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456" w:type="dxa"/>
        <w:tblLook w:val="04A0" w:firstRow="1" w:lastRow="0" w:firstColumn="1" w:lastColumn="0" w:noHBand="0" w:noVBand="1"/>
      </w:tblPr>
      <w:tblGrid>
        <w:gridCol w:w="1528"/>
        <w:gridCol w:w="2316"/>
        <w:gridCol w:w="4817"/>
        <w:gridCol w:w="1795"/>
      </w:tblGrid>
      <w:tr w:rsidR="009F7BD4" w14:paraId="432FD295" w14:textId="0D94CF4E" w:rsidTr="009F7BD4">
        <w:trPr>
          <w:trHeight w:val="557"/>
        </w:trPr>
        <w:tc>
          <w:tcPr>
            <w:tcW w:w="1528" w:type="dxa"/>
          </w:tcPr>
          <w:p w14:paraId="0297EF4B" w14:textId="77777777" w:rsidR="009F7BD4" w:rsidRDefault="009F7BD4" w:rsidP="00D95DA6">
            <w:pPr>
              <w:rPr>
                <w:rtl/>
              </w:rPr>
            </w:pPr>
          </w:p>
        </w:tc>
        <w:tc>
          <w:tcPr>
            <w:tcW w:w="2316" w:type="dxa"/>
          </w:tcPr>
          <w:p w14:paraId="19C3BEDB" w14:textId="0DC2F519" w:rsidR="009F7BD4" w:rsidRDefault="009F7BD4" w:rsidP="00D95DA6">
            <w:pPr>
              <w:rPr>
                <w:rtl/>
              </w:rPr>
            </w:pPr>
            <w:r w:rsidRPr="00E41CFF">
              <w:rPr>
                <w:rFonts w:hint="cs"/>
                <w:highlight w:val="yellow"/>
                <w:rtl/>
              </w:rPr>
              <w:t>טקסט לתרגום</w:t>
            </w:r>
          </w:p>
        </w:tc>
        <w:tc>
          <w:tcPr>
            <w:tcW w:w="4817" w:type="dxa"/>
          </w:tcPr>
          <w:p w14:paraId="432FD293" w14:textId="77777777" w:rsidR="009F7BD4" w:rsidRDefault="009F7BD4" w:rsidP="00D95DA6">
            <w:pPr>
              <w:bidi w:val="0"/>
              <w:jc w:val="center"/>
              <w:rPr>
                <w:rtl/>
              </w:rPr>
            </w:pPr>
            <w:r w:rsidRPr="00E41CFF">
              <w:rPr>
                <w:rFonts w:hint="cs"/>
                <w:highlight w:val="yellow"/>
                <w:lang w:val="en"/>
              </w:rPr>
              <w:t>text to translate</w:t>
            </w:r>
          </w:p>
        </w:tc>
        <w:tc>
          <w:tcPr>
            <w:tcW w:w="1795" w:type="dxa"/>
          </w:tcPr>
          <w:p w14:paraId="2FF916A5" w14:textId="77777777" w:rsidR="009F7BD4" w:rsidRPr="00E41CFF" w:rsidRDefault="009F7BD4" w:rsidP="00D95DA6">
            <w:pPr>
              <w:bidi w:val="0"/>
              <w:jc w:val="center"/>
              <w:rPr>
                <w:rFonts w:hint="cs"/>
                <w:highlight w:val="yellow"/>
                <w:lang w:val="en"/>
              </w:rPr>
            </w:pPr>
          </w:p>
        </w:tc>
      </w:tr>
      <w:tr w:rsidR="009F7BD4" w14:paraId="432FD29B" w14:textId="6E80A73F" w:rsidTr="009F7BD4">
        <w:tc>
          <w:tcPr>
            <w:tcW w:w="1528" w:type="dxa"/>
          </w:tcPr>
          <w:p w14:paraId="0B416985" w14:textId="77777777" w:rsidR="009F7BD4" w:rsidRPr="00E41CFF" w:rsidRDefault="009F7BD4" w:rsidP="00D95DA6">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20212486" w14:textId="77777777" w:rsidR="009F7BD4" w:rsidRPr="00E41CFF" w:rsidRDefault="009F7BD4" w:rsidP="00D95DA6">
            <w:pPr>
              <w:bidi w:val="0"/>
              <w:rPr>
                <w:rFonts w:asciiTheme="majorHAnsi" w:hAnsiTheme="majorHAnsi" w:cs="Calibri Light" w:hint="cs"/>
                <w:b/>
                <w:bCs/>
                <w:sz w:val="27"/>
                <w:szCs w:val="27"/>
                <w:highlight w:val="cyan"/>
                <w:lang w:val="en"/>
              </w:rPr>
            </w:pPr>
          </w:p>
        </w:tc>
        <w:tc>
          <w:tcPr>
            <w:tcW w:w="2316" w:type="dxa"/>
          </w:tcPr>
          <w:p w14:paraId="6779D7F3" w14:textId="77777777" w:rsidR="009F7BD4" w:rsidRDefault="009F7BD4" w:rsidP="00D95DA6">
            <w:pPr>
              <w:rPr>
                <w:rFonts w:asciiTheme="majorHAnsi" w:hAnsiTheme="majorHAnsi" w:cstheme="majorHAnsi"/>
                <w:b/>
                <w:bCs/>
                <w:sz w:val="27"/>
                <w:szCs w:val="27"/>
                <w:rtl/>
              </w:rPr>
            </w:pPr>
            <w:r w:rsidRPr="00B56768">
              <w:rPr>
                <w:rFonts w:asciiTheme="majorHAnsi" w:hAnsiTheme="majorHAnsi" w:cs="Calibri Light"/>
                <w:b/>
                <w:bCs/>
                <w:sz w:val="27"/>
                <w:szCs w:val="27"/>
                <w:rtl/>
              </w:rPr>
              <w:t xml:space="preserve">לילה </w:t>
            </w:r>
            <w:proofErr w:type="spellStart"/>
            <w:r w:rsidRPr="00B56768">
              <w:rPr>
                <w:rFonts w:asciiTheme="majorHAnsi" w:hAnsiTheme="majorHAnsi" w:cs="Calibri Light"/>
                <w:b/>
                <w:bCs/>
                <w:sz w:val="27"/>
                <w:szCs w:val="27"/>
                <w:rtl/>
              </w:rPr>
              <w:t>לילה</w:t>
            </w:r>
            <w:proofErr w:type="spellEnd"/>
          </w:p>
          <w:p w14:paraId="3282E2C0" w14:textId="77777777" w:rsidR="009F7BD4" w:rsidRPr="00E41CFF" w:rsidRDefault="009F7BD4" w:rsidP="00D95DA6">
            <w:pPr>
              <w:bidi w:val="0"/>
              <w:rPr>
                <w:rFonts w:asciiTheme="majorHAnsi" w:hAnsiTheme="majorHAnsi" w:cs="Calibri Light" w:hint="cs"/>
                <w:b/>
                <w:bCs/>
                <w:sz w:val="27"/>
                <w:szCs w:val="27"/>
                <w:highlight w:val="cyan"/>
                <w:lang w:val="en"/>
              </w:rPr>
            </w:pPr>
          </w:p>
        </w:tc>
        <w:tc>
          <w:tcPr>
            <w:tcW w:w="4817" w:type="dxa"/>
          </w:tcPr>
          <w:p w14:paraId="432FD298" w14:textId="77777777" w:rsidR="009F7BD4" w:rsidRDefault="009F7BD4" w:rsidP="00D95DA6">
            <w:pPr>
              <w:bidi w:val="0"/>
              <w:rPr>
                <w:rFonts w:asciiTheme="majorHAnsi" w:hAnsiTheme="majorHAnsi" w:cstheme="majorHAnsi"/>
                <w:b/>
                <w:bCs/>
                <w:sz w:val="27"/>
                <w:szCs w:val="27"/>
                <w:rtl/>
              </w:rPr>
            </w:pPr>
            <w:r w:rsidRPr="00B56768">
              <w:rPr>
                <w:rFonts w:asciiTheme="majorHAnsi" w:hAnsiTheme="majorHAnsi" w:cs="Calibri Light"/>
                <w:b/>
                <w:bCs/>
                <w:sz w:val="27"/>
                <w:szCs w:val="27"/>
                <w:lang w:val="en"/>
              </w:rPr>
              <w:t xml:space="preserve">night </w:t>
            </w:r>
            <w:proofErr w:type="spellStart"/>
            <w:r w:rsidRPr="00B56768">
              <w:rPr>
                <w:rFonts w:asciiTheme="majorHAnsi" w:hAnsiTheme="majorHAnsi" w:cs="Calibri Light"/>
                <w:b/>
                <w:bCs/>
                <w:sz w:val="27"/>
                <w:szCs w:val="27"/>
                <w:lang w:val="en"/>
              </w:rPr>
              <w:t>night</w:t>
            </w:r>
            <w:proofErr w:type="spellEnd"/>
          </w:p>
          <w:p w14:paraId="432FD299" w14:textId="77777777" w:rsidR="009F7BD4" w:rsidRDefault="009F7BD4" w:rsidP="00D95DA6">
            <w:pPr>
              <w:rPr>
                <w:rtl/>
              </w:rPr>
            </w:pPr>
          </w:p>
        </w:tc>
        <w:tc>
          <w:tcPr>
            <w:tcW w:w="1795" w:type="dxa"/>
          </w:tcPr>
          <w:p w14:paraId="434A595B" w14:textId="77777777" w:rsidR="009F7BD4" w:rsidRPr="00E41CFF" w:rsidRDefault="009F7BD4" w:rsidP="00D95DA6">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25D8CD83" w14:textId="77777777" w:rsidR="009F7BD4" w:rsidRPr="00B56768" w:rsidRDefault="009F7BD4" w:rsidP="00D95DA6">
            <w:pPr>
              <w:bidi w:val="0"/>
              <w:rPr>
                <w:rFonts w:asciiTheme="majorHAnsi" w:hAnsiTheme="majorHAnsi" w:cs="Calibri Light"/>
                <w:b/>
                <w:bCs/>
                <w:sz w:val="27"/>
                <w:szCs w:val="27"/>
                <w:lang w:val="en"/>
              </w:rPr>
            </w:pPr>
          </w:p>
        </w:tc>
      </w:tr>
      <w:tr w:rsidR="009F7BD4" w14:paraId="432FD2A0" w14:textId="15A5FC86" w:rsidTr="009F7BD4">
        <w:tc>
          <w:tcPr>
            <w:tcW w:w="1528" w:type="dxa"/>
          </w:tcPr>
          <w:p w14:paraId="24082BD4" w14:textId="485E6DCD" w:rsidR="009F7BD4" w:rsidRPr="00E41CFF" w:rsidRDefault="009F7BD4" w:rsidP="00D95DA6">
            <w:pPr>
              <w:bidi w:val="0"/>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2316" w:type="dxa"/>
          </w:tcPr>
          <w:p w14:paraId="69A73A38" w14:textId="77777777" w:rsidR="009F7BD4" w:rsidRDefault="009F7BD4" w:rsidP="00D95DA6">
            <w:pPr>
              <w:rPr>
                <w:rFonts w:ascii="Calibri Light" w:hAnsi="Calibri Light" w:cs="Calibri Light"/>
                <w:b/>
                <w:bCs/>
                <w:sz w:val="26"/>
                <w:szCs w:val="26"/>
                <w:rtl/>
              </w:rPr>
            </w:pPr>
            <w:r w:rsidRPr="00B56768">
              <w:rPr>
                <w:rFonts w:asciiTheme="majorHAnsi" w:hAnsiTheme="majorHAnsi" w:cs="Calibri Light"/>
                <w:b/>
                <w:bCs/>
                <w:sz w:val="27"/>
                <w:szCs w:val="27"/>
                <w:rtl/>
              </w:rPr>
              <w:t>פיילוט חדשני במסגרתו יוצרות ויוצרים עצמאיים מתחום המוזיקה נפגשים עם משפחות לאחר לידה, במטרה לכתוב, להלחין ולהקליט יחד את שיר הערש האישי שלהן עבור הרך הנולד</w:t>
            </w:r>
            <w:r>
              <w:rPr>
                <w:rFonts w:ascii="Calibri Light" w:hAnsi="Calibri Light" w:cs="Calibri Light" w:hint="cs"/>
                <w:b/>
                <w:bCs/>
                <w:sz w:val="26"/>
                <w:szCs w:val="26"/>
                <w:rtl/>
              </w:rPr>
              <w:t>.</w:t>
            </w:r>
          </w:p>
          <w:p w14:paraId="688625CD" w14:textId="77777777" w:rsidR="009F7BD4" w:rsidRPr="00E41CFF" w:rsidRDefault="009F7BD4" w:rsidP="00D95DA6">
            <w:pPr>
              <w:bidi w:val="0"/>
              <w:rPr>
                <w:rFonts w:asciiTheme="majorHAnsi" w:hAnsiTheme="majorHAnsi" w:cs="Calibri Light" w:hint="cs"/>
                <w:b/>
                <w:bCs/>
                <w:sz w:val="27"/>
                <w:szCs w:val="27"/>
                <w:highlight w:val="cyan"/>
                <w:lang w:val="en"/>
              </w:rPr>
            </w:pPr>
          </w:p>
        </w:tc>
        <w:tc>
          <w:tcPr>
            <w:tcW w:w="4817" w:type="dxa"/>
          </w:tcPr>
          <w:p w14:paraId="432FD29D" w14:textId="77777777" w:rsidR="009F7BD4" w:rsidRDefault="009F7BD4" w:rsidP="00D95DA6">
            <w:pPr>
              <w:bidi w:val="0"/>
              <w:rPr>
                <w:rFonts w:ascii="Calibri Light" w:hAnsi="Calibri Light" w:cs="Calibri Light"/>
                <w:b/>
                <w:bCs/>
                <w:sz w:val="26"/>
                <w:szCs w:val="26"/>
                <w:rtl/>
              </w:rPr>
            </w:pPr>
            <w:r w:rsidRPr="00B56768">
              <w:rPr>
                <w:rFonts w:asciiTheme="majorHAnsi" w:hAnsiTheme="majorHAnsi" w:cs="Calibri Light"/>
                <w:b/>
                <w:bCs/>
                <w:sz w:val="27"/>
                <w:szCs w:val="27"/>
                <w:lang w:val="en"/>
              </w:rPr>
              <w:t xml:space="preserve">An innovative pilot in which independent creators from the field of music meet with families after childbirth, with the aim of writing, </w:t>
            </w:r>
            <w:proofErr w:type="gramStart"/>
            <w:r w:rsidRPr="00B56768">
              <w:rPr>
                <w:rFonts w:asciiTheme="majorHAnsi" w:hAnsiTheme="majorHAnsi" w:cs="Calibri Light"/>
                <w:b/>
                <w:bCs/>
                <w:sz w:val="27"/>
                <w:szCs w:val="27"/>
                <w:lang w:val="en"/>
              </w:rPr>
              <w:t>composing</w:t>
            </w:r>
            <w:proofErr w:type="gramEnd"/>
            <w:r w:rsidRPr="00B56768">
              <w:rPr>
                <w:rFonts w:asciiTheme="majorHAnsi" w:hAnsiTheme="majorHAnsi" w:cs="Calibri Light"/>
                <w:b/>
                <w:bCs/>
                <w:sz w:val="27"/>
                <w:szCs w:val="27"/>
                <w:lang w:val="en"/>
              </w:rPr>
              <w:t xml:space="preserve"> and recording together their personal lullaby for the newborn </w:t>
            </w:r>
            <w:r>
              <w:rPr>
                <w:rFonts w:ascii="Calibri Light" w:hAnsi="Calibri Light" w:cs="Calibri Light" w:hint="cs"/>
                <w:b/>
                <w:bCs/>
                <w:sz w:val="26"/>
                <w:szCs w:val="26"/>
                <w:lang w:val="en"/>
              </w:rPr>
              <w:t>.</w:t>
            </w:r>
          </w:p>
          <w:p w14:paraId="432FD29E" w14:textId="77777777" w:rsidR="009F7BD4" w:rsidRPr="00E84131" w:rsidRDefault="009F7BD4" w:rsidP="00D95DA6">
            <w:pPr>
              <w:rPr>
                <w:b/>
                <w:bCs/>
                <w:rtl/>
              </w:rPr>
            </w:pPr>
          </w:p>
        </w:tc>
        <w:tc>
          <w:tcPr>
            <w:tcW w:w="1795" w:type="dxa"/>
          </w:tcPr>
          <w:p w14:paraId="18ACB5F9" w14:textId="1652C324" w:rsidR="009F7BD4" w:rsidRPr="00B56768" w:rsidRDefault="009F7BD4" w:rsidP="00D95DA6">
            <w:pPr>
              <w:bidi w:val="0"/>
              <w:rPr>
                <w:rFonts w:asciiTheme="majorHAnsi" w:hAnsiTheme="majorHAnsi" w:cs="Calibri Light"/>
                <w:b/>
                <w:bCs/>
                <w:sz w:val="27"/>
                <w:szCs w:val="27"/>
                <w:lang w:val="en"/>
              </w:rPr>
            </w:pPr>
            <w:r w:rsidRPr="00E41CFF">
              <w:rPr>
                <w:rFonts w:asciiTheme="majorHAnsi" w:hAnsiTheme="majorHAnsi" w:cs="Calibri Light" w:hint="cs"/>
                <w:b/>
                <w:bCs/>
                <w:sz w:val="27"/>
                <w:szCs w:val="27"/>
                <w:highlight w:val="cyan"/>
                <w:lang w:val="en"/>
              </w:rPr>
              <w:t>subtitle</w:t>
            </w:r>
          </w:p>
        </w:tc>
      </w:tr>
      <w:tr w:rsidR="009F7BD4" w14:paraId="432FD2A6" w14:textId="225C05AD" w:rsidTr="009F7BD4">
        <w:tc>
          <w:tcPr>
            <w:tcW w:w="1528" w:type="dxa"/>
          </w:tcPr>
          <w:p w14:paraId="5A01DE0B" w14:textId="4F7173FF" w:rsidR="009F7BD4" w:rsidRPr="00E41CFF" w:rsidRDefault="009F7BD4" w:rsidP="00D95DA6">
            <w:pPr>
              <w:bidi w:val="0"/>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2316" w:type="dxa"/>
          </w:tcPr>
          <w:p w14:paraId="4E7BEEEE" w14:textId="77777777" w:rsidR="009F7BD4" w:rsidRPr="00B56768" w:rsidRDefault="009F7BD4" w:rsidP="00D95DA6">
            <w:pPr>
              <w:rPr>
                <w:rFonts w:ascii="Calibri Light" w:hAnsi="Calibri Light" w:cs="Calibri Light"/>
                <w:sz w:val="26"/>
                <w:szCs w:val="26"/>
                <w:rtl/>
              </w:rPr>
            </w:pPr>
          </w:p>
          <w:p w14:paraId="0389EC84"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Pr>
              <w:t>LULLABY PROJECT</w:t>
            </w:r>
            <w:r w:rsidRPr="00B56768">
              <w:rPr>
                <w:rFonts w:ascii="Calibri Light" w:hAnsi="Calibri Light" w:cs="Calibri Light"/>
                <w:sz w:val="26"/>
                <w:szCs w:val="26"/>
                <w:rtl/>
              </w:rPr>
              <w:t xml:space="preserve"> הינו פרויקט ייחודי של </w:t>
            </w:r>
            <w:proofErr w:type="spellStart"/>
            <w:r w:rsidRPr="00B56768">
              <w:rPr>
                <w:rFonts w:ascii="Calibri Light" w:hAnsi="Calibri Light" w:cs="Calibri Light"/>
                <w:sz w:val="26"/>
                <w:szCs w:val="26"/>
                <w:rtl/>
              </w:rPr>
              <w:t>ה</w:t>
            </w:r>
            <w:r>
              <w:rPr>
                <w:rFonts w:ascii="Calibri Light" w:hAnsi="Calibri Light" w:cs="Calibri Light" w:hint="cs"/>
                <w:sz w:val="26"/>
                <w:szCs w:val="26"/>
                <w:rtl/>
              </w:rPr>
              <w:t>'</w:t>
            </w:r>
            <w:r w:rsidRPr="00B56768">
              <w:rPr>
                <w:rFonts w:ascii="Calibri Light" w:hAnsi="Calibri Light" w:cs="Calibri Light"/>
                <w:sz w:val="26"/>
                <w:szCs w:val="26"/>
                <w:rtl/>
              </w:rPr>
              <w:t>קרנגי</w:t>
            </w:r>
            <w:proofErr w:type="spellEnd"/>
            <w:r w:rsidRPr="00B56768">
              <w:rPr>
                <w:rFonts w:ascii="Calibri Light" w:hAnsi="Calibri Light" w:cs="Calibri Light"/>
                <w:sz w:val="26"/>
                <w:szCs w:val="26"/>
                <w:rtl/>
              </w:rPr>
              <w:t xml:space="preserve"> הול</w:t>
            </w:r>
            <w:r>
              <w:rPr>
                <w:rFonts w:ascii="Calibri Light" w:hAnsi="Calibri Light" w:cs="Calibri Light" w:hint="cs"/>
                <w:sz w:val="26"/>
                <w:szCs w:val="26"/>
                <w:rtl/>
              </w:rPr>
              <w:t>'</w:t>
            </w:r>
            <w:r w:rsidRPr="00B56768">
              <w:rPr>
                <w:rFonts w:ascii="Calibri Light" w:hAnsi="Calibri Light" w:cs="Calibri Light"/>
                <w:sz w:val="26"/>
                <w:szCs w:val="26"/>
                <w:rtl/>
              </w:rPr>
              <w:t xml:space="preserve"> (</w:t>
            </w:r>
            <w:r w:rsidRPr="00B56768">
              <w:rPr>
                <w:rFonts w:ascii="Calibri Light" w:hAnsi="Calibri Light" w:cs="Calibri Light"/>
                <w:sz w:val="26"/>
                <w:szCs w:val="26"/>
              </w:rPr>
              <w:t>Carnegie Hall's Weill Music Institute</w:t>
            </w:r>
            <w:r w:rsidRPr="00B56768">
              <w:rPr>
                <w:rFonts w:ascii="Calibri Light" w:hAnsi="Calibri Light" w:cs="Calibri Light"/>
                <w:sz w:val="26"/>
                <w:szCs w:val="26"/>
                <w:rtl/>
              </w:rPr>
              <w:t xml:space="preserve">) המופעל בעשור האחרון במגוון מוסדות ברחבי העולם, ומחבר הורים לאחר לידה עם מוזיקאים במטרה ליצור שיר ערש אישי עבור התינוק שלהם. </w:t>
            </w:r>
          </w:p>
          <w:p w14:paraId="14B027C9" w14:textId="77777777" w:rsidR="009F7BD4" w:rsidRPr="00E41CFF" w:rsidRDefault="009F7BD4" w:rsidP="00D95DA6">
            <w:pPr>
              <w:bidi w:val="0"/>
              <w:rPr>
                <w:rFonts w:asciiTheme="majorHAnsi" w:hAnsiTheme="majorHAnsi" w:cs="Calibri Light" w:hint="cs"/>
                <w:b/>
                <w:bCs/>
                <w:sz w:val="27"/>
                <w:szCs w:val="27"/>
                <w:highlight w:val="cyan"/>
                <w:lang w:val="en"/>
              </w:rPr>
            </w:pPr>
          </w:p>
        </w:tc>
        <w:tc>
          <w:tcPr>
            <w:tcW w:w="4817" w:type="dxa"/>
          </w:tcPr>
          <w:p w14:paraId="432FD2A2" w14:textId="77777777" w:rsidR="009F7BD4" w:rsidRPr="00B56768" w:rsidRDefault="009F7BD4" w:rsidP="00D95DA6">
            <w:pPr>
              <w:rPr>
                <w:rFonts w:ascii="Calibri Light" w:hAnsi="Calibri Light" w:cs="Calibri Light"/>
                <w:sz w:val="26"/>
                <w:szCs w:val="26"/>
                <w:rtl/>
              </w:rPr>
            </w:pPr>
          </w:p>
          <w:p w14:paraId="432FD2A3"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t xml:space="preserve">LULLABY PROJECT is a unique project of the 'Carnegie Hall's Weill Music Institute', which has been operating for the past decade in a variety of institutions around the world, connecting parents after birth with musicians in order to create a personal lullaby for their baby. </w:t>
            </w:r>
          </w:p>
          <w:p w14:paraId="432FD2A4" w14:textId="77777777" w:rsidR="009F7BD4" w:rsidRDefault="009F7BD4" w:rsidP="00D95DA6">
            <w:pPr>
              <w:rPr>
                <w:rtl/>
              </w:rPr>
            </w:pPr>
          </w:p>
        </w:tc>
        <w:tc>
          <w:tcPr>
            <w:tcW w:w="1795" w:type="dxa"/>
          </w:tcPr>
          <w:p w14:paraId="32DB44FD" w14:textId="0014EFB5" w:rsidR="009F7BD4" w:rsidRPr="00B56768" w:rsidRDefault="009F7BD4" w:rsidP="00D95DA6">
            <w:pPr>
              <w:rPr>
                <w:rFonts w:ascii="Calibri Light" w:hAnsi="Calibri Light" w:cs="Calibri Light"/>
                <w:sz w:val="26"/>
                <w:szCs w:val="26"/>
                <w:rtl/>
              </w:rPr>
            </w:pPr>
            <w:r w:rsidRPr="00E41CFF">
              <w:rPr>
                <w:rFonts w:asciiTheme="majorHAnsi" w:hAnsiTheme="majorHAnsi" w:cs="Calibri Light" w:hint="cs"/>
                <w:b/>
                <w:bCs/>
                <w:sz w:val="27"/>
                <w:szCs w:val="27"/>
                <w:highlight w:val="cyan"/>
                <w:lang w:val="en"/>
              </w:rPr>
              <w:t>Project description</w:t>
            </w:r>
          </w:p>
        </w:tc>
      </w:tr>
      <w:tr w:rsidR="009F7BD4" w14:paraId="432FD2AB" w14:textId="4022A9D1" w:rsidTr="009F7BD4">
        <w:tc>
          <w:tcPr>
            <w:tcW w:w="1528" w:type="dxa"/>
          </w:tcPr>
          <w:p w14:paraId="45722C01" w14:textId="77777777" w:rsidR="009F7BD4" w:rsidRDefault="009F7BD4" w:rsidP="00D95DA6">
            <w:pPr>
              <w:rPr>
                <w:rtl/>
              </w:rPr>
            </w:pPr>
          </w:p>
        </w:tc>
        <w:tc>
          <w:tcPr>
            <w:tcW w:w="2316" w:type="dxa"/>
          </w:tcPr>
          <w:p w14:paraId="5D434570"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 xml:space="preserve">הפרויקט תוכנן במקור לעבודה עם אוכלוסיות מוחלשות במטרה לתמוך בבריאות האם, התפתחות הילד וחיזוק הקשר בין ההורים לבתם או בנם הפעוטים. הקהילות המשתתפות בפרויקט חוו לרוב טלטלה רגשית במסע להורות והרחבת המשפחה, ושלל מכשולים ואתגרים: פונדקאות, פערי שפה, לידה מוקדמת ופתאומית, </w:t>
            </w:r>
            <w:r w:rsidRPr="00B56768">
              <w:rPr>
                <w:rFonts w:ascii="Calibri Light" w:hAnsi="Calibri Light" w:cs="Calibri Light"/>
                <w:sz w:val="26"/>
                <w:szCs w:val="26"/>
                <w:rtl/>
              </w:rPr>
              <w:lastRenderedPageBreak/>
              <w:t>הורות צעירה ועוד. המרחב היצירתי מאפשר להורים לעבד את החוויה המורכבת, לקיים שיח עם כאלו שעברו חוויה דומה ולתת ביטוי לאיחולי הטוב והתקווה, שלעיתים מתפספסים בשגרה יומיומית עם תינוק.</w:t>
            </w:r>
          </w:p>
          <w:p w14:paraId="480EEFB0" w14:textId="77777777" w:rsidR="009F7BD4" w:rsidRDefault="009F7BD4" w:rsidP="00D95DA6">
            <w:pPr>
              <w:rPr>
                <w:rtl/>
              </w:rPr>
            </w:pPr>
          </w:p>
        </w:tc>
        <w:tc>
          <w:tcPr>
            <w:tcW w:w="4817" w:type="dxa"/>
          </w:tcPr>
          <w:p w14:paraId="432FD2A8"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lastRenderedPageBreak/>
              <w:t xml:space="preserve">The project was originally designed to work with underprivileged populations in order to support the health of the mother, the development of the child and </w:t>
            </w:r>
            <w:proofErr w:type="gramStart"/>
            <w:r w:rsidRPr="00B56768">
              <w:rPr>
                <w:rFonts w:ascii="Calibri Light" w:hAnsi="Calibri Light" w:cs="Calibri Light"/>
                <w:sz w:val="26"/>
                <w:szCs w:val="26"/>
                <w:lang w:val="en"/>
              </w:rPr>
              <w:t>strengthening</w:t>
            </w:r>
            <w:proofErr w:type="gramEnd"/>
            <w:r w:rsidRPr="00B56768">
              <w:rPr>
                <w:rFonts w:ascii="Calibri Light" w:hAnsi="Calibri Light" w:cs="Calibri Light"/>
                <w:sz w:val="26"/>
                <w:szCs w:val="26"/>
                <w:lang w:val="en"/>
              </w:rPr>
              <w:t xml:space="preserve"> the relationship between the parents and their infant son or daughter. The communities participating in the project often experienced an emotional upheaval in the journey to parenthood and expanding the family, and a host of obstacles and challenges: surrogacy, language gaps, early and sudden birth, young parenthood and more. The creative space allows parents to process the complex experience, to have a conversation with those who have gone through a similar </w:t>
            </w:r>
            <w:r w:rsidRPr="00B56768">
              <w:rPr>
                <w:rFonts w:ascii="Calibri Light" w:hAnsi="Calibri Light" w:cs="Calibri Light"/>
                <w:sz w:val="26"/>
                <w:szCs w:val="26"/>
                <w:lang w:val="en"/>
              </w:rPr>
              <w:lastRenderedPageBreak/>
              <w:t>experience and to give expression to good wishes and hope, which are sometimes missed in the daily routine with a baby.</w:t>
            </w:r>
          </w:p>
          <w:p w14:paraId="432FD2A9" w14:textId="77777777" w:rsidR="009F7BD4" w:rsidRDefault="009F7BD4" w:rsidP="00D95DA6">
            <w:pPr>
              <w:rPr>
                <w:rtl/>
              </w:rPr>
            </w:pPr>
          </w:p>
        </w:tc>
        <w:tc>
          <w:tcPr>
            <w:tcW w:w="1795" w:type="dxa"/>
          </w:tcPr>
          <w:p w14:paraId="08B921B5" w14:textId="77777777" w:rsidR="009F7BD4" w:rsidRPr="00B56768" w:rsidRDefault="009F7BD4" w:rsidP="00D95DA6">
            <w:pPr>
              <w:bidi w:val="0"/>
              <w:rPr>
                <w:rFonts w:ascii="Calibri Light" w:hAnsi="Calibri Light" w:cs="Calibri Light"/>
                <w:sz w:val="26"/>
                <w:szCs w:val="26"/>
                <w:lang w:val="en"/>
              </w:rPr>
            </w:pPr>
          </w:p>
        </w:tc>
      </w:tr>
      <w:tr w:rsidR="009F7BD4" w14:paraId="432FD2B0" w14:textId="5B0CBC5E" w:rsidTr="009F7BD4">
        <w:tc>
          <w:tcPr>
            <w:tcW w:w="1528" w:type="dxa"/>
          </w:tcPr>
          <w:p w14:paraId="299CB02B" w14:textId="77777777" w:rsidR="009F7BD4" w:rsidRDefault="009F7BD4" w:rsidP="00D95DA6">
            <w:pPr>
              <w:rPr>
                <w:rtl/>
              </w:rPr>
            </w:pPr>
          </w:p>
        </w:tc>
        <w:tc>
          <w:tcPr>
            <w:tcW w:w="2316" w:type="dxa"/>
          </w:tcPr>
          <w:p w14:paraId="78CBD072"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 xml:space="preserve">בהשראת הפרויקט הבינלאומי, בחרנו להביא את </w:t>
            </w:r>
            <w:r w:rsidRPr="00B56768">
              <w:rPr>
                <w:rFonts w:ascii="Calibri Light" w:hAnsi="Calibri Light" w:cs="Calibri Light"/>
                <w:b/>
                <w:bCs/>
                <w:sz w:val="26"/>
                <w:szCs w:val="26"/>
                <w:rtl/>
              </w:rPr>
              <w:t>יצירת שירי הערש האישיים גם אלינו לתל אביב-יפו</w:t>
            </w:r>
            <w:r w:rsidRPr="00B56768">
              <w:rPr>
                <w:rFonts w:ascii="Calibri Light" w:hAnsi="Calibri Light" w:cs="Calibri Light"/>
                <w:sz w:val="26"/>
                <w:szCs w:val="26"/>
                <w:rtl/>
              </w:rPr>
              <w:t xml:space="preserve">, לראשונה במודל עירוני ובמטרה להגיע לקהל רחב. אנו מפגישות בין מוזיקאים, מוזיקאיות וזוגות הורים לפעוטות (גיל לידה עד חצי שנה), לתהליך יצירה של שיר אישי לפני השינה - </w:t>
            </w:r>
            <w:r w:rsidRPr="00B56768">
              <w:rPr>
                <w:rFonts w:ascii="Calibri Light" w:hAnsi="Calibri Light" w:cs="Calibri Light"/>
                <w:sz w:val="26"/>
                <w:szCs w:val="26"/>
              </w:rPr>
              <w:t>Lullaby</w:t>
            </w:r>
            <w:r w:rsidRPr="00B56768">
              <w:rPr>
                <w:rFonts w:ascii="Calibri Light" w:hAnsi="Calibri Light" w:cs="Calibri Light"/>
                <w:sz w:val="26"/>
                <w:szCs w:val="26"/>
                <w:rtl/>
              </w:rPr>
              <w:t xml:space="preserve"> - פרטי וייחודי להם. בתקווה ששיר הערש יחל מסורת משפחתית חדשה, יעצים את הקשר של ההורים עם הרך הנולד, ויבטא את הערכים והמסורת המשפחתית.</w:t>
            </w:r>
          </w:p>
          <w:p w14:paraId="7B1F243B" w14:textId="77777777" w:rsidR="009F7BD4" w:rsidRDefault="009F7BD4" w:rsidP="00D95DA6">
            <w:pPr>
              <w:rPr>
                <w:rtl/>
              </w:rPr>
            </w:pPr>
          </w:p>
        </w:tc>
        <w:tc>
          <w:tcPr>
            <w:tcW w:w="4817" w:type="dxa"/>
          </w:tcPr>
          <w:p w14:paraId="432FD2AD"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t xml:space="preserve">Inspired by the international project, we chose to bring the </w:t>
            </w:r>
            <w:r w:rsidRPr="00B56768">
              <w:rPr>
                <w:rFonts w:ascii="Calibri Light" w:hAnsi="Calibri Light" w:cs="Calibri Light"/>
                <w:b/>
                <w:bCs/>
                <w:sz w:val="26"/>
                <w:szCs w:val="26"/>
                <w:lang w:val="en"/>
              </w:rPr>
              <w:t>creation of personal lullabies to Tel Aviv-Jaffa</w:t>
            </w:r>
            <w:r w:rsidRPr="00B56768">
              <w:rPr>
                <w:rFonts w:ascii="Calibri Light" w:hAnsi="Calibri Light" w:cs="Calibri Light"/>
                <w:sz w:val="26"/>
                <w:szCs w:val="26"/>
                <w:lang w:val="en"/>
              </w:rPr>
              <w:t xml:space="preserve"> , for the first time in an urban model and with the aim of reaching a wide audience. We bring together musicians and pairs of parents of toddlers (birth to six months old), for the process of creating a personal bedtime song - Lullaby - private and unique to them. In the hope that the lullaby will start a new family tradition, strengthen the parents' bond with the newborn, and express the values and family tradition.</w:t>
            </w:r>
          </w:p>
          <w:p w14:paraId="432FD2AE" w14:textId="77777777" w:rsidR="009F7BD4" w:rsidRDefault="009F7BD4" w:rsidP="00D95DA6">
            <w:pPr>
              <w:rPr>
                <w:rtl/>
              </w:rPr>
            </w:pPr>
          </w:p>
        </w:tc>
        <w:tc>
          <w:tcPr>
            <w:tcW w:w="1795" w:type="dxa"/>
          </w:tcPr>
          <w:p w14:paraId="4F38CFBD" w14:textId="77777777" w:rsidR="009F7BD4" w:rsidRPr="00B56768" w:rsidRDefault="009F7BD4" w:rsidP="00D95DA6">
            <w:pPr>
              <w:bidi w:val="0"/>
              <w:rPr>
                <w:rFonts w:ascii="Calibri Light" w:hAnsi="Calibri Light" w:cs="Calibri Light"/>
                <w:sz w:val="26"/>
                <w:szCs w:val="26"/>
                <w:lang w:val="en"/>
              </w:rPr>
            </w:pPr>
          </w:p>
        </w:tc>
      </w:tr>
      <w:tr w:rsidR="009F7BD4" w14:paraId="432FD2BC" w14:textId="41B40AB6" w:rsidTr="009F7BD4">
        <w:tc>
          <w:tcPr>
            <w:tcW w:w="1528" w:type="dxa"/>
          </w:tcPr>
          <w:p w14:paraId="68BE6783" w14:textId="77777777" w:rsidR="009F7BD4" w:rsidRDefault="009F7BD4" w:rsidP="00D95DA6">
            <w:pPr>
              <w:rPr>
                <w:rtl/>
              </w:rPr>
            </w:pPr>
          </w:p>
        </w:tc>
        <w:tc>
          <w:tcPr>
            <w:tcW w:w="2316" w:type="dxa"/>
          </w:tcPr>
          <w:p w14:paraId="3E08A1CC" w14:textId="77777777" w:rsidR="009F7BD4" w:rsidRPr="00B56768" w:rsidRDefault="009F7BD4" w:rsidP="00D95DA6">
            <w:pPr>
              <w:rPr>
                <w:rFonts w:ascii="Calibri Light" w:hAnsi="Calibri Light" w:cs="Calibri Light"/>
                <w:b/>
                <w:bCs/>
                <w:sz w:val="26"/>
                <w:szCs w:val="26"/>
                <w:u w:val="single"/>
                <w:rtl/>
              </w:rPr>
            </w:pPr>
            <w:r w:rsidRPr="00B56768">
              <w:rPr>
                <w:rFonts w:ascii="Calibri Light" w:hAnsi="Calibri Light" w:cs="Calibri Light"/>
                <w:b/>
                <w:bCs/>
                <w:sz w:val="26"/>
                <w:szCs w:val="26"/>
                <w:u w:val="single"/>
                <w:rtl/>
              </w:rPr>
              <w:t>פיילוט:</w:t>
            </w:r>
          </w:p>
          <w:p w14:paraId="6C33D6AA" w14:textId="77777777" w:rsidR="009F7BD4" w:rsidRPr="00B56768" w:rsidRDefault="009F7BD4" w:rsidP="00D95DA6">
            <w:pPr>
              <w:rPr>
                <w:rFonts w:ascii="Calibri Light" w:hAnsi="Calibri Light" w:cs="Calibri Light"/>
                <w:b/>
                <w:bCs/>
                <w:sz w:val="26"/>
                <w:szCs w:val="26"/>
                <w:rtl/>
              </w:rPr>
            </w:pPr>
            <w:r w:rsidRPr="00B56768">
              <w:rPr>
                <w:rFonts w:ascii="Calibri Light" w:hAnsi="Calibri Light" w:cs="Calibri Light"/>
                <w:sz w:val="26"/>
                <w:szCs w:val="26"/>
                <w:rtl/>
              </w:rPr>
              <w:t xml:space="preserve">- </w:t>
            </w:r>
            <w:r w:rsidRPr="00B56768">
              <w:rPr>
                <w:rFonts w:ascii="Calibri Light" w:hAnsi="Calibri Light" w:cs="Calibri Light"/>
                <w:b/>
                <w:bCs/>
                <w:sz w:val="26"/>
                <w:szCs w:val="26"/>
                <w:rtl/>
              </w:rPr>
              <w:t>משתתפים</w:t>
            </w:r>
          </w:p>
          <w:p w14:paraId="1BBF2382"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את הפיילוט לפרויקט בחרנו להעביר ב-</w:t>
            </w:r>
            <w:r w:rsidRPr="00B56768">
              <w:rPr>
                <w:rFonts w:ascii="Calibri Light" w:hAnsi="Calibri Light" w:cs="Calibri Light"/>
                <w:b/>
                <w:bCs/>
                <w:sz w:val="26"/>
                <w:szCs w:val="26"/>
                <w:rtl/>
              </w:rPr>
              <w:t>3 קהילות הורים בתל אביב-יפו</w:t>
            </w:r>
            <w:r w:rsidRPr="00B56768">
              <w:rPr>
                <w:rFonts w:ascii="Calibri Light" w:hAnsi="Calibri Light" w:cs="Calibri Light"/>
                <w:sz w:val="26"/>
                <w:szCs w:val="26"/>
                <w:rtl/>
              </w:rPr>
              <w:t xml:space="preserve"> ובכל קהילה עבדנו בשיתוף עם גורם קהילתי מקצועי רלוונטי:</w:t>
            </w:r>
          </w:p>
          <w:p w14:paraId="0EC1ED80"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u w:val="single"/>
                <w:rtl/>
              </w:rPr>
              <w:t>קבוצה 1:</w:t>
            </w:r>
            <w:r w:rsidRPr="00B56768">
              <w:rPr>
                <w:rFonts w:ascii="Calibri Light" w:hAnsi="Calibri Light" w:cs="Calibri Light"/>
                <w:sz w:val="26"/>
                <w:szCs w:val="26"/>
                <w:rtl/>
              </w:rPr>
              <w:t xml:space="preserve"> הורים עולים - בשותפות עם הרשות העירונית לקליטת עלייה</w:t>
            </w:r>
          </w:p>
          <w:p w14:paraId="40C0EE9D"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u w:val="single"/>
                <w:rtl/>
              </w:rPr>
              <w:lastRenderedPageBreak/>
              <w:t>קבוצה 2</w:t>
            </w:r>
            <w:r w:rsidRPr="00B56768">
              <w:rPr>
                <w:rFonts w:ascii="Calibri Light" w:hAnsi="Calibri Light" w:cs="Calibri Light"/>
                <w:sz w:val="26"/>
                <w:szCs w:val="26"/>
                <w:rtl/>
              </w:rPr>
              <w:t>: הורים מקהילת הלהט"ב - בשיתוף המרכז הגאה תל אביב-יפו</w:t>
            </w:r>
          </w:p>
          <w:p w14:paraId="448ECFD5"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u w:val="single"/>
                <w:rtl/>
              </w:rPr>
              <w:t>קבוצה 3:</w:t>
            </w:r>
            <w:r w:rsidRPr="00B56768">
              <w:rPr>
                <w:rFonts w:ascii="Calibri Light" w:hAnsi="Calibri Light" w:cs="Calibri Light"/>
                <w:sz w:val="26"/>
                <w:szCs w:val="26"/>
                <w:rtl/>
              </w:rPr>
              <w:t xml:space="preserve"> הורים לפגים - בשיתוף פגיית "ליס", בית חולים ליולדות ונשים</w:t>
            </w:r>
          </w:p>
          <w:p w14:paraId="35C7ED34"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המוזיקאים היוצרים והיוצרות שנבחרו עברו הכשרה מקצועית מקוונת על ידי "</w:t>
            </w:r>
            <w:r w:rsidRPr="00B56768">
              <w:rPr>
                <w:rFonts w:ascii="Calibri Light" w:hAnsi="Calibri Light" w:cs="Calibri Light"/>
                <w:sz w:val="26"/>
                <w:szCs w:val="26"/>
              </w:rPr>
              <w:t>Teaching Artist</w:t>
            </w:r>
            <w:r w:rsidRPr="00B56768">
              <w:rPr>
                <w:rFonts w:ascii="Calibri Light" w:hAnsi="Calibri Light" w:cs="Calibri Light"/>
                <w:sz w:val="26"/>
                <w:szCs w:val="26"/>
                <w:rtl/>
              </w:rPr>
              <w:t xml:space="preserve">" מטעם הפרויקט הבינלאומי, כך שיוכלו להצטרף לקהילת אמני </w:t>
            </w:r>
            <w:r w:rsidRPr="00B56768">
              <w:rPr>
                <w:rFonts w:ascii="Calibri Light" w:hAnsi="Calibri Light" w:cs="Calibri Light"/>
                <w:sz w:val="26"/>
                <w:szCs w:val="26"/>
              </w:rPr>
              <w:t>LULLABY PROJECT</w:t>
            </w:r>
            <w:r w:rsidRPr="00B56768">
              <w:rPr>
                <w:rFonts w:ascii="Calibri Light" w:hAnsi="Calibri Light" w:cs="Calibri Light"/>
                <w:sz w:val="26"/>
                <w:szCs w:val="26"/>
                <w:rtl/>
              </w:rPr>
              <w:t xml:space="preserve"> ולהיות שותפים בפרויקטים נוספים בעתיד.</w:t>
            </w:r>
          </w:p>
          <w:p w14:paraId="51E3C107"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מנחת כתיבה מקצועית.</w:t>
            </w:r>
          </w:p>
          <w:p w14:paraId="6B960E23" w14:textId="77777777" w:rsidR="009F7BD4" w:rsidRDefault="009F7BD4" w:rsidP="00D95DA6">
            <w:pPr>
              <w:rPr>
                <w:rtl/>
              </w:rPr>
            </w:pPr>
          </w:p>
        </w:tc>
        <w:tc>
          <w:tcPr>
            <w:tcW w:w="4817" w:type="dxa"/>
          </w:tcPr>
          <w:p w14:paraId="432FD2B2" w14:textId="77777777" w:rsidR="009F7BD4" w:rsidRPr="00B56768" w:rsidRDefault="009F7BD4" w:rsidP="00D95DA6">
            <w:pPr>
              <w:bidi w:val="0"/>
              <w:rPr>
                <w:rFonts w:ascii="Calibri Light" w:hAnsi="Calibri Light" w:cs="Calibri Light"/>
                <w:b/>
                <w:bCs/>
                <w:sz w:val="26"/>
                <w:szCs w:val="26"/>
                <w:u w:val="single"/>
                <w:rtl/>
              </w:rPr>
            </w:pPr>
            <w:r w:rsidRPr="00B56768">
              <w:rPr>
                <w:rFonts w:ascii="Calibri Light" w:hAnsi="Calibri Light" w:cs="Calibri Light"/>
                <w:b/>
                <w:bCs/>
                <w:sz w:val="26"/>
                <w:szCs w:val="26"/>
                <w:u w:val="single"/>
                <w:lang w:val="en"/>
              </w:rPr>
              <w:lastRenderedPageBreak/>
              <w:t>Pilot:</w:t>
            </w:r>
          </w:p>
          <w:p w14:paraId="432FD2B3" w14:textId="77777777" w:rsidR="009F7BD4" w:rsidRPr="00B56768" w:rsidRDefault="009F7BD4" w:rsidP="00D95DA6">
            <w:pPr>
              <w:bidi w:val="0"/>
              <w:rPr>
                <w:rFonts w:ascii="Calibri Light" w:hAnsi="Calibri Light" w:cs="Calibri Light"/>
                <w:b/>
                <w:bCs/>
                <w:sz w:val="26"/>
                <w:szCs w:val="26"/>
                <w:rtl/>
              </w:rPr>
            </w:pPr>
            <w:r w:rsidRPr="00B56768">
              <w:rPr>
                <w:rFonts w:ascii="Calibri Light" w:hAnsi="Calibri Light" w:cs="Calibri Light"/>
                <w:sz w:val="26"/>
                <w:szCs w:val="26"/>
                <w:lang w:val="en"/>
              </w:rPr>
              <w:t xml:space="preserve">- </w:t>
            </w:r>
            <w:r w:rsidRPr="00B56768">
              <w:rPr>
                <w:rFonts w:ascii="Calibri Light" w:hAnsi="Calibri Light" w:cs="Calibri Light"/>
                <w:b/>
                <w:bCs/>
                <w:sz w:val="26"/>
                <w:szCs w:val="26"/>
                <w:lang w:val="en"/>
              </w:rPr>
              <w:t>participants</w:t>
            </w:r>
          </w:p>
          <w:p w14:paraId="432FD2B4"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t xml:space="preserve">We chose to conduct the pilot for the project in </w:t>
            </w:r>
            <w:r w:rsidRPr="00B56768">
              <w:rPr>
                <w:rFonts w:ascii="Calibri Light" w:hAnsi="Calibri Light" w:cs="Calibri Light"/>
                <w:b/>
                <w:bCs/>
                <w:sz w:val="26"/>
                <w:szCs w:val="26"/>
                <w:lang w:val="en"/>
              </w:rPr>
              <w:t>3 parent communities in Tel Aviv-Yafo</w:t>
            </w:r>
            <w:r w:rsidRPr="00B56768">
              <w:rPr>
                <w:rFonts w:ascii="Calibri Light" w:hAnsi="Calibri Light" w:cs="Calibri Light"/>
                <w:sz w:val="26"/>
                <w:szCs w:val="26"/>
                <w:lang w:val="en"/>
              </w:rPr>
              <w:t xml:space="preserve"> and in each community we worked in collaboration with a relevant professional community entity:</w:t>
            </w:r>
          </w:p>
          <w:p w14:paraId="432FD2B5"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u w:val="single"/>
                <w:lang w:val="en"/>
              </w:rPr>
              <w:t>Group 1:</w:t>
            </w:r>
            <w:r w:rsidRPr="00B56768">
              <w:rPr>
                <w:rFonts w:ascii="Calibri Light" w:hAnsi="Calibri Light" w:cs="Calibri Light"/>
                <w:sz w:val="26"/>
                <w:szCs w:val="26"/>
                <w:lang w:val="en"/>
              </w:rPr>
              <w:t xml:space="preserve"> Immigrant parents - in partnership with the Municipal Authority for Immigrant Absorption</w:t>
            </w:r>
          </w:p>
          <w:p w14:paraId="432FD2B6"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u w:val="single"/>
                <w:lang w:val="en"/>
              </w:rPr>
              <w:t>Group 2</w:t>
            </w:r>
            <w:r w:rsidRPr="00B56768">
              <w:rPr>
                <w:rFonts w:ascii="Calibri Light" w:hAnsi="Calibri Light" w:cs="Calibri Light"/>
                <w:sz w:val="26"/>
                <w:szCs w:val="26"/>
                <w:lang w:val="en"/>
              </w:rPr>
              <w:t xml:space="preserve"> : parents from the LGBT community - in collaboration with the Tel Aviv-Yafo Gay Center</w:t>
            </w:r>
          </w:p>
          <w:p w14:paraId="432FD2B7"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u w:val="single"/>
                <w:lang w:val="en"/>
              </w:rPr>
              <w:lastRenderedPageBreak/>
              <w:t>Group 3:</w:t>
            </w:r>
            <w:r w:rsidRPr="00B56768">
              <w:rPr>
                <w:rFonts w:ascii="Calibri Light" w:hAnsi="Calibri Light" w:cs="Calibri Light"/>
                <w:sz w:val="26"/>
                <w:szCs w:val="26"/>
                <w:lang w:val="en"/>
              </w:rPr>
              <w:t xml:space="preserve"> Parents of premature babies - in collaboration with Pegait "Lis", a maternity and women's hospital</w:t>
            </w:r>
          </w:p>
          <w:p w14:paraId="432FD2B8"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t>The selected creative musicians underwent online professional training by a "Teaching Artist" on behalf of the international project, so that they can join the LULLABY PROJECT community of artists and be partners in other projects in the future.</w:t>
            </w:r>
          </w:p>
          <w:p w14:paraId="432FD2B9"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t>Professional writing instructor.</w:t>
            </w:r>
          </w:p>
          <w:p w14:paraId="432FD2BA" w14:textId="77777777" w:rsidR="009F7BD4" w:rsidRDefault="009F7BD4" w:rsidP="00D95DA6">
            <w:pPr>
              <w:rPr>
                <w:rtl/>
              </w:rPr>
            </w:pPr>
          </w:p>
        </w:tc>
        <w:tc>
          <w:tcPr>
            <w:tcW w:w="1795" w:type="dxa"/>
          </w:tcPr>
          <w:p w14:paraId="4124AAF2" w14:textId="77777777" w:rsidR="009F7BD4" w:rsidRPr="00B56768" w:rsidRDefault="009F7BD4" w:rsidP="00D95DA6">
            <w:pPr>
              <w:bidi w:val="0"/>
              <w:rPr>
                <w:rFonts w:ascii="Calibri Light" w:hAnsi="Calibri Light" w:cs="Calibri Light"/>
                <w:b/>
                <w:bCs/>
                <w:sz w:val="26"/>
                <w:szCs w:val="26"/>
                <w:u w:val="single"/>
                <w:lang w:val="en"/>
              </w:rPr>
            </w:pPr>
          </w:p>
        </w:tc>
      </w:tr>
      <w:tr w:rsidR="009F7BD4" w14:paraId="432FD2C4" w14:textId="0E8BAFDC" w:rsidTr="009F7BD4">
        <w:tc>
          <w:tcPr>
            <w:tcW w:w="1528" w:type="dxa"/>
          </w:tcPr>
          <w:p w14:paraId="532C71F1" w14:textId="77777777" w:rsidR="009F7BD4" w:rsidRDefault="009F7BD4" w:rsidP="00D95DA6">
            <w:pPr>
              <w:rPr>
                <w:rtl/>
              </w:rPr>
            </w:pPr>
          </w:p>
        </w:tc>
        <w:tc>
          <w:tcPr>
            <w:tcW w:w="2316" w:type="dxa"/>
          </w:tcPr>
          <w:p w14:paraId="2970FAEB" w14:textId="77777777" w:rsidR="009F7BD4" w:rsidRPr="00B56768" w:rsidRDefault="009F7BD4" w:rsidP="00D95DA6">
            <w:pPr>
              <w:rPr>
                <w:rFonts w:ascii="Calibri Light" w:hAnsi="Calibri Light" w:cs="Calibri Light"/>
                <w:sz w:val="26"/>
                <w:szCs w:val="26"/>
                <w:rtl/>
              </w:rPr>
            </w:pPr>
          </w:p>
          <w:p w14:paraId="6E56C6E2"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 xml:space="preserve">- </w:t>
            </w:r>
            <w:r w:rsidRPr="0037758D">
              <w:rPr>
                <w:rFonts w:ascii="Calibri Light" w:hAnsi="Calibri Light" w:cs="Calibri Light"/>
                <w:b/>
                <w:bCs/>
                <w:sz w:val="26"/>
                <w:szCs w:val="26"/>
                <w:rtl/>
              </w:rPr>
              <w:t>מודל הפעילות</w:t>
            </w:r>
            <w:r w:rsidRPr="00B56768">
              <w:rPr>
                <w:rFonts w:ascii="Calibri Light" w:hAnsi="Calibri Light" w:cs="Calibri Light"/>
                <w:sz w:val="26"/>
                <w:szCs w:val="26"/>
                <w:rtl/>
              </w:rPr>
              <w:t xml:space="preserve"> התבסס על מפגש קבוצתי של 5 זוגות הורים ו-5 יוצרים, שכלל היכרות, שיח על התרומה הייחודית של שירה ומוזיקה לתא המשפחתי והחיבור האישי של המשתתפים למוזיקה (כילדים וכהורים). במהלך הסדנא הוצמד לכל זוג הורים מוזיקאי או מוזיקאית, ויחד עבדו על יצירת השיר - מכתיבת המילים, דרך פיתוח הלחן ועד להקלטתו. תהליך הכתיבה התבסס על תוצרי משימת כתיבה מקדימה שקיבלו ההורים: לחשוב על התינוק או התינוקת שלהם, ולנסח כמה </w:t>
            </w:r>
            <w:r w:rsidRPr="00B56768">
              <w:rPr>
                <w:rFonts w:ascii="Calibri Light" w:hAnsi="Calibri Light" w:cs="Calibri Light"/>
                <w:sz w:val="26"/>
                <w:szCs w:val="26"/>
                <w:rtl/>
              </w:rPr>
              <w:lastRenderedPageBreak/>
              <w:t xml:space="preserve">משפטים שמאפיינים אותם וכן משאלת לב או איחול עבורם. בהובלת המוזיקאים ובשיתוף ההורים, הולחנה המנגינה לשיר, בהתאמה לאופי המשפחתי וייחודיות המילים. בסיום המפגש הקליטו את התוצר - שיר ערש אישי מולחן. </w:t>
            </w:r>
          </w:p>
          <w:p w14:paraId="1218D12D" w14:textId="77777777" w:rsidR="009F7BD4" w:rsidRPr="00B56768" w:rsidRDefault="009F7BD4" w:rsidP="00D95DA6">
            <w:pPr>
              <w:rPr>
                <w:rFonts w:ascii="Calibri Light" w:hAnsi="Calibri Light" w:cs="Calibri Light"/>
                <w:sz w:val="26"/>
                <w:szCs w:val="26"/>
                <w:rtl/>
              </w:rPr>
            </w:pPr>
          </w:p>
          <w:p w14:paraId="5D1D759A"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בסיום התהליך, ההורים קיבלו איגרת מסכמת עם הצעות כיצד ניתן להמשיך ולהשתמש בשיר שיצרו. ניתן דגש על חיזוק קשר הורה-ילד, יצירת קשר עין, ושירה בהזדמנויות שונות: לקראת השינה, בשעת אמבטיה או משחק, יחד עם המשפחה, ובפעולות יומיומיות כמו נסיעה באוטו, כביסה וטיול.</w:t>
            </w:r>
          </w:p>
          <w:p w14:paraId="6B1BFF4B" w14:textId="77777777" w:rsidR="009F7BD4" w:rsidRDefault="009F7BD4" w:rsidP="00D95DA6">
            <w:pPr>
              <w:rPr>
                <w:rtl/>
              </w:rPr>
            </w:pPr>
          </w:p>
        </w:tc>
        <w:tc>
          <w:tcPr>
            <w:tcW w:w="4817" w:type="dxa"/>
          </w:tcPr>
          <w:p w14:paraId="432FD2BE" w14:textId="77777777" w:rsidR="009F7BD4" w:rsidRPr="00B56768" w:rsidRDefault="009F7BD4" w:rsidP="00D95DA6">
            <w:pPr>
              <w:rPr>
                <w:rFonts w:ascii="Calibri Light" w:hAnsi="Calibri Light" w:cs="Calibri Light"/>
                <w:sz w:val="26"/>
                <w:szCs w:val="26"/>
                <w:rtl/>
              </w:rPr>
            </w:pPr>
          </w:p>
          <w:p w14:paraId="432FD2BF"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t xml:space="preserve">- </w:t>
            </w:r>
            <w:r w:rsidRPr="0037758D">
              <w:rPr>
                <w:rFonts w:ascii="Calibri Light" w:hAnsi="Calibri Light" w:cs="Calibri Light"/>
                <w:b/>
                <w:bCs/>
                <w:sz w:val="26"/>
                <w:szCs w:val="26"/>
                <w:lang w:val="en"/>
              </w:rPr>
              <w:t>The activity model</w:t>
            </w:r>
            <w:r w:rsidRPr="00B56768">
              <w:rPr>
                <w:rFonts w:ascii="Calibri Light" w:hAnsi="Calibri Light" w:cs="Calibri Light"/>
                <w:sz w:val="26"/>
                <w:szCs w:val="26"/>
                <w:lang w:val="en"/>
              </w:rPr>
              <w:t xml:space="preserve"> was based on a group meeting of 5 pairs of parents and 5 creators, which included an introduction, a discussion about the unique contribution of poetry and music to the family unit and the personal connection of the participants to music (as children and parents). During the workshop, a male or female musician was assigned to each pair of parents, and together they worked on the creation of the song - from writing the words, through the development of the melody to its recording. The writing process was based on the results of a preliminary writing task that the parents received: think about their baby, and formulate a few sentences that characterize them as well as a wish or wish for them. Led by the musicians and with the cooperation of the parents, the melody was composed for the song, in accordance with the family character and the uniqueness of the words. At the end of the meeting, they recorded the product - a composed personal lullaby. </w:t>
            </w:r>
          </w:p>
          <w:p w14:paraId="432FD2C0" w14:textId="77777777" w:rsidR="009F7BD4" w:rsidRPr="00B56768" w:rsidRDefault="009F7BD4" w:rsidP="00D95DA6">
            <w:pPr>
              <w:rPr>
                <w:rFonts w:ascii="Calibri Light" w:hAnsi="Calibri Light" w:cs="Calibri Light"/>
                <w:sz w:val="26"/>
                <w:szCs w:val="26"/>
                <w:rtl/>
              </w:rPr>
            </w:pPr>
          </w:p>
          <w:p w14:paraId="432FD2C1" w14:textId="77777777" w:rsidR="009F7BD4" w:rsidRPr="00B56768" w:rsidRDefault="009F7BD4" w:rsidP="00D95DA6">
            <w:pPr>
              <w:bidi w:val="0"/>
              <w:rPr>
                <w:rFonts w:ascii="Calibri Light" w:hAnsi="Calibri Light" w:cs="Calibri Light"/>
                <w:sz w:val="26"/>
                <w:szCs w:val="26"/>
                <w:rtl/>
              </w:rPr>
            </w:pPr>
            <w:r w:rsidRPr="00B56768">
              <w:rPr>
                <w:rFonts w:ascii="Calibri Light" w:hAnsi="Calibri Light" w:cs="Calibri Light"/>
                <w:sz w:val="26"/>
                <w:szCs w:val="26"/>
                <w:lang w:val="en"/>
              </w:rPr>
              <w:t>At the end of the process, the parents received a summary letter with suggestions on how to continue using the song they created. Emphasis is placed on strengthening the parent-child bond, making eye contact, and singing on various occasions: before going to sleep, during bath time or playing, together with the family, and in daily activities such as driving a car, doing laundry and going for a walk.</w:t>
            </w:r>
          </w:p>
          <w:p w14:paraId="432FD2C2" w14:textId="77777777" w:rsidR="009F7BD4" w:rsidRDefault="009F7BD4" w:rsidP="00D95DA6">
            <w:pPr>
              <w:rPr>
                <w:rtl/>
              </w:rPr>
            </w:pPr>
          </w:p>
        </w:tc>
        <w:tc>
          <w:tcPr>
            <w:tcW w:w="1795" w:type="dxa"/>
          </w:tcPr>
          <w:p w14:paraId="0ED1F424" w14:textId="77777777" w:rsidR="009F7BD4" w:rsidRPr="00B56768" w:rsidRDefault="009F7BD4" w:rsidP="00D95DA6">
            <w:pPr>
              <w:rPr>
                <w:rFonts w:ascii="Calibri Light" w:hAnsi="Calibri Light" w:cs="Calibri Light"/>
                <w:sz w:val="26"/>
                <w:szCs w:val="26"/>
                <w:rtl/>
              </w:rPr>
            </w:pPr>
          </w:p>
        </w:tc>
      </w:tr>
      <w:tr w:rsidR="009F7BD4" w14:paraId="432FD2C9" w14:textId="3AAA866F" w:rsidTr="009F7BD4">
        <w:tc>
          <w:tcPr>
            <w:tcW w:w="1528" w:type="dxa"/>
          </w:tcPr>
          <w:p w14:paraId="104BBF08" w14:textId="77777777" w:rsidR="009F7BD4" w:rsidRDefault="009F7BD4" w:rsidP="00D95DA6">
            <w:pPr>
              <w:rPr>
                <w:rtl/>
              </w:rPr>
            </w:pPr>
          </w:p>
        </w:tc>
        <w:tc>
          <w:tcPr>
            <w:tcW w:w="2316" w:type="dxa"/>
          </w:tcPr>
          <w:p w14:paraId="4E356F02" w14:textId="77777777" w:rsidR="009F7BD4" w:rsidRPr="00B56768" w:rsidRDefault="009F7BD4" w:rsidP="00D95DA6">
            <w:pPr>
              <w:rPr>
                <w:rFonts w:ascii="Calibri Light" w:hAnsi="Calibri Light" w:cs="Calibri Light"/>
                <w:sz w:val="26"/>
                <w:szCs w:val="26"/>
                <w:rtl/>
              </w:rPr>
            </w:pPr>
            <w:r w:rsidRPr="0037758D">
              <w:rPr>
                <w:rFonts w:ascii="Calibri Light" w:hAnsi="Calibri Light" w:cs="Calibri Light"/>
                <w:b/>
                <w:bCs/>
                <w:sz w:val="26"/>
                <w:szCs w:val="26"/>
                <w:u w:val="single"/>
                <w:rtl/>
              </w:rPr>
              <w:t>מפיילוט לצמיחה:</w:t>
            </w:r>
            <w:r w:rsidRPr="00B56768">
              <w:rPr>
                <w:rFonts w:ascii="Calibri Light" w:hAnsi="Calibri Light" w:cs="Calibri Light"/>
                <w:sz w:val="26"/>
                <w:szCs w:val="26"/>
                <w:rtl/>
              </w:rPr>
              <w:t xml:space="preserve"> את הפרויקט תכננו משלביו הראשונים בהתאמה לאוכלוסייה המגוונת של תל אביב-יפו, ובכוונה ללמוד ולהפיק לקחים איכותיים מהפיילוט המצומצם. כעת, פנינו לצמיחה משמעותית של פרויקט "לילה </w:t>
            </w:r>
            <w:proofErr w:type="spellStart"/>
            <w:r w:rsidRPr="00B56768">
              <w:rPr>
                <w:rFonts w:ascii="Calibri Light" w:hAnsi="Calibri Light" w:cs="Calibri Light"/>
                <w:sz w:val="26"/>
                <w:szCs w:val="26"/>
                <w:rtl/>
              </w:rPr>
              <w:t>לילה</w:t>
            </w:r>
            <w:proofErr w:type="spellEnd"/>
            <w:r w:rsidRPr="00B56768">
              <w:rPr>
                <w:rFonts w:ascii="Calibri Light" w:hAnsi="Calibri Light" w:cs="Calibri Light"/>
                <w:sz w:val="26"/>
                <w:szCs w:val="26"/>
                <w:rtl/>
              </w:rPr>
              <w:t>", במטרה להגיע למשפחות נוספות ממגוון קהילות ברחבי העיר.</w:t>
            </w:r>
          </w:p>
          <w:p w14:paraId="44EC505A" w14:textId="72F0864D" w:rsidR="009F7BD4" w:rsidRDefault="009F7BD4" w:rsidP="00D95DA6">
            <w:pPr>
              <w:rPr>
                <w:rtl/>
              </w:rPr>
            </w:pPr>
            <w:r w:rsidRPr="00B56768">
              <w:rPr>
                <w:rFonts w:ascii="Calibri Light" w:hAnsi="Calibri Light" w:cs="Calibri Light"/>
                <w:sz w:val="26"/>
                <w:szCs w:val="26"/>
                <w:rtl/>
              </w:rPr>
              <w:t xml:space="preserve"> </w:t>
            </w:r>
          </w:p>
        </w:tc>
        <w:tc>
          <w:tcPr>
            <w:tcW w:w="4817" w:type="dxa"/>
          </w:tcPr>
          <w:p w14:paraId="432FD2C6" w14:textId="77777777" w:rsidR="009F7BD4" w:rsidRPr="00B56768" w:rsidRDefault="009F7BD4" w:rsidP="00D95DA6">
            <w:pPr>
              <w:bidi w:val="0"/>
              <w:rPr>
                <w:rFonts w:ascii="Calibri Light" w:hAnsi="Calibri Light" w:cs="Calibri Light"/>
                <w:sz w:val="26"/>
                <w:szCs w:val="26"/>
                <w:rtl/>
              </w:rPr>
            </w:pPr>
            <w:r w:rsidRPr="0037758D">
              <w:rPr>
                <w:rFonts w:ascii="Calibri Light" w:hAnsi="Calibri Light" w:cs="Calibri Light"/>
                <w:b/>
                <w:bCs/>
                <w:sz w:val="26"/>
                <w:szCs w:val="26"/>
                <w:u w:val="single"/>
                <w:lang w:val="en"/>
              </w:rPr>
              <w:t>From pilot to growth:</w:t>
            </w:r>
            <w:r w:rsidRPr="00B56768">
              <w:rPr>
                <w:rFonts w:ascii="Calibri Light" w:hAnsi="Calibri Light" w:cs="Calibri Light"/>
                <w:sz w:val="26"/>
                <w:szCs w:val="26"/>
                <w:lang w:val="en"/>
              </w:rPr>
              <w:t xml:space="preserve"> We planned the project from its first stages in accordance with the diverse population of Tel Aviv-Yafo, with the intention of learning and deriving quality lessons from the limited pilot. Now, we have turned to significant growth of the "Lila Lila" project, with the aim of reaching more families from a variety of communities throughout the city.</w:t>
            </w:r>
          </w:p>
          <w:p w14:paraId="432FD2C7" w14:textId="77777777" w:rsidR="009F7BD4" w:rsidRPr="00B56768" w:rsidRDefault="009F7BD4" w:rsidP="00D95DA6">
            <w:pPr>
              <w:rPr>
                <w:rFonts w:ascii="Calibri Light" w:hAnsi="Calibri Light" w:cs="Calibri Light"/>
                <w:sz w:val="26"/>
                <w:szCs w:val="26"/>
                <w:rtl/>
              </w:rPr>
            </w:pPr>
            <w:r w:rsidRPr="00B56768">
              <w:rPr>
                <w:rFonts w:ascii="Calibri Light" w:hAnsi="Calibri Light" w:cs="Calibri Light"/>
                <w:sz w:val="26"/>
                <w:szCs w:val="26"/>
                <w:rtl/>
              </w:rPr>
              <w:t xml:space="preserve"> </w:t>
            </w:r>
          </w:p>
        </w:tc>
        <w:tc>
          <w:tcPr>
            <w:tcW w:w="1795" w:type="dxa"/>
          </w:tcPr>
          <w:p w14:paraId="2E2F14C6" w14:textId="77777777" w:rsidR="009F7BD4" w:rsidRPr="0037758D" w:rsidRDefault="009F7BD4" w:rsidP="00D95DA6">
            <w:pPr>
              <w:bidi w:val="0"/>
              <w:rPr>
                <w:rFonts w:ascii="Calibri Light" w:hAnsi="Calibri Light" w:cs="Calibri Light"/>
                <w:b/>
                <w:bCs/>
                <w:sz w:val="26"/>
                <w:szCs w:val="26"/>
                <w:u w:val="single"/>
                <w:lang w:val="en"/>
              </w:rPr>
            </w:pPr>
          </w:p>
        </w:tc>
      </w:tr>
      <w:tr w:rsidR="009F7BD4" w14:paraId="432FD2CE" w14:textId="2F88DB1A" w:rsidTr="009F7BD4">
        <w:tc>
          <w:tcPr>
            <w:tcW w:w="1528" w:type="dxa"/>
          </w:tcPr>
          <w:p w14:paraId="6C70E305" w14:textId="77777777" w:rsidR="009F7BD4" w:rsidRDefault="009F7BD4" w:rsidP="00D95DA6">
            <w:pPr>
              <w:rPr>
                <w:rtl/>
              </w:rPr>
            </w:pPr>
          </w:p>
        </w:tc>
        <w:tc>
          <w:tcPr>
            <w:tcW w:w="2316" w:type="dxa"/>
          </w:tcPr>
          <w:p w14:paraId="105D2B5E" w14:textId="77777777" w:rsidR="009F7BD4" w:rsidRPr="00B56768" w:rsidRDefault="009F7BD4" w:rsidP="00D95DA6">
            <w:pPr>
              <w:rPr>
                <w:rFonts w:ascii="Calibri Light" w:hAnsi="Calibri Light" w:cs="Calibri Light"/>
                <w:sz w:val="26"/>
                <w:szCs w:val="26"/>
                <w:rtl/>
              </w:rPr>
            </w:pPr>
            <w:r w:rsidRPr="0037758D">
              <w:rPr>
                <w:rFonts w:ascii="Calibri Light" w:hAnsi="Calibri Light" w:cs="Calibri Light"/>
                <w:b/>
                <w:bCs/>
                <w:sz w:val="26"/>
                <w:szCs w:val="26"/>
                <w:u w:val="single"/>
                <w:rtl/>
              </w:rPr>
              <w:t>יחידות עירוניות שותפות:</w:t>
            </w:r>
            <w:r w:rsidRPr="00B56768">
              <w:rPr>
                <w:rFonts w:ascii="Calibri Light" w:hAnsi="Calibri Light" w:cs="Calibri Light"/>
                <w:sz w:val="26"/>
                <w:szCs w:val="26"/>
                <w:rtl/>
              </w:rPr>
              <w:t xml:space="preserve"> </w:t>
            </w:r>
            <w:proofErr w:type="spellStart"/>
            <w:r w:rsidRPr="00B56768">
              <w:rPr>
                <w:rFonts w:ascii="Calibri Light" w:hAnsi="Calibri Light" w:cs="Calibri Light"/>
                <w:sz w:val="26"/>
                <w:szCs w:val="26"/>
                <w:rtl/>
              </w:rPr>
              <w:t>מינהל</w:t>
            </w:r>
            <w:proofErr w:type="spellEnd"/>
            <w:r w:rsidRPr="00B56768">
              <w:rPr>
                <w:rFonts w:ascii="Calibri Light" w:hAnsi="Calibri Light" w:cs="Calibri Light"/>
                <w:sz w:val="26"/>
                <w:szCs w:val="26"/>
                <w:rtl/>
              </w:rPr>
              <w:t xml:space="preserve"> קהילה, תרבות </w:t>
            </w:r>
            <w:r w:rsidRPr="00B56768">
              <w:rPr>
                <w:rFonts w:ascii="Calibri Light" w:hAnsi="Calibri Light" w:cs="Calibri Light"/>
                <w:sz w:val="26"/>
                <w:szCs w:val="26"/>
                <w:rtl/>
              </w:rPr>
              <w:lastRenderedPageBreak/>
              <w:t xml:space="preserve">וספורט: אגף תרבות, מרכז </w:t>
            </w:r>
            <w:proofErr w:type="spellStart"/>
            <w:r w:rsidRPr="00B56768">
              <w:rPr>
                <w:rFonts w:ascii="Calibri Light" w:hAnsi="Calibri Light" w:cs="Calibri Light"/>
                <w:sz w:val="26"/>
                <w:szCs w:val="26"/>
                <w:rtl/>
              </w:rPr>
              <w:t>פליציה</w:t>
            </w:r>
            <w:proofErr w:type="spellEnd"/>
            <w:r w:rsidRPr="00B56768">
              <w:rPr>
                <w:rFonts w:ascii="Calibri Light" w:hAnsi="Calibri Light" w:cs="Calibri Light"/>
                <w:sz w:val="26"/>
                <w:szCs w:val="26"/>
                <w:rtl/>
              </w:rPr>
              <w:t xml:space="preserve"> בלומנטל למוזיקה, המרכז הגאה; הרשות לקליטת עלייה</w:t>
            </w:r>
          </w:p>
          <w:p w14:paraId="41C22B08" w14:textId="77777777" w:rsidR="009F7BD4" w:rsidRDefault="009F7BD4" w:rsidP="00D95DA6">
            <w:pPr>
              <w:rPr>
                <w:rtl/>
              </w:rPr>
            </w:pPr>
          </w:p>
        </w:tc>
        <w:tc>
          <w:tcPr>
            <w:tcW w:w="4817" w:type="dxa"/>
          </w:tcPr>
          <w:p w14:paraId="432FD2CB" w14:textId="77777777" w:rsidR="009F7BD4" w:rsidRPr="00B56768" w:rsidRDefault="009F7BD4" w:rsidP="00D95DA6">
            <w:pPr>
              <w:bidi w:val="0"/>
              <w:rPr>
                <w:rFonts w:ascii="Calibri Light" w:hAnsi="Calibri Light" w:cs="Calibri Light"/>
                <w:sz w:val="26"/>
                <w:szCs w:val="26"/>
                <w:rtl/>
              </w:rPr>
            </w:pPr>
            <w:r w:rsidRPr="0037758D">
              <w:rPr>
                <w:rFonts w:ascii="Calibri Light" w:hAnsi="Calibri Light" w:cs="Calibri Light"/>
                <w:b/>
                <w:bCs/>
                <w:sz w:val="26"/>
                <w:szCs w:val="26"/>
                <w:u w:val="single"/>
                <w:lang w:val="en"/>
              </w:rPr>
              <w:lastRenderedPageBreak/>
              <w:t>Partner municipal units:</w:t>
            </w:r>
            <w:r w:rsidRPr="00B56768">
              <w:rPr>
                <w:rFonts w:ascii="Calibri Light" w:hAnsi="Calibri Light" w:cs="Calibri Light"/>
                <w:sz w:val="26"/>
                <w:szCs w:val="26"/>
                <w:lang w:val="en"/>
              </w:rPr>
              <w:t xml:space="preserve"> Community, Culture and Sports Administration: Culture Department, Felicia Blumenthal Center for </w:t>
            </w:r>
            <w:r w:rsidRPr="00B56768">
              <w:rPr>
                <w:rFonts w:ascii="Calibri Light" w:hAnsi="Calibri Light" w:cs="Calibri Light"/>
                <w:sz w:val="26"/>
                <w:szCs w:val="26"/>
                <w:lang w:val="en"/>
              </w:rPr>
              <w:lastRenderedPageBreak/>
              <w:t>Music, the Gay Center; The Authority for Immigrant Absorption</w:t>
            </w:r>
          </w:p>
          <w:p w14:paraId="432FD2CC" w14:textId="77777777" w:rsidR="009F7BD4" w:rsidRPr="00B56768" w:rsidRDefault="009F7BD4" w:rsidP="00D95DA6">
            <w:pPr>
              <w:rPr>
                <w:rFonts w:ascii="Calibri Light" w:hAnsi="Calibri Light" w:cs="Calibri Light"/>
                <w:sz w:val="26"/>
                <w:szCs w:val="26"/>
                <w:rtl/>
              </w:rPr>
            </w:pPr>
          </w:p>
        </w:tc>
        <w:tc>
          <w:tcPr>
            <w:tcW w:w="1795" w:type="dxa"/>
          </w:tcPr>
          <w:p w14:paraId="6A8D00E8" w14:textId="77777777" w:rsidR="009F7BD4" w:rsidRPr="0037758D" w:rsidRDefault="009F7BD4" w:rsidP="00D95DA6">
            <w:pPr>
              <w:bidi w:val="0"/>
              <w:rPr>
                <w:rFonts w:ascii="Calibri Light" w:hAnsi="Calibri Light" w:cs="Calibri Light"/>
                <w:b/>
                <w:bCs/>
                <w:sz w:val="26"/>
                <w:szCs w:val="26"/>
                <w:u w:val="single"/>
                <w:lang w:val="en"/>
              </w:rPr>
            </w:pPr>
          </w:p>
        </w:tc>
      </w:tr>
      <w:tr w:rsidR="009F7BD4" w14:paraId="432FD2D4" w14:textId="7FA65661" w:rsidTr="009F7BD4">
        <w:tc>
          <w:tcPr>
            <w:tcW w:w="1528" w:type="dxa"/>
          </w:tcPr>
          <w:p w14:paraId="61555E22" w14:textId="77777777" w:rsidR="009F7BD4" w:rsidRDefault="009F7BD4" w:rsidP="00D95DA6">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2DEBF1F2"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2316" w:type="dxa"/>
          </w:tcPr>
          <w:p w14:paraId="230925E8" w14:textId="77777777" w:rsidR="009F7BD4" w:rsidRDefault="009F7BD4" w:rsidP="00D95DA6">
            <w:pPr>
              <w:rPr>
                <w:rFonts w:ascii="Calibri Light" w:hAnsi="Calibri Light" w:cs="Calibri Light"/>
                <w:b/>
                <w:bCs/>
                <w:sz w:val="26"/>
                <w:szCs w:val="26"/>
                <w:highlight w:val="cyan"/>
                <w:rtl/>
              </w:rPr>
            </w:pPr>
            <w:r w:rsidRPr="0037758D">
              <w:rPr>
                <w:rFonts w:ascii="Calibri Light" w:hAnsi="Calibri Light" w:cs="Calibri Light"/>
                <w:sz w:val="26"/>
                <w:szCs w:val="26"/>
                <w:rtl/>
              </w:rPr>
              <w:t>מרכזים קהילתיים ומרכזי תרבות ומוזיקה</w:t>
            </w:r>
            <w:r w:rsidRPr="0037758D">
              <w:rPr>
                <w:rFonts w:ascii="Calibri Light" w:hAnsi="Calibri Light" w:cs="Calibri Light" w:hint="cs"/>
                <w:sz w:val="26"/>
                <w:szCs w:val="26"/>
                <w:highlight w:val="cyan"/>
                <w:rtl/>
              </w:rPr>
              <w:t xml:space="preserve"> </w:t>
            </w:r>
          </w:p>
          <w:p w14:paraId="4FAD96F9"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4817" w:type="dxa"/>
          </w:tcPr>
          <w:p w14:paraId="432FD2D1" w14:textId="77777777" w:rsidR="009F7BD4" w:rsidRDefault="009F7BD4" w:rsidP="00D95DA6">
            <w:pPr>
              <w:bidi w:val="0"/>
              <w:rPr>
                <w:rFonts w:ascii="Calibri Light" w:hAnsi="Calibri Light" w:cs="Calibri Light"/>
                <w:b/>
                <w:bCs/>
                <w:sz w:val="26"/>
                <w:szCs w:val="26"/>
                <w:highlight w:val="cyan"/>
                <w:rtl/>
              </w:rPr>
            </w:pPr>
            <w:r w:rsidRPr="0037758D">
              <w:rPr>
                <w:rFonts w:ascii="Calibri Light" w:hAnsi="Calibri Light" w:cs="Calibri Light"/>
                <w:sz w:val="26"/>
                <w:szCs w:val="26"/>
                <w:lang w:val="en"/>
              </w:rPr>
              <w:t xml:space="preserve">Community centers and cultural and music centers </w:t>
            </w:r>
          </w:p>
          <w:p w14:paraId="432FD2D2" w14:textId="77777777" w:rsidR="009F7BD4" w:rsidRPr="00B56768" w:rsidRDefault="009F7BD4" w:rsidP="00D95DA6">
            <w:pPr>
              <w:rPr>
                <w:rFonts w:ascii="Calibri Light" w:hAnsi="Calibri Light" w:cs="Calibri Light"/>
                <w:sz w:val="26"/>
                <w:szCs w:val="26"/>
                <w:rtl/>
              </w:rPr>
            </w:pPr>
          </w:p>
        </w:tc>
        <w:tc>
          <w:tcPr>
            <w:tcW w:w="1795" w:type="dxa"/>
          </w:tcPr>
          <w:p w14:paraId="3E3CAC00" w14:textId="77777777" w:rsidR="009F7BD4" w:rsidRDefault="009F7BD4" w:rsidP="00D95DA6">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0E763940" w14:textId="77777777" w:rsidR="009F7BD4" w:rsidRPr="0037758D" w:rsidRDefault="009F7BD4" w:rsidP="00D95DA6">
            <w:pPr>
              <w:bidi w:val="0"/>
              <w:rPr>
                <w:rFonts w:ascii="Calibri Light" w:hAnsi="Calibri Light" w:cs="Calibri Light"/>
                <w:sz w:val="26"/>
                <w:szCs w:val="26"/>
                <w:lang w:val="en"/>
              </w:rPr>
            </w:pPr>
          </w:p>
        </w:tc>
      </w:tr>
      <w:tr w:rsidR="009F7BD4" w14:paraId="432FD2DA" w14:textId="2EB29020" w:rsidTr="009F7BD4">
        <w:tc>
          <w:tcPr>
            <w:tcW w:w="1528" w:type="dxa"/>
          </w:tcPr>
          <w:p w14:paraId="30FFE9CF" w14:textId="77777777" w:rsidR="009F7BD4" w:rsidRDefault="009F7BD4" w:rsidP="00D95DA6">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079243DA"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2316" w:type="dxa"/>
          </w:tcPr>
          <w:p w14:paraId="64B96A56" w14:textId="77777777" w:rsidR="009F7BD4" w:rsidRDefault="009F7BD4" w:rsidP="00D95DA6">
            <w:pPr>
              <w:rPr>
                <w:rFonts w:ascii="Calibri Light" w:hAnsi="Calibri Light" w:cs="Calibri Light"/>
                <w:b/>
                <w:bCs/>
                <w:sz w:val="26"/>
                <w:szCs w:val="26"/>
                <w:highlight w:val="cyan"/>
                <w:rtl/>
              </w:rPr>
            </w:pPr>
            <w:r w:rsidRPr="0037758D">
              <w:rPr>
                <w:rFonts w:ascii="Calibri Light" w:hAnsi="Calibri Light" w:cs="Calibri Light"/>
                <w:sz w:val="26"/>
                <w:szCs w:val="26"/>
                <w:rtl/>
              </w:rPr>
              <w:t>3-4 שעות</w:t>
            </w:r>
            <w:r w:rsidRPr="0037758D">
              <w:rPr>
                <w:rFonts w:ascii="Calibri Light" w:hAnsi="Calibri Light" w:cs="Calibri Light" w:hint="cs"/>
                <w:sz w:val="26"/>
                <w:szCs w:val="26"/>
                <w:highlight w:val="cyan"/>
                <w:rtl/>
              </w:rPr>
              <w:t xml:space="preserve"> </w:t>
            </w:r>
          </w:p>
          <w:p w14:paraId="1141C675"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4817" w:type="dxa"/>
          </w:tcPr>
          <w:p w14:paraId="432FD2D7" w14:textId="77777777" w:rsidR="009F7BD4" w:rsidRDefault="009F7BD4" w:rsidP="00D95DA6">
            <w:pPr>
              <w:bidi w:val="0"/>
              <w:rPr>
                <w:rFonts w:ascii="Calibri Light" w:hAnsi="Calibri Light" w:cs="Calibri Light"/>
                <w:b/>
                <w:bCs/>
                <w:sz w:val="26"/>
                <w:szCs w:val="26"/>
                <w:highlight w:val="cyan"/>
                <w:rtl/>
              </w:rPr>
            </w:pPr>
            <w:r w:rsidRPr="0037758D">
              <w:rPr>
                <w:rFonts w:ascii="Calibri Light" w:hAnsi="Calibri Light" w:cs="Calibri Light"/>
                <w:sz w:val="26"/>
                <w:szCs w:val="26"/>
                <w:lang w:val="en"/>
              </w:rPr>
              <w:t xml:space="preserve">3-4 hours </w:t>
            </w:r>
          </w:p>
          <w:p w14:paraId="432FD2D8" w14:textId="77777777" w:rsidR="009F7BD4" w:rsidRPr="00B56768" w:rsidRDefault="009F7BD4" w:rsidP="00D95DA6">
            <w:pPr>
              <w:rPr>
                <w:rFonts w:ascii="Calibri Light" w:hAnsi="Calibri Light" w:cs="Calibri Light"/>
                <w:sz w:val="26"/>
                <w:szCs w:val="26"/>
                <w:rtl/>
              </w:rPr>
            </w:pPr>
          </w:p>
        </w:tc>
        <w:tc>
          <w:tcPr>
            <w:tcW w:w="1795" w:type="dxa"/>
          </w:tcPr>
          <w:p w14:paraId="389F4D26" w14:textId="77777777" w:rsidR="009F7BD4" w:rsidRDefault="009F7BD4" w:rsidP="00D95DA6">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4E056D2F" w14:textId="77777777" w:rsidR="009F7BD4" w:rsidRPr="0037758D" w:rsidRDefault="009F7BD4" w:rsidP="00D95DA6">
            <w:pPr>
              <w:bidi w:val="0"/>
              <w:rPr>
                <w:rFonts w:ascii="Calibri Light" w:hAnsi="Calibri Light" w:cs="Calibri Light"/>
                <w:sz w:val="26"/>
                <w:szCs w:val="26"/>
                <w:lang w:val="en"/>
              </w:rPr>
            </w:pPr>
          </w:p>
        </w:tc>
      </w:tr>
      <w:tr w:rsidR="009F7BD4" w14:paraId="432FD2E0" w14:textId="0B1DB6F3" w:rsidTr="009F7BD4">
        <w:tc>
          <w:tcPr>
            <w:tcW w:w="1528" w:type="dxa"/>
          </w:tcPr>
          <w:p w14:paraId="1F4E46C7" w14:textId="383151AA" w:rsidR="009F7BD4" w:rsidRPr="00BA2137" w:rsidRDefault="009F7BD4" w:rsidP="00D95DA6">
            <w:pPr>
              <w:bidi w:val="0"/>
              <w:rPr>
                <w:rFonts w:ascii="Calibri Light" w:hAnsi="Calibri Light" w:cs="Calibri Light" w:hint="cs"/>
                <w:b/>
                <w:bCs/>
                <w:sz w:val="26"/>
                <w:szCs w:val="26"/>
                <w:highlight w:val="cyan"/>
                <w:lang w:val="en"/>
              </w:rPr>
            </w:pPr>
            <w:r w:rsidRPr="00BA2137">
              <w:rPr>
                <w:rFonts w:ascii="Calibri Light" w:hAnsi="Calibri Light" w:cs="Calibri Light" w:hint="cs"/>
                <w:b/>
                <w:bCs/>
                <w:sz w:val="26"/>
                <w:szCs w:val="26"/>
                <w:highlight w:val="cyan"/>
                <w:rtl/>
              </w:rPr>
              <w:t xml:space="preserve">מספר משתתפים </w:t>
            </w:r>
          </w:p>
        </w:tc>
        <w:tc>
          <w:tcPr>
            <w:tcW w:w="2316" w:type="dxa"/>
          </w:tcPr>
          <w:p w14:paraId="5716BA3A" w14:textId="77777777" w:rsidR="009F7BD4" w:rsidRDefault="009F7BD4" w:rsidP="00D95DA6">
            <w:pPr>
              <w:rPr>
                <w:rFonts w:ascii="Calibri Light" w:hAnsi="Calibri Light" w:cs="Calibri Light"/>
                <w:b/>
                <w:bCs/>
                <w:sz w:val="26"/>
                <w:szCs w:val="26"/>
                <w:highlight w:val="cyan"/>
                <w:rtl/>
              </w:rPr>
            </w:pPr>
          </w:p>
          <w:p w14:paraId="1DF32A40" w14:textId="77777777" w:rsidR="009F7BD4" w:rsidRDefault="009F7BD4" w:rsidP="00D95DA6">
            <w:pPr>
              <w:rPr>
                <w:rFonts w:ascii="Calibri Light" w:hAnsi="Calibri Light" w:cs="Calibri Light"/>
                <w:b/>
                <w:bCs/>
                <w:sz w:val="26"/>
                <w:szCs w:val="26"/>
                <w:highlight w:val="cyan"/>
                <w:rtl/>
              </w:rPr>
            </w:pPr>
            <w:r w:rsidRPr="0037758D">
              <w:rPr>
                <w:rFonts w:ascii="Calibri Light" w:hAnsi="Calibri Light" w:cs="Calibri Light"/>
                <w:sz w:val="26"/>
                <w:szCs w:val="26"/>
                <w:rtl/>
              </w:rPr>
              <w:t>5-6 זוגות הורים בכל קבוצה</w:t>
            </w:r>
            <w:r w:rsidRPr="0037758D">
              <w:rPr>
                <w:rFonts w:ascii="Calibri Light" w:hAnsi="Calibri Light" w:cs="Calibri Light" w:hint="cs"/>
                <w:sz w:val="26"/>
                <w:szCs w:val="26"/>
                <w:highlight w:val="cyan"/>
                <w:rtl/>
              </w:rPr>
              <w:t xml:space="preserve"> </w:t>
            </w:r>
          </w:p>
          <w:p w14:paraId="18FE0049"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4817" w:type="dxa"/>
          </w:tcPr>
          <w:p w14:paraId="432FD2DC" w14:textId="77777777" w:rsidR="009F7BD4" w:rsidRDefault="009F7BD4" w:rsidP="00D95DA6">
            <w:pPr>
              <w:rPr>
                <w:rFonts w:ascii="Calibri Light" w:hAnsi="Calibri Light" w:cs="Calibri Light"/>
                <w:b/>
                <w:bCs/>
                <w:sz w:val="26"/>
                <w:szCs w:val="26"/>
                <w:highlight w:val="cyan"/>
                <w:rtl/>
              </w:rPr>
            </w:pPr>
          </w:p>
          <w:p w14:paraId="432FD2DD" w14:textId="77777777" w:rsidR="009F7BD4" w:rsidRDefault="009F7BD4" w:rsidP="00D95DA6">
            <w:pPr>
              <w:bidi w:val="0"/>
              <w:rPr>
                <w:rFonts w:ascii="Calibri Light" w:hAnsi="Calibri Light" w:cs="Calibri Light"/>
                <w:b/>
                <w:bCs/>
                <w:sz w:val="26"/>
                <w:szCs w:val="26"/>
                <w:highlight w:val="cyan"/>
                <w:rtl/>
              </w:rPr>
            </w:pPr>
            <w:r w:rsidRPr="0037758D">
              <w:rPr>
                <w:rFonts w:ascii="Calibri Light" w:hAnsi="Calibri Light" w:cs="Calibri Light"/>
                <w:sz w:val="26"/>
                <w:szCs w:val="26"/>
                <w:lang w:val="en"/>
              </w:rPr>
              <w:t xml:space="preserve">5-6 pairs of parents in each group </w:t>
            </w:r>
          </w:p>
          <w:p w14:paraId="432FD2DE" w14:textId="77777777" w:rsidR="009F7BD4" w:rsidRPr="00B56768" w:rsidRDefault="009F7BD4" w:rsidP="00D95DA6">
            <w:pPr>
              <w:rPr>
                <w:rFonts w:ascii="Calibri Light" w:hAnsi="Calibri Light" w:cs="Calibri Light"/>
                <w:sz w:val="26"/>
                <w:szCs w:val="26"/>
                <w:rtl/>
              </w:rPr>
            </w:pPr>
          </w:p>
        </w:tc>
        <w:tc>
          <w:tcPr>
            <w:tcW w:w="1795" w:type="dxa"/>
          </w:tcPr>
          <w:p w14:paraId="396E93F5" w14:textId="525F876A" w:rsidR="009F7BD4" w:rsidRDefault="009F7BD4" w:rsidP="00D95DA6">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 xml:space="preserve">number of participants </w:t>
            </w:r>
          </w:p>
        </w:tc>
      </w:tr>
      <w:tr w:rsidR="009F7BD4" w14:paraId="432FD2E6" w14:textId="0FB7560F" w:rsidTr="009F7BD4">
        <w:tc>
          <w:tcPr>
            <w:tcW w:w="1528" w:type="dxa"/>
          </w:tcPr>
          <w:p w14:paraId="14A8914D" w14:textId="77777777" w:rsidR="009F7BD4" w:rsidRDefault="009F7BD4" w:rsidP="00D95DA6">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5AC91427"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2316" w:type="dxa"/>
          </w:tcPr>
          <w:p w14:paraId="21DAE55B" w14:textId="77777777" w:rsidR="009F7BD4" w:rsidRPr="00BA2137" w:rsidRDefault="009F7BD4" w:rsidP="00D95DA6">
            <w:pPr>
              <w:rPr>
                <w:rFonts w:ascii="Calibri Light" w:hAnsi="Calibri Light" w:cs="Calibri Light"/>
                <w:sz w:val="26"/>
                <w:szCs w:val="26"/>
                <w:rtl/>
              </w:rPr>
            </w:pPr>
            <w:r w:rsidRPr="0037758D">
              <w:rPr>
                <w:rFonts w:ascii="Calibri Light" w:hAnsi="Calibri Light" w:cs="Calibri Light"/>
                <w:sz w:val="26"/>
                <w:szCs w:val="26"/>
                <w:rtl/>
              </w:rPr>
              <w:t xml:space="preserve">זוגות הורים </w:t>
            </w:r>
            <w:r>
              <w:rPr>
                <w:rFonts w:ascii="Calibri Light" w:hAnsi="Calibri Light" w:cs="Calibri Light"/>
                <w:sz w:val="26"/>
                <w:szCs w:val="26"/>
                <w:rtl/>
              </w:rPr>
              <w:t>לתינוקות בגילאי לידה עד חצי שנה</w:t>
            </w:r>
          </w:p>
          <w:p w14:paraId="6F16F3C2"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4817" w:type="dxa"/>
          </w:tcPr>
          <w:p w14:paraId="432FD2E3" w14:textId="77777777" w:rsidR="009F7BD4" w:rsidRPr="00BA2137" w:rsidRDefault="009F7BD4" w:rsidP="00D95DA6">
            <w:pPr>
              <w:bidi w:val="0"/>
              <w:rPr>
                <w:rFonts w:ascii="Calibri Light" w:hAnsi="Calibri Light" w:cs="Calibri Light"/>
                <w:sz w:val="26"/>
                <w:szCs w:val="26"/>
                <w:rtl/>
              </w:rPr>
            </w:pPr>
            <w:r w:rsidRPr="0037758D">
              <w:rPr>
                <w:rFonts w:ascii="Calibri Light" w:hAnsi="Calibri Light" w:cs="Calibri Light"/>
                <w:sz w:val="26"/>
                <w:szCs w:val="26"/>
                <w:lang w:val="en"/>
              </w:rPr>
              <w:t>Pairs of parents of babies aged from birth to six months</w:t>
            </w:r>
          </w:p>
          <w:p w14:paraId="432FD2E4" w14:textId="77777777" w:rsidR="009F7BD4" w:rsidRPr="00B56768" w:rsidRDefault="009F7BD4" w:rsidP="00D95DA6">
            <w:pPr>
              <w:rPr>
                <w:rFonts w:ascii="Calibri Light" w:hAnsi="Calibri Light" w:cs="Calibri Light"/>
                <w:sz w:val="26"/>
                <w:szCs w:val="26"/>
                <w:rtl/>
              </w:rPr>
            </w:pPr>
          </w:p>
        </w:tc>
        <w:tc>
          <w:tcPr>
            <w:tcW w:w="1795" w:type="dxa"/>
          </w:tcPr>
          <w:p w14:paraId="35DADAD4" w14:textId="77777777" w:rsidR="009F7BD4" w:rsidRDefault="009F7BD4" w:rsidP="00D95DA6">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0CA52E58" w14:textId="77777777" w:rsidR="009F7BD4" w:rsidRPr="0037758D" w:rsidRDefault="009F7BD4" w:rsidP="00D95DA6">
            <w:pPr>
              <w:bidi w:val="0"/>
              <w:rPr>
                <w:rFonts w:ascii="Calibri Light" w:hAnsi="Calibri Light" w:cs="Calibri Light"/>
                <w:sz w:val="26"/>
                <w:szCs w:val="26"/>
                <w:lang w:val="en"/>
              </w:rPr>
            </w:pPr>
          </w:p>
        </w:tc>
      </w:tr>
      <w:tr w:rsidR="009F7BD4" w14:paraId="432FD2EC" w14:textId="5662F164" w:rsidTr="009F7BD4">
        <w:tc>
          <w:tcPr>
            <w:tcW w:w="1528" w:type="dxa"/>
          </w:tcPr>
          <w:p w14:paraId="3974B743" w14:textId="659D983E" w:rsidR="009F7BD4" w:rsidRPr="00BA2137" w:rsidRDefault="009F7BD4" w:rsidP="00D95DA6">
            <w:pPr>
              <w:bidi w:val="0"/>
              <w:rPr>
                <w:rFonts w:ascii="Calibri Light" w:hAnsi="Calibri Light" w:cs="Calibri Light" w:hint="cs"/>
                <w:b/>
                <w:bCs/>
                <w:sz w:val="26"/>
                <w:szCs w:val="26"/>
                <w:highlight w:val="cyan"/>
                <w:lang w:val="en"/>
              </w:rPr>
            </w:pPr>
            <w:r w:rsidRPr="00BA2137">
              <w:rPr>
                <w:rFonts w:ascii="Calibri Light" w:hAnsi="Calibri Light" w:cs="Calibri Light" w:hint="cs"/>
                <w:b/>
                <w:bCs/>
                <w:sz w:val="26"/>
                <w:szCs w:val="26"/>
                <w:highlight w:val="cyan"/>
                <w:rtl/>
              </w:rPr>
              <w:t>רכיבי עלות</w:t>
            </w:r>
          </w:p>
        </w:tc>
        <w:tc>
          <w:tcPr>
            <w:tcW w:w="2316" w:type="dxa"/>
          </w:tcPr>
          <w:p w14:paraId="69E66799" w14:textId="77777777" w:rsidR="009F7BD4" w:rsidRDefault="009F7BD4" w:rsidP="00D95DA6">
            <w:pPr>
              <w:rPr>
                <w:rFonts w:ascii="Calibri Light" w:hAnsi="Calibri Light" w:cs="Calibri Light"/>
                <w:b/>
                <w:bCs/>
                <w:sz w:val="26"/>
                <w:szCs w:val="26"/>
                <w:highlight w:val="cyan"/>
                <w:rtl/>
              </w:rPr>
            </w:pPr>
          </w:p>
          <w:p w14:paraId="47215A0F" w14:textId="77777777" w:rsidR="009F7BD4" w:rsidRDefault="009F7BD4" w:rsidP="00D95DA6">
            <w:pPr>
              <w:rPr>
                <w:rFonts w:ascii="Calibri Light" w:hAnsi="Calibri Light" w:cs="Calibri Light"/>
                <w:b/>
                <w:bCs/>
                <w:sz w:val="26"/>
                <w:szCs w:val="26"/>
                <w:highlight w:val="cyan"/>
                <w:rtl/>
              </w:rPr>
            </w:pPr>
            <w:r w:rsidRPr="0037758D">
              <w:rPr>
                <w:rFonts w:ascii="Calibri Light" w:hAnsi="Calibri Light" w:cs="Calibri Light"/>
                <w:sz w:val="26"/>
                <w:szCs w:val="26"/>
                <w:rtl/>
              </w:rPr>
              <w:t>*הכשרה חד פעמית למוזיקאים *שכר למוזיקאים *מרחב הפעילות *פרסום</w:t>
            </w:r>
            <w:r w:rsidRPr="0037758D">
              <w:rPr>
                <w:rFonts w:ascii="Calibri Light" w:hAnsi="Calibri Light" w:cs="Calibri Light" w:hint="cs"/>
                <w:sz w:val="26"/>
                <w:szCs w:val="26"/>
                <w:highlight w:val="cyan"/>
                <w:rtl/>
              </w:rPr>
              <w:t xml:space="preserve"> </w:t>
            </w:r>
          </w:p>
          <w:p w14:paraId="4DA755AA" w14:textId="77777777" w:rsidR="009F7BD4" w:rsidRPr="00BA2137" w:rsidRDefault="009F7BD4" w:rsidP="00D95DA6">
            <w:pPr>
              <w:bidi w:val="0"/>
              <w:rPr>
                <w:rFonts w:ascii="Calibri Light" w:hAnsi="Calibri Light" w:cs="Calibri Light" w:hint="cs"/>
                <w:b/>
                <w:bCs/>
                <w:sz w:val="26"/>
                <w:szCs w:val="26"/>
                <w:highlight w:val="cyan"/>
                <w:lang w:val="en"/>
              </w:rPr>
            </w:pPr>
          </w:p>
        </w:tc>
        <w:tc>
          <w:tcPr>
            <w:tcW w:w="4817" w:type="dxa"/>
          </w:tcPr>
          <w:p w14:paraId="432FD2E8" w14:textId="77777777" w:rsidR="009F7BD4" w:rsidRDefault="009F7BD4" w:rsidP="00D95DA6">
            <w:pPr>
              <w:rPr>
                <w:rFonts w:ascii="Calibri Light" w:hAnsi="Calibri Light" w:cs="Calibri Light"/>
                <w:b/>
                <w:bCs/>
                <w:sz w:val="26"/>
                <w:szCs w:val="26"/>
                <w:highlight w:val="cyan"/>
                <w:rtl/>
              </w:rPr>
            </w:pPr>
          </w:p>
          <w:p w14:paraId="432FD2E9" w14:textId="77777777" w:rsidR="009F7BD4" w:rsidRDefault="009F7BD4" w:rsidP="00D95DA6">
            <w:pPr>
              <w:bidi w:val="0"/>
              <w:rPr>
                <w:rFonts w:ascii="Calibri Light" w:hAnsi="Calibri Light" w:cs="Calibri Light"/>
                <w:b/>
                <w:bCs/>
                <w:sz w:val="26"/>
                <w:szCs w:val="26"/>
                <w:highlight w:val="cyan"/>
                <w:rtl/>
              </w:rPr>
            </w:pPr>
            <w:r w:rsidRPr="0037758D">
              <w:rPr>
                <w:rFonts w:ascii="Calibri Light" w:hAnsi="Calibri Light" w:cs="Calibri Light"/>
                <w:sz w:val="26"/>
                <w:szCs w:val="26"/>
                <w:lang w:val="en"/>
              </w:rPr>
              <w:t xml:space="preserve">* One-time training for musicians * Salary for musicians * Activity space * Advertising </w:t>
            </w:r>
          </w:p>
          <w:p w14:paraId="432FD2EA" w14:textId="77777777" w:rsidR="009F7BD4" w:rsidRPr="00B56768" w:rsidRDefault="009F7BD4" w:rsidP="00D95DA6">
            <w:pPr>
              <w:rPr>
                <w:rFonts w:ascii="Calibri Light" w:hAnsi="Calibri Light" w:cs="Calibri Light"/>
                <w:sz w:val="26"/>
                <w:szCs w:val="26"/>
                <w:rtl/>
              </w:rPr>
            </w:pPr>
          </w:p>
        </w:tc>
        <w:tc>
          <w:tcPr>
            <w:tcW w:w="1795" w:type="dxa"/>
          </w:tcPr>
          <w:p w14:paraId="4D16F0E4" w14:textId="2809D162" w:rsidR="009F7BD4" w:rsidRDefault="009F7BD4" w:rsidP="00D95DA6">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cost components</w:t>
            </w:r>
          </w:p>
        </w:tc>
      </w:tr>
      <w:tr w:rsidR="009F7BD4" w14:paraId="432FD2F7" w14:textId="18EC733D" w:rsidTr="009F7BD4">
        <w:tc>
          <w:tcPr>
            <w:tcW w:w="1528" w:type="dxa"/>
          </w:tcPr>
          <w:p w14:paraId="6039AD63" w14:textId="6588C67E" w:rsidR="009F7BD4" w:rsidRPr="00E41CFF" w:rsidRDefault="009F7BD4" w:rsidP="00D95DA6">
            <w:pPr>
              <w:bidi w:val="0"/>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אימפקט</w:t>
            </w:r>
          </w:p>
        </w:tc>
        <w:tc>
          <w:tcPr>
            <w:tcW w:w="2316" w:type="dxa"/>
          </w:tcPr>
          <w:p w14:paraId="4B33AFD5" w14:textId="77777777" w:rsidR="009F7BD4" w:rsidRPr="0037758D" w:rsidRDefault="009F7BD4" w:rsidP="00D95DA6">
            <w:pPr>
              <w:pStyle w:val="ListParagraph"/>
              <w:numPr>
                <w:ilvl w:val="0"/>
                <w:numId w:val="1"/>
              </w:numPr>
              <w:rPr>
                <w:rFonts w:ascii="Calibri Light" w:hAnsi="Calibri Light" w:cs="Calibri Light"/>
                <w:sz w:val="26"/>
                <w:szCs w:val="26"/>
                <w:rtl/>
              </w:rPr>
            </w:pPr>
            <w:r w:rsidRPr="0037758D">
              <w:rPr>
                <w:rFonts w:ascii="Calibri Light" w:hAnsi="Calibri Light" w:cs="Calibri Light"/>
                <w:b/>
                <w:bCs/>
                <w:sz w:val="26"/>
                <w:szCs w:val="26"/>
                <w:rtl/>
              </w:rPr>
              <w:t>מוזיקה מיטיבה עם פעוטות</w:t>
            </w:r>
            <w:r w:rsidRPr="0037758D">
              <w:rPr>
                <w:rFonts w:ascii="Calibri Light" w:hAnsi="Calibri Light" w:cs="Calibri Light"/>
                <w:sz w:val="26"/>
                <w:szCs w:val="26"/>
                <w:rtl/>
              </w:rPr>
              <w:t xml:space="preserve"> - תומכת בהתפתחות המוח, תקשורת עם ההורים בשלב טרום-מילולי, השפעה מרגיעה.</w:t>
            </w:r>
          </w:p>
          <w:p w14:paraId="18ED52FA" w14:textId="77777777" w:rsidR="009F7BD4" w:rsidRPr="0037758D" w:rsidRDefault="009F7BD4" w:rsidP="00D95DA6">
            <w:pPr>
              <w:pStyle w:val="ListParagraph"/>
              <w:numPr>
                <w:ilvl w:val="0"/>
                <w:numId w:val="1"/>
              </w:numPr>
              <w:rPr>
                <w:rFonts w:ascii="Calibri Light" w:hAnsi="Calibri Light" w:cs="Calibri Light"/>
                <w:sz w:val="26"/>
                <w:szCs w:val="26"/>
                <w:rtl/>
              </w:rPr>
            </w:pPr>
            <w:r w:rsidRPr="0037758D">
              <w:rPr>
                <w:rFonts w:ascii="Calibri Light" w:hAnsi="Calibri Light" w:cs="Calibri Light"/>
                <w:sz w:val="26"/>
                <w:szCs w:val="26"/>
                <w:rtl/>
              </w:rPr>
              <w:t xml:space="preserve">תהליך היצירה עודד את </w:t>
            </w:r>
            <w:r w:rsidRPr="0037758D">
              <w:rPr>
                <w:rFonts w:ascii="Calibri Light" w:hAnsi="Calibri Light" w:cs="Calibri Light"/>
                <w:b/>
                <w:bCs/>
                <w:sz w:val="26"/>
                <w:szCs w:val="26"/>
                <w:rtl/>
              </w:rPr>
              <w:t>העמקת החיבור והקשר של ההורים עם התינוק</w:t>
            </w:r>
            <w:r w:rsidRPr="0037758D">
              <w:rPr>
                <w:rFonts w:ascii="Calibri Light" w:hAnsi="Calibri Light" w:cs="Calibri Light"/>
                <w:sz w:val="26"/>
                <w:szCs w:val="26"/>
                <w:rtl/>
              </w:rPr>
              <w:t xml:space="preserve">, והיווה </w:t>
            </w:r>
            <w:r w:rsidRPr="0037758D">
              <w:rPr>
                <w:rFonts w:ascii="Calibri Light" w:hAnsi="Calibri Light" w:cs="Calibri Light"/>
                <w:b/>
                <w:bCs/>
                <w:sz w:val="26"/>
                <w:szCs w:val="26"/>
                <w:rtl/>
              </w:rPr>
              <w:t>הזדמנות לבטא חוויות, תחושות ורגשות</w:t>
            </w:r>
            <w:r w:rsidRPr="0037758D">
              <w:rPr>
                <w:rFonts w:ascii="Calibri Light" w:hAnsi="Calibri Light" w:cs="Calibri Light"/>
                <w:sz w:val="26"/>
                <w:szCs w:val="26"/>
                <w:rtl/>
              </w:rPr>
              <w:t xml:space="preserve"> באופן יצירתי.</w:t>
            </w:r>
          </w:p>
          <w:p w14:paraId="6394F711" w14:textId="77777777" w:rsidR="009F7BD4" w:rsidRPr="0037758D" w:rsidRDefault="009F7BD4" w:rsidP="00D95DA6">
            <w:pPr>
              <w:pStyle w:val="ListParagraph"/>
              <w:numPr>
                <w:ilvl w:val="0"/>
                <w:numId w:val="1"/>
              </w:numPr>
              <w:rPr>
                <w:rFonts w:ascii="Calibri Light" w:hAnsi="Calibri Light" w:cs="Calibri Light"/>
                <w:sz w:val="26"/>
                <w:szCs w:val="26"/>
                <w:rtl/>
              </w:rPr>
            </w:pPr>
            <w:r w:rsidRPr="0037758D">
              <w:rPr>
                <w:rFonts w:ascii="Calibri Light" w:hAnsi="Calibri Light" w:cs="Calibri Light"/>
                <w:b/>
                <w:bCs/>
                <w:sz w:val="26"/>
                <w:szCs w:val="26"/>
                <w:rtl/>
              </w:rPr>
              <w:lastRenderedPageBreak/>
              <w:t>לשירה השפעה מרגיעה ומקרקעת עבור הורים</w:t>
            </w:r>
            <w:r w:rsidRPr="0037758D">
              <w:rPr>
                <w:rFonts w:ascii="Calibri Light" w:hAnsi="Calibri Light" w:cs="Calibri Light"/>
                <w:sz w:val="26"/>
                <w:szCs w:val="26"/>
                <w:rtl/>
              </w:rPr>
              <w:t xml:space="preserve"> ברגעי צורך. השירה הקבועה יכולה להידמות ל"חפץ מעבר" עבור ההורה (</w:t>
            </w:r>
            <w:r w:rsidRPr="0037758D">
              <w:rPr>
                <w:rFonts w:ascii="Calibri Light" w:hAnsi="Calibri Light" w:cs="Calibri Light"/>
                <w:sz w:val="26"/>
                <w:szCs w:val="26"/>
              </w:rPr>
              <w:t>Portable Sanctuary</w:t>
            </w:r>
            <w:r w:rsidRPr="0037758D">
              <w:rPr>
                <w:rFonts w:ascii="Calibri Light" w:hAnsi="Calibri Light" w:cs="Calibri Light"/>
                <w:sz w:val="26"/>
                <w:szCs w:val="26"/>
                <w:rtl/>
              </w:rPr>
              <w:t>). שיר אישי, שנוצר על ידי ההורים, יכול ללכת איתם כל הזמן, כמו מנטרה. יש לשירה כזו אפקט מרגיע, מפחית לחץ אצל ההורים ודרכם גם לתינוקות.</w:t>
            </w:r>
          </w:p>
          <w:p w14:paraId="64D7347F" w14:textId="77777777" w:rsidR="009F7BD4" w:rsidRPr="0037758D" w:rsidRDefault="009F7BD4" w:rsidP="00D95DA6">
            <w:pPr>
              <w:pStyle w:val="ListParagraph"/>
              <w:numPr>
                <w:ilvl w:val="0"/>
                <w:numId w:val="1"/>
              </w:numPr>
              <w:rPr>
                <w:rFonts w:ascii="Calibri Light" w:hAnsi="Calibri Light" w:cs="Calibri Light"/>
                <w:sz w:val="26"/>
                <w:szCs w:val="26"/>
                <w:rtl/>
              </w:rPr>
            </w:pPr>
            <w:r w:rsidRPr="0037758D">
              <w:rPr>
                <w:rFonts w:ascii="Calibri Light" w:hAnsi="Calibri Light" w:cs="Calibri Light"/>
                <w:b/>
                <w:bCs/>
                <w:sz w:val="26"/>
                <w:szCs w:val="26"/>
                <w:rtl/>
              </w:rPr>
              <w:t>תהליך זוגי מחבר ומקרב</w:t>
            </w:r>
            <w:r w:rsidRPr="0037758D">
              <w:rPr>
                <w:rFonts w:ascii="Calibri Light" w:hAnsi="Calibri Light" w:cs="Calibri Light"/>
                <w:sz w:val="26"/>
                <w:szCs w:val="26"/>
                <w:rtl/>
              </w:rPr>
              <w:t xml:space="preserve"> - במרבית הפעילויות המותאמות לגיל הרך רק אחד מבני הזוג נוכח. בפרויקט זה שני הזוג נדרשו להשתתף, והמשתתפים העידו שזו הייתה הזדמנות לבילוי וחיזוק הקשר ביניהם. היצירה המשותפת </w:t>
            </w:r>
            <w:proofErr w:type="spellStart"/>
            <w:r w:rsidRPr="0037758D">
              <w:rPr>
                <w:rFonts w:ascii="Calibri Light" w:hAnsi="Calibri Light" w:cs="Calibri Light"/>
                <w:sz w:val="26"/>
                <w:szCs w:val="26"/>
                <w:rtl/>
              </w:rPr>
              <w:t>איפשרה</w:t>
            </w:r>
            <w:proofErr w:type="spellEnd"/>
            <w:r w:rsidRPr="0037758D">
              <w:rPr>
                <w:rFonts w:ascii="Calibri Light" w:hAnsi="Calibri Light" w:cs="Calibri Light"/>
                <w:sz w:val="26"/>
                <w:szCs w:val="26"/>
                <w:rtl/>
              </w:rPr>
              <w:t xml:space="preserve"> חיבור </w:t>
            </w:r>
            <w:proofErr w:type="spellStart"/>
            <w:r w:rsidRPr="0037758D">
              <w:rPr>
                <w:rFonts w:ascii="Calibri Light" w:hAnsi="Calibri Light" w:cs="Calibri Light"/>
                <w:sz w:val="26"/>
                <w:szCs w:val="26"/>
                <w:rtl/>
              </w:rPr>
              <w:t>מיידי</w:t>
            </w:r>
            <w:proofErr w:type="spellEnd"/>
            <w:r w:rsidRPr="0037758D">
              <w:rPr>
                <w:rFonts w:ascii="Calibri Light" w:hAnsi="Calibri Light" w:cs="Calibri Light"/>
                <w:sz w:val="26"/>
                <w:szCs w:val="26"/>
                <w:rtl/>
              </w:rPr>
              <w:t xml:space="preserve"> ומכיל של שני ההורים, ועודדה אותם </w:t>
            </w:r>
            <w:r w:rsidRPr="0037758D">
              <w:rPr>
                <w:rFonts w:ascii="Calibri Light" w:hAnsi="Calibri Light" w:cs="Calibri Light"/>
                <w:sz w:val="26"/>
                <w:szCs w:val="26"/>
                <w:rtl/>
              </w:rPr>
              <w:lastRenderedPageBreak/>
              <w:t>לייצר סביבו חוויה משפחתית כוללת.</w:t>
            </w:r>
          </w:p>
          <w:p w14:paraId="2F05C680" w14:textId="77777777" w:rsidR="009F7BD4" w:rsidRPr="0037758D" w:rsidRDefault="009F7BD4" w:rsidP="00D95DA6">
            <w:pPr>
              <w:pStyle w:val="ListParagraph"/>
              <w:numPr>
                <w:ilvl w:val="0"/>
                <w:numId w:val="1"/>
              </w:numPr>
              <w:rPr>
                <w:rFonts w:ascii="Calibri Light" w:hAnsi="Calibri Light" w:cs="Calibri Light"/>
                <w:sz w:val="26"/>
                <w:szCs w:val="26"/>
                <w:rtl/>
              </w:rPr>
            </w:pPr>
            <w:r w:rsidRPr="0037758D">
              <w:rPr>
                <w:rFonts w:ascii="Calibri Light" w:hAnsi="Calibri Light" w:cs="Calibri Light"/>
                <w:sz w:val="26"/>
                <w:szCs w:val="26"/>
                <w:rtl/>
              </w:rPr>
              <w:t xml:space="preserve">המשתתפים העידו </w:t>
            </w:r>
            <w:r w:rsidRPr="0037758D">
              <w:rPr>
                <w:rFonts w:ascii="Calibri Light" w:hAnsi="Calibri Light" w:cs="Calibri Light"/>
                <w:b/>
                <w:bCs/>
                <w:sz w:val="26"/>
                <w:szCs w:val="26"/>
                <w:rtl/>
              </w:rPr>
              <w:t xml:space="preserve">שהמשימה המקדימה והנחיית הכתיבה תרמו </w:t>
            </w:r>
            <w:r w:rsidRPr="0037758D">
              <w:rPr>
                <w:rFonts w:ascii="Calibri Light" w:hAnsi="Calibri Light" w:cs="Calibri Light"/>
                <w:sz w:val="26"/>
                <w:szCs w:val="26"/>
                <w:rtl/>
              </w:rPr>
              <w:t>לעיצוב השיר, ו</w:t>
            </w:r>
            <w:r w:rsidRPr="0037758D">
              <w:rPr>
                <w:rFonts w:ascii="Calibri Light" w:hAnsi="Calibri Light" w:cs="Calibri Light"/>
                <w:b/>
                <w:bCs/>
                <w:sz w:val="26"/>
                <w:szCs w:val="26"/>
                <w:rtl/>
              </w:rPr>
              <w:t>נוצרו קשרים חיוביים עם המוזיקאים והמוזיקאיות.</w:t>
            </w:r>
          </w:p>
          <w:p w14:paraId="0B9CF897" w14:textId="77777777" w:rsidR="009F7BD4" w:rsidRPr="0037758D" w:rsidRDefault="009F7BD4" w:rsidP="00D95DA6">
            <w:pPr>
              <w:pStyle w:val="ListParagraph"/>
              <w:numPr>
                <w:ilvl w:val="0"/>
                <w:numId w:val="1"/>
              </w:numPr>
              <w:rPr>
                <w:rFonts w:ascii="Calibri Light" w:hAnsi="Calibri Light" w:cs="Calibri Light"/>
                <w:sz w:val="26"/>
                <w:szCs w:val="26"/>
                <w:rtl/>
              </w:rPr>
            </w:pPr>
            <w:r w:rsidRPr="0037758D">
              <w:rPr>
                <w:rFonts w:ascii="Calibri Light" w:hAnsi="Calibri Light" w:cs="Calibri Light"/>
                <w:sz w:val="26"/>
                <w:szCs w:val="26"/>
                <w:rtl/>
              </w:rPr>
              <w:t xml:space="preserve">מרבית ההורים דיווחו שהם </w:t>
            </w:r>
            <w:r w:rsidRPr="0037758D">
              <w:rPr>
                <w:rFonts w:ascii="Calibri Light" w:hAnsi="Calibri Light" w:cs="Calibri Light"/>
                <w:b/>
                <w:bCs/>
                <w:sz w:val="26"/>
                <w:szCs w:val="26"/>
                <w:rtl/>
              </w:rPr>
              <w:t>מרוצים מהשי</w:t>
            </w:r>
            <w:r w:rsidRPr="0037758D">
              <w:rPr>
                <w:rFonts w:ascii="Calibri Light" w:hAnsi="Calibri Light" w:cs="Calibri Light"/>
                <w:sz w:val="26"/>
                <w:szCs w:val="26"/>
                <w:rtl/>
              </w:rPr>
              <w:t>ר והעריכו ש</w:t>
            </w:r>
            <w:r w:rsidRPr="0037758D">
              <w:rPr>
                <w:rFonts w:ascii="Calibri Light" w:hAnsi="Calibri Light" w:cs="Calibri Light"/>
                <w:b/>
                <w:bCs/>
                <w:sz w:val="26"/>
                <w:szCs w:val="26"/>
                <w:rtl/>
              </w:rPr>
              <w:t>יעשו בו שימוש</w:t>
            </w:r>
            <w:r w:rsidRPr="0037758D">
              <w:rPr>
                <w:rFonts w:ascii="Calibri Light" w:hAnsi="Calibri Light" w:cs="Calibri Light"/>
                <w:sz w:val="26"/>
                <w:szCs w:val="26"/>
                <w:rtl/>
              </w:rPr>
              <w:t>.</w:t>
            </w:r>
          </w:p>
          <w:p w14:paraId="1FF97566" w14:textId="77777777" w:rsidR="009F7BD4" w:rsidRPr="0037758D" w:rsidRDefault="009F7BD4" w:rsidP="00D95DA6">
            <w:pPr>
              <w:pStyle w:val="ListParagraph"/>
              <w:numPr>
                <w:ilvl w:val="0"/>
                <w:numId w:val="1"/>
              </w:numPr>
              <w:rPr>
                <w:rFonts w:ascii="Calibri Light" w:hAnsi="Calibri Light" w:cs="Calibri Light"/>
                <w:sz w:val="26"/>
                <w:szCs w:val="26"/>
              </w:rPr>
            </w:pPr>
            <w:r w:rsidRPr="0037758D">
              <w:rPr>
                <w:rFonts w:ascii="Calibri Light" w:hAnsi="Calibri Light" w:cs="Calibri Light"/>
                <w:b/>
                <w:bCs/>
                <w:sz w:val="26"/>
                <w:szCs w:val="26"/>
                <w:rtl/>
              </w:rPr>
              <w:t>שביעות רצון גבוהה של כלל המשתתפים</w:t>
            </w:r>
            <w:r w:rsidRPr="0037758D">
              <w:rPr>
                <w:rFonts w:ascii="Calibri Light" w:hAnsi="Calibri Light" w:cs="Calibri Light"/>
                <w:sz w:val="26"/>
                <w:szCs w:val="26"/>
                <w:rtl/>
              </w:rPr>
              <w:t xml:space="preserve"> ונכונות להמליץ עליה לאחרים.</w:t>
            </w:r>
          </w:p>
          <w:p w14:paraId="1FBDA97A" w14:textId="77777777" w:rsidR="009F7BD4" w:rsidRPr="00E41CFF" w:rsidRDefault="009F7BD4" w:rsidP="00D95DA6">
            <w:pPr>
              <w:bidi w:val="0"/>
              <w:rPr>
                <w:rFonts w:ascii="Calibri Light" w:hAnsi="Calibri Light" w:cs="Calibri Light" w:hint="cs"/>
                <w:b/>
                <w:bCs/>
                <w:sz w:val="26"/>
                <w:szCs w:val="26"/>
                <w:highlight w:val="cyan"/>
                <w:lang w:val="en"/>
              </w:rPr>
            </w:pPr>
          </w:p>
        </w:tc>
        <w:tc>
          <w:tcPr>
            <w:tcW w:w="4817" w:type="dxa"/>
          </w:tcPr>
          <w:p w14:paraId="432FD2EE" w14:textId="77777777" w:rsidR="009F7BD4" w:rsidRPr="0037758D" w:rsidRDefault="009F7BD4" w:rsidP="00D95DA6">
            <w:pPr>
              <w:pStyle w:val="ListParagraph"/>
              <w:numPr>
                <w:ilvl w:val="0"/>
                <w:numId w:val="1"/>
              </w:numPr>
              <w:bidi w:val="0"/>
              <w:rPr>
                <w:rFonts w:ascii="Calibri Light" w:hAnsi="Calibri Light" w:cs="Calibri Light"/>
                <w:sz w:val="26"/>
                <w:szCs w:val="26"/>
                <w:rtl/>
              </w:rPr>
            </w:pPr>
            <w:r w:rsidRPr="0037758D">
              <w:rPr>
                <w:rFonts w:ascii="Calibri Light" w:hAnsi="Calibri Light" w:cs="Calibri Light"/>
                <w:b/>
                <w:bCs/>
                <w:sz w:val="26"/>
                <w:szCs w:val="26"/>
                <w:lang w:val="en"/>
              </w:rPr>
              <w:lastRenderedPageBreak/>
              <w:t>Music is good for toddlers</w:t>
            </w:r>
            <w:r w:rsidRPr="0037758D">
              <w:rPr>
                <w:rFonts w:ascii="Calibri Light" w:hAnsi="Calibri Light" w:cs="Calibri Light"/>
                <w:sz w:val="26"/>
                <w:szCs w:val="26"/>
                <w:lang w:val="en"/>
              </w:rPr>
              <w:t xml:space="preserve"> - supports brain development, communication with parents in the pre-verbal stage, calming effect.</w:t>
            </w:r>
          </w:p>
          <w:p w14:paraId="432FD2EF" w14:textId="77777777" w:rsidR="009F7BD4" w:rsidRPr="0037758D" w:rsidRDefault="009F7BD4" w:rsidP="00D95DA6">
            <w:pPr>
              <w:pStyle w:val="ListParagraph"/>
              <w:numPr>
                <w:ilvl w:val="0"/>
                <w:numId w:val="1"/>
              </w:numPr>
              <w:bidi w:val="0"/>
              <w:rPr>
                <w:rFonts w:ascii="Calibri Light" w:hAnsi="Calibri Light" w:cs="Calibri Light"/>
                <w:sz w:val="26"/>
                <w:szCs w:val="26"/>
                <w:rtl/>
              </w:rPr>
            </w:pPr>
            <w:r w:rsidRPr="0037758D">
              <w:rPr>
                <w:rFonts w:ascii="Calibri Light" w:hAnsi="Calibri Light" w:cs="Calibri Light"/>
                <w:sz w:val="26"/>
                <w:szCs w:val="26"/>
                <w:lang w:val="en"/>
              </w:rPr>
              <w:t xml:space="preserve">The creative process encouraged the </w:t>
            </w:r>
            <w:r w:rsidRPr="0037758D">
              <w:rPr>
                <w:rFonts w:ascii="Calibri Light" w:hAnsi="Calibri Light" w:cs="Calibri Light"/>
                <w:b/>
                <w:bCs/>
                <w:sz w:val="26"/>
                <w:szCs w:val="26"/>
                <w:lang w:val="en"/>
              </w:rPr>
              <w:t xml:space="preserve">The deepening of the connection and relationship of the parents with the baby </w:t>
            </w:r>
            <w:r w:rsidRPr="0037758D">
              <w:rPr>
                <w:rFonts w:ascii="Calibri Light" w:hAnsi="Calibri Light" w:cs="Calibri Light"/>
                <w:sz w:val="26"/>
                <w:szCs w:val="26"/>
                <w:lang w:val="en"/>
              </w:rPr>
              <w:t xml:space="preserve">, and was </w:t>
            </w:r>
            <w:r w:rsidRPr="0037758D">
              <w:rPr>
                <w:rFonts w:ascii="Calibri Light" w:hAnsi="Calibri Light" w:cs="Calibri Light"/>
                <w:b/>
                <w:bCs/>
                <w:sz w:val="26"/>
                <w:szCs w:val="26"/>
                <w:lang w:val="en"/>
              </w:rPr>
              <w:t>An opportunity to express experiences, feelings and emotions</w:t>
            </w:r>
            <w:r w:rsidRPr="0037758D">
              <w:rPr>
                <w:rFonts w:ascii="Calibri Light" w:hAnsi="Calibri Light" w:cs="Calibri Light"/>
                <w:sz w:val="26"/>
                <w:szCs w:val="26"/>
                <w:lang w:val="en"/>
              </w:rPr>
              <w:t xml:space="preserve"> creatively.</w:t>
            </w:r>
          </w:p>
          <w:p w14:paraId="432FD2F0" w14:textId="77777777" w:rsidR="009F7BD4" w:rsidRPr="0037758D" w:rsidRDefault="009F7BD4" w:rsidP="00D95DA6">
            <w:pPr>
              <w:pStyle w:val="ListParagraph"/>
              <w:numPr>
                <w:ilvl w:val="0"/>
                <w:numId w:val="1"/>
              </w:numPr>
              <w:bidi w:val="0"/>
              <w:rPr>
                <w:rFonts w:ascii="Calibri Light" w:hAnsi="Calibri Light" w:cs="Calibri Light"/>
                <w:sz w:val="26"/>
                <w:szCs w:val="26"/>
                <w:rtl/>
              </w:rPr>
            </w:pPr>
            <w:r w:rsidRPr="0037758D">
              <w:rPr>
                <w:rFonts w:ascii="Calibri Light" w:hAnsi="Calibri Light" w:cs="Calibri Light"/>
                <w:b/>
                <w:bCs/>
                <w:sz w:val="26"/>
                <w:szCs w:val="26"/>
                <w:lang w:val="en"/>
              </w:rPr>
              <w:t>Singing has a calming and grounding effect for parents</w:t>
            </w:r>
            <w:r w:rsidRPr="0037758D">
              <w:rPr>
                <w:rFonts w:ascii="Calibri Light" w:hAnsi="Calibri Light" w:cs="Calibri Light"/>
                <w:sz w:val="26"/>
                <w:szCs w:val="26"/>
                <w:lang w:val="en"/>
              </w:rPr>
              <w:t xml:space="preserve"> in times of need. The constant singing can resemble a "transitional object" for the parent (Portable Sanctuary). A personal song, created by the parents, can go with them all the time, like a mantra. Singing like this has a calming effect, reducing stress for the parents and through them also for the babies.</w:t>
            </w:r>
          </w:p>
          <w:p w14:paraId="432FD2F1" w14:textId="77777777" w:rsidR="009F7BD4" w:rsidRPr="0037758D" w:rsidRDefault="009F7BD4" w:rsidP="00D95DA6">
            <w:pPr>
              <w:pStyle w:val="ListParagraph"/>
              <w:numPr>
                <w:ilvl w:val="0"/>
                <w:numId w:val="1"/>
              </w:numPr>
              <w:bidi w:val="0"/>
              <w:rPr>
                <w:rFonts w:ascii="Calibri Light" w:hAnsi="Calibri Light" w:cs="Calibri Light"/>
                <w:sz w:val="26"/>
                <w:szCs w:val="26"/>
                <w:rtl/>
              </w:rPr>
            </w:pPr>
            <w:r w:rsidRPr="0037758D">
              <w:rPr>
                <w:rFonts w:ascii="Calibri Light" w:hAnsi="Calibri Light" w:cs="Calibri Light"/>
                <w:b/>
                <w:bCs/>
                <w:sz w:val="26"/>
                <w:szCs w:val="26"/>
                <w:lang w:val="en"/>
              </w:rPr>
              <w:t>A couple's process connects and brings you closer</w:t>
            </w:r>
            <w:r w:rsidRPr="0037758D">
              <w:rPr>
                <w:rFonts w:ascii="Calibri Light" w:hAnsi="Calibri Light" w:cs="Calibri Light"/>
                <w:sz w:val="26"/>
                <w:szCs w:val="26"/>
                <w:lang w:val="en"/>
              </w:rPr>
              <w:t xml:space="preserve"> - in most of the </w:t>
            </w:r>
            <w:r w:rsidRPr="0037758D">
              <w:rPr>
                <w:rFonts w:ascii="Calibri Light" w:hAnsi="Calibri Light" w:cs="Calibri Light"/>
                <w:sz w:val="26"/>
                <w:szCs w:val="26"/>
                <w:lang w:val="en"/>
              </w:rPr>
              <w:lastRenderedPageBreak/>
              <w:t>activities adapted to preschool age, only one of the spouses is present. In this project both couples were required to participate, and the participants testified that it was an opportunity to have fun and strengthen their relationship. The joint creation made possible an immediate and inclusive connection of both parents, and encouraged them to create a comprehensive family experience around him.</w:t>
            </w:r>
          </w:p>
          <w:p w14:paraId="432FD2F2" w14:textId="77777777" w:rsidR="009F7BD4" w:rsidRPr="0037758D" w:rsidRDefault="009F7BD4" w:rsidP="00D95DA6">
            <w:pPr>
              <w:pStyle w:val="ListParagraph"/>
              <w:numPr>
                <w:ilvl w:val="0"/>
                <w:numId w:val="1"/>
              </w:numPr>
              <w:bidi w:val="0"/>
              <w:rPr>
                <w:rFonts w:ascii="Calibri Light" w:hAnsi="Calibri Light" w:cs="Calibri Light"/>
                <w:sz w:val="26"/>
                <w:szCs w:val="26"/>
                <w:rtl/>
              </w:rPr>
            </w:pPr>
            <w:r w:rsidRPr="0037758D">
              <w:rPr>
                <w:rFonts w:ascii="Calibri Light" w:hAnsi="Calibri Light" w:cs="Calibri Light"/>
                <w:sz w:val="26"/>
                <w:szCs w:val="26"/>
                <w:lang w:val="en"/>
              </w:rPr>
              <w:t xml:space="preserve">The participants testified </w:t>
            </w:r>
            <w:r w:rsidRPr="0037758D">
              <w:rPr>
                <w:rFonts w:ascii="Calibri Light" w:hAnsi="Calibri Light" w:cs="Calibri Light"/>
                <w:b/>
                <w:bCs/>
                <w:sz w:val="26"/>
                <w:szCs w:val="26"/>
                <w:lang w:val="en"/>
              </w:rPr>
              <w:t xml:space="preserve">that the preliminary task and the writing guidance contributed </w:t>
            </w:r>
            <w:r w:rsidRPr="0037758D">
              <w:rPr>
                <w:rFonts w:ascii="Calibri Light" w:hAnsi="Calibri Light" w:cs="Calibri Light"/>
                <w:sz w:val="26"/>
                <w:szCs w:val="26"/>
                <w:lang w:val="en"/>
              </w:rPr>
              <w:t>to the design of the song, and that</w:t>
            </w:r>
            <w:r w:rsidRPr="0037758D">
              <w:rPr>
                <w:rFonts w:ascii="Calibri Light" w:hAnsi="Calibri Light" w:cs="Calibri Light"/>
                <w:b/>
                <w:bCs/>
                <w:sz w:val="26"/>
                <w:szCs w:val="26"/>
                <w:lang w:val="en"/>
              </w:rPr>
              <w:t xml:space="preserve"> positive relationships were formed with the musicians.</w:t>
            </w:r>
          </w:p>
          <w:p w14:paraId="432FD2F3" w14:textId="77777777" w:rsidR="009F7BD4" w:rsidRPr="0037758D" w:rsidRDefault="009F7BD4" w:rsidP="00D95DA6">
            <w:pPr>
              <w:pStyle w:val="ListParagraph"/>
              <w:numPr>
                <w:ilvl w:val="0"/>
                <w:numId w:val="1"/>
              </w:numPr>
              <w:bidi w:val="0"/>
              <w:rPr>
                <w:rFonts w:ascii="Calibri Light" w:hAnsi="Calibri Light" w:cs="Calibri Light"/>
                <w:sz w:val="26"/>
                <w:szCs w:val="26"/>
                <w:rtl/>
              </w:rPr>
            </w:pPr>
            <w:r w:rsidRPr="0037758D">
              <w:rPr>
                <w:rFonts w:ascii="Calibri Light" w:hAnsi="Calibri Light" w:cs="Calibri Light"/>
                <w:sz w:val="26"/>
                <w:szCs w:val="26"/>
                <w:lang w:val="en"/>
              </w:rPr>
              <w:t xml:space="preserve">Most of the parents reported that they </w:t>
            </w:r>
            <w:r w:rsidRPr="0037758D">
              <w:rPr>
                <w:rFonts w:ascii="Calibri Light" w:hAnsi="Calibri Light" w:cs="Calibri Light"/>
                <w:b/>
                <w:bCs/>
                <w:sz w:val="26"/>
                <w:szCs w:val="26"/>
                <w:lang w:val="en"/>
              </w:rPr>
              <w:t>were satisfied with the</w:t>
            </w:r>
            <w:r w:rsidRPr="0037758D">
              <w:rPr>
                <w:rFonts w:ascii="Calibri Light" w:hAnsi="Calibri Light" w:cs="Calibri Light"/>
                <w:sz w:val="26"/>
                <w:szCs w:val="26"/>
                <w:lang w:val="en"/>
              </w:rPr>
              <w:t xml:space="preserve"> song and estimated that </w:t>
            </w:r>
            <w:r w:rsidRPr="0037758D">
              <w:rPr>
                <w:rFonts w:ascii="Calibri Light" w:hAnsi="Calibri Light" w:cs="Calibri Light"/>
                <w:b/>
                <w:bCs/>
                <w:sz w:val="26"/>
                <w:szCs w:val="26"/>
                <w:lang w:val="en"/>
              </w:rPr>
              <w:t>they would use it</w:t>
            </w:r>
            <w:r w:rsidRPr="0037758D">
              <w:rPr>
                <w:rFonts w:ascii="Calibri Light" w:hAnsi="Calibri Light" w:cs="Calibri Light"/>
                <w:sz w:val="26"/>
                <w:szCs w:val="26"/>
                <w:lang w:val="en"/>
              </w:rPr>
              <w:t xml:space="preserve"> .</w:t>
            </w:r>
          </w:p>
          <w:p w14:paraId="432FD2F4" w14:textId="77777777" w:rsidR="009F7BD4" w:rsidRPr="0037758D" w:rsidRDefault="009F7BD4" w:rsidP="00D95DA6">
            <w:pPr>
              <w:pStyle w:val="ListParagraph"/>
              <w:numPr>
                <w:ilvl w:val="0"/>
                <w:numId w:val="1"/>
              </w:numPr>
              <w:bidi w:val="0"/>
              <w:rPr>
                <w:rFonts w:ascii="Calibri Light" w:hAnsi="Calibri Light" w:cs="Calibri Light"/>
                <w:sz w:val="26"/>
                <w:szCs w:val="26"/>
              </w:rPr>
            </w:pPr>
            <w:r w:rsidRPr="0037758D">
              <w:rPr>
                <w:rFonts w:ascii="Calibri Light" w:hAnsi="Calibri Light" w:cs="Calibri Light"/>
                <w:b/>
                <w:bCs/>
                <w:sz w:val="26"/>
                <w:szCs w:val="26"/>
                <w:lang w:val="en"/>
              </w:rPr>
              <w:t>High satisfaction of all participants</w:t>
            </w:r>
            <w:r w:rsidRPr="0037758D">
              <w:rPr>
                <w:rFonts w:ascii="Calibri Light" w:hAnsi="Calibri Light" w:cs="Calibri Light"/>
                <w:sz w:val="26"/>
                <w:szCs w:val="26"/>
                <w:lang w:val="en"/>
              </w:rPr>
              <w:t xml:space="preserve"> and willingness to recommend her to others.</w:t>
            </w:r>
          </w:p>
          <w:p w14:paraId="432FD2F5" w14:textId="77777777" w:rsidR="009F7BD4" w:rsidRPr="00E41CFF" w:rsidRDefault="009F7BD4" w:rsidP="00D95DA6">
            <w:pPr>
              <w:rPr>
                <w:rFonts w:ascii="Calibri Light" w:hAnsi="Calibri Light" w:cs="Calibri Light"/>
                <w:sz w:val="26"/>
                <w:szCs w:val="26"/>
                <w:rtl/>
              </w:rPr>
            </w:pPr>
          </w:p>
        </w:tc>
        <w:tc>
          <w:tcPr>
            <w:tcW w:w="1795" w:type="dxa"/>
          </w:tcPr>
          <w:p w14:paraId="7DF1D886" w14:textId="1BB25254" w:rsidR="009F7BD4" w:rsidRPr="0037758D" w:rsidRDefault="009F7BD4" w:rsidP="00D95DA6">
            <w:pPr>
              <w:pStyle w:val="ListParagraph"/>
              <w:numPr>
                <w:ilvl w:val="0"/>
                <w:numId w:val="1"/>
              </w:numPr>
              <w:bidi w:val="0"/>
              <w:rPr>
                <w:rFonts w:ascii="Calibri Light" w:hAnsi="Calibri Light" w:cs="Calibri Light"/>
                <w:b/>
                <w:bCs/>
                <w:sz w:val="26"/>
                <w:szCs w:val="26"/>
                <w:lang w:val="en"/>
              </w:rPr>
            </w:pPr>
            <w:r w:rsidRPr="00E41CFF">
              <w:rPr>
                <w:rFonts w:ascii="Calibri Light" w:hAnsi="Calibri Light" w:cs="Calibri Light" w:hint="cs"/>
                <w:b/>
                <w:bCs/>
                <w:sz w:val="26"/>
                <w:szCs w:val="26"/>
                <w:highlight w:val="cyan"/>
                <w:lang w:val="en"/>
              </w:rPr>
              <w:lastRenderedPageBreak/>
              <w:t>Impact</w:t>
            </w:r>
          </w:p>
        </w:tc>
      </w:tr>
      <w:tr w:rsidR="009F7BD4" w14:paraId="432FD301" w14:textId="739E3836" w:rsidTr="009F7BD4">
        <w:tc>
          <w:tcPr>
            <w:tcW w:w="1528" w:type="dxa"/>
          </w:tcPr>
          <w:p w14:paraId="66CAADC2" w14:textId="40199AE7" w:rsidR="009F7BD4" w:rsidRPr="00E41CFF" w:rsidRDefault="009F7BD4" w:rsidP="00D95DA6">
            <w:pPr>
              <w:bidi w:val="0"/>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lastRenderedPageBreak/>
              <w:t>מה למדנו בדרך</w:t>
            </w:r>
          </w:p>
        </w:tc>
        <w:tc>
          <w:tcPr>
            <w:tcW w:w="2316" w:type="dxa"/>
          </w:tcPr>
          <w:p w14:paraId="31586962" w14:textId="77777777" w:rsidR="009F7BD4" w:rsidRPr="0037758D" w:rsidRDefault="009F7BD4" w:rsidP="00D95DA6">
            <w:pPr>
              <w:numPr>
                <w:ilvl w:val="0"/>
                <w:numId w:val="2"/>
              </w:numPr>
              <w:spacing w:before="100" w:beforeAutospacing="1" w:after="100" w:afterAutospacing="1" w:line="276" w:lineRule="auto"/>
              <w:textAlignment w:val="baseline"/>
              <w:rPr>
                <w:rFonts w:ascii="Calibri Light" w:hAnsi="Calibri Light" w:cs="Calibri Light"/>
                <w:sz w:val="26"/>
                <w:szCs w:val="26"/>
              </w:rPr>
            </w:pPr>
            <w:r w:rsidRPr="0037758D">
              <w:rPr>
                <w:rFonts w:asciiTheme="majorHAnsi" w:eastAsia="Times New Roman" w:hAnsiTheme="majorHAnsi" w:cstheme="majorHAnsi"/>
                <w:b/>
                <w:bCs/>
                <w:color w:val="383B3F"/>
                <w:sz w:val="26"/>
                <w:szCs w:val="26"/>
                <w:rtl/>
              </w:rPr>
              <w:t>יש להקדיש תשומת לב רבה בבחירת המוזיקאים היוצרים</w:t>
            </w:r>
            <w:r w:rsidRPr="0037758D">
              <w:rPr>
                <w:rFonts w:ascii="Assistant" w:eastAsia="Times New Roman" w:hAnsi="Assistant" w:cs="Times New Roman"/>
                <w:b/>
                <w:bCs/>
                <w:color w:val="383B3F"/>
                <w:sz w:val="30"/>
                <w:szCs w:val="30"/>
              </w:rPr>
              <w:t xml:space="preserve"> -</w:t>
            </w:r>
            <w:r w:rsidRPr="0037758D">
              <w:rPr>
                <w:rFonts w:ascii="Assistant" w:eastAsia="Times New Roman" w:hAnsi="Assistant" w:cs="Times New Roman"/>
                <w:color w:val="383B3F"/>
                <w:sz w:val="30"/>
                <w:szCs w:val="30"/>
              </w:rPr>
              <w:t> </w:t>
            </w:r>
            <w:r w:rsidRPr="0037758D">
              <w:rPr>
                <w:rFonts w:asciiTheme="majorHAnsi" w:eastAsia="Times New Roman" w:hAnsiTheme="majorHAnsi" w:cstheme="majorHAnsi"/>
                <w:color w:val="383B3F"/>
                <w:sz w:val="26"/>
                <w:szCs w:val="26"/>
                <w:rtl/>
              </w:rPr>
              <w:t xml:space="preserve">תהליך יצירת ה"שיר </w:t>
            </w:r>
            <w:r w:rsidRPr="0037758D">
              <w:rPr>
                <w:rFonts w:ascii="Calibri Light" w:hAnsi="Calibri Light" w:cs="Calibri Light"/>
                <w:sz w:val="26"/>
                <w:szCs w:val="26"/>
                <w:rtl/>
              </w:rPr>
              <w:t xml:space="preserve">בהזמנה" דורש מהמוזיקאים לצאת מאזור הנוחות ומזמן מספר אתגרים: עבודת יצירה עם הורים שאינם עוסקים בתחום, לקיחת חלק בכתיבת </w:t>
            </w:r>
            <w:r w:rsidRPr="0037758D">
              <w:rPr>
                <w:rFonts w:ascii="Calibri Light" w:hAnsi="Calibri Light" w:cs="Calibri Light"/>
                <w:sz w:val="26"/>
                <w:szCs w:val="26"/>
                <w:rtl/>
              </w:rPr>
              <w:lastRenderedPageBreak/>
              <w:t>המילים (שאינה טבעית בהכרח לחלקם), התחשבות ברצונות הזוג מעבר לנטייה המוזיקלית הטבעית שלהם כיוצרים ומוכנות רגשית לחשיפה לסיפורים אישיים לא פשוטים</w:t>
            </w:r>
            <w:r w:rsidRPr="0037758D">
              <w:rPr>
                <w:rFonts w:ascii="Calibri Light" w:hAnsi="Calibri Light" w:cs="Calibri Light"/>
                <w:sz w:val="26"/>
                <w:szCs w:val="26"/>
              </w:rPr>
              <w:t>.</w:t>
            </w:r>
          </w:p>
          <w:p w14:paraId="27CFA9CC" w14:textId="77777777" w:rsidR="009F7BD4" w:rsidRPr="0037758D" w:rsidRDefault="009F7BD4" w:rsidP="00D95DA6">
            <w:pPr>
              <w:numPr>
                <w:ilvl w:val="0"/>
                <w:numId w:val="2"/>
              </w:numPr>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rtl/>
              </w:rPr>
              <w:t>שיתוף פעולה עם גורם מקצועי מתחום המוזיקה לטובת איתור המוזיקאים</w:t>
            </w:r>
            <w:r w:rsidRPr="0037758D">
              <w:rPr>
                <w:rFonts w:asciiTheme="majorHAnsi" w:eastAsia="Times New Roman" w:hAnsiTheme="majorHAnsi" w:cstheme="majorHAnsi"/>
                <w:b/>
                <w:bCs/>
                <w:color w:val="383B3F"/>
                <w:sz w:val="26"/>
                <w:szCs w:val="26"/>
              </w:rPr>
              <w:t xml:space="preserve"> - </w:t>
            </w:r>
            <w:r w:rsidRPr="0037758D">
              <w:rPr>
                <w:rFonts w:asciiTheme="majorHAnsi" w:eastAsia="Times New Roman" w:hAnsiTheme="majorHAnsi" w:cstheme="majorHAnsi"/>
                <w:color w:val="383B3F"/>
                <w:sz w:val="26"/>
                <w:szCs w:val="26"/>
                <w:rtl/>
              </w:rPr>
              <w:t xml:space="preserve">תהליך גיוס המוזיקאים התבצע בשיתוף עם המנחה המוזיקלי של </w:t>
            </w:r>
            <w:proofErr w:type="spellStart"/>
            <w:r w:rsidRPr="0037758D">
              <w:rPr>
                <w:rFonts w:asciiTheme="majorHAnsi" w:eastAsia="Times New Roman" w:hAnsiTheme="majorHAnsi" w:cstheme="majorHAnsi"/>
                <w:color w:val="383B3F"/>
                <w:sz w:val="26"/>
                <w:szCs w:val="26"/>
                <w:rtl/>
              </w:rPr>
              <w:t>מינהל</w:t>
            </w:r>
            <w:proofErr w:type="spellEnd"/>
            <w:r w:rsidRPr="0037758D">
              <w:rPr>
                <w:rFonts w:asciiTheme="majorHAnsi" w:eastAsia="Times New Roman" w:hAnsiTheme="majorHAnsi" w:cstheme="majorHAnsi"/>
                <w:color w:val="383B3F"/>
                <w:sz w:val="26"/>
                <w:szCs w:val="26"/>
                <w:rtl/>
              </w:rPr>
              <w:t xml:space="preserve"> קהילה ומנהל מרכז </w:t>
            </w:r>
            <w:proofErr w:type="spellStart"/>
            <w:r w:rsidRPr="0037758D">
              <w:rPr>
                <w:rFonts w:asciiTheme="majorHAnsi" w:eastAsia="Times New Roman" w:hAnsiTheme="majorHAnsi" w:cstheme="majorHAnsi"/>
                <w:color w:val="383B3F"/>
                <w:sz w:val="26"/>
                <w:szCs w:val="26"/>
                <w:rtl/>
              </w:rPr>
              <w:t>פליציה</w:t>
            </w:r>
            <w:proofErr w:type="spellEnd"/>
            <w:r w:rsidRPr="0037758D">
              <w:rPr>
                <w:rFonts w:asciiTheme="majorHAnsi" w:eastAsia="Times New Roman" w:hAnsiTheme="majorHAnsi" w:cstheme="majorHAnsi"/>
                <w:color w:val="383B3F"/>
                <w:sz w:val="26"/>
                <w:szCs w:val="26"/>
                <w:rtl/>
              </w:rPr>
              <w:t xml:space="preserve"> בלומנטל למוזיקה</w:t>
            </w:r>
            <w:r w:rsidRPr="0037758D">
              <w:rPr>
                <w:rFonts w:asciiTheme="majorHAnsi" w:eastAsia="Times New Roman" w:hAnsiTheme="majorHAnsi" w:cstheme="majorHAnsi"/>
                <w:color w:val="383B3F"/>
                <w:sz w:val="26"/>
                <w:szCs w:val="26"/>
              </w:rPr>
              <w:t>.</w:t>
            </w:r>
          </w:p>
          <w:p w14:paraId="64B1BEBD" w14:textId="77777777" w:rsidR="009F7BD4" w:rsidRPr="0037758D" w:rsidRDefault="009F7BD4" w:rsidP="00D95DA6">
            <w:pPr>
              <w:numPr>
                <w:ilvl w:val="0"/>
                <w:numId w:val="2"/>
              </w:numPr>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rtl/>
              </w:rPr>
              <w:t>גיוס הזוגות לפיילוט התבצע דרך מנהלי הקהילה </w:t>
            </w:r>
            <w:r w:rsidRPr="0037758D">
              <w:rPr>
                <w:rFonts w:asciiTheme="majorHAnsi" w:eastAsia="Times New Roman" w:hAnsiTheme="majorHAnsi" w:cstheme="majorHAnsi"/>
                <w:color w:val="383B3F"/>
                <w:sz w:val="26"/>
                <w:szCs w:val="26"/>
                <w:rtl/>
              </w:rPr>
              <w:t xml:space="preserve">בצורה ממוקדת, והבטיח התאמה </w:t>
            </w:r>
            <w:proofErr w:type="spellStart"/>
            <w:r w:rsidRPr="0037758D">
              <w:rPr>
                <w:rFonts w:asciiTheme="majorHAnsi" w:eastAsia="Times New Roman" w:hAnsiTheme="majorHAnsi" w:cstheme="majorHAnsi"/>
                <w:color w:val="383B3F"/>
                <w:sz w:val="26"/>
                <w:szCs w:val="26"/>
                <w:rtl/>
              </w:rPr>
              <w:lastRenderedPageBreak/>
              <w:t>ומחוייבות</w:t>
            </w:r>
            <w:proofErr w:type="spellEnd"/>
            <w:r w:rsidRPr="0037758D">
              <w:rPr>
                <w:rFonts w:asciiTheme="majorHAnsi" w:eastAsia="Times New Roman" w:hAnsiTheme="majorHAnsi" w:cstheme="majorHAnsi"/>
                <w:color w:val="383B3F"/>
                <w:sz w:val="26"/>
                <w:szCs w:val="26"/>
                <w:rtl/>
              </w:rPr>
              <w:t xml:space="preserve"> לתהליך</w:t>
            </w:r>
            <w:r w:rsidRPr="0037758D">
              <w:rPr>
                <w:rFonts w:asciiTheme="majorHAnsi" w:eastAsia="Times New Roman" w:hAnsiTheme="majorHAnsi" w:cstheme="majorHAnsi"/>
                <w:color w:val="383B3F"/>
                <w:sz w:val="26"/>
                <w:szCs w:val="26"/>
              </w:rPr>
              <w:t>.</w:t>
            </w:r>
          </w:p>
          <w:p w14:paraId="11EF4B61" w14:textId="77777777" w:rsidR="009F7BD4" w:rsidRPr="0037758D" w:rsidRDefault="009F7BD4" w:rsidP="00D95DA6">
            <w:pPr>
              <w:numPr>
                <w:ilvl w:val="0"/>
                <w:numId w:val="2"/>
              </w:numPr>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rtl/>
              </w:rPr>
              <w:t xml:space="preserve">עיצוב הפיילוט באופן התומך לגדילה </w:t>
            </w:r>
            <w:proofErr w:type="spellStart"/>
            <w:r w:rsidRPr="0037758D">
              <w:rPr>
                <w:rFonts w:asciiTheme="majorHAnsi" w:eastAsia="Times New Roman" w:hAnsiTheme="majorHAnsi" w:cstheme="majorHAnsi"/>
                <w:b/>
                <w:bCs/>
                <w:color w:val="383B3F"/>
                <w:sz w:val="26"/>
                <w:szCs w:val="26"/>
                <w:rtl/>
              </w:rPr>
              <w:t>לסקייל</w:t>
            </w:r>
            <w:proofErr w:type="spellEnd"/>
            <w:r w:rsidRPr="0037758D">
              <w:rPr>
                <w:rFonts w:asciiTheme="majorHAnsi" w:eastAsia="Times New Roman" w:hAnsiTheme="majorHAnsi" w:cstheme="majorHAnsi"/>
                <w:b/>
                <w:bCs/>
                <w:color w:val="383B3F"/>
                <w:sz w:val="26"/>
                <w:szCs w:val="26"/>
              </w:rPr>
              <w:t xml:space="preserve"> - </w:t>
            </w:r>
            <w:r w:rsidRPr="0037758D">
              <w:rPr>
                <w:rFonts w:asciiTheme="majorHAnsi" w:eastAsia="Times New Roman" w:hAnsiTheme="majorHAnsi" w:cstheme="majorHAnsi"/>
                <w:color w:val="383B3F"/>
                <w:sz w:val="26"/>
                <w:szCs w:val="26"/>
                <w:rtl/>
              </w:rPr>
              <w:t>בבניית מודל הפיילוט עמד לנגד עינינו הרצון לצמוח ולהגיע לאוכלוסייה רבה יותר. לכן, קיבלנו החלטות מותאמות למשאבים המוגבלים העומדים לרשותנו (מספר המפגשים, רמת הפקה ועיבוד מוזיקלי, שילוב תוכן התפתחותי)</w:t>
            </w:r>
            <w:r w:rsidRPr="0037758D">
              <w:rPr>
                <w:rFonts w:asciiTheme="majorHAnsi" w:eastAsia="Times New Roman" w:hAnsiTheme="majorHAnsi" w:cstheme="majorHAnsi"/>
                <w:color w:val="383B3F"/>
                <w:sz w:val="26"/>
                <w:szCs w:val="26"/>
              </w:rPr>
              <w:t>.</w:t>
            </w:r>
          </w:p>
          <w:p w14:paraId="242B7F3D" w14:textId="77777777" w:rsidR="009F7BD4" w:rsidRPr="0037758D" w:rsidRDefault="009F7BD4" w:rsidP="00D95DA6">
            <w:pPr>
              <w:numPr>
                <w:ilvl w:val="0"/>
                <w:numId w:val="2"/>
              </w:numPr>
              <w:spacing w:before="100" w:beforeAutospacing="1" w:after="100" w:afterAutospacing="1" w:line="276" w:lineRule="auto"/>
              <w:textAlignment w:val="baseline"/>
              <w:rPr>
                <w:rFonts w:ascii="Assistant" w:eastAsia="Times New Roman" w:hAnsi="Assistant" w:cs="Times New Roman"/>
                <w:color w:val="383B3F"/>
                <w:sz w:val="30"/>
                <w:szCs w:val="30"/>
              </w:rPr>
            </w:pPr>
            <w:r w:rsidRPr="0037758D">
              <w:rPr>
                <w:rFonts w:asciiTheme="majorHAnsi" w:eastAsia="Times New Roman" w:hAnsiTheme="majorHAnsi" w:cstheme="majorHAnsi"/>
                <w:b/>
                <w:bCs/>
                <w:color w:val="383B3F"/>
                <w:sz w:val="26"/>
                <w:szCs w:val="26"/>
                <w:rtl/>
              </w:rPr>
              <w:t>גמישות בהתאם למאפייני הקהילה והפרויקט בעיר</w:t>
            </w:r>
            <w:r w:rsidRPr="0037758D">
              <w:rPr>
                <w:rFonts w:asciiTheme="majorHAnsi" w:eastAsia="Times New Roman" w:hAnsiTheme="majorHAnsi" w:cstheme="majorHAnsi"/>
                <w:b/>
                <w:bCs/>
                <w:color w:val="383B3F"/>
                <w:sz w:val="26"/>
                <w:szCs w:val="26"/>
              </w:rPr>
              <w:t xml:space="preserve"> - </w:t>
            </w:r>
            <w:r w:rsidRPr="0037758D">
              <w:rPr>
                <w:rFonts w:asciiTheme="majorHAnsi" w:eastAsia="Times New Roman" w:hAnsiTheme="majorHAnsi" w:cstheme="majorHAnsi"/>
                <w:color w:val="383B3F"/>
                <w:sz w:val="26"/>
                <w:szCs w:val="26"/>
                <w:rtl/>
              </w:rPr>
              <w:t xml:space="preserve">למדנו ואמצנו ידע רב שנצבר לאורך השנים </w:t>
            </w:r>
            <w:proofErr w:type="spellStart"/>
            <w:r w:rsidRPr="0037758D">
              <w:rPr>
                <w:rFonts w:asciiTheme="majorHAnsi" w:eastAsia="Times New Roman" w:hAnsiTheme="majorHAnsi" w:cstheme="majorHAnsi"/>
                <w:color w:val="383B3F"/>
                <w:sz w:val="26"/>
                <w:szCs w:val="26"/>
                <w:rtl/>
              </w:rPr>
              <w:t>בקרנגי</w:t>
            </w:r>
            <w:proofErr w:type="spellEnd"/>
            <w:r w:rsidRPr="0037758D">
              <w:rPr>
                <w:rFonts w:asciiTheme="majorHAnsi" w:eastAsia="Times New Roman" w:hAnsiTheme="majorHAnsi" w:cstheme="majorHAnsi"/>
                <w:color w:val="383B3F"/>
                <w:sz w:val="26"/>
                <w:szCs w:val="26"/>
                <w:rtl/>
              </w:rPr>
              <w:t xml:space="preserve"> הול, ולקחנו לנו את החופש לבצע שינויים והתאמות על מנת לתמוך בהצלחת הפרויקט בקהל הישראלי </w:t>
            </w:r>
            <w:r w:rsidRPr="0037758D">
              <w:rPr>
                <w:rFonts w:asciiTheme="majorHAnsi" w:eastAsia="Times New Roman" w:hAnsiTheme="majorHAnsi" w:cstheme="majorHAnsi"/>
                <w:color w:val="383B3F"/>
                <w:sz w:val="26"/>
                <w:szCs w:val="26"/>
                <w:rtl/>
              </w:rPr>
              <w:lastRenderedPageBreak/>
              <w:t>ובקהילות שבחרנו לעבוד עימן</w:t>
            </w:r>
            <w:r w:rsidRPr="0037758D">
              <w:rPr>
                <w:rFonts w:ascii="Assistant" w:eastAsia="Times New Roman" w:hAnsi="Assistant" w:cs="Times New Roman"/>
                <w:color w:val="383B3F"/>
                <w:sz w:val="30"/>
                <w:szCs w:val="30"/>
              </w:rPr>
              <w:t>.</w:t>
            </w:r>
          </w:p>
          <w:p w14:paraId="33BD0713" w14:textId="77777777" w:rsidR="009F7BD4" w:rsidRPr="0037758D" w:rsidRDefault="009F7BD4" w:rsidP="00D95DA6">
            <w:pPr>
              <w:rPr>
                <w:rFonts w:ascii="Calibri Light" w:hAnsi="Calibri Light" w:cs="Calibri Light"/>
                <w:b/>
                <w:bCs/>
                <w:sz w:val="26"/>
                <w:szCs w:val="26"/>
                <w:u w:val="single"/>
                <w:rtl/>
              </w:rPr>
            </w:pPr>
          </w:p>
          <w:p w14:paraId="0878D6ED" w14:textId="77777777" w:rsidR="009F7BD4" w:rsidRPr="00E41CFF" w:rsidRDefault="009F7BD4" w:rsidP="00D95DA6">
            <w:pPr>
              <w:bidi w:val="0"/>
              <w:rPr>
                <w:rFonts w:ascii="Calibri Light" w:hAnsi="Calibri Light" w:cs="Calibri Light" w:hint="cs"/>
                <w:b/>
                <w:bCs/>
                <w:sz w:val="26"/>
                <w:szCs w:val="26"/>
                <w:highlight w:val="cyan"/>
                <w:lang w:val="en"/>
              </w:rPr>
            </w:pPr>
          </w:p>
        </w:tc>
        <w:tc>
          <w:tcPr>
            <w:tcW w:w="4817" w:type="dxa"/>
          </w:tcPr>
          <w:p w14:paraId="432FD2F9" w14:textId="77777777" w:rsidR="009F7BD4" w:rsidRPr="0037758D" w:rsidRDefault="009F7BD4" w:rsidP="00D95DA6">
            <w:pPr>
              <w:numPr>
                <w:ilvl w:val="0"/>
                <w:numId w:val="2"/>
              </w:numPr>
              <w:bidi w:val="0"/>
              <w:spacing w:before="100" w:beforeAutospacing="1" w:after="100" w:afterAutospacing="1" w:line="276" w:lineRule="auto"/>
              <w:textAlignment w:val="baseline"/>
              <w:rPr>
                <w:rFonts w:ascii="Calibri Light" w:hAnsi="Calibri Light" w:cs="Calibri Light"/>
                <w:sz w:val="26"/>
                <w:szCs w:val="26"/>
              </w:rPr>
            </w:pPr>
            <w:r w:rsidRPr="0037758D">
              <w:rPr>
                <w:rFonts w:asciiTheme="majorHAnsi" w:eastAsia="Times New Roman" w:hAnsiTheme="majorHAnsi" w:cstheme="majorHAnsi"/>
                <w:b/>
                <w:bCs/>
                <w:color w:val="383B3F"/>
                <w:sz w:val="26"/>
                <w:szCs w:val="26"/>
                <w:lang w:val="en"/>
              </w:rPr>
              <w:lastRenderedPageBreak/>
              <w:t>Great care must be taken in choosing the creative musicians</w:t>
            </w:r>
            <w:r w:rsidRPr="0037758D">
              <w:rPr>
                <w:rFonts w:ascii="Assistant" w:eastAsia="Times New Roman" w:hAnsi="Assistant" w:cs="Times New Roman"/>
                <w:b/>
                <w:bCs/>
                <w:color w:val="383B3F"/>
                <w:sz w:val="30"/>
                <w:szCs w:val="30"/>
                <w:lang w:val="en"/>
              </w:rPr>
              <w:t xml:space="preserve"> -</w:t>
            </w:r>
            <w:r w:rsidRPr="0037758D">
              <w:rPr>
                <w:rFonts w:ascii="Calibri Light" w:hAnsi="Calibri Light" w:cs="Calibri Light"/>
                <w:sz w:val="26"/>
                <w:szCs w:val="26"/>
                <w:lang w:val="en"/>
              </w:rPr>
              <w:t xml:space="preserve"> </w:t>
            </w:r>
            <w:r w:rsidRPr="0037758D">
              <w:rPr>
                <w:rFonts w:asciiTheme="majorHAnsi" w:eastAsia="Times New Roman" w:hAnsiTheme="majorHAnsi" w:cstheme="majorHAnsi"/>
                <w:color w:val="383B3F"/>
                <w:sz w:val="26"/>
                <w:szCs w:val="26"/>
                <w:lang w:val="en"/>
              </w:rPr>
              <w:t xml:space="preserve">The process of creating the song </w:t>
            </w:r>
            <w:r w:rsidRPr="0037758D">
              <w:rPr>
                <w:rFonts w:ascii="Calibri Light" w:hAnsi="Calibri Light" w:cs="Calibri Light"/>
                <w:sz w:val="26"/>
                <w:szCs w:val="26"/>
                <w:lang w:val="en"/>
              </w:rPr>
              <w:t>By invitation" requires the musicians to step out of their comfort zone and presents a number of challenges: creative work with parents who are not involved in the field, taking part in writing the lyrics (which is not necessarily natural for some of them), taking into account the wishes of the couple beyond their natural musical inclination as creators and emotional readiness for exposure to difficult personal stories.</w:t>
            </w:r>
          </w:p>
          <w:p w14:paraId="432FD2FA" w14:textId="77777777" w:rsidR="009F7BD4" w:rsidRPr="0037758D" w:rsidRDefault="009F7BD4" w:rsidP="00D95DA6">
            <w:pPr>
              <w:numPr>
                <w:ilvl w:val="0"/>
                <w:numId w:val="2"/>
              </w:numPr>
              <w:bidi w:val="0"/>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lang w:val="en"/>
              </w:rPr>
              <w:t>Cooperation with a professional party from the field of music for the benefit of locating the musicians -</w:t>
            </w:r>
            <w:r w:rsidRPr="0037758D">
              <w:rPr>
                <w:rFonts w:asciiTheme="majorHAnsi" w:eastAsia="Times New Roman" w:hAnsiTheme="majorHAnsi" w:cstheme="majorHAnsi"/>
                <w:color w:val="383B3F"/>
                <w:sz w:val="26"/>
                <w:szCs w:val="26"/>
                <w:lang w:val="en"/>
              </w:rPr>
              <w:t xml:space="preserve"> </w:t>
            </w:r>
            <w:r w:rsidRPr="0037758D">
              <w:rPr>
                <w:rFonts w:asciiTheme="majorHAnsi" w:eastAsia="Times New Roman" w:hAnsiTheme="majorHAnsi" w:cstheme="majorHAnsi"/>
                <w:color w:val="383B3F"/>
                <w:sz w:val="26"/>
                <w:szCs w:val="26"/>
                <w:lang w:val="en"/>
              </w:rPr>
              <w:lastRenderedPageBreak/>
              <w:t>the process of recruiting the musicians was carried out in cooperation with the music director of the community administration and the director of the Felicia Blumenthal Music Center.</w:t>
            </w:r>
          </w:p>
          <w:p w14:paraId="432FD2FB" w14:textId="77777777" w:rsidR="009F7BD4" w:rsidRPr="0037758D" w:rsidRDefault="009F7BD4" w:rsidP="00D95DA6">
            <w:pPr>
              <w:numPr>
                <w:ilvl w:val="0"/>
                <w:numId w:val="2"/>
              </w:numPr>
              <w:bidi w:val="0"/>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lang w:val="en"/>
              </w:rPr>
              <w:t>The recruitment of the couples for the pilot was carried out through the community managers</w:t>
            </w:r>
            <w:r w:rsidRPr="0037758D">
              <w:rPr>
                <w:rFonts w:asciiTheme="majorHAnsi" w:eastAsia="Times New Roman" w:hAnsiTheme="majorHAnsi" w:cstheme="majorHAnsi"/>
                <w:color w:val="383B3F"/>
                <w:sz w:val="26"/>
                <w:szCs w:val="26"/>
                <w:lang w:val="en"/>
              </w:rPr>
              <w:t xml:space="preserve"> in a targeted manner, ensuring compatibility and commitment to the process.</w:t>
            </w:r>
          </w:p>
          <w:p w14:paraId="432FD2FC" w14:textId="77777777" w:rsidR="009F7BD4" w:rsidRPr="0037758D" w:rsidRDefault="009F7BD4" w:rsidP="00D95DA6">
            <w:pPr>
              <w:numPr>
                <w:ilvl w:val="0"/>
                <w:numId w:val="2"/>
              </w:numPr>
              <w:bidi w:val="0"/>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lang w:val="en"/>
              </w:rPr>
              <w:t>The design of the pilot in a way that supports growth to scale -</w:t>
            </w:r>
            <w:r w:rsidRPr="0037758D">
              <w:rPr>
                <w:rFonts w:asciiTheme="majorHAnsi" w:eastAsia="Times New Roman" w:hAnsiTheme="majorHAnsi" w:cstheme="majorHAnsi"/>
                <w:color w:val="383B3F"/>
                <w:sz w:val="26"/>
                <w:szCs w:val="26"/>
                <w:lang w:val="en"/>
              </w:rPr>
              <w:t xml:space="preserve"> in building the pilot model we had in front of our eyes the desire to grow and reach a larger population. Therefore, we made decisions adapted to the limited resources available to us (number of sessions, level of production and musical arrangement, integration of developmental content).</w:t>
            </w:r>
          </w:p>
          <w:p w14:paraId="432FD2FD" w14:textId="77777777" w:rsidR="009F7BD4" w:rsidRPr="0037758D" w:rsidRDefault="009F7BD4" w:rsidP="00D95DA6">
            <w:pPr>
              <w:numPr>
                <w:ilvl w:val="0"/>
                <w:numId w:val="2"/>
              </w:numPr>
              <w:bidi w:val="0"/>
              <w:spacing w:before="100" w:beforeAutospacing="1" w:after="100" w:afterAutospacing="1" w:line="276" w:lineRule="auto"/>
              <w:textAlignment w:val="baseline"/>
              <w:rPr>
                <w:rFonts w:ascii="Assistant" w:eastAsia="Times New Roman" w:hAnsi="Assistant" w:cs="Times New Roman"/>
                <w:color w:val="383B3F"/>
                <w:sz w:val="30"/>
                <w:szCs w:val="30"/>
              </w:rPr>
            </w:pPr>
            <w:r w:rsidRPr="0037758D">
              <w:rPr>
                <w:rFonts w:asciiTheme="majorHAnsi" w:eastAsia="Times New Roman" w:hAnsiTheme="majorHAnsi" w:cstheme="majorHAnsi"/>
                <w:b/>
                <w:bCs/>
                <w:color w:val="383B3F"/>
                <w:sz w:val="26"/>
                <w:szCs w:val="26"/>
                <w:lang w:val="en"/>
              </w:rPr>
              <w:t>Flexibility according to the characteristics of the community and the project in the city -</w:t>
            </w:r>
            <w:r w:rsidRPr="0037758D">
              <w:rPr>
                <w:rFonts w:asciiTheme="majorHAnsi" w:eastAsia="Times New Roman" w:hAnsiTheme="majorHAnsi" w:cstheme="majorHAnsi"/>
                <w:color w:val="383B3F"/>
                <w:sz w:val="26"/>
                <w:szCs w:val="26"/>
                <w:lang w:val="en"/>
              </w:rPr>
              <w:t xml:space="preserve"> we learned and adopted a lot of knowledge accumulated over the years at Carnegie Hall, and we took the freedom to make changes and adjustments in order to support the success of the project in the Israeli audience and in the communities we chose to work with </w:t>
            </w:r>
            <w:r w:rsidRPr="0037758D">
              <w:rPr>
                <w:rFonts w:ascii="Assistant" w:eastAsia="Times New Roman" w:hAnsi="Assistant" w:cs="Times New Roman"/>
                <w:color w:val="383B3F"/>
                <w:sz w:val="30"/>
                <w:szCs w:val="30"/>
                <w:lang w:val="en"/>
              </w:rPr>
              <w:t>.</w:t>
            </w:r>
          </w:p>
          <w:p w14:paraId="432FD2FE" w14:textId="77777777" w:rsidR="009F7BD4" w:rsidRPr="0037758D" w:rsidRDefault="009F7BD4" w:rsidP="00D95DA6">
            <w:pPr>
              <w:rPr>
                <w:rFonts w:ascii="Calibri Light" w:hAnsi="Calibri Light" w:cs="Calibri Light"/>
                <w:b/>
                <w:bCs/>
                <w:sz w:val="26"/>
                <w:szCs w:val="26"/>
                <w:u w:val="single"/>
                <w:rtl/>
              </w:rPr>
            </w:pPr>
          </w:p>
          <w:p w14:paraId="432FD2FF" w14:textId="77777777" w:rsidR="009F7BD4" w:rsidRPr="00B56768" w:rsidRDefault="009F7BD4" w:rsidP="00D95DA6">
            <w:pPr>
              <w:rPr>
                <w:rFonts w:ascii="Calibri Light" w:hAnsi="Calibri Light" w:cs="Calibri Light"/>
                <w:sz w:val="26"/>
                <w:szCs w:val="26"/>
                <w:rtl/>
              </w:rPr>
            </w:pPr>
          </w:p>
        </w:tc>
        <w:tc>
          <w:tcPr>
            <w:tcW w:w="1795" w:type="dxa"/>
          </w:tcPr>
          <w:p w14:paraId="17505A37" w14:textId="230D1D0F" w:rsidR="009F7BD4" w:rsidRPr="0037758D" w:rsidRDefault="009F7BD4" w:rsidP="00D95DA6">
            <w:pPr>
              <w:numPr>
                <w:ilvl w:val="0"/>
                <w:numId w:val="2"/>
              </w:numPr>
              <w:bidi w:val="0"/>
              <w:spacing w:before="100" w:beforeAutospacing="1" w:after="100" w:afterAutospacing="1" w:line="276" w:lineRule="auto"/>
              <w:textAlignment w:val="baseline"/>
              <w:rPr>
                <w:rFonts w:asciiTheme="majorHAnsi" w:eastAsia="Times New Roman" w:hAnsiTheme="majorHAnsi" w:cstheme="majorHAnsi"/>
                <w:b/>
                <w:bCs/>
                <w:color w:val="383B3F"/>
                <w:sz w:val="26"/>
                <w:szCs w:val="26"/>
                <w:lang w:val="en"/>
              </w:rPr>
            </w:pPr>
            <w:r w:rsidRPr="00E41CFF">
              <w:rPr>
                <w:rFonts w:ascii="Calibri Light" w:hAnsi="Calibri Light" w:cs="Calibri Light" w:hint="cs"/>
                <w:b/>
                <w:bCs/>
                <w:sz w:val="26"/>
                <w:szCs w:val="26"/>
                <w:highlight w:val="cyan"/>
                <w:lang w:val="en"/>
              </w:rPr>
              <w:lastRenderedPageBreak/>
              <w:t>What did we learn along the way?</w:t>
            </w:r>
          </w:p>
        </w:tc>
      </w:tr>
      <w:tr w:rsidR="009F7BD4" w14:paraId="432FD308" w14:textId="66902F36" w:rsidTr="009F7BD4">
        <w:tc>
          <w:tcPr>
            <w:tcW w:w="1528" w:type="dxa"/>
          </w:tcPr>
          <w:p w14:paraId="2296B08B" w14:textId="75C53B6A" w:rsidR="009F7BD4" w:rsidRPr="00E41CFF" w:rsidRDefault="009F7BD4" w:rsidP="00D95DA6">
            <w:pPr>
              <w:bidi w:val="0"/>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lastRenderedPageBreak/>
              <w:t>תגיות</w:t>
            </w:r>
          </w:p>
        </w:tc>
        <w:tc>
          <w:tcPr>
            <w:tcW w:w="2316" w:type="dxa"/>
          </w:tcPr>
          <w:p w14:paraId="2A8557B5" w14:textId="77777777" w:rsidR="009F7BD4" w:rsidRPr="006C05D1" w:rsidRDefault="009F7BD4" w:rsidP="00D95DA6">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58827A84" w14:textId="77777777" w:rsidR="009F7BD4" w:rsidRDefault="009F7BD4" w:rsidP="00D95DA6">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14:paraId="20A309E6" w14:textId="77777777" w:rsidR="009F7BD4" w:rsidRDefault="009F7BD4" w:rsidP="00D95DA6">
            <w:pPr>
              <w:rPr>
                <w:rFonts w:ascii="Calibri Light" w:hAnsi="Calibri Light" w:cs="Calibri Light"/>
                <w:sz w:val="26"/>
                <w:szCs w:val="26"/>
                <w:rtl/>
              </w:rPr>
            </w:pPr>
            <w:r>
              <w:rPr>
                <w:rFonts w:ascii="Calibri Light" w:hAnsi="Calibri Light" w:cs="Calibri Light" w:hint="cs"/>
                <w:sz w:val="26"/>
                <w:szCs w:val="26"/>
                <w:rtl/>
              </w:rPr>
              <w:t>רווחה הורית</w:t>
            </w:r>
          </w:p>
          <w:p w14:paraId="09FF8803" w14:textId="77777777" w:rsidR="009F7BD4" w:rsidRPr="00E41CFF" w:rsidRDefault="009F7BD4" w:rsidP="00D95DA6">
            <w:pPr>
              <w:bidi w:val="0"/>
              <w:rPr>
                <w:rFonts w:ascii="Calibri Light" w:hAnsi="Calibri Light" w:cs="Calibri Light" w:hint="cs"/>
                <w:b/>
                <w:bCs/>
                <w:sz w:val="26"/>
                <w:szCs w:val="26"/>
                <w:highlight w:val="cyan"/>
                <w:lang w:val="en"/>
              </w:rPr>
            </w:pPr>
          </w:p>
        </w:tc>
        <w:tc>
          <w:tcPr>
            <w:tcW w:w="4817" w:type="dxa"/>
          </w:tcPr>
          <w:p w14:paraId="432FD303" w14:textId="77777777" w:rsidR="009F7BD4" w:rsidRPr="006C05D1" w:rsidRDefault="009F7BD4" w:rsidP="00D95DA6">
            <w:pPr>
              <w:bidi w:val="0"/>
              <w:rPr>
                <w:rFonts w:ascii="Calibri Light" w:hAnsi="Calibri Light" w:cs="Calibri Light"/>
                <w:sz w:val="26"/>
                <w:szCs w:val="26"/>
                <w:rtl/>
              </w:rPr>
            </w:pPr>
            <w:r w:rsidRPr="006C05D1">
              <w:rPr>
                <w:rFonts w:ascii="Calibri Light" w:hAnsi="Calibri Light" w:cs="Calibri Light" w:hint="cs"/>
                <w:sz w:val="26"/>
                <w:szCs w:val="26"/>
                <w:lang w:val="en"/>
              </w:rPr>
              <w:t>Flexibility in adapting to populations</w:t>
            </w:r>
          </w:p>
          <w:p w14:paraId="432FD304" w14:textId="77777777" w:rsidR="009F7BD4" w:rsidRDefault="009F7BD4" w:rsidP="00D95DA6">
            <w:pPr>
              <w:bidi w:val="0"/>
              <w:rPr>
                <w:rFonts w:ascii="Calibri Light" w:hAnsi="Calibri Light" w:cs="Calibri Light"/>
                <w:sz w:val="26"/>
                <w:szCs w:val="26"/>
                <w:rtl/>
              </w:rPr>
            </w:pPr>
            <w:r w:rsidRPr="006C05D1">
              <w:rPr>
                <w:rFonts w:ascii="Calibri Light" w:hAnsi="Calibri Light" w:cs="Calibri Light" w:hint="cs"/>
                <w:sz w:val="26"/>
                <w:szCs w:val="26"/>
                <w:lang w:val="en"/>
              </w:rPr>
              <w:t>parent-child relationship</w:t>
            </w:r>
          </w:p>
          <w:p w14:paraId="432FD305" w14:textId="77777777" w:rsidR="009F7BD4" w:rsidRDefault="009F7BD4" w:rsidP="00D95DA6">
            <w:pPr>
              <w:bidi w:val="0"/>
              <w:rPr>
                <w:rFonts w:ascii="Calibri Light" w:hAnsi="Calibri Light" w:cs="Calibri Light"/>
                <w:sz w:val="26"/>
                <w:szCs w:val="26"/>
                <w:rtl/>
              </w:rPr>
            </w:pPr>
            <w:r>
              <w:rPr>
                <w:rFonts w:ascii="Calibri Light" w:hAnsi="Calibri Light" w:cs="Calibri Light" w:hint="cs"/>
                <w:sz w:val="26"/>
                <w:szCs w:val="26"/>
                <w:lang w:val="en"/>
              </w:rPr>
              <w:t>parental welfare</w:t>
            </w:r>
          </w:p>
          <w:p w14:paraId="432FD306" w14:textId="77777777" w:rsidR="009F7BD4" w:rsidRPr="00B56768" w:rsidRDefault="009F7BD4" w:rsidP="00D95DA6">
            <w:pPr>
              <w:rPr>
                <w:rFonts w:ascii="Calibri Light" w:hAnsi="Calibri Light" w:cs="Calibri Light"/>
                <w:sz w:val="26"/>
                <w:szCs w:val="26"/>
                <w:rtl/>
              </w:rPr>
            </w:pPr>
          </w:p>
        </w:tc>
        <w:tc>
          <w:tcPr>
            <w:tcW w:w="1795" w:type="dxa"/>
          </w:tcPr>
          <w:p w14:paraId="17A2B3D6" w14:textId="4920994C" w:rsidR="009F7BD4" w:rsidRPr="006C05D1" w:rsidRDefault="009F7BD4" w:rsidP="00D95DA6">
            <w:pPr>
              <w:bidi w:val="0"/>
              <w:rPr>
                <w:rFonts w:ascii="Calibri Light" w:hAnsi="Calibri Light" w:cs="Calibri Light" w:hint="cs"/>
                <w:sz w:val="26"/>
                <w:szCs w:val="26"/>
                <w:lang w:val="en"/>
              </w:rPr>
            </w:pPr>
            <w:r w:rsidRPr="00E41CFF">
              <w:rPr>
                <w:rFonts w:ascii="Calibri Light" w:hAnsi="Calibri Light" w:cs="Calibri Light" w:hint="cs"/>
                <w:b/>
                <w:bCs/>
                <w:sz w:val="26"/>
                <w:szCs w:val="26"/>
                <w:highlight w:val="cyan"/>
                <w:lang w:val="en"/>
              </w:rPr>
              <w:t>Tags</w:t>
            </w:r>
          </w:p>
        </w:tc>
      </w:tr>
      <w:tr w:rsidR="009F7BD4" w14:paraId="432FD30E" w14:textId="6DF242D3" w:rsidTr="009F7BD4">
        <w:tc>
          <w:tcPr>
            <w:tcW w:w="1528" w:type="dxa"/>
          </w:tcPr>
          <w:p w14:paraId="29BF7E45" w14:textId="77777777" w:rsidR="009F7BD4" w:rsidRDefault="009F7BD4" w:rsidP="00D95DA6">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713E78F2" w14:textId="77777777" w:rsidR="009F7BD4" w:rsidRDefault="009F7BD4" w:rsidP="00D95DA6">
            <w:pPr>
              <w:bidi w:val="0"/>
              <w:rPr>
                <w:rFonts w:ascii="Calibri Light" w:hAnsi="Calibri Light" w:cs="Calibri Light" w:hint="cs"/>
                <w:b/>
                <w:bCs/>
                <w:sz w:val="26"/>
                <w:szCs w:val="26"/>
                <w:highlight w:val="cyan"/>
                <w:lang w:val="en"/>
              </w:rPr>
            </w:pPr>
          </w:p>
        </w:tc>
        <w:tc>
          <w:tcPr>
            <w:tcW w:w="2316" w:type="dxa"/>
          </w:tcPr>
          <w:p w14:paraId="325BDC02" w14:textId="77777777" w:rsidR="009F7BD4" w:rsidRPr="006C05D1" w:rsidRDefault="009F7BD4" w:rsidP="00D95DA6">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04B2D095" w14:textId="77777777" w:rsidR="009F7BD4" w:rsidRDefault="009F7BD4" w:rsidP="00D95DA6">
            <w:pPr>
              <w:bidi w:val="0"/>
              <w:rPr>
                <w:rFonts w:ascii="Calibri Light" w:hAnsi="Calibri Light" w:cs="Calibri Light" w:hint="cs"/>
                <w:b/>
                <w:bCs/>
                <w:sz w:val="26"/>
                <w:szCs w:val="26"/>
                <w:highlight w:val="cyan"/>
                <w:lang w:val="en"/>
              </w:rPr>
            </w:pPr>
          </w:p>
        </w:tc>
        <w:tc>
          <w:tcPr>
            <w:tcW w:w="4817" w:type="dxa"/>
          </w:tcPr>
          <w:p w14:paraId="432FD30B" w14:textId="77777777" w:rsidR="009F7BD4" w:rsidRPr="006C05D1" w:rsidRDefault="009F7BD4" w:rsidP="00D95DA6">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432FD30C" w14:textId="77777777" w:rsidR="009F7BD4" w:rsidRPr="00B56768" w:rsidRDefault="009F7BD4" w:rsidP="00D95DA6">
            <w:pPr>
              <w:rPr>
                <w:rFonts w:ascii="Calibri Light" w:hAnsi="Calibri Light" w:cs="Calibri Light"/>
                <w:sz w:val="26"/>
                <w:szCs w:val="26"/>
                <w:rtl/>
              </w:rPr>
            </w:pPr>
          </w:p>
        </w:tc>
        <w:tc>
          <w:tcPr>
            <w:tcW w:w="1795" w:type="dxa"/>
          </w:tcPr>
          <w:p w14:paraId="02A5D214" w14:textId="77777777" w:rsidR="009F7BD4" w:rsidRDefault="009F7BD4" w:rsidP="00D95DA6">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05FB9E02" w14:textId="77777777" w:rsidR="009F7BD4" w:rsidRPr="006C05D1" w:rsidRDefault="009F7BD4" w:rsidP="00D95DA6">
            <w:pPr>
              <w:bidi w:val="0"/>
              <w:rPr>
                <w:rFonts w:ascii="Calibri Light" w:hAnsi="Calibri Light" w:cs="Calibri Light" w:hint="cs"/>
                <w:sz w:val="26"/>
                <w:szCs w:val="26"/>
                <w:lang w:val="en"/>
              </w:rPr>
            </w:pPr>
          </w:p>
        </w:tc>
      </w:tr>
      <w:tr w:rsidR="009F7BD4" w14:paraId="432FD312" w14:textId="6D15A653" w:rsidTr="009F7BD4">
        <w:tc>
          <w:tcPr>
            <w:tcW w:w="1528" w:type="dxa"/>
          </w:tcPr>
          <w:p w14:paraId="5634D691" w14:textId="77777777" w:rsidR="009F7BD4" w:rsidRDefault="009F7BD4" w:rsidP="00D95DA6">
            <w:pPr>
              <w:rPr>
                <w:rtl/>
              </w:rPr>
            </w:pPr>
          </w:p>
        </w:tc>
        <w:tc>
          <w:tcPr>
            <w:tcW w:w="2316" w:type="dxa"/>
          </w:tcPr>
          <w:p w14:paraId="44185CB5" w14:textId="77777777" w:rsidR="009F7BD4" w:rsidRDefault="009F7BD4" w:rsidP="00D95DA6">
            <w:pPr>
              <w:rPr>
                <w:rtl/>
              </w:rPr>
            </w:pPr>
          </w:p>
        </w:tc>
        <w:tc>
          <w:tcPr>
            <w:tcW w:w="4817" w:type="dxa"/>
          </w:tcPr>
          <w:p w14:paraId="432FD310" w14:textId="77777777" w:rsidR="009F7BD4" w:rsidRPr="00B56768" w:rsidRDefault="009F7BD4" w:rsidP="00D95DA6">
            <w:pPr>
              <w:rPr>
                <w:rFonts w:ascii="Calibri Light" w:hAnsi="Calibri Light" w:cs="Calibri Light"/>
                <w:sz w:val="26"/>
                <w:szCs w:val="26"/>
                <w:rtl/>
              </w:rPr>
            </w:pPr>
          </w:p>
        </w:tc>
        <w:tc>
          <w:tcPr>
            <w:tcW w:w="1795" w:type="dxa"/>
          </w:tcPr>
          <w:p w14:paraId="4C177FDA" w14:textId="77777777" w:rsidR="009F7BD4" w:rsidRPr="00B56768" w:rsidRDefault="009F7BD4" w:rsidP="00D95DA6">
            <w:pPr>
              <w:rPr>
                <w:rFonts w:ascii="Calibri Light" w:hAnsi="Calibri Light" w:cs="Calibri Light"/>
                <w:sz w:val="26"/>
                <w:szCs w:val="26"/>
                <w:rtl/>
              </w:rPr>
            </w:pPr>
          </w:p>
        </w:tc>
      </w:tr>
      <w:tr w:rsidR="009F7BD4" w14:paraId="432FD316" w14:textId="6B5C409B" w:rsidTr="009F7BD4">
        <w:tc>
          <w:tcPr>
            <w:tcW w:w="1528" w:type="dxa"/>
          </w:tcPr>
          <w:p w14:paraId="79581297" w14:textId="77777777" w:rsidR="009F7BD4" w:rsidRDefault="009F7BD4" w:rsidP="00D95DA6">
            <w:pPr>
              <w:rPr>
                <w:rtl/>
              </w:rPr>
            </w:pPr>
          </w:p>
        </w:tc>
        <w:tc>
          <w:tcPr>
            <w:tcW w:w="2316" w:type="dxa"/>
          </w:tcPr>
          <w:p w14:paraId="42CE1E3F" w14:textId="77777777" w:rsidR="009F7BD4" w:rsidRDefault="009F7BD4" w:rsidP="00D95DA6">
            <w:pPr>
              <w:rPr>
                <w:rtl/>
              </w:rPr>
            </w:pPr>
          </w:p>
        </w:tc>
        <w:tc>
          <w:tcPr>
            <w:tcW w:w="4817" w:type="dxa"/>
          </w:tcPr>
          <w:p w14:paraId="432FD314" w14:textId="77777777" w:rsidR="009F7BD4" w:rsidRPr="00B56768" w:rsidRDefault="009F7BD4" w:rsidP="00D95DA6">
            <w:pPr>
              <w:rPr>
                <w:rFonts w:ascii="Calibri Light" w:hAnsi="Calibri Light" w:cs="Calibri Light"/>
                <w:sz w:val="26"/>
                <w:szCs w:val="26"/>
                <w:rtl/>
              </w:rPr>
            </w:pPr>
          </w:p>
        </w:tc>
        <w:tc>
          <w:tcPr>
            <w:tcW w:w="1795" w:type="dxa"/>
          </w:tcPr>
          <w:p w14:paraId="4D8A71D2" w14:textId="77777777" w:rsidR="009F7BD4" w:rsidRPr="00B56768" w:rsidRDefault="009F7BD4" w:rsidP="00D95DA6">
            <w:pPr>
              <w:rPr>
                <w:rFonts w:ascii="Calibri Light" w:hAnsi="Calibri Light" w:cs="Calibri Light"/>
                <w:sz w:val="26"/>
                <w:szCs w:val="26"/>
                <w:rtl/>
              </w:rPr>
            </w:pPr>
          </w:p>
        </w:tc>
      </w:tr>
      <w:tr w:rsidR="009F7BD4" w14:paraId="432FD31A" w14:textId="02219FB2" w:rsidTr="009F7BD4">
        <w:tc>
          <w:tcPr>
            <w:tcW w:w="1528" w:type="dxa"/>
          </w:tcPr>
          <w:p w14:paraId="01EE6297" w14:textId="77777777" w:rsidR="009F7BD4" w:rsidRDefault="009F7BD4" w:rsidP="00D95DA6">
            <w:pPr>
              <w:rPr>
                <w:rtl/>
              </w:rPr>
            </w:pPr>
          </w:p>
        </w:tc>
        <w:tc>
          <w:tcPr>
            <w:tcW w:w="2316" w:type="dxa"/>
          </w:tcPr>
          <w:p w14:paraId="3148F8AC" w14:textId="77777777" w:rsidR="009F7BD4" w:rsidRDefault="009F7BD4" w:rsidP="00D95DA6">
            <w:pPr>
              <w:rPr>
                <w:rtl/>
              </w:rPr>
            </w:pPr>
          </w:p>
        </w:tc>
        <w:tc>
          <w:tcPr>
            <w:tcW w:w="4817" w:type="dxa"/>
          </w:tcPr>
          <w:p w14:paraId="432FD318" w14:textId="77777777" w:rsidR="009F7BD4" w:rsidRPr="00B56768" w:rsidRDefault="009F7BD4" w:rsidP="00D95DA6">
            <w:pPr>
              <w:rPr>
                <w:rFonts w:ascii="Calibri Light" w:hAnsi="Calibri Light" w:cs="Calibri Light"/>
                <w:sz w:val="26"/>
                <w:szCs w:val="26"/>
                <w:rtl/>
              </w:rPr>
            </w:pPr>
          </w:p>
        </w:tc>
        <w:tc>
          <w:tcPr>
            <w:tcW w:w="1795" w:type="dxa"/>
          </w:tcPr>
          <w:p w14:paraId="6352470F" w14:textId="77777777" w:rsidR="009F7BD4" w:rsidRPr="00B56768" w:rsidRDefault="009F7BD4" w:rsidP="00D95DA6">
            <w:pPr>
              <w:rPr>
                <w:rFonts w:ascii="Calibri Light" w:hAnsi="Calibri Light" w:cs="Calibri Light"/>
                <w:sz w:val="26"/>
                <w:szCs w:val="26"/>
                <w:rtl/>
              </w:rPr>
            </w:pPr>
          </w:p>
        </w:tc>
      </w:tr>
      <w:tr w:rsidR="009F7BD4" w14:paraId="432FD31E" w14:textId="792EFFA3" w:rsidTr="009F7BD4">
        <w:tc>
          <w:tcPr>
            <w:tcW w:w="1528" w:type="dxa"/>
          </w:tcPr>
          <w:p w14:paraId="73082A72" w14:textId="77777777" w:rsidR="009F7BD4" w:rsidRDefault="009F7BD4" w:rsidP="00D95DA6">
            <w:pPr>
              <w:rPr>
                <w:rtl/>
              </w:rPr>
            </w:pPr>
          </w:p>
        </w:tc>
        <w:tc>
          <w:tcPr>
            <w:tcW w:w="2316" w:type="dxa"/>
          </w:tcPr>
          <w:p w14:paraId="1B514509" w14:textId="77777777" w:rsidR="009F7BD4" w:rsidRDefault="009F7BD4" w:rsidP="00D95DA6">
            <w:pPr>
              <w:rPr>
                <w:rtl/>
              </w:rPr>
            </w:pPr>
          </w:p>
        </w:tc>
        <w:tc>
          <w:tcPr>
            <w:tcW w:w="4817" w:type="dxa"/>
          </w:tcPr>
          <w:p w14:paraId="432FD31C" w14:textId="77777777" w:rsidR="009F7BD4" w:rsidRPr="00B56768" w:rsidRDefault="009F7BD4" w:rsidP="00D95DA6">
            <w:pPr>
              <w:rPr>
                <w:rFonts w:ascii="Calibri Light" w:hAnsi="Calibri Light" w:cs="Calibri Light"/>
                <w:sz w:val="26"/>
                <w:szCs w:val="26"/>
                <w:rtl/>
              </w:rPr>
            </w:pPr>
          </w:p>
        </w:tc>
        <w:tc>
          <w:tcPr>
            <w:tcW w:w="1795" w:type="dxa"/>
          </w:tcPr>
          <w:p w14:paraId="76756668" w14:textId="77777777" w:rsidR="009F7BD4" w:rsidRPr="00B56768" w:rsidRDefault="009F7BD4" w:rsidP="00D95DA6">
            <w:pPr>
              <w:rPr>
                <w:rFonts w:ascii="Calibri Light" w:hAnsi="Calibri Light" w:cs="Calibri Light"/>
                <w:sz w:val="26"/>
                <w:szCs w:val="26"/>
                <w:rtl/>
              </w:rPr>
            </w:pPr>
          </w:p>
        </w:tc>
      </w:tr>
    </w:tbl>
    <w:p w14:paraId="432FD31F"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altName w:val="Times New Roman"/>
    <w:charset w:val="B1"/>
    <w:family w:val="auto"/>
    <w:pitch w:val="variable"/>
    <w:sig w:usb0="A00008FF" w:usb1="4000204B"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5B2C0518">
      <w:start w:val="1"/>
      <w:numFmt w:val="bullet"/>
      <w:lvlText w:val=""/>
      <w:lvlJc w:val="left"/>
      <w:pPr>
        <w:ind w:left="720" w:hanging="360"/>
      </w:pPr>
      <w:rPr>
        <w:rFonts w:ascii="Symbol" w:hAnsi="Symbol" w:hint="default"/>
      </w:rPr>
    </w:lvl>
    <w:lvl w:ilvl="1" w:tplc="C7C454B2" w:tentative="1">
      <w:start w:val="1"/>
      <w:numFmt w:val="bullet"/>
      <w:lvlText w:val="o"/>
      <w:lvlJc w:val="left"/>
      <w:pPr>
        <w:ind w:left="1440" w:hanging="360"/>
      </w:pPr>
      <w:rPr>
        <w:rFonts w:ascii="Courier New" w:hAnsi="Courier New" w:cs="Courier New" w:hint="default"/>
      </w:rPr>
    </w:lvl>
    <w:lvl w:ilvl="2" w:tplc="9ECEC2F4" w:tentative="1">
      <w:start w:val="1"/>
      <w:numFmt w:val="bullet"/>
      <w:lvlText w:val=""/>
      <w:lvlJc w:val="left"/>
      <w:pPr>
        <w:ind w:left="2160" w:hanging="360"/>
      </w:pPr>
      <w:rPr>
        <w:rFonts w:ascii="Wingdings" w:hAnsi="Wingdings" w:hint="default"/>
      </w:rPr>
    </w:lvl>
    <w:lvl w:ilvl="3" w:tplc="B7E8BED2" w:tentative="1">
      <w:start w:val="1"/>
      <w:numFmt w:val="bullet"/>
      <w:lvlText w:val=""/>
      <w:lvlJc w:val="left"/>
      <w:pPr>
        <w:ind w:left="2880" w:hanging="360"/>
      </w:pPr>
      <w:rPr>
        <w:rFonts w:ascii="Symbol" w:hAnsi="Symbol" w:hint="default"/>
      </w:rPr>
    </w:lvl>
    <w:lvl w:ilvl="4" w:tplc="12B27728" w:tentative="1">
      <w:start w:val="1"/>
      <w:numFmt w:val="bullet"/>
      <w:lvlText w:val="o"/>
      <w:lvlJc w:val="left"/>
      <w:pPr>
        <w:ind w:left="3600" w:hanging="360"/>
      </w:pPr>
      <w:rPr>
        <w:rFonts w:ascii="Courier New" w:hAnsi="Courier New" w:cs="Courier New" w:hint="default"/>
      </w:rPr>
    </w:lvl>
    <w:lvl w:ilvl="5" w:tplc="971C8864" w:tentative="1">
      <w:start w:val="1"/>
      <w:numFmt w:val="bullet"/>
      <w:lvlText w:val=""/>
      <w:lvlJc w:val="left"/>
      <w:pPr>
        <w:ind w:left="4320" w:hanging="360"/>
      </w:pPr>
      <w:rPr>
        <w:rFonts w:ascii="Wingdings" w:hAnsi="Wingdings" w:hint="default"/>
      </w:rPr>
    </w:lvl>
    <w:lvl w:ilvl="6" w:tplc="E5800C02" w:tentative="1">
      <w:start w:val="1"/>
      <w:numFmt w:val="bullet"/>
      <w:lvlText w:val=""/>
      <w:lvlJc w:val="left"/>
      <w:pPr>
        <w:ind w:left="5040" w:hanging="360"/>
      </w:pPr>
      <w:rPr>
        <w:rFonts w:ascii="Symbol" w:hAnsi="Symbol" w:hint="default"/>
      </w:rPr>
    </w:lvl>
    <w:lvl w:ilvl="7" w:tplc="2A6858E8" w:tentative="1">
      <w:start w:val="1"/>
      <w:numFmt w:val="bullet"/>
      <w:lvlText w:val="o"/>
      <w:lvlJc w:val="left"/>
      <w:pPr>
        <w:ind w:left="5760" w:hanging="360"/>
      </w:pPr>
      <w:rPr>
        <w:rFonts w:ascii="Courier New" w:hAnsi="Courier New" w:cs="Courier New" w:hint="default"/>
      </w:rPr>
    </w:lvl>
    <w:lvl w:ilvl="8" w:tplc="10CCC3FC" w:tentative="1">
      <w:start w:val="1"/>
      <w:numFmt w:val="bullet"/>
      <w:lvlText w:val=""/>
      <w:lvlJc w:val="left"/>
      <w:pPr>
        <w:ind w:left="6480" w:hanging="360"/>
      </w:pPr>
      <w:rPr>
        <w:rFonts w:ascii="Wingdings" w:hAnsi="Wingdings" w:hint="default"/>
      </w:rPr>
    </w:lvl>
  </w:abstractNum>
  <w:abstractNum w:abstractNumId="1"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9324335">
    <w:abstractNumId w:val="0"/>
  </w:num>
  <w:num w:numId="2" w16cid:durableId="494299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2B71A4"/>
    <w:rsid w:val="0037758D"/>
    <w:rsid w:val="004165CA"/>
    <w:rsid w:val="00507681"/>
    <w:rsid w:val="006C05D1"/>
    <w:rsid w:val="008D1908"/>
    <w:rsid w:val="008D4E55"/>
    <w:rsid w:val="009F7BD4"/>
    <w:rsid w:val="00B56768"/>
    <w:rsid w:val="00BA2137"/>
    <w:rsid w:val="00BF10F1"/>
    <w:rsid w:val="00D95DA6"/>
    <w:rsid w:val="00E41CFF"/>
    <w:rsid w:val="00E8413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2FD292"/>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2234</Words>
  <Characters>11576</Characters>
  <Application>Microsoft Office Word</Application>
  <DocSecurity>0</DocSecurity>
  <Lines>890</Lines>
  <Paragraphs>109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3</cp:revision>
  <dcterms:created xsi:type="dcterms:W3CDTF">2024-10-06T09:56:00Z</dcterms:created>
  <dcterms:modified xsi:type="dcterms:W3CDTF">2024-10-29T15:05:00Z</dcterms:modified>
</cp:coreProperties>
</file>