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AD" w:rsidRPr="00CC3E48" w:rsidRDefault="005F78A9" w:rsidP="00C4354D">
      <w:pPr>
        <w:spacing w:line="360" w:lineRule="auto"/>
        <w:jc w:val="both"/>
        <w:rPr>
          <w:u w:val="single"/>
          <w:rtl/>
        </w:rPr>
      </w:pPr>
      <w:r w:rsidRPr="00CC3E48">
        <w:rPr>
          <w:rFonts w:hint="cs"/>
          <w:u w:val="single"/>
          <w:rtl/>
        </w:rPr>
        <w:t>הרחבה</w:t>
      </w:r>
      <w:r w:rsidR="00296AD2" w:rsidRPr="00CC3E48">
        <w:rPr>
          <w:rFonts w:hint="cs"/>
          <w:u w:val="single"/>
          <w:rtl/>
        </w:rPr>
        <w:t xml:space="preserve"> נוספת של צוותי משרדנו בארה"ב ובישראל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אנו שמחים ל</w:t>
      </w:r>
      <w:r w:rsidR="005F78A9">
        <w:rPr>
          <w:rFonts w:hint="cs"/>
          <w:rtl/>
        </w:rPr>
        <w:t>בשר</w:t>
      </w:r>
      <w:r>
        <w:rPr>
          <w:rFonts w:hint="cs"/>
          <w:rtl/>
        </w:rPr>
        <w:t xml:space="preserve"> על הרחבה נוספת של צוותי משרדנו בארה"ב ובישראל עם הצטרפותו של מר אברהם חרמון </w:t>
      </w:r>
      <w:r w:rsidR="005F78A9">
        <w:rPr>
          <w:rFonts w:hint="cs"/>
          <w:rtl/>
        </w:rPr>
        <w:t>ב</w:t>
      </w:r>
      <w:r>
        <w:rPr>
          <w:rFonts w:hint="cs"/>
          <w:rtl/>
        </w:rPr>
        <w:t>-1 בינואר 2018.</w:t>
      </w:r>
    </w:p>
    <w:p w:rsidR="00296AD2" w:rsidRDefault="00296AD2" w:rsidP="00BF54B4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לפני הצטרפותו למשרד </w:t>
      </w:r>
      <w:r w:rsidR="005D68E0">
        <w:rPr>
          <w:rFonts w:hint="cs"/>
          <w:rtl/>
        </w:rPr>
        <w:t xml:space="preserve">ג'יי אם בי </w:t>
      </w:r>
      <w:r>
        <w:rPr>
          <w:rFonts w:hint="cs"/>
          <w:rtl/>
        </w:rPr>
        <w:t>ד</w:t>
      </w:r>
      <w:r w:rsidR="00CC3E48">
        <w:rPr>
          <w:rFonts w:hint="cs"/>
          <w:rtl/>
        </w:rPr>
        <w:t>ייויס</w:t>
      </w:r>
      <w:r>
        <w:rPr>
          <w:rFonts w:hint="cs"/>
          <w:rtl/>
        </w:rPr>
        <w:t xml:space="preserve"> בן</w:t>
      </w:r>
      <w:r w:rsidR="005D68E0">
        <w:rPr>
          <w:rFonts w:hint="cs"/>
          <w:rtl/>
        </w:rPr>
        <w:t>-</w:t>
      </w:r>
      <w:r>
        <w:rPr>
          <w:rFonts w:hint="cs"/>
          <w:rtl/>
        </w:rPr>
        <w:t>דוד</w:t>
      </w:r>
      <w:r w:rsidR="00BF54B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A13DC">
        <w:rPr>
          <w:rFonts w:hint="cs"/>
          <w:rtl/>
        </w:rPr>
        <w:t xml:space="preserve">צבר </w:t>
      </w:r>
      <w:r>
        <w:rPr>
          <w:rFonts w:hint="cs"/>
          <w:rtl/>
        </w:rPr>
        <w:t xml:space="preserve">מר חרמון ניסיון </w:t>
      </w:r>
      <w:r w:rsidR="00AE541D">
        <w:rPr>
          <w:rFonts w:hint="cs"/>
          <w:rtl/>
        </w:rPr>
        <w:t xml:space="preserve">פנים ארגוני </w:t>
      </w:r>
      <w:r>
        <w:rPr>
          <w:rFonts w:hint="cs"/>
          <w:rtl/>
        </w:rPr>
        <w:t xml:space="preserve">במספר חברות </w:t>
      </w:r>
      <w:r w:rsidR="005D68E0">
        <w:rPr>
          <w:rFonts w:hint="cs"/>
          <w:rtl/>
        </w:rPr>
        <w:t>פארמה</w:t>
      </w:r>
      <w:r w:rsidR="00CC3E48">
        <w:rPr>
          <w:rFonts w:hint="cs"/>
          <w:rtl/>
        </w:rPr>
        <w:t xml:space="preserve"> ישראליות</w:t>
      </w:r>
      <w:r>
        <w:rPr>
          <w:rFonts w:hint="cs"/>
          <w:rtl/>
        </w:rPr>
        <w:t xml:space="preserve">, לרבות טבע תעשיות פרמצבטיות בע"מ. בחברת טבע עמד </w:t>
      </w:r>
      <w:r w:rsidR="005D68E0">
        <w:rPr>
          <w:rFonts w:hint="cs"/>
          <w:rtl/>
        </w:rPr>
        <w:t xml:space="preserve">מר חרמון </w:t>
      </w:r>
      <w:r>
        <w:rPr>
          <w:rFonts w:hint="cs"/>
          <w:rtl/>
        </w:rPr>
        <w:t xml:space="preserve">בראש צוות של עורכי דין פטנטים </w:t>
      </w:r>
      <w:r w:rsidR="00085186">
        <w:rPr>
          <w:rFonts w:hint="cs"/>
          <w:rtl/>
        </w:rPr>
        <w:t>ש</w:t>
      </w:r>
      <w:r w:rsidR="00BF54B4">
        <w:rPr>
          <w:rFonts w:hint="cs"/>
          <w:rtl/>
        </w:rPr>
        <w:t>סיפקו לחברה</w:t>
      </w:r>
      <w:r w:rsidR="005D68E0">
        <w:rPr>
          <w:rFonts w:hint="cs"/>
          <w:rtl/>
        </w:rPr>
        <w:t xml:space="preserve"> חוות דעת </w:t>
      </w:r>
      <w:r w:rsidR="00B67E34">
        <w:rPr>
          <w:rFonts w:hint="cs"/>
          <w:rtl/>
        </w:rPr>
        <w:t>בנושא של</w:t>
      </w:r>
      <w:r w:rsidR="005D68E0">
        <w:rPr>
          <w:rFonts w:hint="cs"/>
          <w:rtl/>
        </w:rPr>
        <w:t xml:space="preserve"> </w:t>
      </w:r>
      <w:r>
        <w:rPr>
          <w:rFonts w:hint="cs"/>
          <w:rtl/>
        </w:rPr>
        <w:t>פיתו</w:t>
      </w:r>
      <w:r w:rsidR="005F78A9">
        <w:rPr>
          <w:rFonts w:hint="cs"/>
          <w:rtl/>
        </w:rPr>
        <w:t xml:space="preserve">חים פוטנציאליים חדשים </w:t>
      </w:r>
      <w:r w:rsidR="00BF54B4">
        <w:rPr>
          <w:rFonts w:hint="cs"/>
          <w:rtl/>
        </w:rPr>
        <w:t>ו</w:t>
      </w:r>
      <w:r w:rsidR="003D0FBF">
        <w:rPr>
          <w:rFonts w:hint="cs"/>
          <w:rtl/>
        </w:rPr>
        <w:t xml:space="preserve">הובילו </w:t>
      </w:r>
      <w:r>
        <w:rPr>
          <w:rFonts w:hint="cs"/>
          <w:rtl/>
        </w:rPr>
        <w:t xml:space="preserve">תביעות </w:t>
      </w:r>
      <w:r w:rsidR="00BF54B4">
        <w:rPr>
          <w:rFonts w:hint="cs"/>
          <w:rtl/>
        </w:rPr>
        <w:t xml:space="preserve">משפטיות </w:t>
      </w:r>
      <w:r w:rsidR="00085186">
        <w:rPr>
          <w:rFonts w:hint="cs"/>
          <w:rtl/>
        </w:rPr>
        <w:t xml:space="preserve">בתיקי </w:t>
      </w:r>
      <w:r>
        <w:rPr>
          <w:rFonts w:hint="cs"/>
          <w:rtl/>
        </w:rPr>
        <w:t>פטנט</w:t>
      </w:r>
      <w:r w:rsidR="00C4354D">
        <w:rPr>
          <w:rFonts w:hint="cs"/>
          <w:rtl/>
        </w:rPr>
        <w:t>ים</w:t>
      </w:r>
      <w:r>
        <w:rPr>
          <w:rFonts w:hint="cs"/>
          <w:rtl/>
        </w:rPr>
        <w:t xml:space="preserve"> הקשור</w:t>
      </w:r>
      <w:r w:rsidR="003D0FBF">
        <w:rPr>
          <w:rFonts w:hint="cs"/>
          <w:rtl/>
        </w:rPr>
        <w:t>ים</w:t>
      </w:r>
      <w:r>
        <w:rPr>
          <w:rFonts w:hint="cs"/>
          <w:rtl/>
        </w:rPr>
        <w:t xml:space="preserve"> ב</w:t>
      </w:r>
      <w:r w:rsidR="00CC3E48">
        <w:rPr>
          <w:rFonts w:hint="cs"/>
          <w:rtl/>
        </w:rPr>
        <w:t xml:space="preserve">צבר </w:t>
      </w:r>
      <w:r>
        <w:rPr>
          <w:rFonts w:hint="cs"/>
          <w:rtl/>
        </w:rPr>
        <w:t>האמצאתי ו</w:t>
      </w:r>
      <w:r w:rsidR="00CC3E48">
        <w:rPr>
          <w:rFonts w:hint="cs"/>
          <w:rtl/>
        </w:rPr>
        <w:t>ב</w:t>
      </w:r>
      <w:r>
        <w:rPr>
          <w:rFonts w:hint="cs"/>
          <w:rtl/>
        </w:rPr>
        <w:t>מוצרים המשווקים</w:t>
      </w:r>
      <w:r w:rsidR="00D3146E">
        <w:rPr>
          <w:rFonts w:hint="cs"/>
          <w:rtl/>
        </w:rPr>
        <w:t xml:space="preserve"> של החברה</w:t>
      </w:r>
      <w:r>
        <w:rPr>
          <w:rFonts w:hint="cs"/>
          <w:rtl/>
        </w:rPr>
        <w:t>.</w:t>
      </w:r>
    </w:p>
    <w:p w:rsidR="00296AD2" w:rsidRDefault="00296AD2" w:rsidP="00AE541D">
      <w:pPr>
        <w:spacing w:line="360" w:lineRule="auto"/>
        <w:jc w:val="both"/>
        <w:rPr>
          <w:rtl/>
        </w:rPr>
      </w:pPr>
      <w:r>
        <w:rPr>
          <w:rFonts w:hint="cs"/>
          <w:rtl/>
        </w:rPr>
        <w:t>בנוסף לכך</w:t>
      </w:r>
      <w:r w:rsidR="005F78A9">
        <w:rPr>
          <w:rFonts w:hint="cs"/>
          <w:rtl/>
        </w:rPr>
        <w:t xml:space="preserve"> </w:t>
      </w:r>
      <w:r w:rsidR="00AE541D">
        <w:rPr>
          <w:rFonts w:hint="cs"/>
          <w:rtl/>
        </w:rPr>
        <w:t>רכש</w:t>
      </w:r>
      <w:r>
        <w:rPr>
          <w:rFonts w:hint="cs"/>
          <w:rtl/>
        </w:rPr>
        <w:t xml:space="preserve"> מר חרמון</w:t>
      </w:r>
      <w:r w:rsidR="005F78A9">
        <w:rPr>
          <w:rFonts w:hint="cs"/>
          <w:rtl/>
        </w:rPr>
        <w:t xml:space="preserve"> ניסיון </w:t>
      </w:r>
      <w:r w:rsidR="00AE541D">
        <w:rPr>
          <w:rFonts w:hint="cs"/>
          <w:rtl/>
        </w:rPr>
        <w:t>נ</w:t>
      </w:r>
      <w:r w:rsidR="005F78A9">
        <w:rPr>
          <w:rFonts w:hint="cs"/>
          <w:rtl/>
        </w:rPr>
        <w:t>ר</w:t>
      </w:r>
      <w:r w:rsidR="00AE541D">
        <w:rPr>
          <w:rFonts w:hint="cs"/>
          <w:rtl/>
        </w:rPr>
        <w:t>חב</w:t>
      </w:r>
      <w:r w:rsidR="005F78A9">
        <w:rPr>
          <w:rFonts w:hint="cs"/>
          <w:rtl/>
        </w:rPr>
        <w:t xml:space="preserve"> בפרקטיקה פרטית, </w:t>
      </w:r>
      <w:r>
        <w:rPr>
          <w:rFonts w:hint="cs"/>
          <w:rtl/>
        </w:rPr>
        <w:t>סיוע לאוניברסיטאות וחברות מובילות</w:t>
      </w:r>
      <w:r w:rsidR="00C4354D">
        <w:rPr>
          <w:rFonts w:hint="cs"/>
          <w:rtl/>
        </w:rPr>
        <w:t xml:space="preserve"> בניסוח פטנטים</w:t>
      </w:r>
      <w:r w:rsidR="005F78A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85186">
        <w:rPr>
          <w:rFonts w:hint="cs"/>
          <w:rtl/>
        </w:rPr>
        <w:t>תביעות</w:t>
      </w:r>
      <w:r w:rsidR="00BF54B4">
        <w:rPr>
          <w:rFonts w:hint="cs"/>
          <w:rtl/>
        </w:rPr>
        <w:t xml:space="preserve"> משפטיות</w:t>
      </w:r>
      <w:r>
        <w:rPr>
          <w:rFonts w:hint="cs"/>
          <w:rtl/>
        </w:rPr>
        <w:t>, ליטיגציה, סוגיות חוזיות ו</w:t>
      </w:r>
      <w:r w:rsidR="00085186">
        <w:rPr>
          <w:rFonts w:hint="cs"/>
          <w:rtl/>
        </w:rPr>
        <w:t>מתן חוות</w:t>
      </w:r>
      <w:r>
        <w:rPr>
          <w:rFonts w:hint="cs"/>
          <w:rtl/>
        </w:rPr>
        <w:t xml:space="preserve"> דע</w:t>
      </w:r>
      <w:r w:rsidR="00085186">
        <w:rPr>
          <w:rFonts w:hint="cs"/>
          <w:rtl/>
        </w:rPr>
        <w:t>ת</w:t>
      </w:r>
      <w:r>
        <w:rPr>
          <w:rFonts w:hint="cs"/>
          <w:rtl/>
        </w:rPr>
        <w:t>.</w:t>
      </w:r>
    </w:p>
    <w:p w:rsidR="00296AD2" w:rsidRDefault="00D3146E" w:rsidP="00C74520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המיקוד הטכנולוגי של </w:t>
      </w:r>
      <w:r w:rsidR="00296AD2">
        <w:rPr>
          <w:rFonts w:hint="cs"/>
          <w:rtl/>
        </w:rPr>
        <w:t xml:space="preserve">מר חרמון כולל </w:t>
      </w:r>
      <w:r>
        <w:rPr>
          <w:rFonts w:hint="cs"/>
          <w:rtl/>
        </w:rPr>
        <w:t>פ</w:t>
      </w:r>
      <w:r w:rsidR="005D68E0">
        <w:rPr>
          <w:rFonts w:hint="cs"/>
          <w:rtl/>
        </w:rPr>
        <w:t>ארמה</w:t>
      </w:r>
      <w:r w:rsidR="00296AD2">
        <w:rPr>
          <w:rFonts w:hint="cs"/>
          <w:rtl/>
        </w:rPr>
        <w:t>, ביו-טכנולוגיה, מכש</w:t>
      </w:r>
      <w:r w:rsidR="00C74520">
        <w:rPr>
          <w:rFonts w:hint="cs"/>
          <w:rtl/>
        </w:rPr>
        <w:t>ור</w:t>
      </w:r>
      <w:r w:rsidR="00296AD2">
        <w:rPr>
          <w:rFonts w:hint="cs"/>
          <w:rtl/>
        </w:rPr>
        <w:t xml:space="preserve"> רפואי, רפואה וטרינרית ואמצאות </w:t>
      </w:r>
      <w:r w:rsidR="00C4354D">
        <w:rPr>
          <w:rFonts w:hint="cs"/>
          <w:rtl/>
        </w:rPr>
        <w:t>בתחום</w:t>
      </w:r>
      <w:r w:rsidR="00296AD2">
        <w:rPr>
          <w:rFonts w:hint="cs"/>
          <w:rtl/>
        </w:rPr>
        <w:t xml:space="preserve"> </w:t>
      </w:r>
      <w:r w:rsidR="00C4354D">
        <w:rPr>
          <w:rFonts w:hint="cs"/>
          <w:rtl/>
        </w:rPr>
        <w:t>ה</w:t>
      </w:r>
      <w:r w:rsidR="00296AD2">
        <w:rPr>
          <w:rFonts w:hint="cs"/>
          <w:rtl/>
        </w:rPr>
        <w:t>מחשב</w:t>
      </w:r>
      <w:r w:rsidR="00C4354D">
        <w:rPr>
          <w:rFonts w:hint="cs"/>
          <w:rtl/>
        </w:rPr>
        <w:t>ים</w:t>
      </w:r>
      <w:r w:rsidR="00296AD2">
        <w:rPr>
          <w:rFonts w:hint="cs"/>
          <w:rtl/>
        </w:rPr>
        <w:t>.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אברהם חרמון הוא סוכן פטנטים בארה"ב ועורך דין פטנטים בישראל </w:t>
      </w:r>
      <w:r>
        <w:t>(2006)</w:t>
      </w:r>
      <w:r>
        <w:rPr>
          <w:rFonts w:hint="cs"/>
          <w:rtl/>
        </w:rPr>
        <w:t xml:space="preserve">. </w:t>
      </w:r>
      <w:r w:rsidR="005F78A9">
        <w:rPr>
          <w:rFonts w:hint="cs"/>
          <w:rtl/>
        </w:rPr>
        <w:t>השכלתו כוללת</w:t>
      </w:r>
      <w:r>
        <w:rPr>
          <w:rFonts w:hint="cs"/>
          <w:rtl/>
        </w:rPr>
        <w:t xml:space="preserve"> תואר ראשון בכימיה מישיבה יוניברסיטי בניו יורק</w:t>
      </w:r>
      <w:r w:rsidR="005F78A9">
        <w:rPr>
          <w:rFonts w:hint="cs"/>
          <w:rtl/>
        </w:rPr>
        <w:t>,</w:t>
      </w:r>
      <w:r>
        <w:rPr>
          <w:rFonts w:hint="cs"/>
          <w:rtl/>
        </w:rPr>
        <w:t xml:space="preserve"> ותואר שני במשפטים מאוניברסיטת חיפה.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ניתן ליצור קשר עם מר חרמון בכתובת</w:t>
      </w:r>
      <w:r w:rsidR="0008518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hyperlink r:id="rId4" w:history="1">
        <w:r w:rsidRPr="00BA3A9E">
          <w:rPr>
            <w:rStyle w:val="Hyperlink"/>
          </w:rPr>
          <w:t>Avraham.Hermon@jmbdavis.com</w:t>
        </w:r>
      </w:hyperlink>
      <w:r w:rsidR="00A259FC">
        <w:rPr>
          <w:rFonts w:hint="cs"/>
          <w:rtl/>
        </w:rPr>
        <w:t>.</w:t>
      </w:r>
    </w:p>
    <w:p w:rsidR="00A259FC" w:rsidRDefault="00A259FC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אנא פנו אלינו בכל שאלה או בקשה לייעוץ.</w:t>
      </w:r>
    </w:p>
    <w:p w:rsidR="00067250" w:rsidRDefault="00A259FC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בברכה,</w:t>
      </w:r>
    </w:p>
    <w:p w:rsidR="00A259FC" w:rsidRPr="00A259FC" w:rsidRDefault="00067250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ירמיהו</w:t>
      </w:r>
      <w:r w:rsidR="00A259FC">
        <w:rPr>
          <w:rFonts w:hint="cs"/>
          <w:rtl/>
        </w:rPr>
        <w:t xml:space="preserve"> בן-דוד</w:t>
      </w:r>
    </w:p>
    <w:p w:rsidR="00296AD2" w:rsidRPr="00296AD2" w:rsidRDefault="00296AD2" w:rsidP="00C4354D">
      <w:pPr>
        <w:spacing w:line="360" w:lineRule="auto"/>
        <w:jc w:val="both"/>
        <w:rPr>
          <w:rtl/>
        </w:rPr>
      </w:pPr>
    </w:p>
    <w:sectPr w:rsidR="00296AD2" w:rsidRPr="00296AD2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296AD2"/>
    <w:rsid w:val="00067250"/>
    <w:rsid w:val="00085186"/>
    <w:rsid w:val="00130735"/>
    <w:rsid w:val="0026082B"/>
    <w:rsid w:val="002717E7"/>
    <w:rsid w:val="00296AD2"/>
    <w:rsid w:val="002B0BAD"/>
    <w:rsid w:val="00383AE4"/>
    <w:rsid w:val="003D0FBF"/>
    <w:rsid w:val="005D68E0"/>
    <w:rsid w:val="005F78A9"/>
    <w:rsid w:val="009A13DC"/>
    <w:rsid w:val="00A259FC"/>
    <w:rsid w:val="00AE541D"/>
    <w:rsid w:val="00B67E34"/>
    <w:rsid w:val="00BD351A"/>
    <w:rsid w:val="00BF54B4"/>
    <w:rsid w:val="00C4354D"/>
    <w:rsid w:val="00C74520"/>
    <w:rsid w:val="00C95783"/>
    <w:rsid w:val="00CC3E48"/>
    <w:rsid w:val="00D3146E"/>
    <w:rsid w:val="00E5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raham.Hermon@jmbdavis.com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dcterms:created xsi:type="dcterms:W3CDTF">2017-12-25T08:46:00Z</dcterms:created>
  <dcterms:modified xsi:type="dcterms:W3CDTF">2017-12-25T08:46:00Z</dcterms:modified>
</cp:coreProperties>
</file>