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90"/>
      </w:tblGrid>
      <w:tr w:rsidR="007A0803" w:rsidRPr="007A0803" w14:paraId="277C3D4F" w14:textId="77777777" w:rsidTr="007A080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35AEB5" w14:textId="4DA8427B" w:rsidR="008829DD" w:rsidRPr="007A0803" w:rsidRDefault="004C3DC2" w:rsidP="004C3DC2">
            <w:pPr>
              <w:bidi w:val="0"/>
            </w:pPr>
            <w:r w:rsidRPr="004C3DC2">
              <w:t xml:space="preserve">Inside the </w:t>
            </w:r>
            <w:r>
              <w:t>S</w:t>
            </w:r>
            <w:r w:rsidRPr="004C3DC2">
              <w:t xml:space="preserve">ecrets of Jewish </w:t>
            </w:r>
            <w:r>
              <w:t>P</w:t>
            </w:r>
            <w:r w:rsidRPr="004C3DC2">
              <w:t>oetry</w:t>
            </w:r>
            <w:r w:rsidR="00CA374E">
              <w:t xml:space="preserve"> – </w:t>
            </w:r>
            <w:r w:rsidR="008829DD">
              <w:t xml:space="preserve">A </w:t>
            </w:r>
            <w:r w:rsidR="00727CEE">
              <w:t>H</w:t>
            </w:r>
            <w:r w:rsidR="008829DD">
              <w:t xml:space="preserve">uman </w:t>
            </w:r>
            <w:r w:rsidR="00727CEE">
              <w:t>P</w:t>
            </w:r>
            <w:r w:rsidR="008829DD">
              <w:t xml:space="preserve">rayer to </w:t>
            </w:r>
            <w:r w:rsidR="00727CEE">
              <w:t>N</w:t>
            </w:r>
            <w:r w:rsidR="008829DD">
              <w:t>ature</w:t>
            </w:r>
            <w:r w:rsidR="00E75381">
              <w:t xml:space="preserve"> – </w:t>
            </w:r>
            <w:r w:rsidR="00727CEE">
              <w:t>C</w:t>
            </w:r>
            <w:r w:rsidR="00E75381">
              <w:t xml:space="preserve">hapter 1: </w:t>
            </w:r>
            <w:r w:rsidR="00697E11">
              <w:t>S</w:t>
            </w:r>
            <w:r w:rsidR="00E75381">
              <w:t xml:space="preserve">ongs of </w:t>
            </w:r>
            <w:r w:rsidR="00697E11">
              <w:t>E</w:t>
            </w:r>
            <w:r w:rsidR="00E75381">
              <w:t xml:space="preserve">arth, </w:t>
            </w:r>
            <w:r w:rsidR="00697E11">
              <w:t>L</w:t>
            </w:r>
            <w:r w:rsidR="00E75381">
              <w:t xml:space="preserve">ove, and </w:t>
            </w:r>
            <w:r w:rsidR="00697E11">
              <w:t>S</w:t>
            </w:r>
            <w:r w:rsidR="00E75381">
              <w:t>alvation</w:t>
            </w:r>
            <w:r w:rsidR="006B52AA">
              <w:t>.</w:t>
            </w:r>
          </w:p>
        </w:tc>
      </w:tr>
      <w:tr w:rsidR="007A0803" w:rsidRPr="007A0803" w14:paraId="543C94F3" w14:textId="77777777" w:rsidTr="007A080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872EC3" w14:textId="0F07E65C" w:rsidR="007A0803" w:rsidRDefault="004C3DC2" w:rsidP="00A8078B">
            <w:pPr>
              <w:bidi w:val="0"/>
            </w:pPr>
            <w:r w:rsidRPr="004C3DC2">
              <w:t xml:space="preserve">Inside the </w:t>
            </w:r>
            <w:r>
              <w:t>S</w:t>
            </w:r>
            <w:r w:rsidRPr="004C3DC2">
              <w:t xml:space="preserve">ecrets of Jewish </w:t>
            </w:r>
            <w:r>
              <w:t>P</w:t>
            </w:r>
            <w:r w:rsidRPr="004C3DC2">
              <w:t>oetry</w:t>
            </w:r>
            <w:r>
              <w:t xml:space="preserve"> </w:t>
            </w:r>
            <w:r w:rsidR="00CA374E">
              <w:t xml:space="preserve">– </w:t>
            </w:r>
            <w:r w:rsidR="00D37681">
              <w:t xml:space="preserve">A Human Prayer to Nature </w:t>
            </w:r>
            <w:r w:rsidR="00E75381">
              <w:t xml:space="preserve">– </w:t>
            </w:r>
            <w:r w:rsidR="00D37681">
              <w:t>C</w:t>
            </w:r>
            <w:r w:rsidR="00E75381">
              <w:t xml:space="preserve">hapter 2: The Tree of Life – </w:t>
            </w:r>
            <w:r w:rsidR="006B52AA">
              <w:t xml:space="preserve">A </w:t>
            </w:r>
            <w:r w:rsidR="00E75381">
              <w:t>Woman’s Prayer to the Trees</w:t>
            </w:r>
            <w:r w:rsidR="006B52AA">
              <w:t>.</w:t>
            </w:r>
            <w:r w:rsidR="00E75381">
              <w:t xml:space="preserve"> </w:t>
            </w:r>
            <w:r w:rsidR="007A0803" w:rsidRPr="007A0803">
              <w:rPr>
                <w:rtl/>
              </w:rPr>
              <w:t xml:space="preserve"> </w:t>
            </w:r>
          </w:p>
          <w:p w14:paraId="6448B45F" w14:textId="59D4888B" w:rsidR="00E75381" w:rsidRPr="007A0803" w:rsidRDefault="00E75381" w:rsidP="00A8078B">
            <w:pPr>
              <w:bidi w:val="0"/>
              <w:rPr>
                <w:rtl/>
              </w:rPr>
            </w:pPr>
          </w:p>
        </w:tc>
      </w:tr>
      <w:tr w:rsidR="007A0803" w:rsidRPr="007A0803" w14:paraId="166FE6BA" w14:textId="77777777" w:rsidTr="007A080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908EC4" w14:textId="73D7C343" w:rsidR="00E75381" w:rsidRDefault="004C3DC2" w:rsidP="00A8078B">
            <w:pPr>
              <w:bidi w:val="0"/>
            </w:pPr>
            <w:r w:rsidRPr="004C3DC2">
              <w:t xml:space="preserve">Inside the </w:t>
            </w:r>
            <w:r>
              <w:t>S</w:t>
            </w:r>
            <w:r w:rsidRPr="004C3DC2">
              <w:t xml:space="preserve">ecrets of Jewish </w:t>
            </w:r>
            <w:r>
              <w:t>P</w:t>
            </w:r>
            <w:r w:rsidRPr="004C3DC2">
              <w:t>oetry</w:t>
            </w:r>
            <w:r>
              <w:t xml:space="preserve"> </w:t>
            </w:r>
            <w:r w:rsidR="00CA374E">
              <w:t xml:space="preserve">– </w:t>
            </w:r>
            <w:r w:rsidR="00D37681">
              <w:t>A Human Song to Nature</w:t>
            </w:r>
            <w:r w:rsidR="00E75381">
              <w:t xml:space="preserve"> – </w:t>
            </w:r>
            <w:r w:rsidR="00D37681">
              <w:t>C</w:t>
            </w:r>
            <w:r w:rsidR="00E75381">
              <w:t xml:space="preserve">hapter 3: Night of </w:t>
            </w:r>
            <w:r w:rsidR="00CA374E">
              <w:t>Land</w:t>
            </w:r>
            <w:r w:rsidR="00E75381">
              <w:t xml:space="preserve"> – </w:t>
            </w:r>
            <w:r w:rsidR="00E75381" w:rsidRPr="00DE3AA9">
              <w:t xml:space="preserve">Great </w:t>
            </w:r>
            <w:proofErr w:type="spellStart"/>
            <w:r w:rsidR="00E75381" w:rsidRPr="00DE3AA9">
              <w:t>Gehenna</w:t>
            </w:r>
            <w:proofErr w:type="spellEnd"/>
            <w:r w:rsidR="00E75381" w:rsidRPr="00DE3AA9">
              <w:t xml:space="preserve"> Choir</w:t>
            </w:r>
            <w:r w:rsidR="006B52AA">
              <w:t>.</w:t>
            </w:r>
            <w:bookmarkStart w:id="0" w:name="_GoBack"/>
            <w:bookmarkEnd w:id="0"/>
          </w:p>
          <w:p w14:paraId="332B1275" w14:textId="6EAFD064" w:rsidR="00E75381" w:rsidRPr="007A0803" w:rsidRDefault="00E75381" w:rsidP="00AD4086">
            <w:pPr>
              <w:rPr>
                <w:rtl/>
              </w:rPr>
            </w:pPr>
          </w:p>
        </w:tc>
      </w:tr>
      <w:tr w:rsidR="007A0803" w:rsidRPr="007A0803" w14:paraId="5439102B" w14:textId="77777777" w:rsidTr="007A080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1FBF02" w14:textId="3D2A2E3E" w:rsidR="00E75381" w:rsidRDefault="004C3DC2" w:rsidP="00A8078B">
            <w:pPr>
              <w:bidi w:val="0"/>
            </w:pPr>
            <w:r w:rsidRPr="004C3DC2">
              <w:t xml:space="preserve">Inside the </w:t>
            </w:r>
            <w:r>
              <w:t>S</w:t>
            </w:r>
            <w:r w:rsidRPr="004C3DC2">
              <w:t xml:space="preserve">ecrets of Jewish </w:t>
            </w:r>
            <w:r>
              <w:t>P</w:t>
            </w:r>
            <w:r w:rsidRPr="004C3DC2">
              <w:t>oetry</w:t>
            </w:r>
            <w:r>
              <w:t xml:space="preserve"> </w:t>
            </w:r>
            <w:r w:rsidR="00A8078B">
              <w:t xml:space="preserve">– </w:t>
            </w:r>
            <w:r w:rsidR="00B317DF">
              <w:t xml:space="preserve">A Human Song to Nature </w:t>
            </w:r>
            <w:r w:rsidR="00E75381">
              <w:t xml:space="preserve">– </w:t>
            </w:r>
            <w:r w:rsidR="00B317DF">
              <w:t>C</w:t>
            </w:r>
            <w:r w:rsidR="00E75381">
              <w:t xml:space="preserve">hapter 4: </w:t>
            </w:r>
            <w:r w:rsidR="00697E11">
              <w:t>Ever A</w:t>
            </w:r>
            <w:r w:rsidR="00E75381">
              <w:t>pproaching</w:t>
            </w:r>
            <w:r w:rsidR="00A8078B">
              <w:t xml:space="preserve"> – Ehud </w:t>
            </w:r>
            <w:proofErr w:type="spellStart"/>
            <w:r w:rsidR="00A8078B">
              <w:t>Banai</w:t>
            </w:r>
            <w:proofErr w:type="spellEnd"/>
            <w:r w:rsidR="006B52AA">
              <w:t>.</w:t>
            </w:r>
          </w:p>
          <w:p w14:paraId="5DF32757" w14:textId="413D69E6" w:rsidR="00E75381" w:rsidRPr="007A0803" w:rsidRDefault="00E75381" w:rsidP="00A8078B">
            <w:pPr>
              <w:bidi w:val="0"/>
            </w:pPr>
          </w:p>
        </w:tc>
      </w:tr>
    </w:tbl>
    <w:p w14:paraId="2C2E1A1D" w14:textId="77777777" w:rsidR="000022F4" w:rsidRDefault="00B72688">
      <w:pPr>
        <w:rPr>
          <w:rtl/>
        </w:rPr>
      </w:pPr>
    </w:p>
    <w:p w14:paraId="7FAC91DD" w14:textId="77777777" w:rsidR="007A0803" w:rsidRDefault="007A0803">
      <w:pPr>
        <w:rPr>
          <w:rtl/>
        </w:rPr>
      </w:pPr>
    </w:p>
    <w:p w14:paraId="1A64C87E" w14:textId="77777777" w:rsidR="007A0803" w:rsidRDefault="007A0803">
      <w:pPr>
        <w:rPr>
          <w:rtl/>
        </w:rPr>
      </w:pPr>
    </w:p>
    <w:tbl>
      <w:tblPr>
        <w:bidiVisual/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90"/>
      </w:tblGrid>
      <w:tr w:rsidR="007A0803" w:rsidRPr="007A0803" w14:paraId="0178EF44" w14:textId="77777777" w:rsidTr="007A080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749CB9" w14:textId="27CC7B84" w:rsidR="00697E11" w:rsidRDefault="00697E11" w:rsidP="00697E11">
            <w:pPr>
              <w:bidi w:val="0"/>
            </w:pPr>
            <w:r>
              <w:t xml:space="preserve">Songs of Earth, Love, and Salvation – The </w:t>
            </w:r>
            <w:proofErr w:type="spellStart"/>
            <w:r>
              <w:t>Piyut</w:t>
            </w:r>
            <w:proofErr w:type="spellEnd"/>
            <w:r>
              <w:t xml:space="preserve"> Ensemble.</w:t>
            </w:r>
          </w:p>
          <w:p w14:paraId="343BAE76" w14:textId="59722B50" w:rsidR="00697E11" w:rsidRDefault="00697E11" w:rsidP="006B52AA">
            <w:pPr>
              <w:bidi w:val="0"/>
              <w:rPr>
                <w:rtl/>
              </w:rPr>
            </w:pPr>
            <w:r>
              <w:t xml:space="preserve">Rhythmic, tempestuous singing </w:t>
            </w:r>
            <w:r w:rsidR="006B52AA">
              <w:t>seeking</w:t>
            </w:r>
            <w:r>
              <w:t xml:space="preserve"> to </w:t>
            </w:r>
            <w:r w:rsidR="00E70309">
              <w:t>take root in the desert</w:t>
            </w:r>
            <w:r>
              <w:t>, a yearning in search of a home.</w:t>
            </w:r>
          </w:p>
          <w:p w14:paraId="276C5155" w14:textId="3D7E7C55" w:rsidR="00697E11" w:rsidRPr="007A0803" w:rsidRDefault="00697E11" w:rsidP="000373B0">
            <w:pPr>
              <w:bidi w:val="0"/>
              <w:rPr>
                <w:rtl/>
              </w:rPr>
            </w:pPr>
          </w:p>
        </w:tc>
      </w:tr>
      <w:tr w:rsidR="007A0803" w:rsidRPr="007A0803" w14:paraId="1AC86432" w14:textId="77777777" w:rsidTr="007A080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EC7620" w14:textId="1D202CEA" w:rsidR="00E70309" w:rsidRDefault="00E70309" w:rsidP="00C86A28">
            <w:pPr>
              <w:bidi w:val="0"/>
              <w:rPr>
                <w:rtl/>
              </w:rPr>
            </w:pPr>
            <w:r>
              <w:t xml:space="preserve">The Tree of Life – Woman’s Prayer to the Trees – Victoria Hana, </w:t>
            </w:r>
            <w:r w:rsidR="00A8078B">
              <w:t xml:space="preserve">Maya </w:t>
            </w:r>
            <w:proofErr w:type="spellStart"/>
            <w:r w:rsidR="00A8078B">
              <w:t>Belsitzman</w:t>
            </w:r>
            <w:proofErr w:type="spellEnd"/>
            <w:r w:rsidR="00A8078B">
              <w:t>, string quartet, percussion.</w:t>
            </w:r>
          </w:p>
          <w:p w14:paraId="177FBED3" w14:textId="5AED3733" w:rsidR="007A0803" w:rsidRPr="0061760B" w:rsidRDefault="00E70309" w:rsidP="0061760B">
            <w:pPr>
              <w:bidi w:val="0"/>
              <w:rPr>
                <w:rtl/>
              </w:rPr>
            </w:pPr>
            <w:r>
              <w:t>Mystic Kab</w:t>
            </w:r>
            <w:r w:rsidR="00C86A28">
              <w:t>b</w:t>
            </w:r>
            <w:r>
              <w:t xml:space="preserve">alist texts </w:t>
            </w:r>
            <w:r w:rsidR="00A8078B">
              <w:t>on</w:t>
            </w:r>
            <w:r w:rsidR="005D1D6C">
              <w:t xml:space="preserve"> the fusion of trees and the female voice into a primal prayer for renewal.</w:t>
            </w:r>
          </w:p>
        </w:tc>
      </w:tr>
      <w:tr w:rsidR="007A0803" w:rsidRPr="007A0803" w14:paraId="07D2F055" w14:textId="77777777" w:rsidTr="007A080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EFBDBA" w14:textId="0CCE8C98" w:rsidR="00E07B1C" w:rsidRDefault="00E07B1C" w:rsidP="00E07B1C">
            <w:pPr>
              <w:bidi w:val="0"/>
            </w:pPr>
            <w:r>
              <w:t xml:space="preserve">Night of Land </w:t>
            </w:r>
            <w:r w:rsidRPr="00DE3AA9">
              <w:t xml:space="preserve">– Great </w:t>
            </w:r>
            <w:proofErr w:type="spellStart"/>
            <w:r w:rsidRPr="00DE3AA9">
              <w:t>Gehenna</w:t>
            </w:r>
            <w:proofErr w:type="spellEnd"/>
            <w:r w:rsidRPr="00DE3AA9">
              <w:t xml:space="preserve"> Choir</w:t>
            </w:r>
            <w:r w:rsidR="007B1FFB" w:rsidRPr="00DE3AA9">
              <w:t>.</w:t>
            </w:r>
          </w:p>
          <w:p w14:paraId="14B89258" w14:textId="6C7F4249" w:rsidR="005D1D6C" w:rsidRPr="00EE7024" w:rsidRDefault="005D1D6C" w:rsidP="00E07B1C">
            <w:pPr>
              <w:bidi w:val="0"/>
              <w:rPr>
                <w:rtl/>
              </w:rPr>
            </w:pPr>
            <w:r w:rsidRPr="000373B0">
              <w:t xml:space="preserve">A performance that seeks to </w:t>
            </w:r>
            <w:r w:rsidR="00EE7024">
              <w:t>question</w:t>
            </w:r>
            <w:r w:rsidR="00EE7024" w:rsidRPr="000373B0">
              <w:t>, lament</w:t>
            </w:r>
            <w:r w:rsidR="006B52AA">
              <w:t>,</w:t>
            </w:r>
            <w:r w:rsidR="00EE7024" w:rsidRPr="000373B0">
              <w:t xml:space="preserve"> and praise the forces of nature and the human journey in their midst. </w:t>
            </w:r>
          </w:p>
        </w:tc>
      </w:tr>
      <w:tr w:rsidR="007A0803" w:rsidRPr="007A0803" w14:paraId="2B63122C" w14:textId="77777777" w:rsidTr="007A080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5AAB1B" w14:textId="7F72A47D" w:rsidR="00EE7024" w:rsidRPr="007A0803" w:rsidRDefault="00EE7024" w:rsidP="006B52AA">
            <w:pPr>
              <w:bidi w:val="0"/>
              <w:rPr>
                <w:rtl/>
              </w:rPr>
            </w:pPr>
            <w:r>
              <w:t xml:space="preserve">Ever Approaching – Ehud </w:t>
            </w:r>
            <w:proofErr w:type="spellStart"/>
            <w:r>
              <w:t>Banai</w:t>
            </w:r>
            <w:proofErr w:type="spellEnd"/>
            <w:r>
              <w:t xml:space="preserve"> continues his journey in search of </w:t>
            </w:r>
            <w:r w:rsidR="006B52AA">
              <w:t xml:space="preserve">the seeds of </w:t>
            </w:r>
            <w:r>
              <w:t xml:space="preserve">salvation, ever approaching the root of his being, of our being. </w:t>
            </w:r>
          </w:p>
        </w:tc>
      </w:tr>
    </w:tbl>
    <w:p w14:paraId="12BCFE99" w14:textId="77777777" w:rsidR="007A0803" w:rsidRDefault="007A0803">
      <w:pPr>
        <w:rPr>
          <w:rtl/>
        </w:rPr>
      </w:pPr>
    </w:p>
    <w:p w14:paraId="777FFA89" w14:textId="77777777" w:rsidR="00543BD6" w:rsidRDefault="00543BD6">
      <w:pPr>
        <w:rPr>
          <w:rtl/>
        </w:rPr>
      </w:pPr>
    </w:p>
    <w:tbl>
      <w:tblPr>
        <w:bidiVisual/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90"/>
      </w:tblGrid>
      <w:tr w:rsidR="00543BD6" w:rsidRPr="00543BD6" w14:paraId="458B9660" w14:textId="77777777" w:rsidTr="00543BD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D4E636" w14:textId="2BF1225A" w:rsidR="00A8078B" w:rsidRDefault="00A8078B" w:rsidP="00A8078B">
            <w:pPr>
              <w:bidi w:val="0"/>
            </w:pPr>
            <w:r>
              <w:t xml:space="preserve">Songs of Earth, Love, and Salvation – The </w:t>
            </w:r>
            <w:proofErr w:type="spellStart"/>
            <w:r>
              <w:t>Piyut</w:t>
            </w:r>
            <w:proofErr w:type="spellEnd"/>
            <w:r>
              <w:t xml:space="preserve"> Ensemble:</w:t>
            </w:r>
          </w:p>
          <w:p w14:paraId="40FFD4B4" w14:textId="148FEF35" w:rsidR="00530A65" w:rsidRDefault="00A8078B" w:rsidP="001149F6">
            <w:pPr>
              <w:bidi w:val="0"/>
            </w:pPr>
            <w:commentRangeStart w:id="1"/>
            <w:r>
              <w:t xml:space="preserve">Vocals and </w:t>
            </w:r>
            <w:r w:rsidR="004C3DC2">
              <w:t>P</w:t>
            </w:r>
            <w:r w:rsidR="001149F6">
              <w:t>almas</w:t>
            </w:r>
            <w:r>
              <w:t xml:space="preserve"> </w:t>
            </w:r>
            <w:commentRangeEnd w:id="1"/>
            <w:r w:rsidR="00E46205">
              <w:rPr>
                <w:rStyle w:val="CommentReference"/>
              </w:rPr>
              <w:commentReference w:id="1"/>
            </w:r>
            <w:r>
              <w:t xml:space="preserve">– Yosef </w:t>
            </w:r>
            <w:proofErr w:type="spellStart"/>
            <w:r>
              <w:t>Abehsira</w:t>
            </w:r>
            <w:proofErr w:type="spellEnd"/>
            <w:r>
              <w:t xml:space="preserve">, </w:t>
            </w:r>
            <w:commentRangeStart w:id="2"/>
            <w:proofErr w:type="spellStart"/>
            <w:r>
              <w:t>Hertzel</w:t>
            </w:r>
            <w:proofErr w:type="spellEnd"/>
            <w:r>
              <w:t xml:space="preserve"> </w:t>
            </w:r>
            <w:proofErr w:type="spellStart"/>
            <w:r>
              <w:t>Amoyal</w:t>
            </w:r>
            <w:commentRangeEnd w:id="2"/>
            <w:proofErr w:type="spellEnd"/>
            <w:r>
              <w:rPr>
                <w:rStyle w:val="CommentReference"/>
              </w:rPr>
              <w:commentReference w:id="2"/>
            </w:r>
            <w:r>
              <w:t xml:space="preserve">, </w:t>
            </w:r>
            <w:proofErr w:type="spellStart"/>
            <w:r>
              <w:t>Shlomi</w:t>
            </w:r>
            <w:proofErr w:type="spellEnd"/>
            <w:r>
              <w:t xml:space="preserve"> Ben-Lulu, </w:t>
            </w:r>
            <w:proofErr w:type="spellStart"/>
            <w:r w:rsidRPr="00A8078B">
              <w:t>Raphaël</w:t>
            </w:r>
            <w:proofErr w:type="spellEnd"/>
            <w:r w:rsidRPr="00A8078B">
              <w:t xml:space="preserve"> </w:t>
            </w:r>
            <w:proofErr w:type="spellStart"/>
            <w:r w:rsidRPr="00A8078B">
              <w:t>Bensoussan</w:t>
            </w:r>
            <w:proofErr w:type="spellEnd"/>
            <w:r>
              <w:t xml:space="preserve">, </w:t>
            </w:r>
            <w:proofErr w:type="spellStart"/>
            <w:r w:rsidR="00686C1C">
              <w:t>Eliyahou</w:t>
            </w:r>
            <w:proofErr w:type="spellEnd"/>
            <w:r w:rsidR="00686C1C">
              <w:t xml:space="preserve"> </w:t>
            </w:r>
            <w:proofErr w:type="spellStart"/>
            <w:r w:rsidR="00686C1C">
              <w:t>Edrei</w:t>
            </w:r>
            <w:proofErr w:type="spellEnd"/>
            <w:r w:rsidR="00686C1C">
              <w:t xml:space="preserve">, </w:t>
            </w:r>
            <w:r w:rsidR="00686C1C" w:rsidRPr="00A8078B">
              <w:t xml:space="preserve">Yehuda </w:t>
            </w:r>
            <w:proofErr w:type="spellStart"/>
            <w:r w:rsidR="00686C1C" w:rsidRPr="00A8078B">
              <w:t>Edrei</w:t>
            </w:r>
            <w:proofErr w:type="spellEnd"/>
            <w:r w:rsidR="00686C1C">
              <w:t xml:space="preserve">, </w:t>
            </w:r>
            <w:proofErr w:type="spellStart"/>
            <w:r>
              <w:t>Yair</w:t>
            </w:r>
            <w:proofErr w:type="spellEnd"/>
            <w:r>
              <w:t xml:space="preserve"> </w:t>
            </w:r>
            <w:proofErr w:type="spellStart"/>
            <w:r>
              <w:t>Harel</w:t>
            </w:r>
            <w:proofErr w:type="spellEnd"/>
            <w:r>
              <w:t xml:space="preserve">, </w:t>
            </w:r>
            <w:r w:rsidR="00530A65">
              <w:t xml:space="preserve">Avraham Cohen, Simon Cohen, </w:t>
            </w:r>
            <w:proofErr w:type="spellStart"/>
            <w:r w:rsidR="00530A65">
              <w:t>Neriah</w:t>
            </w:r>
            <w:proofErr w:type="spellEnd"/>
            <w:r w:rsidR="00530A65">
              <w:t xml:space="preserve"> </w:t>
            </w:r>
            <w:proofErr w:type="spellStart"/>
            <w:r w:rsidR="00530A65">
              <w:t>Moyal</w:t>
            </w:r>
            <w:proofErr w:type="spellEnd"/>
            <w:r w:rsidR="00686C1C">
              <w:t xml:space="preserve">, </w:t>
            </w:r>
            <w:proofErr w:type="spellStart"/>
            <w:r w:rsidR="00686C1C">
              <w:t>Netanel</w:t>
            </w:r>
            <w:proofErr w:type="spellEnd"/>
            <w:r w:rsidR="00686C1C">
              <w:t xml:space="preserve"> </w:t>
            </w:r>
            <w:proofErr w:type="spellStart"/>
            <w:r w:rsidR="00686C1C">
              <w:t>Zaguri</w:t>
            </w:r>
            <w:proofErr w:type="spellEnd"/>
            <w:r w:rsidR="009616DF">
              <w:t>.</w:t>
            </w:r>
          </w:p>
          <w:p w14:paraId="11E5B981" w14:textId="6E7D18C4" w:rsidR="00530A65" w:rsidRDefault="00530A65" w:rsidP="00530A65">
            <w:pPr>
              <w:bidi w:val="0"/>
            </w:pPr>
            <w:r>
              <w:lastRenderedPageBreak/>
              <w:t xml:space="preserve">Oud, </w:t>
            </w:r>
            <w:proofErr w:type="spellStart"/>
            <w:r>
              <w:t>g</w:t>
            </w:r>
            <w:r w:rsidR="00686C1C">
              <w:t>ue</w:t>
            </w:r>
            <w:r>
              <w:t>mbri</w:t>
            </w:r>
            <w:proofErr w:type="spellEnd"/>
            <w:r>
              <w:t xml:space="preserve">, vocals – </w:t>
            </w:r>
            <w:proofErr w:type="spellStart"/>
            <w:r>
              <w:t>Niro</w:t>
            </w:r>
            <w:proofErr w:type="spellEnd"/>
            <w:r>
              <w:t xml:space="preserve"> </w:t>
            </w:r>
            <w:proofErr w:type="spellStart"/>
            <w:r>
              <w:t>Abekasis</w:t>
            </w:r>
            <w:proofErr w:type="spellEnd"/>
          </w:p>
          <w:p w14:paraId="73FAFEC8" w14:textId="77777777" w:rsidR="00530A65" w:rsidRDefault="00530A65" w:rsidP="00530A65">
            <w:pPr>
              <w:bidi w:val="0"/>
            </w:pPr>
            <w:r>
              <w:t xml:space="preserve">Guitars – </w:t>
            </w:r>
            <w:proofErr w:type="spellStart"/>
            <w:r>
              <w:t>Eliyahu</w:t>
            </w:r>
            <w:proofErr w:type="spellEnd"/>
            <w:r>
              <w:t xml:space="preserve"> </w:t>
            </w:r>
            <w:proofErr w:type="spellStart"/>
            <w:r>
              <w:t>Dagmi</w:t>
            </w:r>
            <w:proofErr w:type="spellEnd"/>
          </w:p>
          <w:p w14:paraId="54D9A7A4" w14:textId="0B7F3487" w:rsidR="00062321" w:rsidRDefault="00530A65" w:rsidP="00530A65">
            <w:pPr>
              <w:bidi w:val="0"/>
            </w:pPr>
            <w:r>
              <w:t xml:space="preserve">Percussion – </w:t>
            </w:r>
            <w:r w:rsidR="00062321">
              <w:t xml:space="preserve">Lev Elman, Hillel Amsalem, David </w:t>
            </w:r>
            <w:proofErr w:type="spellStart"/>
            <w:r w:rsidR="00062321">
              <w:t>Dagmi</w:t>
            </w:r>
            <w:proofErr w:type="spellEnd"/>
          </w:p>
          <w:p w14:paraId="22DB5A14" w14:textId="6DB445B0" w:rsidR="00062321" w:rsidRDefault="00062321" w:rsidP="00A02365">
            <w:pPr>
              <w:bidi w:val="0"/>
            </w:pPr>
            <w:r>
              <w:t xml:space="preserve">Musical </w:t>
            </w:r>
            <w:r w:rsidR="00A02365">
              <w:t>D</w:t>
            </w:r>
            <w:r>
              <w:t xml:space="preserve">irector </w:t>
            </w:r>
            <w:r>
              <w:softHyphen/>
              <w:t xml:space="preserve">– </w:t>
            </w:r>
            <w:proofErr w:type="spellStart"/>
            <w:r>
              <w:t>Yair</w:t>
            </w:r>
            <w:proofErr w:type="spellEnd"/>
            <w:r>
              <w:t xml:space="preserve"> </w:t>
            </w:r>
            <w:proofErr w:type="spellStart"/>
            <w:r>
              <w:t>Harel</w:t>
            </w:r>
            <w:proofErr w:type="spellEnd"/>
          </w:p>
          <w:p w14:paraId="03BB5A80" w14:textId="13F34CDA" w:rsidR="00543BD6" w:rsidRPr="00543BD6" w:rsidRDefault="00062321" w:rsidP="007B1FFB">
            <w:pPr>
              <w:bidi w:val="0"/>
            </w:pPr>
            <w:r>
              <w:t xml:space="preserve">General and </w:t>
            </w:r>
            <w:r w:rsidR="004C3DC2">
              <w:t xml:space="preserve">Artistic Management </w:t>
            </w:r>
            <w:r>
              <w:t>– Avraham Cohen</w:t>
            </w:r>
          </w:p>
        </w:tc>
      </w:tr>
      <w:tr w:rsidR="00543BD6" w:rsidRPr="00543BD6" w14:paraId="0EFE8AAB" w14:textId="77777777" w:rsidTr="00543BD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5DCB15" w14:textId="795FED4C" w:rsidR="006D7FC5" w:rsidRDefault="006D7FC5" w:rsidP="006D7FC5">
            <w:pPr>
              <w:bidi w:val="0"/>
            </w:pPr>
            <w:r>
              <w:lastRenderedPageBreak/>
              <w:t>The Tree of Life</w:t>
            </w:r>
            <w:r w:rsidR="00686C1C">
              <w:t>:</w:t>
            </w:r>
          </w:p>
          <w:p w14:paraId="7AE82917" w14:textId="3D5AF972" w:rsidR="006D7FC5" w:rsidRDefault="006D7FC5" w:rsidP="00A02365">
            <w:pPr>
              <w:bidi w:val="0"/>
            </w:pPr>
            <w:r>
              <w:t xml:space="preserve">Drums and </w:t>
            </w:r>
            <w:r w:rsidR="00A02365">
              <w:t>P</w:t>
            </w:r>
            <w:r>
              <w:t xml:space="preserve">ercussion – </w:t>
            </w:r>
            <w:proofErr w:type="spellStart"/>
            <w:r>
              <w:t>Matan</w:t>
            </w:r>
            <w:proofErr w:type="spellEnd"/>
            <w:r>
              <w:t xml:space="preserve"> </w:t>
            </w:r>
            <w:proofErr w:type="spellStart"/>
            <w:r>
              <w:t>Efrat</w:t>
            </w:r>
            <w:proofErr w:type="spellEnd"/>
          </w:p>
          <w:p w14:paraId="41F3D36F" w14:textId="033A3FB9" w:rsidR="006D7FC5" w:rsidRDefault="006D7FC5" w:rsidP="00A02365">
            <w:pPr>
              <w:bidi w:val="0"/>
            </w:pPr>
            <w:r>
              <w:t xml:space="preserve">First </w:t>
            </w:r>
            <w:r w:rsidR="00A02365">
              <w:t>V</w:t>
            </w:r>
            <w:r>
              <w:t xml:space="preserve">iolin – </w:t>
            </w:r>
            <w:proofErr w:type="spellStart"/>
            <w:r>
              <w:t>Tali</w:t>
            </w:r>
            <w:proofErr w:type="spellEnd"/>
            <w:r>
              <w:t xml:space="preserve"> Goldberg</w:t>
            </w:r>
          </w:p>
          <w:p w14:paraId="24F2C376" w14:textId="77777777" w:rsidR="006D7FC5" w:rsidRDefault="006D7FC5" w:rsidP="006D7FC5">
            <w:pPr>
              <w:bidi w:val="0"/>
            </w:pPr>
            <w:r>
              <w:t xml:space="preserve">Second Violin </w:t>
            </w:r>
            <w:r>
              <w:softHyphen/>
              <w:t>– Sharon Cohen</w:t>
            </w:r>
          </w:p>
          <w:p w14:paraId="139273B7" w14:textId="73774E18" w:rsidR="006D7FC5" w:rsidRDefault="006D7FC5" w:rsidP="006D7FC5">
            <w:pPr>
              <w:bidi w:val="0"/>
            </w:pPr>
            <w:r>
              <w:t xml:space="preserve">Viola –Shuli </w:t>
            </w:r>
            <w:r w:rsidR="00B1787C">
              <w:t>Waterman</w:t>
            </w:r>
          </w:p>
          <w:p w14:paraId="42FBDE5D" w14:textId="04A0CCCB" w:rsidR="00B1787C" w:rsidRDefault="00B1787C" w:rsidP="00A02365">
            <w:pPr>
              <w:bidi w:val="0"/>
            </w:pPr>
            <w:r>
              <w:t xml:space="preserve">Vocals and </w:t>
            </w:r>
            <w:r w:rsidR="00A02365">
              <w:t>C</w:t>
            </w:r>
            <w:r>
              <w:t xml:space="preserve">ello – Maya </w:t>
            </w:r>
            <w:proofErr w:type="spellStart"/>
            <w:r>
              <w:t>Belsitzman</w:t>
            </w:r>
            <w:proofErr w:type="spellEnd"/>
          </w:p>
          <w:p w14:paraId="6985CF61" w14:textId="176B9BA7" w:rsidR="00B1787C" w:rsidRDefault="00B1787C" w:rsidP="00B1787C">
            <w:pPr>
              <w:bidi w:val="0"/>
            </w:pPr>
            <w:r>
              <w:t>Vocals – Victoria Hana</w:t>
            </w:r>
          </w:p>
          <w:p w14:paraId="1714AB5B" w14:textId="12B70DA0" w:rsidR="00543BD6" w:rsidRPr="00543BD6" w:rsidRDefault="00543BD6" w:rsidP="000373B0">
            <w:pPr>
              <w:bidi w:val="0"/>
              <w:rPr>
                <w:rtl/>
              </w:rPr>
            </w:pPr>
            <w:r w:rsidRPr="00543BD6">
              <w:rPr>
                <w:rtl/>
              </w:rPr>
              <w:br/>
            </w:r>
          </w:p>
        </w:tc>
      </w:tr>
      <w:tr w:rsidR="00543BD6" w:rsidRPr="00543BD6" w14:paraId="5A29A09A" w14:textId="77777777" w:rsidTr="00543BD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FAF3DB" w14:textId="0D55AB2B" w:rsidR="00686C1C" w:rsidRDefault="00686C1C" w:rsidP="00686C1C">
            <w:pPr>
              <w:bidi w:val="0"/>
            </w:pPr>
            <w:r>
              <w:t xml:space="preserve">Night of Land </w:t>
            </w:r>
            <w:r w:rsidRPr="00855333">
              <w:t xml:space="preserve">– Great </w:t>
            </w:r>
            <w:proofErr w:type="spellStart"/>
            <w:r w:rsidRPr="00855333">
              <w:t>Gehenna</w:t>
            </w:r>
            <w:proofErr w:type="spellEnd"/>
            <w:r w:rsidRPr="00855333">
              <w:t xml:space="preserve"> Choir:</w:t>
            </w:r>
            <w:r>
              <w:t xml:space="preserve"> </w:t>
            </w:r>
          </w:p>
          <w:p w14:paraId="37DBF3BB" w14:textId="7BB1CF21" w:rsidR="00686C1C" w:rsidRDefault="00686C1C" w:rsidP="00686C1C">
            <w:pPr>
              <w:bidi w:val="0"/>
            </w:pPr>
            <w:proofErr w:type="spellStart"/>
            <w:r w:rsidRPr="00686C1C">
              <w:t>Avner</w:t>
            </w:r>
            <w:proofErr w:type="spellEnd"/>
            <w:r w:rsidRPr="00686C1C">
              <w:t xml:space="preserve"> M</w:t>
            </w:r>
            <w:r w:rsidR="006B52AA">
              <w:t>.</w:t>
            </w:r>
            <w:r w:rsidRPr="00686C1C">
              <w:t xml:space="preserve"> Amit</w:t>
            </w:r>
            <w:r>
              <w:t xml:space="preserve">, </w:t>
            </w:r>
            <w:r w:rsidR="00ED377B" w:rsidRPr="00686C1C">
              <w:t xml:space="preserve">Amit </w:t>
            </w:r>
            <w:proofErr w:type="spellStart"/>
            <w:r w:rsidR="00ED377B" w:rsidRPr="00686C1C">
              <w:t>Fishbein</w:t>
            </w:r>
            <w:proofErr w:type="spellEnd"/>
            <w:r w:rsidR="00ED377B">
              <w:t>,</w:t>
            </w:r>
            <w:r w:rsidR="00ED377B" w:rsidRPr="00686C1C">
              <w:t xml:space="preserve"> </w:t>
            </w:r>
            <w:r w:rsidR="00ED377B">
              <w:t xml:space="preserve">Alexander </w:t>
            </w:r>
            <w:proofErr w:type="spellStart"/>
            <w:r w:rsidR="00ED377B">
              <w:t>Fisz</w:t>
            </w:r>
            <w:proofErr w:type="spellEnd"/>
            <w:r w:rsidR="00ED377B">
              <w:t>,</w:t>
            </w:r>
            <w:r w:rsidR="00ED377B" w:rsidRPr="00686C1C">
              <w:t xml:space="preserve"> </w:t>
            </w:r>
            <w:proofErr w:type="spellStart"/>
            <w:r w:rsidR="00ED377B" w:rsidRPr="00686C1C">
              <w:t>Anat</w:t>
            </w:r>
            <w:proofErr w:type="spellEnd"/>
            <w:r w:rsidR="00ED377B" w:rsidRPr="00686C1C">
              <w:t xml:space="preserve"> </w:t>
            </w:r>
            <w:proofErr w:type="spellStart"/>
            <w:r w:rsidR="00ED377B" w:rsidRPr="00686C1C">
              <w:t>Handelsman</w:t>
            </w:r>
            <w:proofErr w:type="spellEnd"/>
            <w:r w:rsidR="00ED377B">
              <w:t>,</w:t>
            </w:r>
            <w:r w:rsidR="00940B8E" w:rsidRPr="00686C1C">
              <w:t xml:space="preserve"> </w:t>
            </w:r>
            <w:proofErr w:type="spellStart"/>
            <w:r w:rsidR="00940B8E" w:rsidRPr="00686C1C">
              <w:t>Dor</w:t>
            </w:r>
            <w:proofErr w:type="spellEnd"/>
            <w:r w:rsidR="00940B8E" w:rsidRPr="00686C1C">
              <w:t xml:space="preserve"> </w:t>
            </w:r>
            <w:proofErr w:type="spellStart"/>
            <w:r w:rsidR="00940B8E" w:rsidRPr="00686C1C">
              <w:t>Magen</w:t>
            </w:r>
            <w:proofErr w:type="spellEnd"/>
            <w:r w:rsidR="00940B8E">
              <w:t>,</w:t>
            </w:r>
            <w:r w:rsidR="00ED377B" w:rsidRPr="00686C1C">
              <w:t xml:space="preserve"> </w:t>
            </w:r>
            <w:proofErr w:type="spellStart"/>
            <w:r w:rsidR="00940B8E" w:rsidRPr="00686C1C">
              <w:t>Elana</w:t>
            </w:r>
            <w:proofErr w:type="spellEnd"/>
            <w:r w:rsidR="00940B8E" w:rsidRPr="00686C1C">
              <w:t xml:space="preserve"> </w:t>
            </w:r>
            <w:proofErr w:type="spellStart"/>
            <w:r w:rsidR="00940B8E" w:rsidRPr="00686C1C">
              <w:t>Snitman</w:t>
            </w:r>
            <w:proofErr w:type="spellEnd"/>
            <w:r w:rsidR="00940B8E">
              <w:t xml:space="preserve">, </w:t>
            </w:r>
            <w:r w:rsidR="00940B8E" w:rsidRPr="00686C1C">
              <w:t>Ella Daniel</w:t>
            </w:r>
            <w:r w:rsidR="00940B8E">
              <w:t xml:space="preserve">, </w:t>
            </w:r>
            <w:proofErr w:type="spellStart"/>
            <w:r w:rsidR="00940B8E" w:rsidRPr="00855333">
              <w:t>Gidon</w:t>
            </w:r>
            <w:proofErr w:type="spellEnd"/>
            <w:r w:rsidR="00940B8E" w:rsidRPr="00686C1C">
              <w:t xml:space="preserve"> Levi</w:t>
            </w:r>
            <w:r w:rsidR="00940B8E">
              <w:t xml:space="preserve">, </w:t>
            </w:r>
            <w:proofErr w:type="spellStart"/>
            <w:r w:rsidR="00940B8E" w:rsidRPr="00686C1C">
              <w:t>Ido</w:t>
            </w:r>
            <w:proofErr w:type="spellEnd"/>
            <w:r w:rsidR="00940B8E" w:rsidRPr="00686C1C">
              <w:t xml:space="preserve"> </w:t>
            </w:r>
            <w:proofErr w:type="spellStart"/>
            <w:r w:rsidR="00940B8E" w:rsidRPr="00686C1C">
              <w:t>Akov</w:t>
            </w:r>
            <w:proofErr w:type="spellEnd"/>
            <w:r w:rsidR="00940B8E">
              <w:t xml:space="preserve">, </w:t>
            </w:r>
            <w:r w:rsidRPr="00686C1C">
              <w:t xml:space="preserve">Laila </w:t>
            </w:r>
            <w:proofErr w:type="spellStart"/>
            <w:r w:rsidRPr="00686C1C">
              <w:t>Mazal</w:t>
            </w:r>
            <w:proofErr w:type="spellEnd"/>
            <w:r w:rsidRPr="00686C1C">
              <w:t xml:space="preserve"> </w:t>
            </w:r>
            <w:proofErr w:type="spellStart"/>
            <w:r w:rsidRPr="00686C1C">
              <w:t>Yenishen</w:t>
            </w:r>
            <w:proofErr w:type="spellEnd"/>
            <w:r>
              <w:t xml:space="preserve">, </w:t>
            </w:r>
            <w:r w:rsidR="00940B8E" w:rsidRPr="00686C1C">
              <w:t>Michal Tamari</w:t>
            </w:r>
            <w:r w:rsidR="00940B8E">
              <w:t>,</w:t>
            </w:r>
            <w:r w:rsidR="00940B8E" w:rsidRPr="00686C1C">
              <w:t xml:space="preserve"> Noam Ahdut</w:t>
            </w:r>
            <w:r w:rsidR="00940B8E">
              <w:t>,</w:t>
            </w:r>
            <w:r w:rsidR="00940B8E" w:rsidRPr="00686C1C">
              <w:t xml:space="preserve"> Noam </w:t>
            </w:r>
            <w:proofErr w:type="spellStart"/>
            <w:r w:rsidR="00940B8E" w:rsidRPr="00686C1C">
              <w:t>Enbar</w:t>
            </w:r>
            <w:proofErr w:type="spellEnd"/>
            <w:r w:rsidR="00940B8E">
              <w:t xml:space="preserve">, </w:t>
            </w:r>
            <w:proofErr w:type="spellStart"/>
            <w:r w:rsidR="00940B8E" w:rsidRPr="00686C1C">
              <w:t>Natan</w:t>
            </w:r>
            <w:proofErr w:type="spellEnd"/>
            <w:r w:rsidR="00940B8E" w:rsidRPr="00686C1C">
              <w:t xml:space="preserve"> </w:t>
            </w:r>
            <w:proofErr w:type="spellStart"/>
            <w:r w:rsidR="00940B8E" w:rsidRPr="00686C1C">
              <w:t>Skop</w:t>
            </w:r>
            <w:proofErr w:type="spellEnd"/>
            <w:r w:rsidR="00940B8E">
              <w:t>,</w:t>
            </w:r>
            <w:r w:rsidR="00940B8E" w:rsidRPr="00686C1C">
              <w:t xml:space="preserve"> </w:t>
            </w:r>
            <w:proofErr w:type="spellStart"/>
            <w:r w:rsidR="00940B8E" w:rsidRPr="00686C1C">
              <w:t>Netta</w:t>
            </w:r>
            <w:proofErr w:type="spellEnd"/>
            <w:r w:rsidR="00940B8E" w:rsidRPr="00686C1C">
              <w:t xml:space="preserve"> Spiegel</w:t>
            </w:r>
            <w:r w:rsidR="00940B8E">
              <w:t>,</w:t>
            </w:r>
            <w:r w:rsidR="00940B8E" w:rsidRPr="00686C1C">
              <w:t xml:space="preserve"> </w:t>
            </w:r>
            <w:r w:rsidRPr="00686C1C">
              <w:t xml:space="preserve">Ruth </w:t>
            </w:r>
            <w:proofErr w:type="spellStart"/>
            <w:r w:rsidRPr="00686C1C">
              <w:t>Danon</w:t>
            </w:r>
            <w:proofErr w:type="spellEnd"/>
            <w:r>
              <w:t xml:space="preserve">, </w:t>
            </w:r>
            <w:r w:rsidR="00940B8E" w:rsidRPr="00686C1C">
              <w:t xml:space="preserve">Tamara </w:t>
            </w:r>
            <w:proofErr w:type="spellStart"/>
            <w:r w:rsidR="00940B8E" w:rsidRPr="00686C1C">
              <w:t>Nishri</w:t>
            </w:r>
            <w:proofErr w:type="spellEnd"/>
            <w:r w:rsidR="00940B8E">
              <w:t>,</w:t>
            </w:r>
            <w:r w:rsidR="00940B8E" w:rsidRPr="00686C1C">
              <w:t xml:space="preserve"> </w:t>
            </w:r>
            <w:proofErr w:type="spellStart"/>
            <w:r w:rsidRPr="00686C1C">
              <w:t>Tamir</w:t>
            </w:r>
            <w:proofErr w:type="spellEnd"/>
            <w:r w:rsidRPr="00686C1C">
              <w:t xml:space="preserve"> Friedrich</w:t>
            </w:r>
            <w:r>
              <w:t xml:space="preserve">, </w:t>
            </w:r>
            <w:r w:rsidRPr="00686C1C">
              <w:t>Sapir Rosenblatt</w:t>
            </w:r>
            <w:r w:rsidR="00940B8E">
              <w:t>,</w:t>
            </w:r>
            <w:r w:rsidR="000373B0">
              <w:t xml:space="preserve"> Shiri </w:t>
            </w:r>
            <w:proofErr w:type="spellStart"/>
            <w:r w:rsidR="000373B0">
              <w:t>Riseman</w:t>
            </w:r>
            <w:proofErr w:type="spellEnd"/>
            <w:r w:rsidRPr="00686C1C">
              <w:t>.</w:t>
            </w:r>
          </w:p>
          <w:p w14:paraId="52A7FBC2" w14:textId="56418E8C" w:rsidR="000373B0" w:rsidRDefault="000373B0" w:rsidP="00A02365">
            <w:pPr>
              <w:bidi w:val="0"/>
            </w:pPr>
            <w:proofErr w:type="spellStart"/>
            <w:r>
              <w:t>Nadav</w:t>
            </w:r>
            <w:proofErr w:type="spellEnd"/>
            <w:r>
              <w:t xml:space="preserve"> </w:t>
            </w:r>
            <w:proofErr w:type="spellStart"/>
            <w:r>
              <w:t>Halperin</w:t>
            </w:r>
            <w:proofErr w:type="spellEnd"/>
            <w:r>
              <w:t xml:space="preserve"> – </w:t>
            </w:r>
            <w:r w:rsidR="00A02365">
              <w:t>P</w:t>
            </w:r>
            <w:r>
              <w:t xml:space="preserve">oet and </w:t>
            </w:r>
            <w:r w:rsidR="00A02365">
              <w:t>H</w:t>
            </w:r>
            <w:r>
              <w:t>ost of the</w:t>
            </w:r>
            <w:r w:rsidR="006B52AA">
              <w:t xml:space="preserve"> program</w:t>
            </w:r>
            <w:r>
              <w:t xml:space="preserve"> “Foreign Fire” on </w:t>
            </w:r>
            <w:proofErr w:type="spellStart"/>
            <w:r w:rsidRPr="006B52AA">
              <w:rPr>
                <w:i/>
                <w:iCs/>
              </w:rPr>
              <w:t>Kan</w:t>
            </w:r>
            <w:proofErr w:type="spellEnd"/>
            <w:r w:rsidRPr="006B52AA">
              <w:rPr>
                <w:i/>
                <w:iCs/>
              </w:rPr>
              <w:t xml:space="preserve"> </w:t>
            </w:r>
            <w:proofErr w:type="spellStart"/>
            <w:r w:rsidRPr="006B52AA">
              <w:rPr>
                <w:i/>
                <w:iCs/>
              </w:rPr>
              <w:t>Tarbut</w:t>
            </w:r>
            <w:proofErr w:type="spellEnd"/>
          </w:p>
          <w:p w14:paraId="12D3806D" w14:textId="64FFB3B1" w:rsidR="005F5756" w:rsidRDefault="000373B0" w:rsidP="00112F2F">
            <w:pPr>
              <w:bidi w:val="0"/>
              <w:rPr>
                <w:rtl/>
              </w:rPr>
            </w:pPr>
            <w:r>
              <w:t>Victoria Hana</w:t>
            </w:r>
          </w:p>
          <w:p w14:paraId="5AF3E874" w14:textId="77777777" w:rsidR="00AD4086" w:rsidRPr="00543BD6" w:rsidRDefault="00AD4086" w:rsidP="00543BD6">
            <w:pPr>
              <w:rPr>
                <w:rtl/>
              </w:rPr>
            </w:pPr>
          </w:p>
        </w:tc>
      </w:tr>
      <w:tr w:rsidR="00543BD6" w:rsidRPr="00543BD6" w14:paraId="33347E2F" w14:textId="77777777" w:rsidTr="00543BD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336771" w14:textId="5BC8331C" w:rsidR="000373B0" w:rsidRPr="000373B0" w:rsidRDefault="000373B0" w:rsidP="009616DF">
            <w:pPr>
              <w:bidi w:val="0"/>
            </w:pPr>
            <w:r w:rsidRPr="000373B0">
              <w:t>Ever Approaching:</w:t>
            </w:r>
            <w:r w:rsidR="009616DF" w:rsidRPr="000373B0">
              <w:t xml:space="preserve"> Musical </w:t>
            </w:r>
            <w:r w:rsidR="009616DF">
              <w:t>P</w:t>
            </w:r>
            <w:r w:rsidR="009616DF" w:rsidRPr="000373B0">
              <w:t>roduction</w:t>
            </w:r>
          </w:p>
          <w:p w14:paraId="3DC134E6" w14:textId="4A18E7DB" w:rsidR="000373B0" w:rsidRPr="000373B0" w:rsidRDefault="009616DF" w:rsidP="009616DF">
            <w:pPr>
              <w:bidi w:val="0"/>
            </w:pPr>
            <w:r>
              <w:t>B</w:t>
            </w:r>
            <w:r w:rsidR="000373B0" w:rsidRPr="000373B0">
              <w:t>ass – Gil Smetana</w:t>
            </w:r>
          </w:p>
          <w:p w14:paraId="3FDE45EB" w14:textId="77777777" w:rsidR="000373B0" w:rsidRPr="000373B0" w:rsidRDefault="000373B0" w:rsidP="000373B0">
            <w:pPr>
              <w:bidi w:val="0"/>
            </w:pPr>
            <w:r w:rsidRPr="000373B0">
              <w:t xml:space="preserve">Drums – </w:t>
            </w:r>
            <w:proofErr w:type="spellStart"/>
            <w:r w:rsidRPr="000373B0">
              <w:t>Eran</w:t>
            </w:r>
            <w:proofErr w:type="spellEnd"/>
            <w:r w:rsidRPr="000373B0">
              <w:t xml:space="preserve"> </w:t>
            </w:r>
            <w:proofErr w:type="spellStart"/>
            <w:r w:rsidRPr="000373B0">
              <w:t>Porat</w:t>
            </w:r>
            <w:proofErr w:type="spellEnd"/>
          </w:p>
          <w:p w14:paraId="236677D2" w14:textId="77777777" w:rsidR="000373B0" w:rsidRPr="000373B0" w:rsidRDefault="000373B0" w:rsidP="000373B0">
            <w:pPr>
              <w:bidi w:val="0"/>
            </w:pPr>
            <w:r w:rsidRPr="000373B0">
              <w:t xml:space="preserve">Guitars – </w:t>
            </w:r>
            <w:proofErr w:type="spellStart"/>
            <w:r w:rsidRPr="000373B0">
              <w:t>Nushi</w:t>
            </w:r>
            <w:proofErr w:type="spellEnd"/>
            <w:r w:rsidRPr="000373B0">
              <w:t xml:space="preserve"> Paz</w:t>
            </w:r>
          </w:p>
          <w:p w14:paraId="3BCDB38D" w14:textId="10E86C2E" w:rsidR="000373B0" w:rsidRPr="000373B0" w:rsidRDefault="000373B0" w:rsidP="00A02365">
            <w:pPr>
              <w:bidi w:val="0"/>
            </w:pPr>
            <w:r w:rsidRPr="000373B0">
              <w:t xml:space="preserve">Percussion and </w:t>
            </w:r>
            <w:r w:rsidR="00A02365">
              <w:t>S</w:t>
            </w:r>
            <w:r w:rsidRPr="000373B0">
              <w:t xml:space="preserve">ampler – </w:t>
            </w:r>
            <w:proofErr w:type="spellStart"/>
            <w:r w:rsidRPr="000373B0">
              <w:t>Elad</w:t>
            </w:r>
            <w:proofErr w:type="spellEnd"/>
            <w:r w:rsidRPr="000373B0">
              <w:t xml:space="preserve"> Cohen-</w:t>
            </w:r>
            <w:proofErr w:type="spellStart"/>
            <w:r w:rsidRPr="000373B0">
              <w:t>Bonen</w:t>
            </w:r>
            <w:proofErr w:type="spellEnd"/>
          </w:p>
          <w:p w14:paraId="49E636A2" w14:textId="77777777" w:rsidR="000373B0" w:rsidRPr="000373B0" w:rsidRDefault="000373B0" w:rsidP="000373B0">
            <w:pPr>
              <w:bidi w:val="0"/>
            </w:pPr>
            <w:r w:rsidRPr="000373B0">
              <w:t xml:space="preserve">Keyboard – Bill </w:t>
            </w:r>
            <w:proofErr w:type="spellStart"/>
            <w:r w:rsidRPr="000373B0">
              <w:t>Tsur</w:t>
            </w:r>
            <w:proofErr w:type="spellEnd"/>
          </w:p>
          <w:p w14:paraId="0A031475" w14:textId="4F7BDEC2" w:rsidR="00543BD6" w:rsidRPr="00543BD6" w:rsidRDefault="000373B0" w:rsidP="000373B0">
            <w:pPr>
              <w:bidi w:val="0"/>
              <w:rPr>
                <w:rtl/>
              </w:rPr>
            </w:pPr>
            <w:r w:rsidRPr="000373B0">
              <w:t>Guitars</w:t>
            </w:r>
            <w:r w:rsidR="00A02365" w:rsidRPr="000373B0">
              <w:t xml:space="preserve">, Harmonica, Vocals </w:t>
            </w:r>
            <w:r w:rsidRPr="000373B0">
              <w:t xml:space="preserve">– Ehud </w:t>
            </w:r>
            <w:proofErr w:type="spellStart"/>
            <w:r w:rsidRPr="000373B0">
              <w:t>Banai</w:t>
            </w:r>
            <w:proofErr w:type="spellEnd"/>
            <w:r w:rsidR="00543BD6" w:rsidRPr="00543BD6">
              <w:rPr>
                <w:b/>
                <w:bCs/>
                <w:rtl/>
              </w:rPr>
              <w:br/>
            </w:r>
          </w:p>
        </w:tc>
      </w:tr>
    </w:tbl>
    <w:p w14:paraId="7FD994F5" w14:textId="77777777" w:rsidR="00543BD6" w:rsidRPr="007A0803" w:rsidRDefault="00543BD6"/>
    <w:sectPr w:rsidR="00543BD6" w:rsidRPr="007A0803" w:rsidSect="006231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Author" w:initials="A">
    <w:p w14:paraId="1FE989AF" w14:textId="7B8A87CE" w:rsidR="00E46205" w:rsidRDefault="00E46205">
      <w:pPr>
        <w:pStyle w:val="CommentText"/>
      </w:pPr>
      <w:r>
        <w:rPr>
          <w:rStyle w:val="CommentReference"/>
        </w:rPr>
        <w:annotationRef/>
      </w:r>
      <w:r w:rsidR="00D65D56">
        <w:rPr>
          <w:noProof/>
        </w:rPr>
        <w:t>alphabetical order</w:t>
      </w:r>
    </w:p>
  </w:comment>
  <w:comment w:id="2" w:author="Author" w:initials="A">
    <w:p w14:paraId="63587751" w14:textId="2838CC58" w:rsidR="00A8078B" w:rsidRDefault="00A8078B" w:rsidP="00DE3AA9">
      <w:pPr>
        <w:pStyle w:val="CommentText"/>
      </w:pPr>
      <w:r>
        <w:rPr>
          <w:rStyle w:val="CommentReference"/>
        </w:rPr>
        <w:annotationRef/>
      </w:r>
      <w:r w:rsidR="00DE3AA9">
        <w:rPr>
          <w:noProof/>
        </w:rPr>
        <w:t>Is this the correct English spelling of his name?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FE989AF" w15:done="0"/>
  <w15:commentEx w15:paraId="6358775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A948B8" w16cex:dateUtc="2021-01-13T08:23:00Z"/>
  <w16cex:commentExtensible w16cex:durableId="23A93D3A" w16cex:dateUtc="2021-01-13T07:34:00Z"/>
  <w16cex:commentExtensible w16cex:durableId="23A948C4" w16cex:dateUtc="2021-01-13T08:2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FE989AF" w16cid:durableId="23A948B8"/>
  <w16cid:commentId w16cid:paraId="63587751" w16cid:durableId="23A93D3A"/>
  <w16cid:commentId w16cid:paraId="5D7F068C" w16cid:durableId="23A948C4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248DCC" w14:textId="77777777" w:rsidR="00DE3AA9" w:rsidRDefault="00DE3AA9" w:rsidP="00DE3AA9">
      <w:pPr>
        <w:spacing w:after="0" w:line="240" w:lineRule="auto"/>
      </w:pPr>
      <w:r>
        <w:separator/>
      </w:r>
    </w:p>
  </w:endnote>
  <w:endnote w:type="continuationSeparator" w:id="0">
    <w:p w14:paraId="5DED629D" w14:textId="77777777" w:rsidR="00DE3AA9" w:rsidRDefault="00DE3AA9" w:rsidP="00DE3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1BC0AD" w14:textId="77777777" w:rsidR="00DE3AA9" w:rsidRDefault="00DE3AA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393EF7" w14:textId="77777777" w:rsidR="00DE3AA9" w:rsidRDefault="00DE3AA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80347A" w14:textId="77777777" w:rsidR="00DE3AA9" w:rsidRDefault="00DE3A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3E8874" w14:textId="77777777" w:rsidR="00DE3AA9" w:rsidRDefault="00DE3AA9" w:rsidP="00DE3AA9">
      <w:pPr>
        <w:spacing w:after="0" w:line="240" w:lineRule="auto"/>
      </w:pPr>
      <w:r>
        <w:separator/>
      </w:r>
    </w:p>
  </w:footnote>
  <w:footnote w:type="continuationSeparator" w:id="0">
    <w:p w14:paraId="769A2BDC" w14:textId="77777777" w:rsidR="00DE3AA9" w:rsidRDefault="00DE3AA9" w:rsidP="00DE3A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61350B" w14:textId="77777777" w:rsidR="00DE3AA9" w:rsidRDefault="00DE3A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72E1CB" w14:textId="77777777" w:rsidR="00DE3AA9" w:rsidRDefault="00DE3AA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DEE0D" w14:textId="77777777" w:rsidR="00DE3AA9" w:rsidRDefault="00DE3AA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803"/>
    <w:rsid w:val="000107E3"/>
    <w:rsid w:val="000135CB"/>
    <w:rsid w:val="000373B0"/>
    <w:rsid w:val="00062321"/>
    <w:rsid w:val="00112F2F"/>
    <w:rsid w:val="001149F6"/>
    <w:rsid w:val="001411E4"/>
    <w:rsid w:val="00163F5D"/>
    <w:rsid w:val="00213B66"/>
    <w:rsid w:val="002351E1"/>
    <w:rsid w:val="003D6A00"/>
    <w:rsid w:val="003F5B55"/>
    <w:rsid w:val="00405937"/>
    <w:rsid w:val="0045137A"/>
    <w:rsid w:val="004C3DC2"/>
    <w:rsid w:val="0051685B"/>
    <w:rsid w:val="00530A65"/>
    <w:rsid w:val="00543BD6"/>
    <w:rsid w:val="005D1D6C"/>
    <w:rsid w:val="005F5756"/>
    <w:rsid w:val="0061760B"/>
    <w:rsid w:val="00623166"/>
    <w:rsid w:val="00667DC9"/>
    <w:rsid w:val="00686C1C"/>
    <w:rsid w:val="00697E11"/>
    <w:rsid w:val="006B52AA"/>
    <w:rsid w:val="006D7FC5"/>
    <w:rsid w:val="00727CEE"/>
    <w:rsid w:val="00761092"/>
    <w:rsid w:val="007A0803"/>
    <w:rsid w:val="007B1FFB"/>
    <w:rsid w:val="00813062"/>
    <w:rsid w:val="00855333"/>
    <w:rsid w:val="00875E3D"/>
    <w:rsid w:val="008829DD"/>
    <w:rsid w:val="00940B8E"/>
    <w:rsid w:val="009616DF"/>
    <w:rsid w:val="009D6C35"/>
    <w:rsid w:val="009F69D1"/>
    <w:rsid w:val="00A02365"/>
    <w:rsid w:val="00A8078B"/>
    <w:rsid w:val="00AD3045"/>
    <w:rsid w:val="00AD4086"/>
    <w:rsid w:val="00B1787C"/>
    <w:rsid w:val="00B317DF"/>
    <w:rsid w:val="00B710FB"/>
    <w:rsid w:val="00B72688"/>
    <w:rsid w:val="00C50332"/>
    <w:rsid w:val="00C86A28"/>
    <w:rsid w:val="00CA374E"/>
    <w:rsid w:val="00D37681"/>
    <w:rsid w:val="00D65D56"/>
    <w:rsid w:val="00D817B0"/>
    <w:rsid w:val="00DA7695"/>
    <w:rsid w:val="00DC4B82"/>
    <w:rsid w:val="00DE3AA9"/>
    <w:rsid w:val="00DF6B83"/>
    <w:rsid w:val="00E07B1C"/>
    <w:rsid w:val="00E46205"/>
    <w:rsid w:val="00E70309"/>
    <w:rsid w:val="00E75381"/>
    <w:rsid w:val="00ED377B"/>
    <w:rsid w:val="00EE7024"/>
    <w:rsid w:val="00F65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E94EB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67D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7DC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7DC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7D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7DC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67DC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B52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52A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E3AA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3AA9"/>
  </w:style>
  <w:style w:type="paragraph" w:styleId="Footer">
    <w:name w:val="footer"/>
    <w:basedOn w:val="Normal"/>
    <w:link w:val="FooterChar"/>
    <w:uiPriority w:val="99"/>
    <w:unhideWhenUsed/>
    <w:rsid w:val="00DE3AA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3A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15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18/08/relationships/commentsExtensible" Target="commentsExtensible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openxmlformats.org/officeDocument/2006/relationships/header" Target="header3.xml"/><Relationship Id="rId17" Type="http://schemas.microsoft.com/office/2016/09/relationships/commentsIds" Target="commentsId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2037</Characters>
  <Application>Microsoft Office Word</Application>
  <DocSecurity>0</DocSecurity>
  <Lines>16</Lines>
  <Paragraphs>4</Paragraphs>
  <ScaleCrop>false</ScaleCrop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2021-01-14T12:15:00Z</dcterms:created>
  <dcterms:modified xsi:type="dcterms:W3CDTF">2021-01-14T12:16:00Z</dcterms:modified>
</cp:coreProperties>
</file>