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3A586" w14:textId="290BAEB8" w:rsidR="001E46F7" w:rsidRPr="00513FDA" w:rsidRDefault="001E46F7" w:rsidP="007F7E87">
      <w:pPr>
        <w:shd w:val="clear" w:color="auto" w:fill="FFFFFF"/>
        <w:spacing w:after="0" w:line="408" w:lineRule="auto"/>
        <w:jc w:val="center"/>
        <w:rPr>
          <w:rFonts w:ascii="Times New Roman" w:hAnsi="Times New Roman" w:cs="Times New Roman"/>
          <w:b/>
          <w:bCs/>
          <w:lang w:val="en-US"/>
        </w:rPr>
      </w:pPr>
      <w:r w:rsidRPr="00513FDA">
        <w:rPr>
          <w:rFonts w:ascii="Times New Roman" w:hAnsi="Times New Roman" w:cs="Times New Roman"/>
          <w:b/>
          <w:bCs/>
          <w:lang w:val="en-US"/>
        </w:rPr>
        <w:t>H</w:t>
      </w:r>
      <w:r w:rsidR="00D37CC4" w:rsidRPr="00513FDA">
        <w:rPr>
          <w:rFonts w:ascii="Times New Roman" w:hAnsi="Times New Roman" w:cs="Times New Roman"/>
          <w:b/>
          <w:bCs/>
          <w:lang w:val="en-US"/>
        </w:rPr>
        <w:t xml:space="preserve">omotypic and heterotypic tissue </w:t>
      </w:r>
      <w:r w:rsidRPr="00513FDA">
        <w:rPr>
          <w:rFonts w:ascii="Times New Roman" w:hAnsi="Times New Roman" w:cs="Times New Roman"/>
          <w:b/>
          <w:bCs/>
          <w:lang w:val="en-US"/>
        </w:rPr>
        <w:t xml:space="preserve">recombinants </w:t>
      </w:r>
      <w:r w:rsidRPr="00513FDA">
        <w:rPr>
          <w:rFonts w:ascii="Times New Roman" w:hAnsi="Times New Roman" w:cs="Times New Roman"/>
          <w:b/>
          <w:bCs/>
        </w:rPr>
        <w:t xml:space="preserve">from </w:t>
      </w:r>
      <w:r w:rsidRPr="00513FDA">
        <w:rPr>
          <w:rFonts w:ascii="Times New Roman" w:hAnsi="Times New Roman" w:cs="Times New Roman"/>
          <w:b/>
          <w:bCs/>
          <w:lang w:val="en-US"/>
        </w:rPr>
        <w:t xml:space="preserve">dermal and </w:t>
      </w:r>
      <w:r w:rsidRPr="00513FDA">
        <w:rPr>
          <w:rFonts w:ascii="Times New Roman" w:hAnsi="Times New Roman" w:cs="Times New Roman"/>
          <w:b/>
          <w:bCs/>
        </w:rPr>
        <w:t>oral mucosa</w:t>
      </w:r>
      <w:r w:rsidR="00975FC7" w:rsidRPr="00513FDA">
        <w:rPr>
          <w:rFonts w:ascii="Times New Roman" w:hAnsi="Times New Roman" w:cs="Times New Roman"/>
          <w:b/>
          <w:bCs/>
          <w:lang w:val="en-US"/>
        </w:rPr>
        <w:t>-</w:t>
      </w:r>
      <w:r w:rsidRPr="00513FDA">
        <w:rPr>
          <w:rFonts w:ascii="Times New Roman" w:hAnsi="Times New Roman" w:cs="Times New Roman"/>
          <w:b/>
          <w:bCs/>
        </w:rPr>
        <w:t xml:space="preserve">derived fibroblasts and keratinocytes for </w:t>
      </w:r>
      <w:r w:rsidR="009E0CC7" w:rsidRPr="00513FDA">
        <w:rPr>
          <w:rFonts w:ascii="Times New Roman" w:hAnsi="Times New Roman" w:cs="Times New Roman"/>
          <w:b/>
          <w:bCs/>
          <w:lang w:val="en-US"/>
        </w:rPr>
        <w:t>skin replacement therapy</w:t>
      </w:r>
    </w:p>
    <w:p w14:paraId="6CA72649" w14:textId="0F89543A" w:rsidR="00967AB5" w:rsidRPr="00513FDA" w:rsidRDefault="00EE02B5" w:rsidP="007F7E87">
      <w:pPr>
        <w:shd w:val="clear" w:color="auto" w:fill="FFFFFF"/>
        <w:spacing w:after="0" w:line="408" w:lineRule="auto"/>
        <w:jc w:val="both"/>
        <w:rPr>
          <w:rFonts w:ascii="Times New Roman" w:hAnsi="Times New Roman" w:cs="Times New Roman"/>
          <w:b/>
          <w:bCs/>
          <w:u w:val="single"/>
          <w:lang w:val="en-US"/>
        </w:rPr>
      </w:pPr>
      <w:r w:rsidRPr="00513FDA">
        <w:rPr>
          <w:rFonts w:ascii="Times New Roman" w:hAnsi="Times New Roman" w:cs="Times New Roman"/>
          <w:b/>
          <w:bCs/>
          <w:lang w:val="en-US"/>
        </w:rPr>
        <w:t xml:space="preserve">A. </w:t>
      </w:r>
      <w:r w:rsidR="00F731D6" w:rsidRPr="00513FDA">
        <w:rPr>
          <w:rFonts w:ascii="Times New Roman" w:hAnsi="Times New Roman" w:cs="Times New Roman"/>
          <w:b/>
          <w:bCs/>
          <w:u w:val="single"/>
          <w:lang w:val="en-US"/>
        </w:rPr>
        <w:t>Scientific background</w:t>
      </w:r>
    </w:p>
    <w:p w14:paraId="117F3155" w14:textId="738A8232" w:rsidR="00AF118B" w:rsidRPr="00513FDA" w:rsidRDefault="004003FA" w:rsidP="00F8547B">
      <w:pPr>
        <w:shd w:val="clear" w:color="auto" w:fill="FFFFFF"/>
        <w:spacing w:after="0" w:line="408" w:lineRule="auto"/>
        <w:jc w:val="both"/>
        <w:rPr>
          <w:rFonts w:ascii="Times New Roman" w:hAnsi="Times New Roman" w:cs="Times New Roman"/>
          <w:color w:val="7030A0"/>
          <w:lang w:val="en-US"/>
        </w:rPr>
      </w:pPr>
      <w:r w:rsidRPr="00513FDA">
        <w:rPr>
          <w:rFonts w:ascii="Times New Roman" w:hAnsi="Times New Roman" w:cs="Times New Roman"/>
          <w:color w:val="7030A0"/>
        </w:rPr>
        <w:t xml:space="preserve">The cost of treatments for dermal lesions </w:t>
      </w:r>
      <w:r w:rsidR="007D5319" w:rsidRPr="00513FDA">
        <w:rPr>
          <w:rFonts w:ascii="Times New Roman" w:hAnsi="Times New Roman" w:cs="Times New Roman"/>
          <w:color w:val="7030A0"/>
        </w:rPr>
        <w:t>like</w:t>
      </w:r>
      <w:r w:rsidR="00091168" w:rsidRPr="00513FDA">
        <w:rPr>
          <w:rFonts w:ascii="Times New Roman" w:hAnsi="Times New Roman" w:cs="Times New Roman"/>
          <w:color w:val="7030A0"/>
        </w:rPr>
        <w:t xml:space="preserve"> </w:t>
      </w:r>
      <w:r w:rsidR="004A45F9" w:rsidRPr="00513FDA">
        <w:rPr>
          <w:rFonts w:ascii="Times New Roman" w:hAnsi="Times New Roman" w:cs="Times New Roman"/>
          <w:color w:val="7030A0"/>
        </w:rPr>
        <w:t xml:space="preserve">acute skin wounds, </w:t>
      </w:r>
      <w:r w:rsidR="00EF4CC4" w:rsidRPr="00513FDA">
        <w:rPr>
          <w:rFonts w:ascii="Times New Roman" w:hAnsi="Times New Roman" w:cs="Times New Roman"/>
          <w:color w:val="7030A0"/>
          <w:lang w:val="en-US"/>
        </w:rPr>
        <w:t>burns</w:t>
      </w:r>
      <w:r w:rsidRPr="00513FDA">
        <w:rPr>
          <w:rFonts w:ascii="Times New Roman" w:hAnsi="Times New Roman" w:cs="Times New Roman"/>
          <w:color w:val="7030A0"/>
          <w:lang w:val="en-US"/>
        </w:rPr>
        <w:t>,</w:t>
      </w:r>
      <w:r w:rsidR="004A45F9" w:rsidRPr="00513FDA">
        <w:rPr>
          <w:rFonts w:ascii="Times New Roman" w:hAnsi="Times New Roman" w:cs="Times New Roman"/>
          <w:color w:val="7030A0"/>
        </w:rPr>
        <w:t xml:space="preserve"> and </w:t>
      </w:r>
      <w:r w:rsidR="00BA1E9A" w:rsidRPr="00513FDA">
        <w:rPr>
          <w:rFonts w:ascii="Times New Roman" w:hAnsi="Times New Roman" w:cs="Times New Roman"/>
          <w:color w:val="7030A0"/>
          <w:lang w:val="en-US"/>
        </w:rPr>
        <w:t>diabetic</w:t>
      </w:r>
      <w:r w:rsidR="004A45F9" w:rsidRPr="00513FDA">
        <w:rPr>
          <w:rFonts w:ascii="Times New Roman" w:hAnsi="Times New Roman" w:cs="Times New Roman"/>
          <w:color w:val="7030A0"/>
        </w:rPr>
        <w:t xml:space="preserve"> ulcers</w:t>
      </w:r>
      <w:r w:rsidRPr="00513FDA">
        <w:rPr>
          <w:rFonts w:ascii="Times New Roman" w:hAnsi="Times New Roman" w:cs="Times New Roman"/>
          <w:color w:val="7030A0"/>
        </w:rPr>
        <w:t xml:space="preserve"> </w:t>
      </w:r>
      <w:r w:rsidR="009A6BAC" w:rsidRPr="00513FDA">
        <w:rPr>
          <w:rFonts w:ascii="Times New Roman" w:hAnsi="Times New Roman" w:cs="Times New Roman"/>
          <w:color w:val="7030A0"/>
        </w:rPr>
        <w:t>remain</w:t>
      </w:r>
      <w:r w:rsidR="003F4578" w:rsidRPr="00513FDA">
        <w:rPr>
          <w:rFonts w:ascii="Times New Roman" w:hAnsi="Times New Roman" w:cs="Times New Roman"/>
          <w:color w:val="7030A0"/>
        </w:rPr>
        <w:t>s</w:t>
      </w:r>
      <w:r w:rsidRPr="00513FDA">
        <w:rPr>
          <w:rFonts w:ascii="Times New Roman" w:hAnsi="Times New Roman" w:cs="Times New Roman"/>
          <w:color w:val="7030A0"/>
        </w:rPr>
        <w:t xml:space="preserve"> high</w:t>
      </w:r>
      <w:r w:rsidR="009A6BAC" w:rsidRPr="00513FDA">
        <w:rPr>
          <w:rFonts w:ascii="Times New Roman" w:hAnsi="Times New Roman" w:cs="Times New Roman"/>
          <w:color w:val="7030A0"/>
        </w:rPr>
        <w:t xml:space="preserve"> </w:t>
      </w:r>
      <w:r w:rsidR="000B2812" w:rsidRPr="00513FDA">
        <w:rPr>
          <w:rFonts w:ascii="Times New Roman" w:hAnsi="Times New Roman" w:cs="Times New Roman"/>
          <w:color w:val="7030A0"/>
        </w:rPr>
        <w:fldChar w:fldCharType="begin">
          <w:fldData xml:space="preserve">PEVuZE5vdGU+PENpdGU+PEF1dGhvcj5Cb3ljZTwvQXV0aG9yPjxZZWFyPjIwMTg8L1llYXI+PFJl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</w:fldData>
        </w:fldChar>
      </w:r>
      <w:r w:rsidR="004A1E9F" w:rsidRPr="00513FDA">
        <w:rPr>
          <w:rFonts w:ascii="Times New Roman" w:hAnsi="Times New Roman" w:cs="Times New Roman"/>
          <w:color w:val="7030A0"/>
        </w:rPr>
        <w:instrText xml:space="preserve"> ADDIN EN.CITE </w:instrText>
      </w:r>
      <w:r w:rsidR="004A1E9F" w:rsidRPr="00513FDA">
        <w:rPr>
          <w:rFonts w:ascii="Times New Roman" w:hAnsi="Times New Roman" w:cs="Times New Roman"/>
          <w:color w:val="7030A0"/>
        </w:rPr>
        <w:fldChar w:fldCharType="begin">
          <w:fldData xml:space="preserve">PEVuZE5vdGU+PENpdGU+PEF1dGhvcj5Cb3ljZTwvQXV0aG9yPjxZZWFyPjIwMTg8L1llYXI+PFJl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</w:fldData>
        </w:fldChar>
      </w:r>
      <w:r w:rsidR="004A1E9F" w:rsidRPr="00513FDA">
        <w:rPr>
          <w:rFonts w:ascii="Times New Roman" w:hAnsi="Times New Roman" w:cs="Times New Roman"/>
          <w:color w:val="7030A0"/>
        </w:rPr>
        <w:instrText xml:space="preserve"> ADDIN EN.CITE.DATA </w:instrText>
      </w:r>
      <w:r w:rsidR="004A1E9F" w:rsidRPr="00513FDA">
        <w:rPr>
          <w:rFonts w:ascii="Times New Roman" w:hAnsi="Times New Roman" w:cs="Times New Roman"/>
          <w:color w:val="7030A0"/>
        </w:rPr>
      </w:r>
      <w:r w:rsidR="004A1E9F" w:rsidRPr="00513FDA">
        <w:rPr>
          <w:rFonts w:ascii="Times New Roman" w:hAnsi="Times New Roman" w:cs="Times New Roman"/>
          <w:color w:val="7030A0"/>
        </w:rPr>
        <w:fldChar w:fldCharType="end"/>
      </w:r>
      <w:r w:rsidR="000B2812" w:rsidRPr="00513FDA">
        <w:rPr>
          <w:rFonts w:ascii="Times New Roman" w:hAnsi="Times New Roman" w:cs="Times New Roman"/>
          <w:color w:val="7030A0"/>
        </w:rPr>
      </w:r>
      <w:r w:rsidR="000B2812" w:rsidRPr="00513FDA">
        <w:rPr>
          <w:rFonts w:ascii="Times New Roman" w:hAnsi="Times New Roman" w:cs="Times New Roman"/>
          <w:color w:val="7030A0"/>
        </w:rPr>
        <w:fldChar w:fldCharType="separate"/>
      </w:r>
      <w:r w:rsidR="004A1E9F" w:rsidRPr="00513FDA">
        <w:rPr>
          <w:rFonts w:ascii="Times New Roman" w:hAnsi="Times New Roman" w:cs="Times New Roman"/>
          <w:noProof/>
          <w:color w:val="7030A0"/>
        </w:rPr>
        <w:t>[1-3]</w:t>
      </w:r>
      <w:r w:rsidR="000B2812" w:rsidRPr="00513FDA">
        <w:rPr>
          <w:rFonts w:ascii="Times New Roman" w:hAnsi="Times New Roman" w:cs="Times New Roman"/>
          <w:color w:val="7030A0"/>
        </w:rPr>
        <w:fldChar w:fldCharType="end"/>
      </w:r>
      <w:r w:rsidRPr="00513FDA">
        <w:rPr>
          <w:rFonts w:ascii="Times New Roman" w:hAnsi="Times New Roman" w:cs="Times New Roman"/>
          <w:color w:val="7030A0"/>
        </w:rPr>
        <w:t>, and</w:t>
      </w:r>
      <w:r w:rsidR="009A6BAC" w:rsidRPr="00513FDA">
        <w:rPr>
          <w:rFonts w:ascii="Times New Roman" w:hAnsi="Times New Roman" w:cs="Times New Roman"/>
          <w:color w:val="7030A0"/>
        </w:rPr>
        <w:t xml:space="preserve"> alternative </w:t>
      </w:r>
      <w:r w:rsidR="005F35CB" w:rsidRPr="00513FDA">
        <w:rPr>
          <w:rFonts w:ascii="Times New Roman" w:hAnsi="Times New Roman" w:cs="Times New Roman"/>
          <w:color w:val="7030A0"/>
        </w:rPr>
        <w:t xml:space="preserve">wound coverage and tissue repair methods </w:t>
      </w:r>
      <w:r w:rsidR="00740130" w:rsidRPr="00513FDA">
        <w:rPr>
          <w:rFonts w:ascii="Times New Roman" w:hAnsi="Times New Roman" w:cs="Times New Roman"/>
          <w:color w:val="7030A0"/>
        </w:rPr>
        <w:t xml:space="preserve">that are both </w:t>
      </w:r>
      <w:r w:rsidR="00740130" w:rsidRPr="00513FDA">
        <w:rPr>
          <w:rFonts w:ascii="Times New Roman" w:hAnsi="Times New Roman" w:cs="Times New Roman"/>
          <w:color w:val="7030A0"/>
          <w:lang w:val="en-US"/>
        </w:rPr>
        <w:t xml:space="preserve">safe and </w:t>
      </w:r>
      <w:r w:rsidR="00740130" w:rsidRPr="00513FDA">
        <w:rPr>
          <w:rFonts w:ascii="Times New Roman" w:hAnsi="Times New Roman" w:cs="Times New Roman"/>
          <w:color w:val="7030A0"/>
        </w:rPr>
        <w:t xml:space="preserve">effective </w:t>
      </w:r>
      <w:r w:rsidR="005F35CB" w:rsidRPr="00513FDA">
        <w:rPr>
          <w:rFonts w:ascii="Times New Roman" w:hAnsi="Times New Roman" w:cs="Times New Roman"/>
          <w:color w:val="7030A0"/>
        </w:rPr>
        <w:t xml:space="preserve">are </w:t>
      </w:r>
      <w:r w:rsidR="00740130" w:rsidRPr="00513FDA">
        <w:rPr>
          <w:rFonts w:ascii="Times New Roman" w:hAnsi="Times New Roman" w:cs="Times New Roman"/>
          <w:color w:val="7030A0"/>
        </w:rPr>
        <w:t>needed.</w:t>
      </w:r>
      <w:r w:rsidR="00513FDA">
        <w:rPr>
          <w:rFonts w:ascii="Times New Roman" w:hAnsi="Times New Roman" w:cs="Times New Roman"/>
          <w:color w:val="7030A0"/>
          <w:lang w:val="en-US"/>
        </w:rPr>
        <w:t xml:space="preserve"> </w:t>
      </w:r>
      <w:r w:rsidR="00740130" w:rsidRPr="00513FDA">
        <w:rPr>
          <w:rFonts w:ascii="Times New Roman" w:hAnsi="Times New Roman" w:cs="Times New Roman"/>
          <w:color w:val="7030A0"/>
          <w:lang w:val="en-US"/>
        </w:rPr>
        <w:t xml:space="preserve">Different therapeutic </w:t>
      </w:r>
      <w:r w:rsidR="00AF3378">
        <w:rPr>
          <w:rFonts w:ascii="Times New Roman" w:hAnsi="Times New Roman" w:cs="Times New Roman"/>
          <w:color w:val="7030A0"/>
          <w:lang w:val="en-US"/>
        </w:rPr>
        <w:t>strategies</w:t>
      </w:r>
      <w:r w:rsidR="00740130" w:rsidRPr="00513FDA">
        <w:rPr>
          <w:rFonts w:ascii="Times New Roman" w:hAnsi="Times New Roman" w:cs="Times New Roman"/>
          <w:color w:val="7030A0"/>
          <w:lang w:val="en-US"/>
        </w:rPr>
        <w:t xml:space="preserve"> and skin substitutes can be used to cover wounds and promote healing, but skin autographs or transplantations </w:t>
      </w:r>
      <w:r w:rsidR="00C611A3" w:rsidRPr="00513FDA">
        <w:rPr>
          <w:rFonts w:ascii="Times New Roman" w:hAnsi="Times New Roman" w:cs="Times New Roman"/>
          <w:color w:val="7030A0"/>
          <w:lang w:val="en-US"/>
        </w:rPr>
        <w:t xml:space="preserve">remain the most cost-effective method </w:t>
      </w:r>
      <w:r w:rsidR="00C3286F" w:rsidRPr="00513FDA">
        <w:rPr>
          <w:rFonts w:ascii="Times New Roman" w:hAnsi="Times New Roman" w:cs="Times New Roman"/>
          <w:color w:val="7030A0"/>
          <w:lang w:val="en-US"/>
        </w:rPr>
        <w:fldChar w:fldCharType="begin">
          <w:fldData xml:space="preserve">PEVuZE5vdGU+PENpdGU+PEF1dGhvcj5NaXlhemFraTwvQXV0aG9yPjxZZWFyPjIwMTk8L1llYXI+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==
</w:fldData>
        </w:fldChar>
      </w:r>
      <w:r w:rsidR="004A1E9F" w:rsidRPr="00513FDA">
        <w:rPr>
          <w:rFonts w:ascii="Times New Roman" w:hAnsi="Times New Roman" w:cs="Times New Roman"/>
          <w:color w:val="7030A0"/>
          <w:lang w:val="en-US"/>
        </w:rPr>
        <w:instrText xml:space="preserve"> ADDIN EN.CITE </w:instrText>
      </w:r>
      <w:r w:rsidR="004A1E9F" w:rsidRPr="00513FDA">
        <w:rPr>
          <w:rFonts w:ascii="Times New Roman" w:hAnsi="Times New Roman" w:cs="Times New Roman"/>
          <w:color w:val="7030A0"/>
          <w:lang w:val="en-US"/>
        </w:rPr>
        <w:fldChar w:fldCharType="begin">
          <w:fldData xml:space="preserve">PEVuZE5vdGU+PENpdGU+PEF1dGhvcj5NaXlhemFraTwvQXV0aG9yPjxZZWFyPjIwMTk8L1llYXI+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==
</w:fldData>
        </w:fldChar>
      </w:r>
      <w:r w:rsidR="004A1E9F" w:rsidRPr="00513FDA">
        <w:rPr>
          <w:rFonts w:ascii="Times New Roman" w:hAnsi="Times New Roman" w:cs="Times New Roman"/>
          <w:color w:val="7030A0"/>
          <w:lang w:val="en-US"/>
        </w:rPr>
        <w:instrText xml:space="preserve"> ADDIN EN.CITE.DATA </w:instrText>
      </w:r>
      <w:r w:rsidR="004A1E9F" w:rsidRPr="00513FDA">
        <w:rPr>
          <w:rFonts w:ascii="Times New Roman" w:hAnsi="Times New Roman" w:cs="Times New Roman"/>
          <w:color w:val="7030A0"/>
          <w:lang w:val="en-US"/>
        </w:rPr>
      </w:r>
      <w:r w:rsidR="004A1E9F" w:rsidRPr="00513FDA">
        <w:rPr>
          <w:rFonts w:ascii="Times New Roman" w:hAnsi="Times New Roman" w:cs="Times New Roman"/>
          <w:color w:val="7030A0"/>
          <w:lang w:val="en-US"/>
        </w:rPr>
        <w:fldChar w:fldCharType="end"/>
      </w:r>
      <w:r w:rsidR="00C3286F" w:rsidRPr="00513FDA">
        <w:rPr>
          <w:rFonts w:ascii="Times New Roman" w:hAnsi="Times New Roman" w:cs="Times New Roman"/>
          <w:color w:val="7030A0"/>
          <w:lang w:val="en-US"/>
        </w:rPr>
      </w:r>
      <w:r w:rsidR="00C3286F" w:rsidRPr="00513FDA">
        <w:rPr>
          <w:rFonts w:ascii="Times New Roman" w:hAnsi="Times New Roman" w:cs="Times New Roman"/>
          <w:color w:val="7030A0"/>
          <w:lang w:val="en-US"/>
        </w:rPr>
        <w:fldChar w:fldCharType="separate"/>
      </w:r>
      <w:r w:rsidR="004A1E9F" w:rsidRPr="00513FDA">
        <w:rPr>
          <w:rFonts w:ascii="Times New Roman" w:hAnsi="Times New Roman" w:cs="Times New Roman"/>
          <w:noProof/>
          <w:color w:val="7030A0"/>
          <w:lang w:val="en-US"/>
        </w:rPr>
        <w:t>[4,1]</w:t>
      </w:r>
      <w:r w:rsidR="00C3286F" w:rsidRPr="00513FDA">
        <w:rPr>
          <w:rFonts w:ascii="Times New Roman" w:hAnsi="Times New Roman" w:cs="Times New Roman"/>
          <w:color w:val="7030A0"/>
          <w:lang w:val="en-US"/>
        </w:rPr>
        <w:fldChar w:fldCharType="end"/>
      </w:r>
      <w:r w:rsidR="00C3286F" w:rsidRPr="00513FDA">
        <w:rPr>
          <w:rFonts w:ascii="Times New Roman" w:hAnsi="Times New Roman" w:cs="Times New Roman"/>
          <w:color w:val="7030A0"/>
          <w:lang w:val="en-US"/>
        </w:rPr>
        <w:t>.</w:t>
      </w:r>
      <w:r w:rsidR="00E24E40" w:rsidRPr="00513FDA">
        <w:rPr>
          <w:rFonts w:ascii="Times New Roman" w:hAnsi="Times New Roman" w:cs="Times New Roman"/>
          <w:lang w:val="en-US"/>
        </w:rPr>
        <w:t xml:space="preserve"> However, limited donor sites from which to harvest autografts</w:t>
      </w:r>
      <w:r w:rsidR="00C611A3" w:rsidRPr="00513FDA">
        <w:rPr>
          <w:rFonts w:ascii="Times New Roman" w:hAnsi="Times New Roman" w:cs="Times New Roman"/>
          <w:lang w:val="en-US"/>
        </w:rPr>
        <w:t xml:space="preserve"> are available in cases of skin injuries involving </w:t>
      </w:r>
      <w:r w:rsidR="00C611A3" w:rsidRPr="00513FDA">
        <w:rPr>
          <w:rFonts w:ascii="Times New Roman" w:hAnsi="Times New Roman" w:cs="Times New Roman"/>
        </w:rPr>
        <w:t xml:space="preserve">extended </w:t>
      </w:r>
      <w:r w:rsidR="00C611A3" w:rsidRPr="00513FDA">
        <w:rPr>
          <w:rFonts w:ascii="Times New Roman" w:hAnsi="Times New Roman" w:cs="Times New Roman"/>
          <w:lang w:val="en-US"/>
        </w:rPr>
        <w:t>surface areas</w:t>
      </w:r>
      <w:r w:rsidR="00E24E40" w:rsidRPr="00513FDA">
        <w:rPr>
          <w:rFonts w:ascii="Times New Roman" w:hAnsi="Times New Roman" w:cs="Times New Roman"/>
          <w:lang w:val="en-US"/>
        </w:rPr>
        <w:t xml:space="preserve">. </w:t>
      </w:r>
      <w:r w:rsidR="00AF3378">
        <w:rPr>
          <w:rFonts w:ascii="Times New Roman" w:hAnsi="Times New Roman" w:cs="Times New Roman"/>
          <w:lang w:val="en-US"/>
        </w:rPr>
        <w:t>While c</w:t>
      </w:r>
      <w:r w:rsidR="00E7307C" w:rsidRPr="00513FDA">
        <w:rPr>
          <w:rFonts w:ascii="Times New Roman" w:hAnsi="Times New Roman" w:cs="Times New Roman"/>
          <w:lang w:val="en-US"/>
        </w:rPr>
        <w:t xml:space="preserve">ultured </w:t>
      </w:r>
      <w:r w:rsidR="003B4BD7" w:rsidRPr="00513FDA">
        <w:rPr>
          <w:rFonts w:ascii="Times New Roman" w:hAnsi="Times New Roman" w:cs="Times New Roman"/>
          <w:lang w:val="en-US"/>
        </w:rPr>
        <w:t>e</w:t>
      </w:r>
      <w:r w:rsidR="00E7307C" w:rsidRPr="00513FDA">
        <w:rPr>
          <w:rFonts w:ascii="Times New Roman" w:hAnsi="Times New Roman" w:cs="Times New Roman"/>
          <w:lang w:val="en-US"/>
        </w:rPr>
        <w:t xml:space="preserve">pidermal </w:t>
      </w:r>
      <w:r w:rsidR="003B4BD7" w:rsidRPr="00513FDA">
        <w:rPr>
          <w:rFonts w:ascii="Times New Roman" w:hAnsi="Times New Roman" w:cs="Times New Roman"/>
          <w:lang w:val="en-US"/>
        </w:rPr>
        <w:t>a</w:t>
      </w:r>
      <w:r w:rsidR="00E7307C" w:rsidRPr="00513FDA">
        <w:rPr>
          <w:rFonts w:ascii="Times New Roman" w:hAnsi="Times New Roman" w:cs="Times New Roman"/>
          <w:lang w:val="en-US"/>
        </w:rPr>
        <w:t xml:space="preserve">utografts have been used for </w:t>
      </w:r>
      <w:r w:rsidR="003B4BD7" w:rsidRPr="00513FDA">
        <w:rPr>
          <w:rFonts w:ascii="Times New Roman" w:hAnsi="Times New Roman" w:cs="Times New Roman"/>
          <w:lang w:val="en-US"/>
        </w:rPr>
        <w:t xml:space="preserve">nearly three decades to treat </w:t>
      </w:r>
      <w:r w:rsidR="00E7307C" w:rsidRPr="00513FDA">
        <w:rPr>
          <w:rFonts w:ascii="Times New Roman" w:hAnsi="Times New Roman" w:cs="Times New Roman"/>
          <w:lang w:val="en-US"/>
        </w:rPr>
        <w:t xml:space="preserve">extensive burn wounds </w:t>
      </w:r>
      <w:r w:rsidR="00E7307C" w:rsidRPr="00513FDA">
        <w:rPr>
          <w:rFonts w:ascii="Times New Roman" w:hAnsi="Times New Roman" w:cs="Times New Roman"/>
          <w:lang w:val="en-US"/>
        </w:rPr>
        <w:fldChar w:fldCharType="begin"/>
      </w:r>
      <w:r w:rsidR="00E7307C" w:rsidRPr="00513FDA">
        <w:rPr>
          <w:rFonts w:ascii="Times New Roman" w:hAnsi="Times New Roman" w:cs="Times New Roman"/>
          <w:lang w:val="en-US"/>
        </w:rPr>
        <w:instrText xml:space="preserve"> ADDIN EN.CITE &lt;EndNote&gt;&lt;Cite&gt;&lt;Author&gt;Gallico&lt;/Author&gt;&lt;Year&gt; 1984&lt;/Year&gt;&lt;RecNum&gt;13&lt;/RecNum&gt;&lt;DisplayText&gt;[5,6]&lt;/DisplayText&gt;&lt;record&gt;&lt;rec-number&gt;13&lt;/rec-number&gt;&lt;foreign-keys&gt;&lt;key app="EN" db-id="0txxpvvpqtd0s5erp9cvdr57d9at905z25zz"&gt;13&lt;/key&gt;&lt;/foreign-keys&gt;&lt;ref-type name="Journal Article"&gt;17&lt;/ref-type&gt;&lt;contributors&gt;&lt;authors&gt;&lt;author&gt;Gallico, G.G., O&amp;apos;Connor, N.E, Compton, C.C., Kehinde O., Green H.&lt;/author&gt;&lt;/authors&gt;&lt;/contributors&gt;&lt;titles&gt;&lt;title&gt; Permanent coverage of large burn wounds with autologous cultured human epithelium&lt;/title&gt;&lt;secondary-title&gt;N Engl J Med&lt;/secondary-title&gt;&lt;/titles&gt;&lt;periodical&gt;&lt;full-title&gt;N Engl J Med&lt;/full-title&gt;&lt;/periodical&gt;&lt;pages&gt;p. 448-51&lt;/pages&gt;&lt;volume&gt; 16&lt;/volume&gt;&lt;number&gt;(311(7))&lt;/number&gt;&lt;dates&gt;&lt;year&gt; 1984&lt;/year&gt;&lt;/dates&gt;&lt;urls&gt;&lt;/urls&gt;&lt;/record&gt;&lt;/Cite&gt;&lt;Cite&gt;&lt;Author&gt;Cuono&lt;/Author&gt;&lt;Year&gt;1986&lt;/Year&gt;&lt;RecNum&gt;18&lt;/RecNum&gt;&lt;record&gt;&lt;rec-number&gt;18&lt;/rec-number&gt;&lt;foreign-keys&gt;&lt;key app="EN" db-id="0txxpvvpqtd0s5erp9cvdr57d9at905z25zz"&gt;18&lt;/key&gt;&lt;/foreign-keys&gt;&lt;ref-type name="Journal Article"&gt;17&lt;/ref-type&gt;&lt;contributors&gt;&lt;authors&gt;&lt;author&gt;Cuono, C., Langdon, R., McRuire, J.&lt;/author&gt;&lt;/authors&gt;&lt;/contributors&gt;&lt;titles&gt;&lt;title&gt;Use of cultured epidermal autografts and dermal allografts as skin replacement after burn injury&lt;/title&gt;&lt;secondary-title&gt;The Lancet&lt;/secondary-title&gt;&lt;/titles&gt;&lt;periodical&gt;&lt;full-title&gt;The Lancet&lt;/full-title&gt;&lt;/periodical&gt;&lt;pages&gt;1123-24&lt;/pages&gt;&lt;dates&gt;&lt;year&gt;1986&lt;/year&gt;&lt;pub-dates&gt;&lt;date&gt;May17&lt;/date&gt;&lt;/pub-dates&gt;&lt;/dates&gt;&lt;urls&gt;&lt;/urls&gt;&lt;/record&gt;&lt;/Cite&gt;&lt;/EndNote&gt;</w:instrText>
      </w:r>
      <w:r w:rsidR="00E7307C" w:rsidRPr="00513FDA">
        <w:rPr>
          <w:rFonts w:ascii="Times New Roman" w:hAnsi="Times New Roman" w:cs="Times New Roman"/>
          <w:lang w:val="en-US"/>
        </w:rPr>
        <w:fldChar w:fldCharType="separate"/>
      </w:r>
      <w:r w:rsidR="00E7307C" w:rsidRPr="00513FDA">
        <w:rPr>
          <w:rFonts w:ascii="Times New Roman" w:hAnsi="Times New Roman" w:cs="Times New Roman"/>
          <w:lang w:val="en-US"/>
        </w:rPr>
        <w:t>[5,6]</w:t>
      </w:r>
      <w:r w:rsidR="00E7307C" w:rsidRPr="00513FDA">
        <w:rPr>
          <w:rFonts w:ascii="Times New Roman" w:hAnsi="Times New Roman" w:cs="Times New Roman"/>
          <w:lang w:val="en-US"/>
        </w:rPr>
        <w:fldChar w:fldCharType="end"/>
      </w:r>
      <w:r w:rsidR="00AF3378">
        <w:rPr>
          <w:rFonts w:ascii="Times New Roman" w:hAnsi="Times New Roman" w:cs="Times New Roman"/>
          <w:lang w:val="en-US"/>
        </w:rPr>
        <w:t>,</w:t>
      </w:r>
      <w:r w:rsidR="00063B63" w:rsidRPr="00513FDA">
        <w:rPr>
          <w:rFonts w:ascii="Times New Roman" w:hAnsi="Times New Roman" w:cs="Times New Roman"/>
          <w:lang w:val="en-US"/>
        </w:rPr>
        <w:t xml:space="preserve"> </w:t>
      </w:r>
      <w:r w:rsidR="00E7307C" w:rsidRPr="00513FDA">
        <w:rPr>
          <w:rFonts w:ascii="Times New Roman" w:hAnsi="Times New Roman" w:cs="Times New Roman"/>
          <w:lang w:val="en-US"/>
        </w:rPr>
        <w:t>epithelial sheets</w:t>
      </w:r>
      <w:r w:rsidR="00063B63" w:rsidRPr="00513FDA">
        <w:rPr>
          <w:rFonts w:ascii="Times New Roman" w:hAnsi="Times New Roman" w:cs="Times New Roman"/>
          <w:lang w:val="en-US"/>
        </w:rPr>
        <w:t xml:space="preserve"> lack</w:t>
      </w:r>
      <w:r w:rsidR="00E7307C" w:rsidRPr="00513FDA">
        <w:rPr>
          <w:rFonts w:ascii="Times New Roman" w:hAnsi="Times New Roman" w:cs="Times New Roman"/>
          <w:lang w:val="en-US"/>
        </w:rPr>
        <w:t xml:space="preserve"> supporting substructures, are fragile, difficult to handle, and prone to contract</w:t>
      </w:r>
      <w:r w:rsidR="00063B63" w:rsidRPr="00513FDA">
        <w:rPr>
          <w:rFonts w:ascii="Times New Roman" w:hAnsi="Times New Roman" w:cs="Times New Roman"/>
          <w:lang w:val="en-US"/>
        </w:rPr>
        <w:t>ions</w:t>
      </w:r>
      <w:r w:rsidR="00E7307C" w:rsidRPr="00513FDA">
        <w:rPr>
          <w:rFonts w:ascii="Times New Roman" w:hAnsi="Times New Roman" w:cs="Times New Roman"/>
          <w:lang w:val="en-US"/>
        </w:rPr>
        <w:t xml:space="preserve"> </w:t>
      </w:r>
      <w:r w:rsidR="00E7307C" w:rsidRPr="00513FDA">
        <w:rPr>
          <w:rFonts w:ascii="Times New Roman" w:hAnsi="Times New Roman" w:cs="Times New Roman"/>
          <w:lang w:val="en-US"/>
        </w:rPr>
        <w:fldChar w:fldCharType="begin"/>
      </w:r>
      <w:r w:rsidR="00E7307C" w:rsidRPr="00513FDA">
        <w:rPr>
          <w:rFonts w:ascii="Times New Roman" w:hAnsi="Times New Roman" w:cs="Times New Roman"/>
          <w:lang w:val="en-US"/>
        </w:rPr>
        <w:instrText xml:space="preserve"> ADDIN EN.CITE &lt;EndNote&gt;&lt;Cite&gt;&lt;Author&gt;Moharamzadeh&lt;/Author&gt;&lt;Year&gt;2007&lt;/Year&gt;&lt;RecNum&gt;7&lt;/RecNum&gt;&lt;DisplayText&gt;[7]&lt;/DisplayText&gt;&lt;record&gt;&lt;rec-number&gt;7&lt;/rec-number&gt;&lt;foreign-keys&gt;&lt;key app="EN" db-id="0txxpvvpqtd0s5erp9cvdr57d9at905z25zz"&gt;7&lt;/key&gt;&lt;/foreign-keys&gt;&lt;ref-type name="Journal Article"&gt;17&lt;/ref-type&gt;&lt;contributors&gt;&lt;authors&gt;&lt;author&gt;Moharamzadeh, K., Brook, I.M., Van Noort, R., Scutt, A.M., Thornhill, M.H.&lt;/author&gt;&lt;/authors&gt;&lt;/contributors&gt;&lt;titles&gt;&lt;title&gt;Tissue-engineered oral mucosa: a review of the scientific literature&lt;/title&gt;&lt;secondary-title&gt;J Dent Res&lt;/secondary-title&gt;&lt;/titles&gt;&lt;periodical&gt;&lt;full-title&gt;J Dent Res&lt;/full-title&gt;&lt;/periodical&gt;&lt;pages&gt;115-24&lt;/pages&gt;&lt;volume&gt;86&lt;/volume&gt;&lt;number&gt;2&lt;/number&gt;&lt;dates&gt;&lt;year&gt;2007&lt;/year&gt;&lt;/dates&gt;&lt;urls&gt;&lt;/urls&gt;&lt;/record&gt;&lt;/Cite&gt;&lt;/EndNote&gt;</w:instrText>
      </w:r>
      <w:r w:rsidR="00E7307C" w:rsidRPr="00513FDA">
        <w:rPr>
          <w:rFonts w:ascii="Times New Roman" w:hAnsi="Times New Roman" w:cs="Times New Roman"/>
          <w:lang w:val="en-US"/>
        </w:rPr>
        <w:fldChar w:fldCharType="separate"/>
      </w:r>
      <w:r w:rsidR="00E7307C" w:rsidRPr="00513FDA">
        <w:rPr>
          <w:rFonts w:ascii="Times New Roman" w:hAnsi="Times New Roman" w:cs="Times New Roman"/>
          <w:lang w:val="en-US"/>
        </w:rPr>
        <w:t>[7]</w:t>
      </w:r>
      <w:r w:rsidR="00E7307C" w:rsidRPr="00513FDA">
        <w:rPr>
          <w:rFonts w:ascii="Times New Roman" w:hAnsi="Times New Roman" w:cs="Times New Roman"/>
          <w:lang w:val="en-US"/>
        </w:rPr>
        <w:fldChar w:fldCharType="end"/>
      </w:r>
      <w:r w:rsidR="00E7307C" w:rsidRPr="00513FDA">
        <w:rPr>
          <w:rFonts w:ascii="Times New Roman" w:hAnsi="Times New Roman" w:cs="Times New Roman"/>
          <w:lang w:val="en-US"/>
        </w:rPr>
        <w:t>.</w:t>
      </w:r>
      <w:r w:rsidR="00FF4F07" w:rsidRPr="00513FDA">
        <w:rPr>
          <w:rFonts w:ascii="Times New Roman" w:hAnsi="Times New Roman" w:cs="Times New Roman"/>
          <w:lang w:val="en-US"/>
        </w:rPr>
        <w:t xml:space="preserve"> One of the main disadvantages of the </w:t>
      </w:r>
      <w:r w:rsidR="00063B63" w:rsidRPr="00513FDA">
        <w:rPr>
          <w:rFonts w:ascii="Times New Roman" w:hAnsi="Times New Roman" w:cs="Times New Roman"/>
          <w:lang w:val="en-US"/>
        </w:rPr>
        <w:t>c</w:t>
      </w:r>
      <w:r w:rsidR="00FF4F07" w:rsidRPr="00513FDA">
        <w:rPr>
          <w:rFonts w:ascii="Times New Roman" w:hAnsi="Times New Roman" w:cs="Times New Roman"/>
          <w:lang w:val="en-US"/>
        </w:rPr>
        <w:t xml:space="preserve">ultured </w:t>
      </w:r>
      <w:r w:rsidR="00063B63" w:rsidRPr="00513FDA">
        <w:rPr>
          <w:rFonts w:ascii="Times New Roman" w:hAnsi="Times New Roman" w:cs="Times New Roman"/>
          <w:lang w:val="en-US"/>
        </w:rPr>
        <w:t>e</w:t>
      </w:r>
      <w:r w:rsidR="00FF4F07" w:rsidRPr="00513FDA">
        <w:rPr>
          <w:rFonts w:ascii="Times New Roman" w:hAnsi="Times New Roman" w:cs="Times New Roman"/>
          <w:lang w:val="en-US"/>
        </w:rPr>
        <w:t xml:space="preserve">pidermal </w:t>
      </w:r>
      <w:r w:rsidR="00063B63" w:rsidRPr="00513FDA">
        <w:rPr>
          <w:rFonts w:ascii="Times New Roman" w:hAnsi="Times New Roman" w:cs="Times New Roman"/>
          <w:lang w:val="en-US"/>
        </w:rPr>
        <w:t>a</w:t>
      </w:r>
      <w:r w:rsidR="00FF4F07" w:rsidRPr="00513FDA">
        <w:rPr>
          <w:rFonts w:ascii="Times New Roman" w:hAnsi="Times New Roman" w:cs="Times New Roman"/>
          <w:lang w:val="en-US"/>
        </w:rPr>
        <w:t xml:space="preserve">utograft technology is </w:t>
      </w:r>
      <w:r w:rsidR="00063B63" w:rsidRPr="00513FDA">
        <w:rPr>
          <w:rFonts w:ascii="Times New Roman" w:hAnsi="Times New Roman" w:cs="Times New Roman"/>
          <w:lang w:val="en-US"/>
        </w:rPr>
        <w:t>its</w:t>
      </w:r>
      <w:r w:rsidR="00FF4F07" w:rsidRPr="00513FDA">
        <w:rPr>
          <w:rFonts w:ascii="Times New Roman" w:hAnsi="Times New Roman" w:cs="Times New Roman"/>
          <w:lang w:val="en-US"/>
        </w:rPr>
        <w:t xml:space="preserve"> lack of consisten</w:t>
      </w:r>
      <w:r w:rsidR="00063B63" w:rsidRPr="00513FDA">
        <w:rPr>
          <w:rFonts w:ascii="Times New Roman" w:hAnsi="Times New Roman" w:cs="Times New Roman"/>
          <w:lang w:val="en-US"/>
        </w:rPr>
        <w:t>t</w:t>
      </w:r>
      <w:r w:rsidR="00FF4F07" w:rsidRPr="00513FDA">
        <w:rPr>
          <w:rFonts w:ascii="Times New Roman" w:hAnsi="Times New Roman" w:cs="Times New Roman"/>
          <w:lang w:val="en-US"/>
        </w:rPr>
        <w:t xml:space="preserve"> </w:t>
      </w:r>
      <w:r w:rsidR="00063B63" w:rsidRPr="00513FDA">
        <w:rPr>
          <w:rFonts w:ascii="Times New Roman" w:hAnsi="Times New Roman" w:cs="Times New Roman"/>
          <w:lang w:val="en-US"/>
        </w:rPr>
        <w:t>successful outcomes</w:t>
      </w:r>
      <w:r w:rsidR="00FF4F07" w:rsidRPr="00513FDA">
        <w:rPr>
          <w:rFonts w:ascii="Times New Roman" w:hAnsi="Times New Roman" w:cs="Times New Roman"/>
          <w:lang w:val="en-US"/>
        </w:rPr>
        <w:t xml:space="preserve">, with </w:t>
      </w:r>
      <w:r w:rsidR="00063B63" w:rsidRPr="00513FDA">
        <w:rPr>
          <w:rFonts w:ascii="Times New Roman" w:hAnsi="Times New Roman" w:cs="Times New Roman"/>
          <w:lang w:val="en-US"/>
        </w:rPr>
        <w:t>engraftment failures</w:t>
      </w:r>
      <w:r w:rsidR="00FF4F07" w:rsidRPr="00513FDA">
        <w:rPr>
          <w:rFonts w:ascii="Times New Roman" w:hAnsi="Times New Roman" w:cs="Times New Roman"/>
          <w:lang w:val="en-US"/>
        </w:rPr>
        <w:t xml:space="preserve"> reported mainly on wounds devoid of dermal elements, even </w:t>
      </w:r>
      <w:r w:rsidR="00063B63" w:rsidRPr="00513FDA">
        <w:rPr>
          <w:rFonts w:ascii="Times New Roman" w:hAnsi="Times New Roman" w:cs="Times New Roman"/>
          <w:lang w:val="en-US"/>
        </w:rPr>
        <w:t>in the presence of</w:t>
      </w:r>
      <w:r w:rsidR="00FF4F07" w:rsidRPr="00513FDA">
        <w:rPr>
          <w:rFonts w:ascii="Times New Roman" w:hAnsi="Times New Roman" w:cs="Times New Roman"/>
          <w:lang w:val="en-US"/>
        </w:rPr>
        <w:t xml:space="preserve"> properly cultured keratinocytes </w:t>
      </w:r>
      <w:r w:rsidR="00FF4F07" w:rsidRPr="00513FDA">
        <w:rPr>
          <w:rFonts w:ascii="Times New Roman" w:hAnsi="Times New Roman" w:cs="Times New Roman"/>
          <w:lang w:val="en-US"/>
        </w:rPr>
        <w:fldChar w:fldCharType="begin"/>
      </w:r>
      <w:r w:rsidR="00FF4F07" w:rsidRPr="00513FDA">
        <w:rPr>
          <w:rFonts w:ascii="Times New Roman" w:hAnsi="Times New Roman" w:cs="Times New Roman"/>
          <w:lang w:val="en-US"/>
        </w:rPr>
        <w:instrText xml:space="preserve"> ADDIN EN.CITE &lt;EndNote&gt;&lt;Cite&gt;&lt;Author&gt;Chua&lt;/Author&gt;&lt;Year&gt;2016&lt;/Year&gt;&lt;RecNum&gt;12&lt;/RecNum&gt;&lt;DisplayText&gt;[8]&lt;/DisplayText&gt;&lt;record&gt;&lt;rec-number&gt;12&lt;/rec-number&gt;&lt;foreign-keys&gt;&lt;key app="EN" db-id="0txxpvvpqtd0s5erp9cvdr57d9at905z25zz"&gt;12&lt;/key&gt;&lt;/foreign-keys&gt;&lt;ref-type name="Journal Article"&gt;17&lt;/ref-type&gt;&lt;contributors&gt;&lt;authors&gt;&lt;author&gt;Chua, A.W., Khoo, Y.C., Tan, B.K., Tan, K.C., Foo, C.L., Chong, S.J. .. 2016 Feb . Review.&lt;/author&gt;&lt;/authors&gt;&lt;/contributors&gt;&lt;titles&gt;&lt;title&gt;Skin tissue engineering advances in severe burns: review and therapeutic applications&lt;/title&gt;&lt;secondary-title&gt;Burns Trauma&lt;/secondary-title&gt;&lt;/titles&gt;&lt;periodical&gt;&lt;full-title&gt;Burns Trauma&lt;/full-title&gt;&lt;/periodical&gt;&lt;volume&gt;19&lt;/volume&gt;&lt;number&gt;4:3&lt;/number&gt;&lt;dates&gt;&lt;year&gt;2016&lt;/year&gt;&lt;/dates&gt;&lt;urls&gt;&lt;/urls&gt;&lt;/record&gt;&lt;/Cite&gt;&lt;/EndNote&gt;</w:instrText>
      </w:r>
      <w:r w:rsidR="00FF4F07" w:rsidRPr="00513FDA">
        <w:rPr>
          <w:rFonts w:ascii="Times New Roman" w:hAnsi="Times New Roman" w:cs="Times New Roman"/>
          <w:lang w:val="en-US"/>
        </w:rPr>
        <w:fldChar w:fldCharType="separate"/>
      </w:r>
      <w:r w:rsidR="00FF4F07" w:rsidRPr="00513FDA">
        <w:rPr>
          <w:rFonts w:ascii="Times New Roman" w:hAnsi="Times New Roman" w:cs="Times New Roman"/>
          <w:lang w:val="en-US"/>
        </w:rPr>
        <w:t>[8]</w:t>
      </w:r>
      <w:r w:rsidR="00FF4F07" w:rsidRPr="00513FDA">
        <w:rPr>
          <w:rFonts w:ascii="Times New Roman" w:hAnsi="Times New Roman" w:cs="Times New Roman"/>
          <w:lang w:val="en-US"/>
        </w:rPr>
        <w:fldChar w:fldCharType="end"/>
      </w:r>
      <w:r w:rsidR="00FF4F07" w:rsidRPr="00513FDA">
        <w:rPr>
          <w:rFonts w:ascii="Times New Roman" w:hAnsi="Times New Roman" w:cs="Times New Roman"/>
          <w:lang w:val="en-US"/>
        </w:rPr>
        <w:t xml:space="preserve">. </w:t>
      </w:r>
      <w:r w:rsidR="006864F5" w:rsidRPr="00513FDA">
        <w:rPr>
          <w:rFonts w:ascii="Times New Roman" w:hAnsi="Times New Roman" w:cs="Times New Roman"/>
          <w:lang w:val="en-US"/>
        </w:rPr>
        <w:t>Furthermore</w:t>
      </w:r>
      <w:r w:rsidR="00E24E40" w:rsidRPr="00513FDA">
        <w:rPr>
          <w:rFonts w:ascii="Times New Roman" w:hAnsi="Times New Roman" w:cs="Times New Roman"/>
          <w:lang w:val="en-US"/>
        </w:rPr>
        <w:t>, skin autografts are prone to scar formation</w:t>
      </w:r>
      <w:r w:rsidR="00517732" w:rsidRPr="00513FDA">
        <w:rPr>
          <w:rFonts w:ascii="Times New Roman" w:hAnsi="Times New Roman" w:cs="Times New Roman"/>
          <w:lang w:val="en-US"/>
        </w:rPr>
        <w:t xml:space="preserve"> </w:t>
      </w:r>
      <w:r w:rsidR="00517732" w:rsidRPr="00513FDA">
        <w:rPr>
          <w:rFonts w:ascii="Times New Roman" w:hAnsi="Times New Roman" w:cs="Times New Roman"/>
          <w:lang w:val="en-US"/>
        </w:rPr>
        <w:fldChar w:fldCharType="begin"/>
      </w:r>
      <w:r w:rsidR="00FF4F07" w:rsidRPr="00513FDA">
        <w:rPr>
          <w:rFonts w:ascii="Times New Roman" w:hAnsi="Times New Roman" w:cs="Times New Roman"/>
          <w:lang w:val="en-US"/>
        </w:rPr>
        <w:instrText xml:space="preserve"> ADDIN EN.CITE &lt;EndNote&gt;&lt;Cite&gt;&lt;Author&gt;Shevchenko&lt;/Author&gt;&lt;Year&gt;2010&lt;/Year&gt;&lt;RecNum&gt;6&lt;/RecNum&gt;&lt;DisplayText&gt;[9]&lt;/DisplayText&gt;&lt;record&gt;&lt;rec-number&gt;6&lt;/rec-number&gt;&lt;foreign-keys&gt;&lt;key app="EN" db-id="wwa2e5xaeed5p0epr5zxr9apz9dwzx0dwvde" timestamp="1599662638"&gt;6&lt;/key&gt;&lt;/foreign-keys&gt;&lt;ref-type name="Journal Article"&gt;17&lt;/ref-type&gt;&lt;contributors&gt;&lt;authors&gt;&lt;author&gt;Shevchenko, Rostislav V.&lt;/author&gt;&lt;author&gt;James, Stuart L.&lt;/author&gt;&lt;author&gt;James, S. Elizabeth&lt;/author&gt;&lt;/authors&gt;&lt;/contributors&gt;&lt;titles&gt;&lt;title&gt;A review of tissue-engineered skin bioconstructs available for skin reconstruction&lt;/title&gt;&lt;secondary-title&gt;Journal of the Royal Society, Interface&lt;/secondary-title&gt;&lt;alt-title&gt;J R Soc Interface&lt;/alt-title&gt;&lt;/titles&gt;&lt;periodical&gt;&lt;full-title&gt;Journal of the Royal Society, Interface&lt;/full-title&gt;&lt;abbr-1&gt;J R Soc Interface&lt;/abbr-1&gt;&lt;/periodical&gt;&lt;alt-periodical&gt;&lt;full-title&gt;Journal of the Royal Society, Interface&lt;/full-title&gt;&lt;abbr-1&gt;J R Soc Interface&lt;/abbr-1&gt;&lt;/alt-periodical&gt;&lt;pages&gt;229-258&lt;/pages&gt;&lt;volume&gt;7&lt;/volume&gt;&lt;number&gt;43&lt;/number&gt;&lt;edition&gt;2009/10/28&lt;/edition&gt;&lt;keywords&gt;&lt;keyword&gt;Biocompatible Materials&lt;/keyword&gt;&lt;keyword&gt;Biomechanical Phenomena&lt;/keyword&gt;&lt;keyword&gt;Humans&lt;/keyword&gt;&lt;keyword&gt;Skin Transplantation/*instrumentation/methods&lt;/keyword&gt;&lt;keyword&gt;Skin, Artificial/*standards&lt;/keyword&gt;&lt;keyword&gt;Tissue Engineering/*methods/trends&lt;/keyword&gt;&lt;keyword&gt;*Tissue Scaffolds&lt;/keyword&gt;&lt;keyword&gt;Wound Healing/*physiology&lt;/keyword&gt;&lt;/keywords&gt;&lt;dates&gt;&lt;year&gt;2010&lt;/year&gt;&lt;/dates&gt;&lt;publisher&gt;The Royal Society&lt;/publisher&gt;&lt;isbn&gt;1742-5662&amp;#xD;1742-5689&lt;/isbn&gt;&lt;accession-num&gt;19864266&lt;/accession-num&gt;&lt;urls&gt;&lt;related-urls&gt;&lt;url&gt;https://pubmed.ncbi.nlm.nih.gov/19864266&lt;/url&gt;&lt;url&gt;https://www.ncbi.nlm.nih.gov/pmc/articles/PMC2842616/&lt;/url&gt;&lt;/related-urls&gt;&lt;/urls&gt;&lt;electronic-resource-num&gt;10.1098/rsif.2009.0403&lt;/electronic-resource-num&gt;&lt;remote-database-name&gt;PubMed&lt;/remote-database-name&gt;&lt;language&gt;eng&lt;/language&gt;&lt;/record&gt;&lt;/Cite&gt;&lt;/EndNote&gt;</w:instrText>
      </w:r>
      <w:r w:rsidR="00517732" w:rsidRPr="00513FDA">
        <w:rPr>
          <w:rFonts w:ascii="Times New Roman" w:hAnsi="Times New Roman" w:cs="Times New Roman"/>
          <w:lang w:val="en-US"/>
        </w:rPr>
        <w:fldChar w:fldCharType="separate"/>
      </w:r>
      <w:r w:rsidR="00FF4F07" w:rsidRPr="00513FDA">
        <w:rPr>
          <w:rFonts w:ascii="Times New Roman" w:hAnsi="Times New Roman" w:cs="Times New Roman"/>
          <w:lang w:val="en-US"/>
        </w:rPr>
        <w:t>[9]</w:t>
      </w:r>
      <w:r w:rsidR="00517732" w:rsidRPr="00513FDA">
        <w:rPr>
          <w:rFonts w:ascii="Times New Roman" w:hAnsi="Times New Roman" w:cs="Times New Roman"/>
          <w:lang w:val="en-US"/>
        </w:rPr>
        <w:fldChar w:fldCharType="end"/>
      </w:r>
      <w:r w:rsidR="00063B63" w:rsidRPr="00513FDA">
        <w:rPr>
          <w:rFonts w:ascii="Times New Roman" w:hAnsi="Times New Roman" w:cs="Times New Roman"/>
          <w:lang w:val="en-US"/>
        </w:rPr>
        <w:t>, and the resulting</w:t>
      </w:r>
      <w:r w:rsidR="00AF118B" w:rsidRPr="00513FDA">
        <w:rPr>
          <w:rFonts w:ascii="Times New Roman" w:hAnsi="Times New Roman" w:cs="Times New Roman"/>
          <w:lang w:val="en-US"/>
        </w:rPr>
        <w:t xml:space="preserve"> disfigurement</w:t>
      </w:r>
      <w:r w:rsidR="00063B63" w:rsidRPr="00513FDA">
        <w:rPr>
          <w:rFonts w:ascii="Times New Roman" w:hAnsi="Times New Roman" w:cs="Times New Roman"/>
          <w:lang w:val="en-US"/>
        </w:rPr>
        <w:t>s</w:t>
      </w:r>
      <w:r w:rsidR="00AF118B" w:rsidRPr="00513FDA">
        <w:rPr>
          <w:rFonts w:ascii="Times New Roman" w:hAnsi="Times New Roman" w:cs="Times New Roman"/>
          <w:lang w:val="en-US"/>
        </w:rPr>
        <w:t xml:space="preserve"> </w:t>
      </w:r>
      <w:r w:rsidR="00063B63" w:rsidRPr="00513FDA">
        <w:rPr>
          <w:rFonts w:ascii="Times New Roman" w:hAnsi="Times New Roman" w:cs="Times New Roman"/>
          <w:lang w:val="en-US"/>
        </w:rPr>
        <w:t>may have</w:t>
      </w:r>
      <w:r w:rsidR="00AF118B" w:rsidRPr="00513FDA">
        <w:rPr>
          <w:rFonts w:ascii="Times New Roman" w:hAnsi="Times New Roman" w:cs="Times New Roman"/>
          <w:lang w:val="en-US"/>
        </w:rPr>
        <w:t xml:space="preserve"> functional and cosmetic</w:t>
      </w:r>
      <w:r w:rsidR="00AF118B" w:rsidRPr="00513FDA">
        <w:rPr>
          <w:rFonts w:ascii="Times New Roman" w:hAnsi="Times New Roman" w:cs="Times New Roman"/>
        </w:rPr>
        <w:t xml:space="preserve"> consequences, which reduce the quality of life </w:t>
      </w:r>
      <w:r w:rsidR="006864F5" w:rsidRPr="00513FDA">
        <w:rPr>
          <w:rFonts w:ascii="Times New Roman" w:hAnsi="Times New Roman" w:cs="Times New Roman"/>
          <w:lang w:val="en-US"/>
        </w:rPr>
        <w:t>of</w:t>
      </w:r>
      <w:r w:rsidR="00AF118B" w:rsidRPr="00513FDA">
        <w:rPr>
          <w:rFonts w:ascii="Times New Roman" w:hAnsi="Times New Roman" w:cs="Times New Roman"/>
        </w:rPr>
        <w:t xml:space="preserve"> the treated patients </w:t>
      </w:r>
      <w:r w:rsidR="00AF118B" w:rsidRPr="00513FDA">
        <w:rPr>
          <w:rFonts w:ascii="Times New Roman" w:hAnsi="Times New Roman" w:cs="Times New Roman"/>
        </w:rPr>
        <w:fldChar w:fldCharType="begin"/>
      </w:r>
      <w:r w:rsidR="00FF4F07" w:rsidRPr="00513FDA">
        <w:rPr>
          <w:rFonts w:ascii="Times New Roman" w:hAnsi="Times New Roman" w:cs="Times New Roman"/>
        </w:rPr>
        <w:instrText xml:space="preserve"> ADDIN EN.CITE &lt;EndNote&gt;&lt;Cite&gt;&lt;Author&gt;Curran&lt;/Author&gt;&lt;Year&gt;2013&lt;/Year&gt;&lt;RecNum&gt;15&lt;/RecNum&gt;&lt;DisplayText&gt;[10,11]&lt;/DisplayText&gt;&lt;record&gt;&lt;rec-number&gt;15&lt;/rec-number&gt;&lt;foreign-keys&gt;&lt;key app="EN" db-id="0txxpvvpqtd0s5erp9cvdr57d9at905z25zz"&gt;15&lt;/key&gt;&lt;/foreign-keys&gt;&lt;ref-type name="Journal Article"&gt;17&lt;/ref-type&gt;&lt;contributors&gt;&lt;authors&gt;&lt;author&gt;Curran, T.A., Ghahary, A.&lt;/author&gt;&lt;/authors&gt;&lt;/contributors&gt;&lt;titles&gt;&lt;title&gt;Evidence of a role for fibrocyte and keratinocyte-like cells in the formation of hypertrophic scars&lt;/title&gt;&lt;secondary-title&gt;J Burn Care Res&lt;/secondary-title&gt;&lt;/titles&gt;&lt;periodical&gt;&lt;full-title&gt;J Burn Care Res&lt;/full-title&gt;&lt;/periodical&gt;&lt;pages&gt;227-31&lt;/pages&gt;&lt;volume&gt;34&lt;/volume&gt;&lt;dates&gt;&lt;year&gt;2013&lt;/year&gt;&lt;/dates&gt;&lt;urls&gt;&lt;/urls&gt;&lt;/record&gt;&lt;/Cite&gt;&lt;Cite&gt;&lt;Author&gt;Cornish&lt;/Author&gt;&lt;Year&gt;2003&lt;/Year&gt;&lt;RecNum&gt;16&lt;/RecNum&gt;&lt;record&gt;&lt;rec-number&gt;16&lt;/rec-number&gt;&lt;foreign-keys&gt;&lt;key app="EN" db-id="0txxpvvpqtd0s5erp9cvdr57d9at905z25zz"&gt;16&lt;/key&gt;&lt;/foreign-keys&gt;&lt;ref-type name="Journal Article"&gt;17&lt;/ref-type&gt;&lt;contributors&gt;&lt;authors&gt;&lt;author&gt;Cornish, P., Mittmann, N., Gomez, M., Cartotto, R.C., Fish, J.S. &lt;/author&gt;&lt;/authors&gt;&lt;/contributors&gt;&lt;titles&gt;&lt;title&gt;Cost of medications in patients admitted to a burn center&lt;/title&gt;&lt;secondary-title&gt;Am J Clin Dermatol &lt;/secondary-title&gt;&lt;/titles&gt;&lt;periodical&gt;&lt;full-title&gt;Am J Clin Dermatol&lt;/full-title&gt;&lt;/periodical&gt;&lt;pages&gt;861-7&lt;/pages&gt;&lt;volume&gt;4&lt;/volume&gt;&lt;dates&gt;&lt;year&gt;2003&lt;/year&gt;&lt;/dates&gt;&lt;urls&gt;&lt;/urls&gt;&lt;/record&gt;&lt;/Cite&gt;&lt;/EndNote&gt;</w:instrText>
      </w:r>
      <w:r w:rsidR="00AF118B" w:rsidRPr="00513FDA">
        <w:rPr>
          <w:rFonts w:ascii="Times New Roman" w:hAnsi="Times New Roman" w:cs="Times New Roman"/>
        </w:rPr>
        <w:fldChar w:fldCharType="separate"/>
      </w:r>
      <w:r w:rsidR="00FF4F07" w:rsidRPr="00513FDA">
        <w:rPr>
          <w:rFonts w:ascii="Times New Roman" w:hAnsi="Times New Roman" w:cs="Times New Roman"/>
          <w:noProof/>
        </w:rPr>
        <w:t>[10,11]</w:t>
      </w:r>
      <w:r w:rsidR="00AF118B" w:rsidRPr="00513FDA">
        <w:rPr>
          <w:rFonts w:ascii="Times New Roman" w:hAnsi="Times New Roman" w:cs="Times New Roman"/>
        </w:rPr>
        <w:fldChar w:fldCharType="end"/>
      </w:r>
      <w:r w:rsidR="00AF118B" w:rsidRPr="00513FDA">
        <w:rPr>
          <w:rFonts w:ascii="Times New Roman" w:hAnsi="Times New Roman" w:cs="Times New Roman"/>
        </w:rPr>
        <w:t xml:space="preserve">. These complications </w:t>
      </w:r>
      <w:r w:rsidR="00063B63" w:rsidRPr="00513FDA">
        <w:rPr>
          <w:rFonts w:ascii="Times New Roman" w:hAnsi="Times New Roman" w:cs="Times New Roman"/>
        </w:rPr>
        <w:t>highlight the</w:t>
      </w:r>
      <w:r w:rsidR="00AF118B" w:rsidRPr="00513FDA">
        <w:rPr>
          <w:rFonts w:ascii="Times New Roman" w:hAnsi="Times New Roman" w:cs="Times New Roman"/>
        </w:rPr>
        <w:t xml:space="preserve"> need for alternative wound</w:t>
      </w:r>
      <w:r w:rsidR="00D527D5" w:rsidRPr="00513FDA">
        <w:rPr>
          <w:rFonts w:ascii="Times New Roman" w:hAnsi="Times New Roman" w:cs="Times New Roman"/>
          <w:lang w:val="en-US"/>
        </w:rPr>
        <w:t>-</w:t>
      </w:r>
      <w:r w:rsidR="00AF118B" w:rsidRPr="00513FDA">
        <w:rPr>
          <w:rFonts w:ascii="Times New Roman" w:hAnsi="Times New Roman" w:cs="Times New Roman"/>
        </w:rPr>
        <w:t>coverage materials.</w:t>
      </w:r>
    </w:p>
    <w:p w14:paraId="0552F4B4" w14:textId="3BB6301D" w:rsidR="00636D9C" w:rsidRPr="00513FDA" w:rsidRDefault="00063B63" w:rsidP="007F7E87">
      <w:pPr>
        <w:shd w:val="clear" w:color="auto" w:fill="FFFFFF"/>
        <w:spacing w:after="0" w:line="408" w:lineRule="auto"/>
        <w:jc w:val="both"/>
        <w:rPr>
          <w:rFonts w:ascii="Times New Roman" w:hAnsi="Times New Roman" w:cs="Times New Roman"/>
          <w:color w:val="7030A0"/>
          <w:lang w:val="en-US"/>
        </w:rPr>
      </w:pPr>
      <w:r w:rsidRPr="00513FDA">
        <w:rPr>
          <w:rFonts w:ascii="Times New Roman" w:hAnsi="Times New Roman" w:cs="Times New Roman"/>
          <w:color w:val="7030A0"/>
          <w:lang w:val="en-US"/>
        </w:rPr>
        <w:t xml:space="preserve">Engineered combinations of skin cells and biopolymer scaffolds </w:t>
      </w:r>
      <w:r w:rsidR="00F535DB" w:rsidRPr="00513FDA">
        <w:rPr>
          <w:rFonts w:ascii="Times New Roman" w:hAnsi="Times New Roman" w:cs="Times New Roman"/>
          <w:color w:val="7030A0"/>
          <w:lang w:val="en-US"/>
        </w:rPr>
        <w:t xml:space="preserve">(or tissue recombinants) </w:t>
      </w:r>
      <w:r w:rsidRPr="00513FDA">
        <w:rPr>
          <w:rFonts w:ascii="Times New Roman" w:hAnsi="Times New Roman" w:cs="Times New Roman"/>
          <w:color w:val="7030A0"/>
          <w:lang w:val="en-US"/>
        </w:rPr>
        <w:t>are available</w:t>
      </w:r>
      <w:r w:rsidR="00120420" w:rsidRPr="00513FDA">
        <w:rPr>
          <w:rFonts w:ascii="Times New Roman" w:hAnsi="Times New Roman" w:cs="Times New Roman"/>
          <w:color w:val="7030A0"/>
          <w:lang w:val="en-US"/>
        </w:rPr>
        <w:t xml:space="preserve"> to treat and help heal acute or chronic dermal wounds </w:t>
      </w:r>
      <w:r w:rsidR="006D6E55" w:rsidRPr="00513FDA">
        <w:rPr>
          <w:rFonts w:ascii="Times New Roman" w:hAnsi="Times New Roman" w:cs="Times New Roman"/>
          <w:color w:val="7030A0"/>
          <w:lang w:val="en-US"/>
        </w:rPr>
        <w:fldChar w:fldCharType="begin"/>
      </w:r>
      <w:r w:rsidR="006D6E55" w:rsidRPr="00513FDA">
        <w:rPr>
          <w:rFonts w:ascii="Times New Roman" w:hAnsi="Times New Roman" w:cs="Times New Roman"/>
          <w:color w:val="7030A0"/>
          <w:lang w:val="en-US"/>
        </w:rPr>
        <w:instrText xml:space="preserve"> ADDIN EN.CITE &lt;EndNote&gt;&lt;Cite&gt;&lt;Author&gt;Boyce&lt;/Author&gt;&lt;Year&gt;2018&lt;/Year&gt;&lt;RecNum&gt;4&lt;/RecNum&gt;&lt;DisplayText&gt;[1]&lt;/DisplayText&gt;&lt;record&gt;&lt;rec-number&gt;4&lt;/rec-number&gt;&lt;foreign-keys&gt;&lt;key app="EN" db-id="wwa2e5xaeed5p0epr5zxr9apz9dwzx0dwvde" timestamp="1599661366"&gt;4&lt;/key&gt;&lt;/foreign-keys&gt;&lt;ref-type name="Journal Article"&gt;17&lt;/ref-type&gt;&lt;contributors&gt;&lt;authors&gt;&lt;author&gt;Boyce, Steven T.&lt;/author&gt;&lt;author&gt;Lalley, Andrea L.&lt;/author&gt;&lt;/authors&gt;&lt;/contributors&gt;&lt;titles&gt;&lt;title&gt;Tissue engineering of skin and regenerative medicine for wound care&lt;/title&gt;&lt;secondary-title&gt;Burns &amp;amp; Trauma&lt;/secondary-title&gt;&lt;/titles&gt;&lt;periodical&gt;&lt;full-title&gt;Burns &amp;amp; Trauma&lt;/full-title&gt;&lt;/periodical&gt;&lt;volume&gt;6&lt;/volume&gt;&lt;number&gt;1&lt;/number&gt;&lt;dates&gt;&lt;year&gt;2018&lt;/year&gt;&lt;/dates&gt;&lt;publisher&gt;Oxford University Press (OUP)&lt;/publisher&gt;&lt;isbn&gt;2321-3876&lt;/isbn&gt;&lt;urls&gt;&lt;related-urls&gt;&lt;url&gt;https://dx.doi.org/10.1186/s41038-017-0103-y&lt;/url&gt;&lt;/related-urls&gt;&lt;/urls&gt;&lt;electronic-resource-num&gt;10.1186/s41038-017-0103-y&lt;/electronic-resource-num&gt;&lt;/record&gt;&lt;/Cite&gt;&lt;/EndNote&gt;</w:instrText>
      </w:r>
      <w:r w:rsidR="006D6E55" w:rsidRPr="00513FDA">
        <w:rPr>
          <w:rFonts w:ascii="Times New Roman" w:hAnsi="Times New Roman" w:cs="Times New Roman"/>
          <w:color w:val="7030A0"/>
          <w:lang w:val="en-US"/>
        </w:rPr>
        <w:fldChar w:fldCharType="separate"/>
      </w:r>
      <w:r w:rsidR="006D6E55" w:rsidRPr="00513FDA">
        <w:rPr>
          <w:rFonts w:ascii="Times New Roman" w:hAnsi="Times New Roman" w:cs="Times New Roman"/>
          <w:noProof/>
          <w:color w:val="7030A0"/>
          <w:lang w:val="en-US"/>
        </w:rPr>
        <w:t>[1]</w:t>
      </w:r>
      <w:r w:rsidR="006D6E55" w:rsidRPr="00513FDA">
        <w:rPr>
          <w:rFonts w:ascii="Times New Roman" w:hAnsi="Times New Roman" w:cs="Times New Roman"/>
          <w:color w:val="7030A0"/>
          <w:lang w:val="en-US"/>
        </w:rPr>
        <w:fldChar w:fldCharType="end"/>
      </w:r>
      <w:r w:rsidR="006D6E55" w:rsidRPr="00513FDA">
        <w:rPr>
          <w:rFonts w:ascii="Times New Roman" w:hAnsi="Times New Roman" w:cs="Times New Roman"/>
          <w:color w:val="7030A0"/>
        </w:rPr>
        <w:t>.</w:t>
      </w:r>
      <w:r w:rsidR="006D6E55" w:rsidRPr="00513FDA">
        <w:rPr>
          <w:rFonts w:ascii="Times New Roman" w:hAnsi="Times New Roman" w:cs="Times New Roman"/>
          <w:color w:val="7030A0"/>
          <w:lang w:val="en-US"/>
        </w:rPr>
        <w:t xml:space="preserve"> </w:t>
      </w:r>
      <w:r w:rsidR="00120420" w:rsidRPr="00513FDA">
        <w:rPr>
          <w:rFonts w:ascii="Times New Roman" w:hAnsi="Times New Roman" w:cs="Times New Roman"/>
          <w:color w:val="7030A0"/>
        </w:rPr>
        <w:t xml:space="preserve">These </w:t>
      </w:r>
      <w:r w:rsidR="00253853" w:rsidRPr="00513FDA">
        <w:rPr>
          <w:rFonts w:ascii="Times New Roman" w:hAnsi="Times New Roman" w:cs="Times New Roman"/>
          <w:color w:val="7030A0"/>
        </w:rPr>
        <w:t xml:space="preserve">skin substitutes </w:t>
      </w:r>
      <w:r w:rsidR="00120420" w:rsidRPr="00513FDA">
        <w:rPr>
          <w:rFonts w:ascii="Times New Roman" w:hAnsi="Times New Roman" w:cs="Times New Roman"/>
          <w:color w:val="7030A0"/>
        </w:rPr>
        <w:t>are made from synthetic materials or from</w:t>
      </w:r>
      <w:r w:rsidR="00253853" w:rsidRPr="00513FDA">
        <w:rPr>
          <w:rFonts w:ascii="Times New Roman" w:hAnsi="Times New Roman" w:cs="Times New Roman"/>
          <w:color w:val="7030A0"/>
        </w:rPr>
        <w:t xml:space="preserve"> autologous, allograft, xenogenic, or synthetic sources</w:t>
      </w:r>
      <w:r w:rsidR="00EA2869" w:rsidRPr="00513FDA">
        <w:rPr>
          <w:rFonts w:ascii="Times New Roman" w:hAnsi="Times New Roman" w:cs="Times New Roman"/>
          <w:color w:val="7030A0"/>
          <w:lang w:val="en-US"/>
        </w:rPr>
        <w:t xml:space="preserve"> </w:t>
      </w:r>
      <w:r w:rsidR="00EA2869" w:rsidRPr="00513FDA">
        <w:rPr>
          <w:rFonts w:ascii="Times New Roman" w:hAnsi="Times New Roman" w:cs="Times New Roman"/>
          <w:color w:val="7030A0"/>
          <w:lang w:val="en-US"/>
        </w:rPr>
        <w:fldChar w:fldCharType="begin"/>
      </w:r>
      <w:r w:rsidR="00D8674F" w:rsidRPr="00513FDA">
        <w:rPr>
          <w:rFonts w:ascii="Times New Roman" w:hAnsi="Times New Roman" w:cs="Times New Roman"/>
          <w:color w:val="7030A0"/>
          <w:lang w:val="en-US"/>
        </w:rPr>
        <w:instrText xml:space="preserve"> ADDIN EN.CITE &lt;EndNote&gt;&lt;Cite&gt;&lt;Author&gt;Vig&lt;/Author&gt;&lt;Year&gt;2017&lt;/Year&gt;&lt;RecNum&gt;2&lt;/RecNum&gt;&lt;DisplayText&gt;[3]&lt;/DisplayText&gt;&lt;record&gt;&lt;rec-number&gt;2&lt;/rec-number&gt;&lt;foreign-keys&gt;&lt;key app="EN" db-id="wwa2e5xaeed5p0epr5zxr9apz9dwzx0dwvde" timestamp="1599588790"&gt;2&lt;/key&gt;&lt;/foreign-keys&gt;&lt;ref-type name="Journal Article"&gt;17&lt;/ref-type&gt;&lt;contributors&gt;&lt;authors&gt;&lt;author&gt;Vig, Komal&lt;/author&gt;&lt;author&gt;Chaudhari, Atul&lt;/author&gt;&lt;author&gt;Tripathi, Shweta&lt;/author&gt;&lt;author&gt;Dixit, Saurabh&lt;/author&gt;&lt;author&gt;Sahu, Rajnish&lt;/author&gt;&lt;author&gt;Pillai, Shreekumar&lt;/author&gt;&lt;author&gt;Dennis, Vida A.&lt;/author&gt;&lt;author&gt;Singh, Shree R.&lt;/author&gt;&lt;/authors&gt;&lt;/contributors&gt;&lt;titles&gt;&lt;title&gt;Advances in Skin Regeneration Using Tissue Engineering&lt;/title&gt;&lt;secondary-title&gt;International journal of molecular sciences&lt;/secondary-title&gt;&lt;alt-title&gt;Int J Mol Sci&lt;/alt-title&gt;&lt;/titles&gt;&lt;periodical&gt;&lt;full-title&gt;International journal of molecular sciences&lt;/full-title&gt;&lt;abbr-1&gt;Int J Mol Sci&lt;/abbr-1&gt;&lt;/periodical&gt;&lt;alt-periodical&gt;&lt;full-title&gt;International journal of molecular sciences&lt;/full-title&gt;&lt;abbr-1&gt;Int J Mol Sci&lt;/abbr-1&gt;&lt;/alt-periodical&gt;&lt;pages&gt;789&lt;/pages&gt;&lt;volume&gt;18&lt;/volume&gt;&lt;number&gt;4&lt;/number&gt;&lt;keywords&gt;&lt;keyword&gt;skin regeneration&lt;/keyword&gt;&lt;keyword&gt;skin substitutes&lt;/keyword&gt;&lt;keyword&gt;tissue engineering&lt;/keyword&gt;&lt;keyword&gt;Biocompatible Materials&lt;/keyword&gt;&lt;keyword&gt;Humans&lt;/keyword&gt;&lt;keyword&gt;Regeneration&lt;/keyword&gt;&lt;keyword&gt;*Skin Physiological Phenomena&lt;/keyword&gt;&lt;keyword&gt;Skin Transplantation&lt;/keyword&gt;&lt;keyword&gt;Skin, Artificial&lt;/keyword&gt;&lt;keyword&gt;Tissue Engineering/*methods&lt;/keyword&gt;&lt;keyword&gt;*Wound Healing&lt;/keyword&gt;&lt;/keywords&gt;&lt;dates&gt;&lt;year&gt;2017&lt;/year&gt;&lt;/dates&gt;&lt;publisher&gt;MDPI&lt;/publisher&gt;&lt;isbn&gt;1422-0067&lt;/isbn&gt;&lt;accession-num&gt;28387714&lt;/accession-num&gt;&lt;urls&gt;&lt;related-urls&gt;&lt;url&gt;https://pubmed.ncbi.nlm.nih.gov/28387714&lt;/url&gt;&lt;url&gt;https://www.ncbi.nlm.nih.gov/pmc/articles/PMC5412373/&lt;/url&gt;&lt;/related-urls&gt;&lt;/urls&gt;&lt;electronic-resource-num&gt;10.3390/ijms18040789&lt;/electronic-resource-num&gt;&lt;remote-database-name&gt;PubMed&lt;/remote-database-name&gt;&lt;language&gt;eng&lt;/language&gt;&lt;/record&gt;&lt;/Cite&gt;&lt;/EndNote&gt;</w:instrText>
      </w:r>
      <w:r w:rsidR="00EA2869" w:rsidRPr="00513FDA">
        <w:rPr>
          <w:rFonts w:ascii="Times New Roman" w:hAnsi="Times New Roman" w:cs="Times New Roman"/>
          <w:color w:val="7030A0"/>
          <w:lang w:val="en-US"/>
        </w:rPr>
        <w:fldChar w:fldCharType="separate"/>
      </w:r>
      <w:r w:rsidR="00D8674F" w:rsidRPr="00513FDA">
        <w:rPr>
          <w:rFonts w:ascii="Times New Roman" w:hAnsi="Times New Roman" w:cs="Times New Roman"/>
          <w:noProof/>
          <w:color w:val="7030A0"/>
          <w:lang w:val="en-US"/>
        </w:rPr>
        <w:t>[3]</w:t>
      </w:r>
      <w:r w:rsidR="00EA2869" w:rsidRPr="00513FDA">
        <w:rPr>
          <w:rFonts w:ascii="Times New Roman" w:hAnsi="Times New Roman" w:cs="Times New Roman"/>
          <w:color w:val="7030A0"/>
          <w:lang w:val="en-US"/>
        </w:rPr>
        <w:fldChar w:fldCharType="end"/>
      </w:r>
      <w:r w:rsidR="00120420" w:rsidRPr="00513FDA">
        <w:rPr>
          <w:rFonts w:ascii="Times New Roman" w:hAnsi="Times New Roman" w:cs="Times New Roman"/>
          <w:color w:val="7030A0"/>
        </w:rPr>
        <w:t>; and, each of them has characteristic</w:t>
      </w:r>
      <w:r w:rsidR="00253853" w:rsidRPr="00513FDA">
        <w:rPr>
          <w:rFonts w:ascii="Times New Roman" w:hAnsi="Times New Roman" w:cs="Times New Roman"/>
          <w:color w:val="7030A0"/>
        </w:rPr>
        <w:t xml:space="preserve"> advantages and disadvantages. However, </w:t>
      </w:r>
      <w:r w:rsidR="00120420" w:rsidRPr="00513FDA">
        <w:rPr>
          <w:rFonts w:ascii="Times New Roman" w:hAnsi="Times New Roman" w:cs="Times New Roman"/>
          <w:color w:val="7030A0"/>
        </w:rPr>
        <w:t>researchers are still trying to develop a</w:t>
      </w:r>
      <w:r w:rsidR="00253853" w:rsidRPr="00513FDA">
        <w:rPr>
          <w:rFonts w:ascii="Times New Roman" w:hAnsi="Times New Roman" w:cs="Times New Roman"/>
          <w:color w:val="7030A0"/>
        </w:rPr>
        <w:t xml:space="preserve"> </w:t>
      </w:r>
      <w:r w:rsidR="00417FFD" w:rsidRPr="00513FDA">
        <w:rPr>
          <w:rFonts w:ascii="Times New Roman" w:hAnsi="Times New Roman" w:cs="Times New Roman"/>
          <w:color w:val="7030A0"/>
        </w:rPr>
        <w:t xml:space="preserve">fully </w:t>
      </w:r>
      <w:r w:rsidR="00253853" w:rsidRPr="00513FDA">
        <w:rPr>
          <w:rFonts w:ascii="Times New Roman" w:hAnsi="Times New Roman" w:cs="Times New Roman"/>
          <w:color w:val="7030A0"/>
        </w:rPr>
        <w:t xml:space="preserve">functional skin substitute </w:t>
      </w:r>
      <w:r w:rsidR="00120420" w:rsidRPr="00513FDA">
        <w:rPr>
          <w:rFonts w:ascii="Times New Roman" w:hAnsi="Times New Roman" w:cs="Times New Roman"/>
          <w:color w:val="7030A0"/>
        </w:rPr>
        <w:t>that can replace</w:t>
      </w:r>
      <w:r w:rsidR="00253853" w:rsidRPr="00513FDA">
        <w:rPr>
          <w:rFonts w:ascii="Times New Roman" w:hAnsi="Times New Roman" w:cs="Times New Roman"/>
          <w:color w:val="7030A0"/>
        </w:rPr>
        <w:t xml:space="preserve"> full</w:t>
      </w:r>
      <w:r w:rsidR="00417FFD" w:rsidRPr="00513FDA">
        <w:rPr>
          <w:rFonts w:ascii="Times New Roman" w:hAnsi="Times New Roman" w:cs="Times New Roman"/>
          <w:color w:val="7030A0"/>
        </w:rPr>
        <w:t>-</w:t>
      </w:r>
      <w:r w:rsidR="00253853" w:rsidRPr="00513FDA">
        <w:rPr>
          <w:rFonts w:ascii="Times New Roman" w:hAnsi="Times New Roman" w:cs="Times New Roman"/>
          <w:color w:val="7030A0"/>
        </w:rPr>
        <w:t xml:space="preserve">thickness skin </w:t>
      </w:r>
      <w:r w:rsidR="00120420" w:rsidRPr="00513FDA">
        <w:rPr>
          <w:rFonts w:ascii="Times New Roman" w:hAnsi="Times New Roman" w:cs="Times New Roman"/>
          <w:color w:val="7030A0"/>
        </w:rPr>
        <w:t>fragments</w:t>
      </w:r>
      <w:r w:rsidR="00253853" w:rsidRPr="00513FDA">
        <w:rPr>
          <w:rFonts w:ascii="Times New Roman" w:hAnsi="Times New Roman" w:cs="Times New Roman"/>
          <w:color w:val="7030A0"/>
        </w:rPr>
        <w:t xml:space="preserve"> </w:t>
      </w:r>
      <w:r w:rsidR="00A75139" w:rsidRPr="00513FDA">
        <w:rPr>
          <w:rFonts w:ascii="Times New Roman" w:hAnsi="Times New Roman" w:cs="Times New Roman"/>
          <w:color w:val="7030A0"/>
          <w:lang w:val="en-US"/>
        </w:rPr>
        <w:fldChar w:fldCharType="begin"/>
      </w:r>
      <w:r w:rsidR="00FF4F07" w:rsidRPr="00513FDA">
        <w:rPr>
          <w:rFonts w:ascii="Times New Roman" w:hAnsi="Times New Roman" w:cs="Times New Roman"/>
          <w:color w:val="7030A0"/>
          <w:lang w:val="en-US"/>
        </w:rPr>
        <w:instrText xml:space="preserve"> ADDIN EN.CITE &lt;EndNote&gt;&lt;Cite&gt;&lt;Author&gt;Varkey&lt;/Author&gt;&lt;Year&gt;2015&lt;/Year&gt;&lt;RecNum&gt;9&lt;/RecNum&gt;&lt;DisplayText&gt;[12]&lt;/DisplayText&gt;&lt;record&gt;&lt;rec-number&gt;9&lt;/rec-number&gt;&lt;foreign-keys&gt;&lt;key app="EN" db-id="wwa2e5xaeed5p0epr5zxr9apz9dwzx0dwvde" timestamp="1599763831"&gt;9&lt;/key&gt;&lt;/foreign-keys&gt;&lt;ref-type name="Journal Article"&gt;17&lt;/ref-type&gt;&lt;contributors&gt;&lt;authors&gt;&lt;author&gt;Varkey, Mathew&lt;/author&gt;&lt;author&gt;Ding, Jie&lt;/author&gt;&lt;author&gt;Tredget, Edward&lt;/author&gt;&lt;/authors&gt;&lt;/contributors&gt;&lt;titles&gt;&lt;title&gt;Advances in Skin Substitutes—Potential of Tissue Engineered Skin for Facilitating Anti-Fibrotic Healing&lt;/title&gt;&lt;secondary-title&gt;Journal of Functional Biomaterials&lt;/secondary-title&gt;&lt;/titles&gt;&lt;periodical&gt;&lt;full-title&gt;Journal of Functional Biomaterials&lt;/full-title&gt;&lt;/periodical&gt;&lt;pages&gt;547-563&lt;/pages&gt;&lt;volume&gt;6&lt;/volume&gt;&lt;number&gt;3&lt;/number&gt;&lt;dates&gt;&lt;year&gt;2015&lt;/year&gt;&lt;/dates&gt;&lt;publisher&gt;MDPI AG&lt;/publisher&gt;&lt;isbn&gt;2079-4983&lt;/isbn&gt;&lt;urls&gt;&lt;related-urls&gt;&lt;url&gt;https://dx.doi.org/10.3390/jfb6030547&lt;/url&gt;&lt;/related-urls&gt;&lt;/urls&gt;&lt;electronic-resource-num&gt;10.3390/jfb6030547&lt;/electronic-resource-num&gt;&lt;/record&gt;&lt;/Cite&gt;&lt;/EndNote&gt;</w:instrText>
      </w:r>
      <w:r w:rsidR="00A75139" w:rsidRPr="00513FDA">
        <w:rPr>
          <w:rFonts w:ascii="Times New Roman" w:hAnsi="Times New Roman" w:cs="Times New Roman"/>
          <w:color w:val="7030A0"/>
          <w:lang w:val="en-US"/>
        </w:rPr>
        <w:fldChar w:fldCharType="separate"/>
      </w:r>
      <w:r w:rsidR="00FF4F07" w:rsidRPr="00513FDA">
        <w:rPr>
          <w:rFonts w:ascii="Times New Roman" w:hAnsi="Times New Roman" w:cs="Times New Roman"/>
          <w:noProof/>
          <w:color w:val="7030A0"/>
          <w:lang w:val="en-US"/>
        </w:rPr>
        <w:t>[12]</w:t>
      </w:r>
      <w:r w:rsidR="00A75139" w:rsidRPr="00513FDA">
        <w:rPr>
          <w:rFonts w:ascii="Times New Roman" w:hAnsi="Times New Roman" w:cs="Times New Roman"/>
          <w:color w:val="7030A0"/>
          <w:lang w:val="en-US"/>
        </w:rPr>
        <w:fldChar w:fldCharType="end"/>
      </w:r>
      <w:r w:rsidR="00557520" w:rsidRPr="00513FDA">
        <w:rPr>
          <w:rFonts w:ascii="Times New Roman" w:hAnsi="Times New Roman" w:cs="Times New Roman"/>
          <w:color w:val="7030A0"/>
        </w:rPr>
        <w:t>.</w:t>
      </w:r>
    </w:p>
    <w:p w14:paraId="249353FF" w14:textId="3861514B" w:rsidR="005C53C8" w:rsidRPr="00513FDA" w:rsidRDefault="00417FFD" w:rsidP="007F7E87">
      <w:pPr>
        <w:shd w:val="clear" w:color="auto" w:fill="FFFFFF"/>
        <w:spacing w:after="0" w:line="408" w:lineRule="auto"/>
        <w:jc w:val="both"/>
        <w:rPr>
          <w:rFonts w:ascii="Times New Roman" w:hAnsi="Times New Roman" w:cs="Times New Roman"/>
          <w:color w:val="7030A0"/>
        </w:rPr>
      </w:pPr>
      <w:r w:rsidRPr="00513FDA">
        <w:rPr>
          <w:rFonts w:ascii="Times New Roman" w:hAnsi="Times New Roman" w:cs="Times New Roman"/>
          <w:color w:val="7030A0"/>
        </w:rPr>
        <w:t>Tissue injuries</w:t>
      </w:r>
      <w:r w:rsidR="00581E71" w:rsidRPr="00513FDA">
        <w:rPr>
          <w:rFonts w:ascii="Times New Roman" w:hAnsi="Times New Roman" w:cs="Times New Roman"/>
          <w:color w:val="7030A0"/>
        </w:rPr>
        <w:t xml:space="preserve"> initiate </w:t>
      </w:r>
      <w:r w:rsidR="0071278D" w:rsidRPr="00513FDA">
        <w:rPr>
          <w:rFonts w:ascii="Times New Roman" w:hAnsi="Times New Roman" w:cs="Times New Roman"/>
          <w:color w:val="7030A0"/>
        </w:rPr>
        <w:t>the processes (haemostasis, inflammation, proliferation, and remodelling</w:t>
      </w:r>
      <w:r w:rsidR="0071278D" w:rsidRPr="00513FDA">
        <w:rPr>
          <w:rFonts w:ascii="Times New Roman" w:hAnsi="Times New Roman" w:cs="Times New Roman"/>
          <w:color w:val="7030A0"/>
          <w:lang w:val="en-US"/>
        </w:rPr>
        <w:t xml:space="preserve"> </w:t>
      </w:r>
      <w:r w:rsidR="0071278D" w:rsidRPr="00513FDA">
        <w:rPr>
          <w:rFonts w:ascii="Times New Roman" w:hAnsi="Times New Roman" w:cs="Times New Roman"/>
          <w:color w:val="7030A0"/>
          <w:lang w:val="en-US"/>
        </w:rPr>
        <w:fldChar w:fldCharType="begin"/>
      </w:r>
      <w:r w:rsidR="0071278D" w:rsidRPr="00513FDA">
        <w:rPr>
          <w:rFonts w:ascii="Times New Roman" w:hAnsi="Times New Roman" w:cs="Times New Roman"/>
          <w:color w:val="7030A0"/>
          <w:lang w:val="en-US"/>
        </w:rPr>
        <w:instrText xml:space="preserve"> ADDIN EN.CITE &lt;EndNote&gt;&lt;Cite&gt;&lt;Author&gt;Guo&lt;/Author&gt;&lt;Year&gt;2010&lt;/Year&gt;&lt;RecNum&gt;41&lt;/RecNum&gt;&lt;DisplayText&gt;[14]&lt;/DisplayText&gt;&lt;record&gt;&lt;rec-number&gt;41&lt;/rec-number&gt;&lt;foreign-keys&gt;&lt;key app="EN" db-id="wwa2e5xaeed5p0epr5zxr9apz9dwzx0dwvde" timestamp="1601291074"&gt;41&lt;/key&gt;&lt;/foreign-keys&gt;&lt;ref-type name="Journal Article"&gt;17&lt;/ref-type&gt;&lt;contributors&gt;&lt;authors&gt;&lt;author&gt;Guo, S.&lt;/author&gt;&lt;author&gt;Dipietro, L. A.&lt;/author&gt;&lt;/authors&gt;&lt;/contributors&gt;&lt;titles&gt;&lt;title&gt;Factors Affecting Wound Healing&lt;/title&gt;&lt;secondary-title&gt;Journal of Dental Research&lt;/secondary-title&gt;&lt;/titles&gt;&lt;periodical&gt;&lt;full-title&gt;Journal of Dental Research&lt;/full-title&gt;&lt;/periodical&gt;&lt;pages&gt;219-229&lt;/pages&gt;&lt;volume&gt;89&lt;/volume&gt;&lt;number&gt;3&lt;/number&gt;&lt;dates&gt;&lt;year&gt;2010&lt;/year&gt;&lt;/dates&gt;&lt;publisher&gt;SAGE Publications&lt;/publisher&gt;&lt;isbn&gt;0022-0345&lt;/isbn&gt;&lt;urls&gt;&lt;related-urls&gt;&lt;url&gt;https://dx.doi.org/10.1177/0022034509359125&lt;/url&gt;&lt;/related-urls&gt;&lt;/urls&gt;&lt;electronic-resource-num&gt;10.1177/0022034509359125&lt;/electronic-resource-num&gt;&lt;/record&gt;&lt;/Cite&gt;&lt;/EndNote&gt;</w:instrText>
      </w:r>
      <w:r w:rsidR="0071278D" w:rsidRPr="00513FDA">
        <w:rPr>
          <w:rFonts w:ascii="Times New Roman" w:hAnsi="Times New Roman" w:cs="Times New Roman"/>
          <w:color w:val="7030A0"/>
          <w:lang w:val="en-US"/>
        </w:rPr>
        <w:fldChar w:fldCharType="separate"/>
      </w:r>
      <w:r w:rsidR="0071278D" w:rsidRPr="00513FDA">
        <w:rPr>
          <w:rFonts w:ascii="Times New Roman" w:hAnsi="Times New Roman" w:cs="Times New Roman"/>
          <w:noProof/>
          <w:color w:val="7030A0"/>
          <w:lang w:val="en-US"/>
        </w:rPr>
        <w:t>[14]</w:t>
      </w:r>
      <w:r w:rsidR="0071278D" w:rsidRPr="00513FDA">
        <w:rPr>
          <w:rFonts w:ascii="Times New Roman" w:hAnsi="Times New Roman" w:cs="Times New Roman"/>
          <w:color w:val="7030A0"/>
          <w:lang w:val="en-US"/>
        </w:rPr>
        <w:fldChar w:fldCharType="end"/>
      </w:r>
      <w:r w:rsidR="0071278D" w:rsidRPr="00513FDA">
        <w:rPr>
          <w:rFonts w:ascii="Times New Roman" w:hAnsi="Times New Roman" w:cs="Times New Roman"/>
          <w:color w:val="7030A0"/>
          <w:lang w:val="en-US"/>
        </w:rPr>
        <w:t xml:space="preserve">) that underlie </w:t>
      </w:r>
      <w:r w:rsidR="00513FDA">
        <w:rPr>
          <w:rFonts w:ascii="Times New Roman" w:hAnsi="Times New Roman" w:cs="Times New Roman"/>
          <w:color w:val="7030A0"/>
        </w:rPr>
        <w:t>the</w:t>
      </w:r>
      <w:r w:rsidR="00581E71" w:rsidRPr="00513FDA">
        <w:rPr>
          <w:rFonts w:ascii="Times New Roman" w:hAnsi="Times New Roman" w:cs="Times New Roman"/>
          <w:color w:val="7030A0"/>
        </w:rPr>
        <w:t xml:space="preserve"> cascade of events </w:t>
      </w:r>
      <w:r w:rsidR="00157196" w:rsidRPr="00513FDA">
        <w:rPr>
          <w:rFonts w:ascii="Times New Roman" w:hAnsi="Times New Roman" w:cs="Times New Roman"/>
          <w:color w:val="7030A0"/>
        </w:rPr>
        <w:t xml:space="preserve">needed for wound healing </w:t>
      </w:r>
      <w:r w:rsidR="00513FDA">
        <w:rPr>
          <w:rFonts w:ascii="Times New Roman" w:hAnsi="Times New Roman" w:cs="Times New Roman"/>
          <w:color w:val="7030A0"/>
        </w:rPr>
        <w:t xml:space="preserve">including </w:t>
      </w:r>
      <w:r w:rsidR="00581E71" w:rsidRPr="00513FDA">
        <w:rPr>
          <w:rFonts w:ascii="Times New Roman" w:hAnsi="Times New Roman" w:cs="Times New Roman"/>
          <w:color w:val="7030A0"/>
        </w:rPr>
        <w:t>chemotaxis, cell proliferation, neovascularization, extracellular matrix deposition, and scar formation</w:t>
      </w:r>
      <w:r w:rsidR="000A01DA" w:rsidRPr="00513FDA">
        <w:rPr>
          <w:rFonts w:ascii="Times New Roman" w:hAnsi="Times New Roman" w:cs="Times New Roman"/>
          <w:color w:val="7030A0"/>
        </w:rPr>
        <w:t xml:space="preserve"> </w:t>
      </w:r>
      <w:commentRangeStart w:id="0"/>
      <w:r w:rsidR="000A01DA" w:rsidRPr="00513FDA">
        <w:rPr>
          <w:rFonts w:ascii="Times New Roman" w:hAnsi="Times New Roman" w:cs="Times New Roman"/>
          <w:color w:val="7030A0"/>
          <w:lang w:val="en-US"/>
        </w:rPr>
        <w:fldChar w:fldCharType="begin"/>
      </w:r>
      <w:r w:rsidR="000A01DA" w:rsidRPr="00513FDA">
        <w:rPr>
          <w:rFonts w:ascii="Times New Roman" w:hAnsi="Times New Roman" w:cs="Times New Roman"/>
          <w:color w:val="7030A0"/>
          <w:lang w:val="en-US"/>
        </w:rPr>
        <w:instrText xml:space="preserve"> ADDIN EN.CITE &lt;EndNote&gt;&lt;Cite&gt;&lt;Author&gt;Enoch&lt;/Author&gt;&lt;Year&gt;2008&lt;/Year&gt;&lt;RecNum&gt;40&lt;/RecNum&gt;&lt;DisplayText&gt;[13]&lt;/DisplayText&gt;&lt;record&gt;&lt;rec-number&gt;40&lt;/rec-number&gt;&lt;foreign-keys&gt;&lt;key app="EN" db-id="wwa2e5xaeed5p0epr5zxr9apz9dwzx0dwvde" timestamp="1601290823"&gt;40&lt;/key&gt;&lt;/foreign-keys&gt;&lt;ref-type name="Journal Article"&gt;17&lt;/ref-type&gt;&lt;contributors&gt;&lt;authors&gt;&lt;author&gt;Enoch, Stuart&lt;/author&gt;&lt;author&gt;Leaper, David John&lt;/author&gt;&lt;/authors&gt;&lt;/contributors&gt;&lt;titles&gt;&lt;title&gt;Basic science of wound healing&lt;/title&gt;&lt;secondary-title&gt;Surgery (Oxford)&lt;/secondary-title&gt;&lt;/titles&gt;&lt;periodical&gt;&lt;full-title&gt;Surgery (Oxford)&lt;/full-title&gt;&lt;/periodical&gt;&lt;pages&gt;31-37&lt;/pages&gt;&lt;volume&gt;26&lt;/volume&gt;&lt;number&gt;2&lt;/number&gt;&lt;keywords&gt;&lt;keyword&gt;acute wound healing&lt;/keyword&gt;&lt;keyword&gt;basic science&lt;/keyword&gt;&lt;keyword&gt;cytokines&lt;/keyword&gt;&lt;keyword&gt;growth factor&lt;/keyword&gt;&lt;keyword&gt;hypertrophic scars&lt;/keyword&gt;&lt;keyword&gt;keloids&lt;/keyword&gt;&lt;keyword&gt;metalloproteinases&lt;/keyword&gt;&lt;keyword&gt;non-healing wounds&lt;/keyword&gt;&lt;keyword&gt;platelets&lt;/keyword&gt;&lt;keyword&gt;wound healing&lt;/keyword&gt;&lt;/keywords&gt;&lt;dates&gt;&lt;year&gt;2008&lt;/year&gt;&lt;pub-dates&gt;&lt;date&gt;2008/02/01/&lt;/date&gt;&lt;/pub-dates&gt;&lt;/dates&gt;&lt;isbn&gt;0263-9319&lt;/isbn&gt;&lt;urls&gt;&lt;related-urls&gt;&lt;url&gt;http://www.sciencedirect.com/science/article/pii/S026393190700316X&lt;/url&gt;&lt;/related-urls&gt;&lt;/urls&gt;&lt;electronic-resource-num&gt;https://doi.org/10.1016/j.mpsur.2007.11.005&lt;/electronic-resource-num&gt;&lt;/record&gt;&lt;/Cite&gt;&lt;/EndNote&gt;</w:instrText>
      </w:r>
      <w:r w:rsidR="000A01DA" w:rsidRPr="00513FDA">
        <w:rPr>
          <w:rFonts w:ascii="Times New Roman" w:hAnsi="Times New Roman" w:cs="Times New Roman"/>
          <w:color w:val="7030A0"/>
          <w:lang w:val="en-US"/>
        </w:rPr>
        <w:fldChar w:fldCharType="separate"/>
      </w:r>
      <w:r w:rsidR="000A01DA" w:rsidRPr="00513FDA">
        <w:rPr>
          <w:rFonts w:ascii="Times New Roman" w:hAnsi="Times New Roman" w:cs="Times New Roman"/>
          <w:noProof/>
          <w:color w:val="7030A0"/>
          <w:lang w:val="en-US"/>
        </w:rPr>
        <w:t>[13]</w:t>
      </w:r>
      <w:r w:rsidR="000A01DA" w:rsidRPr="00513FDA">
        <w:rPr>
          <w:rFonts w:ascii="Times New Roman" w:hAnsi="Times New Roman" w:cs="Times New Roman"/>
          <w:color w:val="7030A0"/>
          <w:lang w:val="en-US"/>
        </w:rPr>
        <w:fldChar w:fldCharType="end"/>
      </w:r>
      <w:commentRangeEnd w:id="0"/>
      <w:r w:rsidR="00513FDA">
        <w:rPr>
          <w:rStyle w:val="CommentReference"/>
        </w:rPr>
        <w:commentReference w:id="0"/>
      </w:r>
      <w:r w:rsidR="0071278D" w:rsidRPr="00513FDA">
        <w:rPr>
          <w:rFonts w:ascii="Times New Roman" w:hAnsi="Times New Roman" w:cs="Times New Roman"/>
          <w:color w:val="7030A0"/>
          <w:lang w:val="en-US"/>
        </w:rPr>
        <w:t>.</w:t>
      </w:r>
      <w:r w:rsidR="00581E71" w:rsidRPr="00513FDA">
        <w:rPr>
          <w:rFonts w:ascii="Times New Roman" w:hAnsi="Times New Roman" w:cs="Times New Roman"/>
          <w:color w:val="7030A0"/>
        </w:rPr>
        <w:t xml:space="preserve"> </w:t>
      </w:r>
      <w:r w:rsidR="00157196" w:rsidRPr="00513FDA">
        <w:rPr>
          <w:rFonts w:ascii="Times New Roman" w:hAnsi="Times New Roman" w:cs="Times New Roman"/>
          <w:color w:val="7030A0"/>
        </w:rPr>
        <w:t>However</w:t>
      </w:r>
      <w:r w:rsidR="005C53C8" w:rsidRPr="00513FDA">
        <w:rPr>
          <w:rFonts w:ascii="Times New Roman" w:hAnsi="Times New Roman" w:cs="Times New Roman"/>
          <w:color w:val="7030A0"/>
        </w:rPr>
        <w:t>, some wounds</w:t>
      </w:r>
      <w:r w:rsidR="00157196" w:rsidRPr="00513FDA">
        <w:rPr>
          <w:rFonts w:ascii="Times New Roman" w:hAnsi="Times New Roman" w:cs="Times New Roman"/>
          <w:color w:val="7030A0"/>
        </w:rPr>
        <w:t>,</w:t>
      </w:r>
      <w:r w:rsidR="005C53C8" w:rsidRPr="00513FDA">
        <w:rPr>
          <w:rFonts w:ascii="Times New Roman" w:hAnsi="Times New Roman" w:cs="Times New Roman"/>
          <w:color w:val="7030A0"/>
        </w:rPr>
        <w:t xml:space="preserve"> </w:t>
      </w:r>
      <w:r w:rsidR="00157196" w:rsidRPr="00513FDA">
        <w:rPr>
          <w:rFonts w:ascii="Times New Roman" w:hAnsi="Times New Roman" w:cs="Times New Roman"/>
          <w:color w:val="7030A0"/>
          <w:lang w:val="en-US"/>
        </w:rPr>
        <w:t xml:space="preserve">such as diabetic foot ulcers, do not follow this pattern and </w:t>
      </w:r>
      <w:r w:rsidR="00157196" w:rsidRPr="00513FDA">
        <w:rPr>
          <w:rFonts w:ascii="Times New Roman" w:hAnsi="Times New Roman" w:cs="Times New Roman"/>
          <w:color w:val="7030A0"/>
        </w:rPr>
        <w:t xml:space="preserve">become chronic </w:t>
      </w:r>
      <w:r w:rsidR="008C424D" w:rsidRPr="00513FDA">
        <w:rPr>
          <w:rFonts w:ascii="Times New Roman" w:hAnsi="Times New Roman" w:cs="Times New Roman"/>
          <w:color w:val="7030A0"/>
          <w:lang w:val="en-US"/>
        </w:rPr>
        <w:fldChar w:fldCharType="begin"/>
      </w:r>
      <w:r w:rsidR="008C424D" w:rsidRPr="00513FDA">
        <w:rPr>
          <w:rFonts w:ascii="Times New Roman" w:hAnsi="Times New Roman" w:cs="Times New Roman"/>
          <w:color w:val="7030A0"/>
          <w:lang w:val="en-US"/>
        </w:rPr>
        <w:instrText xml:space="preserve"> ADDIN EN.CITE &lt;EndNote&gt;&lt;Cite&gt;&lt;Author&gt;Han&lt;/Author&gt;&lt;Year&gt;2017&lt;/Year&gt;&lt;RecNum&gt;42&lt;/RecNum&gt;&lt;DisplayText&gt;[15]&lt;/DisplayText&gt;&lt;record&gt;&lt;rec-number&gt;42&lt;/rec-number&gt;&lt;foreign-keys&gt;&lt;key app="EN" db-id="wwa2e5xaeed5p0epr5zxr9apz9dwzx0dwvde" timestamp="1601291213"&gt;42&lt;/key&gt;&lt;/foreign-keys&gt;&lt;ref-type name="Journal Article"&gt;17&lt;/ref-type&gt;&lt;contributors&gt;&lt;authors&gt;&lt;author&gt;Han, George&lt;/author&gt;&lt;author&gt;Ceilley, Roger&lt;/author&gt;&lt;/authors&gt;&lt;/contributors&gt;&lt;titles&gt;&lt;title&gt;Chronic Wound Healing: A Review of Current Management and Treatments&lt;/title&gt;&lt;secondary-title&gt;Advances in Therapy&lt;/secondary-title&gt;&lt;/titles&gt;&lt;periodical&gt;&lt;full-title&gt;Advances in Therapy&lt;/full-title&gt;&lt;/periodical&gt;&lt;pages&gt;599-610&lt;/pages&gt;&lt;volume&gt;34&lt;/volume&gt;&lt;number&gt;3&lt;/number&gt;&lt;dates&gt;&lt;year&gt;2017&lt;/year&gt;&lt;/dates&gt;&lt;publisher&gt;Springer Science and Business Media LLC&lt;/publisher&gt;&lt;isbn&gt;0741-238X&lt;/isbn&gt;&lt;urls&gt;&lt;related-urls&gt;&lt;url&gt;https://dx.doi.org/10.1007/s12325-017-0478-y&lt;/url&gt;&lt;/related-urls&gt;&lt;/urls&gt;&lt;electronic-resource-num&gt;10.1007/s12325-017-0478-y&lt;/electronic-resource-num&gt;&lt;/record&gt;&lt;/Cite&gt;&lt;/EndNote&gt;</w:instrText>
      </w:r>
      <w:r w:rsidR="008C424D" w:rsidRPr="00513FDA">
        <w:rPr>
          <w:rFonts w:ascii="Times New Roman" w:hAnsi="Times New Roman" w:cs="Times New Roman"/>
          <w:color w:val="7030A0"/>
          <w:lang w:val="en-US"/>
        </w:rPr>
        <w:fldChar w:fldCharType="separate"/>
      </w:r>
      <w:r w:rsidR="008C424D" w:rsidRPr="00513FDA">
        <w:rPr>
          <w:rFonts w:ascii="Times New Roman" w:hAnsi="Times New Roman" w:cs="Times New Roman"/>
          <w:noProof/>
          <w:color w:val="7030A0"/>
          <w:lang w:val="en-US"/>
        </w:rPr>
        <w:t>[15]</w:t>
      </w:r>
      <w:r w:rsidR="008C424D" w:rsidRPr="00513FDA">
        <w:rPr>
          <w:rFonts w:ascii="Times New Roman" w:hAnsi="Times New Roman" w:cs="Times New Roman"/>
          <w:color w:val="7030A0"/>
          <w:lang w:val="en-US"/>
        </w:rPr>
        <w:fldChar w:fldCharType="end"/>
      </w:r>
      <w:r w:rsidR="005C53C8" w:rsidRPr="00513FDA">
        <w:rPr>
          <w:rFonts w:ascii="Times New Roman" w:hAnsi="Times New Roman" w:cs="Times New Roman"/>
          <w:color w:val="7030A0"/>
        </w:rPr>
        <w:t>.</w:t>
      </w:r>
    </w:p>
    <w:p w14:paraId="5FB79BD0" w14:textId="0085DE32" w:rsidR="0045375C" w:rsidRPr="00513FDA" w:rsidRDefault="00125CA7" w:rsidP="007F7E87">
      <w:pPr>
        <w:shd w:val="clear" w:color="auto" w:fill="FFFFFF"/>
        <w:spacing w:after="0" w:line="408" w:lineRule="auto"/>
        <w:jc w:val="both"/>
        <w:rPr>
          <w:rFonts w:ascii="Times New Roman" w:hAnsi="Times New Roman" w:cs="Times New Roman"/>
          <w:color w:val="7030A0"/>
          <w:rtl/>
          <w:lang w:val="en-US"/>
        </w:rPr>
      </w:pPr>
      <w:r w:rsidRPr="00513FDA">
        <w:rPr>
          <w:rFonts w:ascii="Times New Roman" w:hAnsi="Times New Roman" w:cs="Times New Roman"/>
          <w:color w:val="7030A0"/>
        </w:rPr>
        <w:t>O</w:t>
      </w:r>
      <w:r w:rsidR="0008170A" w:rsidRPr="00513FDA">
        <w:rPr>
          <w:rFonts w:ascii="Times New Roman" w:hAnsi="Times New Roman" w:cs="Times New Roman"/>
          <w:color w:val="7030A0"/>
        </w:rPr>
        <w:t xml:space="preserve">ral mucosal wounds </w:t>
      </w:r>
      <w:r w:rsidR="00461452" w:rsidRPr="00513FDA">
        <w:rPr>
          <w:rFonts w:ascii="Times New Roman" w:hAnsi="Times New Roman" w:cs="Times New Roman"/>
          <w:color w:val="7030A0"/>
        </w:rPr>
        <w:t>follow</w:t>
      </w:r>
      <w:r w:rsidRPr="00513FDA">
        <w:rPr>
          <w:rFonts w:ascii="Times New Roman" w:hAnsi="Times New Roman" w:cs="Times New Roman"/>
          <w:color w:val="7030A0"/>
        </w:rPr>
        <w:t xml:space="preserve"> a process similar to that of skin wounds </w:t>
      </w:r>
      <w:r w:rsidR="00FD5B0C" w:rsidRPr="00513FDA">
        <w:rPr>
          <w:rFonts w:ascii="Times New Roman" w:hAnsi="Times New Roman" w:cs="Times New Roman"/>
          <w:color w:val="7030A0"/>
          <w:lang w:val="en-US"/>
        </w:rPr>
        <w:fldChar w:fldCharType="begin"/>
      </w:r>
      <w:r w:rsidR="008C424D" w:rsidRPr="00513FDA">
        <w:rPr>
          <w:rFonts w:ascii="Times New Roman" w:hAnsi="Times New Roman" w:cs="Times New Roman"/>
          <w:color w:val="7030A0"/>
          <w:lang w:val="en-US"/>
        </w:rPr>
        <w:instrText xml:space="preserve"> ADDIN EN.CITE &lt;EndNote&gt;&lt;Cite&gt;&lt;Author&gt;Walsh&lt;/Author&gt;&lt;Year&gt;1996&lt;/Year&gt;&lt;RecNum&gt;35&lt;/RecNum&gt;&lt;DisplayText&gt;[16]&lt;/DisplayText&gt;&lt;record&gt;&lt;rec-number&gt;35&lt;/rec-number&gt;&lt;foreign-keys&gt;&lt;key app="EN" db-id="wwa2e5xaeed5p0epr5zxr9apz9dwzx0dwvde" timestamp="1601131847"&gt;35&lt;/key&gt;&lt;/foreign-keys&gt;&lt;ref-type name="Journal Article"&gt;17&lt;/ref-type&gt;&lt;contributors&gt;&lt;authors&gt;&lt;author&gt;Walsh, L. J.&lt;/author&gt;&lt;author&gt;L&amp;apos;Estrange, P. R.&lt;/author&gt;&lt;author&gt;Seymour, G. J.&lt;/author&gt;&lt;/authors&gt;&lt;/contributors&gt;&lt;titles&gt;&lt;title&gt;High magnificationin situviewing of wound healing in oral mucosa&lt;/title&gt;&lt;/titles&gt;&lt;pages&gt;75-79&lt;/pages&gt;&lt;volume&gt;41&lt;/volume&gt;&lt;number&gt;2&lt;/number&gt;&lt;dates&gt;&lt;year&gt;1996&lt;/year&gt;&lt;/dates&gt;&lt;publisher&gt;Wiley-Blackwell&lt;/publisher&gt;&lt;isbn&gt;0045-0421&lt;/isbn&gt;&lt;urls&gt;&lt;related-urls&gt;&lt;url&gt;https://dx.doi.org/10.1111/j.1834-7819.1996.tb05916.x&lt;/url&gt;&lt;/related-urls&gt;&lt;/urls&gt;&lt;electronic-resource-num&gt;10.1111/j.1834-7819.1996.tb05916.x&lt;/electronic-resource-num&gt;&lt;/record&gt;&lt;/Cite&gt;&lt;/EndNote&gt;</w:instrText>
      </w:r>
      <w:r w:rsidR="00FD5B0C" w:rsidRPr="00513FDA">
        <w:rPr>
          <w:rFonts w:ascii="Times New Roman" w:hAnsi="Times New Roman" w:cs="Times New Roman"/>
          <w:color w:val="7030A0"/>
          <w:lang w:val="en-US"/>
        </w:rPr>
        <w:fldChar w:fldCharType="separate"/>
      </w:r>
      <w:r w:rsidR="008C424D" w:rsidRPr="00513FDA">
        <w:rPr>
          <w:rFonts w:ascii="Times New Roman" w:hAnsi="Times New Roman" w:cs="Times New Roman"/>
          <w:noProof/>
          <w:color w:val="7030A0"/>
          <w:lang w:val="en-US"/>
        </w:rPr>
        <w:t>[16]</w:t>
      </w:r>
      <w:r w:rsidR="00FD5B0C" w:rsidRPr="00513FDA">
        <w:rPr>
          <w:rFonts w:ascii="Times New Roman" w:hAnsi="Times New Roman" w:cs="Times New Roman"/>
          <w:color w:val="7030A0"/>
          <w:lang w:val="en-US"/>
        </w:rPr>
        <w:fldChar w:fldCharType="end"/>
      </w:r>
      <w:r w:rsidRPr="00513FDA">
        <w:rPr>
          <w:rFonts w:ascii="Times New Roman" w:hAnsi="Times New Roman" w:cs="Times New Roman"/>
          <w:color w:val="7030A0"/>
        </w:rPr>
        <w:t xml:space="preserve">, but </w:t>
      </w:r>
      <w:r w:rsidR="00590C88" w:rsidRPr="00513FDA">
        <w:rPr>
          <w:rFonts w:ascii="Times New Roman" w:hAnsi="Times New Roman" w:cs="Times New Roman"/>
          <w:color w:val="7030A0"/>
        </w:rPr>
        <w:t>the</w:t>
      </w:r>
      <w:r w:rsidR="00AF3378">
        <w:rPr>
          <w:rFonts w:ascii="Times New Roman" w:hAnsi="Times New Roman" w:cs="Times New Roman"/>
          <w:color w:val="7030A0"/>
        </w:rPr>
        <w:t>ir</w:t>
      </w:r>
      <w:r w:rsidR="00590C88" w:rsidRPr="00513FDA">
        <w:rPr>
          <w:rFonts w:ascii="Times New Roman" w:hAnsi="Times New Roman" w:cs="Times New Roman"/>
          <w:color w:val="7030A0"/>
        </w:rPr>
        <w:t xml:space="preserve"> </w:t>
      </w:r>
      <w:r w:rsidR="00AF3378">
        <w:rPr>
          <w:rFonts w:ascii="Times New Roman" w:hAnsi="Times New Roman" w:cs="Times New Roman"/>
          <w:color w:val="7030A0"/>
        </w:rPr>
        <w:t>healing</w:t>
      </w:r>
      <w:r w:rsidR="00590C88" w:rsidRPr="00513FDA">
        <w:rPr>
          <w:rFonts w:ascii="Times New Roman" w:hAnsi="Times New Roman" w:cs="Times New Roman"/>
          <w:color w:val="7030A0"/>
        </w:rPr>
        <w:t xml:space="preserve"> is faster and</w:t>
      </w:r>
      <w:r w:rsidR="0008170A" w:rsidRPr="00513FDA">
        <w:rPr>
          <w:rFonts w:ascii="Times New Roman" w:hAnsi="Times New Roman" w:cs="Times New Roman"/>
          <w:color w:val="7030A0"/>
        </w:rPr>
        <w:t xml:space="preserve"> </w:t>
      </w:r>
      <w:r w:rsidR="00461452" w:rsidRPr="00513FDA">
        <w:rPr>
          <w:rFonts w:ascii="Times New Roman" w:hAnsi="Times New Roman" w:cs="Times New Roman"/>
          <w:color w:val="7030A0"/>
        </w:rPr>
        <w:t>leads to</w:t>
      </w:r>
      <w:r w:rsidR="00590C88" w:rsidRPr="00513FDA">
        <w:rPr>
          <w:rFonts w:ascii="Times New Roman" w:hAnsi="Times New Roman" w:cs="Times New Roman"/>
          <w:color w:val="7030A0"/>
        </w:rPr>
        <w:t xml:space="preserve"> minimal</w:t>
      </w:r>
      <w:r w:rsidR="0008170A" w:rsidRPr="00513FDA">
        <w:rPr>
          <w:rFonts w:ascii="Times New Roman" w:hAnsi="Times New Roman" w:cs="Times New Roman"/>
          <w:color w:val="7030A0"/>
        </w:rPr>
        <w:t xml:space="preserve"> </w:t>
      </w:r>
      <w:r w:rsidR="00461452" w:rsidRPr="00513FDA">
        <w:rPr>
          <w:rFonts w:ascii="Times New Roman" w:hAnsi="Times New Roman" w:cs="Times New Roman"/>
          <w:color w:val="7030A0"/>
        </w:rPr>
        <w:t xml:space="preserve">or absent </w:t>
      </w:r>
      <w:r w:rsidR="0008170A" w:rsidRPr="00513FDA">
        <w:rPr>
          <w:rFonts w:ascii="Times New Roman" w:hAnsi="Times New Roman" w:cs="Times New Roman"/>
          <w:color w:val="7030A0"/>
        </w:rPr>
        <w:t>scar</w:t>
      </w:r>
      <w:r w:rsidR="00461452" w:rsidRPr="00513FDA">
        <w:rPr>
          <w:rFonts w:ascii="Times New Roman" w:hAnsi="Times New Roman" w:cs="Times New Roman"/>
          <w:color w:val="7030A0"/>
        </w:rPr>
        <w:t>s</w:t>
      </w:r>
      <w:r w:rsidR="0008170A" w:rsidRPr="00513FDA">
        <w:rPr>
          <w:rFonts w:ascii="Times New Roman" w:hAnsi="Times New Roman" w:cs="Times New Roman"/>
          <w:color w:val="7030A0"/>
        </w:rPr>
        <w:t xml:space="preserve"> </w:t>
      </w:r>
      <w:r w:rsidR="00553111" w:rsidRPr="00513FDA">
        <w:rPr>
          <w:rFonts w:ascii="Times New Roman" w:hAnsi="Times New Roman" w:cs="Times New Roman"/>
          <w:color w:val="7030A0"/>
          <w:lang w:val="en-US"/>
        </w:rPr>
        <w:fldChar w:fldCharType="begin"/>
      </w:r>
      <w:r w:rsidR="008C424D" w:rsidRPr="00513FDA">
        <w:rPr>
          <w:rFonts w:ascii="Times New Roman" w:hAnsi="Times New Roman" w:cs="Times New Roman"/>
          <w:color w:val="7030A0"/>
          <w:lang w:val="en-US"/>
        </w:rPr>
        <w:instrText xml:space="preserve"> ADDIN EN.CITE &lt;EndNote&gt;&lt;Cite&gt;&lt;Author&gt;Whitby&lt;/Author&gt;&lt;Year&gt;1991&lt;/Year&gt;&lt;RecNum&gt;36&lt;/RecNum&gt;&lt;DisplayText&gt;[17]&lt;/DisplayText&gt;&lt;record&gt;&lt;rec-number&gt;36&lt;/rec-number&gt;&lt;foreign-keys&gt;&lt;key app="EN" db-id="wwa2e5xaeed5p0epr5zxr9apz9dwzx0dwvde" timestamp="1601131973"&gt;36&lt;/key&gt;&lt;/foreign-keys&gt;&lt;ref-type name="Journal Article"&gt;17&lt;/ref-type&gt;&lt;contributors&gt;&lt;authors&gt;&lt;author&gt;Whitby, D. J.&lt;/author&gt;&lt;author&gt;Ferguson, M. W.&lt;/author&gt;&lt;/authors&gt;&lt;/contributors&gt;&lt;auth-address&gt;Department of Cell and Structural Biology, School of Biological Sciences, University of Manchester, UK.&lt;/auth-address&gt;&lt;titles&gt;&lt;title&gt;The extracellular matrix of lip wounds in fetal, neonatal and adult mice&lt;/title&gt;&lt;secondary-title&gt;Development&lt;/secondary-title&gt;&lt;/titles&gt;&lt;periodical&gt;&lt;full-title&gt;Development&lt;/full-title&gt;&lt;/periodical&gt;&lt;pages&gt;651-68&lt;/pages&gt;&lt;volume&gt;112&lt;/volume&gt;&lt;number&gt;2&lt;/number&gt;&lt;edition&gt;1991/06/01&lt;/edition&gt;&lt;keywords&gt;&lt;keyword&gt;Animals&lt;/keyword&gt;&lt;keyword&gt;Cell Adhesion Molecules, Neuronal/analysis&lt;/keyword&gt;&lt;keyword&gt;Chondroitin Sulfates/analysis&lt;/keyword&gt;&lt;keyword&gt;Collagen/analysis&lt;/keyword&gt;&lt;keyword&gt;Extracellular Matrix/*physiology&lt;/keyword&gt;&lt;keyword&gt;Extracellular Matrix Proteins/analysis&lt;/keyword&gt;&lt;keyword&gt;Fibronectins/analysis&lt;/keyword&gt;&lt;keyword&gt;Heparin/analysis&lt;/keyword&gt;&lt;keyword&gt;Immunohistochemistry&lt;/keyword&gt;&lt;keyword&gt;Laminin/analysis&lt;/keyword&gt;&lt;keyword&gt;Lip/embryology/*injuries/ultrastructure&lt;/keyword&gt;&lt;keyword&gt;Mice&lt;/keyword&gt;&lt;keyword&gt;Mice, Inbred Strains&lt;/keyword&gt;&lt;keyword&gt;Tenascin&lt;/keyword&gt;&lt;keyword&gt;Wound Healing/*physiology&lt;/keyword&gt;&lt;/keywords&gt;&lt;dates&gt;&lt;year&gt;1991&lt;/year&gt;&lt;pub-dates&gt;&lt;date&gt;Jun&lt;/date&gt;&lt;/pub-dates&gt;&lt;/dates&gt;&lt;isbn&gt;0950-1991 (Print)&amp;#xD;0950-1991&lt;/isbn&gt;&lt;accession-num&gt;1724421&lt;/accession-num&gt;&lt;urls&gt;&lt;/urls&gt;&lt;remote-database-provider&gt;NLM&lt;/remote-database-provider&gt;&lt;language&gt;eng&lt;/language&gt;&lt;/record&gt;&lt;/Cite&gt;&lt;/EndNote&gt;</w:instrText>
      </w:r>
      <w:r w:rsidR="00553111" w:rsidRPr="00513FDA">
        <w:rPr>
          <w:rFonts w:ascii="Times New Roman" w:hAnsi="Times New Roman" w:cs="Times New Roman"/>
          <w:color w:val="7030A0"/>
          <w:lang w:val="en-US"/>
        </w:rPr>
        <w:fldChar w:fldCharType="separate"/>
      </w:r>
      <w:r w:rsidR="008C424D" w:rsidRPr="00513FDA">
        <w:rPr>
          <w:rFonts w:ascii="Times New Roman" w:hAnsi="Times New Roman" w:cs="Times New Roman"/>
          <w:noProof/>
          <w:color w:val="7030A0"/>
          <w:lang w:val="en-US"/>
        </w:rPr>
        <w:t>[17]</w:t>
      </w:r>
      <w:r w:rsidR="00553111" w:rsidRPr="00513FDA">
        <w:rPr>
          <w:rFonts w:ascii="Times New Roman" w:hAnsi="Times New Roman" w:cs="Times New Roman"/>
          <w:color w:val="7030A0"/>
          <w:lang w:val="en-US"/>
        </w:rPr>
        <w:fldChar w:fldCharType="end"/>
      </w:r>
      <w:r w:rsidR="0008170A" w:rsidRPr="00513FDA">
        <w:rPr>
          <w:rFonts w:ascii="Times New Roman" w:hAnsi="Times New Roman" w:cs="Times New Roman"/>
          <w:color w:val="7030A0"/>
        </w:rPr>
        <w:t>.</w:t>
      </w:r>
      <w:r w:rsidR="00DA19A2" w:rsidRPr="00513FDA">
        <w:rPr>
          <w:rFonts w:ascii="Times New Roman" w:hAnsi="Times New Roman" w:cs="Times New Roman"/>
          <w:color w:val="7030A0"/>
          <w:lang w:val="en-US"/>
        </w:rPr>
        <w:t xml:space="preserve"> </w:t>
      </w:r>
      <w:r w:rsidR="005E6C49" w:rsidRPr="00513FDA">
        <w:rPr>
          <w:rFonts w:ascii="Times New Roman" w:hAnsi="Times New Roman" w:cs="Times New Roman"/>
          <w:color w:val="7030A0"/>
          <w:lang w:val="en-US"/>
        </w:rPr>
        <w:t>This may be due to</w:t>
      </w:r>
      <w:r w:rsidR="008267B8" w:rsidRPr="00513FDA">
        <w:rPr>
          <w:rFonts w:ascii="Times New Roman" w:hAnsi="Times New Roman" w:cs="Times New Roman"/>
          <w:color w:val="7030A0"/>
          <w:lang w:val="en-US"/>
        </w:rPr>
        <w:t xml:space="preserve"> </w:t>
      </w:r>
      <w:r w:rsidR="00AF3378" w:rsidRPr="00513FDA">
        <w:rPr>
          <w:rFonts w:ascii="Times New Roman" w:hAnsi="Times New Roman" w:cs="Times New Roman"/>
          <w:color w:val="7030A0"/>
          <w:lang w:val="en-US"/>
        </w:rPr>
        <w:t xml:space="preserve">local </w:t>
      </w:r>
      <w:r w:rsidR="005E6C49" w:rsidRPr="00513FDA">
        <w:rPr>
          <w:rFonts w:ascii="Times New Roman" w:hAnsi="Times New Roman" w:cs="Times New Roman"/>
          <w:color w:val="7030A0"/>
          <w:lang w:val="en-US"/>
        </w:rPr>
        <w:t>oral differences</w:t>
      </w:r>
      <w:r w:rsidR="008267B8" w:rsidRPr="00513FDA">
        <w:rPr>
          <w:rFonts w:ascii="Times New Roman" w:hAnsi="Times New Roman" w:cs="Times New Roman"/>
          <w:color w:val="7030A0"/>
          <w:lang w:val="en-US"/>
        </w:rPr>
        <w:t xml:space="preserve"> </w:t>
      </w:r>
      <w:r w:rsidR="005E6C49" w:rsidRPr="00513FDA">
        <w:rPr>
          <w:rFonts w:ascii="Times New Roman" w:hAnsi="Times New Roman" w:cs="Times New Roman"/>
          <w:color w:val="7030A0"/>
          <w:lang w:val="en-US"/>
        </w:rPr>
        <w:t>involving</w:t>
      </w:r>
      <w:r w:rsidR="008267B8" w:rsidRPr="00513FDA">
        <w:rPr>
          <w:rFonts w:ascii="Times New Roman" w:hAnsi="Times New Roman" w:cs="Times New Roman"/>
          <w:color w:val="7030A0"/>
          <w:lang w:val="en-US"/>
        </w:rPr>
        <w:t xml:space="preserve"> temperature, salivary flow, </w:t>
      </w:r>
      <w:r w:rsidR="005E6C49" w:rsidRPr="00513FDA">
        <w:rPr>
          <w:rFonts w:ascii="Times New Roman" w:hAnsi="Times New Roman" w:cs="Times New Roman"/>
          <w:color w:val="7030A0"/>
          <w:lang w:val="en-US"/>
        </w:rPr>
        <w:t>and/</w:t>
      </w:r>
      <w:r w:rsidR="008267B8" w:rsidRPr="00513FDA">
        <w:rPr>
          <w:rFonts w:ascii="Times New Roman" w:hAnsi="Times New Roman" w:cs="Times New Roman"/>
          <w:color w:val="7030A0"/>
          <w:lang w:val="en-US"/>
        </w:rPr>
        <w:t xml:space="preserve">or </w:t>
      </w:r>
      <w:r w:rsidR="005E6C49" w:rsidRPr="00513FDA">
        <w:rPr>
          <w:rFonts w:ascii="Times New Roman" w:hAnsi="Times New Roman" w:cs="Times New Roman"/>
          <w:color w:val="7030A0"/>
          <w:lang w:val="en-US"/>
        </w:rPr>
        <w:t>microbiota,</w:t>
      </w:r>
      <w:r w:rsidR="007942D4" w:rsidRPr="00513FDA">
        <w:rPr>
          <w:rFonts w:ascii="Times New Roman" w:hAnsi="Times New Roman" w:cs="Times New Roman"/>
          <w:color w:val="7030A0"/>
          <w:lang w:val="en-US"/>
        </w:rPr>
        <w:t xml:space="preserve"> </w:t>
      </w:r>
      <w:r w:rsidR="005E6C49" w:rsidRPr="00513FDA">
        <w:rPr>
          <w:rFonts w:ascii="Times New Roman" w:hAnsi="Times New Roman" w:cs="Times New Roman"/>
          <w:color w:val="7030A0"/>
          <w:lang w:val="en-US"/>
        </w:rPr>
        <w:t>although</w:t>
      </w:r>
      <w:r w:rsidR="00E3232E" w:rsidRPr="00513FDA">
        <w:rPr>
          <w:rFonts w:ascii="Times New Roman" w:hAnsi="Times New Roman" w:cs="Times New Roman"/>
          <w:color w:val="7030A0"/>
          <w:lang w:val="en-US"/>
        </w:rPr>
        <w:t xml:space="preserve"> skin</w:t>
      </w:r>
      <w:r w:rsidR="005E6C49" w:rsidRPr="00513FDA">
        <w:rPr>
          <w:rFonts w:ascii="Times New Roman" w:hAnsi="Times New Roman" w:cs="Times New Roman"/>
          <w:color w:val="7030A0"/>
          <w:lang w:val="en-US"/>
        </w:rPr>
        <w:t xml:space="preserve"> segments</w:t>
      </w:r>
      <w:r w:rsidR="00E3232E" w:rsidRPr="00513FDA">
        <w:rPr>
          <w:rFonts w:ascii="Times New Roman" w:hAnsi="Times New Roman" w:cs="Times New Roman"/>
          <w:color w:val="7030A0"/>
          <w:lang w:val="en-US"/>
        </w:rPr>
        <w:t xml:space="preserve"> transposed into </w:t>
      </w:r>
      <w:r w:rsidR="005E6C49" w:rsidRPr="00513FDA">
        <w:rPr>
          <w:rFonts w:ascii="Times New Roman" w:hAnsi="Times New Roman" w:cs="Times New Roman"/>
          <w:color w:val="7030A0"/>
          <w:lang w:val="en-US"/>
        </w:rPr>
        <w:t xml:space="preserve">the </w:t>
      </w:r>
      <w:r w:rsidR="00E3232E" w:rsidRPr="00513FDA">
        <w:rPr>
          <w:rFonts w:ascii="Times New Roman" w:hAnsi="Times New Roman" w:cs="Times New Roman"/>
          <w:color w:val="7030A0"/>
          <w:lang w:val="en-US"/>
        </w:rPr>
        <w:t xml:space="preserve">oral cavity maintain </w:t>
      </w:r>
      <w:r w:rsidR="005E6C49" w:rsidRPr="00513FDA">
        <w:rPr>
          <w:rFonts w:ascii="Times New Roman" w:hAnsi="Times New Roman" w:cs="Times New Roman"/>
          <w:color w:val="7030A0"/>
          <w:lang w:val="en-US"/>
        </w:rPr>
        <w:t>their</w:t>
      </w:r>
      <w:r w:rsidR="00E3232E" w:rsidRPr="00513FDA">
        <w:rPr>
          <w:rFonts w:ascii="Times New Roman" w:hAnsi="Times New Roman" w:cs="Times New Roman"/>
          <w:color w:val="7030A0"/>
          <w:lang w:val="en-US"/>
        </w:rPr>
        <w:t xml:space="preserve"> morphologic </w:t>
      </w:r>
      <w:r w:rsidR="005E6C49" w:rsidRPr="00513FDA">
        <w:rPr>
          <w:rFonts w:ascii="Times New Roman" w:hAnsi="Times New Roman" w:cs="Times New Roman"/>
          <w:color w:val="7030A0"/>
          <w:lang w:val="en-US"/>
        </w:rPr>
        <w:t>features</w:t>
      </w:r>
      <w:r w:rsidR="009C0109" w:rsidRPr="00513FDA">
        <w:rPr>
          <w:rFonts w:ascii="Times New Roman" w:hAnsi="Times New Roman" w:cs="Times New Roman"/>
          <w:color w:val="7030A0"/>
          <w:lang w:val="en-US"/>
        </w:rPr>
        <w:t xml:space="preserve"> </w:t>
      </w:r>
      <w:r w:rsidR="009C0109" w:rsidRPr="00513FDA">
        <w:rPr>
          <w:rFonts w:ascii="Times New Roman" w:hAnsi="Times New Roman" w:cs="Times New Roman"/>
          <w:color w:val="7030A0"/>
          <w:lang w:val="en-US"/>
        </w:rPr>
        <w:fldChar w:fldCharType="begin"/>
      </w:r>
      <w:r w:rsidR="008C424D" w:rsidRPr="00513FDA">
        <w:rPr>
          <w:rFonts w:ascii="Times New Roman" w:hAnsi="Times New Roman" w:cs="Times New Roman"/>
          <w:color w:val="7030A0"/>
          <w:lang w:val="en-US"/>
        </w:rPr>
        <w:instrText xml:space="preserve"> ADDIN EN.CITE &lt;EndNote&gt;&lt;Cite&gt;&lt;Author&gt;Bussi&lt;/Author&gt;&lt;Year&gt;1995&lt;/Year&gt;&lt;RecNum&gt;37&lt;/RecNum&gt;&lt;DisplayText&gt;[18]&lt;/DisplayText&gt;&lt;record&gt;&lt;rec-number&gt;37&lt;/rec-number&gt;&lt;foreign-keys&gt;&lt;key app="EN" db-id="wwa2e5xaeed5p0epr5zxr9apz9dwzx0dwvde" timestamp="1601141928"&gt;37&lt;/key&gt;&lt;/foreign-keys&gt;&lt;ref-type name="Journal Article"&gt;17&lt;/ref-type&gt;&lt;contributors&gt;&lt;authors&gt;&lt;author&gt;Bussi, M.&lt;/author&gt;&lt;author&gt;Valente, G.&lt;/author&gt;&lt;author&gt;Curato, M. P.&lt;/author&gt;&lt;author&gt;Carlevato, M. T.&lt;/author&gt;&lt;author&gt;Cortesina, G.&lt;/author&gt;&lt;/authors&gt;&lt;/contributors&gt;&lt;auth-address&gt;II ENT Department, University of Turin, Italy.&lt;/auth-address&gt;&lt;titles&gt;&lt;title&gt;Is transposed skin transformed in major head and neck mucosal reconstruction?&lt;/title&gt;&lt;secondary-title&gt;Acta Otolaryngol&lt;/secondary-title&gt;&lt;/titles&gt;&lt;periodical&gt;&lt;full-title&gt;Acta Otolaryngol&lt;/full-title&gt;&lt;/periodical&gt;&lt;pages&gt;348-51&lt;/pages&gt;&lt;volume&gt;115&lt;/volume&gt;&lt;number&gt;2&lt;/number&gt;&lt;edition&gt;1995/03/01&lt;/edition&gt;&lt;keywords&gt;&lt;keyword&gt;Carcinoma/*pathology/*surgery/ultrastructure&lt;/keyword&gt;&lt;keyword&gt;Female&lt;/keyword&gt;&lt;keyword&gt;Humans&lt;/keyword&gt;&lt;keyword&gt;Immunohistochemistry&lt;/keyword&gt;&lt;keyword&gt;Keratinocytes&lt;/keyword&gt;&lt;keyword&gt;Male&lt;/keyword&gt;&lt;keyword&gt;Mouth/*pathology/*surgery/ultrastructure&lt;/keyword&gt;&lt;keyword&gt;Mouth Neoplasms/*pathology/*surgery/ultrastructure&lt;/keyword&gt;&lt;keyword&gt;Oropharyngeal Neoplasms/*pathology/*surgery/ultrastructure&lt;/keyword&gt;&lt;keyword&gt;Oropharynx/*pathology/*surgery/ultrastructure&lt;/keyword&gt;&lt;keyword&gt;*Skin Transplantation&lt;/keyword&gt;&lt;keyword&gt;*Surgery, Plastic&lt;/keyword&gt;&lt;keyword&gt;*Surgical Flaps&lt;/keyword&gt;&lt;keyword&gt;Transplantation, Autologous&lt;/keyword&gt;&lt;/keywords&gt;&lt;dates&gt;&lt;year&gt;1995&lt;/year&gt;&lt;pub-dates&gt;&lt;date&gt;Mar&lt;/date&gt;&lt;/pub-dates&gt;&lt;/dates&gt;&lt;isbn&gt;0001-6489 (Print)&amp;#xD;0001-6489&lt;/isbn&gt;&lt;accession-num&gt;7610839&lt;/accession-num&gt;&lt;urls&gt;&lt;/urls&gt;&lt;electronic-resource-num&gt;10.3109/00016489509139327&lt;/electronic-resource-num&gt;&lt;remote-database-provider&gt;NLM&lt;/remote-database-provider&gt;&lt;language&gt;eng&lt;/language&gt;&lt;/record&gt;&lt;/Cite&gt;&lt;/EndNote&gt;</w:instrText>
      </w:r>
      <w:r w:rsidR="009C0109" w:rsidRPr="00513FDA">
        <w:rPr>
          <w:rFonts w:ascii="Times New Roman" w:hAnsi="Times New Roman" w:cs="Times New Roman"/>
          <w:color w:val="7030A0"/>
          <w:lang w:val="en-US"/>
        </w:rPr>
        <w:fldChar w:fldCharType="separate"/>
      </w:r>
      <w:r w:rsidR="008C424D" w:rsidRPr="00513FDA">
        <w:rPr>
          <w:rFonts w:ascii="Times New Roman" w:hAnsi="Times New Roman" w:cs="Times New Roman"/>
          <w:noProof/>
          <w:color w:val="7030A0"/>
          <w:lang w:val="en-US"/>
        </w:rPr>
        <w:t>[18]</w:t>
      </w:r>
      <w:r w:rsidR="009C0109" w:rsidRPr="00513FDA">
        <w:rPr>
          <w:rFonts w:ascii="Times New Roman" w:hAnsi="Times New Roman" w:cs="Times New Roman"/>
          <w:color w:val="7030A0"/>
          <w:lang w:val="en-US"/>
        </w:rPr>
        <w:fldChar w:fldCharType="end"/>
      </w:r>
      <w:r w:rsidR="00E3232E" w:rsidRPr="00513FDA">
        <w:rPr>
          <w:rFonts w:ascii="Times New Roman" w:hAnsi="Times New Roman" w:cs="Times New Roman"/>
          <w:color w:val="7030A0"/>
          <w:lang w:val="en-US"/>
        </w:rPr>
        <w:t xml:space="preserve">, and may </w:t>
      </w:r>
      <w:r w:rsidR="005E6C49" w:rsidRPr="00513FDA">
        <w:rPr>
          <w:rFonts w:ascii="Times New Roman" w:hAnsi="Times New Roman" w:cs="Times New Roman"/>
          <w:color w:val="7030A0"/>
          <w:lang w:val="en-US"/>
        </w:rPr>
        <w:t>lead to</w:t>
      </w:r>
      <w:r w:rsidR="00E3232E" w:rsidRPr="00513FDA">
        <w:rPr>
          <w:rFonts w:ascii="Times New Roman" w:hAnsi="Times New Roman" w:cs="Times New Roman"/>
          <w:color w:val="7030A0"/>
          <w:lang w:val="en-US"/>
        </w:rPr>
        <w:t xml:space="preserve"> intraoral keloid</w:t>
      </w:r>
      <w:r w:rsidR="009C0109" w:rsidRPr="00513FDA">
        <w:rPr>
          <w:rFonts w:ascii="Times New Roman" w:hAnsi="Times New Roman" w:cs="Times New Roman"/>
          <w:color w:val="7030A0"/>
          <w:lang w:val="en-US"/>
        </w:rPr>
        <w:t xml:space="preserve"> </w:t>
      </w:r>
      <w:r w:rsidR="005E6C49" w:rsidRPr="00513FDA">
        <w:rPr>
          <w:rFonts w:ascii="Times New Roman" w:hAnsi="Times New Roman" w:cs="Times New Roman"/>
          <w:color w:val="7030A0"/>
          <w:lang w:val="en-US"/>
        </w:rPr>
        <w:t xml:space="preserve">formation </w:t>
      </w:r>
      <w:r w:rsidR="009C0109" w:rsidRPr="00513FDA">
        <w:rPr>
          <w:rFonts w:ascii="Times New Roman" w:hAnsi="Times New Roman" w:cs="Times New Roman"/>
          <w:color w:val="7030A0"/>
          <w:lang w:val="en-US"/>
        </w:rPr>
        <w:fldChar w:fldCharType="begin"/>
      </w:r>
      <w:r w:rsidR="008C424D" w:rsidRPr="00513FDA">
        <w:rPr>
          <w:rFonts w:ascii="Times New Roman" w:hAnsi="Times New Roman" w:cs="Times New Roman"/>
          <w:color w:val="7030A0"/>
          <w:lang w:val="en-US"/>
        </w:rPr>
        <w:instrText xml:space="preserve"> ADDIN EN.CITE &lt;EndNote&gt;&lt;Cite&gt;&lt;Author&gt;Reilly&lt;/Author&gt;&lt;Year&gt;1980&lt;/Year&gt;&lt;RecNum&gt;38&lt;/RecNum&gt;&lt;DisplayText&gt;[19]&lt;/DisplayText&gt;&lt;record&gt;&lt;rec-number&gt;38&lt;/rec-number&gt;&lt;foreign-keys&gt;&lt;key app="EN" db-id="wwa2e5xaeed5p0epr5zxr9apz9dwzx0dwvde" timestamp="1601142020"&gt;38&lt;/key&gt;&lt;/foreign-keys&gt;&lt;ref-type name="Journal Article"&gt;17&lt;/ref-type&gt;&lt;contributors&gt;&lt;authors&gt;&lt;author&gt;Reilly, J. S.&lt;/author&gt;&lt;author&gt;Behringer, W. H.&lt;/author&gt;&lt;author&gt;Trocki, I.&lt;/author&gt;&lt;/authors&gt;&lt;/contributors&gt;&lt;titles&gt;&lt;title&gt;Intraoral keloid: complication of forehead flap&lt;/title&gt;&lt;secondary-title&gt;Otolaryngol Head Neck Surg (1979)&lt;/secondary-title&gt;&lt;/titles&gt;&lt;periodical&gt;&lt;full-title&gt;Otolaryngol Head Neck Surg (1979)&lt;/full-title&gt;&lt;/periodical&gt;&lt;pages&gt;139-41&lt;/pages&gt;&lt;volume&gt;88&lt;/volume&gt;&lt;number&gt;2&lt;/number&gt;&lt;edition&gt;1980/03/01&lt;/edition&gt;&lt;keywords&gt;&lt;keyword&gt;Carcinoma, Squamous Cell/surgery&lt;/keyword&gt;&lt;keyword&gt;Forehead&lt;/keyword&gt;&lt;keyword&gt;Humans&lt;/keyword&gt;&lt;keyword&gt;Keloid/*etiology&lt;/keyword&gt;&lt;keyword&gt;Male&lt;/keyword&gt;&lt;keyword&gt;Middle Aged&lt;/keyword&gt;&lt;keyword&gt;Mouth Diseases/*etiology&lt;/keyword&gt;&lt;keyword&gt;Mouth Floor&lt;/keyword&gt;&lt;keyword&gt;Mouth Neoplasms/surgery&lt;/keyword&gt;&lt;keyword&gt;*Postoperative Complications&lt;/keyword&gt;&lt;keyword&gt;Skin Transplantation&lt;/keyword&gt;&lt;keyword&gt;*Surgical Flaps&lt;/keyword&gt;&lt;keyword&gt;Transplantation, Autologous&lt;/keyword&gt;&lt;/keywords&gt;&lt;dates&gt;&lt;year&gt;1980&lt;/year&gt;&lt;pub-dates&gt;&lt;date&gt;Mar-Apr&lt;/date&gt;&lt;/pub-dates&gt;&lt;/dates&gt;&lt;accession-num&gt;6995908&lt;/accession-num&gt;&lt;urls&gt;&lt;/urls&gt;&lt;electronic-resource-num&gt;10.1177/019459988008800207&lt;/electronic-resource-num&gt;&lt;remote-database-provider&gt;NLM&lt;/remote-database-provider&gt;&lt;language&gt;eng&lt;/language&gt;&lt;/record&gt;&lt;/Cite&gt;&lt;/EndNote&gt;</w:instrText>
      </w:r>
      <w:r w:rsidR="009C0109" w:rsidRPr="00513FDA">
        <w:rPr>
          <w:rFonts w:ascii="Times New Roman" w:hAnsi="Times New Roman" w:cs="Times New Roman"/>
          <w:color w:val="7030A0"/>
          <w:lang w:val="en-US"/>
        </w:rPr>
        <w:fldChar w:fldCharType="separate"/>
      </w:r>
      <w:r w:rsidR="008C424D" w:rsidRPr="00513FDA">
        <w:rPr>
          <w:rFonts w:ascii="Times New Roman" w:hAnsi="Times New Roman" w:cs="Times New Roman"/>
          <w:noProof/>
          <w:color w:val="7030A0"/>
          <w:lang w:val="en-US"/>
        </w:rPr>
        <w:t>[19]</w:t>
      </w:r>
      <w:r w:rsidR="009C0109" w:rsidRPr="00513FDA">
        <w:rPr>
          <w:rFonts w:ascii="Times New Roman" w:hAnsi="Times New Roman" w:cs="Times New Roman"/>
          <w:color w:val="7030A0"/>
          <w:lang w:val="en-US"/>
        </w:rPr>
        <w:fldChar w:fldCharType="end"/>
      </w:r>
      <w:r w:rsidR="00E3232E" w:rsidRPr="00513FDA">
        <w:rPr>
          <w:rFonts w:ascii="Times New Roman" w:hAnsi="Times New Roman" w:cs="Times New Roman"/>
          <w:color w:val="7030A0"/>
          <w:lang w:val="en-US"/>
        </w:rPr>
        <w:t>. Th</w:t>
      </w:r>
      <w:r w:rsidR="005E6C49" w:rsidRPr="00513FDA">
        <w:rPr>
          <w:rFonts w:ascii="Times New Roman" w:hAnsi="Times New Roman" w:cs="Times New Roman"/>
          <w:color w:val="7030A0"/>
          <w:lang w:val="en-US"/>
        </w:rPr>
        <w:t xml:space="preserve">us, tissue specific factors of </w:t>
      </w:r>
      <w:r w:rsidR="00390770" w:rsidRPr="00513FDA">
        <w:rPr>
          <w:rFonts w:ascii="Times New Roman" w:hAnsi="Times New Roman" w:cs="Times New Roman"/>
          <w:color w:val="7030A0"/>
          <w:lang w:val="en-US"/>
        </w:rPr>
        <w:t xml:space="preserve">the </w:t>
      </w:r>
      <w:r w:rsidR="005E6C49" w:rsidRPr="00513FDA">
        <w:rPr>
          <w:rFonts w:ascii="Times New Roman" w:hAnsi="Times New Roman" w:cs="Times New Roman"/>
          <w:color w:val="7030A0"/>
          <w:lang w:val="en-US"/>
        </w:rPr>
        <w:t>oral mucosa</w:t>
      </w:r>
      <w:r w:rsidR="00390770" w:rsidRPr="00513FDA">
        <w:rPr>
          <w:rFonts w:ascii="Times New Roman" w:hAnsi="Times New Roman" w:cs="Times New Roman"/>
          <w:color w:val="7030A0"/>
          <w:lang w:val="en-US"/>
        </w:rPr>
        <w:t xml:space="preserve"> are probably involved in wound repair mechanisms</w:t>
      </w:r>
      <w:r w:rsidR="00E3232E" w:rsidRPr="00513FDA">
        <w:rPr>
          <w:rFonts w:ascii="Times New Roman" w:hAnsi="Times New Roman" w:cs="Times New Roman"/>
          <w:color w:val="7030A0"/>
          <w:lang w:val="en-US"/>
        </w:rPr>
        <w:t>.</w:t>
      </w:r>
      <w:r w:rsidR="00A70D2E" w:rsidRPr="00513FDA">
        <w:rPr>
          <w:rFonts w:ascii="Times New Roman" w:hAnsi="Times New Roman" w:cs="Times New Roman"/>
          <w:color w:val="7030A0"/>
          <w:lang w:val="en-US"/>
        </w:rPr>
        <w:t xml:space="preserve"> </w:t>
      </w:r>
      <w:r w:rsidR="00390770" w:rsidRPr="00513FDA">
        <w:rPr>
          <w:rFonts w:ascii="Times New Roman" w:hAnsi="Times New Roman" w:cs="Times New Roman"/>
          <w:color w:val="7030A0"/>
          <w:lang w:val="en-US"/>
        </w:rPr>
        <w:t>The harvesting of oral mucosa specimens for wound repair produce</w:t>
      </w:r>
      <w:r w:rsidR="00AF3378">
        <w:rPr>
          <w:rFonts w:ascii="Times New Roman" w:hAnsi="Times New Roman" w:cs="Times New Roman"/>
          <w:color w:val="7030A0"/>
          <w:lang w:val="en-US"/>
        </w:rPr>
        <w:t>s</w:t>
      </w:r>
      <w:r w:rsidR="00390770" w:rsidRPr="00513FDA">
        <w:rPr>
          <w:rFonts w:ascii="Times New Roman" w:hAnsi="Times New Roman" w:cs="Times New Roman"/>
          <w:color w:val="7030A0"/>
          <w:lang w:val="en-US"/>
        </w:rPr>
        <w:t xml:space="preserve"> less disability than skin harvesting </w:t>
      </w:r>
      <w:r w:rsidR="007D27CA" w:rsidRPr="00513FDA">
        <w:rPr>
          <w:rFonts w:ascii="Times New Roman" w:hAnsi="Times New Roman" w:cs="Times New Roman"/>
          <w:color w:val="7030A0"/>
          <w:lang w:val="en-US"/>
        </w:rPr>
        <w:fldChar w:fldCharType="begin"/>
      </w:r>
      <w:r w:rsidR="008C424D" w:rsidRPr="00513FDA">
        <w:rPr>
          <w:rFonts w:ascii="Times New Roman" w:hAnsi="Times New Roman" w:cs="Times New Roman"/>
          <w:color w:val="7030A0"/>
          <w:lang w:val="en-US"/>
        </w:rPr>
        <w:instrText xml:space="preserve"> ADDIN EN.CITE &lt;EndNote&gt;&lt;Cite&gt;&lt;Author&gt;Guzmán-Uribe&lt;/Author&gt;&lt;Year&gt;2017&lt;/Year&gt;&lt;RecNum&gt;24&lt;/RecNum&gt;&lt;DisplayText&gt;[20]&lt;/DisplayText&gt;&lt;record&gt;&lt;rec-number&gt;24&lt;/rec-number&gt;&lt;foreign-keys&gt;&lt;key app="EN" db-id="wwa2e5xaeed5p0epr5zxr9apz9dwzx0dwvde" timestamp="1600424527"&gt;24&lt;/key&gt;&lt;/foreign-keys&gt;&lt;ref-type name="Journal Article"&gt;17&lt;/ref-type&gt;&lt;contributors&gt;&lt;authors&gt;&lt;author&gt;Guzmán-Uribe, Daniela&lt;/author&gt;&lt;author&gt;Alvarado-Estrada, Keila Neri&lt;/author&gt;&lt;author&gt;Pierdant-Pérez, Mauricio&lt;/author&gt;&lt;author&gt;Torres-Álvarez, Bertha&lt;/author&gt;&lt;author&gt;Sánchez-Aguilar, Jesus Martin&lt;/author&gt;&lt;author&gt;Rosales-Ibáñez, Raúl&lt;/author&gt;&lt;/authors&gt;&lt;/contributors&gt;&lt;titles&gt;&lt;title&gt;Oral mucosa: an alternative epidermic cell source to develop autologous dermal-epidermal substitutes from diabetic subjects&lt;/title&gt;&lt;secondary-title&gt;Journal of Applied Oral Science&lt;/secondary-title&gt;&lt;/titles&gt;&lt;periodical&gt;&lt;full-title&gt;Journal of Applied Oral Science&lt;/full-title&gt;&lt;/periodical&gt;&lt;pages&gt;186-195&lt;/pages&gt;&lt;volume&gt;25&lt;/volume&gt;&lt;number&gt;2&lt;/number&gt;&lt;dates&gt;&lt;year&gt;2017&lt;/year&gt;&lt;/dates&gt;&lt;publisher&gt;FapUNIFESP (SciELO)&lt;/publisher&gt;&lt;isbn&gt;1678-7757&lt;/isbn&gt;&lt;urls&gt;&lt;related-urls&gt;&lt;url&gt;https://dx.doi.org/10.1590/1678-77572016-0217&lt;/url&gt;&lt;/related-urls&gt;&lt;/urls&gt;&lt;electronic-resource-num&gt;10.1590/1678-77572016-0217&lt;/electronic-resource-num&gt;&lt;/record&gt;&lt;/Cite&gt;&lt;/EndNote&gt;</w:instrText>
      </w:r>
      <w:r w:rsidR="007D27CA" w:rsidRPr="00513FDA">
        <w:rPr>
          <w:rFonts w:ascii="Times New Roman" w:hAnsi="Times New Roman" w:cs="Times New Roman"/>
          <w:color w:val="7030A0"/>
          <w:lang w:val="en-US"/>
        </w:rPr>
        <w:fldChar w:fldCharType="separate"/>
      </w:r>
      <w:r w:rsidR="008C424D" w:rsidRPr="00513FDA">
        <w:rPr>
          <w:rFonts w:ascii="Times New Roman" w:hAnsi="Times New Roman" w:cs="Times New Roman"/>
          <w:noProof/>
          <w:color w:val="7030A0"/>
          <w:lang w:val="en-US"/>
        </w:rPr>
        <w:t>[20]</w:t>
      </w:r>
      <w:r w:rsidR="007D27CA" w:rsidRPr="00513FDA">
        <w:rPr>
          <w:rFonts w:ascii="Times New Roman" w:hAnsi="Times New Roman" w:cs="Times New Roman"/>
          <w:color w:val="7030A0"/>
          <w:lang w:val="en-US"/>
        </w:rPr>
        <w:fldChar w:fldCharType="end"/>
      </w:r>
      <w:r w:rsidR="00390770" w:rsidRPr="00513FDA">
        <w:rPr>
          <w:rFonts w:ascii="Times New Roman" w:hAnsi="Times New Roman" w:cs="Times New Roman"/>
          <w:color w:val="7030A0"/>
          <w:lang w:val="en-US"/>
        </w:rPr>
        <w:t xml:space="preserve">, and oral mucosa sheets have been used to repair wounds in the cornea, urinary tract, and intraoral mucosa </w:t>
      </w:r>
      <w:r w:rsidR="006211F4" w:rsidRPr="00513FDA">
        <w:rPr>
          <w:rFonts w:ascii="Times New Roman" w:hAnsi="Times New Roman" w:cs="Times New Roman"/>
          <w:color w:val="7030A0"/>
        </w:rPr>
        <w:fldChar w:fldCharType="begin">
          <w:fldData xml:space="preserve">PEVuZE5vdGU+PENpdGU+PEF1dGhvcj5LaW5pa29nbHU8L0F1dGhvcj48WWVhcj4yMDE1PC9ZZWFy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</w:fldData>
        </w:fldChar>
      </w:r>
      <w:r w:rsidR="008C424D" w:rsidRPr="00513FDA">
        <w:rPr>
          <w:rFonts w:ascii="Times New Roman" w:hAnsi="Times New Roman" w:cs="Times New Roman"/>
          <w:color w:val="7030A0"/>
        </w:rPr>
        <w:instrText xml:space="preserve"> ADDIN EN.CITE </w:instrText>
      </w:r>
      <w:r w:rsidR="008C424D" w:rsidRPr="00513FDA">
        <w:rPr>
          <w:rFonts w:ascii="Times New Roman" w:hAnsi="Times New Roman" w:cs="Times New Roman"/>
          <w:color w:val="7030A0"/>
        </w:rPr>
        <w:fldChar w:fldCharType="begin">
          <w:fldData xml:space="preserve">PEVuZE5vdGU+PENpdGU+PEF1dGhvcj5LaW5pa29nbHU8L0F1dGhvcj48WWVhcj4yMDE1PC9ZZWFy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</w:fldData>
        </w:fldChar>
      </w:r>
      <w:r w:rsidR="008C424D" w:rsidRPr="00513FDA">
        <w:rPr>
          <w:rFonts w:ascii="Times New Roman" w:hAnsi="Times New Roman" w:cs="Times New Roman"/>
          <w:color w:val="7030A0"/>
        </w:rPr>
        <w:instrText xml:space="preserve"> ADDIN EN.CITE.DATA </w:instrText>
      </w:r>
      <w:r w:rsidR="008C424D" w:rsidRPr="00513FDA">
        <w:rPr>
          <w:rFonts w:ascii="Times New Roman" w:hAnsi="Times New Roman" w:cs="Times New Roman"/>
          <w:color w:val="7030A0"/>
        </w:rPr>
      </w:r>
      <w:r w:rsidR="008C424D" w:rsidRPr="00513FDA">
        <w:rPr>
          <w:rFonts w:ascii="Times New Roman" w:hAnsi="Times New Roman" w:cs="Times New Roman"/>
          <w:color w:val="7030A0"/>
        </w:rPr>
        <w:fldChar w:fldCharType="end"/>
      </w:r>
      <w:r w:rsidR="006211F4" w:rsidRPr="00513FDA">
        <w:rPr>
          <w:rFonts w:ascii="Times New Roman" w:hAnsi="Times New Roman" w:cs="Times New Roman"/>
          <w:color w:val="7030A0"/>
        </w:rPr>
      </w:r>
      <w:r w:rsidR="006211F4" w:rsidRPr="00513FDA">
        <w:rPr>
          <w:rFonts w:ascii="Times New Roman" w:hAnsi="Times New Roman" w:cs="Times New Roman"/>
          <w:color w:val="7030A0"/>
        </w:rPr>
        <w:fldChar w:fldCharType="separate"/>
      </w:r>
      <w:r w:rsidR="008C424D" w:rsidRPr="00513FDA">
        <w:rPr>
          <w:rFonts w:ascii="Times New Roman" w:hAnsi="Times New Roman" w:cs="Times New Roman"/>
          <w:noProof/>
          <w:color w:val="7030A0"/>
        </w:rPr>
        <w:t>[21,22]</w:t>
      </w:r>
      <w:r w:rsidR="006211F4" w:rsidRPr="00513FDA">
        <w:rPr>
          <w:rFonts w:ascii="Times New Roman" w:hAnsi="Times New Roman" w:cs="Times New Roman"/>
          <w:color w:val="7030A0"/>
        </w:rPr>
        <w:fldChar w:fldCharType="end"/>
      </w:r>
      <w:r w:rsidR="006211F4" w:rsidRPr="00513FDA">
        <w:rPr>
          <w:rFonts w:ascii="Times New Roman" w:hAnsi="Times New Roman" w:cs="Times New Roman"/>
          <w:color w:val="7030A0"/>
        </w:rPr>
        <w:t xml:space="preserve">. </w:t>
      </w:r>
      <w:r w:rsidR="00390770" w:rsidRPr="00513FDA">
        <w:rPr>
          <w:rFonts w:ascii="Times New Roman" w:hAnsi="Times New Roman" w:cs="Times New Roman"/>
          <w:color w:val="7030A0"/>
        </w:rPr>
        <w:t>Moreover</w:t>
      </w:r>
      <w:r w:rsidR="0045375C" w:rsidRPr="00513FDA">
        <w:rPr>
          <w:rFonts w:ascii="Times New Roman" w:hAnsi="Times New Roman" w:cs="Times New Roman"/>
          <w:color w:val="7030A0"/>
        </w:rPr>
        <w:t xml:space="preserve">, </w:t>
      </w:r>
      <w:r w:rsidR="00390770" w:rsidRPr="00513FDA">
        <w:rPr>
          <w:rFonts w:ascii="Times New Roman" w:hAnsi="Times New Roman" w:cs="Times New Roman"/>
          <w:color w:val="7030A0"/>
        </w:rPr>
        <w:t xml:space="preserve">a few studies with </w:t>
      </w:r>
      <w:r w:rsidR="0045375C" w:rsidRPr="00513FDA">
        <w:rPr>
          <w:rFonts w:ascii="Times New Roman" w:hAnsi="Times New Roman" w:cs="Times New Roman"/>
          <w:color w:val="7030A0"/>
        </w:rPr>
        <w:t xml:space="preserve">oral mucosa </w:t>
      </w:r>
      <w:r w:rsidR="00390770" w:rsidRPr="00513FDA">
        <w:rPr>
          <w:rFonts w:ascii="Times New Roman" w:hAnsi="Times New Roman" w:cs="Times New Roman"/>
          <w:color w:val="7030A0"/>
        </w:rPr>
        <w:t>specimens</w:t>
      </w:r>
      <w:r w:rsidR="0045375C" w:rsidRPr="00513FDA">
        <w:rPr>
          <w:rFonts w:ascii="Times New Roman" w:hAnsi="Times New Roman" w:cs="Times New Roman"/>
          <w:color w:val="7030A0"/>
        </w:rPr>
        <w:t xml:space="preserve"> </w:t>
      </w:r>
      <w:r w:rsidR="00390770" w:rsidRPr="00513FDA">
        <w:rPr>
          <w:rFonts w:ascii="Times New Roman" w:hAnsi="Times New Roman" w:cs="Times New Roman"/>
          <w:color w:val="7030A0"/>
        </w:rPr>
        <w:t>have suggested that this tissue source may help achieve</w:t>
      </w:r>
      <w:r w:rsidR="0045375C" w:rsidRPr="00513FDA">
        <w:rPr>
          <w:rFonts w:ascii="Times New Roman" w:hAnsi="Times New Roman" w:cs="Times New Roman"/>
          <w:color w:val="7030A0"/>
        </w:rPr>
        <w:t xml:space="preserve"> rapid</w:t>
      </w:r>
      <w:r w:rsidR="00390770" w:rsidRPr="00513FDA">
        <w:rPr>
          <w:rFonts w:ascii="Times New Roman" w:hAnsi="Times New Roman" w:cs="Times New Roman"/>
          <w:color w:val="7030A0"/>
        </w:rPr>
        <w:t xml:space="preserve"> and</w:t>
      </w:r>
      <w:r w:rsidR="0045375C" w:rsidRPr="00513FDA">
        <w:rPr>
          <w:rFonts w:ascii="Times New Roman" w:hAnsi="Times New Roman" w:cs="Times New Roman"/>
          <w:color w:val="7030A0"/>
        </w:rPr>
        <w:t xml:space="preserve"> scarless cutaneous wound </w:t>
      </w:r>
      <w:r w:rsidR="00390770" w:rsidRPr="00513FDA">
        <w:rPr>
          <w:rFonts w:ascii="Times New Roman" w:hAnsi="Times New Roman" w:cs="Times New Roman"/>
          <w:color w:val="7030A0"/>
        </w:rPr>
        <w:t>repair</w:t>
      </w:r>
      <w:r w:rsidR="009D73E3" w:rsidRPr="00513FDA">
        <w:rPr>
          <w:rFonts w:ascii="Times New Roman" w:hAnsi="Times New Roman" w:cs="Times New Roman"/>
          <w:color w:val="7030A0"/>
        </w:rPr>
        <w:t xml:space="preserve"> </w:t>
      </w:r>
      <w:r w:rsidR="009D73E3" w:rsidRPr="00513FDA">
        <w:rPr>
          <w:rFonts w:ascii="Times New Roman" w:hAnsi="Times New Roman" w:cs="Times New Roman"/>
          <w:color w:val="7030A0"/>
        </w:rPr>
        <w:fldChar w:fldCharType="begin">
          <w:fldData xml:space="preserve">PEVuZE5vdGU+PENpdGU+PEF1dGhvcj5MZWU8L0F1dGhvcj48WWVhcj4yMDE4PC9ZZWFyPjxSZWNO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</w:fldData>
        </w:fldChar>
      </w:r>
      <w:r w:rsidR="008C424D" w:rsidRPr="00513FDA">
        <w:rPr>
          <w:rFonts w:ascii="Times New Roman" w:hAnsi="Times New Roman" w:cs="Times New Roman"/>
          <w:color w:val="7030A0"/>
        </w:rPr>
        <w:instrText xml:space="preserve"> ADDIN EN.CITE </w:instrText>
      </w:r>
      <w:r w:rsidR="008C424D" w:rsidRPr="00513FDA">
        <w:rPr>
          <w:rFonts w:ascii="Times New Roman" w:hAnsi="Times New Roman" w:cs="Times New Roman"/>
          <w:color w:val="7030A0"/>
        </w:rPr>
        <w:fldChar w:fldCharType="begin">
          <w:fldData xml:space="preserve">PEVuZE5vdGU+PENpdGU+PEF1dGhvcj5MZWU8L0F1dGhvcj48WWVhcj4yMDE4PC9ZZWFyPjxSZWNO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</w:fldData>
        </w:fldChar>
      </w:r>
      <w:r w:rsidR="008C424D" w:rsidRPr="00513FDA">
        <w:rPr>
          <w:rFonts w:ascii="Times New Roman" w:hAnsi="Times New Roman" w:cs="Times New Roman"/>
          <w:color w:val="7030A0"/>
        </w:rPr>
        <w:instrText xml:space="preserve"> ADDIN EN.CITE.DATA </w:instrText>
      </w:r>
      <w:r w:rsidR="008C424D" w:rsidRPr="00513FDA">
        <w:rPr>
          <w:rFonts w:ascii="Times New Roman" w:hAnsi="Times New Roman" w:cs="Times New Roman"/>
          <w:color w:val="7030A0"/>
        </w:rPr>
      </w:r>
      <w:r w:rsidR="008C424D" w:rsidRPr="00513FDA">
        <w:rPr>
          <w:rFonts w:ascii="Times New Roman" w:hAnsi="Times New Roman" w:cs="Times New Roman"/>
          <w:color w:val="7030A0"/>
        </w:rPr>
        <w:fldChar w:fldCharType="end"/>
      </w:r>
      <w:r w:rsidR="009D73E3" w:rsidRPr="00513FDA">
        <w:rPr>
          <w:rFonts w:ascii="Times New Roman" w:hAnsi="Times New Roman" w:cs="Times New Roman"/>
          <w:color w:val="7030A0"/>
        </w:rPr>
      </w:r>
      <w:r w:rsidR="009D73E3" w:rsidRPr="00513FDA">
        <w:rPr>
          <w:rFonts w:ascii="Times New Roman" w:hAnsi="Times New Roman" w:cs="Times New Roman"/>
          <w:color w:val="7030A0"/>
        </w:rPr>
        <w:fldChar w:fldCharType="separate"/>
      </w:r>
      <w:r w:rsidR="008C424D" w:rsidRPr="00513FDA">
        <w:rPr>
          <w:rFonts w:ascii="Times New Roman" w:hAnsi="Times New Roman" w:cs="Times New Roman"/>
          <w:noProof/>
          <w:color w:val="7030A0"/>
        </w:rPr>
        <w:t>[23-25]</w:t>
      </w:r>
      <w:r w:rsidR="009D73E3" w:rsidRPr="00513FDA">
        <w:rPr>
          <w:rFonts w:ascii="Times New Roman" w:hAnsi="Times New Roman" w:cs="Times New Roman"/>
          <w:color w:val="7030A0"/>
        </w:rPr>
        <w:fldChar w:fldCharType="end"/>
      </w:r>
      <w:r w:rsidR="0045375C" w:rsidRPr="00513FDA">
        <w:rPr>
          <w:rFonts w:ascii="Times New Roman" w:hAnsi="Times New Roman" w:cs="Times New Roman"/>
          <w:color w:val="7030A0"/>
        </w:rPr>
        <w:t>.</w:t>
      </w:r>
    </w:p>
    <w:p w14:paraId="53D43A43" w14:textId="6AF90C37" w:rsidR="007849C8" w:rsidRPr="00513FDA" w:rsidRDefault="00F535DB" w:rsidP="007F7E87">
      <w:pPr>
        <w:shd w:val="clear" w:color="auto" w:fill="FFFFFF"/>
        <w:spacing w:after="0" w:line="408" w:lineRule="auto"/>
        <w:jc w:val="both"/>
        <w:rPr>
          <w:rFonts w:ascii="Times New Roman" w:hAnsi="Times New Roman" w:cs="Times New Roman"/>
          <w:color w:val="7030A0"/>
          <w:lang w:val="en-US"/>
        </w:rPr>
      </w:pPr>
      <w:r w:rsidRPr="00513FDA">
        <w:rPr>
          <w:rFonts w:ascii="Times New Roman" w:hAnsi="Times New Roman" w:cs="Times New Roman"/>
          <w:color w:val="7030A0"/>
          <w:lang w:val="en-US"/>
        </w:rPr>
        <w:lastRenderedPageBreak/>
        <w:t>T</w:t>
      </w:r>
      <w:r w:rsidR="00B83D5D" w:rsidRPr="00513FDA">
        <w:rPr>
          <w:rFonts w:ascii="Times New Roman" w:hAnsi="Times New Roman" w:cs="Times New Roman"/>
          <w:color w:val="7030A0"/>
          <w:lang w:val="en-US"/>
        </w:rPr>
        <w:t>issue recombinants</w:t>
      </w:r>
      <w:r w:rsidRPr="00513FDA">
        <w:rPr>
          <w:rFonts w:ascii="Times New Roman" w:hAnsi="Times New Roman" w:cs="Times New Roman"/>
          <w:color w:val="7030A0"/>
          <w:lang w:val="en-US"/>
        </w:rPr>
        <w:t xml:space="preserve"> are classified into</w:t>
      </w:r>
      <w:r w:rsidR="00B83D5D" w:rsidRPr="00513FDA">
        <w:rPr>
          <w:rFonts w:ascii="Times New Roman" w:hAnsi="Times New Roman" w:cs="Times New Roman"/>
          <w:color w:val="7030A0"/>
          <w:lang w:val="en-US"/>
        </w:rPr>
        <w:t xml:space="preserve"> homotypic and heterotypic</w:t>
      </w:r>
      <w:r w:rsidR="002C1938" w:rsidRPr="00513FDA">
        <w:rPr>
          <w:rFonts w:ascii="Times New Roman" w:hAnsi="Times New Roman" w:cs="Times New Roman"/>
          <w:color w:val="7030A0"/>
          <w:lang w:val="en-US"/>
        </w:rPr>
        <w:t xml:space="preserve"> </w:t>
      </w:r>
      <w:r w:rsidR="004E1357" w:rsidRPr="00513FDA">
        <w:rPr>
          <w:rFonts w:ascii="Times New Roman" w:hAnsi="Times New Roman" w:cs="Times New Roman"/>
          <w:color w:val="7030A0"/>
          <w:lang w:val="en-US"/>
        </w:rPr>
        <w:fldChar w:fldCharType="begin"/>
      </w:r>
      <w:r w:rsidR="008C424D" w:rsidRPr="00513FDA">
        <w:rPr>
          <w:rFonts w:ascii="Times New Roman" w:hAnsi="Times New Roman" w:cs="Times New Roman"/>
          <w:color w:val="7030A0"/>
          <w:lang w:val="en-US"/>
        </w:rPr>
        <w:instrText xml:space="preserve"> ADDIN EN.CITE &lt;EndNote&gt;&lt;Cite&gt;&lt;Author&gt;Cunha&lt;/Author&gt;&lt;Year&gt;2016&lt;/Year&gt;&lt;RecNum&gt;17&lt;/RecNum&gt;&lt;DisplayText&gt;[26]&lt;/DisplayText&gt;&lt;record&gt;&lt;rec-number&gt;17&lt;/rec-number&gt;&lt;foreign-keys&gt;&lt;key app="EN" db-id="wwa2e5xaeed5p0epr5zxr9apz9dwzx0dwvde" timestamp="1600190279"&gt;17&lt;/key&gt;&lt;/foreign-keys&gt;&lt;ref-type name="Journal Article"&gt;17&lt;/ref-type&gt;&lt;contributors&gt;&lt;authors&gt;&lt;author&gt;Cunha, Gerald R.&lt;/author&gt;&lt;author&gt;Baskin, Lawrence&lt;/author&gt;&lt;/authors&gt;&lt;/contributors&gt;&lt;titles&gt;&lt;title&gt;Mesenchymal-epithelial interaction techniques&lt;/title&gt;&lt;secondary-title&gt;Differentiation; research in biological diversity&lt;/secondary-title&gt;&lt;alt-title&gt;Differentiation&lt;/alt-title&gt;&lt;/titles&gt;&lt;periodical&gt;&lt;full-title&gt;Differentiation; research in biological diversity&lt;/full-title&gt;&lt;abbr-1&gt;Differentiation&lt;/abbr-1&gt;&lt;/periodical&gt;&lt;alt-periodical&gt;&lt;full-title&gt;Differentiation; research in biological diversity&lt;/full-title&gt;&lt;abbr-1&gt;Differentiation&lt;/abbr-1&gt;&lt;/alt-periodical&gt;&lt;pages&gt;20-27&lt;/pages&gt;&lt;volume&gt;91&lt;/volume&gt;&lt;number&gt;4-5&lt;/number&gt;&lt;edition&gt;2015/11/21&lt;/edition&gt;&lt;keywords&gt;&lt;keyword&gt;*Development&lt;/keyword&gt;&lt;keyword&gt;*Differentiation&lt;/keyword&gt;&lt;keyword&gt;*Epithelium&lt;/keyword&gt;&lt;keyword&gt;*Mesenchymal-epithelial interactions&lt;/keyword&gt;&lt;keyword&gt;*Mesenchyme&lt;/keyword&gt;&lt;keyword&gt;*Tissue recombinants&lt;/keyword&gt;&lt;keyword&gt;Animals&lt;/keyword&gt;&lt;keyword&gt;Cell Differentiation/*genetics&lt;/keyword&gt;&lt;keyword&gt;Cellular Reprogramming/genetics&lt;/keyword&gt;&lt;keyword&gt;Epithelium/*growth &amp;amp; development&lt;/keyword&gt;&lt;keyword&gt;Humans&lt;/keyword&gt;&lt;keyword&gt;Mesoderm/*growth &amp;amp; development&lt;/keyword&gt;&lt;keyword&gt;Mice&lt;/keyword&gt;&lt;keyword&gt;Organogenesis/genetics&lt;/keyword&gt;&lt;/keywords&gt;&lt;dates&gt;&lt;year&gt;2016&lt;/year&gt;&lt;pub-dates&gt;&lt;date&gt;Apr-Jun&lt;/date&gt;&lt;/pub-dates&gt;&lt;/dates&gt;&lt;isbn&gt;1432-0436&amp;#xD;0301-4681&lt;/isbn&gt;&lt;accession-num&gt;26610327&lt;/accession-num&gt;&lt;urls&gt;&lt;related-urls&gt;&lt;url&gt;https://pubmed.ncbi.nlm.nih.gov/26610327&lt;/url&gt;&lt;url&gt;https://www.ncbi.nlm.nih.gov/pmc/articles/PMC4874915/&lt;/url&gt;&lt;/related-urls&gt;&lt;/urls&gt;&lt;electronic-resource-num&gt;10.1016/j.diff.2015.10.006&lt;/electronic-resource-num&gt;&lt;remote-database-name&gt;PubMed&lt;/remote-database-name&gt;&lt;language&gt;eng&lt;/language&gt;&lt;/record&gt;&lt;/Cite&gt;&lt;/EndNote&gt;</w:instrText>
      </w:r>
      <w:r w:rsidR="004E1357" w:rsidRPr="00513FDA">
        <w:rPr>
          <w:rFonts w:ascii="Times New Roman" w:hAnsi="Times New Roman" w:cs="Times New Roman"/>
          <w:color w:val="7030A0"/>
          <w:lang w:val="en-US"/>
        </w:rPr>
        <w:fldChar w:fldCharType="separate"/>
      </w:r>
      <w:r w:rsidR="008C424D" w:rsidRPr="00513FDA">
        <w:rPr>
          <w:rFonts w:ascii="Times New Roman" w:hAnsi="Times New Roman" w:cs="Times New Roman"/>
          <w:noProof/>
          <w:color w:val="7030A0"/>
          <w:lang w:val="en-US"/>
        </w:rPr>
        <w:t>[26]</w:t>
      </w:r>
      <w:r w:rsidR="004E1357" w:rsidRPr="00513FDA">
        <w:rPr>
          <w:rFonts w:ascii="Times New Roman" w:hAnsi="Times New Roman" w:cs="Times New Roman"/>
          <w:color w:val="7030A0"/>
          <w:lang w:val="en-US"/>
        </w:rPr>
        <w:fldChar w:fldCharType="end"/>
      </w:r>
      <w:r w:rsidR="00B83D5D" w:rsidRPr="00513FDA">
        <w:rPr>
          <w:rFonts w:ascii="Times New Roman" w:hAnsi="Times New Roman" w:cs="Times New Roman"/>
          <w:color w:val="7030A0"/>
          <w:lang w:val="en-US"/>
        </w:rPr>
        <w:t xml:space="preserve">. Homotypic tissue recombinants </w:t>
      </w:r>
      <w:r w:rsidRPr="00513FDA">
        <w:rPr>
          <w:rFonts w:ascii="Times New Roman" w:hAnsi="Times New Roman" w:cs="Times New Roman"/>
          <w:color w:val="7030A0"/>
          <w:lang w:val="en-US"/>
        </w:rPr>
        <w:t xml:space="preserve">taken from the </w:t>
      </w:r>
      <w:r w:rsidR="00AF3378">
        <w:rPr>
          <w:rFonts w:ascii="Times New Roman" w:hAnsi="Times New Roman" w:cs="Times New Roman"/>
          <w:color w:val="7030A0"/>
          <w:lang w:val="en-US"/>
        </w:rPr>
        <w:t>same</w:t>
      </w:r>
      <w:r w:rsidRPr="00513FDA">
        <w:rPr>
          <w:rFonts w:ascii="Times New Roman" w:hAnsi="Times New Roman" w:cs="Times New Roman"/>
          <w:color w:val="7030A0"/>
          <w:lang w:val="en-US"/>
        </w:rPr>
        <w:t xml:space="preserve"> organ contain both</w:t>
      </w:r>
      <w:r w:rsidR="00B83D5D" w:rsidRPr="00513FDA">
        <w:rPr>
          <w:rFonts w:ascii="Times New Roman" w:hAnsi="Times New Roman" w:cs="Times New Roman"/>
          <w:color w:val="7030A0"/>
          <w:lang w:val="en-US"/>
        </w:rPr>
        <w:t xml:space="preserve"> epithelium and mesenchym</w:t>
      </w:r>
      <w:r w:rsidRPr="00513FDA">
        <w:rPr>
          <w:rFonts w:ascii="Times New Roman" w:hAnsi="Times New Roman" w:cs="Times New Roman"/>
          <w:color w:val="7030A0"/>
          <w:lang w:val="en-US"/>
        </w:rPr>
        <w:t>al tissues that are expected to function as such in their new location</w:t>
      </w:r>
      <w:r w:rsidR="00B83D5D" w:rsidRPr="00513FDA">
        <w:rPr>
          <w:rFonts w:ascii="Times New Roman" w:hAnsi="Times New Roman" w:cs="Times New Roman"/>
          <w:color w:val="7030A0"/>
          <w:lang w:val="en-US"/>
        </w:rPr>
        <w:t xml:space="preserve"> </w:t>
      </w:r>
      <w:r w:rsidR="002E2287" w:rsidRPr="00513FDA">
        <w:rPr>
          <w:rFonts w:ascii="Times New Roman" w:hAnsi="Times New Roman" w:cs="Times New Roman"/>
          <w:color w:val="7030A0"/>
          <w:lang w:val="en-US"/>
        </w:rPr>
        <w:fldChar w:fldCharType="begin">
          <w:fldData xml:space="preserve">PEVuZE5vdGU+PENpdGU+PEF1dGhvcj5DdW5oYTwvQXV0aG9yPjxZZWFyPjIwMTY8L1llYXI+PFJl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</w:fldData>
        </w:fldChar>
      </w:r>
      <w:r w:rsidR="008C424D" w:rsidRPr="00513FDA">
        <w:rPr>
          <w:rFonts w:ascii="Times New Roman" w:hAnsi="Times New Roman" w:cs="Times New Roman"/>
          <w:color w:val="7030A0"/>
          <w:lang w:val="en-US"/>
        </w:rPr>
        <w:instrText xml:space="preserve"> ADDIN EN.CITE </w:instrText>
      </w:r>
      <w:r w:rsidR="008C424D" w:rsidRPr="00513FDA">
        <w:rPr>
          <w:rFonts w:ascii="Times New Roman" w:hAnsi="Times New Roman" w:cs="Times New Roman"/>
          <w:color w:val="7030A0"/>
          <w:lang w:val="en-US"/>
        </w:rPr>
        <w:fldChar w:fldCharType="begin">
          <w:fldData xml:space="preserve">PEVuZE5vdGU+PENpdGU+PEF1dGhvcj5DdW5oYTwvQXV0aG9yPjxZZWFyPjIwMTY8L1llYXI+PFJl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</w:fldData>
        </w:fldChar>
      </w:r>
      <w:r w:rsidR="008C424D" w:rsidRPr="00513FDA">
        <w:rPr>
          <w:rFonts w:ascii="Times New Roman" w:hAnsi="Times New Roman" w:cs="Times New Roman"/>
          <w:color w:val="7030A0"/>
          <w:lang w:val="en-US"/>
        </w:rPr>
        <w:instrText xml:space="preserve"> ADDIN EN.CITE.DATA </w:instrText>
      </w:r>
      <w:r w:rsidR="008C424D" w:rsidRPr="00513FDA">
        <w:rPr>
          <w:rFonts w:ascii="Times New Roman" w:hAnsi="Times New Roman" w:cs="Times New Roman"/>
          <w:color w:val="7030A0"/>
          <w:lang w:val="en-US"/>
        </w:rPr>
      </w:r>
      <w:r w:rsidR="008C424D" w:rsidRPr="00513FDA">
        <w:rPr>
          <w:rFonts w:ascii="Times New Roman" w:hAnsi="Times New Roman" w:cs="Times New Roman"/>
          <w:color w:val="7030A0"/>
          <w:lang w:val="en-US"/>
        </w:rPr>
        <w:fldChar w:fldCharType="end"/>
      </w:r>
      <w:r w:rsidR="002E2287" w:rsidRPr="00513FDA">
        <w:rPr>
          <w:rFonts w:ascii="Times New Roman" w:hAnsi="Times New Roman" w:cs="Times New Roman"/>
          <w:color w:val="7030A0"/>
          <w:lang w:val="en-US"/>
        </w:rPr>
      </w:r>
      <w:r w:rsidR="002E2287" w:rsidRPr="00513FDA">
        <w:rPr>
          <w:rFonts w:ascii="Times New Roman" w:hAnsi="Times New Roman" w:cs="Times New Roman"/>
          <w:color w:val="7030A0"/>
          <w:lang w:val="en-US"/>
        </w:rPr>
        <w:fldChar w:fldCharType="separate"/>
      </w:r>
      <w:r w:rsidR="008C424D" w:rsidRPr="00513FDA">
        <w:rPr>
          <w:rFonts w:ascii="Times New Roman" w:hAnsi="Times New Roman" w:cs="Times New Roman"/>
          <w:noProof/>
          <w:color w:val="7030A0"/>
          <w:lang w:val="en-US"/>
        </w:rPr>
        <w:t>[26,27]</w:t>
      </w:r>
      <w:r w:rsidR="002E2287" w:rsidRPr="00513FDA">
        <w:rPr>
          <w:rFonts w:ascii="Times New Roman" w:hAnsi="Times New Roman" w:cs="Times New Roman"/>
          <w:color w:val="7030A0"/>
          <w:lang w:val="en-US"/>
        </w:rPr>
        <w:fldChar w:fldCharType="end"/>
      </w:r>
      <w:r w:rsidR="00B83D5D" w:rsidRPr="00513FDA">
        <w:rPr>
          <w:rFonts w:ascii="Times New Roman" w:hAnsi="Times New Roman" w:cs="Times New Roman"/>
          <w:color w:val="7030A0"/>
          <w:lang w:val="en-US"/>
        </w:rPr>
        <w:t xml:space="preserve">. </w:t>
      </w:r>
      <w:r w:rsidR="009228EF" w:rsidRPr="00513FDA">
        <w:rPr>
          <w:rFonts w:ascii="Times New Roman" w:hAnsi="Times New Roman" w:cs="Times New Roman"/>
          <w:color w:val="7030A0"/>
          <w:lang w:val="en-US"/>
        </w:rPr>
        <w:t>By contrast, h</w:t>
      </w:r>
      <w:r w:rsidR="00B83D5D" w:rsidRPr="00513FDA">
        <w:rPr>
          <w:rFonts w:ascii="Times New Roman" w:hAnsi="Times New Roman" w:cs="Times New Roman"/>
          <w:color w:val="7030A0"/>
          <w:lang w:val="en-US"/>
        </w:rPr>
        <w:t>eterotypic tissue recombinants</w:t>
      </w:r>
      <w:r w:rsidR="009228EF" w:rsidRPr="00513FDA">
        <w:rPr>
          <w:rFonts w:ascii="Times New Roman" w:hAnsi="Times New Roman" w:cs="Times New Roman"/>
          <w:color w:val="7030A0"/>
          <w:lang w:val="en-US"/>
        </w:rPr>
        <w:t xml:space="preserve"> </w:t>
      </w:r>
      <w:r w:rsidR="009F16E8" w:rsidRPr="00513FDA">
        <w:rPr>
          <w:rFonts w:ascii="Times New Roman" w:hAnsi="Times New Roman" w:cs="Times New Roman"/>
          <w:color w:val="7030A0"/>
          <w:lang w:val="en-US"/>
        </w:rPr>
        <w:t xml:space="preserve">are </w:t>
      </w:r>
      <w:r w:rsidR="009228EF" w:rsidRPr="00513FDA">
        <w:rPr>
          <w:rFonts w:ascii="Times New Roman" w:hAnsi="Times New Roman" w:cs="Times New Roman"/>
          <w:color w:val="7030A0"/>
          <w:lang w:val="en-US"/>
        </w:rPr>
        <w:t>derived from</w:t>
      </w:r>
      <w:r w:rsidR="00B83D5D" w:rsidRPr="00513FDA">
        <w:rPr>
          <w:rFonts w:ascii="Times New Roman" w:hAnsi="Times New Roman" w:cs="Times New Roman"/>
          <w:color w:val="7030A0"/>
          <w:lang w:val="en-US"/>
        </w:rPr>
        <w:t xml:space="preserve"> epithelium and mesenchym</w:t>
      </w:r>
      <w:r w:rsidR="009228EF" w:rsidRPr="00513FDA">
        <w:rPr>
          <w:rFonts w:ascii="Times New Roman" w:hAnsi="Times New Roman" w:cs="Times New Roman"/>
          <w:color w:val="7030A0"/>
          <w:lang w:val="en-US"/>
        </w:rPr>
        <w:t>al tissues</w:t>
      </w:r>
      <w:r w:rsidR="00B83D5D" w:rsidRPr="00513FDA">
        <w:rPr>
          <w:rFonts w:ascii="Times New Roman" w:hAnsi="Times New Roman" w:cs="Times New Roman"/>
          <w:color w:val="7030A0"/>
          <w:lang w:val="en-US"/>
        </w:rPr>
        <w:t xml:space="preserve"> </w:t>
      </w:r>
      <w:r w:rsidR="009228EF" w:rsidRPr="00513FDA">
        <w:rPr>
          <w:rFonts w:ascii="Times New Roman" w:hAnsi="Times New Roman" w:cs="Times New Roman"/>
          <w:color w:val="7030A0"/>
          <w:lang w:val="en-US"/>
        </w:rPr>
        <w:t xml:space="preserve">with </w:t>
      </w:r>
      <w:r w:rsidR="00B83D5D" w:rsidRPr="00513FDA">
        <w:rPr>
          <w:rFonts w:ascii="Times New Roman" w:hAnsi="Times New Roman" w:cs="Times New Roman"/>
          <w:color w:val="7030A0"/>
          <w:lang w:val="en-US"/>
        </w:rPr>
        <w:t xml:space="preserve">different </w:t>
      </w:r>
      <w:r w:rsidR="009228EF" w:rsidRPr="00513FDA">
        <w:rPr>
          <w:rFonts w:ascii="Times New Roman" w:hAnsi="Times New Roman" w:cs="Times New Roman"/>
          <w:color w:val="7030A0"/>
          <w:lang w:val="en-US"/>
        </w:rPr>
        <w:t>embryological origins and are expected to achieve</w:t>
      </w:r>
      <w:r w:rsidR="00B83D5D" w:rsidRPr="00513FDA">
        <w:rPr>
          <w:rFonts w:ascii="Times New Roman" w:hAnsi="Times New Roman" w:cs="Times New Roman"/>
          <w:color w:val="7030A0"/>
          <w:lang w:val="en-US"/>
        </w:rPr>
        <w:t xml:space="preserve"> epithelial development</w:t>
      </w:r>
      <w:r w:rsidR="00716534" w:rsidRPr="00513FDA">
        <w:rPr>
          <w:rFonts w:ascii="Times New Roman" w:hAnsi="Times New Roman" w:cs="Times New Roman"/>
          <w:color w:val="7030A0"/>
          <w:lang w:val="en-US"/>
        </w:rPr>
        <w:t xml:space="preserve"> </w:t>
      </w:r>
      <w:r w:rsidR="009228EF" w:rsidRPr="00513FDA">
        <w:rPr>
          <w:rFonts w:ascii="Times New Roman" w:hAnsi="Times New Roman" w:cs="Times New Roman"/>
          <w:color w:val="7030A0"/>
          <w:lang w:val="en-US"/>
        </w:rPr>
        <w:t xml:space="preserve">reprogramming in the target organ </w:t>
      </w:r>
      <w:r w:rsidR="00716534" w:rsidRPr="00513FDA">
        <w:rPr>
          <w:rFonts w:ascii="Times New Roman" w:hAnsi="Times New Roman" w:cs="Times New Roman"/>
          <w:color w:val="7030A0"/>
          <w:lang w:val="en-US"/>
        </w:rPr>
        <w:fldChar w:fldCharType="begin"/>
      </w:r>
      <w:r w:rsidR="008C424D" w:rsidRPr="00513FDA">
        <w:rPr>
          <w:rFonts w:ascii="Times New Roman" w:hAnsi="Times New Roman" w:cs="Times New Roman"/>
          <w:color w:val="7030A0"/>
          <w:lang w:val="en-US"/>
        </w:rPr>
        <w:instrText xml:space="preserve"> ADDIN EN.CITE &lt;EndNote&gt;&lt;Cite&gt;&lt;Author&gt;Sriram&lt;/Author&gt;&lt;Year&gt;2015&lt;/Year&gt;&lt;RecNum&gt;19&lt;/RecNum&gt;&lt;DisplayText&gt;[28]&lt;/DisplayText&gt;&lt;record&gt;&lt;rec-number&gt;19&lt;/rec-number&gt;&lt;foreign-keys&gt;&lt;key app="EN" db-id="wwa2e5xaeed5p0epr5zxr9apz9dwzx0dwvde" timestamp="1600190986"&gt;19&lt;/key&gt;&lt;/foreign-keys&gt;&lt;ref-type name="Journal Article"&gt;17&lt;/ref-type&gt;&lt;contributors&gt;&lt;authors&gt;&lt;author&gt;Sriram, Gopu&lt;/author&gt;&lt;author&gt;Bigliardi, Paul Lorenz&lt;/author&gt;&lt;author&gt;Bigliardi-Qi, Mei&lt;/author&gt;&lt;/authors&gt;&lt;/contributors&gt;&lt;titles&gt;&lt;title&gt;Fibroblast heterogeneity and its implications for engineering organotypic skin models in vitro&lt;/title&gt;&lt;secondary-title&gt;European Journal of Cell Biology&lt;/secondary-title&gt;&lt;/titles&gt;&lt;periodical&gt;&lt;full-title&gt;European Journal of Cell Biology&lt;/full-title&gt;&lt;/periodical&gt;&lt;pages&gt;483-512&lt;/pages&gt;&lt;volume&gt;94&lt;/volume&gt;&lt;number&gt;11&lt;/number&gt;&lt;dates&gt;&lt;year&gt;2015&lt;/year&gt;&lt;/dates&gt;&lt;publisher&gt;Elsevier BV&lt;/publisher&gt;&lt;isbn&gt;0171-9335&lt;/isbn&gt;&lt;urls&gt;&lt;related-urls&gt;&lt;url&gt;https://dx.doi.org/10.1016/j.ejcb.2015.08.001&lt;/url&gt;&lt;/related-urls&gt;&lt;/urls&gt;&lt;electronic-resource-num&gt;10.1016/j.ejcb.2015.08.001&lt;/electronic-resource-num&gt;&lt;/record&gt;&lt;/Cite&gt;&lt;/EndNote&gt;</w:instrText>
      </w:r>
      <w:r w:rsidR="00716534" w:rsidRPr="00513FDA">
        <w:rPr>
          <w:rFonts w:ascii="Times New Roman" w:hAnsi="Times New Roman" w:cs="Times New Roman"/>
          <w:color w:val="7030A0"/>
          <w:lang w:val="en-US"/>
        </w:rPr>
        <w:fldChar w:fldCharType="separate"/>
      </w:r>
      <w:r w:rsidR="008C424D" w:rsidRPr="00513FDA">
        <w:rPr>
          <w:rFonts w:ascii="Times New Roman" w:hAnsi="Times New Roman" w:cs="Times New Roman"/>
          <w:noProof/>
          <w:color w:val="7030A0"/>
          <w:lang w:val="en-US"/>
        </w:rPr>
        <w:t>[28]</w:t>
      </w:r>
      <w:r w:rsidR="00716534" w:rsidRPr="00513FDA">
        <w:rPr>
          <w:rFonts w:ascii="Times New Roman" w:hAnsi="Times New Roman" w:cs="Times New Roman"/>
          <w:color w:val="7030A0"/>
          <w:lang w:val="en-US"/>
        </w:rPr>
        <w:fldChar w:fldCharType="end"/>
      </w:r>
      <w:r w:rsidR="00B83D5D" w:rsidRPr="00513FDA">
        <w:rPr>
          <w:rFonts w:ascii="Times New Roman" w:hAnsi="Times New Roman" w:cs="Times New Roman"/>
          <w:color w:val="7030A0"/>
          <w:lang w:val="en-US"/>
        </w:rPr>
        <w:t>.</w:t>
      </w:r>
    </w:p>
    <w:p w14:paraId="212B57CE" w14:textId="409DC06F" w:rsidR="007849C8" w:rsidRPr="00513FDA" w:rsidRDefault="005B0361" w:rsidP="007F7E87">
      <w:pPr>
        <w:shd w:val="clear" w:color="auto" w:fill="FFFFFF"/>
        <w:spacing w:after="0" w:line="408" w:lineRule="auto"/>
        <w:jc w:val="both"/>
        <w:rPr>
          <w:rFonts w:ascii="Times New Roman" w:hAnsi="Times New Roman" w:cs="Times New Roman"/>
          <w:color w:val="7030A0"/>
          <w:lang w:val="en-US"/>
        </w:rPr>
      </w:pPr>
      <w:r w:rsidRPr="00513FDA">
        <w:rPr>
          <w:rFonts w:ascii="Times New Roman" w:hAnsi="Times New Roman" w:cs="Times New Roman"/>
          <w:color w:val="7030A0"/>
          <w:lang w:val="en-US"/>
        </w:rPr>
        <w:t>While a</w:t>
      </w:r>
      <w:r w:rsidR="009228EF" w:rsidRPr="00513FDA">
        <w:rPr>
          <w:rFonts w:ascii="Times New Roman" w:hAnsi="Times New Roman" w:cs="Times New Roman"/>
          <w:color w:val="7030A0"/>
          <w:lang w:val="en-US"/>
        </w:rPr>
        <w:t xml:space="preserve"> study by</w:t>
      </w:r>
      <w:r w:rsidR="00CE6B4F" w:rsidRPr="00513FDA">
        <w:rPr>
          <w:rFonts w:ascii="Times New Roman" w:hAnsi="Times New Roman" w:cs="Times New Roman"/>
          <w:color w:val="7030A0"/>
          <w:lang w:val="en-US"/>
        </w:rPr>
        <w:t xml:space="preserve"> Chinnatham</w:t>
      </w:r>
      <w:r w:rsidR="009E054B" w:rsidRPr="00513FDA">
        <w:rPr>
          <w:rFonts w:ascii="Times New Roman" w:hAnsi="Times New Roman" w:cs="Times New Roman"/>
          <w:color w:val="7030A0"/>
          <w:lang w:val="en-US"/>
        </w:rPr>
        <w:t>bi</w:t>
      </w:r>
      <w:r w:rsidR="00AE7E50" w:rsidRPr="00513FDA">
        <w:rPr>
          <w:rFonts w:ascii="Times New Roman" w:hAnsi="Times New Roman" w:cs="Times New Roman"/>
          <w:color w:val="7030A0"/>
          <w:lang w:val="en-US"/>
        </w:rPr>
        <w:t xml:space="preserve"> et al</w:t>
      </w:r>
      <w:r w:rsidR="00332C90" w:rsidRPr="00513FDA">
        <w:rPr>
          <w:rFonts w:ascii="Times New Roman" w:hAnsi="Times New Roman" w:cs="Times New Roman"/>
          <w:color w:val="7030A0"/>
          <w:lang w:val="en-US"/>
        </w:rPr>
        <w:t xml:space="preserve"> </w:t>
      </w:r>
      <w:r w:rsidR="00332C90" w:rsidRPr="00513FDA">
        <w:rPr>
          <w:rFonts w:ascii="Times New Roman" w:hAnsi="Times New Roman" w:cs="Times New Roman"/>
          <w:color w:val="7030A0"/>
          <w:lang w:val="en-US"/>
        </w:rPr>
        <w:fldChar w:fldCharType="begin"/>
      </w:r>
      <w:r w:rsidR="008C424D" w:rsidRPr="00513FDA">
        <w:rPr>
          <w:rFonts w:ascii="Times New Roman" w:hAnsi="Times New Roman" w:cs="Times New Roman"/>
          <w:color w:val="7030A0"/>
          <w:lang w:val="en-US"/>
        </w:rPr>
        <w:instrText xml:space="preserve"> ADDIN EN.CITE &lt;EndNote&gt;&lt;Cite&gt;&lt;Author&gt;Chinnathambi&lt;/Author&gt;&lt;Year&gt;2003&lt;/Year&gt;&lt;RecNum&gt;18&lt;/RecNum&gt;&lt;DisplayText&gt;[27]&lt;/DisplayText&gt;&lt;record&gt;&lt;rec-number&gt;18&lt;/rec-number&gt;&lt;foreign-keys&gt;&lt;key app="EN" db-id="wwa2e5xaeed5p0epr5zxr9apz9dwzx0dwvde" timestamp="1600190832"&gt;18&lt;/key&gt;&lt;/foreign-keys&gt;&lt;ref-type name="Journal Article"&gt;17&lt;/ref-type&gt;&lt;contributors&gt;&lt;authors&gt;&lt;author&gt;Chinnathambi, Sathivel&lt;/author&gt;&lt;author&gt;Tomanek-Chalkley, Ann&lt;/author&gt;&lt;author&gt;Ludwig, Nicholas&lt;/author&gt;&lt;author&gt;King, Elizabeth&lt;/author&gt;&lt;author&gt;Dewaard, Rose&lt;/author&gt;&lt;author&gt;Johnson, Georgia&lt;/author&gt;&lt;author&gt;Wertz, Philip W.&lt;/author&gt;&lt;author&gt;Bickenbach, Jackie R.&lt;/author&gt;&lt;/authors&gt;&lt;/contributors&gt;&lt;titles&gt;&lt;title&gt;Recapitulation of oral mucosal tissues in long-term organotypic culture&lt;/title&gt;&lt;secondary-title&gt;The Anatomical Record&lt;/secondary-title&gt;&lt;/titles&gt;&lt;periodical&gt;&lt;full-title&gt;The Anatomical Record&lt;/full-title&gt;&lt;/periodical&gt;&lt;pages&gt;162-174&lt;/pages&gt;&lt;volume&gt;270A&lt;/volume&gt;&lt;number&gt;2&lt;/number&gt;&lt;dates&gt;&lt;year&gt;2003&lt;/year&gt;&lt;/dates&gt;&lt;publisher&gt;Wiley&lt;/publisher&gt;&lt;isbn&gt;0003-276X&lt;/isbn&gt;&lt;urls&gt;&lt;related-urls&gt;&lt;url&gt;https://dx.doi.org/10.1002/ar.a.10021&lt;/url&gt;&lt;/related-urls&gt;&lt;/urls&gt;&lt;electronic-resource-num&gt;10.1002/ar.a.10021&lt;/electronic-resource-num&gt;&lt;/record&gt;&lt;/Cite&gt;&lt;/EndNote&gt;</w:instrText>
      </w:r>
      <w:r w:rsidR="00332C90" w:rsidRPr="00513FDA">
        <w:rPr>
          <w:rFonts w:ascii="Times New Roman" w:hAnsi="Times New Roman" w:cs="Times New Roman"/>
          <w:color w:val="7030A0"/>
          <w:lang w:val="en-US"/>
        </w:rPr>
        <w:fldChar w:fldCharType="separate"/>
      </w:r>
      <w:r w:rsidR="008C424D" w:rsidRPr="00513FDA">
        <w:rPr>
          <w:rFonts w:ascii="Times New Roman" w:hAnsi="Times New Roman" w:cs="Times New Roman"/>
          <w:noProof/>
          <w:color w:val="7030A0"/>
          <w:lang w:val="en-US"/>
        </w:rPr>
        <w:t>[27]</w:t>
      </w:r>
      <w:r w:rsidR="00332C90" w:rsidRPr="00513FDA">
        <w:rPr>
          <w:rFonts w:ascii="Times New Roman" w:hAnsi="Times New Roman" w:cs="Times New Roman"/>
          <w:color w:val="7030A0"/>
          <w:lang w:val="en-US"/>
        </w:rPr>
        <w:fldChar w:fldCharType="end"/>
      </w:r>
      <w:r w:rsidR="00AE7E50" w:rsidRPr="00513FDA">
        <w:rPr>
          <w:rFonts w:ascii="Times New Roman" w:hAnsi="Times New Roman" w:cs="Times New Roman"/>
          <w:color w:val="7030A0"/>
          <w:lang w:val="en-US"/>
        </w:rPr>
        <w:t xml:space="preserve"> </w:t>
      </w:r>
      <w:r w:rsidR="009228EF" w:rsidRPr="00513FDA">
        <w:rPr>
          <w:rFonts w:ascii="Times New Roman" w:hAnsi="Times New Roman" w:cs="Times New Roman"/>
          <w:color w:val="7030A0"/>
          <w:lang w:val="en-US"/>
        </w:rPr>
        <w:t>showed</w:t>
      </w:r>
      <w:r w:rsidR="00852327" w:rsidRPr="00513FDA">
        <w:rPr>
          <w:rFonts w:ascii="Times New Roman" w:hAnsi="Times New Roman" w:cs="Times New Roman"/>
          <w:color w:val="7030A0"/>
          <w:lang w:val="en-US"/>
        </w:rPr>
        <w:t xml:space="preserve"> </w:t>
      </w:r>
      <w:r w:rsidR="00067972" w:rsidRPr="00513FDA">
        <w:rPr>
          <w:rFonts w:ascii="Times New Roman" w:hAnsi="Times New Roman" w:cs="Times New Roman"/>
          <w:color w:val="7030A0"/>
          <w:lang w:val="en-US"/>
        </w:rPr>
        <w:t xml:space="preserve">that </w:t>
      </w:r>
      <w:r w:rsidRPr="00513FDA">
        <w:rPr>
          <w:rFonts w:ascii="Times New Roman" w:hAnsi="Times New Roman" w:cs="Times New Roman"/>
          <w:color w:val="7030A0"/>
          <w:lang w:val="en-US"/>
        </w:rPr>
        <w:t xml:space="preserve">heterotypic skin/oral mucosa recombinations </w:t>
      </w:r>
      <w:r w:rsidR="00072B93" w:rsidRPr="00513FDA">
        <w:rPr>
          <w:rFonts w:ascii="Times New Roman" w:hAnsi="Times New Roman" w:cs="Times New Roman"/>
          <w:color w:val="7030A0"/>
          <w:lang w:val="en-US"/>
        </w:rPr>
        <w:t>of</w:t>
      </w:r>
      <w:r w:rsidRPr="00513FDA">
        <w:rPr>
          <w:rFonts w:ascii="Times New Roman" w:hAnsi="Times New Roman" w:cs="Times New Roman"/>
          <w:color w:val="7030A0"/>
          <w:lang w:val="en-US"/>
        </w:rPr>
        <w:t xml:space="preserve"> cultured</w:t>
      </w:r>
      <w:r w:rsidR="00072B93" w:rsidRPr="00513FDA">
        <w:rPr>
          <w:rFonts w:ascii="Times New Roman" w:hAnsi="Times New Roman" w:cs="Times New Roman"/>
          <w:color w:val="7030A0"/>
          <w:lang w:val="en-US"/>
        </w:rPr>
        <w:t xml:space="preserve"> oral fibroblasts and skin keratinocytes </w:t>
      </w:r>
      <w:r w:rsidRPr="00513FDA">
        <w:rPr>
          <w:rFonts w:ascii="Times New Roman" w:hAnsi="Times New Roman" w:cs="Times New Roman"/>
          <w:color w:val="7030A0"/>
          <w:lang w:val="en-US"/>
        </w:rPr>
        <w:t>led to</w:t>
      </w:r>
      <w:r w:rsidR="00072B93" w:rsidRPr="00513FDA">
        <w:rPr>
          <w:rFonts w:ascii="Times New Roman" w:hAnsi="Times New Roman" w:cs="Times New Roman"/>
          <w:color w:val="7030A0"/>
          <w:lang w:val="en-US"/>
        </w:rPr>
        <w:t xml:space="preserve"> </w:t>
      </w:r>
      <w:r w:rsidR="00320A8F" w:rsidRPr="00513FDA">
        <w:rPr>
          <w:rFonts w:ascii="Times New Roman" w:hAnsi="Times New Roman" w:cs="Times New Roman"/>
          <w:color w:val="7030A0"/>
          <w:lang w:val="en-US"/>
        </w:rPr>
        <w:t xml:space="preserve">the </w:t>
      </w:r>
      <w:r w:rsidR="00072B93" w:rsidRPr="00513FDA">
        <w:rPr>
          <w:rFonts w:ascii="Times New Roman" w:hAnsi="Times New Roman" w:cs="Times New Roman"/>
          <w:color w:val="7030A0"/>
          <w:lang w:val="en-US"/>
        </w:rPr>
        <w:t xml:space="preserve">formation of </w:t>
      </w:r>
      <w:r w:rsidRPr="00513FDA">
        <w:rPr>
          <w:rFonts w:ascii="Times New Roman" w:hAnsi="Times New Roman" w:cs="Times New Roman"/>
          <w:color w:val="7030A0"/>
          <w:lang w:val="en-US"/>
        </w:rPr>
        <w:t xml:space="preserve">an </w:t>
      </w:r>
      <w:r w:rsidR="00072B93" w:rsidRPr="00513FDA">
        <w:rPr>
          <w:rFonts w:ascii="Times New Roman" w:hAnsi="Times New Roman" w:cs="Times New Roman"/>
          <w:color w:val="7030A0"/>
          <w:lang w:val="en-US"/>
        </w:rPr>
        <w:t xml:space="preserve">epithelium </w:t>
      </w:r>
      <w:r w:rsidRPr="00513FDA">
        <w:rPr>
          <w:rFonts w:ascii="Times New Roman" w:hAnsi="Times New Roman" w:cs="Times New Roman"/>
          <w:color w:val="7030A0"/>
          <w:lang w:val="en-US"/>
        </w:rPr>
        <w:t xml:space="preserve">with </w:t>
      </w:r>
      <w:r w:rsidR="00072B93" w:rsidRPr="00513FDA">
        <w:rPr>
          <w:rFonts w:ascii="Times New Roman" w:hAnsi="Times New Roman" w:cs="Times New Roman"/>
          <w:color w:val="7030A0"/>
          <w:lang w:val="en-US"/>
        </w:rPr>
        <w:t>oral mucosa</w:t>
      </w:r>
      <w:r w:rsidRPr="00513FDA">
        <w:rPr>
          <w:rFonts w:ascii="Times New Roman" w:hAnsi="Times New Roman" w:cs="Times New Roman"/>
          <w:color w:val="7030A0"/>
          <w:lang w:val="en-US"/>
        </w:rPr>
        <w:t xml:space="preserve"> features</w:t>
      </w:r>
      <w:r w:rsidR="005000FF" w:rsidRPr="00513FDA">
        <w:rPr>
          <w:rFonts w:ascii="Times New Roman" w:hAnsi="Times New Roman" w:cs="Times New Roman"/>
          <w:color w:val="7030A0"/>
          <w:lang w:val="en-US"/>
        </w:rPr>
        <w:t xml:space="preserve">, the mesenchymal-epithelial interactions </w:t>
      </w:r>
      <w:r w:rsidRPr="00513FDA">
        <w:rPr>
          <w:rFonts w:ascii="Times New Roman" w:hAnsi="Times New Roman" w:cs="Times New Roman"/>
          <w:color w:val="7030A0"/>
          <w:lang w:val="en-US"/>
        </w:rPr>
        <w:t>of</w:t>
      </w:r>
      <w:r w:rsidR="000877C9" w:rsidRPr="00513FDA">
        <w:rPr>
          <w:rFonts w:ascii="Times New Roman" w:hAnsi="Times New Roman" w:cs="Times New Roman"/>
          <w:color w:val="7030A0"/>
          <w:lang w:val="en-US"/>
        </w:rPr>
        <w:t xml:space="preserve"> organotypic cultures</w:t>
      </w:r>
      <w:r w:rsidRPr="00513FDA">
        <w:rPr>
          <w:rFonts w:ascii="Times New Roman" w:hAnsi="Times New Roman" w:cs="Times New Roman"/>
          <w:color w:val="7030A0"/>
          <w:lang w:val="en-US"/>
        </w:rPr>
        <w:t xml:space="preserve"> remain unclear</w:t>
      </w:r>
      <w:r w:rsidR="00CA66AD" w:rsidRPr="00513FDA">
        <w:rPr>
          <w:rFonts w:ascii="Times New Roman" w:hAnsi="Times New Roman" w:cs="Times New Roman"/>
          <w:color w:val="7030A0"/>
          <w:lang w:val="en-US"/>
        </w:rPr>
        <w:t xml:space="preserve">. However, </w:t>
      </w:r>
      <w:r w:rsidRPr="00513FDA">
        <w:rPr>
          <w:rFonts w:ascii="Times New Roman" w:hAnsi="Times New Roman" w:cs="Times New Roman"/>
          <w:color w:val="7030A0"/>
          <w:lang w:val="en-US"/>
        </w:rPr>
        <w:t>these</w:t>
      </w:r>
      <w:r w:rsidR="007C08E8" w:rsidRPr="00513FDA">
        <w:rPr>
          <w:rFonts w:ascii="Times New Roman" w:hAnsi="Times New Roman" w:cs="Times New Roman"/>
          <w:color w:val="7030A0"/>
          <w:lang w:val="en-US"/>
        </w:rPr>
        <w:t xml:space="preserve"> interactions </w:t>
      </w:r>
      <w:r w:rsidRPr="00513FDA">
        <w:rPr>
          <w:rFonts w:ascii="Times New Roman" w:hAnsi="Times New Roman" w:cs="Times New Roman"/>
          <w:color w:val="7030A0"/>
          <w:lang w:val="en-US"/>
        </w:rPr>
        <w:t>are probably important during</w:t>
      </w:r>
      <w:r w:rsidR="007C08E8" w:rsidRPr="00513FDA">
        <w:rPr>
          <w:rFonts w:ascii="Times New Roman" w:hAnsi="Times New Roman" w:cs="Times New Roman"/>
          <w:color w:val="7030A0"/>
          <w:lang w:val="en-US"/>
        </w:rPr>
        <w:t xml:space="preserve"> wound-healing, and</w:t>
      </w:r>
      <w:r w:rsidRPr="00513FDA">
        <w:rPr>
          <w:rFonts w:ascii="Times New Roman" w:hAnsi="Times New Roman" w:cs="Times New Roman"/>
          <w:color w:val="7030A0"/>
          <w:lang w:val="en-US"/>
        </w:rPr>
        <w:t xml:space="preserve"> a thorough</w:t>
      </w:r>
      <w:r w:rsidR="007C08E8" w:rsidRPr="00513FDA">
        <w:rPr>
          <w:rFonts w:ascii="Times New Roman" w:hAnsi="Times New Roman" w:cs="Times New Roman"/>
          <w:color w:val="7030A0"/>
          <w:lang w:val="en-US"/>
        </w:rPr>
        <w:t xml:space="preserve"> </w:t>
      </w:r>
      <w:r w:rsidRPr="00513FDA">
        <w:rPr>
          <w:rFonts w:ascii="Times New Roman" w:hAnsi="Times New Roman" w:cs="Times New Roman"/>
          <w:color w:val="7030A0"/>
          <w:lang w:val="en-US"/>
        </w:rPr>
        <w:t>understanding of their mechanisms</w:t>
      </w:r>
      <w:r w:rsidR="007C08E8" w:rsidRPr="00513FDA">
        <w:rPr>
          <w:rFonts w:ascii="Times New Roman" w:hAnsi="Times New Roman" w:cs="Times New Roman"/>
          <w:color w:val="7030A0"/>
          <w:lang w:val="en-US"/>
        </w:rPr>
        <w:t xml:space="preserve"> </w:t>
      </w:r>
      <w:r w:rsidRPr="00513FDA">
        <w:rPr>
          <w:rFonts w:ascii="Times New Roman" w:hAnsi="Times New Roman" w:cs="Times New Roman"/>
          <w:color w:val="7030A0"/>
          <w:lang w:val="en-US"/>
        </w:rPr>
        <w:t>may result in the development of novel treatment strategies</w:t>
      </w:r>
      <w:r w:rsidR="007C08E8" w:rsidRPr="00513FDA">
        <w:rPr>
          <w:rFonts w:ascii="Times New Roman" w:hAnsi="Times New Roman" w:cs="Times New Roman"/>
          <w:color w:val="7030A0"/>
          <w:lang w:val="en-US"/>
        </w:rPr>
        <w:t xml:space="preserve"> </w:t>
      </w:r>
      <w:r w:rsidR="007C08E8" w:rsidRPr="00513FDA">
        <w:rPr>
          <w:rFonts w:ascii="Times New Roman" w:hAnsi="Times New Roman" w:cs="Times New Roman"/>
          <w:color w:val="7030A0"/>
          <w:lang w:val="en-US"/>
        </w:rPr>
        <w:fldChar w:fldCharType="begin">
          <w:fldData xml:space="preserve">PEVuZE5vdGU+PENpdGU+PEF1dGhvcj5XZXJuZXI8L0F1dGhvcj48WWVhcj4yMDA3PC9ZZWFyPjxS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</w:fldData>
        </w:fldChar>
      </w:r>
      <w:r w:rsidR="008C424D" w:rsidRPr="00513FDA">
        <w:rPr>
          <w:rFonts w:ascii="Times New Roman" w:hAnsi="Times New Roman" w:cs="Times New Roman"/>
          <w:color w:val="7030A0"/>
          <w:lang w:val="en-US"/>
        </w:rPr>
        <w:instrText xml:space="preserve"> ADDIN EN.CITE </w:instrText>
      </w:r>
      <w:r w:rsidR="008C424D" w:rsidRPr="00513FDA">
        <w:rPr>
          <w:rFonts w:ascii="Times New Roman" w:hAnsi="Times New Roman" w:cs="Times New Roman"/>
          <w:color w:val="7030A0"/>
          <w:lang w:val="en-US"/>
        </w:rPr>
        <w:fldChar w:fldCharType="begin">
          <w:fldData xml:space="preserve">PEVuZE5vdGU+PENpdGU+PEF1dGhvcj5XZXJuZXI8L0F1dGhvcj48WWVhcj4yMDA3PC9ZZWFyPjxS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</w:fldData>
        </w:fldChar>
      </w:r>
      <w:r w:rsidR="008C424D" w:rsidRPr="00513FDA">
        <w:rPr>
          <w:rFonts w:ascii="Times New Roman" w:hAnsi="Times New Roman" w:cs="Times New Roman"/>
          <w:color w:val="7030A0"/>
          <w:lang w:val="en-US"/>
        </w:rPr>
        <w:instrText xml:space="preserve"> ADDIN EN.CITE.DATA </w:instrText>
      </w:r>
      <w:r w:rsidR="008C424D" w:rsidRPr="00513FDA">
        <w:rPr>
          <w:rFonts w:ascii="Times New Roman" w:hAnsi="Times New Roman" w:cs="Times New Roman"/>
          <w:color w:val="7030A0"/>
          <w:lang w:val="en-US"/>
        </w:rPr>
      </w:r>
      <w:r w:rsidR="008C424D" w:rsidRPr="00513FDA">
        <w:rPr>
          <w:rFonts w:ascii="Times New Roman" w:hAnsi="Times New Roman" w:cs="Times New Roman"/>
          <w:color w:val="7030A0"/>
          <w:lang w:val="en-US"/>
        </w:rPr>
        <w:fldChar w:fldCharType="end"/>
      </w:r>
      <w:r w:rsidR="007C08E8" w:rsidRPr="00513FDA">
        <w:rPr>
          <w:rFonts w:ascii="Times New Roman" w:hAnsi="Times New Roman" w:cs="Times New Roman"/>
          <w:color w:val="7030A0"/>
          <w:lang w:val="en-US"/>
        </w:rPr>
      </w:r>
      <w:r w:rsidR="007C08E8" w:rsidRPr="00513FDA">
        <w:rPr>
          <w:rFonts w:ascii="Times New Roman" w:hAnsi="Times New Roman" w:cs="Times New Roman"/>
          <w:color w:val="7030A0"/>
          <w:lang w:val="en-US"/>
        </w:rPr>
        <w:fldChar w:fldCharType="separate"/>
      </w:r>
      <w:r w:rsidR="008C424D" w:rsidRPr="00513FDA">
        <w:rPr>
          <w:rFonts w:ascii="Times New Roman" w:hAnsi="Times New Roman" w:cs="Times New Roman"/>
          <w:noProof/>
          <w:color w:val="7030A0"/>
          <w:lang w:val="en-US"/>
        </w:rPr>
        <w:t>[29,30]</w:t>
      </w:r>
      <w:r w:rsidR="007C08E8" w:rsidRPr="00513FDA">
        <w:rPr>
          <w:rFonts w:ascii="Times New Roman" w:hAnsi="Times New Roman" w:cs="Times New Roman"/>
          <w:color w:val="7030A0"/>
          <w:lang w:val="en-US"/>
        </w:rPr>
        <w:fldChar w:fldCharType="end"/>
      </w:r>
      <w:r w:rsidR="007C08E8" w:rsidRPr="00513FDA">
        <w:rPr>
          <w:rFonts w:ascii="Times New Roman" w:hAnsi="Times New Roman" w:cs="Times New Roman"/>
          <w:color w:val="7030A0"/>
          <w:lang w:val="en-US"/>
        </w:rPr>
        <w:t xml:space="preserve">. </w:t>
      </w:r>
      <w:r w:rsidR="0033779E" w:rsidRPr="00513FDA">
        <w:rPr>
          <w:rFonts w:ascii="Times New Roman" w:hAnsi="Times New Roman" w:cs="Times New Roman"/>
          <w:color w:val="7030A0"/>
          <w:lang w:val="en-US"/>
        </w:rPr>
        <w:t>We found no studies on</w:t>
      </w:r>
      <w:r w:rsidR="006B47F5" w:rsidRPr="00513FDA">
        <w:rPr>
          <w:rFonts w:ascii="Times New Roman" w:hAnsi="Times New Roman" w:cs="Times New Roman"/>
          <w:color w:val="7030A0"/>
          <w:lang w:val="en-US"/>
        </w:rPr>
        <w:t xml:space="preserve"> </w:t>
      </w:r>
      <w:r w:rsidR="00FC3F7A" w:rsidRPr="00513FDA">
        <w:rPr>
          <w:rFonts w:ascii="Times New Roman" w:hAnsi="Times New Roman" w:cs="Times New Roman"/>
          <w:color w:val="7030A0"/>
          <w:lang w:val="en-US"/>
        </w:rPr>
        <w:t xml:space="preserve">skin wound healing using heterotypic </w:t>
      </w:r>
      <w:r w:rsidR="001753A6" w:rsidRPr="00513FDA">
        <w:rPr>
          <w:rFonts w:ascii="Times New Roman" w:hAnsi="Times New Roman" w:cs="Times New Roman"/>
          <w:color w:val="7030A0"/>
          <w:lang w:val="en-US"/>
        </w:rPr>
        <w:t>tissue</w:t>
      </w:r>
      <w:r w:rsidR="00747AD6" w:rsidRPr="00513FDA">
        <w:rPr>
          <w:rFonts w:ascii="Times New Roman" w:hAnsi="Times New Roman" w:cs="Times New Roman"/>
          <w:color w:val="7030A0"/>
          <w:lang w:val="en-US"/>
        </w:rPr>
        <w:t>-</w:t>
      </w:r>
      <w:r w:rsidR="001753A6" w:rsidRPr="00513FDA">
        <w:rPr>
          <w:rFonts w:ascii="Times New Roman" w:hAnsi="Times New Roman" w:cs="Times New Roman"/>
          <w:color w:val="7030A0"/>
          <w:lang w:val="en-US"/>
        </w:rPr>
        <w:t xml:space="preserve">engineered </w:t>
      </w:r>
      <w:r w:rsidR="0033779E" w:rsidRPr="00513FDA">
        <w:rPr>
          <w:rFonts w:ascii="Times New Roman" w:hAnsi="Times New Roman" w:cs="Times New Roman"/>
          <w:color w:val="7030A0"/>
          <w:lang w:val="en-US"/>
        </w:rPr>
        <w:t xml:space="preserve">recombinants of </w:t>
      </w:r>
      <w:r w:rsidR="001753A6" w:rsidRPr="00513FDA">
        <w:rPr>
          <w:rFonts w:ascii="Times New Roman" w:hAnsi="Times New Roman" w:cs="Times New Roman"/>
          <w:color w:val="7030A0"/>
          <w:lang w:val="en-US"/>
        </w:rPr>
        <w:t xml:space="preserve">oral mucosa </w:t>
      </w:r>
      <w:r w:rsidR="0033779E" w:rsidRPr="00513FDA">
        <w:rPr>
          <w:rFonts w:ascii="Times New Roman" w:hAnsi="Times New Roman" w:cs="Times New Roman"/>
          <w:color w:val="7030A0"/>
          <w:lang w:val="en-US"/>
        </w:rPr>
        <w:t xml:space="preserve">and </w:t>
      </w:r>
      <w:r w:rsidR="001753A6" w:rsidRPr="00513FDA">
        <w:rPr>
          <w:rFonts w:ascii="Times New Roman" w:hAnsi="Times New Roman" w:cs="Times New Roman"/>
          <w:color w:val="7030A0"/>
          <w:lang w:val="en-US"/>
        </w:rPr>
        <w:t xml:space="preserve">dermal </w:t>
      </w:r>
      <w:r w:rsidR="0033779E" w:rsidRPr="00513FDA">
        <w:rPr>
          <w:rFonts w:ascii="Times New Roman" w:hAnsi="Times New Roman" w:cs="Times New Roman"/>
          <w:color w:val="7030A0"/>
          <w:lang w:val="en-US"/>
        </w:rPr>
        <w:t>tissues</w:t>
      </w:r>
      <w:r w:rsidR="001753A6" w:rsidRPr="00513FDA">
        <w:rPr>
          <w:rFonts w:ascii="Times New Roman" w:hAnsi="Times New Roman" w:cs="Times New Roman"/>
          <w:color w:val="7030A0"/>
          <w:lang w:val="en-US"/>
        </w:rPr>
        <w:t>.</w:t>
      </w:r>
      <w:r w:rsidR="00C67800" w:rsidRPr="00513FDA">
        <w:rPr>
          <w:rFonts w:ascii="Times New Roman" w:hAnsi="Times New Roman" w:cs="Times New Roman"/>
          <w:color w:val="7030A0"/>
          <w:lang w:val="en-US"/>
        </w:rPr>
        <w:t xml:space="preserve"> </w:t>
      </w:r>
      <w:r w:rsidR="00C164F0">
        <w:rPr>
          <w:rFonts w:ascii="Times New Roman" w:hAnsi="Times New Roman" w:cs="Times New Roman"/>
          <w:color w:val="7030A0"/>
          <w:lang w:val="en-US"/>
        </w:rPr>
        <w:t>However</w:t>
      </w:r>
      <w:r w:rsidR="0033779E" w:rsidRPr="00513FDA">
        <w:rPr>
          <w:rFonts w:ascii="Times New Roman" w:hAnsi="Times New Roman" w:cs="Times New Roman"/>
          <w:color w:val="7030A0"/>
          <w:lang w:val="en-US"/>
        </w:rPr>
        <w:t xml:space="preserve">, mesenchymal-epithelial interactions are known to involve reciprocal signals </w:t>
      </w:r>
      <w:r w:rsidR="0033779E" w:rsidRPr="00513FDA">
        <w:rPr>
          <w:rFonts w:ascii="Times New Roman" w:hAnsi="Times New Roman" w:cs="Times New Roman"/>
          <w:color w:val="7030A0"/>
          <w:lang w:val="en-US"/>
        </w:rPr>
        <w:fldChar w:fldCharType="begin"/>
      </w:r>
      <w:r w:rsidR="0033779E" w:rsidRPr="00513FDA">
        <w:rPr>
          <w:rFonts w:ascii="Times New Roman" w:hAnsi="Times New Roman" w:cs="Times New Roman"/>
          <w:color w:val="7030A0"/>
          <w:lang w:val="en-US"/>
        </w:rPr>
        <w:instrText xml:space="preserve"> ADDIN EN.CITE &lt;EndNote&gt;&lt;Cite&gt;&lt;Author&gt;Cunha&lt;/Author&gt;&lt;Year&gt;2016&lt;/Year&gt;&lt;RecNum&gt;17&lt;/RecNum&gt;&lt;DisplayText&gt;[26]&lt;/DisplayText&gt;&lt;record&gt;&lt;rec-number&gt;17&lt;/rec-number&gt;&lt;foreign-keys&gt;&lt;key app="EN" db-id="wwa2e5xaeed5p0epr5zxr9apz9dwzx0dwvde" timestamp="1600190279"&gt;17&lt;/key&gt;&lt;/foreign-keys&gt;&lt;ref-type name="Journal Article"&gt;17&lt;/ref-type&gt;&lt;contributors&gt;&lt;authors&gt;&lt;author&gt;Cunha, Gerald R.&lt;/author&gt;&lt;author&gt;Baskin, Lawrence&lt;/author&gt;&lt;/authors&gt;&lt;/contributors&gt;&lt;titles&gt;&lt;title&gt;Mesenchymal-epithelial interaction techniques&lt;/title&gt;&lt;secondary-title&gt;Differentiation; research in biological diversity&lt;/secondary-title&gt;&lt;alt-title&gt;Differentiation&lt;/alt-title&gt;&lt;/titles&gt;&lt;periodical&gt;&lt;full-title&gt;Differentiation; research in biological diversity&lt;/full-title&gt;&lt;abbr-1&gt;Differentiation&lt;/abbr-1&gt;&lt;/periodical&gt;&lt;alt-periodical&gt;&lt;full-title&gt;Differentiation; research in biological diversity&lt;/full-title&gt;&lt;abbr-1&gt;Differentiation&lt;/abbr-1&gt;&lt;/alt-periodical&gt;&lt;pages&gt;20-27&lt;/pages&gt;&lt;volume&gt;91&lt;/volume&gt;&lt;number&gt;4-5&lt;/number&gt;&lt;edition&gt;2015/11/21&lt;/edition&gt;&lt;keywords&gt;&lt;keyword&gt;*Development&lt;/keyword&gt;&lt;keyword&gt;*Differentiation&lt;/keyword&gt;&lt;keyword&gt;*Epithelium&lt;/keyword&gt;&lt;keyword&gt;*Mesenchymal-epithelial interactions&lt;/keyword&gt;&lt;keyword&gt;*Mesenchyme&lt;/keyword&gt;&lt;keyword&gt;*Tissue recombinants&lt;/keyword&gt;&lt;keyword&gt;Animals&lt;/keyword&gt;&lt;keyword&gt;Cell Differentiation/*genetics&lt;/keyword&gt;&lt;keyword&gt;Cellular Reprogramming/genetics&lt;/keyword&gt;&lt;keyword&gt;Epithelium/*growth &amp;amp; development&lt;/keyword&gt;&lt;keyword&gt;Humans&lt;/keyword&gt;&lt;keyword&gt;Mesoderm/*growth &amp;amp; development&lt;/keyword&gt;&lt;keyword&gt;Mice&lt;/keyword&gt;&lt;keyword&gt;Organogenesis/genetics&lt;/keyword&gt;&lt;/keywords&gt;&lt;dates&gt;&lt;year&gt;2016&lt;/year&gt;&lt;pub-dates&gt;&lt;date&gt;Apr-Jun&lt;/date&gt;&lt;/pub-dates&gt;&lt;/dates&gt;&lt;isbn&gt;1432-0436&amp;#xD;0301-4681&lt;/isbn&gt;&lt;accession-num&gt;26610327&lt;/accession-num&gt;&lt;urls&gt;&lt;related-urls&gt;&lt;url&gt;https://pubmed.ncbi.nlm.nih.gov/26610327&lt;/url&gt;&lt;url&gt;https://www.ncbi.nlm.nih.gov/pmc/articles/PMC4874915/&lt;/url&gt;&lt;/related-urls&gt;&lt;/urls&gt;&lt;electronic-resource-num&gt;10.1016/j.diff.2015.10.006&lt;/electronic-resource-num&gt;&lt;remote-database-name&gt;PubMed&lt;/remote-database-name&gt;&lt;language&gt;eng&lt;/language&gt;&lt;/record&gt;&lt;/Cite&gt;&lt;/EndNote&gt;</w:instrText>
      </w:r>
      <w:r w:rsidR="0033779E" w:rsidRPr="00513FDA">
        <w:rPr>
          <w:rFonts w:ascii="Times New Roman" w:hAnsi="Times New Roman" w:cs="Times New Roman"/>
          <w:color w:val="7030A0"/>
          <w:lang w:val="en-US"/>
        </w:rPr>
        <w:fldChar w:fldCharType="separate"/>
      </w:r>
      <w:r w:rsidR="0033779E" w:rsidRPr="00513FDA">
        <w:rPr>
          <w:rFonts w:ascii="Times New Roman" w:hAnsi="Times New Roman" w:cs="Times New Roman"/>
          <w:noProof/>
          <w:color w:val="7030A0"/>
          <w:lang w:val="en-US"/>
        </w:rPr>
        <w:t>[26]</w:t>
      </w:r>
      <w:r w:rsidR="0033779E" w:rsidRPr="00513FDA">
        <w:rPr>
          <w:rFonts w:ascii="Times New Roman" w:hAnsi="Times New Roman" w:cs="Times New Roman"/>
          <w:color w:val="7030A0"/>
          <w:lang w:val="en-US"/>
        </w:rPr>
        <w:fldChar w:fldCharType="end"/>
      </w:r>
      <w:r w:rsidR="0033779E" w:rsidRPr="00513FDA">
        <w:rPr>
          <w:rFonts w:ascii="Times New Roman" w:hAnsi="Times New Roman" w:cs="Times New Roman"/>
          <w:color w:val="7030A0"/>
          <w:lang w:val="en-US"/>
        </w:rPr>
        <w:t xml:space="preserve"> that may lead to a scarless and fast repair process. </w:t>
      </w:r>
      <w:r w:rsidR="00266F8F" w:rsidRPr="00513FDA">
        <w:rPr>
          <w:rFonts w:ascii="Times New Roman" w:hAnsi="Times New Roman" w:cs="Times New Roman"/>
          <w:color w:val="7030A0"/>
          <w:lang w:val="en-US"/>
        </w:rPr>
        <w:t>In addition</w:t>
      </w:r>
      <w:r w:rsidR="00E3345F" w:rsidRPr="00513FDA">
        <w:rPr>
          <w:rFonts w:ascii="Times New Roman" w:hAnsi="Times New Roman" w:cs="Times New Roman"/>
          <w:color w:val="7030A0"/>
          <w:lang w:val="en-US"/>
        </w:rPr>
        <w:t>,</w:t>
      </w:r>
      <w:r w:rsidR="00AA155A" w:rsidRPr="00513FDA">
        <w:rPr>
          <w:rFonts w:ascii="Times New Roman" w:hAnsi="Times New Roman" w:cs="Times New Roman"/>
          <w:color w:val="7030A0"/>
          <w:lang w:val="en-US"/>
        </w:rPr>
        <w:t xml:space="preserve"> </w:t>
      </w:r>
      <w:r w:rsidR="00266F8F" w:rsidRPr="00513FDA">
        <w:rPr>
          <w:rFonts w:ascii="Times New Roman" w:hAnsi="Times New Roman" w:cs="Times New Roman"/>
          <w:color w:val="7030A0"/>
          <w:lang w:val="en-US"/>
        </w:rPr>
        <w:t xml:space="preserve">the benefits from each of these tissues may be combined in heterotypic oral mucosa/skin </w:t>
      </w:r>
      <w:r w:rsidR="00AA155A" w:rsidRPr="00513FDA">
        <w:rPr>
          <w:rFonts w:ascii="Times New Roman" w:hAnsi="Times New Roman" w:cs="Times New Roman"/>
          <w:color w:val="7030A0"/>
          <w:lang w:val="en-US"/>
        </w:rPr>
        <w:t>recombinant grafts</w:t>
      </w:r>
      <w:r w:rsidR="0027680E" w:rsidRPr="00513FDA">
        <w:rPr>
          <w:rFonts w:ascii="Times New Roman" w:hAnsi="Times New Roman" w:cs="Times New Roman"/>
          <w:color w:val="7030A0"/>
          <w:lang w:val="en-US"/>
        </w:rPr>
        <w:t>.</w:t>
      </w:r>
    </w:p>
    <w:p w14:paraId="23F8E38C" w14:textId="04C9D882" w:rsidR="00A01AFA" w:rsidRPr="00513FDA" w:rsidRDefault="00A01AFA" w:rsidP="007F7E87">
      <w:pPr>
        <w:shd w:val="clear" w:color="auto" w:fill="FFFFFF"/>
        <w:spacing w:after="0" w:line="408" w:lineRule="auto"/>
        <w:jc w:val="both"/>
        <w:rPr>
          <w:rFonts w:ascii="Times New Roman" w:hAnsi="Times New Roman" w:cs="Times New Roman"/>
          <w:color w:val="7030A0"/>
          <w:lang w:val="en-US"/>
        </w:rPr>
      </w:pPr>
      <w:r w:rsidRPr="00513FDA">
        <w:rPr>
          <w:rFonts w:ascii="Times New Roman" w:hAnsi="Times New Roman" w:cs="Times New Roman"/>
          <w:color w:val="7030A0"/>
        </w:rPr>
        <w:t xml:space="preserve">We </w:t>
      </w:r>
      <w:r w:rsidR="00266F8F" w:rsidRPr="00513FDA">
        <w:rPr>
          <w:rFonts w:ascii="Times New Roman" w:hAnsi="Times New Roman" w:cs="Times New Roman"/>
          <w:color w:val="7030A0"/>
        </w:rPr>
        <w:t xml:space="preserve">used a 3D collagen scaffold </w:t>
      </w:r>
      <w:r w:rsidR="00266F8F" w:rsidRPr="00513FDA">
        <w:rPr>
          <w:rFonts w:ascii="Times New Roman" w:hAnsi="Times New Roman" w:cs="Times New Roman"/>
          <w:i/>
          <w:color w:val="7030A0"/>
        </w:rPr>
        <w:t>in vitro</w:t>
      </w:r>
      <w:r w:rsidR="00266F8F" w:rsidRPr="00513FDA">
        <w:rPr>
          <w:rFonts w:ascii="Times New Roman" w:hAnsi="Times New Roman" w:cs="Times New Roman"/>
          <w:color w:val="7030A0"/>
          <w:lang w:val="en-US"/>
        </w:rPr>
        <w:t>,</w:t>
      </w:r>
      <w:r w:rsidR="00266F8F" w:rsidRPr="00513FDA">
        <w:rPr>
          <w:rFonts w:ascii="Times New Roman" w:hAnsi="Times New Roman" w:cs="Times New Roman"/>
          <w:color w:val="7030A0"/>
        </w:rPr>
        <w:t xml:space="preserve"> based on the </w:t>
      </w:r>
      <w:r w:rsidR="00266F8F" w:rsidRPr="00513FDA">
        <w:rPr>
          <w:rFonts w:ascii="Times New Roman" w:hAnsi="Times New Roman" w:cs="Times New Roman"/>
          <w:color w:val="7030A0"/>
          <w:lang w:val="en-US"/>
        </w:rPr>
        <w:t xml:space="preserve">RAFT™ 3D Cell Culture System (Lonza) </w:t>
      </w:r>
      <w:r w:rsidRPr="00513FDA">
        <w:rPr>
          <w:rFonts w:ascii="Times New Roman" w:hAnsi="Times New Roman" w:cs="Times New Roman"/>
          <w:color w:val="7030A0"/>
        </w:rPr>
        <w:t xml:space="preserve">to generate full-thickness tissue engineered mucosal/dermal </w:t>
      </w:r>
      <w:r w:rsidRPr="00513FDA">
        <w:rPr>
          <w:rFonts w:ascii="Times New Roman" w:hAnsi="Times New Roman" w:cs="Times New Roman"/>
          <w:color w:val="7030A0"/>
          <w:lang w:val="en-US"/>
        </w:rPr>
        <w:t>recombinants</w:t>
      </w:r>
      <w:r w:rsidRPr="00513FDA">
        <w:rPr>
          <w:rFonts w:ascii="Times New Roman" w:hAnsi="Times New Roman" w:cs="Times New Roman"/>
          <w:color w:val="7030A0"/>
        </w:rPr>
        <w:t xml:space="preserve"> </w:t>
      </w:r>
      <w:r w:rsidR="000E1B24" w:rsidRPr="00513FDA">
        <w:rPr>
          <w:rFonts w:ascii="Times New Roman" w:hAnsi="Times New Roman" w:cs="Times New Roman"/>
          <w:color w:val="7030A0"/>
          <w:lang w:val="en-US"/>
        </w:rPr>
        <w:t>(Fig. 1)</w:t>
      </w:r>
      <w:r w:rsidRPr="00513FDA">
        <w:rPr>
          <w:rFonts w:ascii="Times New Roman" w:hAnsi="Times New Roman" w:cs="Times New Roman"/>
          <w:color w:val="7030A0"/>
          <w:lang w:val="en-US"/>
        </w:rPr>
        <w:t>.</w:t>
      </w:r>
      <w:r w:rsidR="00F07D33" w:rsidRPr="00513FDA">
        <w:rPr>
          <w:rFonts w:ascii="Times New Roman" w:hAnsi="Times New Roman" w:cs="Times New Roman"/>
          <w:color w:val="7030A0"/>
          <w:lang w:val="en-US"/>
        </w:rPr>
        <w:t xml:space="preserve"> </w:t>
      </w:r>
      <w:r w:rsidR="00266F8F" w:rsidRPr="00513FDA">
        <w:rPr>
          <w:rFonts w:ascii="Times New Roman" w:hAnsi="Times New Roman" w:cs="Times New Roman"/>
          <w:color w:val="7030A0"/>
          <w:lang w:val="en-US"/>
        </w:rPr>
        <w:t>Our method</w:t>
      </w:r>
      <w:r w:rsidR="00F07D33" w:rsidRPr="00513FDA">
        <w:rPr>
          <w:rFonts w:ascii="Times New Roman" w:hAnsi="Times New Roman" w:cs="Times New Roman"/>
          <w:color w:val="7030A0"/>
          <w:lang w:val="en-US"/>
        </w:rPr>
        <w:t xml:space="preserve"> </w:t>
      </w:r>
      <w:r w:rsidR="00266F8F" w:rsidRPr="00513FDA">
        <w:rPr>
          <w:rFonts w:ascii="Times New Roman" w:hAnsi="Times New Roman" w:cs="Times New Roman"/>
          <w:color w:val="7030A0"/>
          <w:lang w:val="en-US"/>
        </w:rPr>
        <w:t>can be used to</w:t>
      </w:r>
      <w:r w:rsidR="0067706F" w:rsidRPr="00513FDA">
        <w:rPr>
          <w:rFonts w:ascii="Times New Roman" w:hAnsi="Times New Roman" w:cs="Times New Roman"/>
          <w:color w:val="7030A0"/>
          <w:lang w:val="en-US"/>
        </w:rPr>
        <w:t xml:space="preserve"> </w:t>
      </w:r>
      <w:r w:rsidR="00D44D1A" w:rsidRPr="00513FDA">
        <w:rPr>
          <w:rFonts w:ascii="Times New Roman" w:hAnsi="Times New Roman" w:cs="Times New Roman"/>
          <w:color w:val="7030A0"/>
          <w:lang w:val="en-US"/>
        </w:rPr>
        <w:t xml:space="preserve">produce homotypic </w:t>
      </w:r>
      <w:r w:rsidR="00266F8F" w:rsidRPr="00513FDA">
        <w:rPr>
          <w:rFonts w:ascii="Times New Roman" w:hAnsi="Times New Roman" w:cs="Times New Roman"/>
          <w:color w:val="7030A0"/>
          <w:lang w:val="en-US"/>
        </w:rPr>
        <w:t>or</w:t>
      </w:r>
      <w:r w:rsidR="00D44D1A" w:rsidRPr="00513FDA">
        <w:rPr>
          <w:rFonts w:ascii="Times New Roman" w:hAnsi="Times New Roman" w:cs="Times New Roman"/>
          <w:color w:val="7030A0"/>
          <w:lang w:val="en-US"/>
        </w:rPr>
        <w:t xml:space="preserve"> heterotypic tissue recombina</w:t>
      </w:r>
      <w:r w:rsidR="00C164F0">
        <w:rPr>
          <w:rFonts w:ascii="Times New Roman" w:hAnsi="Times New Roman" w:cs="Times New Roman"/>
          <w:color w:val="7030A0"/>
          <w:lang w:val="en-US"/>
        </w:rPr>
        <w:t>n</w:t>
      </w:r>
      <w:r w:rsidR="00D44D1A" w:rsidRPr="00513FDA">
        <w:rPr>
          <w:rFonts w:ascii="Times New Roman" w:hAnsi="Times New Roman" w:cs="Times New Roman"/>
          <w:color w:val="7030A0"/>
          <w:lang w:val="en-US"/>
        </w:rPr>
        <w:t xml:space="preserve">ts and to </w:t>
      </w:r>
      <w:r w:rsidR="0067706F" w:rsidRPr="00513FDA">
        <w:rPr>
          <w:rFonts w:ascii="Times New Roman" w:hAnsi="Times New Roman" w:cs="Times New Roman"/>
          <w:color w:val="7030A0"/>
          <w:lang w:val="en-US"/>
        </w:rPr>
        <w:t xml:space="preserve">study </w:t>
      </w:r>
      <w:r w:rsidR="00B06EBF" w:rsidRPr="00513FDA">
        <w:rPr>
          <w:rFonts w:ascii="Times New Roman" w:hAnsi="Times New Roman" w:cs="Times New Roman"/>
          <w:color w:val="7030A0"/>
          <w:lang w:val="en-US"/>
        </w:rPr>
        <w:t xml:space="preserve">mesenchymal-epithelial </w:t>
      </w:r>
      <w:r w:rsidR="00317B2B" w:rsidRPr="00513FDA">
        <w:rPr>
          <w:rFonts w:ascii="Times New Roman" w:hAnsi="Times New Roman" w:cs="Times New Roman"/>
          <w:color w:val="7030A0"/>
          <w:lang w:val="en-US"/>
        </w:rPr>
        <w:t xml:space="preserve">cell interactions </w:t>
      </w:r>
      <w:r w:rsidR="00317B2B" w:rsidRPr="00513FDA">
        <w:rPr>
          <w:rFonts w:ascii="Times New Roman" w:hAnsi="Times New Roman" w:cs="Times New Roman"/>
          <w:i/>
          <w:color w:val="7030A0"/>
          <w:lang w:val="en-US"/>
        </w:rPr>
        <w:t>in vitro</w:t>
      </w:r>
      <w:r w:rsidR="00317B2B" w:rsidRPr="00513FDA">
        <w:rPr>
          <w:rFonts w:ascii="Times New Roman" w:hAnsi="Times New Roman" w:cs="Times New Roman"/>
          <w:color w:val="7030A0"/>
          <w:lang w:val="en-US"/>
        </w:rPr>
        <w:t xml:space="preserve"> and </w:t>
      </w:r>
      <w:r w:rsidR="00317B2B" w:rsidRPr="00513FDA">
        <w:rPr>
          <w:rFonts w:ascii="Times New Roman" w:hAnsi="Times New Roman" w:cs="Times New Roman"/>
          <w:i/>
          <w:color w:val="7030A0"/>
          <w:lang w:val="en-US"/>
        </w:rPr>
        <w:t>in vivo</w:t>
      </w:r>
      <w:r w:rsidR="0066552D" w:rsidRPr="00513FDA">
        <w:rPr>
          <w:rFonts w:ascii="Times New Roman" w:hAnsi="Times New Roman" w:cs="Times New Roman"/>
          <w:color w:val="7030A0"/>
          <w:lang w:val="en-US"/>
        </w:rPr>
        <w:t>.</w:t>
      </w:r>
    </w:p>
    <w:p w14:paraId="32280EA3" w14:textId="358D5EA1" w:rsidR="00566263" w:rsidRPr="00513FDA" w:rsidRDefault="00266F8F" w:rsidP="007F7E87">
      <w:pPr>
        <w:shd w:val="clear" w:color="auto" w:fill="FFFFFF"/>
        <w:spacing w:after="0" w:line="408" w:lineRule="auto"/>
        <w:jc w:val="both"/>
        <w:rPr>
          <w:rFonts w:ascii="Times New Roman" w:hAnsi="Times New Roman" w:cs="Times New Roman"/>
          <w:color w:val="7030A0"/>
          <w:lang w:val="en-US"/>
        </w:rPr>
      </w:pPr>
      <w:r w:rsidRPr="00513FDA">
        <w:rPr>
          <w:rFonts w:ascii="Times New Roman" w:hAnsi="Times New Roman" w:cs="Times New Roman"/>
          <w:color w:val="7030A0"/>
          <w:lang w:val="en-US"/>
        </w:rPr>
        <w:t>Our</w:t>
      </w:r>
      <w:r w:rsidR="00A01AFA" w:rsidRPr="00513FDA">
        <w:rPr>
          <w:rFonts w:ascii="Times New Roman" w:hAnsi="Times New Roman" w:cs="Times New Roman"/>
          <w:color w:val="7030A0"/>
          <w:lang w:val="en-US"/>
        </w:rPr>
        <w:t xml:space="preserve"> </w:t>
      </w:r>
      <w:r w:rsidR="008564B5" w:rsidRPr="00513FDA">
        <w:rPr>
          <w:rFonts w:ascii="Times New Roman" w:hAnsi="Times New Roman" w:cs="Times New Roman"/>
          <w:color w:val="7030A0"/>
          <w:lang w:val="en-US"/>
        </w:rPr>
        <w:t>aims</w:t>
      </w:r>
      <w:r w:rsidR="00A01AFA" w:rsidRPr="00513FDA">
        <w:rPr>
          <w:rFonts w:ascii="Times New Roman" w:hAnsi="Times New Roman" w:cs="Times New Roman"/>
          <w:color w:val="7030A0"/>
          <w:lang w:val="en-US"/>
        </w:rPr>
        <w:t xml:space="preserve"> </w:t>
      </w:r>
      <w:r w:rsidRPr="00513FDA">
        <w:rPr>
          <w:rFonts w:ascii="Times New Roman" w:hAnsi="Times New Roman" w:cs="Times New Roman"/>
          <w:color w:val="7030A0"/>
          <w:lang w:val="en-US"/>
        </w:rPr>
        <w:t>with</w:t>
      </w:r>
      <w:r w:rsidR="00A01AFA" w:rsidRPr="00513FDA">
        <w:rPr>
          <w:rFonts w:ascii="Times New Roman" w:hAnsi="Times New Roman" w:cs="Times New Roman"/>
          <w:color w:val="7030A0"/>
          <w:lang w:val="en-US"/>
        </w:rPr>
        <w:t xml:space="preserve"> this proposal </w:t>
      </w:r>
      <w:r w:rsidR="008564B5" w:rsidRPr="00513FDA">
        <w:rPr>
          <w:rFonts w:ascii="Times New Roman" w:hAnsi="Times New Roman" w:cs="Times New Roman"/>
          <w:color w:val="7030A0"/>
          <w:lang w:val="en-US"/>
        </w:rPr>
        <w:t>are</w:t>
      </w:r>
      <w:r w:rsidR="00A01AFA" w:rsidRPr="00513FDA">
        <w:rPr>
          <w:rFonts w:ascii="Times New Roman" w:hAnsi="Times New Roman" w:cs="Times New Roman"/>
          <w:color w:val="7030A0"/>
          <w:lang w:val="en-US"/>
        </w:rPr>
        <w:t xml:space="preserve"> to </w:t>
      </w:r>
      <w:r w:rsidR="00463092" w:rsidRPr="00513FDA">
        <w:rPr>
          <w:rFonts w:ascii="Times New Roman" w:hAnsi="Times New Roman" w:cs="Times New Roman"/>
          <w:color w:val="7030A0"/>
          <w:lang w:val="en-US"/>
        </w:rPr>
        <w:t>assess</w:t>
      </w:r>
      <w:r w:rsidR="00A01AFA" w:rsidRPr="00513FDA">
        <w:rPr>
          <w:rFonts w:ascii="Times New Roman" w:hAnsi="Times New Roman" w:cs="Times New Roman"/>
          <w:color w:val="7030A0"/>
          <w:lang w:val="en-US"/>
        </w:rPr>
        <w:t xml:space="preserve"> </w:t>
      </w:r>
      <w:r w:rsidR="00764625" w:rsidRPr="00513FDA">
        <w:rPr>
          <w:rFonts w:ascii="Times New Roman" w:hAnsi="Times New Roman" w:cs="Times New Roman"/>
          <w:color w:val="7030A0"/>
          <w:lang w:val="en-US"/>
        </w:rPr>
        <w:t>the effect</w:t>
      </w:r>
      <w:r w:rsidR="008564B5" w:rsidRPr="00513FDA">
        <w:rPr>
          <w:rFonts w:ascii="Times New Roman" w:hAnsi="Times New Roman" w:cs="Times New Roman"/>
          <w:color w:val="7030A0"/>
          <w:lang w:val="en-US"/>
        </w:rPr>
        <w:t>s</w:t>
      </w:r>
      <w:r w:rsidR="00764625" w:rsidRPr="00513FDA">
        <w:rPr>
          <w:rFonts w:ascii="Times New Roman" w:hAnsi="Times New Roman" w:cs="Times New Roman"/>
          <w:color w:val="7030A0"/>
          <w:lang w:val="en-US"/>
        </w:rPr>
        <w:t xml:space="preserve"> of the tissue origin</w:t>
      </w:r>
      <w:r w:rsidR="008564B5" w:rsidRPr="00513FDA">
        <w:rPr>
          <w:rFonts w:ascii="Times New Roman" w:hAnsi="Times New Roman" w:cs="Times New Roman"/>
          <w:color w:val="7030A0"/>
          <w:lang w:val="en-US"/>
        </w:rPr>
        <w:t>s</w:t>
      </w:r>
      <w:r w:rsidR="00764625" w:rsidRPr="00513FDA">
        <w:rPr>
          <w:rFonts w:ascii="Times New Roman" w:hAnsi="Times New Roman" w:cs="Times New Roman"/>
          <w:color w:val="7030A0"/>
          <w:lang w:val="en-US"/>
        </w:rPr>
        <w:t xml:space="preserve"> of fibroblasts and epithelial cells on </w:t>
      </w:r>
      <w:r w:rsidR="008564B5" w:rsidRPr="00513FDA">
        <w:rPr>
          <w:rFonts w:ascii="Times New Roman" w:hAnsi="Times New Roman" w:cs="Times New Roman"/>
          <w:color w:val="7030A0"/>
          <w:lang w:val="en-US"/>
        </w:rPr>
        <w:t xml:space="preserve">the </w:t>
      </w:r>
      <w:r w:rsidR="00C8296C" w:rsidRPr="00513FDA">
        <w:rPr>
          <w:rFonts w:ascii="Times New Roman" w:hAnsi="Times New Roman" w:cs="Times New Roman"/>
          <w:color w:val="7030A0"/>
          <w:lang w:val="en-US"/>
        </w:rPr>
        <w:t xml:space="preserve">epithelial-mesenchymal cell interactions </w:t>
      </w:r>
      <w:r w:rsidR="008564B5" w:rsidRPr="00513FDA">
        <w:rPr>
          <w:rFonts w:ascii="Times New Roman" w:hAnsi="Times New Roman" w:cs="Times New Roman"/>
          <w:color w:val="7030A0"/>
          <w:lang w:val="en-US"/>
        </w:rPr>
        <w:t>of</w:t>
      </w:r>
      <w:r w:rsidR="00C8296C" w:rsidRPr="00513FDA">
        <w:rPr>
          <w:rFonts w:ascii="Times New Roman" w:hAnsi="Times New Roman" w:cs="Times New Roman"/>
          <w:color w:val="7030A0"/>
          <w:lang w:val="en-US"/>
        </w:rPr>
        <w:t xml:space="preserve"> </w:t>
      </w:r>
      <w:r w:rsidR="00DD2AA2" w:rsidRPr="00513FDA">
        <w:rPr>
          <w:rFonts w:ascii="Times New Roman" w:hAnsi="Times New Roman" w:cs="Times New Roman"/>
          <w:color w:val="7030A0"/>
          <w:lang w:val="en-US"/>
        </w:rPr>
        <w:t xml:space="preserve">homotypic and heterotypic </w:t>
      </w:r>
      <w:r w:rsidR="005B4E0E" w:rsidRPr="00513FDA">
        <w:rPr>
          <w:rFonts w:ascii="Times New Roman" w:hAnsi="Times New Roman" w:cs="Times New Roman"/>
          <w:color w:val="7030A0"/>
          <w:lang w:val="en-US"/>
        </w:rPr>
        <w:t xml:space="preserve">oral mucosa/skin recombinants and to </w:t>
      </w:r>
      <w:r w:rsidR="00463092" w:rsidRPr="00513FDA">
        <w:rPr>
          <w:rFonts w:ascii="Times New Roman" w:hAnsi="Times New Roman" w:cs="Times New Roman"/>
          <w:color w:val="7030A0"/>
          <w:lang w:val="en-US"/>
        </w:rPr>
        <w:t>evaluate</w:t>
      </w:r>
      <w:r w:rsidR="005B4E0E" w:rsidRPr="00513FDA">
        <w:rPr>
          <w:rFonts w:ascii="Times New Roman" w:hAnsi="Times New Roman" w:cs="Times New Roman"/>
          <w:color w:val="7030A0"/>
          <w:lang w:val="en-US"/>
        </w:rPr>
        <w:t xml:space="preserve"> th</w:t>
      </w:r>
      <w:r w:rsidR="00DF2FB9" w:rsidRPr="00513FDA">
        <w:rPr>
          <w:rFonts w:ascii="Times New Roman" w:hAnsi="Times New Roman" w:cs="Times New Roman"/>
          <w:color w:val="7030A0"/>
          <w:lang w:val="en-US"/>
        </w:rPr>
        <w:t>e</w:t>
      </w:r>
      <w:r w:rsidR="000B548A" w:rsidRPr="00513FDA">
        <w:rPr>
          <w:rFonts w:ascii="Times New Roman" w:hAnsi="Times New Roman" w:cs="Times New Roman"/>
          <w:color w:val="7030A0"/>
          <w:lang w:val="en-US"/>
        </w:rPr>
        <w:t xml:space="preserve"> </w:t>
      </w:r>
      <w:r w:rsidR="008564B5" w:rsidRPr="00513FDA">
        <w:rPr>
          <w:rFonts w:ascii="Times New Roman" w:hAnsi="Times New Roman" w:cs="Times New Roman"/>
          <w:color w:val="7030A0"/>
          <w:lang w:val="en-US"/>
        </w:rPr>
        <w:t>performance</w:t>
      </w:r>
      <w:r w:rsidR="000B548A" w:rsidRPr="00513FDA">
        <w:rPr>
          <w:rFonts w:ascii="Times New Roman" w:hAnsi="Times New Roman" w:cs="Times New Roman"/>
          <w:color w:val="7030A0"/>
          <w:lang w:val="en-US"/>
        </w:rPr>
        <w:t xml:space="preserve"> of the</w:t>
      </w:r>
      <w:r w:rsidR="00BA7076" w:rsidRPr="00513FDA">
        <w:rPr>
          <w:rFonts w:ascii="Times New Roman" w:hAnsi="Times New Roman" w:cs="Times New Roman"/>
          <w:color w:val="7030A0"/>
          <w:lang w:val="en-US"/>
        </w:rPr>
        <w:t>se</w:t>
      </w:r>
      <w:r w:rsidR="000B548A" w:rsidRPr="00513FDA">
        <w:rPr>
          <w:rFonts w:ascii="Times New Roman" w:hAnsi="Times New Roman" w:cs="Times New Roman"/>
          <w:color w:val="7030A0"/>
          <w:lang w:val="en-US"/>
        </w:rPr>
        <w:t xml:space="preserve"> tissue recombinants</w:t>
      </w:r>
      <w:r w:rsidR="00497B7A" w:rsidRPr="00513FDA">
        <w:rPr>
          <w:rFonts w:ascii="Times New Roman" w:hAnsi="Times New Roman" w:cs="Times New Roman"/>
          <w:color w:val="7030A0"/>
          <w:lang w:val="en-US"/>
        </w:rPr>
        <w:t xml:space="preserve"> </w:t>
      </w:r>
      <w:r w:rsidR="008564B5" w:rsidRPr="00513FDA">
        <w:rPr>
          <w:rFonts w:ascii="Times New Roman" w:hAnsi="Times New Roman" w:cs="Times New Roman"/>
          <w:color w:val="7030A0"/>
          <w:lang w:val="en-US"/>
        </w:rPr>
        <w:t xml:space="preserve">during the </w:t>
      </w:r>
      <w:r w:rsidR="008564B5" w:rsidRPr="00513FDA">
        <w:rPr>
          <w:rFonts w:ascii="Times New Roman" w:hAnsi="Times New Roman" w:cs="Times New Roman"/>
          <w:i/>
          <w:color w:val="7030A0"/>
          <w:lang w:val="en-US"/>
        </w:rPr>
        <w:t>in vivo</w:t>
      </w:r>
      <w:r w:rsidR="008564B5" w:rsidRPr="00513FDA">
        <w:rPr>
          <w:rFonts w:ascii="Times New Roman" w:hAnsi="Times New Roman" w:cs="Times New Roman"/>
          <w:color w:val="7030A0"/>
          <w:lang w:val="en-US"/>
        </w:rPr>
        <w:t xml:space="preserve"> treatment of</w:t>
      </w:r>
      <w:r w:rsidR="000C5BC1" w:rsidRPr="00513FDA">
        <w:rPr>
          <w:rFonts w:ascii="Times New Roman" w:hAnsi="Times New Roman" w:cs="Times New Roman"/>
          <w:color w:val="7030A0"/>
          <w:lang w:val="en-US"/>
        </w:rPr>
        <w:t xml:space="preserve"> cutaneous</w:t>
      </w:r>
      <w:r w:rsidR="009A7135" w:rsidRPr="00513FDA">
        <w:rPr>
          <w:rFonts w:ascii="Times New Roman" w:hAnsi="Times New Roman" w:cs="Times New Roman"/>
          <w:color w:val="7030A0"/>
          <w:lang w:val="en-US"/>
        </w:rPr>
        <w:t xml:space="preserve"> </w:t>
      </w:r>
      <w:r w:rsidR="00D53EF9" w:rsidRPr="00513FDA">
        <w:rPr>
          <w:rFonts w:ascii="Times New Roman" w:hAnsi="Times New Roman" w:cs="Times New Roman"/>
          <w:color w:val="7030A0"/>
          <w:lang w:val="en-US"/>
        </w:rPr>
        <w:t>burns and diabetic wounds.</w:t>
      </w:r>
    </w:p>
    <w:p w14:paraId="32E93C8E" w14:textId="77777777" w:rsidR="00482566" w:rsidRPr="00513FDA" w:rsidRDefault="00482566" w:rsidP="007F7E87">
      <w:pPr>
        <w:shd w:val="clear" w:color="auto" w:fill="FFFFFF"/>
        <w:spacing w:after="0" w:line="408" w:lineRule="auto"/>
        <w:jc w:val="both"/>
        <w:rPr>
          <w:rFonts w:ascii="Times New Roman" w:hAnsi="Times New Roman" w:cs="Times New Roman"/>
          <w:b/>
          <w:bCs/>
          <w:lang w:val="en-US"/>
        </w:rPr>
      </w:pPr>
    </w:p>
    <w:p w14:paraId="3FA472C7" w14:textId="7AE80A8A" w:rsidR="00F731D6" w:rsidRPr="00513FDA" w:rsidRDefault="00EE02B5" w:rsidP="007F7E87">
      <w:pPr>
        <w:shd w:val="clear" w:color="auto" w:fill="FFFFFF"/>
        <w:spacing w:after="0" w:line="408" w:lineRule="auto"/>
        <w:jc w:val="both"/>
        <w:rPr>
          <w:rFonts w:ascii="Times New Roman" w:hAnsi="Times New Roman" w:cs="Times New Roman"/>
          <w:b/>
          <w:bCs/>
          <w:u w:val="single"/>
          <w:lang w:val="en-US"/>
        </w:rPr>
      </w:pPr>
      <w:r w:rsidRPr="00513FDA">
        <w:rPr>
          <w:rFonts w:ascii="Times New Roman" w:hAnsi="Times New Roman" w:cs="Times New Roman"/>
          <w:b/>
          <w:bCs/>
          <w:lang w:val="en-US"/>
        </w:rPr>
        <w:t xml:space="preserve">B. </w:t>
      </w:r>
      <w:r w:rsidR="00F731D6" w:rsidRPr="00513FDA">
        <w:rPr>
          <w:rFonts w:ascii="Times New Roman" w:hAnsi="Times New Roman" w:cs="Times New Roman"/>
          <w:b/>
          <w:bCs/>
          <w:u w:val="single"/>
          <w:lang w:val="en-US"/>
        </w:rPr>
        <w:t>Re</w:t>
      </w:r>
      <w:r w:rsidR="00A52DF2" w:rsidRPr="00513FDA">
        <w:rPr>
          <w:rFonts w:ascii="Times New Roman" w:hAnsi="Times New Roman" w:cs="Times New Roman"/>
          <w:b/>
          <w:bCs/>
          <w:u w:val="single"/>
          <w:lang w:val="en-US"/>
        </w:rPr>
        <w:t>search objectives &amp; expected significance</w:t>
      </w:r>
    </w:p>
    <w:p w14:paraId="05585147" w14:textId="64EFDBC6" w:rsidR="00427AF6" w:rsidRPr="009D1BDC" w:rsidRDefault="00973D15" w:rsidP="007F7E87">
      <w:pPr>
        <w:shd w:val="clear" w:color="auto" w:fill="FFFFFF"/>
        <w:spacing w:after="0" w:line="408" w:lineRule="auto"/>
        <w:jc w:val="both"/>
        <w:rPr>
          <w:rFonts w:ascii="Times New Roman" w:hAnsi="Times New Roman" w:cs="Times New Roman"/>
          <w:lang w:val="en-US"/>
        </w:rPr>
      </w:pPr>
      <w:r w:rsidRPr="00513FDA">
        <w:rPr>
          <w:rFonts w:ascii="Times New Roman" w:hAnsi="Times New Roman" w:cs="Times New Roman"/>
          <w:b/>
          <w:bCs/>
          <w:lang w:val="en-US"/>
        </w:rPr>
        <w:t xml:space="preserve">Aim 1: </w:t>
      </w:r>
      <w:r w:rsidR="00CA12BD" w:rsidRPr="00513FDA">
        <w:rPr>
          <w:rFonts w:ascii="Times New Roman" w:hAnsi="Times New Roman" w:cs="Times New Roman"/>
          <w:b/>
          <w:bCs/>
          <w:lang w:val="en-US"/>
        </w:rPr>
        <w:t xml:space="preserve">To </w:t>
      </w:r>
      <w:r w:rsidR="004A3B49" w:rsidRPr="00513FDA">
        <w:rPr>
          <w:rFonts w:ascii="Times New Roman" w:hAnsi="Times New Roman" w:cs="Times New Roman"/>
          <w:b/>
          <w:bCs/>
          <w:lang w:val="en-US"/>
        </w:rPr>
        <w:t>generate</w:t>
      </w:r>
      <w:r w:rsidR="00026369" w:rsidRPr="00513FDA">
        <w:rPr>
          <w:rFonts w:ascii="Times New Roman" w:hAnsi="Times New Roman" w:cs="Times New Roman"/>
          <w:b/>
          <w:bCs/>
          <w:lang w:val="en-US"/>
        </w:rPr>
        <w:t xml:space="preserve"> </w:t>
      </w:r>
      <w:r w:rsidR="004A3B49" w:rsidRPr="00513FDA">
        <w:rPr>
          <w:rFonts w:ascii="Times New Roman" w:hAnsi="Times New Roman" w:cs="Times New Roman"/>
          <w:b/>
          <w:bCs/>
          <w:lang w:val="en-US"/>
        </w:rPr>
        <w:t xml:space="preserve">and characterize </w:t>
      </w:r>
      <w:r w:rsidR="00026369" w:rsidRPr="00513FDA">
        <w:rPr>
          <w:rFonts w:ascii="Times New Roman" w:hAnsi="Times New Roman" w:cs="Times New Roman"/>
          <w:b/>
          <w:bCs/>
          <w:i/>
          <w:lang w:val="en-US"/>
        </w:rPr>
        <w:t>i</w:t>
      </w:r>
      <w:r w:rsidR="00736463" w:rsidRPr="00513FDA">
        <w:rPr>
          <w:rFonts w:ascii="Times New Roman" w:hAnsi="Times New Roman" w:cs="Times New Roman"/>
          <w:b/>
          <w:bCs/>
          <w:i/>
          <w:lang w:val="en-US"/>
        </w:rPr>
        <w:t>n vitro</w:t>
      </w:r>
      <w:r w:rsidR="00736463" w:rsidRPr="00513FDA">
        <w:rPr>
          <w:rFonts w:ascii="Times New Roman" w:hAnsi="Times New Roman" w:cs="Times New Roman"/>
          <w:b/>
          <w:bCs/>
          <w:lang w:val="en-US"/>
        </w:rPr>
        <w:t xml:space="preserve"> </w:t>
      </w:r>
      <w:r w:rsidR="00737FFD" w:rsidRPr="00513FDA">
        <w:rPr>
          <w:rFonts w:ascii="Times New Roman" w:hAnsi="Times New Roman" w:cs="Times New Roman"/>
          <w:b/>
          <w:bCs/>
          <w:lang w:val="en-US"/>
        </w:rPr>
        <w:t>homotypic and heterotypic</w:t>
      </w:r>
      <w:r w:rsidR="00D63EFE" w:rsidRPr="00513FDA">
        <w:rPr>
          <w:rFonts w:ascii="Times New Roman" w:hAnsi="Times New Roman" w:cs="Times New Roman"/>
          <w:b/>
          <w:bCs/>
          <w:lang w:val="en-US"/>
        </w:rPr>
        <w:t xml:space="preserve"> dermal and oral</w:t>
      </w:r>
      <w:r w:rsidR="00737FFD" w:rsidRPr="00513FDA">
        <w:rPr>
          <w:rFonts w:ascii="Times New Roman" w:hAnsi="Times New Roman" w:cs="Times New Roman"/>
          <w:b/>
          <w:bCs/>
          <w:lang w:val="en-US"/>
        </w:rPr>
        <w:t xml:space="preserve"> tissue recombinants.</w:t>
      </w:r>
      <w:r w:rsidR="009D1BDC">
        <w:rPr>
          <w:rFonts w:ascii="Times New Roman" w:hAnsi="Times New Roman" w:cs="Times New Roman"/>
          <w:lang w:val="en-US"/>
        </w:rPr>
        <w:t xml:space="preserve"> </w:t>
      </w:r>
      <w:r w:rsidR="00427AF6" w:rsidRPr="00513FDA">
        <w:rPr>
          <w:rFonts w:ascii="Times New Roman" w:hAnsi="Times New Roman" w:cs="Times New Roman"/>
          <w:color w:val="7030A0"/>
          <w:lang w:val="en-US"/>
        </w:rPr>
        <w:t>T</w:t>
      </w:r>
      <w:r w:rsidR="00C164F0">
        <w:rPr>
          <w:rFonts w:ascii="Times New Roman" w:hAnsi="Times New Roman" w:cs="Times New Roman"/>
          <w:color w:val="7030A0"/>
          <w:lang w:val="en-US"/>
        </w:rPr>
        <w:t>he results of t</w:t>
      </w:r>
      <w:r w:rsidR="00427AF6" w:rsidRPr="00513FDA">
        <w:rPr>
          <w:rFonts w:ascii="Times New Roman" w:hAnsi="Times New Roman" w:cs="Times New Roman"/>
          <w:color w:val="7030A0"/>
          <w:lang w:val="en-US"/>
        </w:rPr>
        <w:t xml:space="preserve">ransplantation studies using whole tissues or combinations of </w:t>
      </w:r>
      <w:r w:rsidR="004A3B49" w:rsidRPr="00513FDA">
        <w:rPr>
          <w:rFonts w:ascii="Times New Roman" w:hAnsi="Times New Roman" w:cs="Times New Roman"/>
          <w:color w:val="7030A0"/>
          <w:lang w:val="en-US"/>
        </w:rPr>
        <w:t xml:space="preserve">sheets of epithelia and of connective tissues </w:t>
      </w:r>
      <w:r w:rsidR="00427AF6" w:rsidRPr="00513FDA">
        <w:rPr>
          <w:rFonts w:ascii="Times New Roman" w:hAnsi="Times New Roman" w:cs="Times New Roman"/>
          <w:color w:val="7030A0"/>
          <w:lang w:val="en-US"/>
        </w:rPr>
        <w:t xml:space="preserve">from different sources </w:t>
      </w:r>
      <w:r w:rsidR="00C164F0">
        <w:rPr>
          <w:rFonts w:ascii="Times New Roman" w:hAnsi="Times New Roman" w:cs="Times New Roman"/>
          <w:color w:val="7030A0"/>
          <w:lang w:val="en-US"/>
        </w:rPr>
        <w:t>suggest</w:t>
      </w:r>
      <w:r w:rsidR="00427AF6" w:rsidRPr="00513FDA">
        <w:rPr>
          <w:rFonts w:ascii="Times New Roman" w:hAnsi="Times New Roman" w:cs="Times New Roman"/>
          <w:color w:val="7030A0"/>
          <w:lang w:val="en-US"/>
        </w:rPr>
        <w:t xml:space="preserve"> </w:t>
      </w:r>
      <w:r w:rsidR="00C164F0">
        <w:rPr>
          <w:rFonts w:ascii="Times New Roman" w:hAnsi="Times New Roman" w:cs="Times New Roman"/>
          <w:color w:val="7030A0"/>
          <w:lang w:val="en-US"/>
        </w:rPr>
        <w:t xml:space="preserve">that </w:t>
      </w:r>
      <w:r w:rsidR="0001331F" w:rsidRPr="00513FDA">
        <w:rPr>
          <w:rFonts w:ascii="Times New Roman" w:hAnsi="Times New Roman" w:cs="Times New Roman"/>
          <w:color w:val="7030A0"/>
          <w:lang w:val="en-US"/>
        </w:rPr>
        <w:t xml:space="preserve">cell proliferation and differentiation </w:t>
      </w:r>
      <w:r w:rsidR="00C164F0">
        <w:rPr>
          <w:rFonts w:ascii="Times New Roman" w:hAnsi="Times New Roman" w:cs="Times New Roman"/>
          <w:color w:val="7030A0"/>
          <w:lang w:val="en-US"/>
        </w:rPr>
        <w:t>are</w:t>
      </w:r>
      <w:r w:rsidR="0001331F" w:rsidRPr="00513FDA">
        <w:rPr>
          <w:rFonts w:ascii="Times New Roman" w:hAnsi="Times New Roman" w:cs="Times New Roman"/>
          <w:color w:val="7030A0"/>
          <w:lang w:val="en-US"/>
        </w:rPr>
        <w:t xml:space="preserve"> mostly directed by </w:t>
      </w:r>
      <w:r w:rsidR="00427AF6" w:rsidRPr="00513FDA">
        <w:rPr>
          <w:rFonts w:ascii="Times New Roman" w:hAnsi="Times New Roman" w:cs="Times New Roman"/>
          <w:color w:val="7030A0"/>
          <w:lang w:val="en-US"/>
        </w:rPr>
        <w:t xml:space="preserve">connective tissue </w:t>
      </w:r>
      <w:r w:rsidR="0001331F" w:rsidRPr="00513FDA">
        <w:rPr>
          <w:rFonts w:ascii="Times New Roman" w:hAnsi="Times New Roman" w:cs="Times New Roman"/>
          <w:color w:val="7030A0"/>
          <w:lang w:val="en-US"/>
        </w:rPr>
        <w:t>signals</w:t>
      </w:r>
      <w:r w:rsidR="00427AF6" w:rsidRPr="00513FDA">
        <w:rPr>
          <w:rFonts w:ascii="Times New Roman" w:hAnsi="Times New Roman" w:cs="Times New Roman"/>
          <w:color w:val="7030A0"/>
          <w:lang w:val="en-US"/>
        </w:rPr>
        <w:t xml:space="preserve"> </w:t>
      </w:r>
      <w:r w:rsidR="00427AF6" w:rsidRPr="00513FDA">
        <w:rPr>
          <w:rFonts w:ascii="Times New Roman" w:hAnsi="Times New Roman" w:cs="Times New Roman"/>
          <w:color w:val="7030A0"/>
          <w:lang w:val="en-US"/>
        </w:rPr>
        <w:fldChar w:fldCharType="begin"/>
      </w:r>
      <w:r w:rsidR="008C424D" w:rsidRPr="00513FDA">
        <w:rPr>
          <w:rFonts w:ascii="Times New Roman" w:hAnsi="Times New Roman" w:cs="Times New Roman"/>
          <w:color w:val="7030A0"/>
          <w:lang w:val="en-US"/>
        </w:rPr>
        <w:instrText xml:space="preserve"> ADDIN EN.CITE &lt;EndNote&gt;&lt;Cite&gt;&lt;Author&gt;Mackenzie&lt;/Author&gt;&lt;Year&gt;1987&lt;/Year&gt;&lt;RecNum&gt;31&lt;/RecNum&gt;&lt;DisplayText&gt;[31]&lt;/DisplayText&gt;&lt;record&gt;&lt;rec-number&gt;31&lt;/rec-number&gt;&lt;foreign-keys&gt;&lt;key app="EN" db-id="wwa2e5xaeed5p0epr5zxr9apz9dwzx0dwvde" timestamp="1600506773"&gt;31&lt;/key&gt;&lt;/foreign-keys&gt;&lt;ref-type name="Journal Article"&gt;17&lt;/ref-type&gt;&lt;contributors&gt;&lt;authors&gt;&lt;author&gt;Mackenzie, Ian C.&lt;/author&gt;&lt;author&gt;Dabelsteen, Erik&lt;/author&gt;&lt;/authors&gt;&lt;/contributors&gt;&lt;titles&gt;&lt;title&gt;Connective tissue influences on the expression of epithelial cell-surface antigens&lt;/title&gt;&lt;secondary-title&gt;Cell and Tissue Research&lt;/secondary-title&gt;&lt;/titles&gt;&lt;periodical&gt;&lt;full-title&gt;Cell and Tissue Research&lt;/full-title&gt;&lt;/periodical&gt;&lt;pages&gt;137-141&lt;/pages&gt;&lt;volume&gt;248&lt;/volume&gt;&lt;number&gt;1&lt;/number&gt;&lt;dates&gt;&lt;year&gt;1987&lt;/year&gt;&lt;/dates&gt;&lt;publisher&gt;Springer Science and Business Media LLC&lt;/publisher&gt;&lt;isbn&gt;0302-766X&lt;/isbn&gt;&lt;urls&gt;&lt;related-urls&gt;&lt;url&gt;https://dx.doi.org/10.1007/BF01239974&lt;/url&gt;&lt;/related-urls&gt;&lt;/urls&gt;&lt;electronic-resource-num&gt;10.1007/bf01239974&lt;/electronic-resource-num&gt;&lt;/record&gt;&lt;/Cite&gt;&lt;/EndNote&gt;</w:instrText>
      </w:r>
      <w:r w:rsidR="00427AF6" w:rsidRPr="00513FDA">
        <w:rPr>
          <w:rFonts w:ascii="Times New Roman" w:hAnsi="Times New Roman" w:cs="Times New Roman"/>
          <w:color w:val="7030A0"/>
          <w:lang w:val="en-US"/>
        </w:rPr>
        <w:fldChar w:fldCharType="separate"/>
      </w:r>
      <w:r w:rsidR="008C424D" w:rsidRPr="00513FDA">
        <w:rPr>
          <w:rFonts w:ascii="Times New Roman" w:hAnsi="Times New Roman" w:cs="Times New Roman"/>
          <w:noProof/>
          <w:color w:val="7030A0"/>
          <w:lang w:val="en-US"/>
        </w:rPr>
        <w:t>[31]</w:t>
      </w:r>
      <w:r w:rsidR="00427AF6" w:rsidRPr="00513FDA">
        <w:rPr>
          <w:rFonts w:ascii="Times New Roman" w:hAnsi="Times New Roman" w:cs="Times New Roman"/>
          <w:color w:val="7030A0"/>
          <w:lang w:val="en-US"/>
        </w:rPr>
        <w:fldChar w:fldCharType="end"/>
      </w:r>
      <w:r w:rsidR="0001331F" w:rsidRPr="00513FDA">
        <w:rPr>
          <w:rFonts w:ascii="Times New Roman" w:hAnsi="Times New Roman" w:cs="Times New Roman"/>
          <w:color w:val="7030A0"/>
          <w:lang w:val="en-US"/>
        </w:rPr>
        <w:t>; however, epithelial intrinsic features are needed for expression of the full adult</w:t>
      </w:r>
      <w:r w:rsidR="00427AF6" w:rsidRPr="00513FDA">
        <w:rPr>
          <w:rFonts w:ascii="Times New Roman" w:hAnsi="Times New Roman" w:cs="Times New Roman"/>
          <w:color w:val="7030A0"/>
          <w:lang w:val="en-US"/>
        </w:rPr>
        <w:t xml:space="preserve"> phenotype </w:t>
      </w:r>
      <w:r w:rsidR="00427AF6" w:rsidRPr="00513FDA">
        <w:rPr>
          <w:rFonts w:ascii="Times New Roman" w:hAnsi="Times New Roman" w:cs="Times New Roman"/>
          <w:color w:val="7030A0"/>
          <w:lang w:val="en-US"/>
        </w:rPr>
        <w:fldChar w:fldCharType="begin"/>
      </w:r>
      <w:r w:rsidR="008C424D" w:rsidRPr="00513FDA">
        <w:rPr>
          <w:rFonts w:ascii="Times New Roman" w:hAnsi="Times New Roman" w:cs="Times New Roman"/>
          <w:color w:val="7030A0"/>
          <w:lang w:val="en-US"/>
        </w:rPr>
        <w:instrText xml:space="preserve"> ADDIN EN.CITE &lt;EndNote&gt;&lt;Cite&gt;&lt;Author&gt;Schweizer&lt;/Author&gt;&lt;Year&gt;1984&lt;/Year&gt;&lt;RecNum&gt;32&lt;/RecNum&gt;&lt;DisplayText&gt;[32]&lt;/DisplayText&gt;&lt;record&gt;&lt;rec-number&gt;32&lt;/rec-number&gt;&lt;foreign-keys&gt;&lt;key app="EN" db-id="wwa2e5xaeed5p0epr5zxr9apz9dwzx0dwvde" timestamp="1600507562"&gt;32&lt;/key&gt;&lt;/foreign-keys&gt;&lt;ref-type name="Journal Article"&gt;17&lt;/ref-type&gt;&lt;contributors&gt;&lt;authors&gt;&lt;author&gt;Schweizer, Jürgen&lt;/author&gt;&lt;author&gt;Winter, Hermelita&lt;/author&gt;&lt;author&gt;Hill, Murray W.&lt;/author&gt;&lt;author&gt;Mackenzie, Ian C.&lt;/author&gt;&lt;/authors&gt;&lt;/contributors&gt;&lt;titles&gt;&lt;title&gt;The keratin polypeptide patterns in heterotypically recombined epithelia of skin and mucosa of adult mouse&lt;/title&gt;&lt;secondary-title&gt;Differentiation&lt;/secondary-title&gt;&lt;/titles&gt;&lt;periodical&gt;&lt;full-title&gt;Differentiation; research in biological diversity&lt;/full-title&gt;&lt;abbr-1&gt;Differentiation&lt;/abbr-1&gt;&lt;/periodical&gt;&lt;pages&gt;144-153&lt;/pages&gt;&lt;volume&gt;26&lt;/volume&gt;&lt;number&gt;1&lt;/number&gt;&lt;dates&gt;&lt;year&gt;1984&lt;/year&gt;&lt;pub-dates&gt;&lt;date&gt;1984/06/01/&lt;/date&gt;&lt;/pub-dates&gt;&lt;/dates&gt;&lt;isbn&gt;0301-4681&lt;/isbn&gt;&lt;urls&gt;&lt;related-urls&gt;&lt;url&gt;http://www.sciencedirect.com/science/article/pii/S0301468111616393&lt;/url&gt;&lt;/related-urls&gt;&lt;/urls&gt;&lt;electronic-resource-num&gt;https://doi.org/10.1111/j.1432-0436.1984.tb01388.x&lt;/electronic-resource-num&gt;&lt;/record&gt;&lt;/Cite&gt;&lt;/EndNote&gt;</w:instrText>
      </w:r>
      <w:r w:rsidR="00427AF6" w:rsidRPr="00513FDA">
        <w:rPr>
          <w:rFonts w:ascii="Times New Roman" w:hAnsi="Times New Roman" w:cs="Times New Roman"/>
          <w:color w:val="7030A0"/>
          <w:lang w:val="en-US"/>
        </w:rPr>
        <w:fldChar w:fldCharType="separate"/>
      </w:r>
      <w:r w:rsidR="008C424D" w:rsidRPr="00513FDA">
        <w:rPr>
          <w:rFonts w:ascii="Times New Roman" w:hAnsi="Times New Roman" w:cs="Times New Roman"/>
          <w:noProof/>
          <w:color w:val="7030A0"/>
          <w:lang w:val="en-US"/>
        </w:rPr>
        <w:t>[32]</w:t>
      </w:r>
      <w:r w:rsidR="00427AF6" w:rsidRPr="00513FDA">
        <w:rPr>
          <w:rFonts w:ascii="Times New Roman" w:hAnsi="Times New Roman" w:cs="Times New Roman"/>
          <w:color w:val="7030A0"/>
          <w:lang w:val="en-US"/>
        </w:rPr>
        <w:fldChar w:fldCharType="end"/>
      </w:r>
      <w:r w:rsidR="00427AF6" w:rsidRPr="00513FDA">
        <w:rPr>
          <w:rFonts w:ascii="Times New Roman" w:hAnsi="Times New Roman" w:cs="Times New Roman"/>
          <w:color w:val="7030A0"/>
          <w:lang w:val="en-US"/>
        </w:rPr>
        <w:t xml:space="preserve">. </w:t>
      </w:r>
      <w:r w:rsidR="0001331F" w:rsidRPr="00513FDA">
        <w:rPr>
          <w:rFonts w:ascii="Times New Roman" w:hAnsi="Times New Roman" w:cs="Times New Roman"/>
          <w:color w:val="7030A0"/>
          <w:lang w:val="en-US"/>
        </w:rPr>
        <w:t>Interpreting results from studies on recombinant tissues is hard due to the many different cell types and confounding variables at play</w:t>
      </w:r>
      <w:r w:rsidR="00C164F0">
        <w:rPr>
          <w:rFonts w:ascii="Times New Roman" w:hAnsi="Times New Roman" w:cs="Times New Roman"/>
          <w:color w:val="7030A0"/>
          <w:lang w:val="en-US"/>
        </w:rPr>
        <w:t>;</w:t>
      </w:r>
      <w:r w:rsidR="0001331F" w:rsidRPr="00513FDA">
        <w:rPr>
          <w:rFonts w:ascii="Times New Roman" w:hAnsi="Times New Roman" w:cs="Times New Roman"/>
          <w:color w:val="7030A0"/>
          <w:lang w:val="en-US"/>
        </w:rPr>
        <w:t xml:space="preserve"> but </w:t>
      </w:r>
      <w:r w:rsidR="00427AF6" w:rsidRPr="00513FDA">
        <w:rPr>
          <w:rFonts w:ascii="Times New Roman" w:hAnsi="Times New Roman" w:cs="Times New Roman"/>
          <w:color w:val="7030A0"/>
          <w:lang w:val="en-US"/>
        </w:rPr>
        <w:t xml:space="preserve">a </w:t>
      </w:r>
      <w:r w:rsidR="0001331F" w:rsidRPr="00513FDA">
        <w:rPr>
          <w:rFonts w:ascii="Times New Roman" w:hAnsi="Times New Roman" w:cs="Times New Roman"/>
          <w:color w:val="7030A0"/>
          <w:lang w:val="en-US"/>
        </w:rPr>
        <w:t>more controlled</w:t>
      </w:r>
      <w:r w:rsidR="00427AF6" w:rsidRPr="00513FDA">
        <w:rPr>
          <w:rFonts w:ascii="Times New Roman" w:hAnsi="Times New Roman" w:cs="Times New Roman"/>
          <w:color w:val="7030A0"/>
          <w:lang w:val="en-US"/>
        </w:rPr>
        <w:t xml:space="preserve"> organotypic culture </w:t>
      </w:r>
      <w:r w:rsidR="00F2591C" w:rsidRPr="00513FDA">
        <w:rPr>
          <w:rFonts w:ascii="Times New Roman" w:hAnsi="Times New Roman" w:cs="Times New Roman"/>
          <w:color w:val="7030A0"/>
          <w:lang w:val="en-US"/>
        </w:rPr>
        <w:t xml:space="preserve">that restricts cellular and other exogenous </w:t>
      </w:r>
      <w:r w:rsidR="00F2591C" w:rsidRPr="00513FDA">
        <w:rPr>
          <w:rFonts w:ascii="Times New Roman" w:hAnsi="Times New Roman" w:cs="Times New Roman"/>
          <w:i/>
          <w:color w:val="7030A0"/>
          <w:lang w:val="en-US"/>
        </w:rPr>
        <w:t xml:space="preserve">in vivo </w:t>
      </w:r>
      <w:r w:rsidR="00F2591C" w:rsidRPr="00513FDA">
        <w:rPr>
          <w:rFonts w:ascii="Times New Roman" w:hAnsi="Times New Roman" w:cs="Times New Roman"/>
          <w:color w:val="7030A0"/>
          <w:lang w:val="en-US"/>
        </w:rPr>
        <w:t xml:space="preserve">factors </w:t>
      </w:r>
      <w:r w:rsidR="0001331F" w:rsidRPr="00513FDA">
        <w:rPr>
          <w:rFonts w:ascii="Times New Roman" w:hAnsi="Times New Roman" w:cs="Times New Roman"/>
          <w:color w:val="7030A0"/>
          <w:lang w:val="en-US"/>
        </w:rPr>
        <w:t>may minimize</w:t>
      </w:r>
      <w:r w:rsidR="00427AF6" w:rsidRPr="00513FDA">
        <w:rPr>
          <w:rFonts w:ascii="Times New Roman" w:hAnsi="Times New Roman" w:cs="Times New Roman"/>
          <w:color w:val="7030A0"/>
          <w:lang w:val="en-US"/>
        </w:rPr>
        <w:t xml:space="preserve"> these problems and allow </w:t>
      </w:r>
      <w:r w:rsidR="0001331F" w:rsidRPr="00513FDA">
        <w:rPr>
          <w:rFonts w:ascii="Times New Roman" w:hAnsi="Times New Roman" w:cs="Times New Roman"/>
          <w:color w:val="7030A0"/>
          <w:lang w:val="en-US"/>
        </w:rPr>
        <w:t xml:space="preserve">researchers to study </w:t>
      </w:r>
      <w:r w:rsidR="00427AF6" w:rsidRPr="00513FDA">
        <w:rPr>
          <w:rFonts w:ascii="Times New Roman" w:hAnsi="Times New Roman" w:cs="Times New Roman"/>
          <w:color w:val="7030A0"/>
          <w:lang w:val="en-US"/>
        </w:rPr>
        <w:t xml:space="preserve">specific interactions between two cell types. </w:t>
      </w:r>
      <w:r w:rsidR="00F2591C" w:rsidRPr="00513FDA">
        <w:rPr>
          <w:rFonts w:ascii="Times New Roman" w:hAnsi="Times New Roman" w:cs="Times New Roman"/>
          <w:color w:val="7030A0"/>
          <w:lang w:val="en-US"/>
        </w:rPr>
        <w:t>Moreover</w:t>
      </w:r>
      <w:r w:rsidR="00427AF6" w:rsidRPr="00513FDA">
        <w:rPr>
          <w:rFonts w:ascii="Times New Roman" w:hAnsi="Times New Roman" w:cs="Times New Roman"/>
          <w:color w:val="7030A0"/>
          <w:lang w:val="en-US"/>
        </w:rPr>
        <w:t xml:space="preserve">, </w:t>
      </w:r>
      <w:r w:rsidR="005733B2" w:rsidRPr="00513FDA">
        <w:rPr>
          <w:rFonts w:ascii="Times New Roman" w:hAnsi="Times New Roman" w:cs="Times New Roman"/>
          <w:color w:val="7030A0"/>
          <w:lang w:val="en-US"/>
        </w:rPr>
        <w:t xml:space="preserve">organotypic co-culture </w:t>
      </w:r>
      <w:r w:rsidR="00427AF6" w:rsidRPr="00513FDA">
        <w:rPr>
          <w:rFonts w:ascii="Times New Roman" w:hAnsi="Times New Roman" w:cs="Times New Roman"/>
          <w:color w:val="7030A0"/>
          <w:lang w:val="en-US"/>
        </w:rPr>
        <w:t>analys</w:t>
      </w:r>
      <w:r w:rsidR="005733B2" w:rsidRPr="00513FDA">
        <w:rPr>
          <w:rFonts w:ascii="Times New Roman" w:hAnsi="Times New Roman" w:cs="Times New Roman"/>
          <w:color w:val="7030A0"/>
          <w:lang w:val="en-US"/>
        </w:rPr>
        <w:t>e</w:t>
      </w:r>
      <w:r w:rsidR="00427AF6" w:rsidRPr="00513FDA">
        <w:rPr>
          <w:rFonts w:ascii="Times New Roman" w:hAnsi="Times New Roman" w:cs="Times New Roman"/>
          <w:color w:val="7030A0"/>
          <w:lang w:val="en-US"/>
        </w:rPr>
        <w:t xml:space="preserve">s </w:t>
      </w:r>
      <w:r w:rsidR="005733B2" w:rsidRPr="00513FDA">
        <w:rPr>
          <w:rFonts w:ascii="Times New Roman" w:hAnsi="Times New Roman" w:cs="Times New Roman"/>
          <w:color w:val="7030A0"/>
          <w:lang w:val="en-US"/>
        </w:rPr>
        <w:t>can help elucidate the mechanisms by which</w:t>
      </w:r>
      <w:r w:rsidR="00427AF6" w:rsidRPr="00513FDA">
        <w:rPr>
          <w:rFonts w:ascii="Times New Roman" w:hAnsi="Times New Roman" w:cs="Times New Roman"/>
          <w:color w:val="7030A0"/>
          <w:lang w:val="en-US"/>
        </w:rPr>
        <w:t xml:space="preserve"> epithelial-mesenchymal cell interaction</w:t>
      </w:r>
      <w:r w:rsidR="005733B2" w:rsidRPr="00513FDA">
        <w:rPr>
          <w:rFonts w:ascii="Times New Roman" w:hAnsi="Times New Roman" w:cs="Times New Roman"/>
          <w:color w:val="7030A0"/>
          <w:lang w:val="en-US"/>
        </w:rPr>
        <w:t>s</w:t>
      </w:r>
      <w:r w:rsidR="00427AF6" w:rsidRPr="00513FDA">
        <w:rPr>
          <w:rFonts w:ascii="Times New Roman" w:hAnsi="Times New Roman" w:cs="Times New Roman"/>
          <w:color w:val="7030A0"/>
          <w:lang w:val="en-US"/>
        </w:rPr>
        <w:t xml:space="preserve"> </w:t>
      </w:r>
      <w:r w:rsidR="005733B2" w:rsidRPr="00513FDA">
        <w:rPr>
          <w:rFonts w:ascii="Times New Roman" w:hAnsi="Times New Roman" w:cs="Times New Roman"/>
          <w:color w:val="7030A0"/>
          <w:lang w:val="en-US"/>
        </w:rPr>
        <w:t>shape different</w:t>
      </w:r>
      <w:r w:rsidR="00427AF6" w:rsidRPr="00513FDA">
        <w:rPr>
          <w:rFonts w:ascii="Times New Roman" w:hAnsi="Times New Roman" w:cs="Times New Roman"/>
          <w:color w:val="7030A0"/>
          <w:lang w:val="en-US"/>
        </w:rPr>
        <w:t xml:space="preserve"> tissue</w:t>
      </w:r>
      <w:r w:rsidR="005733B2" w:rsidRPr="00513FDA">
        <w:rPr>
          <w:rFonts w:ascii="Times New Roman" w:hAnsi="Times New Roman" w:cs="Times New Roman"/>
          <w:color w:val="7030A0"/>
          <w:lang w:val="en-US"/>
        </w:rPr>
        <w:t>s</w:t>
      </w:r>
      <w:r w:rsidR="00427AF6" w:rsidRPr="00513FDA">
        <w:rPr>
          <w:rFonts w:ascii="Times New Roman" w:hAnsi="Times New Roman" w:cs="Times New Roman"/>
          <w:color w:val="7030A0"/>
          <w:lang w:val="en-US"/>
        </w:rPr>
        <w:t xml:space="preserve"> </w:t>
      </w:r>
      <w:r w:rsidR="00427AF6" w:rsidRPr="00513FDA">
        <w:rPr>
          <w:rFonts w:ascii="Times New Roman" w:hAnsi="Times New Roman" w:cs="Times New Roman"/>
          <w:color w:val="7030A0"/>
          <w:lang w:val="en-US"/>
        </w:rPr>
        <w:fldChar w:fldCharType="begin"/>
      </w:r>
      <w:r w:rsidR="008C424D" w:rsidRPr="00513FDA">
        <w:rPr>
          <w:rFonts w:ascii="Times New Roman" w:hAnsi="Times New Roman" w:cs="Times New Roman"/>
          <w:color w:val="7030A0"/>
          <w:lang w:val="en-US"/>
        </w:rPr>
        <w:instrText xml:space="preserve"> ADDIN EN.CITE &lt;EndNote&gt;&lt;Cite&gt;&lt;Author&gt;Cunha&lt;/Author&gt;&lt;Year&gt;2016&lt;/Year&gt;&lt;RecNum&gt;17&lt;/RecNum&gt;&lt;DisplayText&gt;[26]&lt;/DisplayText&gt;&lt;record&gt;&lt;rec-number&gt;17&lt;/rec-number&gt;&lt;foreign-keys&gt;&lt;key app="EN" db-id="wwa2e5xaeed5p0epr5zxr9apz9dwzx0dwvde" timestamp="1600190279"&gt;17&lt;/key&gt;&lt;/foreign-keys&gt;&lt;ref-type name="Journal Article"&gt;17&lt;/ref-type&gt;&lt;contributors&gt;&lt;authors&gt;&lt;author&gt;Cunha, Gerald R.&lt;/author&gt;&lt;author&gt;Baskin, Lawrence&lt;/author&gt;&lt;/authors&gt;&lt;/contributors&gt;&lt;titles&gt;&lt;title&gt;Mesenchymal-epithelial interaction techniques&lt;/title&gt;&lt;secondary-title&gt;Differentiation; research in biological diversity&lt;/secondary-title&gt;&lt;alt-title&gt;Differentiation&lt;/alt-title&gt;&lt;/titles&gt;&lt;periodical&gt;&lt;full-title&gt;Differentiation; research in biological diversity&lt;/full-title&gt;&lt;abbr-1&gt;Differentiation&lt;/abbr-1&gt;&lt;/periodical&gt;&lt;alt-periodical&gt;&lt;full-title&gt;Differentiation; research in biological diversity&lt;/full-title&gt;&lt;abbr-1&gt;Differentiation&lt;/abbr-1&gt;&lt;/alt-periodical&gt;&lt;pages&gt;20-27&lt;/pages&gt;&lt;volume&gt;91&lt;/volume&gt;&lt;number&gt;4-5&lt;/number&gt;&lt;edition&gt;2015/11/21&lt;/edition&gt;&lt;keywords&gt;&lt;keyword&gt;*Development&lt;/keyword&gt;&lt;keyword&gt;*Differentiation&lt;/keyword&gt;&lt;keyword&gt;*Epithelium&lt;/keyword&gt;&lt;keyword&gt;*Mesenchymal-epithelial interactions&lt;/keyword&gt;&lt;keyword&gt;*Mesenchyme&lt;/keyword&gt;&lt;keyword&gt;*Tissue recombinants&lt;/keyword&gt;&lt;keyword&gt;Animals&lt;/keyword&gt;&lt;keyword&gt;Cell Differentiation/*genetics&lt;/keyword&gt;&lt;keyword&gt;Cellular Reprogramming/genetics&lt;/keyword&gt;&lt;keyword&gt;Epithelium/*growth &amp;amp; development&lt;/keyword&gt;&lt;keyword&gt;Humans&lt;/keyword&gt;&lt;keyword&gt;Mesoderm/*growth &amp;amp; development&lt;/keyword&gt;&lt;keyword&gt;Mice&lt;/keyword&gt;&lt;keyword&gt;Organogenesis/genetics&lt;/keyword&gt;&lt;/keywords&gt;&lt;dates&gt;&lt;year&gt;2016&lt;/year&gt;&lt;pub-dates&gt;&lt;date&gt;Apr-Jun&lt;/date&gt;&lt;/pub-dates&gt;&lt;/dates&gt;&lt;isbn&gt;1432-0436&amp;#xD;0301-4681&lt;/isbn&gt;&lt;accession-num&gt;26610327&lt;/accession-num&gt;&lt;urls&gt;&lt;related-urls&gt;&lt;url&gt;https://pubmed.ncbi.nlm.nih.gov/26610327&lt;/url&gt;&lt;url&gt;https://www.ncbi.nlm.nih.gov/pmc/articles/PMC4874915/&lt;/url&gt;&lt;/related-urls&gt;&lt;/urls&gt;&lt;electronic-resource-num&gt;10.1016/j.diff.2015.10.006&lt;/electronic-resource-num&gt;&lt;remote-database-name&gt;PubMed&lt;/remote-database-name&gt;&lt;language&gt;eng&lt;/language&gt;&lt;/record&gt;&lt;/Cite&gt;&lt;/EndNote&gt;</w:instrText>
      </w:r>
      <w:r w:rsidR="00427AF6" w:rsidRPr="00513FDA">
        <w:rPr>
          <w:rFonts w:ascii="Times New Roman" w:hAnsi="Times New Roman" w:cs="Times New Roman"/>
          <w:color w:val="7030A0"/>
          <w:lang w:val="en-US"/>
        </w:rPr>
        <w:fldChar w:fldCharType="separate"/>
      </w:r>
      <w:r w:rsidR="008C424D" w:rsidRPr="00513FDA">
        <w:rPr>
          <w:rFonts w:ascii="Times New Roman" w:hAnsi="Times New Roman" w:cs="Times New Roman"/>
          <w:noProof/>
          <w:color w:val="7030A0"/>
          <w:lang w:val="en-US"/>
        </w:rPr>
        <w:t>[26]</w:t>
      </w:r>
      <w:r w:rsidR="00427AF6" w:rsidRPr="00513FDA">
        <w:rPr>
          <w:rFonts w:ascii="Times New Roman" w:hAnsi="Times New Roman" w:cs="Times New Roman"/>
          <w:color w:val="7030A0"/>
          <w:lang w:val="en-US"/>
        </w:rPr>
        <w:fldChar w:fldCharType="end"/>
      </w:r>
      <w:r w:rsidR="00427AF6" w:rsidRPr="00513FDA">
        <w:rPr>
          <w:rFonts w:ascii="Times New Roman" w:hAnsi="Times New Roman" w:cs="Times New Roman"/>
          <w:color w:val="7030A0"/>
          <w:lang w:val="en-US"/>
        </w:rPr>
        <w:t>.</w:t>
      </w:r>
    </w:p>
    <w:p w14:paraId="53840E70" w14:textId="11ADD270" w:rsidR="00A755C0" w:rsidRPr="00513FDA" w:rsidRDefault="005F727C" w:rsidP="007F7E87">
      <w:pPr>
        <w:shd w:val="clear" w:color="auto" w:fill="FFFFFF"/>
        <w:spacing w:after="0" w:line="408" w:lineRule="auto"/>
        <w:jc w:val="both"/>
        <w:rPr>
          <w:rFonts w:ascii="Times New Roman" w:hAnsi="Times New Roman" w:cs="Times New Roman"/>
          <w:lang w:val="en-US"/>
        </w:rPr>
      </w:pPr>
      <w:r w:rsidRPr="00513FDA">
        <w:rPr>
          <w:rFonts w:ascii="Times New Roman" w:hAnsi="Times New Roman" w:cs="Times New Roman"/>
          <w:lang w:val="en-US"/>
        </w:rPr>
        <w:lastRenderedPageBreak/>
        <w:t>Th</w:t>
      </w:r>
      <w:r w:rsidR="005733B2" w:rsidRPr="00513FDA">
        <w:rPr>
          <w:rFonts w:ascii="Times New Roman" w:hAnsi="Times New Roman" w:cs="Times New Roman"/>
          <w:lang w:val="en-US"/>
        </w:rPr>
        <w:t>us</w:t>
      </w:r>
      <w:r w:rsidRPr="00513FDA">
        <w:rPr>
          <w:rFonts w:ascii="Times New Roman" w:hAnsi="Times New Roman" w:cs="Times New Roman"/>
          <w:lang w:val="en-US"/>
        </w:rPr>
        <w:t xml:space="preserve">, </w:t>
      </w:r>
      <w:r w:rsidR="005733B2" w:rsidRPr="00513FDA">
        <w:rPr>
          <w:rFonts w:ascii="Times New Roman" w:hAnsi="Times New Roman" w:cs="Times New Roman"/>
          <w:lang w:val="en-US"/>
        </w:rPr>
        <w:t xml:space="preserve">we will generate </w:t>
      </w:r>
      <w:r w:rsidR="005733B2" w:rsidRPr="00513FDA">
        <w:rPr>
          <w:rFonts w:ascii="Times New Roman" w:hAnsi="Times New Roman" w:cs="Times New Roman"/>
          <w:i/>
          <w:lang w:val="en-US"/>
        </w:rPr>
        <w:t>in vitro</w:t>
      </w:r>
      <w:r w:rsidR="005733B2" w:rsidRPr="00513FDA">
        <w:rPr>
          <w:rFonts w:ascii="Times New Roman" w:hAnsi="Times New Roman" w:cs="Times New Roman"/>
          <w:i/>
        </w:rPr>
        <w:t xml:space="preserve"> </w:t>
      </w:r>
      <w:r w:rsidR="00F03A0B" w:rsidRPr="00513FDA">
        <w:rPr>
          <w:rFonts w:ascii="Times New Roman" w:hAnsi="Times New Roman" w:cs="Times New Roman"/>
          <w:lang w:val="en-US"/>
        </w:rPr>
        <w:t xml:space="preserve">homotypic </w:t>
      </w:r>
      <w:r w:rsidR="005733B2" w:rsidRPr="00513FDA">
        <w:rPr>
          <w:rFonts w:ascii="Times New Roman" w:hAnsi="Times New Roman" w:cs="Times New Roman"/>
          <w:lang w:val="en-US"/>
        </w:rPr>
        <w:t>(</w:t>
      </w:r>
      <w:r w:rsidR="00F03A0B" w:rsidRPr="00513FDA">
        <w:rPr>
          <w:rFonts w:ascii="Times New Roman" w:hAnsi="Times New Roman" w:cs="Times New Roman"/>
          <w:lang w:val="en-US"/>
        </w:rPr>
        <w:t>dermal and oral</w:t>
      </w:r>
      <w:r w:rsidR="005733B2" w:rsidRPr="00513FDA">
        <w:rPr>
          <w:rFonts w:ascii="Times New Roman" w:hAnsi="Times New Roman" w:cs="Times New Roman"/>
          <w:lang w:val="en-US"/>
        </w:rPr>
        <w:t>)</w:t>
      </w:r>
      <w:r w:rsidR="00F03A0B" w:rsidRPr="00513FDA">
        <w:rPr>
          <w:rFonts w:ascii="Times New Roman" w:hAnsi="Times New Roman" w:cs="Times New Roman"/>
          <w:lang w:val="en-US"/>
        </w:rPr>
        <w:t xml:space="preserve"> and heterotypic (dermal fibroblasts with oral keratinocytes</w:t>
      </w:r>
      <w:r w:rsidR="005733B2" w:rsidRPr="00513FDA">
        <w:rPr>
          <w:rFonts w:ascii="Times New Roman" w:hAnsi="Times New Roman" w:cs="Times New Roman"/>
          <w:lang w:val="en-US"/>
        </w:rPr>
        <w:t xml:space="preserve"> or </w:t>
      </w:r>
      <w:r w:rsidR="00F03A0B" w:rsidRPr="00513FDA">
        <w:rPr>
          <w:rFonts w:ascii="Times New Roman" w:hAnsi="Times New Roman" w:cs="Times New Roman"/>
          <w:lang w:val="en-US"/>
        </w:rPr>
        <w:t xml:space="preserve">oral fibroblasts with dermal keratinocytes) tissue recombinants </w:t>
      </w:r>
      <w:r w:rsidR="008969AA" w:rsidRPr="00513FDA">
        <w:rPr>
          <w:rFonts w:ascii="Times New Roman" w:hAnsi="Times New Roman" w:cs="Times New Roman"/>
        </w:rPr>
        <w:t>grow</w:t>
      </w:r>
      <w:r w:rsidR="005733B2" w:rsidRPr="00513FDA">
        <w:rPr>
          <w:rFonts w:ascii="Times New Roman" w:hAnsi="Times New Roman" w:cs="Times New Roman"/>
        </w:rPr>
        <w:t>ing them</w:t>
      </w:r>
      <w:r w:rsidR="008969AA" w:rsidRPr="00513FDA">
        <w:rPr>
          <w:rFonts w:ascii="Times New Roman" w:hAnsi="Times New Roman" w:cs="Times New Roman"/>
        </w:rPr>
        <w:t xml:space="preserve"> under air-liquid interface culture conditions</w:t>
      </w:r>
      <w:r w:rsidR="00520342" w:rsidRPr="00513FDA">
        <w:rPr>
          <w:rFonts w:ascii="Times New Roman" w:hAnsi="Times New Roman" w:cs="Times New Roman"/>
          <w:lang w:val="en-US"/>
        </w:rPr>
        <w:t>.</w:t>
      </w:r>
      <w:r w:rsidR="00026369" w:rsidRPr="00513FDA">
        <w:rPr>
          <w:rFonts w:ascii="Times New Roman" w:hAnsi="Times New Roman" w:cs="Times New Roman"/>
          <w:lang w:val="en-US"/>
        </w:rPr>
        <w:t xml:space="preserve"> </w:t>
      </w:r>
      <w:r w:rsidR="005733B2" w:rsidRPr="00513FDA">
        <w:rPr>
          <w:rFonts w:ascii="Times New Roman" w:hAnsi="Times New Roman" w:cs="Times New Roman"/>
          <w:lang w:val="en-US"/>
        </w:rPr>
        <w:t>We will histologically confirm the s</w:t>
      </w:r>
      <w:r w:rsidR="00520342" w:rsidRPr="00513FDA">
        <w:rPr>
          <w:rFonts w:ascii="Times New Roman" w:hAnsi="Times New Roman" w:cs="Times New Roman"/>
          <w:lang w:val="en-US"/>
        </w:rPr>
        <w:t xml:space="preserve">imilarity </w:t>
      </w:r>
      <w:r w:rsidR="00ED57AF" w:rsidRPr="00513FDA">
        <w:rPr>
          <w:rFonts w:ascii="Times New Roman" w:hAnsi="Times New Roman" w:cs="Times New Roman"/>
          <w:lang w:val="en-US"/>
        </w:rPr>
        <w:t xml:space="preserve">of the </w:t>
      </w:r>
      <w:r w:rsidR="002A45F2" w:rsidRPr="00513FDA">
        <w:rPr>
          <w:rFonts w:ascii="Times New Roman" w:hAnsi="Times New Roman" w:cs="Times New Roman"/>
          <w:lang w:val="en-US"/>
        </w:rPr>
        <w:t xml:space="preserve">generated tissue recombinants </w:t>
      </w:r>
      <w:r w:rsidR="003E2268" w:rsidRPr="00513FDA">
        <w:rPr>
          <w:rFonts w:ascii="Times New Roman" w:hAnsi="Times New Roman" w:cs="Times New Roman"/>
          <w:lang w:val="en-US"/>
        </w:rPr>
        <w:t>to the natural dermis and oral mucosa</w:t>
      </w:r>
      <w:r w:rsidR="002A45F2" w:rsidRPr="00513FDA">
        <w:rPr>
          <w:rFonts w:ascii="Times New Roman" w:hAnsi="Times New Roman" w:cs="Times New Roman"/>
          <w:lang w:val="en-US"/>
        </w:rPr>
        <w:t xml:space="preserve"> </w:t>
      </w:r>
      <w:r w:rsidR="003E2268" w:rsidRPr="00513FDA">
        <w:rPr>
          <w:rFonts w:ascii="Times New Roman" w:hAnsi="Times New Roman" w:cs="Times New Roman"/>
          <w:lang w:val="en-US"/>
        </w:rPr>
        <w:t xml:space="preserve">and </w:t>
      </w:r>
      <w:r w:rsidR="008D5565" w:rsidRPr="00513FDA">
        <w:rPr>
          <w:rFonts w:ascii="Times New Roman" w:hAnsi="Times New Roman" w:cs="Times New Roman"/>
          <w:lang w:val="en-US"/>
        </w:rPr>
        <w:t>compare their</w:t>
      </w:r>
      <w:r w:rsidR="005733B2" w:rsidRPr="00513FDA">
        <w:rPr>
          <w:rFonts w:ascii="Times New Roman" w:hAnsi="Times New Roman" w:cs="Times New Roman"/>
          <w:lang w:val="en-US"/>
        </w:rPr>
        <w:t xml:space="preserve"> </w:t>
      </w:r>
      <w:r w:rsidR="003E2268" w:rsidRPr="00513FDA">
        <w:rPr>
          <w:rFonts w:ascii="Times New Roman" w:hAnsi="Times New Roman" w:cs="Times New Roman"/>
          <w:lang w:val="en-US"/>
        </w:rPr>
        <w:t>gene expression analysis</w:t>
      </w:r>
      <w:r w:rsidR="005733B2" w:rsidRPr="00513FDA">
        <w:rPr>
          <w:rFonts w:ascii="Times New Roman" w:hAnsi="Times New Roman" w:cs="Times New Roman"/>
          <w:lang w:val="en-US"/>
        </w:rPr>
        <w:t xml:space="preserve"> </w:t>
      </w:r>
      <w:r w:rsidR="008D5565" w:rsidRPr="00513FDA">
        <w:rPr>
          <w:rFonts w:ascii="Times New Roman" w:hAnsi="Times New Roman" w:cs="Times New Roman"/>
          <w:lang w:val="en-US"/>
        </w:rPr>
        <w:t>profiles</w:t>
      </w:r>
      <w:r w:rsidR="003E2268" w:rsidRPr="00513FDA">
        <w:rPr>
          <w:rFonts w:ascii="Times New Roman" w:hAnsi="Times New Roman" w:cs="Times New Roman"/>
          <w:lang w:val="en-US"/>
        </w:rPr>
        <w:t>.</w:t>
      </w:r>
      <w:r w:rsidR="00355D9C" w:rsidRPr="00513FDA">
        <w:rPr>
          <w:rFonts w:ascii="Times New Roman" w:hAnsi="Times New Roman" w:cs="Times New Roman"/>
          <w:lang w:val="en-US"/>
        </w:rPr>
        <w:t xml:space="preserve"> </w:t>
      </w:r>
      <w:r w:rsidR="00572257" w:rsidRPr="00513FDA">
        <w:rPr>
          <w:rFonts w:ascii="Times New Roman" w:hAnsi="Times New Roman" w:cs="Times New Roman"/>
          <w:u w:val="single"/>
          <w:lang w:val="en-US"/>
        </w:rPr>
        <w:t>Th</w:t>
      </w:r>
      <w:r w:rsidR="008F6823" w:rsidRPr="00513FDA">
        <w:rPr>
          <w:rFonts w:ascii="Times New Roman" w:hAnsi="Times New Roman" w:cs="Times New Roman"/>
          <w:u w:val="single"/>
          <w:lang w:val="en-US"/>
        </w:rPr>
        <w:t>e results from this</w:t>
      </w:r>
      <w:r w:rsidR="00572257" w:rsidRPr="00513FDA">
        <w:rPr>
          <w:rFonts w:ascii="Times New Roman" w:hAnsi="Times New Roman" w:cs="Times New Roman"/>
          <w:u w:val="single"/>
          <w:lang w:val="en-US"/>
        </w:rPr>
        <w:t xml:space="preserve"> aim will </w:t>
      </w:r>
      <w:r w:rsidR="008F6823" w:rsidRPr="00513FDA">
        <w:rPr>
          <w:rFonts w:ascii="Times New Roman" w:hAnsi="Times New Roman" w:cs="Times New Roman"/>
          <w:u w:val="single"/>
          <w:lang w:val="en-US"/>
        </w:rPr>
        <w:t>help to identify</w:t>
      </w:r>
      <w:r w:rsidR="00014936" w:rsidRPr="00513FDA">
        <w:rPr>
          <w:rFonts w:ascii="Times New Roman" w:hAnsi="Times New Roman" w:cs="Times New Roman"/>
          <w:u w:val="single"/>
          <w:lang w:val="en-US"/>
        </w:rPr>
        <w:t xml:space="preserve"> </w:t>
      </w:r>
      <w:r w:rsidR="0041122D" w:rsidRPr="00513FDA">
        <w:rPr>
          <w:rFonts w:ascii="Times New Roman" w:hAnsi="Times New Roman" w:cs="Times New Roman"/>
          <w:u w:val="single"/>
          <w:lang w:val="en-US"/>
        </w:rPr>
        <w:t xml:space="preserve">the </w:t>
      </w:r>
      <w:r w:rsidR="0001476B" w:rsidRPr="00513FDA">
        <w:rPr>
          <w:rFonts w:ascii="Times New Roman" w:hAnsi="Times New Roman" w:cs="Times New Roman"/>
          <w:u w:val="single"/>
          <w:lang w:val="en-US"/>
        </w:rPr>
        <w:t xml:space="preserve">mesenchymal-epithelial interactions </w:t>
      </w:r>
      <w:r w:rsidR="00026369" w:rsidRPr="00513FDA">
        <w:rPr>
          <w:rFonts w:ascii="Times New Roman" w:hAnsi="Times New Roman" w:cs="Times New Roman"/>
          <w:u w:val="single"/>
          <w:lang w:val="en-US"/>
        </w:rPr>
        <w:t>that underlie</w:t>
      </w:r>
      <w:r w:rsidR="0001476B" w:rsidRPr="00513FDA">
        <w:rPr>
          <w:rFonts w:ascii="Times New Roman" w:hAnsi="Times New Roman" w:cs="Times New Roman"/>
          <w:u w:val="single"/>
          <w:lang w:val="en-US"/>
        </w:rPr>
        <w:t xml:space="preserve"> </w:t>
      </w:r>
      <w:r w:rsidR="0006015B" w:rsidRPr="00513FDA">
        <w:rPr>
          <w:rFonts w:ascii="Times New Roman" w:hAnsi="Times New Roman" w:cs="Times New Roman"/>
          <w:u w:val="single"/>
          <w:lang w:val="en-US"/>
        </w:rPr>
        <w:t xml:space="preserve">the generation of </w:t>
      </w:r>
      <w:r w:rsidR="001C7706" w:rsidRPr="00513FDA">
        <w:rPr>
          <w:rFonts w:ascii="Times New Roman" w:hAnsi="Times New Roman" w:cs="Times New Roman"/>
          <w:u w:val="single"/>
          <w:lang w:val="en-US"/>
        </w:rPr>
        <w:t>tissue-engineered dermal and oral mucosa equivalents</w:t>
      </w:r>
      <w:r w:rsidR="00026369" w:rsidRPr="00513FDA">
        <w:rPr>
          <w:rFonts w:ascii="Times New Roman" w:hAnsi="Times New Roman" w:cs="Times New Roman"/>
          <w:u w:val="single"/>
          <w:lang w:val="en-US"/>
        </w:rPr>
        <w:t xml:space="preserve">, as well as </w:t>
      </w:r>
      <w:r w:rsidR="008F6823" w:rsidRPr="00513FDA">
        <w:rPr>
          <w:rFonts w:ascii="Times New Roman" w:hAnsi="Times New Roman" w:cs="Times New Roman"/>
          <w:u w:val="single"/>
          <w:lang w:val="en-US"/>
        </w:rPr>
        <w:t xml:space="preserve">to understand </w:t>
      </w:r>
      <w:r w:rsidR="00BF740A" w:rsidRPr="00513FDA">
        <w:rPr>
          <w:rFonts w:ascii="Times New Roman" w:hAnsi="Times New Roman" w:cs="Times New Roman"/>
          <w:u w:val="single"/>
          <w:lang w:val="en-US"/>
        </w:rPr>
        <w:t>their role in wound healing and scar formation</w:t>
      </w:r>
      <w:r w:rsidR="00BF740A" w:rsidRPr="00513FDA">
        <w:rPr>
          <w:rFonts w:ascii="Times New Roman" w:hAnsi="Times New Roman" w:cs="Times New Roman"/>
          <w:lang w:val="en-US"/>
        </w:rPr>
        <w:t>.</w:t>
      </w:r>
    </w:p>
    <w:p w14:paraId="1608270D" w14:textId="043CD128" w:rsidR="003740D3" w:rsidRPr="009D1BDC" w:rsidRDefault="00CF1E6B" w:rsidP="007F7E87">
      <w:pPr>
        <w:shd w:val="clear" w:color="auto" w:fill="FFFFFF"/>
        <w:spacing w:after="0" w:line="408" w:lineRule="auto"/>
        <w:jc w:val="both"/>
        <w:rPr>
          <w:rFonts w:ascii="Times New Roman" w:hAnsi="Times New Roman" w:cs="Times New Roman"/>
        </w:rPr>
      </w:pPr>
      <w:r w:rsidRPr="00513FDA">
        <w:rPr>
          <w:rFonts w:ascii="Times New Roman" w:hAnsi="Times New Roman" w:cs="Times New Roman"/>
          <w:b/>
          <w:bCs/>
        </w:rPr>
        <w:t xml:space="preserve">Aim 2: </w:t>
      </w:r>
      <w:r w:rsidR="00FA4C81" w:rsidRPr="00513FDA">
        <w:rPr>
          <w:rFonts w:ascii="Times New Roman" w:hAnsi="Times New Roman" w:cs="Times New Roman"/>
          <w:b/>
          <w:bCs/>
          <w:lang w:val="en-US"/>
        </w:rPr>
        <w:t xml:space="preserve">To evaluate </w:t>
      </w:r>
      <w:r w:rsidR="00C050D6" w:rsidRPr="00513FDA">
        <w:rPr>
          <w:rFonts w:ascii="Times New Roman" w:hAnsi="Times New Roman" w:cs="Times New Roman"/>
          <w:b/>
          <w:bCs/>
        </w:rPr>
        <w:t xml:space="preserve">the </w:t>
      </w:r>
      <w:r w:rsidR="00C90777" w:rsidRPr="00513FDA">
        <w:rPr>
          <w:rFonts w:ascii="Times New Roman" w:hAnsi="Times New Roman" w:cs="Times New Roman"/>
          <w:b/>
          <w:bCs/>
        </w:rPr>
        <w:t>performance</w:t>
      </w:r>
      <w:r w:rsidR="00C050D6" w:rsidRPr="00513FDA">
        <w:rPr>
          <w:rFonts w:ascii="Times New Roman" w:hAnsi="Times New Roman" w:cs="Times New Roman"/>
          <w:b/>
          <w:bCs/>
        </w:rPr>
        <w:t xml:space="preserve"> </w:t>
      </w:r>
      <w:r w:rsidR="00EC7DC2" w:rsidRPr="00513FDA">
        <w:rPr>
          <w:rFonts w:ascii="Times New Roman" w:hAnsi="Times New Roman" w:cs="Times New Roman"/>
          <w:b/>
          <w:bCs/>
          <w:i/>
          <w:lang w:val="en-US"/>
        </w:rPr>
        <w:t>i</w:t>
      </w:r>
      <w:r w:rsidR="00EC7DC2" w:rsidRPr="00513FDA">
        <w:rPr>
          <w:rFonts w:ascii="Times New Roman" w:hAnsi="Times New Roman" w:cs="Times New Roman"/>
          <w:b/>
          <w:bCs/>
          <w:i/>
        </w:rPr>
        <w:t>n vivo</w:t>
      </w:r>
      <w:r w:rsidR="00EC7DC2" w:rsidRPr="00513FDA">
        <w:rPr>
          <w:rFonts w:ascii="Times New Roman" w:hAnsi="Times New Roman" w:cs="Times New Roman"/>
          <w:b/>
          <w:bCs/>
        </w:rPr>
        <w:t xml:space="preserve"> </w:t>
      </w:r>
      <w:r w:rsidR="00C050D6" w:rsidRPr="00513FDA">
        <w:rPr>
          <w:rFonts w:ascii="Times New Roman" w:hAnsi="Times New Roman" w:cs="Times New Roman"/>
          <w:b/>
          <w:bCs/>
        </w:rPr>
        <w:t xml:space="preserve">of </w:t>
      </w:r>
      <w:r w:rsidR="00D14D7F" w:rsidRPr="00513FDA">
        <w:rPr>
          <w:rFonts w:ascii="Times New Roman" w:hAnsi="Times New Roman" w:cs="Times New Roman"/>
          <w:b/>
          <w:bCs/>
        </w:rPr>
        <w:t>h</w:t>
      </w:r>
      <w:r w:rsidR="002123EC" w:rsidRPr="00513FDA">
        <w:rPr>
          <w:rFonts w:ascii="Times New Roman" w:hAnsi="Times New Roman" w:cs="Times New Roman"/>
          <w:b/>
          <w:bCs/>
        </w:rPr>
        <w:t xml:space="preserve">omotypic and heterotypic dermal and oral tissue recombinants </w:t>
      </w:r>
      <w:r w:rsidR="00C71F1C" w:rsidRPr="00513FDA">
        <w:rPr>
          <w:rFonts w:ascii="Times New Roman" w:hAnsi="Times New Roman" w:cs="Times New Roman"/>
          <w:b/>
          <w:bCs/>
        </w:rPr>
        <w:t xml:space="preserve">for the </w:t>
      </w:r>
      <w:r w:rsidR="00707A5D" w:rsidRPr="00513FDA">
        <w:rPr>
          <w:rFonts w:ascii="Times New Roman" w:hAnsi="Times New Roman" w:cs="Times New Roman"/>
          <w:b/>
          <w:bCs/>
        </w:rPr>
        <w:t>treatment of cutaneous burn wounds</w:t>
      </w:r>
      <w:r w:rsidR="00C3005F" w:rsidRPr="00513FDA">
        <w:rPr>
          <w:rFonts w:ascii="Times New Roman" w:hAnsi="Times New Roman" w:cs="Times New Roman"/>
          <w:b/>
          <w:bCs/>
        </w:rPr>
        <w:t xml:space="preserve"> </w:t>
      </w:r>
      <w:r w:rsidR="009D781B" w:rsidRPr="00513FDA">
        <w:rPr>
          <w:rFonts w:ascii="Times New Roman" w:hAnsi="Times New Roman" w:cs="Times New Roman"/>
          <w:b/>
          <w:bCs/>
        </w:rPr>
        <w:t>in a rat model</w:t>
      </w:r>
      <w:r w:rsidR="00D14D7F" w:rsidRPr="00513FDA">
        <w:rPr>
          <w:rFonts w:ascii="Times New Roman" w:hAnsi="Times New Roman" w:cs="Times New Roman"/>
          <w:b/>
          <w:bCs/>
        </w:rPr>
        <w:t>.</w:t>
      </w:r>
      <w:r w:rsidR="009D781B" w:rsidRPr="00513FDA">
        <w:rPr>
          <w:rFonts w:ascii="Times New Roman" w:hAnsi="Times New Roman" w:cs="Times New Roman"/>
        </w:rPr>
        <w:t xml:space="preserve"> </w:t>
      </w:r>
      <w:r w:rsidR="009D1BDC">
        <w:rPr>
          <w:rFonts w:ascii="Times New Roman" w:hAnsi="Times New Roman" w:cs="Times New Roman"/>
        </w:rPr>
        <w:t xml:space="preserve"> </w:t>
      </w:r>
      <w:r w:rsidR="002B7DAE" w:rsidRPr="00513FDA">
        <w:rPr>
          <w:rFonts w:ascii="Times New Roman" w:hAnsi="Times New Roman" w:cs="Times New Roman"/>
          <w:lang w:val="en-US"/>
        </w:rPr>
        <w:t>Severe thermal and chemical burn wounds are characterized by destruction of skin structure</w:t>
      </w:r>
      <w:r w:rsidR="00C90777" w:rsidRPr="00513FDA">
        <w:rPr>
          <w:rFonts w:ascii="Times New Roman" w:hAnsi="Times New Roman" w:cs="Times New Roman"/>
          <w:lang w:val="en-US"/>
        </w:rPr>
        <w:t xml:space="preserve"> and</w:t>
      </w:r>
      <w:r w:rsidR="002B7DAE" w:rsidRPr="00513FDA">
        <w:rPr>
          <w:rFonts w:ascii="Times New Roman" w:hAnsi="Times New Roman" w:cs="Times New Roman"/>
          <w:lang w:val="en-US"/>
        </w:rPr>
        <w:t xml:space="preserve"> functionality</w:t>
      </w:r>
      <w:r w:rsidR="00C90777" w:rsidRPr="00513FDA">
        <w:rPr>
          <w:rFonts w:ascii="Times New Roman" w:hAnsi="Times New Roman" w:cs="Times New Roman"/>
          <w:lang w:val="en-US"/>
        </w:rPr>
        <w:t>,</w:t>
      </w:r>
      <w:r w:rsidR="002B7DAE" w:rsidRPr="00513FDA">
        <w:rPr>
          <w:rFonts w:ascii="Times New Roman" w:hAnsi="Times New Roman" w:cs="Times New Roman"/>
          <w:lang w:val="en-US"/>
        </w:rPr>
        <w:t xml:space="preserve"> and </w:t>
      </w:r>
      <w:r w:rsidR="00C90777" w:rsidRPr="00513FDA">
        <w:rPr>
          <w:rFonts w:ascii="Times New Roman" w:hAnsi="Times New Roman" w:cs="Times New Roman"/>
          <w:lang w:val="en-US"/>
        </w:rPr>
        <w:t>specifically by</w:t>
      </w:r>
      <w:r w:rsidR="002B7DAE" w:rsidRPr="00513FDA">
        <w:rPr>
          <w:rFonts w:ascii="Times New Roman" w:hAnsi="Times New Roman" w:cs="Times New Roman"/>
          <w:lang w:val="en-US"/>
        </w:rPr>
        <w:t xml:space="preserve"> the loss of </w:t>
      </w:r>
      <w:r w:rsidR="00C90777" w:rsidRPr="00513FDA">
        <w:rPr>
          <w:rFonts w:ascii="Times New Roman" w:hAnsi="Times New Roman" w:cs="Times New Roman"/>
          <w:lang w:val="en-US"/>
        </w:rPr>
        <w:t xml:space="preserve">the </w:t>
      </w:r>
      <w:r w:rsidR="002B7DAE" w:rsidRPr="00513FDA">
        <w:rPr>
          <w:rFonts w:ascii="Times New Roman" w:hAnsi="Times New Roman" w:cs="Times New Roman"/>
          <w:lang w:val="en-US"/>
        </w:rPr>
        <w:t>skin</w:t>
      </w:r>
      <w:r w:rsidR="00C90777" w:rsidRPr="00513FDA">
        <w:rPr>
          <w:rFonts w:ascii="Times New Roman" w:hAnsi="Times New Roman" w:cs="Times New Roman"/>
          <w:lang w:val="en-US"/>
        </w:rPr>
        <w:t>’s</w:t>
      </w:r>
      <w:r w:rsidR="002B7DAE" w:rsidRPr="00513FDA">
        <w:rPr>
          <w:rFonts w:ascii="Times New Roman" w:hAnsi="Times New Roman" w:cs="Times New Roman"/>
          <w:lang w:val="en-US"/>
        </w:rPr>
        <w:t xml:space="preserve"> regeneration ability</w:t>
      </w:r>
      <w:r w:rsidR="00D36200" w:rsidRPr="00513FDA">
        <w:rPr>
          <w:rFonts w:ascii="Times New Roman" w:hAnsi="Times New Roman" w:cs="Times New Roman"/>
          <w:lang w:val="en-US"/>
        </w:rPr>
        <w:t xml:space="preserve"> </w:t>
      </w:r>
      <w:r w:rsidR="00CF2250" w:rsidRPr="00513FDA">
        <w:rPr>
          <w:rFonts w:ascii="Times New Roman" w:hAnsi="Times New Roman" w:cs="Times New Roman"/>
          <w:lang w:val="en-US"/>
        </w:rPr>
        <w:fldChar w:fldCharType="begin"/>
      </w:r>
      <w:r w:rsidR="008C424D" w:rsidRPr="00513FDA">
        <w:rPr>
          <w:rFonts w:ascii="Times New Roman" w:hAnsi="Times New Roman" w:cs="Times New Roman"/>
          <w:lang w:val="en-US"/>
        </w:rPr>
        <w:instrText xml:space="preserve"> ADDIN EN.CITE &lt;EndNote&gt;&lt;Cite&gt;&lt;Author&gt;Chua&lt;/Author&gt;&lt;Year&gt;2016&lt;/Year&gt;&lt;RecNum&gt;39&lt;/RecNum&gt;&lt;DisplayText&gt;[33]&lt;/DisplayText&gt;&lt;record&gt;&lt;rec-number&gt;39&lt;/rec-number&gt;&lt;foreign-keys&gt;&lt;key app="EN" db-id="wwa2e5xaeed5p0epr5zxr9apz9dwzx0dwvde" timestamp="1601288588"&gt;39&lt;/key&gt;&lt;/foreign-keys&gt;&lt;ref-type name="Journal Article"&gt;17&lt;/ref-type&gt;&lt;contributors&gt;&lt;authors&gt;&lt;author&gt;Chua, Alvin Wen Choong&lt;/author&gt;&lt;author&gt;Khoo, Yik Cheong&lt;/author&gt;&lt;author&gt;Tan, Bien Keem&lt;/author&gt;&lt;author&gt;Tan, Kok Chai&lt;/author&gt;&lt;author&gt;Foo, Chee Liam&lt;/author&gt;&lt;author&gt;Chong, Si Jack&lt;/author&gt;&lt;/authors&gt;&lt;/contributors&gt;&lt;titles&gt;&lt;title&gt;Skin tissue engineering advances in severe burns: review and therapeutic applications&lt;/title&gt;&lt;secondary-title&gt;Burns &amp;amp; Trauma&lt;/secondary-title&gt;&lt;/titles&gt;&lt;periodical&gt;&lt;full-title&gt;Burns &amp;amp; Trauma&lt;/full-title&gt;&lt;/periodical&gt;&lt;volume&gt;4&lt;/volume&gt;&lt;number&gt;1&lt;/number&gt;&lt;dates&gt;&lt;year&gt;2016&lt;/year&gt;&lt;/dates&gt;&lt;publisher&gt;Oxford University Press (OUP)&lt;/publisher&gt;&lt;isbn&gt;2321-3876&lt;/isbn&gt;&lt;urls&gt;&lt;related-urls&gt;&lt;url&gt;https://dx.doi.org/10.1186/s41038-016-0027-y&lt;/url&gt;&lt;/related-urls&gt;&lt;/urls&gt;&lt;electronic-resource-num&gt;10.1186/s41038-016-0027-y&lt;/electronic-resource-num&gt;&lt;/record&gt;&lt;/Cite&gt;&lt;/EndNote&gt;</w:instrText>
      </w:r>
      <w:r w:rsidR="00CF2250" w:rsidRPr="00513FDA">
        <w:rPr>
          <w:rFonts w:ascii="Times New Roman" w:hAnsi="Times New Roman" w:cs="Times New Roman"/>
          <w:lang w:val="en-US"/>
        </w:rPr>
        <w:fldChar w:fldCharType="separate"/>
      </w:r>
      <w:r w:rsidR="008C424D" w:rsidRPr="00513FDA">
        <w:rPr>
          <w:rFonts w:ascii="Times New Roman" w:hAnsi="Times New Roman" w:cs="Times New Roman"/>
          <w:noProof/>
          <w:lang w:val="en-US"/>
        </w:rPr>
        <w:t>[33]</w:t>
      </w:r>
      <w:r w:rsidR="00CF2250" w:rsidRPr="00513FDA">
        <w:rPr>
          <w:rFonts w:ascii="Times New Roman" w:hAnsi="Times New Roman" w:cs="Times New Roman"/>
          <w:lang w:val="en-US"/>
        </w:rPr>
        <w:fldChar w:fldCharType="end"/>
      </w:r>
      <w:r w:rsidR="002B7DAE" w:rsidRPr="00513FDA">
        <w:rPr>
          <w:rFonts w:ascii="Times New Roman" w:hAnsi="Times New Roman" w:cs="Times New Roman"/>
          <w:lang w:val="en-US"/>
        </w:rPr>
        <w:t xml:space="preserve">. </w:t>
      </w:r>
      <w:r w:rsidR="00EC7DC2" w:rsidRPr="00513FDA">
        <w:rPr>
          <w:rFonts w:ascii="Times New Roman" w:hAnsi="Times New Roman" w:cs="Times New Roman"/>
          <w:lang w:val="en-US"/>
        </w:rPr>
        <w:t>S</w:t>
      </w:r>
      <w:r w:rsidR="002B7DAE" w:rsidRPr="00513FDA">
        <w:rPr>
          <w:rFonts w:ascii="Times New Roman" w:hAnsi="Times New Roman" w:cs="Times New Roman"/>
          <w:lang w:val="en-US"/>
        </w:rPr>
        <w:t>atisfactory coverage material</w:t>
      </w:r>
      <w:r w:rsidR="00EC7DC2" w:rsidRPr="00513FDA">
        <w:rPr>
          <w:rFonts w:ascii="Times New Roman" w:hAnsi="Times New Roman" w:cs="Times New Roman"/>
          <w:lang w:val="en-US"/>
        </w:rPr>
        <w:t>s</w:t>
      </w:r>
      <w:r w:rsidR="002B7DAE" w:rsidRPr="00513FDA">
        <w:rPr>
          <w:rFonts w:ascii="Times New Roman" w:hAnsi="Times New Roman" w:cs="Times New Roman"/>
          <w:lang w:val="en-US"/>
        </w:rPr>
        <w:t xml:space="preserve"> promot</w:t>
      </w:r>
      <w:r w:rsidR="00C90777" w:rsidRPr="00513FDA">
        <w:rPr>
          <w:rFonts w:ascii="Times New Roman" w:hAnsi="Times New Roman" w:cs="Times New Roman"/>
          <w:lang w:val="en-US"/>
        </w:rPr>
        <w:t>ing</w:t>
      </w:r>
      <w:r w:rsidR="002B7DAE" w:rsidRPr="00513FDA">
        <w:rPr>
          <w:rFonts w:ascii="Times New Roman" w:hAnsi="Times New Roman" w:cs="Times New Roman"/>
          <w:lang w:val="en-US"/>
        </w:rPr>
        <w:t xml:space="preserve"> rapid and appropriate healing of burn wounds</w:t>
      </w:r>
      <w:r w:rsidR="00C66893" w:rsidRPr="00513FDA">
        <w:rPr>
          <w:rFonts w:ascii="Times New Roman" w:hAnsi="Times New Roman" w:cs="Times New Roman"/>
          <w:lang w:val="en-US"/>
        </w:rPr>
        <w:t xml:space="preserve"> </w:t>
      </w:r>
      <w:r w:rsidR="00EC7DC2" w:rsidRPr="00513FDA">
        <w:rPr>
          <w:rFonts w:ascii="Times New Roman" w:hAnsi="Times New Roman" w:cs="Times New Roman"/>
          <w:lang w:val="en-US"/>
        </w:rPr>
        <w:t xml:space="preserve">do not </w:t>
      </w:r>
      <w:r w:rsidR="00C90777" w:rsidRPr="00513FDA">
        <w:rPr>
          <w:rFonts w:ascii="Times New Roman" w:hAnsi="Times New Roman" w:cs="Times New Roman"/>
          <w:lang w:val="en-US"/>
        </w:rPr>
        <w:t xml:space="preserve">exists </w:t>
      </w:r>
      <w:r w:rsidR="00EC7DC2" w:rsidRPr="00513FDA">
        <w:rPr>
          <w:rFonts w:ascii="Times New Roman" w:hAnsi="Times New Roman" w:cs="Times New Roman"/>
          <w:lang w:val="en-US"/>
        </w:rPr>
        <w:t>because the</w:t>
      </w:r>
      <w:r w:rsidR="002B7DAE" w:rsidRPr="00513FDA">
        <w:rPr>
          <w:rFonts w:ascii="Times New Roman" w:hAnsi="Times New Roman" w:cs="Times New Roman"/>
          <w:lang w:val="en-US"/>
        </w:rPr>
        <w:t xml:space="preserve"> </w:t>
      </w:r>
      <w:r w:rsidR="00C66893" w:rsidRPr="00513FDA">
        <w:rPr>
          <w:rFonts w:ascii="Times New Roman" w:hAnsi="Times New Roman" w:cs="Times New Roman"/>
          <w:lang w:val="en-US"/>
        </w:rPr>
        <w:t>c</w:t>
      </w:r>
      <w:r w:rsidR="002B7DAE" w:rsidRPr="00513FDA">
        <w:rPr>
          <w:rFonts w:ascii="Times New Roman" w:hAnsi="Times New Roman" w:cs="Times New Roman"/>
          <w:lang w:val="en-US"/>
        </w:rPr>
        <w:t>urrent materials are either ineffective, cause immunologic</w:t>
      </w:r>
      <w:r w:rsidR="00EC7DC2" w:rsidRPr="00513FDA">
        <w:rPr>
          <w:rFonts w:ascii="Times New Roman" w:hAnsi="Times New Roman" w:cs="Times New Roman"/>
          <w:lang w:val="en-US"/>
        </w:rPr>
        <w:t>al</w:t>
      </w:r>
      <w:r w:rsidR="002B7DAE" w:rsidRPr="00513FDA">
        <w:rPr>
          <w:rFonts w:ascii="Times New Roman" w:hAnsi="Times New Roman" w:cs="Times New Roman"/>
          <w:lang w:val="en-US"/>
        </w:rPr>
        <w:t xml:space="preserve"> rejection</w:t>
      </w:r>
      <w:r w:rsidR="00EC7DC2" w:rsidRPr="00513FDA">
        <w:rPr>
          <w:rFonts w:ascii="Times New Roman" w:hAnsi="Times New Roman" w:cs="Times New Roman"/>
          <w:lang w:val="en-US"/>
        </w:rPr>
        <w:t>s</w:t>
      </w:r>
      <w:r w:rsidR="002B7DAE" w:rsidRPr="00513FDA">
        <w:rPr>
          <w:rFonts w:ascii="Times New Roman" w:hAnsi="Times New Roman" w:cs="Times New Roman"/>
          <w:lang w:val="en-US"/>
        </w:rPr>
        <w:t xml:space="preserve">, take too long to </w:t>
      </w:r>
      <w:r w:rsidR="00EC7DC2" w:rsidRPr="00513FDA">
        <w:rPr>
          <w:rFonts w:ascii="Times New Roman" w:hAnsi="Times New Roman" w:cs="Times New Roman"/>
          <w:lang w:val="en-US"/>
        </w:rPr>
        <w:t>be filled with</w:t>
      </w:r>
      <w:r w:rsidR="002B7DAE" w:rsidRPr="00513FDA">
        <w:rPr>
          <w:rFonts w:ascii="Times New Roman" w:hAnsi="Times New Roman" w:cs="Times New Roman"/>
          <w:lang w:val="en-US"/>
        </w:rPr>
        <w:t xml:space="preserve"> a sufficient number of cells, or are too expensive</w:t>
      </w:r>
      <w:r w:rsidR="0015593E" w:rsidRPr="00513FDA">
        <w:rPr>
          <w:rFonts w:ascii="Times New Roman" w:hAnsi="Times New Roman" w:cs="Times New Roman"/>
          <w:lang w:val="en-US"/>
        </w:rPr>
        <w:t xml:space="preserve"> </w:t>
      </w:r>
      <w:r w:rsidR="002D04BB" w:rsidRPr="00513FDA">
        <w:rPr>
          <w:rFonts w:ascii="Times New Roman" w:hAnsi="Times New Roman" w:cs="Times New Roman"/>
          <w:lang w:val="en-US"/>
        </w:rPr>
        <w:fldChar w:fldCharType="begin"/>
      </w:r>
      <w:r w:rsidR="008C424D" w:rsidRPr="00513FDA">
        <w:rPr>
          <w:rFonts w:ascii="Times New Roman" w:hAnsi="Times New Roman" w:cs="Times New Roman"/>
          <w:lang w:val="en-US"/>
        </w:rPr>
        <w:instrText xml:space="preserve"> ADDIN EN.CITE &lt;EndNote&gt;&lt;Cite&gt;&lt;Author&gt;Chua&lt;/Author&gt;&lt;Year&gt;2016&lt;/Year&gt;&lt;RecNum&gt;39&lt;/RecNum&gt;&lt;DisplayText&gt;[33]&lt;/DisplayText&gt;&lt;record&gt;&lt;rec-number&gt;39&lt;/rec-number&gt;&lt;foreign-keys&gt;&lt;key app="EN" db-id="wwa2e5xaeed5p0epr5zxr9apz9dwzx0dwvde" timestamp="1601288588"&gt;39&lt;/key&gt;&lt;/foreign-keys&gt;&lt;ref-type name="Journal Article"&gt;17&lt;/ref-type&gt;&lt;contributors&gt;&lt;authors&gt;&lt;author&gt;Chua, Alvin Wen Choong&lt;/author&gt;&lt;author&gt;Khoo, Yik Cheong&lt;/author&gt;&lt;author&gt;Tan, Bien Keem&lt;/author&gt;&lt;author&gt;Tan, Kok Chai&lt;/author&gt;&lt;author&gt;Foo, Chee Liam&lt;/author&gt;&lt;author&gt;Chong, Si Jack&lt;/author&gt;&lt;/authors&gt;&lt;/contributors&gt;&lt;titles&gt;&lt;title&gt;Skin tissue engineering advances in severe burns: review and therapeutic applications&lt;/title&gt;&lt;secondary-title&gt;Burns &amp;amp; Trauma&lt;/secondary-title&gt;&lt;/titles&gt;&lt;periodical&gt;&lt;full-title&gt;Burns &amp;amp; Trauma&lt;/full-title&gt;&lt;/periodical&gt;&lt;volume&gt;4&lt;/volume&gt;&lt;number&gt;1&lt;/number&gt;&lt;dates&gt;&lt;year&gt;2016&lt;/year&gt;&lt;/dates&gt;&lt;publisher&gt;Oxford University Press (OUP)&lt;/publisher&gt;&lt;isbn&gt;2321-3876&lt;/isbn&gt;&lt;urls&gt;&lt;related-urls&gt;&lt;url&gt;https://dx.doi.org/10.1186/s41038-016-0027-y&lt;/url&gt;&lt;/related-urls&gt;&lt;/urls&gt;&lt;electronic-resource-num&gt;10.1186/s41038-016-0027-y&lt;/electronic-resource-num&gt;&lt;/record&gt;&lt;/Cite&gt;&lt;/EndNote&gt;</w:instrText>
      </w:r>
      <w:r w:rsidR="002D04BB" w:rsidRPr="00513FDA">
        <w:rPr>
          <w:rFonts w:ascii="Times New Roman" w:hAnsi="Times New Roman" w:cs="Times New Roman"/>
          <w:lang w:val="en-US"/>
        </w:rPr>
        <w:fldChar w:fldCharType="separate"/>
      </w:r>
      <w:r w:rsidR="008C424D" w:rsidRPr="00513FDA">
        <w:rPr>
          <w:rFonts w:ascii="Times New Roman" w:hAnsi="Times New Roman" w:cs="Times New Roman"/>
          <w:noProof/>
          <w:lang w:val="en-US"/>
        </w:rPr>
        <w:t>[33]</w:t>
      </w:r>
      <w:r w:rsidR="002D04BB" w:rsidRPr="00513FDA">
        <w:rPr>
          <w:rFonts w:ascii="Times New Roman" w:hAnsi="Times New Roman" w:cs="Times New Roman"/>
          <w:lang w:val="en-US"/>
        </w:rPr>
        <w:fldChar w:fldCharType="end"/>
      </w:r>
      <w:r w:rsidR="002B7DAE" w:rsidRPr="00513FDA">
        <w:rPr>
          <w:rFonts w:ascii="Times New Roman" w:hAnsi="Times New Roman" w:cs="Times New Roman"/>
          <w:lang w:val="en-US"/>
        </w:rPr>
        <w:t>.</w:t>
      </w:r>
      <w:r w:rsidR="00346C49" w:rsidRPr="00513FDA">
        <w:rPr>
          <w:rFonts w:ascii="Times New Roman" w:hAnsi="Times New Roman" w:cs="Times New Roman"/>
          <w:lang w:val="en-US"/>
        </w:rPr>
        <w:t xml:space="preserve"> We </w:t>
      </w:r>
      <w:r w:rsidR="00EC7DC2" w:rsidRPr="00513FDA">
        <w:rPr>
          <w:rFonts w:ascii="Times New Roman" w:hAnsi="Times New Roman" w:cs="Times New Roman"/>
          <w:lang w:val="en-US"/>
        </w:rPr>
        <w:t>want</w:t>
      </w:r>
      <w:r w:rsidR="00346C49" w:rsidRPr="00513FDA">
        <w:rPr>
          <w:rFonts w:ascii="Times New Roman" w:hAnsi="Times New Roman" w:cs="Times New Roman"/>
          <w:lang w:val="en-US"/>
        </w:rPr>
        <w:t xml:space="preserve"> to test </w:t>
      </w:r>
      <w:r w:rsidR="00AC4F16" w:rsidRPr="00513FDA">
        <w:rPr>
          <w:rFonts w:ascii="Times New Roman" w:hAnsi="Times New Roman" w:cs="Times New Roman"/>
        </w:rPr>
        <w:t>homotypic or heterotypic dermal and oral tissue recombinants</w:t>
      </w:r>
      <w:r w:rsidR="00AC4F16" w:rsidRPr="00513FDA">
        <w:rPr>
          <w:rFonts w:ascii="Times New Roman" w:hAnsi="Times New Roman" w:cs="Times New Roman"/>
          <w:lang w:val="en-US"/>
        </w:rPr>
        <w:t xml:space="preserve"> as potential </w:t>
      </w:r>
      <w:r w:rsidR="0039251E" w:rsidRPr="00513FDA">
        <w:rPr>
          <w:rFonts w:ascii="Times New Roman" w:hAnsi="Times New Roman" w:cs="Times New Roman"/>
          <w:lang w:val="en-US"/>
        </w:rPr>
        <w:t xml:space="preserve">skin </w:t>
      </w:r>
      <w:r w:rsidR="00434DD9" w:rsidRPr="00513FDA">
        <w:rPr>
          <w:rFonts w:ascii="Times New Roman" w:hAnsi="Times New Roman" w:cs="Times New Roman"/>
          <w:lang w:val="en-US"/>
        </w:rPr>
        <w:t xml:space="preserve">substitutes </w:t>
      </w:r>
      <w:r w:rsidR="00EC3A35" w:rsidRPr="00513FDA">
        <w:rPr>
          <w:rFonts w:ascii="Times New Roman" w:hAnsi="Times New Roman" w:cs="Times New Roman"/>
          <w:lang w:val="en-US"/>
        </w:rPr>
        <w:t xml:space="preserve">to </w:t>
      </w:r>
      <w:r w:rsidR="00EC7DC2" w:rsidRPr="00513FDA">
        <w:rPr>
          <w:rFonts w:ascii="Times New Roman" w:hAnsi="Times New Roman" w:cs="Times New Roman"/>
          <w:lang w:val="en-US"/>
        </w:rPr>
        <w:t>produce</w:t>
      </w:r>
      <w:r w:rsidR="00EC3A35" w:rsidRPr="00513FDA">
        <w:rPr>
          <w:rFonts w:ascii="Times New Roman" w:hAnsi="Times New Roman" w:cs="Times New Roman"/>
          <w:lang w:val="en-US"/>
        </w:rPr>
        <w:t xml:space="preserve"> a full-thickness skin dressing for the treatment of severe cutaneous burns</w:t>
      </w:r>
      <w:r w:rsidR="0039251E" w:rsidRPr="00513FDA">
        <w:rPr>
          <w:rFonts w:ascii="Times New Roman" w:hAnsi="Times New Roman" w:cs="Times New Roman"/>
          <w:lang w:val="en-US"/>
        </w:rPr>
        <w:t>.</w:t>
      </w:r>
      <w:r w:rsidR="00115128" w:rsidRPr="00513FDA">
        <w:rPr>
          <w:rFonts w:ascii="Times New Roman" w:hAnsi="Times New Roman" w:cs="Times New Roman"/>
          <w:lang w:val="en-US"/>
        </w:rPr>
        <w:t xml:space="preserve"> </w:t>
      </w:r>
      <w:r w:rsidR="00582478" w:rsidRPr="00513FDA">
        <w:rPr>
          <w:rFonts w:ascii="Times New Roman" w:hAnsi="Times New Roman" w:cs="Times New Roman"/>
          <w:lang w:val="en-US"/>
        </w:rPr>
        <w:t>Therefore</w:t>
      </w:r>
      <w:r w:rsidR="005C6747" w:rsidRPr="00513FDA">
        <w:rPr>
          <w:rFonts w:ascii="Times New Roman" w:hAnsi="Times New Roman" w:cs="Times New Roman"/>
          <w:lang w:val="en-US"/>
        </w:rPr>
        <w:t xml:space="preserve">, </w:t>
      </w:r>
      <w:r w:rsidR="00EC7DC2" w:rsidRPr="00513FDA">
        <w:rPr>
          <w:rFonts w:ascii="Times New Roman" w:hAnsi="Times New Roman" w:cs="Times New Roman"/>
          <w:lang w:val="en-US"/>
        </w:rPr>
        <w:t xml:space="preserve">we will inflict </w:t>
      </w:r>
      <w:r w:rsidR="00EC7DC2" w:rsidRPr="00513FDA">
        <w:rPr>
          <w:rFonts w:ascii="Times New Roman" w:hAnsi="Times New Roman" w:cs="Times New Roman"/>
        </w:rPr>
        <w:t>th</w:t>
      </w:r>
      <w:r w:rsidR="009D781B" w:rsidRPr="00513FDA">
        <w:rPr>
          <w:rFonts w:ascii="Times New Roman" w:hAnsi="Times New Roman" w:cs="Times New Roman"/>
        </w:rPr>
        <w:t xml:space="preserve">ird-degree burn wounds on the back of rats and cover </w:t>
      </w:r>
      <w:r w:rsidR="00EC7DC2" w:rsidRPr="00513FDA">
        <w:rPr>
          <w:rFonts w:ascii="Times New Roman" w:hAnsi="Times New Roman" w:cs="Times New Roman"/>
        </w:rPr>
        <w:t xml:space="preserve">the wounds </w:t>
      </w:r>
      <w:r w:rsidR="00991B76" w:rsidRPr="00513FDA">
        <w:rPr>
          <w:rFonts w:ascii="Times New Roman" w:hAnsi="Times New Roman" w:cs="Times New Roman"/>
          <w:lang w:val="en-US"/>
        </w:rPr>
        <w:t xml:space="preserve">with </w:t>
      </w:r>
      <w:r w:rsidR="009D781B" w:rsidRPr="00513FDA">
        <w:rPr>
          <w:rFonts w:ascii="Times New Roman" w:hAnsi="Times New Roman" w:cs="Times New Roman"/>
        </w:rPr>
        <w:t>either</w:t>
      </w:r>
      <w:r w:rsidR="00A9640F" w:rsidRPr="00513FDA">
        <w:rPr>
          <w:rFonts w:ascii="Times New Roman" w:hAnsi="Times New Roman" w:cs="Times New Roman"/>
        </w:rPr>
        <w:t xml:space="preserve"> </w:t>
      </w:r>
      <w:bookmarkStart w:id="1" w:name="_Hlk50799783"/>
      <w:r w:rsidR="00A9640F" w:rsidRPr="00513FDA">
        <w:rPr>
          <w:rFonts w:ascii="Times New Roman" w:hAnsi="Times New Roman" w:cs="Times New Roman"/>
        </w:rPr>
        <w:t>homotypic</w:t>
      </w:r>
      <w:r w:rsidR="00B73671" w:rsidRPr="00513FDA">
        <w:rPr>
          <w:rFonts w:ascii="Times New Roman" w:hAnsi="Times New Roman" w:cs="Times New Roman"/>
        </w:rPr>
        <w:t xml:space="preserve"> or</w:t>
      </w:r>
      <w:r w:rsidR="009D781B" w:rsidRPr="00513FDA">
        <w:rPr>
          <w:rFonts w:ascii="Times New Roman" w:hAnsi="Times New Roman" w:cs="Times New Roman"/>
        </w:rPr>
        <w:t xml:space="preserve"> </w:t>
      </w:r>
      <w:r w:rsidR="00964BB8" w:rsidRPr="00513FDA">
        <w:rPr>
          <w:rFonts w:ascii="Times New Roman" w:hAnsi="Times New Roman" w:cs="Times New Roman"/>
        </w:rPr>
        <w:t>heterotypic dermal and oral tissue recombinants</w:t>
      </w:r>
      <w:bookmarkEnd w:id="1"/>
      <w:r w:rsidR="00C164F0">
        <w:rPr>
          <w:rFonts w:ascii="Times New Roman" w:hAnsi="Times New Roman" w:cs="Times New Roman"/>
        </w:rPr>
        <w:t>, or with</w:t>
      </w:r>
      <w:r w:rsidR="00140C93" w:rsidRPr="00513FDA">
        <w:rPr>
          <w:rFonts w:ascii="Times New Roman" w:hAnsi="Times New Roman" w:cs="Times New Roman"/>
        </w:rPr>
        <w:t xml:space="preserve"> </w:t>
      </w:r>
      <w:r w:rsidR="00EC7DC2" w:rsidRPr="00513FDA">
        <w:rPr>
          <w:rFonts w:ascii="Times New Roman" w:hAnsi="Times New Roman" w:cs="Times New Roman"/>
        </w:rPr>
        <w:t>c</w:t>
      </w:r>
      <w:r w:rsidR="009D781B" w:rsidRPr="00513FDA">
        <w:rPr>
          <w:rFonts w:ascii="Times New Roman" w:hAnsi="Times New Roman" w:cs="Times New Roman"/>
        </w:rPr>
        <w:t xml:space="preserve">ultured </w:t>
      </w:r>
      <w:r w:rsidR="00EC7DC2" w:rsidRPr="00513FDA">
        <w:rPr>
          <w:rFonts w:ascii="Times New Roman" w:hAnsi="Times New Roman" w:cs="Times New Roman"/>
        </w:rPr>
        <w:t>e</w:t>
      </w:r>
      <w:r w:rsidR="009D781B" w:rsidRPr="00513FDA">
        <w:rPr>
          <w:rFonts w:ascii="Times New Roman" w:hAnsi="Times New Roman" w:cs="Times New Roman"/>
        </w:rPr>
        <w:t xml:space="preserve">pidermal </w:t>
      </w:r>
      <w:r w:rsidR="00EC7DC2" w:rsidRPr="00513FDA">
        <w:rPr>
          <w:rFonts w:ascii="Times New Roman" w:hAnsi="Times New Roman" w:cs="Times New Roman"/>
        </w:rPr>
        <w:t>a</w:t>
      </w:r>
      <w:r w:rsidR="009D781B" w:rsidRPr="00513FDA">
        <w:rPr>
          <w:rFonts w:ascii="Times New Roman" w:hAnsi="Times New Roman" w:cs="Times New Roman"/>
        </w:rPr>
        <w:t>utografts a</w:t>
      </w:r>
      <w:r w:rsidR="00EC7DC2" w:rsidRPr="00513FDA">
        <w:rPr>
          <w:rFonts w:ascii="Times New Roman" w:hAnsi="Times New Roman" w:cs="Times New Roman"/>
        </w:rPr>
        <w:t>s</w:t>
      </w:r>
      <w:r w:rsidR="009D781B" w:rsidRPr="00513FDA">
        <w:rPr>
          <w:rFonts w:ascii="Times New Roman" w:hAnsi="Times New Roman" w:cs="Times New Roman"/>
        </w:rPr>
        <w:t xml:space="preserve"> control</w:t>
      </w:r>
      <w:r w:rsidR="00EC7DC2" w:rsidRPr="00513FDA">
        <w:rPr>
          <w:rFonts w:ascii="Times New Roman" w:hAnsi="Times New Roman" w:cs="Times New Roman"/>
        </w:rPr>
        <w:t>s</w:t>
      </w:r>
      <w:r w:rsidR="009D781B" w:rsidRPr="00513FDA">
        <w:rPr>
          <w:rFonts w:ascii="Times New Roman" w:hAnsi="Times New Roman" w:cs="Times New Roman"/>
        </w:rPr>
        <w:t>.</w:t>
      </w:r>
      <w:r w:rsidR="008F22EC" w:rsidRPr="00513FDA">
        <w:rPr>
          <w:rFonts w:ascii="Times New Roman" w:hAnsi="Times New Roman" w:cs="Times New Roman"/>
        </w:rPr>
        <w:t xml:space="preserve"> </w:t>
      </w:r>
      <w:r w:rsidR="00EC7DC2" w:rsidRPr="00513FDA">
        <w:rPr>
          <w:rFonts w:ascii="Times New Roman" w:hAnsi="Times New Roman" w:cs="Times New Roman"/>
          <w:lang w:val="en-US"/>
        </w:rPr>
        <w:t>We will perform b</w:t>
      </w:r>
      <w:r w:rsidR="00405387" w:rsidRPr="00513FDA">
        <w:rPr>
          <w:rFonts w:ascii="Times New Roman" w:hAnsi="Times New Roman" w:cs="Times New Roman"/>
          <w:lang w:val="en-US"/>
        </w:rPr>
        <w:t xml:space="preserve">oth </w:t>
      </w:r>
      <w:r w:rsidR="00C164F0">
        <w:rPr>
          <w:rFonts w:ascii="Times New Roman" w:hAnsi="Times New Roman" w:cs="Times New Roman"/>
          <w:lang w:val="en-US"/>
        </w:rPr>
        <w:t>gross</w:t>
      </w:r>
      <w:r w:rsidR="00DA4109" w:rsidRPr="00513FDA">
        <w:rPr>
          <w:rFonts w:ascii="Times New Roman" w:hAnsi="Times New Roman" w:cs="Times New Roman"/>
        </w:rPr>
        <w:t xml:space="preserve"> and m</w:t>
      </w:r>
      <w:r w:rsidR="00F16AEF" w:rsidRPr="00513FDA">
        <w:rPr>
          <w:rFonts w:ascii="Times New Roman" w:hAnsi="Times New Roman" w:cs="Times New Roman"/>
        </w:rPr>
        <w:t>icroscopic examination</w:t>
      </w:r>
      <w:r w:rsidR="00EC7DC2" w:rsidRPr="00513FDA">
        <w:rPr>
          <w:rFonts w:ascii="Times New Roman" w:hAnsi="Times New Roman" w:cs="Times New Roman"/>
        </w:rPr>
        <w:t>s</w:t>
      </w:r>
      <w:r w:rsidR="00F16AEF" w:rsidRPr="00513FDA">
        <w:rPr>
          <w:rFonts w:ascii="Times New Roman" w:hAnsi="Times New Roman" w:cs="Times New Roman"/>
        </w:rPr>
        <w:t xml:space="preserve"> of the post-surgical skin wounds and </w:t>
      </w:r>
      <w:r w:rsidR="00EC7DC2" w:rsidRPr="00513FDA">
        <w:rPr>
          <w:rFonts w:ascii="Times New Roman" w:hAnsi="Times New Roman" w:cs="Times New Roman"/>
        </w:rPr>
        <w:t xml:space="preserve">will measure </w:t>
      </w:r>
      <w:r w:rsidR="00F16AEF" w:rsidRPr="00513FDA">
        <w:rPr>
          <w:rFonts w:ascii="Times New Roman" w:hAnsi="Times New Roman" w:cs="Times New Roman"/>
        </w:rPr>
        <w:t>scar sizes.</w:t>
      </w:r>
      <w:r w:rsidR="00DA4109" w:rsidRPr="00513FDA">
        <w:rPr>
          <w:rFonts w:ascii="Times New Roman" w:hAnsi="Times New Roman" w:cs="Times New Roman"/>
        </w:rPr>
        <w:t xml:space="preserve"> </w:t>
      </w:r>
      <w:r w:rsidR="00C151D3" w:rsidRPr="00513FDA">
        <w:rPr>
          <w:rFonts w:ascii="Times New Roman" w:hAnsi="Times New Roman" w:cs="Times New Roman"/>
        </w:rPr>
        <w:t>To understand the molecular mechanism</w:t>
      </w:r>
      <w:r w:rsidR="00EC7DC2" w:rsidRPr="00513FDA">
        <w:rPr>
          <w:rFonts w:ascii="Times New Roman" w:hAnsi="Times New Roman" w:cs="Times New Roman"/>
        </w:rPr>
        <w:t>s</w:t>
      </w:r>
      <w:r w:rsidR="00C151D3" w:rsidRPr="00513FDA">
        <w:rPr>
          <w:rFonts w:ascii="Times New Roman" w:hAnsi="Times New Roman" w:cs="Times New Roman"/>
        </w:rPr>
        <w:t xml:space="preserve"> of wound healing after grafting</w:t>
      </w:r>
      <w:r w:rsidR="00C151D3" w:rsidRPr="00513FDA">
        <w:rPr>
          <w:rFonts w:ascii="Times New Roman" w:hAnsi="Times New Roman" w:cs="Times New Roman"/>
          <w:lang w:val="en-US"/>
        </w:rPr>
        <w:t xml:space="preserve">, </w:t>
      </w:r>
      <w:r w:rsidR="00EC7DC2" w:rsidRPr="00513FDA">
        <w:rPr>
          <w:rFonts w:ascii="Times New Roman" w:hAnsi="Times New Roman" w:cs="Times New Roman"/>
          <w:lang w:val="en-US"/>
        </w:rPr>
        <w:t xml:space="preserve">we will assess </w:t>
      </w:r>
      <w:r w:rsidR="00EC7DC2" w:rsidRPr="00513FDA">
        <w:rPr>
          <w:rFonts w:ascii="Times New Roman" w:hAnsi="Times New Roman" w:cs="Times New Roman"/>
        </w:rPr>
        <w:t>expression</w:t>
      </w:r>
      <w:r w:rsidR="00C151D3" w:rsidRPr="00513FDA">
        <w:rPr>
          <w:rFonts w:ascii="Times New Roman" w:hAnsi="Times New Roman" w:cs="Times New Roman"/>
        </w:rPr>
        <w:t xml:space="preserve"> levels of genes involved in inflammat</w:t>
      </w:r>
      <w:r w:rsidR="00EC7DC2" w:rsidRPr="00513FDA">
        <w:rPr>
          <w:rFonts w:ascii="Times New Roman" w:hAnsi="Times New Roman" w:cs="Times New Roman"/>
        </w:rPr>
        <w:t>ion</w:t>
      </w:r>
      <w:r w:rsidR="00C151D3" w:rsidRPr="00513FDA">
        <w:rPr>
          <w:rFonts w:ascii="Times New Roman" w:hAnsi="Times New Roman" w:cs="Times New Roman"/>
        </w:rPr>
        <w:t>, fibrosis, and tissue remodeling</w:t>
      </w:r>
      <w:r w:rsidR="00C164F0">
        <w:rPr>
          <w:rFonts w:ascii="Times New Roman" w:hAnsi="Times New Roman" w:cs="Times New Roman"/>
        </w:rPr>
        <w:t>,</w:t>
      </w:r>
      <w:r w:rsidR="00C151D3" w:rsidRPr="00513FDA">
        <w:rPr>
          <w:rFonts w:ascii="Times New Roman" w:hAnsi="Times New Roman" w:cs="Times New Roman"/>
        </w:rPr>
        <w:t xml:space="preserve"> </w:t>
      </w:r>
      <w:r w:rsidR="00C151D3" w:rsidRPr="00513FDA">
        <w:rPr>
          <w:rFonts w:ascii="Times New Roman" w:hAnsi="Times New Roman" w:cs="Times New Roman"/>
          <w:lang w:val="en-US"/>
        </w:rPr>
        <w:t xml:space="preserve">and </w:t>
      </w:r>
      <w:r w:rsidR="00C164F0">
        <w:rPr>
          <w:rFonts w:ascii="Times New Roman" w:hAnsi="Times New Roman" w:cs="Times New Roman"/>
          <w:lang w:val="en-US"/>
        </w:rPr>
        <w:t xml:space="preserve">we will </w:t>
      </w:r>
      <w:r w:rsidR="00F16AEF" w:rsidRPr="00513FDA">
        <w:rPr>
          <w:rFonts w:ascii="Times New Roman" w:hAnsi="Times New Roman" w:cs="Times New Roman"/>
        </w:rPr>
        <w:t xml:space="preserve">compare </w:t>
      </w:r>
      <w:r w:rsidR="00EC7DC2" w:rsidRPr="00513FDA">
        <w:rPr>
          <w:rFonts w:ascii="Times New Roman" w:hAnsi="Times New Roman" w:cs="Times New Roman"/>
        </w:rPr>
        <w:t xml:space="preserve">them </w:t>
      </w:r>
      <w:r w:rsidR="00F16AEF" w:rsidRPr="00513FDA">
        <w:rPr>
          <w:rFonts w:ascii="Times New Roman" w:hAnsi="Times New Roman" w:cs="Times New Roman"/>
        </w:rPr>
        <w:t xml:space="preserve">among the different </w:t>
      </w:r>
      <w:r w:rsidR="00EC7DC2" w:rsidRPr="00513FDA">
        <w:rPr>
          <w:rFonts w:ascii="Times New Roman" w:hAnsi="Times New Roman" w:cs="Times New Roman"/>
        </w:rPr>
        <w:t xml:space="preserve">treatment </w:t>
      </w:r>
      <w:r w:rsidR="00F16AEF" w:rsidRPr="00513FDA">
        <w:rPr>
          <w:rFonts w:ascii="Times New Roman" w:hAnsi="Times New Roman" w:cs="Times New Roman"/>
        </w:rPr>
        <w:t>groups.</w:t>
      </w:r>
      <w:r w:rsidR="0018334F" w:rsidRPr="00513FDA">
        <w:rPr>
          <w:rFonts w:ascii="Times New Roman" w:hAnsi="Times New Roman" w:cs="Times New Roman"/>
          <w:lang w:val="en-US"/>
        </w:rPr>
        <w:t xml:space="preserve"> </w:t>
      </w:r>
      <w:r w:rsidR="008F22EC" w:rsidRPr="00513FDA">
        <w:rPr>
          <w:rFonts w:ascii="Times New Roman" w:hAnsi="Times New Roman" w:cs="Times New Roman"/>
          <w:u w:val="single"/>
          <w:lang w:val="en-US"/>
        </w:rPr>
        <w:t>Th</w:t>
      </w:r>
      <w:r w:rsidR="00EC7DC2" w:rsidRPr="00513FDA">
        <w:rPr>
          <w:rFonts w:ascii="Times New Roman" w:hAnsi="Times New Roman" w:cs="Times New Roman"/>
          <w:u w:val="single"/>
          <w:lang w:val="en-US"/>
        </w:rPr>
        <w:t>e results from th</w:t>
      </w:r>
      <w:r w:rsidR="008F22EC" w:rsidRPr="00513FDA">
        <w:rPr>
          <w:rFonts w:ascii="Times New Roman" w:hAnsi="Times New Roman" w:cs="Times New Roman"/>
          <w:u w:val="single"/>
          <w:lang w:val="en-US"/>
        </w:rPr>
        <w:t xml:space="preserve">is aim will </w:t>
      </w:r>
      <w:r w:rsidR="00185667" w:rsidRPr="00513FDA">
        <w:rPr>
          <w:rFonts w:ascii="Times New Roman" w:hAnsi="Times New Roman" w:cs="Times New Roman"/>
          <w:u w:val="single"/>
          <w:lang w:val="en-US"/>
        </w:rPr>
        <w:t xml:space="preserve">allow </w:t>
      </w:r>
      <w:r w:rsidR="00260A6D" w:rsidRPr="00513FDA">
        <w:rPr>
          <w:rFonts w:ascii="Times New Roman" w:hAnsi="Times New Roman" w:cs="Times New Roman"/>
          <w:u w:val="single"/>
          <w:lang w:val="en-US"/>
        </w:rPr>
        <w:t xml:space="preserve">us </w:t>
      </w:r>
      <w:r w:rsidR="00185667" w:rsidRPr="00513FDA">
        <w:rPr>
          <w:rFonts w:ascii="Times New Roman" w:hAnsi="Times New Roman" w:cs="Times New Roman"/>
          <w:u w:val="single"/>
          <w:lang w:val="en-US"/>
        </w:rPr>
        <w:t>t</w:t>
      </w:r>
      <w:r w:rsidR="00185667" w:rsidRPr="00513FDA">
        <w:rPr>
          <w:rFonts w:ascii="Times New Roman" w:hAnsi="Times New Roman" w:cs="Times New Roman"/>
          <w:u w:val="single"/>
        </w:rPr>
        <w:t>o compare</w:t>
      </w:r>
      <w:r w:rsidR="00260A6D" w:rsidRPr="00513FDA">
        <w:rPr>
          <w:rFonts w:ascii="Times New Roman" w:hAnsi="Times New Roman" w:cs="Times New Roman"/>
          <w:u w:val="single"/>
          <w:lang w:val="en-US"/>
        </w:rPr>
        <w:t xml:space="preserve"> </w:t>
      </w:r>
      <w:r w:rsidR="000B7935" w:rsidRPr="00513FDA">
        <w:rPr>
          <w:rFonts w:ascii="Times New Roman" w:hAnsi="Times New Roman" w:cs="Times New Roman"/>
          <w:u w:val="single"/>
          <w:lang w:val="en-US"/>
        </w:rPr>
        <w:t xml:space="preserve">the </w:t>
      </w:r>
      <w:r w:rsidR="00EC7DC2" w:rsidRPr="00513FDA">
        <w:rPr>
          <w:rFonts w:ascii="Times New Roman" w:hAnsi="Times New Roman" w:cs="Times New Roman"/>
          <w:u w:val="single"/>
          <w:lang w:val="en-US"/>
        </w:rPr>
        <w:t xml:space="preserve">burn </w:t>
      </w:r>
      <w:r w:rsidR="000B7935" w:rsidRPr="00513FDA">
        <w:rPr>
          <w:rFonts w:ascii="Times New Roman" w:hAnsi="Times New Roman" w:cs="Times New Roman"/>
          <w:u w:val="single"/>
          <w:lang w:val="en-US"/>
        </w:rPr>
        <w:t xml:space="preserve">wound healing </w:t>
      </w:r>
      <w:r w:rsidR="00EC7DC2" w:rsidRPr="00513FDA">
        <w:rPr>
          <w:rFonts w:ascii="Times New Roman" w:hAnsi="Times New Roman" w:cs="Times New Roman"/>
          <w:u w:val="single"/>
          <w:lang w:val="en-US"/>
        </w:rPr>
        <w:t xml:space="preserve">characteristics </w:t>
      </w:r>
      <w:r w:rsidR="00BE34D2" w:rsidRPr="00513FDA">
        <w:rPr>
          <w:rFonts w:ascii="Times New Roman" w:hAnsi="Times New Roman" w:cs="Times New Roman"/>
          <w:u w:val="single"/>
          <w:lang w:val="en-US"/>
        </w:rPr>
        <w:t>between the animals treated with</w:t>
      </w:r>
      <w:r w:rsidR="0081458A" w:rsidRPr="00513FDA">
        <w:rPr>
          <w:rFonts w:ascii="Times New Roman" w:hAnsi="Times New Roman" w:cs="Times New Roman"/>
          <w:u w:val="single"/>
          <w:lang w:val="en-US"/>
        </w:rPr>
        <w:t xml:space="preserve"> </w:t>
      </w:r>
      <w:r w:rsidR="00EC7DC2" w:rsidRPr="00513FDA">
        <w:rPr>
          <w:rFonts w:ascii="Times New Roman" w:hAnsi="Times New Roman" w:cs="Times New Roman"/>
          <w:u w:val="single"/>
          <w:lang w:val="en-US"/>
        </w:rPr>
        <w:t>our</w:t>
      </w:r>
      <w:r w:rsidR="00185667" w:rsidRPr="00513FDA">
        <w:rPr>
          <w:rFonts w:ascii="Times New Roman" w:hAnsi="Times New Roman" w:cs="Times New Roman"/>
          <w:u w:val="single"/>
        </w:rPr>
        <w:t xml:space="preserve"> </w:t>
      </w:r>
      <w:r w:rsidR="00185667" w:rsidRPr="00513FDA">
        <w:rPr>
          <w:rFonts w:ascii="Times New Roman" w:hAnsi="Times New Roman" w:cs="Times New Roman"/>
          <w:u w:val="single"/>
          <w:lang w:val="en-US"/>
        </w:rPr>
        <w:t>tissue</w:t>
      </w:r>
      <w:r w:rsidR="00185667" w:rsidRPr="00513FDA">
        <w:rPr>
          <w:rFonts w:ascii="Times New Roman" w:hAnsi="Times New Roman" w:cs="Times New Roman"/>
          <w:u w:val="single"/>
        </w:rPr>
        <w:t xml:space="preserve"> </w:t>
      </w:r>
      <w:r w:rsidR="0081458A" w:rsidRPr="00513FDA">
        <w:rPr>
          <w:rFonts w:ascii="Times New Roman" w:hAnsi="Times New Roman" w:cs="Times New Roman"/>
          <w:u w:val="single"/>
          <w:lang w:val="en-US"/>
        </w:rPr>
        <w:t>recombinants</w:t>
      </w:r>
      <w:r w:rsidR="00185667" w:rsidRPr="00513FDA">
        <w:rPr>
          <w:rFonts w:ascii="Times New Roman" w:hAnsi="Times New Roman" w:cs="Times New Roman"/>
          <w:u w:val="single"/>
        </w:rPr>
        <w:t xml:space="preserve"> </w:t>
      </w:r>
      <w:r w:rsidR="00260A6D" w:rsidRPr="00513FDA">
        <w:rPr>
          <w:rFonts w:ascii="Times New Roman" w:hAnsi="Times New Roman" w:cs="Times New Roman"/>
          <w:u w:val="single"/>
          <w:lang w:val="en-US"/>
        </w:rPr>
        <w:t>and</w:t>
      </w:r>
      <w:r w:rsidR="00BE34D2" w:rsidRPr="00513FDA">
        <w:rPr>
          <w:rFonts w:ascii="Times New Roman" w:hAnsi="Times New Roman" w:cs="Times New Roman"/>
          <w:u w:val="single"/>
          <w:lang w:val="en-US"/>
        </w:rPr>
        <w:t xml:space="preserve"> those treated</w:t>
      </w:r>
      <w:r w:rsidR="00185667" w:rsidRPr="00513FDA">
        <w:rPr>
          <w:rFonts w:ascii="Times New Roman" w:hAnsi="Times New Roman" w:cs="Times New Roman"/>
          <w:u w:val="single"/>
        </w:rPr>
        <w:t xml:space="preserve"> </w:t>
      </w:r>
      <w:r w:rsidR="00BE34D2" w:rsidRPr="00513FDA">
        <w:rPr>
          <w:rFonts w:ascii="Times New Roman" w:hAnsi="Times New Roman" w:cs="Times New Roman"/>
          <w:u w:val="single"/>
        </w:rPr>
        <w:t xml:space="preserve">with </w:t>
      </w:r>
      <w:r w:rsidR="00185667" w:rsidRPr="00513FDA">
        <w:rPr>
          <w:rFonts w:ascii="Times New Roman" w:hAnsi="Times New Roman" w:cs="Times New Roman"/>
          <w:u w:val="single"/>
        </w:rPr>
        <w:t xml:space="preserve">the well-studied </w:t>
      </w:r>
      <w:r w:rsidR="00EC7DC2" w:rsidRPr="00513FDA">
        <w:rPr>
          <w:rFonts w:ascii="Times New Roman" w:hAnsi="Times New Roman" w:cs="Times New Roman"/>
          <w:u w:val="single"/>
        </w:rPr>
        <w:t>c</w:t>
      </w:r>
      <w:r w:rsidR="00185667" w:rsidRPr="00513FDA">
        <w:rPr>
          <w:rFonts w:ascii="Times New Roman" w:hAnsi="Times New Roman" w:cs="Times New Roman"/>
          <w:u w:val="single"/>
        </w:rPr>
        <w:t xml:space="preserve">ultured </w:t>
      </w:r>
      <w:r w:rsidR="00EC7DC2" w:rsidRPr="00513FDA">
        <w:rPr>
          <w:rFonts w:ascii="Times New Roman" w:hAnsi="Times New Roman" w:cs="Times New Roman"/>
          <w:u w:val="single"/>
        </w:rPr>
        <w:t>e</w:t>
      </w:r>
      <w:r w:rsidR="00185667" w:rsidRPr="00513FDA">
        <w:rPr>
          <w:rFonts w:ascii="Times New Roman" w:hAnsi="Times New Roman" w:cs="Times New Roman"/>
          <w:u w:val="single"/>
        </w:rPr>
        <w:t xml:space="preserve">pidermal </w:t>
      </w:r>
      <w:r w:rsidR="00EC7DC2" w:rsidRPr="00513FDA">
        <w:rPr>
          <w:rFonts w:ascii="Times New Roman" w:hAnsi="Times New Roman" w:cs="Times New Roman"/>
          <w:u w:val="single"/>
        </w:rPr>
        <w:t>a</w:t>
      </w:r>
      <w:r w:rsidR="00185667" w:rsidRPr="00513FDA">
        <w:rPr>
          <w:rFonts w:ascii="Times New Roman" w:hAnsi="Times New Roman" w:cs="Times New Roman"/>
          <w:u w:val="single"/>
        </w:rPr>
        <w:t>utografts</w:t>
      </w:r>
      <w:r w:rsidR="00185667" w:rsidRPr="00513FDA">
        <w:rPr>
          <w:rFonts w:ascii="Times New Roman" w:hAnsi="Times New Roman" w:cs="Times New Roman"/>
        </w:rPr>
        <w:t>.</w:t>
      </w:r>
    </w:p>
    <w:p w14:paraId="79FABC24" w14:textId="23BC7342" w:rsidR="00CF1E6B" w:rsidRPr="00513FDA" w:rsidRDefault="00CF1E6B" w:rsidP="007F7E87">
      <w:pPr>
        <w:shd w:val="clear" w:color="auto" w:fill="FFFFFF"/>
        <w:spacing w:after="0" w:line="408" w:lineRule="auto"/>
        <w:jc w:val="both"/>
        <w:rPr>
          <w:rFonts w:ascii="Times New Roman" w:hAnsi="Times New Roman" w:cs="Times New Roman"/>
          <w:lang w:val="en-US"/>
        </w:rPr>
      </w:pPr>
      <w:r w:rsidRPr="00513FDA">
        <w:rPr>
          <w:rFonts w:ascii="Times New Roman" w:hAnsi="Times New Roman" w:cs="Times New Roman"/>
          <w:b/>
          <w:bCs/>
          <w:lang w:val="en-US"/>
        </w:rPr>
        <w:t xml:space="preserve">Aim 3: </w:t>
      </w:r>
      <w:r w:rsidR="00510A91" w:rsidRPr="00513FDA">
        <w:rPr>
          <w:rFonts w:ascii="Times New Roman" w:hAnsi="Times New Roman" w:cs="Times New Roman"/>
          <w:b/>
          <w:bCs/>
          <w:lang w:val="en-US"/>
        </w:rPr>
        <w:t xml:space="preserve">To evaluate </w:t>
      </w:r>
      <w:r w:rsidR="008A2748" w:rsidRPr="00513FDA">
        <w:rPr>
          <w:rFonts w:ascii="Times New Roman" w:hAnsi="Times New Roman" w:cs="Times New Roman"/>
          <w:b/>
          <w:bCs/>
          <w:lang w:val="en-US"/>
        </w:rPr>
        <w:t>the</w:t>
      </w:r>
      <w:r w:rsidRPr="00513FDA">
        <w:rPr>
          <w:rFonts w:ascii="Times New Roman" w:hAnsi="Times New Roman" w:cs="Times New Roman"/>
          <w:b/>
          <w:bCs/>
          <w:lang w:val="en-US"/>
        </w:rPr>
        <w:t xml:space="preserve"> homotypic and heterotypic tissue recombinants</w:t>
      </w:r>
      <w:r w:rsidR="001128CF" w:rsidRPr="00513FDA">
        <w:rPr>
          <w:rFonts w:ascii="Times New Roman" w:hAnsi="Times New Roman" w:cs="Times New Roman"/>
          <w:b/>
          <w:bCs/>
          <w:lang w:val="en-US"/>
        </w:rPr>
        <w:t xml:space="preserve"> </w:t>
      </w:r>
      <w:r w:rsidR="00BE34D2" w:rsidRPr="00513FDA">
        <w:rPr>
          <w:rFonts w:ascii="Times New Roman" w:hAnsi="Times New Roman" w:cs="Times New Roman"/>
          <w:b/>
          <w:bCs/>
          <w:i/>
          <w:lang w:val="en-US"/>
        </w:rPr>
        <w:t>in vivo</w:t>
      </w:r>
      <w:r w:rsidR="00BE34D2" w:rsidRPr="00513FDA">
        <w:rPr>
          <w:rFonts w:ascii="Times New Roman" w:hAnsi="Times New Roman" w:cs="Times New Roman"/>
          <w:b/>
          <w:bCs/>
          <w:lang w:val="en-US"/>
        </w:rPr>
        <w:t xml:space="preserve"> </w:t>
      </w:r>
      <w:r w:rsidR="001128CF" w:rsidRPr="00513FDA">
        <w:rPr>
          <w:rFonts w:ascii="Times New Roman" w:hAnsi="Times New Roman" w:cs="Times New Roman"/>
          <w:b/>
          <w:bCs/>
          <w:lang w:val="en-US"/>
        </w:rPr>
        <w:t xml:space="preserve">for the treatment of excisional </w:t>
      </w:r>
      <w:r w:rsidR="004D1DBB" w:rsidRPr="00513FDA">
        <w:rPr>
          <w:rFonts w:ascii="Times New Roman" w:hAnsi="Times New Roman" w:cs="Times New Roman"/>
          <w:b/>
          <w:bCs/>
          <w:lang w:val="en-US"/>
        </w:rPr>
        <w:t>wounds</w:t>
      </w:r>
      <w:r w:rsidR="008A2748" w:rsidRPr="00513FDA">
        <w:rPr>
          <w:rFonts w:ascii="Times New Roman" w:hAnsi="Times New Roman" w:cs="Times New Roman"/>
          <w:b/>
          <w:bCs/>
          <w:lang w:val="en-US"/>
        </w:rPr>
        <w:t xml:space="preserve"> in </w:t>
      </w:r>
      <w:r w:rsidR="00510A91" w:rsidRPr="00513FDA">
        <w:rPr>
          <w:rFonts w:ascii="Times New Roman" w:hAnsi="Times New Roman" w:cs="Times New Roman"/>
          <w:b/>
          <w:bCs/>
          <w:lang w:val="en-US"/>
        </w:rPr>
        <w:t xml:space="preserve">a </w:t>
      </w:r>
      <w:r w:rsidR="008A2748" w:rsidRPr="00513FDA">
        <w:rPr>
          <w:rFonts w:ascii="Times New Roman" w:hAnsi="Times New Roman" w:cs="Times New Roman"/>
          <w:b/>
          <w:bCs/>
          <w:lang w:val="en-US"/>
        </w:rPr>
        <w:t xml:space="preserve">diabetic </w:t>
      </w:r>
      <w:r w:rsidR="001257FD" w:rsidRPr="00513FDA">
        <w:rPr>
          <w:rFonts w:ascii="Times New Roman" w:hAnsi="Times New Roman" w:cs="Times New Roman"/>
          <w:b/>
          <w:bCs/>
          <w:lang w:val="en-US"/>
        </w:rPr>
        <w:t>rat model</w:t>
      </w:r>
      <w:r w:rsidRPr="00513FDA">
        <w:rPr>
          <w:rFonts w:ascii="Times New Roman" w:hAnsi="Times New Roman" w:cs="Times New Roman"/>
          <w:b/>
          <w:bCs/>
          <w:lang w:val="en-US"/>
        </w:rPr>
        <w:t>.</w:t>
      </w:r>
      <w:r w:rsidR="00CD5325" w:rsidRPr="00513FDA">
        <w:rPr>
          <w:rFonts w:ascii="Times New Roman" w:hAnsi="Times New Roman" w:cs="Times New Roman"/>
          <w:lang w:val="en-US"/>
        </w:rPr>
        <w:t xml:space="preserve"> </w:t>
      </w:r>
      <w:r w:rsidR="00C77A9A" w:rsidRPr="00513FDA">
        <w:rPr>
          <w:rFonts w:ascii="Times New Roman" w:hAnsi="Times New Roman" w:cs="Times New Roman"/>
        </w:rPr>
        <w:t>Diabetes</w:t>
      </w:r>
      <w:r w:rsidR="00C77A9A" w:rsidRPr="00513FDA">
        <w:rPr>
          <w:rFonts w:ascii="Times New Roman" w:hAnsi="Times New Roman" w:cs="Times New Roman"/>
          <w:lang w:val="en-US"/>
        </w:rPr>
        <w:t xml:space="preserve"> mellitus (DM) </w:t>
      </w:r>
      <w:r w:rsidR="00C77A9A" w:rsidRPr="00513FDA">
        <w:rPr>
          <w:rFonts w:ascii="Times New Roman" w:hAnsi="Times New Roman" w:cs="Times New Roman"/>
        </w:rPr>
        <w:t>is a group of metabolic diseases characterized by hyperglycemia resulting from defects in insulin secretion, insulin action, or both</w:t>
      </w:r>
      <w:r w:rsidR="00C77A9A" w:rsidRPr="00513FDA">
        <w:rPr>
          <w:rFonts w:ascii="Times New Roman" w:hAnsi="Times New Roman" w:cs="Times New Roman"/>
          <w:lang w:val="en-US"/>
        </w:rPr>
        <w:t xml:space="preserve"> </w:t>
      </w:r>
      <w:r w:rsidR="00C77A9A" w:rsidRPr="00513FDA">
        <w:rPr>
          <w:rFonts w:ascii="Times New Roman" w:hAnsi="Times New Roman" w:cs="Times New Roman"/>
        </w:rPr>
        <w:fldChar w:fldCharType="begin"/>
      </w:r>
      <w:r w:rsidR="008C424D" w:rsidRPr="00513FDA">
        <w:rPr>
          <w:rFonts w:ascii="Times New Roman" w:hAnsi="Times New Roman" w:cs="Times New Roman"/>
        </w:rPr>
        <w:instrText xml:space="preserve"> ADDIN EN.CITE &lt;EndNote&gt;&lt;Cite&gt;&lt;Author&gt;ADA&lt;/Author&gt;&lt;Year&gt;2014&lt;/Year&gt;&lt;RecNum&gt;28&lt;/RecNum&gt;&lt;DisplayText&gt;[34]&lt;/DisplayText&gt;&lt;record&gt;&lt;rec-number&gt;28&lt;/rec-number&gt;&lt;foreign-keys&gt;&lt;key app="EN" db-id="wwa2e5xaeed5p0epr5zxr9apz9dwzx0dwvde" timestamp="1600439242"&gt;28&lt;/key&gt;&lt;/foreign-keys&gt;&lt;ref-type name="Journal Article"&gt;17&lt;/ref-type&gt;&lt;contributors&gt;&lt;authors&gt;&lt;author&gt;ADA&lt;/author&gt;&lt;/authors&gt;&lt;/contributors&gt;&lt;titles&gt;&lt;title&gt;Diagnosis and Classification of Diabetes Mellitus&lt;/title&gt;&lt;secondary-title&gt;Diabetes Care&lt;/secondary-title&gt;&lt;/titles&gt;&lt;periodical&gt;&lt;full-title&gt;Diabetes Care&lt;/full-title&gt;&lt;/periodical&gt;&lt;pages&gt;S81-S90&lt;/pages&gt;&lt;volume&gt;37&lt;/volume&gt;&lt;number&gt;Supplement_1&lt;/number&gt;&lt;dates&gt;&lt;year&gt;2014&lt;/year&gt;&lt;/dates&gt;&lt;publisher&gt;American Diabetes Association&lt;/publisher&gt;&lt;isbn&gt;0149-5992&lt;/isbn&gt;&lt;urls&gt;&lt;related-urls&gt;&lt;url&gt;https://dx.doi.org/10.2337/dc14-S081&lt;/url&gt;&lt;/related-urls&gt;&lt;/urls&gt;&lt;electronic-resource-num&gt;10.2337/dc14-s081&lt;/electronic-resource-num&gt;&lt;/record&gt;&lt;/Cite&gt;&lt;/EndNote&gt;</w:instrText>
      </w:r>
      <w:r w:rsidR="00C77A9A" w:rsidRPr="00513FDA">
        <w:rPr>
          <w:rFonts w:ascii="Times New Roman" w:hAnsi="Times New Roman" w:cs="Times New Roman"/>
        </w:rPr>
        <w:fldChar w:fldCharType="separate"/>
      </w:r>
      <w:r w:rsidR="008C424D" w:rsidRPr="00513FDA">
        <w:rPr>
          <w:rFonts w:ascii="Times New Roman" w:hAnsi="Times New Roman" w:cs="Times New Roman"/>
          <w:noProof/>
        </w:rPr>
        <w:t>[34]</w:t>
      </w:r>
      <w:r w:rsidR="00C77A9A" w:rsidRPr="00513FDA">
        <w:rPr>
          <w:rFonts w:ascii="Times New Roman" w:hAnsi="Times New Roman" w:cs="Times New Roman"/>
        </w:rPr>
        <w:fldChar w:fldCharType="end"/>
      </w:r>
      <w:r w:rsidR="00C77A9A" w:rsidRPr="00513FDA">
        <w:rPr>
          <w:rFonts w:ascii="Times New Roman" w:hAnsi="Times New Roman" w:cs="Times New Roman"/>
        </w:rPr>
        <w:t>.</w:t>
      </w:r>
      <w:r w:rsidR="00C77A9A" w:rsidRPr="00513FDA">
        <w:rPr>
          <w:rFonts w:ascii="Times New Roman" w:hAnsi="Times New Roman" w:cs="Times New Roman"/>
          <w:lang w:val="en-US"/>
        </w:rPr>
        <w:t xml:space="preserve"> </w:t>
      </w:r>
      <w:r w:rsidR="00C77A9A" w:rsidRPr="00513FDA">
        <w:rPr>
          <w:rFonts w:ascii="Times New Roman" w:hAnsi="Times New Roman" w:cs="Times New Roman"/>
        </w:rPr>
        <w:t>As of 201</w:t>
      </w:r>
      <w:r w:rsidR="00C77A9A" w:rsidRPr="00513FDA">
        <w:rPr>
          <w:rFonts w:ascii="Times New Roman" w:hAnsi="Times New Roman" w:cs="Times New Roman"/>
          <w:lang w:val="en-US"/>
        </w:rPr>
        <w:t>4</w:t>
      </w:r>
      <w:r w:rsidR="00C77A9A" w:rsidRPr="00513FDA">
        <w:rPr>
          <w:rFonts w:ascii="Times New Roman" w:hAnsi="Times New Roman" w:cs="Times New Roman"/>
        </w:rPr>
        <w:t xml:space="preserve">, 422 million people had </w:t>
      </w:r>
      <w:r w:rsidR="00C77A9A" w:rsidRPr="00513FDA">
        <w:rPr>
          <w:rFonts w:ascii="Times New Roman" w:hAnsi="Times New Roman" w:cs="Times New Roman"/>
          <w:lang w:val="en-US"/>
        </w:rPr>
        <w:t>DM</w:t>
      </w:r>
      <w:r w:rsidR="00C77A9A" w:rsidRPr="00513FDA">
        <w:rPr>
          <w:rFonts w:ascii="Times New Roman" w:hAnsi="Times New Roman" w:cs="Times New Roman"/>
        </w:rPr>
        <w:t xml:space="preserve"> worldwide, </w:t>
      </w:r>
      <w:r w:rsidR="00BE34D2" w:rsidRPr="00513FDA">
        <w:rPr>
          <w:rFonts w:ascii="Times New Roman" w:hAnsi="Times New Roman" w:cs="Times New Roman"/>
        </w:rPr>
        <w:t>a number four</w:t>
      </w:r>
      <w:r w:rsidR="00C77A9A" w:rsidRPr="00513FDA">
        <w:rPr>
          <w:rFonts w:ascii="Times New Roman" w:hAnsi="Times New Roman" w:cs="Times New Roman"/>
        </w:rPr>
        <w:t xml:space="preserve"> times higher than the recorded </w:t>
      </w:r>
      <w:r w:rsidR="00BE34D2" w:rsidRPr="00513FDA">
        <w:rPr>
          <w:rFonts w:ascii="Times New Roman" w:hAnsi="Times New Roman" w:cs="Times New Roman"/>
        </w:rPr>
        <w:t>number</w:t>
      </w:r>
      <w:r w:rsidR="00C77A9A" w:rsidRPr="00513FDA">
        <w:rPr>
          <w:rFonts w:ascii="Times New Roman" w:hAnsi="Times New Roman" w:cs="Times New Roman"/>
        </w:rPr>
        <w:t xml:space="preserve"> in 1980 </w:t>
      </w:r>
      <w:r w:rsidR="00C77A9A" w:rsidRPr="00513FDA">
        <w:rPr>
          <w:rFonts w:ascii="Times New Roman" w:hAnsi="Times New Roman" w:cs="Times New Roman"/>
        </w:rPr>
        <w:fldChar w:fldCharType="begin"/>
      </w:r>
      <w:r w:rsidR="008C424D" w:rsidRPr="00513FDA">
        <w:rPr>
          <w:rFonts w:ascii="Times New Roman" w:hAnsi="Times New Roman" w:cs="Times New Roman"/>
        </w:rPr>
        <w:instrText xml:space="preserve"> ADDIN EN.CITE &lt;EndNote&gt;&lt;Cite&gt;&lt;Author&gt;Organization&lt;/Author&gt;&lt;Year&gt;2016&lt;/Year&gt;&lt;RecNum&gt;29&lt;/RecNum&gt;&lt;DisplayText&gt;[35]&lt;/DisplayText&gt;&lt;record&gt;&lt;rec-number&gt;29&lt;/rec-number&gt;&lt;foreign-keys&gt;&lt;key app="EN" db-id="wwa2e5xaeed5p0epr5zxr9apz9dwzx0dwvde" timestamp="1600440612"&gt;29&lt;/key&gt;&lt;/foreign-keys&gt;&lt;ref-type name="Journal Article"&gt;17&lt;/ref-type&gt;&lt;contributors&gt;&lt;authors&gt;&lt;author&gt;World Health Organization&lt;/author&gt;&lt;/authors&gt;&lt;/contributors&gt;&lt;titles&gt;&lt;title&gt;Global Report on Diabetes&lt;/title&gt;&lt;secondary-title&gt;World Health Organization&lt;/secondary-title&gt;&lt;/titles&gt;&lt;periodical&gt;&lt;full-title&gt;World Health Organization&lt;/full-title&gt;&lt;/periodical&gt;&lt;dates&gt;&lt;year&gt;2016&lt;/year&gt;&lt;/dates&gt;&lt;urls&gt;&lt;/urls&gt;&lt;/record&gt;&lt;/Cite&gt;&lt;/EndNote&gt;</w:instrText>
      </w:r>
      <w:r w:rsidR="00C77A9A" w:rsidRPr="00513FDA">
        <w:rPr>
          <w:rFonts w:ascii="Times New Roman" w:hAnsi="Times New Roman" w:cs="Times New Roman"/>
        </w:rPr>
        <w:fldChar w:fldCharType="separate"/>
      </w:r>
      <w:r w:rsidR="008C424D" w:rsidRPr="00513FDA">
        <w:rPr>
          <w:rFonts w:ascii="Times New Roman" w:hAnsi="Times New Roman" w:cs="Times New Roman"/>
          <w:noProof/>
        </w:rPr>
        <w:t>[35]</w:t>
      </w:r>
      <w:r w:rsidR="00C77A9A" w:rsidRPr="00513FDA">
        <w:rPr>
          <w:rFonts w:ascii="Times New Roman" w:hAnsi="Times New Roman" w:cs="Times New Roman"/>
        </w:rPr>
        <w:fldChar w:fldCharType="end"/>
      </w:r>
      <w:r w:rsidR="00C77A9A" w:rsidRPr="00513FDA">
        <w:rPr>
          <w:rFonts w:ascii="Times New Roman" w:hAnsi="Times New Roman" w:cs="Times New Roman"/>
        </w:rPr>
        <w:t>.</w:t>
      </w:r>
      <w:r w:rsidR="00C77A9A" w:rsidRPr="00513FDA">
        <w:rPr>
          <w:rFonts w:ascii="Times New Roman" w:hAnsi="Times New Roman" w:cs="Times New Roman"/>
          <w:lang w:val="en-US"/>
        </w:rPr>
        <w:t xml:space="preserve"> </w:t>
      </w:r>
      <w:r w:rsidR="00DD4EF2" w:rsidRPr="00513FDA">
        <w:rPr>
          <w:rFonts w:ascii="Times New Roman" w:hAnsi="Times New Roman" w:cs="Times New Roman"/>
        </w:rPr>
        <w:t>Impaired wound healing is a frequent complication </w:t>
      </w:r>
      <w:r w:rsidR="00BE34D2" w:rsidRPr="00513FDA">
        <w:rPr>
          <w:rFonts w:ascii="Times New Roman" w:hAnsi="Times New Roman" w:cs="Times New Roman"/>
        </w:rPr>
        <w:t>of</w:t>
      </w:r>
      <w:r w:rsidR="00DD4EF2" w:rsidRPr="00513FDA">
        <w:rPr>
          <w:rFonts w:ascii="Times New Roman" w:hAnsi="Times New Roman" w:cs="Times New Roman"/>
        </w:rPr>
        <w:t xml:space="preserve"> patients</w:t>
      </w:r>
      <w:r w:rsidR="00BE34D2" w:rsidRPr="00513FDA">
        <w:rPr>
          <w:rFonts w:ascii="Times New Roman" w:hAnsi="Times New Roman" w:cs="Times New Roman"/>
        </w:rPr>
        <w:t xml:space="preserve"> with DM</w:t>
      </w:r>
      <w:r w:rsidR="00E91E84" w:rsidRPr="00513FDA">
        <w:rPr>
          <w:rFonts w:ascii="Times New Roman" w:hAnsi="Times New Roman" w:cs="Times New Roman"/>
        </w:rPr>
        <w:t xml:space="preserve"> </w:t>
      </w:r>
      <w:r w:rsidR="00DD4EF2" w:rsidRPr="00513FDA">
        <w:rPr>
          <w:rFonts w:ascii="Times New Roman" w:hAnsi="Times New Roman" w:cs="Times New Roman"/>
        </w:rPr>
        <w:t>that often results</w:t>
      </w:r>
      <w:r w:rsidR="00AF4EC3" w:rsidRPr="00513FDA">
        <w:rPr>
          <w:rFonts w:ascii="Times New Roman" w:hAnsi="Times New Roman" w:cs="Times New Roman"/>
          <w:lang w:val="en-US"/>
        </w:rPr>
        <w:t xml:space="preserve"> in </w:t>
      </w:r>
      <w:r w:rsidR="00BE34D2" w:rsidRPr="00513FDA">
        <w:rPr>
          <w:rFonts w:ascii="Times New Roman" w:hAnsi="Times New Roman" w:cs="Times New Roman"/>
          <w:lang w:val="en-US"/>
        </w:rPr>
        <w:t>chronic</w:t>
      </w:r>
      <w:r w:rsidR="00E838E2" w:rsidRPr="00513FDA">
        <w:rPr>
          <w:rFonts w:ascii="Times New Roman" w:hAnsi="Times New Roman" w:cs="Times New Roman"/>
          <w:lang w:val="en-US"/>
        </w:rPr>
        <w:t xml:space="preserve"> wound</w:t>
      </w:r>
      <w:r w:rsidR="00A1204F" w:rsidRPr="00513FDA">
        <w:rPr>
          <w:rFonts w:ascii="Times New Roman" w:hAnsi="Times New Roman" w:cs="Times New Roman"/>
          <w:lang w:val="en-US"/>
        </w:rPr>
        <w:t>s</w:t>
      </w:r>
      <w:r w:rsidR="00BE34D2" w:rsidRPr="00513FDA">
        <w:rPr>
          <w:rFonts w:ascii="Times New Roman" w:hAnsi="Times New Roman" w:cs="Times New Roman"/>
          <w:lang w:val="en-US"/>
        </w:rPr>
        <w:t xml:space="preserve"> </w:t>
      </w:r>
      <w:r w:rsidR="00015741" w:rsidRPr="00513FDA">
        <w:rPr>
          <w:rFonts w:ascii="Times New Roman" w:hAnsi="Times New Roman" w:cs="Times New Roman"/>
          <w:lang w:val="en-US"/>
        </w:rPr>
        <w:t>requir</w:t>
      </w:r>
      <w:r w:rsidR="00BE34D2" w:rsidRPr="00513FDA">
        <w:rPr>
          <w:rFonts w:ascii="Times New Roman" w:hAnsi="Times New Roman" w:cs="Times New Roman"/>
          <w:lang w:val="en-US"/>
        </w:rPr>
        <w:t>ing</w:t>
      </w:r>
      <w:r w:rsidR="00015741" w:rsidRPr="00513FDA">
        <w:rPr>
          <w:rFonts w:ascii="Times New Roman" w:hAnsi="Times New Roman" w:cs="Times New Roman"/>
          <w:lang w:val="en-US"/>
        </w:rPr>
        <w:t xml:space="preserve"> skin replacement therapy</w:t>
      </w:r>
      <w:r w:rsidR="003C55B3" w:rsidRPr="00513FDA">
        <w:rPr>
          <w:rFonts w:ascii="Times New Roman" w:hAnsi="Times New Roman" w:cs="Times New Roman"/>
          <w:lang w:val="en-US"/>
        </w:rPr>
        <w:t xml:space="preserve"> </w:t>
      </w:r>
      <w:r w:rsidR="003C55B3" w:rsidRPr="00513FDA">
        <w:rPr>
          <w:rFonts w:ascii="Times New Roman" w:hAnsi="Times New Roman" w:cs="Times New Roman"/>
          <w:lang w:val="en-US"/>
        </w:rPr>
        <w:fldChar w:fldCharType="begin"/>
      </w:r>
      <w:r w:rsidR="008C424D" w:rsidRPr="00513FDA">
        <w:rPr>
          <w:rFonts w:ascii="Times New Roman" w:hAnsi="Times New Roman" w:cs="Times New Roman"/>
          <w:lang w:val="en-US"/>
        </w:rPr>
        <w:instrText xml:space="preserve"> ADDIN EN.CITE &lt;EndNote&gt;&lt;Cite&gt;&lt;Author&gt;Frykberg&lt;/Author&gt;&lt;Year&gt;2015&lt;/Year&gt;&lt;RecNum&gt;21&lt;/RecNum&gt;&lt;DisplayText&gt;[36]&lt;/DisplayText&gt;&lt;record&gt;&lt;rec-number&gt;21&lt;/rec-number&gt;&lt;foreign-keys&gt;&lt;key app="EN" db-id="wwa2e5xaeed5p0epr5zxr9apz9dwzx0dwvde" timestamp="1600267091"&gt;21&lt;/key&gt;&lt;/foreign-keys&gt;&lt;ref-type name="Journal Article"&gt;17&lt;/ref-type&gt;&lt;contributors&gt;&lt;authors&gt;&lt;author&gt;Frykberg, Robert G.&lt;/author&gt;&lt;author&gt;Banks, Jaminelli&lt;/author&gt;&lt;/authors&gt;&lt;/contributors&gt;&lt;titles&gt;&lt;title&gt;Challenges in the Treatment of Chronic Wounds&lt;/title&gt;&lt;secondary-title&gt;Advances in wound care&lt;/secondary-title&gt;&lt;alt-title&gt;Adv Wound Care (New Rochelle)&lt;/alt-title&gt;&lt;/titles&gt;&lt;periodical&gt;&lt;full-title&gt;Advances in wound care&lt;/full-title&gt;&lt;abbr-1&gt;Adv Wound Care (New Rochelle)&lt;/abbr-1&gt;&lt;/periodical&gt;&lt;alt-periodical&gt;&lt;full-title&gt;Advances in wound care&lt;/full-title&gt;&lt;abbr-1&gt;Adv Wound Care (New Rochelle)&lt;/abbr-1&gt;&lt;/alt-periodical&gt;&lt;pages&gt;560-582&lt;/pages&gt;&lt;volume&gt;4&lt;/volume&gt;&lt;number&gt;9&lt;/number&gt;&lt;dates&gt;&lt;year&gt;2015&lt;/year&gt;&lt;/dates&gt;&lt;publisher&gt;Mary Ann Liebert, Inc.&lt;/publisher&gt;&lt;isbn&gt;2162-1918&amp;#xD;2162-1934&lt;/isbn&gt;&lt;accession-num&gt;26339534&lt;/accession-num&gt;&lt;urls&gt;&lt;related-urls&gt;&lt;url&gt;https://pubmed.ncbi.nlm.nih.gov/26339534&lt;/url&gt;&lt;url&gt;https://www.ncbi.nlm.nih.gov/pmc/articles/PMC4528992/&lt;/url&gt;&lt;/related-urls&gt;&lt;/urls&gt;&lt;electronic-resource-num&gt;10.1089/wound.2015.0635&lt;/electronic-resource-num&gt;&lt;remote-database-name&gt;PubMed&lt;/remote-database-name&gt;&lt;language&gt;eng&lt;/language&gt;&lt;/record&gt;&lt;/Cite&gt;&lt;/EndNote&gt;</w:instrText>
      </w:r>
      <w:r w:rsidR="003C55B3" w:rsidRPr="00513FDA">
        <w:rPr>
          <w:rFonts w:ascii="Times New Roman" w:hAnsi="Times New Roman" w:cs="Times New Roman"/>
          <w:lang w:val="en-US"/>
        </w:rPr>
        <w:fldChar w:fldCharType="separate"/>
      </w:r>
      <w:r w:rsidR="008C424D" w:rsidRPr="00513FDA">
        <w:rPr>
          <w:rFonts w:ascii="Times New Roman" w:hAnsi="Times New Roman" w:cs="Times New Roman"/>
          <w:noProof/>
          <w:lang w:val="en-US"/>
        </w:rPr>
        <w:t>[36]</w:t>
      </w:r>
      <w:r w:rsidR="003C55B3" w:rsidRPr="00513FDA">
        <w:rPr>
          <w:rFonts w:ascii="Times New Roman" w:hAnsi="Times New Roman" w:cs="Times New Roman"/>
          <w:lang w:val="en-US"/>
        </w:rPr>
        <w:fldChar w:fldCharType="end"/>
      </w:r>
      <w:r w:rsidR="00A1204F" w:rsidRPr="00513FDA">
        <w:rPr>
          <w:rFonts w:ascii="Times New Roman" w:hAnsi="Times New Roman" w:cs="Times New Roman"/>
          <w:lang w:val="en-US"/>
        </w:rPr>
        <w:t>.</w:t>
      </w:r>
      <w:r w:rsidR="0012225C" w:rsidRPr="00513FDA">
        <w:rPr>
          <w:rFonts w:ascii="Times New Roman" w:hAnsi="Times New Roman" w:cs="Times New Roman"/>
          <w:lang w:val="en-US"/>
        </w:rPr>
        <w:t xml:space="preserve"> </w:t>
      </w:r>
      <w:r w:rsidR="0003759E" w:rsidRPr="00513FDA">
        <w:rPr>
          <w:rFonts w:ascii="Times New Roman" w:hAnsi="Times New Roman" w:cs="Times New Roman"/>
          <w:lang w:val="en-US"/>
        </w:rPr>
        <w:t>Th</w:t>
      </w:r>
      <w:r w:rsidR="00BE34D2" w:rsidRPr="00513FDA">
        <w:rPr>
          <w:rFonts w:ascii="Times New Roman" w:hAnsi="Times New Roman" w:cs="Times New Roman"/>
          <w:lang w:val="en-US"/>
        </w:rPr>
        <w:t>us</w:t>
      </w:r>
      <w:r w:rsidR="0003759E" w:rsidRPr="00513FDA">
        <w:rPr>
          <w:rFonts w:ascii="Times New Roman" w:hAnsi="Times New Roman" w:cs="Times New Roman"/>
          <w:lang w:val="en-US"/>
        </w:rPr>
        <w:t xml:space="preserve">, </w:t>
      </w:r>
      <w:r w:rsidR="00BE34D2" w:rsidRPr="00513FDA">
        <w:rPr>
          <w:rFonts w:ascii="Times New Roman" w:hAnsi="Times New Roman" w:cs="Times New Roman"/>
          <w:lang w:val="en-US"/>
        </w:rPr>
        <w:t xml:space="preserve">we will generate </w:t>
      </w:r>
      <w:r w:rsidR="0003759E" w:rsidRPr="00513FDA">
        <w:rPr>
          <w:rFonts w:ascii="Times New Roman" w:hAnsi="Times New Roman" w:cs="Times New Roman"/>
          <w:lang w:val="en-US"/>
        </w:rPr>
        <w:t>s</w:t>
      </w:r>
      <w:r w:rsidR="00762000" w:rsidRPr="00513FDA">
        <w:rPr>
          <w:rFonts w:ascii="Times New Roman" w:hAnsi="Times New Roman" w:cs="Times New Roman"/>
          <w:lang w:val="en-US"/>
        </w:rPr>
        <w:t xml:space="preserve">oft tissue </w:t>
      </w:r>
      <w:r w:rsidR="00F16D1B" w:rsidRPr="00513FDA">
        <w:rPr>
          <w:rFonts w:ascii="Times New Roman" w:hAnsi="Times New Roman" w:cs="Times New Roman"/>
          <w:lang w:val="en-US"/>
        </w:rPr>
        <w:t xml:space="preserve">wounds with exposed bone </w:t>
      </w:r>
      <w:r w:rsidR="00F168D4" w:rsidRPr="00513FDA">
        <w:rPr>
          <w:rFonts w:ascii="Times New Roman" w:hAnsi="Times New Roman" w:cs="Times New Roman"/>
        </w:rPr>
        <w:t>on the heads of diabetic rats and cover</w:t>
      </w:r>
      <w:r w:rsidR="00BE34D2" w:rsidRPr="00513FDA">
        <w:rPr>
          <w:rFonts w:ascii="Times New Roman" w:hAnsi="Times New Roman" w:cs="Times New Roman"/>
        </w:rPr>
        <w:t xml:space="preserve"> them</w:t>
      </w:r>
      <w:r w:rsidR="00F168D4" w:rsidRPr="00513FDA">
        <w:rPr>
          <w:rFonts w:ascii="Times New Roman" w:hAnsi="Times New Roman" w:cs="Times New Roman"/>
        </w:rPr>
        <w:t xml:space="preserve"> with </w:t>
      </w:r>
      <w:r w:rsidR="00991B76" w:rsidRPr="00513FDA">
        <w:rPr>
          <w:rFonts w:ascii="Times New Roman" w:hAnsi="Times New Roman" w:cs="Times New Roman"/>
        </w:rPr>
        <w:t>homotypic</w:t>
      </w:r>
      <w:r w:rsidR="0017325E" w:rsidRPr="00513FDA">
        <w:rPr>
          <w:rFonts w:ascii="Times New Roman" w:hAnsi="Times New Roman" w:cs="Times New Roman"/>
          <w:lang w:val="en-US"/>
        </w:rPr>
        <w:t xml:space="preserve"> or</w:t>
      </w:r>
      <w:r w:rsidR="00991B76" w:rsidRPr="00513FDA">
        <w:rPr>
          <w:rFonts w:ascii="Times New Roman" w:hAnsi="Times New Roman" w:cs="Times New Roman"/>
        </w:rPr>
        <w:t xml:space="preserve"> heterotypic dermal </w:t>
      </w:r>
      <w:r w:rsidR="00393EB9" w:rsidRPr="00513FDA">
        <w:rPr>
          <w:rFonts w:ascii="Times New Roman" w:hAnsi="Times New Roman" w:cs="Times New Roman"/>
        </w:rPr>
        <w:t>or</w:t>
      </w:r>
      <w:r w:rsidR="00991B76" w:rsidRPr="00513FDA">
        <w:rPr>
          <w:rFonts w:ascii="Times New Roman" w:hAnsi="Times New Roman" w:cs="Times New Roman"/>
        </w:rPr>
        <w:t xml:space="preserve"> oral tissue recombinants.</w:t>
      </w:r>
      <w:r w:rsidR="00AE1865" w:rsidRPr="00513FDA">
        <w:rPr>
          <w:rFonts w:ascii="Times New Roman" w:hAnsi="Times New Roman" w:cs="Times New Roman"/>
        </w:rPr>
        <w:t xml:space="preserve"> </w:t>
      </w:r>
      <w:r w:rsidR="0017325E" w:rsidRPr="00513FDA">
        <w:rPr>
          <w:rFonts w:ascii="Times New Roman" w:hAnsi="Times New Roman" w:cs="Times New Roman"/>
          <w:lang w:val="en-US"/>
        </w:rPr>
        <w:t>W</w:t>
      </w:r>
      <w:r w:rsidR="00BE34D2" w:rsidRPr="00513FDA">
        <w:rPr>
          <w:rFonts w:ascii="Times New Roman" w:hAnsi="Times New Roman" w:cs="Times New Roman"/>
          <w:lang w:val="en-US"/>
        </w:rPr>
        <w:t>e will assess wo</w:t>
      </w:r>
      <w:r w:rsidR="00AE1865" w:rsidRPr="00513FDA">
        <w:rPr>
          <w:rFonts w:ascii="Times New Roman" w:hAnsi="Times New Roman" w:cs="Times New Roman"/>
        </w:rPr>
        <w:t xml:space="preserve">und healing </w:t>
      </w:r>
      <w:r w:rsidR="00C05E67" w:rsidRPr="00513FDA">
        <w:rPr>
          <w:rFonts w:ascii="Times New Roman" w:hAnsi="Times New Roman" w:cs="Times New Roman"/>
        </w:rPr>
        <w:t xml:space="preserve">by </w:t>
      </w:r>
      <w:r w:rsidR="0017325E" w:rsidRPr="00513FDA">
        <w:rPr>
          <w:rFonts w:ascii="Times New Roman" w:hAnsi="Times New Roman" w:cs="Times New Roman"/>
          <w:lang w:val="en-US"/>
        </w:rPr>
        <w:t xml:space="preserve">both </w:t>
      </w:r>
      <w:r w:rsidR="009D1BDC">
        <w:rPr>
          <w:rFonts w:ascii="Times New Roman" w:hAnsi="Times New Roman" w:cs="Times New Roman"/>
        </w:rPr>
        <w:t>gross</w:t>
      </w:r>
      <w:r w:rsidR="003A304C" w:rsidRPr="00513FDA">
        <w:rPr>
          <w:rFonts w:ascii="Times New Roman" w:hAnsi="Times New Roman" w:cs="Times New Roman"/>
        </w:rPr>
        <w:t xml:space="preserve"> and microscopic examination</w:t>
      </w:r>
      <w:r w:rsidR="00BE34D2" w:rsidRPr="00513FDA">
        <w:rPr>
          <w:rFonts w:ascii="Times New Roman" w:hAnsi="Times New Roman" w:cs="Times New Roman"/>
        </w:rPr>
        <w:t>s</w:t>
      </w:r>
      <w:r w:rsidR="0017325E" w:rsidRPr="00513FDA">
        <w:rPr>
          <w:rFonts w:ascii="Times New Roman" w:hAnsi="Times New Roman" w:cs="Times New Roman"/>
          <w:lang w:val="en-US"/>
        </w:rPr>
        <w:t>,</w:t>
      </w:r>
      <w:r w:rsidR="003A304C" w:rsidRPr="00513FDA">
        <w:rPr>
          <w:rFonts w:ascii="Times New Roman" w:hAnsi="Times New Roman" w:cs="Times New Roman"/>
        </w:rPr>
        <w:t xml:space="preserve"> and </w:t>
      </w:r>
      <w:r w:rsidR="009D1BDC">
        <w:rPr>
          <w:rFonts w:ascii="Times New Roman" w:hAnsi="Times New Roman" w:cs="Times New Roman"/>
        </w:rPr>
        <w:t xml:space="preserve">will </w:t>
      </w:r>
      <w:r w:rsidR="00BE34D2" w:rsidRPr="00513FDA">
        <w:rPr>
          <w:rFonts w:ascii="Times New Roman" w:hAnsi="Times New Roman" w:cs="Times New Roman"/>
        </w:rPr>
        <w:t xml:space="preserve">evaluate </w:t>
      </w:r>
      <w:r w:rsidR="00062FB5" w:rsidRPr="00513FDA">
        <w:rPr>
          <w:rFonts w:ascii="Times New Roman" w:hAnsi="Times New Roman" w:cs="Times New Roman"/>
        </w:rPr>
        <w:t>the underlying</w:t>
      </w:r>
      <w:r w:rsidR="00BC2FAD" w:rsidRPr="00513FDA">
        <w:rPr>
          <w:rFonts w:ascii="Times New Roman" w:hAnsi="Times New Roman" w:cs="Times New Roman"/>
        </w:rPr>
        <w:t xml:space="preserve"> molecular</w:t>
      </w:r>
      <w:r w:rsidR="00062FB5" w:rsidRPr="00513FDA">
        <w:rPr>
          <w:rFonts w:ascii="Times New Roman" w:hAnsi="Times New Roman" w:cs="Times New Roman"/>
        </w:rPr>
        <w:t xml:space="preserve"> mechanisms </w:t>
      </w:r>
      <w:r w:rsidR="008A3FE5" w:rsidRPr="00513FDA">
        <w:rPr>
          <w:rFonts w:ascii="Times New Roman" w:hAnsi="Times New Roman" w:cs="Times New Roman"/>
        </w:rPr>
        <w:t xml:space="preserve">by </w:t>
      </w:r>
      <w:r w:rsidR="00BE34D2" w:rsidRPr="00513FDA">
        <w:rPr>
          <w:rFonts w:ascii="Times New Roman" w:hAnsi="Times New Roman" w:cs="Times New Roman"/>
          <w:lang w:val="en-US"/>
        </w:rPr>
        <w:t>determining</w:t>
      </w:r>
      <w:r w:rsidR="00BC2FAD" w:rsidRPr="00513FDA">
        <w:rPr>
          <w:rFonts w:ascii="Times New Roman" w:hAnsi="Times New Roman" w:cs="Times New Roman"/>
        </w:rPr>
        <w:t xml:space="preserve"> </w:t>
      </w:r>
      <w:r w:rsidR="008A3FE5" w:rsidRPr="00513FDA">
        <w:rPr>
          <w:rFonts w:ascii="Times New Roman" w:hAnsi="Times New Roman" w:cs="Times New Roman"/>
        </w:rPr>
        <w:t xml:space="preserve">gene expression </w:t>
      </w:r>
      <w:r w:rsidR="009D3FC2" w:rsidRPr="00513FDA">
        <w:rPr>
          <w:rFonts w:ascii="Times New Roman" w:hAnsi="Times New Roman" w:cs="Times New Roman"/>
          <w:lang w:val="en-US"/>
        </w:rPr>
        <w:t>profile</w:t>
      </w:r>
      <w:r w:rsidR="00BE34D2" w:rsidRPr="00513FDA">
        <w:rPr>
          <w:rFonts w:ascii="Times New Roman" w:hAnsi="Times New Roman" w:cs="Times New Roman"/>
          <w:lang w:val="en-US"/>
        </w:rPr>
        <w:t>s</w:t>
      </w:r>
      <w:r w:rsidR="00874168" w:rsidRPr="00513FDA">
        <w:rPr>
          <w:rFonts w:ascii="Times New Roman" w:hAnsi="Times New Roman" w:cs="Times New Roman"/>
          <w:lang w:val="en-US"/>
        </w:rPr>
        <w:t xml:space="preserve"> of the different wounds</w:t>
      </w:r>
      <w:r w:rsidR="008A3FE5" w:rsidRPr="00513FDA">
        <w:rPr>
          <w:rFonts w:ascii="Times New Roman" w:hAnsi="Times New Roman" w:cs="Times New Roman"/>
        </w:rPr>
        <w:t>.</w:t>
      </w:r>
      <w:r w:rsidR="00554A5B" w:rsidRPr="00513FDA">
        <w:rPr>
          <w:rFonts w:ascii="Times New Roman" w:hAnsi="Times New Roman" w:cs="Times New Roman"/>
        </w:rPr>
        <w:t xml:space="preserve"> </w:t>
      </w:r>
      <w:r w:rsidR="00A135ED" w:rsidRPr="00513FDA">
        <w:rPr>
          <w:rFonts w:ascii="Times New Roman" w:hAnsi="Times New Roman" w:cs="Times New Roman"/>
          <w:u w:val="single"/>
        </w:rPr>
        <w:t>Th</w:t>
      </w:r>
      <w:r w:rsidR="00E61D32" w:rsidRPr="00513FDA">
        <w:rPr>
          <w:rFonts w:ascii="Times New Roman" w:hAnsi="Times New Roman" w:cs="Times New Roman"/>
          <w:u w:val="single"/>
        </w:rPr>
        <w:t>e results of th</w:t>
      </w:r>
      <w:r w:rsidR="00A135ED" w:rsidRPr="00513FDA">
        <w:rPr>
          <w:rFonts w:ascii="Times New Roman" w:hAnsi="Times New Roman" w:cs="Times New Roman"/>
          <w:u w:val="single"/>
        </w:rPr>
        <w:t xml:space="preserve">is aim will allow </w:t>
      </w:r>
      <w:r w:rsidR="00DB5E8A" w:rsidRPr="00513FDA">
        <w:rPr>
          <w:rFonts w:ascii="Times New Roman" w:hAnsi="Times New Roman" w:cs="Times New Roman"/>
          <w:u w:val="single"/>
          <w:lang w:val="en-US"/>
        </w:rPr>
        <w:t xml:space="preserve">us </w:t>
      </w:r>
      <w:r w:rsidR="00A135ED" w:rsidRPr="00513FDA">
        <w:rPr>
          <w:rFonts w:ascii="Times New Roman" w:hAnsi="Times New Roman" w:cs="Times New Roman"/>
          <w:u w:val="single"/>
        </w:rPr>
        <w:t xml:space="preserve">to </w:t>
      </w:r>
      <w:r w:rsidR="00E61D32" w:rsidRPr="00513FDA">
        <w:rPr>
          <w:rFonts w:ascii="Times New Roman" w:hAnsi="Times New Roman" w:cs="Times New Roman"/>
          <w:u w:val="single"/>
        </w:rPr>
        <w:t>determine</w:t>
      </w:r>
      <w:r w:rsidR="00A135ED" w:rsidRPr="00513FDA">
        <w:rPr>
          <w:rFonts w:ascii="Times New Roman" w:hAnsi="Times New Roman" w:cs="Times New Roman"/>
          <w:u w:val="single"/>
        </w:rPr>
        <w:t xml:space="preserve"> the feasibility and efficacy</w:t>
      </w:r>
      <w:r w:rsidR="00A135ED" w:rsidRPr="00513FDA">
        <w:rPr>
          <w:rFonts w:ascii="Times New Roman" w:hAnsi="Times New Roman" w:cs="Times New Roman"/>
          <w:u w:val="single"/>
          <w:lang w:val="en-US"/>
        </w:rPr>
        <w:t xml:space="preserve"> of </w:t>
      </w:r>
      <w:r w:rsidR="00396C8E" w:rsidRPr="00513FDA">
        <w:rPr>
          <w:rFonts w:ascii="Times New Roman" w:hAnsi="Times New Roman" w:cs="Times New Roman"/>
          <w:u w:val="single"/>
          <w:lang w:val="en-US"/>
        </w:rPr>
        <w:t xml:space="preserve">the proposed tissue recombinants </w:t>
      </w:r>
      <w:r w:rsidR="00090B48" w:rsidRPr="00513FDA">
        <w:rPr>
          <w:rFonts w:ascii="Times New Roman" w:hAnsi="Times New Roman" w:cs="Times New Roman"/>
          <w:u w:val="single"/>
          <w:lang w:val="en-US"/>
        </w:rPr>
        <w:t xml:space="preserve">for the </w:t>
      </w:r>
      <w:r w:rsidR="0015764C" w:rsidRPr="00513FDA">
        <w:rPr>
          <w:rFonts w:ascii="Times New Roman" w:hAnsi="Times New Roman" w:cs="Times New Roman"/>
          <w:u w:val="single"/>
          <w:lang w:val="en-US"/>
        </w:rPr>
        <w:t>treatment</w:t>
      </w:r>
      <w:r w:rsidR="00090B48" w:rsidRPr="00513FDA">
        <w:rPr>
          <w:rFonts w:ascii="Times New Roman" w:hAnsi="Times New Roman" w:cs="Times New Roman"/>
          <w:u w:val="single"/>
          <w:lang w:val="en-US"/>
        </w:rPr>
        <w:t xml:space="preserve"> of full thickness skin defects </w:t>
      </w:r>
      <w:r w:rsidR="00DB5E8A" w:rsidRPr="00513FDA">
        <w:rPr>
          <w:rFonts w:ascii="Times New Roman" w:hAnsi="Times New Roman" w:cs="Times New Roman"/>
          <w:u w:val="single"/>
          <w:lang w:val="en-US"/>
        </w:rPr>
        <w:t>under</w:t>
      </w:r>
      <w:r w:rsidR="00090B48" w:rsidRPr="00513FDA">
        <w:rPr>
          <w:rFonts w:ascii="Times New Roman" w:hAnsi="Times New Roman" w:cs="Times New Roman"/>
          <w:u w:val="single"/>
          <w:lang w:val="en-US"/>
        </w:rPr>
        <w:t xml:space="preserve"> diabetic </w:t>
      </w:r>
      <w:r w:rsidR="0015764C" w:rsidRPr="00513FDA">
        <w:rPr>
          <w:rFonts w:ascii="Times New Roman" w:hAnsi="Times New Roman" w:cs="Times New Roman"/>
          <w:u w:val="single"/>
          <w:lang w:val="en-US"/>
        </w:rPr>
        <w:t>conditions</w:t>
      </w:r>
      <w:r w:rsidR="0015764C" w:rsidRPr="00513FDA">
        <w:rPr>
          <w:rFonts w:ascii="Times New Roman" w:hAnsi="Times New Roman" w:cs="Times New Roman"/>
          <w:lang w:val="en-US"/>
        </w:rPr>
        <w:t>.</w:t>
      </w:r>
    </w:p>
    <w:p w14:paraId="2DDAF57A" w14:textId="77777777" w:rsidR="000373B2" w:rsidRPr="00513FDA" w:rsidRDefault="000373B2" w:rsidP="007F7E87">
      <w:pPr>
        <w:shd w:val="clear" w:color="auto" w:fill="FFFFFF"/>
        <w:spacing w:after="0" w:line="408" w:lineRule="auto"/>
        <w:jc w:val="both"/>
        <w:rPr>
          <w:rFonts w:ascii="Times New Roman" w:hAnsi="Times New Roman" w:cs="Times New Roman"/>
          <w:b/>
          <w:bCs/>
          <w:u w:val="single"/>
          <w:lang w:val="en-US"/>
        </w:rPr>
      </w:pPr>
    </w:p>
    <w:p w14:paraId="1FB0F27A" w14:textId="10155077" w:rsidR="00D72A55" w:rsidRPr="00513FDA" w:rsidRDefault="00390D4E" w:rsidP="007F7E87">
      <w:pPr>
        <w:shd w:val="clear" w:color="auto" w:fill="FFFFFF"/>
        <w:spacing w:after="0" w:line="408" w:lineRule="auto"/>
        <w:jc w:val="both"/>
        <w:rPr>
          <w:rFonts w:ascii="Times New Roman" w:hAnsi="Times New Roman" w:cs="Times New Roman"/>
          <w:b/>
          <w:bCs/>
          <w:u w:val="single"/>
          <w:lang w:val="en-US"/>
        </w:rPr>
      </w:pPr>
      <w:r w:rsidRPr="00513FDA">
        <w:rPr>
          <w:rFonts w:ascii="Times New Roman" w:hAnsi="Times New Roman" w:cs="Times New Roman"/>
          <w:b/>
          <w:bCs/>
          <w:lang w:val="en-US"/>
        </w:rPr>
        <w:t xml:space="preserve">C. </w:t>
      </w:r>
      <w:r w:rsidR="00D72A55" w:rsidRPr="00513FDA">
        <w:rPr>
          <w:rFonts w:ascii="Times New Roman" w:hAnsi="Times New Roman" w:cs="Times New Roman"/>
          <w:b/>
          <w:bCs/>
          <w:u w:val="single"/>
          <w:lang w:val="en-US"/>
        </w:rPr>
        <w:t>Detailed description of the proposed research</w:t>
      </w:r>
    </w:p>
    <w:p w14:paraId="03621F59" w14:textId="6301DC0F" w:rsidR="00DF052D" w:rsidRPr="00513FDA" w:rsidRDefault="00390D4E" w:rsidP="007F7E87">
      <w:pPr>
        <w:shd w:val="clear" w:color="auto" w:fill="FFFFFF"/>
        <w:spacing w:after="0" w:line="408" w:lineRule="auto"/>
        <w:jc w:val="both"/>
        <w:rPr>
          <w:rFonts w:ascii="Times New Roman" w:hAnsi="Times New Roman" w:cs="Times New Roman"/>
          <w:b/>
          <w:bCs/>
          <w:u w:val="single"/>
          <w:lang w:val="en-US"/>
        </w:rPr>
      </w:pPr>
      <w:r w:rsidRPr="00513FDA">
        <w:rPr>
          <w:rFonts w:ascii="Times New Roman" w:hAnsi="Times New Roman" w:cs="Times New Roman"/>
          <w:b/>
          <w:bCs/>
          <w:lang w:val="en-US"/>
        </w:rPr>
        <w:t xml:space="preserve">1. </w:t>
      </w:r>
      <w:r w:rsidR="00DF052D" w:rsidRPr="00513FDA">
        <w:rPr>
          <w:rFonts w:ascii="Times New Roman" w:hAnsi="Times New Roman" w:cs="Times New Roman"/>
          <w:b/>
          <w:bCs/>
          <w:u w:val="single"/>
          <w:lang w:val="en-US"/>
        </w:rPr>
        <w:t>Working hypothesis</w:t>
      </w:r>
    </w:p>
    <w:p w14:paraId="59C236AC" w14:textId="7C3F609A" w:rsidR="00711E45" w:rsidRPr="00513FDA" w:rsidRDefault="00F35FC2" w:rsidP="007F7E87">
      <w:pPr>
        <w:shd w:val="clear" w:color="auto" w:fill="FFFFFF"/>
        <w:spacing w:after="0" w:line="408" w:lineRule="auto"/>
        <w:jc w:val="both"/>
        <w:rPr>
          <w:rFonts w:ascii="Times New Roman" w:hAnsi="Times New Roman" w:cs="Times New Roman"/>
          <w:lang w:val="en-US"/>
        </w:rPr>
      </w:pPr>
      <w:r w:rsidRPr="00513FDA">
        <w:rPr>
          <w:rFonts w:ascii="Times New Roman" w:hAnsi="Times New Roman" w:cs="Times New Roman"/>
          <w:lang w:val="en-US"/>
        </w:rPr>
        <w:t>Wounds</w:t>
      </w:r>
      <w:r w:rsidR="00514564" w:rsidRPr="00513FDA">
        <w:rPr>
          <w:rFonts w:ascii="Times New Roman" w:hAnsi="Times New Roman" w:cs="Times New Roman"/>
        </w:rPr>
        <w:t xml:space="preserve"> in the oral cavity heal faster and display minimal scar formation compared </w:t>
      </w:r>
      <w:r w:rsidR="00E61D32" w:rsidRPr="00513FDA">
        <w:rPr>
          <w:rFonts w:ascii="Times New Roman" w:hAnsi="Times New Roman" w:cs="Times New Roman"/>
        </w:rPr>
        <w:t>with</w:t>
      </w:r>
      <w:r w:rsidR="00514564" w:rsidRPr="00513FDA">
        <w:rPr>
          <w:rFonts w:ascii="Times New Roman" w:hAnsi="Times New Roman" w:cs="Times New Roman"/>
        </w:rPr>
        <w:t xml:space="preserve"> cutaneous wounds</w:t>
      </w:r>
      <w:r w:rsidR="000668FA" w:rsidRPr="00513FDA">
        <w:rPr>
          <w:rFonts w:ascii="Times New Roman" w:hAnsi="Times New Roman" w:cs="Times New Roman"/>
          <w:lang w:val="en-US"/>
        </w:rPr>
        <w:t xml:space="preserve"> </w:t>
      </w:r>
      <w:r w:rsidR="000668FA" w:rsidRPr="00513FDA">
        <w:rPr>
          <w:rFonts w:ascii="Times New Roman" w:hAnsi="Times New Roman" w:cs="Times New Roman"/>
          <w:lang w:val="en-US"/>
        </w:rPr>
        <w:fldChar w:fldCharType="begin"/>
      </w:r>
      <w:r w:rsidR="008C424D" w:rsidRPr="00513FDA">
        <w:rPr>
          <w:rFonts w:ascii="Times New Roman" w:hAnsi="Times New Roman" w:cs="Times New Roman"/>
          <w:lang w:val="en-US"/>
        </w:rPr>
        <w:instrText xml:space="preserve"> ADDIN EN.CITE &lt;EndNote&gt;&lt;Cite&gt;&lt;Author&gt;Turabelidze&lt;/Author&gt;&lt;Year&gt;2014&lt;/Year&gt;&lt;RecNum&gt;22&lt;/RecNum&gt;&lt;DisplayText&gt;[37]&lt;/DisplayText&gt;&lt;record&gt;&lt;rec-number&gt;22&lt;/rec-number&gt;&lt;foreign-keys&gt;&lt;key app="EN" db-id="wwa2e5xaeed5p0epr5zxr9apz9dwzx0dwvde" timestamp="1600346264"&gt;22&lt;/key&gt;&lt;/foreign-keys&gt;&lt;ref-type name="Journal Article"&gt;17&lt;/ref-type&gt;&lt;contributors&gt;&lt;authors&gt;&lt;author&gt;Turabelidze, Anna&lt;/author&gt;&lt;author&gt;Guo, Shujuan&lt;/author&gt;&lt;author&gt;Chung, Allison Yen&lt;/author&gt;&lt;author&gt;Chen, Lin&lt;/author&gt;&lt;author&gt;Dai, Yang&lt;/author&gt;&lt;author&gt;Marucha, Phillip T.&lt;/author&gt;&lt;author&gt;Dipietro, Luisa A.&lt;/author&gt;&lt;/authors&gt;&lt;/contributors&gt;&lt;titles&gt;&lt;title&gt;Intrinsic Differences between Oral and Skin Keratinocytes&lt;/title&gt;&lt;secondary-title&gt;PLoS ONE&lt;/secondary-title&gt;&lt;/titles&gt;&lt;periodical&gt;&lt;full-title&gt;PLoS ONE&lt;/full-title&gt;&lt;/periodical&gt;&lt;pages&gt;e101480&lt;/pages&gt;&lt;volume&gt;9&lt;/volume&gt;&lt;number&gt;9&lt;/number&gt;&lt;dates&gt;&lt;year&gt;2014&lt;/year&gt;&lt;/dates&gt;&lt;publisher&gt;Public Library of Science (PLoS)&lt;/publisher&gt;&lt;isbn&gt;1932-6203&lt;/isbn&gt;&lt;urls&gt;&lt;related-urls&gt;&lt;url&gt;https://dx.doi.org/10.1371/journal.pone.0101480&lt;/url&gt;&lt;/related-urls&gt;&lt;/urls&gt;&lt;electronic-resource-num&gt;10.1371/journal.pone.0101480&lt;/electronic-resource-num&gt;&lt;/record&gt;&lt;/Cite&gt;&lt;/EndNote&gt;</w:instrText>
      </w:r>
      <w:r w:rsidR="000668FA" w:rsidRPr="00513FDA">
        <w:rPr>
          <w:rFonts w:ascii="Times New Roman" w:hAnsi="Times New Roman" w:cs="Times New Roman"/>
          <w:lang w:val="en-US"/>
        </w:rPr>
        <w:fldChar w:fldCharType="separate"/>
      </w:r>
      <w:r w:rsidR="008C424D" w:rsidRPr="00513FDA">
        <w:rPr>
          <w:rFonts w:ascii="Times New Roman" w:hAnsi="Times New Roman" w:cs="Times New Roman"/>
          <w:noProof/>
          <w:lang w:val="en-US"/>
        </w:rPr>
        <w:t>[37]</w:t>
      </w:r>
      <w:r w:rsidR="000668FA" w:rsidRPr="00513FDA">
        <w:rPr>
          <w:rFonts w:ascii="Times New Roman" w:hAnsi="Times New Roman" w:cs="Times New Roman"/>
          <w:lang w:val="en-US"/>
        </w:rPr>
        <w:fldChar w:fldCharType="end"/>
      </w:r>
      <w:r w:rsidRPr="00513FDA">
        <w:rPr>
          <w:rFonts w:ascii="Times New Roman" w:hAnsi="Times New Roman" w:cs="Times New Roman"/>
          <w:lang w:val="en-US"/>
        </w:rPr>
        <w:t>.</w:t>
      </w:r>
      <w:r w:rsidR="005A2EAE" w:rsidRPr="00513FDA">
        <w:rPr>
          <w:rFonts w:ascii="Times New Roman" w:hAnsi="Times New Roman" w:cs="Times New Roman"/>
          <w:lang w:val="en-US"/>
        </w:rPr>
        <w:t xml:space="preserve"> </w:t>
      </w:r>
      <w:r w:rsidR="00573992" w:rsidRPr="00513FDA">
        <w:rPr>
          <w:rFonts w:ascii="Times New Roman" w:hAnsi="Times New Roman" w:cs="Times New Roman"/>
          <w:lang w:val="en-US"/>
        </w:rPr>
        <w:t xml:space="preserve">The current </w:t>
      </w:r>
      <w:r w:rsidR="00E61D32" w:rsidRPr="00513FDA">
        <w:rPr>
          <w:rFonts w:ascii="Times New Roman" w:hAnsi="Times New Roman" w:cs="Times New Roman"/>
          <w:lang w:val="en-US"/>
        </w:rPr>
        <w:t>evidence</w:t>
      </w:r>
      <w:r w:rsidR="003D5AC3" w:rsidRPr="00513FDA">
        <w:rPr>
          <w:rFonts w:ascii="Times New Roman" w:hAnsi="Times New Roman" w:cs="Times New Roman"/>
          <w:lang w:val="en-US"/>
        </w:rPr>
        <w:t xml:space="preserve"> suggest</w:t>
      </w:r>
      <w:r w:rsidR="00E61D32" w:rsidRPr="00513FDA">
        <w:rPr>
          <w:rFonts w:ascii="Times New Roman" w:hAnsi="Times New Roman" w:cs="Times New Roman"/>
          <w:lang w:val="en-US"/>
        </w:rPr>
        <w:t>s</w:t>
      </w:r>
      <w:r w:rsidR="003D5AC3" w:rsidRPr="00513FDA">
        <w:rPr>
          <w:rFonts w:ascii="Times New Roman" w:hAnsi="Times New Roman" w:cs="Times New Roman"/>
          <w:lang w:val="en-US"/>
        </w:rPr>
        <w:t xml:space="preserve"> that the superior repair </w:t>
      </w:r>
      <w:r w:rsidR="009D1BDC">
        <w:rPr>
          <w:rFonts w:ascii="Times New Roman" w:hAnsi="Times New Roman" w:cs="Times New Roman"/>
          <w:lang w:val="en-US"/>
        </w:rPr>
        <w:t>by</w:t>
      </w:r>
      <w:r w:rsidR="003D5AC3" w:rsidRPr="00513FDA">
        <w:rPr>
          <w:rFonts w:ascii="Times New Roman" w:hAnsi="Times New Roman" w:cs="Times New Roman"/>
          <w:lang w:val="en-US"/>
        </w:rPr>
        <w:t xml:space="preserve"> </w:t>
      </w:r>
      <w:r w:rsidR="00E61D32" w:rsidRPr="00513FDA">
        <w:rPr>
          <w:rFonts w:ascii="Times New Roman" w:hAnsi="Times New Roman" w:cs="Times New Roman"/>
          <w:lang w:val="en-US"/>
        </w:rPr>
        <w:t xml:space="preserve">the </w:t>
      </w:r>
      <w:r w:rsidR="003D5AC3" w:rsidRPr="00513FDA">
        <w:rPr>
          <w:rFonts w:ascii="Times New Roman" w:hAnsi="Times New Roman" w:cs="Times New Roman"/>
          <w:lang w:val="en-US"/>
        </w:rPr>
        <w:t xml:space="preserve">oral mucosa is </w:t>
      </w:r>
      <w:r w:rsidR="00E61D32" w:rsidRPr="00513FDA">
        <w:rPr>
          <w:rFonts w:ascii="Times New Roman" w:hAnsi="Times New Roman" w:cs="Times New Roman"/>
          <w:lang w:val="en-US"/>
        </w:rPr>
        <w:t>due to</w:t>
      </w:r>
      <w:r w:rsidR="003D5AC3" w:rsidRPr="00513FDA">
        <w:rPr>
          <w:rFonts w:ascii="Times New Roman" w:hAnsi="Times New Roman" w:cs="Times New Roman"/>
          <w:lang w:val="en-US"/>
        </w:rPr>
        <w:t xml:space="preserve"> intrinsic characteristics of </w:t>
      </w:r>
      <w:r w:rsidR="00577499" w:rsidRPr="00513FDA">
        <w:rPr>
          <w:rFonts w:ascii="Times New Roman" w:hAnsi="Times New Roman" w:cs="Times New Roman"/>
          <w:lang w:val="en-US"/>
        </w:rPr>
        <w:t xml:space="preserve">both </w:t>
      </w:r>
      <w:r w:rsidR="001A1980" w:rsidRPr="00513FDA">
        <w:rPr>
          <w:rFonts w:ascii="Times New Roman" w:hAnsi="Times New Roman" w:cs="Times New Roman"/>
          <w:lang w:val="en-US"/>
        </w:rPr>
        <w:t>oral keratinocytes</w:t>
      </w:r>
      <w:r w:rsidR="00124301" w:rsidRPr="00513FDA">
        <w:rPr>
          <w:rFonts w:ascii="Times New Roman" w:hAnsi="Times New Roman" w:cs="Times New Roman"/>
          <w:lang w:val="en-US"/>
        </w:rPr>
        <w:t xml:space="preserve"> </w:t>
      </w:r>
      <w:r w:rsidR="00E61D32" w:rsidRPr="00513FDA">
        <w:rPr>
          <w:rFonts w:ascii="Times New Roman" w:hAnsi="Times New Roman" w:cs="Times New Roman"/>
          <w:lang w:val="en-US"/>
        </w:rPr>
        <w:t>(</w:t>
      </w:r>
      <w:r w:rsidR="00124301" w:rsidRPr="00513FDA">
        <w:rPr>
          <w:rFonts w:ascii="Times New Roman" w:hAnsi="Times New Roman" w:cs="Times New Roman"/>
          <w:lang w:val="en-US"/>
        </w:rPr>
        <w:t>characterized by enhanced proliferation and migration</w:t>
      </w:r>
      <w:r w:rsidR="00E61D32" w:rsidRPr="00513FDA">
        <w:rPr>
          <w:rFonts w:ascii="Times New Roman" w:hAnsi="Times New Roman" w:cs="Times New Roman"/>
          <w:lang w:val="en-US"/>
        </w:rPr>
        <w:t>)</w:t>
      </w:r>
      <w:r w:rsidR="001A1980" w:rsidRPr="00513FDA">
        <w:rPr>
          <w:rFonts w:ascii="Times New Roman" w:hAnsi="Times New Roman" w:cs="Times New Roman"/>
          <w:lang w:val="en-US"/>
        </w:rPr>
        <w:t xml:space="preserve"> and oral </w:t>
      </w:r>
      <w:r w:rsidR="007B47A6" w:rsidRPr="00513FDA">
        <w:rPr>
          <w:rFonts w:ascii="Times New Roman" w:hAnsi="Times New Roman" w:cs="Times New Roman"/>
          <w:lang w:val="en-US"/>
        </w:rPr>
        <w:t xml:space="preserve">fibroblasts </w:t>
      </w:r>
      <w:r w:rsidR="00E61D32" w:rsidRPr="00513FDA">
        <w:rPr>
          <w:rFonts w:ascii="Times New Roman" w:hAnsi="Times New Roman" w:cs="Times New Roman"/>
          <w:lang w:val="en-US"/>
        </w:rPr>
        <w:t>(</w:t>
      </w:r>
      <w:r w:rsidR="007B47A6" w:rsidRPr="00513FDA">
        <w:rPr>
          <w:rFonts w:ascii="Times New Roman" w:hAnsi="Times New Roman" w:cs="Times New Roman"/>
          <w:lang w:val="en-US"/>
        </w:rPr>
        <w:t xml:space="preserve">which </w:t>
      </w:r>
      <w:r w:rsidR="007D517D" w:rsidRPr="00513FDA">
        <w:rPr>
          <w:rFonts w:ascii="Times New Roman" w:hAnsi="Times New Roman" w:cs="Times New Roman"/>
          <w:lang w:val="en-US"/>
        </w:rPr>
        <w:t xml:space="preserve">possess </w:t>
      </w:r>
      <w:r w:rsidR="00E61D32" w:rsidRPr="00513FDA">
        <w:rPr>
          <w:rFonts w:ascii="Times New Roman" w:hAnsi="Times New Roman" w:cs="Times New Roman"/>
          <w:lang w:val="en-US"/>
        </w:rPr>
        <w:t xml:space="preserve">a </w:t>
      </w:r>
      <w:r w:rsidR="000668FA" w:rsidRPr="00513FDA">
        <w:rPr>
          <w:rFonts w:ascii="Times New Roman" w:hAnsi="Times New Roman" w:cs="Times New Roman"/>
          <w:lang w:val="en-US"/>
        </w:rPr>
        <w:t>fetal-like phenotype</w:t>
      </w:r>
      <w:r w:rsidR="00E61D32" w:rsidRPr="00513FDA">
        <w:rPr>
          <w:rFonts w:ascii="Times New Roman" w:hAnsi="Times New Roman" w:cs="Times New Roman"/>
          <w:lang w:val="en-US"/>
        </w:rPr>
        <w:t>)</w:t>
      </w:r>
      <w:r w:rsidR="000668FA" w:rsidRPr="00513FDA">
        <w:rPr>
          <w:rFonts w:ascii="Times New Roman" w:hAnsi="Times New Roman" w:cs="Times New Roman"/>
          <w:lang w:val="en-US"/>
        </w:rPr>
        <w:t xml:space="preserve"> </w:t>
      </w:r>
      <w:r w:rsidR="000668FA" w:rsidRPr="00513FDA">
        <w:rPr>
          <w:rFonts w:ascii="Times New Roman" w:hAnsi="Times New Roman" w:cs="Times New Roman"/>
          <w:lang w:val="en-US"/>
        </w:rPr>
        <w:fldChar w:fldCharType="begin">
          <w:fldData xml:space="preserve">PEVuZE5vdGU+PENpdGU+PEF1dGhvcj5UdXJhYmVsaWR6ZTwvQXV0aG9yPjxZZWFyPjIwMTQ8L1ll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</w:fldData>
        </w:fldChar>
      </w:r>
      <w:r w:rsidR="008C424D" w:rsidRPr="00513FDA">
        <w:rPr>
          <w:rFonts w:ascii="Times New Roman" w:hAnsi="Times New Roman" w:cs="Times New Roman"/>
          <w:lang w:val="en-US"/>
        </w:rPr>
        <w:instrText xml:space="preserve"> ADDIN EN.CITE </w:instrText>
      </w:r>
      <w:r w:rsidR="008C424D" w:rsidRPr="00513FDA">
        <w:rPr>
          <w:rFonts w:ascii="Times New Roman" w:hAnsi="Times New Roman" w:cs="Times New Roman"/>
          <w:lang w:val="en-US"/>
        </w:rPr>
        <w:fldChar w:fldCharType="begin">
          <w:fldData xml:space="preserve">PEVuZE5vdGU+PENpdGU+PEF1dGhvcj5UdXJhYmVsaWR6ZTwvQXV0aG9yPjxZZWFyPjIwMTQ8L1ll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</w:fldData>
        </w:fldChar>
      </w:r>
      <w:r w:rsidR="008C424D" w:rsidRPr="00513FDA">
        <w:rPr>
          <w:rFonts w:ascii="Times New Roman" w:hAnsi="Times New Roman" w:cs="Times New Roman"/>
          <w:lang w:val="en-US"/>
        </w:rPr>
        <w:instrText xml:space="preserve"> ADDIN EN.CITE.DATA </w:instrText>
      </w:r>
      <w:r w:rsidR="008C424D" w:rsidRPr="00513FDA">
        <w:rPr>
          <w:rFonts w:ascii="Times New Roman" w:hAnsi="Times New Roman" w:cs="Times New Roman"/>
          <w:lang w:val="en-US"/>
        </w:rPr>
      </w:r>
      <w:r w:rsidR="008C424D" w:rsidRPr="00513FDA">
        <w:rPr>
          <w:rFonts w:ascii="Times New Roman" w:hAnsi="Times New Roman" w:cs="Times New Roman"/>
          <w:lang w:val="en-US"/>
        </w:rPr>
        <w:fldChar w:fldCharType="end"/>
      </w:r>
      <w:r w:rsidR="000668FA" w:rsidRPr="00513FDA">
        <w:rPr>
          <w:rFonts w:ascii="Times New Roman" w:hAnsi="Times New Roman" w:cs="Times New Roman"/>
          <w:lang w:val="en-US"/>
        </w:rPr>
      </w:r>
      <w:r w:rsidR="000668FA" w:rsidRPr="00513FDA">
        <w:rPr>
          <w:rFonts w:ascii="Times New Roman" w:hAnsi="Times New Roman" w:cs="Times New Roman"/>
          <w:lang w:val="en-US"/>
        </w:rPr>
        <w:fldChar w:fldCharType="separate"/>
      </w:r>
      <w:r w:rsidR="008C424D" w:rsidRPr="00513FDA">
        <w:rPr>
          <w:rFonts w:ascii="Times New Roman" w:hAnsi="Times New Roman" w:cs="Times New Roman"/>
          <w:noProof/>
          <w:lang w:val="en-US"/>
        </w:rPr>
        <w:t>[37,28]</w:t>
      </w:r>
      <w:r w:rsidR="000668FA" w:rsidRPr="00513FDA">
        <w:rPr>
          <w:rFonts w:ascii="Times New Roman" w:hAnsi="Times New Roman" w:cs="Times New Roman"/>
          <w:lang w:val="en-US"/>
        </w:rPr>
        <w:fldChar w:fldCharType="end"/>
      </w:r>
      <w:r w:rsidR="00B3313F" w:rsidRPr="00513FDA">
        <w:rPr>
          <w:rFonts w:ascii="Times New Roman" w:hAnsi="Times New Roman" w:cs="Times New Roman"/>
          <w:lang w:val="en-US"/>
        </w:rPr>
        <w:t xml:space="preserve">. </w:t>
      </w:r>
      <w:r w:rsidR="00CE76B9" w:rsidRPr="00513FDA">
        <w:rPr>
          <w:rFonts w:ascii="Times New Roman" w:hAnsi="Times New Roman" w:cs="Times New Roman"/>
          <w:lang w:val="en-US"/>
        </w:rPr>
        <w:t xml:space="preserve">Therefore, </w:t>
      </w:r>
      <w:r w:rsidR="00CD783C" w:rsidRPr="00513FDA">
        <w:rPr>
          <w:rFonts w:ascii="Times New Roman" w:hAnsi="Times New Roman" w:cs="Times New Roman"/>
          <w:lang w:val="en-US"/>
        </w:rPr>
        <w:t xml:space="preserve">we </w:t>
      </w:r>
      <w:r w:rsidR="00E61D32" w:rsidRPr="00513FDA">
        <w:rPr>
          <w:rFonts w:ascii="Times New Roman" w:hAnsi="Times New Roman" w:cs="Times New Roman"/>
          <w:lang w:val="en-US"/>
        </w:rPr>
        <w:t>hypothesized</w:t>
      </w:r>
      <w:r w:rsidR="00CD783C" w:rsidRPr="00513FDA">
        <w:rPr>
          <w:rFonts w:ascii="Times New Roman" w:hAnsi="Times New Roman" w:cs="Times New Roman"/>
          <w:lang w:val="en-US"/>
        </w:rPr>
        <w:t xml:space="preserve"> </w:t>
      </w:r>
      <w:r w:rsidR="00310BC1" w:rsidRPr="00513FDA">
        <w:rPr>
          <w:rFonts w:ascii="Times New Roman" w:hAnsi="Times New Roman" w:cs="Times New Roman"/>
          <w:lang w:val="en-US"/>
        </w:rPr>
        <w:t>that tissue recombinants consisting of oral mucosal fibroblasts and/or keratinocytes will combine the intrinsic properties of the oral mucosa and the skin to produce a scarless wound healing that is faster than that achieved by pure dermal tissue recombinants</w:t>
      </w:r>
      <w:r w:rsidR="00CE76B9" w:rsidRPr="00513FDA">
        <w:rPr>
          <w:rFonts w:ascii="Times New Roman" w:hAnsi="Times New Roman" w:cs="Times New Roman"/>
          <w:lang w:val="en-US"/>
        </w:rPr>
        <w:t>.</w:t>
      </w:r>
      <w:r w:rsidR="0085126E" w:rsidRPr="00513FDA">
        <w:rPr>
          <w:rFonts w:ascii="Times New Roman" w:hAnsi="Times New Roman" w:cs="Times New Roman"/>
          <w:lang w:val="en-US"/>
        </w:rPr>
        <w:t xml:space="preserve"> </w:t>
      </w:r>
      <w:r w:rsidR="000B695B" w:rsidRPr="00513FDA">
        <w:rPr>
          <w:rFonts w:ascii="Times New Roman" w:hAnsi="Times New Roman" w:cs="Times New Roman"/>
          <w:lang w:val="en-US"/>
        </w:rPr>
        <w:t>Moreover</w:t>
      </w:r>
      <w:r w:rsidR="00A24724" w:rsidRPr="00513FDA">
        <w:rPr>
          <w:rFonts w:ascii="Times New Roman" w:hAnsi="Times New Roman" w:cs="Times New Roman"/>
          <w:lang w:val="en-US"/>
        </w:rPr>
        <w:t xml:space="preserve">, </w:t>
      </w:r>
      <w:r w:rsidR="005C0E4F" w:rsidRPr="00513FDA">
        <w:rPr>
          <w:rFonts w:ascii="Times New Roman" w:hAnsi="Times New Roman" w:cs="Times New Roman"/>
          <w:lang w:val="en-US"/>
        </w:rPr>
        <w:t xml:space="preserve">the heterotypic oral mucosa/dermal recombinants may generate a graft that overcomes </w:t>
      </w:r>
      <w:r w:rsidR="001D4728" w:rsidRPr="00513FDA">
        <w:rPr>
          <w:rFonts w:ascii="Times New Roman" w:hAnsi="Times New Roman" w:cs="Times New Roman"/>
          <w:lang w:val="en-US"/>
        </w:rPr>
        <w:t xml:space="preserve">the </w:t>
      </w:r>
      <w:r w:rsidR="005C0E4F" w:rsidRPr="00513FDA">
        <w:rPr>
          <w:rFonts w:ascii="Times New Roman" w:hAnsi="Times New Roman" w:cs="Times New Roman"/>
          <w:lang w:val="en-US"/>
        </w:rPr>
        <w:t xml:space="preserve">skin tissue engineering impediment caused by the </w:t>
      </w:r>
      <w:r w:rsidR="001D4728" w:rsidRPr="00513FDA">
        <w:rPr>
          <w:rFonts w:ascii="Times New Roman" w:hAnsi="Times New Roman" w:cs="Times New Roman"/>
          <w:lang w:val="en-US"/>
        </w:rPr>
        <w:t xml:space="preserve">epigenetic memory within </w:t>
      </w:r>
      <w:r w:rsidR="00EB67E4" w:rsidRPr="00513FDA">
        <w:rPr>
          <w:rFonts w:ascii="Times New Roman" w:hAnsi="Times New Roman" w:cs="Times New Roman"/>
          <w:lang w:val="en-US"/>
        </w:rPr>
        <w:t>oral mucosal cells</w:t>
      </w:r>
      <w:r w:rsidR="00EB41FC" w:rsidRPr="00513FDA">
        <w:rPr>
          <w:rFonts w:ascii="Times New Roman" w:hAnsi="Times New Roman" w:cs="Times New Roman"/>
          <w:lang w:val="en-US"/>
        </w:rPr>
        <w:t xml:space="preserve"> </w:t>
      </w:r>
      <w:r w:rsidR="005C0E4F" w:rsidRPr="00513FDA">
        <w:rPr>
          <w:rFonts w:ascii="Times New Roman" w:hAnsi="Times New Roman" w:cs="Times New Roman"/>
          <w:lang w:val="en-US"/>
        </w:rPr>
        <w:fldChar w:fldCharType="begin"/>
      </w:r>
      <w:r w:rsidR="005C0E4F" w:rsidRPr="00513FDA">
        <w:rPr>
          <w:rFonts w:ascii="Times New Roman" w:hAnsi="Times New Roman" w:cs="Times New Roman"/>
          <w:lang w:val="en-US"/>
        </w:rPr>
        <w:instrText xml:space="preserve"> ADDIN EN.CITE &lt;EndNote&gt;&lt;Cite&gt;&lt;Author&gt;Sriram&lt;/Author&gt;&lt;Year&gt;2015&lt;/Year&gt;&lt;RecNum&gt;19&lt;/RecNum&gt;&lt;DisplayText&gt;[28]&lt;/DisplayText&gt;&lt;record&gt;&lt;rec-number&gt;19&lt;/rec-number&gt;&lt;foreign-keys&gt;&lt;key app="EN" db-id="wwa2e5xaeed5p0epr5zxr9apz9dwzx0dwvde" timestamp="1600190986"&gt;19&lt;/key&gt;&lt;/foreign-keys&gt;&lt;ref-type name="Journal Article"&gt;17&lt;/ref-type&gt;&lt;contributors&gt;&lt;authors&gt;&lt;author&gt;Sriram, Gopu&lt;/author&gt;&lt;author&gt;Bigliardi, Paul Lorenz&lt;/author&gt;&lt;author&gt;Bigliardi-Qi, Mei&lt;/author&gt;&lt;/authors&gt;&lt;/contributors&gt;&lt;titles&gt;&lt;title&gt;Fibroblast heterogeneity and its implications for engineering organotypic skin models in vitro&lt;/title&gt;&lt;secondary-title&gt;European Journal of Cell Biology&lt;/secondary-title&gt;&lt;/titles&gt;&lt;periodical&gt;&lt;full-title&gt;European Journal of Cell Biology&lt;/full-title&gt;&lt;/periodical&gt;&lt;pages&gt;483-512&lt;/pages&gt;&lt;volume&gt;94&lt;/volume&gt;&lt;number&gt;11&lt;/number&gt;&lt;dates&gt;&lt;year&gt;2015&lt;/year&gt;&lt;/dates&gt;&lt;publisher&gt;Elsevier BV&lt;/publisher&gt;&lt;isbn&gt;0171-9335&lt;/isbn&gt;&lt;urls&gt;&lt;related-urls&gt;&lt;url&gt;https://dx.doi.org/10.1016/j.ejcb.2015.08.001&lt;/url&gt;&lt;/related-urls&gt;&lt;/urls&gt;&lt;electronic-resource-num&gt;10.1016/j.ejcb.2015.08.001&lt;/electronic-resource-num&gt;&lt;/record&gt;&lt;/Cite&gt;&lt;/EndNote&gt;</w:instrText>
      </w:r>
      <w:r w:rsidR="005C0E4F" w:rsidRPr="00513FDA">
        <w:rPr>
          <w:rFonts w:ascii="Times New Roman" w:hAnsi="Times New Roman" w:cs="Times New Roman"/>
          <w:lang w:val="en-US"/>
        </w:rPr>
        <w:fldChar w:fldCharType="separate"/>
      </w:r>
      <w:r w:rsidR="005C0E4F" w:rsidRPr="00513FDA">
        <w:rPr>
          <w:rFonts w:ascii="Times New Roman" w:hAnsi="Times New Roman" w:cs="Times New Roman"/>
          <w:noProof/>
          <w:lang w:val="en-US"/>
        </w:rPr>
        <w:t>[28]</w:t>
      </w:r>
      <w:r w:rsidR="005C0E4F" w:rsidRPr="00513FDA">
        <w:rPr>
          <w:rFonts w:ascii="Times New Roman" w:hAnsi="Times New Roman" w:cs="Times New Roman"/>
          <w:lang w:val="en-US"/>
        </w:rPr>
        <w:fldChar w:fldCharType="end"/>
      </w:r>
      <w:r w:rsidR="00D317C9" w:rsidRPr="00513FDA">
        <w:rPr>
          <w:rFonts w:ascii="Times New Roman" w:hAnsi="Times New Roman" w:cs="Times New Roman"/>
          <w:lang w:val="en-US"/>
        </w:rPr>
        <w:t>.</w:t>
      </w:r>
      <w:r w:rsidR="00CD1C42" w:rsidRPr="00513FDA">
        <w:rPr>
          <w:rFonts w:ascii="Times New Roman" w:hAnsi="Times New Roman" w:cs="Times New Roman"/>
          <w:lang w:val="en-US"/>
        </w:rPr>
        <w:t xml:space="preserve"> </w:t>
      </w:r>
      <w:r w:rsidR="00BA4D6C" w:rsidRPr="00513FDA">
        <w:rPr>
          <w:rFonts w:ascii="Times New Roman" w:hAnsi="Times New Roman" w:cs="Times New Roman"/>
          <w:lang w:val="en-US"/>
        </w:rPr>
        <w:t xml:space="preserve">In addition, </w:t>
      </w:r>
      <w:r w:rsidR="005C0E4F" w:rsidRPr="00513FDA">
        <w:rPr>
          <w:rFonts w:ascii="Times New Roman" w:hAnsi="Times New Roman" w:cs="Times New Roman"/>
          <w:lang w:val="en-US"/>
        </w:rPr>
        <w:t>our proposed</w:t>
      </w:r>
      <w:r w:rsidR="006D7FB8" w:rsidRPr="00513FDA">
        <w:rPr>
          <w:rFonts w:ascii="Times New Roman" w:hAnsi="Times New Roman" w:cs="Times New Roman"/>
          <w:lang w:val="en-US"/>
        </w:rPr>
        <w:t xml:space="preserve"> detailed examination of genetic elements and factors </w:t>
      </w:r>
      <w:r w:rsidR="0081467C" w:rsidRPr="00513FDA">
        <w:rPr>
          <w:rFonts w:ascii="Times New Roman" w:hAnsi="Times New Roman" w:cs="Times New Roman"/>
          <w:lang w:val="en-US"/>
        </w:rPr>
        <w:t>responsible</w:t>
      </w:r>
      <w:r w:rsidR="006D7FB8" w:rsidRPr="00513FDA">
        <w:rPr>
          <w:rFonts w:ascii="Times New Roman" w:hAnsi="Times New Roman" w:cs="Times New Roman"/>
          <w:lang w:val="en-US"/>
        </w:rPr>
        <w:t xml:space="preserve"> for the accelerated </w:t>
      </w:r>
      <w:r w:rsidR="0038689A" w:rsidRPr="00513FDA">
        <w:rPr>
          <w:rFonts w:ascii="Times New Roman" w:hAnsi="Times New Roman" w:cs="Times New Roman"/>
          <w:lang w:val="en-US"/>
        </w:rPr>
        <w:t xml:space="preserve">and scarless </w:t>
      </w:r>
      <w:r w:rsidR="0081467C" w:rsidRPr="00513FDA">
        <w:rPr>
          <w:rFonts w:ascii="Times New Roman" w:hAnsi="Times New Roman" w:cs="Times New Roman"/>
          <w:lang w:val="en-US"/>
        </w:rPr>
        <w:t>oral</w:t>
      </w:r>
      <w:r w:rsidR="0038689A" w:rsidRPr="00513FDA">
        <w:rPr>
          <w:rFonts w:ascii="Times New Roman" w:hAnsi="Times New Roman" w:cs="Times New Roman"/>
          <w:lang w:val="en-US"/>
        </w:rPr>
        <w:t xml:space="preserve"> wound healing</w:t>
      </w:r>
      <w:r w:rsidR="00BA4D6C" w:rsidRPr="00513FDA">
        <w:rPr>
          <w:rFonts w:ascii="Times New Roman" w:hAnsi="Times New Roman" w:cs="Times New Roman"/>
          <w:lang w:val="en-US"/>
        </w:rPr>
        <w:t xml:space="preserve"> </w:t>
      </w:r>
      <w:r w:rsidR="005C0E4F" w:rsidRPr="00513FDA">
        <w:rPr>
          <w:rFonts w:ascii="Times New Roman" w:hAnsi="Times New Roman" w:cs="Times New Roman"/>
          <w:lang w:val="en-US"/>
        </w:rPr>
        <w:t>may</w:t>
      </w:r>
      <w:r w:rsidR="0038689A" w:rsidRPr="00513FDA">
        <w:rPr>
          <w:rFonts w:ascii="Times New Roman" w:hAnsi="Times New Roman" w:cs="Times New Roman"/>
          <w:lang w:val="en-US"/>
        </w:rPr>
        <w:t xml:space="preserve"> </w:t>
      </w:r>
      <w:r w:rsidR="009D1BDC">
        <w:rPr>
          <w:rFonts w:ascii="Times New Roman" w:hAnsi="Times New Roman" w:cs="Times New Roman"/>
          <w:lang w:val="en-US"/>
        </w:rPr>
        <w:t>identify</w:t>
      </w:r>
      <w:r w:rsidR="0038689A" w:rsidRPr="00513FDA">
        <w:rPr>
          <w:rFonts w:ascii="Times New Roman" w:hAnsi="Times New Roman" w:cs="Times New Roman"/>
          <w:lang w:val="en-US"/>
        </w:rPr>
        <w:t xml:space="preserve"> candidate molecules to enhance skin wound healing.</w:t>
      </w:r>
    </w:p>
    <w:p w14:paraId="222AB832" w14:textId="77777777" w:rsidR="006D7FB8" w:rsidRPr="00513FDA" w:rsidRDefault="006D7FB8" w:rsidP="007F7E87">
      <w:pPr>
        <w:shd w:val="clear" w:color="auto" w:fill="FFFFFF"/>
        <w:spacing w:after="0" w:line="408" w:lineRule="auto"/>
        <w:jc w:val="both"/>
        <w:rPr>
          <w:rFonts w:ascii="Times New Roman" w:hAnsi="Times New Roman" w:cs="Times New Roman"/>
          <w:color w:val="FF0000"/>
          <w:lang w:val="en-US"/>
        </w:rPr>
      </w:pPr>
    </w:p>
    <w:p w14:paraId="4EE85C21" w14:textId="516DB30B" w:rsidR="006C38E1" w:rsidRPr="00513FDA" w:rsidRDefault="00390D4E" w:rsidP="007F7E87">
      <w:pPr>
        <w:shd w:val="clear" w:color="auto" w:fill="FFFFFF"/>
        <w:spacing w:after="0" w:line="408" w:lineRule="auto"/>
        <w:jc w:val="both"/>
        <w:rPr>
          <w:rFonts w:ascii="Times New Roman" w:hAnsi="Times New Roman" w:cs="Times New Roman"/>
          <w:b/>
          <w:bCs/>
          <w:u w:val="single"/>
          <w:lang w:val="en-US"/>
        </w:rPr>
      </w:pPr>
      <w:r w:rsidRPr="00513FDA">
        <w:rPr>
          <w:rFonts w:ascii="Times New Roman" w:hAnsi="Times New Roman" w:cs="Times New Roman"/>
          <w:b/>
          <w:bCs/>
          <w:lang w:val="en-US"/>
        </w:rPr>
        <w:t xml:space="preserve">2. </w:t>
      </w:r>
      <w:r w:rsidR="006C38E1" w:rsidRPr="00513FDA">
        <w:rPr>
          <w:rFonts w:ascii="Times New Roman" w:hAnsi="Times New Roman" w:cs="Times New Roman"/>
          <w:b/>
          <w:bCs/>
          <w:u w:val="single"/>
          <w:lang w:val="en-US"/>
        </w:rPr>
        <w:t>Research design &amp; methods</w:t>
      </w:r>
    </w:p>
    <w:p w14:paraId="5F674267" w14:textId="2C309006" w:rsidR="00552F33" w:rsidRPr="00513FDA" w:rsidRDefault="00662E6C" w:rsidP="007F7E87">
      <w:pPr>
        <w:shd w:val="clear" w:color="auto" w:fill="FFFFFF"/>
        <w:spacing w:after="0" w:line="408" w:lineRule="auto"/>
        <w:jc w:val="both"/>
        <w:rPr>
          <w:rFonts w:ascii="Times New Roman" w:hAnsi="Times New Roman" w:cs="Times New Roman"/>
          <w:lang w:val="en-US"/>
        </w:rPr>
      </w:pPr>
      <w:r w:rsidRPr="00513FDA">
        <w:rPr>
          <w:rFonts w:ascii="Times New Roman" w:hAnsi="Times New Roman" w:cs="Times New Roman"/>
          <w:b/>
          <w:bCs/>
          <w:lang w:val="en-US"/>
        </w:rPr>
        <w:t xml:space="preserve">Aim 1: </w:t>
      </w:r>
      <w:r w:rsidR="005C0E4F" w:rsidRPr="00513FDA">
        <w:rPr>
          <w:rFonts w:ascii="Times New Roman" w:hAnsi="Times New Roman" w:cs="Times New Roman"/>
          <w:b/>
          <w:bCs/>
          <w:lang w:val="en-US"/>
        </w:rPr>
        <w:t xml:space="preserve">To generate and characterize </w:t>
      </w:r>
      <w:r w:rsidR="005C0E4F" w:rsidRPr="00513FDA">
        <w:rPr>
          <w:rFonts w:ascii="Times New Roman" w:hAnsi="Times New Roman" w:cs="Times New Roman"/>
          <w:b/>
          <w:bCs/>
          <w:i/>
          <w:lang w:val="en-US"/>
        </w:rPr>
        <w:t>in vitro</w:t>
      </w:r>
      <w:r w:rsidR="005C0E4F" w:rsidRPr="00513FDA">
        <w:rPr>
          <w:rFonts w:ascii="Times New Roman" w:hAnsi="Times New Roman" w:cs="Times New Roman"/>
          <w:b/>
          <w:bCs/>
          <w:lang w:val="en-US"/>
        </w:rPr>
        <w:t xml:space="preserve"> homotypic and heterotypic dermal and oral tissue recombinants.</w:t>
      </w:r>
      <w:r w:rsidR="009D1BDC">
        <w:rPr>
          <w:rFonts w:ascii="Times New Roman" w:hAnsi="Times New Roman" w:cs="Times New Roman"/>
          <w:lang w:val="en-US"/>
        </w:rPr>
        <w:t xml:space="preserve"> </w:t>
      </w:r>
      <w:r w:rsidR="001C4BE0" w:rsidRPr="00513FDA">
        <w:rPr>
          <w:rFonts w:ascii="Times New Roman" w:hAnsi="Times New Roman" w:cs="Times New Roman"/>
          <w:lang w:val="en-US"/>
        </w:rPr>
        <w:t>W</w:t>
      </w:r>
      <w:r w:rsidR="00AF6FA7" w:rsidRPr="00513FDA">
        <w:rPr>
          <w:rFonts w:ascii="Times New Roman" w:hAnsi="Times New Roman" w:cs="Times New Roman"/>
          <w:lang w:val="en-US"/>
        </w:rPr>
        <w:t xml:space="preserve">e </w:t>
      </w:r>
      <w:r w:rsidR="001C4BE0" w:rsidRPr="00513FDA">
        <w:rPr>
          <w:rFonts w:ascii="Times New Roman" w:hAnsi="Times New Roman" w:cs="Times New Roman"/>
          <w:lang w:val="en-US"/>
        </w:rPr>
        <w:t xml:space="preserve">have </w:t>
      </w:r>
      <w:r w:rsidR="00AF6FA7" w:rsidRPr="00513FDA">
        <w:rPr>
          <w:rFonts w:ascii="Times New Roman" w:hAnsi="Times New Roman" w:cs="Times New Roman"/>
          <w:lang w:val="en-US"/>
        </w:rPr>
        <w:t xml:space="preserve">gained extensive knowledge and experience with </w:t>
      </w:r>
      <w:r w:rsidR="00705B48" w:rsidRPr="00513FDA">
        <w:rPr>
          <w:rFonts w:ascii="Times New Roman" w:hAnsi="Times New Roman" w:cs="Times New Roman"/>
          <w:lang w:val="en-US"/>
        </w:rPr>
        <w:t xml:space="preserve">oral mucosa and skin derived </w:t>
      </w:r>
      <w:r w:rsidR="00796EA6" w:rsidRPr="00513FDA">
        <w:rPr>
          <w:rFonts w:ascii="Times New Roman" w:hAnsi="Times New Roman" w:cs="Times New Roman"/>
          <w:lang w:val="en-US"/>
        </w:rPr>
        <w:t xml:space="preserve">fibroblasts and </w:t>
      </w:r>
      <w:r w:rsidR="002C1A4E" w:rsidRPr="00513FDA">
        <w:rPr>
          <w:rFonts w:ascii="Times New Roman" w:hAnsi="Times New Roman" w:cs="Times New Roman"/>
          <w:lang w:val="en-US"/>
        </w:rPr>
        <w:t xml:space="preserve">keratinocytes in </w:t>
      </w:r>
      <w:r w:rsidR="00643B2B" w:rsidRPr="00513FDA">
        <w:rPr>
          <w:rFonts w:ascii="Times New Roman" w:hAnsi="Times New Roman" w:cs="Times New Roman"/>
          <w:lang w:val="en-US"/>
        </w:rPr>
        <w:t>2D cell cultures</w:t>
      </w:r>
      <w:r w:rsidR="00AF3920" w:rsidRPr="00513FDA">
        <w:rPr>
          <w:rFonts w:ascii="Times New Roman" w:hAnsi="Times New Roman" w:cs="Times New Roman"/>
          <w:lang w:val="en-US"/>
        </w:rPr>
        <w:t xml:space="preserve"> </w:t>
      </w:r>
      <w:r w:rsidR="003D656B" w:rsidRPr="00513FDA">
        <w:rPr>
          <w:rFonts w:ascii="Times New Roman" w:hAnsi="Times New Roman" w:cs="Times New Roman"/>
          <w:lang w:val="en-US"/>
        </w:rPr>
        <w:fldChar w:fldCharType="begin">
          <w:fldData xml:space="preserve">PEVuZE5vdGU+PENpdGU+PEF1dGhvcj5XZWluYmVyZzwvQXV0aG9yPjxZZWFyPjIwMDk8L1llYXI+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</w:fldData>
        </w:fldChar>
      </w:r>
      <w:r w:rsidR="008C424D" w:rsidRPr="00513FDA">
        <w:rPr>
          <w:rFonts w:ascii="Times New Roman" w:hAnsi="Times New Roman" w:cs="Times New Roman"/>
          <w:lang w:val="en-US"/>
        </w:rPr>
        <w:instrText xml:space="preserve"> ADDIN EN.CITE </w:instrText>
      </w:r>
      <w:r w:rsidR="008C424D" w:rsidRPr="00513FDA">
        <w:rPr>
          <w:rFonts w:ascii="Times New Roman" w:hAnsi="Times New Roman" w:cs="Times New Roman"/>
          <w:lang w:val="en-US"/>
        </w:rPr>
        <w:fldChar w:fldCharType="begin">
          <w:fldData xml:space="preserve">PEVuZE5vdGU+PENpdGU+PEF1dGhvcj5XZWluYmVyZzwvQXV0aG9yPjxZZWFyPjIwMDk8L1llYXI+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</w:fldData>
        </w:fldChar>
      </w:r>
      <w:r w:rsidR="008C424D" w:rsidRPr="00513FDA">
        <w:rPr>
          <w:rFonts w:ascii="Times New Roman" w:hAnsi="Times New Roman" w:cs="Times New Roman"/>
          <w:lang w:val="en-US"/>
        </w:rPr>
        <w:instrText xml:space="preserve"> ADDIN EN.CITE.DATA </w:instrText>
      </w:r>
      <w:r w:rsidR="008C424D" w:rsidRPr="00513FDA">
        <w:rPr>
          <w:rFonts w:ascii="Times New Roman" w:hAnsi="Times New Roman" w:cs="Times New Roman"/>
          <w:lang w:val="en-US"/>
        </w:rPr>
      </w:r>
      <w:r w:rsidR="008C424D" w:rsidRPr="00513FDA">
        <w:rPr>
          <w:rFonts w:ascii="Times New Roman" w:hAnsi="Times New Roman" w:cs="Times New Roman"/>
          <w:lang w:val="en-US"/>
        </w:rPr>
        <w:fldChar w:fldCharType="end"/>
      </w:r>
      <w:r w:rsidR="003D656B" w:rsidRPr="00513FDA">
        <w:rPr>
          <w:rFonts w:ascii="Times New Roman" w:hAnsi="Times New Roman" w:cs="Times New Roman"/>
          <w:lang w:val="en-US"/>
        </w:rPr>
      </w:r>
      <w:r w:rsidR="003D656B" w:rsidRPr="00513FDA">
        <w:rPr>
          <w:rFonts w:ascii="Times New Roman" w:hAnsi="Times New Roman" w:cs="Times New Roman"/>
          <w:lang w:val="en-US"/>
        </w:rPr>
        <w:fldChar w:fldCharType="separate"/>
      </w:r>
      <w:r w:rsidR="008C424D" w:rsidRPr="00513FDA">
        <w:rPr>
          <w:rFonts w:ascii="Times New Roman" w:hAnsi="Times New Roman" w:cs="Times New Roman"/>
          <w:noProof/>
          <w:lang w:val="en-US"/>
        </w:rPr>
        <w:t>[38-41]</w:t>
      </w:r>
      <w:r w:rsidR="003D656B" w:rsidRPr="00513FDA">
        <w:rPr>
          <w:rFonts w:ascii="Times New Roman" w:hAnsi="Times New Roman" w:cs="Times New Roman"/>
          <w:lang w:val="en-US"/>
        </w:rPr>
        <w:fldChar w:fldCharType="end"/>
      </w:r>
      <w:r w:rsidR="00FF787C" w:rsidRPr="00513FDA">
        <w:rPr>
          <w:rFonts w:ascii="Times New Roman" w:hAnsi="Times New Roman" w:cs="Times New Roman"/>
          <w:lang w:val="en-US"/>
        </w:rPr>
        <w:t>.</w:t>
      </w:r>
      <w:r w:rsidR="00A0428E" w:rsidRPr="00513FDA">
        <w:rPr>
          <w:rFonts w:ascii="Times New Roman" w:hAnsi="Times New Roman" w:cs="Times New Roman"/>
          <w:lang w:val="en-US"/>
        </w:rPr>
        <w:t xml:space="preserve"> </w:t>
      </w:r>
      <w:r w:rsidR="001C4BE0" w:rsidRPr="00513FDA">
        <w:rPr>
          <w:rFonts w:ascii="Times New Roman" w:hAnsi="Times New Roman" w:cs="Times New Roman"/>
          <w:lang w:val="en-US"/>
        </w:rPr>
        <w:t>W</w:t>
      </w:r>
      <w:r w:rsidR="006643A6" w:rsidRPr="00513FDA">
        <w:rPr>
          <w:rFonts w:ascii="Times New Roman" w:hAnsi="Times New Roman" w:cs="Times New Roman"/>
          <w:lang w:val="en-US"/>
        </w:rPr>
        <w:t xml:space="preserve">e </w:t>
      </w:r>
      <w:r w:rsidR="009D1BDC" w:rsidRPr="00513FDA">
        <w:rPr>
          <w:rFonts w:ascii="Times New Roman" w:hAnsi="Times New Roman" w:cs="Times New Roman"/>
        </w:rPr>
        <w:t>recently</w:t>
      </w:r>
      <w:r w:rsidR="001C4BE0" w:rsidRPr="00513FDA">
        <w:rPr>
          <w:rFonts w:ascii="Times New Roman" w:hAnsi="Times New Roman" w:cs="Times New Roman"/>
        </w:rPr>
        <w:t xml:space="preserve"> </w:t>
      </w:r>
      <w:r w:rsidR="00FF787C" w:rsidRPr="00513FDA">
        <w:rPr>
          <w:rFonts w:ascii="Times New Roman" w:hAnsi="Times New Roman" w:cs="Times New Roman"/>
          <w:lang w:val="en-US"/>
        </w:rPr>
        <w:t>established</w:t>
      </w:r>
      <w:r w:rsidR="00FF787C" w:rsidRPr="00513FDA">
        <w:rPr>
          <w:rFonts w:ascii="Times New Roman" w:hAnsi="Times New Roman" w:cs="Times New Roman"/>
        </w:rPr>
        <w:t xml:space="preserve"> a reliable</w:t>
      </w:r>
      <w:r w:rsidR="006643A6" w:rsidRPr="00513FDA">
        <w:rPr>
          <w:rFonts w:ascii="Times New Roman" w:hAnsi="Times New Roman" w:cs="Times New Roman"/>
          <w:lang w:val="en-US"/>
        </w:rPr>
        <w:t xml:space="preserve"> and highly reproducible</w:t>
      </w:r>
      <w:r w:rsidR="00FF787C" w:rsidRPr="00513FDA">
        <w:rPr>
          <w:rFonts w:ascii="Times New Roman" w:hAnsi="Times New Roman" w:cs="Times New Roman"/>
        </w:rPr>
        <w:t xml:space="preserve"> method to generate full-thickness tissue</w:t>
      </w:r>
      <w:r w:rsidR="001C4BE0" w:rsidRPr="00513FDA">
        <w:rPr>
          <w:rFonts w:ascii="Times New Roman" w:hAnsi="Times New Roman" w:cs="Times New Roman"/>
        </w:rPr>
        <w:t>-</w:t>
      </w:r>
      <w:r w:rsidR="00FF787C" w:rsidRPr="00513FDA">
        <w:rPr>
          <w:rFonts w:ascii="Times New Roman" w:hAnsi="Times New Roman" w:cs="Times New Roman"/>
        </w:rPr>
        <w:t xml:space="preserve">engineered </w:t>
      </w:r>
      <w:r w:rsidR="00ED0435" w:rsidRPr="00513FDA">
        <w:rPr>
          <w:rFonts w:ascii="Times New Roman" w:hAnsi="Times New Roman" w:cs="Times New Roman"/>
          <w:lang w:val="en-US"/>
        </w:rPr>
        <w:t xml:space="preserve">oral </w:t>
      </w:r>
      <w:r w:rsidR="00FF787C" w:rsidRPr="00513FDA">
        <w:rPr>
          <w:rFonts w:ascii="Times New Roman" w:hAnsi="Times New Roman" w:cs="Times New Roman"/>
        </w:rPr>
        <w:t xml:space="preserve">mucosa and/or dermal </w:t>
      </w:r>
      <w:r w:rsidR="00FF787C" w:rsidRPr="00513FDA">
        <w:rPr>
          <w:rFonts w:ascii="Times New Roman" w:hAnsi="Times New Roman" w:cs="Times New Roman"/>
          <w:lang w:val="en-US"/>
        </w:rPr>
        <w:t>recombinants</w:t>
      </w:r>
      <w:r w:rsidR="00FF787C" w:rsidRPr="00513FDA">
        <w:rPr>
          <w:rFonts w:ascii="Times New Roman" w:hAnsi="Times New Roman" w:cs="Times New Roman"/>
        </w:rPr>
        <w:t xml:space="preserve"> on 3D collagen scaffold</w:t>
      </w:r>
      <w:r w:rsidR="001C4BE0" w:rsidRPr="00513FDA">
        <w:rPr>
          <w:rFonts w:ascii="Times New Roman" w:hAnsi="Times New Roman" w:cs="Times New Roman"/>
        </w:rPr>
        <w:t>s</w:t>
      </w:r>
      <w:r w:rsidR="00FF787C" w:rsidRPr="00513FDA">
        <w:rPr>
          <w:rFonts w:ascii="Times New Roman" w:hAnsi="Times New Roman" w:cs="Times New Roman"/>
        </w:rPr>
        <w:t xml:space="preserve"> </w:t>
      </w:r>
      <w:r w:rsidR="00FF787C" w:rsidRPr="00513FDA">
        <w:rPr>
          <w:rFonts w:ascii="Times New Roman" w:hAnsi="Times New Roman" w:cs="Times New Roman"/>
          <w:i/>
        </w:rPr>
        <w:t>in vitro</w:t>
      </w:r>
      <w:r w:rsidR="00FF787C" w:rsidRPr="00513FDA">
        <w:rPr>
          <w:rFonts w:ascii="Times New Roman" w:hAnsi="Times New Roman" w:cs="Times New Roman"/>
          <w:lang w:val="en-US"/>
        </w:rPr>
        <w:t>,</w:t>
      </w:r>
      <w:r w:rsidR="00FF787C" w:rsidRPr="00513FDA">
        <w:rPr>
          <w:rFonts w:ascii="Times New Roman" w:hAnsi="Times New Roman" w:cs="Times New Roman"/>
        </w:rPr>
        <w:t xml:space="preserve"> based on </w:t>
      </w:r>
      <w:r w:rsidR="001C4BE0" w:rsidRPr="00513FDA">
        <w:rPr>
          <w:rFonts w:ascii="Times New Roman" w:hAnsi="Times New Roman" w:cs="Times New Roman"/>
        </w:rPr>
        <w:t xml:space="preserve">the </w:t>
      </w:r>
      <w:r w:rsidR="00FF787C" w:rsidRPr="00513FDA">
        <w:rPr>
          <w:rFonts w:ascii="Times New Roman" w:hAnsi="Times New Roman" w:cs="Times New Roman"/>
          <w:lang w:val="en-US"/>
        </w:rPr>
        <w:t>RAFT™ 3D Cell Culture System (Lonza)</w:t>
      </w:r>
      <w:r w:rsidR="00A72797" w:rsidRPr="00513FDA">
        <w:rPr>
          <w:rFonts w:ascii="Times New Roman" w:hAnsi="Times New Roman" w:cs="Times New Roman"/>
          <w:lang w:val="en-US"/>
        </w:rPr>
        <w:t>.</w:t>
      </w:r>
    </w:p>
    <w:p w14:paraId="0357B2F4" w14:textId="57A71BA6" w:rsidR="00B23AD0" w:rsidRPr="00513FDA" w:rsidRDefault="001C4BE0" w:rsidP="007F7E87">
      <w:pPr>
        <w:shd w:val="clear" w:color="auto" w:fill="FFFFFF"/>
        <w:spacing w:after="0" w:line="408" w:lineRule="auto"/>
        <w:jc w:val="both"/>
        <w:rPr>
          <w:rFonts w:ascii="Times New Roman" w:hAnsi="Times New Roman" w:cs="Times New Roman"/>
          <w:lang w:val="en-US"/>
        </w:rPr>
      </w:pPr>
      <w:r w:rsidRPr="00513FDA">
        <w:rPr>
          <w:rFonts w:ascii="Times New Roman" w:hAnsi="Times New Roman" w:cs="Times New Roman"/>
          <w:lang w:val="en-US"/>
        </w:rPr>
        <w:t>As a</w:t>
      </w:r>
      <w:r w:rsidR="00A17ABE" w:rsidRPr="00513FDA">
        <w:rPr>
          <w:rFonts w:ascii="Times New Roman" w:hAnsi="Times New Roman" w:cs="Times New Roman"/>
          <w:lang w:val="en-US"/>
        </w:rPr>
        <w:t xml:space="preserve"> first step </w:t>
      </w:r>
      <w:r w:rsidRPr="00513FDA">
        <w:rPr>
          <w:rFonts w:ascii="Times New Roman" w:hAnsi="Times New Roman" w:cs="Times New Roman"/>
          <w:lang w:val="en-US"/>
        </w:rPr>
        <w:t>for our</w:t>
      </w:r>
      <w:r w:rsidR="00A17ABE" w:rsidRPr="00513FDA">
        <w:rPr>
          <w:rFonts w:ascii="Times New Roman" w:hAnsi="Times New Roman" w:cs="Times New Roman"/>
          <w:lang w:val="en-US"/>
        </w:rPr>
        <w:t xml:space="preserve"> proposed project</w:t>
      </w:r>
      <w:r w:rsidRPr="00513FDA">
        <w:rPr>
          <w:rFonts w:ascii="Times New Roman" w:hAnsi="Times New Roman" w:cs="Times New Roman"/>
          <w:lang w:val="en-US"/>
        </w:rPr>
        <w:t>,</w:t>
      </w:r>
      <w:r w:rsidR="00A17ABE" w:rsidRPr="00513FDA">
        <w:rPr>
          <w:rFonts w:ascii="Times New Roman" w:hAnsi="Times New Roman" w:cs="Times New Roman"/>
          <w:lang w:val="en-US"/>
        </w:rPr>
        <w:t xml:space="preserve"> </w:t>
      </w:r>
      <w:r w:rsidR="00DD6246" w:rsidRPr="00513FDA">
        <w:rPr>
          <w:rFonts w:ascii="Times New Roman" w:hAnsi="Times New Roman" w:cs="Times New Roman"/>
          <w:lang w:val="en-US"/>
        </w:rPr>
        <w:t xml:space="preserve">we will produce </w:t>
      </w:r>
      <w:r w:rsidR="005963EC" w:rsidRPr="00513FDA">
        <w:rPr>
          <w:rFonts w:ascii="Times New Roman" w:hAnsi="Times New Roman" w:cs="Times New Roman"/>
          <w:lang w:val="en-US"/>
        </w:rPr>
        <w:t xml:space="preserve">and characterize homotypic </w:t>
      </w:r>
      <w:r w:rsidR="009D1BDC">
        <w:rPr>
          <w:rFonts w:ascii="Times New Roman" w:hAnsi="Times New Roman" w:cs="Times New Roman"/>
          <w:lang w:val="en-US"/>
        </w:rPr>
        <w:t>(</w:t>
      </w:r>
      <w:r w:rsidR="005963EC" w:rsidRPr="00513FDA">
        <w:rPr>
          <w:rFonts w:ascii="Times New Roman" w:hAnsi="Times New Roman" w:cs="Times New Roman"/>
          <w:lang w:val="en-US"/>
        </w:rPr>
        <w:t>dermal and oral</w:t>
      </w:r>
      <w:r w:rsidR="009D1BDC">
        <w:rPr>
          <w:rFonts w:ascii="Times New Roman" w:hAnsi="Times New Roman" w:cs="Times New Roman"/>
          <w:lang w:val="en-US"/>
        </w:rPr>
        <w:t>)</w:t>
      </w:r>
      <w:r w:rsidR="005963EC" w:rsidRPr="00513FDA">
        <w:rPr>
          <w:rFonts w:ascii="Times New Roman" w:hAnsi="Times New Roman" w:cs="Times New Roman"/>
          <w:lang w:val="en-US"/>
        </w:rPr>
        <w:t xml:space="preserve"> and heterotypic (dermal fibroblasts with oral keratinocytes </w:t>
      </w:r>
      <w:r w:rsidRPr="00513FDA">
        <w:rPr>
          <w:rFonts w:ascii="Times New Roman" w:hAnsi="Times New Roman" w:cs="Times New Roman"/>
          <w:lang w:val="en-US"/>
        </w:rPr>
        <w:t>and</w:t>
      </w:r>
      <w:r w:rsidR="005963EC" w:rsidRPr="00513FDA">
        <w:rPr>
          <w:rFonts w:ascii="Times New Roman" w:hAnsi="Times New Roman" w:cs="Times New Roman"/>
          <w:lang w:val="en-US"/>
        </w:rPr>
        <w:t xml:space="preserve"> oral fibroblasts with dermal keratinocytes) tissue recombinants</w:t>
      </w:r>
      <w:r w:rsidR="003E2872" w:rsidRPr="00513FDA">
        <w:rPr>
          <w:rFonts w:ascii="Times New Roman" w:hAnsi="Times New Roman" w:cs="Times New Roman"/>
          <w:lang w:val="en-US"/>
        </w:rPr>
        <w:t>.</w:t>
      </w:r>
    </w:p>
    <w:p w14:paraId="6A0A5251" w14:textId="7BFCC53F" w:rsidR="0048653C" w:rsidRPr="00513FDA" w:rsidRDefault="001D42E4" w:rsidP="007F7E87">
      <w:pPr>
        <w:shd w:val="clear" w:color="auto" w:fill="FFFFFF"/>
        <w:spacing w:after="0" w:line="408" w:lineRule="auto"/>
        <w:jc w:val="both"/>
        <w:rPr>
          <w:rFonts w:ascii="Times New Roman" w:hAnsi="Times New Roman" w:cs="Times New Roman"/>
          <w:lang w:val="en-US"/>
        </w:rPr>
      </w:pPr>
      <w:r w:rsidRPr="00513FDA">
        <w:rPr>
          <w:rFonts w:ascii="Times New Roman" w:hAnsi="Times New Roman" w:cs="Times New Roman"/>
          <w:b/>
          <w:bCs/>
          <w:lang w:val="en-US"/>
        </w:rPr>
        <w:t>Cell isolation and culture</w:t>
      </w:r>
      <w:r w:rsidRPr="00513FDA">
        <w:rPr>
          <w:rFonts w:ascii="Times New Roman" w:hAnsi="Times New Roman" w:cs="Times New Roman"/>
          <w:lang w:val="en-US"/>
        </w:rPr>
        <w:t xml:space="preserve">- </w:t>
      </w:r>
      <w:r w:rsidR="001C4BE0" w:rsidRPr="00513FDA">
        <w:rPr>
          <w:rFonts w:ascii="Times New Roman" w:hAnsi="Times New Roman" w:cs="Times New Roman"/>
          <w:lang w:val="en-US"/>
        </w:rPr>
        <w:t>We will harvest r</w:t>
      </w:r>
      <w:r w:rsidR="002927FF" w:rsidRPr="00513FDA">
        <w:rPr>
          <w:rFonts w:ascii="Times New Roman" w:hAnsi="Times New Roman" w:cs="Times New Roman"/>
          <w:lang w:val="en-US"/>
        </w:rPr>
        <w:t xml:space="preserve">at palatal mucosa </w:t>
      </w:r>
      <w:r w:rsidR="005E0913" w:rsidRPr="00513FDA">
        <w:rPr>
          <w:rFonts w:ascii="Times New Roman" w:hAnsi="Times New Roman" w:cs="Times New Roman"/>
          <w:lang w:val="en-US"/>
        </w:rPr>
        <w:t xml:space="preserve">and dorsal skin </w:t>
      </w:r>
      <w:r w:rsidR="001C4BE0" w:rsidRPr="00513FDA">
        <w:rPr>
          <w:rFonts w:ascii="Times New Roman" w:hAnsi="Times New Roman" w:cs="Times New Roman"/>
          <w:lang w:val="en-US"/>
        </w:rPr>
        <w:t xml:space="preserve">specimens </w:t>
      </w:r>
      <w:r w:rsidR="005E0913" w:rsidRPr="00513FDA">
        <w:rPr>
          <w:rFonts w:ascii="Times New Roman" w:hAnsi="Times New Roman" w:cs="Times New Roman"/>
          <w:lang w:val="en-US"/>
        </w:rPr>
        <w:t xml:space="preserve">and </w:t>
      </w:r>
      <w:r w:rsidR="001C4BE0" w:rsidRPr="00513FDA">
        <w:rPr>
          <w:rFonts w:ascii="Times New Roman" w:hAnsi="Times New Roman" w:cs="Times New Roman"/>
          <w:lang w:val="en-US"/>
        </w:rPr>
        <w:t xml:space="preserve">will </w:t>
      </w:r>
      <w:r w:rsidR="005E0913" w:rsidRPr="00513FDA">
        <w:rPr>
          <w:rFonts w:ascii="Times New Roman" w:hAnsi="Times New Roman" w:cs="Times New Roman"/>
          <w:lang w:val="en-US"/>
        </w:rPr>
        <w:t>subject</w:t>
      </w:r>
      <w:r w:rsidR="001C4BE0" w:rsidRPr="00513FDA">
        <w:rPr>
          <w:rFonts w:ascii="Times New Roman" w:hAnsi="Times New Roman" w:cs="Times New Roman"/>
          <w:lang w:val="en-US"/>
        </w:rPr>
        <w:t xml:space="preserve"> them</w:t>
      </w:r>
      <w:r w:rsidR="005E0913" w:rsidRPr="00513FDA">
        <w:rPr>
          <w:rFonts w:ascii="Times New Roman" w:hAnsi="Times New Roman" w:cs="Times New Roman"/>
          <w:lang w:val="en-US"/>
        </w:rPr>
        <w:t xml:space="preserve"> to enzymatic </w:t>
      </w:r>
      <w:r w:rsidR="0035148A" w:rsidRPr="00513FDA">
        <w:rPr>
          <w:rFonts w:ascii="Times New Roman" w:hAnsi="Times New Roman" w:cs="Times New Roman"/>
          <w:lang w:val="en-US"/>
        </w:rPr>
        <w:t>treatment to separat</w:t>
      </w:r>
      <w:r w:rsidR="001C4BE0" w:rsidRPr="00513FDA">
        <w:rPr>
          <w:rFonts w:ascii="Times New Roman" w:hAnsi="Times New Roman" w:cs="Times New Roman"/>
          <w:lang w:val="en-US"/>
        </w:rPr>
        <w:t>e</w:t>
      </w:r>
      <w:r w:rsidR="0049540E" w:rsidRPr="00513FDA">
        <w:rPr>
          <w:rFonts w:ascii="Times New Roman" w:hAnsi="Times New Roman" w:cs="Times New Roman"/>
          <w:lang w:val="en-US"/>
        </w:rPr>
        <w:t xml:space="preserve"> </w:t>
      </w:r>
      <w:r w:rsidR="009D1BDC">
        <w:rPr>
          <w:rFonts w:ascii="Times New Roman" w:hAnsi="Times New Roman" w:cs="Times New Roman"/>
          <w:lang w:val="en-US"/>
        </w:rPr>
        <w:t xml:space="preserve">the </w:t>
      </w:r>
      <w:r w:rsidR="0049540E" w:rsidRPr="00513FDA">
        <w:rPr>
          <w:rFonts w:ascii="Times New Roman" w:hAnsi="Times New Roman" w:cs="Times New Roman"/>
          <w:lang w:val="en-US"/>
        </w:rPr>
        <w:t xml:space="preserve">epithelial and </w:t>
      </w:r>
      <w:r w:rsidR="000D75DF" w:rsidRPr="00513FDA">
        <w:rPr>
          <w:rFonts w:ascii="Times New Roman" w:hAnsi="Times New Roman" w:cs="Times New Roman"/>
          <w:lang w:val="en-US"/>
        </w:rPr>
        <w:t xml:space="preserve">connective tissue </w:t>
      </w:r>
      <w:r w:rsidR="0049540E" w:rsidRPr="00513FDA">
        <w:rPr>
          <w:rFonts w:ascii="Times New Roman" w:hAnsi="Times New Roman" w:cs="Times New Roman"/>
          <w:lang w:val="en-US"/>
        </w:rPr>
        <w:t xml:space="preserve">compartments. </w:t>
      </w:r>
      <w:r w:rsidR="001C4BE0" w:rsidRPr="00513FDA">
        <w:rPr>
          <w:rFonts w:ascii="Times New Roman" w:hAnsi="Times New Roman" w:cs="Times New Roman"/>
          <w:lang w:val="en-US"/>
        </w:rPr>
        <w:t>We will then cut the</w:t>
      </w:r>
      <w:r w:rsidR="00DC1129" w:rsidRPr="00513FDA">
        <w:rPr>
          <w:rFonts w:ascii="Times New Roman" w:hAnsi="Times New Roman" w:cs="Times New Roman"/>
          <w:lang w:val="en-US"/>
        </w:rPr>
        <w:t xml:space="preserve"> connective tissue into fragments and </w:t>
      </w:r>
      <w:r w:rsidR="007A2613" w:rsidRPr="00513FDA">
        <w:rPr>
          <w:rFonts w:ascii="Times New Roman" w:hAnsi="Times New Roman" w:cs="Times New Roman"/>
          <w:lang w:val="en-US"/>
        </w:rPr>
        <w:t>place</w:t>
      </w:r>
      <w:r w:rsidR="001C4BE0" w:rsidRPr="00513FDA">
        <w:rPr>
          <w:rFonts w:ascii="Times New Roman" w:hAnsi="Times New Roman" w:cs="Times New Roman"/>
          <w:lang w:val="en-US"/>
        </w:rPr>
        <w:t xml:space="preserve"> them</w:t>
      </w:r>
      <w:r w:rsidR="007A2613" w:rsidRPr="00513FDA">
        <w:rPr>
          <w:rFonts w:ascii="Times New Roman" w:hAnsi="Times New Roman" w:cs="Times New Roman"/>
          <w:lang w:val="en-US"/>
        </w:rPr>
        <w:t xml:space="preserve"> in culture medium to allow cell outgro</w:t>
      </w:r>
      <w:r w:rsidR="007C031A" w:rsidRPr="00513FDA">
        <w:rPr>
          <w:rFonts w:ascii="Times New Roman" w:hAnsi="Times New Roman" w:cs="Times New Roman"/>
          <w:lang w:val="en-US"/>
        </w:rPr>
        <w:t xml:space="preserve">wth. </w:t>
      </w:r>
      <w:r w:rsidR="001C4BE0" w:rsidRPr="00513FDA">
        <w:rPr>
          <w:rFonts w:ascii="Times New Roman" w:hAnsi="Times New Roman" w:cs="Times New Roman"/>
          <w:lang w:val="en-US"/>
        </w:rPr>
        <w:t>We will apply a trypsin solution to the e</w:t>
      </w:r>
      <w:r w:rsidR="00173135" w:rsidRPr="00513FDA">
        <w:rPr>
          <w:rFonts w:ascii="Times New Roman" w:hAnsi="Times New Roman" w:cs="Times New Roman"/>
          <w:lang w:val="en-US"/>
        </w:rPr>
        <w:t>pithelial tissue</w:t>
      </w:r>
      <w:r w:rsidR="001C4BE0" w:rsidRPr="00513FDA">
        <w:rPr>
          <w:rFonts w:ascii="Times New Roman" w:hAnsi="Times New Roman" w:cs="Times New Roman"/>
          <w:lang w:val="en-US"/>
        </w:rPr>
        <w:t>s</w:t>
      </w:r>
      <w:r w:rsidR="00173135" w:rsidRPr="00513FDA">
        <w:rPr>
          <w:rFonts w:ascii="Times New Roman" w:hAnsi="Times New Roman" w:cs="Times New Roman"/>
          <w:lang w:val="en-US"/>
        </w:rPr>
        <w:t xml:space="preserve"> </w:t>
      </w:r>
      <w:r w:rsidR="001C4BE0" w:rsidRPr="00513FDA">
        <w:rPr>
          <w:rFonts w:ascii="Times New Roman" w:hAnsi="Times New Roman" w:cs="Times New Roman"/>
          <w:lang w:val="en-US"/>
        </w:rPr>
        <w:t>to</w:t>
      </w:r>
      <w:r w:rsidR="00173135" w:rsidRPr="00513FDA">
        <w:rPr>
          <w:rFonts w:ascii="Times New Roman" w:hAnsi="Times New Roman" w:cs="Times New Roman"/>
          <w:lang w:val="en-US"/>
        </w:rPr>
        <w:t xml:space="preserve"> dissociate single cells and </w:t>
      </w:r>
      <w:r w:rsidR="001C4BE0" w:rsidRPr="00513FDA">
        <w:rPr>
          <w:rFonts w:ascii="Times New Roman" w:hAnsi="Times New Roman" w:cs="Times New Roman"/>
          <w:lang w:val="en-US"/>
        </w:rPr>
        <w:t>will seed those</w:t>
      </w:r>
      <w:r w:rsidR="00DA082F" w:rsidRPr="00513FDA">
        <w:rPr>
          <w:rFonts w:ascii="Times New Roman" w:hAnsi="Times New Roman" w:cs="Times New Roman"/>
          <w:lang w:val="en-US"/>
        </w:rPr>
        <w:t xml:space="preserve"> </w:t>
      </w:r>
      <w:r w:rsidR="001C4BE0" w:rsidRPr="00513FDA">
        <w:rPr>
          <w:rFonts w:ascii="Times New Roman" w:hAnsi="Times New Roman" w:cs="Times New Roman"/>
          <w:lang w:val="en-US"/>
        </w:rPr>
        <w:t>onto</w:t>
      </w:r>
      <w:r w:rsidR="00DA082F" w:rsidRPr="00513FDA">
        <w:rPr>
          <w:rFonts w:ascii="Times New Roman" w:hAnsi="Times New Roman" w:cs="Times New Roman"/>
          <w:lang w:val="en-US"/>
        </w:rPr>
        <w:t xml:space="preserve"> a feeder layer of lethal</w:t>
      </w:r>
      <w:r w:rsidR="00513883" w:rsidRPr="00513FDA">
        <w:rPr>
          <w:rFonts w:ascii="Times New Roman" w:hAnsi="Times New Roman" w:cs="Times New Roman"/>
          <w:lang w:val="en-US"/>
        </w:rPr>
        <w:t xml:space="preserve">ly irradiated </w:t>
      </w:r>
      <w:r w:rsidR="004C561D" w:rsidRPr="00513FDA">
        <w:rPr>
          <w:rFonts w:ascii="Times New Roman" w:hAnsi="Times New Roman" w:cs="Times New Roman"/>
          <w:lang w:val="en-US"/>
        </w:rPr>
        <w:t xml:space="preserve">3T3-J2 </w:t>
      </w:r>
      <w:r w:rsidR="005D57D6" w:rsidRPr="00513FDA">
        <w:rPr>
          <w:rFonts w:ascii="Times New Roman" w:hAnsi="Times New Roman" w:cs="Times New Roman"/>
          <w:lang w:val="en-US"/>
        </w:rPr>
        <w:t>fibroblasts</w:t>
      </w:r>
      <w:r w:rsidR="000A245C" w:rsidRPr="00513FDA">
        <w:rPr>
          <w:rFonts w:ascii="Times New Roman" w:hAnsi="Times New Roman" w:cs="Times New Roman"/>
          <w:lang w:val="en-US"/>
        </w:rPr>
        <w:t>.</w:t>
      </w:r>
      <w:r w:rsidR="00CF35CF" w:rsidRPr="00513FDA">
        <w:rPr>
          <w:rFonts w:ascii="Times New Roman" w:hAnsi="Times New Roman" w:cs="Times New Roman"/>
          <w:lang w:val="en-US"/>
        </w:rPr>
        <w:t xml:space="preserve"> </w:t>
      </w:r>
      <w:r w:rsidR="001C4BE0" w:rsidRPr="00513FDA">
        <w:rPr>
          <w:rFonts w:ascii="Times New Roman" w:hAnsi="Times New Roman" w:cs="Times New Roman"/>
          <w:lang w:val="en-US"/>
        </w:rPr>
        <w:t>We will confirm the presence of the right c</w:t>
      </w:r>
      <w:r w:rsidR="004F632F" w:rsidRPr="00513FDA">
        <w:rPr>
          <w:rFonts w:ascii="Times New Roman" w:hAnsi="Times New Roman" w:cs="Times New Roman"/>
          <w:lang w:val="en-US"/>
        </w:rPr>
        <w:t xml:space="preserve">ell types </w:t>
      </w:r>
      <w:r w:rsidR="001C4BE0" w:rsidRPr="00513FDA">
        <w:rPr>
          <w:rFonts w:ascii="Times New Roman" w:hAnsi="Times New Roman" w:cs="Times New Roman"/>
          <w:lang w:val="en-US"/>
        </w:rPr>
        <w:t>by</w:t>
      </w:r>
      <w:r w:rsidR="0009069B" w:rsidRPr="00513FDA">
        <w:rPr>
          <w:rFonts w:ascii="Times New Roman" w:hAnsi="Times New Roman" w:cs="Times New Roman"/>
          <w:lang w:val="en-US"/>
        </w:rPr>
        <w:t xml:space="preserve"> </w:t>
      </w:r>
      <w:r w:rsidR="001C4BE0" w:rsidRPr="00513FDA">
        <w:rPr>
          <w:rFonts w:ascii="Times New Roman" w:hAnsi="Times New Roman" w:cs="Times New Roman"/>
          <w:lang w:val="en-US"/>
        </w:rPr>
        <w:t>r</w:t>
      </w:r>
      <w:r w:rsidR="0009069B" w:rsidRPr="00513FDA">
        <w:rPr>
          <w:rFonts w:ascii="Times New Roman" w:hAnsi="Times New Roman" w:cs="Times New Roman"/>
          <w:lang w:val="en-US"/>
        </w:rPr>
        <w:t>eal-</w:t>
      </w:r>
      <w:r w:rsidR="001C4BE0" w:rsidRPr="00513FDA">
        <w:rPr>
          <w:rFonts w:ascii="Times New Roman" w:hAnsi="Times New Roman" w:cs="Times New Roman"/>
          <w:lang w:val="en-US"/>
        </w:rPr>
        <w:t>t</w:t>
      </w:r>
      <w:r w:rsidR="0009069B" w:rsidRPr="00513FDA">
        <w:rPr>
          <w:rFonts w:ascii="Times New Roman" w:hAnsi="Times New Roman" w:cs="Times New Roman"/>
          <w:lang w:val="en-US"/>
        </w:rPr>
        <w:t>ime PCR analysis of specific cell markers</w:t>
      </w:r>
      <w:r w:rsidR="009C22E6" w:rsidRPr="00513FDA">
        <w:rPr>
          <w:rFonts w:ascii="Times New Roman" w:hAnsi="Times New Roman" w:cs="Times New Roman"/>
          <w:lang w:val="en-US"/>
        </w:rPr>
        <w:t xml:space="preserve"> </w:t>
      </w:r>
      <w:r w:rsidR="00CF35CF" w:rsidRPr="00513FDA">
        <w:rPr>
          <w:rFonts w:ascii="Times New Roman" w:hAnsi="Times New Roman" w:cs="Times New Roman"/>
          <w:lang w:val="en-US"/>
        </w:rPr>
        <w:fldChar w:fldCharType="begin"/>
      </w:r>
      <w:r w:rsidR="008C424D" w:rsidRPr="00513FDA">
        <w:rPr>
          <w:rFonts w:ascii="Times New Roman" w:hAnsi="Times New Roman" w:cs="Times New Roman"/>
          <w:lang w:val="en-US"/>
        </w:rPr>
        <w:instrText xml:space="preserve"> ADDIN EN.CITE &lt;EndNote&gt;&lt;Cite&gt;&lt;Author&gt;Turabelidze&lt;/Author&gt;&lt;Year&gt;2014&lt;/Year&gt;&lt;RecNum&gt;22&lt;/RecNum&gt;&lt;DisplayText&gt;[37]&lt;/DisplayText&gt;&lt;record&gt;&lt;rec-number&gt;22&lt;/rec-number&gt;&lt;foreign-keys&gt;&lt;key app="EN" db-id="wwa2e5xaeed5p0epr5zxr9apz9dwzx0dwvde" timestamp="1600346264"&gt;22&lt;/key&gt;&lt;/foreign-keys&gt;&lt;ref-type name="Journal Article"&gt;17&lt;/ref-type&gt;&lt;contributors&gt;&lt;authors&gt;&lt;author&gt;Turabelidze, Anna&lt;/author&gt;&lt;author&gt;Guo, Shujuan&lt;/author&gt;&lt;author&gt;Chung, Allison Yen&lt;/author&gt;&lt;author&gt;Chen, Lin&lt;/author&gt;&lt;author&gt;Dai, Yang&lt;/author&gt;&lt;author&gt;Marucha, Phillip T.&lt;/author&gt;&lt;author&gt;Dipietro, Luisa A.&lt;/author&gt;&lt;/authors&gt;&lt;/contributors&gt;&lt;titles&gt;&lt;title&gt;Intrinsic Differences between Oral and Skin Keratinocytes&lt;/title&gt;&lt;secondary-title&gt;PLoS ONE&lt;/secondary-title&gt;&lt;/titles&gt;&lt;periodical&gt;&lt;full-title&gt;PLoS ONE&lt;/full-title&gt;&lt;/periodical&gt;&lt;pages&gt;e101480&lt;/pages&gt;&lt;volume&gt;9&lt;/volume&gt;&lt;number&gt;9&lt;/number&gt;&lt;dates&gt;&lt;year&gt;2014&lt;/year&gt;&lt;/dates&gt;&lt;publisher&gt;Public Library of Science (PLoS)&lt;/publisher&gt;&lt;isbn&gt;1932-6203&lt;/isbn&gt;&lt;urls&gt;&lt;related-urls&gt;&lt;url&gt;https://dx.doi.org/10.1371/journal.pone.0101480&lt;/url&gt;&lt;/related-urls&gt;&lt;/urls&gt;&lt;electronic-resource-num&gt;10.1371/journal.pone.0101480&lt;/electronic-resource-num&gt;&lt;/record&gt;&lt;/Cite&gt;&lt;/EndNote&gt;</w:instrText>
      </w:r>
      <w:r w:rsidR="00CF35CF" w:rsidRPr="00513FDA">
        <w:rPr>
          <w:rFonts w:ascii="Times New Roman" w:hAnsi="Times New Roman" w:cs="Times New Roman"/>
          <w:lang w:val="en-US"/>
        </w:rPr>
        <w:fldChar w:fldCharType="separate"/>
      </w:r>
      <w:r w:rsidR="008C424D" w:rsidRPr="00513FDA">
        <w:rPr>
          <w:rFonts w:ascii="Times New Roman" w:hAnsi="Times New Roman" w:cs="Times New Roman"/>
          <w:noProof/>
          <w:lang w:val="en-US"/>
        </w:rPr>
        <w:t>[37]</w:t>
      </w:r>
      <w:r w:rsidR="00CF35CF" w:rsidRPr="00513FDA">
        <w:rPr>
          <w:rFonts w:ascii="Times New Roman" w:hAnsi="Times New Roman" w:cs="Times New Roman"/>
          <w:lang w:val="en-US"/>
        </w:rPr>
        <w:fldChar w:fldCharType="end"/>
      </w:r>
      <w:r w:rsidR="00CF35CF" w:rsidRPr="00513FDA">
        <w:rPr>
          <w:rFonts w:ascii="Times New Roman" w:hAnsi="Times New Roman" w:cs="Times New Roman"/>
          <w:lang w:val="en-US"/>
        </w:rPr>
        <w:t>.</w:t>
      </w:r>
    </w:p>
    <w:p w14:paraId="33F6A0FA" w14:textId="6A248862" w:rsidR="00A46ABE" w:rsidRPr="00513FDA" w:rsidRDefault="007570B9" w:rsidP="007F7E87">
      <w:pPr>
        <w:shd w:val="clear" w:color="auto" w:fill="FFFFFF"/>
        <w:spacing w:after="0" w:line="408" w:lineRule="auto"/>
        <w:jc w:val="both"/>
        <w:rPr>
          <w:rFonts w:ascii="Times New Roman" w:hAnsi="Times New Roman" w:cs="Times New Roman"/>
          <w:lang w:val="en-US"/>
        </w:rPr>
      </w:pPr>
      <w:r w:rsidRPr="00513FDA">
        <w:rPr>
          <w:rFonts w:ascii="Times New Roman" w:hAnsi="Times New Roman" w:cs="Times New Roman"/>
          <w:b/>
          <w:bCs/>
          <w:lang w:val="en-US"/>
        </w:rPr>
        <w:t>Construction of homotypic and heterotypic tissue recombinants</w:t>
      </w:r>
      <w:r w:rsidRPr="00513FDA">
        <w:rPr>
          <w:rFonts w:ascii="Times New Roman" w:hAnsi="Times New Roman" w:cs="Times New Roman"/>
          <w:lang w:val="en-US"/>
        </w:rPr>
        <w:t xml:space="preserve">- </w:t>
      </w:r>
      <w:r w:rsidR="00B67C62">
        <w:rPr>
          <w:rFonts w:ascii="Times New Roman" w:hAnsi="Times New Roman" w:cs="Times New Roman"/>
          <w:lang w:val="en-US"/>
        </w:rPr>
        <w:t>W</w:t>
      </w:r>
      <w:r w:rsidR="001C4BE0" w:rsidRPr="00513FDA">
        <w:rPr>
          <w:rFonts w:ascii="Times New Roman" w:hAnsi="Times New Roman" w:cs="Times New Roman"/>
          <w:lang w:val="en-US"/>
        </w:rPr>
        <w:t xml:space="preserve">e will construct </w:t>
      </w:r>
      <w:r w:rsidR="00C45F49" w:rsidRPr="00513FDA">
        <w:rPr>
          <w:rFonts w:ascii="Times New Roman" w:hAnsi="Times New Roman" w:cs="Times New Roman"/>
          <w:lang w:val="en-US"/>
        </w:rPr>
        <w:t xml:space="preserve">tissue recombinants </w:t>
      </w:r>
      <w:r w:rsidR="001C4BE0" w:rsidRPr="00513FDA">
        <w:rPr>
          <w:rFonts w:ascii="Times New Roman" w:hAnsi="Times New Roman" w:cs="Times New Roman"/>
        </w:rPr>
        <w:t>using the</w:t>
      </w:r>
      <w:r w:rsidR="00C45F49" w:rsidRPr="00513FDA">
        <w:rPr>
          <w:rFonts w:ascii="Times New Roman" w:hAnsi="Times New Roman" w:cs="Times New Roman"/>
        </w:rPr>
        <w:t xml:space="preserve"> </w:t>
      </w:r>
      <w:r w:rsidR="00C45F49" w:rsidRPr="00513FDA">
        <w:rPr>
          <w:rFonts w:ascii="Times New Roman" w:hAnsi="Times New Roman" w:cs="Times New Roman"/>
          <w:lang w:val="en-US"/>
        </w:rPr>
        <w:t>RAFT™ 3D Cell Culture System (Lonza)</w:t>
      </w:r>
      <w:r w:rsidR="00C45F49" w:rsidRPr="00513FDA">
        <w:rPr>
          <w:rFonts w:ascii="Times New Roman" w:hAnsi="Times New Roman" w:cs="Times New Roman"/>
          <w:b/>
          <w:bCs/>
          <w:lang w:val="en-US"/>
        </w:rPr>
        <w:t xml:space="preserve"> </w:t>
      </w:r>
      <w:r w:rsidR="001C4BE0" w:rsidRPr="00513FDA">
        <w:rPr>
          <w:rFonts w:ascii="Times New Roman" w:hAnsi="Times New Roman" w:cs="Times New Roman"/>
          <w:lang w:val="en-US"/>
        </w:rPr>
        <w:t>following</w:t>
      </w:r>
      <w:r w:rsidR="005130F7" w:rsidRPr="00513FDA">
        <w:rPr>
          <w:rFonts w:ascii="Times New Roman" w:hAnsi="Times New Roman" w:cs="Times New Roman"/>
          <w:lang w:val="en-US"/>
        </w:rPr>
        <w:t xml:space="preserve"> the manufacturer's protocol with slight modifications</w:t>
      </w:r>
      <w:r w:rsidR="00C45F49" w:rsidRPr="00513FDA">
        <w:rPr>
          <w:rFonts w:ascii="Times New Roman" w:hAnsi="Times New Roman" w:cs="Times New Roman"/>
          <w:lang w:val="en-US"/>
        </w:rPr>
        <w:t xml:space="preserve">. Briefly, </w:t>
      </w:r>
      <w:r w:rsidR="001C4BE0" w:rsidRPr="00513FDA">
        <w:rPr>
          <w:rFonts w:ascii="Times New Roman" w:hAnsi="Times New Roman" w:cs="Times New Roman"/>
          <w:lang w:val="en-US"/>
        </w:rPr>
        <w:t xml:space="preserve">we will suspend </w:t>
      </w:r>
      <w:r w:rsidR="00F50000" w:rsidRPr="00513FDA">
        <w:rPr>
          <w:rFonts w:ascii="Times New Roman" w:hAnsi="Times New Roman" w:cs="Times New Roman"/>
          <w:lang w:val="en-US"/>
        </w:rPr>
        <w:t>oral mucosa</w:t>
      </w:r>
      <w:r w:rsidR="00A5680D" w:rsidRPr="00513FDA">
        <w:rPr>
          <w:rFonts w:ascii="Times New Roman" w:hAnsi="Times New Roman" w:cs="Times New Roman"/>
          <w:lang w:val="en-US"/>
        </w:rPr>
        <w:t>l</w:t>
      </w:r>
      <w:r w:rsidR="00F50000" w:rsidRPr="00513FDA">
        <w:rPr>
          <w:rFonts w:ascii="Times New Roman" w:hAnsi="Times New Roman" w:cs="Times New Roman"/>
          <w:lang w:val="en-US"/>
        </w:rPr>
        <w:t>/dermal fibr</w:t>
      </w:r>
      <w:r w:rsidR="00270036" w:rsidRPr="00513FDA">
        <w:rPr>
          <w:rFonts w:ascii="Times New Roman" w:hAnsi="Times New Roman" w:cs="Times New Roman"/>
          <w:lang w:val="en-US"/>
        </w:rPr>
        <w:t>oblasts in</w:t>
      </w:r>
      <w:r w:rsidR="001C4BE0" w:rsidRPr="00513FDA">
        <w:rPr>
          <w:rFonts w:ascii="Times New Roman" w:hAnsi="Times New Roman" w:cs="Times New Roman"/>
          <w:lang w:val="en-US"/>
        </w:rPr>
        <w:t>to</w:t>
      </w:r>
      <w:r w:rsidR="00270036" w:rsidRPr="00513FDA">
        <w:rPr>
          <w:rFonts w:ascii="Times New Roman" w:hAnsi="Times New Roman" w:cs="Times New Roman"/>
          <w:lang w:val="en-US"/>
        </w:rPr>
        <w:t xml:space="preserve"> </w:t>
      </w:r>
      <w:r w:rsidR="00B67C62">
        <w:rPr>
          <w:rFonts w:ascii="Times New Roman" w:hAnsi="Times New Roman" w:cs="Times New Roman"/>
          <w:lang w:val="en-US"/>
        </w:rPr>
        <w:t>a pre-</w:t>
      </w:r>
      <w:r w:rsidR="001517D7" w:rsidRPr="00513FDA">
        <w:rPr>
          <w:rFonts w:ascii="Times New Roman" w:hAnsi="Times New Roman" w:cs="Times New Roman"/>
          <w:lang w:val="en-US"/>
        </w:rPr>
        <w:t>chilled mixed collagen solution of the RAFT™ kit</w:t>
      </w:r>
      <w:r w:rsidR="00210D4F" w:rsidRPr="00513FDA">
        <w:rPr>
          <w:rFonts w:ascii="Times New Roman" w:hAnsi="Times New Roman" w:cs="Times New Roman"/>
          <w:lang w:val="en-US"/>
        </w:rPr>
        <w:t xml:space="preserve"> and incubate</w:t>
      </w:r>
      <w:r w:rsidR="001C4BE0" w:rsidRPr="00513FDA">
        <w:rPr>
          <w:rFonts w:ascii="Times New Roman" w:hAnsi="Times New Roman" w:cs="Times New Roman"/>
          <w:lang w:val="en-US"/>
        </w:rPr>
        <w:t xml:space="preserve"> </w:t>
      </w:r>
      <w:r w:rsidR="00B67C62">
        <w:rPr>
          <w:rFonts w:ascii="Times New Roman" w:hAnsi="Times New Roman" w:cs="Times New Roman"/>
          <w:lang w:val="en-US"/>
        </w:rPr>
        <w:t>the suspension</w:t>
      </w:r>
      <w:r w:rsidR="00210D4F" w:rsidRPr="00513FDA">
        <w:rPr>
          <w:rFonts w:ascii="Times New Roman" w:hAnsi="Times New Roman" w:cs="Times New Roman"/>
          <w:lang w:val="en-US"/>
        </w:rPr>
        <w:t xml:space="preserve"> </w:t>
      </w:r>
      <w:r w:rsidR="00BD57DC" w:rsidRPr="00513FDA">
        <w:rPr>
          <w:rFonts w:ascii="Times New Roman" w:hAnsi="Times New Roman" w:cs="Times New Roman"/>
          <w:lang w:val="en-US"/>
        </w:rPr>
        <w:t xml:space="preserve">at </w:t>
      </w:r>
      <w:r w:rsidR="003A438F" w:rsidRPr="00513FDA">
        <w:rPr>
          <w:rFonts w:ascii="Times New Roman" w:hAnsi="Times New Roman" w:cs="Times New Roman"/>
          <w:lang w:val="en-US"/>
        </w:rPr>
        <w:t xml:space="preserve">37°C </w:t>
      </w:r>
      <w:r w:rsidR="00210D4F" w:rsidRPr="00513FDA">
        <w:rPr>
          <w:rFonts w:ascii="Times New Roman" w:hAnsi="Times New Roman" w:cs="Times New Roman"/>
          <w:lang w:val="en-US"/>
        </w:rPr>
        <w:t xml:space="preserve">to form a hydrogel. </w:t>
      </w:r>
      <w:r w:rsidR="00BB34CE" w:rsidRPr="00513FDA">
        <w:rPr>
          <w:rFonts w:ascii="Times New Roman" w:hAnsi="Times New Roman" w:cs="Times New Roman"/>
          <w:lang w:val="en-US"/>
        </w:rPr>
        <w:t>Then</w:t>
      </w:r>
      <w:r w:rsidR="001C4BE0" w:rsidRPr="00513FDA">
        <w:rPr>
          <w:rFonts w:ascii="Times New Roman" w:hAnsi="Times New Roman" w:cs="Times New Roman"/>
          <w:lang w:val="en-US"/>
        </w:rPr>
        <w:t>, we will place</w:t>
      </w:r>
      <w:r w:rsidR="00BB34CE" w:rsidRPr="00513FDA">
        <w:rPr>
          <w:rFonts w:ascii="Times New Roman" w:hAnsi="Times New Roman" w:cs="Times New Roman"/>
          <w:lang w:val="en-US"/>
        </w:rPr>
        <w:t xml:space="preserve"> </w:t>
      </w:r>
      <w:r w:rsidR="00BB34CE" w:rsidRPr="00513FDA">
        <w:rPr>
          <w:rFonts w:ascii="Times New Roman" w:hAnsi="Times New Roman" w:cs="Times New Roman"/>
          <w:lang w:val="en-US"/>
        </w:rPr>
        <w:lastRenderedPageBreak/>
        <w:t>RAFT™ absorber</w:t>
      </w:r>
      <w:r w:rsidR="00FF637F" w:rsidRPr="00513FDA">
        <w:rPr>
          <w:rFonts w:ascii="Times New Roman" w:hAnsi="Times New Roman" w:cs="Times New Roman"/>
          <w:lang w:val="en-US"/>
        </w:rPr>
        <w:t>s</w:t>
      </w:r>
      <w:r w:rsidR="00BB34CE" w:rsidRPr="00513FDA">
        <w:rPr>
          <w:rFonts w:ascii="Times New Roman" w:hAnsi="Times New Roman" w:cs="Times New Roman"/>
          <w:lang w:val="en-US"/>
        </w:rPr>
        <w:t xml:space="preserve"> on top of the </w:t>
      </w:r>
      <w:r w:rsidR="00BD57DC" w:rsidRPr="00513FDA">
        <w:rPr>
          <w:rFonts w:ascii="Times New Roman" w:hAnsi="Times New Roman" w:cs="Times New Roman"/>
          <w:lang w:val="en-US"/>
        </w:rPr>
        <w:t>hydrogel</w:t>
      </w:r>
      <w:r w:rsidR="003A438F" w:rsidRPr="00513FDA">
        <w:rPr>
          <w:rFonts w:ascii="Times New Roman" w:hAnsi="Times New Roman" w:cs="Times New Roman"/>
          <w:lang w:val="en-US"/>
        </w:rPr>
        <w:t xml:space="preserve"> in a laminar flow hood at room temperature (RT) for 15 min. After removing the absorbers</w:t>
      </w:r>
      <w:r w:rsidR="00EF5BAF" w:rsidRPr="00513FDA">
        <w:rPr>
          <w:rFonts w:ascii="Times New Roman" w:hAnsi="Times New Roman" w:cs="Times New Roman"/>
          <w:lang w:val="en-US"/>
        </w:rPr>
        <w:t xml:space="preserve">, </w:t>
      </w:r>
      <w:r w:rsidR="001E43D6" w:rsidRPr="00513FDA">
        <w:rPr>
          <w:rFonts w:ascii="Times New Roman" w:hAnsi="Times New Roman" w:cs="Times New Roman"/>
          <w:lang w:val="en-US"/>
        </w:rPr>
        <w:t xml:space="preserve">we will immediately load </w:t>
      </w:r>
      <w:r w:rsidR="0062072B" w:rsidRPr="00513FDA">
        <w:rPr>
          <w:rFonts w:ascii="Times New Roman" w:hAnsi="Times New Roman" w:cs="Times New Roman"/>
          <w:lang w:val="en-US"/>
        </w:rPr>
        <w:t xml:space="preserve">the hydrogels </w:t>
      </w:r>
      <w:r w:rsidR="00516301" w:rsidRPr="00513FDA">
        <w:rPr>
          <w:rFonts w:ascii="Times New Roman" w:hAnsi="Times New Roman" w:cs="Times New Roman"/>
          <w:lang w:val="en-US"/>
        </w:rPr>
        <w:t xml:space="preserve">with </w:t>
      </w:r>
      <w:r w:rsidR="00F53D30" w:rsidRPr="00513FDA">
        <w:rPr>
          <w:rFonts w:ascii="Times New Roman" w:hAnsi="Times New Roman" w:cs="Times New Roman"/>
          <w:lang w:val="en-US"/>
        </w:rPr>
        <w:t xml:space="preserve">medium containing </w:t>
      </w:r>
      <w:r w:rsidR="000A1C1B" w:rsidRPr="00513FDA">
        <w:rPr>
          <w:rFonts w:ascii="Times New Roman" w:hAnsi="Times New Roman" w:cs="Times New Roman"/>
          <w:lang w:val="en-US"/>
        </w:rPr>
        <w:t>oral mucosa</w:t>
      </w:r>
      <w:r w:rsidR="00A5680D" w:rsidRPr="00513FDA">
        <w:rPr>
          <w:rFonts w:ascii="Times New Roman" w:hAnsi="Times New Roman" w:cs="Times New Roman"/>
          <w:lang w:val="en-US"/>
        </w:rPr>
        <w:t>l</w:t>
      </w:r>
      <w:r w:rsidR="000A1C1B" w:rsidRPr="00513FDA">
        <w:rPr>
          <w:rFonts w:ascii="Times New Roman" w:hAnsi="Times New Roman" w:cs="Times New Roman"/>
          <w:lang w:val="en-US"/>
        </w:rPr>
        <w:t>/dermal keratinocytes</w:t>
      </w:r>
      <w:r w:rsidR="001E43D6" w:rsidRPr="00513FDA">
        <w:rPr>
          <w:rFonts w:ascii="Times New Roman" w:hAnsi="Times New Roman" w:cs="Times New Roman"/>
          <w:lang w:val="en-US"/>
        </w:rPr>
        <w:t xml:space="preserve"> and will allow t</w:t>
      </w:r>
      <w:r w:rsidR="00363F58" w:rsidRPr="00513FDA">
        <w:rPr>
          <w:rFonts w:ascii="Times New Roman" w:hAnsi="Times New Roman" w:cs="Times New Roman"/>
          <w:lang w:val="en-US"/>
        </w:rPr>
        <w:t xml:space="preserve">he recombinants </w:t>
      </w:r>
      <w:r w:rsidR="001E43D6" w:rsidRPr="00513FDA">
        <w:rPr>
          <w:rFonts w:ascii="Times New Roman" w:hAnsi="Times New Roman" w:cs="Times New Roman"/>
          <w:lang w:val="en-US"/>
        </w:rPr>
        <w:t>to</w:t>
      </w:r>
      <w:r w:rsidR="00363F58" w:rsidRPr="00513FDA">
        <w:rPr>
          <w:rFonts w:ascii="Times New Roman" w:hAnsi="Times New Roman" w:cs="Times New Roman"/>
          <w:lang w:val="en-US"/>
        </w:rPr>
        <w:t xml:space="preserve"> </w:t>
      </w:r>
      <w:r w:rsidR="0028240E" w:rsidRPr="00513FDA">
        <w:rPr>
          <w:rFonts w:ascii="Times New Roman" w:hAnsi="Times New Roman" w:cs="Times New Roman"/>
        </w:rPr>
        <w:t>grow under air-liquid interface culture conditions</w:t>
      </w:r>
      <w:r w:rsidR="00D00A9D" w:rsidRPr="00513FDA">
        <w:rPr>
          <w:rFonts w:ascii="Times New Roman" w:hAnsi="Times New Roman" w:cs="Times New Roman"/>
          <w:lang w:val="en-US"/>
        </w:rPr>
        <w:t xml:space="preserve"> for </w:t>
      </w:r>
      <w:r w:rsidR="00DB0809" w:rsidRPr="00513FDA">
        <w:rPr>
          <w:rFonts w:ascii="Times New Roman" w:hAnsi="Times New Roman" w:cs="Times New Roman"/>
          <w:lang w:val="en-US"/>
        </w:rPr>
        <w:t>10</w:t>
      </w:r>
      <w:r w:rsidR="00D00A9D" w:rsidRPr="00513FDA">
        <w:rPr>
          <w:rFonts w:ascii="Times New Roman" w:hAnsi="Times New Roman" w:cs="Times New Roman"/>
          <w:lang w:val="en-US"/>
        </w:rPr>
        <w:t xml:space="preserve"> days.</w:t>
      </w:r>
    </w:p>
    <w:p w14:paraId="6023D8E9" w14:textId="5F81B6F9" w:rsidR="00D840B6" w:rsidRPr="00513FDA" w:rsidRDefault="00351CE7" w:rsidP="007F7E87">
      <w:pPr>
        <w:shd w:val="clear" w:color="auto" w:fill="FFFFFF"/>
        <w:spacing w:after="0" w:line="408" w:lineRule="auto"/>
        <w:jc w:val="both"/>
        <w:rPr>
          <w:rFonts w:ascii="Times New Roman" w:hAnsi="Times New Roman" w:cs="Times New Roman"/>
          <w:lang w:val="en-US"/>
        </w:rPr>
      </w:pPr>
      <w:r w:rsidRPr="00513FDA">
        <w:rPr>
          <w:rFonts w:ascii="Times New Roman" w:hAnsi="Times New Roman" w:cs="Times New Roman"/>
          <w:b/>
          <w:bCs/>
          <w:lang w:val="en-US"/>
        </w:rPr>
        <w:t>Assessment of epithelial-mesenchymal interactions</w:t>
      </w:r>
      <w:r w:rsidRPr="00513FDA">
        <w:rPr>
          <w:rFonts w:ascii="Times New Roman" w:hAnsi="Times New Roman" w:cs="Times New Roman"/>
          <w:lang w:val="en-US"/>
        </w:rPr>
        <w:t>-</w:t>
      </w:r>
      <w:r w:rsidR="002F4874" w:rsidRPr="00513FDA">
        <w:rPr>
          <w:rFonts w:ascii="Times New Roman" w:hAnsi="Times New Roman" w:cs="Times New Roman"/>
          <w:lang w:val="en-US"/>
        </w:rPr>
        <w:t xml:space="preserve"> </w:t>
      </w:r>
      <w:r w:rsidR="00A16653" w:rsidRPr="00513FDA">
        <w:rPr>
          <w:rFonts w:ascii="Times New Roman" w:hAnsi="Times New Roman" w:cs="Times New Roman"/>
          <w:lang w:val="en-US"/>
        </w:rPr>
        <w:t>We will visualize g</w:t>
      </w:r>
      <w:r w:rsidR="006B6829" w:rsidRPr="00513FDA">
        <w:rPr>
          <w:rFonts w:ascii="Times New Roman" w:hAnsi="Times New Roman" w:cs="Times New Roman"/>
          <w:lang w:val="en-US"/>
        </w:rPr>
        <w:t xml:space="preserve">eneral morphological features </w:t>
      </w:r>
      <w:r w:rsidR="00A16653" w:rsidRPr="00513FDA">
        <w:rPr>
          <w:rFonts w:ascii="Times New Roman" w:hAnsi="Times New Roman" w:cs="Times New Roman"/>
          <w:lang w:val="en-US"/>
        </w:rPr>
        <w:t xml:space="preserve">of the recombinants </w:t>
      </w:r>
      <w:r w:rsidR="006B6829" w:rsidRPr="00513FDA">
        <w:rPr>
          <w:rFonts w:ascii="Times New Roman" w:hAnsi="Times New Roman" w:cs="Times New Roman"/>
          <w:lang w:val="en-US"/>
        </w:rPr>
        <w:t xml:space="preserve">by </w:t>
      </w:r>
      <w:r w:rsidR="001A2DEC" w:rsidRPr="00513FDA">
        <w:rPr>
          <w:rFonts w:ascii="Times New Roman" w:hAnsi="Times New Roman" w:cs="Times New Roman"/>
          <w:lang w:val="en-US"/>
        </w:rPr>
        <w:t xml:space="preserve">histological </w:t>
      </w:r>
      <w:r w:rsidR="003827A3" w:rsidRPr="00513FDA">
        <w:rPr>
          <w:rFonts w:ascii="Times New Roman" w:hAnsi="Times New Roman" w:cs="Times New Roman"/>
          <w:lang w:val="en-US"/>
        </w:rPr>
        <w:t>examination</w:t>
      </w:r>
      <w:r w:rsidR="00D916F6" w:rsidRPr="00513FDA">
        <w:rPr>
          <w:rFonts w:ascii="Times New Roman" w:hAnsi="Times New Roman" w:cs="Times New Roman"/>
          <w:lang w:val="en-US"/>
        </w:rPr>
        <w:t xml:space="preserve"> and </w:t>
      </w:r>
      <w:r w:rsidR="00A16653" w:rsidRPr="00513FDA">
        <w:rPr>
          <w:rFonts w:ascii="Times New Roman" w:hAnsi="Times New Roman" w:cs="Times New Roman"/>
          <w:lang w:val="en-US"/>
        </w:rPr>
        <w:t xml:space="preserve">will compare the features to those of </w:t>
      </w:r>
      <w:r w:rsidR="004D7F19" w:rsidRPr="00513FDA">
        <w:rPr>
          <w:rFonts w:ascii="Times New Roman" w:hAnsi="Times New Roman" w:cs="Times New Roman"/>
          <w:lang w:val="en-US"/>
        </w:rPr>
        <w:t>native tissues</w:t>
      </w:r>
      <w:r w:rsidR="00435949" w:rsidRPr="00513FDA">
        <w:rPr>
          <w:rFonts w:ascii="Times New Roman" w:hAnsi="Times New Roman" w:cs="Times New Roman"/>
          <w:lang w:val="en-US"/>
        </w:rPr>
        <w:t>.</w:t>
      </w:r>
      <w:r w:rsidR="00F07204" w:rsidRPr="00513FDA">
        <w:rPr>
          <w:rFonts w:ascii="Times New Roman" w:hAnsi="Times New Roman" w:cs="Times New Roman"/>
          <w:lang w:val="en-US"/>
        </w:rPr>
        <w:t xml:space="preserve"> </w:t>
      </w:r>
      <w:r w:rsidR="00A16653" w:rsidRPr="00513FDA">
        <w:rPr>
          <w:rFonts w:ascii="Times New Roman" w:hAnsi="Times New Roman" w:cs="Times New Roman"/>
          <w:lang w:val="en-US"/>
        </w:rPr>
        <w:t>We will assess the</w:t>
      </w:r>
      <w:r w:rsidR="00F07204" w:rsidRPr="00513FDA">
        <w:rPr>
          <w:rFonts w:ascii="Times New Roman" w:hAnsi="Times New Roman" w:cs="Times New Roman"/>
          <w:lang w:val="en-US"/>
        </w:rPr>
        <w:t xml:space="preserve"> phenotype of the recombinants</w:t>
      </w:r>
      <w:r w:rsidR="005B4722" w:rsidRPr="00513FDA">
        <w:rPr>
          <w:rFonts w:ascii="Times New Roman" w:hAnsi="Times New Roman" w:cs="Times New Roman"/>
          <w:lang w:val="en-US"/>
        </w:rPr>
        <w:t xml:space="preserve">, </w:t>
      </w:r>
      <w:r w:rsidR="00FF2394" w:rsidRPr="00513FDA">
        <w:rPr>
          <w:rFonts w:ascii="Times New Roman" w:hAnsi="Times New Roman" w:cs="Times New Roman"/>
          <w:lang w:val="en-US"/>
        </w:rPr>
        <w:t xml:space="preserve">the </w:t>
      </w:r>
      <w:r w:rsidR="005B4722" w:rsidRPr="00513FDA">
        <w:rPr>
          <w:rFonts w:ascii="Times New Roman" w:hAnsi="Times New Roman" w:cs="Times New Roman"/>
          <w:lang w:val="en-US"/>
        </w:rPr>
        <w:t xml:space="preserve">expression of epithelial </w:t>
      </w:r>
      <w:r w:rsidR="00FF2394" w:rsidRPr="00513FDA">
        <w:rPr>
          <w:rFonts w:ascii="Times New Roman" w:hAnsi="Times New Roman" w:cs="Times New Roman"/>
          <w:lang w:val="en-US"/>
        </w:rPr>
        <w:t>differentiation</w:t>
      </w:r>
      <w:r w:rsidR="00A16653" w:rsidRPr="00513FDA">
        <w:rPr>
          <w:rFonts w:ascii="Times New Roman" w:hAnsi="Times New Roman" w:cs="Times New Roman"/>
          <w:lang w:val="en-US"/>
        </w:rPr>
        <w:t>,</w:t>
      </w:r>
      <w:r w:rsidR="0079618E" w:rsidRPr="00513FDA">
        <w:rPr>
          <w:rFonts w:ascii="Times New Roman" w:hAnsi="Times New Roman" w:cs="Times New Roman"/>
          <w:lang w:val="en-US"/>
        </w:rPr>
        <w:t xml:space="preserve"> and</w:t>
      </w:r>
      <w:r w:rsidR="005B4722" w:rsidRPr="00513FDA">
        <w:rPr>
          <w:rFonts w:ascii="Times New Roman" w:hAnsi="Times New Roman" w:cs="Times New Roman"/>
          <w:lang w:val="en-US"/>
        </w:rPr>
        <w:t xml:space="preserve"> </w:t>
      </w:r>
      <w:r w:rsidR="00FF2394" w:rsidRPr="00513FDA">
        <w:rPr>
          <w:rFonts w:ascii="Times New Roman" w:hAnsi="Times New Roman" w:cs="Times New Roman"/>
          <w:lang w:val="en-US"/>
        </w:rPr>
        <w:t xml:space="preserve">the </w:t>
      </w:r>
      <w:r w:rsidR="005B4722" w:rsidRPr="00513FDA">
        <w:rPr>
          <w:rFonts w:ascii="Times New Roman" w:hAnsi="Times New Roman" w:cs="Times New Roman"/>
          <w:lang w:val="en-US"/>
        </w:rPr>
        <w:t>basement membrane markers</w:t>
      </w:r>
      <w:r w:rsidR="00F07204" w:rsidRPr="00513FDA">
        <w:rPr>
          <w:rFonts w:ascii="Times New Roman" w:hAnsi="Times New Roman" w:cs="Times New Roman"/>
          <w:lang w:val="en-US"/>
        </w:rPr>
        <w:t xml:space="preserve"> </w:t>
      </w:r>
      <w:r w:rsidR="006A2FB6" w:rsidRPr="00513FDA">
        <w:rPr>
          <w:rFonts w:ascii="Times New Roman" w:hAnsi="Times New Roman" w:cs="Times New Roman"/>
          <w:lang w:val="en-US"/>
        </w:rPr>
        <w:t>through immunohistochemical analysis.</w:t>
      </w:r>
      <w:r w:rsidRPr="00513FDA">
        <w:rPr>
          <w:rFonts w:ascii="Times New Roman" w:hAnsi="Times New Roman" w:cs="Times New Roman"/>
          <w:lang w:val="en-US"/>
        </w:rPr>
        <w:t xml:space="preserve"> </w:t>
      </w:r>
      <w:r w:rsidR="00A16653" w:rsidRPr="00513FDA">
        <w:rPr>
          <w:rFonts w:ascii="Times New Roman" w:hAnsi="Times New Roman" w:cs="Times New Roman"/>
          <w:lang w:val="en-US"/>
        </w:rPr>
        <w:t>We will evaluate d</w:t>
      </w:r>
      <w:r w:rsidRPr="00513FDA">
        <w:rPr>
          <w:rFonts w:ascii="Times New Roman" w:hAnsi="Times New Roman" w:cs="Times New Roman"/>
          <w:lang w:val="en-US"/>
        </w:rPr>
        <w:t xml:space="preserve">ifferential gene expression </w:t>
      </w:r>
      <w:r w:rsidR="00A16653" w:rsidRPr="00513FDA">
        <w:rPr>
          <w:rFonts w:ascii="Times New Roman" w:hAnsi="Times New Roman" w:cs="Times New Roman"/>
          <w:lang w:val="en-US"/>
        </w:rPr>
        <w:t xml:space="preserve">profiles </w:t>
      </w:r>
      <w:r w:rsidR="00F30B0B" w:rsidRPr="00513FDA">
        <w:rPr>
          <w:rFonts w:ascii="Times New Roman" w:hAnsi="Times New Roman" w:cs="Times New Roman"/>
          <w:lang w:val="en-US"/>
        </w:rPr>
        <w:t>by whole</w:t>
      </w:r>
      <w:r w:rsidR="00FB6DC8" w:rsidRPr="00513FDA">
        <w:rPr>
          <w:rFonts w:ascii="Times New Roman" w:hAnsi="Times New Roman" w:cs="Times New Roman"/>
          <w:lang w:val="en-US"/>
        </w:rPr>
        <w:t>-</w:t>
      </w:r>
      <w:r w:rsidR="00F30B0B" w:rsidRPr="00513FDA">
        <w:rPr>
          <w:rFonts w:ascii="Times New Roman" w:hAnsi="Times New Roman" w:cs="Times New Roman"/>
          <w:lang w:val="en-US"/>
        </w:rPr>
        <w:t xml:space="preserve">transcriptome </w:t>
      </w:r>
      <w:r w:rsidR="00FB6DC8" w:rsidRPr="00513FDA">
        <w:rPr>
          <w:rFonts w:ascii="Times New Roman" w:hAnsi="Times New Roman" w:cs="Times New Roman"/>
          <w:lang w:val="en-US"/>
        </w:rPr>
        <w:t>analysis with total RNA sequencing</w:t>
      </w:r>
      <w:r w:rsidR="002F4874" w:rsidRPr="00513FDA">
        <w:rPr>
          <w:rFonts w:ascii="Times New Roman" w:hAnsi="Times New Roman" w:cs="Times New Roman"/>
          <w:lang w:val="en-US"/>
        </w:rPr>
        <w:t xml:space="preserve"> (RNA-seq)</w:t>
      </w:r>
      <w:r w:rsidR="00F30B0B" w:rsidRPr="00513FDA">
        <w:rPr>
          <w:rFonts w:ascii="Times New Roman" w:hAnsi="Times New Roman" w:cs="Times New Roman"/>
          <w:lang w:val="en-US"/>
        </w:rPr>
        <w:t>.</w:t>
      </w:r>
      <w:r w:rsidR="009F266E" w:rsidRPr="00513FDA">
        <w:rPr>
          <w:rFonts w:ascii="Times New Roman" w:hAnsi="Times New Roman" w:cs="Times New Roman"/>
          <w:lang w:val="en-US"/>
        </w:rPr>
        <w:t xml:space="preserve"> </w:t>
      </w:r>
    </w:p>
    <w:p w14:paraId="56B5D5D5" w14:textId="0E555077" w:rsidR="00B46DC0" w:rsidRPr="00513FDA" w:rsidRDefault="00D840B6" w:rsidP="007F7E87">
      <w:pPr>
        <w:shd w:val="clear" w:color="auto" w:fill="FFFFFF"/>
        <w:spacing w:after="0" w:line="408" w:lineRule="auto"/>
        <w:jc w:val="both"/>
        <w:rPr>
          <w:rFonts w:ascii="Times New Roman" w:hAnsi="Times New Roman" w:cs="Times New Roman"/>
          <w:lang w:val="en-US"/>
        </w:rPr>
      </w:pPr>
      <w:r w:rsidRPr="00513FDA">
        <w:rPr>
          <w:rFonts w:ascii="Times New Roman" w:hAnsi="Times New Roman" w:cs="Times New Roman"/>
          <w:lang w:val="en-US"/>
        </w:rPr>
        <w:t xml:space="preserve">Ideally, an engineered </w:t>
      </w:r>
      <w:r w:rsidR="00375567" w:rsidRPr="00513FDA">
        <w:rPr>
          <w:rFonts w:ascii="Times New Roman" w:hAnsi="Times New Roman" w:cs="Times New Roman"/>
          <w:lang w:val="en-US"/>
        </w:rPr>
        <w:t>tissue</w:t>
      </w:r>
      <w:r w:rsidR="00390C0D" w:rsidRPr="00513FDA">
        <w:rPr>
          <w:rFonts w:ascii="Times New Roman" w:hAnsi="Times New Roman" w:cs="Times New Roman"/>
          <w:lang w:val="en-US"/>
        </w:rPr>
        <w:t xml:space="preserve"> equivalent should approximate the properties of the </w:t>
      </w:r>
      <w:r w:rsidR="008425AB" w:rsidRPr="00513FDA">
        <w:rPr>
          <w:rFonts w:ascii="Times New Roman" w:hAnsi="Times New Roman" w:cs="Times New Roman"/>
          <w:lang w:val="en-US"/>
        </w:rPr>
        <w:t xml:space="preserve">skin but possess the advantages of the oral mucosa, such </w:t>
      </w:r>
      <w:r w:rsidR="00BF2537" w:rsidRPr="00513FDA">
        <w:rPr>
          <w:rFonts w:ascii="Times New Roman" w:hAnsi="Times New Roman" w:cs="Times New Roman"/>
          <w:lang w:val="en-US"/>
        </w:rPr>
        <w:t xml:space="preserve">as </w:t>
      </w:r>
      <w:r w:rsidR="00424FE8" w:rsidRPr="00513FDA">
        <w:rPr>
          <w:rFonts w:ascii="Times New Roman" w:hAnsi="Times New Roman" w:cs="Times New Roman"/>
          <w:lang w:val="en-US"/>
        </w:rPr>
        <w:t xml:space="preserve">lower levels of TGF-beta1, </w:t>
      </w:r>
      <w:r w:rsidR="00B46DC0" w:rsidRPr="00513FDA">
        <w:rPr>
          <w:rFonts w:ascii="Times New Roman" w:hAnsi="Times New Roman" w:cs="Times New Roman"/>
          <w:lang w:val="en-US"/>
        </w:rPr>
        <w:t>a proinflammatory pro-fibrotic cytokine implicated in the etiology of hypertrophic scars</w:t>
      </w:r>
      <w:r w:rsidR="00557CDB" w:rsidRPr="00513FDA">
        <w:rPr>
          <w:rFonts w:ascii="Times New Roman" w:hAnsi="Times New Roman" w:cs="Times New Roman"/>
          <w:lang w:val="en-US"/>
        </w:rPr>
        <w:t xml:space="preserve"> </w:t>
      </w:r>
      <w:r w:rsidR="00557CDB" w:rsidRPr="00513FDA">
        <w:rPr>
          <w:rFonts w:ascii="Times New Roman" w:hAnsi="Times New Roman" w:cs="Times New Roman"/>
          <w:lang w:val="en-US"/>
        </w:rPr>
        <w:fldChar w:fldCharType="begin"/>
      </w:r>
      <w:r w:rsidR="008C424D" w:rsidRPr="00513FDA">
        <w:rPr>
          <w:rFonts w:ascii="Times New Roman" w:hAnsi="Times New Roman" w:cs="Times New Roman"/>
          <w:lang w:val="en-US"/>
        </w:rPr>
        <w:instrText xml:space="preserve"> ADDIN EN.CITE &lt;EndNote&gt;&lt;Cite&gt;&lt;Author&gt;Schrementi&lt;/Author&gt;&lt;Year&gt;2008&lt;/Year&gt;&lt;RecNum&gt;33&lt;/RecNum&gt;&lt;DisplayText&gt;[42]&lt;/DisplayText&gt;&lt;record&gt;&lt;rec-number&gt;33&lt;/rec-number&gt;&lt;foreign-keys&gt;&lt;key app="EN" db-id="wwa2e5xaeed5p0epr5zxr9apz9dwzx0dwvde" timestamp="1600543909"&gt;33&lt;/key&gt;&lt;/foreign-keys&gt;&lt;ref-type name="Journal Article"&gt;17&lt;/ref-type&gt;&lt;contributors&gt;&lt;authors&gt;&lt;author&gt;Schrementi, Megan E.&lt;/author&gt;&lt;author&gt;Ferreira, Ahalia M.&lt;/author&gt;&lt;author&gt;Zender, Chad&lt;/author&gt;&lt;author&gt;Dipietro, Luisa A.&lt;/author&gt;&lt;/authors&gt;&lt;/contributors&gt;&lt;titles&gt;&lt;title&gt;Site-specific production of TGF-β in oral mucosal and cutaneous wounds&lt;/title&gt;&lt;/titles&gt;&lt;pages&gt;80-86&lt;/pages&gt;&lt;volume&gt;16&lt;/volume&gt;&lt;number&gt;1&lt;/number&gt;&lt;dates&gt;&lt;year&gt;2008&lt;/year&gt;&lt;/dates&gt;&lt;publisher&gt;Wiley-Blackwell&lt;/publisher&gt;&lt;isbn&gt;1067-1927&lt;/isbn&gt;&lt;urls&gt;&lt;related-urls&gt;&lt;url&gt;https://dx.doi.org/10.1111/j.1524-475x.2007.00320.x&lt;/url&gt;&lt;/related-urls&gt;&lt;/urls&gt;&lt;electronic-resource-num&gt;10.1111/j.1524-475x.2007.00320.x&lt;/electronic-resource-num&gt;&lt;/record&gt;&lt;/Cite&gt;&lt;/EndNote&gt;</w:instrText>
      </w:r>
      <w:r w:rsidR="00557CDB" w:rsidRPr="00513FDA">
        <w:rPr>
          <w:rFonts w:ascii="Times New Roman" w:hAnsi="Times New Roman" w:cs="Times New Roman"/>
          <w:lang w:val="en-US"/>
        </w:rPr>
        <w:fldChar w:fldCharType="separate"/>
      </w:r>
      <w:r w:rsidR="008C424D" w:rsidRPr="00513FDA">
        <w:rPr>
          <w:rFonts w:ascii="Times New Roman" w:hAnsi="Times New Roman" w:cs="Times New Roman"/>
          <w:noProof/>
          <w:lang w:val="en-US"/>
        </w:rPr>
        <w:t>[42]</w:t>
      </w:r>
      <w:r w:rsidR="00557CDB" w:rsidRPr="00513FDA">
        <w:rPr>
          <w:rFonts w:ascii="Times New Roman" w:hAnsi="Times New Roman" w:cs="Times New Roman"/>
          <w:lang w:val="en-US"/>
        </w:rPr>
        <w:fldChar w:fldCharType="end"/>
      </w:r>
      <w:r w:rsidR="00557CDB" w:rsidRPr="00513FDA">
        <w:rPr>
          <w:rFonts w:ascii="Times New Roman" w:hAnsi="Times New Roman" w:cs="Times New Roman"/>
          <w:lang w:val="en-US"/>
        </w:rPr>
        <w:t>.</w:t>
      </w:r>
    </w:p>
    <w:p w14:paraId="31A9F66D" w14:textId="4441EAF3" w:rsidR="00A90A59" w:rsidRPr="00513FDA" w:rsidRDefault="00CF73BC" w:rsidP="007F7E87">
      <w:pPr>
        <w:shd w:val="clear" w:color="auto" w:fill="FFFFFF"/>
        <w:spacing w:after="0" w:line="408" w:lineRule="auto"/>
        <w:jc w:val="both"/>
        <w:rPr>
          <w:rFonts w:ascii="Times New Roman" w:hAnsi="Times New Roman" w:cs="Times New Roman"/>
          <w:lang w:val="en-US"/>
        </w:rPr>
      </w:pPr>
      <w:r w:rsidRPr="00513FDA">
        <w:rPr>
          <w:rFonts w:ascii="Times New Roman" w:hAnsi="Times New Roman" w:cs="Times New Roman"/>
          <w:b/>
          <w:bCs/>
        </w:rPr>
        <w:t xml:space="preserve">Aim 2: </w:t>
      </w:r>
      <w:r w:rsidR="009841B1" w:rsidRPr="00513FDA">
        <w:rPr>
          <w:rFonts w:ascii="Times New Roman" w:hAnsi="Times New Roman" w:cs="Times New Roman"/>
          <w:b/>
          <w:bCs/>
          <w:lang w:val="en-US"/>
        </w:rPr>
        <w:t xml:space="preserve">To evaluate </w:t>
      </w:r>
      <w:r w:rsidR="009841B1" w:rsidRPr="00513FDA">
        <w:rPr>
          <w:rFonts w:ascii="Times New Roman" w:hAnsi="Times New Roman" w:cs="Times New Roman"/>
          <w:b/>
          <w:bCs/>
        </w:rPr>
        <w:t xml:space="preserve">the performance </w:t>
      </w:r>
      <w:r w:rsidR="009841B1" w:rsidRPr="00513FDA">
        <w:rPr>
          <w:rFonts w:ascii="Times New Roman" w:hAnsi="Times New Roman" w:cs="Times New Roman"/>
          <w:b/>
          <w:bCs/>
          <w:i/>
          <w:lang w:val="en-US"/>
        </w:rPr>
        <w:t>i</w:t>
      </w:r>
      <w:r w:rsidR="009841B1" w:rsidRPr="00513FDA">
        <w:rPr>
          <w:rFonts w:ascii="Times New Roman" w:hAnsi="Times New Roman" w:cs="Times New Roman"/>
          <w:b/>
          <w:bCs/>
          <w:i/>
        </w:rPr>
        <w:t>n vivo</w:t>
      </w:r>
      <w:r w:rsidR="009841B1" w:rsidRPr="00513FDA">
        <w:rPr>
          <w:rFonts w:ascii="Times New Roman" w:hAnsi="Times New Roman" w:cs="Times New Roman"/>
          <w:b/>
          <w:bCs/>
        </w:rPr>
        <w:t xml:space="preserve"> of homotypic and heterotypic dermal and oral tissue recombinants for the treatment of cutaneous burn wounds in a rat model.</w:t>
      </w:r>
      <w:r w:rsidR="009841B1" w:rsidRPr="00513FDA">
        <w:rPr>
          <w:rFonts w:ascii="Times New Roman" w:hAnsi="Times New Roman" w:cs="Times New Roman"/>
        </w:rPr>
        <w:t xml:space="preserve"> </w:t>
      </w:r>
      <w:r w:rsidR="00A90A59" w:rsidRPr="00513FDA">
        <w:rPr>
          <w:rFonts w:ascii="Times New Roman" w:hAnsi="Times New Roman" w:cs="Times New Roman"/>
          <w:lang w:val="en-US"/>
        </w:rPr>
        <w:t xml:space="preserve">In the second step of the proposed project we will </w:t>
      </w:r>
      <w:r w:rsidR="009841B1" w:rsidRPr="00513FDA">
        <w:rPr>
          <w:rFonts w:ascii="Times New Roman" w:hAnsi="Times New Roman" w:cs="Times New Roman"/>
          <w:lang w:val="en-US"/>
        </w:rPr>
        <w:t>inflict</w:t>
      </w:r>
      <w:r w:rsidR="00A90A59" w:rsidRPr="00513FDA">
        <w:rPr>
          <w:rFonts w:ascii="Times New Roman" w:hAnsi="Times New Roman" w:cs="Times New Roman"/>
          <w:lang w:val="en-US"/>
        </w:rPr>
        <w:t xml:space="preserve"> </w:t>
      </w:r>
      <w:r w:rsidR="00AC4B5B" w:rsidRPr="00513FDA">
        <w:rPr>
          <w:rFonts w:ascii="Times New Roman" w:hAnsi="Times New Roman" w:cs="Times New Roman"/>
          <w:lang w:val="en-US"/>
        </w:rPr>
        <w:t>cutaneous burn wounds in a rat model</w:t>
      </w:r>
      <w:r w:rsidR="00830725" w:rsidRPr="00513FDA">
        <w:rPr>
          <w:rFonts w:ascii="Times New Roman" w:hAnsi="Times New Roman" w:cs="Times New Roman"/>
          <w:lang w:val="en-US"/>
        </w:rPr>
        <w:t xml:space="preserve"> and </w:t>
      </w:r>
      <w:r w:rsidR="00A90A59" w:rsidRPr="00513FDA">
        <w:rPr>
          <w:rFonts w:ascii="Times New Roman" w:hAnsi="Times New Roman" w:cs="Times New Roman"/>
          <w:lang w:val="en-US"/>
        </w:rPr>
        <w:t xml:space="preserve">evaluate the efficacy of </w:t>
      </w:r>
      <w:r w:rsidR="000E4621" w:rsidRPr="00513FDA">
        <w:rPr>
          <w:rFonts w:ascii="Times New Roman" w:hAnsi="Times New Roman" w:cs="Times New Roman"/>
          <w:lang w:val="en-US"/>
        </w:rPr>
        <w:t xml:space="preserve">treatment with </w:t>
      </w:r>
      <w:r w:rsidR="00A90A59" w:rsidRPr="00513FDA">
        <w:rPr>
          <w:rFonts w:ascii="Times New Roman" w:hAnsi="Times New Roman" w:cs="Times New Roman"/>
          <w:lang w:val="en-US"/>
        </w:rPr>
        <w:t>homotypic and heterotypic dermal and oral tissue recombinants</w:t>
      </w:r>
      <w:r w:rsidR="00175A22" w:rsidRPr="00513FDA">
        <w:rPr>
          <w:rFonts w:ascii="Times New Roman" w:hAnsi="Times New Roman" w:cs="Times New Roman"/>
          <w:lang w:val="en-US"/>
        </w:rPr>
        <w:t xml:space="preserve"> </w:t>
      </w:r>
      <w:r w:rsidR="009841B1" w:rsidRPr="00513FDA">
        <w:rPr>
          <w:rFonts w:ascii="Times New Roman" w:hAnsi="Times New Roman" w:cs="Times New Roman"/>
          <w:i/>
          <w:lang w:val="en-US"/>
        </w:rPr>
        <w:t>in vivo</w:t>
      </w:r>
      <w:r w:rsidR="009841B1" w:rsidRPr="00513FDA">
        <w:rPr>
          <w:rFonts w:ascii="Times New Roman" w:hAnsi="Times New Roman" w:cs="Times New Roman"/>
          <w:lang w:val="en-US"/>
        </w:rPr>
        <w:t xml:space="preserve"> </w:t>
      </w:r>
      <w:r w:rsidR="00175A22" w:rsidRPr="00513FDA">
        <w:rPr>
          <w:rFonts w:ascii="Times New Roman" w:hAnsi="Times New Roman" w:cs="Times New Roman"/>
          <w:lang w:val="en-US"/>
        </w:rPr>
        <w:t>compar</w:t>
      </w:r>
      <w:r w:rsidR="009841B1" w:rsidRPr="00513FDA">
        <w:rPr>
          <w:rFonts w:ascii="Times New Roman" w:hAnsi="Times New Roman" w:cs="Times New Roman"/>
          <w:lang w:val="en-US"/>
        </w:rPr>
        <w:t>ing the outcomes to those of</w:t>
      </w:r>
      <w:r w:rsidR="00175A22" w:rsidRPr="00513FDA">
        <w:rPr>
          <w:rFonts w:ascii="Times New Roman" w:hAnsi="Times New Roman" w:cs="Times New Roman"/>
          <w:lang w:val="en-US"/>
        </w:rPr>
        <w:t xml:space="preserve"> </w:t>
      </w:r>
      <w:r w:rsidR="009841B1" w:rsidRPr="00513FDA">
        <w:rPr>
          <w:rFonts w:ascii="Times New Roman" w:hAnsi="Times New Roman" w:cs="Times New Roman"/>
        </w:rPr>
        <w:t>cultured</w:t>
      </w:r>
      <w:r w:rsidR="00175A22" w:rsidRPr="00513FDA">
        <w:rPr>
          <w:rFonts w:ascii="Times New Roman" w:hAnsi="Times New Roman" w:cs="Times New Roman"/>
        </w:rPr>
        <w:t xml:space="preserve"> </w:t>
      </w:r>
      <w:r w:rsidR="009841B1" w:rsidRPr="00513FDA">
        <w:rPr>
          <w:rFonts w:ascii="Times New Roman" w:hAnsi="Times New Roman" w:cs="Times New Roman"/>
        </w:rPr>
        <w:t>e</w:t>
      </w:r>
      <w:r w:rsidR="00175A22" w:rsidRPr="00513FDA">
        <w:rPr>
          <w:rFonts w:ascii="Times New Roman" w:hAnsi="Times New Roman" w:cs="Times New Roman"/>
        </w:rPr>
        <w:t xml:space="preserve">pidermal </w:t>
      </w:r>
      <w:r w:rsidR="009841B1" w:rsidRPr="00513FDA">
        <w:rPr>
          <w:rFonts w:ascii="Times New Roman" w:hAnsi="Times New Roman" w:cs="Times New Roman"/>
        </w:rPr>
        <w:t>a</w:t>
      </w:r>
      <w:r w:rsidR="00175A22" w:rsidRPr="00513FDA">
        <w:rPr>
          <w:rFonts w:ascii="Times New Roman" w:hAnsi="Times New Roman" w:cs="Times New Roman"/>
        </w:rPr>
        <w:t>utografts</w:t>
      </w:r>
      <w:r w:rsidR="00830725" w:rsidRPr="00513FDA">
        <w:rPr>
          <w:rFonts w:ascii="Times New Roman" w:hAnsi="Times New Roman" w:cs="Times New Roman"/>
          <w:lang w:val="en-US"/>
        </w:rPr>
        <w:t>.</w:t>
      </w:r>
    </w:p>
    <w:p w14:paraId="0F030EB2" w14:textId="679ACC1B" w:rsidR="00DD3EA1" w:rsidRPr="00513FDA" w:rsidRDefault="005313FF" w:rsidP="007F7E87">
      <w:pPr>
        <w:shd w:val="clear" w:color="auto" w:fill="FFFFFF"/>
        <w:spacing w:after="0" w:line="408" w:lineRule="auto"/>
        <w:jc w:val="both"/>
        <w:rPr>
          <w:rFonts w:ascii="Times New Roman" w:hAnsi="Times New Roman" w:cs="Times New Roman"/>
          <w:lang w:val="en-US"/>
        </w:rPr>
      </w:pPr>
      <w:r w:rsidRPr="00513FDA">
        <w:rPr>
          <w:rFonts w:ascii="Times New Roman" w:hAnsi="Times New Roman" w:cs="Times New Roman"/>
          <w:lang w:val="en-US"/>
        </w:rPr>
        <w:t xml:space="preserve">Isogenic colonies of inbred animals </w:t>
      </w:r>
      <w:r w:rsidR="00694270" w:rsidRPr="00513FDA">
        <w:rPr>
          <w:rFonts w:ascii="Times New Roman" w:hAnsi="Times New Roman" w:cs="Times New Roman"/>
          <w:lang w:val="en-US"/>
        </w:rPr>
        <w:t xml:space="preserve">show histocompatibility </w:t>
      </w:r>
      <w:r w:rsidR="00B46BA1" w:rsidRPr="00513FDA">
        <w:rPr>
          <w:rFonts w:ascii="Times New Roman" w:hAnsi="Times New Roman" w:cs="Times New Roman"/>
          <w:lang w:val="en-US"/>
        </w:rPr>
        <w:t>between donor</w:t>
      </w:r>
      <w:r w:rsidR="009841B1" w:rsidRPr="00513FDA">
        <w:rPr>
          <w:rFonts w:ascii="Times New Roman" w:hAnsi="Times New Roman" w:cs="Times New Roman"/>
          <w:lang w:val="en-US"/>
        </w:rPr>
        <w:t>s</w:t>
      </w:r>
      <w:r w:rsidR="00B46BA1" w:rsidRPr="00513FDA">
        <w:rPr>
          <w:rFonts w:ascii="Times New Roman" w:hAnsi="Times New Roman" w:cs="Times New Roman"/>
          <w:lang w:val="en-US"/>
        </w:rPr>
        <w:t xml:space="preserve"> and recipient</w:t>
      </w:r>
      <w:r w:rsidR="009841B1" w:rsidRPr="00513FDA">
        <w:rPr>
          <w:rFonts w:ascii="Times New Roman" w:hAnsi="Times New Roman" w:cs="Times New Roman"/>
          <w:lang w:val="en-US"/>
        </w:rPr>
        <w:t>s</w:t>
      </w:r>
      <w:r w:rsidR="00B46BA1" w:rsidRPr="00513FDA">
        <w:rPr>
          <w:rFonts w:ascii="Times New Roman" w:hAnsi="Times New Roman" w:cs="Times New Roman"/>
          <w:lang w:val="en-US"/>
        </w:rPr>
        <w:t xml:space="preserve"> </w:t>
      </w:r>
      <w:r w:rsidR="009841B1" w:rsidRPr="00513FDA">
        <w:rPr>
          <w:rFonts w:ascii="Times New Roman" w:hAnsi="Times New Roman" w:cs="Times New Roman"/>
          <w:lang w:val="en-US"/>
        </w:rPr>
        <w:t>after</w:t>
      </w:r>
      <w:r w:rsidR="002F7A6C" w:rsidRPr="00513FDA">
        <w:rPr>
          <w:rFonts w:ascii="Times New Roman" w:hAnsi="Times New Roman" w:cs="Times New Roman"/>
          <w:lang w:val="en-US"/>
        </w:rPr>
        <w:t xml:space="preserve"> skin graft</w:t>
      </w:r>
      <w:r w:rsidR="009841B1" w:rsidRPr="00513FDA">
        <w:rPr>
          <w:rFonts w:ascii="Times New Roman" w:hAnsi="Times New Roman" w:cs="Times New Roman"/>
          <w:lang w:val="en-US"/>
        </w:rPr>
        <w:t xml:space="preserve"> </w:t>
      </w:r>
      <w:r w:rsidR="002F7A6C" w:rsidRPr="00513FDA">
        <w:rPr>
          <w:rFonts w:ascii="Times New Roman" w:hAnsi="Times New Roman" w:cs="Times New Roman"/>
          <w:lang w:val="en-US"/>
        </w:rPr>
        <w:t>transplant</w:t>
      </w:r>
      <w:r w:rsidR="009841B1" w:rsidRPr="00513FDA">
        <w:rPr>
          <w:rFonts w:ascii="Times New Roman" w:hAnsi="Times New Roman" w:cs="Times New Roman"/>
          <w:lang w:val="en-US"/>
        </w:rPr>
        <w:t>ations</w:t>
      </w:r>
      <w:r w:rsidR="00BF113D" w:rsidRPr="00513FDA">
        <w:rPr>
          <w:rFonts w:ascii="Times New Roman" w:hAnsi="Times New Roman" w:cs="Times New Roman"/>
          <w:lang w:val="en-US"/>
        </w:rPr>
        <w:t xml:space="preserve"> </w:t>
      </w:r>
      <w:r w:rsidR="000C3720" w:rsidRPr="00513FDA">
        <w:rPr>
          <w:rFonts w:ascii="Times New Roman" w:hAnsi="Times New Roman" w:cs="Times New Roman"/>
          <w:lang w:val="en-US"/>
        </w:rPr>
        <w:fldChar w:fldCharType="begin"/>
      </w:r>
      <w:r w:rsidR="008C424D" w:rsidRPr="00513FDA">
        <w:rPr>
          <w:rFonts w:ascii="Times New Roman" w:hAnsi="Times New Roman" w:cs="Times New Roman"/>
          <w:lang w:val="en-US"/>
        </w:rPr>
        <w:instrText xml:space="preserve"> ADDIN EN.CITE &lt;EndNote&gt;&lt;Cite&gt;&lt;Author&gt;Festing&lt;/Author&gt;&lt;Year&gt;1970&lt;/Year&gt;&lt;RecNum&gt;34&lt;/RecNum&gt;&lt;DisplayText&gt;[43]&lt;/DisplayText&gt;&lt;record&gt;&lt;rec-number&gt;34&lt;/rec-number&gt;&lt;foreign-keys&gt;&lt;key app="EN" db-id="wwa2e5xaeed5p0epr5zxr9apz9dwzx0dwvde" timestamp="1600602867"&gt;34&lt;/key&gt;&lt;/foreign-keys&gt;&lt;ref-type name="Journal Article"&gt;17&lt;/ref-type&gt;&lt;contributors&gt;&lt;authors&gt;&lt;author&gt;Festing, M.&lt;/author&gt;&lt;author&gt;Grist, S.&lt;/author&gt;&lt;/authors&gt;&lt;/contributors&gt;&lt;titles&gt;&lt;title&gt;A simple technique for skin grafting rats&lt;/title&gt;&lt;/titles&gt;&lt;pages&gt;255-258&lt;/pages&gt;&lt;volume&gt;4&lt;/volume&gt;&lt;number&gt;2&lt;/number&gt;&lt;dates&gt;&lt;year&gt;1970&lt;/year&gt;&lt;/dates&gt;&lt;publisher&gt;SAGE Publications&lt;/publisher&gt;&lt;isbn&gt;0023-6772&lt;/isbn&gt;&lt;urls&gt;&lt;related-urls&gt;&lt;url&gt;https://dx.doi.org/10.1258/002367770781071608&lt;/url&gt;&lt;/related-urls&gt;&lt;/urls&gt;&lt;electronic-resource-num&gt;10.1258/002367770781071608&lt;/electronic-resource-num&gt;&lt;/record&gt;&lt;/Cite&gt;&lt;/EndNote&gt;</w:instrText>
      </w:r>
      <w:r w:rsidR="000C3720" w:rsidRPr="00513FDA">
        <w:rPr>
          <w:rFonts w:ascii="Times New Roman" w:hAnsi="Times New Roman" w:cs="Times New Roman"/>
          <w:lang w:val="en-US"/>
        </w:rPr>
        <w:fldChar w:fldCharType="separate"/>
      </w:r>
      <w:r w:rsidR="008C424D" w:rsidRPr="00513FDA">
        <w:rPr>
          <w:rFonts w:ascii="Times New Roman" w:hAnsi="Times New Roman" w:cs="Times New Roman"/>
          <w:noProof/>
          <w:lang w:val="en-US"/>
        </w:rPr>
        <w:t>[43]</w:t>
      </w:r>
      <w:r w:rsidR="000C3720" w:rsidRPr="00513FDA">
        <w:rPr>
          <w:rFonts w:ascii="Times New Roman" w:hAnsi="Times New Roman" w:cs="Times New Roman"/>
          <w:lang w:val="en-US"/>
        </w:rPr>
        <w:fldChar w:fldCharType="end"/>
      </w:r>
      <w:r w:rsidR="00C42B08" w:rsidRPr="00513FDA">
        <w:rPr>
          <w:rFonts w:ascii="Times New Roman" w:hAnsi="Times New Roman" w:cs="Times New Roman"/>
          <w:lang w:val="en-US"/>
        </w:rPr>
        <w:t>.</w:t>
      </w:r>
      <w:r w:rsidR="00027240" w:rsidRPr="00513FDA">
        <w:rPr>
          <w:rFonts w:ascii="Times New Roman" w:hAnsi="Times New Roman" w:cs="Times New Roman"/>
          <w:lang w:val="en-US"/>
        </w:rPr>
        <w:t xml:space="preserve"> </w:t>
      </w:r>
      <w:r w:rsidR="009841B1" w:rsidRPr="00513FDA">
        <w:rPr>
          <w:rFonts w:ascii="Times New Roman" w:hAnsi="Times New Roman" w:cs="Times New Roman"/>
          <w:lang w:val="en-US"/>
        </w:rPr>
        <w:t>Therefore</w:t>
      </w:r>
      <w:r w:rsidR="00027240" w:rsidRPr="00513FDA">
        <w:rPr>
          <w:rFonts w:ascii="Times New Roman" w:hAnsi="Times New Roman" w:cs="Times New Roman"/>
          <w:lang w:val="en-US"/>
        </w:rPr>
        <w:t>,</w:t>
      </w:r>
      <w:r w:rsidR="00B0072A" w:rsidRPr="00513FDA">
        <w:rPr>
          <w:rFonts w:ascii="Times New Roman" w:hAnsi="Times New Roman" w:cs="Times New Roman"/>
          <w:lang w:val="en-US"/>
        </w:rPr>
        <w:t xml:space="preserve"> </w:t>
      </w:r>
      <w:r w:rsidR="009841B1" w:rsidRPr="00513FDA">
        <w:rPr>
          <w:rFonts w:ascii="Times New Roman" w:hAnsi="Times New Roman" w:cs="Times New Roman"/>
          <w:lang w:val="en-US"/>
        </w:rPr>
        <w:t xml:space="preserve">in our experiments, </w:t>
      </w:r>
      <w:r w:rsidR="00255ACD" w:rsidRPr="00513FDA">
        <w:rPr>
          <w:rFonts w:ascii="Times New Roman" w:hAnsi="Times New Roman" w:cs="Times New Roman"/>
          <w:lang w:val="en-US"/>
        </w:rPr>
        <w:t>we will use</w:t>
      </w:r>
      <w:r w:rsidR="00821533" w:rsidRPr="00513FDA">
        <w:rPr>
          <w:rFonts w:ascii="Times New Roman" w:hAnsi="Times New Roman" w:cs="Times New Roman"/>
          <w:lang w:val="en-US"/>
        </w:rPr>
        <w:t xml:space="preserve"> </w:t>
      </w:r>
      <w:r w:rsidR="008771F4" w:rsidRPr="00513FDA">
        <w:rPr>
          <w:rFonts w:ascii="Times New Roman" w:hAnsi="Times New Roman" w:cs="Times New Roman"/>
          <w:lang w:val="en-US"/>
        </w:rPr>
        <w:t xml:space="preserve">inbred </w:t>
      </w:r>
      <w:r w:rsidR="00DD3EA1" w:rsidRPr="00513FDA">
        <w:rPr>
          <w:rFonts w:ascii="Times New Roman" w:hAnsi="Times New Roman" w:cs="Times New Roman"/>
          <w:lang w:val="en-US"/>
        </w:rPr>
        <w:t>Lewis rats</w:t>
      </w:r>
      <w:r w:rsidR="00C73FD5" w:rsidRPr="00513FDA">
        <w:rPr>
          <w:rFonts w:ascii="Times New Roman" w:hAnsi="Times New Roman" w:cs="Times New Roman"/>
          <w:lang w:val="en-US"/>
        </w:rPr>
        <w:t xml:space="preserve"> </w:t>
      </w:r>
      <w:r w:rsidR="001B6731" w:rsidRPr="00513FDA">
        <w:rPr>
          <w:rFonts w:ascii="Times New Roman" w:hAnsi="Times New Roman" w:cs="Times New Roman"/>
          <w:lang w:val="en-US"/>
        </w:rPr>
        <w:t>(Envigo, Israel)</w:t>
      </w:r>
      <w:r w:rsidR="001042B0" w:rsidRPr="00513FDA">
        <w:rPr>
          <w:rFonts w:ascii="Times New Roman" w:hAnsi="Times New Roman" w:cs="Times New Roman"/>
          <w:lang w:val="en-US"/>
        </w:rPr>
        <w:t xml:space="preserve"> as </w:t>
      </w:r>
      <w:r w:rsidR="00C27972" w:rsidRPr="00513FDA">
        <w:rPr>
          <w:rFonts w:ascii="Times New Roman" w:hAnsi="Times New Roman" w:cs="Times New Roman"/>
          <w:lang w:val="en-US"/>
        </w:rPr>
        <w:t>isogenic</w:t>
      </w:r>
      <w:r w:rsidR="001042B0" w:rsidRPr="00513FDA">
        <w:rPr>
          <w:rFonts w:ascii="Times New Roman" w:hAnsi="Times New Roman" w:cs="Times New Roman"/>
          <w:lang w:val="en-US"/>
        </w:rPr>
        <w:t xml:space="preserve"> </w:t>
      </w:r>
      <w:r w:rsidR="00C915B8" w:rsidRPr="00513FDA">
        <w:rPr>
          <w:rFonts w:ascii="Times New Roman" w:hAnsi="Times New Roman" w:cs="Times New Roman"/>
          <w:lang w:val="en-US"/>
        </w:rPr>
        <w:t>donor</w:t>
      </w:r>
      <w:r w:rsidR="009841B1" w:rsidRPr="00513FDA">
        <w:rPr>
          <w:rFonts w:ascii="Times New Roman" w:hAnsi="Times New Roman" w:cs="Times New Roman"/>
          <w:lang w:val="en-US"/>
        </w:rPr>
        <w:t>s</w:t>
      </w:r>
      <w:r w:rsidR="00027240" w:rsidRPr="00513FDA">
        <w:rPr>
          <w:rFonts w:ascii="Times New Roman" w:hAnsi="Times New Roman" w:cs="Times New Roman"/>
          <w:lang w:val="en-US"/>
        </w:rPr>
        <w:t xml:space="preserve"> </w:t>
      </w:r>
      <w:r w:rsidR="009841B1" w:rsidRPr="00513FDA">
        <w:rPr>
          <w:rFonts w:ascii="Times New Roman" w:hAnsi="Times New Roman" w:cs="Times New Roman"/>
          <w:lang w:val="en-US"/>
        </w:rPr>
        <w:t>(</w:t>
      </w:r>
      <w:r w:rsidR="004B4FC7" w:rsidRPr="00513FDA">
        <w:rPr>
          <w:rFonts w:ascii="Times New Roman" w:hAnsi="Times New Roman" w:cs="Times New Roman"/>
          <w:lang w:val="en-US"/>
        </w:rPr>
        <w:t>for</w:t>
      </w:r>
      <w:r w:rsidR="00C21B6B" w:rsidRPr="00513FDA">
        <w:rPr>
          <w:rFonts w:ascii="Times New Roman" w:hAnsi="Times New Roman" w:cs="Times New Roman"/>
          <w:lang w:val="en-US"/>
        </w:rPr>
        <w:t xml:space="preserve"> harvesting </w:t>
      </w:r>
      <w:r w:rsidR="004B4FC7" w:rsidRPr="00513FDA">
        <w:rPr>
          <w:rFonts w:ascii="Times New Roman" w:hAnsi="Times New Roman" w:cs="Times New Roman"/>
          <w:lang w:val="en-US"/>
        </w:rPr>
        <w:t>palatal mucosa and dorsal skin</w:t>
      </w:r>
      <w:r w:rsidR="009841B1" w:rsidRPr="00513FDA">
        <w:rPr>
          <w:rFonts w:ascii="Times New Roman" w:hAnsi="Times New Roman" w:cs="Times New Roman"/>
          <w:lang w:val="en-US"/>
        </w:rPr>
        <w:t xml:space="preserve"> specimens)</w:t>
      </w:r>
      <w:r w:rsidR="004B4FC7" w:rsidRPr="00513FDA">
        <w:rPr>
          <w:rFonts w:ascii="Times New Roman" w:hAnsi="Times New Roman" w:cs="Times New Roman"/>
          <w:lang w:val="en-US"/>
        </w:rPr>
        <w:t xml:space="preserve"> and </w:t>
      </w:r>
      <w:r w:rsidR="003D0E81" w:rsidRPr="00513FDA">
        <w:rPr>
          <w:rFonts w:ascii="Times New Roman" w:hAnsi="Times New Roman" w:cs="Times New Roman"/>
          <w:lang w:val="en-US"/>
        </w:rPr>
        <w:t>additional</w:t>
      </w:r>
      <w:r w:rsidR="008F2946" w:rsidRPr="00513FDA">
        <w:rPr>
          <w:rFonts w:ascii="Times New Roman" w:hAnsi="Times New Roman" w:cs="Times New Roman"/>
          <w:lang w:val="en-US"/>
        </w:rPr>
        <w:t xml:space="preserve"> animals of the same strain as </w:t>
      </w:r>
      <w:r w:rsidR="00557A9A" w:rsidRPr="00513FDA">
        <w:rPr>
          <w:rFonts w:ascii="Times New Roman" w:hAnsi="Times New Roman" w:cs="Times New Roman"/>
          <w:lang w:val="en-US"/>
        </w:rPr>
        <w:t xml:space="preserve">a burn model </w:t>
      </w:r>
      <w:r w:rsidR="00C915B8" w:rsidRPr="00513FDA">
        <w:rPr>
          <w:rFonts w:ascii="Times New Roman" w:hAnsi="Times New Roman" w:cs="Times New Roman"/>
          <w:lang w:val="en-US"/>
        </w:rPr>
        <w:t>recipient</w:t>
      </w:r>
      <w:r w:rsidR="009841B1" w:rsidRPr="00513FDA">
        <w:rPr>
          <w:rFonts w:ascii="Times New Roman" w:hAnsi="Times New Roman" w:cs="Times New Roman"/>
          <w:lang w:val="en-US"/>
        </w:rPr>
        <w:t>s</w:t>
      </w:r>
      <w:r w:rsidR="00557A9A" w:rsidRPr="00513FDA">
        <w:rPr>
          <w:rFonts w:ascii="Times New Roman" w:hAnsi="Times New Roman" w:cs="Times New Roman"/>
          <w:lang w:val="en-US"/>
        </w:rPr>
        <w:t>.</w:t>
      </w:r>
    </w:p>
    <w:p w14:paraId="4F985438" w14:textId="250A4DA1" w:rsidR="00FF3E8F" w:rsidRPr="00513FDA" w:rsidRDefault="009223B8" w:rsidP="007F7E87">
      <w:pPr>
        <w:shd w:val="clear" w:color="auto" w:fill="FFFFFF"/>
        <w:spacing w:after="0" w:line="408" w:lineRule="auto"/>
        <w:jc w:val="both"/>
        <w:rPr>
          <w:rFonts w:ascii="Times New Roman" w:hAnsi="Times New Roman" w:cs="Times New Roman"/>
          <w:lang w:val="en-US"/>
        </w:rPr>
      </w:pPr>
      <w:r w:rsidRPr="00513FDA">
        <w:rPr>
          <w:rFonts w:ascii="Times New Roman" w:hAnsi="Times New Roman" w:cs="Times New Roman"/>
          <w:b/>
          <w:bCs/>
          <w:lang w:val="en-US"/>
        </w:rPr>
        <w:t>Burn wound creation</w:t>
      </w:r>
      <w:r w:rsidRPr="00513FDA">
        <w:rPr>
          <w:rFonts w:ascii="Times New Roman" w:hAnsi="Times New Roman" w:cs="Times New Roman"/>
          <w:lang w:val="en-US"/>
        </w:rPr>
        <w:t>-</w:t>
      </w:r>
      <w:r w:rsidR="009841B1" w:rsidRPr="00513FDA">
        <w:rPr>
          <w:rFonts w:ascii="Times New Roman" w:hAnsi="Times New Roman" w:cs="Times New Roman"/>
          <w:lang w:val="en-US"/>
        </w:rPr>
        <w:t xml:space="preserve"> We will inflict</w:t>
      </w:r>
      <w:r w:rsidRPr="00513FDA">
        <w:rPr>
          <w:rFonts w:ascii="Times New Roman" w:hAnsi="Times New Roman" w:cs="Times New Roman"/>
          <w:lang w:val="en-US"/>
        </w:rPr>
        <w:t xml:space="preserve"> </w:t>
      </w:r>
      <w:r w:rsidR="009841B1" w:rsidRPr="00513FDA">
        <w:rPr>
          <w:rFonts w:ascii="Times New Roman" w:hAnsi="Times New Roman" w:cs="Times New Roman"/>
          <w:lang w:val="en-US"/>
        </w:rPr>
        <w:t xml:space="preserve">a </w:t>
      </w:r>
      <w:r w:rsidR="005A45A5" w:rsidRPr="00513FDA">
        <w:rPr>
          <w:rFonts w:ascii="Times New Roman" w:hAnsi="Times New Roman" w:cs="Times New Roman"/>
          <w:lang w:val="en-US"/>
        </w:rPr>
        <w:t>round</w:t>
      </w:r>
      <w:r w:rsidR="009841B1" w:rsidRPr="00513FDA">
        <w:rPr>
          <w:rFonts w:ascii="Times New Roman" w:hAnsi="Times New Roman" w:cs="Times New Roman"/>
          <w:lang w:val="en-US"/>
        </w:rPr>
        <w:t>-</w:t>
      </w:r>
      <w:r w:rsidR="005A45A5" w:rsidRPr="00513FDA">
        <w:rPr>
          <w:rFonts w:ascii="Times New Roman" w:hAnsi="Times New Roman" w:cs="Times New Roman"/>
          <w:lang w:val="en-US"/>
        </w:rPr>
        <w:t xml:space="preserve">shaped third-degree </w:t>
      </w:r>
      <w:r w:rsidR="00510DE7" w:rsidRPr="00513FDA">
        <w:rPr>
          <w:rFonts w:ascii="Times New Roman" w:hAnsi="Times New Roman" w:cs="Times New Roman"/>
          <w:lang w:val="en-US"/>
        </w:rPr>
        <w:t xml:space="preserve">cutaneous </w:t>
      </w:r>
      <w:r w:rsidR="005A45A5" w:rsidRPr="00513FDA">
        <w:rPr>
          <w:rFonts w:ascii="Times New Roman" w:hAnsi="Times New Roman" w:cs="Times New Roman"/>
          <w:lang w:val="en-US"/>
        </w:rPr>
        <w:t xml:space="preserve">burn wound </w:t>
      </w:r>
      <w:r w:rsidR="00A066E3" w:rsidRPr="00513FDA">
        <w:rPr>
          <w:rFonts w:ascii="Times New Roman" w:hAnsi="Times New Roman" w:cs="Times New Roman"/>
          <w:lang w:val="en-US"/>
        </w:rPr>
        <w:t xml:space="preserve">on </w:t>
      </w:r>
      <w:r w:rsidR="009841B1" w:rsidRPr="00513FDA">
        <w:rPr>
          <w:rFonts w:ascii="Times New Roman" w:hAnsi="Times New Roman" w:cs="Times New Roman"/>
          <w:lang w:val="en-US"/>
        </w:rPr>
        <w:t>each</w:t>
      </w:r>
      <w:r w:rsidR="00A066E3" w:rsidRPr="00513FDA">
        <w:rPr>
          <w:rFonts w:ascii="Times New Roman" w:hAnsi="Times New Roman" w:cs="Times New Roman"/>
          <w:lang w:val="en-US"/>
        </w:rPr>
        <w:t xml:space="preserve"> rat</w:t>
      </w:r>
      <w:r w:rsidR="009841B1" w:rsidRPr="00513FDA">
        <w:rPr>
          <w:rFonts w:ascii="Times New Roman" w:hAnsi="Times New Roman" w:cs="Times New Roman"/>
          <w:lang w:val="en-US"/>
        </w:rPr>
        <w:t>’s</w:t>
      </w:r>
      <w:r w:rsidR="00A066E3" w:rsidRPr="00513FDA">
        <w:rPr>
          <w:rFonts w:ascii="Times New Roman" w:hAnsi="Times New Roman" w:cs="Times New Roman"/>
          <w:lang w:val="en-US"/>
        </w:rPr>
        <w:t xml:space="preserve"> dorsum</w:t>
      </w:r>
      <w:r w:rsidR="00510DE7" w:rsidRPr="00513FDA">
        <w:rPr>
          <w:rFonts w:ascii="Times New Roman" w:hAnsi="Times New Roman" w:cs="Times New Roman"/>
          <w:lang w:val="en-US"/>
        </w:rPr>
        <w:t xml:space="preserve"> as described by Lee </w:t>
      </w:r>
      <w:r w:rsidR="009841B1" w:rsidRPr="00513FDA">
        <w:rPr>
          <w:rFonts w:ascii="Times New Roman" w:hAnsi="Times New Roman" w:cs="Times New Roman"/>
          <w:i/>
          <w:lang w:val="en-US"/>
        </w:rPr>
        <w:t>e</w:t>
      </w:r>
      <w:r w:rsidR="00510DE7" w:rsidRPr="00513FDA">
        <w:rPr>
          <w:rFonts w:ascii="Times New Roman" w:hAnsi="Times New Roman" w:cs="Times New Roman"/>
          <w:i/>
          <w:lang w:val="en-US"/>
        </w:rPr>
        <w:t>t al</w:t>
      </w:r>
      <w:r w:rsidR="00510DE7" w:rsidRPr="00513FDA">
        <w:rPr>
          <w:rFonts w:ascii="Times New Roman" w:hAnsi="Times New Roman" w:cs="Times New Roman"/>
          <w:lang w:val="en-US"/>
        </w:rPr>
        <w:t xml:space="preserve"> </w:t>
      </w:r>
      <w:r w:rsidR="00510DE7" w:rsidRPr="00513FDA">
        <w:rPr>
          <w:rFonts w:ascii="Times New Roman" w:hAnsi="Times New Roman" w:cs="Times New Roman"/>
          <w:lang w:val="en-US"/>
        </w:rPr>
        <w:fldChar w:fldCharType="begin"/>
      </w:r>
      <w:r w:rsidR="008C424D" w:rsidRPr="00513FDA">
        <w:rPr>
          <w:rFonts w:ascii="Times New Roman" w:hAnsi="Times New Roman" w:cs="Times New Roman"/>
          <w:lang w:val="en-US"/>
        </w:rPr>
        <w:instrText xml:space="preserve"> ADDIN EN.CITE &lt;EndNote&gt;&lt;Cite&gt;&lt;Author&gt;Lee&lt;/Author&gt;&lt;Year&gt;2018&lt;/Year&gt;&lt;RecNum&gt;7&lt;/RecNum&gt;&lt;DisplayText&gt;[23]&lt;/DisplayText&gt;&lt;record&gt;&lt;rec-number&gt;7&lt;/rec-number&gt;&lt;foreign-keys&gt;&lt;key app="EN" db-id="wwa2e5xaeed5p0epr5zxr9apz9dwzx0dwvde" timestamp="1599663479"&gt;7&lt;/key&gt;&lt;/foreign-keys&gt;&lt;ref-type name="Journal Article"&gt;17&lt;/ref-type&gt;&lt;contributors&gt;&lt;authors&gt;&lt;author&gt;Lee, J.&lt;/author&gt;&lt;author&gt;Shin, D.&lt;/author&gt;&lt;author&gt;Roh, J. L.&lt;/author&gt;&lt;/authors&gt;&lt;/contributors&gt;&lt;auth-address&gt;Department of Otolaryngology, Asan Medical Institute of Convergence Science and Technology, Asan Medical Center, University of Ulsan College of Medicine, Seoul, Republic of Korea.&lt;/auth-address&gt;&lt;titles&gt;&lt;title&gt;Use of a pre-vascularised oral mucosal cell sheet for promoting cutaneous burn wound healing&lt;/title&gt;&lt;secondary-title&gt;Theranostics&lt;/secondary-title&gt;&lt;/titles&gt;&lt;periodical&gt;&lt;full-title&gt;Theranostics&lt;/full-title&gt;&lt;/periodical&gt;&lt;pages&gt;5703-5712&lt;/pages&gt;&lt;volume&gt;8&lt;/volume&gt;&lt;number&gt;20&lt;/number&gt;&lt;edition&gt;2018/12/18&lt;/edition&gt;&lt;keywords&gt;&lt;keyword&gt;Animals&lt;/keyword&gt;&lt;keyword&gt;Blood Cells/physiology&lt;/keyword&gt;&lt;keyword&gt;Burns/pathology/*therapy&lt;/keyword&gt;&lt;keyword&gt;Disease Models, Animal&lt;/keyword&gt;&lt;keyword&gt;Endothelial Progenitor Cells/physiology&lt;/keyword&gt;&lt;keyword&gt;Fibroblasts/physiology&lt;/keyword&gt;&lt;keyword&gt;Gene Expression Profiling&lt;/keyword&gt;&lt;keyword&gt;Histocytochemistry&lt;/keyword&gt;&lt;keyword&gt;Keratinocytes/physiology&lt;/keyword&gt;&lt;keyword&gt;Mouth Mucosa/*physiology&lt;/keyword&gt;&lt;keyword&gt;Rats&lt;/keyword&gt;&lt;keyword&gt;Skin Transplantation/*methods&lt;/keyword&gt;&lt;keyword&gt;Tissue Engineering/*methods&lt;/keyword&gt;&lt;keyword&gt;Treatment Outcome&lt;/keyword&gt;&lt;keyword&gt;*Wound Healing&lt;/keyword&gt;&lt;keyword&gt;*Skin&lt;/keyword&gt;&lt;keyword&gt;*cell sheet&lt;/keyword&gt;&lt;keyword&gt;*oral mucosa&lt;/keyword&gt;&lt;keyword&gt;*pre-vascularisation&lt;/keyword&gt;&lt;/keywords&gt;&lt;dates&gt;&lt;year&gt;2018&lt;/year&gt;&lt;/dates&gt;&lt;isbn&gt;1838-7640&lt;/isbn&gt;&lt;accession-num&gt;30555575&lt;/accession-num&gt;&lt;urls&gt;&lt;/urls&gt;&lt;custom2&gt;PMC6276302&lt;/custom2&gt;&lt;electronic-resource-num&gt;10.7150/thno.28754&lt;/electronic-resource-num&gt;&lt;remote-database-provider&gt;NLM&lt;/remote-database-provider&gt;&lt;language&gt;eng&lt;/language&gt;&lt;/record&gt;&lt;/Cite&gt;&lt;/EndNote&gt;</w:instrText>
      </w:r>
      <w:r w:rsidR="00510DE7" w:rsidRPr="00513FDA">
        <w:rPr>
          <w:rFonts w:ascii="Times New Roman" w:hAnsi="Times New Roman" w:cs="Times New Roman"/>
          <w:lang w:val="en-US"/>
        </w:rPr>
        <w:fldChar w:fldCharType="separate"/>
      </w:r>
      <w:r w:rsidR="008C424D" w:rsidRPr="00513FDA">
        <w:rPr>
          <w:rFonts w:ascii="Times New Roman" w:hAnsi="Times New Roman" w:cs="Times New Roman"/>
          <w:noProof/>
          <w:lang w:val="en-US"/>
        </w:rPr>
        <w:t>[23]</w:t>
      </w:r>
      <w:r w:rsidR="00510DE7" w:rsidRPr="00513FDA">
        <w:rPr>
          <w:rFonts w:ascii="Times New Roman" w:hAnsi="Times New Roman" w:cs="Times New Roman"/>
          <w:lang w:val="en-US"/>
        </w:rPr>
        <w:fldChar w:fldCharType="end"/>
      </w:r>
      <w:r w:rsidR="00117185" w:rsidRPr="00513FDA">
        <w:rPr>
          <w:rFonts w:ascii="Times New Roman" w:hAnsi="Times New Roman" w:cs="Times New Roman"/>
          <w:lang w:val="en-US"/>
        </w:rPr>
        <w:t xml:space="preserve">. Briefly, </w:t>
      </w:r>
      <w:r w:rsidR="009841B1" w:rsidRPr="00513FDA">
        <w:rPr>
          <w:rFonts w:ascii="Times New Roman" w:hAnsi="Times New Roman" w:cs="Times New Roman"/>
          <w:lang w:val="en-US"/>
        </w:rPr>
        <w:t xml:space="preserve">we will shave a patch of </w:t>
      </w:r>
      <w:r w:rsidR="00D86518" w:rsidRPr="00513FDA">
        <w:rPr>
          <w:rFonts w:ascii="Times New Roman" w:hAnsi="Times New Roman" w:cs="Times New Roman"/>
          <w:lang w:val="en-US"/>
        </w:rPr>
        <w:t xml:space="preserve">dorsal skin hair and </w:t>
      </w:r>
      <w:r w:rsidR="009841B1" w:rsidRPr="00513FDA">
        <w:rPr>
          <w:rFonts w:ascii="Times New Roman" w:hAnsi="Times New Roman" w:cs="Times New Roman"/>
          <w:lang w:val="en-US"/>
        </w:rPr>
        <w:t xml:space="preserve">generate a </w:t>
      </w:r>
      <w:r w:rsidR="005B3699" w:rsidRPr="00513FDA">
        <w:rPr>
          <w:rFonts w:ascii="Times New Roman" w:hAnsi="Times New Roman" w:cs="Times New Roman"/>
          <w:lang w:val="en-US"/>
        </w:rPr>
        <w:t xml:space="preserve">thermal wound </w:t>
      </w:r>
      <w:r w:rsidR="00312F85" w:rsidRPr="00513FDA">
        <w:rPr>
          <w:rFonts w:ascii="Times New Roman" w:hAnsi="Times New Roman" w:cs="Times New Roman"/>
          <w:lang w:val="en-US"/>
        </w:rPr>
        <w:t>on the rat</w:t>
      </w:r>
      <w:r w:rsidR="009841B1" w:rsidRPr="00513FDA">
        <w:rPr>
          <w:rFonts w:ascii="Times New Roman" w:hAnsi="Times New Roman" w:cs="Times New Roman"/>
          <w:lang w:val="en-US"/>
        </w:rPr>
        <w:t>’s</w:t>
      </w:r>
      <w:r w:rsidR="00312F85" w:rsidRPr="00513FDA">
        <w:rPr>
          <w:rFonts w:ascii="Times New Roman" w:hAnsi="Times New Roman" w:cs="Times New Roman"/>
          <w:lang w:val="en-US"/>
        </w:rPr>
        <w:t xml:space="preserve"> dorsum by </w:t>
      </w:r>
      <w:r w:rsidR="009841B1" w:rsidRPr="00513FDA">
        <w:rPr>
          <w:rFonts w:ascii="Times New Roman" w:hAnsi="Times New Roman" w:cs="Times New Roman"/>
          <w:lang w:val="en-US"/>
        </w:rPr>
        <w:t xml:space="preserve">softly </w:t>
      </w:r>
      <w:r w:rsidR="00312F85" w:rsidRPr="00513FDA">
        <w:rPr>
          <w:rFonts w:ascii="Times New Roman" w:hAnsi="Times New Roman" w:cs="Times New Roman"/>
          <w:lang w:val="en-US"/>
        </w:rPr>
        <w:t xml:space="preserve">applying a </w:t>
      </w:r>
      <w:r w:rsidR="00FF3E8F" w:rsidRPr="00513FDA">
        <w:rPr>
          <w:rFonts w:ascii="Times New Roman" w:hAnsi="Times New Roman" w:cs="Times New Roman"/>
          <w:lang w:val="en-US"/>
        </w:rPr>
        <w:t>round-bottom stainless steel rod pre-heated in boiling water (100°C) for 20 s</w:t>
      </w:r>
      <w:r w:rsidR="00EA2946" w:rsidRPr="00513FDA">
        <w:rPr>
          <w:rFonts w:ascii="Times New Roman" w:hAnsi="Times New Roman" w:cs="Times New Roman"/>
          <w:lang w:val="en-US"/>
        </w:rPr>
        <w:t>econds</w:t>
      </w:r>
      <w:r w:rsidR="00312F85" w:rsidRPr="00513FDA">
        <w:rPr>
          <w:rFonts w:ascii="Times New Roman" w:hAnsi="Times New Roman" w:cs="Times New Roman"/>
          <w:lang w:val="en-US"/>
        </w:rPr>
        <w:t>.</w:t>
      </w:r>
    </w:p>
    <w:p w14:paraId="5A0E824B" w14:textId="33AFCE2F" w:rsidR="00733D65" w:rsidRPr="00513FDA" w:rsidRDefault="00CF03BB" w:rsidP="007F7E87">
      <w:pPr>
        <w:shd w:val="clear" w:color="auto" w:fill="FFFFFF"/>
        <w:spacing w:after="0" w:line="408" w:lineRule="auto"/>
        <w:jc w:val="both"/>
        <w:rPr>
          <w:rFonts w:ascii="Times New Roman" w:hAnsi="Times New Roman" w:cs="Times New Roman"/>
          <w:shd w:val="clear" w:color="auto" w:fill="FFFFFF"/>
          <w:lang w:val="en-US"/>
        </w:rPr>
      </w:pPr>
      <w:r w:rsidRPr="00513FDA">
        <w:rPr>
          <w:rFonts w:ascii="Times New Roman" w:hAnsi="Times New Roman" w:cs="Times New Roman"/>
          <w:b/>
          <w:bCs/>
          <w:shd w:val="clear" w:color="auto" w:fill="FFFFFF"/>
          <w:lang w:val="en-US"/>
        </w:rPr>
        <w:t>K</w:t>
      </w:r>
      <w:r w:rsidRPr="00513FDA">
        <w:rPr>
          <w:rFonts w:ascii="Times New Roman" w:hAnsi="Times New Roman" w:cs="Times New Roman"/>
          <w:b/>
          <w:bCs/>
          <w:shd w:val="clear" w:color="auto" w:fill="FFFFFF"/>
        </w:rPr>
        <w:t>eratinocyte cell sheets</w:t>
      </w:r>
      <w:r w:rsidRPr="00513FDA">
        <w:rPr>
          <w:rFonts w:ascii="Times New Roman" w:hAnsi="Times New Roman" w:cs="Times New Roman"/>
          <w:shd w:val="clear" w:color="auto" w:fill="FFFFFF"/>
          <w:lang w:val="en-US"/>
        </w:rPr>
        <w:t xml:space="preserve">- </w:t>
      </w:r>
      <w:r w:rsidR="00A02526" w:rsidRPr="00513FDA">
        <w:rPr>
          <w:rFonts w:ascii="Times New Roman" w:hAnsi="Times New Roman" w:cs="Times New Roman"/>
          <w:lang w:val="en-US"/>
        </w:rPr>
        <w:t xml:space="preserve">Cultured </w:t>
      </w:r>
      <w:r w:rsidR="009841B1" w:rsidRPr="00513FDA">
        <w:rPr>
          <w:rFonts w:ascii="Times New Roman" w:hAnsi="Times New Roman" w:cs="Times New Roman"/>
          <w:lang w:val="en-US"/>
        </w:rPr>
        <w:t>e</w:t>
      </w:r>
      <w:r w:rsidR="00A02526" w:rsidRPr="00513FDA">
        <w:rPr>
          <w:rFonts w:ascii="Times New Roman" w:hAnsi="Times New Roman" w:cs="Times New Roman"/>
          <w:lang w:val="en-US"/>
        </w:rPr>
        <w:t xml:space="preserve">pidermal </w:t>
      </w:r>
      <w:r w:rsidR="009841B1" w:rsidRPr="00513FDA">
        <w:rPr>
          <w:rFonts w:ascii="Times New Roman" w:hAnsi="Times New Roman" w:cs="Times New Roman"/>
          <w:lang w:val="en-US"/>
        </w:rPr>
        <w:t>a</w:t>
      </w:r>
      <w:r w:rsidR="00A02526" w:rsidRPr="00513FDA">
        <w:rPr>
          <w:rFonts w:ascii="Times New Roman" w:hAnsi="Times New Roman" w:cs="Times New Roman"/>
          <w:lang w:val="en-US"/>
        </w:rPr>
        <w:t xml:space="preserve">utografts have been used for the treatment of extensive burn wounds </w:t>
      </w:r>
      <w:r w:rsidR="009841B1" w:rsidRPr="00513FDA">
        <w:rPr>
          <w:rFonts w:ascii="Times New Roman" w:hAnsi="Times New Roman" w:cs="Times New Roman"/>
          <w:lang w:val="en-US"/>
        </w:rPr>
        <w:t xml:space="preserve">for nearly three decades </w:t>
      </w:r>
      <w:r w:rsidR="00A02526" w:rsidRPr="00513FDA">
        <w:rPr>
          <w:rFonts w:ascii="Times New Roman" w:hAnsi="Times New Roman" w:cs="Times New Roman"/>
          <w:lang w:val="en-US"/>
        </w:rPr>
        <w:fldChar w:fldCharType="begin"/>
      </w:r>
      <w:r w:rsidR="00E7307C" w:rsidRPr="00513FDA">
        <w:rPr>
          <w:rFonts w:ascii="Times New Roman" w:hAnsi="Times New Roman" w:cs="Times New Roman"/>
          <w:lang w:val="en-US"/>
        </w:rPr>
        <w:instrText xml:space="preserve"> ADDIN EN.CITE &lt;EndNote&gt;&lt;Cite&gt;&lt;Author&gt;Gallico&lt;/Author&gt;&lt;Year&gt; 1984&lt;/Year&gt;&lt;RecNum&gt;13&lt;/RecNum&gt;&lt;DisplayText&gt;[5,6]&lt;/DisplayText&gt;&lt;record&gt;&lt;rec-number&gt;13&lt;/rec-number&gt;&lt;foreign-keys&gt;&lt;key app="EN" db-id="0txxpvvpqtd0s5erp9cvdr57d9at905z25zz"&gt;13&lt;/key&gt;&lt;/foreign-keys&gt;&lt;ref-type name="Journal Article"&gt;17&lt;/ref-type&gt;&lt;contributors&gt;&lt;authors&gt;&lt;author&gt;Gallico, G.G., O&amp;apos;Connor, N.E, Compton, C.C., Kehinde O., Green H.&lt;/author&gt;&lt;/authors&gt;&lt;/contributors&gt;&lt;titles&gt;&lt;title&gt; Permanent coverage of large burn wounds with autologous cultured human epithelium&lt;/title&gt;&lt;secondary-title&gt;N Engl J Med&lt;/secondary-title&gt;&lt;/titles&gt;&lt;periodical&gt;&lt;full-title&gt;N Engl J Med&lt;/full-title&gt;&lt;/periodical&gt;&lt;pages&gt;p. 448-51&lt;/pages&gt;&lt;volume&gt; 16&lt;/volume&gt;&lt;number&gt;(311(7))&lt;/number&gt;&lt;dates&gt;&lt;year&gt; 1984&lt;/year&gt;&lt;/dates&gt;&lt;urls&gt;&lt;/urls&gt;&lt;/record&gt;&lt;/Cite&gt;&lt;Cite&gt;&lt;Author&gt;Cuono&lt;/Author&gt;&lt;Year&gt;1986&lt;/Year&gt;&lt;RecNum&gt;18&lt;/RecNum&gt;&lt;record&gt;&lt;rec-number&gt;18&lt;/rec-number&gt;&lt;foreign-keys&gt;&lt;key app="EN" db-id="0txxpvvpqtd0s5erp9cvdr57d9at905z25zz"&gt;18&lt;/key&gt;&lt;/foreign-keys&gt;&lt;ref-type name="Journal Article"&gt;17&lt;/ref-type&gt;&lt;contributors&gt;&lt;authors&gt;&lt;author&gt;Cuono, C., Langdon, R., McRuire, J.&lt;/author&gt;&lt;/authors&gt;&lt;/contributors&gt;&lt;titles&gt;&lt;title&gt;Use of cultured epidermal autografts and dermal allografts as skin replacement after burn injury&lt;/title&gt;&lt;secondary-title&gt;The Lancet&lt;/secondary-title&gt;&lt;/titles&gt;&lt;periodical&gt;&lt;full-title&gt;The Lancet&lt;/full-title&gt;&lt;/periodical&gt;&lt;pages&gt;1123-24&lt;/pages&gt;&lt;dates&gt;&lt;year&gt;1986&lt;/year&gt;&lt;pub-dates&gt;&lt;date&gt;May17&lt;/date&gt;&lt;/pub-dates&gt;&lt;/dates&gt;&lt;urls&gt;&lt;/urls&gt;&lt;/record&gt;&lt;/Cite&gt;&lt;/EndNote&gt;</w:instrText>
      </w:r>
      <w:r w:rsidR="00A02526" w:rsidRPr="00513FDA">
        <w:rPr>
          <w:rFonts w:ascii="Times New Roman" w:hAnsi="Times New Roman" w:cs="Times New Roman"/>
          <w:lang w:val="en-US"/>
        </w:rPr>
        <w:fldChar w:fldCharType="separate"/>
      </w:r>
      <w:r w:rsidR="00E7307C" w:rsidRPr="00513FDA">
        <w:rPr>
          <w:rFonts w:ascii="Times New Roman" w:hAnsi="Times New Roman" w:cs="Times New Roman"/>
          <w:noProof/>
          <w:lang w:val="en-US"/>
        </w:rPr>
        <w:t>[5,6]</w:t>
      </w:r>
      <w:r w:rsidR="00A02526" w:rsidRPr="00513FDA">
        <w:rPr>
          <w:rFonts w:ascii="Times New Roman" w:hAnsi="Times New Roman" w:cs="Times New Roman"/>
          <w:lang w:val="en-US"/>
        </w:rPr>
        <w:fldChar w:fldCharType="end"/>
      </w:r>
      <w:r w:rsidR="00A02526" w:rsidRPr="00513FDA">
        <w:rPr>
          <w:rFonts w:ascii="Times New Roman" w:hAnsi="Times New Roman" w:cs="Times New Roman"/>
          <w:lang w:val="en-US"/>
        </w:rPr>
        <w:t>.</w:t>
      </w:r>
      <w:r w:rsidR="00E460F9" w:rsidRPr="00513FDA">
        <w:rPr>
          <w:rFonts w:ascii="Times New Roman" w:hAnsi="Times New Roman" w:cs="Times New Roman"/>
          <w:lang w:val="en-US"/>
        </w:rPr>
        <w:t xml:space="preserve"> To </w:t>
      </w:r>
      <w:r w:rsidR="00627932" w:rsidRPr="00513FDA">
        <w:rPr>
          <w:rFonts w:ascii="Times New Roman" w:hAnsi="Times New Roman" w:cs="Times New Roman"/>
          <w:lang w:val="en-US"/>
        </w:rPr>
        <w:t xml:space="preserve">compare </w:t>
      </w:r>
      <w:r w:rsidR="002039D4" w:rsidRPr="00513FDA">
        <w:rPr>
          <w:rFonts w:ascii="Times New Roman" w:hAnsi="Times New Roman" w:cs="Times New Roman"/>
          <w:lang w:val="en-US"/>
        </w:rPr>
        <w:t xml:space="preserve">burn </w:t>
      </w:r>
      <w:r w:rsidR="0033160F" w:rsidRPr="00513FDA">
        <w:rPr>
          <w:rFonts w:ascii="Times New Roman" w:hAnsi="Times New Roman" w:cs="Times New Roman"/>
          <w:lang w:val="en-US"/>
        </w:rPr>
        <w:t xml:space="preserve">treatment </w:t>
      </w:r>
      <w:r w:rsidR="002039D4" w:rsidRPr="00513FDA">
        <w:rPr>
          <w:rFonts w:ascii="Times New Roman" w:hAnsi="Times New Roman" w:cs="Times New Roman"/>
          <w:lang w:val="en-US"/>
        </w:rPr>
        <w:t xml:space="preserve">outcomes </w:t>
      </w:r>
      <w:r w:rsidR="0033160F" w:rsidRPr="00513FDA">
        <w:rPr>
          <w:rFonts w:ascii="Times New Roman" w:hAnsi="Times New Roman" w:cs="Times New Roman"/>
          <w:lang w:val="en-US"/>
        </w:rPr>
        <w:t xml:space="preserve">of </w:t>
      </w:r>
      <w:r w:rsidR="002039D4" w:rsidRPr="00513FDA">
        <w:rPr>
          <w:rFonts w:ascii="Times New Roman" w:hAnsi="Times New Roman" w:cs="Times New Roman"/>
          <w:lang w:val="en-US"/>
        </w:rPr>
        <w:t>this widespread technique to</w:t>
      </w:r>
      <w:r w:rsidR="0033160F" w:rsidRPr="00513FDA">
        <w:rPr>
          <w:rFonts w:ascii="Times New Roman" w:hAnsi="Times New Roman" w:cs="Times New Roman"/>
          <w:lang w:val="en-US"/>
        </w:rPr>
        <w:t xml:space="preserve"> </w:t>
      </w:r>
      <w:r w:rsidR="002039D4" w:rsidRPr="00513FDA">
        <w:rPr>
          <w:rFonts w:ascii="Times New Roman" w:hAnsi="Times New Roman" w:cs="Times New Roman"/>
          <w:lang w:val="en-US"/>
        </w:rPr>
        <w:t xml:space="preserve">those of </w:t>
      </w:r>
      <w:r w:rsidR="00DF49F4" w:rsidRPr="00513FDA">
        <w:rPr>
          <w:rFonts w:ascii="Times New Roman" w:hAnsi="Times New Roman" w:cs="Times New Roman"/>
          <w:lang w:val="en-US"/>
        </w:rPr>
        <w:t>oral mucos</w:t>
      </w:r>
      <w:r w:rsidR="002039D4" w:rsidRPr="00513FDA">
        <w:rPr>
          <w:rFonts w:ascii="Times New Roman" w:hAnsi="Times New Roman" w:cs="Times New Roman"/>
          <w:lang w:val="en-US"/>
        </w:rPr>
        <w:t>a</w:t>
      </w:r>
      <w:r w:rsidR="00DF49F4" w:rsidRPr="00513FDA">
        <w:rPr>
          <w:rFonts w:ascii="Times New Roman" w:hAnsi="Times New Roman" w:cs="Times New Roman"/>
          <w:lang w:val="en-US"/>
        </w:rPr>
        <w:t>/dermal recombinants</w:t>
      </w:r>
      <w:r w:rsidR="001929D0" w:rsidRPr="00513FDA">
        <w:rPr>
          <w:rFonts w:ascii="Times New Roman" w:hAnsi="Times New Roman" w:cs="Times New Roman"/>
          <w:lang w:val="en-US"/>
        </w:rPr>
        <w:t xml:space="preserve">, we will grow rat </w:t>
      </w:r>
      <w:r w:rsidR="00E460F9" w:rsidRPr="00513FDA">
        <w:rPr>
          <w:rFonts w:ascii="Times New Roman" w:hAnsi="Times New Roman" w:cs="Times New Roman"/>
          <w:shd w:val="clear" w:color="auto" w:fill="FFFFFF"/>
        </w:rPr>
        <w:t>keratinocyte cell sheets</w:t>
      </w:r>
      <w:r w:rsidR="000E4FC6" w:rsidRPr="00513FDA">
        <w:rPr>
          <w:rFonts w:ascii="Times New Roman" w:hAnsi="Times New Roman" w:cs="Times New Roman"/>
          <w:shd w:val="clear" w:color="auto" w:fill="FFFFFF"/>
          <w:lang w:val="en-US"/>
        </w:rPr>
        <w:t xml:space="preserve"> according to the method </w:t>
      </w:r>
      <w:r w:rsidR="007B6904" w:rsidRPr="00513FDA">
        <w:rPr>
          <w:rFonts w:ascii="Times New Roman" w:hAnsi="Times New Roman" w:cs="Times New Roman"/>
          <w:shd w:val="clear" w:color="auto" w:fill="FFFFFF"/>
          <w:lang w:val="en-US"/>
        </w:rPr>
        <w:t>implemented at</w:t>
      </w:r>
      <w:r w:rsidR="00BE23CE" w:rsidRPr="00513FDA">
        <w:rPr>
          <w:rFonts w:ascii="Times New Roman" w:hAnsi="Times New Roman" w:cs="Times New Roman"/>
          <w:shd w:val="clear" w:color="auto" w:fill="FFFFFF"/>
          <w:lang w:val="en-US"/>
        </w:rPr>
        <w:t xml:space="preserve"> the</w:t>
      </w:r>
      <w:r w:rsidR="007B6904" w:rsidRPr="00513FDA">
        <w:rPr>
          <w:rFonts w:ascii="Times New Roman" w:hAnsi="Times New Roman" w:cs="Times New Roman"/>
          <w:shd w:val="clear" w:color="auto" w:fill="FFFFFF"/>
          <w:lang w:val="en-US"/>
        </w:rPr>
        <w:t xml:space="preserve"> </w:t>
      </w:r>
      <w:r w:rsidR="007B6904" w:rsidRPr="00513FDA">
        <w:rPr>
          <w:rFonts w:ascii="Times New Roman" w:hAnsi="Times New Roman" w:cs="Times New Roman"/>
          <w:lang w:val="en-US"/>
        </w:rPr>
        <w:t xml:space="preserve">Division of Plastic &amp; Reconstructive </w:t>
      </w:r>
      <w:r w:rsidR="002F6A48" w:rsidRPr="00513FDA">
        <w:rPr>
          <w:rFonts w:ascii="Times New Roman" w:hAnsi="Times New Roman" w:cs="Times New Roman"/>
          <w:lang w:val="en-US"/>
        </w:rPr>
        <w:t xml:space="preserve">Surgery </w:t>
      </w:r>
      <w:r w:rsidR="007B6904" w:rsidRPr="00513FDA">
        <w:rPr>
          <w:rFonts w:ascii="Times New Roman" w:hAnsi="Times New Roman" w:cs="Times New Roman"/>
          <w:lang w:val="en-US"/>
        </w:rPr>
        <w:t xml:space="preserve">at the Sheba Medical Center </w:t>
      </w:r>
      <w:r w:rsidR="002039D4" w:rsidRPr="00513FDA">
        <w:rPr>
          <w:rFonts w:ascii="Times New Roman" w:hAnsi="Times New Roman" w:cs="Times New Roman"/>
          <w:lang w:val="en-US"/>
        </w:rPr>
        <w:t>(</w:t>
      </w:r>
      <w:r w:rsidR="007B6904" w:rsidRPr="00513FDA">
        <w:rPr>
          <w:rFonts w:ascii="Times New Roman" w:hAnsi="Times New Roman" w:cs="Times New Roman"/>
          <w:lang w:val="en-US"/>
        </w:rPr>
        <w:t>Tel Hashomer Hospital</w:t>
      </w:r>
      <w:r w:rsidR="002039D4" w:rsidRPr="00513FDA">
        <w:rPr>
          <w:rFonts w:ascii="Times New Roman" w:hAnsi="Times New Roman" w:cs="Times New Roman"/>
          <w:lang w:val="en-US"/>
        </w:rPr>
        <w:t>)</w:t>
      </w:r>
      <w:r w:rsidR="006C4F70" w:rsidRPr="00513FDA">
        <w:rPr>
          <w:rFonts w:ascii="Times New Roman" w:hAnsi="Times New Roman" w:cs="Times New Roman"/>
          <w:shd w:val="clear" w:color="auto" w:fill="FFFFFF"/>
          <w:lang w:val="en-US"/>
        </w:rPr>
        <w:t>.</w:t>
      </w:r>
      <w:r w:rsidR="00D93955" w:rsidRPr="00513FDA">
        <w:rPr>
          <w:rFonts w:ascii="Times New Roman" w:hAnsi="Times New Roman" w:cs="Times New Roman"/>
          <w:shd w:val="clear" w:color="auto" w:fill="FFFFFF"/>
          <w:lang w:val="en-US"/>
        </w:rPr>
        <w:t xml:space="preserve"> </w:t>
      </w:r>
      <w:r w:rsidR="00D93955" w:rsidRPr="00513FDA">
        <w:rPr>
          <w:rFonts w:ascii="Times New Roman" w:hAnsi="Times New Roman" w:cs="Times New Roman"/>
          <w:lang w:val="en-US"/>
        </w:rPr>
        <w:t>Briefly,</w:t>
      </w:r>
      <w:r w:rsidR="009313A6" w:rsidRPr="00513FDA">
        <w:rPr>
          <w:rFonts w:ascii="Times New Roman" w:hAnsi="Times New Roman" w:cs="Times New Roman"/>
          <w:lang w:val="en-US"/>
        </w:rPr>
        <w:t xml:space="preserve"> </w:t>
      </w:r>
      <w:r w:rsidR="002039D4" w:rsidRPr="00513FDA">
        <w:rPr>
          <w:rFonts w:ascii="Times New Roman" w:hAnsi="Times New Roman" w:cs="Times New Roman"/>
          <w:lang w:val="en-US"/>
        </w:rPr>
        <w:t xml:space="preserve">we will seed </w:t>
      </w:r>
      <w:r w:rsidR="009313A6" w:rsidRPr="00513FDA">
        <w:rPr>
          <w:rFonts w:ascii="Times New Roman" w:hAnsi="Times New Roman" w:cs="Times New Roman"/>
          <w:lang w:val="en-US"/>
        </w:rPr>
        <w:t xml:space="preserve">oral mucosa/dermal keratinocytes </w:t>
      </w:r>
      <w:r w:rsidR="00744A5D" w:rsidRPr="00513FDA">
        <w:rPr>
          <w:rFonts w:ascii="Times New Roman" w:hAnsi="Times New Roman" w:cs="Times New Roman"/>
          <w:lang w:val="en-US"/>
        </w:rPr>
        <w:t>in</w:t>
      </w:r>
      <w:r w:rsidR="002039D4" w:rsidRPr="00513FDA">
        <w:rPr>
          <w:rFonts w:ascii="Times New Roman" w:hAnsi="Times New Roman" w:cs="Times New Roman"/>
          <w:lang w:val="en-US"/>
        </w:rPr>
        <w:t>to</w:t>
      </w:r>
      <w:r w:rsidR="00744A5D" w:rsidRPr="00513FDA">
        <w:rPr>
          <w:rFonts w:ascii="Times New Roman" w:hAnsi="Times New Roman" w:cs="Times New Roman"/>
          <w:lang w:val="en-US"/>
        </w:rPr>
        <w:t xml:space="preserve"> cell culture dishes</w:t>
      </w:r>
      <w:r w:rsidR="00D93955" w:rsidRPr="00513FDA">
        <w:rPr>
          <w:rFonts w:ascii="Times New Roman" w:hAnsi="Times New Roman" w:cs="Times New Roman"/>
          <w:lang w:val="en-US"/>
        </w:rPr>
        <w:t xml:space="preserve"> </w:t>
      </w:r>
      <w:r w:rsidR="00733D65" w:rsidRPr="00513FDA">
        <w:rPr>
          <w:rFonts w:ascii="Times New Roman" w:hAnsi="Times New Roman" w:cs="Times New Roman"/>
          <w:lang w:val="en-US"/>
        </w:rPr>
        <w:t>with a feeder layer of lethally irradiated 3T3-J2 fibroblasts</w:t>
      </w:r>
      <w:r w:rsidR="00C679AB" w:rsidRPr="00513FDA">
        <w:rPr>
          <w:rFonts w:ascii="Times New Roman" w:hAnsi="Times New Roman" w:cs="Times New Roman"/>
          <w:lang w:val="en-US"/>
        </w:rPr>
        <w:t xml:space="preserve"> and incubate</w:t>
      </w:r>
      <w:r w:rsidR="002039D4" w:rsidRPr="00513FDA">
        <w:rPr>
          <w:rFonts w:ascii="Times New Roman" w:hAnsi="Times New Roman" w:cs="Times New Roman"/>
          <w:lang w:val="en-US"/>
        </w:rPr>
        <w:t xml:space="preserve"> them</w:t>
      </w:r>
      <w:r w:rsidR="00C679AB" w:rsidRPr="00513FDA">
        <w:rPr>
          <w:rFonts w:ascii="Times New Roman" w:hAnsi="Times New Roman" w:cs="Times New Roman"/>
          <w:lang w:val="en-US"/>
        </w:rPr>
        <w:t xml:space="preserve"> for approximately 10 days until confluence.</w:t>
      </w:r>
      <w:r w:rsidR="007D551B" w:rsidRPr="00513FDA">
        <w:rPr>
          <w:rFonts w:ascii="Times New Roman" w:hAnsi="Times New Roman" w:cs="Times New Roman"/>
          <w:lang w:val="en-US"/>
        </w:rPr>
        <w:t xml:space="preserve"> </w:t>
      </w:r>
      <w:r w:rsidR="004044B9" w:rsidRPr="00513FDA">
        <w:rPr>
          <w:rFonts w:ascii="Times New Roman" w:hAnsi="Times New Roman" w:cs="Times New Roman"/>
          <w:lang w:val="en-US"/>
        </w:rPr>
        <w:t>Before plac</w:t>
      </w:r>
      <w:r w:rsidR="002039D4" w:rsidRPr="00513FDA">
        <w:rPr>
          <w:rFonts w:ascii="Times New Roman" w:hAnsi="Times New Roman" w:cs="Times New Roman"/>
          <w:lang w:val="en-US"/>
        </w:rPr>
        <w:t>ing the sheets</w:t>
      </w:r>
      <w:r w:rsidR="004044B9" w:rsidRPr="00513FDA">
        <w:rPr>
          <w:rFonts w:ascii="Times New Roman" w:hAnsi="Times New Roman" w:cs="Times New Roman"/>
          <w:lang w:val="en-US"/>
        </w:rPr>
        <w:t xml:space="preserve"> on the burn wounds</w:t>
      </w:r>
      <w:r w:rsidR="00BB3604" w:rsidRPr="00513FDA">
        <w:rPr>
          <w:rFonts w:ascii="Times New Roman" w:hAnsi="Times New Roman" w:cs="Times New Roman"/>
          <w:lang w:val="en-US"/>
        </w:rPr>
        <w:t xml:space="preserve">, </w:t>
      </w:r>
      <w:r w:rsidR="002039D4" w:rsidRPr="00513FDA">
        <w:rPr>
          <w:rFonts w:ascii="Times New Roman" w:hAnsi="Times New Roman" w:cs="Times New Roman"/>
          <w:lang w:val="en-US"/>
        </w:rPr>
        <w:t xml:space="preserve">we will separate </w:t>
      </w:r>
      <w:r w:rsidR="00BB3604" w:rsidRPr="00513FDA">
        <w:rPr>
          <w:rFonts w:ascii="Times New Roman" w:hAnsi="Times New Roman" w:cs="Times New Roman"/>
          <w:lang w:val="en-US"/>
        </w:rPr>
        <w:t>t</w:t>
      </w:r>
      <w:r w:rsidR="0056492B" w:rsidRPr="00513FDA">
        <w:rPr>
          <w:rFonts w:ascii="Times New Roman" w:hAnsi="Times New Roman" w:cs="Times New Roman"/>
          <w:lang w:val="en-US"/>
        </w:rPr>
        <w:t xml:space="preserve">he </w:t>
      </w:r>
      <w:r w:rsidR="0056492B" w:rsidRPr="00513FDA">
        <w:rPr>
          <w:rFonts w:ascii="Times New Roman" w:hAnsi="Times New Roman" w:cs="Times New Roman"/>
          <w:shd w:val="clear" w:color="auto" w:fill="FFFFFF"/>
        </w:rPr>
        <w:t>keratinocyte cell sheets</w:t>
      </w:r>
      <w:r w:rsidR="0056492B" w:rsidRPr="00513FDA">
        <w:rPr>
          <w:rFonts w:ascii="Times New Roman" w:hAnsi="Times New Roman" w:cs="Times New Roman"/>
          <w:shd w:val="clear" w:color="auto" w:fill="FFFFFF"/>
          <w:lang w:val="en-US"/>
        </w:rPr>
        <w:t xml:space="preserve"> </w:t>
      </w:r>
      <w:r w:rsidRPr="00513FDA">
        <w:rPr>
          <w:rFonts w:ascii="Times New Roman" w:hAnsi="Times New Roman" w:cs="Times New Roman"/>
          <w:shd w:val="clear" w:color="auto" w:fill="FFFFFF"/>
          <w:lang w:val="en-US"/>
        </w:rPr>
        <w:t xml:space="preserve">from </w:t>
      </w:r>
      <w:r w:rsidR="002039D4" w:rsidRPr="00513FDA">
        <w:rPr>
          <w:rFonts w:ascii="Times New Roman" w:hAnsi="Times New Roman" w:cs="Times New Roman"/>
          <w:shd w:val="clear" w:color="auto" w:fill="FFFFFF"/>
          <w:lang w:val="en-US"/>
        </w:rPr>
        <w:t xml:space="preserve">the </w:t>
      </w:r>
      <w:r w:rsidRPr="00513FDA">
        <w:rPr>
          <w:rFonts w:ascii="Times New Roman" w:hAnsi="Times New Roman" w:cs="Times New Roman"/>
          <w:shd w:val="clear" w:color="auto" w:fill="FFFFFF"/>
          <w:lang w:val="en-US"/>
        </w:rPr>
        <w:t xml:space="preserve">culture dish </w:t>
      </w:r>
      <w:r w:rsidR="002039D4" w:rsidRPr="00513FDA">
        <w:rPr>
          <w:rFonts w:ascii="Times New Roman" w:hAnsi="Times New Roman" w:cs="Times New Roman"/>
          <w:shd w:val="clear" w:color="auto" w:fill="FFFFFF"/>
          <w:lang w:val="en-US"/>
        </w:rPr>
        <w:t>using</w:t>
      </w:r>
      <w:r w:rsidRPr="00513FDA">
        <w:rPr>
          <w:rFonts w:ascii="Times New Roman" w:hAnsi="Times New Roman" w:cs="Times New Roman"/>
          <w:shd w:val="clear" w:color="auto" w:fill="FFFFFF"/>
          <w:lang w:val="en-US"/>
        </w:rPr>
        <w:t xml:space="preserve"> </w:t>
      </w:r>
      <w:r w:rsidR="002039D4" w:rsidRPr="00513FDA">
        <w:rPr>
          <w:rFonts w:ascii="Times New Roman" w:hAnsi="Times New Roman" w:cs="Times New Roman"/>
          <w:shd w:val="clear" w:color="auto" w:fill="FFFFFF"/>
          <w:lang w:val="en-US"/>
        </w:rPr>
        <w:t xml:space="preserve">an </w:t>
      </w:r>
      <w:r w:rsidRPr="00513FDA">
        <w:rPr>
          <w:rFonts w:ascii="Times New Roman" w:hAnsi="Times New Roman" w:cs="Times New Roman"/>
          <w:shd w:val="clear" w:color="auto" w:fill="FFFFFF"/>
          <w:lang w:val="en-US"/>
        </w:rPr>
        <w:t>enzymatic treatment</w:t>
      </w:r>
      <w:r w:rsidR="002039D4" w:rsidRPr="00513FDA">
        <w:rPr>
          <w:rFonts w:ascii="Times New Roman" w:hAnsi="Times New Roman" w:cs="Times New Roman"/>
          <w:shd w:val="clear" w:color="auto" w:fill="FFFFFF"/>
          <w:lang w:val="en-US"/>
        </w:rPr>
        <w:t xml:space="preserve"> with a dispase solution</w:t>
      </w:r>
      <w:r w:rsidRPr="00513FDA">
        <w:rPr>
          <w:rFonts w:ascii="Times New Roman" w:hAnsi="Times New Roman" w:cs="Times New Roman"/>
          <w:shd w:val="clear" w:color="auto" w:fill="FFFFFF"/>
          <w:lang w:val="en-US"/>
        </w:rPr>
        <w:t>.</w:t>
      </w:r>
    </w:p>
    <w:p w14:paraId="1CF6339F" w14:textId="410903C1" w:rsidR="00DE2EDB" w:rsidRPr="00513FDA" w:rsidRDefault="00CF42EF" w:rsidP="007F7E87">
      <w:pPr>
        <w:shd w:val="clear" w:color="auto" w:fill="FFFFFF"/>
        <w:spacing w:after="0" w:line="408" w:lineRule="auto"/>
        <w:jc w:val="both"/>
        <w:rPr>
          <w:rFonts w:ascii="Times New Roman" w:hAnsi="Times New Roman" w:cs="Times New Roman"/>
          <w:shd w:val="clear" w:color="auto" w:fill="FFFFFF"/>
          <w:lang w:val="en-US"/>
        </w:rPr>
      </w:pPr>
      <w:r w:rsidRPr="00513FDA">
        <w:rPr>
          <w:rFonts w:ascii="Times New Roman" w:hAnsi="Times New Roman" w:cs="Times New Roman"/>
          <w:b/>
          <w:bCs/>
          <w:lang w:val="en-US"/>
        </w:rPr>
        <w:lastRenderedPageBreak/>
        <w:t xml:space="preserve">In vivo </w:t>
      </w:r>
      <w:r w:rsidR="00D04DA9" w:rsidRPr="00513FDA">
        <w:rPr>
          <w:rFonts w:ascii="Times New Roman" w:hAnsi="Times New Roman" w:cs="Times New Roman"/>
          <w:b/>
          <w:bCs/>
          <w:lang w:val="en-US"/>
        </w:rPr>
        <w:t>testing of recombinant</w:t>
      </w:r>
      <w:r w:rsidR="005F129A" w:rsidRPr="00513FDA">
        <w:rPr>
          <w:rFonts w:ascii="Times New Roman" w:hAnsi="Times New Roman" w:cs="Times New Roman"/>
          <w:b/>
          <w:bCs/>
          <w:lang w:val="en-US"/>
        </w:rPr>
        <w:t>s</w:t>
      </w:r>
      <w:r w:rsidR="00D04DA9" w:rsidRPr="00513FDA">
        <w:rPr>
          <w:rFonts w:ascii="Times New Roman" w:hAnsi="Times New Roman" w:cs="Times New Roman"/>
          <w:lang w:val="en-US"/>
        </w:rPr>
        <w:t xml:space="preserve">- </w:t>
      </w:r>
      <w:r w:rsidR="001B25CD" w:rsidRPr="00513FDA">
        <w:rPr>
          <w:rFonts w:ascii="Times New Roman" w:hAnsi="Times New Roman" w:cs="Times New Roman"/>
          <w:lang w:val="en-US"/>
        </w:rPr>
        <w:t>We will detach the d</w:t>
      </w:r>
      <w:r w:rsidR="007343BD" w:rsidRPr="00513FDA">
        <w:rPr>
          <w:rFonts w:ascii="Times New Roman" w:hAnsi="Times New Roman" w:cs="Times New Roman"/>
          <w:lang w:val="en-US"/>
        </w:rPr>
        <w:t>ermal</w:t>
      </w:r>
      <w:r w:rsidR="00DB2257" w:rsidRPr="00513FDA">
        <w:rPr>
          <w:rFonts w:ascii="Times New Roman" w:hAnsi="Times New Roman" w:cs="Times New Roman"/>
          <w:lang w:val="en-US"/>
        </w:rPr>
        <w:t>/oral mucosa r</w:t>
      </w:r>
      <w:r w:rsidR="00EC0306" w:rsidRPr="00513FDA">
        <w:rPr>
          <w:rFonts w:ascii="Times New Roman" w:hAnsi="Times New Roman" w:cs="Times New Roman"/>
          <w:lang w:val="en-US"/>
        </w:rPr>
        <w:t>ecombinan</w:t>
      </w:r>
      <w:r w:rsidR="00F11565" w:rsidRPr="00513FDA">
        <w:rPr>
          <w:rFonts w:ascii="Times New Roman" w:hAnsi="Times New Roman" w:cs="Times New Roman"/>
          <w:lang w:val="en-US"/>
        </w:rPr>
        <w:t xml:space="preserve">ts </w:t>
      </w:r>
      <w:r w:rsidR="00EC0306" w:rsidRPr="00513FDA">
        <w:rPr>
          <w:rFonts w:ascii="Times New Roman" w:hAnsi="Times New Roman" w:cs="Times New Roman"/>
          <w:lang w:val="en-US"/>
        </w:rPr>
        <w:t>from the culture dishes and place</w:t>
      </w:r>
      <w:r w:rsidR="001B25CD" w:rsidRPr="00513FDA">
        <w:rPr>
          <w:rFonts w:ascii="Times New Roman" w:hAnsi="Times New Roman" w:cs="Times New Roman"/>
          <w:lang w:val="en-US"/>
        </w:rPr>
        <w:t xml:space="preserve"> them</w:t>
      </w:r>
      <w:r w:rsidR="00EC0306" w:rsidRPr="00513FDA">
        <w:rPr>
          <w:rFonts w:ascii="Times New Roman" w:hAnsi="Times New Roman" w:cs="Times New Roman"/>
          <w:lang w:val="en-US"/>
        </w:rPr>
        <w:t xml:space="preserve"> on the burn wounds</w:t>
      </w:r>
      <w:r w:rsidR="001B25CD" w:rsidRPr="00513FDA">
        <w:rPr>
          <w:rFonts w:ascii="Times New Roman" w:hAnsi="Times New Roman" w:cs="Times New Roman"/>
          <w:lang w:val="en-US"/>
        </w:rPr>
        <w:t>, fixing them</w:t>
      </w:r>
      <w:r w:rsidR="00DB2257" w:rsidRPr="00513FDA">
        <w:rPr>
          <w:rFonts w:ascii="Times New Roman" w:hAnsi="Times New Roman" w:cs="Times New Roman"/>
          <w:lang w:val="en-US"/>
        </w:rPr>
        <w:t xml:space="preserve"> </w:t>
      </w:r>
      <w:r w:rsidR="00904AD2" w:rsidRPr="00513FDA">
        <w:rPr>
          <w:rFonts w:ascii="Times New Roman" w:hAnsi="Times New Roman" w:cs="Times New Roman"/>
          <w:lang w:val="en-US"/>
        </w:rPr>
        <w:t xml:space="preserve">with </w:t>
      </w:r>
      <w:r w:rsidR="00F11565" w:rsidRPr="00513FDA">
        <w:rPr>
          <w:rFonts w:ascii="Times New Roman" w:hAnsi="Times New Roman" w:cs="Times New Roman"/>
          <w:lang w:val="en-US"/>
        </w:rPr>
        <w:t xml:space="preserve">5-0 </w:t>
      </w:r>
      <w:r w:rsidR="00CA4351" w:rsidRPr="00513FDA">
        <w:rPr>
          <w:rFonts w:ascii="Times New Roman" w:hAnsi="Times New Roman" w:cs="Times New Roman"/>
          <w:lang w:val="en-US"/>
        </w:rPr>
        <w:t>absorbable</w:t>
      </w:r>
      <w:r w:rsidR="00F11565" w:rsidRPr="00513FDA">
        <w:rPr>
          <w:rFonts w:ascii="Times New Roman" w:hAnsi="Times New Roman" w:cs="Times New Roman"/>
          <w:lang w:val="en-US"/>
        </w:rPr>
        <w:t xml:space="preserve"> sutures and then overla</w:t>
      </w:r>
      <w:r w:rsidR="001B25CD" w:rsidRPr="00513FDA">
        <w:rPr>
          <w:rFonts w:ascii="Times New Roman" w:hAnsi="Times New Roman" w:cs="Times New Roman"/>
          <w:lang w:val="en-US"/>
        </w:rPr>
        <w:t>ying them</w:t>
      </w:r>
      <w:r w:rsidR="00F11565" w:rsidRPr="00513FDA">
        <w:rPr>
          <w:rFonts w:ascii="Times New Roman" w:hAnsi="Times New Roman" w:cs="Times New Roman"/>
          <w:lang w:val="en-US"/>
        </w:rPr>
        <w:t xml:space="preserve"> </w:t>
      </w:r>
      <w:r w:rsidR="008D30B1" w:rsidRPr="00513FDA">
        <w:rPr>
          <w:rFonts w:ascii="Times New Roman" w:hAnsi="Times New Roman" w:cs="Times New Roman"/>
          <w:lang w:val="en-US"/>
        </w:rPr>
        <w:t>with a medical adhesive film.</w:t>
      </w:r>
      <w:r w:rsidR="00BE7C8F" w:rsidRPr="00513FDA">
        <w:rPr>
          <w:rFonts w:ascii="Times New Roman" w:hAnsi="Times New Roman" w:cs="Times New Roman"/>
          <w:lang w:val="en-US"/>
        </w:rPr>
        <w:t xml:space="preserve"> </w:t>
      </w:r>
      <w:r w:rsidR="00F11565" w:rsidRPr="00513FDA">
        <w:rPr>
          <w:rFonts w:ascii="Times New Roman" w:hAnsi="Times New Roman" w:cs="Times New Roman"/>
          <w:lang w:val="en-US"/>
        </w:rPr>
        <w:t>In another group</w:t>
      </w:r>
      <w:r w:rsidR="00B67C62">
        <w:rPr>
          <w:rFonts w:ascii="Times New Roman" w:hAnsi="Times New Roman" w:cs="Times New Roman"/>
          <w:lang w:val="en-US"/>
        </w:rPr>
        <w:t xml:space="preserve"> of rats</w:t>
      </w:r>
      <w:r w:rsidR="00F11565" w:rsidRPr="00513FDA">
        <w:rPr>
          <w:rFonts w:ascii="Times New Roman" w:hAnsi="Times New Roman" w:cs="Times New Roman"/>
          <w:lang w:val="en-US"/>
        </w:rPr>
        <w:t xml:space="preserve">, </w:t>
      </w:r>
      <w:r w:rsidR="001B25CD" w:rsidRPr="00513FDA">
        <w:rPr>
          <w:rFonts w:ascii="Times New Roman" w:hAnsi="Times New Roman" w:cs="Times New Roman"/>
          <w:lang w:val="en-US"/>
        </w:rPr>
        <w:t xml:space="preserve">we will cover the </w:t>
      </w:r>
      <w:r w:rsidR="00F11565" w:rsidRPr="00513FDA">
        <w:rPr>
          <w:rFonts w:ascii="Times New Roman" w:hAnsi="Times New Roman" w:cs="Times New Roman"/>
          <w:lang w:val="en-US"/>
        </w:rPr>
        <w:t xml:space="preserve">wounds </w:t>
      </w:r>
      <w:r w:rsidR="00DE2EDB" w:rsidRPr="00513FDA">
        <w:rPr>
          <w:rFonts w:ascii="Times New Roman" w:hAnsi="Times New Roman" w:cs="Times New Roman"/>
          <w:lang w:val="en-US"/>
        </w:rPr>
        <w:t xml:space="preserve">with </w:t>
      </w:r>
      <w:r w:rsidR="00DE2EDB" w:rsidRPr="00513FDA">
        <w:rPr>
          <w:rFonts w:ascii="Times New Roman" w:hAnsi="Times New Roman" w:cs="Times New Roman"/>
          <w:shd w:val="clear" w:color="auto" w:fill="FFFFFF"/>
        </w:rPr>
        <w:t>keratinocyte cell sheets</w:t>
      </w:r>
      <w:r w:rsidR="00BE7C8F" w:rsidRPr="00513FDA">
        <w:rPr>
          <w:rFonts w:ascii="Times New Roman" w:hAnsi="Times New Roman" w:cs="Times New Roman"/>
          <w:shd w:val="clear" w:color="auto" w:fill="FFFFFF"/>
          <w:lang w:val="en-US"/>
        </w:rPr>
        <w:t>.</w:t>
      </w:r>
    </w:p>
    <w:p w14:paraId="2096E6D9" w14:textId="11E1D2B1" w:rsidR="00D54E16" w:rsidRPr="00513FDA" w:rsidRDefault="003A0FBF" w:rsidP="007F7E87">
      <w:pPr>
        <w:shd w:val="clear" w:color="auto" w:fill="FFFFFF"/>
        <w:spacing w:after="0" w:line="408" w:lineRule="auto"/>
        <w:jc w:val="both"/>
        <w:rPr>
          <w:rFonts w:ascii="Times New Roman" w:hAnsi="Times New Roman" w:cs="Times New Roman"/>
          <w:lang w:val="en-US"/>
        </w:rPr>
      </w:pPr>
      <w:r w:rsidRPr="00513FDA">
        <w:rPr>
          <w:rFonts w:ascii="Times New Roman" w:hAnsi="Times New Roman" w:cs="Times New Roman"/>
          <w:b/>
          <w:bCs/>
          <w:lang w:val="en-US"/>
        </w:rPr>
        <w:t>Gross and microscopic examinations of postsurgical wounds</w:t>
      </w:r>
      <w:r w:rsidR="00026B0B" w:rsidRPr="00513FDA">
        <w:rPr>
          <w:rFonts w:ascii="Times New Roman" w:hAnsi="Times New Roman" w:cs="Times New Roman"/>
          <w:lang w:val="en-US"/>
        </w:rPr>
        <w:t>-</w:t>
      </w:r>
      <w:r w:rsidR="00E9245E" w:rsidRPr="00513FDA">
        <w:rPr>
          <w:rFonts w:ascii="Times New Roman" w:hAnsi="Times New Roman" w:cs="Times New Roman"/>
          <w:lang w:val="en-US"/>
        </w:rPr>
        <w:t xml:space="preserve"> </w:t>
      </w:r>
      <w:r w:rsidR="001B25CD" w:rsidRPr="00513FDA">
        <w:rPr>
          <w:rFonts w:ascii="Times New Roman" w:hAnsi="Times New Roman" w:cs="Times New Roman"/>
          <w:lang w:val="en-US"/>
        </w:rPr>
        <w:t>We will regularly capture g</w:t>
      </w:r>
      <w:r w:rsidRPr="00513FDA">
        <w:rPr>
          <w:rFonts w:ascii="Times New Roman" w:hAnsi="Times New Roman" w:cs="Times New Roman"/>
          <w:lang w:val="en-US"/>
        </w:rPr>
        <w:t xml:space="preserve">ross photographs of each wound </w:t>
      </w:r>
      <w:r w:rsidR="00026B0B" w:rsidRPr="00513FDA">
        <w:rPr>
          <w:rFonts w:ascii="Times New Roman" w:hAnsi="Times New Roman" w:cs="Times New Roman"/>
          <w:lang w:val="en-US"/>
        </w:rPr>
        <w:t xml:space="preserve">in a </w:t>
      </w:r>
      <w:r w:rsidR="00E9245E" w:rsidRPr="00513FDA">
        <w:rPr>
          <w:rFonts w:ascii="Times New Roman" w:hAnsi="Times New Roman" w:cs="Times New Roman"/>
          <w:lang w:val="en-US"/>
        </w:rPr>
        <w:t xml:space="preserve">standardized manner </w:t>
      </w:r>
      <w:r w:rsidRPr="00513FDA">
        <w:rPr>
          <w:rFonts w:ascii="Times New Roman" w:hAnsi="Times New Roman" w:cs="Times New Roman"/>
          <w:lang w:val="en-US"/>
        </w:rPr>
        <w:t>at  day</w:t>
      </w:r>
      <w:r w:rsidR="001022D2" w:rsidRPr="00513FDA">
        <w:rPr>
          <w:rFonts w:ascii="Times New Roman" w:hAnsi="Times New Roman" w:cs="Times New Roman"/>
          <w:lang w:val="en-US"/>
        </w:rPr>
        <w:t xml:space="preserve"> </w:t>
      </w:r>
      <w:r w:rsidR="001B25CD" w:rsidRPr="00513FDA">
        <w:rPr>
          <w:rFonts w:ascii="Times New Roman" w:hAnsi="Times New Roman" w:cs="Times New Roman"/>
          <w:lang w:val="en-US"/>
        </w:rPr>
        <w:t xml:space="preserve">1 </w:t>
      </w:r>
      <w:r w:rsidRPr="00513FDA">
        <w:rPr>
          <w:rFonts w:ascii="Times New Roman" w:hAnsi="Times New Roman" w:cs="Times New Roman"/>
          <w:lang w:val="en-US"/>
        </w:rPr>
        <w:t xml:space="preserve">and twice a week </w:t>
      </w:r>
      <w:r w:rsidR="00370744" w:rsidRPr="00513FDA">
        <w:rPr>
          <w:rFonts w:ascii="Times New Roman" w:hAnsi="Times New Roman" w:cs="Times New Roman"/>
          <w:lang w:val="en-US"/>
        </w:rPr>
        <w:t>post-surgery</w:t>
      </w:r>
      <w:r w:rsidRPr="00513FDA">
        <w:rPr>
          <w:rFonts w:ascii="Times New Roman" w:hAnsi="Times New Roman" w:cs="Times New Roman"/>
          <w:lang w:val="en-US"/>
        </w:rPr>
        <w:t xml:space="preserve">, and </w:t>
      </w:r>
      <w:r w:rsidR="001B25CD" w:rsidRPr="00513FDA">
        <w:rPr>
          <w:rFonts w:ascii="Times New Roman" w:hAnsi="Times New Roman" w:cs="Times New Roman"/>
          <w:lang w:val="en-US"/>
        </w:rPr>
        <w:t xml:space="preserve">we will measure </w:t>
      </w:r>
      <w:r w:rsidRPr="00513FDA">
        <w:rPr>
          <w:rFonts w:ascii="Times New Roman" w:hAnsi="Times New Roman" w:cs="Times New Roman"/>
          <w:lang w:val="en-US"/>
        </w:rPr>
        <w:t xml:space="preserve">the wound </w:t>
      </w:r>
      <w:r w:rsidR="00872A8C" w:rsidRPr="00513FDA">
        <w:rPr>
          <w:rFonts w:ascii="Times New Roman" w:hAnsi="Times New Roman" w:cs="Times New Roman"/>
          <w:lang w:val="en-US"/>
        </w:rPr>
        <w:t xml:space="preserve">and scar formation </w:t>
      </w:r>
      <w:r w:rsidR="001B25CD" w:rsidRPr="00513FDA">
        <w:rPr>
          <w:rFonts w:ascii="Times New Roman" w:hAnsi="Times New Roman" w:cs="Times New Roman"/>
          <w:lang w:val="en-US"/>
        </w:rPr>
        <w:t>size</w:t>
      </w:r>
      <w:r w:rsidR="00B67C62">
        <w:rPr>
          <w:rFonts w:ascii="Times New Roman" w:hAnsi="Times New Roman" w:cs="Times New Roman"/>
          <w:lang w:val="en-US"/>
        </w:rPr>
        <w:t>s</w:t>
      </w:r>
      <w:r w:rsidRPr="00513FDA">
        <w:rPr>
          <w:rFonts w:ascii="Times New Roman" w:hAnsi="Times New Roman" w:cs="Times New Roman"/>
          <w:lang w:val="en-US"/>
        </w:rPr>
        <w:t xml:space="preserve">. </w:t>
      </w:r>
      <w:r w:rsidR="001B25CD" w:rsidRPr="00513FDA">
        <w:rPr>
          <w:rFonts w:ascii="Times New Roman" w:hAnsi="Times New Roman" w:cs="Times New Roman"/>
          <w:lang w:val="en-US"/>
        </w:rPr>
        <w:t>We will euthanize a</w:t>
      </w:r>
      <w:r w:rsidR="00A934C4" w:rsidRPr="00513FDA">
        <w:rPr>
          <w:rFonts w:ascii="Times New Roman" w:hAnsi="Times New Roman" w:cs="Times New Roman"/>
          <w:lang w:val="en-US"/>
        </w:rPr>
        <w:t xml:space="preserve">nimals at </w:t>
      </w:r>
      <w:r w:rsidR="007F0D69" w:rsidRPr="00513FDA">
        <w:rPr>
          <w:rFonts w:ascii="Times New Roman" w:hAnsi="Times New Roman" w:cs="Times New Roman"/>
          <w:lang w:val="en-US"/>
        </w:rPr>
        <w:t>different days after wounding</w:t>
      </w:r>
      <w:r w:rsidR="00FF3E47" w:rsidRPr="00513FDA">
        <w:rPr>
          <w:rFonts w:ascii="Times New Roman" w:hAnsi="Times New Roman" w:cs="Times New Roman"/>
          <w:lang w:val="en-US"/>
        </w:rPr>
        <w:t>. T</w:t>
      </w:r>
      <w:r w:rsidR="00A83D07" w:rsidRPr="00513FDA">
        <w:rPr>
          <w:rFonts w:ascii="Times New Roman" w:hAnsi="Times New Roman" w:cs="Times New Roman"/>
          <w:lang w:val="en-US"/>
        </w:rPr>
        <w:t xml:space="preserve">issues from the wound will be subjected to histological processing and </w:t>
      </w:r>
      <w:r w:rsidR="001B25CD" w:rsidRPr="00513FDA">
        <w:rPr>
          <w:rFonts w:ascii="Times New Roman" w:hAnsi="Times New Roman" w:cs="Times New Roman"/>
          <w:lang w:val="en-US"/>
        </w:rPr>
        <w:t xml:space="preserve">we will </w:t>
      </w:r>
      <w:r w:rsidR="00A83D07" w:rsidRPr="00513FDA">
        <w:rPr>
          <w:rFonts w:ascii="Times New Roman" w:hAnsi="Times New Roman" w:cs="Times New Roman"/>
          <w:lang w:val="en-US"/>
        </w:rPr>
        <w:t>observe</w:t>
      </w:r>
      <w:r w:rsidR="001B25CD" w:rsidRPr="00513FDA">
        <w:rPr>
          <w:rFonts w:ascii="Times New Roman" w:hAnsi="Times New Roman" w:cs="Times New Roman"/>
          <w:lang w:val="en-US"/>
        </w:rPr>
        <w:t xml:space="preserve"> them</w:t>
      </w:r>
      <w:r w:rsidR="00A83D07" w:rsidRPr="00513FDA">
        <w:rPr>
          <w:rFonts w:ascii="Times New Roman" w:hAnsi="Times New Roman" w:cs="Times New Roman"/>
          <w:lang w:val="en-US"/>
        </w:rPr>
        <w:t xml:space="preserve"> under a microscope</w:t>
      </w:r>
      <w:r w:rsidR="001B25CD" w:rsidRPr="00513FDA">
        <w:rPr>
          <w:rFonts w:ascii="Times New Roman" w:hAnsi="Times New Roman" w:cs="Times New Roman"/>
          <w:lang w:val="en-US"/>
        </w:rPr>
        <w:t xml:space="preserve"> to evaluate the</w:t>
      </w:r>
      <w:r w:rsidR="008268ED" w:rsidRPr="00513FDA">
        <w:rPr>
          <w:rFonts w:ascii="Times New Roman" w:hAnsi="Times New Roman" w:cs="Times New Roman"/>
          <w:lang w:val="en-US"/>
        </w:rPr>
        <w:t xml:space="preserve"> </w:t>
      </w:r>
      <w:r w:rsidR="007E74E7" w:rsidRPr="00513FDA">
        <w:rPr>
          <w:rFonts w:ascii="Times New Roman" w:hAnsi="Times New Roman" w:cs="Times New Roman"/>
          <w:lang w:val="en-US"/>
        </w:rPr>
        <w:t>amount</w:t>
      </w:r>
      <w:r w:rsidR="008268ED" w:rsidRPr="00513FDA">
        <w:rPr>
          <w:rFonts w:ascii="Times New Roman" w:hAnsi="Times New Roman" w:cs="Times New Roman"/>
          <w:lang w:val="en-US"/>
        </w:rPr>
        <w:t xml:space="preserve"> of </w:t>
      </w:r>
      <w:r w:rsidR="00244AAA" w:rsidRPr="00513FDA">
        <w:rPr>
          <w:rFonts w:ascii="Times New Roman" w:hAnsi="Times New Roman" w:cs="Times New Roman"/>
          <w:lang w:val="en-US"/>
        </w:rPr>
        <w:t>reepithelization</w:t>
      </w:r>
      <w:r w:rsidR="007E74E7" w:rsidRPr="00513FDA">
        <w:rPr>
          <w:rFonts w:ascii="Times New Roman" w:hAnsi="Times New Roman" w:cs="Times New Roman"/>
          <w:lang w:val="en-US"/>
        </w:rPr>
        <w:t xml:space="preserve">, </w:t>
      </w:r>
      <w:r w:rsidR="00320A92" w:rsidRPr="00513FDA">
        <w:rPr>
          <w:rFonts w:ascii="Times New Roman" w:hAnsi="Times New Roman" w:cs="Times New Roman"/>
          <w:lang w:val="en-US"/>
        </w:rPr>
        <w:t>inflammatory reactions</w:t>
      </w:r>
      <w:r w:rsidR="001B25CD" w:rsidRPr="00513FDA">
        <w:rPr>
          <w:rFonts w:ascii="Times New Roman" w:hAnsi="Times New Roman" w:cs="Times New Roman"/>
          <w:lang w:val="en-US"/>
        </w:rPr>
        <w:t>,</w:t>
      </w:r>
      <w:r w:rsidR="00320A92" w:rsidRPr="00513FDA">
        <w:rPr>
          <w:rFonts w:ascii="Times New Roman" w:hAnsi="Times New Roman" w:cs="Times New Roman"/>
          <w:lang w:val="en-US"/>
        </w:rPr>
        <w:t xml:space="preserve"> and fibrosis </w:t>
      </w:r>
      <w:r w:rsidR="001B25CD" w:rsidRPr="00513FDA">
        <w:rPr>
          <w:rFonts w:ascii="Times New Roman" w:hAnsi="Times New Roman" w:cs="Times New Roman"/>
          <w:lang w:val="en-US"/>
        </w:rPr>
        <w:t>in them</w:t>
      </w:r>
      <w:r w:rsidR="001F3930" w:rsidRPr="00513FDA">
        <w:rPr>
          <w:rFonts w:ascii="Times New Roman" w:hAnsi="Times New Roman" w:cs="Times New Roman"/>
          <w:lang w:val="en-US"/>
        </w:rPr>
        <w:t>.</w:t>
      </w:r>
      <w:r w:rsidR="004C42FD" w:rsidRPr="00513FDA">
        <w:rPr>
          <w:rFonts w:ascii="Times New Roman" w:hAnsi="Times New Roman" w:cs="Times New Roman"/>
          <w:lang w:val="en-US"/>
        </w:rPr>
        <w:t xml:space="preserve"> </w:t>
      </w:r>
      <w:r w:rsidR="001B25CD" w:rsidRPr="00513FDA">
        <w:rPr>
          <w:rFonts w:ascii="Times New Roman" w:hAnsi="Times New Roman" w:cs="Times New Roman"/>
          <w:lang w:val="en-US"/>
        </w:rPr>
        <w:t>We will assess the</w:t>
      </w:r>
      <w:r w:rsidR="004C42FD" w:rsidRPr="00513FDA">
        <w:rPr>
          <w:rFonts w:ascii="Times New Roman" w:hAnsi="Times New Roman" w:cs="Times New Roman"/>
          <w:lang w:val="en-US"/>
        </w:rPr>
        <w:t xml:space="preserve"> characteristics of the healed </w:t>
      </w:r>
      <w:r w:rsidR="00C245A4" w:rsidRPr="00513FDA">
        <w:rPr>
          <w:rFonts w:ascii="Times New Roman" w:hAnsi="Times New Roman" w:cs="Times New Roman"/>
          <w:lang w:val="en-US"/>
        </w:rPr>
        <w:t>connective tissue</w:t>
      </w:r>
      <w:r w:rsidR="004C42FD" w:rsidRPr="00513FDA">
        <w:rPr>
          <w:rFonts w:ascii="Times New Roman" w:hAnsi="Times New Roman" w:cs="Times New Roman"/>
          <w:lang w:val="en-US"/>
        </w:rPr>
        <w:t xml:space="preserve"> and epithelium and compared </w:t>
      </w:r>
      <w:r w:rsidR="001B25CD" w:rsidRPr="00513FDA">
        <w:rPr>
          <w:rFonts w:ascii="Times New Roman" w:hAnsi="Times New Roman" w:cs="Times New Roman"/>
          <w:lang w:val="en-US"/>
        </w:rPr>
        <w:t xml:space="preserve">them </w:t>
      </w:r>
      <w:r w:rsidR="00323267" w:rsidRPr="00513FDA">
        <w:rPr>
          <w:rFonts w:ascii="Times New Roman" w:hAnsi="Times New Roman" w:cs="Times New Roman"/>
          <w:lang w:val="en-US"/>
        </w:rPr>
        <w:t xml:space="preserve">between the different </w:t>
      </w:r>
      <w:r w:rsidR="00787887" w:rsidRPr="00513FDA">
        <w:rPr>
          <w:rFonts w:ascii="Times New Roman" w:hAnsi="Times New Roman" w:cs="Times New Roman"/>
          <w:lang w:val="en-US"/>
        </w:rPr>
        <w:t>treatment modalities.</w:t>
      </w:r>
      <w:r w:rsidR="0062628D" w:rsidRPr="00513FDA">
        <w:rPr>
          <w:rFonts w:ascii="Times New Roman" w:hAnsi="Times New Roman" w:cs="Times New Roman"/>
          <w:lang w:val="en-US"/>
        </w:rPr>
        <w:t xml:space="preserve"> </w:t>
      </w:r>
      <w:r w:rsidR="001B25CD" w:rsidRPr="00513FDA">
        <w:rPr>
          <w:rFonts w:ascii="Times New Roman" w:hAnsi="Times New Roman" w:cs="Times New Roman"/>
          <w:lang w:val="en-US"/>
        </w:rPr>
        <w:t>In addition, we will a</w:t>
      </w:r>
      <w:r w:rsidR="009D5032" w:rsidRPr="00513FDA">
        <w:rPr>
          <w:rFonts w:ascii="Times New Roman" w:hAnsi="Times New Roman" w:cs="Times New Roman"/>
          <w:lang w:val="en-US"/>
        </w:rPr>
        <w:t>ssess tissue vascularization using immunohistochemical techniques</w:t>
      </w:r>
      <w:r w:rsidR="000F49F0" w:rsidRPr="00513FDA">
        <w:rPr>
          <w:rFonts w:ascii="Times New Roman" w:hAnsi="Times New Roman" w:cs="Times New Roman"/>
          <w:lang w:val="en-US"/>
        </w:rPr>
        <w:t>.</w:t>
      </w:r>
    </w:p>
    <w:p w14:paraId="54A8DE02" w14:textId="2A0CF829" w:rsidR="004F1CCE" w:rsidRPr="00513FDA" w:rsidRDefault="00913A56" w:rsidP="007F7E87">
      <w:pPr>
        <w:shd w:val="clear" w:color="auto" w:fill="FFFFFF"/>
        <w:spacing w:after="0" w:line="408" w:lineRule="auto"/>
        <w:jc w:val="both"/>
        <w:rPr>
          <w:rFonts w:ascii="Times New Roman" w:hAnsi="Times New Roman" w:cs="Times New Roman"/>
          <w:lang w:val="en-US"/>
        </w:rPr>
      </w:pPr>
      <w:r w:rsidRPr="00513FDA">
        <w:rPr>
          <w:rFonts w:ascii="Times New Roman" w:hAnsi="Times New Roman" w:cs="Times New Roman"/>
          <w:b/>
          <w:bCs/>
          <w:lang w:val="en-US"/>
        </w:rPr>
        <w:t>Gene expression profiling</w:t>
      </w:r>
      <w:r w:rsidRPr="00513FDA">
        <w:rPr>
          <w:rFonts w:ascii="Times New Roman" w:hAnsi="Times New Roman" w:cs="Times New Roman"/>
          <w:lang w:val="en-US"/>
        </w:rPr>
        <w:t xml:space="preserve">- </w:t>
      </w:r>
      <w:r w:rsidR="00C51079" w:rsidRPr="00513FDA">
        <w:rPr>
          <w:rFonts w:ascii="Times New Roman" w:hAnsi="Times New Roman" w:cs="Times New Roman"/>
          <w:lang w:val="en-US"/>
        </w:rPr>
        <w:t>We will perform w</w:t>
      </w:r>
      <w:r w:rsidR="0002283F" w:rsidRPr="00513FDA">
        <w:rPr>
          <w:rFonts w:ascii="Times New Roman" w:hAnsi="Times New Roman" w:cs="Times New Roman"/>
          <w:lang w:val="en-US"/>
        </w:rPr>
        <w:t>hole-</w:t>
      </w:r>
      <w:r w:rsidR="00C51079" w:rsidRPr="00513FDA">
        <w:rPr>
          <w:rFonts w:ascii="Times New Roman" w:hAnsi="Times New Roman" w:cs="Times New Roman"/>
          <w:lang w:val="en-US"/>
        </w:rPr>
        <w:t>t</w:t>
      </w:r>
      <w:r w:rsidR="00FD62AB" w:rsidRPr="00513FDA">
        <w:rPr>
          <w:rFonts w:ascii="Times New Roman" w:hAnsi="Times New Roman" w:cs="Times New Roman"/>
          <w:lang w:val="en-US"/>
        </w:rPr>
        <w:t>ranscriptome profiling of</w:t>
      </w:r>
      <w:r w:rsidR="00E32E77" w:rsidRPr="00513FDA">
        <w:rPr>
          <w:rFonts w:ascii="Times New Roman" w:hAnsi="Times New Roman" w:cs="Times New Roman"/>
          <w:lang w:val="en-US"/>
        </w:rPr>
        <w:t xml:space="preserve"> </w:t>
      </w:r>
      <w:r w:rsidR="00C51079" w:rsidRPr="00513FDA">
        <w:rPr>
          <w:rFonts w:ascii="Times New Roman" w:hAnsi="Times New Roman" w:cs="Times New Roman"/>
          <w:lang w:val="en-US"/>
        </w:rPr>
        <w:t xml:space="preserve">the </w:t>
      </w:r>
      <w:r w:rsidR="00E63942" w:rsidRPr="00513FDA">
        <w:rPr>
          <w:rFonts w:ascii="Times New Roman" w:hAnsi="Times New Roman" w:cs="Times New Roman"/>
          <w:lang w:val="en-US"/>
        </w:rPr>
        <w:t>healing tissues</w:t>
      </w:r>
      <w:r w:rsidR="00C51079" w:rsidRPr="00513FDA">
        <w:rPr>
          <w:rFonts w:ascii="Times New Roman" w:hAnsi="Times New Roman" w:cs="Times New Roman"/>
          <w:lang w:val="en-US"/>
        </w:rPr>
        <w:t xml:space="preserve"> </w:t>
      </w:r>
      <w:commentRangeStart w:id="2"/>
      <w:r w:rsidR="00C51079" w:rsidRPr="00513FDA">
        <w:rPr>
          <w:rFonts w:ascii="Times New Roman" w:hAnsi="Times New Roman" w:cs="Times New Roman"/>
          <w:lang w:val="en-US"/>
        </w:rPr>
        <w:t xml:space="preserve">at different time points </w:t>
      </w:r>
      <w:commentRangeEnd w:id="2"/>
      <w:r w:rsidR="00C51079" w:rsidRPr="00513FDA">
        <w:rPr>
          <w:rStyle w:val="CommentReference"/>
          <w:rFonts w:ascii="Times New Roman" w:hAnsi="Times New Roman" w:cs="Times New Roman"/>
        </w:rPr>
        <w:commentReference w:id="2"/>
      </w:r>
      <w:r w:rsidR="00D90398" w:rsidRPr="00513FDA">
        <w:rPr>
          <w:rFonts w:ascii="Times New Roman" w:hAnsi="Times New Roman" w:cs="Times New Roman"/>
          <w:lang w:val="en-US"/>
        </w:rPr>
        <w:t>u</w:t>
      </w:r>
      <w:r w:rsidR="00197E34" w:rsidRPr="00513FDA">
        <w:rPr>
          <w:rFonts w:ascii="Times New Roman" w:hAnsi="Times New Roman" w:cs="Times New Roman"/>
          <w:lang w:val="en-US"/>
        </w:rPr>
        <w:t>sing RNA-seq.</w:t>
      </w:r>
    </w:p>
    <w:p w14:paraId="15F75D14" w14:textId="3AA8816F" w:rsidR="00AA7035" w:rsidRPr="00B67C62" w:rsidRDefault="00CF73BC" w:rsidP="007F7E87">
      <w:pPr>
        <w:shd w:val="clear" w:color="auto" w:fill="FFFFFF"/>
        <w:spacing w:after="0" w:line="408" w:lineRule="auto"/>
        <w:jc w:val="both"/>
        <w:rPr>
          <w:rFonts w:ascii="Times New Roman" w:hAnsi="Times New Roman" w:cs="Times New Roman"/>
          <w:b/>
          <w:bCs/>
          <w:lang w:val="en-US"/>
        </w:rPr>
      </w:pPr>
      <w:r w:rsidRPr="00513FDA">
        <w:rPr>
          <w:rFonts w:ascii="Times New Roman" w:hAnsi="Times New Roman" w:cs="Times New Roman"/>
          <w:b/>
          <w:bCs/>
          <w:lang w:val="en-US"/>
        </w:rPr>
        <w:t xml:space="preserve">Aim 3: </w:t>
      </w:r>
      <w:r w:rsidR="00C51079" w:rsidRPr="00513FDA">
        <w:rPr>
          <w:rFonts w:ascii="Times New Roman" w:hAnsi="Times New Roman" w:cs="Times New Roman"/>
          <w:b/>
          <w:bCs/>
          <w:lang w:val="en-US"/>
        </w:rPr>
        <w:t xml:space="preserve">To evaluate the homotypic and heterotypic tissue recombinants </w:t>
      </w:r>
      <w:r w:rsidR="00C51079" w:rsidRPr="00513FDA">
        <w:rPr>
          <w:rFonts w:ascii="Times New Roman" w:hAnsi="Times New Roman" w:cs="Times New Roman"/>
          <w:b/>
          <w:bCs/>
          <w:i/>
          <w:lang w:val="en-US"/>
        </w:rPr>
        <w:t>in vivo</w:t>
      </w:r>
      <w:r w:rsidR="00C51079" w:rsidRPr="00513FDA">
        <w:rPr>
          <w:rFonts w:ascii="Times New Roman" w:hAnsi="Times New Roman" w:cs="Times New Roman"/>
          <w:b/>
          <w:bCs/>
          <w:lang w:val="en-US"/>
        </w:rPr>
        <w:t xml:space="preserve"> for the treatment of excisional wounds in a diabetic rat model</w:t>
      </w:r>
      <w:r w:rsidRPr="00513FDA">
        <w:rPr>
          <w:rFonts w:ascii="Times New Roman" w:hAnsi="Times New Roman" w:cs="Times New Roman"/>
          <w:b/>
          <w:bCs/>
          <w:lang w:val="en-US"/>
        </w:rPr>
        <w:t>.</w:t>
      </w:r>
      <w:r w:rsidR="00B67C62">
        <w:rPr>
          <w:rFonts w:ascii="Times New Roman" w:hAnsi="Times New Roman" w:cs="Times New Roman"/>
          <w:b/>
          <w:bCs/>
          <w:lang w:val="en-US"/>
        </w:rPr>
        <w:t xml:space="preserve"> </w:t>
      </w:r>
      <w:r w:rsidR="00C51079" w:rsidRPr="00513FDA">
        <w:rPr>
          <w:rFonts w:ascii="Times New Roman" w:hAnsi="Times New Roman" w:cs="Times New Roman"/>
          <w:lang w:val="en-US"/>
        </w:rPr>
        <w:t>During</w:t>
      </w:r>
      <w:r w:rsidR="00D7735B" w:rsidRPr="00513FDA">
        <w:rPr>
          <w:rFonts w:ascii="Times New Roman" w:hAnsi="Times New Roman" w:cs="Times New Roman"/>
          <w:lang w:val="en-US"/>
        </w:rPr>
        <w:t xml:space="preserve"> the third step of </w:t>
      </w:r>
      <w:r w:rsidR="00C51079" w:rsidRPr="00513FDA">
        <w:rPr>
          <w:rFonts w:ascii="Times New Roman" w:hAnsi="Times New Roman" w:cs="Times New Roman"/>
          <w:lang w:val="en-US"/>
        </w:rPr>
        <w:t>our</w:t>
      </w:r>
      <w:r w:rsidR="00D7735B" w:rsidRPr="00513FDA">
        <w:rPr>
          <w:rFonts w:ascii="Times New Roman" w:hAnsi="Times New Roman" w:cs="Times New Roman"/>
          <w:lang w:val="en-US"/>
        </w:rPr>
        <w:t xml:space="preserve"> proposed project</w:t>
      </w:r>
      <w:r w:rsidR="00C51079" w:rsidRPr="00513FDA">
        <w:rPr>
          <w:rFonts w:ascii="Times New Roman" w:hAnsi="Times New Roman" w:cs="Times New Roman"/>
          <w:lang w:val="en-US"/>
        </w:rPr>
        <w:t>,</w:t>
      </w:r>
      <w:r w:rsidR="00D7735B" w:rsidRPr="00513FDA">
        <w:rPr>
          <w:rFonts w:ascii="Times New Roman" w:hAnsi="Times New Roman" w:cs="Times New Roman"/>
          <w:lang w:val="en-US"/>
        </w:rPr>
        <w:t xml:space="preserve"> we will induce </w:t>
      </w:r>
      <w:r w:rsidR="00C51079" w:rsidRPr="00513FDA">
        <w:rPr>
          <w:rFonts w:ascii="Times New Roman" w:hAnsi="Times New Roman" w:cs="Times New Roman"/>
          <w:lang w:val="en-US"/>
        </w:rPr>
        <w:t>DM</w:t>
      </w:r>
      <w:r w:rsidR="00D7735B" w:rsidRPr="00513FDA">
        <w:rPr>
          <w:rFonts w:ascii="Times New Roman" w:hAnsi="Times New Roman" w:cs="Times New Roman"/>
          <w:lang w:val="en-US"/>
        </w:rPr>
        <w:t xml:space="preserve"> conditions in a rat model </w:t>
      </w:r>
      <w:r w:rsidR="00AA7035" w:rsidRPr="00513FDA">
        <w:rPr>
          <w:rFonts w:ascii="Times New Roman" w:hAnsi="Times New Roman" w:cs="Times New Roman"/>
          <w:lang w:val="en-US"/>
        </w:rPr>
        <w:t xml:space="preserve">and create </w:t>
      </w:r>
      <w:r w:rsidR="00C51079" w:rsidRPr="00513FDA">
        <w:rPr>
          <w:rFonts w:ascii="Times New Roman" w:hAnsi="Times New Roman" w:cs="Times New Roman"/>
          <w:lang w:val="en-US"/>
        </w:rPr>
        <w:t xml:space="preserve">a </w:t>
      </w:r>
      <w:r w:rsidR="007A68D2" w:rsidRPr="00513FDA">
        <w:rPr>
          <w:rFonts w:ascii="Times New Roman" w:hAnsi="Times New Roman" w:cs="Times New Roman"/>
          <w:lang w:val="en-US"/>
        </w:rPr>
        <w:t xml:space="preserve">soft tissue </w:t>
      </w:r>
      <w:r w:rsidR="00DE458B" w:rsidRPr="00513FDA">
        <w:rPr>
          <w:rFonts w:ascii="Times New Roman" w:hAnsi="Times New Roman" w:cs="Times New Roman"/>
          <w:lang w:val="en-US"/>
        </w:rPr>
        <w:t xml:space="preserve">excisional </w:t>
      </w:r>
      <w:r w:rsidR="007A68D2" w:rsidRPr="00513FDA">
        <w:rPr>
          <w:rFonts w:ascii="Times New Roman" w:hAnsi="Times New Roman" w:cs="Times New Roman"/>
          <w:lang w:val="en-US"/>
        </w:rPr>
        <w:t>wound with exposed bone</w:t>
      </w:r>
      <w:r w:rsidR="0063081F" w:rsidRPr="00513FDA">
        <w:rPr>
          <w:rFonts w:ascii="Times New Roman" w:hAnsi="Times New Roman" w:cs="Times New Roman"/>
          <w:lang w:val="en-US"/>
        </w:rPr>
        <w:t xml:space="preserve"> in the rat</w:t>
      </w:r>
      <w:r w:rsidR="00C51079" w:rsidRPr="00513FDA">
        <w:rPr>
          <w:rFonts w:ascii="Times New Roman" w:hAnsi="Times New Roman" w:cs="Times New Roman"/>
          <w:lang w:val="en-US"/>
        </w:rPr>
        <w:t>s’</w:t>
      </w:r>
      <w:r w:rsidR="0063081F" w:rsidRPr="00513FDA">
        <w:rPr>
          <w:rFonts w:ascii="Times New Roman" w:hAnsi="Times New Roman" w:cs="Times New Roman"/>
          <w:lang w:val="en-US"/>
        </w:rPr>
        <w:t xml:space="preserve"> </w:t>
      </w:r>
      <w:r w:rsidR="00156151" w:rsidRPr="00513FDA">
        <w:rPr>
          <w:rFonts w:ascii="Times New Roman" w:hAnsi="Times New Roman" w:cs="Times New Roman"/>
          <w:lang w:val="en-US"/>
        </w:rPr>
        <w:t>cranium</w:t>
      </w:r>
      <w:r w:rsidR="00C333D5" w:rsidRPr="00513FDA">
        <w:rPr>
          <w:rFonts w:ascii="Times New Roman" w:hAnsi="Times New Roman" w:cs="Times New Roman"/>
          <w:lang w:val="en-US"/>
        </w:rPr>
        <w:t xml:space="preserve">. </w:t>
      </w:r>
      <w:r w:rsidR="00C51079" w:rsidRPr="00513FDA">
        <w:rPr>
          <w:rFonts w:ascii="Times New Roman" w:hAnsi="Times New Roman" w:cs="Times New Roman"/>
          <w:lang w:val="en-US"/>
        </w:rPr>
        <w:t>We will cover t</w:t>
      </w:r>
      <w:r w:rsidR="00C333D5" w:rsidRPr="00513FDA">
        <w:rPr>
          <w:rFonts w:ascii="Times New Roman" w:hAnsi="Times New Roman" w:cs="Times New Roman"/>
          <w:lang w:val="en-US"/>
        </w:rPr>
        <w:t xml:space="preserve">he wounds </w:t>
      </w:r>
      <w:r w:rsidR="00C333D5" w:rsidRPr="00513FDA">
        <w:rPr>
          <w:rFonts w:ascii="Times New Roman" w:hAnsi="Times New Roman" w:cs="Times New Roman"/>
        </w:rPr>
        <w:t>with homotypic</w:t>
      </w:r>
      <w:r w:rsidR="00C333D5" w:rsidRPr="00513FDA">
        <w:rPr>
          <w:rFonts w:ascii="Times New Roman" w:hAnsi="Times New Roman" w:cs="Times New Roman"/>
          <w:lang w:val="en-US"/>
        </w:rPr>
        <w:t xml:space="preserve"> or</w:t>
      </w:r>
      <w:r w:rsidR="00C333D5" w:rsidRPr="00513FDA">
        <w:rPr>
          <w:rFonts w:ascii="Times New Roman" w:hAnsi="Times New Roman" w:cs="Times New Roman"/>
        </w:rPr>
        <w:t xml:space="preserve"> heterotypic dermal or oral tissue recombinants</w:t>
      </w:r>
      <w:r w:rsidR="00C333D5" w:rsidRPr="00513FDA">
        <w:rPr>
          <w:rFonts w:ascii="Times New Roman" w:hAnsi="Times New Roman" w:cs="Times New Roman"/>
          <w:lang w:val="en-US"/>
        </w:rPr>
        <w:t xml:space="preserve"> and </w:t>
      </w:r>
      <w:r w:rsidR="00C51079" w:rsidRPr="00513FDA">
        <w:rPr>
          <w:rFonts w:ascii="Times New Roman" w:hAnsi="Times New Roman" w:cs="Times New Roman"/>
          <w:lang w:val="en-US"/>
        </w:rPr>
        <w:t xml:space="preserve">we will assess </w:t>
      </w:r>
      <w:r w:rsidR="00C333D5" w:rsidRPr="00513FDA">
        <w:rPr>
          <w:rFonts w:ascii="Times New Roman" w:hAnsi="Times New Roman" w:cs="Times New Roman"/>
          <w:lang w:val="en-US"/>
        </w:rPr>
        <w:t>wound healing</w:t>
      </w:r>
      <w:r w:rsidR="0063081F" w:rsidRPr="00513FDA">
        <w:rPr>
          <w:rFonts w:ascii="Times New Roman" w:hAnsi="Times New Roman" w:cs="Times New Roman"/>
          <w:lang w:val="en-US"/>
        </w:rPr>
        <w:t>.</w:t>
      </w:r>
    </w:p>
    <w:p w14:paraId="046D77D3" w14:textId="3EF65C59" w:rsidR="0097691D" w:rsidRPr="00513FDA" w:rsidRDefault="00C51079" w:rsidP="007F7E87">
      <w:pPr>
        <w:shd w:val="clear" w:color="auto" w:fill="FFFFFF"/>
        <w:spacing w:after="0" w:line="408" w:lineRule="auto"/>
        <w:jc w:val="both"/>
        <w:rPr>
          <w:rFonts w:ascii="Times New Roman" w:hAnsi="Times New Roman" w:cs="Times New Roman"/>
          <w:lang w:val="en-US"/>
        </w:rPr>
      </w:pPr>
      <w:r w:rsidRPr="00513FDA">
        <w:rPr>
          <w:rFonts w:ascii="Times New Roman" w:hAnsi="Times New Roman" w:cs="Times New Roman"/>
          <w:lang w:val="en-US"/>
        </w:rPr>
        <w:t>The r</w:t>
      </w:r>
      <w:r w:rsidR="0097691D" w:rsidRPr="00513FDA">
        <w:rPr>
          <w:rFonts w:ascii="Times New Roman" w:hAnsi="Times New Roman" w:cs="Times New Roman"/>
          <w:lang w:val="en-US"/>
        </w:rPr>
        <w:t xml:space="preserve">odents’ skin is unique in </w:t>
      </w:r>
      <w:r w:rsidRPr="00513FDA">
        <w:rPr>
          <w:rFonts w:ascii="Times New Roman" w:hAnsi="Times New Roman" w:cs="Times New Roman"/>
          <w:lang w:val="en-US"/>
        </w:rPr>
        <w:t xml:space="preserve">that it has </w:t>
      </w:r>
      <w:r w:rsidR="0097691D" w:rsidRPr="00513FDA">
        <w:rPr>
          <w:rFonts w:ascii="Times New Roman" w:hAnsi="Times New Roman" w:cs="Times New Roman"/>
          <w:lang w:val="en-US"/>
        </w:rPr>
        <w:t>a panniculus carnosus layer (a thin muscle layer that is only found in the platysma of the neck in humans), which produces rapid wound contraction following injury</w:t>
      </w:r>
      <w:r w:rsidR="005813D0" w:rsidRPr="00513FDA">
        <w:rPr>
          <w:rFonts w:ascii="Times New Roman" w:hAnsi="Times New Roman" w:cs="Times New Roman"/>
          <w:lang w:val="en-US"/>
        </w:rPr>
        <w:t xml:space="preserve"> </w:t>
      </w:r>
      <w:r w:rsidR="005813D0" w:rsidRPr="00513FDA">
        <w:rPr>
          <w:rFonts w:ascii="Times New Roman" w:hAnsi="Times New Roman" w:cs="Times New Roman"/>
          <w:lang w:val="en-US"/>
        </w:rPr>
        <w:fldChar w:fldCharType="begin"/>
      </w:r>
      <w:r w:rsidR="008C424D" w:rsidRPr="00513FDA">
        <w:rPr>
          <w:rFonts w:ascii="Times New Roman" w:hAnsi="Times New Roman" w:cs="Times New Roman"/>
          <w:lang w:val="en-US"/>
        </w:rPr>
        <w:instrText xml:space="preserve"> ADDIN EN.CITE &lt;EndNote&gt;&lt;Cite&gt;&lt;Author&gt;Masson</w:instrText>
      </w:r>
      <w:r w:rsidR="008C424D" w:rsidRPr="00513FDA">
        <w:rPr>
          <w:rFonts w:ascii="Cambria Math" w:hAnsi="Cambria Math" w:cs="Cambria Math"/>
          <w:lang w:val="en-US"/>
        </w:rPr>
        <w:instrText>‐</w:instrText>
      </w:r>
      <w:r w:rsidR="008C424D" w:rsidRPr="00513FDA">
        <w:rPr>
          <w:rFonts w:ascii="Times New Roman" w:hAnsi="Times New Roman" w:cs="Times New Roman"/>
          <w:lang w:val="en-US"/>
        </w:rPr>
        <w:instrText>Meyers&lt;/Author&gt;&lt;Year&gt;2020&lt;/Year&gt;&lt;RecNum&gt;1&lt;/RecNum&gt;&lt;DisplayText&gt;[44]&lt;/DisplayText&gt;&lt;record&gt;&lt;rec-number&gt;1&lt;/rec-number&gt;&lt;foreign-keys&gt;&lt;key app="EN" db-id="wvsvs59re9p99eefwv4x92a7trpv2f9z0d0e" timestamp="1598010743"&gt;1&lt;/key&gt;&lt;/foreign-keys&gt;&lt;ref-type name="Journal Article"&gt;17&lt;/ref-type&gt;&lt;contributors&gt;&lt;authors&gt;&lt;author&gt;Masson</w:instrText>
      </w:r>
      <w:r w:rsidR="008C424D" w:rsidRPr="00513FDA">
        <w:rPr>
          <w:rFonts w:ascii="Cambria Math" w:hAnsi="Cambria Math" w:cs="Cambria Math"/>
          <w:lang w:val="en-US"/>
        </w:rPr>
        <w:instrText>‐</w:instrText>
      </w:r>
      <w:r w:rsidR="008C424D" w:rsidRPr="00513FDA">
        <w:rPr>
          <w:rFonts w:ascii="Times New Roman" w:hAnsi="Times New Roman" w:cs="Times New Roman"/>
          <w:lang w:val="en-US"/>
        </w:rPr>
        <w:instrText>Meyers, Daniela S.&lt;/author&gt;&lt;author&gt;Andrade, Thiago A. M.&lt;/author&gt;&lt;author&gt;Caetano, Guilherme F.&lt;/author&gt;&lt;author&gt;Guimaraes, Francielle R.&lt;/author&gt;&lt;author&gt;Leite, Marcel N.&lt;/author&gt;&lt;author&gt;Leite, Saulo N.&lt;/author&gt;&lt;author&gt;Frade, Marco Andrey C.&lt;/author&gt;&lt;/authors&gt;&lt;/contributors&gt;&lt;titles&gt;&lt;title&gt;Experimental models and methods for cutaneous wound healing assessment&lt;/title&gt;&lt;secondary-title&gt;International Journal of Experimental Pathology&lt;/secondary-title&gt;&lt;/titles&gt;&lt;periodical&gt;&lt;full-title&gt;International Journal of Experimental Pathology&lt;/full-title&gt;&lt;/periodical&gt;&lt;pages&gt;21-37&lt;/pages&gt;&lt;volume&gt;101&lt;/volume&gt;&lt;number&gt;1-2&lt;/number&gt;&lt;dates&gt;&lt;year&gt;2020&lt;/year&gt;&lt;/dates&gt;&lt;publisher&gt;Wiley&lt;/publisher&gt;&lt;isbn&gt;0959-9673&lt;/isbn&gt;&lt;urls&gt;&lt;related-urls&gt;&lt;url&gt;https://dx.doi.org/10.1111/iep.12346&lt;/url&gt;&lt;/related-urls&gt;&lt;/urls&gt;&lt;electronic-resource-num&gt;10.1111/iep.12346&lt;/electronic-resource-num&gt;&lt;/record&gt;&lt;/Cite&gt;&lt;/EndNote&gt;</w:instrText>
      </w:r>
      <w:r w:rsidR="005813D0" w:rsidRPr="00513FDA">
        <w:rPr>
          <w:rFonts w:ascii="Times New Roman" w:hAnsi="Times New Roman" w:cs="Times New Roman"/>
          <w:lang w:val="en-US"/>
        </w:rPr>
        <w:fldChar w:fldCharType="separate"/>
      </w:r>
      <w:r w:rsidR="008C424D" w:rsidRPr="00513FDA">
        <w:rPr>
          <w:rFonts w:ascii="Times New Roman" w:hAnsi="Times New Roman" w:cs="Times New Roman"/>
          <w:noProof/>
          <w:lang w:val="en-US"/>
        </w:rPr>
        <w:t>[44]</w:t>
      </w:r>
      <w:r w:rsidR="005813D0" w:rsidRPr="00513FDA">
        <w:rPr>
          <w:rFonts w:ascii="Times New Roman" w:hAnsi="Times New Roman" w:cs="Times New Roman"/>
          <w:lang w:val="en-US"/>
        </w:rPr>
        <w:fldChar w:fldCharType="end"/>
      </w:r>
      <w:r w:rsidR="0097691D" w:rsidRPr="00513FDA">
        <w:rPr>
          <w:rFonts w:ascii="Times New Roman" w:hAnsi="Times New Roman" w:cs="Times New Roman"/>
          <w:lang w:val="en-US"/>
        </w:rPr>
        <w:t xml:space="preserve">. In contrast, human wounds heal via re-epithelialization and granulation tissue formation. </w:t>
      </w:r>
      <w:r w:rsidR="00963775" w:rsidRPr="00513FDA">
        <w:rPr>
          <w:rFonts w:ascii="Times New Roman" w:hAnsi="Times New Roman" w:cs="Times New Roman"/>
          <w:lang w:val="en-US"/>
        </w:rPr>
        <w:t xml:space="preserve">We will create </w:t>
      </w:r>
      <w:r w:rsidRPr="00513FDA">
        <w:rPr>
          <w:rFonts w:ascii="Times New Roman" w:hAnsi="Times New Roman" w:cs="Times New Roman"/>
          <w:lang w:val="en-US"/>
        </w:rPr>
        <w:t xml:space="preserve">a </w:t>
      </w:r>
      <w:r w:rsidR="00DF4FF1" w:rsidRPr="00513FDA">
        <w:rPr>
          <w:rFonts w:ascii="Times New Roman" w:hAnsi="Times New Roman" w:cs="Times New Roman"/>
          <w:lang w:val="en-US"/>
        </w:rPr>
        <w:t xml:space="preserve">soft tissue wound on the head of rats, </w:t>
      </w:r>
      <w:r w:rsidRPr="00513FDA">
        <w:rPr>
          <w:rFonts w:ascii="Times New Roman" w:hAnsi="Times New Roman" w:cs="Times New Roman"/>
          <w:lang w:val="en-US"/>
        </w:rPr>
        <w:t>because the head</w:t>
      </w:r>
      <w:r w:rsidR="009C4371" w:rsidRPr="00513FDA">
        <w:rPr>
          <w:rFonts w:ascii="Times New Roman" w:hAnsi="Times New Roman" w:cs="Times New Roman"/>
          <w:lang w:val="en-US"/>
        </w:rPr>
        <w:t xml:space="preserve"> is devoid of </w:t>
      </w:r>
      <w:r w:rsidRPr="00513FDA">
        <w:rPr>
          <w:rFonts w:ascii="Times New Roman" w:hAnsi="Times New Roman" w:cs="Times New Roman"/>
          <w:lang w:val="en-US"/>
        </w:rPr>
        <w:t xml:space="preserve">the </w:t>
      </w:r>
      <w:r w:rsidR="009C4371" w:rsidRPr="00513FDA">
        <w:rPr>
          <w:rFonts w:ascii="Times New Roman" w:hAnsi="Times New Roman" w:cs="Times New Roman"/>
          <w:lang w:val="en-US"/>
        </w:rPr>
        <w:t>panniculus carnosus layer</w:t>
      </w:r>
      <w:r w:rsidRPr="00513FDA">
        <w:rPr>
          <w:rFonts w:ascii="Times New Roman" w:hAnsi="Times New Roman" w:cs="Times New Roman"/>
          <w:lang w:val="en-US"/>
        </w:rPr>
        <w:t xml:space="preserve"> and </w:t>
      </w:r>
      <w:r w:rsidR="004C7F3F" w:rsidRPr="00513FDA">
        <w:rPr>
          <w:rFonts w:ascii="Times New Roman" w:hAnsi="Times New Roman" w:cs="Times New Roman"/>
          <w:lang w:val="en-US"/>
        </w:rPr>
        <w:t>should</w:t>
      </w:r>
      <w:r w:rsidRPr="00513FDA">
        <w:rPr>
          <w:rFonts w:ascii="Times New Roman" w:hAnsi="Times New Roman" w:cs="Times New Roman"/>
          <w:lang w:val="en-US"/>
        </w:rPr>
        <w:t xml:space="preserve"> reflect</w:t>
      </w:r>
      <w:r w:rsidR="00087D95" w:rsidRPr="00513FDA">
        <w:rPr>
          <w:rFonts w:ascii="Times New Roman" w:hAnsi="Times New Roman" w:cs="Times New Roman"/>
          <w:lang w:val="en-US"/>
        </w:rPr>
        <w:t xml:space="preserve"> </w:t>
      </w:r>
      <w:r w:rsidR="00106E11" w:rsidRPr="00513FDA">
        <w:rPr>
          <w:rFonts w:ascii="Times New Roman" w:hAnsi="Times New Roman" w:cs="Times New Roman"/>
          <w:lang w:val="en-US"/>
        </w:rPr>
        <w:t>human wound healing</w:t>
      </w:r>
      <w:r w:rsidRPr="00513FDA">
        <w:rPr>
          <w:rFonts w:ascii="Times New Roman" w:hAnsi="Times New Roman" w:cs="Times New Roman"/>
          <w:lang w:val="en-US"/>
        </w:rPr>
        <w:t xml:space="preserve"> </w:t>
      </w:r>
      <w:r w:rsidR="004C7F3F" w:rsidRPr="00513FDA">
        <w:rPr>
          <w:rFonts w:ascii="Times New Roman" w:hAnsi="Times New Roman" w:cs="Times New Roman"/>
          <w:lang w:val="en-US"/>
        </w:rPr>
        <w:t xml:space="preserve">characteristics </w:t>
      </w:r>
      <w:r w:rsidRPr="00513FDA">
        <w:rPr>
          <w:rFonts w:ascii="Times New Roman" w:hAnsi="Times New Roman" w:cs="Times New Roman"/>
          <w:lang w:val="en-US"/>
        </w:rPr>
        <w:t>better than other areas</w:t>
      </w:r>
      <w:r w:rsidR="00106E11" w:rsidRPr="00513FDA">
        <w:rPr>
          <w:rFonts w:ascii="Times New Roman" w:hAnsi="Times New Roman" w:cs="Times New Roman"/>
          <w:lang w:val="en-US"/>
        </w:rPr>
        <w:t>.</w:t>
      </w:r>
    </w:p>
    <w:p w14:paraId="371025B1" w14:textId="495835EA" w:rsidR="00FF2C9A" w:rsidRPr="00513FDA" w:rsidRDefault="00FD6C6F" w:rsidP="007F7E87">
      <w:pPr>
        <w:shd w:val="clear" w:color="auto" w:fill="FFFFFF"/>
        <w:spacing w:after="0" w:line="408" w:lineRule="auto"/>
        <w:jc w:val="both"/>
        <w:rPr>
          <w:rFonts w:ascii="Times New Roman" w:hAnsi="Times New Roman" w:cs="Times New Roman"/>
          <w:lang w:val="en-US"/>
        </w:rPr>
      </w:pPr>
      <w:r w:rsidRPr="00513FDA">
        <w:rPr>
          <w:rFonts w:ascii="Times New Roman" w:hAnsi="Times New Roman" w:cs="Times New Roman"/>
          <w:b/>
          <w:bCs/>
          <w:lang w:val="en-US"/>
        </w:rPr>
        <w:t>Induction of diabetes</w:t>
      </w:r>
      <w:r w:rsidRPr="00513FDA">
        <w:rPr>
          <w:rFonts w:ascii="Times New Roman" w:hAnsi="Times New Roman" w:cs="Times New Roman"/>
          <w:lang w:val="en-US"/>
        </w:rPr>
        <w:t xml:space="preserve">- </w:t>
      </w:r>
      <w:r w:rsidR="004C7F3F" w:rsidRPr="00513FDA">
        <w:rPr>
          <w:rFonts w:ascii="Times New Roman" w:hAnsi="Times New Roman" w:cs="Times New Roman"/>
          <w:lang w:val="en-US"/>
        </w:rPr>
        <w:t>W</w:t>
      </w:r>
      <w:r w:rsidR="002F2B25" w:rsidRPr="00513FDA">
        <w:rPr>
          <w:rFonts w:ascii="Times New Roman" w:hAnsi="Times New Roman" w:cs="Times New Roman"/>
          <w:lang w:val="en-US"/>
        </w:rPr>
        <w:t xml:space="preserve">e </w:t>
      </w:r>
      <w:r w:rsidR="004C7F3F" w:rsidRPr="00513FDA">
        <w:rPr>
          <w:rFonts w:ascii="Times New Roman" w:hAnsi="Times New Roman" w:cs="Times New Roman"/>
          <w:lang w:val="en-US"/>
        </w:rPr>
        <w:t xml:space="preserve">have </w:t>
      </w:r>
      <w:r w:rsidR="002F2B25" w:rsidRPr="00513FDA">
        <w:rPr>
          <w:rFonts w:ascii="Times New Roman" w:hAnsi="Times New Roman" w:cs="Times New Roman"/>
          <w:lang w:val="en-US"/>
        </w:rPr>
        <w:t>gained extensive knowledge and experience with a streptozotocin (STZ)</w:t>
      </w:r>
      <w:r w:rsidR="002F2B25" w:rsidRPr="00513FDA">
        <w:rPr>
          <w:rFonts w:ascii="Cambria Math" w:hAnsi="Cambria Math" w:cs="Cambria Math"/>
          <w:lang w:val="en-US"/>
        </w:rPr>
        <w:t>‐</w:t>
      </w:r>
      <w:r w:rsidR="002F2B25" w:rsidRPr="00513FDA">
        <w:rPr>
          <w:rFonts w:ascii="Times New Roman" w:hAnsi="Times New Roman" w:cs="Times New Roman"/>
          <w:lang w:val="en-US"/>
        </w:rPr>
        <w:t xml:space="preserve">induced diabetes rat model </w:t>
      </w:r>
      <w:r w:rsidR="002F2B25" w:rsidRPr="00513FDA">
        <w:rPr>
          <w:rFonts w:ascii="Times New Roman" w:hAnsi="Times New Roman" w:cs="Times New Roman"/>
          <w:lang w:val="en-US"/>
        </w:rPr>
        <w:fldChar w:fldCharType="begin">
          <w:fldData xml:space="preserve">PEVuZE5vdGU+PENpdGU+PEF1dGhvcj5FbGllemVyPC9BdXRob3I+PFllYXI+MjAxOTwvWWVhcj48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</w:fldData>
        </w:fldChar>
      </w:r>
      <w:r w:rsidR="008C424D" w:rsidRPr="00513FDA">
        <w:rPr>
          <w:rFonts w:ascii="Times New Roman" w:hAnsi="Times New Roman" w:cs="Times New Roman"/>
          <w:lang w:val="en-US"/>
        </w:rPr>
        <w:instrText xml:space="preserve"> ADDIN EN.CITE </w:instrText>
      </w:r>
      <w:r w:rsidR="008C424D" w:rsidRPr="00513FDA">
        <w:rPr>
          <w:rFonts w:ascii="Times New Roman" w:hAnsi="Times New Roman" w:cs="Times New Roman"/>
          <w:lang w:val="en-US"/>
        </w:rPr>
        <w:fldChar w:fldCharType="begin">
          <w:fldData xml:space="preserve">PEVuZE5vdGU+PENpdGU+PEF1dGhvcj5FbGllemVyPC9BdXRob3I+PFllYXI+MjAxOTwvWWVhcj48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</w:fldData>
        </w:fldChar>
      </w:r>
      <w:r w:rsidR="008C424D" w:rsidRPr="00513FDA">
        <w:rPr>
          <w:rFonts w:ascii="Times New Roman" w:hAnsi="Times New Roman" w:cs="Times New Roman"/>
          <w:lang w:val="en-US"/>
        </w:rPr>
        <w:instrText xml:space="preserve"> ADDIN EN.CITE.DATA </w:instrText>
      </w:r>
      <w:r w:rsidR="008C424D" w:rsidRPr="00513FDA">
        <w:rPr>
          <w:rFonts w:ascii="Times New Roman" w:hAnsi="Times New Roman" w:cs="Times New Roman"/>
          <w:lang w:val="en-US"/>
        </w:rPr>
      </w:r>
      <w:r w:rsidR="008C424D" w:rsidRPr="00513FDA">
        <w:rPr>
          <w:rFonts w:ascii="Times New Roman" w:hAnsi="Times New Roman" w:cs="Times New Roman"/>
          <w:lang w:val="en-US"/>
        </w:rPr>
        <w:fldChar w:fldCharType="end"/>
      </w:r>
      <w:r w:rsidR="002F2B25" w:rsidRPr="00513FDA">
        <w:rPr>
          <w:rFonts w:ascii="Times New Roman" w:hAnsi="Times New Roman" w:cs="Times New Roman"/>
          <w:lang w:val="en-US"/>
        </w:rPr>
      </w:r>
      <w:r w:rsidR="002F2B25" w:rsidRPr="00513FDA">
        <w:rPr>
          <w:rFonts w:ascii="Times New Roman" w:hAnsi="Times New Roman" w:cs="Times New Roman"/>
          <w:lang w:val="en-US"/>
        </w:rPr>
        <w:fldChar w:fldCharType="separate"/>
      </w:r>
      <w:r w:rsidR="008C424D" w:rsidRPr="00513FDA">
        <w:rPr>
          <w:rFonts w:ascii="Times New Roman" w:hAnsi="Times New Roman" w:cs="Times New Roman"/>
          <w:noProof/>
          <w:lang w:val="en-US"/>
        </w:rPr>
        <w:t>[45-47]</w:t>
      </w:r>
      <w:r w:rsidR="002F2B25" w:rsidRPr="00513FDA">
        <w:rPr>
          <w:rFonts w:ascii="Times New Roman" w:hAnsi="Times New Roman" w:cs="Times New Roman"/>
          <w:lang w:val="en-US"/>
        </w:rPr>
        <w:fldChar w:fldCharType="end"/>
      </w:r>
      <w:r w:rsidR="002F2B25" w:rsidRPr="00513FDA">
        <w:rPr>
          <w:rFonts w:ascii="Times New Roman" w:hAnsi="Times New Roman" w:cs="Times New Roman"/>
          <w:lang w:val="en-US"/>
        </w:rPr>
        <w:t xml:space="preserve">. </w:t>
      </w:r>
      <w:r w:rsidR="00C071CC" w:rsidRPr="00513FDA">
        <w:rPr>
          <w:rFonts w:ascii="Times New Roman" w:hAnsi="Times New Roman" w:cs="Times New Roman"/>
          <w:lang w:val="en-US"/>
        </w:rPr>
        <w:t>We will induce diabetes</w:t>
      </w:r>
      <w:r w:rsidR="00CD5EC7" w:rsidRPr="00513FDA">
        <w:rPr>
          <w:rFonts w:ascii="Times New Roman" w:hAnsi="Times New Roman" w:cs="Times New Roman"/>
          <w:lang w:val="en-US"/>
        </w:rPr>
        <w:t xml:space="preserve"> </w:t>
      </w:r>
      <w:r w:rsidR="00101951" w:rsidRPr="00513FDA">
        <w:rPr>
          <w:rFonts w:ascii="Times New Roman" w:hAnsi="Times New Roman" w:cs="Times New Roman"/>
          <w:lang w:val="en-US"/>
        </w:rPr>
        <w:t xml:space="preserve">in rats </w:t>
      </w:r>
      <w:r w:rsidR="004C7F3F" w:rsidRPr="00513FDA">
        <w:rPr>
          <w:rFonts w:ascii="Times New Roman" w:hAnsi="Times New Roman" w:cs="Times New Roman"/>
          <w:lang w:val="en-US"/>
        </w:rPr>
        <w:t>using</w:t>
      </w:r>
      <w:r w:rsidR="00CD5EC7" w:rsidRPr="00513FDA">
        <w:rPr>
          <w:rFonts w:ascii="Times New Roman" w:hAnsi="Times New Roman" w:cs="Times New Roman"/>
          <w:lang w:val="en-US"/>
        </w:rPr>
        <w:t xml:space="preserve"> a single intra-peritoneal administration of </w:t>
      </w:r>
      <w:r w:rsidR="00285DC0" w:rsidRPr="00513FDA">
        <w:rPr>
          <w:rFonts w:ascii="Times New Roman" w:hAnsi="Times New Roman" w:cs="Times New Roman"/>
          <w:lang w:val="en-US"/>
        </w:rPr>
        <w:t>STZ</w:t>
      </w:r>
      <w:r w:rsidR="007C59B1" w:rsidRPr="00513FDA">
        <w:rPr>
          <w:rFonts w:ascii="Times New Roman" w:hAnsi="Times New Roman" w:cs="Times New Roman"/>
          <w:lang w:val="en-US"/>
        </w:rPr>
        <w:t>.</w:t>
      </w:r>
      <w:r w:rsidR="00023857" w:rsidRPr="00513FDA">
        <w:rPr>
          <w:rFonts w:ascii="Times New Roman" w:hAnsi="Times New Roman" w:cs="Times New Roman"/>
          <w:lang w:val="en-US"/>
        </w:rPr>
        <w:t xml:space="preserve"> </w:t>
      </w:r>
      <w:r w:rsidR="004C7F3F" w:rsidRPr="00513FDA">
        <w:rPr>
          <w:rFonts w:ascii="Times New Roman" w:hAnsi="Times New Roman" w:cs="Times New Roman"/>
          <w:lang w:val="en-US"/>
        </w:rPr>
        <w:t>We will evaluate b</w:t>
      </w:r>
      <w:r w:rsidR="00023857" w:rsidRPr="00513FDA">
        <w:rPr>
          <w:rFonts w:ascii="Times New Roman" w:hAnsi="Times New Roman" w:cs="Times New Roman"/>
          <w:lang w:val="en-US"/>
        </w:rPr>
        <w:t>lood glucose level</w:t>
      </w:r>
      <w:r w:rsidR="004C7F3F" w:rsidRPr="00513FDA">
        <w:rPr>
          <w:rFonts w:ascii="Times New Roman" w:hAnsi="Times New Roman" w:cs="Times New Roman"/>
          <w:lang w:val="en-US"/>
        </w:rPr>
        <w:t>s</w:t>
      </w:r>
      <w:r w:rsidR="00023857" w:rsidRPr="00513FDA">
        <w:rPr>
          <w:rFonts w:ascii="Times New Roman" w:hAnsi="Times New Roman" w:cs="Times New Roman"/>
          <w:lang w:val="en-US"/>
        </w:rPr>
        <w:t xml:space="preserve"> using a glucometer and </w:t>
      </w:r>
      <w:r w:rsidR="004C7F3F" w:rsidRPr="00513FDA">
        <w:rPr>
          <w:rFonts w:ascii="Times New Roman" w:hAnsi="Times New Roman" w:cs="Times New Roman"/>
          <w:lang w:val="en-US"/>
        </w:rPr>
        <w:t xml:space="preserve">use diabetic </w:t>
      </w:r>
      <w:r w:rsidR="00023857" w:rsidRPr="00513FDA">
        <w:rPr>
          <w:rFonts w:ascii="Times New Roman" w:hAnsi="Times New Roman" w:cs="Times New Roman"/>
          <w:lang w:val="en-US"/>
        </w:rPr>
        <w:t>rats with blood glucose level</w:t>
      </w:r>
      <w:r w:rsidR="004C7F3F" w:rsidRPr="00513FDA">
        <w:rPr>
          <w:rFonts w:ascii="Times New Roman" w:hAnsi="Times New Roman" w:cs="Times New Roman"/>
          <w:lang w:val="en-US"/>
        </w:rPr>
        <w:t>s</w:t>
      </w:r>
      <w:r w:rsidR="00023857" w:rsidRPr="00513FDA">
        <w:rPr>
          <w:rFonts w:ascii="Times New Roman" w:hAnsi="Times New Roman" w:cs="Times New Roman"/>
          <w:lang w:val="en-US"/>
        </w:rPr>
        <w:t xml:space="preserve"> &gt;250 mg/dL </w:t>
      </w:r>
      <w:r w:rsidR="004C7F3F" w:rsidRPr="00513FDA">
        <w:rPr>
          <w:rFonts w:ascii="Times New Roman" w:hAnsi="Times New Roman" w:cs="Times New Roman"/>
          <w:lang w:val="en-US"/>
        </w:rPr>
        <w:t>for the relevant experiments</w:t>
      </w:r>
      <w:r w:rsidR="00023857" w:rsidRPr="00513FDA">
        <w:rPr>
          <w:rFonts w:ascii="Times New Roman" w:hAnsi="Times New Roman" w:cs="Times New Roman"/>
          <w:lang w:val="en-US"/>
        </w:rPr>
        <w:t>.</w:t>
      </w:r>
    </w:p>
    <w:p w14:paraId="76F50BBA" w14:textId="6AB5596C" w:rsidR="007009D2" w:rsidRPr="00513FDA" w:rsidRDefault="002D58F0" w:rsidP="007F7E87">
      <w:pPr>
        <w:shd w:val="clear" w:color="auto" w:fill="FFFFFF"/>
        <w:spacing w:after="0" w:line="408" w:lineRule="auto"/>
        <w:jc w:val="both"/>
        <w:rPr>
          <w:rFonts w:ascii="Times New Roman" w:hAnsi="Times New Roman" w:cs="Times New Roman"/>
          <w:lang w:val="en-US"/>
        </w:rPr>
      </w:pPr>
      <w:r w:rsidRPr="00513FDA">
        <w:rPr>
          <w:rFonts w:ascii="Times New Roman" w:hAnsi="Times New Roman" w:cs="Times New Roman"/>
          <w:b/>
          <w:bCs/>
          <w:lang w:val="en-US"/>
        </w:rPr>
        <w:t>Cr</w:t>
      </w:r>
      <w:r w:rsidR="004C2EC3" w:rsidRPr="00513FDA">
        <w:rPr>
          <w:rFonts w:ascii="Times New Roman" w:hAnsi="Times New Roman" w:cs="Times New Roman"/>
          <w:b/>
          <w:bCs/>
          <w:lang w:val="en-US"/>
        </w:rPr>
        <w:t xml:space="preserve">eation of </w:t>
      </w:r>
      <w:r w:rsidR="00495071" w:rsidRPr="00513FDA">
        <w:rPr>
          <w:rFonts w:ascii="Times New Roman" w:hAnsi="Times New Roman" w:cs="Times New Roman"/>
          <w:b/>
          <w:bCs/>
          <w:lang w:val="en-US"/>
        </w:rPr>
        <w:t>soft tissue excisional wounds</w:t>
      </w:r>
      <w:r w:rsidR="004C2EC3" w:rsidRPr="00513FDA">
        <w:rPr>
          <w:rFonts w:ascii="Times New Roman" w:hAnsi="Times New Roman" w:cs="Times New Roman"/>
          <w:lang w:val="en-US"/>
        </w:rPr>
        <w:t xml:space="preserve">- </w:t>
      </w:r>
      <w:r w:rsidR="004C7F3F" w:rsidRPr="00513FDA">
        <w:rPr>
          <w:rFonts w:ascii="Times New Roman" w:hAnsi="Times New Roman" w:cs="Times New Roman"/>
          <w:lang w:val="en-US"/>
        </w:rPr>
        <w:t xml:space="preserve">We will generate </w:t>
      </w:r>
      <w:r w:rsidR="003D2FF9" w:rsidRPr="00513FDA">
        <w:rPr>
          <w:rFonts w:ascii="Times New Roman" w:hAnsi="Times New Roman" w:cs="Times New Roman"/>
          <w:lang w:val="en-US"/>
        </w:rPr>
        <w:t xml:space="preserve">circular soft tissue defects with exposed bone on the head of </w:t>
      </w:r>
      <w:r w:rsidR="006F5AB6" w:rsidRPr="00513FDA">
        <w:rPr>
          <w:rFonts w:ascii="Times New Roman" w:hAnsi="Times New Roman" w:cs="Times New Roman"/>
          <w:lang w:val="en-US"/>
        </w:rPr>
        <w:t xml:space="preserve">normoglycemic or </w:t>
      </w:r>
      <w:r w:rsidR="00885B76" w:rsidRPr="00513FDA">
        <w:rPr>
          <w:rFonts w:ascii="Times New Roman" w:hAnsi="Times New Roman" w:cs="Times New Roman"/>
          <w:lang w:val="en-US"/>
        </w:rPr>
        <w:t>hyperglycemic</w:t>
      </w:r>
      <w:r w:rsidR="003D2FF9" w:rsidRPr="00513FDA">
        <w:rPr>
          <w:rFonts w:ascii="Times New Roman" w:hAnsi="Times New Roman" w:cs="Times New Roman"/>
          <w:lang w:val="en-US"/>
        </w:rPr>
        <w:t xml:space="preserve"> rats by removing the cutaneous tissue and the periosteum of the cranium</w:t>
      </w:r>
      <w:r w:rsidR="00E94F2E" w:rsidRPr="00513FDA">
        <w:rPr>
          <w:rFonts w:ascii="Times New Roman" w:hAnsi="Times New Roman" w:cs="Times New Roman"/>
          <w:lang w:val="en-US"/>
        </w:rPr>
        <w:t xml:space="preserve"> </w:t>
      </w:r>
      <w:r w:rsidR="00E04AA9" w:rsidRPr="00513FDA">
        <w:rPr>
          <w:rFonts w:ascii="Times New Roman" w:hAnsi="Times New Roman" w:cs="Times New Roman"/>
          <w:lang w:val="en-US"/>
        </w:rPr>
        <w:t>and then</w:t>
      </w:r>
      <w:r w:rsidR="00D14770" w:rsidRPr="00513FDA">
        <w:rPr>
          <w:rFonts w:ascii="Times New Roman" w:hAnsi="Times New Roman" w:cs="Times New Roman"/>
          <w:lang w:val="en-US"/>
        </w:rPr>
        <w:t xml:space="preserve"> </w:t>
      </w:r>
      <w:r w:rsidR="009B3F18" w:rsidRPr="00513FDA">
        <w:rPr>
          <w:rFonts w:ascii="Times New Roman" w:hAnsi="Times New Roman" w:cs="Times New Roman"/>
          <w:lang w:val="en-US"/>
        </w:rPr>
        <w:t>either</w:t>
      </w:r>
      <w:r w:rsidR="00D14770" w:rsidRPr="00513FDA">
        <w:rPr>
          <w:rFonts w:ascii="Times New Roman" w:hAnsi="Times New Roman" w:cs="Times New Roman"/>
          <w:lang w:val="en-US"/>
        </w:rPr>
        <w:t xml:space="preserve"> </w:t>
      </w:r>
      <w:r w:rsidR="004C7F3F" w:rsidRPr="00513FDA">
        <w:rPr>
          <w:rFonts w:ascii="Times New Roman" w:hAnsi="Times New Roman" w:cs="Times New Roman"/>
          <w:lang w:val="en-US"/>
        </w:rPr>
        <w:t>leav</w:t>
      </w:r>
      <w:r w:rsidR="00B67C62">
        <w:rPr>
          <w:rFonts w:ascii="Times New Roman" w:hAnsi="Times New Roman" w:cs="Times New Roman"/>
          <w:lang w:val="en-US"/>
        </w:rPr>
        <w:t>e</w:t>
      </w:r>
      <w:r w:rsidR="004C7F3F" w:rsidRPr="00513FDA">
        <w:rPr>
          <w:rFonts w:ascii="Times New Roman" w:hAnsi="Times New Roman" w:cs="Times New Roman"/>
          <w:lang w:val="en-US"/>
        </w:rPr>
        <w:t xml:space="preserve"> the wounds</w:t>
      </w:r>
      <w:r w:rsidR="00D52F63" w:rsidRPr="00513FDA">
        <w:rPr>
          <w:rFonts w:ascii="Times New Roman" w:hAnsi="Times New Roman" w:cs="Times New Roman"/>
          <w:lang w:val="en-US"/>
        </w:rPr>
        <w:t xml:space="preserve"> to heal spontaneously</w:t>
      </w:r>
      <w:r w:rsidR="009B3F18" w:rsidRPr="00513FDA">
        <w:rPr>
          <w:rFonts w:ascii="Times New Roman" w:hAnsi="Times New Roman" w:cs="Times New Roman"/>
          <w:lang w:val="en-US"/>
        </w:rPr>
        <w:t xml:space="preserve"> without treatment or</w:t>
      </w:r>
      <w:r w:rsidR="00E04AA9" w:rsidRPr="00513FDA">
        <w:rPr>
          <w:rFonts w:ascii="Times New Roman" w:hAnsi="Times New Roman" w:cs="Times New Roman"/>
          <w:lang w:val="en-US"/>
        </w:rPr>
        <w:t xml:space="preserve"> graft</w:t>
      </w:r>
      <w:r w:rsidR="004C7F3F" w:rsidRPr="00513FDA">
        <w:rPr>
          <w:rFonts w:ascii="Times New Roman" w:hAnsi="Times New Roman" w:cs="Times New Roman"/>
          <w:lang w:val="en-US"/>
        </w:rPr>
        <w:t xml:space="preserve"> them</w:t>
      </w:r>
      <w:r w:rsidR="00E04AA9" w:rsidRPr="00513FDA">
        <w:rPr>
          <w:rFonts w:ascii="Times New Roman" w:hAnsi="Times New Roman" w:cs="Times New Roman"/>
          <w:lang w:val="en-US"/>
        </w:rPr>
        <w:t xml:space="preserve"> with different </w:t>
      </w:r>
      <w:r w:rsidR="00D67060" w:rsidRPr="00513FDA">
        <w:rPr>
          <w:rFonts w:ascii="Times New Roman" w:hAnsi="Times New Roman" w:cs="Times New Roman"/>
          <w:lang w:val="en-US"/>
        </w:rPr>
        <w:t>dermal/oral mucosa</w:t>
      </w:r>
      <w:r w:rsidR="00E04AA9" w:rsidRPr="00513FDA">
        <w:rPr>
          <w:rFonts w:ascii="Times New Roman" w:hAnsi="Times New Roman" w:cs="Times New Roman"/>
          <w:lang w:val="en-US"/>
        </w:rPr>
        <w:t xml:space="preserve"> recombinants.</w:t>
      </w:r>
    </w:p>
    <w:p w14:paraId="7CB4D86A" w14:textId="4A346AE3" w:rsidR="00AB235E" w:rsidRPr="00513FDA" w:rsidRDefault="003A5922" w:rsidP="007F7E87">
      <w:pPr>
        <w:shd w:val="clear" w:color="auto" w:fill="FFFFFF"/>
        <w:spacing w:after="0" w:line="408" w:lineRule="auto"/>
        <w:jc w:val="both"/>
        <w:rPr>
          <w:rFonts w:ascii="Times New Roman" w:hAnsi="Times New Roman" w:cs="Times New Roman"/>
          <w:lang w:val="en-US"/>
        </w:rPr>
      </w:pPr>
      <w:r w:rsidRPr="00513FDA">
        <w:rPr>
          <w:rFonts w:ascii="Times New Roman" w:hAnsi="Times New Roman" w:cs="Times New Roman"/>
          <w:b/>
          <w:bCs/>
          <w:lang w:val="en-US"/>
        </w:rPr>
        <w:t xml:space="preserve">Wound healing </w:t>
      </w:r>
      <w:r w:rsidR="00A30221" w:rsidRPr="00513FDA">
        <w:rPr>
          <w:rFonts w:ascii="Times New Roman" w:hAnsi="Times New Roman" w:cs="Times New Roman"/>
          <w:b/>
          <w:bCs/>
          <w:lang w:val="en-US"/>
        </w:rPr>
        <w:t>analysis</w:t>
      </w:r>
      <w:r w:rsidR="00A30221" w:rsidRPr="00513FDA">
        <w:rPr>
          <w:rFonts w:ascii="Times New Roman" w:hAnsi="Times New Roman" w:cs="Times New Roman"/>
          <w:lang w:val="en-US"/>
        </w:rPr>
        <w:t xml:space="preserve">- </w:t>
      </w:r>
      <w:r w:rsidR="004C7F3F" w:rsidRPr="00513FDA">
        <w:rPr>
          <w:rFonts w:ascii="Times New Roman" w:hAnsi="Times New Roman" w:cs="Times New Roman"/>
          <w:lang w:val="en-US"/>
        </w:rPr>
        <w:t>We will perform g</w:t>
      </w:r>
      <w:r w:rsidR="0050122A" w:rsidRPr="00513FDA">
        <w:rPr>
          <w:rFonts w:ascii="Times New Roman" w:hAnsi="Times New Roman" w:cs="Times New Roman"/>
          <w:lang w:val="en-US"/>
        </w:rPr>
        <w:t xml:space="preserve">ross and microscopic examinations of postsurgical wounds </w:t>
      </w:r>
      <w:r w:rsidR="00F45643" w:rsidRPr="00513FDA">
        <w:rPr>
          <w:rFonts w:ascii="Times New Roman" w:hAnsi="Times New Roman" w:cs="Times New Roman"/>
          <w:lang w:val="en-US"/>
        </w:rPr>
        <w:t xml:space="preserve">and gene expression profiling </w:t>
      </w:r>
      <w:r w:rsidR="0050122A" w:rsidRPr="00513FDA">
        <w:rPr>
          <w:rFonts w:ascii="Times New Roman" w:hAnsi="Times New Roman" w:cs="Times New Roman"/>
          <w:lang w:val="en-US"/>
        </w:rPr>
        <w:t>as described.</w:t>
      </w:r>
      <w:r w:rsidR="00CE1DE9" w:rsidRPr="00513FDA">
        <w:rPr>
          <w:rFonts w:ascii="Times New Roman" w:hAnsi="Times New Roman" w:cs="Times New Roman"/>
          <w:lang w:val="en-US"/>
        </w:rPr>
        <w:t xml:space="preserve"> </w:t>
      </w:r>
      <w:r w:rsidR="004C7F3F" w:rsidRPr="00513FDA">
        <w:rPr>
          <w:rFonts w:ascii="Times New Roman" w:hAnsi="Times New Roman" w:cs="Times New Roman"/>
          <w:lang w:val="en-US"/>
        </w:rPr>
        <w:t>We will assess e</w:t>
      </w:r>
      <w:r w:rsidR="00CE1DE9" w:rsidRPr="00513FDA">
        <w:rPr>
          <w:rFonts w:ascii="Times New Roman" w:hAnsi="Times New Roman" w:cs="Times New Roman"/>
          <w:lang w:val="en-US"/>
        </w:rPr>
        <w:t xml:space="preserve">pidermal regeneration, </w:t>
      </w:r>
      <w:r w:rsidR="009055A4" w:rsidRPr="00513FDA">
        <w:rPr>
          <w:rFonts w:ascii="Times New Roman" w:hAnsi="Times New Roman" w:cs="Times New Roman"/>
          <w:lang w:val="en-US"/>
        </w:rPr>
        <w:t>fibroblast proliferation, granulation tissue thickness</w:t>
      </w:r>
      <w:r w:rsidR="00224460" w:rsidRPr="00513FDA">
        <w:rPr>
          <w:rFonts w:ascii="Times New Roman" w:hAnsi="Times New Roman" w:cs="Times New Roman"/>
          <w:lang w:val="en-US"/>
        </w:rPr>
        <w:t>, presence of inflammatory cells</w:t>
      </w:r>
      <w:r w:rsidR="004C7F3F" w:rsidRPr="00513FDA">
        <w:rPr>
          <w:rFonts w:ascii="Times New Roman" w:hAnsi="Times New Roman" w:cs="Times New Roman"/>
          <w:lang w:val="en-US"/>
        </w:rPr>
        <w:t>,</w:t>
      </w:r>
      <w:r w:rsidR="00224460" w:rsidRPr="00513FDA">
        <w:rPr>
          <w:rFonts w:ascii="Times New Roman" w:hAnsi="Times New Roman" w:cs="Times New Roman"/>
          <w:lang w:val="en-US"/>
        </w:rPr>
        <w:t xml:space="preserve"> and angiogenesis.</w:t>
      </w:r>
      <w:r w:rsidR="00AB235E" w:rsidRPr="00513FDA">
        <w:rPr>
          <w:rFonts w:ascii="Times New Roman" w:hAnsi="Times New Roman" w:cs="Times New Roman"/>
          <w:lang w:val="en-US"/>
        </w:rPr>
        <w:t xml:space="preserve"> </w:t>
      </w:r>
      <w:r w:rsidR="004C7F3F" w:rsidRPr="00513FDA">
        <w:rPr>
          <w:rFonts w:ascii="Times New Roman" w:hAnsi="Times New Roman" w:cs="Times New Roman"/>
          <w:lang w:val="en-US"/>
        </w:rPr>
        <w:t>We will also measure the</w:t>
      </w:r>
      <w:r w:rsidR="003368EF" w:rsidRPr="00513FDA">
        <w:rPr>
          <w:rFonts w:ascii="Times New Roman" w:hAnsi="Times New Roman" w:cs="Times New Roman"/>
          <w:lang w:val="en-US"/>
        </w:rPr>
        <w:t xml:space="preserve"> </w:t>
      </w:r>
      <w:r w:rsidR="003368EF" w:rsidRPr="00513FDA">
        <w:rPr>
          <w:rFonts w:ascii="Times New Roman" w:hAnsi="Times New Roman" w:cs="Times New Roman"/>
          <w:lang w:val="en-US"/>
        </w:rPr>
        <w:lastRenderedPageBreak/>
        <w:t>production of pro-inflammatory cytokines such as IL-1β, IL-6, and TNF-α </w:t>
      </w:r>
      <w:r w:rsidR="002B18E5" w:rsidRPr="00513FDA">
        <w:rPr>
          <w:rFonts w:ascii="Times New Roman" w:hAnsi="Times New Roman" w:cs="Times New Roman"/>
          <w:lang w:val="en-US"/>
        </w:rPr>
        <w:t>and</w:t>
      </w:r>
      <w:r w:rsidR="003F5B3B" w:rsidRPr="00513FDA">
        <w:rPr>
          <w:rFonts w:ascii="Times New Roman" w:hAnsi="Times New Roman" w:cs="Times New Roman"/>
          <w:lang w:val="en-US"/>
        </w:rPr>
        <w:t xml:space="preserve"> </w:t>
      </w:r>
      <w:r w:rsidR="004C7F3F" w:rsidRPr="00513FDA">
        <w:rPr>
          <w:rFonts w:ascii="Times New Roman" w:hAnsi="Times New Roman" w:cs="Times New Roman"/>
          <w:lang w:val="en-US"/>
        </w:rPr>
        <w:t xml:space="preserve">that of </w:t>
      </w:r>
      <w:r w:rsidR="003F5B3B" w:rsidRPr="00513FDA">
        <w:rPr>
          <w:rFonts w:ascii="Times New Roman" w:hAnsi="Times New Roman" w:cs="Times New Roman"/>
          <w:lang w:val="en-US"/>
        </w:rPr>
        <w:t>growth factors such as VEGF and TGF-1β.</w:t>
      </w:r>
    </w:p>
    <w:p w14:paraId="21CD56C0" w14:textId="4EF69B51" w:rsidR="00F355B5" w:rsidRPr="00513FDA" w:rsidRDefault="004C7F3F" w:rsidP="007F7E87">
      <w:pPr>
        <w:shd w:val="clear" w:color="auto" w:fill="FFFFFF"/>
        <w:spacing w:after="0" w:line="408" w:lineRule="auto"/>
        <w:jc w:val="both"/>
        <w:rPr>
          <w:rFonts w:ascii="Times New Roman" w:hAnsi="Times New Roman" w:cs="Times New Roman"/>
          <w:lang w:val="en-US"/>
        </w:rPr>
      </w:pPr>
      <w:r w:rsidRPr="00513FDA">
        <w:rPr>
          <w:rFonts w:ascii="Times New Roman" w:hAnsi="Times New Roman" w:cs="Times New Roman"/>
          <w:lang w:val="en-US"/>
        </w:rPr>
        <w:t>The application of</w:t>
      </w:r>
      <w:r w:rsidR="00214F9B" w:rsidRPr="00513FDA">
        <w:rPr>
          <w:rFonts w:ascii="Times New Roman" w:hAnsi="Times New Roman" w:cs="Times New Roman"/>
          <w:lang w:val="en-US"/>
        </w:rPr>
        <w:t xml:space="preserve"> tissue</w:t>
      </w:r>
      <w:r w:rsidRPr="00513FDA">
        <w:rPr>
          <w:rFonts w:ascii="Times New Roman" w:hAnsi="Times New Roman" w:cs="Times New Roman"/>
          <w:lang w:val="en-US"/>
        </w:rPr>
        <w:t>-</w:t>
      </w:r>
      <w:r w:rsidR="00214F9B" w:rsidRPr="00513FDA">
        <w:rPr>
          <w:rFonts w:ascii="Times New Roman" w:hAnsi="Times New Roman" w:cs="Times New Roman"/>
          <w:lang w:val="en-US"/>
        </w:rPr>
        <w:t xml:space="preserve">engineered </w:t>
      </w:r>
      <w:r w:rsidR="00B70F13" w:rsidRPr="00513FDA">
        <w:rPr>
          <w:rFonts w:ascii="Times New Roman" w:hAnsi="Times New Roman" w:cs="Times New Roman"/>
          <w:lang w:val="en-US"/>
        </w:rPr>
        <w:t>oral mucosa/dermal</w:t>
      </w:r>
      <w:r w:rsidR="008371BF" w:rsidRPr="00513FDA">
        <w:rPr>
          <w:rFonts w:ascii="Times New Roman" w:hAnsi="Times New Roman" w:cs="Times New Roman"/>
          <w:lang w:val="en-US"/>
        </w:rPr>
        <w:t xml:space="preserve"> recombinants</w:t>
      </w:r>
      <w:r w:rsidR="00214F9B" w:rsidRPr="00513FDA">
        <w:rPr>
          <w:rFonts w:ascii="Times New Roman" w:hAnsi="Times New Roman" w:cs="Times New Roman"/>
          <w:lang w:val="en-US"/>
        </w:rPr>
        <w:t xml:space="preserve"> </w:t>
      </w:r>
      <w:r w:rsidRPr="00513FDA">
        <w:rPr>
          <w:rFonts w:ascii="Times New Roman" w:hAnsi="Times New Roman" w:cs="Times New Roman"/>
          <w:lang w:val="en-US"/>
        </w:rPr>
        <w:t>to</w:t>
      </w:r>
      <w:r w:rsidR="00214F9B" w:rsidRPr="00513FDA">
        <w:rPr>
          <w:rFonts w:ascii="Times New Roman" w:hAnsi="Times New Roman" w:cs="Times New Roman"/>
          <w:lang w:val="en-US"/>
        </w:rPr>
        <w:t xml:space="preserve"> improve wound closure</w:t>
      </w:r>
    </w:p>
    <w:p w14:paraId="27B89B33" w14:textId="37628C55" w:rsidR="008371BF" w:rsidRPr="00513FDA" w:rsidRDefault="00F355B5" w:rsidP="007F7E87">
      <w:pPr>
        <w:shd w:val="clear" w:color="auto" w:fill="FFFFFF"/>
        <w:spacing w:after="0" w:line="408" w:lineRule="auto"/>
        <w:jc w:val="both"/>
        <w:rPr>
          <w:rFonts w:ascii="Times New Roman" w:hAnsi="Times New Roman" w:cs="Times New Roman"/>
          <w:lang w:val="en-US"/>
        </w:rPr>
      </w:pPr>
      <w:r w:rsidRPr="00513FDA">
        <w:rPr>
          <w:rFonts w:ascii="Times New Roman" w:hAnsi="Times New Roman" w:cs="Times New Roman"/>
          <w:lang w:val="en-US"/>
        </w:rPr>
        <w:t>may promote tissue repair and regeneration</w:t>
      </w:r>
      <w:r w:rsidR="00377C48" w:rsidRPr="00513FDA">
        <w:rPr>
          <w:rFonts w:ascii="Times New Roman" w:hAnsi="Times New Roman" w:cs="Times New Roman"/>
          <w:lang w:val="en-US"/>
        </w:rPr>
        <w:t>.</w:t>
      </w:r>
      <w:r w:rsidR="00924A98" w:rsidRPr="00513FDA">
        <w:rPr>
          <w:rFonts w:ascii="Times New Roman" w:hAnsi="Times New Roman" w:cs="Times New Roman"/>
          <w:lang w:val="en-US"/>
        </w:rPr>
        <w:t xml:space="preserve"> </w:t>
      </w:r>
      <w:r w:rsidR="0077443A" w:rsidRPr="00513FDA">
        <w:rPr>
          <w:rFonts w:ascii="Times New Roman" w:hAnsi="Times New Roman" w:cs="Times New Roman"/>
          <w:lang w:val="en-US"/>
        </w:rPr>
        <w:t xml:space="preserve">The results of this investigation may </w:t>
      </w:r>
      <w:r w:rsidR="004C7F3F" w:rsidRPr="00513FDA">
        <w:rPr>
          <w:rFonts w:ascii="Times New Roman" w:hAnsi="Times New Roman" w:cs="Times New Roman"/>
          <w:lang w:val="en-US"/>
        </w:rPr>
        <w:t>identify</w:t>
      </w:r>
      <w:r w:rsidR="0077443A" w:rsidRPr="00513FDA">
        <w:rPr>
          <w:rFonts w:ascii="Times New Roman" w:hAnsi="Times New Roman" w:cs="Times New Roman"/>
          <w:lang w:val="en-US"/>
        </w:rPr>
        <w:t xml:space="preserve"> new therapeutic opportunities for the treatment of extensive cutaneous wounds associated with </w:t>
      </w:r>
      <w:r w:rsidR="004C7F3F" w:rsidRPr="00513FDA">
        <w:rPr>
          <w:rFonts w:ascii="Times New Roman" w:hAnsi="Times New Roman" w:cs="Times New Roman"/>
          <w:lang w:val="en-US"/>
        </w:rPr>
        <w:t>DM</w:t>
      </w:r>
      <w:r w:rsidR="0077443A" w:rsidRPr="00513FDA">
        <w:rPr>
          <w:rFonts w:ascii="Times New Roman" w:hAnsi="Times New Roman" w:cs="Times New Roman"/>
          <w:lang w:val="en-US"/>
        </w:rPr>
        <w:t>.</w:t>
      </w:r>
    </w:p>
    <w:p w14:paraId="2098D202" w14:textId="77777777" w:rsidR="00F748E1" w:rsidRPr="00513FDA" w:rsidRDefault="00F748E1" w:rsidP="007F7E87">
      <w:pPr>
        <w:shd w:val="clear" w:color="auto" w:fill="FFFFFF"/>
        <w:spacing w:after="0" w:line="408" w:lineRule="auto"/>
        <w:jc w:val="both"/>
        <w:rPr>
          <w:rFonts w:ascii="Times New Roman" w:hAnsi="Times New Roman" w:cs="Times New Roman"/>
          <w:lang w:val="en-US"/>
        </w:rPr>
      </w:pPr>
    </w:p>
    <w:p w14:paraId="21BF9389" w14:textId="0D19291F" w:rsidR="006C38E1" w:rsidRPr="00513FDA" w:rsidRDefault="00EE02B5" w:rsidP="007F7E87">
      <w:pPr>
        <w:shd w:val="clear" w:color="auto" w:fill="FFFFFF"/>
        <w:spacing w:after="0" w:line="408" w:lineRule="auto"/>
        <w:jc w:val="both"/>
        <w:rPr>
          <w:rFonts w:ascii="Times New Roman" w:hAnsi="Times New Roman" w:cs="Times New Roman"/>
          <w:b/>
          <w:bCs/>
          <w:u w:val="single"/>
          <w:lang w:val="en-US"/>
        </w:rPr>
      </w:pPr>
      <w:r w:rsidRPr="00513FDA">
        <w:rPr>
          <w:rFonts w:ascii="Times New Roman" w:hAnsi="Times New Roman" w:cs="Times New Roman"/>
          <w:b/>
          <w:bCs/>
          <w:lang w:val="en-US"/>
        </w:rPr>
        <w:t xml:space="preserve">3. </w:t>
      </w:r>
      <w:r w:rsidR="006C38E1" w:rsidRPr="00513FDA">
        <w:rPr>
          <w:rFonts w:ascii="Times New Roman" w:hAnsi="Times New Roman" w:cs="Times New Roman"/>
          <w:b/>
          <w:bCs/>
          <w:u w:val="single"/>
          <w:lang w:val="en-US"/>
        </w:rPr>
        <w:t xml:space="preserve">Preliminary </w:t>
      </w:r>
      <w:commentRangeStart w:id="3"/>
      <w:r w:rsidR="006C38E1" w:rsidRPr="00513FDA">
        <w:rPr>
          <w:rFonts w:ascii="Times New Roman" w:hAnsi="Times New Roman" w:cs="Times New Roman"/>
          <w:b/>
          <w:bCs/>
          <w:u w:val="single"/>
          <w:lang w:val="en-US"/>
        </w:rPr>
        <w:t>results</w:t>
      </w:r>
      <w:commentRangeEnd w:id="3"/>
      <w:r w:rsidR="00F53079" w:rsidRPr="00513FDA">
        <w:rPr>
          <w:rStyle w:val="CommentReference"/>
          <w:rFonts w:ascii="Times New Roman" w:hAnsi="Times New Roman" w:cs="Times New Roman"/>
        </w:rPr>
        <w:commentReference w:id="3"/>
      </w:r>
    </w:p>
    <w:p w14:paraId="403A928B" w14:textId="5B1D807E" w:rsidR="0080050F" w:rsidRPr="00513FDA" w:rsidRDefault="009F0E17" w:rsidP="00EE0C2F">
      <w:pPr>
        <w:spacing w:line="408" w:lineRule="auto"/>
        <w:jc w:val="both"/>
        <w:rPr>
          <w:rFonts w:ascii="Times New Roman" w:hAnsi="Times New Roman" w:cs="Times New Roman"/>
          <w:lang w:val="en-US"/>
        </w:rPr>
      </w:pPr>
      <w:r w:rsidRPr="00513FDA">
        <w:rPr>
          <w:rFonts w:ascii="Times New Roman" w:hAnsi="Times New Roman" w:cs="Times New Roman"/>
          <w:b/>
          <w:bCs/>
          <w:i/>
          <w:lang w:val="en-US"/>
        </w:rPr>
        <w:t>In</w:t>
      </w:r>
      <w:r w:rsidR="004C7F3F" w:rsidRPr="00513FDA">
        <w:rPr>
          <w:rFonts w:ascii="Times New Roman" w:hAnsi="Times New Roman" w:cs="Times New Roman"/>
          <w:b/>
          <w:bCs/>
          <w:i/>
          <w:lang w:val="en-US"/>
        </w:rPr>
        <w:t xml:space="preserve"> </w:t>
      </w:r>
      <w:r w:rsidRPr="00513FDA">
        <w:rPr>
          <w:rFonts w:ascii="Times New Roman" w:hAnsi="Times New Roman" w:cs="Times New Roman"/>
          <w:b/>
          <w:bCs/>
          <w:i/>
          <w:lang w:val="en-US"/>
        </w:rPr>
        <w:t>vitro</w:t>
      </w:r>
      <w:r w:rsidRPr="00513FDA">
        <w:rPr>
          <w:rFonts w:ascii="Times New Roman" w:hAnsi="Times New Roman" w:cs="Times New Roman"/>
          <w:b/>
          <w:bCs/>
          <w:lang w:val="en-US"/>
        </w:rPr>
        <w:t xml:space="preserve"> culture of </w:t>
      </w:r>
      <w:r w:rsidR="00F460DE" w:rsidRPr="00513FDA">
        <w:rPr>
          <w:rFonts w:ascii="Times New Roman" w:hAnsi="Times New Roman" w:cs="Times New Roman"/>
          <w:b/>
          <w:bCs/>
          <w:lang w:val="en-US"/>
        </w:rPr>
        <w:t xml:space="preserve">dermal/oral </w:t>
      </w:r>
      <w:r w:rsidR="002021F2" w:rsidRPr="00513FDA">
        <w:rPr>
          <w:rFonts w:ascii="Times New Roman" w:hAnsi="Times New Roman" w:cs="Times New Roman"/>
          <w:b/>
          <w:bCs/>
          <w:lang w:val="en-US"/>
        </w:rPr>
        <w:t>mucosa</w:t>
      </w:r>
      <w:r w:rsidRPr="00513FDA">
        <w:rPr>
          <w:rFonts w:ascii="Times New Roman" w:hAnsi="Times New Roman" w:cs="Times New Roman"/>
          <w:b/>
          <w:bCs/>
          <w:lang w:val="en-US"/>
        </w:rPr>
        <w:t xml:space="preserve"> </w:t>
      </w:r>
      <w:r w:rsidR="000E0055" w:rsidRPr="00513FDA">
        <w:rPr>
          <w:rFonts w:ascii="Times New Roman" w:hAnsi="Times New Roman" w:cs="Times New Roman"/>
          <w:b/>
          <w:bCs/>
          <w:lang w:val="en-US"/>
        </w:rPr>
        <w:t>fibroblasts and keratinocytes</w:t>
      </w:r>
      <w:r w:rsidR="0080050F" w:rsidRPr="00513FDA">
        <w:rPr>
          <w:rFonts w:ascii="Times New Roman" w:hAnsi="Times New Roman" w:cs="Times New Roman"/>
          <w:lang w:val="en-US"/>
        </w:rPr>
        <w:t>-</w:t>
      </w:r>
      <w:r w:rsidR="00DA2D19" w:rsidRPr="00513FDA">
        <w:rPr>
          <w:rFonts w:ascii="Times New Roman" w:hAnsi="Times New Roman" w:cs="Times New Roman"/>
          <w:lang w:val="en-US"/>
        </w:rPr>
        <w:t xml:space="preserve"> </w:t>
      </w:r>
      <w:r w:rsidR="00F53079" w:rsidRPr="00513FDA">
        <w:rPr>
          <w:rFonts w:ascii="Times New Roman" w:hAnsi="Times New Roman" w:cs="Times New Roman"/>
          <w:lang w:val="en-US"/>
        </w:rPr>
        <w:t>We successfully harvested r</w:t>
      </w:r>
      <w:r w:rsidR="00C019A0" w:rsidRPr="00513FDA">
        <w:rPr>
          <w:rFonts w:ascii="Times New Roman" w:hAnsi="Times New Roman" w:cs="Times New Roman"/>
          <w:lang w:val="en-US"/>
        </w:rPr>
        <w:t xml:space="preserve">at </w:t>
      </w:r>
      <w:r w:rsidR="007D1CFC" w:rsidRPr="00513FDA">
        <w:rPr>
          <w:rFonts w:ascii="Times New Roman" w:hAnsi="Times New Roman" w:cs="Times New Roman"/>
          <w:lang w:val="en-US"/>
        </w:rPr>
        <w:t xml:space="preserve">dorsal skin and </w:t>
      </w:r>
      <w:r w:rsidR="00C019A0" w:rsidRPr="00513FDA">
        <w:rPr>
          <w:rFonts w:ascii="Times New Roman" w:hAnsi="Times New Roman" w:cs="Times New Roman"/>
          <w:lang w:val="en-US"/>
        </w:rPr>
        <w:t xml:space="preserve">palatal tissue </w:t>
      </w:r>
      <w:r w:rsidR="00B63C41" w:rsidRPr="00513FDA">
        <w:rPr>
          <w:rFonts w:ascii="Times New Roman" w:hAnsi="Times New Roman" w:cs="Times New Roman"/>
          <w:lang w:val="en-US"/>
        </w:rPr>
        <w:t xml:space="preserve">fragments </w:t>
      </w:r>
      <w:r w:rsidR="00DA2D19" w:rsidRPr="00513FDA">
        <w:rPr>
          <w:rFonts w:ascii="Times New Roman" w:hAnsi="Times New Roman" w:cs="Times New Roman"/>
          <w:lang w:val="en-US"/>
        </w:rPr>
        <w:t xml:space="preserve">from </w:t>
      </w:r>
      <w:r w:rsidR="00F36242" w:rsidRPr="00513FDA">
        <w:rPr>
          <w:rFonts w:ascii="Times New Roman" w:hAnsi="Times New Roman" w:cs="Times New Roman"/>
          <w:lang w:val="en-US"/>
        </w:rPr>
        <w:t>Lewis rats (Envigo, Israel)</w:t>
      </w:r>
      <w:r w:rsidR="00F53079" w:rsidRPr="00513FDA">
        <w:rPr>
          <w:rFonts w:ascii="Times New Roman" w:hAnsi="Times New Roman" w:cs="Times New Roman"/>
          <w:lang w:val="en-US"/>
        </w:rPr>
        <w:t xml:space="preserve"> and separated</w:t>
      </w:r>
      <w:r w:rsidR="00DA2D19" w:rsidRPr="00513FDA">
        <w:rPr>
          <w:rFonts w:ascii="Times New Roman" w:hAnsi="Times New Roman" w:cs="Times New Roman"/>
          <w:lang w:val="en-US"/>
        </w:rPr>
        <w:t xml:space="preserve"> </w:t>
      </w:r>
      <w:r w:rsidR="00F53079" w:rsidRPr="00513FDA">
        <w:rPr>
          <w:rFonts w:ascii="Times New Roman" w:hAnsi="Times New Roman" w:cs="Times New Roman"/>
          <w:lang w:val="en-US"/>
        </w:rPr>
        <w:t>them</w:t>
      </w:r>
      <w:r w:rsidR="000D2129" w:rsidRPr="00513FDA">
        <w:rPr>
          <w:rFonts w:ascii="Times New Roman" w:hAnsi="Times New Roman" w:cs="Times New Roman"/>
          <w:lang w:val="en-US"/>
        </w:rPr>
        <w:t xml:space="preserve"> into connective tissue and epithelium </w:t>
      </w:r>
      <w:r w:rsidR="00F53079" w:rsidRPr="00513FDA">
        <w:rPr>
          <w:rFonts w:ascii="Times New Roman" w:hAnsi="Times New Roman" w:cs="Times New Roman"/>
          <w:lang w:val="en-US"/>
        </w:rPr>
        <w:t xml:space="preserve">specimens </w:t>
      </w:r>
      <w:r w:rsidR="000D2129" w:rsidRPr="00513FDA">
        <w:rPr>
          <w:rFonts w:ascii="Times New Roman" w:hAnsi="Times New Roman" w:cs="Times New Roman"/>
          <w:lang w:val="en-US"/>
        </w:rPr>
        <w:t>using dispase</w:t>
      </w:r>
      <w:r w:rsidR="00F53079" w:rsidRPr="00513FDA">
        <w:rPr>
          <w:rFonts w:ascii="Times New Roman" w:hAnsi="Times New Roman" w:cs="Times New Roman"/>
          <w:lang w:val="en-US"/>
        </w:rPr>
        <w:t>.</w:t>
      </w:r>
      <w:r w:rsidR="00986814" w:rsidRPr="00513FDA">
        <w:rPr>
          <w:rFonts w:ascii="Times New Roman" w:hAnsi="Times New Roman" w:cs="Times New Roman"/>
          <w:lang w:val="en-US"/>
        </w:rPr>
        <w:t xml:space="preserve"> </w:t>
      </w:r>
      <w:r w:rsidR="00F53079" w:rsidRPr="00513FDA">
        <w:rPr>
          <w:rFonts w:ascii="Times New Roman" w:hAnsi="Times New Roman" w:cs="Times New Roman"/>
          <w:lang w:val="en-US"/>
        </w:rPr>
        <w:t>We then cut</w:t>
      </w:r>
      <w:r w:rsidR="000D2129" w:rsidRPr="00513FDA">
        <w:rPr>
          <w:rFonts w:ascii="Times New Roman" w:hAnsi="Times New Roman" w:cs="Times New Roman"/>
          <w:lang w:val="en-US"/>
        </w:rPr>
        <w:t xml:space="preserve"> the connective tissue into </w:t>
      </w:r>
      <w:r w:rsidR="003E5698" w:rsidRPr="00513FDA">
        <w:rPr>
          <w:rFonts w:ascii="Times New Roman" w:hAnsi="Times New Roman" w:cs="Times New Roman"/>
          <w:lang w:val="en-US"/>
        </w:rPr>
        <w:t xml:space="preserve">smaller </w:t>
      </w:r>
      <w:r w:rsidR="000D2129" w:rsidRPr="00513FDA">
        <w:rPr>
          <w:rFonts w:ascii="Times New Roman" w:hAnsi="Times New Roman" w:cs="Times New Roman"/>
          <w:lang w:val="en-US"/>
        </w:rPr>
        <w:t xml:space="preserve">fragments </w:t>
      </w:r>
      <w:r w:rsidR="00F53079" w:rsidRPr="00513FDA">
        <w:rPr>
          <w:rFonts w:ascii="Times New Roman" w:hAnsi="Times New Roman" w:cs="Times New Roman"/>
          <w:lang w:val="en-US"/>
        </w:rPr>
        <w:t>and</w:t>
      </w:r>
      <w:r w:rsidR="000D2129" w:rsidRPr="00513FDA">
        <w:rPr>
          <w:rFonts w:ascii="Times New Roman" w:hAnsi="Times New Roman" w:cs="Times New Roman"/>
          <w:lang w:val="en-US"/>
        </w:rPr>
        <w:t xml:space="preserve"> placed </w:t>
      </w:r>
      <w:r w:rsidR="00F53079" w:rsidRPr="00513FDA">
        <w:rPr>
          <w:rFonts w:ascii="Times New Roman" w:hAnsi="Times New Roman" w:cs="Times New Roman"/>
          <w:lang w:val="en-US"/>
        </w:rPr>
        <w:t xml:space="preserve">them </w:t>
      </w:r>
      <w:r w:rsidR="000D2129" w:rsidRPr="00513FDA">
        <w:rPr>
          <w:rFonts w:ascii="Times New Roman" w:hAnsi="Times New Roman" w:cs="Times New Roman"/>
          <w:lang w:val="en-US"/>
        </w:rPr>
        <w:t xml:space="preserve">in culture medium to </w:t>
      </w:r>
      <w:r w:rsidR="002A3190">
        <w:rPr>
          <w:rFonts w:ascii="Times New Roman" w:hAnsi="Times New Roman" w:cs="Times New Roman"/>
          <w:lang w:val="en-US"/>
        </w:rPr>
        <w:t>promote</w:t>
      </w:r>
      <w:r w:rsidR="000D2129" w:rsidRPr="00513FDA">
        <w:rPr>
          <w:rFonts w:ascii="Times New Roman" w:hAnsi="Times New Roman" w:cs="Times New Roman"/>
          <w:lang w:val="en-US"/>
        </w:rPr>
        <w:t xml:space="preserve"> </w:t>
      </w:r>
      <w:r w:rsidR="005123E3" w:rsidRPr="00513FDA">
        <w:rPr>
          <w:rFonts w:ascii="Times New Roman" w:hAnsi="Times New Roman" w:cs="Times New Roman"/>
          <w:lang w:val="en-US"/>
        </w:rPr>
        <w:t>fibroblast</w:t>
      </w:r>
      <w:r w:rsidR="000D2129" w:rsidRPr="00513FDA">
        <w:rPr>
          <w:rFonts w:ascii="Times New Roman" w:hAnsi="Times New Roman" w:cs="Times New Roman"/>
          <w:lang w:val="en-US"/>
        </w:rPr>
        <w:t xml:space="preserve"> outgrowth.</w:t>
      </w:r>
      <w:r w:rsidR="000579E7" w:rsidRPr="00513FDA">
        <w:rPr>
          <w:rFonts w:ascii="Times New Roman" w:hAnsi="Times New Roman" w:cs="Times New Roman"/>
          <w:lang w:val="en-US"/>
        </w:rPr>
        <w:t xml:space="preserve"> </w:t>
      </w:r>
      <w:r w:rsidR="00F53079" w:rsidRPr="00513FDA">
        <w:rPr>
          <w:rFonts w:ascii="Times New Roman" w:hAnsi="Times New Roman" w:cs="Times New Roman"/>
          <w:lang w:val="en-US"/>
        </w:rPr>
        <w:t>We dissociated the e</w:t>
      </w:r>
      <w:r w:rsidR="006A5F5C" w:rsidRPr="00513FDA">
        <w:rPr>
          <w:rFonts w:ascii="Times New Roman" w:hAnsi="Times New Roman" w:cs="Times New Roman"/>
          <w:lang w:val="en-US"/>
        </w:rPr>
        <w:t>pithelial tissue</w:t>
      </w:r>
      <w:r w:rsidR="00F53079" w:rsidRPr="00513FDA">
        <w:rPr>
          <w:rFonts w:ascii="Times New Roman" w:hAnsi="Times New Roman" w:cs="Times New Roman"/>
          <w:lang w:val="en-US"/>
        </w:rPr>
        <w:t>s</w:t>
      </w:r>
      <w:r w:rsidR="006A5F5C" w:rsidRPr="00513FDA">
        <w:rPr>
          <w:rFonts w:ascii="Times New Roman" w:hAnsi="Times New Roman" w:cs="Times New Roman"/>
          <w:lang w:val="en-US"/>
        </w:rPr>
        <w:t xml:space="preserve"> into single cells </w:t>
      </w:r>
      <w:r w:rsidR="00F53079" w:rsidRPr="00513FDA">
        <w:rPr>
          <w:rFonts w:ascii="Times New Roman" w:hAnsi="Times New Roman" w:cs="Times New Roman"/>
          <w:lang w:val="en-US"/>
        </w:rPr>
        <w:t>using</w:t>
      </w:r>
      <w:r w:rsidR="006A5F5C" w:rsidRPr="00513FDA">
        <w:rPr>
          <w:rFonts w:ascii="Times New Roman" w:hAnsi="Times New Roman" w:cs="Times New Roman"/>
          <w:lang w:val="en-US"/>
        </w:rPr>
        <w:t xml:space="preserve"> trypsin. </w:t>
      </w:r>
      <w:r w:rsidR="00F53079" w:rsidRPr="00513FDA">
        <w:rPr>
          <w:rFonts w:ascii="Times New Roman" w:hAnsi="Times New Roman" w:cs="Times New Roman"/>
          <w:lang w:val="en-US"/>
        </w:rPr>
        <w:t>We seeded k</w:t>
      </w:r>
      <w:r w:rsidR="006A5F5C" w:rsidRPr="00513FDA">
        <w:rPr>
          <w:rFonts w:ascii="Times New Roman" w:hAnsi="Times New Roman" w:cs="Times New Roman"/>
          <w:lang w:val="en-US"/>
        </w:rPr>
        <w:t xml:space="preserve">eratinocytes </w:t>
      </w:r>
      <w:r w:rsidR="00F53079" w:rsidRPr="00513FDA">
        <w:rPr>
          <w:rFonts w:ascii="Times New Roman" w:hAnsi="Times New Roman" w:cs="Times New Roman"/>
          <w:lang w:val="en-US"/>
        </w:rPr>
        <w:t xml:space="preserve">onto </w:t>
      </w:r>
      <w:r w:rsidR="009936B2" w:rsidRPr="00513FDA">
        <w:rPr>
          <w:rFonts w:ascii="Times New Roman" w:hAnsi="Times New Roman" w:cs="Times New Roman"/>
          <w:lang w:val="en-US"/>
        </w:rPr>
        <w:t>a feeder layer of lethally irradiated 3T3-J2 fibroblasts</w:t>
      </w:r>
      <w:r w:rsidR="00541996" w:rsidRPr="00513FDA">
        <w:rPr>
          <w:rFonts w:ascii="Times New Roman" w:hAnsi="Times New Roman" w:cs="Times New Roman"/>
          <w:lang w:val="en-US"/>
        </w:rPr>
        <w:t xml:space="preserve"> in a Keratinocyte Growth Medium (Lonza)</w:t>
      </w:r>
      <w:r w:rsidR="009936B2" w:rsidRPr="00513FDA">
        <w:rPr>
          <w:rFonts w:ascii="Times New Roman" w:hAnsi="Times New Roman" w:cs="Times New Roman"/>
          <w:lang w:val="en-US"/>
        </w:rPr>
        <w:t>.</w:t>
      </w:r>
    </w:p>
    <w:p w14:paraId="42D8CCC4" w14:textId="15D7588A" w:rsidR="00F53EA0" w:rsidRPr="00513FDA" w:rsidRDefault="00E70FFF" w:rsidP="00EE0C2F">
      <w:pPr>
        <w:spacing w:line="408" w:lineRule="auto"/>
        <w:jc w:val="both"/>
        <w:rPr>
          <w:rFonts w:ascii="Times New Roman" w:hAnsi="Times New Roman" w:cs="Times New Roman"/>
          <w:lang w:val="en-US"/>
        </w:rPr>
      </w:pPr>
      <w:r w:rsidRPr="00513FDA">
        <w:rPr>
          <w:rFonts w:ascii="Times New Roman" w:hAnsi="Times New Roman" w:cs="Times New Roman"/>
          <w:b/>
          <w:bCs/>
          <w:lang w:val="en-US"/>
        </w:rPr>
        <w:t>Construction of tissue recombinants</w:t>
      </w:r>
      <w:r w:rsidRPr="00513FDA">
        <w:rPr>
          <w:rFonts w:ascii="Times New Roman" w:hAnsi="Times New Roman" w:cs="Times New Roman"/>
          <w:lang w:val="en-US"/>
        </w:rPr>
        <w:t xml:space="preserve">- </w:t>
      </w:r>
      <w:r w:rsidR="00F53079" w:rsidRPr="00513FDA">
        <w:rPr>
          <w:rFonts w:ascii="Times New Roman" w:hAnsi="Times New Roman" w:cs="Times New Roman"/>
          <w:lang w:val="en-US"/>
        </w:rPr>
        <w:t xml:space="preserve">We constructed </w:t>
      </w:r>
      <w:r w:rsidRPr="00513FDA">
        <w:rPr>
          <w:rFonts w:ascii="Times New Roman" w:hAnsi="Times New Roman" w:cs="Times New Roman"/>
          <w:lang w:val="en-US"/>
        </w:rPr>
        <w:t>tissue</w:t>
      </w:r>
      <w:r w:rsidR="00920E23" w:rsidRPr="00513FDA">
        <w:rPr>
          <w:rFonts w:ascii="Times New Roman" w:hAnsi="Times New Roman" w:cs="Times New Roman"/>
          <w:lang w:val="en-US"/>
        </w:rPr>
        <w:t xml:space="preserve"> recombinants </w:t>
      </w:r>
      <w:r w:rsidR="00920E23" w:rsidRPr="00513FDA">
        <w:rPr>
          <w:rFonts w:ascii="Times New Roman" w:hAnsi="Times New Roman" w:cs="Times New Roman"/>
        </w:rPr>
        <w:t xml:space="preserve">based on </w:t>
      </w:r>
      <w:r w:rsidR="00F53079" w:rsidRPr="00513FDA">
        <w:rPr>
          <w:rFonts w:ascii="Times New Roman" w:hAnsi="Times New Roman" w:cs="Times New Roman"/>
        </w:rPr>
        <w:t xml:space="preserve">the </w:t>
      </w:r>
      <w:r w:rsidR="00920E23" w:rsidRPr="00513FDA">
        <w:rPr>
          <w:rFonts w:ascii="Times New Roman" w:hAnsi="Times New Roman" w:cs="Times New Roman"/>
          <w:lang w:val="en-US"/>
        </w:rPr>
        <w:t>RAFT™ 3D Cell Culture System (Lonza)</w:t>
      </w:r>
      <w:r w:rsidR="00920E23" w:rsidRPr="00513FDA">
        <w:rPr>
          <w:rFonts w:ascii="Times New Roman" w:hAnsi="Times New Roman" w:cs="Times New Roman"/>
          <w:b/>
          <w:bCs/>
          <w:lang w:val="en-US"/>
        </w:rPr>
        <w:t xml:space="preserve"> </w:t>
      </w:r>
      <w:r w:rsidR="00920E23" w:rsidRPr="00513FDA">
        <w:rPr>
          <w:rFonts w:ascii="Times New Roman" w:hAnsi="Times New Roman" w:cs="Times New Roman"/>
          <w:lang w:val="en-US"/>
        </w:rPr>
        <w:t xml:space="preserve">according to the manufacturer's protocol with slight modifications. Briefly, </w:t>
      </w:r>
      <w:r w:rsidR="00F53079" w:rsidRPr="00513FDA">
        <w:rPr>
          <w:rFonts w:ascii="Times New Roman" w:hAnsi="Times New Roman" w:cs="Times New Roman"/>
          <w:lang w:val="en-US"/>
        </w:rPr>
        <w:t xml:space="preserve">we dispensed </w:t>
      </w:r>
      <w:r w:rsidR="00920E23" w:rsidRPr="00513FDA">
        <w:rPr>
          <w:rFonts w:ascii="Times New Roman" w:hAnsi="Times New Roman" w:cs="Times New Roman"/>
          <w:lang w:val="en-US"/>
        </w:rPr>
        <w:t>fibroblasts in</w:t>
      </w:r>
      <w:r w:rsidR="00F53079" w:rsidRPr="00513FDA">
        <w:rPr>
          <w:rFonts w:ascii="Times New Roman" w:hAnsi="Times New Roman" w:cs="Times New Roman"/>
          <w:lang w:val="en-US"/>
        </w:rPr>
        <w:t>to</w:t>
      </w:r>
      <w:r w:rsidR="00920E23" w:rsidRPr="00513FDA">
        <w:rPr>
          <w:rFonts w:ascii="Times New Roman" w:hAnsi="Times New Roman" w:cs="Times New Roman"/>
          <w:lang w:val="en-US"/>
        </w:rPr>
        <w:t xml:space="preserve"> </w:t>
      </w:r>
      <w:r w:rsidR="00F53079" w:rsidRPr="00513FDA">
        <w:rPr>
          <w:rFonts w:ascii="Times New Roman" w:hAnsi="Times New Roman" w:cs="Times New Roman"/>
          <w:lang w:val="en-US"/>
        </w:rPr>
        <w:t>a pre-</w:t>
      </w:r>
      <w:r w:rsidR="00920E23" w:rsidRPr="00513FDA">
        <w:rPr>
          <w:rFonts w:ascii="Times New Roman" w:hAnsi="Times New Roman" w:cs="Times New Roman"/>
          <w:lang w:val="en-US"/>
        </w:rPr>
        <w:t xml:space="preserve">chilled mixed collagen solution of the RAFT™ kit and incubated </w:t>
      </w:r>
      <w:r w:rsidR="00F53079" w:rsidRPr="00513FDA">
        <w:rPr>
          <w:rFonts w:ascii="Times New Roman" w:hAnsi="Times New Roman" w:cs="Times New Roman"/>
          <w:lang w:val="en-US"/>
        </w:rPr>
        <w:t xml:space="preserve">them </w:t>
      </w:r>
      <w:r w:rsidR="00920E23" w:rsidRPr="00513FDA">
        <w:rPr>
          <w:rFonts w:ascii="Times New Roman" w:hAnsi="Times New Roman" w:cs="Times New Roman"/>
          <w:lang w:val="en-US"/>
        </w:rPr>
        <w:t>at 37°C to form a hydrogel. Then</w:t>
      </w:r>
      <w:r w:rsidR="00F53079" w:rsidRPr="00513FDA">
        <w:rPr>
          <w:rFonts w:ascii="Times New Roman" w:hAnsi="Times New Roman" w:cs="Times New Roman"/>
          <w:lang w:val="en-US"/>
        </w:rPr>
        <w:t>, we placed</w:t>
      </w:r>
      <w:r w:rsidR="00920E23" w:rsidRPr="00513FDA">
        <w:rPr>
          <w:rFonts w:ascii="Times New Roman" w:hAnsi="Times New Roman" w:cs="Times New Roman"/>
          <w:lang w:val="en-US"/>
        </w:rPr>
        <w:t xml:space="preserve"> RAFT™ absorbers on top of the hydrogel in a laminar flow hood at </w:t>
      </w:r>
      <w:r w:rsidR="00DB5ACA" w:rsidRPr="00513FDA">
        <w:rPr>
          <w:rFonts w:ascii="Times New Roman" w:hAnsi="Times New Roman" w:cs="Times New Roman"/>
          <w:lang w:val="en-US"/>
        </w:rPr>
        <w:t>RT</w:t>
      </w:r>
      <w:r w:rsidR="00920E23" w:rsidRPr="00513FDA">
        <w:rPr>
          <w:rFonts w:ascii="Times New Roman" w:hAnsi="Times New Roman" w:cs="Times New Roman"/>
          <w:lang w:val="en-US"/>
        </w:rPr>
        <w:t xml:space="preserve"> for 15 min. After removing the absorbers, </w:t>
      </w:r>
      <w:r w:rsidR="00F53079" w:rsidRPr="00513FDA">
        <w:rPr>
          <w:rFonts w:ascii="Times New Roman" w:hAnsi="Times New Roman" w:cs="Times New Roman"/>
          <w:lang w:val="en-US"/>
        </w:rPr>
        <w:t xml:space="preserve">we immediately loaded </w:t>
      </w:r>
      <w:r w:rsidR="00920E23" w:rsidRPr="00513FDA">
        <w:rPr>
          <w:rFonts w:ascii="Times New Roman" w:hAnsi="Times New Roman" w:cs="Times New Roman"/>
          <w:lang w:val="en-US"/>
        </w:rPr>
        <w:t>the hydrogels with medium containing keratinocytes</w:t>
      </w:r>
      <w:r w:rsidR="00F53079" w:rsidRPr="00513FDA">
        <w:rPr>
          <w:rFonts w:ascii="Times New Roman" w:hAnsi="Times New Roman" w:cs="Times New Roman"/>
          <w:lang w:val="en-US"/>
        </w:rPr>
        <w:t xml:space="preserve"> and allowed the</w:t>
      </w:r>
      <w:r w:rsidR="00920E23" w:rsidRPr="00513FDA">
        <w:rPr>
          <w:rFonts w:ascii="Times New Roman" w:hAnsi="Times New Roman" w:cs="Times New Roman"/>
          <w:lang w:val="en-US"/>
        </w:rPr>
        <w:t xml:space="preserve"> recombinants </w:t>
      </w:r>
      <w:r w:rsidR="00F53079" w:rsidRPr="00513FDA">
        <w:rPr>
          <w:rFonts w:ascii="Times New Roman" w:hAnsi="Times New Roman" w:cs="Times New Roman"/>
          <w:lang w:val="en-US"/>
        </w:rPr>
        <w:t>to</w:t>
      </w:r>
      <w:r w:rsidR="00920E23" w:rsidRPr="00513FDA">
        <w:rPr>
          <w:rFonts w:ascii="Times New Roman" w:hAnsi="Times New Roman" w:cs="Times New Roman"/>
        </w:rPr>
        <w:t xml:space="preserve"> grow under air-liquid interface culture conditions</w:t>
      </w:r>
      <w:r w:rsidR="00920E23" w:rsidRPr="00513FDA">
        <w:rPr>
          <w:rFonts w:ascii="Times New Roman" w:hAnsi="Times New Roman" w:cs="Times New Roman"/>
          <w:lang w:val="en-US"/>
        </w:rPr>
        <w:t xml:space="preserve"> </w:t>
      </w:r>
      <w:r w:rsidR="00F53079" w:rsidRPr="00513FDA">
        <w:rPr>
          <w:rFonts w:ascii="Times New Roman" w:hAnsi="Times New Roman" w:cs="Times New Roman"/>
          <w:lang w:val="en-US"/>
        </w:rPr>
        <w:t xml:space="preserve">for </w:t>
      </w:r>
      <w:r w:rsidR="0094120F" w:rsidRPr="00513FDA">
        <w:rPr>
          <w:rFonts w:ascii="Times New Roman" w:hAnsi="Times New Roman" w:cs="Times New Roman"/>
          <w:lang w:val="en-US"/>
        </w:rPr>
        <w:t>up to</w:t>
      </w:r>
      <w:r w:rsidR="00920E23" w:rsidRPr="00513FDA">
        <w:rPr>
          <w:rFonts w:ascii="Times New Roman" w:hAnsi="Times New Roman" w:cs="Times New Roman"/>
          <w:lang w:val="en-US"/>
        </w:rPr>
        <w:t xml:space="preserve"> 10 days.</w:t>
      </w:r>
    </w:p>
    <w:p w14:paraId="2CD831B0" w14:textId="683CFF74" w:rsidR="00736789" w:rsidRPr="00513FDA" w:rsidRDefault="00836F58" w:rsidP="007F7E87">
      <w:pPr>
        <w:shd w:val="clear" w:color="auto" w:fill="FFFFFF"/>
        <w:spacing w:after="0" w:line="408" w:lineRule="auto"/>
        <w:jc w:val="both"/>
        <w:rPr>
          <w:rFonts w:ascii="Times New Roman" w:hAnsi="Times New Roman" w:cs="Times New Roman"/>
          <w:b/>
          <w:bCs/>
          <w:u w:val="single"/>
          <w:lang w:val="en-US"/>
        </w:rPr>
      </w:pPr>
      <w:r w:rsidRPr="00513FDA">
        <w:rPr>
          <w:rFonts w:ascii="Times New Roman" w:hAnsi="Times New Roman" w:cs="Times New Roman"/>
          <w:b/>
          <w:bCs/>
          <w:lang w:val="en-US"/>
        </w:rPr>
        <w:t>4</w:t>
      </w:r>
      <w:r w:rsidR="00736789" w:rsidRPr="00513FDA">
        <w:rPr>
          <w:rFonts w:ascii="Times New Roman" w:hAnsi="Times New Roman" w:cs="Times New Roman"/>
          <w:b/>
          <w:bCs/>
          <w:lang w:val="en-US"/>
        </w:rPr>
        <w:t xml:space="preserve">. </w:t>
      </w:r>
      <w:r w:rsidR="00AC0C00" w:rsidRPr="00513FDA">
        <w:rPr>
          <w:rFonts w:ascii="Times New Roman" w:hAnsi="Times New Roman" w:cs="Times New Roman"/>
          <w:b/>
          <w:bCs/>
          <w:u w:val="single"/>
          <w:lang w:val="en-US"/>
        </w:rPr>
        <w:t>Resources</w:t>
      </w:r>
    </w:p>
    <w:p w14:paraId="185986FA" w14:textId="22858CAD" w:rsidR="00965513" w:rsidRPr="00513FDA" w:rsidRDefault="00965513" w:rsidP="007F7E87">
      <w:pPr>
        <w:shd w:val="clear" w:color="auto" w:fill="FFFFFF"/>
        <w:spacing w:after="0" w:line="408" w:lineRule="auto"/>
        <w:jc w:val="both"/>
        <w:rPr>
          <w:rFonts w:ascii="Times New Roman" w:hAnsi="Times New Roman" w:cs="Times New Roman"/>
          <w:lang w:val="en-US"/>
        </w:rPr>
      </w:pPr>
      <w:r w:rsidRPr="00513FDA">
        <w:rPr>
          <w:rFonts w:ascii="Times New Roman" w:hAnsi="Times New Roman" w:cs="Times New Roman"/>
          <w:lang w:val="en-US"/>
        </w:rPr>
        <w:t xml:space="preserve">As part of the Faculty of Medicine, </w:t>
      </w:r>
      <w:r w:rsidR="00F53079" w:rsidRPr="00513FDA">
        <w:rPr>
          <w:rFonts w:ascii="Times New Roman" w:hAnsi="Times New Roman" w:cs="Times New Roman"/>
          <w:lang w:val="en-US"/>
        </w:rPr>
        <w:t>our</w:t>
      </w:r>
      <w:r w:rsidRPr="00513FDA">
        <w:rPr>
          <w:rFonts w:ascii="Times New Roman" w:hAnsi="Times New Roman" w:cs="Times New Roman"/>
          <w:lang w:val="en-US"/>
        </w:rPr>
        <w:t xml:space="preserve"> School of Dental Medicine is located on the main campus of Tel Aviv University, </w:t>
      </w:r>
      <w:r w:rsidR="00F53079" w:rsidRPr="00513FDA">
        <w:rPr>
          <w:rFonts w:ascii="Times New Roman" w:hAnsi="Times New Roman" w:cs="Times New Roman"/>
          <w:lang w:val="en-US"/>
        </w:rPr>
        <w:t xml:space="preserve">in </w:t>
      </w:r>
      <w:r w:rsidRPr="00513FDA">
        <w:rPr>
          <w:rFonts w:ascii="Times New Roman" w:hAnsi="Times New Roman" w:cs="Times New Roman"/>
          <w:lang w:val="en-US"/>
        </w:rPr>
        <w:t xml:space="preserve">Israel. </w:t>
      </w:r>
      <w:r w:rsidR="00F53079" w:rsidRPr="00513FDA">
        <w:rPr>
          <w:rFonts w:ascii="Times New Roman" w:hAnsi="Times New Roman" w:cs="Times New Roman"/>
          <w:lang w:val="en-US"/>
        </w:rPr>
        <w:t>The school</w:t>
      </w:r>
      <w:r w:rsidRPr="00513FDA">
        <w:rPr>
          <w:rFonts w:ascii="Times New Roman" w:hAnsi="Times New Roman" w:cs="Times New Roman"/>
          <w:lang w:val="en-US"/>
        </w:rPr>
        <w:t xml:space="preserve"> aims to provide an exceptional research environment for both basic (pre-clinical) and clinical </w:t>
      </w:r>
      <w:r w:rsidR="00F53079" w:rsidRPr="00513FDA">
        <w:rPr>
          <w:rFonts w:ascii="Times New Roman" w:hAnsi="Times New Roman" w:cs="Times New Roman"/>
          <w:lang w:val="en-US"/>
        </w:rPr>
        <w:t>investigat</w:t>
      </w:r>
      <w:r w:rsidR="002A3190">
        <w:rPr>
          <w:rFonts w:ascii="Times New Roman" w:hAnsi="Times New Roman" w:cs="Times New Roman"/>
          <w:lang w:val="en-US"/>
        </w:rPr>
        <w:t>ions</w:t>
      </w:r>
      <w:r w:rsidRPr="00513FDA">
        <w:rPr>
          <w:rFonts w:ascii="Times New Roman" w:hAnsi="Times New Roman" w:cs="Times New Roman"/>
          <w:lang w:val="en-US"/>
        </w:rPr>
        <w:t>. Researchers have access to state-of-the-art instrumentation and service centers, including the service centers of the School of Medicine and of the Faculty of Life Science</w:t>
      </w:r>
      <w:r w:rsidR="00F53079" w:rsidRPr="00513FDA">
        <w:rPr>
          <w:rFonts w:ascii="Times New Roman" w:hAnsi="Times New Roman" w:cs="Times New Roman"/>
          <w:lang w:val="en-US"/>
        </w:rPr>
        <w:t>s</w:t>
      </w:r>
      <w:r w:rsidRPr="00513FDA">
        <w:rPr>
          <w:rFonts w:ascii="Times New Roman" w:hAnsi="Times New Roman" w:cs="Times New Roman"/>
          <w:lang w:val="en-US"/>
        </w:rPr>
        <w:t>. The</w:t>
      </w:r>
      <w:r w:rsidR="006D6587" w:rsidRPr="00513FDA">
        <w:rPr>
          <w:rFonts w:ascii="Times New Roman" w:hAnsi="Times New Roman" w:cs="Times New Roman"/>
          <w:lang w:val="en-US"/>
        </w:rPr>
        <w:t xml:space="preserve"> service centers</w:t>
      </w:r>
      <w:r w:rsidRPr="00513FDA">
        <w:rPr>
          <w:rFonts w:ascii="Times New Roman" w:hAnsi="Times New Roman" w:cs="Times New Roman"/>
          <w:lang w:val="en-US"/>
        </w:rPr>
        <w:t xml:space="preserve"> provide common resources for biochemical, biomedical, </w:t>
      </w:r>
      <w:r w:rsidR="006D6587" w:rsidRPr="00513FDA">
        <w:rPr>
          <w:rFonts w:ascii="Times New Roman" w:hAnsi="Times New Roman" w:cs="Times New Roman"/>
          <w:lang w:val="en-US"/>
        </w:rPr>
        <w:t xml:space="preserve">and </w:t>
      </w:r>
      <w:r w:rsidRPr="00513FDA">
        <w:rPr>
          <w:rFonts w:ascii="Times New Roman" w:hAnsi="Times New Roman" w:cs="Times New Roman"/>
          <w:lang w:val="en-US"/>
        </w:rPr>
        <w:t>molecular biology</w:t>
      </w:r>
      <w:r w:rsidR="006D6587" w:rsidRPr="00513FDA">
        <w:rPr>
          <w:rFonts w:ascii="Times New Roman" w:hAnsi="Times New Roman" w:cs="Times New Roman"/>
          <w:lang w:val="en-US"/>
        </w:rPr>
        <w:t xml:space="preserve"> experiments</w:t>
      </w:r>
      <w:r w:rsidRPr="00513FDA">
        <w:rPr>
          <w:rFonts w:ascii="Times New Roman" w:hAnsi="Times New Roman" w:cs="Times New Roman"/>
          <w:lang w:val="en-US"/>
        </w:rPr>
        <w:t xml:space="preserve">, as well as dedicated proteomics and deep-sequencing </w:t>
      </w:r>
      <w:r w:rsidR="006D6587" w:rsidRPr="00513FDA">
        <w:rPr>
          <w:rFonts w:ascii="Times New Roman" w:hAnsi="Times New Roman" w:cs="Times New Roman"/>
          <w:lang w:val="en-US"/>
        </w:rPr>
        <w:t>equipment</w:t>
      </w:r>
      <w:r w:rsidRPr="00513FDA">
        <w:rPr>
          <w:rFonts w:ascii="Times New Roman" w:hAnsi="Times New Roman" w:cs="Times New Roman"/>
          <w:lang w:val="en-US"/>
        </w:rPr>
        <w:t>.</w:t>
      </w:r>
      <w:r w:rsidR="002D6691" w:rsidRPr="00513FDA">
        <w:rPr>
          <w:rFonts w:ascii="Times New Roman" w:hAnsi="Times New Roman" w:cs="Times New Roman"/>
          <w:lang w:val="en-US"/>
        </w:rPr>
        <w:t xml:space="preserve"> </w:t>
      </w:r>
      <w:r w:rsidRPr="00513FDA">
        <w:rPr>
          <w:rFonts w:ascii="Times New Roman" w:hAnsi="Times New Roman" w:cs="Times New Roman"/>
          <w:lang w:val="en-US"/>
        </w:rPr>
        <w:t xml:space="preserve">Additional available resources include a dedicated microscopy core facility and two animal facilities including a Specific Pathogen Free </w:t>
      </w:r>
      <w:r w:rsidR="006D6587" w:rsidRPr="00513FDA">
        <w:rPr>
          <w:rFonts w:ascii="Times New Roman" w:hAnsi="Times New Roman" w:cs="Times New Roman"/>
          <w:lang w:val="en-US"/>
        </w:rPr>
        <w:t>R</w:t>
      </w:r>
      <w:r w:rsidRPr="00513FDA">
        <w:rPr>
          <w:rFonts w:ascii="Times New Roman" w:hAnsi="Times New Roman" w:cs="Times New Roman"/>
          <w:lang w:val="en-US"/>
        </w:rPr>
        <w:t xml:space="preserve">odent </w:t>
      </w:r>
      <w:r w:rsidR="006D6587" w:rsidRPr="00513FDA">
        <w:rPr>
          <w:rFonts w:ascii="Times New Roman" w:hAnsi="Times New Roman" w:cs="Times New Roman"/>
          <w:lang w:val="en-US"/>
        </w:rPr>
        <w:t>U</w:t>
      </w:r>
      <w:r w:rsidRPr="00513FDA">
        <w:rPr>
          <w:rFonts w:ascii="Times New Roman" w:hAnsi="Times New Roman" w:cs="Times New Roman"/>
          <w:lang w:val="en-US"/>
        </w:rPr>
        <w:t>nit.</w:t>
      </w:r>
    </w:p>
    <w:p w14:paraId="0A23398E" w14:textId="20FBAB4D" w:rsidR="00C6001A" w:rsidRPr="00513FDA" w:rsidRDefault="002A3190" w:rsidP="007F7E87">
      <w:pPr>
        <w:shd w:val="clear" w:color="auto" w:fill="FFFFFF"/>
        <w:spacing w:after="0" w:line="408" w:lineRule="auto"/>
        <w:jc w:val="both"/>
        <w:rPr>
          <w:rFonts w:ascii="Times New Roman" w:hAnsi="Times New Roman" w:cs="Times New Roman"/>
          <w:lang w:val="en-US"/>
        </w:rPr>
      </w:pPr>
      <w:r>
        <w:rPr>
          <w:rFonts w:ascii="Times New Roman" w:hAnsi="Times New Roman" w:cs="Times New Roman"/>
          <w:lang w:val="en-US"/>
        </w:rPr>
        <w:t>At the</w:t>
      </w:r>
      <w:r w:rsidR="003121D6" w:rsidRPr="00513FDA">
        <w:rPr>
          <w:rFonts w:ascii="Times New Roman" w:hAnsi="Times New Roman" w:cs="Times New Roman"/>
          <w:lang w:val="en-US"/>
        </w:rPr>
        <w:t xml:space="preserve"> </w:t>
      </w:r>
      <w:r w:rsidR="005D78D5" w:rsidRPr="00513FDA">
        <w:rPr>
          <w:rFonts w:ascii="Times New Roman" w:hAnsi="Times New Roman" w:cs="Times New Roman"/>
          <w:lang w:val="en-US"/>
        </w:rPr>
        <w:t>Weinberg lab</w:t>
      </w:r>
      <w:r w:rsidR="00E37C89" w:rsidRPr="00513FDA">
        <w:rPr>
          <w:rFonts w:ascii="Times New Roman" w:hAnsi="Times New Roman" w:cs="Times New Roman"/>
          <w:lang w:val="en-US"/>
        </w:rPr>
        <w:t>oratory</w:t>
      </w:r>
      <w:r w:rsidR="002B38CF" w:rsidRPr="00513FDA">
        <w:rPr>
          <w:rFonts w:ascii="Times New Roman" w:hAnsi="Times New Roman" w:cs="Times New Roman"/>
          <w:lang w:val="en-US"/>
        </w:rPr>
        <w:t>,</w:t>
      </w:r>
      <w:r w:rsidR="00C723FC" w:rsidRPr="00513FDA">
        <w:rPr>
          <w:rFonts w:ascii="Times New Roman" w:hAnsi="Times New Roman" w:cs="Times New Roman"/>
          <w:lang w:val="en-US"/>
        </w:rPr>
        <w:t xml:space="preserve"> </w:t>
      </w:r>
      <w:r w:rsidR="006D6587" w:rsidRPr="00513FDA">
        <w:rPr>
          <w:rFonts w:ascii="Times New Roman" w:hAnsi="Times New Roman" w:cs="Times New Roman"/>
          <w:lang w:val="en-US"/>
        </w:rPr>
        <w:t>one</w:t>
      </w:r>
      <w:r w:rsidR="00C723FC" w:rsidRPr="00513FDA">
        <w:rPr>
          <w:rFonts w:ascii="Times New Roman" w:hAnsi="Times New Roman" w:cs="Times New Roman"/>
          <w:lang w:val="en-US"/>
        </w:rPr>
        <w:t xml:space="preserve"> of the research laboratories of the Goldschleger School of Dental Medicine</w:t>
      </w:r>
      <w:r w:rsidR="00886A93" w:rsidRPr="00513FDA">
        <w:rPr>
          <w:rFonts w:ascii="Times New Roman" w:hAnsi="Times New Roman" w:cs="Times New Roman"/>
          <w:lang w:val="en-US"/>
        </w:rPr>
        <w:t xml:space="preserve">, </w:t>
      </w:r>
      <w:r>
        <w:rPr>
          <w:rFonts w:ascii="Times New Roman" w:hAnsi="Times New Roman" w:cs="Times New Roman"/>
          <w:lang w:val="en-US"/>
        </w:rPr>
        <w:t xml:space="preserve">we </w:t>
      </w:r>
      <w:r w:rsidR="005D78D5" w:rsidRPr="00513FDA">
        <w:rPr>
          <w:rFonts w:ascii="Times New Roman" w:hAnsi="Times New Roman" w:cs="Times New Roman"/>
          <w:lang w:val="en-US"/>
        </w:rPr>
        <w:t xml:space="preserve">focus </w:t>
      </w:r>
      <w:r w:rsidR="008C2D97" w:rsidRPr="00513FDA">
        <w:rPr>
          <w:rFonts w:ascii="Times New Roman" w:hAnsi="Times New Roman" w:cs="Times New Roman"/>
          <w:lang w:val="en-US"/>
        </w:rPr>
        <w:t xml:space="preserve">on oral </w:t>
      </w:r>
      <w:r w:rsidR="00D15957" w:rsidRPr="00513FDA">
        <w:rPr>
          <w:rFonts w:ascii="Times New Roman" w:hAnsi="Times New Roman" w:cs="Times New Roman"/>
          <w:lang w:val="en-US"/>
        </w:rPr>
        <w:t>cell biology</w:t>
      </w:r>
      <w:r w:rsidR="00EE5A7E" w:rsidRPr="00513FDA">
        <w:rPr>
          <w:rFonts w:ascii="Times New Roman" w:hAnsi="Times New Roman" w:cs="Times New Roman"/>
          <w:lang w:val="en-US"/>
        </w:rPr>
        <w:t xml:space="preserve"> and tissue engineering</w:t>
      </w:r>
      <w:r w:rsidR="00886A93" w:rsidRPr="00513FDA">
        <w:rPr>
          <w:rFonts w:ascii="Times New Roman" w:hAnsi="Times New Roman" w:cs="Times New Roman"/>
          <w:lang w:val="en-US"/>
        </w:rPr>
        <w:t xml:space="preserve">. </w:t>
      </w:r>
      <w:r>
        <w:rPr>
          <w:rFonts w:ascii="Times New Roman" w:hAnsi="Times New Roman" w:cs="Times New Roman"/>
          <w:lang w:val="en-US"/>
        </w:rPr>
        <w:t>Our</w:t>
      </w:r>
      <w:r w:rsidR="00886A93" w:rsidRPr="00513FDA">
        <w:rPr>
          <w:rFonts w:ascii="Times New Roman" w:hAnsi="Times New Roman" w:cs="Times New Roman"/>
          <w:lang w:val="en-US"/>
        </w:rPr>
        <w:t xml:space="preserve"> laboratory </w:t>
      </w:r>
      <w:r w:rsidR="002B38CF" w:rsidRPr="00513FDA">
        <w:rPr>
          <w:rFonts w:ascii="Times New Roman" w:hAnsi="Times New Roman" w:cs="Times New Roman"/>
          <w:lang w:val="en-US"/>
        </w:rPr>
        <w:t xml:space="preserve">is fully equipped </w:t>
      </w:r>
      <w:r w:rsidR="00166BF7" w:rsidRPr="00513FDA">
        <w:rPr>
          <w:rFonts w:ascii="Times New Roman" w:hAnsi="Times New Roman" w:cs="Times New Roman"/>
          <w:lang w:val="en-US"/>
        </w:rPr>
        <w:t xml:space="preserve">to </w:t>
      </w:r>
      <w:r w:rsidR="003C5C1C" w:rsidRPr="00513FDA">
        <w:rPr>
          <w:rFonts w:ascii="Times New Roman" w:hAnsi="Times New Roman" w:cs="Times New Roman"/>
          <w:lang w:val="en-US"/>
        </w:rPr>
        <w:t>complete this project</w:t>
      </w:r>
      <w:r w:rsidR="002D53AC" w:rsidRPr="00513FDA">
        <w:rPr>
          <w:rFonts w:ascii="Times New Roman" w:hAnsi="Times New Roman" w:cs="Times New Roman"/>
          <w:lang w:val="en-US"/>
        </w:rPr>
        <w:t xml:space="preserve">, </w:t>
      </w:r>
      <w:r w:rsidR="006D6587" w:rsidRPr="00513FDA">
        <w:rPr>
          <w:rFonts w:ascii="Times New Roman" w:hAnsi="Times New Roman" w:cs="Times New Roman"/>
          <w:lang w:val="en-US"/>
        </w:rPr>
        <w:t xml:space="preserve">it </w:t>
      </w:r>
      <w:r w:rsidR="002D53AC" w:rsidRPr="00513FDA">
        <w:rPr>
          <w:rFonts w:ascii="Times New Roman" w:hAnsi="Times New Roman" w:cs="Times New Roman"/>
          <w:lang w:val="en-US"/>
        </w:rPr>
        <w:t>includ</w:t>
      </w:r>
      <w:r w:rsidR="006D6587" w:rsidRPr="00513FDA">
        <w:rPr>
          <w:rFonts w:ascii="Times New Roman" w:hAnsi="Times New Roman" w:cs="Times New Roman"/>
          <w:lang w:val="en-US"/>
        </w:rPr>
        <w:t>es</w:t>
      </w:r>
      <w:r w:rsidR="002D53AC" w:rsidRPr="00513FDA">
        <w:rPr>
          <w:rFonts w:ascii="Times New Roman" w:hAnsi="Times New Roman" w:cs="Times New Roman"/>
          <w:lang w:val="en-US"/>
        </w:rPr>
        <w:t xml:space="preserve"> tissue c</w:t>
      </w:r>
      <w:r w:rsidR="00073BE1" w:rsidRPr="00513FDA">
        <w:rPr>
          <w:rFonts w:ascii="Times New Roman" w:hAnsi="Times New Roman" w:cs="Times New Roman"/>
          <w:lang w:val="en-US"/>
        </w:rPr>
        <w:t>ulture facilities</w:t>
      </w:r>
      <w:r w:rsidR="00C6001A" w:rsidRPr="00513FDA">
        <w:rPr>
          <w:rFonts w:ascii="Times New Roman" w:hAnsi="Times New Roman" w:cs="Times New Roman"/>
          <w:lang w:val="en-US"/>
        </w:rPr>
        <w:t>,</w:t>
      </w:r>
      <w:r w:rsidR="00796296" w:rsidRPr="00513FDA">
        <w:rPr>
          <w:rFonts w:ascii="Times New Roman" w:hAnsi="Times New Roman" w:cs="Times New Roman"/>
          <w:lang w:val="en-US"/>
        </w:rPr>
        <w:t xml:space="preserve"> bright field and</w:t>
      </w:r>
      <w:r w:rsidR="00160D08" w:rsidRPr="00513FDA">
        <w:rPr>
          <w:rFonts w:ascii="Times New Roman" w:hAnsi="Times New Roman" w:cs="Times New Roman"/>
          <w:lang w:val="en-US"/>
        </w:rPr>
        <w:t xml:space="preserve"> </w:t>
      </w:r>
      <w:r w:rsidR="00796296" w:rsidRPr="00513FDA">
        <w:rPr>
          <w:rFonts w:ascii="Times New Roman" w:hAnsi="Times New Roman" w:cs="Times New Roman"/>
          <w:lang w:val="en-US"/>
        </w:rPr>
        <w:t>fluorescence microscopy tools</w:t>
      </w:r>
      <w:r w:rsidR="006D6587" w:rsidRPr="00513FDA">
        <w:rPr>
          <w:rFonts w:ascii="Times New Roman" w:hAnsi="Times New Roman" w:cs="Times New Roman"/>
          <w:lang w:val="en-US"/>
        </w:rPr>
        <w:t>,</w:t>
      </w:r>
      <w:r w:rsidR="00C6001A" w:rsidRPr="00513FDA">
        <w:rPr>
          <w:rFonts w:ascii="Times New Roman" w:hAnsi="Times New Roman" w:cs="Times New Roman"/>
          <w:lang w:val="en-US"/>
        </w:rPr>
        <w:t xml:space="preserve"> and all the necessary equipment to perform molecular analys</w:t>
      </w:r>
      <w:r w:rsidR="006D6587" w:rsidRPr="00513FDA">
        <w:rPr>
          <w:rFonts w:ascii="Times New Roman" w:hAnsi="Times New Roman" w:cs="Times New Roman"/>
          <w:lang w:val="en-US"/>
        </w:rPr>
        <w:t>e</w:t>
      </w:r>
      <w:r w:rsidR="00C6001A" w:rsidRPr="00513FDA">
        <w:rPr>
          <w:rFonts w:ascii="Times New Roman" w:hAnsi="Times New Roman" w:cs="Times New Roman"/>
          <w:lang w:val="en-US"/>
        </w:rPr>
        <w:t>s.</w:t>
      </w:r>
    </w:p>
    <w:p w14:paraId="32FE33BB" w14:textId="0720F995" w:rsidR="00421F0E" w:rsidRPr="00513FDA" w:rsidRDefault="00421F0E" w:rsidP="007F7E87">
      <w:pPr>
        <w:spacing w:line="408" w:lineRule="auto"/>
        <w:rPr>
          <w:rFonts w:ascii="Times New Roman" w:hAnsi="Times New Roman" w:cs="Times New Roman"/>
          <w:lang w:val="en-US"/>
        </w:rPr>
      </w:pPr>
    </w:p>
    <w:p w14:paraId="632CC622" w14:textId="7262FA19" w:rsidR="007036CD" w:rsidRPr="00513FDA" w:rsidRDefault="007036CD" w:rsidP="007F7E87">
      <w:pPr>
        <w:shd w:val="clear" w:color="auto" w:fill="FFFFFF"/>
        <w:spacing w:after="0" w:line="408" w:lineRule="auto"/>
        <w:jc w:val="both"/>
        <w:rPr>
          <w:rFonts w:ascii="Times New Roman" w:hAnsi="Times New Roman" w:cs="Times New Roman"/>
          <w:b/>
          <w:bCs/>
          <w:u w:val="single"/>
          <w:lang w:val="en-US"/>
        </w:rPr>
      </w:pPr>
      <w:r w:rsidRPr="00513FDA">
        <w:rPr>
          <w:rFonts w:ascii="Times New Roman" w:hAnsi="Times New Roman" w:cs="Times New Roman"/>
          <w:b/>
          <w:bCs/>
          <w:lang w:val="en-US"/>
        </w:rPr>
        <w:t xml:space="preserve">4. </w:t>
      </w:r>
      <w:r w:rsidRPr="00513FDA">
        <w:rPr>
          <w:rFonts w:ascii="Times New Roman" w:hAnsi="Times New Roman" w:cs="Times New Roman"/>
          <w:b/>
          <w:bCs/>
          <w:u w:val="single"/>
          <w:lang w:val="en-US"/>
        </w:rPr>
        <w:t>Potential pitfalls</w:t>
      </w:r>
    </w:p>
    <w:p w14:paraId="171386F3" w14:textId="4EC53B6C" w:rsidR="007036CD" w:rsidRPr="00513FDA" w:rsidRDefault="002A3F06" w:rsidP="007F7E87">
      <w:pPr>
        <w:shd w:val="clear" w:color="auto" w:fill="FFFFFF"/>
        <w:spacing w:after="0" w:line="408" w:lineRule="auto"/>
        <w:jc w:val="both"/>
        <w:rPr>
          <w:rFonts w:ascii="Times New Roman" w:hAnsi="Times New Roman" w:cs="Times New Roman"/>
          <w:lang w:val="en-US"/>
        </w:rPr>
      </w:pPr>
      <w:r w:rsidRPr="00513FDA">
        <w:rPr>
          <w:rFonts w:ascii="Times New Roman" w:hAnsi="Times New Roman" w:cs="Times New Roman"/>
          <w:lang w:val="en-US"/>
        </w:rPr>
        <w:t xml:space="preserve">We do not anticipate </w:t>
      </w:r>
      <w:r w:rsidR="002D1B95" w:rsidRPr="00513FDA">
        <w:rPr>
          <w:rFonts w:ascii="Times New Roman" w:hAnsi="Times New Roman" w:cs="Times New Roman"/>
          <w:lang w:val="en-US"/>
        </w:rPr>
        <w:t>major</w:t>
      </w:r>
      <w:r w:rsidRPr="00513FDA">
        <w:rPr>
          <w:rFonts w:ascii="Times New Roman" w:hAnsi="Times New Roman" w:cs="Times New Roman"/>
          <w:lang w:val="en-US"/>
        </w:rPr>
        <w:t xml:space="preserve"> challenges </w:t>
      </w:r>
      <w:r w:rsidR="006D6587" w:rsidRPr="00513FDA">
        <w:rPr>
          <w:rFonts w:ascii="Times New Roman" w:hAnsi="Times New Roman" w:cs="Times New Roman"/>
          <w:lang w:val="en-US"/>
        </w:rPr>
        <w:t>during</w:t>
      </w:r>
      <w:r w:rsidR="002D1B95" w:rsidRPr="00513FDA">
        <w:rPr>
          <w:rFonts w:ascii="Times New Roman" w:hAnsi="Times New Roman" w:cs="Times New Roman"/>
          <w:lang w:val="en-US"/>
        </w:rPr>
        <w:t xml:space="preserve"> cell culture </w:t>
      </w:r>
      <w:r w:rsidR="006D6587" w:rsidRPr="00513FDA">
        <w:rPr>
          <w:rFonts w:ascii="Times New Roman" w:hAnsi="Times New Roman" w:cs="Times New Roman"/>
          <w:lang w:val="en-US"/>
        </w:rPr>
        <w:t>or</w:t>
      </w:r>
      <w:r w:rsidR="002D1B95" w:rsidRPr="00513FDA">
        <w:rPr>
          <w:rFonts w:ascii="Times New Roman" w:hAnsi="Times New Roman" w:cs="Times New Roman"/>
          <w:lang w:val="en-US"/>
        </w:rPr>
        <w:t xml:space="preserve"> </w:t>
      </w:r>
      <w:r w:rsidR="008A6CD1" w:rsidRPr="00513FDA">
        <w:rPr>
          <w:rFonts w:ascii="Times New Roman" w:hAnsi="Times New Roman" w:cs="Times New Roman"/>
          <w:lang w:val="en-US"/>
        </w:rPr>
        <w:t xml:space="preserve">construction of </w:t>
      </w:r>
      <w:r w:rsidR="001A58AB" w:rsidRPr="00513FDA">
        <w:rPr>
          <w:rFonts w:ascii="Times New Roman" w:hAnsi="Times New Roman" w:cs="Times New Roman"/>
          <w:lang w:val="en-US"/>
        </w:rPr>
        <w:t xml:space="preserve">homotypic and heterotypic </w:t>
      </w:r>
      <w:r w:rsidR="00E20D35" w:rsidRPr="00513FDA">
        <w:rPr>
          <w:rFonts w:ascii="Times New Roman" w:hAnsi="Times New Roman" w:cs="Times New Roman"/>
          <w:lang w:val="en-US"/>
        </w:rPr>
        <w:t xml:space="preserve">tissue recombinants </w:t>
      </w:r>
      <w:r w:rsidR="006D6587" w:rsidRPr="00513FDA">
        <w:rPr>
          <w:rFonts w:ascii="Times New Roman" w:hAnsi="Times New Roman" w:cs="Times New Roman"/>
          <w:lang w:val="en-US"/>
        </w:rPr>
        <w:t>because we have reliably produced them in our lab</w:t>
      </w:r>
      <w:r w:rsidR="00E1556D" w:rsidRPr="00513FDA">
        <w:rPr>
          <w:rFonts w:ascii="Times New Roman" w:hAnsi="Times New Roman" w:cs="Times New Roman"/>
          <w:lang w:val="en-US"/>
        </w:rPr>
        <w:t>.</w:t>
      </w:r>
      <w:r w:rsidR="00EE3B2F" w:rsidRPr="00513FDA">
        <w:rPr>
          <w:rFonts w:ascii="Times New Roman" w:hAnsi="Times New Roman" w:cs="Times New Roman"/>
          <w:lang w:val="en-US"/>
        </w:rPr>
        <w:t xml:space="preserve"> </w:t>
      </w:r>
      <w:r w:rsidR="0046159C" w:rsidRPr="00513FDA">
        <w:rPr>
          <w:rFonts w:ascii="Times New Roman" w:hAnsi="Times New Roman" w:cs="Times New Roman"/>
          <w:lang w:val="en-US"/>
        </w:rPr>
        <w:t xml:space="preserve">One of the challenges </w:t>
      </w:r>
      <w:r w:rsidR="006D6587" w:rsidRPr="00513FDA">
        <w:rPr>
          <w:rFonts w:ascii="Times New Roman" w:hAnsi="Times New Roman" w:cs="Times New Roman"/>
          <w:lang w:val="en-US"/>
        </w:rPr>
        <w:t xml:space="preserve">we foresee </w:t>
      </w:r>
      <w:r w:rsidR="0046159C" w:rsidRPr="00513FDA">
        <w:rPr>
          <w:rFonts w:ascii="Times New Roman" w:hAnsi="Times New Roman" w:cs="Times New Roman"/>
          <w:lang w:val="en-US"/>
        </w:rPr>
        <w:t xml:space="preserve">will be </w:t>
      </w:r>
      <w:r w:rsidR="006D6587" w:rsidRPr="00513FDA">
        <w:rPr>
          <w:rFonts w:ascii="Times New Roman" w:hAnsi="Times New Roman" w:cs="Times New Roman"/>
          <w:lang w:val="en-US"/>
        </w:rPr>
        <w:t xml:space="preserve">during </w:t>
      </w:r>
      <w:r w:rsidR="006020DF" w:rsidRPr="00513FDA">
        <w:rPr>
          <w:rFonts w:ascii="Times New Roman" w:hAnsi="Times New Roman" w:cs="Times New Roman"/>
          <w:lang w:val="en-US"/>
        </w:rPr>
        <w:t xml:space="preserve">the </w:t>
      </w:r>
      <w:r w:rsidR="006020DF" w:rsidRPr="00513FDA">
        <w:rPr>
          <w:rFonts w:ascii="Times New Roman" w:hAnsi="Times New Roman" w:cs="Times New Roman"/>
          <w:i/>
          <w:lang w:val="en-US"/>
        </w:rPr>
        <w:t>in vivo</w:t>
      </w:r>
      <w:r w:rsidR="006020DF" w:rsidRPr="00513FDA">
        <w:rPr>
          <w:rFonts w:ascii="Times New Roman" w:hAnsi="Times New Roman" w:cs="Times New Roman"/>
          <w:lang w:val="en-US"/>
        </w:rPr>
        <w:t xml:space="preserve"> testing </w:t>
      </w:r>
      <w:r w:rsidR="00AD210E" w:rsidRPr="00513FDA">
        <w:rPr>
          <w:rFonts w:ascii="Times New Roman" w:hAnsi="Times New Roman" w:cs="Times New Roman"/>
          <w:lang w:val="en-US"/>
        </w:rPr>
        <w:t xml:space="preserve">of </w:t>
      </w:r>
      <w:r w:rsidR="00786B92" w:rsidRPr="00513FDA">
        <w:rPr>
          <w:rFonts w:ascii="Times New Roman" w:hAnsi="Times New Roman" w:cs="Times New Roman"/>
          <w:lang w:val="en-US"/>
        </w:rPr>
        <w:t>our</w:t>
      </w:r>
      <w:r w:rsidR="00AD210E" w:rsidRPr="00513FDA">
        <w:rPr>
          <w:rFonts w:ascii="Times New Roman" w:hAnsi="Times New Roman" w:cs="Times New Roman"/>
          <w:lang w:val="en-US"/>
        </w:rPr>
        <w:t xml:space="preserve"> </w:t>
      </w:r>
      <w:r w:rsidR="00154ECA" w:rsidRPr="00513FDA">
        <w:rPr>
          <w:rFonts w:ascii="Times New Roman" w:hAnsi="Times New Roman" w:cs="Times New Roman"/>
          <w:lang w:val="en-US"/>
        </w:rPr>
        <w:t>recombinants</w:t>
      </w:r>
      <w:r w:rsidR="00FF3402" w:rsidRPr="00513FDA">
        <w:rPr>
          <w:rFonts w:ascii="Times New Roman" w:hAnsi="Times New Roman" w:cs="Times New Roman"/>
          <w:lang w:val="en-US"/>
        </w:rPr>
        <w:t xml:space="preserve"> for cutaneous burn and diabetic wound healing</w:t>
      </w:r>
      <w:r w:rsidR="00C7341E" w:rsidRPr="00513FDA">
        <w:rPr>
          <w:rFonts w:ascii="Times New Roman" w:hAnsi="Times New Roman" w:cs="Times New Roman"/>
          <w:lang w:val="en-US"/>
        </w:rPr>
        <w:t xml:space="preserve"> </w:t>
      </w:r>
      <w:r w:rsidR="006D6587" w:rsidRPr="00513FDA">
        <w:rPr>
          <w:rFonts w:ascii="Times New Roman" w:hAnsi="Times New Roman" w:cs="Times New Roman"/>
          <w:lang w:val="en-US"/>
        </w:rPr>
        <w:t>because we know that</w:t>
      </w:r>
      <w:r w:rsidR="00C7341E" w:rsidRPr="00513FDA">
        <w:rPr>
          <w:rFonts w:ascii="Times New Roman" w:hAnsi="Times New Roman" w:cs="Times New Roman"/>
          <w:lang w:val="en-US"/>
        </w:rPr>
        <w:t xml:space="preserve"> skin grafting is</w:t>
      </w:r>
      <w:r w:rsidR="006D6587" w:rsidRPr="00513FDA">
        <w:rPr>
          <w:rFonts w:ascii="Times New Roman" w:hAnsi="Times New Roman" w:cs="Times New Roman"/>
          <w:lang w:val="en-US"/>
        </w:rPr>
        <w:t xml:space="preserve"> a delicate</w:t>
      </w:r>
      <w:r w:rsidR="00C7341E" w:rsidRPr="00513FDA">
        <w:rPr>
          <w:rFonts w:ascii="Times New Roman" w:hAnsi="Times New Roman" w:cs="Times New Roman"/>
          <w:lang w:val="en-US"/>
        </w:rPr>
        <w:t xml:space="preserve"> technique. </w:t>
      </w:r>
      <w:r w:rsidR="00154ECA" w:rsidRPr="00513FDA">
        <w:rPr>
          <w:rFonts w:ascii="Times New Roman" w:hAnsi="Times New Roman" w:cs="Times New Roman"/>
          <w:lang w:val="en-US"/>
        </w:rPr>
        <w:t xml:space="preserve">To overcome this challenge, </w:t>
      </w:r>
      <w:r w:rsidR="00946E1D" w:rsidRPr="00513FDA">
        <w:rPr>
          <w:rFonts w:ascii="Times New Roman" w:hAnsi="Times New Roman" w:cs="Times New Roman"/>
          <w:lang w:val="en-US"/>
        </w:rPr>
        <w:t>we will collaborate with Prof</w:t>
      </w:r>
      <w:r w:rsidR="006D6587" w:rsidRPr="00513FDA">
        <w:rPr>
          <w:rFonts w:ascii="Times New Roman" w:hAnsi="Times New Roman" w:cs="Times New Roman"/>
          <w:lang w:val="en-US"/>
        </w:rPr>
        <w:t>essor</w:t>
      </w:r>
      <w:r w:rsidR="00946E1D" w:rsidRPr="00513FDA">
        <w:rPr>
          <w:rFonts w:ascii="Times New Roman" w:hAnsi="Times New Roman" w:cs="Times New Roman"/>
          <w:lang w:val="en-US"/>
        </w:rPr>
        <w:t> Josef Haik, a plastic surgeon</w:t>
      </w:r>
      <w:r w:rsidR="00592756" w:rsidRPr="00513FDA">
        <w:rPr>
          <w:rFonts w:ascii="Times New Roman" w:hAnsi="Times New Roman" w:cs="Times New Roman"/>
          <w:lang w:val="en-US"/>
        </w:rPr>
        <w:t xml:space="preserve"> </w:t>
      </w:r>
      <w:r w:rsidR="006D6587" w:rsidRPr="00513FDA">
        <w:rPr>
          <w:rFonts w:ascii="Times New Roman" w:hAnsi="Times New Roman" w:cs="Times New Roman"/>
          <w:lang w:val="en-US"/>
        </w:rPr>
        <w:t xml:space="preserve">and </w:t>
      </w:r>
      <w:r w:rsidR="00592756" w:rsidRPr="00513FDA">
        <w:rPr>
          <w:rFonts w:ascii="Times New Roman" w:hAnsi="Times New Roman" w:cs="Times New Roman"/>
          <w:lang w:val="en-US"/>
        </w:rPr>
        <w:t xml:space="preserve">the </w:t>
      </w:r>
      <w:r w:rsidR="00C46421" w:rsidRPr="00513FDA">
        <w:rPr>
          <w:rFonts w:ascii="Times New Roman" w:hAnsi="Times New Roman" w:cs="Times New Roman"/>
          <w:lang w:val="en-US"/>
        </w:rPr>
        <w:t>director</w:t>
      </w:r>
      <w:r w:rsidR="00946E1D" w:rsidRPr="00513FDA">
        <w:rPr>
          <w:rFonts w:ascii="Times New Roman" w:hAnsi="Times New Roman" w:cs="Times New Roman"/>
          <w:lang w:val="en-US"/>
        </w:rPr>
        <w:t xml:space="preserve"> </w:t>
      </w:r>
      <w:r w:rsidR="00C46421" w:rsidRPr="00513FDA">
        <w:rPr>
          <w:rFonts w:ascii="Times New Roman" w:hAnsi="Times New Roman" w:cs="Times New Roman"/>
          <w:lang w:val="en-US"/>
        </w:rPr>
        <w:t>of</w:t>
      </w:r>
      <w:r w:rsidR="00946E1D" w:rsidRPr="00513FDA">
        <w:rPr>
          <w:rFonts w:ascii="Times New Roman" w:hAnsi="Times New Roman" w:cs="Times New Roman"/>
          <w:lang w:val="en-US"/>
        </w:rPr>
        <w:t xml:space="preserve"> the Division of Plastic &amp; Reconstructive Surgery at the Sheba Medical Center </w:t>
      </w:r>
      <w:r w:rsidR="006D6587" w:rsidRPr="00513FDA">
        <w:rPr>
          <w:rFonts w:ascii="Times New Roman" w:hAnsi="Times New Roman" w:cs="Times New Roman"/>
          <w:lang w:val="en-US"/>
        </w:rPr>
        <w:t>(</w:t>
      </w:r>
      <w:r w:rsidR="00946E1D" w:rsidRPr="00513FDA">
        <w:rPr>
          <w:rFonts w:ascii="Times New Roman" w:hAnsi="Times New Roman" w:cs="Times New Roman"/>
          <w:lang w:val="en-US"/>
        </w:rPr>
        <w:t>Tel Hashomer Hospital</w:t>
      </w:r>
      <w:r w:rsidR="006D6587" w:rsidRPr="00513FDA">
        <w:rPr>
          <w:rFonts w:ascii="Times New Roman" w:hAnsi="Times New Roman" w:cs="Times New Roman"/>
          <w:lang w:val="en-US"/>
        </w:rPr>
        <w:t>)</w:t>
      </w:r>
      <w:r w:rsidR="00946E1D" w:rsidRPr="00513FDA">
        <w:rPr>
          <w:rFonts w:ascii="Times New Roman" w:hAnsi="Times New Roman" w:cs="Times New Roman"/>
          <w:lang w:val="en-US"/>
        </w:rPr>
        <w:t>.</w:t>
      </w:r>
      <w:r w:rsidR="00137949" w:rsidRPr="00513FDA">
        <w:rPr>
          <w:rFonts w:ascii="Times New Roman" w:hAnsi="Times New Roman" w:cs="Times New Roman"/>
          <w:lang w:val="en-US"/>
        </w:rPr>
        <w:t xml:space="preserve"> </w:t>
      </w:r>
      <w:r w:rsidR="00613B03" w:rsidRPr="00513FDA">
        <w:rPr>
          <w:rFonts w:ascii="Times New Roman" w:hAnsi="Times New Roman" w:cs="Times New Roman"/>
          <w:lang w:val="en-US"/>
        </w:rPr>
        <w:t>We are aware that we may not find our skin recombinant treatment technique</w:t>
      </w:r>
      <w:r w:rsidR="00FB774A" w:rsidRPr="00513FDA">
        <w:rPr>
          <w:rFonts w:ascii="Times New Roman" w:hAnsi="Times New Roman" w:cs="Times New Roman"/>
          <w:lang w:val="en-US"/>
        </w:rPr>
        <w:t xml:space="preserve"> </w:t>
      </w:r>
      <w:r w:rsidR="00613B03" w:rsidRPr="00513FDA">
        <w:rPr>
          <w:rFonts w:ascii="Times New Roman" w:hAnsi="Times New Roman" w:cs="Times New Roman"/>
          <w:lang w:val="en-US"/>
        </w:rPr>
        <w:t>to be</w:t>
      </w:r>
      <w:r w:rsidR="00274F43" w:rsidRPr="00513FDA">
        <w:rPr>
          <w:rFonts w:ascii="Times New Roman" w:hAnsi="Times New Roman" w:cs="Times New Roman"/>
          <w:lang w:val="en-US"/>
        </w:rPr>
        <w:t xml:space="preserve"> superio</w:t>
      </w:r>
      <w:r w:rsidR="003304D7" w:rsidRPr="00513FDA">
        <w:rPr>
          <w:rFonts w:ascii="Times New Roman" w:hAnsi="Times New Roman" w:cs="Times New Roman"/>
          <w:lang w:val="en-US"/>
        </w:rPr>
        <w:t>r</w:t>
      </w:r>
      <w:r w:rsidR="00446E60" w:rsidRPr="00513FDA">
        <w:rPr>
          <w:rFonts w:ascii="Times New Roman" w:hAnsi="Times New Roman" w:cs="Times New Roman"/>
          <w:lang w:val="en-US"/>
        </w:rPr>
        <w:t xml:space="preserve"> </w:t>
      </w:r>
      <w:r w:rsidR="002A3190">
        <w:rPr>
          <w:rFonts w:ascii="Times New Roman" w:hAnsi="Times New Roman" w:cs="Times New Roman"/>
          <w:lang w:val="en-US"/>
        </w:rPr>
        <w:t>to</w:t>
      </w:r>
      <w:r w:rsidR="00613B03" w:rsidRPr="00513FDA">
        <w:rPr>
          <w:rFonts w:ascii="Times New Roman" w:hAnsi="Times New Roman" w:cs="Times New Roman"/>
          <w:lang w:val="en-US"/>
        </w:rPr>
        <w:t xml:space="preserve"> the standard technique</w:t>
      </w:r>
      <w:r w:rsidR="003304D7" w:rsidRPr="00513FDA">
        <w:rPr>
          <w:rFonts w:ascii="Times New Roman" w:hAnsi="Times New Roman" w:cs="Times New Roman"/>
          <w:lang w:val="en-US"/>
        </w:rPr>
        <w:t xml:space="preserve"> for </w:t>
      </w:r>
      <w:r w:rsidR="005800AF" w:rsidRPr="00513FDA">
        <w:rPr>
          <w:rFonts w:ascii="Times New Roman" w:hAnsi="Times New Roman" w:cs="Times New Roman"/>
          <w:lang w:val="en-US"/>
        </w:rPr>
        <w:t>cutaneous burn and diabetic wound healing.</w:t>
      </w:r>
      <w:r w:rsidR="00BC3A52" w:rsidRPr="00513FDA">
        <w:rPr>
          <w:rFonts w:ascii="Times New Roman" w:hAnsi="Times New Roman" w:cs="Times New Roman"/>
          <w:lang w:val="en-US"/>
        </w:rPr>
        <w:t xml:space="preserve"> </w:t>
      </w:r>
      <w:r w:rsidR="00613B03" w:rsidRPr="00513FDA">
        <w:rPr>
          <w:rFonts w:ascii="Times New Roman" w:hAnsi="Times New Roman" w:cs="Times New Roman"/>
          <w:lang w:val="en-US"/>
        </w:rPr>
        <w:t>However, w</w:t>
      </w:r>
      <w:r w:rsidR="00BF36EE" w:rsidRPr="00513FDA">
        <w:rPr>
          <w:rFonts w:ascii="Times New Roman" w:hAnsi="Times New Roman" w:cs="Times New Roman"/>
          <w:lang w:val="en-US"/>
        </w:rPr>
        <w:t xml:space="preserve">hile we cannot guarantee </w:t>
      </w:r>
      <w:r w:rsidR="00613B03" w:rsidRPr="00513FDA">
        <w:rPr>
          <w:rFonts w:ascii="Times New Roman" w:hAnsi="Times New Roman" w:cs="Times New Roman"/>
          <w:lang w:val="en-US"/>
        </w:rPr>
        <w:t>that</w:t>
      </w:r>
      <w:r w:rsidR="00BF36EE" w:rsidRPr="00513FDA">
        <w:rPr>
          <w:rFonts w:ascii="Times New Roman" w:hAnsi="Times New Roman" w:cs="Times New Roman"/>
          <w:lang w:val="en-US"/>
        </w:rPr>
        <w:t xml:space="preserve"> heterotypic </w:t>
      </w:r>
      <w:r w:rsidR="0009328B" w:rsidRPr="00513FDA">
        <w:rPr>
          <w:rFonts w:ascii="Times New Roman" w:hAnsi="Times New Roman" w:cs="Times New Roman"/>
          <w:lang w:val="en-US"/>
        </w:rPr>
        <w:t>recombina</w:t>
      </w:r>
      <w:r w:rsidR="002A3190">
        <w:rPr>
          <w:rFonts w:ascii="Times New Roman" w:hAnsi="Times New Roman" w:cs="Times New Roman"/>
          <w:lang w:val="en-US"/>
        </w:rPr>
        <w:t>n</w:t>
      </w:r>
      <w:r w:rsidR="0009328B" w:rsidRPr="00513FDA">
        <w:rPr>
          <w:rFonts w:ascii="Times New Roman" w:hAnsi="Times New Roman" w:cs="Times New Roman"/>
          <w:lang w:val="en-US"/>
        </w:rPr>
        <w:t xml:space="preserve">ts have superior properties </w:t>
      </w:r>
      <w:r w:rsidR="00613B03" w:rsidRPr="00513FDA">
        <w:rPr>
          <w:rFonts w:ascii="Times New Roman" w:hAnsi="Times New Roman" w:cs="Times New Roman"/>
          <w:lang w:val="en-US"/>
        </w:rPr>
        <w:t>than</w:t>
      </w:r>
      <w:r w:rsidR="00036C75" w:rsidRPr="00513FDA">
        <w:rPr>
          <w:rFonts w:ascii="Times New Roman" w:hAnsi="Times New Roman" w:cs="Times New Roman"/>
          <w:lang w:val="en-US"/>
        </w:rPr>
        <w:t xml:space="preserve"> </w:t>
      </w:r>
      <w:r w:rsidR="003F073B" w:rsidRPr="00513FDA">
        <w:rPr>
          <w:rFonts w:ascii="Times New Roman" w:hAnsi="Times New Roman" w:cs="Times New Roman"/>
          <w:lang w:val="en-US"/>
        </w:rPr>
        <w:t xml:space="preserve">homotypic dermal or gingival </w:t>
      </w:r>
      <w:r w:rsidR="00212828" w:rsidRPr="00513FDA">
        <w:rPr>
          <w:rFonts w:ascii="Times New Roman" w:hAnsi="Times New Roman" w:cs="Times New Roman"/>
          <w:lang w:val="en-US"/>
        </w:rPr>
        <w:t>recombina</w:t>
      </w:r>
      <w:r w:rsidR="002A3190">
        <w:rPr>
          <w:rFonts w:ascii="Times New Roman" w:hAnsi="Times New Roman" w:cs="Times New Roman"/>
          <w:lang w:val="en-US"/>
        </w:rPr>
        <w:t>n</w:t>
      </w:r>
      <w:r w:rsidR="00212828" w:rsidRPr="00513FDA">
        <w:rPr>
          <w:rFonts w:ascii="Times New Roman" w:hAnsi="Times New Roman" w:cs="Times New Roman"/>
          <w:lang w:val="en-US"/>
        </w:rPr>
        <w:t>t</w:t>
      </w:r>
      <w:r w:rsidR="00613B03" w:rsidRPr="00513FDA">
        <w:rPr>
          <w:rFonts w:ascii="Times New Roman" w:hAnsi="Times New Roman" w:cs="Times New Roman"/>
          <w:lang w:val="en-US"/>
        </w:rPr>
        <w:t>s</w:t>
      </w:r>
      <w:r w:rsidR="00212828" w:rsidRPr="00513FDA">
        <w:rPr>
          <w:rFonts w:ascii="Times New Roman" w:hAnsi="Times New Roman" w:cs="Times New Roman"/>
          <w:lang w:val="en-US"/>
        </w:rPr>
        <w:t xml:space="preserve">, </w:t>
      </w:r>
      <w:r w:rsidR="00613B03" w:rsidRPr="00513FDA">
        <w:rPr>
          <w:rFonts w:ascii="Times New Roman" w:hAnsi="Times New Roman" w:cs="Times New Roman"/>
          <w:lang w:val="en-US"/>
        </w:rPr>
        <w:t>our</w:t>
      </w:r>
      <w:r w:rsidR="001B44AA" w:rsidRPr="00513FDA">
        <w:rPr>
          <w:rFonts w:ascii="Times New Roman" w:hAnsi="Times New Roman" w:cs="Times New Roman"/>
          <w:lang w:val="en-US"/>
        </w:rPr>
        <w:t xml:space="preserve"> results will extend </w:t>
      </w:r>
      <w:r w:rsidR="00DF6CD0" w:rsidRPr="00513FDA">
        <w:rPr>
          <w:rFonts w:ascii="Times New Roman" w:hAnsi="Times New Roman" w:cs="Times New Roman"/>
          <w:lang w:val="en-US"/>
        </w:rPr>
        <w:t xml:space="preserve">the </w:t>
      </w:r>
      <w:r w:rsidR="00793A66" w:rsidRPr="00513FDA">
        <w:rPr>
          <w:rFonts w:ascii="Times New Roman" w:hAnsi="Times New Roman" w:cs="Times New Roman"/>
          <w:lang w:val="en-US"/>
        </w:rPr>
        <w:t xml:space="preserve">evidence in the </w:t>
      </w:r>
      <w:r w:rsidR="00DF6CD0" w:rsidRPr="00513FDA">
        <w:rPr>
          <w:rFonts w:ascii="Times New Roman" w:hAnsi="Times New Roman" w:cs="Times New Roman"/>
          <w:lang w:val="en-US"/>
        </w:rPr>
        <w:t xml:space="preserve">field of tissue engineering </w:t>
      </w:r>
      <w:r w:rsidR="00D807C3" w:rsidRPr="00513FDA">
        <w:rPr>
          <w:rFonts w:ascii="Times New Roman" w:hAnsi="Times New Roman" w:cs="Times New Roman"/>
          <w:lang w:val="en-US"/>
        </w:rPr>
        <w:t xml:space="preserve">and </w:t>
      </w:r>
      <w:r w:rsidR="00613B03" w:rsidRPr="00513FDA">
        <w:rPr>
          <w:rFonts w:ascii="Times New Roman" w:hAnsi="Times New Roman" w:cs="Times New Roman"/>
          <w:lang w:val="en-US"/>
        </w:rPr>
        <w:t xml:space="preserve">will help </w:t>
      </w:r>
      <w:r w:rsidR="00D807C3" w:rsidRPr="00513FDA">
        <w:rPr>
          <w:rFonts w:ascii="Times New Roman" w:hAnsi="Times New Roman" w:cs="Times New Roman"/>
          <w:lang w:val="en-US"/>
        </w:rPr>
        <w:t xml:space="preserve">to identify the </w:t>
      </w:r>
      <w:r w:rsidR="00613B03" w:rsidRPr="00513FDA">
        <w:rPr>
          <w:rFonts w:ascii="Times New Roman" w:hAnsi="Times New Roman" w:cs="Times New Roman"/>
          <w:lang w:val="en-US"/>
        </w:rPr>
        <w:t>best</w:t>
      </w:r>
      <w:r w:rsidR="00D807C3" w:rsidRPr="00513FDA">
        <w:rPr>
          <w:rFonts w:ascii="Times New Roman" w:hAnsi="Times New Roman" w:cs="Times New Roman"/>
          <w:lang w:val="en-US"/>
        </w:rPr>
        <w:t xml:space="preserve"> </w:t>
      </w:r>
      <w:r w:rsidR="00B94CDC" w:rsidRPr="00513FDA">
        <w:rPr>
          <w:rFonts w:ascii="Times New Roman" w:hAnsi="Times New Roman" w:cs="Times New Roman"/>
          <w:lang w:val="en-US"/>
        </w:rPr>
        <w:t>treatment modality for clinical applications</w:t>
      </w:r>
      <w:r w:rsidR="00092D0E" w:rsidRPr="00513FDA">
        <w:rPr>
          <w:rFonts w:ascii="Times New Roman" w:hAnsi="Times New Roman" w:cs="Times New Roman"/>
          <w:lang w:val="en-US"/>
        </w:rPr>
        <w:t xml:space="preserve"> and </w:t>
      </w:r>
      <w:r w:rsidR="00613B03" w:rsidRPr="00513FDA">
        <w:rPr>
          <w:rFonts w:ascii="Times New Roman" w:hAnsi="Times New Roman" w:cs="Times New Roman"/>
          <w:lang w:val="en-US"/>
        </w:rPr>
        <w:t>future</w:t>
      </w:r>
      <w:r w:rsidR="00092D0E" w:rsidRPr="00513FDA">
        <w:rPr>
          <w:rFonts w:ascii="Times New Roman" w:hAnsi="Times New Roman" w:cs="Times New Roman"/>
          <w:lang w:val="en-US"/>
        </w:rPr>
        <w:t xml:space="preserve"> </w:t>
      </w:r>
      <w:r w:rsidR="00613B03" w:rsidRPr="00513FDA">
        <w:rPr>
          <w:rFonts w:ascii="Times New Roman" w:hAnsi="Times New Roman" w:cs="Times New Roman"/>
          <w:lang w:val="en-US"/>
        </w:rPr>
        <w:t>studies</w:t>
      </w:r>
      <w:bookmarkStart w:id="4" w:name="_GoBack"/>
      <w:bookmarkEnd w:id="4"/>
      <w:r w:rsidR="00B94CDC" w:rsidRPr="00513FDA">
        <w:rPr>
          <w:rFonts w:ascii="Times New Roman" w:hAnsi="Times New Roman" w:cs="Times New Roman"/>
          <w:lang w:val="en-US"/>
        </w:rPr>
        <w:t>.</w:t>
      </w:r>
    </w:p>
    <w:p w14:paraId="238990B2" w14:textId="6F80C378" w:rsidR="00421F0E" w:rsidRPr="00513FDA" w:rsidRDefault="00421F0E" w:rsidP="007F7E87">
      <w:pPr>
        <w:spacing w:line="408" w:lineRule="auto"/>
        <w:rPr>
          <w:rFonts w:ascii="Times New Roman" w:hAnsi="Times New Roman" w:cs="Times New Roman"/>
          <w:lang w:val="en-US"/>
        </w:rPr>
      </w:pPr>
    </w:p>
    <w:p w14:paraId="39D7C562" w14:textId="77777777" w:rsidR="00421F0E" w:rsidRPr="00513FDA" w:rsidRDefault="00421F0E" w:rsidP="007F7E87">
      <w:pPr>
        <w:spacing w:line="408" w:lineRule="auto"/>
        <w:rPr>
          <w:rFonts w:ascii="Times New Roman" w:hAnsi="Times New Roman" w:cs="Times New Roman"/>
          <w:lang w:val="en-US"/>
        </w:rPr>
      </w:pPr>
    </w:p>
    <w:p w14:paraId="1F9DE458" w14:textId="6CB92A16" w:rsidR="000B2812" w:rsidRPr="00513FDA" w:rsidRDefault="000E7669" w:rsidP="007F7E87">
      <w:pPr>
        <w:spacing w:line="408" w:lineRule="auto"/>
        <w:rPr>
          <w:rFonts w:ascii="Times New Roman" w:hAnsi="Times New Roman" w:cs="Times New Roman"/>
          <w:b/>
          <w:bCs/>
          <w:noProof/>
          <w:lang w:val="en-US"/>
        </w:rPr>
      </w:pPr>
      <w:r w:rsidRPr="00513FDA">
        <w:rPr>
          <w:rFonts w:ascii="Times New Roman" w:hAnsi="Times New Roman" w:cs="Times New Roman"/>
          <w:b/>
          <w:bCs/>
          <w:noProof/>
          <w:lang w:val="en-US"/>
        </w:rPr>
        <w:t>References</w:t>
      </w:r>
    </w:p>
    <w:p w14:paraId="0CD7C6BA" w14:textId="77777777" w:rsidR="008C424D" w:rsidRPr="00513FDA" w:rsidRDefault="000B2812" w:rsidP="007F7E87">
      <w:pPr>
        <w:pStyle w:val="EndNoteBibliography"/>
        <w:spacing w:after="0" w:line="408" w:lineRule="auto"/>
        <w:rPr>
          <w:rFonts w:ascii="Times New Roman" w:hAnsi="Times New Roman" w:cs="Times New Roman"/>
        </w:rPr>
      </w:pPr>
      <w:r w:rsidRPr="00513FDA">
        <w:rPr>
          <w:rFonts w:ascii="Times New Roman" w:hAnsi="Times New Roman" w:cs="Times New Roman"/>
          <w:b/>
          <w:bCs/>
        </w:rPr>
        <w:fldChar w:fldCharType="begin"/>
      </w:r>
      <w:r w:rsidRPr="00513FDA">
        <w:rPr>
          <w:rFonts w:ascii="Times New Roman" w:hAnsi="Times New Roman" w:cs="Times New Roman"/>
          <w:b/>
          <w:bCs/>
        </w:rPr>
        <w:instrText xml:space="preserve"> ADDIN EN.REFLIST </w:instrText>
      </w:r>
      <w:r w:rsidRPr="00513FDA">
        <w:rPr>
          <w:rFonts w:ascii="Times New Roman" w:hAnsi="Times New Roman" w:cs="Times New Roman"/>
          <w:b/>
          <w:bCs/>
        </w:rPr>
        <w:fldChar w:fldCharType="separate"/>
      </w:r>
      <w:r w:rsidR="008C424D" w:rsidRPr="00513FDA">
        <w:rPr>
          <w:rFonts w:ascii="Times New Roman" w:hAnsi="Times New Roman" w:cs="Times New Roman"/>
        </w:rPr>
        <w:t>1. Boyce ST, Lalley AL (2018) Tissue engineering of skin and regenerative medicine for wound care. Burns &amp; Trauma 6 (1). doi:10.1186/s41038-017-0103-y</w:t>
      </w:r>
    </w:p>
    <w:p w14:paraId="39B305CB" w14:textId="77777777" w:rsidR="008C424D" w:rsidRPr="00513FDA" w:rsidRDefault="008C424D" w:rsidP="007F7E87">
      <w:pPr>
        <w:pStyle w:val="EndNoteBibliography"/>
        <w:spacing w:after="0" w:line="408" w:lineRule="auto"/>
        <w:rPr>
          <w:rFonts w:ascii="Times New Roman" w:hAnsi="Times New Roman" w:cs="Times New Roman"/>
        </w:rPr>
      </w:pPr>
      <w:r w:rsidRPr="00513FDA">
        <w:rPr>
          <w:rFonts w:ascii="Times New Roman" w:hAnsi="Times New Roman" w:cs="Times New Roman"/>
        </w:rPr>
        <w:t>2. Clark RAF, Ghosh K, Tonnesen MG (2007) Tissue Engineering for Cutaneous Wounds. Journal of Investigative Dermatology 127 (5):1018-1029. doi:10.1038/sj.jid.5700715</w:t>
      </w:r>
    </w:p>
    <w:p w14:paraId="15AA2619" w14:textId="77777777" w:rsidR="008C424D" w:rsidRPr="00513FDA" w:rsidRDefault="008C424D" w:rsidP="007F7E87">
      <w:pPr>
        <w:pStyle w:val="EndNoteBibliography"/>
        <w:spacing w:after="0" w:line="408" w:lineRule="auto"/>
        <w:rPr>
          <w:rFonts w:ascii="Times New Roman" w:hAnsi="Times New Roman" w:cs="Times New Roman"/>
        </w:rPr>
      </w:pPr>
      <w:r w:rsidRPr="00513FDA">
        <w:rPr>
          <w:rFonts w:ascii="Times New Roman" w:hAnsi="Times New Roman" w:cs="Times New Roman"/>
        </w:rPr>
        <w:t>3. Vig K, Chaudhari A, Tripathi S, Dixit S, Sahu R, Pillai S, Dennis VA, Singh SR (2017) Advances in Skin Regeneration Using Tissue Engineering. Int J Mol Sci 18 (4):789. doi:10.3390/ijms18040789</w:t>
      </w:r>
    </w:p>
    <w:p w14:paraId="5E879EC5" w14:textId="77777777" w:rsidR="008C424D" w:rsidRPr="00513FDA" w:rsidRDefault="008C424D" w:rsidP="007F7E87">
      <w:pPr>
        <w:pStyle w:val="EndNoteBibliography"/>
        <w:spacing w:after="0" w:line="408" w:lineRule="auto"/>
        <w:rPr>
          <w:rFonts w:ascii="Times New Roman" w:hAnsi="Times New Roman" w:cs="Times New Roman"/>
        </w:rPr>
      </w:pPr>
      <w:r w:rsidRPr="00513FDA">
        <w:rPr>
          <w:rFonts w:ascii="Times New Roman" w:hAnsi="Times New Roman" w:cs="Times New Roman"/>
        </w:rPr>
        <w:t>4. Miyazaki H, Tsunoi Y, Akagi T, Sato S, Akashi M, Saitoh D (2019) A novel strategy to engineer pre-vascularized 3-dimensional skin substitutes to achieve efficient, functional engraftment. Scientific Reports 9 (1). doi:10.1038/s41598-019-44113-6</w:t>
      </w:r>
    </w:p>
    <w:p w14:paraId="423C3C2B" w14:textId="77777777" w:rsidR="008C424D" w:rsidRPr="00513FDA" w:rsidRDefault="008C424D" w:rsidP="007F7E87">
      <w:pPr>
        <w:pStyle w:val="EndNoteBibliography"/>
        <w:spacing w:after="0" w:line="408" w:lineRule="auto"/>
        <w:rPr>
          <w:rFonts w:ascii="Times New Roman" w:hAnsi="Times New Roman" w:cs="Times New Roman"/>
        </w:rPr>
      </w:pPr>
      <w:r w:rsidRPr="00513FDA">
        <w:rPr>
          <w:rFonts w:ascii="Times New Roman" w:hAnsi="Times New Roman" w:cs="Times New Roman"/>
        </w:rPr>
        <w:t>5. Gallico GG, O'Connor, N.E, Compton, C.C., Kehinde O., Green H. ( 1984) Permanent coverage of large burn wounds with autologous cultured human epithelium. N Engl J Med 16 ((311(7))):p. 448-451</w:t>
      </w:r>
    </w:p>
    <w:p w14:paraId="3735A4E7" w14:textId="77777777" w:rsidR="008C424D" w:rsidRPr="00513FDA" w:rsidRDefault="008C424D" w:rsidP="007F7E87">
      <w:pPr>
        <w:pStyle w:val="EndNoteBibliography"/>
        <w:spacing w:after="0" w:line="408" w:lineRule="auto"/>
        <w:rPr>
          <w:rFonts w:ascii="Times New Roman" w:hAnsi="Times New Roman" w:cs="Times New Roman"/>
        </w:rPr>
      </w:pPr>
      <w:r w:rsidRPr="00513FDA">
        <w:rPr>
          <w:rFonts w:ascii="Times New Roman" w:hAnsi="Times New Roman" w:cs="Times New Roman"/>
        </w:rPr>
        <w:t>6. Cuono C, Langdon, R., McRuire, J. (1986) Use of cultured epidermal autografts and dermal allografts as skin replacement after burn injury. The Lancet:1123-1124</w:t>
      </w:r>
    </w:p>
    <w:p w14:paraId="34E61855" w14:textId="77777777" w:rsidR="008C424D" w:rsidRPr="00513FDA" w:rsidRDefault="008C424D" w:rsidP="007F7E87">
      <w:pPr>
        <w:pStyle w:val="EndNoteBibliography"/>
        <w:spacing w:after="0" w:line="408" w:lineRule="auto"/>
        <w:rPr>
          <w:rFonts w:ascii="Times New Roman" w:hAnsi="Times New Roman" w:cs="Times New Roman"/>
        </w:rPr>
      </w:pPr>
      <w:r w:rsidRPr="00513FDA">
        <w:rPr>
          <w:rFonts w:ascii="Times New Roman" w:hAnsi="Times New Roman" w:cs="Times New Roman"/>
        </w:rPr>
        <w:t>7. Moharamzadeh K, Brook, I.M., Van Noort, R., Scutt, A.M., Thornhill, M.H. (2007) Tissue-engineered oral mucosa: a review of the scientific literature. J Dent Res 86 (2):115-124</w:t>
      </w:r>
    </w:p>
    <w:p w14:paraId="0DDF9420" w14:textId="77777777" w:rsidR="008C424D" w:rsidRPr="00513FDA" w:rsidRDefault="008C424D" w:rsidP="007F7E87">
      <w:pPr>
        <w:pStyle w:val="EndNoteBibliography"/>
        <w:spacing w:after="0" w:line="408" w:lineRule="auto"/>
        <w:rPr>
          <w:rFonts w:ascii="Times New Roman" w:hAnsi="Times New Roman" w:cs="Times New Roman"/>
        </w:rPr>
      </w:pPr>
      <w:r w:rsidRPr="00513FDA">
        <w:rPr>
          <w:rFonts w:ascii="Times New Roman" w:hAnsi="Times New Roman" w:cs="Times New Roman"/>
        </w:rPr>
        <w:lastRenderedPageBreak/>
        <w:t>8. Chua AW, Khoo, Y.C., Tan, B.K., Tan, K.C., Foo, C.L., Chong, S.J. .. 2016 Feb . Review. (2016) Skin tissue engineering advances in severe burns: review and therapeutic applications. Burns Trauma 19 (4:3)</w:t>
      </w:r>
    </w:p>
    <w:p w14:paraId="211A07DC" w14:textId="77777777" w:rsidR="008C424D" w:rsidRPr="00513FDA" w:rsidRDefault="008C424D" w:rsidP="007F7E87">
      <w:pPr>
        <w:pStyle w:val="EndNoteBibliography"/>
        <w:spacing w:after="0" w:line="408" w:lineRule="auto"/>
        <w:rPr>
          <w:rFonts w:ascii="Times New Roman" w:hAnsi="Times New Roman" w:cs="Times New Roman"/>
        </w:rPr>
      </w:pPr>
      <w:r w:rsidRPr="00513FDA">
        <w:rPr>
          <w:rFonts w:ascii="Times New Roman" w:hAnsi="Times New Roman" w:cs="Times New Roman"/>
        </w:rPr>
        <w:t>9. Shevchenko RV, James SL, James SE (2010) A review of tissue-engineered skin bioconstructs available for skin reconstruction. J R Soc Interface 7 (43):229-258. doi:10.1098/rsif.2009.0403</w:t>
      </w:r>
    </w:p>
    <w:p w14:paraId="6DA8159D" w14:textId="77777777" w:rsidR="008C424D" w:rsidRPr="00513FDA" w:rsidRDefault="008C424D" w:rsidP="007F7E87">
      <w:pPr>
        <w:pStyle w:val="EndNoteBibliography"/>
        <w:spacing w:after="0" w:line="408" w:lineRule="auto"/>
        <w:rPr>
          <w:rFonts w:ascii="Times New Roman" w:hAnsi="Times New Roman" w:cs="Times New Roman"/>
        </w:rPr>
      </w:pPr>
      <w:r w:rsidRPr="00513FDA">
        <w:rPr>
          <w:rFonts w:ascii="Times New Roman" w:hAnsi="Times New Roman" w:cs="Times New Roman"/>
        </w:rPr>
        <w:t>10. Curran TA, Ghahary, A. (2013) Evidence of a role for fibrocyte and keratinocyte-like cells in the formation of hypertrophic scars. J Burn Care Res 34:227-231</w:t>
      </w:r>
    </w:p>
    <w:p w14:paraId="3CCAB5E8" w14:textId="77777777" w:rsidR="008C424D" w:rsidRPr="00513FDA" w:rsidRDefault="008C424D" w:rsidP="007F7E87">
      <w:pPr>
        <w:pStyle w:val="EndNoteBibliography"/>
        <w:spacing w:after="0" w:line="408" w:lineRule="auto"/>
        <w:rPr>
          <w:rFonts w:ascii="Times New Roman" w:hAnsi="Times New Roman" w:cs="Times New Roman"/>
        </w:rPr>
      </w:pPr>
      <w:r w:rsidRPr="00513FDA">
        <w:rPr>
          <w:rFonts w:ascii="Times New Roman" w:hAnsi="Times New Roman" w:cs="Times New Roman"/>
        </w:rPr>
        <w:t>11. Cornish P, Mittmann, N., Gomez, M., Cartotto, R.C., Fish, J.S. (2003) Cost of medications in patients admitted to a burn center. Am J Clin Dermatol 4:861-867</w:t>
      </w:r>
    </w:p>
    <w:p w14:paraId="3014B0A4" w14:textId="77777777" w:rsidR="008C424D" w:rsidRPr="00513FDA" w:rsidRDefault="008C424D" w:rsidP="007F7E87">
      <w:pPr>
        <w:pStyle w:val="EndNoteBibliography"/>
        <w:spacing w:after="0" w:line="408" w:lineRule="auto"/>
        <w:rPr>
          <w:rFonts w:ascii="Times New Roman" w:hAnsi="Times New Roman" w:cs="Times New Roman"/>
        </w:rPr>
      </w:pPr>
      <w:r w:rsidRPr="00513FDA">
        <w:rPr>
          <w:rFonts w:ascii="Times New Roman" w:hAnsi="Times New Roman" w:cs="Times New Roman"/>
        </w:rPr>
        <w:t>12. Varkey M, Ding J, Tredget E (2015) Advances in Skin Substitutes—Potential of Tissue Engineered Skin for Facilitating Anti-Fibrotic Healing. Journal of Functional Biomaterials 6 (3):547-563. doi:10.3390/jfb6030547</w:t>
      </w:r>
    </w:p>
    <w:p w14:paraId="0A6DD6F3" w14:textId="0992C785" w:rsidR="008C424D" w:rsidRPr="00513FDA" w:rsidRDefault="008C424D" w:rsidP="007F7E87">
      <w:pPr>
        <w:pStyle w:val="EndNoteBibliography"/>
        <w:spacing w:after="0" w:line="408" w:lineRule="auto"/>
        <w:rPr>
          <w:rFonts w:ascii="Times New Roman" w:hAnsi="Times New Roman" w:cs="Times New Roman"/>
        </w:rPr>
      </w:pPr>
      <w:r w:rsidRPr="00513FDA">
        <w:rPr>
          <w:rFonts w:ascii="Times New Roman" w:hAnsi="Times New Roman" w:cs="Times New Roman"/>
        </w:rPr>
        <w:t>13. Enoch S, Leaper DJ (2008) Basic science of wound healing. Surgery (Oxford) 26 (2):31-37. doi:</w:t>
      </w:r>
      <w:hyperlink r:id="rId11" w:history="1">
        <w:r w:rsidRPr="00513FDA">
          <w:rPr>
            <w:rStyle w:val="Hyperlink"/>
            <w:rFonts w:ascii="Times New Roman" w:hAnsi="Times New Roman" w:cs="Times New Roman"/>
          </w:rPr>
          <w:t>https://doi.org/10.1016/j.mpsur.2007.11.005</w:t>
        </w:r>
      </w:hyperlink>
    </w:p>
    <w:p w14:paraId="36623A1B" w14:textId="77777777" w:rsidR="008C424D" w:rsidRPr="00513FDA" w:rsidRDefault="008C424D" w:rsidP="007F7E87">
      <w:pPr>
        <w:pStyle w:val="EndNoteBibliography"/>
        <w:spacing w:after="0" w:line="408" w:lineRule="auto"/>
        <w:rPr>
          <w:rFonts w:ascii="Times New Roman" w:hAnsi="Times New Roman" w:cs="Times New Roman"/>
        </w:rPr>
      </w:pPr>
      <w:r w:rsidRPr="00513FDA">
        <w:rPr>
          <w:rFonts w:ascii="Times New Roman" w:hAnsi="Times New Roman" w:cs="Times New Roman"/>
        </w:rPr>
        <w:t>14. Guo S, Dipietro LA (2010) Factors Affecting Wound Healing. Journal of Dental Research 89 (3):219-229. doi:10.1177/0022034509359125</w:t>
      </w:r>
    </w:p>
    <w:p w14:paraId="6126B755" w14:textId="77777777" w:rsidR="008C424D" w:rsidRPr="00513FDA" w:rsidRDefault="008C424D" w:rsidP="007F7E87">
      <w:pPr>
        <w:pStyle w:val="EndNoteBibliography"/>
        <w:spacing w:after="0" w:line="408" w:lineRule="auto"/>
        <w:rPr>
          <w:rFonts w:ascii="Times New Roman" w:hAnsi="Times New Roman" w:cs="Times New Roman"/>
        </w:rPr>
      </w:pPr>
      <w:r w:rsidRPr="00513FDA">
        <w:rPr>
          <w:rFonts w:ascii="Times New Roman" w:hAnsi="Times New Roman" w:cs="Times New Roman"/>
        </w:rPr>
        <w:t>15. Han G, Ceilley R (2017) Chronic Wound Healing: A Review of Current Management and Treatments. Advances in Therapy 34 (3):599-610. doi:10.1007/s12325-017-0478-y</w:t>
      </w:r>
    </w:p>
    <w:p w14:paraId="668DEA40" w14:textId="77777777" w:rsidR="008C424D" w:rsidRPr="00513FDA" w:rsidRDefault="008C424D" w:rsidP="007F7E87">
      <w:pPr>
        <w:pStyle w:val="EndNoteBibliography"/>
        <w:spacing w:after="0" w:line="408" w:lineRule="auto"/>
        <w:rPr>
          <w:rFonts w:ascii="Times New Roman" w:hAnsi="Times New Roman" w:cs="Times New Roman"/>
        </w:rPr>
      </w:pPr>
      <w:r w:rsidRPr="00513FDA">
        <w:rPr>
          <w:rFonts w:ascii="Times New Roman" w:hAnsi="Times New Roman" w:cs="Times New Roman"/>
        </w:rPr>
        <w:t>16. Walsh LJ, L'Estrange PR, Seymour GJ (1996) High magnificationin situviewing of wound healing in oral mucosa.  41 (2):75-79. doi:10.1111/j.1834-7819.1996.tb05916.x</w:t>
      </w:r>
    </w:p>
    <w:p w14:paraId="2A960F39" w14:textId="77777777" w:rsidR="008C424D" w:rsidRPr="00513FDA" w:rsidRDefault="008C424D" w:rsidP="007F7E87">
      <w:pPr>
        <w:pStyle w:val="EndNoteBibliography"/>
        <w:spacing w:after="0" w:line="408" w:lineRule="auto"/>
        <w:rPr>
          <w:rFonts w:ascii="Times New Roman" w:hAnsi="Times New Roman" w:cs="Times New Roman"/>
        </w:rPr>
      </w:pPr>
      <w:r w:rsidRPr="00513FDA">
        <w:rPr>
          <w:rFonts w:ascii="Times New Roman" w:hAnsi="Times New Roman" w:cs="Times New Roman"/>
        </w:rPr>
        <w:t>17. Whitby DJ, Ferguson MW (1991) The extracellular matrix of lip wounds in fetal, neonatal and adult mice. Development 112 (2):651-668</w:t>
      </w:r>
    </w:p>
    <w:p w14:paraId="501BCFB3" w14:textId="77777777" w:rsidR="008C424D" w:rsidRPr="00513FDA" w:rsidRDefault="008C424D" w:rsidP="007F7E87">
      <w:pPr>
        <w:pStyle w:val="EndNoteBibliography"/>
        <w:spacing w:after="0" w:line="408" w:lineRule="auto"/>
        <w:rPr>
          <w:rFonts w:ascii="Times New Roman" w:hAnsi="Times New Roman" w:cs="Times New Roman"/>
        </w:rPr>
      </w:pPr>
      <w:r w:rsidRPr="00513FDA">
        <w:rPr>
          <w:rFonts w:ascii="Times New Roman" w:hAnsi="Times New Roman" w:cs="Times New Roman"/>
        </w:rPr>
        <w:t>18. Bussi M, Valente G, Curato MP, Carlevato MT, Cortesina G (1995) Is transposed skin transformed in major head and neck mucosal reconstruction? Acta Otolaryngol 115 (2):348-351. doi:10.3109/00016489509139327</w:t>
      </w:r>
    </w:p>
    <w:p w14:paraId="236E34AB" w14:textId="77777777" w:rsidR="008C424D" w:rsidRPr="00513FDA" w:rsidRDefault="008C424D" w:rsidP="007F7E87">
      <w:pPr>
        <w:pStyle w:val="EndNoteBibliography"/>
        <w:spacing w:after="0" w:line="408" w:lineRule="auto"/>
        <w:rPr>
          <w:rFonts w:ascii="Times New Roman" w:hAnsi="Times New Roman" w:cs="Times New Roman"/>
        </w:rPr>
      </w:pPr>
      <w:r w:rsidRPr="00513FDA">
        <w:rPr>
          <w:rFonts w:ascii="Times New Roman" w:hAnsi="Times New Roman" w:cs="Times New Roman"/>
        </w:rPr>
        <w:t>19. Reilly JS, Behringer WH, Trocki I (1980) Intraoral keloid: complication of forehead flap. Otolaryngol Head Neck Surg (1979) 88 (2):139-141. doi:10.1177/019459988008800207</w:t>
      </w:r>
    </w:p>
    <w:p w14:paraId="1195FA64" w14:textId="77777777" w:rsidR="008C424D" w:rsidRPr="00513FDA" w:rsidRDefault="008C424D" w:rsidP="007F7E87">
      <w:pPr>
        <w:pStyle w:val="EndNoteBibliography"/>
        <w:spacing w:after="0" w:line="408" w:lineRule="auto"/>
        <w:rPr>
          <w:rFonts w:ascii="Times New Roman" w:hAnsi="Times New Roman" w:cs="Times New Roman"/>
        </w:rPr>
      </w:pPr>
      <w:r w:rsidRPr="00513FDA">
        <w:rPr>
          <w:rFonts w:ascii="Times New Roman" w:hAnsi="Times New Roman" w:cs="Times New Roman"/>
        </w:rPr>
        <w:t>20. Guzmán-Uribe D, Alvarado-Estrada KN, Pierdant-Pérez M, Torres-Álvarez B, Sánchez-Aguilar JM, Rosales-Ibáñez R (2017) Oral mucosa: an alternative epidermic cell source to develop autologous dermal-epidermal substitutes from diabetic subjects. Journal of Applied Oral Science 25 (2):186-195. doi:10.1590/1678-77572016-0217</w:t>
      </w:r>
    </w:p>
    <w:p w14:paraId="0415F775" w14:textId="77777777" w:rsidR="008C424D" w:rsidRPr="00513FDA" w:rsidRDefault="008C424D" w:rsidP="007F7E87">
      <w:pPr>
        <w:pStyle w:val="EndNoteBibliography"/>
        <w:spacing w:after="0" w:line="408" w:lineRule="auto"/>
        <w:rPr>
          <w:rFonts w:ascii="Times New Roman" w:hAnsi="Times New Roman" w:cs="Times New Roman"/>
        </w:rPr>
      </w:pPr>
      <w:r w:rsidRPr="00513FDA">
        <w:rPr>
          <w:rFonts w:ascii="Times New Roman" w:hAnsi="Times New Roman" w:cs="Times New Roman"/>
        </w:rPr>
        <w:t>21. Kinikoglu B, Damour O, Hasirci V (2015) Tissue engineering of oral mucosa: a shared concept with skin. J Artif Organs 18 (1):8-19. doi:10.1007/s10047-014-0798-5</w:t>
      </w:r>
    </w:p>
    <w:p w14:paraId="0C2A2B0B" w14:textId="77777777" w:rsidR="008C424D" w:rsidRPr="00513FDA" w:rsidRDefault="008C424D" w:rsidP="007F7E87">
      <w:pPr>
        <w:pStyle w:val="EndNoteBibliography"/>
        <w:spacing w:after="0" w:line="408" w:lineRule="auto"/>
        <w:rPr>
          <w:rFonts w:ascii="Times New Roman" w:hAnsi="Times New Roman" w:cs="Times New Roman"/>
        </w:rPr>
      </w:pPr>
      <w:r w:rsidRPr="00513FDA">
        <w:rPr>
          <w:rFonts w:ascii="Times New Roman" w:hAnsi="Times New Roman" w:cs="Times New Roman"/>
        </w:rPr>
        <w:lastRenderedPageBreak/>
        <w:t>22. Nishida K, Yamato M, Hayashida Y, Watanabe K, Yamamoto K, Adachi E, Nagai S, Kikuchi A, Maeda N, Watanabe H, Okano T, Tano Y (2004) Corneal reconstruction with tissue-engineered cell sheets composed of autologous oral mucosal epithelium. N Engl J Med 351 (12):1187-1196. doi:10.1056/NEJMoa040455</w:t>
      </w:r>
    </w:p>
    <w:p w14:paraId="5440AD4F" w14:textId="77777777" w:rsidR="008C424D" w:rsidRPr="00513FDA" w:rsidRDefault="008C424D" w:rsidP="007F7E87">
      <w:pPr>
        <w:pStyle w:val="EndNoteBibliography"/>
        <w:spacing w:after="0" w:line="408" w:lineRule="auto"/>
        <w:rPr>
          <w:rFonts w:ascii="Times New Roman" w:hAnsi="Times New Roman" w:cs="Times New Roman"/>
        </w:rPr>
      </w:pPr>
      <w:r w:rsidRPr="00513FDA">
        <w:rPr>
          <w:rFonts w:ascii="Times New Roman" w:hAnsi="Times New Roman" w:cs="Times New Roman"/>
        </w:rPr>
        <w:t>23. Lee J, Shin D, Roh JL (2018) Use of a pre-vascularised oral mucosal cell sheet for promoting cutaneous burn wound healing. Theranostics 8 (20):5703-5712. doi:10.7150/thno.28754</w:t>
      </w:r>
    </w:p>
    <w:p w14:paraId="5F1DE8AF" w14:textId="77777777" w:rsidR="008C424D" w:rsidRPr="00513FDA" w:rsidRDefault="008C424D" w:rsidP="007F7E87">
      <w:pPr>
        <w:pStyle w:val="EndNoteBibliography"/>
        <w:spacing w:after="0" w:line="408" w:lineRule="auto"/>
        <w:rPr>
          <w:rFonts w:ascii="Times New Roman" w:hAnsi="Times New Roman" w:cs="Times New Roman"/>
        </w:rPr>
      </w:pPr>
      <w:r w:rsidRPr="00513FDA">
        <w:rPr>
          <w:rFonts w:ascii="Times New Roman" w:hAnsi="Times New Roman" w:cs="Times New Roman"/>
        </w:rPr>
        <w:t>24. Roh J-L, Lee J, Kim EH, Shin D (2017) Plasticity of oral mucosal cell sheets for accelerated and scarless skin wound healing. Oral Oncology 75:81-88. doi:10.1016/j.oraloncology.2017.10.024</w:t>
      </w:r>
    </w:p>
    <w:p w14:paraId="7B3B1E54" w14:textId="77777777" w:rsidR="008C424D" w:rsidRPr="00513FDA" w:rsidRDefault="008C424D" w:rsidP="007F7E87">
      <w:pPr>
        <w:pStyle w:val="EndNoteBibliography"/>
        <w:spacing w:after="0" w:line="408" w:lineRule="auto"/>
        <w:rPr>
          <w:rFonts w:ascii="Times New Roman" w:hAnsi="Times New Roman" w:cs="Times New Roman"/>
        </w:rPr>
      </w:pPr>
      <w:r w:rsidRPr="00513FDA">
        <w:rPr>
          <w:rFonts w:ascii="Times New Roman" w:hAnsi="Times New Roman" w:cs="Times New Roman"/>
        </w:rPr>
        <w:t>25. Hata K-I, Kagami H, Ueda M, Torii S, Matsuyama M (1995) The Characteristics of Cultured Mucosal Cell Sheet as a Material for Grafting; Comparison with Cultured Epidermal Cell Sheet.  34 (5):530-538. doi:10.1097/00000637-199505000-00013</w:t>
      </w:r>
    </w:p>
    <w:p w14:paraId="5C4F4A20" w14:textId="77777777" w:rsidR="008C424D" w:rsidRPr="00513FDA" w:rsidRDefault="008C424D" w:rsidP="007F7E87">
      <w:pPr>
        <w:pStyle w:val="EndNoteBibliography"/>
        <w:spacing w:after="0" w:line="408" w:lineRule="auto"/>
        <w:rPr>
          <w:rFonts w:ascii="Times New Roman" w:hAnsi="Times New Roman" w:cs="Times New Roman"/>
        </w:rPr>
      </w:pPr>
      <w:r w:rsidRPr="00513FDA">
        <w:rPr>
          <w:rFonts w:ascii="Times New Roman" w:hAnsi="Times New Roman" w:cs="Times New Roman"/>
        </w:rPr>
        <w:t>26. Cunha GR, Baskin L (2016) Mesenchymal-epithelial interaction techniques. Differentiation 91 (4-5):20-27. doi:10.1016/j.diff.2015.10.006</w:t>
      </w:r>
    </w:p>
    <w:p w14:paraId="0BDAD48A" w14:textId="77777777" w:rsidR="008C424D" w:rsidRPr="00513FDA" w:rsidRDefault="008C424D" w:rsidP="007F7E87">
      <w:pPr>
        <w:pStyle w:val="EndNoteBibliography"/>
        <w:spacing w:after="0" w:line="408" w:lineRule="auto"/>
        <w:rPr>
          <w:rFonts w:ascii="Times New Roman" w:hAnsi="Times New Roman" w:cs="Times New Roman"/>
        </w:rPr>
      </w:pPr>
      <w:r w:rsidRPr="00513FDA">
        <w:rPr>
          <w:rFonts w:ascii="Times New Roman" w:hAnsi="Times New Roman" w:cs="Times New Roman"/>
        </w:rPr>
        <w:t>27. Chinnathambi S, Tomanek-Chalkley A, Ludwig N, King E, Dewaard R, Johnson G, Wertz PW, Bickenbach JR (2003) Recapitulation of oral mucosal tissues in long-term organotypic culture. The Anatomical Record 270A (2):162-174. doi:10.1002/ar.a.10021</w:t>
      </w:r>
    </w:p>
    <w:p w14:paraId="476C2469" w14:textId="77777777" w:rsidR="008C424D" w:rsidRPr="00513FDA" w:rsidRDefault="008C424D" w:rsidP="007F7E87">
      <w:pPr>
        <w:pStyle w:val="EndNoteBibliography"/>
        <w:spacing w:after="0" w:line="408" w:lineRule="auto"/>
        <w:rPr>
          <w:rFonts w:ascii="Times New Roman" w:hAnsi="Times New Roman" w:cs="Times New Roman"/>
        </w:rPr>
      </w:pPr>
      <w:r w:rsidRPr="00513FDA">
        <w:rPr>
          <w:rFonts w:ascii="Times New Roman" w:hAnsi="Times New Roman" w:cs="Times New Roman"/>
        </w:rPr>
        <w:t>28. Sriram G, Bigliardi PL, Bigliardi-Qi M (2015) Fibroblast heterogeneity and its implications for engineering organotypic skin models in vitro. European Journal of Cell Biology 94 (11):483-512. doi:10.1016/j.ejcb.2015.08.001</w:t>
      </w:r>
    </w:p>
    <w:p w14:paraId="76CD95A2" w14:textId="77777777" w:rsidR="008C424D" w:rsidRPr="00513FDA" w:rsidRDefault="008C424D" w:rsidP="007F7E87">
      <w:pPr>
        <w:pStyle w:val="EndNoteBibliography"/>
        <w:spacing w:after="0" w:line="408" w:lineRule="auto"/>
        <w:rPr>
          <w:rFonts w:ascii="Times New Roman" w:hAnsi="Times New Roman" w:cs="Times New Roman"/>
        </w:rPr>
      </w:pPr>
      <w:r w:rsidRPr="00513FDA">
        <w:rPr>
          <w:rFonts w:ascii="Times New Roman" w:hAnsi="Times New Roman" w:cs="Times New Roman"/>
        </w:rPr>
        <w:t>29. Werner S, Krieg T, Smola H (2007) Keratinocyte–Fibroblast Interactions in Wound Healing. Journal of Investigative Dermatology 127 (5):998-1008. doi:10.1038/sj.jid.5700786</w:t>
      </w:r>
    </w:p>
    <w:p w14:paraId="66A66506" w14:textId="77777777" w:rsidR="008C424D" w:rsidRPr="00513FDA" w:rsidRDefault="008C424D" w:rsidP="007F7E87">
      <w:pPr>
        <w:pStyle w:val="EndNoteBibliography"/>
        <w:spacing w:after="0" w:line="408" w:lineRule="auto"/>
        <w:rPr>
          <w:rFonts w:ascii="Times New Roman" w:hAnsi="Times New Roman" w:cs="Times New Roman"/>
        </w:rPr>
      </w:pPr>
      <w:r w:rsidRPr="00513FDA">
        <w:rPr>
          <w:rFonts w:ascii="Times New Roman" w:hAnsi="Times New Roman" w:cs="Times New Roman"/>
        </w:rPr>
        <w:t>30. Shephard P, Martin G, Smola-Hess S, Brunner G, Krieg T, Smola H (2004) Myofibroblast Differentiation Is Induced in Keratinocyte-Fibroblast Co-Cultures and Is Antagonistically Regulated by Endogenous Transforming Growth Factor-β and Interleukin-1. The American Journal of Pathology 164 (6):2055-2066. doi:10.1016/s0002-9440(10)63764-9</w:t>
      </w:r>
    </w:p>
    <w:p w14:paraId="4A9986C0" w14:textId="77777777" w:rsidR="008C424D" w:rsidRPr="00513FDA" w:rsidRDefault="008C424D" w:rsidP="007F7E87">
      <w:pPr>
        <w:pStyle w:val="EndNoteBibliography"/>
        <w:spacing w:after="0" w:line="408" w:lineRule="auto"/>
        <w:rPr>
          <w:rFonts w:ascii="Times New Roman" w:hAnsi="Times New Roman" w:cs="Times New Roman"/>
        </w:rPr>
      </w:pPr>
      <w:r w:rsidRPr="00513FDA">
        <w:rPr>
          <w:rFonts w:ascii="Times New Roman" w:hAnsi="Times New Roman" w:cs="Times New Roman"/>
        </w:rPr>
        <w:t>31. Mackenzie IC, Dabelsteen E (1987) Connective tissue influences on the expression of epithelial cell-surface antigens. Cell and Tissue Research 248 (1):137-141. doi:10.1007/bf01239974</w:t>
      </w:r>
    </w:p>
    <w:p w14:paraId="42F22EE4" w14:textId="64B722AB" w:rsidR="008C424D" w:rsidRPr="00513FDA" w:rsidRDefault="008C424D" w:rsidP="007F7E87">
      <w:pPr>
        <w:pStyle w:val="EndNoteBibliography"/>
        <w:spacing w:after="0" w:line="408" w:lineRule="auto"/>
        <w:rPr>
          <w:rFonts w:ascii="Times New Roman" w:hAnsi="Times New Roman" w:cs="Times New Roman"/>
        </w:rPr>
      </w:pPr>
      <w:r w:rsidRPr="00513FDA">
        <w:rPr>
          <w:rFonts w:ascii="Times New Roman" w:hAnsi="Times New Roman" w:cs="Times New Roman"/>
        </w:rPr>
        <w:t>32. Schweizer J, Winter H, Hill MW, Mackenzie IC (1984) The keratin polypeptide patterns in heterotypically recombined epithelia of skin and mucosa of adult mouse. Differentiation 26 (1):144-153. doi:</w:t>
      </w:r>
      <w:hyperlink r:id="rId12" w:history="1">
        <w:r w:rsidRPr="00513FDA">
          <w:rPr>
            <w:rStyle w:val="Hyperlink"/>
            <w:rFonts w:ascii="Times New Roman" w:hAnsi="Times New Roman" w:cs="Times New Roman"/>
          </w:rPr>
          <w:t>https://doi.org/10.1111/j.1432-0436.1984.tb01388.x</w:t>
        </w:r>
      </w:hyperlink>
    </w:p>
    <w:p w14:paraId="13606FE1" w14:textId="77777777" w:rsidR="008C424D" w:rsidRPr="00513FDA" w:rsidRDefault="008C424D" w:rsidP="007F7E87">
      <w:pPr>
        <w:pStyle w:val="EndNoteBibliography"/>
        <w:spacing w:after="0" w:line="408" w:lineRule="auto"/>
        <w:rPr>
          <w:rFonts w:ascii="Times New Roman" w:hAnsi="Times New Roman" w:cs="Times New Roman"/>
        </w:rPr>
      </w:pPr>
      <w:r w:rsidRPr="00513FDA">
        <w:rPr>
          <w:rFonts w:ascii="Times New Roman" w:hAnsi="Times New Roman" w:cs="Times New Roman"/>
        </w:rPr>
        <w:t>33. Chua AWC, Khoo YC, Tan BK, Tan KC, Foo CL, Chong SJ (2016) Skin tissue engineering advances in severe burns: review and therapeutic applications. Burns &amp; Trauma 4 (1). doi:10.1186/s41038-016-0027-y</w:t>
      </w:r>
    </w:p>
    <w:p w14:paraId="1646FED7" w14:textId="77777777" w:rsidR="008C424D" w:rsidRPr="00513FDA" w:rsidRDefault="008C424D" w:rsidP="007F7E87">
      <w:pPr>
        <w:pStyle w:val="EndNoteBibliography"/>
        <w:spacing w:after="0" w:line="408" w:lineRule="auto"/>
        <w:rPr>
          <w:rFonts w:ascii="Times New Roman" w:hAnsi="Times New Roman" w:cs="Times New Roman"/>
        </w:rPr>
      </w:pPr>
      <w:r w:rsidRPr="00513FDA">
        <w:rPr>
          <w:rFonts w:ascii="Times New Roman" w:hAnsi="Times New Roman" w:cs="Times New Roman"/>
        </w:rPr>
        <w:lastRenderedPageBreak/>
        <w:t>34. ADA (2014) Diagnosis and Classification of Diabetes Mellitus. Diabetes Care 37 (Supplement_1):S81-S90. doi:10.2337/dc14-s081</w:t>
      </w:r>
    </w:p>
    <w:p w14:paraId="12A1E460" w14:textId="77777777" w:rsidR="008C424D" w:rsidRPr="00513FDA" w:rsidRDefault="008C424D" w:rsidP="007F7E87">
      <w:pPr>
        <w:pStyle w:val="EndNoteBibliography"/>
        <w:spacing w:after="0" w:line="408" w:lineRule="auto"/>
        <w:rPr>
          <w:rFonts w:ascii="Times New Roman" w:hAnsi="Times New Roman" w:cs="Times New Roman"/>
        </w:rPr>
      </w:pPr>
      <w:r w:rsidRPr="00513FDA">
        <w:rPr>
          <w:rFonts w:ascii="Times New Roman" w:hAnsi="Times New Roman" w:cs="Times New Roman"/>
        </w:rPr>
        <w:t>35. Organization WH (2016) Global Report on Diabetes. World Health Organization</w:t>
      </w:r>
    </w:p>
    <w:p w14:paraId="49B8C1D0" w14:textId="77777777" w:rsidR="008C424D" w:rsidRPr="00513FDA" w:rsidRDefault="008C424D" w:rsidP="007F7E87">
      <w:pPr>
        <w:pStyle w:val="EndNoteBibliography"/>
        <w:spacing w:after="0" w:line="408" w:lineRule="auto"/>
        <w:rPr>
          <w:rFonts w:ascii="Times New Roman" w:hAnsi="Times New Roman" w:cs="Times New Roman"/>
        </w:rPr>
      </w:pPr>
      <w:r w:rsidRPr="00513FDA">
        <w:rPr>
          <w:rFonts w:ascii="Times New Roman" w:hAnsi="Times New Roman" w:cs="Times New Roman"/>
        </w:rPr>
        <w:t>36. Frykberg RG, Banks J (2015) Challenges in the Treatment of Chronic Wounds. Adv Wound Care (New Rochelle) 4 (9):560-582. doi:10.1089/wound.2015.0635</w:t>
      </w:r>
    </w:p>
    <w:p w14:paraId="4956673F" w14:textId="77777777" w:rsidR="008C424D" w:rsidRPr="00513FDA" w:rsidRDefault="008C424D" w:rsidP="007F7E87">
      <w:pPr>
        <w:pStyle w:val="EndNoteBibliography"/>
        <w:spacing w:after="0" w:line="408" w:lineRule="auto"/>
        <w:rPr>
          <w:rFonts w:ascii="Times New Roman" w:hAnsi="Times New Roman" w:cs="Times New Roman"/>
        </w:rPr>
      </w:pPr>
      <w:r w:rsidRPr="00513FDA">
        <w:rPr>
          <w:rFonts w:ascii="Times New Roman" w:hAnsi="Times New Roman" w:cs="Times New Roman"/>
        </w:rPr>
        <w:t>37. Turabelidze A, Guo S, Chung AY, Chen L, Dai Y, Marucha PT, Dipietro LA (2014) Intrinsic Differences between Oral and Skin Keratinocytes. PLoS ONE 9 (9):e101480. doi:10.1371/journal.pone.0101480</w:t>
      </w:r>
    </w:p>
    <w:p w14:paraId="3A88C11A" w14:textId="77777777" w:rsidR="008C424D" w:rsidRPr="00513FDA" w:rsidRDefault="008C424D" w:rsidP="007F7E87">
      <w:pPr>
        <w:pStyle w:val="EndNoteBibliography"/>
        <w:spacing w:after="0" w:line="408" w:lineRule="auto"/>
        <w:rPr>
          <w:rFonts w:ascii="Times New Roman" w:hAnsi="Times New Roman" w:cs="Times New Roman"/>
        </w:rPr>
      </w:pPr>
      <w:r w:rsidRPr="00513FDA">
        <w:rPr>
          <w:rFonts w:ascii="Times New Roman" w:hAnsi="Times New Roman" w:cs="Times New Roman"/>
        </w:rPr>
        <w:t>38. Weinberg E, Zeldich E, Weinreb MM, Moses O, Nemcovsky C, Weinreb M (2009) Prostaglandin E 2 inhibits the proliferation of human gingival fibroblasts via the EP 2 receptor and Epac.  108 (1):207-215. doi:10.1002/jcb.22242</w:t>
      </w:r>
    </w:p>
    <w:p w14:paraId="1445B3FA" w14:textId="77777777" w:rsidR="008C424D" w:rsidRPr="00513FDA" w:rsidRDefault="008C424D" w:rsidP="007F7E87">
      <w:pPr>
        <w:pStyle w:val="EndNoteBibliography"/>
        <w:spacing w:after="0" w:line="408" w:lineRule="auto"/>
        <w:rPr>
          <w:rFonts w:ascii="Times New Roman" w:hAnsi="Times New Roman" w:cs="Times New Roman"/>
        </w:rPr>
      </w:pPr>
      <w:r w:rsidRPr="00513FDA">
        <w:rPr>
          <w:rFonts w:ascii="Times New Roman" w:hAnsi="Times New Roman" w:cs="Times New Roman"/>
        </w:rPr>
        <w:t>39. Zeldich E, Koren R, Dard M, Weinberg E, Weinreb M, Nemcovsky CE (2010) Enamel matrix derivative induces the expression of tissue inhibitor of matrix metalloproteinase-3 in human gingival fibroblasts via extracellular signal-regulated kinase. Journal of Periodontal Research 45 (2):200-206. doi:10.1111/j.1600-0765.2009.01218.x</w:t>
      </w:r>
    </w:p>
    <w:p w14:paraId="34EE6592" w14:textId="77777777" w:rsidR="008C424D" w:rsidRPr="00513FDA" w:rsidRDefault="008C424D" w:rsidP="007F7E87">
      <w:pPr>
        <w:pStyle w:val="EndNoteBibliography"/>
        <w:spacing w:after="0" w:line="408" w:lineRule="auto"/>
        <w:rPr>
          <w:rFonts w:ascii="Times New Roman" w:hAnsi="Times New Roman" w:cs="Times New Roman"/>
        </w:rPr>
      </w:pPr>
      <w:r w:rsidRPr="00513FDA">
        <w:rPr>
          <w:rFonts w:ascii="Times New Roman" w:hAnsi="Times New Roman" w:cs="Times New Roman"/>
        </w:rPr>
        <w:t>40. Weinberg E, Topaz M, Dard M, Lyngstadaas P, Nemcovsky C, Weinreb M (2010) Differential effects of prostaglandin E2 and enamel matrix derivative on the proliferation of human gingival and dermal fibroblasts and gingival keratinocytes.  45 (6):731-740. doi:10.1111/j.1600-0765.2010.01293.x</w:t>
      </w:r>
    </w:p>
    <w:p w14:paraId="6EB6F3B2" w14:textId="77777777" w:rsidR="008C424D" w:rsidRPr="00513FDA" w:rsidRDefault="008C424D" w:rsidP="007F7E87">
      <w:pPr>
        <w:pStyle w:val="EndNoteBibliography"/>
        <w:spacing w:after="0" w:line="408" w:lineRule="auto"/>
        <w:rPr>
          <w:rFonts w:ascii="Times New Roman" w:hAnsi="Times New Roman" w:cs="Times New Roman"/>
        </w:rPr>
      </w:pPr>
      <w:r w:rsidRPr="00513FDA">
        <w:rPr>
          <w:rFonts w:ascii="Times New Roman" w:hAnsi="Times New Roman" w:cs="Times New Roman"/>
        </w:rPr>
        <w:t>41. Bender O, Weinberg E, Moses O, Nemcovsky CE, Weinreb M (2020) Porphyromonas gingivalis lipopolysaccharide and glycated serum albumin increase the production of several pro-inflammatory molecules in human gingival fibroblasts via NFκB. Archives of Oral Biology 116:104766. doi:10.1016/j.archoralbio.2020.104766</w:t>
      </w:r>
    </w:p>
    <w:p w14:paraId="79C12DED" w14:textId="77777777" w:rsidR="008C424D" w:rsidRPr="00513FDA" w:rsidRDefault="008C424D" w:rsidP="007F7E87">
      <w:pPr>
        <w:pStyle w:val="EndNoteBibliography"/>
        <w:spacing w:after="0" w:line="408" w:lineRule="auto"/>
        <w:rPr>
          <w:rFonts w:ascii="Times New Roman" w:hAnsi="Times New Roman" w:cs="Times New Roman"/>
        </w:rPr>
      </w:pPr>
      <w:r w:rsidRPr="00513FDA">
        <w:rPr>
          <w:rFonts w:ascii="Times New Roman" w:hAnsi="Times New Roman" w:cs="Times New Roman"/>
        </w:rPr>
        <w:t>42. Schrementi ME, Ferreira AM, Zender C, Dipietro LA (2008) Site-specific production of TGF-β in oral mucosal and cutaneous wounds.  16 (1):80-86. doi:10.1111/j.1524-475x.2007.00320.x</w:t>
      </w:r>
    </w:p>
    <w:p w14:paraId="7624E819" w14:textId="77777777" w:rsidR="008C424D" w:rsidRPr="00513FDA" w:rsidRDefault="008C424D" w:rsidP="007F7E87">
      <w:pPr>
        <w:pStyle w:val="EndNoteBibliography"/>
        <w:spacing w:after="0" w:line="408" w:lineRule="auto"/>
        <w:rPr>
          <w:rFonts w:ascii="Times New Roman" w:hAnsi="Times New Roman" w:cs="Times New Roman"/>
        </w:rPr>
      </w:pPr>
      <w:r w:rsidRPr="00513FDA">
        <w:rPr>
          <w:rFonts w:ascii="Times New Roman" w:hAnsi="Times New Roman" w:cs="Times New Roman"/>
        </w:rPr>
        <w:t>43. Festing M, Grist S (1970) A simple technique for skin grafting rats.  4 (2):255-258. doi:10.1258/002367770781071608</w:t>
      </w:r>
    </w:p>
    <w:p w14:paraId="63B64266" w14:textId="77777777" w:rsidR="008C424D" w:rsidRPr="00513FDA" w:rsidRDefault="008C424D" w:rsidP="007F7E87">
      <w:pPr>
        <w:pStyle w:val="EndNoteBibliography"/>
        <w:spacing w:after="0" w:line="408" w:lineRule="auto"/>
        <w:rPr>
          <w:rFonts w:ascii="Times New Roman" w:hAnsi="Times New Roman" w:cs="Times New Roman"/>
        </w:rPr>
      </w:pPr>
      <w:r w:rsidRPr="00513FDA">
        <w:rPr>
          <w:rFonts w:ascii="Times New Roman" w:hAnsi="Times New Roman" w:cs="Times New Roman"/>
        </w:rPr>
        <w:t>44. Masson</w:t>
      </w:r>
      <w:r w:rsidRPr="00513FDA">
        <w:rPr>
          <w:rFonts w:ascii="Cambria Math" w:hAnsi="Cambria Math" w:cs="Cambria Math"/>
        </w:rPr>
        <w:t>‐</w:t>
      </w:r>
      <w:r w:rsidRPr="00513FDA">
        <w:rPr>
          <w:rFonts w:ascii="Times New Roman" w:hAnsi="Times New Roman" w:cs="Times New Roman"/>
        </w:rPr>
        <w:t>Meyers DS, Andrade TAM, Caetano GF, Guimaraes FR, Leite MN, Leite SN, Frade MAC (2020) Experimental models and methods for cutaneous wound healing assessment. International Journal of Experimental Pathology 101 (1-2):21-37. doi:10.1111/iep.12346</w:t>
      </w:r>
    </w:p>
    <w:p w14:paraId="3AFE4B3C" w14:textId="77777777" w:rsidR="008C424D" w:rsidRPr="00513FDA" w:rsidRDefault="008C424D" w:rsidP="007F7E87">
      <w:pPr>
        <w:pStyle w:val="EndNoteBibliography"/>
        <w:spacing w:after="0" w:line="408" w:lineRule="auto"/>
        <w:rPr>
          <w:rFonts w:ascii="Times New Roman" w:hAnsi="Times New Roman" w:cs="Times New Roman"/>
        </w:rPr>
      </w:pPr>
      <w:r w:rsidRPr="00513FDA">
        <w:rPr>
          <w:rFonts w:ascii="Times New Roman" w:hAnsi="Times New Roman" w:cs="Times New Roman"/>
        </w:rPr>
        <w:t>45. Eliezer M, Sculean A, Miron RJ, Nemcovsky C, Weinberg E, Weinreb M, Zoabi H, Bosshardt DD, Fujioka</w:t>
      </w:r>
      <w:r w:rsidRPr="00513FDA">
        <w:rPr>
          <w:rFonts w:ascii="Cambria Math" w:hAnsi="Cambria Math" w:cs="Cambria Math"/>
        </w:rPr>
        <w:t>‐</w:t>
      </w:r>
      <w:r w:rsidRPr="00513FDA">
        <w:rPr>
          <w:rFonts w:ascii="Times New Roman" w:hAnsi="Times New Roman" w:cs="Times New Roman"/>
        </w:rPr>
        <w:t>Kobayashi M, Moses O (2019) Hyaluronic acid slows down collagen membrane degradation in uncontrolled diabetic rats. Journal of Periodontal Research. doi:10.1111/jre.12665</w:t>
      </w:r>
    </w:p>
    <w:p w14:paraId="1FF7DE45" w14:textId="77777777" w:rsidR="008C424D" w:rsidRPr="00513FDA" w:rsidRDefault="008C424D" w:rsidP="007F7E87">
      <w:pPr>
        <w:pStyle w:val="EndNoteBibliography"/>
        <w:spacing w:after="0" w:line="408" w:lineRule="auto"/>
        <w:rPr>
          <w:rFonts w:ascii="Times New Roman" w:hAnsi="Times New Roman" w:cs="Times New Roman"/>
        </w:rPr>
      </w:pPr>
      <w:r w:rsidRPr="00513FDA">
        <w:rPr>
          <w:rFonts w:ascii="Times New Roman" w:hAnsi="Times New Roman" w:cs="Times New Roman"/>
        </w:rPr>
        <w:lastRenderedPageBreak/>
        <w:t>46. Weinberg E, Maymon T, Moses O, Weinreb M (2014) Streptozotocin-induced diabetes in rats diminishes the size of the osteoprogenitor pool in bone marrow.  103 (1):35-41. doi:10.1016/j.diabres.2013.11.015</w:t>
      </w:r>
    </w:p>
    <w:p w14:paraId="4B9C0A17" w14:textId="77777777" w:rsidR="008C424D" w:rsidRPr="00513FDA" w:rsidRDefault="008C424D" w:rsidP="007F7E87">
      <w:pPr>
        <w:pStyle w:val="EndNoteBibliography"/>
        <w:spacing w:line="408" w:lineRule="auto"/>
        <w:rPr>
          <w:rFonts w:ascii="Times New Roman" w:hAnsi="Times New Roman" w:cs="Times New Roman"/>
        </w:rPr>
      </w:pPr>
      <w:r w:rsidRPr="00513FDA">
        <w:rPr>
          <w:rFonts w:ascii="Times New Roman" w:hAnsi="Times New Roman" w:cs="Times New Roman"/>
        </w:rPr>
        <w:t>47. Weinberg E, Maymon T, Weinreb M (2014) AGEs induce caspase-mediated apoptosis of rat BMSCs via TNFα production and oxidative stress. Journal of Molecular Endocrinology 52 (1):67-76. doi:10.1530/jme-13-0229</w:t>
      </w:r>
    </w:p>
    <w:p w14:paraId="35F9DDE2" w14:textId="34EDD1EC" w:rsidR="000E7669" w:rsidRPr="00513FDA" w:rsidRDefault="000B2812" w:rsidP="007F7E87">
      <w:pPr>
        <w:spacing w:line="408" w:lineRule="auto"/>
        <w:rPr>
          <w:rFonts w:ascii="Times New Roman" w:hAnsi="Times New Roman" w:cs="Times New Roman"/>
          <w:b/>
          <w:bCs/>
          <w:lang w:val="en-US"/>
        </w:rPr>
      </w:pPr>
      <w:r w:rsidRPr="00513FDA">
        <w:rPr>
          <w:rFonts w:ascii="Times New Roman" w:hAnsi="Times New Roman" w:cs="Times New Roman"/>
          <w:b/>
          <w:bCs/>
          <w:lang w:val="en-US"/>
        </w:rPr>
        <w:fldChar w:fldCharType="end"/>
      </w:r>
    </w:p>
    <w:sectPr w:rsidR="000E7669" w:rsidRPr="00513FDA" w:rsidSect="00F94811">
      <w:headerReference w:type="default" r:id="rId13"/>
      <w:footerReference w:type="default" r:id="rId14"/>
      <w:pgSz w:w="11906" w:h="16838" w:code="9"/>
      <w:pgMar w:top="1134" w:right="1134"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ditor" w:date="2020-10-08T01:28:00Z" w:initials="Editor">
    <w:p w14:paraId="087889EF" w14:textId="2624C680" w:rsidR="00513FDA" w:rsidRDefault="00513FDA">
      <w:pPr>
        <w:pStyle w:val="CommentText"/>
      </w:pPr>
      <w:r>
        <w:rPr>
          <w:rStyle w:val="CommentReference"/>
        </w:rPr>
        <w:annotationRef/>
      </w:r>
      <w:r w:rsidR="007B34E9">
        <w:rPr>
          <w:noProof/>
        </w:rPr>
        <w:t>P</w:t>
      </w:r>
      <w:r w:rsidR="007B34E9">
        <w:rPr>
          <w:noProof/>
        </w:rPr>
        <w:t>l</w:t>
      </w:r>
      <w:r w:rsidR="007B34E9">
        <w:rPr>
          <w:noProof/>
        </w:rPr>
        <w:t>e</w:t>
      </w:r>
      <w:r w:rsidR="007B34E9">
        <w:rPr>
          <w:noProof/>
        </w:rPr>
        <w:t>a</w:t>
      </w:r>
      <w:r w:rsidR="007B34E9">
        <w:rPr>
          <w:noProof/>
        </w:rPr>
        <w:t>s</w:t>
      </w:r>
      <w:r w:rsidR="007B34E9">
        <w:rPr>
          <w:noProof/>
        </w:rPr>
        <w:t>e</w:t>
      </w:r>
      <w:r w:rsidR="007B34E9">
        <w:rPr>
          <w:noProof/>
        </w:rPr>
        <w:t xml:space="preserve"> </w:t>
      </w:r>
      <w:r w:rsidR="007B34E9">
        <w:rPr>
          <w:noProof/>
        </w:rPr>
        <w:t>n</w:t>
      </w:r>
      <w:r w:rsidR="007B34E9">
        <w:rPr>
          <w:noProof/>
        </w:rPr>
        <w:t>ot</w:t>
      </w:r>
      <w:r w:rsidR="007B34E9">
        <w:rPr>
          <w:noProof/>
        </w:rPr>
        <w:t>e</w:t>
      </w:r>
      <w:r w:rsidR="007B34E9">
        <w:rPr>
          <w:noProof/>
        </w:rPr>
        <w:t xml:space="preserve"> </w:t>
      </w:r>
      <w:r w:rsidR="007B34E9">
        <w:rPr>
          <w:noProof/>
        </w:rPr>
        <w:t>t</w:t>
      </w:r>
      <w:r w:rsidR="007B34E9">
        <w:rPr>
          <w:noProof/>
        </w:rPr>
        <w:t>h</w:t>
      </w:r>
      <w:r w:rsidR="007B34E9">
        <w:rPr>
          <w:noProof/>
        </w:rPr>
        <w:t>at</w:t>
      </w:r>
      <w:r w:rsidR="007B34E9">
        <w:rPr>
          <w:noProof/>
        </w:rPr>
        <w:t xml:space="preserve"> </w:t>
      </w:r>
      <w:r w:rsidR="007B34E9">
        <w:rPr>
          <w:noProof/>
        </w:rPr>
        <w:t>a</w:t>
      </w:r>
      <w:r w:rsidR="007B34E9">
        <w:rPr>
          <w:noProof/>
        </w:rPr>
        <w:t>f</w:t>
      </w:r>
      <w:r w:rsidR="007B34E9">
        <w:rPr>
          <w:noProof/>
        </w:rPr>
        <w:t>te</w:t>
      </w:r>
      <w:r w:rsidR="007B34E9">
        <w:rPr>
          <w:noProof/>
        </w:rPr>
        <w:t>r</w:t>
      </w:r>
      <w:r w:rsidR="007B34E9">
        <w:rPr>
          <w:noProof/>
        </w:rPr>
        <w:t xml:space="preserve"> </w:t>
      </w:r>
      <w:r w:rsidR="007B34E9">
        <w:rPr>
          <w:noProof/>
        </w:rPr>
        <w:t>th</w:t>
      </w:r>
      <w:r w:rsidR="007B34E9">
        <w:rPr>
          <w:noProof/>
        </w:rPr>
        <w:t>e</w:t>
      </w:r>
      <w:r w:rsidR="007B34E9">
        <w:rPr>
          <w:noProof/>
        </w:rPr>
        <w:t xml:space="preserve"> e</w:t>
      </w:r>
      <w:r w:rsidR="007B34E9">
        <w:rPr>
          <w:noProof/>
        </w:rPr>
        <w:t>di</w:t>
      </w:r>
      <w:r w:rsidR="007B34E9">
        <w:rPr>
          <w:noProof/>
        </w:rPr>
        <w:t>t</w:t>
      </w:r>
      <w:r w:rsidR="007B34E9">
        <w:rPr>
          <w:noProof/>
        </w:rPr>
        <w:t>,</w:t>
      </w:r>
      <w:r w:rsidR="007B34E9">
        <w:rPr>
          <w:noProof/>
        </w:rPr>
        <w:t xml:space="preserve"> </w:t>
      </w:r>
      <w:r w:rsidR="007B34E9">
        <w:rPr>
          <w:noProof/>
        </w:rPr>
        <w:t>t</w:t>
      </w:r>
      <w:r w:rsidR="007B34E9">
        <w:rPr>
          <w:noProof/>
        </w:rPr>
        <w:t>h</w:t>
      </w:r>
      <w:r w:rsidR="007B34E9">
        <w:rPr>
          <w:noProof/>
        </w:rPr>
        <w:t>e</w:t>
      </w:r>
      <w:r w:rsidR="007B34E9">
        <w:rPr>
          <w:noProof/>
        </w:rPr>
        <w:t xml:space="preserve"> </w:t>
      </w:r>
      <w:r w:rsidR="007B34E9">
        <w:rPr>
          <w:noProof/>
        </w:rPr>
        <w:t>o</w:t>
      </w:r>
      <w:r w:rsidR="007B34E9">
        <w:rPr>
          <w:noProof/>
        </w:rPr>
        <w:t>r</w:t>
      </w:r>
      <w:r w:rsidR="007B34E9">
        <w:rPr>
          <w:noProof/>
        </w:rPr>
        <w:t>d</w:t>
      </w:r>
      <w:r w:rsidR="007B34E9">
        <w:rPr>
          <w:noProof/>
        </w:rPr>
        <w:t>e</w:t>
      </w:r>
      <w:r w:rsidR="007B34E9">
        <w:rPr>
          <w:noProof/>
        </w:rPr>
        <w:t>r</w:t>
      </w:r>
      <w:r w:rsidR="007B34E9">
        <w:rPr>
          <w:noProof/>
        </w:rPr>
        <w:t xml:space="preserve"> </w:t>
      </w:r>
      <w:r w:rsidR="007B34E9">
        <w:rPr>
          <w:noProof/>
        </w:rPr>
        <w:t>o</w:t>
      </w:r>
      <w:r w:rsidR="007B34E9">
        <w:rPr>
          <w:noProof/>
        </w:rPr>
        <w:t>f</w:t>
      </w:r>
      <w:r w:rsidR="007B34E9">
        <w:rPr>
          <w:noProof/>
        </w:rPr>
        <w:t xml:space="preserve"> t</w:t>
      </w:r>
      <w:r w:rsidR="007B34E9">
        <w:rPr>
          <w:noProof/>
        </w:rPr>
        <w:t>h</w:t>
      </w:r>
      <w:r w:rsidR="007B34E9">
        <w:rPr>
          <w:noProof/>
        </w:rPr>
        <w:t>e</w:t>
      </w:r>
      <w:r w:rsidR="007B34E9">
        <w:rPr>
          <w:noProof/>
        </w:rPr>
        <w:t>s</w:t>
      </w:r>
      <w:r w:rsidR="007B34E9">
        <w:rPr>
          <w:noProof/>
        </w:rPr>
        <w:t>e</w:t>
      </w:r>
      <w:r w:rsidR="007B34E9">
        <w:rPr>
          <w:noProof/>
        </w:rPr>
        <w:t xml:space="preserve"> </w:t>
      </w:r>
      <w:r w:rsidR="007B34E9">
        <w:rPr>
          <w:noProof/>
        </w:rPr>
        <w:t>r</w:t>
      </w:r>
      <w:r w:rsidR="007B34E9">
        <w:rPr>
          <w:noProof/>
        </w:rPr>
        <w:t>e</w:t>
      </w:r>
      <w:r w:rsidR="007B34E9">
        <w:rPr>
          <w:noProof/>
        </w:rPr>
        <w:t>f</w:t>
      </w:r>
      <w:r w:rsidR="007B34E9">
        <w:rPr>
          <w:noProof/>
        </w:rPr>
        <w:t>e</w:t>
      </w:r>
      <w:r w:rsidR="007B34E9">
        <w:rPr>
          <w:noProof/>
        </w:rPr>
        <w:t>r</w:t>
      </w:r>
      <w:r w:rsidR="007B34E9">
        <w:rPr>
          <w:noProof/>
        </w:rPr>
        <w:t>e</w:t>
      </w:r>
      <w:r w:rsidR="007B34E9">
        <w:rPr>
          <w:noProof/>
        </w:rPr>
        <w:t>n</w:t>
      </w:r>
      <w:r w:rsidR="007B34E9">
        <w:rPr>
          <w:noProof/>
        </w:rPr>
        <w:t>c</w:t>
      </w:r>
      <w:r w:rsidR="007B34E9">
        <w:rPr>
          <w:noProof/>
        </w:rPr>
        <w:t>e</w:t>
      </w:r>
      <w:r w:rsidR="007B34E9">
        <w:rPr>
          <w:noProof/>
        </w:rPr>
        <w:t>s</w:t>
      </w:r>
      <w:r w:rsidR="007B34E9">
        <w:rPr>
          <w:noProof/>
        </w:rPr>
        <w:t xml:space="preserve"> </w:t>
      </w:r>
      <w:r w:rsidR="007B34E9">
        <w:rPr>
          <w:noProof/>
        </w:rPr>
        <w:t xml:space="preserve"> </w:t>
      </w:r>
      <w:r w:rsidR="007B34E9">
        <w:rPr>
          <w:noProof/>
        </w:rPr>
        <w:t>1</w:t>
      </w:r>
      <w:r w:rsidR="007B34E9">
        <w:rPr>
          <w:noProof/>
        </w:rPr>
        <w:t>3</w:t>
      </w:r>
      <w:r w:rsidR="007B34E9">
        <w:rPr>
          <w:noProof/>
        </w:rPr>
        <w:t xml:space="preserve"> </w:t>
      </w:r>
      <w:r w:rsidR="007B34E9">
        <w:rPr>
          <w:noProof/>
        </w:rPr>
        <w:t>a</w:t>
      </w:r>
      <w:r w:rsidR="007B34E9">
        <w:rPr>
          <w:noProof/>
        </w:rPr>
        <w:t>n</w:t>
      </w:r>
      <w:r w:rsidR="007B34E9">
        <w:rPr>
          <w:noProof/>
        </w:rPr>
        <w:t>d</w:t>
      </w:r>
      <w:r w:rsidR="007B34E9">
        <w:rPr>
          <w:noProof/>
        </w:rPr>
        <w:t xml:space="preserve"> </w:t>
      </w:r>
      <w:r w:rsidR="007B34E9">
        <w:rPr>
          <w:noProof/>
        </w:rPr>
        <w:t>1</w:t>
      </w:r>
      <w:r w:rsidR="007B34E9">
        <w:rPr>
          <w:noProof/>
        </w:rPr>
        <w:t>4</w:t>
      </w:r>
      <w:r w:rsidR="007B34E9">
        <w:rPr>
          <w:noProof/>
        </w:rPr>
        <w:t xml:space="preserve"> </w:t>
      </w:r>
      <w:r w:rsidR="007B34E9">
        <w:rPr>
          <w:noProof/>
        </w:rPr>
        <w:t>w</w:t>
      </w:r>
      <w:r w:rsidR="007B34E9">
        <w:rPr>
          <w:noProof/>
        </w:rPr>
        <w:t>a</w:t>
      </w:r>
      <w:r w:rsidR="007B34E9">
        <w:rPr>
          <w:noProof/>
        </w:rPr>
        <w:t>s</w:t>
      </w:r>
      <w:r w:rsidR="007B34E9">
        <w:rPr>
          <w:noProof/>
        </w:rPr>
        <w:t xml:space="preserve"> </w:t>
      </w:r>
      <w:r w:rsidR="007B34E9">
        <w:rPr>
          <w:noProof/>
        </w:rPr>
        <w:t>c</w:t>
      </w:r>
      <w:r w:rsidR="007B34E9">
        <w:rPr>
          <w:noProof/>
        </w:rPr>
        <w:t>h</w:t>
      </w:r>
      <w:r w:rsidR="007B34E9">
        <w:rPr>
          <w:noProof/>
        </w:rPr>
        <w:t>a</w:t>
      </w:r>
      <w:r w:rsidR="007B34E9">
        <w:rPr>
          <w:noProof/>
        </w:rPr>
        <w:t>n</w:t>
      </w:r>
      <w:r w:rsidR="007B34E9">
        <w:rPr>
          <w:noProof/>
        </w:rPr>
        <w:t>g</w:t>
      </w:r>
      <w:r w:rsidR="007B34E9">
        <w:rPr>
          <w:noProof/>
        </w:rPr>
        <w:t>e</w:t>
      </w:r>
      <w:r w:rsidR="007B34E9">
        <w:rPr>
          <w:noProof/>
        </w:rPr>
        <w:t>d</w:t>
      </w:r>
      <w:r w:rsidR="007B34E9">
        <w:rPr>
          <w:noProof/>
        </w:rPr>
        <w:t>,</w:t>
      </w:r>
      <w:r w:rsidR="007B34E9">
        <w:rPr>
          <w:noProof/>
        </w:rPr>
        <w:t xml:space="preserve"> </w:t>
      </w:r>
      <w:r w:rsidR="007B34E9">
        <w:rPr>
          <w:noProof/>
        </w:rPr>
        <w:t>p</w:t>
      </w:r>
      <w:r w:rsidR="007B34E9">
        <w:rPr>
          <w:noProof/>
        </w:rPr>
        <w:t>l</w:t>
      </w:r>
      <w:r w:rsidR="007B34E9">
        <w:rPr>
          <w:noProof/>
        </w:rPr>
        <w:t>e</w:t>
      </w:r>
      <w:r w:rsidR="007B34E9">
        <w:rPr>
          <w:noProof/>
        </w:rPr>
        <w:t>as</w:t>
      </w:r>
      <w:r w:rsidR="007B34E9">
        <w:rPr>
          <w:noProof/>
        </w:rPr>
        <w:t>e</w:t>
      </w:r>
      <w:r w:rsidR="007B34E9">
        <w:rPr>
          <w:noProof/>
        </w:rPr>
        <w:t xml:space="preserve"> </w:t>
      </w:r>
      <w:r w:rsidR="007B34E9">
        <w:rPr>
          <w:noProof/>
        </w:rPr>
        <w:t>c</w:t>
      </w:r>
      <w:r w:rsidR="007B34E9">
        <w:rPr>
          <w:noProof/>
        </w:rPr>
        <w:t>o</w:t>
      </w:r>
      <w:r w:rsidR="007B34E9">
        <w:rPr>
          <w:noProof/>
        </w:rPr>
        <w:t>r</w:t>
      </w:r>
      <w:r w:rsidR="007B34E9">
        <w:rPr>
          <w:noProof/>
        </w:rPr>
        <w:t>r</w:t>
      </w:r>
      <w:r w:rsidR="007B34E9">
        <w:rPr>
          <w:noProof/>
        </w:rPr>
        <w:t>e</w:t>
      </w:r>
      <w:r w:rsidR="007B34E9">
        <w:rPr>
          <w:noProof/>
        </w:rPr>
        <w:t>c</w:t>
      </w:r>
      <w:r w:rsidR="007B34E9">
        <w:rPr>
          <w:noProof/>
        </w:rPr>
        <w:t>t</w:t>
      </w:r>
      <w:r w:rsidR="007B34E9">
        <w:rPr>
          <w:noProof/>
        </w:rPr>
        <w:t xml:space="preserve"> </w:t>
      </w:r>
      <w:r w:rsidR="007B34E9">
        <w:rPr>
          <w:noProof/>
        </w:rPr>
        <w:t>t</w:t>
      </w:r>
      <w:r w:rsidR="007B34E9">
        <w:rPr>
          <w:noProof/>
        </w:rPr>
        <w:t>h</w:t>
      </w:r>
      <w:r w:rsidR="007B34E9">
        <w:rPr>
          <w:noProof/>
        </w:rPr>
        <w:t>i</w:t>
      </w:r>
      <w:r w:rsidR="007B34E9">
        <w:rPr>
          <w:noProof/>
        </w:rPr>
        <w:t>s</w:t>
      </w:r>
      <w:r w:rsidR="007B34E9">
        <w:rPr>
          <w:noProof/>
        </w:rPr>
        <w:t xml:space="preserve"> </w:t>
      </w:r>
      <w:r w:rsidR="007B34E9">
        <w:rPr>
          <w:noProof/>
        </w:rPr>
        <w:t>u</w:t>
      </w:r>
      <w:r w:rsidR="007B34E9">
        <w:rPr>
          <w:noProof/>
        </w:rPr>
        <w:t>s</w:t>
      </w:r>
      <w:r w:rsidR="007B34E9">
        <w:rPr>
          <w:noProof/>
        </w:rPr>
        <w:t>i</w:t>
      </w:r>
      <w:r w:rsidR="007B34E9">
        <w:rPr>
          <w:noProof/>
        </w:rPr>
        <w:t>n</w:t>
      </w:r>
      <w:r w:rsidR="007B34E9">
        <w:rPr>
          <w:noProof/>
        </w:rPr>
        <w:t>g</w:t>
      </w:r>
      <w:r w:rsidR="007B34E9">
        <w:rPr>
          <w:noProof/>
        </w:rPr>
        <w:t xml:space="preserve"> </w:t>
      </w:r>
      <w:r w:rsidR="007B34E9">
        <w:rPr>
          <w:noProof/>
        </w:rPr>
        <w:t>y</w:t>
      </w:r>
      <w:r w:rsidR="007B34E9">
        <w:rPr>
          <w:noProof/>
        </w:rPr>
        <w:t>o</w:t>
      </w:r>
      <w:r w:rsidR="007B34E9">
        <w:rPr>
          <w:noProof/>
        </w:rPr>
        <w:t>u</w:t>
      </w:r>
      <w:r w:rsidR="007B34E9">
        <w:rPr>
          <w:noProof/>
        </w:rPr>
        <w:t>r</w:t>
      </w:r>
      <w:r w:rsidR="007B34E9">
        <w:rPr>
          <w:noProof/>
        </w:rPr>
        <w:t xml:space="preserve"> </w:t>
      </w:r>
      <w:r w:rsidR="007B34E9">
        <w:rPr>
          <w:noProof/>
        </w:rPr>
        <w:t>r</w:t>
      </w:r>
      <w:r w:rsidR="007B34E9">
        <w:rPr>
          <w:noProof/>
        </w:rPr>
        <w:t>e</w:t>
      </w:r>
      <w:r w:rsidR="007B34E9">
        <w:rPr>
          <w:noProof/>
        </w:rPr>
        <w:t>f</w:t>
      </w:r>
      <w:r w:rsidR="007B34E9">
        <w:rPr>
          <w:noProof/>
        </w:rPr>
        <w:t>e</w:t>
      </w:r>
      <w:r w:rsidR="007B34E9">
        <w:rPr>
          <w:noProof/>
        </w:rPr>
        <w:t>re</w:t>
      </w:r>
      <w:r w:rsidR="007B34E9">
        <w:rPr>
          <w:noProof/>
        </w:rPr>
        <w:t>n</w:t>
      </w:r>
      <w:r w:rsidR="007B34E9">
        <w:rPr>
          <w:noProof/>
        </w:rPr>
        <w:t>c</w:t>
      </w:r>
      <w:r w:rsidR="007B34E9">
        <w:rPr>
          <w:noProof/>
        </w:rPr>
        <w:t>e</w:t>
      </w:r>
      <w:r w:rsidR="007B34E9">
        <w:rPr>
          <w:noProof/>
        </w:rPr>
        <w:t xml:space="preserve"> </w:t>
      </w:r>
      <w:r w:rsidR="007B34E9">
        <w:rPr>
          <w:noProof/>
        </w:rPr>
        <w:t>m</w:t>
      </w:r>
      <w:r w:rsidR="007B34E9">
        <w:rPr>
          <w:noProof/>
        </w:rPr>
        <w:t>a</w:t>
      </w:r>
      <w:r w:rsidR="007B34E9">
        <w:rPr>
          <w:noProof/>
        </w:rPr>
        <w:t>n</w:t>
      </w:r>
      <w:r w:rsidR="007B34E9">
        <w:rPr>
          <w:noProof/>
        </w:rPr>
        <w:t>a</w:t>
      </w:r>
      <w:r w:rsidR="007B34E9">
        <w:rPr>
          <w:noProof/>
        </w:rPr>
        <w:t>g</w:t>
      </w:r>
      <w:r w:rsidR="007B34E9">
        <w:rPr>
          <w:noProof/>
        </w:rPr>
        <w:t>e</w:t>
      </w:r>
      <w:r w:rsidR="007B34E9">
        <w:rPr>
          <w:noProof/>
        </w:rPr>
        <w:t>r</w:t>
      </w:r>
      <w:r w:rsidR="007B34E9">
        <w:rPr>
          <w:noProof/>
        </w:rPr>
        <w:t>.</w:t>
      </w:r>
    </w:p>
  </w:comment>
  <w:comment w:id="2" w:author="Editor" w:date="2020-10-08T00:41:00Z" w:initials="Editor">
    <w:p w14:paraId="60916CE9" w14:textId="78B40DCD" w:rsidR="00F53079" w:rsidRDefault="00F53079">
      <w:pPr>
        <w:pStyle w:val="CommentText"/>
      </w:pPr>
      <w:r>
        <w:rPr>
          <w:rStyle w:val="CommentReference"/>
        </w:rPr>
        <w:annotationRef/>
      </w:r>
      <w:r>
        <w:rPr>
          <w:noProof/>
        </w:rPr>
        <w:t>Please consider an expression like this here, or add another expression to clarify the timing of the profiling.</w:t>
      </w:r>
    </w:p>
  </w:comment>
  <w:comment w:id="3" w:author="Editor" w:date="2020-10-08T01:05:00Z" w:initials="Editor">
    <w:p w14:paraId="4C379FA5" w14:textId="1D2E6611" w:rsidR="00F53079" w:rsidRDefault="00F53079">
      <w:pPr>
        <w:pStyle w:val="CommentText"/>
      </w:pPr>
      <w:r>
        <w:rPr>
          <w:rStyle w:val="CommentReference"/>
        </w:rPr>
        <w:annotationRef/>
      </w:r>
      <w:r>
        <w:rPr>
          <w:noProof/>
        </w:rPr>
        <w:t xml:space="preserve">Please consider focusing on the preliminary </w:t>
      </w:r>
      <w:r w:rsidR="007B34E9">
        <w:rPr>
          <w:noProof/>
        </w:rPr>
        <w:t>"</w:t>
      </w:r>
      <w:r>
        <w:rPr>
          <w:noProof/>
        </w:rPr>
        <w:t>proof-of-concept</w:t>
      </w:r>
      <w:r w:rsidR="007B34E9">
        <w:rPr>
          <w:noProof/>
        </w:rPr>
        <w:t>"</w:t>
      </w:r>
      <w:r>
        <w:rPr>
          <w:noProof/>
        </w:rPr>
        <w:t xml:space="preserve"> results  you </w:t>
      </w:r>
      <w:r w:rsidR="007B34E9">
        <w:rPr>
          <w:noProof/>
        </w:rPr>
        <w:t>h</w:t>
      </w:r>
      <w:r w:rsidR="007B34E9">
        <w:rPr>
          <w:noProof/>
        </w:rPr>
        <w:t>a</w:t>
      </w:r>
      <w:r w:rsidR="007B34E9">
        <w:rPr>
          <w:noProof/>
        </w:rPr>
        <w:t>v</w:t>
      </w:r>
      <w:r w:rsidR="007B34E9">
        <w:rPr>
          <w:noProof/>
        </w:rPr>
        <w:t>e</w:t>
      </w:r>
      <w:r w:rsidR="007B34E9">
        <w:rPr>
          <w:noProof/>
        </w:rPr>
        <w:t xml:space="preserve"> </w:t>
      </w:r>
      <w:r>
        <w:rPr>
          <w:noProof/>
        </w:rPr>
        <w:t>obtained rather than repeating the protocol methods in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7889EF" w15:done="0"/>
  <w15:commentEx w15:paraId="60916CE9" w15:done="0"/>
  <w15:commentEx w15:paraId="4C379F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7889EF" w16cid:durableId="2328E9B4"/>
  <w16cid:commentId w16cid:paraId="60916CE9" w16cid:durableId="2328DECE"/>
  <w16cid:commentId w16cid:paraId="4C379FA5" w16cid:durableId="2328E4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13748" w14:textId="77777777" w:rsidR="007B34E9" w:rsidRDefault="007B34E9" w:rsidP="00EE4D29">
      <w:pPr>
        <w:spacing w:after="0" w:line="240" w:lineRule="auto"/>
      </w:pPr>
      <w:r>
        <w:separator/>
      </w:r>
    </w:p>
  </w:endnote>
  <w:endnote w:type="continuationSeparator" w:id="0">
    <w:p w14:paraId="76CD6922" w14:textId="77777777" w:rsidR="007B34E9" w:rsidRDefault="007B34E9" w:rsidP="00EE4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BoldMT">
    <w:altName w:val="Arial"/>
    <w:panose1 w:val="020B0604020202020204"/>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6235670"/>
      <w:docPartObj>
        <w:docPartGallery w:val="Page Numbers (Bottom of Page)"/>
        <w:docPartUnique/>
      </w:docPartObj>
    </w:sdtPr>
    <w:sdtEndPr>
      <w:rPr>
        <w:noProof/>
      </w:rPr>
    </w:sdtEndPr>
    <w:sdtContent>
      <w:p w14:paraId="2B0B80D5" w14:textId="677D79C4" w:rsidR="00F53079" w:rsidRDefault="00F530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EDE511" w14:textId="77777777" w:rsidR="00F53079" w:rsidRDefault="00F53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4CA05" w14:textId="77777777" w:rsidR="007B34E9" w:rsidRDefault="007B34E9" w:rsidP="00EE4D29">
      <w:pPr>
        <w:spacing w:after="0" w:line="240" w:lineRule="auto"/>
      </w:pPr>
      <w:r>
        <w:separator/>
      </w:r>
    </w:p>
  </w:footnote>
  <w:footnote w:type="continuationSeparator" w:id="0">
    <w:p w14:paraId="0F692C39" w14:textId="77777777" w:rsidR="007B34E9" w:rsidRDefault="007B34E9" w:rsidP="00EE4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2F7DA" w14:textId="77777777" w:rsidR="00F53079" w:rsidRPr="00E50468" w:rsidRDefault="00F53079" w:rsidP="00207DE7">
    <w:pPr>
      <w:shd w:val="clear" w:color="auto" w:fill="FFFFFF"/>
      <w:spacing w:after="0" w:line="360" w:lineRule="auto"/>
      <w:jc w:val="both"/>
      <w:rPr>
        <w:rFonts w:asciiTheme="minorBidi" w:hAnsiTheme="minorBidi"/>
        <w:b/>
        <w:bCs/>
        <w:lang w:val="en-US"/>
      </w:rPr>
    </w:pPr>
    <w:r w:rsidRPr="00E50468">
      <w:rPr>
        <w:rFonts w:asciiTheme="minorBidi" w:hAnsiTheme="minorBidi"/>
        <w:b/>
        <w:bCs/>
        <w:lang w:val="en-US"/>
      </w:rPr>
      <w:t>Evgeny Weinberg</w:t>
    </w:r>
    <w:r>
      <w:rPr>
        <w:rFonts w:asciiTheme="minorBidi" w:hAnsiTheme="minorBidi"/>
        <w:b/>
        <w:bCs/>
        <w:lang w:val="en-US"/>
      </w:rPr>
      <w:t xml:space="preserve">                                                                                         </w:t>
    </w:r>
    <w:r>
      <w:rPr>
        <w:rFonts w:ascii="Arial-BoldMT" w:cs="Arial-BoldMT"/>
        <w:b/>
        <w:bCs/>
        <w:color w:val="000000"/>
        <w:lang w:bidi="ar-SA"/>
      </w:rPr>
      <w:t xml:space="preserve">Application No. </w:t>
    </w:r>
  </w:p>
  <w:p w14:paraId="304D4CAA" w14:textId="77777777" w:rsidR="00F53079" w:rsidRDefault="00F53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A0ECD"/>
    <w:multiLevelType w:val="hybridMultilevel"/>
    <w:tmpl w:val="3A845F5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337F38"/>
    <w:multiLevelType w:val="hybridMultilevel"/>
    <w:tmpl w:val="5FC20B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EE70A0"/>
    <w:multiLevelType w:val="hybridMultilevel"/>
    <w:tmpl w:val="D2C69D94"/>
    <w:lvl w:ilvl="0" w:tplc="10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SpringerBasicNumb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wa2e5xaeed5p0epr5zxr9apz9dwzx0dwvde&quot;&gt;ISF 2020&lt;record-ids&gt;&lt;item&gt;2&lt;/item&gt;&lt;item&gt;3&lt;/item&gt;&lt;item&gt;4&lt;/item&gt;&lt;item&gt;5&lt;/item&gt;&lt;item&gt;6&lt;/item&gt;&lt;item&gt;7&lt;/item&gt;&lt;item&gt;8&lt;/item&gt;&lt;item&gt;9&lt;/item&gt;&lt;item&gt;10&lt;/item&gt;&lt;item&gt;11&lt;/item&gt;&lt;item&gt;15&lt;/item&gt;&lt;item&gt;17&lt;/item&gt;&lt;item&gt;18&lt;/item&gt;&lt;item&gt;19&lt;/item&gt;&lt;item&gt;21&lt;/item&gt;&lt;item&gt;22&lt;/item&gt;&lt;item&gt;24&lt;/item&gt;&lt;item&gt;28&lt;/item&gt;&lt;item&gt;29&lt;/item&gt;&lt;item&gt;31&lt;/item&gt;&lt;item&gt;32&lt;/item&gt;&lt;item&gt;33&lt;/item&gt;&lt;item&gt;34&lt;/item&gt;&lt;item&gt;35&lt;/item&gt;&lt;item&gt;36&lt;/item&gt;&lt;item&gt;37&lt;/item&gt;&lt;item&gt;38&lt;/item&gt;&lt;item&gt;39&lt;/item&gt;&lt;item&gt;40&lt;/item&gt;&lt;item&gt;41&lt;/item&gt;&lt;item&gt;42&lt;/item&gt;&lt;/record-ids&gt;&lt;/item&gt;&lt;/Libraries&gt;"/>
  </w:docVars>
  <w:rsids>
    <w:rsidRoot w:val="008F7C75"/>
    <w:rsid w:val="0000050A"/>
    <w:rsid w:val="00000A4E"/>
    <w:rsid w:val="00001250"/>
    <w:rsid w:val="00001C03"/>
    <w:rsid w:val="00001FC0"/>
    <w:rsid w:val="00002630"/>
    <w:rsid w:val="00002E9E"/>
    <w:rsid w:val="0000411D"/>
    <w:rsid w:val="00005656"/>
    <w:rsid w:val="00006481"/>
    <w:rsid w:val="00006865"/>
    <w:rsid w:val="000111AF"/>
    <w:rsid w:val="00011516"/>
    <w:rsid w:val="0001264E"/>
    <w:rsid w:val="0001331F"/>
    <w:rsid w:val="0001476B"/>
    <w:rsid w:val="00014936"/>
    <w:rsid w:val="00014999"/>
    <w:rsid w:val="00015741"/>
    <w:rsid w:val="00015C15"/>
    <w:rsid w:val="00016690"/>
    <w:rsid w:val="000218D9"/>
    <w:rsid w:val="0002283F"/>
    <w:rsid w:val="00023857"/>
    <w:rsid w:val="000247D5"/>
    <w:rsid w:val="00024AA6"/>
    <w:rsid w:val="00024E69"/>
    <w:rsid w:val="00025D45"/>
    <w:rsid w:val="00026369"/>
    <w:rsid w:val="0002654D"/>
    <w:rsid w:val="00026750"/>
    <w:rsid w:val="000268AE"/>
    <w:rsid w:val="00026B0B"/>
    <w:rsid w:val="00026B1B"/>
    <w:rsid w:val="00027240"/>
    <w:rsid w:val="00027E74"/>
    <w:rsid w:val="00032226"/>
    <w:rsid w:val="00032D19"/>
    <w:rsid w:val="00032E5C"/>
    <w:rsid w:val="00034289"/>
    <w:rsid w:val="000356E5"/>
    <w:rsid w:val="00036C75"/>
    <w:rsid w:val="000373B2"/>
    <w:rsid w:val="0003759E"/>
    <w:rsid w:val="0004042D"/>
    <w:rsid w:val="0004604E"/>
    <w:rsid w:val="00046FE5"/>
    <w:rsid w:val="00047F94"/>
    <w:rsid w:val="00051300"/>
    <w:rsid w:val="00055C19"/>
    <w:rsid w:val="000579E7"/>
    <w:rsid w:val="0006015B"/>
    <w:rsid w:val="000613AC"/>
    <w:rsid w:val="00062904"/>
    <w:rsid w:val="00062FB5"/>
    <w:rsid w:val="00063B63"/>
    <w:rsid w:val="00064B2F"/>
    <w:rsid w:val="00065286"/>
    <w:rsid w:val="000668FA"/>
    <w:rsid w:val="00067972"/>
    <w:rsid w:val="000714E0"/>
    <w:rsid w:val="000727B5"/>
    <w:rsid w:val="00072B93"/>
    <w:rsid w:val="000735AA"/>
    <w:rsid w:val="000735E7"/>
    <w:rsid w:val="00073626"/>
    <w:rsid w:val="00073BE1"/>
    <w:rsid w:val="00073DD7"/>
    <w:rsid w:val="000740E9"/>
    <w:rsid w:val="00075D18"/>
    <w:rsid w:val="000765DA"/>
    <w:rsid w:val="00077F17"/>
    <w:rsid w:val="0008170A"/>
    <w:rsid w:val="00081AEA"/>
    <w:rsid w:val="000826A6"/>
    <w:rsid w:val="00082DCA"/>
    <w:rsid w:val="000834CB"/>
    <w:rsid w:val="000851DF"/>
    <w:rsid w:val="00086653"/>
    <w:rsid w:val="000877C9"/>
    <w:rsid w:val="00087D71"/>
    <w:rsid w:val="00087D95"/>
    <w:rsid w:val="0009069B"/>
    <w:rsid w:val="00090B48"/>
    <w:rsid w:val="00091168"/>
    <w:rsid w:val="00091B5E"/>
    <w:rsid w:val="00092C21"/>
    <w:rsid w:val="00092CD3"/>
    <w:rsid w:val="00092D0E"/>
    <w:rsid w:val="0009328B"/>
    <w:rsid w:val="00093E26"/>
    <w:rsid w:val="00094A96"/>
    <w:rsid w:val="00097B2A"/>
    <w:rsid w:val="000A01DA"/>
    <w:rsid w:val="000A1C1B"/>
    <w:rsid w:val="000A1FC8"/>
    <w:rsid w:val="000A245C"/>
    <w:rsid w:val="000A25EF"/>
    <w:rsid w:val="000A329F"/>
    <w:rsid w:val="000A40F3"/>
    <w:rsid w:val="000A4B12"/>
    <w:rsid w:val="000A5E78"/>
    <w:rsid w:val="000A6A80"/>
    <w:rsid w:val="000A6BC7"/>
    <w:rsid w:val="000A6ED8"/>
    <w:rsid w:val="000A7903"/>
    <w:rsid w:val="000B2124"/>
    <w:rsid w:val="000B2812"/>
    <w:rsid w:val="000B2CBB"/>
    <w:rsid w:val="000B4698"/>
    <w:rsid w:val="000B5173"/>
    <w:rsid w:val="000B51F0"/>
    <w:rsid w:val="000B548A"/>
    <w:rsid w:val="000B695B"/>
    <w:rsid w:val="000B77D2"/>
    <w:rsid w:val="000B7935"/>
    <w:rsid w:val="000C0AE9"/>
    <w:rsid w:val="000C3720"/>
    <w:rsid w:val="000C4807"/>
    <w:rsid w:val="000C549B"/>
    <w:rsid w:val="000C5BC1"/>
    <w:rsid w:val="000C6995"/>
    <w:rsid w:val="000C6C48"/>
    <w:rsid w:val="000C7495"/>
    <w:rsid w:val="000D2084"/>
    <w:rsid w:val="000D2129"/>
    <w:rsid w:val="000D33B9"/>
    <w:rsid w:val="000D37CB"/>
    <w:rsid w:val="000D551D"/>
    <w:rsid w:val="000D6E3E"/>
    <w:rsid w:val="000D75DF"/>
    <w:rsid w:val="000D7B18"/>
    <w:rsid w:val="000E0055"/>
    <w:rsid w:val="000E069E"/>
    <w:rsid w:val="000E0733"/>
    <w:rsid w:val="000E10D3"/>
    <w:rsid w:val="000E12C5"/>
    <w:rsid w:val="000E14DE"/>
    <w:rsid w:val="000E1B24"/>
    <w:rsid w:val="000E240B"/>
    <w:rsid w:val="000E4621"/>
    <w:rsid w:val="000E4FC6"/>
    <w:rsid w:val="000E59EE"/>
    <w:rsid w:val="000E5F53"/>
    <w:rsid w:val="000E6626"/>
    <w:rsid w:val="000E6AF2"/>
    <w:rsid w:val="000E7669"/>
    <w:rsid w:val="000F0ABF"/>
    <w:rsid w:val="000F278E"/>
    <w:rsid w:val="000F3EA0"/>
    <w:rsid w:val="000F415A"/>
    <w:rsid w:val="000F429E"/>
    <w:rsid w:val="000F4586"/>
    <w:rsid w:val="000F49F0"/>
    <w:rsid w:val="000F514A"/>
    <w:rsid w:val="000F7712"/>
    <w:rsid w:val="0010074A"/>
    <w:rsid w:val="00101951"/>
    <w:rsid w:val="00101C98"/>
    <w:rsid w:val="00102040"/>
    <w:rsid w:val="001022D2"/>
    <w:rsid w:val="001042B0"/>
    <w:rsid w:val="001057AF"/>
    <w:rsid w:val="00105BFF"/>
    <w:rsid w:val="00106E11"/>
    <w:rsid w:val="001128CF"/>
    <w:rsid w:val="00112B89"/>
    <w:rsid w:val="00115128"/>
    <w:rsid w:val="00115CEE"/>
    <w:rsid w:val="00117185"/>
    <w:rsid w:val="00120420"/>
    <w:rsid w:val="001209CF"/>
    <w:rsid w:val="0012225C"/>
    <w:rsid w:val="00122425"/>
    <w:rsid w:val="00122B3A"/>
    <w:rsid w:val="001234D4"/>
    <w:rsid w:val="00124301"/>
    <w:rsid w:val="00124EE7"/>
    <w:rsid w:val="001257FD"/>
    <w:rsid w:val="00125CA7"/>
    <w:rsid w:val="00125DED"/>
    <w:rsid w:val="00127DC5"/>
    <w:rsid w:val="00135DB2"/>
    <w:rsid w:val="00136F5C"/>
    <w:rsid w:val="00137949"/>
    <w:rsid w:val="00140306"/>
    <w:rsid w:val="00140C93"/>
    <w:rsid w:val="001413B9"/>
    <w:rsid w:val="00141A1B"/>
    <w:rsid w:val="00141AFD"/>
    <w:rsid w:val="00141D40"/>
    <w:rsid w:val="00142E17"/>
    <w:rsid w:val="001432E9"/>
    <w:rsid w:val="00150437"/>
    <w:rsid w:val="00150F2B"/>
    <w:rsid w:val="001517D7"/>
    <w:rsid w:val="001536EE"/>
    <w:rsid w:val="00154ECA"/>
    <w:rsid w:val="0015593E"/>
    <w:rsid w:val="00156151"/>
    <w:rsid w:val="00157196"/>
    <w:rsid w:val="00157591"/>
    <w:rsid w:val="0015764C"/>
    <w:rsid w:val="0015770F"/>
    <w:rsid w:val="00160D08"/>
    <w:rsid w:val="00160ECA"/>
    <w:rsid w:val="00161402"/>
    <w:rsid w:val="0016175B"/>
    <w:rsid w:val="001622EF"/>
    <w:rsid w:val="00162B4A"/>
    <w:rsid w:val="00163977"/>
    <w:rsid w:val="00163D17"/>
    <w:rsid w:val="00166BF7"/>
    <w:rsid w:val="00171635"/>
    <w:rsid w:val="00173135"/>
    <w:rsid w:val="0017325E"/>
    <w:rsid w:val="00173FD8"/>
    <w:rsid w:val="001753A6"/>
    <w:rsid w:val="00175A22"/>
    <w:rsid w:val="00175AC4"/>
    <w:rsid w:val="00176876"/>
    <w:rsid w:val="001769CE"/>
    <w:rsid w:val="00176A9D"/>
    <w:rsid w:val="00176C80"/>
    <w:rsid w:val="0018334F"/>
    <w:rsid w:val="001846D9"/>
    <w:rsid w:val="00185667"/>
    <w:rsid w:val="00186493"/>
    <w:rsid w:val="001915BF"/>
    <w:rsid w:val="001916C5"/>
    <w:rsid w:val="0019199C"/>
    <w:rsid w:val="001929D0"/>
    <w:rsid w:val="00194200"/>
    <w:rsid w:val="0019493F"/>
    <w:rsid w:val="00194F8D"/>
    <w:rsid w:val="001966E4"/>
    <w:rsid w:val="001969C2"/>
    <w:rsid w:val="001971CF"/>
    <w:rsid w:val="001979FD"/>
    <w:rsid w:val="00197E34"/>
    <w:rsid w:val="001A0A08"/>
    <w:rsid w:val="001A1980"/>
    <w:rsid w:val="001A2DEC"/>
    <w:rsid w:val="001A3B93"/>
    <w:rsid w:val="001A4245"/>
    <w:rsid w:val="001A466E"/>
    <w:rsid w:val="001A49C0"/>
    <w:rsid w:val="001A534B"/>
    <w:rsid w:val="001A58AB"/>
    <w:rsid w:val="001A5B83"/>
    <w:rsid w:val="001A5F30"/>
    <w:rsid w:val="001A658C"/>
    <w:rsid w:val="001A68D7"/>
    <w:rsid w:val="001A6FB8"/>
    <w:rsid w:val="001A79ED"/>
    <w:rsid w:val="001B0D3C"/>
    <w:rsid w:val="001B0E39"/>
    <w:rsid w:val="001B1EFF"/>
    <w:rsid w:val="001B25CD"/>
    <w:rsid w:val="001B3D9C"/>
    <w:rsid w:val="001B3E85"/>
    <w:rsid w:val="001B44AA"/>
    <w:rsid w:val="001B50DF"/>
    <w:rsid w:val="001B59EB"/>
    <w:rsid w:val="001B6731"/>
    <w:rsid w:val="001B6C2F"/>
    <w:rsid w:val="001B79AE"/>
    <w:rsid w:val="001C1AEB"/>
    <w:rsid w:val="001C4BE0"/>
    <w:rsid w:val="001C528A"/>
    <w:rsid w:val="001C75FA"/>
    <w:rsid w:val="001C7706"/>
    <w:rsid w:val="001C77F1"/>
    <w:rsid w:val="001D0540"/>
    <w:rsid w:val="001D2051"/>
    <w:rsid w:val="001D3B36"/>
    <w:rsid w:val="001D42E4"/>
    <w:rsid w:val="001D4728"/>
    <w:rsid w:val="001D67C5"/>
    <w:rsid w:val="001D745A"/>
    <w:rsid w:val="001E1F81"/>
    <w:rsid w:val="001E41DC"/>
    <w:rsid w:val="001E42C1"/>
    <w:rsid w:val="001E43D6"/>
    <w:rsid w:val="001E46F7"/>
    <w:rsid w:val="001E5275"/>
    <w:rsid w:val="001E53D9"/>
    <w:rsid w:val="001E5822"/>
    <w:rsid w:val="001E6424"/>
    <w:rsid w:val="001F0D32"/>
    <w:rsid w:val="001F0FAE"/>
    <w:rsid w:val="001F25A3"/>
    <w:rsid w:val="001F2B1E"/>
    <w:rsid w:val="001F3540"/>
    <w:rsid w:val="001F3930"/>
    <w:rsid w:val="001F4110"/>
    <w:rsid w:val="00200693"/>
    <w:rsid w:val="0020139A"/>
    <w:rsid w:val="00201CDA"/>
    <w:rsid w:val="002021F2"/>
    <w:rsid w:val="00202A89"/>
    <w:rsid w:val="002039D4"/>
    <w:rsid w:val="00205193"/>
    <w:rsid w:val="0020686D"/>
    <w:rsid w:val="00206C71"/>
    <w:rsid w:val="00207DE7"/>
    <w:rsid w:val="002103F9"/>
    <w:rsid w:val="00210D4F"/>
    <w:rsid w:val="00211C05"/>
    <w:rsid w:val="002123EC"/>
    <w:rsid w:val="00212828"/>
    <w:rsid w:val="00212991"/>
    <w:rsid w:val="00213C2A"/>
    <w:rsid w:val="00213F5D"/>
    <w:rsid w:val="00214F9B"/>
    <w:rsid w:val="00215A6A"/>
    <w:rsid w:val="00216AF2"/>
    <w:rsid w:val="00224460"/>
    <w:rsid w:val="00225B19"/>
    <w:rsid w:val="00225D67"/>
    <w:rsid w:val="0022636D"/>
    <w:rsid w:val="0022695E"/>
    <w:rsid w:val="002276AB"/>
    <w:rsid w:val="00233AE7"/>
    <w:rsid w:val="00233D83"/>
    <w:rsid w:val="002340F3"/>
    <w:rsid w:val="00244AAA"/>
    <w:rsid w:val="00245F68"/>
    <w:rsid w:val="00246CD6"/>
    <w:rsid w:val="0025052B"/>
    <w:rsid w:val="00250E1E"/>
    <w:rsid w:val="002516B3"/>
    <w:rsid w:val="00253853"/>
    <w:rsid w:val="00254DA5"/>
    <w:rsid w:val="00255ACD"/>
    <w:rsid w:val="00260A6D"/>
    <w:rsid w:val="002622D3"/>
    <w:rsid w:val="00262700"/>
    <w:rsid w:val="00262C69"/>
    <w:rsid w:val="00263686"/>
    <w:rsid w:val="00263F59"/>
    <w:rsid w:val="00263F9E"/>
    <w:rsid w:val="002653FC"/>
    <w:rsid w:val="00266F8F"/>
    <w:rsid w:val="00267BDF"/>
    <w:rsid w:val="00270036"/>
    <w:rsid w:val="00270FF2"/>
    <w:rsid w:val="00271B6B"/>
    <w:rsid w:val="00272113"/>
    <w:rsid w:val="0027258A"/>
    <w:rsid w:val="002733BD"/>
    <w:rsid w:val="00274F43"/>
    <w:rsid w:val="0027680E"/>
    <w:rsid w:val="002771D7"/>
    <w:rsid w:val="00277983"/>
    <w:rsid w:val="00277B96"/>
    <w:rsid w:val="00280A0A"/>
    <w:rsid w:val="00281541"/>
    <w:rsid w:val="0028240E"/>
    <w:rsid w:val="002847F0"/>
    <w:rsid w:val="00285DC0"/>
    <w:rsid w:val="00286871"/>
    <w:rsid w:val="00287A15"/>
    <w:rsid w:val="00292050"/>
    <w:rsid w:val="002927FF"/>
    <w:rsid w:val="00292D23"/>
    <w:rsid w:val="00293AFF"/>
    <w:rsid w:val="002944F7"/>
    <w:rsid w:val="002947BB"/>
    <w:rsid w:val="00296171"/>
    <w:rsid w:val="002A19D2"/>
    <w:rsid w:val="002A2536"/>
    <w:rsid w:val="002A2FAA"/>
    <w:rsid w:val="002A3190"/>
    <w:rsid w:val="002A3F06"/>
    <w:rsid w:val="002A45F2"/>
    <w:rsid w:val="002A52A9"/>
    <w:rsid w:val="002A5399"/>
    <w:rsid w:val="002B0D7D"/>
    <w:rsid w:val="002B18E5"/>
    <w:rsid w:val="002B1FF8"/>
    <w:rsid w:val="002B2286"/>
    <w:rsid w:val="002B38CF"/>
    <w:rsid w:val="002B3CCF"/>
    <w:rsid w:val="002B6503"/>
    <w:rsid w:val="002B7273"/>
    <w:rsid w:val="002B7DAE"/>
    <w:rsid w:val="002C1938"/>
    <w:rsid w:val="002C1A4E"/>
    <w:rsid w:val="002C53D1"/>
    <w:rsid w:val="002C5B4E"/>
    <w:rsid w:val="002C6242"/>
    <w:rsid w:val="002C6963"/>
    <w:rsid w:val="002C760D"/>
    <w:rsid w:val="002C76DF"/>
    <w:rsid w:val="002C7B8F"/>
    <w:rsid w:val="002D0416"/>
    <w:rsid w:val="002D04BB"/>
    <w:rsid w:val="002D0FC9"/>
    <w:rsid w:val="002D147A"/>
    <w:rsid w:val="002D1B95"/>
    <w:rsid w:val="002D23E6"/>
    <w:rsid w:val="002D365C"/>
    <w:rsid w:val="002D408A"/>
    <w:rsid w:val="002D53AC"/>
    <w:rsid w:val="002D58F0"/>
    <w:rsid w:val="002D5C21"/>
    <w:rsid w:val="002D6691"/>
    <w:rsid w:val="002E1958"/>
    <w:rsid w:val="002E2287"/>
    <w:rsid w:val="002E260F"/>
    <w:rsid w:val="002E512F"/>
    <w:rsid w:val="002E5778"/>
    <w:rsid w:val="002E715A"/>
    <w:rsid w:val="002E7CF8"/>
    <w:rsid w:val="002F0A73"/>
    <w:rsid w:val="002F2B25"/>
    <w:rsid w:val="002F3757"/>
    <w:rsid w:val="002F4874"/>
    <w:rsid w:val="002F6A48"/>
    <w:rsid w:val="002F70E7"/>
    <w:rsid w:val="002F7A6C"/>
    <w:rsid w:val="00300C45"/>
    <w:rsid w:val="0030411F"/>
    <w:rsid w:val="00307432"/>
    <w:rsid w:val="003075BD"/>
    <w:rsid w:val="00310BC1"/>
    <w:rsid w:val="003121D6"/>
    <w:rsid w:val="00312F85"/>
    <w:rsid w:val="00313379"/>
    <w:rsid w:val="00317B2B"/>
    <w:rsid w:val="00320A8F"/>
    <w:rsid w:val="00320A92"/>
    <w:rsid w:val="003212E9"/>
    <w:rsid w:val="00322AFB"/>
    <w:rsid w:val="00323088"/>
    <w:rsid w:val="00323267"/>
    <w:rsid w:val="003259CD"/>
    <w:rsid w:val="003271C4"/>
    <w:rsid w:val="003276B3"/>
    <w:rsid w:val="00330298"/>
    <w:rsid w:val="003304D7"/>
    <w:rsid w:val="003305D4"/>
    <w:rsid w:val="00330841"/>
    <w:rsid w:val="0033160F"/>
    <w:rsid w:val="00332677"/>
    <w:rsid w:val="00332A4A"/>
    <w:rsid w:val="00332C90"/>
    <w:rsid w:val="00333A5F"/>
    <w:rsid w:val="00334CAB"/>
    <w:rsid w:val="003368EF"/>
    <w:rsid w:val="00337268"/>
    <w:rsid w:val="003374F3"/>
    <w:rsid w:val="0033779E"/>
    <w:rsid w:val="00337956"/>
    <w:rsid w:val="003401A8"/>
    <w:rsid w:val="00341E56"/>
    <w:rsid w:val="00343FFA"/>
    <w:rsid w:val="00346C49"/>
    <w:rsid w:val="0034764D"/>
    <w:rsid w:val="00347A91"/>
    <w:rsid w:val="00347E23"/>
    <w:rsid w:val="0035148A"/>
    <w:rsid w:val="00351CE7"/>
    <w:rsid w:val="003521EF"/>
    <w:rsid w:val="00354280"/>
    <w:rsid w:val="003555DD"/>
    <w:rsid w:val="003556FC"/>
    <w:rsid w:val="00355D9C"/>
    <w:rsid w:val="0035659C"/>
    <w:rsid w:val="00360D69"/>
    <w:rsid w:val="00361A57"/>
    <w:rsid w:val="003632F3"/>
    <w:rsid w:val="00363F58"/>
    <w:rsid w:val="003641B5"/>
    <w:rsid w:val="003645A5"/>
    <w:rsid w:val="0036641B"/>
    <w:rsid w:val="00366F6B"/>
    <w:rsid w:val="00367D4A"/>
    <w:rsid w:val="00370744"/>
    <w:rsid w:val="003738DF"/>
    <w:rsid w:val="00373A78"/>
    <w:rsid w:val="003740D3"/>
    <w:rsid w:val="00374173"/>
    <w:rsid w:val="00375567"/>
    <w:rsid w:val="0037704B"/>
    <w:rsid w:val="003778FF"/>
    <w:rsid w:val="00377C48"/>
    <w:rsid w:val="00380D7F"/>
    <w:rsid w:val="00380EFE"/>
    <w:rsid w:val="00381A59"/>
    <w:rsid w:val="003827A3"/>
    <w:rsid w:val="003832B0"/>
    <w:rsid w:val="0038378E"/>
    <w:rsid w:val="00383961"/>
    <w:rsid w:val="00383B30"/>
    <w:rsid w:val="0038471C"/>
    <w:rsid w:val="0038689A"/>
    <w:rsid w:val="0038723C"/>
    <w:rsid w:val="00387472"/>
    <w:rsid w:val="00390770"/>
    <w:rsid w:val="00390BE1"/>
    <w:rsid w:val="00390C0D"/>
    <w:rsid w:val="00390D4E"/>
    <w:rsid w:val="0039251E"/>
    <w:rsid w:val="003925F3"/>
    <w:rsid w:val="00392AB2"/>
    <w:rsid w:val="00392D53"/>
    <w:rsid w:val="00393EB9"/>
    <w:rsid w:val="0039451E"/>
    <w:rsid w:val="00394903"/>
    <w:rsid w:val="003961A2"/>
    <w:rsid w:val="00396C8E"/>
    <w:rsid w:val="0039798E"/>
    <w:rsid w:val="003A0976"/>
    <w:rsid w:val="003A0FBF"/>
    <w:rsid w:val="003A116B"/>
    <w:rsid w:val="003A1662"/>
    <w:rsid w:val="003A22B8"/>
    <w:rsid w:val="003A264F"/>
    <w:rsid w:val="003A304C"/>
    <w:rsid w:val="003A438F"/>
    <w:rsid w:val="003A497D"/>
    <w:rsid w:val="003A5922"/>
    <w:rsid w:val="003A6771"/>
    <w:rsid w:val="003A77B7"/>
    <w:rsid w:val="003B123D"/>
    <w:rsid w:val="003B14AB"/>
    <w:rsid w:val="003B14B1"/>
    <w:rsid w:val="003B14B2"/>
    <w:rsid w:val="003B1BE5"/>
    <w:rsid w:val="003B1E43"/>
    <w:rsid w:val="003B2145"/>
    <w:rsid w:val="003B2386"/>
    <w:rsid w:val="003B4892"/>
    <w:rsid w:val="003B4B35"/>
    <w:rsid w:val="003B4BD7"/>
    <w:rsid w:val="003C05AE"/>
    <w:rsid w:val="003C0AAA"/>
    <w:rsid w:val="003C139B"/>
    <w:rsid w:val="003C27FA"/>
    <w:rsid w:val="003C4C5F"/>
    <w:rsid w:val="003C55B3"/>
    <w:rsid w:val="003C5BAC"/>
    <w:rsid w:val="003C5C1C"/>
    <w:rsid w:val="003C6302"/>
    <w:rsid w:val="003D000C"/>
    <w:rsid w:val="003D0C6F"/>
    <w:rsid w:val="003D0E81"/>
    <w:rsid w:val="003D1C48"/>
    <w:rsid w:val="003D2DB0"/>
    <w:rsid w:val="003D2E80"/>
    <w:rsid w:val="003D2FF9"/>
    <w:rsid w:val="003D339F"/>
    <w:rsid w:val="003D3728"/>
    <w:rsid w:val="003D5AC3"/>
    <w:rsid w:val="003D656B"/>
    <w:rsid w:val="003D7F0E"/>
    <w:rsid w:val="003E2015"/>
    <w:rsid w:val="003E2268"/>
    <w:rsid w:val="003E2808"/>
    <w:rsid w:val="003E2872"/>
    <w:rsid w:val="003E3158"/>
    <w:rsid w:val="003E3560"/>
    <w:rsid w:val="003E3776"/>
    <w:rsid w:val="003E41B5"/>
    <w:rsid w:val="003E42EA"/>
    <w:rsid w:val="003E538F"/>
    <w:rsid w:val="003E5698"/>
    <w:rsid w:val="003E64E6"/>
    <w:rsid w:val="003E66F1"/>
    <w:rsid w:val="003F05B3"/>
    <w:rsid w:val="003F073B"/>
    <w:rsid w:val="003F1370"/>
    <w:rsid w:val="003F3531"/>
    <w:rsid w:val="003F4578"/>
    <w:rsid w:val="003F5B3B"/>
    <w:rsid w:val="003F5D75"/>
    <w:rsid w:val="003F6861"/>
    <w:rsid w:val="004003FA"/>
    <w:rsid w:val="004007C7"/>
    <w:rsid w:val="00401002"/>
    <w:rsid w:val="00401833"/>
    <w:rsid w:val="00401F6E"/>
    <w:rsid w:val="0040284D"/>
    <w:rsid w:val="00403EE6"/>
    <w:rsid w:val="004044B9"/>
    <w:rsid w:val="00405387"/>
    <w:rsid w:val="004055CB"/>
    <w:rsid w:val="00405C14"/>
    <w:rsid w:val="00407DE2"/>
    <w:rsid w:val="00410A9C"/>
    <w:rsid w:val="0041122D"/>
    <w:rsid w:val="00411367"/>
    <w:rsid w:val="00411ABB"/>
    <w:rsid w:val="004123D4"/>
    <w:rsid w:val="00414070"/>
    <w:rsid w:val="004141FB"/>
    <w:rsid w:val="0041693A"/>
    <w:rsid w:val="00417DA1"/>
    <w:rsid w:val="00417FFD"/>
    <w:rsid w:val="00421F0E"/>
    <w:rsid w:val="004231A2"/>
    <w:rsid w:val="004238E7"/>
    <w:rsid w:val="00424FE8"/>
    <w:rsid w:val="004258B0"/>
    <w:rsid w:val="0042592B"/>
    <w:rsid w:val="004268EB"/>
    <w:rsid w:val="00426DA4"/>
    <w:rsid w:val="00427AF6"/>
    <w:rsid w:val="0043045D"/>
    <w:rsid w:val="00430DC8"/>
    <w:rsid w:val="004311C2"/>
    <w:rsid w:val="00431B80"/>
    <w:rsid w:val="00431D5E"/>
    <w:rsid w:val="004324E8"/>
    <w:rsid w:val="00434BBD"/>
    <w:rsid w:val="00434DD9"/>
    <w:rsid w:val="00435949"/>
    <w:rsid w:val="00435E94"/>
    <w:rsid w:val="00436946"/>
    <w:rsid w:val="00437738"/>
    <w:rsid w:val="00437DC5"/>
    <w:rsid w:val="00440133"/>
    <w:rsid w:val="0044103B"/>
    <w:rsid w:val="004422D7"/>
    <w:rsid w:val="004433A8"/>
    <w:rsid w:val="0044367E"/>
    <w:rsid w:val="00444FE7"/>
    <w:rsid w:val="004455E5"/>
    <w:rsid w:val="00446E60"/>
    <w:rsid w:val="00451430"/>
    <w:rsid w:val="0045375C"/>
    <w:rsid w:val="00456C46"/>
    <w:rsid w:val="00460DE7"/>
    <w:rsid w:val="00461452"/>
    <w:rsid w:val="00461584"/>
    <w:rsid w:val="0046159C"/>
    <w:rsid w:val="00462017"/>
    <w:rsid w:val="00462C0D"/>
    <w:rsid w:val="00463092"/>
    <w:rsid w:val="00463639"/>
    <w:rsid w:val="004668A4"/>
    <w:rsid w:val="00466AA8"/>
    <w:rsid w:val="00467F2B"/>
    <w:rsid w:val="00471318"/>
    <w:rsid w:val="004723F0"/>
    <w:rsid w:val="0047323C"/>
    <w:rsid w:val="0047371A"/>
    <w:rsid w:val="00477316"/>
    <w:rsid w:val="00477854"/>
    <w:rsid w:val="00481D8C"/>
    <w:rsid w:val="004823A0"/>
    <w:rsid w:val="00482566"/>
    <w:rsid w:val="004864A7"/>
    <w:rsid w:val="0048653C"/>
    <w:rsid w:val="004872F1"/>
    <w:rsid w:val="00487B92"/>
    <w:rsid w:val="00493192"/>
    <w:rsid w:val="00494A54"/>
    <w:rsid w:val="00495071"/>
    <w:rsid w:val="0049540E"/>
    <w:rsid w:val="004970A4"/>
    <w:rsid w:val="00497470"/>
    <w:rsid w:val="00497B7A"/>
    <w:rsid w:val="00497FBF"/>
    <w:rsid w:val="004A127C"/>
    <w:rsid w:val="004A1A5D"/>
    <w:rsid w:val="004A1E9F"/>
    <w:rsid w:val="004A3896"/>
    <w:rsid w:val="004A3B49"/>
    <w:rsid w:val="004A45F9"/>
    <w:rsid w:val="004A4728"/>
    <w:rsid w:val="004A4B15"/>
    <w:rsid w:val="004A4F79"/>
    <w:rsid w:val="004A67A1"/>
    <w:rsid w:val="004A68FA"/>
    <w:rsid w:val="004A6D57"/>
    <w:rsid w:val="004B0A14"/>
    <w:rsid w:val="004B3A7C"/>
    <w:rsid w:val="004B4FC7"/>
    <w:rsid w:val="004B6646"/>
    <w:rsid w:val="004B6AF4"/>
    <w:rsid w:val="004C1CB5"/>
    <w:rsid w:val="004C1FC6"/>
    <w:rsid w:val="004C2CA0"/>
    <w:rsid w:val="004C2EC3"/>
    <w:rsid w:val="004C42FD"/>
    <w:rsid w:val="004C561D"/>
    <w:rsid w:val="004C7F3F"/>
    <w:rsid w:val="004D1DAF"/>
    <w:rsid w:val="004D1DBB"/>
    <w:rsid w:val="004D3ABE"/>
    <w:rsid w:val="004D3E9E"/>
    <w:rsid w:val="004D413A"/>
    <w:rsid w:val="004D5EEF"/>
    <w:rsid w:val="004D6AD2"/>
    <w:rsid w:val="004D6BCC"/>
    <w:rsid w:val="004D7811"/>
    <w:rsid w:val="004D7F19"/>
    <w:rsid w:val="004D7F81"/>
    <w:rsid w:val="004E0691"/>
    <w:rsid w:val="004E11C8"/>
    <w:rsid w:val="004E1357"/>
    <w:rsid w:val="004E25CB"/>
    <w:rsid w:val="004E2BC9"/>
    <w:rsid w:val="004E7AED"/>
    <w:rsid w:val="004F1CCE"/>
    <w:rsid w:val="004F2FCD"/>
    <w:rsid w:val="004F5C30"/>
    <w:rsid w:val="004F632F"/>
    <w:rsid w:val="004F680F"/>
    <w:rsid w:val="005000FF"/>
    <w:rsid w:val="00501180"/>
    <w:rsid w:val="0050122A"/>
    <w:rsid w:val="0050419C"/>
    <w:rsid w:val="00504D81"/>
    <w:rsid w:val="005067B6"/>
    <w:rsid w:val="0050724A"/>
    <w:rsid w:val="00510A91"/>
    <w:rsid w:val="00510DE7"/>
    <w:rsid w:val="005123E3"/>
    <w:rsid w:val="005130F7"/>
    <w:rsid w:val="00513883"/>
    <w:rsid w:val="00513933"/>
    <w:rsid w:val="00513FDA"/>
    <w:rsid w:val="00514564"/>
    <w:rsid w:val="005151F6"/>
    <w:rsid w:val="005158B3"/>
    <w:rsid w:val="005159B5"/>
    <w:rsid w:val="00515BAA"/>
    <w:rsid w:val="00516301"/>
    <w:rsid w:val="00517732"/>
    <w:rsid w:val="0051780D"/>
    <w:rsid w:val="00517BA1"/>
    <w:rsid w:val="00520342"/>
    <w:rsid w:val="0052083B"/>
    <w:rsid w:val="00521BF8"/>
    <w:rsid w:val="00521F5B"/>
    <w:rsid w:val="00523999"/>
    <w:rsid w:val="00523B48"/>
    <w:rsid w:val="005245AD"/>
    <w:rsid w:val="00524A19"/>
    <w:rsid w:val="005259C6"/>
    <w:rsid w:val="005263A3"/>
    <w:rsid w:val="005264E4"/>
    <w:rsid w:val="0052668F"/>
    <w:rsid w:val="00527975"/>
    <w:rsid w:val="00531351"/>
    <w:rsid w:val="005313FF"/>
    <w:rsid w:val="00531CCE"/>
    <w:rsid w:val="00531E28"/>
    <w:rsid w:val="00532F39"/>
    <w:rsid w:val="0053483E"/>
    <w:rsid w:val="00540FEE"/>
    <w:rsid w:val="00541996"/>
    <w:rsid w:val="005421E7"/>
    <w:rsid w:val="00542303"/>
    <w:rsid w:val="005442A0"/>
    <w:rsid w:val="005453A5"/>
    <w:rsid w:val="00545E6A"/>
    <w:rsid w:val="005514B6"/>
    <w:rsid w:val="00552F33"/>
    <w:rsid w:val="00553111"/>
    <w:rsid w:val="00554A5B"/>
    <w:rsid w:val="00554ED8"/>
    <w:rsid w:val="00556A50"/>
    <w:rsid w:val="00556ECD"/>
    <w:rsid w:val="005572EF"/>
    <w:rsid w:val="00557520"/>
    <w:rsid w:val="00557A9A"/>
    <w:rsid w:val="00557CDB"/>
    <w:rsid w:val="00557DB9"/>
    <w:rsid w:val="00560993"/>
    <w:rsid w:val="00561FE8"/>
    <w:rsid w:val="005625EC"/>
    <w:rsid w:val="00563E0A"/>
    <w:rsid w:val="0056492B"/>
    <w:rsid w:val="00565A35"/>
    <w:rsid w:val="00565C4F"/>
    <w:rsid w:val="00566263"/>
    <w:rsid w:val="0057056A"/>
    <w:rsid w:val="00571112"/>
    <w:rsid w:val="00572257"/>
    <w:rsid w:val="005724D6"/>
    <w:rsid w:val="005733B2"/>
    <w:rsid w:val="00573929"/>
    <w:rsid w:val="00573992"/>
    <w:rsid w:val="00575FEC"/>
    <w:rsid w:val="00577499"/>
    <w:rsid w:val="005800AF"/>
    <w:rsid w:val="00580A6B"/>
    <w:rsid w:val="005813D0"/>
    <w:rsid w:val="00581E71"/>
    <w:rsid w:val="00581ED7"/>
    <w:rsid w:val="00582478"/>
    <w:rsid w:val="00583B99"/>
    <w:rsid w:val="0058599C"/>
    <w:rsid w:val="00586343"/>
    <w:rsid w:val="005907A5"/>
    <w:rsid w:val="005908C2"/>
    <w:rsid w:val="00590C88"/>
    <w:rsid w:val="0059114E"/>
    <w:rsid w:val="00592756"/>
    <w:rsid w:val="005935C3"/>
    <w:rsid w:val="0059499E"/>
    <w:rsid w:val="0059548B"/>
    <w:rsid w:val="005963EC"/>
    <w:rsid w:val="00596EB6"/>
    <w:rsid w:val="00597052"/>
    <w:rsid w:val="005A1013"/>
    <w:rsid w:val="005A174B"/>
    <w:rsid w:val="005A2EAE"/>
    <w:rsid w:val="005A319B"/>
    <w:rsid w:val="005A45A5"/>
    <w:rsid w:val="005A48C0"/>
    <w:rsid w:val="005B020E"/>
    <w:rsid w:val="005B0361"/>
    <w:rsid w:val="005B2063"/>
    <w:rsid w:val="005B236A"/>
    <w:rsid w:val="005B23FC"/>
    <w:rsid w:val="005B3699"/>
    <w:rsid w:val="005B3712"/>
    <w:rsid w:val="005B3F4C"/>
    <w:rsid w:val="005B41EF"/>
    <w:rsid w:val="005B4722"/>
    <w:rsid w:val="005B4E0E"/>
    <w:rsid w:val="005C04CF"/>
    <w:rsid w:val="005C0E4F"/>
    <w:rsid w:val="005C2EA0"/>
    <w:rsid w:val="005C53C8"/>
    <w:rsid w:val="005C5A1B"/>
    <w:rsid w:val="005C6747"/>
    <w:rsid w:val="005C6C50"/>
    <w:rsid w:val="005D024F"/>
    <w:rsid w:val="005D2D7F"/>
    <w:rsid w:val="005D3B36"/>
    <w:rsid w:val="005D3DE7"/>
    <w:rsid w:val="005D52C7"/>
    <w:rsid w:val="005D5415"/>
    <w:rsid w:val="005D57D6"/>
    <w:rsid w:val="005D62D4"/>
    <w:rsid w:val="005D78D5"/>
    <w:rsid w:val="005E0913"/>
    <w:rsid w:val="005E0B82"/>
    <w:rsid w:val="005E28D0"/>
    <w:rsid w:val="005E3613"/>
    <w:rsid w:val="005E67EF"/>
    <w:rsid w:val="005E6C49"/>
    <w:rsid w:val="005E792C"/>
    <w:rsid w:val="005F0018"/>
    <w:rsid w:val="005F057D"/>
    <w:rsid w:val="005F07C7"/>
    <w:rsid w:val="005F083D"/>
    <w:rsid w:val="005F0B0E"/>
    <w:rsid w:val="005F0B82"/>
    <w:rsid w:val="005F129A"/>
    <w:rsid w:val="005F2D75"/>
    <w:rsid w:val="005F35CB"/>
    <w:rsid w:val="005F55F9"/>
    <w:rsid w:val="005F6832"/>
    <w:rsid w:val="005F727C"/>
    <w:rsid w:val="00600D52"/>
    <w:rsid w:val="006020DF"/>
    <w:rsid w:val="00603095"/>
    <w:rsid w:val="00604370"/>
    <w:rsid w:val="00605BE4"/>
    <w:rsid w:val="00607032"/>
    <w:rsid w:val="00611C8A"/>
    <w:rsid w:val="00611D0D"/>
    <w:rsid w:val="00612CAE"/>
    <w:rsid w:val="0061353B"/>
    <w:rsid w:val="00613848"/>
    <w:rsid w:val="00613B03"/>
    <w:rsid w:val="00614E73"/>
    <w:rsid w:val="00615B93"/>
    <w:rsid w:val="0061652B"/>
    <w:rsid w:val="00616E64"/>
    <w:rsid w:val="00617CCF"/>
    <w:rsid w:val="00620422"/>
    <w:rsid w:val="006205BF"/>
    <w:rsid w:val="0062072B"/>
    <w:rsid w:val="006211F4"/>
    <w:rsid w:val="0062365C"/>
    <w:rsid w:val="0062628D"/>
    <w:rsid w:val="00627932"/>
    <w:rsid w:val="00627FC2"/>
    <w:rsid w:val="0063067C"/>
    <w:rsid w:val="0063081F"/>
    <w:rsid w:val="006308AC"/>
    <w:rsid w:val="00631008"/>
    <w:rsid w:val="00633AF3"/>
    <w:rsid w:val="00633D8F"/>
    <w:rsid w:val="00635E4A"/>
    <w:rsid w:val="00636134"/>
    <w:rsid w:val="006365C7"/>
    <w:rsid w:val="006367DF"/>
    <w:rsid w:val="006369AD"/>
    <w:rsid w:val="00636D9C"/>
    <w:rsid w:val="006425D8"/>
    <w:rsid w:val="00642778"/>
    <w:rsid w:val="00642E6D"/>
    <w:rsid w:val="00643B06"/>
    <w:rsid w:val="00643B2B"/>
    <w:rsid w:val="00644164"/>
    <w:rsid w:val="00644E18"/>
    <w:rsid w:val="00645445"/>
    <w:rsid w:val="00647DD7"/>
    <w:rsid w:val="00651191"/>
    <w:rsid w:val="006531B3"/>
    <w:rsid w:val="00653EBD"/>
    <w:rsid w:val="006548AB"/>
    <w:rsid w:val="0065507E"/>
    <w:rsid w:val="0065744D"/>
    <w:rsid w:val="00657B4B"/>
    <w:rsid w:val="00662E6C"/>
    <w:rsid w:val="00663581"/>
    <w:rsid w:val="006643A6"/>
    <w:rsid w:val="00664E12"/>
    <w:rsid w:val="0066508A"/>
    <w:rsid w:val="0066552D"/>
    <w:rsid w:val="006655FF"/>
    <w:rsid w:val="0066633B"/>
    <w:rsid w:val="0066644C"/>
    <w:rsid w:val="00672A81"/>
    <w:rsid w:val="006738EA"/>
    <w:rsid w:val="0067455C"/>
    <w:rsid w:val="006754C8"/>
    <w:rsid w:val="00675A5D"/>
    <w:rsid w:val="006762AF"/>
    <w:rsid w:val="0067706F"/>
    <w:rsid w:val="00680ABD"/>
    <w:rsid w:val="006819D8"/>
    <w:rsid w:val="00682C1C"/>
    <w:rsid w:val="006835D0"/>
    <w:rsid w:val="00683B5A"/>
    <w:rsid w:val="00684F0E"/>
    <w:rsid w:val="006864F5"/>
    <w:rsid w:val="00687EBC"/>
    <w:rsid w:val="00687FBF"/>
    <w:rsid w:val="0069090A"/>
    <w:rsid w:val="00693478"/>
    <w:rsid w:val="00694270"/>
    <w:rsid w:val="00696829"/>
    <w:rsid w:val="006A0927"/>
    <w:rsid w:val="006A0A15"/>
    <w:rsid w:val="006A0B04"/>
    <w:rsid w:val="006A1D88"/>
    <w:rsid w:val="006A20ED"/>
    <w:rsid w:val="006A2189"/>
    <w:rsid w:val="006A244F"/>
    <w:rsid w:val="006A2FB6"/>
    <w:rsid w:val="006A3155"/>
    <w:rsid w:val="006A4987"/>
    <w:rsid w:val="006A500E"/>
    <w:rsid w:val="006A5F5C"/>
    <w:rsid w:val="006B47F5"/>
    <w:rsid w:val="006B5EC8"/>
    <w:rsid w:val="006B627D"/>
    <w:rsid w:val="006B6547"/>
    <w:rsid w:val="006B6829"/>
    <w:rsid w:val="006C1643"/>
    <w:rsid w:val="006C2603"/>
    <w:rsid w:val="006C2D5F"/>
    <w:rsid w:val="006C38E1"/>
    <w:rsid w:val="006C44E9"/>
    <w:rsid w:val="006C4A06"/>
    <w:rsid w:val="006C4F70"/>
    <w:rsid w:val="006C4F91"/>
    <w:rsid w:val="006C6617"/>
    <w:rsid w:val="006D0A0B"/>
    <w:rsid w:val="006D3130"/>
    <w:rsid w:val="006D321E"/>
    <w:rsid w:val="006D5198"/>
    <w:rsid w:val="006D57B3"/>
    <w:rsid w:val="006D62D4"/>
    <w:rsid w:val="006D6587"/>
    <w:rsid w:val="006D6E55"/>
    <w:rsid w:val="006D7FB8"/>
    <w:rsid w:val="006E02E8"/>
    <w:rsid w:val="006E3426"/>
    <w:rsid w:val="006E44BD"/>
    <w:rsid w:val="006E51BF"/>
    <w:rsid w:val="006E5462"/>
    <w:rsid w:val="006E7224"/>
    <w:rsid w:val="006F2773"/>
    <w:rsid w:val="006F4BBE"/>
    <w:rsid w:val="006F5AB6"/>
    <w:rsid w:val="006F6218"/>
    <w:rsid w:val="007009D2"/>
    <w:rsid w:val="00701852"/>
    <w:rsid w:val="00702365"/>
    <w:rsid w:val="007036CD"/>
    <w:rsid w:val="00704000"/>
    <w:rsid w:val="00705815"/>
    <w:rsid w:val="00705B48"/>
    <w:rsid w:val="00705D87"/>
    <w:rsid w:val="007075BE"/>
    <w:rsid w:val="00707A5D"/>
    <w:rsid w:val="00711017"/>
    <w:rsid w:val="00711E45"/>
    <w:rsid w:val="00712244"/>
    <w:rsid w:val="00712747"/>
    <w:rsid w:val="0071278D"/>
    <w:rsid w:val="00712A45"/>
    <w:rsid w:val="00712F7C"/>
    <w:rsid w:val="007152BC"/>
    <w:rsid w:val="00716534"/>
    <w:rsid w:val="00721BE5"/>
    <w:rsid w:val="00721FE3"/>
    <w:rsid w:val="00725597"/>
    <w:rsid w:val="007257BB"/>
    <w:rsid w:val="007262DA"/>
    <w:rsid w:val="0073208A"/>
    <w:rsid w:val="00733D65"/>
    <w:rsid w:val="007343BD"/>
    <w:rsid w:val="0073487C"/>
    <w:rsid w:val="00734BF8"/>
    <w:rsid w:val="00734FB6"/>
    <w:rsid w:val="0073574B"/>
    <w:rsid w:val="007357DB"/>
    <w:rsid w:val="00736463"/>
    <w:rsid w:val="00736789"/>
    <w:rsid w:val="00737087"/>
    <w:rsid w:val="00737DD7"/>
    <w:rsid w:val="00737FFD"/>
    <w:rsid w:val="00740130"/>
    <w:rsid w:val="0074020E"/>
    <w:rsid w:val="00741EE9"/>
    <w:rsid w:val="00744A5D"/>
    <w:rsid w:val="0074509C"/>
    <w:rsid w:val="007461E4"/>
    <w:rsid w:val="007468C7"/>
    <w:rsid w:val="00747AD6"/>
    <w:rsid w:val="00747D09"/>
    <w:rsid w:val="00750FCA"/>
    <w:rsid w:val="00753921"/>
    <w:rsid w:val="007547A5"/>
    <w:rsid w:val="00755173"/>
    <w:rsid w:val="007557CC"/>
    <w:rsid w:val="00755988"/>
    <w:rsid w:val="007570B9"/>
    <w:rsid w:val="007602F3"/>
    <w:rsid w:val="0076132C"/>
    <w:rsid w:val="00762000"/>
    <w:rsid w:val="0076257C"/>
    <w:rsid w:val="007634A5"/>
    <w:rsid w:val="00764625"/>
    <w:rsid w:val="00767B1A"/>
    <w:rsid w:val="00770744"/>
    <w:rsid w:val="00770B01"/>
    <w:rsid w:val="0077214A"/>
    <w:rsid w:val="00773AC3"/>
    <w:rsid w:val="007740F6"/>
    <w:rsid w:val="0077443A"/>
    <w:rsid w:val="00776AAD"/>
    <w:rsid w:val="00776F64"/>
    <w:rsid w:val="0078047A"/>
    <w:rsid w:val="007806AA"/>
    <w:rsid w:val="00780847"/>
    <w:rsid w:val="00781C18"/>
    <w:rsid w:val="00782C54"/>
    <w:rsid w:val="007849C8"/>
    <w:rsid w:val="00785469"/>
    <w:rsid w:val="00786B92"/>
    <w:rsid w:val="00787078"/>
    <w:rsid w:val="00787175"/>
    <w:rsid w:val="00787887"/>
    <w:rsid w:val="00790F68"/>
    <w:rsid w:val="00790F8F"/>
    <w:rsid w:val="007925BF"/>
    <w:rsid w:val="00793A66"/>
    <w:rsid w:val="00793ECE"/>
    <w:rsid w:val="007942D4"/>
    <w:rsid w:val="007943E0"/>
    <w:rsid w:val="00794F99"/>
    <w:rsid w:val="0079508B"/>
    <w:rsid w:val="00795673"/>
    <w:rsid w:val="0079617B"/>
    <w:rsid w:val="0079618E"/>
    <w:rsid w:val="00796296"/>
    <w:rsid w:val="00796EA6"/>
    <w:rsid w:val="00797851"/>
    <w:rsid w:val="007A020B"/>
    <w:rsid w:val="007A0815"/>
    <w:rsid w:val="007A144E"/>
    <w:rsid w:val="007A2613"/>
    <w:rsid w:val="007A328B"/>
    <w:rsid w:val="007A4114"/>
    <w:rsid w:val="007A66A9"/>
    <w:rsid w:val="007A68D2"/>
    <w:rsid w:val="007A6E60"/>
    <w:rsid w:val="007A722D"/>
    <w:rsid w:val="007A789E"/>
    <w:rsid w:val="007B2BA0"/>
    <w:rsid w:val="007B34E9"/>
    <w:rsid w:val="007B47A6"/>
    <w:rsid w:val="007B6904"/>
    <w:rsid w:val="007B7554"/>
    <w:rsid w:val="007C031A"/>
    <w:rsid w:val="007C08E8"/>
    <w:rsid w:val="007C14C7"/>
    <w:rsid w:val="007C4992"/>
    <w:rsid w:val="007C59B1"/>
    <w:rsid w:val="007C5AB9"/>
    <w:rsid w:val="007C7F37"/>
    <w:rsid w:val="007D1C73"/>
    <w:rsid w:val="007D1CFC"/>
    <w:rsid w:val="007D27CA"/>
    <w:rsid w:val="007D3824"/>
    <w:rsid w:val="007D40D1"/>
    <w:rsid w:val="007D412F"/>
    <w:rsid w:val="007D4749"/>
    <w:rsid w:val="007D4D29"/>
    <w:rsid w:val="007D517D"/>
    <w:rsid w:val="007D5253"/>
    <w:rsid w:val="007D5319"/>
    <w:rsid w:val="007D551B"/>
    <w:rsid w:val="007D5765"/>
    <w:rsid w:val="007D6AE6"/>
    <w:rsid w:val="007E14B9"/>
    <w:rsid w:val="007E2518"/>
    <w:rsid w:val="007E366D"/>
    <w:rsid w:val="007E74E7"/>
    <w:rsid w:val="007E790E"/>
    <w:rsid w:val="007F0D69"/>
    <w:rsid w:val="007F3F35"/>
    <w:rsid w:val="007F4DC6"/>
    <w:rsid w:val="007F5ED1"/>
    <w:rsid w:val="007F741E"/>
    <w:rsid w:val="007F7E87"/>
    <w:rsid w:val="007F7E9D"/>
    <w:rsid w:val="0080050F"/>
    <w:rsid w:val="00800FE0"/>
    <w:rsid w:val="008031BF"/>
    <w:rsid w:val="00804F5C"/>
    <w:rsid w:val="00806B5B"/>
    <w:rsid w:val="00810B09"/>
    <w:rsid w:val="00811AA2"/>
    <w:rsid w:val="00812DD9"/>
    <w:rsid w:val="0081458A"/>
    <w:rsid w:val="0081467C"/>
    <w:rsid w:val="00814904"/>
    <w:rsid w:val="008155E2"/>
    <w:rsid w:val="008163FE"/>
    <w:rsid w:val="00817742"/>
    <w:rsid w:val="00821533"/>
    <w:rsid w:val="0082305E"/>
    <w:rsid w:val="00823448"/>
    <w:rsid w:val="008252D3"/>
    <w:rsid w:val="00825687"/>
    <w:rsid w:val="008267B8"/>
    <w:rsid w:val="008268ED"/>
    <w:rsid w:val="00830137"/>
    <w:rsid w:val="00830725"/>
    <w:rsid w:val="00832F6B"/>
    <w:rsid w:val="008332C3"/>
    <w:rsid w:val="008340FC"/>
    <w:rsid w:val="00836F58"/>
    <w:rsid w:val="008371BF"/>
    <w:rsid w:val="00837663"/>
    <w:rsid w:val="00837CDF"/>
    <w:rsid w:val="00840789"/>
    <w:rsid w:val="00841882"/>
    <w:rsid w:val="008425AB"/>
    <w:rsid w:val="008444B0"/>
    <w:rsid w:val="008447C6"/>
    <w:rsid w:val="00844B48"/>
    <w:rsid w:val="0084679A"/>
    <w:rsid w:val="00850422"/>
    <w:rsid w:val="0085056E"/>
    <w:rsid w:val="0085126E"/>
    <w:rsid w:val="00851BFF"/>
    <w:rsid w:val="00852327"/>
    <w:rsid w:val="008553F5"/>
    <w:rsid w:val="008564B5"/>
    <w:rsid w:val="00860B2F"/>
    <w:rsid w:val="00864233"/>
    <w:rsid w:val="0086784A"/>
    <w:rsid w:val="0087216D"/>
    <w:rsid w:val="008729C6"/>
    <w:rsid w:val="00872A8C"/>
    <w:rsid w:val="00874168"/>
    <w:rsid w:val="00874737"/>
    <w:rsid w:val="0087549C"/>
    <w:rsid w:val="00875DBB"/>
    <w:rsid w:val="008771F4"/>
    <w:rsid w:val="008779C3"/>
    <w:rsid w:val="00877AC0"/>
    <w:rsid w:val="00880B21"/>
    <w:rsid w:val="00880B8D"/>
    <w:rsid w:val="008834C4"/>
    <w:rsid w:val="00885915"/>
    <w:rsid w:val="00885B76"/>
    <w:rsid w:val="008861BA"/>
    <w:rsid w:val="00886254"/>
    <w:rsid w:val="00886A93"/>
    <w:rsid w:val="008871CE"/>
    <w:rsid w:val="00890AC5"/>
    <w:rsid w:val="0089511B"/>
    <w:rsid w:val="00895791"/>
    <w:rsid w:val="008962FF"/>
    <w:rsid w:val="00896369"/>
    <w:rsid w:val="008969AA"/>
    <w:rsid w:val="00897250"/>
    <w:rsid w:val="00897B03"/>
    <w:rsid w:val="00897F93"/>
    <w:rsid w:val="008A0015"/>
    <w:rsid w:val="008A2748"/>
    <w:rsid w:val="008A2B25"/>
    <w:rsid w:val="008A2FC1"/>
    <w:rsid w:val="008A3FE5"/>
    <w:rsid w:val="008A41C3"/>
    <w:rsid w:val="008A647A"/>
    <w:rsid w:val="008A6687"/>
    <w:rsid w:val="008A6CD1"/>
    <w:rsid w:val="008A78C2"/>
    <w:rsid w:val="008A7E6A"/>
    <w:rsid w:val="008A7FBD"/>
    <w:rsid w:val="008B0651"/>
    <w:rsid w:val="008B096B"/>
    <w:rsid w:val="008B2A03"/>
    <w:rsid w:val="008B3FB2"/>
    <w:rsid w:val="008B3FF8"/>
    <w:rsid w:val="008B6A5B"/>
    <w:rsid w:val="008B6D46"/>
    <w:rsid w:val="008C08BB"/>
    <w:rsid w:val="008C1819"/>
    <w:rsid w:val="008C2D97"/>
    <w:rsid w:val="008C3603"/>
    <w:rsid w:val="008C424D"/>
    <w:rsid w:val="008C52BE"/>
    <w:rsid w:val="008C5BCB"/>
    <w:rsid w:val="008C6088"/>
    <w:rsid w:val="008C791C"/>
    <w:rsid w:val="008D0105"/>
    <w:rsid w:val="008D08F4"/>
    <w:rsid w:val="008D1DED"/>
    <w:rsid w:val="008D2E93"/>
    <w:rsid w:val="008D30A6"/>
    <w:rsid w:val="008D30B1"/>
    <w:rsid w:val="008D3E09"/>
    <w:rsid w:val="008D51C8"/>
    <w:rsid w:val="008D5565"/>
    <w:rsid w:val="008D57E9"/>
    <w:rsid w:val="008D67BA"/>
    <w:rsid w:val="008D6880"/>
    <w:rsid w:val="008D7BF2"/>
    <w:rsid w:val="008E0D8E"/>
    <w:rsid w:val="008E163A"/>
    <w:rsid w:val="008E22C8"/>
    <w:rsid w:val="008E4513"/>
    <w:rsid w:val="008E75AD"/>
    <w:rsid w:val="008F0B00"/>
    <w:rsid w:val="008F22EC"/>
    <w:rsid w:val="008F2946"/>
    <w:rsid w:val="008F3363"/>
    <w:rsid w:val="008F4E24"/>
    <w:rsid w:val="008F6823"/>
    <w:rsid w:val="008F6C7B"/>
    <w:rsid w:val="008F7C75"/>
    <w:rsid w:val="0090018D"/>
    <w:rsid w:val="0090057C"/>
    <w:rsid w:val="00900D5E"/>
    <w:rsid w:val="009031D8"/>
    <w:rsid w:val="00904018"/>
    <w:rsid w:val="00904AD2"/>
    <w:rsid w:val="00904C90"/>
    <w:rsid w:val="009055A4"/>
    <w:rsid w:val="00906F1B"/>
    <w:rsid w:val="009116EA"/>
    <w:rsid w:val="00911DAE"/>
    <w:rsid w:val="00911F8A"/>
    <w:rsid w:val="00912D80"/>
    <w:rsid w:val="00913A56"/>
    <w:rsid w:val="00913B5D"/>
    <w:rsid w:val="00914381"/>
    <w:rsid w:val="009147DC"/>
    <w:rsid w:val="00916D46"/>
    <w:rsid w:val="00916E3F"/>
    <w:rsid w:val="00917BE6"/>
    <w:rsid w:val="00920E23"/>
    <w:rsid w:val="00921200"/>
    <w:rsid w:val="009223B8"/>
    <w:rsid w:val="009228EF"/>
    <w:rsid w:val="0092297B"/>
    <w:rsid w:val="00923815"/>
    <w:rsid w:val="00924A98"/>
    <w:rsid w:val="00925002"/>
    <w:rsid w:val="0092717A"/>
    <w:rsid w:val="009278E8"/>
    <w:rsid w:val="0093003D"/>
    <w:rsid w:val="009313A6"/>
    <w:rsid w:val="009327DD"/>
    <w:rsid w:val="009341A4"/>
    <w:rsid w:val="00934258"/>
    <w:rsid w:val="009345F7"/>
    <w:rsid w:val="009400F2"/>
    <w:rsid w:val="009407EF"/>
    <w:rsid w:val="0094120F"/>
    <w:rsid w:val="00941E6F"/>
    <w:rsid w:val="00943BB7"/>
    <w:rsid w:val="0094468B"/>
    <w:rsid w:val="00945939"/>
    <w:rsid w:val="00946E1D"/>
    <w:rsid w:val="00950A78"/>
    <w:rsid w:val="009530FE"/>
    <w:rsid w:val="00953ABB"/>
    <w:rsid w:val="009544F9"/>
    <w:rsid w:val="0095497F"/>
    <w:rsid w:val="009568D4"/>
    <w:rsid w:val="00957224"/>
    <w:rsid w:val="0096082B"/>
    <w:rsid w:val="0096147F"/>
    <w:rsid w:val="00963775"/>
    <w:rsid w:val="00963B84"/>
    <w:rsid w:val="009646AB"/>
    <w:rsid w:val="00964A74"/>
    <w:rsid w:val="00964BB8"/>
    <w:rsid w:val="00965513"/>
    <w:rsid w:val="00967AB5"/>
    <w:rsid w:val="00971EE1"/>
    <w:rsid w:val="00972562"/>
    <w:rsid w:val="0097262D"/>
    <w:rsid w:val="009727B1"/>
    <w:rsid w:val="009733C8"/>
    <w:rsid w:val="00973D15"/>
    <w:rsid w:val="00975093"/>
    <w:rsid w:val="00975FC7"/>
    <w:rsid w:val="009768CB"/>
    <w:rsid w:val="0097691D"/>
    <w:rsid w:val="00977261"/>
    <w:rsid w:val="00977E9E"/>
    <w:rsid w:val="009841B1"/>
    <w:rsid w:val="009846CD"/>
    <w:rsid w:val="009861A5"/>
    <w:rsid w:val="00986814"/>
    <w:rsid w:val="009868C0"/>
    <w:rsid w:val="00991411"/>
    <w:rsid w:val="00991882"/>
    <w:rsid w:val="00991B76"/>
    <w:rsid w:val="009936B2"/>
    <w:rsid w:val="00993B6B"/>
    <w:rsid w:val="00993BD0"/>
    <w:rsid w:val="00993FF9"/>
    <w:rsid w:val="00995549"/>
    <w:rsid w:val="00995DD6"/>
    <w:rsid w:val="0099617A"/>
    <w:rsid w:val="00996EB5"/>
    <w:rsid w:val="009A00B6"/>
    <w:rsid w:val="009A08DD"/>
    <w:rsid w:val="009A434D"/>
    <w:rsid w:val="009A48DF"/>
    <w:rsid w:val="009A5A14"/>
    <w:rsid w:val="009A6031"/>
    <w:rsid w:val="009A6BAC"/>
    <w:rsid w:val="009A7070"/>
    <w:rsid w:val="009A7135"/>
    <w:rsid w:val="009B2D76"/>
    <w:rsid w:val="009B3F18"/>
    <w:rsid w:val="009B468F"/>
    <w:rsid w:val="009B4942"/>
    <w:rsid w:val="009B568F"/>
    <w:rsid w:val="009B6B69"/>
    <w:rsid w:val="009B6EE3"/>
    <w:rsid w:val="009B794B"/>
    <w:rsid w:val="009B7B58"/>
    <w:rsid w:val="009C0109"/>
    <w:rsid w:val="009C22E6"/>
    <w:rsid w:val="009C4371"/>
    <w:rsid w:val="009C655E"/>
    <w:rsid w:val="009D12B8"/>
    <w:rsid w:val="009D12FD"/>
    <w:rsid w:val="009D170D"/>
    <w:rsid w:val="009D1BDC"/>
    <w:rsid w:val="009D2803"/>
    <w:rsid w:val="009D3ECD"/>
    <w:rsid w:val="009D3FC2"/>
    <w:rsid w:val="009D44C5"/>
    <w:rsid w:val="009D4B3A"/>
    <w:rsid w:val="009D5032"/>
    <w:rsid w:val="009D5716"/>
    <w:rsid w:val="009D5A53"/>
    <w:rsid w:val="009D5D62"/>
    <w:rsid w:val="009D73E3"/>
    <w:rsid w:val="009D781B"/>
    <w:rsid w:val="009E021E"/>
    <w:rsid w:val="009E054B"/>
    <w:rsid w:val="009E0CC7"/>
    <w:rsid w:val="009E37D4"/>
    <w:rsid w:val="009E3FEC"/>
    <w:rsid w:val="009E4B39"/>
    <w:rsid w:val="009E668F"/>
    <w:rsid w:val="009F02C5"/>
    <w:rsid w:val="009F0918"/>
    <w:rsid w:val="009F0E17"/>
    <w:rsid w:val="009F16E8"/>
    <w:rsid w:val="009F266E"/>
    <w:rsid w:val="009F5C79"/>
    <w:rsid w:val="009F5C8C"/>
    <w:rsid w:val="009F602C"/>
    <w:rsid w:val="009F67C1"/>
    <w:rsid w:val="00A004D5"/>
    <w:rsid w:val="00A00A7C"/>
    <w:rsid w:val="00A01AFA"/>
    <w:rsid w:val="00A01C4C"/>
    <w:rsid w:val="00A02526"/>
    <w:rsid w:val="00A02B87"/>
    <w:rsid w:val="00A036A9"/>
    <w:rsid w:val="00A0428E"/>
    <w:rsid w:val="00A04AE4"/>
    <w:rsid w:val="00A0550D"/>
    <w:rsid w:val="00A05CD6"/>
    <w:rsid w:val="00A066E3"/>
    <w:rsid w:val="00A103F3"/>
    <w:rsid w:val="00A1204F"/>
    <w:rsid w:val="00A124AC"/>
    <w:rsid w:val="00A12A1A"/>
    <w:rsid w:val="00A135ED"/>
    <w:rsid w:val="00A16653"/>
    <w:rsid w:val="00A16D73"/>
    <w:rsid w:val="00A17ABE"/>
    <w:rsid w:val="00A21864"/>
    <w:rsid w:val="00A22419"/>
    <w:rsid w:val="00A24724"/>
    <w:rsid w:val="00A24D68"/>
    <w:rsid w:val="00A30221"/>
    <w:rsid w:val="00A3122A"/>
    <w:rsid w:val="00A31D71"/>
    <w:rsid w:val="00A34B72"/>
    <w:rsid w:val="00A359E4"/>
    <w:rsid w:val="00A4144E"/>
    <w:rsid w:val="00A421D0"/>
    <w:rsid w:val="00A42ADD"/>
    <w:rsid w:val="00A45EDE"/>
    <w:rsid w:val="00A46ABE"/>
    <w:rsid w:val="00A47199"/>
    <w:rsid w:val="00A47291"/>
    <w:rsid w:val="00A473A6"/>
    <w:rsid w:val="00A5061B"/>
    <w:rsid w:val="00A51577"/>
    <w:rsid w:val="00A5164F"/>
    <w:rsid w:val="00A51CE7"/>
    <w:rsid w:val="00A522F5"/>
    <w:rsid w:val="00A5286C"/>
    <w:rsid w:val="00A52AC8"/>
    <w:rsid w:val="00A52DF2"/>
    <w:rsid w:val="00A53194"/>
    <w:rsid w:val="00A540DE"/>
    <w:rsid w:val="00A54967"/>
    <w:rsid w:val="00A55551"/>
    <w:rsid w:val="00A564E5"/>
    <w:rsid w:val="00A5680D"/>
    <w:rsid w:val="00A575A5"/>
    <w:rsid w:val="00A61409"/>
    <w:rsid w:val="00A6201E"/>
    <w:rsid w:val="00A62240"/>
    <w:rsid w:val="00A62C93"/>
    <w:rsid w:val="00A6380D"/>
    <w:rsid w:val="00A63857"/>
    <w:rsid w:val="00A63B80"/>
    <w:rsid w:val="00A66B90"/>
    <w:rsid w:val="00A66FC0"/>
    <w:rsid w:val="00A7036A"/>
    <w:rsid w:val="00A705C5"/>
    <w:rsid w:val="00A70D2E"/>
    <w:rsid w:val="00A7114C"/>
    <w:rsid w:val="00A7164D"/>
    <w:rsid w:val="00A72797"/>
    <w:rsid w:val="00A75139"/>
    <w:rsid w:val="00A755C0"/>
    <w:rsid w:val="00A759AC"/>
    <w:rsid w:val="00A75A95"/>
    <w:rsid w:val="00A76F42"/>
    <w:rsid w:val="00A7721B"/>
    <w:rsid w:val="00A803F4"/>
    <w:rsid w:val="00A80472"/>
    <w:rsid w:val="00A829F7"/>
    <w:rsid w:val="00A82DA8"/>
    <w:rsid w:val="00A83C42"/>
    <w:rsid w:val="00A83D07"/>
    <w:rsid w:val="00A84BDF"/>
    <w:rsid w:val="00A872FE"/>
    <w:rsid w:val="00A90A59"/>
    <w:rsid w:val="00A92C56"/>
    <w:rsid w:val="00A92F0E"/>
    <w:rsid w:val="00A934C4"/>
    <w:rsid w:val="00A95260"/>
    <w:rsid w:val="00A9640F"/>
    <w:rsid w:val="00A9736D"/>
    <w:rsid w:val="00AA04C6"/>
    <w:rsid w:val="00AA155A"/>
    <w:rsid w:val="00AA3111"/>
    <w:rsid w:val="00AA5275"/>
    <w:rsid w:val="00AA6BED"/>
    <w:rsid w:val="00AA7035"/>
    <w:rsid w:val="00AA7CA5"/>
    <w:rsid w:val="00AB0791"/>
    <w:rsid w:val="00AB0B93"/>
    <w:rsid w:val="00AB2304"/>
    <w:rsid w:val="00AB235E"/>
    <w:rsid w:val="00AB2926"/>
    <w:rsid w:val="00AB579D"/>
    <w:rsid w:val="00AB57F0"/>
    <w:rsid w:val="00AB67BB"/>
    <w:rsid w:val="00AC0C00"/>
    <w:rsid w:val="00AC1061"/>
    <w:rsid w:val="00AC46D1"/>
    <w:rsid w:val="00AC4B5B"/>
    <w:rsid w:val="00AC4F16"/>
    <w:rsid w:val="00AD210E"/>
    <w:rsid w:val="00AD509B"/>
    <w:rsid w:val="00AD6911"/>
    <w:rsid w:val="00AD7028"/>
    <w:rsid w:val="00AE0DC7"/>
    <w:rsid w:val="00AE10DB"/>
    <w:rsid w:val="00AE1865"/>
    <w:rsid w:val="00AE1E72"/>
    <w:rsid w:val="00AE2099"/>
    <w:rsid w:val="00AE2366"/>
    <w:rsid w:val="00AE3F1F"/>
    <w:rsid w:val="00AE4980"/>
    <w:rsid w:val="00AE6F1A"/>
    <w:rsid w:val="00AE7E50"/>
    <w:rsid w:val="00AF118B"/>
    <w:rsid w:val="00AF1EA8"/>
    <w:rsid w:val="00AF28FB"/>
    <w:rsid w:val="00AF3348"/>
    <w:rsid w:val="00AF3378"/>
    <w:rsid w:val="00AF3920"/>
    <w:rsid w:val="00AF4963"/>
    <w:rsid w:val="00AF4EC3"/>
    <w:rsid w:val="00AF69F6"/>
    <w:rsid w:val="00AF6BE6"/>
    <w:rsid w:val="00AF6FA7"/>
    <w:rsid w:val="00B0072A"/>
    <w:rsid w:val="00B00FE5"/>
    <w:rsid w:val="00B01866"/>
    <w:rsid w:val="00B02093"/>
    <w:rsid w:val="00B029D3"/>
    <w:rsid w:val="00B06D0D"/>
    <w:rsid w:val="00B06EBF"/>
    <w:rsid w:val="00B07205"/>
    <w:rsid w:val="00B07406"/>
    <w:rsid w:val="00B12CCC"/>
    <w:rsid w:val="00B16347"/>
    <w:rsid w:val="00B169F1"/>
    <w:rsid w:val="00B23AD0"/>
    <w:rsid w:val="00B244DA"/>
    <w:rsid w:val="00B25834"/>
    <w:rsid w:val="00B26EB0"/>
    <w:rsid w:val="00B322B6"/>
    <w:rsid w:val="00B3313F"/>
    <w:rsid w:val="00B36020"/>
    <w:rsid w:val="00B37AB9"/>
    <w:rsid w:val="00B400B6"/>
    <w:rsid w:val="00B422B3"/>
    <w:rsid w:val="00B44ED1"/>
    <w:rsid w:val="00B46BA1"/>
    <w:rsid w:val="00B46BC9"/>
    <w:rsid w:val="00B46DC0"/>
    <w:rsid w:val="00B50FB1"/>
    <w:rsid w:val="00B51C3E"/>
    <w:rsid w:val="00B5256B"/>
    <w:rsid w:val="00B52766"/>
    <w:rsid w:val="00B540AF"/>
    <w:rsid w:val="00B55708"/>
    <w:rsid w:val="00B56951"/>
    <w:rsid w:val="00B56D66"/>
    <w:rsid w:val="00B60D89"/>
    <w:rsid w:val="00B610E0"/>
    <w:rsid w:val="00B613A8"/>
    <w:rsid w:val="00B63C41"/>
    <w:rsid w:val="00B63D6D"/>
    <w:rsid w:val="00B6473F"/>
    <w:rsid w:val="00B64E24"/>
    <w:rsid w:val="00B6668F"/>
    <w:rsid w:val="00B675F7"/>
    <w:rsid w:val="00B67C62"/>
    <w:rsid w:val="00B67DB4"/>
    <w:rsid w:val="00B70F13"/>
    <w:rsid w:val="00B71876"/>
    <w:rsid w:val="00B73671"/>
    <w:rsid w:val="00B7543C"/>
    <w:rsid w:val="00B76513"/>
    <w:rsid w:val="00B773B3"/>
    <w:rsid w:val="00B8032B"/>
    <w:rsid w:val="00B80DAE"/>
    <w:rsid w:val="00B80EDD"/>
    <w:rsid w:val="00B81D3B"/>
    <w:rsid w:val="00B83D5D"/>
    <w:rsid w:val="00B85E1F"/>
    <w:rsid w:val="00B86B56"/>
    <w:rsid w:val="00B87901"/>
    <w:rsid w:val="00B90D8D"/>
    <w:rsid w:val="00B930A0"/>
    <w:rsid w:val="00B93A69"/>
    <w:rsid w:val="00B93D5A"/>
    <w:rsid w:val="00B94CDC"/>
    <w:rsid w:val="00B9557F"/>
    <w:rsid w:val="00BA12C0"/>
    <w:rsid w:val="00BA1AC7"/>
    <w:rsid w:val="00BA1E9A"/>
    <w:rsid w:val="00BA2152"/>
    <w:rsid w:val="00BA3C74"/>
    <w:rsid w:val="00BA4979"/>
    <w:rsid w:val="00BA4D6C"/>
    <w:rsid w:val="00BA6CEB"/>
    <w:rsid w:val="00BA7076"/>
    <w:rsid w:val="00BB12ED"/>
    <w:rsid w:val="00BB2D2D"/>
    <w:rsid w:val="00BB34CE"/>
    <w:rsid w:val="00BB3604"/>
    <w:rsid w:val="00BB3A3F"/>
    <w:rsid w:val="00BB48A9"/>
    <w:rsid w:val="00BB56D7"/>
    <w:rsid w:val="00BB79A7"/>
    <w:rsid w:val="00BC0AE4"/>
    <w:rsid w:val="00BC2B7A"/>
    <w:rsid w:val="00BC2FAD"/>
    <w:rsid w:val="00BC3233"/>
    <w:rsid w:val="00BC3A52"/>
    <w:rsid w:val="00BC5D48"/>
    <w:rsid w:val="00BC7E4E"/>
    <w:rsid w:val="00BD0B2E"/>
    <w:rsid w:val="00BD5700"/>
    <w:rsid w:val="00BD57DC"/>
    <w:rsid w:val="00BD651E"/>
    <w:rsid w:val="00BD714E"/>
    <w:rsid w:val="00BE13A8"/>
    <w:rsid w:val="00BE17A5"/>
    <w:rsid w:val="00BE23CE"/>
    <w:rsid w:val="00BE2DBB"/>
    <w:rsid w:val="00BE34D2"/>
    <w:rsid w:val="00BE7C8F"/>
    <w:rsid w:val="00BF113D"/>
    <w:rsid w:val="00BF2537"/>
    <w:rsid w:val="00BF368C"/>
    <w:rsid w:val="00BF36EE"/>
    <w:rsid w:val="00BF4B98"/>
    <w:rsid w:val="00BF53C6"/>
    <w:rsid w:val="00BF63D1"/>
    <w:rsid w:val="00BF7278"/>
    <w:rsid w:val="00BF740A"/>
    <w:rsid w:val="00C00393"/>
    <w:rsid w:val="00C01499"/>
    <w:rsid w:val="00C019A0"/>
    <w:rsid w:val="00C02332"/>
    <w:rsid w:val="00C02CB3"/>
    <w:rsid w:val="00C03934"/>
    <w:rsid w:val="00C050D6"/>
    <w:rsid w:val="00C05E67"/>
    <w:rsid w:val="00C068F9"/>
    <w:rsid w:val="00C06D55"/>
    <w:rsid w:val="00C071A0"/>
    <w:rsid w:val="00C071CC"/>
    <w:rsid w:val="00C1005C"/>
    <w:rsid w:val="00C10544"/>
    <w:rsid w:val="00C11854"/>
    <w:rsid w:val="00C1213B"/>
    <w:rsid w:val="00C12286"/>
    <w:rsid w:val="00C127CF"/>
    <w:rsid w:val="00C151D3"/>
    <w:rsid w:val="00C153C2"/>
    <w:rsid w:val="00C15BF4"/>
    <w:rsid w:val="00C164F0"/>
    <w:rsid w:val="00C165D8"/>
    <w:rsid w:val="00C20FF8"/>
    <w:rsid w:val="00C21B6B"/>
    <w:rsid w:val="00C245A4"/>
    <w:rsid w:val="00C2708B"/>
    <w:rsid w:val="00C27972"/>
    <w:rsid w:val="00C3005F"/>
    <w:rsid w:val="00C303B5"/>
    <w:rsid w:val="00C3286F"/>
    <w:rsid w:val="00C333D5"/>
    <w:rsid w:val="00C349D4"/>
    <w:rsid w:val="00C34F0A"/>
    <w:rsid w:val="00C3501D"/>
    <w:rsid w:val="00C359D2"/>
    <w:rsid w:val="00C37DC0"/>
    <w:rsid w:val="00C4064B"/>
    <w:rsid w:val="00C40787"/>
    <w:rsid w:val="00C426E5"/>
    <w:rsid w:val="00C42B08"/>
    <w:rsid w:val="00C43701"/>
    <w:rsid w:val="00C44D75"/>
    <w:rsid w:val="00C4581E"/>
    <w:rsid w:val="00C4587D"/>
    <w:rsid w:val="00C45B62"/>
    <w:rsid w:val="00C45F49"/>
    <w:rsid w:val="00C45FA6"/>
    <w:rsid w:val="00C45FB3"/>
    <w:rsid w:val="00C46421"/>
    <w:rsid w:val="00C50B16"/>
    <w:rsid w:val="00C51079"/>
    <w:rsid w:val="00C51D54"/>
    <w:rsid w:val="00C55CBE"/>
    <w:rsid w:val="00C56955"/>
    <w:rsid w:val="00C6001A"/>
    <w:rsid w:val="00C601C9"/>
    <w:rsid w:val="00C611A3"/>
    <w:rsid w:val="00C61BB0"/>
    <w:rsid w:val="00C6345C"/>
    <w:rsid w:val="00C6535D"/>
    <w:rsid w:val="00C66893"/>
    <w:rsid w:val="00C67800"/>
    <w:rsid w:val="00C679AB"/>
    <w:rsid w:val="00C67C7C"/>
    <w:rsid w:val="00C7084A"/>
    <w:rsid w:val="00C70E01"/>
    <w:rsid w:val="00C71AA7"/>
    <w:rsid w:val="00C71DE0"/>
    <w:rsid w:val="00C71F1C"/>
    <w:rsid w:val="00C723FC"/>
    <w:rsid w:val="00C730AE"/>
    <w:rsid w:val="00C7341E"/>
    <w:rsid w:val="00C7358E"/>
    <w:rsid w:val="00C739B4"/>
    <w:rsid w:val="00C73FD5"/>
    <w:rsid w:val="00C77A9A"/>
    <w:rsid w:val="00C77E5C"/>
    <w:rsid w:val="00C80221"/>
    <w:rsid w:val="00C8047B"/>
    <w:rsid w:val="00C8078D"/>
    <w:rsid w:val="00C811F4"/>
    <w:rsid w:val="00C8296C"/>
    <w:rsid w:val="00C82E58"/>
    <w:rsid w:val="00C83A2D"/>
    <w:rsid w:val="00C840E0"/>
    <w:rsid w:val="00C84676"/>
    <w:rsid w:val="00C85437"/>
    <w:rsid w:val="00C8568C"/>
    <w:rsid w:val="00C85A6F"/>
    <w:rsid w:val="00C866C1"/>
    <w:rsid w:val="00C90777"/>
    <w:rsid w:val="00C91248"/>
    <w:rsid w:val="00C9150D"/>
    <w:rsid w:val="00C915B8"/>
    <w:rsid w:val="00C91685"/>
    <w:rsid w:val="00C92951"/>
    <w:rsid w:val="00C95AA5"/>
    <w:rsid w:val="00C95E78"/>
    <w:rsid w:val="00CA12BA"/>
    <w:rsid w:val="00CA12BD"/>
    <w:rsid w:val="00CA38DE"/>
    <w:rsid w:val="00CA4351"/>
    <w:rsid w:val="00CA4646"/>
    <w:rsid w:val="00CA5C76"/>
    <w:rsid w:val="00CA5E60"/>
    <w:rsid w:val="00CA66AD"/>
    <w:rsid w:val="00CB2709"/>
    <w:rsid w:val="00CB4303"/>
    <w:rsid w:val="00CB58BD"/>
    <w:rsid w:val="00CC06ED"/>
    <w:rsid w:val="00CC1728"/>
    <w:rsid w:val="00CC34D5"/>
    <w:rsid w:val="00CC3EBE"/>
    <w:rsid w:val="00CC3F82"/>
    <w:rsid w:val="00CC42EF"/>
    <w:rsid w:val="00CC5A99"/>
    <w:rsid w:val="00CC6DD8"/>
    <w:rsid w:val="00CC6FA1"/>
    <w:rsid w:val="00CD0FB6"/>
    <w:rsid w:val="00CD1C42"/>
    <w:rsid w:val="00CD3E1E"/>
    <w:rsid w:val="00CD5325"/>
    <w:rsid w:val="00CD5EC7"/>
    <w:rsid w:val="00CD6E07"/>
    <w:rsid w:val="00CD783C"/>
    <w:rsid w:val="00CE04BD"/>
    <w:rsid w:val="00CE1DE9"/>
    <w:rsid w:val="00CE2BC2"/>
    <w:rsid w:val="00CE34BE"/>
    <w:rsid w:val="00CE3D29"/>
    <w:rsid w:val="00CE4EDB"/>
    <w:rsid w:val="00CE6623"/>
    <w:rsid w:val="00CE6B4F"/>
    <w:rsid w:val="00CE76B9"/>
    <w:rsid w:val="00CF03BB"/>
    <w:rsid w:val="00CF1E6B"/>
    <w:rsid w:val="00CF2250"/>
    <w:rsid w:val="00CF35CF"/>
    <w:rsid w:val="00CF3F72"/>
    <w:rsid w:val="00CF42EF"/>
    <w:rsid w:val="00CF4782"/>
    <w:rsid w:val="00CF4B35"/>
    <w:rsid w:val="00CF534D"/>
    <w:rsid w:val="00CF59C8"/>
    <w:rsid w:val="00CF5C36"/>
    <w:rsid w:val="00CF655D"/>
    <w:rsid w:val="00CF73BC"/>
    <w:rsid w:val="00CF7B64"/>
    <w:rsid w:val="00D0074D"/>
    <w:rsid w:val="00D00A9D"/>
    <w:rsid w:val="00D039E1"/>
    <w:rsid w:val="00D03B63"/>
    <w:rsid w:val="00D03CD8"/>
    <w:rsid w:val="00D04DA9"/>
    <w:rsid w:val="00D056E8"/>
    <w:rsid w:val="00D05C05"/>
    <w:rsid w:val="00D0612D"/>
    <w:rsid w:val="00D074DA"/>
    <w:rsid w:val="00D07837"/>
    <w:rsid w:val="00D11D55"/>
    <w:rsid w:val="00D13B88"/>
    <w:rsid w:val="00D141F4"/>
    <w:rsid w:val="00D145A8"/>
    <w:rsid w:val="00D14770"/>
    <w:rsid w:val="00D14849"/>
    <w:rsid w:val="00D14D7F"/>
    <w:rsid w:val="00D15957"/>
    <w:rsid w:val="00D15E05"/>
    <w:rsid w:val="00D1649C"/>
    <w:rsid w:val="00D16D89"/>
    <w:rsid w:val="00D17FE0"/>
    <w:rsid w:val="00D21343"/>
    <w:rsid w:val="00D22448"/>
    <w:rsid w:val="00D227CD"/>
    <w:rsid w:val="00D247AD"/>
    <w:rsid w:val="00D26BBC"/>
    <w:rsid w:val="00D307EC"/>
    <w:rsid w:val="00D317C9"/>
    <w:rsid w:val="00D326CD"/>
    <w:rsid w:val="00D34742"/>
    <w:rsid w:val="00D35213"/>
    <w:rsid w:val="00D35251"/>
    <w:rsid w:val="00D36072"/>
    <w:rsid w:val="00D36200"/>
    <w:rsid w:val="00D373A4"/>
    <w:rsid w:val="00D3763A"/>
    <w:rsid w:val="00D376D4"/>
    <w:rsid w:val="00D37CC4"/>
    <w:rsid w:val="00D410BE"/>
    <w:rsid w:val="00D432C2"/>
    <w:rsid w:val="00D4437B"/>
    <w:rsid w:val="00D44BF9"/>
    <w:rsid w:val="00D44D1A"/>
    <w:rsid w:val="00D474C1"/>
    <w:rsid w:val="00D47F5D"/>
    <w:rsid w:val="00D5023D"/>
    <w:rsid w:val="00D51924"/>
    <w:rsid w:val="00D527D5"/>
    <w:rsid w:val="00D52BD0"/>
    <w:rsid w:val="00D52F63"/>
    <w:rsid w:val="00D532AE"/>
    <w:rsid w:val="00D53EF9"/>
    <w:rsid w:val="00D5474F"/>
    <w:rsid w:val="00D54E16"/>
    <w:rsid w:val="00D55A40"/>
    <w:rsid w:val="00D57DE1"/>
    <w:rsid w:val="00D60545"/>
    <w:rsid w:val="00D60E1C"/>
    <w:rsid w:val="00D63B49"/>
    <w:rsid w:val="00D63C96"/>
    <w:rsid w:val="00D63EFE"/>
    <w:rsid w:val="00D64199"/>
    <w:rsid w:val="00D65042"/>
    <w:rsid w:val="00D67060"/>
    <w:rsid w:val="00D710F9"/>
    <w:rsid w:val="00D72A55"/>
    <w:rsid w:val="00D73D5F"/>
    <w:rsid w:val="00D74DBC"/>
    <w:rsid w:val="00D7602F"/>
    <w:rsid w:val="00D76115"/>
    <w:rsid w:val="00D7735B"/>
    <w:rsid w:val="00D8010B"/>
    <w:rsid w:val="00D807C3"/>
    <w:rsid w:val="00D840B6"/>
    <w:rsid w:val="00D8457E"/>
    <w:rsid w:val="00D847A6"/>
    <w:rsid w:val="00D84E64"/>
    <w:rsid w:val="00D85DA5"/>
    <w:rsid w:val="00D86518"/>
    <w:rsid w:val="00D8674F"/>
    <w:rsid w:val="00D8727B"/>
    <w:rsid w:val="00D8751F"/>
    <w:rsid w:val="00D90398"/>
    <w:rsid w:val="00D916F6"/>
    <w:rsid w:val="00D93955"/>
    <w:rsid w:val="00D95CB4"/>
    <w:rsid w:val="00D960BB"/>
    <w:rsid w:val="00D97A68"/>
    <w:rsid w:val="00DA00F4"/>
    <w:rsid w:val="00DA082F"/>
    <w:rsid w:val="00DA0D64"/>
    <w:rsid w:val="00DA19A2"/>
    <w:rsid w:val="00DA2D19"/>
    <w:rsid w:val="00DA4109"/>
    <w:rsid w:val="00DA584D"/>
    <w:rsid w:val="00DA7AC7"/>
    <w:rsid w:val="00DB0809"/>
    <w:rsid w:val="00DB2257"/>
    <w:rsid w:val="00DB538A"/>
    <w:rsid w:val="00DB5ACA"/>
    <w:rsid w:val="00DB5E8A"/>
    <w:rsid w:val="00DB6C92"/>
    <w:rsid w:val="00DB7963"/>
    <w:rsid w:val="00DB7F9B"/>
    <w:rsid w:val="00DC0466"/>
    <w:rsid w:val="00DC1129"/>
    <w:rsid w:val="00DC1415"/>
    <w:rsid w:val="00DC15E7"/>
    <w:rsid w:val="00DC4280"/>
    <w:rsid w:val="00DC5176"/>
    <w:rsid w:val="00DC6A4B"/>
    <w:rsid w:val="00DC6D89"/>
    <w:rsid w:val="00DD0014"/>
    <w:rsid w:val="00DD1FF8"/>
    <w:rsid w:val="00DD21EC"/>
    <w:rsid w:val="00DD2AA2"/>
    <w:rsid w:val="00DD3DD5"/>
    <w:rsid w:val="00DD3EA1"/>
    <w:rsid w:val="00DD3FBA"/>
    <w:rsid w:val="00DD4386"/>
    <w:rsid w:val="00DD4EF2"/>
    <w:rsid w:val="00DD6246"/>
    <w:rsid w:val="00DD677D"/>
    <w:rsid w:val="00DE0361"/>
    <w:rsid w:val="00DE190F"/>
    <w:rsid w:val="00DE1E6E"/>
    <w:rsid w:val="00DE1F61"/>
    <w:rsid w:val="00DE2761"/>
    <w:rsid w:val="00DE2EDB"/>
    <w:rsid w:val="00DE350D"/>
    <w:rsid w:val="00DE458B"/>
    <w:rsid w:val="00DE4A8E"/>
    <w:rsid w:val="00DF0520"/>
    <w:rsid w:val="00DF052D"/>
    <w:rsid w:val="00DF23FB"/>
    <w:rsid w:val="00DF27D7"/>
    <w:rsid w:val="00DF2FB9"/>
    <w:rsid w:val="00DF49F4"/>
    <w:rsid w:val="00DF4F75"/>
    <w:rsid w:val="00DF4FF1"/>
    <w:rsid w:val="00DF6145"/>
    <w:rsid w:val="00DF6870"/>
    <w:rsid w:val="00DF6CD0"/>
    <w:rsid w:val="00E02064"/>
    <w:rsid w:val="00E0232C"/>
    <w:rsid w:val="00E04AA9"/>
    <w:rsid w:val="00E059A4"/>
    <w:rsid w:val="00E05EB3"/>
    <w:rsid w:val="00E06077"/>
    <w:rsid w:val="00E10D00"/>
    <w:rsid w:val="00E10E85"/>
    <w:rsid w:val="00E1191D"/>
    <w:rsid w:val="00E121F1"/>
    <w:rsid w:val="00E154AB"/>
    <w:rsid w:val="00E1556D"/>
    <w:rsid w:val="00E20D35"/>
    <w:rsid w:val="00E21393"/>
    <w:rsid w:val="00E21CA5"/>
    <w:rsid w:val="00E239C2"/>
    <w:rsid w:val="00E24B9F"/>
    <w:rsid w:val="00E24E40"/>
    <w:rsid w:val="00E255F3"/>
    <w:rsid w:val="00E27C6E"/>
    <w:rsid w:val="00E30CE3"/>
    <w:rsid w:val="00E30EA7"/>
    <w:rsid w:val="00E32310"/>
    <w:rsid w:val="00E3232E"/>
    <w:rsid w:val="00E32E77"/>
    <w:rsid w:val="00E3345F"/>
    <w:rsid w:val="00E35407"/>
    <w:rsid w:val="00E35EB6"/>
    <w:rsid w:val="00E37029"/>
    <w:rsid w:val="00E379CD"/>
    <w:rsid w:val="00E37C89"/>
    <w:rsid w:val="00E40FC2"/>
    <w:rsid w:val="00E40FE4"/>
    <w:rsid w:val="00E44487"/>
    <w:rsid w:val="00E45AD7"/>
    <w:rsid w:val="00E45EA9"/>
    <w:rsid w:val="00E460F9"/>
    <w:rsid w:val="00E50468"/>
    <w:rsid w:val="00E51151"/>
    <w:rsid w:val="00E51E27"/>
    <w:rsid w:val="00E5415F"/>
    <w:rsid w:val="00E543FC"/>
    <w:rsid w:val="00E548FD"/>
    <w:rsid w:val="00E56041"/>
    <w:rsid w:val="00E56074"/>
    <w:rsid w:val="00E56B1C"/>
    <w:rsid w:val="00E571D9"/>
    <w:rsid w:val="00E61D32"/>
    <w:rsid w:val="00E61F07"/>
    <w:rsid w:val="00E62D37"/>
    <w:rsid w:val="00E63942"/>
    <w:rsid w:val="00E64793"/>
    <w:rsid w:val="00E65F2E"/>
    <w:rsid w:val="00E6616C"/>
    <w:rsid w:val="00E66177"/>
    <w:rsid w:val="00E70E85"/>
    <w:rsid w:val="00E70FFF"/>
    <w:rsid w:val="00E712FE"/>
    <w:rsid w:val="00E71FC7"/>
    <w:rsid w:val="00E72309"/>
    <w:rsid w:val="00E72904"/>
    <w:rsid w:val="00E72B60"/>
    <w:rsid w:val="00E7307C"/>
    <w:rsid w:val="00E73B41"/>
    <w:rsid w:val="00E73C78"/>
    <w:rsid w:val="00E74258"/>
    <w:rsid w:val="00E75AAE"/>
    <w:rsid w:val="00E75E1A"/>
    <w:rsid w:val="00E77B05"/>
    <w:rsid w:val="00E80C9D"/>
    <w:rsid w:val="00E80E32"/>
    <w:rsid w:val="00E83330"/>
    <w:rsid w:val="00E838E2"/>
    <w:rsid w:val="00E8483C"/>
    <w:rsid w:val="00E84AC8"/>
    <w:rsid w:val="00E84EED"/>
    <w:rsid w:val="00E8635F"/>
    <w:rsid w:val="00E864AA"/>
    <w:rsid w:val="00E8714F"/>
    <w:rsid w:val="00E87680"/>
    <w:rsid w:val="00E8771D"/>
    <w:rsid w:val="00E91E84"/>
    <w:rsid w:val="00E9245E"/>
    <w:rsid w:val="00E92E62"/>
    <w:rsid w:val="00E94F2E"/>
    <w:rsid w:val="00E94F75"/>
    <w:rsid w:val="00E95AED"/>
    <w:rsid w:val="00E972DA"/>
    <w:rsid w:val="00EA0D32"/>
    <w:rsid w:val="00EA1F56"/>
    <w:rsid w:val="00EA2869"/>
    <w:rsid w:val="00EA286B"/>
    <w:rsid w:val="00EA2946"/>
    <w:rsid w:val="00EA3B98"/>
    <w:rsid w:val="00EA410E"/>
    <w:rsid w:val="00EA574F"/>
    <w:rsid w:val="00EA61D6"/>
    <w:rsid w:val="00EA6E70"/>
    <w:rsid w:val="00EA7EE3"/>
    <w:rsid w:val="00EB30A4"/>
    <w:rsid w:val="00EB35DA"/>
    <w:rsid w:val="00EB3F56"/>
    <w:rsid w:val="00EB41FC"/>
    <w:rsid w:val="00EB6192"/>
    <w:rsid w:val="00EB67E4"/>
    <w:rsid w:val="00EB721E"/>
    <w:rsid w:val="00EC00B5"/>
    <w:rsid w:val="00EC0306"/>
    <w:rsid w:val="00EC09A1"/>
    <w:rsid w:val="00EC19F1"/>
    <w:rsid w:val="00EC1A39"/>
    <w:rsid w:val="00EC1C88"/>
    <w:rsid w:val="00EC3A35"/>
    <w:rsid w:val="00EC4ED0"/>
    <w:rsid w:val="00EC5BE7"/>
    <w:rsid w:val="00EC7DC2"/>
    <w:rsid w:val="00ED0435"/>
    <w:rsid w:val="00ED090E"/>
    <w:rsid w:val="00ED217E"/>
    <w:rsid w:val="00ED398D"/>
    <w:rsid w:val="00ED40C6"/>
    <w:rsid w:val="00ED4A3B"/>
    <w:rsid w:val="00ED57AF"/>
    <w:rsid w:val="00ED5A06"/>
    <w:rsid w:val="00EE02B5"/>
    <w:rsid w:val="00EE0C2F"/>
    <w:rsid w:val="00EE1E27"/>
    <w:rsid w:val="00EE21AA"/>
    <w:rsid w:val="00EE25C9"/>
    <w:rsid w:val="00EE3B2F"/>
    <w:rsid w:val="00EE446B"/>
    <w:rsid w:val="00EE474D"/>
    <w:rsid w:val="00EE4B96"/>
    <w:rsid w:val="00EE4D24"/>
    <w:rsid w:val="00EE4D29"/>
    <w:rsid w:val="00EE5183"/>
    <w:rsid w:val="00EE5A7E"/>
    <w:rsid w:val="00EE6F90"/>
    <w:rsid w:val="00EE7F97"/>
    <w:rsid w:val="00EF0032"/>
    <w:rsid w:val="00EF070C"/>
    <w:rsid w:val="00EF0BE7"/>
    <w:rsid w:val="00EF0DC9"/>
    <w:rsid w:val="00EF22D8"/>
    <w:rsid w:val="00EF392C"/>
    <w:rsid w:val="00EF3B30"/>
    <w:rsid w:val="00EF4CC4"/>
    <w:rsid w:val="00EF5960"/>
    <w:rsid w:val="00EF5BAF"/>
    <w:rsid w:val="00EF5F71"/>
    <w:rsid w:val="00EF6075"/>
    <w:rsid w:val="00EF6D24"/>
    <w:rsid w:val="00EF6F7D"/>
    <w:rsid w:val="00F0082D"/>
    <w:rsid w:val="00F00D6C"/>
    <w:rsid w:val="00F00E32"/>
    <w:rsid w:val="00F03A0B"/>
    <w:rsid w:val="00F043D3"/>
    <w:rsid w:val="00F06DEA"/>
    <w:rsid w:val="00F07204"/>
    <w:rsid w:val="00F07A7D"/>
    <w:rsid w:val="00F07D33"/>
    <w:rsid w:val="00F07DD4"/>
    <w:rsid w:val="00F10358"/>
    <w:rsid w:val="00F11565"/>
    <w:rsid w:val="00F12E70"/>
    <w:rsid w:val="00F168D4"/>
    <w:rsid w:val="00F16AEF"/>
    <w:rsid w:val="00F16D1B"/>
    <w:rsid w:val="00F179DC"/>
    <w:rsid w:val="00F22092"/>
    <w:rsid w:val="00F22482"/>
    <w:rsid w:val="00F228FB"/>
    <w:rsid w:val="00F235AB"/>
    <w:rsid w:val="00F2591C"/>
    <w:rsid w:val="00F278EB"/>
    <w:rsid w:val="00F30B0B"/>
    <w:rsid w:val="00F30DA7"/>
    <w:rsid w:val="00F318C3"/>
    <w:rsid w:val="00F31D78"/>
    <w:rsid w:val="00F352D8"/>
    <w:rsid w:val="00F355B5"/>
    <w:rsid w:val="00F35FC2"/>
    <w:rsid w:val="00F36242"/>
    <w:rsid w:val="00F36989"/>
    <w:rsid w:val="00F3786E"/>
    <w:rsid w:val="00F4201C"/>
    <w:rsid w:val="00F42947"/>
    <w:rsid w:val="00F42ACF"/>
    <w:rsid w:val="00F435B7"/>
    <w:rsid w:val="00F44CD5"/>
    <w:rsid w:val="00F452D5"/>
    <w:rsid w:val="00F45643"/>
    <w:rsid w:val="00F460DE"/>
    <w:rsid w:val="00F4721A"/>
    <w:rsid w:val="00F50000"/>
    <w:rsid w:val="00F51141"/>
    <w:rsid w:val="00F51B28"/>
    <w:rsid w:val="00F53079"/>
    <w:rsid w:val="00F535DB"/>
    <w:rsid w:val="00F53D30"/>
    <w:rsid w:val="00F53EA0"/>
    <w:rsid w:val="00F60D34"/>
    <w:rsid w:val="00F61349"/>
    <w:rsid w:val="00F62419"/>
    <w:rsid w:val="00F640E8"/>
    <w:rsid w:val="00F64254"/>
    <w:rsid w:val="00F6571A"/>
    <w:rsid w:val="00F660B9"/>
    <w:rsid w:val="00F731D6"/>
    <w:rsid w:val="00F73A9C"/>
    <w:rsid w:val="00F73E1E"/>
    <w:rsid w:val="00F73F20"/>
    <w:rsid w:val="00F748E1"/>
    <w:rsid w:val="00F7690A"/>
    <w:rsid w:val="00F769A0"/>
    <w:rsid w:val="00F77313"/>
    <w:rsid w:val="00F83493"/>
    <w:rsid w:val="00F83F79"/>
    <w:rsid w:val="00F8522A"/>
    <w:rsid w:val="00F8547B"/>
    <w:rsid w:val="00F8707D"/>
    <w:rsid w:val="00F9011F"/>
    <w:rsid w:val="00F9108F"/>
    <w:rsid w:val="00F94811"/>
    <w:rsid w:val="00FA1730"/>
    <w:rsid w:val="00FA4C81"/>
    <w:rsid w:val="00FA6C34"/>
    <w:rsid w:val="00FA74BC"/>
    <w:rsid w:val="00FA7B2C"/>
    <w:rsid w:val="00FB185B"/>
    <w:rsid w:val="00FB2209"/>
    <w:rsid w:val="00FB309F"/>
    <w:rsid w:val="00FB64D8"/>
    <w:rsid w:val="00FB6DC8"/>
    <w:rsid w:val="00FB774A"/>
    <w:rsid w:val="00FC0218"/>
    <w:rsid w:val="00FC0380"/>
    <w:rsid w:val="00FC0496"/>
    <w:rsid w:val="00FC3F7A"/>
    <w:rsid w:val="00FC49EB"/>
    <w:rsid w:val="00FC5F0F"/>
    <w:rsid w:val="00FD1104"/>
    <w:rsid w:val="00FD2759"/>
    <w:rsid w:val="00FD5B0C"/>
    <w:rsid w:val="00FD62AB"/>
    <w:rsid w:val="00FD6C6F"/>
    <w:rsid w:val="00FD713F"/>
    <w:rsid w:val="00FD7B94"/>
    <w:rsid w:val="00FE13E5"/>
    <w:rsid w:val="00FE2864"/>
    <w:rsid w:val="00FE4C61"/>
    <w:rsid w:val="00FE5A13"/>
    <w:rsid w:val="00FE7D0F"/>
    <w:rsid w:val="00FF0550"/>
    <w:rsid w:val="00FF134F"/>
    <w:rsid w:val="00FF2394"/>
    <w:rsid w:val="00FF2C9A"/>
    <w:rsid w:val="00FF3402"/>
    <w:rsid w:val="00FF3E47"/>
    <w:rsid w:val="00FF3E8F"/>
    <w:rsid w:val="00FF4875"/>
    <w:rsid w:val="00FF4F07"/>
    <w:rsid w:val="00FF637F"/>
    <w:rsid w:val="00FF6828"/>
    <w:rsid w:val="00FF787C"/>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1D3FA"/>
  <w15:chartTrackingRefBased/>
  <w15:docId w15:val="{8C0F7254-2D09-4913-BE51-EF7AA2851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5F71"/>
  </w:style>
  <w:style w:type="paragraph" w:styleId="Heading1">
    <w:name w:val="heading 1"/>
    <w:basedOn w:val="Normal"/>
    <w:next w:val="Normal"/>
    <w:link w:val="Heading1Char"/>
    <w:uiPriority w:val="9"/>
    <w:qFormat/>
    <w:rsid w:val="00AB07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D3E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F1C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1C05"/>
    <w:rPr>
      <w:color w:val="0000FF"/>
      <w:u w:val="single"/>
    </w:rPr>
  </w:style>
  <w:style w:type="character" w:styleId="Emphasis">
    <w:name w:val="Emphasis"/>
    <w:basedOn w:val="DefaultParagraphFont"/>
    <w:uiPriority w:val="20"/>
    <w:qFormat/>
    <w:rsid w:val="00531CCE"/>
    <w:rPr>
      <w:i/>
      <w:iCs/>
    </w:rPr>
  </w:style>
  <w:style w:type="paragraph" w:customStyle="1" w:styleId="EndNoteBibliographyTitle">
    <w:name w:val="EndNote Bibliography Title"/>
    <w:basedOn w:val="Normal"/>
    <w:link w:val="EndNoteBibliographyTitleChar"/>
    <w:rsid w:val="000B2812"/>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0B2812"/>
    <w:rPr>
      <w:rFonts w:ascii="Calibri" w:hAnsi="Calibri" w:cs="Calibri"/>
      <w:noProof/>
      <w:lang w:val="en-US"/>
    </w:rPr>
  </w:style>
  <w:style w:type="paragraph" w:customStyle="1" w:styleId="EndNoteBibliography">
    <w:name w:val="EndNote Bibliography"/>
    <w:basedOn w:val="Normal"/>
    <w:link w:val="EndNoteBibliographyChar"/>
    <w:rsid w:val="000B2812"/>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0B2812"/>
    <w:rPr>
      <w:rFonts w:ascii="Calibri" w:hAnsi="Calibri" w:cs="Calibri"/>
      <w:noProof/>
      <w:lang w:val="en-US"/>
    </w:rPr>
  </w:style>
  <w:style w:type="paragraph" w:styleId="ListParagraph">
    <w:name w:val="List Paragraph"/>
    <w:basedOn w:val="Normal"/>
    <w:uiPriority w:val="34"/>
    <w:qFormat/>
    <w:rsid w:val="002C76DF"/>
    <w:pPr>
      <w:spacing w:after="200" w:line="276" w:lineRule="auto"/>
      <w:ind w:left="720"/>
      <w:contextualSpacing/>
    </w:pPr>
    <w:rPr>
      <w:rFonts w:ascii="Calibri" w:eastAsia="Calibri" w:hAnsi="Calibri" w:cs="Arial"/>
      <w:lang w:val="en-US"/>
    </w:rPr>
  </w:style>
  <w:style w:type="paragraph" w:customStyle="1" w:styleId="Default">
    <w:name w:val="Default"/>
    <w:rsid w:val="00636D9C"/>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A0428E"/>
    <w:rPr>
      <w:color w:val="605E5C"/>
      <w:shd w:val="clear" w:color="auto" w:fill="E1DFDD"/>
    </w:rPr>
  </w:style>
  <w:style w:type="character" w:customStyle="1" w:styleId="Heading2Char">
    <w:name w:val="Heading 2 Char"/>
    <w:basedOn w:val="DefaultParagraphFont"/>
    <w:link w:val="Heading2"/>
    <w:uiPriority w:val="9"/>
    <w:rsid w:val="00DD3EA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730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B07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F1CCE"/>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EE4D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D29"/>
  </w:style>
  <w:style w:type="paragraph" w:styleId="Footer">
    <w:name w:val="footer"/>
    <w:basedOn w:val="Normal"/>
    <w:link w:val="FooterChar"/>
    <w:uiPriority w:val="99"/>
    <w:unhideWhenUsed/>
    <w:rsid w:val="00EE4D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D29"/>
  </w:style>
  <w:style w:type="character" w:styleId="CommentReference">
    <w:name w:val="annotation reference"/>
    <w:basedOn w:val="DefaultParagraphFont"/>
    <w:uiPriority w:val="99"/>
    <w:semiHidden/>
    <w:unhideWhenUsed/>
    <w:rsid w:val="00C51079"/>
    <w:rPr>
      <w:sz w:val="16"/>
      <w:szCs w:val="16"/>
    </w:rPr>
  </w:style>
  <w:style w:type="paragraph" w:styleId="CommentText">
    <w:name w:val="annotation text"/>
    <w:basedOn w:val="Normal"/>
    <w:link w:val="CommentTextChar"/>
    <w:uiPriority w:val="99"/>
    <w:semiHidden/>
    <w:unhideWhenUsed/>
    <w:rsid w:val="00C51079"/>
    <w:pPr>
      <w:spacing w:line="240" w:lineRule="auto"/>
    </w:pPr>
    <w:rPr>
      <w:sz w:val="20"/>
      <w:szCs w:val="20"/>
    </w:rPr>
  </w:style>
  <w:style w:type="character" w:customStyle="1" w:styleId="CommentTextChar">
    <w:name w:val="Comment Text Char"/>
    <w:basedOn w:val="DefaultParagraphFont"/>
    <w:link w:val="CommentText"/>
    <w:uiPriority w:val="99"/>
    <w:semiHidden/>
    <w:rsid w:val="00C51079"/>
    <w:rPr>
      <w:sz w:val="20"/>
      <w:szCs w:val="20"/>
    </w:rPr>
  </w:style>
  <w:style w:type="paragraph" w:styleId="CommentSubject">
    <w:name w:val="annotation subject"/>
    <w:basedOn w:val="CommentText"/>
    <w:next w:val="CommentText"/>
    <w:link w:val="CommentSubjectChar"/>
    <w:uiPriority w:val="99"/>
    <w:semiHidden/>
    <w:unhideWhenUsed/>
    <w:rsid w:val="00C51079"/>
    <w:rPr>
      <w:b/>
      <w:bCs/>
    </w:rPr>
  </w:style>
  <w:style w:type="character" w:customStyle="1" w:styleId="CommentSubjectChar">
    <w:name w:val="Comment Subject Char"/>
    <w:basedOn w:val="CommentTextChar"/>
    <w:link w:val="CommentSubject"/>
    <w:uiPriority w:val="99"/>
    <w:semiHidden/>
    <w:rsid w:val="00C51079"/>
    <w:rPr>
      <w:b/>
      <w:bCs/>
      <w:sz w:val="20"/>
      <w:szCs w:val="20"/>
    </w:rPr>
  </w:style>
  <w:style w:type="paragraph" w:styleId="Revision">
    <w:name w:val="Revision"/>
    <w:hidden/>
    <w:uiPriority w:val="99"/>
    <w:semiHidden/>
    <w:rsid w:val="00C51079"/>
    <w:pPr>
      <w:spacing w:after="0" w:line="240" w:lineRule="auto"/>
    </w:pPr>
  </w:style>
  <w:style w:type="paragraph" w:styleId="BalloonText">
    <w:name w:val="Balloon Text"/>
    <w:basedOn w:val="Normal"/>
    <w:link w:val="BalloonTextChar"/>
    <w:uiPriority w:val="99"/>
    <w:semiHidden/>
    <w:unhideWhenUsed/>
    <w:rsid w:val="00C5107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5107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41973">
      <w:bodyDiv w:val="1"/>
      <w:marLeft w:val="0"/>
      <w:marRight w:val="0"/>
      <w:marTop w:val="0"/>
      <w:marBottom w:val="0"/>
      <w:divBdr>
        <w:top w:val="none" w:sz="0" w:space="0" w:color="auto"/>
        <w:left w:val="none" w:sz="0" w:space="0" w:color="auto"/>
        <w:bottom w:val="none" w:sz="0" w:space="0" w:color="auto"/>
        <w:right w:val="none" w:sz="0" w:space="0" w:color="auto"/>
      </w:divBdr>
    </w:div>
    <w:div w:id="177231160">
      <w:bodyDiv w:val="1"/>
      <w:marLeft w:val="0"/>
      <w:marRight w:val="0"/>
      <w:marTop w:val="0"/>
      <w:marBottom w:val="0"/>
      <w:divBdr>
        <w:top w:val="none" w:sz="0" w:space="0" w:color="auto"/>
        <w:left w:val="none" w:sz="0" w:space="0" w:color="auto"/>
        <w:bottom w:val="none" w:sz="0" w:space="0" w:color="auto"/>
        <w:right w:val="none" w:sz="0" w:space="0" w:color="auto"/>
      </w:divBdr>
    </w:div>
    <w:div w:id="333804919">
      <w:bodyDiv w:val="1"/>
      <w:marLeft w:val="0"/>
      <w:marRight w:val="0"/>
      <w:marTop w:val="0"/>
      <w:marBottom w:val="0"/>
      <w:divBdr>
        <w:top w:val="none" w:sz="0" w:space="0" w:color="auto"/>
        <w:left w:val="none" w:sz="0" w:space="0" w:color="auto"/>
        <w:bottom w:val="none" w:sz="0" w:space="0" w:color="auto"/>
        <w:right w:val="none" w:sz="0" w:space="0" w:color="auto"/>
      </w:divBdr>
    </w:div>
    <w:div w:id="334118421">
      <w:bodyDiv w:val="1"/>
      <w:marLeft w:val="0"/>
      <w:marRight w:val="0"/>
      <w:marTop w:val="0"/>
      <w:marBottom w:val="0"/>
      <w:divBdr>
        <w:top w:val="none" w:sz="0" w:space="0" w:color="auto"/>
        <w:left w:val="none" w:sz="0" w:space="0" w:color="auto"/>
        <w:bottom w:val="none" w:sz="0" w:space="0" w:color="auto"/>
        <w:right w:val="none" w:sz="0" w:space="0" w:color="auto"/>
      </w:divBdr>
    </w:div>
    <w:div w:id="422995984">
      <w:bodyDiv w:val="1"/>
      <w:marLeft w:val="0"/>
      <w:marRight w:val="0"/>
      <w:marTop w:val="0"/>
      <w:marBottom w:val="0"/>
      <w:divBdr>
        <w:top w:val="none" w:sz="0" w:space="0" w:color="auto"/>
        <w:left w:val="none" w:sz="0" w:space="0" w:color="auto"/>
        <w:bottom w:val="none" w:sz="0" w:space="0" w:color="auto"/>
        <w:right w:val="none" w:sz="0" w:space="0" w:color="auto"/>
      </w:divBdr>
      <w:divsChild>
        <w:div w:id="1533617455">
          <w:marLeft w:val="0"/>
          <w:marRight w:val="0"/>
          <w:marTop w:val="0"/>
          <w:marBottom w:val="0"/>
          <w:divBdr>
            <w:top w:val="none" w:sz="0" w:space="0" w:color="auto"/>
            <w:left w:val="none" w:sz="0" w:space="0" w:color="auto"/>
            <w:bottom w:val="none" w:sz="0" w:space="0" w:color="auto"/>
            <w:right w:val="none" w:sz="0" w:space="0" w:color="auto"/>
          </w:divBdr>
        </w:div>
      </w:divsChild>
    </w:div>
    <w:div w:id="735591058">
      <w:bodyDiv w:val="1"/>
      <w:marLeft w:val="0"/>
      <w:marRight w:val="0"/>
      <w:marTop w:val="0"/>
      <w:marBottom w:val="0"/>
      <w:divBdr>
        <w:top w:val="none" w:sz="0" w:space="0" w:color="auto"/>
        <w:left w:val="none" w:sz="0" w:space="0" w:color="auto"/>
        <w:bottom w:val="none" w:sz="0" w:space="0" w:color="auto"/>
        <w:right w:val="none" w:sz="0" w:space="0" w:color="auto"/>
      </w:divBdr>
    </w:div>
    <w:div w:id="809984911">
      <w:bodyDiv w:val="1"/>
      <w:marLeft w:val="0"/>
      <w:marRight w:val="0"/>
      <w:marTop w:val="0"/>
      <w:marBottom w:val="0"/>
      <w:divBdr>
        <w:top w:val="none" w:sz="0" w:space="0" w:color="auto"/>
        <w:left w:val="none" w:sz="0" w:space="0" w:color="auto"/>
        <w:bottom w:val="none" w:sz="0" w:space="0" w:color="auto"/>
        <w:right w:val="none" w:sz="0" w:space="0" w:color="auto"/>
      </w:divBdr>
    </w:div>
    <w:div w:id="1043217597">
      <w:bodyDiv w:val="1"/>
      <w:marLeft w:val="0"/>
      <w:marRight w:val="0"/>
      <w:marTop w:val="0"/>
      <w:marBottom w:val="0"/>
      <w:divBdr>
        <w:top w:val="none" w:sz="0" w:space="0" w:color="auto"/>
        <w:left w:val="none" w:sz="0" w:space="0" w:color="auto"/>
        <w:bottom w:val="none" w:sz="0" w:space="0" w:color="auto"/>
        <w:right w:val="none" w:sz="0" w:space="0" w:color="auto"/>
      </w:divBdr>
    </w:div>
    <w:div w:id="1386686744">
      <w:bodyDiv w:val="1"/>
      <w:marLeft w:val="0"/>
      <w:marRight w:val="0"/>
      <w:marTop w:val="0"/>
      <w:marBottom w:val="0"/>
      <w:divBdr>
        <w:top w:val="none" w:sz="0" w:space="0" w:color="auto"/>
        <w:left w:val="none" w:sz="0" w:space="0" w:color="auto"/>
        <w:bottom w:val="none" w:sz="0" w:space="0" w:color="auto"/>
        <w:right w:val="none" w:sz="0" w:space="0" w:color="auto"/>
      </w:divBdr>
    </w:div>
    <w:div w:id="2009282715">
      <w:bodyDiv w:val="1"/>
      <w:marLeft w:val="0"/>
      <w:marRight w:val="0"/>
      <w:marTop w:val="0"/>
      <w:marBottom w:val="0"/>
      <w:divBdr>
        <w:top w:val="none" w:sz="0" w:space="0" w:color="auto"/>
        <w:left w:val="none" w:sz="0" w:space="0" w:color="auto"/>
        <w:bottom w:val="none" w:sz="0" w:space="0" w:color="auto"/>
        <w:right w:val="none" w:sz="0" w:space="0" w:color="auto"/>
      </w:divBdr>
    </w:div>
    <w:div w:id="205877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11/j.1432-0436.1984.tb01388.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mpsur.2007.11.00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D7A77-02E5-6644-873F-CF565BD0B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12</Pages>
  <Words>11941</Words>
  <Characters>68064</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יבגני וינברג</dc:creator>
  <cp:keywords/>
  <dc:description/>
  <cp:lastModifiedBy>Editor</cp:lastModifiedBy>
  <cp:revision>8</cp:revision>
  <dcterms:created xsi:type="dcterms:W3CDTF">2020-10-08T02:08:00Z</dcterms:created>
  <dcterms:modified xsi:type="dcterms:W3CDTF">2020-10-08T06:22:00Z</dcterms:modified>
</cp:coreProperties>
</file>