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3BDC" w14:textId="5A9D9DF2" w:rsidR="00FC1087" w:rsidRDefault="00FC1087" w:rsidP="00FC1087">
      <w:pPr>
        <w:pStyle w:val="Heading1"/>
        <w:bidi/>
        <w:rPr>
          <w:rtl/>
        </w:rPr>
      </w:pPr>
      <w:r>
        <w:rPr>
          <w:rFonts w:hint="cs"/>
          <w:rtl/>
        </w:rPr>
        <w:t>אודות</w:t>
      </w:r>
    </w:p>
    <w:p w14:paraId="6BC13A3B" w14:textId="2112C832" w:rsidR="006437A9" w:rsidRDefault="006437A9" w:rsidP="006437A9">
      <w:pPr>
        <w:pStyle w:val="Heading1"/>
        <w:bidi/>
        <w:rPr>
          <w:rFonts w:hint="cs"/>
          <w:lang w:bidi="ar-LB"/>
        </w:rPr>
      </w:pPr>
      <w:r>
        <w:rPr>
          <w:rFonts w:hint="cs"/>
          <w:rtl/>
          <w:lang w:bidi="ar-LB"/>
        </w:rPr>
        <w:t>عنّا</w:t>
      </w:r>
    </w:p>
    <w:p w14:paraId="5DF50030" w14:textId="77777777" w:rsidR="002C3941" w:rsidRDefault="002C3941" w:rsidP="00FC1087">
      <w:pPr>
        <w:rPr>
          <w:rFonts w:eastAsia="Times New Roman"/>
          <w:rtl/>
        </w:rPr>
      </w:pPr>
    </w:p>
    <w:p w14:paraId="7C90434E" w14:textId="2C2D411E" w:rsidR="00FC1087" w:rsidRDefault="002C3941" w:rsidP="002C3941">
      <w:pPr>
        <w:rPr>
          <w:rFonts w:eastAsia="Times New Roman"/>
          <w:rtl/>
        </w:rPr>
      </w:pPr>
      <w:r w:rsidRPr="008117CE">
        <w:rPr>
          <w:rFonts w:eastAsia="Times New Roman" w:hint="cs"/>
          <w:b/>
          <w:bCs/>
          <w:sz w:val="24"/>
          <w:szCs w:val="24"/>
        </w:rPr>
        <w:t>P</w:t>
      </w:r>
      <w:r w:rsidRPr="008117CE">
        <w:rPr>
          <w:rFonts w:eastAsia="Times New Roman"/>
          <w:b/>
          <w:bCs/>
          <w:sz w:val="24"/>
          <w:szCs w:val="24"/>
        </w:rPr>
        <w:t>roblem-Solving-</w:t>
      </w:r>
      <w:proofErr w:type="gramStart"/>
      <w:r w:rsidR="008117CE" w:rsidRPr="008117CE">
        <w:rPr>
          <w:rFonts w:eastAsia="Times New Roman"/>
          <w:b/>
          <w:bCs/>
          <w:sz w:val="24"/>
          <w:szCs w:val="24"/>
        </w:rPr>
        <w:t xml:space="preserve">Academy </w:t>
      </w:r>
      <w:r w:rsidR="008117CE">
        <w:rPr>
          <w:rFonts w:eastAsia="Times New Roman" w:hint="cs"/>
          <w:rtl/>
        </w:rPr>
        <w:t xml:space="preserve"> הינו</w:t>
      </w:r>
      <w:proofErr w:type="gramEnd"/>
      <w:r>
        <w:rPr>
          <w:rFonts w:eastAsia="Times New Roman" w:hint="cs"/>
          <w:rtl/>
        </w:rPr>
        <w:t xml:space="preserve"> אתר לימוד </w:t>
      </w:r>
      <w:r w:rsidR="008117CE">
        <w:rPr>
          <w:rFonts w:eastAsia="Times New Roman" w:hint="cs"/>
          <w:rtl/>
        </w:rPr>
        <w:t>דיגיטלי</w:t>
      </w:r>
      <w:r>
        <w:rPr>
          <w:rFonts w:eastAsia="Times New Roman" w:hint="cs"/>
          <w:rtl/>
        </w:rPr>
        <w:t xml:space="preserve"> </w:t>
      </w:r>
      <w:r w:rsidR="00F35F3E">
        <w:rPr>
          <w:rFonts w:eastAsia="Times New Roman" w:hint="cs"/>
          <w:rtl/>
        </w:rPr>
        <w:t>שיזם</w:t>
      </w:r>
      <w:r>
        <w:rPr>
          <w:rFonts w:eastAsia="Times New Roman" w:hint="cs"/>
          <w:rtl/>
        </w:rPr>
        <w:t xml:space="preserve"> אר</w:t>
      </w:r>
      <w:r w:rsidR="00F35F3E">
        <w:rPr>
          <w:rFonts w:eastAsia="Times New Roman" w:hint="cs"/>
          <w:rtl/>
        </w:rPr>
        <w:t>י</w:t>
      </w:r>
      <w:r>
        <w:rPr>
          <w:rFonts w:eastAsia="Times New Roman" w:hint="cs"/>
          <w:rtl/>
        </w:rPr>
        <w:t xml:space="preserve">ק אדלמן מתוך </w:t>
      </w:r>
      <w:r w:rsidR="00F35F3E">
        <w:rPr>
          <w:rFonts w:eastAsia="Times New Roman" w:hint="cs"/>
          <w:rtl/>
        </w:rPr>
        <w:t>ניסיונ</w:t>
      </w:r>
      <w:r w:rsidR="00F35F3E">
        <w:rPr>
          <w:rFonts w:eastAsia="Times New Roman" w:hint="eastAsia"/>
          <w:rtl/>
        </w:rPr>
        <w:t>ו</w:t>
      </w:r>
      <w:r>
        <w:rPr>
          <w:rFonts w:eastAsia="Times New Roman" w:hint="cs"/>
          <w:rtl/>
        </w:rPr>
        <w:t xml:space="preserve"> כ</w:t>
      </w:r>
      <w:r w:rsidR="003F1A51" w:rsidRPr="00741F7C">
        <w:rPr>
          <w:rFonts w:eastAsia="Times New Roman" w:hint="cs"/>
          <w:rtl/>
        </w:rPr>
        <w:t>מרצה</w:t>
      </w:r>
      <w:r w:rsidR="00FB76D1">
        <w:rPr>
          <w:rFonts w:eastAsia="Times New Roman" w:hint="cs"/>
          <w:rtl/>
        </w:rPr>
        <w:t xml:space="preserve"> בקורסים טכנולוגיים</w:t>
      </w:r>
      <w:r w:rsidR="003F1A51" w:rsidRPr="00741F7C">
        <w:rPr>
          <w:rFonts w:eastAsia="Times New Roman" w:hint="cs"/>
          <w:rtl/>
        </w:rPr>
        <w:t xml:space="preserve"> כ</w:t>
      </w:r>
      <w:r>
        <w:rPr>
          <w:rFonts w:eastAsia="Times New Roman" w:hint="cs"/>
          <w:rtl/>
        </w:rPr>
        <w:t xml:space="preserve">בר </w:t>
      </w:r>
      <w:r w:rsidR="003F1A51" w:rsidRPr="00741F7C">
        <w:rPr>
          <w:rFonts w:eastAsia="Times New Roman" w:hint="cs"/>
          <w:rtl/>
        </w:rPr>
        <w:t xml:space="preserve">שלושים שנה במוסדות להשכלה </w:t>
      </w:r>
      <w:r w:rsidR="00FF022E">
        <w:rPr>
          <w:rFonts w:eastAsia="Times New Roman" w:hint="cs"/>
          <w:rtl/>
        </w:rPr>
        <w:t>גבוהה</w:t>
      </w:r>
      <w:r w:rsidR="00DB6B48">
        <w:rPr>
          <w:rFonts w:eastAsia="Times New Roman" w:hint="cs"/>
          <w:rtl/>
        </w:rPr>
        <w:t xml:space="preserve"> ו</w:t>
      </w:r>
      <w:r>
        <w:rPr>
          <w:rFonts w:eastAsia="Times New Roman" w:hint="cs"/>
          <w:rtl/>
        </w:rPr>
        <w:t>כמנכ"ל</w:t>
      </w:r>
      <w:r w:rsidR="003F1A51" w:rsidRPr="00741F7C">
        <w:rPr>
          <w:rFonts w:eastAsia="Times New Roman" w:hint="cs"/>
          <w:rtl/>
        </w:rPr>
        <w:t xml:space="preserve"> חברת </w:t>
      </w:r>
      <w:r w:rsidR="003F1A51" w:rsidRPr="00741F7C">
        <w:rPr>
          <w:rFonts w:eastAsia="Times New Roman"/>
        </w:rPr>
        <w:t xml:space="preserve">Data Tailor </w:t>
      </w:r>
      <w:r w:rsidR="003F1A51" w:rsidRPr="00741F7C">
        <w:rPr>
          <w:rFonts w:eastAsia="Times New Roman" w:hint="cs"/>
          <w:rtl/>
        </w:rPr>
        <w:t>, חברה לפיתוח אפליקציות בסביבת האופיס לייעול תהליכי עבודה</w:t>
      </w:r>
      <w:r>
        <w:rPr>
          <w:rFonts w:eastAsia="Times New Roman" w:hint="cs"/>
          <w:rtl/>
        </w:rPr>
        <w:t xml:space="preserve"> וכיועץ לגופים פיננסים שונים</w:t>
      </w:r>
      <w:r w:rsidR="003F1A51" w:rsidRPr="00741F7C">
        <w:rPr>
          <w:rFonts w:eastAsia="Times New Roman" w:hint="cs"/>
          <w:rtl/>
        </w:rPr>
        <w:t>.</w:t>
      </w:r>
    </w:p>
    <w:p w14:paraId="5F27D3DE" w14:textId="72BE4D8B" w:rsidR="006437A9" w:rsidRPr="00741F7C" w:rsidRDefault="006437A9" w:rsidP="002C3941">
      <w:pPr>
        <w:rPr>
          <w:rFonts w:eastAsia="Times New Roman" w:hint="cs"/>
          <w:rtl/>
          <w:lang w:bidi="ar-LB"/>
        </w:rPr>
      </w:pPr>
      <w:r w:rsidRPr="008117CE">
        <w:rPr>
          <w:rFonts w:eastAsia="Times New Roman" w:hint="cs"/>
          <w:b/>
          <w:bCs/>
          <w:sz w:val="24"/>
          <w:szCs w:val="24"/>
        </w:rPr>
        <w:t>P</w:t>
      </w:r>
      <w:r w:rsidRPr="008117CE">
        <w:rPr>
          <w:rFonts w:eastAsia="Times New Roman"/>
          <w:b/>
          <w:bCs/>
          <w:sz w:val="24"/>
          <w:szCs w:val="24"/>
        </w:rPr>
        <w:t>roblem-Solving-Academy</w:t>
      </w:r>
      <w:r>
        <w:rPr>
          <w:rFonts w:eastAsia="Times New Roman" w:hint="cs"/>
          <w:b/>
          <w:bCs/>
          <w:sz w:val="24"/>
          <w:szCs w:val="24"/>
          <w:rtl/>
          <w:lang w:bidi="ar-LB"/>
        </w:rPr>
        <w:t xml:space="preserve"> </w:t>
      </w:r>
      <w:r w:rsidR="007314D9">
        <w:rPr>
          <w:rFonts w:eastAsia="Times New Roman" w:hint="cs"/>
          <w:b/>
          <w:bCs/>
          <w:sz w:val="24"/>
          <w:szCs w:val="24"/>
          <w:rtl/>
          <w:lang w:bidi="ar-LB"/>
        </w:rPr>
        <w:t xml:space="preserve">هوو موقع الكتروني للتعلمي الالكتروني بادر اليه اريك ادلمان من خبرته كمُحاضر في مساقات تكنولوجية على مدار 3- سنة في مؤسسات التعليم العالي وكمدير شركة </w:t>
      </w:r>
      <w:r w:rsidR="007314D9" w:rsidRPr="00741F7C">
        <w:rPr>
          <w:rFonts w:eastAsia="Times New Roman"/>
        </w:rPr>
        <w:t>Data Tailor</w:t>
      </w:r>
      <w:r w:rsidR="007314D9">
        <w:rPr>
          <w:rFonts w:eastAsia="Times New Roman" w:hint="cs"/>
          <w:rtl/>
          <w:lang w:bidi="ar-LB"/>
        </w:rPr>
        <w:t>، المؤسسة لتطوير تطبيقات لمكاتب العمل لتسهيل إجراءات العمل وكمستشار لهيئات مالية مختلفة.</w:t>
      </w:r>
    </w:p>
    <w:p w14:paraId="1D81BBFF" w14:textId="77777777" w:rsidR="000F2E1C" w:rsidRPr="00741F7C" w:rsidRDefault="000F2E1C" w:rsidP="00FC1087">
      <w:pPr>
        <w:rPr>
          <w:rFonts w:eastAsia="Times New Roman"/>
          <w:rtl/>
        </w:rPr>
      </w:pPr>
    </w:p>
    <w:p w14:paraId="0167493B" w14:textId="77777777" w:rsidR="007314D9" w:rsidRDefault="007F5872" w:rsidP="001D5CFE">
      <w:pPr>
        <w:rPr>
          <w:rFonts w:eastAsia="Times New Roman"/>
          <w:rtl/>
        </w:rPr>
      </w:pPr>
      <w:r w:rsidRPr="00E8267B">
        <w:rPr>
          <w:rFonts w:eastAsia="Times New Roman" w:hint="cs"/>
          <w:rtl/>
        </w:rPr>
        <w:t>אריק</w:t>
      </w:r>
      <w:r w:rsidR="00F52919" w:rsidRPr="00E8267B">
        <w:rPr>
          <w:rFonts w:eastAsia="Times New Roman" w:hint="cs"/>
          <w:rtl/>
        </w:rPr>
        <w:t>,</w:t>
      </w:r>
      <w:r w:rsidRPr="00E8267B">
        <w:rPr>
          <w:rFonts w:eastAsia="Times New Roman" w:hint="cs"/>
          <w:rtl/>
        </w:rPr>
        <w:t xml:space="preserve"> מרצה בתואר ראשון ושני במוסדות </w:t>
      </w:r>
      <w:r w:rsidR="00DB2D4F">
        <w:rPr>
          <w:rFonts w:eastAsia="Times New Roman" w:hint="cs"/>
          <w:rtl/>
        </w:rPr>
        <w:t>להשכלה גבוהה</w:t>
      </w:r>
      <w:r w:rsidRPr="00E8267B">
        <w:rPr>
          <w:rFonts w:eastAsia="Times New Roman" w:hint="cs"/>
          <w:rtl/>
        </w:rPr>
        <w:t xml:space="preserve">, זכה בתואר מרצה מצטיין פעמים רבות במהלך שנות עבודתו. </w:t>
      </w:r>
      <w:r w:rsidR="00B249F7">
        <w:rPr>
          <w:rFonts w:eastAsia="Times New Roman" w:hint="cs"/>
          <w:rtl/>
        </w:rPr>
        <w:t xml:space="preserve">כמו כן, </w:t>
      </w:r>
      <w:r w:rsidRPr="00E8267B">
        <w:rPr>
          <w:rFonts w:eastAsia="Times New Roman" w:hint="cs"/>
          <w:rtl/>
        </w:rPr>
        <w:t>מפתח וי</w:t>
      </w:r>
      <w:r w:rsidR="00B249F7">
        <w:rPr>
          <w:rFonts w:eastAsia="Times New Roman" w:hint="cs"/>
          <w:rtl/>
        </w:rPr>
        <w:t>ו</w:t>
      </w:r>
      <w:r w:rsidR="00DC2987" w:rsidRPr="00E8267B">
        <w:rPr>
          <w:rFonts w:eastAsia="Times New Roman" w:hint="cs"/>
          <w:rtl/>
        </w:rPr>
        <w:t>ז</w:t>
      </w:r>
      <w:r w:rsidRPr="00E8267B">
        <w:rPr>
          <w:rFonts w:eastAsia="Times New Roman" w:hint="cs"/>
          <w:rtl/>
        </w:rPr>
        <w:t xml:space="preserve">ם קורסים </w:t>
      </w:r>
      <w:r w:rsidR="00B249F7">
        <w:rPr>
          <w:rFonts w:eastAsia="Times New Roman" w:hint="cs"/>
          <w:rtl/>
        </w:rPr>
        <w:t>בהתאם</w:t>
      </w:r>
      <w:r w:rsidR="00C90B9B" w:rsidRPr="00E8267B">
        <w:rPr>
          <w:rFonts w:eastAsia="Times New Roman" w:hint="cs"/>
          <w:rtl/>
        </w:rPr>
        <w:t xml:space="preserve"> לדרישות </w:t>
      </w:r>
      <w:r w:rsidR="00B249F7">
        <w:rPr>
          <w:rFonts w:eastAsia="Times New Roman" w:hint="cs"/>
          <w:rtl/>
        </w:rPr>
        <w:t>ה</w:t>
      </w:r>
      <w:r w:rsidR="004D1822" w:rsidRPr="00E8267B">
        <w:rPr>
          <w:rFonts w:eastAsia="Times New Roman" w:hint="cs"/>
          <w:rtl/>
        </w:rPr>
        <w:t xml:space="preserve">דינמיות </w:t>
      </w:r>
      <w:r w:rsidR="005C69E7" w:rsidRPr="00E8267B">
        <w:rPr>
          <w:rFonts w:eastAsia="Times New Roman" w:hint="cs"/>
          <w:rtl/>
        </w:rPr>
        <w:t>בתעשייה</w:t>
      </w:r>
      <w:r w:rsidR="00DC2987" w:rsidRPr="00E8267B">
        <w:rPr>
          <w:rFonts w:eastAsia="Times New Roman" w:hint="cs"/>
          <w:rtl/>
        </w:rPr>
        <w:t>.</w:t>
      </w:r>
    </w:p>
    <w:p w14:paraId="0B0B1126" w14:textId="1E1AFBD3" w:rsidR="00E5405C" w:rsidRPr="007314D9" w:rsidRDefault="007314D9" w:rsidP="007314D9">
      <w:pPr>
        <w:rPr>
          <w:rFonts w:eastAsia="Times New Roman"/>
          <w:rtl/>
          <w:lang w:bidi="ar-LB"/>
        </w:rPr>
      </w:pPr>
      <w:r>
        <w:rPr>
          <w:rFonts w:eastAsia="Times New Roman" w:hint="cs"/>
          <w:rtl/>
          <w:lang w:bidi="ar-LB"/>
        </w:rPr>
        <w:t>اريك، محاضر للدرجات البكالوريوس والماجستير في مؤسسات التعليم العالي، حصل على لقب المحاضر المتفوق مرات عديدة خلال سنوات تدريسه. إضافةً لذلك، فهو يعمل على تطوير وابتكار مساقات بحسب متطلبات المجال الصناعي الديناميكية.</w:t>
      </w:r>
      <w:r w:rsidR="00DC2987" w:rsidRPr="00E8267B">
        <w:rPr>
          <w:rFonts w:eastAsia="Times New Roman"/>
          <w:rtl/>
        </w:rPr>
        <w:br/>
      </w:r>
    </w:p>
    <w:p w14:paraId="116AFFCB" w14:textId="6453C3F3" w:rsidR="005F318D" w:rsidRDefault="005F318D" w:rsidP="00815BB8">
      <w:pPr>
        <w:rPr>
          <w:rtl/>
        </w:rPr>
      </w:pPr>
      <w:r w:rsidRPr="00E8267B">
        <w:rPr>
          <w:rFonts w:hint="cs"/>
          <w:rtl/>
        </w:rPr>
        <w:t>בסדרת ה</w:t>
      </w:r>
      <w:r w:rsidR="00882CC2" w:rsidRPr="00E8267B">
        <w:rPr>
          <w:rFonts w:hint="cs"/>
          <w:rtl/>
        </w:rPr>
        <w:t>קורסים של</w:t>
      </w:r>
      <w:r w:rsidR="00DB6B48">
        <w:rPr>
          <w:rFonts w:hint="cs"/>
          <w:rtl/>
        </w:rPr>
        <w:t xml:space="preserve"> אריק</w:t>
      </w:r>
      <w:r w:rsidR="00882CC2" w:rsidRPr="00E8267B">
        <w:rPr>
          <w:rFonts w:hint="cs"/>
          <w:rtl/>
        </w:rPr>
        <w:t xml:space="preserve"> </w:t>
      </w:r>
      <w:r w:rsidR="00DB6B48">
        <w:rPr>
          <w:rFonts w:hint="cs"/>
          <w:rtl/>
        </w:rPr>
        <w:t>נ</w:t>
      </w:r>
      <w:r w:rsidR="00F35F3E">
        <w:rPr>
          <w:rFonts w:hint="cs"/>
          <w:rtl/>
        </w:rPr>
        <w:t>רכוש</w:t>
      </w:r>
      <w:r w:rsidR="00882CC2" w:rsidRPr="00E8267B">
        <w:rPr>
          <w:rFonts w:hint="cs"/>
          <w:rtl/>
        </w:rPr>
        <w:t xml:space="preserve"> ידע וכלים יישומי</w:t>
      </w:r>
      <w:r w:rsidR="009958C7">
        <w:rPr>
          <w:rFonts w:hint="cs"/>
          <w:rtl/>
        </w:rPr>
        <w:t>י</w:t>
      </w:r>
      <w:r w:rsidR="00882CC2" w:rsidRPr="00E8267B">
        <w:rPr>
          <w:rFonts w:hint="cs"/>
          <w:rtl/>
        </w:rPr>
        <w:t xml:space="preserve">ם </w:t>
      </w:r>
      <w:r w:rsidRPr="00E8267B">
        <w:rPr>
          <w:rFonts w:hint="cs"/>
          <w:rtl/>
        </w:rPr>
        <w:t xml:space="preserve">בשיטה המתאימה </w:t>
      </w:r>
      <w:r w:rsidR="00CF4EBD">
        <w:rPr>
          <w:rFonts w:hint="cs"/>
          <w:rtl/>
        </w:rPr>
        <w:t>ב</w:t>
      </w:r>
      <w:r w:rsidRPr="00E8267B">
        <w:rPr>
          <w:rFonts w:hint="cs"/>
          <w:rtl/>
        </w:rPr>
        <w:t xml:space="preserve">יותר </w:t>
      </w:r>
      <w:r w:rsidR="00E8267B" w:rsidRPr="00E8267B">
        <w:rPr>
          <w:rFonts w:hint="cs"/>
          <w:rtl/>
        </w:rPr>
        <w:t>להתמודדות עם דרישות משתנות בעולם העבודה</w:t>
      </w:r>
      <w:r w:rsidRPr="00E8267B">
        <w:rPr>
          <w:rFonts w:hint="cs"/>
          <w:rtl/>
        </w:rPr>
        <w:t>.</w:t>
      </w:r>
    </w:p>
    <w:p w14:paraId="7C912082" w14:textId="66991642" w:rsidR="007314D9" w:rsidRDefault="007314D9" w:rsidP="00815BB8">
      <w:pPr>
        <w:rPr>
          <w:rtl/>
        </w:rPr>
      </w:pPr>
    </w:p>
    <w:p w14:paraId="19F7C5B5" w14:textId="4044B7FC" w:rsidR="007314D9" w:rsidRPr="00E8267B" w:rsidRDefault="007314D9" w:rsidP="00815BB8">
      <w:pPr>
        <w:rPr>
          <w:rFonts w:hint="cs"/>
          <w:rtl/>
          <w:lang w:bidi="ar-LB"/>
        </w:rPr>
      </w:pPr>
      <w:r>
        <w:rPr>
          <w:rFonts w:hint="cs"/>
          <w:rtl/>
          <w:lang w:bidi="ar-LB"/>
        </w:rPr>
        <w:t xml:space="preserve">في سلسلة مساقات اريك سنحصل على المعلومات والأدوات التطبيقية بأكثر أسلوب يلائم التعامل مع متطلبات متغيّرة في عالم العمل. </w:t>
      </w:r>
    </w:p>
    <w:p w14:paraId="1E27B3B3" w14:textId="77777777" w:rsidR="005F318D" w:rsidRPr="004960AD" w:rsidRDefault="005F318D" w:rsidP="00FC1087">
      <w:pPr>
        <w:rPr>
          <w:color w:val="FF0000"/>
          <w:rtl/>
        </w:rPr>
      </w:pPr>
    </w:p>
    <w:p w14:paraId="74259A2A" w14:textId="3E7606F9" w:rsidR="005F318D" w:rsidRPr="00FE4C88" w:rsidRDefault="00DB6B48" w:rsidP="005F318D">
      <w:pPr>
        <w:rPr>
          <w:rtl/>
        </w:rPr>
      </w:pPr>
      <w:r>
        <w:rPr>
          <w:rFonts w:hint="cs"/>
          <w:rtl/>
        </w:rPr>
        <w:t>הקורסים מתרכזים</w:t>
      </w:r>
      <w:r w:rsidR="005F318D" w:rsidRPr="00FE4C88">
        <w:rPr>
          <w:rFonts w:hint="cs"/>
          <w:rtl/>
        </w:rPr>
        <w:t xml:space="preserve"> </w:t>
      </w:r>
      <w:r w:rsidR="004F0C61" w:rsidRPr="00FE4C88">
        <w:rPr>
          <w:rFonts w:hint="cs"/>
          <w:rtl/>
        </w:rPr>
        <w:t>ב</w:t>
      </w:r>
      <w:r w:rsidR="005F318D" w:rsidRPr="00FE4C88">
        <w:rPr>
          <w:rFonts w:hint="cs"/>
          <w:rtl/>
        </w:rPr>
        <w:t>נושאים טכנולוגי</w:t>
      </w:r>
      <w:r w:rsidR="009958C7">
        <w:rPr>
          <w:rFonts w:hint="cs"/>
          <w:rtl/>
        </w:rPr>
        <w:t>י</w:t>
      </w:r>
      <w:r w:rsidR="005F318D" w:rsidRPr="00FE4C88">
        <w:rPr>
          <w:rFonts w:hint="cs"/>
          <w:rtl/>
        </w:rPr>
        <w:t>ם</w:t>
      </w:r>
      <w:r w:rsidR="00C45BEB" w:rsidRPr="00FE4C88">
        <w:rPr>
          <w:rFonts w:hint="cs"/>
          <w:rtl/>
        </w:rPr>
        <w:t xml:space="preserve"> כגון </w:t>
      </w:r>
      <w:r w:rsidR="005F318D" w:rsidRPr="00FE4C88">
        <w:rPr>
          <w:rFonts w:hint="cs"/>
          <w:rtl/>
        </w:rPr>
        <w:t xml:space="preserve"> : </w:t>
      </w:r>
      <w:r w:rsidR="005F318D" w:rsidRPr="00FE4C88">
        <w:t>Excel</w:t>
      </w:r>
      <w:r w:rsidR="005F318D" w:rsidRPr="00FE4C88">
        <w:rPr>
          <w:rFonts w:hint="cs"/>
          <w:rtl/>
        </w:rPr>
        <w:t xml:space="preserve">, </w:t>
      </w:r>
      <w:r w:rsidR="005F318D" w:rsidRPr="00FE4C88">
        <w:t>Python</w:t>
      </w:r>
      <w:r w:rsidR="005F318D" w:rsidRPr="00FE4C88">
        <w:rPr>
          <w:rFonts w:hint="cs"/>
          <w:rtl/>
        </w:rPr>
        <w:t xml:space="preserve"> ,</w:t>
      </w:r>
      <w:r w:rsidR="005F318D" w:rsidRPr="00FE4C88">
        <w:t>SQL</w:t>
      </w:r>
      <w:r w:rsidR="005F318D" w:rsidRPr="00FE4C88">
        <w:rPr>
          <w:rFonts w:hint="cs"/>
          <w:rtl/>
        </w:rPr>
        <w:t xml:space="preserve"> </w:t>
      </w:r>
    </w:p>
    <w:p w14:paraId="14074DE6" w14:textId="27530548" w:rsidR="00BE1ED2" w:rsidRDefault="00BE1ED2" w:rsidP="002E49BE">
      <w:pPr>
        <w:rPr>
          <w:rtl/>
        </w:rPr>
      </w:pPr>
      <w:r w:rsidRPr="00741F7C">
        <w:rPr>
          <w:rFonts w:hint="cs"/>
          <w:rtl/>
        </w:rPr>
        <w:t>הנושאים</w:t>
      </w:r>
      <w:r w:rsidR="00F35F3E">
        <w:rPr>
          <w:rFonts w:hint="cs"/>
          <w:rtl/>
        </w:rPr>
        <w:t xml:space="preserve"> מחולקים</w:t>
      </w:r>
      <w:r w:rsidRPr="00741F7C">
        <w:rPr>
          <w:rFonts w:hint="cs"/>
          <w:rtl/>
        </w:rPr>
        <w:t xml:space="preserve"> למספר רמות כך שיתאימו לקשת רחבה של לומדים. </w:t>
      </w:r>
      <w:r w:rsidR="00F35F3E">
        <w:rPr>
          <w:rFonts w:hint="cs"/>
          <w:rtl/>
        </w:rPr>
        <w:t xml:space="preserve">לכול רמה מספר </w:t>
      </w:r>
      <w:r w:rsidRPr="00741F7C">
        <w:rPr>
          <w:rFonts w:hint="cs"/>
          <w:rtl/>
        </w:rPr>
        <w:t xml:space="preserve">תרגילים ופתרונם </w:t>
      </w:r>
      <w:r w:rsidR="00F35F3E">
        <w:rPr>
          <w:rFonts w:hint="cs"/>
          <w:rtl/>
        </w:rPr>
        <w:t xml:space="preserve"> כך נלמד לש</w:t>
      </w:r>
      <w:r w:rsidRPr="00741F7C">
        <w:rPr>
          <w:rFonts w:hint="cs"/>
          <w:rtl/>
        </w:rPr>
        <w:t>כלל</w:t>
      </w:r>
      <w:r w:rsidR="00F35F3E">
        <w:rPr>
          <w:rFonts w:hint="cs"/>
          <w:rtl/>
        </w:rPr>
        <w:t xml:space="preserve"> את</w:t>
      </w:r>
      <w:r w:rsidRPr="00741F7C">
        <w:rPr>
          <w:rFonts w:hint="cs"/>
          <w:rtl/>
        </w:rPr>
        <w:t xml:space="preserve"> יכולת התמודדות עם בע</w:t>
      </w:r>
      <w:r w:rsidR="009958C7">
        <w:rPr>
          <w:rFonts w:hint="cs"/>
          <w:rtl/>
        </w:rPr>
        <w:t>יות</w:t>
      </w:r>
      <w:r w:rsidRPr="00741F7C">
        <w:rPr>
          <w:rFonts w:hint="cs"/>
          <w:rtl/>
        </w:rPr>
        <w:t xml:space="preserve"> באמצעות הבנה, פירוק ויצירת פתרון יעיל, יצירתי ואיכותי.</w:t>
      </w:r>
    </w:p>
    <w:p w14:paraId="36FE609E" w14:textId="3D9D5F30" w:rsidR="007314D9" w:rsidRDefault="007314D9" w:rsidP="002E49BE">
      <w:pPr>
        <w:rPr>
          <w:rtl/>
          <w:lang w:bidi="ar-LB"/>
        </w:rPr>
      </w:pPr>
      <w:r>
        <w:rPr>
          <w:rFonts w:hint="cs"/>
          <w:rtl/>
          <w:lang w:bidi="ar-LB"/>
        </w:rPr>
        <w:t xml:space="preserve">تتركز المساقات في المواضيع التكنولوجية مثل: </w:t>
      </w:r>
      <w:r w:rsidRPr="00FE4C88">
        <w:t>Excel</w:t>
      </w:r>
      <w:r w:rsidRPr="00FE4C88">
        <w:rPr>
          <w:rFonts w:hint="cs"/>
          <w:rtl/>
        </w:rPr>
        <w:t xml:space="preserve">, </w:t>
      </w:r>
      <w:r w:rsidRPr="00FE4C88">
        <w:t>Python</w:t>
      </w:r>
      <w:r w:rsidRPr="00FE4C88">
        <w:rPr>
          <w:rFonts w:hint="cs"/>
          <w:rtl/>
        </w:rPr>
        <w:t xml:space="preserve"> ,</w:t>
      </w:r>
      <w:r w:rsidRPr="00FE4C88">
        <w:t>SQL</w:t>
      </w:r>
      <w:r>
        <w:rPr>
          <w:rFonts w:hint="cs"/>
          <w:rtl/>
          <w:lang w:bidi="ar-LB"/>
        </w:rPr>
        <w:t>.</w:t>
      </w:r>
    </w:p>
    <w:p w14:paraId="595991DF" w14:textId="3CCE9910" w:rsidR="007314D9" w:rsidRPr="00741F7C" w:rsidRDefault="007314D9" w:rsidP="002E49BE">
      <w:pPr>
        <w:rPr>
          <w:rFonts w:hint="cs"/>
          <w:rtl/>
          <w:lang w:bidi="ar-LB"/>
        </w:rPr>
      </w:pPr>
      <w:r>
        <w:rPr>
          <w:rFonts w:hint="cs"/>
          <w:rtl/>
          <w:lang w:bidi="ar-LB"/>
        </w:rPr>
        <w:t>تنقسم المساقات إلى عدة مستويات لتلائم الطيف الأكبر من الطلاب. لكل مستوى عدد من التمارين وحلولها، وهكذا نتعلم القدرة على التعامل مع مشاكل عبر الفهم والتفكيك وخلق حلول ناجعة وخلّاقة وذات جودة.</w:t>
      </w:r>
    </w:p>
    <w:p w14:paraId="221E2D90" w14:textId="7AC6B8D6" w:rsidR="00882CC2" w:rsidRPr="004960AD" w:rsidRDefault="00882CC2" w:rsidP="00FC1087">
      <w:pPr>
        <w:rPr>
          <w:color w:val="FF0000"/>
          <w:rtl/>
        </w:rPr>
      </w:pPr>
    </w:p>
    <w:p w14:paraId="34ADED8B" w14:textId="7921BDAC" w:rsidR="00882CC2" w:rsidRDefault="00882CC2" w:rsidP="00FC1087">
      <w:pPr>
        <w:rPr>
          <w:rtl/>
        </w:rPr>
      </w:pPr>
      <w:r w:rsidRPr="00565BDD">
        <w:rPr>
          <w:rFonts w:hint="cs"/>
          <w:rtl/>
        </w:rPr>
        <w:t>בעולם תחרותי</w:t>
      </w:r>
      <w:r w:rsidR="00815BB8">
        <w:rPr>
          <w:rFonts w:hint="cs"/>
          <w:rtl/>
        </w:rPr>
        <w:t>,</w:t>
      </w:r>
      <w:r w:rsidRPr="00565BDD">
        <w:rPr>
          <w:rFonts w:hint="cs"/>
          <w:rtl/>
        </w:rPr>
        <w:t xml:space="preserve"> </w:t>
      </w:r>
      <w:r w:rsidR="00C628B5" w:rsidRPr="00565BDD">
        <w:rPr>
          <w:rFonts w:hint="cs"/>
          <w:rtl/>
        </w:rPr>
        <w:t xml:space="preserve">מתפתח </w:t>
      </w:r>
      <w:r w:rsidRPr="00565BDD">
        <w:rPr>
          <w:rFonts w:hint="cs"/>
          <w:rtl/>
        </w:rPr>
        <w:t xml:space="preserve">ומתקדם </w:t>
      </w:r>
      <w:r w:rsidR="00EC6627">
        <w:rPr>
          <w:rFonts w:hint="cs"/>
          <w:rtl/>
        </w:rPr>
        <w:t xml:space="preserve">שליטה בנושאים אלה ויכולת פתרון בעיות </w:t>
      </w:r>
      <w:r w:rsidRPr="00565BDD">
        <w:rPr>
          <w:rFonts w:hint="cs"/>
          <w:rtl/>
        </w:rPr>
        <w:t xml:space="preserve">הן חובה בארגז הכלים של </w:t>
      </w:r>
      <w:r w:rsidR="00C628B5" w:rsidRPr="00565BDD">
        <w:rPr>
          <w:rFonts w:hint="cs"/>
          <w:rtl/>
        </w:rPr>
        <w:t xml:space="preserve">כל סטודנט, </w:t>
      </w:r>
      <w:r w:rsidRPr="00565BDD">
        <w:rPr>
          <w:rFonts w:hint="cs"/>
          <w:rtl/>
        </w:rPr>
        <w:t>עובד</w:t>
      </w:r>
      <w:r w:rsidR="007C29DA" w:rsidRPr="00565BDD">
        <w:rPr>
          <w:rFonts w:hint="cs"/>
          <w:rtl/>
        </w:rPr>
        <w:t xml:space="preserve"> </w:t>
      </w:r>
      <w:r w:rsidR="00C628B5" w:rsidRPr="00565BDD">
        <w:rPr>
          <w:rFonts w:hint="cs"/>
          <w:rtl/>
        </w:rPr>
        <w:t>ו</w:t>
      </w:r>
      <w:r w:rsidR="007C29DA" w:rsidRPr="00565BDD">
        <w:rPr>
          <w:rFonts w:hint="cs"/>
          <w:rtl/>
        </w:rPr>
        <w:t>מנהל</w:t>
      </w:r>
      <w:r w:rsidR="00C628B5" w:rsidRPr="00565BDD">
        <w:rPr>
          <w:rFonts w:hint="cs"/>
          <w:rtl/>
        </w:rPr>
        <w:t>.</w:t>
      </w:r>
      <w:r w:rsidRPr="00565BDD">
        <w:rPr>
          <w:rFonts w:hint="cs"/>
          <w:rtl/>
        </w:rPr>
        <w:t xml:space="preserve"> </w:t>
      </w:r>
      <w:r w:rsidR="003F52CA" w:rsidRPr="00565BDD">
        <w:rPr>
          <w:rFonts w:hint="cs"/>
          <w:rtl/>
        </w:rPr>
        <w:t xml:space="preserve">יכולות </w:t>
      </w:r>
      <w:r w:rsidR="00815BB8">
        <w:rPr>
          <w:rFonts w:hint="cs"/>
          <w:rtl/>
        </w:rPr>
        <w:t xml:space="preserve">שיעניקו יתרון </w:t>
      </w:r>
      <w:r w:rsidR="007C29DA" w:rsidRPr="00565BDD">
        <w:rPr>
          <w:rFonts w:hint="cs"/>
          <w:rtl/>
        </w:rPr>
        <w:t>על פני אחרים</w:t>
      </w:r>
      <w:r w:rsidR="003F52CA" w:rsidRPr="00565BDD">
        <w:rPr>
          <w:rFonts w:hint="cs"/>
          <w:rtl/>
        </w:rPr>
        <w:t>,</w:t>
      </w:r>
      <w:r w:rsidR="007C29DA" w:rsidRPr="00565BDD">
        <w:rPr>
          <w:rFonts w:hint="cs"/>
          <w:rtl/>
        </w:rPr>
        <w:t xml:space="preserve"> הן </w:t>
      </w:r>
      <w:r w:rsidR="00565BDD">
        <w:rPr>
          <w:rFonts w:hint="cs"/>
          <w:rtl/>
        </w:rPr>
        <w:t>בעולם ה</w:t>
      </w:r>
      <w:r w:rsidR="003F52CA" w:rsidRPr="00565BDD">
        <w:rPr>
          <w:rFonts w:hint="cs"/>
          <w:rtl/>
        </w:rPr>
        <w:t>טכנולוגי ו</w:t>
      </w:r>
      <w:r w:rsidR="007C29DA" w:rsidRPr="00565BDD">
        <w:rPr>
          <w:rFonts w:hint="cs"/>
          <w:rtl/>
        </w:rPr>
        <w:t xml:space="preserve">הן בתחומים אחרים בחיינו המקצועיים והאישיים, </w:t>
      </w:r>
      <w:r w:rsidR="00C90B9B" w:rsidRPr="00565BDD">
        <w:rPr>
          <w:rFonts w:hint="cs"/>
          <w:rtl/>
        </w:rPr>
        <w:t>ש</w:t>
      </w:r>
      <w:r w:rsidR="007C29DA" w:rsidRPr="00565BDD">
        <w:rPr>
          <w:rFonts w:hint="cs"/>
          <w:rtl/>
        </w:rPr>
        <w:t xml:space="preserve">הרי </w:t>
      </w:r>
      <w:r w:rsidR="00C90B9B" w:rsidRPr="00565BDD">
        <w:rPr>
          <w:rFonts w:hint="cs"/>
          <w:rtl/>
        </w:rPr>
        <w:t>הכ</w:t>
      </w:r>
      <w:r w:rsidR="0023540D" w:rsidRPr="00565BDD">
        <w:rPr>
          <w:rFonts w:hint="cs"/>
          <w:rtl/>
        </w:rPr>
        <w:t>ו</w:t>
      </w:r>
      <w:r w:rsidR="00C90B9B" w:rsidRPr="00565BDD">
        <w:rPr>
          <w:rFonts w:hint="cs"/>
          <w:rtl/>
        </w:rPr>
        <w:t>ל</w:t>
      </w:r>
      <w:r w:rsidR="007C29DA" w:rsidRPr="00565BDD">
        <w:rPr>
          <w:rFonts w:hint="cs"/>
          <w:rtl/>
        </w:rPr>
        <w:t xml:space="preserve"> סביב מתנהל בדרך של בעיה ופתרון.</w:t>
      </w:r>
    </w:p>
    <w:p w14:paraId="1E767682" w14:textId="77777777" w:rsidR="008D0E63" w:rsidRDefault="008D0E63" w:rsidP="00FC1087">
      <w:pPr>
        <w:rPr>
          <w:rtl/>
        </w:rPr>
      </w:pPr>
    </w:p>
    <w:p w14:paraId="1C43BE3A" w14:textId="3CCE63C5" w:rsidR="007314D9" w:rsidRDefault="007314D9" w:rsidP="00FC1087">
      <w:pPr>
        <w:rPr>
          <w:rFonts w:hint="cs"/>
          <w:rtl/>
          <w:lang w:bidi="ar-LB"/>
        </w:rPr>
      </w:pPr>
      <w:r>
        <w:rPr>
          <w:rFonts w:hint="cs"/>
          <w:rtl/>
          <w:lang w:bidi="ar-LB"/>
        </w:rPr>
        <w:t>في عالم تنافسيّ، تتطوّر وتتعزّز ال</w:t>
      </w:r>
      <w:r w:rsidR="008D0E63">
        <w:rPr>
          <w:rFonts w:hint="cs"/>
          <w:rtl/>
          <w:lang w:bidi="ar-LB"/>
        </w:rPr>
        <w:t>قدرة على التحكم في هذه المواضيع ويكون وجود مهارات حل المشاكل إلزامي لجميع الطلاب والعمال والمدراء. مهارات يمنحون قيمة إضافية لكم، في العالم التكنولوجي وأيضاً في مجالات أخرى في حياتنا المهنية والخاصة، حيث جميع ما يدور حولنا يدور على شكل مشكلة وحلّ.</w:t>
      </w:r>
    </w:p>
    <w:p w14:paraId="408370EE" w14:textId="0D9035BA" w:rsidR="00BD45FC" w:rsidRDefault="00BD45FC" w:rsidP="00FC1087">
      <w:pPr>
        <w:rPr>
          <w:rtl/>
        </w:rPr>
      </w:pPr>
    </w:p>
    <w:p w14:paraId="15059DC6" w14:textId="77777777" w:rsidR="001D5CFE" w:rsidRPr="00E8267B" w:rsidRDefault="001D5CFE" w:rsidP="001D5CFE">
      <w:pPr>
        <w:rPr>
          <w:rFonts w:eastAsia="Times New Roman"/>
          <w:rtl/>
        </w:rPr>
      </w:pPr>
      <w:r w:rsidRPr="00E8267B">
        <w:rPr>
          <w:rFonts w:eastAsia="Times New Roman" w:hint="cs"/>
          <w:rtl/>
        </w:rPr>
        <w:t>אריק : "</w:t>
      </w:r>
      <w:r w:rsidRPr="00E8267B">
        <w:rPr>
          <w:rFonts w:eastAsia="Times New Roman"/>
          <w:rtl/>
        </w:rPr>
        <w:t xml:space="preserve">לאורך עבודתי בשלושת העשורים האחרונים </w:t>
      </w:r>
      <w:r w:rsidRPr="00741F7C">
        <w:rPr>
          <w:rFonts w:eastAsia="Times New Roman" w:hint="cs"/>
          <w:rtl/>
        </w:rPr>
        <w:t>הן</w:t>
      </w:r>
      <w:r>
        <w:rPr>
          <w:rFonts w:eastAsia="Times New Roman" w:hint="cs"/>
          <w:color w:val="FF0000"/>
          <w:rtl/>
        </w:rPr>
        <w:t xml:space="preserve"> </w:t>
      </w:r>
      <w:r w:rsidRPr="00E8267B">
        <w:rPr>
          <w:rFonts w:eastAsia="Times New Roman"/>
          <w:rtl/>
        </w:rPr>
        <w:t>באקדמיה</w:t>
      </w:r>
      <w:r w:rsidRPr="00741F7C">
        <w:rPr>
          <w:rFonts w:eastAsia="Times New Roman"/>
          <w:rtl/>
        </w:rPr>
        <w:t xml:space="preserve"> </w:t>
      </w:r>
      <w:r w:rsidRPr="00741F7C">
        <w:rPr>
          <w:rFonts w:eastAsia="Times New Roman" w:hint="cs"/>
          <w:rtl/>
        </w:rPr>
        <w:t xml:space="preserve">והן </w:t>
      </w:r>
      <w:r w:rsidRPr="00E8267B">
        <w:rPr>
          <w:rFonts w:eastAsia="Times New Roman"/>
          <w:rtl/>
        </w:rPr>
        <w:t>בתעשייה מצאתי</w:t>
      </w:r>
      <w:r>
        <w:rPr>
          <w:rFonts w:eastAsia="Times New Roman" w:hint="cs"/>
          <w:rtl/>
        </w:rPr>
        <w:t>,</w:t>
      </w:r>
      <w:r w:rsidRPr="00E8267B">
        <w:rPr>
          <w:rFonts w:eastAsia="Times New Roman"/>
          <w:rtl/>
        </w:rPr>
        <w:t xml:space="preserve"> </w:t>
      </w:r>
    </w:p>
    <w:p w14:paraId="1382675C" w14:textId="5BEE003C" w:rsidR="001D5CFE" w:rsidRPr="00741F7C" w:rsidRDefault="001D5CFE" w:rsidP="001D5CFE">
      <w:pPr>
        <w:rPr>
          <w:rFonts w:eastAsia="Times New Roman"/>
          <w:rtl/>
        </w:rPr>
      </w:pPr>
      <w:r w:rsidRPr="00741F7C">
        <w:rPr>
          <w:rFonts w:eastAsia="Times New Roman" w:hint="cs"/>
          <w:rtl/>
        </w:rPr>
        <w:t xml:space="preserve">כי </w:t>
      </w:r>
      <w:r>
        <w:rPr>
          <w:rFonts w:eastAsia="Times New Roman" w:hint="cs"/>
          <w:rtl/>
        </w:rPr>
        <w:t xml:space="preserve">העובד נעדר מיומנות </w:t>
      </w:r>
      <w:r w:rsidRPr="00741F7C">
        <w:rPr>
          <w:rFonts w:eastAsia="Times New Roman" w:hint="cs"/>
          <w:rtl/>
        </w:rPr>
        <w:t>לפתרו</w:t>
      </w:r>
      <w:r>
        <w:rPr>
          <w:rFonts w:eastAsia="Times New Roman" w:hint="cs"/>
          <w:rtl/>
        </w:rPr>
        <w:t>ן</w:t>
      </w:r>
      <w:r w:rsidRPr="00741F7C">
        <w:rPr>
          <w:rFonts w:eastAsia="Times New Roman" w:hint="cs"/>
          <w:rtl/>
        </w:rPr>
        <w:t xml:space="preserve"> בעיות בצורה יעילה, איכותית, חדשנית ויצירתית בעולם העבודה המשתנה</w:t>
      </w:r>
      <w:r>
        <w:rPr>
          <w:rFonts w:eastAsia="Times New Roman" w:hint="cs"/>
          <w:rtl/>
        </w:rPr>
        <w:t>,</w:t>
      </w:r>
      <w:r w:rsidRPr="00741F7C">
        <w:rPr>
          <w:rFonts w:eastAsia="Times New Roman" w:hint="cs"/>
          <w:rtl/>
        </w:rPr>
        <w:t xml:space="preserve"> </w:t>
      </w:r>
      <w:r>
        <w:rPr>
          <w:rFonts w:eastAsia="Times New Roman" w:hint="cs"/>
          <w:rtl/>
        </w:rPr>
        <w:t xml:space="preserve">מיומנויות אלה </w:t>
      </w:r>
      <w:r w:rsidRPr="00741F7C">
        <w:rPr>
          <w:rFonts w:eastAsia="Times New Roman" w:hint="cs"/>
          <w:rtl/>
        </w:rPr>
        <w:t>אינ</w:t>
      </w:r>
      <w:r>
        <w:rPr>
          <w:rFonts w:eastAsia="Times New Roman" w:hint="cs"/>
          <w:rtl/>
        </w:rPr>
        <w:t>ן נרכשות</w:t>
      </w:r>
      <w:r w:rsidRPr="00741F7C">
        <w:rPr>
          <w:rFonts w:eastAsia="Times New Roman" w:hint="cs"/>
          <w:rtl/>
        </w:rPr>
        <w:t xml:space="preserve"> בלימוד האקדמי</w:t>
      </w:r>
      <w:r>
        <w:rPr>
          <w:rFonts w:eastAsia="Times New Roman" w:hint="cs"/>
          <w:rtl/>
        </w:rPr>
        <w:t xml:space="preserve"> המסורתי</w:t>
      </w:r>
      <w:r w:rsidR="00DB6B48">
        <w:rPr>
          <w:rFonts w:eastAsia="Times New Roman" w:hint="cs"/>
          <w:rtl/>
        </w:rPr>
        <w:t>.</w:t>
      </w:r>
    </w:p>
    <w:p w14:paraId="1F33321E" w14:textId="678D948C" w:rsidR="00DB6B48" w:rsidRDefault="001D5CFE" w:rsidP="001D5CFE">
      <w:pPr>
        <w:rPr>
          <w:rtl/>
        </w:rPr>
      </w:pPr>
      <w:r>
        <w:rPr>
          <w:rFonts w:hint="cs"/>
          <w:rtl/>
        </w:rPr>
        <w:t>נוכחתי לדעת</w:t>
      </w:r>
      <w:r w:rsidRPr="00B249F7">
        <w:rPr>
          <w:rFonts w:hint="cs"/>
          <w:color w:val="FF0000"/>
          <w:rtl/>
        </w:rPr>
        <w:t xml:space="preserve"> </w:t>
      </w:r>
      <w:r w:rsidRPr="00E8267B">
        <w:rPr>
          <w:rFonts w:hint="cs"/>
          <w:rtl/>
        </w:rPr>
        <w:t>שהסטודנט והעובד מתמודדים עם מחסור בכלים מעשיים לפתרון בעיות</w:t>
      </w:r>
      <w:r w:rsidR="00DB6B48">
        <w:rPr>
          <w:rFonts w:hint="cs"/>
          <w:rtl/>
        </w:rPr>
        <w:t>.</w:t>
      </w:r>
    </w:p>
    <w:p w14:paraId="0CC3F144" w14:textId="7A8B7C85" w:rsidR="001D5CFE" w:rsidRDefault="00DB6B48" w:rsidP="001D5CFE">
      <w:pPr>
        <w:rPr>
          <w:rtl/>
        </w:rPr>
      </w:pPr>
      <w:r>
        <w:rPr>
          <w:rFonts w:hint="cs"/>
          <w:rtl/>
        </w:rPr>
        <w:t>לכן יצרתי קורסים אלה בהם אלמד את הנושאים בזיקה לסביבת עבודה ודרישות התעשייה."</w:t>
      </w:r>
      <w:r w:rsidR="001D5CFE">
        <w:rPr>
          <w:rFonts w:hint="cs"/>
          <w:rtl/>
        </w:rPr>
        <w:t xml:space="preserve"> </w:t>
      </w:r>
    </w:p>
    <w:p w14:paraId="5434E550" w14:textId="6A74C109" w:rsidR="008D0E63" w:rsidRDefault="008D0E63" w:rsidP="001D5CFE">
      <w:pPr>
        <w:rPr>
          <w:rtl/>
          <w:lang w:bidi="ar-LB"/>
        </w:rPr>
      </w:pPr>
      <w:r>
        <w:rPr>
          <w:rFonts w:hint="cs"/>
          <w:rtl/>
          <w:lang w:bidi="ar-LB"/>
        </w:rPr>
        <w:t>اريك: " خلال عملي في الثلاثين سنة الأخيرة في الأكاديميا وأيضاً في الصناعة، وجدت أن الموظفين لا تحمل مهارات كافية لحل المشاكل بطريقة ناجعة، ذات جودة، مبتكرة أو خلّاقة في عالم العمل المتغيّر، هذه المهارات لا يمكن اكتسابها عبر التعليم الأكاديمي التقليدي.</w:t>
      </w:r>
    </w:p>
    <w:p w14:paraId="639F680A" w14:textId="71568BA9" w:rsidR="0098403D" w:rsidRPr="008D0E63" w:rsidRDefault="008D0E63" w:rsidP="008D0E63">
      <w:pPr>
        <w:rPr>
          <w:rtl/>
          <w:lang w:bidi="ar-LB"/>
        </w:rPr>
      </w:pPr>
      <w:r>
        <w:rPr>
          <w:rFonts w:hint="cs"/>
          <w:rtl/>
          <w:lang w:bidi="ar-LB"/>
        </w:rPr>
        <w:t>وجدت أن الطالب والعامل يعانون من نقص في الأدوات العمليّة ومتطلبات العمل، لهذا بادرت الى هذه المساقات التي أدرّس هذه المواضيع بها بما يرتبط ببيئة العمل ومتطلبات المجال".</w:t>
      </w:r>
    </w:p>
    <w:p w14:paraId="5ED03619" w14:textId="2038B9A6" w:rsidR="000F2E1C" w:rsidRDefault="000F2E1C" w:rsidP="000F2E1C">
      <w:pPr>
        <w:pStyle w:val="Heading1"/>
        <w:bidi/>
        <w:rPr>
          <w:rtl/>
        </w:rPr>
      </w:pPr>
      <w:r>
        <w:rPr>
          <w:rFonts w:hint="cs"/>
          <w:rtl/>
        </w:rPr>
        <w:lastRenderedPageBreak/>
        <w:t xml:space="preserve">למה אנחנו </w:t>
      </w:r>
    </w:p>
    <w:p w14:paraId="3B36D478" w14:textId="15988D15" w:rsidR="008D0E63" w:rsidRDefault="008D0E63" w:rsidP="008D0E63">
      <w:pPr>
        <w:pStyle w:val="Heading1"/>
        <w:bidi/>
        <w:rPr>
          <w:rFonts w:hint="cs"/>
          <w:rtl/>
          <w:lang w:bidi="ar-LB"/>
        </w:rPr>
      </w:pPr>
      <w:r>
        <w:rPr>
          <w:rFonts w:hint="cs"/>
          <w:rtl/>
          <w:lang w:bidi="ar-LB"/>
        </w:rPr>
        <w:t>لماذا نحن</w:t>
      </w:r>
    </w:p>
    <w:p w14:paraId="0C75DFB7" w14:textId="18690B10" w:rsidR="00676A20" w:rsidRDefault="00676A20" w:rsidP="00676A20">
      <w:pPr>
        <w:rPr>
          <w:rFonts w:ascii="Arial" w:hAnsi="Arial" w:cs="Arial"/>
          <w:color w:val="231F20"/>
          <w:sz w:val="27"/>
          <w:szCs w:val="27"/>
          <w:shd w:val="clear" w:color="auto" w:fill="FFFFFF"/>
          <w:rtl/>
        </w:rPr>
      </w:pPr>
      <w:r>
        <w:rPr>
          <w:rFonts w:ascii="Arial" w:hAnsi="Arial" w:cs="Arial" w:hint="cs"/>
          <w:color w:val="231F20"/>
          <w:sz w:val="27"/>
          <w:szCs w:val="27"/>
          <w:shd w:val="clear" w:color="auto" w:fill="FFFFFF"/>
          <w:rtl/>
        </w:rPr>
        <w:t>"</w:t>
      </w:r>
      <w:r>
        <w:rPr>
          <w:rFonts w:ascii="Arial" w:hAnsi="Arial" w:cs="Arial"/>
          <w:color w:val="231F20"/>
          <w:sz w:val="27"/>
          <w:szCs w:val="27"/>
          <w:shd w:val="clear" w:color="auto" w:fill="FFFFFF"/>
          <w:rtl/>
        </w:rPr>
        <w:t>לא נוכל לפתור בעיות באמצעות אותה צורת חשיבה שהשתמשנו בה כשיצרנו אותן</w:t>
      </w:r>
      <w:r>
        <w:rPr>
          <w:rFonts w:ascii="Arial" w:hAnsi="Arial" w:cs="Arial"/>
          <w:color w:val="231F20"/>
          <w:sz w:val="27"/>
          <w:szCs w:val="27"/>
          <w:shd w:val="clear" w:color="auto" w:fill="FFFFFF"/>
        </w:rPr>
        <w:t>."</w:t>
      </w:r>
      <w:r>
        <w:rPr>
          <w:rFonts w:ascii="Arial" w:hAnsi="Arial" w:cs="Arial" w:hint="cs"/>
          <w:color w:val="231F20"/>
          <w:sz w:val="27"/>
          <w:szCs w:val="27"/>
          <w:shd w:val="clear" w:color="auto" w:fill="FFFFFF"/>
          <w:rtl/>
        </w:rPr>
        <w:t xml:space="preserve"> (אלברט איינשטיין)</w:t>
      </w:r>
    </w:p>
    <w:p w14:paraId="10DA33A4" w14:textId="33334038" w:rsidR="008D0E63" w:rsidRDefault="008D0E63" w:rsidP="00676A20">
      <w:pPr>
        <w:rPr>
          <w:rFonts w:ascii="Arial" w:hAnsi="Arial" w:cs="Arial" w:hint="cs"/>
          <w:color w:val="231F20"/>
          <w:sz w:val="27"/>
          <w:szCs w:val="27"/>
          <w:shd w:val="clear" w:color="auto" w:fill="FFFFFF"/>
          <w:rtl/>
          <w:lang w:bidi="ar-LB"/>
        </w:rPr>
      </w:pPr>
      <w:r>
        <w:rPr>
          <w:rFonts w:ascii="Arial" w:hAnsi="Arial" w:cs="Arial" w:hint="cs"/>
          <w:color w:val="231F20"/>
          <w:sz w:val="27"/>
          <w:szCs w:val="27"/>
          <w:shd w:val="clear" w:color="auto" w:fill="FFFFFF"/>
          <w:rtl/>
          <w:lang w:bidi="ar-LB"/>
        </w:rPr>
        <w:t>"لا يمكننا حل المشاكل بنفس طريقة التفكير التي استخدمناها عندما خلقناهم". (ألبرت اينشطاين)</w:t>
      </w:r>
    </w:p>
    <w:p w14:paraId="1931846A" w14:textId="77777777" w:rsidR="00256A20" w:rsidRDefault="00256A20" w:rsidP="00256A20">
      <w:pPr>
        <w:rPr>
          <w:rFonts w:eastAsia="Times New Roman"/>
          <w:rtl/>
        </w:rPr>
      </w:pPr>
    </w:p>
    <w:p w14:paraId="5D1891EE" w14:textId="4DC47C55" w:rsidR="000F2E1C" w:rsidRDefault="000F2E1C" w:rsidP="000F2E1C">
      <w:pPr>
        <w:rPr>
          <w:rFonts w:eastAsia="Times New Roman"/>
          <w:rtl/>
        </w:rPr>
      </w:pPr>
      <w:r>
        <w:rPr>
          <w:rFonts w:eastAsia="Times New Roman"/>
          <w:rtl/>
        </w:rPr>
        <w:t>מטרת האתר ה</w:t>
      </w:r>
      <w:r w:rsidR="009958C7">
        <w:rPr>
          <w:rFonts w:eastAsia="Times New Roman" w:hint="cs"/>
          <w:rtl/>
        </w:rPr>
        <w:t>י</w:t>
      </w:r>
      <w:r>
        <w:rPr>
          <w:rFonts w:eastAsia="Times New Roman"/>
          <w:rtl/>
        </w:rPr>
        <w:t>א ליצר ארגז כלים</w:t>
      </w:r>
      <w:r w:rsidR="009958C7">
        <w:rPr>
          <w:rFonts w:eastAsia="Times New Roman" w:hint="cs"/>
          <w:rtl/>
        </w:rPr>
        <w:t>,</w:t>
      </w:r>
      <w:r>
        <w:rPr>
          <w:rFonts w:eastAsia="Times New Roman"/>
          <w:rtl/>
        </w:rPr>
        <w:t xml:space="preserve"> המשמש את העובד בכול תחום</w:t>
      </w:r>
      <w:r w:rsidR="009958C7">
        <w:rPr>
          <w:rFonts w:eastAsia="Times New Roman" w:hint="cs"/>
          <w:rtl/>
        </w:rPr>
        <w:t>,</w:t>
      </w:r>
      <w:r>
        <w:rPr>
          <w:rFonts w:eastAsia="Times New Roman"/>
          <w:rtl/>
        </w:rPr>
        <w:t xml:space="preserve"> ולמקד את הלמידה ביכולת </w:t>
      </w:r>
      <w:r w:rsidRPr="00815BB8">
        <w:rPr>
          <w:rFonts w:eastAsia="Times New Roman"/>
          <w:rtl/>
        </w:rPr>
        <w:t>ל</w:t>
      </w:r>
      <w:r w:rsidR="00815BB8">
        <w:rPr>
          <w:rFonts w:eastAsia="Times New Roman" w:hint="cs"/>
          <w:rtl/>
        </w:rPr>
        <w:t>דעת איך ל</w:t>
      </w:r>
      <w:r w:rsidRPr="00815BB8">
        <w:rPr>
          <w:rFonts w:eastAsia="Times New Roman"/>
          <w:rtl/>
        </w:rPr>
        <w:t>גשת לבעיה ולפת</w:t>
      </w:r>
      <w:r w:rsidR="00876057" w:rsidRPr="00815BB8">
        <w:rPr>
          <w:rFonts w:eastAsia="Times New Roman" w:hint="cs"/>
          <w:rtl/>
        </w:rPr>
        <w:t>ו</w:t>
      </w:r>
      <w:r w:rsidRPr="00815BB8">
        <w:rPr>
          <w:rFonts w:eastAsia="Times New Roman"/>
          <w:rtl/>
        </w:rPr>
        <w:t>ר</w:t>
      </w:r>
      <w:r w:rsidR="00A9134E">
        <w:rPr>
          <w:rFonts w:eastAsia="Times New Roman" w:hint="cs"/>
          <w:rtl/>
        </w:rPr>
        <w:t xml:space="preserve"> אותה</w:t>
      </w:r>
      <w:r>
        <w:rPr>
          <w:rFonts w:eastAsia="Times New Roman"/>
          <w:rtl/>
        </w:rPr>
        <w:t xml:space="preserve"> בדרך יצירתית, פשוטה ויעילה. בשוק מתפתח ותחרותי יכולת זו מעניקה לעובד יתרון משמעותי על פני </w:t>
      </w:r>
      <w:r w:rsidR="00305952">
        <w:rPr>
          <w:rFonts w:eastAsia="Times New Roman" w:hint="cs"/>
          <w:rtl/>
        </w:rPr>
        <w:t>ה</w:t>
      </w:r>
      <w:r>
        <w:rPr>
          <w:rFonts w:eastAsia="Times New Roman"/>
          <w:rtl/>
        </w:rPr>
        <w:t xml:space="preserve">אחרים. </w:t>
      </w:r>
    </w:p>
    <w:p w14:paraId="05E2A019" w14:textId="7F5E46AB" w:rsidR="003461D1" w:rsidRDefault="003461D1" w:rsidP="000F2E1C">
      <w:pPr>
        <w:rPr>
          <w:rFonts w:eastAsia="Times New Roman" w:hint="cs"/>
          <w:rtl/>
          <w:lang w:bidi="ar-LB"/>
        </w:rPr>
      </w:pPr>
      <w:r>
        <w:rPr>
          <w:rFonts w:eastAsia="Times New Roman" w:hint="cs"/>
          <w:rtl/>
          <w:lang w:bidi="ar-LB"/>
        </w:rPr>
        <w:t>يهدف الموقع الالكتروني لخلق صندوق أدوات لمساعدة العامل في جميع المجالات ويتركز التعليم على قدرة معرفة كيفية مقاربة مشكلة وحلها بطريقة خلّاقة وبسيطة وناجعة. في سوق دائم التطوّر والتنافسية تمنح هذه القدرة العمال قيمة مضافة مهمة عن الآخرين.</w:t>
      </w:r>
    </w:p>
    <w:p w14:paraId="789AFC06" w14:textId="77777777" w:rsidR="00DF73C8" w:rsidRDefault="00DF73C8" w:rsidP="00DF73C8">
      <w:pPr>
        <w:rPr>
          <w:rFonts w:eastAsia="Times New Roman"/>
          <w:rtl/>
        </w:rPr>
      </w:pPr>
    </w:p>
    <w:p w14:paraId="670DC75C" w14:textId="5EC9F8AB" w:rsidR="00DF73C8" w:rsidRDefault="00DF73C8" w:rsidP="00DF73C8">
      <w:pPr>
        <w:rPr>
          <w:rFonts w:eastAsia="Times New Roman"/>
          <w:b/>
          <w:bCs/>
          <w:rtl/>
        </w:rPr>
      </w:pPr>
      <w:r w:rsidRPr="00CF4EBD">
        <w:rPr>
          <w:rFonts w:eastAsia="Times New Roman" w:hint="cs"/>
          <w:b/>
          <w:bCs/>
          <w:rtl/>
        </w:rPr>
        <w:t>ידע קיים בגוגל עבור כל נושא</w:t>
      </w:r>
      <w:r w:rsidR="00305952">
        <w:rPr>
          <w:rFonts w:eastAsia="Times New Roman" w:hint="cs"/>
          <w:b/>
          <w:bCs/>
          <w:rtl/>
        </w:rPr>
        <w:t xml:space="preserve">, </w:t>
      </w:r>
      <w:r w:rsidRPr="00CF4EBD">
        <w:rPr>
          <w:rFonts w:eastAsia="Times New Roman" w:hint="cs"/>
          <w:b/>
          <w:bCs/>
          <w:rtl/>
        </w:rPr>
        <w:t xml:space="preserve"> </w:t>
      </w:r>
      <w:r w:rsidR="00815BB8">
        <w:rPr>
          <w:rFonts w:eastAsia="Times New Roman" w:hint="cs"/>
          <w:b/>
          <w:bCs/>
          <w:rtl/>
        </w:rPr>
        <w:t xml:space="preserve">אז מה </w:t>
      </w:r>
      <w:r w:rsidR="00EC6627">
        <w:rPr>
          <w:rFonts w:eastAsia="Times New Roman" w:hint="cs"/>
          <w:b/>
          <w:bCs/>
          <w:rtl/>
        </w:rPr>
        <w:t>התוספת שלנו</w:t>
      </w:r>
      <w:r w:rsidR="00815BB8">
        <w:rPr>
          <w:rFonts w:eastAsia="Times New Roman" w:hint="cs"/>
          <w:b/>
          <w:bCs/>
          <w:rtl/>
        </w:rPr>
        <w:t>?</w:t>
      </w:r>
    </w:p>
    <w:p w14:paraId="05559D5A" w14:textId="54D552FC" w:rsidR="003461D1" w:rsidRPr="00CF4EBD" w:rsidRDefault="003461D1" w:rsidP="00DF73C8">
      <w:pPr>
        <w:rPr>
          <w:rFonts w:eastAsia="Times New Roman" w:hint="cs"/>
          <w:b/>
          <w:bCs/>
          <w:rtl/>
          <w:lang w:bidi="ar-LB"/>
        </w:rPr>
      </w:pPr>
      <w:r>
        <w:rPr>
          <w:rFonts w:eastAsia="Times New Roman" w:hint="cs"/>
          <w:b/>
          <w:bCs/>
          <w:rtl/>
          <w:lang w:bidi="ar-LB"/>
        </w:rPr>
        <w:t>المعلومات كلّها في جوجل، فما قيمتنا المضافة؟</w:t>
      </w:r>
    </w:p>
    <w:p w14:paraId="6CF49CDE" w14:textId="25AECAF8" w:rsidR="000F2E1C" w:rsidRDefault="000F2E1C" w:rsidP="000F2E1C">
      <w:pPr>
        <w:rPr>
          <w:rFonts w:eastAsia="Times New Roman"/>
          <w:rtl/>
        </w:rPr>
      </w:pPr>
    </w:p>
    <w:p w14:paraId="628ADDBA" w14:textId="77777777" w:rsidR="005926AE" w:rsidRPr="001E3547" w:rsidRDefault="005926AE" w:rsidP="00A8158D">
      <w:pPr>
        <w:pStyle w:val="ListParagraph"/>
        <w:numPr>
          <w:ilvl w:val="0"/>
          <w:numId w:val="3"/>
        </w:numPr>
        <w:bidi/>
      </w:pPr>
      <w:r w:rsidRPr="001E3547">
        <w:rPr>
          <w:rFonts w:hint="cs"/>
          <w:rtl/>
        </w:rPr>
        <w:t>הכנת עובדים בצורה מיטבית לשוק העבודה.</w:t>
      </w:r>
    </w:p>
    <w:p w14:paraId="046922C8" w14:textId="2938A4FD" w:rsidR="005926AE" w:rsidRDefault="005926AE" w:rsidP="00A8158D">
      <w:pPr>
        <w:pStyle w:val="ListParagraph"/>
        <w:numPr>
          <w:ilvl w:val="0"/>
          <w:numId w:val="3"/>
        </w:numPr>
        <w:bidi/>
        <w:rPr>
          <w:rFonts w:eastAsia="Times New Roman"/>
          <w:rtl/>
        </w:rPr>
      </w:pPr>
      <w:r>
        <w:rPr>
          <w:rFonts w:hint="cs"/>
          <w:rtl/>
        </w:rPr>
        <w:t>שיטות לימוד מתקדמות להצלחה בקורסים טכנולוגיים.</w:t>
      </w:r>
    </w:p>
    <w:p w14:paraId="4338A715" w14:textId="1EC08180" w:rsidR="005926AE" w:rsidRPr="008E074D" w:rsidRDefault="00AD21B0" w:rsidP="005926AE">
      <w:pPr>
        <w:pStyle w:val="ListParagraph"/>
        <w:numPr>
          <w:ilvl w:val="0"/>
          <w:numId w:val="3"/>
        </w:numPr>
        <w:bidi/>
        <w:rPr>
          <w:rFonts w:eastAsia="Times New Roman"/>
        </w:rPr>
      </w:pPr>
      <w:r>
        <w:rPr>
          <w:rFonts w:eastAsia="Times New Roman" w:hint="cs"/>
          <w:rtl/>
        </w:rPr>
        <w:t xml:space="preserve">פיתוח </w:t>
      </w:r>
      <w:r w:rsidR="005926AE" w:rsidRPr="008E074D">
        <w:rPr>
          <w:rFonts w:eastAsia="Times New Roman"/>
          <w:rtl/>
        </w:rPr>
        <w:t>יכולת חשיבה גבוהה</w:t>
      </w:r>
      <w:r w:rsidR="00305952">
        <w:rPr>
          <w:rFonts w:eastAsia="Times New Roman" w:hint="cs"/>
          <w:rtl/>
        </w:rPr>
        <w:t>.</w:t>
      </w:r>
      <w:r w:rsidR="005926AE" w:rsidRPr="008E074D">
        <w:rPr>
          <w:rFonts w:eastAsia="Times New Roman"/>
          <w:rtl/>
        </w:rPr>
        <w:t xml:space="preserve"> </w:t>
      </w:r>
    </w:p>
    <w:p w14:paraId="0312F4D5" w14:textId="0629FFF1" w:rsidR="005926AE" w:rsidRPr="00815BB8" w:rsidRDefault="00815BB8" w:rsidP="005932E7">
      <w:pPr>
        <w:pStyle w:val="ListParagraph"/>
        <w:numPr>
          <w:ilvl w:val="0"/>
          <w:numId w:val="3"/>
        </w:numPr>
        <w:bidi/>
        <w:rPr>
          <w:rFonts w:eastAsia="Times New Roman"/>
        </w:rPr>
      </w:pPr>
      <w:r w:rsidRPr="00815BB8">
        <w:rPr>
          <w:rFonts w:eastAsia="Times New Roman" w:hint="cs"/>
          <w:rtl/>
        </w:rPr>
        <w:t>גירוי ה</w:t>
      </w:r>
      <w:r w:rsidR="005926AE" w:rsidRPr="00815BB8">
        <w:rPr>
          <w:rFonts w:eastAsia="Times New Roman"/>
          <w:rtl/>
        </w:rPr>
        <w:t>סקרנ</w:t>
      </w:r>
      <w:r w:rsidR="00F14557" w:rsidRPr="00815BB8">
        <w:rPr>
          <w:rFonts w:eastAsia="Times New Roman" w:hint="cs"/>
          <w:rtl/>
        </w:rPr>
        <w:t>ות</w:t>
      </w:r>
      <w:r w:rsidRPr="00815BB8">
        <w:rPr>
          <w:rFonts w:eastAsia="Times New Roman" w:hint="cs"/>
          <w:rtl/>
        </w:rPr>
        <w:t xml:space="preserve"> והיצירתיות.</w:t>
      </w:r>
    </w:p>
    <w:p w14:paraId="094733DF" w14:textId="6EA4EEC4" w:rsidR="005926AE" w:rsidRPr="008E074D" w:rsidRDefault="00F14557" w:rsidP="005926AE">
      <w:pPr>
        <w:pStyle w:val="ListParagraph"/>
        <w:numPr>
          <w:ilvl w:val="0"/>
          <w:numId w:val="3"/>
        </w:numPr>
        <w:bidi/>
        <w:rPr>
          <w:rFonts w:eastAsia="Times New Roman"/>
        </w:rPr>
      </w:pPr>
      <w:r>
        <w:rPr>
          <w:rFonts w:eastAsia="Times New Roman" w:hint="cs"/>
          <w:rtl/>
        </w:rPr>
        <w:t>חשיבה</w:t>
      </w:r>
      <w:r w:rsidR="005926AE" w:rsidRPr="008E074D">
        <w:rPr>
          <w:rFonts w:eastAsia="Times New Roman"/>
          <w:rtl/>
        </w:rPr>
        <w:t xml:space="preserve"> מחוץ לקופסא</w:t>
      </w:r>
    </w:p>
    <w:p w14:paraId="0B9DB71A" w14:textId="16DD7D45" w:rsidR="005926AE" w:rsidRDefault="00F14557" w:rsidP="005926AE">
      <w:pPr>
        <w:pStyle w:val="ListParagraph"/>
        <w:numPr>
          <w:ilvl w:val="0"/>
          <w:numId w:val="3"/>
        </w:numPr>
        <w:bidi/>
        <w:rPr>
          <w:rFonts w:eastAsia="Times New Roman"/>
        </w:rPr>
      </w:pPr>
      <w:r>
        <w:rPr>
          <w:rFonts w:eastAsia="Times New Roman" w:hint="cs"/>
          <w:rtl/>
        </w:rPr>
        <w:t xml:space="preserve">יציאה </w:t>
      </w:r>
      <w:r w:rsidR="005926AE" w:rsidRPr="008E074D">
        <w:rPr>
          <w:rFonts w:eastAsia="Times New Roman"/>
          <w:rtl/>
        </w:rPr>
        <w:t>מאזור הנוחות</w:t>
      </w:r>
    </w:p>
    <w:p w14:paraId="50767C1D" w14:textId="7EAC2C78" w:rsidR="003461D1" w:rsidRDefault="003461D1" w:rsidP="003461D1">
      <w:pPr>
        <w:pStyle w:val="ListParagraph"/>
        <w:numPr>
          <w:ilvl w:val="0"/>
          <w:numId w:val="3"/>
        </w:numPr>
        <w:bidi/>
        <w:rPr>
          <w:rFonts w:eastAsia="Times New Roman"/>
        </w:rPr>
      </w:pPr>
      <w:r>
        <w:rPr>
          <w:rFonts w:eastAsia="Times New Roman" w:hint="cs"/>
          <w:rtl/>
          <w:lang w:bidi="ar-LB"/>
        </w:rPr>
        <w:t>تخضير العمّال بالطريقة الأمثل لسوق العمل,</w:t>
      </w:r>
    </w:p>
    <w:p w14:paraId="2E330416" w14:textId="471DADE2" w:rsidR="003461D1" w:rsidRDefault="003461D1" w:rsidP="003461D1">
      <w:pPr>
        <w:pStyle w:val="ListParagraph"/>
        <w:numPr>
          <w:ilvl w:val="0"/>
          <w:numId w:val="3"/>
        </w:numPr>
        <w:bidi/>
        <w:rPr>
          <w:rFonts w:eastAsia="Times New Roman"/>
        </w:rPr>
      </w:pPr>
      <w:r>
        <w:rPr>
          <w:rFonts w:eastAsia="Times New Roman" w:hint="cs"/>
          <w:rtl/>
          <w:lang w:bidi="ar-LB"/>
        </w:rPr>
        <w:t>أسلوب تعليم متقدّم للنجاح في المساقات الالكترونية،</w:t>
      </w:r>
    </w:p>
    <w:p w14:paraId="5B82B957" w14:textId="50CC216A" w:rsidR="003461D1" w:rsidRDefault="003461D1" w:rsidP="003461D1">
      <w:pPr>
        <w:pStyle w:val="ListParagraph"/>
        <w:numPr>
          <w:ilvl w:val="0"/>
          <w:numId w:val="3"/>
        </w:numPr>
        <w:bidi/>
        <w:rPr>
          <w:rFonts w:eastAsia="Times New Roman"/>
        </w:rPr>
      </w:pPr>
      <w:r>
        <w:rPr>
          <w:rFonts w:eastAsia="Times New Roman" w:hint="cs"/>
          <w:rtl/>
          <w:lang w:bidi="ar-LB"/>
        </w:rPr>
        <w:t>تطوير قدرة عالية على التفكير،</w:t>
      </w:r>
    </w:p>
    <w:p w14:paraId="422AC629" w14:textId="541D1392" w:rsidR="003461D1" w:rsidRDefault="003461D1" w:rsidP="003461D1">
      <w:pPr>
        <w:pStyle w:val="ListParagraph"/>
        <w:numPr>
          <w:ilvl w:val="0"/>
          <w:numId w:val="3"/>
        </w:numPr>
        <w:bidi/>
        <w:rPr>
          <w:rFonts w:eastAsia="Times New Roman"/>
        </w:rPr>
      </w:pPr>
      <w:r>
        <w:rPr>
          <w:rFonts w:eastAsia="Times New Roman" w:hint="cs"/>
          <w:rtl/>
          <w:lang w:bidi="ar-LB"/>
        </w:rPr>
        <w:t>تحفيز الفضول والإبداع،</w:t>
      </w:r>
    </w:p>
    <w:p w14:paraId="7A84B67B" w14:textId="7F786F10" w:rsidR="003461D1" w:rsidRDefault="003461D1" w:rsidP="003461D1">
      <w:pPr>
        <w:pStyle w:val="ListParagraph"/>
        <w:numPr>
          <w:ilvl w:val="0"/>
          <w:numId w:val="3"/>
        </w:numPr>
        <w:bidi/>
        <w:rPr>
          <w:rFonts w:eastAsia="Times New Roman"/>
        </w:rPr>
      </w:pPr>
      <w:r>
        <w:rPr>
          <w:rFonts w:eastAsia="Times New Roman" w:hint="cs"/>
          <w:rtl/>
          <w:lang w:bidi="ar-LB"/>
        </w:rPr>
        <w:t>تفكير خارج الصندوق،</w:t>
      </w:r>
    </w:p>
    <w:p w14:paraId="4A49BCE9" w14:textId="5B2E7622" w:rsidR="003461D1" w:rsidRPr="003461D1" w:rsidRDefault="003461D1" w:rsidP="003461D1">
      <w:pPr>
        <w:pStyle w:val="ListParagraph"/>
        <w:numPr>
          <w:ilvl w:val="0"/>
          <w:numId w:val="3"/>
        </w:numPr>
        <w:bidi/>
        <w:rPr>
          <w:rFonts w:eastAsia="Times New Roman" w:hint="cs"/>
        </w:rPr>
      </w:pPr>
      <w:r>
        <w:rPr>
          <w:rFonts w:eastAsia="Times New Roman" w:hint="cs"/>
          <w:rtl/>
          <w:lang w:bidi="ar-LB"/>
        </w:rPr>
        <w:t>الخروج من منطقة الرّاحة</w:t>
      </w:r>
    </w:p>
    <w:p w14:paraId="158A7873" w14:textId="16DDC02C" w:rsidR="0054655F" w:rsidRDefault="0054655F" w:rsidP="0054655F">
      <w:pPr>
        <w:rPr>
          <w:rFonts w:eastAsia="Times New Roman"/>
          <w:rtl/>
        </w:rPr>
      </w:pPr>
    </w:p>
    <w:p w14:paraId="0D7DFDDB" w14:textId="40C7E79C" w:rsidR="000F2E1C" w:rsidRDefault="00973AFE" w:rsidP="00973AFE">
      <w:pPr>
        <w:rPr>
          <w:rFonts w:eastAsia="Times New Roman"/>
          <w:rtl/>
        </w:rPr>
      </w:pPr>
      <w:r>
        <w:rPr>
          <w:rFonts w:eastAsia="Times New Roman" w:hint="cs"/>
          <w:rtl/>
        </w:rPr>
        <w:t>ב</w:t>
      </w:r>
      <w:r w:rsidR="002209B8">
        <w:rPr>
          <w:rFonts w:eastAsia="Times New Roman" w:hint="cs"/>
          <w:rtl/>
        </w:rPr>
        <w:t xml:space="preserve">אתר שלנו </w:t>
      </w:r>
      <w:r w:rsidR="002209B8">
        <w:rPr>
          <w:rFonts w:eastAsia="Times New Roman" w:hint="cs"/>
        </w:rPr>
        <w:t>P</w:t>
      </w:r>
      <w:r w:rsidR="002209B8">
        <w:rPr>
          <w:rFonts w:eastAsia="Times New Roman"/>
        </w:rPr>
        <w:t xml:space="preserve">roblem-Solving-Academy </w:t>
      </w:r>
      <w:r>
        <w:rPr>
          <w:rFonts w:eastAsia="Times New Roman" w:hint="cs"/>
          <w:rtl/>
        </w:rPr>
        <w:t xml:space="preserve"> נלמד </w:t>
      </w:r>
      <w:r w:rsidR="000F2E1C">
        <w:rPr>
          <w:rFonts w:eastAsia="Times New Roman" w:hint="cs"/>
          <w:rtl/>
        </w:rPr>
        <w:t>להבין מהי הבעיה שעומדת לפנינו, לפרקה לגורמים</w:t>
      </w:r>
      <w:r w:rsidR="00305952">
        <w:rPr>
          <w:rFonts w:eastAsia="Times New Roman" w:hint="cs"/>
          <w:rtl/>
        </w:rPr>
        <w:t>,</w:t>
      </w:r>
      <w:r w:rsidR="00A85766">
        <w:rPr>
          <w:rFonts w:eastAsia="Times New Roman" w:hint="cs"/>
          <w:rtl/>
        </w:rPr>
        <w:t xml:space="preserve"> </w:t>
      </w:r>
      <w:r w:rsidR="00305952">
        <w:rPr>
          <w:rFonts w:eastAsia="Times New Roman" w:hint="cs"/>
          <w:rtl/>
        </w:rPr>
        <w:t>ו</w:t>
      </w:r>
      <w:r w:rsidR="000F2E1C">
        <w:rPr>
          <w:rFonts w:eastAsia="Times New Roman" w:hint="cs"/>
          <w:rtl/>
        </w:rPr>
        <w:t xml:space="preserve">למצוא את הדרך הנכונה </w:t>
      </w:r>
      <w:r w:rsidR="00A9134E">
        <w:rPr>
          <w:rFonts w:eastAsia="Times New Roman" w:hint="cs"/>
          <w:rtl/>
        </w:rPr>
        <w:t>והיעילה לפתרונה</w:t>
      </w:r>
      <w:r w:rsidR="00A85766">
        <w:rPr>
          <w:rFonts w:eastAsia="Times New Roman" w:hint="cs"/>
          <w:rtl/>
        </w:rPr>
        <w:t>.</w:t>
      </w:r>
    </w:p>
    <w:p w14:paraId="5CC25399" w14:textId="24E91A36" w:rsidR="000F2E1C" w:rsidRDefault="000F2E1C" w:rsidP="000F2E1C">
      <w:pPr>
        <w:rPr>
          <w:rFonts w:eastAsia="Times New Roman"/>
          <w:rtl/>
        </w:rPr>
      </w:pPr>
    </w:p>
    <w:p w14:paraId="1D9F5B11" w14:textId="43C7813D" w:rsidR="003461D1" w:rsidRDefault="003461D1" w:rsidP="000F2E1C">
      <w:pPr>
        <w:rPr>
          <w:rFonts w:eastAsia="Times New Roman"/>
          <w:rtl/>
          <w:lang w:bidi="ar-LB"/>
        </w:rPr>
      </w:pPr>
      <w:r>
        <w:rPr>
          <w:rFonts w:eastAsia="Times New Roman" w:hint="cs"/>
          <w:rtl/>
          <w:lang w:bidi="ar-LB"/>
        </w:rPr>
        <w:t xml:space="preserve">سنتعلّم في موقعنا </w:t>
      </w:r>
      <w:proofErr w:type="spellStart"/>
      <w:r>
        <w:rPr>
          <w:rFonts w:eastAsia="Times New Roman"/>
        </w:rPr>
        <w:t>blem</w:t>
      </w:r>
      <w:proofErr w:type="spellEnd"/>
      <w:r>
        <w:rPr>
          <w:rFonts w:eastAsia="Times New Roman"/>
        </w:rPr>
        <w:t xml:space="preserve">-Solving-Academy </w:t>
      </w:r>
      <w:r>
        <w:rPr>
          <w:rFonts w:eastAsia="Times New Roman" w:hint="cs"/>
          <w:rtl/>
        </w:rPr>
        <w:t xml:space="preserve"> </w:t>
      </w:r>
      <w:r>
        <w:rPr>
          <w:rFonts w:eastAsia="Times New Roman" w:hint="cs"/>
          <w:rtl/>
          <w:lang w:bidi="ar-LB"/>
        </w:rPr>
        <w:t xml:space="preserve"> كيفية فهم المشكلة التي أمامنا، تفكيكها لعناصر، وإيجاد الطريقة الصحيحة والناجعة لحلّها.</w:t>
      </w:r>
    </w:p>
    <w:p w14:paraId="7FB45255" w14:textId="77777777" w:rsidR="003461D1" w:rsidRDefault="003461D1" w:rsidP="000F2E1C">
      <w:pPr>
        <w:rPr>
          <w:rFonts w:eastAsia="Times New Roman" w:hint="cs"/>
          <w:rtl/>
          <w:lang w:bidi="ar-LB"/>
        </w:rPr>
      </w:pPr>
    </w:p>
    <w:p w14:paraId="78FA5EFE" w14:textId="57B5CC76" w:rsidR="000F2E1C" w:rsidRDefault="000F2E1C" w:rsidP="000F2E1C">
      <w:pPr>
        <w:rPr>
          <w:rFonts w:eastAsia="Times New Roman"/>
          <w:b/>
          <w:bCs/>
          <w:color w:val="FF0000"/>
          <w:rtl/>
        </w:rPr>
      </w:pPr>
      <w:r w:rsidRPr="00C45B8A">
        <w:rPr>
          <w:rFonts w:eastAsia="Times New Roman" w:hint="cs"/>
          <w:b/>
          <w:bCs/>
          <w:color w:val="FF0000"/>
          <w:rtl/>
        </w:rPr>
        <w:t xml:space="preserve">איך בדיוק נעשה זאת </w:t>
      </w:r>
      <w:r w:rsidR="0010552E" w:rsidRPr="00C45B8A">
        <w:rPr>
          <w:rFonts w:eastAsia="Times New Roman" w:hint="cs"/>
          <w:b/>
          <w:bCs/>
          <w:color w:val="FF0000"/>
          <w:rtl/>
        </w:rPr>
        <w:t>?</w:t>
      </w:r>
    </w:p>
    <w:p w14:paraId="7471B9C2" w14:textId="22EC43E4" w:rsidR="003461D1" w:rsidRDefault="003461D1" w:rsidP="000F2E1C">
      <w:pPr>
        <w:rPr>
          <w:rFonts w:eastAsia="Times New Roman" w:hint="cs"/>
          <w:b/>
          <w:bCs/>
          <w:rtl/>
          <w:lang w:bidi="ar-LB"/>
        </w:rPr>
      </w:pPr>
      <w:r>
        <w:rPr>
          <w:rFonts w:eastAsia="Times New Roman" w:hint="cs"/>
          <w:b/>
          <w:bCs/>
          <w:color w:val="FF0000"/>
          <w:rtl/>
          <w:lang w:bidi="ar-LB"/>
        </w:rPr>
        <w:t>كيف نفعل هذا؟</w:t>
      </w:r>
    </w:p>
    <w:p w14:paraId="0B89F5E2" w14:textId="46AAA60F" w:rsidR="001D11A1" w:rsidRDefault="001D11A1" w:rsidP="000F2E1C">
      <w:pPr>
        <w:rPr>
          <w:rFonts w:eastAsia="Times New Roman"/>
          <w:b/>
          <w:bCs/>
          <w:rtl/>
        </w:rPr>
      </w:pPr>
    </w:p>
    <w:p w14:paraId="4B0E0B55" w14:textId="7D1E3DAC" w:rsidR="001D11A1" w:rsidRPr="001D11A1" w:rsidRDefault="001D11A1" w:rsidP="000D5E20">
      <w:pPr>
        <w:rPr>
          <w:rFonts w:eastAsia="Times New Roman"/>
          <w:rtl/>
        </w:rPr>
      </w:pPr>
      <w:r w:rsidRPr="001D11A1">
        <w:rPr>
          <w:rFonts w:eastAsia="Times New Roman" w:hint="cs"/>
          <w:rtl/>
        </w:rPr>
        <w:t>נלמד כל נושא בדרך מעשית ורלוונטית לעולם העבודה.</w:t>
      </w:r>
    </w:p>
    <w:p w14:paraId="21FA572E" w14:textId="10CFC5C7" w:rsidR="00F4608F" w:rsidRDefault="00F4608F" w:rsidP="000F2E1C">
      <w:pPr>
        <w:rPr>
          <w:rFonts w:eastAsia="Times New Roman"/>
          <w:rtl/>
        </w:rPr>
      </w:pPr>
      <w:r>
        <w:rPr>
          <w:rFonts w:eastAsia="Times New Roman" w:hint="cs"/>
          <w:rtl/>
        </w:rPr>
        <w:t xml:space="preserve">האתר מתרכז </w:t>
      </w:r>
      <w:r w:rsidR="00A97CAA">
        <w:rPr>
          <w:rFonts w:eastAsia="Times New Roman" w:hint="cs"/>
          <w:rtl/>
        </w:rPr>
        <w:t>ב</w:t>
      </w:r>
      <w:r>
        <w:rPr>
          <w:rFonts w:eastAsia="Times New Roman" w:hint="cs"/>
          <w:rtl/>
        </w:rPr>
        <w:t>נושאים טכנולוגים</w:t>
      </w:r>
      <w:r w:rsidR="00A97CAA">
        <w:rPr>
          <w:rFonts w:eastAsia="Times New Roman" w:hint="cs"/>
          <w:rtl/>
        </w:rPr>
        <w:t xml:space="preserve"> כגון </w:t>
      </w:r>
      <w:r>
        <w:rPr>
          <w:rFonts w:eastAsia="Times New Roman" w:hint="cs"/>
          <w:rtl/>
        </w:rPr>
        <w:t xml:space="preserve">: </w:t>
      </w:r>
      <w:bookmarkStart w:id="0" w:name="_Hlk79856342"/>
      <w:r>
        <w:rPr>
          <w:rFonts w:eastAsia="Times New Roman"/>
        </w:rPr>
        <w:t>Excel</w:t>
      </w:r>
      <w:r>
        <w:rPr>
          <w:rFonts w:eastAsia="Times New Roman" w:hint="cs"/>
          <w:rtl/>
        </w:rPr>
        <w:t xml:space="preserve">, </w:t>
      </w:r>
      <w:r>
        <w:rPr>
          <w:rFonts w:eastAsia="Times New Roman"/>
        </w:rPr>
        <w:t>Python</w:t>
      </w:r>
      <w:r>
        <w:rPr>
          <w:rFonts w:eastAsia="Times New Roman" w:hint="cs"/>
          <w:rtl/>
        </w:rPr>
        <w:t xml:space="preserve"> ,</w:t>
      </w:r>
      <w:r>
        <w:rPr>
          <w:rFonts w:eastAsia="Times New Roman"/>
        </w:rPr>
        <w:t>SQL</w:t>
      </w:r>
      <w:r>
        <w:rPr>
          <w:rFonts w:eastAsia="Times New Roman" w:hint="cs"/>
          <w:rtl/>
        </w:rPr>
        <w:t xml:space="preserve"> </w:t>
      </w:r>
    </w:p>
    <w:bookmarkEnd w:id="0"/>
    <w:p w14:paraId="0732C53B" w14:textId="49801B2D" w:rsidR="0010552E" w:rsidRDefault="00A9134E" w:rsidP="00A96E46">
      <w:pPr>
        <w:rPr>
          <w:rFonts w:eastAsia="Times New Roman"/>
          <w:rtl/>
        </w:rPr>
      </w:pPr>
      <w:r>
        <w:rPr>
          <w:rFonts w:eastAsia="Times New Roman" w:hint="cs"/>
          <w:rtl/>
        </w:rPr>
        <w:t>ל</w:t>
      </w:r>
      <w:r w:rsidR="0010552E">
        <w:rPr>
          <w:rFonts w:eastAsia="Times New Roman" w:hint="cs"/>
          <w:rtl/>
        </w:rPr>
        <w:t xml:space="preserve">כל נושא מספר רמות לימוד </w:t>
      </w:r>
      <w:r w:rsidR="00A96E46">
        <w:rPr>
          <w:rFonts w:eastAsia="Times New Roman" w:hint="cs"/>
          <w:rtl/>
        </w:rPr>
        <w:t xml:space="preserve">ובהן </w:t>
      </w:r>
      <w:r w:rsidR="00305952">
        <w:rPr>
          <w:rFonts w:eastAsia="Times New Roman" w:hint="cs"/>
          <w:rtl/>
        </w:rPr>
        <w:t>ש</w:t>
      </w:r>
      <w:r w:rsidR="00A30962">
        <w:rPr>
          <w:rFonts w:eastAsia="Times New Roman" w:hint="cs"/>
          <w:rtl/>
        </w:rPr>
        <w:t xml:space="preserve">אלות </w:t>
      </w:r>
      <w:r w:rsidR="009F0B13">
        <w:rPr>
          <w:rFonts w:eastAsia="Times New Roman" w:hint="cs"/>
          <w:rtl/>
        </w:rPr>
        <w:t xml:space="preserve">ברמות קושי </w:t>
      </w:r>
      <w:r w:rsidR="00305952">
        <w:rPr>
          <w:rFonts w:eastAsia="Times New Roman" w:hint="cs"/>
          <w:rtl/>
        </w:rPr>
        <w:t>משתנות</w:t>
      </w:r>
      <w:r w:rsidR="00A30962">
        <w:rPr>
          <w:rFonts w:eastAsia="Times New Roman" w:hint="cs"/>
          <w:rtl/>
        </w:rPr>
        <w:t xml:space="preserve"> כולל פתרונות</w:t>
      </w:r>
    </w:p>
    <w:p w14:paraId="473A5307" w14:textId="6E085219" w:rsidR="003461D1" w:rsidRDefault="003461D1" w:rsidP="00A96E46">
      <w:pPr>
        <w:rPr>
          <w:rFonts w:eastAsia="Times New Roman"/>
          <w:rtl/>
          <w:lang w:bidi="ar-LB"/>
        </w:rPr>
      </w:pPr>
      <w:r>
        <w:rPr>
          <w:rFonts w:eastAsia="Times New Roman" w:hint="cs"/>
          <w:rtl/>
          <w:lang w:bidi="ar-LB"/>
        </w:rPr>
        <w:t>نتعلّم كل موضوع بطريقة عمليّة ومتعلقة بعالم العمل.</w:t>
      </w:r>
    </w:p>
    <w:p w14:paraId="2C637591" w14:textId="77777777" w:rsidR="003461D1" w:rsidRDefault="003461D1" w:rsidP="003461D1">
      <w:pPr>
        <w:rPr>
          <w:rFonts w:eastAsia="Times New Roman"/>
          <w:rtl/>
        </w:rPr>
      </w:pPr>
      <w:r>
        <w:rPr>
          <w:rFonts w:eastAsia="Times New Roman" w:hint="cs"/>
          <w:rtl/>
          <w:lang w:bidi="ar-LB"/>
        </w:rPr>
        <w:t xml:space="preserve">يتركّز الموقع في مواضيع تكنولوجية ومنها: </w:t>
      </w:r>
      <w:r>
        <w:rPr>
          <w:rFonts w:eastAsia="Times New Roman"/>
        </w:rPr>
        <w:t>Excel</w:t>
      </w:r>
      <w:r>
        <w:rPr>
          <w:rFonts w:eastAsia="Times New Roman" w:hint="cs"/>
          <w:rtl/>
        </w:rPr>
        <w:t xml:space="preserve">, </w:t>
      </w:r>
      <w:r>
        <w:rPr>
          <w:rFonts w:eastAsia="Times New Roman"/>
        </w:rPr>
        <w:t>Python</w:t>
      </w:r>
      <w:r>
        <w:rPr>
          <w:rFonts w:eastAsia="Times New Roman" w:hint="cs"/>
          <w:rtl/>
        </w:rPr>
        <w:t xml:space="preserve"> ,</w:t>
      </w:r>
      <w:r>
        <w:rPr>
          <w:rFonts w:eastAsia="Times New Roman"/>
        </w:rPr>
        <w:t>SQL</w:t>
      </w:r>
      <w:r>
        <w:rPr>
          <w:rFonts w:eastAsia="Times New Roman" w:hint="cs"/>
          <w:rtl/>
        </w:rPr>
        <w:t xml:space="preserve"> </w:t>
      </w:r>
    </w:p>
    <w:p w14:paraId="50427FEB" w14:textId="65E594B0" w:rsidR="003461D1" w:rsidRDefault="003461D1" w:rsidP="00A96E46">
      <w:pPr>
        <w:rPr>
          <w:rFonts w:eastAsia="Times New Roman" w:hint="cs"/>
          <w:rtl/>
          <w:lang w:bidi="ar-LB"/>
        </w:rPr>
      </w:pPr>
      <w:r>
        <w:rPr>
          <w:rFonts w:eastAsia="Times New Roman" w:hint="cs"/>
          <w:rtl/>
          <w:lang w:bidi="ar-LB"/>
        </w:rPr>
        <w:t>لكل موضوع عدة مستويات تعليمية تحتوي على عدد من الأسئلة على مستويات صعوبة متغيرة تشمل الحلول.</w:t>
      </w:r>
    </w:p>
    <w:p w14:paraId="5032A5A6" w14:textId="77777777" w:rsidR="00A30962" w:rsidRDefault="00A30962" w:rsidP="000F2E1C">
      <w:pPr>
        <w:rPr>
          <w:rFonts w:eastAsia="Times New Roman"/>
          <w:rtl/>
        </w:rPr>
      </w:pPr>
    </w:p>
    <w:p w14:paraId="2B1F6AE9" w14:textId="062F2553" w:rsidR="00925F52" w:rsidRDefault="00F4608F" w:rsidP="003461D1">
      <w:pPr>
        <w:rPr>
          <w:rFonts w:eastAsia="Times New Roman"/>
          <w:b/>
          <w:bCs/>
          <w:color w:val="FF0000"/>
          <w:rtl/>
        </w:rPr>
      </w:pPr>
      <w:r w:rsidRPr="000B1558">
        <w:rPr>
          <w:rFonts w:eastAsia="Times New Roman" w:hint="cs"/>
          <w:b/>
          <w:bCs/>
          <w:color w:val="FF0000"/>
          <w:rtl/>
        </w:rPr>
        <w:t xml:space="preserve">למה נושאים </w:t>
      </w:r>
      <w:r w:rsidR="00305952">
        <w:rPr>
          <w:rFonts w:eastAsia="Times New Roman" w:hint="cs"/>
          <w:b/>
          <w:bCs/>
          <w:color w:val="FF0000"/>
          <w:rtl/>
        </w:rPr>
        <w:t xml:space="preserve">טכנולוגים </w:t>
      </w:r>
      <w:r w:rsidRPr="000B1558">
        <w:rPr>
          <w:rFonts w:eastAsia="Times New Roman" w:hint="cs"/>
          <w:b/>
          <w:bCs/>
          <w:color w:val="FF0000"/>
          <w:rtl/>
        </w:rPr>
        <w:t>אלו דווקא ?</w:t>
      </w:r>
    </w:p>
    <w:p w14:paraId="59B7917B" w14:textId="6844833E" w:rsidR="003461D1" w:rsidRPr="003461D1" w:rsidRDefault="003461D1" w:rsidP="003461D1">
      <w:pPr>
        <w:rPr>
          <w:rFonts w:eastAsia="Times New Roman" w:hint="cs"/>
          <w:b/>
          <w:bCs/>
          <w:color w:val="FF0000"/>
          <w:rtl/>
          <w:lang w:bidi="ar-LB"/>
        </w:rPr>
      </w:pPr>
      <w:r>
        <w:rPr>
          <w:rFonts w:eastAsia="Times New Roman" w:hint="cs"/>
          <w:b/>
          <w:bCs/>
          <w:color w:val="FF0000"/>
          <w:rtl/>
          <w:lang w:bidi="ar-LB"/>
        </w:rPr>
        <w:t>لماذا هذه المواضيع بالذات؟</w:t>
      </w:r>
    </w:p>
    <w:p w14:paraId="22C91D9D" w14:textId="3E858467" w:rsidR="000F2E1C" w:rsidRDefault="00305952" w:rsidP="00F05650">
      <w:pPr>
        <w:rPr>
          <w:rFonts w:eastAsia="Times New Roman"/>
          <w:rtl/>
        </w:rPr>
      </w:pPr>
      <w:r>
        <w:rPr>
          <w:rFonts w:eastAsia="Times New Roman" w:hint="cs"/>
          <w:rtl/>
        </w:rPr>
        <w:lastRenderedPageBreak/>
        <w:t>היום</w:t>
      </w:r>
      <w:r w:rsidR="00A37020">
        <w:rPr>
          <w:rFonts w:eastAsia="Times New Roman" w:hint="cs"/>
          <w:rtl/>
        </w:rPr>
        <w:t xml:space="preserve"> </w:t>
      </w:r>
      <w:r>
        <w:rPr>
          <w:rFonts w:eastAsia="Times New Roman" w:hint="cs"/>
          <w:rtl/>
        </w:rPr>
        <w:t>כ</w:t>
      </w:r>
      <w:r w:rsidR="00A37020">
        <w:rPr>
          <w:rFonts w:eastAsia="Times New Roman" w:hint="cs"/>
          <w:rtl/>
        </w:rPr>
        <w:t>שהעולם הטכנולוגי תופס מקום הולך וגדל, ה</w:t>
      </w:r>
      <w:r w:rsidR="00F35F3E">
        <w:rPr>
          <w:rFonts w:eastAsia="Times New Roman" w:hint="cs"/>
          <w:rtl/>
        </w:rPr>
        <w:t>ן ה</w:t>
      </w:r>
      <w:r w:rsidR="00A37020">
        <w:rPr>
          <w:rFonts w:eastAsia="Times New Roman" w:hint="cs"/>
          <w:rtl/>
        </w:rPr>
        <w:t xml:space="preserve">עובד </w:t>
      </w:r>
      <w:r w:rsidR="00A9134E">
        <w:rPr>
          <w:rFonts w:eastAsia="Times New Roman" w:hint="cs"/>
          <w:rtl/>
        </w:rPr>
        <w:t>ו</w:t>
      </w:r>
      <w:r w:rsidR="00A37020">
        <w:rPr>
          <w:rFonts w:eastAsia="Times New Roman" w:hint="cs"/>
          <w:rtl/>
        </w:rPr>
        <w:t>ה</w:t>
      </w:r>
      <w:r w:rsidR="00F35F3E">
        <w:rPr>
          <w:rFonts w:eastAsia="Times New Roman" w:hint="cs"/>
          <w:rtl/>
        </w:rPr>
        <w:t>ן ה</w:t>
      </w:r>
      <w:r w:rsidR="00A37020">
        <w:rPr>
          <w:rFonts w:eastAsia="Times New Roman" w:hint="cs"/>
          <w:rtl/>
        </w:rPr>
        <w:t>סטודנט</w:t>
      </w:r>
      <w:r w:rsidR="00A9134E">
        <w:rPr>
          <w:rFonts w:eastAsia="Times New Roman" w:hint="cs"/>
          <w:rtl/>
        </w:rPr>
        <w:t xml:space="preserve"> </w:t>
      </w:r>
      <w:r w:rsidR="00A37020">
        <w:rPr>
          <w:rFonts w:eastAsia="Times New Roman" w:hint="cs"/>
          <w:rtl/>
        </w:rPr>
        <w:t>חייב</w:t>
      </w:r>
      <w:r>
        <w:rPr>
          <w:rFonts w:eastAsia="Times New Roman" w:hint="cs"/>
          <w:rtl/>
        </w:rPr>
        <w:t xml:space="preserve">ים </w:t>
      </w:r>
      <w:r w:rsidR="00A37020">
        <w:rPr>
          <w:rFonts w:eastAsia="Times New Roman" w:hint="cs"/>
          <w:rtl/>
        </w:rPr>
        <w:t>ללמוד</w:t>
      </w:r>
      <w:r>
        <w:rPr>
          <w:rFonts w:eastAsia="Times New Roman" w:hint="cs"/>
          <w:rtl/>
        </w:rPr>
        <w:t xml:space="preserve"> כיצד </w:t>
      </w:r>
      <w:r w:rsidR="00A37020">
        <w:rPr>
          <w:rFonts w:eastAsia="Times New Roman" w:hint="cs"/>
          <w:rtl/>
        </w:rPr>
        <w:t xml:space="preserve"> ליישם נושאים אל</w:t>
      </w:r>
      <w:r>
        <w:rPr>
          <w:rFonts w:eastAsia="Times New Roman" w:hint="cs"/>
          <w:rtl/>
        </w:rPr>
        <w:t xml:space="preserve">ה, </w:t>
      </w:r>
      <w:r w:rsidR="00A37020">
        <w:rPr>
          <w:rFonts w:eastAsia="Times New Roman" w:hint="cs"/>
          <w:rtl/>
        </w:rPr>
        <w:t xml:space="preserve">בכדי </w:t>
      </w:r>
      <w:r>
        <w:rPr>
          <w:rFonts w:eastAsia="Times New Roman" w:hint="cs"/>
          <w:rtl/>
        </w:rPr>
        <w:t>להתבלט</w:t>
      </w:r>
      <w:r w:rsidR="00A9134E">
        <w:rPr>
          <w:rFonts w:eastAsia="Times New Roman" w:hint="cs"/>
          <w:rtl/>
        </w:rPr>
        <w:t xml:space="preserve"> בשוק</w:t>
      </w:r>
      <w:r w:rsidR="00A37020">
        <w:rPr>
          <w:rFonts w:eastAsia="Times New Roman" w:hint="cs"/>
          <w:rtl/>
        </w:rPr>
        <w:t xml:space="preserve"> העבודה</w:t>
      </w:r>
      <w:r w:rsidR="00A9134E">
        <w:rPr>
          <w:rFonts w:eastAsia="Times New Roman" w:hint="cs"/>
          <w:rtl/>
        </w:rPr>
        <w:t>.</w:t>
      </w:r>
      <w:r w:rsidR="00A37020">
        <w:rPr>
          <w:rFonts w:eastAsia="Times New Roman" w:hint="cs"/>
          <w:rtl/>
        </w:rPr>
        <w:t xml:space="preserve"> </w:t>
      </w:r>
      <w:r w:rsidR="00A9134E">
        <w:rPr>
          <w:rFonts w:eastAsia="Times New Roman" w:hint="cs"/>
          <w:rtl/>
        </w:rPr>
        <w:t>כלים אלה הם כלים אוניברסליי</w:t>
      </w:r>
      <w:r w:rsidR="00A9134E">
        <w:rPr>
          <w:rFonts w:eastAsia="Times New Roman" w:hint="eastAsia"/>
          <w:rtl/>
        </w:rPr>
        <w:t>ם</w:t>
      </w:r>
      <w:r w:rsidR="00BE7903">
        <w:rPr>
          <w:rFonts w:eastAsia="Times New Roman" w:hint="cs"/>
          <w:rtl/>
        </w:rPr>
        <w:t>,</w:t>
      </w:r>
      <w:r w:rsidR="00A9134E">
        <w:rPr>
          <w:rFonts w:eastAsia="Times New Roman" w:hint="cs"/>
          <w:rtl/>
        </w:rPr>
        <w:t xml:space="preserve"> ומשמשים כמעט בכל עבודה ובכול מקום בעולם. שימוש נכון בהם </w:t>
      </w:r>
      <w:r w:rsidR="00BE7903">
        <w:rPr>
          <w:rFonts w:eastAsia="Times New Roman" w:hint="cs"/>
          <w:rtl/>
        </w:rPr>
        <w:t>מקנה</w:t>
      </w:r>
      <w:r w:rsidR="003A141A">
        <w:rPr>
          <w:rFonts w:eastAsia="Times New Roman" w:hint="cs"/>
          <w:rtl/>
          <w:lang w:bidi="ar-LB"/>
        </w:rPr>
        <w:t xml:space="preserve"> </w:t>
      </w:r>
      <w:r w:rsidR="003A141A">
        <w:rPr>
          <w:rFonts w:eastAsia="Times New Roman" w:hint="cs"/>
          <w:rtl/>
        </w:rPr>
        <w:t>יתרון</w:t>
      </w:r>
      <w:r w:rsidR="00A9134E">
        <w:rPr>
          <w:rFonts w:eastAsia="Times New Roman" w:hint="cs"/>
          <w:rtl/>
        </w:rPr>
        <w:t xml:space="preserve"> גדול.</w:t>
      </w:r>
    </w:p>
    <w:p w14:paraId="6CDFBADB" w14:textId="22B5F223" w:rsidR="003461D1" w:rsidRPr="00F05650" w:rsidRDefault="003461D1" w:rsidP="00F05650">
      <w:pPr>
        <w:rPr>
          <w:rFonts w:eastAsia="Times New Roman" w:hint="cs"/>
          <w:rtl/>
          <w:lang w:bidi="ar-LB"/>
        </w:rPr>
      </w:pPr>
      <w:r>
        <w:rPr>
          <w:rFonts w:eastAsia="Times New Roman" w:hint="cs"/>
          <w:rtl/>
          <w:lang w:bidi="ar-LB"/>
        </w:rPr>
        <w:t xml:space="preserve">اليوم، والعالم التكنولوجي يأخذ حيّزاً يكبر، على العامل والطالب تعلّم كيفية تطبيق هذه المواضيع للتميّز عن غيره في سوق العمل. هذه الأدوات عالمية وتستخدم تقريباً في جميع أماكن العمل وفي جميع أنحاء العالم. استخدامهم الصحيح يمنحكم </w:t>
      </w:r>
      <w:r w:rsidR="003A141A">
        <w:rPr>
          <w:rFonts w:eastAsia="Times New Roman" w:hint="cs"/>
          <w:rtl/>
          <w:lang w:bidi="ar-LB"/>
        </w:rPr>
        <w:t>أفضلية كبيرة.</w:t>
      </w:r>
    </w:p>
    <w:sectPr w:rsidR="003461D1" w:rsidRPr="00F056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414A" w14:textId="77777777" w:rsidR="001D3C58" w:rsidRDefault="001D3C58" w:rsidP="008D0E63">
      <w:r>
        <w:separator/>
      </w:r>
    </w:p>
  </w:endnote>
  <w:endnote w:type="continuationSeparator" w:id="0">
    <w:p w14:paraId="2D57D24F" w14:textId="77777777" w:rsidR="001D3C58" w:rsidRDefault="001D3C58" w:rsidP="008D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F46D" w14:textId="77777777" w:rsidR="001D3C58" w:rsidRDefault="001D3C58" w:rsidP="008D0E63">
      <w:r>
        <w:separator/>
      </w:r>
    </w:p>
  </w:footnote>
  <w:footnote w:type="continuationSeparator" w:id="0">
    <w:p w14:paraId="77E452F2" w14:textId="77777777" w:rsidR="001D3C58" w:rsidRDefault="001D3C58" w:rsidP="008D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F0C95"/>
    <w:multiLevelType w:val="hybridMultilevel"/>
    <w:tmpl w:val="72208F38"/>
    <w:lvl w:ilvl="0" w:tplc="1270B8F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458086A"/>
    <w:multiLevelType w:val="hybridMultilevel"/>
    <w:tmpl w:val="E60C137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595E3432"/>
    <w:multiLevelType w:val="hybridMultilevel"/>
    <w:tmpl w:val="2E7828B2"/>
    <w:lvl w:ilvl="0" w:tplc="B1663EAE">
      <w:start w:val="1"/>
      <w:numFmt w:val="bullet"/>
      <w:lvlText w:val=""/>
      <w:lvlJc w:val="left"/>
      <w:pPr>
        <w:tabs>
          <w:tab w:val="num" w:pos="720"/>
        </w:tabs>
        <w:ind w:left="720" w:hanging="360"/>
      </w:pPr>
      <w:rPr>
        <w:rFonts w:ascii="Wingdings 2" w:hAnsi="Wingdings 2" w:hint="default"/>
      </w:rPr>
    </w:lvl>
    <w:lvl w:ilvl="1" w:tplc="04162114" w:tentative="1">
      <w:start w:val="1"/>
      <w:numFmt w:val="bullet"/>
      <w:lvlText w:val=""/>
      <w:lvlJc w:val="left"/>
      <w:pPr>
        <w:tabs>
          <w:tab w:val="num" w:pos="1440"/>
        </w:tabs>
        <w:ind w:left="1440" w:hanging="360"/>
      </w:pPr>
      <w:rPr>
        <w:rFonts w:ascii="Wingdings 2" w:hAnsi="Wingdings 2" w:hint="default"/>
      </w:rPr>
    </w:lvl>
    <w:lvl w:ilvl="2" w:tplc="65F4D9A2" w:tentative="1">
      <w:start w:val="1"/>
      <w:numFmt w:val="bullet"/>
      <w:lvlText w:val=""/>
      <w:lvlJc w:val="left"/>
      <w:pPr>
        <w:tabs>
          <w:tab w:val="num" w:pos="2160"/>
        </w:tabs>
        <w:ind w:left="2160" w:hanging="360"/>
      </w:pPr>
      <w:rPr>
        <w:rFonts w:ascii="Wingdings 2" w:hAnsi="Wingdings 2" w:hint="default"/>
      </w:rPr>
    </w:lvl>
    <w:lvl w:ilvl="3" w:tplc="CEE02060" w:tentative="1">
      <w:start w:val="1"/>
      <w:numFmt w:val="bullet"/>
      <w:lvlText w:val=""/>
      <w:lvlJc w:val="left"/>
      <w:pPr>
        <w:tabs>
          <w:tab w:val="num" w:pos="2880"/>
        </w:tabs>
        <w:ind w:left="2880" w:hanging="360"/>
      </w:pPr>
      <w:rPr>
        <w:rFonts w:ascii="Wingdings 2" w:hAnsi="Wingdings 2" w:hint="default"/>
      </w:rPr>
    </w:lvl>
    <w:lvl w:ilvl="4" w:tplc="72C6733E" w:tentative="1">
      <w:start w:val="1"/>
      <w:numFmt w:val="bullet"/>
      <w:lvlText w:val=""/>
      <w:lvlJc w:val="left"/>
      <w:pPr>
        <w:tabs>
          <w:tab w:val="num" w:pos="3600"/>
        </w:tabs>
        <w:ind w:left="3600" w:hanging="360"/>
      </w:pPr>
      <w:rPr>
        <w:rFonts w:ascii="Wingdings 2" w:hAnsi="Wingdings 2" w:hint="default"/>
      </w:rPr>
    </w:lvl>
    <w:lvl w:ilvl="5" w:tplc="7CBEECCA" w:tentative="1">
      <w:start w:val="1"/>
      <w:numFmt w:val="bullet"/>
      <w:lvlText w:val=""/>
      <w:lvlJc w:val="left"/>
      <w:pPr>
        <w:tabs>
          <w:tab w:val="num" w:pos="4320"/>
        </w:tabs>
        <w:ind w:left="4320" w:hanging="360"/>
      </w:pPr>
      <w:rPr>
        <w:rFonts w:ascii="Wingdings 2" w:hAnsi="Wingdings 2" w:hint="default"/>
      </w:rPr>
    </w:lvl>
    <w:lvl w:ilvl="6" w:tplc="8A36D740" w:tentative="1">
      <w:start w:val="1"/>
      <w:numFmt w:val="bullet"/>
      <w:lvlText w:val=""/>
      <w:lvlJc w:val="left"/>
      <w:pPr>
        <w:tabs>
          <w:tab w:val="num" w:pos="5040"/>
        </w:tabs>
        <w:ind w:left="5040" w:hanging="360"/>
      </w:pPr>
      <w:rPr>
        <w:rFonts w:ascii="Wingdings 2" w:hAnsi="Wingdings 2" w:hint="default"/>
      </w:rPr>
    </w:lvl>
    <w:lvl w:ilvl="7" w:tplc="3C5018CC" w:tentative="1">
      <w:start w:val="1"/>
      <w:numFmt w:val="bullet"/>
      <w:lvlText w:val=""/>
      <w:lvlJc w:val="left"/>
      <w:pPr>
        <w:tabs>
          <w:tab w:val="num" w:pos="5760"/>
        </w:tabs>
        <w:ind w:left="5760" w:hanging="360"/>
      </w:pPr>
      <w:rPr>
        <w:rFonts w:ascii="Wingdings 2" w:hAnsi="Wingdings 2" w:hint="default"/>
      </w:rPr>
    </w:lvl>
    <w:lvl w:ilvl="8" w:tplc="C47E9F32"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87"/>
    <w:rsid w:val="000B1558"/>
    <w:rsid w:val="000D5E20"/>
    <w:rsid w:val="000F2E1C"/>
    <w:rsid w:val="000F676F"/>
    <w:rsid w:val="0010552E"/>
    <w:rsid w:val="00106066"/>
    <w:rsid w:val="00131009"/>
    <w:rsid w:val="00143258"/>
    <w:rsid w:val="00151353"/>
    <w:rsid w:val="001C06B0"/>
    <w:rsid w:val="001D11A1"/>
    <w:rsid w:val="001D3361"/>
    <w:rsid w:val="001D3C58"/>
    <w:rsid w:val="001D5CFE"/>
    <w:rsid w:val="001E3547"/>
    <w:rsid w:val="002209B8"/>
    <w:rsid w:val="0023540D"/>
    <w:rsid w:val="00256A20"/>
    <w:rsid w:val="00293D84"/>
    <w:rsid w:val="00294276"/>
    <w:rsid w:val="002C2858"/>
    <w:rsid w:val="002C3941"/>
    <w:rsid w:val="002C71B6"/>
    <w:rsid w:val="002E49BE"/>
    <w:rsid w:val="00305952"/>
    <w:rsid w:val="003461D1"/>
    <w:rsid w:val="00352CE8"/>
    <w:rsid w:val="00355937"/>
    <w:rsid w:val="003A141A"/>
    <w:rsid w:val="003C561F"/>
    <w:rsid w:val="003F1A51"/>
    <w:rsid w:val="003F52CA"/>
    <w:rsid w:val="004254F6"/>
    <w:rsid w:val="004378D1"/>
    <w:rsid w:val="004656E6"/>
    <w:rsid w:val="00474FBC"/>
    <w:rsid w:val="00485C9B"/>
    <w:rsid w:val="00487AF2"/>
    <w:rsid w:val="00491183"/>
    <w:rsid w:val="004960AD"/>
    <w:rsid w:val="00497CC8"/>
    <w:rsid w:val="004D1822"/>
    <w:rsid w:val="004E58D7"/>
    <w:rsid w:val="004F0C61"/>
    <w:rsid w:val="0054655F"/>
    <w:rsid w:val="00565BDD"/>
    <w:rsid w:val="005926AE"/>
    <w:rsid w:val="005A26A4"/>
    <w:rsid w:val="005C69E7"/>
    <w:rsid w:val="005F318D"/>
    <w:rsid w:val="00633D06"/>
    <w:rsid w:val="006437A9"/>
    <w:rsid w:val="00646A8F"/>
    <w:rsid w:val="00654F7C"/>
    <w:rsid w:val="00664EC3"/>
    <w:rsid w:val="00676A20"/>
    <w:rsid w:val="006E2F94"/>
    <w:rsid w:val="00706E27"/>
    <w:rsid w:val="0072285A"/>
    <w:rsid w:val="007253FF"/>
    <w:rsid w:val="00730D70"/>
    <w:rsid w:val="007314D9"/>
    <w:rsid w:val="00741F7C"/>
    <w:rsid w:val="0077522C"/>
    <w:rsid w:val="00775485"/>
    <w:rsid w:val="007A21DC"/>
    <w:rsid w:val="007B08A2"/>
    <w:rsid w:val="007C29DA"/>
    <w:rsid w:val="007F57C7"/>
    <w:rsid w:val="007F5872"/>
    <w:rsid w:val="008117CE"/>
    <w:rsid w:val="00815BB8"/>
    <w:rsid w:val="0082102D"/>
    <w:rsid w:val="00826837"/>
    <w:rsid w:val="00865393"/>
    <w:rsid w:val="00875D21"/>
    <w:rsid w:val="00876057"/>
    <w:rsid w:val="00882CC2"/>
    <w:rsid w:val="008D0E63"/>
    <w:rsid w:val="008E074D"/>
    <w:rsid w:val="00925F52"/>
    <w:rsid w:val="009449FD"/>
    <w:rsid w:val="00973AFE"/>
    <w:rsid w:val="0098403D"/>
    <w:rsid w:val="00990773"/>
    <w:rsid w:val="009958C7"/>
    <w:rsid w:val="009B34F1"/>
    <w:rsid w:val="009D220B"/>
    <w:rsid w:val="009E218A"/>
    <w:rsid w:val="009F0B13"/>
    <w:rsid w:val="00A21891"/>
    <w:rsid w:val="00A30962"/>
    <w:rsid w:val="00A37020"/>
    <w:rsid w:val="00A508A2"/>
    <w:rsid w:val="00A75CEC"/>
    <w:rsid w:val="00A8158D"/>
    <w:rsid w:val="00A85766"/>
    <w:rsid w:val="00A9134E"/>
    <w:rsid w:val="00A96E46"/>
    <w:rsid w:val="00A97CAA"/>
    <w:rsid w:val="00AD21B0"/>
    <w:rsid w:val="00B249F7"/>
    <w:rsid w:val="00B32A00"/>
    <w:rsid w:val="00B75B38"/>
    <w:rsid w:val="00B84B35"/>
    <w:rsid w:val="00BC7B2C"/>
    <w:rsid w:val="00BD45FC"/>
    <w:rsid w:val="00BE1ED2"/>
    <w:rsid w:val="00BE7903"/>
    <w:rsid w:val="00C246D6"/>
    <w:rsid w:val="00C42CCE"/>
    <w:rsid w:val="00C45B8A"/>
    <w:rsid w:val="00C45BEB"/>
    <w:rsid w:val="00C628B5"/>
    <w:rsid w:val="00C62A11"/>
    <w:rsid w:val="00C90B9B"/>
    <w:rsid w:val="00CF4EBD"/>
    <w:rsid w:val="00D0113A"/>
    <w:rsid w:val="00D02A55"/>
    <w:rsid w:val="00DB2D4F"/>
    <w:rsid w:val="00DB6B48"/>
    <w:rsid w:val="00DB704F"/>
    <w:rsid w:val="00DC2987"/>
    <w:rsid w:val="00DD346A"/>
    <w:rsid w:val="00DF73C8"/>
    <w:rsid w:val="00E2597C"/>
    <w:rsid w:val="00E5405C"/>
    <w:rsid w:val="00E8267B"/>
    <w:rsid w:val="00EA2108"/>
    <w:rsid w:val="00EC6627"/>
    <w:rsid w:val="00F05650"/>
    <w:rsid w:val="00F1040F"/>
    <w:rsid w:val="00F10492"/>
    <w:rsid w:val="00F14557"/>
    <w:rsid w:val="00F3020D"/>
    <w:rsid w:val="00F35F3E"/>
    <w:rsid w:val="00F4608F"/>
    <w:rsid w:val="00F52919"/>
    <w:rsid w:val="00F56BD0"/>
    <w:rsid w:val="00FB76D1"/>
    <w:rsid w:val="00FC1087"/>
    <w:rsid w:val="00FC2DD4"/>
    <w:rsid w:val="00FD39D1"/>
    <w:rsid w:val="00FD66FE"/>
    <w:rsid w:val="00FE4C88"/>
    <w:rsid w:val="00FF02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AA36"/>
  <w15:chartTrackingRefBased/>
  <w15:docId w15:val="{38F1E757-3287-4B2A-A111-036C3A16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087"/>
    <w:pPr>
      <w:bidi/>
      <w:spacing w:after="0" w:line="240" w:lineRule="auto"/>
    </w:pPr>
    <w:rPr>
      <w:rFonts w:eastAsiaTheme="minorEastAsia"/>
    </w:rPr>
  </w:style>
  <w:style w:type="paragraph" w:styleId="Heading1">
    <w:name w:val="heading 1"/>
    <w:basedOn w:val="Normal"/>
    <w:link w:val="Heading1Char"/>
    <w:uiPriority w:val="9"/>
    <w:qFormat/>
    <w:rsid w:val="00FC1087"/>
    <w:pPr>
      <w:bidi w:val="0"/>
      <w:spacing w:before="100" w:beforeAutospacing="1" w:after="100" w:afterAutospacing="1"/>
      <w:outlineLvl w:val="0"/>
    </w:pPr>
    <w:rPr>
      <w:rFonts w:ascii="Calibri" w:eastAsia="Times New Roman" w:hAnsi="Calibri"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087"/>
    <w:rPr>
      <w:rFonts w:ascii="Calibri" w:eastAsia="Times New Roman" w:hAnsi="Calibri" w:cs="Times New Roman"/>
      <w:b/>
      <w:bCs/>
      <w:kern w:val="36"/>
      <w:sz w:val="48"/>
      <w:szCs w:val="48"/>
    </w:rPr>
  </w:style>
  <w:style w:type="paragraph" w:styleId="ListParagraph">
    <w:name w:val="List Paragraph"/>
    <w:basedOn w:val="Normal"/>
    <w:uiPriority w:val="34"/>
    <w:qFormat/>
    <w:rsid w:val="0082102D"/>
    <w:pPr>
      <w:bidi w:val="0"/>
      <w:spacing w:after="160" w:line="259" w:lineRule="auto"/>
      <w:ind w:left="720"/>
      <w:contextualSpacing/>
    </w:pPr>
    <w:rPr>
      <w:rFonts w:eastAsiaTheme="minorHAnsi"/>
    </w:rPr>
  </w:style>
  <w:style w:type="character" w:styleId="Strong">
    <w:name w:val="Strong"/>
    <w:basedOn w:val="DefaultParagraphFont"/>
    <w:uiPriority w:val="22"/>
    <w:qFormat/>
    <w:rsid w:val="001C06B0"/>
    <w:rPr>
      <w:b/>
      <w:bCs/>
    </w:rPr>
  </w:style>
  <w:style w:type="paragraph" w:styleId="Header">
    <w:name w:val="header"/>
    <w:basedOn w:val="Normal"/>
    <w:link w:val="HeaderChar"/>
    <w:uiPriority w:val="99"/>
    <w:unhideWhenUsed/>
    <w:rsid w:val="008D0E63"/>
    <w:pPr>
      <w:tabs>
        <w:tab w:val="center" w:pos="4513"/>
        <w:tab w:val="right" w:pos="9026"/>
      </w:tabs>
    </w:pPr>
  </w:style>
  <w:style w:type="character" w:customStyle="1" w:styleId="HeaderChar">
    <w:name w:val="Header Char"/>
    <w:basedOn w:val="DefaultParagraphFont"/>
    <w:link w:val="Header"/>
    <w:uiPriority w:val="99"/>
    <w:rsid w:val="008D0E63"/>
    <w:rPr>
      <w:rFonts w:eastAsiaTheme="minorEastAsia"/>
    </w:rPr>
  </w:style>
  <w:style w:type="paragraph" w:styleId="Footer">
    <w:name w:val="footer"/>
    <w:basedOn w:val="Normal"/>
    <w:link w:val="FooterChar"/>
    <w:uiPriority w:val="99"/>
    <w:unhideWhenUsed/>
    <w:rsid w:val="008D0E63"/>
    <w:pPr>
      <w:tabs>
        <w:tab w:val="center" w:pos="4513"/>
        <w:tab w:val="right" w:pos="9026"/>
      </w:tabs>
    </w:pPr>
  </w:style>
  <w:style w:type="character" w:customStyle="1" w:styleId="FooterChar">
    <w:name w:val="Footer Char"/>
    <w:basedOn w:val="DefaultParagraphFont"/>
    <w:link w:val="Footer"/>
    <w:uiPriority w:val="99"/>
    <w:rsid w:val="008D0E6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2184">
      <w:bodyDiv w:val="1"/>
      <w:marLeft w:val="0"/>
      <w:marRight w:val="0"/>
      <w:marTop w:val="0"/>
      <w:marBottom w:val="0"/>
      <w:divBdr>
        <w:top w:val="none" w:sz="0" w:space="0" w:color="auto"/>
        <w:left w:val="none" w:sz="0" w:space="0" w:color="auto"/>
        <w:bottom w:val="none" w:sz="0" w:space="0" w:color="auto"/>
        <w:right w:val="none" w:sz="0" w:space="0" w:color="auto"/>
      </w:divBdr>
    </w:div>
    <w:div w:id="350693741">
      <w:bodyDiv w:val="1"/>
      <w:marLeft w:val="0"/>
      <w:marRight w:val="0"/>
      <w:marTop w:val="0"/>
      <w:marBottom w:val="0"/>
      <w:divBdr>
        <w:top w:val="none" w:sz="0" w:space="0" w:color="auto"/>
        <w:left w:val="none" w:sz="0" w:space="0" w:color="auto"/>
        <w:bottom w:val="none" w:sz="0" w:space="0" w:color="auto"/>
        <w:right w:val="none" w:sz="0" w:space="0" w:color="auto"/>
      </w:divBdr>
      <w:divsChild>
        <w:div w:id="157889192">
          <w:marLeft w:val="0"/>
          <w:marRight w:val="475"/>
          <w:marTop w:val="91"/>
          <w:marBottom w:val="120"/>
          <w:divBdr>
            <w:top w:val="none" w:sz="0" w:space="0" w:color="auto"/>
            <w:left w:val="none" w:sz="0" w:space="0" w:color="auto"/>
            <w:bottom w:val="none" w:sz="0" w:space="0" w:color="auto"/>
            <w:right w:val="none" w:sz="0" w:space="0" w:color="auto"/>
          </w:divBdr>
        </w:div>
        <w:div w:id="581988266">
          <w:marLeft w:val="0"/>
          <w:marRight w:val="475"/>
          <w:marTop w:val="91"/>
          <w:marBottom w:val="120"/>
          <w:divBdr>
            <w:top w:val="none" w:sz="0" w:space="0" w:color="auto"/>
            <w:left w:val="none" w:sz="0" w:space="0" w:color="auto"/>
            <w:bottom w:val="none" w:sz="0" w:space="0" w:color="auto"/>
            <w:right w:val="none" w:sz="0" w:space="0" w:color="auto"/>
          </w:divBdr>
        </w:div>
        <w:div w:id="1227187513">
          <w:marLeft w:val="0"/>
          <w:marRight w:val="475"/>
          <w:marTop w:val="91"/>
          <w:marBottom w:val="120"/>
          <w:divBdr>
            <w:top w:val="none" w:sz="0" w:space="0" w:color="auto"/>
            <w:left w:val="none" w:sz="0" w:space="0" w:color="auto"/>
            <w:bottom w:val="none" w:sz="0" w:space="0" w:color="auto"/>
            <w:right w:val="none" w:sz="0" w:space="0" w:color="auto"/>
          </w:divBdr>
        </w:div>
        <w:div w:id="642123006">
          <w:marLeft w:val="0"/>
          <w:marRight w:val="475"/>
          <w:marTop w:val="91"/>
          <w:marBottom w:val="120"/>
          <w:divBdr>
            <w:top w:val="none" w:sz="0" w:space="0" w:color="auto"/>
            <w:left w:val="none" w:sz="0" w:space="0" w:color="auto"/>
            <w:bottom w:val="none" w:sz="0" w:space="0" w:color="auto"/>
            <w:right w:val="none" w:sz="0" w:space="0" w:color="auto"/>
          </w:divBdr>
        </w:div>
        <w:div w:id="1057246247">
          <w:marLeft w:val="0"/>
          <w:marRight w:val="475"/>
          <w:marTop w:val="91"/>
          <w:marBottom w:val="120"/>
          <w:divBdr>
            <w:top w:val="none" w:sz="0" w:space="0" w:color="auto"/>
            <w:left w:val="none" w:sz="0" w:space="0" w:color="auto"/>
            <w:bottom w:val="none" w:sz="0" w:space="0" w:color="auto"/>
            <w:right w:val="none" w:sz="0" w:space="0" w:color="auto"/>
          </w:divBdr>
        </w:div>
        <w:div w:id="173421742">
          <w:marLeft w:val="0"/>
          <w:marRight w:val="475"/>
          <w:marTop w:val="91"/>
          <w:marBottom w:val="120"/>
          <w:divBdr>
            <w:top w:val="none" w:sz="0" w:space="0" w:color="auto"/>
            <w:left w:val="none" w:sz="0" w:space="0" w:color="auto"/>
            <w:bottom w:val="none" w:sz="0" w:space="0" w:color="auto"/>
            <w:right w:val="none" w:sz="0" w:space="0" w:color="auto"/>
          </w:divBdr>
        </w:div>
        <w:div w:id="313338199">
          <w:marLeft w:val="0"/>
          <w:marRight w:val="475"/>
          <w:marTop w:val="91"/>
          <w:marBottom w:val="120"/>
          <w:divBdr>
            <w:top w:val="none" w:sz="0" w:space="0" w:color="auto"/>
            <w:left w:val="none" w:sz="0" w:space="0" w:color="auto"/>
            <w:bottom w:val="none" w:sz="0" w:space="0" w:color="auto"/>
            <w:right w:val="none" w:sz="0" w:space="0" w:color="auto"/>
          </w:divBdr>
        </w:div>
      </w:divsChild>
    </w:div>
    <w:div w:id="20168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788</Words>
  <Characters>4496</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Adelman Arik</dc:creator>
  <cp:keywords/>
  <dc:description/>
  <cp:lastModifiedBy>haia dakwar</cp:lastModifiedBy>
  <cp:revision>3</cp:revision>
  <dcterms:created xsi:type="dcterms:W3CDTF">2021-08-05T09:37:00Z</dcterms:created>
  <dcterms:modified xsi:type="dcterms:W3CDTF">2021-08-14T14:59:00Z</dcterms:modified>
</cp:coreProperties>
</file>