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E9" w:rsidRPr="00B923E9" w:rsidRDefault="00B923E9">
      <w:pPr>
        <w:bidi w:val="0"/>
        <w:rPr>
          <w:rFonts w:ascii="Times New Roman" w:hAnsi="Times New Roman" w:cs="Times New Roman"/>
          <w:sz w:val="24"/>
          <w:szCs w:val="24"/>
        </w:rPr>
      </w:pPr>
      <w:r w:rsidRPr="00B923E9">
        <w:rPr>
          <w:rFonts w:ascii="Times New Roman" w:hAnsi="Times New Roman" w:cs="Times New Roman"/>
          <w:sz w:val="24"/>
          <w:szCs w:val="24"/>
        </w:rPr>
        <w:t>Dr. Ada Gebel</w:t>
      </w:r>
    </w:p>
    <w:p w:rsidR="00B923E9" w:rsidRPr="00B923E9" w:rsidRDefault="00B923E9" w:rsidP="00B923E9">
      <w:pPr>
        <w:jc w:val="center"/>
        <w:rPr>
          <w:rFonts w:ascii="Times New Roman" w:hAnsi="Times New Roman" w:cs="Times New Roman"/>
          <w:b/>
          <w:bCs/>
          <w:sz w:val="24"/>
          <w:szCs w:val="24"/>
          <w:u w:val="single"/>
        </w:rPr>
      </w:pPr>
      <w:r w:rsidRPr="00B923E9">
        <w:rPr>
          <w:rFonts w:ascii="Times New Roman" w:hAnsi="Times New Roman" w:cs="Times New Roman"/>
          <w:b/>
          <w:bCs/>
          <w:sz w:val="24"/>
          <w:szCs w:val="24"/>
          <w:u w:val="single"/>
        </w:rPr>
        <w:t>Between Thought and Leadership: Yitzhak Breuer and the Question of Sovereignty in the Land of Israel, 1936-1946</w:t>
      </w:r>
    </w:p>
    <w:p w:rsidR="00B923E9" w:rsidRPr="00B923E9" w:rsidRDefault="00B923E9" w:rsidP="00B923E9">
      <w:pPr>
        <w:bidi w:val="0"/>
        <w:rPr>
          <w:rFonts w:ascii="Times New Roman" w:hAnsi="Times New Roman" w:cs="Times New Roman"/>
          <w:sz w:val="24"/>
          <w:szCs w:val="24"/>
        </w:rPr>
      </w:pPr>
      <w:r w:rsidRPr="00B923E9">
        <w:rPr>
          <w:rFonts w:ascii="Times New Roman" w:hAnsi="Times New Roman" w:cs="Times New Roman"/>
          <w:sz w:val="24"/>
          <w:szCs w:val="24"/>
        </w:rPr>
        <w:t>The article discusses Rabbi Dr. Yitzhak Breuer, who was one of the leaders of Agudat Yisrael in the Land of Israel in the 1930s and 1940s.</w:t>
      </w:r>
    </w:p>
    <w:p w:rsidR="00B923E9" w:rsidRPr="00B923E9" w:rsidRDefault="00B923E9" w:rsidP="00C222F0">
      <w:pPr>
        <w:bidi w:val="0"/>
        <w:rPr>
          <w:rFonts w:ascii="Times New Roman" w:hAnsi="Times New Roman" w:cs="Times New Roman"/>
          <w:sz w:val="24"/>
          <w:szCs w:val="24"/>
        </w:rPr>
      </w:pPr>
      <w:r w:rsidRPr="00B923E9">
        <w:rPr>
          <w:rFonts w:ascii="Times New Roman" w:hAnsi="Times New Roman" w:cs="Times New Roman"/>
          <w:sz w:val="24"/>
          <w:szCs w:val="24"/>
        </w:rPr>
        <w:t xml:space="preserve">In the article, I seek to examine a test case </w:t>
      </w:r>
      <w:r w:rsidR="00C222F0">
        <w:rPr>
          <w:rFonts w:ascii="Times New Roman" w:hAnsi="Times New Roman" w:cs="Times New Roman"/>
          <w:sz w:val="24"/>
          <w:szCs w:val="24"/>
        </w:rPr>
        <w:t xml:space="preserve">where </w:t>
      </w:r>
      <w:r w:rsidRPr="00B923E9">
        <w:rPr>
          <w:rFonts w:ascii="Times New Roman" w:hAnsi="Times New Roman" w:cs="Times New Roman"/>
          <w:sz w:val="24"/>
          <w:szCs w:val="24"/>
        </w:rPr>
        <w:t xml:space="preserve">Breuer’s principled positions as a thinker clashed with the political reality in which he operated as a political leader. Breuer’s perception of modern nationhood in general, and Jewish nationhood in particular, led him to adopt an extremely unusual position regarding the terms “sovereignty,” “state,” and “nation.” These philosophical foundations shaped his approach toward the Arab-Jewish conflict. I aim to discuss </w:t>
      </w:r>
      <w:r w:rsidR="00C222F0">
        <w:rPr>
          <w:rFonts w:ascii="Times New Roman" w:hAnsi="Times New Roman" w:cs="Times New Roman"/>
          <w:sz w:val="24"/>
          <w:szCs w:val="24"/>
        </w:rPr>
        <w:t xml:space="preserve">Breuer’s </w:t>
      </w:r>
      <w:r w:rsidRPr="00B923E9">
        <w:rPr>
          <w:rFonts w:ascii="Times New Roman" w:hAnsi="Times New Roman" w:cs="Times New Roman"/>
          <w:sz w:val="24"/>
          <w:szCs w:val="24"/>
        </w:rPr>
        <w:t xml:space="preserve">perceptions through a comparative perspective examining other players in the Jewish discourse of the period who expressed their opinion on these issues, including Brit Shalom, Jabotinsky, and so forth. </w:t>
      </w:r>
    </w:p>
    <w:p w:rsidR="00B923E9" w:rsidRPr="00B923E9" w:rsidRDefault="00B923E9" w:rsidP="00C222F0">
      <w:pPr>
        <w:bidi w:val="0"/>
        <w:rPr>
          <w:rFonts w:ascii="Times New Roman" w:hAnsi="Times New Roman" w:cs="Times New Roman"/>
          <w:sz w:val="24"/>
          <w:szCs w:val="24"/>
        </w:rPr>
      </w:pPr>
      <w:r w:rsidRPr="00B923E9">
        <w:rPr>
          <w:rFonts w:ascii="Times New Roman" w:hAnsi="Times New Roman" w:cs="Times New Roman"/>
          <w:sz w:val="24"/>
          <w:szCs w:val="24"/>
        </w:rPr>
        <w:t>I will seek to argue that Breuer found himself in a complex reality in which he had to examine whether and how his thought could be implemented in a given political reality. As a leader, he chose pragmatism over ideology</w:t>
      </w:r>
      <w:r w:rsidR="00C222F0" w:rsidRPr="00C222F0">
        <w:rPr>
          <w:rFonts w:ascii="Times New Roman" w:hAnsi="Times New Roman" w:cs="Times New Roman"/>
          <w:sz w:val="24"/>
          <w:szCs w:val="24"/>
        </w:rPr>
        <w:t xml:space="preserve"> </w:t>
      </w:r>
      <w:r w:rsidR="00C222F0" w:rsidRPr="00B923E9">
        <w:rPr>
          <w:rFonts w:ascii="Times New Roman" w:hAnsi="Times New Roman" w:cs="Times New Roman"/>
          <w:sz w:val="24"/>
          <w:szCs w:val="24"/>
        </w:rPr>
        <w:t>on more than one occasion</w:t>
      </w:r>
      <w:r w:rsidRPr="00B923E9">
        <w:rPr>
          <w:rFonts w:ascii="Times New Roman" w:hAnsi="Times New Roman" w:cs="Times New Roman"/>
          <w:sz w:val="24"/>
          <w:szCs w:val="24"/>
        </w:rPr>
        <w:t>.</w:t>
      </w:r>
    </w:p>
    <w:p w:rsidR="00B923E9" w:rsidRPr="00B923E9" w:rsidRDefault="00B923E9" w:rsidP="00B923E9">
      <w:pPr>
        <w:bidi w:val="0"/>
        <w:rPr>
          <w:rFonts w:ascii="Times New Roman" w:hAnsi="Times New Roman" w:cs="Times New Roman"/>
          <w:sz w:val="24"/>
          <w:szCs w:val="24"/>
        </w:rPr>
      </w:pPr>
    </w:p>
    <w:p w:rsidR="005F49A2" w:rsidRPr="00B923E9" w:rsidRDefault="005F49A2" w:rsidP="00B923E9">
      <w:pPr>
        <w:bidi w:val="0"/>
        <w:rPr>
          <w:rFonts w:ascii="Times New Roman" w:hAnsi="Times New Roman" w:cs="Times New Roman"/>
          <w:sz w:val="24"/>
          <w:szCs w:val="24"/>
          <w:rtl/>
        </w:rPr>
      </w:pPr>
      <w:r w:rsidRPr="00B923E9">
        <w:rPr>
          <w:rFonts w:ascii="Times New Roman" w:hAnsi="Times New Roman" w:cs="Times New Roman"/>
          <w:sz w:val="24"/>
          <w:szCs w:val="24"/>
          <w:rtl/>
        </w:rPr>
        <w:br w:type="page"/>
      </w:r>
    </w:p>
    <w:sectPr w:rsidR="005F49A2" w:rsidRPr="00B923E9" w:rsidSect="00596FDF">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46" w:rsidRDefault="005E0E46" w:rsidP="002B6A32">
      <w:pPr>
        <w:spacing w:after="0" w:line="240" w:lineRule="auto"/>
      </w:pPr>
      <w:r>
        <w:separator/>
      </w:r>
    </w:p>
  </w:endnote>
  <w:endnote w:type="continuationSeparator" w:id="0">
    <w:p w:rsidR="005E0E46" w:rsidRDefault="005E0E46" w:rsidP="002B6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46" w:rsidRDefault="005E0E46" w:rsidP="002B6A32">
      <w:pPr>
        <w:spacing w:after="0" w:line="240" w:lineRule="auto"/>
      </w:pPr>
      <w:r>
        <w:separator/>
      </w:r>
    </w:p>
  </w:footnote>
  <w:footnote w:type="continuationSeparator" w:id="0">
    <w:p w:rsidR="005E0E46" w:rsidRDefault="005E0E46" w:rsidP="002B6A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footnotePr>
    <w:footnote w:id="-1"/>
    <w:footnote w:id="0"/>
  </w:footnotePr>
  <w:endnotePr>
    <w:endnote w:id="-1"/>
    <w:endnote w:id="0"/>
  </w:endnotePr>
  <w:compat/>
  <w:rsids>
    <w:rsidRoot w:val="002B6A32"/>
    <w:rsid w:val="0001431B"/>
    <w:rsid w:val="00171367"/>
    <w:rsid w:val="002B6A32"/>
    <w:rsid w:val="004D4459"/>
    <w:rsid w:val="00596FDF"/>
    <w:rsid w:val="005E0E46"/>
    <w:rsid w:val="005F49A2"/>
    <w:rsid w:val="00740040"/>
    <w:rsid w:val="007569B3"/>
    <w:rsid w:val="00825563"/>
    <w:rsid w:val="008F6D57"/>
    <w:rsid w:val="00B741B7"/>
    <w:rsid w:val="00B923E9"/>
    <w:rsid w:val="00C222F0"/>
    <w:rsid w:val="00FB0265"/>
    <w:rsid w:val="00FC079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2B6A32"/>
    <w:rPr>
      <w:vertAlign w:val="superscript"/>
    </w:rPr>
  </w:style>
  <w:style w:type="paragraph" w:styleId="FootnoteText">
    <w:name w:val="footnote text"/>
    <w:basedOn w:val="Normal"/>
    <w:link w:val="FootnoteTextChar"/>
    <w:uiPriority w:val="99"/>
    <w:semiHidden/>
    <w:unhideWhenUsed/>
    <w:rsid w:val="002B6A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A32"/>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178</Words>
  <Characters>1021</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עדה גבל</dc:creator>
  <cp:lastModifiedBy>Shaul</cp:lastModifiedBy>
  <cp:revision>3</cp:revision>
  <dcterms:created xsi:type="dcterms:W3CDTF">2019-01-16T06:58:00Z</dcterms:created>
  <dcterms:modified xsi:type="dcterms:W3CDTF">2019-01-16T07:00:00Z</dcterms:modified>
</cp:coreProperties>
</file>