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F53C3" w14:textId="77777777" w:rsidR="003A0F9F" w:rsidRPr="00D44335" w:rsidRDefault="003A0F9F" w:rsidP="003A0F9F">
      <w:pPr>
        <w:spacing w:line="360" w:lineRule="auto"/>
        <w:rPr>
          <w:rFonts w:ascii="David" w:hAnsi="David"/>
          <w:b/>
          <w:bCs/>
          <w:color w:val="0070C0"/>
          <w:u w:val="single"/>
          <w:rtl/>
        </w:rPr>
      </w:pPr>
    </w:p>
    <w:p w14:paraId="374D291F" w14:textId="77777777" w:rsidR="003A0F9F" w:rsidRPr="007A1A79" w:rsidRDefault="003A0F9F" w:rsidP="003A0F9F">
      <w:pPr>
        <w:spacing w:line="360" w:lineRule="auto"/>
        <w:rPr>
          <w:rFonts w:ascii="David" w:hAnsi="David"/>
        </w:rPr>
      </w:pPr>
    </w:p>
    <w:p w14:paraId="262F5677" w14:textId="77777777" w:rsidR="003A0F9F" w:rsidRPr="007A1A79" w:rsidRDefault="003A0F9F" w:rsidP="00AF4C35">
      <w:pPr>
        <w:spacing w:line="360" w:lineRule="auto"/>
        <w:jc w:val="center"/>
        <w:outlineLvl w:val="0"/>
        <w:rPr>
          <w:rFonts w:ascii="David" w:hAnsi="David"/>
          <w:b/>
          <w:bCs/>
        </w:rPr>
      </w:pPr>
      <w:r w:rsidRPr="007A1A79">
        <w:rPr>
          <w:rFonts w:ascii="David" w:hAnsi="David"/>
          <w:b/>
          <w:bCs/>
          <w:rtl/>
        </w:rPr>
        <w:t xml:space="preserve">טיפול  </w:t>
      </w:r>
      <w:r w:rsidRPr="007A1A79">
        <w:rPr>
          <w:rFonts w:ascii="David" w:hAnsi="David"/>
          <w:b/>
          <w:bCs/>
        </w:rPr>
        <w:t>EMDR</w:t>
      </w:r>
      <w:r w:rsidRPr="007A1A79">
        <w:rPr>
          <w:rFonts w:ascii="David" w:hAnsi="David"/>
          <w:b/>
          <w:bCs/>
          <w:rtl/>
        </w:rPr>
        <w:t xml:space="preserve"> משולב בתוך טיפול דינמי</w:t>
      </w:r>
    </w:p>
    <w:p w14:paraId="0114E2A9" w14:textId="77777777" w:rsidR="003A0F9F" w:rsidRPr="007A1A79" w:rsidRDefault="003A0F9F" w:rsidP="003A0F9F">
      <w:pPr>
        <w:spacing w:line="360" w:lineRule="auto"/>
        <w:jc w:val="center"/>
        <w:rPr>
          <w:rFonts w:ascii="David" w:hAnsi="David"/>
          <w:b/>
          <w:bCs/>
        </w:rPr>
      </w:pPr>
      <w:r w:rsidRPr="007A1A79">
        <w:rPr>
          <w:rFonts w:ascii="David" w:hAnsi="David"/>
          <w:b/>
          <w:bCs/>
          <w:rtl/>
        </w:rPr>
        <w:t xml:space="preserve">עדי בלונדהיים, </w:t>
      </w:r>
      <w:r w:rsidRPr="007A1A79">
        <w:rPr>
          <w:rFonts w:ascii="David" w:hAnsi="David"/>
          <w:b/>
          <w:bCs/>
        </w:rPr>
        <w:t>MSW</w:t>
      </w:r>
    </w:p>
    <w:p w14:paraId="19480F31" w14:textId="77777777" w:rsidR="003A0F9F" w:rsidRPr="007A1A79" w:rsidRDefault="003A0F9F" w:rsidP="003A0F9F">
      <w:pPr>
        <w:spacing w:line="360" w:lineRule="auto"/>
        <w:jc w:val="center"/>
        <w:rPr>
          <w:rFonts w:ascii="David" w:hAnsi="David"/>
        </w:rPr>
      </w:pPr>
      <w:r w:rsidRPr="007A1A79">
        <w:rPr>
          <w:rFonts w:ascii="David" w:hAnsi="David"/>
          <w:rtl/>
        </w:rPr>
        <w:t>מרפאת מבוגרים, המרכז לבריאות הנפש לב השרון</w:t>
      </w:r>
    </w:p>
    <w:p w14:paraId="7C7B7B34" w14:textId="77777777" w:rsidR="003A0F9F" w:rsidRPr="007A1A79" w:rsidRDefault="003A0F9F" w:rsidP="003A0F9F">
      <w:pPr>
        <w:spacing w:line="360" w:lineRule="auto"/>
        <w:jc w:val="center"/>
        <w:rPr>
          <w:rFonts w:ascii="David" w:hAnsi="David"/>
          <w:rtl/>
        </w:rPr>
      </w:pPr>
    </w:p>
    <w:p w14:paraId="28326C45" w14:textId="77777777" w:rsidR="003A0F9F" w:rsidRPr="007A1A79" w:rsidRDefault="003A0F9F" w:rsidP="00AF4C35">
      <w:pPr>
        <w:spacing w:line="360" w:lineRule="auto"/>
        <w:jc w:val="center"/>
        <w:outlineLvl w:val="0"/>
        <w:rPr>
          <w:rFonts w:ascii="David" w:hAnsi="David"/>
          <w:b/>
          <w:bCs/>
        </w:rPr>
      </w:pPr>
      <w:r w:rsidRPr="007A1A79">
        <w:rPr>
          <w:rFonts w:ascii="David" w:hAnsi="David"/>
          <w:b/>
          <w:bCs/>
        </w:rPr>
        <w:t xml:space="preserve">The Integration of EMDR with </w:t>
      </w:r>
      <w:r w:rsidR="00577CD1">
        <w:rPr>
          <w:rFonts w:ascii="David" w:hAnsi="David"/>
          <w:b/>
          <w:bCs/>
        </w:rPr>
        <w:t>Psychod</w:t>
      </w:r>
      <w:r w:rsidRPr="007A1A79">
        <w:rPr>
          <w:rFonts w:ascii="David" w:hAnsi="David"/>
          <w:b/>
          <w:bCs/>
        </w:rPr>
        <w:t>ynamic Therapy</w:t>
      </w:r>
    </w:p>
    <w:p w14:paraId="3170645D" w14:textId="77777777" w:rsidR="003A0F9F" w:rsidRPr="007A1A79" w:rsidRDefault="003A0F9F" w:rsidP="00AF4C35">
      <w:pPr>
        <w:spacing w:line="360" w:lineRule="auto"/>
        <w:jc w:val="center"/>
        <w:outlineLvl w:val="0"/>
        <w:rPr>
          <w:rFonts w:ascii="David" w:hAnsi="David"/>
          <w:rtl/>
        </w:rPr>
      </w:pPr>
      <w:r w:rsidRPr="007A1A79">
        <w:rPr>
          <w:rFonts w:ascii="David" w:hAnsi="David"/>
        </w:rPr>
        <w:t>Ady Blondheim, MSW</w:t>
      </w:r>
    </w:p>
    <w:p w14:paraId="3FC720B2" w14:textId="77777777" w:rsidR="003A0F9F" w:rsidRPr="007A1A79" w:rsidRDefault="003A0F9F" w:rsidP="00AF4C35">
      <w:pPr>
        <w:spacing w:line="360" w:lineRule="auto"/>
        <w:jc w:val="center"/>
        <w:outlineLvl w:val="0"/>
        <w:rPr>
          <w:rFonts w:ascii="David" w:hAnsi="David"/>
        </w:rPr>
      </w:pPr>
      <w:r w:rsidRPr="007A1A79">
        <w:rPr>
          <w:rFonts w:ascii="David" w:hAnsi="David"/>
        </w:rPr>
        <w:t>Adult Clinic, Lev Hasharon Mental Health Center</w:t>
      </w:r>
    </w:p>
    <w:p w14:paraId="553E2F7E" w14:textId="77777777" w:rsidR="003A0F9F" w:rsidRDefault="003A0F9F" w:rsidP="003A0F9F">
      <w:pPr>
        <w:spacing w:line="360" w:lineRule="auto"/>
        <w:rPr>
          <w:rFonts w:ascii="David" w:hAnsi="David"/>
          <w:rtl/>
        </w:rPr>
      </w:pPr>
    </w:p>
    <w:p w14:paraId="4DB0E504" w14:textId="77777777" w:rsidR="003A0F9F" w:rsidRDefault="003A0F9F" w:rsidP="003A0F9F">
      <w:pPr>
        <w:spacing w:line="360" w:lineRule="auto"/>
        <w:rPr>
          <w:rFonts w:ascii="David" w:hAnsi="David"/>
          <w:rtl/>
        </w:rPr>
      </w:pPr>
      <w:bookmarkStart w:id="0" w:name="_GoBack"/>
      <w:bookmarkEnd w:id="0"/>
    </w:p>
    <w:p w14:paraId="164EA80B" w14:textId="77777777" w:rsidR="003A0F9F" w:rsidRDefault="003A0F9F" w:rsidP="003A0F9F">
      <w:pPr>
        <w:spacing w:line="360" w:lineRule="auto"/>
        <w:rPr>
          <w:rFonts w:ascii="David" w:hAnsi="David"/>
          <w:rtl/>
        </w:rPr>
      </w:pPr>
    </w:p>
    <w:p w14:paraId="62915C73" w14:textId="77777777" w:rsidR="003A0F9F" w:rsidRDefault="003A0F9F" w:rsidP="003A0F9F">
      <w:pPr>
        <w:spacing w:line="360" w:lineRule="auto"/>
        <w:rPr>
          <w:rFonts w:ascii="David" w:hAnsi="David"/>
          <w:rtl/>
        </w:rPr>
      </w:pPr>
    </w:p>
    <w:p w14:paraId="7D94994A" w14:textId="77777777" w:rsidR="003A0F9F" w:rsidRPr="007A1A79" w:rsidRDefault="003A0F9F" w:rsidP="003A0F9F">
      <w:pPr>
        <w:spacing w:line="360" w:lineRule="auto"/>
        <w:rPr>
          <w:rFonts w:ascii="David" w:hAnsi="David"/>
          <w:rtl/>
        </w:rPr>
      </w:pPr>
      <w:r w:rsidRPr="007A1A79">
        <w:rPr>
          <w:rFonts w:ascii="David" w:hAnsi="David"/>
          <w:rtl/>
        </w:rPr>
        <w:t>מחבר מכותב:</w:t>
      </w:r>
    </w:p>
    <w:p w14:paraId="48C9B334" w14:textId="77777777" w:rsidR="003A0F9F" w:rsidRPr="007A1A79" w:rsidRDefault="003A0F9F" w:rsidP="003A0F9F">
      <w:pPr>
        <w:spacing w:line="360" w:lineRule="auto"/>
        <w:rPr>
          <w:rFonts w:ascii="David" w:hAnsi="David"/>
        </w:rPr>
      </w:pPr>
      <w:r w:rsidRPr="007A1A79">
        <w:rPr>
          <w:rFonts w:ascii="David" w:hAnsi="David"/>
          <w:rtl/>
        </w:rPr>
        <w:t>עדי בלונדהיים</w:t>
      </w:r>
    </w:p>
    <w:p w14:paraId="7CECAD86" w14:textId="77777777" w:rsidR="003A0F9F" w:rsidRPr="007A1A79" w:rsidRDefault="003A0F9F" w:rsidP="003A0F9F">
      <w:pPr>
        <w:spacing w:line="360" w:lineRule="auto"/>
        <w:rPr>
          <w:rFonts w:ascii="David" w:hAnsi="David"/>
          <w:rtl/>
        </w:rPr>
      </w:pPr>
      <w:r w:rsidRPr="007A1A79">
        <w:rPr>
          <w:rFonts w:ascii="David" w:hAnsi="David"/>
          <w:rtl/>
        </w:rPr>
        <w:t>מרפאת לבריאות הנפש למבוגרים</w:t>
      </w:r>
    </w:p>
    <w:p w14:paraId="1EC9F381" w14:textId="77777777" w:rsidR="003A0F9F" w:rsidRPr="007A1A79" w:rsidRDefault="003A0F9F" w:rsidP="003A0F9F">
      <w:pPr>
        <w:spacing w:line="360" w:lineRule="auto"/>
        <w:rPr>
          <w:rFonts w:ascii="David" w:hAnsi="David"/>
          <w:rtl/>
        </w:rPr>
      </w:pPr>
      <w:r w:rsidRPr="007A1A79">
        <w:rPr>
          <w:rFonts w:ascii="David" w:hAnsi="David"/>
          <w:rtl/>
        </w:rPr>
        <w:t>נתניה</w:t>
      </w:r>
    </w:p>
    <w:p w14:paraId="448F5F39" w14:textId="77777777" w:rsidR="003A0F9F" w:rsidRPr="007A1A79" w:rsidRDefault="003A0F9F" w:rsidP="006535DF">
      <w:pPr>
        <w:spacing w:line="360" w:lineRule="auto"/>
        <w:rPr>
          <w:rFonts w:ascii="David" w:hAnsi="David"/>
          <w:rtl/>
        </w:rPr>
      </w:pPr>
      <w:r w:rsidRPr="007A1A79">
        <w:rPr>
          <w:rFonts w:ascii="David" w:hAnsi="David"/>
          <w:rtl/>
        </w:rPr>
        <w:t xml:space="preserve">וקליניקה פרטית  כוכב יאיר </w:t>
      </w:r>
      <w:r w:rsidR="006535DF">
        <w:rPr>
          <w:rFonts w:ascii="David" w:hAnsi="David" w:hint="cs"/>
          <w:rtl/>
        </w:rPr>
        <w:t>ו</w:t>
      </w:r>
      <w:r w:rsidRPr="007A1A79">
        <w:rPr>
          <w:rFonts w:ascii="David" w:hAnsi="David"/>
          <w:rtl/>
        </w:rPr>
        <w:t>נתניה.</w:t>
      </w:r>
    </w:p>
    <w:p w14:paraId="4B44F2DC" w14:textId="77777777" w:rsidR="003A0F9F" w:rsidRPr="007A1A79" w:rsidRDefault="003A0F9F" w:rsidP="003A0F9F">
      <w:pPr>
        <w:spacing w:line="360" w:lineRule="auto"/>
        <w:rPr>
          <w:rFonts w:ascii="David" w:hAnsi="David"/>
          <w:rtl/>
        </w:rPr>
      </w:pPr>
      <w:r w:rsidRPr="007A1A79">
        <w:rPr>
          <w:rFonts w:ascii="David" w:hAnsi="David"/>
          <w:rtl/>
        </w:rPr>
        <w:t xml:space="preserve">כתובת דוא"ל:  </w:t>
      </w:r>
      <w:r w:rsidRPr="007A1A79">
        <w:rPr>
          <w:rFonts w:ascii="David" w:hAnsi="David"/>
        </w:rPr>
        <w:t>adyblo@gmail.</w:t>
      </w:r>
      <w:r w:rsidRPr="00FE56A5">
        <w:rPr>
          <w:rFonts w:ascii="David" w:hAnsi="David"/>
        </w:rPr>
        <w:t>com</w:t>
      </w:r>
      <w:r w:rsidRPr="007A1A79">
        <w:rPr>
          <w:rFonts w:ascii="David" w:hAnsi="David"/>
          <w:rtl/>
        </w:rPr>
        <w:t xml:space="preserve"> </w:t>
      </w:r>
    </w:p>
    <w:p w14:paraId="2F25C401" w14:textId="77777777" w:rsidR="003A0F9F" w:rsidRPr="007A1A79" w:rsidRDefault="003A0F9F" w:rsidP="003A0F9F">
      <w:pPr>
        <w:spacing w:line="360" w:lineRule="auto"/>
        <w:rPr>
          <w:rFonts w:ascii="David" w:hAnsi="David"/>
        </w:rPr>
      </w:pPr>
    </w:p>
    <w:p w14:paraId="56DD2B49" w14:textId="77777777" w:rsidR="003A0F9F" w:rsidRDefault="003A0F9F" w:rsidP="003A0F9F">
      <w:pPr>
        <w:spacing w:line="360" w:lineRule="auto"/>
        <w:rPr>
          <w:rFonts w:ascii="David" w:hAnsi="David"/>
          <w:rtl/>
        </w:rPr>
      </w:pPr>
    </w:p>
    <w:p w14:paraId="7DD26FF3" w14:textId="77777777" w:rsidR="003A0F9F" w:rsidRDefault="003A0F9F" w:rsidP="003A0F9F">
      <w:pPr>
        <w:spacing w:line="360" w:lineRule="auto"/>
        <w:rPr>
          <w:rFonts w:ascii="David" w:hAnsi="David"/>
          <w:rtl/>
        </w:rPr>
      </w:pPr>
    </w:p>
    <w:p w14:paraId="0D1DB4B7" w14:textId="77777777" w:rsidR="003A0F9F" w:rsidRDefault="003A0F9F" w:rsidP="003A0F9F">
      <w:pPr>
        <w:spacing w:line="360" w:lineRule="auto"/>
        <w:rPr>
          <w:rFonts w:ascii="David" w:hAnsi="David"/>
          <w:rtl/>
        </w:rPr>
      </w:pPr>
    </w:p>
    <w:p w14:paraId="47AA98A3" w14:textId="77777777" w:rsidR="003A0F9F" w:rsidRDefault="003A0F9F" w:rsidP="003A0F9F">
      <w:pPr>
        <w:spacing w:line="360" w:lineRule="auto"/>
        <w:rPr>
          <w:rFonts w:ascii="David" w:hAnsi="David"/>
          <w:rtl/>
        </w:rPr>
      </w:pPr>
    </w:p>
    <w:p w14:paraId="76AE7BFB" w14:textId="77777777" w:rsidR="003A0F9F" w:rsidRDefault="003A0F9F" w:rsidP="003A0F9F">
      <w:pPr>
        <w:spacing w:line="360" w:lineRule="auto"/>
        <w:rPr>
          <w:rFonts w:ascii="David" w:hAnsi="David"/>
          <w:rtl/>
        </w:rPr>
      </w:pPr>
    </w:p>
    <w:p w14:paraId="1ED73310" w14:textId="77777777" w:rsidR="003A0F9F" w:rsidRDefault="003A0F9F" w:rsidP="003A0F9F">
      <w:pPr>
        <w:spacing w:line="360" w:lineRule="auto"/>
        <w:rPr>
          <w:rFonts w:ascii="David" w:hAnsi="David"/>
          <w:rtl/>
        </w:rPr>
      </w:pPr>
    </w:p>
    <w:p w14:paraId="40CEAF6D" w14:textId="77777777" w:rsidR="003A0F9F" w:rsidRDefault="003A0F9F" w:rsidP="003A0F9F">
      <w:pPr>
        <w:spacing w:line="360" w:lineRule="auto"/>
        <w:rPr>
          <w:rFonts w:ascii="David" w:hAnsi="David"/>
          <w:rtl/>
        </w:rPr>
      </w:pPr>
    </w:p>
    <w:p w14:paraId="542CAE6E" w14:textId="77777777" w:rsidR="003A0F9F" w:rsidRDefault="003A0F9F" w:rsidP="003A0F9F">
      <w:pPr>
        <w:spacing w:line="360" w:lineRule="auto"/>
        <w:rPr>
          <w:rFonts w:ascii="David" w:hAnsi="David"/>
          <w:rtl/>
        </w:rPr>
      </w:pPr>
    </w:p>
    <w:p w14:paraId="512C96E3" w14:textId="77777777" w:rsidR="003A0F9F" w:rsidRDefault="003A0F9F" w:rsidP="003A0F9F">
      <w:pPr>
        <w:spacing w:line="360" w:lineRule="auto"/>
        <w:rPr>
          <w:rFonts w:ascii="David" w:hAnsi="David"/>
          <w:rtl/>
        </w:rPr>
      </w:pPr>
    </w:p>
    <w:p w14:paraId="36A57601" w14:textId="77777777" w:rsidR="003A0F9F" w:rsidRDefault="003A0F9F" w:rsidP="003A0F9F">
      <w:pPr>
        <w:spacing w:line="360" w:lineRule="auto"/>
        <w:rPr>
          <w:rFonts w:ascii="David" w:hAnsi="David"/>
          <w:rtl/>
        </w:rPr>
      </w:pPr>
    </w:p>
    <w:p w14:paraId="04ACE1A7" w14:textId="77777777" w:rsidR="003A0F9F" w:rsidRDefault="003A0F9F" w:rsidP="003A0F9F">
      <w:pPr>
        <w:spacing w:line="360" w:lineRule="auto"/>
        <w:rPr>
          <w:rFonts w:ascii="David" w:hAnsi="David"/>
          <w:rtl/>
        </w:rPr>
      </w:pPr>
    </w:p>
    <w:p w14:paraId="77597C9C" w14:textId="77777777" w:rsidR="003A0F9F" w:rsidRDefault="003A0F9F" w:rsidP="003A0F9F">
      <w:pPr>
        <w:spacing w:line="360" w:lineRule="auto"/>
        <w:rPr>
          <w:rFonts w:ascii="David" w:hAnsi="David"/>
          <w:rtl/>
        </w:rPr>
      </w:pPr>
    </w:p>
    <w:p w14:paraId="3F0E6EAC" w14:textId="77777777" w:rsidR="003A0F9F" w:rsidRDefault="003A0F9F" w:rsidP="003A0F9F">
      <w:pPr>
        <w:spacing w:line="360" w:lineRule="auto"/>
        <w:rPr>
          <w:rFonts w:ascii="David" w:hAnsi="David"/>
          <w:rtl/>
        </w:rPr>
      </w:pPr>
    </w:p>
    <w:p w14:paraId="27B89C05" w14:textId="77777777" w:rsidR="003A0F9F" w:rsidRDefault="003A0F9F" w:rsidP="003A0F9F">
      <w:pPr>
        <w:spacing w:line="360" w:lineRule="auto"/>
        <w:rPr>
          <w:rFonts w:ascii="David" w:hAnsi="David"/>
          <w:rtl/>
        </w:rPr>
      </w:pPr>
    </w:p>
    <w:p w14:paraId="704635FE" w14:textId="77777777" w:rsidR="003A0F9F" w:rsidRDefault="003A0F9F" w:rsidP="003A0F9F">
      <w:pPr>
        <w:spacing w:line="360" w:lineRule="auto"/>
        <w:rPr>
          <w:rFonts w:ascii="David" w:hAnsi="David"/>
          <w:rtl/>
        </w:rPr>
      </w:pPr>
    </w:p>
    <w:p w14:paraId="50924ABB" w14:textId="77777777" w:rsidR="003A0F9F" w:rsidRDefault="003A0F9F" w:rsidP="003A0F9F">
      <w:pPr>
        <w:spacing w:line="360" w:lineRule="auto"/>
        <w:rPr>
          <w:rFonts w:ascii="David" w:hAnsi="David"/>
          <w:rtl/>
        </w:rPr>
      </w:pPr>
    </w:p>
    <w:p w14:paraId="1749D2B6" w14:textId="77777777" w:rsidR="003A0F9F" w:rsidRDefault="003A0F9F" w:rsidP="003A0F9F">
      <w:pPr>
        <w:spacing w:line="360" w:lineRule="auto"/>
        <w:rPr>
          <w:rFonts w:ascii="David" w:hAnsi="David"/>
          <w:rtl/>
        </w:rPr>
      </w:pPr>
    </w:p>
    <w:p w14:paraId="06253D61" w14:textId="77777777" w:rsidR="003A0F9F" w:rsidRDefault="003A0F9F" w:rsidP="003A0F9F">
      <w:pPr>
        <w:spacing w:line="360" w:lineRule="auto"/>
        <w:rPr>
          <w:rFonts w:ascii="David" w:hAnsi="David"/>
          <w:rtl/>
        </w:rPr>
      </w:pPr>
    </w:p>
    <w:p w14:paraId="5DB05AA0" w14:textId="77777777" w:rsidR="003A0F9F" w:rsidRDefault="003A0F9F" w:rsidP="003A0F9F">
      <w:pPr>
        <w:spacing w:line="360" w:lineRule="auto"/>
        <w:rPr>
          <w:rFonts w:ascii="David" w:hAnsi="David"/>
          <w:rtl/>
        </w:rPr>
      </w:pPr>
    </w:p>
    <w:p w14:paraId="5191824B" w14:textId="77777777" w:rsidR="003A0F9F" w:rsidRDefault="003A0F9F" w:rsidP="003A0F9F">
      <w:pPr>
        <w:spacing w:line="360" w:lineRule="auto"/>
        <w:rPr>
          <w:rFonts w:ascii="David" w:hAnsi="David"/>
          <w:rtl/>
        </w:rPr>
      </w:pPr>
    </w:p>
    <w:p w14:paraId="56404CBD" w14:textId="77777777" w:rsidR="003A0F9F" w:rsidRDefault="003A0F9F" w:rsidP="003A0F9F">
      <w:pPr>
        <w:spacing w:line="360" w:lineRule="auto"/>
        <w:rPr>
          <w:rFonts w:ascii="David" w:hAnsi="David"/>
          <w:rtl/>
        </w:rPr>
      </w:pPr>
    </w:p>
    <w:p w14:paraId="7BCCD229" w14:textId="77777777" w:rsidR="003A0F9F" w:rsidRDefault="003A0F9F" w:rsidP="003A0F9F">
      <w:pPr>
        <w:spacing w:line="360" w:lineRule="auto"/>
        <w:rPr>
          <w:rFonts w:ascii="David" w:hAnsi="David"/>
          <w:rtl/>
        </w:rPr>
      </w:pPr>
    </w:p>
    <w:p w14:paraId="7BA7777C" w14:textId="77777777" w:rsidR="003A0F9F" w:rsidRDefault="003A0F9F" w:rsidP="003A0F9F">
      <w:pPr>
        <w:spacing w:line="360" w:lineRule="auto"/>
        <w:rPr>
          <w:rFonts w:ascii="David" w:hAnsi="David"/>
          <w:rtl/>
        </w:rPr>
      </w:pPr>
    </w:p>
    <w:p w14:paraId="629FD558" w14:textId="77777777" w:rsidR="003A0F9F" w:rsidRDefault="003A0F9F" w:rsidP="003A0F9F">
      <w:pPr>
        <w:spacing w:line="360" w:lineRule="auto"/>
        <w:rPr>
          <w:rFonts w:ascii="David" w:hAnsi="David"/>
          <w:rtl/>
        </w:rPr>
      </w:pPr>
    </w:p>
    <w:p w14:paraId="2C854F90" w14:textId="0C956ECA" w:rsidR="003A0F9F" w:rsidRPr="00435DF6" w:rsidRDefault="00405777" w:rsidP="003A0F9F">
      <w:pPr>
        <w:spacing w:line="360" w:lineRule="auto"/>
        <w:rPr>
          <w:rFonts w:ascii="David" w:hAnsi="David"/>
          <w:sz w:val="18"/>
          <w:szCs w:val="18"/>
          <w:rtl/>
        </w:rPr>
      </w:pPr>
      <w:r w:rsidRPr="00405777">
        <w:rPr>
          <w:rFonts w:ascii="David" w:hAnsi="David"/>
          <w:sz w:val="18"/>
          <w:szCs w:val="18"/>
          <w:rtl/>
        </w:rPr>
        <w:t>"טובים השניים מן האחד אשר יש להם שכר טוב בעמלם" (קהלת ד', ט')</w:t>
      </w:r>
    </w:p>
    <w:p w14:paraId="114A0488" w14:textId="77777777" w:rsidR="003A0F9F" w:rsidRPr="007A1A79" w:rsidRDefault="003A0F9F" w:rsidP="003A0F9F">
      <w:pPr>
        <w:spacing w:line="360" w:lineRule="auto"/>
        <w:rPr>
          <w:rFonts w:ascii="David" w:hAnsi="David"/>
        </w:rPr>
      </w:pPr>
    </w:p>
    <w:p w14:paraId="5F9C983E" w14:textId="77777777" w:rsidR="003A0F9F" w:rsidRPr="00326360" w:rsidRDefault="003A0F9F" w:rsidP="00AF4C35">
      <w:pPr>
        <w:spacing w:line="360" w:lineRule="auto"/>
        <w:jc w:val="center"/>
        <w:outlineLvl w:val="0"/>
        <w:rPr>
          <w:rFonts w:ascii="David" w:hAnsi="David"/>
          <w:b/>
          <w:bCs/>
          <w:sz w:val="32"/>
          <w:szCs w:val="32"/>
        </w:rPr>
      </w:pPr>
      <w:r w:rsidRPr="00326360">
        <w:rPr>
          <w:rFonts w:ascii="David" w:hAnsi="David"/>
          <w:b/>
          <w:bCs/>
          <w:sz w:val="32"/>
          <w:szCs w:val="32"/>
          <w:rtl/>
        </w:rPr>
        <w:t xml:space="preserve">טיפול  </w:t>
      </w:r>
      <w:r w:rsidRPr="00326360">
        <w:rPr>
          <w:rFonts w:ascii="David" w:hAnsi="David"/>
          <w:b/>
          <w:bCs/>
          <w:sz w:val="32"/>
          <w:szCs w:val="32"/>
        </w:rPr>
        <w:t>EMDR</w:t>
      </w:r>
      <w:r w:rsidRPr="00326360">
        <w:rPr>
          <w:rFonts w:ascii="David" w:hAnsi="David"/>
          <w:b/>
          <w:bCs/>
          <w:sz w:val="32"/>
          <w:szCs w:val="32"/>
          <w:rtl/>
        </w:rPr>
        <w:t xml:space="preserve"> משולב בתוך טיפול דינמי</w:t>
      </w:r>
    </w:p>
    <w:p w14:paraId="15895D44" w14:textId="77777777" w:rsidR="003A0F9F" w:rsidRPr="007A1A79" w:rsidRDefault="003A0F9F" w:rsidP="003A0F9F">
      <w:pPr>
        <w:spacing w:line="360" w:lineRule="auto"/>
        <w:jc w:val="center"/>
        <w:rPr>
          <w:rFonts w:ascii="David" w:hAnsi="David"/>
          <w:b/>
          <w:bCs/>
          <w:rtl/>
        </w:rPr>
      </w:pPr>
      <w:r w:rsidRPr="007A1A79">
        <w:rPr>
          <w:rFonts w:ascii="David" w:hAnsi="David"/>
          <w:b/>
          <w:bCs/>
          <w:rtl/>
        </w:rPr>
        <w:t>תקציר</w:t>
      </w:r>
    </w:p>
    <w:p w14:paraId="51CBABE8" w14:textId="035FBCF8" w:rsidR="003A0F9F" w:rsidRPr="007A1A79" w:rsidRDefault="003A0F9F" w:rsidP="00AC10F3">
      <w:pPr>
        <w:spacing w:line="360" w:lineRule="auto"/>
        <w:rPr>
          <w:rFonts w:ascii="David" w:hAnsi="David"/>
          <w:rtl/>
        </w:rPr>
      </w:pPr>
      <w:r w:rsidRPr="007A1A79">
        <w:rPr>
          <w:rFonts w:ascii="David" w:hAnsi="David"/>
          <w:rtl/>
        </w:rPr>
        <w:t xml:space="preserve">במאמר זה </w:t>
      </w:r>
      <w:r w:rsidR="00AC10F3">
        <w:rPr>
          <w:rFonts w:ascii="David" w:hAnsi="David" w:hint="cs"/>
          <w:rtl/>
        </w:rPr>
        <w:t>אתאר</w:t>
      </w:r>
      <w:r w:rsidRPr="007A1A79">
        <w:rPr>
          <w:rFonts w:ascii="David" w:hAnsi="David"/>
          <w:rtl/>
        </w:rPr>
        <w:t xml:space="preserve"> כיצד אינטגרציה של פסיכותרפיית </w:t>
      </w:r>
      <w:r w:rsidRPr="007A1A79">
        <w:rPr>
          <w:rFonts w:ascii="David" w:hAnsi="David"/>
        </w:rPr>
        <w:t>EMDR</w:t>
      </w:r>
      <w:r w:rsidRPr="007A1A79">
        <w:rPr>
          <w:rFonts w:ascii="David" w:hAnsi="David"/>
          <w:rtl/>
        </w:rPr>
        <w:t xml:space="preserve"> בתוך טיפול </w:t>
      </w:r>
      <w:r>
        <w:rPr>
          <w:rFonts w:ascii="David" w:hAnsi="David" w:hint="cs"/>
          <w:rtl/>
        </w:rPr>
        <w:t>פסיכודינמי</w:t>
      </w:r>
      <w:r w:rsidRPr="007A1A79">
        <w:rPr>
          <w:rFonts w:ascii="David" w:hAnsi="David"/>
          <w:rtl/>
        </w:rPr>
        <w:t xml:space="preserve"> מניבה תוצאות טובות ובולטות, לעומת טיפול פסיכודינמי העומד בפני עצמו. </w:t>
      </w:r>
      <w:r w:rsidR="0085242D">
        <w:rPr>
          <w:rFonts w:ascii="David" w:hAnsi="David" w:hint="cs"/>
          <w:rtl/>
        </w:rPr>
        <w:t>שילוב זה מתבקש</w:t>
      </w:r>
      <w:r w:rsidRPr="007A1A79">
        <w:rPr>
          <w:rFonts w:ascii="David" w:hAnsi="David"/>
          <w:rtl/>
        </w:rPr>
        <w:t xml:space="preserve"> כאשר בטיפול באוריינטציה פסיכודינמית מתעורר מצב של האטה בהתקדמות הטיפול, תקיעות או נסיגה משמעותית.</w:t>
      </w:r>
    </w:p>
    <w:p w14:paraId="0D8EB196" w14:textId="3AC62993" w:rsidR="003A0F9F" w:rsidRPr="007A1A79" w:rsidRDefault="00AC10F3" w:rsidP="001C7391">
      <w:pPr>
        <w:spacing w:line="360" w:lineRule="auto"/>
        <w:rPr>
          <w:rFonts w:ascii="David" w:hAnsi="David"/>
          <w:rtl/>
        </w:rPr>
      </w:pPr>
      <w:r>
        <w:rPr>
          <w:rFonts w:ascii="David" w:hAnsi="David" w:hint="cs"/>
          <w:rtl/>
        </w:rPr>
        <w:t>אסקור</w:t>
      </w:r>
      <w:r w:rsidR="003A0F9F" w:rsidRPr="007A1A79">
        <w:rPr>
          <w:rFonts w:ascii="David" w:hAnsi="David"/>
          <w:rtl/>
        </w:rPr>
        <w:t xml:space="preserve"> את עמדו</w:t>
      </w:r>
      <w:r w:rsidR="003A0F9F">
        <w:rPr>
          <w:rFonts w:ascii="David" w:hAnsi="David" w:hint="cs"/>
          <w:rtl/>
        </w:rPr>
        <w:t>ת</w:t>
      </w:r>
      <w:r w:rsidR="003A0F9F" w:rsidRPr="007A1A79">
        <w:rPr>
          <w:rFonts w:ascii="David" w:hAnsi="David"/>
          <w:rtl/>
        </w:rPr>
        <w:t xml:space="preserve"> המתנגדים </w:t>
      </w:r>
      <w:r w:rsidR="0085242D">
        <w:rPr>
          <w:rFonts w:ascii="David" w:hAnsi="David" w:hint="cs"/>
          <w:rtl/>
        </w:rPr>
        <w:t>ל</w:t>
      </w:r>
      <w:r w:rsidR="001C7391">
        <w:rPr>
          <w:rFonts w:ascii="David" w:hAnsi="David" w:hint="cs"/>
          <w:rtl/>
        </w:rPr>
        <w:t>אינטגרציה של טיפולים</w:t>
      </w:r>
      <w:r w:rsidR="0085242D">
        <w:rPr>
          <w:rFonts w:ascii="David" w:hAnsi="David" w:hint="cs"/>
          <w:rtl/>
        </w:rPr>
        <w:t xml:space="preserve"> והתומכים בה</w:t>
      </w:r>
      <w:r w:rsidR="001C7391">
        <w:rPr>
          <w:rFonts w:ascii="David" w:hAnsi="David" w:hint="cs"/>
          <w:rtl/>
        </w:rPr>
        <w:t xml:space="preserve">, את </w:t>
      </w:r>
      <w:r w:rsidR="0084201B">
        <w:rPr>
          <w:rFonts w:ascii="David" w:hAnsi="David" w:hint="cs"/>
          <w:rtl/>
        </w:rPr>
        <w:t>ההיסטוריה של התפתחות</w:t>
      </w:r>
      <w:r w:rsidR="001C7391">
        <w:rPr>
          <w:rFonts w:ascii="David" w:hAnsi="David" w:hint="cs"/>
          <w:rtl/>
        </w:rPr>
        <w:t xml:space="preserve"> </w:t>
      </w:r>
      <w:r w:rsidR="001C7391" w:rsidRPr="007A1A79">
        <w:rPr>
          <w:rFonts w:ascii="David" w:hAnsi="David"/>
          <w:rtl/>
        </w:rPr>
        <w:t>האינטגרציה</w:t>
      </w:r>
      <w:r w:rsidR="001C7391">
        <w:rPr>
          <w:rFonts w:ascii="David" w:hAnsi="David" w:hint="cs"/>
          <w:rtl/>
        </w:rPr>
        <w:t xml:space="preserve"> בטיפולים ואת </w:t>
      </w:r>
      <w:r w:rsidR="001C7391" w:rsidRPr="007A1A79">
        <w:rPr>
          <w:rFonts w:ascii="David" w:hAnsi="David"/>
          <w:rtl/>
        </w:rPr>
        <w:t>המודלים השונים</w:t>
      </w:r>
      <w:r w:rsidR="001C7391">
        <w:rPr>
          <w:rFonts w:ascii="David" w:hAnsi="David" w:hint="cs"/>
          <w:rtl/>
        </w:rPr>
        <w:t xml:space="preserve"> של אינטגרציה</w:t>
      </w:r>
      <w:r w:rsidR="003A0F9F" w:rsidRPr="007A1A79">
        <w:rPr>
          <w:rFonts w:ascii="David" w:hAnsi="David"/>
          <w:rtl/>
        </w:rPr>
        <w:t xml:space="preserve">. </w:t>
      </w:r>
      <w:r w:rsidR="0084201B">
        <w:rPr>
          <w:rFonts w:ascii="David" w:hAnsi="David" w:hint="cs"/>
          <w:rtl/>
        </w:rPr>
        <w:t>באמצעות</w:t>
      </w:r>
      <w:r w:rsidR="003A0F9F" w:rsidRPr="007A1A79">
        <w:rPr>
          <w:rFonts w:ascii="David" w:hAnsi="David"/>
          <w:rtl/>
        </w:rPr>
        <w:t xml:space="preserve"> תיאור מקרה, ש</w:t>
      </w:r>
      <w:r w:rsidR="001C7391">
        <w:rPr>
          <w:rFonts w:ascii="David" w:hAnsi="David" w:hint="cs"/>
          <w:rtl/>
        </w:rPr>
        <w:t xml:space="preserve">שולב בו טיפול </w:t>
      </w:r>
      <w:r w:rsidR="0084201B">
        <w:rPr>
          <w:rFonts w:ascii="David" w:hAnsi="David" w:hint="cs"/>
          <w:rtl/>
        </w:rPr>
        <w:t>על פי</w:t>
      </w:r>
      <w:r w:rsidR="003A0F9F" w:rsidRPr="007A1A79">
        <w:rPr>
          <w:rFonts w:ascii="David" w:hAnsi="David"/>
          <w:rtl/>
        </w:rPr>
        <w:t xml:space="preserve"> הפרוטוקול הבסיסי שפיתחה </w:t>
      </w:r>
      <w:r w:rsidR="0084201B" w:rsidRPr="007A1A79">
        <w:rPr>
          <w:rFonts w:ascii="David" w:hAnsi="David"/>
          <w:rtl/>
        </w:rPr>
        <w:t xml:space="preserve">מייסדת השיטה </w:t>
      </w:r>
      <w:r w:rsidR="003A0F9F" w:rsidRPr="007A1A79">
        <w:rPr>
          <w:rFonts w:ascii="David" w:hAnsi="David"/>
          <w:rtl/>
        </w:rPr>
        <w:t xml:space="preserve">פרנסין שפירו, </w:t>
      </w:r>
      <w:r w:rsidR="0084201B">
        <w:rPr>
          <w:rFonts w:ascii="David" w:hAnsi="David" w:hint="cs"/>
          <w:rtl/>
        </w:rPr>
        <w:t xml:space="preserve">אדגים </w:t>
      </w:r>
      <w:r w:rsidR="003A0F9F" w:rsidRPr="007A1A79">
        <w:rPr>
          <w:rFonts w:ascii="David" w:hAnsi="David"/>
          <w:rtl/>
        </w:rPr>
        <w:t>את אופן השילוב.</w:t>
      </w:r>
    </w:p>
    <w:p w14:paraId="363F73DA" w14:textId="235AE581" w:rsidR="003A0F9F" w:rsidRPr="007A1A79" w:rsidRDefault="001C7391" w:rsidP="001C7391">
      <w:pPr>
        <w:spacing w:line="360" w:lineRule="auto"/>
        <w:rPr>
          <w:rFonts w:ascii="David" w:hAnsi="David"/>
          <w:rtl/>
        </w:rPr>
      </w:pPr>
      <w:r>
        <w:rPr>
          <w:rFonts w:ascii="David" w:hAnsi="David" w:hint="cs"/>
          <w:rtl/>
        </w:rPr>
        <w:t xml:space="preserve">לאור הניסיון הטיפולי, </w:t>
      </w:r>
      <w:r w:rsidR="00AC10F3">
        <w:rPr>
          <w:rFonts w:ascii="David" w:hAnsi="David" w:hint="cs"/>
          <w:rtl/>
        </w:rPr>
        <w:t>אדון</w:t>
      </w:r>
      <w:r w:rsidR="003A0F9F" w:rsidRPr="007A1A79">
        <w:rPr>
          <w:rFonts w:ascii="David" w:hAnsi="David"/>
          <w:rtl/>
        </w:rPr>
        <w:t xml:space="preserve"> במורכבות ובדילמות שמזמינה </w:t>
      </w:r>
      <w:r>
        <w:rPr>
          <w:rFonts w:ascii="David" w:hAnsi="David" w:hint="cs"/>
          <w:rtl/>
        </w:rPr>
        <w:t>ה</w:t>
      </w:r>
      <w:r w:rsidR="003A0F9F" w:rsidRPr="007A1A79">
        <w:rPr>
          <w:rFonts w:ascii="David" w:hAnsi="David"/>
          <w:rtl/>
        </w:rPr>
        <w:t xml:space="preserve">אינטגרציה של </w:t>
      </w:r>
      <w:r>
        <w:rPr>
          <w:rFonts w:ascii="David" w:hAnsi="David" w:hint="cs"/>
          <w:rtl/>
        </w:rPr>
        <w:t xml:space="preserve">טיפול </w:t>
      </w:r>
      <w:r>
        <w:rPr>
          <w:rFonts w:ascii="David" w:hAnsi="David"/>
        </w:rPr>
        <w:t>EMDR</w:t>
      </w:r>
      <w:r>
        <w:rPr>
          <w:rFonts w:ascii="David" w:hAnsi="David" w:hint="cs"/>
          <w:rtl/>
        </w:rPr>
        <w:t xml:space="preserve"> בתוך טיפול פסיכודינמי</w:t>
      </w:r>
      <w:r w:rsidR="003A0F9F" w:rsidRPr="007A1A79">
        <w:rPr>
          <w:rFonts w:ascii="David" w:hAnsi="David"/>
          <w:rtl/>
        </w:rPr>
        <w:t xml:space="preserve">, </w:t>
      </w:r>
      <w:r w:rsidR="0084201B">
        <w:rPr>
          <w:rFonts w:ascii="David" w:hAnsi="David" w:hint="cs"/>
          <w:rtl/>
        </w:rPr>
        <w:t>ואסביר כיצד,</w:t>
      </w:r>
      <w:r w:rsidR="0084201B" w:rsidRPr="007A1A79">
        <w:rPr>
          <w:rFonts w:ascii="David" w:hAnsi="David"/>
          <w:rtl/>
        </w:rPr>
        <w:t xml:space="preserve"> </w:t>
      </w:r>
      <w:r w:rsidR="009E73D3">
        <w:rPr>
          <w:rFonts w:ascii="David" w:hAnsi="David" w:hint="cs"/>
          <w:rtl/>
        </w:rPr>
        <w:t xml:space="preserve">למרות המגבלות, </w:t>
      </w:r>
      <w:r w:rsidR="003A0F9F" w:rsidRPr="007A1A79">
        <w:rPr>
          <w:rFonts w:ascii="David" w:hAnsi="David"/>
          <w:rtl/>
        </w:rPr>
        <w:t>האינטגרציה משפרת את העיבוד הפסיכותרפויטי של תכנים הקשורים אסוציאטיבית, שלא הצליח</w:t>
      </w:r>
      <w:r w:rsidR="003A0F9F">
        <w:rPr>
          <w:rFonts w:ascii="David" w:hAnsi="David" w:hint="cs"/>
          <w:rtl/>
        </w:rPr>
        <w:t>ו</w:t>
      </w:r>
      <w:r w:rsidR="003A0F9F" w:rsidRPr="007A1A79">
        <w:rPr>
          <w:rFonts w:ascii="David" w:hAnsi="David"/>
          <w:rtl/>
        </w:rPr>
        <w:t xml:space="preserve"> לעבור מנטליזציה ושלא היה ניתן לזהותם מראש.</w:t>
      </w:r>
    </w:p>
    <w:p w14:paraId="3B4C3A0D" w14:textId="71234D6B" w:rsidR="003A0F9F" w:rsidRPr="007A1A79" w:rsidRDefault="003A0F9F" w:rsidP="003A0F9F">
      <w:pPr>
        <w:spacing w:line="360" w:lineRule="auto"/>
        <w:rPr>
          <w:rFonts w:ascii="David" w:hAnsi="David"/>
          <w:rtl/>
        </w:rPr>
      </w:pPr>
      <w:r w:rsidRPr="007A1A79">
        <w:rPr>
          <w:rFonts w:ascii="David" w:hAnsi="David"/>
          <w:rtl/>
        </w:rPr>
        <w:t xml:space="preserve">מסקנת המאמר היא שהאינטגרציה ממקסמת את הטיפול בתכנים הנדרשים לעיבוד ומקצרת את משך הטיפול. </w:t>
      </w:r>
    </w:p>
    <w:p w14:paraId="765BE5FA" w14:textId="725DED9E" w:rsidR="003A0F9F" w:rsidRPr="007A1A79" w:rsidRDefault="003A0F9F" w:rsidP="003A0F9F">
      <w:pPr>
        <w:spacing w:line="360" w:lineRule="auto"/>
        <w:rPr>
          <w:rFonts w:ascii="David" w:hAnsi="David"/>
          <w:rtl/>
        </w:rPr>
      </w:pPr>
      <w:r w:rsidRPr="007A1A79">
        <w:rPr>
          <w:rFonts w:ascii="David" w:hAnsi="David"/>
          <w:rtl/>
        </w:rPr>
        <w:t xml:space="preserve">מילות מפתח:  </w:t>
      </w:r>
      <w:r w:rsidRPr="007A1A79">
        <w:rPr>
          <w:rFonts w:ascii="David" w:hAnsi="David"/>
        </w:rPr>
        <w:t>EMDR</w:t>
      </w:r>
      <w:r w:rsidRPr="007A1A79">
        <w:rPr>
          <w:rFonts w:ascii="David" w:hAnsi="David"/>
          <w:rtl/>
        </w:rPr>
        <w:t>, טיפול פסיכודינמי, טיפול אינטגרטיבי,  פוסט</w:t>
      </w:r>
      <w:r w:rsidR="0084201B">
        <w:rPr>
          <w:rFonts w:ascii="David" w:hAnsi="David" w:hint="cs"/>
          <w:rtl/>
        </w:rPr>
        <w:t>-</w:t>
      </w:r>
      <w:r w:rsidRPr="007A1A79">
        <w:rPr>
          <w:rFonts w:ascii="David" w:hAnsi="David"/>
          <w:rtl/>
        </w:rPr>
        <w:t xml:space="preserve">טראומה </w:t>
      </w:r>
    </w:p>
    <w:p w14:paraId="3E929F2E" w14:textId="77777777" w:rsidR="003A0F9F" w:rsidRPr="00F369AC" w:rsidRDefault="003A0F9F" w:rsidP="003A0F9F">
      <w:pPr>
        <w:spacing w:line="360" w:lineRule="auto"/>
        <w:rPr>
          <w:rFonts w:ascii="David" w:hAnsi="David"/>
        </w:rPr>
      </w:pPr>
    </w:p>
    <w:p w14:paraId="19F18F31" w14:textId="77777777" w:rsidR="00F369AC" w:rsidRPr="002D026B" w:rsidRDefault="00F369AC" w:rsidP="00F369AC">
      <w:pPr>
        <w:bidi w:val="0"/>
        <w:spacing w:after="200" w:line="276" w:lineRule="auto"/>
        <w:jc w:val="both"/>
        <w:rPr>
          <w:rFonts w:ascii="David" w:hAnsi="David"/>
          <w:b/>
          <w:bCs/>
          <w:vertAlign w:val="subscript"/>
        </w:rPr>
      </w:pPr>
      <w:r>
        <w:rPr>
          <w:rFonts w:ascii="David" w:hAnsi="David"/>
          <w:b/>
          <w:bCs/>
        </w:rPr>
        <w:br w:type="page"/>
      </w:r>
    </w:p>
    <w:p w14:paraId="630EF85B" w14:textId="77777777" w:rsidR="00F369AC" w:rsidRDefault="00F369AC" w:rsidP="00F369AC">
      <w:pPr>
        <w:bidi w:val="0"/>
        <w:spacing w:after="200" w:line="276" w:lineRule="auto"/>
        <w:jc w:val="both"/>
        <w:rPr>
          <w:rFonts w:ascii="David" w:hAnsi="David"/>
          <w:b/>
          <w:bCs/>
        </w:rPr>
      </w:pPr>
    </w:p>
    <w:p w14:paraId="505AA5AE" w14:textId="77777777" w:rsidR="003A0F9F" w:rsidRPr="00577CD1" w:rsidRDefault="003A0F9F" w:rsidP="00AF4C35">
      <w:pPr>
        <w:bidi w:val="0"/>
        <w:spacing w:line="360" w:lineRule="auto"/>
        <w:jc w:val="center"/>
        <w:outlineLvl w:val="0"/>
        <w:rPr>
          <w:rFonts w:ascii="David" w:hAnsi="David"/>
          <w:b/>
          <w:bCs/>
        </w:rPr>
      </w:pPr>
      <w:r w:rsidRPr="007A1A79">
        <w:rPr>
          <w:rFonts w:ascii="David" w:hAnsi="David"/>
          <w:b/>
          <w:bCs/>
        </w:rPr>
        <w:t xml:space="preserve">The Integration of EMDR </w:t>
      </w:r>
      <w:r w:rsidRPr="000974BA">
        <w:rPr>
          <w:rFonts w:ascii="David" w:hAnsi="David"/>
          <w:b/>
          <w:bCs/>
        </w:rPr>
        <w:t>with</w:t>
      </w:r>
      <w:r w:rsidR="00577CD1">
        <w:rPr>
          <w:rFonts w:ascii="David" w:hAnsi="David"/>
          <w:b/>
          <w:bCs/>
        </w:rPr>
        <w:t xml:space="preserve"> </w:t>
      </w:r>
      <w:r w:rsidR="00577CD1" w:rsidRPr="00577CD1">
        <w:rPr>
          <w:rFonts w:ascii="David" w:hAnsi="David"/>
          <w:b/>
          <w:bCs/>
        </w:rPr>
        <w:t>Psychodynamic</w:t>
      </w:r>
      <w:r w:rsidR="0084201B">
        <w:rPr>
          <w:rFonts w:ascii="David" w:hAnsi="David"/>
          <w:b/>
          <w:bCs/>
        </w:rPr>
        <w:t xml:space="preserve"> </w:t>
      </w:r>
      <w:r w:rsidRPr="00577CD1">
        <w:rPr>
          <w:rFonts w:ascii="David" w:hAnsi="David"/>
          <w:b/>
          <w:bCs/>
        </w:rPr>
        <w:t>Therapy</w:t>
      </w:r>
    </w:p>
    <w:p w14:paraId="4092F042" w14:textId="77777777" w:rsidR="003A0F9F" w:rsidRPr="007A1A79" w:rsidRDefault="003A0F9F" w:rsidP="003A0F9F">
      <w:pPr>
        <w:spacing w:line="360" w:lineRule="auto"/>
        <w:rPr>
          <w:rFonts w:ascii="David" w:hAnsi="David"/>
        </w:rPr>
      </w:pPr>
    </w:p>
    <w:p w14:paraId="6017EAF7" w14:textId="77777777" w:rsidR="003A0F9F" w:rsidRPr="003B3B00" w:rsidRDefault="003A0F9F" w:rsidP="00AF4C35">
      <w:pPr>
        <w:spacing w:line="360" w:lineRule="auto"/>
        <w:jc w:val="center"/>
        <w:outlineLvl w:val="0"/>
        <w:rPr>
          <w:rFonts w:ascii="David" w:hAnsi="David"/>
          <w:b/>
          <w:bCs/>
          <w:sz w:val="32"/>
          <w:szCs w:val="32"/>
          <w:rtl/>
        </w:rPr>
      </w:pPr>
      <w:r w:rsidRPr="003B3B00">
        <w:rPr>
          <w:rFonts w:ascii="David" w:hAnsi="David"/>
          <w:b/>
          <w:bCs/>
          <w:sz w:val="32"/>
          <w:szCs w:val="32"/>
          <w:rtl/>
        </w:rPr>
        <w:t xml:space="preserve">טיפול  </w:t>
      </w:r>
      <w:r w:rsidRPr="003B3B00">
        <w:rPr>
          <w:rFonts w:ascii="David" w:hAnsi="David"/>
          <w:b/>
          <w:bCs/>
          <w:sz w:val="32"/>
          <w:szCs w:val="32"/>
        </w:rPr>
        <w:t>EMDR</w:t>
      </w:r>
      <w:r w:rsidRPr="003B3B00">
        <w:rPr>
          <w:rFonts w:ascii="David" w:hAnsi="David"/>
          <w:b/>
          <w:bCs/>
          <w:sz w:val="32"/>
          <w:szCs w:val="32"/>
          <w:rtl/>
        </w:rPr>
        <w:t xml:space="preserve"> משולב בתוך טיפול </w:t>
      </w:r>
      <w:r w:rsidR="000974BA">
        <w:rPr>
          <w:rFonts w:ascii="David" w:hAnsi="David" w:hint="cs"/>
          <w:b/>
          <w:bCs/>
          <w:sz w:val="32"/>
          <w:szCs w:val="32"/>
          <w:rtl/>
        </w:rPr>
        <w:t>פסיכו</w:t>
      </w:r>
      <w:r w:rsidRPr="003B3B00">
        <w:rPr>
          <w:rFonts w:ascii="David" w:hAnsi="David"/>
          <w:b/>
          <w:bCs/>
          <w:sz w:val="32"/>
          <w:szCs w:val="32"/>
          <w:rtl/>
        </w:rPr>
        <w:t>דינמי</w:t>
      </w:r>
    </w:p>
    <w:p w14:paraId="109E0184" w14:textId="77777777" w:rsidR="003A0F9F" w:rsidRPr="007A1A79" w:rsidRDefault="003A0F9F" w:rsidP="003A0F9F">
      <w:pPr>
        <w:spacing w:line="360" w:lineRule="auto"/>
        <w:ind w:left="360"/>
        <w:jc w:val="center"/>
        <w:rPr>
          <w:rFonts w:ascii="David" w:hAnsi="David"/>
          <w:b/>
          <w:bCs/>
          <w:u w:val="single"/>
          <w:rtl/>
        </w:rPr>
      </w:pPr>
      <w:r w:rsidRPr="007A1A79">
        <w:rPr>
          <w:rFonts w:ascii="David" w:hAnsi="David"/>
          <w:b/>
          <w:bCs/>
          <w:u w:val="single"/>
          <w:rtl/>
        </w:rPr>
        <w:t>הקדמה</w:t>
      </w:r>
      <w:r>
        <w:rPr>
          <w:rFonts w:ascii="David" w:hAnsi="David" w:hint="cs"/>
          <w:b/>
          <w:bCs/>
          <w:u w:val="single"/>
          <w:rtl/>
        </w:rPr>
        <w:t xml:space="preserve"> והסבר על </w:t>
      </w:r>
      <w:r w:rsidRPr="007A1A79">
        <w:rPr>
          <w:rFonts w:ascii="David" w:hAnsi="David"/>
          <w:b/>
          <w:bCs/>
          <w:u w:val="single"/>
          <w:rtl/>
        </w:rPr>
        <w:t xml:space="preserve"> טיפול </w:t>
      </w:r>
      <w:r w:rsidRPr="007A1A79">
        <w:rPr>
          <w:rFonts w:ascii="David" w:hAnsi="David"/>
          <w:b/>
          <w:bCs/>
          <w:u w:val="single"/>
        </w:rPr>
        <w:t>EMDR</w:t>
      </w:r>
    </w:p>
    <w:p w14:paraId="18ACDB21" w14:textId="1871A808" w:rsidR="003A0F9F" w:rsidRPr="007A1A79" w:rsidRDefault="003A0F9F" w:rsidP="003A0F9F">
      <w:pPr>
        <w:spacing w:line="360" w:lineRule="auto"/>
        <w:rPr>
          <w:rFonts w:ascii="David" w:hAnsi="David"/>
          <w:rtl/>
        </w:rPr>
      </w:pPr>
      <w:r w:rsidRPr="007A1A79">
        <w:rPr>
          <w:rFonts w:ascii="David" w:hAnsi="David"/>
          <w:rtl/>
        </w:rPr>
        <w:t>משחר ההיסטוריה הפסיכואנליטית התמודדו מטפלים עם השאלה מה עושים כאשר מטופל לא מצליח להתקדם בתהליך כפי שהוא או המטפל היו מצפים.</w:t>
      </w:r>
    </w:p>
    <w:p w14:paraId="3A5F40FA" w14:textId="142C603F" w:rsidR="003A0F9F" w:rsidRPr="007A1A79" w:rsidRDefault="003A0F9F" w:rsidP="002D740A">
      <w:pPr>
        <w:spacing w:line="360" w:lineRule="auto"/>
        <w:rPr>
          <w:rFonts w:ascii="David" w:hAnsi="David"/>
          <w:rtl/>
        </w:rPr>
      </w:pPr>
      <w:r w:rsidRPr="007A1A79">
        <w:rPr>
          <w:rFonts w:ascii="David" w:hAnsi="David"/>
          <w:rtl/>
        </w:rPr>
        <w:t xml:space="preserve">לצד ההמשגות </w:t>
      </w:r>
      <w:r w:rsidR="0084201B">
        <w:rPr>
          <w:rFonts w:ascii="David" w:hAnsi="David" w:hint="cs"/>
          <w:rtl/>
        </w:rPr>
        <w:t xml:space="preserve"> שנוסחו בכל גישה</w:t>
      </w:r>
      <w:r w:rsidRPr="007A1A79">
        <w:rPr>
          <w:rFonts w:ascii="David" w:hAnsi="David"/>
          <w:rtl/>
        </w:rPr>
        <w:t xml:space="preserve"> ומציאת דרכי התמודדות עם מצבים אלה, התפתחה במהלך השנים גישה </w:t>
      </w:r>
      <w:r w:rsidR="0084201B">
        <w:rPr>
          <w:rFonts w:ascii="David" w:hAnsi="David" w:hint="cs"/>
          <w:rtl/>
        </w:rPr>
        <w:t>הרואה</w:t>
      </w:r>
      <w:r w:rsidR="0084201B" w:rsidRPr="007A1A79">
        <w:rPr>
          <w:rFonts w:ascii="David" w:hAnsi="David"/>
          <w:rtl/>
        </w:rPr>
        <w:t xml:space="preserve"> </w:t>
      </w:r>
      <w:r w:rsidRPr="007A1A79">
        <w:rPr>
          <w:rFonts w:ascii="David" w:hAnsi="David"/>
          <w:rtl/>
        </w:rPr>
        <w:t>באינטגרציה של שיט</w:t>
      </w:r>
      <w:r>
        <w:rPr>
          <w:rFonts w:ascii="David" w:hAnsi="David" w:hint="cs"/>
          <w:rtl/>
        </w:rPr>
        <w:t>ו</w:t>
      </w:r>
      <w:r w:rsidRPr="007A1A79">
        <w:rPr>
          <w:rFonts w:ascii="David" w:hAnsi="David"/>
          <w:rtl/>
        </w:rPr>
        <w:t xml:space="preserve">ת פתרון הולם. </w:t>
      </w:r>
      <w:r w:rsidRPr="007A1A79">
        <w:rPr>
          <w:rFonts w:ascii="David" w:hAnsi="David"/>
          <w:rtl/>
        </w:rPr>
        <w:br/>
      </w:r>
      <w:r w:rsidR="0084201B" w:rsidRPr="007A1A79">
        <w:rPr>
          <w:rFonts w:ascii="David" w:hAnsi="David"/>
          <w:rtl/>
        </w:rPr>
        <w:t xml:space="preserve">בראשית דרכי </w:t>
      </w:r>
      <w:r w:rsidRPr="007A1A79">
        <w:rPr>
          <w:rFonts w:ascii="David" w:hAnsi="David"/>
          <w:rtl/>
        </w:rPr>
        <w:t xml:space="preserve">המקצועית התמקדתי </w:t>
      </w:r>
      <w:r w:rsidR="001B5B9A">
        <w:rPr>
          <w:rFonts w:ascii="David" w:hAnsi="David" w:hint="cs"/>
          <w:rtl/>
        </w:rPr>
        <w:t>בטיפול</w:t>
      </w:r>
      <w:r w:rsidR="001B5B9A" w:rsidRPr="007A1A79">
        <w:rPr>
          <w:rFonts w:ascii="David" w:hAnsi="David"/>
          <w:rtl/>
        </w:rPr>
        <w:t xml:space="preserve"> </w:t>
      </w:r>
      <w:r w:rsidR="00C32CB7">
        <w:rPr>
          <w:rFonts w:ascii="David" w:hAnsi="David" w:hint="cs"/>
          <w:rtl/>
        </w:rPr>
        <w:t>פסיכודינמי בגישת יחסי אובייקט</w:t>
      </w:r>
      <w:r w:rsidR="001B5B9A">
        <w:rPr>
          <w:rFonts w:ascii="David" w:hAnsi="David" w:hint="cs"/>
          <w:rtl/>
        </w:rPr>
        <w:t>,</w:t>
      </w:r>
      <w:r w:rsidRPr="007A1A79">
        <w:rPr>
          <w:rFonts w:ascii="David" w:hAnsi="David"/>
          <w:rtl/>
        </w:rPr>
        <w:t xml:space="preserve"> ולאחריה </w:t>
      </w:r>
      <w:r w:rsidR="002D740A">
        <w:rPr>
          <w:rFonts w:ascii="David" w:hAnsi="David" w:hint="cs"/>
          <w:rtl/>
        </w:rPr>
        <w:t xml:space="preserve">הוספתי </w:t>
      </w:r>
      <w:r w:rsidR="001B5B9A">
        <w:rPr>
          <w:rFonts w:ascii="David" w:hAnsi="David" w:hint="cs"/>
          <w:rtl/>
        </w:rPr>
        <w:t>את גישת</w:t>
      </w:r>
      <w:r w:rsidR="001B5B9A" w:rsidRPr="007A1A79">
        <w:rPr>
          <w:rFonts w:ascii="David" w:hAnsi="David"/>
          <w:rtl/>
        </w:rPr>
        <w:t xml:space="preserve"> </w:t>
      </w:r>
      <w:r w:rsidRPr="007A1A79">
        <w:rPr>
          <w:rFonts w:ascii="David" w:hAnsi="David"/>
        </w:rPr>
        <w:t>EMDR</w:t>
      </w:r>
      <w:r w:rsidR="001B5B9A">
        <w:rPr>
          <w:rFonts w:ascii="David" w:hAnsi="David" w:hint="cs"/>
          <w:rtl/>
        </w:rPr>
        <w:t xml:space="preserve"> </w:t>
      </w:r>
      <w:r w:rsidR="001B5B9A">
        <w:rPr>
          <w:rFonts w:ascii="David" w:hAnsi="David"/>
          <w:rtl/>
        </w:rPr>
        <w:t>–</w:t>
      </w:r>
      <w:r w:rsidR="001B5B9A">
        <w:rPr>
          <w:rFonts w:ascii="David" w:hAnsi="David" w:hint="cs"/>
          <w:rtl/>
        </w:rPr>
        <w:t xml:space="preserve"> שיטה</w:t>
      </w:r>
      <w:r w:rsidRPr="007A1A79">
        <w:rPr>
          <w:rFonts w:ascii="David" w:hAnsi="David"/>
          <w:rtl/>
        </w:rPr>
        <w:t xml:space="preserve"> </w:t>
      </w:r>
      <w:r w:rsidR="001B5B9A">
        <w:rPr>
          <w:rFonts w:ascii="David" w:hAnsi="David" w:hint="cs"/>
          <w:rtl/>
        </w:rPr>
        <w:t>ש</w:t>
      </w:r>
      <w:r w:rsidRPr="007A1A79">
        <w:rPr>
          <w:rFonts w:ascii="David" w:hAnsi="David"/>
          <w:rtl/>
        </w:rPr>
        <w:t>החלה כטיפול בטראומה, אולם בהמשך, לאור מחקרים רבים</w:t>
      </w:r>
      <w:r w:rsidR="001B5B9A">
        <w:rPr>
          <w:rFonts w:ascii="David" w:hAnsi="David" w:hint="cs"/>
          <w:rtl/>
        </w:rPr>
        <w:t>,</w:t>
      </w:r>
      <w:r w:rsidRPr="007A1A79">
        <w:rPr>
          <w:rFonts w:ascii="David" w:hAnsi="David"/>
          <w:rtl/>
        </w:rPr>
        <w:t xml:space="preserve"> </w:t>
      </w:r>
      <w:r w:rsidR="001B5B9A" w:rsidRPr="007A1A79">
        <w:rPr>
          <w:rFonts w:ascii="David" w:hAnsi="David"/>
          <w:rtl/>
        </w:rPr>
        <w:t xml:space="preserve">התפתחה </w:t>
      </w:r>
      <w:r w:rsidRPr="007A1A79">
        <w:rPr>
          <w:rFonts w:ascii="David" w:hAnsi="David"/>
          <w:rtl/>
        </w:rPr>
        <w:t>והוכיחה את יעילותה במגוון רחב של בעיות.</w:t>
      </w:r>
    </w:p>
    <w:p w14:paraId="734C954D" w14:textId="490CB170" w:rsidR="003A0F9F" w:rsidRDefault="003A0F9F" w:rsidP="003A0F9F">
      <w:pPr>
        <w:spacing w:line="360" w:lineRule="auto"/>
        <w:rPr>
          <w:rFonts w:ascii="David" w:hAnsi="David"/>
          <w:rtl/>
        </w:rPr>
      </w:pPr>
      <w:r w:rsidRPr="007A1A79">
        <w:rPr>
          <w:rFonts w:ascii="David" w:hAnsi="David"/>
          <w:rtl/>
        </w:rPr>
        <w:t xml:space="preserve">בהמשך המאמר אתאר שילוב בין פסיכותרפיה פסיכודינמית בגישת יחסי אובייקט </w:t>
      </w:r>
      <w:r w:rsidR="001B5B9A">
        <w:rPr>
          <w:rFonts w:ascii="David" w:hAnsi="David" w:hint="cs"/>
          <w:rtl/>
        </w:rPr>
        <w:t xml:space="preserve">לבין </w:t>
      </w:r>
      <w:r w:rsidRPr="007A1A79">
        <w:rPr>
          <w:rFonts w:ascii="David" w:hAnsi="David"/>
          <w:rtl/>
        </w:rPr>
        <w:t xml:space="preserve">פסיכותרפיית </w:t>
      </w:r>
      <w:r w:rsidRPr="007A1A79">
        <w:rPr>
          <w:rFonts w:ascii="David" w:hAnsi="David"/>
        </w:rPr>
        <w:t>EMDR</w:t>
      </w:r>
      <w:r w:rsidRPr="007A1A79">
        <w:rPr>
          <w:rFonts w:ascii="David" w:hAnsi="David"/>
          <w:rtl/>
        </w:rPr>
        <w:t xml:space="preserve">. לצורך ההבהרה והדיון, </w:t>
      </w:r>
      <w:r w:rsidR="001B5B9A">
        <w:rPr>
          <w:rFonts w:ascii="David" w:hAnsi="David" w:hint="cs"/>
          <w:rtl/>
        </w:rPr>
        <w:t>אסביר תחילה</w:t>
      </w:r>
      <w:r w:rsidRPr="007A1A79">
        <w:rPr>
          <w:rFonts w:ascii="David" w:hAnsi="David"/>
          <w:rtl/>
        </w:rPr>
        <w:t xml:space="preserve"> את טכניקת העבודה ב</w:t>
      </w:r>
      <w:r w:rsidR="00E1394A">
        <w:rPr>
          <w:rFonts w:ascii="David" w:hAnsi="David" w:hint="cs"/>
          <w:rtl/>
        </w:rPr>
        <w:t>-</w:t>
      </w:r>
      <w:r w:rsidRPr="007A1A79">
        <w:rPr>
          <w:rFonts w:ascii="David" w:hAnsi="David"/>
        </w:rPr>
        <w:t>EMDR</w:t>
      </w:r>
      <w:r w:rsidRPr="007A1A79">
        <w:rPr>
          <w:rFonts w:ascii="David" w:hAnsi="David"/>
          <w:rtl/>
        </w:rPr>
        <w:t>.</w:t>
      </w:r>
    </w:p>
    <w:p w14:paraId="5C08AD0C" w14:textId="77777777" w:rsidR="001B5B9A" w:rsidRPr="007A1A79" w:rsidRDefault="001B5B9A" w:rsidP="003A0F9F">
      <w:pPr>
        <w:spacing w:line="360" w:lineRule="auto"/>
        <w:rPr>
          <w:rFonts w:ascii="David" w:hAnsi="David"/>
          <w:rtl/>
        </w:rPr>
      </w:pPr>
    </w:p>
    <w:p w14:paraId="5B768379" w14:textId="7B0920B4" w:rsidR="003A0F9F" w:rsidRPr="007A1A79" w:rsidRDefault="003A0F9F" w:rsidP="00E1394A">
      <w:pPr>
        <w:spacing w:line="360" w:lineRule="auto"/>
        <w:rPr>
          <w:rFonts w:ascii="David" w:hAnsi="David"/>
          <w:rtl/>
        </w:rPr>
      </w:pPr>
      <w:r w:rsidRPr="007A1A79">
        <w:rPr>
          <w:rFonts w:ascii="David" w:hAnsi="David"/>
        </w:rPr>
        <w:t>EMDR</w:t>
      </w:r>
      <w:r w:rsidRPr="007A1A79">
        <w:rPr>
          <w:rFonts w:ascii="David" w:hAnsi="David"/>
          <w:rtl/>
        </w:rPr>
        <w:t xml:space="preserve"> </w:t>
      </w:r>
      <w:r w:rsidR="001B5B9A">
        <w:rPr>
          <w:rFonts w:ascii="David" w:hAnsi="David" w:hint="cs"/>
          <w:rtl/>
        </w:rPr>
        <w:t>ה</w:t>
      </w:r>
      <w:r w:rsidR="00990C95">
        <w:rPr>
          <w:rFonts w:ascii="David" w:hAnsi="David" w:hint="cs"/>
          <w:rtl/>
        </w:rPr>
        <w:t>י</w:t>
      </w:r>
      <w:r w:rsidR="001B5B9A">
        <w:rPr>
          <w:rFonts w:ascii="David" w:hAnsi="David" w:hint="cs"/>
          <w:rtl/>
        </w:rPr>
        <w:t>א</w:t>
      </w:r>
      <w:r w:rsidR="001B5B9A" w:rsidRPr="007A1A79">
        <w:rPr>
          <w:rFonts w:ascii="David" w:hAnsi="David"/>
          <w:rtl/>
        </w:rPr>
        <w:t xml:space="preserve"> </w:t>
      </w:r>
      <w:r w:rsidRPr="007A1A79">
        <w:rPr>
          <w:rFonts w:ascii="David" w:hAnsi="David"/>
          <w:rtl/>
        </w:rPr>
        <w:t xml:space="preserve">שיטה טיפולית ממוקדת לטיפול בטראומה שפותחה </w:t>
      </w:r>
      <w:r w:rsidR="00E1394A">
        <w:rPr>
          <w:rFonts w:ascii="David" w:hAnsi="David" w:hint="cs"/>
          <w:rtl/>
        </w:rPr>
        <w:t xml:space="preserve">בידי </w:t>
      </w:r>
      <w:r w:rsidRPr="007A1A79">
        <w:rPr>
          <w:rFonts w:ascii="David" w:hAnsi="David"/>
          <w:rtl/>
        </w:rPr>
        <w:t xml:space="preserve">הפסיכולוגית ד"ר פרנסין שפירו </w:t>
      </w:r>
      <w:r w:rsidR="00E1394A">
        <w:rPr>
          <w:rFonts w:ascii="David" w:hAnsi="David" w:hint="cs"/>
          <w:rtl/>
        </w:rPr>
        <w:t xml:space="preserve">(1, 2). </w:t>
      </w:r>
      <w:r w:rsidR="001B5B9A">
        <w:rPr>
          <w:rFonts w:ascii="David" w:hAnsi="David" w:hint="cs"/>
          <w:rtl/>
        </w:rPr>
        <w:t>ה</w:t>
      </w:r>
      <w:r w:rsidRPr="007A1A79">
        <w:rPr>
          <w:rFonts w:ascii="David" w:hAnsi="David"/>
          <w:rtl/>
        </w:rPr>
        <w:t xml:space="preserve">שם </w:t>
      </w:r>
      <w:r w:rsidR="001B5B9A">
        <w:rPr>
          <w:rFonts w:ascii="David" w:hAnsi="David" w:hint="cs"/>
        </w:rPr>
        <w:t>EMDR</w:t>
      </w:r>
      <w:r w:rsidR="001B5B9A" w:rsidRPr="007A1A79">
        <w:rPr>
          <w:rFonts w:ascii="David" w:hAnsi="David"/>
          <w:rtl/>
        </w:rPr>
        <w:t xml:space="preserve"> </w:t>
      </w:r>
      <w:r w:rsidR="001B5B9A">
        <w:rPr>
          <w:rFonts w:ascii="David" w:hAnsi="David" w:hint="cs"/>
          <w:rtl/>
        </w:rPr>
        <w:t>הוא</w:t>
      </w:r>
      <w:r w:rsidR="001B5B9A" w:rsidRPr="007A1A79">
        <w:rPr>
          <w:rFonts w:ascii="David" w:hAnsi="David"/>
          <w:rtl/>
        </w:rPr>
        <w:t xml:space="preserve"> </w:t>
      </w:r>
      <w:r w:rsidR="001B5B9A">
        <w:rPr>
          <w:rFonts w:ascii="David" w:hAnsi="David" w:hint="cs"/>
          <w:rtl/>
        </w:rPr>
        <w:t xml:space="preserve"> </w:t>
      </w:r>
      <w:r w:rsidRPr="007A1A79">
        <w:rPr>
          <w:rFonts w:ascii="David" w:hAnsi="David"/>
          <w:rtl/>
        </w:rPr>
        <w:t xml:space="preserve">ראשי התיבות של השם הראשוני שניתן </w:t>
      </w:r>
      <w:r w:rsidR="001B5B9A">
        <w:rPr>
          <w:rFonts w:ascii="David" w:hAnsi="David" w:hint="cs"/>
          <w:rtl/>
        </w:rPr>
        <w:t>לשיטה</w:t>
      </w:r>
      <w:r w:rsidR="001B5B9A" w:rsidRPr="007A1A79">
        <w:rPr>
          <w:rFonts w:ascii="David" w:hAnsi="David"/>
          <w:rtl/>
        </w:rPr>
        <w:t xml:space="preserve"> </w:t>
      </w:r>
      <w:r w:rsidRPr="007A1A79">
        <w:rPr>
          <w:rFonts w:ascii="David" w:hAnsi="David"/>
          <w:rtl/>
        </w:rPr>
        <w:t xml:space="preserve">על פי טכניקת ההפעלה </w:t>
      </w:r>
      <w:r w:rsidR="001B5B9A">
        <w:rPr>
          <w:rFonts w:ascii="David" w:hAnsi="David" w:hint="cs"/>
          <w:rtl/>
        </w:rPr>
        <w:t>שעליה היא מבוססת</w:t>
      </w:r>
      <w:r w:rsidRPr="007A1A79">
        <w:rPr>
          <w:rFonts w:ascii="David" w:hAnsi="David"/>
          <w:rtl/>
        </w:rPr>
        <w:t xml:space="preserve">: </w:t>
      </w:r>
      <w:r w:rsidRPr="007A1A79">
        <w:rPr>
          <w:rFonts w:ascii="David" w:hAnsi="David"/>
        </w:rPr>
        <w:t>Eye Movement Desensitization and Reprocessing</w:t>
      </w:r>
      <w:r w:rsidRPr="007A1A79">
        <w:rPr>
          <w:rFonts w:ascii="David" w:hAnsi="David"/>
          <w:rtl/>
        </w:rPr>
        <w:t xml:space="preserve"> </w:t>
      </w:r>
      <w:r w:rsidR="001B5B9A">
        <w:rPr>
          <w:rFonts w:ascii="David" w:hAnsi="David"/>
          <w:rtl/>
        </w:rPr>
        <w:t>–</w:t>
      </w:r>
      <w:r w:rsidR="001B5B9A">
        <w:rPr>
          <w:rFonts w:ascii="David" w:hAnsi="David" w:hint="cs"/>
          <w:rtl/>
        </w:rPr>
        <w:t xml:space="preserve"> </w:t>
      </w:r>
      <w:r w:rsidRPr="007A1A79">
        <w:rPr>
          <w:rFonts w:ascii="David" w:hAnsi="David"/>
          <w:rtl/>
        </w:rPr>
        <w:t xml:space="preserve"> </w:t>
      </w:r>
      <w:r w:rsidR="00145E09">
        <w:rPr>
          <w:rFonts w:ascii="David" w:hAnsi="David" w:hint="cs"/>
          <w:rtl/>
        </w:rPr>
        <w:t xml:space="preserve">כלומר, </w:t>
      </w:r>
      <w:r w:rsidRPr="007A1A79">
        <w:rPr>
          <w:rFonts w:ascii="David" w:hAnsi="David"/>
          <w:rtl/>
        </w:rPr>
        <w:t>הסטת העיניים ימינה ושמאלה לסירוגין לצורך הקהיה ועיבוד.</w:t>
      </w:r>
    </w:p>
    <w:p w14:paraId="6C9E908C" w14:textId="5DC2BA50" w:rsidR="003A0F9F" w:rsidRPr="007A1A79" w:rsidRDefault="003A0F9F" w:rsidP="004A0ECE">
      <w:pPr>
        <w:spacing w:before="240" w:line="360" w:lineRule="auto"/>
        <w:rPr>
          <w:rFonts w:ascii="David" w:hAnsi="David"/>
          <w:rtl/>
        </w:rPr>
      </w:pPr>
      <w:r w:rsidRPr="007A1A79">
        <w:rPr>
          <w:rFonts w:ascii="David" w:hAnsi="David"/>
          <w:rtl/>
        </w:rPr>
        <w:t xml:space="preserve">במהלך השנים והצטברות הניסיון והמחקרים </w:t>
      </w:r>
      <w:r w:rsidR="00145E09">
        <w:rPr>
          <w:rFonts w:ascii="David" w:hAnsi="David" w:hint="cs"/>
          <w:rtl/>
        </w:rPr>
        <w:t>נמצא</w:t>
      </w:r>
      <w:r w:rsidRPr="007A1A79">
        <w:rPr>
          <w:rFonts w:ascii="David" w:hAnsi="David"/>
          <w:rtl/>
        </w:rPr>
        <w:t xml:space="preserve"> כי שיטה זו יעילה במגוון רחב של בעיות: פוסט</w:t>
      </w:r>
      <w:r w:rsidR="00145E09">
        <w:rPr>
          <w:rFonts w:ascii="David" w:hAnsi="David" w:hint="cs"/>
          <w:rtl/>
        </w:rPr>
        <w:t>-</w:t>
      </w:r>
      <w:r w:rsidRPr="007A1A79">
        <w:rPr>
          <w:rFonts w:ascii="David" w:hAnsi="David"/>
          <w:rtl/>
        </w:rPr>
        <w:t>טראומה, דיכאון, חרדות, קשיים סומטיים</w:t>
      </w:r>
      <w:r w:rsidR="00145E09">
        <w:rPr>
          <w:rFonts w:ascii="David" w:hAnsi="David" w:hint="cs"/>
          <w:rtl/>
        </w:rPr>
        <w:t>,</w:t>
      </w:r>
      <w:r w:rsidRPr="007A1A79">
        <w:rPr>
          <w:rFonts w:ascii="David" w:hAnsi="David"/>
          <w:rtl/>
        </w:rPr>
        <w:t xml:space="preserve"> ו</w:t>
      </w:r>
      <w:r w:rsidR="00145E09">
        <w:rPr>
          <w:rFonts w:ascii="David" w:hAnsi="David" w:hint="cs"/>
          <w:rtl/>
        </w:rPr>
        <w:t xml:space="preserve">כן </w:t>
      </w:r>
      <w:r w:rsidRPr="007A1A79">
        <w:rPr>
          <w:rFonts w:ascii="David" w:hAnsi="David"/>
          <w:rtl/>
        </w:rPr>
        <w:t>כל מוקד טיפולי הנחווה כאירוע חיים שלילי סובייקטיבי</w:t>
      </w:r>
      <w:r w:rsidR="002D026B">
        <w:rPr>
          <w:rFonts w:ascii="David" w:hAnsi="David"/>
        </w:rPr>
        <w:t>3-5</w:t>
      </w:r>
      <w:r w:rsidRPr="007A1A79">
        <w:rPr>
          <w:rFonts w:ascii="David" w:hAnsi="David"/>
        </w:rPr>
        <w:t>)</w:t>
      </w:r>
      <w:r w:rsidR="00145E09">
        <w:rPr>
          <w:rFonts w:ascii="David" w:hAnsi="David"/>
        </w:rPr>
        <w:t xml:space="preserve"> </w:t>
      </w:r>
      <w:r w:rsidR="006325A2">
        <w:rPr>
          <w:rFonts w:ascii="David" w:hAnsi="David"/>
          <w:rtl/>
        </w:rPr>
        <w:t>)</w:t>
      </w:r>
      <w:r w:rsidR="00577CD1">
        <w:rPr>
          <w:rFonts w:ascii="David" w:hAnsi="David" w:hint="cs"/>
          <w:rtl/>
        </w:rPr>
        <w:t xml:space="preserve">. </w:t>
      </w:r>
      <w:r w:rsidRPr="007A1A79">
        <w:rPr>
          <w:rFonts w:ascii="David" w:hAnsi="David"/>
          <w:rtl/>
        </w:rPr>
        <w:t>מחקרים שונים</w:t>
      </w:r>
      <w:r>
        <w:rPr>
          <w:rFonts w:ascii="David" w:hAnsi="David" w:hint="cs"/>
          <w:rtl/>
        </w:rPr>
        <w:t xml:space="preserve"> </w:t>
      </w:r>
      <w:r w:rsidRPr="007A1A79">
        <w:rPr>
          <w:rFonts w:ascii="David" w:hAnsi="David"/>
          <w:rtl/>
        </w:rPr>
        <w:t>מדגישים את ההשפעה הנוירוביולוגית  שיש ל</w:t>
      </w:r>
      <w:r w:rsidR="00145E09">
        <w:rPr>
          <w:rFonts w:ascii="David" w:hAnsi="David" w:hint="cs"/>
          <w:rtl/>
        </w:rPr>
        <w:t>-</w:t>
      </w:r>
      <w:r w:rsidRPr="007A1A79">
        <w:rPr>
          <w:rFonts w:ascii="David" w:hAnsi="David"/>
        </w:rPr>
        <w:t>,EMDR</w:t>
      </w:r>
      <w:r w:rsidRPr="007A1A79">
        <w:rPr>
          <w:rFonts w:ascii="David" w:hAnsi="David"/>
          <w:rtl/>
        </w:rPr>
        <w:t xml:space="preserve"> ואת השינויים המבניים המתרחשים במוח באזורים הקשורים ל</w:t>
      </w:r>
      <w:r w:rsidR="00145E09">
        <w:rPr>
          <w:rFonts w:ascii="David" w:hAnsi="David" w:hint="cs"/>
          <w:rtl/>
        </w:rPr>
        <w:t>-</w:t>
      </w:r>
      <w:r w:rsidRPr="007A1A79">
        <w:rPr>
          <w:rFonts w:ascii="David" w:hAnsi="David"/>
        </w:rPr>
        <w:t xml:space="preserve"> </w:t>
      </w:r>
      <w:r w:rsidR="002D026B">
        <w:rPr>
          <w:rFonts w:ascii="David" w:hAnsi="David"/>
        </w:rPr>
        <w:t xml:space="preserve">(6,7) </w:t>
      </w:r>
      <w:r w:rsidRPr="007A1A79">
        <w:rPr>
          <w:rFonts w:ascii="David" w:hAnsi="David"/>
        </w:rPr>
        <w:t>PTSD</w:t>
      </w:r>
      <w:r>
        <w:rPr>
          <w:rFonts w:ascii="David" w:hAnsi="David" w:hint="cs"/>
          <w:rtl/>
        </w:rPr>
        <w:t>.</w:t>
      </w:r>
    </w:p>
    <w:p w14:paraId="1A1C31AA" w14:textId="44D66A8E" w:rsidR="003A0F9F" w:rsidRPr="007A1A79" w:rsidRDefault="003A0F9F" w:rsidP="00E1394A">
      <w:pPr>
        <w:spacing w:line="360" w:lineRule="auto"/>
        <w:rPr>
          <w:rFonts w:ascii="David" w:hAnsi="David"/>
          <w:rtl/>
        </w:rPr>
      </w:pPr>
      <w:r w:rsidRPr="007A1A79">
        <w:rPr>
          <w:rFonts w:ascii="David" w:hAnsi="David"/>
          <w:rtl/>
        </w:rPr>
        <w:t xml:space="preserve">מודל הטיפול של השיטה מבוסס על מנגנון  </w:t>
      </w:r>
      <w:r w:rsidRPr="007A1A79">
        <w:rPr>
          <w:rFonts w:ascii="David" w:hAnsi="David"/>
        </w:rPr>
        <w:t xml:space="preserve">Adaptive Information Processing </w:t>
      </w:r>
      <w:r>
        <w:rPr>
          <w:rFonts w:ascii="David" w:hAnsi="David"/>
        </w:rPr>
        <w:t xml:space="preserve">- </w:t>
      </w:r>
      <w:r w:rsidRPr="007A1A79">
        <w:rPr>
          <w:rFonts w:ascii="David" w:hAnsi="David"/>
        </w:rPr>
        <w:t>AIP</w:t>
      </w:r>
      <w:r w:rsidRPr="007A1A79">
        <w:rPr>
          <w:rFonts w:ascii="David" w:hAnsi="David"/>
          <w:rtl/>
        </w:rPr>
        <w:t xml:space="preserve"> (</w:t>
      </w:r>
      <w:r w:rsidR="00B8457B">
        <w:rPr>
          <w:rFonts w:ascii="David" w:hAnsi="David"/>
        </w:rPr>
        <w:t>8</w:t>
      </w:r>
      <w:r w:rsidRPr="007A1A79">
        <w:rPr>
          <w:rFonts w:ascii="David" w:hAnsi="David"/>
          <w:rtl/>
        </w:rPr>
        <w:t>)</w:t>
      </w:r>
      <w:r>
        <w:rPr>
          <w:rFonts w:ascii="David" w:hAnsi="David" w:hint="cs"/>
          <w:rtl/>
        </w:rPr>
        <w:t xml:space="preserve">, </w:t>
      </w:r>
      <w:r w:rsidR="00145E09">
        <w:rPr>
          <w:rFonts w:ascii="David" w:hAnsi="David" w:hint="cs"/>
          <w:rtl/>
        </w:rPr>
        <w:t>שלפיו קיימת</w:t>
      </w:r>
      <w:r w:rsidRPr="007A1A79">
        <w:rPr>
          <w:rFonts w:ascii="David" w:hAnsi="David"/>
          <w:rtl/>
        </w:rPr>
        <w:t xml:space="preserve"> מערכת עיבוד </w:t>
      </w:r>
      <w:r w:rsidR="00145E09">
        <w:rPr>
          <w:rFonts w:ascii="David" w:hAnsi="David" w:hint="cs"/>
          <w:rtl/>
        </w:rPr>
        <w:t>ה</w:t>
      </w:r>
      <w:r w:rsidRPr="007A1A79">
        <w:rPr>
          <w:rFonts w:ascii="David" w:hAnsi="David"/>
          <w:rtl/>
        </w:rPr>
        <w:t xml:space="preserve">משלבת מידע חדש לתוך רשת מידע שכבר קיימת ומחוברת לרשת זיכרון אוטומטית. כשהמערכת מתפקדת באופן תקין, חומר חדש </w:t>
      </w:r>
      <w:r>
        <w:rPr>
          <w:rFonts w:ascii="David" w:hAnsi="David" w:hint="cs"/>
          <w:rtl/>
        </w:rPr>
        <w:t xml:space="preserve">שעבר עיבוד ועיכול </w:t>
      </w:r>
      <w:r w:rsidRPr="007A1A79">
        <w:rPr>
          <w:rFonts w:ascii="David" w:hAnsi="David"/>
          <w:rtl/>
        </w:rPr>
        <w:t xml:space="preserve">נשמר </w:t>
      </w:r>
      <w:r>
        <w:rPr>
          <w:rFonts w:ascii="David" w:hAnsi="David" w:hint="cs"/>
          <w:rtl/>
        </w:rPr>
        <w:t>כ</w:t>
      </w:r>
      <w:r w:rsidRPr="007A1A79">
        <w:rPr>
          <w:rFonts w:ascii="David" w:hAnsi="David"/>
          <w:rtl/>
        </w:rPr>
        <w:t>למידה אדפטיבית</w:t>
      </w:r>
      <w:r w:rsidR="00145E09">
        <w:rPr>
          <w:rFonts w:ascii="David" w:hAnsi="David" w:hint="cs"/>
          <w:rtl/>
        </w:rPr>
        <w:t>,</w:t>
      </w:r>
      <w:r w:rsidRPr="007A1A79">
        <w:rPr>
          <w:rFonts w:ascii="David" w:hAnsi="David"/>
          <w:rtl/>
        </w:rPr>
        <w:t xml:space="preserve"> </w:t>
      </w:r>
      <w:r>
        <w:rPr>
          <w:rFonts w:ascii="David" w:hAnsi="David" w:hint="cs"/>
          <w:rtl/>
        </w:rPr>
        <w:t xml:space="preserve">עם יכולת </w:t>
      </w:r>
      <w:r w:rsidRPr="007A1A79">
        <w:rPr>
          <w:rFonts w:ascii="David" w:hAnsi="David"/>
          <w:rtl/>
        </w:rPr>
        <w:t xml:space="preserve">התמודדות </w:t>
      </w:r>
      <w:r w:rsidR="00145E09">
        <w:rPr>
          <w:rFonts w:ascii="David" w:hAnsi="David" w:hint="cs"/>
          <w:rtl/>
        </w:rPr>
        <w:t>ה</w:t>
      </w:r>
      <w:r w:rsidRPr="007A1A79">
        <w:rPr>
          <w:rFonts w:ascii="David" w:hAnsi="David"/>
          <w:rtl/>
        </w:rPr>
        <w:t>משתפרת באופן הדרגתי ובמצבים מורכבים. במצבים פתולוגיים נשמרים הזיכרונות הלא</w:t>
      </w:r>
      <w:r w:rsidR="00145E09">
        <w:rPr>
          <w:rFonts w:ascii="David" w:hAnsi="David" w:hint="cs"/>
          <w:rtl/>
        </w:rPr>
        <w:t>-</w:t>
      </w:r>
      <w:r w:rsidRPr="007A1A79">
        <w:rPr>
          <w:rFonts w:ascii="David" w:hAnsi="David"/>
          <w:rtl/>
        </w:rPr>
        <w:t xml:space="preserve">פונקציונליים במתכונתם המקורית </w:t>
      </w:r>
      <w:r>
        <w:rPr>
          <w:rFonts w:ascii="David" w:hAnsi="David" w:hint="cs"/>
          <w:rtl/>
        </w:rPr>
        <w:t xml:space="preserve">ללא עיבוד, </w:t>
      </w:r>
      <w:r w:rsidRPr="007A1A79">
        <w:rPr>
          <w:rFonts w:ascii="David" w:hAnsi="David"/>
          <w:rtl/>
        </w:rPr>
        <w:t>עם תמונות</w:t>
      </w:r>
      <w:r w:rsidR="00145E09">
        <w:rPr>
          <w:rFonts w:ascii="David" w:hAnsi="David" w:hint="cs"/>
          <w:rtl/>
        </w:rPr>
        <w:t>,</w:t>
      </w:r>
      <w:r w:rsidRPr="007A1A79">
        <w:rPr>
          <w:rFonts w:ascii="David" w:hAnsi="David"/>
          <w:rtl/>
        </w:rPr>
        <w:t xml:space="preserve"> מחשבות</w:t>
      </w:r>
      <w:r w:rsidR="00145E09">
        <w:rPr>
          <w:rFonts w:ascii="David" w:hAnsi="David" w:hint="cs"/>
          <w:rtl/>
        </w:rPr>
        <w:t>,</w:t>
      </w:r>
      <w:r w:rsidRPr="007A1A79">
        <w:rPr>
          <w:rFonts w:ascii="David" w:hAnsi="David"/>
          <w:rtl/>
        </w:rPr>
        <w:t xml:space="preserve"> רגשות ותחושות סומטיות שנחוו במהלך האירוע. שיטה זו מציעה עיבוד ממוקד ומהיר דרך פרוטוקול בן </w:t>
      </w:r>
      <w:r w:rsidR="00145E09">
        <w:rPr>
          <w:rFonts w:ascii="David" w:hAnsi="David" w:hint="cs"/>
          <w:rtl/>
        </w:rPr>
        <w:t>שמונה</w:t>
      </w:r>
      <w:r w:rsidR="00145E09" w:rsidRPr="007A1A79">
        <w:rPr>
          <w:rFonts w:ascii="David" w:hAnsi="David"/>
          <w:rtl/>
        </w:rPr>
        <w:t xml:space="preserve"> </w:t>
      </w:r>
      <w:r w:rsidRPr="007A1A79">
        <w:rPr>
          <w:rFonts w:ascii="David" w:hAnsi="David"/>
          <w:rtl/>
        </w:rPr>
        <w:t xml:space="preserve">שלבים. </w:t>
      </w:r>
      <w:r>
        <w:rPr>
          <w:rFonts w:ascii="David" w:hAnsi="David" w:hint="cs"/>
          <w:rtl/>
        </w:rPr>
        <w:br/>
      </w:r>
      <w:r w:rsidRPr="007A1A79">
        <w:rPr>
          <w:rFonts w:ascii="David" w:hAnsi="David"/>
          <w:rtl/>
        </w:rPr>
        <w:t>שלושת השלבים הראשונים הם:</w:t>
      </w:r>
      <w:r w:rsidR="00145E09">
        <w:rPr>
          <w:rFonts w:ascii="David" w:hAnsi="David" w:hint="cs"/>
          <w:rtl/>
        </w:rPr>
        <w:t xml:space="preserve"> תיעוד ההיסטוריה של המטופל</w:t>
      </w:r>
      <w:r w:rsidRPr="007A1A79">
        <w:rPr>
          <w:rFonts w:ascii="David" w:hAnsi="David"/>
          <w:rtl/>
        </w:rPr>
        <w:t xml:space="preserve">, הכנות לטיפול וזיהוי הזיכרונות המיועדים לעיבוד. </w:t>
      </w:r>
    </w:p>
    <w:p w14:paraId="46AA0253" w14:textId="6676A36C" w:rsidR="003A0F9F" w:rsidRPr="007A1A79" w:rsidRDefault="003A0F9F" w:rsidP="00E1394A">
      <w:pPr>
        <w:spacing w:line="360" w:lineRule="auto"/>
        <w:rPr>
          <w:rFonts w:ascii="David" w:hAnsi="David"/>
          <w:rtl/>
        </w:rPr>
      </w:pPr>
      <w:r w:rsidRPr="007A1A79">
        <w:rPr>
          <w:rFonts w:ascii="David" w:hAnsi="David"/>
          <w:rtl/>
        </w:rPr>
        <w:t xml:space="preserve">השלב הרביעי הוא שלב הדסנסיטיזציה, שבו מתבצע </w:t>
      </w:r>
      <w:r w:rsidR="00145E09">
        <w:rPr>
          <w:rFonts w:ascii="David" w:hAnsi="David" w:hint="cs"/>
          <w:rtl/>
        </w:rPr>
        <w:t xml:space="preserve">עיקר </w:t>
      </w:r>
      <w:r w:rsidRPr="007A1A79">
        <w:rPr>
          <w:rFonts w:ascii="David" w:hAnsi="David"/>
          <w:rtl/>
        </w:rPr>
        <w:t>תהליך העיבוד: המטופל מתמקד בזיכרון, ובאותה עת המטפל מבצע גירוי בילטרלי</w:t>
      </w:r>
      <w:r w:rsidR="00145E09">
        <w:rPr>
          <w:rFonts w:ascii="David" w:hAnsi="David" w:hint="cs"/>
          <w:rtl/>
        </w:rPr>
        <w:t>,</w:t>
      </w:r>
      <w:r w:rsidRPr="007A1A79">
        <w:rPr>
          <w:rFonts w:ascii="David" w:hAnsi="David"/>
          <w:rtl/>
        </w:rPr>
        <w:t xml:space="preserve"> המפעיל את </w:t>
      </w:r>
      <w:r w:rsidR="00145E09">
        <w:rPr>
          <w:rFonts w:ascii="David" w:hAnsi="David" w:hint="cs"/>
          <w:rtl/>
        </w:rPr>
        <w:t>שתי</w:t>
      </w:r>
      <w:r w:rsidR="00145E09" w:rsidRPr="007A1A79">
        <w:rPr>
          <w:rFonts w:ascii="David" w:hAnsi="David"/>
          <w:rtl/>
        </w:rPr>
        <w:t xml:space="preserve"> </w:t>
      </w:r>
      <w:r w:rsidRPr="007A1A79">
        <w:rPr>
          <w:rFonts w:ascii="David" w:hAnsi="David"/>
          <w:rtl/>
        </w:rPr>
        <w:t>ההמיספרות במוח וגורם  לגירוי חושי במשך כחצי דקה, משני צידי הגוף לסירוגין.</w:t>
      </w:r>
      <w:r w:rsidR="00E1394A">
        <w:rPr>
          <w:rFonts w:ascii="David" w:hAnsi="David" w:hint="cs"/>
          <w:rtl/>
        </w:rPr>
        <w:t xml:space="preserve"> </w:t>
      </w:r>
      <w:r w:rsidRPr="007A1A79">
        <w:rPr>
          <w:rFonts w:ascii="David" w:hAnsi="David"/>
          <w:rtl/>
        </w:rPr>
        <w:t>אופני הגירוי מגו</w:t>
      </w:r>
      <w:r w:rsidR="00145E09">
        <w:rPr>
          <w:rFonts w:ascii="David" w:hAnsi="David" w:hint="cs"/>
          <w:rtl/>
        </w:rPr>
        <w:t>ּ</w:t>
      </w:r>
      <w:r w:rsidRPr="007A1A79">
        <w:rPr>
          <w:rFonts w:ascii="David" w:hAnsi="David"/>
          <w:rtl/>
        </w:rPr>
        <w:t>ונים:</w:t>
      </w:r>
      <w:r w:rsidRPr="007A1A79">
        <w:rPr>
          <w:rFonts w:ascii="David" w:hAnsi="David"/>
          <w:rtl/>
        </w:rPr>
        <w:br/>
        <w:t xml:space="preserve">1. הנפוץ ביותר </w:t>
      </w:r>
      <w:r w:rsidR="00145E09">
        <w:rPr>
          <w:rFonts w:ascii="David" w:hAnsi="David"/>
          <w:rtl/>
        </w:rPr>
        <w:t>–</w:t>
      </w:r>
      <w:r w:rsidRPr="007A1A79">
        <w:rPr>
          <w:rFonts w:ascii="David" w:hAnsi="David"/>
          <w:rtl/>
        </w:rPr>
        <w:t xml:space="preserve"> גרייה של תנועות עיניים, </w:t>
      </w:r>
      <w:r w:rsidR="00145E09">
        <w:rPr>
          <w:rFonts w:ascii="David" w:hAnsi="David" w:hint="cs"/>
          <w:rtl/>
        </w:rPr>
        <w:t xml:space="preserve">כשהמטופל עוקב </w:t>
      </w:r>
      <w:r w:rsidRPr="007A1A79">
        <w:rPr>
          <w:rFonts w:ascii="David" w:hAnsi="David"/>
          <w:rtl/>
        </w:rPr>
        <w:t xml:space="preserve">אחר </w:t>
      </w:r>
      <w:r w:rsidR="00145E09">
        <w:rPr>
          <w:rFonts w:ascii="David" w:hAnsi="David" w:hint="cs"/>
          <w:rtl/>
        </w:rPr>
        <w:t xml:space="preserve">תנועת </w:t>
      </w:r>
      <w:r w:rsidRPr="007A1A79">
        <w:rPr>
          <w:rFonts w:ascii="David" w:hAnsi="David"/>
          <w:rtl/>
        </w:rPr>
        <w:t xml:space="preserve">אצבעו של המטפל ימינה ושמאלה, או דרך התבוננות </w:t>
      </w:r>
      <w:r w:rsidR="00145E09">
        <w:rPr>
          <w:rFonts w:ascii="David" w:hAnsi="David" w:hint="cs"/>
          <w:rtl/>
        </w:rPr>
        <w:t>ב</w:t>
      </w:r>
      <w:r w:rsidRPr="007A1A79">
        <w:rPr>
          <w:rFonts w:ascii="David" w:hAnsi="David"/>
          <w:rtl/>
        </w:rPr>
        <w:t xml:space="preserve">מכשיר </w:t>
      </w:r>
      <w:r w:rsidR="00145E09">
        <w:rPr>
          <w:rFonts w:ascii="David" w:hAnsi="David" w:hint="cs"/>
          <w:rtl/>
        </w:rPr>
        <w:t>ה</w:t>
      </w:r>
      <w:r w:rsidRPr="007A1A79">
        <w:rPr>
          <w:rFonts w:ascii="David" w:hAnsi="David"/>
          <w:rtl/>
        </w:rPr>
        <w:t xml:space="preserve">מפעיל  נורה </w:t>
      </w:r>
      <w:r w:rsidR="00145E09">
        <w:rPr>
          <w:rFonts w:ascii="David" w:hAnsi="David" w:hint="cs"/>
          <w:rtl/>
        </w:rPr>
        <w:t>הנדלקת</w:t>
      </w:r>
      <w:r w:rsidR="00145E09" w:rsidRPr="007A1A79">
        <w:rPr>
          <w:rFonts w:ascii="David" w:hAnsi="David"/>
          <w:rtl/>
        </w:rPr>
        <w:t xml:space="preserve"> </w:t>
      </w:r>
      <w:r w:rsidRPr="007A1A79">
        <w:rPr>
          <w:rFonts w:ascii="David" w:hAnsi="David"/>
          <w:rtl/>
        </w:rPr>
        <w:t>לסירוגין בצד ימין ובצד שמאל. זהו האמצעי הנפוץ ביותר ומכאן</w:t>
      </w:r>
      <w:r w:rsidR="007D2617">
        <w:rPr>
          <w:rFonts w:ascii="David" w:hAnsi="David" w:hint="cs"/>
          <w:rtl/>
        </w:rPr>
        <w:t>,</w:t>
      </w:r>
      <w:r w:rsidRPr="007A1A79">
        <w:rPr>
          <w:rFonts w:ascii="David" w:hAnsi="David"/>
          <w:rtl/>
        </w:rPr>
        <w:t xml:space="preserve"> כאמור</w:t>
      </w:r>
      <w:r w:rsidR="007D2617">
        <w:rPr>
          <w:rFonts w:ascii="David" w:hAnsi="David" w:hint="cs"/>
          <w:rtl/>
        </w:rPr>
        <w:t>,</w:t>
      </w:r>
      <w:r w:rsidRPr="007A1A79">
        <w:rPr>
          <w:rFonts w:ascii="David" w:hAnsi="David"/>
          <w:rtl/>
        </w:rPr>
        <w:t xml:space="preserve"> התקבע </w:t>
      </w:r>
      <w:r w:rsidR="007D2617">
        <w:rPr>
          <w:rFonts w:ascii="David" w:hAnsi="David" w:hint="cs"/>
          <w:rtl/>
        </w:rPr>
        <w:t>שמה של השיטה</w:t>
      </w:r>
      <w:r w:rsidRPr="007A1A79">
        <w:rPr>
          <w:rFonts w:ascii="David" w:hAnsi="David"/>
          <w:rtl/>
        </w:rPr>
        <w:t xml:space="preserve">: </w:t>
      </w:r>
      <w:r w:rsidRPr="007A1A79">
        <w:rPr>
          <w:rFonts w:ascii="David" w:hAnsi="David"/>
        </w:rPr>
        <w:t xml:space="preserve">Eye Movement Desensitization and Reprocessing </w:t>
      </w:r>
      <w:r w:rsidR="007D2617">
        <w:rPr>
          <w:rFonts w:ascii="David" w:hAnsi="David" w:hint="cs"/>
          <w:rtl/>
        </w:rPr>
        <w:t>.</w:t>
      </w:r>
      <w:r w:rsidRPr="007A1A79">
        <w:rPr>
          <w:rFonts w:ascii="David" w:hAnsi="David"/>
          <w:rtl/>
        </w:rPr>
        <w:br/>
        <w:t>2. גירוי אודיטורי, דרך אוזניות המשמ</w:t>
      </w:r>
      <w:r w:rsidR="007D2617">
        <w:rPr>
          <w:rFonts w:ascii="David" w:hAnsi="David" w:hint="cs"/>
          <w:rtl/>
        </w:rPr>
        <w:t>י</w:t>
      </w:r>
      <w:r w:rsidRPr="007A1A79">
        <w:rPr>
          <w:rFonts w:ascii="David" w:hAnsi="David"/>
          <w:rtl/>
        </w:rPr>
        <w:t>עות קול לסירוגין בכל צד.</w:t>
      </w:r>
      <w:r w:rsidRPr="007A1A79">
        <w:rPr>
          <w:rFonts w:ascii="David" w:hAnsi="David"/>
          <w:rtl/>
        </w:rPr>
        <w:br/>
      </w:r>
      <w:r w:rsidRPr="007A1A79">
        <w:rPr>
          <w:rFonts w:ascii="David" w:hAnsi="David"/>
          <w:rtl/>
        </w:rPr>
        <w:lastRenderedPageBreak/>
        <w:t xml:space="preserve">3. גירוי סנסורי </w:t>
      </w:r>
      <w:r w:rsidR="007D2617">
        <w:rPr>
          <w:rFonts w:ascii="David" w:hAnsi="David"/>
          <w:rtl/>
        </w:rPr>
        <w:t>–</w:t>
      </w:r>
      <w:r w:rsidRPr="007A1A79">
        <w:rPr>
          <w:rFonts w:ascii="David" w:hAnsi="David"/>
          <w:rtl/>
        </w:rPr>
        <w:t xml:space="preserve"> תיפוף על כפות הידיים של המטופל, לסירוגין בכל צד, או החזקה של רטטים בידיים, המפעילים תחושת רטט לסירוגין בכל צד.</w:t>
      </w:r>
      <w:r w:rsidRPr="007A1A79">
        <w:rPr>
          <w:rFonts w:ascii="David" w:hAnsi="David"/>
        </w:rPr>
        <w:t xml:space="preserve"> </w:t>
      </w:r>
    </w:p>
    <w:p w14:paraId="03281381" w14:textId="09E7EBF7" w:rsidR="003A0F9F" w:rsidRDefault="003A0F9F" w:rsidP="003A0F9F">
      <w:pPr>
        <w:spacing w:line="360" w:lineRule="auto"/>
        <w:rPr>
          <w:rFonts w:ascii="David" w:hAnsi="David"/>
          <w:rtl/>
        </w:rPr>
      </w:pPr>
      <w:r w:rsidRPr="007A1A79">
        <w:rPr>
          <w:rFonts w:ascii="David" w:hAnsi="David"/>
          <w:rtl/>
        </w:rPr>
        <w:t>בשלב זה</w:t>
      </w:r>
      <w:r>
        <w:rPr>
          <w:rFonts w:ascii="David" w:hAnsi="David" w:hint="cs"/>
          <w:rtl/>
        </w:rPr>
        <w:t xml:space="preserve"> </w:t>
      </w:r>
      <w:r w:rsidRPr="007A1A79">
        <w:rPr>
          <w:rFonts w:ascii="David" w:hAnsi="David"/>
          <w:rtl/>
        </w:rPr>
        <w:t xml:space="preserve">המטופל מוזמן להעלות אסוציאציות חופשיות הנובעות מהמוקד שהוגדר. פרוצדורה זו חוזרת על עצמה ברצף פעמים רבות במהלך הפגישה. בסוף התהליך, </w:t>
      </w:r>
      <w:r w:rsidR="000371C0">
        <w:rPr>
          <w:rFonts w:ascii="David" w:hAnsi="David" w:hint="cs"/>
          <w:rtl/>
        </w:rPr>
        <w:t>הנע בדרך כלל</w:t>
      </w:r>
      <w:r w:rsidRPr="007A1A79">
        <w:rPr>
          <w:rFonts w:ascii="David" w:hAnsi="David"/>
          <w:rtl/>
        </w:rPr>
        <w:t xml:space="preserve"> בין פגישה אחת לשתיים, החומר עובר תהליך עיבוד ועיכול, שבסיומו משתנות הסכמות הקוגניטיביות של המטופל והופכות משליליות לחיוביות. חווי</w:t>
      </w:r>
      <w:r w:rsidR="00B22830">
        <w:rPr>
          <w:rFonts w:ascii="David" w:hAnsi="David" w:hint="cs"/>
          <w:rtl/>
        </w:rPr>
        <w:t>י</w:t>
      </w:r>
      <w:r w:rsidRPr="007A1A79">
        <w:rPr>
          <w:rFonts w:ascii="David" w:hAnsi="David"/>
          <w:rtl/>
        </w:rPr>
        <w:t xml:space="preserve">ת המצוקה הרגשית והסומטית סביב האירוע שהוגדר פוחתת בצורה משמעותית במדד סובייקטיבי </w:t>
      </w:r>
      <w:r w:rsidR="000371C0">
        <w:rPr>
          <w:rFonts w:ascii="David" w:hAnsi="David" w:hint="cs"/>
          <w:rtl/>
        </w:rPr>
        <w:t>מ-0 עד 10</w:t>
      </w:r>
      <w:r w:rsidRPr="007A1A79">
        <w:rPr>
          <w:rFonts w:ascii="David" w:hAnsi="David"/>
          <w:rtl/>
        </w:rPr>
        <w:t xml:space="preserve"> ומגיעה בסוף העיבוד לאזור מצוקה 0 (לעומת ההתחלה </w:t>
      </w:r>
      <w:r w:rsidR="000371C0">
        <w:rPr>
          <w:rFonts w:ascii="David" w:hAnsi="David" w:hint="cs"/>
          <w:rtl/>
        </w:rPr>
        <w:t>שנמצאת בדרך כלל בסביבות</w:t>
      </w:r>
      <w:r w:rsidRPr="007A1A79">
        <w:rPr>
          <w:rFonts w:ascii="David" w:hAnsi="David"/>
          <w:rtl/>
        </w:rPr>
        <w:t xml:space="preserve"> 8-10). הזיכרון נחשב מעובד כאשר אין יותר חומרים אפקטיביים או סומטיים הגורמים למצוקה, וכאשר המטופל </w:t>
      </w:r>
      <w:r w:rsidR="000371C0">
        <w:rPr>
          <w:rFonts w:ascii="David" w:hAnsi="David" w:hint="cs"/>
          <w:rtl/>
        </w:rPr>
        <w:t>מעיד</w:t>
      </w:r>
      <w:r w:rsidRPr="007A1A79">
        <w:rPr>
          <w:rFonts w:ascii="David" w:hAnsi="David"/>
          <w:rtl/>
        </w:rPr>
        <w:t xml:space="preserve"> שאמונה חיובית החליפה את האמונה השלילית, ויש לה תוקף גבוה </w:t>
      </w:r>
      <w:r w:rsidR="000371C0">
        <w:rPr>
          <w:rFonts w:ascii="David" w:hAnsi="David" w:hint="cs"/>
          <w:rtl/>
        </w:rPr>
        <w:t xml:space="preserve">במדדי </w:t>
      </w:r>
      <w:r w:rsidR="000371C0">
        <w:rPr>
          <w:rFonts w:ascii="David" w:hAnsi="David" w:hint="cs"/>
        </w:rPr>
        <w:t>VOC</w:t>
      </w:r>
      <w:r w:rsidR="000371C0">
        <w:rPr>
          <w:rFonts w:ascii="David" w:hAnsi="David" w:hint="cs"/>
          <w:rtl/>
        </w:rPr>
        <w:t xml:space="preserve"> (</w:t>
      </w:r>
      <w:r w:rsidR="000371C0">
        <w:rPr>
          <w:rFonts w:ascii="David" w:hAnsi="David"/>
        </w:rPr>
        <w:t>validity of cognition</w:t>
      </w:r>
      <w:r w:rsidR="000371C0">
        <w:rPr>
          <w:rFonts w:ascii="David" w:hAnsi="David" w:hint="cs"/>
          <w:rtl/>
        </w:rPr>
        <w:t>) הנעים בין 1 ל-7, כש</w:t>
      </w:r>
      <w:r>
        <w:rPr>
          <w:rFonts w:ascii="David" w:hAnsi="David" w:hint="cs"/>
          <w:rtl/>
        </w:rPr>
        <w:t>התוקף הגבוה ביותר הוא 7.</w:t>
      </w:r>
    </w:p>
    <w:p w14:paraId="3380FE2D" w14:textId="21542246" w:rsidR="003A0F9F" w:rsidRDefault="003A0F9F" w:rsidP="00C32CB7">
      <w:pPr>
        <w:spacing w:line="360" w:lineRule="auto"/>
        <w:rPr>
          <w:rFonts w:ascii="David" w:hAnsi="David"/>
          <w:rtl/>
        </w:rPr>
      </w:pPr>
      <w:r>
        <w:rPr>
          <w:rFonts w:ascii="David" w:hAnsi="David" w:hint="cs"/>
          <w:rtl/>
        </w:rPr>
        <w:t>השלבים הבאים בטיפול עוסקים באינסטלציית האמונה החיובית שהתפתחה עם סיום העיבוד, סריקת הגוף ובדיקת השינויים הסומטיים, סגירה וסיום של הזיכרון שעובד ובדיקת התוצאות במציאות</w:t>
      </w:r>
      <w:r w:rsidR="00C32CB7">
        <w:rPr>
          <w:rFonts w:ascii="David" w:hAnsi="David" w:hint="cs"/>
          <w:rtl/>
        </w:rPr>
        <w:t>,</w:t>
      </w:r>
      <w:r>
        <w:rPr>
          <w:rFonts w:ascii="David" w:hAnsi="David" w:hint="cs"/>
          <w:rtl/>
        </w:rPr>
        <w:t xml:space="preserve"> הנובעות מהשינויים שהתרחשו בטיפול. הפנמות אלה מתקיימות עתה כחלק מרשת אדפטיבית רחבה.</w:t>
      </w:r>
    </w:p>
    <w:p w14:paraId="76A3D4AC" w14:textId="77777777" w:rsidR="003A0F9F" w:rsidRPr="007A1A79" w:rsidRDefault="003A0F9F" w:rsidP="003A0F9F">
      <w:pPr>
        <w:spacing w:line="360" w:lineRule="auto"/>
        <w:rPr>
          <w:rFonts w:ascii="David" w:hAnsi="David"/>
        </w:rPr>
      </w:pPr>
    </w:p>
    <w:p w14:paraId="0622B08A" w14:textId="57A21CF7" w:rsidR="003A0F9F" w:rsidRPr="00A80BB6" w:rsidRDefault="003A0F9F" w:rsidP="00B30A12">
      <w:pPr>
        <w:spacing w:line="360" w:lineRule="auto"/>
        <w:rPr>
          <w:rFonts w:ascii="David" w:hAnsi="David"/>
          <w:b/>
          <w:bCs/>
          <w:u w:val="single"/>
          <w:rtl/>
        </w:rPr>
      </w:pPr>
      <w:r w:rsidRPr="007A1A79">
        <w:rPr>
          <w:rFonts w:ascii="David" w:hAnsi="David"/>
          <w:b/>
          <w:bCs/>
          <w:u w:val="single"/>
          <w:rtl/>
        </w:rPr>
        <w:t xml:space="preserve">פסיכותרפיה פסיכודינמית ופסיכותרפיית </w:t>
      </w:r>
      <w:r w:rsidRPr="007A1A79">
        <w:rPr>
          <w:rFonts w:ascii="David" w:hAnsi="David"/>
          <w:b/>
          <w:bCs/>
          <w:u w:val="single"/>
        </w:rPr>
        <w:t>EMDR</w:t>
      </w:r>
      <w:r w:rsidRPr="007A1A79">
        <w:rPr>
          <w:rFonts w:ascii="David" w:hAnsi="David"/>
          <w:b/>
          <w:bCs/>
          <w:u w:val="single"/>
          <w:rtl/>
        </w:rPr>
        <w:t xml:space="preserve"> </w:t>
      </w:r>
      <w:r w:rsidR="000371C0">
        <w:rPr>
          <w:rFonts w:ascii="David" w:hAnsi="David"/>
          <w:b/>
          <w:bCs/>
          <w:u w:val="single"/>
          <w:rtl/>
        </w:rPr>
        <w:t>–</w:t>
      </w:r>
      <w:r w:rsidRPr="007A1A79">
        <w:rPr>
          <w:rFonts w:ascii="David" w:hAnsi="David"/>
          <w:b/>
          <w:bCs/>
          <w:u w:val="single"/>
          <w:rtl/>
        </w:rPr>
        <w:t xml:space="preserve"> דמיון ושוני</w:t>
      </w:r>
      <w:r>
        <w:rPr>
          <w:rFonts w:ascii="David" w:hAnsi="David"/>
          <w:b/>
          <w:bCs/>
          <w:u w:val="single"/>
          <w:rtl/>
        </w:rPr>
        <w:br/>
      </w:r>
      <w:r w:rsidRPr="007A1A79">
        <w:rPr>
          <w:rFonts w:ascii="David" w:hAnsi="David"/>
          <w:rtl/>
        </w:rPr>
        <w:t>רבות דובר, נכתב ונחקר, מפרויד ועד ימ</w:t>
      </w:r>
      <w:r w:rsidR="001E2233">
        <w:rPr>
          <w:rFonts w:ascii="David" w:hAnsi="David" w:hint="cs"/>
          <w:rtl/>
        </w:rPr>
        <w:t>י</w:t>
      </w:r>
      <w:r w:rsidRPr="007A1A79">
        <w:rPr>
          <w:rFonts w:ascii="David" w:hAnsi="David"/>
          <w:rtl/>
        </w:rPr>
        <w:t>נו, על הטיפול הפסיכו</w:t>
      </w:r>
      <w:r>
        <w:rPr>
          <w:rFonts w:ascii="David" w:hAnsi="David" w:hint="cs"/>
          <w:rtl/>
        </w:rPr>
        <w:t xml:space="preserve">אנליטי </w:t>
      </w:r>
      <w:r w:rsidRPr="007A1A79">
        <w:rPr>
          <w:rFonts w:ascii="David" w:hAnsi="David"/>
          <w:rtl/>
        </w:rPr>
        <w:t>ויעילותו בקידום פתרון של קונפליקטים וחסמים דרך חיפוש אחר הלא</w:t>
      </w:r>
      <w:r w:rsidR="001E2233">
        <w:rPr>
          <w:rFonts w:ascii="David" w:hAnsi="David" w:hint="cs"/>
          <w:rtl/>
        </w:rPr>
        <w:t>-</w:t>
      </w:r>
      <w:r w:rsidRPr="007A1A79">
        <w:rPr>
          <w:rFonts w:ascii="David" w:hAnsi="David"/>
          <w:rtl/>
        </w:rPr>
        <w:t>מודע.</w:t>
      </w:r>
      <w:r>
        <w:rPr>
          <w:rFonts w:ascii="David" w:hAnsi="David" w:hint="cs"/>
          <w:rtl/>
        </w:rPr>
        <w:t xml:space="preserve"> במקביל, במהלך השנים, נוספו על כך </w:t>
      </w:r>
      <w:r w:rsidRPr="007A1A79">
        <w:rPr>
          <w:rFonts w:ascii="David" w:hAnsi="David"/>
          <w:rtl/>
        </w:rPr>
        <w:t xml:space="preserve">מחקרים </w:t>
      </w:r>
      <w:r>
        <w:rPr>
          <w:rFonts w:ascii="David" w:hAnsi="David" w:hint="cs"/>
          <w:rtl/>
        </w:rPr>
        <w:t xml:space="preserve">המתארים ומוכיחים </w:t>
      </w:r>
      <w:r w:rsidR="001E2233">
        <w:rPr>
          <w:rFonts w:ascii="David" w:hAnsi="David" w:hint="cs"/>
          <w:rtl/>
        </w:rPr>
        <w:t xml:space="preserve">את יעילותם </w:t>
      </w:r>
      <w:r>
        <w:rPr>
          <w:rFonts w:ascii="David" w:hAnsi="David" w:hint="cs"/>
          <w:rtl/>
        </w:rPr>
        <w:t xml:space="preserve">של  טיפולים מסוגים שונים </w:t>
      </w:r>
      <w:r w:rsidRPr="007A1A79">
        <w:rPr>
          <w:rFonts w:ascii="David" w:hAnsi="David"/>
          <w:rtl/>
        </w:rPr>
        <w:t>ו</w:t>
      </w:r>
      <w:r>
        <w:rPr>
          <w:rFonts w:ascii="David" w:hAnsi="David" w:hint="cs"/>
          <w:rtl/>
        </w:rPr>
        <w:t xml:space="preserve">נכתבו </w:t>
      </w:r>
      <w:r w:rsidRPr="007A1A79">
        <w:rPr>
          <w:rFonts w:ascii="David" w:hAnsi="David"/>
          <w:rtl/>
        </w:rPr>
        <w:t xml:space="preserve">תיאורים </w:t>
      </w:r>
      <w:r>
        <w:rPr>
          <w:rFonts w:ascii="David" w:hAnsi="David" w:hint="cs"/>
          <w:rtl/>
        </w:rPr>
        <w:t>של מגוון דרכי התערבות יעילות</w:t>
      </w:r>
      <w:r w:rsidR="00C32CB7">
        <w:rPr>
          <w:rFonts w:ascii="David" w:hAnsi="David" w:hint="cs"/>
          <w:rtl/>
        </w:rPr>
        <w:t>. ה</w:t>
      </w:r>
      <w:r>
        <w:rPr>
          <w:rFonts w:ascii="David" w:hAnsi="David" w:hint="cs"/>
          <w:rtl/>
        </w:rPr>
        <w:t>אקטואלי</w:t>
      </w:r>
      <w:r w:rsidR="00C32CB7">
        <w:rPr>
          <w:rFonts w:ascii="David" w:hAnsi="David" w:hint="cs"/>
          <w:rtl/>
        </w:rPr>
        <w:t>ים</w:t>
      </w:r>
      <w:r>
        <w:rPr>
          <w:rFonts w:ascii="David" w:hAnsi="David" w:hint="cs"/>
          <w:rtl/>
        </w:rPr>
        <w:t xml:space="preserve"> לדיוננו</w:t>
      </w:r>
      <w:r w:rsidR="00C32CB7">
        <w:rPr>
          <w:rFonts w:ascii="David" w:hAnsi="David" w:hint="cs"/>
          <w:rtl/>
        </w:rPr>
        <w:t xml:space="preserve"> הם</w:t>
      </w:r>
      <w:r w:rsidR="001E2233">
        <w:rPr>
          <w:rFonts w:ascii="David" w:hAnsi="David" w:hint="cs"/>
          <w:rtl/>
        </w:rPr>
        <w:t>:</w:t>
      </w:r>
      <w:r>
        <w:rPr>
          <w:rFonts w:ascii="David" w:hAnsi="David" w:hint="cs"/>
          <w:rtl/>
        </w:rPr>
        <w:t xml:space="preserve"> </w:t>
      </w:r>
      <w:r w:rsidRPr="007A1A79">
        <w:rPr>
          <w:rFonts w:ascii="David" w:hAnsi="David"/>
          <w:rtl/>
        </w:rPr>
        <w:t>הטיפול ה</w:t>
      </w:r>
      <w:r>
        <w:rPr>
          <w:rFonts w:ascii="David" w:hAnsi="David" w:hint="cs"/>
          <w:rtl/>
        </w:rPr>
        <w:t>פסיכו</w:t>
      </w:r>
      <w:r w:rsidRPr="007A1A79">
        <w:rPr>
          <w:rFonts w:ascii="David" w:hAnsi="David"/>
          <w:rtl/>
        </w:rPr>
        <w:t xml:space="preserve">דינמי </w:t>
      </w:r>
      <w:r w:rsidR="00396122">
        <w:rPr>
          <w:rFonts w:ascii="David" w:hAnsi="David"/>
        </w:rPr>
        <w:t>9</w:t>
      </w:r>
      <w:r w:rsidRPr="007A1A79">
        <w:rPr>
          <w:rFonts w:ascii="David" w:hAnsi="David"/>
        </w:rPr>
        <w:t>)</w:t>
      </w:r>
      <w:r w:rsidRPr="007A1A79">
        <w:rPr>
          <w:rFonts w:ascii="David" w:hAnsi="David"/>
          <w:rtl/>
        </w:rPr>
        <w:t>), טיפול דינמי קצר מועד (</w:t>
      </w:r>
      <w:r w:rsidR="00396122">
        <w:rPr>
          <w:rFonts w:ascii="David" w:hAnsi="David"/>
        </w:rPr>
        <w:t>10</w:t>
      </w:r>
      <w:r w:rsidRPr="007A1A79">
        <w:rPr>
          <w:rFonts w:ascii="David" w:hAnsi="David"/>
          <w:rtl/>
        </w:rPr>
        <w:t xml:space="preserve">), טיפול </w:t>
      </w:r>
      <w:r>
        <w:rPr>
          <w:rFonts w:ascii="David" w:hAnsi="David"/>
        </w:rPr>
        <w:t xml:space="preserve"> </w:t>
      </w:r>
      <w:r w:rsidRPr="007A1A79">
        <w:rPr>
          <w:rFonts w:ascii="David" w:hAnsi="David"/>
        </w:rPr>
        <w:t xml:space="preserve">EMDR </w:t>
      </w:r>
      <w:r w:rsidRPr="007A1A79">
        <w:rPr>
          <w:rFonts w:ascii="David" w:hAnsi="David"/>
          <w:rtl/>
        </w:rPr>
        <w:t>(</w:t>
      </w:r>
      <w:r w:rsidR="00396122">
        <w:rPr>
          <w:rFonts w:ascii="David" w:hAnsi="David"/>
        </w:rPr>
        <w:t>11-13</w:t>
      </w:r>
      <w:r w:rsidRPr="007A1A79">
        <w:rPr>
          <w:rFonts w:ascii="David" w:hAnsi="David"/>
          <w:rtl/>
        </w:rPr>
        <w:t xml:space="preserve">) וגם שילוב של טיפול קצר מועד עם </w:t>
      </w:r>
      <w:r w:rsidRPr="007A1A79">
        <w:rPr>
          <w:rFonts w:ascii="David" w:hAnsi="David"/>
        </w:rPr>
        <w:t>EMDR</w:t>
      </w:r>
      <w:r w:rsidRPr="007A1A79">
        <w:rPr>
          <w:rFonts w:ascii="David" w:hAnsi="David"/>
          <w:rtl/>
        </w:rPr>
        <w:t xml:space="preserve"> (</w:t>
      </w:r>
      <w:r w:rsidR="00396122">
        <w:rPr>
          <w:rFonts w:ascii="David" w:hAnsi="David"/>
        </w:rPr>
        <w:t>14</w:t>
      </w:r>
      <w:r w:rsidRPr="007A1A79">
        <w:rPr>
          <w:rFonts w:ascii="David" w:hAnsi="David"/>
          <w:rtl/>
        </w:rPr>
        <w:t>).</w:t>
      </w:r>
    </w:p>
    <w:p w14:paraId="7BDB60E4" w14:textId="15B91E8B" w:rsidR="003A0F9F" w:rsidRPr="007A1A79" w:rsidRDefault="003A0F9F" w:rsidP="002D740A">
      <w:pPr>
        <w:spacing w:line="360" w:lineRule="auto"/>
        <w:rPr>
          <w:rFonts w:ascii="David" w:hAnsi="David"/>
          <w:rtl/>
        </w:rPr>
      </w:pPr>
      <w:r w:rsidRPr="007A1A79">
        <w:rPr>
          <w:rFonts w:ascii="David" w:hAnsi="David"/>
          <w:rtl/>
        </w:rPr>
        <w:t xml:space="preserve">בבואנו לבחון את הפסיכותרפיה הפסיכודינמית ואת פסיכותרפיית </w:t>
      </w:r>
      <w:r>
        <w:rPr>
          <w:rFonts w:ascii="David" w:hAnsi="David" w:hint="cs"/>
        </w:rPr>
        <w:t>EMDR</w:t>
      </w:r>
      <w:r w:rsidR="001E2233">
        <w:rPr>
          <w:rFonts w:ascii="David" w:hAnsi="David" w:hint="cs"/>
          <w:rtl/>
        </w:rPr>
        <w:t>,</w:t>
      </w:r>
      <w:r w:rsidRPr="007A1A79">
        <w:rPr>
          <w:rFonts w:ascii="David" w:hAnsi="David"/>
          <w:rtl/>
        </w:rPr>
        <w:t xml:space="preserve"> נחדד כי החשיבה על שילוב</w:t>
      </w:r>
      <w:r>
        <w:rPr>
          <w:rFonts w:ascii="David" w:hAnsi="David" w:hint="cs"/>
          <w:rtl/>
        </w:rPr>
        <w:t xml:space="preserve"> שתי הגישות הללו</w:t>
      </w:r>
      <w:r w:rsidRPr="007A1A79">
        <w:rPr>
          <w:rFonts w:ascii="David" w:hAnsi="David"/>
          <w:rtl/>
        </w:rPr>
        <w:t xml:space="preserve"> מתעוררת עקב  הדמיון הקיים </w:t>
      </w:r>
      <w:r w:rsidR="001E2233">
        <w:rPr>
          <w:rFonts w:ascii="David" w:hAnsi="David" w:hint="cs"/>
          <w:rtl/>
        </w:rPr>
        <w:t>ביניהן</w:t>
      </w:r>
      <w:r w:rsidR="0086356A">
        <w:rPr>
          <w:rFonts w:ascii="David" w:hAnsi="David" w:hint="cs"/>
          <w:rtl/>
        </w:rPr>
        <w:t xml:space="preserve"> בשני </w:t>
      </w:r>
      <w:r w:rsidR="001E2233">
        <w:rPr>
          <w:rFonts w:ascii="David" w:hAnsi="David" w:hint="cs"/>
          <w:rtl/>
        </w:rPr>
        <w:t>היבטים</w:t>
      </w:r>
      <w:r w:rsidR="0086356A">
        <w:rPr>
          <w:rFonts w:ascii="David" w:hAnsi="David" w:hint="cs"/>
          <w:rtl/>
        </w:rPr>
        <w:t>:</w:t>
      </w:r>
      <w:r w:rsidR="00702E86">
        <w:rPr>
          <w:rFonts w:ascii="David" w:hAnsi="David" w:hint="cs"/>
          <w:rtl/>
        </w:rPr>
        <w:t xml:space="preserve"> הראשון </w:t>
      </w:r>
      <w:r w:rsidR="001E2233">
        <w:rPr>
          <w:rFonts w:ascii="David" w:hAnsi="David"/>
          <w:rtl/>
        </w:rPr>
        <w:t>–</w:t>
      </w:r>
      <w:r w:rsidR="00702E86">
        <w:rPr>
          <w:rFonts w:ascii="David" w:hAnsi="David" w:hint="cs"/>
          <w:rtl/>
        </w:rPr>
        <w:t xml:space="preserve"> </w:t>
      </w:r>
      <w:r w:rsidR="0086356A">
        <w:rPr>
          <w:rFonts w:ascii="David" w:hAnsi="David" w:hint="cs"/>
          <w:rtl/>
        </w:rPr>
        <w:t xml:space="preserve">הבנת </w:t>
      </w:r>
      <w:r w:rsidR="00702E86">
        <w:rPr>
          <w:rFonts w:ascii="David" w:hAnsi="David" w:hint="cs"/>
          <w:rtl/>
        </w:rPr>
        <w:t>ה</w:t>
      </w:r>
      <w:r w:rsidR="0086356A">
        <w:rPr>
          <w:rFonts w:ascii="David" w:hAnsi="David" w:hint="cs"/>
          <w:rtl/>
        </w:rPr>
        <w:t>קונפליקט והסימפטום</w:t>
      </w:r>
      <w:r w:rsidRPr="007A1A79">
        <w:rPr>
          <w:rFonts w:ascii="David" w:hAnsi="David"/>
          <w:rtl/>
        </w:rPr>
        <w:t xml:space="preserve"> </w:t>
      </w:r>
      <w:r w:rsidR="0086356A">
        <w:rPr>
          <w:rFonts w:ascii="David" w:hAnsi="David" w:hint="cs"/>
          <w:rtl/>
        </w:rPr>
        <w:t>כנובע</w:t>
      </w:r>
      <w:r w:rsidR="001E2233">
        <w:rPr>
          <w:rFonts w:ascii="David" w:hAnsi="David" w:hint="cs"/>
          <w:rtl/>
        </w:rPr>
        <w:t>ים</w:t>
      </w:r>
      <w:r w:rsidR="003C0D8C">
        <w:rPr>
          <w:rFonts w:ascii="David" w:hAnsi="David" w:hint="cs"/>
          <w:rtl/>
        </w:rPr>
        <w:t xml:space="preserve"> </w:t>
      </w:r>
      <w:r w:rsidR="0086356A">
        <w:rPr>
          <w:rFonts w:ascii="David" w:hAnsi="David" w:hint="cs"/>
          <w:rtl/>
        </w:rPr>
        <w:t>מח</w:t>
      </w:r>
      <w:r w:rsidR="00702E86">
        <w:rPr>
          <w:rFonts w:ascii="David" w:hAnsi="David" w:hint="cs"/>
          <w:rtl/>
        </w:rPr>
        <w:t>ו</w:t>
      </w:r>
      <w:r w:rsidR="0086356A">
        <w:rPr>
          <w:rFonts w:ascii="David" w:hAnsi="David" w:hint="cs"/>
          <w:rtl/>
        </w:rPr>
        <w:t>מרים לא מעובדים בעברו של המטופל</w:t>
      </w:r>
      <w:r w:rsidR="00921BBD">
        <w:rPr>
          <w:rFonts w:ascii="David" w:hAnsi="David" w:hint="cs"/>
          <w:rtl/>
        </w:rPr>
        <w:t>,</w:t>
      </w:r>
      <w:r w:rsidR="0086356A">
        <w:rPr>
          <w:rFonts w:ascii="David" w:hAnsi="David" w:hint="cs"/>
          <w:rtl/>
        </w:rPr>
        <w:t xml:space="preserve"> כפי שמנוסח</w:t>
      </w:r>
      <w:r w:rsidR="00702E86">
        <w:rPr>
          <w:rFonts w:ascii="David" w:hAnsi="David" w:hint="cs"/>
          <w:rtl/>
        </w:rPr>
        <w:t xml:space="preserve"> גם </w:t>
      </w:r>
      <w:r w:rsidR="0086356A">
        <w:rPr>
          <w:rFonts w:ascii="David" w:hAnsi="David" w:hint="cs"/>
          <w:rtl/>
        </w:rPr>
        <w:t xml:space="preserve">בבסיס התיאורטי של </w:t>
      </w:r>
      <w:r w:rsidR="0086356A">
        <w:rPr>
          <w:rFonts w:ascii="David" w:hAnsi="David"/>
        </w:rPr>
        <w:t>AIP</w:t>
      </w:r>
      <w:r w:rsidR="002D740A">
        <w:rPr>
          <w:rFonts w:ascii="David" w:hAnsi="David" w:hint="cs"/>
          <w:rtl/>
        </w:rPr>
        <w:t xml:space="preserve">. </w:t>
      </w:r>
      <w:r w:rsidR="001E2233">
        <w:rPr>
          <w:rFonts w:ascii="David" w:hAnsi="David" w:hint="cs"/>
          <w:rtl/>
        </w:rPr>
        <w:t>ו</w:t>
      </w:r>
      <w:r w:rsidR="002D740A">
        <w:rPr>
          <w:rFonts w:ascii="David" w:hAnsi="David" w:hint="cs"/>
          <w:rtl/>
        </w:rPr>
        <w:t xml:space="preserve">השני </w:t>
      </w:r>
      <w:r w:rsidR="001E2233">
        <w:rPr>
          <w:rFonts w:ascii="David" w:hAnsi="David"/>
          <w:rtl/>
        </w:rPr>
        <w:t>–</w:t>
      </w:r>
      <w:r w:rsidR="002D740A">
        <w:rPr>
          <w:rFonts w:ascii="David" w:hAnsi="David" w:hint="cs"/>
          <w:rtl/>
        </w:rPr>
        <w:t xml:space="preserve"> </w:t>
      </w:r>
      <w:r w:rsidR="00702E86">
        <w:rPr>
          <w:rFonts w:ascii="David" w:hAnsi="David" w:hint="cs"/>
          <w:rtl/>
        </w:rPr>
        <w:t>טכניקת העבודה</w:t>
      </w:r>
      <w:r w:rsidR="001E2233">
        <w:rPr>
          <w:rFonts w:ascii="David" w:hAnsi="David" w:hint="cs"/>
          <w:rtl/>
        </w:rPr>
        <w:t>,</w:t>
      </w:r>
      <w:r w:rsidR="00702E86">
        <w:rPr>
          <w:rFonts w:ascii="David" w:hAnsi="David" w:hint="cs"/>
          <w:rtl/>
        </w:rPr>
        <w:t xml:space="preserve"> המזמינה את </w:t>
      </w:r>
      <w:r w:rsidR="00702E86" w:rsidRPr="007A1A79">
        <w:rPr>
          <w:rFonts w:ascii="David" w:hAnsi="David"/>
          <w:rtl/>
        </w:rPr>
        <w:t>המטופל להעלות אסוציאציות חופשיות</w:t>
      </w:r>
      <w:r w:rsidR="0086356A">
        <w:rPr>
          <w:rFonts w:ascii="David" w:hAnsi="David" w:hint="cs"/>
          <w:rtl/>
        </w:rPr>
        <w:t>.</w:t>
      </w:r>
      <w:r w:rsidR="0086356A">
        <w:rPr>
          <w:rFonts w:ascii="David" w:hAnsi="David" w:hint="cs"/>
          <w:rtl/>
        </w:rPr>
        <w:br/>
      </w:r>
      <w:r w:rsidR="001E2233" w:rsidRPr="007A1A79">
        <w:rPr>
          <w:rFonts w:ascii="David" w:hAnsi="David"/>
          <w:rtl/>
        </w:rPr>
        <w:t>זיגמונד פרויד,</w:t>
      </w:r>
      <w:r w:rsidR="001E2233">
        <w:rPr>
          <w:rFonts w:ascii="David" w:hAnsi="David" w:hint="cs"/>
          <w:rtl/>
        </w:rPr>
        <w:t xml:space="preserve"> </w:t>
      </w:r>
      <w:r w:rsidRPr="007A1A79">
        <w:rPr>
          <w:rFonts w:ascii="David" w:hAnsi="David"/>
          <w:rtl/>
        </w:rPr>
        <w:t xml:space="preserve">אבי הפסיכואנליזה, ייסד את השיטה </w:t>
      </w:r>
      <w:r w:rsidR="001E2233">
        <w:rPr>
          <w:rFonts w:ascii="David" w:hAnsi="David" w:hint="cs"/>
          <w:rtl/>
        </w:rPr>
        <w:t>ש</w:t>
      </w:r>
      <w:r w:rsidRPr="007A1A79">
        <w:rPr>
          <w:rFonts w:ascii="David" w:hAnsi="David"/>
          <w:rtl/>
        </w:rPr>
        <w:t xml:space="preserve">בה המטופל שוכב על הספה ומעלה באופן אסוציאטיבי כל רעיון העולה על דעתו, ללא צנזורה, </w:t>
      </w:r>
      <w:r w:rsidR="001E2233">
        <w:rPr>
          <w:rFonts w:ascii="David" w:hAnsi="David" w:hint="cs"/>
          <w:rtl/>
        </w:rPr>
        <w:t>כדי</w:t>
      </w:r>
      <w:r w:rsidRPr="007A1A79">
        <w:rPr>
          <w:rFonts w:ascii="David" w:hAnsi="David"/>
          <w:rtl/>
        </w:rPr>
        <w:t xml:space="preserve"> ללמוד יותר על עצמו מתוך התת</w:t>
      </w:r>
      <w:r w:rsidR="001E2233">
        <w:rPr>
          <w:rFonts w:ascii="David" w:hAnsi="David" w:hint="cs"/>
          <w:rtl/>
        </w:rPr>
        <w:t>-</w:t>
      </w:r>
      <w:r w:rsidRPr="007A1A79">
        <w:rPr>
          <w:rFonts w:ascii="David" w:hAnsi="David"/>
          <w:rtl/>
        </w:rPr>
        <w:t xml:space="preserve">מודע שלו </w:t>
      </w:r>
      <w:r w:rsidR="001E2233">
        <w:rPr>
          <w:rFonts w:ascii="David" w:hAnsi="David" w:hint="cs"/>
          <w:rtl/>
        </w:rPr>
        <w:t>וכדי</w:t>
      </w:r>
      <w:r w:rsidRPr="007A1A79">
        <w:rPr>
          <w:rFonts w:ascii="David" w:hAnsi="David"/>
          <w:rtl/>
        </w:rPr>
        <w:t xml:space="preserve"> להגיע לתובנות חדשות </w:t>
      </w:r>
      <w:r w:rsidR="001E2233">
        <w:rPr>
          <w:rFonts w:ascii="David" w:hAnsi="David" w:hint="cs"/>
          <w:rtl/>
        </w:rPr>
        <w:t>ו</w:t>
      </w:r>
      <w:r w:rsidRPr="007A1A79">
        <w:rPr>
          <w:rFonts w:ascii="David" w:hAnsi="David"/>
          <w:rtl/>
        </w:rPr>
        <w:t>משמעותיות ולהבנה של הקונפליקטים הפנימיים המודחקים.</w:t>
      </w:r>
      <w:r w:rsidRPr="007A1A79">
        <w:rPr>
          <w:rFonts w:ascii="David" w:hAnsi="David"/>
          <w:rtl/>
        </w:rPr>
        <w:br/>
        <w:t>בהמשך התפתחות</w:t>
      </w:r>
      <w:r w:rsidR="001E2233">
        <w:rPr>
          <w:rFonts w:ascii="David" w:hAnsi="David" w:hint="cs"/>
          <w:rtl/>
        </w:rPr>
        <w:t>ה</w:t>
      </w:r>
      <w:r w:rsidRPr="007A1A79">
        <w:rPr>
          <w:rFonts w:ascii="David" w:hAnsi="David"/>
          <w:rtl/>
        </w:rPr>
        <w:t xml:space="preserve"> </w:t>
      </w:r>
      <w:r w:rsidR="001E2233">
        <w:rPr>
          <w:rFonts w:ascii="David" w:hAnsi="David" w:hint="cs"/>
          <w:rtl/>
        </w:rPr>
        <w:t xml:space="preserve">של </w:t>
      </w:r>
      <w:r w:rsidRPr="007A1A79">
        <w:rPr>
          <w:rFonts w:ascii="David" w:hAnsi="David"/>
          <w:rtl/>
        </w:rPr>
        <w:t>הפסיכותרפיה הפסיכודינמית</w:t>
      </w:r>
      <w:r w:rsidR="001E2233">
        <w:rPr>
          <w:rFonts w:ascii="David" w:hAnsi="David" w:hint="cs"/>
          <w:rtl/>
        </w:rPr>
        <w:t xml:space="preserve"> עבר</w:t>
      </w:r>
      <w:r w:rsidRPr="007A1A79">
        <w:rPr>
          <w:rFonts w:ascii="David" w:hAnsi="David"/>
          <w:rtl/>
        </w:rPr>
        <w:t xml:space="preserve"> המטופל לשבת מול המטפל, האינטנסיביות הצטמצמה בדרך כלל למפגש שבועי אחד ונוספה הזמנה להתבוננות גם </w:t>
      </w:r>
      <w:r w:rsidR="001E2233">
        <w:rPr>
          <w:rFonts w:ascii="David" w:hAnsi="David" w:hint="cs"/>
          <w:rtl/>
        </w:rPr>
        <w:t>ב</w:t>
      </w:r>
      <w:r w:rsidRPr="007A1A79">
        <w:rPr>
          <w:rFonts w:ascii="David" w:hAnsi="David"/>
          <w:rtl/>
        </w:rPr>
        <w:t>חומרים אינטרסובייקטיבים, אולם הבקשה לאסוציאציות חופשיות נשארה במרכז.</w:t>
      </w:r>
    </w:p>
    <w:p w14:paraId="2A2104F7" w14:textId="0F787668" w:rsidR="003A0F9F" w:rsidRPr="007A1A79" w:rsidRDefault="003A0F9F" w:rsidP="003A0F9F">
      <w:pPr>
        <w:spacing w:line="360" w:lineRule="auto"/>
        <w:rPr>
          <w:rFonts w:ascii="David" w:hAnsi="David"/>
          <w:rtl/>
        </w:rPr>
      </w:pPr>
      <w:r w:rsidRPr="007A1A79">
        <w:rPr>
          <w:rFonts w:ascii="David" w:hAnsi="David"/>
          <w:rtl/>
        </w:rPr>
        <w:t xml:space="preserve">בדומה לכך, </w:t>
      </w:r>
      <w:r w:rsidR="001E2233">
        <w:rPr>
          <w:rFonts w:ascii="David" w:hAnsi="David" w:hint="cs"/>
          <w:rtl/>
        </w:rPr>
        <w:t>גם</w:t>
      </w:r>
      <w:r w:rsidRPr="007A1A79">
        <w:rPr>
          <w:rFonts w:ascii="David" w:hAnsi="David"/>
          <w:rtl/>
        </w:rPr>
        <w:t xml:space="preserve"> בפסיכותרפיית</w:t>
      </w:r>
      <w:r w:rsidRPr="007A1A79">
        <w:rPr>
          <w:rFonts w:ascii="David" w:hAnsi="David"/>
        </w:rPr>
        <w:t xml:space="preserve">EMDR </w:t>
      </w:r>
      <w:r w:rsidRPr="007A1A79">
        <w:rPr>
          <w:rFonts w:ascii="David" w:hAnsi="David"/>
          <w:rtl/>
        </w:rPr>
        <w:t xml:space="preserve"> המטופל  יושב מול המטפל</w:t>
      </w:r>
      <w:r w:rsidR="001E2233">
        <w:rPr>
          <w:rFonts w:ascii="David" w:hAnsi="David" w:hint="cs"/>
          <w:rtl/>
        </w:rPr>
        <w:t>,</w:t>
      </w:r>
      <w:r w:rsidRPr="007A1A79">
        <w:rPr>
          <w:rFonts w:ascii="David" w:hAnsi="David"/>
          <w:rtl/>
        </w:rPr>
        <w:t xml:space="preserve"> </w:t>
      </w:r>
      <w:r w:rsidR="001E2233">
        <w:rPr>
          <w:rFonts w:ascii="David" w:hAnsi="David" w:hint="cs"/>
          <w:rtl/>
        </w:rPr>
        <w:t>ה</w:t>
      </w:r>
      <w:r w:rsidRPr="007A1A79">
        <w:rPr>
          <w:rFonts w:ascii="David" w:hAnsi="David"/>
          <w:rtl/>
        </w:rPr>
        <w:t>מפעיל גירוי בילטרלי כפי שהוסבר לעיל, ולאחר כל גירוי המטופל מעלה אסוציאציות חופשיות.</w:t>
      </w:r>
    </w:p>
    <w:p w14:paraId="4FC82E34" w14:textId="09B92B78" w:rsidR="003A0F9F" w:rsidRPr="007A1A79" w:rsidRDefault="003A0F9F" w:rsidP="003A0F9F">
      <w:pPr>
        <w:spacing w:line="360" w:lineRule="auto"/>
        <w:rPr>
          <w:rFonts w:ascii="David" w:hAnsi="David"/>
          <w:rtl/>
        </w:rPr>
      </w:pPr>
      <w:r w:rsidRPr="007A1A79">
        <w:rPr>
          <w:rFonts w:ascii="David" w:hAnsi="David"/>
          <w:rtl/>
        </w:rPr>
        <w:t xml:space="preserve">העלאת האסוציאציות </w:t>
      </w:r>
      <w:r w:rsidR="001E2233">
        <w:rPr>
          <w:rFonts w:ascii="David" w:hAnsi="David" w:hint="cs"/>
          <w:rtl/>
        </w:rPr>
        <w:t>מטרתה</w:t>
      </w:r>
      <w:r w:rsidR="001E2233" w:rsidRPr="007A1A79">
        <w:rPr>
          <w:rFonts w:ascii="David" w:hAnsi="David"/>
          <w:rtl/>
        </w:rPr>
        <w:t xml:space="preserve"> </w:t>
      </w:r>
      <w:r w:rsidRPr="007A1A79">
        <w:rPr>
          <w:rFonts w:ascii="David" w:hAnsi="David"/>
          <w:rtl/>
        </w:rPr>
        <w:t xml:space="preserve">להגיע לעיבוד חומרים </w:t>
      </w:r>
      <w:r w:rsidR="001E2233">
        <w:rPr>
          <w:rFonts w:ascii="David" w:hAnsi="David" w:hint="cs"/>
          <w:rtl/>
        </w:rPr>
        <w:t>ה</w:t>
      </w:r>
      <w:r w:rsidRPr="007A1A79">
        <w:rPr>
          <w:rFonts w:ascii="David" w:hAnsi="David"/>
          <w:rtl/>
        </w:rPr>
        <w:t xml:space="preserve">שמורים ברשת הזיכרון באופן לא אדפטיבי </w:t>
      </w:r>
      <w:r w:rsidR="001E2233">
        <w:rPr>
          <w:rFonts w:ascii="David" w:hAnsi="David" w:hint="cs"/>
          <w:rtl/>
        </w:rPr>
        <w:t>בארבעה</w:t>
      </w:r>
      <w:r w:rsidRPr="007A1A79">
        <w:rPr>
          <w:rFonts w:ascii="David" w:hAnsi="David"/>
          <w:rtl/>
        </w:rPr>
        <w:t xml:space="preserve"> מישורים: קוגניטיבי, רגשי, סנסורי ו</w:t>
      </w:r>
      <w:r>
        <w:rPr>
          <w:rFonts w:ascii="David" w:hAnsi="David" w:hint="cs"/>
          <w:rtl/>
        </w:rPr>
        <w:t>סומט</w:t>
      </w:r>
      <w:r w:rsidRPr="007A1A79">
        <w:rPr>
          <w:rFonts w:ascii="David" w:hAnsi="David"/>
          <w:rtl/>
        </w:rPr>
        <w:t>י.</w:t>
      </w:r>
    </w:p>
    <w:p w14:paraId="4DA15CC1" w14:textId="3B38BA73" w:rsidR="003A0F9F" w:rsidRPr="007A1A79" w:rsidRDefault="003A0F9F" w:rsidP="003A0F9F">
      <w:pPr>
        <w:spacing w:line="360" w:lineRule="auto"/>
        <w:rPr>
          <w:rFonts w:ascii="David" w:hAnsi="David"/>
          <w:rtl/>
        </w:rPr>
      </w:pPr>
      <w:r w:rsidRPr="007A1A79">
        <w:rPr>
          <w:rFonts w:ascii="David" w:hAnsi="David"/>
          <w:rtl/>
        </w:rPr>
        <w:t>פעמים רבות, כתוצר נלווה, מגיעות תובנות חדשות שהפכו מלא</w:t>
      </w:r>
      <w:r w:rsidR="001E2233">
        <w:rPr>
          <w:rFonts w:ascii="David" w:hAnsi="David" w:hint="cs"/>
          <w:rtl/>
        </w:rPr>
        <w:t>-</w:t>
      </w:r>
      <w:r w:rsidRPr="007A1A79">
        <w:rPr>
          <w:rFonts w:ascii="David" w:hAnsi="David"/>
          <w:rtl/>
        </w:rPr>
        <w:t xml:space="preserve">מודע למודע. אולם </w:t>
      </w:r>
      <w:r w:rsidR="00A778FE">
        <w:rPr>
          <w:rFonts w:ascii="David" w:hAnsi="David" w:hint="cs"/>
          <w:rtl/>
        </w:rPr>
        <w:t xml:space="preserve">זו אינה </w:t>
      </w:r>
      <w:r w:rsidRPr="007A1A79">
        <w:rPr>
          <w:rFonts w:ascii="David" w:hAnsi="David"/>
          <w:rtl/>
        </w:rPr>
        <w:t>מטרת הטיפול. המטרה היא הפחת</w:t>
      </w:r>
      <w:r w:rsidR="00A778FE">
        <w:rPr>
          <w:rFonts w:ascii="David" w:hAnsi="David" w:hint="cs"/>
          <w:rtl/>
        </w:rPr>
        <w:t>ת</w:t>
      </w:r>
      <w:r w:rsidRPr="007A1A79">
        <w:rPr>
          <w:rFonts w:ascii="David" w:hAnsi="David"/>
          <w:rtl/>
        </w:rPr>
        <w:t xml:space="preserve"> רמת המצוקה של זיכרון המוקד שנבחר, בכל </w:t>
      </w:r>
      <w:r w:rsidR="00A778FE">
        <w:rPr>
          <w:rFonts w:ascii="David" w:hAnsi="David" w:hint="cs"/>
          <w:rtl/>
        </w:rPr>
        <w:t>ארבעת</w:t>
      </w:r>
      <w:r w:rsidR="00A778FE" w:rsidRPr="007A1A79">
        <w:rPr>
          <w:rFonts w:ascii="David" w:hAnsi="David"/>
          <w:rtl/>
        </w:rPr>
        <w:t xml:space="preserve"> </w:t>
      </w:r>
      <w:r w:rsidRPr="007A1A79">
        <w:rPr>
          <w:rFonts w:ascii="David" w:hAnsi="David"/>
          <w:rtl/>
        </w:rPr>
        <w:t>המישורים שצוינו.</w:t>
      </w:r>
    </w:p>
    <w:p w14:paraId="4E638EBA" w14:textId="162B9840" w:rsidR="003A0F9F" w:rsidRPr="007A1A79" w:rsidRDefault="003A0F9F" w:rsidP="007C0133">
      <w:pPr>
        <w:spacing w:line="360" w:lineRule="auto"/>
        <w:rPr>
          <w:rFonts w:ascii="David" w:hAnsi="David"/>
          <w:rtl/>
        </w:rPr>
      </w:pPr>
      <w:r w:rsidRPr="007A1A79">
        <w:rPr>
          <w:rFonts w:ascii="David" w:hAnsi="David"/>
          <w:rtl/>
        </w:rPr>
        <w:t>לפיכך ניתן לראות ב</w:t>
      </w:r>
      <w:r w:rsidR="001D0840">
        <w:rPr>
          <w:rFonts w:ascii="David" w:hAnsi="David" w:hint="cs"/>
          <w:rtl/>
        </w:rPr>
        <w:t>-</w:t>
      </w:r>
      <w:r w:rsidRPr="007A1A79">
        <w:rPr>
          <w:rFonts w:ascii="David" w:hAnsi="David"/>
        </w:rPr>
        <w:t xml:space="preserve"> E</w:t>
      </w:r>
      <w:r>
        <w:rPr>
          <w:rFonts w:ascii="David" w:hAnsi="David" w:hint="cs"/>
        </w:rPr>
        <w:t>MDR</w:t>
      </w:r>
      <w:r w:rsidRPr="007A1A79">
        <w:rPr>
          <w:rFonts w:ascii="David" w:hAnsi="David"/>
          <w:rtl/>
        </w:rPr>
        <w:t>יצור כלאיים: מצד אחד הוא שייך לעולם ה</w:t>
      </w:r>
      <w:r w:rsidR="001D0840">
        <w:rPr>
          <w:rFonts w:ascii="David" w:hAnsi="David" w:hint="cs"/>
          <w:rtl/>
        </w:rPr>
        <w:t>-</w:t>
      </w:r>
      <w:r w:rsidR="00577CD1">
        <w:rPr>
          <w:rFonts w:ascii="David" w:hAnsi="David" w:hint="cs"/>
        </w:rPr>
        <w:t>CBT</w:t>
      </w:r>
      <w:r w:rsidR="007C0133">
        <w:rPr>
          <w:rFonts w:ascii="David" w:hAnsi="David" w:hint="cs"/>
          <w:rtl/>
        </w:rPr>
        <w:t xml:space="preserve">, </w:t>
      </w:r>
      <w:r w:rsidRPr="007A1A79">
        <w:rPr>
          <w:rFonts w:ascii="David" w:hAnsi="David"/>
          <w:rtl/>
        </w:rPr>
        <w:t xml:space="preserve">מאחר </w:t>
      </w:r>
      <w:r w:rsidR="001D0840">
        <w:rPr>
          <w:rFonts w:ascii="David" w:hAnsi="David" w:hint="cs"/>
          <w:rtl/>
        </w:rPr>
        <w:t>ש</w:t>
      </w:r>
      <w:r w:rsidRPr="007A1A79">
        <w:rPr>
          <w:rFonts w:ascii="David" w:hAnsi="David"/>
          <w:rtl/>
        </w:rPr>
        <w:t xml:space="preserve">המטפל  מפעיל טכניקת פעולה מסוימת המוגדרת בכללים ברורים, ובודק שינויים קוגניטיביים, סומטיים </w:t>
      </w:r>
      <w:r w:rsidR="001D0840">
        <w:rPr>
          <w:rFonts w:ascii="David" w:hAnsi="David" w:hint="cs"/>
          <w:rtl/>
        </w:rPr>
        <w:t>ואחרים</w:t>
      </w:r>
      <w:r w:rsidRPr="007A1A79">
        <w:rPr>
          <w:rFonts w:ascii="David" w:hAnsi="David"/>
          <w:rtl/>
        </w:rPr>
        <w:t xml:space="preserve"> כמדד לשינוי והצלחה.</w:t>
      </w:r>
      <w:r w:rsidR="007C0133">
        <w:rPr>
          <w:rFonts w:ascii="David" w:hAnsi="David" w:hint="cs"/>
          <w:rtl/>
        </w:rPr>
        <w:t xml:space="preserve"> </w:t>
      </w:r>
      <w:r w:rsidRPr="007A1A79">
        <w:rPr>
          <w:rFonts w:ascii="David" w:hAnsi="David"/>
          <w:rtl/>
        </w:rPr>
        <w:t xml:space="preserve">מצד שני </w:t>
      </w:r>
      <w:r w:rsidR="001D0840">
        <w:rPr>
          <w:rFonts w:ascii="David" w:hAnsi="David"/>
          <w:rtl/>
        </w:rPr>
        <w:t>–</w:t>
      </w:r>
      <w:r w:rsidRPr="007A1A79">
        <w:rPr>
          <w:rFonts w:ascii="David" w:hAnsi="David"/>
          <w:rtl/>
        </w:rPr>
        <w:t xml:space="preserve"> בתוך מסגרת הטיפול</w:t>
      </w:r>
      <w:r w:rsidR="001D0840">
        <w:rPr>
          <w:rFonts w:ascii="David" w:hAnsi="David" w:hint="cs"/>
          <w:rtl/>
        </w:rPr>
        <w:t xml:space="preserve"> </w:t>
      </w:r>
      <w:r w:rsidR="001D0840" w:rsidRPr="007A1A79">
        <w:rPr>
          <w:rFonts w:ascii="David" w:hAnsi="David"/>
          <w:rtl/>
        </w:rPr>
        <w:t>(בשלב 4)</w:t>
      </w:r>
      <w:r w:rsidRPr="007A1A79">
        <w:rPr>
          <w:rFonts w:ascii="David" w:hAnsi="David"/>
          <w:rtl/>
        </w:rPr>
        <w:t xml:space="preserve">, </w:t>
      </w:r>
      <w:r w:rsidR="001D0840">
        <w:rPr>
          <w:rFonts w:ascii="David" w:hAnsi="David" w:hint="cs"/>
          <w:rtl/>
        </w:rPr>
        <w:t>בעת ההתמקדות</w:t>
      </w:r>
      <w:r w:rsidRPr="007A1A79">
        <w:rPr>
          <w:rFonts w:ascii="David" w:hAnsi="David"/>
          <w:rtl/>
        </w:rPr>
        <w:t xml:space="preserve"> באירוע מסוים</w:t>
      </w:r>
      <w:r w:rsidR="001D0840">
        <w:rPr>
          <w:rFonts w:ascii="David" w:hAnsi="David" w:hint="cs"/>
          <w:rtl/>
        </w:rPr>
        <w:t xml:space="preserve"> </w:t>
      </w:r>
      <w:r w:rsidRPr="007A1A79">
        <w:rPr>
          <w:rFonts w:ascii="David" w:hAnsi="David"/>
          <w:rtl/>
        </w:rPr>
        <w:t>על פי כללי הפעולה בשיטה זו, הפעילות המרכזית היא חיפוש אחר אסוציאציות חופשיות.</w:t>
      </w:r>
      <w:r w:rsidR="007C0133">
        <w:rPr>
          <w:rFonts w:ascii="David" w:hAnsi="David" w:hint="cs"/>
          <w:rtl/>
        </w:rPr>
        <w:t xml:space="preserve"> </w:t>
      </w:r>
      <w:r w:rsidRPr="007A1A79">
        <w:rPr>
          <w:rFonts w:ascii="David" w:hAnsi="David"/>
          <w:rtl/>
        </w:rPr>
        <w:t>כלומר, הטכניקה שייכת למושגי ה</w:t>
      </w:r>
      <w:r w:rsidR="007572CE">
        <w:rPr>
          <w:rFonts w:ascii="David" w:hAnsi="David" w:hint="cs"/>
          <w:rtl/>
        </w:rPr>
        <w:t>-</w:t>
      </w:r>
      <w:r w:rsidR="00577CD1">
        <w:rPr>
          <w:rFonts w:ascii="David" w:hAnsi="David" w:hint="cs"/>
        </w:rPr>
        <w:t>CBT</w:t>
      </w:r>
      <w:r w:rsidRPr="007A1A79">
        <w:rPr>
          <w:rFonts w:ascii="David" w:hAnsi="David"/>
          <w:rtl/>
        </w:rPr>
        <w:t xml:space="preserve"> ו</w:t>
      </w:r>
      <w:r w:rsidR="007572CE">
        <w:rPr>
          <w:rFonts w:ascii="David" w:hAnsi="David" w:hint="cs"/>
          <w:rtl/>
        </w:rPr>
        <w:t xml:space="preserve">אילו </w:t>
      </w:r>
      <w:r w:rsidRPr="007A1A79">
        <w:rPr>
          <w:rFonts w:ascii="David" w:hAnsi="David"/>
          <w:rtl/>
        </w:rPr>
        <w:t>התוכן שייך למושגי העולם הפסיכודינמי .</w:t>
      </w:r>
    </w:p>
    <w:p w14:paraId="5C675554" w14:textId="62D2A85D" w:rsidR="003A0F9F" w:rsidRPr="007A1A79" w:rsidRDefault="003A0F9F" w:rsidP="0034148C">
      <w:pPr>
        <w:spacing w:line="360" w:lineRule="auto"/>
        <w:rPr>
          <w:rFonts w:ascii="David" w:hAnsi="David"/>
          <w:rtl/>
        </w:rPr>
      </w:pPr>
      <w:r w:rsidRPr="007A1A79">
        <w:rPr>
          <w:rFonts w:ascii="David" w:hAnsi="David"/>
          <w:rtl/>
        </w:rPr>
        <w:lastRenderedPageBreak/>
        <w:t xml:space="preserve"> מכאן ממשיך  השוני שבין השיטות בכמה תחומים: </w:t>
      </w:r>
      <w:r w:rsidRPr="007A1A79">
        <w:rPr>
          <w:rFonts w:ascii="David" w:hAnsi="David"/>
          <w:u w:val="single"/>
          <w:rtl/>
        </w:rPr>
        <w:br/>
        <w:t>שונו</w:t>
      </w:r>
      <w:r w:rsidR="007572CE">
        <w:rPr>
          <w:rFonts w:ascii="David" w:hAnsi="David" w:hint="cs"/>
          <w:u w:val="single"/>
          <w:rtl/>
        </w:rPr>
        <w:t>ּ</w:t>
      </w:r>
      <w:r w:rsidRPr="007A1A79">
        <w:rPr>
          <w:rFonts w:ascii="David" w:hAnsi="David"/>
          <w:u w:val="single"/>
          <w:rtl/>
        </w:rPr>
        <w:t xml:space="preserve">ת בעמדת המטפל: פסיבי </w:t>
      </w:r>
      <w:r w:rsidR="007572CE">
        <w:rPr>
          <w:rFonts w:ascii="David" w:hAnsi="David"/>
          <w:u w:val="single"/>
          <w:rtl/>
        </w:rPr>
        <w:t>–</w:t>
      </w:r>
      <w:r w:rsidRPr="007A1A79">
        <w:rPr>
          <w:rFonts w:ascii="David" w:hAnsi="David"/>
          <w:u w:val="single"/>
          <w:rtl/>
        </w:rPr>
        <w:t xml:space="preserve"> אקטיבי</w:t>
      </w:r>
      <w:r w:rsidRPr="007A1A79">
        <w:rPr>
          <w:rFonts w:ascii="David" w:hAnsi="David"/>
          <w:rtl/>
        </w:rPr>
        <w:br/>
        <w:t xml:space="preserve">המטפל הפסיכודינמי נדרש בטיפול להיות בעמדה פסיבית  ועמומה, </w:t>
      </w:r>
      <w:r w:rsidR="0034148C">
        <w:rPr>
          <w:rFonts w:ascii="David" w:hAnsi="David" w:hint="cs"/>
          <w:rtl/>
        </w:rPr>
        <w:t>כדי</w:t>
      </w:r>
      <w:r w:rsidRPr="007A1A79">
        <w:rPr>
          <w:rFonts w:ascii="David" w:hAnsi="David"/>
          <w:rtl/>
        </w:rPr>
        <w:t xml:space="preserve"> לשמש </w:t>
      </w:r>
      <w:r w:rsidR="007572CE">
        <w:rPr>
          <w:rFonts w:ascii="David" w:hAnsi="David" w:hint="cs"/>
          <w:rtl/>
        </w:rPr>
        <w:t xml:space="preserve">בשביל </w:t>
      </w:r>
      <w:r>
        <w:rPr>
          <w:rFonts w:ascii="David" w:hAnsi="David" w:hint="cs"/>
          <w:rtl/>
        </w:rPr>
        <w:t xml:space="preserve">המטופל </w:t>
      </w:r>
      <w:r w:rsidRPr="007A1A79">
        <w:rPr>
          <w:rFonts w:ascii="David" w:hAnsi="David"/>
          <w:rtl/>
        </w:rPr>
        <w:t>כר להשלכות ולאפשר לתהליכים רגרסיביים להופיע, יחד עם תהליכי העברה והעברה נגדית שדרכם ניתן יהיה להבין את עולמו של המטופל ולתת פירושים בהתאם.</w:t>
      </w:r>
    </w:p>
    <w:p w14:paraId="0341569B" w14:textId="220E16A3" w:rsidR="003A0F9F" w:rsidRPr="007A1A79" w:rsidRDefault="003A0F9F" w:rsidP="003A0F9F">
      <w:pPr>
        <w:spacing w:line="360" w:lineRule="auto"/>
        <w:rPr>
          <w:rFonts w:ascii="David" w:hAnsi="David"/>
          <w:rtl/>
        </w:rPr>
      </w:pPr>
      <w:r w:rsidRPr="007A1A79">
        <w:rPr>
          <w:rFonts w:ascii="David" w:hAnsi="David"/>
          <w:rtl/>
        </w:rPr>
        <w:t>המטפל ב</w:t>
      </w:r>
      <w:r w:rsidR="007572CE">
        <w:rPr>
          <w:rFonts w:ascii="David" w:hAnsi="David" w:hint="cs"/>
          <w:rtl/>
        </w:rPr>
        <w:t>-</w:t>
      </w:r>
      <w:r w:rsidRPr="007A1A79">
        <w:rPr>
          <w:rFonts w:ascii="David" w:hAnsi="David"/>
        </w:rPr>
        <w:t>EMDR</w:t>
      </w:r>
      <w:r w:rsidRPr="007A1A79">
        <w:rPr>
          <w:rFonts w:ascii="David" w:hAnsi="David"/>
          <w:rtl/>
        </w:rPr>
        <w:t>,</w:t>
      </w:r>
      <w:r w:rsidR="007572CE">
        <w:rPr>
          <w:rFonts w:ascii="David" w:hAnsi="David" w:hint="cs"/>
          <w:rtl/>
        </w:rPr>
        <w:t xml:space="preserve"> לעומת זאת,</w:t>
      </w:r>
      <w:r w:rsidRPr="007A1A79">
        <w:rPr>
          <w:rFonts w:ascii="David" w:hAnsi="David"/>
          <w:rtl/>
        </w:rPr>
        <w:t xml:space="preserve"> נדרש לדואליות בנושא: בחלקים מסוימים של הטיפול </w:t>
      </w:r>
      <w:r w:rsidR="007572CE">
        <w:rPr>
          <w:rFonts w:ascii="David" w:hAnsi="David" w:hint="cs"/>
          <w:rtl/>
        </w:rPr>
        <w:t>עליו</w:t>
      </w:r>
      <w:r w:rsidRPr="007A1A79">
        <w:rPr>
          <w:rFonts w:ascii="David" w:hAnsi="David"/>
          <w:rtl/>
        </w:rPr>
        <w:t xml:space="preserve"> להיות אקטיבי. חלקים אלה כוללים את שלבי ההכנה לזיכרון שבוחרים לעבד ו</w:t>
      </w:r>
      <w:r w:rsidR="007572CE">
        <w:rPr>
          <w:rFonts w:ascii="David" w:hAnsi="David" w:hint="cs"/>
          <w:rtl/>
        </w:rPr>
        <w:t xml:space="preserve">את </w:t>
      </w:r>
      <w:r w:rsidRPr="007A1A79">
        <w:rPr>
          <w:rFonts w:ascii="David" w:hAnsi="David"/>
          <w:rtl/>
        </w:rPr>
        <w:t>השלבים המסכמים שלאחר העיבוד.</w:t>
      </w:r>
    </w:p>
    <w:p w14:paraId="3E5390AC" w14:textId="1CE5FFDE" w:rsidR="003A0F9F" w:rsidRPr="007A1A79" w:rsidRDefault="003A0F9F" w:rsidP="007476D5">
      <w:pPr>
        <w:spacing w:line="360" w:lineRule="auto"/>
        <w:rPr>
          <w:rFonts w:ascii="David" w:hAnsi="David"/>
          <w:rtl/>
        </w:rPr>
      </w:pPr>
      <w:r w:rsidRPr="007A1A79">
        <w:rPr>
          <w:rFonts w:ascii="David" w:hAnsi="David"/>
          <w:rtl/>
        </w:rPr>
        <w:t>בשלב העיבוד עצמו (שלב 4), המטפל נשאר פסיבי וממתין לאסוציאציות של המטופל.</w:t>
      </w:r>
      <w:r w:rsidR="0034148C">
        <w:rPr>
          <w:rFonts w:ascii="David" w:hAnsi="David" w:hint="cs"/>
          <w:rtl/>
        </w:rPr>
        <w:t xml:space="preserve"> </w:t>
      </w:r>
      <w:r w:rsidRPr="007A1A79">
        <w:rPr>
          <w:rFonts w:ascii="David" w:hAnsi="David"/>
          <w:rtl/>
        </w:rPr>
        <w:t xml:space="preserve">בהמשך התהליך, </w:t>
      </w:r>
      <w:r w:rsidR="007572CE">
        <w:rPr>
          <w:rFonts w:ascii="David" w:hAnsi="David" w:hint="cs"/>
          <w:rtl/>
        </w:rPr>
        <w:t>אם נוצרת</w:t>
      </w:r>
      <w:r w:rsidRPr="007A1A79">
        <w:rPr>
          <w:rFonts w:ascii="David" w:hAnsi="David"/>
          <w:rtl/>
        </w:rPr>
        <w:t xml:space="preserve"> תקיעות, </w:t>
      </w:r>
      <w:r w:rsidR="007572CE">
        <w:rPr>
          <w:rFonts w:ascii="David" w:hAnsi="David" w:hint="cs"/>
          <w:rtl/>
        </w:rPr>
        <w:t>כגון</w:t>
      </w:r>
      <w:r w:rsidRPr="007A1A79">
        <w:rPr>
          <w:rFonts w:ascii="David" w:hAnsi="David"/>
          <w:rtl/>
        </w:rPr>
        <w:t xml:space="preserve"> עצירת אסוציאציות חדשות או עצירת הירידה </w:t>
      </w:r>
      <w:r w:rsidR="007572CE">
        <w:rPr>
          <w:rFonts w:ascii="David" w:hAnsi="David" w:hint="cs"/>
          <w:rtl/>
        </w:rPr>
        <w:t>ב</w:t>
      </w:r>
      <w:r w:rsidRPr="007A1A79">
        <w:rPr>
          <w:rFonts w:ascii="David" w:hAnsi="David"/>
          <w:rtl/>
        </w:rPr>
        <w:t>רמת המצוקה, המטפל חוזר להיות אקטיבי ומשתמש בהתערבויות מילוליות תומכות שינוי (</w:t>
      </w:r>
      <w:r w:rsidRPr="007A1A79">
        <w:rPr>
          <w:rFonts w:ascii="David" w:hAnsi="David"/>
        </w:rPr>
        <w:t>interweaves</w:t>
      </w:r>
      <w:r w:rsidRPr="007A1A79">
        <w:rPr>
          <w:rFonts w:ascii="David" w:hAnsi="David"/>
          <w:rtl/>
        </w:rPr>
        <w:t xml:space="preserve">), אשר מטרתן לסייע למטופל להתחבר למשאבים פנימיים ומוקדמים שלו </w:t>
      </w:r>
      <w:r w:rsidR="007572CE">
        <w:rPr>
          <w:rFonts w:ascii="David" w:hAnsi="David" w:hint="cs"/>
          <w:rtl/>
        </w:rPr>
        <w:t>ולהמשיך</w:t>
      </w:r>
      <w:r w:rsidR="007572CE" w:rsidRPr="007A1A79">
        <w:rPr>
          <w:rFonts w:ascii="David" w:hAnsi="David"/>
          <w:rtl/>
        </w:rPr>
        <w:t xml:space="preserve"> </w:t>
      </w:r>
      <w:r w:rsidR="007572CE">
        <w:rPr>
          <w:rFonts w:ascii="David" w:hAnsi="David" w:hint="cs"/>
          <w:rtl/>
        </w:rPr>
        <w:t>ב</w:t>
      </w:r>
      <w:r w:rsidRPr="007A1A79">
        <w:rPr>
          <w:rFonts w:ascii="David" w:hAnsi="David"/>
          <w:rtl/>
        </w:rPr>
        <w:t>תהליך האסוציאטיבי.</w:t>
      </w:r>
      <w:r w:rsidRPr="007A1A79">
        <w:rPr>
          <w:rFonts w:ascii="David" w:hAnsi="David"/>
          <w:rtl/>
        </w:rPr>
        <w:br/>
      </w:r>
      <w:r w:rsidRPr="007A1A79">
        <w:rPr>
          <w:rFonts w:ascii="David" w:hAnsi="David"/>
          <w:u w:val="single"/>
          <w:rtl/>
        </w:rPr>
        <w:t>שונות בתפקיד המטפל: עמימות וחרדה</w:t>
      </w:r>
      <w:r w:rsidR="00F80408">
        <w:rPr>
          <w:rFonts w:ascii="David" w:hAnsi="David" w:hint="cs"/>
          <w:u w:val="single"/>
          <w:rtl/>
        </w:rPr>
        <w:t xml:space="preserve"> </w:t>
      </w:r>
      <w:r w:rsidR="00F80408">
        <w:rPr>
          <w:rFonts w:ascii="David" w:hAnsi="David"/>
          <w:u w:val="single"/>
          <w:rtl/>
        </w:rPr>
        <w:t>–</w:t>
      </w:r>
      <w:r w:rsidRPr="007A1A79">
        <w:rPr>
          <w:rFonts w:ascii="David" w:hAnsi="David"/>
          <w:u w:val="single"/>
          <w:rtl/>
        </w:rPr>
        <w:t xml:space="preserve"> בהירות והרגעה </w:t>
      </w:r>
      <w:r w:rsidRPr="007A1A79">
        <w:rPr>
          <w:rFonts w:ascii="David" w:hAnsi="David"/>
          <w:u w:val="single"/>
          <w:rtl/>
        </w:rPr>
        <w:br/>
      </w:r>
      <w:r w:rsidRPr="007A1A79">
        <w:rPr>
          <w:rFonts w:ascii="David" w:hAnsi="David"/>
          <w:rtl/>
        </w:rPr>
        <w:t xml:space="preserve">המטפל הפסיכודינמי מעוניין להגיע בטיפול לאזורי הנפש המוקדמים שמשתחזרים בתהליך ההעברה, </w:t>
      </w:r>
      <w:r w:rsidR="00F80408">
        <w:rPr>
          <w:rFonts w:ascii="David" w:hAnsi="David" w:hint="cs"/>
          <w:rtl/>
        </w:rPr>
        <w:t xml:space="preserve">ולכן הוא </w:t>
      </w:r>
      <w:r w:rsidRPr="007A1A79">
        <w:rPr>
          <w:rFonts w:ascii="David" w:hAnsi="David"/>
          <w:rtl/>
        </w:rPr>
        <w:t xml:space="preserve">נמנע מהורדת </w:t>
      </w:r>
      <w:r w:rsidR="00F80408">
        <w:rPr>
          <w:rFonts w:ascii="David" w:hAnsi="David" w:hint="cs"/>
          <w:rtl/>
        </w:rPr>
        <w:t>ה</w:t>
      </w:r>
      <w:r w:rsidRPr="007A1A79">
        <w:rPr>
          <w:rFonts w:ascii="David" w:hAnsi="David"/>
          <w:rtl/>
        </w:rPr>
        <w:t>מתח</w:t>
      </w:r>
      <w:r w:rsidR="00F80408">
        <w:rPr>
          <w:rFonts w:ascii="David" w:hAnsi="David" w:hint="cs"/>
          <w:rtl/>
        </w:rPr>
        <w:t>,</w:t>
      </w:r>
      <w:r w:rsidRPr="007A1A79">
        <w:rPr>
          <w:rFonts w:ascii="David" w:hAnsi="David"/>
          <w:rtl/>
        </w:rPr>
        <w:t xml:space="preserve"> </w:t>
      </w:r>
      <w:r w:rsidR="007476D5">
        <w:rPr>
          <w:rFonts w:ascii="David" w:hAnsi="David" w:hint="cs"/>
          <w:rtl/>
        </w:rPr>
        <w:t>אינו מרגיע את המטופל ואינו מספק הסברים</w:t>
      </w:r>
      <w:r w:rsidRPr="007A1A79">
        <w:rPr>
          <w:rFonts w:ascii="David" w:hAnsi="David"/>
          <w:rtl/>
        </w:rPr>
        <w:t>. הוא מעוניין בחרדה ובתגובות העולות ממנה</w:t>
      </w:r>
      <w:r w:rsidR="00F80408">
        <w:rPr>
          <w:rFonts w:ascii="David" w:hAnsi="David" w:hint="cs"/>
          <w:rtl/>
        </w:rPr>
        <w:t>,</w:t>
      </w:r>
      <w:r w:rsidRPr="007A1A79">
        <w:rPr>
          <w:rFonts w:ascii="David" w:hAnsi="David"/>
          <w:rtl/>
        </w:rPr>
        <w:t xml:space="preserve"> </w:t>
      </w:r>
      <w:r w:rsidR="00F80408">
        <w:rPr>
          <w:rFonts w:ascii="David" w:hAnsi="David" w:hint="cs"/>
          <w:rtl/>
        </w:rPr>
        <w:t xml:space="preserve">המסייעות לו </w:t>
      </w:r>
      <w:r w:rsidRPr="007A1A79">
        <w:rPr>
          <w:rFonts w:ascii="David" w:hAnsi="David"/>
          <w:rtl/>
        </w:rPr>
        <w:t>להכיר את אזורי הנפש הדורשים מענה טיפולי.</w:t>
      </w:r>
    </w:p>
    <w:p w14:paraId="26E1EF93" w14:textId="6AA55CD8" w:rsidR="003A0F9F" w:rsidRPr="007A1A79" w:rsidRDefault="003A0F9F" w:rsidP="003A0F9F">
      <w:pPr>
        <w:spacing w:line="360" w:lineRule="auto"/>
        <w:rPr>
          <w:rFonts w:ascii="David" w:hAnsi="David"/>
          <w:rtl/>
        </w:rPr>
      </w:pPr>
      <w:r w:rsidRPr="007A1A79">
        <w:rPr>
          <w:rFonts w:ascii="David" w:hAnsi="David"/>
          <w:rtl/>
        </w:rPr>
        <w:t>לעומתו, המטפל ב</w:t>
      </w:r>
      <w:r w:rsidR="00CD550E">
        <w:rPr>
          <w:rFonts w:ascii="David" w:hAnsi="David" w:hint="cs"/>
          <w:rtl/>
        </w:rPr>
        <w:t>-</w:t>
      </w:r>
      <w:r>
        <w:rPr>
          <w:rFonts w:ascii="David" w:hAnsi="David" w:hint="cs"/>
        </w:rPr>
        <w:t>EMDR</w:t>
      </w:r>
      <w:r w:rsidRPr="007A1A79">
        <w:rPr>
          <w:rFonts w:ascii="David" w:hAnsi="David"/>
          <w:rtl/>
        </w:rPr>
        <w:t xml:space="preserve"> מעוניין שהמטופל יגיע לחלון הסיבולת שלו (</w:t>
      </w:r>
      <w:r w:rsidRPr="007A1A79">
        <w:rPr>
          <w:rFonts w:ascii="David" w:hAnsi="David"/>
        </w:rPr>
        <w:t>(window of tolerance</w:t>
      </w:r>
      <w:r w:rsidRPr="007A1A79">
        <w:rPr>
          <w:rFonts w:ascii="David" w:hAnsi="David"/>
          <w:rtl/>
        </w:rPr>
        <w:t>, האזור שבו הוא מסוגל לעשות עיבוד אופטימלי: מצד אחד</w:t>
      </w:r>
      <w:r w:rsidR="00CD550E">
        <w:rPr>
          <w:rFonts w:ascii="David" w:hAnsi="David" w:hint="cs"/>
          <w:rtl/>
        </w:rPr>
        <w:t xml:space="preserve"> </w:t>
      </w:r>
      <w:r w:rsidR="00CD550E">
        <w:rPr>
          <w:rFonts w:ascii="David" w:hAnsi="David"/>
          <w:rtl/>
        </w:rPr>
        <w:t>–</w:t>
      </w:r>
      <w:r w:rsidRPr="007A1A79">
        <w:rPr>
          <w:rFonts w:ascii="David" w:hAnsi="David"/>
          <w:rtl/>
        </w:rPr>
        <w:t xml:space="preserve"> ללא חרדה מוגברת ומשתקת או מנתקת, ומצד שני</w:t>
      </w:r>
      <w:r w:rsidR="00CD550E">
        <w:rPr>
          <w:rFonts w:ascii="David" w:hAnsi="David" w:hint="cs"/>
          <w:rtl/>
        </w:rPr>
        <w:t xml:space="preserve"> </w:t>
      </w:r>
      <w:r w:rsidR="00CD550E">
        <w:rPr>
          <w:rFonts w:ascii="David" w:hAnsi="David"/>
          <w:rtl/>
        </w:rPr>
        <w:t>–</w:t>
      </w:r>
      <w:r w:rsidRPr="007A1A79">
        <w:rPr>
          <w:rFonts w:ascii="David" w:hAnsi="David"/>
          <w:rtl/>
        </w:rPr>
        <w:t xml:space="preserve"> </w:t>
      </w:r>
      <w:r w:rsidR="00CD550E">
        <w:rPr>
          <w:rFonts w:ascii="David" w:hAnsi="David" w:hint="cs"/>
          <w:rtl/>
        </w:rPr>
        <w:t>ללא</w:t>
      </w:r>
      <w:r w:rsidR="00CD550E" w:rsidRPr="007A1A79">
        <w:rPr>
          <w:rFonts w:ascii="David" w:hAnsi="David"/>
          <w:rtl/>
        </w:rPr>
        <w:t xml:space="preserve"> </w:t>
      </w:r>
      <w:r w:rsidRPr="007A1A79">
        <w:rPr>
          <w:rFonts w:ascii="David" w:hAnsi="David"/>
          <w:rtl/>
        </w:rPr>
        <w:t>רגיעה מוגברת, אשר מונעת מהחומרים הדורשים עיבוד לעלות לתודעה.</w:t>
      </w:r>
    </w:p>
    <w:p w14:paraId="44B0B31E" w14:textId="2AC180E2" w:rsidR="003A0F9F" w:rsidRPr="007A1A79" w:rsidRDefault="003A0F9F" w:rsidP="003A0F9F">
      <w:pPr>
        <w:spacing w:line="360" w:lineRule="auto"/>
        <w:rPr>
          <w:rFonts w:ascii="David" w:hAnsi="David"/>
          <w:rtl/>
        </w:rPr>
      </w:pPr>
      <w:r w:rsidRPr="007A1A79">
        <w:rPr>
          <w:rFonts w:ascii="David" w:hAnsi="David"/>
          <w:rtl/>
        </w:rPr>
        <w:t xml:space="preserve">לכן, בזמנים שונים, מטפל </w:t>
      </w:r>
      <w:r>
        <w:rPr>
          <w:rFonts w:ascii="David" w:hAnsi="David" w:hint="cs"/>
        </w:rPr>
        <w:t>EMDR</w:t>
      </w:r>
      <w:r w:rsidRPr="007A1A79">
        <w:rPr>
          <w:rFonts w:ascii="David" w:hAnsi="David"/>
          <w:rtl/>
        </w:rPr>
        <w:t xml:space="preserve"> יפעל באופנים שונים: לפי הצורך יסייע  לעורר את החרדה,</w:t>
      </w:r>
      <w:r>
        <w:rPr>
          <w:rFonts w:ascii="David" w:hAnsi="David" w:hint="cs"/>
          <w:rtl/>
        </w:rPr>
        <w:t xml:space="preserve"> </w:t>
      </w:r>
      <w:r w:rsidRPr="007A1A79">
        <w:rPr>
          <w:rFonts w:ascii="David" w:hAnsi="David"/>
          <w:rtl/>
        </w:rPr>
        <w:t xml:space="preserve">ולפי הצורך יפחית אותה </w:t>
      </w:r>
      <w:r w:rsidR="00CD550E">
        <w:rPr>
          <w:rFonts w:ascii="David" w:hAnsi="David"/>
          <w:rtl/>
        </w:rPr>
        <w:t>–</w:t>
      </w:r>
      <w:r w:rsidRPr="007A1A79">
        <w:rPr>
          <w:rFonts w:ascii="David" w:hAnsi="David"/>
          <w:rtl/>
        </w:rPr>
        <w:t xml:space="preserve"> עד לרמה שבה ניתן יהיה לעבד את הנושא </w:t>
      </w:r>
      <w:r w:rsidR="00CD550E">
        <w:rPr>
          <w:rFonts w:ascii="David" w:hAnsi="David" w:hint="cs"/>
          <w:rtl/>
        </w:rPr>
        <w:t>ש</w:t>
      </w:r>
      <w:r w:rsidRPr="007A1A79">
        <w:rPr>
          <w:rFonts w:ascii="David" w:hAnsi="David"/>
          <w:rtl/>
        </w:rPr>
        <w:t>נבחר.</w:t>
      </w:r>
    </w:p>
    <w:p w14:paraId="49D46223" w14:textId="1C980F35" w:rsidR="003A0F9F" w:rsidRPr="007A1A79" w:rsidRDefault="003A0F9F" w:rsidP="007476D5">
      <w:pPr>
        <w:spacing w:line="360" w:lineRule="auto"/>
        <w:rPr>
          <w:rFonts w:ascii="David" w:hAnsi="David"/>
          <w:rtl/>
        </w:rPr>
      </w:pPr>
      <w:r w:rsidRPr="007A1A79">
        <w:rPr>
          <w:rFonts w:ascii="David" w:hAnsi="David"/>
          <w:u w:val="single"/>
          <w:rtl/>
        </w:rPr>
        <w:t>שונו</w:t>
      </w:r>
      <w:r w:rsidR="00CD550E">
        <w:rPr>
          <w:rFonts w:ascii="David" w:hAnsi="David" w:hint="cs"/>
          <w:u w:val="single"/>
          <w:rtl/>
        </w:rPr>
        <w:t>ּ</w:t>
      </w:r>
      <w:r w:rsidRPr="007A1A79">
        <w:rPr>
          <w:rFonts w:ascii="David" w:hAnsi="David"/>
          <w:u w:val="single"/>
          <w:rtl/>
        </w:rPr>
        <w:t xml:space="preserve">ת התגובה בתהליכי </w:t>
      </w:r>
      <w:r w:rsidR="00CD550E">
        <w:rPr>
          <w:rFonts w:ascii="David" w:hAnsi="David" w:hint="cs"/>
          <w:u w:val="single"/>
          <w:rtl/>
        </w:rPr>
        <w:t>ה</w:t>
      </w:r>
      <w:r w:rsidRPr="007A1A79">
        <w:rPr>
          <w:rFonts w:ascii="David" w:hAnsi="David"/>
          <w:u w:val="single"/>
          <w:rtl/>
        </w:rPr>
        <w:t>העברה</w:t>
      </w:r>
      <w:r w:rsidRPr="007A1A79">
        <w:rPr>
          <w:rFonts w:ascii="David" w:hAnsi="David"/>
          <w:rtl/>
        </w:rPr>
        <w:br/>
        <w:t xml:space="preserve">בתהליך ההעברה, המטפל הפסיכודינמי קשוב לתכנים </w:t>
      </w:r>
      <w:r w:rsidR="00CD550E">
        <w:rPr>
          <w:rFonts w:ascii="David" w:hAnsi="David" w:hint="cs"/>
          <w:rtl/>
        </w:rPr>
        <w:t>ו</w:t>
      </w:r>
      <w:r w:rsidRPr="007A1A79">
        <w:rPr>
          <w:rFonts w:ascii="David" w:hAnsi="David"/>
          <w:rtl/>
        </w:rPr>
        <w:t>בוחן אותם מנקודת המבט הנוספות: מחפש את מקור ההעברה, מנסה לפענח את ההשלכות והצורך בהן, מזהה הזדהות השלכתית, התנגדות, תגובה קאונטרטרנספרנסיאלית, תגובה אינטרסובייקטיבית ועוד, ומחזיר אות</w:t>
      </w:r>
      <w:r w:rsidR="00CD550E">
        <w:rPr>
          <w:rFonts w:ascii="David" w:hAnsi="David" w:hint="cs"/>
          <w:rtl/>
        </w:rPr>
        <w:t>ן</w:t>
      </w:r>
      <w:r w:rsidRPr="007A1A79">
        <w:rPr>
          <w:rFonts w:ascii="David" w:hAnsi="David"/>
          <w:rtl/>
        </w:rPr>
        <w:t xml:space="preserve"> למטופל לאחר עיבוד, באופן שיסייע לתהליך הטרנספורמטיבי ולהמשך </w:t>
      </w:r>
      <w:r w:rsidR="00CD550E">
        <w:rPr>
          <w:rFonts w:ascii="David" w:hAnsi="David" w:hint="cs"/>
          <w:rtl/>
        </w:rPr>
        <w:t>ה</w:t>
      </w:r>
      <w:r w:rsidRPr="007A1A79">
        <w:rPr>
          <w:rFonts w:ascii="David" w:hAnsi="David"/>
          <w:rtl/>
        </w:rPr>
        <w:t xml:space="preserve">חיפוש </w:t>
      </w:r>
      <w:r w:rsidR="00CD550E">
        <w:rPr>
          <w:rFonts w:ascii="David" w:hAnsi="David" w:hint="cs"/>
          <w:rtl/>
        </w:rPr>
        <w:t xml:space="preserve">אחר </w:t>
      </w:r>
      <w:r w:rsidRPr="007A1A79">
        <w:rPr>
          <w:rFonts w:ascii="David" w:hAnsi="David"/>
          <w:rtl/>
        </w:rPr>
        <w:t>תובנה ומודעות.</w:t>
      </w:r>
      <w:r w:rsidRPr="007A1A79">
        <w:rPr>
          <w:rFonts w:ascii="David" w:hAnsi="David"/>
          <w:rtl/>
        </w:rPr>
        <w:br/>
      </w:r>
      <w:r w:rsidR="00CD550E">
        <w:rPr>
          <w:rFonts w:ascii="David" w:hAnsi="David" w:hint="cs"/>
          <w:rtl/>
        </w:rPr>
        <w:t>בטיפול</w:t>
      </w:r>
      <w:r w:rsidRPr="007A1A79">
        <w:rPr>
          <w:rFonts w:ascii="David" w:hAnsi="David"/>
        </w:rPr>
        <w:t xml:space="preserve">EMDR </w:t>
      </w:r>
      <w:r w:rsidRPr="007A1A79">
        <w:rPr>
          <w:rFonts w:ascii="David" w:hAnsi="David"/>
          <w:rtl/>
        </w:rPr>
        <w:t xml:space="preserve"> ההתרחשות בחדר מפוענחת כדפוס בהווה </w:t>
      </w:r>
      <w:r w:rsidR="007476D5">
        <w:rPr>
          <w:rFonts w:ascii="David" w:hAnsi="David" w:hint="cs"/>
          <w:rtl/>
        </w:rPr>
        <w:t>ה</w:t>
      </w:r>
      <w:r w:rsidRPr="007A1A79">
        <w:rPr>
          <w:rFonts w:ascii="David" w:hAnsi="David"/>
          <w:rtl/>
        </w:rPr>
        <w:t>משתחזר מן העבר, ואשר שמור ברשת הזיכרון באופן לא</w:t>
      </w:r>
      <w:r w:rsidR="00CD550E">
        <w:rPr>
          <w:rFonts w:ascii="David" w:hAnsi="David" w:hint="cs"/>
          <w:rtl/>
        </w:rPr>
        <w:t>-</w:t>
      </w:r>
      <w:r w:rsidRPr="007A1A79">
        <w:rPr>
          <w:rFonts w:ascii="David" w:hAnsi="David"/>
          <w:rtl/>
        </w:rPr>
        <w:t>אדפטיבי וכפתרון לא</w:t>
      </w:r>
      <w:r w:rsidR="00CD550E">
        <w:rPr>
          <w:rFonts w:ascii="David" w:hAnsi="David" w:hint="cs"/>
          <w:rtl/>
        </w:rPr>
        <w:t>-</w:t>
      </w:r>
      <w:r w:rsidRPr="007A1A79">
        <w:rPr>
          <w:rFonts w:ascii="David" w:hAnsi="David"/>
          <w:rtl/>
        </w:rPr>
        <w:t xml:space="preserve">אדפטיבי לקונפליקט </w:t>
      </w:r>
      <w:r w:rsidR="00CD550E">
        <w:rPr>
          <w:rFonts w:ascii="David" w:hAnsi="David" w:hint="cs"/>
          <w:rtl/>
        </w:rPr>
        <w:t>בלתי</w:t>
      </w:r>
      <w:r w:rsidR="00CD550E" w:rsidRPr="007A1A79">
        <w:rPr>
          <w:rFonts w:ascii="David" w:hAnsi="David"/>
          <w:rtl/>
        </w:rPr>
        <w:t xml:space="preserve"> </w:t>
      </w:r>
      <w:r w:rsidRPr="007A1A79">
        <w:rPr>
          <w:rFonts w:ascii="David" w:hAnsi="David"/>
          <w:rtl/>
        </w:rPr>
        <w:t xml:space="preserve">פתור מן העבר. כאשר הדפוס מזוהה, הוא הופך להיות אירוע הווה שמוגדר כמטרה לעיבוד </w:t>
      </w:r>
      <w:r w:rsidR="00CD550E">
        <w:rPr>
          <w:rFonts w:ascii="David" w:hAnsi="David" w:hint="cs"/>
          <w:rtl/>
        </w:rPr>
        <w:t>על פי</w:t>
      </w:r>
      <w:r w:rsidRPr="007A1A79">
        <w:rPr>
          <w:rFonts w:ascii="David" w:hAnsi="David"/>
          <w:rtl/>
        </w:rPr>
        <w:t xml:space="preserve"> כללי הטכניקה הידועה. </w:t>
      </w:r>
      <w:r w:rsidRPr="007A1A79">
        <w:rPr>
          <w:rFonts w:ascii="David" w:hAnsi="David"/>
          <w:rtl/>
        </w:rPr>
        <w:br/>
      </w:r>
    </w:p>
    <w:p w14:paraId="73C5A331" w14:textId="108C31CF" w:rsidR="003A0F9F" w:rsidRPr="007A1A79" w:rsidRDefault="003A0F9F" w:rsidP="00DB30B2">
      <w:pPr>
        <w:spacing w:line="360" w:lineRule="auto"/>
        <w:ind w:left="360"/>
        <w:jc w:val="center"/>
        <w:outlineLvl w:val="0"/>
        <w:rPr>
          <w:rFonts w:ascii="David" w:hAnsi="David"/>
          <w:b/>
          <w:bCs/>
          <w:u w:val="single"/>
        </w:rPr>
      </w:pPr>
      <w:r w:rsidRPr="007A1A79">
        <w:rPr>
          <w:rFonts w:ascii="David" w:hAnsi="David"/>
          <w:b/>
          <w:bCs/>
          <w:u w:val="single"/>
          <w:rtl/>
        </w:rPr>
        <w:t xml:space="preserve">עמדות </w:t>
      </w:r>
      <w:r w:rsidR="00DD0181">
        <w:rPr>
          <w:rFonts w:ascii="David" w:hAnsi="David" w:hint="cs"/>
          <w:b/>
          <w:bCs/>
          <w:u w:val="single"/>
          <w:rtl/>
        </w:rPr>
        <w:t xml:space="preserve">מנוגדות </w:t>
      </w:r>
      <w:r w:rsidR="00C32CB7">
        <w:rPr>
          <w:rFonts w:ascii="David" w:hAnsi="David" w:hint="cs"/>
          <w:b/>
          <w:bCs/>
          <w:u w:val="single"/>
          <w:rtl/>
        </w:rPr>
        <w:t>ל</w:t>
      </w:r>
      <w:r w:rsidR="00C32CB7" w:rsidRPr="007A1A79">
        <w:rPr>
          <w:rFonts w:ascii="David" w:hAnsi="David"/>
          <w:b/>
          <w:bCs/>
          <w:u w:val="single"/>
          <w:rtl/>
        </w:rPr>
        <w:t>אינטגרציה של גישות</w:t>
      </w:r>
    </w:p>
    <w:p w14:paraId="00127DC6" w14:textId="5FC78FA5" w:rsidR="003A0F9F" w:rsidRPr="007A1A79" w:rsidRDefault="003A0F9F" w:rsidP="00C100D7">
      <w:pPr>
        <w:spacing w:line="360" w:lineRule="auto"/>
        <w:rPr>
          <w:rFonts w:ascii="David" w:hAnsi="David"/>
          <w:rtl/>
        </w:rPr>
      </w:pPr>
      <w:r w:rsidRPr="007A1A79">
        <w:rPr>
          <w:rFonts w:ascii="David" w:hAnsi="David"/>
          <w:rtl/>
        </w:rPr>
        <w:t xml:space="preserve">שילוב בין גישות טיפוליות </w:t>
      </w:r>
      <w:r w:rsidR="00DD0181">
        <w:rPr>
          <w:rFonts w:ascii="David" w:hAnsi="David" w:hint="cs"/>
          <w:rtl/>
        </w:rPr>
        <w:t>הוא</w:t>
      </w:r>
      <w:r w:rsidR="00DD0181" w:rsidRPr="007A1A79">
        <w:rPr>
          <w:rFonts w:ascii="David" w:hAnsi="David"/>
          <w:rtl/>
        </w:rPr>
        <w:t xml:space="preserve"> </w:t>
      </w:r>
      <w:r w:rsidRPr="007A1A79">
        <w:rPr>
          <w:rFonts w:ascii="David" w:hAnsi="David"/>
          <w:rtl/>
        </w:rPr>
        <w:t xml:space="preserve">נושא </w:t>
      </w:r>
      <w:r w:rsidR="00DD0181">
        <w:rPr>
          <w:rFonts w:ascii="David" w:hAnsi="David" w:hint="cs"/>
          <w:rtl/>
        </w:rPr>
        <w:t xml:space="preserve">שנוי במחלוקת. להלן </w:t>
      </w:r>
      <w:r w:rsidR="00C100D7">
        <w:rPr>
          <w:rFonts w:ascii="David" w:hAnsi="David" w:hint="cs"/>
          <w:rtl/>
        </w:rPr>
        <w:t>אסקור את הגישות השונות</w:t>
      </w:r>
      <w:r w:rsidRPr="007A1A79">
        <w:rPr>
          <w:rFonts w:ascii="David" w:hAnsi="David"/>
          <w:rtl/>
        </w:rPr>
        <w:t>.</w:t>
      </w:r>
      <w:r w:rsidR="0079552E">
        <w:rPr>
          <w:rFonts w:ascii="David" w:hAnsi="David" w:hint="cs"/>
          <w:rtl/>
        </w:rPr>
        <w:br/>
      </w:r>
      <w:r w:rsidR="0079552E" w:rsidRPr="0079552E">
        <w:rPr>
          <w:rFonts w:ascii="David" w:hAnsi="David" w:hint="cs"/>
          <w:b/>
          <w:bCs/>
          <w:u w:val="single"/>
          <w:rtl/>
        </w:rPr>
        <w:t>המתנגדים לאינטגרציה</w:t>
      </w:r>
    </w:p>
    <w:p w14:paraId="3B794EAE" w14:textId="0368DDE3" w:rsidR="003A0F9F" w:rsidRPr="007A1A79" w:rsidRDefault="003A0F9F" w:rsidP="00DD0181">
      <w:pPr>
        <w:spacing w:line="360" w:lineRule="auto"/>
        <w:rPr>
          <w:rFonts w:ascii="David" w:hAnsi="David"/>
          <w:rtl/>
        </w:rPr>
      </w:pPr>
      <w:r w:rsidRPr="007A1A79">
        <w:rPr>
          <w:rFonts w:ascii="David" w:hAnsi="David"/>
          <w:rtl/>
        </w:rPr>
        <w:t xml:space="preserve">המתנגדים לאינטגרציה </w:t>
      </w:r>
      <w:r w:rsidR="00DD0181">
        <w:rPr>
          <w:rFonts w:ascii="David" w:hAnsi="David" w:hint="cs"/>
          <w:rtl/>
        </w:rPr>
        <w:t>גורסים כי</w:t>
      </w:r>
      <w:r w:rsidRPr="007A1A79">
        <w:rPr>
          <w:rFonts w:ascii="David" w:hAnsi="David"/>
          <w:rtl/>
        </w:rPr>
        <w:t xml:space="preserve"> הפסיכואנליזה </w:t>
      </w:r>
      <w:r w:rsidR="00DD0181">
        <w:rPr>
          <w:rFonts w:ascii="David" w:hAnsi="David" w:hint="cs"/>
          <w:rtl/>
        </w:rPr>
        <w:t>מיועדת לחקור</w:t>
      </w:r>
      <w:r w:rsidR="00DD0181" w:rsidRPr="007A1A79">
        <w:rPr>
          <w:rFonts w:ascii="David" w:hAnsi="David"/>
          <w:rtl/>
        </w:rPr>
        <w:t xml:space="preserve"> </w:t>
      </w:r>
      <w:r w:rsidRPr="007A1A79">
        <w:rPr>
          <w:rFonts w:ascii="David" w:hAnsi="David"/>
          <w:rtl/>
        </w:rPr>
        <w:t xml:space="preserve">עולם פנימי </w:t>
      </w:r>
      <w:r w:rsidR="00DD0181">
        <w:rPr>
          <w:rFonts w:ascii="David" w:hAnsi="David" w:hint="cs"/>
          <w:rtl/>
        </w:rPr>
        <w:t>ו</w:t>
      </w:r>
      <w:r w:rsidRPr="007A1A79">
        <w:rPr>
          <w:rFonts w:ascii="David" w:hAnsi="David"/>
          <w:rtl/>
        </w:rPr>
        <w:t>אינה מחויבת לביצוע</w:t>
      </w:r>
      <w:r w:rsidR="00DD0181">
        <w:rPr>
          <w:rFonts w:ascii="David" w:hAnsi="David" w:hint="cs"/>
          <w:rtl/>
        </w:rPr>
        <w:t>י</w:t>
      </w:r>
      <w:r w:rsidRPr="007A1A79">
        <w:rPr>
          <w:rFonts w:ascii="David" w:hAnsi="David"/>
          <w:rtl/>
        </w:rPr>
        <w:t xml:space="preserve">ם במציאות, </w:t>
      </w:r>
      <w:r w:rsidR="00DD0181">
        <w:rPr>
          <w:rFonts w:ascii="David" w:hAnsi="David" w:hint="cs"/>
          <w:rtl/>
        </w:rPr>
        <w:t xml:space="preserve">ומדברים על </w:t>
      </w:r>
      <w:r w:rsidRPr="007A1A79">
        <w:rPr>
          <w:rFonts w:ascii="David" w:hAnsi="David"/>
          <w:rtl/>
        </w:rPr>
        <w:t xml:space="preserve">חשש משינוי חיצוני על חשבון שינוי פנימי עמוק, </w:t>
      </w:r>
      <w:r w:rsidR="00DD0181">
        <w:rPr>
          <w:rFonts w:ascii="David" w:hAnsi="David" w:hint="cs"/>
          <w:rtl/>
        </w:rPr>
        <w:t xml:space="preserve">על </w:t>
      </w:r>
      <w:r w:rsidRPr="007A1A79">
        <w:rPr>
          <w:rFonts w:ascii="David" w:hAnsi="David"/>
          <w:rtl/>
        </w:rPr>
        <w:t>פגיעה במודעות עקב מיומנות נרכשת ו</w:t>
      </w:r>
      <w:r w:rsidR="00DD0181">
        <w:rPr>
          <w:rFonts w:ascii="David" w:hAnsi="David" w:hint="cs"/>
          <w:rtl/>
        </w:rPr>
        <w:t xml:space="preserve">על </w:t>
      </w:r>
      <w:r w:rsidRPr="007A1A79">
        <w:rPr>
          <w:rFonts w:ascii="David" w:hAnsi="David"/>
          <w:rtl/>
        </w:rPr>
        <w:t>חשש לפגיעה בהגעה לאישיות שלמה ואינטגרטיבית (</w:t>
      </w:r>
      <w:r w:rsidR="00396122">
        <w:rPr>
          <w:rFonts w:ascii="David" w:hAnsi="David"/>
        </w:rPr>
        <w:t>15</w:t>
      </w:r>
      <w:r w:rsidRPr="007A1A79">
        <w:rPr>
          <w:rFonts w:ascii="David" w:hAnsi="David"/>
          <w:rtl/>
        </w:rPr>
        <w:t xml:space="preserve">). כמו כן, פעילות אקטיבית נתפסת כמענה לצרכים </w:t>
      </w:r>
      <w:r w:rsidR="00405777">
        <w:rPr>
          <w:rFonts w:ascii="David" w:hAnsi="David" w:hint="cs"/>
          <w:rtl/>
        </w:rPr>
        <w:t>ו</w:t>
      </w:r>
      <w:r w:rsidRPr="007A1A79">
        <w:rPr>
          <w:rFonts w:ascii="David" w:hAnsi="David"/>
          <w:rtl/>
        </w:rPr>
        <w:t xml:space="preserve">הדחפים של המטופל </w:t>
      </w:r>
      <w:r w:rsidR="00156C27">
        <w:rPr>
          <w:rFonts w:ascii="David" w:hAnsi="David" w:hint="cs"/>
          <w:rtl/>
        </w:rPr>
        <w:t>וכנובעת</w:t>
      </w:r>
      <w:r w:rsidR="00156C27" w:rsidRPr="007A1A79">
        <w:rPr>
          <w:rFonts w:ascii="David" w:hAnsi="David"/>
          <w:rtl/>
        </w:rPr>
        <w:t xml:space="preserve"> </w:t>
      </w:r>
      <w:r w:rsidRPr="007A1A79">
        <w:rPr>
          <w:rFonts w:ascii="David" w:hAnsi="David"/>
          <w:rtl/>
        </w:rPr>
        <w:t>מעמדה של הזדהות השלכתית לא מעובדת, הפרעה למרחב האוטנטי של המטופל ומניעת מפגש עם מכלול עולמו הפנימי (</w:t>
      </w:r>
      <w:r w:rsidR="00396122">
        <w:rPr>
          <w:rFonts w:ascii="David" w:hAnsi="David"/>
        </w:rPr>
        <w:t>16</w:t>
      </w:r>
      <w:r>
        <w:rPr>
          <w:rFonts w:ascii="David" w:hAnsi="David" w:hint="cs"/>
          <w:rtl/>
        </w:rPr>
        <w:t>)</w:t>
      </w:r>
      <w:r w:rsidR="00156C27">
        <w:rPr>
          <w:rFonts w:ascii="David" w:hAnsi="David" w:hint="cs"/>
          <w:rtl/>
        </w:rPr>
        <w:t>.</w:t>
      </w:r>
      <w:r w:rsidRPr="007A1A79">
        <w:rPr>
          <w:rFonts w:ascii="David" w:hAnsi="David"/>
          <w:rtl/>
        </w:rPr>
        <w:t xml:space="preserve">  </w:t>
      </w:r>
    </w:p>
    <w:p w14:paraId="37CC3783" w14:textId="4391C965" w:rsidR="003A0F9F" w:rsidRPr="007A1A79" w:rsidRDefault="003A0F9F" w:rsidP="00AB1E57">
      <w:pPr>
        <w:spacing w:line="360" w:lineRule="auto"/>
        <w:rPr>
          <w:rFonts w:ascii="David" w:hAnsi="David"/>
        </w:rPr>
      </w:pPr>
      <w:r w:rsidRPr="007A1A79">
        <w:rPr>
          <w:rFonts w:ascii="David" w:hAnsi="David"/>
          <w:rtl/>
        </w:rPr>
        <w:t>גם מהזו</w:t>
      </w:r>
      <w:r w:rsidR="00156C27">
        <w:rPr>
          <w:rFonts w:ascii="David" w:hAnsi="David" w:hint="cs"/>
          <w:rtl/>
        </w:rPr>
        <w:t>ו</w:t>
      </w:r>
      <w:r w:rsidRPr="007A1A79">
        <w:rPr>
          <w:rFonts w:ascii="David" w:hAnsi="David"/>
          <w:rtl/>
        </w:rPr>
        <w:t xml:space="preserve">ית ההתנהגותית </w:t>
      </w:r>
      <w:r w:rsidR="00156C27">
        <w:rPr>
          <w:rFonts w:ascii="David" w:hAnsi="David" w:hint="cs"/>
          <w:rtl/>
        </w:rPr>
        <w:t>(</w:t>
      </w:r>
      <w:r w:rsidRPr="007A1A79">
        <w:rPr>
          <w:rFonts w:ascii="David" w:hAnsi="David"/>
          <w:rtl/>
        </w:rPr>
        <w:t>ביהביוריסטית</w:t>
      </w:r>
      <w:r w:rsidR="00156C27">
        <w:rPr>
          <w:rFonts w:ascii="David" w:hAnsi="David" w:hint="cs"/>
          <w:rtl/>
        </w:rPr>
        <w:t>)</w:t>
      </w:r>
      <w:r w:rsidRPr="007A1A79">
        <w:rPr>
          <w:rFonts w:ascii="David" w:hAnsi="David"/>
          <w:rtl/>
        </w:rPr>
        <w:t xml:space="preserve"> קיימת התנגדות לשילוב </w:t>
      </w:r>
      <w:r w:rsidR="00AB1E57">
        <w:rPr>
          <w:rFonts w:ascii="David" w:hAnsi="David" w:hint="cs"/>
          <w:rtl/>
        </w:rPr>
        <w:t>יתר</w:t>
      </w:r>
      <w:r w:rsidR="00AB1E57" w:rsidRPr="007A1A79">
        <w:rPr>
          <w:rFonts w:ascii="David" w:hAnsi="David"/>
          <w:rtl/>
        </w:rPr>
        <w:t xml:space="preserve"> </w:t>
      </w:r>
      <w:r w:rsidRPr="007A1A79">
        <w:rPr>
          <w:rFonts w:ascii="David" w:hAnsi="David"/>
          <w:rtl/>
        </w:rPr>
        <w:t>של שיטות</w:t>
      </w:r>
      <w:r w:rsidR="00156C27">
        <w:rPr>
          <w:rFonts w:ascii="David" w:hAnsi="David" w:hint="cs"/>
          <w:rtl/>
        </w:rPr>
        <w:t>,</w:t>
      </w:r>
      <w:r w:rsidRPr="007A1A79">
        <w:rPr>
          <w:rFonts w:ascii="David" w:hAnsi="David"/>
          <w:rtl/>
        </w:rPr>
        <w:t xml:space="preserve"> היוצר עירוב של תכנים ללא הפרדה </w:t>
      </w:r>
      <w:r w:rsidR="00156C27">
        <w:rPr>
          <w:rFonts w:ascii="David" w:hAnsi="David" w:hint="cs"/>
          <w:rtl/>
        </w:rPr>
        <w:t>ועשוי להקשות</w:t>
      </w:r>
      <w:r w:rsidRPr="007A1A79">
        <w:rPr>
          <w:rFonts w:ascii="David" w:hAnsi="David"/>
          <w:rtl/>
        </w:rPr>
        <w:t xml:space="preserve"> על פיתוח שיטות יעילות ומבוססות </w:t>
      </w:r>
      <w:r w:rsidRPr="007A1A79">
        <w:rPr>
          <w:rFonts w:ascii="David" w:hAnsi="David"/>
        </w:rPr>
        <w:t>(</w:t>
      </w:r>
      <w:r w:rsidR="00396122">
        <w:rPr>
          <w:rFonts w:ascii="David" w:hAnsi="David"/>
        </w:rPr>
        <w:t>17</w:t>
      </w:r>
      <w:r w:rsidRPr="007A1A79">
        <w:rPr>
          <w:rFonts w:ascii="David" w:hAnsi="David"/>
        </w:rPr>
        <w:t>)</w:t>
      </w:r>
      <w:r w:rsidR="00156C27">
        <w:rPr>
          <w:rFonts w:ascii="David" w:hAnsi="David" w:hint="cs"/>
          <w:rtl/>
        </w:rPr>
        <w:t>.</w:t>
      </w:r>
    </w:p>
    <w:p w14:paraId="307A6F50" w14:textId="0D089D9F" w:rsidR="0089184E" w:rsidRDefault="003A0F9F" w:rsidP="0089184E">
      <w:pPr>
        <w:spacing w:line="360" w:lineRule="auto"/>
        <w:rPr>
          <w:rFonts w:ascii="David" w:hAnsi="David"/>
          <w:rtl/>
        </w:rPr>
      </w:pPr>
      <w:r w:rsidRPr="007A1A79">
        <w:rPr>
          <w:rFonts w:ascii="David" w:hAnsi="David"/>
          <w:rtl/>
        </w:rPr>
        <w:lastRenderedPageBreak/>
        <w:t>קטרון (</w:t>
      </w:r>
      <w:r w:rsidR="00396122">
        <w:rPr>
          <w:rFonts w:ascii="David" w:hAnsi="David"/>
        </w:rPr>
        <w:t>18</w:t>
      </w:r>
      <w:r w:rsidRPr="007A1A79">
        <w:rPr>
          <w:rFonts w:ascii="David" w:hAnsi="David"/>
          <w:rtl/>
        </w:rPr>
        <w:t>) מנסח  את מוקדי המתנגדים ההתנהגותיים בשני תחומים:</w:t>
      </w:r>
      <w:r w:rsidRPr="007A1A79">
        <w:rPr>
          <w:rFonts w:ascii="David" w:hAnsi="David"/>
          <w:rtl/>
        </w:rPr>
        <w:br/>
        <w:t>א. נקודות מבט שונות בין הדינמי להתנהגותי: עולם התנסות פנימי לעומת עולם התנסות חיצוני</w:t>
      </w:r>
      <w:r w:rsidR="00156C27">
        <w:rPr>
          <w:rFonts w:ascii="David" w:hAnsi="David" w:hint="cs"/>
          <w:rtl/>
        </w:rPr>
        <w:t>.</w:t>
      </w:r>
      <w:r w:rsidRPr="007A1A79">
        <w:rPr>
          <w:rFonts w:ascii="David" w:hAnsi="David"/>
          <w:rtl/>
        </w:rPr>
        <w:t xml:space="preserve"> </w:t>
      </w:r>
      <w:r w:rsidRPr="007A1A79">
        <w:rPr>
          <w:rFonts w:ascii="David" w:hAnsi="David"/>
          <w:rtl/>
        </w:rPr>
        <w:br/>
        <w:t>ב. נקודות מבט שונות לגבי אפיון הטיפול: פסימיות ואופטימיות בפסיכואנליזה, לעומת אופטימיות ופתרונות מעשיים וקלים ב</w:t>
      </w:r>
      <w:r w:rsidR="00156C27">
        <w:rPr>
          <w:rFonts w:ascii="David" w:hAnsi="David" w:hint="cs"/>
          <w:rtl/>
        </w:rPr>
        <w:t>טיפול ה</w:t>
      </w:r>
      <w:r w:rsidRPr="007A1A79">
        <w:rPr>
          <w:rFonts w:ascii="David" w:hAnsi="David"/>
          <w:rtl/>
        </w:rPr>
        <w:t>התנהגותי-קוגניטיבי.</w:t>
      </w:r>
      <w:r w:rsidRPr="007A1A79">
        <w:rPr>
          <w:rFonts w:ascii="David" w:hAnsi="David"/>
          <w:rtl/>
        </w:rPr>
        <w:br/>
        <w:t>ויצטום ודסברג (19)</w:t>
      </w:r>
      <w:r w:rsidR="00156C27">
        <w:rPr>
          <w:rFonts w:ascii="David" w:hAnsi="David" w:hint="cs"/>
          <w:rtl/>
        </w:rPr>
        <w:t>,</w:t>
      </w:r>
      <w:r w:rsidRPr="007A1A79">
        <w:rPr>
          <w:rFonts w:ascii="David" w:hAnsi="David"/>
          <w:rtl/>
        </w:rPr>
        <w:t xml:space="preserve"> הדנים בטיפול דינמי קצר מועד, מסכמים מספר אלמנטים טיפוליים המשקפים את דעת המתנגדים לטיפול </w:t>
      </w:r>
      <w:r w:rsidR="00156C27">
        <w:rPr>
          <w:rFonts w:ascii="David" w:hAnsi="David" w:hint="cs"/>
          <w:rtl/>
        </w:rPr>
        <w:t>כזה</w:t>
      </w:r>
      <w:r w:rsidRPr="007A1A79">
        <w:rPr>
          <w:rFonts w:ascii="David" w:hAnsi="David"/>
          <w:rtl/>
        </w:rPr>
        <w:t>. טענות אלה רלוונטיות גם להתבוננות בעבוד</w:t>
      </w:r>
      <w:r w:rsidR="00156C27">
        <w:rPr>
          <w:rFonts w:ascii="David" w:hAnsi="David" w:hint="cs"/>
          <w:rtl/>
        </w:rPr>
        <w:t>ה</w:t>
      </w:r>
      <w:r w:rsidR="0089184E">
        <w:rPr>
          <w:rFonts w:ascii="David" w:hAnsi="David"/>
        </w:rPr>
        <w:t xml:space="preserve"> </w:t>
      </w:r>
      <w:r w:rsidR="00156C27">
        <w:rPr>
          <w:rFonts w:ascii="David" w:hAnsi="David" w:hint="cs"/>
          <w:rtl/>
        </w:rPr>
        <w:t>הממוקדת בשיטת</w:t>
      </w:r>
      <w:r w:rsidR="0089184E">
        <w:rPr>
          <w:rFonts w:ascii="David" w:hAnsi="David" w:hint="cs"/>
          <w:rtl/>
        </w:rPr>
        <w:t xml:space="preserve"> </w:t>
      </w:r>
      <w:r>
        <w:rPr>
          <w:rFonts w:ascii="David" w:hAnsi="David" w:hint="cs"/>
        </w:rPr>
        <w:t>EMDR</w:t>
      </w:r>
      <w:r w:rsidR="0089184E">
        <w:rPr>
          <w:rFonts w:ascii="David" w:hAnsi="David" w:hint="cs"/>
          <w:rtl/>
        </w:rPr>
        <w:t xml:space="preserve">: </w:t>
      </w:r>
    </w:p>
    <w:p w14:paraId="640D17EB" w14:textId="375639DC" w:rsidR="003A0F9F" w:rsidRPr="007A1A79" w:rsidRDefault="003A0F9F" w:rsidP="0089184E">
      <w:pPr>
        <w:spacing w:line="360" w:lineRule="auto"/>
        <w:rPr>
          <w:rFonts w:ascii="David" w:hAnsi="David"/>
          <w:rtl/>
        </w:rPr>
      </w:pPr>
      <w:r w:rsidRPr="007A1A79">
        <w:rPr>
          <w:rFonts w:ascii="David" w:hAnsi="David"/>
          <w:rtl/>
        </w:rPr>
        <w:t>טיפול קצר אינו מספיק לעבודה על בעיות נוירוטיות הנמצאות עמוק בנפש</w:t>
      </w:r>
      <w:r>
        <w:rPr>
          <w:rFonts w:ascii="David" w:hAnsi="David" w:hint="cs"/>
          <w:rtl/>
        </w:rPr>
        <w:t xml:space="preserve">, </w:t>
      </w:r>
      <w:r w:rsidRPr="007A1A79">
        <w:rPr>
          <w:rFonts w:ascii="David" w:hAnsi="David"/>
          <w:rtl/>
        </w:rPr>
        <w:t xml:space="preserve">ואינו מספיק ליצירת  קשר טיפולי </w:t>
      </w:r>
      <w:r w:rsidR="000B11A0">
        <w:rPr>
          <w:rFonts w:ascii="David" w:hAnsi="David" w:hint="cs"/>
          <w:rtl/>
        </w:rPr>
        <w:t>ראוי לשמו</w:t>
      </w:r>
      <w:r w:rsidRPr="007A1A79">
        <w:rPr>
          <w:rFonts w:ascii="David" w:hAnsi="David"/>
          <w:rtl/>
        </w:rPr>
        <w:t>, ברית טיפולית ופ</w:t>
      </w:r>
      <w:r w:rsidR="000B11A0">
        <w:rPr>
          <w:rFonts w:ascii="David" w:hAnsi="David" w:hint="cs"/>
          <w:rtl/>
        </w:rPr>
        <w:t>י</w:t>
      </w:r>
      <w:r w:rsidRPr="007A1A79">
        <w:rPr>
          <w:rFonts w:ascii="David" w:hAnsi="David"/>
          <w:rtl/>
        </w:rPr>
        <w:t>רוש משמעותי</w:t>
      </w:r>
      <w:r>
        <w:rPr>
          <w:rFonts w:ascii="David" w:hAnsi="David" w:hint="cs"/>
          <w:rtl/>
        </w:rPr>
        <w:t>.</w:t>
      </w:r>
      <w:r w:rsidRPr="007A1A79">
        <w:rPr>
          <w:rFonts w:ascii="David" w:hAnsi="David"/>
          <w:rtl/>
        </w:rPr>
        <w:t xml:space="preserve"> </w:t>
      </w:r>
    </w:p>
    <w:p w14:paraId="006FB87D" w14:textId="14165CA6" w:rsidR="002A18F1" w:rsidRDefault="000B11A0" w:rsidP="000B11A0">
      <w:pPr>
        <w:spacing w:line="360" w:lineRule="auto"/>
        <w:rPr>
          <w:rFonts w:ascii="David" w:hAnsi="David"/>
          <w:rtl/>
        </w:rPr>
      </w:pPr>
      <w:r>
        <w:rPr>
          <w:rFonts w:ascii="David" w:hAnsi="David" w:hint="cs"/>
          <w:rtl/>
        </w:rPr>
        <w:t>כדי</w:t>
      </w:r>
      <w:r w:rsidR="003A0F9F" w:rsidRPr="007A1A79">
        <w:rPr>
          <w:rFonts w:ascii="David" w:hAnsi="David"/>
          <w:rtl/>
        </w:rPr>
        <w:t xml:space="preserve"> להתגבר על </w:t>
      </w:r>
      <w:r w:rsidR="00AB1E57">
        <w:rPr>
          <w:rFonts w:ascii="David" w:hAnsi="David" w:hint="cs"/>
          <w:rtl/>
        </w:rPr>
        <w:t>ה</w:t>
      </w:r>
      <w:r w:rsidR="003A0F9F" w:rsidRPr="007A1A79">
        <w:rPr>
          <w:rFonts w:ascii="David" w:hAnsi="David"/>
          <w:rtl/>
        </w:rPr>
        <w:t xml:space="preserve">התנגדות </w:t>
      </w:r>
      <w:r>
        <w:rPr>
          <w:rFonts w:ascii="David" w:hAnsi="David" w:hint="cs"/>
          <w:rtl/>
        </w:rPr>
        <w:t>ו</w:t>
      </w:r>
      <w:r w:rsidR="003A0F9F" w:rsidRPr="007A1A79">
        <w:rPr>
          <w:rFonts w:ascii="David" w:hAnsi="David"/>
          <w:rtl/>
        </w:rPr>
        <w:t>להשיג תוצאות לאחר רגרסיה בשרות האגו</w:t>
      </w:r>
      <w:r>
        <w:rPr>
          <w:rFonts w:ascii="David" w:hAnsi="David" w:hint="cs"/>
          <w:rtl/>
        </w:rPr>
        <w:t xml:space="preserve"> נחוץ זמן רב</w:t>
      </w:r>
      <w:r w:rsidR="003A0F9F" w:rsidRPr="007A1A79">
        <w:rPr>
          <w:rFonts w:ascii="David" w:hAnsi="David"/>
          <w:rtl/>
        </w:rPr>
        <w:t>.</w:t>
      </w:r>
      <w:r>
        <w:rPr>
          <w:rFonts w:ascii="David" w:hAnsi="David"/>
        </w:rPr>
        <w:t xml:space="preserve"> </w:t>
      </w:r>
      <w:r w:rsidR="003A0F9F" w:rsidRPr="007A1A79">
        <w:rPr>
          <w:rFonts w:ascii="David" w:hAnsi="David"/>
        </w:rPr>
        <w:t xml:space="preserve"> </w:t>
      </w:r>
      <w:r w:rsidR="003A0F9F" w:rsidRPr="007A1A79">
        <w:rPr>
          <w:rFonts w:ascii="David" w:hAnsi="David"/>
          <w:rtl/>
        </w:rPr>
        <w:t xml:space="preserve">שיפור מהיר </w:t>
      </w:r>
      <w:r>
        <w:rPr>
          <w:rFonts w:ascii="David" w:hAnsi="David" w:hint="cs"/>
          <w:rtl/>
        </w:rPr>
        <w:t>הוא</w:t>
      </w:r>
      <w:r w:rsidRPr="007A1A79">
        <w:rPr>
          <w:rFonts w:ascii="David" w:hAnsi="David"/>
          <w:rtl/>
        </w:rPr>
        <w:t xml:space="preserve"> </w:t>
      </w:r>
      <w:r w:rsidR="003A0F9F" w:rsidRPr="007A1A79">
        <w:rPr>
          <w:rFonts w:ascii="David" w:hAnsi="David"/>
          <w:rtl/>
        </w:rPr>
        <w:t xml:space="preserve">בריחה אל הבריאות וגורם להחלפת </w:t>
      </w:r>
      <w:r>
        <w:rPr>
          <w:rFonts w:ascii="David" w:hAnsi="David" w:hint="cs"/>
          <w:rtl/>
        </w:rPr>
        <w:t>ה</w:t>
      </w:r>
      <w:r w:rsidR="003A0F9F" w:rsidRPr="007A1A79">
        <w:rPr>
          <w:rFonts w:ascii="David" w:hAnsi="David"/>
          <w:rtl/>
        </w:rPr>
        <w:t xml:space="preserve">סימפטום, </w:t>
      </w:r>
      <w:r>
        <w:rPr>
          <w:rFonts w:ascii="David" w:hAnsi="David" w:hint="cs"/>
          <w:rtl/>
        </w:rPr>
        <w:t>ודרוש פרק זמן ניכר כדי</w:t>
      </w:r>
      <w:r w:rsidR="003A0F9F" w:rsidRPr="007A1A79">
        <w:rPr>
          <w:rFonts w:ascii="David" w:hAnsi="David"/>
          <w:rtl/>
        </w:rPr>
        <w:t xml:space="preserve"> לבסס הישגים טיפוליים ולעבור תהליך פרידה מוצלח.</w:t>
      </w:r>
      <w:r w:rsidR="002A18F1">
        <w:rPr>
          <w:rFonts w:ascii="David" w:hAnsi="David"/>
          <w:rtl/>
        </w:rPr>
        <w:br/>
      </w:r>
      <w:r w:rsidR="0075514E">
        <w:rPr>
          <w:rFonts w:ascii="David" w:hAnsi="David" w:hint="cs"/>
          <w:rtl/>
        </w:rPr>
        <w:t xml:space="preserve">מענה </w:t>
      </w:r>
      <w:r w:rsidR="002A18F1">
        <w:rPr>
          <w:rFonts w:ascii="David" w:hAnsi="David" w:hint="cs"/>
          <w:rtl/>
        </w:rPr>
        <w:t>לשאלת היעילו</w:t>
      </w:r>
      <w:r>
        <w:rPr>
          <w:rFonts w:ascii="David" w:hAnsi="David" w:hint="cs"/>
          <w:rtl/>
        </w:rPr>
        <w:t>ּ</w:t>
      </w:r>
      <w:r w:rsidR="002A18F1">
        <w:rPr>
          <w:rFonts w:ascii="David" w:hAnsi="David" w:hint="cs"/>
          <w:rtl/>
        </w:rPr>
        <w:t xml:space="preserve">ת של שיטה אחת </w:t>
      </w:r>
      <w:r>
        <w:rPr>
          <w:rFonts w:ascii="David" w:hAnsi="David" w:hint="cs"/>
          <w:rtl/>
        </w:rPr>
        <w:t>לעומת שילוב שיטות</w:t>
      </w:r>
      <w:r w:rsidR="002A18F1">
        <w:rPr>
          <w:rFonts w:ascii="David" w:hAnsi="David" w:hint="cs"/>
          <w:rtl/>
        </w:rPr>
        <w:t xml:space="preserve"> נ</w:t>
      </w:r>
      <w:r w:rsidR="0075514E">
        <w:rPr>
          <w:rFonts w:ascii="David" w:hAnsi="David" w:hint="cs"/>
          <w:rtl/>
        </w:rPr>
        <w:t xml:space="preserve">מצא </w:t>
      </w:r>
      <w:r w:rsidR="002A18F1">
        <w:rPr>
          <w:rFonts w:ascii="David" w:hAnsi="David" w:hint="cs"/>
          <w:rtl/>
        </w:rPr>
        <w:t>בסקירה שנעשתה לאור ארבע</w:t>
      </w:r>
      <w:r>
        <w:rPr>
          <w:rFonts w:ascii="David" w:hAnsi="David" w:hint="cs"/>
          <w:rtl/>
        </w:rPr>
        <w:t>ת</w:t>
      </w:r>
      <w:r w:rsidR="002A18F1">
        <w:rPr>
          <w:rFonts w:ascii="David" w:hAnsi="David" w:hint="cs"/>
          <w:rtl/>
        </w:rPr>
        <w:t xml:space="preserve"> </w:t>
      </w:r>
      <w:r>
        <w:rPr>
          <w:rFonts w:ascii="David" w:hAnsi="David" w:hint="cs"/>
          <w:rtl/>
        </w:rPr>
        <w:t>ה</w:t>
      </w:r>
      <w:r w:rsidR="002A18F1">
        <w:rPr>
          <w:rFonts w:ascii="David" w:hAnsi="David" w:hint="cs"/>
          <w:rtl/>
        </w:rPr>
        <w:t xml:space="preserve">עשורים </w:t>
      </w:r>
      <w:r>
        <w:rPr>
          <w:rFonts w:ascii="David" w:hAnsi="David" w:hint="cs"/>
          <w:rtl/>
        </w:rPr>
        <w:t>ה</w:t>
      </w:r>
      <w:r w:rsidR="002A18F1">
        <w:rPr>
          <w:rFonts w:ascii="David" w:hAnsi="David" w:hint="cs"/>
          <w:rtl/>
        </w:rPr>
        <w:t>אחרונים</w:t>
      </w:r>
      <w:r w:rsidR="002A18F1" w:rsidRPr="00C65DE2">
        <w:rPr>
          <w:rFonts w:ascii="David" w:hAnsi="David" w:hint="cs"/>
          <w:rtl/>
        </w:rPr>
        <w:t xml:space="preserve"> </w:t>
      </w:r>
      <w:r w:rsidR="00C65DE2" w:rsidRPr="00C65DE2">
        <w:rPr>
          <w:rFonts w:ascii="David" w:hAnsi="David" w:hint="cs"/>
          <w:rtl/>
        </w:rPr>
        <w:t>בפסיכותרפיה</w:t>
      </w:r>
      <w:r w:rsidR="00594FC4">
        <w:rPr>
          <w:rFonts w:ascii="David" w:hAnsi="David"/>
        </w:rPr>
        <w:t>(</w:t>
      </w:r>
      <w:r w:rsidR="00EA1687">
        <w:rPr>
          <w:rFonts w:ascii="David" w:hAnsi="David"/>
        </w:rPr>
        <w:t>20</w:t>
      </w:r>
      <w:r w:rsidR="00594FC4">
        <w:rPr>
          <w:rFonts w:ascii="David" w:hAnsi="David"/>
        </w:rPr>
        <w:t xml:space="preserve">) </w:t>
      </w:r>
      <w:r w:rsidR="00594FC4">
        <w:rPr>
          <w:rFonts w:ascii="David" w:hAnsi="David" w:hint="cs"/>
          <w:rtl/>
        </w:rPr>
        <w:t>.</w:t>
      </w:r>
      <w:r>
        <w:rPr>
          <w:rFonts w:ascii="David" w:hAnsi="David" w:hint="cs"/>
          <w:rtl/>
        </w:rPr>
        <w:t xml:space="preserve"> </w:t>
      </w:r>
      <w:r w:rsidR="007D3AFE">
        <w:rPr>
          <w:rFonts w:ascii="David" w:hAnsi="David" w:hint="cs"/>
          <w:rtl/>
        </w:rPr>
        <w:t>מן הסקירה עולה כי</w:t>
      </w:r>
      <w:r w:rsidR="002A18F1">
        <w:rPr>
          <w:rFonts w:ascii="David" w:hAnsi="David" w:hint="cs"/>
          <w:rtl/>
        </w:rPr>
        <w:t xml:space="preserve"> כמות המחקרים המעידים על יעילות השיטות השונות</w:t>
      </w:r>
      <w:r w:rsidR="007D3AFE">
        <w:rPr>
          <w:rFonts w:ascii="David" w:hAnsi="David" w:hint="cs"/>
          <w:rtl/>
        </w:rPr>
        <w:t xml:space="preserve"> גדלה</w:t>
      </w:r>
      <w:r>
        <w:rPr>
          <w:rFonts w:ascii="David" w:hAnsi="David" w:hint="cs"/>
          <w:rtl/>
        </w:rPr>
        <w:t>,</w:t>
      </w:r>
      <w:r w:rsidR="0075514E">
        <w:rPr>
          <w:rFonts w:ascii="David" w:hAnsi="David" w:hint="cs"/>
          <w:rtl/>
        </w:rPr>
        <w:t xml:space="preserve"> </w:t>
      </w:r>
      <w:r w:rsidR="007D3AFE">
        <w:rPr>
          <w:rFonts w:ascii="David" w:hAnsi="David" w:hint="cs"/>
          <w:rtl/>
        </w:rPr>
        <w:t>וכי יש מטופלים</w:t>
      </w:r>
      <w:r>
        <w:rPr>
          <w:rFonts w:ascii="David" w:hAnsi="David" w:hint="cs"/>
          <w:rtl/>
        </w:rPr>
        <w:t xml:space="preserve"> </w:t>
      </w:r>
      <w:r w:rsidR="007D3AFE">
        <w:rPr>
          <w:rFonts w:ascii="David" w:hAnsi="David" w:hint="cs"/>
          <w:rtl/>
        </w:rPr>
        <w:t>ה</w:t>
      </w:r>
      <w:r>
        <w:rPr>
          <w:rFonts w:ascii="David" w:hAnsi="David" w:hint="cs"/>
          <w:rtl/>
        </w:rPr>
        <w:t>מגיבים טוב יותר לשיטה אחת ואחרים לאחרת</w:t>
      </w:r>
      <w:r w:rsidR="002A18F1">
        <w:rPr>
          <w:rFonts w:ascii="David" w:hAnsi="David" w:hint="cs"/>
          <w:rtl/>
        </w:rPr>
        <w:t xml:space="preserve">. לפיכך, </w:t>
      </w:r>
      <w:r w:rsidR="007D3AFE">
        <w:rPr>
          <w:rFonts w:ascii="David" w:hAnsi="David" w:hint="cs"/>
          <w:rtl/>
        </w:rPr>
        <w:t xml:space="preserve">המלצת החוקרים היא </w:t>
      </w:r>
      <w:r w:rsidR="0075514E">
        <w:rPr>
          <w:rFonts w:ascii="David" w:hAnsi="David" w:hint="cs"/>
          <w:rtl/>
        </w:rPr>
        <w:t>ש</w:t>
      </w:r>
      <w:r w:rsidR="002A18F1">
        <w:rPr>
          <w:rFonts w:ascii="David" w:hAnsi="David" w:hint="cs"/>
          <w:rtl/>
        </w:rPr>
        <w:t>טוב שיהיו אופציות שונות לבחירה</w:t>
      </w:r>
      <w:r w:rsidR="007D3AFE">
        <w:rPr>
          <w:rFonts w:ascii="David" w:hAnsi="David" w:hint="cs"/>
          <w:rtl/>
        </w:rPr>
        <w:t>,</w:t>
      </w:r>
      <w:r w:rsidR="002A18F1">
        <w:rPr>
          <w:rFonts w:ascii="David" w:hAnsi="David" w:hint="cs"/>
          <w:rtl/>
        </w:rPr>
        <w:t xml:space="preserve"> ו</w:t>
      </w:r>
      <w:r w:rsidR="007D3AFE">
        <w:rPr>
          <w:rFonts w:ascii="David" w:hAnsi="David" w:hint="cs"/>
          <w:rtl/>
        </w:rPr>
        <w:t xml:space="preserve">כי </w:t>
      </w:r>
      <w:r w:rsidR="002A18F1">
        <w:rPr>
          <w:rFonts w:ascii="David" w:hAnsi="David" w:hint="cs"/>
          <w:rtl/>
        </w:rPr>
        <w:t>יש מקום להעמיק את המחקר על יעילות</w:t>
      </w:r>
      <w:r w:rsidR="007D3AFE">
        <w:rPr>
          <w:rFonts w:ascii="David" w:hAnsi="David" w:hint="cs"/>
          <w:rtl/>
        </w:rPr>
        <w:t>ו</w:t>
      </w:r>
      <w:r w:rsidR="002A18F1">
        <w:rPr>
          <w:rFonts w:ascii="David" w:hAnsi="David" w:hint="cs"/>
          <w:rtl/>
        </w:rPr>
        <w:t xml:space="preserve"> </w:t>
      </w:r>
      <w:r w:rsidR="0075514E">
        <w:rPr>
          <w:rFonts w:ascii="David" w:hAnsi="David" w:hint="cs"/>
          <w:rtl/>
        </w:rPr>
        <w:t>של טיפול מסוים</w:t>
      </w:r>
      <w:r w:rsidR="002A18F1">
        <w:rPr>
          <w:rFonts w:ascii="David" w:hAnsi="David" w:hint="cs"/>
          <w:rtl/>
        </w:rPr>
        <w:t xml:space="preserve"> </w:t>
      </w:r>
      <w:r w:rsidR="0075514E">
        <w:rPr>
          <w:rFonts w:ascii="David" w:hAnsi="David" w:hint="cs"/>
          <w:rtl/>
        </w:rPr>
        <w:t xml:space="preserve">המתאים לצבר שונה של </w:t>
      </w:r>
      <w:r w:rsidR="002A18F1">
        <w:rPr>
          <w:rFonts w:ascii="David" w:hAnsi="David" w:hint="cs"/>
          <w:rtl/>
        </w:rPr>
        <w:t>סימפטומים.</w:t>
      </w:r>
    </w:p>
    <w:p w14:paraId="1C1F1304" w14:textId="77777777" w:rsidR="00F87D43" w:rsidRDefault="00F87D43" w:rsidP="000B11A0">
      <w:pPr>
        <w:spacing w:line="360" w:lineRule="auto"/>
        <w:rPr>
          <w:rFonts w:ascii="David" w:hAnsi="David"/>
          <w:rtl/>
        </w:rPr>
      </w:pPr>
    </w:p>
    <w:p w14:paraId="59055472" w14:textId="77777777" w:rsidR="00380504" w:rsidRPr="00380504" w:rsidRDefault="00380504" w:rsidP="00D072A1">
      <w:pPr>
        <w:spacing w:line="360" w:lineRule="auto"/>
        <w:rPr>
          <w:rFonts w:ascii="David" w:hAnsi="David"/>
          <w:b/>
          <w:bCs/>
          <w:u w:val="single"/>
          <w:rtl/>
        </w:rPr>
      </w:pPr>
      <w:r>
        <w:rPr>
          <w:rFonts w:ascii="David" w:hAnsi="David" w:hint="cs"/>
          <w:b/>
          <w:bCs/>
          <w:u w:val="single"/>
          <w:rtl/>
        </w:rPr>
        <w:t>ה</w:t>
      </w:r>
      <w:r w:rsidRPr="00380504">
        <w:rPr>
          <w:rFonts w:ascii="David" w:hAnsi="David" w:hint="cs"/>
          <w:b/>
          <w:bCs/>
          <w:u w:val="single"/>
          <w:rtl/>
        </w:rPr>
        <w:t>תומכים באינטגרציה</w:t>
      </w:r>
    </w:p>
    <w:p w14:paraId="6A74B5C7" w14:textId="624C9EAC" w:rsidR="003A0F9F" w:rsidRPr="007A1A79" w:rsidRDefault="00D072A1" w:rsidP="00AB1E57">
      <w:pPr>
        <w:spacing w:line="360" w:lineRule="auto"/>
        <w:rPr>
          <w:rFonts w:ascii="David" w:hAnsi="David"/>
          <w:rtl/>
        </w:rPr>
      </w:pPr>
      <w:r>
        <w:rPr>
          <w:rFonts w:ascii="David" w:hAnsi="David" w:hint="cs"/>
          <w:rtl/>
        </w:rPr>
        <w:t xml:space="preserve">באופן די מפתיע, ניתן לזהות את </w:t>
      </w:r>
      <w:r w:rsidR="003A0F9F" w:rsidRPr="007A1A79">
        <w:rPr>
          <w:rFonts w:ascii="David" w:hAnsi="David"/>
          <w:rtl/>
        </w:rPr>
        <w:t xml:space="preserve">תחילת הדרך לאינטגרציה </w:t>
      </w:r>
      <w:r w:rsidR="00F87D43">
        <w:rPr>
          <w:rFonts w:ascii="David" w:hAnsi="David" w:hint="cs"/>
          <w:rtl/>
        </w:rPr>
        <w:t xml:space="preserve">כבר </w:t>
      </w:r>
      <w:r w:rsidR="003A0F9F" w:rsidRPr="007A1A79">
        <w:rPr>
          <w:rFonts w:ascii="David" w:hAnsi="David"/>
          <w:rtl/>
        </w:rPr>
        <w:t>אצל  פרויד עצמו</w:t>
      </w:r>
      <w:r w:rsidR="00F87D43">
        <w:rPr>
          <w:rFonts w:ascii="David" w:hAnsi="David" w:hint="cs"/>
          <w:rtl/>
        </w:rPr>
        <w:t>,</w:t>
      </w:r>
      <w:r w:rsidR="003A0F9F" w:rsidRPr="007A1A79">
        <w:rPr>
          <w:rFonts w:ascii="David" w:hAnsi="David"/>
          <w:rtl/>
        </w:rPr>
        <w:t xml:space="preserve"> </w:t>
      </w:r>
      <w:r w:rsidR="00380504">
        <w:rPr>
          <w:rFonts w:ascii="David" w:hAnsi="David" w:hint="cs"/>
          <w:rtl/>
        </w:rPr>
        <w:t>כ</w:t>
      </w:r>
      <w:r w:rsidR="003A0F9F" w:rsidRPr="007A1A79">
        <w:rPr>
          <w:rFonts w:ascii="David" w:hAnsi="David"/>
          <w:rtl/>
        </w:rPr>
        <w:t>שדיבר על הצורך העולה לעיתים לחשוף גורמים מעוררי חרדה לצורך השלמת המשימה הטיפולית (</w:t>
      </w:r>
      <w:r w:rsidR="00EA1687">
        <w:rPr>
          <w:rFonts w:ascii="David" w:hAnsi="David" w:hint="cs"/>
          <w:rtl/>
        </w:rPr>
        <w:t>21</w:t>
      </w:r>
      <w:r w:rsidR="003A0F9F" w:rsidRPr="007A1A79">
        <w:rPr>
          <w:rFonts w:ascii="David" w:hAnsi="David"/>
          <w:rtl/>
        </w:rPr>
        <w:t>)</w:t>
      </w:r>
      <w:r w:rsidR="00380504">
        <w:rPr>
          <w:rFonts w:ascii="David" w:hAnsi="David" w:hint="cs"/>
          <w:rtl/>
        </w:rPr>
        <w:t>.</w:t>
      </w:r>
      <w:r w:rsidR="00380504">
        <w:rPr>
          <w:rFonts w:ascii="David" w:hAnsi="David"/>
          <w:rtl/>
        </w:rPr>
        <w:br/>
      </w:r>
      <w:r w:rsidR="003A0F9F" w:rsidRPr="007A1A79">
        <w:rPr>
          <w:rFonts w:ascii="David" w:hAnsi="David"/>
          <w:rtl/>
        </w:rPr>
        <w:t>פרנצי (</w:t>
      </w:r>
      <w:r w:rsidR="00EA1687">
        <w:rPr>
          <w:rFonts w:ascii="David" w:hAnsi="David" w:hint="cs"/>
          <w:rtl/>
        </w:rPr>
        <w:t>22</w:t>
      </w:r>
      <w:r w:rsidR="003A0F9F" w:rsidRPr="007A1A79">
        <w:rPr>
          <w:rFonts w:ascii="David" w:hAnsi="David"/>
          <w:rtl/>
        </w:rPr>
        <w:t xml:space="preserve">) דיבר על </w:t>
      </w:r>
      <w:r w:rsidR="00F87D43">
        <w:rPr>
          <w:rFonts w:ascii="David" w:hAnsi="David" w:hint="cs"/>
          <w:rtl/>
        </w:rPr>
        <w:t>"</w:t>
      </w:r>
      <w:r w:rsidR="003A0F9F" w:rsidRPr="007A1A79">
        <w:rPr>
          <w:rFonts w:ascii="David" w:hAnsi="David"/>
          <w:rtl/>
        </w:rPr>
        <w:t>טכניקה פעילה</w:t>
      </w:r>
      <w:r w:rsidR="00F87D43">
        <w:rPr>
          <w:rFonts w:ascii="David" w:hAnsi="David" w:hint="cs"/>
          <w:rtl/>
        </w:rPr>
        <w:t>"</w:t>
      </w:r>
      <w:r w:rsidR="003A0F9F" w:rsidRPr="007A1A79">
        <w:rPr>
          <w:rFonts w:ascii="David" w:hAnsi="David"/>
          <w:rtl/>
        </w:rPr>
        <w:t xml:space="preserve"> </w:t>
      </w:r>
      <w:r w:rsidR="00F87D43">
        <w:rPr>
          <w:rFonts w:ascii="David" w:hAnsi="David" w:hint="cs"/>
          <w:rtl/>
        </w:rPr>
        <w:t>וציין כי יש</w:t>
      </w:r>
      <w:r w:rsidR="003A0F9F" w:rsidRPr="007A1A79">
        <w:rPr>
          <w:rFonts w:ascii="David" w:hAnsi="David"/>
          <w:rtl/>
        </w:rPr>
        <w:t xml:space="preserve"> מטופלים </w:t>
      </w:r>
      <w:r w:rsidR="00F87D43">
        <w:rPr>
          <w:rFonts w:ascii="David" w:hAnsi="David" w:hint="cs"/>
          <w:rtl/>
        </w:rPr>
        <w:t>ה</w:t>
      </w:r>
      <w:r w:rsidR="003A0F9F" w:rsidRPr="007A1A79">
        <w:rPr>
          <w:rFonts w:ascii="David" w:hAnsi="David"/>
          <w:rtl/>
        </w:rPr>
        <w:t>זקוקים ליותר מאשר שכיבה על הספה ושיח של אסוציאציות חופשיות.</w:t>
      </w:r>
      <w:r w:rsidR="00F87D43">
        <w:rPr>
          <w:rFonts w:ascii="David" w:hAnsi="David" w:hint="cs"/>
          <w:rtl/>
        </w:rPr>
        <w:t xml:space="preserve"> </w:t>
      </w:r>
      <w:r w:rsidR="003A0F9F" w:rsidRPr="007A1A79">
        <w:rPr>
          <w:rFonts w:ascii="David" w:hAnsi="David"/>
          <w:rtl/>
        </w:rPr>
        <w:t>רוזנצוויג  (</w:t>
      </w:r>
      <w:r w:rsidR="00EA1687">
        <w:rPr>
          <w:rFonts w:ascii="David" w:hAnsi="David" w:hint="cs"/>
          <w:rtl/>
        </w:rPr>
        <w:t>23</w:t>
      </w:r>
      <w:r w:rsidR="003A0F9F" w:rsidRPr="007A1A79">
        <w:rPr>
          <w:rFonts w:ascii="David" w:hAnsi="David"/>
          <w:rtl/>
        </w:rPr>
        <w:t>) דיבר על שילוב בין גישה התנהגותית לפסיכואנליזה</w:t>
      </w:r>
      <w:r w:rsidR="00AB1E57">
        <w:rPr>
          <w:rFonts w:ascii="David" w:hAnsi="David" w:hint="cs"/>
          <w:rtl/>
        </w:rPr>
        <w:t>,</w:t>
      </w:r>
      <w:r w:rsidR="003A0F9F" w:rsidRPr="007A1A79">
        <w:rPr>
          <w:rFonts w:ascii="David" w:hAnsi="David"/>
          <w:rtl/>
        </w:rPr>
        <w:t xml:space="preserve"> </w:t>
      </w:r>
      <w:r w:rsidR="0089184E">
        <w:rPr>
          <w:rFonts w:ascii="David" w:hAnsi="David" w:hint="cs"/>
          <w:rtl/>
        </w:rPr>
        <w:t>ו</w:t>
      </w:r>
      <w:r w:rsidR="003A0F9F" w:rsidRPr="007A1A79">
        <w:rPr>
          <w:rFonts w:ascii="David" w:hAnsi="David"/>
          <w:rtl/>
        </w:rPr>
        <w:t>רייך (</w:t>
      </w:r>
      <w:r w:rsidR="00EA1687">
        <w:rPr>
          <w:rFonts w:ascii="David" w:hAnsi="David" w:hint="cs"/>
          <w:rtl/>
        </w:rPr>
        <w:t>24</w:t>
      </w:r>
      <w:r w:rsidR="003A0F9F" w:rsidRPr="007A1A79">
        <w:rPr>
          <w:rFonts w:ascii="David" w:hAnsi="David"/>
          <w:rtl/>
        </w:rPr>
        <w:t>) נתן מקום</w:t>
      </w:r>
      <w:r w:rsidR="0089184E">
        <w:rPr>
          <w:rFonts w:ascii="David" w:hAnsi="David" w:hint="cs"/>
          <w:rtl/>
        </w:rPr>
        <w:t xml:space="preserve"> גם</w:t>
      </w:r>
      <w:r w:rsidR="003A0F9F" w:rsidRPr="007A1A79">
        <w:rPr>
          <w:rFonts w:ascii="David" w:hAnsi="David"/>
          <w:rtl/>
        </w:rPr>
        <w:t xml:space="preserve"> לתרגילי גוף.</w:t>
      </w:r>
      <w:r w:rsidR="00F87D43">
        <w:rPr>
          <w:rFonts w:ascii="David" w:hAnsi="David" w:hint="cs"/>
          <w:rtl/>
        </w:rPr>
        <w:t xml:space="preserve"> </w:t>
      </w:r>
      <w:r w:rsidR="003A0F9F" w:rsidRPr="007A1A79">
        <w:rPr>
          <w:rFonts w:ascii="David" w:hAnsi="David"/>
          <w:rtl/>
        </w:rPr>
        <w:t>באלינט (</w:t>
      </w:r>
      <w:r w:rsidR="00EA1687">
        <w:rPr>
          <w:rFonts w:ascii="David" w:hAnsi="David" w:hint="cs"/>
          <w:rtl/>
        </w:rPr>
        <w:t>25</w:t>
      </w:r>
      <w:r w:rsidR="003A0F9F" w:rsidRPr="007A1A79">
        <w:rPr>
          <w:rFonts w:ascii="David" w:hAnsi="David"/>
          <w:rtl/>
        </w:rPr>
        <w:t xml:space="preserve">) </w:t>
      </w:r>
      <w:r w:rsidR="00AB1E57">
        <w:rPr>
          <w:rFonts w:ascii="David" w:hAnsi="David" w:hint="cs"/>
          <w:rtl/>
        </w:rPr>
        <w:t>העלה</w:t>
      </w:r>
      <w:r w:rsidR="003A0F9F" w:rsidRPr="007A1A79">
        <w:rPr>
          <w:rFonts w:ascii="David" w:hAnsi="David"/>
          <w:rtl/>
        </w:rPr>
        <w:t xml:space="preserve"> אפשרות של שינוי בסטינג הבסיסי</w:t>
      </w:r>
      <w:r w:rsidR="000975B2">
        <w:rPr>
          <w:rFonts w:ascii="David" w:hAnsi="David" w:hint="cs"/>
          <w:rtl/>
        </w:rPr>
        <w:t>, משום ש</w:t>
      </w:r>
      <w:r w:rsidR="003A0F9F" w:rsidRPr="007A1A79">
        <w:rPr>
          <w:rFonts w:ascii="David" w:hAnsi="David"/>
          <w:rtl/>
        </w:rPr>
        <w:t xml:space="preserve">סבר </w:t>
      </w:r>
      <w:r w:rsidR="00F87D43">
        <w:rPr>
          <w:rFonts w:ascii="David" w:hAnsi="David" w:hint="cs"/>
          <w:rtl/>
        </w:rPr>
        <w:t xml:space="preserve">כי </w:t>
      </w:r>
      <w:r w:rsidR="003A0F9F" w:rsidRPr="007A1A79">
        <w:rPr>
          <w:rFonts w:ascii="David" w:hAnsi="David"/>
          <w:rtl/>
        </w:rPr>
        <w:t>מטופלים</w:t>
      </w:r>
      <w:r w:rsidR="000975B2">
        <w:rPr>
          <w:rFonts w:ascii="David" w:hAnsi="David" w:hint="cs"/>
          <w:rtl/>
        </w:rPr>
        <w:t xml:space="preserve"> </w:t>
      </w:r>
      <w:r w:rsidR="00F87D43">
        <w:rPr>
          <w:rFonts w:ascii="David" w:hAnsi="David" w:hint="cs"/>
          <w:rtl/>
        </w:rPr>
        <w:t>ש</w:t>
      </w:r>
      <w:r w:rsidR="003A0F9F" w:rsidRPr="007A1A79">
        <w:rPr>
          <w:rFonts w:ascii="David" w:hAnsi="David"/>
          <w:rtl/>
        </w:rPr>
        <w:t xml:space="preserve">חוו חסך מוקדם בשלבים </w:t>
      </w:r>
      <w:r w:rsidR="00F87D43">
        <w:rPr>
          <w:rFonts w:ascii="David" w:hAnsi="David" w:hint="cs"/>
          <w:rtl/>
        </w:rPr>
        <w:t>ה</w:t>
      </w:r>
      <w:r w:rsidR="003A0F9F" w:rsidRPr="007A1A79">
        <w:rPr>
          <w:rFonts w:ascii="David" w:hAnsi="David"/>
          <w:rtl/>
        </w:rPr>
        <w:t>פרה</w:t>
      </w:r>
      <w:r w:rsidR="00F87D43">
        <w:rPr>
          <w:rFonts w:ascii="David" w:hAnsi="David" w:hint="cs"/>
          <w:rtl/>
        </w:rPr>
        <w:t>-</w:t>
      </w:r>
      <w:r w:rsidR="003A0F9F" w:rsidRPr="007A1A79">
        <w:rPr>
          <w:rFonts w:ascii="David" w:hAnsi="David"/>
          <w:rtl/>
        </w:rPr>
        <w:t xml:space="preserve">וורבלים לא יוכלו להסתפק ולהתאושש מהרגרסיה רק  </w:t>
      </w:r>
      <w:r w:rsidR="007A7727">
        <w:rPr>
          <w:rFonts w:ascii="David" w:hAnsi="David" w:hint="cs"/>
          <w:rtl/>
        </w:rPr>
        <w:t xml:space="preserve">בעזרת </w:t>
      </w:r>
      <w:r w:rsidR="007A7727" w:rsidRPr="007A1A79">
        <w:rPr>
          <w:rFonts w:ascii="David" w:hAnsi="David"/>
          <w:rtl/>
        </w:rPr>
        <w:t xml:space="preserve"> </w:t>
      </w:r>
      <w:r w:rsidR="003A0F9F" w:rsidRPr="007A1A79">
        <w:rPr>
          <w:rFonts w:ascii="David" w:hAnsi="David"/>
          <w:rtl/>
        </w:rPr>
        <w:t>פ</w:t>
      </w:r>
      <w:r w:rsidR="007A7727">
        <w:rPr>
          <w:rFonts w:ascii="David" w:hAnsi="David" w:hint="cs"/>
          <w:rtl/>
        </w:rPr>
        <w:t>י</w:t>
      </w:r>
      <w:r w:rsidR="003A0F9F" w:rsidRPr="007A1A79">
        <w:rPr>
          <w:rFonts w:ascii="David" w:hAnsi="David"/>
          <w:rtl/>
        </w:rPr>
        <w:t xml:space="preserve">רוש מילולי </w:t>
      </w:r>
      <w:r w:rsidR="007A7727">
        <w:rPr>
          <w:rFonts w:ascii="David" w:hAnsi="David" w:hint="cs"/>
          <w:rtl/>
        </w:rPr>
        <w:t>שנועד ל</w:t>
      </w:r>
      <w:r w:rsidR="003A0F9F" w:rsidRPr="007A1A79">
        <w:rPr>
          <w:rFonts w:ascii="David" w:hAnsi="David"/>
          <w:rtl/>
        </w:rPr>
        <w:t>חשיפת הלא</w:t>
      </w:r>
      <w:r w:rsidR="007A7727">
        <w:rPr>
          <w:rFonts w:ascii="David" w:hAnsi="David" w:hint="cs"/>
          <w:rtl/>
        </w:rPr>
        <w:t>-</w:t>
      </w:r>
      <w:r w:rsidR="003A0F9F" w:rsidRPr="007A1A79">
        <w:rPr>
          <w:rFonts w:ascii="David" w:hAnsi="David"/>
          <w:rtl/>
        </w:rPr>
        <w:t xml:space="preserve">מודע. </w:t>
      </w:r>
    </w:p>
    <w:p w14:paraId="1A6E76F3" w14:textId="1599D1BE" w:rsidR="003A0F9F" w:rsidRPr="007A1A79" w:rsidRDefault="00FE56A5" w:rsidP="000975B2">
      <w:pPr>
        <w:spacing w:line="360" w:lineRule="auto"/>
        <w:rPr>
          <w:rFonts w:ascii="David" w:hAnsi="David"/>
          <w:rtl/>
        </w:rPr>
      </w:pPr>
      <w:r>
        <w:rPr>
          <w:rFonts w:ascii="David" w:hAnsi="David" w:hint="cs"/>
          <w:rtl/>
        </w:rPr>
        <w:t xml:space="preserve">זיו </w:t>
      </w:r>
      <w:r w:rsidR="003A0F9F" w:rsidRPr="007A1A79">
        <w:rPr>
          <w:rFonts w:ascii="David" w:hAnsi="David"/>
          <w:rtl/>
        </w:rPr>
        <w:t xml:space="preserve">ביימן </w:t>
      </w:r>
      <w:r w:rsidR="00EA1687" w:rsidRPr="007A1A79">
        <w:rPr>
          <w:rFonts w:ascii="David" w:hAnsi="David"/>
          <w:rtl/>
        </w:rPr>
        <w:t>ו</w:t>
      </w:r>
      <w:r w:rsidR="00EA1687">
        <w:rPr>
          <w:rFonts w:ascii="David" w:hAnsi="David" w:hint="cs"/>
          <w:rtl/>
        </w:rPr>
        <w:t>גולן</w:t>
      </w:r>
      <w:r w:rsidR="00EA1687" w:rsidRPr="007A1A79">
        <w:rPr>
          <w:rFonts w:ascii="David" w:hAnsi="David"/>
          <w:rtl/>
        </w:rPr>
        <w:t xml:space="preserve"> </w:t>
      </w:r>
      <w:r w:rsidR="003A0F9F" w:rsidRPr="007A1A79">
        <w:rPr>
          <w:rFonts w:ascii="David" w:hAnsi="David"/>
          <w:rtl/>
        </w:rPr>
        <w:t>(</w:t>
      </w:r>
      <w:r w:rsidR="00EA1687" w:rsidRPr="007A1A79">
        <w:rPr>
          <w:rFonts w:ascii="David" w:hAnsi="David"/>
          <w:rtl/>
        </w:rPr>
        <w:t>2</w:t>
      </w:r>
      <w:r w:rsidR="00EA1687">
        <w:rPr>
          <w:rFonts w:ascii="David" w:hAnsi="David" w:hint="cs"/>
          <w:rtl/>
        </w:rPr>
        <w:t>6</w:t>
      </w:r>
      <w:r w:rsidR="003A0F9F" w:rsidRPr="007A1A79">
        <w:rPr>
          <w:rFonts w:ascii="David" w:hAnsi="David"/>
          <w:rtl/>
        </w:rPr>
        <w:t>)</w:t>
      </w:r>
      <w:r w:rsidR="007A7727">
        <w:rPr>
          <w:rFonts w:ascii="David" w:hAnsi="David" w:hint="cs"/>
          <w:rtl/>
        </w:rPr>
        <w:t>,</w:t>
      </w:r>
      <w:r w:rsidR="003A0F9F" w:rsidRPr="007A1A79">
        <w:rPr>
          <w:rFonts w:ascii="David" w:hAnsi="David"/>
          <w:rtl/>
        </w:rPr>
        <w:t xml:space="preserve"> </w:t>
      </w:r>
      <w:r w:rsidR="007A7727">
        <w:rPr>
          <w:rFonts w:ascii="David" w:hAnsi="David" w:hint="cs"/>
          <w:rtl/>
        </w:rPr>
        <w:t>בתארם</w:t>
      </w:r>
      <w:r w:rsidR="007A7727" w:rsidRPr="007A1A79">
        <w:rPr>
          <w:rFonts w:ascii="David" w:hAnsi="David"/>
          <w:rtl/>
        </w:rPr>
        <w:t xml:space="preserve"> </w:t>
      </w:r>
      <w:r w:rsidR="003A0F9F" w:rsidRPr="007A1A79">
        <w:rPr>
          <w:rFonts w:ascii="David" w:hAnsi="David"/>
          <w:rtl/>
        </w:rPr>
        <w:t>את התפתחות האינטגרציה במהלך השנים, מציינים כי בשנות ה</w:t>
      </w:r>
      <w:r w:rsidR="007A7727">
        <w:rPr>
          <w:rFonts w:ascii="David" w:hAnsi="David" w:hint="cs"/>
          <w:rtl/>
        </w:rPr>
        <w:t>-</w:t>
      </w:r>
      <w:r w:rsidR="003A0F9F" w:rsidRPr="007A1A79">
        <w:rPr>
          <w:rFonts w:ascii="David" w:hAnsi="David"/>
          <w:rtl/>
        </w:rPr>
        <w:t xml:space="preserve">80 במאה הקודמת התרחש שינוי בולט עם כניסתה של התיאוריה ההתייחסותית, </w:t>
      </w:r>
      <w:r w:rsidR="000975B2">
        <w:rPr>
          <w:rFonts w:ascii="David" w:hAnsi="David" w:hint="cs"/>
          <w:rtl/>
        </w:rPr>
        <w:t xml:space="preserve">שהגדירה את </w:t>
      </w:r>
      <w:r w:rsidR="003A0F9F" w:rsidRPr="007A1A79">
        <w:rPr>
          <w:rFonts w:ascii="David" w:hAnsi="David"/>
          <w:rtl/>
        </w:rPr>
        <w:t>הצורך של שיתוף המטופל בחשיפה האישית של תחושות המטפל.</w:t>
      </w:r>
    </w:p>
    <w:p w14:paraId="1AD61216" w14:textId="4F56A786" w:rsidR="00312AC9" w:rsidRPr="00483253" w:rsidRDefault="003A0F9F" w:rsidP="00312AC9">
      <w:pPr>
        <w:spacing w:line="360" w:lineRule="auto"/>
        <w:rPr>
          <w:rFonts w:ascii="David" w:hAnsi="David"/>
          <w:rtl/>
        </w:rPr>
      </w:pPr>
      <w:r w:rsidRPr="007A1A79">
        <w:rPr>
          <w:rFonts w:ascii="David" w:hAnsi="David"/>
          <w:rtl/>
        </w:rPr>
        <w:t xml:space="preserve">בשלב זה </w:t>
      </w:r>
      <w:r>
        <w:rPr>
          <w:rFonts w:ascii="David" w:hAnsi="David" w:hint="cs"/>
          <w:rtl/>
        </w:rPr>
        <w:t>התחדד הצורך</w:t>
      </w:r>
      <w:r w:rsidR="000975B2">
        <w:rPr>
          <w:rFonts w:ascii="David" w:hAnsi="David" w:hint="cs"/>
          <w:rtl/>
        </w:rPr>
        <w:t xml:space="preserve"> באינטגרציה של טיפולים</w:t>
      </w:r>
      <w:r>
        <w:rPr>
          <w:rFonts w:ascii="David" w:hAnsi="David" w:hint="cs"/>
          <w:rtl/>
        </w:rPr>
        <w:t>, ו</w:t>
      </w:r>
      <w:r w:rsidR="000975B2">
        <w:rPr>
          <w:rFonts w:ascii="David" w:hAnsi="David" w:hint="cs"/>
          <w:rtl/>
        </w:rPr>
        <w:t xml:space="preserve">לפיכך </w:t>
      </w:r>
      <w:r w:rsidRPr="007A1A79">
        <w:rPr>
          <w:rFonts w:ascii="David" w:hAnsi="David"/>
          <w:rtl/>
        </w:rPr>
        <w:t xml:space="preserve">הוקמה האגודה לחקר הפסיכותרפיה האינטגרטיבית. מסר </w:t>
      </w:r>
      <w:r w:rsidRPr="00483253">
        <w:rPr>
          <w:rFonts w:ascii="David" w:hAnsi="David"/>
          <w:rtl/>
        </w:rPr>
        <w:t>ו</w:t>
      </w:r>
      <w:r w:rsidR="007A7727">
        <w:rPr>
          <w:rFonts w:ascii="David" w:hAnsi="David" w:hint="cs"/>
          <w:rtl/>
        </w:rPr>
        <w:t>ּ</w:t>
      </w:r>
      <w:r w:rsidRPr="00483253">
        <w:rPr>
          <w:rFonts w:ascii="David" w:hAnsi="David"/>
          <w:rtl/>
        </w:rPr>
        <w:t>וינוקור</w:t>
      </w:r>
      <w:r w:rsidR="008515EA" w:rsidRPr="00483253">
        <w:rPr>
          <w:rFonts w:ascii="David" w:hAnsi="David"/>
        </w:rPr>
        <w:t>)</w:t>
      </w:r>
      <w:r w:rsidR="000975B2" w:rsidRPr="00483253">
        <w:rPr>
          <w:rFonts w:ascii="David" w:hAnsi="David"/>
        </w:rPr>
        <w:t xml:space="preserve"> </w:t>
      </w:r>
      <w:r w:rsidR="008515EA">
        <w:rPr>
          <w:rFonts w:ascii="David" w:hAnsi="David" w:hint="cs"/>
          <w:rtl/>
        </w:rPr>
        <w:t>27</w:t>
      </w:r>
      <w:r w:rsidR="000975B2" w:rsidRPr="00483253">
        <w:rPr>
          <w:rFonts w:ascii="David" w:hAnsi="David" w:hint="cs"/>
          <w:rtl/>
        </w:rPr>
        <w:t>)</w:t>
      </w:r>
      <w:r w:rsidRPr="00483253">
        <w:rPr>
          <w:rFonts w:ascii="David" w:hAnsi="David"/>
          <w:rtl/>
        </w:rPr>
        <w:t xml:space="preserve"> </w:t>
      </w:r>
      <w:r w:rsidR="007A7727">
        <w:rPr>
          <w:rFonts w:ascii="David" w:hAnsi="David" w:hint="cs"/>
          <w:rtl/>
        </w:rPr>
        <w:t>גרסו</w:t>
      </w:r>
      <w:r w:rsidRPr="00483253">
        <w:rPr>
          <w:rFonts w:ascii="David" w:hAnsi="David"/>
          <w:rtl/>
        </w:rPr>
        <w:t xml:space="preserve"> שטיפול אופטימלי </w:t>
      </w:r>
      <w:r w:rsidR="007A7727">
        <w:rPr>
          <w:rFonts w:ascii="David" w:hAnsi="David" w:hint="cs"/>
          <w:rtl/>
        </w:rPr>
        <w:t>הוא טיפול ה</w:t>
      </w:r>
      <w:r w:rsidRPr="00483253">
        <w:rPr>
          <w:rFonts w:ascii="David" w:hAnsi="David"/>
          <w:rtl/>
        </w:rPr>
        <w:t>כולל גישות המכוונות לפעולה יחד עם גישות המכוונת לתובנה</w:t>
      </w:r>
      <w:r w:rsidRPr="00483253">
        <w:rPr>
          <w:rFonts w:ascii="David" w:hAnsi="David" w:hint="cs"/>
          <w:rtl/>
        </w:rPr>
        <w:t>.</w:t>
      </w:r>
      <w:r w:rsidRPr="00483253">
        <w:rPr>
          <w:rFonts w:ascii="David" w:hAnsi="David"/>
          <w:rtl/>
        </w:rPr>
        <w:t xml:space="preserve"> </w:t>
      </w:r>
      <w:r w:rsidR="00312AC9" w:rsidRPr="00483253">
        <w:rPr>
          <w:rFonts w:ascii="David" w:hAnsi="David" w:hint="cs"/>
          <w:rtl/>
        </w:rPr>
        <w:t>עם זאת הם</w:t>
      </w:r>
      <w:r w:rsidR="00312AC9" w:rsidRPr="00483253">
        <w:rPr>
          <w:rFonts w:ascii="David" w:hAnsi="David"/>
          <w:rtl/>
        </w:rPr>
        <w:t xml:space="preserve"> </w:t>
      </w:r>
      <w:r w:rsidR="00312AC9" w:rsidRPr="00483253">
        <w:rPr>
          <w:rFonts w:ascii="David" w:hAnsi="David" w:hint="cs"/>
          <w:rtl/>
        </w:rPr>
        <w:t>נותנ</w:t>
      </w:r>
      <w:r w:rsidR="007A7727">
        <w:rPr>
          <w:rFonts w:ascii="David" w:hAnsi="David" w:hint="cs"/>
          <w:rtl/>
        </w:rPr>
        <w:t>י</w:t>
      </w:r>
      <w:r w:rsidR="00312AC9" w:rsidRPr="00483253">
        <w:rPr>
          <w:rFonts w:ascii="David" w:hAnsi="David" w:hint="cs"/>
          <w:rtl/>
        </w:rPr>
        <w:t>ם מקום למ</w:t>
      </w:r>
      <w:r w:rsidR="00312AC9" w:rsidRPr="00483253">
        <w:rPr>
          <w:rFonts w:ascii="David" w:hAnsi="David"/>
          <w:rtl/>
        </w:rPr>
        <w:t xml:space="preserve">ורכבות: למרות </w:t>
      </w:r>
      <w:r w:rsidR="00312AC9" w:rsidRPr="00483253">
        <w:rPr>
          <w:rFonts w:ascii="David" w:hAnsi="David" w:hint="cs"/>
          <w:rtl/>
        </w:rPr>
        <w:t>תמיכתם ב</w:t>
      </w:r>
      <w:r w:rsidR="00312AC9" w:rsidRPr="00483253">
        <w:rPr>
          <w:rFonts w:ascii="David" w:hAnsi="David"/>
          <w:rtl/>
        </w:rPr>
        <w:t>אינטגרציה, הם סברו כי קיימים פערים גדולים בתהליך השילוב</w:t>
      </w:r>
      <w:r w:rsidR="00312AC9" w:rsidRPr="00483253">
        <w:rPr>
          <w:rFonts w:ascii="David" w:hAnsi="David" w:hint="cs"/>
          <w:rtl/>
        </w:rPr>
        <w:t xml:space="preserve"> בין הגישות האנליטיות והה</w:t>
      </w:r>
      <w:r w:rsidR="00AB1E57">
        <w:rPr>
          <w:rFonts w:ascii="David" w:hAnsi="David" w:hint="cs"/>
          <w:rtl/>
        </w:rPr>
        <w:t>ת</w:t>
      </w:r>
      <w:r w:rsidR="00312AC9" w:rsidRPr="00483253">
        <w:rPr>
          <w:rFonts w:ascii="David" w:hAnsi="David" w:hint="cs"/>
          <w:rtl/>
        </w:rPr>
        <w:t>נהגותיות, מה שגורם להגבלת התוצאות, ולכן יש להיות ערים ל</w:t>
      </w:r>
      <w:r w:rsidR="00312AC9" w:rsidRPr="00483253">
        <w:rPr>
          <w:rFonts w:ascii="David" w:hAnsi="David"/>
          <w:rtl/>
        </w:rPr>
        <w:t xml:space="preserve">חשש </w:t>
      </w:r>
      <w:r w:rsidR="007A7727">
        <w:rPr>
          <w:rFonts w:ascii="David" w:hAnsi="David" w:hint="cs"/>
          <w:rtl/>
        </w:rPr>
        <w:t xml:space="preserve">כי יתקיים </w:t>
      </w:r>
      <w:r w:rsidR="00312AC9" w:rsidRPr="00483253">
        <w:rPr>
          <w:rFonts w:ascii="David" w:hAnsi="David"/>
          <w:rtl/>
        </w:rPr>
        <w:t xml:space="preserve">שינוי חיצוני על חשבון </w:t>
      </w:r>
      <w:r w:rsidR="007A7727">
        <w:rPr>
          <w:rFonts w:ascii="David" w:hAnsi="David" w:hint="cs"/>
          <w:rtl/>
        </w:rPr>
        <w:t>ה</w:t>
      </w:r>
      <w:r w:rsidR="00312AC9" w:rsidRPr="00483253">
        <w:rPr>
          <w:rFonts w:ascii="David" w:hAnsi="David"/>
          <w:rtl/>
        </w:rPr>
        <w:t xml:space="preserve">שינוי </w:t>
      </w:r>
      <w:r w:rsidR="007A7727">
        <w:rPr>
          <w:rFonts w:ascii="David" w:hAnsi="David" w:hint="cs"/>
          <w:rtl/>
        </w:rPr>
        <w:t>ה</w:t>
      </w:r>
      <w:r w:rsidR="00312AC9" w:rsidRPr="00483253">
        <w:rPr>
          <w:rFonts w:ascii="David" w:hAnsi="David"/>
          <w:rtl/>
        </w:rPr>
        <w:t>פנימי.</w:t>
      </w:r>
    </w:p>
    <w:p w14:paraId="5F7D8E39" w14:textId="0712B176" w:rsidR="00FE56A5" w:rsidRDefault="00312AC9" w:rsidP="007A7727">
      <w:pPr>
        <w:spacing w:line="360" w:lineRule="auto"/>
        <w:rPr>
          <w:rFonts w:ascii="David" w:hAnsi="David"/>
          <w:rtl/>
        </w:rPr>
      </w:pPr>
      <w:r>
        <w:rPr>
          <w:rFonts w:ascii="David" w:hAnsi="David" w:hint="cs"/>
          <w:rtl/>
        </w:rPr>
        <w:t>התפתחויות אלה בחשיבה העלו את הצורך ל</w:t>
      </w:r>
      <w:r w:rsidR="003A0F9F" w:rsidRPr="007A1A79">
        <w:rPr>
          <w:rFonts w:ascii="David" w:hAnsi="David"/>
          <w:rtl/>
        </w:rPr>
        <w:t>נסח כללים חדשים לאינטגרציה בטיפולים שונים</w:t>
      </w:r>
      <w:r>
        <w:rPr>
          <w:rFonts w:ascii="David" w:hAnsi="David" w:hint="cs"/>
          <w:rtl/>
        </w:rPr>
        <w:t>, ו</w:t>
      </w:r>
      <w:r w:rsidR="003A0F9F" w:rsidRPr="007A1A79">
        <w:rPr>
          <w:rFonts w:ascii="David" w:hAnsi="David"/>
          <w:rtl/>
        </w:rPr>
        <w:t xml:space="preserve">בשנות </w:t>
      </w:r>
      <w:r w:rsidR="007A7727">
        <w:rPr>
          <w:rFonts w:ascii="David" w:hAnsi="David" w:hint="cs"/>
          <w:rtl/>
        </w:rPr>
        <w:t xml:space="preserve">ה-90 </w:t>
      </w:r>
      <w:r w:rsidR="003A0F9F" w:rsidRPr="007A1A79">
        <w:rPr>
          <w:rFonts w:ascii="David" w:hAnsi="David"/>
          <w:rtl/>
        </w:rPr>
        <w:t xml:space="preserve">התפרסם לראשונה  </w:t>
      </w:r>
      <w:r w:rsidR="003A0F9F" w:rsidRPr="007A1A79">
        <w:rPr>
          <w:rFonts w:ascii="David" w:hAnsi="David"/>
        </w:rPr>
        <w:t>The J</w:t>
      </w:r>
      <w:r w:rsidR="003A0F9F">
        <w:rPr>
          <w:rFonts w:ascii="David" w:hAnsi="David"/>
        </w:rPr>
        <w:t>ournal</w:t>
      </w:r>
      <w:r w:rsidR="003A0F9F" w:rsidRPr="007A1A79">
        <w:rPr>
          <w:rFonts w:ascii="David" w:hAnsi="David"/>
        </w:rPr>
        <w:t xml:space="preserve"> of Psychotherapy Integration</w:t>
      </w:r>
      <w:r w:rsidR="007A7727">
        <w:rPr>
          <w:rFonts w:ascii="David" w:hAnsi="David" w:hint="cs"/>
          <w:rtl/>
        </w:rPr>
        <w:t xml:space="preserve">. </w:t>
      </w:r>
      <w:r w:rsidR="003A0F9F" w:rsidRPr="007A1A79">
        <w:rPr>
          <w:rFonts w:ascii="David" w:hAnsi="David"/>
          <w:rtl/>
        </w:rPr>
        <w:t>במקביל התפתחו באותן שנים טיפולים דינמיים קצרי מועד במגוון שיטות,</w:t>
      </w:r>
      <w:r w:rsidR="007A7727">
        <w:rPr>
          <w:rFonts w:ascii="David" w:hAnsi="David" w:hint="cs"/>
          <w:rtl/>
        </w:rPr>
        <w:t xml:space="preserve"> </w:t>
      </w:r>
      <w:r w:rsidR="003A0F9F" w:rsidRPr="007A1A79">
        <w:rPr>
          <w:rFonts w:ascii="David" w:hAnsi="David"/>
          <w:rtl/>
        </w:rPr>
        <w:t xml:space="preserve">והמשיכו </w:t>
      </w:r>
      <w:r w:rsidR="007A7727">
        <w:rPr>
          <w:rFonts w:ascii="David" w:hAnsi="David" w:hint="cs"/>
          <w:rtl/>
        </w:rPr>
        <w:t>לסלול את</w:t>
      </w:r>
      <w:r w:rsidR="003A0F9F" w:rsidRPr="007A1A79">
        <w:rPr>
          <w:rFonts w:ascii="David" w:hAnsi="David"/>
          <w:rtl/>
        </w:rPr>
        <w:t xml:space="preserve"> הדרך להתערבויות נוספות המשלבות חשיבה דינמית עם טכניקות אחרות</w:t>
      </w:r>
      <w:r w:rsidR="008515EA">
        <w:rPr>
          <w:rFonts w:ascii="David" w:hAnsi="David" w:hint="cs"/>
          <w:rtl/>
        </w:rPr>
        <w:t xml:space="preserve"> (28).</w:t>
      </w:r>
    </w:p>
    <w:p w14:paraId="5AAAF7D3" w14:textId="100D0B77" w:rsidR="00E7305E" w:rsidRDefault="00E7305E" w:rsidP="007A7727">
      <w:pPr>
        <w:spacing w:line="360" w:lineRule="auto"/>
        <w:rPr>
          <w:rFonts w:ascii="David" w:hAnsi="David"/>
          <w:rtl/>
        </w:rPr>
      </w:pPr>
      <w:r>
        <w:rPr>
          <w:rFonts w:ascii="David" w:hAnsi="David" w:hint="cs"/>
          <w:rtl/>
        </w:rPr>
        <w:t>לאור התפתחות הזרם התומך באינטגרציה, ניתן לסכם את התשתית הטיפולית העומדת בבסיס הגישה:</w:t>
      </w:r>
    </w:p>
    <w:p w14:paraId="6BF24ACB" w14:textId="430CC38B" w:rsidR="00E7305E" w:rsidRPr="00B30A12" w:rsidRDefault="00E7305E" w:rsidP="00B30A12">
      <w:pPr>
        <w:pStyle w:val="ListParagraph"/>
        <w:numPr>
          <w:ilvl w:val="0"/>
          <w:numId w:val="50"/>
        </w:numPr>
        <w:spacing w:line="360" w:lineRule="auto"/>
        <w:rPr>
          <w:rFonts w:ascii="David" w:hAnsi="David"/>
          <w:rtl/>
        </w:rPr>
      </w:pPr>
      <w:r w:rsidRPr="00B30A12">
        <w:rPr>
          <w:rFonts w:ascii="David" w:hAnsi="David"/>
          <w:rtl/>
        </w:rPr>
        <w:lastRenderedPageBreak/>
        <w:t xml:space="preserve">התערבות ממוקדת מביאה לשינוי בכל המערכת. </w:t>
      </w:r>
      <w:r w:rsidRPr="00B30A12">
        <w:rPr>
          <w:rFonts w:ascii="David" w:hAnsi="David"/>
          <w:rtl/>
        </w:rPr>
        <w:br/>
        <w:t xml:space="preserve">בחירת מטופלים מתאימים מאפשרת שהקשר </w:t>
      </w:r>
      <w:r w:rsidR="00FA6F32" w:rsidRPr="00B30A12">
        <w:rPr>
          <w:rFonts w:ascii="David" w:hAnsi="David" w:hint="eastAsia"/>
          <w:rtl/>
        </w:rPr>
        <w:t>י</w:t>
      </w:r>
      <w:r w:rsidRPr="00B30A12">
        <w:rPr>
          <w:rFonts w:ascii="David" w:hAnsi="David"/>
          <w:rtl/>
        </w:rPr>
        <w:t>תפתח במהירות ובעוצמה ו</w:t>
      </w:r>
      <w:r w:rsidR="00FA6F32" w:rsidRPr="00B30A12">
        <w:rPr>
          <w:rFonts w:ascii="David" w:hAnsi="David" w:hint="eastAsia"/>
          <w:rtl/>
        </w:rPr>
        <w:t>ש</w:t>
      </w:r>
      <w:r w:rsidRPr="00B30A12">
        <w:rPr>
          <w:rFonts w:ascii="David" w:hAnsi="David"/>
          <w:rtl/>
        </w:rPr>
        <w:t xml:space="preserve">ניתן יהיה להתמקד, </w:t>
      </w:r>
      <w:r w:rsidR="00FA6F32" w:rsidRPr="00B30A12">
        <w:rPr>
          <w:rFonts w:ascii="David" w:hAnsi="David" w:hint="eastAsia"/>
          <w:rtl/>
        </w:rPr>
        <w:t>לפרש</w:t>
      </w:r>
      <w:r w:rsidRPr="00B30A12">
        <w:rPr>
          <w:rFonts w:ascii="David" w:hAnsi="David"/>
          <w:rtl/>
        </w:rPr>
        <w:t xml:space="preserve"> ולהגיע במהירות לחומר חשוב ומשמעותי.</w:t>
      </w:r>
    </w:p>
    <w:p w14:paraId="492C323A" w14:textId="7D3ABB73" w:rsidR="00E7305E" w:rsidRPr="00B30A12" w:rsidRDefault="00E7305E" w:rsidP="00B30A12">
      <w:pPr>
        <w:pStyle w:val="ListParagraph"/>
        <w:numPr>
          <w:ilvl w:val="0"/>
          <w:numId w:val="50"/>
        </w:numPr>
        <w:spacing w:line="360" w:lineRule="auto"/>
        <w:rPr>
          <w:rFonts w:ascii="David" w:hAnsi="David"/>
          <w:rtl/>
        </w:rPr>
      </w:pPr>
      <w:r w:rsidRPr="00B30A12">
        <w:rPr>
          <w:rFonts w:ascii="David" w:hAnsi="David"/>
          <w:rtl/>
        </w:rPr>
        <w:t>פ</w:t>
      </w:r>
      <w:r w:rsidR="00FA6F32" w:rsidRPr="00B30A12">
        <w:rPr>
          <w:rFonts w:ascii="David" w:hAnsi="David" w:hint="eastAsia"/>
          <w:rtl/>
        </w:rPr>
        <w:t>י</w:t>
      </w:r>
      <w:r w:rsidRPr="00B30A12">
        <w:rPr>
          <w:rFonts w:ascii="David" w:hAnsi="David"/>
          <w:rtl/>
        </w:rPr>
        <w:t xml:space="preserve">רוש מוקדם </w:t>
      </w:r>
      <w:r w:rsidR="00FA6F32" w:rsidRPr="00B30A12">
        <w:rPr>
          <w:rFonts w:ascii="David" w:hAnsi="David" w:hint="eastAsia"/>
          <w:rtl/>
        </w:rPr>
        <w:t>המוצג</w:t>
      </w:r>
      <w:r w:rsidR="00FA6F32" w:rsidRPr="00B30A12">
        <w:rPr>
          <w:rFonts w:ascii="David" w:hAnsi="David"/>
          <w:rtl/>
        </w:rPr>
        <w:t xml:space="preserve"> </w:t>
      </w:r>
      <w:r w:rsidRPr="00B30A12">
        <w:rPr>
          <w:rFonts w:ascii="David" w:hAnsi="David"/>
          <w:rtl/>
        </w:rPr>
        <w:t xml:space="preserve">כעמדה ברורה, </w:t>
      </w:r>
      <w:r w:rsidRPr="00B30A12">
        <w:rPr>
          <w:rFonts w:ascii="David" w:hAnsi="David" w:hint="eastAsia"/>
          <w:rtl/>
        </w:rPr>
        <w:t>ובאופן</w:t>
      </w:r>
      <w:r w:rsidRPr="00B30A12">
        <w:rPr>
          <w:rFonts w:ascii="David" w:hAnsi="David"/>
          <w:rtl/>
        </w:rPr>
        <w:t xml:space="preserve"> </w:t>
      </w:r>
      <w:r w:rsidRPr="00B30A12">
        <w:rPr>
          <w:rFonts w:ascii="David" w:hAnsi="David" w:hint="eastAsia"/>
          <w:rtl/>
        </w:rPr>
        <w:t>אמפתי</w:t>
      </w:r>
      <w:r w:rsidRPr="00B30A12">
        <w:rPr>
          <w:rFonts w:ascii="David" w:hAnsi="David"/>
          <w:rtl/>
        </w:rPr>
        <w:t xml:space="preserve">, מאפשר למטופל לעמוד ברמות חרדה גבוהות. יש אפשרות לבחור נושא ממוקד ולעבוד </w:t>
      </w:r>
      <w:r w:rsidR="00FA6F32" w:rsidRPr="00B30A12">
        <w:rPr>
          <w:rFonts w:ascii="David" w:hAnsi="David" w:hint="eastAsia"/>
          <w:rtl/>
        </w:rPr>
        <w:t>מבלי</w:t>
      </w:r>
      <w:r w:rsidR="00FA6F32" w:rsidRPr="00B30A12">
        <w:rPr>
          <w:rFonts w:ascii="David" w:hAnsi="David"/>
          <w:rtl/>
        </w:rPr>
        <w:t xml:space="preserve"> </w:t>
      </w:r>
      <w:r w:rsidR="00FA6F32" w:rsidRPr="00B30A12">
        <w:rPr>
          <w:rFonts w:ascii="David" w:hAnsi="David" w:hint="eastAsia"/>
          <w:rtl/>
        </w:rPr>
        <w:t>שתתרחש</w:t>
      </w:r>
      <w:r w:rsidR="00FA6F32" w:rsidRPr="00B30A12">
        <w:rPr>
          <w:rFonts w:ascii="David" w:hAnsi="David"/>
          <w:rtl/>
        </w:rPr>
        <w:t xml:space="preserve"> </w:t>
      </w:r>
      <w:r w:rsidRPr="00B30A12">
        <w:rPr>
          <w:rFonts w:ascii="David" w:hAnsi="David"/>
          <w:rtl/>
        </w:rPr>
        <w:t>רגרסיה כללית</w:t>
      </w:r>
      <w:r w:rsidR="00FA6F32" w:rsidRPr="00B30A12">
        <w:rPr>
          <w:rFonts w:ascii="David" w:hAnsi="David"/>
          <w:rtl/>
        </w:rPr>
        <w:t>,</w:t>
      </w:r>
      <w:r w:rsidRPr="00B30A12">
        <w:rPr>
          <w:rFonts w:ascii="David" w:hAnsi="David"/>
          <w:rtl/>
        </w:rPr>
        <w:t xml:space="preserve"> אלא ממוקדת. </w:t>
      </w:r>
    </w:p>
    <w:p w14:paraId="3F8FA4E0" w14:textId="2383C5CF" w:rsidR="00E7305E" w:rsidRPr="00B30A12" w:rsidRDefault="00E7305E" w:rsidP="00B30A12">
      <w:pPr>
        <w:pStyle w:val="ListParagraph"/>
        <w:numPr>
          <w:ilvl w:val="0"/>
          <w:numId w:val="50"/>
        </w:numPr>
        <w:spacing w:line="360" w:lineRule="auto"/>
        <w:rPr>
          <w:rFonts w:ascii="David" w:hAnsi="David"/>
          <w:rtl/>
        </w:rPr>
      </w:pPr>
      <w:r w:rsidRPr="00B30A12">
        <w:rPr>
          <w:rFonts w:ascii="David" w:hAnsi="David"/>
          <w:rtl/>
        </w:rPr>
        <w:t>שיפור בתחום אחד יכול להוביל לשיפור בתחומים אחרים ואינו סיבה להחלפת סימפטום.</w:t>
      </w:r>
    </w:p>
    <w:p w14:paraId="04B4FBFF" w14:textId="5BDB20A2" w:rsidR="00DF7998" w:rsidRPr="00B30A12" w:rsidRDefault="00080BE2" w:rsidP="00B30A12">
      <w:pPr>
        <w:pStyle w:val="ListParagraph"/>
        <w:numPr>
          <w:ilvl w:val="0"/>
          <w:numId w:val="50"/>
        </w:numPr>
        <w:spacing w:line="360" w:lineRule="auto"/>
        <w:rPr>
          <w:rFonts w:ascii="David" w:hAnsi="David"/>
          <w:rtl/>
        </w:rPr>
      </w:pPr>
      <w:r w:rsidRPr="00B30A12">
        <w:rPr>
          <w:rFonts w:ascii="David" w:hAnsi="David" w:hint="eastAsia"/>
          <w:rtl/>
        </w:rPr>
        <w:t>בהקשר</w:t>
      </w:r>
      <w:r w:rsidRPr="00B30A12">
        <w:rPr>
          <w:rFonts w:ascii="David" w:hAnsi="David"/>
          <w:rtl/>
        </w:rPr>
        <w:t xml:space="preserve"> </w:t>
      </w:r>
      <w:r w:rsidRPr="00B30A12">
        <w:rPr>
          <w:rFonts w:ascii="David" w:hAnsi="David" w:hint="eastAsia"/>
          <w:rtl/>
        </w:rPr>
        <w:t>ייחודי</w:t>
      </w:r>
      <w:r w:rsidRPr="00B30A12">
        <w:rPr>
          <w:rFonts w:ascii="David" w:hAnsi="David"/>
          <w:rtl/>
        </w:rPr>
        <w:t xml:space="preserve"> </w:t>
      </w:r>
      <w:r w:rsidRPr="00B30A12">
        <w:rPr>
          <w:rFonts w:ascii="David" w:hAnsi="David" w:hint="eastAsia"/>
          <w:rtl/>
        </w:rPr>
        <w:t>ל</w:t>
      </w:r>
      <w:r w:rsidR="00FA6F32" w:rsidRPr="00B30A12">
        <w:rPr>
          <w:rFonts w:ascii="David" w:hAnsi="David"/>
          <w:rtl/>
        </w:rPr>
        <w:t>-</w:t>
      </w:r>
      <w:r w:rsidRPr="00B30A12">
        <w:rPr>
          <w:rFonts w:ascii="David" w:hAnsi="David"/>
        </w:rPr>
        <w:t>EMDR</w:t>
      </w:r>
      <w:r w:rsidR="00FA6F32" w:rsidRPr="00B30A12">
        <w:rPr>
          <w:rFonts w:ascii="David" w:hAnsi="David"/>
          <w:rtl/>
        </w:rPr>
        <w:t>,</w:t>
      </w:r>
      <w:r w:rsidRPr="00B30A12">
        <w:rPr>
          <w:rFonts w:ascii="David" w:hAnsi="David"/>
          <w:rtl/>
        </w:rPr>
        <w:t xml:space="preserve"> </w:t>
      </w:r>
      <w:r w:rsidR="00FA6F32" w:rsidRPr="00B30A12">
        <w:rPr>
          <w:rFonts w:ascii="David" w:hAnsi="David" w:hint="eastAsia"/>
          <w:rtl/>
        </w:rPr>
        <w:t>יצוין</w:t>
      </w:r>
      <w:r w:rsidR="00FA6F32" w:rsidRPr="00B30A12">
        <w:rPr>
          <w:rFonts w:ascii="David" w:hAnsi="David"/>
          <w:rtl/>
        </w:rPr>
        <w:t xml:space="preserve"> </w:t>
      </w:r>
      <w:r w:rsidRPr="00B30A12">
        <w:rPr>
          <w:rFonts w:ascii="David" w:hAnsi="David" w:hint="eastAsia"/>
          <w:rtl/>
        </w:rPr>
        <w:t>כי</w:t>
      </w:r>
      <w:r w:rsidRPr="00B30A12">
        <w:rPr>
          <w:rFonts w:ascii="David" w:hAnsi="David"/>
          <w:rtl/>
        </w:rPr>
        <w:t xml:space="preserve"> </w:t>
      </w:r>
      <w:r w:rsidRPr="00B30A12">
        <w:rPr>
          <w:rFonts w:ascii="David" w:hAnsi="David" w:hint="eastAsia"/>
          <w:rtl/>
        </w:rPr>
        <w:t>ב</w:t>
      </w:r>
      <w:r w:rsidR="00E7305E" w:rsidRPr="00B30A12">
        <w:rPr>
          <w:rFonts w:ascii="David" w:hAnsi="David"/>
          <w:rtl/>
        </w:rPr>
        <w:t xml:space="preserve">טיפול </w:t>
      </w:r>
      <w:r w:rsidRPr="00B30A12">
        <w:rPr>
          <w:rFonts w:ascii="David" w:hAnsi="David" w:hint="eastAsia"/>
          <w:rtl/>
        </w:rPr>
        <w:t>זה</w:t>
      </w:r>
      <w:r w:rsidRPr="00B30A12">
        <w:rPr>
          <w:rFonts w:ascii="David" w:hAnsi="David"/>
          <w:rtl/>
        </w:rPr>
        <w:t xml:space="preserve"> </w:t>
      </w:r>
      <w:r w:rsidR="00E7305E" w:rsidRPr="00B30A12">
        <w:rPr>
          <w:rFonts w:ascii="David" w:hAnsi="David"/>
          <w:rtl/>
        </w:rPr>
        <w:t xml:space="preserve">ההישגים מתבססים לאחר עיבוד כל מטרה טיפולית </w:t>
      </w:r>
      <w:r w:rsidR="00FA6F32" w:rsidRPr="00B30A12">
        <w:rPr>
          <w:rFonts w:ascii="David" w:hAnsi="David"/>
          <w:rtl/>
        </w:rPr>
        <w:t>(</w:t>
      </w:r>
      <w:r w:rsidR="00FA6F32" w:rsidRPr="00B30A12">
        <w:rPr>
          <w:rFonts w:ascii="David" w:hAnsi="David"/>
        </w:rPr>
        <w:t>target</w:t>
      </w:r>
      <w:r w:rsidR="00FA6F32" w:rsidRPr="00B30A12">
        <w:rPr>
          <w:rFonts w:ascii="David" w:hAnsi="David"/>
          <w:rtl/>
        </w:rPr>
        <w:t xml:space="preserve">) </w:t>
      </w:r>
      <w:r w:rsidR="00E7305E" w:rsidRPr="00B30A12">
        <w:rPr>
          <w:rFonts w:ascii="David" w:hAnsi="David"/>
          <w:rtl/>
        </w:rPr>
        <w:t xml:space="preserve">שנבחרה בשלב  5, </w:t>
      </w:r>
      <w:r w:rsidR="00FA6F32" w:rsidRPr="00B30A12">
        <w:rPr>
          <w:rFonts w:ascii="David" w:hAnsi="David" w:hint="eastAsia"/>
          <w:rtl/>
        </w:rPr>
        <w:t>אשר</w:t>
      </w:r>
      <w:r w:rsidR="00FA6F32" w:rsidRPr="00B30A12">
        <w:rPr>
          <w:rFonts w:ascii="David" w:hAnsi="David"/>
          <w:rtl/>
        </w:rPr>
        <w:t xml:space="preserve"> </w:t>
      </w:r>
      <w:r w:rsidR="00E7305E" w:rsidRPr="00B30A12">
        <w:rPr>
          <w:rFonts w:ascii="David" w:hAnsi="David"/>
          <w:rtl/>
        </w:rPr>
        <w:t>בו מתקיימת הטמעת האמונה החיובית</w:t>
      </w:r>
      <w:r w:rsidR="00FA6F32" w:rsidRPr="00B30A12">
        <w:rPr>
          <w:rFonts w:ascii="David" w:hAnsi="David"/>
          <w:rtl/>
        </w:rPr>
        <w:t xml:space="preserve"> (</w:t>
      </w:r>
      <w:r w:rsidR="00E7305E" w:rsidRPr="00B30A12">
        <w:rPr>
          <w:rFonts w:ascii="David" w:hAnsi="David"/>
        </w:rPr>
        <w:t>Installation of PC</w:t>
      </w:r>
      <w:r w:rsidR="00FA6F32" w:rsidRPr="00B30A12">
        <w:rPr>
          <w:rFonts w:ascii="David" w:hAnsi="David"/>
          <w:rtl/>
        </w:rPr>
        <w:t>)</w:t>
      </w:r>
      <w:r w:rsidR="00E7305E" w:rsidRPr="00B30A12">
        <w:rPr>
          <w:rFonts w:ascii="David" w:hAnsi="David"/>
          <w:rtl/>
        </w:rPr>
        <w:t>.</w:t>
      </w:r>
      <w:r w:rsidR="00917841" w:rsidRPr="00B30A12">
        <w:rPr>
          <w:rFonts w:ascii="David" w:hAnsi="David"/>
          <w:rtl/>
        </w:rPr>
        <w:t xml:space="preserve"> תהליך הפרידה אינו דורש זמן רב.</w:t>
      </w:r>
    </w:p>
    <w:p w14:paraId="2E341837" w14:textId="0A4B92D2" w:rsidR="00CA1644" w:rsidRDefault="00380504" w:rsidP="00B30A12">
      <w:pPr>
        <w:spacing w:line="360" w:lineRule="auto"/>
        <w:rPr>
          <w:rFonts w:ascii="David" w:hAnsi="David"/>
          <w:rtl/>
        </w:rPr>
      </w:pPr>
      <w:r w:rsidRPr="00483253">
        <w:rPr>
          <w:rFonts w:ascii="David" w:hAnsi="David" w:hint="cs"/>
          <w:b/>
          <w:bCs/>
          <w:color w:val="FF0000"/>
          <w:rtl/>
        </w:rPr>
        <w:br/>
      </w:r>
      <w:r w:rsidR="003A0F9F" w:rsidRPr="007A1A79">
        <w:rPr>
          <w:rFonts w:ascii="David" w:hAnsi="David"/>
          <w:b/>
          <w:bCs/>
          <w:u w:val="single"/>
          <w:rtl/>
        </w:rPr>
        <w:t xml:space="preserve">מודלים של אינטגרציה </w:t>
      </w:r>
      <w:r w:rsidR="00080BE2">
        <w:rPr>
          <w:rFonts w:ascii="David" w:hAnsi="David" w:hint="cs"/>
          <w:b/>
          <w:bCs/>
          <w:u w:val="single"/>
          <w:rtl/>
        </w:rPr>
        <w:br/>
      </w:r>
      <w:r w:rsidR="003A0F9F" w:rsidRPr="007A1A79">
        <w:rPr>
          <w:rFonts w:ascii="David" w:hAnsi="David"/>
          <w:rtl/>
        </w:rPr>
        <w:t xml:space="preserve">פסיכותרפיה אינטגרטיבית משלבת רעיונות תיאורטיים וטכניקות מסוגים שונים של פסיכותרפיה, ומניחה כי יש גורמים משותפים רבים לכלל הגישות הטיפוליות, </w:t>
      </w:r>
      <w:r w:rsidR="00BD2398">
        <w:rPr>
          <w:rFonts w:ascii="David" w:hAnsi="David" w:hint="cs"/>
          <w:rtl/>
        </w:rPr>
        <w:t>כגון</w:t>
      </w:r>
      <w:r w:rsidR="00BD2398" w:rsidRPr="007A1A79">
        <w:rPr>
          <w:rFonts w:ascii="David" w:hAnsi="David"/>
          <w:rtl/>
        </w:rPr>
        <w:t xml:space="preserve"> </w:t>
      </w:r>
      <w:r w:rsidR="003A0F9F" w:rsidRPr="007A1A79">
        <w:rPr>
          <w:rFonts w:ascii="David" w:hAnsi="David"/>
          <w:rtl/>
        </w:rPr>
        <w:t xml:space="preserve">המשקל הרב שיש לאישיות המטפל, לקשר שבין </w:t>
      </w:r>
      <w:r w:rsidR="00BD2398">
        <w:rPr>
          <w:rFonts w:ascii="David" w:hAnsi="David" w:hint="cs"/>
          <w:rtl/>
        </w:rPr>
        <w:t>ה</w:t>
      </w:r>
      <w:r w:rsidR="003A0F9F" w:rsidRPr="007A1A79">
        <w:rPr>
          <w:rFonts w:ascii="David" w:hAnsi="David"/>
          <w:rtl/>
        </w:rPr>
        <w:t xml:space="preserve">מטפל </w:t>
      </w:r>
      <w:r w:rsidR="00BD2398">
        <w:rPr>
          <w:rFonts w:ascii="David" w:hAnsi="David" w:hint="cs"/>
          <w:rtl/>
        </w:rPr>
        <w:t>ל</w:t>
      </w:r>
      <w:r w:rsidR="003A0F9F" w:rsidRPr="007A1A79">
        <w:rPr>
          <w:rFonts w:ascii="David" w:hAnsi="David"/>
          <w:rtl/>
        </w:rPr>
        <w:t>מטופל, ו</w:t>
      </w:r>
      <w:r w:rsidR="00BD2398">
        <w:rPr>
          <w:rFonts w:ascii="David" w:hAnsi="David" w:hint="cs"/>
          <w:rtl/>
        </w:rPr>
        <w:t xml:space="preserve">כן </w:t>
      </w:r>
      <w:r w:rsidR="003A0F9F" w:rsidRPr="007A1A79">
        <w:rPr>
          <w:rFonts w:ascii="David" w:hAnsi="David"/>
          <w:rtl/>
        </w:rPr>
        <w:t>לאופן שבו כל טיפול בונה המשגה ומאפשר הבנה של מצוקת המטופל.</w:t>
      </w:r>
      <w:r w:rsidR="00890519">
        <w:rPr>
          <w:rFonts w:ascii="David" w:hAnsi="David" w:hint="cs"/>
          <w:b/>
          <w:bCs/>
          <w:u w:val="single"/>
          <w:rtl/>
        </w:rPr>
        <w:br/>
      </w:r>
      <w:r w:rsidR="00890519" w:rsidRPr="007A1A79">
        <w:rPr>
          <w:rFonts w:ascii="David" w:hAnsi="David"/>
          <w:rtl/>
        </w:rPr>
        <w:t xml:space="preserve">התמיכה באינטגרציה מניחה שהשילוב יכול להביא לשיפור מקיף יותר באיכות חייו של המטופל מאשר טיפול באחת מהשיטות לבדה, </w:t>
      </w:r>
      <w:r w:rsidR="00BD2398">
        <w:rPr>
          <w:rFonts w:ascii="David" w:hAnsi="David" w:hint="cs"/>
          <w:rtl/>
        </w:rPr>
        <w:t>ושתי השיטות יחד מהוות</w:t>
      </w:r>
      <w:r w:rsidR="00890519" w:rsidRPr="007A1A79">
        <w:rPr>
          <w:rFonts w:ascii="David" w:hAnsi="David"/>
          <w:rtl/>
        </w:rPr>
        <w:t xml:space="preserve"> יחידה המשלימה את </w:t>
      </w:r>
      <w:r w:rsidR="00BD2398">
        <w:rPr>
          <w:rFonts w:ascii="David" w:hAnsi="David" w:hint="cs"/>
          <w:rtl/>
        </w:rPr>
        <w:t>ה</w:t>
      </w:r>
      <w:r w:rsidR="00890519" w:rsidRPr="007A1A79">
        <w:rPr>
          <w:rFonts w:ascii="David" w:hAnsi="David"/>
          <w:rtl/>
        </w:rPr>
        <w:t xml:space="preserve">חסרונות </w:t>
      </w:r>
      <w:r w:rsidR="00BD2398">
        <w:rPr>
          <w:rFonts w:ascii="David" w:hAnsi="David" w:hint="cs"/>
          <w:rtl/>
        </w:rPr>
        <w:t>של כל אחת מהן</w:t>
      </w:r>
      <w:r w:rsidR="00890519">
        <w:rPr>
          <w:rFonts w:ascii="David" w:hAnsi="David" w:hint="cs"/>
          <w:rtl/>
        </w:rPr>
        <w:t>.</w:t>
      </w:r>
      <w:r w:rsidR="00CA1644">
        <w:rPr>
          <w:rFonts w:ascii="David" w:hAnsi="David" w:hint="cs"/>
          <w:b/>
          <w:bCs/>
          <w:u w:val="single"/>
          <w:rtl/>
        </w:rPr>
        <w:br/>
      </w:r>
      <w:r w:rsidR="00CA1644" w:rsidRPr="007A1A79">
        <w:rPr>
          <w:rFonts w:ascii="David" w:hAnsi="David"/>
          <w:rtl/>
        </w:rPr>
        <w:t>חומר רב קיים בספרות המצביע על הטמעה אינטגרטיבית ותמיכה בשילובים</w:t>
      </w:r>
      <w:r w:rsidR="00CA1644">
        <w:rPr>
          <w:rFonts w:ascii="David" w:hAnsi="David" w:hint="cs"/>
          <w:rtl/>
        </w:rPr>
        <w:t xml:space="preserve"> שונים.</w:t>
      </w:r>
    </w:p>
    <w:p w14:paraId="1F91C0C3" w14:textId="1B59B1ED" w:rsidR="003A0F9F" w:rsidRPr="007A1A79" w:rsidRDefault="00FE56A5" w:rsidP="0072338C">
      <w:pPr>
        <w:spacing w:line="360" w:lineRule="auto"/>
        <w:rPr>
          <w:rFonts w:ascii="David" w:hAnsi="David"/>
          <w:rtl/>
        </w:rPr>
      </w:pPr>
      <w:r>
        <w:rPr>
          <w:rFonts w:ascii="David" w:hAnsi="David" w:hint="cs"/>
          <w:rtl/>
        </w:rPr>
        <w:t xml:space="preserve">זיו </w:t>
      </w:r>
      <w:r w:rsidR="003A0F9F" w:rsidRPr="007A1A79">
        <w:rPr>
          <w:rFonts w:ascii="David" w:hAnsi="David"/>
          <w:rtl/>
        </w:rPr>
        <w:t xml:space="preserve">ביימן ושחר  </w:t>
      </w:r>
      <w:r w:rsidR="005A3479">
        <w:rPr>
          <w:rFonts w:ascii="David" w:hAnsi="David" w:hint="cs"/>
          <w:rtl/>
        </w:rPr>
        <w:t>הציגו</w:t>
      </w:r>
      <w:r w:rsidR="003A0F9F" w:rsidRPr="007A1A79">
        <w:rPr>
          <w:rFonts w:ascii="David" w:hAnsi="David"/>
          <w:rtl/>
        </w:rPr>
        <w:t xml:space="preserve"> מודלים שונים ומרכזיים לאינטגרציה:</w:t>
      </w:r>
      <w:r w:rsidR="003A0F9F" w:rsidRPr="007A1A79">
        <w:rPr>
          <w:rFonts w:ascii="David" w:hAnsi="David"/>
          <w:rtl/>
        </w:rPr>
        <w:br/>
        <w:t>1. אקלקטיות טכנית</w:t>
      </w:r>
      <w:r w:rsidR="00BD2398">
        <w:rPr>
          <w:rFonts w:ascii="David" w:hAnsi="David" w:hint="cs"/>
          <w:rtl/>
        </w:rPr>
        <w:t xml:space="preserve"> </w:t>
      </w:r>
      <w:r w:rsidR="00BD2398">
        <w:rPr>
          <w:rFonts w:ascii="David" w:hAnsi="David"/>
          <w:rtl/>
        </w:rPr>
        <w:t>–</w:t>
      </w:r>
      <w:r w:rsidR="00BD2398">
        <w:rPr>
          <w:rFonts w:ascii="David" w:hAnsi="David" w:hint="cs"/>
          <w:rtl/>
        </w:rPr>
        <w:t xml:space="preserve"> </w:t>
      </w:r>
      <w:r w:rsidR="003A0F9F" w:rsidRPr="007A1A79">
        <w:rPr>
          <w:rFonts w:ascii="David" w:hAnsi="David"/>
          <w:rtl/>
        </w:rPr>
        <w:t>התאמה של הכלי המתאים לכל מטופל</w:t>
      </w:r>
      <w:r w:rsidR="00BD2398">
        <w:rPr>
          <w:rFonts w:ascii="David" w:hAnsi="David" w:hint="cs"/>
          <w:rtl/>
        </w:rPr>
        <w:t>.</w:t>
      </w:r>
      <w:r w:rsidR="005A3479">
        <w:rPr>
          <w:rFonts w:ascii="David" w:hAnsi="David" w:hint="cs"/>
          <w:rtl/>
        </w:rPr>
        <w:t xml:space="preserve"> </w:t>
      </w:r>
      <w:r w:rsidR="003A0F9F" w:rsidRPr="007A1A79">
        <w:rPr>
          <w:rFonts w:ascii="David" w:hAnsi="David"/>
          <w:rtl/>
        </w:rPr>
        <w:br/>
        <w:t>2.</w:t>
      </w:r>
      <w:r w:rsidR="00BD2398">
        <w:rPr>
          <w:rFonts w:ascii="David" w:hAnsi="David" w:hint="cs"/>
          <w:rtl/>
        </w:rPr>
        <w:t xml:space="preserve"> </w:t>
      </w:r>
      <w:r w:rsidR="003A0F9F" w:rsidRPr="007A1A79">
        <w:rPr>
          <w:rFonts w:ascii="David" w:hAnsi="David"/>
          <w:rtl/>
        </w:rPr>
        <w:t xml:space="preserve">הגורמים המשותפים </w:t>
      </w:r>
      <w:r w:rsidR="00BD2398">
        <w:rPr>
          <w:rFonts w:ascii="David" w:hAnsi="David"/>
          <w:rtl/>
        </w:rPr>
        <w:t>–</w:t>
      </w:r>
      <w:r w:rsidR="003A0F9F" w:rsidRPr="007A1A79">
        <w:rPr>
          <w:rFonts w:ascii="David" w:hAnsi="David"/>
          <w:rtl/>
        </w:rPr>
        <w:t xml:space="preserve"> לכל מטופל מותאם שילוב של גורמים טיפוליים </w:t>
      </w:r>
      <w:r w:rsidR="00BD2398">
        <w:rPr>
          <w:rFonts w:ascii="David" w:hAnsi="David" w:hint="cs"/>
          <w:rtl/>
        </w:rPr>
        <w:t>ש</w:t>
      </w:r>
      <w:r w:rsidR="003A0F9F" w:rsidRPr="007A1A79">
        <w:rPr>
          <w:rFonts w:ascii="David" w:hAnsi="David"/>
          <w:rtl/>
        </w:rPr>
        <w:t>בהם יתמקד הטיפול, על סמך רשימה שנבנתה מתוך המשותף להרבה סוגי טיפול.</w:t>
      </w:r>
    </w:p>
    <w:p w14:paraId="359CB6F5" w14:textId="473D695E" w:rsidR="00E976EE" w:rsidRPr="007A1A79" w:rsidRDefault="003A0F9F" w:rsidP="0023398C">
      <w:pPr>
        <w:spacing w:line="360" w:lineRule="auto"/>
        <w:rPr>
          <w:rFonts w:ascii="David" w:hAnsi="David"/>
          <w:b/>
          <w:bCs/>
          <w:u w:val="single"/>
          <w:rtl/>
        </w:rPr>
      </w:pPr>
      <w:r w:rsidRPr="007A1A79">
        <w:rPr>
          <w:rFonts w:ascii="David" w:hAnsi="David"/>
          <w:rtl/>
        </w:rPr>
        <w:t xml:space="preserve">3.אינטגרציה תיאורטית </w:t>
      </w:r>
      <w:r w:rsidR="00BD2398">
        <w:rPr>
          <w:rFonts w:ascii="David" w:hAnsi="David"/>
          <w:rtl/>
        </w:rPr>
        <w:t>–</w:t>
      </w:r>
      <w:r w:rsidRPr="007A1A79">
        <w:rPr>
          <w:rFonts w:ascii="David" w:hAnsi="David"/>
          <w:rtl/>
        </w:rPr>
        <w:t xml:space="preserve"> יצירת תיאוריה אחת מקיפה המא</w:t>
      </w:r>
      <w:r w:rsidR="0023398C">
        <w:rPr>
          <w:rFonts w:ascii="David" w:hAnsi="David" w:hint="cs"/>
          <w:rtl/>
        </w:rPr>
        <w:t>ג</w:t>
      </w:r>
      <w:r w:rsidRPr="007A1A79">
        <w:rPr>
          <w:rFonts w:ascii="David" w:hAnsi="David"/>
          <w:rtl/>
        </w:rPr>
        <w:t>דת מספר תיאוריות</w:t>
      </w:r>
      <w:r>
        <w:rPr>
          <w:rFonts w:ascii="David" w:hAnsi="David" w:hint="cs"/>
          <w:rtl/>
        </w:rPr>
        <w:t>.</w:t>
      </w:r>
      <w:r w:rsidRPr="007A1A79">
        <w:rPr>
          <w:rFonts w:ascii="David" w:hAnsi="David"/>
          <w:rtl/>
        </w:rPr>
        <w:t xml:space="preserve"> </w:t>
      </w:r>
      <w:r w:rsidRPr="007A1A79">
        <w:rPr>
          <w:rFonts w:ascii="David" w:hAnsi="David"/>
          <w:rtl/>
        </w:rPr>
        <w:br/>
        <w:t xml:space="preserve">4.אינטגרציה של הטמעה </w:t>
      </w:r>
      <w:r w:rsidR="00BD2398">
        <w:rPr>
          <w:rFonts w:ascii="David" w:hAnsi="David"/>
          <w:rtl/>
        </w:rPr>
        <w:t>–</w:t>
      </w:r>
      <w:r w:rsidRPr="007A1A79">
        <w:rPr>
          <w:rFonts w:ascii="David" w:hAnsi="David"/>
          <w:rtl/>
        </w:rPr>
        <w:t xml:space="preserve"> הסתמכות על תיאוריה אחת, שלתוכה משלבים לאורך הטיפול טכניקות וסוגים אחרים של פסיכותרפיה. זו הגישה המתוארת במאמר: טיפול </w:t>
      </w:r>
      <w:r>
        <w:rPr>
          <w:rFonts w:ascii="David" w:hAnsi="David" w:hint="cs"/>
        </w:rPr>
        <w:t>EMDR</w:t>
      </w:r>
      <w:r w:rsidRPr="007A1A79">
        <w:rPr>
          <w:rFonts w:ascii="David" w:hAnsi="David"/>
          <w:rtl/>
        </w:rPr>
        <w:t xml:space="preserve"> המשולב בתוך טיפול פסיכודינמי.</w:t>
      </w:r>
      <w:r w:rsidRPr="007A1A79">
        <w:rPr>
          <w:rFonts w:ascii="David" w:hAnsi="David"/>
        </w:rPr>
        <w:t xml:space="preserve"> </w:t>
      </w:r>
      <w:r w:rsidRPr="007A1A79">
        <w:rPr>
          <w:rFonts w:ascii="David" w:hAnsi="David"/>
          <w:rtl/>
        </w:rPr>
        <w:br/>
      </w:r>
      <w:r w:rsidR="00E976EE" w:rsidRPr="007A1A79">
        <w:rPr>
          <w:rFonts w:ascii="David" w:hAnsi="David"/>
          <w:rtl/>
        </w:rPr>
        <w:t xml:space="preserve">ווכטל </w:t>
      </w:r>
      <w:r w:rsidR="008515EA">
        <w:rPr>
          <w:rFonts w:ascii="David" w:hAnsi="David" w:hint="cs"/>
          <w:rtl/>
        </w:rPr>
        <w:t xml:space="preserve">(29-31) </w:t>
      </w:r>
      <w:r w:rsidR="00E976EE">
        <w:rPr>
          <w:rFonts w:ascii="David" w:hAnsi="David" w:hint="cs"/>
          <w:rtl/>
        </w:rPr>
        <w:t>בלט בתיאוריה שלו התומכת באינטגרציה של גישות התנהגותיות בתוך פסיכואנליזה, ו</w:t>
      </w:r>
      <w:r w:rsidR="00E976EE" w:rsidRPr="007A1A79">
        <w:rPr>
          <w:rFonts w:ascii="David" w:hAnsi="David"/>
          <w:rtl/>
        </w:rPr>
        <w:t xml:space="preserve">מתח ביקורת על מטפלים המוצאים את זהותם המקצועית </w:t>
      </w:r>
      <w:r w:rsidR="00A2748F">
        <w:rPr>
          <w:rFonts w:ascii="David" w:hAnsi="David" w:hint="cs"/>
          <w:rtl/>
        </w:rPr>
        <w:t>בהשתייכות</w:t>
      </w:r>
      <w:r w:rsidR="00A2748F" w:rsidRPr="007A1A79">
        <w:rPr>
          <w:rFonts w:ascii="David" w:hAnsi="David"/>
          <w:rtl/>
        </w:rPr>
        <w:t xml:space="preserve"> </w:t>
      </w:r>
      <w:r w:rsidR="00E976EE" w:rsidRPr="007A1A79">
        <w:rPr>
          <w:rFonts w:ascii="David" w:hAnsi="David"/>
          <w:rtl/>
        </w:rPr>
        <w:t xml:space="preserve">לאחד הזרמים </w:t>
      </w:r>
      <w:r w:rsidR="00A2748F">
        <w:rPr>
          <w:rFonts w:ascii="David" w:hAnsi="David" w:hint="cs"/>
          <w:rtl/>
        </w:rPr>
        <w:t>המוערכים בעיניהם</w:t>
      </w:r>
      <w:r w:rsidR="00E976EE" w:rsidRPr="007A1A79">
        <w:rPr>
          <w:rFonts w:ascii="David" w:hAnsi="David"/>
          <w:rtl/>
        </w:rPr>
        <w:t xml:space="preserve"> </w:t>
      </w:r>
      <w:r w:rsidR="00A2748F">
        <w:rPr>
          <w:rFonts w:ascii="David" w:hAnsi="David" w:hint="cs"/>
          <w:rtl/>
        </w:rPr>
        <w:t>ואוטמים את אוזניהם</w:t>
      </w:r>
      <w:r w:rsidR="00E976EE" w:rsidRPr="007A1A79">
        <w:rPr>
          <w:rFonts w:ascii="David" w:hAnsi="David"/>
          <w:rtl/>
        </w:rPr>
        <w:t xml:space="preserve"> למחקרים ו</w:t>
      </w:r>
      <w:r w:rsidR="00A2748F">
        <w:rPr>
          <w:rFonts w:ascii="David" w:hAnsi="David" w:hint="cs"/>
          <w:rtl/>
        </w:rPr>
        <w:t>ל</w:t>
      </w:r>
      <w:r w:rsidR="00E976EE" w:rsidRPr="007A1A79">
        <w:rPr>
          <w:rFonts w:ascii="David" w:hAnsi="David"/>
          <w:rtl/>
        </w:rPr>
        <w:t xml:space="preserve">תוצאות </w:t>
      </w:r>
      <w:r w:rsidR="00A2748F">
        <w:rPr>
          <w:rFonts w:ascii="David" w:hAnsi="David" w:hint="cs"/>
          <w:rtl/>
        </w:rPr>
        <w:t>המנוגדים</w:t>
      </w:r>
      <w:r w:rsidR="00A2748F" w:rsidRPr="007A1A79">
        <w:rPr>
          <w:rFonts w:ascii="David" w:hAnsi="David"/>
          <w:rtl/>
        </w:rPr>
        <w:t xml:space="preserve"> </w:t>
      </w:r>
      <w:r w:rsidR="00E976EE" w:rsidRPr="007A1A79">
        <w:rPr>
          <w:rFonts w:ascii="David" w:hAnsi="David"/>
          <w:rtl/>
        </w:rPr>
        <w:t>לעמדתם</w:t>
      </w:r>
      <w:r w:rsidR="00E976EE">
        <w:rPr>
          <w:rFonts w:ascii="David" w:hAnsi="David" w:hint="cs"/>
          <w:rtl/>
        </w:rPr>
        <w:t xml:space="preserve">. </w:t>
      </w:r>
      <w:r w:rsidR="00E976EE" w:rsidRPr="007A1A79">
        <w:rPr>
          <w:rFonts w:ascii="David" w:hAnsi="David"/>
          <w:rtl/>
        </w:rPr>
        <w:t xml:space="preserve">לאור זאת הוא </w:t>
      </w:r>
      <w:r w:rsidR="00847929">
        <w:rPr>
          <w:rFonts w:ascii="David" w:hAnsi="David" w:hint="cs"/>
          <w:rtl/>
        </w:rPr>
        <w:t>קרא</w:t>
      </w:r>
      <w:r w:rsidR="00847929" w:rsidRPr="007A1A79">
        <w:rPr>
          <w:rFonts w:ascii="David" w:hAnsi="David"/>
          <w:rtl/>
        </w:rPr>
        <w:t xml:space="preserve"> </w:t>
      </w:r>
      <w:r w:rsidR="00E976EE" w:rsidRPr="007A1A79">
        <w:rPr>
          <w:rFonts w:ascii="David" w:hAnsi="David"/>
          <w:rtl/>
        </w:rPr>
        <w:t>להרחבת האינטגרציה בין הגישות בפסיכותרפיה.</w:t>
      </w:r>
      <w:r w:rsidR="0023398C">
        <w:rPr>
          <w:rFonts w:ascii="David" w:hAnsi="David" w:hint="cs"/>
          <w:rtl/>
        </w:rPr>
        <w:t xml:space="preserve"> </w:t>
      </w:r>
      <w:r w:rsidR="00E976EE">
        <w:rPr>
          <w:rFonts w:ascii="David" w:hAnsi="David" w:hint="cs"/>
          <w:rtl/>
        </w:rPr>
        <w:t xml:space="preserve">הוא </w:t>
      </w:r>
      <w:r w:rsidR="00991648">
        <w:rPr>
          <w:rFonts w:ascii="David" w:hAnsi="David" w:hint="cs"/>
          <w:rtl/>
        </w:rPr>
        <w:t>טען</w:t>
      </w:r>
      <w:r w:rsidR="00E976EE" w:rsidRPr="007A1A79">
        <w:rPr>
          <w:rFonts w:ascii="David" w:hAnsi="David"/>
          <w:rtl/>
        </w:rPr>
        <w:t xml:space="preserve"> שמשחר האינטגרציה </w:t>
      </w:r>
      <w:r w:rsidR="00847929">
        <w:rPr>
          <w:rFonts w:ascii="David" w:hAnsi="David" w:hint="cs"/>
          <w:rtl/>
        </w:rPr>
        <w:t>ב</w:t>
      </w:r>
      <w:r w:rsidR="00E976EE" w:rsidRPr="007A1A79">
        <w:rPr>
          <w:rFonts w:ascii="David" w:hAnsi="David"/>
          <w:rtl/>
        </w:rPr>
        <w:t xml:space="preserve">פסיכותרפיה קיים מתח ברור בין </w:t>
      </w:r>
      <w:r w:rsidR="00847929">
        <w:rPr>
          <w:rFonts w:ascii="David" w:hAnsi="David" w:hint="cs"/>
          <w:rtl/>
        </w:rPr>
        <w:t>הבנת המושג</w:t>
      </w:r>
      <w:r w:rsidR="00E976EE" w:rsidRPr="007A1A79">
        <w:rPr>
          <w:rFonts w:ascii="David" w:hAnsi="David"/>
          <w:rtl/>
        </w:rPr>
        <w:t xml:space="preserve"> פסיכותרפיה אינטגרטיבית לבין הגבולות והמטרות שלה. </w:t>
      </w:r>
      <w:r w:rsidR="00E976EE">
        <w:rPr>
          <w:rFonts w:ascii="David" w:hAnsi="David" w:hint="cs"/>
          <w:rtl/>
        </w:rPr>
        <w:t xml:space="preserve">לשיטתו, </w:t>
      </w:r>
      <w:r w:rsidR="00847929">
        <w:rPr>
          <w:rFonts w:ascii="David" w:hAnsi="David" w:hint="cs"/>
          <w:rtl/>
        </w:rPr>
        <w:t>זהו מתח</w:t>
      </w:r>
      <w:r w:rsidR="00E976EE" w:rsidRPr="007A1A79">
        <w:rPr>
          <w:rFonts w:ascii="David" w:hAnsi="David"/>
          <w:rtl/>
        </w:rPr>
        <w:t xml:space="preserve"> בריא ופרודוקטיבי יותר מאשר מפלג</w:t>
      </w:r>
      <w:r w:rsidR="00847929">
        <w:rPr>
          <w:rFonts w:ascii="David" w:hAnsi="David" w:hint="cs"/>
          <w:rtl/>
        </w:rPr>
        <w:t>,</w:t>
      </w:r>
      <w:r w:rsidR="00E976EE" w:rsidRPr="007A1A79">
        <w:rPr>
          <w:rFonts w:ascii="David" w:hAnsi="David"/>
          <w:rtl/>
        </w:rPr>
        <w:t xml:space="preserve"> </w:t>
      </w:r>
      <w:r w:rsidR="00847929">
        <w:rPr>
          <w:rFonts w:ascii="David" w:hAnsi="David" w:hint="cs"/>
          <w:rtl/>
        </w:rPr>
        <w:t>ה</w:t>
      </w:r>
      <w:r w:rsidR="00E976EE" w:rsidRPr="007A1A79">
        <w:rPr>
          <w:rFonts w:ascii="David" w:hAnsi="David"/>
          <w:rtl/>
        </w:rPr>
        <w:t>מאפשר פיתוח מודלי</w:t>
      </w:r>
      <w:r w:rsidR="00E976EE">
        <w:rPr>
          <w:rFonts w:ascii="David" w:hAnsi="David" w:hint="cs"/>
          <w:rtl/>
        </w:rPr>
        <w:t>ם</w:t>
      </w:r>
      <w:r w:rsidR="00E976EE" w:rsidRPr="007A1A79">
        <w:rPr>
          <w:rFonts w:ascii="David" w:hAnsi="David"/>
          <w:rtl/>
        </w:rPr>
        <w:t xml:space="preserve"> שונים של אינטגרציה. עם זאת </w:t>
      </w:r>
      <w:r w:rsidR="00E976EE">
        <w:rPr>
          <w:rFonts w:ascii="David" w:hAnsi="David" w:hint="cs"/>
          <w:rtl/>
        </w:rPr>
        <w:t>סבר ש</w:t>
      </w:r>
      <w:r w:rsidR="00E976EE" w:rsidRPr="007A1A79">
        <w:rPr>
          <w:rFonts w:ascii="David" w:hAnsi="David"/>
          <w:rtl/>
        </w:rPr>
        <w:t xml:space="preserve">חשוב להבין </w:t>
      </w:r>
      <w:r w:rsidR="0023398C">
        <w:rPr>
          <w:rFonts w:ascii="David" w:hAnsi="David" w:hint="cs"/>
          <w:rtl/>
        </w:rPr>
        <w:t xml:space="preserve">כי </w:t>
      </w:r>
      <w:r w:rsidR="00E976EE" w:rsidRPr="007A1A79">
        <w:rPr>
          <w:rFonts w:ascii="David" w:hAnsi="David"/>
          <w:rtl/>
        </w:rPr>
        <w:t>המתח קיים וטרם נפתר.</w:t>
      </w:r>
      <w:r w:rsidR="00E976EE" w:rsidRPr="007A1A79">
        <w:rPr>
          <w:rFonts w:ascii="David" w:hAnsi="David"/>
          <w:b/>
          <w:bCs/>
          <w:u w:val="single"/>
          <w:rtl/>
        </w:rPr>
        <w:t xml:space="preserve"> </w:t>
      </w:r>
    </w:p>
    <w:p w14:paraId="58239EBB" w14:textId="435E7028" w:rsidR="003A0F9F" w:rsidRPr="007A1A79" w:rsidRDefault="00E976EE" w:rsidP="005A3479">
      <w:pPr>
        <w:spacing w:line="360" w:lineRule="auto"/>
        <w:rPr>
          <w:rFonts w:ascii="David" w:hAnsi="David"/>
          <w:rtl/>
        </w:rPr>
      </w:pPr>
      <w:r w:rsidRPr="007A1A79">
        <w:rPr>
          <w:rFonts w:ascii="David" w:hAnsi="David"/>
          <w:rtl/>
        </w:rPr>
        <w:t xml:space="preserve">ווכטל </w:t>
      </w:r>
      <w:r w:rsidR="005A3479">
        <w:rPr>
          <w:rFonts w:ascii="David" w:hAnsi="David" w:hint="cs"/>
          <w:rtl/>
        </w:rPr>
        <w:t xml:space="preserve">אף תיאר </w:t>
      </w:r>
      <w:r w:rsidRPr="007A1A79">
        <w:rPr>
          <w:rFonts w:ascii="David" w:hAnsi="David"/>
          <w:rtl/>
        </w:rPr>
        <w:t>תיאוריה מרכזית נוספת</w:t>
      </w:r>
      <w:r w:rsidR="00847929">
        <w:rPr>
          <w:rFonts w:ascii="David" w:hAnsi="David" w:hint="cs"/>
          <w:rtl/>
        </w:rPr>
        <w:t>,</w:t>
      </w:r>
      <w:r w:rsidRPr="007A1A79">
        <w:rPr>
          <w:rFonts w:ascii="David" w:hAnsi="David"/>
          <w:rtl/>
        </w:rPr>
        <w:t xml:space="preserve"> פסיכודינמיקה מעגלית</w:t>
      </w:r>
      <w:r w:rsidR="005A3479">
        <w:rPr>
          <w:rFonts w:ascii="David" w:hAnsi="David" w:hint="cs"/>
          <w:rtl/>
        </w:rPr>
        <w:t xml:space="preserve">, </w:t>
      </w:r>
      <w:r w:rsidRPr="007A1A79">
        <w:rPr>
          <w:rFonts w:ascii="David" w:hAnsi="David"/>
          <w:rtl/>
        </w:rPr>
        <w:t>שבבסיסה יש קשר בין הגישה הפסיכואנליטית  לבין תיאוריה התנהגותית והשפעה הדדית ומעגלית ביניה</w:t>
      </w:r>
      <w:r w:rsidR="001A7235">
        <w:rPr>
          <w:rFonts w:ascii="David" w:hAnsi="David" w:hint="cs"/>
          <w:rtl/>
        </w:rPr>
        <w:t>ן</w:t>
      </w:r>
      <w:r>
        <w:rPr>
          <w:rFonts w:ascii="David" w:hAnsi="David" w:hint="cs"/>
          <w:rtl/>
        </w:rPr>
        <w:t xml:space="preserve">. </w:t>
      </w:r>
      <w:r w:rsidRPr="007A1A79">
        <w:rPr>
          <w:rFonts w:ascii="David" w:hAnsi="David"/>
          <w:rtl/>
        </w:rPr>
        <w:t xml:space="preserve">יש קשר בין עולם פנימי סובייקטיבי, עולם התייחסותי והיבטים התנהגותיים של </w:t>
      </w:r>
      <w:r w:rsidR="0023398C">
        <w:rPr>
          <w:rFonts w:ascii="David" w:hAnsi="David" w:hint="cs"/>
          <w:rtl/>
        </w:rPr>
        <w:t>ה</w:t>
      </w:r>
      <w:r w:rsidRPr="007A1A79">
        <w:rPr>
          <w:rFonts w:ascii="David" w:hAnsi="David"/>
          <w:rtl/>
        </w:rPr>
        <w:t>מטופל.</w:t>
      </w:r>
    </w:p>
    <w:p w14:paraId="698D61F2" w14:textId="795967EC" w:rsidR="00380504" w:rsidRPr="00AA2F8B" w:rsidRDefault="005A3479" w:rsidP="00DD5543">
      <w:pPr>
        <w:spacing w:line="360" w:lineRule="auto"/>
        <w:rPr>
          <w:rFonts w:ascii="David" w:hAnsi="David"/>
          <w:rtl/>
        </w:rPr>
      </w:pPr>
      <w:r>
        <w:rPr>
          <w:rFonts w:ascii="David" w:hAnsi="David" w:hint="cs"/>
          <w:rtl/>
        </w:rPr>
        <w:t xml:space="preserve">מטפלים רבים תיארו </w:t>
      </w:r>
      <w:r w:rsidR="00AA2F8B">
        <w:rPr>
          <w:rFonts w:ascii="David" w:hAnsi="David" w:hint="cs"/>
          <w:rtl/>
        </w:rPr>
        <w:t>את הצורך ב</w:t>
      </w:r>
      <w:r>
        <w:rPr>
          <w:rFonts w:ascii="David" w:hAnsi="David" w:hint="cs"/>
          <w:rtl/>
        </w:rPr>
        <w:t xml:space="preserve">אינטגרציה של טיפולים </w:t>
      </w:r>
      <w:r w:rsidR="003A0F9F" w:rsidRPr="007A1A79">
        <w:rPr>
          <w:rFonts w:ascii="David" w:hAnsi="David"/>
          <w:rtl/>
        </w:rPr>
        <w:t xml:space="preserve">מגישות שונות </w:t>
      </w:r>
      <w:r w:rsidR="00AA2F8B">
        <w:rPr>
          <w:rFonts w:ascii="David" w:hAnsi="David" w:hint="cs"/>
          <w:rtl/>
        </w:rPr>
        <w:t>כאשר מתעור</w:t>
      </w:r>
      <w:r w:rsidR="0023766E">
        <w:rPr>
          <w:rFonts w:ascii="David" w:hAnsi="David" w:hint="cs"/>
          <w:rtl/>
        </w:rPr>
        <w:t>ר</w:t>
      </w:r>
      <w:r w:rsidR="00AA2F8B">
        <w:rPr>
          <w:rFonts w:ascii="David" w:hAnsi="David" w:hint="cs"/>
          <w:rtl/>
        </w:rPr>
        <w:t xml:space="preserve">ים </w:t>
      </w:r>
      <w:r w:rsidR="003A0F9F" w:rsidRPr="007A1A79">
        <w:rPr>
          <w:rFonts w:ascii="David" w:hAnsi="David"/>
          <w:rtl/>
        </w:rPr>
        <w:t>מצבים שבהם אין שינוי או טרנספורמציה</w:t>
      </w:r>
      <w:r w:rsidR="00AA2F8B">
        <w:rPr>
          <w:rFonts w:ascii="David" w:hAnsi="David" w:hint="cs"/>
          <w:rtl/>
        </w:rPr>
        <w:t xml:space="preserve"> בטיפול</w:t>
      </w:r>
      <w:r w:rsidR="003A0F9F" w:rsidRPr="007A1A79">
        <w:rPr>
          <w:rFonts w:ascii="David" w:hAnsi="David"/>
          <w:rtl/>
        </w:rPr>
        <w:t xml:space="preserve">, למרות המשך </w:t>
      </w:r>
      <w:r w:rsidR="001A7235">
        <w:rPr>
          <w:rFonts w:ascii="David" w:hAnsi="David" w:hint="cs"/>
          <w:rtl/>
        </w:rPr>
        <w:t>ה</w:t>
      </w:r>
      <w:r w:rsidR="003A0F9F" w:rsidRPr="007A1A79">
        <w:rPr>
          <w:rFonts w:ascii="David" w:hAnsi="David"/>
          <w:rtl/>
        </w:rPr>
        <w:t>דיבור ו</w:t>
      </w:r>
      <w:r w:rsidR="001A7235">
        <w:rPr>
          <w:rFonts w:ascii="David" w:hAnsi="David" w:hint="cs"/>
          <w:rtl/>
        </w:rPr>
        <w:t>ה</w:t>
      </w:r>
      <w:r w:rsidR="003A0F9F" w:rsidRPr="007A1A79">
        <w:rPr>
          <w:rFonts w:ascii="David" w:hAnsi="David"/>
          <w:rtl/>
        </w:rPr>
        <w:t>מלל</w:t>
      </w:r>
      <w:r w:rsidR="00AA2F8B" w:rsidRPr="00AA2F8B">
        <w:rPr>
          <w:rFonts w:ascii="David" w:hAnsi="David"/>
        </w:rPr>
        <w:t xml:space="preserve"> </w:t>
      </w:r>
      <w:r w:rsidR="00AA2F8B" w:rsidRPr="007A1A79">
        <w:rPr>
          <w:rFonts w:ascii="David" w:hAnsi="David"/>
        </w:rPr>
        <w:t xml:space="preserve"> </w:t>
      </w:r>
      <w:r w:rsidR="008515EA">
        <w:rPr>
          <w:rFonts w:ascii="David" w:hAnsi="David" w:hint="cs"/>
          <w:rtl/>
        </w:rPr>
        <w:t xml:space="preserve">(32). </w:t>
      </w:r>
      <w:r w:rsidR="00AA2F8B">
        <w:rPr>
          <w:rFonts w:ascii="David" w:hAnsi="David" w:hint="cs"/>
          <w:rtl/>
        </w:rPr>
        <w:t xml:space="preserve"> </w:t>
      </w:r>
      <w:r w:rsidR="00DD5543">
        <w:rPr>
          <w:rFonts w:ascii="David" w:hAnsi="David" w:hint="cs"/>
          <w:rtl/>
        </w:rPr>
        <w:t>תוארו</w:t>
      </w:r>
      <w:r w:rsidR="008515EA">
        <w:rPr>
          <w:rFonts w:ascii="David" w:hAnsi="David" w:hint="cs"/>
          <w:rtl/>
        </w:rPr>
        <w:t xml:space="preserve"> </w:t>
      </w:r>
      <w:r w:rsidR="00AA2F8B">
        <w:rPr>
          <w:rFonts w:ascii="David" w:hAnsi="David" w:hint="cs"/>
          <w:rtl/>
        </w:rPr>
        <w:t xml:space="preserve">טיפולים רבים המציגים </w:t>
      </w:r>
      <w:r w:rsidRPr="00AA2F8B">
        <w:rPr>
          <w:rFonts w:ascii="David" w:hAnsi="David" w:hint="cs"/>
          <w:rtl/>
        </w:rPr>
        <w:t>שילובים של</w:t>
      </w:r>
      <w:r w:rsidRPr="00AA2F8B">
        <w:rPr>
          <w:rFonts w:ascii="David" w:hAnsi="David"/>
          <w:rtl/>
        </w:rPr>
        <w:t xml:space="preserve"> טיפול </w:t>
      </w:r>
      <w:r w:rsidR="0023766E">
        <w:rPr>
          <w:rFonts w:ascii="David" w:hAnsi="David" w:hint="cs"/>
          <w:rtl/>
        </w:rPr>
        <w:t>פסיכו</w:t>
      </w:r>
      <w:r w:rsidRPr="00AA2F8B">
        <w:rPr>
          <w:rFonts w:ascii="David" w:hAnsi="David"/>
          <w:rtl/>
        </w:rPr>
        <w:t xml:space="preserve">דינמי </w:t>
      </w:r>
      <w:r w:rsidR="0023766E">
        <w:rPr>
          <w:rFonts w:ascii="David" w:hAnsi="David" w:hint="cs"/>
          <w:rtl/>
        </w:rPr>
        <w:t xml:space="preserve">עם </w:t>
      </w:r>
      <w:r w:rsidRPr="00AA2F8B">
        <w:rPr>
          <w:rFonts w:ascii="David" w:hAnsi="David"/>
          <w:rtl/>
        </w:rPr>
        <w:t>קוגניטיבי</w:t>
      </w:r>
      <w:r w:rsidR="008515EA">
        <w:rPr>
          <w:rFonts w:ascii="David" w:hAnsi="David" w:hint="cs"/>
          <w:rtl/>
        </w:rPr>
        <w:t xml:space="preserve"> (</w:t>
      </w:r>
      <w:r w:rsidR="00DD5543">
        <w:rPr>
          <w:rFonts w:ascii="David" w:hAnsi="David" w:hint="cs"/>
          <w:rtl/>
        </w:rPr>
        <w:t>33</w:t>
      </w:r>
      <w:r w:rsidR="008515EA">
        <w:rPr>
          <w:rFonts w:ascii="David" w:hAnsi="David" w:hint="cs"/>
          <w:rtl/>
        </w:rPr>
        <w:t>-36)</w:t>
      </w:r>
      <w:r w:rsidR="001A7235">
        <w:rPr>
          <w:rFonts w:ascii="David" w:hAnsi="David" w:hint="cs"/>
          <w:rtl/>
        </w:rPr>
        <w:t xml:space="preserve"> </w:t>
      </w:r>
      <w:r w:rsidRPr="00AA2F8B">
        <w:rPr>
          <w:rFonts w:ascii="David" w:hAnsi="David"/>
          <w:rtl/>
        </w:rPr>
        <w:t xml:space="preserve">וגם שילוב </w:t>
      </w:r>
      <w:r w:rsidR="001A7235">
        <w:rPr>
          <w:rFonts w:ascii="David" w:hAnsi="David" w:hint="cs"/>
          <w:rtl/>
        </w:rPr>
        <w:t xml:space="preserve">של </w:t>
      </w:r>
      <w:r w:rsidRPr="00AA2F8B">
        <w:rPr>
          <w:rFonts w:ascii="David" w:hAnsi="David"/>
          <w:rtl/>
        </w:rPr>
        <w:t>טיפול פסיכואנליטי</w:t>
      </w:r>
      <w:r w:rsidR="0023766E">
        <w:rPr>
          <w:rFonts w:ascii="David" w:hAnsi="David" w:hint="cs"/>
          <w:rtl/>
        </w:rPr>
        <w:t xml:space="preserve"> </w:t>
      </w:r>
      <w:r w:rsidR="0023766E" w:rsidRPr="00F351F3">
        <w:rPr>
          <w:rFonts w:ascii="David" w:hAnsi="David" w:hint="cs"/>
          <w:rtl/>
        </w:rPr>
        <w:t xml:space="preserve">עם </w:t>
      </w:r>
      <w:r w:rsidRPr="00F351F3">
        <w:rPr>
          <w:rFonts w:ascii="David" w:hAnsi="David"/>
          <w:rtl/>
        </w:rPr>
        <w:t>קוגניטיבי</w:t>
      </w:r>
      <w:r w:rsidR="008515EA" w:rsidRPr="00F351F3">
        <w:rPr>
          <w:rFonts w:ascii="David" w:hAnsi="David" w:hint="cs"/>
          <w:rtl/>
        </w:rPr>
        <w:t xml:space="preserve"> </w:t>
      </w:r>
      <w:r w:rsidR="008515EA" w:rsidRPr="00F351F3">
        <w:rPr>
          <w:rFonts w:ascii="David" w:hAnsi="David" w:hint="cs"/>
          <w:rtl/>
        </w:rPr>
        <w:lastRenderedPageBreak/>
        <w:t>(31, 37)</w:t>
      </w:r>
      <w:r w:rsidRPr="00F351F3">
        <w:rPr>
          <w:rFonts w:ascii="David" w:hAnsi="David"/>
          <w:rtl/>
        </w:rPr>
        <w:t>.</w:t>
      </w:r>
      <w:r w:rsidR="0023766E">
        <w:rPr>
          <w:rFonts w:ascii="David" w:hAnsi="David" w:hint="cs"/>
          <w:rtl/>
        </w:rPr>
        <w:br/>
      </w:r>
      <w:r w:rsidR="0023766E" w:rsidRPr="0023766E">
        <w:rPr>
          <w:rFonts w:ascii="David" w:hAnsi="David" w:hint="cs"/>
          <w:b/>
          <w:bCs/>
          <w:u w:val="single"/>
          <w:rtl/>
        </w:rPr>
        <w:t>מגוון דרכי השילוב</w:t>
      </w:r>
    </w:p>
    <w:p w14:paraId="6FF35DF9" w14:textId="66F62CCE" w:rsidR="003A0F9F" w:rsidRPr="007A1A79" w:rsidRDefault="003A0F9F" w:rsidP="005A3479">
      <w:pPr>
        <w:spacing w:line="360" w:lineRule="auto"/>
        <w:rPr>
          <w:rFonts w:ascii="David" w:hAnsi="David"/>
          <w:rtl/>
        </w:rPr>
      </w:pPr>
      <w:r w:rsidRPr="00AA2F8B">
        <w:rPr>
          <w:rFonts w:ascii="David" w:hAnsi="David"/>
          <w:rtl/>
        </w:rPr>
        <w:t xml:space="preserve">דוגמאות רבות </w:t>
      </w:r>
      <w:r w:rsidR="005A3479" w:rsidRPr="00AA2F8B">
        <w:rPr>
          <w:rFonts w:ascii="David" w:hAnsi="David" w:hint="cs"/>
          <w:rtl/>
        </w:rPr>
        <w:t xml:space="preserve">נמצאות בספרות </w:t>
      </w:r>
      <w:r w:rsidR="006E1A73">
        <w:rPr>
          <w:rFonts w:ascii="David" w:hAnsi="David" w:hint="cs"/>
          <w:rtl/>
        </w:rPr>
        <w:t>ל</w:t>
      </w:r>
      <w:r w:rsidR="005A3479" w:rsidRPr="00AA2F8B">
        <w:rPr>
          <w:rFonts w:ascii="David" w:hAnsi="David" w:hint="cs"/>
          <w:rtl/>
        </w:rPr>
        <w:t>מגוון הרחב של דרכ</w:t>
      </w:r>
      <w:r w:rsidRPr="00AA2F8B">
        <w:rPr>
          <w:rFonts w:ascii="David" w:hAnsi="David"/>
          <w:rtl/>
        </w:rPr>
        <w:t xml:space="preserve">י </w:t>
      </w:r>
      <w:r w:rsidR="005A3479" w:rsidRPr="00AA2F8B">
        <w:rPr>
          <w:rFonts w:ascii="David" w:hAnsi="David" w:hint="cs"/>
          <w:rtl/>
        </w:rPr>
        <w:t>ה</w:t>
      </w:r>
      <w:r w:rsidRPr="00AA2F8B">
        <w:rPr>
          <w:rFonts w:ascii="David" w:hAnsi="David"/>
          <w:rtl/>
        </w:rPr>
        <w:t>שיל</w:t>
      </w:r>
      <w:r w:rsidRPr="007A1A79">
        <w:rPr>
          <w:rFonts w:ascii="David" w:hAnsi="David"/>
          <w:rtl/>
        </w:rPr>
        <w:t>וב:</w:t>
      </w:r>
      <w:r w:rsidRPr="007A1A79">
        <w:rPr>
          <w:rFonts w:ascii="David" w:hAnsi="David"/>
          <w:rtl/>
        </w:rPr>
        <w:br/>
        <w:t xml:space="preserve"> ברגמן, ברגמן ו</w:t>
      </w:r>
      <w:r w:rsidR="006E1A73">
        <w:rPr>
          <w:rFonts w:ascii="David" w:hAnsi="David" w:hint="cs"/>
          <w:rtl/>
        </w:rPr>
        <w:t>ּ</w:t>
      </w:r>
      <w:r w:rsidRPr="007A1A79">
        <w:rPr>
          <w:rFonts w:ascii="David" w:hAnsi="David"/>
          <w:rtl/>
        </w:rPr>
        <w:t>ויצטום</w:t>
      </w:r>
      <w:r w:rsidRPr="007A1A79">
        <w:rPr>
          <w:rFonts w:ascii="David" w:hAnsi="David"/>
        </w:rPr>
        <w:t xml:space="preserve"> </w:t>
      </w:r>
      <w:r w:rsidR="004C74CF">
        <w:rPr>
          <w:rFonts w:ascii="David" w:hAnsi="David" w:hint="cs"/>
          <w:rtl/>
        </w:rPr>
        <w:t xml:space="preserve">(38) </w:t>
      </w:r>
      <w:r w:rsidRPr="007A1A79">
        <w:rPr>
          <w:rFonts w:ascii="David" w:hAnsi="David"/>
          <w:rtl/>
        </w:rPr>
        <w:t xml:space="preserve">מתארים סוגים שונים של שילובי טיפולים </w:t>
      </w:r>
      <w:r w:rsidR="009F1BDD">
        <w:rPr>
          <w:rFonts w:ascii="David" w:hAnsi="David" w:hint="cs"/>
          <w:rtl/>
        </w:rPr>
        <w:t>בידי</w:t>
      </w:r>
      <w:r w:rsidRPr="007A1A79">
        <w:rPr>
          <w:rFonts w:ascii="David" w:hAnsi="David"/>
          <w:rtl/>
        </w:rPr>
        <w:t xml:space="preserve"> מטפלים מאוריינטציות שונות </w:t>
      </w:r>
      <w:r w:rsidR="009F1BDD">
        <w:rPr>
          <w:rFonts w:ascii="David" w:hAnsi="David" w:hint="cs"/>
          <w:rtl/>
        </w:rPr>
        <w:t>העובדים עם</w:t>
      </w:r>
      <w:r w:rsidR="009F1BDD" w:rsidRPr="007A1A79">
        <w:rPr>
          <w:rFonts w:ascii="David" w:hAnsi="David"/>
          <w:rtl/>
        </w:rPr>
        <w:t xml:space="preserve"> </w:t>
      </w:r>
      <w:r w:rsidR="009F1BDD">
        <w:rPr>
          <w:rFonts w:ascii="David" w:hAnsi="David" w:hint="cs"/>
          <w:rtl/>
        </w:rPr>
        <w:t>ה</w:t>
      </w:r>
      <w:r w:rsidRPr="007A1A79">
        <w:rPr>
          <w:rFonts w:ascii="David" w:hAnsi="David"/>
          <w:rtl/>
        </w:rPr>
        <w:t xml:space="preserve">מטופל באותה עת: </w:t>
      </w:r>
      <w:r w:rsidR="009F1BDD">
        <w:rPr>
          <w:rFonts w:ascii="David" w:hAnsi="David" w:hint="cs"/>
          <w:rtl/>
        </w:rPr>
        <w:t>בין אם טיפול מקביל ונפרד</w:t>
      </w:r>
      <w:r w:rsidRPr="007A1A79">
        <w:rPr>
          <w:rFonts w:ascii="David" w:hAnsi="David"/>
          <w:rtl/>
        </w:rPr>
        <w:t xml:space="preserve"> של </w:t>
      </w:r>
      <w:r w:rsidR="009F1BDD">
        <w:rPr>
          <w:rFonts w:ascii="David" w:hAnsi="David" w:hint="cs"/>
          <w:rtl/>
        </w:rPr>
        <w:t>כל אחד מהמטפלים</w:t>
      </w:r>
      <w:r w:rsidRPr="007A1A79">
        <w:rPr>
          <w:rFonts w:ascii="David" w:hAnsi="David"/>
          <w:rtl/>
        </w:rPr>
        <w:t xml:space="preserve">, טיפול משותף של שני המטפלים באוריינטציות השונות הנמצאים בחדר </w:t>
      </w:r>
      <w:r w:rsidR="009F1BDD">
        <w:rPr>
          <w:rFonts w:ascii="David" w:hAnsi="David" w:hint="cs"/>
          <w:rtl/>
        </w:rPr>
        <w:t>בו-זמנית</w:t>
      </w:r>
      <w:r>
        <w:rPr>
          <w:rFonts w:ascii="David" w:hAnsi="David" w:hint="cs"/>
          <w:rtl/>
        </w:rPr>
        <w:t xml:space="preserve"> </w:t>
      </w:r>
      <w:r w:rsidR="009F1BDD">
        <w:rPr>
          <w:rFonts w:ascii="David" w:hAnsi="David" w:hint="cs"/>
          <w:rtl/>
        </w:rPr>
        <w:t>פעם ב</w:t>
      </w:r>
      <w:r>
        <w:rPr>
          <w:rFonts w:ascii="David" w:hAnsi="David" w:hint="cs"/>
          <w:rtl/>
        </w:rPr>
        <w:t>שבוע</w:t>
      </w:r>
      <w:r w:rsidRPr="007A1A79">
        <w:rPr>
          <w:rFonts w:ascii="David" w:hAnsi="David"/>
          <w:rtl/>
        </w:rPr>
        <w:t>, או טיפול מרתוני של שני המטפלים לאורך כמה שעות רצופות בחדר המשותף.</w:t>
      </w:r>
    </w:p>
    <w:p w14:paraId="66690A39" w14:textId="779CF0B3" w:rsidR="003A0F9F" w:rsidRPr="007A1A79" w:rsidRDefault="003A0F9F" w:rsidP="003A0F9F">
      <w:pPr>
        <w:spacing w:line="360" w:lineRule="auto"/>
        <w:rPr>
          <w:rFonts w:ascii="David" w:hAnsi="David"/>
          <w:rtl/>
        </w:rPr>
      </w:pPr>
      <w:r w:rsidRPr="00D31E59">
        <w:rPr>
          <w:rFonts w:ascii="David" w:hAnsi="David"/>
          <w:rtl/>
        </w:rPr>
        <w:t xml:space="preserve">פרנק </w:t>
      </w:r>
      <w:r w:rsidRPr="007A1A79">
        <w:rPr>
          <w:rFonts w:ascii="David" w:hAnsi="David"/>
          <w:rtl/>
        </w:rPr>
        <w:t>ו</w:t>
      </w:r>
      <w:r w:rsidR="009F1BDD">
        <w:rPr>
          <w:rFonts w:ascii="David" w:hAnsi="David" w:hint="cs"/>
          <w:rtl/>
        </w:rPr>
        <w:t>ּ</w:t>
      </w:r>
      <w:r w:rsidRPr="007A1A79">
        <w:rPr>
          <w:rFonts w:ascii="David" w:hAnsi="David"/>
          <w:rtl/>
        </w:rPr>
        <w:t xml:space="preserve">וכטל </w:t>
      </w:r>
      <w:r w:rsidR="004C74CF">
        <w:rPr>
          <w:rFonts w:ascii="David" w:hAnsi="David" w:hint="cs"/>
          <w:rtl/>
        </w:rPr>
        <w:t xml:space="preserve"> (37, 39) </w:t>
      </w:r>
      <w:r w:rsidRPr="007A1A79">
        <w:rPr>
          <w:rFonts w:ascii="David" w:hAnsi="David"/>
          <w:rtl/>
        </w:rPr>
        <w:t>תיארו שילוב של מרכיבים התנהגותיים בתוך טיפולים פסיכואנליטיים</w:t>
      </w:r>
      <w:r w:rsidR="009F1BDD">
        <w:rPr>
          <w:rFonts w:ascii="David" w:hAnsi="David" w:hint="cs"/>
          <w:rtl/>
        </w:rPr>
        <w:t>,</w:t>
      </w:r>
      <w:r w:rsidRPr="007A1A79">
        <w:rPr>
          <w:rFonts w:ascii="David" w:hAnsi="David"/>
          <w:rtl/>
        </w:rPr>
        <w:br/>
        <w:t>והזמינו להרחבת המנעד: הצבת יעדים ברורים מתוך העולם הקוגניטיבי</w:t>
      </w:r>
      <w:r w:rsidR="009F1BDD">
        <w:rPr>
          <w:rFonts w:ascii="David" w:hAnsi="David" w:hint="cs"/>
          <w:rtl/>
        </w:rPr>
        <w:t>-</w:t>
      </w:r>
      <w:r w:rsidRPr="007A1A79">
        <w:rPr>
          <w:rFonts w:ascii="David" w:hAnsi="David"/>
          <w:rtl/>
        </w:rPr>
        <w:t xml:space="preserve">התנהגותי </w:t>
      </w:r>
      <w:r w:rsidR="009F1BDD">
        <w:rPr>
          <w:rFonts w:ascii="David" w:hAnsi="David" w:hint="cs"/>
          <w:rtl/>
        </w:rPr>
        <w:t>לצד</w:t>
      </w:r>
      <w:r w:rsidRPr="007A1A79">
        <w:rPr>
          <w:rFonts w:ascii="David" w:hAnsi="David"/>
          <w:rtl/>
        </w:rPr>
        <w:t xml:space="preserve"> מקום לעבודה על תובנות, מודעות והתנגדויות תוך שימוש בטכניקות פסיכודינמיות.</w:t>
      </w:r>
    </w:p>
    <w:p w14:paraId="66BA14C8" w14:textId="247CE1EE" w:rsidR="00804AFA" w:rsidRDefault="003A0F9F" w:rsidP="00C148C3">
      <w:pPr>
        <w:spacing w:line="360" w:lineRule="auto"/>
        <w:rPr>
          <w:rFonts w:ascii="David" w:hAnsi="David"/>
          <w:rtl/>
        </w:rPr>
      </w:pPr>
      <w:r w:rsidRPr="007A1A79">
        <w:rPr>
          <w:rFonts w:ascii="David" w:hAnsi="David"/>
          <w:rtl/>
        </w:rPr>
        <w:t xml:space="preserve">שלגי ובקר </w:t>
      </w:r>
      <w:r w:rsidR="004C74CF">
        <w:rPr>
          <w:rFonts w:ascii="David" w:hAnsi="David" w:hint="cs"/>
          <w:rtl/>
        </w:rPr>
        <w:t>(40)</w:t>
      </w:r>
      <w:r w:rsidRPr="007A1A79">
        <w:rPr>
          <w:rFonts w:ascii="David" w:hAnsi="David"/>
        </w:rPr>
        <w:t xml:space="preserve"> </w:t>
      </w:r>
      <w:r w:rsidRPr="007A1A79">
        <w:rPr>
          <w:rFonts w:ascii="David" w:hAnsi="David"/>
          <w:rtl/>
        </w:rPr>
        <w:t>תיארו מודל אינטגרטיבי המשלב טיפול אינדי</w:t>
      </w:r>
      <w:r w:rsidR="00C7288F">
        <w:rPr>
          <w:rFonts w:ascii="David" w:hAnsi="David" w:hint="cs"/>
          <w:rtl/>
        </w:rPr>
        <w:t>ב</w:t>
      </w:r>
      <w:r w:rsidRPr="007A1A79">
        <w:rPr>
          <w:rFonts w:ascii="David" w:hAnsi="David"/>
          <w:rtl/>
        </w:rPr>
        <w:t>ידואלי בגישת פסיכולוגי</w:t>
      </w:r>
      <w:r w:rsidR="00C7288F">
        <w:rPr>
          <w:rFonts w:ascii="David" w:hAnsi="David" w:hint="cs"/>
          <w:rtl/>
        </w:rPr>
        <w:t>י</w:t>
      </w:r>
      <w:r w:rsidRPr="007A1A79">
        <w:rPr>
          <w:rFonts w:ascii="David" w:hAnsi="David"/>
          <w:rtl/>
        </w:rPr>
        <w:t xml:space="preserve">ת העצמי </w:t>
      </w:r>
      <w:r>
        <w:rPr>
          <w:rFonts w:ascii="David" w:hAnsi="David" w:hint="cs"/>
          <w:rtl/>
        </w:rPr>
        <w:t xml:space="preserve">יחד </w:t>
      </w:r>
      <w:r w:rsidRPr="007A1A79">
        <w:rPr>
          <w:rFonts w:ascii="David" w:hAnsi="David"/>
          <w:rtl/>
        </w:rPr>
        <w:t xml:space="preserve">עם טיפול משפחתי בגישת יחסי </w:t>
      </w:r>
      <w:r w:rsidR="00C7288F">
        <w:rPr>
          <w:rFonts w:ascii="David" w:hAnsi="David" w:hint="cs"/>
          <w:rtl/>
        </w:rPr>
        <w:t>ה</w:t>
      </w:r>
      <w:r w:rsidRPr="007A1A79">
        <w:rPr>
          <w:rFonts w:ascii="David" w:hAnsi="David"/>
          <w:rtl/>
        </w:rPr>
        <w:t xml:space="preserve">אובייקט. בגישת </w:t>
      </w:r>
      <w:r w:rsidR="00C7288F">
        <w:rPr>
          <w:rFonts w:ascii="David" w:hAnsi="David" w:hint="cs"/>
          <w:rtl/>
        </w:rPr>
        <w:t>ה</w:t>
      </w:r>
      <w:r w:rsidRPr="007A1A79">
        <w:rPr>
          <w:rFonts w:ascii="David" w:hAnsi="David"/>
          <w:rtl/>
        </w:rPr>
        <w:t xml:space="preserve">פסיכודינמיקה </w:t>
      </w:r>
      <w:r w:rsidR="00C7288F">
        <w:rPr>
          <w:rFonts w:ascii="David" w:hAnsi="David" w:hint="cs"/>
          <w:rtl/>
        </w:rPr>
        <w:t>ה</w:t>
      </w:r>
      <w:r w:rsidRPr="007A1A79">
        <w:rPr>
          <w:rFonts w:ascii="David" w:hAnsi="David"/>
          <w:rtl/>
        </w:rPr>
        <w:t xml:space="preserve">מעגלית, הם הדגימו בטיפול </w:t>
      </w:r>
      <w:r w:rsidR="00C7288F">
        <w:rPr>
          <w:rFonts w:ascii="David" w:hAnsi="David" w:hint="cs"/>
          <w:rtl/>
        </w:rPr>
        <w:t xml:space="preserve">עד </w:t>
      </w:r>
      <w:r w:rsidRPr="007A1A79">
        <w:rPr>
          <w:rFonts w:ascii="David" w:hAnsi="David"/>
          <w:rtl/>
        </w:rPr>
        <w:t xml:space="preserve">כמה שתי הגישות השתלבו זו בזו ואפשרו </w:t>
      </w:r>
      <w:r w:rsidR="00C7288F">
        <w:rPr>
          <w:rFonts w:ascii="David" w:hAnsi="David" w:hint="cs"/>
          <w:rtl/>
        </w:rPr>
        <w:t>"</w:t>
      </w:r>
      <w:r w:rsidRPr="007A1A79">
        <w:rPr>
          <w:rFonts w:ascii="David" w:hAnsi="David"/>
          <w:rtl/>
        </w:rPr>
        <w:t>משחק</w:t>
      </w:r>
      <w:r w:rsidR="00C7288F">
        <w:rPr>
          <w:rFonts w:ascii="David" w:hAnsi="David" w:hint="cs"/>
          <w:rtl/>
        </w:rPr>
        <w:t>"</w:t>
      </w:r>
      <w:r w:rsidRPr="007A1A79">
        <w:rPr>
          <w:rFonts w:ascii="David" w:hAnsi="David"/>
          <w:rtl/>
        </w:rPr>
        <w:t xml:space="preserve"> עם חלקים שונים בטיפול האישי, דבר שאיפשר </w:t>
      </w:r>
      <w:r w:rsidR="00C7288F">
        <w:rPr>
          <w:rFonts w:ascii="David" w:hAnsi="David" w:hint="cs"/>
          <w:rtl/>
        </w:rPr>
        <w:t>אחר כך</w:t>
      </w:r>
      <w:r w:rsidRPr="007A1A79">
        <w:rPr>
          <w:rFonts w:ascii="David" w:hAnsi="David"/>
          <w:rtl/>
        </w:rPr>
        <w:t xml:space="preserve"> בדיקה של תהליך הקיבעון ההגנתי במשפחה כפי שנצפ</w:t>
      </w:r>
      <w:r>
        <w:rPr>
          <w:rFonts w:ascii="David" w:hAnsi="David" w:hint="cs"/>
          <w:rtl/>
        </w:rPr>
        <w:t>ה</w:t>
      </w:r>
      <w:r w:rsidRPr="007A1A79">
        <w:rPr>
          <w:rFonts w:ascii="David" w:hAnsi="David"/>
          <w:rtl/>
        </w:rPr>
        <w:t xml:space="preserve"> במסגרת הטיפול המשפחתי, </w:t>
      </w:r>
      <w:r w:rsidR="00C7288F">
        <w:rPr>
          <w:rFonts w:ascii="David" w:hAnsi="David" w:hint="cs"/>
          <w:rtl/>
        </w:rPr>
        <w:t>כש</w:t>
      </w:r>
      <w:r w:rsidRPr="007A1A79">
        <w:rPr>
          <w:rFonts w:ascii="David" w:hAnsi="David"/>
          <w:rtl/>
        </w:rPr>
        <w:t>כל חלק טי</w:t>
      </w:r>
      <w:r>
        <w:rPr>
          <w:rFonts w:ascii="David" w:hAnsi="David"/>
          <w:rtl/>
        </w:rPr>
        <w:t>פולי משפיע הדדית על ההתפתחויות.</w:t>
      </w:r>
      <w:r w:rsidR="00804AFA">
        <w:rPr>
          <w:rFonts w:ascii="David" w:hAnsi="David"/>
          <w:rtl/>
        </w:rPr>
        <w:br/>
      </w:r>
      <w:r w:rsidR="00804AFA" w:rsidRPr="007A1A79">
        <w:rPr>
          <w:rFonts w:ascii="David" w:hAnsi="David"/>
          <w:rtl/>
        </w:rPr>
        <w:t xml:space="preserve">צורה נוספת של </w:t>
      </w:r>
      <w:r w:rsidR="00C148C3">
        <w:rPr>
          <w:rFonts w:ascii="David" w:hAnsi="David" w:hint="cs"/>
          <w:rtl/>
        </w:rPr>
        <w:t>שילוב</w:t>
      </w:r>
      <w:r w:rsidR="00804AFA" w:rsidRPr="007A1A79">
        <w:rPr>
          <w:rFonts w:ascii="David" w:hAnsi="David"/>
          <w:rtl/>
        </w:rPr>
        <w:t xml:space="preserve"> טיפול </w:t>
      </w:r>
      <w:r w:rsidR="00804AFA">
        <w:rPr>
          <w:rFonts w:ascii="David" w:hAnsi="David" w:hint="cs"/>
          <w:rtl/>
        </w:rPr>
        <w:t>פסיכו</w:t>
      </w:r>
      <w:r w:rsidR="00804AFA" w:rsidRPr="007A1A79">
        <w:rPr>
          <w:rFonts w:ascii="David" w:hAnsi="David"/>
          <w:rtl/>
        </w:rPr>
        <w:t xml:space="preserve">דינמי עם קוגניטיבי-התנהגותי תוארה </w:t>
      </w:r>
      <w:r w:rsidR="00C7288F">
        <w:rPr>
          <w:rFonts w:ascii="David" w:hAnsi="David" w:hint="cs"/>
          <w:rtl/>
        </w:rPr>
        <w:t xml:space="preserve">אצל </w:t>
      </w:r>
      <w:r w:rsidR="00804AFA" w:rsidRPr="007A1A79">
        <w:rPr>
          <w:rFonts w:ascii="David" w:hAnsi="David"/>
          <w:rtl/>
        </w:rPr>
        <w:t>פרי</w:t>
      </w:r>
      <w:r w:rsidR="004C74CF">
        <w:rPr>
          <w:rFonts w:ascii="David" w:hAnsi="David" w:hint="cs"/>
          <w:rtl/>
        </w:rPr>
        <w:t xml:space="preserve"> (36)</w:t>
      </w:r>
      <w:r w:rsidR="00804AFA" w:rsidRPr="007A1A79">
        <w:rPr>
          <w:rFonts w:ascii="David" w:hAnsi="David"/>
          <w:rtl/>
        </w:rPr>
        <w:t>. הוא מציע שילוב של מטפל אחד המשתמש בשתי טכניקות טיפוליות במודל "שילוב עוקב":</w:t>
      </w:r>
      <w:r w:rsidR="000A3D06">
        <w:rPr>
          <w:rFonts w:ascii="David" w:hAnsi="David" w:hint="cs"/>
          <w:rtl/>
        </w:rPr>
        <w:t xml:space="preserve"> </w:t>
      </w:r>
      <w:r w:rsidR="00804AFA" w:rsidRPr="007A1A79">
        <w:rPr>
          <w:rFonts w:ascii="David" w:hAnsi="David"/>
          <w:rtl/>
        </w:rPr>
        <w:t>מתחיל בסוג טיפול אחד ועובר לסוג אחר (מקוגניטיבי לפסיכודינמי)</w:t>
      </w:r>
      <w:r w:rsidR="00804AFA">
        <w:rPr>
          <w:rFonts w:ascii="David" w:hAnsi="David" w:hint="cs"/>
          <w:rtl/>
        </w:rPr>
        <w:t>.</w:t>
      </w:r>
    </w:p>
    <w:p w14:paraId="0BBC21F6" w14:textId="31D8C399" w:rsidR="003A0F9F" w:rsidRPr="00C17604" w:rsidRDefault="007F1496" w:rsidP="00594FC4">
      <w:pPr>
        <w:shd w:val="clear" w:color="auto" w:fill="FFFFFF"/>
        <w:spacing w:line="480" w:lineRule="auto"/>
        <w:rPr>
          <w:rFonts w:ascii="David" w:hAnsi="David"/>
        </w:rPr>
      </w:pPr>
      <w:r>
        <w:rPr>
          <w:rFonts w:ascii="David" w:hAnsi="David" w:hint="cs"/>
          <w:rtl/>
        </w:rPr>
        <w:br/>
      </w:r>
      <w:r w:rsidR="004C74CF" w:rsidRPr="007E604D">
        <w:rPr>
          <w:rFonts w:ascii="David" w:hAnsi="David" w:hint="cs"/>
          <w:rtl/>
        </w:rPr>
        <w:t xml:space="preserve">הוגן, ספלון אבסיס </w:t>
      </w:r>
      <w:r w:rsidR="000A3D06">
        <w:rPr>
          <w:rFonts w:ascii="David" w:hAnsi="David" w:hint="cs"/>
          <w:rtl/>
        </w:rPr>
        <w:t>וּוייס</w:t>
      </w:r>
      <w:r w:rsidR="00C17604" w:rsidRPr="007E604D">
        <w:rPr>
          <w:rFonts w:ascii="David" w:hAnsi="David" w:hint="cs"/>
          <w:rtl/>
        </w:rPr>
        <w:t xml:space="preserve"> </w:t>
      </w:r>
      <w:r w:rsidR="004C74CF" w:rsidRPr="007E604D">
        <w:rPr>
          <w:rFonts w:ascii="David" w:hAnsi="David" w:hint="cs"/>
          <w:rtl/>
        </w:rPr>
        <w:t xml:space="preserve">(41) </w:t>
      </w:r>
      <w:r w:rsidRPr="00C17604">
        <w:rPr>
          <w:rFonts w:ascii="David" w:hAnsi="David" w:hint="cs"/>
          <w:rtl/>
        </w:rPr>
        <w:t>תיאר</w:t>
      </w:r>
      <w:r w:rsidR="004C74CF">
        <w:rPr>
          <w:rFonts w:ascii="David" w:hAnsi="David" w:hint="cs"/>
          <w:rtl/>
        </w:rPr>
        <w:t>ו</w:t>
      </w:r>
      <w:r w:rsidR="00C17604" w:rsidRPr="00C17604">
        <w:rPr>
          <w:rFonts w:ascii="David" w:hAnsi="David" w:hint="cs"/>
          <w:rtl/>
        </w:rPr>
        <w:t xml:space="preserve"> </w:t>
      </w:r>
      <w:r w:rsidR="00804AFA">
        <w:rPr>
          <w:rFonts w:ascii="David" w:hAnsi="David" w:hint="cs"/>
          <w:rtl/>
        </w:rPr>
        <w:t>דוגמ</w:t>
      </w:r>
      <w:r w:rsidR="000A3D06">
        <w:rPr>
          <w:rFonts w:ascii="David" w:hAnsi="David" w:hint="cs"/>
          <w:rtl/>
        </w:rPr>
        <w:t>ה</w:t>
      </w:r>
      <w:r w:rsidR="00804AFA">
        <w:rPr>
          <w:rFonts w:ascii="David" w:hAnsi="David" w:hint="cs"/>
          <w:rtl/>
        </w:rPr>
        <w:t xml:space="preserve"> נוספת </w:t>
      </w:r>
      <w:r w:rsidRPr="00C17604">
        <w:rPr>
          <w:rFonts w:ascii="David" w:hAnsi="David" w:hint="cs"/>
          <w:rtl/>
        </w:rPr>
        <w:t xml:space="preserve">של מטפל אחד </w:t>
      </w:r>
      <w:r w:rsidR="000A3D06">
        <w:rPr>
          <w:rFonts w:ascii="David" w:hAnsi="David" w:hint="cs"/>
          <w:rtl/>
        </w:rPr>
        <w:t>המשלב גישה</w:t>
      </w:r>
      <w:r w:rsidR="00C17604" w:rsidRPr="00C17604">
        <w:rPr>
          <w:rFonts w:ascii="David" w:hAnsi="David" w:hint="cs"/>
          <w:rtl/>
        </w:rPr>
        <w:t xml:space="preserve"> של </w:t>
      </w:r>
      <w:r w:rsidRPr="00C17604">
        <w:rPr>
          <w:rFonts w:ascii="David" w:hAnsi="David" w:hint="cs"/>
          <w:rtl/>
        </w:rPr>
        <w:t>התערבות במשבר</w:t>
      </w:r>
      <w:r w:rsidR="00C17604" w:rsidRPr="00C17604">
        <w:rPr>
          <w:rFonts w:ascii="David" w:hAnsi="David" w:hint="cs"/>
          <w:rtl/>
        </w:rPr>
        <w:t xml:space="preserve"> לאנשים הסובלים מפוסט</w:t>
      </w:r>
      <w:r w:rsidR="000A3D06">
        <w:rPr>
          <w:rFonts w:ascii="David" w:hAnsi="David" w:hint="cs"/>
          <w:rtl/>
        </w:rPr>
        <w:t>-</w:t>
      </w:r>
      <w:r w:rsidR="00C17604" w:rsidRPr="00C17604">
        <w:rPr>
          <w:rFonts w:ascii="David" w:hAnsi="David" w:hint="cs"/>
          <w:rtl/>
        </w:rPr>
        <w:t>טראומה</w:t>
      </w:r>
      <w:r w:rsidRPr="00C17604">
        <w:rPr>
          <w:rFonts w:ascii="David" w:hAnsi="David" w:hint="cs"/>
          <w:rtl/>
        </w:rPr>
        <w:t xml:space="preserve"> יחד עם הבנה פסיכודינמית</w:t>
      </w:r>
      <w:r w:rsidR="000A3D06">
        <w:rPr>
          <w:rFonts w:ascii="David" w:hAnsi="David" w:hint="cs"/>
          <w:rtl/>
        </w:rPr>
        <w:t>,</w:t>
      </w:r>
      <w:r w:rsidRPr="00C17604">
        <w:rPr>
          <w:rFonts w:ascii="David" w:hAnsi="David" w:hint="cs"/>
          <w:rtl/>
        </w:rPr>
        <w:t xml:space="preserve"> </w:t>
      </w:r>
      <w:r w:rsidR="00C17604" w:rsidRPr="00C17604">
        <w:rPr>
          <w:rFonts w:ascii="David" w:hAnsi="David" w:hint="cs"/>
          <w:rtl/>
        </w:rPr>
        <w:t>במתכונת של שלושה שלבים:</w:t>
      </w:r>
      <w:r w:rsidR="000A3D06">
        <w:rPr>
          <w:rFonts w:ascii="David" w:hAnsi="David" w:hint="cs"/>
          <w:rtl/>
        </w:rPr>
        <w:t xml:space="preserve"> </w:t>
      </w:r>
      <w:r w:rsidRPr="00C17604">
        <w:rPr>
          <w:rFonts w:ascii="David" w:hAnsi="David" w:hint="cs"/>
          <w:rtl/>
        </w:rPr>
        <w:t>מציאת משמעות מחודשת לאחר האירוע הטראומ</w:t>
      </w:r>
      <w:r w:rsidR="000A3D06">
        <w:rPr>
          <w:rFonts w:ascii="David" w:hAnsi="David" w:hint="cs"/>
          <w:rtl/>
        </w:rPr>
        <w:t>ט</w:t>
      </w:r>
      <w:r w:rsidRPr="00C17604">
        <w:rPr>
          <w:rFonts w:ascii="David" w:hAnsi="David" w:hint="cs"/>
          <w:rtl/>
        </w:rPr>
        <w:t>י, זיהוי הרגשות המגו</w:t>
      </w:r>
      <w:r w:rsidR="000A3D06">
        <w:rPr>
          <w:rFonts w:ascii="David" w:hAnsi="David" w:hint="cs"/>
          <w:rtl/>
        </w:rPr>
        <w:t>ּ</w:t>
      </w:r>
      <w:r w:rsidRPr="00C17604">
        <w:rPr>
          <w:rFonts w:ascii="David" w:hAnsi="David" w:hint="cs"/>
          <w:rtl/>
        </w:rPr>
        <w:t>ונים</w:t>
      </w:r>
      <w:r w:rsidR="000A3D06">
        <w:rPr>
          <w:rFonts w:ascii="David" w:hAnsi="David" w:hint="cs"/>
          <w:rtl/>
        </w:rPr>
        <w:t>,</w:t>
      </w:r>
      <w:r w:rsidRPr="00C17604">
        <w:rPr>
          <w:rFonts w:ascii="David" w:hAnsi="David" w:hint="cs"/>
          <w:rtl/>
        </w:rPr>
        <w:t xml:space="preserve"> ולבסוף הזמנת המטופל לחשיבה פסיכודינמית של זיהוי דפוסי </w:t>
      </w:r>
      <w:r w:rsidR="000A3D06">
        <w:rPr>
          <w:rFonts w:ascii="David" w:hAnsi="David" w:hint="cs"/>
          <w:rtl/>
        </w:rPr>
        <w:t>ה</w:t>
      </w:r>
      <w:r w:rsidRPr="00C17604">
        <w:rPr>
          <w:rFonts w:ascii="David" w:hAnsi="David" w:hint="cs"/>
          <w:rtl/>
        </w:rPr>
        <w:t>הגנה</w:t>
      </w:r>
      <w:r w:rsidR="00C17604" w:rsidRPr="00C17604">
        <w:rPr>
          <w:rFonts w:ascii="David" w:hAnsi="David" w:hint="cs"/>
          <w:rtl/>
        </w:rPr>
        <w:t>,</w:t>
      </w:r>
      <w:r w:rsidRPr="00C17604">
        <w:rPr>
          <w:rFonts w:ascii="David" w:hAnsi="David" w:hint="cs"/>
          <w:rtl/>
        </w:rPr>
        <w:t xml:space="preserve"> חקירתם והבנת הפונקציה שלהם. </w:t>
      </w:r>
      <w:r w:rsidRPr="00C17604">
        <w:rPr>
          <w:rFonts w:ascii="David" w:hAnsi="David" w:hint="cs"/>
          <w:rtl/>
        </w:rPr>
        <w:br/>
      </w:r>
    </w:p>
    <w:p w14:paraId="14F442DD" w14:textId="32B58BF3" w:rsidR="003A0F9F" w:rsidRDefault="00796EC0" w:rsidP="00C148C3">
      <w:pPr>
        <w:spacing w:line="360" w:lineRule="auto"/>
        <w:rPr>
          <w:rFonts w:ascii="David" w:hAnsi="David"/>
          <w:rtl/>
        </w:rPr>
      </w:pPr>
      <w:r w:rsidRPr="00796EC0">
        <w:rPr>
          <w:rFonts w:ascii="David" w:hAnsi="David" w:hint="cs"/>
          <w:b/>
          <w:bCs/>
          <w:u w:val="single"/>
          <w:rtl/>
        </w:rPr>
        <w:t xml:space="preserve">שילובי טיפול עם </w:t>
      </w:r>
      <w:r w:rsidRPr="00796EC0">
        <w:rPr>
          <w:rFonts w:ascii="David" w:hAnsi="David"/>
          <w:b/>
          <w:bCs/>
          <w:u w:val="single"/>
        </w:rPr>
        <w:t>EMDR</w:t>
      </w:r>
      <w:r>
        <w:rPr>
          <w:rFonts w:ascii="David" w:hAnsi="David"/>
          <w:rtl/>
        </w:rPr>
        <w:br/>
      </w:r>
      <w:r>
        <w:rPr>
          <w:rFonts w:ascii="David" w:hAnsi="David" w:hint="cs"/>
          <w:rtl/>
        </w:rPr>
        <w:t xml:space="preserve">דוגמאות שונות מתוארות בספרות לשילוב טיפולים עם </w:t>
      </w:r>
      <w:r>
        <w:rPr>
          <w:rFonts w:ascii="David" w:hAnsi="David"/>
        </w:rPr>
        <w:t>EMDR</w:t>
      </w:r>
      <w:r w:rsidR="00F22598">
        <w:rPr>
          <w:rFonts w:ascii="David" w:hAnsi="David" w:hint="cs"/>
          <w:rtl/>
        </w:rPr>
        <w:t>.</w:t>
      </w:r>
      <w:r w:rsidR="007748C4">
        <w:rPr>
          <w:rFonts w:ascii="David" w:hAnsi="David" w:hint="cs"/>
          <w:rtl/>
        </w:rPr>
        <w:t xml:space="preserve"> </w:t>
      </w:r>
      <w:r w:rsidR="003A0F9F" w:rsidRPr="007A1A79">
        <w:rPr>
          <w:rFonts w:ascii="David" w:hAnsi="David"/>
          <w:rtl/>
        </w:rPr>
        <w:t xml:space="preserve">נורקרוס וגולדפריד </w:t>
      </w:r>
      <w:r w:rsidR="004C74CF">
        <w:rPr>
          <w:rFonts w:ascii="David" w:hAnsi="David" w:hint="cs"/>
          <w:rtl/>
        </w:rPr>
        <w:t xml:space="preserve">(42) </w:t>
      </w:r>
      <w:r w:rsidR="003A0F9F" w:rsidRPr="007A1A79">
        <w:rPr>
          <w:rFonts w:ascii="David" w:hAnsi="David"/>
          <w:rtl/>
        </w:rPr>
        <w:t xml:space="preserve">מתארים שילובים של </w:t>
      </w:r>
      <w:r w:rsidR="003A0F9F" w:rsidRPr="007A1A79">
        <w:rPr>
          <w:rFonts w:ascii="David" w:hAnsi="David"/>
        </w:rPr>
        <w:t>EMDR</w:t>
      </w:r>
      <w:r w:rsidR="003A0F9F" w:rsidRPr="007A1A79">
        <w:rPr>
          <w:rFonts w:ascii="David" w:hAnsi="David"/>
          <w:rtl/>
        </w:rPr>
        <w:t xml:space="preserve"> עם </w:t>
      </w:r>
      <w:r w:rsidR="003A0F9F" w:rsidRPr="007A1A79">
        <w:rPr>
          <w:rFonts w:ascii="David" w:hAnsi="David"/>
        </w:rPr>
        <w:t xml:space="preserve">  </w:t>
      </w:r>
      <w:r w:rsidR="004C74CF">
        <w:rPr>
          <w:rFonts w:ascii="David" w:hAnsi="David"/>
        </w:rPr>
        <w:t>.</w:t>
      </w:r>
      <w:r w:rsidR="003A0F9F" w:rsidRPr="007A1A79">
        <w:rPr>
          <w:rFonts w:ascii="David" w:hAnsi="David"/>
        </w:rPr>
        <w:t>CBT</w:t>
      </w:r>
      <w:r w:rsidR="003A0F9F">
        <w:rPr>
          <w:rFonts w:ascii="David" w:hAnsi="David"/>
          <w:rtl/>
        </w:rPr>
        <w:t>טובי</w:t>
      </w:r>
      <w:r w:rsidR="003A0F9F">
        <w:rPr>
          <w:rFonts w:ascii="David" w:hAnsi="David" w:hint="cs"/>
          <w:rtl/>
        </w:rPr>
        <w:t xml:space="preserve">ן </w:t>
      </w:r>
      <w:r w:rsidR="004C74CF">
        <w:rPr>
          <w:rFonts w:ascii="David" w:hAnsi="David"/>
        </w:rPr>
        <w:t xml:space="preserve"> (43)</w:t>
      </w:r>
      <w:r w:rsidR="003A0F9F" w:rsidRPr="007A1A79">
        <w:rPr>
          <w:rFonts w:ascii="David" w:hAnsi="David"/>
          <w:rtl/>
        </w:rPr>
        <w:t>מתאר שילוב גשטלט התייחסותי עם</w:t>
      </w:r>
      <w:r w:rsidR="003A0F9F">
        <w:rPr>
          <w:rFonts w:ascii="David" w:hAnsi="David"/>
        </w:rPr>
        <w:t>.</w:t>
      </w:r>
      <w:r w:rsidR="003A0F9F" w:rsidRPr="007A1A79">
        <w:rPr>
          <w:rFonts w:ascii="David" w:hAnsi="David"/>
        </w:rPr>
        <w:t>EMDR</w:t>
      </w:r>
      <w:r w:rsidR="003A0F9F">
        <w:rPr>
          <w:rFonts w:ascii="David" w:hAnsi="David"/>
        </w:rPr>
        <w:t xml:space="preserve"> </w:t>
      </w:r>
      <w:r w:rsidR="003A0F9F" w:rsidRPr="007A1A79">
        <w:rPr>
          <w:rFonts w:ascii="David" w:hAnsi="David"/>
          <w:rtl/>
        </w:rPr>
        <w:t xml:space="preserve"> הלבגרד</w:t>
      </w:r>
      <w:r w:rsidR="007748C4">
        <w:rPr>
          <w:rFonts w:ascii="David" w:hAnsi="David" w:hint="cs"/>
          <w:rtl/>
        </w:rPr>
        <w:t xml:space="preserve"> </w:t>
      </w:r>
      <w:r w:rsidR="004C74CF">
        <w:rPr>
          <w:rFonts w:ascii="David" w:hAnsi="David"/>
        </w:rPr>
        <w:t>(44)</w:t>
      </w:r>
      <w:r w:rsidR="003A0F9F" w:rsidRPr="007A1A79">
        <w:rPr>
          <w:rFonts w:ascii="David" w:hAnsi="David"/>
          <w:rtl/>
        </w:rPr>
        <w:t xml:space="preserve"> וגראנד </w:t>
      </w:r>
      <w:r w:rsidR="004C74CF">
        <w:rPr>
          <w:rFonts w:ascii="David" w:hAnsi="David"/>
        </w:rPr>
        <w:t>(5)</w:t>
      </w:r>
      <w:r w:rsidR="003A0F9F" w:rsidRPr="007A1A79">
        <w:rPr>
          <w:rFonts w:ascii="David" w:hAnsi="David"/>
          <w:rtl/>
        </w:rPr>
        <w:t xml:space="preserve"> תומכים בשילוב</w:t>
      </w:r>
      <w:r w:rsidR="007748C4">
        <w:rPr>
          <w:rFonts w:ascii="David" w:hAnsi="David" w:hint="cs"/>
          <w:rtl/>
        </w:rPr>
        <w:t xml:space="preserve"> של</w:t>
      </w:r>
      <w:r w:rsidR="003A0F9F" w:rsidRPr="007A1A79">
        <w:rPr>
          <w:rFonts w:ascii="David" w:hAnsi="David"/>
          <w:rtl/>
        </w:rPr>
        <w:t xml:space="preserve"> </w:t>
      </w:r>
      <w:r w:rsidR="003A0F9F">
        <w:rPr>
          <w:rFonts w:ascii="David" w:hAnsi="David"/>
        </w:rPr>
        <w:t>EMDR</w:t>
      </w:r>
      <w:r w:rsidR="003A0F9F" w:rsidRPr="007A1A79">
        <w:rPr>
          <w:rFonts w:ascii="David" w:hAnsi="David"/>
        </w:rPr>
        <w:t xml:space="preserve"> </w:t>
      </w:r>
      <w:r w:rsidR="003A0F9F" w:rsidRPr="007A1A79">
        <w:rPr>
          <w:rFonts w:ascii="David" w:hAnsi="David"/>
          <w:rtl/>
        </w:rPr>
        <w:t xml:space="preserve"> </w:t>
      </w:r>
      <w:r w:rsidR="003A0F9F">
        <w:rPr>
          <w:rFonts w:ascii="David" w:hAnsi="David" w:hint="cs"/>
          <w:rtl/>
        </w:rPr>
        <w:t>עם</w:t>
      </w:r>
      <w:r w:rsidR="003A0F9F" w:rsidRPr="007A1A79">
        <w:rPr>
          <w:rFonts w:ascii="David" w:hAnsi="David"/>
          <w:rtl/>
        </w:rPr>
        <w:t xml:space="preserve"> הגישה </w:t>
      </w:r>
      <w:r w:rsidR="003A0F9F">
        <w:rPr>
          <w:rFonts w:ascii="David" w:hAnsi="David" w:hint="cs"/>
          <w:rtl/>
        </w:rPr>
        <w:t>הפסיכודינמית</w:t>
      </w:r>
      <w:r w:rsidR="007748C4">
        <w:rPr>
          <w:rFonts w:ascii="David" w:hAnsi="David" w:hint="cs"/>
          <w:rtl/>
        </w:rPr>
        <w:t>,</w:t>
      </w:r>
      <w:r w:rsidR="003A0F9F">
        <w:rPr>
          <w:rFonts w:ascii="David" w:hAnsi="David" w:hint="cs"/>
          <w:rtl/>
        </w:rPr>
        <w:t xml:space="preserve"> ו</w:t>
      </w:r>
      <w:r w:rsidR="003A0F9F" w:rsidRPr="007A1A79">
        <w:rPr>
          <w:rFonts w:ascii="David" w:hAnsi="David"/>
          <w:rtl/>
        </w:rPr>
        <w:t>מוסיפים כי מטפלים העובדים ב</w:t>
      </w:r>
      <w:r w:rsidR="007748C4">
        <w:rPr>
          <w:rFonts w:ascii="David" w:hAnsi="David" w:hint="cs"/>
          <w:rtl/>
        </w:rPr>
        <w:t>-</w:t>
      </w:r>
      <w:r w:rsidR="003A0F9F">
        <w:rPr>
          <w:rFonts w:ascii="David" w:hAnsi="David"/>
        </w:rPr>
        <w:t>EMDR</w:t>
      </w:r>
      <w:r w:rsidR="003A0F9F" w:rsidRPr="007A1A79">
        <w:rPr>
          <w:rFonts w:ascii="David" w:hAnsi="David"/>
        </w:rPr>
        <w:t xml:space="preserve"> </w:t>
      </w:r>
      <w:r w:rsidR="003A0F9F" w:rsidRPr="007A1A79">
        <w:rPr>
          <w:rFonts w:ascii="David" w:hAnsi="David"/>
          <w:rtl/>
        </w:rPr>
        <w:t xml:space="preserve"> טוענים לצורך לשלב טכניקה זו בטיפול </w:t>
      </w:r>
      <w:r w:rsidR="00A65DF7">
        <w:rPr>
          <w:rFonts w:ascii="David" w:hAnsi="David" w:hint="cs"/>
          <w:rtl/>
        </w:rPr>
        <w:t>פסיכודינמי</w:t>
      </w:r>
      <w:r w:rsidR="002C20FE">
        <w:rPr>
          <w:rFonts w:ascii="David" w:hAnsi="David" w:hint="cs"/>
          <w:rtl/>
        </w:rPr>
        <w:t>.</w:t>
      </w:r>
      <w:r w:rsidR="00A65DF7">
        <w:rPr>
          <w:rFonts w:ascii="David" w:hAnsi="David" w:hint="cs"/>
          <w:rtl/>
        </w:rPr>
        <w:t xml:space="preserve"> </w:t>
      </w:r>
      <w:r w:rsidR="002C20FE">
        <w:rPr>
          <w:rFonts w:ascii="David" w:hAnsi="David" w:hint="cs"/>
          <w:rtl/>
        </w:rPr>
        <w:t>הכותבים מציינים גם</w:t>
      </w:r>
      <w:r w:rsidR="002C20FE" w:rsidRPr="007A1A79">
        <w:rPr>
          <w:rFonts w:ascii="David" w:hAnsi="David"/>
          <w:rtl/>
        </w:rPr>
        <w:t xml:space="preserve"> </w:t>
      </w:r>
      <w:r w:rsidR="003A0F9F" w:rsidRPr="007A1A79">
        <w:rPr>
          <w:rFonts w:ascii="David" w:hAnsi="David"/>
          <w:rtl/>
        </w:rPr>
        <w:t xml:space="preserve">שיותר מטפלים מנסים לזרז </w:t>
      </w:r>
      <w:r w:rsidR="002C20FE">
        <w:rPr>
          <w:rFonts w:ascii="David" w:hAnsi="David" w:hint="cs"/>
          <w:rtl/>
        </w:rPr>
        <w:t>בדרך זו את ההעמקה וה</w:t>
      </w:r>
      <w:r w:rsidR="003A0F9F" w:rsidRPr="007A1A79">
        <w:rPr>
          <w:rFonts w:ascii="David" w:hAnsi="David"/>
          <w:rtl/>
        </w:rPr>
        <w:t>תוצאות של הטיפול הדינמי</w:t>
      </w:r>
      <w:r w:rsidR="002C20FE">
        <w:rPr>
          <w:rFonts w:ascii="David" w:hAnsi="David" w:hint="cs"/>
          <w:rtl/>
        </w:rPr>
        <w:t>,</w:t>
      </w:r>
      <w:r w:rsidR="003A0F9F" w:rsidRPr="007A1A79">
        <w:rPr>
          <w:rFonts w:ascii="David" w:hAnsi="David"/>
          <w:rtl/>
        </w:rPr>
        <w:t xml:space="preserve"> </w:t>
      </w:r>
      <w:r w:rsidR="00C148C3">
        <w:rPr>
          <w:rFonts w:ascii="David" w:hAnsi="David" w:hint="cs"/>
          <w:rtl/>
        </w:rPr>
        <w:t>שהוא מטבעו</w:t>
      </w:r>
      <w:r w:rsidR="003A0F9F" w:rsidRPr="007A1A79">
        <w:rPr>
          <w:rFonts w:ascii="David" w:hAnsi="David"/>
          <w:rtl/>
        </w:rPr>
        <w:t xml:space="preserve"> איטי ומתמשך. </w:t>
      </w:r>
      <w:r w:rsidR="003A0F9F">
        <w:rPr>
          <w:rFonts w:ascii="David" w:hAnsi="David" w:hint="cs"/>
          <w:rtl/>
        </w:rPr>
        <w:t xml:space="preserve">לשיטתם, </w:t>
      </w:r>
      <w:r w:rsidR="003A0F9F" w:rsidRPr="007A1A79">
        <w:rPr>
          <w:rFonts w:ascii="David" w:hAnsi="David"/>
          <w:rtl/>
        </w:rPr>
        <w:t>מאפייני הפסיכודינמיקה הפרודיאנית הקלסית</w:t>
      </w:r>
      <w:r w:rsidR="003A0F9F">
        <w:rPr>
          <w:rFonts w:ascii="David" w:hAnsi="David" w:hint="cs"/>
          <w:rtl/>
        </w:rPr>
        <w:t>,</w:t>
      </w:r>
      <w:r w:rsidR="003A0F9F" w:rsidRPr="007A1A79">
        <w:rPr>
          <w:rFonts w:ascii="David" w:hAnsi="David"/>
          <w:rtl/>
        </w:rPr>
        <w:t xml:space="preserve"> כולל מחשבות אסוציאטיביות, חלומות</w:t>
      </w:r>
      <w:r w:rsidR="002C20FE">
        <w:rPr>
          <w:rFonts w:ascii="David" w:hAnsi="David" w:hint="cs"/>
          <w:rtl/>
        </w:rPr>
        <w:t>,</w:t>
      </w:r>
      <w:r w:rsidR="003A0F9F" w:rsidRPr="007A1A79">
        <w:rPr>
          <w:rFonts w:ascii="David" w:hAnsi="David"/>
          <w:rtl/>
        </w:rPr>
        <w:t xml:space="preserve"> התנגדויות</w:t>
      </w:r>
      <w:r w:rsidR="002C20FE">
        <w:rPr>
          <w:rFonts w:ascii="David" w:hAnsi="David" w:hint="cs"/>
          <w:rtl/>
        </w:rPr>
        <w:t>,</w:t>
      </w:r>
      <w:r w:rsidR="003A0F9F" w:rsidRPr="007A1A79">
        <w:rPr>
          <w:rFonts w:ascii="David" w:hAnsi="David"/>
          <w:rtl/>
        </w:rPr>
        <w:t xml:space="preserve"> העברה ועוד, עוברים עיבוד בטכניקת ה</w:t>
      </w:r>
      <w:r w:rsidR="002C20FE">
        <w:rPr>
          <w:rFonts w:ascii="David" w:hAnsi="David" w:hint="cs"/>
          <w:rtl/>
        </w:rPr>
        <w:t>-</w:t>
      </w:r>
      <w:r w:rsidR="003A0F9F" w:rsidRPr="007A1A79">
        <w:rPr>
          <w:rFonts w:ascii="David" w:hAnsi="David"/>
        </w:rPr>
        <w:t>EMDR</w:t>
      </w:r>
      <w:r w:rsidR="003A0F9F" w:rsidRPr="007A1A79">
        <w:rPr>
          <w:rFonts w:ascii="David" w:hAnsi="David"/>
          <w:rtl/>
        </w:rPr>
        <w:t xml:space="preserve">, </w:t>
      </w:r>
      <w:r w:rsidR="002C20FE">
        <w:rPr>
          <w:rFonts w:ascii="David" w:hAnsi="David" w:hint="cs"/>
          <w:rtl/>
        </w:rPr>
        <w:t>בין אם</w:t>
      </w:r>
      <w:r w:rsidR="002C20FE" w:rsidRPr="007A1A79">
        <w:rPr>
          <w:rFonts w:ascii="David" w:hAnsi="David"/>
          <w:rtl/>
        </w:rPr>
        <w:t xml:space="preserve"> </w:t>
      </w:r>
      <w:r w:rsidR="003A0F9F" w:rsidRPr="007A1A79">
        <w:rPr>
          <w:rFonts w:ascii="David" w:hAnsi="David"/>
          <w:rtl/>
        </w:rPr>
        <w:t>כסוגיית עבר או כאירוע בהווה הדורש עיבוד.</w:t>
      </w:r>
    </w:p>
    <w:p w14:paraId="79B5D31A" w14:textId="4F515682" w:rsidR="00FC1283" w:rsidRPr="007A1A79" w:rsidRDefault="00FC1283" w:rsidP="00FC1283">
      <w:pPr>
        <w:spacing w:line="360" w:lineRule="auto"/>
        <w:rPr>
          <w:rFonts w:ascii="David" w:hAnsi="David"/>
          <w:rtl/>
        </w:rPr>
      </w:pPr>
      <w:r w:rsidRPr="00FC705A">
        <w:rPr>
          <w:rFonts w:ascii="David" w:hAnsi="David"/>
          <w:rtl/>
        </w:rPr>
        <w:t>פידפורט</w:t>
      </w:r>
      <w:r w:rsidR="002C20FE">
        <w:rPr>
          <w:rFonts w:ascii="David" w:hAnsi="David" w:hint="cs"/>
          <w:rtl/>
        </w:rPr>
        <w:t xml:space="preserve"> </w:t>
      </w:r>
      <w:r w:rsidR="002C20FE" w:rsidRPr="000D0771">
        <w:rPr>
          <w:rFonts w:ascii="David" w:hAnsi="David"/>
        </w:rPr>
        <w:t>(</w:t>
      </w:r>
      <w:r w:rsidR="002C20FE">
        <w:rPr>
          <w:rFonts w:ascii="David" w:hAnsi="David"/>
        </w:rPr>
        <w:t>46)</w:t>
      </w:r>
      <w:r w:rsidRPr="00FC705A">
        <w:rPr>
          <w:rFonts w:ascii="David" w:hAnsi="David"/>
          <w:rtl/>
        </w:rPr>
        <w:t xml:space="preserve"> מתאר כיצד הוא משלב בפסיכותרפיית </w:t>
      </w:r>
      <w:r>
        <w:rPr>
          <w:rFonts w:ascii="David" w:hAnsi="David" w:hint="cs"/>
        </w:rPr>
        <w:t>EMDR</w:t>
      </w:r>
      <w:r w:rsidRPr="00FC705A">
        <w:rPr>
          <w:rFonts w:ascii="David" w:hAnsi="David"/>
          <w:rtl/>
        </w:rPr>
        <w:t xml:space="preserve"> הקשבה לתהליכים של העברה והעברה נגדית</w:t>
      </w:r>
      <w:r>
        <w:rPr>
          <w:rFonts w:ascii="David" w:hAnsi="David" w:hint="cs"/>
          <w:rtl/>
        </w:rPr>
        <w:t>, ופרקינס</w:t>
      </w:r>
      <w:r w:rsidRPr="000A7A5B">
        <w:rPr>
          <w:rFonts w:ascii="David" w:hAnsi="David"/>
        </w:rPr>
        <w:t>(</w:t>
      </w:r>
      <w:r w:rsidR="00A90851">
        <w:rPr>
          <w:rFonts w:ascii="David" w:hAnsi="David"/>
        </w:rPr>
        <w:t>47</w:t>
      </w:r>
      <w:r w:rsidRPr="000A7A5B">
        <w:rPr>
          <w:rFonts w:ascii="David" w:hAnsi="David"/>
        </w:rPr>
        <w:t>)</w:t>
      </w:r>
      <w:r>
        <w:rPr>
          <w:rFonts w:ascii="David" w:hAnsi="David"/>
        </w:rPr>
        <w:t xml:space="preserve">  </w:t>
      </w:r>
      <w:r>
        <w:rPr>
          <w:rFonts w:ascii="David" w:hAnsi="David" w:hint="cs"/>
          <w:rtl/>
        </w:rPr>
        <w:t xml:space="preserve"> </w:t>
      </w:r>
      <w:r w:rsidRPr="00C46C98">
        <w:rPr>
          <w:rFonts w:ascii="David" w:hAnsi="David" w:hint="cs"/>
          <w:rtl/>
        </w:rPr>
        <w:t xml:space="preserve">מתאר </w:t>
      </w:r>
      <w:r w:rsidR="002C20FE">
        <w:rPr>
          <w:rFonts w:ascii="David" w:hAnsi="David" w:hint="cs"/>
          <w:rtl/>
        </w:rPr>
        <w:t>חיבור</w:t>
      </w:r>
      <w:r w:rsidRPr="00C46C98">
        <w:rPr>
          <w:rFonts w:ascii="David" w:hAnsi="David" w:hint="cs"/>
          <w:rtl/>
        </w:rPr>
        <w:t xml:space="preserve"> בין פסיכואנליזה </w:t>
      </w:r>
      <w:r w:rsidR="002C20FE">
        <w:rPr>
          <w:rFonts w:ascii="David" w:hAnsi="David" w:hint="cs"/>
          <w:rtl/>
        </w:rPr>
        <w:t>ל-</w:t>
      </w:r>
      <w:r w:rsidRPr="00DC3D28">
        <w:rPr>
          <w:rFonts w:ascii="David" w:hAnsi="David"/>
        </w:rPr>
        <w:t>EMDR</w:t>
      </w:r>
      <w:r>
        <w:rPr>
          <w:rFonts w:ascii="David" w:hAnsi="David" w:hint="cs"/>
          <w:rtl/>
        </w:rPr>
        <w:t>.</w:t>
      </w:r>
    </w:p>
    <w:p w14:paraId="4F707CD6" w14:textId="0BBB36A7" w:rsidR="003A0F9F" w:rsidRPr="007A1A79" w:rsidRDefault="003A0F9F" w:rsidP="00507DB8">
      <w:pPr>
        <w:spacing w:line="360" w:lineRule="auto"/>
        <w:rPr>
          <w:rFonts w:ascii="David" w:hAnsi="David"/>
          <w:rtl/>
        </w:rPr>
      </w:pPr>
      <w:r w:rsidRPr="007A1A79">
        <w:rPr>
          <w:rFonts w:ascii="David" w:hAnsi="David"/>
          <w:rtl/>
        </w:rPr>
        <w:t>ארד (</w:t>
      </w:r>
      <w:r w:rsidR="00A90851">
        <w:rPr>
          <w:rFonts w:ascii="David" w:hAnsi="David"/>
        </w:rPr>
        <w:t>48</w:t>
      </w:r>
      <w:r w:rsidRPr="007A1A79">
        <w:rPr>
          <w:rFonts w:ascii="David" w:hAnsi="David"/>
          <w:rtl/>
        </w:rPr>
        <w:t>)</w:t>
      </w:r>
      <w:r w:rsidR="002C20FE">
        <w:rPr>
          <w:rFonts w:ascii="David" w:hAnsi="David" w:hint="cs"/>
          <w:rtl/>
        </w:rPr>
        <w:t>,</w:t>
      </w:r>
      <w:r w:rsidRPr="007A1A79">
        <w:rPr>
          <w:rFonts w:ascii="David" w:hAnsi="David"/>
        </w:rPr>
        <w:t xml:space="preserve"> </w:t>
      </w:r>
      <w:r w:rsidRPr="007A1A79">
        <w:rPr>
          <w:rFonts w:ascii="David" w:hAnsi="David"/>
          <w:rtl/>
        </w:rPr>
        <w:t xml:space="preserve">המטפלת בפסיכואנליזה התייחסותית, מתארת שימוש בטכניקה של גירוי בילטרלי </w:t>
      </w:r>
      <w:r w:rsidR="00E7305E">
        <w:rPr>
          <w:rFonts w:ascii="David" w:hAnsi="David" w:hint="cs"/>
          <w:rtl/>
        </w:rPr>
        <w:t>מתוך שיטת</w:t>
      </w:r>
      <w:r w:rsidRPr="007A1A79">
        <w:rPr>
          <w:rFonts w:ascii="David" w:hAnsi="David"/>
          <w:rtl/>
        </w:rPr>
        <w:t xml:space="preserve"> </w:t>
      </w:r>
      <w:r w:rsidRPr="007A1A79">
        <w:rPr>
          <w:rFonts w:ascii="David" w:hAnsi="David"/>
        </w:rPr>
        <w:t>EMDR</w:t>
      </w:r>
      <w:r w:rsidRPr="007A1A79">
        <w:rPr>
          <w:rFonts w:ascii="David" w:hAnsi="David"/>
          <w:rtl/>
        </w:rPr>
        <w:t xml:space="preserve">, </w:t>
      </w:r>
      <w:r w:rsidR="002C20FE">
        <w:rPr>
          <w:rFonts w:ascii="David" w:hAnsi="David" w:hint="cs"/>
          <w:rtl/>
        </w:rPr>
        <w:t>ה</w:t>
      </w:r>
      <w:r w:rsidR="00E7305E">
        <w:rPr>
          <w:rFonts w:ascii="David" w:hAnsi="David" w:hint="cs"/>
          <w:rtl/>
        </w:rPr>
        <w:t xml:space="preserve">מופעלת </w:t>
      </w:r>
      <w:r w:rsidRPr="007A1A79">
        <w:rPr>
          <w:rFonts w:ascii="David" w:hAnsi="David"/>
          <w:rtl/>
        </w:rPr>
        <w:t>למוקדים מסוימים שעלו בטיפול האנליטי. הגירוי אכן ג</w:t>
      </w:r>
      <w:r w:rsidR="00E7305E">
        <w:rPr>
          <w:rFonts w:ascii="David" w:hAnsi="David" w:hint="cs"/>
          <w:rtl/>
        </w:rPr>
        <w:t>ו</w:t>
      </w:r>
      <w:r w:rsidRPr="007A1A79">
        <w:rPr>
          <w:rFonts w:ascii="David" w:hAnsi="David"/>
          <w:rtl/>
        </w:rPr>
        <w:t xml:space="preserve">רם להעלאת אסוציאציות, </w:t>
      </w:r>
      <w:r w:rsidR="002C20FE">
        <w:rPr>
          <w:rFonts w:ascii="David" w:hAnsi="David" w:hint="cs"/>
          <w:rtl/>
        </w:rPr>
        <w:t>ו</w:t>
      </w:r>
      <w:r w:rsidRPr="007A1A79">
        <w:rPr>
          <w:rFonts w:ascii="David" w:hAnsi="David"/>
          <w:rtl/>
        </w:rPr>
        <w:t xml:space="preserve">המשך הטיפול </w:t>
      </w:r>
      <w:r w:rsidR="002C20FE">
        <w:rPr>
          <w:rFonts w:ascii="David" w:hAnsi="David" w:hint="cs"/>
          <w:rtl/>
        </w:rPr>
        <w:t xml:space="preserve">לאחר מכן </w:t>
      </w:r>
      <w:r w:rsidR="00E7305E">
        <w:rPr>
          <w:rFonts w:ascii="David" w:hAnsi="David" w:hint="cs"/>
          <w:rtl/>
        </w:rPr>
        <w:t>מ</w:t>
      </w:r>
      <w:r w:rsidRPr="007A1A79">
        <w:rPr>
          <w:rFonts w:ascii="David" w:hAnsi="David"/>
          <w:rtl/>
        </w:rPr>
        <w:t>תנהל כמקובל בפסיכותרפיה התייחסותית.</w:t>
      </w:r>
      <w:r w:rsidRPr="007A1A79">
        <w:rPr>
          <w:rFonts w:ascii="David" w:hAnsi="David"/>
          <w:rtl/>
        </w:rPr>
        <w:br/>
        <w:t>ליפקה (</w:t>
      </w:r>
      <w:r w:rsidR="00A90851">
        <w:rPr>
          <w:rFonts w:ascii="David" w:hAnsi="David"/>
        </w:rPr>
        <w:t>11</w:t>
      </w:r>
      <w:r w:rsidRPr="007A1A79">
        <w:rPr>
          <w:rFonts w:ascii="David" w:hAnsi="David"/>
          <w:rtl/>
        </w:rPr>
        <w:t>) מראה כיצד  ניתן לשלב</w:t>
      </w:r>
      <w:r w:rsidR="002C20FE">
        <w:rPr>
          <w:rFonts w:ascii="David" w:hAnsi="David" w:hint="cs"/>
          <w:rtl/>
        </w:rPr>
        <w:t xml:space="preserve"> את שיטת</w:t>
      </w:r>
      <w:r w:rsidRPr="007A1A79">
        <w:rPr>
          <w:rFonts w:ascii="David" w:hAnsi="David"/>
          <w:rtl/>
        </w:rPr>
        <w:t xml:space="preserve"> </w:t>
      </w:r>
      <w:r>
        <w:rPr>
          <w:rFonts w:ascii="David" w:hAnsi="David"/>
        </w:rPr>
        <w:t>EMDR</w:t>
      </w:r>
      <w:r w:rsidRPr="007A1A79">
        <w:rPr>
          <w:rFonts w:ascii="David" w:hAnsi="David"/>
        </w:rPr>
        <w:t xml:space="preserve"> </w:t>
      </w:r>
      <w:r w:rsidRPr="007A1A79">
        <w:rPr>
          <w:rFonts w:ascii="David" w:hAnsi="David"/>
          <w:rtl/>
        </w:rPr>
        <w:t xml:space="preserve"> ועקרונות ה</w:t>
      </w:r>
      <w:r w:rsidR="002C20FE">
        <w:rPr>
          <w:rFonts w:ascii="David" w:hAnsi="David" w:hint="cs"/>
          <w:rtl/>
        </w:rPr>
        <w:t>-</w:t>
      </w:r>
      <w:r w:rsidRPr="007A1A79">
        <w:rPr>
          <w:rFonts w:ascii="David" w:hAnsi="David"/>
        </w:rPr>
        <w:t xml:space="preserve"> AIP</w:t>
      </w:r>
      <w:r w:rsidRPr="007A1A79">
        <w:rPr>
          <w:rFonts w:ascii="David" w:hAnsi="David"/>
          <w:rtl/>
        </w:rPr>
        <w:t>העומדים בבסיס</w:t>
      </w:r>
      <w:r w:rsidR="002C20FE">
        <w:rPr>
          <w:rFonts w:ascii="David" w:hAnsi="David" w:hint="cs"/>
          <w:rtl/>
        </w:rPr>
        <w:t>ה</w:t>
      </w:r>
      <w:r w:rsidRPr="007A1A79">
        <w:rPr>
          <w:rFonts w:ascii="David" w:hAnsi="David"/>
          <w:rtl/>
        </w:rPr>
        <w:t xml:space="preserve"> עם פסיכותרפיה בכלל, </w:t>
      </w:r>
      <w:r>
        <w:rPr>
          <w:rFonts w:ascii="David" w:hAnsi="David" w:hint="cs"/>
          <w:rtl/>
        </w:rPr>
        <w:t>ומציג את המכלול כגישה</w:t>
      </w:r>
      <w:r w:rsidRPr="007A1A79">
        <w:rPr>
          <w:rFonts w:ascii="David" w:hAnsi="David"/>
          <w:rtl/>
        </w:rPr>
        <w:t xml:space="preserve"> תיאורטית חדשה</w:t>
      </w:r>
      <w:r w:rsidR="002C20FE">
        <w:rPr>
          <w:rFonts w:ascii="David" w:hAnsi="David" w:hint="cs"/>
          <w:rtl/>
        </w:rPr>
        <w:t>,</w:t>
      </w:r>
      <w:r w:rsidRPr="007A1A79">
        <w:rPr>
          <w:rFonts w:ascii="David" w:hAnsi="David"/>
          <w:rtl/>
        </w:rPr>
        <w:t xml:space="preserve"> ש</w:t>
      </w:r>
      <w:r w:rsidR="002C20FE">
        <w:rPr>
          <w:rFonts w:ascii="David" w:hAnsi="David" w:hint="cs"/>
          <w:rtl/>
        </w:rPr>
        <w:t xml:space="preserve">אותה </w:t>
      </w:r>
      <w:r w:rsidRPr="007A1A79">
        <w:rPr>
          <w:rFonts w:ascii="David" w:hAnsi="David"/>
          <w:rtl/>
        </w:rPr>
        <w:t xml:space="preserve">הוא מכנה </w:t>
      </w:r>
      <w:r w:rsidR="000329EF">
        <w:rPr>
          <w:rFonts w:ascii="David" w:hAnsi="David" w:hint="cs"/>
          <w:rtl/>
        </w:rPr>
        <w:t>"</w:t>
      </w:r>
      <w:r w:rsidRPr="007A1A79">
        <w:rPr>
          <w:rFonts w:ascii="David" w:hAnsi="David"/>
          <w:rtl/>
        </w:rPr>
        <w:t xml:space="preserve">מודל ארבע </w:t>
      </w:r>
      <w:r w:rsidR="000329EF">
        <w:rPr>
          <w:rFonts w:ascii="David" w:hAnsi="David" w:hint="cs"/>
          <w:rtl/>
        </w:rPr>
        <w:lastRenderedPageBreak/>
        <w:t>ה</w:t>
      </w:r>
      <w:r w:rsidRPr="007A1A79">
        <w:rPr>
          <w:rFonts w:ascii="David" w:hAnsi="David"/>
          <w:rtl/>
        </w:rPr>
        <w:t xml:space="preserve">פעילויות של </w:t>
      </w:r>
      <w:r w:rsidR="000329EF">
        <w:rPr>
          <w:rFonts w:ascii="David" w:hAnsi="David" w:hint="cs"/>
          <w:rtl/>
        </w:rPr>
        <w:t>ה</w:t>
      </w:r>
      <w:r w:rsidRPr="007A1A79">
        <w:rPr>
          <w:rFonts w:ascii="David" w:hAnsi="David"/>
          <w:rtl/>
        </w:rPr>
        <w:t>פסיכותרפיה</w:t>
      </w:r>
      <w:r w:rsidR="000329EF">
        <w:rPr>
          <w:rFonts w:ascii="David" w:hAnsi="David" w:hint="cs"/>
          <w:rtl/>
        </w:rPr>
        <w:t>"</w:t>
      </w:r>
      <w:r w:rsidRPr="007A1A79">
        <w:rPr>
          <w:rFonts w:ascii="David" w:hAnsi="David"/>
          <w:rtl/>
        </w:rPr>
        <w:t>.</w:t>
      </w:r>
      <w:r w:rsidR="00E7305E">
        <w:rPr>
          <w:rFonts w:ascii="David" w:hAnsi="David" w:hint="cs"/>
          <w:rtl/>
        </w:rPr>
        <w:t xml:space="preserve"> </w:t>
      </w:r>
      <w:r>
        <w:rPr>
          <w:rFonts w:ascii="David" w:hAnsi="David" w:hint="cs"/>
          <w:rtl/>
        </w:rPr>
        <w:br/>
      </w:r>
    </w:p>
    <w:p w14:paraId="29720944" w14:textId="32DC5014" w:rsidR="006A1976" w:rsidRDefault="00FC1283" w:rsidP="006A1976">
      <w:pPr>
        <w:spacing w:line="360" w:lineRule="auto"/>
        <w:ind w:right="-142"/>
        <w:rPr>
          <w:rFonts w:ascii="David" w:hAnsi="David"/>
          <w:rtl/>
        </w:rPr>
      </w:pPr>
      <w:r>
        <w:rPr>
          <w:rFonts w:ascii="David" w:hAnsi="David" w:hint="cs"/>
          <w:rtl/>
        </w:rPr>
        <w:t>במפגש עם מטופלי</w:t>
      </w:r>
      <w:r w:rsidR="000329EF">
        <w:rPr>
          <w:rFonts w:ascii="David" w:hAnsi="David" w:hint="cs"/>
          <w:rtl/>
        </w:rPr>
        <w:t>י</w:t>
      </w:r>
      <w:r>
        <w:rPr>
          <w:rFonts w:ascii="David" w:hAnsi="David" w:hint="cs"/>
          <w:rtl/>
        </w:rPr>
        <w:t xml:space="preserve"> מצאתי אישוש לגיוון הת</w:t>
      </w:r>
      <w:r w:rsidR="00D664BF">
        <w:rPr>
          <w:rFonts w:ascii="David" w:hAnsi="David" w:hint="cs"/>
          <w:rtl/>
        </w:rPr>
        <w:t>י</w:t>
      </w:r>
      <w:r>
        <w:rPr>
          <w:rFonts w:ascii="David" w:hAnsi="David" w:hint="cs"/>
          <w:rtl/>
        </w:rPr>
        <w:t>א</w:t>
      </w:r>
      <w:r w:rsidR="00D664BF">
        <w:rPr>
          <w:rFonts w:ascii="David" w:hAnsi="David" w:hint="cs"/>
          <w:rtl/>
        </w:rPr>
        <w:t>ו</w:t>
      </w:r>
      <w:r>
        <w:rPr>
          <w:rFonts w:ascii="David" w:hAnsi="David" w:hint="cs"/>
          <w:rtl/>
        </w:rPr>
        <w:t>ריות:</w:t>
      </w:r>
      <w:r w:rsidR="000329EF">
        <w:rPr>
          <w:rFonts w:ascii="David" w:hAnsi="David" w:hint="cs"/>
          <w:rtl/>
        </w:rPr>
        <w:t xml:space="preserve"> </w:t>
      </w:r>
      <w:r w:rsidR="00D664BF">
        <w:rPr>
          <w:rFonts w:ascii="David" w:hAnsi="David" w:hint="cs"/>
          <w:rtl/>
        </w:rPr>
        <w:t xml:space="preserve">מטופלת </w:t>
      </w:r>
      <w:r w:rsidR="003A0F9F" w:rsidRPr="007A1A79">
        <w:rPr>
          <w:rFonts w:ascii="David" w:hAnsi="David"/>
          <w:rtl/>
        </w:rPr>
        <w:t>אחת, לאחר ניסיון קצר ב</w:t>
      </w:r>
      <w:r w:rsidR="000329EF">
        <w:rPr>
          <w:rFonts w:ascii="David" w:hAnsi="David" w:hint="cs"/>
          <w:rtl/>
        </w:rPr>
        <w:t>-</w:t>
      </w:r>
      <w:r w:rsidR="003A0F9F" w:rsidRPr="007A1A79">
        <w:rPr>
          <w:rFonts w:ascii="David" w:hAnsi="David"/>
        </w:rPr>
        <w:t>EMDR</w:t>
      </w:r>
      <w:r w:rsidR="003A0F9F" w:rsidRPr="007A1A79">
        <w:rPr>
          <w:rFonts w:ascii="David" w:hAnsi="David"/>
          <w:rtl/>
        </w:rPr>
        <w:t xml:space="preserve">, סירבה להמשיך בשיטה זו באומרה </w:t>
      </w:r>
      <w:r w:rsidR="000329EF" w:rsidRPr="007A1A79">
        <w:rPr>
          <w:rFonts w:ascii="David" w:hAnsi="David" w:hint="cs"/>
          <w:rtl/>
        </w:rPr>
        <w:t>שבחוויה</w:t>
      </w:r>
      <w:r w:rsidR="000329EF">
        <w:rPr>
          <w:rFonts w:ascii="David" w:hAnsi="David" w:hint="cs"/>
          <w:rtl/>
        </w:rPr>
        <w:t xml:space="preserve"> שלה</w:t>
      </w:r>
      <w:r w:rsidR="003A0F9F" w:rsidRPr="007A1A79">
        <w:rPr>
          <w:rFonts w:ascii="David" w:hAnsi="David"/>
          <w:rtl/>
        </w:rPr>
        <w:t xml:space="preserve">, הכלי עוצמתי ואינטנסיבי </w:t>
      </w:r>
      <w:r w:rsidR="000329EF">
        <w:rPr>
          <w:rFonts w:ascii="David" w:hAnsi="David" w:hint="cs"/>
          <w:rtl/>
        </w:rPr>
        <w:t xml:space="preserve">כל כך </w:t>
      </w:r>
      <w:r w:rsidR="003A0F9F" w:rsidRPr="007A1A79">
        <w:rPr>
          <w:rFonts w:ascii="David" w:hAnsi="David"/>
          <w:rtl/>
        </w:rPr>
        <w:t>עד שהיא מתקשה לעמוד בכך, ומעדיפה לעבור תהליכים איטיים יותר, בקצב שלה.</w:t>
      </w:r>
      <w:r w:rsidR="003A0F9F" w:rsidRPr="007A1A79">
        <w:rPr>
          <w:rFonts w:ascii="David" w:hAnsi="David"/>
          <w:rtl/>
        </w:rPr>
        <w:br/>
        <w:t xml:space="preserve">לעומתה, מספר מטופלים </w:t>
      </w:r>
      <w:r w:rsidR="000329EF">
        <w:rPr>
          <w:rFonts w:ascii="David" w:hAnsi="David" w:hint="cs"/>
          <w:rtl/>
        </w:rPr>
        <w:t>עם קשיים שונים</w:t>
      </w:r>
      <w:r w:rsidR="003A0F9F" w:rsidRPr="007A1A79">
        <w:rPr>
          <w:rFonts w:ascii="David" w:hAnsi="David"/>
          <w:rtl/>
        </w:rPr>
        <w:t xml:space="preserve"> דיווחו</w:t>
      </w:r>
      <w:r w:rsidR="000329EF">
        <w:rPr>
          <w:rFonts w:ascii="David" w:hAnsi="David" w:hint="cs"/>
          <w:rtl/>
        </w:rPr>
        <w:t>,</w:t>
      </w:r>
      <w:r w:rsidR="003A0F9F" w:rsidRPr="007A1A79">
        <w:rPr>
          <w:rFonts w:ascii="David" w:hAnsi="David"/>
          <w:rtl/>
        </w:rPr>
        <w:t xml:space="preserve"> כל אחד בדרכו, על  חוויה משמעותית </w:t>
      </w:r>
      <w:r w:rsidR="000329EF" w:rsidRPr="007A1A79">
        <w:rPr>
          <w:rFonts w:ascii="David" w:hAnsi="David"/>
          <w:rtl/>
        </w:rPr>
        <w:t>מא</w:t>
      </w:r>
      <w:r w:rsidR="000329EF">
        <w:rPr>
          <w:rFonts w:ascii="David" w:hAnsi="David" w:hint="cs"/>
          <w:rtl/>
        </w:rPr>
        <w:t>ו</w:t>
      </w:r>
      <w:r w:rsidR="000329EF" w:rsidRPr="007A1A79">
        <w:rPr>
          <w:rFonts w:ascii="David" w:hAnsi="David"/>
          <w:rtl/>
        </w:rPr>
        <w:t xml:space="preserve">ד </w:t>
      </w:r>
      <w:r w:rsidR="003A0F9F" w:rsidRPr="007A1A79">
        <w:rPr>
          <w:rFonts w:ascii="David" w:hAnsi="David"/>
          <w:rtl/>
        </w:rPr>
        <w:t xml:space="preserve">והשתמשו בביטויים </w:t>
      </w:r>
      <w:r w:rsidR="000329EF">
        <w:rPr>
          <w:rFonts w:ascii="David" w:hAnsi="David" w:hint="cs"/>
          <w:rtl/>
        </w:rPr>
        <w:t>כגון</w:t>
      </w:r>
      <w:r w:rsidR="000329EF" w:rsidRPr="007A1A79">
        <w:rPr>
          <w:rFonts w:ascii="David" w:hAnsi="David"/>
          <w:rtl/>
        </w:rPr>
        <w:t xml:space="preserve"> </w:t>
      </w:r>
      <w:r w:rsidR="003A0F9F" w:rsidRPr="007A1A79">
        <w:rPr>
          <w:rFonts w:ascii="David" w:hAnsi="David"/>
          <w:rtl/>
        </w:rPr>
        <w:t>"פיצחתי את הבעיות</w:t>
      </w:r>
      <w:r w:rsidR="000329EF">
        <w:rPr>
          <w:rFonts w:ascii="David" w:hAnsi="David" w:hint="cs"/>
          <w:rtl/>
        </w:rPr>
        <w:t>,</w:t>
      </w:r>
      <w:r w:rsidR="003A0F9F" w:rsidRPr="007A1A79">
        <w:rPr>
          <w:rFonts w:ascii="David" w:hAnsi="David"/>
          <w:rtl/>
        </w:rPr>
        <w:t>"</w:t>
      </w:r>
      <w:r w:rsidR="000329EF">
        <w:rPr>
          <w:rFonts w:ascii="David" w:hAnsi="David" w:hint="cs"/>
          <w:rtl/>
        </w:rPr>
        <w:t xml:space="preserve"> </w:t>
      </w:r>
      <w:r w:rsidR="003A0F9F" w:rsidRPr="007A1A79">
        <w:rPr>
          <w:rFonts w:ascii="David" w:hAnsi="David"/>
          <w:rtl/>
        </w:rPr>
        <w:t>"עשינו עבודת עומק</w:t>
      </w:r>
      <w:r w:rsidR="000329EF">
        <w:rPr>
          <w:rFonts w:ascii="David" w:hAnsi="David" w:hint="cs"/>
          <w:rtl/>
        </w:rPr>
        <w:t>,</w:t>
      </w:r>
      <w:r w:rsidR="003A0F9F" w:rsidRPr="007A1A79">
        <w:rPr>
          <w:rFonts w:ascii="David" w:hAnsi="David"/>
          <w:rtl/>
        </w:rPr>
        <w:t xml:space="preserve">" "עשיתי בזמן כל כך קצר מה שלוקח שנים בטיפול אחר אם בכלל" </w:t>
      </w:r>
      <w:r w:rsidR="000329EF">
        <w:rPr>
          <w:rFonts w:ascii="David" w:hAnsi="David" w:hint="cs"/>
          <w:rtl/>
        </w:rPr>
        <w:t>וכך הלאה</w:t>
      </w:r>
      <w:r w:rsidR="003A0F9F" w:rsidRPr="007A1A79">
        <w:rPr>
          <w:rFonts w:ascii="David" w:hAnsi="David"/>
          <w:rtl/>
        </w:rPr>
        <w:t>.</w:t>
      </w:r>
      <w:r w:rsidR="003A0F9F" w:rsidRPr="007A1A79">
        <w:rPr>
          <w:rFonts w:ascii="David" w:hAnsi="David"/>
          <w:rtl/>
        </w:rPr>
        <w:br/>
        <w:t xml:space="preserve">אעבור </w:t>
      </w:r>
      <w:r w:rsidR="000329EF">
        <w:rPr>
          <w:rFonts w:ascii="David" w:hAnsi="David" w:hint="cs"/>
          <w:rtl/>
        </w:rPr>
        <w:t xml:space="preserve">כעת </w:t>
      </w:r>
      <w:r w:rsidR="003A0F9F" w:rsidRPr="007A1A79">
        <w:rPr>
          <w:rFonts w:ascii="David" w:hAnsi="David"/>
          <w:rtl/>
        </w:rPr>
        <w:t xml:space="preserve">לתיאור הטיפול של מטופלת </w:t>
      </w:r>
      <w:r w:rsidR="006A1976">
        <w:rPr>
          <w:rFonts w:ascii="David" w:hAnsi="David" w:hint="cs"/>
          <w:rtl/>
        </w:rPr>
        <w:t>שהסכימה ל</w:t>
      </w:r>
      <w:r w:rsidR="003A0F9F" w:rsidRPr="007A1A79">
        <w:rPr>
          <w:rFonts w:ascii="David" w:hAnsi="David"/>
          <w:rtl/>
        </w:rPr>
        <w:t xml:space="preserve">שילוב, ולאחר שלמדה להכיר את שתי השפות, </w:t>
      </w:r>
      <w:r w:rsidR="006A1976">
        <w:rPr>
          <w:rFonts w:ascii="David" w:hAnsi="David" w:hint="cs"/>
          <w:rtl/>
        </w:rPr>
        <w:t xml:space="preserve">ידעה לבחור את העיתוי שבו היא מעוניינת להתמקד בגישה </w:t>
      </w:r>
      <w:r w:rsidR="000329EF">
        <w:rPr>
          <w:rFonts w:ascii="David" w:hAnsi="David" w:hint="cs"/>
          <w:rtl/>
        </w:rPr>
        <w:t xml:space="preserve">אחת </w:t>
      </w:r>
      <w:r w:rsidR="006A1976">
        <w:rPr>
          <w:rFonts w:ascii="David" w:hAnsi="David" w:hint="cs"/>
          <w:rtl/>
        </w:rPr>
        <w:t xml:space="preserve">או </w:t>
      </w:r>
      <w:r w:rsidR="000329EF">
        <w:rPr>
          <w:rFonts w:ascii="David" w:hAnsi="David" w:hint="cs"/>
          <w:rtl/>
        </w:rPr>
        <w:t>ב</w:t>
      </w:r>
      <w:r w:rsidR="006A1976">
        <w:rPr>
          <w:rFonts w:ascii="David" w:hAnsi="David" w:hint="cs"/>
          <w:rtl/>
        </w:rPr>
        <w:t>אחרת.</w:t>
      </w:r>
    </w:p>
    <w:p w14:paraId="16DA4248" w14:textId="77777777" w:rsidR="001C7391" w:rsidRDefault="001C7391" w:rsidP="00AF4C35">
      <w:pPr>
        <w:spacing w:line="360" w:lineRule="auto"/>
        <w:jc w:val="center"/>
        <w:outlineLvl w:val="0"/>
        <w:rPr>
          <w:rFonts w:ascii="David" w:hAnsi="David"/>
          <w:b/>
          <w:bCs/>
          <w:u w:val="single"/>
          <w:rtl/>
        </w:rPr>
      </w:pPr>
    </w:p>
    <w:p w14:paraId="4E2D900F" w14:textId="77777777" w:rsidR="003A0F9F" w:rsidRPr="007A1A79" w:rsidRDefault="003A0F9F" w:rsidP="00AF4C35">
      <w:pPr>
        <w:spacing w:line="360" w:lineRule="auto"/>
        <w:jc w:val="center"/>
        <w:outlineLvl w:val="0"/>
        <w:rPr>
          <w:rFonts w:ascii="David" w:hAnsi="David"/>
          <w:b/>
          <w:bCs/>
          <w:u w:val="single"/>
          <w:rtl/>
        </w:rPr>
      </w:pPr>
      <w:r w:rsidRPr="007A1A79">
        <w:rPr>
          <w:rFonts w:ascii="David" w:hAnsi="David"/>
          <w:b/>
          <w:bCs/>
          <w:u w:val="single"/>
          <w:rtl/>
        </w:rPr>
        <w:t>תיאור הטיפול</w:t>
      </w:r>
    </w:p>
    <w:p w14:paraId="44FC695D" w14:textId="48F8DAA5" w:rsidR="003A0F9F" w:rsidRPr="007A1A79" w:rsidRDefault="003A0F9F" w:rsidP="003A0F9F">
      <w:pPr>
        <w:spacing w:line="360" w:lineRule="auto"/>
        <w:jc w:val="center"/>
        <w:rPr>
          <w:rFonts w:ascii="David" w:hAnsi="David"/>
          <w:b/>
          <w:bCs/>
          <w:u w:val="single"/>
          <w:rtl/>
        </w:rPr>
      </w:pPr>
      <w:r w:rsidRPr="007A1A79">
        <w:rPr>
          <w:rFonts w:ascii="David" w:hAnsi="David"/>
          <w:b/>
          <w:bCs/>
          <w:u w:val="single"/>
          <w:rtl/>
        </w:rPr>
        <w:t xml:space="preserve">הסוד </w:t>
      </w:r>
      <w:r w:rsidR="000329EF">
        <w:rPr>
          <w:rFonts w:ascii="David" w:hAnsi="David"/>
          <w:b/>
          <w:bCs/>
          <w:u w:val="single"/>
          <w:rtl/>
        </w:rPr>
        <w:t>–</w:t>
      </w:r>
      <w:r w:rsidRPr="007A1A79">
        <w:rPr>
          <w:rFonts w:ascii="David" w:hAnsi="David"/>
          <w:b/>
          <w:bCs/>
          <w:u w:val="single"/>
          <w:rtl/>
        </w:rPr>
        <w:t xml:space="preserve"> לדעת או לא לדעת?</w:t>
      </w:r>
    </w:p>
    <w:p w14:paraId="2262ED6D" w14:textId="6CC40741" w:rsidR="003A0F9F" w:rsidRDefault="00CB0608" w:rsidP="00CB0608">
      <w:pPr>
        <w:spacing w:line="360" w:lineRule="auto"/>
        <w:rPr>
          <w:rFonts w:ascii="David" w:hAnsi="David"/>
          <w:rtl/>
        </w:rPr>
      </w:pPr>
      <w:r>
        <w:rPr>
          <w:rFonts w:ascii="David" w:hAnsi="David" w:hint="cs"/>
          <w:rtl/>
        </w:rPr>
        <w:t>תיאור העבודה הקלינית נחלק</w:t>
      </w:r>
      <w:r w:rsidR="003A0F9F" w:rsidRPr="007A1A79">
        <w:rPr>
          <w:rFonts w:ascii="David" w:hAnsi="David"/>
          <w:rtl/>
        </w:rPr>
        <w:t xml:space="preserve"> ל</w:t>
      </w:r>
      <w:r w:rsidR="003A0F9F">
        <w:rPr>
          <w:rFonts w:ascii="David" w:hAnsi="David" w:hint="cs"/>
          <w:rtl/>
        </w:rPr>
        <w:t>שתי</w:t>
      </w:r>
      <w:r w:rsidR="003A0F9F" w:rsidRPr="007A1A79">
        <w:rPr>
          <w:rFonts w:ascii="David" w:hAnsi="David"/>
          <w:rtl/>
        </w:rPr>
        <w:t xml:space="preserve"> תקופות:</w:t>
      </w:r>
      <w:r w:rsidR="003A0F9F">
        <w:rPr>
          <w:rFonts w:ascii="David" w:hAnsi="David" w:hint="cs"/>
          <w:rtl/>
        </w:rPr>
        <w:t xml:space="preserve"> פרק א' ופרק ב'</w:t>
      </w:r>
      <w:r w:rsidR="003A0F9F" w:rsidRPr="007A1A79">
        <w:rPr>
          <w:rFonts w:ascii="David" w:hAnsi="David"/>
          <w:rtl/>
        </w:rPr>
        <w:t xml:space="preserve"> </w:t>
      </w:r>
      <w:r w:rsidR="003A0F9F">
        <w:rPr>
          <w:rFonts w:ascii="David" w:hAnsi="David" w:hint="cs"/>
          <w:rtl/>
        </w:rPr>
        <w:t>.</w:t>
      </w:r>
      <w:r w:rsidR="003A0F9F">
        <w:rPr>
          <w:rFonts w:ascii="David" w:hAnsi="David" w:hint="cs"/>
          <w:rtl/>
        </w:rPr>
        <w:br/>
      </w:r>
      <w:r w:rsidR="003A0F9F" w:rsidRPr="00962056">
        <w:rPr>
          <w:rFonts w:ascii="David" w:hAnsi="David" w:hint="cs"/>
          <w:u w:val="single"/>
          <w:rtl/>
        </w:rPr>
        <w:t>פרק א'</w:t>
      </w:r>
      <w:r w:rsidR="009E740A">
        <w:rPr>
          <w:rFonts w:ascii="David" w:hAnsi="David" w:hint="cs"/>
          <w:u w:val="single"/>
          <w:rtl/>
        </w:rPr>
        <w:t xml:space="preserve"> </w:t>
      </w:r>
      <w:r w:rsidR="00DB2F9B" w:rsidRPr="00962056">
        <w:rPr>
          <w:rFonts w:ascii="David" w:hAnsi="David" w:hint="cs"/>
          <w:u w:val="single"/>
          <w:rtl/>
        </w:rPr>
        <w:t xml:space="preserve">כולל </w:t>
      </w:r>
      <w:r w:rsidR="003A0F9F" w:rsidRPr="00962056">
        <w:rPr>
          <w:rFonts w:ascii="David" w:hAnsi="David" w:hint="cs"/>
          <w:u w:val="single"/>
          <w:rtl/>
        </w:rPr>
        <w:t>שלושה תת-פרקים</w:t>
      </w:r>
      <w:r w:rsidR="003A0F9F">
        <w:rPr>
          <w:rFonts w:ascii="David" w:hAnsi="David" w:hint="cs"/>
          <w:rtl/>
        </w:rPr>
        <w:t>:</w:t>
      </w:r>
      <w:r w:rsidR="003A0F9F">
        <w:rPr>
          <w:rFonts w:ascii="David" w:hAnsi="David"/>
          <w:rtl/>
        </w:rPr>
        <w:br/>
      </w:r>
      <w:r w:rsidR="003A0F9F">
        <w:rPr>
          <w:rFonts w:ascii="David" w:hAnsi="David" w:hint="cs"/>
          <w:rtl/>
        </w:rPr>
        <w:t>1.</w:t>
      </w:r>
      <w:r w:rsidR="003A0F9F" w:rsidRPr="007A1A79">
        <w:rPr>
          <w:rFonts w:ascii="David" w:hAnsi="David"/>
          <w:rtl/>
        </w:rPr>
        <w:t xml:space="preserve"> </w:t>
      </w:r>
      <w:r w:rsidR="003A0F9F">
        <w:rPr>
          <w:rFonts w:ascii="David" w:hAnsi="David" w:hint="cs"/>
          <w:rtl/>
        </w:rPr>
        <w:t>פסיכותרפיה פסיכו</w:t>
      </w:r>
      <w:r w:rsidR="003A0F9F" w:rsidRPr="007A1A79">
        <w:rPr>
          <w:rFonts w:ascii="David" w:hAnsi="David"/>
          <w:rtl/>
        </w:rPr>
        <w:t>דינמית בגישת יחסי אובייקט</w:t>
      </w:r>
      <w:r w:rsidR="003A0F9F">
        <w:rPr>
          <w:rFonts w:ascii="David" w:hAnsi="David" w:hint="cs"/>
          <w:rtl/>
        </w:rPr>
        <w:t xml:space="preserve"> </w:t>
      </w:r>
      <w:r w:rsidR="00C148C3">
        <w:rPr>
          <w:rFonts w:ascii="David" w:hAnsi="David" w:hint="cs"/>
          <w:rtl/>
        </w:rPr>
        <w:t>במשך שמונ</w:t>
      </w:r>
      <w:r>
        <w:rPr>
          <w:rFonts w:ascii="David" w:hAnsi="David" w:hint="cs"/>
          <w:rtl/>
        </w:rPr>
        <w:t>ה</w:t>
      </w:r>
      <w:r w:rsidR="003A0F9F">
        <w:rPr>
          <w:rFonts w:ascii="David" w:hAnsi="David" w:hint="cs"/>
          <w:rtl/>
        </w:rPr>
        <w:t xml:space="preserve"> חודשים.</w:t>
      </w:r>
      <w:r w:rsidR="003A0F9F">
        <w:rPr>
          <w:rFonts w:ascii="David" w:hAnsi="David"/>
          <w:rtl/>
        </w:rPr>
        <w:br/>
      </w:r>
      <w:r w:rsidR="003A0F9F">
        <w:rPr>
          <w:rFonts w:ascii="David" w:hAnsi="David" w:hint="cs"/>
          <w:rtl/>
        </w:rPr>
        <w:t>2. פסיכותרפיית</w:t>
      </w:r>
      <w:r>
        <w:rPr>
          <w:rFonts w:ascii="David" w:hAnsi="David" w:hint="cs"/>
          <w:rtl/>
        </w:rPr>
        <w:t xml:space="preserve"> </w:t>
      </w:r>
      <w:r w:rsidR="00EF5350" w:rsidRPr="00EF5350">
        <w:rPr>
          <w:rFonts w:ascii="David" w:hAnsi="David"/>
        </w:rPr>
        <w:t xml:space="preserve"> </w:t>
      </w:r>
      <w:r w:rsidR="00EF5350" w:rsidRPr="006B0E76">
        <w:rPr>
          <w:rFonts w:ascii="David" w:hAnsi="David"/>
        </w:rPr>
        <w:t>EMDR</w:t>
      </w:r>
      <w:r w:rsidR="003A0F9F">
        <w:rPr>
          <w:rFonts w:ascii="David" w:hAnsi="David" w:hint="cs"/>
          <w:rtl/>
        </w:rPr>
        <w:t>שנפרס</w:t>
      </w:r>
      <w:r>
        <w:rPr>
          <w:rFonts w:ascii="David" w:hAnsi="David" w:hint="cs"/>
          <w:rtl/>
        </w:rPr>
        <w:t>ה</w:t>
      </w:r>
      <w:r w:rsidR="003A0F9F">
        <w:rPr>
          <w:rFonts w:ascii="David" w:hAnsi="David" w:hint="cs"/>
          <w:rtl/>
        </w:rPr>
        <w:t xml:space="preserve">, עם הפסקות, </w:t>
      </w:r>
      <w:r>
        <w:rPr>
          <w:rFonts w:ascii="David" w:hAnsi="David" w:hint="cs"/>
          <w:rtl/>
        </w:rPr>
        <w:t>על פני ארבעה</w:t>
      </w:r>
      <w:r w:rsidR="003A0F9F">
        <w:rPr>
          <w:rFonts w:ascii="David" w:hAnsi="David" w:hint="cs"/>
          <w:rtl/>
        </w:rPr>
        <w:t xml:space="preserve"> חודשים. </w:t>
      </w:r>
      <w:r w:rsidR="003A0F9F">
        <w:rPr>
          <w:rFonts w:ascii="David" w:hAnsi="David"/>
          <w:rtl/>
        </w:rPr>
        <w:br/>
      </w:r>
      <w:r w:rsidR="003A0F9F">
        <w:rPr>
          <w:rFonts w:ascii="David" w:hAnsi="David" w:hint="cs"/>
          <w:rtl/>
        </w:rPr>
        <w:t>3.</w:t>
      </w:r>
      <w:r w:rsidR="00DB2F9B">
        <w:rPr>
          <w:rFonts w:ascii="David" w:hAnsi="David" w:hint="cs"/>
          <w:rtl/>
        </w:rPr>
        <w:t xml:space="preserve">חזרה לפסיכותרפיה פסיכודינמית למשך </w:t>
      </w:r>
      <w:r w:rsidR="003A0F9F">
        <w:rPr>
          <w:rFonts w:ascii="David" w:hAnsi="David" w:hint="cs"/>
          <w:rtl/>
        </w:rPr>
        <w:t>כשנה לא רצופה.</w:t>
      </w:r>
    </w:p>
    <w:p w14:paraId="483B43DE" w14:textId="77777777" w:rsidR="003A0F9F" w:rsidRDefault="00DB2F9B" w:rsidP="00DB2F9B">
      <w:pPr>
        <w:spacing w:line="360" w:lineRule="auto"/>
        <w:rPr>
          <w:rFonts w:ascii="David" w:hAnsi="David"/>
          <w:rtl/>
        </w:rPr>
      </w:pPr>
      <w:r>
        <w:rPr>
          <w:rFonts w:ascii="David" w:hAnsi="David" w:hint="cs"/>
          <w:rtl/>
        </w:rPr>
        <w:t>הפסקת הטיפול למשך שנתיים טובות.</w:t>
      </w:r>
    </w:p>
    <w:p w14:paraId="24A76A40" w14:textId="26781AF4" w:rsidR="003A0F9F" w:rsidRDefault="003A0F9F" w:rsidP="00C148C3">
      <w:pPr>
        <w:spacing w:line="360" w:lineRule="auto"/>
        <w:rPr>
          <w:rFonts w:ascii="David" w:hAnsi="David"/>
          <w:rtl/>
        </w:rPr>
      </w:pPr>
      <w:r w:rsidRPr="00962056">
        <w:rPr>
          <w:rFonts w:ascii="David" w:hAnsi="David" w:hint="cs"/>
          <w:u w:val="single"/>
          <w:rtl/>
        </w:rPr>
        <w:t>פרק ב'</w:t>
      </w:r>
      <w:r w:rsidR="009E740A">
        <w:rPr>
          <w:rFonts w:ascii="David" w:hAnsi="David" w:hint="cs"/>
          <w:u w:val="single"/>
          <w:rtl/>
        </w:rPr>
        <w:t xml:space="preserve"> </w:t>
      </w:r>
      <w:r w:rsidR="00DB2F9B" w:rsidRPr="00962056">
        <w:rPr>
          <w:rFonts w:ascii="David" w:hAnsi="David" w:hint="cs"/>
          <w:u w:val="single"/>
          <w:rtl/>
        </w:rPr>
        <w:t xml:space="preserve">כולל </w:t>
      </w:r>
      <w:r w:rsidRPr="00962056">
        <w:rPr>
          <w:rFonts w:ascii="David" w:hAnsi="David" w:hint="cs"/>
          <w:u w:val="single"/>
          <w:rtl/>
        </w:rPr>
        <w:t>שני תת-פרקים</w:t>
      </w:r>
      <w:r>
        <w:rPr>
          <w:rFonts w:ascii="David" w:hAnsi="David" w:hint="cs"/>
          <w:rtl/>
        </w:rPr>
        <w:t>:</w:t>
      </w:r>
    </w:p>
    <w:p w14:paraId="45A3E17B" w14:textId="68AECB9E" w:rsidR="003A0F9F" w:rsidRDefault="003A0F9F" w:rsidP="00CB0608">
      <w:pPr>
        <w:spacing w:line="360" w:lineRule="auto"/>
        <w:rPr>
          <w:rFonts w:ascii="David" w:hAnsi="David"/>
          <w:b/>
          <w:bCs/>
          <w:u w:val="single"/>
          <w:rtl/>
        </w:rPr>
      </w:pPr>
      <w:r>
        <w:rPr>
          <w:rFonts w:ascii="David" w:hAnsi="David" w:hint="cs"/>
          <w:rtl/>
        </w:rPr>
        <w:t xml:space="preserve">1.פסיכותרפיה פסיכודינמית </w:t>
      </w:r>
      <w:r w:rsidR="00CB0608">
        <w:rPr>
          <w:rFonts w:ascii="David" w:hAnsi="David" w:hint="cs"/>
          <w:rtl/>
        </w:rPr>
        <w:t>שנמשכה שלושה</w:t>
      </w:r>
      <w:r>
        <w:rPr>
          <w:rFonts w:ascii="David" w:hAnsi="David" w:hint="cs"/>
          <w:rtl/>
        </w:rPr>
        <w:t xml:space="preserve"> חודשים</w:t>
      </w:r>
    </w:p>
    <w:p w14:paraId="3B0E096B" w14:textId="14C66975" w:rsidR="003A0F9F" w:rsidRPr="006B0E76" w:rsidRDefault="003A0F9F" w:rsidP="00CB0608">
      <w:pPr>
        <w:spacing w:line="360" w:lineRule="auto"/>
        <w:rPr>
          <w:rFonts w:ascii="David" w:hAnsi="David"/>
          <w:rtl/>
        </w:rPr>
      </w:pPr>
      <w:r w:rsidRPr="003C2BCD">
        <w:rPr>
          <w:rFonts w:ascii="David" w:hAnsi="David" w:hint="cs"/>
          <w:rtl/>
        </w:rPr>
        <w:t>2.</w:t>
      </w:r>
      <w:r w:rsidR="00DB2F9B">
        <w:rPr>
          <w:rFonts w:ascii="David" w:hAnsi="David" w:hint="cs"/>
          <w:rtl/>
        </w:rPr>
        <w:t xml:space="preserve">פסיכותרפיית </w:t>
      </w:r>
      <w:r w:rsidRPr="006B0E76">
        <w:rPr>
          <w:rFonts w:ascii="David" w:hAnsi="David"/>
        </w:rPr>
        <w:t>EMDR</w:t>
      </w:r>
      <w:r w:rsidRPr="006B0E76">
        <w:rPr>
          <w:rFonts w:ascii="David" w:hAnsi="David" w:hint="cs"/>
          <w:rtl/>
        </w:rPr>
        <w:t xml:space="preserve"> שכלל</w:t>
      </w:r>
      <w:r w:rsidR="00CB0608">
        <w:rPr>
          <w:rFonts w:ascii="David" w:hAnsi="David" w:hint="cs"/>
          <w:rtl/>
        </w:rPr>
        <w:t>ה</w:t>
      </w:r>
      <w:r w:rsidRPr="006B0E76">
        <w:rPr>
          <w:rFonts w:ascii="David" w:hAnsi="David" w:hint="cs"/>
          <w:rtl/>
        </w:rPr>
        <w:t xml:space="preserve"> </w:t>
      </w:r>
      <w:r>
        <w:rPr>
          <w:rFonts w:ascii="David" w:hAnsi="David" w:hint="cs"/>
          <w:rtl/>
        </w:rPr>
        <w:t>עבודת</w:t>
      </w:r>
      <w:r w:rsidRPr="006B0E76">
        <w:rPr>
          <w:rFonts w:ascii="David" w:hAnsi="David" w:hint="cs"/>
          <w:rtl/>
        </w:rPr>
        <w:t xml:space="preserve"> עתיד </w:t>
      </w:r>
      <w:r>
        <w:rPr>
          <w:rFonts w:ascii="David" w:hAnsi="David" w:hint="cs"/>
          <w:rtl/>
        </w:rPr>
        <w:t>במשך</w:t>
      </w:r>
      <w:r w:rsidRPr="006B0E76">
        <w:rPr>
          <w:rFonts w:ascii="David" w:hAnsi="David" w:hint="cs"/>
          <w:rtl/>
        </w:rPr>
        <w:t xml:space="preserve"> </w:t>
      </w:r>
      <w:r w:rsidR="00CB0608">
        <w:rPr>
          <w:rFonts w:ascii="David" w:hAnsi="David" w:hint="cs"/>
          <w:rtl/>
        </w:rPr>
        <w:t>שתי</w:t>
      </w:r>
      <w:r w:rsidR="00CB0608" w:rsidRPr="006B0E76">
        <w:rPr>
          <w:rFonts w:ascii="David" w:hAnsi="David" w:hint="cs"/>
          <w:rtl/>
        </w:rPr>
        <w:t xml:space="preserve"> </w:t>
      </w:r>
      <w:r w:rsidRPr="006B0E76">
        <w:rPr>
          <w:rFonts w:ascii="David" w:hAnsi="David" w:hint="cs"/>
          <w:rtl/>
        </w:rPr>
        <w:t>פגישות.</w:t>
      </w:r>
    </w:p>
    <w:p w14:paraId="248C30A1" w14:textId="77777777" w:rsidR="003A0F9F" w:rsidRPr="006B0E76" w:rsidRDefault="003A0F9F" w:rsidP="003A0F9F">
      <w:pPr>
        <w:spacing w:line="360" w:lineRule="auto"/>
        <w:rPr>
          <w:rFonts w:ascii="David" w:hAnsi="David"/>
          <w:rtl/>
        </w:rPr>
      </w:pPr>
    </w:p>
    <w:p w14:paraId="31325367" w14:textId="76FADBB0" w:rsidR="003A0F9F" w:rsidRPr="007A1A79" w:rsidRDefault="003A0F9F" w:rsidP="00AF4C35">
      <w:pPr>
        <w:spacing w:line="360" w:lineRule="auto"/>
        <w:jc w:val="center"/>
        <w:outlineLvl w:val="0"/>
        <w:rPr>
          <w:rFonts w:ascii="David" w:hAnsi="David"/>
          <w:b/>
          <w:bCs/>
          <w:u w:val="single"/>
        </w:rPr>
      </w:pPr>
      <w:r w:rsidRPr="007A1A79">
        <w:rPr>
          <w:rFonts w:ascii="David" w:hAnsi="David"/>
          <w:b/>
          <w:bCs/>
          <w:u w:val="single"/>
          <w:rtl/>
        </w:rPr>
        <w:t>פרק א</w:t>
      </w:r>
      <w:r w:rsidR="006F69D6">
        <w:rPr>
          <w:rFonts w:ascii="David" w:hAnsi="David" w:hint="cs"/>
          <w:b/>
          <w:bCs/>
          <w:u w:val="single"/>
          <w:rtl/>
        </w:rPr>
        <w:t>'</w:t>
      </w:r>
    </w:p>
    <w:p w14:paraId="72B651C2" w14:textId="25E198EE" w:rsidR="003A0F9F" w:rsidRPr="007A1A79" w:rsidRDefault="00F23ACA" w:rsidP="006F69D6">
      <w:pPr>
        <w:spacing w:line="360" w:lineRule="auto"/>
        <w:outlineLvl w:val="0"/>
        <w:rPr>
          <w:rFonts w:ascii="David" w:hAnsi="David"/>
          <w:b/>
          <w:bCs/>
          <w:u w:val="single"/>
          <w:rtl/>
        </w:rPr>
      </w:pPr>
      <w:r>
        <w:rPr>
          <w:rFonts w:ascii="David" w:hAnsi="David" w:hint="cs"/>
          <w:b/>
          <w:bCs/>
          <w:u w:val="single"/>
          <w:rtl/>
        </w:rPr>
        <w:t xml:space="preserve">1. </w:t>
      </w:r>
      <w:r w:rsidR="009218E2">
        <w:rPr>
          <w:rFonts w:ascii="David" w:hAnsi="David" w:hint="cs"/>
          <w:b/>
          <w:bCs/>
          <w:u w:val="single"/>
          <w:rtl/>
        </w:rPr>
        <w:t xml:space="preserve">פסיכותרפיה פסיכודינמית </w:t>
      </w:r>
      <w:r w:rsidR="006F69D6">
        <w:rPr>
          <w:rFonts w:ascii="David" w:hAnsi="David"/>
          <w:b/>
          <w:bCs/>
          <w:u w:val="single"/>
          <w:rtl/>
        </w:rPr>
        <w:t>–</w:t>
      </w:r>
      <w:r w:rsidR="002419BD">
        <w:rPr>
          <w:rFonts w:ascii="David" w:hAnsi="David" w:hint="cs"/>
          <w:b/>
          <w:bCs/>
          <w:u w:val="single"/>
        </w:rPr>
        <w:t xml:space="preserve"> </w:t>
      </w:r>
      <w:r w:rsidR="006F69D6">
        <w:rPr>
          <w:rFonts w:ascii="David" w:hAnsi="David" w:hint="cs"/>
          <w:b/>
          <w:bCs/>
          <w:u w:val="single"/>
          <w:rtl/>
        </w:rPr>
        <w:t>שמונה</w:t>
      </w:r>
      <w:r w:rsidR="006F69D6">
        <w:rPr>
          <w:rFonts w:ascii="David" w:hAnsi="David" w:hint="cs"/>
          <w:b/>
          <w:bCs/>
          <w:u w:val="single"/>
        </w:rPr>
        <w:t xml:space="preserve"> </w:t>
      </w:r>
      <w:r w:rsidR="002419BD">
        <w:rPr>
          <w:rFonts w:ascii="David" w:hAnsi="David" w:hint="cs"/>
          <w:b/>
          <w:bCs/>
          <w:u w:val="single"/>
          <w:rtl/>
        </w:rPr>
        <w:t>חודשים</w:t>
      </w:r>
    </w:p>
    <w:p w14:paraId="576B7A48" w14:textId="302C1746" w:rsidR="003A0F9F" w:rsidRPr="007A1A79" w:rsidRDefault="003A0F9F" w:rsidP="003A0F9F">
      <w:pPr>
        <w:spacing w:line="360" w:lineRule="auto"/>
        <w:rPr>
          <w:rFonts w:ascii="David" w:hAnsi="David"/>
          <w:rtl/>
        </w:rPr>
      </w:pPr>
      <w:r w:rsidRPr="007A1A79">
        <w:rPr>
          <w:rFonts w:ascii="David" w:hAnsi="David"/>
          <w:rtl/>
        </w:rPr>
        <w:t>ס</w:t>
      </w:r>
      <w:r w:rsidR="006F69D6">
        <w:rPr>
          <w:rFonts w:ascii="David" w:hAnsi="David" w:hint="cs"/>
          <w:rtl/>
        </w:rPr>
        <w:t>' היא</w:t>
      </w:r>
      <w:r w:rsidRPr="007A1A79">
        <w:rPr>
          <w:rFonts w:ascii="David" w:hAnsi="David"/>
          <w:rtl/>
        </w:rPr>
        <w:t xml:space="preserve"> רווקה בת 22</w:t>
      </w:r>
      <w:r w:rsidR="006F69D6">
        <w:rPr>
          <w:rFonts w:ascii="David" w:hAnsi="David" w:hint="cs"/>
          <w:rtl/>
        </w:rPr>
        <w:t xml:space="preserve"> </w:t>
      </w:r>
      <w:r w:rsidR="008B6FD1">
        <w:rPr>
          <w:rFonts w:ascii="David" w:hAnsi="David" w:hint="cs"/>
          <w:rtl/>
        </w:rPr>
        <w:t>ה</w:t>
      </w:r>
      <w:r w:rsidRPr="007A1A79">
        <w:rPr>
          <w:rFonts w:ascii="David" w:hAnsi="David"/>
          <w:rtl/>
        </w:rPr>
        <w:t>לומדת חשבונאות</w:t>
      </w:r>
      <w:r w:rsidR="008B6FD1">
        <w:rPr>
          <w:rFonts w:ascii="David" w:hAnsi="David" w:hint="cs"/>
          <w:rtl/>
        </w:rPr>
        <w:t>.</w:t>
      </w:r>
      <w:r w:rsidRPr="007A1A79">
        <w:rPr>
          <w:rFonts w:ascii="David" w:hAnsi="David"/>
          <w:rtl/>
        </w:rPr>
        <w:t xml:space="preserve"> </w:t>
      </w:r>
      <w:r w:rsidR="008B6FD1">
        <w:rPr>
          <w:rFonts w:ascii="David" w:hAnsi="David" w:hint="cs"/>
          <w:rtl/>
        </w:rPr>
        <w:t xml:space="preserve">היא </w:t>
      </w:r>
      <w:r w:rsidRPr="007A1A79">
        <w:rPr>
          <w:rFonts w:ascii="David" w:hAnsi="David"/>
          <w:rtl/>
        </w:rPr>
        <w:t>נולדה בחו"ל, בת יחידה לאב בנקאי ו</w:t>
      </w:r>
      <w:r w:rsidR="006F69D6">
        <w:rPr>
          <w:rFonts w:ascii="David" w:hAnsi="David" w:hint="cs"/>
          <w:rtl/>
        </w:rPr>
        <w:t>ל</w:t>
      </w:r>
      <w:r w:rsidRPr="007A1A79">
        <w:rPr>
          <w:rFonts w:ascii="David" w:hAnsi="David"/>
          <w:rtl/>
        </w:rPr>
        <w:t>אם גננת. הגיעה לטיפול עקב התמוטטות נפשית לקראת בחינות הגמר, ונזקקה לטיפול תרופתי.</w:t>
      </w:r>
    </w:p>
    <w:p w14:paraId="513F1145" w14:textId="713D3C6F" w:rsidR="003A0F9F" w:rsidRPr="007A1A79" w:rsidRDefault="003A0F9F" w:rsidP="0059316C">
      <w:pPr>
        <w:spacing w:line="360" w:lineRule="auto"/>
        <w:rPr>
          <w:rFonts w:ascii="David" w:hAnsi="David"/>
          <w:rtl/>
        </w:rPr>
      </w:pPr>
      <w:r w:rsidRPr="007A1A79">
        <w:rPr>
          <w:rFonts w:ascii="David" w:hAnsi="David"/>
          <w:rtl/>
        </w:rPr>
        <w:t xml:space="preserve">היא  מבהירה שאינה </w:t>
      </w:r>
      <w:r w:rsidR="0059316C">
        <w:rPr>
          <w:rFonts w:ascii="David" w:hAnsi="David" w:hint="cs"/>
          <w:rtl/>
        </w:rPr>
        <w:t>מסוגלת</w:t>
      </w:r>
      <w:r w:rsidR="0059316C" w:rsidRPr="007A1A79">
        <w:rPr>
          <w:rFonts w:ascii="David" w:hAnsi="David"/>
          <w:rtl/>
        </w:rPr>
        <w:t xml:space="preserve"> </w:t>
      </w:r>
      <w:r w:rsidRPr="007A1A79">
        <w:rPr>
          <w:rFonts w:ascii="David" w:hAnsi="David"/>
          <w:rtl/>
        </w:rPr>
        <w:t>לעבוד במקצוע שזה עתה השקיעה רבות ברכישתו. היא חרדה מטעויות ולכן מתנהלת בזהירות אובססיבית מתישה. פוחדת לפגוע באחרים וחשה תלותית וחסרת מיומנות לחיים.</w:t>
      </w:r>
    </w:p>
    <w:p w14:paraId="7B865A3B" w14:textId="391C4CCC" w:rsidR="003A0F9F" w:rsidRPr="007E604D" w:rsidRDefault="003A0F9F" w:rsidP="008B6FD1">
      <w:pPr>
        <w:tabs>
          <w:tab w:val="left" w:pos="10064"/>
        </w:tabs>
        <w:spacing w:before="240" w:line="360" w:lineRule="auto"/>
        <w:rPr>
          <w:rFonts w:ascii="David" w:hAnsi="David"/>
          <w:rtl/>
        </w:rPr>
      </w:pPr>
      <w:r w:rsidRPr="007A1A79">
        <w:rPr>
          <w:rFonts w:ascii="David" w:hAnsi="David"/>
          <w:rtl/>
        </w:rPr>
        <w:t>ס</w:t>
      </w:r>
      <w:r w:rsidR="0059316C">
        <w:rPr>
          <w:rFonts w:ascii="David" w:hAnsi="David" w:hint="cs"/>
          <w:rtl/>
        </w:rPr>
        <w:t>'</w:t>
      </w:r>
      <w:r w:rsidRPr="007A1A79">
        <w:rPr>
          <w:rFonts w:ascii="David" w:hAnsi="David"/>
          <w:rtl/>
        </w:rPr>
        <w:t xml:space="preserve"> מרגישה קושי גם עם החבר שלה</w:t>
      </w:r>
      <w:r w:rsidR="0059316C">
        <w:rPr>
          <w:rFonts w:ascii="David" w:hAnsi="David" w:hint="cs"/>
          <w:rtl/>
        </w:rPr>
        <w:t>,</w:t>
      </w:r>
      <w:r w:rsidRPr="007A1A79">
        <w:rPr>
          <w:rFonts w:ascii="David" w:hAnsi="David"/>
          <w:rtl/>
        </w:rPr>
        <w:t xml:space="preserve"> המבוגר ממנה בכמה שנים </w:t>
      </w:r>
      <w:r w:rsidR="0059316C">
        <w:rPr>
          <w:rFonts w:ascii="David" w:hAnsi="David" w:hint="cs"/>
          <w:rtl/>
        </w:rPr>
        <w:t>ורוצה כעת</w:t>
      </w:r>
      <w:r w:rsidRPr="007A1A79">
        <w:rPr>
          <w:rFonts w:ascii="David" w:hAnsi="David"/>
          <w:rtl/>
        </w:rPr>
        <w:t xml:space="preserve"> להינשא </w:t>
      </w:r>
      <w:r w:rsidR="008B6FD1">
        <w:rPr>
          <w:rFonts w:ascii="David" w:hAnsi="David" w:hint="cs"/>
          <w:rtl/>
        </w:rPr>
        <w:t>ולהוליד</w:t>
      </w:r>
      <w:r w:rsidR="008B6FD1" w:rsidRPr="007A1A79">
        <w:rPr>
          <w:rFonts w:ascii="David" w:hAnsi="David"/>
          <w:rtl/>
        </w:rPr>
        <w:t xml:space="preserve"> </w:t>
      </w:r>
      <w:r w:rsidRPr="007A1A79">
        <w:rPr>
          <w:rFonts w:ascii="David" w:hAnsi="David"/>
          <w:rtl/>
        </w:rPr>
        <w:t>ילדים. היא אמביוולנטית בקשר</w:t>
      </w:r>
      <w:r>
        <w:rPr>
          <w:rFonts w:ascii="David" w:hAnsi="David" w:hint="cs"/>
          <w:rtl/>
        </w:rPr>
        <w:t xml:space="preserve"> איתו</w:t>
      </w:r>
      <w:r w:rsidR="0059316C">
        <w:rPr>
          <w:rFonts w:ascii="David" w:hAnsi="David" w:hint="cs"/>
          <w:rtl/>
        </w:rPr>
        <w:t>,</w:t>
      </w:r>
      <w:r w:rsidRPr="007A1A79">
        <w:rPr>
          <w:rFonts w:ascii="David" w:hAnsi="David"/>
          <w:rtl/>
        </w:rPr>
        <w:t xml:space="preserve"> מוטרדת מ</w:t>
      </w:r>
      <w:r w:rsidR="0059316C">
        <w:rPr>
          <w:rFonts w:ascii="David" w:hAnsi="David" w:hint="cs"/>
          <w:rtl/>
        </w:rPr>
        <w:t>ן ה</w:t>
      </w:r>
      <w:r w:rsidRPr="007A1A79">
        <w:rPr>
          <w:rFonts w:ascii="David" w:hAnsi="David"/>
          <w:rtl/>
        </w:rPr>
        <w:t xml:space="preserve">מחויבות וחוששת שכאשר יכיר את עומק חרדותיה – לא ירצה בה. בשלב זה היא אינה רוצה להינשא. </w:t>
      </w:r>
      <w:r w:rsidRPr="007A1A79">
        <w:rPr>
          <w:rFonts w:ascii="David" w:hAnsi="David"/>
          <w:rtl/>
        </w:rPr>
        <w:br/>
        <w:t>מאוחר יותר בטיפול ניתן יהיה להבין כי היא פחדה מהתמוטטות שכבר נחוותה</w:t>
      </w:r>
      <w:r>
        <w:rPr>
          <w:rFonts w:ascii="David" w:hAnsi="David" w:hint="cs"/>
          <w:rtl/>
        </w:rPr>
        <w:t xml:space="preserve"> </w:t>
      </w:r>
      <w:r w:rsidRPr="007A1A79">
        <w:rPr>
          <w:rFonts w:ascii="David" w:hAnsi="David"/>
          <w:rtl/>
        </w:rPr>
        <w:t xml:space="preserve">אך טרם </w:t>
      </w:r>
      <w:r w:rsidRPr="007E604D">
        <w:rPr>
          <w:rFonts w:ascii="David" w:hAnsi="David"/>
          <w:rtl/>
        </w:rPr>
        <w:t>עוב</w:t>
      </w:r>
      <w:r w:rsidR="0059316C">
        <w:rPr>
          <w:rFonts w:ascii="David" w:hAnsi="David" w:hint="cs"/>
          <w:rtl/>
        </w:rPr>
        <w:t>ּ</w:t>
      </w:r>
      <w:r w:rsidRPr="007E604D">
        <w:rPr>
          <w:rFonts w:ascii="David" w:hAnsi="David"/>
          <w:rtl/>
        </w:rPr>
        <w:t xml:space="preserve">דה </w:t>
      </w:r>
      <w:r w:rsidR="00A90851" w:rsidRPr="007E604D">
        <w:rPr>
          <w:rFonts w:ascii="David" w:hAnsi="David"/>
        </w:rPr>
        <w:t>49)</w:t>
      </w:r>
      <w:r w:rsidRPr="007E604D">
        <w:rPr>
          <w:rFonts w:ascii="David" w:hAnsi="David"/>
          <w:rtl/>
        </w:rPr>
        <w:t>)</w:t>
      </w:r>
      <w:r w:rsidR="00A90851" w:rsidRPr="007E604D">
        <w:rPr>
          <w:rFonts w:ascii="David" w:hAnsi="David"/>
        </w:rPr>
        <w:t>.</w:t>
      </w:r>
      <w:r w:rsidRPr="007E604D">
        <w:rPr>
          <w:rFonts w:ascii="David" w:hAnsi="David" w:hint="cs"/>
          <w:rtl/>
        </w:rPr>
        <w:t xml:space="preserve"> </w:t>
      </w:r>
    </w:p>
    <w:p w14:paraId="6C40854A" w14:textId="69667EBE" w:rsidR="003A0F9F" w:rsidRPr="007A1A79" w:rsidRDefault="003A0F9F" w:rsidP="0059316C">
      <w:pPr>
        <w:spacing w:line="360" w:lineRule="auto"/>
        <w:rPr>
          <w:rFonts w:ascii="David" w:hAnsi="David"/>
          <w:rtl/>
        </w:rPr>
      </w:pPr>
      <w:r w:rsidRPr="007A1A79">
        <w:rPr>
          <w:rFonts w:ascii="David" w:hAnsi="David"/>
          <w:rtl/>
        </w:rPr>
        <w:t>בהגיעה לטיפול הי</w:t>
      </w:r>
      <w:r w:rsidR="0059316C">
        <w:rPr>
          <w:rFonts w:ascii="David" w:hAnsi="David" w:hint="cs"/>
          <w:rtl/>
        </w:rPr>
        <w:t>י</w:t>
      </w:r>
      <w:r w:rsidRPr="007A1A79">
        <w:rPr>
          <w:rFonts w:ascii="David" w:hAnsi="David"/>
          <w:rtl/>
        </w:rPr>
        <w:t>תה ס</w:t>
      </w:r>
      <w:r w:rsidR="0059316C">
        <w:rPr>
          <w:rFonts w:ascii="David" w:hAnsi="David" w:hint="cs"/>
          <w:rtl/>
        </w:rPr>
        <w:t>' נתונה</w:t>
      </w:r>
      <w:r w:rsidRPr="007A1A79">
        <w:rPr>
          <w:rFonts w:ascii="David" w:hAnsi="David"/>
          <w:rtl/>
        </w:rPr>
        <w:t xml:space="preserve"> במצב ד</w:t>
      </w:r>
      <w:r w:rsidR="0059316C">
        <w:rPr>
          <w:rFonts w:ascii="David" w:hAnsi="David" w:hint="cs"/>
          <w:rtl/>
        </w:rPr>
        <w:t>י</w:t>
      </w:r>
      <w:r w:rsidRPr="007A1A79">
        <w:rPr>
          <w:rFonts w:ascii="David" w:hAnsi="David"/>
          <w:rtl/>
        </w:rPr>
        <w:t xml:space="preserve">כאוני, חרדתי, בתחושה שהיא ילדותית, שאינה בשלה להיפרד מהשלב הקודם של תלות בהורים </w:t>
      </w:r>
      <w:r w:rsidR="0059316C">
        <w:rPr>
          <w:rFonts w:ascii="David" w:hAnsi="David" w:hint="cs"/>
          <w:rtl/>
        </w:rPr>
        <w:t>ולעבור</w:t>
      </w:r>
      <w:r w:rsidRPr="007A1A79">
        <w:rPr>
          <w:rFonts w:ascii="David" w:hAnsi="David"/>
          <w:rtl/>
        </w:rPr>
        <w:t xml:space="preserve"> לחיים עצמאיים </w:t>
      </w:r>
      <w:r w:rsidR="0059316C">
        <w:rPr>
          <w:rFonts w:ascii="David" w:hAnsi="David" w:hint="cs"/>
          <w:rtl/>
        </w:rPr>
        <w:t>ו</w:t>
      </w:r>
      <w:r w:rsidRPr="007A1A79">
        <w:rPr>
          <w:rFonts w:ascii="David" w:hAnsi="David"/>
          <w:rtl/>
        </w:rPr>
        <w:t>בוגרים</w:t>
      </w:r>
      <w:r w:rsidR="0059316C">
        <w:rPr>
          <w:rFonts w:ascii="David" w:hAnsi="David" w:hint="cs"/>
          <w:rtl/>
        </w:rPr>
        <w:t>. היא</w:t>
      </w:r>
      <w:r w:rsidR="00A34664">
        <w:rPr>
          <w:rFonts w:ascii="David" w:hAnsi="David" w:hint="cs"/>
          <w:rtl/>
        </w:rPr>
        <w:t xml:space="preserve"> התנהלה</w:t>
      </w:r>
      <w:r w:rsidR="00A34664" w:rsidRPr="007A1A79">
        <w:rPr>
          <w:rFonts w:ascii="David" w:hAnsi="David"/>
          <w:rtl/>
        </w:rPr>
        <w:t xml:space="preserve"> במונחים של אני כוזב </w:t>
      </w:r>
      <w:r w:rsidR="00A34664">
        <w:rPr>
          <w:rFonts w:ascii="David" w:hAnsi="David" w:hint="cs"/>
          <w:rtl/>
        </w:rPr>
        <w:t xml:space="preserve">בעודה </w:t>
      </w:r>
      <w:r w:rsidR="00A34664" w:rsidRPr="007A1A79">
        <w:rPr>
          <w:rFonts w:ascii="David" w:hAnsi="David"/>
          <w:rtl/>
        </w:rPr>
        <w:t>מסתירה את זהות העצמי האמיתי</w:t>
      </w:r>
      <w:r w:rsidR="0059316C">
        <w:rPr>
          <w:rFonts w:ascii="David" w:hAnsi="David" w:hint="cs"/>
          <w:rtl/>
        </w:rPr>
        <w:t xml:space="preserve"> (50)</w:t>
      </w:r>
      <w:r w:rsidRPr="007A1A79">
        <w:rPr>
          <w:rFonts w:ascii="David" w:hAnsi="David"/>
          <w:rtl/>
        </w:rPr>
        <w:t>.</w:t>
      </w:r>
      <w:r>
        <w:rPr>
          <w:rFonts w:ascii="David" w:hAnsi="David" w:hint="cs"/>
          <w:rtl/>
        </w:rPr>
        <w:t xml:space="preserve"> לאור זאת לא יכלה לקבל החלטות הדורשות ממנה עמדה עצמאית.</w:t>
      </w:r>
    </w:p>
    <w:p w14:paraId="5DC9D724" w14:textId="29E8F41E" w:rsidR="003A0F9F" w:rsidRPr="007A1A79" w:rsidRDefault="003A0F9F" w:rsidP="00D16E16">
      <w:pPr>
        <w:spacing w:line="360" w:lineRule="auto"/>
        <w:rPr>
          <w:rFonts w:ascii="David" w:hAnsi="David"/>
          <w:rtl/>
        </w:rPr>
      </w:pPr>
      <w:r w:rsidRPr="007A1A79">
        <w:rPr>
          <w:rFonts w:ascii="David" w:hAnsi="David"/>
          <w:rtl/>
        </w:rPr>
        <w:t>ס</w:t>
      </w:r>
      <w:r w:rsidR="0059316C">
        <w:rPr>
          <w:rFonts w:ascii="David" w:hAnsi="David" w:hint="cs"/>
          <w:rtl/>
        </w:rPr>
        <w:t>'</w:t>
      </w:r>
      <w:r w:rsidRPr="007A1A79">
        <w:rPr>
          <w:rFonts w:ascii="David" w:hAnsi="David"/>
          <w:rtl/>
        </w:rPr>
        <w:t xml:space="preserve"> מבינה שהיא עסוקה בבעייתיות שהיא חווה בקשר עם הוריה, בחוסר יכולתה לסרב להם ובצורך לר</w:t>
      </w:r>
      <w:r w:rsidR="0059316C">
        <w:rPr>
          <w:rFonts w:ascii="David" w:hAnsi="David" w:hint="cs"/>
          <w:rtl/>
        </w:rPr>
        <w:t>ַ</w:t>
      </w:r>
      <w:r w:rsidRPr="007A1A79">
        <w:rPr>
          <w:rFonts w:ascii="David" w:hAnsi="David"/>
          <w:rtl/>
        </w:rPr>
        <w:t xml:space="preserve">צות אותם </w:t>
      </w:r>
      <w:r w:rsidR="0059316C">
        <w:rPr>
          <w:rFonts w:ascii="David" w:hAnsi="David" w:hint="cs"/>
          <w:rtl/>
        </w:rPr>
        <w:t>כשהם</w:t>
      </w:r>
      <w:r w:rsidRPr="007A1A79">
        <w:rPr>
          <w:rFonts w:ascii="David" w:hAnsi="David"/>
          <w:rtl/>
        </w:rPr>
        <w:t xml:space="preserve"> רוצים בטובתה. היא תלויה בהם כלכלית </w:t>
      </w:r>
      <w:r w:rsidR="0059316C">
        <w:rPr>
          <w:rFonts w:ascii="David" w:hAnsi="David" w:hint="cs"/>
          <w:rtl/>
        </w:rPr>
        <w:t>ו</w:t>
      </w:r>
      <w:r w:rsidRPr="007A1A79">
        <w:rPr>
          <w:rFonts w:ascii="David" w:hAnsi="David"/>
          <w:rtl/>
        </w:rPr>
        <w:t>אביה מציף אותה בכסף ו</w:t>
      </w:r>
      <w:r w:rsidR="003F764B">
        <w:rPr>
          <w:rFonts w:ascii="David" w:hAnsi="David" w:hint="cs"/>
          <w:rtl/>
        </w:rPr>
        <w:t>ב</w:t>
      </w:r>
      <w:r w:rsidRPr="007A1A79">
        <w:rPr>
          <w:rFonts w:ascii="David" w:hAnsi="David"/>
          <w:rtl/>
        </w:rPr>
        <w:t>מתנות</w:t>
      </w:r>
      <w:r w:rsidR="00A34664">
        <w:rPr>
          <w:rFonts w:ascii="David" w:hAnsi="David" w:hint="cs"/>
          <w:rtl/>
        </w:rPr>
        <w:t>.</w:t>
      </w:r>
      <w:r w:rsidRPr="007A1A79">
        <w:rPr>
          <w:rFonts w:ascii="David" w:hAnsi="David"/>
          <w:rtl/>
        </w:rPr>
        <w:t xml:space="preserve"> היא מבינה שההצפה היא גם </w:t>
      </w:r>
      <w:r w:rsidR="0059316C">
        <w:rPr>
          <w:rFonts w:ascii="David" w:hAnsi="David" w:hint="cs"/>
          <w:rtl/>
        </w:rPr>
        <w:t>ה</w:t>
      </w:r>
      <w:r w:rsidRPr="007A1A79">
        <w:rPr>
          <w:rFonts w:ascii="David" w:hAnsi="David"/>
          <w:rtl/>
        </w:rPr>
        <w:t xml:space="preserve">דרך </w:t>
      </w:r>
      <w:r>
        <w:rPr>
          <w:rFonts w:ascii="David" w:hAnsi="David" w:hint="cs"/>
          <w:rtl/>
        </w:rPr>
        <w:t>שלה ושלהם</w:t>
      </w:r>
      <w:r w:rsidR="00A34664">
        <w:rPr>
          <w:rFonts w:ascii="David" w:hAnsi="David" w:hint="cs"/>
          <w:rtl/>
        </w:rPr>
        <w:t xml:space="preserve"> </w:t>
      </w:r>
      <w:r w:rsidRPr="007A1A79">
        <w:rPr>
          <w:rFonts w:ascii="David" w:hAnsi="David"/>
          <w:rtl/>
        </w:rPr>
        <w:t>להשתיק את ידיעתה כי אביה חי חיים כפולים בסתר</w:t>
      </w:r>
      <w:r w:rsidR="0059316C">
        <w:rPr>
          <w:rFonts w:ascii="David" w:hAnsi="David" w:hint="cs"/>
          <w:rtl/>
        </w:rPr>
        <w:t>;</w:t>
      </w:r>
      <w:r w:rsidR="00A34664">
        <w:rPr>
          <w:rFonts w:ascii="David" w:hAnsi="David" w:hint="cs"/>
          <w:rtl/>
        </w:rPr>
        <w:t xml:space="preserve"> </w:t>
      </w:r>
      <w:r w:rsidR="0059316C">
        <w:rPr>
          <w:rFonts w:ascii="David" w:hAnsi="David" w:hint="cs"/>
          <w:rtl/>
        </w:rPr>
        <w:t xml:space="preserve">הוא </w:t>
      </w:r>
      <w:r w:rsidR="0059316C">
        <w:rPr>
          <w:rFonts w:ascii="David" w:hAnsi="David" w:hint="cs"/>
          <w:rtl/>
        </w:rPr>
        <w:lastRenderedPageBreak/>
        <w:t>מרבה לנסוע</w:t>
      </w:r>
      <w:r w:rsidRPr="007A1A79">
        <w:rPr>
          <w:rFonts w:ascii="David" w:hAnsi="David"/>
          <w:rtl/>
        </w:rPr>
        <w:t xml:space="preserve"> לחו"ל</w:t>
      </w:r>
      <w:r w:rsidR="00962056">
        <w:rPr>
          <w:rFonts w:ascii="David" w:hAnsi="David" w:hint="cs"/>
          <w:rtl/>
        </w:rPr>
        <w:t xml:space="preserve"> </w:t>
      </w:r>
      <w:r w:rsidR="00A34664">
        <w:rPr>
          <w:rFonts w:ascii="David" w:hAnsi="David" w:hint="cs"/>
          <w:rtl/>
        </w:rPr>
        <w:t>למשך חודשים ארוכים</w:t>
      </w:r>
      <w:r w:rsidR="0059316C">
        <w:rPr>
          <w:rFonts w:ascii="David" w:hAnsi="David" w:hint="cs"/>
          <w:rtl/>
        </w:rPr>
        <w:t>,</w:t>
      </w:r>
      <w:r w:rsidRPr="007A1A79">
        <w:rPr>
          <w:rFonts w:ascii="David" w:hAnsi="David"/>
          <w:rtl/>
        </w:rPr>
        <w:t xml:space="preserve"> ח</w:t>
      </w:r>
      <w:r w:rsidR="00A34664">
        <w:rPr>
          <w:rFonts w:ascii="David" w:hAnsi="David" w:hint="cs"/>
          <w:rtl/>
        </w:rPr>
        <w:t>ו</w:t>
      </w:r>
      <w:r w:rsidRPr="007A1A79">
        <w:rPr>
          <w:rFonts w:ascii="David" w:hAnsi="David"/>
          <w:rtl/>
        </w:rPr>
        <w:t>ז</w:t>
      </w:r>
      <w:r w:rsidR="00A34664">
        <w:rPr>
          <w:rFonts w:ascii="David" w:hAnsi="David" w:hint="cs"/>
          <w:rtl/>
        </w:rPr>
        <w:t xml:space="preserve">ר </w:t>
      </w:r>
      <w:r w:rsidRPr="007A1A79">
        <w:rPr>
          <w:rFonts w:ascii="David" w:hAnsi="David"/>
          <w:rtl/>
        </w:rPr>
        <w:t xml:space="preserve">לביקורים בבית </w:t>
      </w:r>
      <w:r w:rsidR="004350A1">
        <w:rPr>
          <w:rFonts w:ascii="David" w:hAnsi="David" w:hint="cs"/>
          <w:rtl/>
        </w:rPr>
        <w:t>עמוס</w:t>
      </w:r>
      <w:r w:rsidR="004350A1" w:rsidRPr="007A1A79">
        <w:rPr>
          <w:rFonts w:ascii="David" w:hAnsi="David"/>
          <w:rtl/>
        </w:rPr>
        <w:t xml:space="preserve"> </w:t>
      </w:r>
      <w:r w:rsidRPr="007A1A79">
        <w:rPr>
          <w:rFonts w:ascii="David" w:hAnsi="David"/>
          <w:rtl/>
        </w:rPr>
        <w:t>מתנות רבות</w:t>
      </w:r>
      <w:r>
        <w:rPr>
          <w:rFonts w:ascii="David" w:hAnsi="David" w:hint="cs"/>
          <w:rtl/>
        </w:rPr>
        <w:t>,</w:t>
      </w:r>
      <w:r w:rsidRPr="007A1A79">
        <w:rPr>
          <w:rFonts w:ascii="David" w:hAnsi="David"/>
          <w:rtl/>
        </w:rPr>
        <w:t xml:space="preserve"> </w:t>
      </w:r>
      <w:r w:rsidR="00A34664">
        <w:rPr>
          <w:rFonts w:ascii="David" w:hAnsi="David" w:hint="cs"/>
          <w:rtl/>
        </w:rPr>
        <w:t xml:space="preserve">מארגן </w:t>
      </w:r>
      <w:r w:rsidRPr="007A1A79">
        <w:rPr>
          <w:rFonts w:ascii="David" w:hAnsi="David"/>
          <w:rtl/>
        </w:rPr>
        <w:t>נסיעות משפחתיות לנופש</w:t>
      </w:r>
      <w:r w:rsidR="004350A1">
        <w:rPr>
          <w:rFonts w:ascii="David" w:hAnsi="David" w:hint="cs"/>
          <w:rtl/>
        </w:rPr>
        <w:t>ים</w:t>
      </w:r>
      <w:r w:rsidRPr="007A1A79">
        <w:rPr>
          <w:rFonts w:ascii="David" w:hAnsi="David"/>
          <w:rtl/>
        </w:rPr>
        <w:t xml:space="preserve"> יקר</w:t>
      </w:r>
      <w:r w:rsidR="004350A1">
        <w:rPr>
          <w:rFonts w:ascii="David" w:hAnsi="David" w:hint="cs"/>
          <w:rtl/>
        </w:rPr>
        <w:t>ים</w:t>
      </w:r>
      <w:r w:rsidRPr="007A1A79">
        <w:rPr>
          <w:rFonts w:ascii="David" w:hAnsi="David"/>
          <w:rtl/>
        </w:rPr>
        <w:t xml:space="preserve"> וחוזר חלילה.</w:t>
      </w:r>
      <w:r w:rsidRPr="007A1A79">
        <w:rPr>
          <w:rFonts w:ascii="David" w:hAnsi="David"/>
          <w:rtl/>
        </w:rPr>
        <w:br/>
        <w:t>ס</w:t>
      </w:r>
      <w:r w:rsidR="004350A1">
        <w:rPr>
          <w:rFonts w:ascii="David" w:hAnsi="David" w:hint="cs"/>
          <w:rtl/>
        </w:rPr>
        <w:t xml:space="preserve">' </w:t>
      </w:r>
      <w:r w:rsidRPr="007A1A79">
        <w:rPr>
          <w:rFonts w:ascii="David" w:hAnsi="David"/>
          <w:rtl/>
        </w:rPr>
        <w:t xml:space="preserve">רואה </w:t>
      </w:r>
      <w:r w:rsidR="00A34664">
        <w:rPr>
          <w:rFonts w:ascii="David" w:hAnsi="David" w:hint="cs"/>
          <w:rtl/>
        </w:rPr>
        <w:t xml:space="preserve">את ההסתרה והפיצול בחיי האב, </w:t>
      </w:r>
      <w:r w:rsidRPr="007A1A79">
        <w:rPr>
          <w:rFonts w:ascii="David" w:hAnsi="David"/>
          <w:rtl/>
        </w:rPr>
        <w:t xml:space="preserve">אך מתקשה </w:t>
      </w:r>
      <w:r w:rsidR="003F764B">
        <w:rPr>
          <w:rFonts w:ascii="David" w:hAnsi="David" w:hint="cs"/>
          <w:rtl/>
        </w:rPr>
        <w:t>לנקוט</w:t>
      </w:r>
      <w:r w:rsidR="003F764B" w:rsidRPr="007A1A79">
        <w:rPr>
          <w:rFonts w:ascii="David" w:hAnsi="David"/>
          <w:rtl/>
        </w:rPr>
        <w:t xml:space="preserve"> </w:t>
      </w:r>
      <w:r w:rsidRPr="007A1A79">
        <w:rPr>
          <w:rFonts w:ascii="David" w:hAnsi="David"/>
          <w:rtl/>
        </w:rPr>
        <w:t>עמדה ביקורתית. העיסוק בנושא זה באחת הפגישות</w:t>
      </w:r>
      <w:r>
        <w:rPr>
          <w:rFonts w:ascii="David" w:hAnsi="David" w:hint="cs"/>
          <w:rtl/>
        </w:rPr>
        <w:t xml:space="preserve"> </w:t>
      </w:r>
      <w:r w:rsidRPr="007A1A79">
        <w:rPr>
          <w:rFonts w:ascii="David" w:hAnsi="David"/>
          <w:rtl/>
        </w:rPr>
        <w:t xml:space="preserve">מעורר אצלה התקף חרדה </w:t>
      </w:r>
      <w:r w:rsidR="00A34664">
        <w:rPr>
          <w:rFonts w:ascii="David" w:hAnsi="David" w:hint="cs"/>
          <w:rtl/>
        </w:rPr>
        <w:t>ב</w:t>
      </w:r>
      <w:r w:rsidRPr="007A1A79">
        <w:rPr>
          <w:rFonts w:ascii="David" w:hAnsi="David"/>
          <w:rtl/>
        </w:rPr>
        <w:t>פגישה.</w:t>
      </w:r>
      <w:r w:rsidR="00A34664">
        <w:rPr>
          <w:rFonts w:ascii="David" w:hAnsi="David" w:hint="cs"/>
          <w:rtl/>
        </w:rPr>
        <w:t xml:space="preserve"> </w:t>
      </w:r>
      <w:r w:rsidRPr="007A1A79">
        <w:rPr>
          <w:rFonts w:ascii="David" w:hAnsi="David"/>
          <w:rtl/>
        </w:rPr>
        <w:t>"למה את שואלת? למה זה חשוב? אני לא רוצה להאשים אף אחד</w:t>
      </w:r>
      <w:r w:rsidR="004350A1">
        <w:rPr>
          <w:rFonts w:ascii="David" w:hAnsi="David" w:hint="cs"/>
          <w:rtl/>
        </w:rPr>
        <w:t>.</w:t>
      </w:r>
      <w:r w:rsidRPr="007A1A79">
        <w:rPr>
          <w:rFonts w:ascii="David" w:hAnsi="David"/>
          <w:rtl/>
        </w:rPr>
        <w:t>"</w:t>
      </w:r>
      <w:r w:rsidR="00A34664">
        <w:rPr>
          <w:rFonts w:ascii="David" w:hAnsi="David" w:hint="cs"/>
          <w:rtl/>
        </w:rPr>
        <w:t xml:space="preserve"> היא נכנסת למצב ד</w:t>
      </w:r>
      <w:r w:rsidR="004350A1">
        <w:rPr>
          <w:rFonts w:ascii="David" w:hAnsi="David" w:hint="cs"/>
          <w:rtl/>
        </w:rPr>
        <w:t>י</w:t>
      </w:r>
      <w:r w:rsidR="00A34664">
        <w:rPr>
          <w:rFonts w:ascii="David" w:hAnsi="David" w:hint="cs"/>
          <w:rtl/>
        </w:rPr>
        <w:t xml:space="preserve">כאוני </w:t>
      </w:r>
      <w:r w:rsidR="004350A1">
        <w:rPr>
          <w:rFonts w:ascii="David" w:hAnsi="David" w:hint="cs"/>
          <w:rtl/>
        </w:rPr>
        <w:t>וחסר חיוניות</w:t>
      </w:r>
      <w:r w:rsidR="00A34664">
        <w:rPr>
          <w:rFonts w:ascii="David" w:hAnsi="David" w:hint="cs"/>
          <w:rtl/>
        </w:rPr>
        <w:t>.</w:t>
      </w:r>
      <w:r w:rsidR="004350A1">
        <w:rPr>
          <w:rFonts w:ascii="David" w:hAnsi="David" w:hint="cs"/>
          <w:rtl/>
        </w:rPr>
        <w:t xml:space="preserve"> </w:t>
      </w:r>
      <w:r w:rsidRPr="007A1A79">
        <w:rPr>
          <w:rFonts w:ascii="David" w:hAnsi="David"/>
          <w:rtl/>
        </w:rPr>
        <w:t>בהמשך היא מזהה בתוכה עמדה דיכאונית של חוסר רצון וחוסר סקרנות לחיים.</w:t>
      </w:r>
      <w:r w:rsidRPr="007A1A79">
        <w:rPr>
          <w:rFonts w:ascii="David" w:hAnsi="David"/>
          <w:rtl/>
        </w:rPr>
        <w:br/>
        <w:t>על פי רוב</w:t>
      </w:r>
      <w:r w:rsidR="004350A1">
        <w:rPr>
          <w:rFonts w:ascii="David" w:hAnsi="David" w:hint="cs"/>
          <w:rtl/>
        </w:rPr>
        <w:t xml:space="preserve"> </w:t>
      </w:r>
      <w:r w:rsidRPr="007A1A79">
        <w:rPr>
          <w:rFonts w:ascii="David" w:hAnsi="David"/>
          <w:rtl/>
        </w:rPr>
        <w:t>היא מגיבה אלי</w:t>
      </w:r>
      <w:r w:rsidR="004350A1">
        <w:rPr>
          <w:rFonts w:ascii="David" w:hAnsi="David" w:hint="cs"/>
          <w:rtl/>
        </w:rPr>
        <w:t>י</w:t>
      </w:r>
      <w:r w:rsidRPr="007A1A79">
        <w:rPr>
          <w:rFonts w:ascii="David" w:hAnsi="David"/>
          <w:rtl/>
        </w:rPr>
        <w:t xml:space="preserve"> בטרנספרנס חיובי. היא מציינת שהיא אוהבת את תגובותיי כלפיה.</w:t>
      </w:r>
      <w:r>
        <w:rPr>
          <w:rFonts w:ascii="David" w:hAnsi="David" w:hint="cs"/>
          <w:rtl/>
        </w:rPr>
        <w:t xml:space="preserve"> </w:t>
      </w:r>
      <w:r w:rsidRPr="007A1A79">
        <w:rPr>
          <w:rFonts w:ascii="David" w:hAnsi="David"/>
          <w:rtl/>
        </w:rPr>
        <w:t>שמחה שאני מבינה את חווייתה בהווה כחוויה של ילדה קטנה ולא בשלה לחיים של הגדולים</w:t>
      </w:r>
      <w:r>
        <w:rPr>
          <w:rFonts w:ascii="David" w:hAnsi="David" w:hint="cs"/>
          <w:rtl/>
        </w:rPr>
        <w:t>,</w:t>
      </w:r>
      <w:r w:rsidRPr="007A1A79">
        <w:rPr>
          <w:rFonts w:ascii="David" w:hAnsi="David"/>
          <w:rtl/>
        </w:rPr>
        <w:t xml:space="preserve"> </w:t>
      </w:r>
      <w:r w:rsidR="00D16E16">
        <w:rPr>
          <w:rFonts w:ascii="David" w:hAnsi="David" w:hint="cs"/>
          <w:rtl/>
        </w:rPr>
        <w:t>ו</w:t>
      </w:r>
      <w:r w:rsidRPr="007A1A79">
        <w:rPr>
          <w:rFonts w:ascii="David" w:hAnsi="David"/>
          <w:rtl/>
        </w:rPr>
        <w:t>בניגוד לכך מתארת כיצד כולם בחוץ מדברים על היותה בשלה ובוגרת</w:t>
      </w:r>
      <w:r w:rsidR="00D16E16" w:rsidRPr="00D16E16">
        <w:rPr>
          <w:rFonts w:ascii="David" w:hAnsi="David"/>
          <w:rtl/>
        </w:rPr>
        <w:t xml:space="preserve"> </w:t>
      </w:r>
      <w:r w:rsidR="00D16E16" w:rsidRPr="007A1A79">
        <w:rPr>
          <w:rFonts w:ascii="David" w:hAnsi="David"/>
          <w:rtl/>
        </w:rPr>
        <w:t>מא</w:t>
      </w:r>
      <w:r w:rsidR="00D16E16">
        <w:rPr>
          <w:rFonts w:ascii="David" w:hAnsi="David" w:hint="cs"/>
          <w:rtl/>
        </w:rPr>
        <w:t>ו</w:t>
      </w:r>
      <w:r w:rsidR="00D16E16" w:rsidRPr="007A1A79">
        <w:rPr>
          <w:rFonts w:ascii="David" w:hAnsi="David"/>
          <w:rtl/>
        </w:rPr>
        <w:t>ד</w:t>
      </w:r>
      <w:r w:rsidRPr="007A1A79">
        <w:rPr>
          <w:rFonts w:ascii="David" w:hAnsi="David"/>
          <w:rtl/>
        </w:rPr>
        <w:t>.</w:t>
      </w:r>
    </w:p>
    <w:p w14:paraId="234F61CA" w14:textId="74B14DC3" w:rsidR="003A0F9F" w:rsidRPr="007A1A79" w:rsidRDefault="003A0F9F" w:rsidP="00D16E16">
      <w:pPr>
        <w:spacing w:line="360" w:lineRule="auto"/>
        <w:rPr>
          <w:rFonts w:ascii="David" w:hAnsi="David"/>
          <w:rtl/>
        </w:rPr>
      </w:pPr>
      <w:r w:rsidRPr="007A1A79">
        <w:rPr>
          <w:rFonts w:ascii="David" w:hAnsi="David"/>
          <w:rtl/>
        </w:rPr>
        <w:t>ככל שאנו מתקדמ</w:t>
      </w:r>
      <w:r w:rsidR="00D16E16">
        <w:rPr>
          <w:rFonts w:ascii="David" w:hAnsi="David" w:hint="cs"/>
          <w:rtl/>
        </w:rPr>
        <w:t>ות</w:t>
      </w:r>
      <w:r w:rsidRPr="007A1A79">
        <w:rPr>
          <w:rFonts w:ascii="David" w:hAnsi="David"/>
          <w:rtl/>
        </w:rPr>
        <w:t xml:space="preserve"> בהבנת  עולמה, המצב הדיכאוני מחריף, למרות התפקוד התקין כלפי חוץ. היא ערה </w:t>
      </w:r>
      <w:r w:rsidR="00D16E16" w:rsidRPr="007A1A79">
        <w:rPr>
          <w:rFonts w:ascii="David" w:hAnsi="David"/>
          <w:rtl/>
        </w:rPr>
        <w:t xml:space="preserve">יותר </w:t>
      </w:r>
      <w:r w:rsidRPr="007A1A79">
        <w:rPr>
          <w:rFonts w:ascii="David" w:hAnsi="David"/>
          <w:rtl/>
        </w:rPr>
        <w:t>לכך שכל רצון עצמאי שלה נחסם</w:t>
      </w:r>
      <w:r w:rsidR="00D16E16">
        <w:rPr>
          <w:rFonts w:ascii="David" w:hAnsi="David" w:hint="cs"/>
          <w:rtl/>
        </w:rPr>
        <w:t>,</w:t>
      </w:r>
      <w:r w:rsidRPr="007A1A79">
        <w:rPr>
          <w:rFonts w:ascii="David" w:hAnsi="David"/>
          <w:rtl/>
        </w:rPr>
        <w:t xml:space="preserve"> ומתנסחת:</w:t>
      </w:r>
      <w:r>
        <w:rPr>
          <w:rFonts w:ascii="David" w:hAnsi="David" w:hint="cs"/>
          <w:rtl/>
        </w:rPr>
        <w:t xml:space="preserve"> </w:t>
      </w:r>
      <w:r w:rsidRPr="007A1A79">
        <w:rPr>
          <w:rFonts w:ascii="David" w:hAnsi="David"/>
          <w:rtl/>
        </w:rPr>
        <w:t>"יש לי כפית זהב בפה, בעצם לא כפית אלא גורמה, שלא מאפשר לי לדבר</w:t>
      </w:r>
      <w:r w:rsidR="00D16E16">
        <w:rPr>
          <w:rFonts w:ascii="David" w:hAnsi="David" w:hint="cs"/>
          <w:rtl/>
        </w:rPr>
        <w:t>.</w:t>
      </w:r>
      <w:r w:rsidRPr="007A1A79">
        <w:rPr>
          <w:rFonts w:ascii="David" w:hAnsi="David"/>
          <w:rtl/>
        </w:rPr>
        <w:t xml:space="preserve">" </w:t>
      </w:r>
    </w:p>
    <w:p w14:paraId="3E6876EA" w14:textId="1E8BAD3D" w:rsidR="00555C95" w:rsidRDefault="003A0F9F" w:rsidP="00D16E16">
      <w:pPr>
        <w:spacing w:line="360" w:lineRule="auto"/>
        <w:rPr>
          <w:rFonts w:ascii="David" w:hAnsi="David"/>
          <w:rtl/>
        </w:rPr>
      </w:pPr>
      <w:r w:rsidRPr="007A1A79">
        <w:rPr>
          <w:rFonts w:ascii="David" w:hAnsi="David"/>
          <w:rtl/>
        </w:rPr>
        <w:t>התקפי החרדה מתגברים כאשר החבר מבקש שוב לממש את הקשר הזוגי.</w:t>
      </w:r>
      <w:r w:rsidR="00555C95">
        <w:rPr>
          <w:rFonts w:ascii="David" w:hAnsi="David" w:hint="cs"/>
          <w:rtl/>
        </w:rPr>
        <w:t xml:space="preserve"> </w:t>
      </w:r>
      <w:r w:rsidRPr="007A1A79">
        <w:rPr>
          <w:rFonts w:ascii="David" w:hAnsi="David"/>
          <w:rtl/>
        </w:rPr>
        <w:t xml:space="preserve">בהמשך אנו מבינות כמה </w:t>
      </w:r>
      <w:r w:rsidR="00555C95">
        <w:rPr>
          <w:rFonts w:ascii="David" w:hAnsi="David" w:hint="cs"/>
          <w:rtl/>
        </w:rPr>
        <w:t>הזוגיות מציפה בה</w:t>
      </w:r>
      <w:r w:rsidRPr="007A1A79">
        <w:rPr>
          <w:rFonts w:ascii="David" w:hAnsi="David"/>
          <w:rtl/>
        </w:rPr>
        <w:t xml:space="preserve"> שאל</w:t>
      </w:r>
      <w:r w:rsidR="00555C95">
        <w:rPr>
          <w:rFonts w:ascii="David" w:hAnsi="David" w:hint="cs"/>
          <w:rtl/>
        </w:rPr>
        <w:t>ו</w:t>
      </w:r>
      <w:r w:rsidRPr="007A1A79">
        <w:rPr>
          <w:rFonts w:ascii="David" w:hAnsi="David"/>
          <w:rtl/>
        </w:rPr>
        <w:t xml:space="preserve">ת </w:t>
      </w:r>
      <w:r w:rsidR="00555C95">
        <w:rPr>
          <w:rFonts w:ascii="David" w:hAnsi="David" w:hint="cs"/>
          <w:rtl/>
        </w:rPr>
        <w:t>ה</w:t>
      </w:r>
      <w:r w:rsidR="00A34664">
        <w:rPr>
          <w:rFonts w:ascii="David" w:hAnsi="David" w:hint="cs"/>
          <w:rtl/>
        </w:rPr>
        <w:t>קשור</w:t>
      </w:r>
      <w:r w:rsidR="00555C95">
        <w:rPr>
          <w:rFonts w:ascii="David" w:hAnsi="David" w:hint="cs"/>
          <w:rtl/>
        </w:rPr>
        <w:t xml:space="preserve">ות </w:t>
      </w:r>
      <w:r w:rsidR="00A34664">
        <w:rPr>
          <w:rFonts w:ascii="David" w:hAnsi="David" w:hint="cs"/>
          <w:rtl/>
        </w:rPr>
        <w:t>לעבר ולעתיד, אולם בשלב זה היא חווה</w:t>
      </w:r>
      <w:r w:rsidR="00555C95">
        <w:rPr>
          <w:rFonts w:ascii="David" w:hAnsi="David" w:hint="cs"/>
          <w:rtl/>
        </w:rPr>
        <w:t xml:space="preserve"> </w:t>
      </w:r>
      <w:r w:rsidR="00D16E16">
        <w:rPr>
          <w:rFonts w:ascii="David" w:hAnsi="David" w:hint="cs"/>
          <w:rtl/>
        </w:rPr>
        <w:t xml:space="preserve">שוב </w:t>
      </w:r>
      <w:r w:rsidR="00A34664">
        <w:rPr>
          <w:rFonts w:ascii="David" w:hAnsi="David" w:hint="cs"/>
          <w:rtl/>
        </w:rPr>
        <w:t>פחד שלא דובר</w:t>
      </w:r>
      <w:r w:rsidR="00555C95">
        <w:rPr>
          <w:rFonts w:ascii="David" w:hAnsi="David" w:hint="cs"/>
          <w:rtl/>
        </w:rPr>
        <w:t xml:space="preserve"> ונותר כתעלומה</w:t>
      </w:r>
      <w:r w:rsidR="00A34664">
        <w:rPr>
          <w:rFonts w:ascii="David" w:hAnsi="David" w:hint="cs"/>
          <w:rtl/>
        </w:rPr>
        <w:t>.</w:t>
      </w:r>
      <w:r w:rsidR="00D16E16">
        <w:rPr>
          <w:rFonts w:ascii="David" w:hAnsi="David" w:hint="cs"/>
          <w:rtl/>
        </w:rPr>
        <w:t xml:space="preserve"> מתעוררות ו</w:t>
      </w:r>
      <w:r w:rsidR="00A34664">
        <w:rPr>
          <w:rFonts w:ascii="David" w:hAnsi="David" w:hint="cs"/>
          <w:rtl/>
        </w:rPr>
        <w:t>עולות בתוכה</w:t>
      </w:r>
      <w:r w:rsidRPr="007A1A79">
        <w:rPr>
          <w:rFonts w:ascii="David" w:hAnsi="David"/>
          <w:rtl/>
        </w:rPr>
        <w:t xml:space="preserve"> שאלות על הזוגיות של הוריה: כיצד הא</w:t>
      </w:r>
      <w:r w:rsidR="00D16E16">
        <w:rPr>
          <w:rFonts w:ascii="David" w:hAnsi="David" w:hint="cs"/>
          <w:rtl/>
        </w:rPr>
        <w:t>ֵ</w:t>
      </w:r>
      <w:r w:rsidRPr="007A1A79">
        <w:rPr>
          <w:rFonts w:ascii="David" w:hAnsi="David"/>
          <w:rtl/>
        </w:rPr>
        <w:t>ם מכילה את התנהלות האב ואת חרדותיה שלה</w:t>
      </w:r>
      <w:r w:rsidR="00555C95">
        <w:rPr>
          <w:rFonts w:ascii="David" w:hAnsi="David" w:hint="cs"/>
          <w:rtl/>
        </w:rPr>
        <w:t>?</w:t>
      </w:r>
    </w:p>
    <w:p w14:paraId="48A6C88C" w14:textId="21807B2A" w:rsidR="003A0F9F" w:rsidRPr="007A1A79" w:rsidRDefault="003A0F9F" w:rsidP="003F764B">
      <w:pPr>
        <w:spacing w:line="360" w:lineRule="auto"/>
        <w:rPr>
          <w:rFonts w:ascii="David" w:hAnsi="David"/>
          <w:rtl/>
        </w:rPr>
      </w:pPr>
      <w:r w:rsidRPr="007A1A79">
        <w:rPr>
          <w:rFonts w:ascii="David" w:hAnsi="David"/>
          <w:rtl/>
        </w:rPr>
        <w:t xml:space="preserve">חרדת ההיבלעות שלה  בזוגיות מעוררת ביתר שאת את החוויות המוכרות לה מהחיים בבית ההורים: היא </w:t>
      </w:r>
      <w:r>
        <w:rPr>
          <w:rFonts w:ascii="David" w:hAnsi="David" w:hint="cs"/>
          <w:rtl/>
        </w:rPr>
        <w:t>נאבקת בתוכה</w:t>
      </w:r>
      <w:r w:rsidRPr="007A1A79">
        <w:rPr>
          <w:rFonts w:ascii="David" w:hAnsi="David"/>
          <w:rtl/>
        </w:rPr>
        <w:t xml:space="preserve"> בין הרצון להיות </w:t>
      </w:r>
      <w:r>
        <w:rPr>
          <w:rFonts w:ascii="David" w:hAnsi="David" w:hint="cs"/>
          <w:rtl/>
        </w:rPr>
        <w:t xml:space="preserve">בקרבתם </w:t>
      </w:r>
      <w:r w:rsidRPr="007A1A79">
        <w:rPr>
          <w:rFonts w:ascii="David" w:hAnsi="David"/>
          <w:rtl/>
        </w:rPr>
        <w:t xml:space="preserve">בשל הפחד להיות לבד, לבין הרצון </w:t>
      </w:r>
      <w:r w:rsidR="00D16E16">
        <w:rPr>
          <w:rFonts w:ascii="David" w:hAnsi="David" w:hint="cs"/>
          <w:rtl/>
        </w:rPr>
        <w:t>לעבור לגור בנפרד</w:t>
      </w:r>
      <w:r w:rsidRPr="007A1A79">
        <w:rPr>
          <w:rFonts w:ascii="David" w:hAnsi="David"/>
          <w:rtl/>
        </w:rPr>
        <w:t xml:space="preserve"> וללמוד במקום מרוחק מא</w:t>
      </w:r>
      <w:r w:rsidR="00D16E16">
        <w:rPr>
          <w:rFonts w:ascii="David" w:hAnsi="David" w:hint="cs"/>
          <w:rtl/>
        </w:rPr>
        <w:t>ו</w:t>
      </w:r>
      <w:r w:rsidRPr="007A1A79">
        <w:rPr>
          <w:rFonts w:ascii="David" w:hAnsi="David"/>
          <w:rtl/>
        </w:rPr>
        <w:t>ד מהם.</w:t>
      </w:r>
      <w:r w:rsidR="003F764B">
        <w:rPr>
          <w:rFonts w:ascii="David" w:hAnsi="David" w:hint="cs"/>
          <w:rtl/>
        </w:rPr>
        <w:t xml:space="preserve"> </w:t>
      </w:r>
      <w:r w:rsidRPr="007A1A79">
        <w:rPr>
          <w:rFonts w:ascii="David" w:hAnsi="David"/>
          <w:rtl/>
        </w:rPr>
        <w:t xml:space="preserve">במקביל, היא מתחילה לראשונה להעלות ניצני ביקורת כלפי אביה: </w:t>
      </w:r>
      <w:r>
        <w:rPr>
          <w:rFonts w:ascii="David" w:hAnsi="David" w:hint="cs"/>
          <w:rtl/>
        </w:rPr>
        <w:t>"</w:t>
      </w:r>
      <w:r w:rsidRPr="007A1A79">
        <w:rPr>
          <w:rFonts w:ascii="David" w:hAnsi="David"/>
          <w:rtl/>
        </w:rPr>
        <w:t>אני לא יכולה לכעוס עליו</w:t>
      </w:r>
      <w:r w:rsidR="005C7EEC">
        <w:rPr>
          <w:rFonts w:ascii="David" w:hAnsi="David" w:hint="cs"/>
          <w:rtl/>
        </w:rPr>
        <w:t>.</w:t>
      </w:r>
      <w:r>
        <w:rPr>
          <w:rFonts w:ascii="David" w:hAnsi="David" w:hint="cs"/>
          <w:rtl/>
        </w:rPr>
        <w:t xml:space="preserve">" </w:t>
      </w:r>
      <w:r w:rsidRPr="007A1A79">
        <w:rPr>
          <w:rFonts w:ascii="David" w:hAnsi="David"/>
          <w:rtl/>
        </w:rPr>
        <w:t xml:space="preserve">יש לה צורך לגונן. בהעברה הנגדית אני חשה שהיא מפקידה את תחושת האשמה שלה אצלי, </w:t>
      </w:r>
      <w:r w:rsidR="005C7EEC">
        <w:rPr>
          <w:rFonts w:ascii="David" w:hAnsi="David" w:hint="cs"/>
          <w:rtl/>
        </w:rPr>
        <w:t>ו</w:t>
      </w:r>
      <w:r w:rsidRPr="007A1A79">
        <w:rPr>
          <w:rFonts w:ascii="David" w:hAnsi="David"/>
          <w:rtl/>
        </w:rPr>
        <w:t xml:space="preserve">אני </w:t>
      </w:r>
      <w:r w:rsidR="00555C95">
        <w:rPr>
          <w:rFonts w:ascii="David" w:hAnsi="David" w:hint="cs"/>
          <w:rtl/>
        </w:rPr>
        <w:t>חוששת שאולי</w:t>
      </w:r>
      <w:r w:rsidRPr="007A1A79">
        <w:rPr>
          <w:rFonts w:ascii="David" w:hAnsi="David"/>
          <w:rtl/>
        </w:rPr>
        <w:t xml:space="preserve"> אני מגזימה בראיית המצב ובניתוחו</w:t>
      </w:r>
      <w:r w:rsidR="00555C95">
        <w:rPr>
          <w:rFonts w:ascii="David" w:hAnsi="David" w:hint="cs"/>
          <w:rtl/>
        </w:rPr>
        <w:t xml:space="preserve">. </w:t>
      </w:r>
      <w:r w:rsidRPr="007A1A79">
        <w:rPr>
          <w:rFonts w:ascii="David" w:hAnsi="David"/>
          <w:rtl/>
        </w:rPr>
        <w:t>וכך</w:t>
      </w:r>
      <w:r w:rsidR="005C7EEC">
        <w:rPr>
          <w:rFonts w:ascii="David" w:hAnsi="David" w:hint="cs"/>
          <w:rtl/>
        </w:rPr>
        <w:t>,</w:t>
      </w:r>
      <w:r w:rsidRPr="007A1A79">
        <w:rPr>
          <w:rFonts w:ascii="David" w:hAnsi="David"/>
          <w:rtl/>
        </w:rPr>
        <w:t xml:space="preserve"> </w:t>
      </w:r>
      <w:r>
        <w:rPr>
          <w:rFonts w:ascii="David" w:hAnsi="David" w:hint="cs"/>
          <w:rtl/>
        </w:rPr>
        <w:t xml:space="preserve">כשהאשמה אצלי, </w:t>
      </w:r>
      <w:r w:rsidRPr="007A1A79">
        <w:rPr>
          <w:rFonts w:ascii="David" w:hAnsi="David"/>
          <w:rtl/>
        </w:rPr>
        <w:t>היא יכ</w:t>
      </w:r>
      <w:r w:rsidR="00555C95">
        <w:rPr>
          <w:rFonts w:ascii="David" w:hAnsi="David"/>
          <w:rtl/>
        </w:rPr>
        <w:t>ולה להמשיך ביחסים טובים איתו</w:t>
      </w:r>
      <w:r w:rsidR="00555C95">
        <w:rPr>
          <w:rFonts w:ascii="David" w:hAnsi="David" w:hint="cs"/>
          <w:rtl/>
        </w:rPr>
        <w:t xml:space="preserve"> </w:t>
      </w:r>
      <w:r w:rsidR="005C7EEC">
        <w:rPr>
          <w:rFonts w:ascii="David" w:hAnsi="David" w:hint="cs"/>
          <w:rtl/>
        </w:rPr>
        <w:t>ולומר</w:t>
      </w:r>
      <w:r w:rsidR="00555C95">
        <w:rPr>
          <w:rFonts w:ascii="David" w:hAnsi="David" w:hint="cs"/>
          <w:rtl/>
        </w:rPr>
        <w:t>:</w:t>
      </w:r>
      <w:r w:rsidR="005C7EEC">
        <w:rPr>
          <w:rFonts w:ascii="David" w:hAnsi="David" w:hint="cs"/>
          <w:rtl/>
        </w:rPr>
        <w:t xml:space="preserve"> </w:t>
      </w:r>
      <w:r w:rsidRPr="007A1A79">
        <w:rPr>
          <w:rFonts w:ascii="David" w:hAnsi="David"/>
          <w:rtl/>
        </w:rPr>
        <w:t>"אני ואבא, זה אחד ארוך</w:t>
      </w:r>
      <w:r w:rsidR="005C7EEC">
        <w:rPr>
          <w:rFonts w:ascii="David" w:hAnsi="David" w:hint="cs"/>
          <w:rtl/>
        </w:rPr>
        <w:t>,</w:t>
      </w:r>
      <w:r w:rsidRPr="007A1A79">
        <w:rPr>
          <w:rFonts w:ascii="David" w:hAnsi="David"/>
          <w:rtl/>
        </w:rPr>
        <w:t xml:space="preserve">", מה שמעיד כי היא עסוקה בתכנים אדיפליים ובשאלות ספרציה </w:t>
      </w:r>
      <w:r w:rsidR="00FA6653">
        <w:rPr>
          <w:rFonts w:ascii="David" w:hAnsi="David"/>
          <w:rtl/>
        </w:rPr>
        <w:t>–</w:t>
      </w:r>
      <w:r w:rsidRPr="007A1A79">
        <w:rPr>
          <w:rFonts w:ascii="David" w:hAnsi="David"/>
          <w:rtl/>
        </w:rPr>
        <w:t xml:space="preserve"> אינדי</w:t>
      </w:r>
      <w:r w:rsidR="003F764B">
        <w:rPr>
          <w:rFonts w:ascii="David" w:hAnsi="David" w:hint="cs"/>
          <w:rtl/>
        </w:rPr>
        <w:t>ב</w:t>
      </w:r>
      <w:r w:rsidRPr="007A1A79">
        <w:rPr>
          <w:rFonts w:ascii="David" w:hAnsi="David"/>
          <w:rtl/>
        </w:rPr>
        <w:t>ידואציה.</w:t>
      </w:r>
    </w:p>
    <w:p w14:paraId="41687F05" w14:textId="28CACCE9" w:rsidR="003A0F9F" w:rsidRPr="007A1A79" w:rsidRDefault="003A0F9F" w:rsidP="00940AA7">
      <w:pPr>
        <w:spacing w:line="360" w:lineRule="auto"/>
        <w:rPr>
          <w:rFonts w:ascii="David" w:hAnsi="David"/>
          <w:rtl/>
        </w:rPr>
      </w:pPr>
      <w:r w:rsidRPr="007A1A79">
        <w:rPr>
          <w:rFonts w:ascii="David" w:hAnsi="David"/>
          <w:rtl/>
        </w:rPr>
        <w:t xml:space="preserve">תקופה זו בטיפול ניתן להבין במונחים </w:t>
      </w:r>
      <w:r w:rsidRPr="00BE0D6B">
        <w:rPr>
          <w:rFonts w:ascii="David" w:hAnsi="David"/>
          <w:rtl/>
        </w:rPr>
        <w:t>של ביון</w:t>
      </w:r>
      <w:r w:rsidR="00940AA7">
        <w:rPr>
          <w:rFonts w:ascii="David" w:hAnsi="David" w:hint="cs"/>
          <w:rtl/>
        </w:rPr>
        <w:t xml:space="preserve"> (51)</w:t>
      </w:r>
      <w:r w:rsidRPr="00BE0D6B">
        <w:rPr>
          <w:rFonts w:ascii="David" w:hAnsi="David" w:hint="cs"/>
          <w:rtl/>
        </w:rPr>
        <w:t xml:space="preserve"> </w:t>
      </w:r>
      <w:r w:rsidRPr="00BE0D6B">
        <w:rPr>
          <w:rFonts w:ascii="David" w:hAnsi="David"/>
          <w:rtl/>
        </w:rPr>
        <w:t xml:space="preserve">על רכיבי ביתא שעוברים </w:t>
      </w:r>
      <w:r w:rsidRPr="007A1A79">
        <w:rPr>
          <w:rFonts w:ascii="David" w:hAnsi="David"/>
          <w:rtl/>
        </w:rPr>
        <w:t>המרה לרכיבי אלפא. עד כה, החוויות שלא עברו המשגה היו מאיימות ובלתי נשלטות והופיע</w:t>
      </w:r>
      <w:r w:rsidR="00E63ED6">
        <w:rPr>
          <w:rFonts w:ascii="David" w:hAnsi="David" w:hint="cs"/>
          <w:rtl/>
        </w:rPr>
        <w:t>ו</w:t>
      </w:r>
      <w:r w:rsidRPr="007A1A79">
        <w:rPr>
          <w:rFonts w:ascii="David" w:hAnsi="David"/>
          <w:rtl/>
        </w:rPr>
        <w:t xml:space="preserve"> בהתקפי החרדה</w:t>
      </w:r>
      <w:r w:rsidR="00E63ED6">
        <w:rPr>
          <w:rFonts w:ascii="David" w:hAnsi="David" w:hint="cs"/>
          <w:rtl/>
        </w:rPr>
        <w:t>,</w:t>
      </w:r>
      <w:r w:rsidRPr="007A1A79">
        <w:rPr>
          <w:rFonts w:ascii="David" w:hAnsi="David"/>
          <w:rtl/>
        </w:rPr>
        <w:t xml:space="preserve"> בהתכנסות ובתחושה שהאובייקט הרע היה לעיתים בן הזוג, לעיתים הלימודים ולעיתים האם. החרדה מלהיות ב</w:t>
      </w:r>
      <w:r w:rsidR="00E63ED6">
        <w:rPr>
          <w:rFonts w:ascii="David" w:hAnsi="David" w:hint="cs"/>
          <w:rtl/>
        </w:rPr>
        <w:t xml:space="preserve">מצב של </w:t>
      </w:r>
      <w:r w:rsidRPr="007A1A79">
        <w:rPr>
          <w:rFonts w:ascii="David" w:hAnsi="David"/>
          <w:rtl/>
        </w:rPr>
        <w:t>תלות ונזקקות טרם חלפה.</w:t>
      </w:r>
    </w:p>
    <w:p w14:paraId="506A3962" w14:textId="5C4B5B97" w:rsidR="003A0F9F" w:rsidRPr="007A1A79" w:rsidRDefault="003A0F9F" w:rsidP="00004CF2">
      <w:pPr>
        <w:spacing w:line="360" w:lineRule="auto"/>
        <w:rPr>
          <w:rFonts w:ascii="David" w:hAnsi="David"/>
          <w:rtl/>
        </w:rPr>
      </w:pPr>
      <w:r w:rsidRPr="007A1A79">
        <w:rPr>
          <w:rFonts w:ascii="David" w:hAnsi="David"/>
          <w:rtl/>
        </w:rPr>
        <w:t>השיח בחדר מאפשר לה לבחון עולמות לא מדוברים</w:t>
      </w:r>
      <w:r w:rsidR="00E63ED6">
        <w:rPr>
          <w:rFonts w:ascii="David" w:hAnsi="David" w:hint="cs"/>
          <w:rtl/>
        </w:rPr>
        <w:t>,</w:t>
      </w:r>
      <w:r w:rsidR="00555C95">
        <w:rPr>
          <w:rFonts w:ascii="David" w:hAnsi="David" w:hint="cs"/>
          <w:rtl/>
        </w:rPr>
        <w:t xml:space="preserve"> וגם מאפשר לי </w:t>
      </w:r>
      <w:r w:rsidRPr="007A1A79">
        <w:rPr>
          <w:rFonts w:ascii="David" w:hAnsi="David"/>
          <w:rtl/>
        </w:rPr>
        <w:t>להמשיך ולהעז לומר את מה שאני רואה, ושהיא תעמוד בזה.</w:t>
      </w:r>
      <w:r w:rsidR="00E63ED6">
        <w:rPr>
          <w:rFonts w:ascii="David" w:hAnsi="David" w:hint="cs"/>
          <w:rtl/>
        </w:rPr>
        <w:t xml:space="preserve"> </w:t>
      </w:r>
      <w:r w:rsidRPr="007A1A79">
        <w:rPr>
          <w:rFonts w:ascii="David" w:hAnsi="David"/>
          <w:rtl/>
        </w:rPr>
        <w:t>בתהליכי ההעברה אני ת</w:t>
      </w:r>
      <w:r w:rsidR="00555C95">
        <w:rPr>
          <w:rFonts w:ascii="David" w:hAnsi="David" w:hint="cs"/>
          <w:rtl/>
        </w:rPr>
        <w:t>ו</w:t>
      </w:r>
      <w:r w:rsidRPr="007A1A79">
        <w:rPr>
          <w:rFonts w:ascii="David" w:hAnsi="David"/>
          <w:rtl/>
        </w:rPr>
        <w:t>פסת אצלה מקום של דמות מיטיבה. ס</w:t>
      </w:r>
      <w:r w:rsidR="00E63ED6">
        <w:rPr>
          <w:rFonts w:ascii="David" w:hAnsi="David" w:hint="cs"/>
          <w:rtl/>
        </w:rPr>
        <w:t>'</w:t>
      </w:r>
      <w:r w:rsidRPr="007A1A79">
        <w:rPr>
          <w:rFonts w:ascii="David" w:hAnsi="David"/>
          <w:rtl/>
        </w:rPr>
        <w:t xml:space="preserve"> ציינה כי הטיפול נתן לה תחושה של סביבה מכילה ומקבלת להופעת העצמי האמיתי. היה מרחב ביניים לדמיון ומשחק ויצירתיות בדיאדה.</w:t>
      </w:r>
      <w:r w:rsidRPr="007A1A79">
        <w:rPr>
          <w:rFonts w:ascii="David" w:hAnsi="David"/>
          <w:rtl/>
        </w:rPr>
        <w:br/>
      </w:r>
      <w:r w:rsidR="00555C95">
        <w:rPr>
          <w:rFonts w:ascii="David" w:hAnsi="David" w:hint="cs"/>
          <w:rtl/>
        </w:rPr>
        <w:t xml:space="preserve">סיום הלימודים ותחילת העבודה מהווים עבורה </w:t>
      </w:r>
      <w:r w:rsidRPr="007A1A79">
        <w:rPr>
          <w:rFonts w:ascii="David" w:hAnsi="David"/>
          <w:rtl/>
        </w:rPr>
        <w:t>שלב חדש בחיים, יחד עם תחושת  אתגר ועיסוק בשאלות של גיבוש זהות: מי היא</w:t>
      </w:r>
      <w:r w:rsidR="00555C95">
        <w:rPr>
          <w:rFonts w:ascii="David" w:hAnsi="David" w:hint="cs"/>
          <w:rtl/>
        </w:rPr>
        <w:t>, ו</w:t>
      </w:r>
      <w:r w:rsidRPr="007A1A79">
        <w:rPr>
          <w:rFonts w:ascii="David" w:hAnsi="David"/>
          <w:rtl/>
        </w:rPr>
        <w:t>כמה היא אמורה לדעת ולקחת שליטה? וכמה היא יכולה ורוצה להמשיך להסתתר? שאלות אלה החלו להציף אותה בחרדות קונקרטיות של חשש מטעות</w:t>
      </w:r>
      <w:r>
        <w:rPr>
          <w:rFonts w:ascii="David" w:hAnsi="David" w:hint="cs"/>
          <w:rtl/>
        </w:rPr>
        <w:t xml:space="preserve"> תוך כדי עבודתה</w:t>
      </w:r>
      <w:r w:rsidRPr="007A1A79">
        <w:rPr>
          <w:rFonts w:ascii="David" w:hAnsi="David"/>
          <w:rtl/>
        </w:rPr>
        <w:t xml:space="preserve">. היא </w:t>
      </w:r>
      <w:r w:rsidR="00E63ED6">
        <w:rPr>
          <w:rFonts w:ascii="David" w:hAnsi="David" w:hint="cs"/>
          <w:rtl/>
        </w:rPr>
        <w:t>מדווחת</w:t>
      </w:r>
      <w:r w:rsidR="00E63ED6" w:rsidRPr="007A1A79">
        <w:rPr>
          <w:rFonts w:ascii="David" w:hAnsi="David"/>
          <w:rtl/>
        </w:rPr>
        <w:t xml:space="preserve"> </w:t>
      </w:r>
      <w:r w:rsidRPr="007A1A79">
        <w:rPr>
          <w:rFonts w:ascii="David" w:hAnsi="David"/>
          <w:rtl/>
        </w:rPr>
        <w:t xml:space="preserve">על קשיים להירדם </w:t>
      </w:r>
      <w:r w:rsidR="00E63ED6">
        <w:rPr>
          <w:rFonts w:ascii="David" w:hAnsi="David" w:hint="cs"/>
          <w:rtl/>
        </w:rPr>
        <w:t>ועל עיסוק אובססיבי</w:t>
      </w:r>
      <w:r w:rsidR="00E63ED6" w:rsidRPr="007A1A79">
        <w:rPr>
          <w:rFonts w:ascii="David" w:hAnsi="David"/>
          <w:rtl/>
        </w:rPr>
        <w:t xml:space="preserve"> </w:t>
      </w:r>
      <w:r w:rsidRPr="007A1A79">
        <w:rPr>
          <w:rFonts w:ascii="David" w:hAnsi="David"/>
          <w:rtl/>
        </w:rPr>
        <w:t>בשאלות אלה</w:t>
      </w:r>
      <w:r w:rsidR="00E63ED6">
        <w:rPr>
          <w:rFonts w:ascii="David" w:hAnsi="David" w:hint="cs"/>
          <w:rtl/>
        </w:rPr>
        <w:t>,</w:t>
      </w:r>
      <w:r w:rsidRPr="007A1A79">
        <w:rPr>
          <w:rFonts w:ascii="David" w:hAnsi="David"/>
          <w:rtl/>
        </w:rPr>
        <w:t xml:space="preserve"> כשהיא מוצפת תחושות אשמה. באותה עת אני תוהה על חוסר הרציונליות שלה ולא מבינה על מה היא מתעקשת</w:t>
      </w:r>
      <w:r w:rsidR="00555C95">
        <w:rPr>
          <w:rFonts w:ascii="David" w:hAnsi="David" w:hint="cs"/>
          <w:rtl/>
        </w:rPr>
        <w:t>.</w:t>
      </w:r>
      <w:r w:rsidRPr="007A1A79">
        <w:rPr>
          <w:rFonts w:ascii="David" w:hAnsi="David"/>
          <w:rtl/>
        </w:rPr>
        <w:t xml:space="preserve"> בהמשך ניתן יהיה לפענח שהיא </w:t>
      </w:r>
      <w:r w:rsidRPr="00947E73">
        <w:rPr>
          <w:rFonts w:ascii="David" w:hAnsi="David"/>
          <w:rtl/>
        </w:rPr>
        <w:t xml:space="preserve">נאבקת ברצון לדעת או </w:t>
      </w:r>
      <w:r>
        <w:rPr>
          <w:rFonts w:ascii="David" w:hAnsi="David" w:hint="cs"/>
          <w:rtl/>
        </w:rPr>
        <w:t xml:space="preserve">לא לדעת את הידיעות המתבררות לה בטיפול, ונאבקת בתחושות </w:t>
      </w:r>
      <w:r w:rsidRPr="00947E73">
        <w:rPr>
          <w:rFonts w:ascii="David" w:hAnsi="David"/>
          <w:rtl/>
        </w:rPr>
        <w:t>אשמה בעניינים הקשורים לתכנים מעברה שטרם ידועים לה</w:t>
      </w:r>
      <w:r>
        <w:rPr>
          <w:rFonts w:ascii="David" w:hAnsi="David"/>
        </w:rPr>
        <w:t xml:space="preserve"> </w:t>
      </w:r>
      <w:r w:rsidRPr="00947E73">
        <w:rPr>
          <w:rFonts w:ascii="David" w:hAnsi="David"/>
          <w:rtl/>
        </w:rPr>
        <w:t>(</w:t>
      </w:r>
      <w:r w:rsidR="00F15C0A">
        <w:rPr>
          <w:rFonts w:ascii="David" w:hAnsi="David"/>
        </w:rPr>
        <w:t>52</w:t>
      </w:r>
      <w:r w:rsidRPr="00947E73">
        <w:rPr>
          <w:rFonts w:ascii="David" w:hAnsi="David"/>
          <w:rtl/>
        </w:rPr>
        <w:t>)</w:t>
      </w:r>
      <w:r w:rsidRPr="00947E73">
        <w:rPr>
          <w:rFonts w:ascii="David" w:hAnsi="David" w:hint="cs"/>
          <w:b/>
          <w:bCs/>
          <w:rtl/>
        </w:rPr>
        <w:t>.</w:t>
      </w:r>
      <w:r w:rsidR="00004CF2">
        <w:rPr>
          <w:rFonts w:ascii="David" w:hAnsi="David" w:hint="cs"/>
          <w:b/>
          <w:bCs/>
          <w:rtl/>
        </w:rPr>
        <w:t xml:space="preserve"> </w:t>
      </w:r>
      <w:r w:rsidRPr="007A1A79">
        <w:rPr>
          <w:rFonts w:ascii="David" w:hAnsi="David"/>
          <w:rtl/>
        </w:rPr>
        <w:t>כשהיא נאבקת עם עצמה לגבי הקשר עם החבר היא אומרת,</w:t>
      </w:r>
      <w:r w:rsidR="00E63ED6">
        <w:rPr>
          <w:rFonts w:ascii="David" w:hAnsi="David" w:hint="cs"/>
          <w:rtl/>
        </w:rPr>
        <w:t xml:space="preserve"> </w:t>
      </w:r>
      <w:r w:rsidRPr="007A1A79">
        <w:rPr>
          <w:rFonts w:ascii="David" w:hAnsi="David"/>
          <w:rtl/>
        </w:rPr>
        <w:t xml:space="preserve">"אני </w:t>
      </w:r>
      <w:r w:rsidR="00E63ED6">
        <w:rPr>
          <w:rFonts w:ascii="David" w:hAnsi="David" w:hint="cs"/>
          <w:rtl/>
        </w:rPr>
        <w:t>בסך הכול</w:t>
      </w:r>
      <w:r w:rsidRPr="007A1A79">
        <w:rPr>
          <w:rFonts w:ascii="David" w:hAnsi="David"/>
          <w:rtl/>
        </w:rPr>
        <w:t xml:space="preserve"> נרדמתי בתוך קופס</w:t>
      </w:r>
      <w:r w:rsidR="00E63ED6">
        <w:rPr>
          <w:rFonts w:ascii="David" w:hAnsi="David" w:hint="cs"/>
          <w:rtl/>
        </w:rPr>
        <w:t>ה</w:t>
      </w:r>
      <w:r w:rsidRPr="007A1A79">
        <w:rPr>
          <w:rFonts w:ascii="David" w:hAnsi="David"/>
          <w:rtl/>
        </w:rPr>
        <w:t xml:space="preserve"> קטנה ועכשיו אני רוצה להתעורר. אני דופקת טוק טוק</w:t>
      </w:r>
      <w:r w:rsidR="00E63ED6">
        <w:rPr>
          <w:rFonts w:ascii="David" w:hAnsi="David" w:hint="cs"/>
          <w:rtl/>
        </w:rPr>
        <w:t xml:space="preserve"> טוק</w:t>
      </w:r>
      <w:r w:rsidRPr="007A1A79">
        <w:rPr>
          <w:rFonts w:ascii="David" w:hAnsi="David"/>
          <w:rtl/>
        </w:rPr>
        <w:t>..."</w:t>
      </w:r>
    </w:p>
    <w:p w14:paraId="16283647" w14:textId="548BEE50" w:rsidR="003A0F9F" w:rsidRPr="007A1A79" w:rsidRDefault="00475CC3" w:rsidP="00475CC3">
      <w:pPr>
        <w:spacing w:line="360" w:lineRule="auto"/>
        <w:rPr>
          <w:rFonts w:ascii="David" w:hAnsi="David"/>
          <w:rtl/>
        </w:rPr>
      </w:pPr>
      <w:r>
        <w:rPr>
          <w:rFonts w:ascii="David" w:hAnsi="David" w:hint="cs"/>
          <w:rtl/>
        </w:rPr>
        <w:lastRenderedPageBreak/>
        <w:t>ב</w:t>
      </w:r>
      <w:r w:rsidR="003A0F9F" w:rsidRPr="007A1A79">
        <w:rPr>
          <w:rFonts w:ascii="David" w:hAnsi="David"/>
          <w:rtl/>
        </w:rPr>
        <w:t xml:space="preserve">שיח שלה בטיפול </w:t>
      </w:r>
      <w:r w:rsidRPr="007A1A79">
        <w:rPr>
          <w:rFonts w:ascii="David" w:hAnsi="David"/>
          <w:rtl/>
        </w:rPr>
        <w:t>שזורים זה בז</w:t>
      </w:r>
      <w:r>
        <w:rPr>
          <w:rFonts w:ascii="David" w:hAnsi="David" w:hint="cs"/>
          <w:rtl/>
        </w:rPr>
        <w:t>ה</w:t>
      </w:r>
      <w:r w:rsidRPr="007A1A79">
        <w:rPr>
          <w:rFonts w:ascii="David" w:hAnsi="David"/>
          <w:rtl/>
        </w:rPr>
        <w:t xml:space="preserve"> </w:t>
      </w:r>
      <w:r>
        <w:rPr>
          <w:rFonts w:ascii="David" w:hAnsi="David" w:hint="cs"/>
          <w:rtl/>
        </w:rPr>
        <w:t>נושאי</w:t>
      </w:r>
      <w:r w:rsidRPr="007A1A79">
        <w:rPr>
          <w:rFonts w:ascii="David" w:hAnsi="David"/>
          <w:rtl/>
        </w:rPr>
        <w:t xml:space="preserve"> </w:t>
      </w:r>
      <w:r w:rsidR="003A0F9F" w:rsidRPr="007A1A79">
        <w:rPr>
          <w:rFonts w:ascii="David" w:hAnsi="David"/>
          <w:rtl/>
        </w:rPr>
        <w:t>ההורים ובן הזוג: היא מדברת על הזוגיות ומגיעה לתובנות על ההורים ולהיפך. מובן לה ולי שהתכנים שייכים לאותו מקור קונפליקטואלי שעומד לב</w:t>
      </w:r>
      <w:r w:rsidR="00620682">
        <w:rPr>
          <w:rFonts w:ascii="David" w:hAnsi="David" w:hint="cs"/>
          <w:rtl/>
        </w:rPr>
        <w:t>י</w:t>
      </w:r>
      <w:r w:rsidR="003A0F9F" w:rsidRPr="007A1A79">
        <w:rPr>
          <w:rFonts w:ascii="David" w:hAnsi="David"/>
          <w:rtl/>
        </w:rPr>
        <w:t>רור.</w:t>
      </w:r>
    </w:p>
    <w:p w14:paraId="1FB6F4D2" w14:textId="17426628" w:rsidR="00830D4D" w:rsidRDefault="00555C95" w:rsidP="00830D4D">
      <w:pPr>
        <w:spacing w:line="360" w:lineRule="auto"/>
        <w:rPr>
          <w:rFonts w:ascii="David" w:hAnsi="David"/>
          <w:rtl/>
        </w:rPr>
      </w:pPr>
      <w:r>
        <w:rPr>
          <w:rFonts w:ascii="David" w:hAnsi="David" w:hint="cs"/>
          <w:rtl/>
        </w:rPr>
        <w:t>הדפוס של התקפי החרדה החוזרים על עצמם בטיפול ומחוצה לו</w:t>
      </w:r>
      <w:r w:rsidR="00830D4D">
        <w:rPr>
          <w:rFonts w:ascii="David" w:hAnsi="David" w:hint="cs"/>
          <w:rtl/>
        </w:rPr>
        <w:t xml:space="preserve"> מזוהה שוב כפחד מפני ההתמוטטות שא</w:t>
      </w:r>
      <w:r w:rsidR="00620682">
        <w:rPr>
          <w:rFonts w:ascii="David" w:hAnsi="David" w:hint="cs"/>
          <w:rtl/>
        </w:rPr>
        <w:t>י</w:t>
      </w:r>
      <w:r w:rsidR="00830D4D">
        <w:rPr>
          <w:rFonts w:ascii="David" w:hAnsi="David" w:hint="cs"/>
          <w:rtl/>
        </w:rPr>
        <w:t xml:space="preserve">רעה בעבר אך לא נחוותה, והיא </w:t>
      </w:r>
      <w:r w:rsidR="003A0F9F" w:rsidRPr="007A1A79">
        <w:rPr>
          <w:rFonts w:ascii="David" w:hAnsi="David"/>
          <w:rtl/>
        </w:rPr>
        <w:t>מרשה לעצמה</w:t>
      </w:r>
      <w:r w:rsidR="00620682">
        <w:rPr>
          <w:rFonts w:ascii="David" w:hAnsi="David" w:hint="cs"/>
          <w:rtl/>
        </w:rPr>
        <w:t>,</w:t>
      </w:r>
      <w:r w:rsidR="003A0F9F" w:rsidRPr="007A1A79">
        <w:rPr>
          <w:rFonts w:ascii="David" w:hAnsi="David"/>
          <w:rtl/>
        </w:rPr>
        <w:t xml:space="preserve"> לאט ובזהירות, לפגוש את התכנים המאיימים</w:t>
      </w:r>
      <w:r w:rsidR="00830D4D">
        <w:rPr>
          <w:rFonts w:ascii="David" w:hAnsi="David" w:hint="cs"/>
          <w:rtl/>
        </w:rPr>
        <w:t>.</w:t>
      </w:r>
    </w:p>
    <w:p w14:paraId="48DAEA84" w14:textId="19B3DE67" w:rsidR="003A0F9F" w:rsidRPr="007A1A79" w:rsidRDefault="003A0F9F" w:rsidP="00620682">
      <w:pPr>
        <w:spacing w:line="360" w:lineRule="auto"/>
        <w:rPr>
          <w:rFonts w:ascii="David" w:hAnsi="David"/>
          <w:rtl/>
        </w:rPr>
      </w:pPr>
      <w:r w:rsidRPr="007A1A79">
        <w:rPr>
          <w:rFonts w:ascii="David" w:hAnsi="David"/>
          <w:rtl/>
        </w:rPr>
        <w:br/>
        <w:t xml:space="preserve">בשלב זה היא נופלת </w:t>
      </w:r>
      <w:r w:rsidR="009218E2">
        <w:rPr>
          <w:rFonts w:ascii="David" w:hAnsi="David" w:hint="cs"/>
          <w:rtl/>
        </w:rPr>
        <w:t>ב</w:t>
      </w:r>
      <w:r w:rsidRPr="007A1A79">
        <w:rPr>
          <w:rFonts w:ascii="David" w:hAnsi="David"/>
          <w:rtl/>
        </w:rPr>
        <w:t xml:space="preserve">פעם </w:t>
      </w:r>
      <w:r>
        <w:rPr>
          <w:rFonts w:ascii="David" w:hAnsi="David" w:hint="cs"/>
          <w:rtl/>
        </w:rPr>
        <w:t>ה</w:t>
      </w:r>
      <w:r w:rsidRPr="007A1A79">
        <w:rPr>
          <w:rFonts w:ascii="David" w:hAnsi="David"/>
          <w:rtl/>
        </w:rPr>
        <w:t>שני</w:t>
      </w:r>
      <w:r w:rsidR="00620682">
        <w:rPr>
          <w:rFonts w:ascii="David" w:hAnsi="David" w:hint="cs"/>
          <w:rtl/>
        </w:rPr>
        <w:t>י</w:t>
      </w:r>
      <w:r w:rsidRPr="007A1A79">
        <w:rPr>
          <w:rFonts w:ascii="David" w:hAnsi="David"/>
          <w:rtl/>
        </w:rPr>
        <w:t>ה למצב ד</w:t>
      </w:r>
      <w:r w:rsidR="00620682">
        <w:rPr>
          <w:rFonts w:ascii="David" w:hAnsi="David" w:hint="cs"/>
          <w:rtl/>
        </w:rPr>
        <w:t>י</w:t>
      </w:r>
      <w:r w:rsidRPr="007A1A79">
        <w:rPr>
          <w:rFonts w:ascii="David" w:hAnsi="David"/>
          <w:rtl/>
        </w:rPr>
        <w:t>כאוני ארוך יותר.</w:t>
      </w:r>
      <w:r>
        <w:rPr>
          <w:rFonts w:ascii="David" w:hAnsi="David" w:hint="cs"/>
          <w:rtl/>
        </w:rPr>
        <w:t xml:space="preserve"> </w:t>
      </w:r>
      <w:r w:rsidRPr="007A1A79">
        <w:rPr>
          <w:rFonts w:ascii="David" w:hAnsi="David"/>
          <w:rtl/>
        </w:rPr>
        <w:t xml:space="preserve">היא אינה רוצה </w:t>
      </w:r>
      <w:r w:rsidR="00620682">
        <w:rPr>
          <w:rFonts w:ascii="David" w:hAnsi="David" w:hint="cs"/>
          <w:rtl/>
        </w:rPr>
        <w:t xml:space="preserve">עוד </w:t>
      </w:r>
      <w:r w:rsidRPr="007A1A79">
        <w:rPr>
          <w:rFonts w:ascii="David" w:hAnsi="David"/>
          <w:rtl/>
        </w:rPr>
        <w:t>להמשיך במסלול העבודה וההכשרה, ומוצאת את עצמה בבית כמה ימים.</w:t>
      </w:r>
      <w:r w:rsidR="00620682">
        <w:rPr>
          <w:rFonts w:ascii="David" w:hAnsi="David" w:hint="cs"/>
          <w:rtl/>
        </w:rPr>
        <w:t xml:space="preserve"> </w:t>
      </w:r>
      <w:r w:rsidR="009218E2">
        <w:rPr>
          <w:rFonts w:ascii="David" w:hAnsi="David" w:hint="cs"/>
          <w:rtl/>
        </w:rPr>
        <w:t>למרות זאת,</w:t>
      </w:r>
      <w:r w:rsidRPr="007A1A79">
        <w:rPr>
          <w:rFonts w:ascii="David" w:hAnsi="David"/>
          <w:rtl/>
        </w:rPr>
        <w:t xml:space="preserve"> היא ממשיכה להגיע לטיפול וחוזרת תוך זמן קצר לעבודה.</w:t>
      </w:r>
    </w:p>
    <w:p w14:paraId="34730CBB" w14:textId="05AC35B0" w:rsidR="003A0F9F" w:rsidRPr="007A1A79" w:rsidRDefault="003A0F9F" w:rsidP="00620682">
      <w:pPr>
        <w:spacing w:line="360" w:lineRule="auto"/>
        <w:rPr>
          <w:rFonts w:ascii="David" w:hAnsi="David"/>
          <w:rtl/>
        </w:rPr>
      </w:pPr>
      <w:r w:rsidRPr="007A1A79">
        <w:rPr>
          <w:rFonts w:ascii="David" w:hAnsi="David"/>
          <w:rtl/>
        </w:rPr>
        <w:t>חיי הזוגיות מהווים עבורה כר למשחק ו</w:t>
      </w:r>
      <w:r w:rsidR="00620682">
        <w:rPr>
          <w:rFonts w:ascii="David" w:hAnsi="David" w:hint="cs"/>
          <w:rtl/>
        </w:rPr>
        <w:t>ל</w:t>
      </w:r>
      <w:r w:rsidRPr="007A1A79">
        <w:rPr>
          <w:rFonts w:ascii="David" w:hAnsi="David"/>
          <w:rtl/>
        </w:rPr>
        <w:t xml:space="preserve">דמיון </w:t>
      </w:r>
      <w:r w:rsidR="00620682">
        <w:rPr>
          <w:rFonts w:ascii="David" w:hAnsi="David" w:hint="cs"/>
          <w:rtl/>
        </w:rPr>
        <w:t>ש</w:t>
      </w:r>
      <w:r w:rsidRPr="007A1A79">
        <w:rPr>
          <w:rFonts w:ascii="David" w:hAnsi="David"/>
          <w:rtl/>
        </w:rPr>
        <w:t>בו היא יכולה להציב את הדמויות כרצונה, עם שיתוף פעולה  של בן זוגה: היא בוחרת להכניס שותפה שלישית לדירה</w:t>
      </w:r>
      <w:r>
        <w:rPr>
          <w:rFonts w:ascii="David" w:hAnsi="David" w:hint="cs"/>
          <w:rtl/>
        </w:rPr>
        <w:t xml:space="preserve"> שלה ע</w:t>
      </w:r>
      <w:r w:rsidR="009218E2">
        <w:rPr>
          <w:rFonts w:ascii="David" w:hAnsi="David" w:hint="cs"/>
          <w:rtl/>
        </w:rPr>
        <w:t>ם</w:t>
      </w:r>
      <w:r>
        <w:rPr>
          <w:rFonts w:ascii="David" w:hAnsi="David" w:hint="cs"/>
          <w:rtl/>
        </w:rPr>
        <w:t xml:space="preserve"> בן זוגה</w:t>
      </w:r>
      <w:r w:rsidRPr="007A1A79">
        <w:rPr>
          <w:rFonts w:ascii="David" w:hAnsi="David"/>
          <w:rtl/>
        </w:rPr>
        <w:t xml:space="preserve">. התנהלות זו מובנת כניסיון לא מודע שלה </w:t>
      </w:r>
      <w:r w:rsidR="00620682">
        <w:rPr>
          <w:rFonts w:ascii="David" w:hAnsi="David" w:hint="cs"/>
          <w:rtl/>
        </w:rPr>
        <w:t>לחזור לחיי משפחה</w:t>
      </w:r>
      <w:r w:rsidRPr="007A1A79">
        <w:rPr>
          <w:rFonts w:ascii="David" w:hAnsi="David"/>
          <w:rtl/>
        </w:rPr>
        <w:t xml:space="preserve"> נורמטיביים של אבא</w:t>
      </w:r>
      <w:r w:rsidR="00620682">
        <w:rPr>
          <w:rFonts w:ascii="David" w:hAnsi="David" w:hint="cs"/>
          <w:rtl/>
        </w:rPr>
        <w:t>,</w:t>
      </w:r>
      <w:r w:rsidRPr="007A1A79">
        <w:rPr>
          <w:rFonts w:ascii="David" w:hAnsi="David"/>
          <w:rtl/>
        </w:rPr>
        <w:t xml:space="preserve"> אמא וילדה.</w:t>
      </w:r>
      <w:r w:rsidR="00620682">
        <w:rPr>
          <w:rFonts w:ascii="David" w:hAnsi="David" w:hint="cs"/>
          <w:rtl/>
        </w:rPr>
        <w:t xml:space="preserve"> </w:t>
      </w:r>
      <w:r>
        <w:rPr>
          <w:rFonts w:ascii="David" w:hAnsi="David" w:hint="cs"/>
          <w:rtl/>
        </w:rPr>
        <w:t>ניתן להבין כי ב</w:t>
      </w:r>
      <w:r w:rsidR="009218E2">
        <w:rPr>
          <w:rFonts w:ascii="David" w:hAnsi="David" w:hint="cs"/>
          <w:rtl/>
        </w:rPr>
        <w:t>פנטזיה</w:t>
      </w:r>
      <w:r>
        <w:rPr>
          <w:rFonts w:ascii="David" w:hAnsi="David" w:hint="cs"/>
          <w:rtl/>
        </w:rPr>
        <w:t xml:space="preserve"> היא מכניסה את  ה</w:t>
      </w:r>
      <w:r w:rsidRPr="007A1A79">
        <w:rPr>
          <w:rFonts w:ascii="David" w:hAnsi="David"/>
          <w:rtl/>
        </w:rPr>
        <w:t>מאהבת שהי</w:t>
      </w:r>
      <w:r w:rsidR="00620682">
        <w:rPr>
          <w:rFonts w:ascii="David" w:hAnsi="David" w:hint="cs"/>
          <w:rtl/>
        </w:rPr>
        <w:t>י</w:t>
      </w:r>
      <w:r w:rsidRPr="007A1A79">
        <w:rPr>
          <w:rFonts w:ascii="David" w:hAnsi="David"/>
          <w:rtl/>
        </w:rPr>
        <w:t xml:space="preserve">תה לאבא </w:t>
      </w:r>
      <w:r>
        <w:rPr>
          <w:rFonts w:ascii="David" w:hAnsi="David" w:hint="cs"/>
          <w:rtl/>
        </w:rPr>
        <w:t>א</w:t>
      </w:r>
      <w:r w:rsidRPr="007A1A79">
        <w:rPr>
          <w:rFonts w:ascii="David" w:hAnsi="David"/>
          <w:rtl/>
        </w:rPr>
        <w:t>ל</w:t>
      </w:r>
      <w:r>
        <w:rPr>
          <w:rFonts w:ascii="David" w:hAnsi="David" w:hint="cs"/>
          <w:rtl/>
        </w:rPr>
        <w:t xml:space="preserve"> ה</w:t>
      </w:r>
      <w:r w:rsidRPr="007A1A79">
        <w:rPr>
          <w:rFonts w:ascii="David" w:hAnsi="David"/>
          <w:rtl/>
        </w:rPr>
        <w:t>חיים</w:t>
      </w:r>
      <w:r>
        <w:rPr>
          <w:rFonts w:ascii="David" w:hAnsi="David" w:hint="cs"/>
          <w:rtl/>
        </w:rPr>
        <w:t xml:space="preserve"> שלה</w:t>
      </w:r>
      <w:r w:rsidRPr="007A1A79">
        <w:rPr>
          <w:rFonts w:ascii="David" w:hAnsi="David"/>
          <w:rtl/>
        </w:rPr>
        <w:t xml:space="preserve"> היום, </w:t>
      </w:r>
      <w:r w:rsidR="00620682">
        <w:rPr>
          <w:rFonts w:ascii="David" w:hAnsi="David" w:hint="cs"/>
          <w:rtl/>
        </w:rPr>
        <w:t>כדי</w:t>
      </w:r>
      <w:r>
        <w:rPr>
          <w:rFonts w:ascii="David" w:hAnsi="David" w:hint="cs"/>
          <w:rtl/>
        </w:rPr>
        <w:t xml:space="preserve"> </w:t>
      </w:r>
      <w:r w:rsidRPr="007A1A79">
        <w:rPr>
          <w:rFonts w:ascii="David" w:hAnsi="David"/>
          <w:rtl/>
        </w:rPr>
        <w:t>להתמודד אחרת עם מה ש</w:t>
      </w:r>
      <w:r>
        <w:rPr>
          <w:rFonts w:ascii="David" w:hAnsi="David" w:hint="cs"/>
          <w:rtl/>
        </w:rPr>
        <w:t>התרחש</w:t>
      </w:r>
      <w:r w:rsidRPr="007A1A79">
        <w:rPr>
          <w:rFonts w:ascii="David" w:hAnsi="David"/>
          <w:rtl/>
        </w:rPr>
        <w:t xml:space="preserve"> בעבר</w:t>
      </w:r>
      <w:r>
        <w:rPr>
          <w:rFonts w:ascii="David" w:hAnsi="David" w:hint="cs"/>
          <w:rtl/>
        </w:rPr>
        <w:t>,</w:t>
      </w:r>
      <w:r w:rsidRPr="007A1A79">
        <w:rPr>
          <w:rFonts w:ascii="David" w:hAnsi="David"/>
          <w:rtl/>
        </w:rPr>
        <w:t xml:space="preserve"> לצורך שיחזור ותיקון</w:t>
      </w:r>
      <w:r>
        <w:rPr>
          <w:rFonts w:ascii="David" w:hAnsi="David" w:hint="cs"/>
          <w:rtl/>
        </w:rPr>
        <w:t xml:space="preserve"> </w:t>
      </w:r>
      <w:r w:rsidR="009218E2">
        <w:rPr>
          <w:rFonts w:ascii="David" w:hAnsi="David" w:hint="cs"/>
          <w:rtl/>
        </w:rPr>
        <w:t>בהווה</w:t>
      </w:r>
      <w:r w:rsidRPr="007A1A79">
        <w:rPr>
          <w:rFonts w:ascii="David" w:hAnsi="David"/>
          <w:rtl/>
        </w:rPr>
        <w:t>.</w:t>
      </w:r>
      <w:r w:rsidR="00620682">
        <w:rPr>
          <w:rFonts w:ascii="David" w:hAnsi="David" w:hint="cs"/>
          <w:rtl/>
        </w:rPr>
        <w:t xml:space="preserve"> </w:t>
      </w:r>
      <w:r w:rsidRPr="007A1A79">
        <w:rPr>
          <w:rFonts w:ascii="David" w:hAnsi="David"/>
          <w:rtl/>
        </w:rPr>
        <w:t>נראה שבדירת השליש</w:t>
      </w:r>
      <w:r w:rsidR="00620682">
        <w:rPr>
          <w:rFonts w:ascii="David" w:hAnsi="David" w:hint="cs"/>
          <w:rtl/>
        </w:rPr>
        <w:t>י</w:t>
      </w:r>
      <w:r w:rsidRPr="007A1A79">
        <w:rPr>
          <w:rFonts w:ascii="David" w:hAnsi="David"/>
          <w:rtl/>
        </w:rPr>
        <w:t>יה היא בתפקיד הילדה שמחפשת הורים</w:t>
      </w:r>
      <w:r w:rsidR="006D7093">
        <w:rPr>
          <w:rFonts w:ascii="David" w:hAnsi="David" w:hint="cs"/>
          <w:rtl/>
        </w:rPr>
        <w:t>.</w:t>
      </w:r>
    </w:p>
    <w:p w14:paraId="3CBC42D1" w14:textId="1A067692" w:rsidR="003A0F9F" w:rsidRPr="007A1A79" w:rsidRDefault="00830D4D" w:rsidP="00620682">
      <w:pPr>
        <w:spacing w:line="360" w:lineRule="auto"/>
        <w:rPr>
          <w:rFonts w:ascii="David" w:hAnsi="David"/>
          <w:rtl/>
        </w:rPr>
      </w:pPr>
      <w:r>
        <w:rPr>
          <w:rFonts w:ascii="David" w:hAnsi="David" w:hint="cs"/>
          <w:rtl/>
        </w:rPr>
        <w:t xml:space="preserve">כאן היא מרחיבה את השיח על יחסי </w:t>
      </w:r>
      <w:r w:rsidR="006172D4">
        <w:rPr>
          <w:rFonts w:ascii="David" w:hAnsi="David" w:hint="cs"/>
          <w:rtl/>
        </w:rPr>
        <w:t>ה</w:t>
      </w:r>
      <w:r>
        <w:rPr>
          <w:rFonts w:ascii="David" w:hAnsi="David" w:hint="cs"/>
          <w:rtl/>
        </w:rPr>
        <w:t xml:space="preserve">אובייקט ונזכרת באירועי עבר שנשכחו ממנה, </w:t>
      </w:r>
      <w:r w:rsidR="00620682">
        <w:rPr>
          <w:rFonts w:ascii="David" w:hAnsi="David" w:hint="cs"/>
          <w:rtl/>
        </w:rPr>
        <w:t xml:space="preserve">כגון </w:t>
      </w:r>
      <w:r>
        <w:rPr>
          <w:rFonts w:ascii="David" w:hAnsi="David" w:hint="cs"/>
          <w:rtl/>
        </w:rPr>
        <w:t>חוו</w:t>
      </w:r>
      <w:r w:rsidR="00620682">
        <w:rPr>
          <w:rFonts w:ascii="David" w:hAnsi="David" w:hint="cs"/>
          <w:rtl/>
        </w:rPr>
        <w:t>י</w:t>
      </w:r>
      <w:r>
        <w:rPr>
          <w:rFonts w:ascii="David" w:hAnsi="David" w:hint="cs"/>
          <w:rtl/>
        </w:rPr>
        <w:t xml:space="preserve">ית </w:t>
      </w:r>
      <w:r w:rsidR="003A0F9F" w:rsidRPr="007A1A79">
        <w:rPr>
          <w:rFonts w:ascii="David" w:hAnsi="David"/>
          <w:rtl/>
        </w:rPr>
        <w:t>היותה נטושה אצל סבת</w:t>
      </w:r>
      <w:r>
        <w:rPr>
          <w:rFonts w:ascii="David" w:hAnsi="David" w:hint="cs"/>
          <w:rtl/>
        </w:rPr>
        <w:t>ה</w:t>
      </w:r>
      <w:r w:rsidR="003A0F9F" w:rsidRPr="007A1A79">
        <w:rPr>
          <w:rFonts w:ascii="David" w:hAnsi="David"/>
          <w:rtl/>
        </w:rPr>
        <w:t xml:space="preserve"> </w:t>
      </w:r>
      <w:r w:rsidR="00620682">
        <w:rPr>
          <w:rFonts w:ascii="David" w:hAnsi="David" w:hint="cs"/>
          <w:rtl/>
        </w:rPr>
        <w:t>כאשר</w:t>
      </w:r>
      <w:r w:rsidR="00620682" w:rsidRPr="007A1A79">
        <w:rPr>
          <w:rFonts w:ascii="David" w:hAnsi="David"/>
          <w:rtl/>
        </w:rPr>
        <w:t xml:space="preserve"> </w:t>
      </w:r>
      <w:r w:rsidR="003A0F9F" w:rsidRPr="007A1A79">
        <w:rPr>
          <w:rFonts w:ascii="David" w:hAnsi="David"/>
          <w:rtl/>
        </w:rPr>
        <w:t xml:space="preserve">ההורים </w:t>
      </w:r>
      <w:r w:rsidR="00620682">
        <w:rPr>
          <w:rFonts w:ascii="David" w:hAnsi="David" w:hint="cs"/>
          <w:rtl/>
        </w:rPr>
        <w:t>התגוררו</w:t>
      </w:r>
      <w:r w:rsidR="00620682" w:rsidRPr="007A1A79">
        <w:rPr>
          <w:rFonts w:ascii="David" w:hAnsi="David"/>
          <w:rtl/>
        </w:rPr>
        <w:t xml:space="preserve"> </w:t>
      </w:r>
      <w:r w:rsidR="003A0F9F" w:rsidRPr="007A1A79">
        <w:rPr>
          <w:rFonts w:ascii="David" w:hAnsi="David"/>
          <w:rtl/>
        </w:rPr>
        <w:t>במקום אחר לרגל לימודיהם.</w:t>
      </w:r>
      <w:r>
        <w:rPr>
          <w:rFonts w:ascii="David" w:hAnsi="David" w:hint="cs"/>
          <w:rtl/>
        </w:rPr>
        <w:t xml:space="preserve"> תגובה תוקפנית חבויה לא מאחרת לבוא ומופיעה בתוך חלום </w:t>
      </w:r>
      <w:r w:rsidR="00620682">
        <w:rPr>
          <w:rFonts w:ascii="David" w:hAnsi="David" w:hint="cs"/>
          <w:rtl/>
        </w:rPr>
        <w:t>שבו נשזרות</w:t>
      </w:r>
      <w:r>
        <w:rPr>
          <w:rFonts w:ascii="David" w:hAnsi="David" w:hint="cs"/>
          <w:rtl/>
        </w:rPr>
        <w:t xml:space="preserve"> דמות האב ודמות בן הזוג:</w:t>
      </w:r>
      <w:r w:rsidR="00620682">
        <w:rPr>
          <w:rFonts w:ascii="David" w:hAnsi="David" w:hint="cs"/>
          <w:rtl/>
        </w:rPr>
        <w:t xml:space="preserve"> </w:t>
      </w:r>
      <w:r>
        <w:rPr>
          <w:rFonts w:ascii="David" w:hAnsi="David" w:hint="cs"/>
          <w:rtl/>
        </w:rPr>
        <w:t>"</w:t>
      </w:r>
      <w:r w:rsidR="003A0F9F" w:rsidRPr="007A1A79">
        <w:rPr>
          <w:rFonts w:ascii="David" w:hAnsi="David"/>
          <w:rtl/>
        </w:rPr>
        <w:t>או שהוא מת או שמתחתנים</w:t>
      </w:r>
      <w:r w:rsidR="00620682">
        <w:rPr>
          <w:rFonts w:ascii="David" w:hAnsi="David" w:hint="cs"/>
          <w:rtl/>
        </w:rPr>
        <w:t>.</w:t>
      </w:r>
      <w:r w:rsidR="003A0F9F" w:rsidRPr="007A1A79">
        <w:rPr>
          <w:rFonts w:ascii="David" w:hAnsi="David"/>
          <w:rtl/>
        </w:rPr>
        <w:t xml:space="preserve">" </w:t>
      </w:r>
      <w:r>
        <w:rPr>
          <w:rFonts w:ascii="David" w:hAnsi="David" w:hint="cs"/>
          <w:rtl/>
        </w:rPr>
        <w:t>לא ברור כלפי מי יש לה משאלות מוות. אני מבינה שהיא גם עסוקה ב</w:t>
      </w:r>
      <w:r w:rsidR="003A0F9F" w:rsidRPr="007A1A79">
        <w:rPr>
          <w:rFonts w:ascii="David" w:hAnsi="David"/>
          <w:rtl/>
        </w:rPr>
        <w:t>תכנים אדיפליים בלתי פתורים ומשאלות על חיבור פנטזיוני לאב</w:t>
      </w:r>
      <w:r>
        <w:rPr>
          <w:rFonts w:ascii="David" w:hAnsi="David" w:hint="cs"/>
          <w:rtl/>
        </w:rPr>
        <w:t>.</w:t>
      </w:r>
      <w:r w:rsidR="003A0F9F" w:rsidRPr="007A1A79">
        <w:rPr>
          <w:rFonts w:ascii="David" w:hAnsi="David"/>
          <w:rtl/>
        </w:rPr>
        <w:t xml:space="preserve"> </w:t>
      </w:r>
    </w:p>
    <w:p w14:paraId="1D5C2073" w14:textId="44A6F945" w:rsidR="003A0F9F" w:rsidRPr="007A1A79" w:rsidRDefault="003A0F9F" w:rsidP="006172D4">
      <w:pPr>
        <w:spacing w:line="360" w:lineRule="auto"/>
        <w:rPr>
          <w:rFonts w:ascii="David" w:hAnsi="David"/>
          <w:rtl/>
        </w:rPr>
      </w:pPr>
      <w:r w:rsidRPr="007A1A79">
        <w:rPr>
          <w:rFonts w:ascii="David" w:hAnsi="David"/>
          <w:rtl/>
        </w:rPr>
        <w:t xml:space="preserve">שלב נוסף בטיפול מתרחש כאשר היא מחליטה לבקר </w:t>
      </w:r>
      <w:r w:rsidR="006172D4">
        <w:rPr>
          <w:rFonts w:ascii="David" w:hAnsi="David" w:hint="cs"/>
          <w:rtl/>
        </w:rPr>
        <w:t>ב</w:t>
      </w:r>
      <w:r w:rsidRPr="007A1A79">
        <w:rPr>
          <w:rFonts w:ascii="David" w:hAnsi="David"/>
          <w:rtl/>
        </w:rPr>
        <w:t xml:space="preserve">קבר </w:t>
      </w:r>
      <w:r w:rsidR="006172D4">
        <w:rPr>
          <w:rFonts w:ascii="David" w:hAnsi="David" w:hint="cs"/>
          <w:rtl/>
        </w:rPr>
        <w:t>סבתה</w:t>
      </w:r>
      <w:r w:rsidRPr="007A1A79">
        <w:rPr>
          <w:rFonts w:ascii="David" w:hAnsi="David"/>
          <w:rtl/>
        </w:rPr>
        <w:t>: לראשונה היא עולה לשם לבד. כאילו רצתה לפגוש אותה לשיחה אינטימית, כבוגרת שמעזה לשאול אותה שאלות על העבר. היא בוכה שם וחשה עצב. היא מבינה שחרדותיה ביטאו את הכעס</w:t>
      </w:r>
      <w:r w:rsidR="00B84567">
        <w:rPr>
          <w:rFonts w:ascii="David" w:hAnsi="David" w:hint="cs"/>
          <w:rtl/>
        </w:rPr>
        <w:t>,</w:t>
      </w:r>
      <w:r w:rsidRPr="007A1A79">
        <w:rPr>
          <w:rFonts w:ascii="David" w:hAnsi="David"/>
          <w:rtl/>
        </w:rPr>
        <w:t xml:space="preserve"> האכזבה והפגיעו</w:t>
      </w:r>
      <w:r w:rsidR="00B84567">
        <w:rPr>
          <w:rFonts w:ascii="David" w:hAnsi="David" w:hint="cs"/>
          <w:rtl/>
        </w:rPr>
        <w:t>ּ</w:t>
      </w:r>
      <w:r w:rsidRPr="007A1A79">
        <w:rPr>
          <w:rFonts w:ascii="David" w:hAnsi="David"/>
          <w:rtl/>
        </w:rPr>
        <w:t xml:space="preserve">ת שנחשפה לה. </w:t>
      </w:r>
      <w:r w:rsidR="00830D4D">
        <w:rPr>
          <w:rFonts w:ascii="David" w:hAnsi="David" w:hint="cs"/>
          <w:rtl/>
        </w:rPr>
        <w:t xml:space="preserve">בסמוך </w:t>
      </w:r>
      <w:r w:rsidR="00E756B9">
        <w:rPr>
          <w:rFonts w:ascii="David" w:hAnsi="David" w:hint="cs"/>
          <w:rtl/>
        </w:rPr>
        <w:t xml:space="preserve">לכך היא נזכרת </w:t>
      </w:r>
      <w:r w:rsidRPr="007A1A79">
        <w:rPr>
          <w:rFonts w:ascii="David" w:hAnsi="David"/>
          <w:rtl/>
        </w:rPr>
        <w:t xml:space="preserve"> </w:t>
      </w:r>
      <w:r>
        <w:rPr>
          <w:rFonts w:ascii="David" w:hAnsi="David" w:hint="cs"/>
          <w:rtl/>
        </w:rPr>
        <w:t xml:space="preserve">שבהיותה ילדה </w:t>
      </w:r>
      <w:r w:rsidRPr="007A1A79">
        <w:rPr>
          <w:rFonts w:ascii="David" w:hAnsi="David"/>
          <w:rtl/>
        </w:rPr>
        <w:t xml:space="preserve">קראו </w:t>
      </w:r>
      <w:r w:rsidR="00B84567">
        <w:rPr>
          <w:rFonts w:ascii="David" w:hAnsi="David" w:hint="cs"/>
          <w:rtl/>
        </w:rPr>
        <w:t xml:space="preserve">הוריה </w:t>
      </w:r>
      <w:r w:rsidRPr="007A1A79">
        <w:rPr>
          <w:rFonts w:ascii="David" w:hAnsi="David"/>
          <w:rtl/>
        </w:rPr>
        <w:t>את יומנה הסודי</w:t>
      </w:r>
      <w:r w:rsidR="00B84567">
        <w:rPr>
          <w:rFonts w:ascii="David" w:hAnsi="David" w:hint="cs"/>
          <w:rtl/>
        </w:rPr>
        <w:t>,</w:t>
      </w:r>
      <w:r w:rsidR="00E756B9">
        <w:rPr>
          <w:rFonts w:ascii="David" w:hAnsi="David" w:hint="cs"/>
          <w:rtl/>
        </w:rPr>
        <w:t xml:space="preserve"> דבר המתקשר לחודרנות</w:t>
      </w:r>
      <w:r w:rsidR="00B84567">
        <w:rPr>
          <w:rFonts w:ascii="David" w:hAnsi="David" w:hint="cs"/>
          <w:rtl/>
        </w:rPr>
        <w:t xml:space="preserve"> שלה</w:t>
      </w:r>
      <w:r w:rsidR="00E756B9">
        <w:rPr>
          <w:rFonts w:ascii="David" w:hAnsi="David" w:hint="cs"/>
          <w:rtl/>
        </w:rPr>
        <w:t>ם</w:t>
      </w:r>
      <w:r w:rsidRPr="007A1A79">
        <w:rPr>
          <w:rFonts w:ascii="David" w:hAnsi="David"/>
          <w:rtl/>
        </w:rPr>
        <w:t xml:space="preserve"> </w:t>
      </w:r>
      <w:r w:rsidR="00B84567">
        <w:rPr>
          <w:rFonts w:ascii="David" w:hAnsi="David" w:hint="cs"/>
          <w:rtl/>
        </w:rPr>
        <w:t>כבר אז</w:t>
      </w:r>
      <w:r w:rsidR="00E756B9">
        <w:rPr>
          <w:rFonts w:ascii="David" w:hAnsi="David" w:hint="cs"/>
          <w:rtl/>
        </w:rPr>
        <w:t>. שאלות על חשיפה והסתרה</w:t>
      </w:r>
      <w:r w:rsidR="00B84567">
        <w:rPr>
          <w:rFonts w:ascii="David" w:hAnsi="David" w:hint="cs"/>
          <w:rtl/>
        </w:rPr>
        <w:t>,</w:t>
      </w:r>
      <w:r w:rsidR="00E756B9">
        <w:rPr>
          <w:rFonts w:ascii="David" w:hAnsi="David" w:hint="cs"/>
          <w:rtl/>
        </w:rPr>
        <w:t xml:space="preserve"> שעוד יתבררו בהמשך הטיפול, מובנ</w:t>
      </w:r>
      <w:r w:rsidR="00B84567">
        <w:rPr>
          <w:rFonts w:ascii="David" w:hAnsi="David" w:hint="cs"/>
          <w:rtl/>
        </w:rPr>
        <w:t>ות</w:t>
      </w:r>
      <w:r w:rsidR="00E756B9">
        <w:rPr>
          <w:rFonts w:ascii="David" w:hAnsi="David" w:hint="cs"/>
          <w:rtl/>
        </w:rPr>
        <w:t xml:space="preserve"> </w:t>
      </w:r>
      <w:r w:rsidRPr="007A1A79">
        <w:rPr>
          <w:rFonts w:ascii="David" w:hAnsi="David"/>
          <w:rtl/>
        </w:rPr>
        <w:t>עתה כ</w:t>
      </w:r>
      <w:r>
        <w:rPr>
          <w:rFonts w:ascii="David" w:hAnsi="David" w:hint="cs"/>
          <w:rtl/>
        </w:rPr>
        <w:t>ניסיון שמירה שלהם</w:t>
      </w:r>
      <w:r w:rsidRPr="007A1A79">
        <w:rPr>
          <w:rFonts w:ascii="David" w:hAnsi="David"/>
          <w:rtl/>
        </w:rPr>
        <w:t xml:space="preserve"> פן תדע ותבין, פן תבוא בביקורת </w:t>
      </w:r>
      <w:r w:rsidR="00E756B9">
        <w:rPr>
          <w:rFonts w:ascii="David" w:hAnsi="David" w:hint="cs"/>
          <w:rtl/>
        </w:rPr>
        <w:t>ושמא</w:t>
      </w:r>
      <w:r w:rsidRPr="007A1A79">
        <w:rPr>
          <w:rFonts w:ascii="David" w:hAnsi="David"/>
          <w:rtl/>
        </w:rPr>
        <w:t xml:space="preserve"> תפת</w:t>
      </w:r>
      <w:r w:rsidR="00B84567">
        <w:rPr>
          <w:rFonts w:ascii="David" w:hAnsi="David" w:hint="cs"/>
          <w:rtl/>
        </w:rPr>
        <w:t>ֵ</w:t>
      </w:r>
      <w:r w:rsidRPr="007A1A79">
        <w:rPr>
          <w:rFonts w:ascii="David" w:hAnsi="David"/>
          <w:rtl/>
        </w:rPr>
        <w:t>ח נפרדו</w:t>
      </w:r>
      <w:r w:rsidR="00B84567">
        <w:rPr>
          <w:rFonts w:ascii="David" w:hAnsi="David" w:hint="cs"/>
          <w:rtl/>
        </w:rPr>
        <w:t>ּ</w:t>
      </w:r>
      <w:r w:rsidRPr="007A1A79">
        <w:rPr>
          <w:rFonts w:ascii="David" w:hAnsi="David"/>
          <w:rtl/>
        </w:rPr>
        <w:t>ת</w:t>
      </w:r>
      <w:r w:rsidR="00E756B9">
        <w:rPr>
          <w:rFonts w:ascii="David" w:hAnsi="David" w:hint="cs"/>
          <w:rtl/>
        </w:rPr>
        <w:t xml:space="preserve">. המאבק בינה לבין אביה מחריף </w:t>
      </w:r>
      <w:r w:rsidR="00B84567">
        <w:rPr>
          <w:rFonts w:ascii="David" w:hAnsi="David" w:hint="cs"/>
          <w:rtl/>
        </w:rPr>
        <w:t xml:space="preserve">כעת </w:t>
      </w:r>
      <w:r w:rsidR="00E756B9">
        <w:rPr>
          <w:rFonts w:ascii="David" w:hAnsi="David" w:hint="cs"/>
          <w:rtl/>
        </w:rPr>
        <w:t>במציאות: היא חושפת יותר את רצונותיה השונים, והוא מאיים עליה בניתוק הקשר, מה שניתן לפרש גם כפחד שלו מאינטימיות איתה ועם המשפחה.</w:t>
      </w:r>
      <w:r w:rsidR="007D3967">
        <w:rPr>
          <w:rFonts w:ascii="David" w:hAnsi="David" w:hint="cs"/>
          <w:rtl/>
        </w:rPr>
        <w:t xml:space="preserve"> </w:t>
      </w:r>
    </w:p>
    <w:p w14:paraId="56C48987" w14:textId="739953B4" w:rsidR="003A0F9F" w:rsidRPr="007A1A79" w:rsidRDefault="003A0F9F" w:rsidP="00F71269">
      <w:pPr>
        <w:spacing w:line="360" w:lineRule="auto"/>
        <w:rPr>
          <w:rFonts w:ascii="David" w:hAnsi="David"/>
          <w:rtl/>
        </w:rPr>
      </w:pPr>
      <w:r w:rsidRPr="007A1A79">
        <w:rPr>
          <w:rFonts w:ascii="David" w:hAnsi="David"/>
          <w:rtl/>
        </w:rPr>
        <w:t>אני מ</w:t>
      </w:r>
      <w:r w:rsidR="00E756B9">
        <w:rPr>
          <w:rFonts w:ascii="David" w:hAnsi="David" w:hint="cs"/>
          <w:rtl/>
        </w:rPr>
        <w:t xml:space="preserve">זהה </w:t>
      </w:r>
      <w:r w:rsidRPr="007A1A79">
        <w:rPr>
          <w:rFonts w:ascii="David" w:hAnsi="David"/>
          <w:rtl/>
        </w:rPr>
        <w:t>שהחרד</w:t>
      </w:r>
      <w:r w:rsidR="00E756B9">
        <w:rPr>
          <w:rFonts w:ascii="David" w:hAnsi="David" w:hint="cs"/>
          <w:rtl/>
        </w:rPr>
        <w:t xml:space="preserve">ות </w:t>
      </w:r>
      <w:r w:rsidR="0006799C">
        <w:rPr>
          <w:rFonts w:ascii="David" w:hAnsi="David" w:hint="cs"/>
          <w:rtl/>
        </w:rPr>
        <w:t xml:space="preserve">של ס' </w:t>
      </w:r>
      <w:r w:rsidRPr="007A1A79">
        <w:rPr>
          <w:rFonts w:ascii="David" w:hAnsi="David"/>
          <w:rtl/>
        </w:rPr>
        <w:t>פינ</w:t>
      </w:r>
      <w:r w:rsidR="00E756B9">
        <w:rPr>
          <w:rFonts w:ascii="David" w:hAnsi="David" w:hint="cs"/>
          <w:rtl/>
        </w:rPr>
        <w:t>ו</w:t>
      </w:r>
      <w:r w:rsidRPr="007A1A79">
        <w:rPr>
          <w:rFonts w:ascii="David" w:hAnsi="David"/>
          <w:rtl/>
        </w:rPr>
        <w:t xml:space="preserve"> מקום לדכדוך</w:t>
      </w:r>
      <w:r w:rsidR="00E756B9">
        <w:rPr>
          <w:rFonts w:ascii="David" w:hAnsi="David" w:hint="cs"/>
          <w:rtl/>
        </w:rPr>
        <w:t xml:space="preserve">. </w:t>
      </w:r>
      <w:r w:rsidR="0006799C">
        <w:rPr>
          <w:rFonts w:ascii="David" w:hAnsi="David" w:hint="cs"/>
          <w:rtl/>
        </w:rPr>
        <w:t>היא</w:t>
      </w:r>
      <w:r w:rsidRPr="007A1A79">
        <w:rPr>
          <w:rFonts w:ascii="David" w:hAnsi="David"/>
          <w:rtl/>
        </w:rPr>
        <w:t xml:space="preserve"> מרשה לעצמה</w:t>
      </w:r>
      <w:r>
        <w:rPr>
          <w:rFonts w:ascii="David" w:hAnsi="David" w:hint="cs"/>
          <w:rtl/>
        </w:rPr>
        <w:t xml:space="preserve"> להתאבל, </w:t>
      </w:r>
      <w:r w:rsidRPr="007A1A79">
        <w:rPr>
          <w:rFonts w:ascii="David" w:hAnsi="David"/>
          <w:rtl/>
        </w:rPr>
        <w:t>ומבינה שהיא מ</w:t>
      </w:r>
      <w:r>
        <w:rPr>
          <w:rFonts w:ascii="David" w:hAnsi="David" w:hint="cs"/>
          <w:rtl/>
        </w:rPr>
        <w:t>אבד</w:t>
      </w:r>
      <w:r w:rsidRPr="007A1A79">
        <w:rPr>
          <w:rFonts w:ascii="David" w:hAnsi="David"/>
          <w:rtl/>
        </w:rPr>
        <w:t xml:space="preserve">ת </w:t>
      </w:r>
      <w:r>
        <w:rPr>
          <w:rFonts w:ascii="David" w:hAnsi="David" w:hint="cs"/>
          <w:rtl/>
        </w:rPr>
        <w:t>את</w:t>
      </w:r>
      <w:r w:rsidRPr="007A1A79">
        <w:rPr>
          <w:rFonts w:ascii="David" w:hAnsi="David"/>
          <w:rtl/>
        </w:rPr>
        <w:t xml:space="preserve"> דמות האב</w:t>
      </w:r>
      <w:r>
        <w:rPr>
          <w:rFonts w:ascii="David" w:hAnsi="David" w:hint="cs"/>
          <w:rtl/>
        </w:rPr>
        <w:t xml:space="preserve"> הכל</w:t>
      </w:r>
      <w:r w:rsidR="0006799C">
        <w:rPr>
          <w:rFonts w:ascii="David" w:hAnsi="David" w:hint="cs"/>
          <w:rtl/>
        </w:rPr>
        <w:t>-</w:t>
      </w:r>
      <w:r>
        <w:rPr>
          <w:rFonts w:ascii="David" w:hAnsi="David" w:hint="cs"/>
          <w:rtl/>
        </w:rPr>
        <w:t>יכול שלה</w:t>
      </w:r>
      <w:r w:rsidR="00E756B9">
        <w:rPr>
          <w:rFonts w:ascii="David" w:hAnsi="David" w:hint="cs"/>
          <w:rtl/>
        </w:rPr>
        <w:t>, הממשיך לה</w:t>
      </w:r>
      <w:r w:rsidR="00C810E0">
        <w:rPr>
          <w:rFonts w:ascii="David" w:hAnsi="David" w:hint="cs"/>
          <w:rtl/>
        </w:rPr>
        <w:t>י</w:t>
      </w:r>
      <w:r w:rsidR="00E756B9">
        <w:rPr>
          <w:rFonts w:ascii="David" w:hAnsi="David" w:hint="cs"/>
          <w:rtl/>
        </w:rPr>
        <w:t>אבק בה הפעם באופן הפוך:</w:t>
      </w:r>
      <w:r w:rsidR="0006799C">
        <w:rPr>
          <w:rFonts w:ascii="David" w:hAnsi="David" w:hint="cs"/>
          <w:rtl/>
        </w:rPr>
        <w:t xml:space="preserve"> </w:t>
      </w:r>
      <w:r w:rsidR="00E756B9">
        <w:rPr>
          <w:rFonts w:ascii="David" w:hAnsi="David" w:hint="cs"/>
          <w:rtl/>
        </w:rPr>
        <w:t xml:space="preserve">הוא </w:t>
      </w:r>
      <w:r w:rsidRPr="007A1A79">
        <w:rPr>
          <w:rFonts w:ascii="David" w:hAnsi="David"/>
          <w:rtl/>
        </w:rPr>
        <w:t>מגדיל את האידיאליזציה שלה,</w:t>
      </w:r>
      <w:r w:rsidR="00E756B9">
        <w:rPr>
          <w:rFonts w:ascii="David" w:hAnsi="David" w:hint="cs"/>
          <w:rtl/>
        </w:rPr>
        <w:t xml:space="preserve"> </w:t>
      </w:r>
      <w:r w:rsidRPr="007A1A79">
        <w:rPr>
          <w:rFonts w:ascii="David" w:hAnsi="David"/>
          <w:rtl/>
        </w:rPr>
        <w:t>מאדיר בפניה את כישוריה וערכה בעיניו, ומנסה כך לפייס אותה או להשתיק אותה. היא חשה זאת ונאבקת בקולות השונים בתוכה. היא מתווכחת איתו ועם עצמה על היותה בן אנוש רגיל עם חולשות</w:t>
      </w:r>
      <w:r>
        <w:rPr>
          <w:rFonts w:ascii="David" w:hAnsi="David" w:hint="cs"/>
          <w:rtl/>
        </w:rPr>
        <w:t>,</w:t>
      </w:r>
      <w:r w:rsidRPr="007A1A79">
        <w:rPr>
          <w:rFonts w:ascii="David" w:hAnsi="David"/>
          <w:rtl/>
        </w:rPr>
        <w:t xml:space="preserve"> בעוד </w:t>
      </w:r>
      <w:r w:rsidR="0006799C">
        <w:rPr>
          <w:rFonts w:ascii="David" w:hAnsi="David" w:hint="cs"/>
          <w:rtl/>
        </w:rPr>
        <w:t>ש</w:t>
      </w:r>
      <w:r w:rsidRPr="007A1A79">
        <w:rPr>
          <w:rFonts w:ascii="David" w:hAnsi="David"/>
          <w:rtl/>
        </w:rPr>
        <w:t>הוא ממשיך ל</w:t>
      </w:r>
      <w:r w:rsidR="00201DDD">
        <w:rPr>
          <w:rFonts w:ascii="David" w:hAnsi="David" w:hint="cs"/>
          <w:rtl/>
        </w:rPr>
        <w:t>ִ</w:t>
      </w:r>
      <w:r w:rsidRPr="007A1A79">
        <w:rPr>
          <w:rFonts w:ascii="David" w:hAnsi="David"/>
          <w:rtl/>
        </w:rPr>
        <w:t xml:space="preserve">רצות שהיא תישאר קטנה </w:t>
      </w:r>
      <w:r w:rsidR="0006799C">
        <w:rPr>
          <w:rFonts w:ascii="David" w:hAnsi="David" w:hint="cs"/>
          <w:rtl/>
        </w:rPr>
        <w:t>ונערצת</w:t>
      </w:r>
      <w:r w:rsidR="0006799C" w:rsidRPr="007A1A79">
        <w:rPr>
          <w:rFonts w:ascii="David" w:hAnsi="David"/>
          <w:rtl/>
        </w:rPr>
        <w:t xml:space="preserve"> </w:t>
      </w:r>
      <w:r w:rsidRPr="007A1A79">
        <w:rPr>
          <w:rFonts w:ascii="David" w:hAnsi="David"/>
          <w:rtl/>
        </w:rPr>
        <w:t xml:space="preserve">כדי </w:t>
      </w:r>
      <w:r w:rsidR="00201DDD">
        <w:rPr>
          <w:rFonts w:ascii="David" w:hAnsi="David" w:hint="cs"/>
          <w:rtl/>
        </w:rPr>
        <w:t>לשמר את כוח ההשפעה שלו</w:t>
      </w:r>
      <w:r w:rsidRPr="007A1A79">
        <w:rPr>
          <w:rFonts w:ascii="David" w:hAnsi="David"/>
          <w:rtl/>
        </w:rPr>
        <w:t xml:space="preserve"> עליה. בשלבי העצמאות השונים, אני מזהה בהעברה ובהעברה </w:t>
      </w:r>
      <w:r w:rsidR="0006799C">
        <w:rPr>
          <w:rFonts w:ascii="David" w:hAnsi="David" w:hint="cs"/>
          <w:rtl/>
        </w:rPr>
        <w:t>ה</w:t>
      </w:r>
      <w:r w:rsidRPr="007A1A79">
        <w:rPr>
          <w:rFonts w:ascii="David" w:hAnsi="David"/>
          <w:rtl/>
        </w:rPr>
        <w:t>נגדית את המעברים של</w:t>
      </w:r>
      <w:r w:rsidR="00201DDD">
        <w:rPr>
          <w:rFonts w:ascii="David" w:hAnsi="David" w:hint="cs"/>
          <w:rtl/>
        </w:rPr>
        <w:t xml:space="preserve"> ס'</w:t>
      </w:r>
      <w:r w:rsidRPr="007A1A79">
        <w:rPr>
          <w:rFonts w:ascii="David" w:hAnsi="David"/>
          <w:rtl/>
        </w:rPr>
        <w:t xml:space="preserve"> בין העמדה הסכיזו-פרנואידית לעמדה הד</w:t>
      </w:r>
      <w:r w:rsidR="00C810E0">
        <w:rPr>
          <w:rFonts w:ascii="David" w:hAnsi="David" w:hint="cs"/>
          <w:rtl/>
        </w:rPr>
        <w:t>י</w:t>
      </w:r>
      <w:r w:rsidRPr="007A1A79">
        <w:rPr>
          <w:rFonts w:ascii="David" w:hAnsi="David"/>
          <w:rtl/>
        </w:rPr>
        <w:t>כאונית</w:t>
      </w:r>
      <w:r w:rsidRPr="0081176F">
        <w:rPr>
          <w:rFonts w:ascii="David" w:hAnsi="David"/>
          <w:b/>
          <w:bCs/>
          <w:rtl/>
        </w:rPr>
        <w:t xml:space="preserve"> </w:t>
      </w:r>
      <w:r w:rsidRPr="0081176F">
        <w:rPr>
          <w:rFonts w:ascii="David" w:hAnsi="David" w:hint="cs"/>
          <w:rtl/>
        </w:rPr>
        <w:t>(</w:t>
      </w:r>
      <w:r w:rsidR="00F15C0A">
        <w:rPr>
          <w:rFonts w:ascii="David" w:hAnsi="David"/>
        </w:rPr>
        <w:t>53</w:t>
      </w:r>
      <w:r w:rsidRPr="0081176F">
        <w:rPr>
          <w:rFonts w:ascii="David" w:hAnsi="David"/>
          <w:rtl/>
        </w:rPr>
        <w:t>)</w:t>
      </w:r>
      <w:r w:rsidR="0006799C">
        <w:rPr>
          <w:rFonts w:ascii="David" w:hAnsi="David" w:hint="cs"/>
          <w:rtl/>
        </w:rPr>
        <w:t>:</w:t>
      </w:r>
      <w:r w:rsidR="003B0C4C">
        <w:rPr>
          <w:rFonts w:ascii="David" w:hAnsi="David" w:hint="cs"/>
          <w:rtl/>
        </w:rPr>
        <w:t xml:space="preserve"> </w:t>
      </w:r>
      <w:r w:rsidRPr="007A1A79">
        <w:rPr>
          <w:rFonts w:ascii="David" w:hAnsi="David"/>
          <w:rtl/>
        </w:rPr>
        <w:t xml:space="preserve">בתחילת הטיפול </w:t>
      </w:r>
      <w:r w:rsidR="00201DDD">
        <w:rPr>
          <w:rFonts w:ascii="David" w:hAnsi="David" w:hint="cs"/>
          <w:rtl/>
        </w:rPr>
        <w:t>היא</w:t>
      </w:r>
      <w:r w:rsidRPr="007A1A79">
        <w:rPr>
          <w:rFonts w:ascii="David" w:hAnsi="David"/>
          <w:rtl/>
        </w:rPr>
        <w:t xml:space="preserve"> הביאה יותר חלקים מפוצלים וראתה רק דרך הסתכלות אחת</w:t>
      </w:r>
      <w:r w:rsidR="0006799C">
        <w:rPr>
          <w:rFonts w:ascii="David" w:hAnsi="David" w:hint="cs"/>
          <w:rtl/>
        </w:rPr>
        <w:t>,</w:t>
      </w:r>
      <w:r w:rsidRPr="007A1A79">
        <w:rPr>
          <w:rFonts w:ascii="David" w:hAnsi="David"/>
          <w:rtl/>
        </w:rPr>
        <w:t xml:space="preserve"> </w:t>
      </w:r>
      <w:r w:rsidR="0006799C">
        <w:rPr>
          <w:rFonts w:ascii="David" w:hAnsi="David" w:hint="cs"/>
          <w:rtl/>
        </w:rPr>
        <w:t xml:space="preserve">שלפיה </w:t>
      </w:r>
      <w:r w:rsidRPr="007A1A79">
        <w:rPr>
          <w:rFonts w:ascii="David" w:hAnsi="David"/>
          <w:rtl/>
        </w:rPr>
        <w:t>ההורים הם דמויות חד</w:t>
      </w:r>
      <w:r w:rsidR="0006799C">
        <w:rPr>
          <w:rFonts w:ascii="David" w:hAnsi="David" w:hint="cs"/>
          <w:rtl/>
        </w:rPr>
        <w:t>-</w:t>
      </w:r>
      <w:r w:rsidRPr="007A1A79">
        <w:rPr>
          <w:rFonts w:ascii="David" w:hAnsi="David"/>
          <w:rtl/>
        </w:rPr>
        <w:t>משמעיות</w:t>
      </w:r>
      <w:r w:rsidR="0006799C">
        <w:rPr>
          <w:rFonts w:ascii="David" w:hAnsi="David" w:hint="cs"/>
          <w:rtl/>
        </w:rPr>
        <w:t xml:space="preserve"> </w:t>
      </w:r>
      <w:r w:rsidR="0006799C">
        <w:rPr>
          <w:rFonts w:ascii="David" w:hAnsi="David"/>
          <w:rtl/>
        </w:rPr>
        <w:t>–</w:t>
      </w:r>
      <w:r w:rsidRPr="007A1A79">
        <w:rPr>
          <w:rFonts w:ascii="David" w:hAnsi="David"/>
          <w:rtl/>
        </w:rPr>
        <w:t xml:space="preserve"> הורים מיטיבים בלבד</w:t>
      </w:r>
      <w:r w:rsidR="0006799C">
        <w:rPr>
          <w:rFonts w:ascii="David" w:hAnsi="David" w:hint="cs"/>
          <w:rtl/>
        </w:rPr>
        <w:t>;</w:t>
      </w:r>
      <w:r w:rsidR="003B0C4C">
        <w:rPr>
          <w:rFonts w:ascii="David" w:hAnsi="David" w:hint="cs"/>
          <w:rtl/>
        </w:rPr>
        <w:t xml:space="preserve"> ככל</w:t>
      </w:r>
      <w:r w:rsidR="0006799C">
        <w:rPr>
          <w:rFonts w:ascii="David" w:hAnsi="David" w:hint="cs"/>
          <w:rtl/>
        </w:rPr>
        <w:t xml:space="preserve"> </w:t>
      </w:r>
      <w:r w:rsidRPr="007A1A79">
        <w:rPr>
          <w:rFonts w:ascii="David" w:hAnsi="David"/>
          <w:rtl/>
        </w:rPr>
        <w:t>שהטיפול מתקדם, היא רואה את החסרונות והקשיים ומתפתחת לעמדה דיכאונית המורכבת מחלקים מגו</w:t>
      </w:r>
      <w:r w:rsidR="00201DDD">
        <w:rPr>
          <w:rFonts w:ascii="David" w:hAnsi="David" w:hint="cs"/>
          <w:rtl/>
        </w:rPr>
        <w:t>ּ</w:t>
      </w:r>
      <w:r w:rsidRPr="007A1A79">
        <w:rPr>
          <w:rFonts w:ascii="David" w:hAnsi="David"/>
          <w:rtl/>
        </w:rPr>
        <w:t>ונים וסותרים: היא מוותרת על הפנטזיות ומעלה אפשרות שהיא תסתדר כלכלית בלעדיהם.</w:t>
      </w:r>
    </w:p>
    <w:p w14:paraId="4CDCDA2E" w14:textId="5C2D2011" w:rsidR="003A0F9F" w:rsidRPr="007A1A79" w:rsidRDefault="003A0F9F" w:rsidP="003A0F9F">
      <w:pPr>
        <w:spacing w:line="360" w:lineRule="auto"/>
        <w:rPr>
          <w:rFonts w:ascii="David" w:hAnsi="David"/>
          <w:rtl/>
        </w:rPr>
      </w:pPr>
      <w:r w:rsidRPr="007A1A79">
        <w:rPr>
          <w:rFonts w:ascii="David" w:hAnsi="David"/>
          <w:rtl/>
        </w:rPr>
        <w:t xml:space="preserve">עם התובנות </w:t>
      </w:r>
      <w:r>
        <w:rPr>
          <w:rFonts w:ascii="David" w:hAnsi="David" w:hint="cs"/>
          <w:rtl/>
        </w:rPr>
        <w:t xml:space="preserve">מגיע </w:t>
      </w:r>
      <w:r w:rsidRPr="007A1A79">
        <w:rPr>
          <w:rFonts w:ascii="David" w:hAnsi="David"/>
          <w:rtl/>
        </w:rPr>
        <w:t>הדיכאון בפעם השלישית, והיא שוב מתקשה לתפקד במציאות.</w:t>
      </w:r>
    </w:p>
    <w:p w14:paraId="4FAB0441" w14:textId="77777777" w:rsidR="003A0F9F" w:rsidRPr="007A1A79" w:rsidRDefault="003A0F9F" w:rsidP="00AF4C35">
      <w:pPr>
        <w:spacing w:line="360" w:lineRule="auto"/>
        <w:outlineLvl w:val="0"/>
        <w:rPr>
          <w:rFonts w:ascii="David" w:hAnsi="David"/>
          <w:b/>
          <w:bCs/>
          <w:u w:val="single"/>
          <w:rtl/>
        </w:rPr>
      </w:pPr>
      <w:r w:rsidRPr="007A1A79">
        <w:rPr>
          <w:rFonts w:ascii="David" w:hAnsi="David"/>
          <w:b/>
          <w:bCs/>
          <w:u w:val="single"/>
          <w:rtl/>
        </w:rPr>
        <w:t>דילמה מקצועית</w:t>
      </w:r>
    </w:p>
    <w:p w14:paraId="6ECF20E1" w14:textId="1B96ED61" w:rsidR="002F2E1A" w:rsidRPr="007A1A79" w:rsidRDefault="003A0F9F" w:rsidP="00201DDD">
      <w:pPr>
        <w:spacing w:line="360" w:lineRule="auto"/>
        <w:rPr>
          <w:rFonts w:ascii="David" w:hAnsi="David"/>
          <w:rtl/>
        </w:rPr>
      </w:pPr>
      <w:r w:rsidRPr="007A1A79">
        <w:rPr>
          <w:rFonts w:ascii="David" w:hAnsi="David"/>
          <w:rtl/>
        </w:rPr>
        <w:t xml:space="preserve">לאחר  </w:t>
      </w:r>
      <w:r w:rsidR="00201DDD">
        <w:rPr>
          <w:rFonts w:ascii="David" w:hAnsi="David" w:hint="cs"/>
          <w:rtl/>
        </w:rPr>
        <w:t>שמונה</w:t>
      </w:r>
      <w:r w:rsidR="00201DDD" w:rsidRPr="007A1A79">
        <w:rPr>
          <w:rFonts w:ascii="David" w:hAnsi="David"/>
          <w:rtl/>
        </w:rPr>
        <w:t xml:space="preserve"> </w:t>
      </w:r>
      <w:r w:rsidRPr="007A1A79">
        <w:rPr>
          <w:rFonts w:ascii="David" w:hAnsi="David"/>
          <w:rtl/>
        </w:rPr>
        <w:t>חודשי</w:t>
      </w:r>
      <w:r w:rsidR="006A0E44">
        <w:rPr>
          <w:rFonts w:ascii="David" w:hAnsi="David" w:hint="cs"/>
          <w:rtl/>
        </w:rPr>
        <w:t>ם,</w:t>
      </w:r>
      <w:r w:rsidRPr="007A1A79">
        <w:rPr>
          <w:rFonts w:ascii="David" w:hAnsi="David"/>
          <w:rtl/>
        </w:rPr>
        <w:t xml:space="preserve"> </w:t>
      </w:r>
      <w:r w:rsidR="006A0E44" w:rsidRPr="007A1A79">
        <w:rPr>
          <w:rFonts w:ascii="David" w:hAnsi="David"/>
          <w:rtl/>
        </w:rPr>
        <w:t>הטיפול מניב תובנות והתפתחות ו</w:t>
      </w:r>
      <w:r w:rsidR="006A0E44">
        <w:rPr>
          <w:rFonts w:ascii="David" w:hAnsi="David" w:hint="cs"/>
          <w:rtl/>
        </w:rPr>
        <w:t>ס</w:t>
      </w:r>
      <w:r w:rsidR="00306F37">
        <w:rPr>
          <w:rFonts w:ascii="David" w:hAnsi="David" w:hint="cs"/>
          <w:rtl/>
        </w:rPr>
        <w:t>'</w:t>
      </w:r>
      <w:r w:rsidR="006A0E44" w:rsidRPr="007A1A79">
        <w:rPr>
          <w:rFonts w:ascii="David" w:hAnsi="David"/>
          <w:rtl/>
        </w:rPr>
        <w:t xml:space="preserve"> מתמסרת לתהליך הטיפולי</w:t>
      </w:r>
      <w:r w:rsidR="006A0E44">
        <w:rPr>
          <w:rFonts w:ascii="David" w:hAnsi="David" w:hint="cs"/>
          <w:rtl/>
        </w:rPr>
        <w:t xml:space="preserve"> באופן שאין צורך לעצור א</w:t>
      </w:r>
      <w:r w:rsidR="00D118D6">
        <w:rPr>
          <w:rFonts w:ascii="David" w:hAnsi="David" w:hint="cs"/>
          <w:rtl/>
        </w:rPr>
        <w:t>ו</w:t>
      </w:r>
      <w:r w:rsidR="006A0E44">
        <w:rPr>
          <w:rFonts w:ascii="David" w:hAnsi="David" w:hint="cs"/>
          <w:rtl/>
        </w:rPr>
        <w:t>ת</w:t>
      </w:r>
      <w:r w:rsidR="00D118D6">
        <w:rPr>
          <w:rFonts w:ascii="David" w:hAnsi="David" w:hint="cs"/>
          <w:rtl/>
        </w:rPr>
        <w:t>ו</w:t>
      </w:r>
      <w:r w:rsidR="006A0E44">
        <w:rPr>
          <w:rFonts w:ascii="David" w:hAnsi="David" w:hint="cs"/>
          <w:rtl/>
        </w:rPr>
        <w:t xml:space="preserve"> או לשנות</w:t>
      </w:r>
      <w:r w:rsidR="00D118D6">
        <w:rPr>
          <w:rFonts w:ascii="David" w:hAnsi="David" w:hint="cs"/>
          <w:rtl/>
        </w:rPr>
        <w:t>ו</w:t>
      </w:r>
      <w:r w:rsidR="006A0E44">
        <w:rPr>
          <w:rFonts w:ascii="David" w:hAnsi="David" w:hint="cs"/>
          <w:rtl/>
        </w:rPr>
        <w:t>.</w:t>
      </w:r>
      <w:r w:rsidR="00F30F83">
        <w:rPr>
          <w:rFonts w:ascii="David" w:hAnsi="David" w:hint="cs"/>
          <w:rtl/>
        </w:rPr>
        <w:t xml:space="preserve"> </w:t>
      </w:r>
      <w:r w:rsidR="00FB6AD9">
        <w:rPr>
          <w:rFonts w:ascii="David" w:hAnsi="David" w:hint="cs"/>
          <w:rtl/>
        </w:rPr>
        <w:t xml:space="preserve">אני מזהה הישגים </w:t>
      </w:r>
      <w:r w:rsidR="002F2E1A">
        <w:rPr>
          <w:rFonts w:ascii="David" w:hAnsi="David" w:hint="cs"/>
          <w:rtl/>
        </w:rPr>
        <w:t>חשובים בעבודתנו עד כה</w:t>
      </w:r>
      <w:r w:rsidR="00F30F83">
        <w:rPr>
          <w:rFonts w:ascii="David" w:hAnsi="David" w:hint="cs"/>
          <w:rtl/>
        </w:rPr>
        <w:t>,</w:t>
      </w:r>
      <w:r w:rsidR="00D118D6">
        <w:rPr>
          <w:rFonts w:ascii="David" w:hAnsi="David" w:hint="cs"/>
          <w:rtl/>
        </w:rPr>
        <w:t xml:space="preserve"> </w:t>
      </w:r>
      <w:r w:rsidR="00306F37">
        <w:rPr>
          <w:rFonts w:ascii="David" w:hAnsi="David" w:hint="cs"/>
          <w:rtl/>
        </w:rPr>
        <w:t>ו</w:t>
      </w:r>
      <w:r w:rsidR="002F2E1A" w:rsidRPr="007A1A79">
        <w:rPr>
          <w:rFonts w:ascii="David" w:hAnsi="David"/>
          <w:rtl/>
        </w:rPr>
        <w:t>בוחנת את אפשרויות הטיפול  המוכרות לי</w:t>
      </w:r>
      <w:r w:rsidR="00F30F83">
        <w:rPr>
          <w:rFonts w:ascii="David" w:hAnsi="David" w:hint="cs"/>
          <w:rtl/>
        </w:rPr>
        <w:t xml:space="preserve"> </w:t>
      </w:r>
      <w:r w:rsidR="00F30F83" w:rsidRPr="007A1A79">
        <w:rPr>
          <w:rFonts w:ascii="David" w:hAnsi="David"/>
          <w:rtl/>
        </w:rPr>
        <w:t xml:space="preserve">על פי תיאוריית יחסי </w:t>
      </w:r>
      <w:r w:rsidR="00306F37">
        <w:rPr>
          <w:rFonts w:ascii="David" w:hAnsi="David" w:hint="cs"/>
          <w:rtl/>
        </w:rPr>
        <w:t>ה</w:t>
      </w:r>
      <w:r w:rsidR="00F30F83" w:rsidRPr="007A1A79">
        <w:rPr>
          <w:rFonts w:ascii="David" w:hAnsi="David"/>
          <w:rtl/>
        </w:rPr>
        <w:t>אובייקט</w:t>
      </w:r>
      <w:r w:rsidR="002F2E1A" w:rsidRPr="007A1A79">
        <w:rPr>
          <w:rFonts w:ascii="David" w:hAnsi="David"/>
          <w:rtl/>
        </w:rPr>
        <w:t>:</w:t>
      </w:r>
    </w:p>
    <w:p w14:paraId="1B2D4DD4" w14:textId="345337D8" w:rsidR="002F2E1A" w:rsidRPr="007A1A79" w:rsidRDefault="002F2E1A" w:rsidP="00EE6369">
      <w:pPr>
        <w:spacing w:line="360" w:lineRule="auto"/>
        <w:rPr>
          <w:rFonts w:ascii="David" w:hAnsi="David"/>
          <w:rtl/>
        </w:rPr>
      </w:pPr>
      <w:r>
        <w:rPr>
          <w:rFonts w:ascii="David" w:hAnsi="David" w:hint="cs"/>
          <w:rtl/>
        </w:rPr>
        <w:lastRenderedPageBreak/>
        <w:t xml:space="preserve">ניתן להמשיך לבחון את עברה עם הוריה ועם הסבתא </w:t>
      </w:r>
      <w:r w:rsidRPr="007A1A79">
        <w:rPr>
          <w:rFonts w:ascii="David" w:hAnsi="David"/>
          <w:rtl/>
        </w:rPr>
        <w:t>שגידל</w:t>
      </w:r>
      <w:r>
        <w:rPr>
          <w:rFonts w:ascii="David" w:hAnsi="David" w:hint="cs"/>
          <w:rtl/>
        </w:rPr>
        <w:t>ו</w:t>
      </w:r>
      <w:r w:rsidRPr="007A1A79">
        <w:rPr>
          <w:rFonts w:ascii="David" w:hAnsi="David"/>
          <w:rtl/>
        </w:rPr>
        <w:t xml:space="preserve"> אותה כ"אם שאינה טובה דיה" </w:t>
      </w:r>
      <w:r>
        <w:rPr>
          <w:rFonts w:ascii="David" w:hAnsi="David" w:hint="cs"/>
          <w:rtl/>
        </w:rPr>
        <w:t>ו</w:t>
      </w:r>
      <w:r w:rsidRPr="007A1A79">
        <w:rPr>
          <w:rFonts w:ascii="David" w:hAnsi="David"/>
          <w:rtl/>
        </w:rPr>
        <w:t>פגע</w:t>
      </w:r>
      <w:r>
        <w:rPr>
          <w:rFonts w:ascii="David" w:hAnsi="David" w:hint="cs"/>
          <w:rtl/>
        </w:rPr>
        <w:t>ו</w:t>
      </w:r>
      <w:r w:rsidRPr="007A1A79">
        <w:rPr>
          <w:rFonts w:ascii="David" w:hAnsi="David"/>
          <w:rtl/>
        </w:rPr>
        <w:t xml:space="preserve"> בה</w:t>
      </w:r>
      <w:r w:rsidR="00EE6369">
        <w:rPr>
          <w:rFonts w:ascii="David" w:hAnsi="David" w:hint="cs"/>
          <w:rtl/>
        </w:rPr>
        <w:t>כלה ו</w:t>
      </w:r>
      <w:r w:rsidR="00306F37">
        <w:rPr>
          <w:rFonts w:ascii="David" w:hAnsi="David" w:hint="cs"/>
          <w:rtl/>
        </w:rPr>
        <w:t>ב</w:t>
      </w:r>
      <w:r w:rsidR="00EE6369">
        <w:rPr>
          <w:rFonts w:ascii="David" w:hAnsi="David" w:hint="cs"/>
          <w:rtl/>
        </w:rPr>
        <w:t>החזקה</w:t>
      </w:r>
      <w:r w:rsidRPr="007A1A79">
        <w:rPr>
          <w:rFonts w:ascii="David" w:hAnsi="David"/>
          <w:rtl/>
        </w:rPr>
        <w:t xml:space="preserve"> ההורית המצופה מ</w:t>
      </w:r>
      <w:r>
        <w:rPr>
          <w:rFonts w:ascii="David" w:hAnsi="David" w:hint="cs"/>
          <w:rtl/>
        </w:rPr>
        <w:t>הם</w:t>
      </w:r>
      <w:r w:rsidRPr="00AA0CD0">
        <w:rPr>
          <w:rFonts w:ascii="David" w:hAnsi="David"/>
          <w:color w:val="000000" w:themeColor="text1"/>
          <w:rtl/>
        </w:rPr>
        <w:t xml:space="preserve"> </w:t>
      </w:r>
      <w:r w:rsidRPr="007E604D">
        <w:rPr>
          <w:rFonts w:ascii="David" w:hAnsi="David"/>
          <w:color w:val="000000" w:themeColor="text1"/>
          <w:rtl/>
        </w:rPr>
        <w:t>(</w:t>
      </w:r>
      <w:r w:rsidR="00F15C0A" w:rsidRPr="007E604D">
        <w:rPr>
          <w:rFonts w:ascii="David" w:hAnsi="David"/>
          <w:color w:val="000000" w:themeColor="text1"/>
        </w:rPr>
        <w:t>49</w:t>
      </w:r>
      <w:r w:rsidRPr="007E604D">
        <w:rPr>
          <w:rFonts w:ascii="David" w:hAnsi="David"/>
          <w:color w:val="000000" w:themeColor="text1"/>
          <w:rtl/>
        </w:rPr>
        <w:t>)</w:t>
      </w:r>
      <w:r w:rsidR="007E604D" w:rsidRPr="007E604D">
        <w:rPr>
          <w:rFonts w:ascii="David" w:hAnsi="David"/>
        </w:rPr>
        <w:t>.</w:t>
      </w:r>
      <w:r w:rsidRPr="007A1A79">
        <w:rPr>
          <w:rFonts w:ascii="David" w:hAnsi="David"/>
          <w:rtl/>
        </w:rPr>
        <w:br/>
      </w:r>
      <w:r w:rsidR="00EE6369">
        <w:rPr>
          <w:rFonts w:ascii="David" w:hAnsi="David" w:hint="cs"/>
          <w:rtl/>
        </w:rPr>
        <w:t>יש להמשיך ו</w:t>
      </w:r>
      <w:r>
        <w:rPr>
          <w:rFonts w:ascii="David" w:hAnsi="David" w:hint="cs"/>
          <w:rtl/>
        </w:rPr>
        <w:t>לבחון את השלבים</w:t>
      </w:r>
      <w:r w:rsidRPr="007A1A79">
        <w:rPr>
          <w:rFonts w:ascii="David" w:hAnsi="David"/>
          <w:rtl/>
        </w:rPr>
        <w:t xml:space="preserve"> ש</w:t>
      </w:r>
      <w:r>
        <w:rPr>
          <w:rFonts w:ascii="David" w:hAnsi="David" w:hint="cs"/>
          <w:rtl/>
        </w:rPr>
        <w:t>ב</w:t>
      </w:r>
      <w:r w:rsidRPr="007A1A79">
        <w:rPr>
          <w:rFonts w:ascii="David" w:hAnsi="David"/>
          <w:rtl/>
        </w:rPr>
        <w:t>תהליכי ספרציה</w:t>
      </w:r>
      <w:r w:rsidR="00306F37">
        <w:rPr>
          <w:rFonts w:ascii="David" w:hAnsi="David" w:hint="cs"/>
          <w:rtl/>
        </w:rPr>
        <w:t>-</w:t>
      </w:r>
      <w:r w:rsidRPr="007A1A79">
        <w:rPr>
          <w:rFonts w:ascii="David" w:hAnsi="David"/>
          <w:rtl/>
        </w:rPr>
        <w:t>אינדי</w:t>
      </w:r>
      <w:r w:rsidR="00306F37">
        <w:rPr>
          <w:rFonts w:ascii="David" w:hAnsi="David" w:hint="cs"/>
          <w:rtl/>
        </w:rPr>
        <w:t>ב</w:t>
      </w:r>
      <w:r w:rsidRPr="007A1A79">
        <w:rPr>
          <w:rFonts w:ascii="David" w:hAnsi="David"/>
          <w:rtl/>
        </w:rPr>
        <w:t>ידואציה</w:t>
      </w:r>
      <w:r>
        <w:rPr>
          <w:rFonts w:ascii="David" w:hAnsi="David" w:hint="cs"/>
          <w:rtl/>
        </w:rPr>
        <w:t xml:space="preserve"> כילדה וכבוגרת </w:t>
      </w:r>
      <w:r w:rsidRPr="007E604D">
        <w:rPr>
          <w:rFonts w:ascii="David" w:hAnsi="David"/>
          <w:rtl/>
        </w:rPr>
        <w:t>(</w:t>
      </w:r>
      <w:r w:rsidR="00F15C0A" w:rsidRPr="007E604D">
        <w:rPr>
          <w:rFonts w:ascii="David" w:hAnsi="David"/>
        </w:rPr>
        <w:t>54</w:t>
      </w:r>
      <w:r w:rsidRPr="007E604D">
        <w:rPr>
          <w:rFonts w:ascii="David" w:hAnsi="David"/>
          <w:rtl/>
        </w:rPr>
        <w:t>)</w:t>
      </w:r>
      <w:r w:rsidRPr="007E604D">
        <w:rPr>
          <w:rFonts w:ascii="David" w:hAnsi="David" w:hint="cs"/>
          <w:rtl/>
        </w:rPr>
        <w:t>,</w:t>
      </w:r>
      <w:r>
        <w:rPr>
          <w:rFonts w:ascii="David" w:hAnsi="David" w:hint="cs"/>
          <w:b/>
          <w:bCs/>
          <w:rtl/>
        </w:rPr>
        <w:t xml:space="preserve"> </w:t>
      </w:r>
      <w:r w:rsidR="00EE6369">
        <w:rPr>
          <w:rFonts w:ascii="David" w:hAnsi="David" w:hint="cs"/>
          <w:rtl/>
        </w:rPr>
        <w:t>ו</w:t>
      </w:r>
      <w:r>
        <w:rPr>
          <w:rFonts w:ascii="David" w:hAnsi="David" w:hint="cs"/>
          <w:rtl/>
        </w:rPr>
        <w:t>לבחון כיצד והיכן</w:t>
      </w:r>
      <w:r w:rsidRPr="007A1A79">
        <w:rPr>
          <w:rFonts w:ascii="David" w:hAnsi="David"/>
          <w:rtl/>
        </w:rPr>
        <w:t xml:space="preserve"> רכיבי ביתא בנפש לא הגיעו לכלל חשיבה או </w:t>
      </w:r>
      <w:r w:rsidRPr="007E604D">
        <w:rPr>
          <w:rFonts w:ascii="David" w:hAnsi="David"/>
          <w:rtl/>
        </w:rPr>
        <w:t>משמעות</w:t>
      </w:r>
      <w:r w:rsidRPr="007E604D">
        <w:rPr>
          <w:rFonts w:ascii="David" w:hAnsi="David" w:hint="cs"/>
          <w:rtl/>
        </w:rPr>
        <w:t xml:space="preserve"> </w:t>
      </w:r>
      <w:r w:rsidRPr="007E604D">
        <w:rPr>
          <w:rFonts w:ascii="David" w:hAnsi="David"/>
          <w:rtl/>
        </w:rPr>
        <w:t>(</w:t>
      </w:r>
      <w:r w:rsidR="00F15C0A" w:rsidRPr="007E604D">
        <w:rPr>
          <w:rFonts w:ascii="David" w:hAnsi="David"/>
        </w:rPr>
        <w:t>55</w:t>
      </w:r>
      <w:r w:rsidRPr="007E604D">
        <w:rPr>
          <w:rFonts w:ascii="David" w:hAnsi="David"/>
          <w:rtl/>
        </w:rPr>
        <w:t>).</w:t>
      </w:r>
      <w:r w:rsidRPr="007A1A79">
        <w:rPr>
          <w:rFonts w:ascii="David" w:hAnsi="David"/>
          <w:rtl/>
        </w:rPr>
        <w:t xml:space="preserve"> </w:t>
      </w:r>
    </w:p>
    <w:p w14:paraId="340F7BAF" w14:textId="684D5EA3" w:rsidR="006A0E44" w:rsidRDefault="00EE6369" w:rsidP="00A5572F">
      <w:pPr>
        <w:spacing w:line="360" w:lineRule="auto"/>
        <w:rPr>
          <w:rFonts w:ascii="David" w:hAnsi="David"/>
          <w:rtl/>
        </w:rPr>
      </w:pPr>
      <w:r>
        <w:rPr>
          <w:rFonts w:ascii="David" w:hAnsi="David" w:hint="cs"/>
          <w:rtl/>
        </w:rPr>
        <w:t xml:space="preserve">יש צורך </w:t>
      </w:r>
      <w:r w:rsidR="002F2E1A">
        <w:rPr>
          <w:rFonts w:ascii="David" w:hAnsi="David" w:hint="cs"/>
          <w:rtl/>
        </w:rPr>
        <w:t xml:space="preserve">לסייע </w:t>
      </w:r>
      <w:r w:rsidR="00990C95">
        <w:rPr>
          <w:rFonts w:ascii="David" w:hAnsi="David" w:hint="cs"/>
          <w:rtl/>
        </w:rPr>
        <w:t>לס' להמשיג את ה-"</w:t>
      </w:r>
      <w:r w:rsidR="00990C95">
        <w:rPr>
          <w:rFonts w:ascii="David" w:hAnsi="David"/>
        </w:rPr>
        <w:t>unthought known</w:t>
      </w:r>
      <w:r w:rsidR="00990C95">
        <w:rPr>
          <w:rFonts w:ascii="David" w:hAnsi="David" w:hint="cs"/>
          <w:rtl/>
        </w:rPr>
        <w:t>",</w:t>
      </w:r>
      <w:r w:rsidR="002F2E1A">
        <w:rPr>
          <w:rFonts w:ascii="David" w:hAnsi="David" w:hint="cs"/>
          <w:rtl/>
        </w:rPr>
        <w:t xml:space="preserve"> לחשוב אותם ולתת להם ש</w:t>
      </w:r>
      <w:r w:rsidR="00990C95">
        <w:rPr>
          <w:rFonts w:ascii="David" w:hAnsi="David" w:hint="cs"/>
          <w:rtl/>
        </w:rPr>
        <w:t>ֵ</w:t>
      </w:r>
      <w:r w:rsidR="002F2E1A">
        <w:rPr>
          <w:rFonts w:ascii="David" w:hAnsi="David" w:hint="cs"/>
          <w:rtl/>
        </w:rPr>
        <w:t>ם</w:t>
      </w:r>
      <w:r w:rsidR="00F15C0A">
        <w:rPr>
          <w:rFonts w:ascii="David" w:hAnsi="David"/>
        </w:rPr>
        <w:t xml:space="preserve"> </w:t>
      </w:r>
      <w:r w:rsidR="00997676">
        <w:rPr>
          <w:rFonts w:ascii="David" w:hAnsi="David" w:hint="cs"/>
          <w:rtl/>
        </w:rPr>
        <w:t xml:space="preserve">(56, 16); </w:t>
      </w:r>
      <w:r w:rsidR="00A5572F">
        <w:rPr>
          <w:rFonts w:ascii="David" w:hAnsi="David" w:hint="cs"/>
          <w:rtl/>
        </w:rPr>
        <w:t>צריך</w:t>
      </w:r>
      <w:r w:rsidR="00F15C0A">
        <w:rPr>
          <w:rFonts w:ascii="David" w:hAnsi="David" w:hint="cs"/>
          <w:rtl/>
        </w:rPr>
        <w:t xml:space="preserve"> </w:t>
      </w:r>
      <w:r w:rsidR="00997676">
        <w:rPr>
          <w:rFonts w:ascii="David" w:hAnsi="David" w:hint="cs"/>
          <w:rtl/>
        </w:rPr>
        <w:t xml:space="preserve">גם </w:t>
      </w:r>
      <w:r w:rsidR="002F2E1A">
        <w:rPr>
          <w:rFonts w:ascii="David" w:hAnsi="David" w:hint="cs"/>
          <w:rtl/>
        </w:rPr>
        <w:t xml:space="preserve">לבחון כיצד </w:t>
      </w:r>
      <w:r w:rsidR="00990C95">
        <w:rPr>
          <w:rFonts w:ascii="David" w:hAnsi="David" w:hint="cs"/>
          <w:rtl/>
        </w:rPr>
        <w:t>היא</w:t>
      </w:r>
      <w:r w:rsidR="002F2E1A" w:rsidRPr="007A1A79">
        <w:rPr>
          <w:rFonts w:ascii="David" w:hAnsi="David"/>
          <w:rtl/>
        </w:rPr>
        <w:t xml:space="preserve"> נדרשה להגן על </w:t>
      </w:r>
      <w:r w:rsidR="002F2E1A">
        <w:rPr>
          <w:rFonts w:ascii="David" w:hAnsi="David" w:hint="cs"/>
          <w:rtl/>
        </w:rPr>
        <w:t xml:space="preserve">אמה </w:t>
      </w:r>
      <w:r w:rsidR="002F2E1A" w:rsidRPr="007A1A79">
        <w:rPr>
          <w:rFonts w:ascii="David" w:hAnsi="David"/>
          <w:rtl/>
        </w:rPr>
        <w:t>מפני קשייה וחרדותיה</w:t>
      </w:r>
      <w:r w:rsidR="002F2E1A">
        <w:rPr>
          <w:rFonts w:ascii="David" w:hAnsi="David" w:hint="cs"/>
          <w:rtl/>
        </w:rPr>
        <w:t xml:space="preserve"> של האם</w:t>
      </w:r>
      <w:r w:rsidR="00997676">
        <w:rPr>
          <w:rFonts w:ascii="David" w:hAnsi="David" w:hint="cs"/>
          <w:rtl/>
        </w:rPr>
        <w:t>,</w:t>
      </w:r>
      <w:r w:rsidR="002F2E1A">
        <w:rPr>
          <w:rFonts w:ascii="David" w:hAnsi="David" w:hint="cs"/>
          <w:rtl/>
        </w:rPr>
        <w:t xml:space="preserve"> </w:t>
      </w:r>
      <w:r w:rsidR="00997676">
        <w:rPr>
          <w:rFonts w:ascii="David" w:hAnsi="David" w:hint="cs"/>
          <w:rtl/>
        </w:rPr>
        <w:t>ועקב כך מימשה את הזוגיות והחיים המקצועיים שלה עצמה בהתאם לצרכיה של האם</w:t>
      </w:r>
      <w:r w:rsidR="002F2E1A" w:rsidRPr="007A1A79">
        <w:rPr>
          <w:rFonts w:ascii="David" w:hAnsi="David"/>
          <w:rtl/>
        </w:rPr>
        <w:t xml:space="preserve">, ולא מתוך תחושה פנימית של </w:t>
      </w:r>
      <w:r w:rsidR="003A757E">
        <w:rPr>
          <w:rFonts w:ascii="David" w:hAnsi="David" w:hint="cs"/>
          <w:rtl/>
        </w:rPr>
        <w:t>עצמי</w:t>
      </w:r>
      <w:r w:rsidR="003A757E" w:rsidRPr="007A1A79">
        <w:rPr>
          <w:rFonts w:ascii="David" w:hAnsi="David"/>
          <w:rtl/>
        </w:rPr>
        <w:t xml:space="preserve"> </w:t>
      </w:r>
      <w:r w:rsidR="002F2E1A" w:rsidRPr="007A1A79">
        <w:rPr>
          <w:rFonts w:ascii="David" w:hAnsi="David"/>
          <w:rtl/>
        </w:rPr>
        <w:t>אותנטי</w:t>
      </w:r>
      <w:r w:rsidR="00990C95">
        <w:rPr>
          <w:rFonts w:ascii="David" w:hAnsi="David" w:hint="cs"/>
          <w:rtl/>
        </w:rPr>
        <w:t xml:space="preserve"> </w:t>
      </w:r>
      <w:r w:rsidR="002F2E1A">
        <w:rPr>
          <w:rFonts w:ascii="David" w:hAnsi="David" w:hint="cs"/>
          <w:rtl/>
        </w:rPr>
        <w:t>(</w:t>
      </w:r>
      <w:r w:rsidR="00F15C0A">
        <w:rPr>
          <w:rFonts w:ascii="David" w:hAnsi="David" w:hint="cs"/>
          <w:rtl/>
        </w:rPr>
        <w:t>57</w:t>
      </w:r>
      <w:r w:rsidR="002F2E1A">
        <w:rPr>
          <w:rFonts w:ascii="David" w:hAnsi="David" w:hint="cs"/>
          <w:rtl/>
        </w:rPr>
        <w:t>).</w:t>
      </w:r>
      <w:r w:rsidR="00D118D6">
        <w:rPr>
          <w:rFonts w:ascii="David" w:hAnsi="David" w:hint="cs"/>
          <w:rtl/>
        </w:rPr>
        <w:br/>
      </w:r>
      <w:r w:rsidR="002F2E1A">
        <w:rPr>
          <w:rFonts w:ascii="David" w:hAnsi="David"/>
          <w:rtl/>
        </w:rPr>
        <w:br/>
      </w:r>
      <w:r w:rsidR="00D118D6">
        <w:rPr>
          <w:rFonts w:ascii="David" w:hAnsi="David" w:hint="cs"/>
          <w:rtl/>
        </w:rPr>
        <w:t xml:space="preserve">יחד עם זאת </w:t>
      </w:r>
      <w:r w:rsidR="006A0E44">
        <w:rPr>
          <w:rFonts w:ascii="David" w:hAnsi="David" w:hint="cs"/>
          <w:rtl/>
        </w:rPr>
        <w:t>עולות בתוכי מחשבות</w:t>
      </w:r>
      <w:r w:rsidR="00D118D6">
        <w:rPr>
          <w:rFonts w:ascii="David" w:hAnsi="David" w:hint="cs"/>
          <w:rtl/>
        </w:rPr>
        <w:t xml:space="preserve"> נוספות</w:t>
      </w:r>
      <w:r w:rsidR="006A0E44">
        <w:rPr>
          <w:rFonts w:ascii="David" w:hAnsi="David" w:hint="cs"/>
          <w:rtl/>
        </w:rPr>
        <w:t>:</w:t>
      </w:r>
      <w:r w:rsidR="006A0E44">
        <w:rPr>
          <w:rFonts w:ascii="David" w:hAnsi="David" w:hint="cs"/>
          <w:rtl/>
        </w:rPr>
        <w:br/>
        <w:t>אני מזהה שס</w:t>
      </w:r>
      <w:r w:rsidR="001B6B22">
        <w:rPr>
          <w:rFonts w:ascii="David" w:hAnsi="David" w:hint="cs"/>
          <w:rtl/>
        </w:rPr>
        <w:t>'</w:t>
      </w:r>
      <w:r w:rsidR="006A0E44">
        <w:rPr>
          <w:rFonts w:ascii="David" w:hAnsi="David" w:hint="cs"/>
          <w:rtl/>
        </w:rPr>
        <w:t xml:space="preserve"> חוזרת ומשתמשת במנגנוני ההגנה שפיתחה לעצמה </w:t>
      </w:r>
      <w:r>
        <w:rPr>
          <w:rFonts w:ascii="David" w:hAnsi="David" w:hint="cs"/>
          <w:rtl/>
        </w:rPr>
        <w:t>ב</w:t>
      </w:r>
      <w:r w:rsidR="006A0E44">
        <w:rPr>
          <w:rFonts w:ascii="David" w:hAnsi="David" w:hint="cs"/>
          <w:rtl/>
        </w:rPr>
        <w:t>דפוס של כניסה למצבי חרדה ודיכאון</w:t>
      </w:r>
      <w:r w:rsidR="00AE5680">
        <w:rPr>
          <w:rFonts w:ascii="David" w:hAnsi="David" w:hint="cs"/>
          <w:rtl/>
        </w:rPr>
        <w:t>,</w:t>
      </w:r>
      <w:r w:rsidR="006A0E44">
        <w:rPr>
          <w:rFonts w:ascii="David" w:hAnsi="David" w:hint="cs"/>
          <w:rtl/>
        </w:rPr>
        <w:t xml:space="preserve"> </w:t>
      </w:r>
      <w:r w:rsidR="00AE5680">
        <w:rPr>
          <w:rFonts w:ascii="David" w:hAnsi="David" w:hint="cs"/>
          <w:rtl/>
        </w:rPr>
        <w:t xml:space="preserve">בבחינת </w:t>
      </w:r>
      <w:r w:rsidR="006A0E44">
        <w:rPr>
          <w:rFonts w:ascii="David" w:hAnsi="David" w:hint="cs"/>
          <w:rtl/>
        </w:rPr>
        <w:t>תגובה ופתרון למפגש עם קונפליקטים מודעים ולא מודעים לה.</w:t>
      </w:r>
      <w:r w:rsidR="00D118D6">
        <w:rPr>
          <w:rFonts w:ascii="David" w:hAnsi="David" w:hint="cs"/>
          <w:rtl/>
        </w:rPr>
        <w:t xml:space="preserve"> </w:t>
      </w:r>
    </w:p>
    <w:p w14:paraId="5108AEDB" w14:textId="54B2ECD6" w:rsidR="00D118D6" w:rsidRDefault="006A0E44" w:rsidP="00D118D6">
      <w:pPr>
        <w:spacing w:line="360" w:lineRule="auto"/>
        <w:rPr>
          <w:rFonts w:ascii="David" w:hAnsi="David"/>
          <w:rtl/>
        </w:rPr>
      </w:pPr>
      <w:r>
        <w:rPr>
          <w:rFonts w:ascii="David" w:hAnsi="David" w:hint="cs"/>
          <w:rtl/>
        </w:rPr>
        <w:t>אני מבינה ש</w:t>
      </w:r>
      <w:r w:rsidR="002F2E1A">
        <w:rPr>
          <w:rFonts w:ascii="David" w:hAnsi="David" w:hint="cs"/>
          <w:rtl/>
        </w:rPr>
        <w:t xml:space="preserve">בעולמה הפנימי, </w:t>
      </w:r>
      <w:r>
        <w:rPr>
          <w:rFonts w:ascii="David" w:hAnsi="David" w:hint="cs"/>
          <w:rtl/>
        </w:rPr>
        <w:t>כל עוד היא נוקט</w:t>
      </w:r>
      <w:r w:rsidR="002F2E1A">
        <w:rPr>
          <w:rFonts w:ascii="David" w:hAnsi="David" w:hint="cs"/>
          <w:rtl/>
        </w:rPr>
        <w:t>ת</w:t>
      </w:r>
      <w:r>
        <w:rPr>
          <w:rFonts w:ascii="David" w:hAnsi="David" w:hint="cs"/>
          <w:rtl/>
        </w:rPr>
        <w:t xml:space="preserve"> דפוס של חזרה כפייתי</w:t>
      </w:r>
      <w:r w:rsidR="002F2E1A">
        <w:rPr>
          <w:rFonts w:ascii="David" w:hAnsi="David" w:hint="cs"/>
          <w:rtl/>
        </w:rPr>
        <w:t>ת</w:t>
      </w:r>
      <w:r>
        <w:rPr>
          <w:rFonts w:ascii="David" w:hAnsi="David" w:hint="cs"/>
          <w:rtl/>
        </w:rPr>
        <w:t xml:space="preserve"> על </w:t>
      </w:r>
      <w:r w:rsidR="002F2E1A">
        <w:rPr>
          <w:rFonts w:ascii="David" w:hAnsi="David" w:hint="cs"/>
          <w:rtl/>
        </w:rPr>
        <w:t>הדפוס המוכר לה ו</w:t>
      </w:r>
      <w:r w:rsidR="00AE5680">
        <w:rPr>
          <w:rFonts w:ascii="David" w:hAnsi="David" w:hint="cs"/>
          <w:rtl/>
        </w:rPr>
        <w:t>ה</w:t>
      </w:r>
      <w:r w:rsidR="002F2E1A">
        <w:rPr>
          <w:rFonts w:ascii="David" w:hAnsi="David" w:hint="cs"/>
          <w:rtl/>
        </w:rPr>
        <w:t>משתחזר מ</w:t>
      </w:r>
      <w:r>
        <w:rPr>
          <w:rFonts w:ascii="David" w:hAnsi="David" w:hint="cs"/>
          <w:rtl/>
        </w:rPr>
        <w:t>חוו</w:t>
      </w:r>
      <w:r w:rsidR="00AE5680">
        <w:rPr>
          <w:rFonts w:ascii="David" w:hAnsi="David" w:hint="cs"/>
          <w:rtl/>
        </w:rPr>
        <w:t>י</w:t>
      </w:r>
      <w:r>
        <w:rPr>
          <w:rFonts w:ascii="David" w:hAnsi="David" w:hint="cs"/>
          <w:rtl/>
        </w:rPr>
        <w:t>ית הילדות המכאיבה</w:t>
      </w:r>
      <w:r w:rsidR="002F2E1A">
        <w:rPr>
          <w:rFonts w:ascii="David" w:hAnsi="David" w:hint="cs"/>
          <w:rtl/>
        </w:rPr>
        <w:t xml:space="preserve"> לה,</w:t>
      </w:r>
      <w:r>
        <w:rPr>
          <w:rFonts w:ascii="David" w:hAnsi="David" w:hint="cs"/>
          <w:rtl/>
        </w:rPr>
        <w:t xml:space="preserve"> </w:t>
      </w:r>
      <w:r w:rsidR="00AE5680">
        <w:rPr>
          <w:rFonts w:ascii="David" w:hAnsi="David" w:hint="cs"/>
          <w:rtl/>
        </w:rPr>
        <w:t xml:space="preserve">שאינה </w:t>
      </w:r>
      <w:r>
        <w:rPr>
          <w:rFonts w:ascii="David" w:hAnsi="David" w:hint="cs"/>
          <w:rtl/>
        </w:rPr>
        <w:t xml:space="preserve">ידועה עדיין, יידרש </w:t>
      </w:r>
      <w:r w:rsidR="002F2E1A">
        <w:rPr>
          <w:rFonts w:ascii="David" w:hAnsi="David" w:hint="cs"/>
          <w:rtl/>
        </w:rPr>
        <w:t xml:space="preserve">ממנה </w:t>
      </w:r>
      <w:r>
        <w:rPr>
          <w:rFonts w:ascii="David" w:hAnsi="David" w:hint="cs"/>
          <w:rtl/>
        </w:rPr>
        <w:t>מאבק פנימי</w:t>
      </w:r>
      <w:r w:rsidR="002F2E1A">
        <w:rPr>
          <w:rFonts w:ascii="David" w:hAnsi="David" w:hint="cs"/>
          <w:rtl/>
        </w:rPr>
        <w:t xml:space="preserve"> לא קל </w:t>
      </w:r>
      <w:r w:rsidR="00201DDD">
        <w:rPr>
          <w:rFonts w:ascii="David" w:hAnsi="David"/>
          <w:rtl/>
        </w:rPr>
        <w:t>–</w:t>
      </w:r>
      <w:r w:rsidR="00201DDD">
        <w:rPr>
          <w:rFonts w:ascii="David" w:hAnsi="David" w:hint="cs"/>
          <w:rtl/>
        </w:rPr>
        <w:t xml:space="preserve"> </w:t>
      </w:r>
      <w:r w:rsidR="002F2E1A">
        <w:rPr>
          <w:rFonts w:ascii="David" w:hAnsi="David" w:hint="cs"/>
          <w:rtl/>
        </w:rPr>
        <w:t xml:space="preserve">ולעיתים ארוך </w:t>
      </w:r>
      <w:r w:rsidR="00201DDD">
        <w:rPr>
          <w:rFonts w:ascii="David" w:hAnsi="David" w:hint="cs"/>
          <w:rtl/>
        </w:rPr>
        <w:t>ו</w:t>
      </w:r>
      <w:r w:rsidR="002F2E1A">
        <w:rPr>
          <w:rFonts w:ascii="David" w:hAnsi="David" w:hint="cs"/>
          <w:rtl/>
        </w:rPr>
        <w:t>מתיש</w:t>
      </w:r>
      <w:r w:rsidR="00201DDD">
        <w:rPr>
          <w:rFonts w:ascii="David" w:hAnsi="David" w:hint="cs"/>
          <w:rtl/>
        </w:rPr>
        <w:t xml:space="preserve"> </w:t>
      </w:r>
      <w:r w:rsidR="00201DDD">
        <w:rPr>
          <w:rFonts w:ascii="David" w:hAnsi="David"/>
          <w:rtl/>
        </w:rPr>
        <w:t>–</w:t>
      </w:r>
      <w:r>
        <w:rPr>
          <w:rFonts w:ascii="David" w:hAnsi="David" w:hint="cs"/>
          <w:rtl/>
        </w:rPr>
        <w:t xml:space="preserve"> על מנת ל</w:t>
      </w:r>
      <w:r w:rsidR="002F2E1A">
        <w:rPr>
          <w:rFonts w:ascii="David" w:hAnsi="David" w:hint="cs"/>
          <w:rtl/>
        </w:rPr>
        <w:t xml:space="preserve">מצוא פתרון אדפטיבי </w:t>
      </w:r>
      <w:r w:rsidR="00AE5680">
        <w:rPr>
          <w:rFonts w:ascii="David" w:hAnsi="David" w:hint="cs"/>
          <w:rtl/>
        </w:rPr>
        <w:t xml:space="preserve">יותר </w:t>
      </w:r>
      <w:r w:rsidR="002F2E1A">
        <w:rPr>
          <w:rFonts w:ascii="David" w:hAnsi="David" w:hint="cs"/>
          <w:rtl/>
        </w:rPr>
        <w:t xml:space="preserve">לקונפליקט. </w:t>
      </w:r>
      <w:r w:rsidR="00D118D6">
        <w:rPr>
          <w:rFonts w:ascii="David" w:hAnsi="David" w:hint="cs"/>
          <w:rtl/>
        </w:rPr>
        <w:t>אני מבינה שיש בסיס משותף למצבי החרדה והד</w:t>
      </w:r>
      <w:r w:rsidR="00C02BBD">
        <w:rPr>
          <w:rFonts w:ascii="David" w:hAnsi="David" w:hint="cs"/>
          <w:rtl/>
        </w:rPr>
        <w:t>י</w:t>
      </w:r>
      <w:r w:rsidR="00D118D6">
        <w:rPr>
          <w:rFonts w:ascii="David" w:hAnsi="David" w:hint="cs"/>
          <w:rtl/>
        </w:rPr>
        <w:t xml:space="preserve">כאון ואני מעוניינת להגיע לשורש הדברים.  </w:t>
      </w:r>
    </w:p>
    <w:p w14:paraId="5528EFEF" w14:textId="723C92AB" w:rsidR="00C02BBD" w:rsidRDefault="002F2E1A" w:rsidP="00C51142">
      <w:pPr>
        <w:spacing w:line="360" w:lineRule="auto"/>
        <w:rPr>
          <w:rFonts w:ascii="David" w:hAnsi="David"/>
          <w:rtl/>
        </w:rPr>
      </w:pPr>
      <w:r>
        <w:rPr>
          <w:rFonts w:ascii="David" w:hAnsi="David" w:hint="cs"/>
          <w:rtl/>
        </w:rPr>
        <w:t>בנוסף, במציאות החיצונית,</w:t>
      </w:r>
      <w:r w:rsidR="002419BD">
        <w:rPr>
          <w:rFonts w:ascii="David" w:hAnsi="David" w:hint="cs"/>
          <w:rtl/>
        </w:rPr>
        <w:t xml:space="preserve"> </w:t>
      </w:r>
      <w:r w:rsidR="003A0F9F" w:rsidRPr="007A1A79">
        <w:rPr>
          <w:rFonts w:ascii="David" w:hAnsi="David"/>
          <w:rtl/>
        </w:rPr>
        <w:t>ס</w:t>
      </w:r>
      <w:r w:rsidR="00AE5680">
        <w:rPr>
          <w:rFonts w:ascii="David" w:hAnsi="David" w:hint="cs"/>
          <w:rtl/>
        </w:rPr>
        <w:t>'</w:t>
      </w:r>
      <w:r w:rsidR="003A0F9F" w:rsidRPr="007A1A79">
        <w:rPr>
          <w:rFonts w:ascii="David" w:hAnsi="David"/>
          <w:rtl/>
        </w:rPr>
        <w:t xml:space="preserve"> משלמת מחיר יקר בנפילותיה למצבים </w:t>
      </w:r>
      <w:r w:rsidR="00AE5680">
        <w:rPr>
          <w:rFonts w:ascii="David" w:hAnsi="David" w:hint="cs"/>
          <w:rtl/>
        </w:rPr>
        <w:t>ש</w:t>
      </w:r>
      <w:r w:rsidR="003A0F9F" w:rsidRPr="007A1A79">
        <w:rPr>
          <w:rFonts w:ascii="David" w:hAnsi="David"/>
          <w:rtl/>
        </w:rPr>
        <w:t>בהם היא מושבתת לגמרי מתפקוד</w:t>
      </w:r>
      <w:r>
        <w:rPr>
          <w:rFonts w:ascii="David" w:hAnsi="David" w:hint="cs"/>
          <w:rtl/>
        </w:rPr>
        <w:t>,</w:t>
      </w:r>
      <w:r w:rsidR="003A0F9F" w:rsidRPr="007A1A79">
        <w:rPr>
          <w:rFonts w:ascii="David" w:hAnsi="David"/>
          <w:rtl/>
        </w:rPr>
        <w:t xml:space="preserve"> לא הולכת ללימודים או לעבו</w:t>
      </w:r>
      <w:r w:rsidR="002419BD">
        <w:rPr>
          <w:rFonts w:ascii="David" w:hAnsi="David"/>
          <w:rtl/>
        </w:rPr>
        <w:t xml:space="preserve">דה </w:t>
      </w:r>
      <w:r>
        <w:rPr>
          <w:rFonts w:ascii="David" w:hAnsi="David" w:hint="cs"/>
          <w:rtl/>
        </w:rPr>
        <w:t xml:space="preserve">ומסכנת את מעמדה המקצועי, </w:t>
      </w:r>
      <w:r w:rsidR="002419BD">
        <w:rPr>
          <w:rFonts w:ascii="David" w:hAnsi="David"/>
          <w:rtl/>
        </w:rPr>
        <w:t xml:space="preserve">למרות </w:t>
      </w:r>
      <w:r w:rsidR="00AE5680">
        <w:rPr>
          <w:rFonts w:ascii="David" w:hAnsi="David" w:hint="cs"/>
          <w:rtl/>
        </w:rPr>
        <w:t>שהיא מקבלת גם טיפול תרופתי</w:t>
      </w:r>
      <w:r w:rsidR="002419BD">
        <w:rPr>
          <w:rFonts w:ascii="David" w:hAnsi="David"/>
          <w:rtl/>
        </w:rPr>
        <w:t>.</w:t>
      </w:r>
      <w:r w:rsidR="003A0F9F" w:rsidRPr="007A1A79">
        <w:rPr>
          <w:rFonts w:ascii="David" w:hAnsi="David"/>
          <w:rtl/>
        </w:rPr>
        <w:br/>
      </w:r>
      <w:r w:rsidR="003A0F9F">
        <w:rPr>
          <w:rFonts w:ascii="David" w:hAnsi="David" w:hint="cs"/>
          <w:rtl/>
        </w:rPr>
        <w:t xml:space="preserve">בשלב זה אני מתחילה לבחון </w:t>
      </w:r>
      <w:r w:rsidR="003A0F9F" w:rsidRPr="007A1A79">
        <w:rPr>
          <w:rFonts w:ascii="David" w:hAnsi="David"/>
          <w:rtl/>
        </w:rPr>
        <w:t xml:space="preserve">אפשרות לשלב בעבודתנו </w:t>
      </w:r>
      <w:r w:rsidR="003A0F9F">
        <w:rPr>
          <w:rFonts w:ascii="David" w:hAnsi="David" w:hint="cs"/>
          <w:rtl/>
        </w:rPr>
        <w:t xml:space="preserve">את </w:t>
      </w:r>
      <w:r w:rsidR="00684AC5">
        <w:rPr>
          <w:rFonts w:ascii="David" w:hAnsi="David"/>
          <w:rtl/>
        </w:rPr>
        <w:t xml:space="preserve">פסיכותרפיית </w:t>
      </w:r>
      <w:r w:rsidR="00684AC5">
        <w:rPr>
          <w:rFonts w:ascii="David" w:hAnsi="David" w:hint="cs"/>
        </w:rPr>
        <w:t>EMDR</w:t>
      </w:r>
      <w:r w:rsidR="007965BD">
        <w:rPr>
          <w:rFonts w:ascii="David" w:hAnsi="David" w:hint="cs"/>
          <w:rtl/>
        </w:rPr>
        <w:t>,</w:t>
      </w:r>
      <w:r w:rsidR="00684AC5" w:rsidRPr="007A1A79">
        <w:rPr>
          <w:rFonts w:ascii="David" w:hAnsi="David"/>
          <w:rtl/>
        </w:rPr>
        <w:t xml:space="preserve"> </w:t>
      </w:r>
      <w:r w:rsidR="00C51142">
        <w:rPr>
          <w:rFonts w:ascii="David" w:hAnsi="David" w:hint="cs"/>
          <w:rtl/>
        </w:rPr>
        <w:t xml:space="preserve">מתוך היכרותי את השיטה והידיעה </w:t>
      </w:r>
      <w:r w:rsidR="007965BD">
        <w:rPr>
          <w:rFonts w:ascii="David" w:hAnsi="David" w:hint="cs"/>
          <w:rtl/>
        </w:rPr>
        <w:t>שהיא נותנת</w:t>
      </w:r>
      <w:r w:rsidR="00C51142">
        <w:rPr>
          <w:rFonts w:ascii="David" w:hAnsi="David" w:hint="cs"/>
          <w:rtl/>
        </w:rPr>
        <w:t xml:space="preserve"> </w:t>
      </w:r>
      <w:r w:rsidR="00684AC5">
        <w:rPr>
          <w:rFonts w:ascii="David" w:hAnsi="David" w:hint="cs"/>
          <w:rtl/>
        </w:rPr>
        <w:t xml:space="preserve">מענה </w:t>
      </w:r>
      <w:r>
        <w:rPr>
          <w:rFonts w:ascii="David" w:hAnsi="David" w:hint="cs"/>
          <w:rtl/>
        </w:rPr>
        <w:t xml:space="preserve">ממוקד </w:t>
      </w:r>
      <w:r w:rsidR="007965BD">
        <w:rPr>
          <w:rFonts w:ascii="David" w:hAnsi="David" w:hint="cs"/>
          <w:rtl/>
        </w:rPr>
        <w:t>הן לדפוס השחזור והן</w:t>
      </w:r>
      <w:r>
        <w:rPr>
          <w:rFonts w:ascii="David" w:hAnsi="David" w:hint="cs"/>
          <w:rtl/>
        </w:rPr>
        <w:t xml:space="preserve"> למצבי דיכאון</w:t>
      </w:r>
      <w:r w:rsidR="00334B9D">
        <w:rPr>
          <w:rFonts w:ascii="David" w:hAnsi="David" w:hint="cs"/>
          <w:rtl/>
        </w:rPr>
        <w:t xml:space="preserve">. אני </w:t>
      </w:r>
      <w:r w:rsidR="007965BD">
        <w:rPr>
          <w:rFonts w:ascii="David" w:hAnsi="David" w:hint="cs"/>
          <w:rtl/>
        </w:rPr>
        <w:t xml:space="preserve">סבורה </w:t>
      </w:r>
      <w:r w:rsidR="00334B9D">
        <w:rPr>
          <w:rFonts w:ascii="David" w:hAnsi="David" w:hint="cs"/>
          <w:rtl/>
        </w:rPr>
        <w:t>שהתהליך הטיפולי בגישה זו יעמיק בעיבוד ה</w:t>
      </w:r>
      <w:r w:rsidR="003A0F9F" w:rsidRPr="007A1A79">
        <w:rPr>
          <w:rFonts w:ascii="David" w:hAnsi="David"/>
          <w:rtl/>
        </w:rPr>
        <w:t>תכנים</w:t>
      </w:r>
      <w:r w:rsidR="00334B9D">
        <w:rPr>
          <w:rFonts w:ascii="David" w:hAnsi="David" w:hint="cs"/>
          <w:rtl/>
        </w:rPr>
        <w:t xml:space="preserve"> הק</w:t>
      </w:r>
      <w:r w:rsidR="003A0F9F" w:rsidRPr="007A1A79">
        <w:rPr>
          <w:rFonts w:ascii="David" w:hAnsi="David"/>
          <w:rtl/>
        </w:rPr>
        <w:t xml:space="preserve">ונפליקטואליים </w:t>
      </w:r>
      <w:r w:rsidR="00334B9D">
        <w:rPr>
          <w:rFonts w:ascii="David" w:hAnsi="David" w:hint="cs"/>
          <w:rtl/>
        </w:rPr>
        <w:t xml:space="preserve">ויהיה בעל ערך </w:t>
      </w:r>
      <w:r w:rsidR="003A0F9F" w:rsidRPr="007A1A79">
        <w:rPr>
          <w:rFonts w:ascii="David" w:hAnsi="David"/>
          <w:rtl/>
        </w:rPr>
        <w:t xml:space="preserve">לטווח </w:t>
      </w:r>
      <w:r>
        <w:rPr>
          <w:rFonts w:ascii="David" w:hAnsi="David" w:hint="cs"/>
          <w:rtl/>
        </w:rPr>
        <w:t xml:space="preserve">ארוך. </w:t>
      </w:r>
      <w:r w:rsidR="00334B9D">
        <w:rPr>
          <w:rFonts w:ascii="David" w:hAnsi="David" w:hint="cs"/>
          <w:rtl/>
        </w:rPr>
        <w:t xml:space="preserve">אני </w:t>
      </w:r>
      <w:r w:rsidR="007965BD">
        <w:rPr>
          <w:rFonts w:ascii="David" w:hAnsi="David" w:hint="cs"/>
          <w:rtl/>
        </w:rPr>
        <w:t xml:space="preserve">סבורה </w:t>
      </w:r>
      <w:r w:rsidR="00334B9D">
        <w:rPr>
          <w:rFonts w:ascii="David" w:hAnsi="David" w:hint="cs"/>
          <w:rtl/>
        </w:rPr>
        <w:t xml:space="preserve">גם שהמיקוד יקצר את </w:t>
      </w:r>
      <w:r>
        <w:rPr>
          <w:rFonts w:ascii="David" w:hAnsi="David" w:hint="cs"/>
          <w:rtl/>
        </w:rPr>
        <w:t>משך הטיפול</w:t>
      </w:r>
      <w:r w:rsidR="003A0F9F" w:rsidRPr="007A1A79">
        <w:rPr>
          <w:rFonts w:ascii="David" w:hAnsi="David"/>
          <w:rtl/>
        </w:rPr>
        <w:t>,</w:t>
      </w:r>
      <w:r>
        <w:rPr>
          <w:rFonts w:ascii="David" w:hAnsi="David" w:hint="cs"/>
          <w:rtl/>
        </w:rPr>
        <w:t xml:space="preserve"> </w:t>
      </w:r>
      <w:r w:rsidR="00334B9D">
        <w:rPr>
          <w:rFonts w:ascii="David" w:hAnsi="David" w:hint="cs"/>
          <w:rtl/>
        </w:rPr>
        <w:t>ובכך י</w:t>
      </w:r>
      <w:r>
        <w:rPr>
          <w:rFonts w:ascii="David" w:hAnsi="David" w:hint="cs"/>
          <w:rtl/>
        </w:rPr>
        <w:t>סייע להפחתת משך הסבל.</w:t>
      </w:r>
      <w:r w:rsidR="003A0F9F">
        <w:rPr>
          <w:rFonts w:ascii="David" w:hAnsi="David" w:hint="cs"/>
          <w:rtl/>
        </w:rPr>
        <w:br/>
      </w:r>
    </w:p>
    <w:p w14:paraId="1E897EA4" w14:textId="7155F6D6" w:rsidR="00334B9D" w:rsidRDefault="00334B9D" w:rsidP="00EE6369">
      <w:pPr>
        <w:spacing w:line="360" w:lineRule="auto"/>
        <w:rPr>
          <w:rFonts w:ascii="David" w:hAnsi="David"/>
          <w:rtl/>
        </w:rPr>
      </w:pPr>
      <w:r>
        <w:rPr>
          <w:rFonts w:ascii="David" w:hAnsi="David" w:hint="cs"/>
          <w:rtl/>
        </w:rPr>
        <w:t>לדיון בקולות הסותרים בתוכי זיהיתי קיומו של תהליך מקביל אצל המטופלת:</w:t>
      </w:r>
      <w:r w:rsidR="007965BD">
        <w:rPr>
          <w:rFonts w:ascii="David" w:hAnsi="David" w:hint="cs"/>
          <w:rtl/>
        </w:rPr>
        <w:t xml:space="preserve"> </w:t>
      </w:r>
      <w:r>
        <w:rPr>
          <w:rFonts w:ascii="David" w:hAnsi="David" w:hint="cs"/>
          <w:rtl/>
        </w:rPr>
        <w:t>אצלי</w:t>
      </w:r>
      <w:r w:rsidR="00EE6369">
        <w:rPr>
          <w:rFonts w:ascii="David" w:hAnsi="David" w:hint="cs"/>
          <w:rtl/>
        </w:rPr>
        <w:t xml:space="preserve"> עלה </w:t>
      </w:r>
      <w:r w:rsidR="00F74BFA">
        <w:rPr>
          <w:rFonts w:ascii="David" w:hAnsi="David" w:hint="cs"/>
          <w:rtl/>
        </w:rPr>
        <w:t>מצד אחד</w:t>
      </w:r>
      <w:r w:rsidR="007E71AE">
        <w:rPr>
          <w:rFonts w:ascii="David" w:hAnsi="David" w:hint="cs"/>
          <w:rtl/>
        </w:rPr>
        <w:t xml:space="preserve"> </w:t>
      </w:r>
      <w:r w:rsidR="003A0F9F">
        <w:rPr>
          <w:rFonts w:ascii="David" w:hAnsi="David" w:hint="cs"/>
          <w:rtl/>
        </w:rPr>
        <w:t>רצון להישאר נאמנה לידע האנליטי הישן</w:t>
      </w:r>
      <w:r w:rsidR="007965BD">
        <w:rPr>
          <w:rFonts w:ascii="David" w:hAnsi="David" w:hint="cs"/>
          <w:rtl/>
        </w:rPr>
        <w:t>,</w:t>
      </w:r>
      <w:r w:rsidR="003A0F9F">
        <w:rPr>
          <w:rFonts w:ascii="David" w:hAnsi="David" w:hint="cs"/>
          <w:rtl/>
        </w:rPr>
        <w:t xml:space="preserve"> המוכר והטוב</w:t>
      </w:r>
      <w:r w:rsidR="007965BD">
        <w:rPr>
          <w:rFonts w:ascii="David" w:hAnsi="David" w:hint="cs"/>
          <w:rtl/>
        </w:rPr>
        <w:t>;</w:t>
      </w:r>
      <w:r>
        <w:rPr>
          <w:rFonts w:ascii="David" w:hAnsi="David" w:hint="cs"/>
          <w:rtl/>
        </w:rPr>
        <w:t xml:space="preserve"> </w:t>
      </w:r>
      <w:r w:rsidR="007965BD">
        <w:rPr>
          <w:rFonts w:ascii="David" w:hAnsi="David" w:hint="cs"/>
          <w:rtl/>
        </w:rPr>
        <w:t>ו</w:t>
      </w:r>
      <w:r w:rsidR="007E71AE">
        <w:rPr>
          <w:rFonts w:ascii="David" w:hAnsi="David" w:hint="cs"/>
          <w:rtl/>
        </w:rPr>
        <w:t>מצד שני</w:t>
      </w:r>
      <w:r w:rsidR="003A0F9F">
        <w:rPr>
          <w:rFonts w:ascii="David" w:hAnsi="David" w:hint="cs"/>
          <w:rtl/>
        </w:rPr>
        <w:t xml:space="preserve"> </w:t>
      </w:r>
      <w:r w:rsidR="00EE6369">
        <w:rPr>
          <w:rFonts w:ascii="David" w:hAnsi="David" w:hint="cs"/>
          <w:rtl/>
        </w:rPr>
        <w:t xml:space="preserve">עלה </w:t>
      </w:r>
      <w:r w:rsidR="003A0F9F">
        <w:rPr>
          <w:rFonts w:ascii="David" w:hAnsi="David" w:hint="cs"/>
          <w:rtl/>
        </w:rPr>
        <w:t>רצון להעז ולהכניס חומר חדש עם ההסתכנות הכרוכה בהתנסות חדשה</w:t>
      </w:r>
      <w:r>
        <w:rPr>
          <w:rFonts w:ascii="David" w:hAnsi="David" w:hint="cs"/>
          <w:rtl/>
        </w:rPr>
        <w:t xml:space="preserve">. אצל המטופלת היה זה המאבק שלה האם </w:t>
      </w:r>
      <w:r w:rsidR="007965BD">
        <w:rPr>
          <w:rFonts w:ascii="David" w:hAnsi="David" w:hint="cs"/>
          <w:rtl/>
        </w:rPr>
        <w:t xml:space="preserve">להכיר </w:t>
      </w:r>
      <w:r>
        <w:rPr>
          <w:rFonts w:ascii="David" w:hAnsi="David" w:hint="cs"/>
          <w:rtl/>
        </w:rPr>
        <w:t>משהו חדש או נועז מעולמות לא מודעים</w:t>
      </w:r>
      <w:r w:rsidR="007965BD">
        <w:rPr>
          <w:rFonts w:ascii="David" w:hAnsi="David" w:hint="cs"/>
          <w:rtl/>
        </w:rPr>
        <w:t>,</w:t>
      </w:r>
      <w:r>
        <w:rPr>
          <w:rFonts w:ascii="David" w:hAnsi="David" w:hint="cs"/>
          <w:rtl/>
        </w:rPr>
        <w:t xml:space="preserve"> או להישאר נאמנה לידע הקיים בתוכה זה מכבר.</w:t>
      </w:r>
    </w:p>
    <w:p w14:paraId="1BCC12C0" w14:textId="1BD45876" w:rsidR="003A0F9F" w:rsidRPr="007A1A79" w:rsidRDefault="003A0F9F" w:rsidP="00C51142">
      <w:pPr>
        <w:spacing w:line="360" w:lineRule="auto"/>
        <w:rPr>
          <w:rFonts w:ascii="David" w:hAnsi="David"/>
          <w:rtl/>
        </w:rPr>
      </w:pPr>
      <w:r>
        <w:rPr>
          <w:rFonts w:ascii="David" w:hAnsi="David" w:hint="cs"/>
          <w:rtl/>
        </w:rPr>
        <w:t xml:space="preserve">ניתן לחשוב שהעיבוד שעשיתי והבחירה </w:t>
      </w:r>
      <w:r w:rsidR="007E71AE">
        <w:rPr>
          <w:rFonts w:ascii="David" w:hAnsi="David" w:hint="cs"/>
          <w:rtl/>
        </w:rPr>
        <w:t xml:space="preserve">בשינוי </w:t>
      </w:r>
      <w:r>
        <w:rPr>
          <w:rFonts w:ascii="David" w:hAnsi="David" w:hint="cs"/>
          <w:rtl/>
        </w:rPr>
        <w:t xml:space="preserve">שבחרתי, היו </w:t>
      </w:r>
      <w:r w:rsidR="007965BD">
        <w:rPr>
          <w:rFonts w:ascii="David" w:hAnsi="David" w:hint="cs"/>
          <w:rtl/>
        </w:rPr>
        <w:t xml:space="preserve">בשבילה </w:t>
      </w:r>
      <w:r>
        <w:rPr>
          <w:rFonts w:ascii="David" w:hAnsi="David" w:hint="cs"/>
          <w:rtl/>
        </w:rPr>
        <w:t>ה</w:t>
      </w:r>
      <w:r w:rsidR="007965BD">
        <w:rPr>
          <w:rFonts w:ascii="David" w:hAnsi="David" w:hint="cs"/>
          <w:rtl/>
        </w:rPr>
        <w:t>-</w:t>
      </w:r>
      <w:r>
        <w:rPr>
          <w:rFonts w:ascii="David" w:hAnsi="David"/>
        </w:rPr>
        <w:t>reverie</w:t>
      </w:r>
      <w:r>
        <w:rPr>
          <w:rFonts w:ascii="David" w:hAnsi="David" w:hint="cs"/>
          <w:rtl/>
        </w:rPr>
        <w:t>, הטרנספורמציה, והעיכול שעיכלתי במקומה</w:t>
      </w:r>
      <w:r w:rsidR="007E71AE">
        <w:rPr>
          <w:rFonts w:ascii="David" w:hAnsi="David" w:hint="cs"/>
          <w:rtl/>
        </w:rPr>
        <w:t xml:space="preserve"> </w:t>
      </w:r>
      <w:r w:rsidR="007965BD">
        <w:rPr>
          <w:rFonts w:ascii="David" w:hAnsi="David" w:hint="cs"/>
          <w:rtl/>
        </w:rPr>
        <w:t>ולמענה</w:t>
      </w:r>
      <w:r>
        <w:rPr>
          <w:rFonts w:ascii="David" w:hAnsi="David" w:hint="cs"/>
          <w:rtl/>
        </w:rPr>
        <w:t>.</w:t>
      </w:r>
      <w:r w:rsidR="00C51142">
        <w:rPr>
          <w:rFonts w:ascii="David" w:hAnsi="David" w:hint="cs"/>
          <w:rtl/>
        </w:rPr>
        <w:t xml:space="preserve"> </w:t>
      </w:r>
      <w:r w:rsidR="00973878">
        <w:rPr>
          <w:rFonts w:ascii="David" w:hAnsi="David" w:hint="cs"/>
          <w:rtl/>
        </w:rPr>
        <w:t xml:space="preserve">ניתן לראות </w:t>
      </w:r>
      <w:r w:rsidR="00334B9D">
        <w:rPr>
          <w:rFonts w:ascii="David" w:hAnsi="David" w:hint="cs"/>
          <w:rtl/>
        </w:rPr>
        <w:t>שהתהלי</w:t>
      </w:r>
      <w:r w:rsidR="00973878">
        <w:rPr>
          <w:rFonts w:ascii="David" w:hAnsi="David" w:hint="cs"/>
          <w:rtl/>
        </w:rPr>
        <w:t>ך</w:t>
      </w:r>
      <w:r w:rsidR="00334B9D">
        <w:rPr>
          <w:rFonts w:ascii="David" w:hAnsi="David" w:hint="cs"/>
          <w:rtl/>
        </w:rPr>
        <w:t xml:space="preserve"> ש</w:t>
      </w:r>
      <w:r w:rsidR="007965BD">
        <w:rPr>
          <w:rFonts w:ascii="David" w:hAnsi="David" w:hint="cs"/>
          <w:rtl/>
        </w:rPr>
        <w:t xml:space="preserve">עברתי </w:t>
      </w:r>
      <w:r w:rsidR="00334B9D">
        <w:rPr>
          <w:rFonts w:ascii="David" w:hAnsi="David" w:hint="cs"/>
          <w:rtl/>
        </w:rPr>
        <w:t xml:space="preserve">אני </w:t>
      </w:r>
      <w:r>
        <w:rPr>
          <w:rFonts w:ascii="David" w:hAnsi="David" w:hint="cs"/>
          <w:rtl/>
        </w:rPr>
        <w:t>סייע לה באופן לא מודע להתחבר</w:t>
      </w:r>
      <w:r w:rsidR="00C51142">
        <w:rPr>
          <w:rFonts w:ascii="David" w:hAnsi="David" w:hint="cs"/>
          <w:rtl/>
        </w:rPr>
        <w:t>,</w:t>
      </w:r>
      <w:r>
        <w:rPr>
          <w:rFonts w:ascii="David" w:hAnsi="David" w:hint="cs"/>
          <w:rtl/>
        </w:rPr>
        <w:t xml:space="preserve"> </w:t>
      </w:r>
      <w:r w:rsidR="00C51142">
        <w:rPr>
          <w:rFonts w:ascii="David" w:hAnsi="David" w:hint="cs"/>
          <w:rtl/>
        </w:rPr>
        <w:t>דרך ה</w:t>
      </w:r>
      <w:r>
        <w:rPr>
          <w:rFonts w:ascii="David" w:hAnsi="David" w:hint="cs"/>
          <w:rtl/>
        </w:rPr>
        <w:t xml:space="preserve">שיטה הטיפולית החדשה, להזדהות איתי ועם הזמנתי הטיפולית, ומתוך כך להיות מסוגלת להמשיך </w:t>
      </w:r>
      <w:r w:rsidR="007965BD">
        <w:rPr>
          <w:rFonts w:ascii="David" w:hAnsi="David" w:hint="cs"/>
          <w:rtl/>
        </w:rPr>
        <w:t>ו</w:t>
      </w:r>
      <w:r>
        <w:rPr>
          <w:rFonts w:ascii="David" w:hAnsi="David" w:hint="cs"/>
          <w:rtl/>
        </w:rPr>
        <w:t>לעכל חומרים קשים, להכניס לתוכה ידע חדש</w:t>
      </w:r>
      <w:r w:rsidR="00973878">
        <w:rPr>
          <w:rFonts w:ascii="David" w:hAnsi="David" w:hint="cs"/>
          <w:rtl/>
        </w:rPr>
        <w:t>,</w:t>
      </w:r>
      <w:r>
        <w:rPr>
          <w:rFonts w:ascii="David" w:hAnsi="David" w:hint="cs"/>
          <w:rtl/>
        </w:rPr>
        <w:t xml:space="preserve"> כפי שהתבטא בהמשך התהליך הטיפולי בשיטת  </w:t>
      </w:r>
      <w:r>
        <w:rPr>
          <w:rFonts w:ascii="David" w:hAnsi="David" w:hint="cs"/>
        </w:rPr>
        <w:t>EMDR</w:t>
      </w:r>
      <w:r>
        <w:rPr>
          <w:rFonts w:ascii="David" w:hAnsi="David" w:hint="cs"/>
          <w:rtl/>
        </w:rPr>
        <w:t xml:space="preserve">. </w:t>
      </w:r>
      <w:r>
        <w:rPr>
          <w:rFonts w:ascii="David" w:hAnsi="David"/>
          <w:rtl/>
        </w:rPr>
        <w:br/>
      </w:r>
      <w:r w:rsidRPr="007A1A79">
        <w:rPr>
          <w:rFonts w:ascii="David" w:hAnsi="David"/>
          <w:rtl/>
        </w:rPr>
        <w:br/>
      </w:r>
      <w:r>
        <w:rPr>
          <w:rFonts w:ascii="David" w:hAnsi="David" w:hint="cs"/>
          <w:rtl/>
        </w:rPr>
        <w:t>מש</w:t>
      </w:r>
      <w:r w:rsidR="002C0C86">
        <w:rPr>
          <w:rFonts w:ascii="David" w:hAnsi="David" w:hint="cs"/>
          <w:rtl/>
        </w:rPr>
        <w:t xml:space="preserve">בחרתי לעבור שיטה, </w:t>
      </w:r>
      <w:r>
        <w:rPr>
          <w:rFonts w:ascii="David" w:hAnsi="David" w:hint="cs"/>
          <w:rtl/>
        </w:rPr>
        <w:t xml:space="preserve"> </w:t>
      </w:r>
      <w:r w:rsidRPr="007A1A79">
        <w:rPr>
          <w:rFonts w:ascii="David" w:hAnsi="David"/>
          <w:rtl/>
        </w:rPr>
        <w:t xml:space="preserve">אני מתחילה לחשוב עליה במונחים </w:t>
      </w:r>
      <w:r w:rsidR="002419BD">
        <w:rPr>
          <w:rFonts w:ascii="David" w:hAnsi="David" w:hint="cs"/>
          <w:rtl/>
        </w:rPr>
        <w:t xml:space="preserve">השייכים לפסיכותרפיית </w:t>
      </w:r>
      <w:r w:rsidR="002419BD">
        <w:rPr>
          <w:rFonts w:ascii="David" w:hAnsi="David"/>
        </w:rPr>
        <w:t>EMDR</w:t>
      </w:r>
      <w:r w:rsidRPr="007A1A79">
        <w:rPr>
          <w:rFonts w:ascii="David" w:hAnsi="David"/>
          <w:rtl/>
        </w:rPr>
        <w:t>:</w:t>
      </w:r>
      <w:r w:rsidRPr="007A1A79">
        <w:rPr>
          <w:rFonts w:ascii="David" w:hAnsi="David"/>
          <w:rtl/>
        </w:rPr>
        <w:br/>
        <w:t>אני חושבת שבשיטה זו נוכל להתייחס לחוויות ילדותה ולק</w:t>
      </w:r>
      <w:r w:rsidR="007965BD">
        <w:rPr>
          <w:rFonts w:ascii="David" w:hAnsi="David" w:hint="cs"/>
          <w:rtl/>
        </w:rPr>
        <w:t>ֶ</w:t>
      </w:r>
      <w:r w:rsidRPr="007A1A79">
        <w:rPr>
          <w:rFonts w:ascii="David" w:hAnsi="David"/>
          <w:rtl/>
        </w:rPr>
        <w:t xml:space="preserve">שר עם ההורים כתכנים הממתינים לעיבוד וכטראומה לא מעובדת, שבמונחי  </w:t>
      </w:r>
      <w:r>
        <w:rPr>
          <w:rFonts w:ascii="David" w:hAnsi="David" w:hint="cs"/>
        </w:rPr>
        <w:t>EMDR</w:t>
      </w:r>
      <w:r w:rsidRPr="007A1A79">
        <w:rPr>
          <w:rFonts w:ascii="David" w:hAnsi="David"/>
          <w:rtl/>
        </w:rPr>
        <w:t xml:space="preserve"> נקראת טראומה קטנה</w:t>
      </w:r>
      <w:r w:rsidR="00024E44">
        <w:rPr>
          <w:rFonts w:ascii="David" w:hAnsi="David" w:hint="cs"/>
          <w:rtl/>
        </w:rPr>
        <w:t xml:space="preserve"> </w:t>
      </w:r>
      <w:r w:rsidR="004E4C5E">
        <w:rPr>
          <w:rFonts w:ascii="David" w:hAnsi="David"/>
          <w:rtl/>
        </w:rPr>
        <w:t>–</w:t>
      </w:r>
      <w:r w:rsidR="004E4C5E">
        <w:rPr>
          <w:rFonts w:ascii="David" w:hAnsi="David" w:hint="cs"/>
          <w:rtl/>
        </w:rPr>
        <w:t xml:space="preserve"> כלומר</w:t>
      </w:r>
      <w:r w:rsidR="00F34618">
        <w:rPr>
          <w:rFonts w:ascii="David" w:hAnsi="David" w:hint="cs"/>
          <w:rtl/>
        </w:rPr>
        <w:t xml:space="preserve">, </w:t>
      </w:r>
      <w:r w:rsidRPr="007A1A79">
        <w:rPr>
          <w:rFonts w:ascii="David" w:hAnsi="David"/>
          <w:rtl/>
        </w:rPr>
        <w:t xml:space="preserve">טראומה סובייקטיבית שנשארה בלתי מעובדת ויש לה השלכות על ההווה, אולם אינה עונה לקריטריון </w:t>
      </w:r>
      <w:r w:rsidR="004E4C5E">
        <w:rPr>
          <w:rFonts w:ascii="David" w:hAnsi="David" w:hint="cs"/>
          <w:rtl/>
        </w:rPr>
        <w:t xml:space="preserve">של </w:t>
      </w:r>
      <w:r w:rsidRPr="007A1A79">
        <w:rPr>
          <w:rFonts w:ascii="David" w:hAnsi="David"/>
          <w:rtl/>
        </w:rPr>
        <w:t xml:space="preserve">טראומה </w:t>
      </w:r>
      <w:r w:rsidR="004E4C5E">
        <w:rPr>
          <w:rFonts w:ascii="David" w:hAnsi="David" w:hint="cs"/>
          <w:rtl/>
        </w:rPr>
        <w:t>על פי</w:t>
      </w:r>
      <w:r w:rsidRPr="007A1A79">
        <w:rPr>
          <w:rFonts w:ascii="David" w:hAnsi="David"/>
          <w:rtl/>
        </w:rPr>
        <w:t xml:space="preserve"> </w:t>
      </w:r>
      <w:r w:rsidRPr="007A1A79">
        <w:rPr>
          <w:rFonts w:ascii="David" w:hAnsi="David"/>
        </w:rPr>
        <w:t>DSM</w:t>
      </w:r>
      <w:r w:rsidRPr="007A1A79">
        <w:rPr>
          <w:rFonts w:ascii="David" w:hAnsi="David"/>
          <w:rtl/>
        </w:rPr>
        <w:t>.</w:t>
      </w:r>
      <w:r w:rsidR="004E4C5E">
        <w:rPr>
          <w:rFonts w:ascii="David" w:hAnsi="David" w:hint="cs"/>
          <w:rtl/>
        </w:rPr>
        <w:t xml:space="preserve"> </w:t>
      </w:r>
      <w:r w:rsidRPr="007A1A79">
        <w:rPr>
          <w:rFonts w:ascii="David" w:hAnsi="David"/>
          <w:rtl/>
        </w:rPr>
        <w:t xml:space="preserve">ניסוח דומה מצאנו בביטוי </w:t>
      </w:r>
      <w:r w:rsidR="004E4C5E">
        <w:rPr>
          <w:rFonts w:ascii="David" w:hAnsi="David" w:hint="cs"/>
          <w:rtl/>
        </w:rPr>
        <w:t>"</w:t>
      </w:r>
      <w:r w:rsidRPr="007A1A79">
        <w:rPr>
          <w:rFonts w:ascii="David" w:hAnsi="David"/>
          <w:rtl/>
        </w:rPr>
        <w:t>טראומה התייחסותית</w:t>
      </w:r>
      <w:r w:rsidR="004E4C5E">
        <w:rPr>
          <w:rFonts w:ascii="David" w:hAnsi="David" w:hint="cs"/>
          <w:rtl/>
        </w:rPr>
        <w:t>"</w:t>
      </w:r>
      <w:r w:rsidRPr="007A1A79">
        <w:rPr>
          <w:rFonts w:ascii="David" w:hAnsi="David"/>
          <w:rtl/>
        </w:rPr>
        <w:t xml:space="preserve"> אצל  דה יונג </w:t>
      </w:r>
      <w:r w:rsidR="00F15C0A" w:rsidRPr="00724183">
        <w:rPr>
          <w:rFonts w:ascii="David" w:hAnsi="David" w:hint="cs"/>
          <w:rtl/>
        </w:rPr>
        <w:t>(58)</w:t>
      </w:r>
      <w:r w:rsidR="007E604D">
        <w:rPr>
          <w:rFonts w:ascii="David" w:hAnsi="David" w:hint="cs"/>
          <w:rtl/>
        </w:rPr>
        <w:t>.</w:t>
      </w:r>
    </w:p>
    <w:p w14:paraId="7EF819ED" w14:textId="4268A536" w:rsidR="00826A0D" w:rsidRPr="007A1A79" w:rsidRDefault="003A0F9F" w:rsidP="00973878">
      <w:pPr>
        <w:spacing w:line="360" w:lineRule="auto"/>
        <w:rPr>
          <w:rFonts w:ascii="David" w:hAnsi="David"/>
          <w:rtl/>
        </w:rPr>
      </w:pPr>
      <w:r w:rsidRPr="007A1A79">
        <w:rPr>
          <w:rFonts w:ascii="David" w:hAnsi="David"/>
          <w:rtl/>
        </w:rPr>
        <w:t xml:space="preserve">אני חושבת שבזכות </w:t>
      </w:r>
      <w:r w:rsidR="00973878">
        <w:rPr>
          <w:rFonts w:ascii="David" w:hAnsi="David" w:hint="cs"/>
          <w:rtl/>
        </w:rPr>
        <w:t>ה</w:t>
      </w:r>
      <w:r w:rsidRPr="007A1A79">
        <w:rPr>
          <w:rFonts w:ascii="David" w:hAnsi="David"/>
          <w:rtl/>
        </w:rPr>
        <w:t xml:space="preserve">עיבוד </w:t>
      </w:r>
      <w:r w:rsidR="00973878">
        <w:rPr>
          <w:rFonts w:ascii="David" w:hAnsi="David" w:hint="cs"/>
          <w:rtl/>
        </w:rPr>
        <w:t xml:space="preserve">הממוקד </w:t>
      </w:r>
      <w:r w:rsidRPr="007A1A79">
        <w:rPr>
          <w:rFonts w:ascii="David" w:hAnsi="David"/>
          <w:rtl/>
        </w:rPr>
        <w:t xml:space="preserve">בפסיכותרפיית </w:t>
      </w:r>
      <w:r w:rsidRPr="007A1A79">
        <w:rPr>
          <w:rFonts w:ascii="David" w:hAnsi="David"/>
        </w:rPr>
        <w:t>EMDR</w:t>
      </w:r>
      <w:r w:rsidRPr="007A1A79">
        <w:rPr>
          <w:rFonts w:ascii="David" w:hAnsi="David"/>
          <w:rtl/>
        </w:rPr>
        <w:t xml:space="preserve">, </w:t>
      </w:r>
      <w:r w:rsidR="00FC08C1">
        <w:rPr>
          <w:rFonts w:ascii="David" w:hAnsi="David" w:hint="cs"/>
          <w:rtl/>
        </w:rPr>
        <w:t>ס'</w:t>
      </w:r>
      <w:r w:rsidR="00FC08C1" w:rsidRPr="007A1A79">
        <w:rPr>
          <w:rFonts w:ascii="David" w:hAnsi="David"/>
          <w:rtl/>
        </w:rPr>
        <w:t xml:space="preserve"> </w:t>
      </w:r>
      <w:r w:rsidRPr="007A1A79">
        <w:rPr>
          <w:rFonts w:ascii="David" w:hAnsi="David"/>
          <w:rtl/>
        </w:rPr>
        <w:t>תרוויח שני דברים:</w:t>
      </w:r>
      <w:r w:rsidRPr="007A1A79">
        <w:rPr>
          <w:rFonts w:ascii="David" w:hAnsi="David"/>
          <w:rtl/>
        </w:rPr>
        <w:br/>
        <w:t xml:space="preserve">1. </w:t>
      </w:r>
      <w:r w:rsidR="00826A0D" w:rsidRPr="007A1A79">
        <w:rPr>
          <w:rFonts w:ascii="David" w:hAnsi="David"/>
          <w:rtl/>
        </w:rPr>
        <w:t>היא  תעבד</w:t>
      </w:r>
      <w:r w:rsidR="00826A0D">
        <w:rPr>
          <w:rFonts w:ascii="David" w:hAnsi="David" w:hint="cs"/>
          <w:rtl/>
        </w:rPr>
        <w:t xml:space="preserve"> מוקדים חשובים העומדים בבסיס הקונפליקטים שלה, ו</w:t>
      </w:r>
      <w:r w:rsidR="00826A0D" w:rsidRPr="007A1A79">
        <w:rPr>
          <w:rFonts w:ascii="David" w:hAnsi="David"/>
          <w:rtl/>
        </w:rPr>
        <w:t xml:space="preserve">חומרים </w:t>
      </w:r>
      <w:r w:rsidR="00826A0D">
        <w:rPr>
          <w:rFonts w:ascii="David" w:hAnsi="David" w:hint="cs"/>
          <w:rtl/>
        </w:rPr>
        <w:t xml:space="preserve">חשובים אלה </w:t>
      </w:r>
      <w:r w:rsidR="00826A0D" w:rsidRPr="007A1A79">
        <w:rPr>
          <w:rFonts w:ascii="David" w:hAnsi="David"/>
          <w:rtl/>
        </w:rPr>
        <w:t>ישפ</w:t>
      </w:r>
      <w:r w:rsidR="00826A0D">
        <w:rPr>
          <w:rFonts w:ascii="David" w:hAnsi="David"/>
          <w:rtl/>
        </w:rPr>
        <w:t xml:space="preserve">יעו לטובה </w:t>
      </w:r>
      <w:r w:rsidR="00EE6369">
        <w:rPr>
          <w:rFonts w:ascii="David" w:hAnsi="David" w:hint="cs"/>
          <w:rtl/>
        </w:rPr>
        <w:t xml:space="preserve">גם על </w:t>
      </w:r>
      <w:r w:rsidR="00826A0D">
        <w:rPr>
          <w:rFonts w:ascii="David" w:hAnsi="David"/>
          <w:rtl/>
        </w:rPr>
        <w:t>חייה בהווה ו</w:t>
      </w:r>
      <w:r w:rsidR="00EE6369">
        <w:rPr>
          <w:rFonts w:ascii="David" w:hAnsi="David" w:hint="cs"/>
          <w:rtl/>
        </w:rPr>
        <w:t xml:space="preserve">גם </w:t>
      </w:r>
      <w:r w:rsidR="00C51142">
        <w:rPr>
          <w:rFonts w:ascii="David" w:hAnsi="David" w:hint="cs"/>
          <w:rtl/>
        </w:rPr>
        <w:t xml:space="preserve">על חייה </w:t>
      </w:r>
      <w:r w:rsidR="00EE6369">
        <w:rPr>
          <w:rFonts w:ascii="David" w:hAnsi="David" w:hint="cs"/>
          <w:rtl/>
        </w:rPr>
        <w:t xml:space="preserve">בטווח הארוך, </w:t>
      </w:r>
      <w:r w:rsidR="00826A0D">
        <w:rPr>
          <w:rFonts w:ascii="David" w:hAnsi="David"/>
          <w:rtl/>
        </w:rPr>
        <w:t>בעתיד.</w:t>
      </w:r>
    </w:p>
    <w:p w14:paraId="0F07928F" w14:textId="4396F2B7" w:rsidR="00EE6369" w:rsidRPr="007A1A79" w:rsidRDefault="00EE6369" w:rsidP="00C51142">
      <w:pPr>
        <w:spacing w:line="360" w:lineRule="auto"/>
        <w:rPr>
          <w:rFonts w:ascii="David" w:hAnsi="David"/>
          <w:rtl/>
        </w:rPr>
      </w:pPr>
      <w:r>
        <w:rPr>
          <w:rFonts w:ascii="David" w:hAnsi="David" w:hint="cs"/>
          <w:rtl/>
        </w:rPr>
        <w:lastRenderedPageBreak/>
        <w:t xml:space="preserve">2. במציאות החיצונית, </w:t>
      </w:r>
      <w:r w:rsidRPr="007A1A79">
        <w:rPr>
          <w:rFonts w:ascii="David" w:hAnsi="David"/>
          <w:rtl/>
        </w:rPr>
        <w:t xml:space="preserve">הסבל שלה יתקצר והיא תיחלץ מהר </w:t>
      </w:r>
      <w:r w:rsidR="00C51142">
        <w:rPr>
          <w:rFonts w:ascii="David" w:hAnsi="David" w:hint="cs"/>
          <w:rtl/>
        </w:rPr>
        <w:t xml:space="preserve">יותר </w:t>
      </w:r>
      <w:r w:rsidRPr="007A1A79">
        <w:rPr>
          <w:rFonts w:ascii="David" w:hAnsi="David"/>
          <w:rtl/>
        </w:rPr>
        <w:t>מ</w:t>
      </w:r>
      <w:r>
        <w:rPr>
          <w:rFonts w:ascii="David" w:hAnsi="David" w:hint="cs"/>
          <w:rtl/>
        </w:rPr>
        <w:t>מצבי החרדה ו</w:t>
      </w:r>
      <w:r w:rsidRPr="007A1A79">
        <w:rPr>
          <w:rFonts w:ascii="David" w:hAnsi="David"/>
          <w:rtl/>
        </w:rPr>
        <w:t>הדיכאון שמקש</w:t>
      </w:r>
      <w:r>
        <w:rPr>
          <w:rFonts w:ascii="David" w:hAnsi="David" w:hint="cs"/>
          <w:rtl/>
        </w:rPr>
        <w:t>ים</w:t>
      </w:r>
      <w:r w:rsidRPr="007A1A79">
        <w:rPr>
          <w:rFonts w:ascii="David" w:hAnsi="David"/>
          <w:rtl/>
        </w:rPr>
        <w:t xml:space="preserve"> על תפקודה </w:t>
      </w:r>
      <w:r w:rsidR="00FC08C1">
        <w:rPr>
          <w:rFonts w:ascii="David" w:hAnsi="David" w:hint="cs"/>
          <w:rtl/>
        </w:rPr>
        <w:t>היום-יומי</w:t>
      </w:r>
      <w:r>
        <w:rPr>
          <w:rFonts w:ascii="David" w:hAnsi="David" w:hint="cs"/>
          <w:rtl/>
        </w:rPr>
        <w:t>.</w:t>
      </w:r>
    </w:p>
    <w:p w14:paraId="308E3C5C" w14:textId="77777777" w:rsidR="00826A0D" w:rsidRDefault="00826A0D" w:rsidP="003A0F9F">
      <w:pPr>
        <w:spacing w:line="360" w:lineRule="auto"/>
        <w:rPr>
          <w:rFonts w:ascii="David" w:hAnsi="David"/>
          <w:rtl/>
        </w:rPr>
      </w:pPr>
    </w:p>
    <w:p w14:paraId="5BAE690A" w14:textId="77777777" w:rsidR="003A0F9F" w:rsidRPr="007A1A79" w:rsidRDefault="003A0F9F" w:rsidP="00F23ACA">
      <w:pPr>
        <w:spacing w:line="360" w:lineRule="auto"/>
        <w:ind w:left="-809"/>
        <w:rPr>
          <w:rFonts w:ascii="David" w:hAnsi="David"/>
        </w:rPr>
      </w:pPr>
    </w:p>
    <w:p w14:paraId="4D0099BF" w14:textId="10EA381D" w:rsidR="002419BD" w:rsidRDefault="00F23ACA" w:rsidP="00F23ACA">
      <w:pPr>
        <w:spacing w:line="360" w:lineRule="auto"/>
        <w:outlineLvl w:val="0"/>
        <w:rPr>
          <w:rFonts w:ascii="David" w:hAnsi="David"/>
          <w:b/>
          <w:bCs/>
          <w:u w:val="single"/>
          <w:rtl/>
        </w:rPr>
      </w:pPr>
      <w:r>
        <w:rPr>
          <w:rFonts w:ascii="David" w:hAnsi="David" w:hint="cs"/>
          <w:b/>
          <w:bCs/>
          <w:u w:val="single"/>
          <w:rtl/>
        </w:rPr>
        <w:t xml:space="preserve">2. </w:t>
      </w:r>
      <w:r w:rsidR="002419BD">
        <w:rPr>
          <w:rFonts w:ascii="David" w:hAnsi="David" w:hint="cs"/>
          <w:b/>
          <w:bCs/>
          <w:u w:val="single"/>
          <w:rtl/>
        </w:rPr>
        <w:t>המשך פרק א</w:t>
      </w:r>
      <w:r w:rsidR="00FC08C1">
        <w:rPr>
          <w:rFonts w:ascii="David" w:hAnsi="David" w:hint="cs"/>
          <w:b/>
          <w:bCs/>
          <w:u w:val="single"/>
          <w:rtl/>
        </w:rPr>
        <w:t>'</w:t>
      </w:r>
      <w:r w:rsidR="002419BD">
        <w:rPr>
          <w:rFonts w:ascii="David" w:hAnsi="David" w:hint="cs"/>
          <w:b/>
          <w:bCs/>
          <w:u w:val="single"/>
          <w:rtl/>
        </w:rPr>
        <w:t xml:space="preserve"> </w:t>
      </w:r>
      <w:r w:rsidR="00FC08C1">
        <w:rPr>
          <w:rFonts w:ascii="David" w:hAnsi="David"/>
          <w:b/>
          <w:bCs/>
          <w:u w:val="single"/>
          <w:rtl/>
        </w:rPr>
        <w:t>–</w:t>
      </w:r>
      <w:r w:rsidR="002419BD">
        <w:rPr>
          <w:rFonts w:ascii="David" w:hAnsi="David" w:hint="cs"/>
          <w:b/>
          <w:bCs/>
          <w:u w:val="single"/>
          <w:rtl/>
        </w:rPr>
        <w:t xml:space="preserve"> פסיכותרפיית </w:t>
      </w:r>
      <w:r w:rsidR="002419BD">
        <w:rPr>
          <w:rFonts w:ascii="David" w:hAnsi="David"/>
          <w:b/>
          <w:bCs/>
          <w:u w:val="single"/>
        </w:rPr>
        <w:t>EMDR</w:t>
      </w:r>
      <w:r w:rsidR="003A0F9F" w:rsidRPr="007A1A79">
        <w:rPr>
          <w:rFonts w:ascii="David" w:hAnsi="David"/>
          <w:b/>
          <w:bCs/>
          <w:u w:val="single"/>
          <w:rtl/>
        </w:rPr>
        <w:t xml:space="preserve"> </w:t>
      </w:r>
    </w:p>
    <w:p w14:paraId="2B170A8E" w14:textId="2316D24B" w:rsidR="003A0F9F" w:rsidRPr="007A1A79" w:rsidRDefault="003A0F9F" w:rsidP="00F23ACA">
      <w:pPr>
        <w:spacing w:line="360" w:lineRule="auto"/>
        <w:outlineLvl w:val="0"/>
        <w:rPr>
          <w:rFonts w:ascii="David" w:hAnsi="David"/>
          <w:b/>
          <w:bCs/>
          <w:u w:val="single"/>
          <w:rtl/>
        </w:rPr>
      </w:pPr>
      <w:r w:rsidRPr="007A1A79">
        <w:rPr>
          <w:rFonts w:ascii="David" w:hAnsi="David"/>
          <w:b/>
          <w:bCs/>
          <w:u w:val="single"/>
          <w:rtl/>
        </w:rPr>
        <w:t xml:space="preserve">במהלך </w:t>
      </w:r>
      <w:r w:rsidR="00FC08C1">
        <w:rPr>
          <w:rFonts w:ascii="David" w:hAnsi="David" w:hint="cs"/>
          <w:b/>
          <w:bCs/>
          <w:u w:val="single"/>
          <w:rtl/>
        </w:rPr>
        <w:t>ארבעה</w:t>
      </w:r>
      <w:r w:rsidR="00FC08C1" w:rsidRPr="007A1A79">
        <w:rPr>
          <w:rFonts w:ascii="David" w:hAnsi="David"/>
          <w:b/>
          <w:bCs/>
          <w:u w:val="single"/>
          <w:rtl/>
        </w:rPr>
        <w:t xml:space="preserve"> </w:t>
      </w:r>
      <w:r w:rsidRPr="007A1A79">
        <w:rPr>
          <w:rFonts w:ascii="David" w:hAnsi="David"/>
          <w:b/>
          <w:bCs/>
          <w:u w:val="single"/>
          <w:rtl/>
        </w:rPr>
        <w:t>חדשים (בשילוב שיחות לפי הצורך בין מפגשי העיבוד)</w:t>
      </w:r>
    </w:p>
    <w:p w14:paraId="2DFCBF15" w14:textId="3D8E3E05" w:rsidR="003A0F9F" w:rsidRPr="007A1A79" w:rsidRDefault="00FC08C1" w:rsidP="003A0F9F">
      <w:pPr>
        <w:spacing w:line="360" w:lineRule="auto"/>
        <w:rPr>
          <w:rFonts w:ascii="David" w:hAnsi="David"/>
          <w:rtl/>
        </w:rPr>
      </w:pPr>
      <w:r>
        <w:rPr>
          <w:rFonts w:ascii="David" w:hAnsi="David" w:hint="cs"/>
          <w:rtl/>
        </w:rPr>
        <w:t>כדי</w:t>
      </w:r>
      <w:r w:rsidR="003A0F9F">
        <w:rPr>
          <w:rFonts w:ascii="David" w:hAnsi="David" w:hint="cs"/>
          <w:rtl/>
        </w:rPr>
        <w:t xml:space="preserve"> לתאר את התהליך שעברנו, אבהיר </w:t>
      </w:r>
      <w:r w:rsidR="00A83612">
        <w:rPr>
          <w:rFonts w:ascii="David" w:hAnsi="David" w:hint="cs"/>
          <w:rtl/>
        </w:rPr>
        <w:t xml:space="preserve">כמה </w:t>
      </w:r>
      <w:r w:rsidR="003A0F9F" w:rsidRPr="007A1A79">
        <w:rPr>
          <w:rFonts w:ascii="David" w:hAnsi="David"/>
          <w:rtl/>
        </w:rPr>
        <w:t>מונחים הקשורים לעבודה בשיטה זו:</w:t>
      </w:r>
    </w:p>
    <w:p w14:paraId="543B45C5" w14:textId="2C2789E2" w:rsidR="003A0F9F" w:rsidRPr="007A1A79" w:rsidRDefault="003A0F9F" w:rsidP="003A0F9F">
      <w:pPr>
        <w:spacing w:line="360" w:lineRule="auto"/>
        <w:rPr>
          <w:rFonts w:ascii="David" w:hAnsi="David"/>
          <w:rtl/>
        </w:rPr>
      </w:pPr>
      <w:r w:rsidRPr="007A1A79">
        <w:rPr>
          <w:rFonts w:ascii="David" w:hAnsi="David"/>
        </w:rPr>
        <w:t>N</w:t>
      </w:r>
      <w:r w:rsidR="00FC08C1">
        <w:rPr>
          <w:rFonts w:ascii="David" w:hAnsi="David"/>
        </w:rPr>
        <w:t>C</w:t>
      </w:r>
      <w:r w:rsidRPr="007A1A79">
        <w:rPr>
          <w:rFonts w:ascii="David" w:hAnsi="David"/>
        </w:rPr>
        <w:t xml:space="preserve"> </w:t>
      </w:r>
      <w:r w:rsidR="00FC08C1">
        <w:rPr>
          <w:rFonts w:ascii="David" w:hAnsi="David"/>
        </w:rPr>
        <w:t>–</w:t>
      </w:r>
      <w:r w:rsidRPr="007A1A79">
        <w:rPr>
          <w:rFonts w:ascii="David" w:hAnsi="David"/>
        </w:rPr>
        <w:t xml:space="preserve"> negative cognition</w:t>
      </w:r>
      <w:r w:rsidRPr="007A1A79">
        <w:rPr>
          <w:rFonts w:ascii="David" w:hAnsi="David"/>
          <w:rtl/>
        </w:rPr>
        <w:t xml:space="preserve"> </w:t>
      </w:r>
      <w:r w:rsidR="00FC08C1">
        <w:rPr>
          <w:rFonts w:ascii="David" w:hAnsi="David"/>
          <w:rtl/>
        </w:rPr>
        <w:t>–</w:t>
      </w:r>
      <w:r w:rsidRPr="007A1A79">
        <w:rPr>
          <w:rFonts w:ascii="David" w:hAnsi="David"/>
          <w:rtl/>
        </w:rPr>
        <w:t xml:space="preserve"> אמונה שלילית על עצמה בהתייחס לזיכרון הנבחר, נבדק לפני תחילת העיבוד.</w:t>
      </w:r>
      <w:r w:rsidRPr="007A1A79">
        <w:rPr>
          <w:rFonts w:ascii="David" w:hAnsi="David"/>
          <w:rtl/>
        </w:rPr>
        <w:br/>
      </w:r>
      <w:r w:rsidRPr="007A1A79">
        <w:rPr>
          <w:rFonts w:ascii="David" w:hAnsi="David"/>
        </w:rPr>
        <w:t>P</w:t>
      </w:r>
      <w:r w:rsidR="00FC08C1">
        <w:rPr>
          <w:rFonts w:ascii="David" w:hAnsi="David"/>
        </w:rPr>
        <w:t>C</w:t>
      </w:r>
      <w:r w:rsidRPr="007A1A79">
        <w:rPr>
          <w:rFonts w:ascii="David" w:hAnsi="David"/>
        </w:rPr>
        <w:t xml:space="preserve"> </w:t>
      </w:r>
      <w:r w:rsidR="00FC08C1">
        <w:rPr>
          <w:rFonts w:ascii="David" w:hAnsi="David"/>
        </w:rPr>
        <w:t>–</w:t>
      </w:r>
      <w:r w:rsidRPr="007A1A79">
        <w:rPr>
          <w:rFonts w:ascii="David" w:hAnsi="David"/>
        </w:rPr>
        <w:t xml:space="preserve"> positive cognition</w:t>
      </w:r>
      <w:r w:rsidRPr="007A1A79">
        <w:rPr>
          <w:rFonts w:ascii="David" w:hAnsi="David"/>
          <w:rtl/>
        </w:rPr>
        <w:t xml:space="preserve"> </w:t>
      </w:r>
      <w:r w:rsidR="00FC08C1">
        <w:rPr>
          <w:rFonts w:ascii="David" w:hAnsi="David"/>
          <w:rtl/>
        </w:rPr>
        <w:t>–</w:t>
      </w:r>
      <w:r w:rsidRPr="007A1A79">
        <w:rPr>
          <w:rFonts w:ascii="David" w:hAnsi="David"/>
          <w:rtl/>
        </w:rPr>
        <w:t xml:space="preserve"> אמונה חיובית שהי</w:t>
      </w:r>
      <w:r w:rsidR="00FC08C1">
        <w:rPr>
          <w:rFonts w:ascii="David" w:hAnsi="David" w:hint="cs"/>
          <w:rtl/>
        </w:rPr>
        <w:t>י</w:t>
      </w:r>
      <w:r w:rsidRPr="007A1A79">
        <w:rPr>
          <w:rFonts w:ascii="David" w:hAnsi="David"/>
          <w:rtl/>
        </w:rPr>
        <w:t xml:space="preserve">תה רוצה שתהיה לה </w:t>
      </w:r>
      <w:r w:rsidR="00FC08C1">
        <w:rPr>
          <w:rFonts w:ascii="David" w:hAnsi="David" w:hint="cs"/>
          <w:rtl/>
        </w:rPr>
        <w:t xml:space="preserve">בנוגע </w:t>
      </w:r>
      <w:r w:rsidRPr="007A1A79">
        <w:rPr>
          <w:rFonts w:ascii="David" w:hAnsi="David"/>
          <w:rtl/>
        </w:rPr>
        <w:t>לזיכרון זה, נבדק בסיום העיבוד.</w:t>
      </w:r>
      <w:r w:rsidRPr="007A1A79">
        <w:rPr>
          <w:rFonts w:ascii="David" w:hAnsi="David"/>
          <w:rtl/>
        </w:rPr>
        <w:br/>
      </w:r>
      <w:r w:rsidRPr="007A1A79">
        <w:rPr>
          <w:rFonts w:ascii="David" w:hAnsi="David"/>
        </w:rPr>
        <w:t xml:space="preserve">SUDS </w:t>
      </w:r>
      <w:r w:rsidR="00E53776">
        <w:rPr>
          <w:rFonts w:ascii="David" w:hAnsi="David"/>
        </w:rPr>
        <w:t>–</w:t>
      </w:r>
      <w:r w:rsidRPr="007A1A79">
        <w:rPr>
          <w:rFonts w:ascii="David" w:hAnsi="David"/>
        </w:rPr>
        <w:t xml:space="preserve"> Subjective units of distress scale</w:t>
      </w:r>
      <w:r w:rsidRPr="007A1A79">
        <w:rPr>
          <w:rFonts w:ascii="David" w:hAnsi="David"/>
          <w:rtl/>
        </w:rPr>
        <w:t xml:space="preserve"> </w:t>
      </w:r>
      <w:r w:rsidR="00E53776">
        <w:rPr>
          <w:rFonts w:ascii="David" w:hAnsi="David"/>
          <w:rtl/>
        </w:rPr>
        <w:t>–</w:t>
      </w:r>
      <w:r w:rsidRPr="007A1A79">
        <w:rPr>
          <w:rFonts w:ascii="David" w:hAnsi="David"/>
          <w:rtl/>
        </w:rPr>
        <w:t xml:space="preserve"> רמת המצוקה </w:t>
      </w:r>
      <w:r w:rsidR="00E53776">
        <w:rPr>
          <w:rFonts w:ascii="David" w:hAnsi="David" w:hint="cs"/>
          <w:rtl/>
        </w:rPr>
        <w:t>מ-0 עד 10</w:t>
      </w:r>
      <w:r w:rsidRPr="007A1A79">
        <w:rPr>
          <w:rFonts w:ascii="David" w:hAnsi="David"/>
          <w:rtl/>
        </w:rPr>
        <w:t xml:space="preserve"> ביחס לזיכרון הנבחר, </w:t>
      </w:r>
      <w:r w:rsidR="00E53776">
        <w:rPr>
          <w:rFonts w:ascii="David" w:hAnsi="David" w:hint="cs"/>
          <w:rtl/>
        </w:rPr>
        <w:t>כש-</w:t>
      </w:r>
      <w:r w:rsidRPr="007A1A79">
        <w:rPr>
          <w:rFonts w:ascii="David" w:hAnsi="David"/>
          <w:rtl/>
        </w:rPr>
        <w:t>10 מסמן מצוקה גבוהה ו</w:t>
      </w:r>
      <w:r w:rsidR="00E53776">
        <w:rPr>
          <w:rFonts w:ascii="David" w:hAnsi="David" w:hint="cs"/>
          <w:rtl/>
        </w:rPr>
        <w:t>-</w:t>
      </w:r>
      <w:r w:rsidRPr="007A1A79">
        <w:rPr>
          <w:rFonts w:ascii="David" w:hAnsi="David"/>
          <w:rtl/>
        </w:rPr>
        <w:t xml:space="preserve">0 מסמן </w:t>
      </w:r>
      <w:r w:rsidR="00E53776">
        <w:rPr>
          <w:rFonts w:ascii="David" w:hAnsi="David" w:hint="cs"/>
          <w:rtl/>
        </w:rPr>
        <w:t>היעדר</w:t>
      </w:r>
      <w:r w:rsidR="00E53776" w:rsidRPr="007A1A79">
        <w:rPr>
          <w:rFonts w:ascii="David" w:hAnsi="David"/>
          <w:rtl/>
        </w:rPr>
        <w:t xml:space="preserve"> </w:t>
      </w:r>
      <w:r w:rsidRPr="007A1A79">
        <w:rPr>
          <w:rFonts w:ascii="David" w:hAnsi="David"/>
          <w:rtl/>
        </w:rPr>
        <w:t xml:space="preserve">כל מצוקה. </w:t>
      </w:r>
    </w:p>
    <w:p w14:paraId="00F078CD" w14:textId="77777777" w:rsidR="003A0F9F" w:rsidRPr="007A1A79" w:rsidRDefault="003A0F9F" w:rsidP="003A0F9F">
      <w:pPr>
        <w:spacing w:line="360" w:lineRule="auto"/>
        <w:rPr>
          <w:rFonts w:ascii="David" w:hAnsi="David"/>
          <w:rtl/>
        </w:rPr>
      </w:pPr>
    </w:p>
    <w:p w14:paraId="245708F8" w14:textId="7099F14E" w:rsidR="003A0F9F" w:rsidRPr="007A1A79" w:rsidRDefault="00E53776" w:rsidP="00AF4C35">
      <w:pPr>
        <w:spacing w:line="360" w:lineRule="auto"/>
        <w:jc w:val="both"/>
        <w:outlineLvl w:val="0"/>
        <w:rPr>
          <w:rFonts w:ascii="David" w:hAnsi="David"/>
        </w:rPr>
      </w:pPr>
      <w:r>
        <w:rPr>
          <w:rFonts w:ascii="David" w:hAnsi="David" w:hint="cs"/>
          <w:rtl/>
        </w:rPr>
        <w:t xml:space="preserve">במשך ארבעת החודשים הללו עלו חמישה </w:t>
      </w:r>
      <w:r w:rsidR="003A0F9F" w:rsidRPr="007A1A79">
        <w:rPr>
          <w:rFonts w:ascii="David" w:hAnsi="David"/>
          <w:rtl/>
        </w:rPr>
        <w:t xml:space="preserve">זיכרונות של אירועים מהעבר, </w:t>
      </w:r>
      <w:r>
        <w:rPr>
          <w:rFonts w:ascii="David" w:hAnsi="David" w:hint="cs"/>
          <w:rtl/>
        </w:rPr>
        <w:t>ש</w:t>
      </w:r>
      <w:r w:rsidR="003A0F9F" w:rsidRPr="007A1A79">
        <w:rPr>
          <w:rFonts w:ascii="David" w:hAnsi="David"/>
          <w:rtl/>
        </w:rPr>
        <w:t xml:space="preserve">אותם בחרנו לצורך עיבוד </w:t>
      </w:r>
      <w:r w:rsidR="003A0F9F" w:rsidRPr="007A1A79">
        <w:rPr>
          <w:rFonts w:ascii="David" w:hAnsi="David"/>
        </w:rPr>
        <w:t>EMDR</w:t>
      </w:r>
      <w:r w:rsidR="003A0F9F" w:rsidRPr="007A1A79">
        <w:rPr>
          <w:rFonts w:ascii="David" w:hAnsi="David"/>
          <w:rtl/>
        </w:rPr>
        <w:t xml:space="preserve">. </w:t>
      </w:r>
    </w:p>
    <w:p w14:paraId="39FFEA49" w14:textId="77777777" w:rsidR="003A0F9F" w:rsidRDefault="003A0F9F" w:rsidP="003A0F9F">
      <w:pPr>
        <w:spacing w:line="360" w:lineRule="auto"/>
        <w:rPr>
          <w:rFonts w:ascii="David" w:hAnsi="David"/>
          <w:b/>
          <w:bCs/>
          <w:u w:val="single"/>
          <w:rtl/>
        </w:rPr>
      </w:pPr>
    </w:p>
    <w:p w14:paraId="29CBCFD8" w14:textId="77777777" w:rsidR="003A0F9F" w:rsidRPr="007A1A79" w:rsidRDefault="003A0F9F" w:rsidP="00AF4C35">
      <w:pPr>
        <w:spacing w:line="360" w:lineRule="auto"/>
        <w:outlineLvl w:val="0"/>
        <w:rPr>
          <w:rFonts w:ascii="David" w:hAnsi="David"/>
          <w:rtl/>
        </w:rPr>
      </w:pPr>
      <w:r w:rsidRPr="007A1A79">
        <w:rPr>
          <w:rFonts w:ascii="David" w:hAnsi="David"/>
          <w:b/>
          <w:bCs/>
          <w:u w:val="single"/>
          <w:rtl/>
        </w:rPr>
        <w:t xml:space="preserve">זיכרון מס'1: "הצגה במשפחה", גיל  4, פגישה אחת, </w:t>
      </w:r>
      <w:r w:rsidRPr="007A1A79">
        <w:rPr>
          <w:rFonts w:ascii="David" w:hAnsi="David"/>
          <w:b/>
          <w:bCs/>
          <w:u w:val="single"/>
        </w:rPr>
        <w:t>10 :SUDS</w:t>
      </w:r>
      <w:r w:rsidRPr="007A1A79">
        <w:rPr>
          <w:rFonts w:ascii="David" w:hAnsi="David"/>
          <w:b/>
          <w:bCs/>
          <w:u w:val="single"/>
          <w:rtl/>
        </w:rPr>
        <w:t xml:space="preserve"> </w:t>
      </w:r>
    </w:p>
    <w:p w14:paraId="0AF1610C" w14:textId="61EC3DB8" w:rsidR="003A0F9F" w:rsidRPr="007A1A79" w:rsidRDefault="003A0F9F" w:rsidP="003A0F9F">
      <w:pPr>
        <w:spacing w:line="360" w:lineRule="auto"/>
        <w:rPr>
          <w:rFonts w:ascii="David" w:hAnsi="David"/>
        </w:rPr>
      </w:pPr>
      <w:r w:rsidRPr="007A1A79">
        <w:rPr>
          <w:rFonts w:ascii="David" w:hAnsi="David"/>
          <w:rtl/>
        </w:rPr>
        <w:t>אירוע משפחתי שבו היא מתבקשת לשיר או לרקוד נגד רצונה. מתביישת</w:t>
      </w:r>
      <w:r w:rsidR="007D0FA2">
        <w:rPr>
          <w:rFonts w:ascii="David" w:hAnsi="David" w:hint="cs"/>
          <w:rtl/>
        </w:rPr>
        <w:t>,</w:t>
      </w:r>
      <w:r w:rsidRPr="007A1A79">
        <w:rPr>
          <w:rFonts w:ascii="David" w:hAnsi="David"/>
          <w:rtl/>
        </w:rPr>
        <w:t xml:space="preserve"> סובלת ונבוכה, פוחדת מהסביבה, רע לה נפשית וחשה עצב פנימי.</w:t>
      </w:r>
    </w:p>
    <w:p w14:paraId="6924B916" w14:textId="77777777" w:rsidR="003A0F9F" w:rsidRPr="007A1A79" w:rsidRDefault="003A0F9F" w:rsidP="003A0F9F">
      <w:pPr>
        <w:spacing w:line="360" w:lineRule="auto"/>
        <w:jc w:val="both"/>
        <w:rPr>
          <w:rFonts w:ascii="David" w:hAnsi="David"/>
        </w:rPr>
      </w:pPr>
      <w:r w:rsidRPr="007A1A79">
        <w:rPr>
          <w:rFonts w:ascii="David" w:hAnsi="David"/>
          <w:rtl/>
        </w:rPr>
        <w:t>בהכנה לעיבוד הזיכרון היא הגדירה:</w:t>
      </w:r>
    </w:p>
    <w:p w14:paraId="40DD75E1" w14:textId="5A8A4EBC" w:rsidR="003A0F9F" w:rsidRPr="007A1A79" w:rsidRDefault="003A0F9F" w:rsidP="003A0F9F">
      <w:pPr>
        <w:spacing w:line="360" w:lineRule="auto"/>
        <w:jc w:val="both"/>
        <w:rPr>
          <w:rFonts w:ascii="David" w:hAnsi="David"/>
          <w:b/>
          <w:bCs/>
        </w:rPr>
      </w:pPr>
      <w:r w:rsidRPr="007A1A79">
        <w:rPr>
          <w:rFonts w:ascii="David" w:hAnsi="David"/>
          <w:u w:val="single"/>
          <w:rtl/>
        </w:rPr>
        <w:t>אמונה שלילית (</w:t>
      </w:r>
      <w:r w:rsidRPr="007A1A79">
        <w:rPr>
          <w:rFonts w:ascii="David" w:hAnsi="David"/>
          <w:u w:val="single"/>
        </w:rPr>
        <w:t>NC</w:t>
      </w:r>
      <w:r w:rsidRPr="007A1A79">
        <w:rPr>
          <w:rFonts w:ascii="David" w:hAnsi="David"/>
          <w:u w:val="single"/>
          <w:rtl/>
        </w:rPr>
        <w:t>):</w:t>
      </w:r>
      <w:r w:rsidRPr="007A1A79">
        <w:rPr>
          <w:rFonts w:ascii="David" w:hAnsi="David"/>
          <w:rtl/>
        </w:rPr>
        <w:t xml:space="preserve"> "אני חלשה". </w:t>
      </w:r>
      <w:r w:rsidRPr="007A1A79">
        <w:rPr>
          <w:rFonts w:ascii="David" w:hAnsi="David"/>
          <w:u w:val="single"/>
          <w:rtl/>
        </w:rPr>
        <w:t>אמונה חיובית שהיתה רוצה לחשוב על עצמה (</w:t>
      </w:r>
      <w:r w:rsidRPr="007A1A79">
        <w:rPr>
          <w:rFonts w:ascii="David" w:hAnsi="David"/>
          <w:u w:val="single"/>
        </w:rPr>
        <w:t>PC</w:t>
      </w:r>
      <w:r w:rsidRPr="007A1A79">
        <w:rPr>
          <w:rFonts w:ascii="David" w:hAnsi="David"/>
          <w:u w:val="single"/>
          <w:rtl/>
        </w:rPr>
        <w:t>)</w:t>
      </w:r>
      <w:r w:rsidRPr="007A1A79">
        <w:rPr>
          <w:rFonts w:ascii="David" w:hAnsi="David"/>
          <w:rtl/>
        </w:rPr>
        <w:t xml:space="preserve">: </w:t>
      </w:r>
      <w:r>
        <w:rPr>
          <w:rFonts w:ascii="David" w:hAnsi="David" w:hint="cs"/>
          <w:rtl/>
        </w:rPr>
        <w:t>"</w:t>
      </w:r>
      <w:r w:rsidRPr="007A1A79">
        <w:rPr>
          <w:rFonts w:ascii="David" w:hAnsi="David"/>
          <w:rtl/>
        </w:rPr>
        <w:t>אני חזקה, יכולה לעשות טוב</w:t>
      </w:r>
      <w:r>
        <w:rPr>
          <w:rFonts w:ascii="David" w:hAnsi="David" w:hint="cs"/>
          <w:rtl/>
        </w:rPr>
        <w:t>"</w:t>
      </w:r>
      <w:r w:rsidRPr="007A1A79">
        <w:rPr>
          <w:rFonts w:ascii="David" w:hAnsi="David"/>
          <w:rtl/>
        </w:rPr>
        <w:t xml:space="preserve">. </w:t>
      </w:r>
      <w:r w:rsidR="007D0FA2">
        <w:rPr>
          <w:rFonts w:ascii="David" w:hAnsi="David"/>
        </w:rPr>
        <w:t>SUDS</w:t>
      </w:r>
      <w:r w:rsidRPr="007A1A79">
        <w:rPr>
          <w:rFonts w:ascii="David" w:hAnsi="David"/>
          <w:rtl/>
        </w:rPr>
        <w:t>:</w:t>
      </w:r>
      <w:r w:rsidR="007D0FA2">
        <w:rPr>
          <w:rFonts w:ascii="David" w:hAnsi="David" w:hint="cs"/>
          <w:rtl/>
        </w:rPr>
        <w:t xml:space="preserve"> </w:t>
      </w:r>
      <w:r w:rsidRPr="007A1A79">
        <w:rPr>
          <w:rFonts w:ascii="David" w:hAnsi="David"/>
          <w:rtl/>
        </w:rPr>
        <w:t>10 (</w:t>
      </w:r>
      <w:r w:rsidR="007A278A">
        <w:rPr>
          <w:rFonts w:ascii="David" w:hAnsi="David" w:hint="cs"/>
          <w:rtl/>
        </w:rPr>
        <w:t xml:space="preserve">המצוקה </w:t>
      </w:r>
      <w:r w:rsidRPr="007A1A79">
        <w:rPr>
          <w:rFonts w:ascii="David" w:hAnsi="David"/>
          <w:rtl/>
        </w:rPr>
        <w:t>הגבוה</w:t>
      </w:r>
      <w:r w:rsidR="007A278A">
        <w:rPr>
          <w:rFonts w:ascii="David" w:hAnsi="David" w:hint="cs"/>
          <w:rtl/>
        </w:rPr>
        <w:t>ה</w:t>
      </w:r>
      <w:r w:rsidRPr="007A1A79">
        <w:rPr>
          <w:rFonts w:ascii="David" w:hAnsi="David"/>
          <w:rtl/>
        </w:rPr>
        <w:t xml:space="preserve"> ביותר).</w:t>
      </w:r>
    </w:p>
    <w:p w14:paraId="0B00205E" w14:textId="1F582F9F" w:rsidR="003A0F9F" w:rsidRPr="007A1A79" w:rsidRDefault="003A0F9F" w:rsidP="00A83612">
      <w:pPr>
        <w:spacing w:line="360" w:lineRule="auto"/>
        <w:rPr>
          <w:rFonts w:ascii="David" w:hAnsi="David"/>
        </w:rPr>
      </w:pPr>
      <w:r w:rsidRPr="007A1A79">
        <w:rPr>
          <w:rFonts w:ascii="David" w:hAnsi="David"/>
          <w:b/>
          <w:bCs/>
          <w:rtl/>
        </w:rPr>
        <w:t>האסוציאציות שעלו עם הגירוי הבילטרלי</w:t>
      </w:r>
      <w:r w:rsidRPr="007A1A79">
        <w:rPr>
          <w:rFonts w:ascii="David" w:hAnsi="David"/>
          <w:rtl/>
        </w:rPr>
        <w:t xml:space="preserve">: מועקה, זיכרונות </w:t>
      </w:r>
      <w:r w:rsidR="007A278A">
        <w:rPr>
          <w:rFonts w:ascii="David" w:hAnsi="David" w:hint="cs"/>
          <w:rtl/>
        </w:rPr>
        <w:t xml:space="preserve">שונים </w:t>
      </w:r>
      <w:r w:rsidRPr="007A1A79">
        <w:rPr>
          <w:rFonts w:ascii="David" w:hAnsi="David"/>
          <w:rtl/>
        </w:rPr>
        <w:t>מאירועים משפחתיים שונים, פחד שהכ</w:t>
      </w:r>
      <w:r w:rsidR="00A264E9">
        <w:rPr>
          <w:rFonts w:ascii="David" w:hAnsi="David" w:hint="cs"/>
          <w:rtl/>
        </w:rPr>
        <w:t>ו</w:t>
      </w:r>
      <w:r w:rsidRPr="007A1A79">
        <w:rPr>
          <w:rFonts w:ascii="David" w:hAnsi="David"/>
          <w:rtl/>
        </w:rPr>
        <w:t>ל יצוף, שלא יהיה איזון, שתתפרק. היא מפחדת לשחרר, רוצה לצאת מהחדר</w:t>
      </w:r>
      <w:r w:rsidR="007A278A">
        <w:rPr>
          <w:rFonts w:ascii="David" w:hAnsi="David" w:hint="cs"/>
          <w:rtl/>
        </w:rPr>
        <w:t xml:space="preserve"> הטיפול תוך כדי עליית האסוציאציות</w:t>
      </w:r>
      <w:r w:rsidRPr="007A1A79">
        <w:rPr>
          <w:rFonts w:ascii="David" w:hAnsi="David"/>
          <w:rtl/>
        </w:rPr>
        <w:t xml:space="preserve">. היא </w:t>
      </w:r>
      <w:r w:rsidR="00A264E9">
        <w:rPr>
          <w:rFonts w:ascii="David" w:hAnsi="David" w:hint="cs"/>
          <w:rtl/>
        </w:rPr>
        <w:t>נכנסת ל</w:t>
      </w:r>
      <w:r w:rsidRPr="007A1A79">
        <w:rPr>
          <w:rFonts w:ascii="David" w:hAnsi="David"/>
          <w:rtl/>
        </w:rPr>
        <w:t>התקף חרדה,  רוצה להקיא למרות שבעבר לא הקיאה</w:t>
      </w:r>
      <w:r w:rsidR="00A83612" w:rsidRPr="00A83612">
        <w:rPr>
          <w:rFonts w:ascii="David" w:hAnsi="David"/>
          <w:rtl/>
        </w:rPr>
        <w:t xml:space="preserve"> </w:t>
      </w:r>
      <w:r w:rsidR="00A83612" w:rsidRPr="007A1A79">
        <w:rPr>
          <w:rFonts w:ascii="David" w:hAnsi="David"/>
          <w:rtl/>
        </w:rPr>
        <w:t>אף פעם</w:t>
      </w:r>
      <w:r w:rsidRPr="007A1A79">
        <w:rPr>
          <w:rFonts w:ascii="David" w:hAnsi="David"/>
          <w:rtl/>
        </w:rPr>
        <w:t>. לאט לאט היא נרגעת וחשה הקלה.</w:t>
      </w:r>
    </w:p>
    <w:p w14:paraId="1EE671A5" w14:textId="2ECFFFBE" w:rsidR="003A0F9F" w:rsidRPr="007A1A79" w:rsidRDefault="003A0F9F" w:rsidP="003A0F9F">
      <w:pPr>
        <w:spacing w:line="360" w:lineRule="auto"/>
        <w:jc w:val="both"/>
        <w:rPr>
          <w:rFonts w:ascii="David" w:hAnsi="David"/>
        </w:rPr>
      </w:pPr>
      <w:r w:rsidRPr="007A1A79">
        <w:rPr>
          <w:rFonts w:ascii="David" w:hAnsi="David"/>
          <w:rtl/>
        </w:rPr>
        <w:t xml:space="preserve"> בסוף השעה:</w:t>
      </w:r>
      <w:r w:rsidR="00A264E9">
        <w:rPr>
          <w:rFonts w:ascii="David" w:hAnsi="David" w:hint="cs"/>
          <w:rtl/>
        </w:rPr>
        <w:t xml:space="preserve"> </w:t>
      </w:r>
      <w:r>
        <w:rPr>
          <w:rFonts w:ascii="David" w:hAnsi="David" w:hint="cs"/>
          <w:rtl/>
        </w:rPr>
        <w:t>רמת המצוקה היא 0</w:t>
      </w:r>
      <w:r w:rsidRPr="007A1A79">
        <w:rPr>
          <w:rFonts w:ascii="David" w:hAnsi="David"/>
          <w:rtl/>
        </w:rPr>
        <w:t xml:space="preserve">. בתגובה לכלי החדש, היא מתפלאת ומתפעלת מהשיטה, מופתעת מהתוצאות הטובות ושואלת איך זה עובד כל כך מהר. </w:t>
      </w:r>
    </w:p>
    <w:p w14:paraId="09A282F6" w14:textId="2B2305A7" w:rsidR="003A0F9F" w:rsidRPr="007A1A79" w:rsidRDefault="003A0F9F" w:rsidP="003A0F9F">
      <w:pPr>
        <w:spacing w:line="360" w:lineRule="auto"/>
        <w:jc w:val="both"/>
        <w:rPr>
          <w:rFonts w:ascii="David" w:hAnsi="David"/>
        </w:rPr>
      </w:pPr>
      <w:r w:rsidRPr="007A1A79">
        <w:rPr>
          <w:rFonts w:ascii="David" w:hAnsi="David"/>
          <w:b/>
          <w:bCs/>
          <w:u w:val="single"/>
          <w:rtl/>
        </w:rPr>
        <w:t>מהז</w:t>
      </w:r>
      <w:r w:rsidR="00074C36">
        <w:rPr>
          <w:rFonts w:ascii="David" w:hAnsi="David" w:hint="cs"/>
          <w:b/>
          <w:bCs/>
          <w:u w:val="single"/>
          <w:rtl/>
        </w:rPr>
        <w:t>ו</w:t>
      </w:r>
      <w:r w:rsidRPr="007A1A79">
        <w:rPr>
          <w:rFonts w:ascii="David" w:hAnsi="David"/>
          <w:b/>
          <w:bCs/>
          <w:u w:val="single"/>
          <w:rtl/>
        </w:rPr>
        <w:t>וית הדינמית</w:t>
      </w:r>
      <w:r w:rsidRPr="007A1A79">
        <w:rPr>
          <w:rFonts w:ascii="David" w:hAnsi="David"/>
          <w:rtl/>
        </w:rPr>
        <w:t xml:space="preserve">: </w:t>
      </w:r>
      <w:r>
        <w:rPr>
          <w:rFonts w:ascii="David" w:hAnsi="David" w:hint="cs"/>
          <w:rtl/>
        </w:rPr>
        <w:t>ב</w:t>
      </w:r>
      <w:r w:rsidRPr="007A1A79">
        <w:rPr>
          <w:rFonts w:ascii="David" w:hAnsi="David"/>
          <w:rtl/>
        </w:rPr>
        <w:t>עיבוד זה, ס</w:t>
      </w:r>
      <w:r w:rsidR="00074C36">
        <w:rPr>
          <w:rFonts w:ascii="David" w:hAnsi="David" w:hint="cs"/>
          <w:rtl/>
        </w:rPr>
        <w:t>'</w:t>
      </w:r>
      <w:r w:rsidRPr="007A1A79">
        <w:rPr>
          <w:rFonts w:ascii="David" w:hAnsi="David"/>
          <w:rtl/>
        </w:rPr>
        <w:t xml:space="preserve"> עסקה בסוג</w:t>
      </w:r>
      <w:r w:rsidR="003A0C9F">
        <w:rPr>
          <w:rFonts w:ascii="David" w:hAnsi="David" w:hint="cs"/>
          <w:rtl/>
        </w:rPr>
        <w:t>י</w:t>
      </w:r>
      <w:r w:rsidRPr="007A1A79">
        <w:rPr>
          <w:rFonts w:ascii="David" w:hAnsi="David"/>
          <w:rtl/>
        </w:rPr>
        <w:t xml:space="preserve">ית </w:t>
      </w:r>
      <w:r w:rsidR="003A0C9F">
        <w:rPr>
          <w:rFonts w:ascii="David" w:hAnsi="David" w:hint="cs"/>
          <w:rtl/>
        </w:rPr>
        <w:t>ה</w:t>
      </w:r>
      <w:r w:rsidRPr="007A1A79">
        <w:rPr>
          <w:rFonts w:ascii="David" w:hAnsi="David"/>
          <w:rtl/>
        </w:rPr>
        <w:t>תלות-עצמאות, בנושא הריצוי. היא חוותה נפרדו</w:t>
      </w:r>
      <w:r w:rsidR="00A83612">
        <w:rPr>
          <w:rFonts w:ascii="David" w:hAnsi="David" w:hint="cs"/>
          <w:rtl/>
        </w:rPr>
        <w:t>ּ</w:t>
      </w:r>
      <w:r w:rsidRPr="007A1A79">
        <w:rPr>
          <w:rFonts w:ascii="David" w:hAnsi="David"/>
          <w:rtl/>
        </w:rPr>
        <w:t xml:space="preserve">ת </w:t>
      </w:r>
      <w:r>
        <w:rPr>
          <w:rFonts w:ascii="David" w:hAnsi="David" w:hint="cs"/>
          <w:rtl/>
        </w:rPr>
        <w:t xml:space="preserve">חדשה </w:t>
      </w:r>
      <w:r w:rsidRPr="007A1A79">
        <w:rPr>
          <w:rFonts w:ascii="David" w:hAnsi="David"/>
          <w:rtl/>
        </w:rPr>
        <w:t xml:space="preserve">ביחסי </w:t>
      </w:r>
      <w:r w:rsidR="003A0C9F">
        <w:rPr>
          <w:rFonts w:ascii="David" w:hAnsi="David" w:hint="cs"/>
          <w:rtl/>
        </w:rPr>
        <w:t>ה</w:t>
      </w:r>
      <w:r w:rsidRPr="007A1A79">
        <w:rPr>
          <w:rFonts w:ascii="David" w:hAnsi="David"/>
          <w:rtl/>
        </w:rPr>
        <w:t>אובייקט, וחשה שהיא חזקה ומסוגלת לבחור אחרת מהציפיות של הסביבה.</w:t>
      </w:r>
    </w:p>
    <w:p w14:paraId="3A86DDCD" w14:textId="6CF69E0E" w:rsidR="003A0F9F" w:rsidRPr="007A1A79" w:rsidRDefault="003A0F9F" w:rsidP="003A0F9F">
      <w:pPr>
        <w:spacing w:line="360" w:lineRule="auto"/>
        <w:jc w:val="both"/>
        <w:rPr>
          <w:rFonts w:ascii="David" w:hAnsi="David"/>
          <w:rtl/>
        </w:rPr>
      </w:pPr>
      <w:r w:rsidRPr="007A1A79">
        <w:rPr>
          <w:rFonts w:ascii="David" w:hAnsi="David"/>
          <w:rtl/>
        </w:rPr>
        <w:t xml:space="preserve">לפגישה הבאה הגיעה עם חידוש ושינוי במציאות: היא </w:t>
      </w:r>
      <w:r w:rsidR="003A0C9F">
        <w:rPr>
          <w:rFonts w:ascii="David" w:hAnsi="David" w:hint="cs"/>
          <w:rtl/>
        </w:rPr>
        <w:t>עוברת</w:t>
      </w:r>
      <w:r w:rsidR="003A0C9F" w:rsidRPr="007A1A79">
        <w:rPr>
          <w:rFonts w:ascii="David" w:hAnsi="David"/>
          <w:rtl/>
        </w:rPr>
        <w:t xml:space="preserve"> </w:t>
      </w:r>
      <w:r w:rsidRPr="007A1A79">
        <w:rPr>
          <w:rFonts w:ascii="David" w:hAnsi="David"/>
          <w:rtl/>
        </w:rPr>
        <w:t>לגור לבד בדירה שכורה. זהו פתרון אח</w:t>
      </w:r>
      <w:r w:rsidR="00A83612">
        <w:rPr>
          <w:rFonts w:ascii="David" w:hAnsi="David" w:hint="cs"/>
          <w:rtl/>
        </w:rPr>
        <w:t>ֵ</w:t>
      </w:r>
      <w:r w:rsidRPr="007A1A79">
        <w:rPr>
          <w:rFonts w:ascii="David" w:hAnsi="David"/>
          <w:rtl/>
        </w:rPr>
        <w:t>ר לניסיונה הקודם, שם הכניסה שותפה שלישית כפנטזיה למשפחה שרצתה שתהיה לה</w:t>
      </w:r>
      <w:r w:rsidR="007A278A">
        <w:rPr>
          <w:rFonts w:ascii="David" w:hAnsi="David" w:hint="cs"/>
          <w:rtl/>
        </w:rPr>
        <w:t>.</w:t>
      </w:r>
      <w:r>
        <w:rPr>
          <w:rFonts w:ascii="David" w:hAnsi="David" w:hint="cs"/>
          <w:rtl/>
        </w:rPr>
        <w:t xml:space="preserve"> </w:t>
      </w:r>
      <w:r w:rsidRPr="007A1A79">
        <w:rPr>
          <w:rFonts w:ascii="David" w:hAnsi="David"/>
          <w:rtl/>
        </w:rPr>
        <w:t>הפעם היא מתנהלת כנערה מתבגרת שיוצאת מהבית למגורים נפרדים ועצמאיים. היא נפרדת במגורים מבן זוגה ששימש לה גם דמות אב</w:t>
      </w:r>
      <w:r>
        <w:rPr>
          <w:rFonts w:ascii="David" w:hAnsi="David" w:hint="cs"/>
          <w:rtl/>
        </w:rPr>
        <w:t>,</w:t>
      </w:r>
      <w:r w:rsidRPr="007A1A79">
        <w:rPr>
          <w:rFonts w:ascii="David" w:hAnsi="David"/>
          <w:rtl/>
        </w:rPr>
        <w:t xml:space="preserve"> מה שיאפשר לה בהמשך לחזור אליו כבת זוג.</w:t>
      </w:r>
    </w:p>
    <w:p w14:paraId="62F7D16B" w14:textId="77777777" w:rsidR="003A0F9F" w:rsidRPr="007A1A79" w:rsidRDefault="003A0F9F" w:rsidP="003A0F9F">
      <w:pPr>
        <w:spacing w:line="360" w:lineRule="auto"/>
        <w:jc w:val="both"/>
        <w:rPr>
          <w:rFonts w:ascii="David" w:hAnsi="David"/>
        </w:rPr>
      </w:pPr>
    </w:p>
    <w:p w14:paraId="5829EECE" w14:textId="6F29CFBF" w:rsidR="003A0F9F" w:rsidRPr="007A1A79" w:rsidRDefault="003A0F9F" w:rsidP="00AF4C35">
      <w:pPr>
        <w:spacing w:line="360" w:lineRule="auto"/>
        <w:jc w:val="both"/>
        <w:outlineLvl w:val="0"/>
        <w:rPr>
          <w:rFonts w:ascii="David" w:hAnsi="David"/>
          <w:b/>
          <w:bCs/>
          <w:u w:val="single"/>
          <w:rtl/>
        </w:rPr>
      </w:pPr>
      <w:r w:rsidRPr="007A1A79">
        <w:rPr>
          <w:rFonts w:ascii="David" w:hAnsi="David"/>
          <w:b/>
          <w:bCs/>
          <w:u w:val="single"/>
          <w:rtl/>
        </w:rPr>
        <w:t>זיכרון מס</w:t>
      </w:r>
      <w:r w:rsidR="00C02EE2">
        <w:rPr>
          <w:rFonts w:ascii="David" w:hAnsi="David" w:hint="cs"/>
          <w:b/>
          <w:bCs/>
          <w:u w:val="single"/>
          <w:rtl/>
        </w:rPr>
        <w:t>'</w:t>
      </w:r>
      <w:r w:rsidRPr="007A1A79">
        <w:rPr>
          <w:rFonts w:ascii="David" w:hAnsi="David"/>
          <w:b/>
          <w:bCs/>
          <w:u w:val="single"/>
          <w:rtl/>
        </w:rPr>
        <w:t xml:space="preserve"> 2: </w:t>
      </w:r>
      <w:r w:rsidR="00C02EE2">
        <w:rPr>
          <w:rFonts w:ascii="David" w:hAnsi="David" w:hint="cs"/>
          <w:b/>
          <w:bCs/>
          <w:u w:val="single"/>
          <w:rtl/>
        </w:rPr>
        <w:t>"</w:t>
      </w:r>
      <w:r w:rsidRPr="007A1A79">
        <w:rPr>
          <w:rFonts w:ascii="David" w:hAnsi="David"/>
          <w:b/>
          <w:bCs/>
          <w:u w:val="single"/>
          <w:rtl/>
        </w:rPr>
        <w:t>הפרידה מהחבר הראשון</w:t>
      </w:r>
      <w:r w:rsidR="00C02EE2">
        <w:rPr>
          <w:rFonts w:ascii="David" w:hAnsi="David" w:hint="cs"/>
          <w:b/>
          <w:bCs/>
          <w:u w:val="single"/>
          <w:rtl/>
        </w:rPr>
        <w:t>"</w:t>
      </w:r>
      <w:r w:rsidRPr="007A1A79">
        <w:rPr>
          <w:rFonts w:ascii="David" w:hAnsi="David"/>
          <w:b/>
          <w:bCs/>
          <w:u w:val="single"/>
          <w:rtl/>
        </w:rPr>
        <w:t xml:space="preserve">, גיל 17, פגישה אחת, </w:t>
      </w:r>
      <w:r w:rsidRPr="007A1A79">
        <w:rPr>
          <w:rFonts w:ascii="David" w:hAnsi="David"/>
          <w:b/>
          <w:bCs/>
          <w:u w:val="single"/>
        </w:rPr>
        <w:t>:SUDS</w:t>
      </w:r>
      <w:r w:rsidRPr="007A1A79">
        <w:rPr>
          <w:rFonts w:ascii="David" w:hAnsi="David"/>
          <w:b/>
          <w:bCs/>
          <w:u w:val="single"/>
          <w:rtl/>
        </w:rPr>
        <w:t xml:space="preserve"> 7</w:t>
      </w:r>
    </w:p>
    <w:p w14:paraId="5BBB351E" w14:textId="7CE67D37" w:rsidR="003A0F9F" w:rsidRPr="007A1A79" w:rsidRDefault="003A0F9F" w:rsidP="00A83612">
      <w:pPr>
        <w:spacing w:line="360" w:lineRule="auto"/>
        <w:jc w:val="both"/>
        <w:rPr>
          <w:rFonts w:ascii="David" w:hAnsi="David"/>
        </w:rPr>
      </w:pPr>
      <w:r w:rsidRPr="007A1A79">
        <w:rPr>
          <w:rFonts w:ascii="David" w:hAnsi="David"/>
          <w:rtl/>
        </w:rPr>
        <w:t xml:space="preserve">"אני יושבת אתו בחדר, ומרגישה </w:t>
      </w:r>
      <w:r w:rsidR="00A83612">
        <w:rPr>
          <w:rFonts w:ascii="David" w:hAnsi="David" w:hint="cs"/>
          <w:rtl/>
        </w:rPr>
        <w:t>כאילו</w:t>
      </w:r>
      <w:r w:rsidR="00A83612" w:rsidRPr="007A1A79">
        <w:rPr>
          <w:rFonts w:ascii="David" w:hAnsi="David"/>
          <w:rtl/>
        </w:rPr>
        <w:t xml:space="preserve"> </w:t>
      </w:r>
      <w:r w:rsidRPr="007A1A79">
        <w:rPr>
          <w:rFonts w:ascii="David" w:hAnsi="David"/>
          <w:rtl/>
        </w:rPr>
        <w:t xml:space="preserve">נפלתי לו משום מקום לאחר ניתוק רב. אני מבינה שהוא אף פעם לא אהב אותי. אני התאהבתי בדמות שלו. הייתי מגוחכת </w:t>
      </w:r>
      <w:r w:rsidR="00706A2A">
        <w:rPr>
          <w:rFonts w:ascii="David" w:hAnsi="David" w:hint="cs"/>
          <w:rtl/>
        </w:rPr>
        <w:t xml:space="preserve">בעיני </w:t>
      </w:r>
      <w:r w:rsidRPr="007A1A79">
        <w:rPr>
          <w:rFonts w:ascii="David" w:hAnsi="David"/>
          <w:rtl/>
        </w:rPr>
        <w:t xml:space="preserve">עצמי ולא </w:t>
      </w:r>
      <w:r w:rsidR="00706A2A">
        <w:rPr>
          <w:rFonts w:ascii="David" w:hAnsi="David" w:hint="cs"/>
          <w:rtl/>
        </w:rPr>
        <w:t>מתאימה</w:t>
      </w:r>
      <w:r w:rsidR="00706A2A" w:rsidRPr="007A1A79">
        <w:rPr>
          <w:rFonts w:ascii="David" w:hAnsi="David"/>
          <w:rtl/>
        </w:rPr>
        <w:t xml:space="preserve"> </w:t>
      </w:r>
      <w:r w:rsidRPr="007A1A79">
        <w:rPr>
          <w:rFonts w:ascii="David" w:hAnsi="David"/>
          <w:rtl/>
        </w:rPr>
        <w:t>לסיטואציה."</w:t>
      </w:r>
    </w:p>
    <w:p w14:paraId="37F1A966" w14:textId="315E9461" w:rsidR="003A0F9F" w:rsidRPr="007A1A79" w:rsidRDefault="003A0F9F" w:rsidP="003A0F9F">
      <w:pPr>
        <w:spacing w:line="360" w:lineRule="auto"/>
        <w:jc w:val="both"/>
        <w:rPr>
          <w:rFonts w:ascii="David" w:hAnsi="David"/>
        </w:rPr>
      </w:pPr>
      <w:r w:rsidRPr="007A1A79">
        <w:rPr>
          <w:rFonts w:ascii="David" w:hAnsi="David"/>
          <w:b/>
          <w:bCs/>
          <w:rtl/>
        </w:rPr>
        <w:t>אסוציאציות</w:t>
      </w:r>
      <w:r w:rsidRPr="007A1A79">
        <w:rPr>
          <w:rFonts w:ascii="David" w:hAnsi="David"/>
          <w:rtl/>
        </w:rPr>
        <w:t>: אירועים וזיכרונות שונים שהתרחשו בקשר עם בחור זה ובדינמיקה המפותלת שה</w:t>
      </w:r>
      <w:r w:rsidR="00C02EE2">
        <w:rPr>
          <w:rFonts w:ascii="David" w:hAnsi="David" w:hint="cs"/>
          <w:rtl/>
        </w:rPr>
        <w:t>י</w:t>
      </w:r>
      <w:r w:rsidRPr="007A1A79">
        <w:rPr>
          <w:rFonts w:ascii="David" w:hAnsi="David"/>
          <w:rtl/>
        </w:rPr>
        <w:t xml:space="preserve">יתה ביניהם, ומסיימים לעבד גם אירועים נוספים שהתרחשו בקשרים עם חברים אחרים. </w:t>
      </w:r>
    </w:p>
    <w:p w14:paraId="4CFC7E4D" w14:textId="029AB139" w:rsidR="003A0F9F" w:rsidRPr="007A1A79" w:rsidRDefault="003A0F9F" w:rsidP="003A0F9F">
      <w:pPr>
        <w:spacing w:line="360" w:lineRule="auto"/>
        <w:jc w:val="both"/>
        <w:rPr>
          <w:rFonts w:ascii="David" w:hAnsi="David"/>
          <w:rtl/>
        </w:rPr>
      </w:pPr>
      <w:r w:rsidRPr="007A1A79">
        <w:rPr>
          <w:rFonts w:ascii="David" w:hAnsi="David"/>
          <w:rtl/>
        </w:rPr>
        <w:lastRenderedPageBreak/>
        <w:t xml:space="preserve">בסיום הפגישה היא מרגישה עייפה </w:t>
      </w:r>
      <w:r w:rsidR="00C02EE2">
        <w:rPr>
          <w:rFonts w:ascii="David" w:hAnsi="David" w:hint="cs"/>
          <w:rtl/>
        </w:rPr>
        <w:t xml:space="preserve">מאוד </w:t>
      </w:r>
      <w:r w:rsidRPr="007A1A79">
        <w:rPr>
          <w:rFonts w:ascii="David" w:hAnsi="David"/>
          <w:rtl/>
        </w:rPr>
        <w:t>אבל בסדר</w:t>
      </w:r>
      <w:r w:rsidR="00C02EE2">
        <w:rPr>
          <w:rFonts w:ascii="David" w:hAnsi="David" w:hint="cs"/>
          <w:rtl/>
        </w:rPr>
        <w:t>;</w:t>
      </w:r>
      <w:r w:rsidRPr="007A1A79">
        <w:rPr>
          <w:rFonts w:ascii="David" w:hAnsi="David"/>
        </w:rPr>
        <w:t xml:space="preserve">SUDS </w:t>
      </w:r>
      <w:r w:rsidRPr="007A1A79">
        <w:rPr>
          <w:rFonts w:ascii="David" w:hAnsi="David"/>
          <w:rtl/>
        </w:rPr>
        <w:t>: 0</w:t>
      </w:r>
      <w:r w:rsidR="00C02EE2">
        <w:rPr>
          <w:rFonts w:ascii="David" w:hAnsi="David" w:hint="cs"/>
          <w:rtl/>
        </w:rPr>
        <w:t>.</w:t>
      </w:r>
    </w:p>
    <w:p w14:paraId="0D863E6C" w14:textId="2971BCFF" w:rsidR="003A0F9F" w:rsidRPr="007A1A79" w:rsidRDefault="003A0F9F" w:rsidP="00706A2A">
      <w:pPr>
        <w:spacing w:line="360" w:lineRule="auto"/>
        <w:jc w:val="both"/>
        <w:rPr>
          <w:rFonts w:ascii="David" w:hAnsi="David"/>
        </w:rPr>
      </w:pPr>
      <w:r w:rsidRPr="007A1A79">
        <w:rPr>
          <w:rFonts w:ascii="David" w:hAnsi="David"/>
          <w:rtl/>
        </w:rPr>
        <w:t xml:space="preserve">בתחילת הפגישה הבאה </w:t>
      </w:r>
      <w:r w:rsidR="00C02EE2">
        <w:rPr>
          <w:rFonts w:ascii="David" w:hAnsi="David" w:hint="cs"/>
          <w:rtl/>
        </w:rPr>
        <w:t xml:space="preserve">ס' </w:t>
      </w:r>
      <w:r w:rsidRPr="007A1A79">
        <w:rPr>
          <w:rFonts w:ascii="David" w:hAnsi="David"/>
          <w:rtl/>
        </w:rPr>
        <w:t xml:space="preserve">מדווחת </w:t>
      </w:r>
      <w:r w:rsidR="00706A2A">
        <w:rPr>
          <w:rFonts w:ascii="David" w:hAnsi="David" w:hint="cs"/>
          <w:rtl/>
        </w:rPr>
        <w:t>ש</w:t>
      </w:r>
      <w:r w:rsidRPr="007A1A79">
        <w:rPr>
          <w:rFonts w:ascii="David" w:hAnsi="David"/>
          <w:rtl/>
        </w:rPr>
        <w:t xml:space="preserve">נוח לה </w:t>
      </w:r>
      <w:r w:rsidR="00706A2A">
        <w:rPr>
          <w:rFonts w:ascii="David" w:hAnsi="David" w:hint="cs"/>
          <w:rtl/>
        </w:rPr>
        <w:t xml:space="preserve">מאוד </w:t>
      </w:r>
      <w:r w:rsidRPr="007A1A79">
        <w:rPr>
          <w:rFonts w:ascii="David" w:hAnsi="David"/>
          <w:rtl/>
        </w:rPr>
        <w:t xml:space="preserve">עם עצמה. מרגישה </w:t>
      </w:r>
      <w:r w:rsidR="00706A2A">
        <w:rPr>
          <w:rFonts w:ascii="David" w:hAnsi="David" w:hint="cs"/>
          <w:rtl/>
        </w:rPr>
        <w:t>מתאימה לסביבתה</w:t>
      </w:r>
      <w:r w:rsidR="00706A2A" w:rsidRPr="007A1A79">
        <w:rPr>
          <w:rFonts w:ascii="David" w:hAnsi="David"/>
          <w:rtl/>
        </w:rPr>
        <w:t xml:space="preserve"> </w:t>
      </w:r>
      <w:r w:rsidRPr="007A1A79">
        <w:rPr>
          <w:rFonts w:ascii="David" w:hAnsi="David"/>
          <w:rtl/>
        </w:rPr>
        <w:t>וחשה שיש לה תקו</w:t>
      </w:r>
      <w:r w:rsidR="00706A2A">
        <w:rPr>
          <w:rFonts w:ascii="David" w:hAnsi="David" w:hint="cs"/>
          <w:rtl/>
        </w:rPr>
        <w:t>ו</w:t>
      </w:r>
      <w:r w:rsidRPr="007A1A79">
        <w:rPr>
          <w:rFonts w:ascii="David" w:hAnsi="David"/>
          <w:rtl/>
        </w:rPr>
        <w:t>ה.</w:t>
      </w:r>
    </w:p>
    <w:p w14:paraId="72155EAB" w14:textId="7E2EF094" w:rsidR="003A0F9F" w:rsidRPr="007A1A79" w:rsidRDefault="003A0F9F" w:rsidP="00706A2A">
      <w:pPr>
        <w:spacing w:line="360" w:lineRule="auto"/>
        <w:jc w:val="both"/>
        <w:rPr>
          <w:rFonts w:ascii="David" w:hAnsi="David"/>
          <w:rtl/>
        </w:rPr>
      </w:pPr>
      <w:r w:rsidRPr="007A1A79">
        <w:rPr>
          <w:rFonts w:ascii="David" w:hAnsi="David"/>
          <w:b/>
          <w:bCs/>
          <w:u w:val="single"/>
          <w:rtl/>
        </w:rPr>
        <w:t>מהז</w:t>
      </w:r>
      <w:r w:rsidR="001D3559">
        <w:rPr>
          <w:rFonts w:ascii="David" w:hAnsi="David" w:hint="cs"/>
          <w:b/>
          <w:bCs/>
          <w:u w:val="single"/>
          <w:rtl/>
        </w:rPr>
        <w:t>ו</w:t>
      </w:r>
      <w:r w:rsidRPr="007A1A79">
        <w:rPr>
          <w:rFonts w:ascii="David" w:hAnsi="David"/>
          <w:b/>
          <w:bCs/>
          <w:u w:val="single"/>
          <w:rtl/>
        </w:rPr>
        <w:t>וית הדינמית</w:t>
      </w:r>
      <w:r w:rsidRPr="007A1A79">
        <w:rPr>
          <w:rFonts w:ascii="David" w:hAnsi="David"/>
          <w:rtl/>
        </w:rPr>
        <w:t>: בעיבוד זה היא חזרה לעבד את הקשר המשמעותי הראשון עם בן זוג</w:t>
      </w:r>
      <w:r w:rsidR="00706A2A">
        <w:rPr>
          <w:rFonts w:ascii="David" w:hAnsi="David" w:hint="cs"/>
          <w:rtl/>
        </w:rPr>
        <w:t>,</w:t>
      </w:r>
      <w:r w:rsidRPr="007A1A79">
        <w:rPr>
          <w:rFonts w:ascii="David" w:hAnsi="David"/>
          <w:rtl/>
        </w:rPr>
        <w:t xml:space="preserve"> שמשחזר חוויה אדיפלית ואת הקשר עם אבא שאופיין בשני מרכיבים: 1. אימפולסיבי ושטחי</w:t>
      </w:r>
      <w:r w:rsidR="00706A2A">
        <w:rPr>
          <w:rFonts w:ascii="David" w:hAnsi="David" w:hint="cs"/>
          <w:rtl/>
        </w:rPr>
        <w:t>,</w:t>
      </w:r>
      <w:r w:rsidRPr="007A1A79">
        <w:rPr>
          <w:rFonts w:ascii="David" w:hAnsi="David"/>
          <w:rtl/>
        </w:rPr>
        <w:t xml:space="preserve"> 2. מוצף רגשות חמים ועזים </w:t>
      </w:r>
      <w:r w:rsidR="00706A2A">
        <w:rPr>
          <w:rFonts w:ascii="David" w:hAnsi="David" w:hint="cs"/>
          <w:rtl/>
        </w:rPr>
        <w:t>ואחר כך</w:t>
      </w:r>
      <w:r w:rsidR="00706A2A" w:rsidRPr="007A1A79">
        <w:rPr>
          <w:rFonts w:ascii="David" w:hAnsi="David"/>
          <w:rtl/>
        </w:rPr>
        <w:t xml:space="preserve"> </w:t>
      </w:r>
      <w:r w:rsidRPr="007A1A79">
        <w:rPr>
          <w:rFonts w:ascii="David" w:hAnsi="David"/>
          <w:rtl/>
        </w:rPr>
        <w:t>ניתוק ארוך.</w:t>
      </w:r>
    </w:p>
    <w:p w14:paraId="38DDB11F" w14:textId="77777777" w:rsidR="003A0F9F" w:rsidRPr="007A1A79" w:rsidRDefault="003A0F9F" w:rsidP="003A0F9F">
      <w:pPr>
        <w:spacing w:line="360" w:lineRule="auto"/>
        <w:jc w:val="both"/>
        <w:rPr>
          <w:rFonts w:ascii="David" w:hAnsi="David"/>
        </w:rPr>
      </w:pPr>
    </w:p>
    <w:p w14:paraId="2BE0B46D" w14:textId="0DF34022" w:rsidR="003A0F9F" w:rsidRPr="007A1A79" w:rsidRDefault="003A0F9F" w:rsidP="00AF4C35">
      <w:pPr>
        <w:spacing w:line="360" w:lineRule="auto"/>
        <w:jc w:val="both"/>
        <w:outlineLvl w:val="0"/>
        <w:rPr>
          <w:rFonts w:ascii="David" w:hAnsi="David"/>
          <w:b/>
          <w:bCs/>
          <w:u w:val="single"/>
          <w:rtl/>
        </w:rPr>
      </w:pPr>
      <w:r w:rsidRPr="007A1A79">
        <w:rPr>
          <w:rFonts w:ascii="David" w:hAnsi="David"/>
          <w:b/>
          <w:bCs/>
          <w:u w:val="single"/>
          <w:rtl/>
        </w:rPr>
        <w:t xml:space="preserve">זיכרון מס' 3: פחדים וסיוטים, גיל 6, פגישה אחת, </w:t>
      </w:r>
      <w:r w:rsidRPr="007A1A79">
        <w:rPr>
          <w:rFonts w:ascii="David" w:hAnsi="David"/>
          <w:b/>
          <w:bCs/>
          <w:u w:val="single"/>
        </w:rPr>
        <w:t>SUDS</w:t>
      </w:r>
      <w:r w:rsidRPr="007A1A79">
        <w:rPr>
          <w:rFonts w:ascii="David" w:hAnsi="David"/>
          <w:b/>
          <w:bCs/>
          <w:u w:val="single"/>
          <w:rtl/>
        </w:rPr>
        <w:t>:</w:t>
      </w:r>
      <w:r w:rsidR="00706A2A">
        <w:rPr>
          <w:rFonts w:ascii="David" w:hAnsi="David" w:hint="cs"/>
          <w:b/>
          <w:bCs/>
          <w:u w:val="single"/>
          <w:rtl/>
        </w:rPr>
        <w:t xml:space="preserve"> </w:t>
      </w:r>
      <w:r w:rsidRPr="007A1A79">
        <w:rPr>
          <w:rFonts w:ascii="David" w:hAnsi="David"/>
          <w:b/>
          <w:bCs/>
          <w:u w:val="single"/>
          <w:rtl/>
        </w:rPr>
        <w:t>8</w:t>
      </w:r>
    </w:p>
    <w:p w14:paraId="66767BFB" w14:textId="697F9F84" w:rsidR="003A0F9F" w:rsidRPr="007A1A79" w:rsidRDefault="003A0F9F" w:rsidP="00894A8A">
      <w:pPr>
        <w:spacing w:line="360" w:lineRule="auto"/>
        <w:jc w:val="both"/>
        <w:rPr>
          <w:rFonts w:ascii="David" w:hAnsi="David"/>
        </w:rPr>
      </w:pPr>
      <w:r w:rsidRPr="007A1A79">
        <w:rPr>
          <w:rFonts w:ascii="David" w:hAnsi="David"/>
          <w:rtl/>
        </w:rPr>
        <w:t>היא ילדה קטנה, יושבת בסלון בחושך, רואה בטלוויזיה סרטים מפחידים. אבא ואמא לא בבית והיא רק עם סבתא. מאז היא רואה בפלשבקים תמונות של דמויות מפחידות, של אנשים מפחידים מתקיפים ומסתתרים... שלדים...</w:t>
      </w:r>
      <w:r w:rsidR="00894A8A">
        <w:rPr>
          <w:rFonts w:ascii="David" w:hAnsi="David" w:hint="cs"/>
          <w:rtl/>
        </w:rPr>
        <w:t xml:space="preserve"> </w:t>
      </w:r>
      <w:r w:rsidRPr="007A1A79">
        <w:rPr>
          <w:rFonts w:ascii="David" w:hAnsi="David"/>
          <w:rtl/>
        </w:rPr>
        <w:t xml:space="preserve">חווה </w:t>
      </w:r>
      <w:r w:rsidR="00894A8A" w:rsidRPr="007A1A79">
        <w:rPr>
          <w:rFonts w:ascii="David" w:hAnsi="David"/>
          <w:rtl/>
        </w:rPr>
        <w:t>התק</w:t>
      </w:r>
      <w:r w:rsidR="00894A8A">
        <w:rPr>
          <w:rFonts w:ascii="David" w:hAnsi="David" w:hint="cs"/>
          <w:rtl/>
        </w:rPr>
        <w:t>ף</w:t>
      </w:r>
      <w:r w:rsidR="00894A8A" w:rsidRPr="007A1A79">
        <w:rPr>
          <w:rFonts w:ascii="David" w:hAnsi="David"/>
          <w:rtl/>
        </w:rPr>
        <w:t xml:space="preserve"> חרדה</w:t>
      </w:r>
      <w:r w:rsidR="00894A8A">
        <w:rPr>
          <w:rFonts w:ascii="David" w:hAnsi="David" w:hint="cs"/>
          <w:rtl/>
        </w:rPr>
        <w:t xml:space="preserve"> </w:t>
      </w:r>
      <w:r>
        <w:rPr>
          <w:rFonts w:ascii="David" w:hAnsi="David" w:hint="cs"/>
          <w:rtl/>
        </w:rPr>
        <w:t>בחדר הטיפול</w:t>
      </w:r>
      <w:r w:rsidRPr="007A1A79">
        <w:rPr>
          <w:rFonts w:ascii="David" w:hAnsi="David"/>
          <w:rtl/>
        </w:rPr>
        <w:t>.</w:t>
      </w:r>
    </w:p>
    <w:p w14:paraId="6A7F49D6" w14:textId="014CC0C7" w:rsidR="003A0F9F" w:rsidRPr="007A1A79" w:rsidRDefault="003A0F9F" w:rsidP="00894A8A">
      <w:pPr>
        <w:spacing w:line="360" w:lineRule="auto"/>
        <w:rPr>
          <w:rFonts w:ascii="David" w:hAnsi="David"/>
          <w:rtl/>
        </w:rPr>
      </w:pPr>
      <w:r w:rsidRPr="007A1A79">
        <w:rPr>
          <w:rFonts w:ascii="David" w:hAnsi="David"/>
          <w:b/>
          <w:bCs/>
          <w:rtl/>
        </w:rPr>
        <w:t>אסוציאציות</w:t>
      </w:r>
      <w:r w:rsidRPr="007A1A79">
        <w:rPr>
          <w:rFonts w:ascii="David" w:hAnsi="David"/>
          <w:rtl/>
        </w:rPr>
        <w:t xml:space="preserve">: </w:t>
      </w:r>
      <w:r>
        <w:rPr>
          <w:rFonts w:ascii="David" w:hAnsi="David" w:hint="cs"/>
          <w:rtl/>
        </w:rPr>
        <w:t>"</w:t>
      </w:r>
      <w:r w:rsidRPr="007A1A79">
        <w:rPr>
          <w:rFonts w:ascii="David" w:hAnsi="David"/>
          <w:rtl/>
        </w:rPr>
        <w:t xml:space="preserve">אם לא אפחד אוכל לחשוב, יהיה לי המון זמן לדבר על דברים אחרים. אבא אומר שהדרך ללמוד על החיים עוברת דרך </w:t>
      </w:r>
      <w:r w:rsidR="00894A8A">
        <w:rPr>
          <w:rFonts w:ascii="David" w:hAnsi="David" w:hint="cs"/>
          <w:rtl/>
        </w:rPr>
        <w:t>למידה</w:t>
      </w:r>
      <w:r w:rsidR="00894A8A" w:rsidRPr="007A1A79">
        <w:rPr>
          <w:rFonts w:ascii="David" w:hAnsi="David"/>
          <w:rtl/>
        </w:rPr>
        <w:t xml:space="preserve"> </w:t>
      </w:r>
      <w:r w:rsidRPr="007A1A79">
        <w:rPr>
          <w:rFonts w:ascii="David" w:hAnsi="David"/>
          <w:rtl/>
        </w:rPr>
        <w:t xml:space="preserve">על דמויות מתוך ספרים. ואני לומדת מהחיים. לא מסננת. כך סרטים </w:t>
      </w:r>
      <w:r w:rsidR="00894A8A">
        <w:rPr>
          <w:rFonts w:ascii="David" w:hAnsi="David" w:hint="cs"/>
          <w:rtl/>
        </w:rPr>
        <w:t>נהיים</w:t>
      </w:r>
      <w:r w:rsidRPr="007A1A79">
        <w:rPr>
          <w:rFonts w:ascii="David" w:hAnsi="David"/>
          <w:rtl/>
        </w:rPr>
        <w:t xml:space="preserve"> חודרניים </w:t>
      </w:r>
      <w:r w:rsidR="00894A8A">
        <w:rPr>
          <w:rFonts w:ascii="David" w:hAnsi="David" w:hint="cs"/>
          <w:rtl/>
        </w:rPr>
        <w:t>בשבילי</w:t>
      </w:r>
      <w:r w:rsidRPr="007A1A79">
        <w:rPr>
          <w:rFonts w:ascii="David" w:hAnsi="David"/>
          <w:rtl/>
        </w:rPr>
        <w:t>, ואני צריכה להפסיק עם זה. להפסיק לשאוב את כל העולם. אני צריכה להסתמך על עצמי. משהו זועק בתוכי שאני לא רוצה לפחד</w:t>
      </w:r>
      <w:r w:rsidR="00894A8A">
        <w:rPr>
          <w:rFonts w:ascii="David" w:hAnsi="David" w:hint="cs"/>
          <w:rtl/>
        </w:rPr>
        <w:t>.</w:t>
      </w:r>
      <w:r>
        <w:rPr>
          <w:rFonts w:ascii="David" w:hAnsi="David" w:hint="cs"/>
          <w:rtl/>
        </w:rPr>
        <w:t>"</w:t>
      </w:r>
      <w:r w:rsidRPr="007A1A79">
        <w:rPr>
          <w:rFonts w:ascii="David" w:hAnsi="David"/>
          <w:rtl/>
        </w:rPr>
        <w:t xml:space="preserve"> </w:t>
      </w:r>
      <w:r w:rsidRPr="00B30A12">
        <w:rPr>
          <w:rFonts w:ascii="David" w:hAnsi="David"/>
        </w:rPr>
        <w:t>SUDS</w:t>
      </w:r>
      <w:r w:rsidRPr="00B30A12">
        <w:rPr>
          <w:rFonts w:ascii="David" w:hAnsi="David"/>
          <w:rtl/>
        </w:rPr>
        <w:t>: 5-6</w:t>
      </w:r>
    </w:p>
    <w:p w14:paraId="30408809" w14:textId="37E1CDCD" w:rsidR="003A0F9F" w:rsidRPr="007A1A79" w:rsidRDefault="003A0F9F" w:rsidP="00894A8A">
      <w:pPr>
        <w:spacing w:line="360" w:lineRule="auto"/>
        <w:rPr>
          <w:rFonts w:ascii="David" w:hAnsi="David"/>
        </w:rPr>
      </w:pPr>
      <w:r w:rsidRPr="007A1A79">
        <w:rPr>
          <w:rFonts w:ascii="David" w:hAnsi="David"/>
          <w:rtl/>
        </w:rPr>
        <w:t xml:space="preserve">סוף השעה הגיע וטרם סיימנו את עיבוד הזיכרון. אני שואלת אותה מה יכול לסייע לילדה </w:t>
      </w:r>
      <w:r>
        <w:rPr>
          <w:rFonts w:ascii="David" w:hAnsi="David" w:hint="cs"/>
          <w:rtl/>
        </w:rPr>
        <w:t>הקטנה מהז</w:t>
      </w:r>
      <w:r w:rsidR="00894A8A">
        <w:rPr>
          <w:rFonts w:ascii="David" w:hAnsi="David" w:hint="cs"/>
          <w:rtl/>
        </w:rPr>
        <w:t>י</w:t>
      </w:r>
      <w:r>
        <w:rPr>
          <w:rFonts w:ascii="David" w:hAnsi="David" w:hint="cs"/>
          <w:rtl/>
        </w:rPr>
        <w:t>כרון</w:t>
      </w:r>
      <w:r w:rsidRPr="007A1A79">
        <w:rPr>
          <w:rFonts w:ascii="David" w:hAnsi="David"/>
          <w:rtl/>
        </w:rPr>
        <w:t xml:space="preserve"> להירגע? אני </w:t>
      </w:r>
      <w:r w:rsidR="00894A8A">
        <w:rPr>
          <w:rFonts w:ascii="David" w:hAnsi="David" w:hint="cs"/>
          <w:rtl/>
        </w:rPr>
        <w:t>מסיימת</w:t>
      </w:r>
      <w:r w:rsidR="00894A8A" w:rsidRPr="007A1A79">
        <w:rPr>
          <w:rFonts w:ascii="David" w:hAnsi="David"/>
          <w:rtl/>
        </w:rPr>
        <w:t xml:space="preserve"> </w:t>
      </w:r>
      <w:r w:rsidRPr="007A1A79">
        <w:rPr>
          <w:rFonts w:ascii="David" w:hAnsi="David"/>
          <w:rtl/>
        </w:rPr>
        <w:t>את הפגישה בהסבר שדברים יכולים להמשיך ולעלות במהלך השבוע עקב המשך תהליכי העיבוד במ</w:t>
      </w:r>
      <w:r w:rsidR="00894A8A">
        <w:rPr>
          <w:rFonts w:ascii="David" w:hAnsi="David" w:hint="cs"/>
          <w:rtl/>
        </w:rPr>
        <w:t>ו</w:t>
      </w:r>
      <w:r w:rsidRPr="007A1A79">
        <w:rPr>
          <w:rFonts w:ascii="David" w:hAnsi="David"/>
          <w:rtl/>
        </w:rPr>
        <w:t xml:space="preserve">ח, ומזמינה אותה לשים לב לתוכן שיעלה. אני מניחה שנמשיך </w:t>
      </w:r>
      <w:r w:rsidR="00894A8A">
        <w:rPr>
          <w:rFonts w:ascii="David" w:hAnsi="David" w:hint="cs"/>
          <w:rtl/>
        </w:rPr>
        <w:t>ב</w:t>
      </w:r>
      <w:r w:rsidRPr="007A1A79">
        <w:rPr>
          <w:rFonts w:ascii="David" w:hAnsi="David"/>
          <w:rtl/>
        </w:rPr>
        <w:t>עיבוד בפגישתנו הבאה.</w:t>
      </w:r>
    </w:p>
    <w:p w14:paraId="36AF8D53" w14:textId="35A977B7" w:rsidR="003A0F9F" w:rsidRPr="007A1A79" w:rsidRDefault="003A0F9F" w:rsidP="001D3559">
      <w:pPr>
        <w:spacing w:line="360" w:lineRule="auto"/>
        <w:rPr>
          <w:rFonts w:ascii="David" w:hAnsi="David"/>
        </w:rPr>
      </w:pPr>
      <w:r w:rsidRPr="007A1A79">
        <w:rPr>
          <w:rFonts w:ascii="David" w:hAnsi="David"/>
          <w:rtl/>
        </w:rPr>
        <w:t xml:space="preserve">לפגישה הבאה היא מגיעה </w:t>
      </w:r>
      <w:r w:rsidR="001D3559">
        <w:rPr>
          <w:rFonts w:ascii="David" w:hAnsi="David" w:hint="cs"/>
          <w:rtl/>
        </w:rPr>
        <w:t>שונה</w:t>
      </w:r>
      <w:r w:rsidR="001D3559" w:rsidRPr="007A1A79">
        <w:rPr>
          <w:rFonts w:ascii="David" w:hAnsi="David"/>
          <w:rtl/>
        </w:rPr>
        <w:t xml:space="preserve"> </w:t>
      </w:r>
      <w:r w:rsidRPr="007A1A79">
        <w:rPr>
          <w:rFonts w:ascii="David" w:hAnsi="David"/>
          <w:rtl/>
        </w:rPr>
        <w:t>ומפתיעה: מרגישה נהדר, יש לה תחושת שליטה, הפחדים והסיוטים נעלמו כתוצאה מהעיבוד שהתרחש באופן טבעי במהלך השבוע.</w:t>
      </w:r>
      <w:r w:rsidR="001D3559">
        <w:rPr>
          <w:rFonts w:ascii="David" w:hAnsi="David" w:hint="cs"/>
          <w:rtl/>
        </w:rPr>
        <w:t xml:space="preserve"> </w:t>
      </w:r>
      <w:r w:rsidRPr="00B30A12">
        <w:rPr>
          <w:rFonts w:ascii="David" w:hAnsi="David"/>
        </w:rPr>
        <w:t>SUDS</w:t>
      </w:r>
      <w:r w:rsidRPr="00B30A12">
        <w:rPr>
          <w:rFonts w:ascii="David" w:hAnsi="David"/>
          <w:rtl/>
        </w:rPr>
        <w:t>:</w:t>
      </w:r>
      <w:r w:rsidRPr="00A83612">
        <w:rPr>
          <w:rFonts w:ascii="David" w:hAnsi="David"/>
          <w:rtl/>
        </w:rPr>
        <w:t xml:space="preserve"> </w:t>
      </w:r>
      <w:r w:rsidRPr="00B30A12">
        <w:rPr>
          <w:rFonts w:ascii="David" w:hAnsi="David"/>
          <w:rtl/>
        </w:rPr>
        <w:t>0</w:t>
      </w:r>
      <w:r w:rsidR="00EB3703" w:rsidRPr="00A83612">
        <w:rPr>
          <w:rFonts w:ascii="David" w:hAnsi="David" w:hint="cs"/>
          <w:rtl/>
        </w:rPr>
        <w:t>.</w:t>
      </w:r>
    </w:p>
    <w:p w14:paraId="07CD6AA5" w14:textId="7C77E7E7" w:rsidR="003A0F9F" w:rsidRPr="007A1A79" w:rsidRDefault="003A0F9F" w:rsidP="00EB3703">
      <w:pPr>
        <w:spacing w:line="360" w:lineRule="auto"/>
        <w:rPr>
          <w:rFonts w:ascii="David" w:hAnsi="David"/>
        </w:rPr>
      </w:pPr>
      <w:r w:rsidRPr="007A1A79">
        <w:rPr>
          <w:rFonts w:ascii="David" w:hAnsi="David"/>
          <w:b/>
          <w:bCs/>
          <w:u w:val="single"/>
          <w:rtl/>
        </w:rPr>
        <w:t>מהז</w:t>
      </w:r>
      <w:r w:rsidR="001D3559">
        <w:rPr>
          <w:rFonts w:ascii="David" w:hAnsi="David" w:hint="cs"/>
          <w:b/>
          <w:bCs/>
          <w:u w:val="single"/>
          <w:rtl/>
        </w:rPr>
        <w:t>ו</w:t>
      </w:r>
      <w:r w:rsidRPr="007A1A79">
        <w:rPr>
          <w:rFonts w:ascii="David" w:hAnsi="David"/>
          <w:b/>
          <w:bCs/>
          <w:u w:val="single"/>
          <w:rtl/>
        </w:rPr>
        <w:t>וית הדינמית</w:t>
      </w:r>
      <w:r w:rsidRPr="007A1A79">
        <w:rPr>
          <w:rFonts w:ascii="David" w:hAnsi="David"/>
          <w:rtl/>
        </w:rPr>
        <w:t xml:space="preserve">: תמונה זו עסקה בשאלת מצבי החרדה השונים שהציפו אותה מגיל צעיר עקב </w:t>
      </w:r>
      <w:r w:rsidR="00EB3703">
        <w:rPr>
          <w:rFonts w:ascii="David" w:hAnsi="David" w:hint="cs"/>
          <w:rtl/>
        </w:rPr>
        <w:t>כך שלא הייתה</w:t>
      </w:r>
      <w:r w:rsidRPr="007A1A79">
        <w:rPr>
          <w:rFonts w:ascii="David" w:hAnsi="David"/>
          <w:rtl/>
        </w:rPr>
        <w:t xml:space="preserve"> מוחזקת רגשית. חשיפה לתכנים שונים שלא </w:t>
      </w:r>
      <w:r w:rsidR="00EB3703">
        <w:rPr>
          <w:rFonts w:ascii="David" w:hAnsi="David" w:hint="cs"/>
          <w:rtl/>
        </w:rPr>
        <w:t>התאימו</w:t>
      </w:r>
      <w:r w:rsidR="00EB3703" w:rsidRPr="007A1A79">
        <w:rPr>
          <w:rFonts w:ascii="David" w:hAnsi="David"/>
          <w:rtl/>
        </w:rPr>
        <w:t xml:space="preserve"> </w:t>
      </w:r>
      <w:r w:rsidRPr="007A1A79">
        <w:rPr>
          <w:rFonts w:ascii="David" w:hAnsi="David"/>
          <w:rtl/>
        </w:rPr>
        <w:t>לגילה</w:t>
      </w:r>
      <w:r w:rsidR="00EB3703">
        <w:rPr>
          <w:rFonts w:ascii="David" w:hAnsi="David" w:hint="cs"/>
          <w:rtl/>
        </w:rPr>
        <w:t>,</w:t>
      </w:r>
      <w:r w:rsidRPr="007A1A79">
        <w:rPr>
          <w:rFonts w:ascii="David" w:hAnsi="David"/>
          <w:rtl/>
        </w:rPr>
        <w:t xml:space="preserve"> ו</w:t>
      </w:r>
      <w:r w:rsidR="00EB3703">
        <w:rPr>
          <w:rFonts w:ascii="David" w:hAnsi="David" w:hint="cs"/>
          <w:rtl/>
        </w:rPr>
        <w:t xml:space="preserve">היותה </w:t>
      </w:r>
      <w:r w:rsidRPr="007A1A79">
        <w:rPr>
          <w:rFonts w:ascii="David" w:hAnsi="David"/>
          <w:rtl/>
        </w:rPr>
        <w:t>בת להורים בלתי בשלים רגשית, חשפו אותה למצבי חרדה וסיוטים. כאן בטיפול יכלה לחוש את עצמה מוכלת ומוחזקת, הצליחה לחשוב מושגים שהיו בלתי נגישים ולהפוך אותם במונחי</w:t>
      </w:r>
      <w:r w:rsidR="00A83612">
        <w:rPr>
          <w:rFonts w:ascii="David" w:hAnsi="David" w:hint="cs"/>
          <w:rtl/>
        </w:rPr>
        <w:t>ם של</w:t>
      </w:r>
      <w:r w:rsidRPr="007A1A79">
        <w:rPr>
          <w:rFonts w:ascii="David" w:hAnsi="David"/>
          <w:rtl/>
        </w:rPr>
        <w:t xml:space="preserve"> ביון מחומרי ביתא לחומרי אלפא. עתה יכלה לומר לעצמה: יש לי שליטה, ואני יכולה לעמוד בזה.</w:t>
      </w:r>
    </w:p>
    <w:p w14:paraId="6E80E5F9" w14:textId="77777777" w:rsidR="003A0F9F" w:rsidRDefault="003A0F9F" w:rsidP="003A0F9F">
      <w:pPr>
        <w:spacing w:line="360" w:lineRule="auto"/>
        <w:rPr>
          <w:rFonts w:ascii="David" w:hAnsi="David"/>
          <w:b/>
          <w:bCs/>
          <w:u w:val="single"/>
          <w:rtl/>
        </w:rPr>
      </w:pPr>
    </w:p>
    <w:p w14:paraId="62037DD6" w14:textId="5AE35ABC" w:rsidR="003A0F9F" w:rsidRPr="007A1A79" w:rsidRDefault="003A0F9F" w:rsidP="00AF4C35">
      <w:pPr>
        <w:spacing w:line="360" w:lineRule="auto"/>
        <w:outlineLvl w:val="0"/>
        <w:rPr>
          <w:rFonts w:ascii="David" w:hAnsi="David"/>
          <w:u w:val="single"/>
        </w:rPr>
      </w:pPr>
      <w:r w:rsidRPr="007A1A79">
        <w:rPr>
          <w:rFonts w:ascii="David" w:hAnsi="David"/>
          <w:b/>
          <w:bCs/>
          <w:u w:val="single"/>
          <w:rtl/>
        </w:rPr>
        <w:t xml:space="preserve"> זיכרון מס' 4: התקף שעלת, גיל 15, פגישה אחת</w:t>
      </w:r>
      <w:r w:rsidR="00EB3703">
        <w:rPr>
          <w:rFonts w:ascii="David" w:hAnsi="David" w:hint="cs"/>
          <w:b/>
          <w:bCs/>
          <w:u w:val="single"/>
          <w:rtl/>
        </w:rPr>
        <w:t>,</w:t>
      </w:r>
      <w:r w:rsidRPr="007A1A79">
        <w:rPr>
          <w:rFonts w:ascii="David" w:hAnsi="David"/>
          <w:b/>
          <w:bCs/>
          <w:u w:val="single"/>
          <w:rtl/>
        </w:rPr>
        <w:t xml:space="preserve"> </w:t>
      </w:r>
      <w:r w:rsidRPr="007A1A79">
        <w:rPr>
          <w:rFonts w:ascii="David" w:hAnsi="David"/>
          <w:b/>
          <w:bCs/>
          <w:u w:val="single"/>
        </w:rPr>
        <w:t>SUDS</w:t>
      </w:r>
      <w:r w:rsidRPr="007A1A79">
        <w:rPr>
          <w:rFonts w:ascii="David" w:hAnsi="David"/>
          <w:b/>
          <w:bCs/>
          <w:u w:val="single"/>
          <w:rtl/>
        </w:rPr>
        <w:t>:</w:t>
      </w:r>
      <w:r w:rsidR="00EB3703">
        <w:rPr>
          <w:rFonts w:ascii="David" w:hAnsi="David" w:hint="cs"/>
          <w:b/>
          <w:bCs/>
          <w:u w:val="single"/>
          <w:rtl/>
        </w:rPr>
        <w:t xml:space="preserve"> </w:t>
      </w:r>
      <w:r w:rsidRPr="007A1A79">
        <w:rPr>
          <w:rFonts w:ascii="David" w:hAnsi="David"/>
          <w:b/>
          <w:bCs/>
          <w:u w:val="single"/>
          <w:rtl/>
        </w:rPr>
        <w:t>8</w:t>
      </w:r>
      <w:r w:rsidRPr="007A1A79">
        <w:rPr>
          <w:rFonts w:ascii="David" w:hAnsi="David"/>
          <w:u w:val="single"/>
          <w:rtl/>
        </w:rPr>
        <w:t xml:space="preserve">. </w:t>
      </w:r>
    </w:p>
    <w:p w14:paraId="3AFF68AA" w14:textId="5F1CCB51" w:rsidR="003A0F9F" w:rsidRPr="007A1A79" w:rsidRDefault="003A0F9F" w:rsidP="003A0F9F">
      <w:pPr>
        <w:spacing w:line="360" w:lineRule="auto"/>
        <w:rPr>
          <w:rFonts w:ascii="David" w:hAnsi="David"/>
        </w:rPr>
      </w:pPr>
      <w:r w:rsidRPr="007A1A79">
        <w:rPr>
          <w:rFonts w:ascii="David" w:hAnsi="David"/>
          <w:rtl/>
        </w:rPr>
        <w:t xml:space="preserve">תמיד חשה חולנית. סבלה  מאד ממחלת </w:t>
      </w:r>
      <w:r w:rsidR="00EB3703">
        <w:rPr>
          <w:rFonts w:ascii="David" w:hAnsi="David" w:hint="cs"/>
          <w:rtl/>
        </w:rPr>
        <w:t>ה</w:t>
      </w:r>
      <w:r w:rsidRPr="007A1A79">
        <w:rPr>
          <w:rFonts w:ascii="David" w:hAnsi="David"/>
          <w:rtl/>
        </w:rPr>
        <w:t>שעלת, חשה מחנק עם הצפה של פחדי מוות.</w:t>
      </w:r>
    </w:p>
    <w:p w14:paraId="1FA1D190" w14:textId="72BCDBE9" w:rsidR="003A0F9F" w:rsidRPr="007A1A79" w:rsidRDefault="003A0F9F" w:rsidP="00EB3703">
      <w:pPr>
        <w:spacing w:line="360" w:lineRule="auto"/>
        <w:rPr>
          <w:rFonts w:ascii="David" w:hAnsi="David"/>
        </w:rPr>
      </w:pPr>
      <w:r w:rsidRPr="007A1A79">
        <w:rPr>
          <w:rFonts w:ascii="David" w:hAnsi="David"/>
          <w:b/>
          <w:bCs/>
          <w:rtl/>
        </w:rPr>
        <w:t>אסוציאציות</w:t>
      </w:r>
      <w:r w:rsidRPr="007A1A79">
        <w:rPr>
          <w:rFonts w:ascii="David" w:hAnsi="David"/>
          <w:rtl/>
        </w:rPr>
        <w:t>: עולות תמונות שונות הקשורות לבריאות: פחד מוות בעבר</w:t>
      </w:r>
      <w:r w:rsidR="00EB3703">
        <w:rPr>
          <w:rFonts w:ascii="David" w:hAnsi="David" w:hint="cs"/>
          <w:rtl/>
        </w:rPr>
        <w:t xml:space="preserve"> </w:t>
      </w:r>
      <w:r w:rsidR="00EB3703">
        <w:rPr>
          <w:rFonts w:ascii="David" w:hAnsi="David"/>
          <w:rtl/>
        </w:rPr>
        <w:t>–</w:t>
      </w:r>
      <w:r w:rsidRPr="007A1A79">
        <w:rPr>
          <w:rFonts w:ascii="David" w:hAnsi="David"/>
          <w:rtl/>
        </w:rPr>
        <w:t xml:space="preserve"> </w:t>
      </w:r>
      <w:r w:rsidR="00EB3703">
        <w:rPr>
          <w:rFonts w:ascii="David" w:hAnsi="David" w:hint="cs"/>
          <w:rtl/>
        </w:rPr>
        <w:t xml:space="preserve">חבר לכיתה פצע אותה </w:t>
      </w:r>
      <w:r>
        <w:rPr>
          <w:rFonts w:ascii="David" w:hAnsi="David" w:hint="cs"/>
          <w:rtl/>
        </w:rPr>
        <w:t xml:space="preserve">עד </w:t>
      </w:r>
      <w:r w:rsidR="00EB3703">
        <w:rPr>
          <w:rFonts w:ascii="David" w:hAnsi="David" w:hint="cs"/>
          <w:rtl/>
        </w:rPr>
        <w:t xml:space="preserve">כדי </w:t>
      </w:r>
      <w:r>
        <w:rPr>
          <w:rFonts w:ascii="David" w:hAnsi="David" w:hint="cs"/>
          <w:rtl/>
        </w:rPr>
        <w:t>שבירת ה</w:t>
      </w:r>
      <w:r w:rsidRPr="007A1A79">
        <w:rPr>
          <w:rFonts w:ascii="David" w:hAnsi="David"/>
          <w:rtl/>
        </w:rPr>
        <w:t>אף. רופא המשפחה הציע לה שתמצא כבר חבר ותפסיק לבוא ולבקר אותו.</w:t>
      </w:r>
      <w:r w:rsidR="00EB3703">
        <w:rPr>
          <w:rFonts w:ascii="David" w:hAnsi="David" w:hint="cs"/>
          <w:rtl/>
        </w:rPr>
        <w:t xml:space="preserve"> </w:t>
      </w:r>
      <w:r w:rsidRPr="007A1A79">
        <w:rPr>
          <w:rFonts w:ascii="David" w:hAnsi="David"/>
          <w:rtl/>
        </w:rPr>
        <w:t xml:space="preserve">סבתא חרדתית, שכל החיים חושבת שהיא </w:t>
      </w:r>
      <w:r w:rsidR="00EB3703">
        <w:rPr>
          <w:rFonts w:ascii="David" w:hAnsi="David" w:hint="cs"/>
          <w:rtl/>
        </w:rPr>
        <w:t>עומדת למות כל רגע,</w:t>
      </w:r>
      <w:r w:rsidRPr="007A1A79">
        <w:rPr>
          <w:rFonts w:ascii="David" w:hAnsi="David"/>
          <w:rtl/>
        </w:rPr>
        <w:t xml:space="preserve"> שמרה עליה כשחלתה. בית מלנכולי עם דלות ועזובה. מתייחסים אליה רק כשחולים. </w:t>
      </w:r>
      <w:r w:rsidR="00EB3703" w:rsidRPr="00B30A12">
        <w:rPr>
          <w:rFonts w:ascii="David" w:hAnsi="David"/>
        </w:rPr>
        <w:t>SUDS</w:t>
      </w:r>
      <w:r w:rsidR="00EB3703" w:rsidRPr="00B30A12">
        <w:rPr>
          <w:rFonts w:ascii="David" w:hAnsi="David"/>
          <w:rtl/>
        </w:rPr>
        <w:t>:</w:t>
      </w:r>
      <w:r w:rsidR="00EB3703" w:rsidRPr="00064D59">
        <w:rPr>
          <w:rFonts w:ascii="David" w:hAnsi="David"/>
          <w:rtl/>
        </w:rPr>
        <w:t xml:space="preserve"> </w:t>
      </w:r>
      <w:r w:rsidR="00EB3703" w:rsidRPr="00B30A12">
        <w:rPr>
          <w:rFonts w:ascii="David" w:hAnsi="David"/>
          <w:rtl/>
        </w:rPr>
        <w:t>0</w:t>
      </w:r>
      <w:r w:rsidR="00EB3703">
        <w:rPr>
          <w:rFonts w:ascii="David" w:hAnsi="David"/>
        </w:rPr>
        <w:t>.</w:t>
      </w:r>
    </w:p>
    <w:p w14:paraId="1DF140EE" w14:textId="00DB107F" w:rsidR="003A0F9F" w:rsidRPr="007A1A79" w:rsidRDefault="003A0F9F" w:rsidP="003A0F9F">
      <w:pPr>
        <w:spacing w:line="360" w:lineRule="auto"/>
        <w:rPr>
          <w:rFonts w:ascii="David" w:hAnsi="David"/>
          <w:rtl/>
        </w:rPr>
      </w:pPr>
      <w:r w:rsidRPr="007A1A79">
        <w:rPr>
          <w:rFonts w:ascii="David" w:hAnsi="David"/>
          <w:b/>
          <w:bCs/>
          <w:u w:val="single"/>
          <w:rtl/>
        </w:rPr>
        <w:t>מהזו</w:t>
      </w:r>
      <w:r w:rsidR="00EB3703">
        <w:rPr>
          <w:rFonts w:ascii="David" w:hAnsi="David" w:hint="cs"/>
          <w:b/>
          <w:bCs/>
          <w:u w:val="single"/>
          <w:rtl/>
        </w:rPr>
        <w:t>ו</w:t>
      </w:r>
      <w:r w:rsidRPr="007A1A79">
        <w:rPr>
          <w:rFonts w:ascii="David" w:hAnsi="David"/>
          <w:b/>
          <w:bCs/>
          <w:u w:val="single"/>
          <w:rtl/>
        </w:rPr>
        <w:t>ית הדינמית</w:t>
      </w:r>
      <w:r w:rsidRPr="007A1A79">
        <w:rPr>
          <w:rFonts w:ascii="David" w:hAnsi="David"/>
          <w:rtl/>
        </w:rPr>
        <w:t>: זהו עיבוד נוסף לתחושות החולי, השבירות, חוסר המותאמות שחשה כילדה, שבריריות המכל ויחסי אובייקט.</w:t>
      </w:r>
    </w:p>
    <w:p w14:paraId="4B54A61A" w14:textId="77777777" w:rsidR="003A0F9F" w:rsidRDefault="003A0F9F" w:rsidP="003A0F9F">
      <w:pPr>
        <w:spacing w:line="360" w:lineRule="auto"/>
        <w:rPr>
          <w:rFonts w:ascii="David" w:hAnsi="David"/>
          <w:rtl/>
        </w:rPr>
      </w:pPr>
    </w:p>
    <w:p w14:paraId="097523C4" w14:textId="77777777" w:rsidR="007E604D" w:rsidRPr="007A1A79" w:rsidRDefault="007E604D" w:rsidP="003A0F9F">
      <w:pPr>
        <w:spacing w:line="360" w:lineRule="auto"/>
        <w:rPr>
          <w:rFonts w:ascii="David" w:hAnsi="David"/>
        </w:rPr>
      </w:pPr>
    </w:p>
    <w:p w14:paraId="6DE9D464" w14:textId="77777777" w:rsidR="003A0F9F" w:rsidRPr="007A1A79" w:rsidRDefault="00692BA8" w:rsidP="00AF4C35">
      <w:pPr>
        <w:spacing w:line="360" w:lineRule="auto"/>
        <w:jc w:val="center"/>
        <w:outlineLvl w:val="0"/>
        <w:rPr>
          <w:rFonts w:ascii="David" w:hAnsi="David"/>
          <w:b/>
          <w:bCs/>
          <w:u w:val="single"/>
          <w:rtl/>
        </w:rPr>
      </w:pPr>
      <w:r>
        <w:rPr>
          <w:rFonts w:ascii="David" w:hAnsi="David" w:hint="cs"/>
          <w:b/>
          <w:bCs/>
          <w:u w:val="single"/>
          <w:rtl/>
        </w:rPr>
        <w:t>התפתחות מפתיעה</w:t>
      </w:r>
      <w:r w:rsidR="003A0F9F" w:rsidRPr="007A1A79">
        <w:rPr>
          <w:rFonts w:ascii="David" w:hAnsi="David"/>
          <w:b/>
          <w:bCs/>
          <w:u w:val="single"/>
          <w:rtl/>
        </w:rPr>
        <w:t>: חשיפת סוד</w:t>
      </w:r>
    </w:p>
    <w:p w14:paraId="3E85F764" w14:textId="04A77BA8" w:rsidR="003A0F9F" w:rsidRPr="007A1A79" w:rsidRDefault="003A0F9F" w:rsidP="00FF3826">
      <w:pPr>
        <w:spacing w:line="360" w:lineRule="auto"/>
        <w:rPr>
          <w:rFonts w:ascii="David" w:hAnsi="David"/>
        </w:rPr>
      </w:pPr>
      <w:r w:rsidRPr="007A1A79">
        <w:rPr>
          <w:rFonts w:ascii="David" w:hAnsi="David"/>
          <w:rtl/>
        </w:rPr>
        <w:t>בשלב זה</w:t>
      </w:r>
      <w:r w:rsidR="00FF3826">
        <w:rPr>
          <w:rFonts w:ascii="David" w:hAnsi="David" w:hint="cs"/>
          <w:rtl/>
        </w:rPr>
        <w:t>,</w:t>
      </w:r>
      <w:r w:rsidRPr="007A1A79">
        <w:rPr>
          <w:rFonts w:ascii="David" w:hAnsi="David"/>
          <w:rtl/>
        </w:rPr>
        <w:t xml:space="preserve"> </w:t>
      </w:r>
      <w:r>
        <w:rPr>
          <w:rFonts w:ascii="David" w:hAnsi="David" w:hint="cs"/>
          <w:rtl/>
        </w:rPr>
        <w:t>במציאות שמחו</w:t>
      </w:r>
      <w:r w:rsidR="007A278A">
        <w:rPr>
          <w:rFonts w:ascii="David" w:hAnsi="David" w:hint="cs"/>
          <w:rtl/>
        </w:rPr>
        <w:t>ץ</w:t>
      </w:r>
      <w:r>
        <w:rPr>
          <w:rFonts w:ascii="David" w:hAnsi="David" w:hint="cs"/>
          <w:rtl/>
        </w:rPr>
        <w:t xml:space="preserve"> לחדר הטיפולים, </w:t>
      </w:r>
      <w:r w:rsidRPr="007A1A79">
        <w:rPr>
          <w:rFonts w:ascii="David" w:hAnsi="David"/>
          <w:rtl/>
        </w:rPr>
        <w:t>ס</w:t>
      </w:r>
      <w:r w:rsidR="00FF3826">
        <w:rPr>
          <w:rFonts w:ascii="David" w:hAnsi="David" w:hint="cs"/>
          <w:rtl/>
        </w:rPr>
        <w:t>'</w:t>
      </w:r>
      <w:r w:rsidRPr="007A1A79">
        <w:rPr>
          <w:rFonts w:ascii="David" w:hAnsi="David"/>
          <w:rtl/>
        </w:rPr>
        <w:t xml:space="preserve"> קיבלה הצעת נישואין מהחבר,</w:t>
      </w:r>
      <w:r w:rsidR="00EB3703">
        <w:rPr>
          <w:rFonts w:ascii="David" w:hAnsi="David" w:hint="cs"/>
          <w:rtl/>
        </w:rPr>
        <w:t xml:space="preserve"> </w:t>
      </w:r>
      <w:r w:rsidRPr="007A1A79">
        <w:rPr>
          <w:rFonts w:ascii="David" w:hAnsi="David"/>
          <w:rtl/>
        </w:rPr>
        <w:t xml:space="preserve">שהעז וידע שהפעם זה יצליח. היא סיימה את הבחינות ללשכת רו"ח, חשה </w:t>
      </w:r>
      <w:r w:rsidR="00FF3826">
        <w:rPr>
          <w:rFonts w:ascii="David" w:hAnsi="David" w:hint="cs"/>
          <w:rtl/>
        </w:rPr>
        <w:t>מרוצה</w:t>
      </w:r>
      <w:r w:rsidR="00FF3826" w:rsidRPr="007A1A79">
        <w:rPr>
          <w:rFonts w:ascii="David" w:hAnsi="David"/>
          <w:rtl/>
        </w:rPr>
        <w:t xml:space="preserve"> </w:t>
      </w:r>
      <w:r w:rsidRPr="007A1A79">
        <w:rPr>
          <w:rFonts w:ascii="David" w:hAnsi="David"/>
          <w:rtl/>
        </w:rPr>
        <w:t>ומאוששת, ושמחה ביכולותיה לסרב לרצונות של אחרים כאשר הם לא מתאימים לה.</w:t>
      </w:r>
    </w:p>
    <w:p w14:paraId="347082EF" w14:textId="2D8B679D" w:rsidR="004E3BA5" w:rsidRDefault="003A0F9F" w:rsidP="00064D59">
      <w:pPr>
        <w:spacing w:line="360" w:lineRule="auto"/>
        <w:rPr>
          <w:rFonts w:ascii="David" w:hAnsi="David"/>
          <w:rtl/>
        </w:rPr>
      </w:pPr>
      <w:r w:rsidRPr="007A1A79">
        <w:rPr>
          <w:rFonts w:ascii="David" w:hAnsi="David"/>
          <w:rtl/>
        </w:rPr>
        <w:lastRenderedPageBreak/>
        <w:t>עתה</w:t>
      </w:r>
      <w:r w:rsidR="00FF3826">
        <w:rPr>
          <w:rFonts w:ascii="David" w:hAnsi="David" w:hint="cs"/>
          <w:rtl/>
        </w:rPr>
        <w:t>,</w:t>
      </w:r>
      <w:r w:rsidRPr="007A1A79">
        <w:rPr>
          <w:rFonts w:ascii="David" w:hAnsi="David"/>
          <w:rtl/>
        </w:rPr>
        <w:t xml:space="preserve"> לקראת הנישואין והרישום המקובל ברשויות המוסמכות,</w:t>
      </w:r>
      <w:r w:rsidR="00EF6697">
        <w:rPr>
          <w:rFonts w:ascii="David" w:hAnsi="David" w:hint="cs"/>
          <w:rtl/>
        </w:rPr>
        <w:t xml:space="preserve"> התגלה סוד ש</w:t>
      </w:r>
      <w:r w:rsidR="00FF3826">
        <w:rPr>
          <w:rFonts w:ascii="David" w:hAnsi="David" w:hint="cs"/>
          <w:rtl/>
        </w:rPr>
        <w:t xml:space="preserve">עד כה </w:t>
      </w:r>
      <w:r w:rsidR="00EF6697">
        <w:rPr>
          <w:rFonts w:ascii="David" w:hAnsi="David" w:hint="cs"/>
          <w:rtl/>
        </w:rPr>
        <w:t xml:space="preserve">לא </w:t>
      </w:r>
      <w:r w:rsidR="00064D59">
        <w:rPr>
          <w:rFonts w:ascii="David" w:hAnsi="David" w:hint="cs"/>
          <w:rtl/>
        </w:rPr>
        <w:t xml:space="preserve">היה </w:t>
      </w:r>
      <w:r w:rsidR="00EF6697">
        <w:rPr>
          <w:rFonts w:ascii="David" w:hAnsi="David" w:hint="cs"/>
          <w:rtl/>
        </w:rPr>
        <w:t>מודע</w:t>
      </w:r>
      <w:r w:rsidR="00FF3826">
        <w:rPr>
          <w:rFonts w:ascii="David" w:hAnsi="David" w:hint="cs"/>
          <w:rtl/>
        </w:rPr>
        <w:t>,</w:t>
      </w:r>
      <w:r w:rsidR="00EF6697">
        <w:rPr>
          <w:rFonts w:ascii="David" w:hAnsi="David" w:hint="cs"/>
          <w:rtl/>
        </w:rPr>
        <w:t xml:space="preserve"> לא נחשב ולא הומשג: התברר שה</w:t>
      </w:r>
      <w:r w:rsidRPr="007A1A79">
        <w:rPr>
          <w:rFonts w:ascii="David" w:hAnsi="David"/>
          <w:rtl/>
        </w:rPr>
        <w:t xml:space="preserve">הורים </w:t>
      </w:r>
      <w:r w:rsidR="00EF6697">
        <w:rPr>
          <w:rFonts w:ascii="David" w:hAnsi="David" w:hint="cs"/>
          <w:rtl/>
        </w:rPr>
        <w:t xml:space="preserve">הסתירו ממנה </w:t>
      </w:r>
      <w:r w:rsidR="00AB6F12">
        <w:rPr>
          <w:rFonts w:ascii="David" w:hAnsi="David" w:hint="cs"/>
          <w:rtl/>
        </w:rPr>
        <w:t>מידע</w:t>
      </w:r>
      <w:r w:rsidR="00EF6697">
        <w:rPr>
          <w:rFonts w:ascii="David" w:hAnsi="David" w:hint="cs"/>
          <w:rtl/>
        </w:rPr>
        <w:t xml:space="preserve"> </w:t>
      </w:r>
      <w:r w:rsidR="00FF3826">
        <w:rPr>
          <w:rFonts w:ascii="David" w:hAnsi="David" w:hint="cs"/>
          <w:rtl/>
        </w:rPr>
        <w:t xml:space="preserve">באשר לזהותה, </w:t>
      </w:r>
      <w:r w:rsidR="00EF6697">
        <w:rPr>
          <w:rFonts w:ascii="David" w:hAnsi="David" w:hint="cs"/>
          <w:rtl/>
        </w:rPr>
        <w:t xml:space="preserve">שהתגלה </w:t>
      </w:r>
      <w:r w:rsidR="00FF3826">
        <w:rPr>
          <w:rFonts w:ascii="David" w:hAnsi="David" w:hint="cs"/>
          <w:rtl/>
        </w:rPr>
        <w:t xml:space="preserve">כעת </w:t>
      </w:r>
      <w:r w:rsidR="00EF6697">
        <w:rPr>
          <w:rFonts w:ascii="David" w:hAnsi="David" w:hint="cs"/>
          <w:rtl/>
        </w:rPr>
        <w:t>דרך הרשויות</w:t>
      </w:r>
      <w:r w:rsidR="00AB6F12">
        <w:rPr>
          <w:rFonts w:ascii="David" w:hAnsi="David" w:hint="cs"/>
          <w:rtl/>
        </w:rPr>
        <w:t xml:space="preserve"> </w:t>
      </w:r>
      <w:r w:rsidR="00EF6697">
        <w:rPr>
          <w:rFonts w:ascii="David" w:hAnsi="David" w:hint="cs"/>
          <w:rtl/>
        </w:rPr>
        <w:t xml:space="preserve">ועורר את זעמה </w:t>
      </w:r>
      <w:r w:rsidR="004833F9">
        <w:rPr>
          <w:rFonts w:ascii="David" w:hAnsi="David" w:hint="cs"/>
          <w:rtl/>
        </w:rPr>
        <w:t xml:space="preserve">הגלוי </w:t>
      </w:r>
      <w:r w:rsidR="00EF6697">
        <w:rPr>
          <w:rFonts w:ascii="David" w:hAnsi="David" w:hint="cs"/>
          <w:rtl/>
        </w:rPr>
        <w:t>כלפיהם</w:t>
      </w:r>
      <w:r w:rsidR="004833F9">
        <w:rPr>
          <w:rFonts w:ascii="David" w:hAnsi="David" w:hint="cs"/>
          <w:rtl/>
        </w:rPr>
        <w:t>. דרך העבודה שנעשתה בחדר</w:t>
      </w:r>
      <w:r w:rsidR="00AB6F12">
        <w:rPr>
          <w:rFonts w:ascii="David" w:hAnsi="David" w:hint="cs"/>
          <w:rtl/>
        </w:rPr>
        <w:t xml:space="preserve"> הטיפולים</w:t>
      </w:r>
      <w:r w:rsidR="004833F9">
        <w:rPr>
          <w:rFonts w:ascii="David" w:hAnsi="David" w:hint="cs"/>
          <w:rtl/>
        </w:rPr>
        <w:t>, היא יכלה לה</w:t>
      </w:r>
      <w:r w:rsidR="00AB6F12">
        <w:rPr>
          <w:rFonts w:ascii="David" w:hAnsi="David" w:hint="cs"/>
          <w:rtl/>
        </w:rPr>
        <w:t>ביט ב</w:t>
      </w:r>
      <w:r w:rsidR="004833F9">
        <w:rPr>
          <w:rFonts w:ascii="David" w:hAnsi="David" w:hint="cs"/>
          <w:rtl/>
        </w:rPr>
        <w:t xml:space="preserve">מציאות </w:t>
      </w:r>
      <w:r w:rsidR="00AB6F12">
        <w:rPr>
          <w:rFonts w:ascii="David" w:hAnsi="David" w:hint="cs"/>
          <w:rtl/>
        </w:rPr>
        <w:t xml:space="preserve"> באופן ביקורתי ונוקב בעודה חשה מרומה וכועסת, ובחרה דרך פעולה </w:t>
      </w:r>
      <w:r w:rsidR="00FF3826">
        <w:rPr>
          <w:rFonts w:ascii="David" w:hAnsi="David" w:hint="cs"/>
          <w:rtl/>
        </w:rPr>
        <w:t>כדי</w:t>
      </w:r>
      <w:r w:rsidR="00AB6F12">
        <w:rPr>
          <w:rFonts w:ascii="David" w:hAnsi="David" w:hint="cs"/>
          <w:rtl/>
        </w:rPr>
        <w:t xml:space="preserve"> לחלץ את עצמה מהבעיה שנוצרה.</w:t>
      </w:r>
      <w:r w:rsidR="004833F9">
        <w:rPr>
          <w:rFonts w:ascii="David" w:hAnsi="David" w:hint="cs"/>
          <w:rtl/>
        </w:rPr>
        <w:t xml:space="preserve"> במהלך הטיפול הנחתי שיש מקור סמוי לחרדותיה, ועתה</w:t>
      </w:r>
      <w:r w:rsidR="00FF3826">
        <w:rPr>
          <w:rFonts w:ascii="David" w:hAnsi="David" w:hint="cs"/>
          <w:rtl/>
        </w:rPr>
        <w:t>,</w:t>
      </w:r>
      <w:r w:rsidR="004833F9">
        <w:rPr>
          <w:rFonts w:ascii="David" w:hAnsi="David" w:hint="cs"/>
          <w:rtl/>
        </w:rPr>
        <w:t xml:space="preserve"> לאחר </w:t>
      </w:r>
      <w:r w:rsidR="00AB6F12">
        <w:rPr>
          <w:rFonts w:ascii="David" w:hAnsi="David" w:hint="cs"/>
          <w:rtl/>
        </w:rPr>
        <w:t>ש</w:t>
      </w:r>
      <w:r w:rsidR="00EF6697">
        <w:rPr>
          <w:rFonts w:ascii="David" w:hAnsi="David" w:hint="cs"/>
          <w:rtl/>
        </w:rPr>
        <w:t>רכיבי ביתא הפכו לאלפא</w:t>
      </w:r>
      <w:r w:rsidR="004833F9">
        <w:rPr>
          <w:rFonts w:ascii="David" w:hAnsi="David" w:hint="cs"/>
          <w:rtl/>
        </w:rPr>
        <w:t xml:space="preserve"> והת</w:t>
      </w:r>
      <w:r w:rsidR="00AB6F12">
        <w:rPr>
          <w:rFonts w:ascii="David" w:hAnsi="David" w:hint="cs"/>
          <w:rtl/>
        </w:rPr>
        <w:t>מ</w:t>
      </w:r>
      <w:r w:rsidR="004833F9">
        <w:rPr>
          <w:rFonts w:ascii="David" w:hAnsi="David" w:hint="cs"/>
          <w:rtl/>
        </w:rPr>
        <w:t xml:space="preserve">ונה התבהרה, </w:t>
      </w:r>
      <w:r w:rsidR="004E3BA5">
        <w:rPr>
          <w:rFonts w:ascii="David" w:hAnsi="David" w:hint="cs"/>
          <w:rtl/>
        </w:rPr>
        <w:t>צפי</w:t>
      </w:r>
      <w:r w:rsidR="004833F9">
        <w:rPr>
          <w:rFonts w:ascii="David" w:hAnsi="David" w:hint="cs"/>
          <w:rtl/>
        </w:rPr>
        <w:t>תי שהחרדות</w:t>
      </w:r>
      <w:r w:rsidR="004E3BA5">
        <w:rPr>
          <w:rFonts w:ascii="David" w:hAnsi="David" w:hint="cs"/>
          <w:rtl/>
        </w:rPr>
        <w:t xml:space="preserve"> </w:t>
      </w:r>
      <w:r w:rsidR="00FF3826">
        <w:rPr>
          <w:rFonts w:ascii="David" w:hAnsi="David" w:hint="cs"/>
          <w:rtl/>
        </w:rPr>
        <w:t xml:space="preserve">יירגעו </w:t>
      </w:r>
      <w:r w:rsidR="004E3BA5">
        <w:rPr>
          <w:rFonts w:ascii="David" w:hAnsi="David" w:hint="cs"/>
          <w:rtl/>
        </w:rPr>
        <w:t>אט אט</w:t>
      </w:r>
      <w:r w:rsidR="004833F9">
        <w:rPr>
          <w:rFonts w:ascii="David" w:hAnsi="David" w:hint="cs"/>
          <w:rtl/>
        </w:rPr>
        <w:t>.</w:t>
      </w:r>
      <w:r w:rsidR="00AB6F12">
        <w:rPr>
          <w:rFonts w:ascii="David" w:hAnsi="David"/>
          <w:rtl/>
        </w:rPr>
        <w:br/>
      </w:r>
      <w:r w:rsidR="00EF6697">
        <w:rPr>
          <w:rFonts w:ascii="David" w:hAnsi="David" w:hint="cs"/>
          <w:rtl/>
        </w:rPr>
        <w:t xml:space="preserve"> </w:t>
      </w:r>
      <w:r w:rsidRPr="007A1A79">
        <w:rPr>
          <w:rFonts w:ascii="David" w:hAnsi="David"/>
          <w:rtl/>
        </w:rPr>
        <w:t>ס</w:t>
      </w:r>
      <w:r w:rsidR="00FF3826">
        <w:rPr>
          <w:rFonts w:ascii="David" w:hAnsi="David" w:hint="cs"/>
          <w:rtl/>
        </w:rPr>
        <w:t>'</w:t>
      </w:r>
      <w:r w:rsidRPr="007A1A79">
        <w:rPr>
          <w:rFonts w:ascii="David" w:hAnsi="David"/>
          <w:rtl/>
        </w:rPr>
        <w:t xml:space="preserve"> החלה בשיח ביקורתי נוקב כלפיהם בתוך הטיפול וחזרה לשיח הדינמי המוכר לה. </w:t>
      </w:r>
      <w:r w:rsidR="004833F9">
        <w:rPr>
          <w:rFonts w:ascii="David" w:hAnsi="David" w:hint="cs"/>
          <w:rtl/>
        </w:rPr>
        <w:br/>
      </w:r>
      <w:r w:rsidRPr="007A1A79">
        <w:rPr>
          <w:rFonts w:ascii="David" w:hAnsi="David"/>
          <w:rtl/>
        </w:rPr>
        <w:t xml:space="preserve">ניתן לראות </w:t>
      </w:r>
      <w:r w:rsidR="00FF3826">
        <w:rPr>
          <w:rFonts w:ascii="David" w:hAnsi="David" w:hint="cs"/>
          <w:rtl/>
        </w:rPr>
        <w:t>ב</w:t>
      </w:r>
      <w:r w:rsidR="004E3BA5">
        <w:rPr>
          <w:rFonts w:ascii="David" w:hAnsi="David" w:hint="cs"/>
          <w:rtl/>
        </w:rPr>
        <w:t>התרחשות זו משמעות  משתי הז</w:t>
      </w:r>
      <w:r w:rsidR="00FF3826">
        <w:rPr>
          <w:rFonts w:ascii="David" w:hAnsi="David" w:hint="cs"/>
          <w:rtl/>
        </w:rPr>
        <w:t>ו</w:t>
      </w:r>
      <w:r w:rsidR="004E3BA5">
        <w:rPr>
          <w:rFonts w:ascii="David" w:hAnsi="David" w:hint="cs"/>
          <w:rtl/>
        </w:rPr>
        <w:t>ויות הטיפוליות:</w:t>
      </w:r>
      <w:r w:rsidR="004E3BA5">
        <w:rPr>
          <w:rFonts w:ascii="David" w:hAnsi="David"/>
          <w:rtl/>
        </w:rPr>
        <w:br/>
      </w:r>
      <w:r w:rsidR="004E3BA5">
        <w:rPr>
          <w:rFonts w:ascii="David" w:hAnsi="David" w:hint="cs"/>
          <w:rtl/>
        </w:rPr>
        <w:t>מהזו</w:t>
      </w:r>
      <w:r w:rsidR="00FF3826">
        <w:rPr>
          <w:rFonts w:ascii="David" w:hAnsi="David" w:hint="cs"/>
          <w:rtl/>
        </w:rPr>
        <w:t>ו</w:t>
      </w:r>
      <w:r w:rsidR="004E3BA5">
        <w:rPr>
          <w:rFonts w:ascii="David" w:hAnsi="David" w:hint="cs"/>
          <w:rtl/>
        </w:rPr>
        <w:t xml:space="preserve">ית הדינמית, </w:t>
      </w:r>
      <w:r w:rsidRPr="007A1A79">
        <w:rPr>
          <w:rFonts w:ascii="David" w:hAnsi="David"/>
          <w:rtl/>
        </w:rPr>
        <w:t xml:space="preserve">רצף שיחות זה </w:t>
      </w:r>
      <w:r w:rsidR="004E3BA5">
        <w:rPr>
          <w:rFonts w:ascii="David" w:hAnsi="David" w:hint="cs"/>
          <w:rtl/>
        </w:rPr>
        <w:t xml:space="preserve">יכול להיות המשך מתבקש לעיבוד, לאור התכנים </w:t>
      </w:r>
      <w:r w:rsidR="00AB6F12">
        <w:rPr>
          <w:rFonts w:ascii="David" w:hAnsi="David" w:hint="cs"/>
          <w:rtl/>
        </w:rPr>
        <w:t>שעלו</w:t>
      </w:r>
      <w:r w:rsidR="004E3BA5">
        <w:rPr>
          <w:rFonts w:ascii="David" w:hAnsi="David" w:hint="cs"/>
          <w:rtl/>
        </w:rPr>
        <w:t xml:space="preserve"> והציפו אותה</w:t>
      </w:r>
      <w:r w:rsidR="00AB6F12">
        <w:rPr>
          <w:rFonts w:ascii="David" w:hAnsi="David" w:hint="cs"/>
          <w:rtl/>
        </w:rPr>
        <w:t xml:space="preserve"> בעיבוד </w:t>
      </w:r>
      <w:r w:rsidR="00AB6F12">
        <w:rPr>
          <w:rFonts w:ascii="David" w:hAnsi="David"/>
        </w:rPr>
        <w:t>EMDR</w:t>
      </w:r>
      <w:r w:rsidR="004E3BA5">
        <w:rPr>
          <w:rFonts w:ascii="David" w:hAnsi="David" w:hint="cs"/>
          <w:rtl/>
        </w:rPr>
        <w:t>.</w:t>
      </w:r>
    </w:p>
    <w:p w14:paraId="5B5BC8DD" w14:textId="04E24DC3" w:rsidR="003A0F9F" w:rsidRPr="007A1A79" w:rsidRDefault="004E3BA5" w:rsidP="006A2075">
      <w:pPr>
        <w:spacing w:line="360" w:lineRule="auto"/>
        <w:rPr>
          <w:rFonts w:ascii="David" w:hAnsi="David"/>
        </w:rPr>
      </w:pPr>
      <w:r>
        <w:rPr>
          <w:rFonts w:ascii="David" w:hAnsi="David" w:hint="cs"/>
          <w:rtl/>
        </w:rPr>
        <w:t>מזו</w:t>
      </w:r>
      <w:r w:rsidR="00FF3826">
        <w:rPr>
          <w:rFonts w:ascii="David" w:hAnsi="David" w:hint="cs"/>
          <w:rtl/>
        </w:rPr>
        <w:t>ו</w:t>
      </w:r>
      <w:r>
        <w:rPr>
          <w:rFonts w:ascii="David" w:hAnsi="David" w:hint="cs"/>
          <w:rtl/>
        </w:rPr>
        <w:t xml:space="preserve">ית </w:t>
      </w:r>
      <w:r>
        <w:rPr>
          <w:rFonts w:ascii="David" w:hAnsi="David"/>
        </w:rPr>
        <w:t>EMDR</w:t>
      </w:r>
      <w:r>
        <w:rPr>
          <w:rFonts w:ascii="David" w:hAnsi="David" w:hint="cs"/>
          <w:rtl/>
        </w:rPr>
        <w:t>, ניתן לראות זאת כ</w:t>
      </w:r>
      <w:r w:rsidR="003A0F9F" w:rsidRPr="007A1A79">
        <w:rPr>
          <w:rFonts w:ascii="David" w:hAnsi="David"/>
          <w:rtl/>
        </w:rPr>
        <w:t xml:space="preserve">שלב 8 </w:t>
      </w:r>
      <w:r>
        <w:rPr>
          <w:rFonts w:ascii="David" w:hAnsi="David" w:hint="cs"/>
          <w:rtl/>
        </w:rPr>
        <w:t>בפרוטוקול,</w:t>
      </w:r>
      <w:r w:rsidR="003A0F9F" w:rsidRPr="007A1A79">
        <w:rPr>
          <w:rFonts w:ascii="David" w:hAnsi="David"/>
          <w:rtl/>
        </w:rPr>
        <w:t xml:space="preserve"> שהוא </w:t>
      </w:r>
      <w:r w:rsidR="00AB6F12">
        <w:rPr>
          <w:rFonts w:ascii="David" w:hAnsi="David" w:hint="cs"/>
          <w:rtl/>
        </w:rPr>
        <w:t>ה</w:t>
      </w:r>
      <w:r w:rsidR="003A0F9F" w:rsidRPr="007A1A79">
        <w:rPr>
          <w:rFonts w:ascii="David" w:hAnsi="David"/>
          <w:rtl/>
        </w:rPr>
        <w:t>שלב האחרון, המתקיים לאחר סיום עיבוד התמונה</w:t>
      </w:r>
      <w:r w:rsidR="007A278A">
        <w:rPr>
          <w:rFonts w:ascii="David" w:hAnsi="David" w:hint="cs"/>
          <w:rtl/>
        </w:rPr>
        <w:t>.</w:t>
      </w:r>
      <w:r w:rsidR="003A0F9F" w:rsidRPr="007A1A79">
        <w:rPr>
          <w:rFonts w:ascii="David" w:hAnsi="David"/>
          <w:rtl/>
        </w:rPr>
        <w:t xml:space="preserve"> </w:t>
      </w:r>
      <w:r w:rsidR="007A278A">
        <w:rPr>
          <w:rFonts w:ascii="David" w:hAnsi="David" w:hint="cs"/>
          <w:rtl/>
        </w:rPr>
        <w:t>ב</w:t>
      </w:r>
      <w:r w:rsidR="003A0F9F" w:rsidRPr="007A1A79">
        <w:rPr>
          <w:rFonts w:ascii="David" w:hAnsi="David"/>
          <w:rtl/>
        </w:rPr>
        <w:t xml:space="preserve">שלב </w:t>
      </w:r>
      <w:r w:rsidR="007A278A">
        <w:rPr>
          <w:rFonts w:ascii="David" w:hAnsi="David" w:hint="cs"/>
          <w:rtl/>
        </w:rPr>
        <w:t>זה</w:t>
      </w:r>
      <w:r w:rsidR="003A0F9F" w:rsidRPr="007A1A79">
        <w:rPr>
          <w:rFonts w:ascii="David" w:hAnsi="David"/>
          <w:rtl/>
        </w:rPr>
        <w:t xml:space="preserve"> מתקיימת הקשבה להתרחשויות שאירעו לאחר עיבוד התמונות, ומתקיימת בחינ</w:t>
      </w:r>
      <w:r w:rsidR="006A2075">
        <w:rPr>
          <w:rFonts w:ascii="David" w:hAnsi="David" w:hint="cs"/>
          <w:rtl/>
        </w:rPr>
        <w:t>ה</w:t>
      </w:r>
      <w:r w:rsidR="003A0F9F" w:rsidRPr="007A1A79">
        <w:rPr>
          <w:rFonts w:ascii="David" w:hAnsi="David"/>
          <w:rtl/>
        </w:rPr>
        <w:t xml:space="preserve"> של תוצאות או הישגים.</w:t>
      </w:r>
      <w:r>
        <w:rPr>
          <w:rFonts w:ascii="David" w:hAnsi="David" w:hint="cs"/>
          <w:rtl/>
        </w:rPr>
        <w:t xml:space="preserve"> </w:t>
      </w:r>
      <w:r w:rsidR="00AB6F12">
        <w:rPr>
          <w:rFonts w:ascii="David" w:hAnsi="David" w:hint="cs"/>
          <w:rtl/>
        </w:rPr>
        <w:t>מז</w:t>
      </w:r>
      <w:r w:rsidR="006A2075">
        <w:rPr>
          <w:rFonts w:ascii="David" w:hAnsi="David" w:hint="cs"/>
          <w:rtl/>
        </w:rPr>
        <w:t>ו</w:t>
      </w:r>
      <w:r w:rsidR="00AB6F12">
        <w:rPr>
          <w:rFonts w:ascii="David" w:hAnsi="David" w:hint="cs"/>
          <w:rtl/>
        </w:rPr>
        <w:t xml:space="preserve">וית </w:t>
      </w:r>
      <w:r w:rsidR="00AB6F12">
        <w:rPr>
          <w:rFonts w:ascii="David" w:hAnsi="David"/>
        </w:rPr>
        <w:t>EMDR</w:t>
      </w:r>
      <w:r w:rsidR="00AB6F12">
        <w:rPr>
          <w:rFonts w:ascii="David" w:hAnsi="David" w:hint="cs"/>
          <w:rtl/>
        </w:rPr>
        <w:t>,</w:t>
      </w:r>
      <w:r w:rsidR="003A0F9F" w:rsidRPr="007A1A79">
        <w:rPr>
          <w:rFonts w:ascii="David" w:hAnsi="David"/>
          <w:rtl/>
        </w:rPr>
        <w:t xml:space="preserve"> העיבוד </w:t>
      </w:r>
      <w:r w:rsidR="006A2075">
        <w:rPr>
          <w:rFonts w:ascii="David" w:hAnsi="David" w:hint="cs"/>
          <w:rtl/>
        </w:rPr>
        <w:t>הקנה</w:t>
      </w:r>
      <w:r w:rsidR="006A2075" w:rsidRPr="007A1A79">
        <w:rPr>
          <w:rFonts w:ascii="David" w:hAnsi="David"/>
          <w:rtl/>
        </w:rPr>
        <w:t xml:space="preserve"> </w:t>
      </w:r>
      <w:r w:rsidR="003A0F9F" w:rsidRPr="007A1A79">
        <w:rPr>
          <w:rFonts w:ascii="David" w:hAnsi="David"/>
          <w:rtl/>
        </w:rPr>
        <w:t>לס</w:t>
      </w:r>
      <w:r w:rsidR="006A2075">
        <w:rPr>
          <w:rFonts w:ascii="David" w:hAnsi="David" w:hint="cs"/>
          <w:rtl/>
        </w:rPr>
        <w:t>'</w:t>
      </w:r>
      <w:r w:rsidR="003A0F9F" w:rsidRPr="007A1A79">
        <w:rPr>
          <w:rFonts w:ascii="David" w:hAnsi="David"/>
          <w:rtl/>
        </w:rPr>
        <w:t xml:space="preserve"> יכולת להתבונן בתכנים חדשים שעד כה לא </w:t>
      </w:r>
      <w:r w:rsidR="00AB6F12">
        <w:rPr>
          <w:rFonts w:ascii="David" w:hAnsi="David" w:hint="cs"/>
          <w:rtl/>
        </w:rPr>
        <w:t xml:space="preserve">עלו בטיפול הדינמי, ושלא </w:t>
      </w:r>
      <w:r w:rsidR="003A0F9F" w:rsidRPr="007A1A79">
        <w:rPr>
          <w:rFonts w:ascii="David" w:hAnsi="David"/>
          <w:rtl/>
        </w:rPr>
        <w:t xml:space="preserve">יכלה לפגוש בתוכה. </w:t>
      </w:r>
    </w:p>
    <w:p w14:paraId="6B35AF68" w14:textId="55CA8D55" w:rsidR="003A0F9F" w:rsidRPr="007A1A79" w:rsidRDefault="003A0F9F" w:rsidP="006A2075">
      <w:pPr>
        <w:spacing w:line="360" w:lineRule="auto"/>
        <w:rPr>
          <w:rFonts w:ascii="David" w:hAnsi="David"/>
        </w:rPr>
      </w:pPr>
      <w:r w:rsidRPr="007A1A79">
        <w:rPr>
          <w:rFonts w:ascii="David" w:hAnsi="David"/>
          <w:rtl/>
        </w:rPr>
        <w:t xml:space="preserve">לצד עוגמת הנפש העצומה סביב הגילוי החדש, שתינו מזהות שזהו גם הישג טיפולי רב משמעות </w:t>
      </w:r>
      <w:r w:rsidR="006A2075">
        <w:rPr>
          <w:rFonts w:ascii="David" w:hAnsi="David" w:hint="cs"/>
          <w:rtl/>
        </w:rPr>
        <w:t>מבחינתה</w:t>
      </w:r>
      <w:r w:rsidRPr="007A1A79">
        <w:rPr>
          <w:rFonts w:ascii="David" w:hAnsi="David"/>
          <w:rtl/>
        </w:rPr>
        <w:t xml:space="preserve">: היכולת לכעוס </w:t>
      </w:r>
      <w:r w:rsidR="006A2075">
        <w:rPr>
          <w:rFonts w:ascii="David" w:hAnsi="David" w:hint="cs"/>
          <w:rtl/>
        </w:rPr>
        <w:t>על הוריה</w:t>
      </w:r>
      <w:r w:rsidR="006A2075" w:rsidRPr="007A1A79">
        <w:rPr>
          <w:rFonts w:ascii="David" w:hAnsi="David"/>
          <w:rtl/>
        </w:rPr>
        <w:t xml:space="preserve"> </w:t>
      </w:r>
      <w:r w:rsidRPr="007A1A79">
        <w:rPr>
          <w:rFonts w:ascii="David" w:hAnsi="David"/>
          <w:rtl/>
        </w:rPr>
        <w:t>ולומר לעצמה את האמת שהי</w:t>
      </w:r>
      <w:r w:rsidR="006A2075">
        <w:rPr>
          <w:rFonts w:ascii="David" w:hAnsi="David" w:hint="cs"/>
          <w:rtl/>
        </w:rPr>
        <w:t>י</w:t>
      </w:r>
      <w:r w:rsidRPr="007A1A79">
        <w:rPr>
          <w:rFonts w:ascii="David" w:hAnsi="David"/>
          <w:rtl/>
        </w:rPr>
        <w:t>תה קיימת</w:t>
      </w:r>
      <w:r w:rsidR="006A2075">
        <w:rPr>
          <w:rFonts w:ascii="David" w:hAnsi="David" w:hint="cs"/>
          <w:rtl/>
        </w:rPr>
        <w:t>,</w:t>
      </w:r>
      <w:r w:rsidRPr="007A1A79">
        <w:rPr>
          <w:rFonts w:ascii="David" w:hAnsi="David"/>
          <w:rtl/>
        </w:rPr>
        <w:t xml:space="preserve"> אבל לא נחשבת ולא ידועה. </w:t>
      </w:r>
    </w:p>
    <w:p w14:paraId="059722EB" w14:textId="77777777" w:rsidR="003A0F9F" w:rsidRDefault="003A0F9F" w:rsidP="003A0F9F">
      <w:pPr>
        <w:spacing w:line="360" w:lineRule="auto"/>
        <w:rPr>
          <w:rFonts w:ascii="David" w:hAnsi="David"/>
          <w:b/>
          <w:bCs/>
          <w:u w:val="single"/>
          <w:rtl/>
        </w:rPr>
      </w:pPr>
    </w:p>
    <w:p w14:paraId="122347D9" w14:textId="08BFF7A3" w:rsidR="003A0F9F" w:rsidRPr="007A1A79" w:rsidRDefault="003A0F9F" w:rsidP="00476E0A">
      <w:pPr>
        <w:spacing w:line="360" w:lineRule="auto"/>
        <w:outlineLvl w:val="0"/>
        <w:rPr>
          <w:rFonts w:ascii="David" w:hAnsi="David"/>
          <w:b/>
          <w:bCs/>
          <w:u w:val="single"/>
        </w:rPr>
      </w:pPr>
      <w:r w:rsidRPr="007A1A79">
        <w:rPr>
          <w:rFonts w:ascii="David" w:hAnsi="David"/>
          <w:b/>
          <w:bCs/>
          <w:u w:val="single"/>
          <w:rtl/>
        </w:rPr>
        <w:t xml:space="preserve">זיכרון מס' 5: גיל 20, גורי חתולים עזובים, </w:t>
      </w:r>
      <w:r w:rsidR="00476E0A">
        <w:rPr>
          <w:rFonts w:ascii="David" w:hAnsi="David" w:hint="cs"/>
          <w:b/>
          <w:bCs/>
          <w:u w:val="single"/>
          <w:rtl/>
        </w:rPr>
        <w:t>שתי</w:t>
      </w:r>
      <w:r w:rsidR="00476E0A" w:rsidRPr="007A1A79">
        <w:rPr>
          <w:rFonts w:ascii="David" w:hAnsi="David"/>
          <w:b/>
          <w:bCs/>
          <w:u w:val="single"/>
          <w:rtl/>
        </w:rPr>
        <w:t xml:space="preserve"> </w:t>
      </w:r>
      <w:r w:rsidRPr="007A1A79">
        <w:rPr>
          <w:rFonts w:ascii="David" w:hAnsi="David"/>
          <w:b/>
          <w:bCs/>
          <w:u w:val="single"/>
          <w:rtl/>
        </w:rPr>
        <w:t xml:space="preserve">פגישות. </w:t>
      </w:r>
      <w:proofErr w:type="gramStart"/>
      <w:r w:rsidRPr="007A1A79">
        <w:rPr>
          <w:rFonts w:ascii="David" w:hAnsi="David"/>
          <w:b/>
          <w:bCs/>
          <w:u w:val="single"/>
        </w:rPr>
        <w:t xml:space="preserve">SUDS </w:t>
      </w:r>
      <w:r w:rsidRPr="007A1A79">
        <w:rPr>
          <w:rFonts w:ascii="David" w:hAnsi="David"/>
          <w:b/>
          <w:bCs/>
          <w:u w:val="single"/>
          <w:rtl/>
        </w:rPr>
        <w:t>:</w:t>
      </w:r>
      <w:proofErr w:type="gramEnd"/>
      <w:r w:rsidRPr="007A1A79">
        <w:rPr>
          <w:rFonts w:ascii="David" w:hAnsi="David"/>
          <w:b/>
          <w:bCs/>
          <w:u w:val="single"/>
          <w:rtl/>
        </w:rPr>
        <w:t xml:space="preserve"> 7-8 </w:t>
      </w:r>
    </w:p>
    <w:p w14:paraId="6E880554" w14:textId="7186ABFC" w:rsidR="003A0F9F" w:rsidRPr="007A1A79" w:rsidRDefault="006A2075" w:rsidP="003A0F9F">
      <w:pPr>
        <w:spacing w:line="360" w:lineRule="auto"/>
        <w:rPr>
          <w:rFonts w:ascii="David" w:hAnsi="David"/>
        </w:rPr>
      </w:pPr>
      <w:r>
        <w:rPr>
          <w:rFonts w:ascii="David" w:hAnsi="David" w:hint="cs"/>
          <w:rtl/>
        </w:rPr>
        <w:t xml:space="preserve">היא </w:t>
      </w:r>
      <w:r w:rsidR="003A0F9F" w:rsidRPr="007A1A79">
        <w:rPr>
          <w:rFonts w:ascii="David" w:hAnsi="David"/>
          <w:rtl/>
        </w:rPr>
        <w:t>מוצאת עצמה אוספת גורי חתולים עזובים, ומתקשה להיפרד מהם ברחוב.</w:t>
      </w:r>
    </w:p>
    <w:p w14:paraId="73415BE0" w14:textId="3CD2741F" w:rsidR="003A0F9F" w:rsidRPr="007A1A79" w:rsidRDefault="003A0F9F" w:rsidP="003A757E">
      <w:pPr>
        <w:spacing w:line="360" w:lineRule="auto"/>
        <w:rPr>
          <w:rFonts w:ascii="David" w:hAnsi="David"/>
        </w:rPr>
      </w:pPr>
      <w:r w:rsidRPr="007A1A79">
        <w:rPr>
          <w:rFonts w:ascii="David" w:hAnsi="David"/>
          <w:rtl/>
        </w:rPr>
        <w:t xml:space="preserve"> </w:t>
      </w:r>
      <w:r w:rsidRPr="007A1A79">
        <w:rPr>
          <w:rFonts w:ascii="David" w:hAnsi="David"/>
          <w:b/>
          <w:bCs/>
          <w:rtl/>
        </w:rPr>
        <w:t>אסוציאציות</w:t>
      </w:r>
      <w:r w:rsidRPr="007A1A79">
        <w:rPr>
          <w:rFonts w:ascii="David" w:hAnsi="David"/>
          <w:rtl/>
        </w:rPr>
        <w:t xml:space="preserve">: נזכרת בעוד אנשים אומללים </w:t>
      </w:r>
      <w:r w:rsidR="003A757E">
        <w:rPr>
          <w:rFonts w:ascii="David" w:hAnsi="David" w:hint="cs"/>
          <w:rtl/>
        </w:rPr>
        <w:t>שפגשה</w:t>
      </w:r>
      <w:r w:rsidR="003A757E" w:rsidRPr="007A1A79">
        <w:rPr>
          <w:rFonts w:ascii="David" w:hAnsi="David"/>
          <w:rtl/>
        </w:rPr>
        <w:t xml:space="preserve"> </w:t>
      </w:r>
      <w:r w:rsidRPr="007A1A79">
        <w:rPr>
          <w:rFonts w:ascii="David" w:hAnsi="David"/>
          <w:rtl/>
        </w:rPr>
        <w:t>בחייה</w:t>
      </w:r>
      <w:r>
        <w:rPr>
          <w:rFonts w:ascii="David" w:hAnsi="David" w:hint="cs"/>
          <w:rtl/>
        </w:rPr>
        <w:t xml:space="preserve">, </w:t>
      </w:r>
      <w:r w:rsidRPr="007A1A79">
        <w:rPr>
          <w:rFonts w:ascii="David" w:hAnsi="David"/>
          <w:rtl/>
        </w:rPr>
        <w:t>מרחמת על סבתא שחיה בדלות כשמסביבה עוד אנשים עזובים ואומללים, והכ</w:t>
      </w:r>
      <w:r w:rsidR="003A757E">
        <w:rPr>
          <w:rFonts w:ascii="David" w:hAnsi="David" w:hint="cs"/>
          <w:rtl/>
        </w:rPr>
        <w:t>ו</w:t>
      </w:r>
      <w:r w:rsidRPr="007A1A79">
        <w:rPr>
          <w:rFonts w:ascii="David" w:hAnsi="David"/>
          <w:rtl/>
        </w:rPr>
        <w:t xml:space="preserve">ל אפור </w:t>
      </w:r>
      <w:r w:rsidR="003A757E">
        <w:rPr>
          <w:rFonts w:ascii="David" w:hAnsi="David" w:hint="cs"/>
          <w:rtl/>
        </w:rPr>
        <w:t>ו</w:t>
      </w:r>
      <w:r w:rsidRPr="007A1A79">
        <w:rPr>
          <w:rFonts w:ascii="David" w:hAnsi="David"/>
          <w:rtl/>
        </w:rPr>
        <w:t>מזוהם וחסר חיים. היא פוחדת להגיע למצב כזה. עולה יותר כעס על אמ</w:t>
      </w:r>
      <w:r>
        <w:rPr>
          <w:rFonts w:ascii="David" w:hAnsi="David" w:hint="cs"/>
          <w:rtl/>
        </w:rPr>
        <w:t>ה</w:t>
      </w:r>
      <w:r w:rsidRPr="007A1A79">
        <w:rPr>
          <w:rFonts w:ascii="David" w:hAnsi="David"/>
          <w:rtl/>
        </w:rPr>
        <w:t>, ותחושת בדידות ונזקקות. היא על סף בכי. "מי החליט שזה התפקיד שלי להושיע את כולם?" עתה מתחוור לה, שניתן לה התפקיד להציל אותם גם בנושא הזהות הלאומית של המשפחה לאחר נישואי</w:t>
      </w:r>
      <w:r w:rsidR="003A757E">
        <w:rPr>
          <w:rFonts w:ascii="David" w:hAnsi="David" w:hint="cs"/>
          <w:rtl/>
        </w:rPr>
        <w:t>ם</w:t>
      </w:r>
      <w:r w:rsidRPr="007A1A79">
        <w:rPr>
          <w:rFonts w:ascii="David" w:hAnsi="David"/>
          <w:rtl/>
        </w:rPr>
        <w:t xml:space="preserve"> מעורבים. "מישהו שם לא לקח אחריות ואני צריכה לשלם את המחיר! אני עסוקה באחרים במקום בעצמי!"</w:t>
      </w:r>
    </w:p>
    <w:p w14:paraId="2D6EA407" w14:textId="6AF78509" w:rsidR="003A0F9F" w:rsidRPr="007A1A79" w:rsidRDefault="003A757E" w:rsidP="003A757E">
      <w:pPr>
        <w:spacing w:line="360" w:lineRule="auto"/>
        <w:rPr>
          <w:rFonts w:ascii="David" w:hAnsi="David"/>
        </w:rPr>
      </w:pPr>
      <w:r>
        <w:rPr>
          <w:rFonts w:ascii="David" w:hAnsi="David" w:hint="cs"/>
          <w:rtl/>
        </w:rPr>
        <w:t>עכשיו</w:t>
      </w:r>
      <w:r w:rsidR="003A0F9F" w:rsidRPr="007A1A79">
        <w:rPr>
          <w:rFonts w:ascii="David" w:hAnsi="David"/>
          <w:rtl/>
        </w:rPr>
        <w:t xml:space="preserve"> היא לא רוצה יותר צער. "רוצה להתעסק בעצמי ולהתחבר לרגשות שלי." </w:t>
      </w:r>
      <w:r w:rsidR="003A0F9F" w:rsidRPr="007A1A79">
        <w:rPr>
          <w:rFonts w:ascii="David" w:hAnsi="David"/>
        </w:rPr>
        <w:t>SUDS</w:t>
      </w:r>
      <w:r w:rsidR="003A0F9F" w:rsidRPr="007A1A79">
        <w:rPr>
          <w:rFonts w:ascii="David" w:hAnsi="David"/>
          <w:rtl/>
        </w:rPr>
        <w:t>:</w:t>
      </w:r>
      <w:r>
        <w:rPr>
          <w:rFonts w:ascii="David" w:hAnsi="David" w:hint="cs"/>
          <w:rtl/>
        </w:rPr>
        <w:t xml:space="preserve"> </w:t>
      </w:r>
      <w:r w:rsidR="003A0F9F" w:rsidRPr="007A1A79">
        <w:rPr>
          <w:rFonts w:ascii="David" w:hAnsi="David"/>
          <w:rtl/>
        </w:rPr>
        <w:t xml:space="preserve">0      </w:t>
      </w:r>
    </w:p>
    <w:p w14:paraId="08975991" w14:textId="0264B48B" w:rsidR="003A0F9F" w:rsidRPr="007A1A79" w:rsidRDefault="003A0F9F" w:rsidP="003A757E">
      <w:pPr>
        <w:spacing w:line="360" w:lineRule="auto"/>
        <w:rPr>
          <w:rFonts w:ascii="David" w:hAnsi="David"/>
          <w:rtl/>
        </w:rPr>
      </w:pPr>
      <w:r w:rsidRPr="007A1A79">
        <w:rPr>
          <w:rFonts w:ascii="David" w:hAnsi="David"/>
          <w:b/>
          <w:bCs/>
          <w:u w:val="single"/>
          <w:rtl/>
        </w:rPr>
        <w:t>מהזווית הדינמית</w:t>
      </w:r>
      <w:r w:rsidRPr="007A1A79">
        <w:rPr>
          <w:rFonts w:ascii="David" w:hAnsi="David"/>
          <w:rtl/>
        </w:rPr>
        <w:t xml:space="preserve">: היא ממשיכה לעסוק בתכנים שעלו בשיח הקודם, בספרציה </w:t>
      </w:r>
      <w:r w:rsidR="003A757E" w:rsidRPr="007A1A79">
        <w:rPr>
          <w:rFonts w:ascii="David" w:hAnsi="David"/>
          <w:rtl/>
        </w:rPr>
        <w:t>וב</w:t>
      </w:r>
      <w:r w:rsidR="003A757E">
        <w:rPr>
          <w:rFonts w:ascii="David" w:hAnsi="David" w:hint="cs"/>
          <w:rtl/>
        </w:rPr>
        <w:t>עצמי</w:t>
      </w:r>
      <w:r w:rsidR="003A757E" w:rsidRPr="007A1A79">
        <w:rPr>
          <w:rFonts w:ascii="David" w:hAnsi="David"/>
          <w:rtl/>
        </w:rPr>
        <w:t xml:space="preserve"> </w:t>
      </w:r>
      <w:r w:rsidRPr="007A1A79">
        <w:rPr>
          <w:rFonts w:ascii="David" w:hAnsi="David"/>
          <w:rtl/>
        </w:rPr>
        <w:t>המתפתח.</w:t>
      </w:r>
    </w:p>
    <w:p w14:paraId="3153CBEB" w14:textId="77777777" w:rsidR="003A0F9F" w:rsidRPr="007A1A79" w:rsidRDefault="003A0F9F" w:rsidP="003A0F9F">
      <w:pPr>
        <w:spacing w:line="360" w:lineRule="auto"/>
        <w:rPr>
          <w:rFonts w:ascii="David" w:hAnsi="David"/>
          <w:rtl/>
        </w:rPr>
      </w:pPr>
      <w:r w:rsidRPr="007A1A79">
        <w:rPr>
          <w:rFonts w:ascii="David" w:hAnsi="David"/>
          <w:rtl/>
        </w:rPr>
        <w:t xml:space="preserve">עד כאן </w:t>
      </w:r>
      <w:r w:rsidRPr="007A1A79">
        <w:rPr>
          <w:rFonts w:ascii="David" w:hAnsi="David"/>
        </w:rPr>
        <w:t>EMDR</w:t>
      </w:r>
      <w:r w:rsidRPr="007A1A79">
        <w:rPr>
          <w:rFonts w:ascii="David" w:hAnsi="David"/>
          <w:rtl/>
        </w:rPr>
        <w:t>.</w:t>
      </w:r>
    </w:p>
    <w:p w14:paraId="76C2D1B5" w14:textId="77777777" w:rsidR="003A0F9F" w:rsidRPr="007A1A79" w:rsidRDefault="003A0F9F" w:rsidP="00AF4C35">
      <w:pPr>
        <w:spacing w:line="360" w:lineRule="auto"/>
        <w:outlineLvl w:val="0"/>
        <w:rPr>
          <w:rFonts w:ascii="David" w:hAnsi="David"/>
          <w:b/>
          <w:bCs/>
          <w:u w:val="single"/>
          <w:rtl/>
        </w:rPr>
      </w:pPr>
      <w:r w:rsidRPr="007A1A79">
        <w:rPr>
          <w:rFonts w:ascii="David" w:hAnsi="David"/>
          <w:b/>
          <w:bCs/>
          <w:u w:val="single"/>
          <w:rtl/>
        </w:rPr>
        <w:t>מעבר בין השיטות</w:t>
      </w:r>
    </w:p>
    <w:p w14:paraId="2AF3F6B4" w14:textId="746E3780" w:rsidR="003A0F9F" w:rsidRPr="007A1A79" w:rsidRDefault="003A0F9F" w:rsidP="003A757E">
      <w:pPr>
        <w:spacing w:line="360" w:lineRule="auto"/>
        <w:rPr>
          <w:rFonts w:ascii="David" w:hAnsi="David"/>
        </w:rPr>
      </w:pPr>
      <w:r w:rsidRPr="007A1A79">
        <w:rPr>
          <w:rFonts w:ascii="David" w:hAnsi="David"/>
          <w:rtl/>
        </w:rPr>
        <w:t xml:space="preserve"> לפני שנעבור לשלב הבא, ברצוני לחדד </w:t>
      </w:r>
      <w:r w:rsidR="003A757E">
        <w:rPr>
          <w:rFonts w:ascii="David" w:hAnsi="David" w:hint="cs"/>
          <w:rtl/>
        </w:rPr>
        <w:t>שלושה</w:t>
      </w:r>
      <w:r w:rsidR="003A757E" w:rsidRPr="007A1A79">
        <w:rPr>
          <w:rFonts w:ascii="David" w:hAnsi="David"/>
          <w:rtl/>
        </w:rPr>
        <w:t xml:space="preserve"> </w:t>
      </w:r>
      <w:r w:rsidRPr="007A1A79">
        <w:rPr>
          <w:rFonts w:ascii="David" w:hAnsi="David"/>
          <w:rtl/>
        </w:rPr>
        <w:t>נושאים הקשורים למעברים ש</w:t>
      </w:r>
      <w:r w:rsidR="007A278A">
        <w:rPr>
          <w:rFonts w:ascii="David" w:hAnsi="David" w:hint="cs"/>
          <w:rtl/>
        </w:rPr>
        <w:t>ל ס</w:t>
      </w:r>
      <w:r w:rsidR="003A757E">
        <w:rPr>
          <w:rFonts w:ascii="David" w:hAnsi="David" w:hint="cs"/>
          <w:rtl/>
        </w:rPr>
        <w:t>'</w:t>
      </w:r>
      <w:r w:rsidR="007A278A">
        <w:rPr>
          <w:rFonts w:ascii="David" w:hAnsi="David" w:hint="cs"/>
          <w:rtl/>
        </w:rPr>
        <w:t xml:space="preserve"> </w:t>
      </w:r>
      <w:r w:rsidRPr="007A1A79">
        <w:rPr>
          <w:rFonts w:ascii="David" w:hAnsi="David"/>
          <w:rtl/>
        </w:rPr>
        <w:t>בין השיטות:</w:t>
      </w:r>
    </w:p>
    <w:p w14:paraId="6C4C2B3C" w14:textId="4354304C" w:rsidR="003A0F9F" w:rsidRPr="007A1A79" w:rsidRDefault="003A0F9F" w:rsidP="003A0F9F">
      <w:pPr>
        <w:spacing w:line="360" w:lineRule="auto"/>
        <w:rPr>
          <w:rFonts w:ascii="David" w:hAnsi="David"/>
        </w:rPr>
      </w:pPr>
      <w:r w:rsidRPr="007A1A79">
        <w:rPr>
          <w:rFonts w:ascii="David" w:hAnsi="David"/>
          <w:rtl/>
        </w:rPr>
        <w:t xml:space="preserve">1. דרך עיבוד התמונות של </w:t>
      </w:r>
      <w:r w:rsidRPr="007A1A79">
        <w:rPr>
          <w:rFonts w:ascii="David" w:hAnsi="David"/>
        </w:rPr>
        <w:t>EMDR</w:t>
      </w:r>
      <w:r w:rsidR="00426F6C">
        <w:rPr>
          <w:rFonts w:ascii="David" w:hAnsi="David" w:hint="cs"/>
          <w:rtl/>
        </w:rPr>
        <w:t>,</w:t>
      </w:r>
      <w:r w:rsidRPr="007A1A79">
        <w:rPr>
          <w:rFonts w:ascii="David" w:hAnsi="David"/>
          <w:rtl/>
        </w:rPr>
        <w:t xml:space="preserve"> עלו תכנים חדשים שלא עלו כלל בפרק הדינמי הקודם.</w:t>
      </w:r>
    </w:p>
    <w:p w14:paraId="41238074" w14:textId="0FCDA4C3" w:rsidR="003A0F9F" w:rsidRPr="007A1A79" w:rsidRDefault="003A0F9F" w:rsidP="003A0F9F">
      <w:pPr>
        <w:spacing w:line="360" w:lineRule="auto"/>
        <w:rPr>
          <w:rFonts w:ascii="David" w:hAnsi="David"/>
        </w:rPr>
      </w:pPr>
      <w:r w:rsidRPr="007A1A79">
        <w:rPr>
          <w:rFonts w:ascii="David" w:hAnsi="David"/>
          <w:rtl/>
        </w:rPr>
        <w:t>2. ס</w:t>
      </w:r>
      <w:r w:rsidR="003A757E">
        <w:rPr>
          <w:rFonts w:ascii="David" w:hAnsi="David" w:hint="cs"/>
          <w:rtl/>
        </w:rPr>
        <w:t>'</w:t>
      </w:r>
      <w:r w:rsidRPr="007A1A79">
        <w:rPr>
          <w:rFonts w:ascii="David" w:hAnsi="David"/>
          <w:rtl/>
        </w:rPr>
        <w:t xml:space="preserve"> בחרה בעצמה את שיטת הטיפול בכל שלב ושלב.</w:t>
      </w:r>
    </w:p>
    <w:p w14:paraId="0A03AC19" w14:textId="4744A7DA" w:rsidR="003A0F9F" w:rsidRPr="007A1A79" w:rsidRDefault="003A0F9F" w:rsidP="003A757E">
      <w:pPr>
        <w:spacing w:line="360" w:lineRule="auto"/>
        <w:rPr>
          <w:rFonts w:ascii="David" w:hAnsi="David"/>
        </w:rPr>
      </w:pPr>
      <w:r w:rsidRPr="007A1A79">
        <w:rPr>
          <w:rFonts w:ascii="David" w:hAnsi="David"/>
          <w:rtl/>
        </w:rPr>
        <w:t>3.לאחר הפרק הנוכחי של עיבוד התמונות ב</w:t>
      </w:r>
      <w:r w:rsidR="003A757E">
        <w:rPr>
          <w:rFonts w:ascii="David" w:hAnsi="David" w:hint="cs"/>
          <w:rtl/>
        </w:rPr>
        <w:t>-</w:t>
      </w:r>
      <w:r w:rsidRPr="007A1A79">
        <w:rPr>
          <w:rFonts w:ascii="David" w:hAnsi="David"/>
        </w:rPr>
        <w:t>EMDR</w:t>
      </w:r>
      <w:r w:rsidRPr="007A1A79">
        <w:rPr>
          <w:rFonts w:ascii="David" w:hAnsi="David"/>
          <w:rtl/>
        </w:rPr>
        <w:t xml:space="preserve">, נראה היה כי </w:t>
      </w:r>
      <w:r w:rsidR="003A757E">
        <w:rPr>
          <w:rFonts w:ascii="David" w:hAnsi="David" w:hint="cs"/>
          <w:rtl/>
        </w:rPr>
        <w:t>היא</w:t>
      </w:r>
      <w:r w:rsidRPr="007A1A79">
        <w:rPr>
          <w:rFonts w:ascii="David" w:hAnsi="David"/>
          <w:rtl/>
        </w:rPr>
        <w:t xml:space="preserve"> חשה צורך לאסוף ולגבש את כל התובנות שהפיקה מהתמונות, ולהביא</w:t>
      </w:r>
      <w:r w:rsidR="003A757E">
        <w:rPr>
          <w:rFonts w:ascii="David" w:hAnsi="David" w:hint="cs"/>
          <w:rtl/>
        </w:rPr>
        <w:t>ן</w:t>
      </w:r>
      <w:r w:rsidRPr="007A1A79">
        <w:rPr>
          <w:rFonts w:ascii="David" w:hAnsi="David"/>
          <w:rtl/>
        </w:rPr>
        <w:t xml:space="preserve"> לכדי סיפור בהיר. לכן חזרנו עתה ל</w:t>
      </w:r>
      <w:r w:rsidR="007A278A">
        <w:rPr>
          <w:rFonts w:ascii="David" w:hAnsi="David" w:hint="cs"/>
          <w:rtl/>
        </w:rPr>
        <w:t>פסיכותרפיה פסיכודינמית.</w:t>
      </w:r>
      <w:r w:rsidRPr="007A1A79">
        <w:rPr>
          <w:rFonts w:ascii="David" w:hAnsi="David"/>
          <w:rtl/>
        </w:rPr>
        <w:t xml:space="preserve"> </w:t>
      </w:r>
    </w:p>
    <w:p w14:paraId="49EDF946" w14:textId="77777777" w:rsidR="003A0F9F" w:rsidRDefault="003A0F9F" w:rsidP="003A0F9F">
      <w:pPr>
        <w:spacing w:line="360" w:lineRule="auto"/>
        <w:rPr>
          <w:rFonts w:ascii="David" w:hAnsi="David"/>
          <w:rtl/>
        </w:rPr>
      </w:pPr>
      <w:r w:rsidRPr="007A1A79">
        <w:rPr>
          <w:rFonts w:ascii="David" w:hAnsi="David"/>
          <w:rtl/>
        </w:rPr>
        <w:t xml:space="preserve"> </w:t>
      </w:r>
    </w:p>
    <w:p w14:paraId="4980C321" w14:textId="77777777" w:rsidR="007E604D" w:rsidRDefault="007E604D" w:rsidP="003A0F9F">
      <w:pPr>
        <w:spacing w:line="360" w:lineRule="auto"/>
        <w:rPr>
          <w:rFonts w:ascii="David" w:hAnsi="David"/>
          <w:rtl/>
        </w:rPr>
      </w:pPr>
    </w:p>
    <w:p w14:paraId="6BCA9483" w14:textId="77777777" w:rsidR="007E604D" w:rsidRPr="007A1A79" w:rsidRDefault="007E604D" w:rsidP="003A0F9F">
      <w:pPr>
        <w:spacing w:line="360" w:lineRule="auto"/>
        <w:rPr>
          <w:rFonts w:ascii="David" w:hAnsi="David"/>
        </w:rPr>
      </w:pPr>
    </w:p>
    <w:p w14:paraId="55B06963" w14:textId="770697C7" w:rsidR="003A0F9F" w:rsidRPr="007A1A79" w:rsidRDefault="00F23ACA" w:rsidP="003A757E">
      <w:pPr>
        <w:spacing w:line="360" w:lineRule="auto"/>
        <w:outlineLvl w:val="0"/>
        <w:rPr>
          <w:rFonts w:ascii="David" w:hAnsi="David"/>
          <w:b/>
          <w:bCs/>
          <w:u w:val="single"/>
        </w:rPr>
      </w:pPr>
      <w:r>
        <w:rPr>
          <w:rFonts w:ascii="David" w:hAnsi="David" w:hint="cs"/>
          <w:b/>
          <w:bCs/>
          <w:u w:val="single"/>
          <w:rtl/>
        </w:rPr>
        <w:t>3.</w:t>
      </w:r>
      <w:r w:rsidR="003A0F9F" w:rsidRPr="007A1A79">
        <w:rPr>
          <w:rFonts w:ascii="David" w:hAnsi="David"/>
          <w:b/>
          <w:bCs/>
          <w:u w:val="single"/>
          <w:rtl/>
        </w:rPr>
        <w:t xml:space="preserve">המשך פרק א' </w:t>
      </w:r>
      <w:r w:rsidR="003A757E">
        <w:rPr>
          <w:rFonts w:ascii="David" w:hAnsi="David"/>
          <w:b/>
          <w:bCs/>
          <w:u w:val="single"/>
          <w:rtl/>
        </w:rPr>
        <w:t>–</w:t>
      </w:r>
      <w:r w:rsidR="003A757E">
        <w:rPr>
          <w:rFonts w:ascii="David" w:hAnsi="David" w:hint="cs"/>
          <w:b/>
          <w:bCs/>
          <w:u w:val="single"/>
          <w:rtl/>
        </w:rPr>
        <w:t xml:space="preserve"> </w:t>
      </w:r>
      <w:r w:rsidR="003A0F9F" w:rsidRPr="007A1A79">
        <w:rPr>
          <w:rFonts w:ascii="David" w:hAnsi="David"/>
          <w:b/>
          <w:bCs/>
          <w:u w:val="single"/>
          <w:rtl/>
        </w:rPr>
        <w:t xml:space="preserve">חזרה </w:t>
      </w:r>
      <w:r>
        <w:rPr>
          <w:rFonts w:ascii="David" w:hAnsi="David" w:hint="cs"/>
          <w:b/>
          <w:bCs/>
          <w:u w:val="single"/>
          <w:rtl/>
        </w:rPr>
        <w:t>לפסיכותרפיה פסיכודינמית</w:t>
      </w:r>
      <w:r w:rsidR="003A0F9F" w:rsidRPr="007A1A79">
        <w:rPr>
          <w:rFonts w:ascii="David" w:hAnsi="David"/>
          <w:b/>
          <w:bCs/>
          <w:u w:val="single"/>
          <w:rtl/>
        </w:rPr>
        <w:t xml:space="preserve">, </w:t>
      </w:r>
      <w:r w:rsidR="003A757E">
        <w:rPr>
          <w:rFonts w:ascii="David" w:hAnsi="David" w:hint="cs"/>
          <w:b/>
          <w:bCs/>
          <w:u w:val="single"/>
          <w:rtl/>
        </w:rPr>
        <w:t>במשך</w:t>
      </w:r>
      <w:r w:rsidR="003A757E" w:rsidRPr="007A1A79">
        <w:rPr>
          <w:rFonts w:ascii="David" w:hAnsi="David"/>
          <w:b/>
          <w:bCs/>
          <w:u w:val="single"/>
          <w:rtl/>
        </w:rPr>
        <w:t xml:space="preserve"> </w:t>
      </w:r>
      <w:r w:rsidR="003A0F9F" w:rsidRPr="007A1A79">
        <w:rPr>
          <w:rFonts w:ascii="David" w:hAnsi="David"/>
          <w:b/>
          <w:bCs/>
          <w:u w:val="single"/>
          <w:rtl/>
        </w:rPr>
        <w:t>כשנה.</w:t>
      </w:r>
    </w:p>
    <w:p w14:paraId="6BC7E848" w14:textId="3FC14980" w:rsidR="003A0F9F" w:rsidRPr="007A1A79" w:rsidRDefault="003A0F9F" w:rsidP="00426F6C">
      <w:pPr>
        <w:spacing w:line="360" w:lineRule="auto"/>
        <w:rPr>
          <w:rFonts w:ascii="David" w:hAnsi="David"/>
        </w:rPr>
      </w:pPr>
      <w:r w:rsidRPr="007A1A79">
        <w:rPr>
          <w:rFonts w:ascii="David" w:hAnsi="David"/>
          <w:rtl/>
        </w:rPr>
        <w:t xml:space="preserve">החרדות </w:t>
      </w:r>
      <w:r w:rsidR="006B7366">
        <w:rPr>
          <w:rFonts w:ascii="David" w:hAnsi="David" w:hint="cs"/>
          <w:rtl/>
        </w:rPr>
        <w:t>הוסיפו לה</w:t>
      </w:r>
      <w:r w:rsidR="003A757E">
        <w:rPr>
          <w:rFonts w:ascii="David" w:hAnsi="David" w:hint="cs"/>
          <w:rtl/>
        </w:rPr>
        <w:t>י</w:t>
      </w:r>
      <w:r w:rsidR="006B7366">
        <w:rPr>
          <w:rFonts w:ascii="David" w:hAnsi="David" w:hint="cs"/>
          <w:rtl/>
        </w:rPr>
        <w:t>רגע</w:t>
      </w:r>
      <w:r w:rsidRPr="007A1A79">
        <w:rPr>
          <w:rFonts w:ascii="David" w:hAnsi="David"/>
          <w:rtl/>
        </w:rPr>
        <w:t xml:space="preserve"> </w:t>
      </w:r>
      <w:r w:rsidR="00426F6C">
        <w:rPr>
          <w:rFonts w:ascii="David" w:hAnsi="David" w:hint="cs"/>
          <w:rtl/>
        </w:rPr>
        <w:t>וזה אִפשר</w:t>
      </w:r>
      <w:r w:rsidR="00426F6C" w:rsidRPr="007A1A79">
        <w:rPr>
          <w:rFonts w:ascii="David" w:hAnsi="David"/>
          <w:rtl/>
        </w:rPr>
        <w:t xml:space="preserve"> </w:t>
      </w:r>
      <w:r w:rsidRPr="007A1A79">
        <w:rPr>
          <w:rFonts w:ascii="David" w:hAnsi="David"/>
          <w:rtl/>
        </w:rPr>
        <w:t xml:space="preserve">לה להשתלב יפה בעבודתה. </w:t>
      </w:r>
      <w:r w:rsidR="00BC25D6">
        <w:rPr>
          <w:rFonts w:ascii="David" w:hAnsi="David" w:hint="cs"/>
          <w:rtl/>
        </w:rPr>
        <w:t>ה</w:t>
      </w:r>
      <w:r w:rsidRPr="007A1A79">
        <w:rPr>
          <w:rFonts w:ascii="David" w:hAnsi="David"/>
          <w:rtl/>
        </w:rPr>
        <w:t>דכדוך,</w:t>
      </w:r>
      <w:r w:rsidR="00E50691">
        <w:rPr>
          <w:rFonts w:ascii="David" w:hAnsi="David" w:hint="cs"/>
          <w:rtl/>
        </w:rPr>
        <w:t xml:space="preserve"> לעומת זאת,</w:t>
      </w:r>
      <w:r w:rsidRPr="007A1A79">
        <w:rPr>
          <w:rFonts w:ascii="David" w:hAnsi="David"/>
          <w:rtl/>
        </w:rPr>
        <w:t xml:space="preserve"> התגבר והתמקד לעצב ברור, תסכול וכעס מפורש על ההורים. היא החלה לברר את תחושותיה ואכזבותיה כלפי כל אחד </w:t>
      </w:r>
      <w:r w:rsidRPr="007A1A79">
        <w:rPr>
          <w:rFonts w:ascii="David" w:hAnsi="David"/>
          <w:rtl/>
        </w:rPr>
        <w:lastRenderedPageBreak/>
        <w:t>מהם: חוסר היכולת האמפתית של האב והנרקיסיסטיות שלו, יחד עם חולשת האם שהתבטאה בתלותיות שלה באב, בקורבנו</w:t>
      </w:r>
      <w:r w:rsidR="00426F6C">
        <w:rPr>
          <w:rFonts w:ascii="David" w:hAnsi="David" w:hint="cs"/>
          <w:rtl/>
        </w:rPr>
        <w:t>ּ</w:t>
      </w:r>
      <w:r w:rsidRPr="007A1A79">
        <w:rPr>
          <w:rFonts w:ascii="David" w:hAnsi="David"/>
          <w:rtl/>
        </w:rPr>
        <w:t xml:space="preserve">ת, בהכחשות ובחרדות. </w:t>
      </w:r>
    </w:p>
    <w:p w14:paraId="6F2712E1" w14:textId="752D94FB" w:rsidR="003A0F9F" w:rsidRPr="007A1A79" w:rsidRDefault="003A0F9F" w:rsidP="004A1F0C">
      <w:pPr>
        <w:spacing w:line="360" w:lineRule="auto"/>
        <w:rPr>
          <w:rFonts w:ascii="David" w:hAnsi="David"/>
        </w:rPr>
      </w:pPr>
      <w:r w:rsidRPr="007A1A79">
        <w:rPr>
          <w:rFonts w:ascii="David" w:hAnsi="David"/>
          <w:rtl/>
        </w:rPr>
        <w:t xml:space="preserve">כעבור חצי שנה, כאשר יש כבר תאריך לחתונה, שאלת זהותה והתרמית המשפחתית עולה </w:t>
      </w:r>
      <w:r w:rsidR="004A1F0C" w:rsidRPr="007A1A79">
        <w:rPr>
          <w:rFonts w:ascii="David" w:hAnsi="David"/>
          <w:rtl/>
        </w:rPr>
        <w:t xml:space="preserve">מחדש </w:t>
      </w:r>
      <w:r w:rsidRPr="007A1A79">
        <w:rPr>
          <w:rFonts w:ascii="David" w:hAnsi="David"/>
          <w:rtl/>
        </w:rPr>
        <w:t>במלוא עוצמתה. האם לגלות למשפחת החבר? מה לעשות עם החתונה?</w:t>
      </w:r>
    </w:p>
    <w:p w14:paraId="490C4457" w14:textId="77777777" w:rsidR="003A0F9F" w:rsidRPr="007A1A79" w:rsidRDefault="003A0F9F" w:rsidP="003A0F9F">
      <w:pPr>
        <w:spacing w:line="360" w:lineRule="auto"/>
        <w:rPr>
          <w:rFonts w:ascii="David" w:hAnsi="David"/>
        </w:rPr>
      </w:pPr>
      <w:r w:rsidRPr="007A1A79">
        <w:rPr>
          <w:rFonts w:ascii="David" w:hAnsi="David"/>
          <w:rtl/>
        </w:rPr>
        <w:t xml:space="preserve">הם מוצאים פתרון וממשיכים לשמור את הסוד גם מפני האורחים המוזמנים לאירוע. </w:t>
      </w:r>
    </w:p>
    <w:p w14:paraId="6DC25C77" w14:textId="3B7AC4E5" w:rsidR="00BC25D6" w:rsidRDefault="003A0F9F" w:rsidP="008A5AF6">
      <w:pPr>
        <w:spacing w:line="360" w:lineRule="auto"/>
        <w:rPr>
          <w:rFonts w:ascii="David" w:hAnsi="David"/>
          <w:rtl/>
        </w:rPr>
      </w:pPr>
      <w:r w:rsidRPr="007A1A79">
        <w:rPr>
          <w:rFonts w:ascii="David" w:hAnsi="David"/>
          <w:rtl/>
        </w:rPr>
        <w:t>לאחר הנישואי</w:t>
      </w:r>
      <w:r w:rsidR="004A1F0C">
        <w:rPr>
          <w:rFonts w:ascii="David" w:hAnsi="David" w:hint="cs"/>
          <w:rtl/>
        </w:rPr>
        <w:t>ם</w:t>
      </w:r>
      <w:r w:rsidRPr="007A1A79">
        <w:rPr>
          <w:rFonts w:ascii="David" w:hAnsi="David"/>
          <w:rtl/>
        </w:rPr>
        <w:t xml:space="preserve">, עם בוא ההיריון, </w:t>
      </w:r>
      <w:r w:rsidR="00D26FAD">
        <w:rPr>
          <w:rFonts w:ascii="David" w:hAnsi="David" w:hint="cs"/>
          <w:rtl/>
        </w:rPr>
        <w:t xml:space="preserve">שוב עולה בעוצמה </w:t>
      </w:r>
      <w:r w:rsidRPr="007A1A79">
        <w:rPr>
          <w:rFonts w:ascii="David" w:hAnsi="David"/>
          <w:rtl/>
        </w:rPr>
        <w:t xml:space="preserve">שאלת הזהות, ומופיעים כעסים נוספים על ההורים, על ההסתרה ועל הפתולוגיות שלהם. </w:t>
      </w:r>
      <w:r w:rsidRPr="007A1A79">
        <w:rPr>
          <w:rFonts w:ascii="David" w:hAnsi="David"/>
          <w:rtl/>
        </w:rPr>
        <w:br/>
        <w:t xml:space="preserve">יחד עם זה, עולות עתה גם יכולות חדשות: </w:t>
      </w:r>
      <w:r w:rsidRPr="007A1A79">
        <w:rPr>
          <w:rFonts w:ascii="David" w:hAnsi="David"/>
          <w:rtl/>
        </w:rPr>
        <w:br/>
        <w:t>1.</w:t>
      </w:r>
      <w:r w:rsidR="008A5AF6">
        <w:rPr>
          <w:rFonts w:ascii="David" w:hAnsi="David" w:hint="cs"/>
          <w:rtl/>
        </w:rPr>
        <w:t xml:space="preserve"> </w:t>
      </w:r>
      <w:r w:rsidRPr="007A1A79">
        <w:rPr>
          <w:rFonts w:ascii="David" w:hAnsi="David"/>
          <w:rtl/>
        </w:rPr>
        <w:t xml:space="preserve">היא מביעה כעס ממוקד ועמוק </w:t>
      </w:r>
      <w:r w:rsidR="008A5AF6" w:rsidRPr="007A1A79">
        <w:rPr>
          <w:rFonts w:ascii="David" w:hAnsi="David"/>
          <w:rtl/>
        </w:rPr>
        <w:t xml:space="preserve">יותר </w:t>
      </w:r>
      <w:r w:rsidRPr="007A1A79">
        <w:rPr>
          <w:rFonts w:ascii="David" w:hAnsi="David"/>
          <w:rtl/>
        </w:rPr>
        <w:t xml:space="preserve">על </w:t>
      </w:r>
      <w:r w:rsidR="008A5AF6">
        <w:rPr>
          <w:rFonts w:ascii="David" w:hAnsi="David" w:hint="cs"/>
          <w:rtl/>
        </w:rPr>
        <w:t>ה</w:t>
      </w:r>
      <w:r w:rsidRPr="007A1A79">
        <w:rPr>
          <w:rFonts w:ascii="David" w:hAnsi="David"/>
          <w:rtl/>
        </w:rPr>
        <w:t xml:space="preserve">הורים ועל אירועי עבר ספציפיים שלהם. </w:t>
      </w:r>
      <w:r w:rsidRPr="007A1A79">
        <w:rPr>
          <w:rFonts w:ascii="David" w:hAnsi="David"/>
          <w:rtl/>
        </w:rPr>
        <w:br/>
        <w:t>2.</w:t>
      </w:r>
      <w:r w:rsidR="008A5AF6">
        <w:rPr>
          <w:rFonts w:ascii="David" w:hAnsi="David" w:hint="cs"/>
          <w:rtl/>
        </w:rPr>
        <w:t xml:space="preserve"> היא מסוגלת</w:t>
      </w:r>
      <w:r w:rsidR="008A5AF6" w:rsidRPr="007A1A79">
        <w:rPr>
          <w:rFonts w:ascii="David" w:hAnsi="David"/>
          <w:rtl/>
        </w:rPr>
        <w:t xml:space="preserve"> </w:t>
      </w:r>
      <w:r w:rsidRPr="007A1A79">
        <w:rPr>
          <w:rFonts w:ascii="David" w:hAnsi="David"/>
          <w:rtl/>
        </w:rPr>
        <w:t>להכיל יותר אמביוולנציה</w:t>
      </w:r>
      <w:r w:rsidR="00BC25D6">
        <w:rPr>
          <w:rFonts w:ascii="David" w:hAnsi="David" w:hint="cs"/>
          <w:rtl/>
        </w:rPr>
        <w:t xml:space="preserve"> ומ</w:t>
      </w:r>
      <w:r w:rsidR="008A5AF6">
        <w:rPr>
          <w:rFonts w:ascii="David" w:hAnsi="David" w:hint="cs"/>
          <w:rtl/>
        </w:rPr>
        <w:t>ו</w:t>
      </w:r>
      <w:r w:rsidR="00BC25D6">
        <w:rPr>
          <w:rFonts w:ascii="David" w:hAnsi="David" w:hint="cs"/>
          <w:rtl/>
        </w:rPr>
        <w:t>רכבות של ההורים.</w:t>
      </w:r>
    </w:p>
    <w:p w14:paraId="54623DD6" w14:textId="0EAA5C12" w:rsidR="003A0F9F" w:rsidRPr="007A1A79" w:rsidRDefault="003A0F9F" w:rsidP="00BC25D6">
      <w:pPr>
        <w:spacing w:line="360" w:lineRule="auto"/>
        <w:rPr>
          <w:rFonts w:ascii="David" w:hAnsi="David"/>
        </w:rPr>
      </w:pPr>
      <w:r w:rsidRPr="007A1A79">
        <w:rPr>
          <w:rFonts w:ascii="David" w:hAnsi="David"/>
          <w:rtl/>
        </w:rPr>
        <w:t>3.</w:t>
      </w:r>
      <w:r w:rsidR="008A5AF6">
        <w:rPr>
          <w:rFonts w:ascii="David" w:hAnsi="David" w:hint="cs"/>
          <w:rtl/>
        </w:rPr>
        <w:t xml:space="preserve"> </w:t>
      </w:r>
      <w:r w:rsidRPr="007A1A79">
        <w:rPr>
          <w:rFonts w:ascii="David" w:hAnsi="David"/>
          <w:rtl/>
        </w:rPr>
        <w:t>היא מעוניינת לפתור את בעיית הזהות ולנקוט צעד פורמלי. היא רוצה מחויבות וחיבור ואינה מוכנה עוד לשאת את תחושת התלישות, הזרות וחוסר היציבות שבית ההורים מסמן לה</w:t>
      </w:r>
      <w:r w:rsidR="008A5AF6">
        <w:rPr>
          <w:rFonts w:ascii="David" w:hAnsi="David" w:hint="cs"/>
          <w:rtl/>
        </w:rPr>
        <w:t>,</w:t>
      </w:r>
      <w:r w:rsidRPr="007A1A79">
        <w:rPr>
          <w:rFonts w:ascii="David" w:hAnsi="David"/>
          <w:rtl/>
        </w:rPr>
        <w:t xml:space="preserve"> יחד עם  הנדודים של אבא שלא שייך באמת לשום מקום: לא לכאן וגם לא ממש לשם. </w:t>
      </w:r>
    </w:p>
    <w:p w14:paraId="57EB1747" w14:textId="389AE280" w:rsidR="003A0F9F" w:rsidRPr="007A1A79" w:rsidRDefault="003A0F9F" w:rsidP="008A5AF6">
      <w:pPr>
        <w:spacing w:line="360" w:lineRule="auto"/>
        <w:rPr>
          <w:rFonts w:ascii="David" w:hAnsi="David"/>
        </w:rPr>
      </w:pPr>
      <w:r w:rsidRPr="007A1A79">
        <w:rPr>
          <w:rFonts w:ascii="David" w:hAnsi="David"/>
          <w:rtl/>
        </w:rPr>
        <w:t>ס</w:t>
      </w:r>
      <w:r w:rsidR="008A5AF6">
        <w:rPr>
          <w:rFonts w:ascii="David" w:hAnsi="David" w:hint="cs"/>
          <w:rtl/>
        </w:rPr>
        <w:t>'</w:t>
      </w:r>
      <w:r w:rsidRPr="007A1A79">
        <w:rPr>
          <w:rFonts w:ascii="David" w:hAnsi="David"/>
          <w:rtl/>
        </w:rPr>
        <w:t xml:space="preserve"> עברה פרוצדורה מנהלית הקשורה להסדרת מסמכיה</w:t>
      </w:r>
      <w:r w:rsidR="009E2B2B">
        <w:rPr>
          <w:rFonts w:ascii="David" w:hAnsi="David" w:hint="cs"/>
          <w:rtl/>
        </w:rPr>
        <w:t>.</w:t>
      </w:r>
      <w:r w:rsidR="00C13DEA">
        <w:rPr>
          <w:rFonts w:ascii="David" w:hAnsi="David"/>
          <w:rtl/>
        </w:rPr>
        <w:br/>
      </w:r>
    </w:p>
    <w:p w14:paraId="70E8E524" w14:textId="7184D21F" w:rsidR="003A0F9F" w:rsidRPr="007A1A79" w:rsidRDefault="003A0F9F" w:rsidP="008A5AF6">
      <w:pPr>
        <w:spacing w:line="360" w:lineRule="auto"/>
        <w:rPr>
          <w:rFonts w:ascii="David" w:hAnsi="David"/>
        </w:rPr>
      </w:pPr>
      <w:r w:rsidRPr="007A1A79">
        <w:rPr>
          <w:rFonts w:ascii="David" w:hAnsi="David"/>
          <w:rtl/>
        </w:rPr>
        <w:t>עם לידת בתה, יצאה ס</w:t>
      </w:r>
      <w:r w:rsidR="008A5AF6">
        <w:rPr>
          <w:rFonts w:ascii="David" w:hAnsi="David" w:hint="cs"/>
          <w:rtl/>
        </w:rPr>
        <w:t>'</w:t>
      </w:r>
      <w:r w:rsidRPr="007A1A79">
        <w:rPr>
          <w:rFonts w:ascii="David" w:hAnsi="David"/>
          <w:rtl/>
        </w:rPr>
        <w:t xml:space="preserve"> לחופשת לידה ארוכה, </w:t>
      </w:r>
      <w:r w:rsidR="008A5AF6">
        <w:rPr>
          <w:rFonts w:ascii="David" w:hAnsi="David" w:hint="cs"/>
          <w:rtl/>
        </w:rPr>
        <w:t xml:space="preserve">אשר </w:t>
      </w:r>
      <w:r w:rsidRPr="007A1A79">
        <w:rPr>
          <w:rFonts w:ascii="David" w:hAnsi="David"/>
          <w:rtl/>
        </w:rPr>
        <w:t xml:space="preserve">כללה הורות מיטיבה ונינוחה, עבודה רוטינית טובה וזוגיות מאוזנת ומזינה. היה זה שיאו של הישג טיפולי רב ערך </w:t>
      </w:r>
      <w:r w:rsidR="008A5AF6">
        <w:rPr>
          <w:rFonts w:ascii="David" w:hAnsi="David" w:hint="cs"/>
          <w:rtl/>
        </w:rPr>
        <w:t>בשבילה</w:t>
      </w:r>
      <w:r w:rsidRPr="007A1A79">
        <w:rPr>
          <w:rFonts w:ascii="David" w:hAnsi="David"/>
          <w:rtl/>
        </w:rPr>
        <w:t>, שהגיע עם סיום בירור הקונפליקטים. מדד התוצאה הטובה העיד על יעילות הטיפול.</w:t>
      </w:r>
    </w:p>
    <w:p w14:paraId="31AB9AED" w14:textId="77777777" w:rsidR="003A0F9F" w:rsidRPr="007A1A79" w:rsidRDefault="003A0F9F" w:rsidP="003A0F9F">
      <w:pPr>
        <w:spacing w:line="360" w:lineRule="auto"/>
        <w:jc w:val="center"/>
        <w:rPr>
          <w:rFonts w:ascii="David" w:hAnsi="David"/>
          <w:rtl/>
        </w:rPr>
      </w:pPr>
    </w:p>
    <w:p w14:paraId="1F6351E3" w14:textId="77777777" w:rsidR="003A0F9F" w:rsidRPr="007A1A79" w:rsidRDefault="003A0F9F" w:rsidP="00AF4C35">
      <w:pPr>
        <w:spacing w:line="360" w:lineRule="auto"/>
        <w:jc w:val="center"/>
        <w:outlineLvl w:val="0"/>
        <w:rPr>
          <w:rFonts w:ascii="David" w:hAnsi="David"/>
          <w:b/>
          <w:bCs/>
          <w:u w:val="single"/>
        </w:rPr>
      </w:pPr>
      <w:r w:rsidRPr="007A1A79">
        <w:rPr>
          <w:rFonts w:ascii="David" w:hAnsi="David"/>
          <w:b/>
          <w:bCs/>
          <w:u w:val="single"/>
          <w:rtl/>
        </w:rPr>
        <w:t>פרק ב'</w:t>
      </w:r>
    </w:p>
    <w:p w14:paraId="4049387F" w14:textId="6CF0FEA1" w:rsidR="003A0F9F" w:rsidRPr="00E068F0" w:rsidRDefault="009A2452" w:rsidP="00476E0A">
      <w:pPr>
        <w:spacing w:line="360" w:lineRule="auto"/>
        <w:ind w:left="41"/>
        <w:outlineLvl w:val="0"/>
        <w:rPr>
          <w:rFonts w:ascii="David" w:hAnsi="David"/>
          <w:b/>
          <w:bCs/>
          <w:u w:val="single"/>
        </w:rPr>
      </w:pPr>
      <w:r>
        <w:rPr>
          <w:rFonts w:ascii="David" w:hAnsi="David" w:hint="cs"/>
          <w:b/>
          <w:bCs/>
          <w:u w:val="single"/>
          <w:rtl/>
        </w:rPr>
        <w:t xml:space="preserve">1. </w:t>
      </w:r>
      <w:r w:rsidR="004D15AB" w:rsidRPr="00E068F0">
        <w:rPr>
          <w:rFonts w:ascii="David" w:hAnsi="David"/>
          <w:b/>
          <w:bCs/>
          <w:u w:val="single"/>
          <w:rtl/>
        </w:rPr>
        <w:t xml:space="preserve">פסיכותרפיה </w:t>
      </w:r>
      <w:r w:rsidR="003A0F9F" w:rsidRPr="00E068F0">
        <w:rPr>
          <w:rFonts w:ascii="David" w:hAnsi="David"/>
          <w:b/>
          <w:bCs/>
          <w:u w:val="single"/>
          <w:rtl/>
        </w:rPr>
        <w:t xml:space="preserve"> </w:t>
      </w:r>
      <w:r w:rsidR="006B7366">
        <w:rPr>
          <w:rFonts w:ascii="David" w:hAnsi="David" w:hint="cs"/>
          <w:b/>
          <w:bCs/>
          <w:u w:val="single"/>
          <w:rtl/>
        </w:rPr>
        <w:t xml:space="preserve">פסיכודינמית </w:t>
      </w:r>
      <w:r w:rsidR="00476E0A">
        <w:rPr>
          <w:rFonts w:ascii="David" w:hAnsi="David"/>
          <w:b/>
          <w:bCs/>
          <w:u w:val="single"/>
          <w:rtl/>
        </w:rPr>
        <w:t>–</w:t>
      </w:r>
      <w:r w:rsidR="006B7366">
        <w:rPr>
          <w:rFonts w:ascii="David" w:hAnsi="David" w:hint="cs"/>
          <w:b/>
          <w:bCs/>
          <w:u w:val="single"/>
          <w:rtl/>
        </w:rPr>
        <w:t xml:space="preserve"> </w:t>
      </w:r>
      <w:r w:rsidR="00476E0A">
        <w:rPr>
          <w:rFonts w:ascii="David" w:hAnsi="David" w:hint="cs"/>
          <w:b/>
          <w:bCs/>
          <w:u w:val="single"/>
          <w:rtl/>
        </w:rPr>
        <w:t xml:space="preserve">שלושה </w:t>
      </w:r>
      <w:r w:rsidR="006B7366">
        <w:rPr>
          <w:rFonts w:ascii="David" w:hAnsi="David" w:hint="cs"/>
          <w:b/>
          <w:bCs/>
          <w:u w:val="single"/>
          <w:rtl/>
        </w:rPr>
        <w:t>חודשים</w:t>
      </w:r>
    </w:p>
    <w:p w14:paraId="54094178" w14:textId="7B7E1CCE" w:rsidR="003A0F9F" w:rsidRPr="007A1A79" w:rsidRDefault="003A0F9F" w:rsidP="00476E0A">
      <w:pPr>
        <w:spacing w:line="360" w:lineRule="auto"/>
        <w:rPr>
          <w:rFonts w:ascii="David" w:hAnsi="David"/>
        </w:rPr>
      </w:pPr>
      <w:r w:rsidRPr="007A1A79">
        <w:rPr>
          <w:rFonts w:ascii="David" w:hAnsi="David"/>
          <w:rtl/>
        </w:rPr>
        <w:t xml:space="preserve">לאחר </w:t>
      </w:r>
      <w:r>
        <w:rPr>
          <w:rFonts w:ascii="David" w:hAnsi="David" w:hint="cs"/>
          <w:rtl/>
        </w:rPr>
        <w:t xml:space="preserve">הפסקה של </w:t>
      </w:r>
      <w:r w:rsidRPr="007A1A79">
        <w:rPr>
          <w:rFonts w:ascii="David" w:hAnsi="David"/>
          <w:rtl/>
        </w:rPr>
        <w:t xml:space="preserve">שנתיים טובות, </w:t>
      </w:r>
      <w:r w:rsidR="00476E0A" w:rsidRPr="007A1A79">
        <w:rPr>
          <w:rFonts w:ascii="David" w:hAnsi="David"/>
          <w:rtl/>
        </w:rPr>
        <w:t xml:space="preserve">חזרה </w:t>
      </w:r>
      <w:r w:rsidRPr="007A1A79">
        <w:rPr>
          <w:rFonts w:ascii="David" w:hAnsi="David"/>
          <w:rtl/>
        </w:rPr>
        <w:t>ס</w:t>
      </w:r>
      <w:r w:rsidR="00476E0A">
        <w:rPr>
          <w:rFonts w:ascii="David" w:hAnsi="David" w:hint="cs"/>
          <w:rtl/>
        </w:rPr>
        <w:t>'</w:t>
      </w:r>
      <w:r w:rsidRPr="007A1A79">
        <w:rPr>
          <w:rFonts w:ascii="David" w:hAnsi="David"/>
          <w:rtl/>
        </w:rPr>
        <w:t xml:space="preserve"> לטיפול עקב </w:t>
      </w:r>
      <w:r w:rsidR="00476E0A">
        <w:rPr>
          <w:rFonts w:ascii="David" w:hAnsi="David" w:hint="cs"/>
          <w:rtl/>
        </w:rPr>
        <w:t>דחק</w:t>
      </w:r>
      <w:r w:rsidR="00476E0A" w:rsidRPr="007A1A79">
        <w:rPr>
          <w:rFonts w:ascii="David" w:hAnsi="David"/>
          <w:rtl/>
        </w:rPr>
        <w:t xml:space="preserve"> </w:t>
      </w:r>
      <w:r w:rsidRPr="007A1A79">
        <w:rPr>
          <w:rFonts w:ascii="David" w:hAnsi="David"/>
          <w:rtl/>
        </w:rPr>
        <w:t>חדש</w:t>
      </w:r>
      <w:r w:rsidR="00476E0A">
        <w:rPr>
          <w:rFonts w:ascii="David" w:hAnsi="David" w:hint="cs"/>
          <w:rtl/>
        </w:rPr>
        <w:t>,</w:t>
      </w:r>
      <w:r w:rsidRPr="007A1A79">
        <w:rPr>
          <w:rFonts w:ascii="David" w:hAnsi="David"/>
          <w:rtl/>
        </w:rPr>
        <w:t xml:space="preserve"> שהגיע </w:t>
      </w:r>
      <w:r w:rsidR="00476E0A">
        <w:rPr>
          <w:rFonts w:ascii="David" w:hAnsi="David" w:hint="cs"/>
          <w:rtl/>
        </w:rPr>
        <w:t>ב</w:t>
      </w:r>
      <w:r w:rsidRPr="007A1A79">
        <w:rPr>
          <w:rFonts w:ascii="David" w:hAnsi="David"/>
          <w:rtl/>
        </w:rPr>
        <w:t>עוצמה חריפה ובאיכות פרנואידית: פחד מכספי המשפחה שקיבלה במתנה, שהיו נדיבים מדי ולא מותאמים ליכולת ההשתכרות שלה ושל בן זוגה. עלו פחדים ש</w:t>
      </w:r>
      <w:r w:rsidR="006B7366">
        <w:rPr>
          <w:rFonts w:ascii="David" w:hAnsi="David" w:hint="cs"/>
          <w:rtl/>
        </w:rPr>
        <w:t>הע</w:t>
      </w:r>
      <w:r w:rsidR="00476E0A">
        <w:rPr>
          <w:rFonts w:ascii="David" w:hAnsi="David" w:hint="cs"/>
          <w:rtl/>
        </w:rPr>
        <w:t>ִ</w:t>
      </w:r>
      <w:r w:rsidR="006B7366">
        <w:rPr>
          <w:rFonts w:ascii="David" w:hAnsi="David" w:hint="cs"/>
          <w:rtl/>
        </w:rPr>
        <w:t xml:space="preserve">סקה הכלכלית הסודית תתגלה שוב לרשויות, שהיא </w:t>
      </w:r>
      <w:r w:rsidR="00476E0A">
        <w:rPr>
          <w:rFonts w:ascii="David" w:hAnsi="David" w:hint="cs"/>
          <w:rtl/>
        </w:rPr>
        <w:t>תועמד לדין ו</w:t>
      </w:r>
      <w:r w:rsidR="006B7366">
        <w:rPr>
          <w:rFonts w:ascii="David" w:hAnsi="David" w:hint="cs"/>
          <w:rtl/>
        </w:rPr>
        <w:t>תידרש לשלם מחיר</w:t>
      </w:r>
      <w:r w:rsidRPr="007A1A79">
        <w:rPr>
          <w:rFonts w:ascii="David" w:hAnsi="David"/>
          <w:rtl/>
        </w:rPr>
        <w:t>, ושוב</w:t>
      </w:r>
      <w:r w:rsidR="00476E0A">
        <w:rPr>
          <w:rFonts w:ascii="David" w:hAnsi="David" w:hint="cs"/>
          <w:rtl/>
        </w:rPr>
        <w:t>,</w:t>
      </w:r>
      <w:r w:rsidRPr="007A1A79">
        <w:rPr>
          <w:rFonts w:ascii="David" w:hAnsi="David"/>
          <w:rtl/>
        </w:rPr>
        <w:t xml:space="preserve"> </w:t>
      </w:r>
      <w:r w:rsidR="006B7366">
        <w:rPr>
          <w:rFonts w:ascii="David" w:hAnsi="David" w:hint="cs"/>
          <w:rtl/>
        </w:rPr>
        <w:t xml:space="preserve">כבעבר, היא </w:t>
      </w:r>
      <w:r w:rsidRPr="007A1A79">
        <w:rPr>
          <w:rFonts w:ascii="David" w:hAnsi="David"/>
          <w:rtl/>
        </w:rPr>
        <w:t>התקשתה למצוא פתרונות מציאותיים שונים שהעל</w:t>
      </w:r>
      <w:r w:rsidR="00476E0A">
        <w:rPr>
          <w:rFonts w:ascii="David" w:hAnsi="David" w:hint="cs"/>
          <w:rtl/>
        </w:rPr>
        <w:t>י</w:t>
      </w:r>
      <w:r w:rsidRPr="007A1A79">
        <w:rPr>
          <w:rFonts w:ascii="David" w:hAnsi="David"/>
          <w:rtl/>
        </w:rPr>
        <w:t xml:space="preserve">נו. בנוסף חזרו קונפליקטים קודמים: </w:t>
      </w:r>
      <w:r w:rsidRPr="007A1A79">
        <w:rPr>
          <w:rFonts w:ascii="David" w:hAnsi="David"/>
          <w:rtl/>
        </w:rPr>
        <w:br/>
        <w:t>1.סוגי</w:t>
      </w:r>
      <w:r w:rsidR="00476E0A">
        <w:rPr>
          <w:rFonts w:ascii="David" w:hAnsi="David" w:hint="cs"/>
          <w:rtl/>
        </w:rPr>
        <w:t>י</w:t>
      </w:r>
      <w:r w:rsidRPr="007A1A79">
        <w:rPr>
          <w:rFonts w:ascii="David" w:hAnsi="David"/>
          <w:rtl/>
        </w:rPr>
        <w:t>ת המסמכים והזהות עלתה שוב, והפתרונות המציאותיים לא נמצאו יעילים.</w:t>
      </w:r>
      <w:r w:rsidRPr="007A1A79">
        <w:rPr>
          <w:rFonts w:ascii="David" w:hAnsi="David"/>
          <w:rtl/>
        </w:rPr>
        <w:br/>
        <w:t xml:space="preserve">2.התעוררה חרדה לא מציאותית לגבי מקום עבודתה. </w:t>
      </w:r>
    </w:p>
    <w:p w14:paraId="02217090" w14:textId="5E7CCB1E" w:rsidR="003A0F9F" w:rsidRPr="007A1A79" w:rsidRDefault="003A0F9F" w:rsidP="00476E0A">
      <w:pPr>
        <w:spacing w:line="360" w:lineRule="auto"/>
        <w:rPr>
          <w:rFonts w:ascii="David" w:hAnsi="David"/>
        </w:rPr>
      </w:pPr>
      <w:r w:rsidRPr="007A1A79">
        <w:rPr>
          <w:rFonts w:ascii="David" w:hAnsi="David"/>
          <w:rtl/>
        </w:rPr>
        <w:t>נראה היה שהיא מתקשה להיפרד מ</w:t>
      </w:r>
      <w:r w:rsidR="00426F6C">
        <w:rPr>
          <w:rFonts w:ascii="David" w:hAnsi="David" w:hint="cs"/>
          <w:rtl/>
        </w:rPr>
        <w:t>ה</w:t>
      </w:r>
      <w:r w:rsidRPr="007A1A79">
        <w:rPr>
          <w:rFonts w:ascii="David" w:hAnsi="David"/>
          <w:rtl/>
        </w:rPr>
        <w:t xml:space="preserve">קשר </w:t>
      </w:r>
      <w:r w:rsidR="00426F6C">
        <w:rPr>
          <w:rFonts w:ascii="David" w:hAnsi="David" w:hint="cs"/>
          <w:rtl/>
        </w:rPr>
        <w:t>ה</w:t>
      </w:r>
      <w:r w:rsidRPr="007A1A79">
        <w:rPr>
          <w:rFonts w:ascii="David" w:hAnsi="David"/>
          <w:rtl/>
        </w:rPr>
        <w:t>אדיפלי, והיא שוב חזרה לתחושת חוסר היציבות: "כמו רכבת בלונה פארק</w:t>
      </w:r>
      <w:r w:rsidR="00476E0A">
        <w:rPr>
          <w:rFonts w:ascii="David" w:hAnsi="David" w:hint="cs"/>
          <w:rtl/>
        </w:rPr>
        <w:t>.</w:t>
      </w:r>
      <w:r w:rsidRPr="007A1A79">
        <w:rPr>
          <w:rFonts w:ascii="David" w:hAnsi="David"/>
          <w:rtl/>
        </w:rPr>
        <w:t xml:space="preserve">" </w:t>
      </w:r>
      <w:r w:rsidR="00861932">
        <w:rPr>
          <w:rFonts w:ascii="David" w:hAnsi="David" w:hint="cs"/>
          <w:rtl/>
        </w:rPr>
        <w:t>ש</w:t>
      </w:r>
      <w:r w:rsidR="00C51745">
        <w:rPr>
          <w:rFonts w:ascii="David" w:hAnsi="David" w:hint="cs"/>
          <w:rtl/>
        </w:rPr>
        <w:t>ו</w:t>
      </w:r>
      <w:r w:rsidR="00861932">
        <w:rPr>
          <w:rFonts w:ascii="David" w:hAnsi="David" w:hint="cs"/>
          <w:rtl/>
        </w:rPr>
        <w:t xml:space="preserve">ב </w:t>
      </w:r>
      <w:r w:rsidRPr="007A1A79">
        <w:rPr>
          <w:rFonts w:ascii="David" w:hAnsi="David"/>
          <w:rtl/>
        </w:rPr>
        <w:t xml:space="preserve">עלה קושי להתעמת עם האב ולשים לו את הגבולות </w:t>
      </w:r>
      <w:r w:rsidR="00476E0A">
        <w:rPr>
          <w:rFonts w:ascii="David" w:hAnsi="David" w:hint="cs"/>
          <w:rtl/>
        </w:rPr>
        <w:t>המתאימים</w:t>
      </w:r>
      <w:r w:rsidR="00476E0A" w:rsidRPr="007A1A79">
        <w:rPr>
          <w:rFonts w:ascii="David" w:hAnsi="David"/>
          <w:rtl/>
        </w:rPr>
        <w:t xml:space="preserve"> </w:t>
      </w:r>
      <w:r w:rsidRPr="007A1A79">
        <w:rPr>
          <w:rFonts w:ascii="David" w:hAnsi="David"/>
          <w:rtl/>
        </w:rPr>
        <w:t>לה, והיא חש</w:t>
      </w:r>
      <w:r w:rsidR="00861932">
        <w:rPr>
          <w:rFonts w:ascii="David" w:hAnsi="David" w:hint="cs"/>
          <w:rtl/>
        </w:rPr>
        <w:t xml:space="preserve">שה </w:t>
      </w:r>
      <w:r w:rsidRPr="007A1A79">
        <w:rPr>
          <w:rFonts w:ascii="David" w:hAnsi="David"/>
          <w:rtl/>
        </w:rPr>
        <w:t>ש</w:t>
      </w:r>
      <w:r w:rsidR="00476E0A">
        <w:rPr>
          <w:rFonts w:ascii="David" w:hAnsi="David" w:hint="cs"/>
          <w:rtl/>
        </w:rPr>
        <w:t xml:space="preserve">הוא </w:t>
      </w:r>
      <w:r w:rsidRPr="007A1A79">
        <w:rPr>
          <w:rFonts w:ascii="David" w:hAnsi="David"/>
          <w:rtl/>
        </w:rPr>
        <w:t>ינתק את הקשר.</w:t>
      </w:r>
    </w:p>
    <w:p w14:paraId="57E8013A" w14:textId="38665DED" w:rsidR="003A0F9F" w:rsidRPr="007A1A79" w:rsidRDefault="003A0F9F" w:rsidP="00476E0A">
      <w:pPr>
        <w:spacing w:line="360" w:lineRule="auto"/>
        <w:rPr>
          <w:rFonts w:ascii="David" w:hAnsi="David"/>
        </w:rPr>
      </w:pPr>
      <w:r w:rsidRPr="007A1A79">
        <w:rPr>
          <w:rFonts w:ascii="David" w:hAnsi="David"/>
          <w:rtl/>
        </w:rPr>
        <w:t xml:space="preserve">כעבור </w:t>
      </w:r>
      <w:r w:rsidR="00476E0A">
        <w:rPr>
          <w:rFonts w:ascii="David" w:hAnsi="David" w:hint="cs"/>
          <w:rtl/>
        </w:rPr>
        <w:t>שלושה</w:t>
      </w:r>
      <w:r w:rsidR="00476E0A" w:rsidRPr="007A1A79">
        <w:rPr>
          <w:rFonts w:ascii="David" w:hAnsi="David"/>
          <w:rtl/>
        </w:rPr>
        <w:t xml:space="preserve"> </w:t>
      </w:r>
      <w:r w:rsidRPr="007A1A79">
        <w:rPr>
          <w:rFonts w:ascii="David" w:hAnsi="David"/>
          <w:rtl/>
        </w:rPr>
        <w:t xml:space="preserve">חודשי טיפול </w:t>
      </w:r>
      <w:r w:rsidR="005D28C8">
        <w:rPr>
          <w:rFonts w:ascii="David" w:hAnsi="David" w:hint="cs"/>
          <w:rtl/>
        </w:rPr>
        <w:t>פסיכו</w:t>
      </w:r>
      <w:r w:rsidRPr="007A1A79">
        <w:rPr>
          <w:rFonts w:ascii="David" w:hAnsi="David"/>
          <w:rtl/>
        </w:rPr>
        <w:t xml:space="preserve">דינמי, הכעס על ההורים לא נרגע </w:t>
      </w:r>
      <w:r w:rsidR="00476E0A">
        <w:rPr>
          <w:rFonts w:ascii="David" w:hAnsi="David" w:hint="cs"/>
          <w:rtl/>
        </w:rPr>
        <w:t>ו</w:t>
      </w:r>
      <w:r w:rsidRPr="007A1A79">
        <w:rPr>
          <w:rFonts w:ascii="David" w:hAnsi="David"/>
          <w:rtl/>
        </w:rPr>
        <w:t xml:space="preserve">תחושות החרדה וההצפה </w:t>
      </w:r>
      <w:r w:rsidR="00476E0A">
        <w:rPr>
          <w:rFonts w:ascii="David" w:hAnsi="David" w:hint="cs"/>
          <w:rtl/>
        </w:rPr>
        <w:t>נמשכו</w:t>
      </w:r>
      <w:r w:rsidRPr="007A1A79">
        <w:rPr>
          <w:rFonts w:ascii="David" w:hAnsi="David"/>
          <w:rtl/>
        </w:rPr>
        <w:t xml:space="preserve">. הצעתי עבודת </w:t>
      </w:r>
      <w:r w:rsidRPr="007A1A79">
        <w:rPr>
          <w:rFonts w:ascii="David" w:hAnsi="David"/>
        </w:rPr>
        <w:t>EMDR</w:t>
      </w:r>
      <w:r w:rsidRPr="007A1A79">
        <w:rPr>
          <w:rFonts w:ascii="David" w:hAnsi="David"/>
          <w:rtl/>
        </w:rPr>
        <w:t xml:space="preserve">, מתוך תחושה ששוב עלה חומר בלתי מעובד </w:t>
      </w:r>
      <w:r w:rsidR="00476E0A">
        <w:rPr>
          <w:rFonts w:ascii="David" w:hAnsi="David" w:hint="cs"/>
          <w:rtl/>
        </w:rPr>
        <w:t>וקשה לעיכול</w:t>
      </w:r>
      <w:r w:rsidRPr="007A1A79">
        <w:rPr>
          <w:rFonts w:ascii="David" w:hAnsi="David"/>
          <w:rtl/>
        </w:rPr>
        <w:t>.</w:t>
      </w:r>
    </w:p>
    <w:p w14:paraId="7A8401C2" w14:textId="1C8A5266" w:rsidR="003A0F9F" w:rsidRPr="007A1A79" w:rsidRDefault="00476E0A" w:rsidP="00476E0A">
      <w:pPr>
        <w:spacing w:line="360" w:lineRule="auto"/>
        <w:rPr>
          <w:rFonts w:ascii="David" w:hAnsi="David"/>
        </w:rPr>
      </w:pPr>
      <w:r>
        <w:rPr>
          <w:rFonts w:ascii="David" w:hAnsi="David" w:hint="cs"/>
          <w:rtl/>
        </w:rPr>
        <w:t xml:space="preserve">בבירור עם ס' עלה </w:t>
      </w:r>
      <w:r w:rsidR="003A0F9F" w:rsidRPr="007A1A79">
        <w:rPr>
          <w:rFonts w:ascii="David" w:hAnsi="David"/>
          <w:rtl/>
        </w:rPr>
        <w:t xml:space="preserve">שיש לה תחושה שהנושאים שבחרנו עובדו דיים, אבל היא חוששת </w:t>
      </w:r>
      <w:r>
        <w:rPr>
          <w:rFonts w:ascii="David" w:hAnsi="David" w:hint="cs"/>
          <w:rtl/>
        </w:rPr>
        <w:t xml:space="preserve">כעת </w:t>
      </w:r>
      <w:r w:rsidR="003A0F9F" w:rsidRPr="007A1A79">
        <w:rPr>
          <w:rFonts w:ascii="David" w:hAnsi="David"/>
          <w:rtl/>
        </w:rPr>
        <w:t>מהקשיים שעלולים להתפתח בעתיד עם ההורים ועם עצמה. הצעתי שנעבוד על תמונת עתיד</w:t>
      </w:r>
      <w:r w:rsidR="00861932">
        <w:rPr>
          <w:rFonts w:ascii="David" w:hAnsi="David" w:hint="cs"/>
          <w:rtl/>
        </w:rPr>
        <w:t>.</w:t>
      </w:r>
      <w:r w:rsidR="003A0F9F" w:rsidRPr="007A1A79">
        <w:rPr>
          <w:rFonts w:ascii="David" w:hAnsi="David"/>
          <w:rtl/>
        </w:rPr>
        <w:t xml:space="preserve"> </w:t>
      </w:r>
    </w:p>
    <w:p w14:paraId="354471B4" w14:textId="77777777" w:rsidR="003A0F9F" w:rsidRPr="007A1A79" w:rsidRDefault="003A0F9F" w:rsidP="003A0F9F">
      <w:pPr>
        <w:spacing w:line="360" w:lineRule="auto"/>
        <w:rPr>
          <w:rFonts w:ascii="David" w:hAnsi="David"/>
        </w:rPr>
      </w:pPr>
    </w:p>
    <w:p w14:paraId="1DCAD48B" w14:textId="5A9865DB" w:rsidR="003A0F9F" w:rsidRPr="007A1A79" w:rsidRDefault="00E07AD2" w:rsidP="00476E0A">
      <w:pPr>
        <w:spacing w:line="360" w:lineRule="auto"/>
        <w:rPr>
          <w:rFonts w:ascii="David" w:hAnsi="David"/>
          <w:b/>
          <w:bCs/>
          <w:u w:val="single"/>
        </w:rPr>
      </w:pPr>
      <w:r>
        <w:rPr>
          <w:rFonts w:ascii="David" w:hAnsi="David" w:hint="cs"/>
          <w:b/>
          <w:bCs/>
          <w:u w:val="single"/>
          <w:rtl/>
        </w:rPr>
        <w:t xml:space="preserve">2. פסיכותרפיית </w:t>
      </w:r>
      <w:r>
        <w:rPr>
          <w:rFonts w:ascii="David" w:hAnsi="David"/>
          <w:b/>
          <w:bCs/>
          <w:u w:val="single"/>
        </w:rPr>
        <w:t>EMDR</w:t>
      </w:r>
      <w:r>
        <w:rPr>
          <w:rFonts w:ascii="David" w:hAnsi="David"/>
          <w:b/>
          <w:bCs/>
          <w:u w:val="single"/>
        </w:rPr>
        <w:br/>
      </w:r>
      <w:r w:rsidR="003A0F9F" w:rsidRPr="007A1A79">
        <w:rPr>
          <w:rFonts w:ascii="David" w:hAnsi="David"/>
          <w:b/>
          <w:bCs/>
          <w:u w:val="single"/>
          <w:rtl/>
        </w:rPr>
        <w:t>עבודת עתיד</w:t>
      </w:r>
      <w:r w:rsidR="00476E0A">
        <w:rPr>
          <w:rFonts w:ascii="David" w:hAnsi="David" w:hint="cs"/>
          <w:b/>
          <w:bCs/>
          <w:u w:val="single"/>
          <w:rtl/>
        </w:rPr>
        <w:t xml:space="preserve"> </w:t>
      </w:r>
      <w:r w:rsidR="00476E0A">
        <w:rPr>
          <w:rFonts w:ascii="David" w:hAnsi="David"/>
          <w:b/>
          <w:bCs/>
          <w:u w:val="single"/>
          <w:rtl/>
        </w:rPr>
        <w:t>–</w:t>
      </w:r>
      <w:r w:rsidR="003A0F9F" w:rsidRPr="007A1A79">
        <w:rPr>
          <w:rFonts w:ascii="David" w:hAnsi="David"/>
          <w:b/>
          <w:bCs/>
          <w:u w:val="single"/>
          <w:rtl/>
        </w:rPr>
        <w:t xml:space="preserve"> </w:t>
      </w:r>
      <w:r w:rsidR="00476E0A">
        <w:rPr>
          <w:rFonts w:ascii="David" w:hAnsi="David" w:hint="cs"/>
          <w:b/>
          <w:bCs/>
          <w:u w:val="single"/>
          <w:rtl/>
        </w:rPr>
        <w:t>שתי</w:t>
      </w:r>
      <w:r w:rsidR="00476E0A" w:rsidRPr="007A1A79">
        <w:rPr>
          <w:rFonts w:ascii="David" w:hAnsi="David"/>
          <w:b/>
          <w:bCs/>
          <w:u w:val="single"/>
          <w:rtl/>
        </w:rPr>
        <w:t xml:space="preserve"> </w:t>
      </w:r>
      <w:r w:rsidRPr="007A1A79">
        <w:rPr>
          <w:rFonts w:ascii="David" w:hAnsi="David"/>
          <w:b/>
          <w:bCs/>
          <w:u w:val="single"/>
          <w:rtl/>
        </w:rPr>
        <w:t>פגישות.</w:t>
      </w:r>
      <w:r w:rsidR="00193485">
        <w:rPr>
          <w:rFonts w:ascii="David" w:hAnsi="David" w:hint="cs"/>
          <w:b/>
          <w:bCs/>
          <w:u w:val="single"/>
          <w:rtl/>
        </w:rPr>
        <w:br/>
      </w:r>
      <w:r w:rsidR="003A0F9F" w:rsidRPr="007A1A79">
        <w:rPr>
          <w:rFonts w:ascii="David" w:hAnsi="David"/>
          <w:b/>
          <w:bCs/>
          <w:u w:val="single"/>
          <w:rtl/>
        </w:rPr>
        <w:t>עיבוד מס 6: כיצד אתמודד טוב יותר בבחירות שלי, השונות מהבחירות של הור</w:t>
      </w:r>
      <w:r w:rsidR="00476E0A">
        <w:rPr>
          <w:rFonts w:ascii="David" w:hAnsi="David" w:hint="cs"/>
          <w:b/>
          <w:bCs/>
          <w:u w:val="single"/>
          <w:rtl/>
        </w:rPr>
        <w:t>י</w:t>
      </w:r>
      <w:r w:rsidR="003A0F9F" w:rsidRPr="007A1A79">
        <w:rPr>
          <w:rFonts w:ascii="David" w:hAnsi="David"/>
          <w:b/>
          <w:bCs/>
          <w:u w:val="single"/>
          <w:rtl/>
        </w:rPr>
        <w:t>י ו</w:t>
      </w:r>
      <w:r w:rsidR="00476E0A">
        <w:rPr>
          <w:rFonts w:ascii="David" w:hAnsi="David" w:hint="cs"/>
          <w:b/>
          <w:bCs/>
          <w:u w:val="single"/>
          <w:rtl/>
        </w:rPr>
        <w:t xml:space="preserve">של </w:t>
      </w:r>
      <w:r w:rsidR="003A0F9F" w:rsidRPr="007A1A79">
        <w:rPr>
          <w:rFonts w:ascii="David" w:hAnsi="David"/>
          <w:b/>
          <w:bCs/>
          <w:u w:val="single"/>
          <w:rtl/>
        </w:rPr>
        <w:t xml:space="preserve">הסביבה? </w:t>
      </w:r>
    </w:p>
    <w:p w14:paraId="09489D49" w14:textId="23887188" w:rsidR="003A0F9F" w:rsidRPr="007A1A79" w:rsidRDefault="003A0F9F" w:rsidP="001457C5">
      <w:pPr>
        <w:spacing w:line="360" w:lineRule="auto"/>
        <w:rPr>
          <w:rFonts w:ascii="David" w:hAnsi="David"/>
          <w:rtl/>
        </w:rPr>
      </w:pPr>
      <w:r w:rsidRPr="007A1A79">
        <w:rPr>
          <w:rFonts w:ascii="David" w:hAnsi="David"/>
          <w:b/>
          <w:bCs/>
          <w:rtl/>
        </w:rPr>
        <w:lastRenderedPageBreak/>
        <w:t>האסוציאציות</w:t>
      </w:r>
      <w:r w:rsidRPr="007A1A79">
        <w:rPr>
          <w:rFonts w:ascii="David" w:hAnsi="David"/>
          <w:rtl/>
        </w:rPr>
        <w:t>: לא בטוחה בלגיטימיות של הכעסים שלה. מתארת קונפליקטים שונים עם ההורים ומדמיינת שהיא בוחרת שונה מהם. מתחברת לקונפליקט שלה עם עצמה: הצורך להסתתר מאח</w:t>
      </w:r>
      <w:r w:rsidR="001457C5">
        <w:rPr>
          <w:rFonts w:ascii="David" w:hAnsi="David" w:hint="cs"/>
          <w:rtl/>
        </w:rPr>
        <w:t>ו</w:t>
      </w:r>
      <w:r w:rsidRPr="007A1A79">
        <w:rPr>
          <w:rFonts w:ascii="David" w:hAnsi="David"/>
          <w:rtl/>
        </w:rPr>
        <w:t>רי החלטות של אחרים</w:t>
      </w:r>
      <w:r w:rsidR="00426F6C">
        <w:rPr>
          <w:rFonts w:ascii="David" w:hAnsi="David" w:hint="cs"/>
          <w:rtl/>
        </w:rPr>
        <w:t xml:space="preserve"> </w:t>
      </w:r>
      <w:r w:rsidRPr="007A1A79">
        <w:rPr>
          <w:rFonts w:ascii="David" w:hAnsi="David"/>
          <w:rtl/>
        </w:rPr>
        <w:t>לעומת הרצון להחליט לבד ובאופן עצמאי, מאבק פנימי שחזר שוב ושוב.</w:t>
      </w:r>
    </w:p>
    <w:p w14:paraId="41C6A341" w14:textId="4FC70C20" w:rsidR="003A0F9F" w:rsidRPr="007A1A79" w:rsidRDefault="003A0F9F" w:rsidP="0005530A">
      <w:pPr>
        <w:spacing w:line="360" w:lineRule="auto"/>
        <w:rPr>
          <w:rFonts w:ascii="David" w:hAnsi="David"/>
        </w:rPr>
      </w:pPr>
      <w:r w:rsidRPr="007A1A79">
        <w:rPr>
          <w:rFonts w:ascii="David" w:hAnsi="David"/>
          <w:rtl/>
        </w:rPr>
        <w:t>שוב עולים תכנים חדשים שלא עלו עד כה:</w:t>
      </w:r>
      <w:r w:rsidRPr="007A1A79">
        <w:rPr>
          <w:rFonts w:ascii="David" w:hAnsi="David"/>
          <w:rtl/>
        </w:rPr>
        <w:br/>
        <w:t>1.</w:t>
      </w:r>
      <w:r w:rsidR="001457C5">
        <w:rPr>
          <w:rFonts w:ascii="David" w:hAnsi="David" w:hint="cs"/>
          <w:rtl/>
        </w:rPr>
        <w:t xml:space="preserve"> </w:t>
      </w:r>
      <w:r w:rsidRPr="007A1A79">
        <w:rPr>
          <w:rFonts w:ascii="David" w:hAnsi="David"/>
          <w:rtl/>
        </w:rPr>
        <w:t xml:space="preserve">הפחד לבחור ולהחליט מעלה </w:t>
      </w:r>
      <w:r w:rsidR="001457C5">
        <w:rPr>
          <w:rFonts w:ascii="David" w:hAnsi="David" w:hint="cs"/>
          <w:rtl/>
        </w:rPr>
        <w:t xml:space="preserve">אצלה </w:t>
      </w:r>
      <w:r w:rsidRPr="007A1A79">
        <w:rPr>
          <w:rFonts w:ascii="David" w:hAnsi="David"/>
          <w:rtl/>
        </w:rPr>
        <w:t>עתה סוגיה חדשה:</w:t>
      </w:r>
      <w:r w:rsidR="001457C5">
        <w:rPr>
          <w:rFonts w:ascii="David" w:hAnsi="David" w:hint="cs"/>
          <w:rtl/>
        </w:rPr>
        <w:t xml:space="preserve"> </w:t>
      </w:r>
      <w:r w:rsidRPr="007A1A79">
        <w:rPr>
          <w:rFonts w:ascii="David" w:hAnsi="David"/>
          <w:rtl/>
        </w:rPr>
        <w:t xml:space="preserve">קושי להפנות </w:t>
      </w:r>
      <w:r w:rsidR="00861932">
        <w:rPr>
          <w:rFonts w:ascii="David" w:hAnsi="David" w:hint="cs"/>
          <w:rtl/>
        </w:rPr>
        <w:t>אשמה להחלטות ההורים בעבר ובהווה.</w:t>
      </w:r>
      <w:r w:rsidRPr="007A1A79">
        <w:rPr>
          <w:rFonts w:ascii="David" w:hAnsi="David"/>
          <w:rtl/>
        </w:rPr>
        <w:br/>
        <w:t>2.</w:t>
      </w:r>
      <w:r w:rsidR="001457C5">
        <w:rPr>
          <w:rFonts w:ascii="David" w:hAnsi="David" w:hint="cs"/>
          <w:rtl/>
        </w:rPr>
        <w:t xml:space="preserve"> </w:t>
      </w:r>
      <w:r w:rsidRPr="007A1A79">
        <w:rPr>
          <w:rFonts w:ascii="David" w:hAnsi="David"/>
          <w:rtl/>
        </w:rPr>
        <w:t xml:space="preserve">עיסוק בשאלה של הזהות והמיוחדות שלה: היא רוצה להיפרד </w:t>
      </w:r>
      <w:r w:rsidR="0005530A">
        <w:rPr>
          <w:rFonts w:ascii="David" w:hAnsi="David" w:hint="cs"/>
          <w:rtl/>
        </w:rPr>
        <w:t>מן המוצלחוּת הגרנדיוזית שהוריה שיקפו לה</w:t>
      </w:r>
      <w:r w:rsidRPr="007A1A79">
        <w:rPr>
          <w:rFonts w:ascii="David" w:hAnsi="David"/>
          <w:rtl/>
        </w:rPr>
        <w:t>, דבר שהעמיד אותה כמו עלה נידף ברוח, ורוצה להיות מוצלחת מא</w:t>
      </w:r>
      <w:r w:rsidR="001457C5">
        <w:rPr>
          <w:rFonts w:ascii="David" w:hAnsi="David" w:hint="cs"/>
          <w:rtl/>
        </w:rPr>
        <w:t>ו</w:t>
      </w:r>
      <w:r w:rsidRPr="007A1A79">
        <w:rPr>
          <w:rFonts w:ascii="David" w:hAnsi="David"/>
          <w:rtl/>
        </w:rPr>
        <w:t>ד, אבל רגילה, עם חולשות וקשיים לגיטימיים.</w:t>
      </w:r>
    </w:p>
    <w:p w14:paraId="7C71D51E" w14:textId="222912C6" w:rsidR="003A0F9F" w:rsidRPr="007A1A79" w:rsidRDefault="00861932" w:rsidP="001457C5">
      <w:pPr>
        <w:spacing w:line="360" w:lineRule="auto"/>
        <w:rPr>
          <w:rFonts w:ascii="David" w:hAnsi="David"/>
        </w:rPr>
      </w:pPr>
      <w:r>
        <w:rPr>
          <w:rFonts w:ascii="David" w:hAnsi="David" w:hint="cs"/>
          <w:rtl/>
        </w:rPr>
        <w:t xml:space="preserve">בסיום </w:t>
      </w:r>
      <w:r w:rsidR="001457C5">
        <w:rPr>
          <w:rFonts w:ascii="David" w:hAnsi="David" w:hint="cs"/>
          <w:rtl/>
        </w:rPr>
        <w:t xml:space="preserve">העבודה על תמונת </w:t>
      </w:r>
      <w:r>
        <w:rPr>
          <w:rFonts w:ascii="David" w:hAnsi="David" w:hint="cs"/>
          <w:rtl/>
        </w:rPr>
        <w:t>העתיד</w:t>
      </w:r>
      <w:r w:rsidR="003A0F9F" w:rsidRPr="007A1A79">
        <w:rPr>
          <w:rFonts w:ascii="David" w:hAnsi="David"/>
          <w:rtl/>
        </w:rPr>
        <w:t>, היא אומרת שהיא מבינה שייקח לה זמן להפנים את כל התובנות שהבינה כאן. בינתיים, היא בוחרת להיכנס לתפקיד כמו במשחק על הבמה ולחיות אותו. היא מדמיינת את עצמה לובשת גלימה ארוכה שחורה, חובשת כובע וחיה ומתנהלת עם עמוד שדרה</w:t>
      </w:r>
      <w:r w:rsidR="003A0F9F">
        <w:rPr>
          <w:rFonts w:ascii="David" w:hAnsi="David" w:hint="cs"/>
          <w:rtl/>
        </w:rPr>
        <w:t xml:space="preserve"> זקוף</w:t>
      </w:r>
      <w:r w:rsidR="003A0F9F" w:rsidRPr="007A1A79">
        <w:rPr>
          <w:rFonts w:ascii="David" w:hAnsi="David"/>
          <w:rtl/>
        </w:rPr>
        <w:t>!</w:t>
      </w:r>
    </w:p>
    <w:p w14:paraId="3609DE4E" w14:textId="77777777" w:rsidR="003A0F9F" w:rsidRPr="007A1A79" w:rsidRDefault="003A0F9F" w:rsidP="003A0F9F">
      <w:pPr>
        <w:spacing w:line="360" w:lineRule="auto"/>
        <w:rPr>
          <w:rFonts w:ascii="David" w:hAnsi="David"/>
        </w:rPr>
      </w:pPr>
    </w:p>
    <w:p w14:paraId="33A21A4C" w14:textId="4292E37E" w:rsidR="003A0F9F" w:rsidRPr="007A1A79" w:rsidRDefault="003A0F9F" w:rsidP="00AF4C35">
      <w:pPr>
        <w:spacing w:line="360" w:lineRule="auto"/>
        <w:jc w:val="center"/>
        <w:outlineLvl w:val="0"/>
        <w:rPr>
          <w:rFonts w:ascii="David" w:hAnsi="David"/>
          <w:b/>
          <w:bCs/>
          <w:u w:val="single"/>
        </w:rPr>
      </w:pPr>
      <w:r w:rsidRPr="007A1A79">
        <w:rPr>
          <w:rFonts w:ascii="David" w:hAnsi="David"/>
          <w:b/>
          <w:bCs/>
          <w:u w:val="single"/>
          <w:rtl/>
        </w:rPr>
        <w:t xml:space="preserve">סיום </w:t>
      </w:r>
      <w:r w:rsidR="001457C5">
        <w:rPr>
          <w:rFonts w:ascii="David" w:hAnsi="David" w:hint="cs"/>
          <w:b/>
          <w:bCs/>
          <w:u w:val="single"/>
          <w:rtl/>
        </w:rPr>
        <w:t>ה</w:t>
      </w:r>
      <w:r w:rsidRPr="007A1A79">
        <w:rPr>
          <w:rFonts w:ascii="David" w:hAnsi="David"/>
          <w:b/>
          <w:bCs/>
          <w:u w:val="single"/>
          <w:rtl/>
        </w:rPr>
        <w:t>טיפול</w:t>
      </w:r>
    </w:p>
    <w:p w14:paraId="6CD7A5C8" w14:textId="6A4373A3" w:rsidR="00F56158" w:rsidRPr="007A1A79" w:rsidRDefault="003A0F9F" w:rsidP="004F325F">
      <w:pPr>
        <w:spacing w:line="360" w:lineRule="auto"/>
        <w:rPr>
          <w:rFonts w:ascii="David" w:hAnsi="David"/>
          <w:rtl/>
        </w:rPr>
      </w:pPr>
      <w:r w:rsidRPr="007A1A79">
        <w:rPr>
          <w:rFonts w:ascii="David" w:hAnsi="David"/>
          <w:rtl/>
        </w:rPr>
        <w:t>ס</w:t>
      </w:r>
      <w:r w:rsidR="001457C5">
        <w:rPr>
          <w:rFonts w:ascii="David" w:hAnsi="David" w:hint="cs"/>
          <w:rtl/>
        </w:rPr>
        <w:t>'</w:t>
      </w:r>
      <w:r w:rsidRPr="007A1A79">
        <w:rPr>
          <w:rFonts w:ascii="David" w:hAnsi="David"/>
          <w:rtl/>
        </w:rPr>
        <w:t xml:space="preserve"> סיימה את הטיפול </w:t>
      </w:r>
      <w:r w:rsidR="00203F43">
        <w:rPr>
          <w:rFonts w:ascii="David" w:hAnsi="David" w:hint="cs"/>
          <w:rtl/>
        </w:rPr>
        <w:t>בתחושה של שביעות רצון.</w:t>
      </w:r>
      <w:r w:rsidR="005E076A">
        <w:rPr>
          <w:rFonts w:ascii="David" w:hAnsi="David" w:hint="cs"/>
          <w:rtl/>
        </w:rPr>
        <w:t xml:space="preserve"> היא חשה ש</w:t>
      </w:r>
      <w:r w:rsidR="00C51745">
        <w:rPr>
          <w:rFonts w:ascii="David" w:hAnsi="David" w:hint="cs"/>
          <w:rtl/>
        </w:rPr>
        <w:t>המצבים הדיכאוניים פינו מקום לאיזון, אופטימיות והמשך רצון למימוש העצמי</w:t>
      </w:r>
      <w:r w:rsidR="00F56158">
        <w:rPr>
          <w:rFonts w:ascii="David" w:hAnsi="David" w:hint="cs"/>
          <w:rtl/>
        </w:rPr>
        <w:t xml:space="preserve">, ומצבי </w:t>
      </w:r>
      <w:r w:rsidR="00C51745">
        <w:rPr>
          <w:rFonts w:ascii="David" w:hAnsi="David" w:hint="cs"/>
          <w:rtl/>
        </w:rPr>
        <w:t xml:space="preserve"> החרדה </w:t>
      </w:r>
      <w:r w:rsidR="004F325F">
        <w:rPr>
          <w:rFonts w:ascii="David" w:hAnsi="David" w:hint="cs"/>
          <w:rtl/>
        </w:rPr>
        <w:t xml:space="preserve">שוב </w:t>
      </w:r>
      <w:r w:rsidR="00F56158">
        <w:rPr>
          <w:rFonts w:ascii="David" w:hAnsi="David" w:hint="cs"/>
          <w:rtl/>
        </w:rPr>
        <w:t>לא הופיעו</w:t>
      </w:r>
      <w:r w:rsidR="005E076A">
        <w:rPr>
          <w:rFonts w:ascii="David" w:hAnsi="David" w:hint="cs"/>
          <w:rtl/>
        </w:rPr>
        <w:t xml:space="preserve"> </w:t>
      </w:r>
      <w:r w:rsidR="00203F43">
        <w:rPr>
          <w:rFonts w:ascii="David" w:hAnsi="David" w:hint="cs"/>
          <w:rtl/>
        </w:rPr>
        <w:t>כמעט</w:t>
      </w:r>
      <w:r w:rsidR="00F56158">
        <w:rPr>
          <w:rFonts w:ascii="David" w:hAnsi="David" w:hint="cs"/>
          <w:rtl/>
        </w:rPr>
        <w:t>.</w:t>
      </w:r>
      <w:r w:rsidR="00C51745">
        <w:rPr>
          <w:rFonts w:ascii="David" w:hAnsi="David" w:hint="cs"/>
          <w:rtl/>
        </w:rPr>
        <w:t xml:space="preserve"> </w:t>
      </w:r>
      <w:r w:rsidR="00F00127">
        <w:rPr>
          <w:rFonts w:ascii="David" w:hAnsi="David" w:hint="cs"/>
          <w:rtl/>
        </w:rPr>
        <w:t>היא חשה מוכלת ומוחזקת</w:t>
      </w:r>
      <w:r w:rsidR="00203F43">
        <w:rPr>
          <w:rFonts w:ascii="David" w:hAnsi="David" w:hint="cs"/>
          <w:rtl/>
        </w:rPr>
        <w:t>,</w:t>
      </w:r>
      <w:r w:rsidR="00F00127">
        <w:rPr>
          <w:rFonts w:ascii="David" w:hAnsi="David" w:hint="cs"/>
          <w:rtl/>
        </w:rPr>
        <w:t xml:space="preserve"> ומסוגלת להכיל </w:t>
      </w:r>
      <w:r w:rsidR="00137C1B">
        <w:rPr>
          <w:rFonts w:ascii="David" w:hAnsi="David" w:hint="cs"/>
          <w:rtl/>
        </w:rPr>
        <w:t xml:space="preserve">בתוכה </w:t>
      </w:r>
      <w:r w:rsidR="00F00127">
        <w:rPr>
          <w:rFonts w:ascii="David" w:hAnsi="David" w:hint="cs"/>
          <w:rtl/>
        </w:rPr>
        <w:t xml:space="preserve">חומרים שהיו </w:t>
      </w:r>
      <w:r w:rsidR="00137C1B">
        <w:rPr>
          <w:rFonts w:ascii="David" w:hAnsi="David" w:hint="cs"/>
          <w:rtl/>
        </w:rPr>
        <w:t>ללא ש</w:t>
      </w:r>
      <w:r w:rsidR="00203F43">
        <w:rPr>
          <w:rFonts w:ascii="David" w:hAnsi="David" w:hint="cs"/>
          <w:rtl/>
        </w:rPr>
        <w:t>ֵ</w:t>
      </w:r>
      <w:r w:rsidR="00137C1B">
        <w:rPr>
          <w:rFonts w:ascii="David" w:hAnsi="David" w:hint="cs"/>
          <w:rtl/>
        </w:rPr>
        <w:t xml:space="preserve">ם. היא הצליחה לחוות את </w:t>
      </w:r>
      <w:r w:rsidR="00203F43">
        <w:rPr>
          <w:rFonts w:ascii="David" w:hAnsi="David" w:hint="cs"/>
          <w:rtl/>
        </w:rPr>
        <w:t>אירועי העבר מעוררי החרדה</w:t>
      </w:r>
      <w:r w:rsidR="00137C1B">
        <w:rPr>
          <w:rFonts w:ascii="David" w:hAnsi="David" w:hint="cs"/>
          <w:rtl/>
        </w:rPr>
        <w:t xml:space="preserve"> שטרם נחוו, וחשה בסיום שהיא מסוגלת ויודעת ל</w:t>
      </w:r>
      <w:r w:rsidRPr="007A1A79">
        <w:rPr>
          <w:rFonts w:ascii="David" w:hAnsi="David"/>
          <w:rtl/>
        </w:rPr>
        <w:t>התנהל טוב</w:t>
      </w:r>
      <w:r w:rsidR="00C51745">
        <w:rPr>
          <w:rFonts w:ascii="David" w:hAnsi="David" w:hint="cs"/>
          <w:rtl/>
        </w:rPr>
        <w:t xml:space="preserve"> יותר</w:t>
      </w:r>
      <w:r w:rsidR="00137C1B">
        <w:rPr>
          <w:rFonts w:ascii="David" w:hAnsi="David" w:hint="cs"/>
          <w:rtl/>
        </w:rPr>
        <w:t>.</w:t>
      </w:r>
      <w:r w:rsidRPr="007A1A79">
        <w:rPr>
          <w:rFonts w:ascii="David" w:hAnsi="David"/>
          <w:rtl/>
        </w:rPr>
        <w:t xml:space="preserve"> </w:t>
      </w:r>
      <w:r w:rsidR="00137C1B">
        <w:rPr>
          <w:rFonts w:ascii="David" w:hAnsi="David" w:hint="cs"/>
          <w:rtl/>
        </w:rPr>
        <w:t xml:space="preserve">גם </w:t>
      </w:r>
      <w:r w:rsidR="00C51745">
        <w:rPr>
          <w:rFonts w:ascii="David" w:hAnsi="David" w:hint="cs"/>
          <w:rtl/>
        </w:rPr>
        <w:t>ב</w:t>
      </w:r>
      <w:r w:rsidRPr="007A1A79">
        <w:rPr>
          <w:rFonts w:ascii="David" w:hAnsi="David"/>
          <w:rtl/>
        </w:rPr>
        <w:t>זוגיות</w:t>
      </w:r>
      <w:r w:rsidR="00137C1B">
        <w:rPr>
          <w:rFonts w:ascii="David" w:hAnsi="David" w:hint="cs"/>
          <w:rtl/>
        </w:rPr>
        <w:t xml:space="preserve"> היא </w:t>
      </w:r>
      <w:r w:rsidR="00F56158">
        <w:rPr>
          <w:rFonts w:ascii="David" w:hAnsi="David" w:hint="cs"/>
          <w:rtl/>
        </w:rPr>
        <w:t>מצליחה לבטא את העצמי האמיתי שלה,</w:t>
      </w:r>
      <w:r w:rsidR="00C51745">
        <w:rPr>
          <w:rFonts w:ascii="David" w:hAnsi="David" w:hint="cs"/>
          <w:rtl/>
        </w:rPr>
        <w:t xml:space="preserve"> יודעת לעמוד טוב יותר מול הקונפליקטים עם </w:t>
      </w:r>
      <w:r w:rsidR="00F56158">
        <w:rPr>
          <w:rFonts w:ascii="David" w:hAnsi="David" w:hint="cs"/>
          <w:rtl/>
        </w:rPr>
        <w:t>ההורים, חשה עצמאית בעמדותיה</w:t>
      </w:r>
      <w:r w:rsidR="00203F43">
        <w:rPr>
          <w:rFonts w:ascii="David" w:hAnsi="David" w:hint="cs"/>
          <w:rtl/>
        </w:rPr>
        <w:t>,</w:t>
      </w:r>
      <w:r w:rsidR="00F56158">
        <w:rPr>
          <w:rFonts w:ascii="David" w:hAnsi="David" w:hint="cs"/>
          <w:rtl/>
        </w:rPr>
        <w:t xml:space="preserve"> מסוגלת לבטא</w:t>
      </w:r>
      <w:r w:rsidR="00203F43">
        <w:rPr>
          <w:rFonts w:ascii="David" w:hAnsi="David" w:hint="cs"/>
          <w:rtl/>
        </w:rPr>
        <w:t>ן</w:t>
      </w:r>
      <w:r w:rsidR="00F56158">
        <w:rPr>
          <w:rFonts w:ascii="David" w:hAnsi="David" w:hint="cs"/>
          <w:rtl/>
        </w:rPr>
        <w:t xml:space="preserve"> באופן ישיר </w:t>
      </w:r>
      <w:r w:rsidR="005E076A">
        <w:rPr>
          <w:rFonts w:ascii="David" w:hAnsi="David" w:hint="cs"/>
          <w:rtl/>
        </w:rPr>
        <w:t>וא</w:t>
      </w:r>
      <w:r w:rsidR="00F56158">
        <w:rPr>
          <w:rFonts w:ascii="David" w:hAnsi="David" w:hint="cs"/>
          <w:rtl/>
        </w:rPr>
        <w:t xml:space="preserve">ינה תלויה </w:t>
      </w:r>
      <w:r w:rsidR="00203F43">
        <w:rPr>
          <w:rFonts w:ascii="David" w:hAnsi="David" w:hint="cs"/>
          <w:rtl/>
        </w:rPr>
        <w:t xml:space="preserve">עוד בהוריה </w:t>
      </w:r>
      <w:r w:rsidR="00F56158">
        <w:rPr>
          <w:rFonts w:ascii="David" w:hAnsi="David" w:hint="cs"/>
          <w:rtl/>
        </w:rPr>
        <w:t>כבעבר</w:t>
      </w:r>
      <w:r w:rsidR="005E076A">
        <w:rPr>
          <w:rFonts w:ascii="David" w:hAnsi="David" w:hint="cs"/>
          <w:rtl/>
        </w:rPr>
        <w:t xml:space="preserve">, גם </w:t>
      </w:r>
      <w:r w:rsidR="00F56158" w:rsidRPr="007A1A79">
        <w:rPr>
          <w:rFonts w:ascii="David" w:hAnsi="David"/>
          <w:rtl/>
        </w:rPr>
        <w:t xml:space="preserve">כאשר הם נעלמים לה בעודה </w:t>
      </w:r>
      <w:r w:rsidR="00F56158">
        <w:rPr>
          <w:rFonts w:ascii="David" w:hAnsi="David" w:hint="cs"/>
          <w:rtl/>
        </w:rPr>
        <w:t>מבקשת את הקשר עמם.</w:t>
      </w:r>
    </w:p>
    <w:p w14:paraId="27FFD122" w14:textId="2532B3A9" w:rsidR="003A0F9F" w:rsidRDefault="005E076A" w:rsidP="00203F43">
      <w:pPr>
        <w:spacing w:line="360" w:lineRule="auto"/>
        <w:rPr>
          <w:rFonts w:ascii="David" w:hAnsi="David"/>
          <w:rtl/>
        </w:rPr>
      </w:pPr>
      <w:r>
        <w:rPr>
          <w:rFonts w:ascii="David" w:hAnsi="David" w:hint="cs"/>
          <w:rtl/>
        </w:rPr>
        <w:t>ס</w:t>
      </w:r>
      <w:r w:rsidR="00203F43">
        <w:rPr>
          <w:rFonts w:ascii="David" w:hAnsi="David" w:hint="cs"/>
          <w:rtl/>
        </w:rPr>
        <w:t xml:space="preserve">' </w:t>
      </w:r>
      <w:r>
        <w:rPr>
          <w:rFonts w:ascii="David" w:hAnsi="David" w:hint="cs"/>
          <w:rtl/>
        </w:rPr>
        <w:t xml:space="preserve">זיהתה שהישגים אלה משפיעים גם </w:t>
      </w:r>
      <w:r w:rsidR="00137C1B">
        <w:rPr>
          <w:rFonts w:ascii="David" w:hAnsi="David" w:hint="cs"/>
          <w:rtl/>
        </w:rPr>
        <w:t xml:space="preserve">על </w:t>
      </w:r>
      <w:r>
        <w:rPr>
          <w:rFonts w:ascii="David" w:hAnsi="David" w:hint="cs"/>
          <w:rtl/>
        </w:rPr>
        <w:t xml:space="preserve">תחום התעסוקה, שם היא </w:t>
      </w:r>
      <w:r w:rsidR="003A0F9F" w:rsidRPr="007A1A79">
        <w:rPr>
          <w:rFonts w:ascii="David" w:hAnsi="David"/>
          <w:rtl/>
        </w:rPr>
        <w:t>יודעת לשלוט בקבלת ההחלטות שלה</w:t>
      </w:r>
      <w:r>
        <w:rPr>
          <w:rFonts w:ascii="David" w:hAnsi="David" w:hint="cs"/>
          <w:rtl/>
        </w:rPr>
        <w:t xml:space="preserve"> ללא התקפי </w:t>
      </w:r>
      <w:r w:rsidR="00203F43">
        <w:rPr>
          <w:rFonts w:ascii="David" w:hAnsi="David" w:hint="cs"/>
          <w:rtl/>
        </w:rPr>
        <w:t>ה</w:t>
      </w:r>
      <w:r>
        <w:rPr>
          <w:rFonts w:ascii="David" w:hAnsi="David" w:hint="cs"/>
          <w:rtl/>
        </w:rPr>
        <w:t xml:space="preserve">חרדה </w:t>
      </w:r>
      <w:r w:rsidR="00203F43">
        <w:rPr>
          <w:rFonts w:ascii="David" w:hAnsi="David" w:hint="cs"/>
          <w:rtl/>
        </w:rPr>
        <w:t xml:space="preserve">הקודמים </w:t>
      </w:r>
      <w:r>
        <w:rPr>
          <w:rFonts w:ascii="David" w:hAnsi="David" w:hint="cs"/>
          <w:rtl/>
        </w:rPr>
        <w:t>ורוצה להתקדם</w:t>
      </w:r>
      <w:r w:rsidR="00203F43">
        <w:rPr>
          <w:rFonts w:ascii="David" w:hAnsi="David" w:hint="cs"/>
          <w:rtl/>
        </w:rPr>
        <w:t>,</w:t>
      </w:r>
      <w:r w:rsidR="00137C1B">
        <w:rPr>
          <w:rFonts w:ascii="David" w:hAnsi="David" w:hint="cs"/>
          <w:rtl/>
        </w:rPr>
        <w:t xml:space="preserve"> וגם כהורה</w:t>
      </w:r>
      <w:r w:rsidR="00203F43">
        <w:rPr>
          <w:rFonts w:ascii="David" w:hAnsi="David" w:hint="cs"/>
          <w:rtl/>
        </w:rPr>
        <w:t xml:space="preserve"> </w:t>
      </w:r>
      <w:r w:rsidR="00203F43">
        <w:rPr>
          <w:rFonts w:ascii="David" w:hAnsi="David"/>
          <w:rtl/>
        </w:rPr>
        <w:t>–</w:t>
      </w:r>
      <w:r w:rsidR="00137C1B">
        <w:rPr>
          <w:rFonts w:ascii="David" w:hAnsi="David" w:hint="cs"/>
          <w:rtl/>
        </w:rPr>
        <w:t xml:space="preserve"> היא חשה </w:t>
      </w:r>
      <w:r w:rsidR="00203F43">
        <w:rPr>
          <w:rFonts w:ascii="David" w:hAnsi="David" w:hint="cs"/>
          <w:rtl/>
        </w:rPr>
        <w:t xml:space="preserve">מסוגלת </w:t>
      </w:r>
      <w:r w:rsidR="00137C1B">
        <w:rPr>
          <w:rFonts w:ascii="David" w:hAnsi="David" w:hint="cs"/>
          <w:rtl/>
        </w:rPr>
        <w:t>לנווט את חיי משפחתה ופיתחה שאיפות ל</w:t>
      </w:r>
      <w:r w:rsidR="003A0F9F" w:rsidRPr="007A1A79">
        <w:rPr>
          <w:rFonts w:ascii="David" w:hAnsi="David"/>
          <w:rtl/>
        </w:rPr>
        <w:t>לדת ילדים</w:t>
      </w:r>
      <w:r w:rsidR="00137C1B">
        <w:rPr>
          <w:rFonts w:ascii="David" w:hAnsi="David" w:hint="cs"/>
          <w:rtl/>
        </w:rPr>
        <w:t xml:space="preserve"> נוספים</w:t>
      </w:r>
      <w:r w:rsidR="003A0F9F" w:rsidRPr="007A1A79">
        <w:rPr>
          <w:rFonts w:ascii="David" w:hAnsi="David"/>
          <w:rtl/>
        </w:rPr>
        <w:t xml:space="preserve">. </w:t>
      </w:r>
    </w:p>
    <w:p w14:paraId="4B1BB3E0" w14:textId="51249EBE" w:rsidR="00F00127" w:rsidRPr="00137C1B" w:rsidRDefault="005E076A" w:rsidP="00A30C00">
      <w:pPr>
        <w:spacing w:line="360" w:lineRule="auto"/>
        <w:rPr>
          <w:rFonts w:asciiTheme="minorHAnsi" w:eastAsiaTheme="minorHAnsi" w:hAnsiTheme="minorHAnsi" w:cs="ArialMT"/>
          <w:color w:val="00B050"/>
          <w:rtl/>
        </w:rPr>
      </w:pPr>
      <w:r w:rsidRPr="007A1A79">
        <w:rPr>
          <w:rFonts w:ascii="David" w:hAnsi="David"/>
          <w:rtl/>
        </w:rPr>
        <w:t xml:space="preserve">בהעברה ובהעברה </w:t>
      </w:r>
      <w:r w:rsidR="00A50F3A">
        <w:rPr>
          <w:rFonts w:ascii="David" w:hAnsi="David" w:hint="cs"/>
          <w:rtl/>
        </w:rPr>
        <w:t>ה</w:t>
      </w:r>
      <w:r w:rsidRPr="007A1A79">
        <w:rPr>
          <w:rFonts w:ascii="David" w:hAnsi="David"/>
          <w:rtl/>
        </w:rPr>
        <w:t xml:space="preserve">נגדית </w:t>
      </w:r>
      <w:r w:rsidR="00A50F3A" w:rsidRPr="007A1A79">
        <w:rPr>
          <w:rFonts w:ascii="David" w:hAnsi="David"/>
          <w:rtl/>
        </w:rPr>
        <w:t xml:space="preserve">אני מזהה </w:t>
      </w:r>
      <w:r w:rsidRPr="007A1A79">
        <w:rPr>
          <w:rFonts w:ascii="David" w:hAnsi="David"/>
          <w:rtl/>
        </w:rPr>
        <w:t xml:space="preserve">את המעברים </w:t>
      </w:r>
      <w:r>
        <w:rPr>
          <w:rFonts w:ascii="David" w:hAnsi="David" w:hint="cs"/>
          <w:rtl/>
        </w:rPr>
        <w:t>שעברה מ</w:t>
      </w:r>
      <w:r w:rsidRPr="007A1A79">
        <w:rPr>
          <w:rFonts w:ascii="David" w:hAnsi="David"/>
          <w:rtl/>
        </w:rPr>
        <w:t xml:space="preserve">העמדה הסכיזו-פרנואידית לעמדה </w:t>
      </w:r>
      <w:r w:rsidRPr="007E604D">
        <w:rPr>
          <w:rFonts w:ascii="David" w:hAnsi="David"/>
          <w:rtl/>
        </w:rPr>
        <w:t>הד</w:t>
      </w:r>
      <w:r w:rsidR="00A50F3A">
        <w:rPr>
          <w:rFonts w:ascii="David" w:hAnsi="David" w:hint="cs"/>
          <w:rtl/>
        </w:rPr>
        <w:t>י</w:t>
      </w:r>
      <w:r w:rsidRPr="007E604D">
        <w:rPr>
          <w:rFonts w:ascii="David" w:hAnsi="David"/>
          <w:rtl/>
        </w:rPr>
        <w:t>כאונית (</w:t>
      </w:r>
      <w:r w:rsidR="00F15C0A" w:rsidRPr="007E604D">
        <w:rPr>
          <w:rFonts w:ascii="David" w:hAnsi="David" w:hint="cs"/>
          <w:rtl/>
        </w:rPr>
        <w:t>53)</w:t>
      </w:r>
      <w:r w:rsidRPr="007E604D">
        <w:rPr>
          <w:rFonts w:ascii="David" w:hAnsi="David"/>
          <w:rtl/>
        </w:rPr>
        <w:t>.</w:t>
      </w:r>
      <w:r w:rsidRPr="007E604D">
        <w:rPr>
          <w:rFonts w:ascii="David" w:hAnsi="David"/>
          <w:b/>
          <w:bCs/>
          <w:rtl/>
        </w:rPr>
        <w:t xml:space="preserve"> </w:t>
      </w:r>
      <w:r>
        <w:rPr>
          <w:rFonts w:ascii="David" w:hAnsi="David" w:hint="cs"/>
          <w:rtl/>
        </w:rPr>
        <w:t>בעוד ש</w:t>
      </w:r>
      <w:r w:rsidRPr="007A1A79">
        <w:rPr>
          <w:rFonts w:ascii="David" w:hAnsi="David"/>
          <w:rtl/>
        </w:rPr>
        <w:t>בתחילת הטיפול הביאה</w:t>
      </w:r>
      <w:r w:rsidR="00A50F3A">
        <w:rPr>
          <w:rFonts w:ascii="David" w:hAnsi="David" w:hint="cs"/>
          <w:rtl/>
        </w:rPr>
        <w:t xml:space="preserve"> ס'</w:t>
      </w:r>
      <w:r w:rsidRPr="007A1A79">
        <w:rPr>
          <w:rFonts w:ascii="David" w:hAnsi="David"/>
          <w:rtl/>
        </w:rPr>
        <w:t xml:space="preserve"> יותר חלקים מפוצלים וראתה </w:t>
      </w:r>
      <w:r>
        <w:rPr>
          <w:rFonts w:ascii="David" w:hAnsi="David" w:hint="cs"/>
          <w:rtl/>
        </w:rPr>
        <w:t xml:space="preserve">את </w:t>
      </w:r>
      <w:r w:rsidR="00A50F3A">
        <w:rPr>
          <w:rFonts w:ascii="David" w:hAnsi="David" w:hint="cs"/>
          <w:rtl/>
        </w:rPr>
        <w:t>הוריה</w:t>
      </w:r>
      <w:r w:rsidR="00A50F3A" w:rsidRPr="007A1A79">
        <w:rPr>
          <w:rFonts w:ascii="David" w:hAnsi="David"/>
          <w:rtl/>
        </w:rPr>
        <w:t xml:space="preserve"> </w:t>
      </w:r>
      <w:r>
        <w:rPr>
          <w:rFonts w:ascii="David" w:hAnsi="David" w:hint="cs"/>
          <w:rtl/>
        </w:rPr>
        <w:t>כ</w:t>
      </w:r>
      <w:r w:rsidRPr="007A1A79">
        <w:rPr>
          <w:rFonts w:ascii="David" w:hAnsi="David"/>
          <w:rtl/>
        </w:rPr>
        <w:t>דמויות חד</w:t>
      </w:r>
      <w:r w:rsidR="00A50F3A">
        <w:rPr>
          <w:rFonts w:ascii="David" w:hAnsi="David" w:hint="cs"/>
          <w:rtl/>
        </w:rPr>
        <w:t>-</w:t>
      </w:r>
      <w:r w:rsidRPr="007A1A79">
        <w:rPr>
          <w:rFonts w:ascii="David" w:hAnsi="David"/>
          <w:rtl/>
        </w:rPr>
        <w:t>משמעיות</w:t>
      </w:r>
      <w:r w:rsidR="00A50F3A">
        <w:rPr>
          <w:rFonts w:ascii="David" w:hAnsi="David" w:hint="cs"/>
          <w:rtl/>
        </w:rPr>
        <w:t xml:space="preserve"> </w:t>
      </w:r>
      <w:r w:rsidR="00A50F3A">
        <w:rPr>
          <w:rFonts w:ascii="David" w:hAnsi="David"/>
          <w:rtl/>
        </w:rPr>
        <w:t>–</w:t>
      </w:r>
      <w:r w:rsidR="00A50F3A">
        <w:rPr>
          <w:rFonts w:ascii="David" w:hAnsi="David" w:hint="cs"/>
          <w:rtl/>
        </w:rPr>
        <w:t xml:space="preserve"> כ</w:t>
      </w:r>
      <w:r w:rsidRPr="007A1A79">
        <w:rPr>
          <w:rFonts w:ascii="David" w:hAnsi="David"/>
          <w:rtl/>
        </w:rPr>
        <w:t>הורים מיטיבים בלבד</w:t>
      </w:r>
      <w:r>
        <w:rPr>
          <w:rFonts w:ascii="David" w:hAnsi="David" w:hint="cs"/>
          <w:rtl/>
        </w:rPr>
        <w:t xml:space="preserve">, </w:t>
      </w:r>
      <w:r w:rsidR="00A50F3A">
        <w:rPr>
          <w:rFonts w:ascii="David" w:hAnsi="David" w:hint="cs"/>
          <w:rtl/>
        </w:rPr>
        <w:t>ב</w:t>
      </w:r>
      <w:r>
        <w:rPr>
          <w:rFonts w:ascii="David" w:hAnsi="David" w:hint="cs"/>
          <w:rtl/>
        </w:rPr>
        <w:t>סיום הטיפול</w:t>
      </w:r>
      <w:r w:rsidR="00A50F3A">
        <w:rPr>
          <w:rFonts w:ascii="David" w:hAnsi="David" w:hint="cs"/>
          <w:rtl/>
        </w:rPr>
        <w:t xml:space="preserve"> </w:t>
      </w:r>
      <w:r w:rsidRPr="007A1A79">
        <w:rPr>
          <w:rFonts w:ascii="David" w:hAnsi="David"/>
          <w:rtl/>
        </w:rPr>
        <w:t xml:space="preserve">היא </w:t>
      </w:r>
      <w:r>
        <w:rPr>
          <w:rFonts w:ascii="David" w:hAnsi="David" w:hint="cs"/>
          <w:rtl/>
        </w:rPr>
        <w:t>הי</w:t>
      </w:r>
      <w:r w:rsidR="00A50F3A">
        <w:rPr>
          <w:rFonts w:ascii="David" w:hAnsi="David" w:hint="cs"/>
          <w:rtl/>
        </w:rPr>
        <w:t>י</w:t>
      </w:r>
      <w:r>
        <w:rPr>
          <w:rFonts w:ascii="David" w:hAnsi="David" w:hint="cs"/>
          <w:rtl/>
        </w:rPr>
        <w:t>תה מסוגלת לראות א</w:t>
      </w:r>
      <w:r>
        <w:rPr>
          <w:rFonts w:ascii="David" w:hAnsi="David"/>
          <w:rtl/>
        </w:rPr>
        <w:t>ת החסרונות והקשיים</w:t>
      </w:r>
      <w:r w:rsidR="00DB4ED8">
        <w:rPr>
          <w:rFonts w:ascii="David" w:hAnsi="David" w:hint="cs"/>
          <w:rtl/>
        </w:rPr>
        <w:t xml:space="preserve"> שלהם ושל מכלול חייה,</w:t>
      </w:r>
      <w:r>
        <w:rPr>
          <w:rFonts w:ascii="David" w:hAnsi="David"/>
          <w:rtl/>
        </w:rPr>
        <w:t xml:space="preserve"> </w:t>
      </w:r>
      <w:r>
        <w:rPr>
          <w:rFonts w:ascii="David" w:hAnsi="David" w:hint="cs"/>
          <w:rtl/>
        </w:rPr>
        <w:t>וה</w:t>
      </w:r>
      <w:r w:rsidRPr="007A1A79">
        <w:rPr>
          <w:rFonts w:ascii="David" w:hAnsi="David"/>
          <w:rtl/>
        </w:rPr>
        <w:t>תפתח</w:t>
      </w:r>
      <w:r>
        <w:rPr>
          <w:rFonts w:ascii="David" w:hAnsi="David" w:hint="cs"/>
          <w:rtl/>
        </w:rPr>
        <w:t>ה</w:t>
      </w:r>
      <w:r w:rsidRPr="007A1A79">
        <w:rPr>
          <w:rFonts w:ascii="David" w:hAnsi="David"/>
          <w:rtl/>
        </w:rPr>
        <w:t xml:space="preserve"> לעמדה דיכאונית המורכבת מחלקים מגו</w:t>
      </w:r>
      <w:r w:rsidR="00A50F3A">
        <w:rPr>
          <w:rFonts w:ascii="David" w:hAnsi="David" w:hint="cs"/>
          <w:rtl/>
        </w:rPr>
        <w:t>ּ</w:t>
      </w:r>
      <w:r w:rsidRPr="007A1A79">
        <w:rPr>
          <w:rFonts w:ascii="David" w:hAnsi="David"/>
          <w:rtl/>
        </w:rPr>
        <w:t>ונים וסותרים: היא</w:t>
      </w:r>
      <w:r>
        <w:rPr>
          <w:rFonts w:ascii="David" w:hAnsi="David" w:hint="cs"/>
          <w:rtl/>
        </w:rPr>
        <w:t xml:space="preserve"> הי</w:t>
      </w:r>
      <w:r w:rsidR="00A50F3A">
        <w:rPr>
          <w:rFonts w:ascii="David" w:hAnsi="David" w:hint="cs"/>
          <w:rtl/>
        </w:rPr>
        <w:t>י</w:t>
      </w:r>
      <w:r>
        <w:rPr>
          <w:rFonts w:ascii="David" w:hAnsi="David" w:hint="cs"/>
          <w:rtl/>
        </w:rPr>
        <w:t>תה מסוגלת לוותר</w:t>
      </w:r>
      <w:r w:rsidR="00DB4ED8">
        <w:rPr>
          <w:rFonts w:ascii="David" w:hAnsi="David" w:hint="cs"/>
          <w:rtl/>
        </w:rPr>
        <w:t xml:space="preserve"> על</w:t>
      </w:r>
      <w:r w:rsidRPr="007A1A79">
        <w:rPr>
          <w:rFonts w:ascii="David" w:hAnsi="David"/>
          <w:rtl/>
        </w:rPr>
        <w:t xml:space="preserve"> הפנטזיות ו</w:t>
      </w:r>
      <w:r>
        <w:rPr>
          <w:rFonts w:ascii="David" w:hAnsi="David" w:hint="cs"/>
          <w:rtl/>
        </w:rPr>
        <w:t>להעלות אפשרות</w:t>
      </w:r>
      <w:r w:rsidRPr="007A1A79">
        <w:rPr>
          <w:rFonts w:ascii="David" w:hAnsi="David"/>
          <w:rtl/>
        </w:rPr>
        <w:t xml:space="preserve"> שתסתדר</w:t>
      </w:r>
      <w:r>
        <w:rPr>
          <w:rFonts w:ascii="David" w:hAnsi="David" w:hint="cs"/>
          <w:rtl/>
        </w:rPr>
        <w:t xml:space="preserve"> בלעדיהם, אפילו כלכלית.</w:t>
      </w:r>
      <w:r w:rsidR="003A0F9F" w:rsidRPr="007A1A79">
        <w:rPr>
          <w:rFonts w:ascii="David" w:hAnsi="David"/>
          <w:rtl/>
        </w:rPr>
        <w:t>ס</w:t>
      </w:r>
      <w:r w:rsidR="00A50F3A">
        <w:rPr>
          <w:rFonts w:ascii="David" w:hAnsi="David" w:hint="cs"/>
          <w:rtl/>
        </w:rPr>
        <w:t>'</w:t>
      </w:r>
      <w:r w:rsidR="003A0F9F" w:rsidRPr="007A1A79">
        <w:rPr>
          <w:rFonts w:ascii="David" w:hAnsi="David"/>
          <w:rtl/>
        </w:rPr>
        <w:t xml:space="preserve"> באה </w:t>
      </w:r>
      <w:r w:rsidR="00A50F3A">
        <w:rPr>
          <w:rFonts w:ascii="David" w:hAnsi="David" w:hint="cs"/>
          <w:rtl/>
        </w:rPr>
        <w:t>לשתי</w:t>
      </w:r>
      <w:r w:rsidR="003A0F9F" w:rsidRPr="007A1A79">
        <w:rPr>
          <w:rFonts w:ascii="David" w:hAnsi="David"/>
          <w:rtl/>
        </w:rPr>
        <w:t xml:space="preserve"> פגישות מעקב בהפרש של חודש. המקום הנינוח שלה בתוך הזוגיות א</w:t>
      </w:r>
      <w:r w:rsidR="00A50F3A">
        <w:rPr>
          <w:rFonts w:ascii="David" w:hAnsi="David" w:hint="cs"/>
          <w:rtl/>
        </w:rPr>
        <w:t>ִ</w:t>
      </w:r>
      <w:r w:rsidR="003A0F9F" w:rsidRPr="007A1A79">
        <w:rPr>
          <w:rFonts w:ascii="David" w:hAnsi="David"/>
          <w:rtl/>
        </w:rPr>
        <w:t xml:space="preserve">פשר לבעלה לפגוש את החלקים השונים שבתוכו, כולל חלקים חלשים עם קונפליקט, דבר שמעולם לא העז </w:t>
      </w:r>
      <w:r w:rsidR="00A50F3A">
        <w:rPr>
          <w:rFonts w:ascii="David" w:hAnsi="David" w:hint="cs"/>
          <w:rtl/>
        </w:rPr>
        <w:t>להעלות</w:t>
      </w:r>
      <w:r w:rsidR="003A0F9F" w:rsidRPr="007A1A79">
        <w:rPr>
          <w:rFonts w:ascii="David" w:hAnsi="David"/>
          <w:rtl/>
        </w:rPr>
        <w:t xml:space="preserve">. בעצתה, הוא פנה לטיפול </w:t>
      </w:r>
      <w:r w:rsidR="003A0F9F" w:rsidRPr="007A1A79">
        <w:rPr>
          <w:rFonts w:ascii="David" w:hAnsi="David"/>
        </w:rPr>
        <w:t>EMDR</w:t>
      </w:r>
      <w:r w:rsidR="003A0F9F" w:rsidRPr="007A1A79">
        <w:rPr>
          <w:rFonts w:ascii="David" w:hAnsi="David"/>
          <w:rtl/>
        </w:rPr>
        <w:t xml:space="preserve">, </w:t>
      </w:r>
      <w:r w:rsidR="00A50F3A">
        <w:rPr>
          <w:rFonts w:ascii="David" w:hAnsi="David" w:hint="cs"/>
          <w:rtl/>
        </w:rPr>
        <w:t>שבסיומו</w:t>
      </w:r>
      <w:r w:rsidR="003A0F9F" w:rsidRPr="007A1A79">
        <w:rPr>
          <w:rFonts w:ascii="David" w:hAnsi="David"/>
          <w:rtl/>
        </w:rPr>
        <w:t xml:space="preserve"> דיווח על הקלה גדולה. ס</w:t>
      </w:r>
      <w:r w:rsidR="00A50F3A">
        <w:rPr>
          <w:rFonts w:ascii="David" w:hAnsi="David" w:hint="cs"/>
          <w:rtl/>
        </w:rPr>
        <w:t>'</w:t>
      </w:r>
      <w:r w:rsidR="003A0F9F" w:rsidRPr="007A1A79">
        <w:rPr>
          <w:rFonts w:ascii="David" w:hAnsi="David"/>
          <w:rtl/>
        </w:rPr>
        <w:t xml:space="preserve"> דיו</w:t>
      </w:r>
      <w:r w:rsidR="00A50F3A">
        <w:rPr>
          <w:rFonts w:ascii="David" w:hAnsi="David" w:hint="cs"/>
          <w:rtl/>
        </w:rPr>
        <w:t>ו</w:t>
      </w:r>
      <w:r w:rsidR="003A0F9F" w:rsidRPr="007A1A79">
        <w:rPr>
          <w:rFonts w:ascii="David" w:hAnsi="David"/>
          <w:rtl/>
        </w:rPr>
        <w:t>חה שכזוג הם חשים איזון מחדש, וממקום של יחסים פטריארכליים</w:t>
      </w:r>
      <w:r w:rsidR="00A50F3A">
        <w:rPr>
          <w:rFonts w:ascii="David" w:hAnsi="David" w:hint="cs"/>
          <w:rtl/>
        </w:rPr>
        <w:t xml:space="preserve"> </w:t>
      </w:r>
      <w:r w:rsidR="003A0F9F" w:rsidRPr="007A1A79">
        <w:rPr>
          <w:rFonts w:ascii="David" w:hAnsi="David"/>
          <w:rtl/>
        </w:rPr>
        <w:t xml:space="preserve">עברו </w:t>
      </w:r>
      <w:r w:rsidR="0005530A">
        <w:rPr>
          <w:rFonts w:ascii="David" w:hAnsi="David" w:hint="cs"/>
          <w:rtl/>
        </w:rPr>
        <w:t>לנהל</w:t>
      </w:r>
      <w:r w:rsidR="0005530A" w:rsidRPr="007A1A79">
        <w:rPr>
          <w:rFonts w:ascii="David" w:hAnsi="David"/>
          <w:rtl/>
        </w:rPr>
        <w:t xml:space="preserve"> </w:t>
      </w:r>
      <w:r w:rsidR="003A0F9F" w:rsidRPr="007A1A79">
        <w:rPr>
          <w:rFonts w:ascii="David" w:hAnsi="David"/>
          <w:rtl/>
        </w:rPr>
        <w:t>יחסים הוריזונטליים ומשלימים. התפתחה גמישות בתפקידים, והתקיימה הכלה ותמיכה הדדית.</w:t>
      </w:r>
    </w:p>
    <w:p w14:paraId="00D06FBF" w14:textId="77777777" w:rsidR="003A0F9F" w:rsidRPr="007A1A79" w:rsidRDefault="003A0F9F" w:rsidP="003A0F9F">
      <w:pPr>
        <w:spacing w:line="360" w:lineRule="auto"/>
        <w:rPr>
          <w:rFonts w:ascii="David" w:hAnsi="David"/>
          <w:rtl/>
        </w:rPr>
      </w:pPr>
    </w:p>
    <w:p w14:paraId="575B9DEB" w14:textId="77777777" w:rsidR="003A0F9F" w:rsidRPr="007A1A79" w:rsidRDefault="003A0F9F" w:rsidP="00AF4C35">
      <w:pPr>
        <w:bidi w:val="0"/>
        <w:spacing w:line="360" w:lineRule="auto"/>
        <w:jc w:val="center"/>
        <w:outlineLvl w:val="0"/>
        <w:rPr>
          <w:rFonts w:ascii="David" w:hAnsi="David"/>
          <w:b/>
          <w:bCs/>
        </w:rPr>
      </w:pPr>
      <w:r w:rsidRPr="007A1A79">
        <w:rPr>
          <w:rFonts w:ascii="David" w:hAnsi="David"/>
          <w:b/>
          <w:bCs/>
          <w:u w:val="single"/>
          <w:rtl/>
        </w:rPr>
        <w:t>דיון</w:t>
      </w:r>
    </w:p>
    <w:p w14:paraId="70C62EAA" w14:textId="56BB1FF1" w:rsidR="003A0F9F" w:rsidRPr="007A1A79" w:rsidRDefault="003A0F9F" w:rsidP="003F60EE">
      <w:pPr>
        <w:spacing w:line="360" w:lineRule="auto"/>
        <w:rPr>
          <w:rFonts w:ascii="David" w:hAnsi="David"/>
          <w:rtl/>
        </w:rPr>
      </w:pPr>
      <w:r w:rsidRPr="007A1A79">
        <w:rPr>
          <w:rFonts w:ascii="David" w:hAnsi="David"/>
          <w:rtl/>
        </w:rPr>
        <w:t xml:space="preserve">בחלק זה של המאמר </w:t>
      </w:r>
      <w:r w:rsidR="003F60EE">
        <w:rPr>
          <w:rFonts w:ascii="David" w:hAnsi="David" w:hint="cs"/>
          <w:rtl/>
        </w:rPr>
        <w:t xml:space="preserve">אסביר כיצד </w:t>
      </w:r>
      <w:r>
        <w:rPr>
          <w:rFonts w:ascii="David" w:hAnsi="David" w:hint="cs"/>
        </w:rPr>
        <w:t>EMDR</w:t>
      </w:r>
      <w:r w:rsidRPr="007A1A79">
        <w:rPr>
          <w:rFonts w:ascii="David" w:hAnsi="David"/>
          <w:rtl/>
        </w:rPr>
        <w:t xml:space="preserve"> </w:t>
      </w:r>
      <w:r w:rsidR="003F60EE">
        <w:rPr>
          <w:rFonts w:ascii="David" w:hAnsi="David"/>
          <w:rtl/>
        </w:rPr>
        <w:t>–</w:t>
      </w:r>
      <w:r w:rsidR="003F60EE">
        <w:rPr>
          <w:rFonts w:ascii="David" w:hAnsi="David" w:hint="cs"/>
          <w:rtl/>
        </w:rPr>
        <w:t xml:space="preserve"> מלבד היותו כלי עצמאי </w:t>
      </w:r>
      <w:r w:rsidR="003F60EE">
        <w:rPr>
          <w:rFonts w:ascii="David" w:hAnsi="David"/>
          <w:rtl/>
        </w:rPr>
        <w:t>–</w:t>
      </w:r>
      <w:r w:rsidR="003F60EE">
        <w:rPr>
          <w:rFonts w:ascii="David" w:hAnsi="David" w:hint="cs"/>
          <w:rtl/>
        </w:rPr>
        <w:t xml:space="preserve"> </w:t>
      </w:r>
      <w:r w:rsidRPr="007A1A79">
        <w:rPr>
          <w:rFonts w:ascii="David" w:hAnsi="David"/>
          <w:rtl/>
        </w:rPr>
        <w:t>מספק הרחבה</w:t>
      </w:r>
      <w:r w:rsidR="003F60EE">
        <w:rPr>
          <w:rFonts w:ascii="David" w:hAnsi="David" w:hint="cs"/>
          <w:rtl/>
        </w:rPr>
        <w:t>,</w:t>
      </w:r>
      <w:r w:rsidRPr="007A1A79">
        <w:rPr>
          <w:rFonts w:ascii="David" w:hAnsi="David"/>
          <w:rtl/>
        </w:rPr>
        <w:t xml:space="preserve"> השלמה ופיתוח לטיפול </w:t>
      </w:r>
      <w:r>
        <w:rPr>
          <w:rFonts w:ascii="David" w:hAnsi="David" w:hint="cs"/>
          <w:rtl/>
        </w:rPr>
        <w:t>הפסיכו</w:t>
      </w:r>
      <w:r w:rsidRPr="007A1A79">
        <w:rPr>
          <w:rFonts w:ascii="David" w:hAnsi="David"/>
          <w:rtl/>
        </w:rPr>
        <w:t>דינמי.</w:t>
      </w:r>
      <w:r w:rsidRPr="007A1A79">
        <w:rPr>
          <w:rFonts w:ascii="David" w:hAnsi="David"/>
          <w:rtl/>
        </w:rPr>
        <w:br/>
      </w:r>
      <w:r>
        <w:rPr>
          <w:rFonts w:ascii="David" w:hAnsi="David" w:hint="cs"/>
          <w:rtl/>
        </w:rPr>
        <w:t>הרעיון העומד מאח</w:t>
      </w:r>
      <w:r w:rsidR="003F60EE">
        <w:rPr>
          <w:rFonts w:ascii="David" w:hAnsi="David" w:hint="cs"/>
          <w:rtl/>
        </w:rPr>
        <w:t>ו</w:t>
      </w:r>
      <w:r>
        <w:rPr>
          <w:rFonts w:ascii="David" w:hAnsi="David" w:hint="cs"/>
          <w:rtl/>
        </w:rPr>
        <w:t>רי תפיסה זו הוא ש</w:t>
      </w:r>
      <w:r w:rsidRPr="007A1A79">
        <w:rPr>
          <w:rFonts w:ascii="David" w:hAnsi="David"/>
          <w:rtl/>
        </w:rPr>
        <w:t xml:space="preserve">הטיפול הפסיכודינמי מנותב לשיח בערוץ קוגניטיבי ורגשי, </w:t>
      </w:r>
      <w:r w:rsidR="003F60EE">
        <w:rPr>
          <w:rFonts w:ascii="David" w:hAnsi="David" w:hint="cs"/>
          <w:rtl/>
        </w:rPr>
        <w:t>ואילו</w:t>
      </w:r>
      <w:r w:rsidR="003F60EE" w:rsidRPr="007A1A79">
        <w:rPr>
          <w:rFonts w:ascii="David" w:hAnsi="David"/>
          <w:rtl/>
        </w:rPr>
        <w:t xml:space="preserve"> </w:t>
      </w:r>
      <w:r w:rsidRPr="007A1A79">
        <w:rPr>
          <w:rFonts w:ascii="David" w:hAnsi="David"/>
          <w:rtl/>
        </w:rPr>
        <w:t>הטיפול ב</w:t>
      </w:r>
      <w:r w:rsidR="003F60EE">
        <w:rPr>
          <w:rFonts w:ascii="David" w:hAnsi="David" w:hint="cs"/>
          <w:rtl/>
        </w:rPr>
        <w:t>-</w:t>
      </w:r>
      <w:r>
        <w:rPr>
          <w:rFonts w:ascii="David" w:hAnsi="David" w:hint="cs"/>
        </w:rPr>
        <w:t>EMDR</w:t>
      </w:r>
      <w:r w:rsidRPr="007A1A79">
        <w:rPr>
          <w:rFonts w:ascii="David" w:hAnsi="David"/>
          <w:rtl/>
        </w:rPr>
        <w:t xml:space="preserve"> </w:t>
      </w:r>
      <w:r>
        <w:rPr>
          <w:rFonts w:ascii="David" w:hAnsi="David" w:hint="cs"/>
          <w:rtl/>
        </w:rPr>
        <w:t>מוסיף עוד שני ערוצים</w:t>
      </w:r>
      <w:r w:rsidRPr="007A1A79">
        <w:rPr>
          <w:rFonts w:ascii="David" w:hAnsi="David"/>
          <w:rtl/>
        </w:rPr>
        <w:t xml:space="preserve"> שבהם הטראומה מופיעה ומשוחזרת</w:t>
      </w:r>
      <w:r>
        <w:rPr>
          <w:rFonts w:ascii="David" w:hAnsi="David" w:hint="cs"/>
          <w:rtl/>
        </w:rPr>
        <w:t xml:space="preserve">: </w:t>
      </w:r>
      <w:r w:rsidRPr="007A1A79">
        <w:rPr>
          <w:rFonts w:ascii="David" w:hAnsi="David"/>
          <w:rtl/>
        </w:rPr>
        <w:t xml:space="preserve">הערוץ </w:t>
      </w:r>
      <w:r>
        <w:rPr>
          <w:rFonts w:ascii="David" w:hAnsi="David" w:hint="cs"/>
          <w:rtl/>
        </w:rPr>
        <w:t>ה</w:t>
      </w:r>
      <w:r w:rsidRPr="007A1A79">
        <w:rPr>
          <w:rFonts w:ascii="David" w:hAnsi="David"/>
          <w:rtl/>
        </w:rPr>
        <w:t>סומטי ו</w:t>
      </w:r>
      <w:r>
        <w:rPr>
          <w:rFonts w:ascii="David" w:hAnsi="David" w:hint="cs"/>
          <w:rtl/>
        </w:rPr>
        <w:t xml:space="preserve">הערוץ </w:t>
      </w:r>
      <w:r w:rsidR="00543F1F">
        <w:rPr>
          <w:rFonts w:ascii="David" w:hAnsi="David" w:hint="cs"/>
          <w:rtl/>
        </w:rPr>
        <w:t>ה</w:t>
      </w:r>
      <w:r w:rsidRPr="007A1A79">
        <w:rPr>
          <w:rFonts w:ascii="David" w:hAnsi="David"/>
          <w:rtl/>
        </w:rPr>
        <w:t>סנסורי.</w:t>
      </w:r>
    </w:p>
    <w:p w14:paraId="7DF92372" w14:textId="498D67FF" w:rsidR="003A0F9F" w:rsidRPr="007A1A79" w:rsidRDefault="003A0F9F" w:rsidP="00760131">
      <w:pPr>
        <w:spacing w:line="360" w:lineRule="auto"/>
        <w:rPr>
          <w:rFonts w:ascii="David" w:hAnsi="David"/>
        </w:rPr>
      </w:pPr>
      <w:r w:rsidRPr="007A1A79">
        <w:rPr>
          <w:rFonts w:ascii="David" w:hAnsi="David"/>
          <w:rtl/>
        </w:rPr>
        <w:lastRenderedPageBreak/>
        <w:t xml:space="preserve">דרך </w:t>
      </w:r>
      <w:r w:rsidR="003F60EE">
        <w:rPr>
          <w:rFonts w:ascii="David" w:hAnsi="David" w:hint="cs"/>
          <w:rtl/>
        </w:rPr>
        <w:t>ה</w:t>
      </w:r>
      <w:r w:rsidRPr="007A1A79">
        <w:rPr>
          <w:rFonts w:ascii="David" w:hAnsi="David"/>
          <w:rtl/>
        </w:rPr>
        <w:t xml:space="preserve">עיבוד </w:t>
      </w:r>
      <w:r w:rsidR="003F60EE">
        <w:rPr>
          <w:rFonts w:ascii="David" w:hAnsi="David" w:hint="cs"/>
          <w:rtl/>
        </w:rPr>
        <w:t xml:space="preserve">של </w:t>
      </w:r>
      <w:r w:rsidRPr="007A1A79">
        <w:rPr>
          <w:rFonts w:ascii="David" w:hAnsi="David"/>
          <w:rtl/>
        </w:rPr>
        <w:t>מכלול ארבעת ה</w:t>
      </w:r>
      <w:r>
        <w:rPr>
          <w:rFonts w:ascii="David" w:hAnsi="David" w:hint="cs"/>
          <w:rtl/>
        </w:rPr>
        <w:t>ערוצים המופיעים בפרוטוקול</w:t>
      </w:r>
      <w:r w:rsidRPr="007A1A79">
        <w:rPr>
          <w:rFonts w:ascii="David" w:hAnsi="David"/>
          <w:rtl/>
        </w:rPr>
        <w:t>, מתרחש התהליך הטרנספורמטיבי של מה שהיה וטרם עבר עיכול</w:t>
      </w:r>
      <w:r w:rsidR="003F60EE">
        <w:rPr>
          <w:rFonts w:ascii="David" w:hAnsi="David" w:hint="cs"/>
          <w:rtl/>
        </w:rPr>
        <w:t>,</w:t>
      </w:r>
      <w:r w:rsidRPr="007A1A79">
        <w:rPr>
          <w:rFonts w:ascii="David" w:hAnsi="David"/>
          <w:rtl/>
        </w:rPr>
        <w:t xml:space="preserve"> עיבוד וחשיבה</w:t>
      </w:r>
      <w:r>
        <w:rPr>
          <w:rFonts w:ascii="David" w:hAnsi="David" w:hint="cs"/>
          <w:rtl/>
        </w:rPr>
        <w:t>,</w:t>
      </w:r>
      <w:r w:rsidR="00760131">
        <w:rPr>
          <w:rFonts w:ascii="David" w:hAnsi="David"/>
          <w:rtl/>
        </w:rPr>
        <w:t xml:space="preserve"> ומתוך כך מגיעה גם ההקלה.</w:t>
      </w:r>
    </w:p>
    <w:p w14:paraId="5D7EBF5B" w14:textId="04081997" w:rsidR="00301ECF" w:rsidRPr="00C962D0" w:rsidRDefault="003A0F9F" w:rsidP="000C779D">
      <w:pPr>
        <w:spacing w:line="360" w:lineRule="auto"/>
        <w:rPr>
          <w:rFonts w:asciiTheme="minorHAnsi" w:hAnsiTheme="minorHAnsi"/>
          <w:rtl/>
        </w:rPr>
      </w:pPr>
      <w:r w:rsidRPr="007A1A79">
        <w:rPr>
          <w:rFonts w:ascii="David" w:hAnsi="David"/>
          <w:rtl/>
        </w:rPr>
        <w:t>בהתבוננות בשילוב</w:t>
      </w:r>
      <w:r>
        <w:rPr>
          <w:rFonts w:ascii="David" w:hAnsi="David" w:hint="cs"/>
          <w:rtl/>
        </w:rPr>
        <w:t xml:space="preserve"> הגישות הטיפוליות</w:t>
      </w:r>
      <w:r w:rsidRPr="007A1A79">
        <w:rPr>
          <w:rFonts w:ascii="David" w:hAnsi="David"/>
          <w:rtl/>
        </w:rPr>
        <w:t xml:space="preserve"> מהזווית הדינמית</w:t>
      </w:r>
      <w:r w:rsidR="003F60EE">
        <w:rPr>
          <w:rFonts w:ascii="David" w:hAnsi="David" w:hint="cs"/>
          <w:rtl/>
        </w:rPr>
        <w:t>,</w:t>
      </w:r>
      <w:r w:rsidR="00A224BA">
        <w:rPr>
          <w:rFonts w:ascii="David" w:hAnsi="David" w:hint="cs"/>
          <w:rtl/>
        </w:rPr>
        <w:t xml:space="preserve"> ניתן לחשוש</w:t>
      </w:r>
      <w:r w:rsidRPr="007A1A79">
        <w:rPr>
          <w:rFonts w:ascii="David" w:hAnsi="David"/>
          <w:rtl/>
        </w:rPr>
        <w:t xml:space="preserve"> </w:t>
      </w:r>
      <w:r w:rsidR="003F60EE">
        <w:rPr>
          <w:rFonts w:ascii="David" w:hAnsi="David" w:hint="cs"/>
          <w:rtl/>
        </w:rPr>
        <w:t xml:space="preserve">כי </w:t>
      </w:r>
      <w:r w:rsidRPr="007A1A79">
        <w:rPr>
          <w:rFonts w:ascii="David" w:hAnsi="David"/>
          <w:rtl/>
        </w:rPr>
        <w:t xml:space="preserve">עבודת </w:t>
      </w:r>
      <w:r w:rsidRPr="007A1A79">
        <w:rPr>
          <w:rFonts w:ascii="David" w:hAnsi="David"/>
        </w:rPr>
        <w:t>EMDR</w:t>
      </w:r>
      <w:r w:rsidR="003F60EE">
        <w:rPr>
          <w:rFonts w:ascii="David" w:hAnsi="David" w:hint="cs"/>
          <w:rtl/>
        </w:rPr>
        <w:t xml:space="preserve"> </w:t>
      </w:r>
      <w:r w:rsidR="003F60EE">
        <w:rPr>
          <w:rFonts w:ascii="David" w:hAnsi="David"/>
          <w:rtl/>
        </w:rPr>
        <w:t>–</w:t>
      </w:r>
      <w:r w:rsidRPr="007A1A79">
        <w:rPr>
          <w:rFonts w:ascii="David" w:hAnsi="David"/>
          <w:rtl/>
        </w:rPr>
        <w:t xml:space="preserve"> </w:t>
      </w:r>
      <w:r w:rsidR="003F60EE">
        <w:rPr>
          <w:rFonts w:ascii="David" w:hAnsi="David" w:hint="cs"/>
          <w:rtl/>
        </w:rPr>
        <w:t>עקב</w:t>
      </w:r>
      <w:r w:rsidR="003F60EE" w:rsidRPr="007A1A79">
        <w:rPr>
          <w:rFonts w:ascii="David" w:hAnsi="David"/>
          <w:rtl/>
        </w:rPr>
        <w:t xml:space="preserve"> מעורבות המטפל בהרגעה, </w:t>
      </w:r>
      <w:r w:rsidR="003F60EE">
        <w:rPr>
          <w:rFonts w:ascii="David" w:hAnsi="David" w:hint="cs"/>
          <w:rtl/>
        </w:rPr>
        <w:t>ב</w:t>
      </w:r>
      <w:r w:rsidR="003F60EE" w:rsidRPr="007A1A79">
        <w:rPr>
          <w:rFonts w:ascii="David" w:hAnsi="David"/>
          <w:rtl/>
        </w:rPr>
        <w:t>שזיר</w:t>
      </w:r>
      <w:r w:rsidR="003F60EE">
        <w:rPr>
          <w:rFonts w:ascii="David" w:hAnsi="David" w:hint="cs"/>
          <w:rtl/>
        </w:rPr>
        <w:t>ת</w:t>
      </w:r>
      <w:r w:rsidR="003F60EE" w:rsidRPr="007A1A79">
        <w:rPr>
          <w:rFonts w:ascii="David" w:hAnsi="David"/>
          <w:rtl/>
        </w:rPr>
        <w:t xml:space="preserve"> התערבויות תומכות ו</w:t>
      </w:r>
      <w:r w:rsidR="003F60EE">
        <w:rPr>
          <w:rFonts w:ascii="David" w:hAnsi="David" w:hint="cs"/>
          <w:rtl/>
        </w:rPr>
        <w:t>ב</w:t>
      </w:r>
      <w:r w:rsidR="003F60EE" w:rsidRPr="007A1A79">
        <w:rPr>
          <w:rFonts w:ascii="David" w:hAnsi="David"/>
          <w:rtl/>
        </w:rPr>
        <w:t>שימוש בטכניקה של גירוי בילטר</w:t>
      </w:r>
      <w:r w:rsidR="003F60EE">
        <w:rPr>
          <w:rFonts w:ascii="David" w:hAnsi="David"/>
          <w:rtl/>
        </w:rPr>
        <w:t>לי</w:t>
      </w:r>
      <w:r w:rsidR="003F60EE">
        <w:rPr>
          <w:rFonts w:ascii="David" w:hAnsi="David" w:hint="cs"/>
          <w:rtl/>
        </w:rPr>
        <w:t xml:space="preserve"> </w:t>
      </w:r>
      <w:r w:rsidR="003F60EE">
        <w:rPr>
          <w:rFonts w:ascii="David" w:hAnsi="David"/>
          <w:rtl/>
        </w:rPr>
        <w:t>–</w:t>
      </w:r>
      <w:r w:rsidR="003F60EE">
        <w:rPr>
          <w:rFonts w:ascii="David" w:hAnsi="David" w:hint="cs"/>
          <w:rtl/>
        </w:rPr>
        <w:t xml:space="preserve"> פוגעת</w:t>
      </w:r>
      <w:r w:rsidRPr="007A1A79">
        <w:rPr>
          <w:rFonts w:ascii="David" w:hAnsi="David"/>
          <w:rtl/>
        </w:rPr>
        <w:t xml:space="preserve"> </w:t>
      </w:r>
      <w:r w:rsidR="00861932">
        <w:rPr>
          <w:rFonts w:ascii="David" w:hAnsi="David" w:hint="cs"/>
          <w:rtl/>
        </w:rPr>
        <w:t xml:space="preserve">באיכות </w:t>
      </w:r>
      <w:r w:rsidRPr="007A1A79">
        <w:rPr>
          <w:rFonts w:ascii="David" w:hAnsi="David"/>
          <w:rtl/>
        </w:rPr>
        <w:t xml:space="preserve"> הטרנספרנס </w:t>
      </w:r>
      <w:r w:rsidR="009B2B92">
        <w:rPr>
          <w:rFonts w:ascii="David" w:hAnsi="David" w:hint="cs"/>
          <w:rtl/>
        </w:rPr>
        <w:t xml:space="preserve">ובאופי שלו, </w:t>
      </w:r>
      <w:r w:rsidRPr="007A1A79">
        <w:rPr>
          <w:rFonts w:ascii="David" w:hAnsi="David"/>
          <w:rtl/>
        </w:rPr>
        <w:t xml:space="preserve"> דבר העלול </w:t>
      </w:r>
      <w:r w:rsidR="003F60EE">
        <w:rPr>
          <w:rFonts w:ascii="David" w:hAnsi="David" w:hint="cs"/>
          <w:rtl/>
        </w:rPr>
        <w:t>לפגוע</w:t>
      </w:r>
      <w:r w:rsidRPr="007A1A79">
        <w:rPr>
          <w:rFonts w:ascii="David" w:hAnsi="David"/>
          <w:rtl/>
        </w:rPr>
        <w:t xml:space="preserve"> באיכות הטיפול.</w:t>
      </w:r>
      <w:r w:rsidR="000D2A47">
        <w:rPr>
          <w:rFonts w:ascii="David" w:hAnsi="David" w:hint="cs"/>
          <w:rtl/>
        </w:rPr>
        <w:br/>
      </w:r>
      <w:r w:rsidR="008A6DCC">
        <w:rPr>
          <w:rFonts w:ascii="David" w:hAnsi="David" w:hint="cs"/>
          <w:rtl/>
        </w:rPr>
        <w:t xml:space="preserve">יש מקום לשים לב למגבלה חשובה: בחזרה מטיפול </w:t>
      </w:r>
      <w:r w:rsidR="008A6DCC">
        <w:rPr>
          <w:rFonts w:ascii="David" w:hAnsi="David"/>
        </w:rPr>
        <w:t>EMDR</w:t>
      </w:r>
      <w:r w:rsidR="008A6DCC">
        <w:rPr>
          <w:rFonts w:ascii="David" w:hAnsi="David" w:hint="cs"/>
          <w:rtl/>
        </w:rPr>
        <w:t xml:space="preserve"> לטיפול דינמי אכן </w:t>
      </w:r>
      <w:r w:rsidR="00206944">
        <w:rPr>
          <w:rFonts w:ascii="David" w:hAnsi="David" w:hint="cs"/>
          <w:rtl/>
        </w:rPr>
        <w:t xml:space="preserve">מתרחש </w:t>
      </w:r>
      <w:r w:rsidR="008A6DCC">
        <w:rPr>
          <w:rFonts w:ascii="David" w:hAnsi="David" w:hint="cs"/>
          <w:rtl/>
        </w:rPr>
        <w:t>שינוי בטרנספרנס. המטפל</w:t>
      </w:r>
      <w:r w:rsidR="00206944">
        <w:rPr>
          <w:rFonts w:ascii="David" w:hAnsi="David" w:hint="cs"/>
          <w:rtl/>
        </w:rPr>
        <w:t>,</w:t>
      </w:r>
      <w:r w:rsidR="008A6DCC">
        <w:rPr>
          <w:rFonts w:ascii="David" w:hAnsi="David" w:hint="cs"/>
          <w:rtl/>
        </w:rPr>
        <w:t xml:space="preserve"> שנחשף בהתערבויות שונות, לא יכול להישאר עלום כפי שהיה. בשלב זה מתפתח טרנספרנס מסוג אחר משהיה ק</w:t>
      </w:r>
      <w:r w:rsidR="00A224BA">
        <w:rPr>
          <w:rFonts w:ascii="David" w:hAnsi="David" w:hint="cs"/>
          <w:rtl/>
        </w:rPr>
        <w:t>ו</w:t>
      </w:r>
      <w:r w:rsidR="008A6DCC">
        <w:rPr>
          <w:rFonts w:ascii="David" w:hAnsi="David" w:hint="cs"/>
          <w:rtl/>
        </w:rPr>
        <w:t xml:space="preserve">דם </w:t>
      </w:r>
      <w:r w:rsidR="00206944">
        <w:rPr>
          <w:rFonts w:ascii="David" w:hAnsi="David" w:hint="cs"/>
          <w:rtl/>
        </w:rPr>
        <w:t>ועשויים להיות</w:t>
      </w:r>
      <w:r w:rsidR="008A6DCC">
        <w:rPr>
          <w:rFonts w:ascii="David" w:hAnsi="David" w:hint="cs"/>
          <w:rtl/>
        </w:rPr>
        <w:t xml:space="preserve"> </w:t>
      </w:r>
      <w:r w:rsidR="00015918">
        <w:rPr>
          <w:rFonts w:ascii="David" w:hAnsi="David" w:hint="cs"/>
          <w:rtl/>
        </w:rPr>
        <w:t xml:space="preserve">תכנים </w:t>
      </w:r>
      <w:r w:rsidR="008A6DCC">
        <w:rPr>
          <w:rFonts w:ascii="David" w:hAnsi="David" w:hint="cs"/>
          <w:rtl/>
        </w:rPr>
        <w:t xml:space="preserve">שלא </w:t>
      </w:r>
      <w:r w:rsidR="00A224BA">
        <w:rPr>
          <w:rFonts w:ascii="David" w:hAnsi="David" w:hint="cs"/>
          <w:rtl/>
        </w:rPr>
        <w:t>ניתן יהיה לחזור אליהם.</w:t>
      </w:r>
      <w:r w:rsidR="008A6DCC">
        <w:rPr>
          <w:rFonts w:ascii="David" w:hAnsi="David" w:hint="cs"/>
          <w:rtl/>
        </w:rPr>
        <w:t xml:space="preserve"> זה</w:t>
      </w:r>
      <w:r w:rsidR="00206944">
        <w:rPr>
          <w:rFonts w:ascii="David" w:hAnsi="David" w:hint="cs"/>
          <w:rtl/>
        </w:rPr>
        <w:t>ו</w:t>
      </w:r>
      <w:r w:rsidR="008A6DCC">
        <w:rPr>
          <w:rFonts w:ascii="David" w:hAnsi="David" w:hint="cs"/>
          <w:rtl/>
        </w:rPr>
        <w:t xml:space="preserve"> מחיר שיש לקחת בחשבון </w:t>
      </w:r>
      <w:r w:rsidR="00A224BA">
        <w:rPr>
          <w:rFonts w:ascii="David" w:hAnsi="David" w:hint="cs"/>
          <w:rtl/>
        </w:rPr>
        <w:t>עם ה</w:t>
      </w:r>
      <w:r w:rsidR="008A6DCC">
        <w:rPr>
          <w:rFonts w:ascii="David" w:hAnsi="David" w:hint="cs"/>
          <w:rtl/>
        </w:rPr>
        <w:t>שילוב</w:t>
      </w:r>
      <w:r w:rsidR="00A224BA">
        <w:rPr>
          <w:rFonts w:ascii="David" w:hAnsi="David" w:hint="cs"/>
          <w:rtl/>
        </w:rPr>
        <w:t>.</w:t>
      </w:r>
      <w:r w:rsidR="008A6DCC">
        <w:rPr>
          <w:rFonts w:ascii="David" w:hAnsi="David" w:hint="cs"/>
          <w:rtl/>
        </w:rPr>
        <w:t xml:space="preserve"> </w:t>
      </w:r>
      <w:r w:rsidR="008A6DCC">
        <w:rPr>
          <w:rFonts w:ascii="David" w:hAnsi="David"/>
          <w:rtl/>
        </w:rPr>
        <w:br/>
      </w:r>
      <w:r w:rsidR="00A224BA">
        <w:rPr>
          <w:rFonts w:ascii="David" w:hAnsi="David" w:hint="cs"/>
          <w:rtl/>
        </w:rPr>
        <w:t xml:space="preserve">לצד זה, </w:t>
      </w:r>
      <w:r w:rsidR="008A6DCC">
        <w:rPr>
          <w:rFonts w:ascii="David" w:hAnsi="David" w:hint="cs"/>
          <w:rtl/>
        </w:rPr>
        <w:t>יש רווח בעיבוד</w:t>
      </w:r>
      <w:r w:rsidR="00A224BA">
        <w:rPr>
          <w:rFonts w:ascii="David" w:hAnsi="David" w:hint="cs"/>
          <w:rtl/>
        </w:rPr>
        <w:t xml:space="preserve"> המשולב</w:t>
      </w:r>
      <w:r w:rsidR="008A6DCC">
        <w:rPr>
          <w:rFonts w:ascii="David" w:hAnsi="David" w:hint="cs"/>
          <w:rtl/>
        </w:rPr>
        <w:t>:</w:t>
      </w:r>
      <w:r w:rsidR="000C779D">
        <w:rPr>
          <w:rFonts w:ascii="David" w:hAnsi="David" w:hint="cs"/>
          <w:rtl/>
        </w:rPr>
        <w:t xml:space="preserve"> </w:t>
      </w:r>
      <w:r w:rsidRPr="007A1A79">
        <w:rPr>
          <w:rFonts w:ascii="David" w:hAnsi="David"/>
          <w:rtl/>
        </w:rPr>
        <w:t xml:space="preserve">הבסיס המשותף לשתי הגישות </w:t>
      </w:r>
      <w:r w:rsidR="00A224BA">
        <w:rPr>
          <w:rFonts w:ascii="David" w:hAnsi="David" w:hint="cs"/>
          <w:rtl/>
        </w:rPr>
        <w:t>מניח</w:t>
      </w:r>
      <w:r w:rsidR="008A6DCC">
        <w:rPr>
          <w:rFonts w:ascii="David" w:hAnsi="David" w:hint="cs"/>
          <w:rtl/>
        </w:rPr>
        <w:t xml:space="preserve"> שקיימים </w:t>
      </w:r>
      <w:r w:rsidR="00760131">
        <w:rPr>
          <w:rFonts w:ascii="David" w:hAnsi="David" w:hint="cs"/>
          <w:rtl/>
        </w:rPr>
        <w:t xml:space="preserve">אירועי עבר </w:t>
      </w:r>
      <w:r w:rsidR="00FE6F04">
        <w:rPr>
          <w:rFonts w:ascii="David" w:hAnsi="David" w:hint="cs"/>
          <w:rtl/>
        </w:rPr>
        <w:t xml:space="preserve">בלתי </w:t>
      </w:r>
      <w:r w:rsidR="00760131">
        <w:rPr>
          <w:rFonts w:ascii="David" w:hAnsi="David" w:hint="cs"/>
          <w:rtl/>
        </w:rPr>
        <w:t xml:space="preserve">מעובדים </w:t>
      </w:r>
      <w:r w:rsidR="008A6DCC">
        <w:rPr>
          <w:rFonts w:ascii="David" w:hAnsi="David" w:hint="cs"/>
          <w:rtl/>
        </w:rPr>
        <w:t>ה</w:t>
      </w:r>
      <w:r w:rsidR="00760131">
        <w:rPr>
          <w:rFonts w:ascii="David" w:hAnsi="David" w:hint="cs"/>
          <w:rtl/>
        </w:rPr>
        <w:t>משפיעים על ה</w:t>
      </w:r>
      <w:r w:rsidR="00FE6F04">
        <w:rPr>
          <w:rFonts w:ascii="David" w:hAnsi="David" w:hint="cs"/>
          <w:rtl/>
        </w:rPr>
        <w:t xml:space="preserve">ופעת </w:t>
      </w:r>
      <w:r w:rsidR="00760131">
        <w:rPr>
          <w:rFonts w:ascii="David" w:hAnsi="David" w:hint="cs"/>
          <w:rtl/>
        </w:rPr>
        <w:t>סימפטומים בהווה</w:t>
      </w:r>
      <w:r w:rsidR="000D2A47">
        <w:rPr>
          <w:rFonts w:ascii="David" w:hAnsi="David" w:hint="cs"/>
          <w:rtl/>
        </w:rPr>
        <w:t>.</w:t>
      </w:r>
      <w:r w:rsidR="00760131">
        <w:rPr>
          <w:rFonts w:ascii="David" w:hAnsi="David" w:hint="cs"/>
          <w:rtl/>
        </w:rPr>
        <w:t xml:space="preserve"> </w:t>
      </w:r>
      <w:r w:rsidR="008A6DCC">
        <w:rPr>
          <w:rFonts w:ascii="David" w:hAnsi="David" w:hint="cs"/>
          <w:rtl/>
        </w:rPr>
        <w:t xml:space="preserve">הטכניקה של  </w:t>
      </w:r>
      <w:r w:rsidR="008A6DCC" w:rsidRPr="007A1A79">
        <w:rPr>
          <w:rFonts w:ascii="David" w:hAnsi="David"/>
          <w:rtl/>
        </w:rPr>
        <w:t xml:space="preserve">חיפוש זרם </w:t>
      </w:r>
      <w:r w:rsidR="000D2A47">
        <w:rPr>
          <w:rFonts w:ascii="David" w:hAnsi="David" w:hint="cs"/>
          <w:rtl/>
        </w:rPr>
        <w:t>ה</w:t>
      </w:r>
      <w:r w:rsidR="008A6DCC" w:rsidRPr="007A1A79">
        <w:rPr>
          <w:rFonts w:ascii="David" w:hAnsi="David"/>
          <w:rtl/>
        </w:rPr>
        <w:t xml:space="preserve">אסוציאציות </w:t>
      </w:r>
      <w:r w:rsidR="000D2A47">
        <w:rPr>
          <w:rFonts w:ascii="David" w:hAnsi="David" w:hint="cs"/>
          <w:rtl/>
        </w:rPr>
        <w:t>ה</w:t>
      </w:r>
      <w:r w:rsidR="008A6DCC" w:rsidRPr="007A1A79">
        <w:rPr>
          <w:rFonts w:ascii="David" w:hAnsi="David"/>
          <w:rtl/>
        </w:rPr>
        <w:t>חופשיות,</w:t>
      </w:r>
      <w:r w:rsidR="008A6DCC">
        <w:rPr>
          <w:rFonts w:ascii="David" w:hAnsi="David" w:hint="cs"/>
          <w:rtl/>
        </w:rPr>
        <w:t xml:space="preserve"> </w:t>
      </w:r>
      <w:r w:rsidR="00F00127">
        <w:rPr>
          <w:rFonts w:ascii="David" w:hAnsi="David" w:hint="cs"/>
          <w:rtl/>
        </w:rPr>
        <w:t xml:space="preserve">המיקוד בהמשגת הזיכרון  עם ארבעת הפרמטרים שצוינו, כפי שמציג הפרוטוקול בן שמונת השלבים </w:t>
      </w:r>
      <w:r w:rsidR="00206944">
        <w:rPr>
          <w:rFonts w:ascii="David" w:hAnsi="David"/>
          <w:rtl/>
        </w:rPr>
        <w:t>–</w:t>
      </w:r>
      <w:r w:rsidR="00F00127">
        <w:rPr>
          <w:rFonts w:ascii="David" w:hAnsi="David" w:hint="cs"/>
          <w:rtl/>
        </w:rPr>
        <w:t xml:space="preserve"> מדייקים </w:t>
      </w:r>
      <w:r w:rsidR="004D3AF2">
        <w:rPr>
          <w:rFonts w:ascii="David" w:hAnsi="David" w:hint="cs"/>
          <w:rtl/>
        </w:rPr>
        <w:t xml:space="preserve">וממקדים </w:t>
      </w:r>
      <w:r w:rsidR="00F00127">
        <w:rPr>
          <w:rFonts w:ascii="David" w:hAnsi="David" w:hint="cs"/>
          <w:rtl/>
        </w:rPr>
        <w:t xml:space="preserve">את נושאי העיבוד </w:t>
      </w:r>
      <w:r w:rsidR="00206944">
        <w:rPr>
          <w:rFonts w:ascii="David" w:hAnsi="David" w:hint="cs"/>
          <w:rtl/>
        </w:rPr>
        <w:t xml:space="preserve">ומאפשרים, </w:t>
      </w:r>
      <w:r w:rsidR="008A6DCC">
        <w:rPr>
          <w:rFonts w:ascii="David" w:hAnsi="David" w:hint="cs"/>
          <w:rtl/>
        </w:rPr>
        <w:t>לאור הנ</w:t>
      </w:r>
      <w:r w:rsidR="00A224BA">
        <w:rPr>
          <w:rFonts w:ascii="David" w:hAnsi="David" w:hint="cs"/>
          <w:rtl/>
        </w:rPr>
        <w:t>י</w:t>
      </w:r>
      <w:r w:rsidR="008A6DCC">
        <w:rPr>
          <w:rFonts w:ascii="David" w:hAnsi="David" w:hint="cs"/>
          <w:rtl/>
        </w:rPr>
        <w:t>סיון</w:t>
      </w:r>
      <w:r w:rsidR="000D2A47">
        <w:rPr>
          <w:rFonts w:ascii="David" w:hAnsi="David" w:hint="cs"/>
          <w:rtl/>
        </w:rPr>
        <w:t>,</w:t>
      </w:r>
      <w:r w:rsidR="008A6DCC">
        <w:rPr>
          <w:rFonts w:ascii="David" w:hAnsi="David" w:hint="cs"/>
          <w:rtl/>
        </w:rPr>
        <w:t xml:space="preserve"> </w:t>
      </w:r>
      <w:r w:rsidR="000D2A47">
        <w:rPr>
          <w:rFonts w:ascii="David" w:hAnsi="David" w:hint="cs"/>
          <w:rtl/>
        </w:rPr>
        <w:t>נגישות לחומרים שלא בהכרח עלו בטיפול הדינמי</w:t>
      </w:r>
      <w:r w:rsidR="00F00127">
        <w:rPr>
          <w:rFonts w:ascii="David" w:hAnsi="David" w:hint="cs"/>
          <w:rtl/>
        </w:rPr>
        <w:t xml:space="preserve">, וכך </w:t>
      </w:r>
      <w:r w:rsidR="00F00127" w:rsidRPr="007A1A79">
        <w:rPr>
          <w:rFonts w:ascii="David" w:hAnsi="David"/>
          <w:rtl/>
        </w:rPr>
        <w:t>להישגים באיכות הטיפול ובתוצאותיו</w:t>
      </w:r>
      <w:r w:rsidR="000D2A47">
        <w:rPr>
          <w:rFonts w:ascii="David" w:hAnsi="David" w:hint="cs"/>
          <w:rtl/>
        </w:rPr>
        <w:t>.</w:t>
      </w:r>
      <w:r w:rsidR="00F00127">
        <w:rPr>
          <w:rFonts w:ascii="David" w:hAnsi="David"/>
          <w:rtl/>
        </w:rPr>
        <w:br/>
      </w:r>
      <w:r w:rsidR="008A6DCC">
        <w:rPr>
          <w:rFonts w:ascii="David" w:hAnsi="David" w:hint="cs"/>
          <w:rtl/>
        </w:rPr>
        <w:t xml:space="preserve">נראה </w:t>
      </w:r>
      <w:r w:rsidR="000C779D">
        <w:rPr>
          <w:rFonts w:ascii="David" w:hAnsi="David" w:hint="cs"/>
          <w:rtl/>
        </w:rPr>
        <w:t xml:space="preserve">אפוא </w:t>
      </w:r>
      <w:r w:rsidR="008A6DCC">
        <w:rPr>
          <w:rFonts w:ascii="David" w:hAnsi="David" w:hint="cs"/>
          <w:rtl/>
        </w:rPr>
        <w:t>ש</w:t>
      </w:r>
      <w:r w:rsidRPr="007A1A79">
        <w:rPr>
          <w:rFonts w:ascii="David" w:hAnsi="David"/>
          <w:rtl/>
        </w:rPr>
        <w:t xml:space="preserve">הפגיעה ברגרסיה העמוקה </w:t>
      </w:r>
      <w:r w:rsidR="008A6DCC">
        <w:rPr>
          <w:rFonts w:ascii="David" w:hAnsi="David" w:hint="cs"/>
          <w:rtl/>
        </w:rPr>
        <w:t>משפיעה על הטיפול</w:t>
      </w:r>
      <w:r w:rsidR="00F00127">
        <w:rPr>
          <w:rFonts w:ascii="David" w:hAnsi="David" w:hint="cs"/>
          <w:rtl/>
        </w:rPr>
        <w:t>,</w:t>
      </w:r>
      <w:r w:rsidR="008A6DCC">
        <w:rPr>
          <w:rFonts w:ascii="David" w:hAnsi="David" w:hint="cs"/>
          <w:rtl/>
        </w:rPr>
        <w:t xml:space="preserve"> אך לא פוגעת בתוצאותיו.</w:t>
      </w:r>
      <w:r w:rsidRPr="007A1A79">
        <w:rPr>
          <w:rFonts w:ascii="David" w:hAnsi="David"/>
          <w:rtl/>
        </w:rPr>
        <w:t xml:space="preserve"> </w:t>
      </w:r>
      <w:r w:rsidR="00A224BA">
        <w:rPr>
          <w:rFonts w:ascii="David" w:hAnsi="David" w:hint="cs"/>
          <w:rtl/>
        </w:rPr>
        <w:br/>
      </w:r>
    </w:p>
    <w:p w14:paraId="627FE969" w14:textId="77777777" w:rsidR="003A0F9F" w:rsidRPr="007A1A79" w:rsidRDefault="003A0F9F" w:rsidP="00DD715A">
      <w:pPr>
        <w:spacing w:line="360" w:lineRule="auto"/>
        <w:outlineLvl w:val="0"/>
        <w:rPr>
          <w:rFonts w:ascii="David" w:hAnsi="David"/>
          <w:b/>
          <w:bCs/>
          <w:u w:val="single"/>
          <w:rtl/>
        </w:rPr>
      </w:pPr>
      <w:r w:rsidRPr="007A1A79">
        <w:rPr>
          <w:rFonts w:ascii="David" w:hAnsi="David"/>
          <w:b/>
          <w:bCs/>
          <w:u w:val="single"/>
          <w:rtl/>
        </w:rPr>
        <w:t xml:space="preserve">יעילות </w:t>
      </w:r>
      <w:r w:rsidRPr="007A1A79">
        <w:rPr>
          <w:rFonts w:ascii="David" w:hAnsi="David"/>
          <w:b/>
          <w:bCs/>
          <w:u w:val="single"/>
        </w:rPr>
        <w:t>EMDR</w:t>
      </w:r>
      <w:r w:rsidRPr="007A1A79">
        <w:rPr>
          <w:rFonts w:ascii="David" w:hAnsi="David"/>
          <w:b/>
          <w:bCs/>
          <w:u w:val="single"/>
          <w:rtl/>
        </w:rPr>
        <w:t xml:space="preserve"> בה</w:t>
      </w:r>
      <w:r w:rsidR="00DD715A">
        <w:rPr>
          <w:rFonts w:ascii="David" w:hAnsi="David" w:hint="cs"/>
          <w:b/>
          <w:bCs/>
          <w:u w:val="single"/>
          <w:rtl/>
        </w:rPr>
        <w:t>משך לעיבוד הפסיכו</w:t>
      </w:r>
      <w:r w:rsidRPr="007A1A79">
        <w:rPr>
          <w:rFonts w:ascii="David" w:hAnsi="David"/>
          <w:b/>
          <w:bCs/>
          <w:u w:val="single"/>
          <w:rtl/>
        </w:rPr>
        <w:t>דינמי</w:t>
      </w:r>
    </w:p>
    <w:p w14:paraId="602A5BCD" w14:textId="73E255F2" w:rsidR="003A0F9F" w:rsidRPr="007A1A79" w:rsidRDefault="003A0F9F" w:rsidP="003A0F9F">
      <w:pPr>
        <w:spacing w:line="360" w:lineRule="auto"/>
        <w:rPr>
          <w:rFonts w:ascii="David" w:hAnsi="David"/>
        </w:rPr>
      </w:pPr>
      <w:r w:rsidRPr="007A1A79">
        <w:rPr>
          <w:rFonts w:ascii="David" w:hAnsi="David"/>
          <w:rtl/>
        </w:rPr>
        <w:t>לאור הניסיון הטיפולי המתואר בספרות, ולאור ניסיוני</w:t>
      </w:r>
      <w:r w:rsidR="00206944">
        <w:rPr>
          <w:rFonts w:ascii="David" w:hAnsi="David" w:hint="cs"/>
          <w:rtl/>
        </w:rPr>
        <w:t xml:space="preserve"> שלי</w:t>
      </w:r>
      <w:r w:rsidRPr="007A1A79">
        <w:rPr>
          <w:rFonts w:ascii="David" w:hAnsi="David"/>
          <w:rtl/>
        </w:rPr>
        <w:t xml:space="preserve">, ניתן לראות כי </w:t>
      </w:r>
      <w:r w:rsidRPr="007A1A79">
        <w:rPr>
          <w:rFonts w:ascii="David" w:hAnsi="David"/>
        </w:rPr>
        <w:t>EMDR</w:t>
      </w:r>
      <w:r w:rsidRPr="007A1A79">
        <w:rPr>
          <w:rFonts w:ascii="David" w:hAnsi="David"/>
          <w:rtl/>
        </w:rPr>
        <w:t xml:space="preserve"> מאפשר אינטגרציה של אישיות שלמה מתוקף הכללה של כמה אלמנטים:</w:t>
      </w:r>
    </w:p>
    <w:p w14:paraId="5410AE93" w14:textId="45CA7B8A" w:rsidR="003A0F9F" w:rsidRPr="007A1A79" w:rsidRDefault="003A0F9F" w:rsidP="00206944">
      <w:pPr>
        <w:pStyle w:val="ListParagraph"/>
        <w:numPr>
          <w:ilvl w:val="0"/>
          <w:numId w:val="45"/>
        </w:numPr>
        <w:spacing w:after="160" w:line="360" w:lineRule="auto"/>
        <w:rPr>
          <w:rFonts w:ascii="David" w:hAnsi="David" w:cs="David"/>
          <w:sz w:val="24"/>
          <w:szCs w:val="24"/>
        </w:rPr>
      </w:pPr>
      <w:r w:rsidRPr="007A1A79">
        <w:rPr>
          <w:rFonts w:ascii="David" w:hAnsi="David" w:cs="David"/>
          <w:sz w:val="24"/>
          <w:szCs w:val="24"/>
          <w:rtl/>
        </w:rPr>
        <w:t xml:space="preserve">עקב העיסוק בתמונות עבר ותמונות הווה, מתרחש עיבוד מלא של קונפליקטים </w:t>
      </w:r>
      <w:r w:rsidR="00206944">
        <w:rPr>
          <w:rFonts w:ascii="David" w:hAnsi="David" w:cs="David" w:hint="cs"/>
          <w:sz w:val="24"/>
          <w:szCs w:val="24"/>
          <w:rtl/>
        </w:rPr>
        <w:t>ומושגת</w:t>
      </w:r>
      <w:r w:rsidR="00206944" w:rsidRPr="007A1A79">
        <w:rPr>
          <w:rFonts w:ascii="David" w:hAnsi="David" w:cs="David"/>
          <w:sz w:val="24"/>
          <w:szCs w:val="24"/>
          <w:rtl/>
        </w:rPr>
        <w:t xml:space="preserve"> </w:t>
      </w:r>
      <w:r w:rsidRPr="007A1A79">
        <w:rPr>
          <w:rFonts w:ascii="David" w:hAnsi="David" w:cs="David"/>
          <w:sz w:val="24"/>
          <w:szCs w:val="24"/>
          <w:rtl/>
        </w:rPr>
        <w:t>מודעות.</w:t>
      </w:r>
    </w:p>
    <w:p w14:paraId="1F0614D9" w14:textId="14B980E6" w:rsidR="003A0F9F" w:rsidRPr="007A1A79" w:rsidRDefault="003A0F9F" w:rsidP="00DD6030">
      <w:pPr>
        <w:pStyle w:val="ListParagraph"/>
        <w:numPr>
          <w:ilvl w:val="0"/>
          <w:numId w:val="45"/>
        </w:numPr>
        <w:spacing w:after="160" w:line="360" w:lineRule="auto"/>
        <w:rPr>
          <w:rFonts w:ascii="David" w:hAnsi="David" w:cs="David"/>
          <w:sz w:val="24"/>
          <w:szCs w:val="24"/>
        </w:rPr>
      </w:pPr>
      <w:r w:rsidRPr="007A1A79">
        <w:rPr>
          <w:rFonts w:ascii="David" w:hAnsi="David" w:cs="David"/>
          <w:sz w:val="24"/>
          <w:szCs w:val="24"/>
          <w:rtl/>
        </w:rPr>
        <w:t>המיקוד בהגדרת האמונות השליליות בתחילת הטיפול מפנה מי</w:t>
      </w:r>
      <w:r w:rsidR="00DD6030">
        <w:rPr>
          <w:rFonts w:ascii="David" w:hAnsi="David" w:cs="David" w:hint="cs"/>
          <w:sz w:val="24"/>
          <w:szCs w:val="24"/>
          <w:rtl/>
        </w:rPr>
        <w:t>י</w:t>
      </w:r>
      <w:r w:rsidRPr="007A1A79">
        <w:rPr>
          <w:rFonts w:ascii="David" w:hAnsi="David" w:cs="David"/>
          <w:sz w:val="24"/>
          <w:szCs w:val="24"/>
          <w:rtl/>
        </w:rPr>
        <w:t xml:space="preserve">ד את הקשב הטיפולי לעבודה על העצמי, </w:t>
      </w:r>
      <w:r w:rsidR="00DD6030">
        <w:rPr>
          <w:rFonts w:ascii="David" w:hAnsi="David" w:cs="David" w:hint="cs"/>
          <w:sz w:val="24"/>
          <w:szCs w:val="24"/>
          <w:rtl/>
        </w:rPr>
        <w:t>במקום</w:t>
      </w:r>
      <w:r w:rsidRPr="007A1A79">
        <w:rPr>
          <w:rFonts w:ascii="David" w:hAnsi="David" w:cs="David"/>
          <w:sz w:val="24"/>
          <w:szCs w:val="24"/>
          <w:rtl/>
        </w:rPr>
        <w:t xml:space="preserve"> הנט</w:t>
      </w:r>
      <w:r w:rsidR="00206944">
        <w:rPr>
          <w:rFonts w:ascii="David" w:hAnsi="David" w:cs="David" w:hint="cs"/>
          <w:sz w:val="24"/>
          <w:szCs w:val="24"/>
          <w:rtl/>
        </w:rPr>
        <w:t>י</w:t>
      </w:r>
      <w:r w:rsidRPr="007A1A79">
        <w:rPr>
          <w:rFonts w:ascii="David" w:hAnsi="David" w:cs="David"/>
          <w:sz w:val="24"/>
          <w:szCs w:val="24"/>
          <w:rtl/>
        </w:rPr>
        <w:t xml:space="preserve">יה הרווחת </w:t>
      </w:r>
      <w:r w:rsidR="00206944">
        <w:rPr>
          <w:rFonts w:ascii="David" w:hAnsi="David" w:cs="David" w:hint="cs"/>
          <w:sz w:val="24"/>
          <w:szCs w:val="24"/>
          <w:rtl/>
        </w:rPr>
        <w:t>בתהליכים טיפוליים</w:t>
      </w:r>
      <w:r w:rsidRPr="007A1A79">
        <w:rPr>
          <w:rFonts w:ascii="David" w:hAnsi="David" w:cs="David"/>
          <w:sz w:val="24"/>
          <w:szCs w:val="24"/>
          <w:rtl/>
        </w:rPr>
        <w:t xml:space="preserve"> לעסוק בהשלכות. באופן זה </w:t>
      </w:r>
      <w:r w:rsidR="00206944">
        <w:rPr>
          <w:rFonts w:ascii="David" w:hAnsi="David" w:cs="David" w:hint="cs"/>
          <w:sz w:val="24"/>
          <w:szCs w:val="24"/>
          <w:rtl/>
        </w:rPr>
        <w:t>מתקצר התהליך ונחסך</w:t>
      </w:r>
      <w:r w:rsidRPr="007A1A79">
        <w:rPr>
          <w:rFonts w:ascii="David" w:hAnsi="David" w:cs="David"/>
          <w:sz w:val="24"/>
          <w:szCs w:val="24"/>
          <w:rtl/>
        </w:rPr>
        <w:t xml:space="preserve"> זמן יקר</w:t>
      </w:r>
      <w:r w:rsidR="00206944">
        <w:rPr>
          <w:rFonts w:ascii="David" w:hAnsi="David" w:cs="David" w:hint="cs"/>
          <w:sz w:val="24"/>
          <w:szCs w:val="24"/>
          <w:rtl/>
        </w:rPr>
        <w:t>,</w:t>
      </w:r>
      <w:r w:rsidRPr="007A1A79">
        <w:rPr>
          <w:rFonts w:ascii="David" w:hAnsi="David" w:cs="David"/>
          <w:sz w:val="24"/>
          <w:szCs w:val="24"/>
          <w:rtl/>
        </w:rPr>
        <w:t xml:space="preserve"> </w:t>
      </w:r>
      <w:r w:rsidR="00206944">
        <w:rPr>
          <w:rFonts w:ascii="David" w:hAnsi="David" w:cs="David" w:hint="cs"/>
          <w:sz w:val="24"/>
          <w:szCs w:val="24"/>
          <w:rtl/>
        </w:rPr>
        <w:t>בעוד ש</w:t>
      </w:r>
      <w:r w:rsidRPr="007A1A79">
        <w:rPr>
          <w:rFonts w:ascii="David" w:hAnsi="David" w:cs="David"/>
          <w:sz w:val="24"/>
          <w:szCs w:val="24"/>
          <w:rtl/>
        </w:rPr>
        <w:t xml:space="preserve">בטיפול </w:t>
      </w:r>
      <w:r w:rsidR="00100EDE">
        <w:rPr>
          <w:rFonts w:ascii="David" w:hAnsi="David" w:cs="David" w:hint="cs"/>
          <w:sz w:val="24"/>
          <w:szCs w:val="24"/>
          <w:rtl/>
        </w:rPr>
        <w:t>הפסיכו</w:t>
      </w:r>
      <w:r w:rsidRPr="007A1A79">
        <w:rPr>
          <w:rFonts w:ascii="David" w:hAnsi="David" w:cs="David"/>
          <w:sz w:val="24"/>
          <w:szCs w:val="24"/>
          <w:rtl/>
        </w:rPr>
        <w:t xml:space="preserve">דינמי המטופל </w:t>
      </w:r>
      <w:r w:rsidR="00206944">
        <w:rPr>
          <w:rFonts w:ascii="David" w:hAnsi="David" w:cs="David" w:hint="cs"/>
          <w:sz w:val="24"/>
          <w:szCs w:val="24"/>
          <w:rtl/>
        </w:rPr>
        <w:t>עשוי להשקיע</w:t>
      </w:r>
      <w:r w:rsidRPr="007A1A79">
        <w:rPr>
          <w:rFonts w:ascii="David" w:hAnsi="David" w:cs="David"/>
          <w:sz w:val="24"/>
          <w:szCs w:val="24"/>
          <w:rtl/>
        </w:rPr>
        <w:t xml:space="preserve"> זמן רב מא</w:t>
      </w:r>
      <w:r w:rsidR="00206944">
        <w:rPr>
          <w:rFonts w:ascii="David" w:hAnsi="David" w:cs="David" w:hint="cs"/>
          <w:sz w:val="24"/>
          <w:szCs w:val="24"/>
          <w:rtl/>
        </w:rPr>
        <w:t>ו</w:t>
      </w:r>
      <w:r w:rsidRPr="007A1A79">
        <w:rPr>
          <w:rFonts w:ascii="David" w:hAnsi="David" w:cs="David"/>
          <w:sz w:val="24"/>
          <w:szCs w:val="24"/>
          <w:rtl/>
        </w:rPr>
        <w:t>ד במאבק עצמי בין קולות סותרים: בין הרצון למודעות עצמית ואחריות, לבין הנט</w:t>
      </w:r>
      <w:r w:rsidR="00206944">
        <w:rPr>
          <w:rFonts w:ascii="David" w:hAnsi="David" w:cs="David" w:hint="cs"/>
          <w:sz w:val="24"/>
          <w:szCs w:val="24"/>
          <w:rtl/>
        </w:rPr>
        <w:t>י</w:t>
      </w:r>
      <w:r w:rsidRPr="007A1A79">
        <w:rPr>
          <w:rFonts w:ascii="David" w:hAnsi="David" w:cs="David"/>
          <w:sz w:val="24"/>
          <w:szCs w:val="24"/>
          <w:rtl/>
        </w:rPr>
        <w:t xml:space="preserve">יה הטבעית להשתמש בהשלכות ולא לקחת אחריות. </w:t>
      </w:r>
    </w:p>
    <w:p w14:paraId="475A7B55" w14:textId="2B92B320" w:rsidR="003A0F9F" w:rsidRPr="007A1A79" w:rsidRDefault="003A0F9F" w:rsidP="00100EDE">
      <w:pPr>
        <w:pStyle w:val="ListParagraph"/>
        <w:numPr>
          <w:ilvl w:val="0"/>
          <w:numId w:val="45"/>
        </w:numPr>
        <w:spacing w:after="160" w:line="360" w:lineRule="auto"/>
        <w:rPr>
          <w:rFonts w:ascii="David" w:hAnsi="David" w:cs="David"/>
          <w:sz w:val="24"/>
          <w:szCs w:val="24"/>
        </w:rPr>
      </w:pPr>
      <w:r w:rsidRPr="007A1A79">
        <w:rPr>
          <w:rFonts w:ascii="David" w:hAnsi="David" w:cs="David"/>
          <w:sz w:val="24"/>
          <w:szCs w:val="24"/>
          <w:rtl/>
        </w:rPr>
        <w:t xml:space="preserve">ניטור רמת המצוקה מחדד את רמת המודעות ומאפשר </w:t>
      </w:r>
      <w:r w:rsidR="00100EDE">
        <w:rPr>
          <w:rFonts w:ascii="David" w:hAnsi="David" w:cs="David" w:hint="cs"/>
          <w:sz w:val="24"/>
          <w:szCs w:val="24"/>
          <w:rtl/>
        </w:rPr>
        <w:t>לה</w:t>
      </w:r>
      <w:r w:rsidRPr="007A1A79">
        <w:rPr>
          <w:rFonts w:ascii="David" w:hAnsi="David" w:cs="David"/>
          <w:sz w:val="24"/>
          <w:szCs w:val="24"/>
          <w:rtl/>
        </w:rPr>
        <w:t>חזיר את תחושת השליטה העצמית לידי המטופל.</w:t>
      </w:r>
    </w:p>
    <w:p w14:paraId="753A560D" w14:textId="35EE959D" w:rsidR="003A0F9F" w:rsidRPr="007A1A79" w:rsidRDefault="003A0F9F" w:rsidP="003A0F9F">
      <w:pPr>
        <w:pStyle w:val="ListParagraph"/>
        <w:numPr>
          <w:ilvl w:val="0"/>
          <w:numId w:val="45"/>
        </w:numPr>
        <w:spacing w:after="160" w:line="360" w:lineRule="auto"/>
        <w:rPr>
          <w:rFonts w:ascii="David" w:hAnsi="David" w:cs="David"/>
          <w:sz w:val="24"/>
          <w:szCs w:val="24"/>
          <w:rtl/>
        </w:rPr>
      </w:pPr>
      <w:r w:rsidRPr="007A1A79">
        <w:rPr>
          <w:rFonts w:ascii="David" w:hAnsi="David" w:cs="David"/>
          <w:sz w:val="24"/>
          <w:szCs w:val="24"/>
          <w:rtl/>
        </w:rPr>
        <w:t>שיטת העבודה  לפי הפרוטוקול מסייעת לאינטגרציה טובה יותר בין גוף ונפש, ומצמצמת בכך  את הנטי</w:t>
      </w:r>
      <w:r w:rsidR="00DD6030">
        <w:rPr>
          <w:rFonts w:ascii="David" w:hAnsi="David" w:cs="David" w:hint="cs"/>
          <w:sz w:val="24"/>
          <w:szCs w:val="24"/>
          <w:rtl/>
        </w:rPr>
        <w:t>י</w:t>
      </w:r>
      <w:r w:rsidRPr="007A1A79">
        <w:rPr>
          <w:rFonts w:ascii="David" w:hAnsi="David" w:cs="David"/>
          <w:sz w:val="24"/>
          <w:szCs w:val="24"/>
          <w:rtl/>
        </w:rPr>
        <w:t>ה לפיצולים ו</w:t>
      </w:r>
      <w:r w:rsidR="00DD6030">
        <w:rPr>
          <w:rFonts w:ascii="David" w:hAnsi="David" w:cs="David" w:hint="cs"/>
          <w:sz w:val="24"/>
          <w:szCs w:val="24"/>
          <w:rtl/>
        </w:rPr>
        <w:t>ל</w:t>
      </w:r>
      <w:r w:rsidRPr="007A1A79">
        <w:rPr>
          <w:rFonts w:ascii="David" w:hAnsi="David" w:cs="David"/>
          <w:sz w:val="24"/>
          <w:szCs w:val="24"/>
          <w:rtl/>
        </w:rPr>
        <w:t>ניתוקים.</w:t>
      </w:r>
    </w:p>
    <w:p w14:paraId="5A041952" w14:textId="1CEE6A59" w:rsidR="003A0F9F" w:rsidRPr="007A1A79" w:rsidRDefault="003A0F9F" w:rsidP="009B2B92">
      <w:pPr>
        <w:spacing w:line="360" w:lineRule="auto"/>
        <w:rPr>
          <w:rFonts w:ascii="David" w:hAnsi="David"/>
        </w:rPr>
      </w:pPr>
      <w:r w:rsidRPr="007A1A79">
        <w:rPr>
          <w:rFonts w:ascii="David" w:hAnsi="David"/>
          <w:rtl/>
        </w:rPr>
        <w:t>בעבודתי האינטגרטיבית, כפי שהודגמה במקרה שתואר</w:t>
      </w:r>
      <w:r w:rsidR="00DD6030">
        <w:rPr>
          <w:rFonts w:ascii="David" w:hAnsi="David" w:hint="cs"/>
          <w:rtl/>
        </w:rPr>
        <w:t xml:space="preserve"> לעיל</w:t>
      </w:r>
      <w:r w:rsidRPr="007A1A79">
        <w:rPr>
          <w:rFonts w:ascii="David" w:hAnsi="David"/>
          <w:rtl/>
        </w:rPr>
        <w:t xml:space="preserve">, מצאתי ששילוב של טיפול </w:t>
      </w:r>
      <w:r w:rsidR="009B2B92">
        <w:rPr>
          <w:rFonts w:ascii="David" w:hAnsi="David" w:hint="cs"/>
          <w:rtl/>
        </w:rPr>
        <w:t>פסיכו</w:t>
      </w:r>
      <w:r w:rsidRPr="007A1A79">
        <w:rPr>
          <w:rFonts w:ascii="David" w:hAnsi="David"/>
          <w:rtl/>
        </w:rPr>
        <w:t>דינמי עם</w:t>
      </w:r>
      <w:r w:rsidR="009B2B92">
        <w:rPr>
          <w:rFonts w:ascii="David" w:hAnsi="David" w:hint="cs"/>
          <w:rtl/>
        </w:rPr>
        <w:t xml:space="preserve"> פסיכותרפ</w:t>
      </w:r>
      <w:r w:rsidR="00DD6030">
        <w:rPr>
          <w:rFonts w:ascii="David" w:hAnsi="David" w:hint="cs"/>
          <w:rtl/>
        </w:rPr>
        <w:t>י</w:t>
      </w:r>
      <w:r w:rsidR="009B2B92">
        <w:rPr>
          <w:rFonts w:ascii="David" w:hAnsi="David" w:hint="cs"/>
          <w:rtl/>
        </w:rPr>
        <w:t>ית</w:t>
      </w:r>
      <w:r w:rsidRPr="007A1A79">
        <w:rPr>
          <w:rFonts w:ascii="David" w:hAnsi="David"/>
        </w:rPr>
        <w:t>EMDR</w:t>
      </w:r>
      <w:r w:rsidR="009B2B92">
        <w:rPr>
          <w:rFonts w:ascii="David" w:hAnsi="David"/>
        </w:rPr>
        <w:t xml:space="preserve"> </w:t>
      </w:r>
      <w:r w:rsidR="009B2B92">
        <w:rPr>
          <w:rFonts w:ascii="David" w:hAnsi="David" w:hint="cs"/>
          <w:rtl/>
        </w:rPr>
        <w:t xml:space="preserve"> </w:t>
      </w:r>
      <w:r w:rsidRPr="007A1A79">
        <w:rPr>
          <w:rFonts w:ascii="David" w:hAnsi="David"/>
          <w:rtl/>
        </w:rPr>
        <w:t>מאפשר:</w:t>
      </w:r>
    </w:p>
    <w:p w14:paraId="6A4C4E81" w14:textId="0172A8A9" w:rsidR="003A0F9F" w:rsidRPr="007A1A79" w:rsidRDefault="003A0F9F" w:rsidP="00DD6030">
      <w:pPr>
        <w:pStyle w:val="ListParagraph"/>
        <w:numPr>
          <w:ilvl w:val="0"/>
          <w:numId w:val="44"/>
        </w:numPr>
        <w:spacing w:after="160" w:line="360" w:lineRule="auto"/>
        <w:rPr>
          <w:rFonts w:ascii="David" w:hAnsi="David" w:cs="David"/>
          <w:sz w:val="24"/>
          <w:szCs w:val="24"/>
        </w:rPr>
      </w:pPr>
      <w:r w:rsidRPr="007A1A79">
        <w:rPr>
          <w:rFonts w:ascii="David" w:hAnsi="David" w:cs="David"/>
          <w:sz w:val="24"/>
          <w:szCs w:val="24"/>
          <w:rtl/>
        </w:rPr>
        <w:t>עיבוד מוקדים חוסמים  שונים ומגו</w:t>
      </w:r>
      <w:r w:rsidR="00DD6030">
        <w:rPr>
          <w:rFonts w:ascii="David" w:hAnsi="David" w:cs="David" w:hint="cs"/>
          <w:sz w:val="24"/>
          <w:szCs w:val="24"/>
          <w:rtl/>
        </w:rPr>
        <w:t>ּ</w:t>
      </w:r>
      <w:r w:rsidRPr="007A1A79">
        <w:rPr>
          <w:rFonts w:ascii="David" w:hAnsi="David" w:cs="David"/>
          <w:sz w:val="24"/>
          <w:szCs w:val="24"/>
          <w:rtl/>
        </w:rPr>
        <w:t>ונים, העולים בטיפול על מצע וברצף של טיפול דינמי, ש</w:t>
      </w:r>
      <w:r w:rsidR="00DD6030">
        <w:rPr>
          <w:rFonts w:ascii="David" w:hAnsi="David" w:cs="David" w:hint="cs"/>
          <w:sz w:val="24"/>
          <w:szCs w:val="24"/>
          <w:rtl/>
        </w:rPr>
        <w:t xml:space="preserve">עד כה </w:t>
      </w:r>
      <w:r w:rsidRPr="007A1A79">
        <w:rPr>
          <w:rFonts w:ascii="David" w:hAnsi="David" w:cs="David"/>
          <w:sz w:val="24"/>
          <w:szCs w:val="24"/>
          <w:rtl/>
        </w:rPr>
        <w:t>לא הצליחו לעלות בכוחות עצמם.</w:t>
      </w:r>
      <w:r w:rsidR="000A2421">
        <w:rPr>
          <w:rFonts w:ascii="David" w:hAnsi="David" w:cs="David" w:hint="cs"/>
          <w:sz w:val="24"/>
          <w:szCs w:val="24"/>
          <w:rtl/>
        </w:rPr>
        <w:br/>
      </w:r>
    </w:p>
    <w:p w14:paraId="0C6CA467" w14:textId="77777777" w:rsidR="000A2421" w:rsidRDefault="003A0F9F" w:rsidP="00B30A12">
      <w:pPr>
        <w:pStyle w:val="ListParagraph"/>
        <w:numPr>
          <w:ilvl w:val="0"/>
          <w:numId w:val="44"/>
        </w:numPr>
        <w:spacing w:after="160" w:line="360" w:lineRule="auto"/>
        <w:rPr>
          <w:rFonts w:ascii="David" w:hAnsi="David" w:cs="David"/>
          <w:sz w:val="24"/>
          <w:szCs w:val="24"/>
        </w:rPr>
      </w:pPr>
      <w:r w:rsidRPr="007A1A79">
        <w:rPr>
          <w:rFonts w:ascii="David" w:hAnsi="David" w:cs="David"/>
          <w:sz w:val="24"/>
          <w:szCs w:val="24"/>
          <w:rtl/>
        </w:rPr>
        <w:t xml:space="preserve">קיצור משך הטיפול, </w:t>
      </w:r>
      <w:r w:rsidRPr="00A80BB6">
        <w:rPr>
          <w:rFonts w:ascii="David" w:hAnsi="David" w:cs="David"/>
          <w:sz w:val="24"/>
          <w:szCs w:val="24"/>
          <w:rtl/>
        </w:rPr>
        <w:t>שאינו בא על חשבון איכות התוצאה. זוהי טכניקה טיפולית שניתן לראותה כווריאציה חדשנית ומשוכללת של החשיבה הדינמית.</w:t>
      </w:r>
      <w:r w:rsidR="000A2421">
        <w:rPr>
          <w:rFonts w:ascii="David" w:hAnsi="David" w:cs="David"/>
          <w:sz w:val="24"/>
          <w:szCs w:val="24"/>
          <w:rtl/>
        </w:rPr>
        <w:br/>
      </w:r>
    </w:p>
    <w:p w14:paraId="3EEBA85C" w14:textId="40055836" w:rsidR="000A2421" w:rsidRPr="000A2421" w:rsidRDefault="009B2B92" w:rsidP="00DD6030">
      <w:pPr>
        <w:spacing w:line="360" w:lineRule="auto"/>
        <w:ind w:left="41"/>
        <w:rPr>
          <w:rFonts w:ascii="David" w:hAnsi="David"/>
          <w:rtl/>
        </w:rPr>
      </w:pPr>
      <w:r>
        <w:rPr>
          <w:rFonts w:ascii="David" w:hAnsi="David" w:hint="cs"/>
          <w:rtl/>
        </w:rPr>
        <w:t xml:space="preserve">לסיכום ההבנה של </w:t>
      </w:r>
      <w:r w:rsidR="000A2421" w:rsidRPr="000A2421">
        <w:rPr>
          <w:rFonts w:ascii="David" w:hAnsi="David"/>
          <w:rtl/>
        </w:rPr>
        <w:t xml:space="preserve">מהות ההבדל </w:t>
      </w:r>
      <w:r>
        <w:rPr>
          <w:rFonts w:ascii="David" w:hAnsi="David" w:hint="cs"/>
          <w:rtl/>
        </w:rPr>
        <w:t>בטיפולים</w:t>
      </w:r>
      <w:r w:rsidR="000A2421" w:rsidRPr="000A2421">
        <w:rPr>
          <w:rFonts w:ascii="David" w:hAnsi="David"/>
          <w:rtl/>
        </w:rPr>
        <w:t xml:space="preserve"> השונים, אציין  היבטים ואפיונים של טיפול </w:t>
      </w:r>
      <w:r>
        <w:rPr>
          <w:rFonts w:ascii="David" w:hAnsi="David" w:hint="cs"/>
          <w:rtl/>
        </w:rPr>
        <w:t>פסיכו</w:t>
      </w:r>
      <w:r w:rsidR="000A2421" w:rsidRPr="000A2421">
        <w:rPr>
          <w:rFonts w:ascii="David" w:hAnsi="David"/>
          <w:rtl/>
        </w:rPr>
        <w:t xml:space="preserve">דינמי כפי </w:t>
      </w:r>
      <w:r w:rsidR="00DD6030">
        <w:rPr>
          <w:rFonts w:ascii="David" w:hAnsi="David" w:hint="cs"/>
          <w:rtl/>
        </w:rPr>
        <w:t>שניסחו</w:t>
      </w:r>
      <w:r w:rsidR="000A2421" w:rsidRPr="000A2421">
        <w:rPr>
          <w:rFonts w:ascii="David" w:hAnsi="David"/>
          <w:rtl/>
        </w:rPr>
        <w:t xml:space="preserve"> לישרינג ושרדר</w:t>
      </w:r>
      <w:r w:rsidR="00DD6030">
        <w:rPr>
          <w:rFonts w:ascii="David" w:hAnsi="David" w:hint="cs"/>
          <w:rtl/>
        </w:rPr>
        <w:t xml:space="preserve"> (6 ו-5 בהתאמה)</w:t>
      </w:r>
      <w:r w:rsidR="000A2421" w:rsidRPr="000A2421">
        <w:rPr>
          <w:rFonts w:ascii="David" w:hAnsi="David"/>
          <w:rtl/>
        </w:rPr>
        <w:t>, ואוסיף עליהם את הזווית שאני מוצאת ב</w:t>
      </w:r>
      <w:r w:rsidR="00DD6030">
        <w:rPr>
          <w:rFonts w:ascii="David" w:hAnsi="David" w:hint="cs"/>
          <w:rtl/>
        </w:rPr>
        <w:t>-</w:t>
      </w:r>
      <w:r w:rsidR="000A2421" w:rsidRPr="000A2421">
        <w:rPr>
          <w:rFonts w:ascii="David" w:hAnsi="David"/>
        </w:rPr>
        <w:t>EMDR</w:t>
      </w:r>
      <w:r w:rsidR="000A2421" w:rsidRPr="000A2421">
        <w:rPr>
          <w:rFonts w:ascii="David" w:hAnsi="David"/>
          <w:rtl/>
        </w:rPr>
        <w:t>.</w:t>
      </w:r>
    </w:p>
    <w:p w14:paraId="71A699F3" w14:textId="77777777" w:rsidR="000A2421" w:rsidRPr="000A2421" w:rsidRDefault="000A2421" w:rsidP="00C962D0">
      <w:pPr>
        <w:spacing w:line="360" w:lineRule="auto"/>
        <w:ind w:left="41"/>
        <w:rPr>
          <w:rFonts w:ascii="David" w:hAnsi="David"/>
          <w:rtl/>
        </w:rPr>
      </w:pPr>
    </w:p>
    <w:p w14:paraId="1F6CF8E3" w14:textId="2815DCF2" w:rsidR="000A2421" w:rsidRPr="000A2421" w:rsidRDefault="000A2421" w:rsidP="00DD6030">
      <w:pPr>
        <w:pStyle w:val="ListParagraph"/>
        <w:numPr>
          <w:ilvl w:val="0"/>
          <w:numId w:val="44"/>
        </w:numPr>
        <w:spacing w:line="360" w:lineRule="auto"/>
        <w:jc w:val="center"/>
        <w:outlineLvl w:val="0"/>
        <w:rPr>
          <w:rFonts w:ascii="David" w:hAnsi="David"/>
          <w:b/>
          <w:bCs/>
        </w:rPr>
      </w:pPr>
      <w:r w:rsidRPr="000A2421">
        <w:rPr>
          <w:rFonts w:ascii="David" w:hAnsi="David"/>
          <w:b/>
          <w:bCs/>
          <w:rtl/>
        </w:rPr>
        <w:lastRenderedPageBreak/>
        <w:t xml:space="preserve"> המנגנון הדינמי בהשוואה ל</w:t>
      </w:r>
      <w:r w:rsidR="00DD6030">
        <w:rPr>
          <w:rFonts w:ascii="David" w:hAnsi="David" w:hint="cs"/>
          <w:b/>
          <w:bCs/>
          <w:rtl/>
        </w:rPr>
        <w:t>-</w:t>
      </w:r>
      <w:r w:rsidRPr="000A2421">
        <w:rPr>
          <w:rFonts w:ascii="David" w:hAnsi="David"/>
          <w:b/>
          <w:bCs/>
        </w:rPr>
        <w:t>EMDR</w:t>
      </w:r>
    </w:p>
    <w:tbl>
      <w:tblPr>
        <w:bidiVisual/>
        <w:tblW w:w="0" w:type="auto"/>
        <w:tblInd w:w="108" w:type="dxa"/>
        <w:tblLook w:val="04A0" w:firstRow="1" w:lastRow="0" w:firstColumn="1" w:lastColumn="0" w:noHBand="0" w:noVBand="1"/>
      </w:tblPr>
      <w:tblGrid>
        <w:gridCol w:w="2332"/>
        <w:gridCol w:w="2204"/>
        <w:gridCol w:w="3827"/>
      </w:tblGrid>
      <w:tr w:rsidR="000A2421" w:rsidRPr="007A1A79" w14:paraId="13FDA6DA" w14:textId="77777777" w:rsidTr="006A0E44">
        <w:tc>
          <w:tcPr>
            <w:tcW w:w="2332" w:type="dxa"/>
            <w:tcBorders>
              <w:top w:val="single" w:sz="4" w:space="0" w:color="auto"/>
              <w:left w:val="single" w:sz="4" w:space="0" w:color="auto"/>
              <w:bottom w:val="single" w:sz="4" w:space="0" w:color="auto"/>
              <w:right w:val="single" w:sz="4" w:space="0" w:color="auto"/>
            </w:tcBorders>
          </w:tcPr>
          <w:p w14:paraId="3294EED0" w14:textId="77777777" w:rsidR="000A2421" w:rsidRPr="007A1A79" w:rsidRDefault="000A2421" w:rsidP="006A0E44">
            <w:pPr>
              <w:tabs>
                <w:tab w:val="left" w:pos="9496"/>
              </w:tabs>
              <w:spacing w:line="360" w:lineRule="auto"/>
              <w:rPr>
                <w:rFonts w:ascii="David" w:hAnsi="David"/>
                <w:b/>
                <w:bCs/>
              </w:rPr>
            </w:pPr>
            <w:r w:rsidRPr="007A1A79">
              <w:rPr>
                <w:rFonts w:ascii="David" w:hAnsi="David"/>
                <w:b/>
                <w:bCs/>
                <w:rtl/>
              </w:rPr>
              <w:t>מרכיבים בטיפול</w:t>
            </w:r>
          </w:p>
        </w:tc>
        <w:tc>
          <w:tcPr>
            <w:tcW w:w="2204" w:type="dxa"/>
            <w:tcBorders>
              <w:top w:val="single" w:sz="4" w:space="0" w:color="auto"/>
              <w:left w:val="single" w:sz="4" w:space="0" w:color="auto"/>
              <w:bottom w:val="single" w:sz="4" w:space="0" w:color="auto"/>
              <w:right w:val="single" w:sz="4" w:space="0" w:color="auto"/>
            </w:tcBorders>
            <w:hideMark/>
          </w:tcPr>
          <w:p w14:paraId="169A6CF1" w14:textId="77777777" w:rsidR="000A2421" w:rsidRPr="007A1A79" w:rsidRDefault="000A2421" w:rsidP="006A0E44">
            <w:pPr>
              <w:tabs>
                <w:tab w:val="left" w:pos="9496"/>
              </w:tabs>
              <w:spacing w:line="360" w:lineRule="auto"/>
              <w:rPr>
                <w:rFonts w:ascii="David" w:hAnsi="David"/>
                <w:b/>
                <w:bCs/>
              </w:rPr>
            </w:pPr>
            <w:r w:rsidRPr="007A1A79">
              <w:rPr>
                <w:rFonts w:ascii="David" w:hAnsi="David"/>
                <w:b/>
                <w:bCs/>
                <w:rtl/>
              </w:rPr>
              <w:t>טיפול דינמי</w:t>
            </w:r>
          </w:p>
        </w:tc>
        <w:tc>
          <w:tcPr>
            <w:tcW w:w="3827" w:type="dxa"/>
            <w:tcBorders>
              <w:top w:val="single" w:sz="4" w:space="0" w:color="auto"/>
              <w:left w:val="single" w:sz="4" w:space="0" w:color="auto"/>
              <w:bottom w:val="single" w:sz="4" w:space="0" w:color="auto"/>
              <w:right w:val="single" w:sz="4" w:space="0" w:color="auto"/>
            </w:tcBorders>
            <w:hideMark/>
          </w:tcPr>
          <w:p w14:paraId="3D52290D" w14:textId="77777777" w:rsidR="000A2421" w:rsidRPr="007A1A79" w:rsidRDefault="000A2421" w:rsidP="006A0E44">
            <w:pPr>
              <w:tabs>
                <w:tab w:val="left" w:pos="9496"/>
              </w:tabs>
              <w:spacing w:line="360" w:lineRule="auto"/>
              <w:rPr>
                <w:rFonts w:ascii="David" w:hAnsi="David"/>
                <w:b/>
                <w:bCs/>
              </w:rPr>
            </w:pPr>
            <w:r w:rsidRPr="007A1A79">
              <w:rPr>
                <w:rFonts w:ascii="David" w:hAnsi="David"/>
                <w:b/>
                <w:bCs/>
                <w:rtl/>
              </w:rPr>
              <w:t xml:space="preserve">טיפול </w:t>
            </w:r>
            <w:r w:rsidRPr="007A1A79">
              <w:rPr>
                <w:rFonts w:ascii="David" w:hAnsi="David"/>
                <w:b/>
                <w:bCs/>
              </w:rPr>
              <w:t>EMDR</w:t>
            </w:r>
          </w:p>
        </w:tc>
      </w:tr>
      <w:tr w:rsidR="000A2421" w:rsidRPr="007A1A79" w14:paraId="4B0AE77E" w14:textId="77777777" w:rsidTr="006A0E44">
        <w:tc>
          <w:tcPr>
            <w:tcW w:w="2332" w:type="dxa"/>
            <w:tcBorders>
              <w:top w:val="single" w:sz="4" w:space="0" w:color="auto"/>
              <w:left w:val="single" w:sz="4" w:space="0" w:color="auto"/>
              <w:bottom w:val="single" w:sz="4" w:space="0" w:color="auto"/>
              <w:right w:val="single" w:sz="4" w:space="0" w:color="auto"/>
            </w:tcBorders>
            <w:hideMark/>
          </w:tcPr>
          <w:p w14:paraId="04F6A57B" w14:textId="77777777" w:rsidR="000A2421" w:rsidRPr="007A1A79" w:rsidRDefault="000A2421" w:rsidP="006A0E44">
            <w:pPr>
              <w:tabs>
                <w:tab w:val="left" w:pos="9496"/>
              </w:tabs>
              <w:spacing w:line="360" w:lineRule="auto"/>
              <w:rPr>
                <w:rFonts w:ascii="David" w:hAnsi="David"/>
              </w:rPr>
            </w:pPr>
            <w:r w:rsidRPr="007A1A79">
              <w:rPr>
                <w:rFonts w:ascii="David" w:hAnsi="David"/>
                <w:rtl/>
              </w:rPr>
              <w:t>התנהלות הטיפול</w:t>
            </w:r>
          </w:p>
        </w:tc>
        <w:tc>
          <w:tcPr>
            <w:tcW w:w="2204" w:type="dxa"/>
            <w:tcBorders>
              <w:top w:val="single" w:sz="4" w:space="0" w:color="auto"/>
              <w:left w:val="single" w:sz="4" w:space="0" w:color="auto"/>
              <w:bottom w:val="single" w:sz="4" w:space="0" w:color="auto"/>
              <w:right w:val="single" w:sz="4" w:space="0" w:color="auto"/>
            </w:tcBorders>
            <w:hideMark/>
          </w:tcPr>
          <w:p w14:paraId="05372093" w14:textId="77777777" w:rsidR="000A2421" w:rsidRPr="007A1A79" w:rsidRDefault="000A2421" w:rsidP="006A0E44">
            <w:pPr>
              <w:tabs>
                <w:tab w:val="left" w:pos="9496"/>
              </w:tabs>
              <w:spacing w:line="360" w:lineRule="auto"/>
              <w:rPr>
                <w:rFonts w:ascii="David" w:hAnsi="David"/>
                <w:rtl/>
              </w:rPr>
            </w:pPr>
            <w:r w:rsidRPr="007A1A79">
              <w:rPr>
                <w:rFonts w:ascii="David" w:hAnsi="David"/>
                <w:rtl/>
              </w:rPr>
              <w:t>חופשי</w:t>
            </w:r>
          </w:p>
        </w:tc>
        <w:tc>
          <w:tcPr>
            <w:tcW w:w="3827" w:type="dxa"/>
            <w:tcBorders>
              <w:top w:val="single" w:sz="4" w:space="0" w:color="auto"/>
              <w:left w:val="single" w:sz="4" w:space="0" w:color="auto"/>
              <w:bottom w:val="single" w:sz="4" w:space="0" w:color="auto"/>
              <w:right w:val="single" w:sz="4" w:space="0" w:color="auto"/>
            </w:tcBorders>
            <w:hideMark/>
          </w:tcPr>
          <w:p w14:paraId="2EE9666B" w14:textId="77777777" w:rsidR="000A2421" w:rsidRPr="007A1A79" w:rsidRDefault="000A2421" w:rsidP="006A0E44">
            <w:pPr>
              <w:tabs>
                <w:tab w:val="left" w:pos="9496"/>
              </w:tabs>
              <w:spacing w:line="360" w:lineRule="auto"/>
              <w:rPr>
                <w:rFonts w:ascii="David" w:hAnsi="David"/>
              </w:rPr>
            </w:pPr>
            <w:r w:rsidRPr="007A1A79">
              <w:rPr>
                <w:rFonts w:ascii="David" w:hAnsi="David"/>
                <w:rtl/>
              </w:rPr>
              <w:t>נותן מבנה כללי ובתוכו התנהלות חופשית</w:t>
            </w:r>
          </w:p>
        </w:tc>
      </w:tr>
      <w:tr w:rsidR="000A2421" w:rsidRPr="007A1A79" w14:paraId="1D9A52B7" w14:textId="77777777" w:rsidTr="006A0E44">
        <w:tc>
          <w:tcPr>
            <w:tcW w:w="2332" w:type="dxa"/>
            <w:tcBorders>
              <w:top w:val="single" w:sz="4" w:space="0" w:color="auto"/>
              <w:left w:val="single" w:sz="4" w:space="0" w:color="auto"/>
              <w:bottom w:val="single" w:sz="4" w:space="0" w:color="auto"/>
              <w:right w:val="single" w:sz="4" w:space="0" w:color="auto"/>
            </w:tcBorders>
            <w:hideMark/>
          </w:tcPr>
          <w:p w14:paraId="7C5FB7B1" w14:textId="77777777" w:rsidR="000A2421" w:rsidRPr="007A1A79" w:rsidRDefault="000A2421" w:rsidP="006A0E44">
            <w:pPr>
              <w:tabs>
                <w:tab w:val="left" w:pos="9496"/>
              </w:tabs>
              <w:spacing w:line="360" w:lineRule="auto"/>
              <w:rPr>
                <w:rFonts w:ascii="David" w:hAnsi="David"/>
              </w:rPr>
            </w:pPr>
            <w:r w:rsidRPr="007A1A79">
              <w:rPr>
                <w:rFonts w:ascii="David" w:hAnsi="David"/>
                <w:rtl/>
              </w:rPr>
              <w:t>התנהגות המטפל</w:t>
            </w:r>
          </w:p>
        </w:tc>
        <w:tc>
          <w:tcPr>
            <w:tcW w:w="2204" w:type="dxa"/>
            <w:tcBorders>
              <w:top w:val="single" w:sz="4" w:space="0" w:color="auto"/>
              <w:left w:val="single" w:sz="4" w:space="0" w:color="auto"/>
              <w:bottom w:val="single" w:sz="4" w:space="0" w:color="auto"/>
              <w:right w:val="single" w:sz="4" w:space="0" w:color="auto"/>
            </w:tcBorders>
            <w:hideMark/>
          </w:tcPr>
          <w:p w14:paraId="7F170938" w14:textId="77777777" w:rsidR="000A2421" w:rsidRPr="007A1A79" w:rsidRDefault="000A2421" w:rsidP="006A0E44">
            <w:pPr>
              <w:tabs>
                <w:tab w:val="left" w:pos="9496"/>
              </w:tabs>
              <w:spacing w:line="360" w:lineRule="auto"/>
              <w:rPr>
                <w:rFonts w:ascii="David" w:hAnsi="David"/>
              </w:rPr>
            </w:pPr>
            <w:r w:rsidRPr="007A1A79">
              <w:rPr>
                <w:rFonts w:ascii="David" w:hAnsi="David"/>
                <w:rtl/>
              </w:rPr>
              <w:t>צופה, קשוב ומפרש</w:t>
            </w:r>
          </w:p>
        </w:tc>
        <w:tc>
          <w:tcPr>
            <w:tcW w:w="3827" w:type="dxa"/>
            <w:tcBorders>
              <w:top w:val="single" w:sz="4" w:space="0" w:color="auto"/>
              <w:left w:val="single" w:sz="4" w:space="0" w:color="auto"/>
              <w:bottom w:val="single" w:sz="4" w:space="0" w:color="auto"/>
              <w:right w:val="single" w:sz="4" w:space="0" w:color="auto"/>
            </w:tcBorders>
            <w:hideMark/>
          </w:tcPr>
          <w:p w14:paraId="31C9965E" w14:textId="784DF15B" w:rsidR="000A2421" w:rsidRPr="007A1A79" w:rsidRDefault="000A2421" w:rsidP="006A0E44">
            <w:pPr>
              <w:tabs>
                <w:tab w:val="left" w:pos="9496"/>
              </w:tabs>
              <w:spacing w:line="360" w:lineRule="auto"/>
              <w:rPr>
                <w:rFonts w:ascii="David" w:hAnsi="David"/>
              </w:rPr>
            </w:pPr>
            <w:r w:rsidRPr="007A1A79">
              <w:rPr>
                <w:rFonts w:ascii="David" w:hAnsi="David"/>
                <w:rtl/>
              </w:rPr>
              <w:t>צופה וגם מעודד</w:t>
            </w:r>
            <w:r w:rsidR="00DD6030">
              <w:rPr>
                <w:rFonts w:ascii="David" w:hAnsi="David" w:hint="cs"/>
                <w:rtl/>
              </w:rPr>
              <w:t>,</w:t>
            </w:r>
            <w:r w:rsidRPr="007A1A79">
              <w:rPr>
                <w:rFonts w:ascii="David" w:hAnsi="David"/>
                <w:rtl/>
              </w:rPr>
              <w:t xml:space="preserve"> תומך ומרגיע</w:t>
            </w:r>
          </w:p>
        </w:tc>
      </w:tr>
      <w:tr w:rsidR="000A2421" w:rsidRPr="007A1A79" w14:paraId="7716AAEE" w14:textId="77777777" w:rsidTr="006A0E44">
        <w:tc>
          <w:tcPr>
            <w:tcW w:w="2332" w:type="dxa"/>
            <w:tcBorders>
              <w:top w:val="single" w:sz="4" w:space="0" w:color="auto"/>
              <w:left w:val="single" w:sz="4" w:space="0" w:color="auto"/>
              <w:bottom w:val="single" w:sz="4" w:space="0" w:color="auto"/>
              <w:right w:val="single" w:sz="4" w:space="0" w:color="auto"/>
            </w:tcBorders>
            <w:hideMark/>
          </w:tcPr>
          <w:p w14:paraId="446403A8" w14:textId="77777777" w:rsidR="000A2421" w:rsidRPr="007A1A79" w:rsidRDefault="000A2421" w:rsidP="006A0E44">
            <w:pPr>
              <w:tabs>
                <w:tab w:val="left" w:pos="9496"/>
              </w:tabs>
              <w:spacing w:line="360" w:lineRule="auto"/>
              <w:rPr>
                <w:rFonts w:ascii="David" w:hAnsi="David"/>
              </w:rPr>
            </w:pPr>
            <w:r w:rsidRPr="007A1A79">
              <w:rPr>
                <w:rFonts w:ascii="David" w:hAnsi="David"/>
                <w:rtl/>
              </w:rPr>
              <w:t>ידע המטפל</w:t>
            </w:r>
          </w:p>
        </w:tc>
        <w:tc>
          <w:tcPr>
            <w:tcW w:w="2204" w:type="dxa"/>
            <w:tcBorders>
              <w:top w:val="single" w:sz="4" w:space="0" w:color="auto"/>
              <w:left w:val="single" w:sz="4" w:space="0" w:color="auto"/>
              <w:bottom w:val="single" w:sz="4" w:space="0" w:color="auto"/>
              <w:right w:val="single" w:sz="4" w:space="0" w:color="auto"/>
            </w:tcBorders>
            <w:hideMark/>
          </w:tcPr>
          <w:p w14:paraId="4BED2151" w14:textId="61312F10" w:rsidR="000A2421" w:rsidRPr="007A1A79" w:rsidRDefault="000A2421" w:rsidP="006A0E44">
            <w:pPr>
              <w:tabs>
                <w:tab w:val="left" w:pos="9496"/>
              </w:tabs>
              <w:spacing w:line="360" w:lineRule="auto"/>
              <w:rPr>
                <w:rFonts w:ascii="David" w:hAnsi="David"/>
              </w:rPr>
            </w:pPr>
            <w:r w:rsidRPr="007A1A79">
              <w:rPr>
                <w:rFonts w:ascii="David" w:hAnsi="David"/>
                <w:rtl/>
              </w:rPr>
              <w:t>פתוח לח</w:t>
            </w:r>
            <w:r w:rsidR="00DD6030">
              <w:rPr>
                <w:rFonts w:ascii="David" w:hAnsi="David" w:hint="cs"/>
                <w:rtl/>
              </w:rPr>
              <w:t>ו</w:t>
            </w:r>
            <w:r w:rsidRPr="007A1A79">
              <w:rPr>
                <w:rFonts w:ascii="David" w:hAnsi="David"/>
                <w:rtl/>
              </w:rPr>
              <w:t>מרים חדשים מהמטופל</w:t>
            </w:r>
          </w:p>
        </w:tc>
        <w:tc>
          <w:tcPr>
            <w:tcW w:w="3827" w:type="dxa"/>
            <w:tcBorders>
              <w:top w:val="single" w:sz="4" w:space="0" w:color="auto"/>
              <w:left w:val="single" w:sz="4" w:space="0" w:color="auto"/>
              <w:bottom w:val="single" w:sz="4" w:space="0" w:color="auto"/>
              <w:right w:val="single" w:sz="4" w:space="0" w:color="auto"/>
            </w:tcBorders>
            <w:hideMark/>
          </w:tcPr>
          <w:p w14:paraId="6323FFBC" w14:textId="36E76516" w:rsidR="000A2421" w:rsidRPr="007A1A79" w:rsidRDefault="000A2421" w:rsidP="006A0E44">
            <w:pPr>
              <w:tabs>
                <w:tab w:val="left" w:pos="9496"/>
              </w:tabs>
              <w:spacing w:line="360" w:lineRule="auto"/>
              <w:rPr>
                <w:rFonts w:ascii="David" w:hAnsi="David"/>
              </w:rPr>
            </w:pPr>
            <w:r w:rsidRPr="007A1A79">
              <w:rPr>
                <w:rFonts w:ascii="David" w:hAnsi="David"/>
                <w:rtl/>
              </w:rPr>
              <w:t>ממתין לח</w:t>
            </w:r>
            <w:r w:rsidR="00DD6030">
              <w:rPr>
                <w:rFonts w:ascii="David" w:hAnsi="David" w:hint="cs"/>
                <w:rtl/>
              </w:rPr>
              <w:t>ו</w:t>
            </w:r>
            <w:r w:rsidRPr="007A1A79">
              <w:rPr>
                <w:rFonts w:ascii="David" w:hAnsi="David"/>
                <w:rtl/>
              </w:rPr>
              <w:t>מרי המטופל ומשלב הרגעה ונורמליזציה</w:t>
            </w:r>
          </w:p>
        </w:tc>
      </w:tr>
      <w:tr w:rsidR="000A2421" w:rsidRPr="007A1A79" w14:paraId="71627DE8" w14:textId="77777777" w:rsidTr="006A0E44">
        <w:tc>
          <w:tcPr>
            <w:tcW w:w="2332" w:type="dxa"/>
            <w:tcBorders>
              <w:top w:val="single" w:sz="4" w:space="0" w:color="auto"/>
              <w:left w:val="single" w:sz="4" w:space="0" w:color="auto"/>
              <w:bottom w:val="single" w:sz="4" w:space="0" w:color="auto"/>
              <w:right w:val="single" w:sz="4" w:space="0" w:color="auto"/>
            </w:tcBorders>
            <w:hideMark/>
          </w:tcPr>
          <w:p w14:paraId="3BA87249" w14:textId="77777777" w:rsidR="000A2421" w:rsidRPr="007A1A79" w:rsidRDefault="000A2421" w:rsidP="006A0E44">
            <w:pPr>
              <w:tabs>
                <w:tab w:val="left" w:pos="9496"/>
              </w:tabs>
              <w:spacing w:line="360" w:lineRule="auto"/>
              <w:rPr>
                <w:rFonts w:ascii="David" w:hAnsi="David"/>
              </w:rPr>
            </w:pPr>
            <w:r w:rsidRPr="007A1A79">
              <w:rPr>
                <w:rFonts w:ascii="David" w:hAnsi="David"/>
                <w:rtl/>
              </w:rPr>
              <w:t>מוקד הטיפול</w:t>
            </w:r>
          </w:p>
        </w:tc>
        <w:tc>
          <w:tcPr>
            <w:tcW w:w="2204" w:type="dxa"/>
            <w:tcBorders>
              <w:top w:val="single" w:sz="4" w:space="0" w:color="auto"/>
              <w:left w:val="single" w:sz="4" w:space="0" w:color="auto"/>
              <w:bottom w:val="single" w:sz="4" w:space="0" w:color="auto"/>
              <w:right w:val="single" w:sz="4" w:space="0" w:color="auto"/>
            </w:tcBorders>
            <w:hideMark/>
          </w:tcPr>
          <w:p w14:paraId="48351DE1" w14:textId="77777777" w:rsidR="000A2421" w:rsidRPr="007A1A79" w:rsidRDefault="000A2421" w:rsidP="006A0E44">
            <w:pPr>
              <w:tabs>
                <w:tab w:val="left" w:pos="9496"/>
              </w:tabs>
              <w:spacing w:line="360" w:lineRule="auto"/>
              <w:rPr>
                <w:rFonts w:ascii="David" w:hAnsi="David"/>
              </w:rPr>
            </w:pPr>
            <w:r w:rsidRPr="007A1A79">
              <w:rPr>
                <w:rFonts w:ascii="David" w:hAnsi="David"/>
                <w:rtl/>
              </w:rPr>
              <w:t>קונפליקטים ויחסים לא מודעים, טרנספרנס</w:t>
            </w:r>
          </w:p>
        </w:tc>
        <w:tc>
          <w:tcPr>
            <w:tcW w:w="3827" w:type="dxa"/>
            <w:tcBorders>
              <w:top w:val="single" w:sz="4" w:space="0" w:color="auto"/>
              <w:left w:val="single" w:sz="4" w:space="0" w:color="auto"/>
              <w:bottom w:val="single" w:sz="4" w:space="0" w:color="auto"/>
              <w:right w:val="single" w:sz="4" w:space="0" w:color="auto"/>
            </w:tcBorders>
            <w:hideMark/>
          </w:tcPr>
          <w:p w14:paraId="38C825E4" w14:textId="77777777" w:rsidR="000A2421" w:rsidRPr="007A1A79" w:rsidRDefault="000A2421" w:rsidP="006A0E44">
            <w:pPr>
              <w:tabs>
                <w:tab w:val="left" w:pos="9496"/>
              </w:tabs>
              <w:spacing w:line="360" w:lineRule="auto"/>
              <w:rPr>
                <w:rFonts w:ascii="David" w:hAnsi="David"/>
              </w:rPr>
            </w:pPr>
            <w:r w:rsidRPr="007A1A79">
              <w:rPr>
                <w:rFonts w:ascii="David" w:hAnsi="David"/>
                <w:rtl/>
              </w:rPr>
              <w:t>התנהגויות ויחסים בחיי המטופל, טרנספרנס</w:t>
            </w:r>
            <w:r>
              <w:rPr>
                <w:rFonts w:ascii="David" w:hAnsi="David" w:hint="cs"/>
                <w:rtl/>
              </w:rPr>
              <w:t xml:space="preserve"> מתורגם לדפוסים בהווה הנדרשים לעיבוד.</w:t>
            </w:r>
          </w:p>
        </w:tc>
      </w:tr>
      <w:tr w:rsidR="000A2421" w:rsidRPr="007A1A79" w14:paraId="3B0AB6E5" w14:textId="77777777" w:rsidTr="006A0E44">
        <w:tc>
          <w:tcPr>
            <w:tcW w:w="2332" w:type="dxa"/>
            <w:tcBorders>
              <w:top w:val="single" w:sz="4" w:space="0" w:color="auto"/>
              <w:left w:val="single" w:sz="4" w:space="0" w:color="auto"/>
              <w:bottom w:val="single" w:sz="4" w:space="0" w:color="auto"/>
              <w:right w:val="single" w:sz="4" w:space="0" w:color="auto"/>
            </w:tcBorders>
            <w:hideMark/>
          </w:tcPr>
          <w:p w14:paraId="6A852491" w14:textId="77777777"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מקום הרגש</w:t>
            </w:r>
            <w:r w:rsidRPr="007A1A79">
              <w:rPr>
                <w:rFonts w:ascii="David" w:hAnsi="David"/>
                <w:rtl/>
              </w:rPr>
              <w:br/>
            </w:r>
          </w:p>
        </w:tc>
        <w:tc>
          <w:tcPr>
            <w:tcW w:w="2204" w:type="dxa"/>
            <w:tcBorders>
              <w:top w:val="single" w:sz="4" w:space="0" w:color="auto"/>
              <w:left w:val="single" w:sz="4" w:space="0" w:color="auto"/>
              <w:bottom w:val="single" w:sz="4" w:space="0" w:color="auto"/>
              <w:right w:val="single" w:sz="4" w:space="0" w:color="auto"/>
            </w:tcBorders>
            <w:hideMark/>
          </w:tcPr>
          <w:p w14:paraId="10D8AF1D" w14:textId="77777777"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דגש על רגש וביטוי רגשי</w:t>
            </w:r>
          </w:p>
        </w:tc>
        <w:tc>
          <w:tcPr>
            <w:tcW w:w="3827" w:type="dxa"/>
            <w:tcBorders>
              <w:top w:val="single" w:sz="4" w:space="0" w:color="auto"/>
              <w:left w:val="single" w:sz="4" w:space="0" w:color="auto"/>
              <w:bottom w:val="single" w:sz="4" w:space="0" w:color="auto"/>
              <w:right w:val="single" w:sz="4" w:space="0" w:color="auto"/>
            </w:tcBorders>
            <w:hideMark/>
          </w:tcPr>
          <w:p w14:paraId="63C2963E" w14:textId="69C9F4C5"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חיפוש רגש, תוצאות ברות מדידה</w:t>
            </w:r>
          </w:p>
        </w:tc>
      </w:tr>
      <w:tr w:rsidR="000A2421" w:rsidRPr="007A1A79" w14:paraId="4B1A2D78" w14:textId="77777777" w:rsidTr="006A0E44">
        <w:tc>
          <w:tcPr>
            <w:tcW w:w="2332" w:type="dxa"/>
            <w:tcBorders>
              <w:top w:val="single" w:sz="4" w:space="0" w:color="auto"/>
              <w:left w:val="single" w:sz="4" w:space="0" w:color="auto"/>
              <w:bottom w:val="single" w:sz="4" w:space="0" w:color="auto"/>
              <w:right w:val="single" w:sz="4" w:space="0" w:color="auto"/>
            </w:tcBorders>
            <w:hideMark/>
          </w:tcPr>
          <w:p w14:paraId="25173806" w14:textId="77777777"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חקירת הימנעות</w:t>
            </w:r>
          </w:p>
        </w:tc>
        <w:tc>
          <w:tcPr>
            <w:tcW w:w="2204" w:type="dxa"/>
            <w:tcBorders>
              <w:top w:val="single" w:sz="4" w:space="0" w:color="auto"/>
              <w:left w:val="single" w:sz="4" w:space="0" w:color="auto"/>
              <w:bottom w:val="single" w:sz="4" w:space="0" w:color="auto"/>
              <w:right w:val="single" w:sz="4" w:space="0" w:color="auto"/>
            </w:tcBorders>
            <w:hideMark/>
          </w:tcPr>
          <w:p w14:paraId="06CD06F0" w14:textId="77777777"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חקירת ניסיונות ההימנעות ממחשבות ורגשות סטרסוגניים</w:t>
            </w:r>
          </w:p>
        </w:tc>
        <w:tc>
          <w:tcPr>
            <w:tcW w:w="3827" w:type="dxa"/>
            <w:tcBorders>
              <w:top w:val="single" w:sz="4" w:space="0" w:color="auto"/>
              <w:left w:val="single" w:sz="4" w:space="0" w:color="auto"/>
              <w:bottom w:val="single" w:sz="4" w:space="0" w:color="auto"/>
              <w:right w:val="single" w:sz="4" w:space="0" w:color="auto"/>
            </w:tcBorders>
            <w:hideMark/>
          </w:tcPr>
          <w:p w14:paraId="028FE6FB" w14:textId="77777777" w:rsidR="000A2421" w:rsidRPr="007A1A79" w:rsidRDefault="000A2421" w:rsidP="006A0E44">
            <w:pPr>
              <w:tabs>
                <w:tab w:val="left" w:pos="8830"/>
                <w:tab w:val="left" w:pos="9496"/>
              </w:tabs>
              <w:spacing w:line="360" w:lineRule="auto"/>
              <w:rPr>
                <w:rFonts w:ascii="David" w:hAnsi="David"/>
                <w:rtl/>
              </w:rPr>
            </w:pPr>
            <w:r w:rsidRPr="007A1A79">
              <w:rPr>
                <w:rFonts w:ascii="David" w:hAnsi="David"/>
                <w:rtl/>
              </w:rPr>
              <w:t>אין חקירה מובנית.</w:t>
            </w:r>
          </w:p>
          <w:p w14:paraId="659CCABA" w14:textId="77777777"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יש עקיפת ההימנעות באופן מובנה, דרך הזמנה להגדרת הקוגניציה השלילית</w:t>
            </w:r>
          </w:p>
        </w:tc>
      </w:tr>
      <w:tr w:rsidR="000A2421" w:rsidRPr="007A1A79" w14:paraId="1D3ADC9A" w14:textId="77777777" w:rsidTr="006A0E44">
        <w:tc>
          <w:tcPr>
            <w:tcW w:w="2332" w:type="dxa"/>
            <w:tcBorders>
              <w:top w:val="single" w:sz="4" w:space="0" w:color="auto"/>
              <w:left w:val="single" w:sz="4" w:space="0" w:color="auto"/>
              <w:bottom w:val="single" w:sz="4" w:space="0" w:color="auto"/>
              <w:right w:val="single" w:sz="4" w:space="0" w:color="auto"/>
            </w:tcBorders>
            <w:hideMark/>
          </w:tcPr>
          <w:p w14:paraId="464F34A7" w14:textId="77777777"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חקירת דפוסים</w:t>
            </w:r>
          </w:p>
        </w:tc>
        <w:tc>
          <w:tcPr>
            <w:tcW w:w="2204" w:type="dxa"/>
            <w:tcBorders>
              <w:top w:val="single" w:sz="4" w:space="0" w:color="auto"/>
              <w:left w:val="single" w:sz="4" w:space="0" w:color="auto"/>
              <w:bottom w:val="single" w:sz="4" w:space="0" w:color="auto"/>
              <w:right w:val="single" w:sz="4" w:space="0" w:color="auto"/>
            </w:tcBorders>
            <w:hideMark/>
          </w:tcPr>
          <w:p w14:paraId="67A3BF43" w14:textId="03C02700"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חקירת דפוסים ותמות חוזרות</w:t>
            </w:r>
          </w:p>
        </w:tc>
        <w:tc>
          <w:tcPr>
            <w:tcW w:w="3827" w:type="dxa"/>
            <w:tcBorders>
              <w:top w:val="single" w:sz="4" w:space="0" w:color="auto"/>
              <w:left w:val="single" w:sz="4" w:space="0" w:color="auto"/>
              <w:bottom w:val="single" w:sz="4" w:space="0" w:color="auto"/>
              <w:right w:val="single" w:sz="4" w:space="0" w:color="auto"/>
            </w:tcBorders>
            <w:hideMark/>
          </w:tcPr>
          <w:p w14:paraId="0FED49F4" w14:textId="77777777"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החקירה נעשית דרך חיפוש זיכרונות התואמים לקוגניציה שהוגדרה</w:t>
            </w:r>
          </w:p>
        </w:tc>
      </w:tr>
      <w:tr w:rsidR="000A2421" w:rsidRPr="007A1A79" w14:paraId="625B2DFF" w14:textId="77777777" w:rsidTr="006A0E44">
        <w:tc>
          <w:tcPr>
            <w:tcW w:w="2332" w:type="dxa"/>
            <w:tcBorders>
              <w:top w:val="single" w:sz="4" w:space="0" w:color="auto"/>
              <w:left w:val="single" w:sz="4" w:space="0" w:color="auto"/>
              <w:bottom w:val="single" w:sz="4" w:space="0" w:color="auto"/>
              <w:right w:val="single" w:sz="4" w:space="0" w:color="auto"/>
            </w:tcBorders>
            <w:hideMark/>
          </w:tcPr>
          <w:p w14:paraId="762DB3F1" w14:textId="77777777"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דיון</w:t>
            </w:r>
          </w:p>
        </w:tc>
        <w:tc>
          <w:tcPr>
            <w:tcW w:w="2204" w:type="dxa"/>
            <w:tcBorders>
              <w:top w:val="single" w:sz="4" w:space="0" w:color="auto"/>
              <w:left w:val="single" w:sz="4" w:space="0" w:color="auto"/>
              <w:bottom w:val="single" w:sz="4" w:space="0" w:color="auto"/>
              <w:right w:val="single" w:sz="4" w:space="0" w:color="auto"/>
            </w:tcBorders>
            <w:hideMark/>
          </w:tcPr>
          <w:p w14:paraId="525D2700" w14:textId="77777777"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דיון על ניסיון העבר</w:t>
            </w:r>
          </w:p>
        </w:tc>
        <w:tc>
          <w:tcPr>
            <w:tcW w:w="3827" w:type="dxa"/>
            <w:tcBorders>
              <w:top w:val="single" w:sz="4" w:space="0" w:color="auto"/>
              <w:left w:val="single" w:sz="4" w:space="0" w:color="auto"/>
              <w:bottom w:val="single" w:sz="4" w:space="0" w:color="auto"/>
              <w:right w:val="single" w:sz="4" w:space="0" w:color="auto"/>
            </w:tcBorders>
            <w:hideMark/>
          </w:tcPr>
          <w:p w14:paraId="5AAE0DFB" w14:textId="77777777"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אין דיון. יש עיבוד אירועי עבר</w:t>
            </w:r>
          </w:p>
        </w:tc>
      </w:tr>
      <w:tr w:rsidR="000A2421" w:rsidRPr="007A1A79" w14:paraId="7DE236A1" w14:textId="77777777" w:rsidTr="006A0E44">
        <w:tc>
          <w:tcPr>
            <w:tcW w:w="2332" w:type="dxa"/>
            <w:tcBorders>
              <w:top w:val="single" w:sz="4" w:space="0" w:color="auto"/>
              <w:left w:val="single" w:sz="4" w:space="0" w:color="auto"/>
              <w:bottom w:val="single" w:sz="4" w:space="0" w:color="auto"/>
              <w:right w:val="single" w:sz="4" w:space="0" w:color="auto"/>
            </w:tcBorders>
            <w:hideMark/>
          </w:tcPr>
          <w:p w14:paraId="5F008B57" w14:textId="77777777"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 xml:space="preserve">מיקוד ביחסים </w:t>
            </w:r>
          </w:p>
        </w:tc>
        <w:tc>
          <w:tcPr>
            <w:tcW w:w="2204" w:type="dxa"/>
            <w:tcBorders>
              <w:top w:val="single" w:sz="4" w:space="0" w:color="auto"/>
              <w:left w:val="single" w:sz="4" w:space="0" w:color="auto"/>
              <w:bottom w:val="single" w:sz="4" w:space="0" w:color="auto"/>
              <w:right w:val="single" w:sz="4" w:space="0" w:color="auto"/>
            </w:tcBorders>
            <w:hideMark/>
          </w:tcPr>
          <w:p w14:paraId="32EE848A" w14:textId="7DA4E105"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מיקוד ביחסים בין</w:t>
            </w:r>
            <w:r w:rsidR="00DD6030">
              <w:rPr>
                <w:rFonts w:ascii="David" w:hAnsi="David" w:hint="cs"/>
                <w:rtl/>
              </w:rPr>
              <w:t>-</w:t>
            </w:r>
            <w:r w:rsidRPr="007A1A79">
              <w:rPr>
                <w:rFonts w:ascii="David" w:hAnsi="David"/>
                <w:rtl/>
              </w:rPr>
              <w:t xml:space="preserve">אישיים </w:t>
            </w:r>
          </w:p>
        </w:tc>
        <w:tc>
          <w:tcPr>
            <w:tcW w:w="3827" w:type="dxa"/>
            <w:tcBorders>
              <w:top w:val="single" w:sz="4" w:space="0" w:color="auto"/>
              <w:left w:val="single" w:sz="4" w:space="0" w:color="auto"/>
              <w:bottom w:val="single" w:sz="4" w:space="0" w:color="auto"/>
              <w:right w:val="single" w:sz="4" w:space="0" w:color="auto"/>
            </w:tcBorders>
            <w:hideMark/>
          </w:tcPr>
          <w:p w14:paraId="035F663F" w14:textId="39597B99"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קיים דרך הזיכרונות והסוגיות הנבחרות</w:t>
            </w:r>
          </w:p>
        </w:tc>
      </w:tr>
      <w:tr w:rsidR="000A2421" w:rsidRPr="007A1A79" w14:paraId="0279358D" w14:textId="77777777" w:rsidTr="006A0E44">
        <w:tc>
          <w:tcPr>
            <w:tcW w:w="2332" w:type="dxa"/>
            <w:tcBorders>
              <w:top w:val="single" w:sz="4" w:space="0" w:color="auto"/>
              <w:left w:val="single" w:sz="4" w:space="0" w:color="auto"/>
              <w:bottom w:val="single" w:sz="4" w:space="0" w:color="auto"/>
              <w:right w:val="single" w:sz="4" w:space="0" w:color="auto"/>
            </w:tcBorders>
            <w:hideMark/>
          </w:tcPr>
          <w:p w14:paraId="6A56C415" w14:textId="77777777"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מיקוד ביחסים</w:t>
            </w:r>
          </w:p>
        </w:tc>
        <w:tc>
          <w:tcPr>
            <w:tcW w:w="2204" w:type="dxa"/>
            <w:tcBorders>
              <w:top w:val="single" w:sz="4" w:space="0" w:color="auto"/>
              <w:left w:val="single" w:sz="4" w:space="0" w:color="auto"/>
              <w:bottom w:val="single" w:sz="4" w:space="0" w:color="auto"/>
              <w:right w:val="single" w:sz="4" w:space="0" w:color="auto"/>
            </w:tcBorders>
            <w:hideMark/>
          </w:tcPr>
          <w:p w14:paraId="1DAD54BD" w14:textId="38E75CF2" w:rsidR="000A2421" w:rsidRPr="007A1A79" w:rsidRDefault="000A2421" w:rsidP="00DD6030">
            <w:pPr>
              <w:tabs>
                <w:tab w:val="left" w:pos="8830"/>
                <w:tab w:val="left" w:pos="9496"/>
              </w:tabs>
              <w:spacing w:line="360" w:lineRule="auto"/>
              <w:rPr>
                <w:rFonts w:ascii="David" w:hAnsi="David"/>
              </w:rPr>
            </w:pPr>
            <w:r w:rsidRPr="007A1A79">
              <w:rPr>
                <w:rFonts w:ascii="David" w:hAnsi="David"/>
                <w:rtl/>
              </w:rPr>
              <w:t>מיקוד ביחסי מטפל</w:t>
            </w:r>
            <w:r w:rsidR="00DD6030">
              <w:rPr>
                <w:rFonts w:ascii="David" w:hAnsi="David" w:hint="cs"/>
                <w:rtl/>
              </w:rPr>
              <w:t>-</w:t>
            </w:r>
            <w:r w:rsidRPr="007A1A79">
              <w:rPr>
                <w:rFonts w:ascii="David" w:hAnsi="David"/>
                <w:rtl/>
              </w:rPr>
              <w:t>מטופל</w:t>
            </w:r>
          </w:p>
        </w:tc>
        <w:tc>
          <w:tcPr>
            <w:tcW w:w="3827" w:type="dxa"/>
            <w:tcBorders>
              <w:top w:val="single" w:sz="4" w:space="0" w:color="auto"/>
              <w:left w:val="single" w:sz="4" w:space="0" w:color="auto"/>
              <w:bottom w:val="single" w:sz="4" w:space="0" w:color="auto"/>
              <w:right w:val="single" w:sz="4" w:space="0" w:color="auto"/>
            </w:tcBorders>
            <w:hideMark/>
          </w:tcPr>
          <w:p w14:paraId="1D989AD9" w14:textId="77777777"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חשיבות רבה לברית הטיפולית, אך אינה נחקרת.</w:t>
            </w:r>
          </w:p>
        </w:tc>
      </w:tr>
      <w:tr w:rsidR="000A2421" w:rsidRPr="007A1A79" w14:paraId="24564BEB" w14:textId="77777777" w:rsidTr="006A0E44">
        <w:tc>
          <w:tcPr>
            <w:tcW w:w="2332" w:type="dxa"/>
            <w:tcBorders>
              <w:top w:val="single" w:sz="4" w:space="0" w:color="auto"/>
              <w:left w:val="single" w:sz="4" w:space="0" w:color="auto"/>
              <w:bottom w:val="single" w:sz="4" w:space="0" w:color="auto"/>
              <w:right w:val="single" w:sz="4" w:space="0" w:color="auto"/>
            </w:tcBorders>
            <w:hideMark/>
          </w:tcPr>
          <w:p w14:paraId="7F0816F8" w14:textId="77777777"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חקירה</w:t>
            </w:r>
          </w:p>
        </w:tc>
        <w:tc>
          <w:tcPr>
            <w:tcW w:w="2204" w:type="dxa"/>
            <w:tcBorders>
              <w:top w:val="single" w:sz="4" w:space="0" w:color="auto"/>
              <w:left w:val="single" w:sz="4" w:space="0" w:color="auto"/>
              <w:bottom w:val="single" w:sz="4" w:space="0" w:color="auto"/>
              <w:right w:val="single" w:sz="4" w:space="0" w:color="auto"/>
            </w:tcBorders>
            <w:hideMark/>
          </w:tcPr>
          <w:p w14:paraId="74662380" w14:textId="77777777"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חקירת חיי הפנטזיה</w:t>
            </w:r>
          </w:p>
        </w:tc>
        <w:tc>
          <w:tcPr>
            <w:tcW w:w="3827" w:type="dxa"/>
            <w:tcBorders>
              <w:top w:val="single" w:sz="4" w:space="0" w:color="auto"/>
              <w:left w:val="single" w:sz="4" w:space="0" w:color="auto"/>
              <w:bottom w:val="single" w:sz="4" w:space="0" w:color="auto"/>
              <w:right w:val="single" w:sz="4" w:space="0" w:color="auto"/>
            </w:tcBorders>
            <w:hideMark/>
          </w:tcPr>
          <w:p w14:paraId="0D6CDC91" w14:textId="1EE58AE1"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חקירת תמונות עבר, חיים פרה-וורבליים וחלומות</w:t>
            </w:r>
          </w:p>
        </w:tc>
      </w:tr>
      <w:tr w:rsidR="000A2421" w:rsidRPr="007A1A79" w14:paraId="1E19C16E" w14:textId="77777777" w:rsidTr="006A0E44">
        <w:tc>
          <w:tcPr>
            <w:tcW w:w="2332" w:type="dxa"/>
            <w:tcBorders>
              <w:top w:val="single" w:sz="4" w:space="0" w:color="auto"/>
              <w:left w:val="single" w:sz="4" w:space="0" w:color="auto"/>
              <w:bottom w:val="single" w:sz="4" w:space="0" w:color="auto"/>
              <w:right w:val="single" w:sz="4" w:space="0" w:color="auto"/>
            </w:tcBorders>
            <w:hideMark/>
          </w:tcPr>
          <w:p w14:paraId="1DAB346A" w14:textId="77777777"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הצלחה</w:t>
            </w:r>
          </w:p>
        </w:tc>
        <w:tc>
          <w:tcPr>
            <w:tcW w:w="2204" w:type="dxa"/>
            <w:tcBorders>
              <w:top w:val="single" w:sz="4" w:space="0" w:color="auto"/>
              <w:left w:val="single" w:sz="4" w:space="0" w:color="auto"/>
              <w:bottom w:val="single" w:sz="4" w:space="0" w:color="auto"/>
              <w:right w:val="single" w:sz="4" w:space="0" w:color="auto"/>
            </w:tcBorders>
            <w:hideMark/>
          </w:tcPr>
          <w:p w14:paraId="4C068945" w14:textId="77777777"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העלאת חומר למודע</w:t>
            </w:r>
          </w:p>
        </w:tc>
        <w:tc>
          <w:tcPr>
            <w:tcW w:w="3827" w:type="dxa"/>
            <w:tcBorders>
              <w:top w:val="single" w:sz="4" w:space="0" w:color="auto"/>
              <w:left w:val="single" w:sz="4" w:space="0" w:color="auto"/>
              <w:bottom w:val="single" w:sz="4" w:space="0" w:color="auto"/>
              <w:right w:val="single" w:sz="4" w:space="0" w:color="auto"/>
            </w:tcBorders>
            <w:hideMark/>
          </w:tcPr>
          <w:p w14:paraId="31CCEFD6" w14:textId="670DA0D8" w:rsidR="000A2421" w:rsidRPr="007A1A79" w:rsidRDefault="000A2421" w:rsidP="00DD6030">
            <w:pPr>
              <w:tabs>
                <w:tab w:val="left" w:pos="8830"/>
                <w:tab w:val="left" w:pos="9496"/>
              </w:tabs>
              <w:spacing w:line="360" w:lineRule="auto"/>
              <w:rPr>
                <w:rFonts w:ascii="David" w:hAnsi="David"/>
              </w:rPr>
            </w:pPr>
            <w:r w:rsidRPr="007A1A79">
              <w:rPr>
                <w:rFonts w:ascii="David" w:hAnsi="David"/>
                <w:rtl/>
              </w:rPr>
              <w:t xml:space="preserve">מדדי תוצאות </w:t>
            </w:r>
            <w:r w:rsidR="00DD6030">
              <w:rPr>
                <w:rFonts w:ascii="David" w:hAnsi="David" w:hint="cs"/>
                <w:rtl/>
              </w:rPr>
              <w:t>על פי</w:t>
            </w:r>
            <w:r w:rsidRPr="007A1A79">
              <w:rPr>
                <w:rFonts w:ascii="David" w:hAnsi="David"/>
                <w:rtl/>
              </w:rPr>
              <w:t xml:space="preserve"> סולם סובייקטיבי</w:t>
            </w:r>
          </w:p>
        </w:tc>
      </w:tr>
    </w:tbl>
    <w:p w14:paraId="5D1E66E3" w14:textId="77777777" w:rsidR="003A0F9F" w:rsidRPr="000A2421" w:rsidRDefault="000A2421" w:rsidP="000A2421">
      <w:pPr>
        <w:spacing w:after="160" w:line="360" w:lineRule="auto"/>
        <w:ind w:left="41"/>
        <w:rPr>
          <w:rFonts w:ascii="David" w:hAnsi="David"/>
          <w:rtl/>
        </w:rPr>
      </w:pPr>
      <w:r w:rsidRPr="000A2421">
        <w:rPr>
          <w:rFonts w:ascii="David" w:hAnsi="David" w:hint="cs"/>
          <w:rtl/>
        </w:rPr>
        <w:br/>
      </w:r>
    </w:p>
    <w:p w14:paraId="725DE8B4" w14:textId="77777777" w:rsidR="003A0F9F" w:rsidRPr="00A80BB6" w:rsidRDefault="003A0F9F" w:rsidP="008D7BBE">
      <w:pPr>
        <w:spacing w:after="160" w:line="360" w:lineRule="auto"/>
        <w:jc w:val="center"/>
        <w:outlineLvl w:val="0"/>
        <w:rPr>
          <w:rFonts w:ascii="David" w:hAnsi="David"/>
          <w:b/>
          <w:bCs/>
          <w:u w:val="single"/>
          <w:rtl/>
        </w:rPr>
      </w:pPr>
      <w:r w:rsidRPr="00A80BB6">
        <w:rPr>
          <w:rFonts w:ascii="David" w:hAnsi="David"/>
          <w:b/>
          <w:bCs/>
          <w:u w:val="single"/>
          <w:rtl/>
        </w:rPr>
        <w:t xml:space="preserve">דילמות וכיוונים טיפוליים </w:t>
      </w:r>
    </w:p>
    <w:p w14:paraId="17B54438" w14:textId="0BD3676A" w:rsidR="003A0F9F" w:rsidRDefault="003A0F9F" w:rsidP="00DD6030">
      <w:pPr>
        <w:spacing w:line="360" w:lineRule="auto"/>
        <w:rPr>
          <w:rFonts w:ascii="David" w:hAnsi="David"/>
          <w:rtl/>
        </w:rPr>
      </w:pPr>
      <w:r w:rsidRPr="00A80BB6">
        <w:rPr>
          <w:rFonts w:ascii="David" w:hAnsi="David"/>
          <w:rtl/>
        </w:rPr>
        <w:t xml:space="preserve">יחד עם היתרונות הרבים של הבחירה </w:t>
      </w:r>
      <w:r w:rsidR="00DD6030">
        <w:rPr>
          <w:rFonts w:ascii="David" w:hAnsi="David" w:hint="cs"/>
          <w:rtl/>
        </w:rPr>
        <w:t>בשילוב</w:t>
      </w:r>
      <w:r w:rsidR="00DD6030" w:rsidRPr="00A80BB6">
        <w:rPr>
          <w:rFonts w:ascii="David" w:hAnsi="David"/>
          <w:rtl/>
        </w:rPr>
        <w:t xml:space="preserve"> </w:t>
      </w:r>
      <w:r w:rsidRPr="00A80BB6">
        <w:rPr>
          <w:rFonts w:ascii="David" w:hAnsi="David"/>
          <w:rtl/>
        </w:rPr>
        <w:t xml:space="preserve">של טיפול </w:t>
      </w:r>
      <w:r>
        <w:rPr>
          <w:rFonts w:ascii="David" w:hAnsi="David" w:hint="cs"/>
        </w:rPr>
        <w:t>EMDR</w:t>
      </w:r>
      <w:r>
        <w:rPr>
          <w:rFonts w:ascii="David" w:hAnsi="David" w:hint="cs"/>
          <w:rtl/>
        </w:rPr>
        <w:t xml:space="preserve"> </w:t>
      </w:r>
      <w:r w:rsidRPr="00A80BB6">
        <w:rPr>
          <w:rFonts w:ascii="David" w:hAnsi="David"/>
          <w:rtl/>
        </w:rPr>
        <w:t xml:space="preserve">בתוך טיפול פסיכודינמי, מתעוררים </w:t>
      </w:r>
      <w:r w:rsidR="00861932">
        <w:rPr>
          <w:rFonts w:ascii="David" w:hAnsi="David" w:hint="cs"/>
          <w:rtl/>
        </w:rPr>
        <w:t xml:space="preserve">במהלך השילוב </w:t>
      </w:r>
      <w:r w:rsidRPr="00A80BB6">
        <w:rPr>
          <w:rFonts w:ascii="David" w:hAnsi="David"/>
          <w:rtl/>
        </w:rPr>
        <w:t>מספר נושאים הראויים</w:t>
      </w:r>
      <w:r w:rsidRPr="007A1A79">
        <w:rPr>
          <w:rFonts w:ascii="David" w:hAnsi="David"/>
          <w:rtl/>
        </w:rPr>
        <w:t xml:space="preserve"> לתשומת לב </w:t>
      </w:r>
      <w:r>
        <w:rPr>
          <w:rFonts w:ascii="David" w:hAnsi="David" w:hint="cs"/>
          <w:rtl/>
        </w:rPr>
        <w:t>ו</w:t>
      </w:r>
      <w:r w:rsidR="00DD6030">
        <w:rPr>
          <w:rFonts w:ascii="David" w:hAnsi="David" w:hint="cs"/>
          <w:rtl/>
        </w:rPr>
        <w:t>ל</w:t>
      </w:r>
      <w:r>
        <w:rPr>
          <w:rFonts w:ascii="David" w:hAnsi="David" w:hint="cs"/>
          <w:rtl/>
        </w:rPr>
        <w:t>הקפדה</w:t>
      </w:r>
      <w:r w:rsidRPr="007A1A79">
        <w:rPr>
          <w:rFonts w:ascii="David" w:hAnsi="David"/>
          <w:rtl/>
        </w:rPr>
        <w:t>:</w:t>
      </w:r>
    </w:p>
    <w:p w14:paraId="2006D184" w14:textId="77777777" w:rsidR="003A0F9F" w:rsidRPr="007A1A79" w:rsidRDefault="003A0F9F" w:rsidP="003A0F9F">
      <w:pPr>
        <w:spacing w:line="360" w:lineRule="auto"/>
        <w:rPr>
          <w:rFonts w:ascii="David" w:hAnsi="David"/>
          <w:rtl/>
        </w:rPr>
      </w:pPr>
    </w:p>
    <w:p w14:paraId="40A07F22" w14:textId="392BB5C5" w:rsidR="003A0F9F" w:rsidRPr="007A1A79" w:rsidRDefault="003A0F9F" w:rsidP="00DD6030">
      <w:pPr>
        <w:spacing w:after="160" w:line="360" w:lineRule="auto"/>
        <w:rPr>
          <w:rFonts w:ascii="David" w:hAnsi="David"/>
        </w:rPr>
      </w:pPr>
      <w:r w:rsidRPr="007A1A79">
        <w:rPr>
          <w:rFonts w:ascii="David" w:hAnsi="David"/>
          <w:b/>
          <w:bCs/>
          <w:u w:val="single"/>
          <w:rtl/>
        </w:rPr>
        <w:t>החוזה הטיפולי</w:t>
      </w:r>
      <w:r w:rsidR="00DD6030">
        <w:rPr>
          <w:rFonts w:ascii="David" w:hAnsi="David" w:hint="cs"/>
          <w:rtl/>
        </w:rPr>
        <w:t>:</w:t>
      </w:r>
      <w:r w:rsidRPr="007A1A79">
        <w:rPr>
          <w:rFonts w:ascii="David" w:hAnsi="David"/>
          <w:rtl/>
        </w:rPr>
        <w:t xml:space="preserve"> </w:t>
      </w:r>
      <w:r w:rsidR="00F644CE">
        <w:rPr>
          <w:rFonts w:ascii="David" w:hAnsi="David" w:hint="cs"/>
          <w:rtl/>
        </w:rPr>
        <w:t xml:space="preserve">בכל סוג </w:t>
      </w:r>
      <w:r w:rsidR="00DD6030">
        <w:rPr>
          <w:rFonts w:ascii="David" w:hAnsi="David" w:hint="cs"/>
          <w:rtl/>
        </w:rPr>
        <w:t xml:space="preserve">של </w:t>
      </w:r>
      <w:r w:rsidR="00F644CE">
        <w:rPr>
          <w:rFonts w:ascii="David" w:hAnsi="David" w:hint="cs"/>
          <w:rtl/>
        </w:rPr>
        <w:t>פסיכותרפיה מתקיים חוזה טיפולי הייחודי לשיטה.</w:t>
      </w:r>
      <w:r w:rsidRPr="007A1A79">
        <w:rPr>
          <w:rFonts w:ascii="David" w:hAnsi="David"/>
          <w:rtl/>
        </w:rPr>
        <w:t xml:space="preserve"> אחריות המטפל היא להבהיר את החוזה הטיפולי</w:t>
      </w:r>
      <w:r w:rsidR="00DD6030">
        <w:rPr>
          <w:rFonts w:ascii="David" w:hAnsi="David" w:hint="cs"/>
          <w:rtl/>
        </w:rPr>
        <w:t>,</w:t>
      </w:r>
      <w:r w:rsidRPr="007A1A79">
        <w:rPr>
          <w:rFonts w:ascii="David" w:hAnsi="David"/>
          <w:rtl/>
        </w:rPr>
        <w:t xml:space="preserve"> גם בתחילת הטיפול, וגם בכל שלב </w:t>
      </w:r>
      <w:r w:rsidR="00DD6030">
        <w:rPr>
          <w:rFonts w:ascii="David" w:hAnsi="David" w:hint="cs"/>
          <w:rtl/>
        </w:rPr>
        <w:t xml:space="preserve">במהלך הטיפול שבו מערך היחסים </w:t>
      </w:r>
      <w:r w:rsidRPr="007A1A79">
        <w:rPr>
          <w:rFonts w:ascii="David" w:hAnsi="David"/>
          <w:rtl/>
        </w:rPr>
        <w:t>עומד להשתנות.</w:t>
      </w:r>
    </w:p>
    <w:p w14:paraId="683A0E72" w14:textId="32189A80" w:rsidR="003A0F9F" w:rsidRDefault="003A0F9F" w:rsidP="008C1CE1">
      <w:pPr>
        <w:spacing w:after="160" w:line="360" w:lineRule="auto"/>
        <w:rPr>
          <w:rFonts w:ascii="David" w:hAnsi="David"/>
          <w:rtl/>
        </w:rPr>
      </w:pPr>
      <w:r w:rsidRPr="007A1A79">
        <w:rPr>
          <w:rFonts w:ascii="David" w:hAnsi="David"/>
          <w:b/>
          <w:bCs/>
          <w:u w:val="single"/>
          <w:rtl/>
        </w:rPr>
        <w:t>גמישות</w:t>
      </w:r>
      <w:r w:rsidR="008C1CE1">
        <w:rPr>
          <w:rFonts w:ascii="David" w:hAnsi="David" w:hint="cs"/>
          <w:rtl/>
        </w:rPr>
        <w:t>:</w:t>
      </w:r>
      <w:r w:rsidRPr="007A1A79">
        <w:rPr>
          <w:rFonts w:ascii="David" w:hAnsi="David"/>
          <w:rtl/>
        </w:rPr>
        <w:t xml:space="preserve"> </w:t>
      </w:r>
      <w:r w:rsidR="008C1CE1">
        <w:rPr>
          <w:rFonts w:ascii="David" w:hAnsi="David" w:hint="cs"/>
          <w:rtl/>
        </w:rPr>
        <w:t>ה</w:t>
      </w:r>
      <w:r w:rsidRPr="007A1A79">
        <w:rPr>
          <w:rFonts w:ascii="David" w:hAnsi="David"/>
          <w:rtl/>
        </w:rPr>
        <w:t>מעבר בין גישות שונות מהווה אתגר לא קל למטפל ולמטופל, הנדרשים לבנות בתוכם עמדות שונות. לשם כך</w:t>
      </w:r>
      <w:r w:rsidR="00F644CE">
        <w:rPr>
          <w:rFonts w:ascii="David" w:hAnsi="David" w:hint="cs"/>
          <w:rtl/>
        </w:rPr>
        <w:t xml:space="preserve"> נדרשת משני הצדדים </w:t>
      </w:r>
      <w:r w:rsidR="008C1CE1">
        <w:rPr>
          <w:rFonts w:ascii="David" w:hAnsi="David" w:hint="cs"/>
          <w:rtl/>
        </w:rPr>
        <w:t xml:space="preserve">מידה מספקת של </w:t>
      </w:r>
      <w:r w:rsidR="00F644CE">
        <w:rPr>
          <w:rFonts w:ascii="David" w:hAnsi="David" w:hint="cs"/>
          <w:rtl/>
        </w:rPr>
        <w:t>גמישות</w:t>
      </w:r>
      <w:r w:rsidR="00A224BA">
        <w:rPr>
          <w:rFonts w:ascii="David" w:hAnsi="David" w:hint="cs"/>
          <w:rtl/>
        </w:rPr>
        <w:t xml:space="preserve">. המטפל צריך להיות בקיא </w:t>
      </w:r>
      <w:r w:rsidR="00F644CE">
        <w:rPr>
          <w:rFonts w:ascii="David" w:hAnsi="David" w:hint="cs"/>
          <w:rtl/>
        </w:rPr>
        <w:t xml:space="preserve">בשתי </w:t>
      </w:r>
      <w:r w:rsidR="000C779D">
        <w:rPr>
          <w:rFonts w:ascii="David" w:hAnsi="David" w:hint="cs"/>
          <w:rtl/>
        </w:rPr>
        <w:t>ה</w:t>
      </w:r>
      <w:r w:rsidR="00F644CE">
        <w:rPr>
          <w:rFonts w:ascii="David" w:hAnsi="David" w:hint="cs"/>
          <w:rtl/>
        </w:rPr>
        <w:t>שפות,</w:t>
      </w:r>
      <w:r w:rsidR="00A224BA">
        <w:rPr>
          <w:rFonts w:ascii="David" w:hAnsi="David" w:hint="cs"/>
          <w:rtl/>
        </w:rPr>
        <w:t xml:space="preserve"> ועליו לזהות את המשאבים ו</w:t>
      </w:r>
      <w:r w:rsidR="008C1CE1">
        <w:rPr>
          <w:rFonts w:ascii="David" w:hAnsi="David" w:hint="cs"/>
          <w:rtl/>
        </w:rPr>
        <w:t xml:space="preserve">את </w:t>
      </w:r>
      <w:r w:rsidR="00F644CE">
        <w:rPr>
          <w:rFonts w:ascii="David" w:hAnsi="David" w:hint="cs"/>
          <w:rtl/>
        </w:rPr>
        <w:t xml:space="preserve">יכולת </w:t>
      </w:r>
      <w:r w:rsidR="00A224BA">
        <w:rPr>
          <w:rFonts w:ascii="David" w:hAnsi="David" w:hint="cs"/>
          <w:rtl/>
        </w:rPr>
        <w:t>ה</w:t>
      </w:r>
      <w:r w:rsidR="00F644CE">
        <w:rPr>
          <w:rFonts w:ascii="David" w:hAnsi="David" w:hint="cs"/>
          <w:rtl/>
        </w:rPr>
        <w:t>אינטגרציה</w:t>
      </w:r>
      <w:r w:rsidR="00A224BA">
        <w:rPr>
          <w:rFonts w:ascii="David" w:hAnsi="David" w:hint="cs"/>
          <w:rtl/>
        </w:rPr>
        <w:t xml:space="preserve"> של המטופל</w:t>
      </w:r>
      <w:r w:rsidR="00F644CE">
        <w:rPr>
          <w:rFonts w:ascii="David" w:hAnsi="David" w:hint="cs"/>
          <w:rtl/>
        </w:rPr>
        <w:t>.</w:t>
      </w:r>
    </w:p>
    <w:p w14:paraId="0CE22331" w14:textId="2FD2D2FF" w:rsidR="003A0F9F" w:rsidRPr="007A1A79" w:rsidRDefault="003A0F9F" w:rsidP="008C1CE1">
      <w:pPr>
        <w:spacing w:after="160" w:line="360" w:lineRule="auto"/>
        <w:rPr>
          <w:rFonts w:ascii="David" w:hAnsi="David"/>
          <w:rtl/>
        </w:rPr>
      </w:pPr>
      <w:r w:rsidRPr="007A1A79">
        <w:rPr>
          <w:rFonts w:ascii="David" w:hAnsi="David"/>
          <w:b/>
          <w:bCs/>
          <w:u w:val="single"/>
          <w:rtl/>
        </w:rPr>
        <w:t xml:space="preserve">עמוק וארוך </w:t>
      </w:r>
      <w:r w:rsidR="008C1CE1">
        <w:rPr>
          <w:rFonts w:ascii="David" w:hAnsi="David"/>
          <w:b/>
          <w:bCs/>
          <w:u w:val="single"/>
          <w:rtl/>
        </w:rPr>
        <w:t>–</w:t>
      </w:r>
      <w:r w:rsidRPr="007A1A79">
        <w:rPr>
          <w:rFonts w:ascii="David" w:hAnsi="David"/>
          <w:b/>
          <w:bCs/>
          <w:u w:val="single"/>
          <w:rtl/>
        </w:rPr>
        <w:t xml:space="preserve"> יעיל וקצר</w:t>
      </w:r>
      <w:r w:rsidRPr="007A1A79">
        <w:rPr>
          <w:rFonts w:ascii="David" w:hAnsi="David"/>
          <w:b/>
          <w:bCs/>
          <w:u w:val="single"/>
          <w:rtl/>
        </w:rPr>
        <w:br/>
      </w:r>
      <w:r w:rsidRPr="007A1A79">
        <w:rPr>
          <w:rFonts w:ascii="David" w:hAnsi="David"/>
          <w:rtl/>
        </w:rPr>
        <w:t xml:space="preserve">ההשוואה המקובלת בין העומק והאורך של הטיפול הפסיכודינמי לבין היעילות והקיצור של </w:t>
      </w:r>
      <w:r>
        <w:rPr>
          <w:rFonts w:ascii="David" w:hAnsi="David" w:hint="cs"/>
        </w:rPr>
        <w:t>EMDR</w:t>
      </w:r>
      <w:r w:rsidRPr="007A1A79">
        <w:rPr>
          <w:rFonts w:ascii="David" w:hAnsi="David"/>
          <w:rtl/>
        </w:rPr>
        <w:t xml:space="preserve">, </w:t>
      </w:r>
      <w:r w:rsidRPr="007A1A79">
        <w:rPr>
          <w:rFonts w:ascii="David" w:hAnsi="David"/>
          <w:rtl/>
        </w:rPr>
        <w:lastRenderedPageBreak/>
        <w:t xml:space="preserve">מעוררת מחשבה סטריאוטיפית נפוצה </w:t>
      </w:r>
      <w:r w:rsidR="008C1CE1">
        <w:rPr>
          <w:rFonts w:ascii="David" w:hAnsi="David" w:hint="cs"/>
          <w:rtl/>
        </w:rPr>
        <w:t>על יתרונו של</w:t>
      </w:r>
      <w:r w:rsidR="00757756">
        <w:rPr>
          <w:rFonts w:ascii="David" w:hAnsi="David" w:hint="cs"/>
          <w:rtl/>
        </w:rPr>
        <w:t xml:space="preserve"> העמוק והארוך על </w:t>
      </w:r>
      <w:r w:rsidR="008C1CE1">
        <w:rPr>
          <w:rFonts w:ascii="David" w:hAnsi="David" w:hint="cs"/>
          <w:rtl/>
        </w:rPr>
        <w:t xml:space="preserve">פני </w:t>
      </w:r>
      <w:r w:rsidR="00757756">
        <w:rPr>
          <w:rFonts w:ascii="David" w:hAnsi="David" w:hint="cs"/>
          <w:rtl/>
        </w:rPr>
        <w:t>היעיל והקצר.</w:t>
      </w:r>
      <w:r w:rsidR="008C1CE1">
        <w:rPr>
          <w:rFonts w:ascii="David" w:hAnsi="David" w:hint="cs"/>
          <w:rtl/>
        </w:rPr>
        <w:t xml:space="preserve"> </w:t>
      </w:r>
      <w:r w:rsidRPr="007A1A79">
        <w:rPr>
          <w:rFonts w:ascii="David" w:hAnsi="David"/>
          <w:rtl/>
        </w:rPr>
        <w:t xml:space="preserve">אולם, </w:t>
      </w:r>
      <w:r w:rsidR="00757756">
        <w:rPr>
          <w:rFonts w:ascii="David" w:hAnsi="David" w:hint="cs"/>
          <w:rtl/>
        </w:rPr>
        <w:t xml:space="preserve">מאחר </w:t>
      </w:r>
      <w:r w:rsidR="008C1CE1">
        <w:rPr>
          <w:rFonts w:ascii="David" w:hAnsi="David" w:hint="cs"/>
          <w:rtl/>
        </w:rPr>
        <w:t>ש</w:t>
      </w:r>
      <w:r w:rsidRPr="007A1A79">
        <w:rPr>
          <w:rFonts w:ascii="David" w:hAnsi="David"/>
          <w:rtl/>
        </w:rPr>
        <w:t xml:space="preserve">פסיכותרפיית </w:t>
      </w:r>
      <w:r>
        <w:rPr>
          <w:rFonts w:ascii="David" w:hAnsi="David" w:hint="cs"/>
        </w:rPr>
        <w:t>EMDR</w:t>
      </w:r>
      <w:r w:rsidRPr="007A1A79">
        <w:rPr>
          <w:rFonts w:ascii="David" w:hAnsi="David"/>
          <w:rtl/>
        </w:rPr>
        <w:t xml:space="preserve"> מתייחסת כאמור לעבודה בארבעה ערוצים</w:t>
      </w:r>
      <w:r w:rsidR="00757756">
        <w:rPr>
          <w:rFonts w:ascii="David" w:hAnsi="David" w:hint="cs"/>
          <w:rtl/>
        </w:rPr>
        <w:t xml:space="preserve">, </w:t>
      </w:r>
      <w:r w:rsidRPr="007A1A79">
        <w:rPr>
          <w:rFonts w:ascii="David" w:hAnsi="David"/>
          <w:rtl/>
        </w:rPr>
        <w:t xml:space="preserve"> </w:t>
      </w:r>
      <w:r w:rsidR="008C1CE1">
        <w:rPr>
          <w:rFonts w:ascii="David" w:hAnsi="David" w:hint="cs"/>
          <w:rtl/>
        </w:rPr>
        <w:t>הרי ש</w:t>
      </w:r>
      <w:r w:rsidRPr="007A1A79">
        <w:rPr>
          <w:rFonts w:ascii="David" w:hAnsi="David"/>
          <w:rtl/>
        </w:rPr>
        <w:t xml:space="preserve">כאשר ערוץ מסוים </w:t>
      </w:r>
      <w:r w:rsidR="008C1CE1">
        <w:rPr>
          <w:rFonts w:ascii="David" w:hAnsi="David" w:hint="cs"/>
          <w:rtl/>
        </w:rPr>
        <w:t>אינו</w:t>
      </w:r>
      <w:r w:rsidRPr="007A1A79">
        <w:rPr>
          <w:rFonts w:ascii="David" w:hAnsi="David"/>
          <w:rtl/>
        </w:rPr>
        <w:t xml:space="preserve"> </w:t>
      </w:r>
      <w:r w:rsidR="00757756">
        <w:rPr>
          <w:rFonts w:ascii="David" w:hAnsi="David" w:hint="cs"/>
          <w:rtl/>
        </w:rPr>
        <w:t>זמין</w:t>
      </w:r>
      <w:r w:rsidRPr="007A1A79">
        <w:rPr>
          <w:rFonts w:ascii="David" w:hAnsi="David"/>
          <w:rtl/>
        </w:rPr>
        <w:t xml:space="preserve">, ניתן לגשת לעיבוד מתוך ערוץ אחר, </w:t>
      </w:r>
      <w:r w:rsidR="008C1CE1">
        <w:rPr>
          <w:rFonts w:ascii="David" w:hAnsi="David" w:hint="cs"/>
          <w:rtl/>
        </w:rPr>
        <w:t xml:space="preserve">זמין </w:t>
      </w:r>
      <w:r w:rsidRPr="007A1A79">
        <w:rPr>
          <w:rFonts w:ascii="David" w:hAnsi="David"/>
          <w:rtl/>
        </w:rPr>
        <w:t xml:space="preserve">יותר </w:t>
      </w:r>
      <w:r w:rsidR="00757756">
        <w:rPr>
          <w:rFonts w:ascii="David" w:hAnsi="David" w:hint="cs"/>
          <w:rtl/>
        </w:rPr>
        <w:t>(למשל</w:t>
      </w:r>
      <w:r w:rsidR="008C1CE1">
        <w:rPr>
          <w:rFonts w:ascii="David" w:hAnsi="David" w:hint="cs"/>
          <w:rtl/>
        </w:rPr>
        <w:t>,</w:t>
      </w:r>
      <w:r w:rsidR="00757756">
        <w:rPr>
          <w:rFonts w:ascii="David" w:hAnsi="David" w:hint="cs"/>
          <w:rtl/>
        </w:rPr>
        <w:t xml:space="preserve"> סומטי במקום קוגניטיבי). </w:t>
      </w:r>
      <w:r w:rsidRPr="007A1A79">
        <w:rPr>
          <w:rFonts w:ascii="David" w:hAnsi="David"/>
          <w:rtl/>
        </w:rPr>
        <w:t>ההטבה המושגת דרך הערוץ שנבחר מאפשרת הרגעה כללית, המשפיעה באופן מיטיב גם על שאר הערוצים, וכך על מכלול הנפש. לפיכך יש לראות הישג זה כתוכן משמעותי ויציב בטיפול, למרות שהושג ביעילות ובזמן קצר.</w:t>
      </w:r>
    </w:p>
    <w:p w14:paraId="5A6CBB4F" w14:textId="206147BF" w:rsidR="003A0F9F" w:rsidRDefault="003A0F9F" w:rsidP="000C779D">
      <w:pPr>
        <w:spacing w:line="360" w:lineRule="auto"/>
        <w:rPr>
          <w:rFonts w:ascii="David" w:hAnsi="David"/>
          <w:rtl/>
        </w:rPr>
      </w:pPr>
      <w:r w:rsidRPr="007A1A79">
        <w:rPr>
          <w:rFonts w:ascii="David" w:hAnsi="David"/>
          <w:b/>
          <w:bCs/>
          <w:u w:val="single"/>
          <w:rtl/>
        </w:rPr>
        <w:t>צמצום המרחב ההשלכתי</w:t>
      </w:r>
      <w:r w:rsidR="008C1CE1">
        <w:rPr>
          <w:rFonts w:ascii="David" w:hAnsi="David" w:hint="cs"/>
          <w:rtl/>
        </w:rPr>
        <w:t>:</w:t>
      </w:r>
      <w:r w:rsidRPr="007A1A79">
        <w:rPr>
          <w:rFonts w:ascii="David" w:hAnsi="David"/>
          <w:rtl/>
        </w:rPr>
        <w:t xml:space="preserve"> המטפל</w:t>
      </w:r>
      <w:r w:rsidR="008C1CE1">
        <w:rPr>
          <w:rFonts w:ascii="David" w:hAnsi="David" w:hint="cs"/>
          <w:rtl/>
        </w:rPr>
        <w:t>,</w:t>
      </w:r>
      <w:r w:rsidR="00757756">
        <w:rPr>
          <w:rFonts w:ascii="David" w:hAnsi="David" w:hint="cs"/>
          <w:rtl/>
        </w:rPr>
        <w:t xml:space="preserve"> </w:t>
      </w:r>
      <w:r w:rsidR="000C779D">
        <w:rPr>
          <w:rFonts w:ascii="David" w:hAnsi="David" w:hint="cs"/>
          <w:rtl/>
        </w:rPr>
        <w:t>ש</w:t>
      </w:r>
      <w:r w:rsidR="00757756">
        <w:rPr>
          <w:rFonts w:ascii="David" w:hAnsi="David" w:hint="cs"/>
          <w:rtl/>
        </w:rPr>
        <w:t>ב</w:t>
      </w:r>
      <w:r w:rsidR="008C1CE1">
        <w:rPr>
          <w:rFonts w:ascii="David" w:hAnsi="David" w:hint="cs"/>
          <w:rtl/>
        </w:rPr>
        <w:t>-</w:t>
      </w:r>
      <w:r w:rsidR="00757756">
        <w:rPr>
          <w:rFonts w:ascii="David" w:hAnsi="David"/>
        </w:rPr>
        <w:t>EMDR</w:t>
      </w:r>
      <w:r w:rsidR="000C779D" w:rsidRPr="000C779D">
        <w:rPr>
          <w:rFonts w:ascii="David" w:hAnsi="David"/>
          <w:rtl/>
        </w:rPr>
        <w:t xml:space="preserve"> </w:t>
      </w:r>
      <w:r w:rsidR="000C779D">
        <w:rPr>
          <w:rFonts w:ascii="David" w:hAnsi="David" w:hint="cs"/>
          <w:rtl/>
        </w:rPr>
        <w:t xml:space="preserve">נוקט </w:t>
      </w:r>
      <w:r w:rsidR="000C779D" w:rsidRPr="007A1A79">
        <w:rPr>
          <w:rFonts w:ascii="David" w:hAnsi="David"/>
          <w:rtl/>
        </w:rPr>
        <w:t>עמדה אקטיבית</w:t>
      </w:r>
      <w:r w:rsidR="00757756">
        <w:rPr>
          <w:rFonts w:ascii="David" w:hAnsi="David" w:hint="cs"/>
          <w:rtl/>
        </w:rPr>
        <w:t>,</w:t>
      </w:r>
      <w:r w:rsidR="008C1CE1">
        <w:rPr>
          <w:rFonts w:ascii="David" w:hAnsi="David" w:hint="cs"/>
          <w:rtl/>
        </w:rPr>
        <w:t xml:space="preserve"> </w:t>
      </w:r>
      <w:r w:rsidR="00757756">
        <w:rPr>
          <w:rFonts w:ascii="David" w:hAnsi="David" w:hint="cs"/>
          <w:rtl/>
        </w:rPr>
        <w:t>י</w:t>
      </w:r>
      <w:r w:rsidRPr="007A1A79">
        <w:rPr>
          <w:rFonts w:ascii="David" w:hAnsi="David"/>
          <w:rtl/>
        </w:rPr>
        <w:t>גרום בחזרתו לעמדה הדינמית לצמצום מידת ההשלכתיות של המטופל על</w:t>
      </w:r>
      <w:r w:rsidR="00757756">
        <w:rPr>
          <w:rFonts w:ascii="David" w:hAnsi="David" w:hint="cs"/>
          <w:rtl/>
        </w:rPr>
        <w:t>יו</w:t>
      </w:r>
      <w:r w:rsidRPr="007A1A79">
        <w:rPr>
          <w:rFonts w:ascii="David" w:hAnsi="David"/>
          <w:rtl/>
        </w:rPr>
        <w:t xml:space="preserve">, דבר הגורם לכך שתכנים </w:t>
      </w:r>
      <w:r w:rsidR="00757756">
        <w:rPr>
          <w:rFonts w:ascii="David" w:hAnsi="David" w:hint="cs"/>
          <w:rtl/>
        </w:rPr>
        <w:t xml:space="preserve">מסוימים לא יעלו </w:t>
      </w:r>
      <w:r w:rsidR="008C1CE1">
        <w:rPr>
          <w:rFonts w:ascii="David" w:hAnsi="David" w:hint="cs"/>
          <w:rtl/>
        </w:rPr>
        <w:t>ולכן י</w:t>
      </w:r>
      <w:r w:rsidR="00757756">
        <w:rPr>
          <w:rFonts w:ascii="David" w:hAnsi="David" w:hint="cs"/>
          <w:rtl/>
        </w:rPr>
        <w:t>י</w:t>
      </w:r>
      <w:r w:rsidRPr="007A1A79">
        <w:rPr>
          <w:rFonts w:ascii="David" w:hAnsi="David"/>
          <w:rtl/>
        </w:rPr>
        <w:t>חסמ</w:t>
      </w:r>
      <w:r w:rsidR="00757756">
        <w:rPr>
          <w:rFonts w:ascii="David" w:hAnsi="David" w:hint="cs"/>
          <w:rtl/>
        </w:rPr>
        <w:t>ו</w:t>
      </w:r>
      <w:r w:rsidRPr="007A1A79">
        <w:rPr>
          <w:rFonts w:ascii="David" w:hAnsi="David"/>
          <w:rtl/>
        </w:rPr>
        <w:t xml:space="preserve"> לחקירה משותפת. על המטפל להיות ער לאפשרות זו </w:t>
      </w:r>
      <w:r w:rsidR="008C1CE1">
        <w:rPr>
          <w:rFonts w:ascii="David" w:hAnsi="David" w:hint="cs"/>
          <w:rtl/>
        </w:rPr>
        <w:t>ולטפל</w:t>
      </w:r>
      <w:r w:rsidR="008C1CE1" w:rsidRPr="007A1A79">
        <w:rPr>
          <w:rFonts w:ascii="David" w:hAnsi="David"/>
          <w:rtl/>
        </w:rPr>
        <w:t xml:space="preserve"> </w:t>
      </w:r>
      <w:r w:rsidRPr="007A1A79">
        <w:rPr>
          <w:rFonts w:ascii="David" w:hAnsi="David"/>
          <w:rtl/>
        </w:rPr>
        <w:t>בכך.</w:t>
      </w:r>
    </w:p>
    <w:p w14:paraId="185A9B7F" w14:textId="0D823F08" w:rsidR="003A0F9F" w:rsidRPr="007A1A79" w:rsidRDefault="003A0F9F" w:rsidP="00E37DEE">
      <w:pPr>
        <w:spacing w:after="160" w:line="360" w:lineRule="auto"/>
        <w:rPr>
          <w:rFonts w:ascii="David" w:hAnsi="David"/>
          <w:rtl/>
        </w:rPr>
      </w:pPr>
      <w:r w:rsidRPr="007A1A79">
        <w:rPr>
          <w:rFonts w:ascii="David" w:hAnsi="David"/>
          <w:b/>
          <w:bCs/>
          <w:u w:val="single"/>
          <w:rtl/>
        </w:rPr>
        <w:t>בלבול</w:t>
      </w:r>
      <w:r w:rsidR="008C1CE1">
        <w:rPr>
          <w:rFonts w:ascii="David" w:hAnsi="David" w:hint="cs"/>
          <w:rtl/>
        </w:rPr>
        <w:t>:</w:t>
      </w:r>
      <w:r w:rsidR="00757756">
        <w:rPr>
          <w:rFonts w:ascii="David" w:hAnsi="David" w:hint="cs"/>
          <w:rtl/>
        </w:rPr>
        <w:t xml:space="preserve"> מעבר בין שתי שפות טיפוליות שונות עלול לבלבל את </w:t>
      </w:r>
      <w:r w:rsidRPr="007A1A79">
        <w:rPr>
          <w:rFonts w:ascii="David" w:hAnsi="David"/>
          <w:rtl/>
        </w:rPr>
        <w:t xml:space="preserve"> המט</w:t>
      </w:r>
      <w:r w:rsidR="00757756">
        <w:rPr>
          <w:rFonts w:ascii="David" w:hAnsi="David" w:hint="cs"/>
          <w:rtl/>
        </w:rPr>
        <w:t>ו</w:t>
      </w:r>
      <w:r w:rsidRPr="007A1A79">
        <w:rPr>
          <w:rFonts w:ascii="David" w:hAnsi="David"/>
          <w:rtl/>
        </w:rPr>
        <w:t>פל</w:t>
      </w:r>
      <w:r w:rsidR="008C1CE1">
        <w:rPr>
          <w:rFonts w:ascii="David" w:hAnsi="David" w:hint="cs"/>
          <w:rtl/>
        </w:rPr>
        <w:t>,</w:t>
      </w:r>
      <w:r w:rsidRPr="007A1A79">
        <w:rPr>
          <w:rFonts w:ascii="David" w:hAnsi="David"/>
          <w:rtl/>
        </w:rPr>
        <w:t xml:space="preserve"> ו</w:t>
      </w:r>
      <w:r w:rsidR="00757756">
        <w:rPr>
          <w:rFonts w:ascii="David" w:hAnsi="David" w:hint="cs"/>
          <w:rtl/>
        </w:rPr>
        <w:t xml:space="preserve">לעיתים גם את </w:t>
      </w:r>
      <w:r w:rsidRPr="007A1A79">
        <w:rPr>
          <w:rFonts w:ascii="David" w:hAnsi="David"/>
          <w:rtl/>
        </w:rPr>
        <w:t xml:space="preserve">המטפל </w:t>
      </w:r>
      <w:r w:rsidR="008C1CE1">
        <w:rPr>
          <w:rFonts w:ascii="David" w:hAnsi="David" w:hint="cs"/>
          <w:rtl/>
        </w:rPr>
        <w:t>המיומן</w:t>
      </w:r>
      <w:r w:rsidR="00757756">
        <w:rPr>
          <w:rFonts w:ascii="David" w:hAnsi="David" w:hint="cs"/>
          <w:rtl/>
        </w:rPr>
        <w:t xml:space="preserve"> פחות</w:t>
      </w:r>
      <w:r w:rsidR="00636F5C">
        <w:rPr>
          <w:rFonts w:ascii="David" w:hAnsi="David" w:hint="cs"/>
          <w:rtl/>
        </w:rPr>
        <w:t>.</w:t>
      </w:r>
      <w:r w:rsidR="008C1CE1">
        <w:rPr>
          <w:rFonts w:ascii="David" w:hAnsi="David" w:hint="cs"/>
          <w:rtl/>
        </w:rPr>
        <w:t xml:space="preserve"> </w:t>
      </w:r>
      <w:r w:rsidR="00636F5C">
        <w:rPr>
          <w:rFonts w:ascii="David" w:hAnsi="David" w:hint="cs"/>
          <w:rtl/>
        </w:rPr>
        <w:t xml:space="preserve">למשל, </w:t>
      </w:r>
      <w:r w:rsidRPr="007A1A79">
        <w:rPr>
          <w:rFonts w:ascii="David" w:hAnsi="David"/>
          <w:rtl/>
        </w:rPr>
        <w:t xml:space="preserve">מטופל </w:t>
      </w:r>
      <w:r w:rsidR="00E37DEE">
        <w:rPr>
          <w:rFonts w:ascii="David" w:hAnsi="David" w:hint="cs"/>
          <w:rtl/>
        </w:rPr>
        <w:t xml:space="preserve">הרוצה </w:t>
      </w:r>
      <w:r w:rsidRPr="007A1A79">
        <w:rPr>
          <w:rFonts w:ascii="David" w:hAnsi="David"/>
          <w:rtl/>
        </w:rPr>
        <w:t>לדבר הרבה ללא הכוונה, כפי שעשה בטיפול הדינמי, אולם עתה</w:t>
      </w:r>
      <w:r w:rsidR="00B10F8F">
        <w:rPr>
          <w:rFonts w:ascii="David" w:hAnsi="David" w:hint="cs"/>
          <w:rtl/>
        </w:rPr>
        <w:t xml:space="preserve">, </w:t>
      </w:r>
      <w:r w:rsidRPr="007A1A79">
        <w:rPr>
          <w:rFonts w:ascii="David" w:hAnsi="David"/>
          <w:rtl/>
        </w:rPr>
        <w:t xml:space="preserve">בעמדת </w:t>
      </w:r>
      <w:r w:rsidRPr="007A1A79">
        <w:rPr>
          <w:rFonts w:ascii="David" w:hAnsi="David"/>
        </w:rPr>
        <w:t>EMDR</w:t>
      </w:r>
      <w:r w:rsidRPr="007A1A79">
        <w:rPr>
          <w:rFonts w:ascii="David" w:hAnsi="David"/>
          <w:rtl/>
        </w:rPr>
        <w:t xml:space="preserve">, יש להגבילו </w:t>
      </w:r>
      <w:r w:rsidR="00B10F8F">
        <w:rPr>
          <w:rFonts w:ascii="David" w:hAnsi="David" w:hint="cs"/>
          <w:rtl/>
        </w:rPr>
        <w:t>ולהתאימו</w:t>
      </w:r>
      <w:r w:rsidR="00B10F8F" w:rsidRPr="007A1A79">
        <w:rPr>
          <w:rFonts w:ascii="David" w:hAnsi="David"/>
          <w:rtl/>
        </w:rPr>
        <w:t xml:space="preserve"> </w:t>
      </w:r>
      <w:r w:rsidRPr="007A1A79">
        <w:rPr>
          <w:rFonts w:ascii="David" w:hAnsi="David"/>
          <w:rtl/>
        </w:rPr>
        <w:t xml:space="preserve">לפרוטוקול. </w:t>
      </w:r>
      <w:r w:rsidR="00636F5C">
        <w:rPr>
          <w:rFonts w:ascii="David" w:hAnsi="David" w:hint="cs"/>
          <w:rtl/>
        </w:rPr>
        <w:t xml:space="preserve">וכך גם להפך: בעמדה הדינמית יבקש </w:t>
      </w:r>
      <w:r w:rsidR="00B10F8F">
        <w:rPr>
          <w:rFonts w:ascii="David" w:hAnsi="David" w:hint="cs"/>
          <w:rtl/>
        </w:rPr>
        <w:t xml:space="preserve">המטופל </w:t>
      </w:r>
      <w:r w:rsidR="00636F5C">
        <w:rPr>
          <w:rFonts w:ascii="David" w:hAnsi="David" w:hint="cs"/>
          <w:rtl/>
        </w:rPr>
        <w:t>הכוונה מהמטפל.</w:t>
      </w:r>
      <w:r w:rsidRPr="007A1A79">
        <w:rPr>
          <w:rFonts w:ascii="David" w:hAnsi="David"/>
          <w:rtl/>
        </w:rPr>
        <w:t xml:space="preserve"> </w:t>
      </w:r>
      <w:r w:rsidR="00B10F8F">
        <w:rPr>
          <w:rFonts w:ascii="David" w:hAnsi="David" w:hint="cs"/>
          <w:rtl/>
        </w:rPr>
        <w:t>ב</w:t>
      </w:r>
      <w:r w:rsidR="00636F5C">
        <w:rPr>
          <w:rFonts w:ascii="David" w:hAnsi="David" w:hint="cs"/>
          <w:rtl/>
        </w:rPr>
        <w:t xml:space="preserve">מצב </w:t>
      </w:r>
      <w:r w:rsidRPr="007A1A79">
        <w:rPr>
          <w:rFonts w:ascii="David" w:hAnsi="David"/>
          <w:rtl/>
        </w:rPr>
        <w:t xml:space="preserve">זה </w:t>
      </w:r>
      <w:r w:rsidR="00B10F8F">
        <w:rPr>
          <w:rFonts w:ascii="David" w:hAnsi="David" w:hint="cs"/>
          <w:rtl/>
        </w:rPr>
        <w:t>על</w:t>
      </w:r>
      <w:r w:rsidR="00B10F8F" w:rsidRPr="007A1A79">
        <w:rPr>
          <w:rFonts w:ascii="David" w:hAnsi="David"/>
          <w:rtl/>
        </w:rPr>
        <w:t xml:space="preserve"> </w:t>
      </w:r>
      <w:r w:rsidRPr="007A1A79">
        <w:rPr>
          <w:rFonts w:ascii="David" w:hAnsi="David"/>
          <w:rtl/>
        </w:rPr>
        <w:t xml:space="preserve">המטפל להיות ברור </w:t>
      </w:r>
      <w:r w:rsidR="00B10F8F" w:rsidRPr="007A1A79">
        <w:rPr>
          <w:rFonts w:ascii="David" w:hAnsi="David"/>
          <w:rtl/>
        </w:rPr>
        <w:t>מא</w:t>
      </w:r>
      <w:r w:rsidR="00B10F8F">
        <w:rPr>
          <w:rFonts w:ascii="David" w:hAnsi="David" w:hint="cs"/>
          <w:rtl/>
        </w:rPr>
        <w:t>ו</w:t>
      </w:r>
      <w:r w:rsidR="00B10F8F" w:rsidRPr="007A1A79">
        <w:rPr>
          <w:rFonts w:ascii="David" w:hAnsi="David"/>
          <w:rtl/>
        </w:rPr>
        <w:t xml:space="preserve">ד </w:t>
      </w:r>
      <w:r w:rsidRPr="007A1A79">
        <w:rPr>
          <w:rFonts w:ascii="David" w:hAnsi="David"/>
          <w:rtl/>
        </w:rPr>
        <w:t>לעצמו ולמטופל בהצגת ההתנהלות הנוכחית.</w:t>
      </w:r>
      <w:r w:rsidR="00636F5C">
        <w:rPr>
          <w:rFonts w:ascii="David" w:hAnsi="David" w:hint="cs"/>
          <w:rtl/>
        </w:rPr>
        <w:br/>
        <w:t>אי</w:t>
      </w:r>
      <w:r w:rsidR="00B10F8F">
        <w:rPr>
          <w:rFonts w:ascii="David" w:hAnsi="David" w:hint="cs"/>
          <w:rtl/>
        </w:rPr>
        <w:t>-</w:t>
      </w:r>
      <w:r w:rsidR="00636F5C">
        <w:rPr>
          <w:rFonts w:ascii="David" w:hAnsi="David" w:hint="cs"/>
          <w:rtl/>
        </w:rPr>
        <w:t>שמירה על העמדה הנבחרת</w:t>
      </w:r>
      <w:r w:rsidR="00B10F8F">
        <w:rPr>
          <w:rFonts w:ascii="David" w:hAnsi="David" w:hint="cs"/>
          <w:rtl/>
        </w:rPr>
        <w:t xml:space="preserve"> </w:t>
      </w:r>
      <w:r w:rsidR="00636F5C">
        <w:rPr>
          <w:rFonts w:ascii="David" w:hAnsi="David" w:hint="cs"/>
          <w:rtl/>
        </w:rPr>
        <w:t xml:space="preserve">עלולה ליצור </w:t>
      </w:r>
      <w:r w:rsidRPr="007A1A79">
        <w:rPr>
          <w:rFonts w:ascii="David" w:hAnsi="David"/>
          <w:rtl/>
        </w:rPr>
        <w:t>תחושת חוסר יציבות והצפה כאוטית</w:t>
      </w:r>
      <w:r w:rsidR="00B809FB">
        <w:rPr>
          <w:rFonts w:ascii="David" w:hAnsi="David" w:hint="cs"/>
          <w:rtl/>
        </w:rPr>
        <w:t>,</w:t>
      </w:r>
      <w:r w:rsidRPr="007A1A79">
        <w:rPr>
          <w:rFonts w:ascii="David" w:hAnsi="David"/>
          <w:rtl/>
        </w:rPr>
        <w:t xml:space="preserve"> </w:t>
      </w:r>
      <w:r w:rsidR="00B809FB">
        <w:rPr>
          <w:rFonts w:ascii="David" w:hAnsi="David" w:hint="cs"/>
          <w:rtl/>
        </w:rPr>
        <w:t>ומצב כזה יכול להביא</w:t>
      </w:r>
      <w:r w:rsidRPr="007A1A79">
        <w:rPr>
          <w:rFonts w:ascii="David" w:hAnsi="David"/>
          <w:rtl/>
        </w:rPr>
        <w:t xml:space="preserve"> לנשירה מהטיפול או </w:t>
      </w:r>
      <w:r w:rsidR="00B809FB">
        <w:rPr>
          <w:rFonts w:ascii="David" w:hAnsi="David" w:hint="cs"/>
          <w:rtl/>
        </w:rPr>
        <w:t>לחשיבה</w:t>
      </w:r>
      <w:r w:rsidR="00B809FB" w:rsidRPr="007A1A79">
        <w:rPr>
          <w:rFonts w:ascii="David" w:hAnsi="David"/>
          <w:rtl/>
        </w:rPr>
        <w:t xml:space="preserve"> </w:t>
      </w:r>
      <w:r w:rsidRPr="007A1A79">
        <w:rPr>
          <w:rFonts w:ascii="David" w:hAnsi="David"/>
          <w:rtl/>
        </w:rPr>
        <w:t xml:space="preserve">מוטעית על חוסר היעילות של טיפולי </w:t>
      </w:r>
      <w:r w:rsidRPr="007A1A79">
        <w:rPr>
          <w:rFonts w:ascii="David" w:hAnsi="David"/>
        </w:rPr>
        <w:t>EMDR</w:t>
      </w:r>
      <w:r w:rsidRPr="007A1A79">
        <w:rPr>
          <w:rFonts w:ascii="David" w:hAnsi="David"/>
          <w:rtl/>
        </w:rPr>
        <w:t>.</w:t>
      </w:r>
      <w:r w:rsidR="005D28C8">
        <w:rPr>
          <w:rFonts w:ascii="David" w:hAnsi="David" w:hint="cs"/>
          <w:rtl/>
        </w:rPr>
        <w:t xml:space="preserve"> </w:t>
      </w:r>
      <w:r w:rsidR="00636F5C">
        <w:rPr>
          <w:rFonts w:ascii="David" w:hAnsi="David" w:hint="cs"/>
          <w:rtl/>
        </w:rPr>
        <w:t>לפיכך</w:t>
      </w:r>
      <w:r w:rsidR="00B809FB">
        <w:rPr>
          <w:rFonts w:ascii="David" w:hAnsi="David" w:hint="cs"/>
          <w:rtl/>
        </w:rPr>
        <w:t xml:space="preserve"> על</w:t>
      </w:r>
      <w:r w:rsidR="00636F5C">
        <w:rPr>
          <w:rFonts w:ascii="David" w:hAnsi="David" w:hint="cs"/>
          <w:rtl/>
        </w:rPr>
        <w:t xml:space="preserve"> המטפל</w:t>
      </w:r>
      <w:r w:rsidRPr="007A1A79">
        <w:rPr>
          <w:rFonts w:ascii="David" w:hAnsi="David"/>
          <w:rtl/>
        </w:rPr>
        <w:t xml:space="preserve"> להיות בקיא בשתי</w:t>
      </w:r>
      <w:r w:rsidR="00636F5C">
        <w:rPr>
          <w:rFonts w:ascii="David" w:hAnsi="David" w:hint="cs"/>
          <w:rtl/>
        </w:rPr>
        <w:t xml:space="preserve"> </w:t>
      </w:r>
      <w:r w:rsidRPr="007A1A79">
        <w:rPr>
          <w:rFonts w:ascii="David" w:hAnsi="David"/>
          <w:rtl/>
        </w:rPr>
        <w:t>ה</w:t>
      </w:r>
      <w:r w:rsidR="00636F5C">
        <w:rPr>
          <w:rFonts w:ascii="David" w:hAnsi="David" w:hint="cs"/>
          <w:rtl/>
        </w:rPr>
        <w:t>שיטות</w:t>
      </w:r>
      <w:r w:rsidRPr="007A1A79">
        <w:rPr>
          <w:rFonts w:ascii="David" w:hAnsi="David"/>
          <w:rtl/>
        </w:rPr>
        <w:t xml:space="preserve"> </w:t>
      </w:r>
      <w:r w:rsidR="00B809FB">
        <w:rPr>
          <w:rFonts w:ascii="David" w:hAnsi="David" w:hint="cs"/>
          <w:rtl/>
        </w:rPr>
        <w:t>ולדעת</w:t>
      </w:r>
      <w:r w:rsidR="00B809FB" w:rsidRPr="007A1A79">
        <w:rPr>
          <w:rFonts w:ascii="David" w:hAnsi="David"/>
          <w:rtl/>
        </w:rPr>
        <w:t xml:space="preserve"> </w:t>
      </w:r>
      <w:r w:rsidRPr="007A1A79">
        <w:rPr>
          <w:rFonts w:ascii="David" w:hAnsi="David"/>
          <w:rtl/>
        </w:rPr>
        <w:t>לנהל נכון את ה</w:t>
      </w:r>
      <w:r w:rsidR="00636F5C">
        <w:rPr>
          <w:rFonts w:ascii="David" w:hAnsi="David" w:hint="cs"/>
          <w:rtl/>
        </w:rPr>
        <w:t>מעברים.</w:t>
      </w:r>
    </w:p>
    <w:p w14:paraId="670C09C9" w14:textId="3E139088" w:rsidR="003A0F9F" w:rsidRDefault="003A0F9F" w:rsidP="00B809FB">
      <w:pPr>
        <w:spacing w:after="160" w:line="360" w:lineRule="auto"/>
        <w:rPr>
          <w:rFonts w:ascii="David" w:hAnsi="David"/>
          <w:rtl/>
        </w:rPr>
      </w:pPr>
      <w:r w:rsidRPr="007A1A79">
        <w:rPr>
          <w:rFonts w:ascii="David" w:hAnsi="David"/>
          <w:b/>
          <w:bCs/>
          <w:u w:val="single"/>
          <w:rtl/>
        </w:rPr>
        <w:t>קצב הטיפול</w:t>
      </w:r>
      <w:r w:rsidR="00B809FB">
        <w:rPr>
          <w:rFonts w:ascii="David" w:hAnsi="David" w:hint="cs"/>
          <w:rtl/>
        </w:rPr>
        <w:t xml:space="preserve">: </w:t>
      </w:r>
      <w:r w:rsidRPr="007A1A79">
        <w:rPr>
          <w:rFonts w:ascii="David" w:hAnsi="David"/>
          <w:rtl/>
        </w:rPr>
        <w:t>בטיפול הפסיכודינמי המטופל קובע את קצב ההתקדמות שלו ואת קצב התכנים שהוא רוצה או מסוגל להביא.</w:t>
      </w:r>
      <w:r>
        <w:rPr>
          <w:rFonts w:ascii="David" w:hAnsi="David" w:hint="cs"/>
          <w:rtl/>
        </w:rPr>
        <w:t xml:space="preserve"> </w:t>
      </w:r>
      <w:r w:rsidRPr="007A1A79">
        <w:rPr>
          <w:rFonts w:ascii="David" w:hAnsi="David"/>
          <w:rtl/>
        </w:rPr>
        <w:t xml:space="preserve">בטיפול </w:t>
      </w:r>
      <w:r>
        <w:rPr>
          <w:rFonts w:ascii="David" w:hAnsi="David" w:hint="cs"/>
        </w:rPr>
        <w:t>EMDR</w:t>
      </w:r>
      <w:r>
        <w:rPr>
          <w:rFonts w:ascii="David" w:hAnsi="David" w:hint="cs"/>
          <w:rtl/>
        </w:rPr>
        <w:t>,</w:t>
      </w:r>
      <w:r w:rsidRPr="007A1A79">
        <w:rPr>
          <w:rFonts w:ascii="David" w:hAnsi="David"/>
          <w:rtl/>
        </w:rPr>
        <w:t xml:space="preserve"> טכניקת העבודה גורמת להאצת קצב האסוציאציות, דבר </w:t>
      </w:r>
      <w:r w:rsidR="00B809FB">
        <w:rPr>
          <w:rFonts w:ascii="David" w:hAnsi="David" w:hint="cs"/>
          <w:rtl/>
        </w:rPr>
        <w:t>היוצר</w:t>
      </w:r>
      <w:r w:rsidR="00B809FB" w:rsidRPr="007A1A79">
        <w:rPr>
          <w:rFonts w:ascii="David" w:hAnsi="David"/>
          <w:rtl/>
        </w:rPr>
        <w:t xml:space="preserve"> </w:t>
      </w:r>
      <w:r w:rsidRPr="007A1A79">
        <w:rPr>
          <w:rFonts w:ascii="David" w:hAnsi="David"/>
          <w:rtl/>
        </w:rPr>
        <w:t>לעיתים תחושה של פחות שליטה, יותר הצפה וחרדה, ותכנ</w:t>
      </w:r>
      <w:r w:rsidR="00BE369F">
        <w:rPr>
          <w:rFonts w:ascii="David" w:hAnsi="David" w:hint="cs"/>
          <w:rtl/>
        </w:rPr>
        <w:t>י</w:t>
      </w:r>
      <w:r w:rsidRPr="007A1A79">
        <w:rPr>
          <w:rFonts w:ascii="David" w:hAnsi="David"/>
          <w:rtl/>
        </w:rPr>
        <w:t>ם רגשיים מגו</w:t>
      </w:r>
      <w:r w:rsidR="00B809FB">
        <w:rPr>
          <w:rFonts w:ascii="David" w:hAnsi="David" w:hint="cs"/>
          <w:rtl/>
        </w:rPr>
        <w:t>ּ</w:t>
      </w:r>
      <w:r w:rsidRPr="007A1A79">
        <w:rPr>
          <w:rFonts w:ascii="David" w:hAnsi="David"/>
          <w:rtl/>
        </w:rPr>
        <w:t>ונים בעוצמות גבוהות.</w:t>
      </w:r>
      <w:r>
        <w:rPr>
          <w:rFonts w:ascii="David" w:hAnsi="David" w:hint="cs"/>
          <w:rtl/>
        </w:rPr>
        <w:t xml:space="preserve"> </w:t>
      </w:r>
      <w:r w:rsidRPr="007A1A79">
        <w:rPr>
          <w:rFonts w:ascii="David" w:hAnsi="David"/>
          <w:rtl/>
        </w:rPr>
        <w:t>יש לבחון אם המטופל מסוגל להכיל עוצמות ואינטנסיביות מסוג זה.</w:t>
      </w:r>
    </w:p>
    <w:p w14:paraId="53E05C21" w14:textId="315DB8A5" w:rsidR="00F31AA0" w:rsidRDefault="003A0F9F" w:rsidP="00A72116">
      <w:pPr>
        <w:spacing w:after="160" w:line="360" w:lineRule="auto"/>
        <w:rPr>
          <w:rFonts w:ascii="David" w:hAnsi="David"/>
          <w:rtl/>
        </w:rPr>
      </w:pPr>
      <w:r>
        <w:rPr>
          <w:rFonts w:ascii="David" w:hAnsi="David" w:hint="cs"/>
          <w:b/>
          <w:bCs/>
          <w:u w:val="single"/>
          <w:rtl/>
        </w:rPr>
        <w:t>נקודת ה</w:t>
      </w:r>
      <w:r w:rsidRPr="007A1A79">
        <w:rPr>
          <w:rFonts w:ascii="David" w:hAnsi="David"/>
          <w:b/>
          <w:bCs/>
          <w:u w:val="single"/>
          <w:rtl/>
        </w:rPr>
        <w:t xml:space="preserve">מעבר מטיפול  פסיכודינמי לטיפול </w:t>
      </w:r>
      <w:r>
        <w:rPr>
          <w:rFonts w:ascii="David" w:hAnsi="David" w:hint="cs"/>
          <w:b/>
          <w:bCs/>
          <w:u w:val="single"/>
        </w:rPr>
        <w:t>EMDR</w:t>
      </w:r>
      <w:r w:rsidRPr="007A1A79">
        <w:rPr>
          <w:rFonts w:ascii="David" w:hAnsi="David"/>
          <w:rtl/>
        </w:rPr>
        <w:br/>
        <w:t xml:space="preserve">1. </w:t>
      </w:r>
      <w:r w:rsidRPr="007A1A79">
        <w:rPr>
          <w:rFonts w:ascii="David" w:hAnsi="David"/>
          <w:b/>
          <w:bCs/>
          <w:u w:val="single"/>
          <w:rtl/>
        </w:rPr>
        <w:t>העיתוי</w:t>
      </w:r>
      <w:r w:rsidR="00B809FB">
        <w:rPr>
          <w:rFonts w:ascii="David" w:hAnsi="David" w:hint="cs"/>
          <w:rtl/>
        </w:rPr>
        <w:t>:</w:t>
      </w:r>
      <w:r w:rsidRPr="007A1A79">
        <w:rPr>
          <w:rFonts w:ascii="David" w:hAnsi="David"/>
          <w:rtl/>
        </w:rPr>
        <w:t xml:space="preserve"> יש לזהות עצירה או עיכוב בהתפתחות התהליך</w:t>
      </w:r>
      <w:r w:rsidR="007E7B35">
        <w:rPr>
          <w:rFonts w:ascii="David" w:hAnsi="David" w:hint="cs"/>
          <w:rtl/>
        </w:rPr>
        <w:t xml:space="preserve"> שאינו מגיב לשיח הפסיכודינמי, </w:t>
      </w:r>
      <w:r w:rsidRPr="007A1A79">
        <w:rPr>
          <w:rFonts w:ascii="David" w:hAnsi="David"/>
          <w:rtl/>
        </w:rPr>
        <w:t xml:space="preserve">באופן שגורם למטופל </w:t>
      </w:r>
      <w:r w:rsidR="00973878">
        <w:rPr>
          <w:rFonts w:ascii="David" w:hAnsi="David" w:hint="cs"/>
          <w:rtl/>
        </w:rPr>
        <w:t>לחזרה כפייתית של קונפליקטים לא פתורים,</w:t>
      </w:r>
      <w:r w:rsidR="00C51142">
        <w:rPr>
          <w:rFonts w:ascii="David" w:hAnsi="David" w:hint="cs"/>
          <w:rtl/>
        </w:rPr>
        <w:t xml:space="preserve"> או לרגרסיה </w:t>
      </w:r>
      <w:r w:rsidR="00B809FB">
        <w:rPr>
          <w:rFonts w:ascii="David" w:hAnsi="David" w:hint="cs"/>
          <w:rtl/>
        </w:rPr>
        <w:t>ש</w:t>
      </w:r>
      <w:r w:rsidR="00C51142">
        <w:rPr>
          <w:rFonts w:ascii="David" w:hAnsi="David" w:hint="cs"/>
          <w:rtl/>
        </w:rPr>
        <w:t>בה הוא מ</w:t>
      </w:r>
      <w:r w:rsidRPr="007A1A79">
        <w:rPr>
          <w:rFonts w:ascii="David" w:hAnsi="David"/>
          <w:rtl/>
        </w:rPr>
        <w:t xml:space="preserve">שלם מחיר יקר ומשמעותי. נראה שלא פשוט </w:t>
      </w:r>
      <w:r w:rsidR="00B809FB">
        <w:rPr>
          <w:rFonts w:ascii="David" w:hAnsi="David" w:hint="cs"/>
          <w:rtl/>
        </w:rPr>
        <w:t>להתוות</w:t>
      </w:r>
      <w:r w:rsidR="00B809FB" w:rsidRPr="007A1A79">
        <w:rPr>
          <w:rFonts w:ascii="David" w:hAnsi="David"/>
          <w:rtl/>
        </w:rPr>
        <w:t xml:space="preserve"> </w:t>
      </w:r>
      <w:r w:rsidRPr="007A1A79">
        <w:rPr>
          <w:rFonts w:ascii="David" w:hAnsi="David"/>
          <w:rtl/>
        </w:rPr>
        <w:t>קו מעב</w:t>
      </w:r>
      <w:r w:rsidR="00B809FB">
        <w:rPr>
          <w:rFonts w:ascii="David" w:hAnsi="David" w:hint="cs"/>
          <w:rtl/>
        </w:rPr>
        <w:t>ָ</w:t>
      </w:r>
      <w:r w:rsidRPr="007A1A79">
        <w:rPr>
          <w:rFonts w:ascii="David" w:hAnsi="David"/>
          <w:rtl/>
        </w:rPr>
        <w:t xml:space="preserve">ר ברור, ויש מקום להתלבטות של </w:t>
      </w:r>
      <w:r w:rsidR="00B809FB">
        <w:rPr>
          <w:rFonts w:ascii="David" w:hAnsi="David" w:hint="cs"/>
          <w:rtl/>
        </w:rPr>
        <w:t>ה</w:t>
      </w:r>
      <w:r w:rsidRPr="007A1A79">
        <w:rPr>
          <w:rFonts w:ascii="David" w:hAnsi="David"/>
          <w:rtl/>
        </w:rPr>
        <w:t>מטפל</w:t>
      </w:r>
      <w:r w:rsidR="00B809FB">
        <w:rPr>
          <w:rFonts w:ascii="David" w:hAnsi="David" w:hint="cs"/>
          <w:rtl/>
        </w:rPr>
        <w:t xml:space="preserve"> בכל מקרה ומקרה</w:t>
      </w:r>
      <w:r w:rsidRPr="007A1A79">
        <w:rPr>
          <w:rFonts w:ascii="David" w:hAnsi="David"/>
          <w:rtl/>
        </w:rPr>
        <w:t>.</w:t>
      </w:r>
      <w:r w:rsidRPr="007A1A79">
        <w:rPr>
          <w:rFonts w:ascii="David" w:hAnsi="David"/>
          <w:rtl/>
        </w:rPr>
        <w:br/>
        <w:t>2.</w:t>
      </w:r>
      <w:r w:rsidR="00B809FB">
        <w:rPr>
          <w:rFonts w:ascii="David" w:hAnsi="David" w:hint="cs"/>
          <w:rtl/>
        </w:rPr>
        <w:t xml:space="preserve"> </w:t>
      </w:r>
      <w:r w:rsidRPr="007A1A79">
        <w:rPr>
          <w:rFonts w:ascii="David" w:hAnsi="David"/>
          <w:b/>
          <w:bCs/>
          <w:u w:val="single"/>
          <w:rtl/>
        </w:rPr>
        <w:t>המניע</w:t>
      </w:r>
      <w:r w:rsidR="00B809FB">
        <w:rPr>
          <w:rFonts w:ascii="David" w:hAnsi="David" w:hint="cs"/>
          <w:rtl/>
        </w:rPr>
        <w:t>:</w:t>
      </w:r>
      <w:r w:rsidRPr="007A1A79">
        <w:rPr>
          <w:rFonts w:ascii="David" w:hAnsi="David"/>
          <w:rtl/>
        </w:rPr>
        <w:t xml:space="preserve"> </w:t>
      </w:r>
      <w:r w:rsidR="00F31AA0" w:rsidRPr="007A1A79">
        <w:rPr>
          <w:rFonts w:ascii="David" w:hAnsi="David"/>
          <w:rtl/>
        </w:rPr>
        <w:t xml:space="preserve">יש </w:t>
      </w:r>
      <w:r w:rsidR="00F31AA0">
        <w:rPr>
          <w:rFonts w:ascii="David" w:hAnsi="David" w:hint="cs"/>
          <w:rtl/>
        </w:rPr>
        <w:t>להקפיד שהמטפל לא י</w:t>
      </w:r>
      <w:r w:rsidR="00F31AA0" w:rsidRPr="007A1A79">
        <w:rPr>
          <w:rFonts w:ascii="David" w:hAnsi="David"/>
          <w:rtl/>
        </w:rPr>
        <w:t>פעל מתוך מנגנונים לא</w:t>
      </w:r>
      <w:r w:rsidR="00B809FB">
        <w:rPr>
          <w:rFonts w:ascii="David" w:hAnsi="David" w:hint="cs"/>
          <w:rtl/>
        </w:rPr>
        <w:t>-</w:t>
      </w:r>
      <w:r w:rsidR="00F31AA0" w:rsidRPr="007A1A79">
        <w:rPr>
          <w:rFonts w:ascii="David" w:hAnsi="David"/>
          <w:rtl/>
        </w:rPr>
        <w:t>מודעים נרחבים</w:t>
      </w:r>
      <w:r w:rsidR="00F31AA0">
        <w:rPr>
          <w:rFonts w:ascii="David" w:hAnsi="David" w:hint="cs"/>
          <w:rtl/>
        </w:rPr>
        <w:t xml:space="preserve"> </w:t>
      </w:r>
      <w:r w:rsidR="00F31AA0" w:rsidRPr="007A1A79">
        <w:rPr>
          <w:rFonts w:ascii="David" w:hAnsi="David"/>
          <w:rtl/>
        </w:rPr>
        <w:t>של</w:t>
      </w:r>
      <w:r w:rsidR="00F31AA0">
        <w:rPr>
          <w:rFonts w:ascii="David" w:hAnsi="David" w:hint="cs"/>
          <w:rtl/>
        </w:rPr>
        <w:t>ו</w:t>
      </w:r>
      <w:r w:rsidR="00F31AA0" w:rsidRPr="007A1A79">
        <w:rPr>
          <w:rFonts w:ascii="David" w:hAnsi="David"/>
          <w:rtl/>
        </w:rPr>
        <w:t xml:space="preserve">, </w:t>
      </w:r>
      <w:r w:rsidR="00B809FB">
        <w:rPr>
          <w:rFonts w:ascii="David" w:hAnsi="David" w:hint="cs"/>
          <w:rtl/>
        </w:rPr>
        <w:t>כגון</w:t>
      </w:r>
      <w:r w:rsidR="00B809FB" w:rsidRPr="007A1A79">
        <w:rPr>
          <w:rFonts w:ascii="David" w:hAnsi="David"/>
          <w:rtl/>
        </w:rPr>
        <w:t xml:space="preserve"> </w:t>
      </w:r>
      <w:r w:rsidR="00F31AA0" w:rsidRPr="007A1A79">
        <w:rPr>
          <w:rFonts w:ascii="David" w:hAnsi="David"/>
          <w:rtl/>
        </w:rPr>
        <w:t>אומניפוטנציה, הזדהות השלכתית, רצון לר</w:t>
      </w:r>
      <w:r w:rsidR="00B809FB">
        <w:rPr>
          <w:rFonts w:ascii="David" w:hAnsi="David" w:hint="cs"/>
          <w:rtl/>
        </w:rPr>
        <w:t>ַ</w:t>
      </w:r>
      <w:r w:rsidR="00F31AA0" w:rsidRPr="007A1A79">
        <w:rPr>
          <w:rFonts w:ascii="David" w:hAnsi="David"/>
          <w:rtl/>
        </w:rPr>
        <w:t>צות את המטופל</w:t>
      </w:r>
      <w:r w:rsidR="00B809FB">
        <w:rPr>
          <w:rFonts w:ascii="David" w:hAnsi="David" w:hint="cs"/>
          <w:rtl/>
        </w:rPr>
        <w:t xml:space="preserve"> או</w:t>
      </w:r>
      <w:r w:rsidR="00F31AA0" w:rsidRPr="007A1A79">
        <w:rPr>
          <w:rFonts w:ascii="David" w:hAnsi="David"/>
          <w:rtl/>
        </w:rPr>
        <w:t xml:space="preserve"> להצילו, דחפים שונים של  ביטוי בפעולה, קושי לשאת את תוקפנות המטופל או </w:t>
      </w:r>
      <w:r w:rsidR="00B809FB">
        <w:rPr>
          <w:rFonts w:ascii="David" w:hAnsi="David" w:hint="cs"/>
          <w:rtl/>
        </w:rPr>
        <w:t xml:space="preserve">את </w:t>
      </w:r>
      <w:r w:rsidR="00F31AA0" w:rsidRPr="007A1A79">
        <w:rPr>
          <w:rFonts w:ascii="David" w:hAnsi="David"/>
          <w:rtl/>
        </w:rPr>
        <w:t>שתיקתו, ועוד.</w:t>
      </w:r>
      <w:r w:rsidR="00F31AA0">
        <w:rPr>
          <w:rFonts w:ascii="David" w:hAnsi="David" w:hint="cs"/>
          <w:rtl/>
        </w:rPr>
        <w:br/>
        <w:t xml:space="preserve">יש </w:t>
      </w:r>
      <w:r w:rsidR="00A72116">
        <w:rPr>
          <w:rFonts w:ascii="David" w:hAnsi="David" w:hint="cs"/>
          <w:rtl/>
        </w:rPr>
        <w:t>להקפיד</w:t>
      </w:r>
      <w:r w:rsidR="00F31AA0">
        <w:rPr>
          <w:rFonts w:ascii="David" w:hAnsi="David" w:hint="cs"/>
          <w:rtl/>
        </w:rPr>
        <w:t xml:space="preserve"> שהמניע </w:t>
      </w:r>
      <w:r w:rsidR="00B809FB">
        <w:rPr>
          <w:rFonts w:ascii="David" w:hAnsi="David" w:hint="cs"/>
          <w:rtl/>
        </w:rPr>
        <w:t>יעלה בקנה אחד עם ה</w:t>
      </w:r>
      <w:r w:rsidR="00F31AA0">
        <w:rPr>
          <w:rFonts w:ascii="David" w:hAnsi="David" w:hint="cs"/>
          <w:rtl/>
        </w:rPr>
        <w:t xml:space="preserve">קריטריונים של התאמה לטיפול </w:t>
      </w:r>
      <w:r w:rsidR="00F31AA0">
        <w:rPr>
          <w:rFonts w:ascii="David" w:hAnsi="David"/>
        </w:rPr>
        <w:t>EMDR</w:t>
      </w:r>
      <w:r w:rsidR="00F31AA0">
        <w:rPr>
          <w:rFonts w:ascii="David" w:hAnsi="David" w:hint="cs"/>
          <w:rtl/>
        </w:rPr>
        <w:t>: מיקוד נושא או אירוע, משאבים מספיקים, והערכה של רמת הסימפטומים או הפתולוגיה שמאפשרים עיבוד.</w:t>
      </w:r>
    </w:p>
    <w:p w14:paraId="613B3E58" w14:textId="462AB3AD" w:rsidR="003A0F9F" w:rsidRPr="007A1A79" w:rsidRDefault="003A0F9F" w:rsidP="005C1622">
      <w:pPr>
        <w:spacing w:after="160" w:line="360" w:lineRule="auto"/>
        <w:rPr>
          <w:rFonts w:ascii="David" w:hAnsi="David"/>
          <w:rtl/>
        </w:rPr>
      </w:pPr>
      <w:r>
        <w:rPr>
          <w:rFonts w:ascii="David" w:hAnsi="David" w:hint="cs"/>
          <w:b/>
          <w:bCs/>
          <w:u w:val="single"/>
          <w:rtl/>
        </w:rPr>
        <w:t>נקודת המ</w:t>
      </w:r>
      <w:r w:rsidRPr="007A1A79">
        <w:rPr>
          <w:rFonts w:ascii="David" w:hAnsi="David"/>
          <w:b/>
          <w:bCs/>
          <w:u w:val="single"/>
          <w:rtl/>
        </w:rPr>
        <w:t xml:space="preserve">עבר מטיפול </w:t>
      </w:r>
      <w:r>
        <w:rPr>
          <w:rFonts w:ascii="David" w:hAnsi="David" w:hint="cs"/>
          <w:b/>
          <w:bCs/>
          <w:u w:val="single"/>
        </w:rPr>
        <w:t>EMDR</w:t>
      </w:r>
      <w:r w:rsidRPr="007A1A79">
        <w:rPr>
          <w:rFonts w:ascii="David" w:hAnsi="David"/>
          <w:b/>
          <w:bCs/>
          <w:u w:val="single"/>
          <w:rtl/>
        </w:rPr>
        <w:t xml:space="preserve"> לטיפול פסיכודינמי </w:t>
      </w:r>
      <w:r w:rsidRPr="007A1A79">
        <w:rPr>
          <w:rFonts w:ascii="David" w:hAnsi="David"/>
          <w:b/>
          <w:bCs/>
          <w:u w:val="single"/>
          <w:rtl/>
        </w:rPr>
        <w:br/>
      </w:r>
      <w:r w:rsidRPr="007A1A79">
        <w:rPr>
          <w:rFonts w:ascii="David" w:hAnsi="David"/>
          <w:rtl/>
        </w:rPr>
        <w:t xml:space="preserve">לאחר סיום העיבוד </w:t>
      </w:r>
      <w:r w:rsidR="007E7B35">
        <w:rPr>
          <w:rFonts w:ascii="David" w:hAnsi="David" w:hint="cs"/>
          <w:rtl/>
        </w:rPr>
        <w:t xml:space="preserve">וזיהוי </w:t>
      </w:r>
      <w:r w:rsidRPr="007A1A79">
        <w:rPr>
          <w:rFonts w:ascii="David" w:hAnsi="David"/>
          <w:rtl/>
        </w:rPr>
        <w:t xml:space="preserve"> הישגים ברורים, </w:t>
      </w:r>
      <w:r w:rsidR="007E7B35">
        <w:rPr>
          <w:rFonts w:ascii="David" w:hAnsi="David" w:hint="cs"/>
          <w:rtl/>
        </w:rPr>
        <w:t xml:space="preserve">כאשר </w:t>
      </w:r>
      <w:r w:rsidRPr="007A1A79">
        <w:rPr>
          <w:rFonts w:ascii="David" w:hAnsi="David"/>
          <w:rtl/>
        </w:rPr>
        <w:t xml:space="preserve">עולה הצורך לדון </w:t>
      </w:r>
      <w:r w:rsidR="005C1622">
        <w:rPr>
          <w:rFonts w:ascii="David" w:hAnsi="David" w:hint="cs"/>
          <w:rtl/>
        </w:rPr>
        <w:t>ב</w:t>
      </w:r>
      <w:r w:rsidRPr="007A1A79">
        <w:rPr>
          <w:rFonts w:ascii="David" w:hAnsi="David"/>
          <w:rtl/>
        </w:rPr>
        <w:t>תובנות שעלו, יש מקום לחזור לטיפול הדינמי.</w:t>
      </w:r>
    </w:p>
    <w:p w14:paraId="2AA4E2D1" w14:textId="6ACEC167" w:rsidR="003A0F9F" w:rsidRPr="007A1A79" w:rsidRDefault="00A72116" w:rsidP="00B30A12">
      <w:pPr>
        <w:spacing w:line="360" w:lineRule="auto"/>
        <w:rPr>
          <w:rFonts w:ascii="David" w:hAnsi="David"/>
          <w:rtl/>
        </w:rPr>
      </w:pPr>
      <w:r>
        <w:rPr>
          <w:rFonts w:ascii="David" w:hAnsi="David" w:hint="cs"/>
          <w:b/>
          <w:bCs/>
          <w:u w:val="single"/>
          <w:rtl/>
        </w:rPr>
        <w:t>ה</w:t>
      </w:r>
      <w:r w:rsidR="003A0F9F" w:rsidRPr="007A1A79">
        <w:rPr>
          <w:rFonts w:ascii="David" w:hAnsi="David"/>
          <w:b/>
          <w:bCs/>
          <w:u w:val="single"/>
          <w:rtl/>
        </w:rPr>
        <w:t>מעבר בין השפות</w:t>
      </w:r>
      <w:r w:rsidR="005C1622">
        <w:rPr>
          <w:rFonts w:ascii="David" w:hAnsi="David" w:hint="cs"/>
          <w:b/>
          <w:bCs/>
          <w:u w:val="single"/>
          <w:rtl/>
        </w:rPr>
        <w:t xml:space="preserve"> </w:t>
      </w:r>
      <w:r w:rsidR="003A0F9F" w:rsidRPr="007A1A79">
        <w:rPr>
          <w:rFonts w:ascii="David" w:hAnsi="David"/>
          <w:b/>
          <w:bCs/>
          <w:u w:val="single"/>
          <w:rtl/>
        </w:rPr>
        <w:t>מהזו</w:t>
      </w:r>
      <w:r w:rsidR="005C1622">
        <w:rPr>
          <w:rFonts w:ascii="David" w:hAnsi="David" w:hint="cs"/>
          <w:b/>
          <w:bCs/>
          <w:u w:val="single"/>
          <w:rtl/>
        </w:rPr>
        <w:t>ו</w:t>
      </w:r>
      <w:r w:rsidR="003A0F9F" w:rsidRPr="007A1A79">
        <w:rPr>
          <w:rFonts w:ascii="David" w:hAnsi="David"/>
          <w:b/>
          <w:bCs/>
          <w:u w:val="single"/>
          <w:rtl/>
        </w:rPr>
        <w:t>ית ה</w:t>
      </w:r>
      <w:r w:rsidR="003A0F9F">
        <w:rPr>
          <w:rFonts w:ascii="David" w:hAnsi="David" w:hint="cs"/>
          <w:b/>
          <w:bCs/>
          <w:u w:val="single"/>
          <w:rtl/>
        </w:rPr>
        <w:t>פסיכו</w:t>
      </w:r>
      <w:r w:rsidR="003A0F9F" w:rsidRPr="007A1A79">
        <w:rPr>
          <w:rFonts w:ascii="David" w:hAnsi="David"/>
          <w:b/>
          <w:bCs/>
          <w:u w:val="single"/>
          <w:rtl/>
        </w:rPr>
        <w:t>דינמית</w:t>
      </w:r>
      <w:r w:rsidR="003A0F9F" w:rsidRPr="007A1A79">
        <w:rPr>
          <w:rFonts w:ascii="David" w:hAnsi="David"/>
          <w:b/>
          <w:bCs/>
          <w:u w:val="single"/>
          <w:rtl/>
        </w:rPr>
        <w:br/>
      </w:r>
      <w:r w:rsidR="0007343F">
        <w:rPr>
          <w:rFonts w:ascii="David" w:hAnsi="David" w:hint="cs"/>
          <w:b/>
          <w:bCs/>
          <w:u w:val="single"/>
          <w:rtl/>
        </w:rPr>
        <w:t xml:space="preserve">חסימה או </w:t>
      </w:r>
      <w:r w:rsidR="003A0F9F" w:rsidRPr="007A1A79">
        <w:rPr>
          <w:rFonts w:ascii="David" w:hAnsi="David"/>
          <w:b/>
          <w:bCs/>
          <w:u w:val="single"/>
          <w:rtl/>
        </w:rPr>
        <w:t xml:space="preserve">הפחתת </w:t>
      </w:r>
      <w:r w:rsidR="0007343F">
        <w:rPr>
          <w:rFonts w:ascii="David" w:hAnsi="David" w:hint="cs"/>
          <w:b/>
          <w:bCs/>
          <w:u w:val="single"/>
          <w:rtl/>
        </w:rPr>
        <w:t>הרצון ל</w:t>
      </w:r>
      <w:r w:rsidR="003A0F9F" w:rsidRPr="00C13DEA">
        <w:rPr>
          <w:rFonts w:ascii="David" w:hAnsi="David"/>
          <w:b/>
          <w:bCs/>
          <w:u w:val="single"/>
          <w:rtl/>
        </w:rPr>
        <w:t>חקירה</w:t>
      </w:r>
      <w:r w:rsidR="005C1622">
        <w:rPr>
          <w:rFonts w:ascii="David" w:hAnsi="David" w:hint="cs"/>
          <w:rtl/>
        </w:rPr>
        <w:t>:</w:t>
      </w:r>
      <w:r w:rsidR="00C13DEA" w:rsidRPr="007A1A79">
        <w:rPr>
          <w:rFonts w:ascii="David" w:hAnsi="David"/>
          <w:rtl/>
        </w:rPr>
        <w:t xml:space="preserve"> </w:t>
      </w:r>
      <w:r w:rsidR="00A224BA">
        <w:rPr>
          <w:rFonts w:ascii="David" w:hAnsi="David" w:hint="cs"/>
          <w:rtl/>
        </w:rPr>
        <w:t xml:space="preserve">נוסף </w:t>
      </w:r>
      <w:r w:rsidR="005C1622">
        <w:rPr>
          <w:rFonts w:ascii="David" w:hAnsi="David" w:hint="cs"/>
          <w:rtl/>
        </w:rPr>
        <w:t>על ה</w:t>
      </w:r>
      <w:r w:rsidR="00A224BA">
        <w:rPr>
          <w:rFonts w:ascii="David" w:hAnsi="David" w:hint="cs"/>
          <w:rtl/>
        </w:rPr>
        <w:t xml:space="preserve">נאמר </w:t>
      </w:r>
      <w:r w:rsidR="005C1622">
        <w:rPr>
          <w:rFonts w:ascii="David" w:hAnsi="David" w:hint="cs"/>
          <w:rtl/>
        </w:rPr>
        <w:t xml:space="preserve">בדבר </w:t>
      </w:r>
      <w:r w:rsidR="00A224BA">
        <w:rPr>
          <w:rFonts w:ascii="David" w:hAnsi="David" w:hint="cs"/>
          <w:rtl/>
        </w:rPr>
        <w:t>השינוי בטרנספרנס</w:t>
      </w:r>
      <w:r w:rsidR="000D2A47">
        <w:rPr>
          <w:rFonts w:ascii="David" w:hAnsi="David" w:hint="cs"/>
          <w:rtl/>
        </w:rPr>
        <w:t xml:space="preserve">, יש לשים לב כי </w:t>
      </w:r>
      <w:r w:rsidR="00C13DEA" w:rsidRPr="007A1A79">
        <w:rPr>
          <w:rFonts w:ascii="David" w:hAnsi="David"/>
          <w:rtl/>
        </w:rPr>
        <w:t xml:space="preserve">השיח הפסיבי לעומת האקטיבי בין הטיפולים השונים מאתגר את המטפל והמטופל גם יחד. במצבים </w:t>
      </w:r>
      <w:r w:rsidR="005C1622">
        <w:rPr>
          <w:rFonts w:ascii="David" w:hAnsi="David" w:hint="cs"/>
          <w:rtl/>
        </w:rPr>
        <w:t>ש</w:t>
      </w:r>
      <w:r w:rsidR="00C13DEA" w:rsidRPr="007A1A79">
        <w:rPr>
          <w:rFonts w:ascii="David" w:hAnsi="David"/>
          <w:rtl/>
        </w:rPr>
        <w:t xml:space="preserve">בהם לא </w:t>
      </w:r>
      <w:r w:rsidR="005C1622">
        <w:rPr>
          <w:rFonts w:ascii="David" w:hAnsi="David" w:hint="cs"/>
          <w:rtl/>
        </w:rPr>
        <w:t>המטופל לא היה בשל</w:t>
      </w:r>
      <w:r w:rsidR="00C13DEA" w:rsidRPr="007A1A79">
        <w:rPr>
          <w:rFonts w:ascii="David" w:hAnsi="David"/>
          <w:rtl/>
        </w:rPr>
        <w:t xml:space="preserve"> למעבר, עלולה להתעורר תחושה שיחסי </w:t>
      </w:r>
      <w:r w:rsidR="005C1622">
        <w:rPr>
          <w:rFonts w:ascii="David" w:hAnsi="David" w:hint="cs"/>
          <w:rtl/>
        </w:rPr>
        <w:t>ה</w:t>
      </w:r>
      <w:r w:rsidR="00C13DEA" w:rsidRPr="007A1A79">
        <w:rPr>
          <w:rFonts w:ascii="David" w:hAnsi="David"/>
          <w:rtl/>
        </w:rPr>
        <w:t xml:space="preserve">מטפל-מטופל דינמיים, </w:t>
      </w:r>
      <w:r w:rsidR="005C1622">
        <w:rPr>
          <w:rFonts w:ascii="David" w:hAnsi="David" w:hint="cs"/>
          <w:rtl/>
        </w:rPr>
        <w:t>כאילו</w:t>
      </w:r>
      <w:r w:rsidR="005C1622" w:rsidRPr="007A1A79">
        <w:rPr>
          <w:rFonts w:ascii="David" w:hAnsi="David"/>
          <w:rtl/>
        </w:rPr>
        <w:t xml:space="preserve"> </w:t>
      </w:r>
      <w:r w:rsidR="00C13DEA" w:rsidRPr="007A1A79">
        <w:rPr>
          <w:rFonts w:ascii="David" w:hAnsi="David"/>
          <w:rtl/>
        </w:rPr>
        <w:t>נפרצו. מצד אחד אינטראקציה זו יכולה לפתוח</w:t>
      </w:r>
      <w:r w:rsidR="007E7B35">
        <w:rPr>
          <w:rFonts w:ascii="David" w:hAnsi="David" w:hint="cs"/>
          <w:rtl/>
        </w:rPr>
        <w:t xml:space="preserve"> </w:t>
      </w:r>
      <w:r w:rsidR="00C13DEA" w:rsidRPr="007A1A79">
        <w:rPr>
          <w:rFonts w:ascii="David" w:hAnsi="David"/>
          <w:rtl/>
        </w:rPr>
        <w:t>דיבור על החלקים החדשים שנחשפו ועל הדינמיקה שהיא מעוררת</w:t>
      </w:r>
      <w:r w:rsidR="005C1622">
        <w:rPr>
          <w:rFonts w:ascii="David" w:hAnsi="David" w:hint="cs"/>
          <w:rtl/>
        </w:rPr>
        <w:t>;</w:t>
      </w:r>
      <w:r w:rsidR="00C13DEA" w:rsidRPr="007A1A79">
        <w:rPr>
          <w:rFonts w:ascii="David" w:hAnsi="David"/>
          <w:rtl/>
        </w:rPr>
        <w:t xml:space="preserve"> אולם מצד שני, </w:t>
      </w:r>
      <w:r w:rsidR="005C1622">
        <w:rPr>
          <w:rFonts w:ascii="David" w:hAnsi="David" w:hint="cs"/>
          <w:rtl/>
        </w:rPr>
        <w:t>אם לא</w:t>
      </w:r>
      <w:r w:rsidR="00C13DEA" w:rsidRPr="007A1A79">
        <w:rPr>
          <w:rFonts w:ascii="David" w:hAnsi="David"/>
          <w:rtl/>
        </w:rPr>
        <w:t xml:space="preserve"> הי</w:t>
      </w:r>
      <w:r w:rsidR="005C1622">
        <w:rPr>
          <w:rFonts w:ascii="David" w:hAnsi="David" w:hint="cs"/>
          <w:rtl/>
        </w:rPr>
        <w:t>י</w:t>
      </w:r>
      <w:r w:rsidR="00C13DEA" w:rsidRPr="007A1A79">
        <w:rPr>
          <w:rFonts w:ascii="David" w:hAnsi="David"/>
          <w:rtl/>
        </w:rPr>
        <w:t xml:space="preserve">תה בשלות מספקת לשינוי, או </w:t>
      </w:r>
      <w:r w:rsidR="005C1622">
        <w:rPr>
          <w:rFonts w:ascii="David" w:hAnsi="David" w:hint="cs"/>
          <w:rtl/>
        </w:rPr>
        <w:t>ש</w:t>
      </w:r>
      <w:r w:rsidR="00C13DEA" w:rsidRPr="007A1A79">
        <w:rPr>
          <w:rFonts w:ascii="David" w:hAnsi="David"/>
          <w:rtl/>
        </w:rPr>
        <w:t>לא הי</w:t>
      </w:r>
      <w:r w:rsidR="005C1622">
        <w:rPr>
          <w:rFonts w:ascii="David" w:hAnsi="David" w:hint="cs"/>
          <w:rtl/>
        </w:rPr>
        <w:t>י</w:t>
      </w:r>
      <w:r w:rsidR="00C13DEA" w:rsidRPr="007A1A79">
        <w:rPr>
          <w:rFonts w:ascii="David" w:hAnsi="David"/>
          <w:rtl/>
        </w:rPr>
        <w:t xml:space="preserve">תה הכנה מתאימה, או שזה הפגיש את המטופל עם חווית חרדה סמויה או גלויה </w:t>
      </w:r>
      <w:r w:rsidR="005C1622">
        <w:rPr>
          <w:rFonts w:ascii="David" w:hAnsi="David"/>
          <w:rtl/>
        </w:rPr>
        <w:t>–</w:t>
      </w:r>
      <w:r w:rsidR="00C13DEA" w:rsidRPr="007A1A79">
        <w:rPr>
          <w:rFonts w:ascii="David" w:hAnsi="David"/>
          <w:rtl/>
        </w:rPr>
        <w:t xml:space="preserve"> עלולה עתה להופיע אצל המטופל חסימה לחקירה וביטויי התנגדות </w:t>
      </w:r>
      <w:r w:rsidR="005C1622">
        <w:rPr>
          <w:rFonts w:ascii="David" w:hAnsi="David" w:hint="cs"/>
          <w:rtl/>
        </w:rPr>
        <w:t>לחזור</w:t>
      </w:r>
      <w:r w:rsidR="005C1622" w:rsidRPr="007A1A79">
        <w:rPr>
          <w:rFonts w:ascii="David" w:hAnsi="David"/>
          <w:rtl/>
        </w:rPr>
        <w:t xml:space="preserve"> </w:t>
      </w:r>
      <w:r w:rsidR="00C13DEA" w:rsidRPr="007A1A79">
        <w:rPr>
          <w:rFonts w:ascii="David" w:hAnsi="David"/>
          <w:rtl/>
        </w:rPr>
        <w:t xml:space="preserve">להמשך </w:t>
      </w:r>
      <w:r w:rsidR="005C1622">
        <w:rPr>
          <w:rFonts w:ascii="David" w:hAnsi="David" w:hint="cs"/>
          <w:rtl/>
        </w:rPr>
        <w:t>ה</w:t>
      </w:r>
      <w:r w:rsidR="00C13DEA" w:rsidRPr="007A1A79">
        <w:rPr>
          <w:rFonts w:ascii="David" w:hAnsi="David"/>
          <w:rtl/>
        </w:rPr>
        <w:t xml:space="preserve">שיח הדינמי. לפיכך המטפל צריך לדעת להעריך נכון את רמת הבשלות של </w:t>
      </w:r>
      <w:r w:rsidR="00C13DEA" w:rsidRPr="007A1A79">
        <w:rPr>
          <w:rFonts w:ascii="David" w:hAnsi="David"/>
          <w:rtl/>
        </w:rPr>
        <w:lastRenderedPageBreak/>
        <w:t>המטופל בכל שלב טיפולי הדורש שינ</w:t>
      </w:r>
      <w:r w:rsidR="000D2A47">
        <w:rPr>
          <w:rFonts w:ascii="David" w:hAnsi="David" w:hint="cs"/>
          <w:rtl/>
        </w:rPr>
        <w:t>ו</w:t>
      </w:r>
      <w:r w:rsidR="00C13DEA" w:rsidRPr="007A1A79">
        <w:rPr>
          <w:rFonts w:ascii="David" w:hAnsi="David"/>
          <w:rtl/>
        </w:rPr>
        <w:t>י, ולהגיב בהתאם.</w:t>
      </w:r>
      <w:r w:rsidR="00C13DEA">
        <w:rPr>
          <w:rFonts w:ascii="David" w:hAnsi="David" w:hint="cs"/>
          <w:b/>
          <w:bCs/>
          <w:u w:val="single"/>
          <w:rtl/>
        </w:rPr>
        <w:br/>
      </w:r>
      <w:r w:rsidR="003A0F9F" w:rsidRPr="007A1A79">
        <w:rPr>
          <w:rFonts w:ascii="David" w:hAnsi="David"/>
          <w:b/>
          <w:bCs/>
          <w:u w:val="single"/>
          <w:rtl/>
        </w:rPr>
        <w:t xml:space="preserve">שינוי </w:t>
      </w:r>
      <w:r w:rsidR="00861932">
        <w:rPr>
          <w:rFonts w:ascii="David" w:hAnsi="David" w:hint="cs"/>
          <w:b/>
          <w:bCs/>
          <w:u w:val="single"/>
          <w:rtl/>
        </w:rPr>
        <w:t xml:space="preserve">תגובות </w:t>
      </w:r>
      <w:r w:rsidR="003A0F9F" w:rsidRPr="007A1A79">
        <w:rPr>
          <w:rFonts w:ascii="David" w:hAnsi="David"/>
          <w:b/>
          <w:bCs/>
          <w:u w:val="single"/>
          <w:rtl/>
        </w:rPr>
        <w:t xml:space="preserve"> </w:t>
      </w:r>
      <w:r>
        <w:rPr>
          <w:rFonts w:ascii="David" w:hAnsi="David" w:hint="cs"/>
          <w:b/>
          <w:bCs/>
          <w:u w:val="single"/>
          <w:rtl/>
        </w:rPr>
        <w:t>ה</w:t>
      </w:r>
      <w:r w:rsidR="003A0F9F" w:rsidRPr="007A1A79">
        <w:rPr>
          <w:rFonts w:ascii="David" w:hAnsi="David"/>
          <w:b/>
          <w:bCs/>
          <w:u w:val="single"/>
          <w:rtl/>
        </w:rPr>
        <w:t>העברה</w:t>
      </w:r>
      <w:r w:rsidR="005C1622">
        <w:rPr>
          <w:rFonts w:ascii="David" w:hAnsi="David" w:hint="cs"/>
          <w:rtl/>
        </w:rPr>
        <w:t>:</w:t>
      </w:r>
      <w:r w:rsidR="003A0F9F" w:rsidRPr="007A1A79">
        <w:rPr>
          <w:rFonts w:ascii="David" w:hAnsi="David"/>
          <w:rtl/>
        </w:rPr>
        <w:t xml:space="preserve"> שינוי </w:t>
      </w:r>
      <w:r w:rsidR="007E7B35">
        <w:rPr>
          <w:rFonts w:ascii="David" w:hAnsi="David" w:hint="cs"/>
          <w:rtl/>
        </w:rPr>
        <w:t>תגובות המטפל יכול לגרום לתגובות העברה חדשות</w:t>
      </w:r>
      <w:r w:rsidR="0007343F">
        <w:rPr>
          <w:rFonts w:ascii="David" w:hAnsi="David" w:hint="cs"/>
          <w:rtl/>
        </w:rPr>
        <w:t>. למשל</w:t>
      </w:r>
      <w:r w:rsidR="00254F34">
        <w:rPr>
          <w:rFonts w:ascii="David" w:hAnsi="David" w:hint="cs"/>
          <w:rtl/>
        </w:rPr>
        <w:t>,</w:t>
      </w:r>
      <w:r w:rsidR="0007343F">
        <w:rPr>
          <w:rFonts w:ascii="David" w:hAnsi="David" w:hint="cs"/>
          <w:rtl/>
        </w:rPr>
        <w:t xml:space="preserve"> </w:t>
      </w:r>
      <w:r w:rsidR="003A0F9F" w:rsidRPr="007A1A79">
        <w:rPr>
          <w:rFonts w:ascii="David" w:hAnsi="David"/>
          <w:rtl/>
        </w:rPr>
        <w:t xml:space="preserve">דמות מטפל </w:t>
      </w:r>
      <w:r w:rsidR="0007343F">
        <w:rPr>
          <w:rFonts w:ascii="David" w:hAnsi="David" w:hint="cs"/>
          <w:rtl/>
        </w:rPr>
        <w:t xml:space="preserve">בעלת </w:t>
      </w:r>
      <w:r w:rsidR="003A0F9F" w:rsidRPr="007A1A79">
        <w:rPr>
          <w:rFonts w:ascii="David" w:hAnsi="David"/>
          <w:rtl/>
        </w:rPr>
        <w:t>אופי חודרני</w:t>
      </w:r>
      <w:r w:rsidR="0007343F">
        <w:rPr>
          <w:rFonts w:ascii="David" w:hAnsi="David" w:hint="cs"/>
          <w:rtl/>
        </w:rPr>
        <w:t xml:space="preserve"> ו</w:t>
      </w:r>
      <w:r w:rsidR="003A0F9F" w:rsidRPr="007A1A79">
        <w:rPr>
          <w:rFonts w:ascii="David" w:hAnsi="David"/>
          <w:rtl/>
        </w:rPr>
        <w:t>מ</w:t>
      </w:r>
      <w:r w:rsidR="00254F34">
        <w:rPr>
          <w:rFonts w:ascii="David" w:hAnsi="David" w:hint="cs"/>
          <w:rtl/>
        </w:rPr>
        <w:t>ס</w:t>
      </w:r>
      <w:r w:rsidR="003A0F9F" w:rsidRPr="007A1A79">
        <w:rPr>
          <w:rFonts w:ascii="David" w:hAnsi="David"/>
          <w:rtl/>
        </w:rPr>
        <w:t>יג גבול, או להפך: דמות פרמסיבית המגיבה בהגנת יתר</w:t>
      </w:r>
      <w:r w:rsidR="00254F34">
        <w:rPr>
          <w:rFonts w:ascii="David" w:hAnsi="David" w:hint="cs"/>
          <w:rtl/>
        </w:rPr>
        <w:t>,</w:t>
      </w:r>
      <w:r w:rsidR="003A0F9F" w:rsidRPr="007A1A79">
        <w:rPr>
          <w:rFonts w:ascii="David" w:hAnsi="David"/>
          <w:rtl/>
        </w:rPr>
        <w:t xml:space="preserve"> ועוד.</w:t>
      </w:r>
      <w:r w:rsidR="003A0F9F" w:rsidRPr="007A1A79">
        <w:rPr>
          <w:rFonts w:ascii="David" w:hAnsi="David"/>
          <w:rtl/>
        </w:rPr>
        <w:br/>
        <w:t>המטפל הפעיל</w:t>
      </w:r>
      <w:r w:rsidR="00254F34">
        <w:rPr>
          <w:rFonts w:ascii="David" w:hAnsi="David" w:hint="cs"/>
          <w:rtl/>
        </w:rPr>
        <w:t>,</w:t>
      </w:r>
      <w:r w:rsidR="003A0F9F" w:rsidRPr="007A1A79">
        <w:rPr>
          <w:rFonts w:ascii="David" w:hAnsi="David"/>
          <w:rtl/>
        </w:rPr>
        <w:t xml:space="preserve"> התומך ומרגיע  ב</w:t>
      </w:r>
      <w:r w:rsidR="00254F34">
        <w:rPr>
          <w:rFonts w:ascii="David" w:hAnsi="David" w:hint="cs"/>
          <w:rtl/>
        </w:rPr>
        <w:t>-</w:t>
      </w:r>
      <w:r w:rsidR="003A0F9F">
        <w:rPr>
          <w:rFonts w:ascii="David" w:hAnsi="David" w:hint="cs"/>
        </w:rPr>
        <w:t>EMDR</w:t>
      </w:r>
      <w:r w:rsidR="003A0F9F" w:rsidRPr="007A1A79">
        <w:rPr>
          <w:rFonts w:ascii="David" w:hAnsi="David"/>
          <w:rtl/>
        </w:rPr>
        <w:t xml:space="preserve">, משפיע בכך על </w:t>
      </w:r>
      <w:r w:rsidR="00254F34">
        <w:rPr>
          <w:rFonts w:ascii="David" w:hAnsi="David" w:hint="cs"/>
          <w:rtl/>
        </w:rPr>
        <w:t xml:space="preserve">היווצרות </w:t>
      </w:r>
      <w:r w:rsidR="003A0F9F" w:rsidRPr="007A1A79">
        <w:rPr>
          <w:rFonts w:ascii="David" w:hAnsi="David"/>
          <w:rtl/>
        </w:rPr>
        <w:t>תחושת טובות יותר ומזמין יותר טרנספרנס חיובי.</w:t>
      </w:r>
      <w:r>
        <w:rPr>
          <w:rFonts w:ascii="David" w:hAnsi="David" w:hint="cs"/>
          <w:rtl/>
        </w:rPr>
        <w:t xml:space="preserve"> </w:t>
      </w:r>
      <w:r w:rsidR="003A0F9F" w:rsidRPr="007A1A79">
        <w:rPr>
          <w:rFonts w:ascii="David" w:hAnsi="David"/>
          <w:rtl/>
        </w:rPr>
        <w:t>המטפל הפסיבי ו</w:t>
      </w:r>
      <w:r w:rsidR="006E4BEB">
        <w:rPr>
          <w:rFonts w:ascii="David" w:hAnsi="David" w:hint="cs"/>
          <w:rtl/>
        </w:rPr>
        <w:t>ה</w:t>
      </w:r>
      <w:r w:rsidR="003A0F9F" w:rsidRPr="007A1A79">
        <w:rPr>
          <w:rFonts w:ascii="David" w:hAnsi="David"/>
          <w:rtl/>
        </w:rPr>
        <w:t xml:space="preserve">נמנע, בטיפול הפסיכודינמי, </w:t>
      </w:r>
      <w:r w:rsidR="006E4BEB">
        <w:rPr>
          <w:rFonts w:ascii="David" w:hAnsi="David" w:hint="cs"/>
          <w:rtl/>
        </w:rPr>
        <w:t xml:space="preserve">מאפשר </w:t>
      </w:r>
      <w:r w:rsidR="003A0F9F" w:rsidRPr="007A1A79">
        <w:rPr>
          <w:rFonts w:ascii="David" w:hAnsi="David"/>
          <w:rtl/>
        </w:rPr>
        <w:t>בכך</w:t>
      </w:r>
      <w:r w:rsidR="006E4BEB">
        <w:rPr>
          <w:rFonts w:ascii="David" w:hAnsi="David" w:hint="cs"/>
          <w:rtl/>
        </w:rPr>
        <w:t xml:space="preserve"> הופעת</w:t>
      </w:r>
      <w:r w:rsidR="003A0F9F" w:rsidRPr="007A1A79">
        <w:rPr>
          <w:rFonts w:ascii="David" w:hAnsi="David"/>
          <w:rtl/>
        </w:rPr>
        <w:t xml:space="preserve"> חרדה ורגשות קשים, ומזמין בכך יותר טרנספרנס שלילי.</w:t>
      </w:r>
    </w:p>
    <w:p w14:paraId="129E3462" w14:textId="52C53181" w:rsidR="003A0F9F" w:rsidRPr="007A1A79" w:rsidRDefault="003A0F9F" w:rsidP="00CF2EB1">
      <w:pPr>
        <w:spacing w:after="160" w:line="360" w:lineRule="auto"/>
        <w:rPr>
          <w:rFonts w:ascii="David" w:hAnsi="David"/>
          <w:rtl/>
        </w:rPr>
      </w:pPr>
      <w:r w:rsidRPr="007A1A79">
        <w:rPr>
          <w:rFonts w:ascii="David" w:hAnsi="David"/>
          <w:rtl/>
        </w:rPr>
        <w:t xml:space="preserve">בחזרה לשיח הפסיכודינמי, יש לסמן תופעות אלה ולדון </w:t>
      </w:r>
      <w:r w:rsidR="00254F34">
        <w:rPr>
          <w:rFonts w:ascii="David" w:hAnsi="David" w:hint="cs"/>
          <w:rtl/>
        </w:rPr>
        <w:t>בהן</w:t>
      </w:r>
      <w:r w:rsidR="00254F34" w:rsidRPr="007A1A79">
        <w:rPr>
          <w:rFonts w:ascii="David" w:hAnsi="David"/>
          <w:rtl/>
        </w:rPr>
        <w:t xml:space="preserve"> </w:t>
      </w:r>
      <w:r w:rsidRPr="007A1A79">
        <w:rPr>
          <w:rFonts w:ascii="David" w:hAnsi="David"/>
          <w:rtl/>
        </w:rPr>
        <w:t>כחלק מהתופעות של יחסי מטפל-מטופל הזקוקים לפענוח ו</w:t>
      </w:r>
      <w:r w:rsidR="00A72116">
        <w:rPr>
          <w:rFonts w:ascii="David" w:hAnsi="David" w:hint="cs"/>
          <w:rtl/>
        </w:rPr>
        <w:t>ל</w:t>
      </w:r>
      <w:r w:rsidRPr="007A1A79">
        <w:rPr>
          <w:rFonts w:ascii="David" w:hAnsi="David"/>
          <w:rtl/>
        </w:rPr>
        <w:t>פירוש.</w:t>
      </w:r>
      <w:r w:rsidR="00F31AA0">
        <w:rPr>
          <w:rFonts w:ascii="David" w:hAnsi="David" w:hint="cs"/>
          <w:rtl/>
        </w:rPr>
        <w:t xml:space="preserve"> הקושי במעברים בתוך הטיפול המשולב יכול לסייע ולהזמין דיון על הקושי במעברים בחיי המטופל.</w:t>
      </w:r>
      <w:r w:rsidRPr="007A1A79">
        <w:rPr>
          <w:rFonts w:ascii="David" w:hAnsi="David"/>
          <w:rtl/>
        </w:rPr>
        <w:br/>
      </w:r>
      <w:r w:rsidR="00A72116">
        <w:rPr>
          <w:rFonts w:ascii="David" w:hAnsi="David" w:hint="cs"/>
          <w:b/>
          <w:bCs/>
          <w:u w:val="single"/>
          <w:rtl/>
        </w:rPr>
        <w:t>ה</w:t>
      </w:r>
      <w:r w:rsidRPr="007A1A79">
        <w:rPr>
          <w:rFonts w:ascii="David" w:hAnsi="David"/>
          <w:b/>
          <w:bCs/>
          <w:u w:val="single"/>
          <w:rtl/>
        </w:rPr>
        <w:t>מעבר בין השפות מז</w:t>
      </w:r>
      <w:r w:rsidR="00254F34">
        <w:rPr>
          <w:rFonts w:ascii="David" w:hAnsi="David" w:hint="cs"/>
          <w:b/>
          <w:bCs/>
          <w:u w:val="single"/>
          <w:rtl/>
        </w:rPr>
        <w:t>ו</w:t>
      </w:r>
      <w:r w:rsidRPr="007A1A79">
        <w:rPr>
          <w:rFonts w:ascii="David" w:hAnsi="David"/>
          <w:b/>
          <w:bCs/>
          <w:u w:val="single"/>
          <w:rtl/>
        </w:rPr>
        <w:t xml:space="preserve">וית </w:t>
      </w:r>
      <w:r>
        <w:rPr>
          <w:rFonts w:ascii="David" w:hAnsi="David" w:hint="cs"/>
          <w:b/>
          <w:bCs/>
          <w:u w:val="single"/>
        </w:rPr>
        <w:t>EMDR</w:t>
      </w:r>
      <w:r w:rsidRPr="007A1A79">
        <w:rPr>
          <w:rFonts w:ascii="David" w:hAnsi="David"/>
          <w:b/>
          <w:bCs/>
          <w:u w:val="single"/>
          <w:rtl/>
        </w:rPr>
        <w:br/>
        <w:t>הגדרת מוקד</w:t>
      </w:r>
      <w:r w:rsidR="00254F34">
        <w:rPr>
          <w:rFonts w:ascii="David" w:hAnsi="David" w:hint="cs"/>
          <w:rtl/>
        </w:rPr>
        <w:t>:</w:t>
      </w:r>
      <w:r w:rsidRPr="007A1A79">
        <w:rPr>
          <w:rFonts w:ascii="David" w:hAnsi="David"/>
          <w:rtl/>
        </w:rPr>
        <w:t xml:space="preserve"> המטפל צריך לדייק ולהגדיר </w:t>
      </w:r>
      <w:r w:rsidR="00883213">
        <w:rPr>
          <w:rFonts w:ascii="David" w:hAnsi="David" w:hint="cs"/>
          <w:rtl/>
        </w:rPr>
        <w:t>מוקד טיפולי</w:t>
      </w:r>
      <w:r w:rsidR="00CF2EB1">
        <w:rPr>
          <w:rFonts w:ascii="David" w:hAnsi="David" w:hint="cs"/>
          <w:rtl/>
        </w:rPr>
        <w:t>,</w:t>
      </w:r>
      <w:r w:rsidR="00883213">
        <w:rPr>
          <w:rFonts w:ascii="David" w:hAnsi="David" w:hint="cs"/>
          <w:rtl/>
        </w:rPr>
        <w:t xml:space="preserve"> שיכול להיות אירוע נקודתי או דפוס התנהלות.</w:t>
      </w:r>
      <w:r w:rsidRPr="007A1A79">
        <w:rPr>
          <w:rFonts w:ascii="David" w:hAnsi="David"/>
          <w:rtl/>
        </w:rPr>
        <w:br/>
      </w:r>
      <w:r w:rsidRPr="007A1A79">
        <w:rPr>
          <w:rFonts w:ascii="David" w:hAnsi="David"/>
          <w:b/>
          <w:bCs/>
          <w:u w:val="single"/>
          <w:rtl/>
        </w:rPr>
        <w:t>יכולת לשינוי שיח</w:t>
      </w:r>
      <w:r w:rsidR="00CF2EB1">
        <w:rPr>
          <w:rFonts w:ascii="David" w:hAnsi="David" w:hint="cs"/>
          <w:rtl/>
        </w:rPr>
        <w:t>:</w:t>
      </w:r>
      <w:r w:rsidRPr="007A1A79">
        <w:rPr>
          <w:rFonts w:ascii="David" w:hAnsi="David"/>
          <w:rtl/>
        </w:rPr>
        <w:t xml:space="preserve"> </w:t>
      </w:r>
      <w:r w:rsidR="00883213">
        <w:rPr>
          <w:rFonts w:ascii="David" w:hAnsi="David" w:hint="cs"/>
          <w:rtl/>
        </w:rPr>
        <w:t xml:space="preserve">יש </w:t>
      </w:r>
      <w:r w:rsidRPr="007A1A79">
        <w:rPr>
          <w:rFonts w:ascii="David" w:hAnsi="David"/>
          <w:rtl/>
        </w:rPr>
        <w:t xml:space="preserve"> לבחון אם טכניקה ממוקדת</w:t>
      </w:r>
      <w:r w:rsidR="00883213">
        <w:rPr>
          <w:rFonts w:ascii="David" w:hAnsi="David" w:hint="cs"/>
          <w:rtl/>
        </w:rPr>
        <w:t xml:space="preserve"> </w:t>
      </w:r>
      <w:r w:rsidRPr="007A1A79">
        <w:rPr>
          <w:rFonts w:ascii="David" w:hAnsi="David"/>
          <w:rtl/>
        </w:rPr>
        <w:t xml:space="preserve">זו תתאים למטופל שבחר מראש </w:t>
      </w:r>
      <w:r w:rsidR="00CF2EB1">
        <w:rPr>
          <w:rFonts w:ascii="David" w:hAnsi="David" w:hint="cs"/>
          <w:rtl/>
        </w:rPr>
        <w:t>ב</w:t>
      </w:r>
      <w:r w:rsidRPr="007A1A79">
        <w:rPr>
          <w:rFonts w:ascii="David" w:hAnsi="David"/>
          <w:rtl/>
        </w:rPr>
        <w:t>טיפול דינמי המנוהל בשיח חופשי ללא מטרות והגדרות</w:t>
      </w:r>
      <w:r w:rsidR="00CF2EB1">
        <w:rPr>
          <w:rFonts w:ascii="David" w:hAnsi="David" w:hint="cs"/>
          <w:rtl/>
        </w:rPr>
        <w:t>,</w:t>
      </w:r>
      <w:r w:rsidRPr="007A1A79">
        <w:rPr>
          <w:rFonts w:ascii="David" w:hAnsi="David"/>
          <w:rtl/>
        </w:rPr>
        <w:t xml:space="preserve"> או</w:t>
      </w:r>
      <w:r w:rsidR="00883213">
        <w:rPr>
          <w:rFonts w:ascii="David" w:hAnsi="David" w:hint="cs"/>
          <w:rtl/>
        </w:rPr>
        <w:t xml:space="preserve"> לאחר שכבר למד והורגל בכך.</w:t>
      </w:r>
    </w:p>
    <w:p w14:paraId="5A4C5FE1" w14:textId="77777777" w:rsidR="003A0F9F" w:rsidRPr="007A1A79" w:rsidRDefault="003A0F9F" w:rsidP="00AF4C35">
      <w:pPr>
        <w:spacing w:line="360" w:lineRule="auto"/>
        <w:jc w:val="center"/>
        <w:outlineLvl w:val="0"/>
        <w:rPr>
          <w:rFonts w:ascii="David" w:hAnsi="David"/>
          <w:b/>
          <w:bCs/>
          <w:u w:val="single"/>
          <w:rtl/>
        </w:rPr>
      </w:pPr>
      <w:r w:rsidRPr="007A1A79">
        <w:rPr>
          <w:rFonts w:ascii="David" w:hAnsi="David"/>
          <w:b/>
          <w:bCs/>
          <w:u w:val="single"/>
          <w:rtl/>
        </w:rPr>
        <w:t>סיכום</w:t>
      </w:r>
    </w:p>
    <w:p w14:paraId="3F071122" w14:textId="0B75DEF1" w:rsidR="003A0F9F" w:rsidRPr="007A1A79" w:rsidRDefault="003A0F9F" w:rsidP="004F325F">
      <w:pPr>
        <w:spacing w:line="360" w:lineRule="auto"/>
        <w:rPr>
          <w:rFonts w:ascii="David" w:hAnsi="David"/>
          <w:rtl/>
        </w:rPr>
      </w:pPr>
      <w:r w:rsidRPr="007A1A79">
        <w:rPr>
          <w:rFonts w:ascii="David" w:hAnsi="David"/>
          <w:rtl/>
        </w:rPr>
        <w:t>במאמר זה</w:t>
      </w:r>
      <w:r w:rsidR="004F07E5">
        <w:rPr>
          <w:rFonts w:ascii="David" w:hAnsi="David" w:hint="cs"/>
          <w:rtl/>
        </w:rPr>
        <w:t xml:space="preserve"> </w:t>
      </w:r>
      <w:r w:rsidRPr="007A1A79">
        <w:rPr>
          <w:rFonts w:ascii="David" w:hAnsi="David"/>
          <w:rtl/>
        </w:rPr>
        <w:t xml:space="preserve">הצגתי עבודה טיפולית המשלבת </w:t>
      </w:r>
      <w:r w:rsidR="00F96A34">
        <w:rPr>
          <w:rFonts w:ascii="David" w:hAnsi="David" w:hint="cs"/>
          <w:rtl/>
        </w:rPr>
        <w:t>את שיטת</w:t>
      </w:r>
      <w:r w:rsidR="00F96A34" w:rsidRPr="007A1A79">
        <w:rPr>
          <w:rFonts w:ascii="David" w:hAnsi="David"/>
          <w:rtl/>
        </w:rPr>
        <w:t xml:space="preserve"> </w:t>
      </w:r>
      <w:r w:rsidRPr="007A1A79">
        <w:rPr>
          <w:rFonts w:ascii="David" w:hAnsi="David"/>
        </w:rPr>
        <w:t>EMDR</w:t>
      </w:r>
      <w:r w:rsidRPr="007A1A79">
        <w:rPr>
          <w:rFonts w:ascii="David" w:hAnsi="David"/>
          <w:rtl/>
        </w:rPr>
        <w:t xml:space="preserve"> בתוך טיפול</w:t>
      </w:r>
      <w:r w:rsidR="004F07E5">
        <w:rPr>
          <w:rFonts w:ascii="David" w:hAnsi="David" w:hint="cs"/>
          <w:rtl/>
        </w:rPr>
        <w:t xml:space="preserve"> פסיכו</w:t>
      </w:r>
      <w:r w:rsidRPr="007A1A79">
        <w:rPr>
          <w:rFonts w:ascii="David" w:hAnsi="David"/>
          <w:rtl/>
        </w:rPr>
        <w:t xml:space="preserve">דינמי, </w:t>
      </w:r>
      <w:r w:rsidR="00F96A34">
        <w:rPr>
          <w:rFonts w:ascii="David" w:hAnsi="David" w:hint="cs"/>
          <w:rtl/>
        </w:rPr>
        <w:t>בידי</w:t>
      </w:r>
      <w:r w:rsidRPr="007A1A79">
        <w:rPr>
          <w:rFonts w:ascii="David" w:hAnsi="David"/>
          <w:rtl/>
        </w:rPr>
        <w:t xml:space="preserve"> אותו מטפל. לצד </w:t>
      </w:r>
      <w:r w:rsidR="004F325F">
        <w:rPr>
          <w:rFonts w:ascii="David" w:hAnsi="David" w:hint="cs"/>
          <w:rtl/>
        </w:rPr>
        <w:t>המחלוקת העקרונית בסוגיית</w:t>
      </w:r>
      <w:r w:rsidRPr="007A1A79">
        <w:rPr>
          <w:rFonts w:ascii="David" w:hAnsi="David"/>
          <w:rtl/>
        </w:rPr>
        <w:t xml:space="preserve"> שילובי הטיפולים, </w:t>
      </w:r>
      <w:r w:rsidR="00F96A34">
        <w:rPr>
          <w:rFonts w:ascii="David" w:hAnsi="David" w:hint="cs"/>
          <w:rtl/>
        </w:rPr>
        <w:t>הדגמתי</w:t>
      </w:r>
      <w:r w:rsidRPr="007A1A79">
        <w:rPr>
          <w:rFonts w:ascii="David" w:hAnsi="David"/>
          <w:rtl/>
        </w:rPr>
        <w:t xml:space="preserve"> כי יתרונות השילוב עולים על החסרונות, ומביאים לשילוב מוצלח ו</w:t>
      </w:r>
      <w:r w:rsidR="00F96A34">
        <w:rPr>
          <w:rFonts w:ascii="David" w:hAnsi="David" w:hint="cs"/>
          <w:rtl/>
        </w:rPr>
        <w:t>ל</w:t>
      </w:r>
      <w:r w:rsidRPr="007A1A79">
        <w:rPr>
          <w:rFonts w:ascii="David" w:hAnsi="David"/>
          <w:rtl/>
        </w:rPr>
        <w:t xml:space="preserve">השלמה הדדית: </w:t>
      </w:r>
      <w:r>
        <w:rPr>
          <w:rFonts w:ascii="David" w:hAnsi="David" w:hint="cs"/>
        </w:rPr>
        <w:t>EMDR</w:t>
      </w:r>
      <w:r w:rsidRPr="007A1A79">
        <w:rPr>
          <w:rFonts w:ascii="David" w:hAnsi="David"/>
          <w:rtl/>
        </w:rPr>
        <w:t xml:space="preserve"> מוסיף נגישות למקומות חסומים ובלתי זמינים לנפש, והטיפול הפסיכודינמי מסייע לאינטגרציה של כלל המידע בתוך הנפש ולאגו יותר מודע ואדפטיבי.</w:t>
      </w:r>
    </w:p>
    <w:p w14:paraId="0D290964" w14:textId="3D92A00E" w:rsidR="003A0F9F" w:rsidRDefault="003A0F9F" w:rsidP="00F96A34">
      <w:pPr>
        <w:spacing w:line="360" w:lineRule="auto"/>
        <w:rPr>
          <w:rFonts w:ascii="David" w:hAnsi="David"/>
        </w:rPr>
      </w:pPr>
      <w:r w:rsidRPr="007A1A79">
        <w:rPr>
          <w:rFonts w:ascii="David" w:hAnsi="David"/>
          <w:rtl/>
        </w:rPr>
        <w:t xml:space="preserve">בהתבוננות </w:t>
      </w:r>
      <w:r w:rsidR="00F96A34">
        <w:rPr>
          <w:rFonts w:ascii="David" w:hAnsi="David" w:hint="cs"/>
          <w:rtl/>
        </w:rPr>
        <w:t>ב</w:t>
      </w:r>
      <w:r w:rsidRPr="007A1A79">
        <w:rPr>
          <w:rFonts w:ascii="David" w:hAnsi="David"/>
          <w:rtl/>
        </w:rPr>
        <w:t>תהליכים הגלובליים המשתנים ברחבי העולם של המאה ה-21, ניתן לראות כי נעשות פריצות דרך מדעיות בתחומים רבים ומגו</w:t>
      </w:r>
      <w:r w:rsidR="00F96A34">
        <w:rPr>
          <w:rFonts w:ascii="David" w:hAnsi="David" w:hint="cs"/>
          <w:rtl/>
        </w:rPr>
        <w:t>ּ</w:t>
      </w:r>
      <w:r w:rsidRPr="007A1A79">
        <w:rPr>
          <w:rFonts w:ascii="David" w:hAnsi="David"/>
          <w:rtl/>
        </w:rPr>
        <w:t xml:space="preserve">ונים כמו גם בעולם התקשורת: </w:t>
      </w:r>
      <w:r w:rsidR="00F96A34">
        <w:rPr>
          <w:rFonts w:ascii="David" w:hAnsi="David" w:hint="cs"/>
          <w:rtl/>
        </w:rPr>
        <w:t>ה</w:t>
      </w:r>
      <w:r w:rsidRPr="007A1A79">
        <w:rPr>
          <w:rFonts w:ascii="David" w:hAnsi="David"/>
          <w:rtl/>
        </w:rPr>
        <w:t xml:space="preserve">מחשב, </w:t>
      </w:r>
      <w:r w:rsidR="00F96A34">
        <w:rPr>
          <w:rFonts w:ascii="David" w:hAnsi="David" w:hint="cs"/>
          <w:rtl/>
        </w:rPr>
        <w:t>ה</w:t>
      </w:r>
      <w:r w:rsidRPr="007A1A79">
        <w:rPr>
          <w:rFonts w:ascii="David" w:hAnsi="David"/>
          <w:rtl/>
        </w:rPr>
        <w:t xml:space="preserve">אינטרנט, </w:t>
      </w:r>
      <w:r w:rsidR="00F96A34">
        <w:rPr>
          <w:rFonts w:ascii="David" w:hAnsi="David" w:hint="cs"/>
          <w:rtl/>
        </w:rPr>
        <w:t xml:space="preserve">הרשתות החברתיות </w:t>
      </w:r>
      <w:r w:rsidR="00F96A34">
        <w:rPr>
          <w:rFonts w:ascii="David" w:hAnsi="David"/>
          <w:rtl/>
        </w:rPr>
        <w:t>–</w:t>
      </w:r>
      <w:r w:rsidR="00F96A34">
        <w:rPr>
          <w:rFonts w:ascii="David" w:hAnsi="David" w:hint="cs"/>
          <w:rtl/>
        </w:rPr>
        <w:t xml:space="preserve"> הכול </w:t>
      </w:r>
      <w:r w:rsidRPr="007A1A79">
        <w:rPr>
          <w:rFonts w:ascii="David" w:hAnsi="David"/>
          <w:rtl/>
        </w:rPr>
        <w:t xml:space="preserve">כל כך מהיר </w:t>
      </w:r>
      <w:r w:rsidR="00F96A34">
        <w:rPr>
          <w:rFonts w:ascii="David" w:hAnsi="David" w:hint="cs"/>
          <w:rtl/>
        </w:rPr>
        <w:t>ו</w:t>
      </w:r>
      <w:r w:rsidRPr="007A1A79">
        <w:rPr>
          <w:rFonts w:ascii="David" w:hAnsi="David"/>
          <w:rtl/>
        </w:rPr>
        <w:t>יעיל ומתומצת.</w:t>
      </w:r>
      <w:r w:rsidRPr="007A1A79">
        <w:rPr>
          <w:rFonts w:ascii="David" w:hAnsi="David"/>
          <w:rtl/>
        </w:rPr>
        <w:br/>
        <w:t xml:space="preserve"> נראה לי שתהליכים אלה לא פסחו על עולם הטיפול, ו</w:t>
      </w:r>
      <w:r w:rsidR="00F96A34">
        <w:rPr>
          <w:rFonts w:ascii="David" w:hAnsi="David" w:hint="cs"/>
          <w:rtl/>
        </w:rPr>
        <w:t>ה</w:t>
      </w:r>
      <w:r w:rsidR="006F0A44">
        <w:rPr>
          <w:rFonts w:ascii="David" w:hAnsi="David" w:hint="cs"/>
          <w:rtl/>
        </w:rPr>
        <w:t>שילוב של פסיכותרפיית</w:t>
      </w:r>
      <w:r w:rsidRPr="007A1A79">
        <w:rPr>
          <w:rFonts w:ascii="David" w:hAnsi="David"/>
          <w:rtl/>
        </w:rPr>
        <w:t xml:space="preserve"> </w:t>
      </w:r>
      <w:r w:rsidRPr="007A1A79">
        <w:rPr>
          <w:rFonts w:ascii="David" w:hAnsi="David"/>
        </w:rPr>
        <w:t>EMDR</w:t>
      </w:r>
      <w:r w:rsidRPr="007A1A79">
        <w:rPr>
          <w:rFonts w:ascii="David" w:hAnsi="David"/>
          <w:rtl/>
        </w:rPr>
        <w:t xml:space="preserve"> בתוך טיפול </w:t>
      </w:r>
      <w:r w:rsidR="006F0A44">
        <w:rPr>
          <w:rFonts w:ascii="David" w:hAnsi="David" w:hint="cs"/>
          <w:rtl/>
        </w:rPr>
        <w:t>פסיכו</w:t>
      </w:r>
      <w:r w:rsidRPr="007A1A79">
        <w:rPr>
          <w:rFonts w:ascii="David" w:hAnsi="David"/>
          <w:rtl/>
        </w:rPr>
        <w:t>דינמי, כפי שמוצע כאן, מבטא מגמה זו בעולם ומאפשר התווי</w:t>
      </w:r>
      <w:r w:rsidR="00F96A34">
        <w:rPr>
          <w:rFonts w:ascii="David" w:hAnsi="David" w:hint="cs"/>
          <w:rtl/>
        </w:rPr>
        <w:t>י</w:t>
      </w:r>
      <w:r w:rsidRPr="007A1A79">
        <w:rPr>
          <w:rFonts w:ascii="David" w:hAnsi="David"/>
          <w:rtl/>
        </w:rPr>
        <w:t>ת דרך חדשה בתוך עולם הטיפול הפסיכודינמי.</w:t>
      </w:r>
    </w:p>
    <w:p w14:paraId="7A59F21A" w14:textId="77777777" w:rsidR="007E3FFC" w:rsidRDefault="007E3FFC">
      <w:pPr>
        <w:bidi w:val="0"/>
        <w:spacing w:after="200" w:line="276" w:lineRule="auto"/>
        <w:rPr>
          <w:rFonts w:ascii="David" w:hAnsi="David"/>
        </w:rPr>
      </w:pPr>
      <w:r>
        <w:rPr>
          <w:rFonts w:ascii="David" w:hAnsi="David"/>
        </w:rPr>
        <w:br w:type="page"/>
      </w:r>
    </w:p>
    <w:p w14:paraId="67A9D929" w14:textId="77777777" w:rsidR="007E3FFC" w:rsidRDefault="007E3FFC" w:rsidP="006F0A44">
      <w:pPr>
        <w:spacing w:line="360" w:lineRule="auto"/>
        <w:rPr>
          <w:rFonts w:ascii="David" w:hAnsi="David"/>
          <w:rtl/>
        </w:rPr>
      </w:pPr>
      <w:r>
        <w:rPr>
          <w:rFonts w:ascii="David" w:hAnsi="David" w:hint="cs"/>
          <w:rtl/>
        </w:rPr>
        <w:lastRenderedPageBreak/>
        <w:t>ספרות</w:t>
      </w:r>
    </w:p>
    <w:p w14:paraId="79FCF4B3" w14:textId="7B7ECF12" w:rsidR="007E3FFC" w:rsidRDefault="007E3FFC" w:rsidP="009E7136">
      <w:pPr>
        <w:pStyle w:val="ListParagraph"/>
        <w:numPr>
          <w:ilvl w:val="0"/>
          <w:numId w:val="49"/>
        </w:numPr>
        <w:bidi w:val="0"/>
        <w:spacing w:after="160" w:line="360" w:lineRule="auto"/>
        <w:rPr>
          <w:rFonts w:asciiTheme="majorBidi" w:hAnsiTheme="majorBidi" w:cstheme="majorBidi"/>
        </w:rPr>
      </w:pPr>
      <w:r w:rsidRPr="00826089">
        <w:rPr>
          <w:rFonts w:asciiTheme="majorBidi" w:hAnsiTheme="majorBidi" w:cstheme="majorBidi"/>
        </w:rPr>
        <w:t>Shapiro</w:t>
      </w:r>
      <w:r w:rsidR="009E7136">
        <w:rPr>
          <w:rFonts w:asciiTheme="majorBidi" w:hAnsiTheme="majorBidi" w:cstheme="majorBidi"/>
        </w:rPr>
        <w:t>,</w:t>
      </w:r>
      <w:r w:rsidRPr="00826089">
        <w:rPr>
          <w:rFonts w:asciiTheme="majorBidi" w:hAnsiTheme="majorBidi" w:cstheme="majorBidi"/>
        </w:rPr>
        <w:t xml:space="preserve"> F. Efficacy of the </w:t>
      </w:r>
      <w:r w:rsidR="009E7136">
        <w:rPr>
          <w:rFonts w:asciiTheme="majorBidi" w:hAnsiTheme="majorBidi" w:cstheme="majorBidi"/>
        </w:rPr>
        <w:t>E</w:t>
      </w:r>
      <w:r w:rsidRPr="00826089">
        <w:rPr>
          <w:rFonts w:asciiTheme="majorBidi" w:hAnsiTheme="majorBidi" w:cstheme="majorBidi"/>
        </w:rPr>
        <w:t xml:space="preserve">ye </w:t>
      </w:r>
      <w:r w:rsidR="009E7136">
        <w:rPr>
          <w:rFonts w:asciiTheme="majorBidi" w:hAnsiTheme="majorBidi" w:cstheme="majorBidi"/>
        </w:rPr>
        <w:t>M</w:t>
      </w:r>
      <w:r w:rsidRPr="00826089">
        <w:rPr>
          <w:rFonts w:asciiTheme="majorBidi" w:hAnsiTheme="majorBidi" w:cstheme="majorBidi"/>
        </w:rPr>
        <w:t xml:space="preserve">ovement </w:t>
      </w:r>
      <w:r w:rsidR="009E7136">
        <w:rPr>
          <w:rFonts w:asciiTheme="majorBidi" w:hAnsiTheme="majorBidi" w:cstheme="majorBidi"/>
        </w:rPr>
        <w:t>D</w:t>
      </w:r>
      <w:r w:rsidRPr="00826089">
        <w:rPr>
          <w:rFonts w:asciiTheme="majorBidi" w:hAnsiTheme="majorBidi" w:cstheme="majorBidi"/>
        </w:rPr>
        <w:t xml:space="preserve">esensitization </w:t>
      </w:r>
      <w:r w:rsidR="009E7136">
        <w:rPr>
          <w:rFonts w:asciiTheme="majorBidi" w:hAnsiTheme="majorBidi" w:cstheme="majorBidi"/>
        </w:rPr>
        <w:t>P</w:t>
      </w:r>
      <w:r w:rsidRPr="00826089">
        <w:rPr>
          <w:rFonts w:asciiTheme="majorBidi" w:hAnsiTheme="majorBidi" w:cstheme="majorBidi"/>
        </w:rPr>
        <w:t xml:space="preserve">rocedure in the </w:t>
      </w:r>
      <w:r w:rsidR="009E7136">
        <w:rPr>
          <w:rFonts w:asciiTheme="majorBidi" w:hAnsiTheme="majorBidi" w:cstheme="majorBidi"/>
        </w:rPr>
        <w:t>T</w:t>
      </w:r>
      <w:r w:rsidRPr="00826089">
        <w:rPr>
          <w:rFonts w:asciiTheme="majorBidi" w:hAnsiTheme="majorBidi" w:cstheme="majorBidi"/>
        </w:rPr>
        <w:t xml:space="preserve">reatment of </w:t>
      </w:r>
      <w:r w:rsidR="009E7136">
        <w:rPr>
          <w:rFonts w:asciiTheme="majorBidi" w:hAnsiTheme="majorBidi" w:cstheme="majorBidi"/>
        </w:rPr>
        <w:t>T</w:t>
      </w:r>
      <w:r w:rsidRPr="00826089">
        <w:rPr>
          <w:rFonts w:asciiTheme="majorBidi" w:hAnsiTheme="majorBidi" w:cstheme="majorBidi"/>
        </w:rPr>
        <w:t xml:space="preserve">raumatic </w:t>
      </w:r>
      <w:r w:rsidR="009E7136">
        <w:rPr>
          <w:rFonts w:asciiTheme="majorBidi" w:hAnsiTheme="majorBidi" w:cstheme="majorBidi"/>
        </w:rPr>
        <w:t>M</w:t>
      </w:r>
      <w:r w:rsidRPr="00826089">
        <w:rPr>
          <w:rFonts w:asciiTheme="majorBidi" w:hAnsiTheme="majorBidi" w:cstheme="majorBidi"/>
        </w:rPr>
        <w:t>emories. J Trauma Stress, 2: 199-223, 1989</w:t>
      </w:r>
      <w:r w:rsidRPr="00826089">
        <w:rPr>
          <w:rFonts w:asciiTheme="majorBidi" w:hAnsiTheme="majorBidi" w:cstheme="majorBidi"/>
          <w:rtl/>
        </w:rPr>
        <w:t>.</w:t>
      </w:r>
    </w:p>
    <w:p w14:paraId="78446C10" w14:textId="58762710" w:rsidR="007E3FFC" w:rsidRPr="00826089" w:rsidRDefault="007E3FFC" w:rsidP="009E7136">
      <w:pPr>
        <w:pStyle w:val="ListParagraph"/>
        <w:numPr>
          <w:ilvl w:val="0"/>
          <w:numId w:val="49"/>
        </w:numPr>
        <w:bidi w:val="0"/>
        <w:spacing w:after="160" w:line="360" w:lineRule="auto"/>
        <w:rPr>
          <w:rFonts w:asciiTheme="majorBidi" w:hAnsiTheme="majorBidi" w:cstheme="majorBidi"/>
        </w:rPr>
      </w:pPr>
      <w:r w:rsidRPr="00826089">
        <w:rPr>
          <w:rFonts w:asciiTheme="majorBidi" w:hAnsiTheme="majorBidi" w:cstheme="majorBidi"/>
        </w:rPr>
        <w:t>Shapiro</w:t>
      </w:r>
      <w:r w:rsidR="009E7136">
        <w:rPr>
          <w:rFonts w:asciiTheme="majorBidi" w:hAnsiTheme="majorBidi" w:cstheme="majorBidi"/>
        </w:rPr>
        <w:t>,</w:t>
      </w:r>
      <w:r w:rsidRPr="00826089">
        <w:rPr>
          <w:rFonts w:asciiTheme="majorBidi" w:hAnsiTheme="majorBidi" w:cstheme="majorBidi"/>
        </w:rPr>
        <w:t xml:space="preserve"> F. Eye </w:t>
      </w:r>
      <w:r w:rsidR="009E7136">
        <w:rPr>
          <w:rFonts w:asciiTheme="majorBidi" w:hAnsiTheme="majorBidi" w:cstheme="majorBidi"/>
        </w:rPr>
        <w:t>M</w:t>
      </w:r>
      <w:r w:rsidRPr="00826089">
        <w:rPr>
          <w:rFonts w:asciiTheme="majorBidi" w:hAnsiTheme="majorBidi" w:cstheme="majorBidi"/>
        </w:rPr>
        <w:t xml:space="preserve">ovement </w:t>
      </w:r>
      <w:r w:rsidR="009E7136">
        <w:rPr>
          <w:rFonts w:asciiTheme="majorBidi" w:hAnsiTheme="majorBidi" w:cstheme="majorBidi"/>
        </w:rPr>
        <w:t>D</w:t>
      </w:r>
      <w:r w:rsidRPr="00826089">
        <w:rPr>
          <w:rFonts w:asciiTheme="majorBidi" w:hAnsiTheme="majorBidi" w:cstheme="majorBidi"/>
        </w:rPr>
        <w:t xml:space="preserve">esensitization and </w:t>
      </w:r>
      <w:r w:rsidR="009E7136">
        <w:rPr>
          <w:rFonts w:asciiTheme="majorBidi" w:hAnsiTheme="majorBidi" w:cstheme="majorBidi"/>
        </w:rPr>
        <w:t>R</w:t>
      </w:r>
      <w:r w:rsidRPr="00826089">
        <w:rPr>
          <w:rFonts w:asciiTheme="majorBidi" w:hAnsiTheme="majorBidi" w:cstheme="majorBidi"/>
        </w:rPr>
        <w:t xml:space="preserve">eprocessing (EMDR): Basic </w:t>
      </w:r>
      <w:r w:rsidR="009E7136">
        <w:rPr>
          <w:rFonts w:asciiTheme="majorBidi" w:hAnsiTheme="majorBidi" w:cstheme="majorBidi"/>
        </w:rPr>
        <w:t>P</w:t>
      </w:r>
      <w:r w:rsidRPr="00826089">
        <w:rPr>
          <w:rFonts w:asciiTheme="majorBidi" w:hAnsiTheme="majorBidi" w:cstheme="majorBidi"/>
        </w:rPr>
        <w:t xml:space="preserve">rinciples, </w:t>
      </w:r>
      <w:r w:rsidR="009E7136">
        <w:rPr>
          <w:rFonts w:asciiTheme="majorBidi" w:hAnsiTheme="majorBidi" w:cstheme="majorBidi"/>
        </w:rPr>
        <w:t>P</w:t>
      </w:r>
      <w:r w:rsidRPr="00826089">
        <w:rPr>
          <w:rFonts w:asciiTheme="majorBidi" w:hAnsiTheme="majorBidi" w:cstheme="majorBidi"/>
        </w:rPr>
        <w:t xml:space="preserve">rotocols and </w:t>
      </w:r>
      <w:r w:rsidR="009E7136">
        <w:rPr>
          <w:rFonts w:asciiTheme="majorBidi" w:hAnsiTheme="majorBidi" w:cstheme="majorBidi"/>
        </w:rPr>
        <w:t>P</w:t>
      </w:r>
      <w:r w:rsidRPr="00826089">
        <w:rPr>
          <w:rFonts w:asciiTheme="majorBidi" w:hAnsiTheme="majorBidi" w:cstheme="majorBidi"/>
        </w:rPr>
        <w:t>rocedures. New York, New York Press, 1995</w:t>
      </w:r>
      <w:r w:rsidRPr="00826089">
        <w:rPr>
          <w:rFonts w:asciiTheme="majorBidi" w:hAnsiTheme="majorBidi" w:cstheme="majorBidi"/>
          <w:rtl/>
        </w:rPr>
        <w:t>.</w:t>
      </w:r>
    </w:p>
    <w:p w14:paraId="73F29786" w14:textId="45688F3F" w:rsidR="007E3FFC" w:rsidRPr="00826089" w:rsidRDefault="007E3FFC" w:rsidP="009E7136">
      <w:pPr>
        <w:pStyle w:val="ListParagraph"/>
        <w:numPr>
          <w:ilvl w:val="0"/>
          <w:numId w:val="49"/>
        </w:numPr>
        <w:bidi w:val="0"/>
        <w:spacing w:after="160" w:line="360" w:lineRule="auto"/>
        <w:rPr>
          <w:rFonts w:asciiTheme="majorBidi" w:hAnsiTheme="majorBidi" w:cstheme="majorBidi"/>
        </w:rPr>
      </w:pPr>
      <w:r w:rsidRPr="00826089">
        <w:rPr>
          <w:rFonts w:asciiTheme="majorBidi" w:hAnsiTheme="majorBidi" w:cstheme="majorBidi"/>
        </w:rPr>
        <w:t>de Roos</w:t>
      </w:r>
      <w:r w:rsidR="009E7136">
        <w:rPr>
          <w:rFonts w:asciiTheme="majorBidi" w:hAnsiTheme="majorBidi" w:cstheme="majorBidi"/>
        </w:rPr>
        <w:t>,</w:t>
      </w:r>
      <w:r w:rsidRPr="00826089">
        <w:rPr>
          <w:rFonts w:asciiTheme="majorBidi" w:hAnsiTheme="majorBidi" w:cstheme="majorBidi"/>
        </w:rPr>
        <w:t xml:space="preserve"> C</w:t>
      </w:r>
      <w:r w:rsidR="009E7136">
        <w:rPr>
          <w:rFonts w:asciiTheme="majorBidi" w:hAnsiTheme="majorBidi" w:cstheme="majorBidi"/>
        </w:rPr>
        <w:t>.</w:t>
      </w:r>
      <w:r w:rsidRPr="00826089">
        <w:rPr>
          <w:rFonts w:asciiTheme="majorBidi" w:hAnsiTheme="majorBidi" w:cstheme="majorBidi"/>
        </w:rPr>
        <w:t>, van der Oord</w:t>
      </w:r>
      <w:r w:rsidR="009E7136">
        <w:rPr>
          <w:rFonts w:asciiTheme="majorBidi" w:hAnsiTheme="majorBidi" w:cstheme="majorBidi"/>
        </w:rPr>
        <w:t>,</w:t>
      </w:r>
      <w:r w:rsidRPr="00826089">
        <w:rPr>
          <w:rFonts w:asciiTheme="majorBidi" w:hAnsiTheme="majorBidi" w:cstheme="majorBidi"/>
        </w:rPr>
        <w:t xml:space="preserve"> S</w:t>
      </w:r>
      <w:r w:rsidR="009E7136">
        <w:rPr>
          <w:rFonts w:asciiTheme="majorBidi" w:hAnsiTheme="majorBidi" w:cstheme="majorBidi"/>
        </w:rPr>
        <w:t>.</w:t>
      </w:r>
      <w:r w:rsidRPr="00826089">
        <w:rPr>
          <w:rFonts w:asciiTheme="majorBidi" w:hAnsiTheme="majorBidi" w:cstheme="majorBidi"/>
        </w:rPr>
        <w:t>, Zijlstra</w:t>
      </w:r>
      <w:r w:rsidR="009E7136">
        <w:rPr>
          <w:rFonts w:asciiTheme="majorBidi" w:hAnsiTheme="majorBidi" w:cstheme="majorBidi"/>
        </w:rPr>
        <w:t>,</w:t>
      </w:r>
      <w:r w:rsidRPr="00826089">
        <w:rPr>
          <w:rFonts w:asciiTheme="majorBidi" w:hAnsiTheme="majorBidi" w:cstheme="majorBidi"/>
        </w:rPr>
        <w:t xml:space="preserve"> B</w:t>
      </w:r>
      <w:r w:rsidR="009E7136">
        <w:rPr>
          <w:rFonts w:asciiTheme="majorBidi" w:hAnsiTheme="majorBidi" w:cstheme="majorBidi"/>
        </w:rPr>
        <w:t>.</w:t>
      </w:r>
      <w:r w:rsidRPr="00826089">
        <w:rPr>
          <w:rFonts w:asciiTheme="majorBidi" w:hAnsiTheme="majorBidi" w:cstheme="majorBidi"/>
        </w:rPr>
        <w:t>, Lucassen</w:t>
      </w:r>
      <w:r w:rsidR="009E7136">
        <w:rPr>
          <w:rFonts w:asciiTheme="majorBidi" w:hAnsiTheme="majorBidi" w:cstheme="majorBidi"/>
        </w:rPr>
        <w:t>,</w:t>
      </w:r>
      <w:r w:rsidRPr="00826089">
        <w:rPr>
          <w:rFonts w:asciiTheme="majorBidi" w:hAnsiTheme="majorBidi" w:cstheme="majorBidi"/>
        </w:rPr>
        <w:t xml:space="preserve"> S</w:t>
      </w:r>
      <w:r w:rsidR="009E7136">
        <w:rPr>
          <w:rFonts w:asciiTheme="majorBidi" w:hAnsiTheme="majorBidi" w:cstheme="majorBidi"/>
        </w:rPr>
        <w:t>.</w:t>
      </w:r>
      <w:r w:rsidRPr="00826089">
        <w:rPr>
          <w:rFonts w:asciiTheme="majorBidi" w:hAnsiTheme="majorBidi" w:cstheme="majorBidi"/>
        </w:rPr>
        <w:t>, Perrin</w:t>
      </w:r>
      <w:r w:rsidR="009E7136">
        <w:rPr>
          <w:rFonts w:asciiTheme="majorBidi" w:hAnsiTheme="majorBidi" w:cstheme="majorBidi"/>
        </w:rPr>
        <w:t>,</w:t>
      </w:r>
      <w:r w:rsidRPr="00826089">
        <w:rPr>
          <w:rFonts w:asciiTheme="majorBidi" w:hAnsiTheme="majorBidi" w:cstheme="majorBidi"/>
        </w:rPr>
        <w:t xml:space="preserve"> S</w:t>
      </w:r>
      <w:r w:rsidR="009E7136">
        <w:rPr>
          <w:rFonts w:asciiTheme="majorBidi" w:hAnsiTheme="majorBidi" w:cstheme="majorBidi"/>
        </w:rPr>
        <w:t>.</w:t>
      </w:r>
      <w:r w:rsidRPr="00826089">
        <w:rPr>
          <w:rFonts w:asciiTheme="majorBidi" w:hAnsiTheme="majorBidi" w:cstheme="majorBidi"/>
        </w:rPr>
        <w:t>, Emmelkamp</w:t>
      </w:r>
      <w:r w:rsidR="009E7136">
        <w:rPr>
          <w:rFonts w:asciiTheme="majorBidi" w:hAnsiTheme="majorBidi" w:cstheme="majorBidi"/>
        </w:rPr>
        <w:t>,</w:t>
      </w:r>
      <w:r w:rsidRPr="00826089">
        <w:rPr>
          <w:rFonts w:asciiTheme="majorBidi" w:hAnsiTheme="majorBidi" w:cstheme="majorBidi"/>
        </w:rPr>
        <w:t xml:space="preserve"> P</w:t>
      </w:r>
      <w:r w:rsidR="009E7136">
        <w:rPr>
          <w:rFonts w:asciiTheme="majorBidi" w:hAnsiTheme="majorBidi" w:cstheme="majorBidi"/>
        </w:rPr>
        <w:t>.</w:t>
      </w:r>
      <w:r w:rsidRPr="00826089">
        <w:rPr>
          <w:rFonts w:asciiTheme="majorBidi" w:hAnsiTheme="majorBidi" w:cstheme="majorBidi"/>
        </w:rPr>
        <w:t>, de</w:t>
      </w:r>
      <w:r w:rsidRPr="00826089">
        <w:rPr>
          <w:rFonts w:asciiTheme="majorBidi" w:hAnsiTheme="majorBidi" w:cstheme="majorBidi"/>
          <w:rtl/>
        </w:rPr>
        <w:t xml:space="preserve"> </w:t>
      </w:r>
      <w:r w:rsidRPr="00826089">
        <w:rPr>
          <w:rFonts w:asciiTheme="majorBidi" w:hAnsiTheme="majorBidi" w:cstheme="majorBidi"/>
        </w:rPr>
        <w:t>Jongh</w:t>
      </w:r>
      <w:r w:rsidR="009E7136">
        <w:rPr>
          <w:rFonts w:asciiTheme="majorBidi" w:hAnsiTheme="majorBidi" w:cstheme="majorBidi"/>
        </w:rPr>
        <w:t>,</w:t>
      </w:r>
      <w:r w:rsidRPr="00826089">
        <w:rPr>
          <w:rFonts w:asciiTheme="majorBidi" w:hAnsiTheme="majorBidi" w:cstheme="majorBidi"/>
        </w:rPr>
        <w:t xml:space="preserve"> A. Comparison of </w:t>
      </w:r>
      <w:r w:rsidR="009E7136">
        <w:rPr>
          <w:rFonts w:asciiTheme="majorBidi" w:hAnsiTheme="majorBidi" w:cstheme="majorBidi"/>
        </w:rPr>
        <w:t>E</w:t>
      </w:r>
      <w:r w:rsidRPr="00826089">
        <w:rPr>
          <w:rFonts w:asciiTheme="majorBidi" w:hAnsiTheme="majorBidi" w:cstheme="majorBidi"/>
        </w:rPr>
        <w:t xml:space="preserve">ye </w:t>
      </w:r>
      <w:r w:rsidR="009E7136">
        <w:rPr>
          <w:rFonts w:asciiTheme="majorBidi" w:hAnsiTheme="majorBidi" w:cstheme="majorBidi"/>
        </w:rPr>
        <w:t>M</w:t>
      </w:r>
      <w:r w:rsidRPr="00826089">
        <w:rPr>
          <w:rFonts w:asciiTheme="majorBidi" w:hAnsiTheme="majorBidi" w:cstheme="majorBidi"/>
        </w:rPr>
        <w:t xml:space="preserve">ovement </w:t>
      </w:r>
      <w:r w:rsidR="009E7136">
        <w:rPr>
          <w:rFonts w:asciiTheme="majorBidi" w:hAnsiTheme="majorBidi" w:cstheme="majorBidi"/>
        </w:rPr>
        <w:t>D</w:t>
      </w:r>
      <w:r w:rsidRPr="00826089">
        <w:rPr>
          <w:rFonts w:asciiTheme="majorBidi" w:hAnsiTheme="majorBidi" w:cstheme="majorBidi"/>
        </w:rPr>
        <w:t xml:space="preserve">esensitization and </w:t>
      </w:r>
      <w:r w:rsidR="009E7136">
        <w:rPr>
          <w:rFonts w:asciiTheme="majorBidi" w:hAnsiTheme="majorBidi" w:cstheme="majorBidi"/>
        </w:rPr>
        <w:t>R</w:t>
      </w:r>
      <w:r w:rsidRPr="00826089">
        <w:rPr>
          <w:rFonts w:asciiTheme="majorBidi" w:hAnsiTheme="majorBidi" w:cstheme="majorBidi"/>
        </w:rPr>
        <w:t xml:space="preserve">eprocessing </w:t>
      </w:r>
      <w:r w:rsidR="009E7136">
        <w:rPr>
          <w:rFonts w:asciiTheme="majorBidi" w:hAnsiTheme="majorBidi" w:cstheme="majorBidi"/>
        </w:rPr>
        <w:t>T</w:t>
      </w:r>
      <w:r w:rsidRPr="00826089">
        <w:rPr>
          <w:rFonts w:asciiTheme="majorBidi" w:hAnsiTheme="majorBidi" w:cstheme="majorBidi"/>
        </w:rPr>
        <w:t>herapy,</w:t>
      </w:r>
      <w:r w:rsidRPr="00826089">
        <w:rPr>
          <w:rFonts w:asciiTheme="majorBidi" w:hAnsiTheme="majorBidi" w:cstheme="majorBidi"/>
          <w:rtl/>
        </w:rPr>
        <w:t xml:space="preserve"> </w:t>
      </w:r>
      <w:r w:rsidR="009E7136">
        <w:rPr>
          <w:rFonts w:asciiTheme="majorBidi" w:hAnsiTheme="majorBidi" w:cstheme="majorBidi"/>
        </w:rPr>
        <w:t>C</w:t>
      </w:r>
      <w:r w:rsidRPr="00826089">
        <w:rPr>
          <w:rFonts w:asciiTheme="majorBidi" w:hAnsiTheme="majorBidi" w:cstheme="majorBidi"/>
        </w:rPr>
        <w:t xml:space="preserve">ognitive </w:t>
      </w:r>
      <w:r w:rsidR="009E7136">
        <w:rPr>
          <w:rFonts w:asciiTheme="majorBidi" w:hAnsiTheme="majorBidi" w:cstheme="majorBidi"/>
        </w:rPr>
        <w:t>B</w:t>
      </w:r>
      <w:r w:rsidRPr="00826089">
        <w:rPr>
          <w:rFonts w:asciiTheme="majorBidi" w:hAnsiTheme="majorBidi" w:cstheme="majorBidi"/>
        </w:rPr>
        <w:t xml:space="preserve">ehavioral </w:t>
      </w:r>
      <w:r w:rsidR="009E7136">
        <w:rPr>
          <w:rFonts w:asciiTheme="majorBidi" w:hAnsiTheme="majorBidi" w:cstheme="majorBidi"/>
        </w:rPr>
        <w:t>W</w:t>
      </w:r>
      <w:r w:rsidRPr="00826089">
        <w:rPr>
          <w:rFonts w:asciiTheme="majorBidi" w:hAnsiTheme="majorBidi" w:cstheme="majorBidi"/>
        </w:rPr>
        <w:t xml:space="preserve">riting </w:t>
      </w:r>
      <w:r w:rsidR="009E7136">
        <w:rPr>
          <w:rFonts w:asciiTheme="majorBidi" w:hAnsiTheme="majorBidi" w:cstheme="majorBidi"/>
        </w:rPr>
        <w:t>T</w:t>
      </w:r>
      <w:r w:rsidRPr="00826089">
        <w:rPr>
          <w:rFonts w:asciiTheme="majorBidi" w:hAnsiTheme="majorBidi" w:cstheme="majorBidi"/>
        </w:rPr>
        <w:t xml:space="preserve">herapy, and </w:t>
      </w:r>
      <w:r w:rsidR="009E7136">
        <w:rPr>
          <w:rFonts w:asciiTheme="majorBidi" w:hAnsiTheme="majorBidi" w:cstheme="majorBidi"/>
        </w:rPr>
        <w:t>W</w:t>
      </w:r>
      <w:r w:rsidRPr="00826089">
        <w:rPr>
          <w:rFonts w:asciiTheme="majorBidi" w:hAnsiTheme="majorBidi" w:cstheme="majorBidi"/>
        </w:rPr>
        <w:t xml:space="preserve">ait-list in </w:t>
      </w:r>
      <w:r w:rsidR="009E7136">
        <w:rPr>
          <w:rFonts w:asciiTheme="majorBidi" w:hAnsiTheme="majorBidi" w:cstheme="majorBidi"/>
        </w:rPr>
        <w:t>P</w:t>
      </w:r>
      <w:r w:rsidRPr="00826089">
        <w:rPr>
          <w:rFonts w:asciiTheme="majorBidi" w:hAnsiTheme="majorBidi" w:cstheme="majorBidi"/>
        </w:rPr>
        <w:t xml:space="preserve">ediatric </w:t>
      </w:r>
      <w:r w:rsidR="009E7136">
        <w:rPr>
          <w:rFonts w:asciiTheme="majorBidi" w:hAnsiTheme="majorBidi" w:cstheme="majorBidi"/>
        </w:rPr>
        <w:t>P</w:t>
      </w:r>
      <w:r w:rsidRPr="00826089">
        <w:rPr>
          <w:rFonts w:asciiTheme="majorBidi" w:hAnsiTheme="majorBidi" w:cstheme="majorBidi"/>
        </w:rPr>
        <w:t>osttraumatic</w:t>
      </w:r>
      <w:r w:rsidRPr="00826089">
        <w:rPr>
          <w:rFonts w:asciiTheme="majorBidi" w:hAnsiTheme="majorBidi" w:cstheme="majorBidi"/>
          <w:rtl/>
        </w:rPr>
        <w:t xml:space="preserve"> </w:t>
      </w:r>
      <w:r w:rsidR="009E7136">
        <w:rPr>
          <w:rFonts w:asciiTheme="majorBidi" w:hAnsiTheme="majorBidi" w:cstheme="majorBidi"/>
        </w:rPr>
        <w:t>S</w:t>
      </w:r>
      <w:r w:rsidRPr="00826089">
        <w:rPr>
          <w:rFonts w:asciiTheme="majorBidi" w:hAnsiTheme="majorBidi" w:cstheme="majorBidi"/>
        </w:rPr>
        <w:t xml:space="preserve">tress </w:t>
      </w:r>
      <w:r w:rsidR="009E7136">
        <w:rPr>
          <w:rFonts w:asciiTheme="majorBidi" w:hAnsiTheme="majorBidi" w:cstheme="majorBidi"/>
        </w:rPr>
        <w:t>D</w:t>
      </w:r>
      <w:r w:rsidRPr="00826089">
        <w:rPr>
          <w:rFonts w:asciiTheme="majorBidi" w:hAnsiTheme="majorBidi" w:cstheme="majorBidi"/>
        </w:rPr>
        <w:t xml:space="preserve">isorder </w:t>
      </w:r>
      <w:r w:rsidR="009E7136">
        <w:rPr>
          <w:rFonts w:asciiTheme="majorBidi" w:hAnsiTheme="majorBidi" w:cstheme="majorBidi"/>
        </w:rPr>
        <w:t>F</w:t>
      </w:r>
      <w:r w:rsidRPr="00826089">
        <w:rPr>
          <w:rFonts w:asciiTheme="majorBidi" w:hAnsiTheme="majorBidi" w:cstheme="majorBidi"/>
        </w:rPr>
        <w:t xml:space="preserve">ollowing </w:t>
      </w:r>
      <w:r w:rsidR="009E7136">
        <w:rPr>
          <w:rFonts w:asciiTheme="majorBidi" w:hAnsiTheme="majorBidi" w:cstheme="majorBidi"/>
        </w:rPr>
        <w:t>S</w:t>
      </w:r>
      <w:r w:rsidRPr="00826089">
        <w:rPr>
          <w:rFonts w:asciiTheme="majorBidi" w:hAnsiTheme="majorBidi" w:cstheme="majorBidi"/>
        </w:rPr>
        <w:t>ingle-</w:t>
      </w:r>
      <w:r w:rsidR="009E7136">
        <w:rPr>
          <w:rFonts w:asciiTheme="majorBidi" w:hAnsiTheme="majorBidi" w:cstheme="majorBidi"/>
        </w:rPr>
        <w:t>I</w:t>
      </w:r>
      <w:r w:rsidRPr="00826089">
        <w:rPr>
          <w:rFonts w:asciiTheme="majorBidi" w:hAnsiTheme="majorBidi" w:cstheme="majorBidi"/>
        </w:rPr>
        <w:t xml:space="preserve">ncident </w:t>
      </w:r>
      <w:r w:rsidR="009E7136">
        <w:rPr>
          <w:rFonts w:asciiTheme="majorBidi" w:hAnsiTheme="majorBidi" w:cstheme="majorBidi"/>
        </w:rPr>
        <w:t>T</w:t>
      </w:r>
      <w:r w:rsidRPr="00826089">
        <w:rPr>
          <w:rFonts w:asciiTheme="majorBidi" w:hAnsiTheme="majorBidi" w:cstheme="majorBidi"/>
        </w:rPr>
        <w:t xml:space="preserve">rauma: </w:t>
      </w:r>
      <w:proofErr w:type="gramStart"/>
      <w:r w:rsidRPr="00826089">
        <w:rPr>
          <w:rFonts w:asciiTheme="majorBidi" w:hAnsiTheme="majorBidi" w:cstheme="majorBidi"/>
        </w:rPr>
        <w:t>a</w:t>
      </w:r>
      <w:proofErr w:type="gramEnd"/>
      <w:r w:rsidRPr="00826089">
        <w:rPr>
          <w:rFonts w:asciiTheme="majorBidi" w:hAnsiTheme="majorBidi" w:cstheme="majorBidi"/>
        </w:rPr>
        <w:t xml:space="preserve"> </w:t>
      </w:r>
      <w:r w:rsidR="009E7136">
        <w:rPr>
          <w:rFonts w:asciiTheme="majorBidi" w:hAnsiTheme="majorBidi" w:cstheme="majorBidi"/>
        </w:rPr>
        <w:t>M</w:t>
      </w:r>
      <w:r w:rsidRPr="00826089">
        <w:rPr>
          <w:rFonts w:asciiTheme="majorBidi" w:hAnsiTheme="majorBidi" w:cstheme="majorBidi"/>
        </w:rPr>
        <w:t xml:space="preserve">ulticenter </w:t>
      </w:r>
      <w:r w:rsidR="009E7136">
        <w:rPr>
          <w:rFonts w:asciiTheme="majorBidi" w:hAnsiTheme="majorBidi" w:cstheme="majorBidi"/>
        </w:rPr>
        <w:t>R</w:t>
      </w:r>
      <w:r w:rsidRPr="00826089">
        <w:rPr>
          <w:rFonts w:asciiTheme="majorBidi" w:hAnsiTheme="majorBidi" w:cstheme="majorBidi"/>
        </w:rPr>
        <w:t>andomized</w:t>
      </w:r>
      <w:r w:rsidRPr="00826089">
        <w:rPr>
          <w:rFonts w:asciiTheme="majorBidi" w:hAnsiTheme="majorBidi" w:cstheme="majorBidi"/>
          <w:rtl/>
        </w:rPr>
        <w:t xml:space="preserve"> </w:t>
      </w:r>
      <w:r w:rsidR="009E7136">
        <w:rPr>
          <w:rFonts w:asciiTheme="majorBidi" w:hAnsiTheme="majorBidi" w:cstheme="majorBidi"/>
        </w:rPr>
        <w:t>C</w:t>
      </w:r>
      <w:r w:rsidRPr="00826089">
        <w:rPr>
          <w:rFonts w:asciiTheme="majorBidi" w:hAnsiTheme="majorBidi" w:cstheme="majorBidi"/>
        </w:rPr>
        <w:t xml:space="preserve">linical </w:t>
      </w:r>
      <w:r w:rsidR="009E7136">
        <w:rPr>
          <w:rFonts w:asciiTheme="majorBidi" w:hAnsiTheme="majorBidi" w:cstheme="majorBidi"/>
        </w:rPr>
        <w:t>T</w:t>
      </w:r>
      <w:r w:rsidRPr="00826089">
        <w:rPr>
          <w:rFonts w:asciiTheme="majorBidi" w:hAnsiTheme="majorBidi" w:cstheme="majorBidi"/>
        </w:rPr>
        <w:t>rial. J Child Psychol Psychiatry</w:t>
      </w:r>
      <w:r w:rsidR="00605027">
        <w:rPr>
          <w:rFonts w:asciiTheme="majorBidi" w:hAnsiTheme="majorBidi" w:cstheme="majorBidi"/>
        </w:rPr>
        <w:t xml:space="preserve"> </w:t>
      </w:r>
      <w:r w:rsidRPr="00826089">
        <w:rPr>
          <w:rFonts w:asciiTheme="majorBidi" w:hAnsiTheme="majorBidi" w:cstheme="majorBidi"/>
        </w:rPr>
        <w:t>58(11):1219-1228</w:t>
      </w:r>
      <w:r w:rsidR="007E604D">
        <w:rPr>
          <w:rFonts w:asciiTheme="majorBidi" w:hAnsiTheme="majorBidi" w:cstheme="majorBidi"/>
        </w:rPr>
        <w:t>, 2017.</w:t>
      </w:r>
      <w:r w:rsidRPr="00826089">
        <w:rPr>
          <w:rFonts w:asciiTheme="majorBidi" w:hAnsiTheme="majorBidi" w:cstheme="majorBidi"/>
        </w:rPr>
        <w:t xml:space="preserve"> </w:t>
      </w:r>
    </w:p>
    <w:p w14:paraId="3CABD74E" w14:textId="776D1303" w:rsidR="007E3FFC" w:rsidRPr="00826089" w:rsidRDefault="007E3FFC" w:rsidP="002C6996">
      <w:pPr>
        <w:pStyle w:val="ListParagraph"/>
        <w:numPr>
          <w:ilvl w:val="0"/>
          <w:numId w:val="49"/>
        </w:numPr>
        <w:bidi w:val="0"/>
        <w:spacing w:after="160" w:line="360" w:lineRule="auto"/>
        <w:rPr>
          <w:rFonts w:asciiTheme="majorBidi" w:hAnsiTheme="majorBidi" w:cstheme="majorBidi"/>
        </w:rPr>
      </w:pPr>
      <w:r w:rsidRPr="00826089">
        <w:rPr>
          <w:rFonts w:asciiTheme="majorBidi" w:hAnsiTheme="majorBidi" w:cstheme="majorBidi"/>
        </w:rPr>
        <w:t>Shapiro</w:t>
      </w:r>
      <w:r w:rsidR="002C6996">
        <w:rPr>
          <w:rFonts w:asciiTheme="majorBidi" w:hAnsiTheme="majorBidi" w:cstheme="majorBidi"/>
        </w:rPr>
        <w:t>,</w:t>
      </w:r>
      <w:r w:rsidRPr="00826089">
        <w:rPr>
          <w:rFonts w:asciiTheme="majorBidi" w:hAnsiTheme="majorBidi" w:cstheme="majorBidi"/>
        </w:rPr>
        <w:t xml:space="preserve"> F. Eye </w:t>
      </w:r>
      <w:r w:rsidR="002C6996">
        <w:rPr>
          <w:rFonts w:asciiTheme="majorBidi" w:hAnsiTheme="majorBidi" w:cstheme="majorBidi"/>
        </w:rPr>
        <w:t>M</w:t>
      </w:r>
      <w:r w:rsidRPr="00826089">
        <w:rPr>
          <w:rFonts w:asciiTheme="majorBidi" w:hAnsiTheme="majorBidi" w:cstheme="majorBidi"/>
        </w:rPr>
        <w:t xml:space="preserve">ovement </w:t>
      </w:r>
      <w:r w:rsidR="002C6996">
        <w:rPr>
          <w:rFonts w:asciiTheme="majorBidi" w:hAnsiTheme="majorBidi" w:cstheme="majorBidi"/>
        </w:rPr>
        <w:t>D</w:t>
      </w:r>
      <w:r w:rsidRPr="00826089">
        <w:rPr>
          <w:rFonts w:asciiTheme="majorBidi" w:hAnsiTheme="majorBidi" w:cstheme="majorBidi"/>
        </w:rPr>
        <w:t xml:space="preserve">esensitization and </w:t>
      </w:r>
      <w:r w:rsidR="002C6996">
        <w:rPr>
          <w:rFonts w:asciiTheme="majorBidi" w:hAnsiTheme="majorBidi" w:cstheme="majorBidi"/>
        </w:rPr>
        <w:t>R</w:t>
      </w:r>
      <w:r w:rsidRPr="00826089">
        <w:rPr>
          <w:rFonts w:asciiTheme="majorBidi" w:hAnsiTheme="majorBidi" w:cstheme="majorBidi"/>
        </w:rPr>
        <w:t xml:space="preserve">eprocessing (EMDR): Clinical and </w:t>
      </w:r>
      <w:r w:rsidR="002C6996">
        <w:rPr>
          <w:rFonts w:asciiTheme="majorBidi" w:hAnsiTheme="majorBidi" w:cstheme="majorBidi"/>
        </w:rPr>
        <w:t>R</w:t>
      </w:r>
      <w:r w:rsidRPr="00826089">
        <w:rPr>
          <w:rFonts w:asciiTheme="majorBidi" w:hAnsiTheme="majorBidi" w:cstheme="majorBidi"/>
        </w:rPr>
        <w:t xml:space="preserve">esearch </w:t>
      </w:r>
      <w:r w:rsidR="002C6996">
        <w:rPr>
          <w:rFonts w:asciiTheme="majorBidi" w:hAnsiTheme="majorBidi" w:cstheme="majorBidi"/>
        </w:rPr>
        <w:t>I</w:t>
      </w:r>
      <w:r w:rsidRPr="00826089">
        <w:rPr>
          <w:rFonts w:asciiTheme="majorBidi" w:hAnsiTheme="majorBidi" w:cstheme="majorBidi"/>
        </w:rPr>
        <w:t xml:space="preserve">mplications of an </w:t>
      </w:r>
      <w:r w:rsidR="002C6996">
        <w:rPr>
          <w:rFonts w:asciiTheme="majorBidi" w:hAnsiTheme="majorBidi" w:cstheme="majorBidi"/>
        </w:rPr>
        <w:t>I</w:t>
      </w:r>
      <w:r w:rsidRPr="00826089">
        <w:rPr>
          <w:rFonts w:asciiTheme="majorBidi" w:hAnsiTheme="majorBidi" w:cstheme="majorBidi"/>
        </w:rPr>
        <w:t xml:space="preserve">ntegrated </w:t>
      </w:r>
      <w:r w:rsidR="002C6996">
        <w:rPr>
          <w:rFonts w:asciiTheme="majorBidi" w:hAnsiTheme="majorBidi" w:cstheme="majorBidi"/>
        </w:rPr>
        <w:t>P</w:t>
      </w:r>
      <w:r w:rsidRPr="00826089">
        <w:rPr>
          <w:rFonts w:asciiTheme="majorBidi" w:hAnsiTheme="majorBidi" w:cstheme="majorBidi"/>
        </w:rPr>
        <w:t xml:space="preserve">sychotherapy </w:t>
      </w:r>
      <w:r w:rsidR="002C6996">
        <w:rPr>
          <w:rFonts w:asciiTheme="majorBidi" w:hAnsiTheme="majorBidi" w:cstheme="majorBidi"/>
        </w:rPr>
        <w:t>T</w:t>
      </w:r>
      <w:r w:rsidRPr="00826089">
        <w:rPr>
          <w:rFonts w:asciiTheme="majorBidi" w:hAnsiTheme="majorBidi" w:cstheme="majorBidi"/>
        </w:rPr>
        <w:t>reatment. J Anxiety Disord, 13: 35-67, 1999</w:t>
      </w:r>
      <w:r w:rsidRPr="00826089">
        <w:rPr>
          <w:rFonts w:asciiTheme="majorBidi" w:hAnsiTheme="majorBidi" w:cstheme="majorBidi"/>
          <w:rtl/>
        </w:rPr>
        <w:t>.</w:t>
      </w:r>
    </w:p>
    <w:p w14:paraId="276FAD45" w14:textId="1172CE8C" w:rsidR="007E604D" w:rsidRDefault="007E3FFC" w:rsidP="002C6996">
      <w:pPr>
        <w:pStyle w:val="ListParagraph"/>
        <w:numPr>
          <w:ilvl w:val="0"/>
          <w:numId w:val="49"/>
        </w:numPr>
        <w:bidi w:val="0"/>
        <w:spacing w:after="160" w:line="360" w:lineRule="auto"/>
        <w:rPr>
          <w:rFonts w:asciiTheme="majorBidi" w:hAnsiTheme="majorBidi" w:cstheme="majorBidi"/>
        </w:rPr>
      </w:pPr>
      <w:r w:rsidRPr="00826089">
        <w:rPr>
          <w:rFonts w:asciiTheme="majorBidi" w:hAnsiTheme="majorBidi" w:cstheme="majorBidi"/>
        </w:rPr>
        <w:t>Shapiro</w:t>
      </w:r>
      <w:r w:rsidR="002C6996">
        <w:rPr>
          <w:rFonts w:asciiTheme="majorBidi" w:hAnsiTheme="majorBidi" w:cstheme="majorBidi"/>
        </w:rPr>
        <w:t>,</w:t>
      </w:r>
      <w:r w:rsidRPr="00826089">
        <w:rPr>
          <w:rFonts w:asciiTheme="majorBidi" w:hAnsiTheme="majorBidi" w:cstheme="majorBidi"/>
        </w:rPr>
        <w:t xml:space="preserve"> F. The </w:t>
      </w:r>
      <w:r w:rsidR="002C6996">
        <w:rPr>
          <w:rFonts w:asciiTheme="majorBidi" w:hAnsiTheme="majorBidi" w:cstheme="majorBidi"/>
        </w:rPr>
        <w:t>R</w:t>
      </w:r>
      <w:r w:rsidRPr="00826089">
        <w:rPr>
          <w:rFonts w:asciiTheme="majorBidi" w:hAnsiTheme="majorBidi" w:cstheme="majorBidi"/>
        </w:rPr>
        <w:t xml:space="preserve">ole of </w:t>
      </w:r>
      <w:r w:rsidR="002C6996">
        <w:rPr>
          <w:rFonts w:asciiTheme="majorBidi" w:hAnsiTheme="majorBidi" w:cstheme="majorBidi"/>
        </w:rPr>
        <w:t>E</w:t>
      </w:r>
      <w:r w:rsidRPr="00826089">
        <w:rPr>
          <w:rFonts w:asciiTheme="majorBidi" w:hAnsiTheme="majorBidi" w:cstheme="majorBidi"/>
        </w:rPr>
        <w:t xml:space="preserve">ye </w:t>
      </w:r>
      <w:r w:rsidR="002C6996">
        <w:rPr>
          <w:rFonts w:asciiTheme="majorBidi" w:hAnsiTheme="majorBidi" w:cstheme="majorBidi"/>
        </w:rPr>
        <w:t>M</w:t>
      </w:r>
      <w:r w:rsidRPr="00826089">
        <w:rPr>
          <w:rFonts w:asciiTheme="majorBidi" w:hAnsiTheme="majorBidi" w:cstheme="majorBidi"/>
        </w:rPr>
        <w:t xml:space="preserve">ovement </w:t>
      </w:r>
      <w:r w:rsidR="002C6996">
        <w:rPr>
          <w:rFonts w:asciiTheme="majorBidi" w:hAnsiTheme="majorBidi" w:cstheme="majorBidi"/>
        </w:rPr>
        <w:t>D</w:t>
      </w:r>
      <w:r w:rsidRPr="00826089">
        <w:rPr>
          <w:rFonts w:asciiTheme="majorBidi" w:hAnsiTheme="majorBidi" w:cstheme="majorBidi"/>
        </w:rPr>
        <w:t xml:space="preserve">esensitization and </w:t>
      </w:r>
      <w:r w:rsidR="002C6996">
        <w:rPr>
          <w:rFonts w:asciiTheme="majorBidi" w:hAnsiTheme="majorBidi" w:cstheme="majorBidi"/>
        </w:rPr>
        <w:t>R</w:t>
      </w:r>
      <w:r w:rsidRPr="00826089">
        <w:rPr>
          <w:rFonts w:asciiTheme="majorBidi" w:hAnsiTheme="majorBidi" w:cstheme="majorBidi"/>
        </w:rPr>
        <w:t xml:space="preserve">eprocessing (EMDR) </w:t>
      </w:r>
      <w:r w:rsidR="002C6996">
        <w:rPr>
          <w:rFonts w:asciiTheme="majorBidi" w:hAnsiTheme="majorBidi" w:cstheme="majorBidi"/>
        </w:rPr>
        <w:t>T</w:t>
      </w:r>
      <w:r w:rsidRPr="00826089">
        <w:rPr>
          <w:rFonts w:asciiTheme="majorBidi" w:hAnsiTheme="majorBidi" w:cstheme="majorBidi"/>
        </w:rPr>
        <w:t xml:space="preserve">herapy in </w:t>
      </w:r>
      <w:r w:rsidR="002C6996">
        <w:rPr>
          <w:rFonts w:asciiTheme="majorBidi" w:hAnsiTheme="majorBidi" w:cstheme="majorBidi"/>
        </w:rPr>
        <w:t>M</w:t>
      </w:r>
      <w:r w:rsidRPr="00826089">
        <w:rPr>
          <w:rFonts w:asciiTheme="majorBidi" w:hAnsiTheme="majorBidi" w:cstheme="majorBidi"/>
        </w:rPr>
        <w:t xml:space="preserve">edicine: Addressing the </w:t>
      </w:r>
      <w:r w:rsidR="002C6996">
        <w:rPr>
          <w:rFonts w:asciiTheme="majorBidi" w:hAnsiTheme="majorBidi" w:cstheme="majorBidi"/>
        </w:rPr>
        <w:t>P</w:t>
      </w:r>
      <w:r w:rsidRPr="00826089">
        <w:rPr>
          <w:rFonts w:asciiTheme="majorBidi" w:hAnsiTheme="majorBidi" w:cstheme="majorBidi"/>
        </w:rPr>
        <w:t xml:space="preserve">sychological and </w:t>
      </w:r>
      <w:r w:rsidR="002C6996">
        <w:rPr>
          <w:rFonts w:asciiTheme="majorBidi" w:hAnsiTheme="majorBidi" w:cstheme="majorBidi"/>
        </w:rPr>
        <w:t>P</w:t>
      </w:r>
      <w:r w:rsidRPr="00826089">
        <w:rPr>
          <w:rFonts w:asciiTheme="majorBidi" w:hAnsiTheme="majorBidi" w:cstheme="majorBidi"/>
        </w:rPr>
        <w:t xml:space="preserve">hysical </w:t>
      </w:r>
      <w:r w:rsidR="002C6996">
        <w:rPr>
          <w:rFonts w:asciiTheme="majorBidi" w:hAnsiTheme="majorBidi" w:cstheme="majorBidi"/>
        </w:rPr>
        <w:t>S</w:t>
      </w:r>
      <w:r w:rsidRPr="00826089">
        <w:rPr>
          <w:rFonts w:asciiTheme="majorBidi" w:hAnsiTheme="majorBidi" w:cstheme="majorBidi"/>
        </w:rPr>
        <w:t xml:space="preserve">ymptoms </w:t>
      </w:r>
      <w:r w:rsidR="002C6996">
        <w:rPr>
          <w:rFonts w:asciiTheme="majorBidi" w:hAnsiTheme="majorBidi" w:cstheme="majorBidi"/>
        </w:rPr>
        <w:t>S</w:t>
      </w:r>
      <w:r w:rsidRPr="00826089">
        <w:rPr>
          <w:rFonts w:asciiTheme="majorBidi" w:hAnsiTheme="majorBidi" w:cstheme="majorBidi"/>
        </w:rPr>
        <w:t xml:space="preserve">temming from </w:t>
      </w:r>
      <w:r w:rsidR="002C6996">
        <w:rPr>
          <w:rFonts w:asciiTheme="majorBidi" w:hAnsiTheme="majorBidi" w:cstheme="majorBidi"/>
        </w:rPr>
        <w:t>A</w:t>
      </w:r>
      <w:r w:rsidRPr="00826089">
        <w:rPr>
          <w:rFonts w:asciiTheme="majorBidi" w:hAnsiTheme="majorBidi" w:cstheme="majorBidi"/>
        </w:rPr>
        <w:t xml:space="preserve">dverse </w:t>
      </w:r>
      <w:r w:rsidR="002C6996">
        <w:rPr>
          <w:rFonts w:asciiTheme="majorBidi" w:hAnsiTheme="majorBidi" w:cstheme="majorBidi"/>
        </w:rPr>
        <w:t>L</w:t>
      </w:r>
      <w:r w:rsidRPr="00826089">
        <w:rPr>
          <w:rFonts w:asciiTheme="majorBidi" w:hAnsiTheme="majorBidi" w:cstheme="majorBidi"/>
        </w:rPr>
        <w:t xml:space="preserve">ife </w:t>
      </w:r>
      <w:r w:rsidR="002C6996">
        <w:rPr>
          <w:rFonts w:asciiTheme="majorBidi" w:hAnsiTheme="majorBidi" w:cstheme="majorBidi"/>
        </w:rPr>
        <w:t>E</w:t>
      </w:r>
      <w:r w:rsidRPr="00826089">
        <w:rPr>
          <w:rFonts w:asciiTheme="majorBidi" w:hAnsiTheme="majorBidi" w:cstheme="majorBidi"/>
        </w:rPr>
        <w:t>xperiences. Perm J, 18: 71-77, 2014</w:t>
      </w:r>
      <w:r w:rsidRPr="00826089">
        <w:rPr>
          <w:rFonts w:asciiTheme="majorBidi" w:hAnsiTheme="majorBidi" w:cstheme="majorBidi"/>
          <w:rtl/>
        </w:rPr>
        <w:t>.</w:t>
      </w:r>
    </w:p>
    <w:p w14:paraId="0256F30E" w14:textId="78036D23" w:rsidR="007E604D" w:rsidRPr="00892086" w:rsidRDefault="007E3FFC" w:rsidP="00145E09">
      <w:pPr>
        <w:pStyle w:val="ListParagraph"/>
        <w:numPr>
          <w:ilvl w:val="0"/>
          <w:numId w:val="49"/>
        </w:numPr>
        <w:bidi w:val="0"/>
        <w:spacing w:after="160" w:line="360" w:lineRule="auto"/>
        <w:rPr>
          <w:rFonts w:asciiTheme="majorBidi" w:hAnsiTheme="majorBidi" w:cstheme="majorBidi"/>
        </w:rPr>
      </w:pPr>
      <w:r w:rsidRPr="00892086">
        <w:rPr>
          <w:rFonts w:asciiTheme="majorBidi" w:hAnsiTheme="majorBidi" w:cstheme="majorBidi"/>
        </w:rPr>
        <w:t>Bossini</w:t>
      </w:r>
      <w:r w:rsidR="002C6996">
        <w:rPr>
          <w:rFonts w:asciiTheme="majorBidi" w:hAnsiTheme="majorBidi" w:cstheme="majorBidi"/>
        </w:rPr>
        <w:t>,</w:t>
      </w:r>
      <w:r w:rsidRPr="00892086">
        <w:rPr>
          <w:rFonts w:asciiTheme="majorBidi" w:hAnsiTheme="majorBidi" w:cstheme="majorBidi"/>
        </w:rPr>
        <w:t xml:space="preserve"> L</w:t>
      </w:r>
      <w:r w:rsidR="002C6996">
        <w:rPr>
          <w:rFonts w:asciiTheme="majorBidi" w:hAnsiTheme="majorBidi" w:cstheme="majorBidi"/>
        </w:rPr>
        <w:t>.</w:t>
      </w:r>
      <w:r w:rsidR="007E604D" w:rsidRPr="00892086">
        <w:rPr>
          <w:rFonts w:asciiTheme="majorBidi" w:hAnsiTheme="majorBidi" w:cstheme="majorBidi"/>
        </w:rPr>
        <w:t xml:space="preserve">, </w:t>
      </w:r>
      <w:r w:rsidR="007E604D" w:rsidRPr="00892086">
        <w:rPr>
          <w:color w:val="000000"/>
        </w:rPr>
        <w:t>Santarnecchi</w:t>
      </w:r>
      <w:r w:rsidR="002C6996">
        <w:rPr>
          <w:color w:val="000000"/>
        </w:rPr>
        <w:t>,</w:t>
      </w:r>
      <w:r w:rsidR="007E604D" w:rsidRPr="00892086">
        <w:rPr>
          <w:color w:val="000000"/>
        </w:rPr>
        <w:t xml:space="preserve"> E</w:t>
      </w:r>
      <w:r w:rsidR="002C6996">
        <w:rPr>
          <w:color w:val="000000"/>
        </w:rPr>
        <w:t>.</w:t>
      </w:r>
      <w:r w:rsidR="007E604D" w:rsidRPr="00892086">
        <w:rPr>
          <w:color w:val="000000"/>
        </w:rPr>
        <w:t>, Casolaro</w:t>
      </w:r>
      <w:r w:rsidR="002C6996">
        <w:rPr>
          <w:color w:val="000000"/>
        </w:rPr>
        <w:t>,</w:t>
      </w:r>
      <w:r w:rsidR="007E604D" w:rsidRPr="00892086">
        <w:rPr>
          <w:color w:val="000000"/>
        </w:rPr>
        <w:t xml:space="preserve"> I</w:t>
      </w:r>
      <w:r w:rsidR="002C6996">
        <w:rPr>
          <w:color w:val="000000"/>
        </w:rPr>
        <w:t>.</w:t>
      </w:r>
      <w:r w:rsidR="007E604D" w:rsidRPr="00892086">
        <w:rPr>
          <w:color w:val="000000"/>
        </w:rPr>
        <w:t>,</w:t>
      </w:r>
      <w:r w:rsidR="007E604D" w:rsidRPr="00892086">
        <w:rPr>
          <w:color w:val="000000"/>
          <w:lang w:val="en-GB"/>
        </w:rPr>
        <w:t xml:space="preserve"> et</w:t>
      </w:r>
      <w:r w:rsidR="002C6996">
        <w:rPr>
          <w:color w:val="000000"/>
          <w:lang w:val="en-GB"/>
        </w:rPr>
        <w:t xml:space="preserve"> </w:t>
      </w:r>
      <w:r w:rsidR="007E604D" w:rsidRPr="00892086">
        <w:rPr>
          <w:color w:val="000000"/>
          <w:lang w:val="en-GB"/>
        </w:rPr>
        <w:t>al.</w:t>
      </w:r>
      <w:r w:rsidRPr="00892086">
        <w:rPr>
          <w:rFonts w:asciiTheme="majorBidi" w:hAnsiTheme="majorBidi" w:cstheme="majorBidi"/>
        </w:rPr>
        <w:t xml:space="preserve"> Morphovolumetric </w:t>
      </w:r>
      <w:r w:rsidR="002C6996">
        <w:rPr>
          <w:rFonts w:asciiTheme="majorBidi" w:hAnsiTheme="majorBidi" w:cstheme="majorBidi"/>
        </w:rPr>
        <w:t>C</w:t>
      </w:r>
      <w:r w:rsidRPr="00892086">
        <w:rPr>
          <w:rFonts w:asciiTheme="majorBidi" w:hAnsiTheme="majorBidi" w:cstheme="majorBidi"/>
        </w:rPr>
        <w:t xml:space="preserve">hanges after </w:t>
      </w:r>
      <w:r w:rsidR="002C6996">
        <w:rPr>
          <w:rFonts w:asciiTheme="majorBidi" w:hAnsiTheme="majorBidi" w:cstheme="majorBidi"/>
        </w:rPr>
        <w:t>T</w:t>
      </w:r>
      <w:r w:rsidRPr="00892086">
        <w:rPr>
          <w:rFonts w:asciiTheme="majorBidi" w:hAnsiTheme="majorBidi" w:cstheme="majorBidi"/>
        </w:rPr>
        <w:t xml:space="preserve">reatment in </w:t>
      </w:r>
      <w:r w:rsidR="002C6996">
        <w:rPr>
          <w:rFonts w:asciiTheme="majorBidi" w:hAnsiTheme="majorBidi" w:cstheme="majorBidi"/>
        </w:rPr>
        <w:t>D</w:t>
      </w:r>
      <w:r w:rsidRPr="00892086">
        <w:rPr>
          <w:rFonts w:asciiTheme="majorBidi" w:hAnsiTheme="majorBidi" w:cstheme="majorBidi"/>
        </w:rPr>
        <w:t>rug-</w:t>
      </w:r>
      <w:r w:rsidR="002C6996">
        <w:rPr>
          <w:rFonts w:asciiTheme="majorBidi" w:hAnsiTheme="majorBidi" w:cstheme="majorBidi"/>
        </w:rPr>
        <w:t>N</w:t>
      </w:r>
      <w:r w:rsidRPr="00892086">
        <w:rPr>
          <w:rFonts w:asciiTheme="majorBidi" w:hAnsiTheme="majorBidi" w:cstheme="majorBidi"/>
        </w:rPr>
        <w:t>aiv</w:t>
      </w:r>
      <w:r w:rsidR="007E604D" w:rsidRPr="00892086">
        <w:rPr>
          <w:rFonts w:asciiTheme="majorBidi" w:hAnsiTheme="majorBidi" w:cstheme="majorBidi"/>
        </w:rPr>
        <w:t>e</w:t>
      </w:r>
      <w:r w:rsidRPr="00892086">
        <w:rPr>
          <w:rFonts w:asciiTheme="majorBidi" w:hAnsiTheme="majorBidi" w:cstheme="majorBidi"/>
        </w:rPr>
        <w:t xml:space="preserve"> PTSD Patients. </w:t>
      </w:r>
      <w:r w:rsidR="007E604D" w:rsidRPr="00892086">
        <w:rPr>
          <w:color w:val="000000"/>
        </w:rPr>
        <w:t>Riv Psichiatr</w:t>
      </w:r>
      <w:r w:rsidR="007E604D" w:rsidRPr="00892086">
        <w:rPr>
          <w:color w:val="000000"/>
          <w:lang w:val="en-GB"/>
        </w:rPr>
        <w:t xml:space="preserve"> 52(1): 24-31, 2017.</w:t>
      </w:r>
    </w:p>
    <w:p w14:paraId="5CB72265" w14:textId="30F82B02" w:rsidR="007E3FFC" w:rsidRPr="007E604D" w:rsidRDefault="00892086" w:rsidP="002C6996">
      <w:pPr>
        <w:pStyle w:val="ListParagraph"/>
        <w:numPr>
          <w:ilvl w:val="0"/>
          <w:numId w:val="49"/>
        </w:numPr>
        <w:bidi w:val="0"/>
        <w:spacing w:after="160" w:line="360" w:lineRule="auto"/>
        <w:rPr>
          <w:rFonts w:asciiTheme="majorBidi" w:hAnsiTheme="majorBidi" w:cstheme="majorBidi"/>
        </w:rPr>
      </w:pPr>
      <w:r>
        <w:rPr>
          <w:rFonts w:asciiTheme="majorBidi" w:hAnsiTheme="majorBidi" w:cstheme="majorBidi"/>
        </w:rPr>
        <w:t>d</w:t>
      </w:r>
      <w:r w:rsidR="007E3FFC" w:rsidRPr="007E604D">
        <w:rPr>
          <w:rFonts w:asciiTheme="majorBidi" w:hAnsiTheme="majorBidi" w:cstheme="majorBidi"/>
        </w:rPr>
        <w:t>e Voogd</w:t>
      </w:r>
      <w:r w:rsidR="002C6996">
        <w:rPr>
          <w:rFonts w:asciiTheme="majorBidi" w:hAnsiTheme="majorBidi" w:cstheme="majorBidi"/>
        </w:rPr>
        <w:t>,</w:t>
      </w:r>
      <w:r>
        <w:rPr>
          <w:rFonts w:asciiTheme="majorBidi" w:hAnsiTheme="majorBidi" w:cstheme="majorBidi"/>
        </w:rPr>
        <w:t xml:space="preserve"> LD</w:t>
      </w:r>
      <w:r w:rsidR="002C6996">
        <w:rPr>
          <w:rFonts w:asciiTheme="majorBidi" w:hAnsiTheme="majorBidi" w:cstheme="majorBidi"/>
        </w:rPr>
        <w:t>.</w:t>
      </w:r>
      <w:r>
        <w:rPr>
          <w:rFonts w:asciiTheme="majorBidi" w:hAnsiTheme="majorBidi" w:cstheme="majorBidi"/>
        </w:rPr>
        <w:t>, Kanen</w:t>
      </w:r>
      <w:r w:rsidR="002C6996">
        <w:rPr>
          <w:rFonts w:asciiTheme="majorBidi" w:hAnsiTheme="majorBidi" w:cstheme="majorBidi"/>
        </w:rPr>
        <w:t>,</w:t>
      </w:r>
      <w:r>
        <w:rPr>
          <w:rFonts w:asciiTheme="majorBidi" w:hAnsiTheme="majorBidi" w:cstheme="majorBidi"/>
        </w:rPr>
        <w:t xml:space="preserve"> Jw</w:t>
      </w:r>
      <w:r w:rsidR="002C6996">
        <w:rPr>
          <w:rFonts w:asciiTheme="majorBidi" w:hAnsiTheme="majorBidi" w:cstheme="majorBidi"/>
        </w:rPr>
        <w:t>.</w:t>
      </w:r>
      <w:r>
        <w:rPr>
          <w:rFonts w:asciiTheme="majorBidi" w:hAnsiTheme="majorBidi" w:cstheme="majorBidi"/>
        </w:rPr>
        <w:t>, Nevill</w:t>
      </w:r>
      <w:r w:rsidR="002C6996">
        <w:rPr>
          <w:rFonts w:asciiTheme="majorBidi" w:hAnsiTheme="majorBidi" w:cstheme="majorBidi"/>
        </w:rPr>
        <w:t>,</w:t>
      </w:r>
      <w:r>
        <w:rPr>
          <w:rFonts w:asciiTheme="majorBidi" w:hAnsiTheme="majorBidi" w:cstheme="majorBidi"/>
        </w:rPr>
        <w:t xml:space="preserve"> DA</w:t>
      </w:r>
      <w:r w:rsidR="002C6996">
        <w:rPr>
          <w:rFonts w:asciiTheme="majorBidi" w:hAnsiTheme="majorBidi" w:cstheme="majorBidi"/>
        </w:rPr>
        <w:t>.</w:t>
      </w:r>
      <w:r>
        <w:rPr>
          <w:rFonts w:asciiTheme="majorBidi" w:hAnsiTheme="majorBidi" w:cstheme="majorBidi"/>
        </w:rPr>
        <w:t>, et al. Eye-</w:t>
      </w:r>
      <w:r w:rsidR="002C6996">
        <w:rPr>
          <w:rFonts w:asciiTheme="majorBidi" w:hAnsiTheme="majorBidi" w:cstheme="majorBidi"/>
        </w:rPr>
        <w:t>M</w:t>
      </w:r>
      <w:r>
        <w:rPr>
          <w:rFonts w:asciiTheme="majorBidi" w:hAnsiTheme="majorBidi" w:cstheme="majorBidi"/>
        </w:rPr>
        <w:t xml:space="preserve">ovement </w:t>
      </w:r>
      <w:r w:rsidR="002C6996">
        <w:rPr>
          <w:rFonts w:asciiTheme="majorBidi" w:hAnsiTheme="majorBidi" w:cstheme="majorBidi"/>
        </w:rPr>
        <w:t>I</w:t>
      </w:r>
      <w:r>
        <w:rPr>
          <w:rFonts w:asciiTheme="majorBidi" w:hAnsiTheme="majorBidi" w:cstheme="majorBidi"/>
        </w:rPr>
        <w:t xml:space="preserve">ntervention </w:t>
      </w:r>
      <w:r w:rsidR="002C6996">
        <w:rPr>
          <w:rFonts w:asciiTheme="majorBidi" w:hAnsiTheme="majorBidi" w:cstheme="majorBidi"/>
        </w:rPr>
        <w:t>E</w:t>
      </w:r>
      <w:r>
        <w:rPr>
          <w:rFonts w:asciiTheme="majorBidi" w:hAnsiTheme="majorBidi" w:cstheme="majorBidi"/>
        </w:rPr>
        <w:t xml:space="preserve">nhances </w:t>
      </w:r>
      <w:r w:rsidR="002C6996">
        <w:rPr>
          <w:rFonts w:asciiTheme="majorBidi" w:hAnsiTheme="majorBidi" w:cstheme="majorBidi"/>
        </w:rPr>
        <w:t>E</w:t>
      </w:r>
      <w:r>
        <w:rPr>
          <w:rFonts w:asciiTheme="majorBidi" w:hAnsiTheme="majorBidi" w:cstheme="majorBidi"/>
        </w:rPr>
        <w:t xml:space="preserve">xtinction via </w:t>
      </w:r>
      <w:r w:rsidR="002C6996">
        <w:rPr>
          <w:rFonts w:asciiTheme="majorBidi" w:hAnsiTheme="majorBidi" w:cstheme="majorBidi"/>
        </w:rPr>
        <w:t>A</w:t>
      </w:r>
      <w:r>
        <w:rPr>
          <w:rFonts w:asciiTheme="majorBidi" w:hAnsiTheme="majorBidi" w:cstheme="majorBidi"/>
        </w:rPr>
        <w:t xml:space="preserve">mydgala </w:t>
      </w:r>
      <w:r w:rsidR="002C6996">
        <w:rPr>
          <w:rFonts w:asciiTheme="majorBidi" w:hAnsiTheme="majorBidi" w:cstheme="majorBidi"/>
        </w:rPr>
        <w:t>D</w:t>
      </w:r>
      <w:r>
        <w:rPr>
          <w:rFonts w:asciiTheme="majorBidi" w:hAnsiTheme="majorBidi" w:cstheme="majorBidi"/>
        </w:rPr>
        <w:t>eactivation.  J Neurosci 38(40): 8694-8706, 2018.</w:t>
      </w:r>
    </w:p>
    <w:p w14:paraId="78AF7361" w14:textId="3EA14ECD" w:rsidR="007E3FFC" w:rsidRPr="00826089" w:rsidRDefault="007E3FFC" w:rsidP="002C6996">
      <w:pPr>
        <w:pStyle w:val="ListParagraph"/>
        <w:numPr>
          <w:ilvl w:val="0"/>
          <w:numId w:val="49"/>
        </w:numPr>
        <w:bidi w:val="0"/>
        <w:spacing w:after="160" w:line="360" w:lineRule="auto"/>
        <w:rPr>
          <w:rFonts w:asciiTheme="majorBidi" w:hAnsiTheme="majorBidi" w:cstheme="majorBidi"/>
          <w:rtl/>
        </w:rPr>
      </w:pPr>
      <w:r w:rsidRPr="00826089">
        <w:rPr>
          <w:rFonts w:asciiTheme="majorBidi" w:hAnsiTheme="majorBidi" w:cstheme="majorBidi"/>
        </w:rPr>
        <w:t>Shapiro</w:t>
      </w:r>
      <w:r w:rsidR="002C6996">
        <w:rPr>
          <w:rFonts w:asciiTheme="majorBidi" w:hAnsiTheme="majorBidi" w:cstheme="majorBidi"/>
        </w:rPr>
        <w:t>,</w:t>
      </w:r>
      <w:r w:rsidRPr="00826089">
        <w:rPr>
          <w:rFonts w:asciiTheme="majorBidi" w:hAnsiTheme="majorBidi" w:cstheme="majorBidi"/>
        </w:rPr>
        <w:t xml:space="preserve"> F. EMDR, Adaptive </w:t>
      </w:r>
      <w:r w:rsidR="002C6996">
        <w:rPr>
          <w:rFonts w:asciiTheme="majorBidi" w:hAnsiTheme="majorBidi" w:cstheme="majorBidi"/>
        </w:rPr>
        <w:t>I</w:t>
      </w:r>
      <w:r w:rsidRPr="00826089">
        <w:rPr>
          <w:rFonts w:asciiTheme="majorBidi" w:hAnsiTheme="majorBidi" w:cstheme="majorBidi"/>
        </w:rPr>
        <w:t xml:space="preserve">nformation </w:t>
      </w:r>
      <w:r w:rsidR="002C6996">
        <w:rPr>
          <w:rFonts w:asciiTheme="majorBidi" w:hAnsiTheme="majorBidi" w:cstheme="majorBidi"/>
        </w:rPr>
        <w:t>P</w:t>
      </w:r>
      <w:r w:rsidRPr="00826089">
        <w:rPr>
          <w:rFonts w:asciiTheme="majorBidi" w:hAnsiTheme="majorBidi" w:cstheme="majorBidi"/>
        </w:rPr>
        <w:t xml:space="preserve">rocessing and </w:t>
      </w:r>
      <w:r w:rsidR="002C6996">
        <w:rPr>
          <w:rFonts w:asciiTheme="majorBidi" w:hAnsiTheme="majorBidi" w:cstheme="majorBidi"/>
        </w:rPr>
        <w:t>C</w:t>
      </w:r>
      <w:r w:rsidRPr="00826089">
        <w:rPr>
          <w:rFonts w:asciiTheme="majorBidi" w:hAnsiTheme="majorBidi" w:cstheme="majorBidi"/>
        </w:rPr>
        <w:t xml:space="preserve">ase </w:t>
      </w:r>
      <w:r w:rsidR="00892086">
        <w:rPr>
          <w:rFonts w:asciiTheme="majorBidi" w:hAnsiTheme="majorBidi" w:cstheme="majorBidi"/>
        </w:rPr>
        <w:t>c</w:t>
      </w:r>
      <w:r w:rsidRPr="00826089">
        <w:rPr>
          <w:rFonts w:asciiTheme="majorBidi" w:hAnsiTheme="majorBidi" w:cstheme="majorBidi"/>
        </w:rPr>
        <w:t>onceptualiz</w:t>
      </w:r>
      <w:r w:rsidR="002C6996">
        <w:rPr>
          <w:rFonts w:asciiTheme="majorBidi" w:hAnsiTheme="majorBidi" w:cstheme="majorBidi"/>
        </w:rPr>
        <w:t>a</w:t>
      </w:r>
      <w:r w:rsidRPr="00826089">
        <w:rPr>
          <w:rFonts w:asciiTheme="majorBidi" w:hAnsiTheme="majorBidi" w:cstheme="majorBidi"/>
        </w:rPr>
        <w:t>tion</w:t>
      </w:r>
      <w:r w:rsidR="002C6996">
        <w:rPr>
          <w:rFonts w:asciiTheme="majorBidi" w:hAnsiTheme="majorBidi" w:cstheme="majorBidi"/>
        </w:rPr>
        <w:t>.</w:t>
      </w:r>
      <w:r w:rsidRPr="00826089">
        <w:rPr>
          <w:rFonts w:asciiTheme="majorBidi" w:hAnsiTheme="majorBidi" w:cstheme="majorBidi"/>
        </w:rPr>
        <w:t xml:space="preserve"> Journal of EMDR Practice and Research</w:t>
      </w:r>
      <w:r w:rsidR="00892086">
        <w:rPr>
          <w:rFonts w:asciiTheme="majorBidi" w:hAnsiTheme="majorBidi" w:cstheme="majorBidi"/>
        </w:rPr>
        <w:t xml:space="preserve"> 1(2): 68-87, 2007.</w:t>
      </w:r>
    </w:p>
    <w:p w14:paraId="7DEA364A" w14:textId="6AE06325" w:rsidR="007E3FFC" w:rsidRPr="00826089" w:rsidRDefault="007E3FFC" w:rsidP="002C6996">
      <w:pPr>
        <w:pStyle w:val="ListParagraph"/>
        <w:numPr>
          <w:ilvl w:val="0"/>
          <w:numId w:val="49"/>
        </w:numPr>
        <w:bidi w:val="0"/>
        <w:spacing w:after="160" w:line="360" w:lineRule="auto"/>
        <w:rPr>
          <w:rFonts w:asciiTheme="majorBidi" w:hAnsiTheme="majorBidi" w:cstheme="majorBidi"/>
        </w:rPr>
      </w:pPr>
      <w:r w:rsidRPr="00826089">
        <w:rPr>
          <w:rFonts w:asciiTheme="majorBidi" w:hAnsiTheme="majorBidi" w:cstheme="majorBidi"/>
        </w:rPr>
        <w:t>Shedler</w:t>
      </w:r>
      <w:r w:rsidR="002C6996">
        <w:rPr>
          <w:rFonts w:asciiTheme="majorBidi" w:hAnsiTheme="majorBidi" w:cstheme="majorBidi"/>
        </w:rPr>
        <w:t>,</w:t>
      </w:r>
      <w:r w:rsidRPr="00826089">
        <w:rPr>
          <w:rFonts w:asciiTheme="majorBidi" w:hAnsiTheme="majorBidi" w:cstheme="majorBidi"/>
        </w:rPr>
        <w:t xml:space="preserve"> J. The </w:t>
      </w:r>
      <w:r w:rsidR="002C6996">
        <w:rPr>
          <w:rFonts w:asciiTheme="majorBidi" w:hAnsiTheme="majorBidi" w:cstheme="majorBidi"/>
        </w:rPr>
        <w:t>E</w:t>
      </w:r>
      <w:r w:rsidRPr="00826089">
        <w:rPr>
          <w:rFonts w:asciiTheme="majorBidi" w:hAnsiTheme="majorBidi" w:cstheme="majorBidi"/>
        </w:rPr>
        <w:t xml:space="preserve">fficacy of </w:t>
      </w:r>
      <w:r w:rsidR="002C6996">
        <w:rPr>
          <w:rFonts w:asciiTheme="majorBidi" w:hAnsiTheme="majorBidi" w:cstheme="majorBidi"/>
        </w:rPr>
        <w:t>P</w:t>
      </w:r>
      <w:r w:rsidRPr="00826089">
        <w:rPr>
          <w:rFonts w:asciiTheme="majorBidi" w:hAnsiTheme="majorBidi" w:cstheme="majorBidi"/>
        </w:rPr>
        <w:t xml:space="preserve">sychodynamic </w:t>
      </w:r>
      <w:r w:rsidR="002C6996">
        <w:rPr>
          <w:rFonts w:asciiTheme="majorBidi" w:hAnsiTheme="majorBidi" w:cstheme="majorBidi"/>
        </w:rPr>
        <w:t>P</w:t>
      </w:r>
      <w:r w:rsidRPr="00826089">
        <w:rPr>
          <w:rFonts w:asciiTheme="majorBidi" w:hAnsiTheme="majorBidi" w:cstheme="majorBidi"/>
        </w:rPr>
        <w:t>sychotherapy. Am Psychol, 65:98-109, 2010</w:t>
      </w:r>
      <w:r w:rsidRPr="00826089">
        <w:rPr>
          <w:rFonts w:asciiTheme="majorBidi" w:hAnsiTheme="majorBidi" w:cstheme="majorBidi"/>
          <w:rtl/>
        </w:rPr>
        <w:t>.</w:t>
      </w:r>
    </w:p>
    <w:p w14:paraId="1D319E02" w14:textId="40ED6D0F" w:rsidR="007E3FFC" w:rsidRPr="00826089" w:rsidRDefault="007E3FFC" w:rsidP="002C6996">
      <w:pPr>
        <w:pStyle w:val="ListParagraph"/>
        <w:numPr>
          <w:ilvl w:val="0"/>
          <w:numId w:val="49"/>
        </w:numPr>
        <w:bidi w:val="0"/>
        <w:spacing w:after="160" w:line="360" w:lineRule="auto"/>
        <w:rPr>
          <w:rFonts w:asciiTheme="majorBidi" w:hAnsiTheme="majorBidi" w:cstheme="majorBidi"/>
          <w:rtl/>
        </w:rPr>
      </w:pPr>
      <w:r w:rsidRPr="00826089">
        <w:rPr>
          <w:rFonts w:asciiTheme="majorBidi" w:hAnsiTheme="majorBidi" w:cstheme="majorBidi"/>
        </w:rPr>
        <w:t>Leichsenring</w:t>
      </w:r>
      <w:r w:rsidR="002C6996">
        <w:rPr>
          <w:rFonts w:asciiTheme="majorBidi" w:hAnsiTheme="majorBidi" w:cstheme="majorBidi"/>
        </w:rPr>
        <w:t>,</w:t>
      </w:r>
      <w:r w:rsidRPr="00826089">
        <w:rPr>
          <w:rFonts w:asciiTheme="majorBidi" w:hAnsiTheme="majorBidi" w:cstheme="majorBidi"/>
        </w:rPr>
        <w:t xml:space="preserve"> F</w:t>
      </w:r>
      <w:r w:rsidR="002C6996">
        <w:rPr>
          <w:rFonts w:asciiTheme="majorBidi" w:hAnsiTheme="majorBidi" w:cstheme="majorBidi"/>
        </w:rPr>
        <w:t>.</w:t>
      </w:r>
      <w:proofErr w:type="gramStart"/>
      <w:r w:rsidRPr="00826089">
        <w:rPr>
          <w:rFonts w:asciiTheme="majorBidi" w:hAnsiTheme="majorBidi" w:cstheme="majorBidi"/>
        </w:rPr>
        <w:t>,  Rabung</w:t>
      </w:r>
      <w:proofErr w:type="gramEnd"/>
      <w:r w:rsidR="002C6996">
        <w:rPr>
          <w:rFonts w:asciiTheme="majorBidi" w:hAnsiTheme="majorBidi" w:cstheme="majorBidi"/>
        </w:rPr>
        <w:t>,</w:t>
      </w:r>
      <w:r w:rsidRPr="00826089">
        <w:rPr>
          <w:rFonts w:asciiTheme="majorBidi" w:hAnsiTheme="majorBidi" w:cstheme="majorBidi"/>
        </w:rPr>
        <w:t xml:space="preserve"> S</w:t>
      </w:r>
      <w:r w:rsidR="002C6996">
        <w:rPr>
          <w:rFonts w:asciiTheme="majorBidi" w:hAnsiTheme="majorBidi" w:cstheme="majorBidi"/>
        </w:rPr>
        <w:t>.</w:t>
      </w:r>
      <w:r w:rsidRPr="00826089">
        <w:rPr>
          <w:rFonts w:asciiTheme="majorBidi" w:hAnsiTheme="majorBidi" w:cstheme="majorBidi"/>
        </w:rPr>
        <w:t>, Leibing</w:t>
      </w:r>
      <w:r w:rsidR="002C6996">
        <w:rPr>
          <w:rFonts w:asciiTheme="majorBidi" w:hAnsiTheme="majorBidi" w:cstheme="majorBidi"/>
        </w:rPr>
        <w:t>,</w:t>
      </w:r>
      <w:r w:rsidRPr="00826089">
        <w:rPr>
          <w:rFonts w:asciiTheme="majorBidi" w:hAnsiTheme="majorBidi" w:cstheme="majorBidi"/>
        </w:rPr>
        <w:t xml:space="preserve"> E. The </w:t>
      </w:r>
      <w:r w:rsidR="002C6996">
        <w:rPr>
          <w:rFonts w:asciiTheme="majorBidi" w:hAnsiTheme="majorBidi" w:cstheme="majorBidi"/>
        </w:rPr>
        <w:t>E</w:t>
      </w:r>
      <w:r w:rsidRPr="00826089">
        <w:rPr>
          <w:rFonts w:asciiTheme="majorBidi" w:hAnsiTheme="majorBidi" w:cstheme="majorBidi"/>
        </w:rPr>
        <w:t xml:space="preserve">fficacy of </w:t>
      </w:r>
      <w:r w:rsidR="002C6996">
        <w:rPr>
          <w:rFonts w:asciiTheme="majorBidi" w:hAnsiTheme="majorBidi" w:cstheme="majorBidi"/>
        </w:rPr>
        <w:t>S</w:t>
      </w:r>
      <w:r w:rsidRPr="00826089">
        <w:rPr>
          <w:rFonts w:asciiTheme="majorBidi" w:hAnsiTheme="majorBidi" w:cstheme="majorBidi"/>
        </w:rPr>
        <w:t>hort-</w:t>
      </w:r>
      <w:r w:rsidR="002C6996">
        <w:rPr>
          <w:rFonts w:asciiTheme="majorBidi" w:hAnsiTheme="majorBidi" w:cstheme="majorBidi"/>
        </w:rPr>
        <w:t>T</w:t>
      </w:r>
      <w:r w:rsidRPr="00826089">
        <w:rPr>
          <w:rFonts w:asciiTheme="majorBidi" w:hAnsiTheme="majorBidi" w:cstheme="majorBidi"/>
        </w:rPr>
        <w:t xml:space="preserve">erm </w:t>
      </w:r>
      <w:r w:rsidR="002C6996">
        <w:rPr>
          <w:rFonts w:asciiTheme="majorBidi" w:hAnsiTheme="majorBidi" w:cstheme="majorBidi"/>
        </w:rPr>
        <w:t>P</w:t>
      </w:r>
      <w:r w:rsidRPr="00826089">
        <w:rPr>
          <w:rFonts w:asciiTheme="majorBidi" w:hAnsiTheme="majorBidi" w:cstheme="majorBidi"/>
        </w:rPr>
        <w:t xml:space="preserve">sychodynamic </w:t>
      </w:r>
      <w:r w:rsidR="002C6996">
        <w:rPr>
          <w:rFonts w:asciiTheme="majorBidi" w:hAnsiTheme="majorBidi" w:cstheme="majorBidi"/>
        </w:rPr>
        <w:t>P</w:t>
      </w:r>
      <w:r w:rsidRPr="00826089">
        <w:rPr>
          <w:rFonts w:asciiTheme="majorBidi" w:hAnsiTheme="majorBidi" w:cstheme="majorBidi"/>
        </w:rPr>
        <w:t xml:space="preserve">sychotherapy in </w:t>
      </w:r>
      <w:r w:rsidR="002C6996">
        <w:rPr>
          <w:rFonts w:asciiTheme="majorBidi" w:hAnsiTheme="majorBidi" w:cstheme="majorBidi"/>
        </w:rPr>
        <w:t>S</w:t>
      </w:r>
      <w:r w:rsidRPr="00826089">
        <w:rPr>
          <w:rFonts w:asciiTheme="majorBidi" w:hAnsiTheme="majorBidi" w:cstheme="majorBidi"/>
        </w:rPr>
        <w:t xml:space="preserve">pecific </w:t>
      </w:r>
      <w:r w:rsidR="002C6996">
        <w:rPr>
          <w:rFonts w:asciiTheme="majorBidi" w:hAnsiTheme="majorBidi" w:cstheme="majorBidi"/>
        </w:rPr>
        <w:t>P</w:t>
      </w:r>
      <w:r w:rsidRPr="00826089">
        <w:rPr>
          <w:rFonts w:asciiTheme="majorBidi" w:hAnsiTheme="majorBidi" w:cstheme="majorBidi"/>
        </w:rPr>
        <w:t xml:space="preserve">sychiatric </w:t>
      </w:r>
      <w:r w:rsidR="002C6996">
        <w:rPr>
          <w:rFonts w:asciiTheme="majorBidi" w:hAnsiTheme="majorBidi" w:cstheme="majorBidi"/>
        </w:rPr>
        <w:t>D</w:t>
      </w:r>
      <w:r w:rsidRPr="00826089">
        <w:rPr>
          <w:rFonts w:asciiTheme="majorBidi" w:hAnsiTheme="majorBidi" w:cstheme="majorBidi"/>
        </w:rPr>
        <w:t xml:space="preserve">isorders: </w:t>
      </w:r>
      <w:proofErr w:type="gramStart"/>
      <w:r w:rsidRPr="00826089">
        <w:rPr>
          <w:rFonts w:asciiTheme="majorBidi" w:hAnsiTheme="majorBidi" w:cstheme="majorBidi"/>
        </w:rPr>
        <w:t>a</w:t>
      </w:r>
      <w:proofErr w:type="gramEnd"/>
      <w:r w:rsidRPr="00826089">
        <w:rPr>
          <w:rFonts w:asciiTheme="majorBidi" w:hAnsiTheme="majorBidi" w:cstheme="majorBidi"/>
        </w:rPr>
        <w:t xml:space="preserve"> </w:t>
      </w:r>
      <w:r w:rsidR="002C6996">
        <w:rPr>
          <w:rFonts w:asciiTheme="majorBidi" w:hAnsiTheme="majorBidi" w:cstheme="majorBidi"/>
        </w:rPr>
        <w:t>M</w:t>
      </w:r>
      <w:r w:rsidRPr="00826089">
        <w:rPr>
          <w:rFonts w:asciiTheme="majorBidi" w:hAnsiTheme="majorBidi" w:cstheme="majorBidi"/>
        </w:rPr>
        <w:t>eta-</w:t>
      </w:r>
      <w:r w:rsidR="002C6996">
        <w:rPr>
          <w:rFonts w:asciiTheme="majorBidi" w:hAnsiTheme="majorBidi" w:cstheme="majorBidi"/>
        </w:rPr>
        <w:t>A</w:t>
      </w:r>
      <w:r w:rsidRPr="00826089">
        <w:rPr>
          <w:rFonts w:asciiTheme="majorBidi" w:hAnsiTheme="majorBidi" w:cstheme="majorBidi"/>
        </w:rPr>
        <w:t>nalysis. Arch Gen Psychiatry, 61: 1208-1216, 2004</w:t>
      </w:r>
      <w:r w:rsidRPr="00826089">
        <w:rPr>
          <w:rFonts w:asciiTheme="majorBidi" w:hAnsiTheme="majorBidi" w:cstheme="majorBidi"/>
          <w:rtl/>
        </w:rPr>
        <w:t>.</w:t>
      </w:r>
    </w:p>
    <w:p w14:paraId="13878693" w14:textId="6F7DA2B3" w:rsidR="007E3FFC" w:rsidRPr="00826089" w:rsidRDefault="007E3FFC" w:rsidP="007E3FFC">
      <w:pPr>
        <w:pStyle w:val="ListParagraph"/>
        <w:numPr>
          <w:ilvl w:val="0"/>
          <w:numId w:val="49"/>
        </w:numPr>
        <w:bidi w:val="0"/>
        <w:spacing w:after="160" w:line="360" w:lineRule="auto"/>
        <w:outlineLvl w:val="0"/>
        <w:rPr>
          <w:rFonts w:asciiTheme="majorBidi" w:hAnsiTheme="majorBidi" w:cstheme="majorBidi"/>
        </w:rPr>
      </w:pPr>
      <w:r w:rsidRPr="00826089">
        <w:rPr>
          <w:rFonts w:asciiTheme="majorBidi" w:hAnsiTheme="majorBidi" w:cstheme="majorBidi"/>
        </w:rPr>
        <w:t>Lipke</w:t>
      </w:r>
      <w:r w:rsidR="002C6996">
        <w:rPr>
          <w:rFonts w:asciiTheme="majorBidi" w:hAnsiTheme="majorBidi" w:cstheme="majorBidi"/>
        </w:rPr>
        <w:t>,</w:t>
      </w:r>
      <w:r w:rsidRPr="00826089">
        <w:rPr>
          <w:rFonts w:asciiTheme="majorBidi" w:hAnsiTheme="majorBidi" w:cstheme="majorBidi"/>
        </w:rPr>
        <w:t xml:space="preserve"> H. EMDR and Psychotherapy Integration, CRC Press LLC, 2000</w:t>
      </w:r>
    </w:p>
    <w:p w14:paraId="514272B1" w14:textId="3A3B6F87" w:rsidR="007E3FFC" w:rsidRPr="00826089" w:rsidRDefault="007E3FFC" w:rsidP="002C6996">
      <w:pPr>
        <w:pStyle w:val="ListParagraph"/>
        <w:numPr>
          <w:ilvl w:val="0"/>
          <w:numId w:val="49"/>
        </w:numPr>
        <w:bidi w:val="0"/>
        <w:spacing w:after="160" w:line="360" w:lineRule="auto"/>
        <w:rPr>
          <w:rFonts w:asciiTheme="majorBidi" w:hAnsiTheme="majorBidi" w:cstheme="majorBidi"/>
        </w:rPr>
      </w:pPr>
      <w:r w:rsidRPr="00826089">
        <w:rPr>
          <w:rFonts w:asciiTheme="majorBidi" w:hAnsiTheme="majorBidi" w:cstheme="majorBidi"/>
        </w:rPr>
        <w:lastRenderedPageBreak/>
        <w:t>Fensterheim</w:t>
      </w:r>
      <w:r w:rsidR="002C6996">
        <w:rPr>
          <w:rFonts w:asciiTheme="majorBidi" w:hAnsiTheme="majorBidi" w:cstheme="majorBidi"/>
        </w:rPr>
        <w:t>,</w:t>
      </w:r>
      <w:r w:rsidRPr="00826089">
        <w:rPr>
          <w:rFonts w:asciiTheme="majorBidi" w:hAnsiTheme="majorBidi" w:cstheme="majorBidi"/>
        </w:rPr>
        <w:t xml:space="preserve"> H. Eye </w:t>
      </w:r>
      <w:r w:rsidR="002C6996">
        <w:rPr>
          <w:rFonts w:asciiTheme="majorBidi" w:hAnsiTheme="majorBidi" w:cstheme="majorBidi"/>
        </w:rPr>
        <w:t>M</w:t>
      </w:r>
      <w:r w:rsidRPr="00826089">
        <w:rPr>
          <w:rFonts w:asciiTheme="majorBidi" w:hAnsiTheme="majorBidi" w:cstheme="majorBidi"/>
        </w:rPr>
        <w:t xml:space="preserve">ovement </w:t>
      </w:r>
      <w:r w:rsidR="002C6996">
        <w:rPr>
          <w:rFonts w:asciiTheme="majorBidi" w:hAnsiTheme="majorBidi" w:cstheme="majorBidi"/>
        </w:rPr>
        <w:t>D</w:t>
      </w:r>
      <w:r w:rsidRPr="00826089">
        <w:rPr>
          <w:rFonts w:asciiTheme="majorBidi" w:hAnsiTheme="majorBidi" w:cstheme="majorBidi"/>
        </w:rPr>
        <w:t xml:space="preserve">esensitization and </w:t>
      </w:r>
      <w:r w:rsidR="002C6996">
        <w:rPr>
          <w:rFonts w:asciiTheme="majorBidi" w:hAnsiTheme="majorBidi" w:cstheme="majorBidi"/>
        </w:rPr>
        <w:t>R</w:t>
      </w:r>
      <w:r w:rsidRPr="00826089">
        <w:rPr>
          <w:rFonts w:asciiTheme="majorBidi" w:hAnsiTheme="majorBidi" w:cstheme="majorBidi"/>
        </w:rPr>
        <w:t xml:space="preserve">eprocessing with </w:t>
      </w:r>
      <w:r w:rsidR="002C6996">
        <w:rPr>
          <w:rFonts w:asciiTheme="majorBidi" w:hAnsiTheme="majorBidi" w:cstheme="majorBidi"/>
        </w:rPr>
        <w:t>C</w:t>
      </w:r>
      <w:r w:rsidRPr="00826089">
        <w:rPr>
          <w:rFonts w:asciiTheme="majorBidi" w:hAnsiTheme="majorBidi" w:cstheme="majorBidi"/>
        </w:rPr>
        <w:t xml:space="preserve">omplex </w:t>
      </w:r>
      <w:r w:rsidR="002C6996">
        <w:rPr>
          <w:rFonts w:asciiTheme="majorBidi" w:hAnsiTheme="majorBidi" w:cstheme="majorBidi"/>
        </w:rPr>
        <w:t>P</w:t>
      </w:r>
      <w:r w:rsidRPr="00826089">
        <w:rPr>
          <w:rFonts w:asciiTheme="majorBidi" w:hAnsiTheme="majorBidi" w:cstheme="majorBidi"/>
        </w:rPr>
        <w:t xml:space="preserve">ersonality </w:t>
      </w:r>
      <w:r w:rsidR="002C6996">
        <w:rPr>
          <w:rFonts w:asciiTheme="majorBidi" w:hAnsiTheme="majorBidi" w:cstheme="majorBidi"/>
        </w:rPr>
        <w:t>P</w:t>
      </w:r>
      <w:r w:rsidRPr="00826089">
        <w:rPr>
          <w:rFonts w:asciiTheme="majorBidi" w:hAnsiTheme="majorBidi" w:cstheme="majorBidi"/>
        </w:rPr>
        <w:t xml:space="preserve">athology: An </w:t>
      </w:r>
      <w:r w:rsidR="002C6996">
        <w:rPr>
          <w:rFonts w:asciiTheme="majorBidi" w:hAnsiTheme="majorBidi" w:cstheme="majorBidi"/>
        </w:rPr>
        <w:t>I</w:t>
      </w:r>
      <w:r w:rsidRPr="00826089">
        <w:rPr>
          <w:rFonts w:asciiTheme="majorBidi" w:hAnsiTheme="majorBidi" w:cstheme="majorBidi"/>
        </w:rPr>
        <w:t xml:space="preserve">ntegrative </w:t>
      </w:r>
      <w:r w:rsidR="002C6996">
        <w:rPr>
          <w:rFonts w:asciiTheme="majorBidi" w:hAnsiTheme="majorBidi" w:cstheme="majorBidi"/>
        </w:rPr>
        <w:t>T</w:t>
      </w:r>
      <w:r w:rsidRPr="00826089">
        <w:rPr>
          <w:rFonts w:asciiTheme="majorBidi" w:hAnsiTheme="majorBidi" w:cstheme="majorBidi"/>
        </w:rPr>
        <w:t>herapy. J Psychother Integr, 6:27-28, 1996</w:t>
      </w:r>
      <w:r w:rsidR="00892086">
        <w:rPr>
          <w:rFonts w:asciiTheme="majorBidi" w:hAnsiTheme="majorBidi" w:cstheme="majorBidi"/>
        </w:rPr>
        <w:t>.</w:t>
      </w:r>
    </w:p>
    <w:p w14:paraId="7D36E077" w14:textId="0C5F1AFC" w:rsidR="007E3FFC" w:rsidRPr="00826089" w:rsidRDefault="007E3FFC" w:rsidP="00D932B4">
      <w:pPr>
        <w:pStyle w:val="ListParagraph"/>
        <w:numPr>
          <w:ilvl w:val="0"/>
          <w:numId w:val="49"/>
        </w:numPr>
        <w:bidi w:val="0"/>
        <w:spacing w:after="160" w:line="360" w:lineRule="auto"/>
        <w:rPr>
          <w:rFonts w:asciiTheme="majorBidi" w:hAnsiTheme="majorBidi" w:cstheme="majorBidi"/>
          <w:rtl/>
        </w:rPr>
      </w:pPr>
      <w:r w:rsidRPr="00826089">
        <w:rPr>
          <w:rFonts w:asciiTheme="majorBidi" w:hAnsiTheme="majorBidi" w:cstheme="majorBidi"/>
        </w:rPr>
        <w:t>Carrigan</w:t>
      </w:r>
      <w:r w:rsidR="00D932B4">
        <w:rPr>
          <w:rFonts w:asciiTheme="majorBidi" w:hAnsiTheme="majorBidi" w:cstheme="majorBidi"/>
        </w:rPr>
        <w:t>,</w:t>
      </w:r>
      <w:r w:rsidRPr="00826089">
        <w:rPr>
          <w:rFonts w:asciiTheme="majorBidi" w:hAnsiTheme="majorBidi" w:cstheme="majorBidi"/>
        </w:rPr>
        <w:t xml:space="preserve"> FM</w:t>
      </w:r>
      <w:r w:rsidR="00D932B4">
        <w:rPr>
          <w:rFonts w:asciiTheme="majorBidi" w:hAnsiTheme="majorBidi" w:cstheme="majorBidi"/>
        </w:rPr>
        <w:t>.</w:t>
      </w:r>
      <w:r w:rsidRPr="00826089">
        <w:rPr>
          <w:rFonts w:asciiTheme="majorBidi" w:hAnsiTheme="majorBidi" w:cstheme="majorBidi"/>
        </w:rPr>
        <w:t xml:space="preserve"> Psychotherapy as </w:t>
      </w:r>
      <w:r w:rsidR="00D932B4">
        <w:rPr>
          <w:rFonts w:asciiTheme="majorBidi" w:hAnsiTheme="majorBidi" w:cstheme="majorBidi"/>
        </w:rPr>
        <w:t>A</w:t>
      </w:r>
      <w:r w:rsidRPr="00826089">
        <w:rPr>
          <w:rFonts w:asciiTheme="majorBidi" w:hAnsiTheme="majorBidi" w:cstheme="majorBidi"/>
        </w:rPr>
        <w:t xml:space="preserve">ssisted </w:t>
      </w:r>
      <w:r w:rsidR="00D932B4">
        <w:rPr>
          <w:rFonts w:asciiTheme="majorBidi" w:hAnsiTheme="majorBidi" w:cstheme="majorBidi"/>
        </w:rPr>
        <w:t>H</w:t>
      </w:r>
      <w:r w:rsidRPr="00826089">
        <w:rPr>
          <w:rFonts w:asciiTheme="majorBidi" w:hAnsiTheme="majorBidi" w:cstheme="majorBidi"/>
        </w:rPr>
        <w:t xml:space="preserve">omeostasis: </w:t>
      </w:r>
      <w:r w:rsidR="00D932B4">
        <w:rPr>
          <w:rFonts w:asciiTheme="majorBidi" w:hAnsiTheme="majorBidi" w:cstheme="majorBidi"/>
        </w:rPr>
        <w:t>A</w:t>
      </w:r>
      <w:r w:rsidRPr="00826089">
        <w:rPr>
          <w:rFonts w:asciiTheme="majorBidi" w:hAnsiTheme="majorBidi" w:cstheme="majorBidi"/>
        </w:rPr>
        <w:t xml:space="preserve">ctivation of </w:t>
      </w:r>
      <w:r w:rsidR="00D932B4">
        <w:rPr>
          <w:rFonts w:asciiTheme="majorBidi" w:hAnsiTheme="majorBidi" w:cstheme="majorBidi"/>
        </w:rPr>
        <w:t>E</w:t>
      </w:r>
      <w:r w:rsidRPr="00826089">
        <w:rPr>
          <w:rFonts w:asciiTheme="majorBidi" w:hAnsiTheme="majorBidi" w:cstheme="majorBidi"/>
        </w:rPr>
        <w:t xml:space="preserve">motional </w:t>
      </w:r>
      <w:r w:rsidR="00D932B4">
        <w:rPr>
          <w:rFonts w:asciiTheme="majorBidi" w:hAnsiTheme="majorBidi" w:cstheme="majorBidi"/>
        </w:rPr>
        <w:t>P</w:t>
      </w:r>
      <w:r w:rsidRPr="00826089">
        <w:rPr>
          <w:rFonts w:asciiTheme="majorBidi" w:hAnsiTheme="majorBidi" w:cstheme="majorBidi"/>
        </w:rPr>
        <w:t xml:space="preserve">rocessing </w:t>
      </w:r>
      <w:r w:rsidR="00D932B4">
        <w:rPr>
          <w:rFonts w:asciiTheme="majorBidi" w:hAnsiTheme="majorBidi" w:cstheme="majorBidi"/>
        </w:rPr>
        <w:t>M</w:t>
      </w:r>
      <w:r w:rsidRPr="00826089">
        <w:rPr>
          <w:rFonts w:asciiTheme="majorBidi" w:hAnsiTheme="majorBidi" w:cstheme="majorBidi"/>
        </w:rPr>
        <w:t xml:space="preserve">ediated by the </w:t>
      </w:r>
      <w:r w:rsidR="00D932B4">
        <w:rPr>
          <w:rFonts w:asciiTheme="majorBidi" w:hAnsiTheme="majorBidi" w:cstheme="majorBidi"/>
        </w:rPr>
        <w:t>A</w:t>
      </w:r>
      <w:r w:rsidRPr="00826089">
        <w:rPr>
          <w:rFonts w:asciiTheme="majorBidi" w:hAnsiTheme="majorBidi" w:cstheme="majorBidi"/>
        </w:rPr>
        <w:t xml:space="preserve">nterior </w:t>
      </w:r>
      <w:r w:rsidR="00D932B4">
        <w:rPr>
          <w:rFonts w:asciiTheme="majorBidi" w:hAnsiTheme="majorBidi" w:cstheme="majorBidi"/>
        </w:rPr>
        <w:t>C</w:t>
      </w:r>
      <w:r w:rsidRPr="00826089">
        <w:rPr>
          <w:rFonts w:asciiTheme="majorBidi" w:hAnsiTheme="majorBidi" w:cstheme="majorBidi"/>
        </w:rPr>
        <w:t xml:space="preserve">ingulated </w:t>
      </w:r>
      <w:r w:rsidR="00D932B4">
        <w:rPr>
          <w:rFonts w:asciiTheme="majorBidi" w:hAnsiTheme="majorBidi" w:cstheme="majorBidi"/>
        </w:rPr>
        <w:t>C</w:t>
      </w:r>
      <w:r w:rsidRPr="00826089">
        <w:rPr>
          <w:rFonts w:asciiTheme="majorBidi" w:hAnsiTheme="majorBidi" w:cstheme="majorBidi"/>
        </w:rPr>
        <w:t>ortex. Med Hypotheses 63: 968-973, 2004</w:t>
      </w:r>
      <w:r w:rsidRPr="00826089">
        <w:rPr>
          <w:rFonts w:asciiTheme="majorBidi" w:hAnsiTheme="majorBidi" w:cstheme="majorBidi"/>
          <w:rtl/>
        </w:rPr>
        <w:t>.</w:t>
      </w:r>
    </w:p>
    <w:p w14:paraId="3D4E3236" w14:textId="20AC5FFA" w:rsidR="007E3FFC" w:rsidRPr="00826089" w:rsidRDefault="007E3FFC" w:rsidP="00D932B4">
      <w:pPr>
        <w:pStyle w:val="ListParagraph"/>
        <w:numPr>
          <w:ilvl w:val="0"/>
          <w:numId w:val="49"/>
        </w:numPr>
        <w:bidi w:val="0"/>
        <w:spacing w:after="160" w:line="360" w:lineRule="auto"/>
        <w:rPr>
          <w:rFonts w:asciiTheme="majorBidi" w:hAnsiTheme="majorBidi" w:cstheme="majorBidi"/>
        </w:rPr>
      </w:pPr>
      <w:r w:rsidRPr="00826089">
        <w:rPr>
          <w:rFonts w:asciiTheme="majorBidi" w:hAnsiTheme="majorBidi" w:cstheme="majorBidi"/>
        </w:rPr>
        <w:t>McCullough</w:t>
      </w:r>
      <w:r w:rsidR="00D932B4">
        <w:rPr>
          <w:rFonts w:asciiTheme="majorBidi" w:hAnsiTheme="majorBidi" w:cstheme="majorBidi"/>
        </w:rPr>
        <w:t>,</w:t>
      </w:r>
      <w:r w:rsidRPr="00826089">
        <w:rPr>
          <w:rFonts w:asciiTheme="majorBidi" w:hAnsiTheme="majorBidi" w:cstheme="majorBidi"/>
        </w:rPr>
        <w:t xml:space="preserve"> L. Exploring </w:t>
      </w:r>
      <w:r w:rsidR="00D932B4">
        <w:rPr>
          <w:rFonts w:asciiTheme="majorBidi" w:hAnsiTheme="majorBidi" w:cstheme="majorBidi"/>
        </w:rPr>
        <w:t>C</w:t>
      </w:r>
      <w:r w:rsidRPr="00826089">
        <w:rPr>
          <w:rFonts w:asciiTheme="majorBidi" w:hAnsiTheme="majorBidi" w:cstheme="majorBidi"/>
        </w:rPr>
        <w:t xml:space="preserve">hange </w:t>
      </w:r>
      <w:r w:rsidR="00D932B4">
        <w:rPr>
          <w:rFonts w:asciiTheme="majorBidi" w:hAnsiTheme="majorBidi" w:cstheme="majorBidi"/>
        </w:rPr>
        <w:t>M</w:t>
      </w:r>
      <w:r w:rsidRPr="00826089">
        <w:rPr>
          <w:rFonts w:asciiTheme="majorBidi" w:hAnsiTheme="majorBidi" w:cstheme="majorBidi"/>
        </w:rPr>
        <w:t xml:space="preserve">echanisms in EMDR </w:t>
      </w:r>
      <w:r w:rsidR="00D932B4">
        <w:rPr>
          <w:rFonts w:asciiTheme="majorBidi" w:hAnsiTheme="majorBidi" w:cstheme="majorBidi"/>
        </w:rPr>
        <w:t>A</w:t>
      </w:r>
      <w:r w:rsidRPr="00826089">
        <w:rPr>
          <w:rFonts w:asciiTheme="majorBidi" w:hAnsiTheme="majorBidi" w:cstheme="majorBidi"/>
        </w:rPr>
        <w:t>pplied to "</w:t>
      </w:r>
      <w:r w:rsidR="00D932B4">
        <w:rPr>
          <w:rFonts w:asciiTheme="majorBidi" w:hAnsiTheme="majorBidi" w:cstheme="majorBidi"/>
        </w:rPr>
        <w:t>S</w:t>
      </w:r>
      <w:r w:rsidRPr="00826089">
        <w:rPr>
          <w:rFonts w:asciiTheme="majorBidi" w:hAnsiTheme="majorBidi" w:cstheme="majorBidi"/>
        </w:rPr>
        <w:t xml:space="preserve">mall-t </w:t>
      </w:r>
      <w:r w:rsidR="00D932B4">
        <w:rPr>
          <w:rFonts w:asciiTheme="majorBidi" w:hAnsiTheme="majorBidi" w:cstheme="majorBidi"/>
        </w:rPr>
        <w:t>T</w:t>
      </w:r>
      <w:r w:rsidRPr="00826089">
        <w:rPr>
          <w:rFonts w:asciiTheme="majorBidi" w:hAnsiTheme="majorBidi" w:cstheme="majorBidi"/>
        </w:rPr>
        <w:t xml:space="preserve">rauma" in </w:t>
      </w:r>
      <w:r w:rsidR="00D932B4">
        <w:rPr>
          <w:rFonts w:asciiTheme="majorBidi" w:hAnsiTheme="majorBidi" w:cstheme="majorBidi"/>
        </w:rPr>
        <w:t>S</w:t>
      </w:r>
      <w:r w:rsidRPr="00826089">
        <w:rPr>
          <w:rFonts w:asciiTheme="majorBidi" w:hAnsiTheme="majorBidi" w:cstheme="majorBidi"/>
        </w:rPr>
        <w:t>hort-</w:t>
      </w:r>
      <w:r w:rsidR="00D932B4">
        <w:rPr>
          <w:rFonts w:asciiTheme="majorBidi" w:hAnsiTheme="majorBidi" w:cstheme="majorBidi"/>
        </w:rPr>
        <w:t>T</w:t>
      </w:r>
      <w:r w:rsidRPr="00826089">
        <w:rPr>
          <w:rFonts w:asciiTheme="majorBidi" w:hAnsiTheme="majorBidi" w:cstheme="majorBidi"/>
        </w:rPr>
        <w:t xml:space="preserve">erm </w:t>
      </w:r>
      <w:r w:rsidR="00D932B4">
        <w:rPr>
          <w:rFonts w:asciiTheme="majorBidi" w:hAnsiTheme="majorBidi" w:cstheme="majorBidi"/>
        </w:rPr>
        <w:t>D</w:t>
      </w:r>
      <w:r w:rsidRPr="00826089">
        <w:rPr>
          <w:rFonts w:asciiTheme="majorBidi" w:hAnsiTheme="majorBidi" w:cstheme="majorBidi"/>
        </w:rPr>
        <w:t xml:space="preserve">ynamic </w:t>
      </w:r>
      <w:r w:rsidR="00D932B4">
        <w:rPr>
          <w:rFonts w:asciiTheme="majorBidi" w:hAnsiTheme="majorBidi" w:cstheme="majorBidi"/>
        </w:rPr>
        <w:t>P</w:t>
      </w:r>
      <w:r w:rsidRPr="00826089">
        <w:rPr>
          <w:rFonts w:asciiTheme="majorBidi" w:hAnsiTheme="majorBidi" w:cstheme="majorBidi"/>
        </w:rPr>
        <w:t xml:space="preserve">sychotherapy: </w:t>
      </w:r>
      <w:r w:rsidR="00D932B4">
        <w:rPr>
          <w:rFonts w:asciiTheme="majorBidi" w:hAnsiTheme="majorBidi" w:cstheme="majorBidi"/>
        </w:rPr>
        <w:t>R</w:t>
      </w:r>
      <w:r w:rsidRPr="00826089">
        <w:rPr>
          <w:rFonts w:asciiTheme="majorBidi" w:hAnsiTheme="majorBidi" w:cstheme="majorBidi"/>
        </w:rPr>
        <w:t xml:space="preserve">esearch </w:t>
      </w:r>
      <w:r w:rsidR="00D932B4">
        <w:rPr>
          <w:rFonts w:asciiTheme="majorBidi" w:hAnsiTheme="majorBidi" w:cstheme="majorBidi"/>
        </w:rPr>
        <w:t>Q</w:t>
      </w:r>
      <w:r w:rsidRPr="00826089">
        <w:rPr>
          <w:rFonts w:asciiTheme="majorBidi" w:hAnsiTheme="majorBidi" w:cstheme="majorBidi"/>
        </w:rPr>
        <w:t xml:space="preserve">uestions and </w:t>
      </w:r>
      <w:r w:rsidR="00D932B4">
        <w:rPr>
          <w:rFonts w:asciiTheme="majorBidi" w:hAnsiTheme="majorBidi" w:cstheme="majorBidi"/>
        </w:rPr>
        <w:t>S</w:t>
      </w:r>
      <w:r w:rsidRPr="00826089">
        <w:rPr>
          <w:rFonts w:asciiTheme="majorBidi" w:hAnsiTheme="majorBidi" w:cstheme="majorBidi"/>
        </w:rPr>
        <w:t>peculations. J Clin Psychol 58: 1531-1544, 2002</w:t>
      </w:r>
      <w:r w:rsidRPr="00826089">
        <w:rPr>
          <w:rFonts w:asciiTheme="majorBidi" w:hAnsiTheme="majorBidi" w:cstheme="majorBidi"/>
          <w:rtl/>
        </w:rPr>
        <w:t>.</w:t>
      </w:r>
    </w:p>
    <w:p w14:paraId="7BE91A8E" w14:textId="444863BA" w:rsidR="007E3FFC" w:rsidRPr="00826089" w:rsidRDefault="007E3FFC" w:rsidP="007E3FFC">
      <w:pPr>
        <w:pStyle w:val="ListParagraph"/>
        <w:numPr>
          <w:ilvl w:val="0"/>
          <w:numId w:val="49"/>
        </w:numPr>
        <w:bidi w:val="0"/>
        <w:spacing w:after="160" w:line="360" w:lineRule="auto"/>
        <w:rPr>
          <w:rFonts w:asciiTheme="majorBidi" w:hAnsiTheme="majorBidi" w:cstheme="majorBidi"/>
        </w:rPr>
      </w:pPr>
      <w:r w:rsidRPr="00826089">
        <w:rPr>
          <w:rFonts w:asciiTheme="majorBidi" w:hAnsiTheme="majorBidi" w:cstheme="majorBidi"/>
        </w:rPr>
        <w:t>Milton</w:t>
      </w:r>
      <w:r w:rsidR="006D02A7">
        <w:rPr>
          <w:rFonts w:asciiTheme="majorBidi" w:hAnsiTheme="majorBidi" w:cstheme="majorBidi"/>
        </w:rPr>
        <w:t>,</w:t>
      </w:r>
      <w:r w:rsidRPr="00826089">
        <w:rPr>
          <w:rFonts w:asciiTheme="majorBidi" w:hAnsiTheme="majorBidi" w:cstheme="majorBidi"/>
        </w:rPr>
        <w:t xml:space="preserve"> J</w:t>
      </w:r>
      <w:r w:rsidR="00892086">
        <w:rPr>
          <w:rFonts w:asciiTheme="majorBidi" w:hAnsiTheme="majorBidi" w:cstheme="majorBidi"/>
        </w:rPr>
        <w:t>.</w:t>
      </w:r>
      <w:r w:rsidRPr="00826089">
        <w:rPr>
          <w:rFonts w:asciiTheme="majorBidi" w:hAnsiTheme="majorBidi" w:cstheme="majorBidi"/>
        </w:rPr>
        <w:t xml:space="preserve"> Psychoanalysis and </w:t>
      </w:r>
      <w:r w:rsidR="006D02A7">
        <w:rPr>
          <w:rFonts w:asciiTheme="majorBidi" w:hAnsiTheme="majorBidi" w:cstheme="majorBidi"/>
        </w:rPr>
        <w:t>C</w:t>
      </w:r>
      <w:r w:rsidRPr="00826089">
        <w:rPr>
          <w:rFonts w:asciiTheme="majorBidi" w:hAnsiTheme="majorBidi" w:cstheme="majorBidi"/>
        </w:rPr>
        <w:t xml:space="preserve">ognitive </w:t>
      </w:r>
      <w:r w:rsidR="006D02A7">
        <w:rPr>
          <w:rFonts w:asciiTheme="majorBidi" w:hAnsiTheme="majorBidi" w:cstheme="majorBidi"/>
        </w:rPr>
        <w:t>B</w:t>
      </w:r>
      <w:r w:rsidRPr="00826089">
        <w:rPr>
          <w:rFonts w:asciiTheme="majorBidi" w:hAnsiTheme="majorBidi" w:cstheme="majorBidi"/>
        </w:rPr>
        <w:t xml:space="preserve">ehaviour </w:t>
      </w:r>
      <w:r w:rsidR="006D02A7">
        <w:rPr>
          <w:rFonts w:asciiTheme="majorBidi" w:hAnsiTheme="majorBidi" w:cstheme="majorBidi"/>
        </w:rPr>
        <w:t>T</w:t>
      </w:r>
      <w:r w:rsidRPr="00826089">
        <w:rPr>
          <w:rFonts w:asciiTheme="majorBidi" w:hAnsiTheme="majorBidi" w:cstheme="majorBidi"/>
        </w:rPr>
        <w:t>herapy</w:t>
      </w:r>
      <w:r w:rsidR="006D02A7">
        <w:rPr>
          <w:rFonts w:asciiTheme="majorBidi" w:hAnsiTheme="majorBidi" w:cstheme="majorBidi"/>
        </w:rPr>
        <w:t xml:space="preserve"> – R</w:t>
      </w:r>
      <w:r w:rsidRPr="00826089">
        <w:rPr>
          <w:rFonts w:asciiTheme="majorBidi" w:hAnsiTheme="majorBidi" w:cstheme="majorBidi"/>
        </w:rPr>
        <w:t xml:space="preserve">ival </w:t>
      </w:r>
      <w:r w:rsidR="006D02A7">
        <w:rPr>
          <w:rFonts w:asciiTheme="majorBidi" w:hAnsiTheme="majorBidi" w:cstheme="majorBidi"/>
        </w:rPr>
        <w:t>P</w:t>
      </w:r>
      <w:r w:rsidRPr="00826089">
        <w:rPr>
          <w:rFonts w:asciiTheme="majorBidi" w:hAnsiTheme="majorBidi" w:cstheme="majorBidi"/>
        </w:rPr>
        <w:t xml:space="preserve">aradigms or </w:t>
      </w:r>
      <w:r w:rsidR="006D02A7">
        <w:rPr>
          <w:rFonts w:asciiTheme="majorBidi" w:hAnsiTheme="majorBidi" w:cstheme="majorBidi"/>
        </w:rPr>
        <w:t>C</w:t>
      </w:r>
      <w:r w:rsidRPr="00826089">
        <w:rPr>
          <w:rFonts w:asciiTheme="majorBidi" w:hAnsiTheme="majorBidi" w:cstheme="majorBidi"/>
        </w:rPr>
        <w:t xml:space="preserve">ommon </w:t>
      </w:r>
      <w:r w:rsidR="006D02A7">
        <w:rPr>
          <w:rFonts w:asciiTheme="majorBidi" w:hAnsiTheme="majorBidi" w:cstheme="majorBidi"/>
        </w:rPr>
        <w:t>G</w:t>
      </w:r>
      <w:r w:rsidRPr="00826089">
        <w:rPr>
          <w:rFonts w:asciiTheme="majorBidi" w:hAnsiTheme="majorBidi" w:cstheme="majorBidi"/>
        </w:rPr>
        <w:t>round? Int J Psychoanal. 82 (Pt 3):431-47, 2001</w:t>
      </w:r>
      <w:r w:rsidRPr="00826089">
        <w:rPr>
          <w:rFonts w:asciiTheme="majorBidi" w:hAnsiTheme="majorBidi" w:cstheme="majorBidi"/>
          <w:rtl/>
        </w:rPr>
        <w:t>.</w:t>
      </w:r>
    </w:p>
    <w:p w14:paraId="38ACAABA" w14:textId="710529E6" w:rsidR="007E3FFC" w:rsidRPr="00826089" w:rsidRDefault="007E3FFC" w:rsidP="0005392C">
      <w:pPr>
        <w:pStyle w:val="ListParagraph"/>
        <w:numPr>
          <w:ilvl w:val="0"/>
          <w:numId w:val="49"/>
        </w:numPr>
        <w:bidi w:val="0"/>
        <w:spacing w:after="160" w:line="360" w:lineRule="auto"/>
        <w:outlineLvl w:val="0"/>
        <w:rPr>
          <w:rFonts w:asciiTheme="majorBidi" w:hAnsiTheme="majorBidi" w:cstheme="majorBidi"/>
        </w:rPr>
      </w:pPr>
      <w:r w:rsidRPr="00826089">
        <w:rPr>
          <w:rFonts w:asciiTheme="majorBidi" w:hAnsiTheme="majorBidi" w:cstheme="majorBidi"/>
          <w:rtl/>
        </w:rPr>
        <w:t>אוגדן</w:t>
      </w:r>
      <w:r w:rsidR="0005392C">
        <w:rPr>
          <w:rFonts w:asciiTheme="majorBidi" w:hAnsiTheme="majorBidi" w:cstheme="majorBidi" w:hint="cs"/>
          <w:rtl/>
        </w:rPr>
        <w:t>,</w:t>
      </w:r>
      <w:r w:rsidRPr="00826089">
        <w:rPr>
          <w:rFonts w:asciiTheme="majorBidi" w:hAnsiTheme="majorBidi" w:cstheme="majorBidi"/>
          <w:rtl/>
        </w:rPr>
        <w:t xml:space="preserve"> ת. הקצה הפרימיטיבי של החוויה. פרק 7, תל-אביב, עם עובד, 1998</w:t>
      </w:r>
    </w:p>
    <w:p w14:paraId="531E8633" w14:textId="558AE461" w:rsidR="007E3FFC" w:rsidRPr="00826089" w:rsidRDefault="007E3FFC" w:rsidP="006D02A7">
      <w:pPr>
        <w:pStyle w:val="ListParagraph"/>
        <w:numPr>
          <w:ilvl w:val="0"/>
          <w:numId w:val="49"/>
        </w:numPr>
        <w:bidi w:val="0"/>
        <w:spacing w:after="160" w:line="360" w:lineRule="auto"/>
        <w:rPr>
          <w:rFonts w:asciiTheme="majorBidi" w:hAnsiTheme="majorBidi" w:cstheme="majorBidi"/>
        </w:rPr>
      </w:pPr>
      <w:r w:rsidRPr="00826089">
        <w:rPr>
          <w:rFonts w:asciiTheme="majorBidi" w:hAnsiTheme="majorBidi" w:cstheme="majorBidi"/>
        </w:rPr>
        <w:t>Lazarus</w:t>
      </w:r>
      <w:r w:rsidR="006D02A7">
        <w:rPr>
          <w:rFonts w:asciiTheme="majorBidi" w:hAnsiTheme="majorBidi" w:cstheme="majorBidi"/>
        </w:rPr>
        <w:t>,</w:t>
      </w:r>
      <w:r w:rsidRPr="00826089">
        <w:rPr>
          <w:rFonts w:asciiTheme="majorBidi" w:hAnsiTheme="majorBidi" w:cstheme="majorBidi"/>
        </w:rPr>
        <w:t xml:space="preserve"> AA. Is </w:t>
      </w:r>
      <w:r w:rsidR="006D02A7">
        <w:rPr>
          <w:rFonts w:asciiTheme="majorBidi" w:hAnsiTheme="majorBidi" w:cstheme="majorBidi"/>
        </w:rPr>
        <w:t>T</w:t>
      </w:r>
      <w:r w:rsidRPr="00826089">
        <w:rPr>
          <w:rFonts w:asciiTheme="majorBidi" w:hAnsiTheme="majorBidi" w:cstheme="majorBidi"/>
        </w:rPr>
        <w:t xml:space="preserve">here </w:t>
      </w:r>
      <w:r w:rsidR="006D02A7">
        <w:rPr>
          <w:rFonts w:asciiTheme="majorBidi" w:hAnsiTheme="majorBidi" w:cstheme="majorBidi"/>
        </w:rPr>
        <w:t>S</w:t>
      </w:r>
      <w:r w:rsidRPr="00826089">
        <w:rPr>
          <w:rFonts w:asciiTheme="majorBidi" w:hAnsiTheme="majorBidi" w:cstheme="majorBidi"/>
        </w:rPr>
        <w:t xml:space="preserve">till a </w:t>
      </w:r>
      <w:r w:rsidR="006D02A7">
        <w:rPr>
          <w:rFonts w:asciiTheme="majorBidi" w:hAnsiTheme="majorBidi" w:cstheme="majorBidi"/>
        </w:rPr>
        <w:t>N</w:t>
      </w:r>
      <w:r w:rsidRPr="00826089">
        <w:rPr>
          <w:rFonts w:asciiTheme="majorBidi" w:hAnsiTheme="majorBidi" w:cstheme="majorBidi"/>
        </w:rPr>
        <w:t xml:space="preserve">eed for </w:t>
      </w:r>
      <w:r w:rsidR="006D02A7">
        <w:rPr>
          <w:rFonts w:asciiTheme="majorBidi" w:hAnsiTheme="majorBidi" w:cstheme="majorBidi"/>
        </w:rPr>
        <w:t>P</w:t>
      </w:r>
      <w:r w:rsidRPr="00826089">
        <w:rPr>
          <w:rFonts w:asciiTheme="majorBidi" w:hAnsiTheme="majorBidi" w:cstheme="majorBidi"/>
        </w:rPr>
        <w:t xml:space="preserve">sychotherapy </w:t>
      </w:r>
      <w:r w:rsidR="006D02A7">
        <w:rPr>
          <w:rFonts w:asciiTheme="majorBidi" w:hAnsiTheme="majorBidi" w:cstheme="majorBidi"/>
        </w:rPr>
        <w:t>I</w:t>
      </w:r>
      <w:r w:rsidRPr="00826089">
        <w:rPr>
          <w:rFonts w:asciiTheme="majorBidi" w:hAnsiTheme="majorBidi" w:cstheme="majorBidi"/>
        </w:rPr>
        <w:t>ntegration? Current Psychology 24(3): 149-152, 2005</w:t>
      </w:r>
      <w:r w:rsidR="00892086">
        <w:rPr>
          <w:rFonts w:asciiTheme="majorBidi" w:hAnsiTheme="majorBidi" w:cstheme="majorBidi"/>
        </w:rPr>
        <w:t>.</w:t>
      </w:r>
    </w:p>
    <w:p w14:paraId="550F2A31" w14:textId="77777777" w:rsidR="007E3FFC" w:rsidRPr="00826089" w:rsidRDefault="007E3FFC" w:rsidP="007E3FFC">
      <w:pPr>
        <w:pStyle w:val="ListParagraph"/>
        <w:numPr>
          <w:ilvl w:val="0"/>
          <w:numId w:val="49"/>
        </w:numPr>
        <w:bidi w:val="0"/>
        <w:spacing w:after="160" w:line="360" w:lineRule="auto"/>
        <w:rPr>
          <w:rFonts w:asciiTheme="majorBidi" w:hAnsiTheme="majorBidi" w:cstheme="majorBidi"/>
          <w:rtl/>
        </w:rPr>
      </w:pPr>
      <w:r w:rsidRPr="00826089">
        <w:rPr>
          <w:rFonts w:asciiTheme="majorBidi" w:hAnsiTheme="majorBidi" w:cstheme="majorBidi"/>
          <w:rtl/>
        </w:rPr>
        <w:t>קטרון, ד. התערבויות פסיכודינמיות כחלק מטיפול התנהגותי-קוגניטיבי</w:t>
      </w:r>
      <w:r w:rsidRPr="00826089">
        <w:rPr>
          <w:rFonts w:asciiTheme="majorBidi" w:hAnsiTheme="majorBidi" w:cstheme="majorBidi"/>
          <w:rtl/>
        </w:rPr>
        <w:br/>
        <w:t xml:space="preserve"> שיחות, כרך ד , חוב מס 1 נובמבר 1989</w:t>
      </w:r>
    </w:p>
    <w:p w14:paraId="41D28792" w14:textId="55A58578" w:rsidR="007E3FFC" w:rsidRPr="006037DE" w:rsidRDefault="007E3FFC" w:rsidP="0005392C">
      <w:pPr>
        <w:pStyle w:val="ListParagraph"/>
        <w:numPr>
          <w:ilvl w:val="0"/>
          <w:numId w:val="49"/>
        </w:numPr>
        <w:bidi w:val="0"/>
        <w:spacing w:after="160" w:line="360" w:lineRule="auto"/>
        <w:rPr>
          <w:rFonts w:asciiTheme="majorBidi" w:hAnsiTheme="majorBidi" w:cstheme="majorBidi"/>
        </w:rPr>
      </w:pPr>
      <w:r w:rsidRPr="006037DE">
        <w:rPr>
          <w:rFonts w:asciiTheme="majorBidi" w:hAnsiTheme="majorBidi" w:cstheme="majorBidi"/>
          <w:rtl/>
        </w:rPr>
        <w:t>ויצטום, א</w:t>
      </w:r>
      <w:r w:rsidR="0005392C">
        <w:rPr>
          <w:rFonts w:asciiTheme="majorBidi" w:hAnsiTheme="majorBidi" w:cstheme="majorBidi" w:hint="cs"/>
          <w:rtl/>
        </w:rPr>
        <w:t>.</w:t>
      </w:r>
      <w:r w:rsidRPr="006037DE">
        <w:rPr>
          <w:rFonts w:asciiTheme="majorBidi" w:hAnsiTheme="majorBidi" w:cstheme="majorBidi"/>
          <w:rtl/>
        </w:rPr>
        <w:t>, דסברג</w:t>
      </w:r>
      <w:r w:rsidR="00290C71">
        <w:rPr>
          <w:rFonts w:asciiTheme="majorBidi" w:hAnsiTheme="majorBidi" w:cstheme="majorBidi" w:hint="cs"/>
          <w:rtl/>
        </w:rPr>
        <w:t>,</w:t>
      </w:r>
      <w:r w:rsidRPr="006037DE">
        <w:rPr>
          <w:rFonts w:asciiTheme="majorBidi" w:hAnsiTheme="majorBidi" w:cstheme="majorBidi"/>
          <w:rtl/>
        </w:rPr>
        <w:t xml:space="preserve"> ח</w:t>
      </w:r>
      <w:r w:rsidR="0005392C">
        <w:rPr>
          <w:rFonts w:asciiTheme="majorBidi" w:hAnsiTheme="majorBidi" w:cstheme="majorBidi" w:hint="cs"/>
          <w:rtl/>
        </w:rPr>
        <w:t>.</w:t>
      </w:r>
      <w:r w:rsidRPr="006037DE">
        <w:rPr>
          <w:rFonts w:asciiTheme="majorBidi" w:hAnsiTheme="majorBidi" w:cstheme="majorBidi"/>
          <w:rtl/>
        </w:rPr>
        <w:t xml:space="preserve"> קשיים ביישום שיטת הטיפול הדינמי הקצר: התנגדויות המטפלים</w:t>
      </w:r>
      <w:r w:rsidR="0005392C">
        <w:rPr>
          <w:rFonts w:asciiTheme="majorBidi" w:hAnsiTheme="majorBidi" w:cstheme="majorBidi" w:hint="cs"/>
          <w:rtl/>
        </w:rPr>
        <w:t>.</w:t>
      </w:r>
      <w:r w:rsidRPr="006037DE">
        <w:rPr>
          <w:rFonts w:asciiTheme="majorBidi" w:hAnsiTheme="majorBidi" w:cstheme="majorBidi"/>
          <w:rtl/>
        </w:rPr>
        <w:t xml:space="preserve"> שיחות כרך 1 חוב מס 1 אוגוסט 1986</w:t>
      </w:r>
    </w:p>
    <w:p w14:paraId="44A7C9D9" w14:textId="077C627B" w:rsidR="007E3FFC" w:rsidRDefault="007E3FFC" w:rsidP="007E3FFC">
      <w:pPr>
        <w:pStyle w:val="ListParagraph"/>
        <w:numPr>
          <w:ilvl w:val="0"/>
          <w:numId w:val="49"/>
        </w:numPr>
        <w:bidi w:val="0"/>
        <w:spacing w:line="360" w:lineRule="auto"/>
        <w:rPr>
          <w:rFonts w:asciiTheme="majorBidi" w:hAnsiTheme="majorBidi" w:cstheme="majorBidi"/>
          <w:color w:val="000000"/>
        </w:rPr>
      </w:pPr>
      <w:r w:rsidRPr="006037DE">
        <w:rPr>
          <w:rFonts w:asciiTheme="majorBidi" w:hAnsiTheme="majorBidi" w:cstheme="majorBidi"/>
          <w:color w:val="000000"/>
        </w:rPr>
        <w:t>Weissman</w:t>
      </w:r>
      <w:r w:rsidR="006D02A7">
        <w:rPr>
          <w:rFonts w:asciiTheme="majorBidi" w:hAnsiTheme="majorBidi" w:cstheme="majorBidi"/>
          <w:color w:val="000000"/>
        </w:rPr>
        <w:t>,</w:t>
      </w:r>
      <w:r w:rsidRPr="006037DE">
        <w:rPr>
          <w:rFonts w:asciiTheme="majorBidi" w:hAnsiTheme="majorBidi" w:cstheme="majorBidi"/>
          <w:color w:val="000000"/>
        </w:rPr>
        <w:t xml:space="preserve"> M</w:t>
      </w:r>
      <w:r w:rsidR="006D02A7">
        <w:rPr>
          <w:rFonts w:asciiTheme="majorBidi" w:hAnsiTheme="majorBidi" w:cstheme="majorBidi"/>
          <w:color w:val="000000"/>
        </w:rPr>
        <w:t>.</w:t>
      </w:r>
      <w:r w:rsidRPr="006037DE">
        <w:rPr>
          <w:rFonts w:asciiTheme="majorBidi" w:hAnsiTheme="majorBidi" w:cstheme="majorBidi"/>
          <w:color w:val="000000"/>
        </w:rPr>
        <w:t>, Cuijpers</w:t>
      </w:r>
      <w:r w:rsidR="006D02A7">
        <w:rPr>
          <w:rFonts w:asciiTheme="majorBidi" w:hAnsiTheme="majorBidi" w:cstheme="majorBidi"/>
          <w:color w:val="000000"/>
        </w:rPr>
        <w:t>,</w:t>
      </w:r>
      <w:r w:rsidRPr="006037DE">
        <w:rPr>
          <w:rFonts w:asciiTheme="majorBidi" w:hAnsiTheme="majorBidi" w:cstheme="majorBidi"/>
          <w:color w:val="000000"/>
        </w:rPr>
        <w:t xml:space="preserve"> P. Psychotherapy over the </w:t>
      </w:r>
      <w:r w:rsidR="006D02A7">
        <w:rPr>
          <w:rFonts w:asciiTheme="majorBidi" w:hAnsiTheme="majorBidi" w:cstheme="majorBidi"/>
          <w:color w:val="000000"/>
        </w:rPr>
        <w:t>L</w:t>
      </w:r>
      <w:r w:rsidRPr="006037DE">
        <w:rPr>
          <w:rFonts w:asciiTheme="majorBidi" w:hAnsiTheme="majorBidi" w:cstheme="majorBidi"/>
          <w:color w:val="000000"/>
        </w:rPr>
        <w:t xml:space="preserve">ast </w:t>
      </w:r>
      <w:r w:rsidR="006D02A7">
        <w:rPr>
          <w:rFonts w:asciiTheme="majorBidi" w:hAnsiTheme="majorBidi" w:cstheme="majorBidi"/>
          <w:color w:val="000000"/>
        </w:rPr>
        <w:t>F</w:t>
      </w:r>
      <w:r w:rsidRPr="006037DE">
        <w:rPr>
          <w:rFonts w:asciiTheme="majorBidi" w:hAnsiTheme="majorBidi" w:cstheme="majorBidi"/>
          <w:color w:val="000000"/>
        </w:rPr>
        <w:t xml:space="preserve">our </w:t>
      </w:r>
      <w:r w:rsidR="006D02A7">
        <w:rPr>
          <w:rFonts w:asciiTheme="majorBidi" w:hAnsiTheme="majorBidi" w:cstheme="majorBidi"/>
          <w:color w:val="000000"/>
        </w:rPr>
        <w:t>D</w:t>
      </w:r>
      <w:r w:rsidRPr="006037DE">
        <w:rPr>
          <w:rFonts w:asciiTheme="majorBidi" w:hAnsiTheme="majorBidi" w:cstheme="majorBidi"/>
          <w:color w:val="000000"/>
        </w:rPr>
        <w:t>ecades. Harv Rev</w:t>
      </w:r>
      <w:r w:rsidRPr="006037DE">
        <w:rPr>
          <w:rFonts w:asciiTheme="majorBidi" w:hAnsiTheme="majorBidi" w:cstheme="majorBidi"/>
          <w:color w:val="000000"/>
          <w:rtl/>
        </w:rPr>
        <w:t xml:space="preserve"> </w:t>
      </w:r>
      <w:r w:rsidRPr="006037DE">
        <w:rPr>
          <w:rFonts w:asciiTheme="majorBidi" w:hAnsiTheme="majorBidi" w:cstheme="majorBidi"/>
          <w:color w:val="000000"/>
        </w:rPr>
        <w:t>Psychiatry</w:t>
      </w:r>
      <w:r w:rsidR="0072526A">
        <w:rPr>
          <w:rFonts w:asciiTheme="majorBidi" w:hAnsiTheme="majorBidi" w:cstheme="majorBidi"/>
          <w:color w:val="000000"/>
        </w:rPr>
        <w:t xml:space="preserve"> 25(4):</w:t>
      </w:r>
      <w:r w:rsidRPr="006037DE">
        <w:rPr>
          <w:rFonts w:asciiTheme="majorBidi" w:hAnsiTheme="majorBidi" w:cstheme="majorBidi"/>
          <w:color w:val="000000"/>
        </w:rPr>
        <w:t>155-158</w:t>
      </w:r>
      <w:r w:rsidR="0072526A">
        <w:rPr>
          <w:rFonts w:asciiTheme="majorBidi" w:hAnsiTheme="majorBidi" w:cstheme="majorBidi"/>
          <w:color w:val="000000"/>
        </w:rPr>
        <w:t>, 2017.</w:t>
      </w:r>
    </w:p>
    <w:p w14:paraId="73F7738E" w14:textId="13D7218E" w:rsidR="007E3FFC" w:rsidRPr="006037DE" w:rsidRDefault="007E3FFC" w:rsidP="007E3FFC">
      <w:pPr>
        <w:pStyle w:val="ListParagraph"/>
        <w:numPr>
          <w:ilvl w:val="0"/>
          <w:numId w:val="49"/>
        </w:numPr>
        <w:bidi w:val="0"/>
        <w:spacing w:after="160" w:line="360" w:lineRule="auto"/>
        <w:rPr>
          <w:rFonts w:asciiTheme="majorBidi" w:hAnsiTheme="majorBidi" w:cstheme="majorBidi"/>
          <w:rtl/>
        </w:rPr>
      </w:pPr>
      <w:r w:rsidRPr="006037DE">
        <w:rPr>
          <w:rFonts w:asciiTheme="majorBidi" w:hAnsiTheme="majorBidi" w:cstheme="majorBidi"/>
          <w:rtl/>
        </w:rPr>
        <w:t>פרויד</w:t>
      </w:r>
      <w:r w:rsidR="0005392C">
        <w:rPr>
          <w:rFonts w:asciiTheme="majorBidi" w:hAnsiTheme="majorBidi" w:cstheme="majorBidi" w:hint="cs"/>
          <w:rtl/>
        </w:rPr>
        <w:t>,</w:t>
      </w:r>
      <w:r w:rsidRPr="006037DE">
        <w:rPr>
          <w:rFonts w:asciiTheme="majorBidi" w:hAnsiTheme="majorBidi" w:cstheme="majorBidi"/>
          <w:rtl/>
        </w:rPr>
        <w:t xml:space="preserve"> ז. (1912)</w:t>
      </w:r>
      <w:r w:rsidR="0005392C">
        <w:rPr>
          <w:rFonts w:asciiTheme="majorBidi" w:hAnsiTheme="majorBidi" w:cstheme="majorBidi" w:hint="cs"/>
          <w:rtl/>
        </w:rPr>
        <w:t>.</w:t>
      </w:r>
      <w:r w:rsidRPr="006037DE">
        <w:rPr>
          <w:rFonts w:asciiTheme="majorBidi" w:hAnsiTheme="majorBidi" w:cstheme="majorBidi"/>
          <w:rtl/>
        </w:rPr>
        <w:t xml:space="preserve"> עצות לרופא על הטיפול הפסיכואנליטי. בתוך:</w:t>
      </w:r>
      <w:r w:rsidR="00605027">
        <w:rPr>
          <w:rFonts w:asciiTheme="majorBidi" w:hAnsiTheme="majorBidi" w:cstheme="majorBidi" w:hint="cs"/>
          <w:rtl/>
        </w:rPr>
        <w:t xml:space="preserve"> </w:t>
      </w:r>
      <w:r w:rsidRPr="006037DE">
        <w:rPr>
          <w:rFonts w:asciiTheme="majorBidi" w:hAnsiTheme="majorBidi" w:cstheme="majorBidi"/>
          <w:rtl/>
        </w:rPr>
        <w:t>הטיפול הפסיכואנליטי. עמ' 96-98, תל</w:t>
      </w:r>
      <w:r w:rsidR="00605027">
        <w:rPr>
          <w:rFonts w:asciiTheme="majorBidi" w:hAnsiTheme="majorBidi" w:cstheme="majorBidi" w:hint="cs"/>
          <w:rtl/>
        </w:rPr>
        <w:t xml:space="preserve"> </w:t>
      </w:r>
      <w:r w:rsidRPr="006037DE">
        <w:rPr>
          <w:rFonts w:asciiTheme="majorBidi" w:hAnsiTheme="majorBidi" w:cstheme="majorBidi"/>
          <w:rtl/>
        </w:rPr>
        <w:t>אביב, עם עובד, 2002</w:t>
      </w:r>
      <w:r w:rsidR="0072526A">
        <w:rPr>
          <w:rFonts w:asciiTheme="majorBidi" w:hAnsiTheme="majorBidi" w:cstheme="majorBidi"/>
        </w:rPr>
        <w:t>.</w:t>
      </w:r>
      <w:r w:rsidRPr="006037DE">
        <w:rPr>
          <w:rFonts w:asciiTheme="majorBidi" w:hAnsiTheme="majorBidi" w:cstheme="majorBidi"/>
          <w:rtl/>
        </w:rPr>
        <w:t xml:space="preserve">  </w:t>
      </w:r>
    </w:p>
    <w:p w14:paraId="7718F3BC" w14:textId="663230EB" w:rsidR="007E3FFC" w:rsidRPr="006037DE" w:rsidRDefault="007E3FFC" w:rsidP="0005392C">
      <w:pPr>
        <w:pStyle w:val="ListParagraph"/>
        <w:numPr>
          <w:ilvl w:val="0"/>
          <w:numId w:val="49"/>
        </w:numPr>
        <w:bidi w:val="0"/>
        <w:spacing w:after="160" w:line="360" w:lineRule="auto"/>
        <w:rPr>
          <w:rFonts w:asciiTheme="majorBidi" w:hAnsiTheme="majorBidi" w:cstheme="majorBidi"/>
          <w:rtl/>
        </w:rPr>
      </w:pPr>
      <w:r w:rsidRPr="006037DE">
        <w:rPr>
          <w:rFonts w:asciiTheme="majorBidi" w:hAnsiTheme="majorBidi" w:cstheme="majorBidi"/>
          <w:rtl/>
        </w:rPr>
        <w:t>פרנצי</w:t>
      </w:r>
      <w:r w:rsidR="0005392C">
        <w:rPr>
          <w:rFonts w:asciiTheme="majorBidi" w:hAnsiTheme="majorBidi" w:cstheme="majorBidi" w:hint="cs"/>
          <w:rtl/>
        </w:rPr>
        <w:t>,</w:t>
      </w:r>
      <w:r w:rsidRPr="006037DE">
        <w:rPr>
          <w:rFonts w:asciiTheme="majorBidi" w:hAnsiTheme="majorBidi" w:cstheme="majorBidi"/>
          <w:rtl/>
        </w:rPr>
        <w:t xml:space="preserve"> ש. בלבול השפות בין המבוגרים והילד. תל אביב, עם עובד, 2005</w:t>
      </w:r>
    </w:p>
    <w:p w14:paraId="134B7BE5" w14:textId="6A263421" w:rsidR="007E3FFC" w:rsidRPr="006037DE" w:rsidRDefault="007E3FFC" w:rsidP="007E3FFC">
      <w:pPr>
        <w:pStyle w:val="ListParagraph"/>
        <w:numPr>
          <w:ilvl w:val="0"/>
          <w:numId w:val="49"/>
        </w:numPr>
        <w:bidi w:val="0"/>
        <w:spacing w:line="360" w:lineRule="auto"/>
        <w:rPr>
          <w:rFonts w:asciiTheme="majorBidi" w:hAnsiTheme="majorBidi" w:cstheme="majorBidi"/>
          <w:rtl/>
        </w:rPr>
      </w:pPr>
      <w:r w:rsidRPr="006037DE">
        <w:rPr>
          <w:rFonts w:asciiTheme="majorBidi" w:hAnsiTheme="majorBidi" w:cstheme="majorBidi"/>
        </w:rPr>
        <w:t>Rozenzweig</w:t>
      </w:r>
      <w:r w:rsidR="006D02A7">
        <w:rPr>
          <w:rFonts w:asciiTheme="majorBidi" w:hAnsiTheme="majorBidi" w:cstheme="majorBidi"/>
        </w:rPr>
        <w:t>,</w:t>
      </w:r>
      <w:r w:rsidRPr="006037DE">
        <w:rPr>
          <w:rFonts w:asciiTheme="majorBidi" w:hAnsiTheme="majorBidi" w:cstheme="majorBidi"/>
        </w:rPr>
        <w:t xml:space="preserve"> S. Some </w:t>
      </w:r>
      <w:r w:rsidR="006D02A7">
        <w:rPr>
          <w:rFonts w:asciiTheme="majorBidi" w:hAnsiTheme="majorBidi" w:cstheme="majorBidi"/>
        </w:rPr>
        <w:t>I</w:t>
      </w:r>
      <w:r w:rsidRPr="006037DE">
        <w:rPr>
          <w:rFonts w:asciiTheme="majorBidi" w:hAnsiTheme="majorBidi" w:cstheme="majorBidi"/>
        </w:rPr>
        <w:t xml:space="preserve">mplicit </w:t>
      </w:r>
      <w:r w:rsidR="006D02A7">
        <w:rPr>
          <w:rFonts w:asciiTheme="majorBidi" w:hAnsiTheme="majorBidi" w:cstheme="majorBidi"/>
        </w:rPr>
        <w:t>C</w:t>
      </w:r>
      <w:r w:rsidRPr="006037DE">
        <w:rPr>
          <w:rFonts w:asciiTheme="majorBidi" w:hAnsiTheme="majorBidi" w:cstheme="majorBidi"/>
        </w:rPr>
        <w:t xml:space="preserve">ommon </w:t>
      </w:r>
      <w:r w:rsidR="006D02A7">
        <w:rPr>
          <w:rFonts w:asciiTheme="majorBidi" w:hAnsiTheme="majorBidi" w:cstheme="majorBidi"/>
        </w:rPr>
        <w:t>F</w:t>
      </w:r>
      <w:r w:rsidRPr="006037DE">
        <w:rPr>
          <w:rFonts w:asciiTheme="majorBidi" w:hAnsiTheme="majorBidi" w:cstheme="majorBidi"/>
        </w:rPr>
        <w:t xml:space="preserve">actors in </w:t>
      </w:r>
      <w:r w:rsidR="006D02A7">
        <w:rPr>
          <w:rFonts w:asciiTheme="majorBidi" w:hAnsiTheme="majorBidi" w:cstheme="majorBidi"/>
        </w:rPr>
        <w:t>D</w:t>
      </w:r>
      <w:r w:rsidRPr="006037DE">
        <w:rPr>
          <w:rFonts w:asciiTheme="majorBidi" w:hAnsiTheme="majorBidi" w:cstheme="majorBidi"/>
        </w:rPr>
        <w:t>ivers</w:t>
      </w:r>
      <w:r w:rsidR="0072526A">
        <w:rPr>
          <w:rFonts w:asciiTheme="majorBidi" w:hAnsiTheme="majorBidi" w:cstheme="majorBidi"/>
        </w:rPr>
        <w:t>e</w:t>
      </w:r>
      <w:r w:rsidRPr="006037DE">
        <w:rPr>
          <w:rFonts w:asciiTheme="majorBidi" w:hAnsiTheme="majorBidi" w:cstheme="majorBidi"/>
        </w:rPr>
        <w:t xml:space="preserve"> </w:t>
      </w:r>
      <w:r w:rsidR="006D02A7">
        <w:rPr>
          <w:rFonts w:asciiTheme="majorBidi" w:hAnsiTheme="majorBidi" w:cstheme="majorBidi"/>
        </w:rPr>
        <w:t>M</w:t>
      </w:r>
      <w:r w:rsidRPr="006037DE">
        <w:rPr>
          <w:rFonts w:asciiTheme="majorBidi" w:hAnsiTheme="majorBidi" w:cstheme="majorBidi"/>
        </w:rPr>
        <w:t xml:space="preserve">ethods </w:t>
      </w:r>
      <w:r w:rsidR="0072526A">
        <w:rPr>
          <w:rFonts w:asciiTheme="majorBidi" w:hAnsiTheme="majorBidi" w:cstheme="majorBidi"/>
        </w:rPr>
        <w:t xml:space="preserve">of </w:t>
      </w:r>
      <w:r w:rsidR="006D02A7">
        <w:rPr>
          <w:rFonts w:asciiTheme="majorBidi" w:hAnsiTheme="majorBidi" w:cstheme="majorBidi"/>
        </w:rPr>
        <w:t>P</w:t>
      </w:r>
      <w:r w:rsidRPr="006037DE">
        <w:rPr>
          <w:rFonts w:asciiTheme="majorBidi" w:hAnsiTheme="majorBidi" w:cstheme="majorBidi"/>
        </w:rPr>
        <w:t>sychot</w:t>
      </w:r>
      <w:r w:rsidR="006D02A7">
        <w:rPr>
          <w:rFonts w:asciiTheme="majorBidi" w:hAnsiTheme="majorBidi" w:cstheme="majorBidi"/>
        </w:rPr>
        <w:t>h</w:t>
      </w:r>
      <w:r w:rsidRPr="006037DE">
        <w:rPr>
          <w:rFonts w:asciiTheme="majorBidi" w:hAnsiTheme="majorBidi" w:cstheme="majorBidi"/>
        </w:rPr>
        <w:t>erapy. Am J Orthopsychiatry</w:t>
      </w:r>
      <w:r w:rsidR="0072526A">
        <w:rPr>
          <w:rFonts w:asciiTheme="majorBidi" w:hAnsiTheme="majorBidi" w:cstheme="majorBidi"/>
        </w:rPr>
        <w:t xml:space="preserve"> </w:t>
      </w:r>
      <w:r w:rsidRPr="006037DE">
        <w:rPr>
          <w:rFonts w:asciiTheme="majorBidi" w:hAnsiTheme="majorBidi" w:cstheme="majorBidi"/>
        </w:rPr>
        <w:t>6: 412-415</w:t>
      </w:r>
      <w:r w:rsidR="0072526A">
        <w:rPr>
          <w:rFonts w:asciiTheme="majorBidi" w:hAnsiTheme="majorBidi" w:cstheme="majorBidi"/>
        </w:rPr>
        <w:t>,</w:t>
      </w:r>
      <w:r w:rsidRPr="006037DE">
        <w:rPr>
          <w:rFonts w:asciiTheme="majorBidi" w:hAnsiTheme="majorBidi" w:cstheme="majorBidi"/>
        </w:rPr>
        <w:t xml:space="preserve"> 1936</w:t>
      </w:r>
      <w:r w:rsidR="0072526A">
        <w:rPr>
          <w:rFonts w:asciiTheme="majorBidi" w:hAnsiTheme="majorBidi" w:cstheme="majorBidi"/>
        </w:rPr>
        <w:t>.</w:t>
      </w:r>
    </w:p>
    <w:p w14:paraId="51DCB8C3" w14:textId="33794494" w:rsidR="007E3FFC" w:rsidRPr="006037DE" w:rsidRDefault="007E3FFC" w:rsidP="007E3FFC">
      <w:pPr>
        <w:pStyle w:val="ListParagraph"/>
        <w:numPr>
          <w:ilvl w:val="0"/>
          <w:numId w:val="49"/>
        </w:numPr>
        <w:bidi w:val="0"/>
        <w:spacing w:line="360" w:lineRule="auto"/>
        <w:outlineLvl w:val="0"/>
        <w:rPr>
          <w:rFonts w:asciiTheme="majorBidi" w:hAnsiTheme="majorBidi" w:cstheme="majorBidi"/>
        </w:rPr>
      </w:pPr>
      <w:r w:rsidRPr="006037DE">
        <w:rPr>
          <w:rFonts w:asciiTheme="majorBidi" w:hAnsiTheme="majorBidi" w:cstheme="majorBidi"/>
        </w:rPr>
        <w:t>Reich</w:t>
      </w:r>
      <w:r w:rsidR="006D02A7">
        <w:rPr>
          <w:rFonts w:asciiTheme="majorBidi" w:hAnsiTheme="majorBidi" w:cstheme="majorBidi"/>
        </w:rPr>
        <w:t>,</w:t>
      </w:r>
      <w:r w:rsidRPr="006037DE">
        <w:rPr>
          <w:rFonts w:asciiTheme="majorBidi" w:hAnsiTheme="majorBidi" w:cstheme="majorBidi"/>
        </w:rPr>
        <w:t xml:space="preserve"> </w:t>
      </w:r>
      <w:r w:rsidRPr="006037DE">
        <w:rPr>
          <w:rFonts w:asciiTheme="majorBidi" w:hAnsiTheme="majorBidi" w:cstheme="majorBidi" w:hint="cs"/>
        </w:rPr>
        <w:t>W</w:t>
      </w:r>
      <w:r w:rsidRPr="006037DE">
        <w:rPr>
          <w:rFonts w:asciiTheme="majorBidi" w:hAnsiTheme="majorBidi" w:cstheme="majorBidi"/>
        </w:rPr>
        <w:t>. Character Analysis,</w:t>
      </w:r>
      <w:r w:rsidR="0072526A">
        <w:rPr>
          <w:rFonts w:asciiTheme="majorBidi" w:hAnsiTheme="majorBidi" w:cstheme="majorBidi"/>
        </w:rPr>
        <w:t xml:space="preserve"> </w:t>
      </w:r>
      <w:r w:rsidRPr="006037DE">
        <w:rPr>
          <w:rFonts w:asciiTheme="majorBidi" w:hAnsiTheme="majorBidi" w:cstheme="majorBidi"/>
        </w:rPr>
        <w:t>N</w:t>
      </w:r>
      <w:r w:rsidR="0072526A">
        <w:rPr>
          <w:rFonts w:asciiTheme="majorBidi" w:hAnsiTheme="majorBidi" w:cstheme="majorBidi"/>
        </w:rPr>
        <w:t>ew</w:t>
      </w:r>
      <w:r w:rsidRPr="006037DE">
        <w:rPr>
          <w:rFonts w:asciiTheme="majorBidi" w:hAnsiTheme="majorBidi" w:cstheme="majorBidi"/>
        </w:rPr>
        <w:t xml:space="preserve"> Y</w:t>
      </w:r>
      <w:r w:rsidR="0072526A">
        <w:rPr>
          <w:rFonts w:asciiTheme="majorBidi" w:hAnsiTheme="majorBidi" w:cstheme="majorBidi"/>
        </w:rPr>
        <w:t>ork,</w:t>
      </w:r>
      <w:r w:rsidRPr="006037DE">
        <w:rPr>
          <w:rFonts w:asciiTheme="majorBidi" w:hAnsiTheme="majorBidi" w:cstheme="majorBidi"/>
        </w:rPr>
        <w:t xml:space="preserve"> Oregon Institute Press,1949</w:t>
      </w:r>
      <w:r w:rsidR="0072526A">
        <w:rPr>
          <w:rFonts w:asciiTheme="majorBidi" w:hAnsiTheme="majorBidi" w:cstheme="majorBidi"/>
        </w:rPr>
        <w:t>.</w:t>
      </w:r>
    </w:p>
    <w:p w14:paraId="1BA8F000" w14:textId="6E953943" w:rsidR="007E3FFC" w:rsidRPr="006037DE" w:rsidRDefault="007E3FFC" w:rsidP="007E3FFC">
      <w:pPr>
        <w:pStyle w:val="ListParagraph"/>
        <w:numPr>
          <w:ilvl w:val="0"/>
          <w:numId w:val="49"/>
        </w:numPr>
        <w:bidi w:val="0"/>
        <w:spacing w:after="160" w:line="360" w:lineRule="auto"/>
        <w:rPr>
          <w:rFonts w:asciiTheme="majorBidi" w:hAnsiTheme="majorBidi" w:cstheme="majorBidi"/>
        </w:rPr>
      </w:pPr>
      <w:r w:rsidRPr="006037DE">
        <w:rPr>
          <w:rFonts w:asciiTheme="majorBidi" w:hAnsiTheme="majorBidi" w:cstheme="majorBidi"/>
          <w:rtl/>
        </w:rPr>
        <w:t>באלינט</w:t>
      </w:r>
      <w:r w:rsidR="0005392C">
        <w:rPr>
          <w:rFonts w:asciiTheme="majorBidi" w:hAnsiTheme="majorBidi" w:cstheme="majorBidi" w:hint="cs"/>
          <w:rtl/>
        </w:rPr>
        <w:t>,</w:t>
      </w:r>
      <w:r w:rsidRPr="006037DE">
        <w:rPr>
          <w:rFonts w:asciiTheme="majorBidi" w:hAnsiTheme="majorBidi" w:cstheme="majorBidi"/>
          <w:rtl/>
        </w:rPr>
        <w:t xml:space="preserve"> מ. רגרסיה טיפולית, אהבה ראשונית והשבר הבסיסי</w:t>
      </w:r>
      <w:r w:rsidR="00605027">
        <w:rPr>
          <w:rFonts w:asciiTheme="majorBidi" w:hAnsiTheme="majorBidi" w:cstheme="majorBidi" w:hint="cs"/>
          <w:rtl/>
        </w:rPr>
        <w:t>.</w:t>
      </w:r>
      <w:r w:rsidRPr="006037DE">
        <w:rPr>
          <w:rFonts w:asciiTheme="majorBidi" w:hAnsiTheme="majorBidi" w:cstheme="majorBidi"/>
          <w:rtl/>
        </w:rPr>
        <w:t xml:space="preserve"> בתוך: השבר הבסיסי</w:t>
      </w:r>
      <w:r w:rsidR="00605027">
        <w:rPr>
          <w:rFonts w:asciiTheme="majorBidi" w:hAnsiTheme="majorBidi" w:cstheme="majorBidi" w:hint="cs"/>
          <w:rtl/>
        </w:rPr>
        <w:t>,</w:t>
      </w:r>
      <w:r w:rsidRPr="006037DE">
        <w:rPr>
          <w:rFonts w:asciiTheme="majorBidi" w:hAnsiTheme="majorBidi" w:cstheme="majorBidi"/>
          <w:rtl/>
        </w:rPr>
        <w:t xml:space="preserve"> תל אביב, עם עובד, 2006</w:t>
      </w:r>
    </w:p>
    <w:p w14:paraId="3B0BFDB4" w14:textId="6DC2A670" w:rsidR="007E3FFC" w:rsidRPr="006037DE" w:rsidRDefault="00FE56A5" w:rsidP="0005392C">
      <w:pPr>
        <w:pStyle w:val="ListParagraph"/>
        <w:numPr>
          <w:ilvl w:val="0"/>
          <w:numId w:val="49"/>
        </w:numPr>
        <w:bidi w:val="0"/>
        <w:spacing w:after="160" w:line="360" w:lineRule="auto"/>
        <w:rPr>
          <w:rFonts w:asciiTheme="majorBidi" w:hAnsiTheme="majorBidi" w:cstheme="majorBidi"/>
        </w:rPr>
      </w:pPr>
      <w:r>
        <w:rPr>
          <w:rFonts w:asciiTheme="majorBidi" w:hAnsiTheme="majorBidi" w:cstheme="majorBidi" w:hint="cs"/>
          <w:rtl/>
        </w:rPr>
        <w:t xml:space="preserve">זיו </w:t>
      </w:r>
      <w:r w:rsidR="0072526A">
        <w:rPr>
          <w:rFonts w:asciiTheme="majorBidi" w:hAnsiTheme="majorBidi" w:cstheme="majorBidi" w:hint="cs"/>
          <w:rtl/>
        </w:rPr>
        <w:t>ביימן</w:t>
      </w:r>
      <w:r w:rsidR="0005392C">
        <w:rPr>
          <w:rFonts w:asciiTheme="majorBidi" w:hAnsiTheme="majorBidi" w:cstheme="majorBidi" w:hint="cs"/>
          <w:rtl/>
        </w:rPr>
        <w:t>,</w:t>
      </w:r>
      <w:r w:rsidR="0072526A">
        <w:rPr>
          <w:rFonts w:asciiTheme="majorBidi" w:hAnsiTheme="majorBidi" w:cstheme="majorBidi" w:hint="cs"/>
          <w:rtl/>
        </w:rPr>
        <w:t xml:space="preserve"> </w:t>
      </w:r>
      <w:r w:rsidR="007E3FFC" w:rsidRPr="006037DE">
        <w:rPr>
          <w:rFonts w:asciiTheme="majorBidi" w:hAnsiTheme="majorBidi" w:cstheme="majorBidi"/>
          <w:rtl/>
        </w:rPr>
        <w:t>ש.</w:t>
      </w:r>
      <w:r w:rsidR="0005392C">
        <w:rPr>
          <w:rFonts w:asciiTheme="majorBidi" w:hAnsiTheme="majorBidi" w:cstheme="majorBidi" w:hint="cs"/>
          <w:rtl/>
        </w:rPr>
        <w:t>,</w:t>
      </w:r>
      <w:r w:rsidR="007E3FFC" w:rsidRPr="006037DE">
        <w:rPr>
          <w:rFonts w:asciiTheme="majorBidi" w:hAnsiTheme="majorBidi" w:cstheme="majorBidi"/>
          <w:rtl/>
        </w:rPr>
        <w:t xml:space="preserve">  גולן</w:t>
      </w:r>
      <w:r w:rsidR="0005392C">
        <w:rPr>
          <w:rFonts w:asciiTheme="majorBidi" w:hAnsiTheme="majorBidi" w:cstheme="majorBidi" w:hint="cs"/>
          <w:rtl/>
        </w:rPr>
        <w:t>,</w:t>
      </w:r>
      <w:r w:rsidR="007E3FFC" w:rsidRPr="006037DE">
        <w:rPr>
          <w:rFonts w:asciiTheme="majorBidi" w:hAnsiTheme="majorBidi" w:cstheme="majorBidi"/>
          <w:rtl/>
        </w:rPr>
        <w:t xml:space="preserve"> ש. מהי פסיכותרפיה אינטגרטיבית, שיחות כרך כ"ח , חוב מס 2, מרץ 2014</w:t>
      </w:r>
    </w:p>
    <w:p w14:paraId="5610A3BA" w14:textId="0B68C27B" w:rsidR="007E3FFC" w:rsidRPr="00AC2699" w:rsidRDefault="007E3FFC" w:rsidP="006D02A7">
      <w:pPr>
        <w:pStyle w:val="ListParagraph"/>
        <w:numPr>
          <w:ilvl w:val="0"/>
          <w:numId w:val="49"/>
        </w:numPr>
        <w:bidi w:val="0"/>
        <w:spacing w:after="160" w:line="360" w:lineRule="auto"/>
        <w:rPr>
          <w:rFonts w:asciiTheme="majorBidi" w:hAnsiTheme="majorBidi" w:cstheme="majorBidi"/>
          <w:rtl/>
        </w:rPr>
      </w:pPr>
      <w:r w:rsidRPr="00AC2699">
        <w:rPr>
          <w:rFonts w:asciiTheme="majorBidi" w:hAnsiTheme="majorBidi" w:cstheme="majorBidi"/>
        </w:rPr>
        <w:t>Messer</w:t>
      </w:r>
      <w:r w:rsidR="006D02A7">
        <w:rPr>
          <w:rFonts w:asciiTheme="majorBidi" w:hAnsiTheme="majorBidi" w:cstheme="majorBidi"/>
        </w:rPr>
        <w:t>,</w:t>
      </w:r>
      <w:r w:rsidRPr="00AC2699">
        <w:rPr>
          <w:rFonts w:asciiTheme="majorBidi" w:hAnsiTheme="majorBidi" w:cstheme="majorBidi"/>
        </w:rPr>
        <w:t xml:space="preserve"> SB</w:t>
      </w:r>
      <w:r w:rsidR="006D02A7">
        <w:rPr>
          <w:rFonts w:asciiTheme="majorBidi" w:hAnsiTheme="majorBidi" w:cstheme="majorBidi"/>
        </w:rPr>
        <w:t>.</w:t>
      </w:r>
      <w:r w:rsidRPr="00AC2699">
        <w:rPr>
          <w:rFonts w:asciiTheme="majorBidi" w:hAnsiTheme="majorBidi" w:cstheme="majorBidi"/>
        </w:rPr>
        <w:t>, Winokur</w:t>
      </w:r>
      <w:r w:rsidR="006D02A7">
        <w:rPr>
          <w:rFonts w:asciiTheme="majorBidi" w:hAnsiTheme="majorBidi" w:cstheme="majorBidi"/>
        </w:rPr>
        <w:t>,</w:t>
      </w:r>
      <w:r w:rsidRPr="00AC2699">
        <w:rPr>
          <w:rFonts w:asciiTheme="majorBidi" w:hAnsiTheme="majorBidi" w:cstheme="majorBidi"/>
        </w:rPr>
        <w:t xml:space="preserve"> M</w:t>
      </w:r>
      <w:r w:rsidR="006D02A7">
        <w:rPr>
          <w:rFonts w:asciiTheme="majorBidi" w:hAnsiTheme="majorBidi" w:cstheme="majorBidi"/>
        </w:rPr>
        <w:t>.</w:t>
      </w:r>
      <w:r w:rsidRPr="00AC2699">
        <w:rPr>
          <w:rFonts w:asciiTheme="majorBidi" w:hAnsiTheme="majorBidi" w:cstheme="majorBidi"/>
        </w:rPr>
        <w:t xml:space="preserve"> Some </w:t>
      </w:r>
      <w:r w:rsidR="006D02A7">
        <w:rPr>
          <w:rFonts w:asciiTheme="majorBidi" w:hAnsiTheme="majorBidi" w:cstheme="majorBidi"/>
        </w:rPr>
        <w:t>L</w:t>
      </w:r>
      <w:r w:rsidRPr="00AC2699">
        <w:rPr>
          <w:rFonts w:asciiTheme="majorBidi" w:hAnsiTheme="majorBidi" w:cstheme="majorBidi"/>
        </w:rPr>
        <w:t xml:space="preserve">imits to the </w:t>
      </w:r>
      <w:r w:rsidR="006D02A7">
        <w:rPr>
          <w:rFonts w:asciiTheme="majorBidi" w:hAnsiTheme="majorBidi" w:cstheme="majorBidi"/>
        </w:rPr>
        <w:t>I</w:t>
      </w:r>
      <w:r w:rsidRPr="00AC2699">
        <w:rPr>
          <w:rFonts w:asciiTheme="majorBidi" w:hAnsiTheme="majorBidi" w:cstheme="majorBidi"/>
        </w:rPr>
        <w:t xml:space="preserve">ntegration of </w:t>
      </w:r>
      <w:r w:rsidR="006D02A7">
        <w:rPr>
          <w:rFonts w:asciiTheme="majorBidi" w:hAnsiTheme="majorBidi" w:cstheme="majorBidi"/>
        </w:rPr>
        <w:t>P</w:t>
      </w:r>
      <w:r w:rsidRPr="00AC2699">
        <w:rPr>
          <w:rFonts w:asciiTheme="majorBidi" w:hAnsiTheme="majorBidi" w:cstheme="majorBidi"/>
        </w:rPr>
        <w:t xml:space="preserve">sychoanalytic and </w:t>
      </w:r>
      <w:r w:rsidR="006D02A7">
        <w:rPr>
          <w:rFonts w:asciiTheme="majorBidi" w:hAnsiTheme="majorBidi" w:cstheme="majorBidi"/>
        </w:rPr>
        <w:t>B</w:t>
      </w:r>
      <w:r w:rsidRPr="00AC2699">
        <w:rPr>
          <w:rFonts w:asciiTheme="majorBidi" w:hAnsiTheme="majorBidi" w:cstheme="majorBidi"/>
        </w:rPr>
        <w:t xml:space="preserve">ehavior </w:t>
      </w:r>
      <w:r w:rsidR="006D02A7">
        <w:rPr>
          <w:rFonts w:asciiTheme="majorBidi" w:hAnsiTheme="majorBidi" w:cstheme="majorBidi"/>
        </w:rPr>
        <w:t>T</w:t>
      </w:r>
      <w:r w:rsidRPr="00AC2699">
        <w:rPr>
          <w:rFonts w:asciiTheme="majorBidi" w:hAnsiTheme="majorBidi" w:cstheme="majorBidi"/>
        </w:rPr>
        <w:t>herapy. Am Psychologist, 35:818-827, 1980</w:t>
      </w:r>
      <w:r w:rsidR="006D02A7">
        <w:rPr>
          <w:rFonts w:asciiTheme="majorBidi" w:hAnsiTheme="majorBidi" w:cstheme="majorBidi"/>
        </w:rPr>
        <w:t>.</w:t>
      </w:r>
    </w:p>
    <w:p w14:paraId="5765FF65" w14:textId="536FC6A1" w:rsidR="007E3FFC" w:rsidRPr="00AC2699" w:rsidRDefault="007E3FFC" w:rsidP="006D02A7">
      <w:pPr>
        <w:pStyle w:val="ListParagraph"/>
        <w:numPr>
          <w:ilvl w:val="0"/>
          <w:numId w:val="49"/>
        </w:numPr>
        <w:bidi w:val="0"/>
        <w:spacing w:after="160" w:line="360" w:lineRule="auto"/>
        <w:rPr>
          <w:rFonts w:asciiTheme="majorBidi" w:hAnsiTheme="majorBidi" w:cstheme="majorBidi"/>
          <w:color w:val="000000"/>
        </w:rPr>
      </w:pPr>
      <w:r w:rsidRPr="00AC2699">
        <w:rPr>
          <w:rFonts w:asciiTheme="majorBidi" w:hAnsiTheme="majorBidi" w:cstheme="majorBidi"/>
          <w:color w:val="000000"/>
        </w:rPr>
        <w:t>Fonagy</w:t>
      </w:r>
      <w:r w:rsidR="006D02A7">
        <w:rPr>
          <w:rFonts w:asciiTheme="majorBidi" w:hAnsiTheme="majorBidi" w:cstheme="majorBidi"/>
          <w:color w:val="000000"/>
        </w:rPr>
        <w:t>,</w:t>
      </w:r>
      <w:r w:rsidRPr="00AC2699">
        <w:rPr>
          <w:rFonts w:asciiTheme="majorBidi" w:hAnsiTheme="majorBidi" w:cstheme="majorBidi"/>
          <w:color w:val="000000"/>
        </w:rPr>
        <w:t xml:space="preserve"> P. The </w:t>
      </w:r>
      <w:r w:rsidR="006D02A7">
        <w:rPr>
          <w:rFonts w:asciiTheme="majorBidi" w:hAnsiTheme="majorBidi" w:cstheme="majorBidi"/>
          <w:color w:val="000000"/>
        </w:rPr>
        <w:t>E</w:t>
      </w:r>
      <w:r w:rsidRPr="00AC2699">
        <w:rPr>
          <w:rFonts w:asciiTheme="majorBidi" w:hAnsiTheme="majorBidi" w:cstheme="majorBidi"/>
          <w:color w:val="000000"/>
        </w:rPr>
        <w:t xml:space="preserve">ffectiveness of </w:t>
      </w:r>
      <w:r w:rsidR="006D02A7">
        <w:rPr>
          <w:rFonts w:asciiTheme="majorBidi" w:hAnsiTheme="majorBidi" w:cstheme="majorBidi"/>
          <w:color w:val="000000"/>
        </w:rPr>
        <w:t>P</w:t>
      </w:r>
      <w:r w:rsidRPr="00AC2699">
        <w:rPr>
          <w:rFonts w:asciiTheme="majorBidi" w:hAnsiTheme="majorBidi" w:cstheme="majorBidi"/>
          <w:color w:val="000000"/>
        </w:rPr>
        <w:t xml:space="preserve">sychodynamic </w:t>
      </w:r>
      <w:r w:rsidR="006D02A7">
        <w:rPr>
          <w:rFonts w:asciiTheme="majorBidi" w:hAnsiTheme="majorBidi" w:cstheme="majorBidi"/>
          <w:color w:val="000000"/>
        </w:rPr>
        <w:t>P</w:t>
      </w:r>
      <w:r w:rsidRPr="00AC2699">
        <w:rPr>
          <w:rFonts w:asciiTheme="majorBidi" w:hAnsiTheme="majorBidi" w:cstheme="majorBidi"/>
          <w:color w:val="000000"/>
        </w:rPr>
        <w:t xml:space="preserve">sychotherapies: An </w:t>
      </w:r>
      <w:r w:rsidR="006D02A7">
        <w:rPr>
          <w:rFonts w:asciiTheme="majorBidi" w:hAnsiTheme="majorBidi" w:cstheme="majorBidi"/>
          <w:color w:val="000000"/>
        </w:rPr>
        <w:t>U</w:t>
      </w:r>
      <w:r w:rsidRPr="00AC2699">
        <w:rPr>
          <w:rFonts w:asciiTheme="majorBidi" w:hAnsiTheme="majorBidi" w:cstheme="majorBidi"/>
          <w:color w:val="000000"/>
        </w:rPr>
        <w:t>pdate. World Psychiatry</w:t>
      </w:r>
      <w:r w:rsidR="0072526A">
        <w:rPr>
          <w:rFonts w:asciiTheme="majorBidi" w:hAnsiTheme="majorBidi" w:cstheme="majorBidi" w:hint="cs"/>
          <w:color w:val="000000"/>
          <w:rtl/>
        </w:rPr>
        <w:t xml:space="preserve"> </w:t>
      </w:r>
      <w:r w:rsidRPr="00AC2699">
        <w:rPr>
          <w:rFonts w:asciiTheme="majorBidi" w:hAnsiTheme="majorBidi" w:cstheme="majorBidi"/>
          <w:color w:val="000000"/>
        </w:rPr>
        <w:t>14(2):137-50</w:t>
      </w:r>
      <w:r w:rsidR="0072526A">
        <w:rPr>
          <w:rFonts w:asciiTheme="majorBidi" w:hAnsiTheme="majorBidi" w:cstheme="majorBidi"/>
          <w:color w:val="000000"/>
          <w:lang w:val="en-GB"/>
        </w:rPr>
        <w:t>, 2015.</w:t>
      </w:r>
    </w:p>
    <w:p w14:paraId="7F03A3F3" w14:textId="707D949C" w:rsidR="007E3FFC" w:rsidRPr="00AC2699" w:rsidRDefault="007E3FFC" w:rsidP="006D02A7">
      <w:pPr>
        <w:pStyle w:val="ListParagraph"/>
        <w:numPr>
          <w:ilvl w:val="0"/>
          <w:numId w:val="49"/>
        </w:numPr>
        <w:shd w:val="clear" w:color="auto" w:fill="FFFFFF"/>
        <w:bidi w:val="0"/>
        <w:spacing w:line="360" w:lineRule="auto"/>
        <w:rPr>
          <w:rFonts w:asciiTheme="majorBidi" w:hAnsiTheme="majorBidi" w:cstheme="majorBidi"/>
        </w:rPr>
      </w:pPr>
      <w:r w:rsidRPr="00AC2699">
        <w:rPr>
          <w:rFonts w:asciiTheme="majorBidi" w:hAnsiTheme="majorBidi" w:cstheme="majorBidi"/>
        </w:rPr>
        <w:lastRenderedPageBreak/>
        <w:t>Wachtel</w:t>
      </w:r>
      <w:r w:rsidR="006D02A7">
        <w:rPr>
          <w:rFonts w:asciiTheme="majorBidi" w:hAnsiTheme="majorBidi" w:cstheme="majorBidi"/>
        </w:rPr>
        <w:t>,</w:t>
      </w:r>
      <w:r w:rsidRPr="00AC2699">
        <w:rPr>
          <w:rFonts w:asciiTheme="majorBidi" w:hAnsiTheme="majorBidi" w:cstheme="majorBidi"/>
        </w:rPr>
        <w:t xml:space="preserve"> PL. Psychotherapy </w:t>
      </w:r>
      <w:r w:rsidR="006D02A7">
        <w:rPr>
          <w:rFonts w:asciiTheme="majorBidi" w:hAnsiTheme="majorBidi" w:cstheme="majorBidi"/>
        </w:rPr>
        <w:t>I</w:t>
      </w:r>
      <w:r w:rsidRPr="00AC2699">
        <w:rPr>
          <w:rFonts w:asciiTheme="majorBidi" w:hAnsiTheme="majorBidi" w:cstheme="majorBidi"/>
        </w:rPr>
        <w:t xml:space="preserve">ntegration and </w:t>
      </w:r>
      <w:r w:rsidR="006D02A7">
        <w:rPr>
          <w:rFonts w:asciiTheme="majorBidi" w:hAnsiTheme="majorBidi" w:cstheme="majorBidi"/>
        </w:rPr>
        <w:t>I</w:t>
      </w:r>
      <w:r w:rsidRPr="00AC2699">
        <w:rPr>
          <w:rFonts w:asciiTheme="majorBidi" w:hAnsiTheme="majorBidi" w:cstheme="majorBidi"/>
        </w:rPr>
        <w:t>nteg</w:t>
      </w:r>
      <w:r w:rsidR="0072526A">
        <w:rPr>
          <w:rFonts w:asciiTheme="majorBidi" w:hAnsiTheme="majorBidi" w:cstheme="majorBidi"/>
        </w:rPr>
        <w:t>r</w:t>
      </w:r>
      <w:r w:rsidRPr="00AC2699">
        <w:rPr>
          <w:rFonts w:asciiTheme="majorBidi" w:hAnsiTheme="majorBidi" w:cstheme="majorBidi"/>
        </w:rPr>
        <w:t xml:space="preserve">ative </w:t>
      </w:r>
      <w:r w:rsidR="006D02A7">
        <w:rPr>
          <w:rFonts w:asciiTheme="majorBidi" w:hAnsiTheme="majorBidi" w:cstheme="majorBidi"/>
        </w:rPr>
        <w:t>P</w:t>
      </w:r>
      <w:r w:rsidRPr="00AC2699">
        <w:rPr>
          <w:rFonts w:asciiTheme="majorBidi" w:hAnsiTheme="majorBidi" w:cstheme="majorBidi"/>
        </w:rPr>
        <w:t xml:space="preserve">sychotherapy: Process or </w:t>
      </w:r>
      <w:r w:rsidR="006D02A7">
        <w:rPr>
          <w:rFonts w:asciiTheme="majorBidi" w:hAnsiTheme="majorBidi" w:cstheme="majorBidi"/>
        </w:rPr>
        <w:t>P</w:t>
      </w:r>
      <w:r w:rsidRPr="00AC2699">
        <w:rPr>
          <w:rFonts w:asciiTheme="majorBidi" w:hAnsiTheme="majorBidi" w:cstheme="majorBidi"/>
        </w:rPr>
        <w:t>roduct? J PsychotherIntegr</w:t>
      </w:r>
      <w:r w:rsidR="0072526A">
        <w:rPr>
          <w:rFonts w:asciiTheme="majorBidi" w:hAnsiTheme="majorBidi" w:cstheme="majorBidi"/>
        </w:rPr>
        <w:t xml:space="preserve"> </w:t>
      </w:r>
      <w:r w:rsidRPr="00AC2699">
        <w:rPr>
          <w:rFonts w:asciiTheme="majorBidi" w:hAnsiTheme="majorBidi" w:cstheme="majorBidi"/>
        </w:rPr>
        <w:t>20</w:t>
      </w:r>
      <w:r w:rsidR="0072526A">
        <w:rPr>
          <w:rFonts w:asciiTheme="majorBidi" w:hAnsiTheme="majorBidi" w:cstheme="majorBidi"/>
        </w:rPr>
        <w:t>(</w:t>
      </w:r>
      <w:r w:rsidRPr="00AC2699">
        <w:rPr>
          <w:rFonts w:asciiTheme="majorBidi" w:hAnsiTheme="majorBidi" w:cstheme="majorBidi"/>
        </w:rPr>
        <w:t>4</w:t>
      </w:r>
      <w:r w:rsidR="0072526A">
        <w:rPr>
          <w:rFonts w:asciiTheme="majorBidi" w:hAnsiTheme="majorBidi" w:cstheme="majorBidi"/>
        </w:rPr>
        <w:t>)</w:t>
      </w:r>
      <w:r w:rsidRPr="00AC2699">
        <w:rPr>
          <w:rFonts w:asciiTheme="majorBidi" w:hAnsiTheme="majorBidi" w:cstheme="majorBidi"/>
        </w:rPr>
        <w:t xml:space="preserve"> 406-416</w:t>
      </w:r>
      <w:r w:rsidR="0072526A">
        <w:rPr>
          <w:rFonts w:asciiTheme="majorBidi" w:hAnsiTheme="majorBidi" w:cstheme="majorBidi"/>
        </w:rPr>
        <w:t>, 2010.</w:t>
      </w:r>
    </w:p>
    <w:p w14:paraId="49B58E73" w14:textId="4B5E8953" w:rsidR="007E3FFC" w:rsidRPr="00AC2699" w:rsidRDefault="007E3FFC" w:rsidP="006D02A7">
      <w:pPr>
        <w:pStyle w:val="ListParagraph"/>
        <w:numPr>
          <w:ilvl w:val="0"/>
          <w:numId w:val="49"/>
        </w:numPr>
        <w:bidi w:val="0"/>
        <w:spacing w:after="160" w:line="360" w:lineRule="auto"/>
        <w:rPr>
          <w:rFonts w:asciiTheme="majorBidi" w:hAnsiTheme="majorBidi" w:cstheme="majorBidi"/>
        </w:rPr>
      </w:pPr>
      <w:r w:rsidRPr="00AC2699">
        <w:rPr>
          <w:rFonts w:asciiTheme="majorBidi" w:hAnsiTheme="majorBidi" w:cstheme="majorBidi"/>
        </w:rPr>
        <w:t>Wachtel</w:t>
      </w:r>
      <w:r w:rsidR="006D02A7">
        <w:rPr>
          <w:rFonts w:asciiTheme="majorBidi" w:hAnsiTheme="majorBidi" w:cstheme="majorBidi"/>
        </w:rPr>
        <w:t>,</w:t>
      </w:r>
      <w:r w:rsidRPr="00AC2699">
        <w:rPr>
          <w:rFonts w:asciiTheme="majorBidi" w:hAnsiTheme="majorBidi" w:cstheme="majorBidi"/>
        </w:rPr>
        <w:t xml:space="preserve"> PL</w:t>
      </w:r>
      <w:r w:rsidR="00DC17CA">
        <w:rPr>
          <w:rFonts w:asciiTheme="majorBidi" w:hAnsiTheme="majorBidi" w:cstheme="majorBidi"/>
        </w:rPr>
        <w:t>.</w:t>
      </w:r>
      <w:r w:rsidRPr="00AC2699">
        <w:rPr>
          <w:rFonts w:asciiTheme="majorBidi" w:hAnsiTheme="majorBidi" w:cstheme="majorBidi"/>
        </w:rPr>
        <w:t xml:space="preserve"> Pathways to </w:t>
      </w:r>
      <w:r w:rsidR="006D02A7">
        <w:rPr>
          <w:rFonts w:asciiTheme="majorBidi" w:hAnsiTheme="majorBidi" w:cstheme="majorBidi"/>
        </w:rPr>
        <w:t>P</w:t>
      </w:r>
      <w:r w:rsidRPr="00AC2699">
        <w:rPr>
          <w:rFonts w:asciiTheme="majorBidi" w:hAnsiTheme="majorBidi" w:cstheme="majorBidi"/>
        </w:rPr>
        <w:t xml:space="preserve">rogress for </w:t>
      </w:r>
      <w:r w:rsidR="006D02A7">
        <w:rPr>
          <w:rFonts w:asciiTheme="majorBidi" w:hAnsiTheme="majorBidi" w:cstheme="majorBidi"/>
        </w:rPr>
        <w:t>I</w:t>
      </w:r>
      <w:r w:rsidRPr="00AC2699">
        <w:rPr>
          <w:rFonts w:asciiTheme="majorBidi" w:hAnsiTheme="majorBidi" w:cstheme="majorBidi"/>
        </w:rPr>
        <w:t xml:space="preserve">ntegrative </w:t>
      </w:r>
      <w:r w:rsidR="006D02A7">
        <w:rPr>
          <w:rFonts w:asciiTheme="majorBidi" w:hAnsiTheme="majorBidi" w:cstheme="majorBidi"/>
        </w:rPr>
        <w:t>P</w:t>
      </w:r>
      <w:r w:rsidRPr="00AC2699">
        <w:rPr>
          <w:rFonts w:asciiTheme="majorBidi" w:hAnsiTheme="majorBidi" w:cstheme="majorBidi"/>
        </w:rPr>
        <w:t>sychotherapy: Perspectiv</w:t>
      </w:r>
      <w:r w:rsidR="00DC17CA">
        <w:rPr>
          <w:rFonts w:asciiTheme="majorBidi" w:hAnsiTheme="majorBidi" w:cstheme="majorBidi"/>
        </w:rPr>
        <w:t>e</w:t>
      </w:r>
      <w:r w:rsidRPr="00AC2699">
        <w:rPr>
          <w:rFonts w:asciiTheme="majorBidi" w:hAnsiTheme="majorBidi" w:cstheme="majorBidi"/>
        </w:rPr>
        <w:t xml:space="preserve">s on </w:t>
      </w:r>
      <w:r w:rsidR="006D02A7">
        <w:rPr>
          <w:rFonts w:asciiTheme="majorBidi" w:hAnsiTheme="majorBidi" w:cstheme="majorBidi"/>
        </w:rPr>
        <w:t>P</w:t>
      </w:r>
      <w:r w:rsidRPr="00AC2699">
        <w:rPr>
          <w:rFonts w:asciiTheme="majorBidi" w:hAnsiTheme="majorBidi" w:cstheme="majorBidi"/>
        </w:rPr>
        <w:t xml:space="preserve">ractice and </w:t>
      </w:r>
      <w:r w:rsidR="006D02A7">
        <w:rPr>
          <w:rFonts w:asciiTheme="majorBidi" w:hAnsiTheme="majorBidi" w:cstheme="majorBidi"/>
        </w:rPr>
        <w:t>R</w:t>
      </w:r>
      <w:r w:rsidRPr="00AC2699">
        <w:rPr>
          <w:rFonts w:asciiTheme="majorBidi" w:hAnsiTheme="majorBidi" w:cstheme="majorBidi"/>
        </w:rPr>
        <w:t>esearch</w:t>
      </w:r>
      <w:r w:rsidR="00DC17CA">
        <w:rPr>
          <w:rFonts w:asciiTheme="majorBidi" w:hAnsiTheme="majorBidi" w:cstheme="majorBidi"/>
        </w:rPr>
        <w:t xml:space="preserve">. </w:t>
      </w:r>
      <w:r w:rsidRPr="00AC2699">
        <w:rPr>
          <w:rFonts w:asciiTheme="majorBidi" w:hAnsiTheme="majorBidi" w:cstheme="majorBidi"/>
        </w:rPr>
        <w:t xml:space="preserve"> J Psychother Integr</w:t>
      </w:r>
      <w:r w:rsidR="00DC17CA">
        <w:rPr>
          <w:rFonts w:asciiTheme="majorBidi" w:hAnsiTheme="majorBidi" w:cstheme="majorBidi"/>
        </w:rPr>
        <w:t xml:space="preserve"> 28(2):</w:t>
      </w:r>
      <w:r w:rsidRPr="00AC2699">
        <w:rPr>
          <w:rFonts w:asciiTheme="majorBidi" w:hAnsiTheme="majorBidi" w:cstheme="majorBidi"/>
        </w:rPr>
        <w:t xml:space="preserve"> 202-212</w:t>
      </w:r>
      <w:r w:rsidR="00DC17CA">
        <w:rPr>
          <w:rFonts w:asciiTheme="majorBidi" w:hAnsiTheme="majorBidi" w:cstheme="majorBidi"/>
        </w:rPr>
        <w:t>, 2018.</w:t>
      </w:r>
    </w:p>
    <w:p w14:paraId="55269E47" w14:textId="66545863" w:rsidR="007E3FFC" w:rsidRPr="00AC2699" w:rsidRDefault="007E3FFC" w:rsidP="007E3FFC">
      <w:pPr>
        <w:pStyle w:val="ListParagraph"/>
        <w:numPr>
          <w:ilvl w:val="0"/>
          <w:numId w:val="49"/>
        </w:numPr>
        <w:bidi w:val="0"/>
        <w:spacing w:after="160" w:line="360" w:lineRule="auto"/>
        <w:rPr>
          <w:rFonts w:asciiTheme="majorBidi" w:hAnsiTheme="majorBidi" w:cstheme="majorBidi"/>
        </w:rPr>
      </w:pPr>
      <w:r w:rsidRPr="00AC2699">
        <w:rPr>
          <w:rFonts w:asciiTheme="majorBidi" w:hAnsiTheme="majorBidi" w:cstheme="majorBidi"/>
        </w:rPr>
        <w:t>Wachtel</w:t>
      </w:r>
      <w:r w:rsidR="006D02A7">
        <w:rPr>
          <w:rFonts w:asciiTheme="majorBidi" w:hAnsiTheme="majorBidi" w:cstheme="majorBidi"/>
        </w:rPr>
        <w:t>,</w:t>
      </w:r>
      <w:r w:rsidRPr="00AC2699">
        <w:rPr>
          <w:rFonts w:asciiTheme="majorBidi" w:hAnsiTheme="majorBidi" w:cstheme="majorBidi"/>
        </w:rPr>
        <w:t xml:space="preserve"> PL</w:t>
      </w:r>
      <w:r w:rsidR="00DC17CA">
        <w:rPr>
          <w:rFonts w:asciiTheme="majorBidi" w:hAnsiTheme="majorBidi" w:cstheme="majorBidi"/>
        </w:rPr>
        <w:t xml:space="preserve">. </w:t>
      </w:r>
      <w:r w:rsidRPr="00AC2699">
        <w:rPr>
          <w:rFonts w:asciiTheme="majorBidi" w:hAnsiTheme="majorBidi" w:cstheme="majorBidi"/>
        </w:rPr>
        <w:t xml:space="preserve"> Psychoanalysis and </w:t>
      </w:r>
      <w:r w:rsidR="006D02A7">
        <w:rPr>
          <w:rFonts w:asciiTheme="majorBidi" w:hAnsiTheme="majorBidi" w:cstheme="majorBidi"/>
        </w:rPr>
        <w:t>B</w:t>
      </w:r>
      <w:r w:rsidRPr="00AC2699">
        <w:rPr>
          <w:rFonts w:asciiTheme="majorBidi" w:hAnsiTheme="majorBidi" w:cstheme="majorBidi"/>
        </w:rPr>
        <w:t xml:space="preserve">ehavior </w:t>
      </w:r>
      <w:r w:rsidR="006D02A7">
        <w:rPr>
          <w:rFonts w:asciiTheme="majorBidi" w:hAnsiTheme="majorBidi" w:cstheme="majorBidi"/>
        </w:rPr>
        <w:t>T</w:t>
      </w:r>
      <w:r w:rsidRPr="00AC2699">
        <w:rPr>
          <w:rFonts w:asciiTheme="majorBidi" w:hAnsiTheme="majorBidi" w:cstheme="majorBidi"/>
        </w:rPr>
        <w:t>herapy.  New York, Basic Books, 1977</w:t>
      </w:r>
      <w:r w:rsidRPr="00AC2699">
        <w:rPr>
          <w:rFonts w:asciiTheme="majorBidi" w:hAnsiTheme="majorBidi" w:cstheme="majorBidi"/>
          <w:rtl/>
        </w:rPr>
        <w:t>.</w:t>
      </w:r>
    </w:p>
    <w:p w14:paraId="4592F517" w14:textId="59DD6809" w:rsidR="007E3FFC" w:rsidRPr="00AC2699" w:rsidRDefault="007E3FFC" w:rsidP="00567EFB">
      <w:pPr>
        <w:pStyle w:val="ListParagraph"/>
        <w:numPr>
          <w:ilvl w:val="0"/>
          <w:numId w:val="49"/>
        </w:numPr>
        <w:bidi w:val="0"/>
        <w:spacing w:line="360" w:lineRule="auto"/>
        <w:rPr>
          <w:rFonts w:asciiTheme="majorBidi" w:hAnsiTheme="majorBidi" w:cstheme="majorBidi"/>
          <w:rtl/>
        </w:rPr>
      </w:pPr>
      <w:r w:rsidRPr="00AC2699">
        <w:rPr>
          <w:rFonts w:asciiTheme="majorBidi" w:hAnsiTheme="majorBidi" w:cstheme="majorBidi"/>
        </w:rPr>
        <w:t>Lazarus</w:t>
      </w:r>
      <w:r w:rsidR="006D02A7">
        <w:rPr>
          <w:rFonts w:asciiTheme="majorBidi" w:hAnsiTheme="majorBidi" w:cstheme="majorBidi"/>
        </w:rPr>
        <w:t>,</w:t>
      </w:r>
      <w:r w:rsidRPr="00AC2699">
        <w:rPr>
          <w:rFonts w:asciiTheme="majorBidi" w:hAnsiTheme="majorBidi" w:cstheme="majorBidi"/>
        </w:rPr>
        <w:t xml:space="preserve"> AA. Multimodal </w:t>
      </w:r>
      <w:r w:rsidR="00567EFB">
        <w:rPr>
          <w:rFonts w:asciiTheme="majorBidi" w:hAnsiTheme="majorBidi" w:cstheme="majorBidi"/>
        </w:rPr>
        <w:t>B</w:t>
      </w:r>
      <w:r w:rsidRPr="00AC2699">
        <w:rPr>
          <w:rFonts w:asciiTheme="majorBidi" w:hAnsiTheme="majorBidi" w:cstheme="majorBidi"/>
        </w:rPr>
        <w:t xml:space="preserve">ehavior </w:t>
      </w:r>
      <w:r w:rsidR="00567EFB">
        <w:rPr>
          <w:rFonts w:asciiTheme="majorBidi" w:hAnsiTheme="majorBidi" w:cstheme="majorBidi"/>
        </w:rPr>
        <w:t>T</w:t>
      </w:r>
      <w:r w:rsidRPr="00AC2699">
        <w:rPr>
          <w:rFonts w:asciiTheme="majorBidi" w:hAnsiTheme="majorBidi" w:cstheme="majorBidi"/>
        </w:rPr>
        <w:t>herapy.</w:t>
      </w:r>
      <w:r w:rsidR="00DC17CA">
        <w:rPr>
          <w:rFonts w:asciiTheme="majorBidi" w:hAnsiTheme="majorBidi" w:cstheme="majorBidi"/>
        </w:rPr>
        <w:t xml:space="preserve"> </w:t>
      </w:r>
      <w:r w:rsidRPr="00AC2699">
        <w:rPr>
          <w:rFonts w:asciiTheme="majorBidi" w:hAnsiTheme="majorBidi" w:cstheme="majorBidi"/>
        </w:rPr>
        <w:t xml:space="preserve">New York, </w:t>
      </w:r>
      <w:r w:rsidR="00DC17CA">
        <w:rPr>
          <w:rFonts w:asciiTheme="majorBidi" w:hAnsiTheme="majorBidi" w:cstheme="majorBidi"/>
        </w:rPr>
        <w:t>S</w:t>
      </w:r>
      <w:r w:rsidRPr="00AC2699">
        <w:rPr>
          <w:rFonts w:asciiTheme="majorBidi" w:hAnsiTheme="majorBidi" w:cstheme="majorBidi"/>
        </w:rPr>
        <w:t>pringer, 1976.</w:t>
      </w:r>
    </w:p>
    <w:p w14:paraId="31D15164" w14:textId="63D59B7A" w:rsidR="007E3FFC" w:rsidRPr="00AC2699" w:rsidRDefault="007E3FFC" w:rsidP="00567EFB">
      <w:pPr>
        <w:pStyle w:val="ListParagraph"/>
        <w:numPr>
          <w:ilvl w:val="0"/>
          <w:numId w:val="49"/>
        </w:numPr>
        <w:bidi w:val="0"/>
        <w:spacing w:line="360" w:lineRule="auto"/>
        <w:rPr>
          <w:rFonts w:asciiTheme="majorBidi" w:hAnsiTheme="majorBidi" w:cstheme="majorBidi"/>
        </w:rPr>
      </w:pPr>
      <w:r w:rsidRPr="00AC2699">
        <w:rPr>
          <w:rFonts w:asciiTheme="majorBidi" w:hAnsiTheme="majorBidi" w:cstheme="majorBidi"/>
        </w:rPr>
        <w:t>Stricker</w:t>
      </w:r>
      <w:r w:rsidR="00567EFB">
        <w:rPr>
          <w:rFonts w:asciiTheme="majorBidi" w:hAnsiTheme="majorBidi" w:cstheme="majorBidi"/>
        </w:rPr>
        <w:t>,</w:t>
      </w:r>
      <w:r w:rsidRPr="00AC2699">
        <w:rPr>
          <w:rFonts w:asciiTheme="majorBidi" w:hAnsiTheme="majorBidi" w:cstheme="majorBidi"/>
        </w:rPr>
        <w:t xml:space="preserve"> G</w:t>
      </w:r>
      <w:r w:rsidR="00567EFB">
        <w:rPr>
          <w:rFonts w:asciiTheme="majorBidi" w:hAnsiTheme="majorBidi" w:cstheme="majorBidi"/>
        </w:rPr>
        <w:t>.</w:t>
      </w:r>
      <w:r w:rsidRPr="00AC2699">
        <w:rPr>
          <w:rFonts w:asciiTheme="majorBidi" w:hAnsiTheme="majorBidi" w:cstheme="majorBidi"/>
        </w:rPr>
        <w:t>, Gold</w:t>
      </w:r>
      <w:r w:rsidR="00567EFB">
        <w:rPr>
          <w:rFonts w:asciiTheme="majorBidi" w:hAnsiTheme="majorBidi" w:cstheme="majorBidi"/>
        </w:rPr>
        <w:t>,</w:t>
      </w:r>
      <w:r w:rsidRPr="00AC2699">
        <w:rPr>
          <w:rFonts w:asciiTheme="majorBidi" w:hAnsiTheme="majorBidi" w:cstheme="majorBidi"/>
        </w:rPr>
        <w:t xml:space="preserve"> J. Assimilative </w:t>
      </w:r>
      <w:r w:rsidR="00567EFB">
        <w:rPr>
          <w:rFonts w:asciiTheme="majorBidi" w:hAnsiTheme="majorBidi" w:cstheme="majorBidi"/>
        </w:rPr>
        <w:t>P</w:t>
      </w:r>
      <w:r w:rsidRPr="00AC2699">
        <w:rPr>
          <w:rFonts w:asciiTheme="majorBidi" w:hAnsiTheme="majorBidi" w:cstheme="majorBidi"/>
        </w:rPr>
        <w:t xml:space="preserve">sychodynamic </w:t>
      </w:r>
      <w:r w:rsidR="00567EFB">
        <w:rPr>
          <w:rFonts w:asciiTheme="majorBidi" w:hAnsiTheme="majorBidi" w:cstheme="majorBidi"/>
        </w:rPr>
        <w:t>P</w:t>
      </w:r>
      <w:r w:rsidRPr="00AC2699">
        <w:rPr>
          <w:rFonts w:asciiTheme="majorBidi" w:hAnsiTheme="majorBidi" w:cstheme="majorBidi"/>
        </w:rPr>
        <w:t xml:space="preserve">sychotherapy. In: J.C. Norcross, M.R. Goldfried (Eds.), Handbook of </w:t>
      </w:r>
      <w:r w:rsidR="00567EFB">
        <w:rPr>
          <w:rFonts w:asciiTheme="majorBidi" w:hAnsiTheme="majorBidi" w:cstheme="majorBidi"/>
        </w:rPr>
        <w:t>P</w:t>
      </w:r>
      <w:r w:rsidRPr="00AC2699">
        <w:rPr>
          <w:rFonts w:asciiTheme="majorBidi" w:hAnsiTheme="majorBidi" w:cstheme="majorBidi"/>
        </w:rPr>
        <w:t xml:space="preserve">sychotherapy </w:t>
      </w:r>
      <w:r w:rsidR="00567EFB">
        <w:rPr>
          <w:rFonts w:asciiTheme="majorBidi" w:hAnsiTheme="majorBidi" w:cstheme="majorBidi"/>
        </w:rPr>
        <w:t>I</w:t>
      </w:r>
      <w:r w:rsidRPr="00AC2699">
        <w:rPr>
          <w:rFonts w:asciiTheme="majorBidi" w:hAnsiTheme="majorBidi" w:cstheme="majorBidi"/>
        </w:rPr>
        <w:t>ntegration. 2</w:t>
      </w:r>
      <w:r w:rsidRPr="00AC2699">
        <w:rPr>
          <w:rFonts w:asciiTheme="majorBidi" w:hAnsiTheme="majorBidi" w:cstheme="majorBidi"/>
          <w:vertAlign w:val="superscript"/>
        </w:rPr>
        <w:t>nd</w:t>
      </w:r>
      <w:r w:rsidRPr="00AC2699">
        <w:rPr>
          <w:rFonts w:asciiTheme="majorBidi" w:hAnsiTheme="majorBidi" w:cstheme="majorBidi"/>
        </w:rPr>
        <w:t xml:space="preserve"> ed., pp 221-240. New York, Oxford Univ. Press, 2005</w:t>
      </w:r>
      <w:r w:rsidR="00DC17CA">
        <w:rPr>
          <w:rFonts w:asciiTheme="majorBidi" w:hAnsiTheme="majorBidi" w:cstheme="majorBidi"/>
        </w:rPr>
        <w:t>.</w:t>
      </w:r>
    </w:p>
    <w:p w14:paraId="462C4198" w14:textId="1B446084" w:rsidR="007E3FFC" w:rsidRPr="00AC2699" w:rsidRDefault="007E3FFC" w:rsidP="007E3FFC">
      <w:pPr>
        <w:pStyle w:val="ListParagraph"/>
        <w:numPr>
          <w:ilvl w:val="0"/>
          <w:numId w:val="49"/>
        </w:numPr>
        <w:bidi w:val="0"/>
        <w:spacing w:after="160" w:line="360" w:lineRule="auto"/>
        <w:rPr>
          <w:rFonts w:asciiTheme="majorBidi" w:hAnsiTheme="majorBidi" w:cstheme="majorBidi"/>
        </w:rPr>
      </w:pPr>
      <w:r w:rsidRPr="00AC2699">
        <w:rPr>
          <w:rFonts w:asciiTheme="majorBidi" w:hAnsiTheme="majorBidi" w:cstheme="majorBidi"/>
        </w:rPr>
        <w:t>Ryle</w:t>
      </w:r>
      <w:r w:rsidR="00567EFB">
        <w:rPr>
          <w:rFonts w:asciiTheme="majorBidi" w:hAnsiTheme="majorBidi" w:cstheme="majorBidi"/>
        </w:rPr>
        <w:t>,</w:t>
      </w:r>
      <w:r w:rsidRPr="00AC2699">
        <w:rPr>
          <w:rFonts w:asciiTheme="majorBidi" w:hAnsiTheme="majorBidi" w:cstheme="majorBidi"/>
        </w:rPr>
        <w:t xml:space="preserve"> A. Psychoanalysis and </w:t>
      </w:r>
      <w:r w:rsidR="00567EFB">
        <w:rPr>
          <w:rFonts w:asciiTheme="majorBidi" w:hAnsiTheme="majorBidi" w:cstheme="majorBidi"/>
        </w:rPr>
        <w:t>C</w:t>
      </w:r>
      <w:r w:rsidRPr="00AC2699">
        <w:rPr>
          <w:rFonts w:asciiTheme="majorBidi" w:hAnsiTheme="majorBidi" w:cstheme="majorBidi"/>
        </w:rPr>
        <w:t xml:space="preserve">ognitive </w:t>
      </w:r>
      <w:r w:rsidR="00567EFB">
        <w:rPr>
          <w:rFonts w:asciiTheme="majorBidi" w:hAnsiTheme="majorBidi" w:cstheme="majorBidi"/>
        </w:rPr>
        <w:t>A</w:t>
      </w:r>
      <w:r w:rsidRPr="00AC2699">
        <w:rPr>
          <w:rFonts w:asciiTheme="majorBidi" w:hAnsiTheme="majorBidi" w:cstheme="majorBidi"/>
        </w:rPr>
        <w:t xml:space="preserve">nalytic </w:t>
      </w:r>
      <w:r w:rsidR="00567EFB">
        <w:rPr>
          <w:rFonts w:asciiTheme="majorBidi" w:hAnsiTheme="majorBidi" w:cstheme="majorBidi"/>
        </w:rPr>
        <w:t>T</w:t>
      </w:r>
      <w:r w:rsidRPr="00AC2699">
        <w:rPr>
          <w:rFonts w:asciiTheme="majorBidi" w:hAnsiTheme="majorBidi" w:cstheme="majorBidi"/>
        </w:rPr>
        <w:t>herapy. Br J Psychotherapy, 10: 402-404, 1994</w:t>
      </w:r>
      <w:r w:rsidRPr="00AC2699">
        <w:rPr>
          <w:rFonts w:asciiTheme="majorBidi" w:hAnsiTheme="majorBidi" w:cstheme="majorBidi"/>
          <w:rtl/>
        </w:rPr>
        <w:t>.</w:t>
      </w:r>
    </w:p>
    <w:p w14:paraId="2ADD3D03" w14:textId="2A296A66" w:rsidR="007E3FFC" w:rsidRPr="00AC2699" w:rsidRDefault="007E3FFC" w:rsidP="007E3FFC">
      <w:pPr>
        <w:pStyle w:val="ListParagraph"/>
        <w:numPr>
          <w:ilvl w:val="0"/>
          <w:numId w:val="49"/>
        </w:numPr>
        <w:bidi w:val="0"/>
        <w:spacing w:line="360" w:lineRule="auto"/>
        <w:rPr>
          <w:rFonts w:asciiTheme="majorBidi" w:hAnsiTheme="majorBidi" w:cstheme="majorBidi"/>
        </w:rPr>
      </w:pPr>
      <w:r w:rsidRPr="00AC2699">
        <w:rPr>
          <w:rFonts w:asciiTheme="majorBidi" w:hAnsiTheme="majorBidi" w:cstheme="majorBidi"/>
        </w:rPr>
        <w:t>Young</w:t>
      </w:r>
      <w:r w:rsidR="00567EFB">
        <w:rPr>
          <w:rFonts w:asciiTheme="majorBidi" w:hAnsiTheme="majorBidi" w:cstheme="majorBidi"/>
        </w:rPr>
        <w:t>,</w:t>
      </w:r>
      <w:r w:rsidRPr="00AC2699">
        <w:rPr>
          <w:rFonts w:asciiTheme="majorBidi" w:hAnsiTheme="majorBidi" w:cstheme="majorBidi"/>
        </w:rPr>
        <w:t xml:space="preserve"> JE</w:t>
      </w:r>
      <w:r w:rsidR="00567EFB">
        <w:rPr>
          <w:rFonts w:asciiTheme="majorBidi" w:hAnsiTheme="majorBidi" w:cstheme="majorBidi"/>
        </w:rPr>
        <w:t>.</w:t>
      </w:r>
      <w:r w:rsidRPr="00AC2699">
        <w:rPr>
          <w:rFonts w:asciiTheme="majorBidi" w:hAnsiTheme="majorBidi" w:cstheme="majorBidi"/>
        </w:rPr>
        <w:t>, Klosko</w:t>
      </w:r>
      <w:r w:rsidR="00567EFB">
        <w:rPr>
          <w:rFonts w:asciiTheme="majorBidi" w:hAnsiTheme="majorBidi" w:cstheme="majorBidi"/>
        </w:rPr>
        <w:t>,</w:t>
      </w:r>
      <w:r w:rsidRPr="00AC2699">
        <w:rPr>
          <w:rFonts w:asciiTheme="majorBidi" w:hAnsiTheme="majorBidi" w:cstheme="majorBidi"/>
        </w:rPr>
        <w:t xml:space="preserve"> JS, Weishaar</w:t>
      </w:r>
      <w:r w:rsidR="00567EFB">
        <w:rPr>
          <w:rFonts w:asciiTheme="majorBidi" w:hAnsiTheme="majorBidi" w:cstheme="majorBidi"/>
        </w:rPr>
        <w:t>,</w:t>
      </w:r>
      <w:r w:rsidRPr="00AC2699">
        <w:rPr>
          <w:rFonts w:asciiTheme="majorBidi" w:hAnsiTheme="majorBidi" w:cstheme="majorBidi"/>
        </w:rPr>
        <w:t xml:space="preserve"> M. Schema </w:t>
      </w:r>
      <w:r w:rsidR="00567EFB">
        <w:rPr>
          <w:rFonts w:asciiTheme="majorBidi" w:hAnsiTheme="majorBidi" w:cstheme="majorBidi"/>
        </w:rPr>
        <w:t>T</w:t>
      </w:r>
      <w:r w:rsidRPr="00AC2699">
        <w:rPr>
          <w:rFonts w:asciiTheme="majorBidi" w:hAnsiTheme="majorBidi" w:cstheme="majorBidi"/>
        </w:rPr>
        <w:t xml:space="preserve">herapy: A </w:t>
      </w:r>
      <w:r w:rsidR="00567EFB">
        <w:rPr>
          <w:rFonts w:asciiTheme="majorBidi" w:hAnsiTheme="majorBidi" w:cstheme="majorBidi"/>
        </w:rPr>
        <w:t>P</w:t>
      </w:r>
      <w:r w:rsidRPr="00AC2699">
        <w:rPr>
          <w:rFonts w:asciiTheme="majorBidi" w:hAnsiTheme="majorBidi" w:cstheme="majorBidi"/>
        </w:rPr>
        <w:t xml:space="preserve">ractitioner's </w:t>
      </w:r>
      <w:r w:rsidR="00567EFB">
        <w:rPr>
          <w:rFonts w:asciiTheme="majorBidi" w:hAnsiTheme="majorBidi" w:cstheme="majorBidi"/>
        </w:rPr>
        <w:t>G</w:t>
      </w:r>
      <w:r w:rsidRPr="00AC2699">
        <w:rPr>
          <w:rFonts w:asciiTheme="majorBidi" w:hAnsiTheme="majorBidi" w:cstheme="majorBidi"/>
        </w:rPr>
        <w:t>uide. New York, Guilford Press, 2003</w:t>
      </w:r>
      <w:r w:rsidRPr="00AC2699">
        <w:rPr>
          <w:rFonts w:asciiTheme="majorBidi" w:hAnsiTheme="majorBidi" w:cstheme="majorBidi"/>
          <w:rtl/>
        </w:rPr>
        <w:t>.</w:t>
      </w:r>
    </w:p>
    <w:p w14:paraId="047A58F0" w14:textId="63009078" w:rsidR="007E3FFC" w:rsidRPr="00AC2699" w:rsidRDefault="007E3FFC" w:rsidP="0005392C">
      <w:pPr>
        <w:pStyle w:val="ListParagraph"/>
        <w:numPr>
          <w:ilvl w:val="0"/>
          <w:numId w:val="49"/>
        </w:numPr>
        <w:bidi w:val="0"/>
        <w:spacing w:after="160" w:line="360" w:lineRule="auto"/>
        <w:rPr>
          <w:rFonts w:asciiTheme="majorBidi" w:hAnsiTheme="majorBidi" w:cstheme="majorBidi"/>
          <w:rtl/>
        </w:rPr>
      </w:pPr>
      <w:r w:rsidRPr="00AC2699">
        <w:rPr>
          <w:rFonts w:asciiTheme="majorBidi" w:hAnsiTheme="majorBidi" w:cstheme="majorBidi"/>
          <w:rtl/>
        </w:rPr>
        <w:t>פרי, ט. ט</w:t>
      </w:r>
      <w:r w:rsidR="0005392C">
        <w:rPr>
          <w:rFonts w:asciiTheme="majorBidi" w:hAnsiTheme="majorBidi" w:cstheme="majorBidi" w:hint="cs"/>
          <w:rtl/>
        </w:rPr>
        <w:t>י</w:t>
      </w:r>
      <w:r w:rsidRPr="00AC2699">
        <w:rPr>
          <w:rFonts w:asciiTheme="majorBidi" w:hAnsiTheme="majorBidi" w:cstheme="majorBidi"/>
          <w:rtl/>
        </w:rPr>
        <w:t xml:space="preserve">פול פסיכו דינמי וטיפול קוגניטיבי התנהגותי </w:t>
      </w:r>
      <w:r w:rsidR="0005392C">
        <w:rPr>
          <w:rFonts w:asciiTheme="majorBidi" w:hAnsiTheme="majorBidi" w:cstheme="majorBidi"/>
          <w:rtl/>
        </w:rPr>
        <w:t>–</w:t>
      </w:r>
      <w:r w:rsidRPr="00AC2699">
        <w:rPr>
          <w:rFonts w:asciiTheme="majorBidi" w:hAnsiTheme="majorBidi" w:cstheme="majorBidi"/>
          <w:rtl/>
        </w:rPr>
        <w:t xml:space="preserve"> שילוב אפשרי? שיחות כרך כ"ב חוברת 2: 35-</w:t>
      </w:r>
      <w:r>
        <w:rPr>
          <w:rFonts w:asciiTheme="majorBidi" w:hAnsiTheme="majorBidi" w:cstheme="majorBidi"/>
          <w:rtl/>
        </w:rPr>
        <w:br/>
      </w:r>
      <w:r w:rsidRPr="00AC2699">
        <w:rPr>
          <w:rFonts w:asciiTheme="majorBidi" w:hAnsiTheme="majorBidi" w:cstheme="majorBidi"/>
          <w:rtl/>
        </w:rPr>
        <w:t>142, 2008.</w:t>
      </w:r>
    </w:p>
    <w:p w14:paraId="64B28F2E" w14:textId="53C20988" w:rsidR="007E3FFC" w:rsidRPr="00AC2699" w:rsidRDefault="007E3FFC" w:rsidP="007E3FFC">
      <w:pPr>
        <w:pStyle w:val="ListParagraph"/>
        <w:numPr>
          <w:ilvl w:val="0"/>
          <w:numId w:val="49"/>
        </w:numPr>
        <w:bidi w:val="0"/>
        <w:spacing w:after="160" w:line="360" w:lineRule="auto"/>
        <w:rPr>
          <w:rFonts w:asciiTheme="majorBidi" w:hAnsiTheme="majorBidi" w:cstheme="majorBidi"/>
        </w:rPr>
      </w:pPr>
      <w:r w:rsidRPr="00AC2699">
        <w:rPr>
          <w:rFonts w:asciiTheme="majorBidi" w:hAnsiTheme="majorBidi" w:cstheme="majorBidi"/>
        </w:rPr>
        <w:t>Frank</w:t>
      </w:r>
      <w:r w:rsidR="00567EFB">
        <w:rPr>
          <w:rFonts w:asciiTheme="majorBidi" w:hAnsiTheme="majorBidi" w:cstheme="majorBidi"/>
        </w:rPr>
        <w:t>,</w:t>
      </w:r>
      <w:r w:rsidRPr="00AC2699">
        <w:rPr>
          <w:rFonts w:asciiTheme="majorBidi" w:hAnsiTheme="majorBidi" w:cstheme="majorBidi"/>
        </w:rPr>
        <w:t xml:space="preserve"> KA</w:t>
      </w:r>
      <w:r w:rsidR="00DC17CA">
        <w:rPr>
          <w:rFonts w:asciiTheme="majorBidi" w:hAnsiTheme="majorBidi" w:cstheme="majorBidi"/>
        </w:rPr>
        <w:t>.</w:t>
      </w:r>
      <w:r w:rsidRPr="00AC2699">
        <w:rPr>
          <w:rFonts w:asciiTheme="majorBidi" w:hAnsiTheme="majorBidi" w:cstheme="majorBidi"/>
        </w:rPr>
        <w:t xml:space="preserve"> Psychoanalytic </w:t>
      </w:r>
      <w:r w:rsidR="00567EFB">
        <w:rPr>
          <w:rFonts w:asciiTheme="majorBidi" w:hAnsiTheme="majorBidi" w:cstheme="majorBidi"/>
        </w:rPr>
        <w:t>P</w:t>
      </w:r>
      <w:r w:rsidRPr="00AC2699">
        <w:rPr>
          <w:rFonts w:asciiTheme="majorBidi" w:hAnsiTheme="majorBidi" w:cstheme="majorBidi"/>
        </w:rPr>
        <w:t xml:space="preserve">articipation, </w:t>
      </w:r>
      <w:r w:rsidR="00567EFB">
        <w:rPr>
          <w:rFonts w:asciiTheme="majorBidi" w:hAnsiTheme="majorBidi" w:cstheme="majorBidi"/>
        </w:rPr>
        <w:t>A</w:t>
      </w:r>
      <w:r w:rsidRPr="00AC2699">
        <w:rPr>
          <w:rFonts w:asciiTheme="majorBidi" w:hAnsiTheme="majorBidi" w:cstheme="majorBidi"/>
        </w:rPr>
        <w:t xml:space="preserve">ction, </w:t>
      </w:r>
      <w:r w:rsidR="00567EFB">
        <w:rPr>
          <w:rFonts w:asciiTheme="majorBidi" w:hAnsiTheme="majorBidi" w:cstheme="majorBidi"/>
        </w:rPr>
        <w:t>I</w:t>
      </w:r>
      <w:r w:rsidRPr="00AC2699">
        <w:rPr>
          <w:rFonts w:asciiTheme="majorBidi" w:hAnsiTheme="majorBidi" w:cstheme="majorBidi"/>
        </w:rPr>
        <w:t xml:space="preserve">nteraction and </w:t>
      </w:r>
      <w:r w:rsidR="00567EFB">
        <w:rPr>
          <w:rFonts w:asciiTheme="majorBidi" w:hAnsiTheme="majorBidi" w:cstheme="majorBidi"/>
        </w:rPr>
        <w:t>I</w:t>
      </w:r>
      <w:r w:rsidRPr="00AC2699">
        <w:rPr>
          <w:rFonts w:asciiTheme="majorBidi" w:hAnsiTheme="majorBidi" w:cstheme="majorBidi"/>
        </w:rPr>
        <w:t>ntegration. New Jersey, The Analytic Press, 1999</w:t>
      </w:r>
      <w:r w:rsidRPr="00AC2699">
        <w:rPr>
          <w:rFonts w:asciiTheme="majorBidi" w:hAnsiTheme="majorBidi" w:cstheme="majorBidi"/>
          <w:rtl/>
        </w:rPr>
        <w:t>.</w:t>
      </w:r>
    </w:p>
    <w:p w14:paraId="312BC70E" w14:textId="55F49406" w:rsidR="007E3FFC" w:rsidRPr="00453D1D" w:rsidRDefault="007E3FFC" w:rsidP="0005392C">
      <w:pPr>
        <w:pStyle w:val="ListParagraph"/>
        <w:numPr>
          <w:ilvl w:val="0"/>
          <w:numId w:val="49"/>
        </w:numPr>
        <w:bidi w:val="0"/>
        <w:spacing w:line="360" w:lineRule="auto"/>
        <w:rPr>
          <w:rFonts w:asciiTheme="majorBidi" w:hAnsiTheme="majorBidi" w:cstheme="majorBidi"/>
          <w:rtl/>
        </w:rPr>
      </w:pPr>
      <w:r w:rsidRPr="00453D1D">
        <w:rPr>
          <w:rFonts w:asciiTheme="majorBidi" w:hAnsiTheme="majorBidi" w:cstheme="majorBidi"/>
          <w:rtl/>
        </w:rPr>
        <w:t>ברגמן, ז</w:t>
      </w:r>
      <w:r w:rsidR="0005392C">
        <w:rPr>
          <w:rFonts w:asciiTheme="majorBidi" w:hAnsiTheme="majorBidi" w:cstheme="majorBidi" w:hint="cs"/>
          <w:rtl/>
        </w:rPr>
        <w:t>.</w:t>
      </w:r>
      <w:r w:rsidRPr="00453D1D">
        <w:rPr>
          <w:rFonts w:asciiTheme="majorBidi" w:hAnsiTheme="majorBidi" w:cstheme="majorBidi"/>
          <w:rtl/>
        </w:rPr>
        <w:t>, ברגמן</w:t>
      </w:r>
      <w:r w:rsidR="0005392C">
        <w:rPr>
          <w:rFonts w:asciiTheme="majorBidi" w:hAnsiTheme="majorBidi" w:cstheme="majorBidi" w:hint="cs"/>
          <w:rtl/>
        </w:rPr>
        <w:t>,</w:t>
      </w:r>
      <w:r w:rsidRPr="00453D1D">
        <w:rPr>
          <w:rFonts w:asciiTheme="majorBidi" w:hAnsiTheme="majorBidi" w:cstheme="majorBidi"/>
          <w:rtl/>
        </w:rPr>
        <w:t xml:space="preserve"> ת</w:t>
      </w:r>
      <w:r w:rsidR="0005392C">
        <w:rPr>
          <w:rFonts w:asciiTheme="majorBidi" w:hAnsiTheme="majorBidi" w:cstheme="majorBidi" w:hint="cs"/>
          <w:rtl/>
        </w:rPr>
        <w:t>.</w:t>
      </w:r>
      <w:r w:rsidRPr="00453D1D">
        <w:rPr>
          <w:rFonts w:asciiTheme="majorBidi" w:hAnsiTheme="majorBidi" w:cstheme="majorBidi"/>
          <w:rtl/>
        </w:rPr>
        <w:t>, ויצטום</w:t>
      </w:r>
      <w:r w:rsidR="0005392C">
        <w:rPr>
          <w:rFonts w:asciiTheme="majorBidi" w:hAnsiTheme="majorBidi" w:cstheme="majorBidi" w:hint="cs"/>
          <w:rtl/>
        </w:rPr>
        <w:t>,</w:t>
      </w:r>
      <w:r w:rsidRPr="00453D1D">
        <w:rPr>
          <w:rFonts w:asciiTheme="majorBidi" w:hAnsiTheme="majorBidi" w:cstheme="majorBidi"/>
          <w:rtl/>
        </w:rPr>
        <w:t xml:space="preserve"> א.  כאשר אוזל כוחן של מילים (שילוב שיאצו כאמצעי אסטרטגי בפסיכותרפיה) שיחות כרך ג חוברת מס' 2 מרץ 1989</w:t>
      </w:r>
    </w:p>
    <w:p w14:paraId="77803AC6" w14:textId="11C8748D" w:rsidR="007E3FFC" w:rsidRPr="00453D1D" w:rsidRDefault="007E3FFC" w:rsidP="00567EFB">
      <w:pPr>
        <w:pStyle w:val="ListParagraph"/>
        <w:numPr>
          <w:ilvl w:val="0"/>
          <w:numId w:val="49"/>
        </w:numPr>
        <w:bidi w:val="0"/>
        <w:spacing w:line="360" w:lineRule="auto"/>
        <w:rPr>
          <w:rFonts w:asciiTheme="majorBidi" w:hAnsiTheme="majorBidi" w:cstheme="majorBidi"/>
          <w:rtl/>
        </w:rPr>
      </w:pPr>
      <w:r w:rsidRPr="00453D1D">
        <w:rPr>
          <w:rFonts w:asciiTheme="majorBidi" w:hAnsiTheme="majorBidi" w:cstheme="majorBidi"/>
        </w:rPr>
        <w:t>Wachtel</w:t>
      </w:r>
      <w:r w:rsidR="00567EFB">
        <w:rPr>
          <w:rFonts w:asciiTheme="majorBidi" w:hAnsiTheme="majorBidi" w:cstheme="majorBidi"/>
        </w:rPr>
        <w:t>,</w:t>
      </w:r>
      <w:r w:rsidRPr="00453D1D">
        <w:rPr>
          <w:rFonts w:asciiTheme="majorBidi" w:hAnsiTheme="majorBidi" w:cstheme="majorBidi"/>
        </w:rPr>
        <w:t xml:space="preserve"> PL</w:t>
      </w:r>
      <w:r w:rsidR="00DC17CA">
        <w:rPr>
          <w:rFonts w:asciiTheme="majorBidi" w:hAnsiTheme="majorBidi" w:cstheme="majorBidi"/>
        </w:rPr>
        <w:t xml:space="preserve">. </w:t>
      </w:r>
      <w:r w:rsidRPr="00453D1D">
        <w:rPr>
          <w:rFonts w:asciiTheme="majorBidi" w:hAnsiTheme="majorBidi" w:cstheme="majorBidi"/>
        </w:rPr>
        <w:t xml:space="preserve">Psychoanalysis, </w:t>
      </w:r>
      <w:r w:rsidR="00567EFB">
        <w:rPr>
          <w:rFonts w:asciiTheme="majorBidi" w:hAnsiTheme="majorBidi" w:cstheme="majorBidi"/>
        </w:rPr>
        <w:t>B</w:t>
      </w:r>
      <w:r w:rsidRPr="00453D1D">
        <w:rPr>
          <w:rFonts w:asciiTheme="majorBidi" w:hAnsiTheme="majorBidi" w:cstheme="majorBidi"/>
        </w:rPr>
        <w:t xml:space="preserve">ehavior </w:t>
      </w:r>
      <w:r w:rsidR="00567EFB">
        <w:rPr>
          <w:rFonts w:asciiTheme="majorBidi" w:hAnsiTheme="majorBidi" w:cstheme="majorBidi"/>
        </w:rPr>
        <w:t>T</w:t>
      </w:r>
      <w:r w:rsidRPr="00453D1D">
        <w:rPr>
          <w:rFonts w:asciiTheme="majorBidi" w:hAnsiTheme="majorBidi" w:cstheme="majorBidi"/>
        </w:rPr>
        <w:t xml:space="preserve">herapy, and the </w:t>
      </w:r>
      <w:r w:rsidR="00567EFB">
        <w:rPr>
          <w:rFonts w:asciiTheme="majorBidi" w:hAnsiTheme="majorBidi" w:cstheme="majorBidi"/>
        </w:rPr>
        <w:t>R</w:t>
      </w:r>
      <w:r w:rsidRPr="00453D1D">
        <w:rPr>
          <w:rFonts w:asciiTheme="majorBidi" w:hAnsiTheme="majorBidi" w:cstheme="majorBidi"/>
        </w:rPr>
        <w:t xml:space="preserve">elational </w:t>
      </w:r>
      <w:r w:rsidR="00567EFB">
        <w:rPr>
          <w:rFonts w:asciiTheme="majorBidi" w:hAnsiTheme="majorBidi" w:cstheme="majorBidi"/>
        </w:rPr>
        <w:t>W</w:t>
      </w:r>
      <w:r w:rsidRPr="00453D1D">
        <w:rPr>
          <w:rFonts w:asciiTheme="majorBidi" w:hAnsiTheme="majorBidi" w:cstheme="majorBidi"/>
        </w:rPr>
        <w:t>orld. Washington, DC, APA, 1997</w:t>
      </w:r>
    </w:p>
    <w:p w14:paraId="0D5BC434" w14:textId="522BF2A1" w:rsidR="007E3FFC" w:rsidRPr="00453D1D" w:rsidRDefault="007E3FFC" w:rsidP="007E3FFC">
      <w:pPr>
        <w:pStyle w:val="ListParagraph"/>
        <w:numPr>
          <w:ilvl w:val="0"/>
          <w:numId w:val="49"/>
        </w:numPr>
        <w:bidi w:val="0"/>
        <w:spacing w:line="360" w:lineRule="auto"/>
        <w:rPr>
          <w:rFonts w:asciiTheme="majorBidi" w:hAnsiTheme="majorBidi" w:cstheme="majorBidi"/>
          <w:rtl/>
        </w:rPr>
      </w:pPr>
      <w:r w:rsidRPr="00453D1D">
        <w:rPr>
          <w:rFonts w:asciiTheme="majorBidi" w:hAnsiTheme="majorBidi" w:cstheme="majorBidi"/>
          <w:rtl/>
        </w:rPr>
        <w:t>שלגי, ב</w:t>
      </w:r>
      <w:r w:rsidR="0005392C">
        <w:rPr>
          <w:rFonts w:asciiTheme="majorBidi" w:hAnsiTheme="majorBidi" w:cstheme="majorBidi" w:hint="cs"/>
          <w:rtl/>
        </w:rPr>
        <w:t>.</w:t>
      </w:r>
      <w:r w:rsidRPr="00453D1D">
        <w:rPr>
          <w:rFonts w:asciiTheme="majorBidi" w:hAnsiTheme="majorBidi" w:cstheme="majorBidi"/>
          <w:rtl/>
        </w:rPr>
        <w:t>, בקר</w:t>
      </w:r>
      <w:r w:rsidR="0005392C">
        <w:rPr>
          <w:rFonts w:asciiTheme="majorBidi" w:hAnsiTheme="majorBidi" w:cstheme="majorBidi" w:hint="cs"/>
          <w:rtl/>
        </w:rPr>
        <w:t>,</w:t>
      </w:r>
      <w:r w:rsidRPr="00453D1D">
        <w:rPr>
          <w:rFonts w:asciiTheme="majorBidi" w:hAnsiTheme="majorBidi" w:cstheme="majorBidi"/>
          <w:rtl/>
        </w:rPr>
        <w:t xml:space="preserve"> מ.  גישה פסיכואנליטית לשילוב התערבות משפחתית וטיפול אינדיווידואלי במתבגרים</w:t>
      </w:r>
      <w:r w:rsidR="0005392C">
        <w:rPr>
          <w:rFonts w:asciiTheme="majorBidi" w:hAnsiTheme="majorBidi" w:cstheme="majorBidi" w:hint="cs"/>
          <w:rtl/>
        </w:rPr>
        <w:t>.</w:t>
      </w:r>
      <w:r w:rsidRPr="00453D1D">
        <w:rPr>
          <w:rFonts w:asciiTheme="majorBidi" w:hAnsiTheme="majorBidi" w:cstheme="majorBidi"/>
          <w:rtl/>
        </w:rPr>
        <w:t xml:space="preserve"> שיחות כרך ט"ז חוב מס 3 יוני 2002</w:t>
      </w:r>
    </w:p>
    <w:p w14:paraId="1482C58D" w14:textId="6A0C9C8D" w:rsidR="007E3FFC" w:rsidRPr="00453D1D" w:rsidRDefault="007E3FFC" w:rsidP="00BF7F14">
      <w:pPr>
        <w:pStyle w:val="ListParagraph"/>
        <w:numPr>
          <w:ilvl w:val="0"/>
          <w:numId w:val="49"/>
        </w:numPr>
        <w:bidi w:val="0"/>
        <w:spacing w:line="360" w:lineRule="auto"/>
        <w:rPr>
          <w:rFonts w:asciiTheme="majorBidi" w:hAnsiTheme="majorBidi" w:cstheme="majorBidi"/>
          <w:color w:val="000000"/>
        </w:rPr>
      </w:pPr>
      <w:r w:rsidRPr="00453D1D">
        <w:rPr>
          <w:rFonts w:asciiTheme="majorBidi" w:hAnsiTheme="majorBidi" w:cstheme="majorBidi"/>
          <w:color w:val="000000"/>
        </w:rPr>
        <w:t>Haugen</w:t>
      </w:r>
      <w:r w:rsidR="00BF7F14">
        <w:rPr>
          <w:rFonts w:asciiTheme="majorBidi" w:hAnsiTheme="majorBidi" w:cstheme="majorBidi"/>
          <w:color w:val="000000"/>
        </w:rPr>
        <w:t>,</w:t>
      </w:r>
      <w:r w:rsidRPr="00453D1D">
        <w:rPr>
          <w:rFonts w:asciiTheme="majorBidi" w:hAnsiTheme="majorBidi" w:cstheme="majorBidi"/>
          <w:color w:val="000000"/>
        </w:rPr>
        <w:t xml:space="preserve"> PT</w:t>
      </w:r>
      <w:r w:rsidR="00BF7F14">
        <w:rPr>
          <w:rFonts w:asciiTheme="majorBidi" w:hAnsiTheme="majorBidi" w:cstheme="majorBidi"/>
          <w:color w:val="000000"/>
        </w:rPr>
        <w:t>.</w:t>
      </w:r>
      <w:r w:rsidRPr="00453D1D">
        <w:rPr>
          <w:rFonts w:asciiTheme="majorBidi" w:hAnsiTheme="majorBidi" w:cstheme="majorBidi"/>
          <w:color w:val="000000"/>
        </w:rPr>
        <w:t>, Splaun</w:t>
      </w:r>
      <w:r w:rsidR="00BF7F14">
        <w:rPr>
          <w:rFonts w:asciiTheme="majorBidi" w:hAnsiTheme="majorBidi" w:cstheme="majorBidi"/>
          <w:color w:val="000000"/>
        </w:rPr>
        <w:t>,</w:t>
      </w:r>
      <w:r w:rsidRPr="00453D1D">
        <w:rPr>
          <w:rFonts w:asciiTheme="majorBidi" w:hAnsiTheme="majorBidi" w:cstheme="majorBidi"/>
          <w:color w:val="000000"/>
        </w:rPr>
        <w:t xml:space="preserve"> AK</w:t>
      </w:r>
      <w:r w:rsidR="00BF7F14">
        <w:rPr>
          <w:rFonts w:asciiTheme="majorBidi" w:hAnsiTheme="majorBidi" w:cstheme="majorBidi"/>
          <w:color w:val="000000"/>
        </w:rPr>
        <w:t>.</w:t>
      </w:r>
      <w:r w:rsidRPr="00453D1D">
        <w:rPr>
          <w:rFonts w:asciiTheme="majorBidi" w:hAnsiTheme="majorBidi" w:cstheme="majorBidi"/>
          <w:color w:val="000000"/>
        </w:rPr>
        <w:t>, Evces</w:t>
      </w:r>
      <w:r w:rsidR="00BF7F14">
        <w:rPr>
          <w:rFonts w:asciiTheme="majorBidi" w:hAnsiTheme="majorBidi" w:cstheme="majorBidi"/>
          <w:color w:val="000000"/>
        </w:rPr>
        <w:t>,</w:t>
      </w:r>
      <w:r w:rsidRPr="00453D1D">
        <w:rPr>
          <w:rFonts w:asciiTheme="majorBidi" w:hAnsiTheme="majorBidi" w:cstheme="majorBidi"/>
          <w:color w:val="000000"/>
        </w:rPr>
        <w:t xml:space="preserve"> MR</w:t>
      </w:r>
      <w:r w:rsidR="00BF7F14">
        <w:rPr>
          <w:rFonts w:asciiTheme="majorBidi" w:hAnsiTheme="majorBidi" w:cstheme="majorBidi"/>
          <w:color w:val="000000"/>
        </w:rPr>
        <w:t>.</w:t>
      </w:r>
      <w:r w:rsidRPr="00453D1D">
        <w:rPr>
          <w:rFonts w:asciiTheme="majorBidi" w:hAnsiTheme="majorBidi" w:cstheme="majorBidi"/>
          <w:color w:val="000000"/>
        </w:rPr>
        <w:t>, Weiss</w:t>
      </w:r>
      <w:r w:rsidR="00BF7F14">
        <w:rPr>
          <w:rFonts w:asciiTheme="majorBidi" w:hAnsiTheme="majorBidi" w:cstheme="majorBidi"/>
          <w:color w:val="000000"/>
        </w:rPr>
        <w:t>,</w:t>
      </w:r>
      <w:r w:rsidRPr="00453D1D">
        <w:rPr>
          <w:rFonts w:asciiTheme="majorBidi" w:hAnsiTheme="majorBidi" w:cstheme="majorBidi"/>
          <w:color w:val="000000"/>
        </w:rPr>
        <w:t xml:space="preserve"> DS. Integrative </w:t>
      </w:r>
      <w:r w:rsidR="00BF7F14">
        <w:rPr>
          <w:rFonts w:asciiTheme="majorBidi" w:hAnsiTheme="majorBidi" w:cstheme="majorBidi"/>
          <w:color w:val="000000"/>
        </w:rPr>
        <w:t>A</w:t>
      </w:r>
      <w:r w:rsidRPr="00453D1D">
        <w:rPr>
          <w:rFonts w:asciiTheme="majorBidi" w:hAnsiTheme="majorBidi" w:cstheme="majorBidi"/>
          <w:color w:val="000000"/>
        </w:rPr>
        <w:t xml:space="preserve">approach for the </w:t>
      </w:r>
      <w:r w:rsidR="00BF7F14">
        <w:rPr>
          <w:rFonts w:asciiTheme="majorBidi" w:hAnsiTheme="majorBidi" w:cstheme="majorBidi"/>
          <w:color w:val="000000"/>
        </w:rPr>
        <w:t>T</w:t>
      </w:r>
      <w:r w:rsidRPr="00453D1D">
        <w:rPr>
          <w:rFonts w:asciiTheme="majorBidi" w:hAnsiTheme="majorBidi" w:cstheme="majorBidi"/>
          <w:color w:val="000000"/>
        </w:rPr>
        <w:t xml:space="preserve">reatment of </w:t>
      </w:r>
      <w:r w:rsidR="00BF7F14">
        <w:rPr>
          <w:rFonts w:asciiTheme="majorBidi" w:hAnsiTheme="majorBidi" w:cstheme="majorBidi"/>
          <w:color w:val="000000"/>
        </w:rPr>
        <w:t>P</w:t>
      </w:r>
      <w:r w:rsidRPr="00453D1D">
        <w:rPr>
          <w:rFonts w:asciiTheme="majorBidi" w:hAnsiTheme="majorBidi" w:cstheme="majorBidi"/>
          <w:color w:val="000000"/>
        </w:rPr>
        <w:t xml:space="preserve">osttraumatic </w:t>
      </w:r>
      <w:r w:rsidR="00BF7F14">
        <w:rPr>
          <w:rFonts w:asciiTheme="majorBidi" w:hAnsiTheme="majorBidi" w:cstheme="majorBidi"/>
          <w:color w:val="000000"/>
        </w:rPr>
        <w:t>S</w:t>
      </w:r>
      <w:r w:rsidRPr="00453D1D">
        <w:rPr>
          <w:rFonts w:asciiTheme="majorBidi" w:hAnsiTheme="majorBidi" w:cstheme="majorBidi"/>
          <w:color w:val="000000"/>
        </w:rPr>
        <w:t xml:space="preserve">tress </w:t>
      </w:r>
      <w:r w:rsidR="00BF7F14">
        <w:rPr>
          <w:rFonts w:asciiTheme="majorBidi" w:hAnsiTheme="majorBidi" w:cstheme="majorBidi"/>
          <w:color w:val="000000"/>
        </w:rPr>
        <w:t>D</w:t>
      </w:r>
      <w:r w:rsidRPr="00453D1D">
        <w:rPr>
          <w:rFonts w:asciiTheme="majorBidi" w:hAnsiTheme="majorBidi" w:cstheme="majorBidi"/>
          <w:color w:val="000000"/>
        </w:rPr>
        <w:t xml:space="preserve">isorder in 9/11 </w:t>
      </w:r>
      <w:r w:rsidR="00BF7F14">
        <w:rPr>
          <w:rFonts w:asciiTheme="majorBidi" w:hAnsiTheme="majorBidi" w:cstheme="majorBidi"/>
          <w:color w:val="000000"/>
        </w:rPr>
        <w:t>F</w:t>
      </w:r>
      <w:r w:rsidRPr="00453D1D">
        <w:rPr>
          <w:rFonts w:asciiTheme="majorBidi" w:hAnsiTheme="majorBidi" w:cstheme="majorBidi"/>
          <w:color w:val="000000"/>
        </w:rPr>
        <w:t xml:space="preserve">irst </w:t>
      </w:r>
      <w:r w:rsidR="00BF7F14">
        <w:rPr>
          <w:rFonts w:asciiTheme="majorBidi" w:hAnsiTheme="majorBidi" w:cstheme="majorBidi"/>
          <w:color w:val="000000"/>
        </w:rPr>
        <w:t>R</w:t>
      </w:r>
      <w:r w:rsidRPr="00453D1D">
        <w:rPr>
          <w:rFonts w:asciiTheme="majorBidi" w:hAnsiTheme="majorBidi" w:cstheme="majorBidi"/>
          <w:color w:val="000000"/>
        </w:rPr>
        <w:t xml:space="preserve">esponders: </w:t>
      </w:r>
      <w:r w:rsidR="00BF7F14">
        <w:rPr>
          <w:rFonts w:asciiTheme="majorBidi" w:hAnsiTheme="majorBidi" w:cstheme="majorBidi"/>
          <w:color w:val="000000"/>
        </w:rPr>
        <w:t>T</w:t>
      </w:r>
      <w:r w:rsidRPr="00453D1D">
        <w:rPr>
          <w:rFonts w:asciiTheme="majorBidi" w:hAnsiTheme="majorBidi" w:cstheme="majorBidi"/>
          <w:color w:val="000000"/>
        </w:rPr>
        <w:t xml:space="preserve">hree </w:t>
      </w:r>
      <w:r w:rsidR="00BF7F14">
        <w:rPr>
          <w:rFonts w:asciiTheme="majorBidi" w:hAnsiTheme="majorBidi" w:cstheme="majorBidi"/>
          <w:color w:val="000000"/>
        </w:rPr>
        <w:t>C</w:t>
      </w:r>
      <w:r w:rsidRPr="00453D1D">
        <w:rPr>
          <w:rFonts w:asciiTheme="majorBidi" w:hAnsiTheme="majorBidi" w:cstheme="majorBidi"/>
          <w:color w:val="000000"/>
        </w:rPr>
        <w:t xml:space="preserve">ore </w:t>
      </w:r>
      <w:r w:rsidR="00BF7F14">
        <w:rPr>
          <w:rFonts w:asciiTheme="majorBidi" w:hAnsiTheme="majorBidi" w:cstheme="majorBidi"/>
          <w:color w:val="000000"/>
        </w:rPr>
        <w:t>T</w:t>
      </w:r>
      <w:r w:rsidRPr="00453D1D">
        <w:rPr>
          <w:rFonts w:asciiTheme="majorBidi" w:hAnsiTheme="majorBidi" w:cstheme="majorBidi"/>
          <w:color w:val="000000"/>
        </w:rPr>
        <w:t>echniques. Psychotherapy (Chic)</w:t>
      </w:r>
      <w:r w:rsidR="00DC17CA">
        <w:rPr>
          <w:rFonts w:asciiTheme="majorBidi" w:hAnsiTheme="majorBidi" w:cstheme="majorBidi"/>
          <w:color w:val="000000"/>
        </w:rPr>
        <w:t xml:space="preserve"> </w:t>
      </w:r>
      <w:r w:rsidRPr="00453D1D">
        <w:rPr>
          <w:rFonts w:asciiTheme="majorBidi" w:hAnsiTheme="majorBidi" w:cstheme="majorBidi"/>
          <w:color w:val="000000"/>
        </w:rPr>
        <w:t>50(3):336-340</w:t>
      </w:r>
      <w:r w:rsidR="00DC17CA">
        <w:rPr>
          <w:rFonts w:asciiTheme="majorBidi" w:hAnsiTheme="majorBidi" w:cstheme="majorBidi"/>
          <w:color w:val="000000"/>
        </w:rPr>
        <w:t>, 2013.</w:t>
      </w:r>
    </w:p>
    <w:p w14:paraId="77E170B6" w14:textId="7E40978C" w:rsidR="007E3FFC" w:rsidRPr="00453D1D" w:rsidRDefault="007E3FFC" w:rsidP="007E3FFC">
      <w:pPr>
        <w:pStyle w:val="ListParagraph"/>
        <w:numPr>
          <w:ilvl w:val="0"/>
          <w:numId w:val="49"/>
        </w:numPr>
        <w:bidi w:val="0"/>
        <w:spacing w:after="160" w:line="360" w:lineRule="auto"/>
        <w:rPr>
          <w:rFonts w:asciiTheme="majorBidi" w:hAnsiTheme="majorBidi" w:cstheme="majorBidi"/>
          <w:rtl/>
        </w:rPr>
      </w:pPr>
      <w:r w:rsidRPr="00453D1D">
        <w:rPr>
          <w:rFonts w:asciiTheme="majorBidi" w:hAnsiTheme="majorBidi" w:cstheme="majorBidi"/>
        </w:rPr>
        <w:t>Norcross</w:t>
      </w:r>
      <w:r w:rsidR="00BF7F14">
        <w:rPr>
          <w:rFonts w:asciiTheme="majorBidi" w:hAnsiTheme="majorBidi" w:cstheme="majorBidi"/>
        </w:rPr>
        <w:t>,</w:t>
      </w:r>
      <w:r w:rsidRPr="00453D1D">
        <w:rPr>
          <w:rFonts w:asciiTheme="majorBidi" w:hAnsiTheme="majorBidi" w:cstheme="majorBidi"/>
        </w:rPr>
        <w:t xml:space="preserve"> JC</w:t>
      </w:r>
      <w:r w:rsidR="00BF7F14">
        <w:rPr>
          <w:rFonts w:asciiTheme="majorBidi" w:hAnsiTheme="majorBidi" w:cstheme="majorBidi"/>
        </w:rPr>
        <w:t>.</w:t>
      </w:r>
      <w:r w:rsidR="00DC17CA">
        <w:rPr>
          <w:rFonts w:asciiTheme="majorBidi" w:hAnsiTheme="majorBidi" w:cstheme="majorBidi"/>
        </w:rPr>
        <w:t>,</w:t>
      </w:r>
      <w:r w:rsidRPr="00453D1D">
        <w:rPr>
          <w:rFonts w:asciiTheme="majorBidi" w:hAnsiTheme="majorBidi" w:cstheme="majorBidi"/>
        </w:rPr>
        <w:t xml:space="preserve"> Goldfried</w:t>
      </w:r>
      <w:r w:rsidR="00BF7F14">
        <w:rPr>
          <w:rFonts w:asciiTheme="majorBidi" w:hAnsiTheme="majorBidi" w:cstheme="majorBidi"/>
        </w:rPr>
        <w:t>,</w:t>
      </w:r>
      <w:r w:rsidRPr="00453D1D">
        <w:rPr>
          <w:rFonts w:asciiTheme="majorBidi" w:hAnsiTheme="majorBidi" w:cstheme="majorBidi"/>
        </w:rPr>
        <w:t xml:space="preserve"> MR. (Eds.). Handbook of </w:t>
      </w:r>
      <w:r w:rsidR="00BF7F14">
        <w:rPr>
          <w:rFonts w:asciiTheme="majorBidi" w:hAnsiTheme="majorBidi" w:cstheme="majorBidi"/>
        </w:rPr>
        <w:t>P</w:t>
      </w:r>
      <w:r w:rsidRPr="00453D1D">
        <w:rPr>
          <w:rFonts w:asciiTheme="majorBidi" w:hAnsiTheme="majorBidi" w:cstheme="majorBidi"/>
        </w:rPr>
        <w:t xml:space="preserve">sychotherapy </w:t>
      </w:r>
      <w:r w:rsidR="00BF7F14">
        <w:rPr>
          <w:rFonts w:asciiTheme="majorBidi" w:hAnsiTheme="majorBidi" w:cstheme="majorBidi"/>
        </w:rPr>
        <w:t>I</w:t>
      </w:r>
      <w:r w:rsidRPr="00453D1D">
        <w:rPr>
          <w:rFonts w:asciiTheme="majorBidi" w:hAnsiTheme="majorBidi" w:cstheme="majorBidi"/>
        </w:rPr>
        <w:t>ntegration</w:t>
      </w:r>
      <w:r w:rsidR="00BF7F14">
        <w:rPr>
          <w:rFonts w:asciiTheme="majorBidi" w:hAnsiTheme="majorBidi" w:cstheme="majorBidi"/>
        </w:rPr>
        <w:t>.</w:t>
      </w:r>
      <w:r w:rsidRPr="00453D1D">
        <w:rPr>
          <w:rFonts w:asciiTheme="majorBidi" w:hAnsiTheme="majorBidi" w:cstheme="majorBidi"/>
        </w:rPr>
        <w:t xml:space="preserve"> 2nd ed. New York, Oxford University Press, 2005</w:t>
      </w:r>
      <w:r w:rsidRPr="00453D1D">
        <w:rPr>
          <w:rFonts w:asciiTheme="majorBidi" w:hAnsiTheme="majorBidi" w:cstheme="majorBidi"/>
          <w:rtl/>
        </w:rPr>
        <w:t>.</w:t>
      </w:r>
    </w:p>
    <w:p w14:paraId="1EADE2B1" w14:textId="68E84BA7" w:rsidR="007E3FFC" w:rsidRPr="00453D1D" w:rsidRDefault="007E3FFC" w:rsidP="00BF7F14">
      <w:pPr>
        <w:pStyle w:val="ListParagraph"/>
        <w:numPr>
          <w:ilvl w:val="0"/>
          <w:numId w:val="49"/>
        </w:numPr>
        <w:shd w:val="clear" w:color="auto" w:fill="FFFFFF"/>
        <w:bidi w:val="0"/>
        <w:spacing w:line="360" w:lineRule="auto"/>
        <w:rPr>
          <w:rFonts w:asciiTheme="majorBidi" w:hAnsiTheme="majorBidi" w:cstheme="majorBidi"/>
        </w:rPr>
      </w:pPr>
      <w:r w:rsidRPr="00453D1D">
        <w:rPr>
          <w:rFonts w:asciiTheme="majorBidi" w:hAnsiTheme="majorBidi" w:cstheme="majorBidi"/>
        </w:rPr>
        <w:t>Tobin,</w:t>
      </w:r>
      <w:r w:rsidR="00BF7F14">
        <w:rPr>
          <w:rFonts w:asciiTheme="majorBidi" w:hAnsiTheme="majorBidi" w:cstheme="majorBidi"/>
        </w:rPr>
        <w:t xml:space="preserve"> </w:t>
      </w:r>
      <w:r w:rsidRPr="00453D1D">
        <w:rPr>
          <w:rFonts w:asciiTheme="majorBidi" w:hAnsiTheme="majorBidi" w:cstheme="majorBidi"/>
        </w:rPr>
        <w:t>S</w:t>
      </w:r>
      <w:r w:rsidR="00DC17CA">
        <w:rPr>
          <w:rFonts w:asciiTheme="majorBidi" w:hAnsiTheme="majorBidi" w:cstheme="majorBidi"/>
        </w:rPr>
        <w:t>.</w:t>
      </w:r>
      <w:r w:rsidRPr="00453D1D">
        <w:rPr>
          <w:rFonts w:asciiTheme="majorBidi" w:hAnsiTheme="majorBidi" w:cstheme="majorBidi"/>
        </w:rPr>
        <w:t> </w:t>
      </w:r>
      <w:hyperlink r:id="rId8" w:history="1">
        <w:r w:rsidRPr="00453D1D">
          <w:rPr>
            <w:rStyle w:val="Hyperlink"/>
            <w:rFonts w:asciiTheme="majorBidi" w:eastAsiaTheme="majorEastAsia" w:hAnsiTheme="majorBidi" w:cstheme="majorBidi"/>
            <w:color w:val="auto"/>
            <w:sz w:val="24"/>
            <w:szCs w:val="24"/>
            <w:u w:val="none"/>
          </w:rPr>
          <w:t xml:space="preserve">The </w:t>
        </w:r>
        <w:r w:rsidR="00BF7F14">
          <w:rPr>
            <w:rStyle w:val="Hyperlink"/>
            <w:rFonts w:asciiTheme="majorBidi" w:eastAsiaTheme="majorEastAsia" w:hAnsiTheme="majorBidi" w:cstheme="majorBidi"/>
            <w:color w:val="auto"/>
            <w:sz w:val="24"/>
            <w:szCs w:val="24"/>
            <w:u w:val="none"/>
          </w:rPr>
          <w:t>I</w:t>
        </w:r>
        <w:r w:rsidRPr="00453D1D">
          <w:rPr>
            <w:rStyle w:val="Hyperlink"/>
            <w:rFonts w:asciiTheme="majorBidi" w:eastAsiaTheme="majorEastAsia" w:hAnsiTheme="majorBidi" w:cstheme="majorBidi"/>
            <w:color w:val="auto"/>
            <w:sz w:val="24"/>
            <w:szCs w:val="24"/>
            <w:u w:val="none"/>
          </w:rPr>
          <w:t xml:space="preserve">ntegration of </w:t>
        </w:r>
        <w:r w:rsidR="00BF7F14">
          <w:rPr>
            <w:rStyle w:val="Hyperlink"/>
            <w:rFonts w:asciiTheme="majorBidi" w:eastAsiaTheme="majorEastAsia" w:hAnsiTheme="majorBidi" w:cstheme="majorBidi"/>
            <w:color w:val="auto"/>
            <w:sz w:val="24"/>
            <w:szCs w:val="24"/>
            <w:u w:val="none"/>
          </w:rPr>
          <w:t>R</w:t>
        </w:r>
        <w:r w:rsidRPr="00453D1D">
          <w:rPr>
            <w:rStyle w:val="Hyperlink"/>
            <w:rFonts w:asciiTheme="majorBidi" w:eastAsiaTheme="majorEastAsia" w:hAnsiTheme="majorBidi" w:cstheme="majorBidi"/>
            <w:color w:val="auto"/>
            <w:sz w:val="24"/>
            <w:szCs w:val="24"/>
            <w:u w:val="none"/>
          </w:rPr>
          <w:t xml:space="preserve">elational </w:t>
        </w:r>
        <w:r w:rsidR="00BF7F14">
          <w:rPr>
            <w:rStyle w:val="Hyperlink"/>
            <w:rFonts w:asciiTheme="majorBidi" w:eastAsiaTheme="majorEastAsia" w:hAnsiTheme="majorBidi" w:cstheme="majorBidi"/>
            <w:color w:val="auto"/>
            <w:sz w:val="24"/>
            <w:szCs w:val="24"/>
            <w:u w:val="none"/>
          </w:rPr>
          <w:t>G</w:t>
        </w:r>
        <w:r w:rsidRPr="00453D1D">
          <w:rPr>
            <w:rStyle w:val="Hyperlink"/>
            <w:rFonts w:asciiTheme="majorBidi" w:eastAsiaTheme="majorEastAsia" w:hAnsiTheme="majorBidi" w:cstheme="majorBidi"/>
            <w:color w:val="auto"/>
            <w:sz w:val="24"/>
            <w:szCs w:val="24"/>
            <w:u w:val="none"/>
          </w:rPr>
          <w:t xml:space="preserve">estalt </w:t>
        </w:r>
        <w:r w:rsidR="00BF7F14">
          <w:rPr>
            <w:rStyle w:val="Hyperlink"/>
            <w:rFonts w:asciiTheme="majorBidi" w:eastAsiaTheme="majorEastAsia" w:hAnsiTheme="majorBidi" w:cstheme="majorBidi"/>
            <w:color w:val="auto"/>
            <w:sz w:val="24"/>
            <w:szCs w:val="24"/>
            <w:u w:val="none"/>
          </w:rPr>
          <w:t>T</w:t>
        </w:r>
        <w:r w:rsidRPr="00453D1D">
          <w:rPr>
            <w:rStyle w:val="Hyperlink"/>
            <w:rFonts w:asciiTheme="majorBidi" w:eastAsiaTheme="majorEastAsia" w:hAnsiTheme="majorBidi" w:cstheme="majorBidi"/>
            <w:color w:val="auto"/>
            <w:sz w:val="24"/>
            <w:szCs w:val="24"/>
            <w:u w:val="none"/>
          </w:rPr>
          <w:t>herapy and EMDR.</w:t>
        </w:r>
      </w:hyperlink>
      <w:r w:rsidRPr="00453D1D">
        <w:rPr>
          <w:rFonts w:asciiTheme="majorBidi" w:hAnsiTheme="majorBidi" w:cstheme="majorBidi"/>
        </w:rPr>
        <w:t> International Gestalt Journal, 27(1)</w:t>
      </w:r>
      <w:r w:rsidR="00DC17CA">
        <w:rPr>
          <w:rFonts w:asciiTheme="majorBidi" w:hAnsiTheme="majorBidi" w:cstheme="majorBidi"/>
        </w:rPr>
        <w:t xml:space="preserve">: </w:t>
      </w:r>
      <w:r w:rsidRPr="00453D1D">
        <w:rPr>
          <w:rFonts w:asciiTheme="majorBidi" w:hAnsiTheme="majorBidi" w:cstheme="majorBidi"/>
        </w:rPr>
        <w:t>55-82</w:t>
      </w:r>
      <w:r w:rsidR="00DC17CA">
        <w:rPr>
          <w:rFonts w:asciiTheme="majorBidi" w:hAnsiTheme="majorBidi" w:cstheme="majorBidi"/>
        </w:rPr>
        <w:t>, 2000.</w:t>
      </w:r>
    </w:p>
    <w:p w14:paraId="0FDE5B6C" w14:textId="1356A6E7" w:rsidR="007E3FFC" w:rsidRPr="00453D1D" w:rsidRDefault="007E3FFC" w:rsidP="007E3FFC">
      <w:pPr>
        <w:pStyle w:val="ListParagraph"/>
        <w:numPr>
          <w:ilvl w:val="0"/>
          <w:numId w:val="49"/>
        </w:numPr>
        <w:bidi w:val="0"/>
        <w:spacing w:line="360" w:lineRule="auto"/>
        <w:rPr>
          <w:rFonts w:asciiTheme="majorBidi" w:hAnsiTheme="majorBidi" w:cstheme="majorBidi"/>
        </w:rPr>
      </w:pPr>
      <w:r w:rsidRPr="00453D1D">
        <w:rPr>
          <w:rFonts w:asciiTheme="majorBidi" w:hAnsiTheme="majorBidi" w:cstheme="majorBidi"/>
        </w:rPr>
        <w:lastRenderedPageBreak/>
        <w:t>Halvgaard, K</w:t>
      </w:r>
      <w:r w:rsidR="00DC17CA">
        <w:rPr>
          <w:rFonts w:asciiTheme="majorBidi" w:hAnsiTheme="majorBidi" w:cstheme="majorBidi"/>
        </w:rPr>
        <w:t xml:space="preserve">. </w:t>
      </w:r>
      <w:r w:rsidRPr="00453D1D">
        <w:rPr>
          <w:rFonts w:asciiTheme="majorBidi" w:hAnsiTheme="majorBidi" w:cstheme="majorBidi"/>
        </w:rPr>
        <w:t xml:space="preserve"> Single </w:t>
      </w:r>
      <w:r w:rsidR="00BF7F14">
        <w:rPr>
          <w:rFonts w:asciiTheme="majorBidi" w:hAnsiTheme="majorBidi" w:cstheme="majorBidi"/>
        </w:rPr>
        <w:t>C</w:t>
      </w:r>
      <w:r w:rsidRPr="00453D1D">
        <w:rPr>
          <w:rFonts w:asciiTheme="majorBidi" w:hAnsiTheme="majorBidi" w:cstheme="majorBidi"/>
        </w:rPr>
        <w:t xml:space="preserve">ase </w:t>
      </w:r>
      <w:r w:rsidR="00BF7F14">
        <w:rPr>
          <w:rFonts w:asciiTheme="majorBidi" w:hAnsiTheme="majorBidi" w:cstheme="majorBidi"/>
        </w:rPr>
        <w:t>S</w:t>
      </w:r>
      <w:r w:rsidRPr="00453D1D">
        <w:rPr>
          <w:rFonts w:asciiTheme="majorBidi" w:hAnsiTheme="majorBidi" w:cstheme="majorBidi"/>
        </w:rPr>
        <w:t xml:space="preserve">tudy: Does EMDR </w:t>
      </w:r>
      <w:r w:rsidR="00BF7F14">
        <w:rPr>
          <w:rFonts w:asciiTheme="majorBidi" w:hAnsiTheme="majorBidi" w:cstheme="majorBidi"/>
        </w:rPr>
        <w:t>P</w:t>
      </w:r>
      <w:r w:rsidRPr="00453D1D">
        <w:rPr>
          <w:rFonts w:asciiTheme="majorBidi" w:hAnsiTheme="majorBidi" w:cstheme="majorBidi"/>
        </w:rPr>
        <w:t xml:space="preserve">sychotherapy </w:t>
      </w:r>
      <w:r w:rsidR="00BF7F14">
        <w:rPr>
          <w:rFonts w:asciiTheme="majorBidi" w:hAnsiTheme="majorBidi" w:cstheme="majorBidi"/>
        </w:rPr>
        <w:t>W</w:t>
      </w:r>
      <w:r w:rsidRPr="00453D1D">
        <w:rPr>
          <w:rFonts w:asciiTheme="majorBidi" w:hAnsiTheme="majorBidi" w:cstheme="majorBidi"/>
        </w:rPr>
        <w:t xml:space="preserve">ork on </w:t>
      </w:r>
      <w:r w:rsidR="00BF7F14">
        <w:rPr>
          <w:rFonts w:asciiTheme="majorBidi" w:hAnsiTheme="majorBidi" w:cstheme="majorBidi"/>
        </w:rPr>
        <w:t>E</w:t>
      </w:r>
      <w:r w:rsidRPr="00453D1D">
        <w:rPr>
          <w:rFonts w:asciiTheme="majorBidi" w:hAnsiTheme="majorBidi" w:cstheme="majorBidi"/>
        </w:rPr>
        <w:t xml:space="preserve">motional </w:t>
      </w:r>
      <w:r w:rsidR="00BF7F14">
        <w:rPr>
          <w:rFonts w:asciiTheme="majorBidi" w:hAnsiTheme="majorBidi" w:cstheme="majorBidi"/>
        </w:rPr>
        <w:t>E</w:t>
      </w:r>
      <w:r w:rsidRPr="00453D1D">
        <w:rPr>
          <w:rFonts w:asciiTheme="majorBidi" w:hAnsiTheme="majorBidi" w:cstheme="majorBidi"/>
        </w:rPr>
        <w:t>ating? Journal of EMDR Practice and Research, 9 (4)</w:t>
      </w:r>
      <w:r w:rsidR="00DC17CA">
        <w:rPr>
          <w:rFonts w:asciiTheme="majorBidi" w:hAnsiTheme="majorBidi" w:cstheme="majorBidi"/>
        </w:rPr>
        <w:t>:</w:t>
      </w:r>
      <w:r w:rsidRPr="00453D1D">
        <w:rPr>
          <w:rFonts w:asciiTheme="majorBidi" w:hAnsiTheme="majorBidi" w:cstheme="majorBidi"/>
        </w:rPr>
        <w:t xml:space="preserve"> 188-197</w:t>
      </w:r>
      <w:r w:rsidR="00DC17CA">
        <w:rPr>
          <w:rFonts w:asciiTheme="majorBidi" w:hAnsiTheme="majorBidi" w:cstheme="majorBidi"/>
        </w:rPr>
        <w:t>, 2015.</w:t>
      </w:r>
      <w:r w:rsidRPr="00453D1D">
        <w:rPr>
          <w:rFonts w:asciiTheme="majorBidi" w:hAnsiTheme="majorBidi" w:cstheme="majorBidi"/>
        </w:rPr>
        <w:t xml:space="preserve">  </w:t>
      </w:r>
    </w:p>
    <w:p w14:paraId="6065FDC6" w14:textId="13321921" w:rsidR="007E3FFC" w:rsidRPr="00453D1D" w:rsidRDefault="007E3FFC" w:rsidP="007E3FFC">
      <w:pPr>
        <w:pStyle w:val="ListParagraph"/>
        <w:numPr>
          <w:ilvl w:val="0"/>
          <w:numId w:val="49"/>
        </w:numPr>
        <w:bidi w:val="0"/>
        <w:spacing w:line="360" w:lineRule="auto"/>
        <w:rPr>
          <w:rFonts w:asciiTheme="majorBidi" w:hAnsiTheme="majorBidi" w:cstheme="majorBidi"/>
        </w:rPr>
      </w:pPr>
      <w:r w:rsidRPr="00826089">
        <w:rPr>
          <w:rFonts w:asciiTheme="majorBidi" w:hAnsiTheme="majorBidi" w:cstheme="majorBidi"/>
          <w:sz w:val="24"/>
          <w:szCs w:val="24"/>
        </w:rPr>
        <w:t>Grand</w:t>
      </w:r>
      <w:r w:rsidR="00BF7F14">
        <w:rPr>
          <w:rFonts w:asciiTheme="majorBidi" w:hAnsiTheme="majorBidi" w:cstheme="majorBidi"/>
          <w:sz w:val="24"/>
          <w:szCs w:val="24"/>
        </w:rPr>
        <w:t>,</w:t>
      </w:r>
      <w:r w:rsidRPr="00826089">
        <w:rPr>
          <w:rFonts w:asciiTheme="majorBidi" w:hAnsiTheme="majorBidi" w:cstheme="majorBidi"/>
          <w:sz w:val="24"/>
          <w:szCs w:val="24"/>
        </w:rPr>
        <w:t xml:space="preserve"> D. Integrating EMDR into the </w:t>
      </w:r>
      <w:r w:rsidR="00BF7F14">
        <w:rPr>
          <w:rFonts w:asciiTheme="majorBidi" w:hAnsiTheme="majorBidi" w:cstheme="majorBidi"/>
          <w:sz w:val="24"/>
          <w:szCs w:val="24"/>
        </w:rPr>
        <w:t>P</w:t>
      </w:r>
      <w:r w:rsidRPr="00826089">
        <w:rPr>
          <w:rFonts w:asciiTheme="majorBidi" w:hAnsiTheme="majorBidi" w:cstheme="majorBidi"/>
          <w:sz w:val="24"/>
          <w:szCs w:val="24"/>
        </w:rPr>
        <w:t xml:space="preserve">sychodynamic </w:t>
      </w:r>
      <w:r w:rsidR="00BF7F14">
        <w:rPr>
          <w:rFonts w:asciiTheme="majorBidi" w:hAnsiTheme="majorBidi" w:cstheme="majorBidi"/>
          <w:sz w:val="24"/>
          <w:szCs w:val="24"/>
        </w:rPr>
        <w:t>T</w:t>
      </w:r>
      <w:r w:rsidRPr="00826089">
        <w:rPr>
          <w:rFonts w:asciiTheme="majorBidi" w:hAnsiTheme="majorBidi" w:cstheme="majorBidi"/>
          <w:sz w:val="24"/>
          <w:szCs w:val="24"/>
        </w:rPr>
        <w:t xml:space="preserve">reatment </w:t>
      </w:r>
      <w:r w:rsidR="00BF7F14">
        <w:rPr>
          <w:rFonts w:asciiTheme="majorBidi" w:hAnsiTheme="majorBidi" w:cstheme="majorBidi"/>
          <w:sz w:val="24"/>
          <w:szCs w:val="24"/>
        </w:rPr>
        <w:t>P</w:t>
      </w:r>
      <w:r w:rsidRPr="00826089">
        <w:rPr>
          <w:rFonts w:asciiTheme="majorBidi" w:hAnsiTheme="majorBidi" w:cstheme="majorBidi"/>
          <w:sz w:val="24"/>
          <w:szCs w:val="24"/>
        </w:rPr>
        <w:t>rocess.</w:t>
      </w:r>
      <w:r w:rsidR="00BF7F14">
        <w:rPr>
          <w:rFonts w:asciiTheme="majorBidi" w:hAnsiTheme="majorBidi" w:cstheme="majorBidi"/>
          <w:sz w:val="24"/>
          <w:szCs w:val="24"/>
        </w:rPr>
        <w:t xml:space="preserve"> </w:t>
      </w:r>
      <w:r w:rsidRPr="00826089">
        <w:rPr>
          <w:rFonts w:asciiTheme="majorBidi" w:hAnsiTheme="majorBidi" w:cstheme="majorBidi"/>
          <w:sz w:val="24"/>
          <w:szCs w:val="24"/>
        </w:rPr>
        <w:t>Presentation at the EMDR Network Conference,</w:t>
      </w:r>
      <w:r w:rsidR="00DC17CA">
        <w:rPr>
          <w:rFonts w:asciiTheme="majorBidi" w:hAnsiTheme="majorBidi" w:cstheme="majorBidi"/>
          <w:sz w:val="24"/>
          <w:szCs w:val="24"/>
        </w:rPr>
        <w:t xml:space="preserve"> </w:t>
      </w:r>
      <w:r w:rsidRPr="00826089">
        <w:rPr>
          <w:rFonts w:asciiTheme="majorBidi" w:hAnsiTheme="majorBidi" w:cstheme="majorBidi"/>
          <w:sz w:val="24"/>
          <w:szCs w:val="24"/>
        </w:rPr>
        <w:t>Santa Monica, CA</w:t>
      </w:r>
      <w:r w:rsidR="00DC17CA">
        <w:rPr>
          <w:rFonts w:asciiTheme="majorBidi" w:hAnsiTheme="majorBidi" w:cstheme="majorBidi"/>
          <w:sz w:val="24"/>
          <w:szCs w:val="24"/>
        </w:rPr>
        <w:t>, 1995.</w:t>
      </w:r>
    </w:p>
    <w:p w14:paraId="43C56FF8" w14:textId="47022F9E" w:rsidR="007E3FFC" w:rsidRPr="003B03AE" w:rsidRDefault="007E3FFC" w:rsidP="00BF7F14">
      <w:pPr>
        <w:pStyle w:val="ListParagraph"/>
        <w:numPr>
          <w:ilvl w:val="0"/>
          <w:numId w:val="49"/>
        </w:numPr>
        <w:bidi w:val="0"/>
        <w:spacing w:after="160" w:line="360" w:lineRule="auto"/>
        <w:rPr>
          <w:rFonts w:asciiTheme="majorBidi" w:eastAsiaTheme="majorEastAsia" w:hAnsiTheme="majorBidi" w:cstheme="majorBidi"/>
        </w:rPr>
      </w:pPr>
      <w:r w:rsidRPr="003B03AE">
        <w:rPr>
          <w:rFonts w:asciiTheme="majorBidi" w:eastAsiaTheme="majorEastAsia" w:hAnsiTheme="majorBidi" w:cstheme="majorBidi"/>
        </w:rPr>
        <w:t>Piedfort-Marin, O. </w:t>
      </w:r>
      <w:hyperlink r:id="rId9" w:history="1">
        <w:r w:rsidRPr="003B03AE">
          <w:rPr>
            <w:rFonts w:asciiTheme="majorBidi" w:eastAsiaTheme="majorEastAsia" w:hAnsiTheme="majorBidi" w:cstheme="majorBidi"/>
          </w:rPr>
          <w:t xml:space="preserve">Transference and </w:t>
        </w:r>
        <w:r w:rsidR="00BF7F14">
          <w:rPr>
            <w:rFonts w:asciiTheme="majorBidi" w:eastAsiaTheme="majorEastAsia" w:hAnsiTheme="majorBidi" w:cstheme="majorBidi"/>
          </w:rPr>
          <w:t>C</w:t>
        </w:r>
        <w:r w:rsidRPr="003B03AE">
          <w:rPr>
            <w:rFonts w:asciiTheme="majorBidi" w:eastAsiaTheme="majorEastAsia" w:hAnsiTheme="majorBidi" w:cstheme="majorBidi"/>
          </w:rPr>
          <w:t xml:space="preserve">ountertransference in EMDR </w:t>
        </w:r>
        <w:r w:rsidR="00BF7F14">
          <w:rPr>
            <w:rFonts w:asciiTheme="majorBidi" w:eastAsiaTheme="majorEastAsia" w:hAnsiTheme="majorBidi" w:cstheme="majorBidi"/>
          </w:rPr>
          <w:t>T</w:t>
        </w:r>
        <w:r w:rsidRPr="003B03AE">
          <w:rPr>
            <w:rFonts w:asciiTheme="majorBidi" w:eastAsiaTheme="majorEastAsia" w:hAnsiTheme="majorBidi" w:cstheme="majorBidi"/>
          </w:rPr>
          <w:t>herapy.</w:t>
        </w:r>
      </w:hyperlink>
      <w:r w:rsidRPr="003B03AE">
        <w:rPr>
          <w:rFonts w:asciiTheme="majorBidi" w:eastAsiaTheme="majorEastAsia" w:hAnsiTheme="majorBidi" w:cstheme="majorBidi"/>
        </w:rPr>
        <w:t> Journal of EMDR Practice and Research, 12(3), 158-172</w:t>
      </w:r>
      <w:r w:rsidR="00DC17CA">
        <w:rPr>
          <w:rFonts w:asciiTheme="majorBidi" w:eastAsiaTheme="majorEastAsia" w:hAnsiTheme="majorBidi" w:cstheme="majorBidi"/>
        </w:rPr>
        <w:t>, 2018.</w:t>
      </w:r>
    </w:p>
    <w:p w14:paraId="08654B2C" w14:textId="22874654" w:rsidR="007E3FFC" w:rsidRPr="003B03AE" w:rsidRDefault="007E3FFC" w:rsidP="0005392C">
      <w:pPr>
        <w:pStyle w:val="ListParagraph"/>
        <w:numPr>
          <w:ilvl w:val="0"/>
          <w:numId w:val="49"/>
        </w:numPr>
        <w:bidi w:val="0"/>
        <w:spacing w:after="160" w:line="360" w:lineRule="auto"/>
        <w:rPr>
          <w:rFonts w:asciiTheme="majorBidi" w:hAnsiTheme="majorBidi" w:cstheme="majorBidi"/>
          <w:rtl/>
        </w:rPr>
      </w:pPr>
      <w:r w:rsidRPr="003B03AE">
        <w:rPr>
          <w:rFonts w:asciiTheme="majorBidi" w:hAnsiTheme="majorBidi" w:cstheme="majorBidi"/>
        </w:rPr>
        <w:t xml:space="preserve">Perkins, B. Psychoanalysis and EMDR: A </w:t>
      </w:r>
      <w:r w:rsidR="0005392C">
        <w:rPr>
          <w:rFonts w:asciiTheme="majorBidi" w:hAnsiTheme="majorBidi" w:cstheme="majorBidi"/>
        </w:rPr>
        <w:t>T</w:t>
      </w:r>
      <w:r w:rsidRPr="003B03AE">
        <w:rPr>
          <w:rFonts w:asciiTheme="majorBidi" w:hAnsiTheme="majorBidi" w:cstheme="majorBidi"/>
        </w:rPr>
        <w:t xml:space="preserve">heoretical and </w:t>
      </w:r>
      <w:r w:rsidR="0005392C">
        <w:rPr>
          <w:rFonts w:asciiTheme="majorBidi" w:hAnsiTheme="majorBidi" w:cstheme="majorBidi"/>
        </w:rPr>
        <w:t>C</w:t>
      </w:r>
      <w:r w:rsidRPr="003B03AE">
        <w:rPr>
          <w:rFonts w:asciiTheme="majorBidi" w:hAnsiTheme="majorBidi" w:cstheme="majorBidi"/>
        </w:rPr>
        <w:t xml:space="preserve">linical </w:t>
      </w:r>
      <w:r w:rsidR="0005392C">
        <w:rPr>
          <w:rFonts w:asciiTheme="majorBidi" w:hAnsiTheme="majorBidi" w:cstheme="majorBidi"/>
        </w:rPr>
        <w:t>B</w:t>
      </w:r>
      <w:r w:rsidRPr="003B03AE">
        <w:rPr>
          <w:rFonts w:asciiTheme="majorBidi" w:hAnsiTheme="majorBidi" w:cstheme="majorBidi"/>
        </w:rPr>
        <w:t>ridge. Presentation at the 6th EMDR International Association Conference, Austin, TX</w:t>
      </w:r>
      <w:r w:rsidR="00DC17CA">
        <w:rPr>
          <w:rFonts w:asciiTheme="majorBidi" w:hAnsiTheme="majorBidi" w:cstheme="majorBidi"/>
        </w:rPr>
        <w:t>,</w:t>
      </w:r>
      <w:r w:rsidR="0005392C">
        <w:rPr>
          <w:rFonts w:asciiTheme="majorBidi" w:hAnsiTheme="majorBidi" w:cstheme="majorBidi"/>
        </w:rPr>
        <w:t xml:space="preserve"> </w:t>
      </w:r>
      <w:r w:rsidRPr="003B03AE">
        <w:rPr>
          <w:rFonts w:asciiTheme="majorBidi" w:hAnsiTheme="majorBidi" w:cstheme="majorBidi"/>
        </w:rPr>
        <w:t>June, 2001</w:t>
      </w:r>
      <w:r w:rsidR="00DC17CA">
        <w:rPr>
          <w:rFonts w:asciiTheme="majorBidi" w:hAnsiTheme="majorBidi" w:cstheme="majorBidi"/>
        </w:rPr>
        <w:t>.</w:t>
      </w:r>
    </w:p>
    <w:p w14:paraId="310194CD" w14:textId="6D554352" w:rsidR="007E3FFC" w:rsidRPr="003B03AE" w:rsidRDefault="007E3FFC" w:rsidP="0005392C">
      <w:pPr>
        <w:pStyle w:val="ListParagraph"/>
        <w:numPr>
          <w:ilvl w:val="0"/>
          <w:numId w:val="49"/>
        </w:numPr>
        <w:tabs>
          <w:tab w:val="left" w:pos="10064"/>
        </w:tabs>
        <w:bidi w:val="0"/>
        <w:spacing w:line="360" w:lineRule="auto"/>
        <w:rPr>
          <w:rFonts w:asciiTheme="majorBidi" w:hAnsiTheme="majorBidi" w:cstheme="majorBidi"/>
          <w:rtl/>
        </w:rPr>
      </w:pPr>
      <w:r w:rsidRPr="003B03AE">
        <w:rPr>
          <w:rFonts w:asciiTheme="majorBidi" w:hAnsiTheme="majorBidi" w:cstheme="majorBidi"/>
        </w:rPr>
        <w:t>Arad, H</w:t>
      </w:r>
      <w:r w:rsidR="0005392C">
        <w:rPr>
          <w:rFonts w:asciiTheme="majorBidi" w:hAnsiTheme="majorBidi" w:cstheme="majorBidi"/>
        </w:rPr>
        <w:t>.</w:t>
      </w:r>
      <w:r w:rsidRPr="003B03AE">
        <w:rPr>
          <w:rFonts w:asciiTheme="majorBidi" w:hAnsiTheme="majorBidi" w:cstheme="majorBidi"/>
        </w:rPr>
        <w:t xml:space="preserve"> Integrating </w:t>
      </w:r>
      <w:r w:rsidR="00DC17CA">
        <w:rPr>
          <w:rFonts w:asciiTheme="majorBidi" w:hAnsiTheme="majorBidi" w:cstheme="majorBidi"/>
        </w:rPr>
        <w:t>r</w:t>
      </w:r>
      <w:r w:rsidRPr="003B03AE">
        <w:rPr>
          <w:rFonts w:asciiTheme="majorBidi" w:hAnsiTheme="majorBidi" w:cstheme="majorBidi"/>
        </w:rPr>
        <w:t xml:space="preserve">elational </w:t>
      </w:r>
      <w:r w:rsidR="00DC17CA">
        <w:rPr>
          <w:rFonts w:asciiTheme="majorBidi" w:hAnsiTheme="majorBidi" w:cstheme="majorBidi"/>
        </w:rPr>
        <w:t>p</w:t>
      </w:r>
      <w:r w:rsidRPr="003B03AE">
        <w:rPr>
          <w:rFonts w:asciiTheme="majorBidi" w:hAnsiTheme="majorBidi" w:cstheme="majorBidi"/>
        </w:rPr>
        <w:t>sychoanalysis and EMDR</w:t>
      </w:r>
      <w:r w:rsidR="00DC17CA">
        <w:rPr>
          <w:rFonts w:asciiTheme="majorBidi" w:hAnsiTheme="majorBidi" w:cstheme="majorBidi"/>
        </w:rPr>
        <w:t xml:space="preserve">. </w:t>
      </w:r>
      <w:r w:rsidRPr="003B03AE">
        <w:rPr>
          <w:rFonts w:asciiTheme="majorBidi" w:hAnsiTheme="majorBidi" w:cstheme="majorBidi"/>
        </w:rPr>
        <w:t>Routledge, London and New-York</w:t>
      </w:r>
      <w:r w:rsidR="00DC17CA">
        <w:rPr>
          <w:rFonts w:asciiTheme="majorBidi" w:hAnsiTheme="majorBidi" w:cstheme="majorBidi"/>
        </w:rPr>
        <w:t>,</w:t>
      </w:r>
      <w:r w:rsidRPr="003B03AE">
        <w:rPr>
          <w:rFonts w:asciiTheme="majorBidi" w:hAnsiTheme="majorBidi" w:cstheme="majorBidi"/>
        </w:rPr>
        <w:t xml:space="preserve"> 2018</w:t>
      </w:r>
      <w:r w:rsidR="00DC17CA">
        <w:rPr>
          <w:rFonts w:asciiTheme="majorBidi" w:hAnsiTheme="majorBidi" w:cstheme="majorBidi"/>
        </w:rPr>
        <w:t>.</w:t>
      </w:r>
    </w:p>
    <w:p w14:paraId="24B650B2" w14:textId="7B04887D" w:rsidR="007E3FFC" w:rsidRPr="003B03AE" w:rsidRDefault="007E3FFC" w:rsidP="0005392C">
      <w:pPr>
        <w:pStyle w:val="ListParagraph"/>
        <w:numPr>
          <w:ilvl w:val="0"/>
          <w:numId w:val="49"/>
        </w:numPr>
        <w:bidi w:val="0"/>
        <w:spacing w:after="160" w:line="360" w:lineRule="auto"/>
        <w:rPr>
          <w:rFonts w:asciiTheme="majorBidi" w:hAnsiTheme="majorBidi" w:cstheme="majorBidi"/>
          <w:rtl/>
        </w:rPr>
      </w:pPr>
      <w:r w:rsidRPr="003B03AE">
        <w:rPr>
          <w:rFonts w:asciiTheme="majorBidi" w:hAnsiTheme="majorBidi" w:cstheme="majorBidi"/>
          <w:rtl/>
        </w:rPr>
        <w:t>וויניקוט</w:t>
      </w:r>
      <w:r w:rsidR="0005392C">
        <w:rPr>
          <w:rFonts w:asciiTheme="majorBidi" w:hAnsiTheme="majorBidi" w:cstheme="majorBidi" w:hint="cs"/>
          <w:rtl/>
        </w:rPr>
        <w:t>,</w:t>
      </w:r>
      <w:r w:rsidRPr="003B03AE">
        <w:rPr>
          <w:rFonts w:asciiTheme="majorBidi" w:hAnsiTheme="majorBidi" w:cstheme="majorBidi"/>
          <w:rtl/>
        </w:rPr>
        <w:t xml:space="preserve"> ד.</w:t>
      </w:r>
      <w:r w:rsidR="0005392C">
        <w:rPr>
          <w:rFonts w:asciiTheme="majorBidi" w:hAnsiTheme="majorBidi" w:cstheme="majorBidi" w:hint="cs"/>
          <w:rtl/>
        </w:rPr>
        <w:t xml:space="preserve"> </w:t>
      </w:r>
      <w:r w:rsidRPr="003B03AE">
        <w:rPr>
          <w:rFonts w:asciiTheme="majorBidi" w:hAnsiTheme="majorBidi" w:cstheme="majorBidi"/>
          <w:rtl/>
        </w:rPr>
        <w:t>ו. (1963). פחד מהתמוטטות. בתוך: עצמי אמיתי, עצמי כוזב. תל-אביב, עם עובד/פסיכואנליזה,</w:t>
      </w:r>
      <w:r w:rsidR="00290C71">
        <w:rPr>
          <w:rFonts w:asciiTheme="majorBidi" w:hAnsiTheme="majorBidi" w:cstheme="majorBidi" w:hint="cs"/>
          <w:rtl/>
        </w:rPr>
        <w:t xml:space="preserve"> </w:t>
      </w:r>
      <w:r w:rsidRPr="003B03AE">
        <w:rPr>
          <w:rFonts w:asciiTheme="majorBidi" w:hAnsiTheme="majorBidi" w:cstheme="majorBidi"/>
          <w:rtl/>
        </w:rPr>
        <w:t>2009</w:t>
      </w:r>
    </w:p>
    <w:p w14:paraId="01427670" w14:textId="0EE33823" w:rsidR="007E3FFC" w:rsidRPr="003B03AE" w:rsidRDefault="007E3FFC" w:rsidP="005C5C94">
      <w:pPr>
        <w:pStyle w:val="ListParagraph"/>
        <w:numPr>
          <w:ilvl w:val="0"/>
          <w:numId w:val="49"/>
        </w:numPr>
        <w:bidi w:val="0"/>
        <w:spacing w:after="160" w:line="360" w:lineRule="auto"/>
        <w:rPr>
          <w:rFonts w:asciiTheme="majorBidi" w:hAnsiTheme="majorBidi" w:cstheme="majorBidi"/>
          <w:rtl/>
        </w:rPr>
      </w:pPr>
      <w:r w:rsidRPr="003B03AE">
        <w:rPr>
          <w:rFonts w:asciiTheme="majorBidi" w:hAnsiTheme="majorBidi" w:cstheme="majorBidi"/>
          <w:rtl/>
        </w:rPr>
        <w:t>וויניקוט, ד.</w:t>
      </w:r>
      <w:r w:rsidR="0005392C">
        <w:rPr>
          <w:rFonts w:asciiTheme="majorBidi" w:hAnsiTheme="majorBidi" w:cstheme="majorBidi" w:hint="cs"/>
          <w:rtl/>
        </w:rPr>
        <w:t xml:space="preserve"> </w:t>
      </w:r>
      <w:r w:rsidRPr="003B03AE">
        <w:rPr>
          <w:rFonts w:asciiTheme="majorBidi" w:hAnsiTheme="majorBidi" w:cstheme="majorBidi"/>
          <w:rtl/>
        </w:rPr>
        <w:t>ו. (1960)</w:t>
      </w:r>
      <w:r w:rsidR="0005392C">
        <w:rPr>
          <w:rFonts w:asciiTheme="majorBidi" w:hAnsiTheme="majorBidi" w:cstheme="majorBidi" w:hint="cs"/>
          <w:rtl/>
        </w:rPr>
        <w:t>.</w:t>
      </w:r>
      <w:r w:rsidRPr="003B03AE">
        <w:rPr>
          <w:rFonts w:asciiTheme="majorBidi" w:hAnsiTheme="majorBidi" w:cstheme="majorBidi"/>
          <w:rtl/>
        </w:rPr>
        <w:t xml:space="preserve"> עיוות האני במונחים של עצמי אמיתי ועצמי כוזב,</w:t>
      </w:r>
      <w:r w:rsidR="00290C71">
        <w:rPr>
          <w:rFonts w:asciiTheme="majorBidi" w:hAnsiTheme="majorBidi" w:cstheme="majorBidi" w:hint="cs"/>
          <w:rtl/>
        </w:rPr>
        <w:t xml:space="preserve"> </w:t>
      </w:r>
      <w:r w:rsidRPr="003B03AE">
        <w:rPr>
          <w:rFonts w:asciiTheme="majorBidi" w:hAnsiTheme="majorBidi" w:cstheme="majorBidi"/>
          <w:rtl/>
        </w:rPr>
        <w:t>בתוך</w:t>
      </w:r>
      <w:r w:rsidR="00290C71">
        <w:rPr>
          <w:rFonts w:asciiTheme="majorBidi" w:hAnsiTheme="majorBidi" w:cstheme="majorBidi" w:hint="cs"/>
          <w:rtl/>
        </w:rPr>
        <w:t>:</w:t>
      </w:r>
      <w:r w:rsidRPr="003B03AE">
        <w:rPr>
          <w:rFonts w:asciiTheme="majorBidi" w:hAnsiTheme="majorBidi" w:cstheme="majorBidi"/>
          <w:rtl/>
        </w:rPr>
        <w:t xml:space="preserve"> עצמי אמיתי ועצמי כוזב,</w:t>
      </w:r>
      <w:r w:rsidR="005C5C94">
        <w:rPr>
          <w:rFonts w:asciiTheme="majorBidi" w:hAnsiTheme="majorBidi" w:cstheme="majorBidi" w:hint="cs"/>
          <w:rtl/>
        </w:rPr>
        <w:t xml:space="preserve"> </w:t>
      </w:r>
      <w:r w:rsidRPr="003B03AE">
        <w:rPr>
          <w:rFonts w:asciiTheme="majorBidi" w:hAnsiTheme="majorBidi" w:cstheme="majorBidi"/>
          <w:rtl/>
        </w:rPr>
        <w:t>הוצאת עם עובד, 2009 עמ</w:t>
      </w:r>
      <w:r w:rsidR="00290C71">
        <w:rPr>
          <w:rFonts w:asciiTheme="majorBidi" w:hAnsiTheme="majorBidi" w:cstheme="majorBidi" w:hint="cs"/>
          <w:rtl/>
        </w:rPr>
        <w:t>'</w:t>
      </w:r>
      <w:r w:rsidRPr="003B03AE">
        <w:rPr>
          <w:rFonts w:asciiTheme="majorBidi" w:hAnsiTheme="majorBidi" w:cstheme="majorBidi"/>
          <w:rtl/>
        </w:rPr>
        <w:t xml:space="preserve"> 203-213</w:t>
      </w:r>
    </w:p>
    <w:p w14:paraId="6DC65BE2" w14:textId="5178202A" w:rsidR="007E3FFC" w:rsidRPr="00714268" w:rsidRDefault="007E3FFC" w:rsidP="005C5C94">
      <w:pPr>
        <w:pStyle w:val="ListParagraph"/>
        <w:numPr>
          <w:ilvl w:val="0"/>
          <w:numId w:val="49"/>
        </w:numPr>
        <w:bidi w:val="0"/>
        <w:spacing w:after="160" w:line="360" w:lineRule="auto"/>
        <w:rPr>
          <w:rFonts w:asciiTheme="majorBidi" w:hAnsiTheme="majorBidi" w:cstheme="majorBidi"/>
          <w:rtl/>
        </w:rPr>
      </w:pPr>
      <w:r w:rsidRPr="00714268">
        <w:rPr>
          <w:rFonts w:asciiTheme="majorBidi" w:hAnsiTheme="majorBidi" w:cstheme="majorBidi"/>
          <w:rtl/>
        </w:rPr>
        <w:t>סימינגטון, ג. וסימינגטון</w:t>
      </w:r>
      <w:r w:rsidR="005C5C94">
        <w:rPr>
          <w:rFonts w:asciiTheme="majorBidi" w:hAnsiTheme="majorBidi" w:cstheme="majorBidi" w:hint="cs"/>
          <w:rtl/>
        </w:rPr>
        <w:t>,</w:t>
      </w:r>
      <w:r w:rsidRPr="00714268">
        <w:rPr>
          <w:rFonts w:asciiTheme="majorBidi" w:hAnsiTheme="majorBidi" w:cstheme="majorBidi"/>
          <w:rtl/>
        </w:rPr>
        <w:t xml:space="preserve"> נ. פונקציית אלפא בתוך החשיבה הקלינית של וילפרד ביון</w:t>
      </w:r>
      <w:r w:rsidR="005C5C94">
        <w:rPr>
          <w:rFonts w:asciiTheme="majorBidi" w:hAnsiTheme="majorBidi" w:cstheme="majorBidi" w:hint="cs"/>
          <w:rtl/>
        </w:rPr>
        <w:t>.</w:t>
      </w:r>
      <w:r w:rsidRPr="00714268">
        <w:rPr>
          <w:rFonts w:asciiTheme="majorBidi" w:hAnsiTheme="majorBidi" w:cstheme="majorBidi"/>
          <w:rtl/>
        </w:rPr>
        <w:t xml:space="preserve"> תולעת ספרים, 2000</w:t>
      </w:r>
    </w:p>
    <w:p w14:paraId="6DBFEBF4" w14:textId="7A00FCA9" w:rsidR="007E3FFC" w:rsidRPr="00714268" w:rsidRDefault="007E3FFC" w:rsidP="007E3FFC">
      <w:pPr>
        <w:pStyle w:val="ListParagraph"/>
        <w:numPr>
          <w:ilvl w:val="0"/>
          <w:numId w:val="49"/>
        </w:numPr>
        <w:bidi w:val="0"/>
        <w:spacing w:line="360" w:lineRule="auto"/>
        <w:rPr>
          <w:rFonts w:asciiTheme="majorBidi" w:hAnsiTheme="majorBidi" w:cstheme="majorBidi"/>
          <w:rtl/>
        </w:rPr>
      </w:pPr>
      <w:r w:rsidRPr="00714268">
        <w:rPr>
          <w:rFonts w:asciiTheme="majorBidi" w:hAnsiTheme="majorBidi" w:cstheme="majorBidi"/>
          <w:rtl/>
        </w:rPr>
        <w:t>בולאס, כ. (2000) הידוע שלא נחשב: מחשבות ראשונות, בתוך: צלו של האובייקט</w:t>
      </w:r>
      <w:r w:rsidR="00290C71">
        <w:rPr>
          <w:rFonts w:asciiTheme="majorBidi" w:hAnsiTheme="majorBidi" w:cstheme="majorBidi" w:hint="cs"/>
          <w:rtl/>
        </w:rPr>
        <w:t>,</w:t>
      </w:r>
      <w:r w:rsidRPr="00714268">
        <w:rPr>
          <w:rFonts w:asciiTheme="majorBidi" w:hAnsiTheme="majorBidi" w:cstheme="majorBidi"/>
          <w:rtl/>
        </w:rPr>
        <w:t xml:space="preserve"> דביר</w:t>
      </w:r>
      <w:r w:rsidR="00290C71">
        <w:rPr>
          <w:rFonts w:asciiTheme="majorBidi" w:hAnsiTheme="majorBidi" w:cstheme="majorBidi" w:hint="cs"/>
          <w:rtl/>
        </w:rPr>
        <w:t>,</w:t>
      </w:r>
      <w:r w:rsidRPr="00714268">
        <w:rPr>
          <w:rFonts w:asciiTheme="majorBidi" w:hAnsiTheme="majorBidi" w:cstheme="majorBidi"/>
          <w:rtl/>
        </w:rPr>
        <w:t xml:space="preserve"> תל אביב. </w:t>
      </w:r>
    </w:p>
    <w:p w14:paraId="76CBE8F2" w14:textId="12E9CF57" w:rsidR="007E3FFC" w:rsidRPr="00714268" w:rsidRDefault="007E3FFC" w:rsidP="005C5C94">
      <w:pPr>
        <w:pStyle w:val="ListParagraph"/>
        <w:numPr>
          <w:ilvl w:val="0"/>
          <w:numId w:val="49"/>
        </w:numPr>
        <w:bidi w:val="0"/>
        <w:spacing w:after="160" w:line="360" w:lineRule="auto"/>
        <w:rPr>
          <w:rFonts w:asciiTheme="majorBidi" w:hAnsiTheme="majorBidi" w:cstheme="majorBidi"/>
          <w:rtl/>
        </w:rPr>
      </w:pPr>
      <w:r w:rsidRPr="00714268">
        <w:rPr>
          <w:rFonts w:asciiTheme="majorBidi" w:hAnsiTheme="majorBidi" w:cstheme="majorBidi"/>
          <w:rtl/>
        </w:rPr>
        <w:t>קליין</w:t>
      </w:r>
      <w:r w:rsidR="005C5C94">
        <w:rPr>
          <w:rFonts w:asciiTheme="majorBidi" w:hAnsiTheme="majorBidi" w:cstheme="majorBidi" w:hint="cs"/>
          <w:rtl/>
        </w:rPr>
        <w:t>,</w:t>
      </w:r>
      <w:r w:rsidRPr="00714268">
        <w:rPr>
          <w:rFonts w:asciiTheme="majorBidi" w:hAnsiTheme="majorBidi" w:cstheme="majorBidi"/>
          <w:rtl/>
        </w:rPr>
        <w:t xml:space="preserve"> מ. (2002) הערות לכמה מנגנונים סכיזואידים (1946) בתוך: מלאני קליין</w:t>
      </w:r>
      <w:r w:rsidR="005C5C94">
        <w:rPr>
          <w:rFonts w:asciiTheme="majorBidi" w:hAnsiTheme="majorBidi" w:cstheme="majorBidi" w:hint="cs"/>
          <w:rtl/>
        </w:rPr>
        <w:t>,</w:t>
      </w:r>
      <w:r w:rsidRPr="00714268">
        <w:rPr>
          <w:rFonts w:asciiTheme="majorBidi" w:hAnsiTheme="majorBidi" w:cstheme="majorBidi"/>
          <w:rtl/>
        </w:rPr>
        <w:t xml:space="preserve"> כתבים נבחרים. תל אביב . תולעת ספרים.</w:t>
      </w:r>
    </w:p>
    <w:p w14:paraId="07B48F1E" w14:textId="0C363267" w:rsidR="007E3FFC" w:rsidRPr="00714268" w:rsidRDefault="007E3FFC" w:rsidP="007E3FFC">
      <w:pPr>
        <w:pStyle w:val="ListParagraph"/>
        <w:numPr>
          <w:ilvl w:val="0"/>
          <w:numId w:val="49"/>
        </w:numPr>
        <w:bidi w:val="0"/>
        <w:spacing w:line="360" w:lineRule="auto"/>
        <w:rPr>
          <w:rFonts w:asciiTheme="majorBidi" w:hAnsiTheme="majorBidi" w:cstheme="majorBidi"/>
        </w:rPr>
      </w:pPr>
      <w:r w:rsidRPr="00714268">
        <w:rPr>
          <w:rFonts w:asciiTheme="majorBidi" w:hAnsiTheme="majorBidi" w:cstheme="majorBidi"/>
        </w:rPr>
        <w:t>Mahler</w:t>
      </w:r>
      <w:r w:rsidR="0005392C">
        <w:rPr>
          <w:rFonts w:asciiTheme="majorBidi" w:hAnsiTheme="majorBidi" w:cstheme="majorBidi"/>
        </w:rPr>
        <w:t>,</w:t>
      </w:r>
      <w:r w:rsidRPr="00714268">
        <w:rPr>
          <w:rFonts w:asciiTheme="majorBidi" w:hAnsiTheme="majorBidi" w:cstheme="majorBidi"/>
        </w:rPr>
        <w:t xml:space="preserve"> MS</w:t>
      </w:r>
      <w:r w:rsidR="00DC17CA">
        <w:rPr>
          <w:rFonts w:asciiTheme="majorBidi" w:hAnsiTheme="majorBidi" w:cstheme="majorBidi"/>
        </w:rPr>
        <w:t>.</w:t>
      </w:r>
      <w:r w:rsidRPr="00714268">
        <w:rPr>
          <w:rFonts w:asciiTheme="majorBidi" w:hAnsiTheme="majorBidi" w:cstheme="majorBidi"/>
        </w:rPr>
        <w:t xml:space="preserve"> Separation-Individuation: The Selected Papers</w:t>
      </w:r>
      <w:r w:rsidR="00DC17CA">
        <w:rPr>
          <w:rFonts w:asciiTheme="majorBidi" w:hAnsiTheme="majorBidi" w:cstheme="majorBidi"/>
        </w:rPr>
        <w:t xml:space="preserve"> </w:t>
      </w:r>
      <w:r w:rsidRPr="00714268">
        <w:rPr>
          <w:rFonts w:asciiTheme="majorBidi" w:hAnsiTheme="majorBidi" w:cstheme="majorBidi"/>
        </w:rPr>
        <w:t>of Margaret S. Mahler. Northvale, New Jersey</w:t>
      </w:r>
      <w:r w:rsidR="00DC17CA">
        <w:rPr>
          <w:rFonts w:asciiTheme="majorBidi" w:hAnsiTheme="majorBidi" w:cstheme="majorBidi"/>
        </w:rPr>
        <w:t xml:space="preserve">, </w:t>
      </w:r>
      <w:r w:rsidRPr="00714268">
        <w:rPr>
          <w:rFonts w:asciiTheme="majorBidi" w:hAnsiTheme="majorBidi" w:cstheme="majorBidi"/>
        </w:rPr>
        <w:t>J.Aronson</w:t>
      </w:r>
      <w:r w:rsidR="00DC17CA">
        <w:rPr>
          <w:rFonts w:asciiTheme="majorBidi" w:hAnsiTheme="majorBidi" w:cstheme="majorBidi"/>
        </w:rPr>
        <w:t>, 1994.</w:t>
      </w:r>
    </w:p>
    <w:p w14:paraId="34E32779" w14:textId="2EC3FE78" w:rsidR="007E3FFC" w:rsidRPr="00714268" w:rsidRDefault="007E3FFC" w:rsidP="007E3FFC">
      <w:pPr>
        <w:pStyle w:val="ListParagraph"/>
        <w:numPr>
          <w:ilvl w:val="0"/>
          <w:numId w:val="49"/>
        </w:numPr>
        <w:bidi w:val="0"/>
        <w:spacing w:line="360" w:lineRule="auto"/>
        <w:outlineLvl w:val="0"/>
        <w:rPr>
          <w:rFonts w:asciiTheme="majorBidi" w:hAnsiTheme="majorBidi" w:cstheme="majorBidi"/>
          <w:rtl/>
        </w:rPr>
      </w:pPr>
      <w:r w:rsidRPr="00714268">
        <w:rPr>
          <w:rFonts w:asciiTheme="majorBidi" w:hAnsiTheme="majorBidi" w:cstheme="majorBidi"/>
        </w:rPr>
        <w:t>Bion</w:t>
      </w:r>
      <w:r w:rsidR="0005392C">
        <w:rPr>
          <w:rFonts w:asciiTheme="majorBidi" w:hAnsiTheme="majorBidi" w:cstheme="majorBidi"/>
        </w:rPr>
        <w:t>,</w:t>
      </w:r>
      <w:r w:rsidRPr="00714268">
        <w:rPr>
          <w:rFonts w:asciiTheme="majorBidi" w:hAnsiTheme="majorBidi" w:cstheme="majorBidi"/>
        </w:rPr>
        <w:t xml:space="preserve"> WR.</w:t>
      </w:r>
      <w:r w:rsidR="009836E7">
        <w:rPr>
          <w:rFonts w:asciiTheme="majorBidi" w:hAnsiTheme="majorBidi" w:cstheme="majorBidi"/>
        </w:rPr>
        <w:t xml:space="preserve"> </w:t>
      </w:r>
      <w:r w:rsidRPr="00714268">
        <w:rPr>
          <w:rFonts w:asciiTheme="majorBidi" w:hAnsiTheme="majorBidi" w:cstheme="majorBidi"/>
        </w:rPr>
        <w:t xml:space="preserve">Second </w:t>
      </w:r>
      <w:r w:rsidR="0005392C">
        <w:rPr>
          <w:rFonts w:asciiTheme="majorBidi" w:hAnsiTheme="majorBidi" w:cstheme="majorBidi"/>
        </w:rPr>
        <w:t>T</w:t>
      </w:r>
      <w:r w:rsidRPr="00714268">
        <w:rPr>
          <w:rFonts w:asciiTheme="majorBidi" w:hAnsiTheme="majorBidi" w:cstheme="majorBidi"/>
        </w:rPr>
        <w:t>houghts. London, Heineman, 1967</w:t>
      </w:r>
      <w:r w:rsidR="009836E7">
        <w:rPr>
          <w:rFonts w:asciiTheme="majorBidi" w:hAnsiTheme="majorBidi" w:cstheme="majorBidi"/>
        </w:rPr>
        <w:t>.</w:t>
      </w:r>
    </w:p>
    <w:p w14:paraId="096E21EE" w14:textId="30060E79" w:rsidR="007E3FFC" w:rsidRPr="00714268" w:rsidRDefault="007E3FFC" w:rsidP="007E3FFC">
      <w:pPr>
        <w:pStyle w:val="ListParagraph"/>
        <w:numPr>
          <w:ilvl w:val="0"/>
          <w:numId w:val="49"/>
        </w:numPr>
        <w:bidi w:val="0"/>
        <w:spacing w:line="360" w:lineRule="auto"/>
        <w:rPr>
          <w:rFonts w:asciiTheme="majorBidi" w:hAnsiTheme="majorBidi" w:cstheme="majorBidi"/>
        </w:rPr>
      </w:pPr>
      <w:r w:rsidRPr="00714268">
        <w:rPr>
          <w:rFonts w:asciiTheme="majorBidi" w:hAnsiTheme="majorBidi" w:cstheme="majorBidi"/>
        </w:rPr>
        <w:t>Bollas</w:t>
      </w:r>
      <w:r w:rsidR="0005392C">
        <w:rPr>
          <w:rFonts w:asciiTheme="majorBidi" w:hAnsiTheme="majorBidi" w:cstheme="majorBidi"/>
        </w:rPr>
        <w:t>,</w:t>
      </w:r>
      <w:r w:rsidRPr="00714268">
        <w:rPr>
          <w:rFonts w:asciiTheme="majorBidi" w:hAnsiTheme="majorBidi" w:cstheme="majorBidi"/>
        </w:rPr>
        <w:t xml:space="preserve"> C.</w:t>
      </w:r>
      <w:r w:rsidRPr="00714268">
        <w:rPr>
          <w:rFonts w:asciiTheme="majorBidi" w:hAnsiTheme="majorBidi" w:cstheme="majorBidi"/>
          <w:rtl/>
        </w:rPr>
        <w:t xml:space="preserve"> </w:t>
      </w:r>
      <w:r w:rsidRPr="00714268">
        <w:rPr>
          <w:rFonts w:asciiTheme="majorBidi" w:hAnsiTheme="majorBidi" w:cstheme="majorBidi"/>
        </w:rPr>
        <w:t xml:space="preserve">The Shadow of the </w:t>
      </w:r>
      <w:r w:rsidR="0005392C">
        <w:rPr>
          <w:rFonts w:asciiTheme="majorBidi" w:hAnsiTheme="majorBidi" w:cstheme="majorBidi"/>
        </w:rPr>
        <w:t>O</w:t>
      </w:r>
      <w:r w:rsidRPr="00714268">
        <w:rPr>
          <w:rFonts w:asciiTheme="majorBidi" w:hAnsiTheme="majorBidi" w:cstheme="majorBidi"/>
        </w:rPr>
        <w:t xml:space="preserve">bject: Psychoanalysis of the </w:t>
      </w:r>
      <w:r w:rsidR="009836E7">
        <w:rPr>
          <w:rFonts w:asciiTheme="majorBidi" w:hAnsiTheme="majorBidi" w:cstheme="majorBidi"/>
        </w:rPr>
        <w:t>u</w:t>
      </w:r>
      <w:r w:rsidRPr="00714268">
        <w:rPr>
          <w:rFonts w:asciiTheme="majorBidi" w:hAnsiTheme="majorBidi" w:cstheme="majorBidi"/>
        </w:rPr>
        <w:t xml:space="preserve">nthought </w:t>
      </w:r>
      <w:r w:rsidR="009836E7">
        <w:rPr>
          <w:rFonts w:asciiTheme="majorBidi" w:hAnsiTheme="majorBidi" w:cstheme="majorBidi"/>
        </w:rPr>
        <w:t>k</w:t>
      </w:r>
      <w:r w:rsidRPr="00714268">
        <w:rPr>
          <w:rFonts w:asciiTheme="majorBidi" w:hAnsiTheme="majorBidi" w:cstheme="majorBidi"/>
        </w:rPr>
        <w:t>nown. London, Free Association Books, 1987</w:t>
      </w:r>
    </w:p>
    <w:p w14:paraId="61185A30" w14:textId="362327E4" w:rsidR="007E3FFC" w:rsidRPr="00714268" w:rsidRDefault="007E3FFC" w:rsidP="007E3FFC">
      <w:pPr>
        <w:pStyle w:val="ListParagraph"/>
        <w:numPr>
          <w:ilvl w:val="0"/>
          <w:numId w:val="49"/>
        </w:numPr>
        <w:bidi w:val="0"/>
        <w:spacing w:after="160" w:line="360" w:lineRule="auto"/>
        <w:rPr>
          <w:rFonts w:asciiTheme="majorBidi" w:hAnsiTheme="majorBidi" w:cstheme="majorBidi"/>
          <w:rtl/>
        </w:rPr>
      </w:pPr>
      <w:r w:rsidRPr="00714268">
        <w:rPr>
          <w:rFonts w:asciiTheme="majorBidi" w:hAnsiTheme="majorBidi" w:cstheme="majorBidi"/>
          <w:rtl/>
        </w:rPr>
        <w:t>לנדאו</w:t>
      </w:r>
      <w:r w:rsidR="005C5C94">
        <w:rPr>
          <w:rFonts w:asciiTheme="majorBidi" w:hAnsiTheme="majorBidi" w:cstheme="majorBidi" w:hint="cs"/>
          <w:rtl/>
        </w:rPr>
        <w:t>,</w:t>
      </w:r>
      <w:r w:rsidRPr="00714268">
        <w:rPr>
          <w:rFonts w:asciiTheme="majorBidi" w:hAnsiTheme="majorBidi" w:cstheme="majorBidi"/>
          <w:rtl/>
        </w:rPr>
        <w:t xml:space="preserve"> מ. מחשבות על מיכל ומוכל</w:t>
      </w:r>
      <w:r w:rsidR="005C5C94">
        <w:rPr>
          <w:rFonts w:asciiTheme="majorBidi" w:hAnsiTheme="majorBidi" w:cstheme="majorBidi" w:hint="cs"/>
          <w:rtl/>
        </w:rPr>
        <w:t>.</w:t>
      </w:r>
      <w:r w:rsidRPr="00714268">
        <w:rPr>
          <w:rFonts w:asciiTheme="majorBidi" w:hAnsiTheme="majorBidi" w:cstheme="majorBidi"/>
          <w:rtl/>
        </w:rPr>
        <w:t xml:space="preserve"> שיחות, כרך ז', חוב' 2, מרץ 1993</w:t>
      </w:r>
    </w:p>
    <w:p w14:paraId="7E48BC26" w14:textId="5A5B0B5D" w:rsidR="007E3FFC" w:rsidRPr="00714268" w:rsidRDefault="007E3FFC" w:rsidP="007E3FFC">
      <w:pPr>
        <w:pStyle w:val="ListParagraph"/>
        <w:numPr>
          <w:ilvl w:val="0"/>
          <w:numId w:val="49"/>
        </w:numPr>
        <w:bidi w:val="0"/>
        <w:spacing w:line="360" w:lineRule="auto"/>
        <w:rPr>
          <w:rFonts w:asciiTheme="majorBidi" w:hAnsiTheme="majorBidi" w:cstheme="majorBidi"/>
        </w:rPr>
      </w:pPr>
      <w:r w:rsidRPr="00714268">
        <w:rPr>
          <w:rFonts w:asciiTheme="majorBidi" w:hAnsiTheme="majorBidi" w:cstheme="majorBidi"/>
        </w:rPr>
        <w:t>De Yung</w:t>
      </w:r>
      <w:r w:rsidR="0005392C">
        <w:rPr>
          <w:rFonts w:asciiTheme="majorBidi" w:hAnsiTheme="majorBidi" w:cstheme="majorBidi"/>
        </w:rPr>
        <w:t>,</w:t>
      </w:r>
      <w:r w:rsidRPr="00714268">
        <w:rPr>
          <w:rFonts w:asciiTheme="majorBidi" w:hAnsiTheme="majorBidi" w:cstheme="majorBidi"/>
        </w:rPr>
        <w:t xml:space="preserve"> PA.</w:t>
      </w:r>
      <w:r w:rsidR="009836E7">
        <w:rPr>
          <w:rFonts w:asciiTheme="majorBidi" w:hAnsiTheme="majorBidi" w:cstheme="majorBidi"/>
        </w:rPr>
        <w:t xml:space="preserve"> </w:t>
      </w:r>
      <w:r w:rsidR="009836E7" w:rsidRPr="00714268">
        <w:rPr>
          <w:rFonts w:asciiTheme="majorBidi" w:hAnsiTheme="majorBidi" w:cstheme="majorBidi"/>
        </w:rPr>
        <w:t xml:space="preserve">Relational </w:t>
      </w:r>
      <w:r w:rsidR="0005392C">
        <w:rPr>
          <w:rFonts w:asciiTheme="majorBidi" w:hAnsiTheme="majorBidi" w:cstheme="majorBidi"/>
        </w:rPr>
        <w:t>P</w:t>
      </w:r>
      <w:r w:rsidR="009836E7" w:rsidRPr="00714268">
        <w:rPr>
          <w:rFonts w:asciiTheme="majorBidi" w:hAnsiTheme="majorBidi" w:cstheme="majorBidi"/>
        </w:rPr>
        <w:t xml:space="preserve">sychotherapy-A </w:t>
      </w:r>
      <w:r w:rsidR="0005392C">
        <w:rPr>
          <w:rFonts w:asciiTheme="majorBidi" w:hAnsiTheme="majorBidi" w:cstheme="majorBidi"/>
        </w:rPr>
        <w:t>P</w:t>
      </w:r>
      <w:r w:rsidR="009836E7" w:rsidRPr="00714268">
        <w:rPr>
          <w:rFonts w:asciiTheme="majorBidi" w:hAnsiTheme="majorBidi" w:cstheme="majorBidi"/>
        </w:rPr>
        <w:t>rime</w:t>
      </w:r>
      <w:r w:rsidR="009836E7">
        <w:rPr>
          <w:rFonts w:asciiTheme="majorBidi" w:hAnsiTheme="majorBidi" w:cstheme="majorBidi"/>
        </w:rPr>
        <w:t xml:space="preserve">.  Chapter 4, </w:t>
      </w:r>
      <w:r w:rsidR="009836E7" w:rsidRPr="00714268">
        <w:rPr>
          <w:rFonts w:asciiTheme="majorBidi" w:hAnsiTheme="majorBidi" w:cstheme="majorBidi"/>
        </w:rPr>
        <w:t xml:space="preserve">Relational </w:t>
      </w:r>
      <w:r w:rsidR="0005392C">
        <w:rPr>
          <w:rFonts w:asciiTheme="majorBidi" w:hAnsiTheme="majorBidi" w:cstheme="majorBidi"/>
        </w:rPr>
        <w:t>T</w:t>
      </w:r>
      <w:r w:rsidR="009836E7" w:rsidRPr="00714268">
        <w:rPr>
          <w:rFonts w:asciiTheme="majorBidi" w:hAnsiTheme="majorBidi" w:cstheme="majorBidi"/>
        </w:rPr>
        <w:t>rauma:</w:t>
      </w:r>
      <w:r w:rsidR="009836E7">
        <w:rPr>
          <w:rFonts w:asciiTheme="majorBidi" w:hAnsiTheme="majorBidi" w:cstheme="majorBidi"/>
        </w:rPr>
        <w:t xml:space="preserve"> </w:t>
      </w:r>
      <w:r w:rsidR="009836E7" w:rsidRPr="00714268">
        <w:rPr>
          <w:rFonts w:asciiTheme="majorBidi" w:hAnsiTheme="majorBidi" w:cstheme="majorBidi"/>
        </w:rPr>
        <w:t xml:space="preserve">Past and </w:t>
      </w:r>
      <w:r w:rsidR="0005392C">
        <w:rPr>
          <w:rFonts w:asciiTheme="majorBidi" w:hAnsiTheme="majorBidi" w:cstheme="majorBidi"/>
        </w:rPr>
        <w:t>P</w:t>
      </w:r>
      <w:r w:rsidR="009836E7" w:rsidRPr="00714268">
        <w:rPr>
          <w:rFonts w:asciiTheme="majorBidi" w:hAnsiTheme="majorBidi" w:cstheme="majorBidi"/>
        </w:rPr>
        <w:t>resent,</w:t>
      </w:r>
      <w:r w:rsidR="009836E7">
        <w:rPr>
          <w:rFonts w:asciiTheme="majorBidi" w:hAnsiTheme="majorBidi" w:cstheme="majorBidi"/>
        </w:rPr>
        <w:t xml:space="preserve"> </w:t>
      </w:r>
      <w:r w:rsidR="0005392C">
        <w:rPr>
          <w:rFonts w:asciiTheme="majorBidi" w:hAnsiTheme="majorBidi" w:cstheme="majorBidi"/>
        </w:rPr>
        <w:t>M</w:t>
      </w:r>
      <w:r w:rsidR="009836E7" w:rsidRPr="00714268">
        <w:rPr>
          <w:rFonts w:asciiTheme="majorBidi" w:hAnsiTheme="majorBidi" w:cstheme="majorBidi"/>
        </w:rPr>
        <w:t xml:space="preserve">emory and </w:t>
      </w:r>
      <w:r w:rsidR="0005392C">
        <w:rPr>
          <w:rFonts w:asciiTheme="majorBidi" w:hAnsiTheme="majorBidi" w:cstheme="majorBidi"/>
        </w:rPr>
        <w:t>N</w:t>
      </w:r>
      <w:r w:rsidR="009836E7" w:rsidRPr="00714268">
        <w:rPr>
          <w:rFonts w:asciiTheme="majorBidi" w:hAnsiTheme="majorBidi" w:cstheme="majorBidi"/>
        </w:rPr>
        <w:t>ow.</w:t>
      </w:r>
      <w:r w:rsidR="009836E7">
        <w:rPr>
          <w:rFonts w:asciiTheme="majorBidi" w:hAnsiTheme="majorBidi" w:cstheme="majorBidi"/>
        </w:rPr>
        <w:t xml:space="preserve"> </w:t>
      </w:r>
      <w:r w:rsidRPr="00714268">
        <w:rPr>
          <w:rFonts w:asciiTheme="majorBidi" w:hAnsiTheme="majorBidi" w:cstheme="majorBidi"/>
        </w:rPr>
        <w:t xml:space="preserve"> </w:t>
      </w:r>
      <w:r w:rsidR="009836E7">
        <w:rPr>
          <w:rFonts w:asciiTheme="majorBidi" w:hAnsiTheme="majorBidi" w:cstheme="majorBidi"/>
        </w:rPr>
        <w:t xml:space="preserve">Pp. </w:t>
      </w:r>
      <w:r w:rsidRPr="00714268">
        <w:rPr>
          <w:rFonts w:asciiTheme="majorBidi" w:hAnsiTheme="majorBidi" w:cstheme="majorBidi"/>
        </w:rPr>
        <w:t>103-132</w:t>
      </w:r>
      <w:r w:rsidR="009836E7">
        <w:rPr>
          <w:rFonts w:asciiTheme="majorBidi" w:hAnsiTheme="majorBidi" w:cstheme="majorBidi"/>
        </w:rPr>
        <w:t>. New York,</w:t>
      </w:r>
      <w:r w:rsidRPr="00714268">
        <w:rPr>
          <w:rFonts w:asciiTheme="majorBidi" w:hAnsiTheme="majorBidi" w:cstheme="majorBidi"/>
        </w:rPr>
        <w:t xml:space="preserve"> Brunner </w:t>
      </w:r>
      <w:r w:rsidR="009836E7">
        <w:rPr>
          <w:rFonts w:asciiTheme="majorBidi" w:hAnsiTheme="majorBidi" w:cstheme="majorBidi"/>
        </w:rPr>
        <w:t>–</w:t>
      </w:r>
      <w:r w:rsidRPr="00714268">
        <w:rPr>
          <w:rFonts w:asciiTheme="majorBidi" w:hAnsiTheme="majorBidi" w:cstheme="majorBidi"/>
        </w:rPr>
        <w:t xml:space="preserve"> Routledge</w:t>
      </w:r>
      <w:r w:rsidR="009836E7">
        <w:rPr>
          <w:rFonts w:asciiTheme="majorBidi" w:hAnsiTheme="majorBidi" w:cstheme="majorBidi"/>
        </w:rPr>
        <w:t>, 2015.</w:t>
      </w:r>
    </w:p>
    <w:p w14:paraId="47670068" w14:textId="77777777" w:rsidR="007E3FFC" w:rsidRPr="007A1A79" w:rsidRDefault="007E3FFC" w:rsidP="007E3FFC">
      <w:pPr>
        <w:bidi w:val="0"/>
        <w:spacing w:line="360" w:lineRule="auto"/>
        <w:rPr>
          <w:rFonts w:ascii="David" w:hAnsi="David"/>
          <w:rtl/>
        </w:rPr>
      </w:pPr>
    </w:p>
    <w:p w14:paraId="55876055" w14:textId="77777777" w:rsidR="002D026B" w:rsidRDefault="002D026B" w:rsidP="002D026B">
      <w:pPr>
        <w:bidi w:val="0"/>
        <w:spacing w:after="200" w:line="276" w:lineRule="auto"/>
        <w:jc w:val="both"/>
        <w:rPr>
          <w:rFonts w:ascii="David" w:hAnsi="David"/>
        </w:rPr>
      </w:pPr>
    </w:p>
    <w:p w14:paraId="458792D1" w14:textId="77777777" w:rsidR="002D026B" w:rsidRPr="007A1A79" w:rsidRDefault="002D026B" w:rsidP="002D026B">
      <w:pPr>
        <w:spacing w:line="360" w:lineRule="auto"/>
        <w:jc w:val="center"/>
        <w:rPr>
          <w:rFonts w:ascii="David" w:hAnsi="David"/>
          <w:rtl/>
        </w:rPr>
      </w:pPr>
    </w:p>
    <w:p w14:paraId="7D183204" w14:textId="77777777" w:rsidR="009836E7" w:rsidRDefault="009836E7">
      <w:pPr>
        <w:bidi w:val="0"/>
        <w:spacing w:after="200" w:line="276" w:lineRule="auto"/>
        <w:rPr>
          <w:rFonts w:ascii="David" w:hAnsi="David"/>
          <w:b/>
          <w:bCs/>
        </w:rPr>
      </w:pPr>
      <w:r>
        <w:rPr>
          <w:rFonts w:ascii="David" w:hAnsi="David"/>
          <w:b/>
          <w:bCs/>
        </w:rPr>
        <w:br w:type="page"/>
      </w:r>
    </w:p>
    <w:p w14:paraId="2443B858" w14:textId="77777777" w:rsidR="002D026B" w:rsidRPr="007A1A79" w:rsidRDefault="002D026B" w:rsidP="002D026B">
      <w:pPr>
        <w:spacing w:line="360" w:lineRule="auto"/>
        <w:jc w:val="center"/>
        <w:outlineLvl w:val="0"/>
        <w:rPr>
          <w:rFonts w:ascii="David" w:hAnsi="David"/>
          <w:b/>
          <w:bCs/>
        </w:rPr>
      </w:pPr>
      <w:r w:rsidRPr="007A1A79">
        <w:rPr>
          <w:rFonts w:ascii="David" w:hAnsi="David"/>
          <w:b/>
          <w:bCs/>
        </w:rPr>
        <w:lastRenderedPageBreak/>
        <w:t xml:space="preserve">The Integration of EMDR with </w:t>
      </w:r>
      <w:r>
        <w:rPr>
          <w:rFonts w:ascii="David" w:hAnsi="David"/>
          <w:b/>
          <w:bCs/>
        </w:rPr>
        <w:t>Psychod</w:t>
      </w:r>
      <w:r w:rsidRPr="007A1A79">
        <w:rPr>
          <w:rFonts w:ascii="David" w:hAnsi="David"/>
          <w:b/>
          <w:bCs/>
        </w:rPr>
        <w:t>ynamic Therapy</w:t>
      </w:r>
    </w:p>
    <w:p w14:paraId="5503C93B" w14:textId="77777777" w:rsidR="002D026B" w:rsidRPr="007A1A79" w:rsidRDefault="002D026B" w:rsidP="002D026B">
      <w:pPr>
        <w:spacing w:line="360" w:lineRule="auto"/>
        <w:jc w:val="center"/>
        <w:outlineLvl w:val="0"/>
        <w:rPr>
          <w:rFonts w:ascii="David" w:hAnsi="David"/>
          <w:rtl/>
        </w:rPr>
      </w:pPr>
      <w:r w:rsidRPr="007A1A79">
        <w:rPr>
          <w:rFonts w:ascii="David" w:hAnsi="David"/>
        </w:rPr>
        <w:t>Ady Blondheim, MSW</w:t>
      </w:r>
    </w:p>
    <w:p w14:paraId="0D4BBE4B" w14:textId="77777777" w:rsidR="002D026B" w:rsidRPr="007A1A79" w:rsidRDefault="002D026B" w:rsidP="002D026B">
      <w:pPr>
        <w:spacing w:line="360" w:lineRule="auto"/>
        <w:jc w:val="center"/>
        <w:outlineLvl w:val="0"/>
        <w:rPr>
          <w:rFonts w:ascii="David" w:hAnsi="David"/>
        </w:rPr>
      </w:pPr>
      <w:r w:rsidRPr="007A1A79">
        <w:rPr>
          <w:rFonts w:ascii="David" w:hAnsi="David"/>
        </w:rPr>
        <w:t>Adult Clinic, Lev Hasharon Mental Health Center</w:t>
      </w:r>
    </w:p>
    <w:p w14:paraId="2DCFFF44" w14:textId="77777777" w:rsidR="002D026B" w:rsidRDefault="002D026B" w:rsidP="002D026B">
      <w:pPr>
        <w:bidi w:val="0"/>
        <w:spacing w:after="200" w:line="276" w:lineRule="auto"/>
        <w:jc w:val="both"/>
        <w:rPr>
          <w:rFonts w:ascii="David" w:hAnsi="David"/>
        </w:rPr>
      </w:pPr>
    </w:p>
    <w:p w14:paraId="1F809A23" w14:textId="5EB40B53" w:rsidR="002D026B" w:rsidRPr="00F369AC" w:rsidRDefault="002D026B" w:rsidP="002D026B">
      <w:pPr>
        <w:bidi w:val="0"/>
        <w:spacing w:after="200" w:line="276" w:lineRule="auto"/>
        <w:jc w:val="both"/>
        <w:rPr>
          <w:rFonts w:ascii="David" w:hAnsi="David"/>
        </w:rPr>
      </w:pPr>
      <w:r w:rsidRPr="00F369AC">
        <w:rPr>
          <w:rFonts w:ascii="David" w:hAnsi="David"/>
        </w:rPr>
        <w:t>In this article</w:t>
      </w:r>
      <w:r w:rsidR="00290C71">
        <w:rPr>
          <w:rFonts w:ascii="David" w:hAnsi="David"/>
        </w:rPr>
        <w:t>,</w:t>
      </w:r>
      <w:r w:rsidRPr="00F369AC">
        <w:rPr>
          <w:rFonts w:ascii="David" w:hAnsi="David"/>
        </w:rPr>
        <w:t xml:space="preserve"> I will describe how the integration of EMDR psychotherapy combined with psychodynamic therapy produces good and </w:t>
      </w:r>
      <w:r>
        <w:rPr>
          <w:rFonts w:ascii="David" w:hAnsi="David"/>
        </w:rPr>
        <w:t>clear</w:t>
      </w:r>
      <w:r w:rsidRPr="00F369AC">
        <w:rPr>
          <w:rFonts w:ascii="David" w:hAnsi="David"/>
        </w:rPr>
        <w:t xml:space="preserve"> results, as opposed to psychodynamic therapy </w:t>
      </w:r>
      <w:r>
        <w:rPr>
          <w:rFonts w:ascii="David" w:hAnsi="David"/>
        </w:rPr>
        <w:t>alone</w:t>
      </w:r>
      <w:r w:rsidRPr="00F369AC">
        <w:rPr>
          <w:rFonts w:ascii="David" w:hAnsi="David"/>
        </w:rPr>
        <w:t xml:space="preserve">. </w:t>
      </w:r>
      <w:r>
        <w:rPr>
          <w:rFonts w:ascii="David" w:hAnsi="David"/>
        </w:rPr>
        <w:t xml:space="preserve">With </w:t>
      </w:r>
      <w:r w:rsidRPr="00F369AC">
        <w:rPr>
          <w:rFonts w:ascii="David" w:hAnsi="David"/>
        </w:rPr>
        <w:t xml:space="preserve">psychodynamic orientation, </w:t>
      </w:r>
      <w:r>
        <w:rPr>
          <w:rFonts w:ascii="David" w:hAnsi="David"/>
        </w:rPr>
        <w:t>i</w:t>
      </w:r>
      <w:r w:rsidRPr="00F369AC">
        <w:rPr>
          <w:rFonts w:ascii="David" w:hAnsi="David"/>
        </w:rPr>
        <w:t xml:space="preserve">ntegration is </w:t>
      </w:r>
      <w:r>
        <w:rPr>
          <w:rFonts w:ascii="David" w:hAnsi="David"/>
        </w:rPr>
        <w:t>called for</w:t>
      </w:r>
      <w:r w:rsidRPr="00F369AC">
        <w:rPr>
          <w:rFonts w:ascii="David" w:hAnsi="David"/>
        </w:rPr>
        <w:t xml:space="preserve"> </w:t>
      </w:r>
      <w:r>
        <w:rPr>
          <w:rFonts w:ascii="David" w:hAnsi="David"/>
        </w:rPr>
        <w:t xml:space="preserve">when </w:t>
      </w:r>
      <w:r>
        <w:rPr>
          <w:rFonts w:ascii="David" w:hAnsi="David"/>
          <w:lang w:val="en-GB"/>
        </w:rPr>
        <w:t>the progression in treatment slows down or when there is</w:t>
      </w:r>
      <w:r w:rsidRPr="00F369AC">
        <w:rPr>
          <w:rFonts w:ascii="David" w:hAnsi="David"/>
        </w:rPr>
        <w:t xml:space="preserve"> significant regression.</w:t>
      </w:r>
    </w:p>
    <w:p w14:paraId="23A600AA" w14:textId="3C235594" w:rsidR="002D026B" w:rsidRPr="00F369AC" w:rsidRDefault="002D026B" w:rsidP="002D026B">
      <w:pPr>
        <w:bidi w:val="0"/>
        <w:spacing w:after="200" w:line="276" w:lineRule="auto"/>
        <w:jc w:val="both"/>
        <w:rPr>
          <w:rFonts w:ascii="David" w:hAnsi="David"/>
        </w:rPr>
      </w:pPr>
      <w:r w:rsidRPr="00F369AC">
        <w:rPr>
          <w:rFonts w:ascii="David" w:hAnsi="David"/>
        </w:rPr>
        <w:t>I will review the positions of those opposing and supporting the integration of treatments, the history of the development of integration in treatments</w:t>
      </w:r>
      <w:r w:rsidR="00290C71">
        <w:rPr>
          <w:rFonts w:ascii="David" w:hAnsi="David"/>
        </w:rPr>
        <w:t>,</w:t>
      </w:r>
      <w:r w:rsidRPr="00F369AC">
        <w:rPr>
          <w:rFonts w:ascii="David" w:hAnsi="David"/>
        </w:rPr>
        <w:t xml:space="preserve"> and the various models of integration. I will demonstrate through a case study, which incorporated a treatment based on the basic protocol developed by Francine Shapiro, the founder of the method, the </w:t>
      </w:r>
      <w:r>
        <w:rPr>
          <w:rFonts w:ascii="David" w:hAnsi="David"/>
          <w:lang w:val="en-GB"/>
        </w:rPr>
        <w:t xml:space="preserve">technique </w:t>
      </w:r>
      <w:r w:rsidRPr="00F369AC">
        <w:rPr>
          <w:rFonts w:ascii="David" w:hAnsi="David"/>
        </w:rPr>
        <w:t>of integration.</w:t>
      </w:r>
    </w:p>
    <w:p w14:paraId="32744C54" w14:textId="71CFD2D0" w:rsidR="002D026B" w:rsidRPr="00F369AC" w:rsidRDefault="002D026B" w:rsidP="002D026B">
      <w:pPr>
        <w:bidi w:val="0"/>
        <w:spacing w:after="200" w:line="276" w:lineRule="auto"/>
        <w:jc w:val="both"/>
        <w:rPr>
          <w:rFonts w:ascii="David" w:hAnsi="David"/>
        </w:rPr>
      </w:pPr>
      <w:r w:rsidRPr="00F369AC">
        <w:rPr>
          <w:rFonts w:ascii="David" w:hAnsi="David"/>
        </w:rPr>
        <w:t xml:space="preserve">In light of the therapeutic experience, I will discuss the complexity and dilemmas that the integration of EMDR therapy </w:t>
      </w:r>
      <w:r>
        <w:rPr>
          <w:rFonts w:ascii="David" w:hAnsi="David"/>
        </w:rPr>
        <w:t>gives rise to</w:t>
      </w:r>
      <w:r w:rsidRPr="00F369AC">
        <w:rPr>
          <w:rFonts w:ascii="David" w:hAnsi="David"/>
        </w:rPr>
        <w:t xml:space="preserve"> in psychodynamic therapy, and suggest that despite the limitations, integration improves the psychotherapeutic processing of associative, non-mentalized content that could not be identified in advance.</w:t>
      </w:r>
    </w:p>
    <w:p w14:paraId="32A112CD" w14:textId="77777777" w:rsidR="002D026B" w:rsidRPr="00F369AC" w:rsidRDefault="002D026B" w:rsidP="002D026B">
      <w:pPr>
        <w:bidi w:val="0"/>
        <w:spacing w:after="200" w:line="276" w:lineRule="auto"/>
        <w:jc w:val="both"/>
        <w:rPr>
          <w:rFonts w:ascii="David" w:hAnsi="David"/>
        </w:rPr>
      </w:pPr>
      <w:r w:rsidRPr="00F369AC">
        <w:rPr>
          <w:rFonts w:ascii="David" w:hAnsi="David"/>
        </w:rPr>
        <w:t xml:space="preserve">The conclusion of the article is that integration maximizes the treatment of the contents </w:t>
      </w:r>
      <w:r>
        <w:rPr>
          <w:rFonts w:ascii="David" w:hAnsi="David"/>
        </w:rPr>
        <w:t xml:space="preserve">necessary </w:t>
      </w:r>
      <w:r w:rsidRPr="00F369AC">
        <w:rPr>
          <w:rFonts w:ascii="David" w:hAnsi="David"/>
        </w:rPr>
        <w:t>for processing and shortens the duration of treatment.</w:t>
      </w:r>
    </w:p>
    <w:p w14:paraId="685B059B" w14:textId="6F266D66" w:rsidR="002E48DA" w:rsidRPr="00051AAF" w:rsidRDefault="002D026B" w:rsidP="006223D9">
      <w:pPr>
        <w:bidi w:val="0"/>
        <w:spacing w:after="200" w:line="276" w:lineRule="auto"/>
      </w:pPr>
      <w:r w:rsidRPr="00F369AC">
        <w:rPr>
          <w:rFonts w:ascii="David" w:hAnsi="David"/>
        </w:rPr>
        <w:t>Keywords: EMDR, psychodynamic therapy, integrative therapy, post-trauma</w:t>
      </w:r>
    </w:p>
    <w:sectPr w:rsidR="002E48DA" w:rsidRPr="00051AAF" w:rsidSect="00E07C06">
      <w:footerReference w:type="default" r:id="rId10"/>
      <w:pgSz w:w="11906" w:h="16838"/>
      <w:pgMar w:top="899" w:right="1800" w:bottom="1440" w:left="1134"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B24C4E" w14:textId="77777777" w:rsidR="00291374" w:rsidRDefault="00291374" w:rsidP="00B7101F">
      <w:r>
        <w:separator/>
      </w:r>
    </w:p>
  </w:endnote>
  <w:endnote w:type="continuationSeparator" w:id="0">
    <w:p w14:paraId="6DBE250F" w14:textId="77777777" w:rsidR="00291374" w:rsidRDefault="00291374" w:rsidP="00B71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onotype Hadassah">
    <w:altName w:val="Times New Roman"/>
    <w:charset w:val="B1"/>
    <w:family w:val="auto"/>
    <w:pitch w:val="variable"/>
    <w:sig w:usb0="00000801" w:usb1="00000000" w:usb2="00000000" w:usb3="00000000" w:csb0="00000020" w:csb1="00000000"/>
  </w:font>
  <w:font w:name="Consolas">
    <w:panose1 w:val="020B0609020204030204"/>
    <w:charset w:val="00"/>
    <w:family w:val="modern"/>
    <w:pitch w:val="fixed"/>
    <w:sig w:usb0="E00006FF" w:usb1="0000FCFF" w:usb2="00000001" w:usb3="00000000" w:csb0="0000019F" w:csb1="00000000"/>
  </w:font>
  <w:font w:name="ArialMT">
    <w:altName w:val="Arial"/>
    <w:panose1 w:val="00000000000000000000"/>
    <w:charset w:val="B1"/>
    <w:family w:val="auto"/>
    <w:notTrueType/>
    <w:pitch w:val="default"/>
    <w:sig w:usb0="00000801" w:usb1="00000000" w:usb2="00000000" w:usb3="00000000" w:csb0="0000002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82107726"/>
      <w:docPartObj>
        <w:docPartGallery w:val="Page Numbers (Bottom of Page)"/>
        <w:docPartUnique/>
      </w:docPartObj>
    </w:sdtPr>
    <w:sdtContent>
      <w:p w14:paraId="591B759B" w14:textId="77777777" w:rsidR="00B30A12" w:rsidRDefault="00B30A12">
        <w:pPr>
          <w:pStyle w:val="Footer"/>
          <w:jc w:val="center"/>
        </w:pPr>
        <w:r>
          <w:rPr>
            <w:rFonts w:cs="Calibri"/>
            <w:noProof/>
            <w:lang w:val="he-IL"/>
          </w:rPr>
          <w:fldChar w:fldCharType="begin"/>
        </w:r>
        <w:r>
          <w:rPr>
            <w:rFonts w:cs="Arial"/>
            <w:noProof/>
            <w:rtl/>
            <w:lang w:val="he-IL"/>
          </w:rPr>
          <w:instrText xml:space="preserve"> PAGE   \* MERGEFORMAT </w:instrText>
        </w:r>
        <w:r>
          <w:rPr>
            <w:rFonts w:cs="Calibri"/>
            <w:noProof/>
            <w:lang w:val="he-IL"/>
          </w:rPr>
          <w:fldChar w:fldCharType="separate"/>
        </w:r>
        <w:r w:rsidRPr="004F325F">
          <w:rPr>
            <w:rFonts w:cs="Calibri"/>
            <w:noProof/>
            <w:rtl/>
            <w:lang w:val="he-IL"/>
          </w:rPr>
          <w:t>25</w:t>
        </w:r>
        <w:r>
          <w:rPr>
            <w:rFonts w:cs="Calibri"/>
            <w:noProof/>
            <w:lang w:val="he-IL"/>
          </w:rPr>
          <w:fldChar w:fldCharType="end"/>
        </w:r>
      </w:p>
    </w:sdtContent>
  </w:sdt>
  <w:p w14:paraId="0D7B9B72" w14:textId="77777777" w:rsidR="00B30A12" w:rsidRDefault="00B30A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826BD" w14:textId="77777777" w:rsidR="00291374" w:rsidRDefault="00291374" w:rsidP="00B7101F">
      <w:r>
        <w:separator/>
      </w:r>
    </w:p>
  </w:footnote>
  <w:footnote w:type="continuationSeparator" w:id="0">
    <w:p w14:paraId="1BC92FB9" w14:textId="77777777" w:rsidR="00291374" w:rsidRDefault="00291374" w:rsidP="00B710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37D93"/>
    <w:multiLevelType w:val="multilevel"/>
    <w:tmpl w:val="7C7C0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9D7042"/>
    <w:multiLevelType w:val="multilevel"/>
    <w:tmpl w:val="E9B2D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3A3649"/>
    <w:multiLevelType w:val="multilevel"/>
    <w:tmpl w:val="AE84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5808CF"/>
    <w:multiLevelType w:val="multilevel"/>
    <w:tmpl w:val="54187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5F6F57"/>
    <w:multiLevelType w:val="multilevel"/>
    <w:tmpl w:val="36F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7A7187"/>
    <w:multiLevelType w:val="multilevel"/>
    <w:tmpl w:val="24B80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C61526"/>
    <w:multiLevelType w:val="multilevel"/>
    <w:tmpl w:val="2D96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B3259C"/>
    <w:multiLevelType w:val="multilevel"/>
    <w:tmpl w:val="137E4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8E0889"/>
    <w:multiLevelType w:val="multilevel"/>
    <w:tmpl w:val="54721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0F6411"/>
    <w:multiLevelType w:val="multilevel"/>
    <w:tmpl w:val="6E646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4810A0"/>
    <w:multiLevelType w:val="multilevel"/>
    <w:tmpl w:val="080AB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5278CE"/>
    <w:multiLevelType w:val="multilevel"/>
    <w:tmpl w:val="A720E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BF76E1"/>
    <w:multiLevelType w:val="multilevel"/>
    <w:tmpl w:val="B58A2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177D2E"/>
    <w:multiLevelType w:val="multilevel"/>
    <w:tmpl w:val="66BE2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F351DF"/>
    <w:multiLevelType w:val="hybridMultilevel"/>
    <w:tmpl w:val="E0BE607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38CC17F9"/>
    <w:multiLevelType w:val="multilevel"/>
    <w:tmpl w:val="BA946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101485"/>
    <w:multiLevelType w:val="multilevel"/>
    <w:tmpl w:val="E68AD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197736"/>
    <w:multiLevelType w:val="hybridMultilevel"/>
    <w:tmpl w:val="3E36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F24A06"/>
    <w:multiLevelType w:val="multilevel"/>
    <w:tmpl w:val="1D14F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1E619D"/>
    <w:multiLevelType w:val="multilevel"/>
    <w:tmpl w:val="2E7E1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3042D3"/>
    <w:multiLevelType w:val="multilevel"/>
    <w:tmpl w:val="D878E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ED74DF"/>
    <w:multiLevelType w:val="multilevel"/>
    <w:tmpl w:val="D5D4B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BA58FD"/>
    <w:multiLevelType w:val="multilevel"/>
    <w:tmpl w:val="2F762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490C39"/>
    <w:multiLevelType w:val="multilevel"/>
    <w:tmpl w:val="19A41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011AAD"/>
    <w:multiLevelType w:val="multilevel"/>
    <w:tmpl w:val="14402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1B6B54"/>
    <w:multiLevelType w:val="multilevel"/>
    <w:tmpl w:val="6BD66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EC1869"/>
    <w:multiLevelType w:val="multilevel"/>
    <w:tmpl w:val="3C029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352C24"/>
    <w:multiLevelType w:val="multilevel"/>
    <w:tmpl w:val="3DE25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07675C"/>
    <w:multiLevelType w:val="multilevel"/>
    <w:tmpl w:val="04D6C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C433B6"/>
    <w:multiLevelType w:val="multilevel"/>
    <w:tmpl w:val="29B21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15522C"/>
    <w:multiLevelType w:val="multilevel"/>
    <w:tmpl w:val="39DE8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96165D"/>
    <w:multiLevelType w:val="multilevel"/>
    <w:tmpl w:val="3B220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1A5C3D"/>
    <w:multiLevelType w:val="hybridMultilevel"/>
    <w:tmpl w:val="C936A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1469E2"/>
    <w:multiLevelType w:val="multilevel"/>
    <w:tmpl w:val="AD646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42677F"/>
    <w:multiLevelType w:val="multilevel"/>
    <w:tmpl w:val="62745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964EAB"/>
    <w:multiLevelType w:val="multilevel"/>
    <w:tmpl w:val="9230D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2D2584"/>
    <w:multiLevelType w:val="multilevel"/>
    <w:tmpl w:val="E0A6F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70470A"/>
    <w:multiLevelType w:val="multilevel"/>
    <w:tmpl w:val="00562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8A12A5"/>
    <w:multiLevelType w:val="multilevel"/>
    <w:tmpl w:val="D0027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283E63"/>
    <w:multiLevelType w:val="multilevel"/>
    <w:tmpl w:val="13A27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9A0BFB"/>
    <w:multiLevelType w:val="multilevel"/>
    <w:tmpl w:val="A7423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254E6A"/>
    <w:multiLevelType w:val="hybridMultilevel"/>
    <w:tmpl w:val="333E3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3A0761"/>
    <w:multiLevelType w:val="hybridMultilevel"/>
    <w:tmpl w:val="8022396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74C50CCC"/>
    <w:multiLevelType w:val="multilevel"/>
    <w:tmpl w:val="44CE2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6F7482"/>
    <w:multiLevelType w:val="hybridMultilevel"/>
    <w:tmpl w:val="704468C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15:restartNumberingAfterBreak="0">
    <w:nsid w:val="78937241"/>
    <w:multiLevelType w:val="multilevel"/>
    <w:tmpl w:val="E6EEE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8CB5D49"/>
    <w:multiLevelType w:val="multilevel"/>
    <w:tmpl w:val="F314E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A2A693D"/>
    <w:multiLevelType w:val="multilevel"/>
    <w:tmpl w:val="0D82B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BA53B5F"/>
    <w:multiLevelType w:val="multilevel"/>
    <w:tmpl w:val="F1DE7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16"/>
  </w:num>
  <w:num w:numId="3">
    <w:abstractNumId w:val="27"/>
  </w:num>
  <w:num w:numId="4">
    <w:abstractNumId w:val="13"/>
  </w:num>
  <w:num w:numId="5">
    <w:abstractNumId w:val="20"/>
  </w:num>
  <w:num w:numId="6">
    <w:abstractNumId w:val="15"/>
  </w:num>
  <w:num w:numId="7">
    <w:abstractNumId w:val="23"/>
  </w:num>
  <w:num w:numId="8">
    <w:abstractNumId w:val="29"/>
  </w:num>
  <w:num w:numId="9">
    <w:abstractNumId w:val="5"/>
  </w:num>
  <w:num w:numId="10">
    <w:abstractNumId w:val="7"/>
  </w:num>
  <w:num w:numId="11">
    <w:abstractNumId w:val="43"/>
  </w:num>
  <w:num w:numId="12">
    <w:abstractNumId w:val="28"/>
  </w:num>
  <w:num w:numId="13">
    <w:abstractNumId w:val="45"/>
  </w:num>
  <w:num w:numId="14">
    <w:abstractNumId w:val="19"/>
  </w:num>
  <w:num w:numId="15">
    <w:abstractNumId w:val="36"/>
  </w:num>
  <w:num w:numId="16">
    <w:abstractNumId w:val="12"/>
  </w:num>
  <w:num w:numId="17">
    <w:abstractNumId w:val="33"/>
  </w:num>
  <w:num w:numId="18">
    <w:abstractNumId w:val="10"/>
  </w:num>
  <w:num w:numId="19">
    <w:abstractNumId w:val="25"/>
  </w:num>
  <w:num w:numId="20">
    <w:abstractNumId w:val="1"/>
  </w:num>
  <w:num w:numId="21">
    <w:abstractNumId w:val="38"/>
  </w:num>
  <w:num w:numId="22">
    <w:abstractNumId w:val="31"/>
  </w:num>
  <w:num w:numId="23">
    <w:abstractNumId w:val="18"/>
  </w:num>
  <w:num w:numId="24">
    <w:abstractNumId w:val="47"/>
  </w:num>
  <w:num w:numId="25">
    <w:abstractNumId w:val="48"/>
  </w:num>
  <w:num w:numId="26">
    <w:abstractNumId w:val="37"/>
  </w:num>
  <w:num w:numId="27">
    <w:abstractNumId w:val="6"/>
  </w:num>
  <w:num w:numId="28">
    <w:abstractNumId w:val="8"/>
  </w:num>
  <w:num w:numId="29">
    <w:abstractNumId w:val="40"/>
  </w:num>
  <w:num w:numId="30">
    <w:abstractNumId w:val="4"/>
  </w:num>
  <w:num w:numId="31">
    <w:abstractNumId w:val="9"/>
  </w:num>
  <w:num w:numId="32">
    <w:abstractNumId w:val="46"/>
  </w:num>
  <w:num w:numId="33">
    <w:abstractNumId w:val="0"/>
  </w:num>
  <w:num w:numId="34">
    <w:abstractNumId w:val="11"/>
  </w:num>
  <w:num w:numId="35">
    <w:abstractNumId w:val="35"/>
  </w:num>
  <w:num w:numId="36">
    <w:abstractNumId w:val="3"/>
  </w:num>
  <w:num w:numId="37">
    <w:abstractNumId w:val="2"/>
  </w:num>
  <w:num w:numId="38">
    <w:abstractNumId w:val="39"/>
  </w:num>
  <w:num w:numId="39">
    <w:abstractNumId w:val="26"/>
  </w:num>
  <w:num w:numId="40">
    <w:abstractNumId w:val="30"/>
  </w:num>
  <w:num w:numId="41">
    <w:abstractNumId w:val="21"/>
  </w:num>
  <w:num w:numId="42">
    <w:abstractNumId w:val="22"/>
  </w:num>
  <w:num w:numId="43">
    <w:abstractNumId w:val="24"/>
  </w:num>
  <w:num w:numId="44">
    <w:abstractNumId w:val="14"/>
  </w:num>
  <w:num w:numId="45">
    <w:abstractNumId w:val="44"/>
  </w:num>
  <w:num w:numId="46">
    <w:abstractNumId w:val="32"/>
  </w:num>
  <w:num w:numId="47">
    <w:abstractNumId w:val="41"/>
  </w:num>
  <w:num w:numId="48">
    <w:abstractNumId w:val="14"/>
  </w:num>
  <w:num w:numId="49">
    <w:abstractNumId w:val="42"/>
  </w:num>
  <w:num w:numId="50">
    <w:abstractNumId w:val="1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proofState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871"/>
    <w:rsid w:val="00004CF2"/>
    <w:rsid w:val="000133BC"/>
    <w:rsid w:val="00015918"/>
    <w:rsid w:val="00022FAA"/>
    <w:rsid w:val="00024E44"/>
    <w:rsid w:val="000329EF"/>
    <w:rsid w:val="000371C0"/>
    <w:rsid w:val="00041A59"/>
    <w:rsid w:val="00041E2F"/>
    <w:rsid w:val="0004385D"/>
    <w:rsid w:val="000506EA"/>
    <w:rsid w:val="00051AAF"/>
    <w:rsid w:val="0005392C"/>
    <w:rsid w:val="0005514E"/>
    <w:rsid w:val="0005530A"/>
    <w:rsid w:val="00062682"/>
    <w:rsid w:val="00064043"/>
    <w:rsid w:val="00064D59"/>
    <w:rsid w:val="0006799C"/>
    <w:rsid w:val="0007343F"/>
    <w:rsid w:val="00074019"/>
    <w:rsid w:val="00074C36"/>
    <w:rsid w:val="00080BE2"/>
    <w:rsid w:val="000838C1"/>
    <w:rsid w:val="00092ECD"/>
    <w:rsid w:val="0009495E"/>
    <w:rsid w:val="000974BA"/>
    <w:rsid w:val="000975B2"/>
    <w:rsid w:val="000A2421"/>
    <w:rsid w:val="000A3D06"/>
    <w:rsid w:val="000A7D49"/>
    <w:rsid w:val="000A7ED8"/>
    <w:rsid w:val="000B11A0"/>
    <w:rsid w:val="000C26DD"/>
    <w:rsid w:val="000C5426"/>
    <w:rsid w:val="000C6390"/>
    <w:rsid w:val="000C779D"/>
    <w:rsid w:val="000D05FA"/>
    <w:rsid w:val="000D2A47"/>
    <w:rsid w:val="000D5AAA"/>
    <w:rsid w:val="000D62F9"/>
    <w:rsid w:val="000F247D"/>
    <w:rsid w:val="000F5BF7"/>
    <w:rsid w:val="00100EDE"/>
    <w:rsid w:val="001115B1"/>
    <w:rsid w:val="00120D78"/>
    <w:rsid w:val="001238CD"/>
    <w:rsid w:val="00123D2F"/>
    <w:rsid w:val="00126F23"/>
    <w:rsid w:val="00133441"/>
    <w:rsid w:val="0013791E"/>
    <w:rsid w:val="00137C1B"/>
    <w:rsid w:val="001457C5"/>
    <w:rsid w:val="00145E09"/>
    <w:rsid w:val="001535DB"/>
    <w:rsid w:val="00156C27"/>
    <w:rsid w:val="00157B7B"/>
    <w:rsid w:val="00176ECC"/>
    <w:rsid w:val="001818B8"/>
    <w:rsid w:val="00185C4E"/>
    <w:rsid w:val="001873CD"/>
    <w:rsid w:val="00193485"/>
    <w:rsid w:val="001965DE"/>
    <w:rsid w:val="001A1387"/>
    <w:rsid w:val="001A20A1"/>
    <w:rsid w:val="001A7235"/>
    <w:rsid w:val="001B5B9A"/>
    <w:rsid w:val="001B6B22"/>
    <w:rsid w:val="001B6F6F"/>
    <w:rsid w:val="001C01F9"/>
    <w:rsid w:val="001C6442"/>
    <w:rsid w:val="001C7391"/>
    <w:rsid w:val="001D0840"/>
    <w:rsid w:val="001D3559"/>
    <w:rsid w:val="001E2233"/>
    <w:rsid w:val="001E30F8"/>
    <w:rsid w:val="001E7F5E"/>
    <w:rsid w:val="001F39CC"/>
    <w:rsid w:val="001F711B"/>
    <w:rsid w:val="002008BA"/>
    <w:rsid w:val="00201DDD"/>
    <w:rsid w:val="00203F43"/>
    <w:rsid w:val="00206944"/>
    <w:rsid w:val="00215536"/>
    <w:rsid w:val="00215D2A"/>
    <w:rsid w:val="00231017"/>
    <w:rsid w:val="002327F8"/>
    <w:rsid w:val="0023398C"/>
    <w:rsid w:val="0023766E"/>
    <w:rsid w:val="002419BD"/>
    <w:rsid w:val="00245E92"/>
    <w:rsid w:val="002503B7"/>
    <w:rsid w:val="00251E77"/>
    <w:rsid w:val="00254F34"/>
    <w:rsid w:val="00260FEB"/>
    <w:rsid w:val="00265D3E"/>
    <w:rsid w:val="00276289"/>
    <w:rsid w:val="00282BB4"/>
    <w:rsid w:val="00286696"/>
    <w:rsid w:val="002905F4"/>
    <w:rsid w:val="00290C71"/>
    <w:rsid w:val="00291374"/>
    <w:rsid w:val="00292C59"/>
    <w:rsid w:val="002A18F1"/>
    <w:rsid w:val="002C0C86"/>
    <w:rsid w:val="002C20FE"/>
    <w:rsid w:val="002C2134"/>
    <w:rsid w:val="002C4605"/>
    <w:rsid w:val="002C6996"/>
    <w:rsid w:val="002D026B"/>
    <w:rsid w:val="002D22AE"/>
    <w:rsid w:val="002D4A2D"/>
    <w:rsid w:val="002D6EEC"/>
    <w:rsid w:val="002D740A"/>
    <w:rsid w:val="002E48DA"/>
    <w:rsid w:val="002F1F4C"/>
    <w:rsid w:val="002F2E1A"/>
    <w:rsid w:val="002F35E1"/>
    <w:rsid w:val="002F48C6"/>
    <w:rsid w:val="002F716C"/>
    <w:rsid w:val="00301ECF"/>
    <w:rsid w:val="00306F37"/>
    <w:rsid w:val="00307876"/>
    <w:rsid w:val="00311600"/>
    <w:rsid w:val="00312AC9"/>
    <w:rsid w:val="003166DD"/>
    <w:rsid w:val="003264C1"/>
    <w:rsid w:val="00334B9D"/>
    <w:rsid w:val="0034148C"/>
    <w:rsid w:val="00354724"/>
    <w:rsid w:val="0036340B"/>
    <w:rsid w:val="00364C84"/>
    <w:rsid w:val="00365FE8"/>
    <w:rsid w:val="00380504"/>
    <w:rsid w:val="00380E68"/>
    <w:rsid w:val="00386F4D"/>
    <w:rsid w:val="00391FDE"/>
    <w:rsid w:val="00396122"/>
    <w:rsid w:val="00397266"/>
    <w:rsid w:val="003A0C9F"/>
    <w:rsid w:val="003A0F9F"/>
    <w:rsid w:val="003A3A45"/>
    <w:rsid w:val="003A57D2"/>
    <w:rsid w:val="003A757E"/>
    <w:rsid w:val="003B05EE"/>
    <w:rsid w:val="003B0C4C"/>
    <w:rsid w:val="003C0D8C"/>
    <w:rsid w:val="003C49B5"/>
    <w:rsid w:val="003C5D76"/>
    <w:rsid w:val="003C79DA"/>
    <w:rsid w:val="003F0574"/>
    <w:rsid w:val="003F60EE"/>
    <w:rsid w:val="003F620B"/>
    <w:rsid w:val="003F764B"/>
    <w:rsid w:val="00405777"/>
    <w:rsid w:val="004104CE"/>
    <w:rsid w:val="00415192"/>
    <w:rsid w:val="00416C37"/>
    <w:rsid w:val="00422DAA"/>
    <w:rsid w:val="00426F6C"/>
    <w:rsid w:val="00427022"/>
    <w:rsid w:val="004350A1"/>
    <w:rsid w:val="00435DF6"/>
    <w:rsid w:val="00456AE8"/>
    <w:rsid w:val="0046115F"/>
    <w:rsid w:val="0046689E"/>
    <w:rsid w:val="00474C22"/>
    <w:rsid w:val="00475CC3"/>
    <w:rsid w:val="00476E0A"/>
    <w:rsid w:val="00480D3D"/>
    <w:rsid w:val="00483253"/>
    <w:rsid w:val="004833F9"/>
    <w:rsid w:val="004903D4"/>
    <w:rsid w:val="00497002"/>
    <w:rsid w:val="004A0ECE"/>
    <w:rsid w:val="004A1F0C"/>
    <w:rsid w:val="004B03E1"/>
    <w:rsid w:val="004B20D8"/>
    <w:rsid w:val="004C102D"/>
    <w:rsid w:val="004C74CF"/>
    <w:rsid w:val="004D15AB"/>
    <w:rsid w:val="004D3AF2"/>
    <w:rsid w:val="004D72EB"/>
    <w:rsid w:val="004E1ECA"/>
    <w:rsid w:val="004E3BA5"/>
    <w:rsid w:val="004E4C5E"/>
    <w:rsid w:val="004E6C05"/>
    <w:rsid w:val="004F07E5"/>
    <w:rsid w:val="004F0D1C"/>
    <w:rsid w:val="004F136A"/>
    <w:rsid w:val="004F325F"/>
    <w:rsid w:val="004F35E5"/>
    <w:rsid w:val="005002EF"/>
    <w:rsid w:val="0050224F"/>
    <w:rsid w:val="00504D7B"/>
    <w:rsid w:val="00507DB8"/>
    <w:rsid w:val="0051383D"/>
    <w:rsid w:val="00515CE4"/>
    <w:rsid w:val="00516377"/>
    <w:rsid w:val="00520002"/>
    <w:rsid w:val="00523823"/>
    <w:rsid w:val="00525B43"/>
    <w:rsid w:val="00535862"/>
    <w:rsid w:val="00543F1F"/>
    <w:rsid w:val="00551430"/>
    <w:rsid w:val="005556A4"/>
    <w:rsid w:val="00555C95"/>
    <w:rsid w:val="005565A0"/>
    <w:rsid w:val="00557251"/>
    <w:rsid w:val="00567EFB"/>
    <w:rsid w:val="0057138A"/>
    <w:rsid w:val="00577CD1"/>
    <w:rsid w:val="00584D18"/>
    <w:rsid w:val="00590EB4"/>
    <w:rsid w:val="0059316C"/>
    <w:rsid w:val="00594FC4"/>
    <w:rsid w:val="005A26F1"/>
    <w:rsid w:val="005A3479"/>
    <w:rsid w:val="005A39AB"/>
    <w:rsid w:val="005B0635"/>
    <w:rsid w:val="005B4A83"/>
    <w:rsid w:val="005C1622"/>
    <w:rsid w:val="005C5C94"/>
    <w:rsid w:val="005C7EEC"/>
    <w:rsid w:val="005D12F8"/>
    <w:rsid w:val="005D28C8"/>
    <w:rsid w:val="005D553C"/>
    <w:rsid w:val="005D6B75"/>
    <w:rsid w:val="005E076A"/>
    <w:rsid w:val="005E2552"/>
    <w:rsid w:val="005E7417"/>
    <w:rsid w:val="005F0A2D"/>
    <w:rsid w:val="00605027"/>
    <w:rsid w:val="00610E6F"/>
    <w:rsid w:val="006172D4"/>
    <w:rsid w:val="00620682"/>
    <w:rsid w:val="0062129D"/>
    <w:rsid w:val="006223D9"/>
    <w:rsid w:val="00624F1A"/>
    <w:rsid w:val="006325A2"/>
    <w:rsid w:val="00636F5C"/>
    <w:rsid w:val="006444F2"/>
    <w:rsid w:val="006535DF"/>
    <w:rsid w:val="00661C49"/>
    <w:rsid w:val="00667811"/>
    <w:rsid w:val="00675C12"/>
    <w:rsid w:val="00684AC5"/>
    <w:rsid w:val="00687DC1"/>
    <w:rsid w:val="00692BA8"/>
    <w:rsid w:val="006A0E44"/>
    <w:rsid w:val="006A1976"/>
    <w:rsid w:val="006A2075"/>
    <w:rsid w:val="006A402D"/>
    <w:rsid w:val="006B03BE"/>
    <w:rsid w:val="006B3D0E"/>
    <w:rsid w:val="006B7366"/>
    <w:rsid w:val="006D02A7"/>
    <w:rsid w:val="006D171C"/>
    <w:rsid w:val="006D21A1"/>
    <w:rsid w:val="006D2AAC"/>
    <w:rsid w:val="006D7093"/>
    <w:rsid w:val="006E1A73"/>
    <w:rsid w:val="006E4A62"/>
    <w:rsid w:val="006E4BEB"/>
    <w:rsid w:val="006F00AA"/>
    <w:rsid w:val="006F0A44"/>
    <w:rsid w:val="006F5989"/>
    <w:rsid w:val="006F69D6"/>
    <w:rsid w:val="00702E86"/>
    <w:rsid w:val="00702FE7"/>
    <w:rsid w:val="00706A2A"/>
    <w:rsid w:val="00712D99"/>
    <w:rsid w:val="00717BBE"/>
    <w:rsid w:val="00720586"/>
    <w:rsid w:val="0072338C"/>
    <w:rsid w:val="00724183"/>
    <w:rsid w:val="0072526A"/>
    <w:rsid w:val="007303C8"/>
    <w:rsid w:val="007338DE"/>
    <w:rsid w:val="00733DAD"/>
    <w:rsid w:val="00746FD3"/>
    <w:rsid w:val="007476D5"/>
    <w:rsid w:val="00753F72"/>
    <w:rsid w:val="0075514E"/>
    <w:rsid w:val="007572CE"/>
    <w:rsid w:val="00757756"/>
    <w:rsid w:val="00760131"/>
    <w:rsid w:val="00764129"/>
    <w:rsid w:val="007748C4"/>
    <w:rsid w:val="00776E14"/>
    <w:rsid w:val="00781176"/>
    <w:rsid w:val="00782165"/>
    <w:rsid w:val="00784E86"/>
    <w:rsid w:val="00792299"/>
    <w:rsid w:val="0079552E"/>
    <w:rsid w:val="007956E4"/>
    <w:rsid w:val="007965BD"/>
    <w:rsid w:val="00796EC0"/>
    <w:rsid w:val="007A278A"/>
    <w:rsid w:val="007A40C3"/>
    <w:rsid w:val="007A7727"/>
    <w:rsid w:val="007A79DC"/>
    <w:rsid w:val="007C0133"/>
    <w:rsid w:val="007D0FA2"/>
    <w:rsid w:val="007D2617"/>
    <w:rsid w:val="007D2E14"/>
    <w:rsid w:val="007D3967"/>
    <w:rsid w:val="007D3AFE"/>
    <w:rsid w:val="007E2419"/>
    <w:rsid w:val="007E3FFC"/>
    <w:rsid w:val="007E604D"/>
    <w:rsid w:val="007E71AE"/>
    <w:rsid w:val="007E7B35"/>
    <w:rsid w:val="007E7F30"/>
    <w:rsid w:val="007F1496"/>
    <w:rsid w:val="00804AFA"/>
    <w:rsid w:val="00804B35"/>
    <w:rsid w:val="00823E37"/>
    <w:rsid w:val="008258C0"/>
    <w:rsid w:val="00826A0D"/>
    <w:rsid w:val="00830D4D"/>
    <w:rsid w:val="0084201B"/>
    <w:rsid w:val="00847929"/>
    <w:rsid w:val="0085094E"/>
    <w:rsid w:val="008515EA"/>
    <w:rsid w:val="0085242D"/>
    <w:rsid w:val="00852ED7"/>
    <w:rsid w:val="00857985"/>
    <w:rsid w:val="00860D79"/>
    <w:rsid w:val="00861932"/>
    <w:rsid w:val="0086356A"/>
    <w:rsid w:val="00866245"/>
    <w:rsid w:val="00867958"/>
    <w:rsid w:val="0087012C"/>
    <w:rsid w:val="008755E7"/>
    <w:rsid w:val="00883213"/>
    <w:rsid w:val="00890519"/>
    <w:rsid w:val="0089184E"/>
    <w:rsid w:val="00892086"/>
    <w:rsid w:val="00894A8A"/>
    <w:rsid w:val="008A0DCC"/>
    <w:rsid w:val="008A5AF6"/>
    <w:rsid w:val="008A6DCC"/>
    <w:rsid w:val="008B6FD1"/>
    <w:rsid w:val="008C1CE1"/>
    <w:rsid w:val="008D379A"/>
    <w:rsid w:val="008D41F7"/>
    <w:rsid w:val="008D4734"/>
    <w:rsid w:val="008D5CA5"/>
    <w:rsid w:val="008D7BBE"/>
    <w:rsid w:val="008E23BF"/>
    <w:rsid w:val="008F00B1"/>
    <w:rsid w:val="008F4A7F"/>
    <w:rsid w:val="00900B2F"/>
    <w:rsid w:val="00901A07"/>
    <w:rsid w:val="00902A4D"/>
    <w:rsid w:val="009100AB"/>
    <w:rsid w:val="009149CF"/>
    <w:rsid w:val="00917841"/>
    <w:rsid w:val="009218E2"/>
    <w:rsid w:val="00921BBD"/>
    <w:rsid w:val="00922AF2"/>
    <w:rsid w:val="00935C3D"/>
    <w:rsid w:val="00940AA7"/>
    <w:rsid w:val="00952CA7"/>
    <w:rsid w:val="009532C4"/>
    <w:rsid w:val="0095564F"/>
    <w:rsid w:val="009561C4"/>
    <w:rsid w:val="00960B62"/>
    <w:rsid w:val="00962056"/>
    <w:rsid w:val="00963E32"/>
    <w:rsid w:val="00966423"/>
    <w:rsid w:val="00973878"/>
    <w:rsid w:val="0097637C"/>
    <w:rsid w:val="009836E7"/>
    <w:rsid w:val="009848BB"/>
    <w:rsid w:val="00990C95"/>
    <w:rsid w:val="00991648"/>
    <w:rsid w:val="00992CB7"/>
    <w:rsid w:val="009975B0"/>
    <w:rsid w:val="00997676"/>
    <w:rsid w:val="009A2452"/>
    <w:rsid w:val="009A25FC"/>
    <w:rsid w:val="009A3AE6"/>
    <w:rsid w:val="009B0229"/>
    <w:rsid w:val="009B2762"/>
    <w:rsid w:val="009B2B92"/>
    <w:rsid w:val="009B3B46"/>
    <w:rsid w:val="009C1EAF"/>
    <w:rsid w:val="009D7708"/>
    <w:rsid w:val="009E2B2B"/>
    <w:rsid w:val="009E3296"/>
    <w:rsid w:val="009E7136"/>
    <w:rsid w:val="009E73D3"/>
    <w:rsid w:val="009E740A"/>
    <w:rsid w:val="009F1BDD"/>
    <w:rsid w:val="00A030B3"/>
    <w:rsid w:val="00A224BA"/>
    <w:rsid w:val="00A264E9"/>
    <w:rsid w:val="00A2748F"/>
    <w:rsid w:val="00A30C00"/>
    <w:rsid w:val="00A34664"/>
    <w:rsid w:val="00A43325"/>
    <w:rsid w:val="00A46826"/>
    <w:rsid w:val="00A50F3A"/>
    <w:rsid w:val="00A53E58"/>
    <w:rsid w:val="00A5572F"/>
    <w:rsid w:val="00A65DF7"/>
    <w:rsid w:val="00A72116"/>
    <w:rsid w:val="00A74255"/>
    <w:rsid w:val="00A7453B"/>
    <w:rsid w:val="00A74A67"/>
    <w:rsid w:val="00A7635E"/>
    <w:rsid w:val="00A76A1B"/>
    <w:rsid w:val="00A76B53"/>
    <w:rsid w:val="00A778FE"/>
    <w:rsid w:val="00A8200F"/>
    <w:rsid w:val="00A83612"/>
    <w:rsid w:val="00A90851"/>
    <w:rsid w:val="00AA0CD0"/>
    <w:rsid w:val="00AA2F8B"/>
    <w:rsid w:val="00AB1E57"/>
    <w:rsid w:val="00AB256E"/>
    <w:rsid w:val="00AB6F12"/>
    <w:rsid w:val="00AC10F3"/>
    <w:rsid w:val="00AD34A9"/>
    <w:rsid w:val="00AD6859"/>
    <w:rsid w:val="00AE5680"/>
    <w:rsid w:val="00AE5A02"/>
    <w:rsid w:val="00AE63B4"/>
    <w:rsid w:val="00AF4C35"/>
    <w:rsid w:val="00B06BDF"/>
    <w:rsid w:val="00B07B6E"/>
    <w:rsid w:val="00B07FF0"/>
    <w:rsid w:val="00B10F8F"/>
    <w:rsid w:val="00B11978"/>
    <w:rsid w:val="00B21F80"/>
    <w:rsid w:val="00B22830"/>
    <w:rsid w:val="00B23BE3"/>
    <w:rsid w:val="00B243A6"/>
    <w:rsid w:val="00B30A12"/>
    <w:rsid w:val="00B3114A"/>
    <w:rsid w:val="00B37A47"/>
    <w:rsid w:val="00B415E7"/>
    <w:rsid w:val="00B424CD"/>
    <w:rsid w:val="00B55C3B"/>
    <w:rsid w:val="00B701A4"/>
    <w:rsid w:val="00B70815"/>
    <w:rsid w:val="00B7101F"/>
    <w:rsid w:val="00B809FB"/>
    <w:rsid w:val="00B84567"/>
    <w:rsid w:val="00B8457B"/>
    <w:rsid w:val="00B979FC"/>
    <w:rsid w:val="00BB3AD5"/>
    <w:rsid w:val="00BB548A"/>
    <w:rsid w:val="00BC25D6"/>
    <w:rsid w:val="00BC78F1"/>
    <w:rsid w:val="00BD2398"/>
    <w:rsid w:val="00BD5330"/>
    <w:rsid w:val="00BD75EF"/>
    <w:rsid w:val="00BE0225"/>
    <w:rsid w:val="00BE369F"/>
    <w:rsid w:val="00BE7331"/>
    <w:rsid w:val="00BF3C04"/>
    <w:rsid w:val="00BF5B9F"/>
    <w:rsid w:val="00BF7F14"/>
    <w:rsid w:val="00C01143"/>
    <w:rsid w:val="00C02A22"/>
    <w:rsid w:val="00C02BBD"/>
    <w:rsid w:val="00C02EE2"/>
    <w:rsid w:val="00C074C3"/>
    <w:rsid w:val="00C100D7"/>
    <w:rsid w:val="00C121D3"/>
    <w:rsid w:val="00C1369D"/>
    <w:rsid w:val="00C13DEA"/>
    <w:rsid w:val="00C148C3"/>
    <w:rsid w:val="00C17604"/>
    <w:rsid w:val="00C177A5"/>
    <w:rsid w:val="00C17FF9"/>
    <w:rsid w:val="00C32CB7"/>
    <w:rsid w:val="00C407BA"/>
    <w:rsid w:val="00C51142"/>
    <w:rsid w:val="00C51745"/>
    <w:rsid w:val="00C51C33"/>
    <w:rsid w:val="00C52F55"/>
    <w:rsid w:val="00C539E1"/>
    <w:rsid w:val="00C65DE2"/>
    <w:rsid w:val="00C678CE"/>
    <w:rsid w:val="00C70688"/>
    <w:rsid w:val="00C7288F"/>
    <w:rsid w:val="00C74B11"/>
    <w:rsid w:val="00C76A1C"/>
    <w:rsid w:val="00C810E0"/>
    <w:rsid w:val="00C86AA5"/>
    <w:rsid w:val="00C87C2F"/>
    <w:rsid w:val="00C905DC"/>
    <w:rsid w:val="00C91684"/>
    <w:rsid w:val="00C928AD"/>
    <w:rsid w:val="00C962D0"/>
    <w:rsid w:val="00CA1644"/>
    <w:rsid w:val="00CA750E"/>
    <w:rsid w:val="00CB0608"/>
    <w:rsid w:val="00CC244E"/>
    <w:rsid w:val="00CD1459"/>
    <w:rsid w:val="00CD550E"/>
    <w:rsid w:val="00CE1871"/>
    <w:rsid w:val="00CE2C2F"/>
    <w:rsid w:val="00CF02AE"/>
    <w:rsid w:val="00CF0DD8"/>
    <w:rsid w:val="00CF29F1"/>
    <w:rsid w:val="00CF2EB1"/>
    <w:rsid w:val="00D07068"/>
    <w:rsid w:val="00D072A1"/>
    <w:rsid w:val="00D118D6"/>
    <w:rsid w:val="00D16E16"/>
    <w:rsid w:val="00D17BDB"/>
    <w:rsid w:val="00D22FFD"/>
    <w:rsid w:val="00D26FAD"/>
    <w:rsid w:val="00D2719F"/>
    <w:rsid w:val="00D46162"/>
    <w:rsid w:val="00D5465A"/>
    <w:rsid w:val="00D664BF"/>
    <w:rsid w:val="00D80B87"/>
    <w:rsid w:val="00D8343A"/>
    <w:rsid w:val="00D873CC"/>
    <w:rsid w:val="00D91983"/>
    <w:rsid w:val="00D932B4"/>
    <w:rsid w:val="00D9373D"/>
    <w:rsid w:val="00DB0B77"/>
    <w:rsid w:val="00DB0C2C"/>
    <w:rsid w:val="00DB2F9B"/>
    <w:rsid w:val="00DB30B2"/>
    <w:rsid w:val="00DB4ED8"/>
    <w:rsid w:val="00DC17CA"/>
    <w:rsid w:val="00DC78F5"/>
    <w:rsid w:val="00DD0181"/>
    <w:rsid w:val="00DD14D7"/>
    <w:rsid w:val="00DD5543"/>
    <w:rsid w:val="00DD6030"/>
    <w:rsid w:val="00DD715A"/>
    <w:rsid w:val="00DD7CCD"/>
    <w:rsid w:val="00DE0C4C"/>
    <w:rsid w:val="00DF378C"/>
    <w:rsid w:val="00DF7998"/>
    <w:rsid w:val="00E038FE"/>
    <w:rsid w:val="00E068F0"/>
    <w:rsid w:val="00E07AD2"/>
    <w:rsid w:val="00E07C06"/>
    <w:rsid w:val="00E1394A"/>
    <w:rsid w:val="00E13A21"/>
    <w:rsid w:val="00E2115D"/>
    <w:rsid w:val="00E21326"/>
    <w:rsid w:val="00E27C2C"/>
    <w:rsid w:val="00E37DEE"/>
    <w:rsid w:val="00E50691"/>
    <w:rsid w:val="00E53776"/>
    <w:rsid w:val="00E55ADA"/>
    <w:rsid w:val="00E60A4D"/>
    <w:rsid w:val="00E63ED6"/>
    <w:rsid w:val="00E66212"/>
    <w:rsid w:val="00E7005C"/>
    <w:rsid w:val="00E7305E"/>
    <w:rsid w:val="00E756B9"/>
    <w:rsid w:val="00E7583B"/>
    <w:rsid w:val="00E802FF"/>
    <w:rsid w:val="00E976EE"/>
    <w:rsid w:val="00EA1687"/>
    <w:rsid w:val="00EB1FBF"/>
    <w:rsid w:val="00EB3703"/>
    <w:rsid w:val="00ED5A33"/>
    <w:rsid w:val="00ED5D78"/>
    <w:rsid w:val="00EE6369"/>
    <w:rsid w:val="00EE7199"/>
    <w:rsid w:val="00EF5350"/>
    <w:rsid w:val="00EF6697"/>
    <w:rsid w:val="00F00127"/>
    <w:rsid w:val="00F04EE2"/>
    <w:rsid w:val="00F12A4D"/>
    <w:rsid w:val="00F1438D"/>
    <w:rsid w:val="00F15C0A"/>
    <w:rsid w:val="00F167FF"/>
    <w:rsid w:val="00F22598"/>
    <w:rsid w:val="00F23ACA"/>
    <w:rsid w:val="00F2774C"/>
    <w:rsid w:val="00F30F83"/>
    <w:rsid w:val="00F31AA0"/>
    <w:rsid w:val="00F330C9"/>
    <w:rsid w:val="00F33723"/>
    <w:rsid w:val="00F34618"/>
    <w:rsid w:val="00F351F3"/>
    <w:rsid w:val="00F369AC"/>
    <w:rsid w:val="00F44B91"/>
    <w:rsid w:val="00F47F1E"/>
    <w:rsid w:val="00F56158"/>
    <w:rsid w:val="00F575EF"/>
    <w:rsid w:val="00F644CE"/>
    <w:rsid w:val="00F67AF8"/>
    <w:rsid w:val="00F71269"/>
    <w:rsid w:val="00F713EF"/>
    <w:rsid w:val="00F71779"/>
    <w:rsid w:val="00F72DB7"/>
    <w:rsid w:val="00F74BFA"/>
    <w:rsid w:val="00F7692D"/>
    <w:rsid w:val="00F80408"/>
    <w:rsid w:val="00F811E1"/>
    <w:rsid w:val="00F83236"/>
    <w:rsid w:val="00F83747"/>
    <w:rsid w:val="00F879F6"/>
    <w:rsid w:val="00F87D43"/>
    <w:rsid w:val="00F9187B"/>
    <w:rsid w:val="00F96A34"/>
    <w:rsid w:val="00F9743C"/>
    <w:rsid w:val="00FA14D3"/>
    <w:rsid w:val="00FA474E"/>
    <w:rsid w:val="00FA6653"/>
    <w:rsid w:val="00FA6F32"/>
    <w:rsid w:val="00FB2EFF"/>
    <w:rsid w:val="00FB4BA9"/>
    <w:rsid w:val="00FB6AD9"/>
    <w:rsid w:val="00FC02F9"/>
    <w:rsid w:val="00FC08C1"/>
    <w:rsid w:val="00FC1283"/>
    <w:rsid w:val="00FC3334"/>
    <w:rsid w:val="00FC528E"/>
    <w:rsid w:val="00FD1890"/>
    <w:rsid w:val="00FE56A5"/>
    <w:rsid w:val="00FE6F04"/>
    <w:rsid w:val="00FF3826"/>
    <w:rsid w:val="00FF5FD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9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3AE6"/>
    <w:pPr>
      <w:bidi/>
      <w:spacing w:after="0" w:line="240" w:lineRule="auto"/>
    </w:pPr>
    <w:rPr>
      <w:rFonts w:ascii="Arial" w:eastAsia="Times New Roman" w:hAnsi="Arial" w:cs="David"/>
      <w:sz w:val="24"/>
      <w:szCs w:val="24"/>
    </w:rPr>
  </w:style>
  <w:style w:type="paragraph" w:styleId="Heading1">
    <w:name w:val="heading 1"/>
    <w:basedOn w:val="Normal"/>
    <w:next w:val="Normal"/>
    <w:link w:val="Heading1Char"/>
    <w:uiPriority w:val="9"/>
    <w:qFormat/>
    <w:rsid w:val="003A0F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7101F"/>
    <w:pPr>
      <w:bidi w:val="0"/>
      <w:spacing w:before="206" w:after="206" w:line="617" w:lineRule="atLeast"/>
      <w:outlineLvl w:val="1"/>
    </w:pPr>
    <w:rPr>
      <w:rFonts w:cs="Arial"/>
      <w:b/>
      <w:bCs/>
      <w:sz w:val="49"/>
      <w:szCs w:val="49"/>
    </w:rPr>
  </w:style>
  <w:style w:type="paragraph" w:styleId="Heading3">
    <w:name w:val="heading 3"/>
    <w:basedOn w:val="Normal"/>
    <w:next w:val="Normal"/>
    <w:link w:val="Heading3Char"/>
    <w:uiPriority w:val="9"/>
    <w:semiHidden/>
    <w:unhideWhenUsed/>
    <w:qFormat/>
    <w:rsid w:val="006F00A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A3AE6"/>
    <w:rPr>
      <w:color w:val="0000FF"/>
      <w:u w:val="single"/>
    </w:rPr>
  </w:style>
  <w:style w:type="paragraph" w:styleId="BalloonText">
    <w:name w:val="Balloon Text"/>
    <w:basedOn w:val="Normal"/>
    <w:link w:val="BalloonTextChar"/>
    <w:uiPriority w:val="99"/>
    <w:semiHidden/>
    <w:unhideWhenUsed/>
    <w:rsid w:val="009A3AE6"/>
    <w:rPr>
      <w:rFonts w:ascii="Tahoma" w:hAnsi="Tahoma" w:cs="Tahoma"/>
      <w:sz w:val="16"/>
      <w:szCs w:val="16"/>
    </w:rPr>
  </w:style>
  <w:style w:type="character" w:customStyle="1" w:styleId="BalloonTextChar">
    <w:name w:val="Balloon Text Char"/>
    <w:basedOn w:val="DefaultParagraphFont"/>
    <w:link w:val="BalloonText"/>
    <w:uiPriority w:val="99"/>
    <w:semiHidden/>
    <w:rsid w:val="009A3AE6"/>
    <w:rPr>
      <w:rFonts w:ascii="Tahoma" w:eastAsia="Times New Roman" w:hAnsi="Tahoma" w:cs="Tahoma"/>
      <w:sz w:val="16"/>
      <w:szCs w:val="16"/>
    </w:rPr>
  </w:style>
  <w:style w:type="paragraph" w:styleId="ListParagraph">
    <w:name w:val="List Paragraph"/>
    <w:basedOn w:val="Normal"/>
    <w:uiPriority w:val="34"/>
    <w:qFormat/>
    <w:rsid w:val="00C177A5"/>
    <w:pPr>
      <w:ind w:left="720"/>
      <w:contextualSpacing/>
    </w:pPr>
    <w:rPr>
      <w:rFonts w:ascii="Times New Roman" w:hAnsi="Times New Roman" w:cs="Monotype Hadassah"/>
      <w:sz w:val="26"/>
      <w:szCs w:val="22"/>
      <w:lang w:eastAsia="he-IL"/>
    </w:rPr>
  </w:style>
  <w:style w:type="paragraph" w:styleId="NormalWeb">
    <w:name w:val="Normal (Web)"/>
    <w:basedOn w:val="Normal"/>
    <w:uiPriority w:val="99"/>
    <w:unhideWhenUsed/>
    <w:rsid w:val="00F72DB7"/>
    <w:pPr>
      <w:bidi w:val="0"/>
      <w:spacing w:before="100" w:beforeAutospacing="1" w:after="100" w:afterAutospacing="1"/>
    </w:pPr>
    <w:rPr>
      <w:rFonts w:ascii="Times New Roman" w:eastAsiaTheme="minorHAnsi" w:hAnsi="Times New Roman" w:cs="Times New Roman"/>
    </w:rPr>
  </w:style>
  <w:style w:type="character" w:customStyle="1" w:styleId="Heading2Char">
    <w:name w:val="Heading 2 Char"/>
    <w:basedOn w:val="DefaultParagraphFont"/>
    <w:link w:val="Heading2"/>
    <w:uiPriority w:val="9"/>
    <w:rsid w:val="00B7101F"/>
    <w:rPr>
      <w:rFonts w:ascii="Arial" w:eastAsia="Times New Roman" w:hAnsi="Arial" w:cs="Arial"/>
      <w:b/>
      <w:bCs/>
      <w:sz w:val="49"/>
      <w:szCs w:val="49"/>
    </w:rPr>
  </w:style>
  <w:style w:type="character" w:styleId="Strong">
    <w:name w:val="Strong"/>
    <w:basedOn w:val="DefaultParagraphFont"/>
    <w:uiPriority w:val="22"/>
    <w:qFormat/>
    <w:rsid w:val="00B7101F"/>
    <w:rPr>
      <w:b/>
      <w:bCs/>
    </w:rPr>
  </w:style>
  <w:style w:type="paragraph" w:styleId="Header">
    <w:name w:val="header"/>
    <w:basedOn w:val="Normal"/>
    <w:link w:val="HeaderChar"/>
    <w:uiPriority w:val="99"/>
    <w:semiHidden/>
    <w:unhideWhenUsed/>
    <w:rsid w:val="00B7101F"/>
    <w:pPr>
      <w:tabs>
        <w:tab w:val="center" w:pos="4153"/>
        <w:tab w:val="right" w:pos="8306"/>
      </w:tabs>
    </w:pPr>
  </w:style>
  <w:style w:type="character" w:customStyle="1" w:styleId="HeaderChar">
    <w:name w:val="Header Char"/>
    <w:basedOn w:val="DefaultParagraphFont"/>
    <w:link w:val="Header"/>
    <w:uiPriority w:val="99"/>
    <w:semiHidden/>
    <w:rsid w:val="00B7101F"/>
    <w:rPr>
      <w:rFonts w:ascii="Arial" w:eastAsia="Times New Roman" w:hAnsi="Arial" w:cs="David"/>
      <w:sz w:val="24"/>
      <w:szCs w:val="24"/>
    </w:rPr>
  </w:style>
  <w:style w:type="paragraph" w:styleId="Footer">
    <w:name w:val="footer"/>
    <w:basedOn w:val="Normal"/>
    <w:link w:val="FooterChar"/>
    <w:uiPriority w:val="99"/>
    <w:unhideWhenUsed/>
    <w:rsid w:val="00B7101F"/>
    <w:pPr>
      <w:tabs>
        <w:tab w:val="center" w:pos="4153"/>
        <w:tab w:val="right" w:pos="8306"/>
      </w:tabs>
    </w:pPr>
  </w:style>
  <w:style w:type="character" w:customStyle="1" w:styleId="FooterChar">
    <w:name w:val="Footer Char"/>
    <w:basedOn w:val="DefaultParagraphFont"/>
    <w:link w:val="Footer"/>
    <w:uiPriority w:val="99"/>
    <w:rsid w:val="00B7101F"/>
    <w:rPr>
      <w:rFonts w:ascii="Arial" w:eastAsia="Times New Roman" w:hAnsi="Arial" w:cs="David"/>
      <w:sz w:val="24"/>
      <w:szCs w:val="24"/>
    </w:rPr>
  </w:style>
  <w:style w:type="character" w:customStyle="1" w:styleId="Heading3Char">
    <w:name w:val="Heading 3 Char"/>
    <w:basedOn w:val="DefaultParagraphFont"/>
    <w:link w:val="Heading3"/>
    <w:uiPriority w:val="9"/>
    <w:semiHidden/>
    <w:rsid w:val="006F00AA"/>
    <w:rPr>
      <w:rFonts w:asciiTheme="majorHAnsi" w:eastAsiaTheme="majorEastAsia" w:hAnsiTheme="majorHAnsi" w:cstheme="majorBidi"/>
      <w:b/>
      <w:bCs/>
      <w:color w:val="4F81BD" w:themeColor="accent1"/>
      <w:sz w:val="24"/>
      <w:szCs w:val="24"/>
    </w:rPr>
  </w:style>
  <w:style w:type="character" w:customStyle="1" w:styleId="apple-converted-space">
    <w:name w:val="apple-converted-space"/>
    <w:basedOn w:val="DefaultParagraphFont"/>
    <w:rsid w:val="006F00AA"/>
  </w:style>
  <w:style w:type="character" w:customStyle="1" w:styleId="gd">
    <w:name w:val="gd"/>
    <w:basedOn w:val="DefaultParagraphFont"/>
    <w:rsid w:val="006F00AA"/>
  </w:style>
  <w:style w:type="character" w:customStyle="1" w:styleId="go">
    <w:name w:val="go"/>
    <w:basedOn w:val="DefaultParagraphFont"/>
    <w:rsid w:val="006F00AA"/>
  </w:style>
  <w:style w:type="character" w:customStyle="1" w:styleId="g3">
    <w:name w:val="g3"/>
    <w:basedOn w:val="DefaultParagraphFont"/>
    <w:rsid w:val="006F00AA"/>
  </w:style>
  <w:style w:type="character" w:customStyle="1" w:styleId="g2">
    <w:name w:val="g2"/>
    <w:basedOn w:val="DefaultParagraphFont"/>
    <w:rsid w:val="006F00AA"/>
  </w:style>
  <w:style w:type="paragraph" w:styleId="PlainText">
    <w:name w:val="Plain Text"/>
    <w:basedOn w:val="Normal"/>
    <w:link w:val="PlainTextChar"/>
    <w:uiPriority w:val="99"/>
    <w:semiHidden/>
    <w:unhideWhenUsed/>
    <w:rsid w:val="0051383D"/>
    <w:pPr>
      <w:bidi w:val="0"/>
    </w:pPr>
    <w:rPr>
      <w:rFonts w:ascii="Consolas" w:hAnsi="Consolas" w:cs="Times New Roman"/>
      <w:sz w:val="21"/>
      <w:szCs w:val="21"/>
    </w:rPr>
  </w:style>
  <w:style w:type="character" w:customStyle="1" w:styleId="PlainTextChar">
    <w:name w:val="Plain Text Char"/>
    <w:basedOn w:val="DefaultParagraphFont"/>
    <w:link w:val="PlainText"/>
    <w:uiPriority w:val="99"/>
    <w:semiHidden/>
    <w:rsid w:val="0051383D"/>
    <w:rPr>
      <w:rFonts w:ascii="Consolas" w:eastAsia="Times New Roman" w:hAnsi="Consolas" w:cs="Times New Roman"/>
      <w:sz w:val="21"/>
      <w:szCs w:val="21"/>
    </w:rPr>
  </w:style>
  <w:style w:type="paragraph" w:customStyle="1" w:styleId="m1369651567702049594gmail-msolistparagraph">
    <w:name w:val="m_1369651567702049594gmail-msolistparagraph"/>
    <w:basedOn w:val="Normal"/>
    <w:rsid w:val="00A7635E"/>
    <w:pPr>
      <w:bidi w:val="0"/>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uiPriority w:val="9"/>
    <w:rsid w:val="003A0F9F"/>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3A0F9F"/>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A0F9F"/>
    <w:rPr>
      <w:i/>
      <w:iCs/>
    </w:rPr>
  </w:style>
  <w:style w:type="character" w:customStyle="1" w:styleId="highwire-cite-metadata-journal">
    <w:name w:val="highwire-cite-metadata-journal"/>
    <w:basedOn w:val="DefaultParagraphFont"/>
    <w:rsid w:val="003A0F9F"/>
  </w:style>
  <w:style w:type="character" w:customStyle="1" w:styleId="highwire-cite-metadata-date">
    <w:name w:val="highwire-cite-metadata-date"/>
    <w:basedOn w:val="DefaultParagraphFont"/>
    <w:rsid w:val="003A0F9F"/>
  </w:style>
  <w:style w:type="character" w:customStyle="1" w:styleId="highwire-cite-metadata-pages">
    <w:name w:val="highwire-cite-metadata-pages"/>
    <w:basedOn w:val="DefaultParagraphFont"/>
    <w:rsid w:val="003A0F9F"/>
  </w:style>
  <w:style w:type="character" w:customStyle="1" w:styleId="highwire-cite-metadata-doi">
    <w:name w:val="highwire-cite-metadata-doi"/>
    <w:basedOn w:val="DefaultParagraphFont"/>
    <w:rsid w:val="003A0F9F"/>
  </w:style>
  <w:style w:type="paragraph" w:styleId="DocumentMap">
    <w:name w:val="Document Map"/>
    <w:basedOn w:val="Normal"/>
    <w:link w:val="DocumentMapChar"/>
    <w:uiPriority w:val="99"/>
    <w:semiHidden/>
    <w:unhideWhenUsed/>
    <w:rsid w:val="00AF4C35"/>
    <w:rPr>
      <w:rFonts w:ascii="Tahoma" w:hAnsi="Tahoma" w:cs="Tahoma"/>
      <w:sz w:val="16"/>
      <w:szCs w:val="16"/>
    </w:rPr>
  </w:style>
  <w:style w:type="character" w:customStyle="1" w:styleId="DocumentMapChar">
    <w:name w:val="Document Map Char"/>
    <w:basedOn w:val="DefaultParagraphFont"/>
    <w:link w:val="DocumentMap"/>
    <w:uiPriority w:val="99"/>
    <w:semiHidden/>
    <w:rsid w:val="00AF4C35"/>
    <w:rPr>
      <w:rFonts w:ascii="Tahoma" w:eastAsia="Times New Roman" w:hAnsi="Tahoma" w:cs="Tahoma"/>
      <w:sz w:val="16"/>
      <w:szCs w:val="16"/>
    </w:rPr>
  </w:style>
  <w:style w:type="paragraph" w:styleId="HTMLPreformatted">
    <w:name w:val="HTML Preformatted"/>
    <w:basedOn w:val="Normal"/>
    <w:link w:val="HTMLPreformattedChar"/>
    <w:uiPriority w:val="99"/>
    <w:semiHidden/>
    <w:unhideWhenUsed/>
    <w:rsid w:val="00577C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577CD1"/>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DD0181"/>
    <w:rPr>
      <w:sz w:val="16"/>
      <w:szCs w:val="16"/>
    </w:rPr>
  </w:style>
  <w:style w:type="paragraph" w:styleId="CommentText">
    <w:name w:val="annotation text"/>
    <w:basedOn w:val="Normal"/>
    <w:link w:val="CommentTextChar"/>
    <w:uiPriority w:val="99"/>
    <w:unhideWhenUsed/>
    <w:rsid w:val="00DD0181"/>
    <w:rPr>
      <w:sz w:val="20"/>
      <w:szCs w:val="20"/>
    </w:rPr>
  </w:style>
  <w:style w:type="character" w:customStyle="1" w:styleId="CommentTextChar">
    <w:name w:val="Comment Text Char"/>
    <w:basedOn w:val="DefaultParagraphFont"/>
    <w:link w:val="CommentText"/>
    <w:uiPriority w:val="99"/>
    <w:rsid w:val="00DD0181"/>
    <w:rPr>
      <w:rFonts w:ascii="Arial" w:eastAsia="Times New Roman" w:hAnsi="Arial" w:cs="David"/>
      <w:sz w:val="20"/>
      <w:szCs w:val="20"/>
    </w:rPr>
  </w:style>
  <w:style w:type="paragraph" w:styleId="CommentSubject">
    <w:name w:val="annotation subject"/>
    <w:basedOn w:val="CommentText"/>
    <w:next w:val="CommentText"/>
    <w:link w:val="CommentSubjectChar"/>
    <w:uiPriority w:val="99"/>
    <w:semiHidden/>
    <w:unhideWhenUsed/>
    <w:rsid w:val="00DD0181"/>
    <w:rPr>
      <w:b/>
      <w:bCs/>
    </w:rPr>
  </w:style>
  <w:style w:type="character" w:customStyle="1" w:styleId="CommentSubjectChar">
    <w:name w:val="Comment Subject Char"/>
    <w:basedOn w:val="CommentTextChar"/>
    <w:link w:val="CommentSubject"/>
    <w:uiPriority w:val="99"/>
    <w:semiHidden/>
    <w:rsid w:val="00DD0181"/>
    <w:rPr>
      <w:rFonts w:ascii="Arial" w:eastAsia="Times New Roman" w:hAnsi="Arial" w:cs="David"/>
      <w:b/>
      <w:bCs/>
      <w:sz w:val="20"/>
      <w:szCs w:val="20"/>
    </w:rPr>
  </w:style>
  <w:style w:type="paragraph" w:styleId="Revision">
    <w:name w:val="Revision"/>
    <w:hidden/>
    <w:uiPriority w:val="99"/>
    <w:semiHidden/>
    <w:rsid w:val="00DD5543"/>
    <w:pPr>
      <w:spacing w:after="0" w:line="240" w:lineRule="auto"/>
    </w:pPr>
    <w:rPr>
      <w:rFonts w:ascii="Arial" w:eastAsia="Times New Roman" w:hAnsi="Arial" w:cs="David"/>
      <w:sz w:val="24"/>
      <w:szCs w:val="24"/>
    </w:rPr>
  </w:style>
  <w:style w:type="character" w:styleId="UnresolvedMention">
    <w:name w:val="Unresolved Mention"/>
    <w:basedOn w:val="DefaultParagraphFont"/>
    <w:uiPriority w:val="99"/>
    <w:semiHidden/>
    <w:unhideWhenUsed/>
    <w:rsid w:val="00A745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6004">
      <w:bodyDiv w:val="1"/>
      <w:marLeft w:val="0"/>
      <w:marRight w:val="0"/>
      <w:marTop w:val="0"/>
      <w:marBottom w:val="0"/>
      <w:divBdr>
        <w:top w:val="none" w:sz="0" w:space="0" w:color="auto"/>
        <w:left w:val="none" w:sz="0" w:space="0" w:color="auto"/>
        <w:bottom w:val="none" w:sz="0" w:space="0" w:color="auto"/>
        <w:right w:val="none" w:sz="0" w:space="0" w:color="auto"/>
      </w:divBdr>
    </w:div>
    <w:div w:id="229266597">
      <w:bodyDiv w:val="1"/>
      <w:marLeft w:val="0"/>
      <w:marRight w:val="0"/>
      <w:marTop w:val="0"/>
      <w:marBottom w:val="0"/>
      <w:divBdr>
        <w:top w:val="none" w:sz="0" w:space="0" w:color="auto"/>
        <w:left w:val="none" w:sz="0" w:space="0" w:color="auto"/>
        <w:bottom w:val="none" w:sz="0" w:space="0" w:color="auto"/>
        <w:right w:val="none" w:sz="0" w:space="0" w:color="auto"/>
      </w:divBdr>
    </w:div>
    <w:div w:id="361129745">
      <w:bodyDiv w:val="1"/>
      <w:marLeft w:val="0"/>
      <w:marRight w:val="0"/>
      <w:marTop w:val="0"/>
      <w:marBottom w:val="0"/>
      <w:divBdr>
        <w:top w:val="none" w:sz="0" w:space="0" w:color="auto"/>
        <w:left w:val="none" w:sz="0" w:space="0" w:color="auto"/>
        <w:bottom w:val="none" w:sz="0" w:space="0" w:color="auto"/>
        <w:right w:val="none" w:sz="0" w:space="0" w:color="auto"/>
      </w:divBdr>
      <w:divsChild>
        <w:div w:id="2144732678">
          <w:marLeft w:val="0"/>
          <w:marRight w:val="-1175"/>
          <w:marTop w:val="0"/>
          <w:marBottom w:val="0"/>
          <w:divBdr>
            <w:top w:val="none" w:sz="0" w:space="0" w:color="auto"/>
            <w:left w:val="none" w:sz="0" w:space="0" w:color="auto"/>
            <w:bottom w:val="none" w:sz="0" w:space="0" w:color="auto"/>
            <w:right w:val="none" w:sz="0" w:space="0" w:color="auto"/>
          </w:divBdr>
        </w:div>
        <w:div w:id="646714531">
          <w:marLeft w:val="0"/>
          <w:marRight w:val="-183"/>
          <w:marTop w:val="0"/>
          <w:marBottom w:val="0"/>
          <w:divBdr>
            <w:top w:val="none" w:sz="0" w:space="0" w:color="auto"/>
            <w:left w:val="none" w:sz="0" w:space="0" w:color="auto"/>
            <w:bottom w:val="none" w:sz="0" w:space="0" w:color="auto"/>
            <w:right w:val="none" w:sz="0" w:space="0" w:color="auto"/>
          </w:divBdr>
        </w:div>
        <w:div w:id="1167330148">
          <w:marLeft w:val="0"/>
          <w:marRight w:val="-1175"/>
          <w:marTop w:val="0"/>
          <w:marBottom w:val="0"/>
          <w:divBdr>
            <w:top w:val="none" w:sz="0" w:space="0" w:color="auto"/>
            <w:left w:val="none" w:sz="0" w:space="0" w:color="auto"/>
            <w:bottom w:val="none" w:sz="0" w:space="0" w:color="auto"/>
            <w:right w:val="none" w:sz="0" w:space="0" w:color="auto"/>
          </w:divBdr>
        </w:div>
        <w:div w:id="77529451">
          <w:marLeft w:val="0"/>
          <w:marRight w:val="-1175"/>
          <w:marTop w:val="0"/>
          <w:marBottom w:val="0"/>
          <w:divBdr>
            <w:top w:val="none" w:sz="0" w:space="0" w:color="auto"/>
            <w:left w:val="none" w:sz="0" w:space="0" w:color="auto"/>
            <w:bottom w:val="none" w:sz="0" w:space="0" w:color="auto"/>
            <w:right w:val="none" w:sz="0" w:space="0" w:color="auto"/>
          </w:divBdr>
        </w:div>
        <w:div w:id="801966990">
          <w:marLeft w:val="0"/>
          <w:marRight w:val="-1175"/>
          <w:marTop w:val="0"/>
          <w:marBottom w:val="0"/>
          <w:divBdr>
            <w:top w:val="none" w:sz="0" w:space="0" w:color="auto"/>
            <w:left w:val="none" w:sz="0" w:space="0" w:color="auto"/>
            <w:bottom w:val="none" w:sz="0" w:space="0" w:color="auto"/>
            <w:right w:val="none" w:sz="0" w:space="0" w:color="auto"/>
          </w:divBdr>
        </w:div>
        <w:div w:id="1369725226">
          <w:marLeft w:val="0"/>
          <w:marRight w:val="-183"/>
          <w:marTop w:val="0"/>
          <w:marBottom w:val="0"/>
          <w:divBdr>
            <w:top w:val="none" w:sz="0" w:space="0" w:color="auto"/>
            <w:left w:val="none" w:sz="0" w:space="0" w:color="auto"/>
            <w:bottom w:val="none" w:sz="0" w:space="0" w:color="auto"/>
            <w:right w:val="none" w:sz="0" w:space="0" w:color="auto"/>
          </w:divBdr>
        </w:div>
      </w:divsChild>
    </w:div>
    <w:div w:id="429274842">
      <w:bodyDiv w:val="1"/>
      <w:marLeft w:val="0"/>
      <w:marRight w:val="0"/>
      <w:marTop w:val="0"/>
      <w:marBottom w:val="0"/>
      <w:divBdr>
        <w:top w:val="none" w:sz="0" w:space="0" w:color="auto"/>
        <w:left w:val="none" w:sz="0" w:space="0" w:color="auto"/>
        <w:bottom w:val="none" w:sz="0" w:space="0" w:color="auto"/>
        <w:right w:val="none" w:sz="0" w:space="0" w:color="auto"/>
      </w:divBdr>
    </w:div>
    <w:div w:id="528108958">
      <w:bodyDiv w:val="1"/>
      <w:marLeft w:val="0"/>
      <w:marRight w:val="0"/>
      <w:marTop w:val="0"/>
      <w:marBottom w:val="21"/>
      <w:divBdr>
        <w:top w:val="none" w:sz="0" w:space="0" w:color="auto"/>
        <w:left w:val="none" w:sz="0" w:space="0" w:color="auto"/>
        <w:bottom w:val="none" w:sz="0" w:space="0" w:color="auto"/>
        <w:right w:val="none" w:sz="0" w:space="0" w:color="auto"/>
      </w:divBdr>
      <w:divsChild>
        <w:div w:id="198855596">
          <w:marLeft w:val="0"/>
          <w:marRight w:val="0"/>
          <w:marTop w:val="0"/>
          <w:marBottom w:val="0"/>
          <w:divBdr>
            <w:top w:val="none" w:sz="0" w:space="0" w:color="auto"/>
            <w:left w:val="none" w:sz="0" w:space="0" w:color="auto"/>
            <w:bottom w:val="none" w:sz="0" w:space="0" w:color="auto"/>
            <w:right w:val="none" w:sz="0" w:space="0" w:color="auto"/>
          </w:divBdr>
          <w:divsChild>
            <w:div w:id="1472016091">
              <w:marLeft w:val="0"/>
              <w:marRight w:val="0"/>
              <w:marTop w:val="0"/>
              <w:marBottom w:val="0"/>
              <w:divBdr>
                <w:top w:val="none" w:sz="0" w:space="0" w:color="auto"/>
                <w:left w:val="none" w:sz="0" w:space="0" w:color="auto"/>
                <w:bottom w:val="none" w:sz="0" w:space="0" w:color="auto"/>
                <w:right w:val="none" w:sz="0" w:space="0" w:color="auto"/>
              </w:divBdr>
              <w:divsChild>
                <w:div w:id="422386112">
                  <w:marLeft w:val="0"/>
                  <w:marRight w:val="0"/>
                  <w:marTop w:val="0"/>
                  <w:marBottom w:val="0"/>
                  <w:divBdr>
                    <w:top w:val="none" w:sz="0" w:space="0" w:color="auto"/>
                    <w:left w:val="none" w:sz="0" w:space="0" w:color="auto"/>
                    <w:bottom w:val="none" w:sz="0" w:space="0" w:color="auto"/>
                    <w:right w:val="none" w:sz="0" w:space="0" w:color="auto"/>
                  </w:divBdr>
                  <w:divsChild>
                    <w:div w:id="1561283803">
                      <w:marLeft w:val="0"/>
                      <w:marRight w:val="0"/>
                      <w:marTop w:val="0"/>
                      <w:marBottom w:val="0"/>
                      <w:divBdr>
                        <w:top w:val="none" w:sz="0" w:space="0" w:color="auto"/>
                        <w:left w:val="none" w:sz="0" w:space="0" w:color="auto"/>
                        <w:bottom w:val="none" w:sz="0" w:space="0" w:color="auto"/>
                        <w:right w:val="none" w:sz="0" w:space="0" w:color="auto"/>
                      </w:divBdr>
                      <w:divsChild>
                        <w:div w:id="1403260925">
                          <w:marLeft w:val="0"/>
                          <w:marRight w:val="0"/>
                          <w:marTop w:val="0"/>
                          <w:marBottom w:val="0"/>
                          <w:divBdr>
                            <w:top w:val="none" w:sz="0" w:space="0" w:color="auto"/>
                            <w:left w:val="none" w:sz="0" w:space="0" w:color="auto"/>
                            <w:bottom w:val="none" w:sz="0" w:space="0" w:color="auto"/>
                            <w:right w:val="none" w:sz="0" w:space="0" w:color="auto"/>
                          </w:divBdr>
                          <w:divsChild>
                            <w:div w:id="889270117">
                              <w:marLeft w:val="0"/>
                              <w:marRight w:val="0"/>
                              <w:marTop w:val="0"/>
                              <w:marBottom w:val="0"/>
                              <w:divBdr>
                                <w:top w:val="none" w:sz="0" w:space="0" w:color="auto"/>
                                <w:left w:val="none" w:sz="0" w:space="0" w:color="auto"/>
                                <w:bottom w:val="none" w:sz="0" w:space="0" w:color="auto"/>
                                <w:right w:val="none" w:sz="0" w:space="0" w:color="auto"/>
                              </w:divBdr>
                              <w:divsChild>
                                <w:div w:id="336083373">
                                  <w:marLeft w:val="206"/>
                                  <w:marRight w:val="206"/>
                                  <w:marTop w:val="206"/>
                                  <w:marBottom w:val="206"/>
                                  <w:divBdr>
                                    <w:top w:val="none" w:sz="0" w:space="0" w:color="auto"/>
                                    <w:left w:val="none" w:sz="0" w:space="0" w:color="auto"/>
                                    <w:bottom w:val="none" w:sz="0" w:space="0" w:color="auto"/>
                                    <w:right w:val="none" w:sz="0" w:space="0" w:color="auto"/>
                                  </w:divBdr>
                                  <w:divsChild>
                                    <w:div w:id="1623147242">
                                      <w:marLeft w:val="0"/>
                                      <w:marRight w:val="0"/>
                                      <w:marTop w:val="0"/>
                                      <w:marBottom w:val="0"/>
                                      <w:divBdr>
                                        <w:top w:val="none" w:sz="0" w:space="0" w:color="auto"/>
                                        <w:left w:val="none" w:sz="0" w:space="0" w:color="auto"/>
                                        <w:bottom w:val="none" w:sz="0" w:space="0" w:color="auto"/>
                                        <w:right w:val="none" w:sz="0" w:space="0" w:color="auto"/>
                                      </w:divBdr>
                                      <w:divsChild>
                                        <w:div w:id="605970124">
                                          <w:marLeft w:val="0"/>
                                          <w:marRight w:val="0"/>
                                          <w:marTop w:val="0"/>
                                          <w:marBottom w:val="0"/>
                                          <w:divBdr>
                                            <w:top w:val="none" w:sz="0" w:space="0" w:color="auto"/>
                                            <w:left w:val="none" w:sz="0" w:space="0" w:color="auto"/>
                                            <w:bottom w:val="none" w:sz="0" w:space="0" w:color="auto"/>
                                            <w:right w:val="none" w:sz="0" w:space="0" w:color="auto"/>
                                          </w:divBdr>
                                          <w:divsChild>
                                            <w:div w:id="1320496222">
                                              <w:marLeft w:val="0"/>
                                              <w:marRight w:val="0"/>
                                              <w:marTop w:val="0"/>
                                              <w:marBottom w:val="494"/>
                                              <w:divBdr>
                                                <w:top w:val="none" w:sz="0" w:space="0" w:color="auto"/>
                                                <w:left w:val="none" w:sz="0" w:space="0" w:color="auto"/>
                                                <w:bottom w:val="none" w:sz="0" w:space="0" w:color="auto"/>
                                                <w:right w:val="none" w:sz="0" w:space="0" w:color="auto"/>
                                              </w:divBdr>
                                              <w:divsChild>
                                                <w:div w:id="488249474">
                                                  <w:marLeft w:val="206"/>
                                                  <w:marRight w:val="411"/>
                                                  <w:marTop w:val="0"/>
                                                  <w:marBottom w:val="1029"/>
                                                  <w:divBdr>
                                                    <w:top w:val="single" w:sz="8" w:space="15" w:color="EBEBEB"/>
                                                    <w:left w:val="single" w:sz="8" w:space="15" w:color="EBEBEB"/>
                                                    <w:bottom w:val="single" w:sz="8" w:space="15" w:color="EBEBEB"/>
                                                    <w:right w:val="single" w:sz="8" w:space="15" w:color="EBEBEB"/>
                                                  </w:divBdr>
                                                  <w:divsChild>
                                                    <w:div w:id="1684088754">
                                                      <w:marLeft w:val="0"/>
                                                      <w:marRight w:val="0"/>
                                                      <w:marTop w:val="0"/>
                                                      <w:marBottom w:val="0"/>
                                                      <w:divBdr>
                                                        <w:top w:val="none" w:sz="0" w:space="0" w:color="auto"/>
                                                        <w:left w:val="none" w:sz="0" w:space="0" w:color="auto"/>
                                                        <w:bottom w:val="none" w:sz="0" w:space="0" w:color="auto"/>
                                                        <w:right w:val="none" w:sz="0" w:space="0" w:color="auto"/>
                                                      </w:divBdr>
                                                      <w:divsChild>
                                                        <w:div w:id="1630437007">
                                                          <w:marLeft w:val="0"/>
                                                          <w:marRight w:val="0"/>
                                                          <w:marTop w:val="309"/>
                                                          <w:marBottom w:val="309"/>
                                                          <w:divBdr>
                                                            <w:top w:val="single" w:sz="8" w:space="0" w:color="EBEBEB"/>
                                                            <w:left w:val="none" w:sz="0" w:space="0" w:color="auto"/>
                                                            <w:bottom w:val="none" w:sz="0" w:space="0" w:color="auto"/>
                                                            <w:right w:val="none" w:sz="0" w:space="0" w:color="auto"/>
                                                          </w:divBdr>
                                                          <w:divsChild>
                                                            <w:div w:id="165506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11767">
                                                      <w:marLeft w:val="0"/>
                                                      <w:marRight w:val="0"/>
                                                      <w:marTop w:val="0"/>
                                                      <w:marBottom w:val="0"/>
                                                      <w:divBdr>
                                                        <w:top w:val="none" w:sz="0" w:space="0" w:color="auto"/>
                                                        <w:left w:val="none" w:sz="0" w:space="0" w:color="auto"/>
                                                        <w:bottom w:val="none" w:sz="0" w:space="0" w:color="auto"/>
                                                        <w:right w:val="none" w:sz="0" w:space="0" w:color="auto"/>
                                                      </w:divBdr>
                                                      <w:divsChild>
                                                        <w:div w:id="50502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3078645">
      <w:bodyDiv w:val="1"/>
      <w:marLeft w:val="0"/>
      <w:marRight w:val="0"/>
      <w:marTop w:val="0"/>
      <w:marBottom w:val="0"/>
      <w:divBdr>
        <w:top w:val="none" w:sz="0" w:space="0" w:color="auto"/>
        <w:left w:val="none" w:sz="0" w:space="0" w:color="auto"/>
        <w:bottom w:val="none" w:sz="0" w:space="0" w:color="auto"/>
        <w:right w:val="none" w:sz="0" w:space="0" w:color="auto"/>
      </w:divBdr>
      <w:divsChild>
        <w:div w:id="300504161">
          <w:marLeft w:val="0"/>
          <w:marRight w:val="0"/>
          <w:marTop w:val="0"/>
          <w:marBottom w:val="0"/>
          <w:divBdr>
            <w:top w:val="none" w:sz="0" w:space="0" w:color="auto"/>
            <w:left w:val="none" w:sz="0" w:space="0" w:color="auto"/>
            <w:bottom w:val="none" w:sz="0" w:space="0" w:color="auto"/>
            <w:right w:val="none" w:sz="0" w:space="0" w:color="auto"/>
          </w:divBdr>
          <w:divsChild>
            <w:div w:id="1570579189">
              <w:marLeft w:val="0"/>
              <w:marRight w:val="0"/>
              <w:marTop w:val="0"/>
              <w:marBottom w:val="0"/>
              <w:divBdr>
                <w:top w:val="none" w:sz="0" w:space="0" w:color="auto"/>
                <w:left w:val="none" w:sz="0" w:space="0" w:color="auto"/>
                <w:bottom w:val="none" w:sz="0" w:space="0" w:color="auto"/>
                <w:right w:val="none" w:sz="0" w:space="0" w:color="auto"/>
              </w:divBdr>
              <w:divsChild>
                <w:div w:id="162281890">
                  <w:marLeft w:val="0"/>
                  <w:marRight w:val="0"/>
                  <w:marTop w:val="0"/>
                  <w:marBottom w:val="0"/>
                  <w:divBdr>
                    <w:top w:val="none" w:sz="0" w:space="0" w:color="auto"/>
                    <w:left w:val="none" w:sz="0" w:space="0" w:color="auto"/>
                    <w:bottom w:val="none" w:sz="0" w:space="0" w:color="auto"/>
                    <w:right w:val="none" w:sz="0" w:space="0" w:color="auto"/>
                  </w:divBdr>
                  <w:divsChild>
                    <w:div w:id="433014629">
                      <w:marLeft w:val="0"/>
                      <w:marRight w:val="0"/>
                      <w:marTop w:val="0"/>
                      <w:marBottom w:val="0"/>
                      <w:divBdr>
                        <w:top w:val="none" w:sz="0" w:space="0" w:color="auto"/>
                        <w:left w:val="none" w:sz="0" w:space="0" w:color="auto"/>
                        <w:bottom w:val="none" w:sz="0" w:space="0" w:color="auto"/>
                        <w:right w:val="none" w:sz="0" w:space="0" w:color="auto"/>
                      </w:divBdr>
                      <w:divsChild>
                        <w:div w:id="863615">
                          <w:marLeft w:val="0"/>
                          <w:marRight w:val="0"/>
                          <w:marTop w:val="0"/>
                          <w:marBottom w:val="0"/>
                          <w:divBdr>
                            <w:top w:val="none" w:sz="0" w:space="0" w:color="auto"/>
                            <w:left w:val="none" w:sz="0" w:space="0" w:color="auto"/>
                            <w:bottom w:val="none" w:sz="0" w:space="0" w:color="auto"/>
                            <w:right w:val="none" w:sz="0" w:space="0" w:color="auto"/>
                          </w:divBdr>
                          <w:divsChild>
                            <w:div w:id="1500076555">
                              <w:marLeft w:val="0"/>
                              <w:marRight w:val="0"/>
                              <w:marTop w:val="0"/>
                              <w:marBottom w:val="0"/>
                              <w:divBdr>
                                <w:top w:val="none" w:sz="0" w:space="0" w:color="auto"/>
                                <w:left w:val="none" w:sz="0" w:space="0" w:color="auto"/>
                                <w:bottom w:val="none" w:sz="0" w:space="0" w:color="auto"/>
                                <w:right w:val="none" w:sz="0" w:space="0" w:color="auto"/>
                              </w:divBdr>
                              <w:divsChild>
                                <w:div w:id="73864927">
                                  <w:marLeft w:val="0"/>
                                  <w:marRight w:val="0"/>
                                  <w:marTop w:val="41"/>
                                  <w:marBottom w:val="206"/>
                                  <w:divBdr>
                                    <w:top w:val="none" w:sz="0" w:space="0" w:color="auto"/>
                                    <w:left w:val="none" w:sz="0" w:space="0" w:color="auto"/>
                                    <w:bottom w:val="none" w:sz="0" w:space="0" w:color="auto"/>
                                    <w:right w:val="none" w:sz="0" w:space="0" w:color="auto"/>
                                  </w:divBdr>
                                </w:div>
                                <w:div w:id="75447825">
                                  <w:marLeft w:val="0"/>
                                  <w:marRight w:val="0"/>
                                  <w:marTop w:val="411"/>
                                  <w:marBottom w:val="411"/>
                                  <w:divBdr>
                                    <w:top w:val="none" w:sz="0" w:space="0" w:color="auto"/>
                                    <w:left w:val="none" w:sz="0" w:space="0" w:color="auto"/>
                                    <w:bottom w:val="none" w:sz="0" w:space="0" w:color="auto"/>
                                    <w:right w:val="none" w:sz="0" w:space="0" w:color="auto"/>
                                  </w:divBdr>
                                </w:div>
                                <w:div w:id="90703086">
                                  <w:marLeft w:val="0"/>
                                  <w:marRight w:val="0"/>
                                  <w:marTop w:val="0"/>
                                  <w:marBottom w:val="0"/>
                                  <w:divBdr>
                                    <w:top w:val="none" w:sz="0" w:space="0" w:color="auto"/>
                                    <w:left w:val="none" w:sz="0" w:space="0" w:color="auto"/>
                                    <w:bottom w:val="none" w:sz="0" w:space="0" w:color="auto"/>
                                    <w:right w:val="none" w:sz="0" w:space="0" w:color="auto"/>
                                  </w:divBdr>
                                </w:div>
                                <w:div w:id="98451464">
                                  <w:marLeft w:val="0"/>
                                  <w:marRight w:val="0"/>
                                  <w:marTop w:val="0"/>
                                  <w:marBottom w:val="0"/>
                                  <w:divBdr>
                                    <w:top w:val="none" w:sz="0" w:space="0" w:color="auto"/>
                                    <w:left w:val="none" w:sz="0" w:space="0" w:color="auto"/>
                                    <w:bottom w:val="none" w:sz="0" w:space="0" w:color="auto"/>
                                    <w:right w:val="none" w:sz="0" w:space="0" w:color="auto"/>
                                  </w:divBdr>
                                </w:div>
                                <w:div w:id="183716714">
                                  <w:marLeft w:val="0"/>
                                  <w:marRight w:val="0"/>
                                  <w:marTop w:val="0"/>
                                  <w:marBottom w:val="0"/>
                                  <w:divBdr>
                                    <w:top w:val="none" w:sz="0" w:space="0" w:color="auto"/>
                                    <w:left w:val="none" w:sz="0" w:space="0" w:color="auto"/>
                                    <w:bottom w:val="none" w:sz="0" w:space="0" w:color="auto"/>
                                    <w:right w:val="none" w:sz="0" w:space="0" w:color="auto"/>
                                  </w:divBdr>
                                </w:div>
                                <w:div w:id="284389512">
                                  <w:marLeft w:val="0"/>
                                  <w:marRight w:val="0"/>
                                  <w:marTop w:val="0"/>
                                  <w:marBottom w:val="0"/>
                                  <w:divBdr>
                                    <w:top w:val="none" w:sz="0" w:space="0" w:color="auto"/>
                                    <w:left w:val="none" w:sz="0" w:space="0" w:color="auto"/>
                                    <w:bottom w:val="none" w:sz="0" w:space="0" w:color="auto"/>
                                    <w:right w:val="none" w:sz="0" w:space="0" w:color="auto"/>
                                  </w:divBdr>
                                </w:div>
                                <w:div w:id="306713395">
                                  <w:marLeft w:val="0"/>
                                  <w:marRight w:val="0"/>
                                  <w:marTop w:val="0"/>
                                  <w:marBottom w:val="0"/>
                                  <w:divBdr>
                                    <w:top w:val="none" w:sz="0" w:space="0" w:color="auto"/>
                                    <w:left w:val="none" w:sz="0" w:space="0" w:color="auto"/>
                                    <w:bottom w:val="none" w:sz="0" w:space="0" w:color="auto"/>
                                    <w:right w:val="none" w:sz="0" w:space="0" w:color="auto"/>
                                  </w:divBdr>
                                </w:div>
                                <w:div w:id="405687655">
                                  <w:marLeft w:val="0"/>
                                  <w:marRight w:val="0"/>
                                  <w:marTop w:val="0"/>
                                  <w:marBottom w:val="0"/>
                                  <w:divBdr>
                                    <w:top w:val="none" w:sz="0" w:space="0" w:color="auto"/>
                                    <w:left w:val="none" w:sz="0" w:space="0" w:color="auto"/>
                                    <w:bottom w:val="none" w:sz="0" w:space="0" w:color="auto"/>
                                    <w:right w:val="none" w:sz="0" w:space="0" w:color="auto"/>
                                  </w:divBdr>
                                </w:div>
                                <w:div w:id="500851689">
                                  <w:marLeft w:val="0"/>
                                  <w:marRight w:val="0"/>
                                  <w:marTop w:val="41"/>
                                  <w:marBottom w:val="206"/>
                                  <w:divBdr>
                                    <w:top w:val="none" w:sz="0" w:space="0" w:color="auto"/>
                                    <w:left w:val="none" w:sz="0" w:space="0" w:color="auto"/>
                                    <w:bottom w:val="none" w:sz="0" w:space="0" w:color="auto"/>
                                    <w:right w:val="none" w:sz="0" w:space="0" w:color="auto"/>
                                  </w:divBdr>
                                </w:div>
                                <w:div w:id="523717105">
                                  <w:marLeft w:val="0"/>
                                  <w:marRight w:val="0"/>
                                  <w:marTop w:val="0"/>
                                  <w:marBottom w:val="0"/>
                                  <w:divBdr>
                                    <w:top w:val="none" w:sz="0" w:space="0" w:color="auto"/>
                                    <w:left w:val="none" w:sz="0" w:space="0" w:color="auto"/>
                                    <w:bottom w:val="none" w:sz="0" w:space="0" w:color="auto"/>
                                    <w:right w:val="none" w:sz="0" w:space="0" w:color="auto"/>
                                  </w:divBdr>
                                </w:div>
                                <w:div w:id="524832733">
                                  <w:marLeft w:val="0"/>
                                  <w:marRight w:val="0"/>
                                  <w:marTop w:val="0"/>
                                  <w:marBottom w:val="0"/>
                                  <w:divBdr>
                                    <w:top w:val="none" w:sz="0" w:space="0" w:color="auto"/>
                                    <w:left w:val="none" w:sz="0" w:space="0" w:color="auto"/>
                                    <w:bottom w:val="none" w:sz="0" w:space="0" w:color="auto"/>
                                    <w:right w:val="none" w:sz="0" w:space="0" w:color="auto"/>
                                  </w:divBdr>
                                </w:div>
                                <w:div w:id="532690430">
                                  <w:marLeft w:val="0"/>
                                  <w:marRight w:val="0"/>
                                  <w:marTop w:val="0"/>
                                  <w:marBottom w:val="0"/>
                                  <w:divBdr>
                                    <w:top w:val="none" w:sz="0" w:space="0" w:color="auto"/>
                                    <w:left w:val="none" w:sz="0" w:space="0" w:color="auto"/>
                                    <w:bottom w:val="none" w:sz="0" w:space="0" w:color="auto"/>
                                    <w:right w:val="none" w:sz="0" w:space="0" w:color="auto"/>
                                  </w:divBdr>
                                </w:div>
                                <w:div w:id="552421805">
                                  <w:marLeft w:val="0"/>
                                  <w:marRight w:val="0"/>
                                  <w:marTop w:val="41"/>
                                  <w:marBottom w:val="206"/>
                                  <w:divBdr>
                                    <w:top w:val="none" w:sz="0" w:space="0" w:color="auto"/>
                                    <w:left w:val="none" w:sz="0" w:space="0" w:color="auto"/>
                                    <w:bottom w:val="none" w:sz="0" w:space="0" w:color="auto"/>
                                    <w:right w:val="none" w:sz="0" w:space="0" w:color="auto"/>
                                  </w:divBdr>
                                </w:div>
                                <w:div w:id="578246663">
                                  <w:marLeft w:val="0"/>
                                  <w:marRight w:val="0"/>
                                  <w:marTop w:val="0"/>
                                  <w:marBottom w:val="0"/>
                                  <w:divBdr>
                                    <w:top w:val="none" w:sz="0" w:space="0" w:color="auto"/>
                                    <w:left w:val="none" w:sz="0" w:space="0" w:color="auto"/>
                                    <w:bottom w:val="none" w:sz="0" w:space="0" w:color="auto"/>
                                    <w:right w:val="none" w:sz="0" w:space="0" w:color="auto"/>
                                  </w:divBdr>
                                </w:div>
                                <w:div w:id="586764916">
                                  <w:marLeft w:val="0"/>
                                  <w:marRight w:val="0"/>
                                  <w:marTop w:val="0"/>
                                  <w:marBottom w:val="0"/>
                                  <w:divBdr>
                                    <w:top w:val="none" w:sz="0" w:space="0" w:color="auto"/>
                                    <w:left w:val="none" w:sz="0" w:space="0" w:color="auto"/>
                                    <w:bottom w:val="none" w:sz="0" w:space="0" w:color="auto"/>
                                    <w:right w:val="none" w:sz="0" w:space="0" w:color="auto"/>
                                  </w:divBdr>
                                </w:div>
                                <w:div w:id="651906470">
                                  <w:marLeft w:val="0"/>
                                  <w:marRight w:val="0"/>
                                  <w:marTop w:val="0"/>
                                  <w:marBottom w:val="0"/>
                                  <w:divBdr>
                                    <w:top w:val="none" w:sz="0" w:space="0" w:color="auto"/>
                                    <w:left w:val="none" w:sz="0" w:space="0" w:color="auto"/>
                                    <w:bottom w:val="none" w:sz="0" w:space="0" w:color="auto"/>
                                    <w:right w:val="none" w:sz="0" w:space="0" w:color="auto"/>
                                  </w:divBdr>
                                </w:div>
                                <w:div w:id="900487100">
                                  <w:marLeft w:val="0"/>
                                  <w:marRight w:val="0"/>
                                  <w:marTop w:val="0"/>
                                  <w:marBottom w:val="0"/>
                                  <w:divBdr>
                                    <w:top w:val="none" w:sz="0" w:space="0" w:color="auto"/>
                                    <w:left w:val="none" w:sz="0" w:space="0" w:color="auto"/>
                                    <w:bottom w:val="none" w:sz="0" w:space="0" w:color="auto"/>
                                    <w:right w:val="none" w:sz="0" w:space="0" w:color="auto"/>
                                  </w:divBdr>
                                </w:div>
                                <w:div w:id="966083909">
                                  <w:marLeft w:val="0"/>
                                  <w:marRight w:val="0"/>
                                  <w:marTop w:val="0"/>
                                  <w:marBottom w:val="0"/>
                                  <w:divBdr>
                                    <w:top w:val="none" w:sz="0" w:space="0" w:color="auto"/>
                                    <w:left w:val="none" w:sz="0" w:space="0" w:color="auto"/>
                                    <w:bottom w:val="none" w:sz="0" w:space="0" w:color="auto"/>
                                    <w:right w:val="none" w:sz="0" w:space="0" w:color="auto"/>
                                  </w:divBdr>
                                </w:div>
                                <w:div w:id="967395955">
                                  <w:marLeft w:val="0"/>
                                  <w:marRight w:val="0"/>
                                  <w:marTop w:val="0"/>
                                  <w:marBottom w:val="0"/>
                                  <w:divBdr>
                                    <w:top w:val="none" w:sz="0" w:space="0" w:color="auto"/>
                                    <w:left w:val="none" w:sz="0" w:space="0" w:color="auto"/>
                                    <w:bottom w:val="none" w:sz="0" w:space="0" w:color="auto"/>
                                    <w:right w:val="none" w:sz="0" w:space="0" w:color="auto"/>
                                  </w:divBdr>
                                </w:div>
                                <w:div w:id="996566446">
                                  <w:marLeft w:val="0"/>
                                  <w:marRight w:val="0"/>
                                  <w:marTop w:val="0"/>
                                  <w:marBottom w:val="0"/>
                                  <w:divBdr>
                                    <w:top w:val="none" w:sz="0" w:space="0" w:color="auto"/>
                                    <w:left w:val="none" w:sz="0" w:space="0" w:color="auto"/>
                                    <w:bottom w:val="none" w:sz="0" w:space="0" w:color="auto"/>
                                    <w:right w:val="none" w:sz="0" w:space="0" w:color="auto"/>
                                  </w:divBdr>
                                </w:div>
                                <w:div w:id="1041367452">
                                  <w:marLeft w:val="0"/>
                                  <w:marRight w:val="0"/>
                                  <w:marTop w:val="0"/>
                                  <w:marBottom w:val="0"/>
                                  <w:divBdr>
                                    <w:top w:val="none" w:sz="0" w:space="0" w:color="auto"/>
                                    <w:left w:val="none" w:sz="0" w:space="0" w:color="auto"/>
                                    <w:bottom w:val="none" w:sz="0" w:space="0" w:color="auto"/>
                                    <w:right w:val="none" w:sz="0" w:space="0" w:color="auto"/>
                                  </w:divBdr>
                                </w:div>
                                <w:div w:id="1043211332">
                                  <w:marLeft w:val="0"/>
                                  <w:marRight w:val="0"/>
                                  <w:marTop w:val="0"/>
                                  <w:marBottom w:val="0"/>
                                  <w:divBdr>
                                    <w:top w:val="none" w:sz="0" w:space="0" w:color="auto"/>
                                    <w:left w:val="none" w:sz="0" w:space="0" w:color="auto"/>
                                    <w:bottom w:val="none" w:sz="0" w:space="0" w:color="auto"/>
                                    <w:right w:val="none" w:sz="0" w:space="0" w:color="auto"/>
                                  </w:divBdr>
                                </w:div>
                                <w:div w:id="1131753678">
                                  <w:marLeft w:val="0"/>
                                  <w:marRight w:val="0"/>
                                  <w:marTop w:val="0"/>
                                  <w:marBottom w:val="0"/>
                                  <w:divBdr>
                                    <w:top w:val="none" w:sz="0" w:space="0" w:color="auto"/>
                                    <w:left w:val="none" w:sz="0" w:space="0" w:color="auto"/>
                                    <w:bottom w:val="none" w:sz="0" w:space="0" w:color="auto"/>
                                    <w:right w:val="none" w:sz="0" w:space="0" w:color="auto"/>
                                  </w:divBdr>
                                </w:div>
                                <w:div w:id="1288127467">
                                  <w:marLeft w:val="0"/>
                                  <w:marRight w:val="0"/>
                                  <w:marTop w:val="0"/>
                                  <w:marBottom w:val="0"/>
                                  <w:divBdr>
                                    <w:top w:val="none" w:sz="0" w:space="0" w:color="auto"/>
                                    <w:left w:val="none" w:sz="0" w:space="0" w:color="auto"/>
                                    <w:bottom w:val="none" w:sz="0" w:space="0" w:color="auto"/>
                                    <w:right w:val="none" w:sz="0" w:space="0" w:color="auto"/>
                                  </w:divBdr>
                                </w:div>
                                <w:div w:id="1334526216">
                                  <w:marLeft w:val="0"/>
                                  <w:marRight w:val="0"/>
                                  <w:marTop w:val="0"/>
                                  <w:marBottom w:val="0"/>
                                  <w:divBdr>
                                    <w:top w:val="none" w:sz="0" w:space="0" w:color="auto"/>
                                    <w:left w:val="none" w:sz="0" w:space="0" w:color="auto"/>
                                    <w:bottom w:val="none" w:sz="0" w:space="0" w:color="auto"/>
                                    <w:right w:val="none" w:sz="0" w:space="0" w:color="auto"/>
                                  </w:divBdr>
                                </w:div>
                                <w:div w:id="1418747005">
                                  <w:marLeft w:val="0"/>
                                  <w:marRight w:val="0"/>
                                  <w:marTop w:val="41"/>
                                  <w:marBottom w:val="206"/>
                                  <w:divBdr>
                                    <w:top w:val="none" w:sz="0" w:space="0" w:color="auto"/>
                                    <w:left w:val="none" w:sz="0" w:space="0" w:color="auto"/>
                                    <w:bottom w:val="none" w:sz="0" w:space="0" w:color="auto"/>
                                    <w:right w:val="none" w:sz="0" w:space="0" w:color="auto"/>
                                  </w:divBdr>
                                </w:div>
                                <w:div w:id="1536889334">
                                  <w:marLeft w:val="0"/>
                                  <w:marRight w:val="0"/>
                                  <w:marTop w:val="0"/>
                                  <w:marBottom w:val="0"/>
                                  <w:divBdr>
                                    <w:top w:val="none" w:sz="0" w:space="0" w:color="auto"/>
                                    <w:left w:val="none" w:sz="0" w:space="0" w:color="auto"/>
                                    <w:bottom w:val="none" w:sz="0" w:space="0" w:color="auto"/>
                                    <w:right w:val="none" w:sz="0" w:space="0" w:color="auto"/>
                                  </w:divBdr>
                                </w:div>
                                <w:div w:id="1634679802">
                                  <w:marLeft w:val="0"/>
                                  <w:marRight w:val="0"/>
                                  <w:marTop w:val="0"/>
                                  <w:marBottom w:val="0"/>
                                  <w:divBdr>
                                    <w:top w:val="none" w:sz="0" w:space="0" w:color="auto"/>
                                    <w:left w:val="none" w:sz="0" w:space="0" w:color="auto"/>
                                    <w:bottom w:val="none" w:sz="0" w:space="0" w:color="auto"/>
                                    <w:right w:val="none" w:sz="0" w:space="0" w:color="auto"/>
                                  </w:divBdr>
                                </w:div>
                                <w:div w:id="1689066779">
                                  <w:marLeft w:val="0"/>
                                  <w:marRight w:val="0"/>
                                  <w:marTop w:val="0"/>
                                  <w:marBottom w:val="0"/>
                                  <w:divBdr>
                                    <w:top w:val="none" w:sz="0" w:space="0" w:color="auto"/>
                                    <w:left w:val="none" w:sz="0" w:space="0" w:color="auto"/>
                                    <w:bottom w:val="none" w:sz="0" w:space="0" w:color="auto"/>
                                    <w:right w:val="none" w:sz="0" w:space="0" w:color="auto"/>
                                  </w:divBdr>
                                </w:div>
                                <w:div w:id="1710646632">
                                  <w:marLeft w:val="0"/>
                                  <w:marRight w:val="0"/>
                                  <w:marTop w:val="0"/>
                                  <w:marBottom w:val="0"/>
                                  <w:divBdr>
                                    <w:top w:val="none" w:sz="0" w:space="0" w:color="auto"/>
                                    <w:left w:val="none" w:sz="0" w:space="0" w:color="auto"/>
                                    <w:bottom w:val="none" w:sz="0" w:space="0" w:color="auto"/>
                                    <w:right w:val="none" w:sz="0" w:space="0" w:color="auto"/>
                                  </w:divBdr>
                                </w:div>
                                <w:div w:id="1773893284">
                                  <w:marLeft w:val="0"/>
                                  <w:marRight w:val="0"/>
                                  <w:marTop w:val="206"/>
                                  <w:marBottom w:val="206"/>
                                  <w:divBdr>
                                    <w:top w:val="single" w:sz="8" w:space="0" w:color="D9D9D9"/>
                                    <w:left w:val="none" w:sz="0" w:space="0" w:color="auto"/>
                                    <w:bottom w:val="single" w:sz="8" w:space="0" w:color="D9D9D9"/>
                                    <w:right w:val="none" w:sz="0" w:space="0" w:color="auto"/>
                                  </w:divBdr>
                                  <w:divsChild>
                                    <w:div w:id="280959846">
                                      <w:marLeft w:val="0"/>
                                      <w:marRight w:val="0"/>
                                      <w:marTop w:val="0"/>
                                      <w:marBottom w:val="206"/>
                                      <w:divBdr>
                                        <w:top w:val="none" w:sz="0" w:space="0" w:color="auto"/>
                                        <w:left w:val="none" w:sz="0" w:space="0" w:color="auto"/>
                                        <w:bottom w:val="none" w:sz="0" w:space="0" w:color="auto"/>
                                        <w:right w:val="none" w:sz="0" w:space="0" w:color="auto"/>
                                      </w:divBdr>
                                    </w:div>
                                    <w:div w:id="302658370">
                                      <w:marLeft w:val="0"/>
                                      <w:marRight w:val="0"/>
                                      <w:marTop w:val="0"/>
                                      <w:marBottom w:val="206"/>
                                      <w:divBdr>
                                        <w:top w:val="none" w:sz="0" w:space="0" w:color="auto"/>
                                        <w:left w:val="none" w:sz="0" w:space="0" w:color="auto"/>
                                        <w:bottom w:val="none" w:sz="0" w:space="0" w:color="auto"/>
                                        <w:right w:val="none" w:sz="0" w:space="0" w:color="auto"/>
                                      </w:divBdr>
                                    </w:div>
                                    <w:div w:id="435053337">
                                      <w:marLeft w:val="0"/>
                                      <w:marRight w:val="0"/>
                                      <w:marTop w:val="0"/>
                                      <w:marBottom w:val="206"/>
                                      <w:divBdr>
                                        <w:top w:val="none" w:sz="0" w:space="0" w:color="auto"/>
                                        <w:left w:val="none" w:sz="0" w:space="0" w:color="auto"/>
                                        <w:bottom w:val="none" w:sz="0" w:space="0" w:color="auto"/>
                                        <w:right w:val="none" w:sz="0" w:space="0" w:color="auto"/>
                                      </w:divBdr>
                                    </w:div>
                                  </w:divsChild>
                                </w:div>
                                <w:div w:id="1808819475">
                                  <w:marLeft w:val="0"/>
                                  <w:marRight w:val="0"/>
                                  <w:marTop w:val="0"/>
                                  <w:marBottom w:val="0"/>
                                  <w:divBdr>
                                    <w:top w:val="none" w:sz="0" w:space="0" w:color="auto"/>
                                    <w:left w:val="none" w:sz="0" w:space="0" w:color="auto"/>
                                    <w:bottom w:val="none" w:sz="0" w:space="0" w:color="auto"/>
                                    <w:right w:val="none" w:sz="0" w:space="0" w:color="auto"/>
                                  </w:divBdr>
                                  <w:divsChild>
                                    <w:div w:id="184363682">
                                      <w:marLeft w:val="0"/>
                                      <w:marRight w:val="0"/>
                                      <w:marTop w:val="0"/>
                                      <w:marBottom w:val="0"/>
                                      <w:divBdr>
                                        <w:top w:val="none" w:sz="0" w:space="0" w:color="auto"/>
                                        <w:left w:val="none" w:sz="0" w:space="0" w:color="auto"/>
                                        <w:bottom w:val="none" w:sz="0" w:space="0" w:color="auto"/>
                                        <w:right w:val="none" w:sz="0" w:space="0" w:color="auto"/>
                                      </w:divBdr>
                                    </w:div>
                                    <w:div w:id="332227412">
                                      <w:marLeft w:val="0"/>
                                      <w:marRight w:val="0"/>
                                      <w:marTop w:val="0"/>
                                      <w:marBottom w:val="0"/>
                                      <w:divBdr>
                                        <w:top w:val="none" w:sz="0" w:space="0" w:color="auto"/>
                                        <w:left w:val="none" w:sz="0" w:space="0" w:color="auto"/>
                                        <w:bottom w:val="none" w:sz="0" w:space="0" w:color="auto"/>
                                        <w:right w:val="none" w:sz="0" w:space="0" w:color="auto"/>
                                      </w:divBdr>
                                    </w:div>
                                    <w:div w:id="660549255">
                                      <w:marLeft w:val="0"/>
                                      <w:marRight w:val="0"/>
                                      <w:marTop w:val="0"/>
                                      <w:marBottom w:val="0"/>
                                      <w:divBdr>
                                        <w:top w:val="none" w:sz="0" w:space="0" w:color="auto"/>
                                        <w:left w:val="none" w:sz="0" w:space="0" w:color="auto"/>
                                        <w:bottom w:val="none" w:sz="0" w:space="0" w:color="auto"/>
                                        <w:right w:val="none" w:sz="0" w:space="0" w:color="auto"/>
                                      </w:divBdr>
                                    </w:div>
                                    <w:div w:id="851144214">
                                      <w:marLeft w:val="0"/>
                                      <w:marRight w:val="0"/>
                                      <w:marTop w:val="0"/>
                                      <w:marBottom w:val="0"/>
                                      <w:divBdr>
                                        <w:top w:val="none" w:sz="0" w:space="0" w:color="auto"/>
                                        <w:left w:val="none" w:sz="0" w:space="0" w:color="auto"/>
                                        <w:bottom w:val="none" w:sz="0" w:space="0" w:color="auto"/>
                                        <w:right w:val="none" w:sz="0" w:space="0" w:color="auto"/>
                                      </w:divBdr>
                                    </w:div>
                                    <w:div w:id="930430474">
                                      <w:marLeft w:val="0"/>
                                      <w:marRight w:val="0"/>
                                      <w:marTop w:val="0"/>
                                      <w:marBottom w:val="0"/>
                                      <w:divBdr>
                                        <w:top w:val="none" w:sz="0" w:space="0" w:color="auto"/>
                                        <w:left w:val="none" w:sz="0" w:space="0" w:color="auto"/>
                                        <w:bottom w:val="none" w:sz="0" w:space="0" w:color="auto"/>
                                        <w:right w:val="none" w:sz="0" w:space="0" w:color="auto"/>
                                      </w:divBdr>
                                    </w:div>
                                    <w:div w:id="1042092107">
                                      <w:marLeft w:val="0"/>
                                      <w:marRight w:val="0"/>
                                      <w:marTop w:val="0"/>
                                      <w:marBottom w:val="0"/>
                                      <w:divBdr>
                                        <w:top w:val="none" w:sz="0" w:space="0" w:color="auto"/>
                                        <w:left w:val="none" w:sz="0" w:space="0" w:color="auto"/>
                                        <w:bottom w:val="none" w:sz="0" w:space="0" w:color="auto"/>
                                        <w:right w:val="none" w:sz="0" w:space="0" w:color="auto"/>
                                      </w:divBdr>
                                    </w:div>
                                  </w:divsChild>
                                </w:div>
                                <w:div w:id="1809588516">
                                  <w:marLeft w:val="0"/>
                                  <w:marRight w:val="0"/>
                                  <w:marTop w:val="41"/>
                                  <w:marBottom w:val="206"/>
                                  <w:divBdr>
                                    <w:top w:val="none" w:sz="0" w:space="0" w:color="auto"/>
                                    <w:left w:val="none" w:sz="0" w:space="0" w:color="auto"/>
                                    <w:bottom w:val="none" w:sz="0" w:space="0" w:color="auto"/>
                                    <w:right w:val="none" w:sz="0" w:space="0" w:color="auto"/>
                                  </w:divBdr>
                                </w:div>
                                <w:div w:id="1813869066">
                                  <w:marLeft w:val="0"/>
                                  <w:marRight w:val="0"/>
                                  <w:marTop w:val="41"/>
                                  <w:marBottom w:val="206"/>
                                  <w:divBdr>
                                    <w:top w:val="none" w:sz="0" w:space="0" w:color="auto"/>
                                    <w:left w:val="none" w:sz="0" w:space="0" w:color="auto"/>
                                    <w:bottom w:val="none" w:sz="0" w:space="0" w:color="auto"/>
                                    <w:right w:val="none" w:sz="0" w:space="0" w:color="auto"/>
                                  </w:divBdr>
                                </w:div>
                                <w:div w:id="1820488998">
                                  <w:marLeft w:val="0"/>
                                  <w:marRight w:val="0"/>
                                  <w:marTop w:val="0"/>
                                  <w:marBottom w:val="0"/>
                                  <w:divBdr>
                                    <w:top w:val="none" w:sz="0" w:space="0" w:color="auto"/>
                                    <w:left w:val="none" w:sz="0" w:space="0" w:color="auto"/>
                                    <w:bottom w:val="none" w:sz="0" w:space="0" w:color="auto"/>
                                    <w:right w:val="none" w:sz="0" w:space="0" w:color="auto"/>
                                  </w:divBdr>
                                </w:div>
                                <w:div w:id="1833133149">
                                  <w:marLeft w:val="0"/>
                                  <w:marRight w:val="0"/>
                                  <w:marTop w:val="41"/>
                                  <w:marBottom w:val="206"/>
                                  <w:divBdr>
                                    <w:top w:val="none" w:sz="0" w:space="0" w:color="auto"/>
                                    <w:left w:val="none" w:sz="0" w:space="0" w:color="auto"/>
                                    <w:bottom w:val="none" w:sz="0" w:space="0" w:color="auto"/>
                                    <w:right w:val="none" w:sz="0" w:space="0" w:color="auto"/>
                                  </w:divBdr>
                                </w:div>
                                <w:div w:id="1840999802">
                                  <w:marLeft w:val="0"/>
                                  <w:marRight w:val="0"/>
                                  <w:marTop w:val="0"/>
                                  <w:marBottom w:val="0"/>
                                  <w:divBdr>
                                    <w:top w:val="none" w:sz="0" w:space="0" w:color="auto"/>
                                    <w:left w:val="none" w:sz="0" w:space="0" w:color="auto"/>
                                    <w:bottom w:val="none" w:sz="0" w:space="0" w:color="auto"/>
                                    <w:right w:val="none" w:sz="0" w:space="0" w:color="auto"/>
                                  </w:divBdr>
                                </w:div>
                                <w:div w:id="1925718788">
                                  <w:marLeft w:val="0"/>
                                  <w:marRight w:val="0"/>
                                  <w:marTop w:val="0"/>
                                  <w:marBottom w:val="0"/>
                                  <w:divBdr>
                                    <w:top w:val="none" w:sz="0" w:space="0" w:color="auto"/>
                                    <w:left w:val="none" w:sz="0" w:space="0" w:color="auto"/>
                                    <w:bottom w:val="none" w:sz="0" w:space="0" w:color="auto"/>
                                    <w:right w:val="none" w:sz="0" w:space="0" w:color="auto"/>
                                  </w:divBdr>
                                </w:div>
                                <w:div w:id="1965189255">
                                  <w:marLeft w:val="0"/>
                                  <w:marRight w:val="0"/>
                                  <w:marTop w:val="0"/>
                                  <w:marBottom w:val="0"/>
                                  <w:divBdr>
                                    <w:top w:val="none" w:sz="0" w:space="0" w:color="auto"/>
                                    <w:left w:val="none" w:sz="0" w:space="0" w:color="auto"/>
                                    <w:bottom w:val="none" w:sz="0" w:space="0" w:color="auto"/>
                                    <w:right w:val="none" w:sz="0" w:space="0" w:color="auto"/>
                                  </w:divBdr>
                                </w:div>
                                <w:div w:id="2018731673">
                                  <w:marLeft w:val="0"/>
                                  <w:marRight w:val="0"/>
                                  <w:marTop w:val="0"/>
                                  <w:marBottom w:val="0"/>
                                  <w:divBdr>
                                    <w:top w:val="none" w:sz="0" w:space="0" w:color="auto"/>
                                    <w:left w:val="none" w:sz="0" w:space="0" w:color="auto"/>
                                    <w:bottom w:val="none" w:sz="0" w:space="0" w:color="auto"/>
                                    <w:right w:val="none" w:sz="0" w:space="0" w:color="auto"/>
                                  </w:divBdr>
                                </w:div>
                                <w:div w:id="2037194728">
                                  <w:marLeft w:val="0"/>
                                  <w:marRight w:val="0"/>
                                  <w:marTop w:val="0"/>
                                  <w:marBottom w:val="0"/>
                                  <w:divBdr>
                                    <w:top w:val="none" w:sz="0" w:space="0" w:color="auto"/>
                                    <w:left w:val="none" w:sz="0" w:space="0" w:color="auto"/>
                                    <w:bottom w:val="none" w:sz="0" w:space="0" w:color="auto"/>
                                    <w:right w:val="none" w:sz="0" w:space="0" w:color="auto"/>
                                  </w:divBdr>
                                </w:div>
                                <w:div w:id="2063357924">
                                  <w:marLeft w:val="0"/>
                                  <w:marRight w:val="0"/>
                                  <w:marTop w:val="0"/>
                                  <w:marBottom w:val="0"/>
                                  <w:divBdr>
                                    <w:top w:val="none" w:sz="0" w:space="0" w:color="auto"/>
                                    <w:left w:val="none" w:sz="0" w:space="0" w:color="auto"/>
                                    <w:bottom w:val="none" w:sz="0" w:space="0" w:color="auto"/>
                                    <w:right w:val="none" w:sz="0" w:space="0" w:color="auto"/>
                                  </w:divBdr>
                                </w:div>
                                <w:div w:id="206879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79469">
                          <w:marLeft w:val="0"/>
                          <w:marRight w:val="0"/>
                          <w:marTop w:val="411"/>
                          <w:marBottom w:val="206"/>
                          <w:divBdr>
                            <w:top w:val="none" w:sz="0" w:space="0" w:color="auto"/>
                            <w:left w:val="none" w:sz="0" w:space="0" w:color="auto"/>
                            <w:bottom w:val="none" w:sz="0" w:space="0" w:color="auto"/>
                            <w:right w:val="none" w:sz="0" w:space="0" w:color="auto"/>
                          </w:divBdr>
                        </w:div>
                        <w:div w:id="449402379">
                          <w:marLeft w:val="0"/>
                          <w:marRight w:val="0"/>
                          <w:marTop w:val="411"/>
                          <w:marBottom w:val="0"/>
                          <w:divBdr>
                            <w:top w:val="single" w:sz="8" w:space="5" w:color="D9D9D9"/>
                            <w:left w:val="none" w:sz="0" w:space="0" w:color="auto"/>
                            <w:bottom w:val="single" w:sz="8" w:space="5" w:color="D9D9D9"/>
                            <w:right w:val="none" w:sz="0" w:space="0" w:color="auto"/>
                          </w:divBdr>
                          <w:divsChild>
                            <w:div w:id="32997062">
                              <w:marLeft w:val="0"/>
                              <w:marRight w:val="0"/>
                              <w:marTop w:val="0"/>
                              <w:marBottom w:val="0"/>
                              <w:divBdr>
                                <w:top w:val="none" w:sz="0" w:space="0" w:color="auto"/>
                                <w:left w:val="none" w:sz="0" w:space="0" w:color="auto"/>
                                <w:bottom w:val="none" w:sz="0" w:space="0" w:color="auto"/>
                                <w:right w:val="none" w:sz="0" w:space="0" w:color="auto"/>
                              </w:divBdr>
                            </w:div>
                            <w:div w:id="1227489730">
                              <w:marLeft w:val="0"/>
                              <w:marRight w:val="0"/>
                              <w:marTop w:val="0"/>
                              <w:marBottom w:val="0"/>
                              <w:divBdr>
                                <w:top w:val="none" w:sz="0" w:space="0" w:color="auto"/>
                                <w:left w:val="none" w:sz="0" w:space="0" w:color="auto"/>
                                <w:bottom w:val="none" w:sz="0" w:space="0" w:color="auto"/>
                                <w:right w:val="none" w:sz="0" w:space="0" w:color="auto"/>
                              </w:divBdr>
                            </w:div>
                          </w:divsChild>
                        </w:div>
                        <w:div w:id="775253096">
                          <w:marLeft w:val="0"/>
                          <w:marRight w:val="0"/>
                          <w:marTop w:val="0"/>
                          <w:marBottom w:val="206"/>
                          <w:divBdr>
                            <w:top w:val="single" w:sz="8" w:space="6" w:color="D9D9D9"/>
                            <w:left w:val="none" w:sz="0" w:space="0" w:color="auto"/>
                            <w:bottom w:val="single" w:sz="8" w:space="0" w:color="D9D9D9"/>
                            <w:right w:val="none" w:sz="0" w:space="0" w:color="auto"/>
                          </w:divBdr>
                          <w:divsChild>
                            <w:div w:id="908424469">
                              <w:marLeft w:val="0"/>
                              <w:marRight w:val="0"/>
                              <w:marTop w:val="0"/>
                              <w:marBottom w:val="0"/>
                              <w:divBdr>
                                <w:top w:val="none" w:sz="0" w:space="0" w:color="auto"/>
                                <w:left w:val="none" w:sz="0" w:space="0" w:color="auto"/>
                                <w:bottom w:val="none" w:sz="0" w:space="0" w:color="auto"/>
                                <w:right w:val="none" w:sz="0" w:space="0" w:color="auto"/>
                              </w:divBdr>
                              <w:divsChild>
                                <w:div w:id="470102368">
                                  <w:marLeft w:val="0"/>
                                  <w:marRight w:val="0"/>
                                  <w:marTop w:val="0"/>
                                  <w:marBottom w:val="0"/>
                                  <w:divBdr>
                                    <w:top w:val="none" w:sz="0" w:space="0" w:color="auto"/>
                                    <w:left w:val="none" w:sz="0" w:space="0" w:color="auto"/>
                                    <w:bottom w:val="none" w:sz="0" w:space="0" w:color="auto"/>
                                    <w:right w:val="none" w:sz="0" w:space="0" w:color="auto"/>
                                  </w:divBdr>
                                </w:div>
                              </w:divsChild>
                            </w:div>
                            <w:div w:id="1325086915">
                              <w:marLeft w:val="0"/>
                              <w:marRight w:val="0"/>
                              <w:marTop w:val="0"/>
                              <w:marBottom w:val="0"/>
                              <w:divBdr>
                                <w:top w:val="none" w:sz="0" w:space="0" w:color="auto"/>
                                <w:left w:val="none" w:sz="0" w:space="0" w:color="auto"/>
                                <w:bottom w:val="none" w:sz="0" w:space="0" w:color="auto"/>
                                <w:right w:val="none" w:sz="0" w:space="0" w:color="auto"/>
                              </w:divBdr>
                            </w:div>
                          </w:divsChild>
                        </w:div>
                        <w:div w:id="1045106044">
                          <w:marLeft w:val="0"/>
                          <w:marRight w:val="0"/>
                          <w:marTop w:val="0"/>
                          <w:marBottom w:val="0"/>
                          <w:divBdr>
                            <w:top w:val="none" w:sz="0" w:space="10" w:color="5D9D02"/>
                            <w:left w:val="none" w:sz="0" w:space="10" w:color="5D9D02"/>
                            <w:bottom w:val="none" w:sz="0" w:space="10" w:color="5D9D02"/>
                            <w:right w:val="none" w:sz="0" w:space="10" w:color="5D9D02"/>
                          </w:divBdr>
                          <w:divsChild>
                            <w:div w:id="816143111">
                              <w:marLeft w:val="0"/>
                              <w:marRight w:val="0"/>
                              <w:marTop w:val="0"/>
                              <w:marBottom w:val="0"/>
                              <w:divBdr>
                                <w:top w:val="none" w:sz="0" w:space="0" w:color="auto"/>
                                <w:left w:val="none" w:sz="0" w:space="0" w:color="auto"/>
                                <w:bottom w:val="none" w:sz="0" w:space="0" w:color="auto"/>
                                <w:right w:val="none" w:sz="0" w:space="0" w:color="auto"/>
                              </w:divBdr>
                            </w:div>
                          </w:divsChild>
                        </w:div>
                        <w:div w:id="1389188967">
                          <w:marLeft w:val="0"/>
                          <w:marRight w:val="0"/>
                          <w:marTop w:val="0"/>
                          <w:marBottom w:val="0"/>
                          <w:divBdr>
                            <w:top w:val="none" w:sz="0" w:space="0" w:color="auto"/>
                            <w:left w:val="none" w:sz="0" w:space="0" w:color="auto"/>
                            <w:bottom w:val="none" w:sz="0" w:space="0" w:color="auto"/>
                            <w:right w:val="none" w:sz="0" w:space="0" w:color="auto"/>
                          </w:divBdr>
                          <w:divsChild>
                            <w:div w:id="944845973">
                              <w:marLeft w:val="0"/>
                              <w:marRight w:val="0"/>
                              <w:marTop w:val="0"/>
                              <w:marBottom w:val="0"/>
                              <w:divBdr>
                                <w:top w:val="none" w:sz="0" w:space="0" w:color="auto"/>
                                <w:left w:val="none" w:sz="0" w:space="0" w:color="auto"/>
                                <w:bottom w:val="none" w:sz="0" w:space="0" w:color="auto"/>
                                <w:right w:val="none" w:sz="0" w:space="0" w:color="auto"/>
                              </w:divBdr>
                            </w:div>
                          </w:divsChild>
                        </w:div>
                        <w:div w:id="1556044787">
                          <w:marLeft w:val="0"/>
                          <w:marRight w:val="0"/>
                          <w:marTop w:val="0"/>
                          <w:marBottom w:val="0"/>
                          <w:divBdr>
                            <w:top w:val="none" w:sz="0" w:space="0" w:color="auto"/>
                            <w:left w:val="none" w:sz="0" w:space="0" w:color="auto"/>
                            <w:bottom w:val="none" w:sz="0" w:space="0" w:color="auto"/>
                            <w:right w:val="none" w:sz="0" w:space="0" w:color="auto"/>
                          </w:divBdr>
                        </w:div>
                        <w:div w:id="1608343523">
                          <w:marLeft w:val="0"/>
                          <w:marRight w:val="0"/>
                          <w:marTop w:val="206"/>
                          <w:marBottom w:val="0"/>
                          <w:divBdr>
                            <w:top w:val="none" w:sz="0" w:space="0" w:color="auto"/>
                            <w:left w:val="none" w:sz="0" w:space="0" w:color="auto"/>
                            <w:bottom w:val="single" w:sz="24" w:space="0" w:color="CECECE"/>
                            <w:right w:val="none" w:sz="0" w:space="0" w:color="auto"/>
                          </w:divBdr>
                          <w:divsChild>
                            <w:div w:id="998001158">
                              <w:marLeft w:val="-103"/>
                              <w:marRight w:val="-103"/>
                              <w:marTop w:val="0"/>
                              <w:marBottom w:val="0"/>
                              <w:divBdr>
                                <w:top w:val="none" w:sz="0" w:space="0" w:color="auto"/>
                                <w:left w:val="none" w:sz="0" w:space="0" w:color="auto"/>
                                <w:bottom w:val="none" w:sz="0" w:space="0" w:color="auto"/>
                                <w:right w:val="none" w:sz="0" w:space="0" w:color="auto"/>
                              </w:divBdr>
                              <w:divsChild>
                                <w:div w:id="258296040">
                                  <w:marLeft w:val="0"/>
                                  <w:marRight w:val="0"/>
                                  <w:marTop w:val="0"/>
                                  <w:marBottom w:val="309"/>
                                  <w:divBdr>
                                    <w:top w:val="none" w:sz="0" w:space="0" w:color="auto"/>
                                    <w:left w:val="none" w:sz="0" w:space="0" w:color="auto"/>
                                    <w:bottom w:val="none" w:sz="0" w:space="0" w:color="auto"/>
                                    <w:right w:val="none" w:sz="0" w:space="0" w:color="auto"/>
                                  </w:divBdr>
                                </w:div>
                                <w:div w:id="284426836">
                                  <w:marLeft w:val="0"/>
                                  <w:marRight w:val="0"/>
                                  <w:marTop w:val="0"/>
                                  <w:marBottom w:val="309"/>
                                  <w:divBdr>
                                    <w:top w:val="none" w:sz="0" w:space="0" w:color="auto"/>
                                    <w:left w:val="none" w:sz="0" w:space="0" w:color="auto"/>
                                    <w:bottom w:val="none" w:sz="0" w:space="0" w:color="auto"/>
                                    <w:right w:val="none" w:sz="0" w:space="0" w:color="auto"/>
                                  </w:divBdr>
                                </w:div>
                                <w:div w:id="1331443240">
                                  <w:marLeft w:val="0"/>
                                  <w:marRight w:val="0"/>
                                  <w:marTop w:val="0"/>
                                  <w:marBottom w:val="309"/>
                                  <w:divBdr>
                                    <w:top w:val="none" w:sz="0" w:space="0" w:color="auto"/>
                                    <w:left w:val="none" w:sz="0" w:space="0" w:color="auto"/>
                                    <w:bottom w:val="none" w:sz="0" w:space="0" w:color="auto"/>
                                    <w:right w:val="none" w:sz="0" w:space="0" w:color="auto"/>
                                  </w:divBdr>
                                </w:div>
                                <w:div w:id="1419136976">
                                  <w:marLeft w:val="0"/>
                                  <w:marRight w:val="0"/>
                                  <w:marTop w:val="0"/>
                                  <w:marBottom w:val="309"/>
                                  <w:divBdr>
                                    <w:top w:val="none" w:sz="0" w:space="0" w:color="auto"/>
                                    <w:left w:val="none" w:sz="0" w:space="0" w:color="auto"/>
                                    <w:bottom w:val="none" w:sz="0" w:space="0" w:color="auto"/>
                                    <w:right w:val="none" w:sz="0" w:space="0" w:color="auto"/>
                                  </w:divBdr>
                                </w:div>
                                <w:div w:id="1684163955">
                                  <w:marLeft w:val="0"/>
                                  <w:marRight w:val="0"/>
                                  <w:marTop w:val="0"/>
                                  <w:marBottom w:val="309"/>
                                  <w:divBdr>
                                    <w:top w:val="none" w:sz="0" w:space="0" w:color="auto"/>
                                    <w:left w:val="none" w:sz="0" w:space="0" w:color="auto"/>
                                    <w:bottom w:val="none" w:sz="0" w:space="0" w:color="auto"/>
                                    <w:right w:val="none" w:sz="0" w:space="0" w:color="auto"/>
                                  </w:divBdr>
                                </w:div>
                                <w:div w:id="1972400725">
                                  <w:marLeft w:val="0"/>
                                  <w:marRight w:val="0"/>
                                  <w:marTop w:val="0"/>
                                  <w:marBottom w:val="309"/>
                                  <w:divBdr>
                                    <w:top w:val="none" w:sz="0" w:space="0" w:color="auto"/>
                                    <w:left w:val="none" w:sz="0" w:space="0" w:color="auto"/>
                                    <w:bottom w:val="none" w:sz="0" w:space="0" w:color="auto"/>
                                    <w:right w:val="none" w:sz="0" w:space="0" w:color="auto"/>
                                  </w:divBdr>
                                </w:div>
                              </w:divsChild>
                            </w:div>
                          </w:divsChild>
                        </w:div>
                        <w:div w:id="1690453478">
                          <w:marLeft w:val="0"/>
                          <w:marRight w:val="0"/>
                          <w:marTop w:val="0"/>
                          <w:marBottom w:val="103"/>
                          <w:divBdr>
                            <w:top w:val="none" w:sz="0" w:space="0" w:color="auto"/>
                            <w:left w:val="none" w:sz="0" w:space="0" w:color="auto"/>
                            <w:bottom w:val="none" w:sz="0" w:space="0" w:color="auto"/>
                            <w:right w:val="none" w:sz="0" w:space="0" w:color="auto"/>
                          </w:divBdr>
                          <w:divsChild>
                            <w:div w:id="777024966">
                              <w:marLeft w:val="0"/>
                              <w:marRight w:val="206"/>
                              <w:marTop w:val="0"/>
                              <w:marBottom w:val="0"/>
                              <w:divBdr>
                                <w:top w:val="none" w:sz="0" w:space="0" w:color="auto"/>
                                <w:left w:val="none" w:sz="0" w:space="0" w:color="auto"/>
                                <w:bottom w:val="none" w:sz="0" w:space="0" w:color="auto"/>
                                <w:right w:val="none" w:sz="0" w:space="0" w:color="auto"/>
                              </w:divBdr>
                            </w:div>
                            <w:div w:id="1292978831">
                              <w:marLeft w:val="0"/>
                              <w:marRight w:val="206"/>
                              <w:marTop w:val="0"/>
                              <w:marBottom w:val="0"/>
                              <w:divBdr>
                                <w:top w:val="none" w:sz="0" w:space="0" w:color="auto"/>
                                <w:left w:val="none" w:sz="0" w:space="0" w:color="auto"/>
                                <w:bottom w:val="none" w:sz="0" w:space="0" w:color="auto"/>
                                <w:right w:val="none" w:sz="0" w:space="0" w:color="auto"/>
                              </w:divBdr>
                            </w:div>
                          </w:divsChild>
                        </w:div>
                        <w:div w:id="1904682891">
                          <w:marLeft w:val="0"/>
                          <w:marRight w:val="0"/>
                          <w:marTop w:val="0"/>
                          <w:marBottom w:val="0"/>
                          <w:divBdr>
                            <w:top w:val="single" w:sz="8" w:space="10" w:color="D9D9D9"/>
                            <w:left w:val="none" w:sz="0" w:space="0" w:color="auto"/>
                            <w:bottom w:val="single" w:sz="8" w:space="10" w:color="D9D9D9"/>
                            <w:right w:val="none" w:sz="0" w:space="0" w:color="auto"/>
                          </w:divBdr>
                        </w:div>
                        <w:div w:id="1983460313">
                          <w:marLeft w:val="0"/>
                          <w:marRight w:val="0"/>
                          <w:marTop w:val="206"/>
                          <w:marBottom w:val="0"/>
                          <w:divBdr>
                            <w:top w:val="none" w:sz="0" w:space="0" w:color="auto"/>
                            <w:left w:val="none" w:sz="0" w:space="0" w:color="auto"/>
                            <w:bottom w:val="none" w:sz="0" w:space="0" w:color="auto"/>
                            <w:right w:val="none" w:sz="0" w:space="0" w:color="auto"/>
                          </w:divBdr>
                          <w:divsChild>
                            <w:div w:id="1066418682">
                              <w:marLeft w:val="0"/>
                              <w:marRight w:val="0"/>
                              <w:marTop w:val="0"/>
                              <w:marBottom w:val="0"/>
                              <w:divBdr>
                                <w:top w:val="single" w:sz="8" w:space="5" w:color="D9D9D9"/>
                                <w:left w:val="none" w:sz="0" w:space="0" w:color="auto"/>
                                <w:bottom w:val="none" w:sz="0" w:space="0" w:color="auto"/>
                                <w:right w:val="none" w:sz="0" w:space="0" w:color="auto"/>
                              </w:divBdr>
                            </w:div>
                            <w:div w:id="1366717248">
                              <w:marLeft w:val="0"/>
                              <w:marRight w:val="0"/>
                              <w:marTop w:val="0"/>
                              <w:marBottom w:val="206"/>
                              <w:divBdr>
                                <w:top w:val="single" w:sz="8" w:space="8" w:color="D9D9D9"/>
                                <w:left w:val="single" w:sz="8" w:space="15" w:color="D9D9D9"/>
                                <w:bottom w:val="single" w:sz="8" w:space="8" w:color="D9D9D9"/>
                                <w:right w:val="single" w:sz="8" w:space="15" w:color="D9D9D9"/>
                              </w:divBdr>
                            </w:div>
                            <w:div w:id="1475444143">
                              <w:marLeft w:val="0"/>
                              <w:marRight w:val="0"/>
                              <w:marTop w:val="0"/>
                              <w:marBottom w:val="0"/>
                              <w:divBdr>
                                <w:top w:val="none" w:sz="0" w:space="0" w:color="auto"/>
                                <w:left w:val="none" w:sz="0" w:space="0" w:color="auto"/>
                                <w:bottom w:val="none" w:sz="0" w:space="0" w:color="auto"/>
                                <w:right w:val="none" w:sz="0" w:space="0" w:color="auto"/>
                              </w:divBdr>
                              <w:divsChild>
                                <w:div w:id="1128204665">
                                  <w:marLeft w:val="-103"/>
                                  <w:marRight w:val="-103"/>
                                  <w:marTop w:val="0"/>
                                  <w:marBottom w:val="0"/>
                                  <w:divBdr>
                                    <w:top w:val="none" w:sz="0" w:space="0" w:color="auto"/>
                                    <w:left w:val="none" w:sz="0" w:space="0" w:color="auto"/>
                                    <w:bottom w:val="none" w:sz="0" w:space="0" w:color="auto"/>
                                    <w:right w:val="none" w:sz="0" w:space="0" w:color="auto"/>
                                  </w:divBdr>
                                  <w:divsChild>
                                    <w:div w:id="586964283">
                                      <w:marLeft w:val="0"/>
                                      <w:marRight w:val="0"/>
                                      <w:marTop w:val="0"/>
                                      <w:marBottom w:val="0"/>
                                      <w:divBdr>
                                        <w:top w:val="none" w:sz="0" w:space="0" w:color="auto"/>
                                        <w:left w:val="none" w:sz="0" w:space="0" w:color="auto"/>
                                        <w:bottom w:val="none" w:sz="0" w:space="0" w:color="auto"/>
                                        <w:right w:val="none" w:sz="0" w:space="0" w:color="auto"/>
                                      </w:divBdr>
                                    </w:div>
                                    <w:div w:id="671832048">
                                      <w:marLeft w:val="0"/>
                                      <w:marRight w:val="0"/>
                                      <w:marTop w:val="0"/>
                                      <w:marBottom w:val="0"/>
                                      <w:divBdr>
                                        <w:top w:val="none" w:sz="0" w:space="0" w:color="auto"/>
                                        <w:left w:val="none" w:sz="0" w:space="0" w:color="auto"/>
                                        <w:bottom w:val="none" w:sz="0" w:space="0" w:color="auto"/>
                                        <w:right w:val="none" w:sz="0" w:space="0" w:color="auto"/>
                                      </w:divBdr>
                                    </w:div>
                                  </w:divsChild>
                                </w:div>
                                <w:div w:id="1908566896">
                                  <w:marLeft w:val="0"/>
                                  <w:marRight w:val="0"/>
                                  <w:marTop w:val="206"/>
                                  <w:marBottom w:val="411"/>
                                  <w:divBdr>
                                    <w:top w:val="none" w:sz="0" w:space="0" w:color="auto"/>
                                    <w:left w:val="none" w:sz="0" w:space="0" w:color="auto"/>
                                    <w:bottom w:val="none" w:sz="0" w:space="0" w:color="auto"/>
                                    <w:right w:val="none" w:sz="0" w:space="0" w:color="auto"/>
                                  </w:divBdr>
                                </w:div>
                              </w:divsChild>
                            </w:div>
                          </w:divsChild>
                        </w:div>
                      </w:divsChild>
                    </w:div>
                    <w:div w:id="766121015">
                      <w:marLeft w:val="0"/>
                      <w:marRight w:val="0"/>
                      <w:marTop w:val="0"/>
                      <w:marBottom w:val="0"/>
                      <w:divBdr>
                        <w:top w:val="none" w:sz="0" w:space="0" w:color="auto"/>
                        <w:left w:val="none" w:sz="0" w:space="0" w:color="auto"/>
                        <w:bottom w:val="none" w:sz="0" w:space="0" w:color="auto"/>
                        <w:right w:val="none" w:sz="0" w:space="0" w:color="auto"/>
                      </w:divBdr>
                      <w:divsChild>
                        <w:div w:id="1811708234">
                          <w:marLeft w:val="0"/>
                          <w:marRight w:val="0"/>
                          <w:marTop w:val="0"/>
                          <w:marBottom w:val="0"/>
                          <w:divBdr>
                            <w:top w:val="none" w:sz="0" w:space="0" w:color="auto"/>
                            <w:left w:val="none" w:sz="0" w:space="0" w:color="auto"/>
                            <w:bottom w:val="none" w:sz="0" w:space="0" w:color="auto"/>
                            <w:right w:val="none" w:sz="0" w:space="0" w:color="auto"/>
                          </w:divBdr>
                          <w:divsChild>
                            <w:div w:id="696657306">
                              <w:marLeft w:val="0"/>
                              <w:marRight w:val="0"/>
                              <w:marTop w:val="0"/>
                              <w:marBottom w:val="0"/>
                              <w:divBdr>
                                <w:top w:val="none" w:sz="0" w:space="0" w:color="auto"/>
                                <w:left w:val="none" w:sz="0" w:space="0" w:color="auto"/>
                                <w:bottom w:val="none" w:sz="0" w:space="0" w:color="auto"/>
                                <w:right w:val="none" w:sz="0" w:space="0" w:color="auto"/>
                              </w:divBdr>
                              <w:divsChild>
                                <w:div w:id="277218582">
                                  <w:marLeft w:val="0"/>
                                  <w:marRight w:val="0"/>
                                  <w:marTop w:val="0"/>
                                  <w:marBottom w:val="206"/>
                                  <w:divBdr>
                                    <w:top w:val="none" w:sz="0" w:space="0" w:color="auto"/>
                                    <w:left w:val="none" w:sz="0" w:space="0" w:color="auto"/>
                                    <w:bottom w:val="single" w:sz="24" w:space="0" w:color="CECECE"/>
                                    <w:right w:val="none" w:sz="0" w:space="0" w:color="auto"/>
                                  </w:divBdr>
                                </w:div>
                                <w:div w:id="579338565">
                                  <w:marLeft w:val="0"/>
                                  <w:marRight w:val="0"/>
                                  <w:marTop w:val="0"/>
                                  <w:marBottom w:val="0"/>
                                  <w:divBdr>
                                    <w:top w:val="none" w:sz="0" w:space="0" w:color="auto"/>
                                    <w:left w:val="none" w:sz="0" w:space="0" w:color="auto"/>
                                    <w:bottom w:val="none" w:sz="0" w:space="0" w:color="auto"/>
                                    <w:right w:val="none" w:sz="0" w:space="0" w:color="auto"/>
                                  </w:divBdr>
                                </w:div>
                                <w:div w:id="1161889617">
                                  <w:marLeft w:val="0"/>
                                  <w:marRight w:val="0"/>
                                  <w:marTop w:val="206"/>
                                  <w:marBottom w:val="0"/>
                                  <w:divBdr>
                                    <w:top w:val="none" w:sz="0" w:space="0" w:color="auto"/>
                                    <w:left w:val="none" w:sz="0" w:space="0" w:color="auto"/>
                                    <w:bottom w:val="none" w:sz="0" w:space="0" w:color="auto"/>
                                    <w:right w:val="none" w:sz="0" w:space="0" w:color="auto"/>
                                  </w:divBdr>
                                </w:div>
                              </w:divsChild>
                            </w:div>
                            <w:div w:id="792097192">
                              <w:marLeft w:val="0"/>
                              <w:marRight w:val="0"/>
                              <w:marTop w:val="370"/>
                              <w:marBottom w:val="206"/>
                              <w:divBdr>
                                <w:top w:val="none" w:sz="0" w:space="0" w:color="auto"/>
                                <w:left w:val="none" w:sz="0" w:space="0" w:color="auto"/>
                                <w:bottom w:val="none" w:sz="0" w:space="0" w:color="auto"/>
                                <w:right w:val="none" w:sz="0" w:space="0" w:color="auto"/>
                              </w:divBdr>
                              <w:divsChild>
                                <w:div w:id="232930489">
                                  <w:marLeft w:val="0"/>
                                  <w:marRight w:val="0"/>
                                  <w:marTop w:val="0"/>
                                  <w:marBottom w:val="0"/>
                                  <w:divBdr>
                                    <w:top w:val="none" w:sz="0" w:space="0" w:color="auto"/>
                                    <w:left w:val="none" w:sz="0" w:space="0" w:color="auto"/>
                                    <w:bottom w:val="none" w:sz="0" w:space="0" w:color="auto"/>
                                    <w:right w:val="none" w:sz="0" w:space="0" w:color="auto"/>
                                  </w:divBdr>
                                  <w:divsChild>
                                    <w:div w:id="357043828">
                                      <w:marLeft w:val="0"/>
                                      <w:marRight w:val="0"/>
                                      <w:marTop w:val="0"/>
                                      <w:marBottom w:val="206"/>
                                      <w:divBdr>
                                        <w:top w:val="none" w:sz="0" w:space="0" w:color="auto"/>
                                        <w:left w:val="none" w:sz="0" w:space="5" w:color="auto"/>
                                        <w:bottom w:val="single" w:sz="8" w:space="0" w:color="CECECE"/>
                                        <w:right w:val="none" w:sz="0" w:space="5" w:color="auto"/>
                                      </w:divBdr>
                                    </w:div>
                                    <w:div w:id="1658806226">
                                      <w:marLeft w:val="0"/>
                                      <w:marRight w:val="0"/>
                                      <w:marTop w:val="0"/>
                                      <w:marBottom w:val="206"/>
                                      <w:divBdr>
                                        <w:top w:val="none" w:sz="0" w:space="0" w:color="auto"/>
                                        <w:left w:val="none" w:sz="0" w:space="5" w:color="auto"/>
                                        <w:bottom w:val="single" w:sz="8" w:space="0" w:color="CECECE"/>
                                        <w:right w:val="none" w:sz="0" w:space="5" w:color="auto"/>
                                      </w:divBdr>
                                    </w:div>
                                    <w:div w:id="1693070112">
                                      <w:marLeft w:val="0"/>
                                      <w:marRight w:val="0"/>
                                      <w:marTop w:val="0"/>
                                      <w:marBottom w:val="206"/>
                                      <w:divBdr>
                                        <w:top w:val="none" w:sz="0" w:space="0" w:color="auto"/>
                                        <w:left w:val="none" w:sz="0" w:space="5" w:color="auto"/>
                                        <w:bottom w:val="single" w:sz="8" w:space="0" w:color="CECECE"/>
                                        <w:right w:val="none" w:sz="0" w:space="5" w:color="auto"/>
                                      </w:divBdr>
                                    </w:div>
                                  </w:divsChild>
                                </w:div>
                              </w:divsChild>
                            </w:div>
                            <w:div w:id="1145077434">
                              <w:marLeft w:val="0"/>
                              <w:marRight w:val="0"/>
                              <w:marTop w:val="0"/>
                              <w:marBottom w:val="0"/>
                              <w:divBdr>
                                <w:top w:val="none" w:sz="0" w:space="0" w:color="auto"/>
                                <w:left w:val="none" w:sz="0" w:space="0" w:color="auto"/>
                                <w:bottom w:val="none" w:sz="0" w:space="0" w:color="auto"/>
                                <w:right w:val="none" w:sz="0" w:space="0" w:color="auto"/>
                              </w:divBdr>
                              <w:divsChild>
                                <w:div w:id="1254121707">
                                  <w:marLeft w:val="0"/>
                                  <w:marRight w:val="0"/>
                                  <w:marTop w:val="370"/>
                                  <w:marBottom w:val="0"/>
                                  <w:divBdr>
                                    <w:top w:val="none" w:sz="0" w:space="0" w:color="auto"/>
                                    <w:left w:val="none" w:sz="0" w:space="0" w:color="auto"/>
                                    <w:bottom w:val="none" w:sz="0" w:space="0" w:color="auto"/>
                                    <w:right w:val="none" w:sz="0" w:space="0" w:color="auto"/>
                                  </w:divBdr>
                                  <w:divsChild>
                                    <w:div w:id="658272082">
                                      <w:marLeft w:val="0"/>
                                      <w:marRight w:val="0"/>
                                      <w:marTop w:val="0"/>
                                      <w:marBottom w:val="0"/>
                                      <w:divBdr>
                                        <w:top w:val="none" w:sz="0" w:space="0" w:color="auto"/>
                                        <w:left w:val="none" w:sz="0" w:space="0" w:color="auto"/>
                                        <w:bottom w:val="none" w:sz="0" w:space="0" w:color="auto"/>
                                        <w:right w:val="none" w:sz="0" w:space="0" w:color="auto"/>
                                      </w:divBdr>
                                      <w:divsChild>
                                        <w:div w:id="43255244">
                                          <w:marLeft w:val="0"/>
                                          <w:marRight w:val="0"/>
                                          <w:marTop w:val="0"/>
                                          <w:marBottom w:val="206"/>
                                          <w:divBdr>
                                            <w:top w:val="none" w:sz="0" w:space="0" w:color="auto"/>
                                            <w:left w:val="none" w:sz="0" w:space="0" w:color="auto"/>
                                            <w:bottom w:val="none" w:sz="0" w:space="0" w:color="auto"/>
                                            <w:right w:val="none" w:sz="0" w:space="0" w:color="auto"/>
                                          </w:divBdr>
                                        </w:div>
                                        <w:div w:id="453448665">
                                          <w:marLeft w:val="0"/>
                                          <w:marRight w:val="0"/>
                                          <w:marTop w:val="0"/>
                                          <w:marBottom w:val="206"/>
                                          <w:divBdr>
                                            <w:top w:val="none" w:sz="0" w:space="0" w:color="auto"/>
                                            <w:left w:val="none" w:sz="0" w:space="0" w:color="auto"/>
                                            <w:bottom w:val="none" w:sz="0" w:space="0" w:color="auto"/>
                                            <w:right w:val="none" w:sz="0" w:space="0" w:color="auto"/>
                                          </w:divBdr>
                                        </w:div>
                                        <w:div w:id="1730810629">
                                          <w:marLeft w:val="0"/>
                                          <w:marRight w:val="0"/>
                                          <w:marTop w:val="0"/>
                                          <w:marBottom w:val="206"/>
                                          <w:divBdr>
                                            <w:top w:val="none" w:sz="0" w:space="0" w:color="auto"/>
                                            <w:left w:val="none" w:sz="0" w:space="0" w:color="auto"/>
                                            <w:bottom w:val="none" w:sz="0" w:space="0" w:color="auto"/>
                                            <w:right w:val="none" w:sz="0" w:space="0" w:color="auto"/>
                                          </w:divBdr>
                                        </w:div>
                                      </w:divsChild>
                                    </w:div>
                                  </w:divsChild>
                                </w:div>
                              </w:divsChild>
                            </w:div>
                            <w:div w:id="1829511493">
                              <w:marLeft w:val="0"/>
                              <w:marRight w:val="0"/>
                              <w:marTop w:val="0"/>
                              <w:marBottom w:val="0"/>
                              <w:divBdr>
                                <w:top w:val="none" w:sz="0" w:space="0" w:color="auto"/>
                                <w:left w:val="none" w:sz="0" w:space="0" w:color="auto"/>
                                <w:bottom w:val="none" w:sz="0" w:space="0" w:color="auto"/>
                                <w:right w:val="none" w:sz="0" w:space="0" w:color="auto"/>
                              </w:divBdr>
                              <w:divsChild>
                                <w:div w:id="399253839">
                                  <w:marLeft w:val="0"/>
                                  <w:marRight w:val="0"/>
                                  <w:marTop w:val="0"/>
                                  <w:marBottom w:val="0"/>
                                  <w:divBdr>
                                    <w:top w:val="none" w:sz="0" w:space="0" w:color="auto"/>
                                    <w:left w:val="none" w:sz="0" w:space="0" w:color="auto"/>
                                    <w:bottom w:val="none" w:sz="0" w:space="0" w:color="auto"/>
                                    <w:right w:val="none" w:sz="0" w:space="0" w:color="auto"/>
                                  </w:divBdr>
                                  <w:divsChild>
                                    <w:div w:id="618686905">
                                      <w:marLeft w:val="-103"/>
                                      <w:marRight w:val="-103"/>
                                      <w:marTop w:val="0"/>
                                      <w:marBottom w:val="0"/>
                                      <w:divBdr>
                                        <w:top w:val="none" w:sz="0" w:space="0" w:color="auto"/>
                                        <w:left w:val="none" w:sz="0" w:space="0" w:color="auto"/>
                                        <w:bottom w:val="none" w:sz="0" w:space="0" w:color="auto"/>
                                        <w:right w:val="none" w:sz="0" w:space="0" w:color="auto"/>
                                      </w:divBdr>
                                    </w:div>
                                    <w:div w:id="1796753788">
                                      <w:marLeft w:val="-103"/>
                                      <w:marRight w:val="-103"/>
                                      <w:marTop w:val="0"/>
                                      <w:marBottom w:val="0"/>
                                      <w:divBdr>
                                        <w:top w:val="none" w:sz="0" w:space="0" w:color="auto"/>
                                        <w:left w:val="none" w:sz="0" w:space="0" w:color="auto"/>
                                        <w:bottom w:val="none" w:sz="0" w:space="0" w:color="auto"/>
                                        <w:right w:val="none" w:sz="0" w:space="0" w:color="auto"/>
                                      </w:divBdr>
                                    </w:div>
                                    <w:div w:id="2075154005">
                                      <w:marLeft w:val="-103"/>
                                      <w:marRight w:val="-103"/>
                                      <w:marTop w:val="0"/>
                                      <w:marBottom w:val="0"/>
                                      <w:divBdr>
                                        <w:top w:val="none" w:sz="0" w:space="0" w:color="auto"/>
                                        <w:left w:val="none" w:sz="0" w:space="0" w:color="auto"/>
                                        <w:bottom w:val="none" w:sz="0" w:space="0" w:color="auto"/>
                                        <w:right w:val="none" w:sz="0" w:space="0" w:color="auto"/>
                                      </w:divBdr>
                                    </w:div>
                                  </w:divsChild>
                                </w:div>
                                <w:div w:id="1362241278">
                                  <w:marLeft w:val="0"/>
                                  <w:marRight w:val="0"/>
                                  <w:marTop w:val="0"/>
                                  <w:marBottom w:val="0"/>
                                  <w:divBdr>
                                    <w:top w:val="none" w:sz="0" w:space="0" w:color="auto"/>
                                    <w:left w:val="none" w:sz="0" w:space="0" w:color="auto"/>
                                    <w:bottom w:val="single" w:sz="24" w:space="0" w:color="CECECE"/>
                                    <w:right w:val="none" w:sz="0" w:space="0" w:color="auto"/>
                                  </w:divBdr>
                                </w:div>
                              </w:divsChild>
                            </w:div>
                          </w:divsChild>
                        </w:div>
                      </w:divsChild>
                    </w:div>
                  </w:divsChild>
                </w:div>
                <w:div w:id="1129738407">
                  <w:marLeft w:val="0"/>
                  <w:marRight w:val="0"/>
                  <w:marTop w:val="206"/>
                  <w:marBottom w:val="0"/>
                  <w:divBdr>
                    <w:top w:val="none" w:sz="0" w:space="0" w:color="auto"/>
                    <w:left w:val="none" w:sz="0" w:space="0" w:color="auto"/>
                    <w:bottom w:val="none" w:sz="0" w:space="0" w:color="auto"/>
                    <w:right w:val="none" w:sz="0" w:space="0" w:color="auto"/>
                  </w:divBdr>
                  <w:divsChild>
                    <w:div w:id="1451440547">
                      <w:marLeft w:val="-103"/>
                      <w:marRight w:val="-103"/>
                      <w:marTop w:val="0"/>
                      <w:marBottom w:val="0"/>
                      <w:divBdr>
                        <w:top w:val="none" w:sz="0" w:space="0" w:color="auto"/>
                        <w:left w:val="none" w:sz="0" w:space="0" w:color="auto"/>
                        <w:bottom w:val="none" w:sz="0" w:space="0" w:color="auto"/>
                        <w:right w:val="none" w:sz="0" w:space="0" w:color="auto"/>
                      </w:divBdr>
                      <w:divsChild>
                        <w:div w:id="613513646">
                          <w:marLeft w:val="0"/>
                          <w:marRight w:val="0"/>
                          <w:marTop w:val="0"/>
                          <w:marBottom w:val="309"/>
                          <w:divBdr>
                            <w:top w:val="none" w:sz="0" w:space="0" w:color="auto"/>
                            <w:left w:val="none" w:sz="0" w:space="0" w:color="auto"/>
                            <w:bottom w:val="none" w:sz="0" w:space="0" w:color="auto"/>
                            <w:right w:val="none" w:sz="0" w:space="0" w:color="auto"/>
                          </w:divBdr>
                        </w:div>
                        <w:div w:id="648948907">
                          <w:marLeft w:val="0"/>
                          <w:marRight w:val="0"/>
                          <w:marTop w:val="0"/>
                          <w:marBottom w:val="309"/>
                          <w:divBdr>
                            <w:top w:val="none" w:sz="0" w:space="0" w:color="auto"/>
                            <w:left w:val="none" w:sz="0" w:space="0" w:color="auto"/>
                            <w:bottom w:val="none" w:sz="0" w:space="0" w:color="auto"/>
                            <w:right w:val="none" w:sz="0" w:space="0" w:color="auto"/>
                          </w:divBdr>
                        </w:div>
                        <w:div w:id="1193766768">
                          <w:marLeft w:val="0"/>
                          <w:marRight w:val="0"/>
                          <w:marTop w:val="0"/>
                          <w:marBottom w:val="309"/>
                          <w:divBdr>
                            <w:top w:val="none" w:sz="0" w:space="0" w:color="auto"/>
                            <w:left w:val="none" w:sz="0" w:space="0" w:color="auto"/>
                            <w:bottom w:val="none" w:sz="0" w:space="0" w:color="auto"/>
                            <w:right w:val="none" w:sz="0" w:space="0" w:color="auto"/>
                          </w:divBdr>
                        </w:div>
                      </w:divsChild>
                    </w:div>
                  </w:divsChild>
                </w:div>
              </w:divsChild>
            </w:div>
          </w:divsChild>
        </w:div>
        <w:div w:id="1301151755">
          <w:marLeft w:val="0"/>
          <w:marRight w:val="0"/>
          <w:marTop w:val="0"/>
          <w:marBottom w:val="0"/>
          <w:divBdr>
            <w:top w:val="none" w:sz="0" w:space="0" w:color="auto"/>
            <w:left w:val="none" w:sz="0" w:space="0" w:color="auto"/>
            <w:bottom w:val="none" w:sz="0" w:space="0" w:color="auto"/>
            <w:right w:val="none" w:sz="0" w:space="0" w:color="auto"/>
          </w:divBdr>
          <w:divsChild>
            <w:div w:id="219749513">
              <w:marLeft w:val="0"/>
              <w:marRight w:val="0"/>
              <w:marTop w:val="0"/>
              <w:marBottom w:val="0"/>
              <w:divBdr>
                <w:top w:val="single" w:sz="2" w:space="0" w:color="D5D5D5"/>
                <w:left w:val="single" w:sz="2" w:space="0" w:color="D5D5D5"/>
                <w:bottom w:val="single" w:sz="8" w:space="0" w:color="D5D5D5"/>
                <w:right w:val="single" w:sz="2" w:space="0" w:color="D5D5D5"/>
              </w:divBdr>
              <w:divsChild>
                <w:div w:id="658459267">
                  <w:marLeft w:val="0"/>
                  <w:marRight w:val="0"/>
                  <w:marTop w:val="0"/>
                  <w:marBottom w:val="0"/>
                  <w:divBdr>
                    <w:top w:val="none" w:sz="0" w:space="0" w:color="auto"/>
                    <w:left w:val="none" w:sz="0" w:space="0" w:color="auto"/>
                    <w:bottom w:val="none" w:sz="0" w:space="0" w:color="auto"/>
                    <w:right w:val="none" w:sz="0" w:space="0" w:color="auto"/>
                  </w:divBdr>
                  <w:divsChild>
                    <w:div w:id="1137802054">
                      <w:marLeft w:val="0"/>
                      <w:marRight w:val="0"/>
                      <w:marTop w:val="0"/>
                      <w:marBottom w:val="0"/>
                      <w:divBdr>
                        <w:top w:val="none" w:sz="0" w:space="0" w:color="auto"/>
                        <w:left w:val="none" w:sz="0" w:space="0" w:color="auto"/>
                        <w:bottom w:val="none" w:sz="0" w:space="0" w:color="auto"/>
                        <w:right w:val="none" w:sz="0" w:space="0" w:color="auto"/>
                      </w:divBdr>
                      <w:divsChild>
                        <w:div w:id="1905796107">
                          <w:marLeft w:val="0"/>
                          <w:marRight w:val="0"/>
                          <w:marTop w:val="0"/>
                          <w:marBottom w:val="0"/>
                          <w:divBdr>
                            <w:top w:val="none" w:sz="0" w:space="0" w:color="auto"/>
                            <w:left w:val="none" w:sz="0" w:space="0" w:color="auto"/>
                            <w:bottom w:val="none" w:sz="0" w:space="0" w:color="auto"/>
                            <w:right w:val="none" w:sz="0" w:space="0" w:color="auto"/>
                          </w:divBdr>
                        </w:div>
                      </w:divsChild>
                    </w:div>
                    <w:div w:id="1353845962">
                      <w:marLeft w:val="0"/>
                      <w:marRight w:val="0"/>
                      <w:marTop w:val="0"/>
                      <w:marBottom w:val="0"/>
                      <w:divBdr>
                        <w:top w:val="none" w:sz="0" w:space="0" w:color="auto"/>
                        <w:left w:val="none" w:sz="0" w:space="0" w:color="auto"/>
                        <w:bottom w:val="none" w:sz="0" w:space="0" w:color="auto"/>
                        <w:right w:val="none" w:sz="0" w:space="0" w:color="auto"/>
                      </w:divBdr>
                    </w:div>
                    <w:div w:id="1772507253">
                      <w:marLeft w:val="0"/>
                      <w:marRight w:val="0"/>
                      <w:marTop w:val="0"/>
                      <w:marBottom w:val="0"/>
                      <w:divBdr>
                        <w:top w:val="none" w:sz="0" w:space="0" w:color="3A414B"/>
                        <w:left w:val="none" w:sz="0" w:space="0" w:color="3A414B"/>
                        <w:bottom w:val="none" w:sz="0" w:space="0" w:color="3A414B"/>
                        <w:right w:val="none" w:sz="0" w:space="0" w:color="3A414B"/>
                      </w:divBdr>
                    </w:div>
                  </w:divsChild>
                </w:div>
                <w:div w:id="1773352711">
                  <w:marLeft w:val="0"/>
                  <w:marRight w:val="0"/>
                  <w:marTop w:val="0"/>
                  <w:marBottom w:val="0"/>
                  <w:divBdr>
                    <w:top w:val="none" w:sz="0" w:space="0" w:color="auto"/>
                    <w:left w:val="none" w:sz="0" w:space="0" w:color="auto"/>
                    <w:bottom w:val="none" w:sz="0" w:space="0" w:color="auto"/>
                    <w:right w:val="none" w:sz="0" w:space="0" w:color="auto"/>
                  </w:divBdr>
                  <w:divsChild>
                    <w:div w:id="319844513">
                      <w:marLeft w:val="0"/>
                      <w:marRight w:val="0"/>
                      <w:marTop w:val="0"/>
                      <w:marBottom w:val="0"/>
                      <w:divBdr>
                        <w:top w:val="none" w:sz="0" w:space="0" w:color="auto"/>
                        <w:left w:val="none" w:sz="0" w:space="0" w:color="auto"/>
                        <w:bottom w:val="single" w:sz="8" w:space="0" w:color="E0E0E0"/>
                        <w:right w:val="none" w:sz="0" w:space="0" w:color="auto"/>
                      </w:divBdr>
                      <w:divsChild>
                        <w:div w:id="7301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897516">
      <w:bodyDiv w:val="1"/>
      <w:marLeft w:val="0"/>
      <w:marRight w:val="0"/>
      <w:marTop w:val="0"/>
      <w:marBottom w:val="0"/>
      <w:divBdr>
        <w:top w:val="none" w:sz="0" w:space="0" w:color="auto"/>
        <w:left w:val="none" w:sz="0" w:space="0" w:color="auto"/>
        <w:bottom w:val="none" w:sz="0" w:space="0" w:color="auto"/>
        <w:right w:val="none" w:sz="0" w:space="0" w:color="auto"/>
      </w:divBdr>
    </w:div>
    <w:div w:id="1046568780">
      <w:bodyDiv w:val="1"/>
      <w:marLeft w:val="0"/>
      <w:marRight w:val="0"/>
      <w:marTop w:val="0"/>
      <w:marBottom w:val="0"/>
      <w:divBdr>
        <w:top w:val="none" w:sz="0" w:space="0" w:color="auto"/>
        <w:left w:val="none" w:sz="0" w:space="0" w:color="auto"/>
        <w:bottom w:val="none" w:sz="0" w:space="0" w:color="auto"/>
        <w:right w:val="none" w:sz="0" w:space="0" w:color="auto"/>
      </w:divBdr>
    </w:div>
    <w:div w:id="1071735727">
      <w:bodyDiv w:val="1"/>
      <w:marLeft w:val="0"/>
      <w:marRight w:val="0"/>
      <w:marTop w:val="0"/>
      <w:marBottom w:val="0"/>
      <w:divBdr>
        <w:top w:val="none" w:sz="0" w:space="0" w:color="auto"/>
        <w:left w:val="none" w:sz="0" w:space="0" w:color="auto"/>
        <w:bottom w:val="none" w:sz="0" w:space="0" w:color="auto"/>
        <w:right w:val="none" w:sz="0" w:space="0" w:color="auto"/>
      </w:divBdr>
      <w:divsChild>
        <w:div w:id="523327252">
          <w:marLeft w:val="0"/>
          <w:marRight w:val="0"/>
          <w:marTop w:val="0"/>
          <w:marBottom w:val="0"/>
          <w:divBdr>
            <w:top w:val="none" w:sz="0" w:space="0" w:color="auto"/>
            <w:left w:val="none" w:sz="0" w:space="0" w:color="auto"/>
            <w:bottom w:val="none" w:sz="0" w:space="0" w:color="auto"/>
            <w:right w:val="none" w:sz="0" w:space="0" w:color="auto"/>
          </w:divBdr>
          <w:divsChild>
            <w:div w:id="1032537107">
              <w:marLeft w:val="0"/>
              <w:marRight w:val="0"/>
              <w:marTop w:val="0"/>
              <w:marBottom w:val="0"/>
              <w:divBdr>
                <w:top w:val="single" w:sz="2" w:space="0" w:color="EFEFEF"/>
                <w:left w:val="none" w:sz="0" w:space="0" w:color="auto"/>
                <w:bottom w:val="none" w:sz="0" w:space="0" w:color="auto"/>
                <w:right w:val="none" w:sz="0" w:space="0" w:color="auto"/>
              </w:divBdr>
              <w:divsChild>
                <w:div w:id="2106806369">
                  <w:marLeft w:val="0"/>
                  <w:marRight w:val="0"/>
                  <w:marTop w:val="0"/>
                  <w:marBottom w:val="0"/>
                  <w:divBdr>
                    <w:top w:val="single" w:sz="8" w:space="0" w:color="D8D8D8"/>
                    <w:left w:val="none" w:sz="0" w:space="0" w:color="auto"/>
                    <w:bottom w:val="none" w:sz="0" w:space="0" w:color="D8D8D8"/>
                    <w:right w:val="none" w:sz="0" w:space="0" w:color="auto"/>
                  </w:divBdr>
                  <w:divsChild>
                    <w:div w:id="229969117">
                      <w:marLeft w:val="0"/>
                      <w:marRight w:val="0"/>
                      <w:marTop w:val="0"/>
                      <w:marBottom w:val="0"/>
                      <w:divBdr>
                        <w:top w:val="none" w:sz="0" w:space="0" w:color="auto"/>
                        <w:left w:val="none" w:sz="0" w:space="0" w:color="auto"/>
                        <w:bottom w:val="none" w:sz="0" w:space="0" w:color="auto"/>
                        <w:right w:val="none" w:sz="0" w:space="0" w:color="auto"/>
                      </w:divBdr>
                      <w:divsChild>
                        <w:div w:id="1050878275">
                          <w:marLeft w:val="0"/>
                          <w:marRight w:val="0"/>
                          <w:marTop w:val="0"/>
                          <w:marBottom w:val="0"/>
                          <w:divBdr>
                            <w:top w:val="none" w:sz="0" w:space="0" w:color="auto"/>
                            <w:left w:val="none" w:sz="0" w:space="0" w:color="auto"/>
                            <w:bottom w:val="none" w:sz="0" w:space="0" w:color="auto"/>
                            <w:right w:val="none" w:sz="0" w:space="0" w:color="auto"/>
                          </w:divBdr>
                          <w:divsChild>
                            <w:div w:id="2144347407">
                              <w:marLeft w:val="0"/>
                              <w:marRight w:val="0"/>
                              <w:marTop w:val="0"/>
                              <w:marBottom w:val="0"/>
                              <w:divBdr>
                                <w:top w:val="none" w:sz="0" w:space="0" w:color="auto"/>
                                <w:left w:val="none" w:sz="0" w:space="0" w:color="auto"/>
                                <w:bottom w:val="none" w:sz="0" w:space="0" w:color="auto"/>
                                <w:right w:val="none" w:sz="0" w:space="0" w:color="auto"/>
                              </w:divBdr>
                              <w:divsChild>
                                <w:div w:id="19816683">
                                  <w:marLeft w:val="0"/>
                                  <w:marRight w:val="0"/>
                                  <w:marTop w:val="0"/>
                                  <w:marBottom w:val="0"/>
                                  <w:divBdr>
                                    <w:top w:val="none" w:sz="0" w:space="0" w:color="auto"/>
                                    <w:left w:val="none" w:sz="0" w:space="0" w:color="auto"/>
                                    <w:bottom w:val="none" w:sz="0" w:space="0" w:color="auto"/>
                                    <w:right w:val="none" w:sz="0" w:space="0" w:color="auto"/>
                                  </w:divBdr>
                                  <w:divsChild>
                                    <w:div w:id="320043100">
                                      <w:marLeft w:val="0"/>
                                      <w:marRight w:val="0"/>
                                      <w:marTop w:val="0"/>
                                      <w:marBottom w:val="0"/>
                                      <w:divBdr>
                                        <w:top w:val="none" w:sz="0" w:space="0" w:color="auto"/>
                                        <w:left w:val="none" w:sz="0" w:space="0" w:color="auto"/>
                                        <w:bottom w:val="none" w:sz="0" w:space="0" w:color="auto"/>
                                        <w:right w:val="none" w:sz="0" w:space="0" w:color="auto"/>
                                      </w:divBdr>
                                    </w:div>
                                  </w:divsChild>
                                </w:div>
                                <w:div w:id="895550454">
                                  <w:marLeft w:val="0"/>
                                  <w:marRight w:val="905"/>
                                  <w:marTop w:val="0"/>
                                  <w:marBottom w:val="0"/>
                                  <w:divBdr>
                                    <w:top w:val="none" w:sz="0" w:space="0" w:color="auto"/>
                                    <w:left w:val="none" w:sz="0" w:space="0" w:color="auto"/>
                                    <w:bottom w:val="none" w:sz="0" w:space="0" w:color="auto"/>
                                    <w:right w:val="none" w:sz="0" w:space="0" w:color="auto"/>
                                  </w:divBdr>
                                  <w:divsChild>
                                    <w:div w:id="1025327297">
                                      <w:marLeft w:val="0"/>
                                      <w:marRight w:val="0"/>
                                      <w:marTop w:val="0"/>
                                      <w:marBottom w:val="0"/>
                                      <w:divBdr>
                                        <w:top w:val="none" w:sz="0" w:space="0" w:color="auto"/>
                                        <w:left w:val="none" w:sz="0" w:space="0" w:color="auto"/>
                                        <w:bottom w:val="none" w:sz="0" w:space="0" w:color="auto"/>
                                        <w:right w:val="none" w:sz="0" w:space="0" w:color="auto"/>
                                      </w:divBdr>
                                      <w:divsChild>
                                        <w:div w:id="1197545362">
                                          <w:marLeft w:val="0"/>
                                          <w:marRight w:val="103"/>
                                          <w:marTop w:val="0"/>
                                          <w:marBottom w:val="0"/>
                                          <w:divBdr>
                                            <w:top w:val="none" w:sz="0" w:space="0" w:color="auto"/>
                                            <w:left w:val="none" w:sz="0" w:space="0" w:color="auto"/>
                                            <w:bottom w:val="none" w:sz="0" w:space="0" w:color="auto"/>
                                            <w:right w:val="none" w:sz="0" w:space="0" w:color="auto"/>
                                          </w:divBdr>
                                        </w:div>
                                        <w:div w:id="1621952689">
                                          <w:marLeft w:val="0"/>
                                          <w:marRight w:val="0"/>
                                          <w:marTop w:val="0"/>
                                          <w:marBottom w:val="0"/>
                                          <w:divBdr>
                                            <w:top w:val="none" w:sz="0" w:space="0" w:color="auto"/>
                                            <w:left w:val="none" w:sz="0" w:space="0" w:color="auto"/>
                                            <w:bottom w:val="none" w:sz="0" w:space="0" w:color="auto"/>
                                            <w:right w:val="none" w:sz="0" w:space="0" w:color="auto"/>
                                          </w:divBdr>
                                          <w:divsChild>
                                            <w:div w:id="992029812">
                                              <w:marLeft w:val="0"/>
                                              <w:marRight w:val="0"/>
                                              <w:marTop w:val="0"/>
                                              <w:marBottom w:val="0"/>
                                              <w:divBdr>
                                                <w:top w:val="none" w:sz="0" w:space="0" w:color="auto"/>
                                                <w:left w:val="none" w:sz="0" w:space="0" w:color="auto"/>
                                                <w:bottom w:val="none" w:sz="0" w:space="0" w:color="auto"/>
                                                <w:right w:val="none" w:sz="0" w:space="0" w:color="auto"/>
                                              </w:divBdr>
                                            </w:div>
                                          </w:divsChild>
                                        </w:div>
                                        <w:div w:id="1965110354">
                                          <w:marLeft w:val="0"/>
                                          <w:marRight w:val="0"/>
                                          <w:marTop w:val="0"/>
                                          <w:marBottom w:val="0"/>
                                          <w:divBdr>
                                            <w:top w:val="none" w:sz="0" w:space="0" w:color="auto"/>
                                            <w:left w:val="none" w:sz="0" w:space="0" w:color="auto"/>
                                            <w:bottom w:val="none" w:sz="0" w:space="0" w:color="auto"/>
                                            <w:right w:val="none" w:sz="0" w:space="0" w:color="auto"/>
                                          </w:divBdr>
                                        </w:div>
                                        <w:div w:id="2133204610">
                                          <w:marLeft w:val="0"/>
                                          <w:marRight w:val="-21"/>
                                          <w:marTop w:val="0"/>
                                          <w:marBottom w:val="0"/>
                                          <w:divBdr>
                                            <w:top w:val="none" w:sz="0" w:space="0" w:color="auto"/>
                                            <w:left w:val="none" w:sz="0" w:space="0" w:color="auto"/>
                                            <w:bottom w:val="none" w:sz="0" w:space="0" w:color="auto"/>
                                            <w:right w:val="none" w:sz="0" w:space="0" w:color="auto"/>
                                          </w:divBdr>
                                        </w:div>
                                      </w:divsChild>
                                    </w:div>
                                    <w:div w:id="1720859743">
                                      <w:marLeft w:val="309"/>
                                      <w:marRight w:val="0"/>
                                      <w:marTop w:val="103"/>
                                      <w:marBottom w:val="0"/>
                                      <w:divBdr>
                                        <w:top w:val="none" w:sz="0" w:space="0" w:color="auto"/>
                                        <w:left w:val="none" w:sz="0" w:space="0" w:color="auto"/>
                                        <w:bottom w:val="none" w:sz="0" w:space="0" w:color="auto"/>
                                        <w:right w:val="none" w:sz="0" w:space="0" w:color="auto"/>
                                      </w:divBdr>
                                      <w:divsChild>
                                        <w:div w:id="742601354">
                                          <w:marLeft w:val="0"/>
                                          <w:marRight w:val="0"/>
                                          <w:marTop w:val="0"/>
                                          <w:marBottom w:val="0"/>
                                          <w:divBdr>
                                            <w:top w:val="none" w:sz="0" w:space="0" w:color="auto"/>
                                            <w:left w:val="none" w:sz="0" w:space="0" w:color="auto"/>
                                            <w:bottom w:val="none" w:sz="0" w:space="0" w:color="auto"/>
                                            <w:right w:val="none" w:sz="0" w:space="0" w:color="auto"/>
                                          </w:divBdr>
                                          <w:divsChild>
                                            <w:div w:id="727726182">
                                              <w:marLeft w:val="0"/>
                                              <w:marRight w:val="0"/>
                                              <w:marTop w:val="0"/>
                                              <w:marBottom w:val="0"/>
                                              <w:divBdr>
                                                <w:top w:val="none" w:sz="0" w:space="0" w:color="auto"/>
                                                <w:left w:val="none" w:sz="0" w:space="0" w:color="auto"/>
                                                <w:bottom w:val="none" w:sz="0" w:space="0" w:color="auto"/>
                                                <w:right w:val="none" w:sz="0" w:space="0" w:color="auto"/>
                                              </w:divBdr>
                                              <w:divsChild>
                                                <w:div w:id="69039246">
                                                  <w:marLeft w:val="0"/>
                                                  <w:marRight w:val="0"/>
                                                  <w:marTop w:val="0"/>
                                                  <w:marBottom w:val="0"/>
                                                  <w:divBdr>
                                                    <w:top w:val="none" w:sz="0" w:space="0" w:color="auto"/>
                                                    <w:left w:val="none" w:sz="0" w:space="0" w:color="auto"/>
                                                    <w:bottom w:val="none" w:sz="0" w:space="0" w:color="auto"/>
                                                    <w:right w:val="none" w:sz="0" w:space="0" w:color="auto"/>
                                                  </w:divBdr>
                                                </w:div>
                                                <w:div w:id="414979548">
                                                  <w:marLeft w:val="0"/>
                                                  <w:marRight w:val="0"/>
                                                  <w:marTop w:val="0"/>
                                                  <w:marBottom w:val="0"/>
                                                  <w:divBdr>
                                                    <w:top w:val="none" w:sz="0" w:space="0" w:color="auto"/>
                                                    <w:left w:val="none" w:sz="0" w:space="0" w:color="auto"/>
                                                    <w:bottom w:val="none" w:sz="0" w:space="0" w:color="auto"/>
                                                    <w:right w:val="none" w:sz="0" w:space="0" w:color="auto"/>
                                                  </w:divBdr>
                                                </w:div>
                                                <w:div w:id="532958439">
                                                  <w:marLeft w:val="0"/>
                                                  <w:marRight w:val="0"/>
                                                  <w:marTop w:val="0"/>
                                                  <w:marBottom w:val="0"/>
                                                  <w:divBdr>
                                                    <w:top w:val="none" w:sz="0" w:space="0" w:color="auto"/>
                                                    <w:left w:val="none" w:sz="0" w:space="0" w:color="auto"/>
                                                    <w:bottom w:val="none" w:sz="0" w:space="0" w:color="auto"/>
                                                    <w:right w:val="none" w:sz="0" w:space="0" w:color="auto"/>
                                                  </w:divBdr>
                                                </w:div>
                                                <w:div w:id="548422659">
                                                  <w:marLeft w:val="0"/>
                                                  <w:marRight w:val="0"/>
                                                  <w:marTop w:val="0"/>
                                                  <w:marBottom w:val="0"/>
                                                  <w:divBdr>
                                                    <w:top w:val="none" w:sz="0" w:space="0" w:color="auto"/>
                                                    <w:left w:val="none" w:sz="0" w:space="0" w:color="auto"/>
                                                    <w:bottom w:val="none" w:sz="0" w:space="0" w:color="auto"/>
                                                    <w:right w:val="none" w:sz="0" w:space="0" w:color="auto"/>
                                                  </w:divBdr>
                                                </w:div>
                                                <w:div w:id="661087194">
                                                  <w:marLeft w:val="0"/>
                                                  <w:marRight w:val="0"/>
                                                  <w:marTop w:val="0"/>
                                                  <w:marBottom w:val="0"/>
                                                  <w:divBdr>
                                                    <w:top w:val="none" w:sz="0" w:space="0" w:color="auto"/>
                                                    <w:left w:val="none" w:sz="0" w:space="0" w:color="auto"/>
                                                    <w:bottom w:val="none" w:sz="0" w:space="0" w:color="auto"/>
                                                    <w:right w:val="none" w:sz="0" w:space="0" w:color="auto"/>
                                                  </w:divBdr>
                                                </w:div>
                                                <w:div w:id="714156488">
                                                  <w:marLeft w:val="0"/>
                                                  <w:marRight w:val="0"/>
                                                  <w:marTop w:val="0"/>
                                                  <w:marBottom w:val="0"/>
                                                  <w:divBdr>
                                                    <w:top w:val="none" w:sz="0" w:space="0" w:color="auto"/>
                                                    <w:left w:val="none" w:sz="0" w:space="0" w:color="auto"/>
                                                    <w:bottom w:val="none" w:sz="0" w:space="0" w:color="auto"/>
                                                    <w:right w:val="none" w:sz="0" w:space="0" w:color="auto"/>
                                                  </w:divBdr>
                                                </w:div>
                                                <w:div w:id="765230437">
                                                  <w:marLeft w:val="0"/>
                                                  <w:marRight w:val="0"/>
                                                  <w:marTop w:val="0"/>
                                                  <w:marBottom w:val="0"/>
                                                  <w:divBdr>
                                                    <w:top w:val="none" w:sz="0" w:space="0" w:color="auto"/>
                                                    <w:left w:val="none" w:sz="0" w:space="0" w:color="auto"/>
                                                    <w:bottom w:val="none" w:sz="0" w:space="0" w:color="auto"/>
                                                    <w:right w:val="none" w:sz="0" w:space="0" w:color="auto"/>
                                                  </w:divBdr>
                                                </w:div>
                                                <w:div w:id="822359053">
                                                  <w:marLeft w:val="0"/>
                                                  <w:marRight w:val="0"/>
                                                  <w:marTop w:val="0"/>
                                                  <w:marBottom w:val="0"/>
                                                  <w:divBdr>
                                                    <w:top w:val="none" w:sz="0" w:space="0" w:color="auto"/>
                                                    <w:left w:val="none" w:sz="0" w:space="0" w:color="auto"/>
                                                    <w:bottom w:val="none" w:sz="0" w:space="0" w:color="auto"/>
                                                    <w:right w:val="none" w:sz="0" w:space="0" w:color="auto"/>
                                                  </w:divBdr>
                                                </w:div>
                                                <w:div w:id="871966629">
                                                  <w:marLeft w:val="0"/>
                                                  <w:marRight w:val="0"/>
                                                  <w:marTop w:val="0"/>
                                                  <w:marBottom w:val="0"/>
                                                  <w:divBdr>
                                                    <w:top w:val="none" w:sz="0" w:space="0" w:color="auto"/>
                                                    <w:left w:val="none" w:sz="0" w:space="0" w:color="auto"/>
                                                    <w:bottom w:val="none" w:sz="0" w:space="0" w:color="auto"/>
                                                    <w:right w:val="none" w:sz="0" w:space="0" w:color="auto"/>
                                                  </w:divBdr>
                                                </w:div>
                                                <w:div w:id="939409511">
                                                  <w:marLeft w:val="0"/>
                                                  <w:marRight w:val="0"/>
                                                  <w:marTop w:val="0"/>
                                                  <w:marBottom w:val="0"/>
                                                  <w:divBdr>
                                                    <w:top w:val="none" w:sz="0" w:space="0" w:color="auto"/>
                                                    <w:left w:val="none" w:sz="0" w:space="0" w:color="auto"/>
                                                    <w:bottom w:val="none" w:sz="0" w:space="0" w:color="auto"/>
                                                    <w:right w:val="none" w:sz="0" w:space="0" w:color="auto"/>
                                                  </w:divBdr>
                                                </w:div>
                                                <w:div w:id="1059783402">
                                                  <w:marLeft w:val="0"/>
                                                  <w:marRight w:val="0"/>
                                                  <w:marTop w:val="0"/>
                                                  <w:marBottom w:val="0"/>
                                                  <w:divBdr>
                                                    <w:top w:val="none" w:sz="0" w:space="0" w:color="auto"/>
                                                    <w:left w:val="none" w:sz="0" w:space="0" w:color="auto"/>
                                                    <w:bottom w:val="none" w:sz="0" w:space="0" w:color="auto"/>
                                                    <w:right w:val="none" w:sz="0" w:space="0" w:color="auto"/>
                                                  </w:divBdr>
                                                </w:div>
                                                <w:div w:id="1161651568">
                                                  <w:marLeft w:val="0"/>
                                                  <w:marRight w:val="0"/>
                                                  <w:marTop w:val="0"/>
                                                  <w:marBottom w:val="0"/>
                                                  <w:divBdr>
                                                    <w:top w:val="none" w:sz="0" w:space="0" w:color="auto"/>
                                                    <w:left w:val="none" w:sz="0" w:space="0" w:color="auto"/>
                                                    <w:bottom w:val="none" w:sz="0" w:space="0" w:color="auto"/>
                                                    <w:right w:val="none" w:sz="0" w:space="0" w:color="auto"/>
                                                  </w:divBdr>
                                                </w:div>
                                                <w:div w:id="1176916966">
                                                  <w:marLeft w:val="0"/>
                                                  <w:marRight w:val="0"/>
                                                  <w:marTop w:val="0"/>
                                                  <w:marBottom w:val="0"/>
                                                  <w:divBdr>
                                                    <w:top w:val="none" w:sz="0" w:space="0" w:color="auto"/>
                                                    <w:left w:val="none" w:sz="0" w:space="0" w:color="auto"/>
                                                    <w:bottom w:val="none" w:sz="0" w:space="0" w:color="auto"/>
                                                    <w:right w:val="none" w:sz="0" w:space="0" w:color="auto"/>
                                                  </w:divBdr>
                                                </w:div>
                                                <w:div w:id="1193959588">
                                                  <w:marLeft w:val="0"/>
                                                  <w:marRight w:val="0"/>
                                                  <w:marTop w:val="0"/>
                                                  <w:marBottom w:val="0"/>
                                                  <w:divBdr>
                                                    <w:top w:val="none" w:sz="0" w:space="0" w:color="auto"/>
                                                    <w:left w:val="none" w:sz="0" w:space="0" w:color="auto"/>
                                                    <w:bottom w:val="none" w:sz="0" w:space="0" w:color="auto"/>
                                                    <w:right w:val="none" w:sz="0" w:space="0" w:color="auto"/>
                                                  </w:divBdr>
                                                </w:div>
                                                <w:div w:id="1262764545">
                                                  <w:marLeft w:val="0"/>
                                                  <w:marRight w:val="0"/>
                                                  <w:marTop w:val="0"/>
                                                  <w:marBottom w:val="0"/>
                                                  <w:divBdr>
                                                    <w:top w:val="none" w:sz="0" w:space="0" w:color="auto"/>
                                                    <w:left w:val="none" w:sz="0" w:space="0" w:color="auto"/>
                                                    <w:bottom w:val="none" w:sz="0" w:space="0" w:color="auto"/>
                                                    <w:right w:val="none" w:sz="0" w:space="0" w:color="auto"/>
                                                  </w:divBdr>
                                                </w:div>
                                                <w:div w:id="1270510307">
                                                  <w:marLeft w:val="0"/>
                                                  <w:marRight w:val="0"/>
                                                  <w:marTop w:val="0"/>
                                                  <w:marBottom w:val="0"/>
                                                  <w:divBdr>
                                                    <w:top w:val="none" w:sz="0" w:space="0" w:color="auto"/>
                                                    <w:left w:val="none" w:sz="0" w:space="0" w:color="auto"/>
                                                    <w:bottom w:val="none" w:sz="0" w:space="0" w:color="auto"/>
                                                    <w:right w:val="none" w:sz="0" w:space="0" w:color="auto"/>
                                                  </w:divBdr>
                                                </w:div>
                                                <w:div w:id="1766539237">
                                                  <w:marLeft w:val="0"/>
                                                  <w:marRight w:val="0"/>
                                                  <w:marTop w:val="0"/>
                                                  <w:marBottom w:val="0"/>
                                                  <w:divBdr>
                                                    <w:top w:val="none" w:sz="0" w:space="0" w:color="auto"/>
                                                    <w:left w:val="none" w:sz="0" w:space="0" w:color="auto"/>
                                                    <w:bottom w:val="none" w:sz="0" w:space="0" w:color="auto"/>
                                                    <w:right w:val="none" w:sz="0" w:space="0" w:color="auto"/>
                                                  </w:divBdr>
                                                </w:div>
                                                <w:div w:id="2093968050">
                                                  <w:marLeft w:val="0"/>
                                                  <w:marRight w:val="0"/>
                                                  <w:marTop w:val="0"/>
                                                  <w:marBottom w:val="0"/>
                                                  <w:divBdr>
                                                    <w:top w:val="none" w:sz="0" w:space="0" w:color="auto"/>
                                                    <w:left w:val="none" w:sz="0" w:space="0" w:color="auto"/>
                                                    <w:bottom w:val="none" w:sz="0" w:space="0" w:color="auto"/>
                                                    <w:right w:val="none" w:sz="0" w:space="0" w:color="auto"/>
                                                  </w:divBdr>
                                                </w:div>
                                                <w:div w:id="2110345429">
                                                  <w:marLeft w:val="0"/>
                                                  <w:marRight w:val="0"/>
                                                  <w:marTop w:val="0"/>
                                                  <w:marBottom w:val="0"/>
                                                  <w:divBdr>
                                                    <w:top w:val="none" w:sz="0" w:space="0" w:color="auto"/>
                                                    <w:left w:val="none" w:sz="0" w:space="0" w:color="auto"/>
                                                    <w:bottom w:val="none" w:sz="0" w:space="0" w:color="auto"/>
                                                    <w:right w:val="none" w:sz="0" w:space="0" w:color="auto"/>
                                                  </w:divBdr>
                                                </w:div>
                                              </w:divsChild>
                                            </w:div>
                                            <w:div w:id="204239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1192536">
          <w:marLeft w:val="0"/>
          <w:marRight w:val="0"/>
          <w:marTop w:val="0"/>
          <w:marBottom w:val="0"/>
          <w:divBdr>
            <w:top w:val="none" w:sz="0" w:space="0" w:color="auto"/>
            <w:left w:val="none" w:sz="0" w:space="0" w:color="auto"/>
            <w:bottom w:val="none" w:sz="0" w:space="0" w:color="auto"/>
            <w:right w:val="none" w:sz="0" w:space="0" w:color="auto"/>
          </w:divBdr>
          <w:divsChild>
            <w:div w:id="1104348876">
              <w:marLeft w:val="0"/>
              <w:marRight w:val="0"/>
              <w:marTop w:val="0"/>
              <w:marBottom w:val="0"/>
              <w:divBdr>
                <w:top w:val="single" w:sz="2" w:space="0" w:color="EFEFEF"/>
                <w:left w:val="none" w:sz="0" w:space="0" w:color="auto"/>
                <w:bottom w:val="none" w:sz="0" w:space="0" w:color="auto"/>
                <w:right w:val="none" w:sz="0" w:space="0" w:color="auto"/>
              </w:divBdr>
              <w:divsChild>
                <w:div w:id="984236996">
                  <w:marLeft w:val="0"/>
                  <w:marRight w:val="0"/>
                  <w:marTop w:val="0"/>
                  <w:marBottom w:val="0"/>
                  <w:divBdr>
                    <w:top w:val="single" w:sz="8" w:space="0" w:color="D8D8D8"/>
                    <w:left w:val="none" w:sz="0" w:space="0" w:color="auto"/>
                    <w:bottom w:val="none" w:sz="0" w:space="0" w:color="D8D8D8"/>
                    <w:right w:val="none" w:sz="0" w:space="0" w:color="auto"/>
                  </w:divBdr>
                  <w:divsChild>
                    <w:div w:id="1340887117">
                      <w:marLeft w:val="0"/>
                      <w:marRight w:val="0"/>
                      <w:marTop w:val="0"/>
                      <w:marBottom w:val="0"/>
                      <w:divBdr>
                        <w:top w:val="none" w:sz="0" w:space="0" w:color="auto"/>
                        <w:left w:val="none" w:sz="0" w:space="0" w:color="auto"/>
                        <w:bottom w:val="none" w:sz="0" w:space="0" w:color="auto"/>
                        <w:right w:val="none" w:sz="0" w:space="0" w:color="auto"/>
                      </w:divBdr>
                      <w:divsChild>
                        <w:div w:id="1087771942">
                          <w:marLeft w:val="0"/>
                          <w:marRight w:val="0"/>
                          <w:marTop w:val="0"/>
                          <w:marBottom w:val="0"/>
                          <w:divBdr>
                            <w:top w:val="none" w:sz="0" w:space="0" w:color="auto"/>
                            <w:left w:val="none" w:sz="0" w:space="0" w:color="auto"/>
                            <w:bottom w:val="none" w:sz="0" w:space="0" w:color="auto"/>
                            <w:right w:val="none" w:sz="0" w:space="0" w:color="auto"/>
                          </w:divBdr>
                          <w:divsChild>
                            <w:div w:id="1524055249">
                              <w:marLeft w:val="0"/>
                              <w:marRight w:val="0"/>
                              <w:marTop w:val="0"/>
                              <w:marBottom w:val="0"/>
                              <w:divBdr>
                                <w:top w:val="none" w:sz="0" w:space="0" w:color="auto"/>
                                <w:left w:val="none" w:sz="0" w:space="0" w:color="auto"/>
                                <w:bottom w:val="none" w:sz="0" w:space="0" w:color="auto"/>
                                <w:right w:val="none" w:sz="0" w:space="0" w:color="auto"/>
                              </w:divBdr>
                              <w:divsChild>
                                <w:div w:id="586622154">
                                  <w:marLeft w:val="0"/>
                                  <w:marRight w:val="905"/>
                                  <w:marTop w:val="0"/>
                                  <w:marBottom w:val="0"/>
                                  <w:divBdr>
                                    <w:top w:val="none" w:sz="0" w:space="0" w:color="auto"/>
                                    <w:left w:val="none" w:sz="0" w:space="0" w:color="auto"/>
                                    <w:bottom w:val="none" w:sz="0" w:space="0" w:color="auto"/>
                                    <w:right w:val="none" w:sz="0" w:space="0" w:color="auto"/>
                                  </w:divBdr>
                                  <w:divsChild>
                                    <w:div w:id="60300671">
                                      <w:marLeft w:val="309"/>
                                      <w:marRight w:val="0"/>
                                      <w:marTop w:val="103"/>
                                      <w:marBottom w:val="0"/>
                                      <w:divBdr>
                                        <w:top w:val="none" w:sz="0" w:space="0" w:color="auto"/>
                                        <w:left w:val="none" w:sz="0" w:space="0" w:color="auto"/>
                                        <w:bottom w:val="none" w:sz="0" w:space="0" w:color="auto"/>
                                        <w:right w:val="none" w:sz="0" w:space="0" w:color="auto"/>
                                      </w:divBdr>
                                      <w:divsChild>
                                        <w:div w:id="212430138">
                                          <w:marLeft w:val="0"/>
                                          <w:marRight w:val="0"/>
                                          <w:marTop w:val="0"/>
                                          <w:marBottom w:val="0"/>
                                          <w:divBdr>
                                            <w:top w:val="none" w:sz="0" w:space="0" w:color="auto"/>
                                            <w:left w:val="none" w:sz="0" w:space="0" w:color="auto"/>
                                            <w:bottom w:val="none" w:sz="0" w:space="0" w:color="auto"/>
                                            <w:right w:val="none" w:sz="0" w:space="0" w:color="auto"/>
                                          </w:divBdr>
                                          <w:divsChild>
                                            <w:div w:id="181207838">
                                              <w:marLeft w:val="0"/>
                                              <w:marRight w:val="0"/>
                                              <w:marTop w:val="0"/>
                                              <w:marBottom w:val="0"/>
                                              <w:divBdr>
                                                <w:top w:val="none" w:sz="0" w:space="0" w:color="auto"/>
                                                <w:left w:val="none" w:sz="0" w:space="0" w:color="auto"/>
                                                <w:bottom w:val="none" w:sz="0" w:space="0" w:color="auto"/>
                                                <w:right w:val="none" w:sz="0" w:space="0" w:color="auto"/>
                                              </w:divBdr>
                                              <w:divsChild>
                                                <w:div w:id="1642618631">
                                                  <w:marLeft w:val="0"/>
                                                  <w:marRight w:val="0"/>
                                                  <w:marTop w:val="0"/>
                                                  <w:marBottom w:val="0"/>
                                                  <w:divBdr>
                                                    <w:top w:val="none" w:sz="0" w:space="0" w:color="auto"/>
                                                    <w:left w:val="none" w:sz="0" w:space="0" w:color="auto"/>
                                                    <w:bottom w:val="none" w:sz="0" w:space="0" w:color="auto"/>
                                                    <w:right w:val="none" w:sz="0" w:space="0" w:color="auto"/>
                                                  </w:divBdr>
                                                  <w:divsChild>
                                                    <w:div w:id="1036999969">
                                                      <w:marLeft w:val="0"/>
                                                      <w:marRight w:val="0"/>
                                                      <w:marTop w:val="0"/>
                                                      <w:marBottom w:val="0"/>
                                                      <w:divBdr>
                                                        <w:top w:val="none" w:sz="0" w:space="0" w:color="auto"/>
                                                        <w:left w:val="none" w:sz="0" w:space="0" w:color="auto"/>
                                                        <w:bottom w:val="none" w:sz="0" w:space="0" w:color="auto"/>
                                                        <w:right w:val="none" w:sz="0" w:space="0" w:color="auto"/>
                                                      </w:divBdr>
                                                      <w:divsChild>
                                                        <w:div w:id="780229066">
                                                          <w:marLeft w:val="0"/>
                                                          <w:marRight w:val="0"/>
                                                          <w:marTop w:val="0"/>
                                                          <w:marBottom w:val="0"/>
                                                          <w:divBdr>
                                                            <w:top w:val="none" w:sz="0" w:space="0" w:color="auto"/>
                                                            <w:left w:val="none" w:sz="0" w:space="0" w:color="auto"/>
                                                            <w:bottom w:val="none" w:sz="0" w:space="0" w:color="auto"/>
                                                            <w:right w:val="none" w:sz="0" w:space="0" w:color="auto"/>
                                                          </w:divBdr>
                                                          <w:divsChild>
                                                            <w:div w:id="752315234">
                                                              <w:marLeft w:val="0"/>
                                                              <w:marRight w:val="0"/>
                                                              <w:marTop w:val="0"/>
                                                              <w:marBottom w:val="0"/>
                                                              <w:divBdr>
                                                                <w:top w:val="none" w:sz="0" w:space="0" w:color="auto"/>
                                                                <w:left w:val="none" w:sz="0" w:space="0" w:color="auto"/>
                                                                <w:bottom w:val="none" w:sz="0" w:space="0" w:color="auto"/>
                                                                <w:right w:val="none" w:sz="0" w:space="0" w:color="auto"/>
                                                              </w:divBdr>
                                                              <w:divsChild>
                                                                <w:div w:id="171996913">
                                                                  <w:marLeft w:val="0"/>
                                                                  <w:marRight w:val="0"/>
                                                                  <w:marTop w:val="0"/>
                                                                  <w:marBottom w:val="0"/>
                                                                  <w:divBdr>
                                                                    <w:top w:val="none" w:sz="0" w:space="0" w:color="auto"/>
                                                                    <w:left w:val="none" w:sz="0" w:space="0" w:color="auto"/>
                                                                    <w:bottom w:val="none" w:sz="0" w:space="0" w:color="auto"/>
                                                                    <w:right w:val="none" w:sz="0" w:space="0" w:color="auto"/>
                                                                  </w:divBdr>
                                                                  <w:divsChild>
                                                                    <w:div w:id="1593706356">
                                                                      <w:marLeft w:val="0"/>
                                                                      <w:marRight w:val="0"/>
                                                                      <w:marTop w:val="0"/>
                                                                      <w:marBottom w:val="0"/>
                                                                      <w:divBdr>
                                                                        <w:top w:val="none" w:sz="0" w:space="0" w:color="auto"/>
                                                                        <w:left w:val="none" w:sz="0" w:space="0" w:color="auto"/>
                                                                        <w:bottom w:val="none" w:sz="0" w:space="0" w:color="auto"/>
                                                                        <w:right w:val="none" w:sz="0" w:space="0" w:color="auto"/>
                                                                      </w:divBdr>
                                                                      <w:divsChild>
                                                                        <w:div w:id="427851757">
                                                                          <w:marLeft w:val="0"/>
                                                                          <w:marRight w:val="0"/>
                                                                          <w:marTop w:val="0"/>
                                                                          <w:marBottom w:val="0"/>
                                                                          <w:divBdr>
                                                                            <w:top w:val="none" w:sz="0" w:space="0" w:color="auto"/>
                                                                            <w:left w:val="none" w:sz="0" w:space="0" w:color="auto"/>
                                                                            <w:bottom w:val="none" w:sz="0" w:space="0" w:color="auto"/>
                                                                            <w:right w:val="none" w:sz="0" w:space="0" w:color="auto"/>
                                                                          </w:divBdr>
                                                                          <w:divsChild>
                                                                            <w:div w:id="899440229">
                                                                              <w:marLeft w:val="0"/>
                                                                              <w:marRight w:val="0"/>
                                                                              <w:marTop w:val="0"/>
                                                                              <w:marBottom w:val="0"/>
                                                                              <w:divBdr>
                                                                                <w:top w:val="none" w:sz="0" w:space="0" w:color="auto"/>
                                                                                <w:left w:val="none" w:sz="0" w:space="0" w:color="auto"/>
                                                                                <w:bottom w:val="none" w:sz="0" w:space="0" w:color="auto"/>
                                                                                <w:right w:val="none" w:sz="0" w:space="0" w:color="auto"/>
                                                                              </w:divBdr>
                                                                            </w:div>
                                                                            <w:div w:id="1514999539">
                                                                              <w:marLeft w:val="0"/>
                                                                              <w:marRight w:val="0"/>
                                                                              <w:marTop w:val="0"/>
                                                                              <w:marBottom w:val="0"/>
                                                                              <w:divBdr>
                                                                                <w:top w:val="none" w:sz="0" w:space="0" w:color="auto"/>
                                                                                <w:left w:val="none" w:sz="0" w:space="0" w:color="auto"/>
                                                                                <w:bottom w:val="none" w:sz="0" w:space="0" w:color="auto"/>
                                                                                <w:right w:val="none" w:sz="0" w:space="0" w:color="auto"/>
                                                                              </w:divBdr>
                                                                            </w:div>
                                                                            <w:div w:id="200326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733527">
                                                  <w:marLeft w:val="0"/>
                                                  <w:marRight w:val="0"/>
                                                  <w:marTop w:val="0"/>
                                                  <w:marBottom w:val="0"/>
                                                  <w:divBdr>
                                                    <w:top w:val="none" w:sz="0" w:space="0" w:color="auto"/>
                                                    <w:left w:val="none" w:sz="0" w:space="0" w:color="auto"/>
                                                    <w:bottom w:val="none" w:sz="0" w:space="0" w:color="auto"/>
                                                    <w:right w:val="none" w:sz="0" w:space="0" w:color="auto"/>
                                                  </w:divBdr>
                                                  <w:divsChild>
                                                    <w:div w:id="1635481344">
                                                      <w:marLeft w:val="0"/>
                                                      <w:marRight w:val="0"/>
                                                      <w:marTop w:val="41"/>
                                                      <w:marBottom w:val="0"/>
                                                      <w:divBdr>
                                                        <w:top w:val="none" w:sz="0" w:space="0" w:color="auto"/>
                                                        <w:left w:val="none" w:sz="0" w:space="0" w:color="auto"/>
                                                        <w:bottom w:val="none" w:sz="0" w:space="0" w:color="auto"/>
                                                        <w:right w:val="none" w:sz="0" w:space="0" w:color="auto"/>
                                                      </w:divBdr>
                                                      <w:divsChild>
                                                        <w:div w:id="658851844">
                                                          <w:marLeft w:val="0"/>
                                                          <w:marRight w:val="0"/>
                                                          <w:marTop w:val="0"/>
                                                          <w:marBottom w:val="0"/>
                                                          <w:divBdr>
                                                            <w:top w:val="single" w:sz="8" w:space="0" w:color="DDDDDD"/>
                                                            <w:left w:val="single" w:sz="8" w:space="0" w:color="DDDDDD"/>
                                                            <w:bottom w:val="single" w:sz="8" w:space="0" w:color="DDDDDD"/>
                                                            <w:right w:val="single" w:sz="8" w:space="0" w:color="DDDDDD"/>
                                                          </w:divBdr>
                                                        </w:div>
                                                      </w:divsChild>
                                                    </w:div>
                                                  </w:divsChild>
                                                </w:div>
                                              </w:divsChild>
                                            </w:div>
                                            <w:div w:id="1402292472">
                                              <w:marLeft w:val="0"/>
                                              <w:marRight w:val="0"/>
                                              <w:marTop w:val="0"/>
                                              <w:marBottom w:val="0"/>
                                              <w:divBdr>
                                                <w:top w:val="none" w:sz="0" w:space="0" w:color="auto"/>
                                                <w:left w:val="none" w:sz="0" w:space="0" w:color="auto"/>
                                                <w:bottom w:val="none" w:sz="0" w:space="0" w:color="auto"/>
                                                <w:right w:val="none" w:sz="0" w:space="0" w:color="auto"/>
                                              </w:divBdr>
                                              <w:divsChild>
                                                <w:div w:id="218903034">
                                                  <w:marLeft w:val="0"/>
                                                  <w:marRight w:val="0"/>
                                                  <w:marTop w:val="0"/>
                                                  <w:marBottom w:val="0"/>
                                                  <w:divBdr>
                                                    <w:top w:val="none" w:sz="0" w:space="0" w:color="auto"/>
                                                    <w:left w:val="none" w:sz="0" w:space="0" w:color="auto"/>
                                                    <w:bottom w:val="none" w:sz="0" w:space="0" w:color="auto"/>
                                                    <w:right w:val="none" w:sz="0" w:space="0" w:color="auto"/>
                                                  </w:divBdr>
                                                </w:div>
                                                <w:div w:id="227763607">
                                                  <w:marLeft w:val="0"/>
                                                  <w:marRight w:val="0"/>
                                                  <w:marTop w:val="0"/>
                                                  <w:marBottom w:val="0"/>
                                                  <w:divBdr>
                                                    <w:top w:val="none" w:sz="0" w:space="0" w:color="auto"/>
                                                    <w:left w:val="none" w:sz="0" w:space="0" w:color="auto"/>
                                                    <w:bottom w:val="none" w:sz="0" w:space="0" w:color="auto"/>
                                                    <w:right w:val="none" w:sz="0" w:space="0" w:color="auto"/>
                                                  </w:divBdr>
                                                </w:div>
                                                <w:div w:id="245766336">
                                                  <w:marLeft w:val="0"/>
                                                  <w:marRight w:val="0"/>
                                                  <w:marTop w:val="0"/>
                                                  <w:marBottom w:val="0"/>
                                                  <w:divBdr>
                                                    <w:top w:val="none" w:sz="0" w:space="0" w:color="auto"/>
                                                    <w:left w:val="none" w:sz="0" w:space="0" w:color="auto"/>
                                                    <w:bottom w:val="none" w:sz="0" w:space="0" w:color="auto"/>
                                                    <w:right w:val="none" w:sz="0" w:space="0" w:color="auto"/>
                                                  </w:divBdr>
                                                </w:div>
                                                <w:div w:id="287124977">
                                                  <w:marLeft w:val="0"/>
                                                  <w:marRight w:val="0"/>
                                                  <w:marTop w:val="0"/>
                                                  <w:marBottom w:val="0"/>
                                                  <w:divBdr>
                                                    <w:top w:val="none" w:sz="0" w:space="0" w:color="auto"/>
                                                    <w:left w:val="none" w:sz="0" w:space="0" w:color="auto"/>
                                                    <w:bottom w:val="none" w:sz="0" w:space="0" w:color="auto"/>
                                                    <w:right w:val="none" w:sz="0" w:space="0" w:color="auto"/>
                                                  </w:divBdr>
                                                </w:div>
                                                <w:div w:id="340550775">
                                                  <w:marLeft w:val="0"/>
                                                  <w:marRight w:val="0"/>
                                                  <w:marTop w:val="0"/>
                                                  <w:marBottom w:val="0"/>
                                                  <w:divBdr>
                                                    <w:top w:val="none" w:sz="0" w:space="0" w:color="auto"/>
                                                    <w:left w:val="none" w:sz="0" w:space="0" w:color="auto"/>
                                                    <w:bottom w:val="none" w:sz="0" w:space="0" w:color="auto"/>
                                                    <w:right w:val="none" w:sz="0" w:space="0" w:color="auto"/>
                                                  </w:divBdr>
                                                </w:div>
                                                <w:div w:id="389578538">
                                                  <w:marLeft w:val="0"/>
                                                  <w:marRight w:val="0"/>
                                                  <w:marTop w:val="0"/>
                                                  <w:marBottom w:val="0"/>
                                                  <w:divBdr>
                                                    <w:top w:val="none" w:sz="0" w:space="0" w:color="auto"/>
                                                    <w:left w:val="none" w:sz="0" w:space="0" w:color="auto"/>
                                                    <w:bottom w:val="none" w:sz="0" w:space="0" w:color="auto"/>
                                                    <w:right w:val="none" w:sz="0" w:space="0" w:color="auto"/>
                                                  </w:divBdr>
                                                </w:div>
                                                <w:div w:id="596837652">
                                                  <w:marLeft w:val="0"/>
                                                  <w:marRight w:val="0"/>
                                                  <w:marTop w:val="0"/>
                                                  <w:marBottom w:val="0"/>
                                                  <w:divBdr>
                                                    <w:top w:val="none" w:sz="0" w:space="0" w:color="auto"/>
                                                    <w:left w:val="none" w:sz="0" w:space="0" w:color="auto"/>
                                                    <w:bottom w:val="none" w:sz="0" w:space="0" w:color="auto"/>
                                                    <w:right w:val="none" w:sz="0" w:space="0" w:color="auto"/>
                                                  </w:divBdr>
                                                </w:div>
                                                <w:div w:id="678695278">
                                                  <w:marLeft w:val="0"/>
                                                  <w:marRight w:val="0"/>
                                                  <w:marTop w:val="0"/>
                                                  <w:marBottom w:val="0"/>
                                                  <w:divBdr>
                                                    <w:top w:val="none" w:sz="0" w:space="0" w:color="auto"/>
                                                    <w:left w:val="none" w:sz="0" w:space="0" w:color="auto"/>
                                                    <w:bottom w:val="none" w:sz="0" w:space="0" w:color="auto"/>
                                                    <w:right w:val="none" w:sz="0" w:space="0" w:color="auto"/>
                                                  </w:divBdr>
                                                </w:div>
                                                <w:div w:id="723649741">
                                                  <w:marLeft w:val="0"/>
                                                  <w:marRight w:val="0"/>
                                                  <w:marTop w:val="0"/>
                                                  <w:marBottom w:val="0"/>
                                                  <w:divBdr>
                                                    <w:top w:val="none" w:sz="0" w:space="0" w:color="auto"/>
                                                    <w:left w:val="none" w:sz="0" w:space="0" w:color="auto"/>
                                                    <w:bottom w:val="none" w:sz="0" w:space="0" w:color="auto"/>
                                                    <w:right w:val="none" w:sz="0" w:space="0" w:color="auto"/>
                                                  </w:divBdr>
                                                </w:div>
                                                <w:div w:id="797529484">
                                                  <w:marLeft w:val="0"/>
                                                  <w:marRight w:val="0"/>
                                                  <w:marTop w:val="0"/>
                                                  <w:marBottom w:val="0"/>
                                                  <w:divBdr>
                                                    <w:top w:val="none" w:sz="0" w:space="0" w:color="auto"/>
                                                    <w:left w:val="none" w:sz="0" w:space="0" w:color="auto"/>
                                                    <w:bottom w:val="none" w:sz="0" w:space="0" w:color="auto"/>
                                                    <w:right w:val="none" w:sz="0" w:space="0" w:color="auto"/>
                                                  </w:divBdr>
                                                </w:div>
                                                <w:div w:id="852183276">
                                                  <w:marLeft w:val="0"/>
                                                  <w:marRight w:val="0"/>
                                                  <w:marTop w:val="0"/>
                                                  <w:marBottom w:val="0"/>
                                                  <w:divBdr>
                                                    <w:top w:val="none" w:sz="0" w:space="0" w:color="auto"/>
                                                    <w:left w:val="none" w:sz="0" w:space="0" w:color="auto"/>
                                                    <w:bottom w:val="none" w:sz="0" w:space="0" w:color="auto"/>
                                                    <w:right w:val="none" w:sz="0" w:space="0" w:color="auto"/>
                                                  </w:divBdr>
                                                </w:div>
                                                <w:div w:id="1201356191">
                                                  <w:marLeft w:val="0"/>
                                                  <w:marRight w:val="0"/>
                                                  <w:marTop w:val="0"/>
                                                  <w:marBottom w:val="0"/>
                                                  <w:divBdr>
                                                    <w:top w:val="none" w:sz="0" w:space="0" w:color="auto"/>
                                                    <w:left w:val="none" w:sz="0" w:space="0" w:color="auto"/>
                                                    <w:bottom w:val="none" w:sz="0" w:space="0" w:color="auto"/>
                                                    <w:right w:val="none" w:sz="0" w:space="0" w:color="auto"/>
                                                  </w:divBdr>
                                                </w:div>
                                                <w:div w:id="1247230286">
                                                  <w:marLeft w:val="0"/>
                                                  <w:marRight w:val="0"/>
                                                  <w:marTop w:val="0"/>
                                                  <w:marBottom w:val="0"/>
                                                  <w:divBdr>
                                                    <w:top w:val="none" w:sz="0" w:space="0" w:color="auto"/>
                                                    <w:left w:val="none" w:sz="0" w:space="0" w:color="auto"/>
                                                    <w:bottom w:val="none" w:sz="0" w:space="0" w:color="auto"/>
                                                    <w:right w:val="none" w:sz="0" w:space="0" w:color="auto"/>
                                                  </w:divBdr>
                                                </w:div>
                                                <w:div w:id="1274824717">
                                                  <w:marLeft w:val="0"/>
                                                  <w:marRight w:val="0"/>
                                                  <w:marTop w:val="0"/>
                                                  <w:marBottom w:val="0"/>
                                                  <w:divBdr>
                                                    <w:top w:val="none" w:sz="0" w:space="0" w:color="auto"/>
                                                    <w:left w:val="none" w:sz="0" w:space="0" w:color="auto"/>
                                                    <w:bottom w:val="none" w:sz="0" w:space="0" w:color="auto"/>
                                                    <w:right w:val="none" w:sz="0" w:space="0" w:color="auto"/>
                                                  </w:divBdr>
                                                </w:div>
                                                <w:div w:id="1542202806">
                                                  <w:marLeft w:val="0"/>
                                                  <w:marRight w:val="0"/>
                                                  <w:marTop w:val="0"/>
                                                  <w:marBottom w:val="0"/>
                                                  <w:divBdr>
                                                    <w:top w:val="none" w:sz="0" w:space="0" w:color="auto"/>
                                                    <w:left w:val="none" w:sz="0" w:space="0" w:color="auto"/>
                                                    <w:bottom w:val="none" w:sz="0" w:space="0" w:color="auto"/>
                                                    <w:right w:val="none" w:sz="0" w:space="0" w:color="auto"/>
                                                  </w:divBdr>
                                                </w:div>
                                                <w:div w:id="1573194078">
                                                  <w:marLeft w:val="0"/>
                                                  <w:marRight w:val="0"/>
                                                  <w:marTop w:val="0"/>
                                                  <w:marBottom w:val="0"/>
                                                  <w:divBdr>
                                                    <w:top w:val="none" w:sz="0" w:space="0" w:color="auto"/>
                                                    <w:left w:val="none" w:sz="0" w:space="0" w:color="auto"/>
                                                    <w:bottom w:val="none" w:sz="0" w:space="0" w:color="auto"/>
                                                    <w:right w:val="none" w:sz="0" w:space="0" w:color="auto"/>
                                                  </w:divBdr>
                                                </w:div>
                                                <w:div w:id="1623262605">
                                                  <w:marLeft w:val="0"/>
                                                  <w:marRight w:val="0"/>
                                                  <w:marTop w:val="0"/>
                                                  <w:marBottom w:val="0"/>
                                                  <w:divBdr>
                                                    <w:top w:val="none" w:sz="0" w:space="0" w:color="auto"/>
                                                    <w:left w:val="none" w:sz="0" w:space="0" w:color="auto"/>
                                                    <w:bottom w:val="none" w:sz="0" w:space="0" w:color="auto"/>
                                                    <w:right w:val="none" w:sz="0" w:space="0" w:color="auto"/>
                                                  </w:divBdr>
                                                </w:div>
                                                <w:div w:id="1660504249">
                                                  <w:marLeft w:val="0"/>
                                                  <w:marRight w:val="0"/>
                                                  <w:marTop w:val="0"/>
                                                  <w:marBottom w:val="0"/>
                                                  <w:divBdr>
                                                    <w:top w:val="none" w:sz="0" w:space="0" w:color="auto"/>
                                                    <w:left w:val="none" w:sz="0" w:space="0" w:color="auto"/>
                                                    <w:bottom w:val="none" w:sz="0" w:space="0" w:color="auto"/>
                                                    <w:right w:val="none" w:sz="0" w:space="0" w:color="auto"/>
                                                  </w:divBdr>
                                                </w:div>
                                                <w:div w:id="1784417870">
                                                  <w:marLeft w:val="0"/>
                                                  <w:marRight w:val="0"/>
                                                  <w:marTop w:val="0"/>
                                                  <w:marBottom w:val="0"/>
                                                  <w:divBdr>
                                                    <w:top w:val="none" w:sz="0" w:space="0" w:color="auto"/>
                                                    <w:left w:val="none" w:sz="0" w:space="0" w:color="auto"/>
                                                    <w:bottom w:val="none" w:sz="0" w:space="0" w:color="auto"/>
                                                    <w:right w:val="none" w:sz="0" w:space="0" w:color="auto"/>
                                                  </w:divBdr>
                                                </w:div>
                                                <w:div w:id="1795444092">
                                                  <w:marLeft w:val="0"/>
                                                  <w:marRight w:val="0"/>
                                                  <w:marTop w:val="0"/>
                                                  <w:marBottom w:val="0"/>
                                                  <w:divBdr>
                                                    <w:top w:val="none" w:sz="0" w:space="0" w:color="auto"/>
                                                    <w:left w:val="none" w:sz="0" w:space="0" w:color="auto"/>
                                                    <w:bottom w:val="none" w:sz="0" w:space="0" w:color="auto"/>
                                                    <w:right w:val="none" w:sz="0" w:space="0" w:color="auto"/>
                                                  </w:divBdr>
                                                </w:div>
                                                <w:div w:id="203406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806805">
      <w:bodyDiv w:val="1"/>
      <w:marLeft w:val="0"/>
      <w:marRight w:val="0"/>
      <w:marTop w:val="0"/>
      <w:marBottom w:val="0"/>
      <w:divBdr>
        <w:top w:val="none" w:sz="0" w:space="0" w:color="auto"/>
        <w:left w:val="none" w:sz="0" w:space="0" w:color="auto"/>
        <w:bottom w:val="none" w:sz="0" w:space="0" w:color="auto"/>
        <w:right w:val="none" w:sz="0" w:space="0" w:color="auto"/>
      </w:divBdr>
    </w:div>
    <w:div w:id="1489858687">
      <w:bodyDiv w:val="1"/>
      <w:marLeft w:val="0"/>
      <w:marRight w:val="0"/>
      <w:marTop w:val="0"/>
      <w:marBottom w:val="0"/>
      <w:divBdr>
        <w:top w:val="none" w:sz="0" w:space="0" w:color="auto"/>
        <w:left w:val="none" w:sz="0" w:space="0" w:color="auto"/>
        <w:bottom w:val="none" w:sz="0" w:space="0" w:color="auto"/>
        <w:right w:val="none" w:sz="0" w:space="0" w:color="auto"/>
      </w:divBdr>
      <w:divsChild>
        <w:div w:id="1058363877">
          <w:marLeft w:val="0"/>
          <w:marRight w:val="0"/>
          <w:marTop w:val="0"/>
          <w:marBottom w:val="0"/>
          <w:divBdr>
            <w:top w:val="none" w:sz="0" w:space="0" w:color="auto"/>
            <w:left w:val="none" w:sz="0" w:space="0" w:color="auto"/>
            <w:bottom w:val="none" w:sz="0" w:space="0" w:color="auto"/>
            <w:right w:val="none" w:sz="0" w:space="0" w:color="auto"/>
          </w:divBdr>
          <w:divsChild>
            <w:div w:id="1070543740">
              <w:marLeft w:val="0"/>
              <w:marRight w:val="0"/>
              <w:marTop w:val="0"/>
              <w:marBottom w:val="0"/>
              <w:divBdr>
                <w:top w:val="none" w:sz="0" w:space="0" w:color="auto"/>
                <w:left w:val="none" w:sz="0" w:space="0" w:color="auto"/>
                <w:bottom w:val="none" w:sz="0" w:space="0" w:color="auto"/>
                <w:right w:val="none" w:sz="0" w:space="0" w:color="auto"/>
              </w:divBdr>
              <w:divsChild>
                <w:div w:id="590701623">
                  <w:marLeft w:val="0"/>
                  <w:marRight w:val="0"/>
                  <w:marTop w:val="78"/>
                  <w:marBottom w:val="0"/>
                  <w:divBdr>
                    <w:top w:val="none" w:sz="0" w:space="0" w:color="auto"/>
                    <w:left w:val="none" w:sz="0" w:space="0" w:color="auto"/>
                    <w:bottom w:val="none" w:sz="0" w:space="0" w:color="auto"/>
                    <w:right w:val="none" w:sz="0" w:space="0" w:color="auto"/>
                  </w:divBdr>
                  <w:divsChild>
                    <w:div w:id="595164837">
                      <w:marLeft w:val="0"/>
                      <w:marRight w:val="0"/>
                      <w:marTop w:val="0"/>
                      <w:marBottom w:val="0"/>
                      <w:divBdr>
                        <w:top w:val="none" w:sz="0" w:space="0" w:color="auto"/>
                        <w:left w:val="none" w:sz="0" w:space="0" w:color="auto"/>
                        <w:bottom w:val="none" w:sz="0" w:space="0" w:color="auto"/>
                        <w:right w:val="none" w:sz="0" w:space="0" w:color="auto"/>
                      </w:divBdr>
                      <w:divsChild>
                        <w:div w:id="1058552420">
                          <w:marLeft w:val="0"/>
                          <w:marRight w:val="0"/>
                          <w:marTop w:val="0"/>
                          <w:marBottom w:val="0"/>
                          <w:divBdr>
                            <w:top w:val="none" w:sz="0" w:space="0" w:color="auto"/>
                            <w:left w:val="none" w:sz="0" w:space="0" w:color="auto"/>
                            <w:bottom w:val="none" w:sz="0" w:space="0" w:color="auto"/>
                            <w:right w:val="none" w:sz="0" w:space="0" w:color="auto"/>
                          </w:divBdr>
                          <w:divsChild>
                            <w:div w:id="1989509044">
                              <w:marLeft w:val="0"/>
                              <w:marRight w:val="0"/>
                              <w:marTop w:val="0"/>
                              <w:marBottom w:val="0"/>
                              <w:divBdr>
                                <w:top w:val="none" w:sz="0" w:space="0" w:color="auto"/>
                                <w:left w:val="none" w:sz="0" w:space="0" w:color="auto"/>
                                <w:bottom w:val="none" w:sz="0" w:space="0" w:color="auto"/>
                                <w:right w:val="none" w:sz="0" w:space="0" w:color="auto"/>
                              </w:divBdr>
                              <w:divsChild>
                                <w:div w:id="149754824">
                                  <w:marLeft w:val="0"/>
                                  <w:marRight w:val="0"/>
                                  <w:marTop w:val="0"/>
                                  <w:marBottom w:val="0"/>
                                  <w:divBdr>
                                    <w:top w:val="none" w:sz="0" w:space="0" w:color="auto"/>
                                    <w:left w:val="none" w:sz="0" w:space="0" w:color="auto"/>
                                    <w:bottom w:val="none" w:sz="0" w:space="0" w:color="auto"/>
                                    <w:right w:val="none" w:sz="0" w:space="0" w:color="auto"/>
                                  </w:divBdr>
                                </w:div>
                                <w:div w:id="1862545057">
                                  <w:marLeft w:val="0"/>
                                  <w:marRight w:val="0"/>
                                  <w:marTop w:val="0"/>
                                  <w:marBottom w:val="0"/>
                                  <w:divBdr>
                                    <w:top w:val="none" w:sz="0" w:space="0" w:color="auto"/>
                                    <w:left w:val="none" w:sz="0" w:space="0" w:color="auto"/>
                                    <w:bottom w:val="none" w:sz="0" w:space="0" w:color="auto"/>
                                    <w:right w:val="none" w:sz="0" w:space="0" w:color="auto"/>
                                  </w:divBdr>
                                </w:div>
                              </w:divsChild>
                            </w:div>
                            <w:div w:id="98146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3203951">
      <w:bodyDiv w:val="1"/>
      <w:marLeft w:val="0"/>
      <w:marRight w:val="0"/>
      <w:marTop w:val="0"/>
      <w:marBottom w:val="0"/>
      <w:divBdr>
        <w:top w:val="none" w:sz="0" w:space="0" w:color="auto"/>
        <w:left w:val="none" w:sz="0" w:space="0" w:color="auto"/>
        <w:bottom w:val="none" w:sz="0" w:space="0" w:color="auto"/>
        <w:right w:val="none" w:sz="0" w:space="0" w:color="auto"/>
      </w:divBdr>
    </w:div>
    <w:div w:id="1563129687">
      <w:bodyDiv w:val="1"/>
      <w:marLeft w:val="0"/>
      <w:marRight w:val="0"/>
      <w:marTop w:val="0"/>
      <w:marBottom w:val="0"/>
      <w:divBdr>
        <w:top w:val="none" w:sz="0" w:space="0" w:color="auto"/>
        <w:left w:val="none" w:sz="0" w:space="0" w:color="auto"/>
        <w:bottom w:val="none" w:sz="0" w:space="0" w:color="auto"/>
        <w:right w:val="none" w:sz="0" w:space="0" w:color="auto"/>
      </w:divBdr>
    </w:div>
    <w:div w:id="1773359978">
      <w:bodyDiv w:val="1"/>
      <w:marLeft w:val="0"/>
      <w:marRight w:val="0"/>
      <w:marTop w:val="0"/>
      <w:marBottom w:val="0"/>
      <w:divBdr>
        <w:top w:val="none" w:sz="0" w:space="0" w:color="auto"/>
        <w:left w:val="none" w:sz="0" w:space="0" w:color="auto"/>
        <w:bottom w:val="none" w:sz="0" w:space="0" w:color="auto"/>
        <w:right w:val="none" w:sz="0" w:space="0" w:color="auto"/>
      </w:divBdr>
    </w:div>
    <w:div w:id="1843624928">
      <w:bodyDiv w:val="1"/>
      <w:marLeft w:val="0"/>
      <w:marRight w:val="0"/>
      <w:marTop w:val="0"/>
      <w:marBottom w:val="0"/>
      <w:divBdr>
        <w:top w:val="none" w:sz="0" w:space="0" w:color="auto"/>
        <w:left w:val="none" w:sz="0" w:space="0" w:color="auto"/>
        <w:bottom w:val="none" w:sz="0" w:space="0" w:color="auto"/>
        <w:right w:val="none" w:sz="0" w:space="0" w:color="auto"/>
      </w:divBdr>
    </w:div>
    <w:div w:id="1919636877">
      <w:bodyDiv w:val="1"/>
      <w:marLeft w:val="0"/>
      <w:marRight w:val="0"/>
      <w:marTop w:val="0"/>
      <w:marBottom w:val="0"/>
      <w:divBdr>
        <w:top w:val="none" w:sz="0" w:space="0" w:color="auto"/>
        <w:left w:val="none" w:sz="0" w:space="0" w:color="auto"/>
        <w:bottom w:val="none" w:sz="0" w:space="0" w:color="auto"/>
        <w:right w:val="none" w:sz="0" w:space="0" w:color="auto"/>
      </w:divBdr>
    </w:div>
    <w:div w:id="1953390861">
      <w:bodyDiv w:val="1"/>
      <w:marLeft w:val="0"/>
      <w:marRight w:val="0"/>
      <w:marTop w:val="0"/>
      <w:marBottom w:val="0"/>
      <w:divBdr>
        <w:top w:val="none" w:sz="0" w:space="0" w:color="auto"/>
        <w:left w:val="none" w:sz="0" w:space="0" w:color="auto"/>
        <w:bottom w:val="none" w:sz="0" w:space="0" w:color="auto"/>
        <w:right w:val="none" w:sz="0" w:space="0" w:color="auto"/>
      </w:divBdr>
      <w:divsChild>
        <w:div w:id="1424034856">
          <w:marLeft w:val="0"/>
          <w:marRight w:val="0"/>
          <w:marTop w:val="20"/>
          <w:marBottom w:val="0"/>
          <w:divBdr>
            <w:top w:val="none" w:sz="0" w:space="0" w:color="auto"/>
            <w:left w:val="none" w:sz="0" w:space="0" w:color="auto"/>
            <w:bottom w:val="none" w:sz="0" w:space="0" w:color="auto"/>
            <w:right w:val="none" w:sz="0" w:space="0" w:color="auto"/>
          </w:divBdr>
          <w:divsChild>
            <w:div w:id="112265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47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staltassociates.org/documents/Tobin.RelationalGestaltandEMDR.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x.doi.org/10.1891/1933-3196.12.3.158"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4F217F-BB37-4F14-B0CC-55B935920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8848</Words>
  <Characters>50437</Characters>
  <Application>Microsoft Office Word</Application>
  <DocSecurity>0</DocSecurity>
  <Lines>420</Lines>
  <Paragraphs>118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2018-10-27T06:52:00Z</dcterms:created>
  <dcterms:modified xsi:type="dcterms:W3CDTF">2018-10-31T12:06:00Z</dcterms:modified>
</cp:coreProperties>
</file>