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15186" w14:textId="77777777" w:rsidR="003B0163" w:rsidRPr="00394193" w:rsidRDefault="00394193" w:rsidP="003B0163">
      <w:pPr>
        <w:spacing w:line="215" w:lineRule="exact"/>
        <w:ind w:right="304"/>
        <w:jc w:val="right"/>
        <w:rPr>
          <w:rFonts w:ascii="David" w:hAnsi="David" w:cs="David"/>
          <w:color w:val="000000" w:themeColor="text1"/>
          <w:sz w:val="24"/>
          <w:szCs w:val="24"/>
        </w:rPr>
      </w:pPr>
      <w:r w:rsidRPr="00394193">
        <w:rPr>
          <w:rFonts w:ascii="David" w:hAnsi="David" w:cs="David" w:hint="cs"/>
          <w:color w:val="000000" w:themeColor="text1"/>
          <w:sz w:val="24"/>
          <w:szCs w:val="24"/>
          <w:rtl/>
        </w:rPr>
        <w:t>מ</w:t>
      </w:r>
      <w:r w:rsidR="003B0163" w:rsidRPr="00394193">
        <w:rPr>
          <w:rFonts w:ascii="David" w:hAnsi="David" w:cs="David"/>
          <w:color w:val="000000" w:themeColor="text1"/>
          <w:sz w:val="24"/>
          <w:szCs w:val="24"/>
          <w:rtl/>
        </w:rPr>
        <w:t>רכז אורלנדו נוירופסיכולוגיה וייעוץ</w:t>
      </w:r>
    </w:p>
    <w:p w14:paraId="2561498A" w14:textId="77777777" w:rsidR="003B0163" w:rsidRPr="00394193" w:rsidRDefault="003B0163" w:rsidP="003B0163">
      <w:pPr>
        <w:spacing w:line="232" w:lineRule="exact"/>
        <w:ind w:right="300"/>
        <w:jc w:val="right"/>
        <w:rPr>
          <w:rFonts w:asciiTheme="majorBidi" w:hAnsiTheme="majorBidi" w:cstheme="majorBidi"/>
          <w:color w:val="000000" w:themeColor="text1"/>
          <w:sz w:val="24"/>
          <w:szCs w:val="24"/>
        </w:rPr>
      </w:pPr>
      <w:r w:rsidRPr="00394193">
        <w:rPr>
          <w:rFonts w:asciiTheme="majorBidi" w:hAnsiTheme="majorBidi" w:cstheme="majorBidi"/>
          <w:color w:val="000000" w:themeColor="text1"/>
          <w:sz w:val="24"/>
          <w:szCs w:val="24"/>
        </w:rPr>
        <w:t>5401</w:t>
      </w:r>
      <w:r w:rsidRPr="00394193">
        <w:rPr>
          <w:rFonts w:asciiTheme="majorBidi" w:hAnsiTheme="majorBidi" w:cstheme="majorBidi"/>
          <w:color w:val="000000" w:themeColor="text1"/>
          <w:spacing w:val="-15"/>
          <w:sz w:val="24"/>
          <w:szCs w:val="24"/>
        </w:rPr>
        <w:t xml:space="preserve"> </w:t>
      </w:r>
      <w:r w:rsidRPr="00394193">
        <w:rPr>
          <w:rFonts w:asciiTheme="majorBidi" w:hAnsiTheme="majorBidi" w:cstheme="majorBidi"/>
          <w:color w:val="000000" w:themeColor="text1"/>
          <w:sz w:val="24"/>
          <w:szCs w:val="24"/>
        </w:rPr>
        <w:t>S.</w:t>
      </w:r>
      <w:r w:rsidRPr="00394193">
        <w:rPr>
          <w:rFonts w:asciiTheme="majorBidi" w:hAnsiTheme="majorBidi" w:cstheme="majorBidi"/>
          <w:color w:val="000000" w:themeColor="text1"/>
          <w:spacing w:val="-19"/>
          <w:sz w:val="24"/>
          <w:szCs w:val="24"/>
        </w:rPr>
        <w:t xml:space="preserve"> </w:t>
      </w:r>
      <w:r w:rsidRPr="00394193">
        <w:rPr>
          <w:rFonts w:asciiTheme="majorBidi" w:hAnsiTheme="majorBidi" w:cstheme="majorBidi"/>
          <w:color w:val="000000" w:themeColor="text1"/>
          <w:sz w:val="24"/>
          <w:szCs w:val="24"/>
        </w:rPr>
        <w:t>Kirkman</w:t>
      </w:r>
      <w:r w:rsidRPr="00394193">
        <w:rPr>
          <w:rFonts w:asciiTheme="majorBidi" w:hAnsiTheme="majorBidi" w:cstheme="majorBidi"/>
          <w:color w:val="000000" w:themeColor="text1"/>
          <w:spacing w:val="-7"/>
          <w:sz w:val="24"/>
          <w:szCs w:val="24"/>
        </w:rPr>
        <w:t xml:space="preserve"> </w:t>
      </w:r>
      <w:r w:rsidRPr="00394193">
        <w:rPr>
          <w:rFonts w:asciiTheme="majorBidi" w:hAnsiTheme="majorBidi" w:cstheme="majorBidi"/>
          <w:color w:val="000000" w:themeColor="text1"/>
          <w:sz w:val="24"/>
          <w:szCs w:val="24"/>
        </w:rPr>
        <w:t>Rd.</w:t>
      </w:r>
      <w:r w:rsidRPr="00394193">
        <w:rPr>
          <w:rFonts w:asciiTheme="majorBidi" w:hAnsiTheme="majorBidi" w:cstheme="majorBidi"/>
          <w:color w:val="000000" w:themeColor="text1"/>
          <w:spacing w:val="-12"/>
          <w:sz w:val="24"/>
          <w:szCs w:val="24"/>
        </w:rPr>
        <w:t xml:space="preserve"> </w:t>
      </w:r>
      <w:r w:rsidRPr="00394193">
        <w:rPr>
          <w:rFonts w:asciiTheme="majorBidi" w:hAnsiTheme="majorBidi" w:cstheme="majorBidi"/>
          <w:color w:val="000000" w:themeColor="text1"/>
          <w:sz w:val="24"/>
          <w:szCs w:val="24"/>
        </w:rPr>
        <w:t>Suite</w:t>
      </w:r>
      <w:r w:rsidRPr="00394193">
        <w:rPr>
          <w:rFonts w:asciiTheme="majorBidi" w:hAnsiTheme="majorBidi" w:cstheme="majorBidi"/>
          <w:color w:val="000000" w:themeColor="text1"/>
          <w:spacing w:val="-18"/>
          <w:sz w:val="24"/>
          <w:szCs w:val="24"/>
        </w:rPr>
        <w:t xml:space="preserve"> </w:t>
      </w:r>
      <w:r w:rsidRPr="00394193">
        <w:rPr>
          <w:rFonts w:asciiTheme="majorBidi" w:hAnsiTheme="majorBidi" w:cstheme="majorBidi"/>
          <w:color w:val="000000" w:themeColor="text1"/>
          <w:sz w:val="24"/>
          <w:szCs w:val="24"/>
        </w:rPr>
        <w:t>730</w:t>
      </w:r>
      <w:r w:rsidRPr="00394193">
        <w:rPr>
          <w:rFonts w:ascii="David" w:hAnsi="David" w:cs="David"/>
          <w:color w:val="000000" w:themeColor="text1"/>
          <w:sz w:val="24"/>
          <w:szCs w:val="24"/>
          <w:rtl/>
        </w:rPr>
        <w:t>כתובת</w:t>
      </w:r>
      <w:r w:rsidRPr="00394193">
        <w:rPr>
          <w:rFonts w:asciiTheme="majorBidi" w:hAnsiTheme="majorBidi" w:cstheme="majorBidi"/>
          <w:color w:val="000000" w:themeColor="text1"/>
          <w:sz w:val="24"/>
          <w:szCs w:val="24"/>
          <w:rtl/>
        </w:rPr>
        <w:t xml:space="preserve">: </w:t>
      </w:r>
    </w:p>
    <w:p w14:paraId="204EEE07" w14:textId="77777777" w:rsidR="003B0163" w:rsidRPr="00394193" w:rsidRDefault="003B0163" w:rsidP="003B0163">
      <w:pPr>
        <w:spacing w:line="222" w:lineRule="exact"/>
        <w:ind w:right="302"/>
        <w:jc w:val="right"/>
        <w:rPr>
          <w:rFonts w:asciiTheme="majorBidi" w:hAnsiTheme="majorBidi" w:cstheme="majorBidi"/>
          <w:color w:val="000000" w:themeColor="text1"/>
          <w:sz w:val="24"/>
          <w:szCs w:val="24"/>
        </w:rPr>
      </w:pPr>
      <w:r w:rsidRPr="00394193">
        <w:rPr>
          <w:rFonts w:asciiTheme="majorBidi" w:hAnsiTheme="majorBidi" w:cstheme="majorBidi"/>
          <w:color w:val="000000" w:themeColor="text1"/>
          <w:w w:val="105"/>
          <w:sz w:val="24"/>
          <w:szCs w:val="24"/>
        </w:rPr>
        <w:t>Orlando, FL</w:t>
      </w:r>
      <w:r w:rsidRPr="00394193">
        <w:rPr>
          <w:rFonts w:asciiTheme="majorBidi" w:hAnsiTheme="majorBidi" w:cstheme="majorBidi"/>
          <w:color w:val="000000" w:themeColor="text1"/>
          <w:spacing w:val="-40"/>
          <w:w w:val="105"/>
          <w:sz w:val="24"/>
          <w:szCs w:val="24"/>
        </w:rPr>
        <w:t xml:space="preserve"> </w:t>
      </w:r>
      <w:r w:rsidRPr="00394193">
        <w:rPr>
          <w:rFonts w:asciiTheme="majorBidi" w:hAnsiTheme="majorBidi" w:cstheme="majorBidi"/>
          <w:color w:val="000000" w:themeColor="text1"/>
          <w:w w:val="105"/>
          <w:sz w:val="24"/>
          <w:szCs w:val="24"/>
        </w:rPr>
        <w:t>32819</w:t>
      </w:r>
    </w:p>
    <w:p w14:paraId="0F0E538B" w14:textId="77777777" w:rsidR="003B0163" w:rsidRPr="00394193" w:rsidRDefault="003B0163" w:rsidP="003B0163">
      <w:pPr>
        <w:spacing w:line="228" w:lineRule="exact"/>
        <w:ind w:right="317"/>
        <w:jc w:val="right"/>
        <w:rPr>
          <w:rFonts w:ascii="David" w:hAnsi="David" w:cs="David"/>
          <w:color w:val="000000" w:themeColor="text1"/>
          <w:sz w:val="24"/>
          <w:szCs w:val="24"/>
        </w:rPr>
      </w:pPr>
      <w:r w:rsidRPr="00394193">
        <w:rPr>
          <w:rFonts w:ascii="David" w:hAnsi="David" w:cs="David"/>
          <w:color w:val="000000" w:themeColor="text1"/>
          <w:sz w:val="24"/>
          <w:szCs w:val="24"/>
          <w:rtl/>
        </w:rPr>
        <w:t>טלפון:</w:t>
      </w:r>
      <w:r w:rsidRPr="00394193">
        <w:rPr>
          <w:rFonts w:ascii="David" w:hAnsi="David" w:cs="David" w:hint="cs"/>
          <w:color w:val="000000" w:themeColor="text1"/>
          <w:sz w:val="24"/>
          <w:szCs w:val="24"/>
          <w:rtl/>
        </w:rPr>
        <w:t xml:space="preserve"> 407-704-7608</w:t>
      </w:r>
    </w:p>
    <w:p w14:paraId="33A7BC89" w14:textId="77777777" w:rsidR="003B0163" w:rsidRDefault="003B0163" w:rsidP="003B0163">
      <w:pPr>
        <w:spacing w:before="1"/>
        <w:ind w:right="322"/>
        <w:jc w:val="right"/>
        <w:rPr>
          <w:rFonts w:ascii="Arial"/>
          <w:sz w:val="21"/>
        </w:rPr>
      </w:pPr>
      <w:r w:rsidRPr="00394193">
        <w:rPr>
          <w:rFonts w:ascii="David" w:hAnsi="David" w:cs="David"/>
          <w:color w:val="000000" w:themeColor="text1"/>
          <w:w w:val="95"/>
          <w:sz w:val="24"/>
          <w:szCs w:val="24"/>
          <w:rtl/>
        </w:rPr>
        <w:t>פקס</w:t>
      </w:r>
      <w:r w:rsidRPr="00394193">
        <w:rPr>
          <w:rFonts w:ascii="Arial" w:hint="cs"/>
          <w:color w:val="000000" w:themeColor="text1"/>
          <w:w w:val="95"/>
          <w:sz w:val="21"/>
          <w:rtl/>
        </w:rPr>
        <w:t xml:space="preserve">: </w:t>
      </w:r>
      <w:r w:rsidRPr="003B0163">
        <w:rPr>
          <w:rFonts w:ascii="David" w:hAnsi="David" w:cs="David"/>
          <w:color w:val="161616"/>
          <w:w w:val="95"/>
          <w:sz w:val="24"/>
          <w:szCs w:val="24"/>
          <w:rtl/>
        </w:rPr>
        <w:t>407-982-8516</w:t>
      </w:r>
    </w:p>
    <w:p w14:paraId="44F8A0B9" w14:textId="77777777" w:rsidR="0063589A" w:rsidRDefault="0063589A" w:rsidP="0063589A">
      <w:pPr>
        <w:pStyle w:val="BodyText"/>
        <w:spacing w:before="9"/>
        <w:rPr>
          <w:rFonts w:ascii="Arial"/>
          <w:sz w:val="22"/>
        </w:rPr>
      </w:pPr>
      <w:r>
        <w:rPr>
          <w:noProof/>
          <w:lang w:bidi="he-IL"/>
        </w:rPr>
        <mc:AlternateContent>
          <mc:Choice Requires="wps">
            <w:drawing>
              <wp:anchor distT="0" distB="0" distL="0" distR="0" simplePos="0" relativeHeight="251658240" behindDoc="1" locked="0" layoutInCell="1" allowOverlap="1" wp14:anchorId="3A068DA4" wp14:editId="2874A884">
                <wp:simplePos x="0" y="0"/>
                <wp:positionH relativeFrom="page">
                  <wp:posOffset>987425</wp:posOffset>
                </wp:positionH>
                <wp:positionV relativeFrom="paragraph">
                  <wp:posOffset>201930</wp:posOffset>
                </wp:positionV>
                <wp:extent cx="5785485" cy="0"/>
                <wp:effectExtent l="15875" t="11430" r="18415" b="1714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5485" cy="0"/>
                        </a:xfrm>
                        <a:prstGeom prst="line">
                          <a:avLst/>
                        </a:prstGeom>
                        <a:noFill/>
                        <a:ln w="21336">
                          <a:solidFill>
                            <a:srgbClr val="A3A3A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5A574" id="Straight Connector 1"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7.75pt,15.9pt" to="533.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" strokecolor="#a3a3a3" strokeweight="1.68pt">
                <w10:wrap type="topAndBottom" anchorx="page"/>
              </v:line>
            </w:pict>
          </mc:Fallback>
        </mc:AlternateContent>
      </w:r>
    </w:p>
    <w:p w14:paraId="113AA197" w14:textId="77777777" w:rsidR="0063589A" w:rsidRPr="0063589A" w:rsidRDefault="0063589A" w:rsidP="0063589A">
      <w:pPr>
        <w:bidi/>
        <w:spacing w:line="240" w:lineRule="auto"/>
        <w:rPr>
          <w:rFonts w:ascii="David" w:hAnsi="David" w:cs="David"/>
          <w:rtl/>
        </w:rPr>
      </w:pPr>
      <w:r w:rsidRPr="0063589A">
        <w:rPr>
          <w:rFonts w:ascii="David" w:hAnsi="David" w:cs="David" w:hint="cs"/>
          <w:rtl/>
        </w:rPr>
        <w:t>ד"ר מרגי ג'סטיק-פיטוניאק</w:t>
      </w:r>
    </w:p>
    <w:p w14:paraId="1155E32B" w14:textId="77777777" w:rsidR="0063589A" w:rsidRPr="0063589A" w:rsidRDefault="0063589A" w:rsidP="005669A9">
      <w:pPr>
        <w:bidi/>
        <w:spacing w:line="240" w:lineRule="auto"/>
        <w:rPr>
          <w:rFonts w:ascii="David" w:hAnsi="David" w:cs="David"/>
          <w:rtl/>
        </w:rPr>
      </w:pPr>
      <w:r w:rsidRPr="0063589A">
        <w:rPr>
          <w:rFonts w:ascii="David" w:hAnsi="David" w:cs="David" w:hint="cs"/>
          <w:rtl/>
        </w:rPr>
        <w:t xml:space="preserve">פסיכולוגית </w:t>
      </w:r>
      <w:r w:rsidR="005669A9">
        <w:rPr>
          <w:rFonts w:ascii="David" w:hAnsi="David" w:cs="David" w:hint="cs"/>
          <w:rtl/>
        </w:rPr>
        <w:t>קלינית</w:t>
      </w:r>
    </w:p>
    <w:p w14:paraId="26F89CC6" w14:textId="77777777" w:rsidR="0063589A" w:rsidRDefault="0063589A" w:rsidP="0063589A">
      <w:pPr>
        <w:bidi/>
        <w:jc w:val="center"/>
        <w:rPr>
          <w:rFonts w:ascii="David" w:hAnsi="David" w:cs="David"/>
          <w:b/>
          <w:bCs/>
          <w:sz w:val="28"/>
          <w:szCs w:val="28"/>
          <w:rtl/>
        </w:rPr>
      </w:pPr>
    </w:p>
    <w:p w14:paraId="2AA31B97" w14:textId="77777777" w:rsidR="00662647" w:rsidRDefault="008927B6" w:rsidP="0063589A">
      <w:pPr>
        <w:bidi/>
        <w:jc w:val="center"/>
        <w:rPr>
          <w:rFonts w:ascii="David" w:hAnsi="David" w:cs="David"/>
          <w:b/>
          <w:bCs/>
          <w:sz w:val="28"/>
          <w:szCs w:val="28"/>
          <w:rtl/>
        </w:rPr>
      </w:pPr>
      <w:r w:rsidRPr="008927B6">
        <w:rPr>
          <w:rFonts w:ascii="David" w:hAnsi="David" w:cs="David"/>
          <w:b/>
          <w:bCs/>
          <w:sz w:val="28"/>
          <w:szCs w:val="28"/>
          <w:rtl/>
        </w:rPr>
        <w:t>הערכה נוירו</w:t>
      </w:r>
      <w:r>
        <w:rPr>
          <w:rFonts w:ascii="David" w:hAnsi="David" w:cs="David" w:hint="cs"/>
          <w:b/>
          <w:bCs/>
          <w:sz w:val="28"/>
          <w:szCs w:val="28"/>
          <w:rtl/>
        </w:rPr>
        <w:t>-</w:t>
      </w:r>
      <w:r w:rsidRPr="008927B6">
        <w:rPr>
          <w:rFonts w:ascii="David" w:hAnsi="David" w:cs="David"/>
          <w:b/>
          <w:bCs/>
          <w:sz w:val="28"/>
          <w:szCs w:val="28"/>
          <w:rtl/>
        </w:rPr>
        <w:t>פסיכולוגית</w:t>
      </w:r>
    </w:p>
    <w:p w14:paraId="4E664A85" w14:textId="77777777" w:rsidR="008927B6" w:rsidRPr="008927B6" w:rsidRDefault="008927B6" w:rsidP="008927B6">
      <w:pPr>
        <w:bidi/>
        <w:rPr>
          <w:rFonts w:ascii="David" w:hAnsi="David" w:cs="David"/>
          <w:b/>
          <w:bCs/>
          <w:sz w:val="24"/>
          <w:szCs w:val="24"/>
          <w:rtl/>
        </w:rPr>
      </w:pPr>
      <w:r w:rsidRPr="008927B6">
        <w:rPr>
          <w:rFonts w:ascii="David" w:hAnsi="David" w:cs="David" w:hint="cs"/>
          <w:b/>
          <w:bCs/>
          <w:sz w:val="24"/>
          <w:szCs w:val="24"/>
          <w:rtl/>
        </w:rPr>
        <w:t xml:space="preserve">שם: יונה מוסטין                                       </w:t>
      </w:r>
      <w:r>
        <w:rPr>
          <w:rFonts w:ascii="David" w:hAnsi="David" w:cs="David" w:hint="cs"/>
          <w:b/>
          <w:bCs/>
          <w:sz w:val="24"/>
          <w:szCs w:val="24"/>
          <w:rtl/>
        </w:rPr>
        <w:t xml:space="preserve">                     תאריך הדו"ח: 20/08/2018</w:t>
      </w:r>
      <w:r w:rsidRPr="008927B6">
        <w:rPr>
          <w:rFonts w:ascii="David" w:hAnsi="David" w:cs="David" w:hint="cs"/>
          <w:b/>
          <w:bCs/>
          <w:sz w:val="24"/>
          <w:szCs w:val="24"/>
          <w:rtl/>
        </w:rPr>
        <w:t xml:space="preserve">                    </w:t>
      </w:r>
    </w:p>
    <w:p w14:paraId="4545A1EA" w14:textId="77777777" w:rsidR="008927B6" w:rsidRPr="008927B6" w:rsidRDefault="008927B6" w:rsidP="008927B6">
      <w:pPr>
        <w:bidi/>
        <w:rPr>
          <w:rFonts w:ascii="David" w:hAnsi="David" w:cs="David"/>
          <w:b/>
          <w:bCs/>
          <w:sz w:val="24"/>
          <w:szCs w:val="24"/>
          <w:rtl/>
        </w:rPr>
      </w:pPr>
      <w:r w:rsidRPr="008927B6">
        <w:rPr>
          <w:rFonts w:ascii="David" w:hAnsi="David" w:cs="David" w:hint="cs"/>
          <w:b/>
          <w:bCs/>
          <w:sz w:val="24"/>
          <w:szCs w:val="24"/>
          <w:rtl/>
        </w:rPr>
        <w:t>מין: זכר</w:t>
      </w:r>
      <w:r>
        <w:rPr>
          <w:rFonts w:ascii="David" w:hAnsi="David" w:cs="David" w:hint="cs"/>
          <w:b/>
          <w:bCs/>
          <w:sz w:val="24"/>
          <w:szCs w:val="24"/>
          <w:rtl/>
        </w:rPr>
        <w:t xml:space="preserve">                                                                           תאריכי מפגשים: 27/06/2018, 14/08/2018</w:t>
      </w:r>
    </w:p>
    <w:p w14:paraId="1B61606E" w14:textId="77777777" w:rsidR="008927B6" w:rsidRDefault="008927B6" w:rsidP="008927B6">
      <w:pPr>
        <w:bidi/>
        <w:rPr>
          <w:rFonts w:ascii="David" w:hAnsi="David" w:cs="David"/>
          <w:b/>
          <w:bCs/>
          <w:sz w:val="24"/>
          <w:szCs w:val="24"/>
          <w:rtl/>
        </w:rPr>
      </w:pPr>
      <w:r w:rsidRPr="008927B6">
        <w:rPr>
          <w:rFonts w:ascii="David" w:hAnsi="David" w:cs="David" w:hint="cs"/>
          <w:b/>
          <w:bCs/>
          <w:sz w:val="24"/>
          <w:szCs w:val="24"/>
          <w:rtl/>
        </w:rPr>
        <w:t>גיל: 12 שנים, 5 חודשים</w:t>
      </w:r>
      <w:r>
        <w:rPr>
          <w:rFonts w:ascii="David" w:hAnsi="David" w:cs="David" w:hint="cs"/>
          <w:b/>
          <w:bCs/>
          <w:sz w:val="24"/>
          <w:szCs w:val="24"/>
          <w:rtl/>
        </w:rPr>
        <w:t xml:space="preserve">                                                תאריך לידה: 07/01/2006</w:t>
      </w:r>
    </w:p>
    <w:p w14:paraId="01BD2E50" w14:textId="77777777" w:rsidR="008927B6" w:rsidRDefault="008927B6" w:rsidP="008927B6">
      <w:pPr>
        <w:bidi/>
        <w:rPr>
          <w:rFonts w:ascii="David" w:hAnsi="David" w:cs="David"/>
          <w:b/>
          <w:bCs/>
          <w:sz w:val="24"/>
          <w:szCs w:val="24"/>
          <w:rtl/>
        </w:rPr>
      </w:pPr>
    </w:p>
    <w:p w14:paraId="51A65814" w14:textId="77777777" w:rsidR="008927B6" w:rsidRDefault="00D81365" w:rsidP="00D81365">
      <w:pPr>
        <w:bidi/>
        <w:rPr>
          <w:rFonts w:ascii="David" w:hAnsi="David" w:cs="David"/>
          <w:b/>
          <w:bCs/>
          <w:sz w:val="24"/>
          <w:szCs w:val="24"/>
          <w:u w:val="single"/>
          <w:rtl/>
        </w:rPr>
      </w:pPr>
      <w:r w:rsidRPr="00D81365">
        <w:rPr>
          <w:rFonts w:ascii="David" w:hAnsi="David" w:cs="David" w:hint="cs"/>
          <w:b/>
          <w:bCs/>
          <w:sz w:val="24"/>
          <w:szCs w:val="24"/>
          <w:u w:val="single"/>
          <w:rtl/>
        </w:rPr>
        <w:t>סיבת ההערכה:</w:t>
      </w:r>
    </w:p>
    <w:p w14:paraId="758DC6C4" w14:textId="77777777" w:rsidR="00D81365" w:rsidRDefault="00D45636" w:rsidP="008B0A43">
      <w:pPr>
        <w:bidi/>
        <w:spacing w:line="360" w:lineRule="auto"/>
        <w:jc w:val="both"/>
        <w:rPr>
          <w:rFonts w:ascii="David" w:hAnsi="David" w:cs="David"/>
          <w:sz w:val="24"/>
          <w:szCs w:val="24"/>
          <w:rtl/>
        </w:rPr>
      </w:pPr>
      <w:r>
        <w:rPr>
          <w:rFonts w:ascii="David" w:hAnsi="David" w:cs="David" w:hint="cs"/>
          <w:sz w:val="24"/>
          <w:szCs w:val="24"/>
          <w:rtl/>
        </w:rPr>
        <w:t>יונה</w:t>
      </w:r>
      <w:r w:rsidR="00D81365">
        <w:rPr>
          <w:rFonts w:ascii="David" w:hAnsi="David" w:cs="David" w:hint="cs"/>
          <w:sz w:val="24"/>
          <w:szCs w:val="24"/>
          <w:rtl/>
        </w:rPr>
        <w:t xml:space="preserve"> </w:t>
      </w:r>
      <w:r w:rsidR="004A5F58">
        <w:rPr>
          <w:rFonts w:ascii="David" w:hAnsi="David" w:cs="David" w:hint="cs"/>
          <w:sz w:val="24"/>
          <w:szCs w:val="24"/>
          <w:rtl/>
        </w:rPr>
        <w:t>הינו ילד</w:t>
      </w:r>
      <w:r w:rsidR="00D81365">
        <w:rPr>
          <w:rFonts w:ascii="David" w:hAnsi="David" w:cs="David" w:hint="cs"/>
          <w:sz w:val="24"/>
          <w:szCs w:val="24"/>
          <w:rtl/>
        </w:rPr>
        <w:t xml:space="preserve"> בן 12, יד דומיננטית ימין</w:t>
      </w:r>
      <w:r w:rsidR="008B0A43">
        <w:rPr>
          <w:rFonts w:ascii="David" w:hAnsi="David" w:cs="David" w:hint="cs"/>
          <w:sz w:val="24"/>
          <w:szCs w:val="24"/>
          <w:rtl/>
        </w:rPr>
        <w:t>, אשר הגיע להערכה נוי</w:t>
      </w:r>
      <w:r w:rsidR="00D81365">
        <w:rPr>
          <w:rFonts w:ascii="David" w:hAnsi="David" w:cs="David" w:hint="cs"/>
          <w:sz w:val="24"/>
          <w:szCs w:val="24"/>
          <w:rtl/>
        </w:rPr>
        <w:t>רו-פסיכולוגית עקב חשש ההורים לאוטיזם, וכן</w:t>
      </w:r>
      <w:r w:rsidR="008B0A43">
        <w:rPr>
          <w:rFonts w:ascii="David" w:hAnsi="David" w:cs="David" w:hint="cs"/>
          <w:sz w:val="24"/>
          <w:szCs w:val="24"/>
          <w:rtl/>
        </w:rPr>
        <w:t>,</w:t>
      </w:r>
      <w:r w:rsidR="00D81365">
        <w:rPr>
          <w:rFonts w:ascii="David" w:hAnsi="David" w:cs="David" w:hint="cs"/>
          <w:sz w:val="24"/>
          <w:szCs w:val="24"/>
          <w:rtl/>
        </w:rPr>
        <w:t xml:space="preserve"> חששות לגבי הפרעת </w:t>
      </w:r>
      <w:r w:rsidR="008B0A43">
        <w:rPr>
          <w:rFonts w:ascii="David" w:hAnsi="David" w:cs="David" w:hint="cs"/>
          <w:sz w:val="24"/>
          <w:szCs w:val="24"/>
          <w:rtl/>
        </w:rPr>
        <w:t>קשיי קשב</w:t>
      </w:r>
      <w:r w:rsidR="00D81365">
        <w:rPr>
          <w:rFonts w:ascii="David" w:hAnsi="David" w:cs="David" w:hint="cs"/>
          <w:sz w:val="24"/>
          <w:szCs w:val="24"/>
          <w:rtl/>
        </w:rPr>
        <w:t>/היפראקטיביות (</w:t>
      </w:r>
      <w:r w:rsidR="00D81365" w:rsidRPr="008B0A43">
        <w:rPr>
          <w:rFonts w:ascii="David" w:hAnsi="David" w:cs="David"/>
          <w:sz w:val="24"/>
          <w:szCs w:val="24"/>
        </w:rPr>
        <w:t>ADHD</w:t>
      </w:r>
      <w:r w:rsidR="00D81365" w:rsidRPr="008B0A43">
        <w:rPr>
          <w:rFonts w:ascii="David" w:hAnsi="David" w:cs="David" w:hint="cs"/>
          <w:sz w:val="24"/>
          <w:szCs w:val="24"/>
          <w:rtl/>
        </w:rPr>
        <w:t>), חרדה ודיכאון</w:t>
      </w:r>
      <w:r w:rsidR="00D81365">
        <w:rPr>
          <w:rFonts w:ascii="David" w:hAnsi="David" w:cs="David" w:hint="cs"/>
          <w:sz w:val="24"/>
          <w:szCs w:val="24"/>
          <w:rtl/>
        </w:rPr>
        <w:t xml:space="preserve">. </w:t>
      </w:r>
      <w:r w:rsidR="001345E0">
        <w:rPr>
          <w:rFonts w:ascii="David" w:hAnsi="David" w:cs="David" w:hint="cs"/>
          <w:sz w:val="24"/>
          <w:szCs w:val="24"/>
          <w:rtl/>
        </w:rPr>
        <w:t>אמו</w:t>
      </w:r>
      <w:r w:rsidR="00D81365">
        <w:rPr>
          <w:rFonts w:ascii="David" w:hAnsi="David" w:cs="David" w:hint="cs"/>
          <w:sz w:val="24"/>
          <w:szCs w:val="24"/>
          <w:rtl/>
        </w:rPr>
        <w:t xml:space="preserve"> של יונה דיווחה כי הוא אובחן לראשונה בגיל 4 עם הפרעה על הספקטרום </w:t>
      </w:r>
      <w:r w:rsidR="00D81365" w:rsidRPr="008B0A43">
        <w:rPr>
          <w:rFonts w:ascii="David" w:hAnsi="David" w:cs="David" w:hint="cs"/>
          <w:sz w:val="24"/>
          <w:szCs w:val="24"/>
          <w:rtl/>
        </w:rPr>
        <w:t>האוטיסטי (</w:t>
      </w:r>
      <w:r w:rsidR="00D81365" w:rsidRPr="008B0A43">
        <w:rPr>
          <w:rFonts w:ascii="David" w:hAnsi="David" w:cs="David"/>
          <w:sz w:val="24"/>
          <w:szCs w:val="24"/>
        </w:rPr>
        <w:t>ASD</w:t>
      </w:r>
      <w:r w:rsidR="00D81365" w:rsidRPr="008B0A43">
        <w:rPr>
          <w:rFonts w:ascii="David" w:hAnsi="David" w:cs="David" w:hint="cs"/>
          <w:sz w:val="24"/>
          <w:szCs w:val="24"/>
          <w:rtl/>
        </w:rPr>
        <w:t>). היא</w:t>
      </w:r>
      <w:r w:rsidR="00D81365">
        <w:rPr>
          <w:rFonts w:ascii="David" w:hAnsi="David" w:cs="David" w:hint="cs"/>
          <w:sz w:val="24"/>
          <w:szCs w:val="24"/>
          <w:rtl/>
        </w:rPr>
        <w:t xml:space="preserve"> דיווחה ש</w:t>
      </w:r>
      <w:r>
        <w:rPr>
          <w:rFonts w:ascii="David" w:hAnsi="David" w:cs="David" w:hint="cs"/>
          <w:sz w:val="24"/>
          <w:szCs w:val="24"/>
          <w:rtl/>
        </w:rPr>
        <w:t>יונה</w:t>
      </w:r>
      <w:r w:rsidR="00D81365">
        <w:rPr>
          <w:rFonts w:ascii="David" w:hAnsi="David" w:cs="David" w:hint="cs"/>
          <w:sz w:val="24"/>
          <w:szCs w:val="24"/>
          <w:rtl/>
        </w:rPr>
        <w:t xml:space="preserve"> חווה סחרחורת</w:t>
      </w:r>
      <w:r>
        <w:rPr>
          <w:rFonts w:ascii="David" w:hAnsi="David" w:cs="David" w:hint="cs"/>
          <w:sz w:val="24"/>
          <w:szCs w:val="24"/>
          <w:rtl/>
        </w:rPr>
        <w:t>, חוסר איזון, עצבנות</w:t>
      </w:r>
      <w:r w:rsidRPr="008B0A43">
        <w:rPr>
          <w:rFonts w:ascii="David" w:hAnsi="David" w:cs="David" w:hint="cs"/>
          <w:sz w:val="24"/>
          <w:szCs w:val="24"/>
          <w:rtl/>
        </w:rPr>
        <w:t>, חוסר אנרגיה, חוסר עניין</w:t>
      </w:r>
      <w:r>
        <w:rPr>
          <w:rFonts w:ascii="David" w:hAnsi="David" w:cs="David" w:hint="cs"/>
          <w:sz w:val="24"/>
          <w:szCs w:val="24"/>
          <w:rtl/>
        </w:rPr>
        <w:t xml:space="preserve">, עייפות, קשיי ריכוז, קושי בביטוי מילולי, שליטה </w:t>
      </w:r>
      <w:r w:rsidR="00601C14">
        <w:rPr>
          <w:rFonts w:ascii="David" w:hAnsi="David" w:cs="David" w:hint="cs"/>
          <w:sz w:val="24"/>
          <w:szCs w:val="24"/>
          <w:rtl/>
        </w:rPr>
        <w:t>נמוכה בדחפים</w:t>
      </w:r>
      <w:r>
        <w:rPr>
          <w:rFonts w:ascii="David" w:hAnsi="David" w:cs="David" w:hint="cs"/>
          <w:sz w:val="24"/>
          <w:szCs w:val="24"/>
          <w:rtl/>
        </w:rPr>
        <w:t xml:space="preserve">, </w:t>
      </w:r>
      <w:r w:rsidR="00601C14">
        <w:rPr>
          <w:rFonts w:ascii="David" w:hAnsi="David" w:cs="David" w:hint="cs"/>
          <w:sz w:val="24"/>
          <w:szCs w:val="24"/>
          <w:rtl/>
        </w:rPr>
        <w:t>שינה לקויה</w:t>
      </w:r>
      <w:r>
        <w:rPr>
          <w:rFonts w:ascii="David" w:hAnsi="David" w:cs="David" w:hint="cs"/>
          <w:sz w:val="24"/>
          <w:szCs w:val="24"/>
          <w:rtl/>
        </w:rPr>
        <w:t>, בכי, רוגז, חרדה ו</w:t>
      </w:r>
      <w:r w:rsidR="007F57E3">
        <w:rPr>
          <w:rFonts w:ascii="David" w:hAnsi="David" w:cs="David" w:hint="cs"/>
          <w:sz w:val="24"/>
          <w:szCs w:val="24"/>
          <w:rtl/>
        </w:rPr>
        <w:t>התנהגות פרועה</w:t>
      </w:r>
      <w:r>
        <w:rPr>
          <w:rFonts w:ascii="David" w:hAnsi="David" w:cs="David" w:hint="cs"/>
          <w:sz w:val="24"/>
          <w:szCs w:val="24"/>
          <w:rtl/>
        </w:rPr>
        <w:t xml:space="preserve">. יונה עתיד </w:t>
      </w:r>
      <w:r w:rsidR="009B4FF0">
        <w:rPr>
          <w:rFonts w:ascii="David" w:hAnsi="David" w:cs="David" w:hint="cs"/>
          <w:sz w:val="24"/>
          <w:szCs w:val="24"/>
          <w:rtl/>
        </w:rPr>
        <w:t>להתחיל</w:t>
      </w:r>
      <w:r>
        <w:rPr>
          <w:rFonts w:ascii="David" w:hAnsi="David" w:cs="David" w:hint="cs"/>
          <w:sz w:val="24"/>
          <w:szCs w:val="24"/>
          <w:rtl/>
        </w:rPr>
        <w:t xml:space="preserve"> כיתה ז', ולפי דיווח </w:t>
      </w:r>
      <w:r w:rsidR="001345E0">
        <w:rPr>
          <w:rFonts w:ascii="David" w:hAnsi="David" w:cs="David" w:hint="cs"/>
          <w:sz w:val="24"/>
          <w:szCs w:val="24"/>
          <w:rtl/>
        </w:rPr>
        <w:t>אמו</w:t>
      </w:r>
      <w:r>
        <w:rPr>
          <w:rFonts w:ascii="David" w:hAnsi="David" w:cs="David" w:hint="cs"/>
          <w:sz w:val="24"/>
          <w:szCs w:val="24"/>
          <w:rtl/>
        </w:rPr>
        <w:t>, יש לו ציונים טובים.</w:t>
      </w:r>
    </w:p>
    <w:p w14:paraId="5B0F3354" w14:textId="77777777" w:rsidR="00D45636" w:rsidRDefault="00D45636" w:rsidP="00D45636">
      <w:pPr>
        <w:bidi/>
        <w:spacing w:line="360" w:lineRule="auto"/>
        <w:jc w:val="both"/>
        <w:rPr>
          <w:rFonts w:ascii="David" w:hAnsi="David" w:cs="David"/>
          <w:b/>
          <w:bCs/>
          <w:sz w:val="24"/>
          <w:szCs w:val="24"/>
          <w:u w:val="single"/>
          <w:rtl/>
        </w:rPr>
      </w:pPr>
      <w:r>
        <w:rPr>
          <w:rFonts w:ascii="David" w:hAnsi="David" w:cs="David" w:hint="cs"/>
          <w:b/>
          <w:bCs/>
          <w:sz w:val="24"/>
          <w:szCs w:val="24"/>
          <w:u w:val="single"/>
          <w:rtl/>
        </w:rPr>
        <w:t>רקע התפתחותי:</w:t>
      </w:r>
    </w:p>
    <w:p w14:paraId="71310D88" w14:textId="77777777" w:rsidR="00D45636" w:rsidRDefault="001345E0" w:rsidP="008B0A43">
      <w:pPr>
        <w:bidi/>
        <w:spacing w:line="360" w:lineRule="auto"/>
        <w:jc w:val="both"/>
        <w:rPr>
          <w:rFonts w:ascii="David" w:hAnsi="David" w:cs="David"/>
          <w:sz w:val="24"/>
          <w:szCs w:val="24"/>
          <w:rtl/>
        </w:rPr>
      </w:pPr>
      <w:r>
        <w:rPr>
          <w:rFonts w:ascii="David" w:hAnsi="David" w:cs="David" w:hint="cs"/>
          <w:sz w:val="24"/>
          <w:szCs w:val="24"/>
          <w:rtl/>
        </w:rPr>
        <w:t>אמו</w:t>
      </w:r>
      <w:r w:rsidR="00D45636">
        <w:rPr>
          <w:rFonts w:ascii="David" w:hAnsi="David" w:cs="David" w:hint="cs"/>
          <w:sz w:val="24"/>
          <w:szCs w:val="24"/>
          <w:rtl/>
        </w:rPr>
        <w:t xml:space="preserve"> של יונה מדווחת כי הוא נולד בטור</w:t>
      </w:r>
      <w:r w:rsidR="007A5A38">
        <w:rPr>
          <w:rFonts w:ascii="David" w:hAnsi="David" w:cs="David" w:hint="cs"/>
          <w:sz w:val="24"/>
          <w:szCs w:val="24"/>
          <w:rtl/>
        </w:rPr>
        <w:t>ו</w:t>
      </w:r>
      <w:r w:rsidR="00D45636">
        <w:rPr>
          <w:rFonts w:ascii="David" w:hAnsi="David" w:cs="David" w:hint="cs"/>
          <w:sz w:val="24"/>
          <w:szCs w:val="24"/>
          <w:rtl/>
        </w:rPr>
        <w:t xml:space="preserve">נטו, קנדה, לאחר הריון </w:t>
      </w:r>
      <w:r w:rsidR="007A5A38">
        <w:rPr>
          <w:rFonts w:ascii="David" w:hAnsi="David" w:cs="David" w:hint="cs"/>
          <w:sz w:val="24"/>
          <w:szCs w:val="24"/>
          <w:rtl/>
        </w:rPr>
        <w:t xml:space="preserve">תקין. לא דווח על בעיות בריאותיות לפני או אחרי הלידה. לפי דיווח האם, יונה החל ללכת ולדבר משפטים ראשונים סביב גיל </w:t>
      </w:r>
      <w:r w:rsidR="00B77E50">
        <w:rPr>
          <w:rFonts w:ascii="David" w:hAnsi="David" w:cs="David" w:hint="cs"/>
          <w:sz w:val="24"/>
          <w:szCs w:val="24"/>
          <w:rtl/>
        </w:rPr>
        <w:t xml:space="preserve">10 </w:t>
      </w:r>
      <w:r w:rsidR="007A5A38">
        <w:rPr>
          <w:rFonts w:ascii="David" w:hAnsi="David" w:cs="David" w:hint="cs"/>
          <w:sz w:val="24"/>
          <w:szCs w:val="24"/>
          <w:rtl/>
        </w:rPr>
        <w:t xml:space="preserve">חודשים, והרכיב משפטים קצרים בגיל </w:t>
      </w:r>
      <w:r w:rsidR="00B77E50">
        <w:rPr>
          <w:rFonts w:ascii="David" w:hAnsi="David" w:cs="David" w:hint="cs"/>
          <w:sz w:val="24"/>
          <w:szCs w:val="24"/>
          <w:rtl/>
        </w:rPr>
        <w:t>4</w:t>
      </w:r>
      <w:r w:rsidR="007A5A38">
        <w:rPr>
          <w:rFonts w:ascii="David" w:hAnsi="David" w:cs="David" w:hint="cs"/>
          <w:sz w:val="24"/>
          <w:szCs w:val="24"/>
          <w:rtl/>
        </w:rPr>
        <w:t xml:space="preserve">. האם </w:t>
      </w:r>
      <w:r w:rsidR="009B4FF0">
        <w:rPr>
          <w:rFonts w:ascii="David" w:hAnsi="David" w:cs="David" w:hint="cs"/>
          <w:sz w:val="24"/>
          <w:szCs w:val="24"/>
          <w:rtl/>
        </w:rPr>
        <w:t>דיווחה</w:t>
      </w:r>
      <w:r w:rsidR="007A5A38">
        <w:rPr>
          <w:rFonts w:ascii="David" w:hAnsi="David" w:cs="David" w:hint="cs"/>
          <w:sz w:val="24"/>
          <w:szCs w:val="24"/>
          <w:rtl/>
        </w:rPr>
        <w:t xml:space="preserve"> כי החלה נסיגה בשפתו</w:t>
      </w:r>
      <w:r w:rsidR="008B0A43">
        <w:rPr>
          <w:rFonts w:ascii="David" w:hAnsi="David" w:cs="David" w:hint="cs"/>
          <w:sz w:val="24"/>
          <w:szCs w:val="24"/>
          <w:rtl/>
        </w:rPr>
        <w:t xml:space="preserve"> של יונה כאשר היה בן 12 חודשים </w:t>
      </w:r>
      <w:r w:rsidR="007A5A38">
        <w:rPr>
          <w:rFonts w:ascii="David" w:hAnsi="David" w:cs="David" w:hint="cs"/>
          <w:sz w:val="24"/>
          <w:szCs w:val="24"/>
          <w:rtl/>
        </w:rPr>
        <w:t>ו</w:t>
      </w:r>
      <w:r w:rsidR="008B0A43">
        <w:rPr>
          <w:rFonts w:ascii="David" w:hAnsi="David" w:cs="David" w:hint="cs"/>
          <w:sz w:val="24"/>
          <w:szCs w:val="24"/>
          <w:rtl/>
        </w:rPr>
        <w:t xml:space="preserve">שהוא </w:t>
      </w:r>
      <w:r w:rsidR="008F3254">
        <w:rPr>
          <w:rFonts w:ascii="David" w:hAnsi="David" w:cs="David" w:hint="cs"/>
          <w:sz w:val="24"/>
          <w:szCs w:val="24"/>
          <w:rtl/>
        </w:rPr>
        <w:t xml:space="preserve">המציא שפה משלו. הוא החל בטיפול בדיבור בגיל 3 וממשיך לקבל טיפולים. </w:t>
      </w:r>
      <w:r>
        <w:rPr>
          <w:rFonts w:ascii="David" w:hAnsi="David" w:cs="David" w:hint="cs"/>
          <w:sz w:val="24"/>
          <w:szCs w:val="24"/>
          <w:rtl/>
        </w:rPr>
        <w:t>אמו</w:t>
      </w:r>
      <w:r w:rsidR="008F3254">
        <w:rPr>
          <w:rFonts w:ascii="David" w:hAnsi="David" w:cs="David" w:hint="cs"/>
          <w:sz w:val="24"/>
          <w:szCs w:val="24"/>
          <w:rtl/>
        </w:rPr>
        <w:t xml:space="preserve"> </w:t>
      </w:r>
      <w:r w:rsidR="00B77E50">
        <w:rPr>
          <w:rFonts w:ascii="David" w:hAnsi="David" w:cs="David" w:hint="cs"/>
          <w:sz w:val="24"/>
          <w:szCs w:val="24"/>
          <w:rtl/>
        </w:rPr>
        <w:t>ש</w:t>
      </w:r>
      <w:r w:rsidR="009B4FF0">
        <w:rPr>
          <w:rFonts w:ascii="David" w:hAnsi="David" w:cs="David" w:hint="cs"/>
          <w:sz w:val="24"/>
          <w:szCs w:val="24"/>
          <w:rtl/>
        </w:rPr>
        <w:t xml:space="preserve">ל יונה דיווחה </w:t>
      </w:r>
      <w:r w:rsidR="008F3254">
        <w:rPr>
          <w:rFonts w:ascii="David" w:hAnsi="David" w:cs="David" w:hint="cs"/>
          <w:sz w:val="24"/>
          <w:szCs w:val="24"/>
          <w:rtl/>
        </w:rPr>
        <w:t xml:space="preserve">שהוא קיבל טיפול בריפוי בעיסוק מגיל 3 עד גיל 6. לא דווח על </w:t>
      </w:r>
      <w:r w:rsidR="00335909">
        <w:rPr>
          <w:rFonts w:ascii="David" w:hAnsi="David" w:cs="David" w:hint="cs"/>
          <w:sz w:val="24"/>
          <w:szCs w:val="24"/>
          <w:rtl/>
        </w:rPr>
        <w:t>טיפולי</w:t>
      </w:r>
      <w:r w:rsidR="008F3254">
        <w:rPr>
          <w:rFonts w:ascii="David" w:hAnsi="David" w:cs="David" w:hint="cs"/>
          <w:sz w:val="24"/>
          <w:szCs w:val="24"/>
          <w:rtl/>
        </w:rPr>
        <w:t xml:space="preserve"> </w:t>
      </w:r>
      <w:r w:rsidR="00B77E50">
        <w:rPr>
          <w:rFonts w:ascii="David" w:hAnsi="David" w:cs="David" w:hint="cs"/>
          <w:sz w:val="24"/>
          <w:szCs w:val="24"/>
          <w:rtl/>
        </w:rPr>
        <w:t>פיזיותרפי</w:t>
      </w:r>
      <w:r w:rsidR="00B77E50">
        <w:rPr>
          <w:rFonts w:ascii="David" w:hAnsi="David" w:cs="David" w:hint="eastAsia"/>
          <w:sz w:val="24"/>
          <w:szCs w:val="24"/>
          <w:rtl/>
        </w:rPr>
        <w:t>ה</w:t>
      </w:r>
      <w:r w:rsidR="008F3254">
        <w:rPr>
          <w:rFonts w:ascii="David" w:hAnsi="David" w:cs="David" w:hint="cs"/>
          <w:sz w:val="24"/>
          <w:szCs w:val="24"/>
          <w:rtl/>
        </w:rPr>
        <w:t>. ליונה שני אחים (בני 7, ו</w:t>
      </w:r>
      <w:r w:rsidR="008B0A43">
        <w:rPr>
          <w:rFonts w:ascii="David" w:hAnsi="David" w:cs="David" w:hint="cs"/>
          <w:sz w:val="24"/>
          <w:szCs w:val="24"/>
          <w:rtl/>
        </w:rPr>
        <w:t>שנתיים</w:t>
      </w:r>
      <w:r w:rsidR="008F3254">
        <w:rPr>
          <w:rFonts w:ascii="David" w:hAnsi="David" w:cs="David" w:hint="cs"/>
          <w:sz w:val="24"/>
          <w:szCs w:val="24"/>
          <w:rtl/>
        </w:rPr>
        <w:t>)</w:t>
      </w:r>
      <w:r w:rsidR="00B77E50">
        <w:rPr>
          <w:rFonts w:ascii="David" w:hAnsi="David" w:cs="David" w:hint="cs"/>
          <w:sz w:val="24"/>
          <w:szCs w:val="24"/>
          <w:rtl/>
        </w:rPr>
        <w:t xml:space="preserve"> ואחות (בת 9), והוא מתגורר עם הוריו ואחיו. </w:t>
      </w:r>
    </w:p>
    <w:p w14:paraId="01E10974" w14:textId="77777777" w:rsidR="009B4FF0" w:rsidRDefault="001345E0" w:rsidP="001345E0">
      <w:pPr>
        <w:bidi/>
        <w:spacing w:line="360" w:lineRule="auto"/>
        <w:jc w:val="both"/>
        <w:rPr>
          <w:rFonts w:ascii="David" w:hAnsi="David" w:cs="David"/>
          <w:sz w:val="24"/>
          <w:szCs w:val="24"/>
          <w:rtl/>
        </w:rPr>
      </w:pPr>
      <w:r>
        <w:rPr>
          <w:rFonts w:ascii="David" w:hAnsi="David" w:cs="David" w:hint="cs"/>
          <w:sz w:val="24"/>
          <w:szCs w:val="24"/>
          <w:rtl/>
        </w:rPr>
        <w:t>יונה עתיד להתחיל כיתה ז'</w:t>
      </w:r>
      <w:r>
        <w:rPr>
          <w:rFonts w:ascii="David" w:hAnsi="David" w:cs="David"/>
          <w:sz w:val="24"/>
          <w:szCs w:val="24"/>
        </w:rPr>
        <w:t xml:space="preserve"> </w:t>
      </w:r>
      <w:r w:rsidR="009B4FF0">
        <w:rPr>
          <w:rFonts w:ascii="David" w:hAnsi="David" w:cs="David" w:hint="cs"/>
          <w:sz w:val="24"/>
          <w:szCs w:val="24"/>
          <w:rtl/>
        </w:rPr>
        <w:t xml:space="preserve">בחטיבת </w:t>
      </w:r>
      <w:r w:rsidR="009B4FF0" w:rsidRPr="008B0A43">
        <w:rPr>
          <w:rFonts w:ascii="David" w:hAnsi="David" w:cs="David" w:hint="cs"/>
          <w:sz w:val="24"/>
          <w:szCs w:val="24"/>
          <w:rtl/>
        </w:rPr>
        <w:t>הביניים</w:t>
      </w:r>
      <w:r w:rsidR="00883360" w:rsidRPr="008B0A43">
        <w:rPr>
          <w:rFonts w:ascii="David" w:hAnsi="David" w:cs="David" w:hint="cs"/>
          <w:sz w:val="24"/>
          <w:szCs w:val="24"/>
          <w:rtl/>
        </w:rPr>
        <w:t xml:space="preserve"> </w:t>
      </w:r>
      <w:r w:rsidR="009B4FF0" w:rsidRPr="008B0A43">
        <w:rPr>
          <w:rFonts w:ascii="David" w:hAnsi="David" w:cs="David" w:hint="cs"/>
          <w:sz w:val="24"/>
          <w:szCs w:val="24"/>
          <w:rtl/>
        </w:rPr>
        <w:t>"אבלון"</w:t>
      </w:r>
      <w:r w:rsidR="00883360" w:rsidRPr="008B0A43">
        <w:rPr>
          <w:rFonts w:ascii="David" w:hAnsi="David" w:cs="David" w:hint="cs"/>
          <w:sz w:val="24"/>
          <w:szCs w:val="24"/>
          <w:rtl/>
        </w:rPr>
        <w:t>,</w:t>
      </w:r>
      <w:r w:rsidR="009B4FF0" w:rsidRPr="008B0A43">
        <w:rPr>
          <w:rFonts w:ascii="David" w:hAnsi="David" w:cs="David" w:hint="cs"/>
          <w:sz w:val="24"/>
          <w:szCs w:val="24"/>
          <w:rtl/>
        </w:rPr>
        <w:t xml:space="preserve"> אשר במחוז אורנג'. </w:t>
      </w:r>
      <w:r w:rsidRPr="008B0A43">
        <w:rPr>
          <w:rFonts w:ascii="David" w:hAnsi="David" w:cs="David" w:hint="cs"/>
          <w:sz w:val="24"/>
          <w:szCs w:val="24"/>
          <w:rtl/>
        </w:rPr>
        <w:t>אמו</w:t>
      </w:r>
      <w:r>
        <w:rPr>
          <w:rFonts w:ascii="David" w:hAnsi="David" w:cs="David" w:hint="cs"/>
          <w:sz w:val="24"/>
          <w:szCs w:val="24"/>
          <w:rtl/>
        </w:rPr>
        <w:t xml:space="preserve"> דיווחה שיש לו ת</w:t>
      </w:r>
      <w:r w:rsidR="009B4FF0">
        <w:rPr>
          <w:rFonts w:ascii="David" w:hAnsi="David" w:cs="David" w:hint="cs"/>
          <w:sz w:val="24"/>
          <w:szCs w:val="24"/>
          <w:rtl/>
        </w:rPr>
        <w:t>כנית לימוד פרטנית (</w:t>
      </w:r>
      <w:r w:rsidR="009B4FF0">
        <w:rPr>
          <w:rFonts w:ascii="David" w:hAnsi="David" w:cs="David"/>
          <w:sz w:val="24"/>
          <w:szCs w:val="24"/>
        </w:rPr>
        <w:t>IEP</w:t>
      </w:r>
      <w:r w:rsidR="009B4FF0">
        <w:rPr>
          <w:rFonts w:ascii="David" w:hAnsi="David" w:cs="David" w:hint="cs"/>
          <w:sz w:val="24"/>
          <w:szCs w:val="24"/>
          <w:rtl/>
        </w:rPr>
        <w:t xml:space="preserve">). לא דווח על </w:t>
      </w:r>
      <w:r w:rsidR="008B0A43">
        <w:rPr>
          <w:rFonts w:ascii="David" w:hAnsi="David" w:cs="David" w:hint="cs"/>
          <w:sz w:val="24"/>
          <w:szCs w:val="24"/>
          <w:rtl/>
        </w:rPr>
        <w:t>הישארות כיתה</w:t>
      </w:r>
      <w:r w:rsidR="009B4FF0">
        <w:rPr>
          <w:rFonts w:ascii="David" w:hAnsi="David" w:cs="David" w:hint="cs"/>
          <w:sz w:val="24"/>
          <w:szCs w:val="24"/>
          <w:rtl/>
        </w:rPr>
        <w:t xml:space="preserve">. </w:t>
      </w:r>
      <w:r>
        <w:rPr>
          <w:rFonts w:ascii="David" w:hAnsi="David" w:cs="David" w:hint="cs"/>
          <w:sz w:val="24"/>
          <w:szCs w:val="24"/>
          <w:rtl/>
        </w:rPr>
        <w:t>אמו</w:t>
      </w:r>
      <w:r w:rsidR="009B4FF0">
        <w:rPr>
          <w:rFonts w:ascii="David" w:hAnsi="David" w:cs="David" w:hint="cs"/>
          <w:sz w:val="24"/>
          <w:szCs w:val="24"/>
          <w:rtl/>
        </w:rPr>
        <w:t xml:space="preserve"> של יונה דיווחה על כך שיש לו קשיי חברתיים </w:t>
      </w:r>
      <w:r w:rsidR="009B4FF0">
        <w:rPr>
          <w:rFonts w:ascii="David" w:hAnsi="David" w:cs="David" w:hint="cs"/>
          <w:sz w:val="24"/>
          <w:szCs w:val="24"/>
          <w:rtl/>
        </w:rPr>
        <w:lastRenderedPageBreak/>
        <w:t>עם בני גילו וכי הוא מסתדר טוב יו</w:t>
      </w:r>
      <w:r>
        <w:rPr>
          <w:rFonts w:ascii="David" w:hAnsi="David" w:cs="David" w:hint="cs"/>
          <w:sz w:val="24"/>
          <w:szCs w:val="24"/>
          <w:rtl/>
        </w:rPr>
        <w:t>תר</w:t>
      </w:r>
      <w:r w:rsidR="009B4FF0">
        <w:rPr>
          <w:rFonts w:ascii="David" w:hAnsi="David" w:cs="David" w:hint="cs"/>
          <w:sz w:val="24"/>
          <w:szCs w:val="24"/>
          <w:rtl/>
        </w:rPr>
        <w:t xml:space="preserve"> עם ילדים צעירים ממנו. היא דיווחה שיש לו קשיים </w:t>
      </w:r>
      <w:r w:rsidR="008D64D4" w:rsidRPr="00F2172A">
        <w:rPr>
          <w:rFonts w:ascii="David" w:hAnsi="David" w:cs="David" w:hint="cs"/>
          <w:sz w:val="24"/>
          <w:szCs w:val="24"/>
          <w:rtl/>
        </w:rPr>
        <w:t>בקו</w:t>
      </w:r>
      <w:r w:rsidR="00F2172A" w:rsidRPr="00F2172A">
        <w:rPr>
          <w:rFonts w:ascii="David" w:hAnsi="David" w:cs="David" w:hint="cs"/>
          <w:sz w:val="24"/>
          <w:szCs w:val="24"/>
          <w:rtl/>
        </w:rPr>
        <w:t>אורדינצי</w:t>
      </w:r>
      <w:r w:rsidR="008D64D4" w:rsidRPr="00F2172A">
        <w:rPr>
          <w:rFonts w:ascii="David" w:hAnsi="David" w:cs="David" w:hint="cs"/>
          <w:sz w:val="24"/>
          <w:szCs w:val="24"/>
          <w:rtl/>
        </w:rPr>
        <w:t>ה וביכולות</w:t>
      </w:r>
      <w:r w:rsidR="008D64D4">
        <w:rPr>
          <w:rFonts w:ascii="David" w:hAnsi="David" w:cs="David" w:hint="cs"/>
          <w:sz w:val="24"/>
          <w:szCs w:val="24"/>
          <w:rtl/>
        </w:rPr>
        <w:t xml:space="preserve"> ה</w:t>
      </w:r>
      <w:r w:rsidR="009B4FF0">
        <w:rPr>
          <w:rFonts w:ascii="David" w:hAnsi="David" w:cs="David" w:hint="cs"/>
          <w:sz w:val="24"/>
          <w:szCs w:val="24"/>
          <w:rtl/>
        </w:rPr>
        <w:t>מוטוריקה העדינה.</w:t>
      </w:r>
      <w:r w:rsidR="00D22F38">
        <w:rPr>
          <w:rFonts w:ascii="David" w:hAnsi="David" w:cs="David" w:hint="cs"/>
          <w:sz w:val="24"/>
          <w:szCs w:val="24"/>
          <w:rtl/>
        </w:rPr>
        <w:t xml:space="preserve"> לא דווח על בעיות התנהגו</w:t>
      </w:r>
      <w:r w:rsidR="008B0A43">
        <w:rPr>
          <w:rFonts w:ascii="David" w:hAnsi="David" w:cs="David" w:hint="cs"/>
          <w:sz w:val="24"/>
          <w:szCs w:val="24"/>
          <w:rtl/>
        </w:rPr>
        <w:t>ת</w:t>
      </w:r>
      <w:r w:rsidR="00D22F38">
        <w:rPr>
          <w:rFonts w:ascii="David" w:hAnsi="David" w:cs="David" w:hint="cs"/>
          <w:sz w:val="24"/>
          <w:szCs w:val="24"/>
          <w:rtl/>
        </w:rPr>
        <w:t xml:space="preserve">יות בבית הספר. </w:t>
      </w:r>
    </w:p>
    <w:p w14:paraId="3134621C" w14:textId="77777777" w:rsidR="00D81365" w:rsidRDefault="001345E0" w:rsidP="0063589A">
      <w:pPr>
        <w:bidi/>
        <w:spacing w:line="360" w:lineRule="auto"/>
        <w:jc w:val="both"/>
        <w:rPr>
          <w:rFonts w:ascii="David" w:hAnsi="David" w:cs="David"/>
          <w:sz w:val="24"/>
          <w:szCs w:val="24"/>
          <w:rtl/>
        </w:rPr>
      </w:pPr>
      <w:r>
        <w:rPr>
          <w:rFonts w:ascii="David" w:hAnsi="David" w:cs="David" w:hint="cs"/>
          <w:sz w:val="24"/>
          <w:szCs w:val="24"/>
          <w:rtl/>
        </w:rPr>
        <w:t>אמו</w:t>
      </w:r>
      <w:r w:rsidR="00BB338B">
        <w:rPr>
          <w:rFonts w:ascii="David" w:hAnsi="David" w:cs="David" w:hint="cs"/>
          <w:sz w:val="24"/>
          <w:szCs w:val="24"/>
          <w:rtl/>
        </w:rPr>
        <w:t xml:space="preserve"> של יונה דיוו</w:t>
      </w:r>
      <w:r w:rsidR="00D22F38">
        <w:rPr>
          <w:rFonts w:ascii="David" w:hAnsi="David" w:cs="David" w:hint="cs"/>
          <w:sz w:val="24"/>
          <w:szCs w:val="24"/>
          <w:rtl/>
        </w:rPr>
        <w:t xml:space="preserve">חה כי יונה צורך תזונה בריאה ומבצע פעילות גופנית מספקת. היא דיווחה על צריכת קופאין מינימלית. </w:t>
      </w:r>
      <w:r>
        <w:rPr>
          <w:rFonts w:ascii="David" w:hAnsi="David" w:cs="David" w:hint="cs"/>
          <w:sz w:val="24"/>
          <w:szCs w:val="24"/>
          <w:rtl/>
        </w:rPr>
        <w:t>אמו</w:t>
      </w:r>
      <w:r w:rsidR="00D22F38">
        <w:rPr>
          <w:rFonts w:ascii="David" w:hAnsi="David" w:cs="David" w:hint="cs"/>
          <w:sz w:val="24"/>
          <w:szCs w:val="24"/>
          <w:rtl/>
        </w:rPr>
        <w:t xml:space="preserve"> של יונה דיווחה שהוא לוקח אדרל (10 מ"ג</w:t>
      </w:r>
      <w:r w:rsidR="00D22F38" w:rsidRPr="001345E0">
        <w:rPr>
          <w:rFonts w:ascii="David" w:hAnsi="David" w:cs="David" w:hint="cs"/>
          <w:sz w:val="24"/>
          <w:szCs w:val="24"/>
          <w:rtl/>
        </w:rPr>
        <w:t>), ו</w:t>
      </w:r>
      <w:r w:rsidR="009467CB" w:rsidRPr="001345E0">
        <w:rPr>
          <w:rFonts w:ascii="David" w:hAnsi="David" w:cs="David" w:hint="cs"/>
          <w:sz w:val="24"/>
          <w:szCs w:val="24"/>
          <w:rtl/>
        </w:rPr>
        <w:t>פלואוקסטין</w:t>
      </w:r>
      <w:r w:rsidR="00D22F38" w:rsidRPr="001345E0">
        <w:rPr>
          <w:rFonts w:ascii="David" w:hAnsi="David" w:cs="David" w:hint="cs"/>
          <w:sz w:val="24"/>
          <w:szCs w:val="24"/>
          <w:rtl/>
        </w:rPr>
        <w:t xml:space="preserve"> (40 מ"ג)</w:t>
      </w:r>
      <w:r w:rsidR="00D22F38">
        <w:rPr>
          <w:rFonts w:ascii="David" w:hAnsi="David" w:cs="David" w:hint="cs"/>
          <w:sz w:val="24"/>
          <w:szCs w:val="24"/>
          <w:rtl/>
        </w:rPr>
        <w:t xml:space="preserve"> מדי יום. </w:t>
      </w:r>
      <w:r w:rsidR="0063589A">
        <w:rPr>
          <w:rFonts w:ascii="David" w:hAnsi="David" w:cs="David" w:hint="cs"/>
          <w:sz w:val="24"/>
          <w:szCs w:val="24"/>
          <w:rtl/>
        </w:rPr>
        <w:t>לפי דיווח האם, יונה</w:t>
      </w:r>
      <w:r w:rsidR="00D22F38">
        <w:rPr>
          <w:rFonts w:ascii="David" w:hAnsi="David" w:cs="David" w:hint="cs"/>
          <w:sz w:val="24"/>
          <w:szCs w:val="24"/>
          <w:rtl/>
        </w:rPr>
        <w:t xml:space="preserve"> מקבל הדרכה קבוצתית של כישורים חברתיים, והיא מאמינה שזה </w:t>
      </w:r>
      <w:r w:rsidR="0063589A">
        <w:rPr>
          <w:rFonts w:ascii="David" w:hAnsi="David" w:cs="David" w:hint="cs"/>
          <w:sz w:val="24"/>
          <w:szCs w:val="24"/>
          <w:rtl/>
        </w:rPr>
        <w:t>מועיל</w:t>
      </w:r>
      <w:r w:rsidR="00D22F38">
        <w:rPr>
          <w:rFonts w:ascii="David" w:hAnsi="David" w:cs="David" w:hint="cs"/>
          <w:sz w:val="24"/>
          <w:szCs w:val="24"/>
          <w:rtl/>
        </w:rPr>
        <w:t xml:space="preserve">. לא דווח על </w:t>
      </w:r>
      <w:r w:rsidR="005C3896">
        <w:rPr>
          <w:rFonts w:ascii="David" w:hAnsi="David" w:cs="David" w:hint="cs"/>
          <w:sz w:val="24"/>
          <w:szCs w:val="24"/>
          <w:rtl/>
        </w:rPr>
        <w:t xml:space="preserve">מצבים רפואיים חמורים, פציעות, ניתוחים או טיפול פסיכיאטרי. </w:t>
      </w:r>
      <w:r>
        <w:rPr>
          <w:rFonts w:ascii="David" w:hAnsi="David" w:cs="David" w:hint="cs"/>
          <w:sz w:val="24"/>
          <w:szCs w:val="24"/>
          <w:rtl/>
        </w:rPr>
        <w:t>אמו</w:t>
      </w:r>
      <w:r w:rsidR="005C3896">
        <w:rPr>
          <w:rFonts w:ascii="David" w:hAnsi="David" w:cs="David" w:hint="cs"/>
          <w:sz w:val="24"/>
          <w:szCs w:val="24"/>
          <w:rtl/>
        </w:rPr>
        <w:t xml:space="preserve"> של יונה דיווחה על היסטוריה משפחתית של אוטיזם והפרעות קשיי וריכוז. </w:t>
      </w:r>
    </w:p>
    <w:p w14:paraId="41A4A424" w14:textId="77777777" w:rsidR="009467CB" w:rsidRPr="00E0301E" w:rsidRDefault="0063589A" w:rsidP="00E0301E">
      <w:pPr>
        <w:bidi/>
        <w:spacing w:line="360" w:lineRule="auto"/>
        <w:jc w:val="both"/>
        <w:rPr>
          <w:rFonts w:ascii="David" w:hAnsi="David" w:cs="David"/>
          <w:b/>
          <w:bCs/>
          <w:sz w:val="24"/>
          <w:szCs w:val="24"/>
          <w:u w:val="single"/>
          <w:rtl/>
        </w:rPr>
      </w:pPr>
      <w:r w:rsidRPr="00E0301E">
        <w:rPr>
          <w:rFonts w:ascii="David" w:hAnsi="David" w:cs="David"/>
          <w:b/>
          <w:bCs/>
          <w:sz w:val="24"/>
          <w:szCs w:val="24"/>
          <w:u w:val="single"/>
          <w:rtl/>
        </w:rPr>
        <w:t>מקור</w:t>
      </w:r>
      <w:r w:rsidR="000A33BA" w:rsidRPr="00E0301E">
        <w:rPr>
          <w:rFonts w:ascii="David" w:hAnsi="David" w:cs="David"/>
          <w:b/>
          <w:bCs/>
          <w:sz w:val="24"/>
          <w:szCs w:val="24"/>
          <w:u w:val="single"/>
          <w:rtl/>
        </w:rPr>
        <w:t>ות</w:t>
      </w:r>
      <w:r w:rsidRPr="00E0301E">
        <w:rPr>
          <w:rFonts w:ascii="David" w:hAnsi="David" w:cs="David"/>
          <w:b/>
          <w:bCs/>
          <w:sz w:val="24"/>
          <w:szCs w:val="24"/>
          <w:u w:val="single"/>
          <w:rtl/>
        </w:rPr>
        <w:t xml:space="preserve"> הממצאים:</w:t>
      </w:r>
    </w:p>
    <w:p w14:paraId="6439CCFF" w14:textId="77777777" w:rsidR="00883360" w:rsidRDefault="0063589A" w:rsidP="009C0670">
      <w:pPr>
        <w:bidi/>
        <w:spacing w:line="360" w:lineRule="auto"/>
        <w:jc w:val="both"/>
        <w:rPr>
          <w:rFonts w:ascii="David" w:hAnsi="David" w:cs="David"/>
          <w:color w:val="000000" w:themeColor="text1"/>
          <w:sz w:val="24"/>
          <w:szCs w:val="24"/>
          <w:rtl/>
        </w:rPr>
      </w:pPr>
      <w:r w:rsidRPr="00E0301E">
        <w:rPr>
          <w:rFonts w:ascii="David" w:hAnsi="David" w:cs="David"/>
          <w:sz w:val="24"/>
          <w:szCs w:val="24"/>
          <w:rtl/>
        </w:rPr>
        <w:t>ראיון קליני, וקסלר להערכת אינטליגנציה עבור ילדים-מהדורה חמישית (</w:t>
      </w:r>
      <w:r w:rsidRPr="00E0301E">
        <w:rPr>
          <w:rFonts w:ascii="David" w:hAnsi="David" w:cs="David"/>
          <w:sz w:val="24"/>
          <w:szCs w:val="24"/>
        </w:rPr>
        <w:t>V</w:t>
      </w:r>
      <w:r w:rsidRPr="00E0301E">
        <w:rPr>
          <w:rFonts w:ascii="David" w:hAnsi="David" w:cs="David"/>
          <w:sz w:val="24"/>
          <w:szCs w:val="24"/>
          <w:rtl/>
        </w:rPr>
        <w:t>-</w:t>
      </w:r>
      <w:r w:rsidRPr="00E0301E">
        <w:rPr>
          <w:rFonts w:ascii="David" w:hAnsi="David" w:cs="David"/>
          <w:sz w:val="24"/>
          <w:szCs w:val="24"/>
        </w:rPr>
        <w:t>WISC</w:t>
      </w:r>
      <w:r w:rsidR="008A1926" w:rsidRPr="00E0301E">
        <w:rPr>
          <w:rFonts w:ascii="David" w:hAnsi="David" w:cs="David"/>
          <w:sz w:val="24"/>
          <w:szCs w:val="24"/>
          <w:rtl/>
        </w:rPr>
        <w:t xml:space="preserve">), </w:t>
      </w:r>
      <w:r w:rsidR="009C0670">
        <w:rPr>
          <w:rFonts w:ascii="David" w:hAnsi="David" w:cs="David" w:hint="cs"/>
          <w:sz w:val="24"/>
          <w:szCs w:val="24"/>
          <w:rtl/>
        </w:rPr>
        <w:t>סקלת</w:t>
      </w:r>
      <w:r w:rsidR="008A1926" w:rsidRPr="00E0301E">
        <w:rPr>
          <w:rFonts w:ascii="David" w:hAnsi="David" w:cs="David"/>
          <w:sz w:val="24"/>
          <w:szCs w:val="24"/>
          <w:rtl/>
        </w:rPr>
        <w:t xml:space="preserve"> ז</w:t>
      </w:r>
      <w:r w:rsidR="009C0670">
        <w:rPr>
          <w:rFonts w:ascii="David" w:hAnsi="David" w:cs="David" w:hint="cs"/>
          <w:sz w:val="24"/>
          <w:szCs w:val="24"/>
          <w:rtl/>
        </w:rPr>
        <w:t>י</w:t>
      </w:r>
      <w:r w:rsidR="008A1926" w:rsidRPr="00E0301E">
        <w:rPr>
          <w:rFonts w:ascii="David" w:hAnsi="David" w:cs="David"/>
          <w:sz w:val="24"/>
          <w:szCs w:val="24"/>
          <w:rtl/>
        </w:rPr>
        <w:t>כרון ילדים</w:t>
      </w:r>
      <w:r w:rsidR="008A1926" w:rsidRPr="00E0301E">
        <w:rPr>
          <w:rFonts w:ascii="David" w:hAnsi="David" w:cs="David"/>
          <w:sz w:val="24"/>
          <w:szCs w:val="24"/>
        </w:rPr>
        <w:t xml:space="preserve"> </w:t>
      </w:r>
      <w:r w:rsidR="008A1926" w:rsidRPr="00E0301E">
        <w:rPr>
          <w:rFonts w:ascii="David" w:hAnsi="David" w:cs="David"/>
          <w:sz w:val="24"/>
          <w:szCs w:val="24"/>
          <w:rtl/>
        </w:rPr>
        <w:t>(</w:t>
      </w:r>
      <w:r w:rsidR="008A1926" w:rsidRPr="00E0301E">
        <w:rPr>
          <w:rFonts w:ascii="David" w:hAnsi="David" w:cs="David"/>
          <w:sz w:val="24"/>
          <w:szCs w:val="24"/>
        </w:rPr>
        <w:t>CMS</w:t>
      </w:r>
      <w:r w:rsidR="008A1926" w:rsidRPr="00E0301E">
        <w:rPr>
          <w:rFonts w:ascii="David" w:hAnsi="David" w:cs="David"/>
          <w:sz w:val="24"/>
          <w:szCs w:val="24"/>
          <w:rtl/>
        </w:rPr>
        <w:t>), מבחן וקסלר להישגים אינדיבידואלים מהדורה 3</w:t>
      </w:r>
      <w:r w:rsidR="008A1926" w:rsidRPr="00E0301E">
        <w:rPr>
          <w:rFonts w:ascii="David" w:hAnsi="David" w:cs="David"/>
          <w:sz w:val="24"/>
          <w:szCs w:val="24"/>
        </w:rPr>
        <w:t xml:space="preserve"> </w:t>
      </w:r>
      <w:r w:rsidR="008A1926" w:rsidRPr="00E0301E">
        <w:rPr>
          <w:rFonts w:ascii="David" w:hAnsi="David" w:cs="David"/>
          <w:sz w:val="24"/>
          <w:szCs w:val="24"/>
          <w:rtl/>
        </w:rPr>
        <w:t>(</w:t>
      </w:r>
      <w:r w:rsidR="008A1926" w:rsidRPr="00E0301E">
        <w:rPr>
          <w:rFonts w:ascii="David" w:hAnsi="David" w:cs="David"/>
          <w:sz w:val="24"/>
          <w:szCs w:val="24"/>
        </w:rPr>
        <w:t>WIAT-III</w:t>
      </w:r>
      <w:r w:rsidR="008A1926" w:rsidRPr="00E0301E">
        <w:rPr>
          <w:rFonts w:ascii="David" w:hAnsi="David" w:cs="David"/>
          <w:sz w:val="24"/>
          <w:szCs w:val="24"/>
          <w:rtl/>
        </w:rPr>
        <w:t xml:space="preserve">), </w:t>
      </w:r>
      <w:r w:rsidR="008A1926" w:rsidRPr="00E0301E">
        <w:rPr>
          <w:rFonts w:ascii="David" w:hAnsi="David" w:cs="David"/>
          <w:color w:val="000000" w:themeColor="text1"/>
          <w:sz w:val="24"/>
          <w:szCs w:val="24"/>
        </w:rPr>
        <w:t>NEPSY-II</w:t>
      </w:r>
      <w:r w:rsidR="008A1926" w:rsidRPr="00E0301E">
        <w:rPr>
          <w:rFonts w:ascii="David" w:hAnsi="David" w:cs="David"/>
          <w:color w:val="000000" w:themeColor="text1"/>
          <w:sz w:val="24"/>
          <w:szCs w:val="24"/>
          <w:rtl/>
        </w:rPr>
        <w:t xml:space="preserve"> (העתקת צורות), מבחן קונרס לביצועים רציפים מהדורה 3 </w:t>
      </w:r>
      <w:r w:rsidR="00A3610E" w:rsidRPr="00E0301E">
        <w:rPr>
          <w:rFonts w:ascii="David" w:hAnsi="David" w:cs="David"/>
          <w:color w:val="000000" w:themeColor="text1"/>
          <w:sz w:val="24"/>
          <w:szCs w:val="24"/>
          <w:rtl/>
        </w:rPr>
        <w:t>(</w:t>
      </w:r>
      <w:proofErr w:type="spellStart"/>
      <w:r w:rsidR="00A3610E" w:rsidRPr="00E0301E">
        <w:rPr>
          <w:rFonts w:ascii="David" w:hAnsi="David" w:cs="David"/>
          <w:color w:val="000000" w:themeColor="text1"/>
          <w:sz w:val="24"/>
          <w:szCs w:val="24"/>
        </w:rPr>
        <w:t>Conners</w:t>
      </w:r>
      <w:proofErr w:type="spellEnd"/>
      <w:r w:rsidR="00A3610E" w:rsidRPr="00E0301E">
        <w:rPr>
          <w:rFonts w:ascii="David" w:hAnsi="David" w:cs="David"/>
          <w:color w:val="000000" w:themeColor="text1"/>
          <w:sz w:val="24"/>
          <w:szCs w:val="24"/>
        </w:rPr>
        <w:t xml:space="preserve"> CPT-3</w:t>
      </w:r>
      <w:r w:rsidR="00A3610E" w:rsidRPr="00E0301E">
        <w:rPr>
          <w:rFonts w:ascii="David" w:hAnsi="David" w:cs="David"/>
          <w:color w:val="000000" w:themeColor="text1"/>
          <w:sz w:val="24"/>
          <w:szCs w:val="24"/>
          <w:rtl/>
        </w:rPr>
        <w:t>), מערכת להערכת התנהגות עבור ילדים מהדורה 3</w:t>
      </w:r>
      <w:r w:rsidR="00E17AB5">
        <w:rPr>
          <w:rFonts w:ascii="David" w:hAnsi="David" w:cs="David" w:hint="cs"/>
          <w:color w:val="000000" w:themeColor="text1"/>
          <w:sz w:val="24"/>
          <w:szCs w:val="24"/>
          <w:rtl/>
        </w:rPr>
        <w:t xml:space="preserve"> (3-</w:t>
      </w:r>
      <w:r w:rsidR="00E17AB5">
        <w:rPr>
          <w:rFonts w:ascii="David" w:hAnsi="David" w:cs="David"/>
          <w:color w:val="000000" w:themeColor="text1"/>
          <w:sz w:val="24"/>
          <w:szCs w:val="24"/>
        </w:rPr>
        <w:t>BASC</w:t>
      </w:r>
      <w:r w:rsidR="00E17AB5">
        <w:rPr>
          <w:rFonts w:ascii="David" w:hAnsi="David" w:cs="David" w:hint="cs"/>
          <w:color w:val="000000" w:themeColor="text1"/>
          <w:sz w:val="24"/>
          <w:szCs w:val="24"/>
          <w:rtl/>
        </w:rPr>
        <w:t>)</w:t>
      </w:r>
      <w:r w:rsidR="00E17AB5">
        <w:rPr>
          <w:rFonts w:ascii="David" w:hAnsi="David" w:cs="David" w:hint="cs"/>
          <w:color w:val="000000" w:themeColor="text1"/>
          <w:sz w:val="28"/>
          <w:szCs w:val="28"/>
          <w:rtl/>
        </w:rPr>
        <w:t>:</w:t>
      </w:r>
      <w:r w:rsidR="00E17AB5">
        <w:rPr>
          <w:rFonts w:ascii="David" w:hAnsi="David" w:cs="David" w:hint="cs"/>
          <w:color w:val="000000" w:themeColor="text1"/>
          <w:sz w:val="24"/>
          <w:szCs w:val="24"/>
          <w:rtl/>
        </w:rPr>
        <w:t>דיווח הורים וילד</w:t>
      </w:r>
      <w:r w:rsidR="00A3610E" w:rsidRPr="00E0301E">
        <w:rPr>
          <w:rFonts w:ascii="David" w:hAnsi="David" w:cs="David"/>
          <w:color w:val="000000" w:themeColor="text1"/>
          <w:sz w:val="24"/>
          <w:szCs w:val="24"/>
          <w:rtl/>
        </w:rPr>
        <w:t xml:space="preserve">, </w:t>
      </w:r>
      <w:r w:rsidR="00C90B1A" w:rsidRPr="00E0301E">
        <w:rPr>
          <w:rFonts w:ascii="David" w:hAnsi="David" w:cs="David"/>
          <w:color w:val="000000" w:themeColor="text1"/>
          <w:sz w:val="24"/>
          <w:szCs w:val="24"/>
          <w:rtl/>
        </w:rPr>
        <w:t xml:space="preserve">מתוך </w:t>
      </w:r>
      <w:r w:rsidR="00A3610E" w:rsidRPr="00E0301E">
        <w:rPr>
          <w:rFonts w:ascii="David" w:hAnsi="David" w:cs="David"/>
          <w:color w:val="000000" w:themeColor="text1"/>
          <w:sz w:val="24"/>
          <w:szCs w:val="24"/>
          <w:rtl/>
        </w:rPr>
        <w:t>דליס-קפלן מערכת תפקודים ניהוליים (</w:t>
      </w:r>
      <w:r w:rsidR="00A3610E" w:rsidRPr="00E0301E">
        <w:rPr>
          <w:rFonts w:ascii="David" w:hAnsi="David" w:cs="David"/>
          <w:color w:val="000000" w:themeColor="text1"/>
          <w:sz w:val="24"/>
          <w:szCs w:val="24"/>
        </w:rPr>
        <w:t>KEFS</w:t>
      </w:r>
      <w:r w:rsidR="00A3610E" w:rsidRPr="00E0301E">
        <w:rPr>
          <w:rFonts w:ascii="David" w:hAnsi="David" w:cs="David"/>
          <w:color w:val="000000" w:themeColor="text1"/>
          <w:sz w:val="24"/>
          <w:szCs w:val="24"/>
          <w:rtl/>
        </w:rPr>
        <w:t>-</w:t>
      </w:r>
      <w:r w:rsidR="00A3610E" w:rsidRPr="00E0301E">
        <w:rPr>
          <w:rFonts w:ascii="David" w:hAnsi="David" w:cs="David"/>
          <w:color w:val="000000" w:themeColor="text1"/>
          <w:sz w:val="24"/>
          <w:szCs w:val="24"/>
        </w:rPr>
        <w:t>D</w:t>
      </w:r>
      <w:r w:rsidR="00A3610E" w:rsidRPr="00E0301E">
        <w:rPr>
          <w:rFonts w:ascii="David" w:hAnsi="David" w:cs="David"/>
          <w:color w:val="000000" w:themeColor="text1"/>
          <w:sz w:val="24"/>
          <w:szCs w:val="24"/>
          <w:rtl/>
        </w:rPr>
        <w:t>)</w:t>
      </w:r>
      <w:r w:rsidR="00C90B1A" w:rsidRPr="00E0301E">
        <w:rPr>
          <w:rFonts w:ascii="David" w:hAnsi="David" w:cs="David"/>
          <w:color w:val="000000" w:themeColor="text1"/>
          <w:sz w:val="24"/>
          <w:szCs w:val="24"/>
          <w:rtl/>
        </w:rPr>
        <w:t>: שטף פונמי (</w:t>
      </w:r>
      <w:r w:rsidR="00C90B1A" w:rsidRPr="00E0301E">
        <w:rPr>
          <w:rFonts w:ascii="David" w:hAnsi="David" w:cs="David"/>
          <w:color w:val="000000" w:themeColor="text1"/>
          <w:sz w:val="24"/>
          <w:szCs w:val="24"/>
        </w:rPr>
        <w:t>FAS</w:t>
      </w:r>
      <w:r w:rsidR="00581033" w:rsidRPr="00E0301E">
        <w:rPr>
          <w:rFonts w:ascii="David" w:hAnsi="David" w:cs="David"/>
          <w:color w:val="000000" w:themeColor="text1"/>
          <w:sz w:val="24"/>
          <w:szCs w:val="24"/>
          <w:rtl/>
        </w:rPr>
        <w:t xml:space="preserve">) והעדפת מילה-צבע, </w:t>
      </w:r>
      <w:r w:rsidR="00581033" w:rsidRPr="00E0301E">
        <w:rPr>
          <w:rFonts w:ascii="David" w:hAnsi="David" w:cs="David"/>
          <w:color w:val="000000" w:themeColor="text1"/>
          <w:sz w:val="24"/>
          <w:szCs w:val="24"/>
        </w:rPr>
        <w:t>Trail Making Test</w:t>
      </w:r>
      <w:r w:rsidR="00581033" w:rsidRPr="00E0301E">
        <w:rPr>
          <w:rFonts w:ascii="David" w:hAnsi="David" w:cs="David"/>
          <w:color w:val="000000" w:themeColor="text1"/>
          <w:sz w:val="24"/>
          <w:szCs w:val="24"/>
          <w:rtl/>
        </w:rPr>
        <w:t xml:space="preserve"> (</w:t>
      </w:r>
      <w:r w:rsidR="00581033" w:rsidRPr="00E0301E">
        <w:rPr>
          <w:rFonts w:ascii="David" w:hAnsi="David" w:cs="David"/>
          <w:color w:val="000000" w:themeColor="text1"/>
          <w:sz w:val="24"/>
          <w:szCs w:val="24"/>
        </w:rPr>
        <w:t>TMT</w:t>
      </w:r>
      <w:r w:rsidR="00581033" w:rsidRPr="00E0301E">
        <w:rPr>
          <w:rFonts w:ascii="David" w:hAnsi="David" w:cs="David"/>
          <w:color w:val="000000" w:themeColor="text1"/>
          <w:sz w:val="24"/>
          <w:szCs w:val="24"/>
          <w:rtl/>
        </w:rPr>
        <w:t>), לוח מחורץ (</w:t>
      </w:r>
      <w:r w:rsidR="00581033" w:rsidRPr="00E0301E">
        <w:rPr>
          <w:rFonts w:ascii="David" w:hAnsi="David" w:cs="David"/>
          <w:color w:val="000000" w:themeColor="text1"/>
          <w:sz w:val="24"/>
          <w:szCs w:val="24"/>
        </w:rPr>
        <w:t>Grooved Pegboard</w:t>
      </w:r>
      <w:r w:rsidR="00581033" w:rsidRPr="00E0301E">
        <w:rPr>
          <w:rFonts w:ascii="David" w:hAnsi="David" w:cs="David"/>
          <w:color w:val="000000" w:themeColor="text1"/>
          <w:sz w:val="24"/>
          <w:szCs w:val="24"/>
          <w:rtl/>
        </w:rPr>
        <w:t xml:space="preserve">), סקלת התנהגות אדפטיבית של וינלנד מהדורה 3 </w:t>
      </w:r>
      <w:r w:rsidR="000A4475" w:rsidRPr="00E0301E">
        <w:rPr>
          <w:rFonts w:ascii="David" w:hAnsi="David" w:cs="David"/>
          <w:color w:val="000000" w:themeColor="text1"/>
          <w:sz w:val="24"/>
          <w:szCs w:val="24"/>
          <w:rtl/>
        </w:rPr>
        <w:t>(</w:t>
      </w:r>
      <w:r w:rsidR="000A4475" w:rsidRPr="00E0301E">
        <w:rPr>
          <w:rFonts w:ascii="David" w:hAnsi="David" w:cs="David"/>
          <w:color w:val="000000" w:themeColor="text1"/>
          <w:sz w:val="24"/>
          <w:szCs w:val="24"/>
        </w:rPr>
        <w:t>Vineland-3</w:t>
      </w:r>
      <w:r w:rsidR="000A33BA" w:rsidRPr="00E0301E">
        <w:rPr>
          <w:rFonts w:ascii="David" w:hAnsi="David" w:cs="David"/>
          <w:color w:val="000000" w:themeColor="text1"/>
          <w:sz w:val="24"/>
          <w:szCs w:val="24"/>
          <w:rtl/>
        </w:rPr>
        <w:t xml:space="preserve">) </w:t>
      </w:r>
      <w:r w:rsidR="00904553" w:rsidRPr="00E0301E">
        <w:rPr>
          <w:rFonts w:ascii="David" w:hAnsi="David" w:cs="David" w:hint="cs"/>
          <w:color w:val="000000" w:themeColor="text1"/>
          <w:sz w:val="24"/>
          <w:szCs w:val="24"/>
          <w:rtl/>
        </w:rPr>
        <w:t>וסקלת</w:t>
      </w:r>
      <w:r w:rsidR="000A33BA" w:rsidRPr="00E0301E">
        <w:rPr>
          <w:rFonts w:ascii="David" w:hAnsi="David" w:cs="David"/>
          <w:color w:val="000000" w:themeColor="text1"/>
          <w:sz w:val="24"/>
          <w:szCs w:val="24"/>
          <w:rtl/>
        </w:rPr>
        <w:t xml:space="preserve"> דירוג ספקטרום אוטיסטי (</w:t>
      </w:r>
      <w:r w:rsidR="000A33BA" w:rsidRPr="00E0301E">
        <w:rPr>
          <w:rFonts w:ascii="David" w:hAnsi="David" w:cs="David"/>
          <w:color w:val="000000" w:themeColor="text1"/>
          <w:sz w:val="24"/>
          <w:szCs w:val="24"/>
        </w:rPr>
        <w:t>ASRS</w:t>
      </w:r>
      <w:r w:rsidR="00883360">
        <w:rPr>
          <w:rFonts w:ascii="David" w:hAnsi="David" w:cs="David"/>
          <w:color w:val="000000" w:themeColor="text1"/>
          <w:sz w:val="24"/>
          <w:szCs w:val="24"/>
          <w:rtl/>
        </w:rPr>
        <w:t>).</w:t>
      </w:r>
    </w:p>
    <w:p w14:paraId="187A3D43" w14:textId="77777777" w:rsidR="000A33BA" w:rsidRPr="00883360" w:rsidRDefault="000A33BA" w:rsidP="00883360">
      <w:pPr>
        <w:bidi/>
        <w:spacing w:line="360" w:lineRule="auto"/>
        <w:jc w:val="both"/>
        <w:rPr>
          <w:rFonts w:ascii="David" w:hAnsi="David" w:cs="David"/>
          <w:color w:val="000000" w:themeColor="text1"/>
          <w:sz w:val="24"/>
          <w:szCs w:val="24"/>
          <w:rtl/>
        </w:rPr>
      </w:pPr>
      <w:r w:rsidRPr="00E0301E">
        <w:rPr>
          <w:rFonts w:ascii="David" w:hAnsi="David" w:cs="David"/>
          <w:b/>
          <w:bCs/>
          <w:color w:val="000000" w:themeColor="text1"/>
          <w:sz w:val="24"/>
          <w:szCs w:val="24"/>
          <w:u w:val="single"/>
          <w:rtl/>
        </w:rPr>
        <w:t>תצפיות התנהגותיות:</w:t>
      </w:r>
    </w:p>
    <w:p w14:paraId="248CF906" w14:textId="77777777" w:rsidR="000950B7" w:rsidRPr="00E0301E" w:rsidRDefault="000950B7" w:rsidP="001345E0">
      <w:pPr>
        <w:bidi/>
        <w:spacing w:line="360" w:lineRule="auto"/>
        <w:jc w:val="both"/>
        <w:rPr>
          <w:rFonts w:ascii="David" w:hAnsi="David" w:cs="David"/>
          <w:b/>
          <w:bCs/>
          <w:color w:val="000000" w:themeColor="text1"/>
          <w:sz w:val="24"/>
          <w:szCs w:val="24"/>
          <w:u w:val="single"/>
          <w:rtl/>
        </w:rPr>
      </w:pPr>
      <w:r w:rsidRPr="00E0301E">
        <w:rPr>
          <w:rFonts w:ascii="David" w:hAnsi="David" w:cs="David"/>
          <w:color w:val="000000" w:themeColor="text1"/>
          <w:sz w:val="24"/>
          <w:szCs w:val="24"/>
          <w:rtl/>
        </w:rPr>
        <w:t xml:space="preserve">הופעתו של יונה </w:t>
      </w:r>
      <w:r w:rsidR="001345E0" w:rsidRPr="00E0301E">
        <w:rPr>
          <w:rFonts w:ascii="David" w:hAnsi="David" w:cs="David" w:hint="cs"/>
          <w:color w:val="000000" w:themeColor="text1"/>
          <w:sz w:val="24"/>
          <w:szCs w:val="24"/>
          <w:rtl/>
        </w:rPr>
        <w:t>היית</w:t>
      </w:r>
      <w:r w:rsidR="001345E0" w:rsidRPr="00E0301E">
        <w:rPr>
          <w:rFonts w:ascii="David" w:hAnsi="David" w:cs="David" w:hint="eastAsia"/>
          <w:color w:val="000000" w:themeColor="text1"/>
          <w:sz w:val="24"/>
          <w:szCs w:val="24"/>
          <w:rtl/>
        </w:rPr>
        <w:t>ה</w:t>
      </w:r>
      <w:r w:rsidRPr="00E0301E">
        <w:rPr>
          <w:rFonts w:ascii="David" w:hAnsi="David" w:cs="David"/>
          <w:color w:val="000000" w:themeColor="text1"/>
          <w:sz w:val="24"/>
          <w:szCs w:val="24"/>
          <w:rtl/>
        </w:rPr>
        <w:t xml:space="preserve"> מסודרת ונקיה. הוא נראה בגובה ממוצע ומשקל תקין לגילו. </w:t>
      </w:r>
      <w:r w:rsidR="00B339CF" w:rsidRPr="00883360">
        <w:rPr>
          <w:rFonts w:ascii="David" w:hAnsi="David" w:cs="David" w:hint="cs"/>
          <w:color w:val="000000" w:themeColor="text1"/>
          <w:sz w:val="24"/>
          <w:szCs w:val="24"/>
          <w:rtl/>
        </w:rPr>
        <w:t>הוא התהלך</w:t>
      </w:r>
      <w:r w:rsidR="00B339CF" w:rsidRPr="00883360">
        <w:rPr>
          <w:rFonts w:ascii="David" w:hAnsi="David" w:cs="David"/>
          <w:color w:val="000000" w:themeColor="text1"/>
          <w:sz w:val="24"/>
          <w:szCs w:val="24"/>
          <w:rtl/>
        </w:rPr>
        <w:t xml:space="preserve"> באופן</w:t>
      </w:r>
      <w:r w:rsidR="00B339CF" w:rsidRPr="00883360">
        <w:rPr>
          <w:rFonts w:ascii="David" w:hAnsi="David" w:cs="David" w:hint="cs"/>
          <w:color w:val="000000" w:themeColor="text1"/>
          <w:sz w:val="24"/>
          <w:szCs w:val="24"/>
          <w:rtl/>
        </w:rPr>
        <w:t xml:space="preserve"> </w:t>
      </w:r>
      <w:r w:rsidRPr="00883360">
        <w:rPr>
          <w:rFonts w:ascii="David" w:hAnsi="David" w:cs="David"/>
          <w:color w:val="000000" w:themeColor="text1"/>
          <w:sz w:val="24"/>
          <w:szCs w:val="24"/>
          <w:rtl/>
        </w:rPr>
        <w:t>עצמאי בהליכה יציבה</w:t>
      </w:r>
      <w:r w:rsidRPr="00E0301E">
        <w:rPr>
          <w:rFonts w:ascii="David" w:hAnsi="David" w:cs="David"/>
          <w:color w:val="000000" w:themeColor="text1"/>
          <w:sz w:val="24"/>
          <w:szCs w:val="24"/>
          <w:rtl/>
        </w:rPr>
        <w:t xml:space="preserve">. דיברו </w:t>
      </w:r>
      <w:r w:rsidR="00F908CD" w:rsidRPr="00E0301E">
        <w:rPr>
          <w:rFonts w:ascii="David" w:hAnsi="David" w:cs="David"/>
          <w:color w:val="000000" w:themeColor="text1"/>
          <w:sz w:val="24"/>
          <w:szCs w:val="24"/>
          <w:rtl/>
        </w:rPr>
        <w:t>ועוצמת קולו היו בגבולות הנורמלי</w:t>
      </w:r>
      <w:r w:rsidRPr="00E0301E">
        <w:rPr>
          <w:rFonts w:ascii="David" w:hAnsi="David" w:cs="David"/>
          <w:color w:val="000000" w:themeColor="text1"/>
          <w:sz w:val="24"/>
          <w:szCs w:val="24"/>
          <w:rtl/>
        </w:rPr>
        <w:t>. קשר עין והתנועות המוטוריות שלו היו בגבולות הנורמלי</w:t>
      </w:r>
      <w:r w:rsidR="00F908CD" w:rsidRPr="00E0301E">
        <w:rPr>
          <w:rFonts w:ascii="David" w:hAnsi="David" w:cs="David"/>
          <w:color w:val="000000" w:themeColor="text1"/>
          <w:sz w:val="24"/>
          <w:szCs w:val="24"/>
          <w:rtl/>
        </w:rPr>
        <w:t xml:space="preserve">. הוא הציג אפקט חרדתי במטלות </w:t>
      </w:r>
      <w:r w:rsidR="001345E0">
        <w:rPr>
          <w:rFonts w:ascii="David" w:hAnsi="David" w:cs="David"/>
          <w:color w:val="000000" w:themeColor="text1"/>
          <w:sz w:val="24"/>
          <w:szCs w:val="24"/>
          <w:rtl/>
        </w:rPr>
        <w:t>בהן התקשה וסף תסכול נמוך</w:t>
      </w:r>
      <w:r w:rsidR="001345E0">
        <w:rPr>
          <w:rFonts w:ascii="David" w:hAnsi="David" w:cs="David" w:hint="cs"/>
          <w:color w:val="000000" w:themeColor="text1"/>
          <w:sz w:val="24"/>
          <w:szCs w:val="24"/>
          <w:rtl/>
        </w:rPr>
        <w:t xml:space="preserve"> </w:t>
      </w:r>
      <w:r w:rsidR="00F908CD" w:rsidRPr="00E0301E">
        <w:rPr>
          <w:rFonts w:ascii="David" w:hAnsi="David" w:cs="David"/>
          <w:color w:val="000000" w:themeColor="text1"/>
          <w:sz w:val="24"/>
          <w:szCs w:val="24"/>
          <w:rtl/>
        </w:rPr>
        <w:t xml:space="preserve">במבחנים הדורשים תשומת לב מתמשכת. </w:t>
      </w:r>
      <w:r w:rsidR="00CA08E2" w:rsidRPr="00E0301E">
        <w:rPr>
          <w:rFonts w:ascii="David" w:hAnsi="David" w:cs="David"/>
          <w:color w:val="000000" w:themeColor="text1"/>
          <w:sz w:val="24"/>
          <w:szCs w:val="24"/>
          <w:rtl/>
        </w:rPr>
        <w:t xml:space="preserve">הוא שיתף פעולה והראה </w:t>
      </w:r>
      <w:r w:rsidR="001345E0">
        <w:rPr>
          <w:rFonts w:ascii="David" w:hAnsi="David" w:cs="David" w:hint="cs"/>
          <w:color w:val="000000" w:themeColor="text1"/>
          <w:sz w:val="24"/>
          <w:szCs w:val="24"/>
          <w:rtl/>
        </w:rPr>
        <w:t>מאמץ טוב</w:t>
      </w:r>
      <w:r w:rsidR="00CA08E2" w:rsidRPr="00E0301E">
        <w:rPr>
          <w:rFonts w:ascii="David" w:hAnsi="David" w:cs="David"/>
          <w:color w:val="000000" w:themeColor="text1"/>
          <w:sz w:val="24"/>
          <w:szCs w:val="24"/>
          <w:rtl/>
        </w:rPr>
        <w:t>. נראה כי הוא עושה כמיטב יכולתו. נראה כי התוצאות תקפות ואמינות ומשקפות את יכולותיו ואת רמת תפקודו הנוכחית.</w:t>
      </w:r>
    </w:p>
    <w:p w14:paraId="4F3A322C" w14:textId="77777777" w:rsidR="000950B7" w:rsidRDefault="0011179B" w:rsidP="00E0301E">
      <w:pPr>
        <w:bidi/>
        <w:spacing w:line="360" w:lineRule="auto"/>
        <w:jc w:val="both"/>
        <w:rPr>
          <w:rFonts w:ascii="David" w:hAnsi="David" w:cs="David"/>
          <w:b/>
          <w:bCs/>
          <w:color w:val="000000" w:themeColor="text1"/>
          <w:sz w:val="24"/>
          <w:szCs w:val="24"/>
          <w:u w:val="single"/>
          <w:rtl/>
        </w:rPr>
      </w:pPr>
      <w:r>
        <w:rPr>
          <w:rFonts w:ascii="David" w:hAnsi="David" w:cs="David" w:hint="cs"/>
          <w:b/>
          <w:bCs/>
          <w:color w:val="000000" w:themeColor="text1"/>
          <w:sz w:val="24"/>
          <w:szCs w:val="24"/>
          <w:u w:val="single"/>
          <w:rtl/>
        </w:rPr>
        <w:t>תוצאות המבחן וממצאים:</w:t>
      </w:r>
    </w:p>
    <w:p w14:paraId="06A39768" w14:textId="77777777" w:rsidR="0011179B" w:rsidRDefault="0011179B" w:rsidP="001345E0">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בוצע שימוש במבחן הוקסלר (</w:t>
      </w:r>
      <w:r>
        <w:rPr>
          <w:rFonts w:ascii="David" w:hAnsi="David" w:cs="David"/>
          <w:color w:val="000000" w:themeColor="text1"/>
          <w:sz w:val="24"/>
          <w:szCs w:val="24"/>
        </w:rPr>
        <w:t>V</w:t>
      </w:r>
      <w:r>
        <w:rPr>
          <w:rFonts w:ascii="David" w:hAnsi="David" w:cs="David" w:hint="cs"/>
          <w:color w:val="000000" w:themeColor="text1"/>
          <w:sz w:val="24"/>
          <w:szCs w:val="24"/>
          <w:rtl/>
        </w:rPr>
        <w:t>-</w:t>
      </w:r>
      <w:r>
        <w:rPr>
          <w:rFonts w:ascii="David" w:hAnsi="David" w:cs="David"/>
          <w:color w:val="000000" w:themeColor="text1"/>
          <w:sz w:val="24"/>
          <w:szCs w:val="24"/>
        </w:rPr>
        <w:t>WISC</w:t>
      </w:r>
      <w:r>
        <w:rPr>
          <w:rFonts w:ascii="David" w:hAnsi="David" w:cs="David" w:hint="cs"/>
          <w:color w:val="000000" w:themeColor="text1"/>
          <w:sz w:val="24"/>
          <w:szCs w:val="24"/>
          <w:rtl/>
        </w:rPr>
        <w:t xml:space="preserve">) בכדי להעריך את התפקוד </w:t>
      </w:r>
      <w:r w:rsidR="0098153D">
        <w:rPr>
          <w:rFonts w:ascii="David" w:hAnsi="David" w:cs="David" w:hint="cs"/>
          <w:color w:val="000000" w:themeColor="text1"/>
          <w:sz w:val="24"/>
          <w:szCs w:val="24"/>
          <w:rtl/>
        </w:rPr>
        <w:t>הקוגניטיב</w:t>
      </w:r>
      <w:r w:rsidR="0098153D">
        <w:rPr>
          <w:rFonts w:ascii="David" w:hAnsi="David" w:cs="David" w:hint="eastAsia"/>
          <w:color w:val="000000" w:themeColor="text1"/>
          <w:sz w:val="24"/>
          <w:szCs w:val="24"/>
          <w:rtl/>
        </w:rPr>
        <w:t>י</w:t>
      </w:r>
      <w:r>
        <w:rPr>
          <w:rFonts w:ascii="David" w:hAnsi="David" w:cs="David" w:hint="cs"/>
          <w:color w:val="000000" w:themeColor="text1"/>
          <w:sz w:val="24"/>
          <w:szCs w:val="24"/>
          <w:rtl/>
        </w:rPr>
        <w:t xml:space="preserve"> של יונה בהשוואה לבני גילו. ציון ה </w:t>
      </w:r>
      <w:r>
        <w:rPr>
          <w:rFonts w:ascii="David" w:hAnsi="David" w:cs="David"/>
          <w:color w:val="000000" w:themeColor="text1"/>
          <w:sz w:val="24"/>
          <w:szCs w:val="24"/>
        </w:rPr>
        <w:t>IQ</w:t>
      </w:r>
      <w:r>
        <w:rPr>
          <w:rFonts w:ascii="David" w:hAnsi="David" w:cs="David" w:hint="cs"/>
          <w:color w:val="000000" w:themeColor="text1"/>
          <w:sz w:val="24"/>
          <w:szCs w:val="24"/>
          <w:rtl/>
        </w:rPr>
        <w:t xml:space="preserve"> הכולל של יונה </w:t>
      </w:r>
      <w:r w:rsidR="001A5449">
        <w:rPr>
          <w:rFonts w:ascii="David" w:hAnsi="David" w:cs="David" w:hint="cs"/>
          <w:color w:val="000000" w:themeColor="text1"/>
          <w:sz w:val="24"/>
          <w:szCs w:val="24"/>
          <w:rtl/>
        </w:rPr>
        <w:t>הוא 87 ונמצא</w:t>
      </w:r>
      <w:r>
        <w:rPr>
          <w:rFonts w:ascii="David" w:hAnsi="David" w:cs="David" w:hint="cs"/>
          <w:color w:val="000000" w:themeColor="text1"/>
          <w:sz w:val="24"/>
          <w:szCs w:val="24"/>
          <w:rtl/>
        </w:rPr>
        <w:t xml:space="preserve"> בטווח </w:t>
      </w:r>
      <w:r w:rsidR="0098153D">
        <w:rPr>
          <w:rFonts w:ascii="David" w:hAnsi="David" w:cs="David" w:hint="cs"/>
          <w:color w:val="000000" w:themeColor="text1"/>
          <w:sz w:val="24"/>
          <w:szCs w:val="24"/>
          <w:rtl/>
        </w:rPr>
        <w:t>הממוצע נמוך</w:t>
      </w:r>
      <w:r>
        <w:rPr>
          <w:rFonts w:ascii="David" w:hAnsi="David" w:cs="David" w:hint="cs"/>
          <w:color w:val="000000" w:themeColor="text1"/>
          <w:sz w:val="24"/>
          <w:szCs w:val="24"/>
          <w:rtl/>
        </w:rPr>
        <w:t>, באחוזון 19. ציו</w:t>
      </w:r>
      <w:r w:rsidR="001A5449">
        <w:rPr>
          <w:rFonts w:ascii="David" w:hAnsi="David" w:cs="David" w:hint="cs"/>
          <w:color w:val="000000" w:themeColor="text1"/>
          <w:sz w:val="24"/>
          <w:szCs w:val="24"/>
          <w:rtl/>
        </w:rPr>
        <w:t>נו</w:t>
      </w:r>
      <w:r>
        <w:rPr>
          <w:rFonts w:ascii="David" w:hAnsi="David" w:cs="David" w:hint="cs"/>
          <w:color w:val="000000" w:themeColor="text1"/>
          <w:sz w:val="24"/>
          <w:szCs w:val="24"/>
          <w:rtl/>
        </w:rPr>
        <w:t xml:space="preserve"> </w:t>
      </w:r>
      <w:r w:rsidR="00941446">
        <w:rPr>
          <w:rFonts w:ascii="David" w:hAnsi="David" w:cs="David" w:hint="cs"/>
          <w:color w:val="000000" w:themeColor="text1"/>
          <w:sz w:val="24"/>
          <w:szCs w:val="24"/>
          <w:rtl/>
        </w:rPr>
        <w:t>בתחום</w:t>
      </w:r>
      <w:r>
        <w:rPr>
          <w:rFonts w:ascii="David" w:hAnsi="David" w:cs="David" w:hint="cs"/>
          <w:color w:val="000000" w:themeColor="text1"/>
          <w:sz w:val="24"/>
          <w:szCs w:val="24"/>
          <w:rtl/>
        </w:rPr>
        <w:t xml:space="preserve"> זיכרון העבודה היה גבוה בצורה מובהקת </w:t>
      </w:r>
      <w:r w:rsidR="001345E0">
        <w:rPr>
          <w:rFonts w:ascii="David" w:hAnsi="David" w:cs="David" w:hint="cs"/>
          <w:color w:val="000000" w:themeColor="text1"/>
          <w:sz w:val="24"/>
          <w:szCs w:val="24"/>
          <w:rtl/>
        </w:rPr>
        <w:t>בהשוואה ל</w:t>
      </w:r>
      <w:r>
        <w:rPr>
          <w:rFonts w:ascii="David" w:hAnsi="David" w:cs="David" w:hint="cs"/>
          <w:color w:val="000000" w:themeColor="text1"/>
          <w:sz w:val="24"/>
          <w:szCs w:val="24"/>
          <w:rtl/>
        </w:rPr>
        <w:t>ציו</w:t>
      </w:r>
      <w:r w:rsidR="001A5449">
        <w:rPr>
          <w:rFonts w:ascii="David" w:hAnsi="David" w:cs="David" w:hint="cs"/>
          <w:color w:val="000000" w:themeColor="text1"/>
          <w:sz w:val="24"/>
          <w:szCs w:val="24"/>
          <w:rtl/>
        </w:rPr>
        <w:t>נו</w:t>
      </w:r>
      <w:r>
        <w:rPr>
          <w:rFonts w:ascii="David" w:hAnsi="David" w:cs="David" w:hint="cs"/>
          <w:color w:val="000000" w:themeColor="text1"/>
          <w:sz w:val="24"/>
          <w:szCs w:val="24"/>
          <w:rtl/>
        </w:rPr>
        <w:t xml:space="preserve"> </w:t>
      </w:r>
      <w:r w:rsidR="00941446">
        <w:rPr>
          <w:rFonts w:ascii="David" w:hAnsi="David" w:cs="David" w:hint="cs"/>
          <w:color w:val="000000" w:themeColor="text1"/>
          <w:sz w:val="24"/>
          <w:szCs w:val="24"/>
          <w:rtl/>
        </w:rPr>
        <w:t>בתחום</w:t>
      </w:r>
      <w:r w:rsidR="001A5449">
        <w:rPr>
          <w:rFonts w:ascii="David" w:hAnsi="David" w:cs="David" w:hint="cs"/>
          <w:color w:val="000000" w:themeColor="text1"/>
          <w:sz w:val="24"/>
          <w:szCs w:val="24"/>
          <w:rtl/>
        </w:rPr>
        <w:t xml:space="preserve"> </w:t>
      </w:r>
      <w:r>
        <w:rPr>
          <w:rFonts w:ascii="David" w:hAnsi="David" w:cs="David" w:hint="cs"/>
          <w:color w:val="000000" w:themeColor="text1"/>
          <w:sz w:val="24"/>
          <w:szCs w:val="24"/>
          <w:rtl/>
        </w:rPr>
        <w:t xml:space="preserve">מהירות עיבוד. </w:t>
      </w:r>
    </w:p>
    <w:p w14:paraId="4CF426F4" w14:textId="77777777" w:rsidR="00387382" w:rsidRDefault="001A5449" w:rsidP="0098153D">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 xml:space="preserve">בתחום ההבנה המילולית, יונה השיג ציון של 86, אשר נמצא בטווח מתחת לממוצע, באחוזון 18. יונה הציג ביצוע בטווח </w:t>
      </w:r>
      <w:r w:rsidR="0098153D">
        <w:rPr>
          <w:rFonts w:ascii="David" w:hAnsi="David" w:cs="David" w:hint="cs"/>
          <w:color w:val="000000" w:themeColor="text1"/>
          <w:sz w:val="24"/>
          <w:szCs w:val="24"/>
          <w:rtl/>
        </w:rPr>
        <w:t>הממוצע נמוך</w:t>
      </w:r>
      <w:r>
        <w:rPr>
          <w:rFonts w:ascii="David" w:hAnsi="David" w:cs="David" w:hint="cs"/>
          <w:color w:val="000000" w:themeColor="text1"/>
          <w:sz w:val="24"/>
          <w:szCs w:val="24"/>
          <w:rtl/>
        </w:rPr>
        <w:t xml:space="preserve"> (אחוזון 25) בתת המבחן </w:t>
      </w:r>
      <w:r w:rsidR="00B65F2F">
        <w:rPr>
          <w:rFonts w:ascii="David" w:hAnsi="David" w:cs="David" w:hint="cs"/>
          <w:color w:val="000000" w:themeColor="text1"/>
          <w:sz w:val="24"/>
          <w:szCs w:val="24"/>
          <w:rtl/>
        </w:rPr>
        <w:t>של</w:t>
      </w:r>
      <w:r>
        <w:rPr>
          <w:rFonts w:ascii="David" w:hAnsi="David" w:cs="David" w:hint="cs"/>
          <w:color w:val="000000" w:themeColor="text1"/>
          <w:sz w:val="24"/>
          <w:szCs w:val="24"/>
          <w:rtl/>
        </w:rPr>
        <w:t xml:space="preserve"> יכולות מילוליות מופשטות. הוא הציג ביצוע בטווח </w:t>
      </w:r>
      <w:r w:rsidR="0098153D">
        <w:rPr>
          <w:rFonts w:ascii="David" w:hAnsi="David" w:cs="David" w:hint="cs"/>
          <w:color w:val="000000" w:themeColor="text1"/>
          <w:sz w:val="24"/>
          <w:szCs w:val="24"/>
          <w:rtl/>
        </w:rPr>
        <w:t>הממוצע נמוך</w:t>
      </w:r>
      <w:r>
        <w:rPr>
          <w:rFonts w:ascii="David" w:hAnsi="David" w:cs="David" w:hint="cs"/>
          <w:color w:val="000000" w:themeColor="text1"/>
          <w:sz w:val="24"/>
          <w:szCs w:val="24"/>
          <w:rtl/>
        </w:rPr>
        <w:t xml:space="preserve"> (אחוזון 16) בתת </w:t>
      </w:r>
      <w:r w:rsidR="00B65F2F">
        <w:rPr>
          <w:rFonts w:ascii="David" w:hAnsi="David" w:cs="David" w:hint="cs"/>
          <w:color w:val="000000" w:themeColor="text1"/>
          <w:sz w:val="24"/>
          <w:szCs w:val="24"/>
          <w:rtl/>
        </w:rPr>
        <w:t>ה</w:t>
      </w:r>
      <w:r>
        <w:rPr>
          <w:rFonts w:ascii="David" w:hAnsi="David" w:cs="David" w:hint="cs"/>
          <w:color w:val="000000" w:themeColor="text1"/>
          <w:sz w:val="24"/>
          <w:szCs w:val="24"/>
          <w:rtl/>
        </w:rPr>
        <w:t>מבחן</w:t>
      </w:r>
      <w:r w:rsidR="00B65F2F">
        <w:rPr>
          <w:rFonts w:ascii="David" w:hAnsi="David" w:cs="David" w:hint="cs"/>
          <w:color w:val="000000" w:themeColor="text1"/>
          <w:sz w:val="24"/>
          <w:szCs w:val="24"/>
          <w:rtl/>
        </w:rPr>
        <w:t xml:space="preserve"> של</w:t>
      </w:r>
      <w:r>
        <w:rPr>
          <w:rFonts w:ascii="David" w:hAnsi="David" w:cs="David" w:hint="cs"/>
          <w:color w:val="000000" w:themeColor="text1"/>
          <w:sz w:val="24"/>
          <w:szCs w:val="24"/>
          <w:rtl/>
        </w:rPr>
        <w:t xml:space="preserve"> ידע מילולי/התפתחות שפה.</w:t>
      </w:r>
    </w:p>
    <w:p w14:paraId="4D8744FE" w14:textId="77777777" w:rsidR="001A5449" w:rsidRDefault="001A5449" w:rsidP="0098153D">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lastRenderedPageBreak/>
        <w:t xml:space="preserve">בתחום </w:t>
      </w:r>
      <w:r w:rsidR="00B65F2F">
        <w:rPr>
          <w:rFonts w:ascii="David" w:hAnsi="David" w:cs="David" w:hint="cs"/>
          <w:color w:val="000000" w:themeColor="text1"/>
          <w:sz w:val="24"/>
          <w:szCs w:val="24"/>
          <w:rtl/>
        </w:rPr>
        <w:t xml:space="preserve">החזותי מרחבי, יונה השיג ציון של 84, אשר נמצא בטווח הממוצע נמוך, באחוזון 14 לגילו. הוא הציג ביצוע בטווח </w:t>
      </w:r>
      <w:r w:rsidR="0098153D">
        <w:rPr>
          <w:rFonts w:ascii="David" w:hAnsi="David" w:cs="David" w:hint="cs"/>
          <w:color w:val="000000" w:themeColor="text1"/>
          <w:sz w:val="24"/>
          <w:szCs w:val="24"/>
          <w:rtl/>
        </w:rPr>
        <w:t>הממוצע נמוך</w:t>
      </w:r>
      <w:r w:rsidR="00B65F2F">
        <w:rPr>
          <w:rFonts w:ascii="David" w:hAnsi="David" w:cs="David" w:hint="cs"/>
          <w:color w:val="000000" w:themeColor="text1"/>
          <w:sz w:val="24"/>
          <w:szCs w:val="24"/>
          <w:rtl/>
        </w:rPr>
        <w:t xml:space="preserve"> (אחוזון 25) בתת המבחן של הרכבה חזותית מופשטת. הוא הציג ביצוע בטווח הלקוי (אחוזון 9) בתת המבחן של יכולת פתרון בעיות חזותיות.</w:t>
      </w:r>
    </w:p>
    <w:p w14:paraId="596EA2C2" w14:textId="77777777" w:rsidR="0098153D" w:rsidRDefault="00B65F2F" w:rsidP="0098153D">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 xml:space="preserve">בתחום החשיבה הפלואידית, יונה השיג ציון של 88, אשר נמצא בטווח </w:t>
      </w:r>
      <w:r w:rsidR="0098153D">
        <w:rPr>
          <w:rFonts w:ascii="David" w:hAnsi="David" w:cs="David" w:hint="cs"/>
          <w:color w:val="000000" w:themeColor="text1"/>
          <w:sz w:val="24"/>
          <w:szCs w:val="24"/>
          <w:rtl/>
        </w:rPr>
        <w:t>הממוצע נמוך, באחוזון 21 לקבוצת הגיל שלו. הוא הציג ביצוע בטווח הממוצע נמוך (אחוזון 25) בתת המבחן של חשיבה פלואידית חזותית-מרחבית. הוא הציג ביצוע בטווח הממוצע נמוך (אחוזון 25) בתת המבחן של חשיבה כמותית ואנלוגית.</w:t>
      </w:r>
    </w:p>
    <w:p w14:paraId="0466C831" w14:textId="77777777" w:rsidR="0098153D" w:rsidRDefault="0098153D" w:rsidP="00E37E54">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בתחום זיכרון העבודה, יונה השיג ציון של 97, אשר נמצא בטווח הממוצע, באחוזון 42 לגילו.</w:t>
      </w:r>
      <w:r w:rsidR="00C947FD">
        <w:rPr>
          <w:rFonts w:ascii="David" w:hAnsi="David" w:cs="David" w:hint="cs"/>
          <w:color w:val="000000" w:themeColor="text1"/>
          <w:sz w:val="24"/>
          <w:szCs w:val="24"/>
          <w:rtl/>
        </w:rPr>
        <w:t xml:space="preserve"> הוא הציג ביצוע בטווח הממוצע גבוה (אחוזון 84) בתת המבחן של זכירה מילולית מיידית של מספרים. הוא הציג ביצוע בטווח הלקוי (אחוזון 9) בתת המבחן של </w:t>
      </w:r>
      <w:r w:rsidR="00941446">
        <w:rPr>
          <w:rFonts w:ascii="David" w:hAnsi="David" w:cs="David" w:hint="cs"/>
          <w:color w:val="000000" w:themeColor="text1"/>
          <w:sz w:val="24"/>
          <w:szCs w:val="24"/>
          <w:rtl/>
        </w:rPr>
        <w:t xml:space="preserve">זכירה וסידור </w:t>
      </w:r>
      <w:r w:rsidR="00E37E54">
        <w:rPr>
          <w:rFonts w:ascii="David" w:hAnsi="David" w:cs="David" w:hint="cs"/>
          <w:color w:val="000000" w:themeColor="text1"/>
          <w:sz w:val="24"/>
          <w:szCs w:val="24"/>
          <w:rtl/>
        </w:rPr>
        <w:t>תמונות ברצף.</w:t>
      </w:r>
    </w:p>
    <w:p w14:paraId="761ABFDD" w14:textId="77777777" w:rsidR="00941446" w:rsidRPr="0011179B" w:rsidRDefault="00941446" w:rsidP="009A0D0F">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בתחום מהירות העיבוד, יונה השיג ציון של 75, אשר נמצא בטווח הלקוי, באחוזון 5 לגילו. הוא הציג ביצוע בטווח הלקוי (אחוזון 5) בתת המבחן של יכולת סקירה חזותית, ובטווח הלקוי (אחוזון 9) בתת המבחן של מהירות עיבוד ויזו-מוטורית.</w:t>
      </w:r>
    </w:p>
    <w:p w14:paraId="7B3F66BC" w14:textId="77777777" w:rsidR="00B65F2F" w:rsidRPr="00904553" w:rsidRDefault="009C0670" w:rsidP="0098153D">
      <w:pPr>
        <w:bidi/>
        <w:spacing w:line="360" w:lineRule="auto"/>
        <w:jc w:val="both"/>
        <w:rPr>
          <w:rFonts w:ascii="David" w:hAnsi="David" w:cs="David"/>
          <w:b/>
          <w:bCs/>
          <w:color w:val="000000" w:themeColor="text1"/>
          <w:sz w:val="24"/>
          <w:szCs w:val="24"/>
          <w:u w:val="single"/>
          <w:rtl/>
        </w:rPr>
      </w:pPr>
      <w:r>
        <w:rPr>
          <w:rFonts w:ascii="David" w:hAnsi="David" w:cs="David" w:hint="cs"/>
          <w:b/>
          <w:bCs/>
          <w:sz w:val="24"/>
          <w:szCs w:val="24"/>
          <w:u w:val="single"/>
          <w:rtl/>
        </w:rPr>
        <w:t>סקלת</w:t>
      </w:r>
      <w:r w:rsidR="00904553" w:rsidRPr="00904553">
        <w:rPr>
          <w:rFonts w:ascii="David" w:hAnsi="David" w:cs="David"/>
          <w:b/>
          <w:bCs/>
          <w:sz w:val="24"/>
          <w:szCs w:val="24"/>
          <w:u w:val="single"/>
          <w:rtl/>
        </w:rPr>
        <w:t xml:space="preserve"> ז</w:t>
      </w:r>
      <w:r w:rsidR="00904553">
        <w:rPr>
          <w:rFonts w:ascii="David" w:hAnsi="David" w:cs="David" w:hint="cs"/>
          <w:b/>
          <w:bCs/>
          <w:sz w:val="24"/>
          <w:szCs w:val="24"/>
          <w:u w:val="single"/>
          <w:rtl/>
        </w:rPr>
        <w:t>י</w:t>
      </w:r>
      <w:r w:rsidR="00904553" w:rsidRPr="00904553">
        <w:rPr>
          <w:rFonts w:ascii="David" w:hAnsi="David" w:cs="David"/>
          <w:b/>
          <w:bCs/>
          <w:sz w:val="24"/>
          <w:szCs w:val="24"/>
          <w:u w:val="single"/>
          <w:rtl/>
        </w:rPr>
        <w:t>כרון ילדים</w:t>
      </w:r>
    </w:p>
    <w:p w14:paraId="4A553867" w14:textId="77777777" w:rsidR="00DD5EC1" w:rsidRPr="00904553" w:rsidRDefault="009C0670" w:rsidP="009A0D0F">
      <w:pPr>
        <w:bidi/>
        <w:spacing w:line="360" w:lineRule="auto"/>
        <w:jc w:val="both"/>
        <w:rPr>
          <w:rFonts w:ascii="David" w:hAnsi="David" w:cs="David"/>
          <w:b/>
          <w:bCs/>
          <w:color w:val="000000" w:themeColor="text1"/>
          <w:sz w:val="24"/>
          <w:szCs w:val="24"/>
          <w:u w:val="single"/>
          <w:rtl/>
        </w:rPr>
      </w:pPr>
      <w:r>
        <w:rPr>
          <w:rFonts w:ascii="David" w:hAnsi="David" w:cs="David" w:hint="cs"/>
          <w:sz w:val="24"/>
          <w:szCs w:val="24"/>
          <w:rtl/>
        </w:rPr>
        <w:t>בוצע שימוש בסקלת</w:t>
      </w:r>
      <w:r w:rsidRPr="00E0301E">
        <w:rPr>
          <w:rFonts w:ascii="David" w:hAnsi="David" w:cs="David"/>
          <w:sz w:val="24"/>
          <w:szCs w:val="24"/>
          <w:rtl/>
        </w:rPr>
        <w:t xml:space="preserve"> ז</w:t>
      </w:r>
      <w:r>
        <w:rPr>
          <w:rFonts w:ascii="David" w:hAnsi="David" w:cs="David" w:hint="cs"/>
          <w:sz w:val="24"/>
          <w:szCs w:val="24"/>
          <w:rtl/>
        </w:rPr>
        <w:t>י</w:t>
      </w:r>
      <w:r w:rsidRPr="00E0301E">
        <w:rPr>
          <w:rFonts w:ascii="David" w:hAnsi="David" w:cs="David"/>
          <w:sz w:val="24"/>
          <w:szCs w:val="24"/>
          <w:rtl/>
        </w:rPr>
        <w:t>כרון ילדים</w:t>
      </w:r>
      <w:r>
        <w:rPr>
          <w:rFonts w:ascii="David" w:hAnsi="David" w:cs="David" w:hint="cs"/>
          <w:sz w:val="24"/>
          <w:szCs w:val="24"/>
          <w:rtl/>
        </w:rPr>
        <w:t xml:space="preserve"> (</w:t>
      </w:r>
      <w:r>
        <w:rPr>
          <w:rFonts w:ascii="David" w:hAnsi="David" w:cs="David"/>
          <w:sz w:val="24"/>
          <w:szCs w:val="24"/>
        </w:rPr>
        <w:t>CMS</w:t>
      </w:r>
      <w:r>
        <w:rPr>
          <w:rFonts w:ascii="David" w:hAnsi="David" w:cs="David" w:hint="cs"/>
          <w:sz w:val="24"/>
          <w:szCs w:val="24"/>
          <w:rtl/>
        </w:rPr>
        <w:t>) בכדי להעריך</w:t>
      </w:r>
      <w:r w:rsidR="009A0D0F">
        <w:rPr>
          <w:rFonts w:ascii="David" w:hAnsi="David" w:cs="David" w:hint="cs"/>
          <w:sz w:val="24"/>
          <w:szCs w:val="24"/>
          <w:rtl/>
        </w:rPr>
        <w:t xml:space="preserve"> את</w:t>
      </w:r>
      <w:r>
        <w:rPr>
          <w:rFonts w:ascii="David" w:hAnsi="David" w:cs="David" w:hint="cs"/>
          <w:sz w:val="24"/>
          <w:szCs w:val="24"/>
          <w:rtl/>
        </w:rPr>
        <w:t xml:space="preserve"> </w:t>
      </w:r>
      <w:r w:rsidR="009A0D0F">
        <w:rPr>
          <w:rFonts w:ascii="David" w:hAnsi="David" w:cs="David" w:hint="cs"/>
          <w:sz w:val="24"/>
          <w:szCs w:val="24"/>
          <w:rtl/>
        </w:rPr>
        <w:t>ה</w:t>
      </w:r>
      <w:r>
        <w:rPr>
          <w:rFonts w:ascii="David" w:hAnsi="David" w:cs="David" w:hint="cs"/>
          <w:sz w:val="24"/>
          <w:szCs w:val="24"/>
          <w:rtl/>
        </w:rPr>
        <w:t>ז</w:t>
      </w:r>
      <w:r w:rsidR="009A0D0F">
        <w:rPr>
          <w:rFonts w:ascii="David" w:hAnsi="David" w:cs="David" w:hint="cs"/>
          <w:sz w:val="24"/>
          <w:szCs w:val="24"/>
          <w:rtl/>
        </w:rPr>
        <w:t>י</w:t>
      </w:r>
      <w:r>
        <w:rPr>
          <w:rFonts w:ascii="David" w:hAnsi="David" w:cs="David" w:hint="cs"/>
          <w:sz w:val="24"/>
          <w:szCs w:val="24"/>
          <w:rtl/>
        </w:rPr>
        <w:t xml:space="preserve">כרון, </w:t>
      </w:r>
      <w:r w:rsidR="009A0D0F">
        <w:rPr>
          <w:rFonts w:ascii="David" w:hAnsi="David" w:cs="David" w:hint="cs"/>
          <w:sz w:val="24"/>
          <w:szCs w:val="24"/>
          <w:rtl/>
        </w:rPr>
        <w:t>ה</w:t>
      </w:r>
      <w:r>
        <w:rPr>
          <w:rFonts w:ascii="David" w:hAnsi="David" w:cs="David" w:hint="cs"/>
          <w:sz w:val="24"/>
          <w:szCs w:val="24"/>
          <w:rtl/>
        </w:rPr>
        <w:t>קשב וריכוז ו</w:t>
      </w:r>
      <w:r w:rsidR="009A0D0F">
        <w:rPr>
          <w:rFonts w:ascii="David" w:hAnsi="David" w:cs="David" w:hint="cs"/>
          <w:sz w:val="24"/>
          <w:szCs w:val="24"/>
          <w:rtl/>
        </w:rPr>
        <w:t>ה</w:t>
      </w:r>
      <w:r>
        <w:rPr>
          <w:rFonts w:ascii="David" w:hAnsi="David" w:cs="David" w:hint="cs"/>
          <w:sz w:val="24"/>
          <w:szCs w:val="24"/>
          <w:rtl/>
        </w:rPr>
        <w:t xml:space="preserve">למידה. במבחני זיכרון חזותי, ביצועיו של יונה היו בטווח הלקוי במבחנים הדורשים היזכרות </w:t>
      </w:r>
      <w:r w:rsidR="009A0D0F">
        <w:rPr>
          <w:rFonts w:ascii="David" w:hAnsi="David" w:cs="David" w:hint="cs"/>
          <w:sz w:val="24"/>
          <w:szCs w:val="24"/>
          <w:rtl/>
        </w:rPr>
        <w:t>מיידית</w:t>
      </w:r>
      <w:r>
        <w:rPr>
          <w:rFonts w:ascii="David" w:hAnsi="David" w:cs="David" w:hint="cs"/>
          <w:sz w:val="24"/>
          <w:szCs w:val="24"/>
          <w:rtl/>
        </w:rPr>
        <w:t xml:space="preserve">, וביצועיו היו בטווח הלקוי במבחנים הדורשים היזכרות מושהית. במבחני זיכרון מילולי, ביצועיו היו בטווח הלקוי במבחנים הדורשים היזכרות מיידית, וביצועיו היו בטווח הלקוי במבחנים הדורשים היזכרות מושהית. ביצועיו היו בטווח הממוצע במבחנים של קשב וריכוז. ביצועיו היו בטווח הלקוי במבחנים של למידה. </w:t>
      </w:r>
      <w:r w:rsidR="009A0D0F">
        <w:rPr>
          <w:rFonts w:ascii="David" w:hAnsi="David" w:cs="David" w:hint="cs"/>
          <w:sz w:val="24"/>
          <w:szCs w:val="24"/>
          <w:rtl/>
        </w:rPr>
        <w:t>ה'זיכרון הכללי' המורכב</w:t>
      </w:r>
      <w:r w:rsidR="008B4A1E">
        <w:rPr>
          <w:rFonts w:ascii="David" w:hAnsi="David" w:cs="David" w:hint="cs"/>
          <w:sz w:val="24"/>
          <w:szCs w:val="24"/>
          <w:rtl/>
        </w:rPr>
        <w:t xml:space="preserve"> של יונה הוא 57, נמצא בטווח הלקוי, באחוזון 1&gt;.</w:t>
      </w:r>
    </w:p>
    <w:tbl>
      <w:tblPr>
        <w:tblStyle w:val="TableGrid"/>
        <w:bidiVisual/>
        <w:tblW w:w="0" w:type="auto"/>
        <w:tblInd w:w="243" w:type="dxa"/>
        <w:tblLook w:val="04A0" w:firstRow="1" w:lastRow="0" w:firstColumn="1" w:lastColumn="0" w:noHBand="0" w:noVBand="1"/>
      </w:tblPr>
      <w:tblGrid>
        <w:gridCol w:w="1971"/>
        <w:gridCol w:w="2214"/>
        <w:gridCol w:w="2214"/>
        <w:gridCol w:w="1822"/>
      </w:tblGrid>
      <w:tr w:rsidR="00DD5EC1" w14:paraId="23AAA37F" w14:textId="77777777" w:rsidTr="002306B3">
        <w:tc>
          <w:tcPr>
            <w:tcW w:w="1971" w:type="dxa"/>
          </w:tcPr>
          <w:p w14:paraId="426195DE" w14:textId="77777777" w:rsidR="00DD5EC1" w:rsidRPr="00596721" w:rsidRDefault="00DD5EC1" w:rsidP="008B4A1E">
            <w:pPr>
              <w:bidi/>
              <w:spacing w:line="360" w:lineRule="auto"/>
              <w:jc w:val="both"/>
              <w:rPr>
                <w:rFonts w:ascii="David" w:hAnsi="David" w:cs="David"/>
                <w:b/>
                <w:bCs/>
                <w:color w:val="000000" w:themeColor="text1"/>
                <w:sz w:val="24"/>
                <w:szCs w:val="24"/>
                <w:rtl/>
              </w:rPr>
            </w:pPr>
            <w:r w:rsidRPr="00596721">
              <w:rPr>
                <w:rFonts w:ascii="David" w:hAnsi="David" w:cs="David" w:hint="cs"/>
                <w:b/>
                <w:bCs/>
                <w:color w:val="000000" w:themeColor="text1"/>
                <w:sz w:val="24"/>
                <w:szCs w:val="24"/>
                <w:rtl/>
              </w:rPr>
              <w:t>תחום יסוד</w:t>
            </w:r>
          </w:p>
        </w:tc>
        <w:tc>
          <w:tcPr>
            <w:tcW w:w="2214" w:type="dxa"/>
          </w:tcPr>
          <w:p w14:paraId="34BF464F" w14:textId="77777777" w:rsidR="00DD5EC1" w:rsidRPr="00596721" w:rsidRDefault="00DD5EC1" w:rsidP="008B4A1E">
            <w:pPr>
              <w:bidi/>
              <w:spacing w:line="360" w:lineRule="auto"/>
              <w:jc w:val="both"/>
              <w:rPr>
                <w:rFonts w:ascii="David" w:hAnsi="David" w:cs="David"/>
                <w:b/>
                <w:bCs/>
                <w:color w:val="000000" w:themeColor="text1"/>
                <w:sz w:val="24"/>
                <w:szCs w:val="24"/>
                <w:rtl/>
              </w:rPr>
            </w:pPr>
            <w:r w:rsidRPr="00596721">
              <w:rPr>
                <w:rFonts w:ascii="David" w:hAnsi="David" w:cs="David" w:hint="cs"/>
                <w:b/>
                <w:bCs/>
                <w:color w:val="000000" w:themeColor="text1"/>
                <w:sz w:val="24"/>
                <w:szCs w:val="24"/>
                <w:rtl/>
              </w:rPr>
              <w:t>מדד</w:t>
            </w:r>
          </w:p>
        </w:tc>
        <w:tc>
          <w:tcPr>
            <w:tcW w:w="2214" w:type="dxa"/>
          </w:tcPr>
          <w:p w14:paraId="28F90451" w14:textId="77777777" w:rsidR="00DD5EC1" w:rsidRPr="00596721" w:rsidRDefault="00DD5EC1" w:rsidP="00DD5EC1">
            <w:pPr>
              <w:bidi/>
              <w:spacing w:line="360" w:lineRule="auto"/>
              <w:jc w:val="both"/>
              <w:rPr>
                <w:rFonts w:ascii="David" w:hAnsi="David" w:cs="David"/>
                <w:b/>
                <w:bCs/>
                <w:color w:val="000000" w:themeColor="text1"/>
                <w:sz w:val="24"/>
                <w:szCs w:val="24"/>
                <w:rtl/>
              </w:rPr>
            </w:pPr>
            <w:r w:rsidRPr="00596721">
              <w:rPr>
                <w:rFonts w:ascii="David" w:hAnsi="David" w:cs="David" w:hint="cs"/>
                <w:b/>
                <w:bCs/>
                <w:color w:val="000000" w:themeColor="text1"/>
                <w:sz w:val="24"/>
                <w:szCs w:val="24"/>
                <w:rtl/>
              </w:rPr>
              <w:t>אחוזונים</w:t>
            </w:r>
          </w:p>
        </w:tc>
        <w:tc>
          <w:tcPr>
            <w:tcW w:w="1822" w:type="dxa"/>
          </w:tcPr>
          <w:p w14:paraId="74275311" w14:textId="77777777" w:rsidR="00DD5EC1" w:rsidRPr="00596721" w:rsidRDefault="00DD5EC1" w:rsidP="008B4A1E">
            <w:pPr>
              <w:bidi/>
              <w:spacing w:line="360" w:lineRule="auto"/>
              <w:jc w:val="both"/>
              <w:rPr>
                <w:rFonts w:ascii="David" w:hAnsi="David" w:cs="David"/>
                <w:b/>
                <w:bCs/>
                <w:color w:val="000000" w:themeColor="text1"/>
                <w:sz w:val="24"/>
                <w:szCs w:val="24"/>
                <w:rtl/>
              </w:rPr>
            </w:pPr>
            <w:r w:rsidRPr="00596721">
              <w:rPr>
                <w:rFonts w:ascii="David" w:hAnsi="David" w:cs="David" w:hint="cs"/>
                <w:b/>
                <w:bCs/>
                <w:color w:val="000000" w:themeColor="text1"/>
                <w:sz w:val="24"/>
                <w:szCs w:val="24"/>
                <w:rtl/>
              </w:rPr>
              <w:t>תיאור</w:t>
            </w:r>
          </w:p>
        </w:tc>
      </w:tr>
      <w:tr w:rsidR="00DD5EC1" w14:paraId="5CFEB102" w14:textId="77777777" w:rsidTr="002306B3">
        <w:tc>
          <w:tcPr>
            <w:tcW w:w="1971" w:type="dxa"/>
          </w:tcPr>
          <w:p w14:paraId="644EFD66" w14:textId="77777777" w:rsidR="00DD5EC1" w:rsidRPr="00DD5EC1" w:rsidRDefault="00DD5EC1" w:rsidP="008B4A1E">
            <w:pPr>
              <w:bidi/>
              <w:spacing w:line="360" w:lineRule="auto"/>
              <w:jc w:val="both"/>
              <w:rPr>
                <w:rFonts w:ascii="David" w:hAnsi="David" w:cs="David"/>
                <w:color w:val="000000" w:themeColor="text1"/>
                <w:sz w:val="24"/>
                <w:szCs w:val="24"/>
                <w:rtl/>
              </w:rPr>
            </w:pPr>
            <w:r w:rsidRPr="00DD5EC1">
              <w:rPr>
                <w:rFonts w:ascii="David" w:hAnsi="David" w:cs="David" w:hint="cs"/>
                <w:color w:val="000000" w:themeColor="text1"/>
                <w:sz w:val="24"/>
                <w:szCs w:val="24"/>
                <w:rtl/>
              </w:rPr>
              <w:t>חזותי מיידי</w:t>
            </w:r>
          </w:p>
        </w:tc>
        <w:tc>
          <w:tcPr>
            <w:tcW w:w="2214" w:type="dxa"/>
          </w:tcPr>
          <w:p w14:paraId="455C3016" w14:textId="77777777" w:rsidR="00DD5EC1" w:rsidRPr="00DD5EC1" w:rsidRDefault="00DD5EC1" w:rsidP="008B4A1E">
            <w:pPr>
              <w:bidi/>
              <w:spacing w:line="360" w:lineRule="auto"/>
              <w:jc w:val="both"/>
              <w:rPr>
                <w:rFonts w:ascii="David" w:hAnsi="David" w:cs="David"/>
                <w:color w:val="000000" w:themeColor="text1"/>
                <w:sz w:val="24"/>
                <w:szCs w:val="24"/>
                <w:rtl/>
              </w:rPr>
            </w:pPr>
            <w:r w:rsidRPr="00DD5EC1">
              <w:rPr>
                <w:rFonts w:ascii="David" w:hAnsi="David" w:cs="David" w:hint="cs"/>
                <w:color w:val="000000" w:themeColor="text1"/>
                <w:sz w:val="24"/>
                <w:szCs w:val="24"/>
                <w:rtl/>
              </w:rPr>
              <w:t>66</w:t>
            </w:r>
          </w:p>
        </w:tc>
        <w:tc>
          <w:tcPr>
            <w:tcW w:w="2214" w:type="dxa"/>
          </w:tcPr>
          <w:p w14:paraId="7CAD8365" w14:textId="77777777" w:rsidR="00DD5EC1" w:rsidRPr="00DD5EC1" w:rsidRDefault="00DD5EC1" w:rsidP="008B4A1E">
            <w:pPr>
              <w:bidi/>
              <w:spacing w:line="360" w:lineRule="auto"/>
              <w:jc w:val="both"/>
              <w:rPr>
                <w:rFonts w:ascii="David" w:hAnsi="David" w:cs="David"/>
                <w:color w:val="000000" w:themeColor="text1"/>
                <w:sz w:val="24"/>
                <w:szCs w:val="24"/>
                <w:rtl/>
              </w:rPr>
            </w:pPr>
            <w:r w:rsidRPr="00DD5EC1">
              <w:rPr>
                <w:rFonts w:ascii="David" w:hAnsi="David" w:cs="David" w:hint="cs"/>
                <w:color w:val="000000" w:themeColor="text1"/>
                <w:sz w:val="24"/>
                <w:szCs w:val="24"/>
                <w:rtl/>
              </w:rPr>
              <w:t>1</w:t>
            </w:r>
          </w:p>
        </w:tc>
        <w:tc>
          <w:tcPr>
            <w:tcW w:w="1822" w:type="dxa"/>
          </w:tcPr>
          <w:p w14:paraId="2796BDDE" w14:textId="77777777" w:rsidR="00DD5EC1" w:rsidRPr="00DD5EC1" w:rsidRDefault="00DD5EC1" w:rsidP="008B4A1E">
            <w:pPr>
              <w:bidi/>
              <w:spacing w:line="360" w:lineRule="auto"/>
              <w:jc w:val="both"/>
              <w:rPr>
                <w:rFonts w:ascii="David" w:hAnsi="David" w:cs="David"/>
                <w:color w:val="000000" w:themeColor="text1"/>
                <w:sz w:val="24"/>
                <w:szCs w:val="24"/>
                <w:rtl/>
              </w:rPr>
            </w:pPr>
            <w:r w:rsidRPr="00DD5EC1">
              <w:rPr>
                <w:rFonts w:ascii="David" w:hAnsi="David" w:cs="David" w:hint="cs"/>
                <w:color w:val="000000" w:themeColor="text1"/>
                <w:sz w:val="24"/>
                <w:szCs w:val="24"/>
                <w:rtl/>
              </w:rPr>
              <w:t>לקוי</w:t>
            </w:r>
          </w:p>
        </w:tc>
      </w:tr>
      <w:tr w:rsidR="00DD5EC1" w14:paraId="0BDA07CC" w14:textId="77777777" w:rsidTr="002306B3">
        <w:tc>
          <w:tcPr>
            <w:tcW w:w="1971" w:type="dxa"/>
          </w:tcPr>
          <w:p w14:paraId="31D97EE2" w14:textId="77777777" w:rsidR="00DD5EC1" w:rsidRPr="00DD5EC1" w:rsidRDefault="00DD5EC1" w:rsidP="008B4A1E">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חזותי מושהה</w:t>
            </w:r>
          </w:p>
        </w:tc>
        <w:tc>
          <w:tcPr>
            <w:tcW w:w="2214" w:type="dxa"/>
          </w:tcPr>
          <w:p w14:paraId="7FE55FD1" w14:textId="77777777" w:rsidR="00DD5EC1" w:rsidRPr="00DD5EC1" w:rsidRDefault="00DD5EC1" w:rsidP="008B4A1E">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75</w:t>
            </w:r>
          </w:p>
        </w:tc>
        <w:tc>
          <w:tcPr>
            <w:tcW w:w="2214" w:type="dxa"/>
          </w:tcPr>
          <w:p w14:paraId="1D99CC37" w14:textId="77777777" w:rsidR="00DD5EC1" w:rsidRPr="00DD5EC1" w:rsidRDefault="00DD5EC1" w:rsidP="008B4A1E">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5</w:t>
            </w:r>
          </w:p>
        </w:tc>
        <w:tc>
          <w:tcPr>
            <w:tcW w:w="1822" w:type="dxa"/>
          </w:tcPr>
          <w:p w14:paraId="303C140D" w14:textId="77777777" w:rsidR="00DD5EC1" w:rsidRPr="00DD5EC1" w:rsidRDefault="00DD5EC1" w:rsidP="008B4A1E">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לקוי</w:t>
            </w:r>
          </w:p>
        </w:tc>
      </w:tr>
      <w:tr w:rsidR="00DD5EC1" w14:paraId="358A7644" w14:textId="77777777" w:rsidTr="002306B3">
        <w:tc>
          <w:tcPr>
            <w:tcW w:w="1971" w:type="dxa"/>
          </w:tcPr>
          <w:p w14:paraId="4669E51E" w14:textId="77777777" w:rsidR="00DD5EC1" w:rsidRPr="00DD5EC1" w:rsidRDefault="00DD5EC1" w:rsidP="008B4A1E">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מילולי מיידי</w:t>
            </w:r>
          </w:p>
        </w:tc>
        <w:tc>
          <w:tcPr>
            <w:tcW w:w="2214" w:type="dxa"/>
          </w:tcPr>
          <w:p w14:paraId="678778BA" w14:textId="77777777" w:rsidR="00DD5EC1" w:rsidRPr="00DD5EC1" w:rsidRDefault="00DD5EC1" w:rsidP="008B4A1E">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66</w:t>
            </w:r>
          </w:p>
        </w:tc>
        <w:tc>
          <w:tcPr>
            <w:tcW w:w="2214" w:type="dxa"/>
          </w:tcPr>
          <w:p w14:paraId="532F66B0" w14:textId="77777777" w:rsidR="00DD5EC1" w:rsidRPr="00DD5EC1" w:rsidRDefault="00DD5EC1" w:rsidP="008B4A1E">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1</w:t>
            </w:r>
          </w:p>
        </w:tc>
        <w:tc>
          <w:tcPr>
            <w:tcW w:w="1822" w:type="dxa"/>
          </w:tcPr>
          <w:p w14:paraId="5C835616" w14:textId="77777777" w:rsidR="00DD5EC1" w:rsidRPr="00DD5EC1" w:rsidRDefault="00DD5EC1" w:rsidP="005D4A83">
            <w:pPr>
              <w:bidi/>
              <w:spacing w:line="360" w:lineRule="auto"/>
              <w:jc w:val="both"/>
              <w:rPr>
                <w:rFonts w:ascii="David" w:hAnsi="David" w:cs="David"/>
                <w:color w:val="000000" w:themeColor="text1"/>
                <w:sz w:val="24"/>
                <w:szCs w:val="24"/>
                <w:rtl/>
              </w:rPr>
            </w:pPr>
            <w:r w:rsidRPr="00DD5EC1">
              <w:rPr>
                <w:rFonts w:ascii="David" w:hAnsi="David" w:cs="David" w:hint="cs"/>
                <w:color w:val="000000" w:themeColor="text1"/>
                <w:sz w:val="24"/>
                <w:szCs w:val="24"/>
                <w:rtl/>
              </w:rPr>
              <w:t>לקוי</w:t>
            </w:r>
          </w:p>
        </w:tc>
      </w:tr>
      <w:tr w:rsidR="00DD5EC1" w14:paraId="11D51842" w14:textId="77777777" w:rsidTr="002306B3">
        <w:tc>
          <w:tcPr>
            <w:tcW w:w="1971" w:type="dxa"/>
          </w:tcPr>
          <w:p w14:paraId="1BE7D43D" w14:textId="77777777" w:rsidR="00DD5EC1" w:rsidRPr="00DD5EC1" w:rsidRDefault="00DD5EC1" w:rsidP="008B4A1E">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מילולי מושהה</w:t>
            </w:r>
          </w:p>
        </w:tc>
        <w:tc>
          <w:tcPr>
            <w:tcW w:w="2214" w:type="dxa"/>
          </w:tcPr>
          <w:p w14:paraId="27C5F138" w14:textId="77777777" w:rsidR="00DD5EC1" w:rsidRPr="00DD5EC1" w:rsidRDefault="00DD5EC1" w:rsidP="008B4A1E">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69</w:t>
            </w:r>
          </w:p>
        </w:tc>
        <w:tc>
          <w:tcPr>
            <w:tcW w:w="2214" w:type="dxa"/>
          </w:tcPr>
          <w:p w14:paraId="6FC3A8A3" w14:textId="77777777" w:rsidR="00DD5EC1" w:rsidRPr="00DD5EC1" w:rsidRDefault="00DD5EC1" w:rsidP="008B4A1E">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2</w:t>
            </w:r>
          </w:p>
        </w:tc>
        <w:tc>
          <w:tcPr>
            <w:tcW w:w="1822" w:type="dxa"/>
          </w:tcPr>
          <w:p w14:paraId="4029775E" w14:textId="77777777" w:rsidR="00DD5EC1" w:rsidRPr="00DD5EC1" w:rsidRDefault="00DD5EC1" w:rsidP="005D4A8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לקוי</w:t>
            </w:r>
          </w:p>
        </w:tc>
      </w:tr>
      <w:tr w:rsidR="00DD5EC1" w14:paraId="2C5F369E" w14:textId="77777777" w:rsidTr="002306B3">
        <w:tc>
          <w:tcPr>
            <w:tcW w:w="1971" w:type="dxa"/>
          </w:tcPr>
          <w:p w14:paraId="37105DEA" w14:textId="77777777" w:rsidR="00DD5EC1" w:rsidRPr="00DD5EC1" w:rsidRDefault="00DD5EC1" w:rsidP="008B4A1E">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קשב/ריכוז</w:t>
            </w:r>
          </w:p>
        </w:tc>
        <w:tc>
          <w:tcPr>
            <w:tcW w:w="2214" w:type="dxa"/>
          </w:tcPr>
          <w:p w14:paraId="09EFADDB" w14:textId="77777777" w:rsidR="00DD5EC1" w:rsidRPr="00DD5EC1" w:rsidRDefault="00DD5EC1" w:rsidP="008B4A1E">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103</w:t>
            </w:r>
          </w:p>
        </w:tc>
        <w:tc>
          <w:tcPr>
            <w:tcW w:w="2214" w:type="dxa"/>
          </w:tcPr>
          <w:p w14:paraId="4AED67D9" w14:textId="77777777" w:rsidR="00DD5EC1" w:rsidRPr="00DD5EC1" w:rsidRDefault="00DD5EC1" w:rsidP="008B4A1E">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58</w:t>
            </w:r>
          </w:p>
        </w:tc>
        <w:tc>
          <w:tcPr>
            <w:tcW w:w="1822" w:type="dxa"/>
          </w:tcPr>
          <w:p w14:paraId="10B5E001" w14:textId="77777777" w:rsidR="00DD5EC1" w:rsidRPr="00DD5EC1" w:rsidRDefault="00DD5EC1" w:rsidP="008B4A1E">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ממוצע</w:t>
            </w:r>
          </w:p>
        </w:tc>
      </w:tr>
      <w:tr w:rsidR="00DD5EC1" w14:paraId="1DF32813" w14:textId="77777777" w:rsidTr="002306B3">
        <w:trPr>
          <w:trHeight w:val="294"/>
        </w:trPr>
        <w:tc>
          <w:tcPr>
            <w:tcW w:w="1971" w:type="dxa"/>
          </w:tcPr>
          <w:p w14:paraId="5BBF2456" w14:textId="77777777" w:rsidR="00DD5EC1" w:rsidRPr="00DD5EC1" w:rsidRDefault="00DD5EC1" w:rsidP="008B4A1E">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למידה</w:t>
            </w:r>
          </w:p>
        </w:tc>
        <w:tc>
          <w:tcPr>
            <w:tcW w:w="2214" w:type="dxa"/>
          </w:tcPr>
          <w:p w14:paraId="4EE1E862" w14:textId="77777777" w:rsidR="00DD5EC1" w:rsidRPr="00DD5EC1" w:rsidRDefault="00DD5EC1" w:rsidP="008B4A1E">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66</w:t>
            </w:r>
          </w:p>
        </w:tc>
        <w:tc>
          <w:tcPr>
            <w:tcW w:w="2214" w:type="dxa"/>
          </w:tcPr>
          <w:p w14:paraId="4B9CDC14" w14:textId="77777777" w:rsidR="00DD5EC1" w:rsidRPr="00DD5EC1" w:rsidRDefault="00DD5EC1" w:rsidP="008B4A1E">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1</w:t>
            </w:r>
          </w:p>
        </w:tc>
        <w:tc>
          <w:tcPr>
            <w:tcW w:w="1822" w:type="dxa"/>
          </w:tcPr>
          <w:p w14:paraId="5BB3DB5B" w14:textId="77777777" w:rsidR="00DD5EC1" w:rsidRPr="00DD5EC1" w:rsidRDefault="00DD5EC1" w:rsidP="005D4A83">
            <w:pPr>
              <w:bidi/>
              <w:spacing w:line="360" w:lineRule="auto"/>
              <w:jc w:val="both"/>
              <w:rPr>
                <w:rFonts w:ascii="David" w:hAnsi="David" w:cs="David"/>
                <w:color w:val="000000" w:themeColor="text1"/>
                <w:sz w:val="24"/>
                <w:szCs w:val="24"/>
                <w:rtl/>
              </w:rPr>
            </w:pPr>
            <w:r w:rsidRPr="00DD5EC1">
              <w:rPr>
                <w:rFonts w:ascii="David" w:hAnsi="David" w:cs="David" w:hint="cs"/>
                <w:color w:val="000000" w:themeColor="text1"/>
                <w:sz w:val="24"/>
                <w:szCs w:val="24"/>
                <w:rtl/>
              </w:rPr>
              <w:t>לקוי</w:t>
            </w:r>
          </w:p>
        </w:tc>
      </w:tr>
      <w:tr w:rsidR="00DD5EC1" w14:paraId="66A125C1" w14:textId="77777777" w:rsidTr="002306B3">
        <w:tc>
          <w:tcPr>
            <w:tcW w:w="1971" w:type="dxa"/>
          </w:tcPr>
          <w:p w14:paraId="1455179A" w14:textId="77777777" w:rsidR="00DD5EC1" w:rsidRPr="00DD5EC1" w:rsidRDefault="00DD5EC1" w:rsidP="008B4A1E">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זיכרון כללי</w:t>
            </w:r>
          </w:p>
        </w:tc>
        <w:tc>
          <w:tcPr>
            <w:tcW w:w="2214" w:type="dxa"/>
          </w:tcPr>
          <w:p w14:paraId="1F77395A" w14:textId="77777777" w:rsidR="00DD5EC1" w:rsidRPr="00DD5EC1" w:rsidRDefault="00DD5EC1" w:rsidP="008B4A1E">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57</w:t>
            </w:r>
          </w:p>
        </w:tc>
        <w:tc>
          <w:tcPr>
            <w:tcW w:w="2214" w:type="dxa"/>
          </w:tcPr>
          <w:p w14:paraId="3BDFF355" w14:textId="77777777" w:rsidR="00DD5EC1" w:rsidRPr="00DD5EC1" w:rsidRDefault="00DD5EC1" w:rsidP="008B4A1E">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1&gt;</w:t>
            </w:r>
          </w:p>
        </w:tc>
        <w:tc>
          <w:tcPr>
            <w:tcW w:w="1822" w:type="dxa"/>
          </w:tcPr>
          <w:p w14:paraId="1986E237" w14:textId="77777777" w:rsidR="00DD5EC1" w:rsidRPr="00DD5EC1" w:rsidRDefault="00DD5EC1" w:rsidP="005D4A8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לקוי</w:t>
            </w:r>
          </w:p>
        </w:tc>
      </w:tr>
    </w:tbl>
    <w:p w14:paraId="4F324BC8" w14:textId="77777777" w:rsidR="002306B3" w:rsidRDefault="002306B3" w:rsidP="002306B3">
      <w:pPr>
        <w:bidi/>
        <w:spacing w:line="360" w:lineRule="auto"/>
        <w:jc w:val="both"/>
        <w:rPr>
          <w:rFonts w:ascii="David" w:hAnsi="David" w:cs="David"/>
          <w:b/>
          <w:bCs/>
          <w:color w:val="000000" w:themeColor="text1"/>
          <w:sz w:val="24"/>
          <w:szCs w:val="24"/>
          <w:u w:val="single"/>
          <w:rtl/>
        </w:rPr>
      </w:pPr>
    </w:p>
    <w:p w14:paraId="57921C5C" w14:textId="77777777" w:rsidR="002306B3" w:rsidRDefault="002306B3" w:rsidP="002306B3">
      <w:pPr>
        <w:bidi/>
        <w:spacing w:line="360" w:lineRule="auto"/>
        <w:jc w:val="both"/>
        <w:rPr>
          <w:rFonts w:ascii="David" w:hAnsi="David" w:cs="David"/>
          <w:b/>
          <w:bCs/>
          <w:color w:val="000000" w:themeColor="text1"/>
          <w:sz w:val="24"/>
          <w:szCs w:val="24"/>
          <w:u w:val="single"/>
          <w:rtl/>
        </w:rPr>
      </w:pPr>
      <w:r w:rsidRPr="002306B3">
        <w:rPr>
          <w:rFonts w:ascii="David" w:hAnsi="David" w:cs="David"/>
          <w:b/>
          <w:bCs/>
          <w:color w:val="000000" w:themeColor="text1"/>
          <w:sz w:val="24"/>
          <w:szCs w:val="24"/>
          <w:u w:val="single"/>
          <w:rtl/>
        </w:rPr>
        <w:t>מבחן קונרס לביצועים רציפים מהדורה 3 (</w:t>
      </w:r>
      <w:proofErr w:type="spellStart"/>
      <w:r w:rsidRPr="002306B3">
        <w:rPr>
          <w:rFonts w:ascii="David" w:hAnsi="David" w:cs="David"/>
          <w:b/>
          <w:bCs/>
          <w:color w:val="000000" w:themeColor="text1"/>
          <w:sz w:val="24"/>
          <w:szCs w:val="24"/>
          <w:u w:val="single"/>
        </w:rPr>
        <w:t>Conners</w:t>
      </w:r>
      <w:proofErr w:type="spellEnd"/>
      <w:r w:rsidRPr="002306B3">
        <w:rPr>
          <w:rFonts w:ascii="David" w:hAnsi="David" w:cs="David"/>
          <w:b/>
          <w:bCs/>
          <w:color w:val="000000" w:themeColor="text1"/>
          <w:sz w:val="24"/>
          <w:szCs w:val="24"/>
          <w:u w:val="single"/>
        </w:rPr>
        <w:t xml:space="preserve"> CPT-3</w:t>
      </w:r>
      <w:r w:rsidRPr="002306B3">
        <w:rPr>
          <w:rFonts w:ascii="David" w:hAnsi="David" w:cs="David"/>
          <w:b/>
          <w:bCs/>
          <w:color w:val="000000" w:themeColor="text1"/>
          <w:sz w:val="24"/>
          <w:szCs w:val="24"/>
          <w:u w:val="single"/>
          <w:rtl/>
        </w:rPr>
        <w:t>)</w:t>
      </w:r>
    </w:p>
    <w:p w14:paraId="1B56D40F" w14:textId="77777777" w:rsidR="002306B3" w:rsidRPr="00596721" w:rsidRDefault="00C41EA5" w:rsidP="009B7289">
      <w:pPr>
        <w:bidi/>
        <w:spacing w:line="360" w:lineRule="auto"/>
        <w:jc w:val="both"/>
        <w:rPr>
          <w:rFonts w:ascii="David" w:hAnsi="David" w:cs="David"/>
          <w:b/>
          <w:bCs/>
          <w:color w:val="000000" w:themeColor="text1"/>
          <w:sz w:val="24"/>
          <w:szCs w:val="24"/>
          <w:rtl/>
        </w:rPr>
      </w:pPr>
      <w:r>
        <w:rPr>
          <w:rFonts w:ascii="David" w:hAnsi="David" w:cs="David" w:hint="cs"/>
          <w:color w:val="000000" w:themeColor="text1"/>
          <w:sz w:val="24"/>
          <w:szCs w:val="24"/>
          <w:rtl/>
        </w:rPr>
        <w:t>מבחן ה 3-</w:t>
      </w:r>
      <w:r>
        <w:rPr>
          <w:rFonts w:ascii="David" w:hAnsi="David" w:cs="David"/>
          <w:color w:val="000000" w:themeColor="text1"/>
          <w:sz w:val="24"/>
          <w:szCs w:val="24"/>
        </w:rPr>
        <w:t>CPT</w:t>
      </w:r>
      <w:r>
        <w:rPr>
          <w:rFonts w:ascii="David" w:hAnsi="David" w:cs="David" w:hint="cs"/>
          <w:color w:val="000000" w:themeColor="text1"/>
          <w:sz w:val="24"/>
          <w:szCs w:val="24"/>
          <w:rtl/>
        </w:rPr>
        <w:t xml:space="preserve"> מערב שמירה על קשב חזותי</w:t>
      </w:r>
      <w:r w:rsidR="000005C9">
        <w:rPr>
          <w:rFonts w:ascii="David" w:hAnsi="David" w:cs="David" w:hint="cs"/>
          <w:color w:val="000000" w:themeColor="text1"/>
          <w:sz w:val="24"/>
          <w:szCs w:val="24"/>
          <w:rtl/>
        </w:rPr>
        <w:t xml:space="preserve"> </w:t>
      </w:r>
      <w:r w:rsidR="009B7289">
        <w:rPr>
          <w:rFonts w:ascii="David" w:hAnsi="David" w:cs="David" w:hint="cs"/>
          <w:color w:val="000000" w:themeColor="text1"/>
          <w:sz w:val="24"/>
          <w:szCs w:val="24"/>
          <w:rtl/>
        </w:rPr>
        <w:t>לגירוי עמום וחזרתי</w:t>
      </w:r>
      <w:r w:rsidR="000005C9">
        <w:rPr>
          <w:rFonts w:ascii="David" w:hAnsi="David" w:cs="David" w:hint="cs"/>
          <w:color w:val="000000" w:themeColor="text1"/>
          <w:sz w:val="24"/>
          <w:szCs w:val="24"/>
          <w:rtl/>
        </w:rPr>
        <w:t xml:space="preserve"> לזמן ממושך. מבחן ה 3-</w:t>
      </w:r>
      <w:r w:rsidR="000005C9">
        <w:rPr>
          <w:rFonts w:ascii="David" w:hAnsi="David" w:cs="David"/>
          <w:color w:val="000000" w:themeColor="text1"/>
          <w:sz w:val="24"/>
          <w:szCs w:val="24"/>
        </w:rPr>
        <w:t>CPT</w:t>
      </w:r>
      <w:r w:rsidR="000005C9">
        <w:rPr>
          <w:rFonts w:ascii="David" w:hAnsi="David" w:cs="David" w:hint="cs"/>
          <w:color w:val="000000" w:themeColor="text1"/>
          <w:sz w:val="24"/>
          <w:szCs w:val="24"/>
          <w:rtl/>
        </w:rPr>
        <w:t xml:space="preserve"> מעריך חוסר קשב לגירוי (שגיאות השמטה), תגובות אימפולסיביות לגירוי (שגיאות תגובת יתר), זמן </w:t>
      </w:r>
      <w:r w:rsidR="000005C9">
        <w:rPr>
          <w:rFonts w:ascii="David" w:hAnsi="David" w:cs="David" w:hint="cs"/>
          <w:color w:val="000000" w:themeColor="text1"/>
          <w:sz w:val="24"/>
          <w:szCs w:val="24"/>
          <w:rtl/>
        </w:rPr>
        <w:lastRenderedPageBreak/>
        <w:t xml:space="preserve">תגובה ושונות בזמן התגובה במהלך הניסויים. פרופיל הציונים של יונה ודפוס התגובות </w:t>
      </w:r>
      <w:r w:rsidR="00220012">
        <w:rPr>
          <w:rFonts w:ascii="David" w:hAnsi="David" w:cs="David" w:hint="cs"/>
          <w:color w:val="000000" w:themeColor="text1"/>
          <w:sz w:val="24"/>
          <w:szCs w:val="24"/>
          <w:rtl/>
        </w:rPr>
        <w:t>קשור</w:t>
      </w:r>
      <w:r w:rsidR="000005C9">
        <w:rPr>
          <w:rFonts w:ascii="David" w:hAnsi="David" w:cs="David" w:hint="cs"/>
          <w:color w:val="000000" w:themeColor="text1"/>
          <w:sz w:val="24"/>
          <w:szCs w:val="24"/>
          <w:rtl/>
        </w:rPr>
        <w:t xml:space="preserve"> </w:t>
      </w:r>
      <w:r w:rsidR="00220012">
        <w:rPr>
          <w:rFonts w:ascii="David" w:hAnsi="David" w:cs="David" w:hint="cs"/>
          <w:color w:val="000000" w:themeColor="text1"/>
          <w:sz w:val="24"/>
          <w:szCs w:val="24"/>
          <w:rtl/>
        </w:rPr>
        <w:t>ב</w:t>
      </w:r>
      <w:r w:rsidR="000005C9">
        <w:rPr>
          <w:rFonts w:ascii="David" w:hAnsi="David" w:cs="David" w:hint="cs"/>
          <w:color w:val="000000" w:themeColor="text1"/>
          <w:sz w:val="24"/>
          <w:szCs w:val="24"/>
          <w:rtl/>
        </w:rPr>
        <w:t xml:space="preserve">סבירות גבוהה </w:t>
      </w:r>
      <w:r w:rsidR="00220012">
        <w:rPr>
          <w:rFonts w:ascii="David" w:hAnsi="David" w:cs="David" w:hint="cs"/>
          <w:color w:val="000000" w:themeColor="text1"/>
          <w:sz w:val="24"/>
          <w:szCs w:val="24"/>
          <w:rtl/>
        </w:rPr>
        <w:t xml:space="preserve">מאוד </w:t>
      </w:r>
      <w:r w:rsidR="000005C9">
        <w:rPr>
          <w:rFonts w:ascii="David" w:hAnsi="David" w:cs="David" w:hint="cs"/>
          <w:color w:val="000000" w:themeColor="text1"/>
          <w:sz w:val="24"/>
          <w:szCs w:val="24"/>
          <w:rtl/>
        </w:rPr>
        <w:t>ל</w:t>
      </w:r>
      <w:r w:rsidR="00CD10F2">
        <w:rPr>
          <w:rFonts w:ascii="David" w:hAnsi="David" w:cs="David" w:hint="cs"/>
          <w:color w:val="000000" w:themeColor="text1"/>
          <w:sz w:val="24"/>
          <w:szCs w:val="24"/>
          <w:rtl/>
        </w:rPr>
        <w:t xml:space="preserve">קיומה של </w:t>
      </w:r>
      <w:r w:rsidR="000005C9">
        <w:rPr>
          <w:rFonts w:ascii="David" w:hAnsi="David" w:cs="David" w:hint="cs"/>
          <w:color w:val="000000" w:themeColor="text1"/>
          <w:sz w:val="24"/>
          <w:szCs w:val="24"/>
          <w:rtl/>
        </w:rPr>
        <w:t>הפרעה עם מאפיינים של קשיי קשב</w:t>
      </w:r>
      <w:r w:rsidR="00CD10F2">
        <w:rPr>
          <w:rFonts w:ascii="David" w:hAnsi="David" w:cs="David" w:hint="cs"/>
          <w:color w:val="000000" w:themeColor="text1"/>
          <w:sz w:val="24"/>
          <w:szCs w:val="24"/>
          <w:rtl/>
        </w:rPr>
        <w:t>,</w:t>
      </w:r>
      <w:r w:rsidR="000005C9">
        <w:rPr>
          <w:rFonts w:ascii="David" w:hAnsi="David" w:cs="David" w:hint="cs"/>
          <w:color w:val="000000" w:themeColor="text1"/>
          <w:sz w:val="24"/>
          <w:szCs w:val="24"/>
          <w:rtl/>
        </w:rPr>
        <w:t xml:space="preserve"> ומצביע על </w:t>
      </w:r>
      <w:r w:rsidR="00CD10F2">
        <w:rPr>
          <w:rFonts w:ascii="David" w:hAnsi="David" w:cs="David" w:hint="cs"/>
          <w:color w:val="000000" w:themeColor="text1"/>
          <w:sz w:val="24"/>
          <w:szCs w:val="24"/>
          <w:rtl/>
        </w:rPr>
        <w:t>סימנים</w:t>
      </w:r>
      <w:r w:rsidR="00220012">
        <w:rPr>
          <w:rFonts w:ascii="David" w:hAnsi="David" w:cs="David" w:hint="cs"/>
          <w:color w:val="000000" w:themeColor="text1"/>
          <w:sz w:val="24"/>
          <w:szCs w:val="24"/>
          <w:rtl/>
        </w:rPr>
        <w:t xml:space="preserve"> הקשורים לחוסר קשב ודריכות. </w:t>
      </w:r>
    </w:p>
    <w:tbl>
      <w:tblPr>
        <w:tblStyle w:val="TableGrid"/>
        <w:bidiVisual/>
        <w:tblW w:w="9741" w:type="dxa"/>
        <w:tblLook w:val="04A0" w:firstRow="1" w:lastRow="0" w:firstColumn="1" w:lastColumn="0" w:noHBand="0" w:noVBand="1"/>
      </w:tblPr>
      <w:tblGrid>
        <w:gridCol w:w="1771"/>
        <w:gridCol w:w="1771"/>
        <w:gridCol w:w="1771"/>
        <w:gridCol w:w="1771"/>
        <w:gridCol w:w="2657"/>
      </w:tblGrid>
      <w:tr w:rsidR="00596721" w:rsidRPr="00596721" w14:paraId="39FF0FE1" w14:textId="77777777" w:rsidTr="00C97E14">
        <w:tc>
          <w:tcPr>
            <w:tcW w:w="1771" w:type="dxa"/>
          </w:tcPr>
          <w:p w14:paraId="6D1206BB" w14:textId="77777777" w:rsidR="00596721" w:rsidRPr="00596721" w:rsidRDefault="00596721" w:rsidP="00596721">
            <w:pPr>
              <w:bidi/>
              <w:spacing w:line="360" w:lineRule="auto"/>
              <w:jc w:val="both"/>
              <w:rPr>
                <w:rFonts w:ascii="David" w:hAnsi="David" w:cs="David"/>
                <w:b/>
                <w:bCs/>
                <w:color w:val="000000" w:themeColor="text1"/>
                <w:sz w:val="24"/>
                <w:szCs w:val="24"/>
                <w:rtl/>
              </w:rPr>
            </w:pPr>
            <w:r w:rsidRPr="00596721">
              <w:rPr>
                <w:rFonts w:ascii="David" w:hAnsi="David" w:cs="David" w:hint="cs"/>
                <w:b/>
                <w:bCs/>
                <w:color w:val="000000" w:themeColor="text1"/>
                <w:sz w:val="24"/>
                <w:szCs w:val="24"/>
                <w:rtl/>
              </w:rPr>
              <w:t>מדד</w:t>
            </w:r>
          </w:p>
        </w:tc>
        <w:tc>
          <w:tcPr>
            <w:tcW w:w="1771" w:type="dxa"/>
          </w:tcPr>
          <w:p w14:paraId="6799387B" w14:textId="77777777" w:rsidR="00596721" w:rsidRPr="00596721" w:rsidRDefault="00596721" w:rsidP="00596721">
            <w:pPr>
              <w:bidi/>
              <w:spacing w:line="360" w:lineRule="auto"/>
              <w:jc w:val="both"/>
              <w:rPr>
                <w:rFonts w:ascii="David" w:hAnsi="David" w:cs="David"/>
                <w:b/>
                <w:bCs/>
                <w:color w:val="000000" w:themeColor="text1"/>
                <w:sz w:val="24"/>
                <w:szCs w:val="24"/>
                <w:rtl/>
              </w:rPr>
            </w:pPr>
            <w:r>
              <w:rPr>
                <w:rFonts w:ascii="David" w:hAnsi="David" w:cs="David" w:hint="cs"/>
                <w:b/>
                <w:bCs/>
                <w:color w:val="000000" w:themeColor="text1"/>
                <w:sz w:val="24"/>
                <w:szCs w:val="24"/>
                <w:rtl/>
              </w:rPr>
              <w:t xml:space="preserve">ציון </w:t>
            </w:r>
            <w:r>
              <w:rPr>
                <w:rFonts w:ascii="David" w:hAnsi="David" w:cs="David"/>
                <w:b/>
                <w:bCs/>
                <w:color w:val="000000" w:themeColor="text1"/>
                <w:sz w:val="24"/>
                <w:szCs w:val="24"/>
              </w:rPr>
              <w:t>T</w:t>
            </w:r>
          </w:p>
        </w:tc>
        <w:tc>
          <w:tcPr>
            <w:tcW w:w="1771" w:type="dxa"/>
          </w:tcPr>
          <w:p w14:paraId="7C18ACF5" w14:textId="77777777" w:rsidR="00596721" w:rsidRPr="00596721" w:rsidRDefault="00596721" w:rsidP="00596721">
            <w:pPr>
              <w:bidi/>
              <w:spacing w:line="360" w:lineRule="auto"/>
              <w:jc w:val="both"/>
              <w:rPr>
                <w:rFonts w:ascii="David" w:hAnsi="David" w:cs="David"/>
                <w:b/>
                <w:bCs/>
                <w:color w:val="000000" w:themeColor="text1"/>
                <w:sz w:val="24"/>
                <w:szCs w:val="24"/>
                <w:rtl/>
              </w:rPr>
            </w:pPr>
            <w:r>
              <w:rPr>
                <w:rFonts w:ascii="David" w:hAnsi="David" w:cs="David" w:hint="cs"/>
                <w:b/>
                <w:bCs/>
                <w:color w:val="000000" w:themeColor="text1"/>
                <w:sz w:val="24"/>
                <w:szCs w:val="24"/>
                <w:rtl/>
              </w:rPr>
              <w:t>אחוזונים</w:t>
            </w:r>
          </w:p>
        </w:tc>
        <w:tc>
          <w:tcPr>
            <w:tcW w:w="1771" w:type="dxa"/>
          </w:tcPr>
          <w:p w14:paraId="59B030E2" w14:textId="77777777" w:rsidR="00596721" w:rsidRPr="00596721" w:rsidRDefault="00596721" w:rsidP="00596721">
            <w:pPr>
              <w:bidi/>
              <w:spacing w:line="360" w:lineRule="auto"/>
              <w:jc w:val="both"/>
              <w:rPr>
                <w:rFonts w:ascii="David" w:hAnsi="David" w:cs="David"/>
                <w:b/>
                <w:bCs/>
                <w:color w:val="000000" w:themeColor="text1"/>
                <w:sz w:val="24"/>
                <w:szCs w:val="24"/>
                <w:rtl/>
              </w:rPr>
            </w:pPr>
            <w:r>
              <w:rPr>
                <w:rFonts w:ascii="David" w:hAnsi="David" w:cs="David" w:hint="cs"/>
                <w:b/>
                <w:bCs/>
                <w:color w:val="000000" w:themeColor="text1"/>
                <w:sz w:val="24"/>
                <w:szCs w:val="24"/>
                <w:rtl/>
              </w:rPr>
              <w:t>תיאור</w:t>
            </w:r>
          </w:p>
        </w:tc>
        <w:tc>
          <w:tcPr>
            <w:tcW w:w="2657" w:type="dxa"/>
          </w:tcPr>
          <w:p w14:paraId="57502DEF" w14:textId="77777777" w:rsidR="00596721" w:rsidRPr="00596721" w:rsidRDefault="00596721" w:rsidP="00596721">
            <w:pPr>
              <w:bidi/>
              <w:spacing w:line="360" w:lineRule="auto"/>
              <w:jc w:val="both"/>
              <w:rPr>
                <w:rFonts w:ascii="David" w:hAnsi="David" w:cs="David"/>
                <w:b/>
                <w:bCs/>
                <w:color w:val="000000" w:themeColor="text1"/>
                <w:sz w:val="24"/>
                <w:szCs w:val="24"/>
                <w:rtl/>
              </w:rPr>
            </w:pPr>
            <w:r>
              <w:rPr>
                <w:rFonts w:ascii="David" w:hAnsi="David" w:cs="David" w:hint="cs"/>
                <w:b/>
                <w:bCs/>
                <w:color w:val="000000" w:themeColor="text1"/>
                <w:sz w:val="24"/>
                <w:szCs w:val="24"/>
                <w:rtl/>
              </w:rPr>
              <w:t>פרשנות</w:t>
            </w:r>
          </w:p>
        </w:tc>
      </w:tr>
      <w:tr w:rsidR="00596721" w14:paraId="463CDD06" w14:textId="77777777" w:rsidTr="00C97E14">
        <w:tc>
          <w:tcPr>
            <w:tcW w:w="1771" w:type="dxa"/>
          </w:tcPr>
          <w:p w14:paraId="0910ED5A" w14:textId="77777777" w:rsidR="00596721" w:rsidRDefault="00596721" w:rsidP="00596721">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השמטות</w:t>
            </w:r>
          </w:p>
        </w:tc>
        <w:tc>
          <w:tcPr>
            <w:tcW w:w="1771" w:type="dxa"/>
          </w:tcPr>
          <w:p w14:paraId="696E5B87" w14:textId="77777777" w:rsidR="00596721" w:rsidRDefault="00596721" w:rsidP="00596721">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65</w:t>
            </w:r>
          </w:p>
        </w:tc>
        <w:tc>
          <w:tcPr>
            <w:tcW w:w="1771" w:type="dxa"/>
          </w:tcPr>
          <w:p w14:paraId="49BA2EF9" w14:textId="77777777" w:rsidR="00596721" w:rsidRDefault="00596721" w:rsidP="00596721">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94</w:t>
            </w:r>
          </w:p>
        </w:tc>
        <w:tc>
          <w:tcPr>
            <w:tcW w:w="1771" w:type="dxa"/>
          </w:tcPr>
          <w:p w14:paraId="06A8D3A3" w14:textId="77777777" w:rsidR="00596721" w:rsidRDefault="00C97E14" w:rsidP="00596721">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גבוה</w:t>
            </w:r>
          </w:p>
        </w:tc>
        <w:tc>
          <w:tcPr>
            <w:tcW w:w="2657" w:type="dxa"/>
          </w:tcPr>
          <w:p w14:paraId="15CBCB24" w14:textId="77777777" w:rsidR="00596721" w:rsidRDefault="00C97E14" w:rsidP="00596721">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שיעור מעל הממוצע של החמצת מטרות.</w:t>
            </w:r>
          </w:p>
        </w:tc>
      </w:tr>
      <w:tr w:rsidR="00596721" w14:paraId="22DEB5BF" w14:textId="77777777" w:rsidTr="00C97E14">
        <w:tc>
          <w:tcPr>
            <w:tcW w:w="1771" w:type="dxa"/>
          </w:tcPr>
          <w:p w14:paraId="27F80AD2" w14:textId="77777777" w:rsidR="00596721" w:rsidRDefault="00596721" w:rsidP="00596721">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תגובות יתר</w:t>
            </w:r>
          </w:p>
        </w:tc>
        <w:tc>
          <w:tcPr>
            <w:tcW w:w="1771" w:type="dxa"/>
          </w:tcPr>
          <w:p w14:paraId="71C3D362" w14:textId="77777777" w:rsidR="00596721" w:rsidRDefault="00C97E14" w:rsidP="00596721">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60</w:t>
            </w:r>
          </w:p>
        </w:tc>
        <w:tc>
          <w:tcPr>
            <w:tcW w:w="1771" w:type="dxa"/>
          </w:tcPr>
          <w:p w14:paraId="0091402E" w14:textId="77777777" w:rsidR="00596721" w:rsidRDefault="00C97E14" w:rsidP="00596721">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84</w:t>
            </w:r>
          </w:p>
        </w:tc>
        <w:tc>
          <w:tcPr>
            <w:tcW w:w="1771" w:type="dxa"/>
          </w:tcPr>
          <w:p w14:paraId="5F57D5A3" w14:textId="77777777" w:rsidR="00596721" w:rsidRDefault="00C97E14" w:rsidP="00596721">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גבוה</w:t>
            </w:r>
          </w:p>
        </w:tc>
        <w:tc>
          <w:tcPr>
            <w:tcW w:w="2657" w:type="dxa"/>
          </w:tcPr>
          <w:p w14:paraId="47ABBF82" w14:textId="77777777" w:rsidR="00596721" w:rsidRDefault="00C97E14" w:rsidP="00C97E14">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שיעור גבוה של תגובות שגויות ל 'לא-מטרה'.</w:t>
            </w:r>
          </w:p>
        </w:tc>
      </w:tr>
      <w:tr w:rsidR="00596721" w14:paraId="3CB8F702" w14:textId="77777777" w:rsidTr="00C97E14">
        <w:tc>
          <w:tcPr>
            <w:tcW w:w="1771" w:type="dxa"/>
          </w:tcPr>
          <w:p w14:paraId="54EF19DB" w14:textId="77777777" w:rsidR="00596721" w:rsidRDefault="00596721" w:rsidP="00C97E14">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זמן תגוב</w:t>
            </w:r>
            <w:r w:rsidR="00C97E14">
              <w:rPr>
                <w:rFonts w:ascii="David" w:hAnsi="David" w:cs="David" w:hint="cs"/>
                <w:color w:val="000000" w:themeColor="text1"/>
                <w:sz w:val="24"/>
                <w:szCs w:val="24"/>
                <w:rtl/>
              </w:rPr>
              <w:t>ה</w:t>
            </w:r>
            <w:r>
              <w:rPr>
                <w:rFonts w:ascii="David" w:hAnsi="David" w:cs="David" w:hint="cs"/>
                <w:color w:val="000000" w:themeColor="text1"/>
                <w:sz w:val="24"/>
                <w:szCs w:val="24"/>
                <w:rtl/>
              </w:rPr>
              <w:t xml:space="preserve"> (</w:t>
            </w:r>
            <w:r>
              <w:rPr>
                <w:rFonts w:ascii="David" w:hAnsi="David" w:cs="David"/>
                <w:color w:val="000000" w:themeColor="text1"/>
                <w:sz w:val="24"/>
                <w:szCs w:val="24"/>
              </w:rPr>
              <w:t>HRT</w:t>
            </w:r>
            <w:r>
              <w:rPr>
                <w:rFonts w:ascii="David" w:hAnsi="David" w:cs="David" w:hint="cs"/>
                <w:color w:val="000000" w:themeColor="text1"/>
                <w:sz w:val="24"/>
                <w:szCs w:val="24"/>
                <w:rtl/>
              </w:rPr>
              <w:t>)</w:t>
            </w:r>
          </w:p>
        </w:tc>
        <w:tc>
          <w:tcPr>
            <w:tcW w:w="1771" w:type="dxa"/>
          </w:tcPr>
          <w:p w14:paraId="73BFCC9C" w14:textId="77777777" w:rsidR="00596721" w:rsidRDefault="00C97E14" w:rsidP="00596721">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65</w:t>
            </w:r>
          </w:p>
        </w:tc>
        <w:tc>
          <w:tcPr>
            <w:tcW w:w="1771" w:type="dxa"/>
          </w:tcPr>
          <w:p w14:paraId="201965A6" w14:textId="77777777" w:rsidR="00596721" w:rsidRDefault="00C97E14" w:rsidP="00596721">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94</w:t>
            </w:r>
          </w:p>
        </w:tc>
        <w:tc>
          <w:tcPr>
            <w:tcW w:w="1771" w:type="dxa"/>
          </w:tcPr>
          <w:p w14:paraId="095D5737" w14:textId="77777777" w:rsidR="00596721" w:rsidRDefault="00C97E14" w:rsidP="00596721">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איטי למדי</w:t>
            </w:r>
          </w:p>
        </w:tc>
        <w:tc>
          <w:tcPr>
            <w:tcW w:w="2657" w:type="dxa"/>
          </w:tcPr>
          <w:p w14:paraId="5CE79E83" w14:textId="77777777" w:rsidR="00596721" w:rsidRDefault="00C97E14" w:rsidP="00C97E14">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ממוצע מהירות התגובה איטי מאוד.</w:t>
            </w:r>
          </w:p>
        </w:tc>
      </w:tr>
      <w:tr w:rsidR="00596721" w14:paraId="0E88987A" w14:textId="77777777" w:rsidTr="00C97E14">
        <w:tc>
          <w:tcPr>
            <w:tcW w:w="1771" w:type="dxa"/>
          </w:tcPr>
          <w:p w14:paraId="1EE8E564" w14:textId="77777777" w:rsidR="00596721" w:rsidRDefault="00596721" w:rsidP="00596721">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שונות</w:t>
            </w:r>
          </w:p>
        </w:tc>
        <w:tc>
          <w:tcPr>
            <w:tcW w:w="1771" w:type="dxa"/>
          </w:tcPr>
          <w:p w14:paraId="67B4E2C0" w14:textId="77777777" w:rsidR="00596721" w:rsidRDefault="00C97E14" w:rsidP="00596721">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66</w:t>
            </w:r>
          </w:p>
        </w:tc>
        <w:tc>
          <w:tcPr>
            <w:tcW w:w="1771" w:type="dxa"/>
          </w:tcPr>
          <w:p w14:paraId="216BCD26" w14:textId="77777777" w:rsidR="00596721" w:rsidRDefault="00C97E14" w:rsidP="00596721">
            <w:pPr>
              <w:bidi/>
              <w:spacing w:line="360" w:lineRule="auto"/>
              <w:jc w:val="both"/>
              <w:rPr>
                <w:rFonts w:ascii="David" w:hAnsi="David" w:cs="David"/>
                <w:color w:val="000000" w:themeColor="text1"/>
                <w:sz w:val="24"/>
                <w:szCs w:val="24"/>
              </w:rPr>
            </w:pPr>
            <w:r>
              <w:rPr>
                <w:rFonts w:ascii="David" w:hAnsi="David" w:cs="David" w:hint="cs"/>
                <w:color w:val="000000" w:themeColor="text1"/>
                <w:sz w:val="24"/>
                <w:szCs w:val="24"/>
                <w:rtl/>
              </w:rPr>
              <w:t>95</w:t>
            </w:r>
          </w:p>
        </w:tc>
        <w:tc>
          <w:tcPr>
            <w:tcW w:w="1771" w:type="dxa"/>
          </w:tcPr>
          <w:p w14:paraId="3FA9E5C6" w14:textId="77777777" w:rsidR="00596721" w:rsidRDefault="00C97E14" w:rsidP="00596721">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גבוה</w:t>
            </w:r>
          </w:p>
        </w:tc>
        <w:tc>
          <w:tcPr>
            <w:tcW w:w="2657" w:type="dxa"/>
          </w:tcPr>
          <w:p w14:paraId="73E0B4E5" w14:textId="77777777" w:rsidR="00596721" w:rsidRDefault="00C97E14" w:rsidP="00596721">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שונות גבוהה בזמן התגובה באופן עקבי.</w:t>
            </w:r>
          </w:p>
        </w:tc>
      </w:tr>
    </w:tbl>
    <w:p w14:paraId="294E275C" w14:textId="77777777" w:rsidR="00596721" w:rsidRDefault="00596721" w:rsidP="00596721">
      <w:pPr>
        <w:bidi/>
        <w:spacing w:line="360" w:lineRule="auto"/>
        <w:jc w:val="both"/>
        <w:rPr>
          <w:rFonts w:ascii="David" w:hAnsi="David" w:cs="David"/>
          <w:color w:val="000000" w:themeColor="text1"/>
          <w:sz w:val="24"/>
          <w:szCs w:val="24"/>
          <w:rtl/>
        </w:rPr>
      </w:pPr>
    </w:p>
    <w:p w14:paraId="3648C040" w14:textId="77777777" w:rsidR="00C15ABA" w:rsidRDefault="00C15ABA" w:rsidP="00C15ABA">
      <w:pPr>
        <w:bidi/>
        <w:spacing w:line="360" w:lineRule="auto"/>
        <w:jc w:val="both"/>
        <w:rPr>
          <w:rFonts w:ascii="David" w:hAnsi="David" w:cs="David"/>
          <w:b/>
          <w:bCs/>
          <w:color w:val="000000" w:themeColor="text1"/>
          <w:sz w:val="24"/>
          <w:szCs w:val="24"/>
          <w:u w:val="single"/>
          <w:rtl/>
        </w:rPr>
      </w:pPr>
      <w:r>
        <w:rPr>
          <w:rFonts w:ascii="David" w:hAnsi="David" w:cs="David" w:hint="cs"/>
          <w:b/>
          <w:bCs/>
          <w:color w:val="000000" w:themeColor="text1"/>
          <w:sz w:val="24"/>
          <w:szCs w:val="24"/>
          <w:u w:val="single"/>
          <w:rtl/>
        </w:rPr>
        <w:t>תפקודים ניהוליים:</w:t>
      </w:r>
    </w:p>
    <w:p w14:paraId="20042A33" w14:textId="77777777" w:rsidR="00C15ABA" w:rsidRDefault="000F60D3" w:rsidP="002E0C9B">
      <w:pPr>
        <w:bidi/>
        <w:spacing w:line="360" w:lineRule="auto"/>
        <w:jc w:val="both"/>
        <w:rPr>
          <w:rFonts w:ascii="David" w:hAnsi="David" w:cs="David"/>
          <w:color w:val="000000" w:themeColor="text1"/>
          <w:sz w:val="24"/>
          <w:szCs w:val="24"/>
        </w:rPr>
      </w:pPr>
      <w:r>
        <w:rPr>
          <w:rFonts w:ascii="David" w:hAnsi="David" w:cs="David" w:hint="cs"/>
          <w:color w:val="000000" w:themeColor="text1"/>
          <w:sz w:val="24"/>
          <w:szCs w:val="24"/>
          <w:rtl/>
        </w:rPr>
        <w:t xml:space="preserve">נמצא כי ביצועיו של יונה </w:t>
      </w:r>
      <w:r w:rsidR="00B7155E">
        <w:rPr>
          <w:rFonts w:ascii="David" w:hAnsi="David" w:cs="David" w:hint="cs"/>
          <w:color w:val="000000" w:themeColor="text1"/>
          <w:sz w:val="24"/>
          <w:szCs w:val="24"/>
          <w:rtl/>
        </w:rPr>
        <w:t xml:space="preserve">משתנים </w:t>
      </w:r>
      <w:r>
        <w:rPr>
          <w:rFonts w:ascii="David" w:hAnsi="David" w:cs="David" w:hint="cs"/>
          <w:color w:val="000000" w:themeColor="text1"/>
          <w:sz w:val="24"/>
          <w:szCs w:val="24"/>
          <w:rtl/>
        </w:rPr>
        <w:t>במבחנים של תפקודים קוגניטיבי</w:t>
      </w:r>
      <w:r>
        <w:rPr>
          <w:rFonts w:ascii="David" w:hAnsi="David" w:cs="David" w:hint="eastAsia"/>
          <w:color w:val="000000" w:themeColor="text1"/>
          <w:sz w:val="24"/>
          <w:szCs w:val="24"/>
          <w:rtl/>
        </w:rPr>
        <w:t>ים</w:t>
      </w:r>
      <w:r>
        <w:rPr>
          <w:rFonts w:ascii="David" w:hAnsi="David" w:cs="David" w:hint="cs"/>
          <w:color w:val="000000" w:themeColor="text1"/>
          <w:sz w:val="24"/>
          <w:szCs w:val="24"/>
          <w:rtl/>
        </w:rPr>
        <w:t xml:space="preserve"> מסדר </w:t>
      </w:r>
      <w:r w:rsidR="00B7155E">
        <w:rPr>
          <w:rFonts w:ascii="David" w:hAnsi="David" w:cs="David" w:hint="cs"/>
          <w:color w:val="000000" w:themeColor="text1"/>
          <w:sz w:val="24"/>
          <w:szCs w:val="24"/>
          <w:rtl/>
        </w:rPr>
        <w:t>גבוה</w:t>
      </w:r>
      <w:r>
        <w:rPr>
          <w:rFonts w:ascii="David" w:hAnsi="David" w:cs="David" w:hint="cs"/>
          <w:color w:val="000000" w:themeColor="text1"/>
          <w:sz w:val="24"/>
          <w:szCs w:val="24"/>
          <w:rtl/>
        </w:rPr>
        <w:t xml:space="preserve">. ביצועו היה בטווח הממוצע נמוך (אחוזון 25) כאשר נדרש לשליפה מהירה </w:t>
      </w:r>
      <w:r w:rsidR="002E0C9B">
        <w:rPr>
          <w:rFonts w:ascii="David" w:hAnsi="David" w:cs="David" w:hint="cs"/>
          <w:color w:val="000000" w:themeColor="text1"/>
          <w:sz w:val="24"/>
          <w:szCs w:val="24"/>
          <w:rtl/>
        </w:rPr>
        <w:t>מהלקסיקון המילולי</w:t>
      </w:r>
      <w:r>
        <w:rPr>
          <w:rFonts w:ascii="David" w:hAnsi="David" w:cs="David" w:hint="cs"/>
          <w:color w:val="000000" w:themeColor="text1"/>
          <w:sz w:val="24"/>
          <w:szCs w:val="24"/>
          <w:rtl/>
        </w:rPr>
        <w:t xml:space="preserve"> שלו. ביצועו היה בטווח הלקוי (אחוזון 1&gt;) במשימה אשר דרשה ממנו להגיב למספר רב של גירויים מורכבים. הוא הפגין </w:t>
      </w:r>
      <w:r w:rsidR="00B7155E">
        <w:rPr>
          <w:rFonts w:ascii="David" w:hAnsi="David" w:cs="David" w:hint="cs"/>
          <w:color w:val="000000" w:themeColor="text1"/>
          <w:sz w:val="24"/>
          <w:szCs w:val="24"/>
          <w:rtl/>
        </w:rPr>
        <w:t>אינהיביצ</w:t>
      </w:r>
      <w:r w:rsidR="00B7155E">
        <w:rPr>
          <w:rFonts w:ascii="David" w:hAnsi="David" w:cs="David" w:hint="eastAsia"/>
          <w:color w:val="000000" w:themeColor="text1"/>
          <w:sz w:val="24"/>
          <w:szCs w:val="24"/>
          <w:rtl/>
        </w:rPr>
        <w:t>יה</w:t>
      </w:r>
      <w:r>
        <w:rPr>
          <w:rFonts w:ascii="David" w:hAnsi="David" w:cs="David" w:hint="cs"/>
          <w:color w:val="000000" w:themeColor="text1"/>
          <w:sz w:val="24"/>
          <w:szCs w:val="24"/>
          <w:rtl/>
        </w:rPr>
        <w:t xml:space="preserve"> מילולית לקויה (אחוזון 5) כאשר הוצגו </w:t>
      </w:r>
      <w:r w:rsidR="00B7155E">
        <w:rPr>
          <w:rFonts w:ascii="David" w:hAnsi="David" w:cs="David" w:hint="cs"/>
          <w:color w:val="000000" w:themeColor="text1"/>
          <w:sz w:val="24"/>
          <w:szCs w:val="24"/>
          <w:rtl/>
        </w:rPr>
        <w:t>בפניו</w:t>
      </w:r>
      <w:r>
        <w:rPr>
          <w:rFonts w:ascii="David" w:hAnsi="David" w:cs="David" w:hint="cs"/>
          <w:color w:val="000000" w:themeColor="text1"/>
          <w:sz w:val="24"/>
          <w:szCs w:val="24"/>
          <w:rtl/>
        </w:rPr>
        <w:t xml:space="preserve"> </w:t>
      </w:r>
      <w:r w:rsidR="00555221">
        <w:rPr>
          <w:rFonts w:ascii="David" w:hAnsi="David" w:cs="David" w:hint="cs"/>
          <w:color w:val="000000" w:themeColor="text1"/>
          <w:sz w:val="24"/>
          <w:szCs w:val="24"/>
          <w:rtl/>
        </w:rPr>
        <w:t>בחירות של צבע ומילה</w:t>
      </w:r>
      <w:r>
        <w:rPr>
          <w:rFonts w:ascii="David" w:hAnsi="David" w:cs="David" w:hint="cs"/>
          <w:color w:val="000000" w:themeColor="text1"/>
          <w:sz w:val="24"/>
          <w:szCs w:val="24"/>
          <w:rtl/>
        </w:rPr>
        <w:t>.</w:t>
      </w:r>
    </w:p>
    <w:p w14:paraId="5AD39CED" w14:textId="77777777" w:rsidR="003227F8" w:rsidRDefault="003227F8" w:rsidP="003227F8">
      <w:pPr>
        <w:bidi/>
        <w:spacing w:line="360" w:lineRule="auto"/>
        <w:jc w:val="both"/>
        <w:rPr>
          <w:rFonts w:ascii="David" w:hAnsi="David" w:cs="David"/>
          <w:b/>
          <w:bCs/>
          <w:color w:val="000000" w:themeColor="text1"/>
          <w:sz w:val="24"/>
          <w:szCs w:val="24"/>
          <w:u w:val="single"/>
          <w:rtl/>
        </w:rPr>
      </w:pPr>
      <w:r w:rsidRPr="00465F3B">
        <w:rPr>
          <w:rFonts w:ascii="David" w:hAnsi="David" w:cs="David" w:hint="cs"/>
          <w:b/>
          <w:bCs/>
          <w:color w:val="000000" w:themeColor="text1"/>
          <w:sz w:val="24"/>
          <w:szCs w:val="24"/>
          <w:u w:val="single"/>
          <w:rtl/>
        </w:rPr>
        <w:t>אינטגרציה ויזו</w:t>
      </w:r>
      <w:r>
        <w:rPr>
          <w:rFonts w:ascii="David" w:hAnsi="David" w:cs="David" w:hint="cs"/>
          <w:b/>
          <w:bCs/>
          <w:color w:val="000000" w:themeColor="text1"/>
          <w:sz w:val="24"/>
          <w:szCs w:val="24"/>
          <w:u w:val="single"/>
          <w:rtl/>
        </w:rPr>
        <w:t>-מוטורית</w:t>
      </w:r>
    </w:p>
    <w:p w14:paraId="033804FF" w14:textId="77777777" w:rsidR="003227F8" w:rsidRDefault="003227F8" w:rsidP="003227F8">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 xml:space="preserve">במבחנים של אינטגרציה ויזו-מוטורית, יונה הציג ביצוע בטווח הממוצע. בתת מבחן של העתקת צורות מתוך </w:t>
      </w:r>
      <w:r w:rsidRPr="00E0301E">
        <w:rPr>
          <w:rFonts w:ascii="David" w:hAnsi="David" w:cs="David"/>
          <w:color w:val="000000" w:themeColor="text1"/>
          <w:sz w:val="24"/>
          <w:szCs w:val="24"/>
        </w:rPr>
        <w:t>NEPSY-II</w:t>
      </w:r>
      <w:r>
        <w:rPr>
          <w:rFonts w:ascii="David" w:hAnsi="David" w:cs="David" w:hint="cs"/>
          <w:color w:val="000000" w:themeColor="text1"/>
          <w:sz w:val="24"/>
          <w:szCs w:val="24"/>
          <w:rtl/>
        </w:rPr>
        <w:t>, ציונו של יונה נמצא בין אחוזון 51 לאחוזון 75</w:t>
      </w:r>
      <w:r w:rsidR="00F01866">
        <w:rPr>
          <w:rFonts w:ascii="David" w:hAnsi="David" w:cs="David" w:hint="cs"/>
          <w:color w:val="000000" w:themeColor="text1"/>
          <w:sz w:val="24"/>
          <w:szCs w:val="24"/>
          <w:rtl/>
        </w:rPr>
        <w:t>,</w:t>
      </w:r>
      <w:r>
        <w:rPr>
          <w:rFonts w:ascii="David" w:hAnsi="David" w:cs="David" w:hint="cs"/>
          <w:color w:val="000000" w:themeColor="text1"/>
          <w:sz w:val="24"/>
          <w:szCs w:val="24"/>
          <w:rtl/>
        </w:rPr>
        <w:t xml:space="preserve"> לבני גילו.</w:t>
      </w:r>
    </w:p>
    <w:p w14:paraId="17245666" w14:textId="77777777" w:rsidR="003227F8" w:rsidRPr="008C1A22" w:rsidRDefault="003227F8" w:rsidP="003227F8">
      <w:pPr>
        <w:bidi/>
        <w:spacing w:line="360" w:lineRule="auto"/>
        <w:jc w:val="both"/>
        <w:rPr>
          <w:rFonts w:ascii="David" w:hAnsi="David" w:cs="David"/>
          <w:b/>
          <w:bCs/>
          <w:color w:val="000000" w:themeColor="text1"/>
          <w:sz w:val="24"/>
          <w:szCs w:val="24"/>
          <w:u w:val="single"/>
          <w:rtl/>
        </w:rPr>
      </w:pPr>
      <w:r>
        <w:rPr>
          <w:rFonts w:ascii="David" w:hAnsi="David" w:cs="David" w:hint="cs"/>
          <w:b/>
          <w:bCs/>
          <w:color w:val="000000" w:themeColor="text1"/>
          <w:sz w:val="24"/>
          <w:szCs w:val="24"/>
          <w:u w:val="single"/>
          <w:rtl/>
        </w:rPr>
        <w:t>תפקוד מוטורי</w:t>
      </w:r>
    </w:p>
    <w:p w14:paraId="68133D87" w14:textId="77777777" w:rsidR="003227F8" w:rsidRDefault="003227F8" w:rsidP="008B0A43">
      <w:pPr>
        <w:bidi/>
        <w:spacing w:line="360" w:lineRule="auto"/>
        <w:jc w:val="both"/>
        <w:rPr>
          <w:rFonts w:ascii="David" w:hAnsi="David" w:cs="David"/>
          <w:color w:val="000000" w:themeColor="text1"/>
          <w:sz w:val="24"/>
          <w:szCs w:val="24"/>
          <w:rtl/>
        </w:rPr>
      </w:pPr>
      <w:r w:rsidRPr="008C1A22">
        <w:rPr>
          <w:rFonts w:ascii="David" w:hAnsi="David" w:cs="David" w:hint="cs"/>
          <w:color w:val="000000" w:themeColor="text1"/>
          <w:sz w:val="24"/>
          <w:szCs w:val="24"/>
          <w:rtl/>
        </w:rPr>
        <w:t xml:space="preserve">במבחן של </w:t>
      </w:r>
      <w:r>
        <w:rPr>
          <w:rFonts w:ascii="David" w:hAnsi="David" w:cs="David" w:hint="cs"/>
          <w:color w:val="000000" w:themeColor="text1"/>
          <w:sz w:val="24"/>
          <w:szCs w:val="24"/>
          <w:rtl/>
        </w:rPr>
        <w:t xml:space="preserve">מהירות </w:t>
      </w:r>
      <w:r w:rsidR="0071300A">
        <w:rPr>
          <w:rFonts w:ascii="David" w:hAnsi="David" w:cs="David" w:hint="cs"/>
          <w:color w:val="000000" w:themeColor="text1"/>
          <w:sz w:val="24"/>
          <w:szCs w:val="24"/>
          <w:rtl/>
        </w:rPr>
        <w:t>ה</w:t>
      </w:r>
      <w:r w:rsidR="008B0A43">
        <w:rPr>
          <w:rFonts w:ascii="David" w:hAnsi="David" w:cs="David" w:hint="cs"/>
          <w:color w:val="000000" w:themeColor="text1"/>
          <w:sz w:val="24"/>
          <w:szCs w:val="24"/>
          <w:rtl/>
        </w:rPr>
        <w:t xml:space="preserve">מוטוריקה </w:t>
      </w:r>
      <w:r w:rsidR="0071300A">
        <w:rPr>
          <w:rFonts w:ascii="David" w:hAnsi="David" w:cs="David" w:hint="cs"/>
          <w:color w:val="000000" w:themeColor="text1"/>
          <w:sz w:val="24"/>
          <w:szCs w:val="24"/>
          <w:rtl/>
        </w:rPr>
        <w:t>ה</w:t>
      </w:r>
      <w:r w:rsidR="008B0A43">
        <w:rPr>
          <w:rFonts w:ascii="David" w:hAnsi="David" w:cs="David" w:hint="cs"/>
          <w:color w:val="000000" w:themeColor="text1"/>
          <w:sz w:val="24"/>
          <w:szCs w:val="24"/>
          <w:rtl/>
        </w:rPr>
        <w:t>עדינה</w:t>
      </w:r>
      <w:r>
        <w:rPr>
          <w:rFonts w:ascii="David" w:hAnsi="David" w:cs="David" w:hint="cs"/>
          <w:color w:val="000000" w:themeColor="text1"/>
          <w:sz w:val="24"/>
          <w:szCs w:val="24"/>
          <w:rtl/>
        </w:rPr>
        <w:t xml:space="preserve"> ו</w:t>
      </w:r>
      <w:r w:rsidR="00933D82" w:rsidRPr="00F2172A">
        <w:rPr>
          <w:rFonts w:ascii="David" w:hAnsi="David" w:cs="David" w:hint="cs"/>
          <w:sz w:val="24"/>
          <w:szCs w:val="24"/>
          <w:rtl/>
        </w:rPr>
        <w:t>קואורדינציה</w:t>
      </w:r>
      <w:r>
        <w:rPr>
          <w:rFonts w:ascii="David" w:hAnsi="David" w:cs="David" w:hint="cs"/>
          <w:color w:val="000000" w:themeColor="text1"/>
          <w:sz w:val="24"/>
          <w:szCs w:val="24"/>
          <w:rtl/>
        </w:rPr>
        <w:t xml:space="preserve">, </w:t>
      </w:r>
      <w:r w:rsidR="00092FDB">
        <w:rPr>
          <w:rFonts w:ascii="David" w:hAnsi="David" w:cs="David" w:hint="cs"/>
          <w:color w:val="000000" w:themeColor="text1"/>
          <w:sz w:val="24"/>
          <w:szCs w:val="24"/>
          <w:rtl/>
        </w:rPr>
        <w:t>יונה הציג</w:t>
      </w:r>
      <w:r>
        <w:rPr>
          <w:rFonts w:ascii="David" w:hAnsi="David" w:cs="David" w:hint="cs"/>
          <w:color w:val="000000" w:themeColor="text1"/>
          <w:sz w:val="24"/>
          <w:szCs w:val="24"/>
          <w:rtl/>
        </w:rPr>
        <w:t xml:space="preserve"> ביצוע בטווח ה</w:t>
      </w:r>
      <w:r w:rsidR="00092FDB">
        <w:rPr>
          <w:rFonts w:ascii="David" w:hAnsi="David" w:cs="David" w:hint="cs"/>
          <w:color w:val="000000" w:themeColor="text1"/>
          <w:sz w:val="24"/>
          <w:szCs w:val="24"/>
          <w:rtl/>
        </w:rPr>
        <w:t>ממוצע נמוך כאשר השתמש</w:t>
      </w:r>
      <w:r>
        <w:rPr>
          <w:rFonts w:ascii="David" w:hAnsi="David" w:cs="David" w:hint="cs"/>
          <w:color w:val="000000" w:themeColor="text1"/>
          <w:sz w:val="24"/>
          <w:szCs w:val="24"/>
          <w:rtl/>
        </w:rPr>
        <w:t xml:space="preserve"> ביד</w:t>
      </w:r>
      <w:r w:rsidR="00092FDB">
        <w:rPr>
          <w:rFonts w:ascii="David" w:hAnsi="David" w:cs="David" w:hint="cs"/>
          <w:color w:val="000000" w:themeColor="text1"/>
          <w:sz w:val="24"/>
          <w:szCs w:val="24"/>
          <w:rtl/>
        </w:rPr>
        <w:t>ו</w:t>
      </w:r>
      <w:r>
        <w:rPr>
          <w:rFonts w:ascii="David" w:hAnsi="David" w:cs="David" w:hint="cs"/>
          <w:color w:val="000000" w:themeColor="text1"/>
          <w:sz w:val="24"/>
          <w:szCs w:val="24"/>
          <w:rtl/>
        </w:rPr>
        <w:t xml:space="preserve"> הדומיננטית (אחוזון </w:t>
      </w:r>
      <w:r w:rsidR="00092FDB">
        <w:rPr>
          <w:rFonts w:ascii="David" w:hAnsi="David" w:cs="David" w:hint="cs"/>
          <w:color w:val="000000" w:themeColor="text1"/>
          <w:sz w:val="24"/>
          <w:szCs w:val="24"/>
          <w:rtl/>
        </w:rPr>
        <w:t>14</w:t>
      </w:r>
      <w:r>
        <w:rPr>
          <w:rFonts w:ascii="David" w:hAnsi="David" w:cs="David" w:hint="cs"/>
          <w:color w:val="000000" w:themeColor="text1"/>
          <w:sz w:val="24"/>
          <w:szCs w:val="24"/>
          <w:rtl/>
        </w:rPr>
        <w:t>) ו</w:t>
      </w:r>
      <w:r w:rsidR="00092FDB">
        <w:rPr>
          <w:rFonts w:ascii="David" w:hAnsi="David" w:cs="David" w:hint="cs"/>
          <w:color w:val="000000" w:themeColor="text1"/>
          <w:sz w:val="24"/>
          <w:szCs w:val="24"/>
          <w:rtl/>
        </w:rPr>
        <w:t xml:space="preserve">בטווח הלקוי כאשר השתמש בידו </w:t>
      </w:r>
      <w:r>
        <w:rPr>
          <w:rFonts w:ascii="David" w:hAnsi="David" w:cs="David" w:hint="cs"/>
          <w:color w:val="000000" w:themeColor="text1"/>
          <w:sz w:val="24"/>
          <w:szCs w:val="24"/>
          <w:rtl/>
        </w:rPr>
        <w:t>הלא דומיננטית (אחוזון 1&gt;)</w:t>
      </w:r>
      <w:r w:rsidR="00092FDB">
        <w:rPr>
          <w:rFonts w:ascii="David" w:hAnsi="David" w:cs="David" w:hint="cs"/>
          <w:color w:val="000000" w:themeColor="text1"/>
          <w:sz w:val="24"/>
          <w:szCs w:val="24"/>
          <w:rtl/>
        </w:rPr>
        <w:t>.</w:t>
      </w:r>
      <w:r>
        <w:rPr>
          <w:rFonts w:ascii="David" w:hAnsi="David" w:cs="David" w:hint="cs"/>
          <w:color w:val="000000" w:themeColor="text1"/>
          <w:sz w:val="24"/>
          <w:szCs w:val="24"/>
          <w:rtl/>
        </w:rPr>
        <w:t xml:space="preserve"> האופנ</w:t>
      </w:r>
      <w:r w:rsidR="0071300A">
        <w:rPr>
          <w:rFonts w:ascii="David" w:hAnsi="David" w:cs="David" w:hint="cs"/>
          <w:color w:val="000000" w:themeColor="text1"/>
          <w:sz w:val="24"/>
          <w:szCs w:val="24"/>
          <w:rtl/>
        </w:rPr>
        <w:t>ו</w:t>
      </w:r>
      <w:r>
        <w:rPr>
          <w:rFonts w:ascii="David" w:hAnsi="David" w:cs="David" w:hint="cs"/>
          <w:color w:val="000000" w:themeColor="text1"/>
          <w:sz w:val="24"/>
          <w:szCs w:val="24"/>
          <w:rtl/>
        </w:rPr>
        <w:t>יות החזותית והשמיעתית נראו תקינות.</w:t>
      </w:r>
    </w:p>
    <w:p w14:paraId="452C56E8" w14:textId="77777777" w:rsidR="003227F8" w:rsidRDefault="003227F8" w:rsidP="003227F8">
      <w:pPr>
        <w:bidi/>
        <w:spacing w:line="360" w:lineRule="auto"/>
        <w:jc w:val="both"/>
        <w:rPr>
          <w:rFonts w:ascii="David" w:hAnsi="David" w:cs="David"/>
          <w:b/>
          <w:bCs/>
          <w:color w:val="000000" w:themeColor="text1"/>
          <w:sz w:val="24"/>
          <w:szCs w:val="24"/>
          <w:u w:val="single"/>
          <w:rtl/>
        </w:rPr>
      </w:pPr>
      <w:r w:rsidRPr="00394DC2">
        <w:rPr>
          <w:rFonts w:ascii="David" w:hAnsi="David" w:cs="David" w:hint="cs"/>
          <w:b/>
          <w:bCs/>
          <w:color w:val="000000" w:themeColor="text1"/>
          <w:sz w:val="24"/>
          <w:szCs w:val="24"/>
          <w:u w:val="single"/>
          <w:rtl/>
        </w:rPr>
        <w:t>תפקוד</w:t>
      </w:r>
      <w:r>
        <w:rPr>
          <w:rFonts w:ascii="David" w:hAnsi="David" w:cs="David" w:hint="cs"/>
          <w:b/>
          <w:bCs/>
          <w:color w:val="000000" w:themeColor="text1"/>
          <w:sz w:val="24"/>
          <w:szCs w:val="24"/>
          <w:u w:val="single"/>
          <w:rtl/>
        </w:rPr>
        <w:t>י שפה</w:t>
      </w:r>
    </w:p>
    <w:p w14:paraId="510EED94" w14:textId="77777777" w:rsidR="003227F8" w:rsidRDefault="003227F8" w:rsidP="009C3C79">
      <w:pPr>
        <w:bidi/>
        <w:spacing w:line="360" w:lineRule="auto"/>
        <w:jc w:val="both"/>
        <w:rPr>
          <w:rFonts w:ascii="David" w:hAnsi="David" w:cs="David"/>
          <w:sz w:val="24"/>
          <w:szCs w:val="24"/>
          <w:rtl/>
        </w:rPr>
      </w:pPr>
      <w:r>
        <w:rPr>
          <w:rFonts w:ascii="David" w:hAnsi="David" w:cs="David" w:hint="cs"/>
          <w:color w:val="000000" w:themeColor="text1"/>
          <w:sz w:val="24"/>
          <w:szCs w:val="24"/>
          <w:rtl/>
        </w:rPr>
        <w:t xml:space="preserve">בוצע שימוש בסוללת מבחני השפה של </w:t>
      </w:r>
      <w:r w:rsidRPr="00E0301E">
        <w:rPr>
          <w:rFonts w:ascii="David" w:hAnsi="David" w:cs="David"/>
          <w:sz w:val="24"/>
          <w:szCs w:val="24"/>
          <w:rtl/>
        </w:rPr>
        <w:t>מבחן וקסלר להישגים אינדיבידואלים מהדורה 3</w:t>
      </w:r>
      <w:r>
        <w:rPr>
          <w:rFonts w:ascii="David" w:hAnsi="David" w:cs="David" w:hint="cs"/>
          <w:sz w:val="24"/>
          <w:szCs w:val="24"/>
          <w:rtl/>
        </w:rPr>
        <w:t xml:space="preserve"> (</w:t>
      </w:r>
      <w:r w:rsidRPr="00E0301E">
        <w:rPr>
          <w:rFonts w:ascii="David" w:hAnsi="David" w:cs="David"/>
          <w:sz w:val="24"/>
          <w:szCs w:val="24"/>
        </w:rPr>
        <w:t>WIAT-III</w:t>
      </w:r>
      <w:r w:rsidR="006D2A23">
        <w:rPr>
          <w:rFonts w:ascii="David" w:hAnsi="David" w:cs="David" w:hint="cs"/>
          <w:sz w:val="24"/>
          <w:szCs w:val="24"/>
          <w:rtl/>
        </w:rPr>
        <w:t xml:space="preserve">), </w:t>
      </w:r>
      <w:r>
        <w:rPr>
          <w:rFonts w:ascii="David" w:hAnsi="David" w:cs="David" w:hint="cs"/>
          <w:sz w:val="24"/>
          <w:szCs w:val="24"/>
          <w:rtl/>
        </w:rPr>
        <w:t xml:space="preserve">על מנת להעריך את כישורי השפה של </w:t>
      </w:r>
      <w:r w:rsidR="009C3C79">
        <w:rPr>
          <w:rFonts w:ascii="David" w:hAnsi="David" w:cs="David" w:hint="cs"/>
          <w:sz w:val="24"/>
          <w:szCs w:val="24"/>
          <w:rtl/>
        </w:rPr>
        <w:t>יונה</w:t>
      </w:r>
      <w:r>
        <w:rPr>
          <w:rFonts w:ascii="David" w:hAnsi="David" w:cs="David" w:hint="cs"/>
          <w:sz w:val="24"/>
          <w:szCs w:val="24"/>
          <w:rtl/>
        </w:rPr>
        <w:t xml:space="preserve"> מבחינת הבנה וההבעה. </w:t>
      </w:r>
      <w:r w:rsidR="009C3C79">
        <w:rPr>
          <w:rFonts w:ascii="David" w:hAnsi="David" w:cs="David" w:hint="cs"/>
          <w:sz w:val="24"/>
          <w:szCs w:val="24"/>
          <w:rtl/>
        </w:rPr>
        <w:t>יונה הציג</w:t>
      </w:r>
      <w:r>
        <w:rPr>
          <w:rFonts w:ascii="David" w:hAnsi="David" w:cs="David" w:hint="cs"/>
          <w:sz w:val="24"/>
          <w:szCs w:val="24"/>
          <w:rtl/>
        </w:rPr>
        <w:t xml:space="preserve"> ביצוע בטווח הממוצע</w:t>
      </w:r>
      <w:r w:rsidR="009C3C79">
        <w:rPr>
          <w:rFonts w:ascii="David" w:hAnsi="David" w:cs="David" w:hint="cs"/>
          <w:sz w:val="24"/>
          <w:szCs w:val="24"/>
          <w:rtl/>
        </w:rPr>
        <w:t xml:space="preserve"> נמוך</w:t>
      </w:r>
      <w:r>
        <w:rPr>
          <w:rFonts w:ascii="David" w:hAnsi="David" w:cs="David" w:hint="cs"/>
          <w:sz w:val="24"/>
          <w:szCs w:val="24"/>
          <w:rtl/>
        </w:rPr>
        <w:t xml:space="preserve"> בתת מבחן 'הבנת הנשמע' וביצוע בטווח הממוצע בתת מבחן 'הבעה בעל פה'. הציון המורכב של </w:t>
      </w:r>
      <w:r w:rsidR="009C3C79">
        <w:rPr>
          <w:rFonts w:ascii="David" w:hAnsi="David" w:cs="David" w:hint="cs"/>
          <w:sz w:val="24"/>
          <w:szCs w:val="24"/>
          <w:rtl/>
        </w:rPr>
        <w:t>יונה</w:t>
      </w:r>
      <w:r>
        <w:rPr>
          <w:rFonts w:ascii="David" w:hAnsi="David" w:cs="David" w:hint="cs"/>
          <w:sz w:val="24"/>
          <w:szCs w:val="24"/>
          <w:rtl/>
        </w:rPr>
        <w:t xml:space="preserve"> </w:t>
      </w:r>
      <w:r w:rsidR="009C3C79">
        <w:rPr>
          <w:rFonts w:ascii="David" w:hAnsi="David" w:cs="David" w:hint="cs"/>
          <w:sz w:val="24"/>
          <w:szCs w:val="24"/>
          <w:rtl/>
        </w:rPr>
        <w:t>ב'שפה מדוברת'</w:t>
      </w:r>
      <w:r>
        <w:rPr>
          <w:rFonts w:ascii="David" w:hAnsi="David" w:cs="David" w:hint="cs"/>
          <w:sz w:val="24"/>
          <w:szCs w:val="24"/>
          <w:rtl/>
        </w:rPr>
        <w:t xml:space="preserve"> הוא </w:t>
      </w:r>
      <w:r w:rsidR="009C3C79">
        <w:rPr>
          <w:rFonts w:ascii="David" w:hAnsi="David" w:cs="David" w:hint="cs"/>
          <w:sz w:val="24"/>
          <w:szCs w:val="24"/>
          <w:rtl/>
        </w:rPr>
        <w:t>90</w:t>
      </w:r>
      <w:r>
        <w:rPr>
          <w:rFonts w:ascii="David" w:hAnsi="David" w:cs="David" w:hint="cs"/>
          <w:sz w:val="24"/>
          <w:szCs w:val="24"/>
          <w:rtl/>
        </w:rPr>
        <w:t xml:space="preserve">, ונמצא בטווח הממוצע, באחוזון </w:t>
      </w:r>
      <w:r w:rsidR="009C3C79">
        <w:rPr>
          <w:rFonts w:ascii="David" w:hAnsi="David" w:cs="David" w:hint="cs"/>
          <w:sz w:val="24"/>
          <w:szCs w:val="24"/>
          <w:rtl/>
        </w:rPr>
        <w:t>25</w:t>
      </w:r>
      <w:r>
        <w:rPr>
          <w:rFonts w:ascii="David" w:hAnsi="David" w:cs="David" w:hint="cs"/>
          <w:sz w:val="24"/>
          <w:szCs w:val="24"/>
          <w:rtl/>
        </w:rPr>
        <w:t>.</w:t>
      </w:r>
    </w:p>
    <w:tbl>
      <w:tblPr>
        <w:tblStyle w:val="TableGrid"/>
        <w:bidiVisual/>
        <w:tblW w:w="0" w:type="auto"/>
        <w:tblLook w:val="04A0" w:firstRow="1" w:lastRow="0" w:firstColumn="1" w:lastColumn="0" w:noHBand="0" w:noVBand="1"/>
      </w:tblPr>
      <w:tblGrid>
        <w:gridCol w:w="2214"/>
        <w:gridCol w:w="2214"/>
        <w:gridCol w:w="2214"/>
        <w:gridCol w:w="2214"/>
      </w:tblGrid>
      <w:tr w:rsidR="003227F8" w14:paraId="32E966E8" w14:textId="77777777" w:rsidTr="005D4A83">
        <w:tc>
          <w:tcPr>
            <w:tcW w:w="2214" w:type="dxa"/>
          </w:tcPr>
          <w:p w14:paraId="44BD24CD" w14:textId="77777777" w:rsidR="003227F8" w:rsidRPr="005F5ABD" w:rsidRDefault="003227F8" w:rsidP="005D4A83">
            <w:pPr>
              <w:bidi/>
              <w:spacing w:line="360" w:lineRule="auto"/>
              <w:jc w:val="both"/>
              <w:rPr>
                <w:rFonts w:ascii="David" w:hAnsi="David" w:cs="David"/>
                <w:b/>
                <w:bCs/>
                <w:color w:val="000000" w:themeColor="text1"/>
                <w:sz w:val="24"/>
                <w:szCs w:val="24"/>
                <w:rtl/>
              </w:rPr>
            </w:pPr>
            <w:r w:rsidRPr="005F5ABD">
              <w:rPr>
                <w:rFonts w:ascii="David" w:hAnsi="David" w:cs="David" w:hint="cs"/>
                <w:b/>
                <w:bCs/>
                <w:color w:val="000000" w:themeColor="text1"/>
                <w:sz w:val="24"/>
                <w:szCs w:val="24"/>
                <w:rtl/>
              </w:rPr>
              <w:lastRenderedPageBreak/>
              <w:t>תת מבחן</w:t>
            </w:r>
          </w:p>
        </w:tc>
        <w:tc>
          <w:tcPr>
            <w:tcW w:w="2214" w:type="dxa"/>
          </w:tcPr>
          <w:p w14:paraId="2739A4BD" w14:textId="77777777" w:rsidR="003227F8" w:rsidRPr="005F5ABD" w:rsidRDefault="003227F8" w:rsidP="005D4A83">
            <w:pPr>
              <w:bidi/>
              <w:spacing w:line="360" w:lineRule="auto"/>
              <w:jc w:val="both"/>
              <w:rPr>
                <w:rFonts w:ascii="David" w:hAnsi="David" w:cs="David"/>
                <w:b/>
                <w:bCs/>
                <w:color w:val="000000" w:themeColor="text1"/>
                <w:sz w:val="24"/>
                <w:szCs w:val="24"/>
                <w:rtl/>
              </w:rPr>
            </w:pPr>
            <w:r>
              <w:rPr>
                <w:rFonts w:ascii="David" w:hAnsi="David" w:cs="David" w:hint="cs"/>
                <w:b/>
                <w:bCs/>
                <w:color w:val="000000" w:themeColor="text1"/>
                <w:sz w:val="24"/>
                <w:szCs w:val="24"/>
                <w:rtl/>
              </w:rPr>
              <w:t>ציון תקן</w:t>
            </w:r>
          </w:p>
        </w:tc>
        <w:tc>
          <w:tcPr>
            <w:tcW w:w="2214" w:type="dxa"/>
          </w:tcPr>
          <w:p w14:paraId="6971BF73" w14:textId="77777777" w:rsidR="003227F8" w:rsidRPr="005F5ABD" w:rsidRDefault="003227F8" w:rsidP="005D4A83">
            <w:pPr>
              <w:bidi/>
              <w:spacing w:line="360" w:lineRule="auto"/>
              <w:jc w:val="both"/>
              <w:rPr>
                <w:rFonts w:ascii="David" w:hAnsi="David" w:cs="David"/>
                <w:b/>
                <w:bCs/>
                <w:color w:val="000000" w:themeColor="text1"/>
                <w:sz w:val="24"/>
                <w:szCs w:val="24"/>
                <w:rtl/>
              </w:rPr>
            </w:pPr>
            <w:r>
              <w:rPr>
                <w:rFonts w:ascii="David" w:hAnsi="David" w:cs="David" w:hint="cs"/>
                <w:b/>
                <w:bCs/>
                <w:color w:val="000000" w:themeColor="text1"/>
                <w:sz w:val="24"/>
                <w:szCs w:val="24"/>
                <w:rtl/>
              </w:rPr>
              <w:t>אחוזונים</w:t>
            </w:r>
          </w:p>
        </w:tc>
        <w:tc>
          <w:tcPr>
            <w:tcW w:w="2214" w:type="dxa"/>
          </w:tcPr>
          <w:p w14:paraId="4BCA81FB" w14:textId="77777777" w:rsidR="003227F8" w:rsidRPr="005F5ABD" w:rsidRDefault="003227F8" w:rsidP="005D4A83">
            <w:pPr>
              <w:bidi/>
              <w:spacing w:line="360" w:lineRule="auto"/>
              <w:jc w:val="both"/>
              <w:rPr>
                <w:rFonts w:ascii="David" w:hAnsi="David" w:cs="David"/>
                <w:b/>
                <w:bCs/>
                <w:color w:val="000000" w:themeColor="text1"/>
                <w:sz w:val="24"/>
                <w:szCs w:val="24"/>
                <w:rtl/>
              </w:rPr>
            </w:pPr>
            <w:r>
              <w:rPr>
                <w:rFonts w:ascii="David" w:hAnsi="David" w:cs="David" w:hint="cs"/>
                <w:b/>
                <w:bCs/>
                <w:color w:val="000000" w:themeColor="text1"/>
                <w:sz w:val="24"/>
                <w:szCs w:val="24"/>
                <w:rtl/>
              </w:rPr>
              <w:t>תיאור</w:t>
            </w:r>
          </w:p>
        </w:tc>
      </w:tr>
      <w:tr w:rsidR="003227F8" w14:paraId="3FD102FC" w14:textId="77777777" w:rsidTr="005D4A83">
        <w:tc>
          <w:tcPr>
            <w:tcW w:w="2214" w:type="dxa"/>
          </w:tcPr>
          <w:p w14:paraId="3F1D9B43" w14:textId="77777777" w:rsidR="003227F8" w:rsidRDefault="003227F8" w:rsidP="005D4A8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הבנה הנשמע</w:t>
            </w:r>
          </w:p>
        </w:tc>
        <w:tc>
          <w:tcPr>
            <w:tcW w:w="2214" w:type="dxa"/>
          </w:tcPr>
          <w:p w14:paraId="6DDA3008" w14:textId="77777777" w:rsidR="003227F8" w:rsidRDefault="0054166E" w:rsidP="005D4A8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88</w:t>
            </w:r>
          </w:p>
        </w:tc>
        <w:tc>
          <w:tcPr>
            <w:tcW w:w="2214" w:type="dxa"/>
          </w:tcPr>
          <w:p w14:paraId="667182D0" w14:textId="77777777" w:rsidR="003227F8" w:rsidRDefault="0054166E" w:rsidP="005D4A8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21</w:t>
            </w:r>
          </w:p>
        </w:tc>
        <w:tc>
          <w:tcPr>
            <w:tcW w:w="2214" w:type="dxa"/>
          </w:tcPr>
          <w:p w14:paraId="2BB45296" w14:textId="77777777" w:rsidR="003227F8" w:rsidRDefault="0054166E" w:rsidP="005D4A8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ממוצע נמוך</w:t>
            </w:r>
          </w:p>
        </w:tc>
      </w:tr>
      <w:tr w:rsidR="003227F8" w14:paraId="7D3410D7" w14:textId="77777777" w:rsidTr="005D4A83">
        <w:tc>
          <w:tcPr>
            <w:tcW w:w="2214" w:type="dxa"/>
          </w:tcPr>
          <w:p w14:paraId="506C43C1" w14:textId="77777777" w:rsidR="003227F8" w:rsidRDefault="003227F8" w:rsidP="005D4A8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הבעה בעל פה</w:t>
            </w:r>
          </w:p>
        </w:tc>
        <w:tc>
          <w:tcPr>
            <w:tcW w:w="2214" w:type="dxa"/>
          </w:tcPr>
          <w:p w14:paraId="64702485" w14:textId="77777777" w:rsidR="003227F8" w:rsidRDefault="0054166E" w:rsidP="005D4A8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95</w:t>
            </w:r>
          </w:p>
        </w:tc>
        <w:tc>
          <w:tcPr>
            <w:tcW w:w="2214" w:type="dxa"/>
          </w:tcPr>
          <w:p w14:paraId="3D35E140" w14:textId="77777777" w:rsidR="003227F8" w:rsidRDefault="0054166E" w:rsidP="005D4A8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37</w:t>
            </w:r>
          </w:p>
        </w:tc>
        <w:tc>
          <w:tcPr>
            <w:tcW w:w="2214" w:type="dxa"/>
          </w:tcPr>
          <w:p w14:paraId="570F3368" w14:textId="77777777" w:rsidR="003227F8" w:rsidRDefault="0054166E" w:rsidP="005D4A8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ממוצע</w:t>
            </w:r>
          </w:p>
        </w:tc>
      </w:tr>
    </w:tbl>
    <w:p w14:paraId="5177162B" w14:textId="77777777" w:rsidR="003227F8" w:rsidRPr="00AC2BB7" w:rsidRDefault="003227F8" w:rsidP="003227F8">
      <w:pPr>
        <w:bidi/>
        <w:spacing w:line="360" w:lineRule="auto"/>
        <w:jc w:val="both"/>
        <w:rPr>
          <w:rFonts w:ascii="David" w:hAnsi="David" w:cs="David"/>
          <w:color w:val="000000" w:themeColor="text1"/>
          <w:sz w:val="24"/>
          <w:szCs w:val="24"/>
          <w:rtl/>
        </w:rPr>
      </w:pPr>
    </w:p>
    <w:tbl>
      <w:tblPr>
        <w:tblStyle w:val="TableGrid"/>
        <w:bidiVisual/>
        <w:tblW w:w="0" w:type="auto"/>
        <w:tblLook w:val="04A0" w:firstRow="1" w:lastRow="0" w:firstColumn="1" w:lastColumn="0" w:noHBand="0" w:noVBand="1"/>
      </w:tblPr>
      <w:tblGrid>
        <w:gridCol w:w="2214"/>
        <w:gridCol w:w="2214"/>
        <w:gridCol w:w="2214"/>
        <w:gridCol w:w="2214"/>
      </w:tblGrid>
      <w:tr w:rsidR="003227F8" w14:paraId="394103D5" w14:textId="77777777" w:rsidTr="005D4A83">
        <w:tc>
          <w:tcPr>
            <w:tcW w:w="2214" w:type="dxa"/>
          </w:tcPr>
          <w:p w14:paraId="609A5872" w14:textId="77777777" w:rsidR="003227F8" w:rsidRPr="009C5F41" w:rsidRDefault="003227F8" w:rsidP="005D4A83">
            <w:pPr>
              <w:bidi/>
              <w:spacing w:line="360" w:lineRule="auto"/>
              <w:jc w:val="both"/>
              <w:rPr>
                <w:rFonts w:ascii="David" w:hAnsi="David" w:cs="David"/>
                <w:b/>
                <w:bCs/>
                <w:color w:val="000000" w:themeColor="text1"/>
                <w:sz w:val="24"/>
                <w:szCs w:val="24"/>
                <w:rtl/>
              </w:rPr>
            </w:pPr>
            <w:r>
              <w:rPr>
                <w:rFonts w:ascii="David" w:hAnsi="David" w:cs="David" w:hint="cs"/>
                <w:b/>
                <w:bCs/>
                <w:color w:val="000000" w:themeColor="text1"/>
                <w:sz w:val="24"/>
                <w:szCs w:val="24"/>
                <w:rtl/>
              </w:rPr>
              <w:t>תת מבחן מורכב</w:t>
            </w:r>
          </w:p>
        </w:tc>
        <w:tc>
          <w:tcPr>
            <w:tcW w:w="2214" w:type="dxa"/>
          </w:tcPr>
          <w:p w14:paraId="1C3FEBAD" w14:textId="77777777" w:rsidR="003227F8" w:rsidRPr="009C5F41" w:rsidRDefault="003227F8" w:rsidP="005D4A83">
            <w:pPr>
              <w:bidi/>
              <w:spacing w:line="360" w:lineRule="auto"/>
              <w:jc w:val="both"/>
              <w:rPr>
                <w:rFonts w:ascii="David" w:hAnsi="David" w:cs="David"/>
                <w:b/>
                <w:bCs/>
                <w:color w:val="000000" w:themeColor="text1"/>
                <w:sz w:val="24"/>
                <w:szCs w:val="24"/>
                <w:rtl/>
              </w:rPr>
            </w:pPr>
            <w:r w:rsidRPr="009C5F41">
              <w:rPr>
                <w:rFonts w:ascii="David" w:hAnsi="David" w:cs="David" w:hint="cs"/>
                <w:b/>
                <w:bCs/>
                <w:color w:val="000000" w:themeColor="text1"/>
                <w:sz w:val="24"/>
                <w:szCs w:val="24"/>
                <w:rtl/>
              </w:rPr>
              <w:t>ציון תקן</w:t>
            </w:r>
          </w:p>
        </w:tc>
        <w:tc>
          <w:tcPr>
            <w:tcW w:w="2214" w:type="dxa"/>
          </w:tcPr>
          <w:p w14:paraId="5B4112A7" w14:textId="77777777" w:rsidR="003227F8" w:rsidRPr="009C5F41" w:rsidRDefault="003227F8" w:rsidP="005D4A83">
            <w:pPr>
              <w:bidi/>
              <w:spacing w:line="360" w:lineRule="auto"/>
              <w:jc w:val="both"/>
              <w:rPr>
                <w:rFonts w:ascii="David" w:hAnsi="David" w:cs="David"/>
                <w:b/>
                <w:bCs/>
                <w:color w:val="000000" w:themeColor="text1"/>
                <w:sz w:val="24"/>
                <w:szCs w:val="24"/>
                <w:rtl/>
              </w:rPr>
            </w:pPr>
            <w:r w:rsidRPr="009C5F41">
              <w:rPr>
                <w:rFonts w:ascii="David" w:hAnsi="David" w:cs="David" w:hint="cs"/>
                <w:b/>
                <w:bCs/>
                <w:color w:val="000000" w:themeColor="text1"/>
                <w:sz w:val="24"/>
                <w:szCs w:val="24"/>
                <w:rtl/>
              </w:rPr>
              <w:t>אחוזונים</w:t>
            </w:r>
          </w:p>
        </w:tc>
        <w:tc>
          <w:tcPr>
            <w:tcW w:w="2214" w:type="dxa"/>
          </w:tcPr>
          <w:p w14:paraId="6A758375" w14:textId="77777777" w:rsidR="003227F8" w:rsidRPr="009C5F41" w:rsidRDefault="003227F8" w:rsidP="005D4A83">
            <w:pPr>
              <w:bidi/>
              <w:spacing w:line="360" w:lineRule="auto"/>
              <w:jc w:val="both"/>
              <w:rPr>
                <w:rFonts w:ascii="David" w:hAnsi="David" w:cs="David"/>
                <w:b/>
                <w:bCs/>
                <w:color w:val="000000" w:themeColor="text1"/>
                <w:sz w:val="24"/>
                <w:szCs w:val="24"/>
                <w:rtl/>
              </w:rPr>
            </w:pPr>
            <w:r w:rsidRPr="009C5F41">
              <w:rPr>
                <w:rFonts w:ascii="David" w:hAnsi="David" w:cs="David" w:hint="cs"/>
                <w:b/>
                <w:bCs/>
                <w:color w:val="000000" w:themeColor="text1"/>
                <w:sz w:val="24"/>
                <w:szCs w:val="24"/>
                <w:rtl/>
              </w:rPr>
              <w:t>תיאור</w:t>
            </w:r>
          </w:p>
        </w:tc>
      </w:tr>
      <w:tr w:rsidR="003227F8" w14:paraId="7F5C025F" w14:textId="77777777" w:rsidTr="005D4A83">
        <w:tc>
          <w:tcPr>
            <w:tcW w:w="2214" w:type="dxa"/>
          </w:tcPr>
          <w:p w14:paraId="0E3CE48A" w14:textId="77777777" w:rsidR="003227F8" w:rsidRPr="009C5F41" w:rsidRDefault="003227F8" w:rsidP="005D4A8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אוצר מילים סביל</w:t>
            </w:r>
          </w:p>
        </w:tc>
        <w:tc>
          <w:tcPr>
            <w:tcW w:w="2214" w:type="dxa"/>
          </w:tcPr>
          <w:p w14:paraId="511833A9" w14:textId="77777777" w:rsidR="003227F8" w:rsidRPr="009C5F41" w:rsidRDefault="0054166E" w:rsidP="005D4A8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88</w:t>
            </w:r>
          </w:p>
        </w:tc>
        <w:tc>
          <w:tcPr>
            <w:tcW w:w="2214" w:type="dxa"/>
          </w:tcPr>
          <w:p w14:paraId="2882B6B5" w14:textId="77777777" w:rsidR="003227F8" w:rsidRPr="009C5F41" w:rsidRDefault="0054166E" w:rsidP="005D4A8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21</w:t>
            </w:r>
          </w:p>
        </w:tc>
        <w:tc>
          <w:tcPr>
            <w:tcW w:w="2214" w:type="dxa"/>
          </w:tcPr>
          <w:p w14:paraId="39A80F34" w14:textId="77777777" w:rsidR="003227F8" w:rsidRPr="009C5F41" w:rsidRDefault="0054166E" w:rsidP="005D4A8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ממוצע נמוך</w:t>
            </w:r>
          </w:p>
        </w:tc>
      </w:tr>
      <w:tr w:rsidR="003227F8" w14:paraId="6C991511" w14:textId="77777777" w:rsidTr="005D4A83">
        <w:tc>
          <w:tcPr>
            <w:tcW w:w="2214" w:type="dxa"/>
          </w:tcPr>
          <w:p w14:paraId="07D3F778" w14:textId="77777777" w:rsidR="003227F8" w:rsidRPr="009C5F41" w:rsidRDefault="003227F8" w:rsidP="005D4A8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הבנת השיח בעל פה</w:t>
            </w:r>
          </w:p>
        </w:tc>
        <w:tc>
          <w:tcPr>
            <w:tcW w:w="2214" w:type="dxa"/>
          </w:tcPr>
          <w:p w14:paraId="69C95AEF" w14:textId="77777777" w:rsidR="003227F8" w:rsidRPr="009C5F41" w:rsidRDefault="0054166E" w:rsidP="005D4A8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91</w:t>
            </w:r>
          </w:p>
        </w:tc>
        <w:tc>
          <w:tcPr>
            <w:tcW w:w="2214" w:type="dxa"/>
          </w:tcPr>
          <w:p w14:paraId="6CB26055" w14:textId="77777777" w:rsidR="003227F8" w:rsidRPr="009C5F41" w:rsidRDefault="0054166E" w:rsidP="005D4A8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27</w:t>
            </w:r>
          </w:p>
        </w:tc>
        <w:tc>
          <w:tcPr>
            <w:tcW w:w="2214" w:type="dxa"/>
          </w:tcPr>
          <w:p w14:paraId="12269119" w14:textId="77777777" w:rsidR="003227F8" w:rsidRPr="009C5F41" w:rsidRDefault="0054166E" w:rsidP="005D4A8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ממוצע</w:t>
            </w:r>
          </w:p>
        </w:tc>
      </w:tr>
      <w:tr w:rsidR="003227F8" w14:paraId="0B2939F9" w14:textId="77777777" w:rsidTr="005D4A83">
        <w:tc>
          <w:tcPr>
            <w:tcW w:w="2214" w:type="dxa"/>
          </w:tcPr>
          <w:p w14:paraId="47CA14BA" w14:textId="77777777" w:rsidR="003227F8" w:rsidRPr="009C5F41" w:rsidRDefault="003227F8" w:rsidP="005D4A8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אוצר מילים הבעתי</w:t>
            </w:r>
          </w:p>
        </w:tc>
        <w:tc>
          <w:tcPr>
            <w:tcW w:w="2214" w:type="dxa"/>
          </w:tcPr>
          <w:p w14:paraId="2E89FE9C" w14:textId="77777777" w:rsidR="003227F8" w:rsidRPr="009C5F41" w:rsidRDefault="0054166E" w:rsidP="005D4A8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89</w:t>
            </w:r>
          </w:p>
        </w:tc>
        <w:tc>
          <w:tcPr>
            <w:tcW w:w="2214" w:type="dxa"/>
          </w:tcPr>
          <w:p w14:paraId="7EF974BE" w14:textId="77777777" w:rsidR="003227F8" w:rsidRPr="009C5F41" w:rsidRDefault="0054166E" w:rsidP="005D4A8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23</w:t>
            </w:r>
          </w:p>
        </w:tc>
        <w:tc>
          <w:tcPr>
            <w:tcW w:w="2214" w:type="dxa"/>
          </w:tcPr>
          <w:p w14:paraId="4300A791" w14:textId="77777777" w:rsidR="003227F8" w:rsidRPr="009C5F41" w:rsidRDefault="0054166E" w:rsidP="005D4A8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ממוצע נמוך</w:t>
            </w:r>
          </w:p>
        </w:tc>
      </w:tr>
      <w:tr w:rsidR="003227F8" w14:paraId="3F595B22" w14:textId="77777777" w:rsidTr="005D4A83">
        <w:tc>
          <w:tcPr>
            <w:tcW w:w="2214" w:type="dxa"/>
          </w:tcPr>
          <w:p w14:paraId="47A1C632" w14:textId="77777777" w:rsidR="003227F8" w:rsidRPr="009C5F41" w:rsidRDefault="003227F8" w:rsidP="005D4A8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שטף מילולי בעל פה</w:t>
            </w:r>
          </w:p>
        </w:tc>
        <w:tc>
          <w:tcPr>
            <w:tcW w:w="2214" w:type="dxa"/>
          </w:tcPr>
          <w:p w14:paraId="243D439B" w14:textId="77777777" w:rsidR="003227F8" w:rsidRPr="009C5F41" w:rsidRDefault="0054166E" w:rsidP="005D4A8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95</w:t>
            </w:r>
          </w:p>
        </w:tc>
        <w:tc>
          <w:tcPr>
            <w:tcW w:w="2214" w:type="dxa"/>
          </w:tcPr>
          <w:p w14:paraId="5D576A2C" w14:textId="77777777" w:rsidR="003227F8" w:rsidRPr="009C5F41" w:rsidRDefault="0054166E" w:rsidP="005D4A8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37</w:t>
            </w:r>
          </w:p>
        </w:tc>
        <w:tc>
          <w:tcPr>
            <w:tcW w:w="2214" w:type="dxa"/>
          </w:tcPr>
          <w:p w14:paraId="7D910428" w14:textId="77777777" w:rsidR="003227F8" w:rsidRPr="009C5F41" w:rsidRDefault="0054166E" w:rsidP="005D4A8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ממוצע</w:t>
            </w:r>
          </w:p>
        </w:tc>
      </w:tr>
      <w:tr w:rsidR="003227F8" w14:paraId="5560E986" w14:textId="77777777" w:rsidTr="005D4A83">
        <w:tc>
          <w:tcPr>
            <w:tcW w:w="2214" w:type="dxa"/>
          </w:tcPr>
          <w:p w14:paraId="6209F0B4" w14:textId="77777777" w:rsidR="003227F8" w:rsidRPr="009C5F41" w:rsidRDefault="003227F8" w:rsidP="005D4A8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שינון משפטים</w:t>
            </w:r>
          </w:p>
        </w:tc>
        <w:tc>
          <w:tcPr>
            <w:tcW w:w="2214" w:type="dxa"/>
          </w:tcPr>
          <w:p w14:paraId="326422ED" w14:textId="77777777" w:rsidR="003227F8" w:rsidRPr="009C5F41" w:rsidRDefault="0054166E" w:rsidP="005D4A8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104</w:t>
            </w:r>
          </w:p>
        </w:tc>
        <w:tc>
          <w:tcPr>
            <w:tcW w:w="2214" w:type="dxa"/>
          </w:tcPr>
          <w:p w14:paraId="469CA967" w14:textId="77777777" w:rsidR="003227F8" w:rsidRPr="009C5F41" w:rsidRDefault="0054166E" w:rsidP="005D4A8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61</w:t>
            </w:r>
          </w:p>
        </w:tc>
        <w:tc>
          <w:tcPr>
            <w:tcW w:w="2214" w:type="dxa"/>
          </w:tcPr>
          <w:p w14:paraId="031B9CF4" w14:textId="77777777" w:rsidR="003227F8" w:rsidRPr="009C5F41" w:rsidRDefault="0054166E" w:rsidP="005D4A83">
            <w:pPr>
              <w:bidi/>
              <w:spacing w:line="360" w:lineRule="auto"/>
              <w:jc w:val="both"/>
              <w:rPr>
                <w:rFonts w:ascii="David" w:hAnsi="David" w:cs="David"/>
                <w:color w:val="000000" w:themeColor="text1"/>
                <w:sz w:val="24"/>
                <w:szCs w:val="24"/>
              </w:rPr>
            </w:pPr>
            <w:r>
              <w:rPr>
                <w:rFonts w:ascii="David" w:hAnsi="David" w:cs="David" w:hint="cs"/>
                <w:color w:val="000000" w:themeColor="text1"/>
                <w:sz w:val="24"/>
                <w:szCs w:val="24"/>
                <w:rtl/>
              </w:rPr>
              <w:t>ממוצע</w:t>
            </w:r>
          </w:p>
        </w:tc>
      </w:tr>
    </w:tbl>
    <w:p w14:paraId="01EB8BF5" w14:textId="77777777" w:rsidR="003227F8" w:rsidRDefault="003227F8" w:rsidP="003227F8">
      <w:pPr>
        <w:bidi/>
        <w:spacing w:line="360" w:lineRule="auto"/>
        <w:jc w:val="both"/>
        <w:rPr>
          <w:rFonts w:ascii="David" w:hAnsi="David" w:cs="David"/>
          <w:b/>
          <w:bCs/>
          <w:color w:val="000000" w:themeColor="text1"/>
          <w:sz w:val="24"/>
          <w:szCs w:val="24"/>
          <w:u w:val="single"/>
          <w:rtl/>
        </w:rPr>
      </w:pPr>
    </w:p>
    <w:p w14:paraId="4464EB0E" w14:textId="77777777" w:rsidR="00D00DE0" w:rsidRDefault="002F1408" w:rsidP="00D00DE0">
      <w:pPr>
        <w:bidi/>
        <w:spacing w:line="360" w:lineRule="auto"/>
        <w:jc w:val="both"/>
        <w:rPr>
          <w:rFonts w:ascii="David" w:hAnsi="David" w:cs="David"/>
          <w:b/>
          <w:bCs/>
          <w:color w:val="000000" w:themeColor="text1"/>
          <w:sz w:val="24"/>
          <w:szCs w:val="24"/>
          <w:u w:val="single"/>
          <w:rtl/>
        </w:rPr>
      </w:pPr>
      <w:r>
        <w:rPr>
          <w:rFonts w:ascii="David" w:hAnsi="David" w:cs="David" w:hint="cs"/>
          <w:b/>
          <w:bCs/>
          <w:color w:val="000000" w:themeColor="text1"/>
          <w:sz w:val="24"/>
          <w:szCs w:val="24"/>
          <w:u w:val="single"/>
          <w:rtl/>
        </w:rPr>
        <w:t>תפקוד פסיכולוגי</w:t>
      </w:r>
    </w:p>
    <w:p w14:paraId="6E9A42A4" w14:textId="77777777" w:rsidR="002F1408" w:rsidRDefault="002F1408" w:rsidP="002F1408">
      <w:pPr>
        <w:bidi/>
        <w:spacing w:line="360" w:lineRule="auto"/>
        <w:jc w:val="both"/>
        <w:rPr>
          <w:rFonts w:ascii="David" w:hAnsi="David" w:cs="David"/>
          <w:b/>
          <w:bCs/>
          <w:color w:val="000000" w:themeColor="text1"/>
          <w:sz w:val="24"/>
          <w:szCs w:val="24"/>
          <w:rtl/>
        </w:rPr>
      </w:pPr>
      <w:r>
        <w:rPr>
          <w:rFonts w:ascii="David" w:hAnsi="David" w:cs="David" w:hint="cs"/>
          <w:b/>
          <w:bCs/>
          <w:color w:val="000000" w:themeColor="text1"/>
          <w:sz w:val="24"/>
          <w:szCs w:val="24"/>
          <w:rtl/>
        </w:rPr>
        <w:t>ראיון קליני</w:t>
      </w:r>
    </w:p>
    <w:p w14:paraId="2EFB7428" w14:textId="77777777" w:rsidR="002F1408" w:rsidRDefault="00087821" w:rsidP="00D43FC4">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אמו</w:t>
      </w:r>
      <w:r w:rsidR="002F1408">
        <w:rPr>
          <w:rFonts w:ascii="David" w:hAnsi="David" w:cs="David" w:hint="cs"/>
          <w:color w:val="000000" w:themeColor="text1"/>
          <w:sz w:val="24"/>
          <w:szCs w:val="24"/>
          <w:rtl/>
        </w:rPr>
        <w:t xml:space="preserve"> של יונה תיארה אותו כאמפטי, אדיב, עדין, מתחשב ואינטליגנט. </w:t>
      </w:r>
      <w:r w:rsidR="00004A20">
        <w:rPr>
          <w:rFonts w:ascii="David" w:hAnsi="David" w:cs="David" w:hint="cs"/>
          <w:color w:val="000000" w:themeColor="text1"/>
          <w:sz w:val="24"/>
          <w:szCs w:val="24"/>
          <w:rtl/>
        </w:rPr>
        <w:t>היא דיווחה שיש לו זיכרון מדהים.</w:t>
      </w:r>
      <w:r w:rsidR="00004A20">
        <w:rPr>
          <w:rFonts w:ascii="David" w:hAnsi="David" w:cs="David"/>
          <w:color w:val="000000" w:themeColor="text1"/>
          <w:sz w:val="24"/>
          <w:szCs w:val="24"/>
        </w:rPr>
        <w:t xml:space="preserve"> </w:t>
      </w:r>
      <w:r w:rsidR="002F1408">
        <w:rPr>
          <w:rFonts w:ascii="David" w:hAnsi="David" w:cs="David" w:hint="cs"/>
          <w:color w:val="000000" w:themeColor="text1"/>
          <w:sz w:val="24"/>
          <w:szCs w:val="24"/>
          <w:rtl/>
        </w:rPr>
        <w:t>היא ביטאה חששות בנוגע לסף תסכול נמוך, נוקשות, אימפולסיביות, נטייה להתפרץ על אחרים, דפוסי דיבור מוזרים ודיווחה על עצבות.</w:t>
      </w:r>
      <w:r w:rsidR="007D1586">
        <w:rPr>
          <w:rFonts w:ascii="David" w:hAnsi="David" w:cs="David" w:hint="cs"/>
          <w:color w:val="000000" w:themeColor="text1"/>
          <w:sz w:val="24"/>
          <w:szCs w:val="24"/>
          <w:rtl/>
        </w:rPr>
        <w:t xml:space="preserve"> היא דיווחה שיש לו כישורים חברתיים לקויים וכי הוא נאבק כדי להחזיק שיחה בסיסית עם בני גילו. היא דיווחה שהוא מאוד רגיש, אימפולסיבי, פרפקציוניסט וחרד. היא דיווחה שהוא </w:t>
      </w:r>
      <w:r w:rsidR="00004A20">
        <w:rPr>
          <w:rFonts w:ascii="David" w:hAnsi="David" w:cs="David" w:hint="cs"/>
          <w:color w:val="000000" w:themeColor="text1"/>
          <w:sz w:val="24"/>
          <w:szCs w:val="24"/>
          <w:rtl/>
        </w:rPr>
        <w:t>נהיה</w:t>
      </w:r>
      <w:r w:rsidR="007D1586">
        <w:rPr>
          <w:rFonts w:ascii="David" w:hAnsi="David" w:cs="David" w:hint="cs"/>
          <w:color w:val="000000" w:themeColor="text1"/>
          <w:sz w:val="24"/>
          <w:szCs w:val="24"/>
          <w:rtl/>
        </w:rPr>
        <w:t xml:space="preserve"> מאוד מתוסכל כאשר</w:t>
      </w:r>
      <w:r w:rsidR="00004A20">
        <w:rPr>
          <w:rFonts w:ascii="David" w:hAnsi="David" w:cs="David" w:hint="cs"/>
          <w:color w:val="000000" w:themeColor="text1"/>
          <w:sz w:val="24"/>
          <w:szCs w:val="24"/>
          <w:rtl/>
        </w:rPr>
        <w:t xml:space="preserve"> הוא</w:t>
      </w:r>
      <w:r w:rsidR="007D1586">
        <w:rPr>
          <w:rFonts w:ascii="David" w:hAnsi="David" w:cs="David" w:hint="cs"/>
          <w:color w:val="000000" w:themeColor="text1"/>
          <w:sz w:val="24"/>
          <w:szCs w:val="24"/>
          <w:rtl/>
        </w:rPr>
        <w:t xml:space="preserve"> עושה טע</w:t>
      </w:r>
      <w:r w:rsidR="000404C8">
        <w:rPr>
          <w:rFonts w:ascii="David" w:hAnsi="David" w:cs="David" w:hint="cs"/>
          <w:color w:val="000000" w:themeColor="text1"/>
          <w:sz w:val="24"/>
          <w:szCs w:val="24"/>
          <w:rtl/>
        </w:rPr>
        <w:t>ו</w:t>
      </w:r>
      <w:r w:rsidR="00004A20">
        <w:rPr>
          <w:rFonts w:ascii="David" w:hAnsi="David" w:cs="David" w:hint="cs"/>
          <w:color w:val="000000" w:themeColor="text1"/>
          <w:sz w:val="24"/>
          <w:szCs w:val="24"/>
          <w:rtl/>
        </w:rPr>
        <w:t xml:space="preserve">יות. היא דיווחה שהוא זקוק לתזכורות על מנת לשמור על </w:t>
      </w:r>
      <w:r w:rsidR="00681538">
        <w:rPr>
          <w:rFonts w:ascii="David" w:hAnsi="David" w:cs="David" w:hint="cs"/>
          <w:color w:val="000000" w:themeColor="text1"/>
          <w:sz w:val="24"/>
          <w:szCs w:val="24"/>
          <w:rtl/>
        </w:rPr>
        <w:t>היגיינה</w:t>
      </w:r>
      <w:r w:rsidR="00004A20">
        <w:rPr>
          <w:rFonts w:ascii="David" w:hAnsi="David" w:cs="David" w:hint="cs"/>
          <w:color w:val="000000" w:themeColor="text1"/>
          <w:sz w:val="24"/>
          <w:szCs w:val="24"/>
          <w:rtl/>
        </w:rPr>
        <w:t xml:space="preserve"> אישית, ועל מנת לא לעסוק בהתנהגויות שלא הולמות מבחינה חברתית. במהלך האבחון, יונה שיתף פעולה והראה מוטיב</w:t>
      </w:r>
      <w:r w:rsidR="00971494">
        <w:rPr>
          <w:rFonts w:ascii="David" w:hAnsi="David" w:cs="David" w:hint="cs"/>
          <w:color w:val="000000" w:themeColor="text1"/>
          <w:sz w:val="24"/>
          <w:szCs w:val="24"/>
          <w:rtl/>
        </w:rPr>
        <w:t xml:space="preserve">ציה לבצע כהלכה. הוא הפגין חרדה </w:t>
      </w:r>
      <w:r w:rsidR="00004A20" w:rsidRPr="00E0301E">
        <w:rPr>
          <w:rFonts w:ascii="David" w:hAnsi="David" w:cs="David"/>
          <w:color w:val="000000" w:themeColor="text1"/>
          <w:sz w:val="24"/>
          <w:szCs w:val="24"/>
          <w:rtl/>
        </w:rPr>
        <w:t>וסף תסכול נמוך</w:t>
      </w:r>
      <w:r w:rsidR="00004A20">
        <w:rPr>
          <w:rFonts w:ascii="David" w:hAnsi="David" w:cs="David" w:hint="cs"/>
          <w:color w:val="000000" w:themeColor="text1"/>
          <w:sz w:val="24"/>
          <w:szCs w:val="24"/>
          <w:rtl/>
        </w:rPr>
        <w:t xml:space="preserve">. תהליכי </w:t>
      </w:r>
      <w:r w:rsidR="00D43FC4">
        <w:rPr>
          <w:rFonts w:ascii="David" w:hAnsi="David" w:cs="David" w:hint="cs"/>
          <w:color w:val="000000" w:themeColor="text1"/>
          <w:sz w:val="24"/>
          <w:szCs w:val="24"/>
          <w:rtl/>
        </w:rPr>
        <w:t>חשיבתו</w:t>
      </w:r>
      <w:r w:rsidR="00004A20">
        <w:rPr>
          <w:rFonts w:ascii="David" w:hAnsi="David" w:cs="David" w:hint="cs"/>
          <w:color w:val="000000" w:themeColor="text1"/>
          <w:sz w:val="24"/>
          <w:szCs w:val="24"/>
          <w:rtl/>
        </w:rPr>
        <w:t xml:space="preserve"> נראו קוהרנטיים ומכווני מטרה. לא </w:t>
      </w:r>
      <w:r w:rsidR="00D43FC4">
        <w:rPr>
          <w:rFonts w:ascii="David" w:hAnsi="David" w:cs="David" w:hint="cs"/>
          <w:color w:val="000000" w:themeColor="text1"/>
          <w:sz w:val="24"/>
          <w:szCs w:val="24"/>
          <w:rtl/>
        </w:rPr>
        <w:t>היו</w:t>
      </w:r>
      <w:r w:rsidR="00004A20">
        <w:rPr>
          <w:rFonts w:ascii="David" w:hAnsi="David" w:cs="David" w:hint="cs"/>
          <w:color w:val="000000" w:themeColor="text1"/>
          <w:sz w:val="24"/>
          <w:szCs w:val="24"/>
          <w:rtl/>
        </w:rPr>
        <w:t xml:space="preserve"> עדויות ל</w:t>
      </w:r>
      <w:r w:rsidR="00681538">
        <w:rPr>
          <w:rFonts w:ascii="David" w:hAnsi="David" w:cs="David" w:hint="cs"/>
          <w:color w:val="000000" w:themeColor="text1"/>
          <w:sz w:val="24"/>
          <w:szCs w:val="24"/>
          <w:rtl/>
        </w:rPr>
        <w:t>מחשבות</w:t>
      </w:r>
      <w:r w:rsidR="00004A20">
        <w:rPr>
          <w:rFonts w:ascii="David" w:hAnsi="David" w:cs="David" w:hint="cs"/>
          <w:color w:val="000000" w:themeColor="text1"/>
          <w:sz w:val="24"/>
          <w:szCs w:val="24"/>
          <w:rtl/>
        </w:rPr>
        <w:t xml:space="preserve"> מורבידי</w:t>
      </w:r>
      <w:r w:rsidR="00681538">
        <w:rPr>
          <w:rFonts w:ascii="David" w:hAnsi="David" w:cs="David" w:hint="cs"/>
          <w:color w:val="000000" w:themeColor="text1"/>
          <w:sz w:val="24"/>
          <w:szCs w:val="24"/>
          <w:rtl/>
        </w:rPr>
        <w:t>ות</w:t>
      </w:r>
      <w:r w:rsidR="00004A20">
        <w:rPr>
          <w:rFonts w:ascii="David" w:hAnsi="David" w:cs="David" w:hint="cs"/>
          <w:color w:val="000000" w:themeColor="text1"/>
          <w:sz w:val="24"/>
          <w:szCs w:val="24"/>
          <w:rtl/>
        </w:rPr>
        <w:t xml:space="preserve"> או </w:t>
      </w:r>
      <w:r w:rsidR="00681538">
        <w:rPr>
          <w:rFonts w:ascii="David" w:hAnsi="David" w:cs="David" w:hint="cs"/>
          <w:color w:val="000000" w:themeColor="text1"/>
          <w:sz w:val="24"/>
          <w:szCs w:val="24"/>
          <w:rtl/>
        </w:rPr>
        <w:t>מוזרות.</w:t>
      </w:r>
      <w:r w:rsidR="00C35847">
        <w:rPr>
          <w:rFonts w:ascii="David" w:hAnsi="David" w:cs="David" w:hint="cs"/>
          <w:color w:val="000000" w:themeColor="text1"/>
          <w:sz w:val="24"/>
          <w:szCs w:val="24"/>
          <w:rtl/>
        </w:rPr>
        <w:t xml:space="preserve"> יונה לא הראה </w:t>
      </w:r>
      <w:r w:rsidR="00D43FC4">
        <w:rPr>
          <w:rFonts w:ascii="David" w:hAnsi="David" w:cs="David" w:hint="cs"/>
          <w:color w:val="000000" w:themeColor="text1"/>
          <w:sz w:val="24"/>
          <w:szCs w:val="24"/>
          <w:rtl/>
        </w:rPr>
        <w:t>מסוכנות</w:t>
      </w:r>
      <w:r w:rsidR="00C35847">
        <w:rPr>
          <w:rFonts w:ascii="David" w:hAnsi="David" w:cs="David" w:hint="cs"/>
          <w:color w:val="000000" w:themeColor="text1"/>
          <w:sz w:val="24"/>
          <w:szCs w:val="24"/>
          <w:rtl/>
        </w:rPr>
        <w:t xml:space="preserve"> לעצמו או לאחרים.</w:t>
      </w:r>
    </w:p>
    <w:p w14:paraId="7FA3EFA1" w14:textId="77777777" w:rsidR="003227F8" w:rsidRDefault="00E17AB5" w:rsidP="00E17AB5">
      <w:pPr>
        <w:bidi/>
        <w:spacing w:line="360" w:lineRule="auto"/>
        <w:jc w:val="both"/>
        <w:rPr>
          <w:rFonts w:ascii="David" w:hAnsi="David" w:cs="David"/>
          <w:b/>
          <w:bCs/>
          <w:color w:val="000000" w:themeColor="text1"/>
          <w:sz w:val="24"/>
          <w:szCs w:val="24"/>
          <w:rtl/>
        </w:rPr>
      </w:pPr>
      <w:r>
        <w:rPr>
          <w:rFonts w:ascii="David" w:hAnsi="David" w:cs="David" w:hint="cs"/>
          <w:b/>
          <w:bCs/>
          <w:color w:val="000000" w:themeColor="text1"/>
          <w:sz w:val="24"/>
          <w:szCs w:val="24"/>
          <w:rtl/>
        </w:rPr>
        <w:t>מערכת הערכת התנהגות עבור ילדים מהדורה 3 (3-</w:t>
      </w:r>
      <w:r>
        <w:rPr>
          <w:rFonts w:ascii="David" w:hAnsi="David" w:cs="David"/>
          <w:b/>
          <w:bCs/>
          <w:color w:val="000000" w:themeColor="text1"/>
          <w:sz w:val="24"/>
          <w:szCs w:val="24"/>
        </w:rPr>
        <w:t>BASC</w:t>
      </w:r>
      <w:r>
        <w:rPr>
          <w:rFonts w:ascii="David" w:hAnsi="David" w:cs="David" w:hint="cs"/>
          <w:b/>
          <w:bCs/>
          <w:color w:val="000000" w:themeColor="text1"/>
          <w:sz w:val="24"/>
          <w:szCs w:val="24"/>
          <w:rtl/>
        </w:rPr>
        <w:t>)- סולם דירוג הורים</w:t>
      </w:r>
    </w:p>
    <w:p w14:paraId="4F2CF02B" w14:textId="77777777" w:rsidR="00E17AB5" w:rsidRDefault="00087821" w:rsidP="00207844">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אמו</w:t>
      </w:r>
      <w:r w:rsidR="00E17AB5">
        <w:rPr>
          <w:rFonts w:ascii="David" w:hAnsi="David" w:cs="David" w:hint="cs"/>
          <w:color w:val="000000" w:themeColor="text1"/>
          <w:sz w:val="24"/>
          <w:szCs w:val="24"/>
          <w:rtl/>
        </w:rPr>
        <w:t xml:space="preserve"> של יונה </w:t>
      </w:r>
      <w:r w:rsidR="00764C59">
        <w:rPr>
          <w:rFonts w:ascii="David" w:hAnsi="David" w:cs="David" w:hint="cs"/>
          <w:color w:val="000000" w:themeColor="text1"/>
          <w:sz w:val="24"/>
          <w:szCs w:val="24"/>
          <w:rtl/>
        </w:rPr>
        <w:t>השלימה</w:t>
      </w:r>
      <w:r w:rsidR="00E17AB5">
        <w:rPr>
          <w:rFonts w:ascii="David" w:hAnsi="David" w:cs="David" w:hint="cs"/>
          <w:color w:val="000000" w:themeColor="text1"/>
          <w:sz w:val="24"/>
          <w:szCs w:val="24"/>
          <w:rtl/>
        </w:rPr>
        <w:t xml:space="preserve"> את גרסת דיווח ההורים של 3-</w:t>
      </w:r>
      <w:r w:rsidR="00E17AB5">
        <w:rPr>
          <w:rFonts w:ascii="David" w:hAnsi="David" w:cs="David"/>
          <w:color w:val="000000" w:themeColor="text1"/>
          <w:sz w:val="24"/>
          <w:szCs w:val="24"/>
        </w:rPr>
        <w:t>BASC</w:t>
      </w:r>
      <w:r w:rsidR="00207844">
        <w:rPr>
          <w:rFonts w:ascii="David" w:hAnsi="David" w:cs="David" w:hint="cs"/>
          <w:color w:val="000000" w:themeColor="text1"/>
          <w:sz w:val="24"/>
          <w:szCs w:val="24"/>
          <w:rtl/>
        </w:rPr>
        <w:t>,</w:t>
      </w:r>
      <w:r w:rsidR="00764C59">
        <w:rPr>
          <w:rFonts w:ascii="David" w:hAnsi="David" w:cs="David" w:hint="cs"/>
          <w:color w:val="000000" w:themeColor="text1"/>
          <w:sz w:val="24"/>
          <w:szCs w:val="24"/>
          <w:rtl/>
        </w:rPr>
        <w:t xml:space="preserve"> על מנת לספק מידע בנוגע לתפקוד</w:t>
      </w:r>
      <w:r w:rsidR="00207844">
        <w:rPr>
          <w:rFonts w:ascii="David" w:hAnsi="David" w:cs="David" w:hint="cs"/>
          <w:color w:val="000000" w:themeColor="text1"/>
          <w:sz w:val="24"/>
          <w:szCs w:val="24"/>
          <w:rtl/>
        </w:rPr>
        <w:t>ו</w:t>
      </w:r>
      <w:r w:rsidR="00764C59">
        <w:rPr>
          <w:rFonts w:ascii="David" w:hAnsi="David" w:cs="David" w:hint="cs"/>
          <w:color w:val="000000" w:themeColor="text1"/>
          <w:sz w:val="24"/>
          <w:szCs w:val="24"/>
          <w:rtl/>
        </w:rPr>
        <w:t xml:space="preserve"> הרגשי/התנהגותי בהשוואה לבני גילו. </w:t>
      </w:r>
      <w:r w:rsidR="00804646">
        <w:rPr>
          <w:rFonts w:ascii="David" w:hAnsi="David" w:cs="David" w:hint="cs"/>
          <w:color w:val="000000" w:themeColor="text1"/>
          <w:sz w:val="24"/>
          <w:szCs w:val="24"/>
          <w:rtl/>
        </w:rPr>
        <w:t>בתחום</w:t>
      </w:r>
      <w:r w:rsidR="00764C59">
        <w:rPr>
          <w:rFonts w:ascii="David" w:hAnsi="David" w:cs="David" w:hint="cs"/>
          <w:color w:val="000000" w:themeColor="text1"/>
          <w:sz w:val="24"/>
          <w:szCs w:val="24"/>
          <w:rtl/>
        </w:rPr>
        <w:t xml:space="preserve"> הקליני</w:t>
      </w:r>
      <w:r w:rsidR="00A73BDA">
        <w:rPr>
          <w:rFonts w:ascii="David" w:hAnsi="David" w:cs="David" w:hint="cs"/>
          <w:color w:val="000000" w:themeColor="text1"/>
          <w:sz w:val="24"/>
          <w:szCs w:val="24"/>
          <w:rtl/>
        </w:rPr>
        <w:t xml:space="preserve">, </w:t>
      </w:r>
      <w:r w:rsidR="00ED39AA">
        <w:rPr>
          <w:rFonts w:ascii="David" w:hAnsi="David" w:cs="David" w:hint="cs"/>
          <w:color w:val="000000" w:themeColor="text1"/>
          <w:sz w:val="24"/>
          <w:szCs w:val="24"/>
          <w:rtl/>
        </w:rPr>
        <w:t>ה</w:t>
      </w:r>
      <w:r w:rsidR="00A73BDA">
        <w:rPr>
          <w:rFonts w:ascii="David" w:hAnsi="David" w:cs="David" w:hint="cs"/>
          <w:color w:val="000000" w:themeColor="text1"/>
          <w:sz w:val="24"/>
          <w:szCs w:val="24"/>
          <w:rtl/>
        </w:rPr>
        <w:t>סול</w:t>
      </w:r>
      <w:r w:rsidR="00A22E1A">
        <w:rPr>
          <w:rFonts w:ascii="David" w:hAnsi="David" w:cs="David" w:hint="cs"/>
          <w:color w:val="000000" w:themeColor="text1"/>
          <w:sz w:val="24"/>
          <w:szCs w:val="24"/>
          <w:rtl/>
        </w:rPr>
        <w:t>מות</w:t>
      </w:r>
      <w:r w:rsidR="00ED39AA">
        <w:rPr>
          <w:rFonts w:ascii="David" w:hAnsi="David" w:cs="David" w:hint="cs"/>
          <w:color w:val="000000" w:themeColor="text1"/>
          <w:sz w:val="24"/>
          <w:szCs w:val="24"/>
          <w:rtl/>
        </w:rPr>
        <w:t xml:space="preserve"> </w:t>
      </w:r>
      <w:r w:rsidR="00764C59">
        <w:rPr>
          <w:rFonts w:ascii="David" w:hAnsi="David" w:cs="David" w:hint="cs"/>
          <w:color w:val="000000" w:themeColor="text1"/>
          <w:sz w:val="24"/>
          <w:szCs w:val="24"/>
          <w:rtl/>
        </w:rPr>
        <w:t xml:space="preserve">היפראקטיביות, חרדה, דיכאון, קשיי </w:t>
      </w:r>
      <w:r w:rsidR="00A73BDA">
        <w:rPr>
          <w:rFonts w:ascii="David" w:hAnsi="David" w:cs="David" w:hint="cs"/>
          <w:color w:val="000000" w:themeColor="text1"/>
          <w:sz w:val="24"/>
          <w:szCs w:val="24"/>
          <w:rtl/>
        </w:rPr>
        <w:t xml:space="preserve">הקשב </w:t>
      </w:r>
      <w:r w:rsidR="00A22E1A">
        <w:rPr>
          <w:rFonts w:ascii="David" w:hAnsi="David" w:cs="David" w:hint="cs"/>
          <w:color w:val="000000" w:themeColor="text1"/>
          <w:sz w:val="24"/>
          <w:szCs w:val="24"/>
          <w:rtl/>
        </w:rPr>
        <w:t>ו</w:t>
      </w:r>
      <w:r w:rsidR="00CC44C2">
        <w:rPr>
          <w:rFonts w:ascii="David" w:hAnsi="David" w:cs="David" w:hint="cs"/>
          <w:color w:val="000000" w:themeColor="text1"/>
          <w:sz w:val="24"/>
          <w:szCs w:val="24"/>
          <w:rtl/>
        </w:rPr>
        <w:t>לא-</w:t>
      </w:r>
      <w:r w:rsidR="00A22E1A">
        <w:rPr>
          <w:rFonts w:ascii="David" w:hAnsi="David" w:cs="David" w:hint="cs"/>
          <w:color w:val="000000" w:themeColor="text1"/>
          <w:sz w:val="24"/>
          <w:szCs w:val="24"/>
          <w:rtl/>
        </w:rPr>
        <w:t>טיפוסי (א</w:t>
      </w:r>
      <w:r w:rsidR="00983396">
        <w:rPr>
          <w:rFonts w:ascii="David" w:hAnsi="David" w:cs="David" w:hint="cs"/>
          <w:color w:val="000000" w:themeColor="text1"/>
          <w:sz w:val="24"/>
          <w:szCs w:val="24"/>
          <w:rtl/>
        </w:rPr>
        <w:t>-</w:t>
      </w:r>
      <w:r w:rsidR="00A22E1A">
        <w:rPr>
          <w:rFonts w:ascii="David" w:hAnsi="David" w:cs="David" w:hint="cs"/>
          <w:color w:val="000000" w:themeColor="text1"/>
          <w:sz w:val="24"/>
          <w:szCs w:val="24"/>
          <w:rtl/>
        </w:rPr>
        <w:t>טיפיקלי)</w:t>
      </w:r>
      <w:r w:rsidR="00A73BDA">
        <w:rPr>
          <w:rFonts w:ascii="David" w:hAnsi="David" w:cs="David" w:hint="cs"/>
          <w:color w:val="000000" w:themeColor="text1"/>
          <w:sz w:val="24"/>
          <w:szCs w:val="24"/>
          <w:rtl/>
        </w:rPr>
        <w:t xml:space="preserve">, נמצאו בטווח המובהק מבחינה קלינית, וסולם הסומטיזציה נמצא בטווח הסיכון. </w:t>
      </w:r>
      <w:r w:rsidR="00804646">
        <w:rPr>
          <w:rFonts w:ascii="David" w:hAnsi="David" w:cs="David" w:hint="cs"/>
          <w:color w:val="000000" w:themeColor="text1"/>
          <w:sz w:val="24"/>
          <w:szCs w:val="24"/>
          <w:rtl/>
        </w:rPr>
        <w:t>בתחום</w:t>
      </w:r>
      <w:r w:rsidR="00A73BDA">
        <w:rPr>
          <w:rFonts w:ascii="David" w:hAnsi="David" w:cs="David" w:hint="cs"/>
          <w:color w:val="000000" w:themeColor="text1"/>
          <w:sz w:val="24"/>
          <w:szCs w:val="24"/>
          <w:rtl/>
        </w:rPr>
        <w:t xml:space="preserve"> ההסתגלות, </w:t>
      </w:r>
      <w:r w:rsidR="00ED39AA">
        <w:rPr>
          <w:rFonts w:ascii="David" w:hAnsi="David" w:cs="David" w:hint="cs"/>
          <w:color w:val="000000" w:themeColor="text1"/>
          <w:sz w:val="24"/>
          <w:szCs w:val="24"/>
          <w:rtl/>
        </w:rPr>
        <w:t>ה</w:t>
      </w:r>
      <w:r w:rsidR="00A73BDA">
        <w:rPr>
          <w:rFonts w:ascii="David" w:hAnsi="David" w:cs="David" w:hint="cs"/>
          <w:color w:val="000000" w:themeColor="text1"/>
          <w:sz w:val="24"/>
          <w:szCs w:val="24"/>
          <w:rtl/>
        </w:rPr>
        <w:t xml:space="preserve">סולם </w:t>
      </w:r>
      <w:r w:rsidR="00A22E1A">
        <w:rPr>
          <w:rFonts w:ascii="David" w:hAnsi="David" w:cs="David" w:hint="cs"/>
          <w:color w:val="000000" w:themeColor="text1"/>
          <w:sz w:val="24"/>
          <w:szCs w:val="24"/>
          <w:rtl/>
        </w:rPr>
        <w:t>תקשורת פונקציונלית</w:t>
      </w:r>
      <w:r w:rsidR="00A73BDA">
        <w:rPr>
          <w:rFonts w:ascii="David" w:hAnsi="David" w:cs="David" w:hint="cs"/>
          <w:color w:val="000000" w:themeColor="text1"/>
          <w:sz w:val="24"/>
          <w:szCs w:val="24"/>
          <w:rtl/>
        </w:rPr>
        <w:t xml:space="preserve"> נמצא בטווח המובהק מבחינה קלינית, ו</w:t>
      </w:r>
      <w:r w:rsidR="00207844">
        <w:rPr>
          <w:rFonts w:ascii="David" w:hAnsi="David" w:cs="David" w:hint="cs"/>
          <w:color w:val="000000" w:themeColor="text1"/>
          <w:sz w:val="24"/>
          <w:szCs w:val="24"/>
          <w:rtl/>
        </w:rPr>
        <w:t xml:space="preserve">הסולמות הסתגלות, </w:t>
      </w:r>
      <w:r w:rsidR="00A73BDA">
        <w:rPr>
          <w:rFonts w:ascii="David" w:hAnsi="David" w:cs="David" w:hint="cs"/>
          <w:color w:val="000000" w:themeColor="text1"/>
          <w:sz w:val="24"/>
          <w:szCs w:val="24"/>
          <w:rtl/>
        </w:rPr>
        <w:t>יכולות חברתיות ופעילויות יומיומיות נמצאו בטווח הסיכון.</w:t>
      </w:r>
    </w:p>
    <w:tbl>
      <w:tblPr>
        <w:tblStyle w:val="TableGrid"/>
        <w:bidiVisual/>
        <w:tblW w:w="0" w:type="auto"/>
        <w:tblInd w:w="243" w:type="dxa"/>
        <w:tblLook w:val="04A0" w:firstRow="1" w:lastRow="0" w:firstColumn="1" w:lastColumn="0" w:noHBand="0" w:noVBand="1"/>
      </w:tblPr>
      <w:tblGrid>
        <w:gridCol w:w="3260"/>
        <w:gridCol w:w="2835"/>
      </w:tblGrid>
      <w:tr w:rsidR="001E316E" w14:paraId="0C508C88" w14:textId="77777777" w:rsidTr="00207844">
        <w:trPr>
          <w:trHeight w:val="606"/>
        </w:trPr>
        <w:tc>
          <w:tcPr>
            <w:tcW w:w="3260" w:type="dxa"/>
          </w:tcPr>
          <w:p w14:paraId="0A06850E" w14:textId="77777777" w:rsidR="001E316E" w:rsidRPr="00207844" w:rsidRDefault="00073199" w:rsidP="001E316E">
            <w:pPr>
              <w:bidi/>
              <w:spacing w:line="360" w:lineRule="auto"/>
              <w:jc w:val="both"/>
              <w:rPr>
                <w:rFonts w:ascii="David" w:hAnsi="David" w:cs="David"/>
                <w:b/>
                <w:bCs/>
                <w:color w:val="000000" w:themeColor="text1"/>
                <w:sz w:val="24"/>
                <w:szCs w:val="24"/>
                <w:rtl/>
              </w:rPr>
            </w:pPr>
            <w:r w:rsidRPr="00207844">
              <w:rPr>
                <w:rFonts w:ascii="David" w:hAnsi="David" w:cs="David" w:hint="cs"/>
                <w:b/>
                <w:bCs/>
                <w:color w:val="000000" w:themeColor="text1"/>
                <w:sz w:val="24"/>
                <w:szCs w:val="24"/>
                <w:rtl/>
              </w:rPr>
              <w:t>תחומי שאלון 3-</w:t>
            </w:r>
            <w:r w:rsidRPr="00207844">
              <w:rPr>
                <w:rFonts w:ascii="David" w:hAnsi="David" w:cs="David"/>
                <w:b/>
                <w:bCs/>
                <w:color w:val="000000" w:themeColor="text1"/>
                <w:sz w:val="24"/>
                <w:szCs w:val="24"/>
              </w:rPr>
              <w:t>BASC</w:t>
            </w:r>
          </w:p>
        </w:tc>
        <w:tc>
          <w:tcPr>
            <w:tcW w:w="2835" w:type="dxa"/>
          </w:tcPr>
          <w:p w14:paraId="372B1EFC" w14:textId="77777777" w:rsidR="001E316E" w:rsidRPr="00207844" w:rsidRDefault="00073199" w:rsidP="001E316E">
            <w:pPr>
              <w:bidi/>
              <w:spacing w:line="360" w:lineRule="auto"/>
              <w:jc w:val="both"/>
              <w:rPr>
                <w:rFonts w:ascii="David" w:hAnsi="David" w:cs="David"/>
                <w:b/>
                <w:bCs/>
                <w:color w:val="000000" w:themeColor="text1"/>
                <w:sz w:val="24"/>
                <w:szCs w:val="24"/>
                <w:rtl/>
              </w:rPr>
            </w:pPr>
            <w:r w:rsidRPr="00207844">
              <w:rPr>
                <w:rFonts w:ascii="David" w:hAnsi="David" w:cs="David" w:hint="cs"/>
                <w:b/>
                <w:bCs/>
                <w:color w:val="000000" w:themeColor="text1"/>
                <w:sz w:val="24"/>
                <w:szCs w:val="24"/>
                <w:rtl/>
              </w:rPr>
              <w:t>דירוג הורים</w:t>
            </w:r>
          </w:p>
        </w:tc>
      </w:tr>
      <w:tr w:rsidR="001E316E" w14:paraId="7B5C5D45" w14:textId="77777777" w:rsidTr="00207844">
        <w:tc>
          <w:tcPr>
            <w:tcW w:w="3260" w:type="dxa"/>
          </w:tcPr>
          <w:p w14:paraId="092BEEDD" w14:textId="77777777" w:rsidR="001E316E" w:rsidRPr="00073199" w:rsidRDefault="00073199" w:rsidP="001E316E">
            <w:pPr>
              <w:bidi/>
              <w:spacing w:line="360" w:lineRule="auto"/>
              <w:jc w:val="both"/>
              <w:rPr>
                <w:rFonts w:ascii="David" w:hAnsi="David" w:cs="David"/>
                <w:b/>
                <w:bCs/>
                <w:color w:val="000000" w:themeColor="text1"/>
                <w:sz w:val="24"/>
                <w:szCs w:val="24"/>
                <w:rtl/>
              </w:rPr>
            </w:pPr>
            <w:r>
              <w:rPr>
                <w:rFonts w:ascii="David" w:hAnsi="David" w:cs="David" w:hint="cs"/>
                <w:b/>
                <w:bCs/>
                <w:color w:val="000000" w:themeColor="text1"/>
                <w:sz w:val="24"/>
                <w:szCs w:val="24"/>
                <w:rtl/>
              </w:rPr>
              <w:t xml:space="preserve">בעיות החצנה </w:t>
            </w:r>
          </w:p>
        </w:tc>
        <w:tc>
          <w:tcPr>
            <w:tcW w:w="2835" w:type="dxa"/>
          </w:tcPr>
          <w:p w14:paraId="75774343" w14:textId="77777777" w:rsidR="001E316E" w:rsidRPr="00073199" w:rsidRDefault="00073199" w:rsidP="001E316E">
            <w:pPr>
              <w:bidi/>
              <w:spacing w:line="360" w:lineRule="auto"/>
              <w:jc w:val="both"/>
              <w:rPr>
                <w:rFonts w:ascii="David" w:hAnsi="David" w:cs="David"/>
                <w:b/>
                <w:bCs/>
                <w:color w:val="000000" w:themeColor="text1"/>
                <w:sz w:val="24"/>
                <w:szCs w:val="24"/>
                <w:rtl/>
              </w:rPr>
            </w:pPr>
            <w:r w:rsidRPr="00073199">
              <w:rPr>
                <w:rFonts w:ascii="David" w:hAnsi="David" w:cs="David" w:hint="cs"/>
                <w:b/>
                <w:bCs/>
                <w:color w:val="000000" w:themeColor="text1"/>
                <w:sz w:val="24"/>
                <w:szCs w:val="24"/>
                <w:rtl/>
              </w:rPr>
              <w:t>בסיכון</w:t>
            </w:r>
          </w:p>
        </w:tc>
      </w:tr>
      <w:tr w:rsidR="001E316E" w14:paraId="75529368" w14:textId="77777777" w:rsidTr="00207844">
        <w:tc>
          <w:tcPr>
            <w:tcW w:w="3260" w:type="dxa"/>
          </w:tcPr>
          <w:p w14:paraId="21730AB1" w14:textId="77777777" w:rsidR="001E316E" w:rsidRDefault="00073199" w:rsidP="001E316E">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היפראקטיביות</w:t>
            </w:r>
          </w:p>
        </w:tc>
        <w:tc>
          <w:tcPr>
            <w:tcW w:w="2835" w:type="dxa"/>
          </w:tcPr>
          <w:p w14:paraId="556DEE0F" w14:textId="77777777" w:rsidR="001E316E" w:rsidRDefault="00073199" w:rsidP="001E316E">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מובהק מבחינה קלינית</w:t>
            </w:r>
          </w:p>
        </w:tc>
      </w:tr>
      <w:tr w:rsidR="001E316E" w14:paraId="6821F324" w14:textId="77777777" w:rsidTr="00207844">
        <w:tc>
          <w:tcPr>
            <w:tcW w:w="3260" w:type="dxa"/>
          </w:tcPr>
          <w:p w14:paraId="7BEDF470" w14:textId="77777777" w:rsidR="001E316E" w:rsidRDefault="00073199" w:rsidP="001E316E">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lastRenderedPageBreak/>
              <w:t>תוקפנות</w:t>
            </w:r>
          </w:p>
        </w:tc>
        <w:tc>
          <w:tcPr>
            <w:tcW w:w="2835" w:type="dxa"/>
          </w:tcPr>
          <w:p w14:paraId="72C77009" w14:textId="77777777" w:rsidR="001E316E" w:rsidRDefault="00073199" w:rsidP="001E316E">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ממוצע</w:t>
            </w:r>
          </w:p>
        </w:tc>
      </w:tr>
      <w:tr w:rsidR="001E316E" w14:paraId="086A006F" w14:textId="77777777" w:rsidTr="00207844">
        <w:tc>
          <w:tcPr>
            <w:tcW w:w="3260" w:type="dxa"/>
          </w:tcPr>
          <w:p w14:paraId="79799F3D" w14:textId="77777777" w:rsidR="001E316E" w:rsidRDefault="00073199" w:rsidP="001E316E">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בעיות התנהגות</w:t>
            </w:r>
          </w:p>
        </w:tc>
        <w:tc>
          <w:tcPr>
            <w:tcW w:w="2835" w:type="dxa"/>
          </w:tcPr>
          <w:p w14:paraId="49DEEE55" w14:textId="77777777" w:rsidR="001E316E" w:rsidRDefault="00073199" w:rsidP="001E316E">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ממוצע</w:t>
            </w:r>
          </w:p>
        </w:tc>
      </w:tr>
      <w:tr w:rsidR="001E316E" w14:paraId="58F3D9F0" w14:textId="77777777" w:rsidTr="00207844">
        <w:tc>
          <w:tcPr>
            <w:tcW w:w="3260" w:type="dxa"/>
          </w:tcPr>
          <w:p w14:paraId="659F55B9" w14:textId="77777777" w:rsidR="001E316E" w:rsidRPr="00073199" w:rsidRDefault="00073199" w:rsidP="001E316E">
            <w:pPr>
              <w:bidi/>
              <w:spacing w:line="360" w:lineRule="auto"/>
              <w:jc w:val="both"/>
              <w:rPr>
                <w:rFonts w:ascii="David" w:hAnsi="David" w:cs="David"/>
                <w:b/>
                <w:bCs/>
                <w:color w:val="000000" w:themeColor="text1"/>
                <w:sz w:val="24"/>
                <w:szCs w:val="24"/>
                <w:rtl/>
              </w:rPr>
            </w:pPr>
            <w:r>
              <w:rPr>
                <w:rFonts w:ascii="David" w:hAnsi="David" w:cs="David" w:hint="cs"/>
                <w:b/>
                <w:bCs/>
                <w:color w:val="000000" w:themeColor="text1"/>
                <w:sz w:val="24"/>
                <w:szCs w:val="24"/>
                <w:rtl/>
              </w:rPr>
              <w:t>בעיות הפנמה</w:t>
            </w:r>
          </w:p>
        </w:tc>
        <w:tc>
          <w:tcPr>
            <w:tcW w:w="2835" w:type="dxa"/>
          </w:tcPr>
          <w:p w14:paraId="2CA88B46" w14:textId="77777777" w:rsidR="001E316E" w:rsidRPr="00073199" w:rsidRDefault="00073199" w:rsidP="001E316E">
            <w:pPr>
              <w:bidi/>
              <w:spacing w:line="360" w:lineRule="auto"/>
              <w:jc w:val="both"/>
              <w:rPr>
                <w:rFonts w:ascii="David" w:hAnsi="David" w:cs="David"/>
                <w:b/>
                <w:bCs/>
                <w:color w:val="000000" w:themeColor="text1"/>
                <w:sz w:val="24"/>
                <w:szCs w:val="24"/>
                <w:rtl/>
              </w:rPr>
            </w:pPr>
            <w:r>
              <w:rPr>
                <w:rFonts w:ascii="David" w:hAnsi="David" w:cs="David" w:hint="cs"/>
                <w:b/>
                <w:bCs/>
                <w:color w:val="000000" w:themeColor="text1"/>
                <w:sz w:val="24"/>
                <w:szCs w:val="24"/>
                <w:rtl/>
              </w:rPr>
              <w:t>מובהק מבחינה קלינית</w:t>
            </w:r>
          </w:p>
        </w:tc>
      </w:tr>
      <w:tr w:rsidR="001E316E" w14:paraId="0AD0ACE3" w14:textId="77777777" w:rsidTr="00207844">
        <w:tc>
          <w:tcPr>
            <w:tcW w:w="3260" w:type="dxa"/>
          </w:tcPr>
          <w:p w14:paraId="1DFCC067" w14:textId="77777777" w:rsidR="001E316E" w:rsidRDefault="00073199" w:rsidP="001E316E">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חרדה</w:t>
            </w:r>
          </w:p>
        </w:tc>
        <w:tc>
          <w:tcPr>
            <w:tcW w:w="2835" w:type="dxa"/>
          </w:tcPr>
          <w:p w14:paraId="046DFEB2" w14:textId="77777777" w:rsidR="001E316E" w:rsidRDefault="00073199" w:rsidP="001E316E">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מובהק מבחינה קלינית</w:t>
            </w:r>
          </w:p>
        </w:tc>
      </w:tr>
      <w:tr w:rsidR="001E316E" w14:paraId="568CCC8E" w14:textId="77777777" w:rsidTr="00207844">
        <w:tc>
          <w:tcPr>
            <w:tcW w:w="3260" w:type="dxa"/>
          </w:tcPr>
          <w:p w14:paraId="0285391D" w14:textId="77777777" w:rsidR="001E316E" w:rsidRDefault="00073199" w:rsidP="001E316E">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דיכאון</w:t>
            </w:r>
          </w:p>
        </w:tc>
        <w:tc>
          <w:tcPr>
            <w:tcW w:w="2835" w:type="dxa"/>
          </w:tcPr>
          <w:p w14:paraId="4BECCD4C" w14:textId="77777777" w:rsidR="001E316E" w:rsidRDefault="00073199" w:rsidP="001E316E">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מובהק מבחינה קלינית</w:t>
            </w:r>
          </w:p>
        </w:tc>
      </w:tr>
      <w:tr w:rsidR="001E316E" w14:paraId="45A10C2C" w14:textId="77777777" w:rsidTr="00207844">
        <w:tc>
          <w:tcPr>
            <w:tcW w:w="3260" w:type="dxa"/>
          </w:tcPr>
          <w:p w14:paraId="72903C4C" w14:textId="77777777" w:rsidR="001E316E" w:rsidRDefault="00073199" w:rsidP="001E316E">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סומטיזציה</w:t>
            </w:r>
          </w:p>
        </w:tc>
        <w:tc>
          <w:tcPr>
            <w:tcW w:w="2835" w:type="dxa"/>
          </w:tcPr>
          <w:p w14:paraId="22663236" w14:textId="77777777" w:rsidR="001E316E" w:rsidRDefault="00073199" w:rsidP="001E316E">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בסיכון</w:t>
            </w:r>
          </w:p>
        </w:tc>
      </w:tr>
      <w:tr w:rsidR="001E316E" w14:paraId="0C654386" w14:textId="77777777" w:rsidTr="00207844">
        <w:tc>
          <w:tcPr>
            <w:tcW w:w="3260" w:type="dxa"/>
          </w:tcPr>
          <w:p w14:paraId="4E5CC38F" w14:textId="77777777" w:rsidR="001E316E" w:rsidRPr="00073199" w:rsidRDefault="00073199" w:rsidP="00073199">
            <w:pPr>
              <w:bidi/>
              <w:spacing w:line="360" w:lineRule="auto"/>
              <w:jc w:val="both"/>
              <w:rPr>
                <w:rFonts w:ascii="David" w:hAnsi="David" w:cs="David"/>
                <w:b/>
                <w:bCs/>
                <w:color w:val="000000" w:themeColor="text1"/>
                <w:sz w:val="24"/>
                <w:szCs w:val="24"/>
                <w:rtl/>
              </w:rPr>
            </w:pPr>
            <w:r>
              <w:rPr>
                <w:rFonts w:ascii="David" w:hAnsi="David" w:cs="David" w:hint="cs"/>
                <w:b/>
                <w:bCs/>
                <w:color w:val="000000" w:themeColor="text1"/>
                <w:sz w:val="24"/>
                <w:szCs w:val="24"/>
                <w:rtl/>
              </w:rPr>
              <w:t>מדד סימפטומים התנהגות</w:t>
            </w:r>
            <w:r w:rsidR="00A22E1A">
              <w:rPr>
                <w:rFonts w:ascii="David" w:hAnsi="David" w:cs="David" w:hint="cs"/>
                <w:b/>
                <w:bCs/>
                <w:color w:val="000000" w:themeColor="text1"/>
                <w:sz w:val="24"/>
                <w:szCs w:val="24"/>
                <w:rtl/>
              </w:rPr>
              <w:t>יים*</w:t>
            </w:r>
          </w:p>
        </w:tc>
        <w:tc>
          <w:tcPr>
            <w:tcW w:w="2835" w:type="dxa"/>
          </w:tcPr>
          <w:p w14:paraId="57C71B0A" w14:textId="77777777" w:rsidR="001E316E" w:rsidRPr="00A22E1A" w:rsidRDefault="00A22E1A" w:rsidP="001E316E">
            <w:pPr>
              <w:bidi/>
              <w:spacing w:line="360" w:lineRule="auto"/>
              <w:jc w:val="both"/>
              <w:rPr>
                <w:rFonts w:ascii="David" w:hAnsi="David" w:cs="David"/>
                <w:b/>
                <w:bCs/>
                <w:color w:val="000000" w:themeColor="text1"/>
                <w:sz w:val="24"/>
                <w:szCs w:val="24"/>
                <w:rtl/>
              </w:rPr>
            </w:pPr>
            <w:r>
              <w:rPr>
                <w:rFonts w:ascii="David" w:hAnsi="David" w:cs="David" w:hint="cs"/>
                <w:b/>
                <w:bCs/>
                <w:color w:val="000000" w:themeColor="text1"/>
                <w:sz w:val="24"/>
                <w:szCs w:val="24"/>
                <w:rtl/>
              </w:rPr>
              <w:t>מובהק מבחינה קלינית</w:t>
            </w:r>
          </w:p>
        </w:tc>
      </w:tr>
      <w:tr w:rsidR="001E316E" w14:paraId="4A1DA729" w14:textId="77777777" w:rsidTr="00207844">
        <w:tc>
          <w:tcPr>
            <w:tcW w:w="3260" w:type="dxa"/>
          </w:tcPr>
          <w:p w14:paraId="23DC2CF2" w14:textId="77777777" w:rsidR="001E316E" w:rsidRDefault="00CC44C2" w:rsidP="001E316E">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לא-</w:t>
            </w:r>
            <w:r w:rsidR="00A22E1A">
              <w:rPr>
                <w:rFonts w:ascii="David" w:hAnsi="David" w:cs="David" w:hint="cs"/>
                <w:color w:val="000000" w:themeColor="text1"/>
                <w:sz w:val="24"/>
                <w:szCs w:val="24"/>
                <w:rtl/>
              </w:rPr>
              <w:t>טיפוסי (א</w:t>
            </w:r>
            <w:r w:rsidR="00983396">
              <w:rPr>
                <w:rFonts w:ascii="David" w:hAnsi="David" w:cs="David" w:hint="cs"/>
                <w:color w:val="000000" w:themeColor="text1"/>
                <w:sz w:val="24"/>
                <w:szCs w:val="24"/>
                <w:rtl/>
              </w:rPr>
              <w:t>-</w:t>
            </w:r>
            <w:r w:rsidR="00A22E1A">
              <w:rPr>
                <w:rFonts w:ascii="David" w:hAnsi="David" w:cs="David" w:hint="cs"/>
                <w:color w:val="000000" w:themeColor="text1"/>
                <w:sz w:val="24"/>
                <w:szCs w:val="24"/>
                <w:rtl/>
              </w:rPr>
              <w:t>טיפיקלי)</w:t>
            </w:r>
          </w:p>
        </w:tc>
        <w:tc>
          <w:tcPr>
            <w:tcW w:w="2835" w:type="dxa"/>
          </w:tcPr>
          <w:p w14:paraId="50B4FB68" w14:textId="77777777" w:rsidR="001E316E" w:rsidRDefault="00A22E1A" w:rsidP="001E316E">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מובהק מבחינה קלינית</w:t>
            </w:r>
          </w:p>
        </w:tc>
      </w:tr>
      <w:tr w:rsidR="001E316E" w14:paraId="15B643E6" w14:textId="77777777" w:rsidTr="00207844">
        <w:tc>
          <w:tcPr>
            <w:tcW w:w="3260" w:type="dxa"/>
          </w:tcPr>
          <w:p w14:paraId="6EA2BCB0" w14:textId="77777777" w:rsidR="001E316E" w:rsidRDefault="00971494" w:rsidP="001E316E">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רתיעה</w:t>
            </w:r>
          </w:p>
        </w:tc>
        <w:tc>
          <w:tcPr>
            <w:tcW w:w="2835" w:type="dxa"/>
          </w:tcPr>
          <w:p w14:paraId="742DA23F" w14:textId="77777777" w:rsidR="001E316E" w:rsidRDefault="00A22E1A" w:rsidP="001E316E">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מובהק מבחינה קלינית</w:t>
            </w:r>
          </w:p>
        </w:tc>
      </w:tr>
      <w:tr w:rsidR="001E316E" w14:paraId="57040179" w14:textId="77777777" w:rsidTr="00207844">
        <w:tc>
          <w:tcPr>
            <w:tcW w:w="3260" w:type="dxa"/>
          </w:tcPr>
          <w:p w14:paraId="0C578F85" w14:textId="77777777" w:rsidR="001E316E" w:rsidRDefault="00A22E1A" w:rsidP="001E316E">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בעיות קשב</w:t>
            </w:r>
          </w:p>
        </w:tc>
        <w:tc>
          <w:tcPr>
            <w:tcW w:w="2835" w:type="dxa"/>
          </w:tcPr>
          <w:p w14:paraId="1629A74D" w14:textId="77777777" w:rsidR="001E316E" w:rsidRDefault="00A22E1A" w:rsidP="001E316E">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מובהק מבחינה קלינית</w:t>
            </w:r>
          </w:p>
        </w:tc>
      </w:tr>
      <w:tr w:rsidR="001E316E" w14:paraId="5F344192" w14:textId="77777777" w:rsidTr="00207844">
        <w:tc>
          <w:tcPr>
            <w:tcW w:w="3260" w:type="dxa"/>
          </w:tcPr>
          <w:p w14:paraId="4FB96A41" w14:textId="77777777" w:rsidR="001E316E" w:rsidRPr="00A22E1A" w:rsidRDefault="00A22E1A" w:rsidP="007C7F66">
            <w:pPr>
              <w:bidi/>
              <w:spacing w:line="360" w:lineRule="auto"/>
              <w:jc w:val="both"/>
              <w:rPr>
                <w:rFonts w:ascii="David" w:hAnsi="David" w:cs="David"/>
                <w:b/>
                <w:bCs/>
                <w:color w:val="000000" w:themeColor="text1"/>
                <w:sz w:val="24"/>
                <w:szCs w:val="24"/>
                <w:rtl/>
              </w:rPr>
            </w:pPr>
            <w:r>
              <w:rPr>
                <w:rFonts w:ascii="David" w:hAnsi="David" w:cs="David" w:hint="cs"/>
                <w:b/>
                <w:bCs/>
                <w:color w:val="000000" w:themeColor="text1"/>
                <w:sz w:val="24"/>
                <w:szCs w:val="24"/>
                <w:rtl/>
              </w:rPr>
              <w:t>כישורי הסתגלו</w:t>
            </w:r>
            <w:r w:rsidR="007C7F66">
              <w:rPr>
                <w:rFonts w:ascii="David" w:hAnsi="David" w:cs="David" w:hint="cs"/>
                <w:b/>
                <w:bCs/>
                <w:color w:val="000000" w:themeColor="text1"/>
                <w:sz w:val="24"/>
                <w:szCs w:val="24"/>
                <w:rtl/>
              </w:rPr>
              <w:t>ת</w:t>
            </w:r>
          </w:p>
        </w:tc>
        <w:tc>
          <w:tcPr>
            <w:tcW w:w="2835" w:type="dxa"/>
          </w:tcPr>
          <w:p w14:paraId="172E1DA7" w14:textId="77777777" w:rsidR="001E316E" w:rsidRPr="00A22E1A" w:rsidRDefault="00A22E1A" w:rsidP="001E316E">
            <w:pPr>
              <w:bidi/>
              <w:spacing w:line="360" w:lineRule="auto"/>
              <w:jc w:val="both"/>
              <w:rPr>
                <w:rFonts w:ascii="David" w:hAnsi="David" w:cs="David"/>
                <w:b/>
                <w:bCs/>
                <w:color w:val="000000" w:themeColor="text1"/>
                <w:sz w:val="24"/>
                <w:szCs w:val="24"/>
                <w:rtl/>
              </w:rPr>
            </w:pPr>
            <w:r>
              <w:rPr>
                <w:rFonts w:ascii="David" w:hAnsi="David" w:cs="David" w:hint="cs"/>
                <w:b/>
                <w:bCs/>
                <w:color w:val="000000" w:themeColor="text1"/>
                <w:sz w:val="24"/>
                <w:szCs w:val="24"/>
                <w:rtl/>
              </w:rPr>
              <w:t>בסיכון</w:t>
            </w:r>
          </w:p>
        </w:tc>
      </w:tr>
      <w:tr w:rsidR="001E316E" w14:paraId="54E3DF10" w14:textId="77777777" w:rsidTr="00207844">
        <w:tc>
          <w:tcPr>
            <w:tcW w:w="3260" w:type="dxa"/>
          </w:tcPr>
          <w:p w14:paraId="72C456D4" w14:textId="77777777" w:rsidR="001E316E" w:rsidRDefault="00A22E1A" w:rsidP="001E316E">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הסתגלות</w:t>
            </w:r>
          </w:p>
        </w:tc>
        <w:tc>
          <w:tcPr>
            <w:tcW w:w="2835" w:type="dxa"/>
          </w:tcPr>
          <w:p w14:paraId="7143E638" w14:textId="77777777" w:rsidR="001E316E" w:rsidRDefault="00A22E1A" w:rsidP="001E316E">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בסיכון</w:t>
            </w:r>
          </w:p>
        </w:tc>
      </w:tr>
      <w:tr w:rsidR="001E316E" w14:paraId="22474D82" w14:textId="77777777" w:rsidTr="00207844">
        <w:tc>
          <w:tcPr>
            <w:tcW w:w="3260" w:type="dxa"/>
          </w:tcPr>
          <w:p w14:paraId="44F1583B" w14:textId="77777777" w:rsidR="001E316E" w:rsidRDefault="00A22E1A" w:rsidP="001E316E">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כישוריים חברתיים</w:t>
            </w:r>
          </w:p>
        </w:tc>
        <w:tc>
          <w:tcPr>
            <w:tcW w:w="2835" w:type="dxa"/>
          </w:tcPr>
          <w:p w14:paraId="79D2AD17" w14:textId="77777777" w:rsidR="001E316E" w:rsidRDefault="00A22E1A" w:rsidP="001E316E">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בסיכון</w:t>
            </w:r>
          </w:p>
        </w:tc>
      </w:tr>
      <w:tr w:rsidR="001E316E" w14:paraId="737CFC8E" w14:textId="77777777" w:rsidTr="00207844">
        <w:tc>
          <w:tcPr>
            <w:tcW w:w="3260" w:type="dxa"/>
          </w:tcPr>
          <w:p w14:paraId="24753B56" w14:textId="77777777" w:rsidR="001E316E" w:rsidRDefault="00A22E1A" w:rsidP="001E316E">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מנהיגות</w:t>
            </w:r>
          </w:p>
        </w:tc>
        <w:tc>
          <w:tcPr>
            <w:tcW w:w="2835" w:type="dxa"/>
          </w:tcPr>
          <w:p w14:paraId="4072142E" w14:textId="77777777" w:rsidR="001E316E" w:rsidRDefault="00A22E1A" w:rsidP="001E316E">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ממוצע</w:t>
            </w:r>
          </w:p>
        </w:tc>
      </w:tr>
      <w:tr w:rsidR="001E316E" w14:paraId="70001FDF" w14:textId="77777777" w:rsidTr="00207844">
        <w:tc>
          <w:tcPr>
            <w:tcW w:w="3260" w:type="dxa"/>
          </w:tcPr>
          <w:p w14:paraId="1CF1B73E" w14:textId="77777777" w:rsidR="001E316E" w:rsidRDefault="00A22E1A" w:rsidP="001E316E">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פעילויות יומיומיות</w:t>
            </w:r>
          </w:p>
        </w:tc>
        <w:tc>
          <w:tcPr>
            <w:tcW w:w="2835" w:type="dxa"/>
          </w:tcPr>
          <w:p w14:paraId="000F8F7B" w14:textId="77777777" w:rsidR="001E316E" w:rsidRDefault="00A22E1A" w:rsidP="001E316E">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בסיכון</w:t>
            </w:r>
          </w:p>
        </w:tc>
      </w:tr>
      <w:tr w:rsidR="001E316E" w14:paraId="4D2F82BB" w14:textId="77777777" w:rsidTr="00207844">
        <w:tc>
          <w:tcPr>
            <w:tcW w:w="3260" w:type="dxa"/>
          </w:tcPr>
          <w:p w14:paraId="4FD3A513" w14:textId="77777777" w:rsidR="001E316E" w:rsidRDefault="00A22E1A" w:rsidP="001E316E">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תקשורת פונקציונלית</w:t>
            </w:r>
          </w:p>
        </w:tc>
        <w:tc>
          <w:tcPr>
            <w:tcW w:w="2835" w:type="dxa"/>
          </w:tcPr>
          <w:p w14:paraId="0570A325" w14:textId="77777777" w:rsidR="001E316E" w:rsidRDefault="00A22E1A" w:rsidP="00207844">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 xml:space="preserve">מובהק מבחינה </w:t>
            </w:r>
            <w:r w:rsidR="00207844">
              <w:rPr>
                <w:rFonts w:ascii="David" w:hAnsi="David" w:cs="David" w:hint="cs"/>
                <w:color w:val="000000" w:themeColor="text1"/>
                <w:sz w:val="24"/>
                <w:szCs w:val="24"/>
                <w:rtl/>
              </w:rPr>
              <w:t>קלינית</w:t>
            </w:r>
          </w:p>
        </w:tc>
      </w:tr>
    </w:tbl>
    <w:p w14:paraId="32B713EE" w14:textId="77777777" w:rsidR="001E316E" w:rsidRPr="00E17AB5" w:rsidRDefault="00207844" w:rsidP="001E316E">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 xml:space="preserve">   </w:t>
      </w:r>
      <w:r w:rsidR="00A22E1A">
        <w:rPr>
          <w:rFonts w:ascii="David" w:hAnsi="David" w:cs="David" w:hint="cs"/>
          <w:color w:val="000000" w:themeColor="text1"/>
          <w:sz w:val="24"/>
          <w:szCs w:val="24"/>
          <w:rtl/>
        </w:rPr>
        <w:t>*</w:t>
      </w:r>
      <w:r w:rsidR="000121DD">
        <w:rPr>
          <w:rFonts w:ascii="David" w:hAnsi="David" w:cs="David" w:hint="cs"/>
          <w:color w:val="000000" w:themeColor="text1"/>
          <w:sz w:val="24"/>
          <w:szCs w:val="24"/>
          <w:rtl/>
        </w:rPr>
        <w:t>כולל סולמות היפראקטיביו</w:t>
      </w:r>
      <w:r w:rsidR="000121DD">
        <w:rPr>
          <w:rFonts w:ascii="David" w:hAnsi="David" w:cs="David" w:hint="eastAsia"/>
          <w:color w:val="000000" w:themeColor="text1"/>
          <w:sz w:val="24"/>
          <w:szCs w:val="24"/>
          <w:rtl/>
        </w:rPr>
        <w:t>ת</w:t>
      </w:r>
      <w:r w:rsidR="000121DD">
        <w:rPr>
          <w:rFonts w:ascii="David" w:hAnsi="David" w:cs="David" w:hint="cs"/>
          <w:color w:val="000000" w:themeColor="text1"/>
          <w:sz w:val="24"/>
          <w:szCs w:val="24"/>
          <w:rtl/>
        </w:rPr>
        <w:t>, תוקפנות, דיכאון וקשיי קשב.</w:t>
      </w:r>
    </w:p>
    <w:p w14:paraId="34845CB1" w14:textId="77777777" w:rsidR="003227F8" w:rsidRDefault="00CC44C2" w:rsidP="00CC44C2">
      <w:pPr>
        <w:bidi/>
        <w:spacing w:line="360" w:lineRule="auto"/>
        <w:jc w:val="both"/>
        <w:rPr>
          <w:rFonts w:ascii="David" w:hAnsi="David" w:cs="David"/>
          <w:b/>
          <w:bCs/>
          <w:color w:val="000000" w:themeColor="text1"/>
          <w:sz w:val="24"/>
          <w:szCs w:val="24"/>
          <w:rtl/>
        </w:rPr>
      </w:pPr>
      <w:r>
        <w:rPr>
          <w:rFonts w:ascii="David" w:hAnsi="David" w:cs="David" w:hint="cs"/>
          <w:b/>
          <w:bCs/>
          <w:color w:val="000000" w:themeColor="text1"/>
          <w:sz w:val="24"/>
          <w:szCs w:val="24"/>
          <w:rtl/>
        </w:rPr>
        <w:t>מערכת הערכת התנהגות עבור ילדים מהדורה 3 (3-</w:t>
      </w:r>
      <w:r>
        <w:rPr>
          <w:rFonts w:ascii="David" w:hAnsi="David" w:cs="David"/>
          <w:b/>
          <w:bCs/>
          <w:color w:val="000000" w:themeColor="text1"/>
          <w:sz w:val="24"/>
          <w:szCs w:val="24"/>
        </w:rPr>
        <w:t>BASC</w:t>
      </w:r>
      <w:r>
        <w:rPr>
          <w:rFonts w:ascii="David" w:hAnsi="David" w:cs="David" w:hint="cs"/>
          <w:b/>
          <w:bCs/>
          <w:color w:val="000000" w:themeColor="text1"/>
          <w:sz w:val="24"/>
          <w:szCs w:val="24"/>
          <w:rtl/>
        </w:rPr>
        <w:t>)- דיווח עצמי</w:t>
      </w:r>
    </w:p>
    <w:p w14:paraId="54E4B3DD" w14:textId="77777777" w:rsidR="00871E4E" w:rsidRPr="00CC44C2" w:rsidRDefault="00CC44C2" w:rsidP="00804646">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יונה השלים את גרסת דיווח עצמי של 3-</w:t>
      </w:r>
      <w:r>
        <w:rPr>
          <w:rFonts w:ascii="David" w:hAnsi="David" w:cs="David"/>
          <w:color w:val="000000" w:themeColor="text1"/>
          <w:sz w:val="24"/>
          <w:szCs w:val="24"/>
        </w:rPr>
        <w:t>BASC</w:t>
      </w:r>
      <w:r>
        <w:rPr>
          <w:rFonts w:ascii="David" w:hAnsi="David" w:cs="David" w:hint="cs"/>
          <w:color w:val="000000" w:themeColor="text1"/>
          <w:sz w:val="24"/>
          <w:szCs w:val="24"/>
          <w:rtl/>
        </w:rPr>
        <w:t xml:space="preserve">. </w:t>
      </w:r>
      <w:r w:rsidR="00804646">
        <w:rPr>
          <w:rFonts w:ascii="David" w:hAnsi="David" w:cs="David" w:hint="cs"/>
          <w:color w:val="000000" w:themeColor="text1"/>
          <w:sz w:val="24"/>
          <w:szCs w:val="24"/>
          <w:rtl/>
        </w:rPr>
        <w:t>ב</w:t>
      </w:r>
      <w:r w:rsidR="00ED39AA">
        <w:rPr>
          <w:rFonts w:ascii="David" w:hAnsi="David" w:cs="David" w:hint="cs"/>
          <w:color w:val="000000" w:themeColor="text1"/>
          <w:sz w:val="24"/>
          <w:szCs w:val="24"/>
          <w:rtl/>
        </w:rPr>
        <w:t xml:space="preserve">תחום הקליני, הסולמות </w:t>
      </w:r>
      <w:r>
        <w:rPr>
          <w:rFonts w:ascii="David" w:hAnsi="David" w:cs="David" w:hint="cs"/>
          <w:color w:val="000000" w:themeColor="text1"/>
          <w:sz w:val="24"/>
          <w:szCs w:val="24"/>
          <w:rtl/>
        </w:rPr>
        <w:t>לא-טיפוסי (א</w:t>
      </w:r>
      <w:r w:rsidR="00B120E6">
        <w:rPr>
          <w:rFonts w:ascii="David" w:hAnsi="David" w:cs="David" w:hint="cs"/>
          <w:color w:val="000000" w:themeColor="text1"/>
          <w:sz w:val="24"/>
          <w:szCs w:val="24"/>
          <w:rtl/>
        </w:rPr>
        <w:t>-</w:t>
      </w:r>
      <w:r>
        <w:rPr>
          <w:rFonts w:ascii="David" w:hAnsi="David" w:cs="David" w:hint="cs"/>
          <w:color w:val="000000" w:themeColor="text1"/>
          <w:sz w:val="24"/>
          <w:szCs w:val="24"/>
          <w:rtl/>
        </w:rPr>
        <w:t>טיפקלי)</w:t>
      </w:r>
      <w:r w:rsidR="007C7F66">
        <w:rPr>
          <w:rFonts w:ascii="David" w:hAnsi="David" w:cs="David" w:hint="cs"/>
          <w:color w:val="000000" w:themeColor="text1"/>
          <w:sz w:val="24"/>
          <w:szCs w:val="24"/>
          <w:rtl/>
        </w:rPr>
        <w:t xml:space="preserve">, מוקד </w:t>
      </w:r>
      <w:r w:rsidR="0080649C">
        <w:rPr>
          <w:rFonts w:ascii="David" w:hAnsi="David" w:cs="David" w:hint="cs"/>
          <w:color w:val="000000" w:themeColor="text1"/>
          <w:sz w:val="24"/>
          <w:szCs w:val="24"/>
          <w:rtl/>
        </w:rPr>
        <w:t>ה</w:t>
      </w:r>
      <w:r w:rsidR="007C7F66">
        <w:rPr>
          <w:rFonts w:ascii="David" w:hAnsi="David" w:cs="David" w:hint="cs"/>
          <w:color w:val="000000" w:themeColor="text1"/>
          <w:sz w:val="24"/>
          <w:szCs w:val="24"/>
          <w:rtl/>
        </w:rPr>
        <w:t xml:space="preserve">שליטה, לחץ חברתי, חרדה, דיכאון, תחושת חוסר יכולת, סומטיזציה וקשיי קשב נמצאו בתוך הטווח המובהק מבחינה קלינית, וסולם ההיפראקטיביות נמצא בטווח הסיכון. בתחום ההסתגלות, </w:t>
      </w:r>
      <w:r w:rsidR="00ED39AA">
        <w:rPr>
          <w:rFonts w:ascii="David" w:hAnsi="David" w:cs="David" w:hint="cs"/>
          <w:color w:val="000000" w:themeColor="text1"/>
          <w:sz w:val="24"/>
          <w:szCs w:val="24"/>
          <w:rtl/>
        </w:rPr>
        <w:t>ה</w:t>
      </w:r>
      <w:r w:rsidR="007C7F66">
        <w:rPr>
          <w:rFonts w:ascii="David" w:hAnsi="David" w:cs="David" w:hint="cs"/>
          <w:color w:val="000000" w:themeColor="text1"/>
          <w:sz w:val="24"/>
          <w:szCs w:val="24"/>
          <w:rtl/>
        </w:rPr>
        <w:t>סולם יחסים בינאישיים נמצא בטווח המובהק מבחינה קלינית, וסולם הסתמכות עצמית נמצא בטווח הסיכון.</w:t>
      </w:r>
    </w:p>
    <w:tbl>
      <w:tblPr>
        <w:tblStyle w:val="TableGrid"/>
        <w:bidiVisual/>
        <w:tblW w:w="0" w:type="auto"/>
        <w:tblInd w:w="243" w:type="dxa"/>
        <w:tblLook w:val="04A0" w:firstRow="1" w:lastRow="0" w:firstColumn="1" w:lastColumn="0" w:noHBand="0" w:noVBand="1"/>
      </w:tblPr>
      <w:tblGrid>
        <w:gridCol w:w="3260"/>
        <w:gridCol w:w="2835"/>
      </w:tblGrid>
      <w:tr w:rsidR="002E04C4" w14:paraId="0337D69C" w14:textId="77777777" w:rsidTr="009601DC">
        <w:tc>
          <w:tcPr>
            <w:tcW w:w="3260" w:type="dxa"/>
          </w:tcPr>
          <w:p w14:paraId="64D4FCA6" w14:textId="77777777" w:rsidR="002E04C4" w:rsidRPr="00073199" w:rsidRDefault="002E04C4" w:rsidP="005D4A83">
            <w:pPr>
              <w:bidi/>
              <w:spacing w:line="360" w:lineRule="auto"/>
              <w:jc w:val="both"/>
              <w:rPr>
                <w:rFonts w:ascii="David" w:hAnsi="David" w:cs="David"/>
                <w:b/>
                <w:bCs/>
                <w:color w:val="000000" w:themeColor="text1"/>
                <w:sz w:val="28"/>
                <w:szCs w:val="28"/>
                <w:rtl/>
              </w:rPr>
            </w:pPr>
            <w:r w:rsidRPr="00073199">
              <w:rPr>
                <w:rFonts w:ascii="David" w:hAnsi="David" w:cs="David" w:hint="cs"/>
                <w:b/>
                <w:bCs/>
                <w:color w:val="000000" w:themeColor="text1"/>
                <w:sz w:val="28"/>
                <w:szCs w:val="28"/>
                <w:rtl/>
              </w:rPr>
              <w:t>תחומי שאלון 3-</w:t>
            </w:r>
            <w:r w:rsidRPr="00073199">
              <w:rPr>
                <w:rFonts w:ascii="David" w:hAnsi="David" w:cs="David"/>
                <w:b/>
                <w:bCs/>
                <w:color w:val="000000" w:themeColor="text1"/>
                <w:sz w:val="28"/>
                <w:szCs w:val="28"/>
              </w:rPr>
              <w:t>BASC</w:t>
            </w:r>
          </w:p>
        </w:tc>
        <w:tc>
          <w:tcPr>
            <w:tcW w:w="2835" w:type="dxa"/>
          </w:tcPr>
          <w:p w14:paraId="59ED6490" w14:textId="77777777" w:rsidR="002E04C4" w:rsidRPr="00073199" w:rsidRDefault="002E04C4" w:rsidP="002E04C4">
            <w:pPr>
              <w:bidi/>
              <w:spacing w:line="360" w:lineRule="auto"/>
              <w:jc w:val="both"/>
              <w:rPr>
                <w:rFonts w:ascii="David" w:hAnsi="David" w:cs="David"/>
                <w:b/>
                <w:bCs/>
                <w:color w:val="000000" w:themeColor="text1"/>
                <w:sz w:val="28"/>
                <w:szCs w:val="28"/>
                <w:rtl/>
              </w:rPr>
            </w:pPr>
            <w:r w:rsidRPr="00073199">
              <w:rPr>
                <w:rFonts w:ascii="David" w:hAnsi="David" w:cs="David" w:hint="cs"/>
                <w:b/>
                <w:bCs/>
                <w:color w:val="000000" w:themeColor="text1"/>
                <w:sz w:val="28"/>
                <w:szCs w:val="28"/>
                <w:rtl/>
              </w:rPr>
              <w:t xml:space="preserve">דירוג </w:t>
            </w:r>
            <w:r>
              <w:rPr>
                <w:rFonts w:ascii="David" w:hAnsi="David" w:cs="David" w:hint="cs"/>
                <w:b/>
                <w:bCs/>
                <w:color w:val="000000" w:themeColor="text1"/>
                <w:sz w:val="28"/>
                <w:szCs w:val="28"/>
                <w:rtl/>
              </w:rPr>
              <w:t>עצמי</w:t>
            </w:r>
          </w:p>
        </w:tc>
      </w:tr>
      <w:tr w:rsidR="00871E4E" w14:paraId="54791CB8" w14:textId="77777777" w:rsidTr="009601DC">
        <w:tc>
          <w:tcPr>
            <w:tcW w:w="3260" w:type="dxa"/>
          </w:tcPr>
          <w:p w14:paraId="1030E089" w14:textId="77777777" w:rsidR="00871E4E" w:rsidRPr="002E04C4" w:rsidRDefault="002E04C4" w:rsidP="007C7F66">
            <w:pPr>
              <w:bidi/>
              <w:spacing w:line="360" w:lineRule="auto"/>
              <w:jc w:val="both"/>
              <w:rPr>
                <w:rFonts w:ascii="David" w:hAnsi="David" w:cs="David"/>
                <w:b/>
                <w:bCs/>
                <w:color w:val="000000" w:themeColor="text1"/>
                <w:sz w:val="24"/>
                <w:szCs w:val="24"/>
                <w:rtl/>
              </w:rPr>
            </w:pPr>
            <w:r>
              <w:rPr>
                <w:rFonts w:ascii="David" w:hAnsi="David" w:cs="David" w:hint="cs"/>
                <w:b/>
                <w:bCs/>
                <w:color w:val="000000" w:themeColor="text1"/>
                <w:sz w:val="24"/>
                <w:szCs w:val="24"/>
                <w:rtl/>
              </w:rPr>
              <w:t>בעיות בבית הספר</w:t>
            </w:r>
          </w:p>
        </w:tc>
        <w:tc>
          <w:tcPr>
            <w:tcW w:w="2835" w:type="dxa"/>
          </w:tcPr>
          <w:p w14:paraId="3E22B4A6" w14:textId="77777777" w:rsidR="00871E4E" w:rsidRPr="002E04C4" w:rsidRDefault="002E04C4" w:rsidP="007C7F66">
            <w:pPr>
              <w:bidi/>
              <w:spacing w:line="360" w:lineRule="auto"/>
              <w:jc w:val="both"/>
              <w:rPr>
                <w:rFonts w:ascii="David" w:hAnsi="David" w:cs="David"/>
                <w:b/>
                <w:bCs/>
                <w:color w:val="000000" w:themeColor="text1"/>
                <w:sz w:val="24"/>
                <w:szCs w:val="24"/>
                <w:rtl/>
              </w:rPr>
            </w:pPr>
            <w:r>
              <w:rPr>
                <w:rFonts w:ascii="David" w:hAnsi="David" w:cs="David" w:hint="cs"/>
                <w:b/>
                <w:bCs/>
                <w:color w:val="000000" w:themeColor="text1"/>
                <w:sz w:val="24"/>
                <w:szCs w:val="24"/>
                <w:rtl/>
              </w:rPr>
              <w:t>ממוצע</w:t>
            </w:r>
          </w:p>
        </w:tc>
      </w:tr>
      <w:tr w:rsidR="00871E4E" w14:paraId="71ECC678" w14:textId="77777777" w:rsidTr="009601DC">
        <w:tc>
          <w:tcPr>
            <w:tcW w:w="3260" w:type="dxa"/>
          </w:tcPr>
          <w:p w14:paraId="454FA592" w14:textId="77777777" w:rsidR="00871E4E" w:rsidRPr="002E04C4" w:rsidRDefault="002E04C4" w:rsidP="007C7F66">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יחס לבית הספר</w:t>
            </w:r>
          </w:p>
        </w:tc>
        <w:tc>
          <w:tcPr>
            <w:tcW w:w="2835" w:type="dxa"/>
          </w:tcPr>
          <w:p w14:paraId="1B8FAD01" w14:textId="77777777" w:rsidR="00871E4E" w:rsidRDefault="002E04C4" w:rsidP="007C7F66">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ממוצע</w:t>
            </w:r>
          </w:p>
        </w:tc>
      </w:tr>
      <w:tr w:rsidR="00871E4E" w14:paraId="56D3C6EC" w14:textId="77777777" w:rsidTr="009601DC">
        <w:tc>
          <w:tcPr>
            <w:tcW w:w="3260" w:type="dxa"/>
          </w:tcPr>
          <w:p w14:paraId="2386D1E5" w14:textId="77777777" w:rsidR="00871E4E" w:rsidRDefault="002E04C4" w:rsidP="007C7F66">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יחס למורים</w:t>
            </w:r>
          </w:p>
        </w:tc>
        <w:tc>
          <w:tcPr>
            <w:tcW w:w="2835" w:type="dxa"/>
          </w:tcPr>
          <w:p w14:paraId="062F120A" w14:textId="77777777" w:rsidR="00871E4E" w:rsidRDefault="002E04C4" w:rsidP="007C7F66">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ממוצע</w:t>
            </w:r>
          </w:p>
        </w:tc>
      </w:tr>
      <w:tr w:rsidR="00871E4E" w14:paraId="522ED7B5" w14:textId="77777777" w:rsidTr="009601DC">
        <w:tc>
          <w:tcPr>
            <w:tcW w:w="3260" w:type="dxa"/>
          </w:tcPr>
          <w:p w14:paraId="15833BE8" w14:textId="77777777" w:rsidR="00871E4E" w:rsidRDefault="00341D85" w:rsidP="007C7F66">
            <w:pPr>
              <w:bidi/>
              <w:spacing w:line="360" w:lineRule="auto"/>
              <w:jc w:val="both"/>
              <w:rPr>
                <w:rFonts w:ascii="David" w:hAnsi="David" w:cs="David"/>
                <w:color w:val="000000" w:themeColor="text1"/>
                <w:sz w:val="24"/>
                <w:szCs w:val="24"/>
              </w:rPr>
            </w:pPr>
            <w:r>
              <w:rPr>
                <w:rFonts w:ascii="David" w:hAnsi="David" w:cs="David" w:hint="cs"/>
                <w:color w:val="000000" w:themeColor="text1"/>
                <w:sz w:val="24"/>
                <w:szCs w:val="24"/>
                <w:rtl/>
              </w:rPr>
              <w:t>חיפוש ריגושים</w:t>
            </w:r>
          </w:p>
        </w:tc>
        <w:tc>
          <w:tcPr>
            <w:tcW w:w="2835" w:type="dxa"/>
          </w:tcPr>
          <w:p w14:paraId="669DE388" w14:textId="77777777" w:rsidR="00871E4E" w:rsidRDefault="00341D85" w:rsidP="007C7F66">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ממוצע</w:t>
            </w:r>
          </w:p>
        </w:tc>
      </w:tr>
      <w:tr w:rsidR="00871E4E" w14:paraId="3B519437" w14:textId="77777777" w:rsidTr="009601DC">
        <w:tc>
          <w:tcPr>
            <w:tcW w:w="3260" w:type="dxa"/>
          </w:tcPr>
          <w:p w14:paraId="6A162BE5" w14:textId="77777777" w:rsidR="00871E4E" w:rsidRPr="00341D85" w:rsidRDefault="00341D85" w:rsidP="007C7F66">
            <w:pPr>
              <w:bidi/>
              <w:spacing w:line="360" w:lineRule="auto"/>
              <w:jc w:val="both"/>
              <w:rPr>
                <w:rFonts w:ascii="David" w:hAnsi="David" w:cs="David"/>
                <w:b/>
                <w:bCs/>
                <w:color w:val="000000" w:themeColor="text1"/>
                <w:sz w:val="24"/>
                <w:szCs w:val="24"/>
                <w:rtl/>
              </w:rPr>
            </w:pPr>
            <w:r>
              <w:rPr>
                <w:rFonts w:ascii="David" w:hAnsi="David" w:cs="David" w:hint="cs"/>
                <w:b/>
                <w:bCs/>
                <w:color w:val="000000" w:themeColor="text1"/>
                <w:sz w:val="24"/>
                <w:szCs w:val="24"/>
                <w:rtl/>
              </w:rPr>
              <w:t>בעיות הפנמה</w:t>
            </w:r>
          </w:p>
        </w:tc>
        <w:tc>
          <w:tcPr>
            <w:tcW w:w="2835" w:type="dxa"/>
          </w:tcPr>
          <w:p w14:paraId="6F9ED4AB" w14:textId="77777777" w:rsidR="00871E4E" w:rsidRPr="00341D85" w:rsidRDefault="00341D85" w:rsidP="00341D85">
            <w:pPr>
              <w:bidi/>
              <w:spacing w:line="360" w:lineRule="auto"/>
              <w:jc w:val="both"/>
              <w:rPr>
                <w:rFonts w:ascii="David" w:hAnsi="David" w:cs="David"/>
                <w:b/>
                <w:bCs/>
                <w:color w:val="000000" w:themeColor="text1"/>
                <w:sz w:val="24"/>
                <w:szCs w:val="24"/>
                <w:rtl/>
              </w:rPr>
            </w:pPr>
            <w:r w:rsidRPr="00341D85">
              <w:rPr>
                <w:rFonts w:ascii="David" w:hAnsi="David" w:cs="David" w:hint="cs"/>
                <w:b/>
                <w:bCs/>
                <w:color w:val="000000" w:themeColor="text1"/>
                <w:sz w:val="24"/>
                <w:szCs w:val="24"/>
                <w:rtl/>
              </w:rPr>
              <w:t>מובהק מבחינה קלינית</w:t>
            </w:r>
          </w:p>
        </w:tc>
      </w:tr>
      <w:tr w:rsidR="00871E4E" w14:paraId="5677EDA0" w14:textId="77777777" w:rsidTr="009601DC">
        <w:tc>
          <w:tcPr>
            <w:tcW w:w="3260" w:type="dxa"/>
          </w:tcPr>
          <w:p w14:paraId="43AFD1A1" w14:textId="77777777" w:rsidR="00871E4E" w:rsidRDefault="00341D85" w:rsidP="007C7F66">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לא-טיפוסי</w:t>
            </w:r>
            <w:r w:rsidR="009601DC">
              <w:rPr>
                <w:rFonts w:ascii="David" w:hAnsi="David" w:cs="David" w:hint="cs"/>
                <w:color w:val="000000" w:themeColor="text1"/>
                <w:sz w:val="24"/>
                <w:szCs w:val="24"/>
                <w:rtl/>
              </w:rPr>
              <w:t xml:space="preserve"> (א-טיפיקלי)</w:t>
            </w:r>
          </w:p>
        </w:tc>
        <w:tc>
          <w:tcPr>
            <w:tcW w:w="2835" w:type="dxa"/>
          </w:tcPr>
          <w:p w14:paraId="4B09EA8D" w14:textId="77777777" w:rsidR="00871E4E" w:rsidRDefault="00341D85" w:rsidP="007C7F66">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מובהק מבחינה קלינית</w:t>
            </w:r>
          </w:p>
        </w:tc>
      </w:tr>
      <w:tr w:rsidR="00871E4E" w14:paraId="71012324" w14:textId="77777777" w:rsidTr="009601DC">
        <w:tc>
          <w:tcPr>
            <w:tcW w:w="3260" w:type="dxa"/>
          </w:tcPr>
          <w:p w14:paraId="51E3FB20" w14:textId="77777777" w:rsidR="00871E4E" w:rsidRDefault="00341D85" w:rsidP="00341D85">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מוקד שליטה</w:t>
            </w:r>
          </w:p>
        </w:tc>
        <w:tc>
          <w:tcPr>
            <w:tcW w:w="2835" w:type="dxa"/>
          </w:tcPr>
          <w:p w14:paraId="3225D8F6" w14:textId="77777777" w:rsidR="00871E4E" w:rsidRDefault="00341D85" w:rsidP="007C7F66">
            <w:pPr>
              <w:bidi/>
              <w:spacing w:line="360" w:lineRule="auto"/>
              <w:jc w:val="both"/>
              <w:rPr>
                <w:rFonts w:ascii="David" w:hAnsi="David" w:cs="David"/>
                <w:color w:val="000000" w:themeColor="text1"/>
                <w:sz w:val="24"/>
                <w:szCs w:val="24"/>
              </w:rPr>
            </w:pPr>
            <w:r>
              <w:rPr>
                <w:rFonts w:ascii="David" w:hAnsi="David" w:cs="David" w:hint="cs"/>
                <w:color w:val="000000" w:themeColor="text1"/>
                <w:sz w:val="24"/>
                <w:szCs w:val="24"/>
                <w:rtl/>
              </w:rPr>
              <w:t>מובהק מבחינה קלינית</w:t>
            </w:r>
          </w:p>
        </w:tc>
      </w:tr>
      <w:tr w:rsidR="00871E4E" w14:paraId="49C7FEDC" w14:textId="77777777" w:rsidTr="009601DC">
        <w:tc>
          <w:tcPr>
            <w:tcW w:w="3260" w:type="dxa"/>
          </w:tcPr>
          <w:p w14:paraId="53AE0ABF" w14:textId="77777777" w:rsidR="00871E4E" w:rsidRDefault="00455C7E" w:rsidP="007C7F66">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לחץ חברתי</w:t>
            </w:r>
          </w:p>
        </w:tc>
        <w:tc>
          <w:tcPr>
            <w:tcW w:w="2835" w:type="dxa"/>
          </w:tcPr>
          <w:p w14:paraId="56DF262A" w14:textId="77777777" w:rsidR="00871E4E" w:rsidRDefault="00455C7E" w:rsidP="007C7F66">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מובהק מבחינה קלינית</w:t>
            </w:r>
          </w:p>
        </w:tc>
      </w:tr>
      <w:tr w:rsidR="00871E4E" w14:paraId="0C68B2ED" w14:textId="77777777" w:rsidTr="009601DC">
        <w:tc>
          <w:tcPr>
            <w:tcW w:w="3260" w:type="dxa"/>
          </w:tcPr>
          <w:p w14:paraId="18892374" w14:textId="77777777" w:rsidR="00871E4E" w:rsidRDefault="00455C7E" w:rsidP="007C7F66">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חרדה</w:t>
            </w:r>
          </w:p>
        </w:tc>
        <w:tc>
          <w:tcPr>
            <w:tcW w:w="2835" w:type="dxa"/>
          </w:tcPr>
          <w:p w14:paraId="6021D156" w14:textId="77777777" w:rsidR="00871E4E" w:rsidRDefault="00455C7E" w:rsidP="007C7F66">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מובהק מבחינה קלינית</w:t>
            </w:r>
          </w:p>
        </w:tc>
      </w:tr>
      <w:tr w:rsidR="00871E4E" w14:paraId="0994EDF1" w14:textId="77777777" w:rsidTr="009601DC">
        <w:tc>
          <w:tcPr>
            <w:tcW w:w="3260" w:type="dxa"/>
          </w:tcPr>
          <w:p w14:paraId="27A4EA0B" w14:textId="77777777" w:rsidR="00871E4E" w:rsidRDefault="00455C7E" w:rsidP="007C7F66">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lastRenderedPageBreak/>
              <w:t>דיכאון</w:t>
            </w:r>
          </w:p>
        </w:tc>
        <w:tc>
          <w:tcPr>
            <w:tcW w:w="2835" w:type="dxa"/>
          </w:tcPr>
          <w:p w14:paraId="7CB36775" w14:textId="77777777" w:rsidR="00871E4E" w:rsidRDefault="00455C7E" w:rsidP="007C7F66">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מובהק מבחינה קלינית</w:t>
            </w:r>
          </w:p>
        </w:tc>
      </w:tr>
      <w:tr w:rsidR="00871E4E" w14:paraId="1D431A4E" w14:textId="77777777" w:rsidTr="009601DC">
        <w:tc>
          <w:tcPr>
            <w:tcW w:w="3260" w:type="dxa"/>
          </w:tcPr>
          <w:p w14:paraId="3178E289" w14:textId="77777777" w:rsidR="00871E4E" w:rsidRDefault="00455C7E" w:rsidP="007C7F66">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תחושת חוסר יכולת</w:t>
            </w:r>
          </w:p>
        </w:tc>
        <w:tc>
          <w:tcPr>
            <w:tcW w:w="2835" w:type="dxa"/>
          </w:tcPr>
          <w:p w14:paraId="05976D27" w14:textId="77777777" w:rsidR="00871E4E" w:rsidRDefault="00455C7E" w:rsidP="007C7F66">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מובהק מבחינה קלינית</w:t>
            </w:r>
          </w:p>
        </w:tc>
      </w:tr>
      <w:tr w:rsidR="00871E4E" w14:paraId="05F99ED8" w14:textId="77777777" w:rsidTr="009601DC">
        <w:tc>
          <w:tcPr>
            <w:tcW w:w="3260" w:type="dxa"/>
          </w:tcPr>
          <w:p w14:paraId="3254F176" w14:textId="77777777" w:rsidR="00871E4E" w:rsidRDefault="00455C7E" w:rsidP="007C7F66">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סומטיזציה</w:t>
            </w:r>
          </w:p>
        </w:tc>
        <w:tc>
          <w:tcPr>
            <w:tcW w:w="2835" w:type="dxa"/>
          </w:tcPr>
          <w:p w14:paraId="7FC00E82" w14:textId="77777777" w:rsidR="00871E4E" w:rsidRDefault="00455C7E" w:rsidP="007C7F66">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מובהק מבחינה קלינית</w:t>
            </w:r>
          </w:p>
        </w:tc>
      </w:tr>
      <w:tr w:rsidR="00871E4E" w14:paraId="1E3DEAD4" w14:textId="77777777" w:rsidTr="009601DC">
        <w:tc>
          <w:tcPr>
            <w:tcW w:w="3260" w:type="dxa"/>
          </w:tcPr>
          <w:p w14:paraId="544F83A2" w14:textId="77777777" w:rsidR="00871E4E" w:rsidRPr="00455C7E" w:rsidRDefault="00455C7E" w:rsidP="007C7F66">
            <w:pPr>
              <w:bidi/>
              <w:spacing w:line="360" w:lineRule="auto"/>
              <w:jc w:val="both"/>
              <w:rPr>
                <w:rFonts w:ascii="David" w:hAnsi="David" w:cs="David"/>
                <w:b/>
                <w:bCs/>
                <w:color w:val="000000" w:themeColor="text1"/>
                <w:sz w:val="24"/>
                <w:szCs w:val="24"/>
                <w:rtl/>
              </w:rPr>
            </w:pPr>
            <w:r>
              <w:rPr>
                <w:rFonts w:ascii="David" w:hAnsi="David" w:cs="David" w:hint="cs"/>
                <w:b/>
                <w:bCs/>
                <w:color w:val="000000" w:themeColor="text1"/>
                <w:sz w:val="24"/>
                <w:szCs w:val="24"/>
                <w:rtl/>
              </w:rPr>
              <w:t>חוסר קשב</w:t>
            </w:r>
            <w:r w:rsidRPr="00455C7E">
              <w:rPr>
                <w:rFonts w:ascii="David" w:hAnsi="David" w:cs="David" w:hint="cs"/>
                <w:b/>
                <w:bCs/>
                <w:color w:val="000000" w:themeColor="text1"/>
                <w:sz w:val="24"/>
                <w:szCs w:val="24"/>
                <w:rtl/>
              </w:rPr>
              <w:t>/היפראקטיביות</w:t>
            </w:r>
          </w:p>
        </w:tc>
        <w:tc>
          <w:tcPr>
            <w:tcW w:w="2835" w:type="dxa"/>
          </w:tcPr>
          <w:p w14:paraId="0979BC6A" w14:textId="77777777" w:rsidR="00871E4E" w:rsidRPr="00455C7E" w:rsidRDefault="00455C7E" w:rsidP="007C7F66">
            <w:pPr>
              <w:bidi/>
              <w:spacing w:line="360" w:lineRule="auto"/>
              <w:jc w:val="both"/>
              <w:rPr>
                <w:rFonts w:ascii="David" w:hAnsi="David" w:cs="David"/>
                <w:b/>
                <w:bCs/>
                <w:color w:val="000000" w:themeColor="text1"/>
                <w:sz w:val="24"/>
                <w:szCs w:val="24"/>
                <w:rtl/>
              </w:rPr>
            </w:pPr>
            <w:r w:rsidRPr="00455C7E">
              <w:rPr>
                <w:rFonts w:ascii="David" w:hAnsi="David" w:cs="David" w:hint="cs"/>
                <w:b/>
                <w:bCs/>
                <w:color w:val="000000" w:themeColor="text1"/>
                <w:sz w:val="24"/>
                <w:szCs w:val="24"/>
                <w:rtl/>
              </w:rPr>
              <w:t>בסיכון</w:t>
            </w:r>
          </w:p>
        </w:tc>
      </w:tr>
      <w:tr w:rsidR="00871E4E" w14:paraId="5DD07D72" w14:textId="77777777" w:rsidTr="009601DC">
        <w:tc>
          <w:tcPr>
            <w:tcW w:w="3260" w:type="dxa"/>
          </w:tcPr>
          <w:p w14:paraId="486682F5" w14:textId="77777777" w:rsidR="00871E4E" w:rsidRDefault="00455C7E" w:rsidP="007C7F66">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קשיי קשב</w:t>
            </w:r>
          </w:p>
        </w:tc>
        <w:tc>
          <w:tcPr>
            <w:tcW w:w="2835" w:type="dxa"/>
          </w:tcPr>
          <w:p w14:paraId="1FBAD6D5" w14:textId="77777777" w:rsidR="00871E4E" w:rsidRDefault="00455C7E" w:rsidP="007C7F66">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מובהק מבחינה קלינית</w:t>
            </w:r>
          </w:p>
        </w:tc>
      </w:tr>
      <w:tr w:rsidR="00871E4E" w14:paraId="5AF76C14" w14:textId="77777777" w:rsidTr="009601DC">
        <w:tc>
          <w:tcPr>
            <w:tcW w:w="3260" w:type="dxa"/>
          </w:tcPr>
          <w:p w14:paraId="226976FA" w14:textId="77777777" w:rsidR="00871E4E" w:rsidRDefault="00455C7E" w:rsidP="007C7F66">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היפראקטיביות</w:t>
            </w:r>
          </w:p>
        </w:tc>
        <w:tc>
          <w:tcPr>
            <w:tcW w:w="2835" w:type="dxa"/>
          </w:tcPr>
          <w:p w14:paraId="43061243" w14:textId="77777777" w:rsidR="00871E4E" w:rsidRDefault="00455C7E" w:rsidP="007C7F66">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בסיכון</w:t>
            </w:r>
          </w:p>
        </w:tc>
      </w:tr>
      <w:tr w:rsidR="00871E4E" w14:paraId="06A78CD3" w14:textId="77777777" w:rsidTr="009601DC">
        <w:tc>
          <w:tcPr>
            <w:tcW w:w="3260" w:type="dxa"/>
          </w:tcPr>
          <w:p w14:paraId="60FA3001" w14:textId="77777777" w:rsidR="00871E4E" w:rsidRPr="00455C7E" w:rsidRDefault="00455C7E" w:rsidP="007C7F66">
            <w:pPr>
              <w:bidi/>
              <w:spacing w:line="360" w:lineRule="auto"/>
              <w:jc w:val="both"/>
              <w:rPr>
                <w:rFonts w:ascii="David" w:hAnsi="David" w:cs="David"/>
                <w:b/>
                <w:bCs/>
                <w:color w:val="000000" w:themeColor="text1"/>
                <w:sz w:val="24"/>
                <w:szCs w:val="24"/>
                <w:rtl/>
              </w:rPr>
            </w:pPr>
            <w:r>
              <w:rPr>
                <w:rFonts w:ascii="David" w:hAnsi="David" w:cs="David" w:hint="cs"/>
                <w:b/>
                <w:bCs/>
                <w:color w:val="000000" w:themeColor="text1"/>
                <w:sz w:val="24"/>
                <w:szCs w:val="24"/>
                <w:rtl/>
              </w:rPr>
              <w:t>מדד סימפטומים רגשיים</w:t>
            </w:r>
          </w:p>
        </w:tc>
        <w:tc>
          <w:tcPr>
            <w:tcW w:w="2835" w:type="dxa"/>
          </w:tcPr>
          <w:p w14:paraId="7910700D" w14:textId="77777777" w:rsidR="00871E4E" w:rsidRPr="00455C7E" w:rsidRDefault="00455C7E" w:rsidP="007C7F66">
            <w:pPr>
              <w:bidi/>
              <w:spacing w:line="360" w:lineRule="auto"/>
              <w:jc w:val="both"/>
              <w:rPr>
                <w:rFonts w:ascii="David" w:hAnsi="David" w:cs="David"/>
                <w:b/>
                <w:bCs/>
                <w:color w:val="000000" w:themeColor="text1"/>
                <w:sz w:val="24"/>
                <w:szCs w:val="24"/>
                <w:rtl/>
              </w:rPr>
            </w:pPr>
            <w:r w:rsidRPr="00455C7E">
              <w:rPr>
                <w:rFonts w:ascii="David" w:hAnsi="David" w:cs="David" w:hint="cs"/>
                <w:b/>
                <w:bCs/>
                <w:color w:val="000000" w:themeColor="text1"/>
                <w:sz w:val="24"/>
                <w:szCs w:val="24"/>
                <w:rtl/>
              </w:rPr>
              <w:t>מובהק מבחינה קלינית</w:t>
            </w:r>
          </w:p>
        </w:tc>
      </w:tr>
      <w:tr w:rsidR="00871E4E" w14:paraId="0723266B" w14:textId="77777777" w:rsidTr="009601DC">
        <w:tc>
          <w:tcPr>
            <w:tcW w:w="3260" w:type="dxa"/>
          </w:tcPr>
          <w:p w14:paraId="64D235EB" w14:textId="77777777" w:rsidR="00871E4E" w:rsidRPr="00455C7E" w:rsidRDefault="00455C7E" w:rsidP="007C7F66">
            <w:pPr>
              <w:bidi/>
              <w:spacing w:line="360" w:lineRule="auto"/>
              <w:jc w:val="both"/>
              <w:rPr>
                <w:rFonts w:ascii="David" w:hAnsi="David" w:cs="David"/>
                <w:b/>
                <w:bCs/>
                <w:color w:val="000000" w:themeColor="text1"/>
                <w:sz w:val="24"/>
                <w:szCs w:val="24"/>
                <w:rtl/>
              </w:rPr>
            </w:pPr>
            <w:r>
              <w:rPr>
                <w:rFonts w:ascii="David" w:hAnsi="David" w:cs="David" w:hint="cs"/>
                <w:b/>
                <w:bCs/>
                <w:color w:val="000000" w:themeColor="text1"/>
                <w:sz w:val="24"/>
                <w:szCs w:val="24"/>
                <w:rtl/>
              </w:rPr>
              <w:t>הסתגלות אישית</w:t>
            </w:r>
          </w:p>
        </w:tc>
        <w:tc>
          <w:tcPr>
            <w:tcW w:w="2835" w:type="dxa"/>
          </w:tcPr>
          <w:p w14:paraId="6F6B6C35" w14:textId="77777777" w:rsidR="00871E4E" w:rsidRPr="00455C7E" w:rsidRDefault="00455C7E" w:rsidP="007C7F66">
            <w:pPr>
              <w:bidi/>
              <w:spacing w:line="360" w:lineRule="auto"/>
              <w:jc w:val="both"/>
              <w:rPr>
                <w:rFonts w:ascii="David" w:hAnsi="David" w:cs="David"/>
                <w:b/>
                <w:bCs/>
                <w:color w:val="000000" w:themeColor="text1"/>
                <w:sz w:val="24"/>
                <w:szCs w:val="24"/>
                <w:rtl/>
              </w:rPr>
            </w:pPr>
            <w:r>
              <w:rPr>
                <w:rFonts w:ascii="David" w:hAnsi="David" w:cs="David" w:hint="cs"/>
                <w:b/>
                <w:bCs/>
                <w:color w:val="000000" w:themeColor="text1"/>
                <w:sz w:val="24"/>
                <w:szCs w:val="24"/>
                <w:rtl/>
              </w:rPr>
              <w:t>בסיכון</w:t>
            </w:r>
          </w:p>
        </w:tc>
      </w:tr>
      <w:tr w:rsidR="00871E4E" w14:paraId="21107DB8" w14:textId="77777777" w:rsidTr="009601DC">
        <w:tc>
          <w:tcPr>
            <w:tcW w:w="3260" w:type="dxa"/>
          </w:tcPr>
          <w:p w14:paraId="6A857F68" w14:textId="77777777" w:rsidR="00871E4E" w:rsidRDefault="00455C7E" w:rsidP="007C7F66">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יחסים עם ההורים</w:t>
            </w:r>
          </w:p>
        </w:tc>
        <w:tc>
          <w:tcPr>
            <w:tcW w:w="2835" w:type="dxa"/>
          </w:tcPr>
          <w:p w14:paraId="1E759CE3" w14:textId="77777777" w:rsidR="00871E4E" w:rsidRDefault="00455C7E" w:rsidP="007C7F66">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ממוצע</w:t>
            </w:r>
          </w:p>
        </w:tc>
      </w:tr>
      <w:tr w:rsidR="00871E4E" w14:paraId="63C23D0F" w14:textId="77777777" w:rsidTr="009601DC">
        <w:tc>
          <w:tcPr>
            <w:tcW w:w="3260" w:type="dxa"/>
          </w:tcPr>
          <w:p w14:paraId="10B3B9BD" w14:textId="77777777" w:rsidR="00871E4E" w:rsidRDefault="00455C7E" w:rsidP="007C7F66">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יחסים בינאישיים</w:t>
            </w:r>
          </w:p>
        </w:tc>
        <w:tc>
          <w:tcPr>
            <w:tcW w:w="2835" w:type="dxa"/>
          </w:tcPr>
          <w:p w14:paraId="59E93C7C" w14:textId="77777777" w:rsidR="00871E4E" w:rsidRDefault="00455C7E" w:rsidP="007C7F66">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מובהק מבחינה קלינית</w:t>
            </w:r>
          </w:p>
        </w:tc>
      </w:tr>
      <w:tr w:rsidR="00871E4E" w14:paraId="13B7CFEB" w14:textId="77777777" w:rsidTr="009601DC">
        <w:tc>
          <w:tcPr>
            <w:tcW w:w="3260" w:type="dxa"/>
          </w:tcPr>
          <w:p w14:paraId="2DAD4463" w14:textId="77777777" w:rsidR="00871E4E" w:rsidRDefault="00F66897" w:rsidP="007C7F66">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הערכה עצמית</w:t>
            </w:r>
          </w:p>
        </w:tc>
        <w:tc>
          <w:tcPr>
            <w:tcW w:w="2835" w:type="dxa"/>
          </w:tcPr>
          <w:p w14:paraId="6B255EEE" w14:textId="77777777" w:rsidR="00871E4E" w:rsidRDefault="00455C7E" w:rsidP="007C7F66">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ממוצע</w:t>
            </w:r>
          </w:p>
        </w:tc>
      </w:tr>
      <w:tr w:rsidR="00871E4E" w14:paraId="153266C9" w14:textId="77777777" w:rsidTr="009601DC">
        <w:tc>
          <w:tcPr>
            <w:tcW w:w="3260" w:type="dxa"/>
          </w:tcPr>
          <w:p w14:paraId="0DB01CCD" w14:textId="77777777" w:rsidR="00871E4E" w:rsidRDefault="00455C7E" w:rsidP="007C7F66">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הסתמכות עצמית</w:t>
            </w:r>
          </w:p>
        </w:tc>
        <w:tc>
          <w:tcPr>
            <w:tcW w:w="2835" w:type="dxa"/>
          </w:tcPr>
          <w:p w14:paraId="384DA151" w14:textId="77777777" w:rsidR="00871E4E" w:rsidRDefault="00455C7E" w:rsidP="007C7F66">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בסיכון</w:t>
            </w:r>
          </w:p>
        </w:tc>
      </w:tr>
    </w:tbl>
    <w:p w14:paraId="499DF600" w14:textId="77777777" w:rsidR="00CC44C2" w:rsidRDefault="00CC44C2" w:rsidP="007C7F66">
      <w:pPr>
        <w:bidi/>
        <w:spacing w:line="360" w:lineRule="auto"/>
        <w:jc w:val="both"/>
        <w:rPr>
          <w:rFonts w:ascii="David" w:hAnsi="David" w:cs="David"/>
          <w:color w:val="000000" w:themeColor="text1"/>
          <w:sz w:val="24"/>
          <w:szCs w:val="24"/>
          <w:rtl/>
        </w:rPr>
      </w:pPr>
    </w:p>
    <w:p w14:paraId="4BF334B1" w14:textId="77777777" w:rsidR="00AB6B64" w:rsidRDefault="00AB6B64" w:rsidP="00AB6B64">
      <w:pPr>
        <w:bidi/>
        <w:spacing w:line="360" w:lineRule="auto"/>
        <w:jc w:val="both"/>
        <w:rPr>
          <w:rFonts w:ascii="David" w:hAnsi="David" w:cs="David"/>
          <w:b/>
          <w:bCs/>
          <w:color w:val="000000" w:themeColor="text1"/>
          <w:sz w:val="24"/>
          <w:szCs w:val="24"/>
          <w:rtl/>
        </w:rPr>
      </w:pPr>
      <w:r w:rsidRPr="00AB6B64">
        <w:rPr>
          <w:rFonts w:ascii="David" w:hAnsi="David" w:cs="David" w:hint="cs"/>
          <w:b/>
          <w:bCs/>
          <w:color w:val="000000" w:themeColor="text1"/>
          <w:sz w:val="24"/>
          <w:szCs w:val="24"/>
          <w:rtl/>
        </w:rPr>
        <w:t>סקלת</w:t>
      </w:r>
      <w:r w:rsidRPr="00AB6B64">
        <w:rPr>
          <w:rFonts w:ascii="David" w:hAnsi="David" w:cs="David"/>
          <w:b/>
          <w:bCs/>
          <w:color w:val="000000" w:themeColor="text1"/>
          <w:sz w:val="24"/>
          <w:szCs w:val="24"/>
          <w:rtl/>
        </w:rPr>
        <w:t xml:space="preserve"> דירוג ספקטרום אוטיסטי (</w:t>
      </w:r>
      <w:r w:rsidRPr="00AB6B64">
        <w:rPr>
          <w:rFonts w:ascii="David" w:hAnsi="David" w:cs="David"/>
          <w:b/>
          <w:bCs/>
          <w:color w:val="000000" w:themeColor="text1"/>
          <w:sz w:val="24"/>
          <w:szCs w:val="24"/>
        </w:rPr>
        <w:t>ASRS</w:t>
      </w:r>
      <w:r w:rsidRPr="00AB6B64">
        <w:rPr>
          <w:rFonts w:ascii="David" w:hAnsi="David" w:cs="David"/>
          <w:b/>
          <w:bCs/>
          <w:color w:val="000000" w:themeColor="text1"/>
          <w:sz w:val="24"/>
          <w:szCs w:val="24"/>
          <w:rtl/>
        </w:rPr>
        <w:t>)</w:t>
      </w:r>
      <w:r w:rsidRPr="00AB6B64">
        <w:rPr>
          <w:rFonts w:ascii="David" w:hAnsi="David" w:cs="David" w:hint="cs"/>
          <w:b/>
          <w:bCs/>
          <w:color w:val="000000" w:themeColor="text1"/>
          <w:sz w:val="24"/>
          <w:szCs w:val="24"/>
          <w:rtl/>
        </w:rPr>
        <w:t>- דיווח הורים</w:t>
      </w:r>
    </w:p>
    <w:p w14:paraId="4C394A35" w14:textId="77777777" w:rsidR="00DC0742" w:rsidRPr="00AB6B64" w:rsidRDefault="00087821" w:rsidP="0070031D">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אמ</w:t>
      </w:r>
      <w:r>
        <w:rPr>
          <w:rFonts w:ascii="David" w:hAnsi="David" w:cs="David" w:hint="eastAsia"/>
          <w:color w:val="000000" w:themeColor="text1"/>
          <w:sz w:val="24"/>
          <w:szCs w:val="24"/>
          <w:rtl/>
        </w:rPr>
        <w:t>ו</w:t>
      </w:r>
      <w:r w:rsidR="00E934FA">
        <w:rPr>
          <w:rFonts w:ascii="David" w:hAnsi="David" w:cs="David" w:hint="cs"/>
          <w:color w:val="000000" w:themeColor="text1"/>
          <w:sz w:val="24"/>
          <w:szCs w:val="24"/>
          <w:rtl/>
        </w:rPr>
        <w:t xml:space="preserve"> של יונה השלימה</w:t>
      </w:r>
      <w:r w:rsidR="00AA4880">
        <w:rPr>
          <w:rFonts w:ascii="David" w:hAnsi="David" w:cs="David" w:hint="cs"/>
          <w:color w:val="000000" w:themeColor="text1"/>
          <w:sz w:val="24"/>
          <w:szCs w:val="24"/>
          <w:rtl/>
        </w:rPr>
        <w:t xml:space="preserve"> את</w:t>
      </w:r>
      <w:r w:rsidR="00E934FA">
        <w:rPr>
          <w:rFonts w:ascii="David" w:hAnsi="David" w:cs="David" w:hint="cs"/>
          <w:color w:val="000000" w:themeColor="text1"/>
          <w:sz w:val="24"/>
          <w:szCs w:val="24"/>
          <w:rtl/>
        </w:rPr>
        <w:t xml:space="preserve"> </w:t>
      </w:r>
      <w:r w:rsidR="00AA4880">
        <w:rPr>
          <w:rFonts w:ascii="David" w:hAnsi="David" w:cs="David" w:hint="cs"/>
          <w:color w:val="000000" w:themeColor="text1"/>
          <w:sz w:val="24"/>
          <w:szCs w:val="24"/>
          <w:rtl/>
        </w:rPr>
        <w:t>סקלת דירוג ספקטרום אוטיסטי</w:t>
      </w:r>
      <w:r w:rsidR="0070031D">
        <w:rPr>
          <w:rFonts w:ascii="David" w:hAnsi="David" w:cs="David" w:hint="cs"/>
          <w:color w:val="000000" w:themeColor="text1"/>
          <w:sz w:val="24"/>
          <w:szCs w:val="24"/>
          <w:rtl/>
        </w:rPr>
        <w:t xml:space="preserve"> (</w:t>
      </w:r>
      <w:r w:rsidR="0070031D">
        <w:rPr>
          <w:rFonts w:ascii="David" w:hAnsi="David" w:cs="David"/>
          <w:color w:val="000000" w:themeColor="text1"/>
          <w:sz w:val="24"/>
          <w:szCs w:val="24"/>
        </w:rPr>
        <w:t>ASRS</w:t>
      </w:r>
      <w:r w:rsidR="0070031D">
        <w:rPr>
          <w:rFonts w:ascii="David" w:hAnsi="David" w:cs="David" w:hint="cs"/>
          <w:color w:val="000000" w:themeColor="text1"/>
          <w:sz w:val="24"/>
          <w:szCs w:val="24"/>
          <w:rtl/>
        </w:rPr>
        <w:t>),</w:t>
      </w:r>
      <w:r w:rsidR="00E934FA">
        <w:rPr>
          <w:rFonts w:ascii="David" w:hAnsi="David" w:cs="David" w:hint="cs"/>
          <w:color w:val="000000" w:themeColor="text1"/>
          <w:sz w:val="24"/>
          <w:szCs w:val="24"/>
          <w:rtl/>
        </w:rPr>
        <w:t xml:space="preserve"> הסקל</w:t>
      </w:r>
      <w:r w:rsidR="00A0789D">
        <w:rPr>
          <w:rFonts w:ascii="David" w:hAnsi="David" w:cs="David" w:hint="cs"/>
          <w:color w:val="000000" w:themeColor="text1"/>
          <w:sz w:val="24"/>
          <w:szCs w:val="24"/>
          <w:rtl/>
        </w:rPr>
        <w:t>ה</w:t>
      </w:r>
      <w:r w:rsidR="00E934FA">
        <w:rPr>
          <w:rFonts w:ascii="David" w:hAnsi="David" w:cs="David" w:hint="cs"/>
          <w:color w:val="000000" w:themeColor="text1"/>
          <w:sz w:val="24"/>
          <w:szCs w:val="24"/>
          <w:rtl/>
        </w:rPr>
        <w:t xml:space="preserve"> עוצבה בכדי להעריך </w:t>
      </w:r>
      <w:r w:rsidR="00A0789D">
        <w:rPr>
          <w:rFonts w:ascii="David" w:hAnsi="David" w:cs="David" w:hint="cs"/>
          <w:color w:val="000000" w:themeColor="text1"/>
          <w:sz w:val="24"/>
          <w:szCs w:val="24"/>
          <w:rtl/>
        </w:rPr>
        <w:t>סימפטומים</w:t>
      </w:r>
      <w:r w:rsidR="00E934FA">
        <w:rPr>
          <w:rFonts w:ascii="David" w:hAnsi="David" w:cs="David" w:hint="cs"/>
          <w:color w:val="000000" w:themeColor="text1"/>
          <w:sz w:val="24"/>
          <w:szCs w:val="24"/>
          <w:rtl/>
        </w:rPr>
        <w:t xml:space="preserve"> התנהגותיים שקשורים </w:t>
      </w:r>
      <w:r w:rsidR="00804646">
        <w:rPr>
          <w:rFonts w:ascii="David" w:hAnsi="David" w:cs="David" w:hint="cs"/>
          <w:color w:val="000000" w:themeColor="text1"/>
          <w:sz w:val="24"/>
          <w:szCs w:val="24"/>
          <w:rtl/>
        </w:rPr>
        <w:t>ל</w:t>
      </w:r>
      <w:r w:rsidR="00E934FA">
        <w:rPr>
          <w:rFonts w:ascii="David" w:hAnsi="David" w:cs="David" w:hint="cs"/>
          <w:color w:val="000000" w:themeColor="text1"/>
          <w:sz w:val="24"/>
          <w:szCs w:val="24"/>
          <w:rtl/>
        </w:rPr>
        <w:t>הפרעה על הספקטרום האוטיסטי (</w:t>
      </w:r>
      <w:r w:rsidR="00E934FA">
        <w:rPr>
          <w:rFonts w:ascii="David" w:hAnsi="David" w:cs="David"/>
          <w:color w:val="000000" w:themeColor="text1"/>
          <w:sz w:val="24"/>
          <w:szCs w:val="24"/>
        </w:rPr>
        <w:t>ASD</w:t>
      </w:r>
      <w:r w:rsidR="00E934FA">
        <w:rPr>
          <w:rFonts w:ascii="David" w:hAnsi="David" w:cs="David" w:hint="cs"/>
          <w:color w:val="000000" w:themeColor="text1"/>
          <w:sz w:val="24"/>
          <w:szCs w:val="24"/>
          <w:rtl/>
        </w:rPr>
        <w:t xml:space="preserve">). דירוג ההורים </w:t>
      </w:r>
      <w:r w:rsidR="00AA4880">
        <w:rPr>
          <w:rFonts w:ascii="David" w:hAnsi="David" w:cs="David" w:hint="cs"/>
          <w:color w:val="000000" w:themeColor="text1"/>
          <w:sz w:val="24"/>
          <w:szCs w:val="24"/>
          <w:rtl/>
        </w:rPr>
        <w:t>מציע שליונה יש</w:t>
      </w:r>
      <w:r w:rsidR="00E934FA">
        <w:rPr>
          <w:rFonts w:ascii="David" w:hAnsi="David" w:cs="David" w:hint="cs"/>
          <w:color w:val="000000" w:themeColor="text1"/>
          <w:sz w:val="24"/>
          <w:szCs w:val="24"/>
          <w:rtl/>
        </w:rPr>
        <w:t xml:space="preserve"> קושי בפיתוח ושמירה על מערכות יחסים; שימוש בשפה שע</w:t>
      </w:r>
      <w:r w:rsidR="00B120E6">
        <w:rPr>
          <w:rFonts w:ascii="David" w:hAnsi="David" w:cs="David" w:hint="cs"/>
          <w:color w:val="000000" w:themeColor="text1"/>
          <w:sz w:val="24"/>
          <w:szCs w:val="24"/>
          <w:rtl/>
        </w:rPr>
        <w:t>שו</w:t>
      </w:r>
      <w:r w:rsidR="00E934FA">
        <w:rPr>
          <w:rFonts w:ascii="David" w:hAnsi="David" w:cs="David" w:hint="cs"/>
          <w:color w:val="000000" w:themeColor="text1"/>
          <w:sz w:val="24"/>
          <w:szCs w:val="24"/>
          <w:rtl/>
        </w:rPr>
        <w:t>יה להיות חזרתית, לא מובנית או לא קונבנציונלי</w:t>
      </w:r>
      <w:r w:rsidR="00E934FA">
        <w:rPr>
          <w:rFonts w:ascii="David" w:hAnsi="David" w:cs="David" w:hint="eastAsia"/>
          <w:color w:val="000000" w:themeColor="text1"/>
          <w:sz w:val="24"/>
          <w:szCs w:val="24"/>
          <w:rtl/>
        </w:rPr>
        <w:t>ת</w:t>
      </w:r>
      <w:r w:rsidR="0070031D">
        <w:rPr>
          <w:rFonts w:ascii="David" w:hAnsi="David" w:cs="David" w:hint="cs"/>
          <w:color w:val="000000" w:themeColor="text1"/>
          <w:sz w:val="24"/>
          <w:szCs w:val="24"/>
          <w:rtl/>
        </w:rPr>
        <w:t xml:space="preserve">; </w:t>
      </w:r>
      <w:r w:rsidR="00E934FA">
        <w:rPr>
          <w:rFonts w:ascii="David" w:hAnsi="David" w:cs="David" w:hint="cs"/>
          <w:color w:val="000000" w:themeColor="text1"/>
          <w:sz w:val="24"/>
          <w:szCs w:val="24"/>
          <w:rtl/>
        </w:rPr>
        <w:t>עיסוק ב</w:t>
      </w:r>
      <w:r w:rsidR="00A0789D">
        <w:rPr>
          <w:rFonts w:ascii="David" w:hAnsi="David" w:cs="David" w:hint="cs"/>
          <w:color w:val="000000" w:themeColor="text1"/>
          <w:sz w:val="24"/>
          <w:szCs w:val="24"/>
          <w:rtl/>
        </w:rPr>
        <w:t>התנהגויות חסרות תכ</w:t>
      </w:r>
      <w:r w:rsidR="00E934FA">
        <w:rPr>
          <w:rFonts w:ascii="David" w:hAnsi="David" w:cs="David" w:hint="cs"/>
          <w:color w:val="000000" w:themeColor="text1"/>
          <w:sz w:val="24"/>
          <w:szCs w:val="24"/>
          <w:rtl/>
        </w:rPr>
        <w:t xml:space="preserve">לית וחזרתיות; </w:t>
      </w:r>
      <w:r w:rsidR="00A0789D">
        <w:rPr>
          <w:rFonts w:ascii="David" w:hAnsi="David" w:cs="David" w:hint="cs"/>
          <w:color w:val="000000" w:themeColor="text1"/>
          <w:sz w:val="24"/>
          <w:szCs w:val="24"/>
          <w:rtl/>
        </w:rPr>
        <w:t xml:space="preserve">סבילות לשינוי; תגובת יתר לחוויות חושיות </w:t>
      </w:r>
      <w:r w:rsidR="0078376C">
        <w:rPr>
          <w:rFonts w:ascii="David" w:hAnsi="David" w:cs="David" w:hint="cs"/>
          <w:color w:val="000000" w:themeColor="text1"/>
          <w:sz w:val="24"/>
          <w:szCs w:val="24"/>
          <w:rtl/>
        </w:rPr>
        <w:t>מסוימות</w:t>
      </w:r>
      <w:r w:rsidR="00A0789D">
        <w:rPr>
          <w:rFonts w:ascii="David" w:hAnsi="David" w:cs="David" w:hint="cs"/>
          <w:color w:val="000000" w:themeColor="text1"/>
          <w:sz w:val="24"/>
          <w:szCs w:val="24"/>
          <w:rtl/>
        </w:rPr>
        <w:t>; ומיקוד הקשב תוך התעלמות מהפרעות.</w:t>
      </w:r>
    </w:p>
    <w:tbl>
      <w:tblPr>
        <w:tblStyle w:val="TableGrid"/>
        <w:bidiVisual/>
        <w:tblW w:w="0" w:type="auto"/>
        <w:tblInd w:w="243" w:type="dxa"/>
        <w:tblLook w:val="04A0" w:firstRow="1" w:lastRow="0" w:firstColumn="1" w:lastColumn="0" w:noHBand="0" w:noVBand="1"/>
      </w:tblPr>
      <w:tblGrid>
        <w:gridCol w:w="2409"/>
        <w:gridCol w:w="1776"/>
        <w:gridCol w:w="2214"/>
        <w:gridCol w:w="2214"/>
      </w:tblGrid>
      <w:tr w:rsidR="00DC0742" w14:paraId="593DA5C1" w14:textId="77777777" w:rsidTr="00087821">
        <w:tc>
          <w:tcPr>
            <w:tcW w:w="2409" w:type="dxa"/>
          </w:tcPr>
          <w:p w14:paraId="4CE0C046" w14:textId="77777777" w:rsidR="00DC0742" w:rsidRPr="00DC0742" w:rsidRDefault="00DC0742" w:rsidP="00A0789D">
            <w:pPr>
              <w:bidi/>
              <w:spacing w:line="360" w:lineRule="auto"/>
              <w:jc w:val="both"/>
              <w:rPr>
                <w:rFonts w:ascii="David" w:hAnsi="David" w:cs="David"/>
                <w:b/>
                <w:bCs/>
                <w:color w:val="000000" w:themeColor="text1"/>
                <w:sz w:val="24"/>
                <w:szCs w:val="24"/>
                <w:rtl/>
              </w:rPr>
            </w:pPr>
            <w:r w:rsidRPr="00DC0742">
              <w:rPr>
                <w:rFonts w:ascii="David" w:hAnsi="David" w:cs="David" w:hint="cs"/>
                <w:b/>
                <w:bCs/>
                <w:color w:val="000000" w:themeColor="text1"/>
                <w:sz w:val="24"/>
                <w:szCs w:val="24"/>
                <w:rtl/>
              </w:rPr>
              <w:t>סולמות</w:t>
            </w:r>
            <w:r w:rsidR="005D4A83">
              <w:rPr>
                <w:rFonts w:ascii="David" w:hAnsi="David" w:cs="David" w:hint="cs"/>
                <w:b/>
                <w:bCs/>
                <w:color w:val="000000" w:themeColor="text1"/>
                <w:sz w:val="24"/>
                <w:szCs w:val="24"/>
                <w:rtl/>
              </w:rPr>
              <w:t>-</w:t>
            </w:r>
            <w:r w:rsidRPr="00DC0742">
              <w:rPr>
                <w:rFonts w:ascii="David" w:hAnsi="David" w:cs="David" w:hint="cs"/>
                <w:b/>
                <w:bCs/>
                <w:color w:val="000000" w:themeColor="text1"/>
                <w:sz w:val="24"/>
                <w:szCs w:val="24"/>
                <w:rtl/>
              </w:rPr>
              <w:t xml:space="preserve"> </w:t>
            </w:r>
            <w:r w:rsidRPr="00DC0742">
              <w:rPr>
                <w:rFonts w:ascii="David" w:hAnsi="David" w:cs="David"/>
                <w:b/>
                <w:bCs/>
                <w:color w:val="000000" w:themeColor="text1"/>
                <w:sz w:val="24"/>
                <w:szCs w:val="24"/>
              </w:rPr>
              <w:t>ASRS</w:t>
            </w:r>
          </w:p>
        </w:tc>
        <w:tc>
          <w:tcPr>
            <w:tcW w:w="1776" w:type="dxa"/>
          </w:tcPr>
          <w:p w14:paraId="653D2248" w14:textId="77777777" w:rsidR="00DC0742" w:rsidRPr="00DC0742" w:rsidRDefault="00DC0742" w:rsidP="00A0789D">
            <w:pPr>
              <w:bidi/>
              <w:spacing w:line="360" w:lineRule="auto"/>
              <w:jc w:val="both"/>
              <w:rPr>
                <w:rFonts w:ascii="David" w:hAnsi="David" w:cs="David"/>
                <w:b/>
                <w:bCs/>
                <w:color w:val="000000" w:themeColor="text1"/>
                <w:sz w:val="24"/>
                <w:szCs w:val="24"/>
                <w:rtl/>
              </w:rPr>
            </w:pPr>
            <w:r w:rsidRPr="00DC0742">
              <w:rPr>
                <w:rFonts w:ascii="David" w:hAnsi="David" w:cs="David" w:hint="cs"/>
                <w:b/>
                <w:bCs/>
                <w:color w:val="000000" w:themeColor="text1"/>
                <w:sz w:val="24"/>
                <w:szCs w:val="24"/>
                <w:rtl/>
              </w:rPr>
              <w:t xml:space="preserve">ציוני </w:t>
            </w:r>
            <w:r w:rsidRPr="00DC0742">
              <w:rPr>
                <w:rFonts w:ascii="David" w:hAnsi="David" w:cs="David"/>
                <w:b/>
                <w:bCs/>
                <w:color w:val="000000" w:themeColor="text1"/>
                <w:sz w:val="24"/>
                <w:szCs w:val="24"/>
              </w:rPr>
              <w:t>T</w:t>
            </w:r>
          </w:p>
        </w:tc>
        <w:tc>
          <w:tcPr>
            <w:tcW w:w="2214" w:type="dxa"/>
          </w:tcPr>
          <w:p w14:paraId="755910B9" w14:textId="77777777" w:rsidR="00DC0742" w:rsidRPr="00DC0742" w:rsidRDefault="00DC0742" w:rsidP="00A0789D">
            <w:pPr>
              <w:bidi/>
              <w:spacing w:line="360" w:lineRule="auto"/>
              <w:jc w:val="both"/>
              <w:rPr>
                <w:rFonts w:ascii="David" w:hAnsi="David" w:cs="David"/>
                <w:b/>
                <w:bCs/>
                <w:color w:val="000000" w:themeColor="text1"/>
                <w:sz w:val="24"/>
                <w:szCs w:val="24"/>
                <w:rtl/>
              </w:rPr>
            </w:pPr>
            <w:r w:rsidRPr="00DC0742">
              <w:rPr>
                <w:rFonts w:ascii="David" w:hAnsi="David" w:cs="David" w:hint="cs"/>
                <w:b/>
                <w:bCs/>
                <w:color w:val="000000" w:themeColor="text1"/>
                <w:sz w:val="24"/>
                <w:szCs w:val="24"/>
                <w:rtl/>
              </w:rPr>
              <w:t>אחוזונים</w:t>
            </w:r>
          </w:p>
        </w:tc>
        <w:tc>
          <w:tcPr>
            <w:tcW w:w="2214" w:type="dxa"/>
          </w:tcPr>
          <w:p w14:paraId="74E390F9" w14:textId="77777777" w:rsidR="00DC0742" w:rsidRPr="00DC0742" w:rsidRDefault="00DC0742" w:rsidP="00A0789D">
            <w:pPr>
              <w:bidi/>
              <w:spacing w:line="360" w:lineRule="auto"/>
              <w:jc w:val="both"/>
              <w:rPr>
                <w:rFonts w:ascii="David" w:hAnsi="David" w:cs="David"/>
                <w:b/>
                <w:bCs/>
                <w:color w:val="000000" w:themeColor="text1"/>
                <w:sz w:val="24"/>
                <w:szCs w:val="24"/>
                <w:rtl/>
              </w:rPr>
            </w:pPr>
            <w:r w:rsidRPr="00DC0742">
              <w:rPr>
                <w:rFonts w:ascii="David" w:hAnsi="David" w:cs="David" w:hint="cs"/>
                <w:b/>
                <w:bCs/>
                <w:color w:val="000000" w:themeColor="text1"/>
                <w:sz w:val="24"/>
                <w:szCs w:val="24"/>
                <w:rtl/>
              </w:rPr>
              <w:t>סיווג</w:t>
            </w:r>
          </w:p>
        </w:tc>
      </w:tr>
      <w:tr w:rsidR="00DC0742" w14:paraId="1B0E6A79" w14:textId="77777777" w:rsidTr="00087821">
        <w:tc>
          <w:tcPr>
            <w:tcW w:w="2409" w:type="dxa"/>
          </w:tcPr>
          <w:p w14:paraId="2D0CBC59" w14:textId="77777777" w:rsidR="00DC0742" w:rsidRDefault="00DC0742" w:rsidP="00A0789D">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חברתי/תקשורת</w:t>
            </w:r>
          </w:p>
        </w:tc>
        <w:tc>
          <w:tcPr>
            <w:tcW w:w="1776" w:type="dxa"/>
          </w:tcPr>
          <w:p w14:paraId="5CA27700" w14:textId="77777777" w:rsidR="00DC0742" w:rsidRDefault="00DC0742" w:rsidP="00A0789D">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59</w:t>
            </w:r>
          </w:p>
        </w:tc>
        <w:tc>
          <w:tcPr>
            <w:tcW w:w="2214" w:type="dxa"/>
          </w:tcPr>
          <w:p w14:paraId="5FBC1E94" w14:textId="77777777" w:rsidR="00DC0742" w:rsidRDefault="00DC0742" w:rsidP="00A0789D">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82</w:t>
            </w:r>
          </w:p>
        </w:tc>
        <w:tc>
          <w:tcPr>
            <w:tcW w:w="2214" w:type="dxa"/>
          </w:tcPr>
          <w:p w14:paraId="4EEDFCF7" w14:textId="77777777" w:rsidR="00DC0742" w:rsidRDefault="00DC0742" w:rsidP="00A0789D">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ממוצע</w:t>
            </w:r>
          </w:p>
        </w:tc>
      </w:tr>
      <w:tr w:rsidR="00DC0742" w14:paraId="3742178C" w14:textId="77777777" w:rsidTr="00087821">
        <w:tc>
          <w:tcPr>
            <w:tcW w:w="2409" w:type="dxa"/>
          </w:tcPr>
          <w:p w14:paraId="13175629" w14:textId="77777777" w:rsidR="00DC0742" w:rsidRDefault="00DC0742" w:rsidP="00A0789D">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התנהגויות בלתי רגילות</w:t>
            </w:r>
          </w:p>
        </w:tc>
        <w:tc>
          <w:tcPr>
            <w:tcW w:w="1776" w:type="dxa"/>
          </w:tcPr>
          <w:p w14:paraId="01513133" w14:textId="77777777" w:rsidR="00DC0742" w:rsidRDefault="00DC0742" w:rsidP="00A0789D">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67</w:t>
            </w:r>
          </w:p>
        </w:tc>
        <w:tc>
          <w:tcPr>
            <w:tcW w:w="2214" w:type="dxa"/>
          </w:tcPr>
          <w:p w14:paraId="22D91DE3" w14:textId="77777777" w:rsidR="00DC0742" w:rsidRDefault="00DC0742" w:rsidP="00A0789D">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96</w:t>
            </w:r>
          </w:p>
        </w:tc>
        <w:tc>
          <w:tcPr>
            <w:tcW w:w="2214" w:type="dxa"/>
          </w:tcPr>
          <w:p w14:paraId="7E5C5552" w14:textId="77777777" w:rsidR="00DC0742" w:rsidRDefault="00DC0742" w:rsidP="00A0789D">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גבוה</w:t>
            </w:r>
          </w:p>
        </w:tc>
      </w:tr>
      <w:tr w:rsidR="00DC0742" w14:paraId="737BE39D" w14:textId="77777777" w:rsidTr="00087821">
        <w:tc>
          <w:tcPr>
            <w:tcW w:w="2409" w:type="dxa"/>
          </w:tcPr>
          <w:p w14:paraId="7D8E358A" w14:textId="77777777" w:rsidR="00DC0742" w:rsidRDefault="00DC0742" w:rsidP="00A0789D">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ויסות עצמי</w:t>
            </w:r>
          </w:p>
        </w:tc>
        <w:tc>
          <w:tcPr>
            <w:tcW w:w="1776" w:type="dxa"/>
          </w:tcPr>
          <w:p w14:paraId="53A8ED9C" w14:textId="77777777" w:rsidR="00DC0742" w:rsidRDefault="00DC0742" w:rsidP="00A0789D">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71</w:t>
            </w:r>
          </w:p>
        </w:tc>
        <w:tc>
          <w:tcPr>
            <w:tcW w:w="2214" w:type="dxa"/>
          </w:tcPr>
          <w:p w14:paraId="12B06AE4" w14:textId="77777777" w:rsidR="00DC0742" w:rsidRDefault="00DC0742" w:rsidP="00A0789D">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98</w:t>
            </w:r>
          </w:p>
        </w:tc>
        <w:tc>
          <w:tcPr>
            <w:tcW w:w="2214" w:type="dxa"/>
          </w:tcPr>
          <w:p w14:paraId="150171EA" w14:textId="77777777" w:rsidR="00DC0742" w:rsidRDefault="00DC0742" w:rsidP="00A0789D">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מאוד גבוה</w:t>
            </w:r>
          </w:p>
        </w:tc>
      </w:tr>
      <w:tr w:rsidR="00DC0742" w14:paraId="720D9E0C" w14:textId="77777777" w:rsidTr="00087821">
        <w:tc>
          <w:tcPr>
            <w:tcW w:w="2409" w:type="dxa"/>
          </w:tcPr>
          <w:p w14:paraId="72D7F46B" w14:textId="77777777" w:rsidR="00DC0742" w:rsidRDefault="00DC0742" w:rsidP="00A0789D">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ציון כולל</w:t>
            </w:r>
          </w:p>
        </w:tc>
        <w:tc>
          <w:tcPr>
            <w:tcW w:w="1776" w:type="dxa"/>
          </w:tcPr>
          <w:p w14:paraId="61C8ACC6" w14:textId="77777777" w:rsidR="00DC0742" w:rsidRDefault="00DC0742" w:rsidP="00A0789D">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69</w:t>
            </w:r>
          </w:p>
        </w:tc>
        <w:tc>
          <w:tcPr>
            <w:tcW w:w="2214" w:type="dxa"/>
          </w:tcPr>
          <w:p w14:paraId="6A99042A" w14:textId="77777777" w:rsidR="00DC0742" w:rsidRDefault="00DC0742" w:rsidP="00A0789D">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97</w:t>
            </w:r>
          </w:p>
        </w:tc>
        <w:tc>
          <w:tcPr>
            <w:tcW w:w="2214" w:type="dxa"/>
          </w:tcPr>
          <w:p w14:paraId="0B41B01A" w14:textId="77777777" w:rsidR="00DC0742" w:rsidRDefault="00DC0742" w:rsidP="00A0789D">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גבוה</w:t>
            </w:r>
          </w:p>
        </w:tc>
      </w:tr>
      <w:tr w:rsidR="00DC0742" w14:paraId="217EBB1C" w14:textId="77777777" w:rsidTr="00087821">
        <w:tc>
          <w:tcPr>
            <w:tcW w:w="2409" w:type="dxa"/>
          </w:tcPr>
          <w:p w14:paraId="0F7532F1" w14:textId="77777777" w:rsidR="00DC0742" w:rsidRDefault="00DC0742" w:rsidP="00A0789D">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 xml:space="preserve">סקלת </w:t>
            </w:r>
            <w:r>
              <w:rPr>
                <w:rFonts w:ascii="David" w:hAnsi="David" w:cs="David"/>
                <w:color w:val="000000" w:themeColor="text1"/>
                <w:sz w:val="24"/>
                <w:szCs w:val="24"/>
              </w:rPr>
              <w:t>V</w:t>
            </w:r>
            <w:r>
              <w:rPr>
                <w:rFonts w:ascii="David" w:hAnsi="David" w:cs="David" w:hint="cs"/>
                <w:color w:val="000000" w:themeColor="text1"/>
                <w:sz w:val="24"/>
                <w:szCs w:val="24"/>
                <w:rtl/>
              </w:rPr>
              <w:t>-</w:t>
            </w:r>
            <w:r>
              <w:rPr>
                <w:rFonts w:ascii="David" w:hAnsi="David" w:cs="David"/>
                <w:color w:val="000000" w:themeColor="text1"/>
                <w:sz w:val="24"/>
                <w:szCs w:val="24"/>
              </w:rPr>
              <w:t>DSM</w:t>
            </w:r>
          </w:p>
        </w:tc>
        <w:tc>
          <w:tcPr>
            <w:tcW w:w="1776" w:type="dxa"/>
          </w:tcPr>
          <w:p w14:paraId="1E2FEF57" w14:textId="77777777" w:rsidR="00DC0742" w:rsidRDefault="00DC0742" w:rsidP="00A0789D">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69</w:t>
            </w:r>
          </w:p>
        </w:tc>
        <w:tc>
          <w:tcPr>
            <w:tcW w:w="2214" w:type="dxa"/>
          </w:tcPr>
          <w:p w14:paraId="2FFDA164" w14:textId="77777777" w:rsidR="00DC0742" w:rsidRDefault="00DC0742" w:rsidP="00A0789D">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97</w:t>
            </w:r>
          </w:p>
        </w:tc>
        <w:tc>
          <w:tcPr>
            <w:tcW w:w="2214" w:type="dxa"/>
          </w:tcPr>
          <w:p w14:paraId="3025496E" w14:textId="77777777" w:rsidR="00DC0742" w:rsidRDefault="00DC0742" w:rsidP="00A0789D">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גבוה</w:t>
            </w:r>
          </w:p>
        </w:tc>
      </w:tr>
    </w:tbl>
    <w:p w14:paraId="15DCD2DA" w14:textId="77777777" w:rsidR="00AB6B64" w:rsidRDefault="00AB6B64" w:rsidP="00A0789D">
      <w:pPr>
        <w:bidi/>
        <w:spacing w:line="360" w:lineRule="auto"/>
        <w:jc w:val="both"/>
        <w:rPr>
          <w:rFonts w:ascii="David" w:hAnsi="David" w:cs="David"/>
          <w:color w:val="000000" w:themeColor="text1"/>
          <w:sz w:val="24"/>
          <w:szCs w:val="24"/>
          <w:rtl/>
        </w:rPr>
      </w:pPr>
    </w:p>
    <w:tbl>
      <w:tblPr>
        <w:tblStyle w:val="TableGrid"/>
        <w:bidiVisual/>
        <w:tblW w:w="0" w:type="auto"/>
        <w:tblInd w:w="243" w:type="dxa"/>
        <w:tblLook w:val="04A0" w:firstRow="1" w:lastRow="0" w:firstColumn="1" w:lastColumn="0" w:noHBand="0" w:noVBand="1"/>
      </w:tblPr>
      <w:tblGrid>
        <w:gridCol w:w="2409"/>
        <w:gridCol w:w="1776"/>
        <w:gridCol w:w="2214"/>
        <w:gridCol w:w="2214"/>
      </w:tblGrid>
      <w:tr w:rsidR="005D4A83" w14:paraId="2C3474EE" w14:textId="77777777" w:rsidTr="0070031D">
        <w:tc>
          <w:tcPr>
            <w:tcW w:w="2409" w:type="dxa"/>
          </w:tcPr>
          <w:p w14:paraId="5391B914" w14:textId="77777777" w:rsidR="005D4A83" w:rsidRPr="005D4A83" w:rsidRDefault="005D4A83" w:rsidP="005D4A83">
            <w:pPr>
              <w:bidi/>
              <w:spacing w:line="360" w:lineRule="auto"/>
              <w:jc w:val="both"/>
              <w:rPr>
                <w:rFonts w:ascii="David" w:hAnsi="David" w:cs="David"/>
                <w:b/>
                <w:bCs/>
                <w:color w:val="000000" w:themeColor="text1"/>
                <w:sz w:val="24"/>
                <w:szCs w:val="24"/>
                <w:rtl/>
              </w:rPr>
            </w:pPr>
            <w:r w:rsidRPr="005D4A83">
              <w:rPr>
                <w:rFonts w:ascii="David" w:hAnsi="David" w:cs="David" w:hint="cs"/>
                <w:b/>
                <w:bCs/>
                <w:color w:val="000000" w:themeColor="text1"/>
                <w:sz w:val="24"/>
                <w:szCs w:val="24"/>
                <w:rtl/>
              </w:rPr>
              <w:t xml:space="preserve">סולמות טיפול- </w:t>
            </w:r>
            <w:r w:rsidRPr="005D4A83">
              <w:rPr>
                <w:rFonts w:ascii="David" w:hAnsi="David" w:cs="David"/>
                <w:b/>
                <w:bCs/>
                <w:color w:val="000000" w:themeColor="text1"/>
                <w:sz w:val="24"/>
                <w:szCs w:val="24"/>
              </w:rPr>
              <w:t>ASRS</w:t>
            </w:r>
          </w:p>
        </w:tc>
        <w:tc>
          <w:tcPr>
            <w:tcW w:w="1776" w:type="dxa"/>
          </w:tcPr>
          <w:p w14:paraId="187623D6" w14:textId="77777777" w:rsidR="005D4A83" w:rsidRPr="005D4A83" w:rsidRDefault="005D4A83" w:rsidP="005D4A83">
            <w:pPr>
              <w:bidi/>
              <w:spacing w:line="360" w:lineRule="auto"/>
              <w:jc w:val="both"/>
              <w:rPr>
                <w:rFonts w:ascii="David" w:hAnsi="David" w:cs="David"/>
                <w:b/>
                <w:bCs/>
                <w:color w:val="000000" w:themeColor="text1"/>
                <w:sz w:val="24"/>
                <w:szCs w:val="24"/>
                <w:rtl/>
              </w:rPr>
            </w:pPr>
            <w:r w:rsidRPr="005D4A83">
              <w:rPr>
                <w:rFonts w:ascii="David" w:hAnsi="David" w:cs="David" w:hint="cs"/>
                <w:b/>
                <w:bCs/>
                <w:color w:val="000000" w:themeColor="text1"/>
                <w:sz w:val="24"/>
                <w:szCs w:val="24"/>
                <w:rtl/>
              </w:rPr>
              <w:t xml:space="preserve">ציוני </w:t>
            </w:r>
            <w:r w:rsidRPr="005D4A83">
              <w:rPr>
                <w:rFonts w:ascii="David" w:hAnsi="David" w:cs="David"/>
                <w:b/>
                <w:bCs/>
                <w:color w:val="000000" w:themeColor="text1"/>
                <w:sz w:val="24"/>
                <w:szCs w:val="24"/>
              </w:rPr>
              <w:t>T</w:t>
            </w:r>
          </w:p>
        </w:tc>
        <w:tc>
          <w:tcPr>
            <w:tcW w:w="2214" w:type="dxa"/>
          </w:tcPr>
          <w:p w14:paraId="07498DFB" w14:textId="77777777" w:rsidR="005D4A83" w:rsidRPr="005D4A83" w:rsidRDefault="005D4A83" w:rsidP="005D4A83">
            <w:pPr>
              <w:bidi/>
              <w:spacing w:line="360" w:lineRule="auto"/>
              <w:jc w:val="both"/>
              <w:rPr>
                <w:rFonts w:ascii="David" w:hAnsi="David" w:cs="David"/>
                <w:b/>
                <w:bCs/>
                <w:color w:val="000000" w:themeColor="text1"/>
                <w:sz w:val="24"/>
                <w:szCs w:val="24"/>
                <w:rtl/>
              </w:rPr>
            </w:pPr>
            <w:r w:rsidRPr="005D4A83">
              <w:rPr>
                <w:rFonts w:ascii="David" w:hAnsi="David" w:cs="David" w:hint="cs"/>
                <w:b/>
                <w:bCs/>
                <w:color w:val="000000" w:themeColor="text1"/>
                <w:sz w:val="24"/>
                <w:szCs w:val="24"/>
                <w:rtl/>
              </w:rPr>
              <w:t>אחוזונים</w:t>
            </w:r>
          </w:p>
        </w:tc>
        <w:tc>
          <w:tcPr>
            <w:tcW w:w="2214" w:type="dxa"/>
          </w:tcPr>
          <w:p w14:paraId="2BD8835E" w14:textId="77777777" w:rsidR="005D4A83" w:rsidRPr="005D4A83" w:rsidRDefault="005D4A83" w:rsidP="005D4A83">
            <w:pPr>
              <w:bidi/>
              <w:spacing w:line="360" w:lineRule="auto"/>
              <w:jc w:val="both"/>
              <w:rPr>
                <w:rFonts w:ascii="David" w:hAnsi="David" w:cs="David"/>
                <w:b/>
                <w:bCs/>
                <w:color w:val="000000" w:themeColor="text1"/>
                <w:sz w:val="24"/>
                <w:szCs w:val="24"/>
                <w:rtl/>
              </w:rPr>
            </w:pPr>
            <w:r w:rsidRPr="005D4A83">
              <w:rPr>
                <w:rFonts w:ascii="David" w:hAnsi="David" w:cs="David" w:hint="cs"/>
                <w:b/>
                <w:bCs/>
                <w:color w:val="000000" w:themeColor="text1"/>
                <w:sz w:val="24"/>
                <w:szCs w:val="24"/>
                <w:rtl/>
              </w:rPr>
              <w:t>סיווג</w:t>
            </w:r>
          </w:p>
        </w:tc>
      </w:tr>
      <w:tr w:rsidR="005D4A83" w14:paraId="31CFBCC7" w14:textId="77777777" w:rsidTr="0070031D">
        <w:tc>
          <w:tcPr>
            <w:tcW w:w="2409" w:type="dxa"/>
          </w:tcPr>
          <w:p w14:paraId="7376A8BF" w14:textId="77777777" w:rsidR="005D4A83" w:rsidRDefault="005D4A83" w:rsidP="005D4A8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חיברות עם עמית</w:t>
            </w:r>
          </w:p>
        </w:tc>
        <w:tc>
          <w:tcPr>
            <w:tcW w:w="1776" w:type="dxa"/>
          </w:tcPr>
          <w:p w14:paraId="2A34A2DF" w14:textId="77777777" w:rsidR="005D4A83" w:rsidRDefault="005D4A83" w:rsidP="005D4A8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77</w:t>
            </w:r>
          </w:p>
        </w:tc>
        <w:tc>
          <w:tcPr>
            <w:tcW w:w="2214" w:type="dxa"/>
          </w:tcPr>
          <w:p w14:paraId="405905AD" w14:textId="77777777" w:rsidR="005D4A83" w:rsidRDefault="005D4A83" w:rsidP="005D4A8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99&lt;</w:t>
            </w:r>
          </w:p>
        </w:tc>
        <w:tc>
          <w:tcPr>
            <w:tcW w:w="2214" w:type="dxa"/>
          </w:tcPr>
          <w:p w14:paraId="323B8E52" w14:textId="77777777" w:rsidR="005D4A83" w:rsidRDefault="005D4A83" w:rsidP="005D4A8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מאוד גבוה</w:t>
            </w:r>
          </w:p>
        </w:tc>
      </w:tr>
      <w:tr w:rsidR="005D4A83" w14:paraId="74320520" w14:textId="77777777" w:rsidTr="0070031D">
        <w:tc>
          <w:tcPr>
            <w:tcW w:w="2409" w:type="dxa"/>
          </w:tcPr>
          <w:p w14:paraId="0989E1BB" w14:textId="77777777" w:rsidR="005D4A83" w:rsidRDefault="005D4A83" w:rsidP="005D4A8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חיברות עם מבוגר</w:t>
            </w:r>
          </w:p>
        </w:tc>
        <w:tc>
          <w:tcPr>
            <w:tcW w:w="1776" w:type="dxa"/>
          </w:tcPr>
          <w:p w14:paraId="09A588B2" w14:textId="77777777" w:rsidR="005D4A83" w:rsidRDefault="005D4A83" w:rsidP="005D4A8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69</w:t>
            </w:r>
          </w:p>
        </w:tc>
        <w:tc>
          <w:tcPr>
            <w:tcW w:w="2214" w:type="dxa"/>
          </w:tcPr>
          <w:p w14:paraId="2E79CC43" w14:textId="77777777" w:rsidR="005D4A83" w:rsidRDefault="005D4A83" w:rsidP="005D4A8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97</w:t>
            </w:r>
          </w:p>
        </w:tc>
        <w:tc>
          <w:tcPr>
            <w:tcW w:w="2214" w:type="dxa"/>
          </w:tcPr>
          <w:p w14:paraId="119DF7A4" w14:textId="77777777" w:rsidR="005D4A83" w:rsidRDefault="005D4A83" w:rsidP="005D4A8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גבוה</w:t>
            </w:r>
          </w:p>
        </w:tc>
      </w:tr>
      <w:tr w:rsidR="005D4A83" w14:paraId="3860EB13" w14:textId="77777777" w:rsidTr="0070031D">
        <w:tc>
          <w:tcPr>
            <w:tcW w:w="2409" w:type="dxa"/>
          </w:tcPr>
          <w:p w14:paraId="3DFB7F75" w14:textId="77777777" w:rsidR="005D4A83" w:rsidRDefault="005D4A83" w:rsidP="005D4A8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הדדיות חבתי/רגשי</w:t>
            </w:r>
          </w:p>
        </w:tc>
        <w:tc>
          <w:tcPr>
            <w:tcW w:w="1776" w:type="dxa"/>
          </w:tcPr>
          <w:p w14:paraId="74557575" w14:textId="77777777" w:rsidR="005D4A83" w:rsidRDefault="005D4A83" w:rsidP="005D4A8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56</w:t>
            </w:r>
          </w:p>
        </w:tc>
        <w:tc>
          <w:tcPr>
            <w:tcW w:w="2214" w:type="dxa"/>
          </w:tcPr>
          <w:p w14:paraId="0D87EE10" w14:textId="77777777" w:rsidR="005D4A83" w:rsidRDefault="005D4A83" w:rsidP="005D4A8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73</w:t>
            </w:r>
          </w:p>
        </w:tc>
        <w:tc>
          <w:tcPr>
            <w:tcW w:w="2214" w:type="dxa"/>
          </w:tcPr>
          <w:p w14:paraId="32C4864C" w14:textId="77777777" w:rsidR="005D4A83" w:rsidRDefault="005D4A83" w:rsidP="005D4A8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ממוצע</w:t>
            </w:r>
          </w:p>
        </w:tc>
      </w:tr>
      <w:tr w:rsidR="005D4A83" w14:paraId="0D2913F1" w14:textId="77777777" w:rsidTr="0070031D">
        <w:tc>
          <w:tcPr>
            <w:tcW w:w="2409" w:type="dxa"/>
          </w:tcPr>
          <w:p w14:paraId="79270D18" w14:textId="77777777" w:rsidR="005D4A83" w:rsidRDefault="005D4A83" w:rsidP="005D4A8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שפה לא-טיפוסית</w:t>
            </w:r>
          </w:p>
        </w:tc>
        <w:tc>
          <w:tcPr>
            <w:tcW w:w="1776" w:type="dxa"/>
          </w:tcPr>
          <w:p w14:paraId="6A2E3FB6" w14:textId="77777777" w:rsidR="005D4A83" w:rsidRDefault="005D4A83" w:rsidP="005D4A8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63</w:t>
            </w:r>
          </w:p>
        </w:tc>
        <w:tc>
          <w:tcPr>
            <w:tcW w:w="2214" w:type="dxa"/>
          </w:tcPr>
          <w:p w14:paraId="0B4F1BD6" w14:textId="77777777" w:rsidR="005D4A83" w:rsidRDefault="005D4A83" w:rsidP="005D4A8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91</w:t>
            </w:r>
          </w:p>
        </w:tc>
        <w:tc>
          <w:tcPr>
            <w:tcW w:w="2214" w:type="dxa"/>
          </w:tcPr>
          <w:p w14:paraId="74EB97BD" w14:textId="77777777" w:rsidR="005D4A83" w:rsidRDefault="005D4A83" w:rsidP="005D4A8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מעט גבוה</w:t>
            </w:r>
          </w:p>
        </w:tc>
      </w:tr>
      <w:tr w:rsidR="005D4A83" w14:paraId="3FCA2058" w14:textId="77777777" w:rsidTr="0070031D">
        <w:tc>
          <w:tcPr>
            <w:tcW w:w="2409" w:type="dxa"/>
          </w:tcPr>
          <w:p w14:paraId="7BEEB5C6" w14:textId="77777777" w:rsidR="005D4A83" w:rsidRDefault="00330712" w:rsidP="005D4A8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סטראוטיפיות</w:t>
            </w:r>
          </w:p>
        </w:tc>
        <w:tc>
          <w:tcPr>
            <w:tcW w:w="1776" w:type="dxa"/>
          </w:tcPr>
          <w:p w14:paraId="0FC07A19" w14:textId="77777777" w:rsidR="005D4A83" w:rsidRDefault="005D4A83" w:rsidP="005D4A8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66</w:t>
            </w:r>
          </w:p>
        </w:tc>
        <w:tc>
          <w:tcPr>
            <w:tcW w:w="2214" w:type="dxa"/>
          </w:tcPr>
          <w:p w14:paraId="6618CCA6" w14:textId="77777777" w:rsidR="005D4A83" w:rsidRDefault="005D4A83" w:rsidP="005D4A8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95</w:t>
            </w:r>
          </w:p>
        </w:tc>
        <w:tc>
          <w:tcPr>
            <w:tcW w:w="2214" w:type="dxa"/>
          </w:tcPr>
          <w:p w14:paraId="606FE5A7" w14:textId="77777777" w:rsidR="005D4A83" w:rsidRDefault="005D4A83" w:rsidP="005D4A8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גבוה</w:t>
            </w:r>
          </w:p>
        </w:tc>
      </w:tr>
      <w:tr w:rsidR="005D4A83" w14:paraId="37C32193" w14:textId="77777777" w:rsidTr="0070031D">
        <w:tc>
          <w:tcPr>
            <w:tcW w:w="2409" w:type="dxa"/>
          </w:tcPr>
          <w:p w14:paraId="4847A04B" w14:textId="77777777" w:rsidR="005D4A83" w:rsidRDefault="00DE4717" w:rsidP="005D4A8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נוקשות התנהגותית</w:t>
            </w:r>
          </w:p>
        </w:tc>
        <w:tc>
          <w:tcPr>
            <w:tcW w:w="1776" w:type="dxa"/>
          </w:tcPr>
          <w:p w14:paraId="7EDD2C4B" w14:textId="77777777" w:rsidR="005D4A83" w:rsidRDefault="00DE4717" w:rsidP="005D4A8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67</w:t>
            </w:r>
          </w:p>
        </w:tc>
        <w:tc>
          <w:tcPr>
            <w:tcW w:w="2214" w:type="dxa"/>
          </w:tcPr>
          <w:p w14:paraId="05F92B4A" w14:textId="77777777" w:rsidR="005D4A83" w:rsidRDefault="00DE4717" w:rsidP="005D4A8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96</w:t>
            </w:r>
          </w:p>
        </w:tc>
        <w:tc>
          <w:tcPr>
            <w:tcW w:w="2214" w:type="dxa"/>
          </w:tcPr>
          <w:p w14:paraId="42FE7B0B" w14:textId="77777777" w:rsidR="005D4A83" w:rsidRDefault="00DE4717" w:rsidP="005D4A8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גבוה</w:t>
            </w:r>
          </w:p>
        </w:tc>
      </w:tr>
      <w:tr w:rsidR="005D4A83" w14:paraId="703336AE" w14:textId="77777777" w:rsidTr="0070031D">
        <w:tc>
          <w:tcPr>
            <w:tcW w:w="2409" w:type="dxa"/>
          </w:tcPr>
          <w:p w14:paraId="53EBD04E" w14:textId="77777777" w:rsidR="005D4A83" w:rsidRDefault="00DE4717" w:rsidP="005D4A8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lastRenderedPageBreak/>
              <w:t>רגישות חושית</w:t>
            </w:r>
          </w:p>
        </w:tc>
        <w:tc>
          <w:tcPr>
            <w:tcW w:w="1776" w:type="dxa"/>
          </w:tcPr>
          <w:p w14:paraId="18A31A41" w14:textId="77777777" w:rsidR="005D4A83" w:rsidRDefault="00DE4717" w:rsidP="005D4A8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71</w:t>
            </w:r>
          </w:p>
        </w:tc>
        <w:tc>
          <w:tcPr>
            <w:tcW w:w="2214" w:type="dxa"/>
          </w:tcPr>
          <w:p w14:paraId="4432E1E4" w14:textId="77777777" w:rsidR="005D4A83" w:rsidRDefault="00DE4717" w:rsidP="005D4A8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98</w:t>
            </w:r>
          </w:p>
        </w:tc>
        <w:tc>
          <w:tcPr>
            <w:tcW w:w="2214" w:type="dxa"/>
          </w:tcPr>
          <w:p w14:paraId="6F10BD18" w14:textId="77777777" w:rsidR="005D4A83" w:rsidRDefault="00DE4717" w:rsidP="005D4A8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מאוד גבוה</w:t>
            </w:r>
          </w:p>
        </w:tc>
      </w:tr>
      <w:tr w:rsidR="005D4A83" w14:paraId="27EC89EF" w14:textId="77777777" w:rsidTr="0070031D">
        <w:tc>
          <w:tcPr>
            <w:tcW w:w="2409" w:type="dxa"/>
          </w:tcPr>
          <w:p w14:paraId="77C59FE0" w14:textId="77777777" w:rsidR="005D4A83" w:rsidRDefault="00DE4717" w:rsidP="005D4A8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קשב</w:t>
            </w:r>
          </w:p>
        </w:tc>
        <w:tc>
          <w:tcPr>
            <w:tcW w:w="1776" w:type="dxa"/>
          </w:tcPr>
          <w:p w14:paraId="73935F84" w14:textId="77777777" w:rsidR="005D4A83" w:rsidRDefault="00DE4717" w:rsidP="005D4A8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64</w:t>
            </w:r>
          </w:p>
        </w:tc>
        <w:tc>
          <w:tcPr>
            <w:tcW w:w="2214" w:type="dxa"/>
          </w:tcPr>
          <w:p w14:paraId="77C430A1" w14:textId="77777777" w:rsidR="005D4A83" w:rsidRDefault="00DE4717" w:rsidP="005D4A8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92</w:t>
            </w:r>
          </w:p>
        </w:tc>
        <w:tc>
          <w:tcPr>
            <w:tcW w:w="2214" w:type="dxa"/>
          </w:tcPr>
          <w:p w14:paraId="3C8A7D0F" w14:textId="77777777" w:rsidR="005D4A83" w:rsidRDefault="00DE4717" w:rsidP="005D4A8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מעט גבוה</w:t>
            </w:r>
          </w:p>
        </w:tc>
      </w:tr>
    </w:tbl>
    <w:p w14:paraId="3874555D" w14:textId="77777777" w:rsidR="005D4A83" w:rsidRDefault="005D4A83" w:rsidP="005D4A83">
      <w:pPr>
        <w:bidi/>
        <w:spacing w:line="360" w:lineRule="auto"/>
        <w:jc w:val="both"/>
        <w:rPr>
          <w:rFonts w:ascii="David" w:hAnsi="David" w:cs="David"/>
          <w:color w:val="000000" w:themeColor="text1"/>
          <w:sz w:val="24"/>
          <w:szCs w:val="24"/>
          <w:rtl/>
        </w:rPr>
      </w:pPr>
    </w:p>
    <w:p w14:paraId="61FBABD2" w14:textId="77777777" w:rsidR="00511FA3" w:rsidRDefault="00511FA3" w:rsidP="00511FA3">
      <w:pPr>
        <w:bidi/>
        <w:spacing w:line="360" w:lineRule="auto"/>
        <w:jc w:val="both"/>
        <w:rPr>
          <w:rFonts w:ascii="David" w:hAnsi="David" w:cs="David"/>
          <w:b/>
          <w:bCs/>
          <w:color w:val="000000" w:themeColor="text1"/>
          <w:sz w:val="24"/>
          <w:szCs w:val="24"/>
          <w:rtl/>
        </w:rPr>
      </w:pPr>
      <w:r>
        <w:rPr>
          <w:rFonts w:ascii="David" w:hAnsi="David" w:cs="David" w:hint="cs"/>
          <w:b/>
          <w:bCs/>
          <w:color w:val="000000" w:themeColor="text1"/>
          <w:sz w:val="24"/>
          <w:szCs w:val="24"/>
          <w:rtl/>
        </w:rPr>
        <w:t>תפקוד אדפטיבי</w:t>
      </w:r>
    </w:p>
    <w:p w14:paraId="0EFB8BBB" w14:textId="77777777" w:rsidR="00511FA3" w:rsidRDefault="00330712" w:rsidP="00330712">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אמו</w:t>
      </w:r>
      <w:r w:rsidR="00511FA3">
        <w:rPr>
          <w:rFonts w:ascii="David" w:hAnsi="David" w:cs="David" w:hint="cs"/>
          <w:color w:val="000000" w:themeColor="text1"/>
          <w:sz w:val="24"/>
          <w:szCs w:val="24"/>
          <w:rtl/>
        </w:rPr>
        <w:t xml:space="preserve"> של יונה השלימה את שאלון </w:t>
      </w:r>
      <w:r w:rsidR="00511FA3" w:rsidRPr="00E0301E">
        <w:rPr>
          <w:rFonts w:ascii="David" w:hAnsi="David" w:cs="David"/>
          <w:color w:val="000000" w:themeColor="text1"/>
          <w:sz w:val="24"/>
          <w:szCs w:val="24"/>
          <w:rtl/>
        </w:rPr>
        <w:t>וינלנד מהדורה 3 (</w:t>
      </w:r>
      <w:r w:rsidR="00511FA3" w:rsidRPr="00E0301E">
        <w:rPr>
          <w:rFonts w:ascii="David" w:hAnsi="David" w:cs="David"/>
          <w:color w:val="000000" w:themeColor="text1"/>
          <w:sz w:val="24"/>
          <w:szCs w:val="24"/>
        </w:rPr>
        <w:t>Vineland-3</w:t>
      </w:r>
      <w:r>
        <w:rPr>
          <w:rFonts w:ascii="David" w:hAnsi="David" w:cs="David" w:hint="cs"/>
          <w:color w:val="000000" w:themeColor="text1"/>
          <w:sz w:val="24"/>
          <w:szCs w:val="24"/>
          <w:rtl/>
        </w:rPr>
        <w:t xml:space="preserve">), </w:t>
      </w:r>
      <w:r w:rsidR="00511FA3">
        <w:rPr>
          <w:rFonts w:ascii="David" w:hAnsi="David" w:cs="David" w:hint="cs"/>
          <w:color w:val="000000" w:themeColor="text1"/>
          <w:sz w:val="24"/>
          <w:szCs w:val="24"/>
          <w:rtl/>
        </w:rPr>
        <w:t xml:space="preserve">על מנת לספק מידע בנוגע לתפקוד האדפטיבי של יונה בהשוואה לבני גילו. בתחום </w:t>
      </w:r>
      <w:r w:rsidR="00F34092">
        <w:rPr>
          <w:rFonts w:ascii="David" w:hAnsi="David" w:cs="David" w:hint="cs"/>
          <w:color w:val="000000" w:themeColor="text1"/>
          <w:sz w:val="24"/>
          <w:szCs w:val="24"/>
          <w:rtl/>
        </w:rPr>
        <w:t xml:space="preserve">התקשורת, </w:t>
      </w:r>
      <w:r w:rsidR="00511FA3">
        <w:rPr>
          <w:rFonts w:ascii="David" w:hAnsi="David" w:cs="David" w:hint="cs"/>
          <w:color w:val="000000" w:themeColor="text1"/>
          <w:sz w:val="24"/>
          <w:szCs w:val="24"/>
          <w:rtl/>
        </w:rPr>
        <w:t>יונה קיבל ציון תקן של 81, אשר נמצא בטווח הממוצע נמוך</w:t>
      </w:r>
      <w:r w:rsidR="00FC6CAF">
        <w:rPr>
          <w:rFonts w:ascii="David" w:hAnsi="David" w:cs="David" w:hint="cs"/>
          <w:color w:val="000000" w:themeColor="text1"/>
          <w:sz w:val="24"/>
          <w:szCs w:val="24"/>
          <w:rtl/>
        </w:rPr>
        <w:t>, באחוזון 10</w:t>
      </w:r>
      <w:r w:rsidR="00511FA3">
        <w:rPr>
          <w:rFonts w:ascii="David" w:hAnsi="David" w:cs="David" w:hint="cs"/>
          <w:color w:val="000000" w:themeColor="text1"/>
          <w:sz w:val="24"/>
          <w:szCs w:val="24"/>
          <w:rtl/>
        </w:rPr>
        <w:t xml:space="preserve">. בתחום מיומנויות </w:t>
      </w:r>
      <w:r>
        <w:rPr>
          <w:rFonts w:ascii="David" w:hAnsi="David" w:cs="David" w:hint="cs"/>
          <w:color w:val="000000" w:themeColor="text1"/>
          <w:sz w:val="24"/>
          <w:szCs w:val="24"/>
          <w:rtl/>
        </w:rPr>
        <w:t>יומיומיות</w:t>
      </w:r>
      <w:r w:rsidR="00F34092">
        <w:rPr>
          <w:rFonts w:ascii="David" w:hAnsi="David" w:cs="David" w:hint="cs"/>
          <w:color w:val="000000" w:themeColor="text1"/>
          <w:sz w:val="24"/>
          <w:szCs w:val="24"/>
          <w:rtl/>
        </w:rPr>
        <w:t>,</w:t>
      </w:r>
      <w:r w:rsidR="00511FA3">
        <w:rPr>
          <w:rFonts w:ascii="David" w:hAnsi="David" w:cs="David" w:hint="cs"/>
          <w:color w:val="000000" w:themeColor="text1"/>
          <w:sz w:val="24"/>
          <w:szCs w:val="24"/>
          <w:rtl/>
        </w:rPr>
        <w:t xml:space="preserve"> הוא קיבל ציון תקן של 62, אשר נמצא בטווח הלקוי, </w:t>
      </w:r>
      <w:r w:rsidR="00FC6CAF">
        <w:rPr>
          <w:rFonts w:ascii="David" w:hAnsi="David" w:cs="David" w:hint="cs"/>
          <w:color w:val="000000" w:themeColor="text1"/>
          <w:sz w:val="24"/>
          <w:szCs w:val="24"/>
          <w:rtl/>
        </w:rPr>
        <w:t>ב</w:t>
      </w:r>
      <w:r w:rsidR="00511FA3">
        <w:rPr>
          <w:rFonts w:ascii="David" w:hAnsi="David" w:cs="David" w:hint="cs"/>
          <w:color w:val="000000" w:themeColor="text1"/>
          <w:sz w:val="24"/>
          <w:szCs w:val="24"/>
          <w:rtl/>
        </w:rPr>
        <w:t>אחוזון 1. בתחום החיברות</w:t>
      </w:r>
      <w:r w:rsidR="00F34092">
        <w:rPr>
          <w:rFonts w:ascii="David" w:hAnsi="David" w:cs="David" w:hint="cs"/>
          <w:color w:val="000000" w:themeColor="text1"/>
          <w:sz w:val="24"/>
          <w:szCs w:val="24"/>
          <w:rtl/>
        </w:rPr>
        <w:t xml:space="preserve">, הוא קיבל ציון </w:t>
      </w:r>
      <w:r w:rsidR="00FC6CAF">
        <w:rPr>
          <w:rFonts w:ascii="David" w:hAnsi="David" w:cs="David" w:hint="cs"/>
          <w:color w:val="000000" w:themeColor="text1"/>
          <w:sz w:val="24"/>
          <w:szCs w:val="24"/>
          <w:rtl/>
        </w:rPr>
        <w:t>תקן של 54, אשר נמצא בטווח הלקוי, ב</w:t>
      </w:r>
      <w:r w:rsidR="00F34092">
        <w:rPr>
          <w:rFonts w:ascii="David" w:hAnsi="David" w:cs="David" w:hint="cs"/>
          <w:color w:val="000000" w:themeColor="text1"/>
          <w:sz w:val="24"/>
          <w:szCs w:val="24"/>
          <w:rtl/>
        </w:rPr>
        <w:t xml:space="preserve">אחוזון &lt;1. הציון המורכב הכולל של התנהגות אדפטיבית הוא 66, ונמצא בטווח הלקוי, </w:t>
      </w:r>
      <w:r w:rsidR="00FC6CAF">
        <w:rPr>
          <w:rFonts w:ascii="David" w:hAnsi="David" w:cs="David" w:hint="cs"/>
          <w:color w:val="000000" w:themeColor="text1"/>
          <w:sz w:val="24"/>
          <w:szCs w:val="24"/>
          <w:rtl/>
        </w:rPr>
        <w:t>ב</w:t>
      </w:r>
      <w:r w:rsidR="00F34092">
        <w:rPr>
          <w:rFonts w:ascii="David" w:hAnsi="David" w:cs="David" w:hint="cs"/>
          <w:color w:val="000000" w:themeColor="text1"/>
          <w:sz w:val="24"/>
          <w:szCs w:val="24"/>
          <w:rtl/>
        </w:rPr>
        <w:t>אחוזון 1.</w:t>
      </w:r>
    </w:p>
    <w:p w14:paraId="632C42BF" w14:textId="77777777" w:rsidR="00DE742F" w:rsidRDefault="00DE742F" w:rsidP="00DE742F">
      <w:pPr>
        <w:bidi/>
        <w:spacing w:line="360" w:lineRule="auto"/>
        <w:jc w:val="both"/>
        <w:rPr>
          <w:rFonts w:ascii="David" w:hAnsi="David" w:cs="David"/>
          <w:b/>
          <w:bCs/>
          <w:color w:val="000000" w:themeColor="text1"/>
          <w:sz w:val="24"/>
          <w:szCs w:val="24"/>
          <w:rtl/>
        </w:rPr>
      </w:pPr>
      <w:r>
        <w:rPr>
          <w:rFonts w:ascii="David" w:hAnsi="David" w:cs="David" w:hint="cs"/>
          <w:b/>
          <w:bCs/>
          <w:color w:val="000000" w:themeColor="text1"/>
          <w:sz w:val="24"/>
          <w:szCs w:val="24"/>
          <w:rtl/>
        </w:rPr>
        <w:t>סיכום:</w:t>
      </w:r>
    </w:p>
    <w:p w14:paraId="340993F8" w14:textId="77777777" w:rsidR="00E26937" w:rsidRDefault="00E26937" w:rsidP="008A6F3C">
      <w:pPr>
        <w:bidi/>
        <w:spacing w:line="360" w:lineRule="auto"/>
        <w:jc w:val="both"/>
        <w:rPr>
          <w:rFonts w:ascii="David" w:hAnsi="David" w:cs="David"/>
          <w:sz w:val="24"/>
          <w:szCs w:val="24"/>
          <w:rtl/>
        </w:rPr>
      </w:pPr>
      <w:r>
        <w:rPr>
          <w:rFonts w:ascii="David" w:hAnsi="David" w:cs="David" w:hint="cs"/>
          <w:sz w:val="24"/>
          <w:szCs w:val="24"/>
          <w:rtl/>
        </w:rPr>
        <w:t xml:space="preserve">יונה הינו ילד בן 12, </w:t>
      </w:r>
      <w:r w:rsidR="008A6F3C">
        <w:rPr>
          <w:rFonts w:ascii="David" w:hAnsi="David" w:cs="David" w:hint="cs"/>
          <w:sz w:val="24"/>
          <w:szCs w:val="24"/>
          <w:rtl/>
        </w:rPr>
        <w:t xml:space="preserve">ימני, </w:t>
      </w:r>
      <w:r>
        <w:rPr>
          <w:rFonts w:ascii="David" w:hAnsi="David" w:cs="David" w:hint="cs"/>
          <w:sz w:val="24"/>
          <w:szCs w:val="24"/>
          <w:rtl/>
        </w:rPr>
        <w:t>אשר הגיע להערכה נוירו-פסיכולוגית עקב חשש ההורים לאוטיזם, וכן חששות לגבי הפרעת קשב וריכוז/</w:t>
      </w:r>
      <w:r w:rsidRPr="008A6F3C">
        <w:rPr>
          <w:rFonts w:ascii="David" w:hAnsi="David" w:cs="David" w:hint="cs"/>
          <w:sz w:val="24"/>
          <w:szCs w:val="24"/>
          <w:rtl/>
        </w:rPr>
        <w:t>היפראקטיביות (</w:t>
      </w:r>
      <w:r w:rsidRPr="008A6F3C">
        <w:rPr>
          <w:rFonts w:ascii="David" w:hAnsi="David" w:cs="David"/>
          <w:sz w:val="24"/>
          <w:szCs w:val="24"/>
        </w:rPr>
        <w:t>ADHD</w:t>
      </w:r>
      <w:r w:rsidRPr="008A6F3C">
        <w:rPr>
          <w:rFonts w:ascii="David" w:hAnsi="David" w:cs="David" w:hint="cs"/>
          <w:sz w:val="24"/>
          <w:szCs w:val="24"/>
          <w:rtl/>
        </w:rPr>
        <w:t>),</w:t>
      </w:r>
      <w:r>
        <w:rPr>
          <w:rFonts w:ascii="David" w:hAnsi="David" w:cs="David" w:hint="cs"/>
          <w:sz w:val="24"/>
          <w:szCs w:val="24"/>
          <w:rtl/>
        </w:rPr>
        <w:t xml:space="preserve"> חרדה ודיכאון. </w:t>
      </w:r>
      <w:r w:rsidR="008A6F3C">
        <w:rPr>
          <w:rFonts w:ascii="David" w:hAnsi="David" w:cs="David" w:hint="cs"/>
          <w:sz w:val="24"/>
          <w:szCs w:val="24"/>
          <w:rtl/>
        </w:rPr>
        <w:t>אמו</w:t>
      </w:r>
      <w:r>
        <w:rPr>
          <w:rFonts w:ascii="David" w:hAnsi="David" w:cs="David" w:hint="cs"/>
          <w:sz w:val="24"/>
          <w:szCs w:val="24"/>
          <w:rtl/>
        </w:rPr>
        <w:t xml:space="preserve"> של יונה דיווחה כי הוא אובחן לראשונה בגיל 4 עם הפרעה על הספקטרום </w:t>
      </w:r>
      <w:r w:rsidRPr="008A6F3C">
        <w:rPr>
          <w:rFonts w:ascii="David" w:hAnsi="David" w:cs="David" w:hint="cs"/>
          <w:sz w:val="24"/>
          <w:szCs w:val="24"/>
          <w:rtl/>
        </w:rPr>
        <w:t>האוטיסטי (</w:t>
      </w:r>
      <w:r w:rsidRPr="008A6F3C">
        <w:rPr>
          <w:rFonts w:ascii="David" w:hAnsi="David" w:cs="David"/>
          <w:sz w:val="24"/>
          <w:szCs w:val="24"/>
        </w:rPr>
        <w:t>ASD</w:t>
      </w:r>
      <w:r w:rsidRPr="008A6F3C">
        <w:rPr>
          <w:rFonts w:ascii="David" w:hAnsi="David" w:cs="David" w:hint="cs"/>
          <w:sz w:val="24"/>
          <w:szCs w:val="24"/>
          <w:rtl/>
        </w:rPr>
        <w:t>). היא</w:t>
      </w:r>
      <w:r>
        <w:rPr>
          <w:rFonts w:ascii="David" w:hAnsi="David" w:cs="David" w:hint="cs"/>
          <w:sz w:val="24"/>
          <w:szCs w:val="24"/>
          <w:rtl/>
        </w:rPr>
        <w:t xml:space="preserve"> דיווחה שהוא חווה סחרחורת, חוסר איזון, עצבנות</w:t>
      </w:r>
      <w:r w:rsidRPr="008A6F3C">
        <w:rPr>
          <w:rFonts w:ascii="David" w:hAnsi="David" w:cs="David" w:hint="cs"/>
          <w:sz w:val="24"/>
          <w:szCs w:val="24"/>
          <w:rtl/>
        </w:rPr>
        <w:t>, חוסר אנרגיה, חוסר</w:t>
      </w:r>
      <w:r>
        <w:rPr>
          <w:rFonts w:ascii="David" w:hAnsi="David" w:cs="David" w:hint="cs"/>
          <w:sz w:val="24"/>
          <w:szCs w:val="24"/>
          <w:rtl/>
        </w:rPr>
        <w:t xml:space="preserve"> עניין, עייפות, קשיי ריכוז, קושי בביטוי מילולי, שליטה נמוכה בדחפים, שינה לקויה, בכי, רוגז, חרדה והתנהגות פרועה. יונה עתיד להתחיל כיתה ז', </w:t>
      </w:r>
      <w:r w:rsidR="008A6F3C">
        <w:rPr>
          <w:rFonts w:ascii="David" w:hAnsi="David" w:cs="David" w:hint="cs"/>
          <w:sz w:val="24"/>
          <w:szCs w:val="24"/>
          <w:rtl/>
        </w:rPr>
        <w:t>ואמו</w:t>
      </w:r>
      <w:r>
        <w:rPr>
          <w:rFonts w:ascii="David" w:hAnsi="David" w:cs="David" w:hint="cs"/>
          <w:sz w:val="24"/>
          <w:szCs w:val="24"/>
          <w:rtl/>
        </w:rPr>
        <w:t xml:space="preserve"> דיווחה שיש לו ציונים טובים.</w:t>
      </w:r>
    </w:p>
    <w:p w14:paraId="6E7E7139" w14:textId="77777777" w:rsidR="00DE742F" w:rsidRDefault="00FC0431" w:rsidP="008A6F3C">
      <w:pPr>
        <w:bidi/>
        <w:spacing w:line="360" w:lineRule="auto"/>
        <w:jc w:val="both"/>
        <w:rPr>
          <w:rFonts w:ascii="David" w:hAnsi="David" w:cs="David"/>
          <w:sz w:val="24"/>
          <w:szCs w:val="24"/>
          <w:rtl/>
        </w:rPr>
      </w:pPr>
      <w:r>
        <w:rPr>
          <w:rFonts w:ascii="David" w:hAnsi="David" w:cs="David" w:hint="cs"/>
          <w:sz w:val="24"/>
          <w:szCs w:val="24"/>
          <w:rtl/>
        </w:rPr>
        <w:t xml:space="preserve">התוצאות </w:t>
      </w:r>
      <w:r w:rsidR="008A6F3C">
        <w:rPr>
          <w:rFonts w:ascii="David" w:hAnsi="David" w:cs="David" w:hint="cs"/>
          <w:sz w:val="24"/>
          <w:szCs w:val="24"/>
          <w:rtl/>
        </w:rPr>
        <w:t>מראות</w:t>
      </w:r>
      <w:r>
        <w:rPr>
          <w:rFonts w:ascii="David" w:hAnsi="David" w:cs="David" w:hint="cs"/>
          <w:sz w:val="24"/>
          <w:szCs w:val="24"/>
          <w:rtl/>
        </w:rPr>
        <w:t xml:space="preserve"> שהתפקוד </w:t>
      </w:r>
      <w:r w:rsidR="008A6F3C">
        <w:rPr>
          <w:rFonts w:ascii="David" w:hAnsi="David" w:cs="David" w:hint="cs"/>
          <w:sz w:val="24"/>
          <w:szCs w:val="24"/>
          <w:rtl/>
        </w:rPr>
        <w:t>הקוגניטיב</w:t>
      </w:r>
      <w:r w:rsidR="008A6F3C">
        <w:rPr>
          <w:rFonts w:ascii="David" w:hAnsi="David" w:cs="David" w:hint="eastAsia"/>
          <w:sz w:val="24"/>
          <w:szCs w:val="24"/>
          <w:rtl/>
        </w:rPr>
        <w:t>י</w:t>
      </w:r>
      <w:r>
        <w:rPr>
          <w:rFonts w:ascii="David" w:hAnsi="David" w:cs="David" w:hint="cs"/>
          <w:sz w:val="24"/>
          <w:szCs w:val="24"/>
          <w:rtl/>
        </w:rPr>
        <w:t xml:space="preserve"> הכללי של יונה נמצא בטווח הממוצע נמוך, עם נקודת חוזק </w:t>
      </w:r>
      <w:r w:rsidR="0015305C">
        <w:rPr>
          <w:rFonts w:ascii="David" w:hAnsi="David" w:cs="David" w:hint="cs"/>
          <w:sz w:val="24"/>
          <w:szCs w:val="24"/>
          <w:rtl/>
        </w:rPr>
        <w:t xml:space="preserve">שהיא </w:t>
      </w:r>
      <w:r>
        <w:rPr>
          <w:rFonts w:ascii="David" w:hAnsi="David" w:cs="David" w:hint="cs"/>
          <w:sz w:val="24"/>
          <w:szCs w:val="24"/>
          <w:rtl/>
        </w:rPr>
        <w:t xml:space="preserve">תחום זיכרון העבודה, ונקודת </w:t>
      </w:r>
      <w:r w:rsidR="0015305C">
        <w:rPr>
          <w:rFonts w:ascii="David" w:hAnsi="David" w:cs="David" w:hint="cs"/>
          <w:sz w:val="24"/>
          <w:szCs w:val="24"/>
          <w:rtl/>
        </w:rPr>
        <w:t xml:space="preserve">חולשה שהיא </w:t>
      </w:r>
      <w:r>
        <w:rPr>
          <w:rFonts w:ascii="David" w:hAnsi="David" w:cs="David" w:hint="cs"/>
          <w:sz w:val="24"/>
          <w:szCs w:val="24"/>
          <w:rtl/>
        </w:rPr>
        <w:t>תח</w:t>
      </w:r>
      <w:r w:rsidR="0015305C">
        <w:rPr>
          <w:rFonts w:ascii="David" w:hAnsi="David" w:cs="David" w:hint="cs"/>
          <w:sz w:val="24"/>
          <w:szCs w:val="24"/>
          <w:rtl/>
        </w:rPr>
        <w:t>ום מהירות העיבוד.</w:t>
      </w:r>
      <w:r w:rsidR="00FC4D40">
        <w:rPr>
          <w:rFonts w:ascii="David" w:hAnsi="David" w:cs="David" w:hint="cs"/>
          <w:sz w:val="24"/>
          <w:szCs w:val="24"/>
          <w:rtl/>
        </w:rPr>
        <w:t xml:space="preserve"> תפקוד הזיכרון הכללי שלו היה בטווח הלקוי ביצועיו במבחני למידה היו לקויים. ביצועיו במבחנים קצרים של קשב וריכוז היו בטווח הממוצע. ביצועיו במבחן של קשב חזותי ממושך נמצאו קשורים בסבירות גבוהה </w:t>
      </w:r>
      <w:r w:rsidR="00FC4D40">
        <w:rPr>
          <w:rFonts w:ascii="David" w:hAnsi="David" w:cs="David" w:hint="cs"/>
          <w:color w:val="000000" w:themeColor="text1"/>
          <w:sz w:val="24"/>
          <w:szCs w:val="24"/>
          <w:rtl/>
        </w:rPr>
        <w:t xml:space="preserve">מאוד לקיומה של הפרעה עם מאפיינים של קשיי קשב, ומצביע על סימנים הקשורים לחוסר קשב </w:t>
      </w:r>
      <w:r w:rsidR="00FC4D40" w:rsidRPr="008A6F3C">
        <w:rPr>
          <w:rFonts w:ascii="David" w:hAnsi="David" w:cs="David" w:hint="cs"/>
          <w:color w:val="000000" w:themeColor="text1"/>
          <w:sz w:val="24"/>
          <w:szCs w:val="24"/>
          <w:rtl/>
        </w:rPr>
        <w:t>ודריכות</w:t>
      </w:r>
      <w:r w:rsidR="007C4421" w:rsidRPr="008A6F3C">
        <w:rPr>
          <w:rFonts w:ascii="David" w:hAnsi="David" w:cs="David" w:hint="cs"/>
          <w:color w:val="000000" w:themeColor="text1"/>
          <w:sz w:val="24"/>
          <w:szCs w:val="24"/>
          <w:rtl/>
        </w:rPr>
        <w:t>.</w:t>
      </w:r>
      <w:r w:rsidR="007C4421">
        <w:rPr>
          <w:rFonts w:ascii="David" w:hAnsi="David" w:cs="David" w:hint="cs"/>
          <w:color w:val="000000" w:themeColor="text1"/>
          <w:sz w:val="24"/>
          <w:szCs w:val="24"/>
          <w:rtl/>
        </w:rPr>
        <w:t xml:space="preserve"> </w:t>
      </w:r>
      <w:r w:rsidR="00933D82">
        <w:rPr>
          <w:rFonts w:ascii="David" w:hAnsi="David" w:cs="David" w:hint="cs"/>
          <w:color w:val="000000" w:themeColor="text1"/>
          <w:sz w:val="24"/>
          <w:szCs w:val="24"/>
          <w:rtl/>
        </w:rPr>
        <w:t>נמצא כי ביצועיו משתנים במבחנים של תפקודים קוגניטיבי</w:t>
      </w:r>
      <w:r w:rsidR="00933D82">
        <w:rPr>
          <w:rFonts w:ascii="David" w:hAnsi="David" w:cs="David" w:hint="eastAsia"/>
          <w:color w:val="000000" w:themeColor="text1"/>
          <w:sz w:val="24"/>
          <w:szCs w:val="24"/>
          <w:rtl/>
        </w:rPr>
        <w:t>ים</w:t>
      </w:r>
      <w:r w:rsidR="00933D82">
        <w:rPr>
          <w:rFonts w:ascii="David" w:hAnsi="David" w:cs="David" w:hint="cs"/>
          <w:color w:val="000000" w:themeColor="text1"/>
          <w:sz w:val="24"/>
          <w:szCs w:val="24"/>
          <w:rtl/>
        </w:rPr>
        <w:t xml:space="preserve"> מסדר גבוה, עם גישה ללקסיקון המילולי שלו</w:t>
      </w:r>
      <w:r w:rsidR="008A6F3C">
        <w:rPr>
          <w:rFonts w:ascii="David" w:hAnsi="David" w:cs="David" w:hint="cs"/>
          <w:color w:val="000000" w:themeColor="text1"/>
          <w:sz w:val="24"/>
          <w:szCs w:val="24"/>
          <w:rtl/>
        </w:rPr>
        <w:t xml:space="preserve"> בטווח הממוצע נמוך </w:t>
      </w:r>
      <w:r w:rsidR="00933D82">
        <w:rPr>
          <w:rFonts w:ascii="David" w:hAnsi="David" w:cs="David" w:hint="cs"/>
          <w:color w:val="000000" w:themeColor="text1"/>
          <w:sz w:val="24"/>
          <w:szCs w:val="24"/>
          <w:rtl/>
        </w:rPr>
        <w:t>וליקויים באינהיביצי</w:t>
      </w:r>
      <w:r w:rsidR="00933D82">
        <w:rPr>
          <w:rFonts w:ascii="David" w:hAnsi="David" w:cs="David" w:hint="eastAsia"/>
          <w:color w:val="000000" w:themeColor="text1"/>
          <w:sz w:val="24"/>
          <w:szCs w:val="24"/>
          <w:rtl/>
        </w:rPr>
        <w:t>ה</w:t>
      </w:r>
      <w:r w:rsidR="00933D82">
        <w:rPr>
          <w:rFonts w:ascii="David" w:hAnsi="David" w:cs="David" w:hint="cs"/>
          <w:color w:val="000000" w:themeColor="text1"/>
          <w:sz w:val="24"/>
          <w:szCs w:val="24"/>
          <w:rtl/>
        </w:rPr>
        <w:t xml:space="preserve"> המילולית ו</w:t>
      </w:r>
      <w:r w:rsidR="008A6F3C">
        <w:rPr>
          <w:rFonts w:ascii="David" w:hAnsi="David" w:cs="David" w:hint="cs"/>
          <w:color w:val="000000" w:themeColor="text1"/>
          <w:sz w:val="24"/>
          <w:szCs w:val="24"/>
          <w:rtl/>
        </w:rPr>
        <w:t>ב</w:t>
      </w:r>
      <w:r w:rsidR="00933D82">
        <w:rPr>
          <w:rFonts w:ascii="David" w:hAnsi="David" w:cs="David" w:hint="cs"/>
          <w:color w:val="000000" w:themeColor="text1"/>
          <w:sz w:val="24"/>
          <w:szCs w:val="24"/>
          <w:rtl/>
        </w:rPr>
        <w:t xml:space="preserve">פיצול הקשב. האינטגרציה </w:t>
      </w:r>
      <w:r w:rsidR="008A6F3C">
        <w:rPr>
          <w:rFonts w:ascii="David" w:hAnsi="David" w:cs="David" w:hint="cs"/>
          <w:color w:val="000000" w:themeColor="text1"/>
          <w:sz w:val="24"/>
          <w:szCs w:val="24"/>
          <w:rtl/>
        </w:rPr>
        <w:t xml:space="preserve">הויזו-מוטורית שלו היתה ממוצעת. </w:t>
      </w:r>
      <w:r w:rsidR="00933D82">
        <w:rPr>
          <w:rFonts w:ascii="David" w:hAnsi="David" w:cs="David" w:hint="cs"/>
          <w:color w:val="000000" w:themeColor="text1"/>
          <w:sz w:val="24"/>
          <w:szCs w:val="24"/>
          <w:rtl/>
        </w:rPr>
        <w:t xml:space="preserve">מהירות </w:t>
      </w:r>
      <w:r w:rsidR="008B0A43">
        <w:rPr>
          <w:rFonts w:ascii="David" w:hAnsi="David" w:cs="David" w:hint="cs"/>
          <w:color w:val="000000" w:themeColor="text1"/>
          <w:sz w:val="24"/>
          <w:szCs w:val="24"/>
          <w:rtl/>
        </w:rPr>
        <w:t>המוטוריקה העדינה</w:t>
      </w:r>
      <w:r w:rsidR="00933D82">
        <w:rPr>
          <w:rFonts w:ascii="David" w:hAnsi="David" w:cs="David" w:hint="cs"/>
          <w:color w:val="000000" w:themeColor="text1"/>
          <w:sz w:val="24"/>
          <w:szCs w:val="24"/>
          <w:rtl/>
        </w:rPr>
        <w:t xml:space="preserve"> וה</w:t>
      </w:r>
      <w:r w:rsidR="00933D82" w:rsidRPr="00F2172A">
        <w:rPr>
          <w:rFonts w:ascii="David" w:hAnsi="David" w:cs="David" w:hint="cs"/>
          <w:sz w:val="24"/>
          <w:szCs w:val="24"/>
          <w:rtl/>
        </w:rPr>
        <w:t>קואורדינציה</w:t>
      </w:r>
      <w:r w:rsidR="00933D82">
        <w:rPr>
          <w:rFonts w:ascii="David" w:hAnsi="David" w:cs="David" w:hint="cs"/>
          <w:color w:val="000000" w:themeColor="text1"/>
          <w:sz w:val="24"/>
          <w:szCs w:val="24"/>
          <w:rtl/>
        </w:rPr>
        <w:t xml:space="preserve"> שלו</w:t>
      </w:r>
      <w:r w:rsidR="007C38D5">
        <w:rPr>
          <w:rFonts w:ascii="David" w:hAnsi="David" w:cs="David" w:hint="cs"/>
          <w:color w:val="000000" w:themeColor="text1"/>
          <w:sz w:val="24"/>
          <w:szCs w:val="24"/>
          <w:rtl/>
        </w:rPr>
        <w:t xml:space="preserve"> נמצאו ממוצעות נמוכות כאשר השתמש ביד הדומיננטית שלו ולקויות כאשר השתמש ביד הלא דומיננטית. </w:t>
      </w:r>
      <w:r w:rsidR="007C38D5">
        <w:rPr>
          <w:rFonts w:ascii="David" w:hAnsi="David" w:cs="David" w:hint="cs"/>
          <w:sz w:val="24"/>
          <w:szCs w:val="24"/>
          <w:rtl/>
        </w:rPr>
        <w:t>הבנת הנשמע היתה ממוצעת נמוכה וההבעה בעל פה היתה ממוצעת.</w:t>
      </w:r>
    </w:p>
    <w:p w14:paraId="03CA99A3" w14:textId="77777777" w:rsidR="0080649C" w:rsidRPr="00B30EE0" w:rsidRDefault="00971494" w:rsidP="00B30EE0">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 xml:space="preserve">דירוג ההורים את תפקודו הרגשי/התנהגותי מציע שהוא מפגין באופן מובהק התנהגויות שקשורות להיפראקטיביות, חרדה, דיכאון, בעיות קשב, לא טיפוסיות (א-טיפקליות) </w:t>
      </w:r>
      <w:r w:rsidR="00A93DA3">
        <w:rPr>
          <w:rFonts w:ascii="David" w:hAnsi="David" w:cs="David" w:hint="cs"/>
          <w:color w:val="000000" w:themeColor="text1"/>
          <w:sz w:val="24"/>
          <w:szCs w:val="24"/>
          <w:rtl/>
        </w:rPr>
        <w:t>ורתיעה, ו</w:t>
      </w:r>
      <w:r w:rsidR="00374CFE">
        <w:rPr>
          <w:rFonts w:ascii="David" w:hAnsi="David" w:cs="David" w:hint="cs"/>
          <w:color w:val="000000" w:themeColor="text1"/>
          <w:sz w:val="24"/>
          <w:szCs w:val="24"/>
          <w:rtl/>
        </w:rPr>
        <w:t xml:space="preserve">בנוסף, </w:t>
      </w:r>
      <w:r w:rsidR="00A93DA3">
        <w:rPr>
          <w:rFonts w:ascii="David" w:hAnsi="David" w:cs="David" w:hint="cs"/>
          <w:color w:val="000000" w:themeColor="text1"/>
          <w:sz w:val="24"/>
          <w:szCs w:val="24"/>
          <w:rtl/>
        </w:rPr>
        <w:t>מפגין באופן מתון, יותר התנהגויות שקשורות לסומטיזציה בהשוואה לבני גילו.</w:t>
      </w:r>
      <w:r w:rsidR="00374CFE">
        <w:rPr>
          <w:rFonts w:ascii="David" w:hAnsi="David" w:cs="David" w:hint="cs"/>
          <w:color w:val="000000" w:themeColor="text1"/>
          <w:sz w:val="24"/>
          <w:szCs w:val="24"/>
          <w:rtl/>
        </w:rPr>
        <w:t xml:space="preserve"> הדירוגים בסולם זה מצביעים על </w:t>
      </w:r>
      <w:r w:rsidR="0080649C">
        <w:rPr>
          <w:rFonts w:ascii="David" w:hAnsi="David" w:cs="David" w:hint="cs"/>
          <w:color w:val="000000" w:themeColor="text1"/>
          <w:sz w:val="24"/>
          <w:szCs w:val="24"/>
          <w:rtl/>
        </w:rPr>
        <w:t>קשיים מובהקים בתקשורת פונקציונלית, וקשיים מתונים בהסתגלות, בכישורים חברתיים ובפעילויות יומיומיות, בהשוואה לבני גילו. במדד דיווח עצמי, יונה דיווח על קשיים מובהקים בהתנהגויות לא טיפוסיות</w:t>
      </w:r>
      <w:r w:rsidR="00B30EE0">
        <w:rPr>
          <w:rFonts w:ascii="David" w:hAnsi="David" w:cs="David" w:hint="cs"/>
          <w:color w:val="000000" w:themeColor="text1"/>
          <w:sz w:val="24"/>
          <w:szCs w:val="24"/>
          <w:rtl/>
        </w:rPr>
        <w:t xml:space="preserve"> (א-טיפיקליות)</w:t>
      </w:r>
      <w:r w:rsidR="0080649C">
        <w:rPr>
          <w:rFonts w:ascii="David" w:hAnsi="David" w:cs="David" w:hint="cs"/>
          <w:color w:val="000000" w:themeColor="text1"/>
          <w:sz w:val="24"/>
          <w:szCs w:val="24"/>
          <w:rtl/>
        </w:rPr>
        <w:t xml:space="preserve">, במוקד השליטה, בלחץ </w:t>
      </w:r>
      <w:r w:rsidR="00B30EE0">
        <w:rPr>
          <w:rFonts w:ascii="David" w:hAnsi="David" w:cs="David" w:hint="cs"/>
          <w:color w:val="000000" w:themeColor="text1"/>
          <w:sz w:val="24"/>
          <w:szCs w:val="24"/>
          <w:rtl/>
        </w:rPr>
        <w:t>ה</w:t>
      </w:r>
      <w:r w:rsidR="0080649C">
        <w:rPr>
          <w:rFonts w:ascii="David" w:hAnsi="David" w:cs="David" w:hint="cs"/>
          <w:color w:val="000000" w:themeColor="text1"/>
          <w:sz w:val="24"/>
          <w:szCs w:val="24"/>
          <w:rtl/>
        </w:rPr>
        <w:t xml:space="preserve">חברתי, בחרדה, </w:t>
      </w:r>
      <w:r w:rsidR="0080649C">
        <w:rPr>
          <w:rFonts w:ascii="David" w:hAnsi="David" w:cs="David" w:hint="cs"/>
          <w:color w:val="000000" w:themeColor="text1"/>
          <w:sz w:val="24"/>
          <w:szCs w:val="24"/>
          <w:rtl/>
        </w:rPr>
        <w:lastRenderedPageBreak/>
        <w:t>בדיכאון, בתחושת חוסר יכולת, בסומטיזציה ובקשיי קשב, וכן, קשיים מתונים בהיפראקטיביו</w:t>
      </w:r>
      <w:r w:rsidR="0080649C">
        <w:rPr>
          <w:rFonts w:ascii="David" w:hAnsi="David" w:cs="David" w:hint="eastAsia"/>
          <w:color w:val="000000" w:themeColor="text1"/>
          <w:sz w:val="24"/>
          <w:szCs w:val="24"/>
          <w:rtl/>
        </w:rPr>
        <w:t>ת</w:t>
      </w:r>
      <w:r w:rsidR="0080649C">
        <w:rPr>
          <w:rFonts w:ascii="David" w:hAnsi="David" w:cs="David" w:hint="cs"/>
          <w:color w:val="000000" w:themeColor="text1"/>
          <w:sz w:val="24"/>
          <w:szCs w:val="24"/>
          <w:rtl/>
        </w:rPr>
        <w:t xml:space="preserve">, בהשוואה לבני גילו. הוא דיווח על קשיים מובהקים ביחסים בינאישיים וקשיים מתונים </w:t>
      </w:r>
      <w:r w:rsidR="001E0A14" w:rsidRPr="00B30EE0">
        <w:rPr>
          <w:rFonts w:ascii="David" w:hAnsi="David" w:cs="David" w:hint="cs"/>
          <w:color w:val="000000" w:themeColor="text1"/>
          <w:sz w:val="24"/>
          <w:szCs w:val="24"/>
          <w:rtl/>
        </w:rPr>
        <w:t xml:space="preserve">בהסתמכות </w:t>
      </w:r>
      <w:r w:rsidR="00B30EE0">
        <w:rPr>
          <w:rFonts w:ascii="David" w:hAnsi="David" w:cs="David" w:hint="cs"/>
          <w:color w:val="000000" w:themeColor="text1"/>
          <w:sz w:val="24"/>
          <w:szCs w:val="24"/>
          <w:rtl/>
        </w:rPr>
        <w:t>ה</w:t>
      </w:r>
      <w:r w:rsidR="0080649C" w:rsidRPr="00B30EE0">
        <w:rPr>
          <w:rFonts w:ascii="David" w:hAnsi="David" w:cs="David" w:hint="cs"/>
          <w:color w:val="000000" w:themeColor="text1"/>
          <w:sz w:val="24"/>
          <w:szCs w:val="24"/>
          <w:rtl/>
        </w:rPr>
        <w:t>עצמית</w:t>
      </w:r>
      <w:r w:rsidR="0080649C">
        <w:rPr>
          <w:rFonts w:ascii="David" w:hAnsi="David" w:cs="David" w:hint="cs"/>
          <w:color w:val="000000" w:themeColor="text1"/>
          <w:sz w:val="24"/>
          <w:szCs w:val="24"/>
          <w:rtl/>
        </w:rPr>
        <w:t>.</w:t>
      </w:r>
      <w:r w:rsidR="00274868">
        <w:rPr>
          <w:rFonts w:ascii="David" w:hAnsi="David" w:cs="David" w:hint="cs"/>
          <w:color w:val="000000" w:themeColor="text1"/>
          <w:sz w:val="24"/>
          <w:szCs w:val="24"/>
          <w:rtl/>
        </w:rPr>
        <w:t xml:space="preserve"> דירוג ההורים בסקל</w:t>
      </w:r>
      <w:r w:rsidR="00B30EE0">
        <w:rPr>
          <w:rFonts w:ascii="David" w:hAnsi="David" w:cs="David" w:hint="cs"/>
          <w:color w:val="000000" w:themeColor="text1"/>
          <w:sz w:val="24"/>
          <w:szCs w:val="24"/>
          <w:rtl/>
        </w:rPr>
        <w:t xml:space="preserve">ה אשר </w:t>
      </w:r>
      <w:r w:rsidR="00274868">
        <w:rPr>
          <w:rFonts w:ascii="David" w:hAnsi="David" w:cs="David" w:hint="cs"/>
          <w:color w:val="000000" w:themeColor="text1"/>
          <w:sz w:val="24"/>
          <w:szCs w:val="24"/>
          <w:rtl/>
        </w:rPr>
        <w:t xml:space="preserve">עוצבה בכדי להעריך סימפטומים התנהגותיים של הפרעה על </w:t>
      </w:r>
      <w:r w:rsidR="00C74C26">
        <w:rPr>
          <w:rFonts w:ascii="David" w:hAnsi="David" w:cs="David" w:hint="cs"/>
          <w:color w:val="000000" w:themeColor="text1"/>
          <w:sz w:val="24"/>
          <w:szCs w:val="24"/>
          <w:rtl/>
        </w:rPr>
        <w:t>הספקטרום</w:t>
      </w:r>
      <w:r w:rsidR="00274868">
        <w:rPr>
          <w:rFonts w:ascii="David" w:hAnsi="David" w:cs="David" w:hint="cs"/>
          <w:color w:val="000000" w:themeColor="text1"/>
          <w:sz w:val="24"/>
          <w:szCs w:val="24"/>
          <w:rtl/>
        </w:rPr>
        <w:t xml:space="preserve"> האוטיסטי (</w:t>
      </w:r>
      <w:r w:rsidR="00274868">
        <w:rPr>
          <w:rFonts w:ascii="David" w:hAnsi="David" w:cs="David"/>
          <w:color w:val="000000" w:themeColor="text1"/>
          <w:sz w:val="24"/>
          <w:szCs w:val="24"/>
        </w:rPr>
        <w:t>ASD</w:t>
      </w:r>
      <w:r w:rsidR="00274868">
        <w:rPr>
          <w:rFonts w:ascii="David" w:hAnsi="David" w:cs="David" w:hint="cs"/>
          <w:color w:val="000000" w:themeColor="text1"/>
          <w:sz w:val="24"/>
          <w:szCs w:val="24"/>
          <w:rtl/>
        </w:rPr>
        <w:t>), מצביעים על</w:t>
      </w:r>
      <w:r w:rsidR="00B30EE0">
        <w:rPr>
          <w:rFonts w:ascii="David" w:hAnsi="David" w:cs="David" w:hint="cs"/>
          <w:color w:val="000000" w:themeColor="text1"/>
          <w:sz w:val="24"/>
          <w:szCs w:val="24"/>
          <w:rtl/>
        </w:rPr>
        <w:t xml:space="preserve"> כך</w:t>
      </w:r>
      <w:r w:rsidR="00274868">
        <w:rPr>
          <w:rFonts w:ascii="David" w:hAnsi="David" w:cs="David" w:hint="cs"/>
          <w:color w:val="000000" w:themeColor="text1"/>
          <w:sz w:val="24"/>
          <w:szCs w:val="24"/>
          <w:rtl/>
        </w:rPr>
        <w:t xml:space="preserve"> שיונה מפגין מספר התנהגויות שקשורות ל </w:t>
      </w:r>
      <w:r w:rsidR="00274868">
        <w:rPr>
          <w:rFonts w:ascii="David" w:hAnsi="David" w:cs="David"/>
          <w:color w:val="000000" w:themeColor="text1"/>
          <w:sz w:val="24"/>
          <w:szCs w:val="24"/>
        </w:rPr>
        <w:t>ASD</w:t>
      </w:r>
      <w:r w:rsidR="00274868">
        <w:rPr>
          <w:rFonts w:ascii="David" w:hAnsi="David" w:cs="David" w:hint="cs"/>
          <w:color w:val="000000" w:themeColor="text1"/>
          <w:sz w:val="24"/>
          <w:szCs w:val="24"/>
          <w:rtl/>
        </w:rPr>
        <w:t>, כולל קשיים בחיברות עם עמיתים, בחיברות עם מבוגרים, שפה לא טיפוסית</w:t>
      </w:r>
      <w:r w:rsidR="00B30EE0">
        <w:rPr>
          <w:rFonts w:ascii="David" w:hAnsi="David" w:cs="David" w:hint="cs"/>
          <w:color w:val="000000" w:themeColor="text1"/>
          <w:sz w:val="24"/>
          <w:szCs w:val="24"/>
          <w:rtl/>
        </w:rPr>
        <w:t xml:space="preserve"> (א-טיפיקלית)</w:t>
      </w:r>
      <w:r w:rsidR="00274868">
        <w:rPr>
          <w:rFonts w:ascii="David" w:hAnsi="David" w:cs="David" w:hint="cs"/>
          <w:color w:val="000000" w:themeColor="text1"/>
          <w:sz w:val="24"/>
          <w:szCs w:val="24"/>
          <w:rtl/>
        </w:rPr>
        <w:t>, התנהגויות סטראוטיפיות, נוקשות התנהגותית, קשיים ברגישות החושית ובקשב.</w:t>
      </w:r>
      <w:r w:rsidR="00C74C26">
        <w:rPr>
          <w:rFonts w:ascii="David" w:hAnsi="David" w:cs="David" w:hint="cs"/>
          <w:color w:val="000000" w:themeColor="text1"/>
          <w:sz w:val="24"/>
          <w:szCs w:val="24"/>
          <w:rtl/>
        </w:rPr>
        <w:t xml:space="preserve"> דירוג ההורים את </w:t>
      </w:r>
      <w:r w:rsidR="00C74C26" w:rsidRPr="00B30EE0">
        <w:rPr>
          <w:rFonts w:ascii="David" w:hAnsi="David" w:cs="David" w:hint="cs"/>
          <w:color w:val="000000" w:themeColor="text1"/>
          <w:sz w:val="24"/>
          <w:szCs w:val="24"/>
          <w:rtl/>
        </w:rPr>
        <w:t xml:space="preserve">ההתנהגות </w:t>
      </w:r>
      <w:r w:rsidR="00B30EE0" w:rsidRPr="00B30EE0">
        <w:rPr>
          <w:rFonts w:ascii="David" w:hAnsi="David" w:cs="David" w:hint="cs"/>
          <w:color w:val="000000" w:themeColor="text1"/>
          <w:sz w:val="24"/>
          <w:szCs w:val="24"/>
          <w:rtl/>
        </w:rPr>
        <w:t>האדפטיבית</w:t>
      </w:r>
      <w:r w:rsidR="00C74C26" w:rsidRPr="00B30EE0">
        <w:rPr>
          <w:rFonts w:ascii="David" w:hAnsi="David" w:cs="David" w:hint="cs"/>
          <w:color w:val="000000" w:themeColor="text1"/>
          <w:sz w:val="24"/>
          <w:szCs w:val="24"/>
          <w:rtl/>
        </w:rPr>
        <w:t xml:space="preserve"> מצביעים על </w:t>
      </w:r>
      <w:r w:rsidR="00255D8A" w:rsidRPr="00B30EE0">
        <w:rPr>
          <w:rFonts w:ascii="David" w:hAnsi="David" w:cs="David" w:hint="cs"/>
          <w:color w:val="000000" w:themeColor="text1"/>
          <w:sz w:val="24"/>
          <w:szCs w:val="24"/>
          <w:rtl/>
        </w:rPr>
        <w:t xml:space="preserve">מיומנויות תקשורתיות </w:t>
      </w:r>
      <w:r w:rsidR="00C74C26" w:rsidRPr="00B30EE0">
        <w:rPr>
          <w:rFonts w:ascii="David" w:hAnsi="David" w:cs="David" w:hint="cs"/>
          <w:color w:val="000000" w:themeColor="text1"/>
          <w:sz w:val="24"/>
          <w:szCs w:val="24"/>
          <w:rtl/>
        </w:rPr>
        <w:t>מתחת לממוצע, וליקויים בח</w:t>
      </w:r>
      <w:r w:rsidR="00255D8A" w:rsidRPr="00B30EE0">
        <w:rPr>
          <w:rFonts w:ascii="David" w:hAnsi="David" w:cs="David" w:hint="cs"/>
          <w:color w:val="000000" w:themeColor="text1"/>
          <w:sz w:val="24"/>
          <w:szCs w:val="24"/>
          <w:rtl/>
        </w:rPr>
        <w:t>י</w:t>
      </w:r>
      <w:r w:rsidR="00C74C26" w:rsidRPr="00B30EE0">
        <w:rPr>
          <w:rFonts w:ascii="David" w:hAnsi="David" w:cs="David" w:hint="cs"/>
          <w:color w:val="000000" w:themeColor="text1"/>
          <w:sz w:val="24"/>
          <w:szCs w:val="24"/>
          <w:rtl/>
        </w:rPr>
        <w:t xml:space="preserve">ברות ובמיומנויות </w:t>
      </w:r>
      <w:r w:rsidR="00B30EE0" w:rsidRPr="00B30EE0">
        <w:rPr>
          <w:rFonts w:ascii="David" w:hAnsi="David" w:cs="David" w:hint="cs"/>
          <w:color w:val="000000" w:themeColor="text1"/>
          <w:sz w:val="24"/>
          <w:szCs w:val="24"/>
          <w:rtl/>
        </w:rPr>
        <w:t>היומיומיות</w:t>
      </w:r>
      <w:r w:rsidR="00C74C26" w:rsidRPr="00B30EE0">
        <w:rPr>
          <w:rFonts w:ascii="David" w:hAnsi="David" w:cs="David" w:hint="cs"/>
          <w:color w:val="000000" w:themeColor="text1"/>
          <w:sz w:val="24"/>
          <w:szCs w:val="24"/>
          <w:rtl/>
        </w:rPr>
        <w:t>.</w:t>
      </w:r>
    </w:p>
    <w:p w14:paraId="0E74B47F" w14:textId="77777777" w:rsidR="00255D8A" w:rsidRDefault="00255D8A" w:rsidP="00255D8A">
      <w:pPr>
        <w:bidi/>
        <w:spacing w:line="360" w:lineRule="auto"/>
        <w:jc w:val="both"/>
        <w:rPr>
          <w:rFonts w:ascii="David" w:hAnsi="David" w:cs="David"/>
          <w:b/>
          <w:bCs/>
          <w:color w:val="000000" w:themeColor="text1"/>
          <w:sz w:val="24"/>
          <w:szCs w:val="24"/>
          <w:u w:val="single"/>
          <w:rtl/>
        </w:rPr>
      </w:pPr>
      <w:r>
        <w:rPr>
          <w:rFonts w:ascii="David" w:hAnsi="David" w:cs="David" w:hint="cs"/>
          <w:b/>
          <w:bCs/>
          <w:color w:val="000000" w:themeColor="text1"/>
          <w:sz w:val="24"/>
          <w:szCs w:val="24"/>
          <w:u w:val="single"/>
          <w:rtl/>
        </w:rPr>
        <w:t>התרמות והמלצות:</w:t>
      </w:r>
    </w:p>
    <w:p w14:paraId="2E3D1B0B" w14:textId="77777777" w:rsidR="00255D8A" w:rsidRDefault="00255D8A" w:rsidP="0006768A">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התוצאות תואמות את האבחנה הקודמת של יונה לגבי הפרעה על הספקטרום האוטיסטי (</w:t>
      </w:r>
      <w:r>
        <w:rPr>
          <w:rFonts w:ascii="David" w:hAnsi="David" w:cs="David"/>
          <w:color w:val="000000" w:themeColor="text1"/>
          <w:sz w:val="24"/>
          <w:szCs w:val="24"/>
        </w:rPr>
        <w:t>ASD</w:t>
      </w:r>
      <w:r>
        <w:rPr>
          <w:rFonts w:ascii="David" w:hAnsi="David" w:cs="David" w:hint="cs"/>
          <w:color w:val="000000" w:themeColor="text1"/>
          <w:sz w:val="24"/>
          <w:szCs w:val="24"/>
          <w:rtl/>
        </w:rPr>
        <w:t>), המחייבת תמיכה</w:t>
      </w:r>
      <w:r w:rsidR="0006768A">
        <w:rPr>
          <w:rFonts w:ascii="David" w:hAnsi="David" w:cs="David" w:hint="cs"/>
          <w:color w:val="000000" w:themeColor="text1"/>
          <w:sz w:val="24"/>
          <w:szCs w:val="24"/>
          <w:rtl/>
        </w:rPr>
        <w:t>,</w:t>
      </w:r>
      <w:r>
        <w:rPr>
          <w:rFonts w:ascii="David" w:hAnsi="David" w:cs="David" w:hint="cs"/>
          <w:color w:val="000000" w:themeColor="text1"/>
          <w:sz w:val="24"/>
          <w:szCs w:val="24"/>
          <w:rtl/>
        </w:rPr>
        <w:t xml:space="preserve"> עקב קשיים בחיברות, התנהגויות </w:t>
      </w:r>
      <w:r w:rsidR="000D54FC">
        <w:rPr>
          <w:rFonts w:ascii="David" w:hAnsi="David" w:cs="David" w:hint="cs"/>
          <w:color w:val="000000" w:themeColor="text1"/>
          <w:sz w:val="24"/>
          <w:szCs w:val="24"/>
          <w:rtl/>
        </w:rPr>
        <w:t>חריגות</w:t>
      </w:r>
      <w:r>
        <w:rPr>
          <w:rFonts w:ascii="David" w:hAnsi="David" w:cs="David" w:hint="cs"/>
          <w:color w:val="000000" w:themeColor="text1"/>
          <w:sz w:val="24"/>
          <w:szCs w:val="24"/>
          <w:rtl/>
        </w:rPr>
        <w:t>, קשיי ויסות עצמי, וכ</w:t>
      </w:r>
      <w:r w:rsidR="0006768A">
        <w:rPr>
          <w:rFonts w:ascii="David" w:hAnsi="David" w:cs="David" w:hint="cs"/>
          <w:color w:val="000000" w:themeColor="text1"/>
          <w:sz w:val="24"/>
          <w:szCs w:val="24"/>
          <w:rtl/>
        </w:rPr>
        <w:t>ן</w:t>
      </w:r>
      <w:r>
        <w:rPr>
          <w:rFonts w:ascii="David" w:hAnsi="David" w:cs="David" w:hint="cs"/>
          <w:color w:val="000000" w:themeColor="text1"/>
          <w:sz w:val="24"/>
          <w:szCs w:val="24"/>
          <w:rtl/>
        </w:rPr>
        <w:t>, ליקויים במיומנויו</w:t>
      </w:r>
      <w:r>
        <w:rPr>
          <w:rFonts w:ascii="David" w:hAnsi="David" w:cs="David" w:hint="eastAsia"/>
          <w:color w:val="000000" w:themeColor="text1"/>
          <w:sz w:val="24"/>
          <w:szCs w:val="24"/>
          <w:rtl/>
        </w:rPr>
        <w:t>ת</w:t>
      </w:r>
      <w:r>
        <w:rPr>
          <w:rFonts w:ascii="David" w:hAnsi="David" w:cs="David" w:hint="cs"/>
          <w:color w:val="000000" w:themeColor="text1"/>
          <w:sz w:val="24"/>
          <w:szCs w:val="24"/>
          <w:rtl/>
        </w:rPr>
        <w:t xml:space="preserve"> היומיומיות. התוצאות תואמות את האבחנה המשותפת להפרעת קשיי קשב/היפראקטיביות (</w:t>
      </w:r>
      <w:r>
        <w:rPr>
          <w:rFonts w:ascii="David" w:hAnsi="David" w:cs="David"/>
          <w:color w:val="000000" w:themeColor="text1"/>
          <w:sz w:val="24"/>
          <w:szCs w:val="24"/>
        </w:rPr>
        <w:t>ADHD</w:t>
      </w:r>
      <w:r>
        <w:rPr>
          <w:rFonts w:ascii="David" w:hAnsi="David" w:cs="David" w:hint="cs"/>
          <w:color w:val="000000" w:themeColor="text1"/>
          <w:sz w:val="24"/>
          <w:szCs w:val="24"/>
          <w:rtl/>
        </w:rPr>
        <w:t>), בעיקר מצג</w:t>
      </w:r>
      <w:r w:rsidR="004F4FFC">
        <w:rPr>
          <w:rFonts w:ascii="David" w:hAnsi="David" w:cs="David" w:hint="cs"/>
          <w:color w:val="000000" w:themeColor="text1"/>
          <w:sz w:val="24"/>
          <w:szCs w:val="24"/>
          <w:rtl/>
        </w:rPr>
        <w:t xml:space="preserve"> לא קשוב, כפי שמעידים הביצועיים הלקויים במבחני מהירות עיבוד, ז</w:t>
      </w:r>
      <w:r w:rsidR="0006768A">
        <w:rPr>
          <w:rFonts w:ascii="David" w:hAnsi="David" w:cs="David" w:hint="cs"/>
          <w:color w:val="000000" w:themeColor="text1"/>
          <w:sz w:val="24"/>
          <w:szCs w:val="24"/>
          <w:rtl/>
        </w:rPr>
        <w:t>י</w:t>
      </w:r>
      <w:r w:rsidR="004F4FFC">
        <w:rPr>
          <w:rFonts w:ascii="David" w:hAnsi="David" w:cs="David" w:hint="cs"/>
          <w:color w:val="000000" w:themeColor="text1"/>
          <w:sz w:val="24"/>
          <w:szCs w:val="24"/>
          <w:rtl/>
        </w:rPr>
        <w:t>כרון, למידה, קשב חזותי מתמשך ופיצול הקשב</w:t>
      </w:r>
      <w:r w:rsidR="000D54FC">
        <w:rPr>
          <w:rFonts w:ascii="David" w:hAnsi="David" w:cs="David" w:hint="cs"/>
          <w:color w:val="000000" w:themeColor="text1"/>
          <w:sz w:val="24"/>
          <w:szCs w:val="24"/>
          <w:rtl/>
        </w:rPr>
        <w:t>. ביצועי</w:t>
      </w:r>
      <w:r w:rsidR="0006768A">
        <w:rPr>
          <w:rFonts w:ascii="David" w:hAnsi="David" w:cs="David" w:hint="cs"/>
          <w:color w:val="000000" w:themeColor="text1"/>
          <w:sz w:val="24"/>
          <w:szCs w:val="24"/>
          <w:rtl/>
        </w:rPr>
        <w:t>ו</w:t>
      </w:r>
      <w:r w:rsidR="000D54FC">
        <w:rPr>
          <w:rFonts w:ascii="David" w:hAnsi="David" w:cs="David" w:hint="cs"/>
          <w:color w:val="000000" w:themeColor="text1"/>
          <w:sz w:val="24"/>
          <w:szCs w:val="24"/>
          <w:rtl/>
        </w:rPr>
        <w:t xml:space="preserve"> של יונה במבחני מהירות </w:t>
      </w:r>
      <w:r w:rsidR="0006768A">
        <w:rPr>
          <w:rFonts w:ascii="David" w:hAnsi="David" w:cs="David" w:hint="cs"/>
          <w:color w:val="000000" w:themeColor="text1"/>
          <w:sz w:val="24"/>
          <w:szCs w:val="24"/>
          <w:rtl/>
        </w:rPr>
        <w:t xml:space="preserve">המוטוריקה העדינה וקואורדינציה </w:t>
      </w:r>
      <w:r w:rsidR="000D54FC">
        <w:rPr>
          <w:rFonts w:ascii="David" w:hAnsi="David" w:cs="David" w:hint="cs"/>
          <w:color w:val="000000" w:themeColor="text1"/>
          <w:sz w:val="24"/>
          <w:szCs w:val="24"/>
          <w:rtl/>
        </w:rPr>
        <w:t>מצביעים על אפשרות של הפרעת התפתחות בקואורדינציה (</w:t>
      </w:r>
      <w:r w:rsidR="000D54FC">
        <w:rPr>
          <w:rFonts w:ascii="David" w:hAnsi="David" w:cs="David"/>
          <w:color w:val="000000" w:themeColor="text1"/>
          <w:sz w:val="24"/>
          <w:szCs w:val="24"/>
        </w:rPr>
        <w:t>DCD</w:t>
      </w:r>
      <w:r w:rsidR="000D54FC">
        <w:rPr>
          <w:rFonts w:ascii="David" w:hAnsi="David" w:cs="David" w:hint="cs"/>
          <w:color w:val="000000" w:themeColor="text1"/>
          <w:sz w:val="24"/>
          <w:szCs w:val="24"/>
          <w:rtl/>
        </w:rPr>
        <w:t xml:space="preserve">). בעיות בהתנהגות ובמצבי הרוח </w:t>
      </w:r>
      <w:r w:rsidR="00786B30">
        <w:rPr>
          <w:rFonts w:ascii="David" w:hAnsi="David" w:cs="David" w:hint="cs"/>
          <w:color w:val="000000" w:themeColor="text1"/>
          <w:sz w:val="24"/>
          <w:szCs w:val="24"/>
          <w:rtl/>
        </w:rPr>
        <w:t>הן מופע משני</w:t>
      </w:r>
      <w:r w:rsidR="000D54FC">
        <w:rPr>
          <w:rFonts w:ascii="David" w:hAnsi="David" w:cs="David" w:hint="cs"/>
          <w:color w:val="000000" w:themeColor="text1"/>
          <w:sz w:val="24"/>
          <w:szCs w:val="24"/>
          <w:rtl/>
        </w:rPr>
        <w:t xml:space="preserve"> להשפעה השלילית של </w:t>
      </w:r>
      <w:r w:rsidR="00786B30">
        <w:rPr>
          <w:rFonts w:ascii="David" w:hAnsi="David" w:cs="David" w:hint="cs"/>
          <w:color w:val="000000" w:themeColor="text1"/>
          <w:sz w:val="24"/>
          <w:szCs w:val="24"/>
          <w:rtl/>
        </w:rPr>
        <w:t>בעיותיו</w:t>
      </w:r>
      <w:r w:rsidR="000D54FC">
        <w:rPr>
          <w:rFonts w:ascii="David" w:hAnsi="David" w:cs="David" w:hint="cs"/>
          <w:color w:val="000000" w:themeColor="text1"/>
          <w:sz w:val="24"/>
          <w:szCs w:val="24"/>
          <w:rtl/>
        </w:rPr>
        <w:t xml:space="preserve"> בחיברות, התנהגויות חריגות, נוקשות התנהגותית וחוסר קשב, על תפקודו היומיומי.</w:t>
      </w:r>
    </w:p>
    <w:p w14:paraId="79434398" w14:textId="77777777" w:rsidR="00EA2DA1" w:rsidRDefault="00EA2DA1" w:rsidP="0006768A">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 xml:space="preserve">נראה שליונה יש קשיים בחיברות ובפעילויות היומיומיות. נראה שיש לו קשיים במטלות המצריכות קשב וריכוז. הוא עשוי להיות מוסח בקלות במהלך ביצוע מטלות, וזקוק לזמן מוגבר בכדי להשלים את המטלות. נראה שהוא עשוי להתקשות בזיהוי והבנת נקודת המבט של האחר. הוא עשוי להתקשות במטלות הדורשות </w:t>
      </w:r>
      <w:r w:rsidR="0006768A">
        <w:rPr>
          <w:rFonts w:ascii="David" w:hAnsi="David" w:cs="David" w:hint="cs"/>
          <w:color w:val="000000" w:themeColor="text1"/>
          <w:sz w:val="24"/>
          <w:szCs w:val="24"/>
          <w:rtl/>
        </w:rPr>
        <w:t>מוטוריקה עדינה מהירה.</w:t>
      </w:r>
    </w:p>
    <w:p w14:paraId="24850CD1" w14:textId="77777777" w:rsidR="00D60DCE" w:rsidRDefault="002C62BE" w:rsidP="0006768A">
      <w:pPr>
        <w:bidi/>
        <w:spacing w:line="360" w:lineRule="auto"/>
        <w:jc w:val="both"/>
        <w:rPr>
          <w:rFonts w:ascii="David" w:hAnsi="David" w:cs="David"/>
          <w:sz w:val="24"/>
          <w:szCs w:val="24"/>
          <w:rtl/>
        </w:rPr>
      </w:pPr>
      <w:r>
        <w:rPr>
          <w:rFonts w:ascii="David" w:hAnsi="David" w:cs="David" w:hint="cs"/>
          <w:color w:val="000000" w:themeColor="text1"/>
          <w:sz w:val="24"/>
          <w:szCs w:val="24"/>
          <w:rtl/>
        </w:rPr>
        <w:t>סביר להניח שיונה ייתר</w:t>
      </w:r>
      <w:r>
        <w:rPr>
          <w:rFonts w:ascii="David" w:hAnsi="David" w:cs="David" w:hint="eastAsia"/>
          <w:color w:val="000000" w:themeColor="text1"/>
          <w:sz w:val="24"/>
          <w:szCs w:val="24"/>
          <w:rtl/>
        </w:rPr>
        <w:t>ם</w:t>
      </w:r>
      <w:r w:rsidR="00D60DCE">
        <w:rPr>
          <w:rFonts w:ascii="David" w:hAnsi="David" w:cs="David" w:hint="cs"/>
          <w:color w:val="000000" w:themeColor="text1"/>
          <w:sz w:val="24"/>
          <w:szCs w:val="24"/>
          <w:rtl/>
        </w:rPr>
        <w:t xml:space="preserve"> מהמשך קבלת התאמות לימודיות</w:t>
      </w:r>
      <w:r>
        <w:rPr>
          <w:rFonts w:ascii="David" w:hAnsi="David" w:cs="David" w:hint="cs"/>
          <w:color w:val="000000" w:themeColor="text1"/>
          <w:sz w:val="24"/>
          <w:szCs w:val="24"/>
          <w:rtl/>
        </w:rPr>
        <w:t xml:space="preserve"> ותמיכה בבית ספר דרך </w:t>
      </w:r>
      <w:r w:rsidR="00125C30">
        <w:rPr>
          <w:rFonts w:ascii="David" w:hAnsi="David" w:cs="David" w:hint="cs"/>
          <w:sz w:val="24"/>
          <w:szCs w:val="24"/>
          <w:rtl/>
        </w:rPr>
        <w:t>ת</w:t>
      </w:r>
      <w:r>
        <w:rPr>
          <w:rFonts w:ascii="David" w:hAnsi="David" w:cs="David" w:hint="cs"/>
          <w:sz w:val="24"/>
          <w:szCs w:val="24"/>
          <w:rtl/>
        </w:rPr>
        <w:t>כנית לימוד פרטנית (</w:t>
      </w:r>
      <w:r>
        <w:rPr>
          <w:rFonts w:ascii="David" w:hAnsi="David" w:cs="David"/>
          <w:sz w:val="24"/>
          <w:szCs w:val="24"/>
        </w:rPr>
        <w:t>IEP</w:t>
      </w:r>
      <w:r>
        <w:rPr>
          <w:rFonts w:ascii="David" w:hAnsi="David" w:cs="David" w:hint="cs"/>
          <w:sz w:val="24"/>
          <w:szCs w:val="24"/>
          <w:rtl/>
        </w:rPr>
        <w:t>) שיש לו.</w:t>
      </w:r>
      <w:r w:rsidR="005938D3">
        <w:rPr>
          <w:rFonts w:ascii="David" w:hAnsi="David" w:cs="David" w:hint="cs"/>
          <w:sz w:val="24"/>
          <w:szCs w:val="24"/>
          <w:rtl/>
        </w:rPr>
        <w:t xml:space="preserve"> מומלץ להמשיך את הטיפול בדיבור.</w:t>
      </w:r>
      <w:r w:rsidR="0006768A">
        <w:rPr>
          <w:rFonts w:ascii="David" w:hAnsi="David" w:cs="David" w:hint="cs"/>
          <w:sz w:val="24"/>
          <w:szCs w:val="24"/>
          <w:rtl/>
        </w:rPr>
        <w:t xml:space="preserve"> כדי</w:t>
      </w:r>
      <w:r w:rsidR="005938D3">
        <w:rPr>
          <w:rFonts w:ascii="David" w:hAnsi="David" w:cs="David" w:hint="cs"/>
          <w:sz w:val="24"/>
          <w:szCs w:val="24"/>
          <w:rtl/>
        </w:rPr>
        <w:t xml:space="preserve"> </w:t>
      </w:r>
      <w:r w:rsidR="0006768A">
        <w:rPr>
          <w:rFonts w:ascii="David" w:hAnsi="David" w:cs="David" w:hint="cs"/>
          <w:sz w:val="24"/>
          <w:szCs w:val="24"/>
          <w:rtl/>
        </w:rPr>
        <w:t>שה</w:t>
      </w:r>
      <w:r w:rsidR="005938D3">
        <w:rPr>
          <w:rFonts w:ascii="David" w:hAnsi="David" w:cs="David" w:hint="cs"/>
          <w:sz w:val="24"/>
          <w:szCs w:val="24"/>
          <w:rtl/>
        </w:rPr>
        <w:t xml:space="preserve">התאמות </w:t>
      </w:r>
      <w:r w:rsidR="0006768A">
        <w:rPr>
          <w:rFonts w:ascii="David" w:hAnsi="David" w:cs="David" w:hint="cs"/>
          <w:sz w:val="24"/>
          <w:szCs w:val="24"/>
          <w:rtl/>
        </w:rPr>
        <w:t>ה</w:t>
      </w:r>
      <w:r w:rsidR="005938D3">
        <w:rPr>
          <w:rFonts w:ascii="David" w:hAnsi="David" w:cs="David" w:hint="cs"/>
          <w:sz w:val="24"/>
          <w:szCs w:val="24"/>
          <w:rtl/>
        </w:rPr>
        <w:t xml:space="preserve">לימודיות יכללו: מקום ישיבה מועדף, תוספת זמן להשלמת מטלות, סביבת </w:t>
      </w:r>
      <w:r w:rsidR="005938D3" w:rsidRPr="0006768A">
        <w:rPr>
          <w:rFonts w:ascii="David" w:hAnsi="David" w:cs="David" w:hint="cs"/>
          <w:sz w:val="24"/>
          <w:szCs w:val="24"/>
          <w:rtl/>
        </w:rPr>
        <w:t>בחינה המוגבלת</w:t>
      </w:r>
      <w:r w:rsidR="005E7D03" w:rsidRPr="0006768A">
        <w:rPr>
          <w:rFonts w:ascii="David" w:hAnsi="David" w:cs="David" w:hint="cs"/>
          <w:sz w:val="24"/>
          <w:szCs w:val="24"/>
          <w:rtl/>
        </w:rPr>
        <w:t xml:space="preserve"> בהסחות </w:t>
      </w:r>
      <w:commentRangeStart w:id="0"/>
      <w:r w:rsidR="0006768A" w:rsidRPr="00D555BB">
        <w:rPr>
          <w:rFonts w:ascii="David" w:hAnsi="David" w:cs="David" w:hint="cs"/>
          <w:sz w:val="24"/>
          <w:szCs w:val="24"/>
          <w:rtl/>
        </w:rPr>
        <w:t>ועידוד יזימה וסקירה</w:t>
      </w:r>
      <w:r w:rsidR="00204F97" w:rsidRPr="00D555BB">
        <w:rPr>
          <w:rFonts w:ascii="David" w:hAnsi="David" w:cs="David" w:hint="cs"/>
          <w:sz w:val="24"/>
          <w:szCs w:val="24"/>
          <w:rtl/>
        </w:rPr>
        <w:t xml:space="preserve"> </w:t>
      </w:r>
      <w:r w:rsidR="0006768A" w:rsidRPr="00D555BB">
        <w:rPr>
          <w:rFonts w:ascii="David" w:hAnsi="David" w:cs="David" w:hint="cs"/>
          <w:sz w:val="24"/>
          <w:szCs w:val="24"/>
          <w:rtl/>
        </w:rPr>
        <w:t>של</w:t>
      </w:r>
      <w:r w:rsidR="00204F97" w:rsidRPr="00D555BB">
        <w:rPr>
          <w:rFonts w:ascii="David" w:hAnsi="David" w:cs="David" w:hint="cs"/>
          <w:sz w:val="24"/>
          <w:szCs w:val="24"/>
          <w:rtl/>
        </w:rPr>
        <w:t xml:space="preserve"> </w:t>
      </w:r>
      <w:r w:rsidR="0006768A" w:rsidRPr="00D555BB">
        <w:rPr>
          <w:rFonts w:ascii="David" w:hAnsi="David" w:cs="David" w:hint="cs"/>
          <w:sz w:val="24"/>
          <w:szCs w:val="24"/>
          <w:rtl/>
        </w:rPr>
        <w:t>העבודה השלמה</w:t>
      </w:r>
      <w:r w:rsidR="00441845" w:rsidRPr="00D555BB">
        <w:rPr>
          <w:rFonts w:ascii="David" w:hAnsi="David" w:cs="David" w:hint="cs"/>
          <w:sz w:val="24"/>
          <w:szCs w:val="24"/>
          <w:rtl/>
        </w:rPr>
        <w:t>.</w:t>
      </w:r>
      <w:r w:rsidR="00247375" w:rsidRPr="00D555BB">
        <w:rPr>
          <w:rFonts w:ascii="David" w:hAnsi="David" w:cs="David" w:hint="cs"/>
          <w:sz w:val="24"/>
          <w:szCs w:val="24"/>
          <w:rtl/>
        </w:rPr>
        <w:t xml:space="preserve"> הוא עשוי להזדקק להבניה מוגברת בארגון של מטלות ומשימות</w:t>
      </w:r>
      <w:commentRangeEnd w:id="0"/>
      <w:r w:rsidR="00D555BB">
        <w:rPr>
          <w:rStyle w:val="CommentReference"/>
        </w:rPr>
        <w:commentReference w:id="0"/>
      </w:r>
      <w:r w:rsidR="00247375" w:rsidRPr="0006768A">
        <w:rPr>
          <w:rFonts w:ascii="David" w:hAnsi="David" w:cs="David" w:hint="cs"/>
          <w:sz w:val="24"/>
          <w:szCs w:val="24"/>
          <w:rtl/>
        </w:rPr>
        <w:t>, ולהי</w:t>
      </w:r>
      <w:r w:rsidR="0006768A" w:rsidRPr="0006768A">
        <w:rPr>
          <w:rFonts w:ascii="David" w:hAnsi="David" w:cs="David" w:hint="cs"/>
          <w:sz w:val="24"/>
          <w:szCs w:val="24"/>
          <w:rtl/>
        </w:rPr>
        <w:t>ת</w:t>
      </w:r>
      <w:r w:rsidR="00247375" w:rsidRPr="0006768A">
        <w:rPr>
          <w:rFonts w:ascii="David" w:hAnsi="David" w:cs="David" w:hint="cs"/>
          <w:sz w:val="24"/>
          <w:szCs w:val="24"/>
          <w:rtl/>
        </w:rPr>
        <w:t>רם משימוש ביומן תכנון יומי.</w:t>
      </w:r>
      <w:r w:rsidR="007059FC">
        <w:rPr>
          <w:rFonts w:ascii="David" w:hAnsi="David" w:cs="David" w:hint="cs"/>
          <w:sz w:val="24"/>
          <w:szCs w:val="24"/>
          <w:rtl/>
        </w:rPr>
        <w:t xml:space="preserve"> הוא עשוי להיתרם מהודעה מוקדמת על שינויים בלוח הזמנים שלו, כאשר זה אפשרי.</w:t>
      </w:r>
    </w:p>
    <w:p w14:paraId="1F49654D" w14:textId="77777777" w:rsidR="00DC1BB9" w:rsidRDefault="00DC1BB9" w:rsidP="00D4595D">
      <w:pPr>
        <w:bidi/>
        <w:spacing w:line="360" w:lineRule="auto"/>
        <w:jc w:val="both"/>
        <w:rPr>
          <w:rFonts w:ascii="David" w:hAnsi="David" w:cs="David"/>
          <w:sz w:val="24"/>
          <w:szCs w:val="24"/>
          <w:rtl/>
        </w:rPr>
      </w:pPr>
      <w:r>
        <w:rPr>
          <w:rFonts w:ascii="David" w:hAnsi="David" w:cs="David" w:hint="cs"/>
          <w:sz w:val="24"/>
          <w:szCs w:val="24"/>
          <w:rtl/>
        </w:rPr>
        <w:t>סביר להניח שהמשך ה</w:t>
      </w:r>
      <w:r w:rsidR="00A002AA">
        <w:rPr>
          <w:rFonts w:ascii="David" w:hAnsi="David" w:cs="David" w:hint="cs"/>
          <w:sz w:val="24"/>
          <w:szCs w:val="24"/>
          <w:rtl/>
        </w:rPr>
        <w:t>ניהול התרופתי ואימון מיומנויות חבר</w:t>
      </w:r>
      <w:r>
        <w:rPr>
          <w:rFonts w:ascii="David" w:hAnsi="David" w:cs="David" w:hint="cs"/>
          <w:sz w:val="24"/>
          <w:szCs w:val="24"/>
          <w:rtl/>
        </w:rPr>
        <w:t>תיות עשוי</w:t>
      </w:r>
      <w:r w:rsidR="00A002AA">
        <w:rPr>
          <w:rFonts w:ascii="David" w:hAnsi="David" w:cs="David" w:hint="cs"/>
          <w:sz w:val="24"/>
          <w:szCs w:val="24"/>
          <w:rtl/>
        </w:rPr>
        <w:t>ים</w:t>
      </w:r>
      <w:r>
        <w:rPr>
          <w:rFonts w:ascii="David" w:hAnsi="David" w:cs="David" w:hint="cs"/>
          <w:sz w:val="24"/>
          <w:szCs w:val="24"/>
          <w:rtl/>
        </w:rPr>
        <w:t xml:space="preserve"> להועיל ליונה, כמו כן</w:t>
      </w:r>
      <w:r w:rsidR="0006768A">
        <w:rPr>
          <w:rFonts w:ascii="David" w:hAnsi="David" w:cs="David" w:hint="cs"/>
          <w:sz w:val="24"/>
          <w:szCs w:val="24"/>
          <w:rtl/>
        </w:rPr>
        <w:t>,</w:t>
      </w:r>
      <w:r>
        <w:rPr>
          <w:rFonts w:ascii="David" w:hAnsi="David" w:cs="David" w:hint="cs"/>
          <w:sz w:val="24"/>
          <w:szCs w:val="24"/>
          <w:rtl/>
        </w:rPr>
        <w:t xml:space="preserve"> גם טיפול </w:t>
      </w:r>
      <w:r w:rsidR="00A002AA">
        <w:rPr>
          <w:rFonts w:ascii="David" w:hAnsi="David" w:cs="David" w:hint="cs"/>
          <w:sz w:val="24"/>
          <w:szCs w:val="24"/>
          <w:rtl/>
        </w:rPr>
        <w:t>התנהגותי.</w:t>
      </w:r>
      <w:r w:rsidR="00450D03">
        <w:rPr>
          <w:rFonts w:ascii="David" w:hAnsi="David" w:cs="David" w:hint="cs"/>
          <w:sz w:val="24"/>
          <w:szCs w:val="24"/>
          <w:rtl/>
        </w:rPr>
        <w:t xml:space="preserve"> ניתוח התנהגות יישומי (</w:t>
      </w:r>
      <w:r w:rsidR="00450D03">
        <w:rPr>
          <w:rFonts w:ascii="David" w:hAnsi="David" w:cs="David"/>
          <w:sz w:val="24"/>
          <w:szCs w:val="24"/>
        </w:rPr>
        <w:t>ABA</w:t>
      </w:r>
      <w:r w:rsidR="00450D03">
        <w:rPr>
          <w:rFonts w:ascii="David" w:hAnsi="David" w:cs="David" w:hint="cs"/>
          <w:sz w:val="24"/>
          <w:szCs w:val="24"/>
          <w:rtl/>
        </w:rPr>
        <w:t xml:space="preserve">) עשוי לעזור לו בשיפור הקשב, </w:t>
      </w:r>
      <w:r w:rsidR="00D4595D">
        <w:rPr>
          <w:rFonts w:ascii="David" w:hAnsi="David" w:cs="David" w:hint="cs"/>
          <w:sz w:val="24"/>
          <w:szCs w:val="24"/>
          <w:rtl/>
        </w:rPr>
        <w:t>ה</w:t>
      </w:r>
      <w:r w:rsidR="00450D03">
        <w:rPr>
          <w:rFonts w:ascii="David" w:hAnsi="David" w:cs="David" w:hint="cs"/>
          <w:sz w:val="24"/>
          <w:szCs w:val="24"/>
          <w:rtl/>
        </w:rPr>
        <w:t>חיברות</w:t>
      </w:r>
      <w:r w:rsidR="00D4595D">
        <w:rPr>
          <w:rFonts w:ascii="David" w:hAnsi="David" w:cs="David" w:hint="cs"/>
          <w:sz w:val="24"/>
          <w:szCs w:val="24"/>
          <w:rtl/>
        </w:rPr>
        <w:t xml:space="preserve"> והפעילויות של מיומנויות יומיומית. שירותים המסייעים להוריו בפיתוח התערבויות התנהגותיות בבית בכדי לטפל בבעיות הקשורות לקשב, תקשורת פונקציונלית ופעילויות יומיומיות, עשויים להיות מועילים.</w:t>
      </w:r>
    </w:p>
    <w:p w14:paraId="5DBFF75D" w14:textId="77777777" w:rsidR="003A3B6A" w:rsidRDefault="003A3B6A" w:rsidP="003A3B6A">
      <w:pPr>
        <w:bidi/>
        <w:spacing w:line="360" w:lineRule="auto"/>
        <w:jc w:val="both"/>
        <w:rPr>
          <w:rFonts w:ascii="David" w:hAnsi="David" w:cs="David"/>
          <w:sz w:val="24"/>
          <w:szCs w:val="24"/>
          <w:rtl/>
        </w:rPr>
      </w:pPr>
      <w:r>
        <w:rPr>
          <w:rFonts w:ascii="David" w:hAnsi="David" w:cs="David" w:hint="cs"/>
          <w:sz w:val="24"/>
          <w:szCs w:val="24"/>
          <w:rtl/>
        </w:rPr>
        <w:t>מומלץ לבצע הערכה של מרפאה בעיסוק בכדי להעריך בעתיד את הכישורים המוטורים של יונה.</w:t>
      </w:r>
    </w:p>
    <w:p w14:paraId="28819410" w14:textId="77777777" w:rsidR="00266CEC" w:rsidRPr="00266CEC" w:rsidRDefault="00266CEC" w:rsidP="00266CEC">
      <w:pPr>
        <w:bidi/>
        <w:spacing w:line="360" w:lineRule="auto"/>
        <w:jc w:val="both"/>
        <w:rPr>
          <w:rFonts w:ascii="David" w:hAnsi="David" w:cs="David"/>
          <w:b/>
          <w:bCs/>
          <w:sz w:val="24"/>
          <w:szCs w:val="24"/>
          <w:u w:val="single"/>
          <w:rtl/>
        </w:rPr>
      </w:pPr>
      <w:r w:rsidRPr="00266CEC">
        <w:rPr>
          <w:rFonts w:ascii="David" w:hAnsi="David" w:cs="David" w:hint="cs"/>
          <w:b/>
          <w:bCs/>
          <w:sz w:val="24"/>
          <w:szCs w:val="24"/>
          <w:u w:val="single"/>
          <w:rtl/>
        </w:rPr>
        <w:lastRenderedPageBreak/>
        <w:t>אבחנות:</w:t>
      </w:r>
    </w:p>
    <w:p w14:paraId="0E19E529" w14:textId="77777777" w:rsidR="00266CEC" w:rsidRDefault="00266CEC" w:rsidP="00266CEC">
      <w:pPr>
        <w:bidi/>
        <w:spacing w:line="360" w:lineRule="auto"/>
        <w:jc w:val="both"/>
        <w:rPr>
          <w:rFonts w:ascii="David" w:hAnsi="David" w:cs="David"/>
          <w:color w:val="000000" w:themeColor="text1"/>
          <w:sz w:val="24"/>
          <w:szCs w:val="24"/>
          <w:rtl/>
        </w:rPr>
      </w:pPr>
      <w:r>
        <w:rPr>
          <w:rFonts w:ascii="David" w:hAnsi="David" w:cs="David"/>
          <w:color w:val="000000" w:themeColor="text1"/>
          <w:sz w:val="24"/>
          <w:szCs w:val="24"/>
        </w:rPr>
        <w:t>F84.0</w:t>
      </w:r>
      <w:r>
        <w:rPr>
          <w:rFonts w:ascii="David" w:hAnsi="David" w:cs="David" w:hint="cs"/>
          <w:color w:val="000000" w:themeColor="text1"/>
          <w:sz w:val="24"/>
          <w:szCs w:val="24"/>
          <w:rtl/>
        </w:rPr>
        <w:t xml:space="preserve"> הפרעה על הספקטרום האוטיסטי, הדורשת תמיכה, ללא ליקוי אינטלקטואלי, ללא ליקוי שפתי.</w:t>
      </w:r>
    </w:p>
    <w:p w14:paraId="127903FB" w14:textId="77777777" w:rsidR="00266CEC" w:rsidRDefault="00266CEC" w:rsidP="00266CEC">
      <w:pPr>
        <w:bidi/>
        <w:spacing w:line="360" w:lineRule="auto"/>
        <w:jc w:val="both"/>
        <w:rPr>
          <w:rFonts w:ascii="David" w:hAnsi="David" w:cs="David"/>
          <w:color w:val="000000" w:themeColor="text1"/>
          <w:sz w:val="24"/>
          <w:szCs w:val="24"/>
          <w:rtl/>
        </w:rPr>
      </w:pPr>
      <w:r>
        <w:rPr>
          <w:rFonts w:ascii="David" w:hAnsi="David" w:cs="David"/>
          <w:color w:val="000000" w:themeColor="text1"/>
          <w:sz w:val="24"/>
          <w:szCs w:val="24"/>
        </w:rPr>
        <w:t>F90.0</w:t>
      </w:r>
      <w:r>
        <w:rPr>
          <w:rFonts w:ascii="David" w:hAnsi="David" w:cs="David" w:hint="cs"/>
          <w:color w:val="000000" w:themeColor="text1"/>
          <w:sz w:val="24"/>
          <w:szCs w:val="24"/>
          <w:rtl/>
        </w:rPr>
        <w:t xml:space="preserve"> הפרעת קשיי קשב/היפראקטיביות, </w:t>
      </w:r>
      <w:r w:rsidR="006544BC">
        <w:rPr>
          <w:rFonts w:ascii="David" w:hAnsi="David" w:cs="David" w:hint="cs"/>
          <w:color w:val="000000" w:themeColor="text1"/>
          <w:sz w:val="24"/>
          <w:szCs w:val="24"/>
          <w:rtl/>
        </w:rPr>
        <w:t>בעיקר מצג לא קשוב.</w:t>
      </w:r>
    </w:p>
    <w:p w14:paraId="479A5C7F" w14:textId="77777777" w:rsidR="006544BC" w:rsidRDefault="006544BC" w:rsidP="006544BC">
      <w:pPr>
        <w:bidi/>
        <w:spacing w:line="360" w:lineRule="auto"/>
        <w:jc w:val="both"/>
        <w:rPr>
          <w:rFonts w:ascii="David" w:hAnsi="David" w:cs="David"/>
          <w:color w:val="000000" w:themeColor="text1"/>
          <w:sz w:val="24"/>
          <w:szCs w:val="24"/>
          <w:rtl/>
        </w:rPr>
      </w:pPr>
      <w:r>
        <w:rPr>
          <w:rFonts w:ascii="David" w:hAnsi="David" w:cs="David"/>
          <w:color w:val="000000" w:themeColor="text1"/>
          <w:sz w:val="24"/>
          <w:szCs w:val="24"/>
        </w:rPr>
        <w:t>F43.25</w:t>
      </w:r>
      <w:r>
        <w:rPr>
          <w:rFonts w:ascii="David" w:hAnsi="David" w:cs="David" w:hint="cs"/>
          <w:color w:val="000000" w:themeColor="text1"/>
          <w:sz w:val="24"/>
          <w:szCs w:val="24"/>
          <w:rtl/>
        </w:rPr>
        <w:t xml:space="preserve"> הפרעת הסתגלות </w:t>
      </w:r>
      <w:r w:rsidR="006E5613">
        <w:rPr>
          <w:rFonts w:ascii="David" w:hAnsi="David" w:cs="David" w:hint="cs"/>
          <w:color w:val="000000" w:themeColor="text1"/>
          <w:sz w:val="24"/>
          <w:szCs w:val="24"/>
          <w:rtl/>
        </w:rPr>
        <w:t>עם הפרעה מעורבת של רגשות והתנהגות.</w:t>
      </w:r>
    </w:p>
    <w:p w14:paraId="07DB4357" w14:textId="77777777" w:rsidR="006E5613" w:rsidRDefault="005D135A" w:rsidP="006E5613">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תודה שהפנית את יונה להערכה במשרדנו. שירותי ייעוץ והדרכת הורים התנהגותית זמינים במשרדנו. בבקשה צור איתנו קשר לקבלת סיוע נוסף.</w:t>
      </w:r>
    </w:p>
    <w:p w14:paraId="01B313DC" w14:textId="77777777" w:rsidR="005D135A" w:rsidRDefault="005D135A" w:rsidP="005D135A">
      <w:pPr>
        <w:bidi/>
        <w:spacing w:line="360" w:lineRule="auto"/>
        <w:jc w:val="both"/>
        <w:rPr>
          <w:rFonts w:ascii="David" w:hAnsi="David" w:cs="David"/>
          <w:color w:val="000000" w:themeColor="text1"/>
          <w:sz w:val="24"/>
          <w:szCs w:val="24"/>
          <w:rtl/>
        </w:rPr>
      </w:pPr>
    </w:p>
    <w:p w14:paraId="4E0D9BB0" w14:textId="77777777" w:rsidR="005D135A" w:rsidRPr="0063589A" w:rsidRDefault="005D135A" w:rsidP="005D135A">
      <w:pPr>
        <w:bidi/>
        <w:spacing w:line="240" w:lineRule="auto"/>
        <w:rPr>
          <w:rFonts w:ascii="David" w:hAnsi="David" w:cs="David"/>
          <w:rtl/>
        </w:rPr>
      </w:pPr>
      <w:r w:rsidRPr="0063589A">
        <w:rPr>
          <w:rFonts w:ascii="David" w:hAnsi="David" w:cs="David" w:hint="cs"/>
          <w:rtl/>
        </w:rPr>
        <w:t>ד"ר מרגי ג'סטיק-פיטוניאק</w:t>
      </w:r>
    </w:p>
    <w:p w14:paraId="7B1A94B0" w14:textId="77777777" w:rsidR="005D135A" w:rsidRDefault="005D135A" w:rsidP="005D135A">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 xml:space="preserve">מ.ר. בפסיכולוגיה, </w:t>
      </w:r>
      <w:r>
        <w:rPr>
          <w:rFonts w:ascii="David" w:hAnsi="David" w:cs="David"/>
          <w:color w:val="000000" w:themeColor="text1"/>
          <w:sz w:val="24"/>
          <w:szCs w:val="24"/>
        </w:rPr>
        <w:t>FL PY9815</w:t>
      </w:r>
      <w:r>
        <w:rPr>
          <w:rFonts w:ascii="David" w:hAnsi="David" w:cs="David" w:hint="cs"/>
          <w:color w:val="000000" w:themeColor="text1"/>
          <w:sz w:val="24"/>
          <w:szCs w:val="24"/>
          <w:rtl/>
        </w:rPr>
        <w:t>, פסיכולוגית קלינית.</w:t>
      </w:r>
    </w:p>
    <w:p w14:paraId="45C72E68" w14:textId="77777777" w:rsidR="005D135A" w:rsidRDefault="005D135A" w:rsidP="005D135A">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מרכז אורלנדו לניורופסיכולוגיה וייעוץ.</w:t>
      </w:r>
    </w:p>
    <w:p w14:paraId="054C1909" w14:textId="77777777" w:rsidR="005D135A" w:rsidRDefault="005D135A" w:rsidP="005D135A">
      <w:pPr>
        <w:bidi/>
        <w:spacing w:line="360" w:lineRule="auto"/>
        <w:jc w:val="both"/>
        <w:rPr>
          <w:rFonts w:ascii="David" w:hAnsi="David" w:cs="David"/>
          <w:color w:val="000000" w:themeColor="text1"/>
          <w:sz w:val="24"/>
          <w:szCs w:val="24"/>
          <w:rtl/>
        </w:rPr>
      </w:pPr>
    </w:p>
    <w:p w14:paraId="53692C29" w14:textId="77777777" w:rsidR="005D135A" w:rsidRDefault="005D135A" w:rsidP="005D135A">
      <w:pPr>
        <w:bidi/>
        <w:spacing w:line="360" w:lineRule="auto"/>
        <w:jc w:val="both"/>
        <w:rPr>
          <w:rFonts w:ascii="David" w:hAnsi="David" w:cs="David"/>
          <w:color w:val="000000" w:themeColor="text1"/>
          <w:sz w:val="24"/>
          <w:szCs w:val="24"/>
          <w:rtl/>
        </w:rPr>
      </w:pPr>
    </w:p>
    <w:p w14:paraId="04CFFC16" w14:textId="77777777" w:rsidR="00266CEC" w:rsidRPr="00255D8A" w:rsidRDefault="00266CEC" w:rsidP="00266CEC">
      <w:pPr>
        <w:bidi/>
        <w:spacing w:line="360" w:lineRule="auto"/>
        <w:jc w:val="both"/>
        <w:rPr>
          <w:rFonts w:ascii="David" w:hAnsi="David" w:cs="David"/>
          <w:color w:val="000000" w:themeColor="text1"/>
          <w:sz w:val="24"/>
          <w:szCs w:val="24"/>
          <w:rtl/>
        </w:rPr>
      </w:pPr>
      <w:bookmarkStart w:id="1" w:name="_GoBack"/>
      <w:bookmarkEnd w:id="1"/>
    </w:p>
    <w:sectPr w:rsidR="00266CEC" w:rsidRPr="00255D8A">
      <w:footerReference w:type="default" r:id="rId10"/>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iron" w:date="2018-11-07T10:06:00Z" w:initials="L">
    <w:p w14:paraId="4D01D95E" w14:textId="77777777" w:rsidR="00D555BB" w:rsidRDefault="00D555BB" w:rsidP="00D555BB">
      <w:pPr>
        <w:pStyle w:val="CommentText"/>
      </w:pPr>
      <w:r>
        <w:rPr>
          <w:rStyle w:val="CommentReference"/>
        </w:rPr>
        <w:annotationRef/>
      </w:r>
      <w:r w:rsidRPr="00D555BB">
        <w:t>Please see that we have understood this correctly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01D95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01D95E" w16cid:durableId="1F8D37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6C7AC" w14:textId="77777777" w:rsidR="00B17F18" w:rsidRDefault="00B17F18" w:rsidP="00D00DE0">
      <w:pPr>
        <w:spacing w:after="0" w:line="240" w:lineRule="auto"/>
      </w:pPr>
      <w:r>
        <w:separator/>
      </w:r>
    </w:p>
  </w:endnote>
  <w:endnote w:type="continuationSeparator" w:id="0">
    <w:p w14:paraId="579B9571" w14:textId="77777777" w:rsidR="00B17F18" w:rsidRDefault="00B17F18" w:rsidP="00D00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B1"/>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8504075"/>
      <w:docPartObj>
        <w:docPartGallery w:val="Page Numbers (Bottom of Page)"/>
        <w:docPartUnique/>
      </w:docPartObj>
    </w:sdtPr>
    <w:sdtEndPr>
      <w:rPr>
        <w:noProof/>
      </w:rPr>
    </w:sdtEndPr>
    <w:sdtContent>
      <w:p w14:paraId="35994B6D" w14:textId="77777777" w:rsidR="00394193" w:rsidRDefault="00394193">
        <w:pPr>
          <w:pStyle w:val="Footer"/>
        </w:pPr>
        <w:r>
          <w:fldChar w:fldCharType="begin"/>
        </w:r>
        <w:r>
          <w:instrText xml:space="preserve"> PAGE   \* MERGEFORMAT </w:instrText>
        </w:r>
        <w:r>
          <w:fldChar w:fldCharType="separate"/>
        </w:r>
        <w:r w:rsidR="00331C61">
          <w:rPr>
            <w:noProof/>
          </w:rPr>
          <w:t>1</w:t>
        </w:r>
        <w:r>
          <w:rPr>
            <w:noProof/>
          </w:rPr>
          <w:fldChar w:fldCharType="end"/>
        </w:r>
      </w:p>
    </w:sdtContent>
  </w:sdt>
  <w:p w14:paraId="54EF5DCD" w14:textId="77777777" w:rsidR="00394193" w:rsidRPr="00D00DE0" w:rsidRDefault="00394193" w:rsidP="00D00DE0">
    <w:pPr>
      <w:pStyle w:val="Footer"/>
      <w:bidi/>
      <w:rPr>
        <w:rFonts w:ascii="David" w:hAnsi="David" w:cs="David"/>
      </w:rPr>
    </w:pPr>
    <w:r w:rsidRPr="00D00DE0">
      <w:rPr>
        <w:rFonts w:ascii="David" w:hAnsi="David" w:cs="David"/>
        <w:rtl/>
      </w:rPr>
      <w:t>יונה מוסטין</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53574" w14:textId="77777777" w:rsidR="00B17F18" w:rsidRDefault="00B17F18" w:rsidP="00D00DE0">
      <w:pPr>
        <w:spacing w:after="0" w:line="240" w:lineRule="auto"/>
      </w:pPr>
      <w:r>
        <w:separator/>
      </w:r>
    </w:p>
  </w:footnote>
  <w:footnote w:type="continuationSeparator" w:id="0">
    <w:p w14:paraId="3EA921A7" w14:textId="77777777" w:rsidR="00B17F18" w:rsidRDefault="00B17F18" w:rsidP="00D00DE0">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ron">
    <w15:presenceInfo w15:providerId="None" w15:userId="Li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7B6"/>
    <w:rsid w:val="000005C9"/>
    <w:rsid w:val="00004A20"/>
    <w:rsid w:val="000121DD"/>
    <w:rsid w:val="000404C8"/>
    <w:rsid w:val="0006768A"/>
    <w:rsid w:val="00073199"/>
    <w:rsid w:val="00087821"/>
    <w:rsid w:val="00092FDB"/>
    <w:rsid w:val="000950B7"/>
    <w:rsid w:val="000A33BA"/>
    <w:rsid w:val="000A4475"/>
    <w:rsid w:val="000D54FC"/>
    <w:rsid w:val="000F60D3"/>
    <w:rsid w:val="0011179B"/>
    <w:rsid w:val="00125C30"/>
    <w:rsid w:val="001345E0"/>
    <w:rsid w:val="0015305C"/>
    <w:rsid w:val="001A5449"/>
    <w:rsid w:val="001E0A14"/>
    <w:rsid w:val="001E316E"/>
    <w:rsid w:val="00204F97"/>
    <w:rsid w:val="00207844"/>
    <w:rsid w:val="00220012"/>
    <w:rsid w:val="002306B3"/>
    <w:rsid w:val="00247375"/>
    <w:rsid w:val="00255D8A"/>
    <w:rsid w:val="00266CEC"/>
    <w:rsid w:val="00274868"/>
    <w:rsid w:val="002C62BE"/>
    <w:rsid w:val="002E04C4"/>
    <w:rsid w:val="002E0C9B"/>
    <w:rsid w:val="002F1408"/>
    <w:rsid w:val="003227F8"/>
    <w:rsid w:val="00330712"/>
    <w:rsid w:val="00331C61"/>
    <w:rsid w:val="00335909"/>
    <w:rsid w:val="00341D85"/>
    <w:rsid w:val="00374CFE"/>
    <w:rsid w:val="003857AF"/>
    <w:rsid w:val="00387382"/>
    <w:rsid w:val="00394193"/>
    <w:rsid w:val="003A3B6A"/>
    <w:rsid w:val="003B0163"/>
    <w:rsid w:val="00441845"/>
    <w:rsid w:val="00450D03"/>
    <w:rsid w:val="00455C7E"/>
    <w:rsid w:val="004A1D86"/>
    <w:rsid w:val="004A5F58"/>
    <w:rsid w:val="004F4FFC"/>
    <w:rsid w:val="00511FA3"/>
    <w:rsid w:val="0054166E"/>
    <w:rsid w:val="00555221"/>
    <w:rsid w:val="005669A9"/>
    <w:rsid w:val="00581033"/>
    <w:rsid w:val="005938D3"/>
    <w:rsid w:val="005941EE"/>
    <w:rsid w:val="00596721"/>
    <w:rsid w:val="005C3896"/>
    <w:rsid w:val="005D135A"/>
    <w:rsid w:val="005D4A83"/>
    <w:rsid w:val="005E7D03"/>
    <w:rsid w:val="00601C14"/>
    <w:rsid w:val="006034B2"/>
    <w:rsid w:val="0063589A"/>
    <w:rsid w:val="006544BC"/>
    <w:rsid w:val="00656915"/>
    <w:rsid w:val="00662647"/>
    <w:rsid w:val="00681538"/>
    <w:rsid w:val="006D2A23"/>
    <w:rsid w:val="006D4444"/>
    <w:rsid w:val="006E5613"/>
    <w:rsid w:val="0070031D"/>
    <w:rsid w:val="007059FC"/>
    <w:rsid w:val="0071300A"/>
    <w:rsid w:val="00764C59"/>
    <w:rsid w:val="0078376C"/>
    <w:rsid w:val="00786B30"/>
    <w:rsid w:val="007A5A38"/>
    <w:rsid w:val="007C38D5"/>
    <w:rsid w:val="007C4421"/>
    <w:rsid w:val="007C7F66"/>
    <w:rsid w:val="007D1586"/>
    <w:rsid w:val="007D1636"/>
    <w:rsid w:val="007E3CB6"/>
    <w:rsid w:val="007F57E3"/>
    <w:rsid w:val="00804646"/>
    <w:rsid w:val="0080649C"/>
    <w:rsid w:val="00822303"/>
    <w:rsid w:val="00871E4E"/>
    <w:rsid w:val="00883360"/>
    <w:rsid w:val="00886952"/>
    <w:rsid w:val="00890C5D"/>
    <w:rsid w:val="008927B6"/>
    <w:rsid w:val="008A1926"/>
    <w:rsid w:val="008A3109"/>
    <w:rsid w:val="008A6F3C"/>
    <w:rsid w:val="008B0A43"/>
    <w:rsid w:val="008B4A1E"/>
    <w:rsid w:val="008D64D4"/>
    <w:rsid w:val="008E5434"/>
    <w:rsid w:val="008F3254"/>
    <w:rsid w:val="00904553"/>
    <w:rsid w:val="00933D82"/>
    <w:rsid w:val="00936367"/>
    <w:rsid w:val="00941446"/>
    <w:rsid w:val="009467CB"/>
    <w:rsid w:val="009601DC"/>
    <w:rsid w:val="00971494"/>
    <w:rsid w:val="0098153D"/>
    <w:rsid w:val="00983396"/>
    <w:rsid w:val="009A0D0F"/>
    <w:rsid w:val="009B4FF0"/>
    <w:rsid w:val="009B5B0A"/>
    <w:rsid w:val="009B7289"/>
    <w:rsid w:val="009C0670"/>
    <w:rsid w:val="009C3C79"/>
    <w:rsid w:val="00A002AA"/>
    <w:rsid w:val="00A0789D"/>
    <w:rsid w:val="00A22E1A"/>
    <w:rsid w:val="00A26698"/>
    <w:rsid w:val="00A3610E"/>
    <w:rsid w:val="00A73BDA"/>
    <w:rsid w:val="00A93DA3"/>
    <w:rsid w:val="00AA4880"/>
    <w:rsid w:val="00AB6B64"/>
    <w:rsid w:val="00B120E6"/>
    <w:rsid w:val="00B17F18"/>
    <w:rsid w:val="00B30EE0"/>
    <w:rsid w:val="00B339CF"/>
    <w:rsid w:val="00B65F2F"/>
    <w:rsid w:val="00B7155E"/>
    <w:rsid w:val="00B77E50"/>
    <w:rsid w:val="00BB338B"/>
    <w:rsid w:val="00C15ABA"/>
    <w:rsid w:val="00C35847"/>
    <w:rsid w:val="00C41EA5"/>
    <w:rsid w:val="00C74C26"/>
    <w:rsid w:val="00C86E1D"/>
    <w:rsid w:val="00C90B1A"/>
    <w:rsid w:val="00C947FD"/>
    <w:rsid w:val="00C97E14"/>
    <w:rsid w:val="00CA08E2"/>
    <w:rsid w:val="00CA7324"/>
    <w:rsid w:val="00CB1235"/>
    <w:rsid w:val="00CC44C2"/>
    <w:rsid w:val="00CD10F2"/>
    <w:rsid w:val="00CF0C13"/>
    <w:rsid w:val="00D00DE0"/>
    <w:rsid w:val="00D22F38"/>
    <w:rsid w:val="00D43FC4"/>
    <w:rsid w:val="00D45636"/>
    <w:rsid w:val="00D4595D"/>
    <w:rsid w:val="00D555BB"/>
    <w:rsid w:val="00D60DCE"/>
    <w:rsid w:val="00D81365"/>
    <w:rsid w:val="00D93980"/>
    <w:rsid w:val="00DC0742"/>
    <w:rsid w:val="00DC1BB9"/>
    <w:rsid w:val="00DD5EC1"/>
    <w:rsid w:val="00DE4717"/>
    <w:rsid w:val="00DE742F"/>
    <w:rsid w:val="00E0301E"/>
    <w:rsid w:val="00E17AB5"/>
    <w:rsid w:val="00E26937"/>
    <w:rsid w:val="00E37E54"/>
    <w:rsid w:val="00E551BC"/>
    <w:rsid w:val="00E934FA"/>
    <w:rsid w:val="00EA2DA1"/>
    <w:rsid w:val="00ED39AA"/>
    <w:rsid w:val="00EF4EB6"/>
    <w:rsid w:val="00F01866"/>
    <w:rsid w:val="00F2172A"/>
    <w:rsid w:val="00F34092"/>
    <w:rsid w:val="00F66897"/>
    <w:rsid w:val="00F908CD"/>
    <w:rsid w:val="00FA495A"/>
    <w:rsid w:val="00FC0431"/>
    <w:rsid w:val="00FC4D40"/>
    <w:rsid w:val="00FC6CA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4A418"/>
  <w15:docId w15:val="{FEFA236C-8C77-4FF9-B976-D48CC8353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63589A"/>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semiHidden/>
    <w:rsid w:val="0063589A"/>
    <w:rPr>
      <w:rFonts w:ascii="Times New Roman" w:eastAsia="Times New Roman" w:hAnsi="Times New Roman" w:cs="Times New Roman"/>
      <w:sz w:val="24"/>
      <w:szCs w:val="24"/>
      <w:lang w:bidi="en-US"/>
    </w:rPr>
  </w:style>
  <w:style w:type="table" w:styleId="TableGrid">
    <w:name w:val="Table Grid"/>
    <w:basedOn w:val="TableNormal"/>
    <w:uiPriority w:val="59"/>
    <w:rsid w:val="00DD5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0DE0"/>
    <w:pPr>
      <w:tabs>
        <w:tab w:val="center" w:pos="4320"/>
        <w:tab w:val="right" w:pos="8640"/>
      </w:tabs>
      <w:spacing w:after="0" w:line="240" w:lineRule="auto"/>
    </w:pPr>
  </w:style>
  <w:style w:type="character" w:customStyle="1" w:styleId="HeaderChar">
    <w:name w:val="Header Char"/>
    <w:basedOn w:val="DefaultParagraphFont"/>
    <w:link w:val="Header"/>
    <w:uiPriority w:val="99"/>
    <w:rsid w:val="00D00DE0"/>
  </w:style>
  <w:style w:type="paragraph" w:styleId="Footer">
    <w:name w:val="footer"/>
    <w:basedOn w:val="Normal"/>
    <w:link w:val="FooterChar"/>
    <w:uiPriority w:val="99"/>
    <w:unhideWhenUsed/>
    <w:rsid w:val="00D00DE0"/>
    <w:pPr>
      <w:tabs>
        <w:tab w:val="center" w:pos="4320"/>
        <w:tab w:val="right" w:pos="8640"/>
      </w:tabs>
      <w:spacing w:after="0" w:line="240" w:lineRule="auto"/>
    </w:pPr>
  </w:style>
  <w:style w:type="character" w:customStyle="1" w:styleId="FooterChar">
    <w:name w:val="Footer Char"/>
    <w:basedOn w:val="DefaultParagraphFont"/>
    <w:link w:val="Footer"/>
    <w:uiPriority w:val="99"/>
    <w:rsid w:val="00D00DE0"/>
  </w:style>
  <w:style w:type="character" w:styleId="CommentReference">
    <w:name w:val="annotation reference"/>
    <w:basedOn w:val="DefaultParagraphFont"/>
    <w:uiPriority w:val="99"/>
    <w:semiHidden/>
    <w:unhideWhenUsed/>
    <w:rsid w:val="00D555BB"/>
    <w:rPr>
      <w:sz w:val="16"/>
      <w:szCs w:val="16"/>
    </w:rPr>
  </w:style>
  <w:style w:type="paragraph" w:styleId="CommentText">
    <w:name w:val="annotation text"/>
    <w:basedOn w:val="Normal"/>
    <w:link w:val="CommentTextChar"/>
    <w:uiPriority w:val="99"/>
    <w:semiHidden/>
    <w:unhideWhenUsed/>
    <w:rsid w:val="00D555BB"/>
    <w:pPr>
      <w:spacing w:line="240" w:lineRule="auto"/>
    </w:pPr>
    <w:rPr>
      <w:sz w:val="20"/>
      <w:szCs w:val="20"/>
    </w:rPr>
  </w:style>
  <w:style w:type="character" w:customStyle="1" w:styleId="CommentTextChar">
    <w:name w:val="Comment Text Char"/>
    <w:basedOn w:val="DefaultParagraphFont"/>
    <w:link w:val="CommentText"/>
    <w:uiPriority w:val="99"/>
    <w:semiHidden/>
    <w:rsid w:val="00D555BB"/>
    <w:rPr>
      <w:sz w:val="20"/>
      <w:szCs w:val="20"/>
    </w:rPr>
  </w:style>
  <w:style w:type="paragraph" w:styleId="CommentSubject">
    <w:name w:val="annotation subject"/>
    <w:basedOn w:val="CommentText"/>
    <w:next w:val="CommentText"/>
    <w:link w:val="CommentSubjectChar"/>
    <w:uiPriority w:val="99"/>
    <w:semiHidden/>
    <w:unhideWhenUsed/>
    <w:rsid w:val="00D555BB"/>
    <w:rPr>
      <w:b/>
      <w:bCs/>
    </w:rPr>
  </w:style>
  <w:style w:type="character" w:customStyle="1" w:styleId="CommentSubjectChar">
    <w:name w:val="Comment Subject Char"/>
    <w:basedOn w:val="CommentTextChar"/>
    <w:link w:val="CommentSubject"/>
    <w:uiPriority w:val="99"/>
    <w:semiHidden/>
    <w:rsid w:val="00D555BB"/>
    <w:rPr>
      <w:b/>
      <w:bCs/>
      <w:sz w:val="20"/>
      <w:szCs w:val="20"/>
    </w:rPr>
  </w:style>
  <w:style w:type="paragraph" w:styleId="BalloonText">
    <w:name w:val="Balloon Text"/>
    <w:basedOn w:val="Normal"/>
    <w:link w:val="BalloonTextChar"/>
    <w:uiPriority w:val="99"/>
    <w:semiHidden/>
    <w:unhideWhenUsed/>
    <w:rsid w:val="00D555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63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02B46-86E4-4338-9C9B-996A15218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3039</TotalTime>
  <Pages>10</Pages>
  <Words>2448</Words>
  <Characters>13956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ליאור מיכאל</dc:creator>
  <cp:lastModifiedBy>Liron</cp:lastModifiedBy>
  <cp:revision>111</cp:revision>
  <dcterms:created xsi:type="dcterms:W3CDTF">2018-10-25T18:09:00Z</dcterms:created>
  <dcterms:modified xsi:type="dcterms:W3CDTF">2018-11-07T08:06:00Z</dcterms:modified>
</cp:coreProperties>
</file>