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01" w:rsidRPr="00A60782" w:rsidRDefault="00902D76">
      <w:pPr>
        <w:rPr>
          <w:rFonts w:asciiTheme="majorBidi" w:hAnsiTheme="majorBidi" w:cstheme="majorBidi"/>
          <w:u w:val="single"/>
        </w:rPr>
      </w:pPr>
      <w:r w:rsidRPr="00A60782">
        <w:rPr>
          <w:rFonts w:asciiTheme="majorBidi" w:hAnsiTheme="majorBidi" w:cstheme="majorBidi"/>
          <w:b/>
          <w:bCs/>
          <w:u w:val="single"/>
        </w:rPr>
        <w:t>C.V.</w:t>
      </w:r>
    </w:p>
    <w:p w:rsidR="00902D76" w:rsidRPr="00A60782" w:rsidRDefault="00902D76">
      <w:pPr>
        <w:rPr>
          <w:rFonts w:asciiTheme="majorBidi" w:hAnsiTheme="majorBidi" w:cstheme="majorBidi"/>
        </w:rPr>
      </w:pPr>
    </w:p>
    <w:p w:rsidR="00902D76" w:rsidRPr="00A60782" w:rsidRDefault="00902D76" w:rsidP="00902D76">
      <w:pPr>
        <w:rPr>
          <w:rFonts w:asciiTheme="majorBidi" w:hAnsiTheme="majorBidi" w:cstheme="majorBidi"/>
          <w:b/>
          <w:bCs/>
          <w:rtl/>
        </w:rPr>
      </w:pPr>
      <w:r w:rsidRPr="00A60782">
        <w:rPr>
          <w:rFonts w:asciiTheme="majorBidi" w:hAnsiTheme="majorBidi" w:cstheme="majorBidi"/>
          <w:b/>
          <w:bCs/>
        </w:rPr>
        <w:t xml:space="preserve">Dr. </w:t>
      </w:r>
      <w:proofErr w:type="spellStart"/>
      <w:r w:rsidRPr="00A60782">
        <w:rPr>
          <w:rFonts w:asciiTheme="majorBidi" w:hAnsiTheme="majorBidi" w:cstheme="majorBidi"/>
          <w:b/>
          <w:bCs/>
        </w:rPr>
        <w:t>Noga</w:t>
      </w:r>
      <w:proofErr w:type="spellEnd"/>
      <w:r w:rsidRPr="00A6078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60782">
        <w:rPr>
          <w:rFonts w:asciiTheme="majorBidi" w:hAnsiTheme="majorBidi" w:cstheme="majorBidi"/>
          <w:b/>
          <w:bCs/>
        </w:rPr>
        <w:t>Shmueli</w:t>
      </w:r>
      <w:proofErr w:type="spellEnd"/>
      <w:r w:rsidRPr="00A60782">
        <w:rPr>
          <w:rFonts w:asciiTheme="majorBidi" w:hAnsiTheme="majorBidi" w:cstheme="majorBidi"/>
          <w:b/>
          <w:bCs/>
        </w:rPr>
        <w:t>-Meyer</w:t>
      </w:r>
    </w:p>
    <w:p w:rsidR="00E37C5F" w:rsidRPr="00A60782" w:rsidRDefault="00823AC3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Deputy Chief and Judge at the </w:t>
      </w:r>
      <w:proofErr w:type="spellStart"/>
      <w:r w:rsidRPr="00A60782">
        <w:rPr>
          <w:rFonts w:asciiTheme="majorBidi" w:hAnsiTheme="majorBidi" w:cstheme="majorBidi"/>
        </w:rPr>
        <w:t>Kiryat</w:t>
      </w:r>
      <w:proofErr w:type="spellEnd"/>
      <w:r w:rsidRPr="00A60782">
        <w:rPr>
          <w:rFonts w:asciiTheme="majorBidi" w:hAnsiTheme="majorBidi" w:cstheme="majorBidi"/>
        </w:rPr>
        <w:t xml:space="preserve"> Gat Magistrate's Court</w:t>
      </w:r>
    </w:p>
    <w:p w:rsidR="00823AC3" w:rsidRPr="00A60782" w:rsidRDefault="00823AC3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Address: 15 </w:t>
      </w:r>
      <w:proofErr w:type="spellStart"/>
      <w:r w:rsidRPr="00A60782">
        <w:rPr>
          <w:rFonts w:asciiTheme="majorBidi" w:hAnsiTheme="majorBidi" w:cstheme="majorBidi"/>
        </w:rPr>
        <w:t>Ahava</w:t>
      </w:r>
      <w:proofErr w:type="spellEnd"/>
      <w:r w:rsidRPr="00A60782">
        <w:rPr>
          <w:rFonts w:asciiTheme="majorBidi" w:hAnsiTheme="majorBidi" w:cstheme="majorBidi"/>
        </w:rPr>
        <w:t xml:space="preserve"> St., </w:t>
      </w:r>
      <w:proofErr w:type="spellStart"/>
      <w:r w:rsidRPr="00A60782">
        <w:rPr>
          <w:rFonts w:asciiTheme="majorBidi" w:hAnsiTheme="majorBidi" w:cstheme="majorBidi"/>
        </w:rPr>
        <w:t>Hod</w:t>
      </w:r>
      <w:proofErr w:type="spellEnd"/>
      <w:r w:rsidRPr="00A60782">
        <w:rPr>
          <w:rFonts w:asciiTheme="majorBidi" w:hAnsiTheme="majorBidi" w:cstheme="majorBidi"/>
        </w:rPr>
        <w:t xml:space="preserve"> </w:t>
      </w:r>
      <w:proofErr w:type="spellStart"/>
      <w:r w:rsidRPr="00A60782">
        <w:rPr>
          <w:rFonts w:asciiTheme="majorBidi" w:hAnsiTheme="majorBidi" w:cstheme="majorBidi"/>
        </w:rPr>
        <w:t>HaSharon</w:t>
      </w:r>
      <w:proofErr w:type="spellEnd"/>
    </w:p>
    <w:p w:rsidR="00823AC3" w:rsidRPr="00A60782" w:rsidRDefault="00823AC3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Mobile: 050-6216832</w:t>
      </w:r>
    </w:p>
    <w:p w:rsidR="00823AC3" w:rsidRPr="00A60782" w:rsidRDefault="00823AC3" w:rsidP="00823AC3">
      <w:pPr>
        <w:rPr>
          <w:rFonts w:asciiTheme="majorBidi" w:hAnsiTheme="majorBidi" w:cstheme="majorBidi"/>
        </w:rPr>
      </w:pPr>
    </w:p>
    <w:p w:rsidR="00823AC3" w:rsidRPr="00A60782" w:rsidRDefault="00823AC3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  <w:b/>
          <w:bCs/>
        </w:rPr>
        <w:t>Education:</w:t>
      </w:r>
    </w:p>
    <w:p w:rsidR="00823AC3" w:rsidRPr="00A60782" w:rsidRDefault="00823AC3" w:rsidP="0084482F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2018: </w:t>
      </w:r>
      <w:r w:rsidRPr="00A60782">
        <w:rPr>
          <w:rFonts w:asciiTheme="majorBidi" w:hAnsiTheme="majorBidi" w:cstheme="majorBidi"/>
          <w:b/>
          <w:bCs/>
        </w:rPr>
        <w:t>University of Haifa</w:t>
      </w:r>
      <w:r w:rsidRPr="00A60782">
        <w:rPr>
          <w:rFonts w:asciiTheme="majorBidi" w:hAnsiTheme="majorBidi" w:cstheme="majorBidi"/>
        </w:rPr>
        <w:t xml:space="preserve">, received a </w:t>
      </w:r>
      <w:r w:rsidRPr="00A60782">
        <w:rPr>
          <w:rFonts w:asciiTheme="majorBidi" w:hAnsiTheme="majorBidi" w:cstheme="majorBidi"/>
          <w:b/>
          <w:bCs/>
        </w:rPr>
        <w:t>Ph.D</w:t>
      </w:r>
      <w:r w:rsidR="00A31DF0" w:rsidRPr="00A60782">
        <w:rPr>
          <w:rFonts w:asciiTheme="majorBidi" w:hAnsiTheme="majorBidi" w:cstheme="majorBidi"/>
          <w:b/>
          <w:bCs/>
        </w:rPr>
        <w:t xml:space="preserve">. </w:t>
      </w:r>
      <w:r w:rsidR="00A31DF0" w:rsidRPr="00A60782">
        <w:rPr>
          <w:rFonts w:asciiTheme="majorBidi" w:hAnsiTheme="majorBidi" w:cstheme="majorBidi"/>
        </w:rPr>
        <w:t xml:space="preserve">from the Faculty of Law. Title of the paper: </w:t>
      </w:r>
      <w:r w:rsidR="0084482F" w:rsidRPr="00A60782">
        <w:rPr>
          <w:rFonts w:asciiTheme="majorBidi" w:hAnsiTheme="majorBidi" w:cstheme="majorBidi"/>
        </w:rPr>
        <w:t>A New Model to Identification Evidence: Amendment to Israeli Law and Implementation of the Demand for Supporting Evidence</w:t>
      </w:r>
    </w:p>
    <w:p w:rsidR="007552CC" w:rsidRPr="00A60782" w:rsidRDefault="007552CC" w:rsidP="00823AC3">
      <w:pPr>
        <w:rPr>
          <w:rFonts w:asciiTheme="majorBidi" w:hAnsiTheme="majorBidi" w:cstheme="majorBidi"/>
        </w:rPr>
      </w:pPr>
    </w:p>
    <w:p w:rsidR="007552CC" w:rsidRPr="00A60782" w:rsidRDefault="007552CC" w:rsidP="00823AC3">
      <w:pPr>
        <w:rPr>
          <w:rFonts w:asciiTheme="majorBidi" w:hAnsiTheme="majorBidi" w:cstheme="majorBidi"/>
          <w:b/>
          <w:bCs/>
        </w:rPr>
      </w:pPr>
      <w:r w:rsidRPr="00A60782">
        <w:rPr>
          <w:rFonts w:asciiTheme="majorBidi" w:hAnsiTheme="majorBidi" w:cstheme="majorBidi"/>
        </w:rPr>
        <w:t xml:space="preserve">2006: </w:t>
      </w:r>
      <w:r w:rsidRPr="00A60782">
        <w:rPr>
          <w:rFonts w:asciiTheme="majorBidi" w:hAnsiTheme="majorBidi" w:cstheme="majorBidi"/>
          <w:b/>
          <w:bCs/>
        </w:rPr>
        <w:t>Bar-</w:t>
      </w:r>
      <w:proofErr w:type="spellStart"/>
      <w:r w:rsidRPr="00A60782">
        <w:rPr>
          <w:rFonts w:asciiTheme="majorBidi" w:hAnsiTheme="majorBidi" w:cstheme="majorBidi"/>
          <w:b/>
          <w:bCs/>
        </w:rPr>
        <w:t>Ilan</w:t>
      </w:r>
      <w:proofErr w:type="spellEnd"/>
      <w:r w:rsidRPr="00A60782">
        <w:rPr>
          <w:rFonts w:asciiTheme="majorBidi" w:hAnsiTheme="majorBidi" w:cstheme="majorBidi"/>
          <w:b/>
          <w:bCs/>
        </w:rPr>
        <w:t xml:space="preserve"> University</w:t>
      </w:r>
      <w:r w:rsidRPr="00A60782">
        <w:rPr>
          <w:rFonts w:asciiTheme="majorBidi" w:hAnsiTheme="majorBidi" w:cstheme="majorBidi"/>
        </w:rPr>
        <w:t xml:space="preserve">, received an </w:t>
      </w:r>
      <w:r w:rsidRPr="00A60782">
        <w:rPr>
          <w:rFonts w:asciiTheme="majorBidi" w:hAnsiTheme="majorBidi" w:cstheme="majorBidi"/>
          <w:b/>
          <w:bCs/>
        </w:rPr>
        <w:t>LL.M. Degree</w:t>
      </w:r>
    </w:p>
    <w:p w:rsidR="007552CC" w:rsidRPr="00A60782" w:rsidRDefault="007552CC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1995: </w:t>
      </w:r>
      <w:r w:rsidR="00C06675">
        <w:rPr>
          <w:rFonts w:asciiTheme="majorBidi" w:hAnsiTheme="majorBidi" w:cstheme="majorBidi"/>
        </w:rPr>
        <w:t>passed</w:t>
      </w:r>
      <w:r w:rsidRPr="00A60782">
        <w:rPr>
          <w:rFonts w:asciiTheme="majorBidi" w:hAnsiTheme="majorBidi" w:cstheme="majorBidi"/>
        </w:rPr>
        <w:t xml:space="preserve"> the Israeli Bar Association’</w:t>
      </w:r>
      <w:r w:rsidR="00BC4BDE">
        <w:rPr>
          <w:rFonts w:asciiTheme="majorBidi" w:hAnsiTheme="majorBidi" w:cstheme="majorBidi"/>
        </w:rPr>
        <w:t>s exams and was</w:t>
      </w:r>
      <w:r w:rsidRPr="00A60782">
        <w:rPr>
          <w:rFonts w:asciiTheme="majorBidi" w:hAnsiTheme="majorBidi" w:cstheme="majorBidi"/>
        </w:rPr>
        <w:t xml:space="preserve"> qualified as an attorney</w:t>
      </w:r>
    </w:p>
    <w:p w:rsidR="007552CC" w:rsidRPr="00A60782" w:rsidRDefault="007552CC" w:rsidP="00823AC3">
      <w:pPr>
        <w:rPr>
          <w:rFonts w:asciiTheme="majorBidi" w:hAnsiTheme="majorBidi" w:cstheme="majorBidi"/>
          <w:b/>
          <w:bCs/>
        </w:rPr>
      </w:pPr>
      <w:r w:rsidRPr="00A60782">
        <w:rPr>
          <w:rFonts w:asciiTheme="majorBidi" w:hAnsiTheme="majorBidi" w:cstheme="majorBidi"/>
        </w:rPr>
        <w:t xml:space="preserve">1994: </w:t>
      </w:r>
      <w:r w:rsidRPr="00A60782">
        <w:rPr>
          <w:rFonts w:asciiTheme="majorBidi" w:hAnsiTheme="majorBidi" w:cstheme="majorBidi"/>
          <w:b/>
          <w:bCs/>
        </w:rPr>
        <w:t>Tel Aviv University</w:t>
      </w:r>
      <w:r w:rsidRPr="00A60782">
        <w:rPr>
          <w:rFonts w:asciiTheme="majorBidi" w:hAnsiTheme="majorBidi" w:cstheme="majorBidi"/>
        </w:rPr>
        <w:t xml:space="preserve">, received </w:t>
      </w:r>
      <w:r w:rsidRPr="00A60782">
        <w:rPr>
          <w:rFonts w:asciiTheme="majorBidi" w:hAnsiTheme="majorBidi" w:cstheme="majorBidi"/>
        </w:rPr>
        <w:t xml:space="preserve">an </w:t>
      </w:r>
      <w:r w:rsidRPr="00A60782">
        <w:rPr>
          <w:rFonts w:asciiTheme="majorBidi" w:hAnsiTheme="majorBidi" w:cstheme="majorBidi"/>
          <w:b/>
          <w:bCs/>
        </w:rPr>
        <w:t>LL.B</w:t>
      </w:r>
      <w:r w:rsidRPr="00A60782">
        <w:rPr>
          <w:rFonts w:asciiTheme="majorBidi" w:hAnsiTheme="majorBidi" w:cstheme="majorBidi"/>
          <w:b/>
          <w:bCs/>
        </w:rPr>
        <w:t>. Degree</w:t>
      </w:r>
    </w:p>
    <w:p w:rsidR="007552CC" w:rsidRPr="00A60782" w:rsidRDefault="007552CC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1994</w:t>
      </w:r>
      <w:r w:rsidR="005C6804">
        <w:rPr>
          <w:rFonts w:asciiTheme="majorBidi" w:hAnsiTheme="majorBidi" w:cstheme="majorBidi"/>
        </w:rPr>
        <w:t>: Tel Aviv University, received</w:t>
      </w:r>
      <w:r w:rsidRPr="00A60782">
        <w:rPr>
          <w:rFonts w:asciiTheme="majorBidi" w:hAnsiTheme="majorBidi" w:cstheme="majorBidi"/>
        </w:rPr>
        <w:t xml:space="preserve"> a B.A. in </w:t>
      </w:r>
      <w:r w:rsidR="005C6804">
        <w:rPr>
          <w:rFonts w:asciiTheme="majorBidi" w:hAnsiTheme="majorBidi" w:cstheme="majorBidi"/>
        </w:rPr>
        <w:t>g</w:t>
      </w:r>
      <w:r w:rsidRPr="00A60782">
        <w:rPr>
          <w:rFonts w:asciiTheme="majorBidi" w:hAnsiTheme="majorBidi" w:cstheme="majorBidi"/>
        </w:rPr>
        <w:t>eneral Humanities</w:t>
      </w:r>
      <w:r w:rsidR="005C6804">
        <w:rPr>
          <w:rFonts w:asciiTheme="majorBidi" w:hAnsiTheme="majorBidi" w:cstheme="majorBidi"/>
        </w:rPr>
        <w:t xml:space="preserve"> studies</w:t>
      </w:r>
      <w:r w:rsidRPr="00A60782">
        <w:rPr>
          <w:rFonts w:asciiTheme="majorBidi" w:hAnsiTheme="majorBidi" w:cstheme="majorBidi"/>
        </w:rPr>
        <w:t>, expanded program</w:t>
      </w:r>
    </w:p>
    <w:p w:rsidR="00F024DD" w:rsidRPr="00A60782" w:rsidRDefault="00F024DD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1976-1982: </w:t>
      </w:r>
      <w:r w:rsidR="007552CC" w:rsidRPr="00A60782">
        <w:rPr>
          <w:rFonts w:asciiTheme="majorBidi" w:hAnsiTheme="majorBidi" w:cstheme="majorBidi"/>
        </w:rPr>
        <w:t>Municipal High School</w:t>
      </w:r>
      <w:r w:rsidRPr="00A60782">
        <w:rPr>
          <w:rFonts w:asciiTheme="majorBidi" w:hAnsiTheme="majorBidi" w:cstheme="majorBidi"/>
        </w:rPr>
        <w:t xml:space="preserve"> YD</w:t>
      </w:r>
      <w:r w:rsidR="007552CC" w:rsidRPr="00A60782">
        <w:rPr>
          <w:rFonts w:asciiTheme="majorBidi" w:hAnsiTheme="majorBidi" w:cstheme="majorBidi"/>
        </w:rPr>
        <w:t xml:space="preserve">, </w:t>
      </w:r>
      <w:proofErr w:type="spellStart"/>
      <w:r w:rsidR="007552CC" w:rsidRPr="00A60782">
        <w:rPr>
          <w:rFonts w:asciiTheme="majorBidi" w:hAnsiTheme="majorBidi" w:cstheme="majorBidi"/>
        </w:rPr>
        <w:t>Shikun</w:t>
      </w:r>
      <w:proofErr w:type="spellEnd"/>
      <w:r w:rsidR="007552CC" w:rsidRPr="00A60782">
        <w:rPr>
          <w:rFonts w:asciiTheme="majorBidi" w:hAnsiTheme="majorBidi" w:cstheme="majorBidi"/>
        </w:rPr>
        <w:t xml:space="preserve"> Dan</w:t>
      </w:r>
      <w:r w:rsidRPr="00A60782">
        <w:rPr>
          <w:rFonts w:asciiTheme="majorBidi" w:hAnsiTheme="majorBidi" w:cstheme="majorBidi"/>
        </w:rPr>
        <w:t xml:space="preserve"> neighborhood</w:t>
      </w:r>
      <w:r w:rsidR="007552CC" w:rsidRPr="00A60782">
        <w:rPr>
          <w:rFonts w:asciiTheme="majorBidi" w:hAnsiTheme="majorBidi" w:cstheme="majorBidi"/>
        </w:rPr>
        <w:t>, full matriculation</w:t>
      </w:r>
    </w:p>
    <w:p w:rsidR="0042011B" w:rsidRPr="00A60782" w:rsidRDefault="00F024DD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1972-1975: </w:t>
      </w:r>
      <w:r w:rsidR="0042011B" w:rsidRPr="00A60782">
        <w:rPr>
          <w:rFonts w:asciiTheme="majorBidi" w:hAnsiTheme="majorBidi" w:cstheme="majorBidi"/>
        </w:rPr>
        <w:t>“</w:t>
      </w:r>
      <w:proofErr w:type="spellStart"/>
      <w:r w:rsidR="0042011B" w:rsidRPr="00A60782">
        <w:rPr>
          <w:rFonts w:asciiTheme="majorBidi" w:hAnsiTheme="majorBidi" w:cstheme="majorBidi"/>
        </w:rPr>
        <w:t>Tzahala</w:t>
      </w:r>
      <w:proofErr w:type="spellEnd"/>
      <w:r w:rsidR="0042011B" w:rsidRPr="00A60782">
        <w:rPr>
          <w:rFonts w:asciiTheme="majorBidi" w:hAnsiTheme="majorBidi" w:cstheme="majorBidi"/>
        </w:rPr>
        <w:t>” elementary school</w:t>
      </w:r>
    </w:p>
    <w:p w:rsidR="0042011B" w:rsidRPr="00A60782" w:rsidRDefault="0042011B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1969-1971: Boston, USA</w:t>
      </w:r>
    </w:p>
    <w:p w:rsidR="0042011B" w:rsidRPr="00A60782" w:rsidRDefault="0042011B" w:rsidP="00823AC3">
      <w:pPr>
        <w:rPr>
          <w:rFonts w:asciiTheme="majorBidi" w:hAnsiTheme="majorBidi" w:cstheme="majorBidi"/>
        </w:rPr>
      </w:pPr>
    </w:p>
    <w:p w:rsidR="0042011B" w:rsidRPr="00A60782" w:rsidRDefault="0042011B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  <w:b/>
          <w:bCs/>
        </w:rPr>
        <w:t>Military Service:</w:t>
      </w:r>
    </w:p>
    <w:p w:rsidR="007552CC" w:rsidRPr="00A60782" w:rsidRDefault="0042011B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1982-1984: </w:t>
      </w:r>
      <w:proofErr w:type="spellStart"/>
      <w:r w:rsidRPr="00A60782">
        <w:rPr>
          <w:rFonts w:asciiTheme="majorBidi" w:hAnsiTheme="majorBidi" w:cstheme="majorBidi"/>
        </w:rPr>
        <w:t>Galei</w:t>
      </w:r>
      <w:proofErr w:type="spellEnd"/>
      <w:r w:rsidRPr="00A60782">
        <w:rPr>
          <w:rFonts w:asciiTheme="majorBidi" w:hAnsiTheme="majorBidi" w:cstheme="majorBidi"/>
        </w:rPr>
        <w:t xml:space="preserve"> </w:t>
      </w:r>
      <w:proofErr w:type="spellStart"/>
      <w:r w:rsidRPr="00A60782">
        <w:rPr>
          <w:rFonts w:asciiTheme="majorBidi" w:hAnsiTheme="majorBidi" w:cstheme="majorBidi"/>
        </w:rPr>
        <w:t>Tzahal</w:t>
      </w:r>
      <w:proofErr w:type="spellEnd"/>
      <w:r w:rsidRPr="00A60782">
        <w:rPr>
          <w:rFonts w:asciiTheme="majorBidi" w:hAnsiTheme="majorBidi" w:cstheme="majorBidi"/>
        </w:rPr>
        <w:t xml:space="preserve"> (Army Radio) – producer and editor of news journals and programs</w:t>
      </w:r>
    </w:p>
    <w:p w:rsidR="0042011B" w:rsidRPr="00A60782" w:rsidRDefault="0042011B" w:rsidP="00823AC3">
      <w:pPr>
        <w:rPr>
          <w:rFonts w:asciiTheme="majorBidi" w:hAnsiTheme="majorBidi" w:cstheme="majorBidi"/>
        </w:rPr>
      </w:pPr>
    </w:p>
    <w:p w:rsidR="0042011B" w:rsidRPr="00A60782" w:rsidRDefault="0042011B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  <w:b/>
          <w:bCs/>
        </w:rPr>
        <w:t>Work experience:</w:t>
      </w:r>
    </w:p>
    <w:p w:rsidR="0042011B" w:rsidRPr="00A60782" w:rsidRDefault="0042011B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2016-2018: Deputy Chief of release committees and criminal law judge, at the </w:t>
      </w:r>
      <w:proofErr w:type="spellStart"/>
      <w:r w:rsidRPr="00A60782">
        <w:rPr>
          <w:rFonts w:asciiTheme="majorBidi" w:hAnsiTheme="majorBidi" w:cstheme="majorBidi"/>
        </w:rPr>
        <w:t>Kiryat</w:t>
      </w:r>
      <w:proofErr w:type="spellEnd"/>
      <w:r w:rsidRPr="00A60782">
        <w:rPr>
          <w:rFonts w:asciiTheme="majorBidi" w:hAnsiTheme="majorBidi" w:cstheme="majorBidi"/>
        </w:rPr>
        <w:t xml:space="preserve"> Gat Magistrate’</w:t>
      </w:r>
      <w:r w:rsidR="00E0321D">
        <w:rPr>
          <w:rFonts w:asciiTheme="majorBidi" w:hAnsiTheme="majorBidi" w:cstheme="majorBidi"/>
        </w:rPr>
        <w:t xml:space="preserve">s Court </w:t>
      </w:r>
    </w:p>
    <w:p w:rsidR="0042011B" w:rsidRPr="00A60782" w:rsidRDefault="0042011B" w:rsidP="00F62C3D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2016-2018: teaching “</w:t>
      </w:r>
      <w:r w:rsidR="00F62C3D" w:rsidRPr="00A60782">
        <w:rPr>
          <w:rFonts w:asciiTheme="majorBidi" w:hAnsiTheme="majorBidi" w:cstheme="majorBidi"/>
        </w:rPr>
        <w:t>Witness Q</w:t>
      </w:r>
      <w:r w:rsidRPr="00A60782">
        <w:rPr>
          <w:rFonts w:asciiTheme="majorBidi" w:hAnsiTheme="majorBidi" w:cstheme="majorBidi"/>
        </w:rPr>
        <w:t xml:space="preserve">uestioning” class at the Academic Center for Law and Science </w:t>
      </w:r>
    </w:p>
    <w:p w:rsidR="0042011B" w:rsidRPr="00A60782" w:rsidRDefault="0042011B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2013-2016: judge in Regional Mediation</w:t>
      </w:r>
      <w:r w:rsidR="00BE0CBC" w:rsidRPr="00A60782">
        <w:rPr>
          <w:rFonts w:asciiTheme="majorBidi" w:hAnsiTheme="majorBidi" w:cstheme="majorBidi"/>
        </w:rPr>
        <w:t xml:space="preserve"> Center </w:t>
      </w:r>
      <w:r w:rsidR="008905F3" w:rsidRPr="00A60782">
        <w:rPr>
          <w:rFonts w:asciiTheme="majorBidi" w:hAnsiTheme="majorBidi" w:cstheme="majorBidi"/>
        </w:rPr>
        <w:t xml:space="preserve">panel </w:t>
      </w:r>
      <w:r w:rsidR="00BE0CBC" w:rsidRPr="00A60782">
        <w:rPr>
          <w:rFonts w:asciiTheme="majorBidi" w:hAnsiTheme="majorBidi" w:cstheme="majorBidi"/>
        </w:rPr>
        <w:t>– Lachish</w:t>
      </w:r>
    </w:p>
    <w:p w:rsidR="00BE0CBC" w:rsidRPr="00A60782" w:rsidRDefault="00BE0CBC" w:rsidP="00BE0CBC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2014-2018: in charge of the paralegal roster at the </w:t>
      </w:r>
      <w:proofErr w:type="spellStart"/>
      <w:r w:rsidRPr="00A60782">
        <w:rPr>
          <w:rFonts w:asciiTheme="majorBidi" w:hAnsiTheme="majorBidi" w:cstheme="majorBidi"/>
        </w:rPr>
        <w:t>Kiryat</w:t>
      </w:r>
      <w:proofErr w:type="spellEnd"/>
      <w:r w:rsidRPr="00A60782">
        <w:rPr>
          <w:rFonts w:asciiTheme="majorBidi" w:hAnsiTheme="majorBidi" w:cstheme="majorBidi"/>
        </w:rPr>
        <w:t xml:space="preserve"> Gat Magistrate’s Court</w:t>
      </w:r>
    </w:p>
    <w:p w:rsidR="008905F3" w:rsidRPr="00A60782" w:rsidRDefault="008905F3" w:rsidP="00BE0CBC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2014: examiner at the Bar Association’s oral exams</w:t>
      </w:r>
    </w:p>
    <w:p w:rsidR="008905F3" w:rsidRPr="00A60782" w:rsidRDefault="008905F3" w:rsidP="00BE0CBC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2012-2013: judge in Regional Detention panel </w:t>
      </w:r>
      <w:r w:rsidRPr="00A60782">
        <w:rPr>
          <w:rFonts w:asciiTheme="majorBidi" w:hAnsiTheme="majorBidi" w:cstheme="majorBidi"/>
        </w:rPr>
        <w:t>– Lachish</w:t>
      </w:r>
    </w:p>
    <w:p w:rsidR="008905F3" w:rsidRPr="00A60782" w:rsidRDefault="00C03664" w:rsidP="00BE0CBC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lastRenderedPageBreak/>
        <w:t xml:space="preserve">2009-2012: </w:t>
      </w:r>
      <w:r w:rsidR="008B7B11" w:rsidRPr="00A60782">
        <w:rPr>
          <w:rFonts w:asciiTheme="majorBidi" w:hAnsiTheme="majorBidi" w:cstheme="majorBidi"/>
        </w:rPr>
        <w:t>judge at the Ashdod Magistrate’s Court</w:t>
      </w:r>
    </w:p>
    <w:p w:rsidR="008B7B11" w:rsidRPr="00A60782" w:rsidRDefault="008B7B11" w:rsidP="00BE0CBC">
      <w:pPr>
        <w:rPr>
          <w:rFonts w:asciiTheme="majorBidi" w:hAnsiTheme="majorBidi" w:cstheme="majorBidi"/>
        </w:rPr>
      </w:pPr>
    </w:p>
    <w:p w:rsidR="008B7B11" w:rsidRPr="00A60782" w:rsidRDefault="008B7B11" w:rsidP="00BE0CBC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1999-2009: Public Defense – executive deputy to the District Public Defender</w:t>
      </w:r>
    </w:p>
    <w:p w:rsidR="008B7B11" w:rsidRPr="00A60782" w:rsidRDefault="008B7B11" w:rsidP="00BE0CBC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In charge of providing legal representation on all levels of court for detainees and defendants in criminal proceedings, including in release committees, </w:t>
      </w:r>
      <w:r w:rsidR="008B0FB5" w:rsidRPr="00A60782">
        <w:rPr>
          <w:rFonts w:asciiTheme="majorBidi" w:hAnsiTheme="majorBidi" w:cstheme="majorBidi"/>
        </w:rPr>
        <w:t xml:space="preserve">and supervising the professional work of external attorneys </w:t>
      </w:r>
      <w:r w:rsidR="00095156" w:rsidRPr="00A60782">
        <w:rPr>
          <w:rFonts w:asciiTheme="majorBidi" w:hAnsiTheme="majorBidi" w:cstheme="majorBidi"/>
        </w:rPr>
        <w:t>who act on the Public Defense’s behalf</w:t>
      </w:r>
    </w:p>
    <w:p w:rsidR="00095156" w:rsidRPr="00A60782" w:rsidRDefault="00095156" w:rsidP="00BE0CBC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In charge </w:t>
      </w:r>
      <w:r w:rsidR="00ED325F" w:rsidRPr="00A60782">
        <w:rPr>
          <w:rFonts w:asciiTheme="majorBidi" w:hAnsiTheme="majorBidi" w:cstheme="majorBidi"/>
        </w:rPr>
        <w:t xml:space="preserve">of the </w:t>
      </w:r>
      <w:r w:rsidR="00186E16">
        <w:rPr>
          <w:rFonts w:asciiTheme="majorBidi" w:hAnsiTheme="majorBidi" w:cstheme="majorBidi"/>
        </w:rPr>
        <w:t>D</w:t>
      </w:r>
      <w:r w:rsidR="00ED325F" w:rsidRPr="00A60782">
        <w:rPr>
          <w:rFonts w:asciiTheme="majorBidi" w:hAnsiTheme="majorBidi" w:cstheme="majorBidi"/>
        </w:rPr>
        <w:t>istrict</w:t>
      </w:r>
      <w:r w:rsidR="00186E16">
        <w:rPr>
          <w:rFonts w:asciiTheme="majorBidi" w:hAnsiTheme="majorBidi" w:cstheme="majorBidi"/>
        </w:rPr>
        <w:t xml:space="preserve"> Cases D</w:t>
      </w:r>
      <w:r w:rsidR="00ED325F" w:rsidRPr="00A60782">
        <w:rPr>
          <w:rFonts w:asciiTheme="majorBidi" w:hAnsiTheme="majorBidi" w:cstheme="majorBidi"/>
        </w:rPr>
        <w:t>epartment (Southern District)</w:t>
      </w:r>
    </w:p>
    <w:p w:rsidR="00A7595F" w:rsidRPr="00A60782" w:rsidRDefault="00186E16" w:rsidP="00BE0CB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Founding and managing the Appeals D</w:t>
      </w:r>
      <w:r w:rsidR="00A7595F" w:rsidRPr="00A60782">
        <w:rPr>
          <w:rFonts w:asciiTheme="majorBidi" w:hAnsiTheme="majorBidi" w:cstheme="majorBidi"/>
        </w:rPr>
        <w:t xml:space="preserve">epartment (Southern </w:t>
      </w:r>
      <w:r w:rsidRPr="00A60782">
        <w:rPr>
          <w:rFonts w:asciiTheme="majorBidi" w:hAnsiTheme="majorBidi" w:cstheme="majorBidi"/>
        </w:rPr>
        <w:t>District</w:t>
      </w:r>
      <w:r w:rsidR="00A7595F" w:rsidRPr="00A60782">
        <w:rPr>
          <w:rFonts w:asciiTheme="majorBidi" w:hAnsiTheme="majorBidi" w:cstheme="majorBidi"/>
        </w:rPr>
        <w:t>)</w:t>
      </w:r>
    </w:p>
    <w:p w:rsidR="0042011B" w:rsidRPr="00A60782" w:rsidRDefault="003001D9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Ono Academic College – T.A. (frontal instruction) in “Penal Law” and “Evidentiary Law” classes</w:t>
      </w:r>
    </w:p>
    <w:p w:rsidR="00C86BCA" w:rsidRPr="00A60782" w:rsidRDefault="00C86BCA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1996-1998: freelance attorney</w:t>
      </w:r>
    </w:p>
    <w:p w:rsidR="00C86BCA" w:rsidRPr="00A60782" w:rsidRDefault="00C86BCA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1993-1995: Tel Aviv-Central District Attorney’s Office - pre-internship and internship with Attorney Ruth David</w:t>
      </w:r>
    </w:p>
    <w:p w:rsidR="00AD7DBD" w:rsidRPr="00A60782" w:rsidRDefault="00AD7DBD" w:rsidP="00823AC3">
      <w:pPr>
        <w:rPr>
          <w:rFonts w:asciiTheme="majorBidi" w:hAnsiTheme="majorBidi" w:cstheme="majorBidi"/>
        </w:rPr>
      </w:pPr>
    </w:p>
    <w:p w:rsidR="00AD7DBD" w:rsidRPr="00A60782" w:rsidRDefault="00AD7DBD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  <w:b/>
          <w:bCs/>
        </w:rPr>
        <w:t>Public</w:t>
      </w:r>
      <w:r w:rsidR="009737B9" w:rsidRPr="00A60782">
        <w:rPr>
          <w:rFonts w:asciiTheme="majorBidi" w:hAnsiTheme="majorBidi" w:cstheme="majorBidi"/>
          <w:b/>
          <w:bCs/>
        </w:rPr>
        <w:t xml:space="preserve"> service/volunteering</w:t>
      </w:r>
      <w:r w:rsidRPr="00A60782">
        <w:rPr>
          <w:rFonts w:asciiTheme="majorBidi" w:hAnsiTheme="majorBidi" w:cstheme="majorBidi"/>
          <w:b/>
          <w:bCs/>
        </w:rPr>
        <w:t xml:space="preserve"> in Israel and abroad:</w:t>
      </w:r>
    </w:p>
    <w:p w:rsidR="00C86BCA" w:rsidRPr="00A60782" w:rsidRDefault="00AD7DBD" w:rsidP="00823AC3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1999-2001: taking part in initiating, organizing and founding the </w:t>
      </w:r>
      <w:proofErr w:type="spellStart"/>
      <w:r w:rsidRPr="00A60782">
        <w:rPr>
          <w:rFonts w:asciiTheme="majorBidi" w:hAnsiTheme="majorBidi" w:cstheme="majorBidi"/>
        </w:rPr>
        <w:t>Hod</w:t>
      </w:r>
      <w:proofErr w:type="spellEnd"/>
      <w:r w:rsidRPr="00A60782">
        <w:rPr>
          <w:rFonts w:asciiTheme="majorBidi" w:hAnsiTheme="majorBidi" w:cstheme="majorBidi"/>
        </w:rPr>
        <w:t xml:space="preserve"> </w:t>
      </w:r>
      <w:proofErr w:type="spellStart"/>
      <w:r w:rsidRPr="00A60782">
        <w:rPr>
          <w:rFonts w:asciiTheme="majorBidi" w:hAnsiTheme="majorBidi" w:cstheme="majorBidi"/>
        </w:rPr>
        <w:t>HaSharon</w:t>
      </w:r>
      <w:proofErr w:type="spellEnd"/>
      <w:r w:rsidRPr="00A60782">
        <w:rPr>
          <w:rFonts w:asciiTheme="majorBidi" w:hAnsiTheme="majorBidi" w:cstheme="majorBidi"/>
        </w:rPr>
        <w:t xml:space="preserve"> </w:t>
      </w:r>
      <w:r w:rsidR="002F733D" w:rsidRPr="00A60782">
        <w:rPr>
          <w:rFonts w:asciiTheme="majorBidi" w:hAnsiTheme="majorBidi" w:cstheme="majorBidi"/>
        </w:rPr>
        <w:t>Democratic School</w:t>
      </w:r>
    </w:p>
    <w:p w:rsidR="003A1AAF" w:rsidRPr="00A60782" w:rsidRDefault="00DF51E7" w:rsidP="00DF51E7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2003-2006: </w:t>
      </w:r>
      <w:r w:rsidR="002F733D" w:rsidRPr="00A60782">
        <w:rPr>
          <w:rFonts w:asciiTheme="majorBidi" w:hAnsiTheme="majorBidi" w:cstheme="majorBidi"/>
        </w:rPr>
        <w:t>teaching law</w:t>
      </w:r>
      <w:r w:rsidRPr="00A60782">
        <w:rPr>
          <w:rFonts w:asciiTheme="majorBidi" w:hAnsiTheme="majorBidi" w:cstheme="majorBidi"/>
        </w:rPr>
        <w:t xml:space="preserve"> as a volunteer</w:t>
      </w:r>
      <w:r w:rsidR="002F733D" w:rsidRPr="00A60782">
        <w:rPr>
          <w:rFonts w:asciiTheme="majorBidi" w:hAnsiTheme="majorBidi" w:cstheme="majorBidi"/>
        </w:rPr>
        <w:t xml:space="preserve"> </w:t>
      </w:r>
      <w:r w:rsidRPr="00A60782">
        <w:rPr>
          <w:rFonts w:asciiTheme="majorBidi" w:hAnsiTheme="majorBidi" w:cstheme="majorBidi"/>
        </w:rPr>
        <w:t xml:space="preserve">at </w:t>
      </w:r>
      <w:r w:rsidRPr="00A60782">
        <w:rPr>
          <w:rFonts w:asciiTheme="majorBidi" w:hAnsiTheme="majorBidi" w:cstheme="majorBidi"/>
        </w:rPr>
        <w:t xml:space="preserve">the </w:t>
      </w:r>
      <w:proofErr w:type="spellStart"/>
      <w:r w:rsidRPr="00A60782">
        <w:rPr>
          <w:rFonts w:asciiTheme="majorBidi" w:hAnsiTheme="majorBidi" w:cstheme="majorBidi"/>
        </w:rPr>
        <w:t>Hod</w:t>
      </w:r>
      <w:proofErr w:type="spellEnd"/>
      <w:r w:rsidRPr="00A60782">
        <w:rPr>
          <w:rFonts w:asciiTheme="majorBidi" w:hAnsiTheme="majorBidi" w:cstheme="majorBidi"/>
        </w:rPr>
        <w:t xml:space="preserve"> </w:t>
      </w:r>
      <w:proofErr w:type="spellStart"/>
      <w:r w:rsidRPr="00A60782">
        <w:rPr>
          <w:rFonts w:asciiTheme="majorBidi" w:hAnsiTheme="majorBidi" w:cstheme="majorBidi"/>
        </w:rPr>
        <w:t>HaSharon</w:t>
      </w:r>
      <w:proofErr w:type="spellEnd"/>
      <w:r w:rsidRPr="00A60782">
        <w:rPr>
          <w:rFonts w:asciiTheme="majorBidi" w:hAnsiTheme="majorBidi" w:cstheme="majorBidi"/>
        </w:rPr>
        <w:t xml:space="preserve"> Democratic School</w:t>
      </w:r>
    </w:p>
    <w:p w:rsidR="00DF51E7" w:rsidRPr="00A60782" w:rsidRDefault="003A1AAF" w:rsidP="00DF51E7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2015-2016: oral examiner at the Bar Association’s exams</w:t>
      </w:r>
      <w:r w:rsidR="00DF51E7" w:rsidRPr="00A60782">
        <w:rPr>
          <w:rFonts w:asciiTheme="majorBidi" w:hAnsiTheme="majorBidi" w:cstheme="majorBidi"/>
        </w:rPr>
        <w:t xml:space="preserve"> </w:t>
      </w:r>
    </w:p>
    <w:p w:rsidR="002F733D" w:rsidRPr="00A60782" w:rsidRDefault="00F10FCA" w:rsidP="00F10FCA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1979: instructor at a USA </w:t>
      </w:r>
      <w:r w:rsidR="009737B9" w:rsidRPr="00A60782">
        <w:rPr>
          <w:rFonts w:asciiTheme="majorBidi" w:hAnsiTheme="majorBidi" w:cstheme="majorBidi"/>
        </w:rPr>
        <w:t>summer camp</w:t>
      </w:r>
      <w:r w:rsidRPr="00A60782">
        <w:rPr>
          <w:rFonts w:asciiTheme="majorBidi" w:hAnsiTheme="majorBidi" w:cstheme="majorBidi"/>
        </w:rPr>
        <w:t xml:space="preserve"> on the Jewish Agency for Israel’s behalf</w:t>
      </w:r>
    </w:p>
    <w:p w:rsidR="00F10FCA" w:rsidRPr="00A60782" w:rsidRDefault="00F10FCA" w:rsidP="00F10FCA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1973-1981: </w:t>
      </w:r>
      <w:r w:rsidR="006402BA" w:rsidRPr="00A60782">
        <w:rPr>
          <w:rFonts w:asciiTheme="majorBidi" w:hAnsiTheme="majorBidi" w:cstheme="majorBidi"/>
        </w:rPr>
        <w:t>cadet</w:t>
      </w:r>
      <w:r w:rsidR="00E75E74" w:rsidRPr="00A60782">
        <w:rPr>
          <w:rFonts w:asciiTheme="majorBidi" w:hAnsiTheme="majorBidi" w:cstheme="majorBidi"/>
        </w:rPr>
        <w:t xml:space="preserve"> and instructor in the “</w:t>
      </w:r>
      <w:proofErr w:type="spellStart"/>
      <w:r w:rsidR="00E75E74" w:rsidRPr="00A60782">
        <w:rPr>
          <w:rFonts w:asciiTheme="majorBidi" w:hAnsiTheme="majorBidi" w:cstheme="majorBidi"/>
        </w:rPr>
        <w:t>Tzofei</w:t>
      </w:r>
      <w:proofErr w:type="spellEnd"/>
      <w:r w:rsidR="00E75E74" w:rsidRPr="00A60782">
        <w:rPr>
          <w:rFonts w:asciiTheme="majorBidi" w:hAnsiTheme="majorBidi" w:cstheme="majorBidi"/>
        </w:rPr>
        <w:t xml:space="preserve"> </w:t>
      </w:r>
      <w:proofErr w:type="spellStart"/>
      <w:r w:rsidR="00E75E74" w:rsidRPr="00A60782">
        <w:rPr>
          <w:rFonts w:asciiTheme="majorBidi" w:hAnsiTheme="majorBidi" w:cstheme="majorBidi"/>
        </w:rPr>
        <w:t>Tzahala</w:t>
      </w:r>
      <w:proofErr w:type="spellEnd"/>
      <w:r w:rsidR="00E75E74" w:rsidRPr="00A60782">
        <w:rPr>
          <w:rFonts w:asciiTheme="majorBidi" w:hAnsiTheme="majorBidi" w:cstheme="majorBidi"/>
        </w:rPr>
        <w:t>” Scouts</w:t>
      </w:r>
    </w:p>
    <w:p w:rsidR="00575315" w:rsidRPr="00A60782" w:rsidRDefault="00575315" w:rsidP="00F10FCA">
      <w:pPr>
        <w:rPr>
          <w:rFonts w:asciiTheme="majorBidi" w:hAnsiTheme="majorBidi" w:cstheme="majorBidi"/>
        </w:rPr>
      </w:pPr>
    </w:p>
    <w:p w:rsidR="0084482F" w:rsidRPr="00A60782" w:rsidRDefault="0084482F" w:rsidP="00F10FCA">
      <w:pPr>
        <w:rPr>
          <w:rFonts w:asciiTheme="majorBidi" w:hAnsiTheme="majorBidi" w:cstheme="majorBidi"/>
          <w:b/>
          <w:bCs/>
        </w:rPr>
      </w:pPr>
      <w:r w:rsidRPr="00A60782">
        <w:rPr>
          <w:rFonts w:asciiTheme="majorBidi" w:hAnsiTheme="majorBidi" w:cstheme="majorBidi"/>
          <w:b/>
          <w:bCs/>
        </w:rPr>
        <w:t>Professional writing:</w:t>
      </w:r>
    </w:p>
    <w:p w:rsidR="0084482F" w:rsidRPr="00A60782" w:rsidRDefault="00023A6A" w:rsidP="00F10FCA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“Revealing Investigation Materials and the Right to Privacy”, </w:t>
      </w:r>
      <w:proofErr w:type="spellStart"/>
      <w:r w:rsidRPr="00A60782">
        <w:rPr>
          <w:rFonts w:asciiTheme="majorBidi" w:hAnsiTheme="majorBidi" w:cstheme="majorBidi"/>
        </w:rPr>
        <w:t>Hasanegor</w:t>
      </w:r>
      <w:proofErr w:type="spellEnd"/>
      <w:r w:rsidRPr="00A60782">
        <w:rPr>
          <w:rFonts w:asciiTheme="majorBidi" w:hAnsiTheme="majorBidi" w:cstheme="majorBidi"/>
        </w:rPr>
        <w:t xml:space="preserve"> (the Defense Attorney) 39, June 2002</w:t>
      </w:r>
    </w:p>
    <w:p w:rsidR="00DC01A2" w:rsidRPr="00A60782" w:rsidRDefault="00023A6A" w:rsidP="00DC01A2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>“Expanding the Circle of Those Wh</w:t>
      </w:r>
      <w:r w:rsidR="00DC01A2" w:rsidRPr="00A60782">
        <w:rPr>
          <w:rFonts w:asciiTheme="majorBidi" w:hAnsiTheme="majorBidi" w:cstheme="majorBidi"/>
        </w:rPr>
        <w:t>o Get Community Service Without</w:t>
      </w:r>
      <w:r w:rsidRPr="00A60782">
        <w:rPr>
          <w:rFonts w:asciiTheme="majorBidi" w:hAnsiTheme="majorBidi" w:cstheme="majorBidi"/>
        </w:rPr>
        <w:t xml:space="preserve"> Conviction </w:t>
      </w:r>
      <w:r w:rsidR="00DC01A2" w:rsidRPr="00A60782">
        <w:rPr>
          <w:rFonts w:asciiTheme="majorBidi" w:hAnsiTheme="majorBidi" w:cstheme="majorBidi"/>
        </w:rPr>
        <w:t>–</w:t>
      </w:r>
      <w:r w:rsidRPr="00A60782">
        <w:rPr>
          <w:rFonts w:asciiTheme="majorBidi" w:hAnsiTheme="majorBidi" w:cstheme="majorBidi"/>
        </w:rPr>
        <w:t xml:space="preserve"> </w:t>
      </w:r>
      <w:r w:rsidR="00DC01A2" w:rsidRPr="00A60782">
        <w:rPr>
          <w:rFonts w:asciiTheme="majorBidi" w:hAnsiTheme="majorBidi" w:cstheme="majorBidi"/>
        </w:rPr>
        <w:t xml:space="preserve">Not Just Those with No Prior Convictions”, </w:t>
      </w:r>
      <w:proofErr w:type="spellStart"/>
      <w:r w:rsidR="00DC01A2" w:rsidRPr="00A60782">
        <w:rPr>
          <w:rFonts w:asciiTheme="majorBidi" w:hAnsiTheme="majorBidi" w:cstheme="majorBidi"/>
        </w:rPr>
        <w:t>Hasanegor</w:t>
      </w:r>
      <w:proofErr w:type="spellEnd"/>
      <w:r w:rsidR="00DC01A2" w:rsidRPr="00A60782">
        <w:rPr>
          <w:rFonts w:asciiTheme="majorBidi" w:hAnsiTheme="majorBidi" w:cstheme="majorBidi"/>
        </w:rPr>
        <w:t xml:space="preserve"> </w:t>
      </w:r>
      <w:r w:rsidR="00DC01A2" w:rsidRPr="00A60782">
        <w:rPr>
          <w:rFonts w:asciiTheme="majorBidi" w:hAnsiTheme="majorBidi" w:cstheme="majorBidi"/>
        </w:rPr>
        <w:t>(the Defense Attorney) 52, July 2001</w:t>
      </w:r>
    </w:p>
    <w:p w:rsidR="00A60782" w:rsidRDefault="00DC01A2" w:rsidP="00F10FCA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“Following Dr. </w:t>
      </w:r>
      <w:proofErr w:type="spellStart"/>
      <w:r w:rsidRPr="00A60782">
        <w:rPr>
          <w:rFonts w:asciiTheme="majorBidi" w:hAnsiTheme="majorBidi" w:cstheme="majorBidi"/>
        </w:rPr>
        <w:t>Doron</w:t>
      </w:r>
      <w:proofErr w:type="spellEnd"/>
      <w:r w:rsidRPr="00A60782">
        <w:rPr>
          <w:rFonts w:asciiTheme="majorBidi" w:hAnsiTheme="majorBidi" w:cstheme="majorBidi"/>
        </w:rPr>
        <w:t xml:space="preserve"> </w:t>
      </w:r>
      <w:proofErr w:type="spellStart"/>
      <w:r w:rsidRPr="00A60782">
        <w:rPr>
          <w:rFonts w:asciiTheme="majorBidi" w:hAnsiTheme="majorBidi" w:cstheme="majorBidi"/>
        </w:rPr>
        <w:t>Menashe</w:t>
      </w:r>
      <w:proofErr w:type="spellEnd"/>
      <w:r w:rsidRPr="00A60782">
        <w:rPr>
          <w:rFonts w:asciiTheme="majorBidi" w:hAnsiTheme="majorBidi" w:cstheme="majorBidi"/>
        </w:rPr>
        <w:t xml:space="preserve"> and Dr. </w:t>
      </w:r>
      <w:proofErr w:type="spellStart"/>
      <w:r w:rsidRPr="00A60782">
        <w:rPr>
          <w:rFonts w:asciiTheme="majorBidi" w:hAnsiTheme="majorBidi" w:cstheme="majorBidi"/>
        </w:rPr>
        <w:t>Rabeea</w:t>
      </w:r>
      <w:proofErr w:type="spellEnd"/>
      <w:r w:rsidRPr="00A60782">
        <w:rPr>
          <w:rFonts w:asciiTheme="majorBidi" w:hAnsiTheme="majorBidi" w:cstheme="majorBidi"/>
        </w:rPr>
        <w:t xml:space="preserve"> </w:t>
      </w:r>
      <w:proofErr w:type="spellStart"/>
      <w:r w:rsidRPr="00A60782">
        <w:rPr>
          <w:rFonts w:asciiTheme="majorBidi" w:hAnsiTheme="majorBidi" w:cstheme="majorBidi"/>
        </w:rPr>
        <w:t>Assy</w:t>
      </w:r>
      <w:proofErr w:type="spellEnd"/>
      <w:r w:rsidRPr="00A60782">
        <w:rPr>
          <w:rFonts w:asciiTheme="majorBidi" w:hAnsiTheme="majorBidi" w:cstheme="majorBidi"/>
        </w:rPr>
        <w:t xml:space="preserve"> – ‘Field Dependence’ and Its Effect On the Reliability of Visual Identification”</w:t>
      </w:r>
      <w:r w:rsidR="00A97F26" w:rsidRPr="00A60782">
        <w:rPr>
          <w:rFonts w:asciiTheme="majorBidi" w:hAnsiTheme="majorBidi" w:cstheme="majorBidi"/>
        </w:rPr>
        <w:t>, “</w:t>
      </w:r>
      <w:proofErr w:type="spellStart"/>
      <w:r w:rsidR="00CF0562">
        <w:rPr>
          <w:rFonts w:asciiTheme="majorBidi" w:hAnsiTheme="majorBidi" w:cstheme="majorBidi"/>
        </w:rPr>
        <w:t>Alei</w:t>
      </w:r>
      <w:proofErr w:type="spellEnd"/>
      <w:r w:rsidR="00CF0562">
        <w:rPr>
          <w:rFonts w:asciiTheme="majorBidi" w:hAnsiTheme="majorBidi" w:cstheme="majorBidi"/>
        </w:rPr>
        <w:t xml:space="preserve"> </w:t>
      </w:r>
      <w:proofErr w:type="spellStart"/>
      <w:r w:rsidR="00CF0562">
        <w:rPr>
          <w:rFonts w:asciiTheme="majorBidi" w:hAnsiTheme="majorBidi" w:cstheme="majorBidi"/>
        </w:rPr>
        <w:t>Mishp</w:t>
      </w:r>
      <w:r w:rsidR="00A97F26" w:rsidRPr="00A60782">
        <w:rPr>
          <w:rFonts w:asciiTheme="majorBidi" w:hAnsiTheme="majorBidi" w:cstheme="majorBidi"/>
        </w:rPr>
        <w:t>at</w:t>
      </w:r>
      <w:proofErr w:type="spellEnd"/>
      <w:r w:rsidR="00A97F26" w:rsidRPr="00A60782">
        <w:rPr>
          <w:rFonts w:asciiTheme="majorBidi" w:hAnsiTheme="majorBidi" w:cstheme="majorBidi"/>
        </w:rPr>
        <w:t>”</w:t>
      </w:r>
      <w:r w:rsidR="00CF0562">
        <w:rPr>
          <w:rFonts w:asciiTheme="majorBidi" w:hAnsiTheme="majorBidi" w:cstheme="majorBidi"/>
        </w:rPr>
        <w:t xml:space="preserve"> (Law Leave</w:t>
      </w:r>
      <w:bookmarkStart w:id="0" w:name="_GoBack"/>
      <w:bookmarkEnd w:id="0"/>
      <w:r w:rsidR="00CF0562">
        <w:rPr>
          <w:rFonts w:asciiTheme="majorBidi" w:hAnsiTheme="majorBidi" w:cstheme="majorBidi"/>
        </w:rPr>
        <w:t>s)</w:t>
      </w:r>
      <w:r w:rsidR="00A97F26" w:rsidRPr="00A60782">
        <w:rPr>
          <w:rFonts w:asciiTheme="majorBidi" w:hAnsiTheme="majorBidi" w:cstheme="majorBidi"/>
        </w:rPr>
        <w:t>, Volume 8, February 2010</w:t>
      </w:r>
    </w:p>
    <w:p w:rsidR="00A60782" w:rsidRDefault="00A60782" w:rsidP="00F10FCA">
      <w:pPr>
        <w:rPr>
          <w:rFonts w:asciiTheme="majorBidi" w:hAnsiTheme="majorBidi" w:cstheme="majorBidi"/>
        </w:rPr>
      </w:pPr>
    </w:p>
    <w:p w:rsidR="00A60782" w:rsidRDefault="00A60782" w:rsidP="00F10FC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Family status:</w:t>
      </w:r>
    </w:p>
    <w:p w:rsidR="00A60782" w:rsidRPr="00A60782" w:rsidRDefault="00A60782" w:rsidP="00F10FC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Married and a mother to three children.</w:t>
      </w:r>
    </w:p>
    <w:p w:rsidR="00023A6A" w:rsidRPr="00A60782" w:rsidRDefault="00DC01A2" w:rsidP="00F10FCA">
      <w:pPr>
        <w:rPr>
          <w:rFonts w:asciiTheme="majorBidi" w:hAnsiTheme="majorBidi" w:cstheme="majorBidi"/>
        </w:rPr>
      </w:pPr>
      <w:r w:rsidRPr="00A60782">
        <w:rPr>
          <w:rFonts w:asciiTheme="majorBidi" w:hAnsiTheme="majorBidi" w:cstheme="majorBidi"/>
        </w:rPr>
        <w:t xml:space="preserve">  </w:t>
      </w:r>
    </w:p>
    <w:sectPr w:rsidR="00023A6A" w:rsidRPr="00A60782" w:rsidSect="00BB23E2">
      <w:pgSz w:w="12240" w:h="15840" w:code="1"/>
      <w:pgMar w:top="1440" w:right="1440" w:bottom="1440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76"/>
    <w:rsid w:val="00023A6A"/>
    <w:rsid w:val="00095156"/>
    <w:rsid w:val="00186E16"/>
    <w:rsid w:val="002F733D"/>
    <w:rsid w:val="003001D9"/>
    <w:rsid w:val="003A1AAF"/>
    <w:rsid w:val="0042011B"/>
    <w:rsid w:val="00553001"/>
    <w:rsid w:val="00575315"/>
    <w:rsid w:val="005C6804"/>
    <w:rsid w:val="006402BA"/>
    <w:rsid w:val="007552CC"/>
    <w:rsid w:val="00823AC3"/>
    <w:rsid w:val="0084482F"/>
    <w:rsid w:val="008905F3"/>
    <w:rsid w:val="008B0FB5"/>
    <w:rsid w:val="008B7B11"/>
    <w:rsid w:val="00902D76"/>
    <w:rsid w:val="009737B9"/>
    <w:rsid w:val="00A31DF0"/>
    <w:rsid w:val="00A60782"/>
    <w:rsid w:val="00A7595F"/>
    <w:rsid w:val="00A97F26"/>
    <w:rsid w:val="00AB6591"/>
    <w:rsid w:val="00AD7DBD"/>
    <w:rsid w:val="00B516E5"/>
    <w:rsid w:val="00BB23E2"/>
    <w:rsid w:val="00BC4BDE"/>
    <w:rsid w:val="00BE0CBC"/>
    <w:rsid w:val="00C03664"/>
    <w:rsid w:val="00C06675"/>
    <w:rsid w:val="00C86BCA"/>
    <w:rsid w:val="00CF0562"/>
    <w:rsid w:val="00DC01A2"/>
    <w:rsid w:val="00DF51E7"/>
    <w:rsid w:val="00E0321D"/>
    <w:rsid w:val="00E37C5F"/>
    <w:rsid w:val="00E62442"/>
    <w:rsid w:val="00E75E74"/>
    <w:rsid w:val="00ED325F"/>
    <w:rsid w:val="00F024DD"/>
    <w:rsid w:val="00F10FCA"/>
    <w:rsid w:val="00F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0137"/>
  <w15:chartTrackingRefBased/>
  <w15:docId w15:val="{4150C161-FEA7-4A09-8E9B-FF69629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Faust</dc:creator>
  <cp:keywords/>
  <dc:description/>
  <cp:lastModifiedBy>Miriam Faust</cp:lastModifiedBy>
  <cp:revision>34</cp:revision>
  <dcterms:created xsi:type="dcterms:W3CDTF">2018-09-01T22:34:00Z</dcterms:created>
  <dcterms:modified xsi:type="dcterms:W3CDTF">2018-09-02T00:24:00Z</dcterms:modified>
</cp:coreProperties>
</file>