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C7430" w14:textId="77777777" w:rsidR="003865F3" w:rsidRPr="005C04E5" w:rsidRDefault="0034217D">
      <w:pPr>
        <w:rPr>
          <w:b/>
          <w:bCs/>
          <w:rtl/>
        </w:rPr>
      </w:pPr>
      <w:bookmarkStart w:id="0" w:name="_GoBack"/>
      <w:r w:rsidRPr="005C04E5">
        <w:rPr>
          <w:rFonts w:hint="cs"/>
          <w:sz w:val="28"/>
          <w:szCs w:val="28"/>
          <w:rtl/>
        </w:rPr>
        <w:t>הסכמה</w:t>
      </w:r>
    </w:p>
    <w:p w14:paraId="5D522D7A" w14:textId="77777777" w:rsidR="0034217D" w:rsidRDefault="0034217D">
      <w:pPr>
        <w:rPr>
          <w:rtl/>
        </w:rPr>
      </w:pPr>
      <w:r w:rsidRPr="006559C4">
        <w:rPr>
          <w:rFonts w:hint="cs"/>
          <w:b/>
          <w:bCs/>
          <w:u w:val="single"/>
          <w:rtl/>
        </w:rPr>
        <w:t>דרישות</w:t>
      </w:r>
      <w:r>
        <w:rPr>
          <w:rFonts w:hint="cs"/>
          <w:rtl/>
        </w:rPr>
        <w:t xml:space="preserve">: ניתן להשתתף </w:t>
      </w:r>
      <w:r w:rsidR="005C04E5">
        <w:rPr>
          <w:rFonts w:hint="cs"/>
          <w:rtl/>
        </w:rPr>
        <w:t xml:space="preserve">במחקר זה </w:t>
      </w:r>
      <w:r>
        <w:rPr>
          <w:rFonts w:hint="cs"/>
          <w:rtl/>
        </w:rPr>
        <w:t>מגיל 18 ומעלה.</w:t>
      </w:r>
    </w:p>
    <w:p w14:paraId="34A79712" w14:textId="77777777" w:rsidR="0034217D" w:rsidRDefault="0034217D">
      <w:pPr>
        <w:rPr>
          <w:rtl/>
        </w:rPr>
      </w:pPr>
      <w:r w:rsidRPr="006559C4">
        <w:rPr>
          <w:rFonts w:hint="cs"/>
          <w:b/>
          <w:bCs/>
          <w:u w:val="single"/>
          <w:rtl/>
        </w:rPr>
        <w:t>תיאור</w:t>
      </w:r>
      <w:r>
        <w:rPr>
          <w:rFonts w:hint="cs"/>
          <w:rtl/>
        </w:rPr>
        <w:t xml:space="preserve">: זהו סקר </w:t>
      </w:r>
      <w:r w:rsidR="005C04E5">
        <w:rPr>
          <w:rFonts w:hint="cs"/>
          <w:rtl/>
        </w:rPr>
        <w:t>של</w:t>
      </w:r>
      <w:r>
        <w:rPr>
          <w:rFonts w:hint="cs"/>
          <w:rtl/>
        </w:rPr>
        <w:t xml:space="preserve"> אמונות דתיות </w:t>
      </w:r>
      <w:r w:rsidR="005C04E5">
        <w:rPr>
          <w:rFonts w:hint="cs"/>
          <w:rtl/>
        </w:rPr>
        <w:t>ו</w:t>
      </w:r>
      <w:r>
        <w:rPr>
          <w:rFonts w:hint="cs"/>
          <w:rtl/>
        </w:rPr>
        <w:t>עמדות חברתיות. מילוי הסקר לוקח 15</w:t>
      </w:r>
      <w:r>
        <w:rPr>
          <w:rtl/>
        </w:rPr>
        <w:t>–</w:t>
      </w:r>
      <w:r>
        <w:rPr>
          <w:rFonts w:hint="cs"/>
          <w:rtl/>
        </w:rPr>
        <w:t xml:space="preserve">20 דקות. אנא </w:t>
      </w:r>
      <w:r w:rsidR="00321377">
        <w:rPr>
          <w:rFonts w:hint="cs"/>
          <w:rtl/>
        </w:rPr>
        <w:t>ודא</w:t>
      </w:r>
      <w:r w:rsidR="008F4792">
        <w:rPr>
          <w:rFonts w:hint="cs"/>
          <w:rtl/>
        </w:rPr>
        <w:t xml:space="preserve"> </w:t>
      </w:r>
      <w:r w:rsidR="00321377">
        <w:rPr>
          <w:rFonts w:hint="cs"/>
          <w:rtl/>
        </w:rPr>
        <w:t xml:space="preserve">שעומד לרשותך </w:t>
      </w:r>
      <w:r>
        <w:rPr>
          <w:rFonts w:hint="cs"/>
          <w:rtl/>
        </w:rPr>
        <w:t xml:space="preserve">מספיק זמן </w:t>
      </w:r>
      <w:r w:rsidR="00445BC9">
        <w:rPr>
          <w:rFonts w:hint="cs"/>
          <w:rtl/>
        </w:rPr>
        <w:t>להשלמתו</w:t>
      </w:r>
      <w:r>
        <w:rPr>
          <w:rFonts w:hint="cs"/>
          <w:rtl/>
        </w:rPr>
        <w:t>.</w:t>
      </w:r>
    </w:p>
    <w:p w14:paraId="1C5B655C" w14:textId="77777777" w:rsidR="0034217D" w:rsidRDefault="0034217D">
      <w:pPr>
        <w:rPr>
          <w:rtl/>
        </w:rPr>
      </w:pPr>
      <w:r>
        <w:rPr>
          <w:rFonts w:hint="cs"/>
          <w:rtl/>
        </w:rPr>
        <w:t xml:space="preserve">על </w:t>
      </w:r>
      <w:r w:rsidR="00D16C91">
        <w:rPr>
          <w:rFonts w:hint="cs"/>
          <w:rtl/>
        </w:rPr>
        <w:t>פי</w:t>
      </w:r>
      <w:r>
        <w:rPr>
          <w:rFonts w:hint="cs"/>
          <w:rtl/>
        </w:rPr>
        <w:t xml:space="preserve"> תשובותיך, ייתכן </w:t>
      </w:r>
      <w:r w:rsidR="00D16C91">
        <w:rPr>
          <w:rFonts w:hint="cs"/>
          <w:rtl/>
        </w:rPr>
        <w:t xml:space="preserve">שתימצא מתאים </w:t>
      </w:r>
      <w:r>
        <w:rPr>
          <w:rFonts w:hint="cs"/>
          <w:rtl/>
        </w:rPr>
        <w:t>להשתתף במחקרים נוספים במועד מאוחר יותר.</w:t>
      </w:r>
    </w:p>
    <w:p w14:paraId="794C2966" w14:textId="77777777" w:rsidR="0034217D" w:rsidRDefault="0034217D">
      <w:pPr>
        <w:rPr>
          <w:rtl/>
        </w:rPr>
      </w:pPr>
      <w:r w:rsidRPr="006559C4">
        <w:rPr>
          <w:rFonts w:hint="cs"/>
          <w:b/>
          <w:bCs/>
          <w:u w:val="single"/>
          <w:rtl/>
        </w:rPr>
        <w:t>סיכונים</w:t>
      </w:r>
      <w:r>
        <w:rPr>
          <w:rFonts w:hint="cs"/>
          <w:rtl/>
        </w:rPr>
        <w:t>: לא ידוע על כל סיכונים הכרוכים בהשתתפות במחקר זה.</w:t>
      </w:r>
    </w:p>
    <w:p w14:paraId="79DD29FC" w14:textId="77777777" w:rsidR="006559C4" w:rsidRDefault="0034217D">
      <w:pPr>
        <w:rPr>
          <w:rtl/>
        </w:rPr>
      </w:pPr>
      <w:r w:rsidRPr="006559C4">
        <w:rPr>
          <w:rFonts w:hint="cs"/>
          <w:b/>
          <w:bCs/>
          <w:u w:val="single"/>
          <w:rtl/>
        </w:rPr>
        <w:t>תועלת</w:t>
      </w:r>
      <w:r>
        <w:rPr>
          <w:rFonts w:hint="cs"/>
          <w:rtl/>
        </w:rPr>
        <w:t xml:space="preserve">: </w:t>
      </w:r>
      <w:r w:rsidR="006559C4">
        <w:rPr>
          <w:rFonts w:hint="cs"/>
          <w:rtl/>
        </w:rPr>
        <w:t xml:space="preserve">ההשתתפות לא תועיל לך </w:t>
      </w:r>
      <w:r w:rsidR="00321377">
        <w:rPr>
          <w:rFonts w:hint="cs"/>
          <w:rtl/>
        </w:rPr>
        <w:t xml:space="preserve">אישית </w:t>
      </w:r>
      <w:r w:rsidR="006559C4">
        <w:rPr>
          <w:rFonts w:hint="cs"/>
          <w:rtl/>
        </w:rPr>
        <w:t xml:space="preserve">במישרין. אנו סבורים שמחקר זה יעזור לנו להבין טוב יותר את יכולות </w:t>
      </w:r>
      <w:r w:rsidR="00D16C91">
        <w:rPr>
          <w:rFonts w:hint="cs"/>
          <w:rtl/>
        </w:rPr>
        <w:t>החקר</w:t>
      </w:r>
      <w:r w:rsidR="006559C4">
        <w:rPr>
          <w:rFonts w:hint="cs"/>
          <w:rtl/>
        </w:rPr>
        <w:t xml:space="preserve"> של אנשים בוגרים </w:t>
      </w:r>
      <w:r w:rsidR="008F4792">
        <w:rPr>
          <w:rFonts w:hint="cs"/>
          <w:rtl/>
        </w:rPr>
        <w:t>ו</w:t>
      </w:r>
      <w:r w:rsidR="006559C4">
        <w:rPr>
          <w:rFonts w:hint="cs"/>
          <w:rtl/>
        </w:rPr>
        <w:t xml:space="preserve">את היחס בין אמונות לעמדות חברתיות </w:t>
      </w:r>
      <w:r w:rsidR="008F4792">
        <w:rPr>
          <w:rFonts w:hint="cs"/>
          <w:rtl/>
        </w:rPr>
        <w:t>אצ</w:t>
      </w:r>
      <w:r w:rsidR="006559C4">
        <w:rPr>
          <w:rFonts w:hint="cs"/>
          <w:rtl/>
        </w:rPr>
        <w:t>ל אנשים היום.</w:t>
      </w:r>
    </w:p>
    <w:p w14:paraId="34A0932C" w14:textId="77777777" w:rsidR="006559C4" w:rsidRDefault="006559C4">
      <w:pPr>
        <w:rPr>
          <w:rtl/>
        </w:rPr>
      </w:pPr>
      <w:r w:rsidRPr="006559C4">
        <w:rPr>
          <w:rFonts w:hint="cs"/>
          <w:b/>
          <w:bCs/>
          <w:u w:val="single"/>
          <w:rtl/>
        </w:rPr>
        <w:t>סודיות</w:t>
      </w:r>
      <w:r>
        <w:rPr>
          <w:rFonts w:hint="cs"/>
          <w:rtl/>
        </w:rPr>
        <w:t xml:space="preserve">: </w:t>
      </w:r>
      <w:r w:rsidR="00D16C91">
        <w:rPr>
          <w:rFonts w:hint="cs"/>
          <w:rtl/>
        </w:rPr>
        <w:t>ה</w:t>
      </w:r>
      <w:r>
        <w:rPr>
          <w:rFonts w:hint="cs"/>
          <w:rtl/>
        </w:rPr>
        <w:t xml:space="preserve">תוצאות של מחקרים אלה </w:t>
      </w:r>
      <w:r w:rsidR="00D16C91">
        <w:rPr>
          <w:rFonts w:hint="cs"/>
          <w:rtl/>
        </w:rPr>
        <w:t>עשוי</w:t>
      </w:r>
      <w:r w:rsidR="008F4792">
        <w:rPr>
          <w:rFonts w:hint="cs"/>
          <w:rtl/>
        </w:rPr>
        <w:t>ות</w:t>
      </w:r>
      <w:r w:rsidR="00D16C91">
        <w:rPr>
          <w:rFonts w:hint="cs"/>
          <w:rtl/>
        </w:rPr>
        <w:t xml:space="preserve"> לשמש </w:t>
      </w:r>
      <w:r>
        <w:rPr>
          <w:rFonts w:hint="cs"/>
          <w:rtl/>
        </w:rPr>
        <w:t xml:space="preserve">בדוחות, </w:t>
      </w:r>
      <w:r w:rsidR="00D16C91">
        <w:rPr>
          <w:rFonts w:hint="cs"/>
          <w:rtl/>
        </w:rPr>
        <w:t>ב</w:t>
      </w:r>
      <w:r>
        <w:rPr>
          <w:rFonts w:hint="cs"/>
          <w:rtl/>
        </w:rPr>
        <w:t>מצגות ו</w:t>
      </w:r>
      <w:r w:rsidR="00D16C91">
        <w:rPr>
          <w:rFonts w:hint="cs"/>
          <w:rtl/>
        </w:rPr>
        <w:t>ב</w:t>
      </w:r>
      <w:r>
        <w:rPr>
          <w:rFonts w:hint="cs"/>
          <w:rtl/>
        </w:rPr>
        <w:t xml:space="preserve">פרסומים, אך </w:t>
      </w:r>
      <w:r w:rsidR="008F4792">
        <w:rPr>
          <w:rFonts w:hint="cs"/>
          <w:rtl/>
        </w:rPr>
        <w:t xml:space="preserve">זהותך האישית לא תיחשף </w:t>
      </w:r>
      <w:r>
        <w:rPr>
          <w:rFonts w:hint="cs"/>
          <w:rtl/>
        </w:rPr>
        <w:t>בשום צורה. מספר ה-</w:t>
      </w:r>
      <w:proofErr w:type="spellStart"/>
      <w:r>
        <w:t>iPanel</w:t>
      </w:r>
      <w:proofErr w:type="spellEnd"/>
      <w:r>
        <w:t xml:space="preserve"> ID</w:t>
      </w:r>
      <w:r>
        <w:rPr>
          <w:rFonts w:hint="cs"/>
          <w:rtl/>
        </w:rPr>
        <w:t xml:space="preserve"> שלך יישמר יחד עם תשובותיך ועשוי לשמש</w:t>
      </w:r>
      <w:r w:rsidR="008F4792">
        <w:rPr>
          <w:rFonts w:hint="cs"/>
          <w:rtl/>
        </w:rPr>
        <w:t xml:space="preserve"> את החוקרים</w:t>
      </w:r>
      <w:r>
        <w:rPr>
          <w:rFonts w:hint="cs"/>
          <w:rtl/>
        </w:rPr>
        <w:t xml:space="preserve"> </w:t>
      </w:r>
      <w:r w:rsidRPr="008F4792">
        <w:rPr>
          <w:rFonts w:hint="cs"/>
          <w:rtl/>
        </w:rPr>
        <w:t>להשוואה</w:t>
      </w:r>
      <w:r>
        <w:rPr>
          <w:rFonts w:hint="cs"/>
          <w:rtl/>
        </w:rPr>
        <w:t xml:space="preserve"> בין </w:t>
      </w:r>
      <w:r w:rsidR="00321377">
        <w:rPr>
          <w:rFonts w:hint="cs"/>
          <w:rtl/>
        </w:rPr>
        <w:t>ה</w:t>
      </w:r>
      <w:r>
        <w:rPr>
          <w:rFonts w:hint="cs"/>
          <w:rtl/>
        </w:rPr>
        <w:t>תשובות</w:t>
      </w:r>
      <w:r w:rsidR="00321377">
        <w:rPr>
          <w:rFonts w:hint="cs"/>
          <w:rtl/>
        </w:rPr>
        <w:t xml:space="preserve"> שלך</w:t>
      </w:r>
      <w:r>
        <w:rPr>
          <w:rFonts w:hint="cs"/>
          <w:rtl/>
        </w:rPr>
        <w:t xml:space="preserve"> בסקר זה לבין התשובות </w:t>
      </w:r>
      <w:r w:rsidR="00D16C91">
        <w:rPr>
          <w:rFonts w:hint="cs"/>
          <w:rtl/>
        </w:rPr>
        <w:t>שאתה עשוי לענות</w:t>
      </w:r>
      <w:r>
        <w:rPr>
          <w:rFonts w:hint="cs"/>
          <w:rtl/>
        </w:rPr>
        <w:t xml:space="preserve"> בסקרים </w:t>
      </w:r>
      <w:r w:rsidR="00D16C91">
        <w:rPr>
          <w:rFonts w:hint="cs"/>
          <w:rtl/>
        </w:rPr>
        <w:t>עתידיים</w:t>
      </w:r>
      <w:r>
        <w:rPr>
          <w:rFonts w:hint="cs"/>
          <w:rtl/>
        </w:rPr>
        <w:t>.</w:t>
      </w:r>
    </w:p>
    <w:p w14:paraId="0F3AC4BF" w14:textId="77777777" w:rsidR="0034217D" w:rsidRDefault="006559C4">
      <w:pPr>
        <w:rPr>
          <w:rtl/>
        </w:rPr>
      </w:pPr>
      <w:r w:rsidRPr="00816CCD">
        <w:rPr>
          <w:rFonts w:hint="cs"/>
          <w:b/>
          <w:bCs/>
          <w:u w:val="single"/>
          <w:rtl/>
        </w:rPr>
        <w:t>הזכות לפרוש</w:t>
      </w:r>
      <w:r>
        <w:rPr>
          <w:rFonts w:hint="cs"/>
          <w:rtl/>
        </w:rPr>
        <w:t xml:space="preserve">: ההשתתפות במחקר זה התנדבותית לחלוטין. </w:t>
      </w:r>
      <w:r w:rsidR="00D16C91">
        <w:rPr>
          <w:rFonts w:hint="cs"/>
          <w:rtl/>
        </w:rPr>
        <w:t>אתה רשאי</w:t>
      </w:r>
      <w:r>
        <w:rPr>
          <w:rFonts w:hint="cs"/>
          <w:rtl/>
        </w:rPr>
        <w:t xml:space="preserve"> לומר לא. תוכל לבחור לפרוש מן המחקר בכל זמן.</w:t>
      </w:r>
    </w:p>
    <w:p w14:paraId="5C9A8AFB" w14:textId="77777777" w:rsidR="006559C4" w:rsidRDefault="006559C4">
      <w:pPr>
        <w:rPr>
          <w:rtl/>
        </w:rPr>
      </w:pPr>
      <w:r w:rsidRPr="00816CCD">
        <w:rPr>
          <w:rFonts w:hint="cs"/>
          <w:b/>
          <w:bCs/>
          <w:u w:val="single"/>
          <w:rtl/>
        </w:rPr>
        <w:t>הסכמה</w:t>
      </w:r>
      <w:r>
        <w:rPr>
          <w:rFonts w:hint="cs"/>
          <w:rtl/>
        </w:rPr>
        <w:t xml:space="preserve">: בכל שאלה בנוגע למחקר זה, או להשתתפותך </w:t>
      </w:r>
      <w:r w:rsidR="00D16C91">
        <w:rPr>
          <w:rFonts w:hint="cs"/>
          <w:rtl/>
        </w:rPr>
        <w:t>בסקר</w:t>
      </w:r>
      <w:r>
        <w:rPr>
          <w:rFonts w:hint="cs"/>
          <w:rtl/>
        </w:rPr>
        <w:t xml:space="preserve">, ניתן לפנות </w:t>
      </w:r>
      <w:r w:rsidR="00321377">
        <w:rPr>
          <w:rFonts w:hint="cs"/>
          <w:rtl/>
        </w:rPr>
        <w:t>ל</w:t>
      </w:r>
      <w:r>
        <w:rPr>
          <w:rFonts w:hint="cs"/>
          <w:rtl/>
        </w:rPr>
        <w:t xml:space="preserve">אלון </w:t>
      </w:r>
      <w:proofErr w:type="spellStart"/>
      <w:r>
        <w:rPr>
          <w:rFonts w:hint="cs"/>
          <w:rtl/>
        </w:rPr>
        <w:t>וישקין</w:t>
      </w:r>
      <w:proofErr w:type="spellEnd"/>
      <w:r>
        <w:rPr>
          <w:rFonts w:hint="cs"/>
          <w:rtl/>
        </w:rPr>
        <w:t xml:space="preserve"> </w:t>
      </w:r>
      <w:r w:rsidR="00321377">
        <w:rPr>
          <w:rFonts w:hint="cs"/>
          <w:rtl/>
        </w:rPr>
        <w:t xml:space="preserve">בכתובת </w:t>
      </w:r>
      <w:hyperlink r:id="rId5" w:history="1">
        <w:r w:rsidRPr="007B21DE">
          <w:rPr>
            <w:rStyle w:val="Hyperlink"/>
          </w:rPr>
          <w:t>allon.vishkin@mail.huji.ac.il</w:t>
        </w:r>
      </w:hyperlink>
      <w:r>
        <w:rPr>
          <w:rFonts w:hint="cs"/>
          <w:rtl/>
        </w:rPr>
        <w:t xml:space="preserve">. </w:t>
      </w:r>
      <w:r w:rsidR="00816CCD">
        <w:rPr>
          <w:rFonts w:hint="cs"/>
          <w:rtl/>
        </w:rPr>
        <w:t xml:space="preserve">אם יש לך שאלות בדבר זכויותיך כמשתתף במחקר זה, או אם אתה חש </w:t>
      </w:r>
      <w:r w:rsidR="00AC0BB9">
        <w:rPr>
          <w:rFonts w:hint="cs"/>
          <w:rtl/>
        </w:rPr>
        <w:t xml:space="preserve">שההשתתפות </w:t>
      </w:r>
      <w:r w:rsidR="008F4792">
        <w:rPr>
          <w:rFonts w:hint="cs"/>
          <w:rtl/>
        </w:rPr>
        <w:t>מעמידה</w:t>
      </w:r>
      <w:r w:rsidR="00AC0BB9">
        <w:rPr>
          <w:rFonts w:hint="cs"/>
          <w:rtl/>
        </w:rPr>
        <w:t xml:space="preserve"> אותך</w:t>
      </w:r>
      <w:r w:rsidR="008F4792">
        <w:rPr>
          <w:rFonts w:hint="cs"/>
          <w:rtl/>
        </w:rPr>
        <w:t xml:space="preserve"> בסכנה</w:t>
      </w:r>
      <w:r w:rsidR="00AC0BB9">
        <w:rPr>
          <w:rFonts w:hint="cs"/>
          <w:rtl/>
        </w:rPr>
        <w:t>,</w:t>
      </w:r>
      <w:r w:rsidR="00816CCD">
        <w:rPr>
          <w:rFonts w:hint="cs"/>
          <w:rtl/>
        </w:rPr>
        <w:t xml:space="preserve"> אנא פנה ליו"ר הוועדה לאתיקה של מחקרים לא-רפואיים בבני אדם אשר במכון </w:t>
      </w:r>
      <w:proofErr w:type="spellStart"/>
      <w:r w:rsidR="00816CCD">
        <w:rPr>
          <w:rFonts w:hint="cs"/>
          <w:rtl/>
        </w:rPr>
        <w:t>ארטיס</w:t>
      </w:r>
      <w:proofErr w:type="spellEnd"/>
      <w:r w:rsidR="00816CCD">
        <w:rPr>
          <w:rFonts w:hint="cs"/>
          <w:rtl/>
        </w:rPr>
        <w:t xml:space="preserve">. לחיצה על </w:t>
      </w:r>
      <w:r w:rsidR="00A534B1">
        <w:rPr>
          <w:rFonts w:hint="cs"/>
          <w:rtl/>
        </w:rPr>
        <w:t xml:space="preserve">הכפתור "הבא" בתחתית עמוד זה </w:t>
      </w:r>
      <w:r w:rsidR="00AC0BB9">
        <w:rPr>
          <w:rFonts w:hint="cs"/>
          <w:rtl/>
        </w:rPr>
        <w:t>פירושה שאתה מסכים</w:t>
      </w:r>
      <w:r w:rsidR="00A534B1">
        <w:rPr>
          <w:rFonts w:hint="cs"/>
          <w:rtl/>
        </w:rPr>
        <w:t xml:space="preserve"> </w:t>
      </w:r>
      <w:r w:rsidR="00AC0BB9">
        <w:rPr>
          <w:rFonts w:hint="cs"/>
          <w:rtl/>
        </w:rPr>
        <w:t>להמשיך ולענות על השאלון</w:t>
      </w:r>
      <w:r w:rsidR="00A534B1">
        <w:rPr>
          <w:rFonts w:hint="cs"/>
          <w:rtl/>
        </w:rPr>
        <w:t>. תודה על עזרתך במחקר זה!</w:t>
      </w:r>
    </w:p>
    <w:p w14:paraId="2FD2B6D8" w14:textId="77777777" w:rsidR="00A534B1" w:rsidRDefault="00D16C91" w:rsidP="00D16C91">
      <w:pPr>
        <w:jc w:val="center"/>
        <w:rPr>
          <w:rtl/>
        </w:rPr>
      </w:pPr>
      <w:r w:rsidRPr="00D16C91">
        <w:rPr>
          <w:rFonts w:hint="cs"/>
          <w:u w:val="single"/>
          <w:rtl/>
        </w:rPr>
        <w:t>הערה</w:t>
      </w:r>
      <w:r>
        <w:rPr>
          <w:rFonts w:hint="cs"/>
          <w:rtl/>
        </w:rPr>
        <w:t>: הפנייה בלשון זכר מטעמי נוחות בלבד</w:t>
      </w:r>
      <w:r w:rsidR="00AC0BB9">
        <w:rPr>
          <w:rFonts w:hint="cs"/>
          <w:rtl/>
        </w:rPr>
        <w:t>.</w:t>
      </w:r>
      <w:r>
        <w:rPr>
          <w:rFonts w:hint="cs"/>
          <w:rtl/>
        </w:rPr>
        <w:t xml:space="preserve"> כל האמור מתייחס </w:t>
      </w:r>
      <w:r w:rsidR="008F4792">
        <w:rPr>
          <w:rFonts w:hint="cs"/>
          <w:rtl/>
        </w:rPr>
        <w:t>לנשים ו</w:t>
      </w:r>
      <w:r w:rsidR="00321377">
        <w:rPr>
          <w:rFonts w:hint="cs"/>
          <w:rtl/>
        </w:rPr>
        <w:t>ל</w:t>
      </w:r>
      <w:r w:rsidR="008F4792">
        <w:rPr>
          <w:rFonts w:hint="cs"/>
          <w:rtl/>
        </w:rPr>
        <w:t>גברים</w:t>
      </w:r>
      <w:r>
        <w:rPr>
          <w:rFonts w:hint="cs"/>
          <w:rtl/>
        </w:rPr>
        <w:t xml:space="preserve"> כאחד.</w:t>
      </w:r>
    </w:p>
    <w:p w14:paraId="41BD5961" w14:textId="77777777" w:rsidR="00D16C91" w:rsidRPr="00AC0BB9" w:rsidRDefault="00D16C91">
      <w:pPr>
        <w:rPr>
          <w:b/>
          <w:bCs/>
          <w:rtl/>
        </w:rPr>
      </w:pPr>
    </w:p>
    <w:p w14:paraId="181AC112" w14:textId="77777777" w:rsidR="00A534B1" w:rsidRPr="005C04E5" w:rsidRDefault="00A534B1">
      <w:pPr>
        <w:rPr>
          <w:sz w:val="28"/>
          <w:szCs w:val="28"/>
          <w:rtl/>
        </w:rPr>
      </w:pPr>
      <w:r w:rsidRPr="005C04E5">
        <w:rPr>
          <w:rFonts w:hint="cs"/>
          <w:sz w:val="28"/>
          <w:szCs w:val="28"/>
          <w:rtl/>
        </w:rPr>
        <w:t xml:space="preserve">ידיעה </w:t>
      </w:r>
      <w:r w:rsidR="005E456E" w:rsidRPr="00B769AF">
        <w:rPr>
          <w:rFonts w:hint="cs"/>
          <w:sz w:val="28"/>
          <w:szCs w:val="28"/>
          <w:rtl/>
        </w:rPr>
        <w:t>ב</w:t>
      </w:r>
      <w:r w:rsidRPr="00B769AF">
        <w:rPr>
          <w:rFonts w:hint="cs"/>
          <w:sz w:val="28"/>
          <w:szCs w:val="28"/>
          <w:rtl/>
        </w:rPr>
        <w:t>קבוצת הפ</w:t>
      </w:r>
      <w:r w:rsidR="005E456E" w:rsidRPr="00B769AF">
        <w:rPr>
          <w:rFonts w:hint="cs"/>
          <w:sz w:val="28"/>
          <w:szCs w:val="28"/>
          <w:rtl/>
        </w:rPr>
        <w:t>ְּ</w:t>
      </w:r>
      <w:r w:rsidRPr="00B769AF">
        <w:rPr>
          <w:rFonts w:hint="cs"/>
          <w:sz w:val="28"/>
          <w:szCs w:val="28"/>
          <w:rtl/>
        </w:rPr>
        <w:t>נים</w:t>
      </w:r>
      <w:r w:rsidRPr="005C04E5">
        <w:rPr>
          <w:rFonts w:hint="cs"/>
          <w:sz w:val="28"/>
          <w:szCs w:val="28"/>
          <w:rtl/>
        </w:rPr>
        <w:t xml:space="preserve"> (4)</w:t>
      </w:r>
    </w:p>
    <w:p w14:paraId="556D996B" w14:textId="77777777" w:rsidR="00A534B1" w:rsidRPr="004D3312" w:rsidRDefault="003F3BA1">
      <w:pPr>
        <w:rPr>
          <w:rtl/>
        </w:rPr>
      </w:pPr>
      <w:r w:rsidRPr="004D3312">
        <w:rPr>
          <w:rFonts w:hint="cs"/>
          <w:rtl/>
        </w:rPr>
        <w:t>השב</w:t>
      </w:r>
      <w:r w:rsidR="00A534B1" w:rsidRPr="004D3312">
        <w:rPr>
          <w:rFonts w:hint="cs"/>
          <w:rtl/>
        </w:rPr>
        <w:t xml:space="preserve"> על ההיגדים הבאים </w:t>
      </w:r>
      <w:r w:rsidRPr="004D3312">
        <w:rPr>
          <w:rFonts w:hint="cs"/>
          <w:rtl/>
        </w:rPr>
        <w:t>ביחס</w:t>
      </w:r>
      <w:r w:rsidR="00A534B1" w:rsidRPr="004D3312">
        <w:rPr>
          <w:rFonts w:hint="cs"/>
          <w:rtl/>
        </w:rPr>
        <w:t xml:space="preserve"> ליהודים:</w:t>
      </w:r>
    </w:p>
    <w:p w14:paraId="68A37B74" w14:textId="77777777" w:rsidR="003F3BA1" w:rsidRDefault="003F3BA1" w:rsidP="00B769AF">
      <w:pPr>
        <w:rPr>
          <w:rtl/>
        </w:rPr>
      </w:pPr>
      <w:r>
        <w:rPr>
          <w:rFonts w:hint="cs"/>
          <w:rtl/>
        </w:rPr>
        <w:t>אלוהים יודע על המעשים המוסריים של יהודים.</w:t>
      </w:r>
    </w:p>
    <w:p w14:paraId="62C40C52" w14:textId="77777777" w:rsidR="003F3BA1" w:rsidRDefault="003F3BA1" w:rsidP="00B769AF">
      <w:pPr>
        <w:rPr>
          <w:rtl/>
        </w:rPr>
      </w:pPr>
      <w:r>
        <w:rPr>
          <w:rFonts w:hint="cs"/>
          <w:rtl/>
        </w:rPr>
        <w:t>אלוהים יודע על המעשים הלא-מוסריים של יהודים.</w:t>
      </w:r>
    </w:p>
    <w:p w14:paraId="1619974F" w14:textId="77777777" w:rsidR="003F3BA1" w:rsidRDefault="003F3BA1" w:rsidP="00B769AF">
      <w:pPr>
        <w:rPr>
          <w:rtl/>
        </w:rPr>
      </w:pPr>
      <w:r>
        <w:rPr>
          <w:rFonts w:hint="cs"/>
          <w:rtl/>
        </w:rPr>
        <w:t>אלוהים יודע על אירועי היום-יום בחייהם של יהודים.</w:t>
      </w:r>
    </w:p>
    <w:p w14:paraId="6ECE6C4A" w14:textId="77777777" w:rsidR="003F3BA1" w:rsidRDefault="003F3BA1" w:rsidP="00B769AF">
      <w:pPr>
        <w:rPr>
          <w:rtl/>
        </w:rPr>
      </w:pPr>
      <w:r>
        <w:rPr>
          <w:rFonts w:hint="cs"/>
          <w:rtl/>
        </w:rPr>
        <w:t>אלוהים מכיר את המחשבות והרגשות של יהודים.</w:t>
      </w:r>
    </w:p>
    <w:p w14:paraId="001D54BD" w14:textId="77777777" w:rsidR="00A534B1" w:rsidRDefault="00A534B1">
      <w:pPr>
        <w:rPr>
          <w:rtl/>
        </w:rPr>
      </w:pPr>
    </w:p>
    <w:p w14:paraId="004881E6" w14:textId="77777777" w:rsidR="00A534B1" w:rsidRDefault="00A534B1">
      <w:pPr>
        <w:rPr>
          <w:sz w:val="28"/>
          <w:szCs w:val="28"/>
          <w:rtl/>
        </w:rPr>
      </w:pPr>
      <w:r w:rsidRPr="003F3BA1">
        <w:rPr>
          <w:rFonts w:hint="cs"/>
          <w:sz w:val="28"/>
          <w:szCs w:val="28"/>
          <w:rtl/>
        </w:rPr>
        <w:t xml:space="preserve">ענישה בקבוצת </w:t>
      </w:r>
      <w:r w:rsidR="005E456E" w:rsidRPr="003F3BA1">
        <w:rPr>
          <w:rFonts w:hint="cs"/>
          <w:sz w:val="28"/>
          <w:szCs w:val="28"/>
          <w:rtl/>
        </w:rPr>
        <w:t xml:space="preserve">הפְּנים </w:t>
      </w:r>
      <w:r w:rsidRPr="003F3BA1">
        <w:rPr>
          <w:rFonts w:hint="cs"/>
          <w:sz w:val="28"/>
          <w:szCs w:val="28"/>
          <w:rtl/>
        </w:rPr>
        <w:t>(6)</w:t>
      </w:r>
    </w:p>
    <w:p w14:paraId="78AC009C" w14:textId="77777777" w:rsidR="003F3BA1" w:rsidRDefault="003F3BA1">
      <w:pPr>
        <w:rPr>
          <w:sz w:val="28"/>
          <w:szCs w:val="28"/>
          <w:rtl/>
        </w:rPr>
      </w:pPr>
      <w:r>
        <w:rPr>
          <w:rFonts w:hint="cs"/>
          <w:rtl/>
        </w:rPr>
        <w:t>מה הסבירות ש</w:t>
      </w:r>
      <w:r w:rsidR="00D04BBC">
        <w:rPr>
          <w:rFonts w:hint="cs"/>
          <w:rtl/>
        </w:rPr>
        <w:t xml:space="preserve">אלוהים יעניש </w:t>
      </w:r>
      <w:r>
        <w:rPr>
          <w:rFonts w:hint="cs"/>
          <w:rtl/>
        </w:rPr>
        <w:t xml:space="preserve">יהודי העושה דברים רעים </w:t>
      </w:r>
      <w:r w:rsidR="00D04BBC">
        <w:rPr>
          <w:rFonts w:hint="cs"/>
          <w:rtl/>
        </w:rPr>
        <w:t>ליהודים אחרים בהגיעו ל</w:t>
      </w:r>
      <w:r>
        <w:rPr>
          <w:rFonts w:hint="cs"/>
          <w:rtl/>
        </w:rPr>
        <w:t>עולם הבא?</w:t>
      </w:r>
    </w:p>
    <w:p w14:paraId="79A067C1" w14:textId="77777777" w:rsidR="00D04BBC" w:rsidRPr="00D04BBC" w:rsidRDefault="00D04BBC">
      <w:pPr>
        <w:rPr>
          <w:rtl/>
        </w:rPr>
      </w:pPr>
      <w:r w:rsidRPr="00D04BBC">
        <w:rPr>
          <w:rFonts w:hint="cs"/>
          <w:rtl/>
        </w:rPr>
        <w:t xml:space="preserve">מה הסבירות שאלוהים יעניש יהודי העושה דברים רעים ליהודים אחרים </w:t>
      </w:r>
      <w:r w:rsidRPr="00B769AF">
        <w:rPr>
          <w:rFonts w:hint="cs"/>
          <w:b/>
          <w:bCs/>
          <w:rtl/>
        </w:rPr>
        <w:t>בעודו</w:t>
      </w:r>
      <w:r w:rsidRPr="00D04BBC">
        <w:rPr>
          <w:rFonts w:hint="cs"/>
          <w:rtl/>
        </w:rPr>
        <w:t xml:space="preserve"> </w:t>
      </w:r>
      <w:r w:rsidRPr="00B769AF">
        <w:rPr>
          <w:rFonts w:hint="cs"/>
          <w:b/>
          <w:bCs/>
          <w:rtl/>
        </w:rPr>
        <w:t>בעולם הזה</w:t>
      </w:r>
      <w:r w:rsidRPr="00D04BBC">
        <w:rPr>
          <w:rFonts w:hint="cs"/>
          <w:rtl/>
        </w:rPr>
        <w:t>?</w:t>
      </w:r>
    </w:p>
    <w:p w14:paraId="19B93E71" w14:textId="77777777" w:rsidR="00D04BBC" w:rsidRDefault="00D04BBC">
      <w:pPr>
        <w:rPr>
          <w:rtl/>
        </w:rPr>
      </w:pPr>
      <w:r>
        <w:rPr>
          <w:rFonts w:hint="cs"/>
          <w:rtl/>
        </w:rPr>
        <w:t xml:space="preserve">מה הסבירות שאלוהים יעניש </w:t>
      </w:r>
      <w:r w:rsidR="00B769AF" w:rsidRPr="00B769AF">
        <w:rPr>
          <w:rFonts w:hint="cs"/>
          <w:b/>
          <w:bCs/>
          <w:rtl/>
        </w:rPr>
        <w:t>בעולם הבא</w:t>
      </w:r>
      <w:r w:rsidR="00B769AF">
        <w:rPr>
          <w:rFonts w:hint="cs"/>
          <w:rtl/>
        </w:rPr>
        <w:t xml:space="preserve"> </w:t>
      </w:r>
      <w:r>
        <w:rPr>
          <w:rFonts w:hint="cs"/>
          <w:rtl/>
        </w:rPr>
        <w:t>יהודי הגונב מיהודי אחר</w:t>
      </w:r>
      <w:r w:rsidRPr="00D04BBC">
        <w:rPr>
          <w:rFonts w:hint="cs"/>
          <w:rtl/>
        </w:rPr>
        <w:t>?</w:t>
      </w:r>
    </w:p>
    <w:p w14:paraId="729D3B1B" w14:textId="77777777" w:rsidR="00D04BBC" w:rsidRPr="00D04BBC" w:rsidRDefault="00D04BBC" w:rsidP="00D04BBC">
      <w:pPr>
        <w:rPr>
          <w:rtl/>
        </w:rPr>
      </w:pPr>
      <w:r>
        <w:rPr>
          <w:rFonts w:hint="cs"/>
          <w:rtl/>
        </w:rPr>
        <w:t xml:space="preserve">מה הסבירות שאלוהים יעניש </w:t>
      </w:r>
      <w:r w:rsidR="00B769AF" w:rsidRPr="00D04BBC">
        <w:rPr>
          <w:rFonts w:hint="cs"/>
          <w:b/>
          <w:bCs/>
          <w:rtl/>
        </w:rPr>
        <w:t>בעולם הזה</w:t>
      </w:r>
      <w:r w:rsidR="00B769AF">
        <w:rPr>
          <w:rFonts w:hint="cs"/>
          <w:rtl/>
        </w:rPr>
        <w:t xml:space="preserve"> </w:t>
      </w:r>
      <w:r>
        <w:rPr>
          <w:rFonts w:hint="cs"/>
          <w:rtl/>
        </w:rPr>
        <w:t>יהודי הגונב מיהודי אחר</w:t>
      </w:r>
      <w:r w:rsidRPr="00D04BBC">
        <w:rPr>
          <w:rFonts w:hint="cs"/>
          <w:rtl/>
        </w:rPr>
        <w:t>?</w:t>
      </w:r>
    </w:p>
    <w:p w14:paraId="14F174A5" w14:textId="77777777" w:rsidR="00D04BBC" w:rsidRPr="00D04BBC" w:rsidRDefault="00D04BBC">
      <w:pPr>
        <w:rPr>
          <w:rtl/>
        </w:rPr>
      </w:pPr>
      <w:r>
        <w:rPr>
          <w:rFonts w:hint="cs"/>
          <w:rtl/>
        </w:rPr>
        <w:t xml:space="preserve">מה הסבירות שאלוהים יעניש </w:t>
      </w:r>
      <w:r w:rsidRPr="00A534B1">
        <w:rPr>
          <w:rFonts w:hint="cs"/>
          <w:b/>
          <w:bCs/>
          <w:rtl/>
        </w:rPr>
        <w:t>בעולם הבא</w:t>
      </w:r>
      <w:r>
        <w:rPr>
          <w:rFonts w:hint="cs"/>
          <w:rtl/>
        </w:rPr>
        <w:t xml:space="preserve"> יהודי המשקר להוריו </w:t>
      </w:r>
      <w:r w:rsidR="004D3312">
        <w:rPr>
          <w:rFonts w:hint="cs"/>
          <w:rtl/>
        </w:rPr>
        <w:t>במתכוון ו</w:t>
      </w:r>
      <w:r>
        <w:rPr>
          <w:rFonts w:hint="cs"/>
          <w:rtl/>
        </w:rPr>
        <w:t>ללא סיבה מוצדקת?</w:t>
      </w:r>
    </w:p>
    <w:p w14:paraId="0E149EE8" w14:textId="77777777" w:rsidR="00A534B1" w:rsidRDefault="00D04BBC" w:rsidP="00D04BBC">
      <w:pPr>
        <w:rPr>
          <w:rtl/>
        </w:rPr>
      </w:pPr>
      <w:r>
        <w:rPr>
          <w:rFonts w:hint="cs"/>
          <w:rtl/>
        </w:rPr>
        <w:t xml:space="preserve">מה הסבירות שאלוהים יעניש </w:t>
      </w:r>
      <w:r w:rsidRPr="00A534B1">
        <w:rPr>
          <w:rFonts w:hint="cs"/>
          <w:b/>
          <w:bCs/>
          <w:rtl/>
        </w:rPr>
        <w:t xml:space="preserve">בעולם </w:t>
      </w:r>
      <w:r>
        <w:rPr>
          <w:rFonts w:hint="cs"/>
          <w:b/>
          <w:bCs/>
          <w:rtl/>
        </w:rPr>
        <w:t>הזה</w:t>
      </w:r>
      <w:r>
        <w:rPr>
          <w:rFonts w:hint="cs"/>
          <w:rtl/>
        </w:rPr>
        <w:t xml:space="preserve"> יהודי המשקר להוריו </w:t>
      </w:r>
      <w:r w:rsidR="004D3312">
        <w:rPr>
          <w:rFonts w:hint="cs"/>
          <w:rtl/>
        </w:rPr>
        <w:t>במתכוון ו</w:t>
      </w:r>
      <w:r>
        <w:rPr>
          <w:rFonts w:hint="cs"/>
          <w:rtl/>
        </w:rPr>
        <w:t>ללא סיבה מוצדקת?</w:t>
      </w:r>
    </w:p>
    <w:p w14:paraId="4820F044" w14:textId="77777777" w:rsidR="00D04BBC" w:rsidRDefault="00D04BBC">
      <w:pPr>
        <w:rPr>
          <w:sz w:val="28"/>
          <w:szCs w:val="28"/>
          <w:rtl/>
        </w:rPr>
      </w:pPr>
    </w:p>
    <w:p w14:paraId="32AE2D35" w14:textId="77777777" w:rsidR="00A534B1" w:rsidRDefault="005E456E">
      <w:pPr>
        <w:rPr>
          <w:sz w:val="28"/>
          <w:szCs w:val="28"/>
          <w:rtl/>
        </w:rPr>
      </w:pPr>
      <w:r w:rsidRPr="005C04E5">
        <w:rPr>
          <w:rFonts w:hint="cs"/>
          <w:sz w:val="28"/>
          <w:szCs w:val="28"/>
          <w:rtl/>
        </w:rPr>
        <w:lastRenderedPageBreak/>
        <w:t>תגמול בקבוצת הפְּנים</w:t>
      </w:r>
      <w:r w:rsidR="00294827">
        <w:rPr>
          <w:rFonts w:hint="cs"/>
          <w:sz w:val="28"/>
          <w:szCs w:val="28"/>
          <w:rtl/>
        </w:rPr>
        <w:t xml:space="preserve"> (6)</w:t>
      </w:r>
    </w:p>
    <w:p w14:paraId="5F090F30" w14:textId="77777777" w:rsidR="006B799C" w:rsidRPr="00B769AF" w:rsidRDefault="00294827">
      <w:pPr>
        <w:rPr>
          <w:rtl/>
        </w:rPr>
      </w:pPr>
      <w:r>
        <w:rPr>
          <w:rFonts w:hint="cs"/>
          <w:rtl/>
        </w:rPr>
        <w:t>מה הסבירות שאלוהים יגמול ליהודי העושה דברים טובים למען יהודים אחרים</w:t>
      </w:r>
      <w:r w:rsidR="00B769AF">
        <w:rPr>
          <w:rFonts w:hint="cs"/>
          <w:rtl/>
        </w:rPr>
        <w:t xml:space="preserve"> בהגיעו</w:t>
      </w:r>
      <w:r w:rsidR="00B769AF" w:rsidRPr="00B769AF">
        <w:rPr>
          <w:rFonts w:hint="cs"/>
          <w:rtl/>
        </w:rPr>
        <w:t xml:space="preserve"> </w:t>
      </w:r>
      <w:r w:rsidR="00B769AF">
        <w:rPr>
          <w:rFonts w:hint="cs"/>
          <w:rtl/>
        </w:rPr>
        <w:t>לעולם הבא</w:t>
      </w:r>
      <w:r w:rsidR="00B769AF" w:rsidRPr="00B769AF">
        <w:rPr>
          <w:rFonts w:hint="cs"/>
          <w:rtl/>
        </w:rPr>
        <w:t>?</w:t>
      </w:r>
    </w:p>
    <w:p w14:paraId="79988278" w14:textId="77777777" w:rsidR="00294827" w:rsidRDefault="00294827" w:rsidP="00294827">
      <w:pPr>
        <w:rPr>
          <w:sz w:val="28"/>
          <w:szCs w:val="28"/>
          <w:rtl/>
        </w:rPr>
      </w:pPr>
      <w:r>
        <w:rPr>
          <w:rFonts w:hint="cs"/>
          <w:rtl/>
        </w:rPr>
        <w:t>מה הסבירות שאלוהים יגמול ליהודי העושה דברים טובים למען יהודים אחרים</w:t>
      </w:r>
      <w:r w:rsidR="00B769AF" w:rsidRPr="00B769AF">
        <w:rPr>
          <w:rFonts w:hint="cs"/>
          <w:b/>
          <w:bCs/>
          <w:rtl/>
        </w:rPr>
        <w:t xml:space="preserve"> </w:t>
      </w:r>
      <w:r w:rsidR="00B769AF">
        <w:rPr>
          <w:rFonts w:hint="cs"/>
          <w:b/>
          <w:bCs/>
          <w:rtl/>
        </w:rPr>
        <w:t xml:space="preserve">בעודו </w:t>
      </w:r>
      <w:r w:rsidR="00B769AF" w:rsidRPr="00294827">
        <w:rPr>
          <w:rFonts w:hint="cs"/>
          <w:b/>
          <w:bCs/>
          <w:rtl/>
        </w:rPr>
        <w:t>בעולם הזה</w:t>
      </w:r>
      <w:r>
        <w:rPr>
          <w:rFonts w:hint="cs"/>
          <w:rtl/>
        </w:rPr>
        <w:t>?</w:t>
      </w:r>
    </w:p>
    <w:p w14:paraId="6AD23438" w14:textId="77777777" w:rsidR="00294827" w:rsidRPr="00294827" w:rsidRDefault="00294827">
      <w:pPr>
        <w:rPr>
          <w:rtl/>
        </w:rPr>
      </w:pPr>
      <w:r>
        <w:rPr>
          <w:rFonts w:hint="cs"/>
          <w:rtl/>
        </w:rPr>
        <w:t xml:space="preserve">מה הסבירות שאלוהים יגמול </w:t>
      </w:r>
      <w:r w:rsidRPr="00A534B1">
        <w:rPr>
          <w:rFonts w:hint="cs"/>
          <w:b/>
          <w:bCs/>
          <w:rtl/>
        </w:rPr>
        <w:t>בעולם הבא</w:t>
      </w:r>
      <w:r>
        <w:rPr>
          <w:rFonts w:hint="cs"/>
          <w:rtl/>
        </w:rPr>
        <w:t xml:space="preserve"> ליהודי הנותן מזון ליהודי עני?</w:t>
      </w:r>
    </w:p>
    <w:p w14:paraId="1D2A47A6" w14:textId="77777777" w:rsidR="00294827" w:rsidRPr="00294827" w:rsidRDefault="00294827">
      <w:pPr>
        <w:rPr>
          <w:rtl/>
        </w:rPr>
      </w:pPr>
      <w:r>
        <w:rPr>
          <w:rFonts w:hint="cs"/>
          <w:rtl/>
        </w:rPr>
        <w:t xml:space="preserve">מה הסבירות שאלוהים יגמול </w:t>
      </w:r>
      <w:r w:rsidRPr="00A534B1">
        <w:rPr>
          <w:rFonts w:hint="cs"/>
          <w:b/>
          <w:bCs/>
          <w:rtl/>
        </w:rPr>
        <w:t xml:space="preserve">בעולם </w:t>
      </w:r>
      <w:r>
        <w:rPr>
          <w:rFonts w:hint="cs"/>
          <w:b/>
          <w:bCs/>
          <w:rtl/>
        </w:rPr>
        <w:t>הזה</w:t>
      </w:r>
      <w:r>
        <w:rPr>
          <w:rFonts w:hint="cs"/>
          <w:rtl/>
        </w:rPr>
        <w:t xml:space="preserve"> ליהודי הנותן מזון ליהודי עני?</w:t>
      </w:r>
    </w:p>
    <w:p w14:paraId="7A0B7628" w14:textId="77777777" w:rsidR="00294827" w:rsidRDefault="00294827">
      <w:pPr>
        <w:rPr>
          <w:rtl/>
        </w:rPr>
      </w:pPr>
      <w:r>
        <w:rPr>
          <w:rFonts w:hint="cs"/>
          <w:rtl/>
        </w:rPr>
        <w:t xml:space="preserve">מה הסבירות שאלוהים יגמול </w:t>
      </w:r>
      <w:r w:rsidRPr="00A534B1">
        <w:rPr>
          <w:rFonts w:hint="cs"/>
          <w:b/>
          <w:bCs/>
          <w:rtl/>
        </w:rPr>
        <w:t>בעולם הבא</w:t>
      </w:r>
      <w:r>
        <w:rPr>
          <w:rFonts w:hint="cs"/>
          <w:rtl/>
        </w:rPr>
        <w:t xml:space="preserve"> ליהודי הדואג להוריו ומטפל בהם?</w:t>
      </w:r>
    </w:p>
    <w:p w14:paraId="24C0C7FB" w14:textId="77777777" w:rsidR="00294827" w:rsidRDefault="00294827" w:rsidP="00294827">
      <w:pPr>
        <w:rPr>
          <w:rtl/>
        </w:rPr>
      </w:pPr>
      <w:r>
        <w:rPr>
          <w:rFonts w:hint="cs"/>
          <w:rtl/>
        </w:rPr>
        <w:t xml:space="preserve">מה הסבירות שאלוהים יגמול </w:t>
      </w:r>
      <w:r w:rsidRPr="00A534B1">
        <w:rPr>
          <w:rFonts w:hint="cs"/>
          <w:b/>
          <w:bCs/>
          <w:rtl/>
        </w:rPr>
        <w:t xml:space="preserve">בעולם </w:t>
      </w:r>
      <w:r>
        <w:rPr>
          <w:rFonts w:hint="cs"/>
          <w:b/>
          <w:bCs/>
          <w:rtl/>
        </w:rPr>
        <w:t>הזה</w:t>
      </w:r>
      <w:r>
        <w:rPr>
          <w:rFonts w:hint="cs"/>
          <w:rtl/>
        </w:rPr>
        <w:t xml:space="preserve"> ליהודי הדואג להוריו ומטפל בהם?</w:t>
      </w:r>
    </w:p>
    <w:p w14:paraId="12C4ADF2" w14:textId="77777777" w:rsidR="00A534B1" w:rsidRDefault="00A534B1">
      <w:pPr>
        <w:rPr>
          <w:rtl/>
        </w:rPr>
      </w:pPr>
    </w:p>
    <w:p w14:paraId="1E51D483" w14:textId="77777777" w:rsidR="005E456E" w:rsidRDefault="005E456E" w:rsidP="005E456E">
      <w:pPr>
        <w:rPr>
          <w:sz w:val="28"/>
          <w:szCs w:val="28"/>
          <w:rtl/>
        </w:rPr>
      </w:pPr>
      <w:r w:rsidRPr="00294827">
        <w:rPr>
          <w:rFonts w:hint="cs"/>
          <w:sz w:val="28"/>
          <w:szCs w:val="28"/>
          <w:rtl/>
        </w:rPr>
        <w:t>סליחה בקבוצת הפְּנים (6)</w:t>
      </w:r>
    </w:p>
    <w:p w14:paraId="445276E3" w14:textId="77777777" w:rsidR="00294827" w:rsidRDefault="00294827" w:rsidP="005E456E">
      <w:pPr>
        <w:rPr>
          <w:rtl/>
        </w:rPr>
      </w:pPr>
      <w:r>
        <w:rPr>
          <w:rFonts w:hint="cs"/>
          <w:rtl/>
        </w:rPr>
        <w:t>מה הסבירות שאלוהים יסלח ליהודי לאחר מותו?</w:t>
      </w:r>
    </w:p>
    <w:p w14:paraId="2AA7BF61" w14:textId="77777777" w:rsidR="00294827" w:rsidRDefault="00294827" w:rsidP="005E456E">
      <w:pPr>
        <w:rPr>
          <w:rtl/>
        </w:rPr>
      </w:pPr>
      <w:r>
        <w:rPr>
          <w:rFonts w:hint="cs"/>
          <w:rtl/>
        </w:rPr>
        <w:t xml:space="preserve">מה הסבירות שאלוהים יסלח ליהודי </w:t>
      </w:r>
      <w:r w:rsidR="00B769AF">
        <w:rPr>
          <w:rFonts w:hint="cs"/>
          <w:b/>
          <w:bCs/>
          <w:rtl/>
        </w:rPr>
        <w:t>בעודו בחיים</w:t>
      </w:r>
      <w:r>
        <w:rPr>
          <w:rFonts w:hint="cs"/>
          <w:rtl/>
        </w:rPr>
        <w:t>?</w:t>
      </w:r>
    </w:p>
    <w:p w14:paraId="0065A8B6" w14:textId="77777777" w:rsidR="00294827" w:rsidRDefault="00294827" w:rsidP="005E456E">
      <w:pPr>
        <w:rPr>
          <w:rtl/>
        </w:rPr>
      </w:pPr>
      <w:r>
        <w:rPr>
          <w:rFonts w:hint="cs"/>
          <w:rtl/>
        </w:rPr>
        <w:t>מה הסבירות שאלוהים יסלח לגנב יהודי בעולם הבא?</w:t>
      </w:r>
    </w:p>
    <w:p w14:paraId="5705F1A2" w14:textId="77777777" w:rsidR="00294827" w:rsidRDefault="00294827" w:rsidP="005E456E">
      <w:pPr>
        <w:rPr>
          <w:rtl/>
        </w:rPr>
      </w:pPr>
      <w:r>
        <w:rPr>
          <w:rFonts w:hint="cs"/>
          <w:rtl/>
        </w:rPr>
        <w:t xml:space="preserve">מה הסבירות שאלוהים יסלח לגנב יהודי </w:t>
      </w:r>
      <w:r w:rsidR="00B769AF">
        <w:rPr>
          <w:rFonts w:hint="cs"/>
          <w:b/>
          <w:bCs/>
          <w:rtl/>
        </w:rPr>
        <w:t>בעולם הזה</w:t>
      </w:r>
      <w:r>
        <w:rPr>
          <w:rFonts w:hint="cs"/>
          <w:rtl/>
        </w:rPr>
        <w:t>?</w:t>
      </w:r>
    </w:p>
    <w:p w14:paraId="1A13B171" w14:textId="77777777" w:rsidR="00294827" w:rsidRDefault="00294827" w:rsidP="005E456E">
      <w:pPr>
        <w:rPr>
          <w:rtl/>
        </w:rPr>
      </w:pPr>
      <w:r>
        <w:rPr>
          <w:rFonts w:hint="cs"/>
          <w:rtl/>
        </w:rPr>
        <w:t xml:space="preserve">מה הסבירות שאלוהים יסלח </w:t>
      </w:r>
      <w:r w:rsidRPr="00A534B1">
        <w:rPr>
          <w:rFonts w:hint="cs"/>
          <w:b/>
          <w:bCs/>
          <w:rtl/>
        </w:rPr>
        <w:t xml:space="preserve">בעולם </w:t>
      </w:r>
      <w:r>
        <w:rPr>
          <w:rFonts w:hint="cs"/>
          <w:b/>
          <w:bCs/>
          <w:rtl/>
        </w:rPr>
        <w:t>הבא</w:t>
      </w:r>
      <w:r>
        <w:rPr>
          <w:rFonts w:hint="cs"/>
          <w:rtl/>
        </w:rPr>
        <w:t xml:space="preserve"> ליהודי המשקר להוריו </w:t>
      </w:r>
      <w:r w:rsidR="004D3312">
        <w:rPr>
          <w:rFonts w:hint="cs"/>
          <w:rtl/>
        </w:rPr>
        <w:t>במתכוון ו</w:t>
      </w:r>
      <w:r>
        <w:rPr>
          <w:rFonts w:hint="cs"/>
          <w:rtl/>
        </w:rPr>
        <w:t>ללא סיבה מוצדקת?</w:t>
      </w:r>
    </w:p>
    <w:p w14:paraId="008AF8E6" w14:textId="77777777" w:rsidR="00294827" w:rsidRDefault="00294827" w:rsidP="005E456E">
      <w:pPr>
        <w:rPr>
          <w:rtl/>
        </w:rPr>
      </w:pPr>
      <w:r>
        <w:rPr>
          <w:rFonts w:hint="cs"/>
          <w:rtl/>
        </w:rPr>
        <w:t xml:space="preserve">מה הסבירות שאלוהים יסלח </w:t>
      </w:r>
      <w:r w:rsidRPr="00A534B1">
        <w:rPr>
          <w:rFonts w:hint="cs"/>
          <w:b/>
          <w:bCs/>
          <w:rtl/>
        </w:rPr>
        <w:t xml:space="preserve">בעולם </w:t>
      </w:r>
      <w:r>
        <w:rPr>
          <w:rFonts w:hint="cs"/>
          <w:b/>
          <w:bCs/>
          <w:rtl/>
        </w:rPr>
        <w:t>הזה</w:t>
      </w:r>
      <w:r>
        <w:rPr>
          <w:rFonts w:hint="cs"/>
          <w:rtl/>
        </w:rPr>
        <w:t xml:space="preserve"> ליהודי המשקר להוריו </w:t>
      </w:r>
      <w:r w:rsidR="004D3312">
        <w:rPr>
          <w:rFonts w:hint="cs"/>
          <w:rtl/>
        </w:rPr>
        <w:t>במתכוון ו</w:t>
      </w:r>
      <w:r>
        <w:rPr>
          <w:rFonts w:hint="cs"/>
          <w:rtl/>
        </w:rPr>
        <w:t>ללא סיבה מוצדקת?</w:t>
      </w:r>
    </w:p>
    <w:p w14:paraId="6E7B2F8C" w14:textId="77777777" w:rsidR="005E456E" w:rsidRDefault="005E456E">
      <w:pPr>
        <w:rPr>
          <w:rtl/>
        </w:rPr>
      </w:pPr>
    </w:p>
    <w:p w14:paraId="06DBFD35" w14:textId="77777777" w:rsidR="00BF6123" w:rsidRPr="00676B8C" w:rsidRDefault="004D3312" w:rsidP="00BF6123">
      <w:pPr>
        <w:rPr>
          <w:sz w:val="28"/>
          <w:szCs w:val="28"/>
          <w:rtl/>
        </w:rPr>
      </w:pPr>
      <w:commentRangeStart w:id="1"/>
      <w:r>
        <w:rPr>
          <w:rFonts w:hint="cs"/>
          <w:sz w:val="28"/>
          <w:szCs w:val="28"/>
          <w:rtl/>
        </w:rPr>
        <w:t>סוגי אלוהות ייחודיים</w:t>
      </w:r>
      <w:r w:rsidR="00BF6123" w:rsidRPr="00676B8C">
        <w:rPr>
          <w:rFonts w:hint="cs"/>
          <w:sz w:val="28"/>
          <w:szCs w:val="28"/>
          <w:rtl/>
        </w:rPr>
        <w:t xml:space="preserve"> </w:t>
      </w:r>
      <w:commentRangeEnd w:id="1"/>
      <w:r w:rsidR="00B40727">
        <w:rPr>
          <w:rStyle w:val="CommentReference"/>
          <w:rtl/>
        </w:rPr>
        <w:commentReference w:id="1"/>
      </w:r>
      <w:r w:rsidR="00BF6123" w:rsidRPr="00676B8C">
        <w:rPr>
          <w:rFonts w:hint="cs"/>
          <w:sz w:val="28"/>
          <w:szCs w:val="28"/>
          <w:rtl/>
        </w:rPr>
        <w:t>(4)</w:t>
      </w:r>
    </w:p>
    <w:p w14:paraId="408D961F" w14:textId="77777777" w:rsidR="00676B8C" w:rsidRDefault="00676B8C" w:rsidP="00BF6123">
      <w:pPr>
        <w:rPr>
          <w:rtl/>
        </w:rPr>
      </w:pPr>
      <w:r>
        <w:rPr>
          <w:rFonts w:hint="cs"/>
          <w:rtl/>
        </w:rPr>
        <w:t xml:space="preserve">נוסף על אלוהים, יש סוגים רבים של ישויות רוחניות המשפיעות על </w:t>
      </w:r>
      <w:r w:rsidRPr="004D3312">
        <w:rPr>
          <w:rFonts w:hint="cs"/>
          <w:rtl/>
        </w:rPr>
        <w:t>התנהגות האדם</w:t>
      </w:r>
      <w:r>
        <w:rPr>
          <w:rFonts w:hint="cs"/>
          <w:rtl/>
        </w:rPr>
        <w:t>.</w:t>
      </w:r>
    </w:p>
    <w:p w14:paraId="12C50220" w14:textId="77777777" w:rsidR="00676B8C" w:rsidRDefault="00676B8C" w:rsidP="00BF6123">
      <w:pPr>
        <w:rPr>
          <w:rtl/>
        </w:rPr>
      </w:pPr>
      <w:r>
        <w:rPr>
          <w:rFonts w:hint="cs"/>
          <w:rtl/>
        </w:rPr>
        <w:t>אני מאמין שאבות</w:t>
      </w:r>
      <w:r w:rsidR="00321377">
        <w:rPr>
          <w:rFonts w:hint="cs"/>
          <w:rtl/>
        </w:rPr>
        <w:t>יו</w:t>
      </w:r>
      <w:r>
        <w:rPr>
          <w:rFonts w:hint="cs"/>
          <w:rtl/>
        </w:rPr>
        <w:t xml:space="preserve"> </w:t>
      </w:r>
      <w:r w:rsidR="00321377">
        <w:rPr>
          <w:rFonts w:hint="cs"/>
          <w:rtl/>
        </w:rPr>
        <w:t>המתים</w:t>
      </w:r>
      <w:r>
        <w:rPr>
          <w:rFonts w:hint="cs"/>
          <w:rtl/>
        </w:rPr>
        <w:t xml:space="preserve"> </w:t>
      </w:r>
      <w:r w:rsidR="00321377">
        <w:rPr>
          <w:rFonts w:hint="cs"/>
          <w:rtl/>
        </w:rPr>
        <w:t xml:space="preserve">של אדם </w:t>
      </w:r>
      <w:r>
        <w:rPr>
          <w:rFonts w:hint="cs"/>
          <w:rtl/>
        </w:rPr>
        <w:t xml:space="preserve">משפיעים מלמעלה על </w:t>
      </w:r>
      <w:r w:rsidR="004D3312">
        <w:rPr>
          <w:rFonts w:hint="cs"/>
          <w:rtl/>
        </w:rPr>
        <w:t>התנהגו</w:t>
      </w:r>
      <w:r w:rsidR="00321377">
        <w:rPr>
          <w:rFonts w:hint="cs"/>
          <w:rtl/>
        </w:rPr>
        <w:t>תו</w:t>
      </w:r>
      <w:r>
        <w:rPr>
          <w:rFonts w:hint="cs"/>
          <w:rtl/>
        </w:rPr>
        <w:t>.</w:t>
      </w:r>
    </w:p>
    <w:p w14:paraId="2AEF3774" w14:textId="77777777" w:rsidR="00676B8C" w:rsidRDefault="00676B8C" w:rsidP="00BF6123">
      <w:pPr>
        <w:rPr>
          <w:rtl/>
        </w:rPr>
      </w:pPr>
      <w:r>
        <w:rPr>
          <w:rFonts w:hint="cs"/>
          <w:rtl/>
        </w:rPr>
        <w:t xml:space="preserve">מלבד </w:t>
      </w:r>
      <w:r w:rsidR="004D3312">
        <w:rPr>
          <w:rFonts w:hint="cs"/>
          <w:rtl/>
        </w:rPr>
        <w:t>ל</w:t>
      </w:r>
      <w:r>
        <w:rPr>
          <w:rFonts w:hint="cs"/>
          <w:rtl/>
        </w:rPr>
        <w:t>אלוהים, אני מתפלל לישויות רוחניות אחרות (כגון אנשים קדושים, מלאכים וכד').</w:t>
      </w:r>
    </w:p>
    <w:p w14:paraId="362F2EF7" w14:textId="77777777" w:rsidR="00676B8C" w:rsidRDefault="00676B8C" w:rsidP="00BF6123">
      <w:pPr>
        <w:rPr>
          <w:rtl/>
        </w:rPr>
      </w:pPr>
      <w:r>
        <w:rPr>
          <w:rFonts w:hint="cs"/>
          <w:rtl/>
        </w:rPr>
        <w:t>לפעמים אלוהים צריך להתחרות בהשפעות של ישויות רוחניות אחרות.</w:t>
      </w:r>
    </w:p>
    <w:p w14:paraId="4B297AB1" w14:textId="77777777" w:rsidR="005E456E" w:rsidRDefault="005E456E">
      <w:pPr>
        <w:rPr>
          <w:rtl/>
        </w:rPr>
      </w:pPr>
    </w:p>
    <w:p w14:paraId="1154C4A6" w14:textId="77777777" w:rsidR="00BF6123" w:rsidRPr="00676B8C" w:rsidRDefault="00621F0F" w:rsidP="00BF6123">
      <w:pPr>
        <w:rPr>
          <w:sz w:val="28"/>
          <w:szCs w:val="28"/>
          <w:rtl/>
        </w:rPr>
      </w:pPr>
      <w:r w:rsidRPr="004D3312">
        <w:rPr>
          <w:rFonts w:hint="cs"/>
          <w:sz w:val="28"/>
          <w:szCs w:val="28"/>
          <w:rtl/>
        </w:rPr>
        <w:t xml:space="preserve">מדד </w:t>
      </w:r>
      <w:r w:rsidR="00676B8C" w:rsidRPr="004D3312">
        <w:rPr>
          <w:rFonts w:hint="cs"/>
          <w:sz w:val="28"/>
          <w:szCs w:val="28"/>
          <w:rtl/>
        </w:rPr>
        <w:t xml:space="preserve">דירוג </w:t>
      </w:r>
      <w:r w:rsidR="004D3312">
        <w:rPr>
          <w:rFonts w:hint="cs"/>
          <w:sz w:val="28"/>
          <w:szCs w:val="28"/>
          <w:rtl/>
        </w:rPr>
        <w:t>יחיד</w:t>
      </w:r>
      <w:r w:rsidRPr="00676B8C">
        <w:rPr>
          <w:rFonts w:hint="cs"/>
          <w:sz w:val="28"/>
          <w:szCs w:val="28"/>
          <w:rtl/>
        </w:rPr>
        <w:t xml:space="preserve"> </w:t>
      </w:r>
      <w:r w:rsidR="00214E57">
        <w:rPr>
          <w:rFonts w:hint="cs"/>
          <w:sz w:val="28"/>
          <w:szCs w:val="28"/>
          <w:rtl/>
        </w:rPr>
        <w:t>לגדולת האלים</w:t>
      </w:r>
      <w:r w:rsidR="00BF6123" w:rsidRPr="00676B8C">
        <w:rPr>
          <w:rFonts w:hint="cs"/>
          <w:sz w:val="28"/>
          <w:szCs w:val="28"/>
          <w:rtl/>
        </w:rPr>
        <w:t xml:space="preserve"> (6)</w:t>
      </w:r>
    </w:p>
    <w:p w14:paraId="7C08E0CE" w14:textId="77777777" w:rsidR="00621F0F" w:rsidRDefault="00621F0F" w:rsidP="00BF6123">
      <w:pPr>
        <w:rPr>
          <w:rtl/>
        </w:rPr>
      </w:pPr>
      <w:r>
        <w:rPr>
          <w:rFonts w:hint="cs"/>
          <w:rtl/>
        </w:rPr>
        <w:t>דרג באיזו מידה אתה מסכים עם ההיגדים הבאים:</w:t>
      </w:r>
    </w:p>
    <w:p w14:paraId="7BA52A21" w14:textId="77777777" w:rsidR="00676B8C" w:rsidRDefault="00676B8C" w:rsidP="00BF6123">
      <w:pPr>
        <w:rPr>
          <w:rtl/>
        </w:rPr>
      </w:pPr>
      <w:r>
        <w:rPr>
          <w:rFonts w:hint="cs"/>
          <w:rtl/>
        </w:rPr>
        <w:t>אני מאמין באלוהים.</w:t>
      </w:r>
    </w:p>
    <w:p w14:paraId="0A4E3864" w14:textId="77777777" w:rsidR="00676B8C" w:rsidRDefault="00676B8C" w:rsidP="00BF6123">
      <w:pPr>
        <w:rPr>
          <w:rtl/>
        </w:rPr>
      </w:pPr>
      <w:r>
        <w:rPr>
          <w:rFonts w:hint="cs"/>
          <w:rtl/>
        </w:rPr>
        <w:t>אני מאמין שאלוהים גומל לאנשים כשהם עושים מעשים טובים.</w:t>
      </w:r>
    </w:p>
    <w:p w14:paraId="75D6064D" w14:textId="77777777" w:rsidR="00676B8C" w:rsidRDefault="00676B8C" w:rsidP="00BF6123">
      <w:pPr>
        <w:rPr>
          <w:rtl/>
        </w:rPr>
      </w:pPr>
      <w:r>
        <w:rPr>
          <w:rFonts w:hint="cs"/>
          <w:rtl/>
        </w:rPr>
        <w:t>אני מאמין שאלוהים מעניש אנשים על התנהגות לא מוסרית.</w:t>
      </w:r>
    </w:p>
    <w:p w14:paraId="2EBCBE18" w14:textId="77777777" w:rsidR="00676B8C" w:rsidRDefault="00676B8C" w:rsidP="00BF6123">
      <w:pPr>
        <w:rPr>
          <w:rtl/>
        </w:rPr>
      </w:pPr>
      <w:r>
        <w:rPr>
          <w:rFonts w:hint="cs"/>
          <w:rtl/>
        </w:rPr>
        <w:t>אני מאמין שאלוהים יודע הכול על הכול.</w:t>
      </w:r>
    </w:p>
    <w:p w14:paraId="19D57DF5" w14:textId="77777777" w:rsidR="00676B8C" w:rsidRDefault="00676B8C" w:rsidP="00BF6123">
      <w:pPr>
        <w:rPr>
          <w:rtl/>
        </w:rPr>
      </w:pPr>
      <w:r>
        <w:rPr>
          <w:rFonts w:hint="cs"/>
          <w:rtl/>
        </w:rPr>
        <w:t>אני מאמין שלאלוהים אכפת מה אני עושה.</w:t>
      </w:r>
    </w:p>
    <w:p w14:paraId="2E4DCE50" w14:textId="77777777" w:rsidR="00BF6123" w:rsidRDefault="00676B8C" w:rsidP="00676B8C">
      <w:pPr>
        <w:rPr>
          <w:rtl/>
        </w:rPr>
      </w:pPr>
      <w:r>
        <w:rPr>
          <w:rFonts w:hint="cs"/>
          <w:rtl/>
        </w:rPr>
        <w:t xml:space="preserve">אני מאמין שכוחו של אלוהים גדול </w:t>
      </w:r>
      <w:r w:rsidR="00A94651">
        <w:rPr>
          <w:rFonts w:hint="cs"/>
          <w:rtl/>
        </w:rPr>
        <w:t>וביכולתו</w:t>
      </w:r>
      <w:r>
        <w:rPr>
          <w:rFonts w:hint="cs"/>
          <w:rtl/>
        </w:rPr>
        <w:t xml:space="preserve"> לעשות כל דבר </w:t>
      </w:r>
      <w:r w:rsidR="00A94651">
        <w:rPr>
          <w:rFonts w:hint="cs"/>
          <w:rtl/>
        </w:rPr>
        <w:t>באשר הוא</w:t>
      </w:r>
      <w:r>
        <w:rPr>
          <w:rFonts w:hint="cs"/>
          <w:rtl/>
        </w:rPr>
        <w:t>.</w:t>
      </w:r>
    </w:p>
    <w:p w14:paraId="79F09047" w14:textId="77777777" w:rsidR="00676B8C" w:rsidRDefault="00676B8C" w:rsidP="00621F0F">
      <w:pPr>
        <w:rPr>
          <w:rtl/>
        </w:rPr>
      </w:pPr>
    </w:p>
    <w:p w14:paraId="1CDBDCFF" w14:textId="77777777" w:rsidR="00621F0F" w:rsidRPr="00676B8C" w:rsidRDefault="00621F0F" w:rsidP="00621F0F">
      <w:pPr>
        <w:rPr>
          <w:sz w:val="28"/>
          <w:szCs w:val="28"/>
          <w:rtl/>
        </w:rPr>
      </w:pPr>
      <w:r w:rsidRPr="00214E57">
        <w:rPr>
          <w:rFonts w:hint="cs"/>
          <w:sz w:val="28"/>
          <w:szCs w:val="28"/>
          <w:rtl/>
        </w:rPr>
        <w:lastRenderedPageBreak/>
        <w:t>סולם עולה</w:t>
      </w:r>
      <w:r w:rsidRPr="00676B8C">
        <w:rPr>
          <w:rFonts w:hint="cs"/>
          <w:sz w:val="28"/>
          <w:szCs w:val="28"/>
          <w:rtl/>
        </w:rPr>
        <w:t xml:space="preserve"> (</w:t>
      </w:r>
      <w:r w:rsidR="005E5A9D" w:rsidRPr="00676B8C">
        <w:rPr>
          <w:rFonts w:hint="cs"/>
          <w:sz w:val="28"/>
          <w:szCs w:val="28"/>
          <w:rtl/>
        </w:rPr>
        <w:t>4</w:t>
      </w:r>
      <w:r w:rsidRPr="00676B8C">
        <w:rPr>
          <w:rFonts w:hint="cs"/>
          <w:sz w:val="28"/>
          <w:szCs w:val="28"/>
          <w:rtl/>
        </w:rPr>
        <w:t>)</w:t>
      </w:r>
    </w:p>
    <w:p w14:paraId="39B9D703" w14:textId="77777777" w:rsidR="00621F0F" w:rsidRDefault="00621F0F" w:rsidP="00621F0F">
      <w:pPr>
        <w:rPr>
          <w:rtl/>
        </w:rPr>
      </w:pPr>
      <w:r>
        <w:rPr>
          <w:rFonts w:hint="cs"/>
          <w:rtl/>
        </w:rPr>
        <w:t>אנשים נבדלים זה מזה במידה ש</w:t>
      </w:r>
      <w:r w:rsidR="00676B8C">
        <w:rPr>
          <w:rFonts w:hint="cs"/>
          <w:rtl/>
        </w:rPr>
        <w:t xml:space="preserve">בה </w:t>
      </w:r>
      <w:r>
        <w:rPr>
          <w:rFonts w:hint="cs"/>
          <w:rtl/>
        </w:rPr>
        <w:t xml:space="preserve">הם נראים אנושיים. יש אנשים שנראים אנושיים באופן ייחודי ואילו אחרים </w:t>
      </w:r>
      <w:r w:rsidR="00321377">
        <w:rPr>
          <w:rFonts w:hint="cs"/>
          <w:rtl/>
        </w:rPr>
        <w:t>אינם</w:t>
      </w:r>
      <w:r>
        <w:rPr>
          <w:rFonts w:hint="cs"/>
          <w:rtl/>
        </w:rPr>
        <w:t xml:space="preserve"> שונים </w:t>
      </w:r>
      <w:r w:rsidR="00321377">
        <w:rPr>
          <w:rFonts w:hint="cs"/>
          <w:rtl/>
        </w:rPr>
        <w:t xml:space="preserve">לכאורה </w:t>
      </w:r>
      <w:r>
        <w:rPr>
          <w:rFonts w:hint="cs"/>
          <w:rtl/>
        </w:rPr>
        <w:t xml:space="preserve">מבעלי חיים. </w:t>
      </w:r>
      <w:r w:rsidR="005742AD">
        <w:rPr>
          <w:rFonts w:hint="cs"/>
          <w:rtl/>
        </w:rPr>
        <w:t>הבט ב</w:t>
      </w:r>
      <w:r>
        <w:rPr>
          <w:rFonts w:hint="cs"/>
          <w:rtl/>
        </w:rPr>
        <w:t xml:space="preserve">תמונה הבאה </w:t>
      </w:r>
      <w:r w:rsidR="005742AD">
        <w:rPr>
          <w:rFonts w:hint="cs"/>
          <w:rtl/>
        </w:rPr>
        <w:t>ו</w:t>
      </w:r>
      <w:r w:rsidR="005E5A9D">
        <w:rPr>
          <w:rFonts w:hint="cs"/>
          <w:rtl/>
        </w:rPr>
        <w:t xml:space="preserve">סמן בעזרת </w:t>
      </w:r>
      <w:r w:rsidR="005742AD">
        <w:rPr>
          <w:rFonts w:hint="cs"/>
          <w:rtl/>
        </w:rPr>
        <w:t>מנגנון</w:t>
      </w:r>
      <w:r w:rsidR="005E5A9D">
        <w:rPr>
          <w:rFonts w:hint="cs"/>
          <w:rtl/>
        </w:rPr>
        <w:t xml:space="preserve"> ההחלקה עד כמה </w:t>
      </w:r>
      <w:r w:rsidR="00321377">
        <w:rPr>
          <w:rFonts w:hint="cs"/>
          <w:rtl/>
        </w:rPr>
        <w:t>אתה מייחס</w:t>
      </w:r>
      <w:r w:rsidR="005E5A9D">
        <w:rPr>
          <w:rFonts w:hint="cs"/>
          <w:rtl/>
        </w:rPr>
        <w:t xml:space="preserve"> </w:t>
      </w:r>
      <w:r w:rsidR="00321377">
        <w:rPr>
          <w:rFonts w:hint="cs"/>
          <w:rtl/>
        </w:rPr>
        <w:t>ל</w:t>
      </w:r>
      <w:r w:rsidR="005E5A9D">
        <w:rPr>
          <w:rFonts w:hint="cs"/>
          <w:rtl/>
        </w:rPr>
        <w:t xml:space="preserve">אדם הממוצע בכל </w:t>
      </w:r>
      <w:r w:rsidR="00214E57">
        <w:rPr>
          <w:rFonts w:hint="cs"/>
          <w:rtl/>
        </w:rPr>
        <w:t>אחת מהקבוצות</w:t>
      </w:r>
      <w:r w:rsidR="005E5A9D">
        <w:rPr>
          <w:rFonts w:hint="cs"/>
          <w:rtl/>
        </w:rPr>
        <w:t xml:space="preserve"> </w:t>
      </w:r>
      <w:r w:rsidR="00321377">
        <w:rPr>
          <w:rFonts w:hint="cs"/>
          <w:rtl/>
        </w:rPr>
        <w:t>דמיון</w:t>
      </w:r>
      <w:r w:rsidR="005742AD" w:rsidRPr="00321377">
        <w:rPr>
          <w:rFonts w:hint="cs"/>
          <w:rtl/>
        </w:rPr>
        <w:t xml:space="preserve"> ל</w:t>
      </w:r>
      <w:r w:rsidR="00321377">
        <w:rPr>
          <w:rFonts w:hint="cs"/>
          <w:rtl/>
        </w:rPr>
        <w:t xml:space="preserve">בני </w:t>
      </w:r>
      <w:r w:rsidR="005742AD" w:rsidRPr="00321377">
        <w:rPr>
          <w:rFonts w:hint="cs"/>
          <w:rtl/>
        </w:rPr>
        <w:t xml:space="preserve">אדם או </w:t>
      </w:r>
      <w:r w:rsidR="00321377">
        <w:rPr>
          <w:rFonts w:hint="cs"/>
          <w:rtl/>
        </w:rPr>
        <w:t>דמיון לבעלי</w:t>
      </w:r>
      <w:r w:rsidR="005742AD" w:rsidRPr="00321377">
        <w:rPr>
          <w:rFonts w:hint="cs"/>
          <w:rtl/>
        </w:rPr>
        <w:t xml:space="preserve"> חיים</w:t>
      </w:r>
      <w:r w:rsidR="005742AD">
        <w:rPr>
          <w:rFonts w:hint="cs"/>
          <w:rtl/>
        </w:rPr>
        <w:t>.</w:t>
      </w:r>
    </w:p>
    <w:p w14:paraId="297A66A8" w14:textId="77777777" w:rsidR="005E5A9D" w:rsidRDefault="005E5A9D" w:rsidP="00621F0F">
      <w:pPr>
        <w:rPr>
          <w:rtl/>
        </w:rPr>
      </w:pPr>
    </w:p>
    <w:p w14:paraId="57C10955" w14:textId="77777777" w:rsidR="005E5A9D" w:rsidRPr="005742AD" w:rsidRDefault="005E5A9D" w:rsidP="005E5A9D">
      <w:pPr>
        <w:rPr>
          <w:sz w:val="28"/>
          <w:szCs w:val="28"/>
          <w:rtl/>
        </w:rPr>
      </w:pPr>
      <w:r w:rsidRPr="005742AD">
        <w:rPr>
          <w:rFonts w:hint="cs"/>
          <w:sz w:val="28"/>
          <w:szCs w:val="28"/>
          <w:rtl/>
        </w:rPr>
        <w:t>אמון בקבוצת הפְּנים (5)</w:t>
      </w:r>
    </w:p>
    <w:p w14:paraId="238FD49A" w14:textId="77777777" w:rsidR="005E5A9D" w:rsidRDefault="005E5A9D" w:rsidP="005E5A9D">
      <w:pPr>
        <w:rPr>
          <w:rtl/>
        </w:rPr>
      </w:pPr>
      <w:r>
        <w:rPr>
          <w:rFonts w:hint="cs"/>
          <w:rtl/>
        </w:rPr>
        <w:t xml:space="preserve">באיזו מידה אתה מסכים שהתכונות הבאות </w:t>
      </w:r>
      <w:r w:rsidR="00214E57">
        <w:rPr>
          <w:rFonts w:hint="cs"/>
          <w:rtl/>
        </w:rPr>
        <w:t>אופייניות</w:t>
      </w:r>
      <w:r>
        <w:rPr>
          <w:rFonts w:hint="cs"/>
          <w:rtl/>
        </w:rPr>
        <w:t xml:space="preserve"> ליהודים?</w:t>
      </w:r>
      <w:r w:rsidR="005742AD">
        <w:rPr>
          <w:rFonts w:hint="cs"/>
          <w:rtl/>
        </w:rPr>
        <w:t xml:space="preserve"> </w:t>
      </w:r>
    </w:p>
    <w:p w14:paraId="5FDBDFCD" w14:textId="77777777" w:rsidR="006840C0" w:rsidRDefault="006840C0" w:rsidP="005E5A9D">
      <w:pPr>
        <w:rPr>
          <w:rtl/>
        </w:rPr>
      </w:pPr>
      <w:r>
        <w:rPr>
          <w:rFonts w:hint="cs"/>
          <w:rtl/>
        </w:rPr>
        <w:t>נדיב</w:t>
      </w:r>
    </w:p>
    <w:p w14:paraId="11259CBC" w14:textId="77777777" w:rsidR="006840C0" w:rsidRDefault="006840C0" w:rsidP="005E5A9D">
      <w:pPr>
        <w:rPr>
          <w:rtl/>
        </w:rPr>
      </w:pPr>
      <w:r>
        <w:rPr>
          <w:rFonts w:hint="cs"/>
          <w:rtl/>
        </w:rPr>
        <w:t>ראוי לאמון</w:t>
      </w:r>
    </w:p>
    <w:p w14:paraId="6AFA82EE" w14:textId="77777777" w:rsidR="006840C0" w:rsidRDefault="006840C0" w:rsidP="005E5A9D">
      <w:pPr>
        <w:rPr>
          <w:rtl/>
        </w:rPr>
      </w:pPr>
      <w:r>
        <w:rPr>
          <w:rFonts w:hint="cs"/>
          <w:rtl/>
        </w:rPr>
        <w:t>בעל מוסר גבוה</w:t>
      </w:r>
    </w:p>
    <w:p w14:paraId="277DCBDD" w14:textId="77777777" w:rsidR="006840C0" w:rsidRDefault="006840C0" w:rsidP="005E5A9D">
      <w:pPr>
        <w:rPr>
          <w:rtl/>
        </w:rPr>
      </w:pPr>
      <w:r>
        <w:rPr>
          <w:rFonts w:hint="cs"/>
          <w:rtl/>
        </w:rPr>
        <w:t>בעל יושרה</w:t>
      </w:r>
    </w:p>
    <w:p w14:paraId="2002AA3D" w14:textId="77777777" w:rsidR="006840C0" w:rsidRDefault="006840C0" w:rsidP="005E5A9D">
      <w:pPr>
        <w:rPr>
          <w:rtl/>
        </w:rPr>
      </w:pPr>
      <w:r>
        <w:rPr>
          <w:rFonts w:hint="cs"/>
          <w:rtl/>
        </w:rPr>
        <w:t>יהודים עשו טוב בעולם מאז ומתמיד</w:t>
      </w:r>
    </w:p>
    <w:p w14:paraId="2149AE8B" w14:textId="77777777" w:rsidR="006840C0" w:rsidRDefault="006840C0" w:rsidP="005E5A9D">
      <w:pPr>
        <w:rPr>
          <w:rtl/>
        </w:rPr>
      </w:pPr>
    </w:p>
    <w:p w14:paraId="22B9CFCF" w14:textId="77777777" w:rsidR="002749B3" w:rsidRPr="005742AD" w:rsidRDefault="002749B3" w:rsidP="002749B3">
      <w:pPr>
        <w:rPr>
          <w:sz w:val="28"/>
          <w:szCs w:val="28"/>
          <w:rtl/>
        </w:rPr>
      </w:pPr>
      <w:r w:rsidRPr="005742AD">
        <w:rPr>
          <w:rFonts w:hint="cs"/>
          <w:sz w:val="28"/>
          <w:szCs w:val="28"/>
          <w:rtl/>
        </w:rPr>
        <w:t>בדיקת קשב (1)</w:t>
      </w:r>
    </w:p>
    <w:p w14:paraId="4D65EC59" w14:textId="77777777" w:rsidR="002749B3" w:rsidRDefault="002749B3" w:rsidP="002749B3">
      <w:pPr>
        <w:rPr>
          <w:rtl/>
        </w:rPr>
      </w:pPr>
      <w:r>
        <w:rPr>
          <w:rFonts w:hint="cs"/>
          <w:rtl/>
        </w:rPr>
        <w:t>מעניין אותנו לדעת אם אנשים קוראים בתשומת לב או לא. זוהי בדיקת קשב; נא סמן את התיבה "לא מסכים במידת מה".</w:t>
      </w:r>
    </w:p>
    <w:p w14:paraId="5A28FC5B" w14:textId="77777777" w:rsidR="002749B3" w:rsidRDefault="002749B3" w:rsidP="002749B3">
      <w:pPr>
        <w:rPr>
          <w:rtl/>
        </w:rPr>
      </w:pPr>
    </w:p>
    <w:p w14:paraId="716609B8" w14:textId="77777777" w:rsidR="00D7693A" w:rsidRDefault="00EA67BC" w:rsidP="002749B3">
      <w:pPr>
        <w:rPr>
          <w:rtl/>
        </w:rPr>
      </w:pPr>
      <w:r w:rsidRPr="005742AD">
        <w:rPr>
          <w:rFonts w:hint="cs"/>
          <w:sz w:val="28"/>
          <w:szCs w:val="28"/>
          <w:rtl/>
        </w:rPr>
        <w:t>מושג האל הטוב והמיטיב (5)</w:t>
      </w:r>
    </w:p>
    <w:p w14:paraId="728FCFCD" w14:textId="77777777" w:rsidR="00EA67BC" w:rsidRDefault="00EA67BC" w:rsidP="002749B3">
      <w:pPr>
        <w:rPr>
          <w:rtl/>
        </w:rPr>
      </w:pPr>
      <w:r>
        <w:rPr>
          <w:rFonts w:hint="cs"/>
          <w:rtl/>
        </w:rPr>
        <w:t xml:space="preserve">יש דרכים רבות לחשוב על אלוהים, כוח עליון או כוח חיים </w:t>
      </w:r>
      <w:r w:rsidR="005742AD">
        <w:rPr>
          <w:rFonts w:hint="cs"/>
          <w:rtl/>
        </w:rPr>
        <w:t>נשגב</w:t>
      </w:r>
      <w:r>
        <w:rPr>
          <w:rFonts w:hint="cs"/>
          <w:rtl/>
        </w:rPr>
        <w:t xml:space="preserve">, אבל חלק מן התכונות של אלוהים נראות רלוונטיות לנו </w:t>
      </w:r>
      <w:r w:rsidR="005742AD">
        <w:rPr>
          <w:rFonts w:hint="cs"/>
          <w:rtl/>
        </w:rPr>
        <w:t xml:space="preserve">יותר </w:t>
      </w:r>
      <w:r>
        <w:rPr>
          <w:rFonts w:hint="cs"/>
          <w:rtl/>
        </w:rPr>
        <w:t xml:space="preserve">מאחרות. אנא דרג באיזו מידה כל אחת מהמילים הבאות מתארת את אלוהים </w:t>
      </w:r>
      <w:r w:rsidR="005742AD">
        <w:rPr>
          <w:rtl/>
        </w:rPr>
        <w:t>–</w:t>
      </w:r>
      <w:r w:rsidR="005742AD">
        <w:rPr>
          <w:rFonts w:hint="cs"/>
          <w:rtl/>
        </w:rPr>
        <w:t xml:space="preserve"> </w:t>
      </w:r>
      <w:r w:rsidRPr="005742AD">
        <w:rPr>
          <w:rFonts w:hint="cs"/>
          <w:u w:val="single"/>
          <w:rtl/>
        </w:rPr>
        <w:t>על סמך ניסיונך האישי ואמונותיך האישיות</w:t>
      </w:r>
      <w:r>
        <w:rPr>
          <w:rFonts w:hint="cs"/>
          <w:rtl/>
        </w:rPr>
        <w:t xml:space="preserve"> (להבדיל ממה ש"צריך" להאמין או מה </w:t>
      </w:r>
      <w:r w:rsidR="005742AD">
        <w:rPr>
          <w:rFonts w:hint="cs"/>
          <w:rtl/>
        </w:rPr>
        <w:t>ש</w:t>
      </w:r>
      <w:r>
        <w:rPr>
          <w:rFonts w:hint="cs"/>
          <w:rtl/>
        </w:rPr>
        <w:t>נכון מבחינה תיאולוגית או פילוסופית):</w:t>
      </w:r>
    </w:p>
    <w:p w14:paraId="1223E456" w14:textId="77777777" w:rsidR="006840C0" w:rsidRDefault="006840C0" w:rsidP="002749B3">
      <w:pPr>
        <w:rPr>
          <w:rtl/>
        </w:rPr>
      </w:pPr>
      <w:r>
        <w:rPr>
          <w:rFonts w:hint="cs"/>
          <w:rtl/>
        </w:rPr>
        <w:t>סלחני</w:t>
      </w:r>
    </w:p>
    <w:p w14:paraId="05FB6A46" w14:textId="77777777" w:rsidR="006840C0" w:rsidRDefault="006840C0" w:rsidP="002749B3">
      <w:pPr>
        <w:rPr>
          <w:rtl/>
        </w:rPr>
      </w:pPr>
      <w:r>
        <w:rPr>
          <w:rFonts w:hint="cs"/>
          <w:rtl/>
        </w:rPr>
        <w:t>רחום</w:t>
      </w:r>
    </w:p>
    <w:p w14:paraId="1928A74B" w14:textId="77777777" w:rsidR="006840C0" w:rsidRDefault="006840C0" w:rsidP="002749B3">
      <w:pPr>
        <w:rPr>
          <w:rtl/>
        </w:rPr>
      </w:pPr>
      <w:r>
        <w:rPr>
          <w:rFonts w:hint="cs"/>
          <w:rtl/>
        </w:rPr>
        <w:t>נדיב</w:t>
      </w:r>
    </w:p>
    <w:p w14:paraId="47A6B400" w14:textId="77777777" w:rsidR="006840C0" w:rsidRDefault="006840C0" w:rsidP="002749B3">
      <w:pPr>
        <w:rPr>
          <w:rtl/>
        </w:rPr>
      </w:pPr>
      <w:r>
        <w:rPr>
          <w:rFonts w:hint="cs"/>
          <w:rtl/>
        </w:rPr>
        <w:t>סובלני</w:t>
      </w:r>
    </w:p>
    <w:p w14:paraId="61542FFA" w14:textId="77777777" w:rsidR="006840C0" w:rsidRDefault="006840C0" w:rsidP="002749B3">
      <w:pPr>
        <w:rPr>
          <w:rtl/>
        </w:rPr>
      </w:pPr>
      <w:r>
        <w:rPr>
          <w:rFonts w:hint="cs"/>
          <w:rtl/>
        </w:rPr>
        <w:t>רב-ח</w:t>
      </w:r>
      <w:r>
        <w:rPr>
          <w:rFonts w:hint="eastAsia"/>
          <w:rtl/>
        </w:rPr>
        <w:t>סד</w:t>
      </w:r>
    </w:p>
    <w:p w14:paraId="75C16AB3" w14:textId="77777777" w:rsidR="006840C0" w:rsidRDefault="006840C0" w:rsidP="002749B3">
      <w:pPr>
        <w:rPr>
          <w:rtl/>
        </w:rPr>
      </w:pPr>
    </w:p>
    <w:p w14:paraId="18274FEA" w14:textId="77777777" w:rsidR="00BF6123" w:rsidRDefault="00D17DFE">
      <w:pPr>
        <w:rPr>
          <w:rtl/>
        </w:rPr>
      </w:pPr>
      <w:commentRangeStart w:id="2"/>
      <w:r>
        <w:rPr>
          <w:rFonts w:hint="cs"/>
        </w:rPr>
        <w:t>IWAHS</w:t>
      </w:r>
      <w:commentRangeEnd w:id="2"/>
      <w:r w:rsidR="003B0183">
        <w:rPr>
          <w:rStyle w:val="CommentReference"/>
        </w:rPr>
        <w:commentReference w:id="2"/>
      </w:r>
    </w:p>
    <w:p w14:paraId="3731734A" w14:textId="77777777" w:rsidR="00D17DFE" w:rsidRDefault="00D17DFE" w:rsidP="00D17DF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עד כמה אתה מרגיש קרוב לכל אחת מהקבוצות הבאות?</w:t>
      </w:r>
    </w:p>
    <w:p w14:paraId="7F20A8F5" w14:textId="77777777" w:rsidR="00D17DFE" w:rsidRDefault="00D17DFE" w:rsidP="00D17DF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באיזו תדירות אתה משתמש במילה "אנחנו" כאשר אתה מדבר על הקבוצות הבאות?</w:t>
      </w:r>
    </w:p>
    <w:p w14:paraId="22FEBF5C" w14:textId="77777777" w:rsidR="00D17DFE" w:rsidRDefault="00D17DFE" w:rsidP="00D17DF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כמה היית אומר שיש לך במשותף עם הקבוצות הבאות?</w:t>
      </w:r>
    </w:p>
    <w:p w14:paraId="21FFE5BF" w14:textId="77777777" w:rsidR="00D17DFE" w:rsidRDefault="00D17DFE" w:rsidP="00D17DF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לפעמים אנשים חושבים על מי שאינם קרובי משפח</w:t>
      </w:r>
      <w:r w:rsidR="00A30233">
        <w:rPr>
          <w:rFonts w:hint="cs"/>
          <w:rtl/>
        </w:rPr>
        <w:t>ת</w:t>
      </w:r>
      <w:r>
        <w:rPr>
          <w:rFonts w:hint="cs"/>
          <w:rtl/>
        </w:rPr>
        <w:t xml:space="preserve">ם </w:t>
      </w:r>
      <w:r w:rsidR="00801B44">
        <w:rPr>
          <w:rFonts w:hint="cs"/>
          <w:rtl/>
        </w:rPr>
        <w:t>כעל</w:t>
      </w:r>
      <w:r>
        <w:rPr>
          <w:rFonts w:hint="cs"/>
          <w:rtl/>
        </w:rPr>
        <w:t xml:space="preserve"> "משפחה" </w:t>
      </w:r>
      <w:r>
        <w:rPr>
          <w:rtl/>
        </w:rPr>
        <w:t>–</w:t>
      </w:r>
      <w:r>
        <w:rPr>
          <w:rFonts w:hint="cs"/>
          <w:rtl/>
        </w:rPr>
        <w:t xml:space="preserve"> באיזו מידה את חושב על קבוצות האנשים הבאות כ"משפחה"?</w:t>
      </w:r>
    </w:p>
    <w:p w14:paraId="711D8223" w14:textId="77777777" w:rsidR="00D17DFE" w:rsidRDefault="00D17DFE" w:rsidP="00D17DF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באיזו מידה אתה מזדהה עם כל אחד </w:t>
      </w:r>
      <w:r w:rsidR="00801B44">
        <w:rPr>
          <w:rFonts w:hint="cs"/>
          <w:rtl/>
        </w:rPr>
        <w:t>מהבאים</w:t>
      </w:r>
      <w:r>
        <w:rPr>
          <w:rFonts w:hint="cs"/>
          <w:rtl/>
        </w:rPr>
        <w:t xml:space="preserve"> (מרגיש </w:t>
      </w:r>
      <w:r w:rsidR="00801B44">
        <w:rPr>
          <w:rFonts w:hint="cs"/>
          <w:rtl/>
        </w:rPr>
        <w:t>שייכות</w:t>
      </w:r>
      <w:r>
        <w:rPr>
          <w:rFonts w:hint="cs"/>
          <w:rtl/>
        </w:rPr>
        <w:t xml:space="preserve">, חש אהבה </w:t>
      </w:r>
      <w:r w:rsidR="00801B44">
        <w:rPr>
          <w:rFonts w:hint="cs"/>
          <w:rtl/>
        </w:rPr>
        <w:t>ודאגה לשלומם</w:t>
      </w:r>
      <w:r>
        <w:rPr>
          <w:rFonts w:hint="cs"/>
          <w:rtl/>
        </w:rPr>
        <w:t>)?</w:t>
      </w:r>
    </w:p>
    <w:p w14:paraId="141669EF" w14:textId="77777777" w:rsidR="00A94651" w:rsidRDefault="00D17DFE" w:rsidP="00A3023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עד כמה אכפת לך (חש מדוכדך, רוצה לעזור) כשקורים דברים רעים ל:</w:t>
      </w:r>
    </w:p>
    <w:bookmarkEnd w:id="0"/>
    <w:p w14:paraId="3AEABAFC" w14:textId="77777777" w:rsidR="00A30233" w:rsidRDefault="00A30233" w:rsidP="00A30233"/>
    <w:sectPr w:rsidR="00A30233" w:rsidSect="00C548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" w:date="2018-03-29T10:17:00Z" w:initials="A">
    <w:p w14:paraId="201539FF" w14:textId="691BFF57" w:rsidR="00B40727" w:rsidRDefault="00B4072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במקור: </w:t>
      </w:r>
      <w:r>
        <w:t>singular gods</w:t>
      </w:r>
    </w:p>
    <w:p w14:paraId="721F92BB" w14:textId="4B585012" w:rsidR="00B40727" w:rsidRDefault="00B55EBB">
      <w:pPr>
        <w:pStyle w:val="CommentText"/>
        <w:rPr>
          <w:rFonts w:hint="cs"/>
          <w:rtl/>
        </w:rPr>
      </w:pPr>
      <w:r>
        <w:rPr>
          <w:rFonts w:hint="cs"/>
          <w:rtl/>
        </w:rPr>
        <w:t>אולי עדיף: סוגי אלוהות פרטיים?</w:t>
      </w:r>
    </w:p>
  </w:comment>
  <w:comment w:id="2" w:author="ALE" w:date="2018-03-28T14:59:00Z" w:initials="A">
    <w:p w14:paraId="5D520A92" w14:textId="7BFA8F09" w:rsidR="003B0183" w:rsidRDefault="003B0183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לא </w:t>
      </w:r>
      <w:r w:rsidR="00B55EBB">
        <w:rPr>
          <w:rFonts w:hint="cs"/>
          <w:rtl/>
        </w:rPr>
        <w:t>ברור לי למה הכוונה...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1F92BB" w15:done="0"/>
  <w15:commentEx w15:paraId="5D520A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F92BB" w16cid:durableId="1E673BA6"/>
  <w16cid:commentId w16cid:paraId="5D520A92" w16cid:durableId="1E662C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8424D"/>
    <w:multiLevelType w:val="hybridMultilevel"/>
    <w:tmpl w:val="F0A479E2"/>
    <w:lvl w:ilvl="0" w:tplc="941EE70A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7D"/>
    <w:rsid w:val="00214E57"/>
    <w:rsid w:val="00264CAC"/>
    <w:rsid w:val="002749B3"/>
    <w:rsid w:val="00294827"/>
    <w:rsid w:val="00321377"/>
    <w:rsid w:val="0034217D"/>
    <w:rsid w:val="003865F3"/>
    <w:rsid w:val="003B0183"/>
    <w:rsid w:val="003F3BA1"/>
    <w:rsid w:val="00445BC9"/>
    <w:rsid w:val="004D3312"/>
    <w:rsid w:val="005742AD"/>
    <w:rsid w:val="005C04E5"/>
    <w:rsid w:val="005E456E"/>
    <w:rsid w:val="005E5A9D"/>
    <w:rsid w:val="00621F0F"/>
    <w:rsid w:val="006559C4"/>
    <w:rsid w:val="00676B8C"/>
    <w:rsid w:val="006840C0"/>
    <w:rsid w:val="006B799C"/>
    <w:rsid w:val="00801B44"/>
    <w:rsid w:val="00816CCD"/>
    <w:rsid w:val="008C2471"/>
    <w:rsid w:val="008F4792"/>
    <w:rsid w:val="00A30233"/>
    <w:rsid w:val="00A4589A"/>
    <w:rsid w:val="00A534B1"/>
    <w:rsid w:val="00A94651"/>
    <w:rsid w:val="00AC0BB9"/>
    <w:rsid w:val="00B40727"/>
    <w:rsid w:val="00B55EBB"/>
    <w:rsid w:val="00B769AF"/>
    <w:rsid w:val="00BF6123"/>
    <w:rsid w:val="00C54812"/>
    <w:rsid w:val="00CB3783"/>
    <w:rsid w:val="00D04BBC"/>
    <w:rsid w:val="00D16C91"/>
    <w:rsid w:val="00D17DFE"/>
    <w:rsid w:val="00D76769"/>
    <w:rsid w:val="00D7693A"/>
    <w:rsid w:val="00E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65A3"/>
  <w15:chartTrackingRefBased/>
  <w15:docId w15:val="{85CF3869-C9ED-46B4-9AF1-404F32DF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9C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B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0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1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18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8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allon.vishkin@mail.huji.ac.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 Gilad</dc:creator>
  <cp:keywords/>
  <dc:description/>
  <cp:lastModifiedBy>Avraham Kallenbach</cp:lastModifiedBy>
  <cp:revision>14</cp:revision>
  <dcterms:created xsi:type="dcterms:W3CDTF">2018-03-27T08:19:00Z</dcterms:created>
  <dcterms:modified xsi:type="dcterms:W3CDTF">2018-03-29T07:32:00Z</dcterms:modified>
</cp:coreProperties>
</file>