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19" w:rsidRDefault="00FC409B" w:rsidP="00DF6D9E">
      <w:pPr>
        <w:bidi w:val="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Table of Contents</w:t>
      </w:r>
      <w:bookmarkStart w:id="0" w:name="_GoBack"/>
      <w:bookmarkEnd w:id="0"/>
    </w:p>
    <w:p w:rsidR="00F54619" w:rsidRDefault="00F54619" w:rsidP="00DF6D9E">
      <w:pPr>
        <w:bidi w:val="0"/>
        <w:jc w:val="left"/>
        <w:rPr>
          <w:b/>
          <w:bCs/>
          <w:sz w:val="32"/>
          <w:szCs w:val="32"/>
          <w:rtl/>
        </w:rPr>
      </w:pPr>
    </w:p>
    <w:p w:rsidR="00F54619" w:rsidRDefault="00F54619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sz w:val="32"/>
          <w:szCs w:val="32"/>
          <w:rtl/>
        </w:rPr>
        <w:fldChar w:fldCharType="begin"/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</w:rPr>
        <w:instrText xml:space="preserve">TOC </w:instrText>
      </w:r>
      <w:r>
        <w:rPr>
          <w:b/>
          <w:sz w:val="32"/>
          <w:szCs w:val="32"/>
          <w:rtl/>
        </w:rPr>
        <w:instrText>\</w:instrText>
      </w:r>
      <w:r>
        <w:rPr>
          <w:b/>
          <w:sz w:val="32"/>
          <w:szCs w:val="32"/>
        </w:rPr>
        <w:instrText>o "1-6" \h \z \u</w:instrText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  <w:rtl/>
        </w:rPr>
        <w:fldChar w:fldCharType="separate"/>
      </w:r>
      <w:hyperlink w:anchor="_Toc492978095" w:history="1">
        <w:r w:rsidR="00F2026B">
          <w:rPr>
            <w:rStyle w:val="Hyperlink"/>
            <w:rFonts w:ascii="David" w:hAnsi="David"/>
            <w:b/>
            <w:bCs w:val="0"/>
          </w:rPr>
          <w:t>Abstract</w:t>
        </w:r>
        <w:r>
          <w:rPr>
            <w:webHidden/>
          </w:rPr>
          <w:tab/>
        </w:r>
        <w:r w:rsidR="001B4541">
          <w:rPr>
            <w:rStyle w:val="Hyperlink"/>
          </w:rPr>
          <w:t>I</w:t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096" w:history="1">
        <w:r w:rsidR="00BD1FD7" w:rsidRPr="00BD1FD7">
          <w:rPr>
            <w:rStyle w:val="Hyperlink"/>
            <w:rFonts w:ascii="David" w:hAnsi="David"/>
            <w:b/>
            <w:bCs w:val="0"/>
          </w:rPr>
          <w:t>Chapter 1</w:t>
        </w:r>
        <w:r w:rsidR="00BD1FD7" w:rsidRPr="00BD1FD7">
          <w:rPr>
            <w:rStyle w:val="Hyperlink"/>
            <w:rFonts w:ascii="David" w:hAnsi="David" w:hint="cs"/>
            <w:b/>
            <w:bCs w:val="0"/>
            <w:rtl/>
          </w:rPr>
          <w:t>:</w:t>
        </w:r>
        <w:r w:rsidR="00BD1FD7" w:rsidRPr="00BD1FD7">
          <w:rPr>
            <w:rStyle w:val="Hyperlink"/>
            <w:rFonts w:ascii="David" w:hAnsi="David"/>
            <w:b/>
            <w:bCs w:val="0"/>
          </w:rPr>
          <w:t xml:space="preserve"> Targeted Killings – Conceptual </w:t>
        </w:r>
        <w:r w:rsidR="00BE38CB">
          <w:rPr>
            <w:rStyle w:val="Hyperlink"/>
            <w:rFonts w:ascii="David" w:hAnsi="David"/>
            <w:b/>
            <w:bCs w:val="0"/>
          </w:rPr>
          <w:t>Definition</w:t>
        </w:r>
        <w:r w:rsidR="008250B7">
          <w:rPr>
            <w:rStyle w:val="Hyperlink"/>
            <w:rFonts w:ascii="David" w:hAnsi="David"/>
            <w:b/>
            <w:bCs w:val="0"/>
          </w:rPr>
          <w:t>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7" w:history="1">
        <w:r w:rsidR="00BD1FD7" w:rsidRPr="00BD1FD7">
          <w:rPr>
            <w:rStyle w:val="Hyperlink"/>
            <w:b/>
            <w:bCs w:val="0"/>
          </w:rPr>
          <w:t>Introduction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098" w:history="1">
        <w:r w:rsidR="00BD1FD7">
          <w:rPr>
            <w:rStyle w:val="Hyperlink"/>
            <w:noProof/>
          </w:rPr>
          <w:t>Historical Background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_Toc492978098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9" w:history="1">
        <w:r w:rsidR="00BD1FD7" w:rsidRPr="00BD1FD7">
          <w:rPr>
            <w:rStyle w:val="Hyperlink"/>
            <w:b/>
            <w:bCs w:val="0"/>
          </w:rPr>
          <w:t>Research Questions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0" w:history="1">
        <w:r w:rsidR="00BD1FD7">
          <w:rPr>
            <w:rStyle w:val="Hyperlink"/>
            <w:noProof/>
          </w:rPr>
          <w:t>Main Research Question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_Toc492978100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1" w:history="1">
        <w:r w:rsidR="00BD1FD7">
          <w:rPr>
            <w:rStyle w:val="Hyperlink"/>
            <w:rFonts w:ascii="David" w:hAnsi="David"/>
            <w:noProof/>
          </w:rPr>
          <w:t>Secondary Research Question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_Toc492978101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2" w:history="1">
        <w:r w:rsidR="00BD1FD7" w:rsidRPr="00BD1FD7">
          <w:rPr>
            <w:rStyle w:val="Hyperlink"/>
            <w:b/>
            <w:bCs w:val="0"/>
          </w:rPr>
          <w:t>Research Hypotheses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3" w:history="1">
        <w:r w:rsidR="00BD1FD7" w:rsidRPr="00BD1FD7">
          <w:rPr>
            <w:rStyle w:val="Hyperlink"/>
            <w:b/>
            <w:bCs w:val="0"/>
          </w:rPr>
          <w:t>Methodology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4" w:history="1">
        <w:r w:rsidR="00BD1FD7">
          <w:rPr>
            <w:rStyle w:val="Hyperlink"/>
            <w:noProof/>
          </w:rPr>
          <w:t>Methodological Note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_Toc492978104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5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5" w:history="1">
        <w:r w:rsidR="00BD1FD7" w:rsidRPr="00BD1FD7">
          <w:rPr>
            <w:rStyle w:val="Hyperlink"/>
            <w:b/>
            <w:bCs w:val="0"/>
          </w:rPr>
          <w:t>Theoretical Survey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6" w:history="1">
        <w:r w:rsidR="00BD1FD7">
          <w:rPr>
            <w:rStyle w:val="Hyperlink"/>
            <w:noProof/>
          </w:rPr>
          <w:t>The Effect of Targeted Killings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_Toc492978106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6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7" w:history="1">
        <w:r w:rsidR="00392E67">
          <w:rPr>
            <w:rStyle w:val="Hyperlink"/>
            <w:noProof/>
          </w:rPr>
          <w:t>Background on the State of Israel’s Policy of Targeted Killings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7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08" w:history="1">
        <w:r w:rsidR="00392E67" w:rsidRPr="00392E67">
          <w:rPr>
            <w:rStyle w:val="Hyperlink"/>
            <w:rFonts w:ascii="David" w:hAnsi="David"/>
            <w:b/>
            <w:bCs w:val="0"/>
          </w:rPr>
          <w:t>Chapter 2: The Chronology of Targeted Killings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9" w:history="1">
        <w:r w:rsidR="00392E67" w:rsidRPr="00392E67">
          <w:rPr>
            <w:rStyle w:val="Hyperlink"/>
            <w:b/>
            <w:bCs w:val="0"/>
          </w:rPr>
          <w:t xml:space="preserve">The Period </w:t>
        </w:r>
        <w:r w:rsidR="00AF4874">
          <w:rPr>
            <w:rStyle w:val="Hyperlink"/>
            <w:b/>
            <w:bCs w:val="0"/>
          </w:rPr>
          <w:t>Preceding</w:t>
        </w:r>
        <w:r w:rsidR="00392E67" w:rsidRPr="00392E67">
          <w:rPr>
            <w:rStyle w:val="Hyperlink"/>
            <w:b/>
            <w:bCs w:val="0"/>
          </w:rPr>
          <w:t xml:space="preserve"> the </w:t>
        </w:r>
        <w:r w:rsidR="003249CC">
          <w:rPr>
            <w:rStyle w:val="Hyperlink"/>
            <w:b/>
            <w:bCs w:val="0"/>
          </w:rPr>
          <w:t xml:space="preserve">State’s </w:t>
        </w:r>
        <w:r w:rsidR="00392E67" w:rsidRPr="00392E67">
          <w:rPr>
            <w:rStyle w:val="Hyperlink"/>
            <w:b/>
            <w:bCs w:val="0"/>
          </w:rPr>
          <w:t>Establishment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0" w:history="1">
        <w:r w:rsidR="007B52C1" w:rsidRPr="003249CC">
          <w:rPr>
            <w:rStyle w:val="Hyperlink"/>
            <w:b/>
            <w:bCs w:val="0"/>
          </w:rPr>
          <w:t xml:space="preserve">Methods of Dealing with Terrorism that </w:t>
        </w:r>
        <w:r w:rsidR="003249CC" w:rsidRPr="003249CC">
          <w:rPr>
            <w:rStyle w:val="Hyperlink"/>
            <w:b/>
            <w:bCs w:val="0"/>
          </w:rPr>
          <w:t>Developed After the State’s Establishment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1" w:history="1">
        <w:r w:rsidR="003249CC">
          <w:rPr>
            <w:rStyle w:val="Hyperlink"/>
            <w:b/>
            <w:bCs w:val="0"/>
          </w:rPr>
          <w:t xml:space="preserve">How the State of Israel Dealt with Palestinian Terrorism in the </w:t>
        </w:r>
        <w:r w:rsidR="00B73F66">
          <w:rPr>
            <w:rStyle w:val="Hyperlink"/>
            <w:b/>
            <w:bCs w:val="0"/>
          </w:rPr>
          <w:t>19</w:t>
        </w:r>
        <w:r w:rsidR="003249CC">
          <w:rPr>
            <w:rStyle w:val="Hyperlink"/>
            <w:b/>
            <w:bCs w:val="0"/>
          </w:rPr>
          <w:t xml:space="preserve">70s and 80s 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2" w:history="1">
        <w:r w:rsidR="003249CC">
          <w:rPr>
            <w:rStyle w:val="Hyperlink"/>
            <w:b/>
            <w:bCs w:val="0"/>
          </w:rPr>
          <w:t>Targeted Killings by Air in Lebanon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3" w:history="1">
        <w:r w:rsidR="003249CC">
          <w:rPr>
            <w:rStyle w:val="Hyperlink"/>
            <w:b/>
            <w:bCs w:val="0"/>
          </w:rPr>
          <w:t xml:space="preserve">Elimination of </w:t>
        </w:r>
        <w:r w:rsidR="003249CC" w:rsidRPr="003249CC">
          <w:rPr>
            <w:rStyle w:val="Hyperlink"/>
            <w:b/>
            <w:bCs w:val="0"/>
          </w:rPr>
          <w:t>Yahya Ayyash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4" w:history="1">
        <w:r w:rsidR="003249CC">
          <w:rPr>
            <w:rStyle w:val="Hyperlink"/>
            <w:b/>
            <w:bCs w:val="0"/>
          </w:rPr>
          <w:t xml:space="preserve">Failed Elimination of </w:t>
        </w:r>
        <w:r w:rsidR="003249CC" w:rsidRPr="003249CC">
          <w:rPr>
            <w:rStyle w:val="Hyperlink"/>
            <w:b/>
            <w:bCs w:val="0"/>
          </w:rPr>
          <w:t>Khaled Mashal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5" w:history="1">
        <w:r w:rsidR="003249CC">
          <w:rPr>
            <w:rStyle w:val="Hyperlink"/>
            <w:b/>
            <w:bCs w:val="0"/>
          </w:rPr>
          <w:t>Outbreak of the Second Intifada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6" w:history="1">
        <w:r w:rsidR="003249CC">
          <w:rPr>
            <w:rStyle w:val="Hyperlink"/>
            <w:b/>
            <w:bCs w:val="0"/>
          </w:rPr>
          <w:t>Intelligence Integration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7" w:history="1">
        <w:r w:rsidR="00441200">
          <w:rPr>
            <w:rStyle w:val="Hyperlink"/>
            <w:b/>
            <w:bCs w:val="0"/>
          </w:rPr>
          <w:t xml:space="preserve">The Ramallah Lynching and </w:t>
        </w:r>
        <w:r w:rsidR="00DF6D9E">
          <w:rPr>
            <w:rStyle w:val="Hyperlink"/>
            <w:b/>
            <w:bCs w:val="0"/>
          </w:rPr>
          <w:t>Sensitive</w:t>
        </w:r>
        <w:r w:rsidR="001B4541">
          <w:rPr>
            <w:rStyle w:val="Hyperlink"/>
            <w:b/>
            <w:bCs w:val="0"/>
          </w:rPr>
          <w:t xml:space="preserve"> </w:t>
        </w:r>
        <w:r w:rsidR="00DF6D9E">
          <w:rPr>
            <w:rStyle w:val="Hyperlink"/>
            <w:b/>
            <w:bCs w:val="0"/>
          </w:rPr>
          <w:t>Targets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8" w:history="1">
        <w:r w:rsidR="001B4541">
          <w:rPr>
            <w:rStyle w:val="Hyperlink"/>
            <w:b/>
            <w:bCs w:val="0"/>
          </w:rPr>
          <w:t>Elimination of Abu Ali Mustafa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9" w:history="1">
        <w:r w:rsidR="00E5689D">
          <w:rPr>
            <w:rStyle w:val="Hyperlink"/>
            <w:b/>
            <w:bCs w:val="0"/>
          </w:rPr>
          <w:t>Internal Criticism of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0" w:history="1">
        <w:r w:rsidR="00E5689D">
          <w:rPr>
            <w:rStyle w:val="Hyperlink"/>
            <w:b/>
            <w:bCs w:val="0"/>
          </w:rPr>
          <w:t xml:space="preserve">Unmanned </w:t>
        </w:r>
        <w:r w:rsidR="00E5689D">
          <w:rPr>
            <w:rStyle w:val="Hyperlink"/>
            <w:rFonts w:hint="cs"/>
            <w:b/>
            <w:bCs w:val="0"/>
          </w:rPr>
          <w:t>A</w:t>
        </w:r>
        <w:r w:rsidR="00E5689D">
          <w:rPr>
            <w:rStyle w:val="Hyperlink"/>
            <w:b/>
            <w:bCs w:val="0"/>
          </w:rPr>
          <w:t>ircraft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1" w:history="1">
        <w:r w:rsidR="00E5689D">
          <w:rPr>
            <w:rStyle w:val="Hyperlink"/>
            <w:b/>
            <w:bCs w:val="0"/>
          </w:rPr>
          <w:t>Elimination of Raed Karmi Became a Turning Point; Fatah Decides to Participate in Suicide Bombings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2" w:history="1">
        <w:r w:rsidR="00E5689D">
          <w:rPr>
            <w:rStyle w:val="Hyperlink"/>
            <w:b/>
            <w:bCs w:val="0"/>
          </w:rPr>
          <w:t>Fatah Participates in Suicide Bombings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3" w:history="1">
        <w:r w:rsidR="00E5689D">
          <w:rPr>
            <w:rStyle w:val="Hyperlink"/>
            <w:b/>
            <w:bCs w:val="0"/>
          </w:rPr>
          <w:t>Shabak Supremacy in Decision-Making Processes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4" w:history="1">
        <w:r w:rsidR="00E5689D">
          <w:rPr>
            <w:rStyle w:val="Hyperlink"/>
            <w:b/>
            <w:bCs w:val="0"/>
          </w:rPr>
          <w:t>Operation Defensive Shield as a Turning Point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5" w:history="1">
        <w:r w:rsidR="00E5689D">
          <w:rPr>
            <w:rStyle w:val="Hyperlink"/>
            <w:b/>
            <w:bCs w:val="0"/>
          </w:rPr>
          <w:t>The Arrest of Marwan Barghouti – Leader of the Tanzim Organization and a Leader of Fatah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6" w:history="1">
        <w:r w:rsidR="00E5689D">
          <w:rPr>
            <w:rStyle w:val="Hyperlink"/>
            <w:b/>
            <w:bCs w:val="0"/>
          </w:rPr>
          <w:t xml:space="preserve">The Impact of </w:t>
        </w:r>
        <w:r w:rsidR="00A73593">
          <w:rPr>
            <w:rStyle w:val="Hyperlink"/>
            <w:b/>
            <w:bCs w:val="0"/>
          </w:rPr>
          <w:t>Targeted Killings and Arrests after Operation Defensive Shield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7" w:history="1">
        <w:r w:rsidR="00A73593">
          <w:rPr>
            <w:rStyle w:val="Hyperlink"/>
            <w:b/>
            <w:bCs w:val="0"/>
          </w:rPr>
          <w:t>The Assassination of Salah Shehade and International Criticism of Israel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8" w:history="1">
        <w:r w:rsidR="00A73593">
          <w:rPr>
            <w:rStyle w:val="Hyperlink"/>
            <w:b/>
            <w:bCs w:val="0"/>
          </w:rPr>
          <w:t>Interim Consequences: Targeted Killings Are Carried Out Even During Ceasefire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9" w:history="1">
        <w:r w:rsidR="00E0718F">
          <w:rPr>
            <w:rStyle w:val="Hyperlink"/>
            <w:b/>
            <w:bCs w:val="0"/>
          </w:rPr>
          <w:t>Institutionalization of the Process of Targeted Killings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0" w:history="1">
        <w:r w:rsidR="00E0718F">
          <w:rPr>
            <w:rStyle w:val="Hyperlink"/>
            <w:b/>
            <w:bCs w:val="0"/>
          </w:rPr>
          <w:t>Shayetet 13 is Mobilized in Response to the Palestinian Terror Campaign in Judea and Samaria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1" w:history="1">
        <w:r w:rsidR="00E0718F" w:rsidRPr="00E0718F">
          <w:rPr>
            <w:rStyle w:val="Hyperlink"/>
            <w:b/>
            <w:bCs w:val="0"/>
          </w:rPr>
          <w:t>Mahmoud Abu Hanoud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2" w:history="1">
        <w:r w:rsidR="00E0718F" w:rsidRPr="00FD575A">
          <w:rPr>
            <w:rStyle w:val="Hyperlink"/>
            <w:b/>
            <w:bCs w:val="0"/>
          </w:rPr>
          <w:t xml:space="preserve">What Are the End Goals and How Are They </w:t>
        </w:r>
        <w:r w:rsidR="00FD575A" w:rsidRPr="00FD575A">
          <w:rPr>
            <w:rStyle w:val="Hyperlink"/>
            <w:b/>
            <w:bCs w:val="0"/>
          </w:rPr>
          <w:t>Managed?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3" w:history="1">
        <w:r w:rsidR="00FD575A">
          <w:rPr>
            <w:rStyle w:val="Hyperlink"/>
            <w:b/>
            <w:bCs w:val="0"/>
          </w:rPr>
          <w:t xml:space="preserve">Is There a Difference Between </w:t>
        </w:r>
        <w:r w:rsidR="00C54D82">
          <w:rPr>
            <w:rStyle w:val="Hyperlink"/>
            <w:b/>
            <w:bCs w:val="0"/>
          </w:rPr>
          <w:t>Terror Organizations’</w:t>
        </w:r>
        <w:r w:rsidR="00FD575A">
          <w:rPr>
            <w:rStyle w:val="Hyperlink"/>
            <w:b/>
            <w:bCs w:val="0"/>
          </w:rPr>
          <w:t xml:space="preserve"> Political </w:t>
        </w:r>
        <w:r w:rsidR="00C54D82">
          <w:rPr>
            <w:rStyle w:val="Hyperlink"/>
            <w:b/>
            <w:bCs w:val="0"/>
          </w:rPr>
          <w:t>and Military Echelon</w:t>
        </w:r>
        <w:r w:rsidR="008427FE">
          <w:rPr>
            <w:rStyle w:val="Hyperlink"/>
            <w:b/>
            <w:bCs w:val="0"/>
          </w:rPr>
          <w:t>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4" w:history="1">
        <w:r w:rsidR="008427FE">
          <w:rPr>
            <w:rStyle w:val="Hyperlink"/>
            <w:b/>
            <w:bCs w:val="0"/>
          </w:rPr>
          <w:t>The Development of Inter-O</w:t>
        </w:r>
        <w:r w:rsidR="00FD575A">
          <w:rPr>
            <w:rStyle w:val="Hyperlink"/>
            <w:b/>
            <w:bCs w:val="0"/>
          </w:rPr>
          <w:t>rganizational Integration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5" w:history="1">
        <w:r w:rsidR="00FD575A">
          <w:rPr>
            <w:rStyle w:val="Hyperlink"/>
            <w:b/>
            <w:bCs w:val="0"/>
          </w:rPr>
          <w:t>The Assassination of Hamas Leader Sheikh Ahmed Yassin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6" w:history="1">
        <w:r w:rsidR="00FD575A">
          <w:rPr>
            <w:rStyle w:val="Hyperlink"/>
            <w:b/>
            <w:bCs w:val="0"/>
          </w:rPr>
          <w:t xml:space="preserve">The Israeli Government Approves the Elimination of </w:t>
        </w:r>
        <w:r w:rsidR="003A6D4F">
          <w:rPr>
            <w:rStyle w:val="Hyperlink"/>
            <w:b/>
            <w:bCs w:val="0"/>
          </w:rPr>
          <w:t>Hamas’s Political Leadership in the Gaza Strip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7" w:history="1">
        <w:r w:rsidR="003A6D4F">
          <w:rPr>
            <w:rStyle w:val="Hyperlink"/>
            <w:b/>
            <w:bCs w:val="0"/>
          </w:rPr>
          <w:t>Hamas Changes its Course Following the Increase in Targeted Assassinations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8" w:history="1">
        <w:r w:rsidR="003A6D4F">
          <w:rPr>
            <w:rStyle w:val="Hyperlink"/>
            <w:b/>
            <w:bCs w:val="0"/>
          </w:rPr>
          <w:t>The Death of Palestinian Authority Chairman Yasser Arafat and the Beginning of a New Era Led by Mahmoud Abbas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9" w:history="1">
        <w:r w:rsidR="003A6D4F">
          <w:rPr>
            <w:rStyle w:val="Hyperlink"/>
            <w:b/>
            <w:bCs w:val="0"/>
          </w:rPr>
          <w:t xml:space="preserve">New Policy </w:t>
        </w:r>
        <w:r w:rsidR="00401C53">
          <w:rPr>
            <w:rStyle w:val="Hyperlink"/>
            <w:b/>
            <w:bCs w:val="0"/>
          </w:rPr>
          <w:t xml:space="preserve">Adopted by the Commander of the Judea and Samaria Division and the Head of Central Command in the Campaign Against Terrorism Compared to the Policy in the Gaza Strip 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0" w:history="1">
        <w:r w:rsidR="00401C53">
          <w:rPr>
            <w:rStyle w:val="Hyperlink"/>
            <w:b/>
            <w:bCs w:val="0"/>
          </w:rPr>
          <w:t>The Palestinian Perspective on the Israeli Policy of Eliminating Terrorism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1" w:history="1">
        <w:r w:rsidR="00EE4FEE">
          <w:rPr>
            <w:rStyle w:val="Hyperlink"/>
            <w:b/>
            <w:bCs w:val="0"/>
          </w:rPr>
          <w:t>Yuval Diskin Appointed to Head the Shabak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2" w:history="1">
        <w:r w:rsidR="00534F68">
          <w:rPr>
            <w:rStyle w:val="Hyperlink"/>
            <w:b/>
            <w:bCs w:val="0"/>
          </w:rPr>
          <w:t>Increase in Targeted Killings in the Gaza Strip After Hamas Rises to Power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3" w:history="1">
        <w:r w:rsidR="00534F68">
          <w:rPr>
            <w:rStyle w:val="Hyperlink"/>
            <w:b/>
            <w:bCs w:val="0"/>
          </w:rPr>
          <w:t>Operation Cast Lead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4" w:history="1">
        <w:r w:rsidR="00534F68">
          <w:rPr>
            <w:rStyle w:val="Hyperlink"/>
            <w:b/>
            <w:bCs w:val="0"/>
          </w:rPr>
          <w:t>Elimination List for Those Involved in the Abduction of the Soldier Gilad Shalit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5" w:history="1">
        <w:r w:rsidR="00534F68">
          <w:rPr>
            <w:rStyle w:val="Hyperlink"/>
            <w:b/>
            <w:bCs w:val="0"/>
          </w:rPr>
          <w:t xml:space="preserve">Targeted Killing Ceased to be a Common </w:t>
        </w:r>
        <w:r w:rsidR="006421E2">
          <w:rPr>
            <w:rStyle w:val="Hyperlink"/>
            <w:b/>
            <w:bCs w:val="0"/>
          </w:rPr>
          <w:t>Tool</w:t>
        </w:r>
        <w:r w:rsidR="00534F68">
          <w:rPr>
            <w:rStyle w:val="Hyperlink"/>
            <w:b/>
            <w:bCs w:val="0"/>
          </w:rPr>
          <w:t xml:space="preserve"> in the Campa</w:t>
        </w:r>
        <w:r w:rsidR="006421E2">
          <w:rPr>
            <w:rStyle w:val="Hyperlink"/>
            <w:b/>
            <w:bCs w:val="0"/>
          </w:rPr>
          <w:t>ign Against Terror and Became an Exceptional Instrument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6" w:history="1">
        <w:r w:rsidR="006421E2">
          <w:rPr>
            <w:rStyle w:val="Hyperlink"/>
            <w:b/>
            <w:bCs w:val="0"/>
          </w:rPr>
          <w:t xml:space="preserve">Elimination of the Secretary-General of the Resistance Committees, </w:t>
        </w:r>
        <w:r w:rsidR="006421E2" w:rsidRPr="006421E2">
          <w:rPr>
            <w:rStyle w:val="Hyperlink"/>
            <w:b/>
            <w:bCs w:val="0"/>
          </w:rPr>
          <w:t>Zuhir al-Qaisi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7" w:history="1">
        <w:r w:rsidR="006421E2">
          <w:rPr>
            <w:rStyle w:val="Hyperlink"/>
            <w:rFonts w:eastAsia="Times New Roman"/>
            <w:b/>
            <w:bCs w:val="0"/>
          </w:rPr>
          <w:t>Operation Pillar of Defense and the Killing of the Head of Hamas’s Military Wing, Ahmad Jabari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8" w:history="1">
        <w:r w:rsidR="006421E2">
          <w:rPr>
            <w:rStyle w:val="Hyperlink"/>
            <w:b/>
            <w:bCs w:val="0"/>
          </w:rPr>
          <w:t>The Considerations That Preceded the Elimination of the Head of Hamas’s Military Wing in the Gaza Strip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54619" w:rsidP="00DF6D9E">
      <w:pPr>
        <w:bidi w:val="0"/>
        <w:spacing w:line="240" w:lineRule="auto"/>
        <w:ind w:firstLine="0"/>
        <w:contextualSpacing w:val="0"/>
        <w:jc w:val="left"/>
        <w:rPr>
          <w:rStyle w:val="Hyperlink"/>
          <w:bCs/>
          <w:noProof/>
          <w:sz w:val="28"/>
          <w:szCs w:val="28"/>
          <w:rtl/>
        </w:rPr>
      </w:pPr>
    </w:p>
    <w:p w:rsidR="00F54619" w:rsidRDefault="00FC409B" w:rsidP="00DF6D9E">
      <w:pPr>
        <w:pStyle w:val="TOC1"/>
        <w:bidi w:val="0"/>
        <w:ind w:left="0"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49" w:history="1">
        <w:r w:rsidR="00561EC0">
          <w:rPr>
            <w:rStyle w:val="Hyperlink"/>
            <w:b/>
            <w:bCs w:val="0"/>
          </w:rPr>
          <w:t>Chapter 3: The Policy of Targeted Killings in Light of the Legal and Justice System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0" w:history="1">
        <w:r w:rsidR="00561EC0">
          <w:rPr>
            <w:rStyle w:val="Hyperlink"/>
            <w:b/>
            <w:bCs w:val="0"/>
          </w:rPr>
          <w:t>Petitions to the High Court Against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1" w:history="1">
        <w:r w:rsidR="00DF6D9E">
          <w:rPr>
            <w:rStyle w:val="Hyperlink"/>
            <w:b/>
            <w:bCs w:val="0"/>
          </w:rPr>
          <w:t>The Attorney General Approves</w:t>
        </w:r>
        <w:r w:rsidR="00016E45">
          <w:rPr>
            <w:rStyle w:val="Hyperlink"/>
            <w:b/>
            <w:bCs w:val="0"/>
          </w:rPr>
          <w:t xml:space="preserve">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2" w:history="1">
        <w:r w:rsidR="00016E45">
          <w:rPr>
            <w:rStyle w:val="Hyperlink"/>
            <w:b/>
            <w:bCs w:val="0"/>
          </w:rPr>
          <w:t>Pilots Opposed to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3" w:history="1">
        <w:r w:rsidR="00016E45">
          <w:rPr>
            <w:rStyle w:val="Hyperlink"/>
            <w:b/>
            <w:bCs w:val="0"/>
          </w:rPr>
          <w:t>Criticism and Setting Limits to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4" w:history="1">
        <w:r w:rsidR="00016E45">
          <w:rPr>
            <w:rStyle w:val="Hyperlink"/>
            <w:b/>
            <w:bCs w:val="0"/>
          </w:rPr>
          <w:t xml:space="preserve">Is the </w:t>
        </w:r>
        <w:r w:rsidR="00E44E5E">
          <w:rPr>
            <w:rStyle w:val="Hyperlink"/>
            <w:b/>
            <w:bCs w:val="0"/>
          </w:rPr>
          <w:t>Harming of Innocent Civilians as a Result of Targeted Killings Illegal?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5" w:history="1">
        <w:r w:rsidR="00E44E5E">
          <w:rPr>
            <w:rStyle w:val="Hyperlink"/>
            <w:b/>
            <w:bCs w:val="0"/>
          </w:rPr>
          <w:t>The Importance of the Attorney General in Implementing the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6" w:history="1">
        <w:r w:rsidR="00E44E5E">
          <w:rPr>
            <w:rStyle w:val="Hyperlink"/>
            <w:b/>
            <w:bCs w:val="0"/>
          </w:rPr>
          <w:t>The Establishment of a Committee to Examine the IDF’s Military Activity Against Terrorist Organizations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57" w:history="1">
        <w:r w:rsidR="00E44E5E">
          <w:rPr>
            <w:rStyle w:val="Hyperlink"/>
            <w:b/>
            <w:bCs w:val="0"/>
          </w:rPr>
          <w:t xml:space="preserve">Chapter 4: </w:t>
        </w:r>
        <w:r w:rsidR="006E781B">
          <w:rPr>
            <w:rStyle w:val="Hyperlink"/>
            <w:b/>
            <w:bCs w:val="0"/>
          </w:rPr>
          <w:t>The Construction of the Separation Fence as a Component in the Campaign Against Terror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8" w:history="1">
        <w:r w:rsidR="006E781B">
          <w:rPr>
            <w:rStyle w:val="Hyperlink"/>
            <w:b/>
            <w:bCs w:val="0"/>
          </w:rPr>
          <w:t>The Impact of Operation Defensive Shield on the Construction of the Separation Fence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9" w:history="1">
        <w:r w:rsidR="006E781B">
          <w:rPr>
            <w:rStyle w:val="Hyperlink"/>
            <w:b/>
            <w:bCs w:val="0"/>
          </w:rPr>
          <w:t xml:space="preserve">The First Stage in Constructing an Obstacle Along the Green Line </w:t>
        </w:r>
        <w:r w:rsidR="007041DF">
          <w:rPr>
            <w:rStyle w:val="Hyperlink"/>
            <w:b/>
            <w:bCs w:val="0"/>
          </w:rPr>
          <w:t>and the Events That Accelerated the Process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0" w:history="1">
        <w:r w:rsidR="007041DF">
          <w:rPr>
            <w:rStyle w:val="Hyperlink"/>
            <w:b/>
            <w:bCs w:val="0"/>
          </w:rPr>
          <w:t>The Head of the Shabak Supports the Construction of a Separation Fence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1" w:history="1">
        <w:r w:rsidR="007041DF">
          <w:rPr>
            <w:rStyle w:val="Hyperlink"/>
            <w:b/>
            <w:bCs w:val="0"/>
          </w:rPr>
          <w:t>Determining the Rules and Policy for Building the Separation Fence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2" w:history="1">
        <w:r w:rsidR="007041DF">
          <w:rPr>
            <w:rStyle w:val="Hyperlink"/>
            <w:b/>
            <w:bCs w:val="0"/>
          </w:rPr>
          <w:t>Designing the Separation Fence</w:t>
        </w:r>
        <w:r w:rsidR="00A768E3">
          <w:rPr>
            <w:rStyle w:val="Hyperlink"/>
            <w:b/>
            <w:bCs w:val="0"/>
          </w:rPr>
          <w:t xml:space="preserve"> and Its Impact on Terrorism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63" w:history="1">
        <w:r w:rsidR="00A768E3">
          <w:rPr>
            <w:b/>
            <w:bCs w:val="0"/>
          </w:rPr>
          <w:t>Chapter 5: Targeted Killings Policy in the United States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4" w:history="1">
        <w:r w:rsidR="00A768E3">
          <w:rPr>
            <w:rStyle w:val="Hyperlink"/>
            <w:b/>
            <w:bCs w:val="0"/>
          </w:rPr>
          <w:t>The American Method of Targeted Killings in the 1950s and 1960s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5" w:history="1">
        <w:r w:rsidR="00A768E3">
          <w:rPr>
            <w:rStyle w:val="Hyperlink"/>
            <w:b/>
            <w:bCs w:val="0"/>
          </w:rPr>
          <w:t>September 11 Attacks in the United States, Which Changed</w:t>
        </w:r>
        <w:r w:rsidR="00A5779C">
          <w:rPr>
            <w:rStyle w:val="Hyperlink"/>
            <w:b/>
            <w:bCs w:val="0"/>
          </w:rPr>
          <w:t xml:space="preserve"> the Way the World Combated Terror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6" w:history="1">
        <w:r w:rsidR="00A5779C">
          <w:rPr>
            <w:rStyle w:val="Hyperlink"/>
            <w:b/>
            <w:bCs w:val="0"/>
          </w:rPr>
          <w:t>New American Policy in the War on Terror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7" w:history="1">
        <w:r w:rsidR="00A5779C">
          <w:rPr>
            <w:rStyle w:val="Hyperlink"/>
            <w:b/>
            <w:bCs w:val="0"/>
          </w:rPr>
          <w:t>The Connection Between Al-Qaeda and the Pakistani Regime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8" w:history="1">
        <w:r w:rsidR="00A5779C">
          <w:rPr>
            <w:rStyle w:val="Hyperlink"/>
            <w:b/>
            <w:bCs w:val="0"/>
          </w:rPr>
          <w:t>The Establishment of Guantanamo Prison for Terrorist Operatives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9" w:history="1">
        <w:r w:rsidR="00A5779C">
          <w:rPr>
            <w:rStyle w:val="Hyperlink"/>
            <w:b/>
            <w:bCs w:val="0"/>
          </w:rPr>
          <w:t>The President of the United States Approved a List of Those Wanted for Assassination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0" w:history="1">
        <w:r w:rsidR="00A5779C">
          <w:rPr>
            <w:rStyle w:val="Hyperlink"/>
            <w:b/>
            <w:bCs w:val="0"/>
          </w:rPr>
          <w:t>Increased Integration in Intelligence Gathering and the Development of Methods for Locating Wanted Persons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1" w:history="1">
        <w:r w:rsidR="00A5779C">
          <w:rPr>
            <w:rStyle w:val="Hyperlink"/>
            <w:b/>
            <w:bCs w:val="0"/>
          </w:rPr>
          <w:t>The United States Expands the Scope of Targeted Killings and Examines the Legality of Its Actions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2" w:history="1">
        <w:r w:rsidR="00545569">
          <w:rPr>
            <w:rStyle w:val="Hyperlink"/>
            <w:b/>
            <w:bCs w:val="0"/>
          </w:rPr>
          <w:t xml:space="preserve">The Establishment of American Bases </w:t>
        </w:r>
        <w:r w:rsidR="00055D1A">
          <w:rPr>
            <w:rStyle w:val="Hyperlink"/>
            <w:b/>
            <w:bCs w:val="0"/>
          </w:rPr>
          <w:t>Around Afghanistan and Pakistan</w:t>
        </w:r>
        <w:r w:rsidR="00545569">
          <w:rPr>
            <w:rStyle w:val="Hyperlink"/>
            <w:b/>
            <w:bCs w:val="0"/>
          </w:rPr>
          <w:t xml:space="preserve"> and the Transfer of Security Missions to Civilian Companies</w:t>
        </w:r>
        <w:r w:rsidR="00F54619" w:rsidRPr="00F80677">
          <w:rPr>
            <w:webHidden/>
          </w:rPr>
          <w:tab/>
        </w:r>
        <w:r w:rsidR="00F54619" w:rsidRPr="00F80677">
          <w:rPr>
            <w:rStyle w:val="Hyperlink"/>
            <w:rtl/>
          </w:rPr>
          <w:fldChar w:fldCharType="begin"/>
        </w:r>
        <w:r w:rsidR="00F54619" w:rsidRPr="00F80677">
          <w:rPr>
            <w:webHidden/>
          </w:rPr>
          <w:instrText xml:space="preserve"> PAGEREF _Toc492978172 \h </w:instrText>
        </w:r>
        <w:r w:rsidR="00F54619" w:rsidRPr="00F80677">
          <w:rPr>
            <w:rStyle w:val="Hyperlink"/>
            <w:rtl/>
          </w:rPr>
        </w:r>
        <w:r w:rsidR="00F54619" w:rsidRPr="00F80677">
          <w:rPr>
            <w:rStyle w:val="Hyperlink"/>
            <w:rtl/>
          </w:rPr>
          <w:fldChar w:fldCharType="separate"/>
        </w:r>
        <w:r w:rsidR="00F54619" w:rsidRPr="00F80677">
          <w:rPr>
            <w:webHidden/>
          </w:rPr>
          <w:t>139</w:t>
        </w:r>
        <w:r w:rsidR="00F54619" w:rsidRPr="00F80677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3" w:history="1">
        <w:r w:rsidR="00545569">
          <w:rPr>
            <w:rStyle w:val="Hyperlink"/>
            <w:b/>
            <w:bCs w:val="0"/>
          </w:rPr>
          <w:t>The Discussion in the American Defense Establishment About the Use of UAVs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4" w:history="1">
        <w:r w:rsidR="00DA1D66">
          <w:rPr>
            <w:rStyle w:val="Hyperlink"/>
            <w:b/>
            <w:bCs w:val="0"/>
          </w:rPr>
          <w:t>Cooperation Between Israel and the United States in the War on Terror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5" w:history="1">
        <w:r w:rsidR="00DA1D66">
          <w:rPr>
            <w:rStyle w:val="Hyperlink"/>
            <w:b/>
            <w:bCs w:val="0"/>
          </w:rPr>
          <w:t xml:space="preserve">US President Barack Obama Adopted and Expanded the Targeted Killings Policy, and Expanded the List of </w:t>
        </w:r>
        <w:r w:rsidR="000E1E42">
          <w:rPr>
            <w:rStyle w:val="Hyperlink"/>
            <w:b/>
            <w:bCs w:val="0"/>
          </w:rPr>
          <w:t>Those Wanted for Elimination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6" w:history="1">
        <w:r w:rsidR="000E1E42">
          <w:rPr>
            <w:rStyle w:val="Hyperlink"/>
            <w:b/>
            <w:bCs w:val="0"/>
          </w:rPr>
          <w:t>Leon Panetta Appointed the Head of the CIA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7" w:history="1">
        <w:r w:rsidR="000E1E42">
          <w:rPr>
            <w:rStyle w:val="Hyperlink"/>
            <w:b/>
            <w:bCs w:val="0"/>
          </w:rPr>
          <w:t>The Killing of an American Citizen by an American UAV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8" w:history="1">
        <w:r w:rsidR="000E1E42">
          <w:rPr>
            <w:rStyle w:val="Hyperlink"/>
            <w:b/>
            <w:bCs w:val="0"/>
          </w:rPr>
          <w:t>The Legal Side of the American 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9" w:history="1">
        <w:r w:rsidR="000E1E42">
          <w:rPr>
            <w:rStyle w:val="Hyperlink"/>
            <w:b/>
            <w:bCs w:val="0"/>
          </w:rPr>
          <w:t>American Targeted Killing Becomes an Industrial Tool in the Hands of Politicians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0" w:history="1">
        <w:r w:rsidR="000E1E42">
          <w:rPr>
            <w:rStyle w:val="Hyperlink"/>
            <w:b/>
            <w:bCs w:val="0"/>
          </w:rPr>
          <w:t>The Elimination of Osama Bin Laden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1" w:history="1">
        <w:r w:rsidR="000E1E42">
          <w:rPr>
            <w:rStyle w:val="Hyperlink"/>
            <w:b/>
            <w:bCs w:val="0"/>
          </w:rPr>
          <w:t xml:space="preserve">The Importance of Targeted Killings in the Range of American Activities </w:t>
        </w:r>
        <w:r w:rsidR="00EC0B4A">
          <w:rPr>
            <w:rStyle w:val="Hyperlink"/>
            <w:b/>
            <w:bCs w:val="0"/>
          </w:rPr>
          <w:t>Against Terrorism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82" w:history="1">
        <w:r w:rsidR="00EC0B4A">
          <w:rPr>
            <w:rStyle w:val="Hyperlink"/>
            <w:b/>
            <w:bCs w:val="0"/>
          </w:rPr>
          <w:t>Chapter 6: Discussion and Conclusions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3" w:history="1">
        <w:r w:rsidR="00EC0B4A">
          <w:rPr>
            <w:rStyle w:val="Hyperlink"/>
            <w:b/>
            <w:bCs w:val="0"/>
          </w:rPr>
          <w:t xml:space="preserve">Case Study 1: </w:t>
        </w:r>
        <w:r w:rsidR="00EC0B4A" w:rsidRPr="00EC0B4A">
          <w:rPr>
            <w:rStyle w:val="Hyperlink"/>
            <w:b/>
            <w:bCs w:val="0"/>
          </w:rPr>
          <w:t>Thabet Thabet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4" w:history="1">
        <w:r w:rsidR="00EC0B4A" w:rsidRPr="00EC0B4A">
          <w:rPr>
            <w:rStyle w:val="Hyperlink"/>
            <w:b/>
            <w:bCs w:val="0"/>
          </w:rPr>
          <w:t xml:space="preserve">Case Study 2: </w:t>
        </w:r>
        <w:r w:rsidR="00EC0B4A">
          <w:rPr>
            <w:rStyle w:val="Hyperlink"/>
            <w:b/>
            <w:bCs w:val="0"/>
          </w:rPr>
          <w:t>Abu Ali Mustafa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5" w:history="1">
        <w:r w:rsidR="00EC0B4A">
          <w:rPr>
            <w:rStyle w:val="Hyperlink"/>
            <w:noProof/>
          </w:rPr>
          <w:t>A Turning Point in the Implementation of the Targeted Killings Policy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_Toc492978185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169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6" w:history="1">
        <w:r w:rsidR="008D43AF">
          <w:rPr>
            <w:rStyle w:val="Hyperlink"/>
            <w:b/>
            <w:bCs w:val="0"/>
          </w:rPr>
          <w:t>Case Study 3: Raed Karmi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3"/>
        <w:bidi w:val="0"/>
        <w:ind w:left="135"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7" w:history="1">
        <w:r w:rsidR="008D43AF">
          <w:rPr>
            <w:rStyle w:val="Hyperlink"/>
            <w:noProof/>
          </w:rPr>
          <w:t>Operation Defensive Shield as a Turning Point in the Implementation of the Targeted Killings Policy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170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8" w:history="1">
        <w:r w:rsidR="008D43AF">
          <w:rPr>
            <w:rStyle w:val="Hyperlink"/>
            <w:b/>
            <w:bCs w:val="0"/>
          </w:rPr>
          <w:t xml:space="preserve">Case Study 4: </w:t>
        </w:r>
        <w:r w:rsidR="008D43AF" w:rsidRPr="008D43AF">
          <w:rPr>
            <w:rStyle w:val="Hyperlink"/>
            <w:b/>
            <w:bCs w:val="0"/>
          </w:rPr>
          <w:t>Salah Shehade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9" w:history="1">
        <w:r w:rsidR="008D43AF">
          <w:rPr>
            <w:rStyle w:val="Hyperlink"/>
            <w:b/>
            <w:bCs w:val="0"/>
          </w:rPr>
          <w:t>Case Study 5: Sheikh Ahmed Yassin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0" w:history="1">
        <w:r w:rsidR="00AE74CB">
          <w:rPr>
            <w:rStyle w:val="Hyperlink"/>
            <w:b/>
            <w:bCs w:val="0"/>
          </w:rPr>
          <w:t>Case Study 6: Ahmed Jabari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1" w:history="1">
        <w:r w:rsidR="000347AB">
          <w:rPr>
            <w:rStyle w:val="Hyperlink"/>
            <w:b/>
            <w:bCs w:val="0"/>
          </w:rPr>
          <w:t>Summary of Terrorism Data and Trends from 2000-2012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2" w:history="1">
        <w:r w:rsidR="000347AB">
          <w:rPr>
            <w:rStyle w:val="Hyperlink"/>
            <w:b/>
            <w:bCs w:val="0"/>
          </w:rPr>
          <w:t>The Extent to Which Targeted Killings Affected Terror Organizations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3" w:history="1">
        <w:r w:rsidR="000347AB">
          <w:rPr>
            <w:rStyle w:val="Hyperlink"/>
            <w:b/>
            <w:bCs w:val="0"/>
          </w:rPr>
          <w:t xml:space="preserve">Development of </w:t>
        </w:r>
        <w:r w:rsidR="006C0207">
          <w:rPr>
            <w:rStyle w:val="Hyperlink"/>
            <w:b/>
            <w:bCs w:val="0"/>
          </w:rPr>
          <w:t xml:space="preserve">the </w:t>
        </w:r>
        <w:r w:rsidR="000347AB">
          <w:rPr>
            <w:rStyle w:val="Hyperlink"/>
            <w:b/>
            <w:bCs w:val="0"/>
          </w:rPr>
          <w:t>Targeted Killings Policy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4" w:history="1">
        <w:r w:rsidR="000347AB">
          <w:rPr>
            <w:rStyle w:val="Hyperlink"/>
            <w:b/>
            <w:bCs w:val="0"/>
          </w:rPr>
          <w:t>Some Additional Important Conclusions That Emerge from Analysis of the Case Studies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5" w:history="1">
        <w:r w:rsidR="000347AB">
          <w:rPr>
            <w:b/>
            <w:bCs w:val="0"/>
          </w:rPr>
          <w:t>The Effect of the Israeli Judicial System and International Law on the Targeted Killing Policy from 2000-2012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6" w:history="1">
        <w:r w:rsidR="000347AB">
          <w:rPr>
            <w:rStyle w:val="Hyperlink"/>
            <w:b/>
            <w:bCs w:val="0"/>
          </w:rPr>
          <w:t>Inductive Quantitative Findings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7" w:history="1">
        <w:r w:rsidR="000347AB">
          <w:rPr>
            <w:b/>
            <w:bCs w:val="0"/>
          </w:rPr>
          <w:t>The Separation Fence as an Effective Security Component in the Campaign Against Terrorism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8" w:history="1">
        <w:r w:rsidR="000B1F96">
          <w:rPr>
            <w:rStyle w:val="Hyperlink"/>
            <w:b/>
            <w:bCs w:val="0"/>
          </w:rPr>
          <w:t>US Targeted Killings Policy from 2000-2012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2"/>
        <w:bidi w:val="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9" w:history="1">
        <w:r w:rsidR="000B1F96">
          <w:rPr>
            <w:rStyle w:val="Hyperlink"/>
            <w:b/>
            <w:bCs w:val="0"/>
          </w:rPr>
          <w:t>General Summary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0" w:history="1">
        <w:r w:rsidR="000B1F96">
          <w:rPr>
            <w:rStyle w:val="Hyperlink"/>
            <w:b/>
            <w:bCs w:val="0"/>
          </w:rPr>
          <w:t>Bibliography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1" w:history="1">
        <w:r w:rsidR="000B1F96">
          <w:rPr>
            <w:rStyle w:val="Hyperlink"/>
            <w:b/>
            <w:bCs w:val="0"/>
          </w:rPr>
          <w:t>Appendices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FC409B" w:rsidP="00DF6D9E">
      <w:pPr>
        <w:pStyle w:val="TOC1"/>
        <w:bidi w:val="0"/>
        <w:jc w:val="left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492978202" w:history="1">
        <w:r w:rsidR="00F54619" w:rsidRPr="00F80677">
          <w:rPr>
            <w:rStyle w:val="Hyperlink"/>
            <w:b/>
            <w:bCs w:val="0"/>
          </w:rPr>
          <w:t>Abstract</w:t>
        </w:r>
        <w:r w:rsidR="00F54619" w:rsidRPr="00F80677">
          <w:rPr>
            <w:b/>
            <w:bCs w:val="0"/>
            <w:webHidden/>
          </w:rPr>
          <w:tab/>
        </w:r>
        <w:r w:rsidR="00F54619" w:rsidRPr="00F80677">
          <w:rPr>
            <w:rStyle w:val="Hyperlink"/>
            <w:b/>
            <w:bCs w:val="0"/>
            <w:rtl/>
          </w:rPr>
          <w:fldChar w:fldCharType="begin"/>
        </w:r>
        <w:r w:rsidR="00F54619" w:rsidRPr="00F80677">
          <w:rPr>
            <w:b/>
            <w:bCs w:val="0"/>
            <w:webHidden/>
          </w:rPr>
          <w:instrText xml:space="preserve"> PAGEREF _Toc492978202 \h </w:instrText>
        </w:r>
        <w:r w:rsidR="00F54619" w:rsidRPr="00F80677">
          <w:rPr>
            <w:rStyle w:val="Hyperlink"/>
            <w:b/>
            <w:bCs w:val="0"/>
            <w:rtl/>
          </w:rPr>
        </w:r>
        <w:r w:rsidR="00F54619" w:rsidRPr="00F80677">
          <w:rPr>
            <w:rStyle w:val="Hyperlink"/>
            <w:b/>
            <w:bCs w:val="0"/>
            <w:rtl/>
          </w:rPr>
          <w:fldChar w:fldCharType="separate"/>
        </w:r>
        <w:r w:rsidR="00F54619" w:rsidRPr="00F80677">
          <w:rPr>
            <w:b/>
            <w:bCs w:val="0"/>
            <w:webHidden/>
          </w:rPr>
          <w:t>I</w:t>
        </w:r>
        <w:r w:rsidR="00F54619" w:rsidRPr="00F80677">
          <w:rPr>
            <w:rStyle w:val="Hyperlink"/>
            <w:b/>
            <w:bCs w:val="0"/>
            <w:rtl/>
          </w:rPr>
          <w:fldChar w:fldCharType="end"/>
        </w:r>
      </w:hyperlink>
    </w:p>
    <w:p w:rsidR="00A22C10" w:rsidRDefault="00F54619" w:rsidP="00DF6D9E">
      <w:pPr>
        <w:bidi w:val="0"/>
        <w:jc w:val="left"/>
      </w:pPr>
      <w:r>
        <w:rPr>
          <w:b/>
          <w:bCs/>
          <w:noProof/>
          <w:sz w:val="32"/>
          <w:szCs w:val="32"/>
          <w:rtl/>
        </w:rPr>
        <w:fldChar w:fldCharType="end"/>
      </w:r>
    </w:p>
    <w:sectPr w:rsidR="00A22C10" w:rsidSect="008B5E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9"/>
    <w:rsid w:val="00016E45"/>
    <w:rsid w:val="000347AB"/>
    <w:rsid w:val="00055D1A"/>
    <w:rsid w:val="000B1F96"/>
    <w:rsid w:val="000E1E42"/>
    <w:rsid w:val="001B4541"/>
    <w:rsid w:val="00293D03"/>
    <w:rsid w:val="003249CC"/>
    <w:rsid w:val="00392E67"/>
    <w:rsid w:val="003A6D4F"/>
    <w:rsid w:val="00401C53"/>
    <w:rsid w:val="00441200"/>
    <w:rsid w:val="004D4A04"/>
    <w:rsid w:val="004F669E"/>
    <w:rsid w:val="00534F68"/>
    <w:rsid w:val="00545569"/>
    <w:rsid w:val="00561EC0"/>
    <w:rsid w:val="005B28A6"/>
    <w:rsid w:val="006421E2"/>
    <w:rsid w:val="006C0207"/>
    <w:rsid w:val="006E781B"/>
    <w:rsid w:val="007041DF"/>
    <w:rsid w:val="007115C6"/>
    <w:rsid w:val="007B52C1"/>
    <w:rsid w:val="008250B7"/>
    <w:rsid w:val="008427FE"/>
    <w:rsid w:val="008B5E9D"/>
    <w:rsid w:val="008D43AF"/>
    <w:rsid w:val="009919EB"/>
    <w:rsid w:val="00A22C10"/>
    <w:rsid w:val="00A43C5F"/>
    <w:rsid w:val="00A5779C"/>
    <w:rsid w:val="00A73593"/>
    <w:rsid w:val="00A768E3"/>
    <w:rsid w:val="00AE74CB"/>
    <w:rsid w:val="00AF4874"/>
    <w:rsid w:val="00B73F66"/>
    <w:rsid w:val="00BD1FD7"/>
    <w:rsid w:val="00BE38CB"/>
    <w:rsid w:val="00C369DA"/>
    <w:rsid w:val="00C54D82"/>
    <w:rsid w:val="00DA1D66"/>
    <w:rsid w:val="00DF6D9E"/>
    <w:rsid w:val="00E0718F"/>
    <w:rsid w:val="00E32CEC"/>
    <w:rsid w:val="00E44E5E"/>
    <w:rsid w:val="00E5689D"/>
    <w:rsid w:val="00EC0B4A"/>
    <w:rsid w:val="00EE4FEE"/>
    <w:rsid w:val="00EE7104"/>
    <w:rsid w:val="00F2026B"/>
    <w:rsid w:val="00F54619"/>
    <w:rsid w:val="00FC409B"/>
    <w:rsid w:val="00FD575A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F099"/>
  <w15:chartTrackingRefBased/>
  <w15:docId w15:val="{4DE59124-D8BE-4EF3-A7FD-AAA1C30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619"/>
    <w:pPr>
      <w:bidi/>
      <w:spacing w:after="0" w:line="360" w:lineRule="auto"/>
      <w:ind w:firstLine="340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461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spacing w:before="240"/>
      <w:ind w:left="6" w:hanging="6"/>
    </w:pPr>
    <w:rPr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54619"/>
    <w:pPr>
      <w:tabs>
        <w:tab w:val="right" w:leader="dot" w:pos="9656"/>
      </w:tabs>
      <w:ind w:hanging="7"/>
    </w:pPr>
    <w:rPr>
      <w:bCs/>
      <w:noProof/>
      <w:color w:val="000000"/>
      <w:spacing w:val="-6"/>
    </w:rPr>
  </w:style>
  <w:style w:type="paragraph" w:styleId="TOC3">
    <w:name w:val="toc 3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ind w:left="-7" w:firstLine="142"/>
    </w:pPr>
  </w:style>
  <w:style w:type="character" w:styleId="CommentReference">
    <w:name w:val="annotation reference"/>
    <w:basedOn w:val="DefaultParagraphFont"/>
    <w:uiPriority w:val="99"/>
    <w:semiHidden/>
    <w:unhideWhenUsed/>
    <w:rsid w:val="001B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41"/>
    <w:rPr>
      <w:rFonts w:ascii="Times New Roman" w:eastAsia="Calibri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41"/>
    <w:rPr>
      <w:rFonts w:ascii="Times New Roman" w:eastAsia="Calibri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0ECD758-F7F1-4D4E-AFA7-5E0F7E3D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5</Pages>
  <Words>2352</Words>
  <Characters>11269</Characters>
  <Application>Microsoft Office Word</Application>
  <DocSecurity>0</DocSecurity>
  <Lines>239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אדוה כהן זמיר</dc:creator>
  <cp:keywords/>
  <dc:description/>
  <cp:lastModifiedBy>Avraham Kallenbach</cp:lastModifiedBy>
  <cp:revision>21</cp:revision>
  <dcterms:created xsi:type="dcterms:W3CDTF">2017-09-12T10:51:00Z</dcterms:created>
  <dcterms:modified xsi:type="dcterms:W3CDTF">2017-09-13T11:05:00Z</dcterms:modified>
</cp:coreProperties>
</file>