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E3434" w14:textId="38EE1489" w:rsidR="002F6490" w:rsidRPr="001F1698" w:rsidRDefault="002F6490" w:rsidP="00B6403B">
      <w:pPr>
        <w:pStyle w:val="Title"/>
        <w:bidi w:val="0"/>
        <w:spacing w:line="276" w:lineRule="auto"/>
        <w:jc w:val="both"/>
        <w:rPr>
          <w:rFonts w:asciiTheme="minorBidi" w:hAnsiTheme="minorBidi" w:cs="David"/>
          <w:b/>
          <w:bCs/>
          <w:sz w:val="24"/>
          <w:szCs w:val="24"/>
          <w:rtl/>
        </w:rPr>
      </w:pPr>
      <w:r>
        <w:rPr>
          <w:rFonts w:asciiTheme="minorBidi" w:hAnsiTheme="minorBidi" w:cs="David"/>
          <w:b/>
          <w:bCs/>
          <w:sz w:val="24"/>
          <w:szCs w:val="24"/>
        </w:rPr>
        <w:br/>
      </w:r>
    </w:p>
    <w:p w14:paraId="7A12544D" w14:textId="23C51260" w:rsidR="00E26856" w:rsidRDefault="003F4830" w:rsidP="00B6403B">
      <w:pPr>
        <w:pStyle w:val="Title"/>
        <w:bidi w:val="0"/>
        <w:spacing w:line="276" w:lineRule="auto"/>
        <w:jc w:val="both"/>
        <w:rPr>
          <w:rFonts w:asciiTheme="minorBidi" w:hAnsiTheme="minorBidi" w:cs="David"/>
          <w:b/>
          <w:bCs/>
          <w:color w:val="auto"/>
          <w:sz w:val="24"/>
          <w:szCs w:val="24"/>
          <w:rtl/>
        </w:rPr>
      </w:pPr>
      <w:r>
        <w:rPr>
          <w:rFonts w:asciiTheme="minorBidi" w:hAnsiTheme="minorBidi" w:cs="David"/>
          <w:b/>
          <w:bCs/>
          <w:color w:val="auto"/>
          <w:sz w:val="24"/>
          <w:szCs w:val="24"/>
        </w:rPr>
        <w:t xml:space="preserve">A behavior or an experience: the case of </w:t>
      </w:r>
      <w:r w:rsidR="00B6403B">
        <w:rPr>
          <w:rFonts w:asciiTheme="minorBidi" w:hAnsiTheme="minorBidi" w:cs="David"/>
          <w:b/>
          <w:bCs/>
          <w:color w:val="auto"/>
          <w:sz w:val="24"/>
          <w:szCs w:val="24"/>
        </w:rPr>
        <w:t>the</w:t>
      </w:r>
      <w:r>
        <w:rPr>
          <w:rFonts w:asciiTheme="minorBidi" w:hAnsiTheme="minorBidi" w:cs="David"/>
          <w:b/>
          <w:bCs/>
          <w:color w:val="auto"/>
          <w:sz w:val="24"/>
          <w:szCs w:val="24"/>
        </w:rPr>
        <w:t xml:space="preserve"> tangent to a cubic polynomial</w:t>
      </w:r>
    </w:p>
    <w:p w14:paraId="463FC2E3" w14:textId="359FDEA3" w:rsidR="00D165C7" w:rsidRPr="004105E7" w:rsidRDefault="00D165C7" w:rsidP="00B6403B">
      <w:pPr>
        <w:bidi w:val="0"/>
        <w:rPr>
          <w:rtl/>
        </w:rPr>
      </w:pPr>
      <w:r>
        <w:t>Einav Aizikovitsh-Udi               Esther Gruenhut</w:t>
      </w:r>
    </w:p>
    <w:p w14:paraId="43D0C31F" w14:textId="2C38FA05" w:rsidR="00450C9B" w:rsidRPr="00450C9B" w:rsidRDefault="002F6490" w:rsidP="00B6403B">
      <w:pPr>
        <w:pStyle w:val="Title"/>
        <w:bidi w:val="0"/>
        <w:spacing w:line="276" w:lineRule="auto"/>
        <w:jc w:val="both"/>
        <w:rPr>
          <w:rFonts w:asciiTheme="minorBidi" w:hAnsiTheme="minorBidi" w:cs="David"/>
          <w:b/>
          <w:bCs/>
          <w:color w:val="auto"/>
          <w:sz w:val="24"/>
          <w:szCs w:val="24"/>
        </w:rPr>
      </w:pPr>
      <w:r>
        <w:rPr>
          <w:rFonts w:asciiTheme="minorBidi" w:hAnsiTheme="minorBidi" w:cs="David"/>
          <w:b/>
          <w:bCs/>
          <w:color w:val="auto"/>
          <w:sz w:val="24"/>
          <w:szCs w:val="24"/>
        </w:rPr>
        <w:t xml:space="preserve"> </w:t>
      </w:r>
    </w:p>
    <w:p w14:paraId="653AD111" w14:textId="00E0F550" w:rsidR="00956569" w:rsidRDefault="00686A07" w:rsidP="00B6403B">
      <w:pPr>
        <w:bidi w:val="0"/>
        <w:jc w:val="both"/>
        <w:rPr>
          <w:rFonts w:asciiTheme="minorBidi" w:hAnsiTheme="minorBidi"/>
          <w:sz w:val="24"/>
          <w:rtl/>
        </w:rPr>
      </w:pPr>
      <w:r>
        <w:rPr>
          <w:rFonts w:asciiTheme="minorBidi" w:hAnsiTheme="minorBidi"/>
          <w:sz w:val="24"/>
        </w:rPr>
        <w:t>Most students perform mathematical activity for years, never grasping its uniqueness. This often affects their mathematical 'functioning', manifested by defective grasp, misunderstanding, confusion and aversion. Math is viewed by many students as a field of knowledge with rigid demands and excessive, uneventful drill. It is therefore imperative that we as teachers consider the meaning of the cognitive-emotional balance as part of our pedagogy. This balance is not only about the way cognition can control emotion, or the way emotion can wrest control of cognition, but the way in which the interactive and mutual feedback mechanisms between them can contribute to coping effectively with the challenges of problem solving. </w:t>
      </w:r>
    </w:p>
    <w:p w14:paraId="6A9B246E" w14:textId="10D045FD" w:rsidR="00E0636C" w:rsidRDefault="0069009A" w:rsidP="008726CF">
      <w:pPr>
        <w:widowControl w:val="0"/>
        <w:autoSpaceDE w:val="0"/>
        <w:autoSpaceDN w:val="0"/>
        <w:bidi w:val="0"/>
        <w:adjustRightInd w:val="0"/>
        <w:jc w:val="both"/>
        <w:rPr>
          <w:rFonts w:asciiTheme="minorBidi" w:hAnsiTheme="minorBidi"/>
          <w:sz w:val="24"/>
        </w:rPr>
      </w:pPr>
      <w:r>
        <w:rPr>
          <w:rFonts w:asciiTheme="minorBidi" w:hAnsiTheme="minorBidi"/>
          <w:sz w:val="24"/>
        </w:rPr>
        <w:t xml:space="preserve">A small change in the phrasing of a math problem can transform a routine question into an unexpected one, leading to an enjoyable activity that arouses curiosity. In this paper we present an instructional process that combines elements of inquiry and discovery, construction and dynamic simulation. We describe how it is possible to independently achieve development of mathematical knowledge and discovery of relationships among mathematical behaviors and features. We discuss the contribution of different exercises toward achieving pedagogical goals such as: arousing curiosity, development of research skills, generalization, and most of all, uncovering the beauty of mathematics. This article demonstrates a problem whose properties allow for integrating research in a dynamic environment with a mathematical experience. The original problem is characterized </w:t>
      </w:r>
      <w:proofErr w:type="gramStart"/>
      <w:r>
        <w:rPr>
          <w:rFonts w:asciiTheme="minorBidi" w:hAnsiTheme="minorBidi"/>
          <w:sz w:val="24"/>
        </w:rPr>
        <w:t>by the use of</w:t>
      </w:r>
      <w:proofErr w:type="gramEnd"/>
      <w:r>
        <w:rPr>
          <w:rFonts w:asciiTheme="minorBidi" w:hAnsiTheme="minorBidi"/>
          <w:sz w:val="24"/>
        </w:rPr>
        <w:t xml:space="preserve"> different proof approaches, and by inquiry into the consequences of a change taking place in the problem and its solution. </w:t>
      </w:r>
    </w:p>
    <w:p w14:paraId="5714CB45" w14:textId="7FCDB741" w:rsidR="00E0636C" w:rsidRDefault="00956569" w:rsidP="00B6403B">
      <w:pPr>
        <w:widowControl w:val="0"/>
        <w:autoSpaceDE w:val="0"/>
        <w:autoSpaceDN w:val="0"/>
        <w:bidi w:val="0"/>
        <w:adjustRightInd w:val="0"/>
        <w:rPr>
          <w:rFonts w:asciiTheme="minorBidi" w:hAnsiTheme="minorBidi"/>
          <w:sz w:val="24"/>
          <w:rtl/>
        </w:rPr>
      </w:pPr>
      <w:r w:rsidRPr="0065047D">
        <w:rPr>
          <w:rFonts w:asciiTheme="minorBidi" w:hAnsiTheme="minorBidi"/>
          <w:sz w:val="24"/>
        </w:rPr>
        <w:t xml:space="preserve">The understanding that description of the learning experience is a story, and that the story may be told in different ways, serves as the basis of this work. </w:t>
      </w:r>
    </w:p>
    <w:p w14:paraId="0CADF20F" w14:textId="77777777" w:rsidR="00E6386A" w:rsidRDefault="00974ADA" w:rsidP="00B6403B">
      <w:pPr>
        <w:bidi w:val="0"/>
        <w:jc w:val="both"/>
        <w:rPr>
          <w:rtl/>
        </w:rPr>
      </w:pPr>
      <w:r>
        <w:rPr>
          <w:rFonts w:asciiTheme="minorBidi" w:hAnsiTheme="minorBidi"/>
          <w:sz w:val="24"/>
        </w:rPr>
        <w:lastRenderedPageBreak/>
        <w:t xml:space="preserve">Using tools and applications for the learning and pedagogical process within – and without – the curriculum is </w:t>
      </w:r>
      <w:proofErr w:type="gramStart"/>
      <w:r>
        <w:rPr>
          <w:rFonts w:asciiTheme="minorBidi" w:hAnsiTheme="minorBidi"/>
          <w:sz w:val="24"/>
        </w:rPr>
        <w:t>commendable, but</w:t>
      </w:r>
      <w:proofErr w:type="gramEnd"/>
      <w:r>
        <w:rPr>
          <w:rFonts w:asciiTheme="minorBidi" w:hAnsiTheme="minorBidi"/>
          <w:sz w:val="24"/>
        </w:rPr>
        <w:t xml:space="preserve"> does not suffice for a change in the nature of the learning process. Moving the stress from 'how' to 'why' calls out for investigatory processes at the stage of experimentation, discovery, hypothesis, generalization and reasoning. Problem solving must remain at the essence of learning math, but the problems are meant to be phrased as problems of state analysis, considerations of possible methods of solution and selection of an optimal solution. Let us stress that technology has much potential to offer efficient and diverse means of stimulating experiential learning and to lead to improved learning, and we will make use of it </w:t>
      </w:r>
      <w:proofErr w:type="gramStart"/>
      <w:r>
        <w:rPr>
          <w:rFonts w:asciiTheme="minorBidi" w:hAnsiTheme="minorBidi"/>
          <w:sz w:val="24"/>
        </w:rPr>
        <w:t>later on</w:t>
      </w:r>
      <w:proofErr w:type="gramEnd"/>
      <w:r>
        <w:rPr>
          <w:rFonts w:asciiTheme="minorBidi" w:hAnsiTheme="minorBidi"/>
          <w:sz w:val="24"/>
        </w:rPr>
        <w:t xml:space="preserve">, but this is not a necessary condition; we will bring an example of this as well. </w:t>
      </w:r>
    </w:p>
    <w:p w14:paraId="60FFA608" w14:textId="596E5F73" w:rsidR="002F6490" w:rsidRPr="001F1698" w:rsidRDefault="00D165C7" w:rsidP="00B6403B">
      <w:pPr>
        <w:bidi w:val="0"/>
        <w:jc w:val="both"/>
        <w:rPr>
          <w:rFonts w:asciiTheme="minorBidi" w:hAnsiTheme="minorBidi"/>
          <w:sz w:val="24"/>
          <w:rtl/>
        </w:rPr>
      </w:pPr>
      <w:r>
        <w:rPr>
          <w:rFonts w:asciiTheme="minorBidi" w:hAnsiTheme="minorBidi"/>
          <w:sz w:val="24"/>
        </w:rPr>
        <w:t>We begin with an exciting example</w:t>
      </w:r>
      <w:r>
        <w:rPr>
          <w:rStyle w:val="FootnoteReference"/>
          <w:rFonts w:asciiTheme="minorBidi" w:hAnsiTheme="minorBidi"/>
          <w:sz w:val="24"/>
        </w:rPr>
        <w:footnoteReference w:id="1"/>
      </w:r>
      <w:r>
        <w:rPr>
          <w:rFonts w:asciiTheme="minorBidi" w:hAnsiTheme="minorBidi"/>
          <w:sz w:val="24"/>
        </w:rPr>
        <w:t xml:space="preserve"> that was able to surprise veteran teachers as well as us; later </w:t>
      </w:r>
      <w:proofErr w:type="gramStart"/>
      <w:r>
        <w:rPr>
          <w:rFonts w:asciiTheme="minorBidi" w:hAnsiTheme="minorBidi"/>
          <w:sz w:val="24"/>
        </w:rPr>
        <w:t>on</w:t>
      </w:r>
      <w:proofErr w:type="gramEnd"/>
      <w:r>
        <w:rPr>
          <w:rFonts w:asciiTheme="minorBidi" w:hAnsiTheme="minorBidi"/>
          <w:sz w:val="24"/>
        </w:rPr>
        <w:t xml:space="preserve"> we will present additional problems in the same vein. What the examples share is not their content but the way they are presented. Instead of presenting each exercise as a technical assignment, just one from a long list, each example may be </w:t>
      </w:r>
      <w:proofErr w:type="gramStart"/>
      <w:r>
        <w:rPr>
          <w:rFonts w:asciiTheme="minorBidi" w:hAnsiTheme="minorBidi"/>
          <w:sz w:val="24"/>
        </w:rPr>
        <w:t>opened up</w:t>
      </w:r>
      <w:proofErr w:type="gramEnd"/>
      <w:r>
        <w:rPr>
          <w:rFonts w:asciiTheme="minorBidi" w:hAnsiTheme="minorBidi"/>
          <w:sz w:val="24"/>
        </w:rPr>
        <w:t xml:space="preserve"> into a research activity to be performed independently, with a team of teachers, or with the class. </w:t>
      </w:r>
    </w:p>
    <w:p w14:paraId="154712AB" w14:textId="466506B6" w:rsidR="002F6490" w:rsidRPr="001F1698" w:rsidRDefault="0091638A" w:rsidP="00B6403B">
      <w:pPr>
        <w:bidi w:val="0"/>
        <w:jc w:val="both"/>
        <w:rPr>
          <w:rFonts w:asciiTheme="minorBidi" w:hAnsiTheme="minorBidi"/>
          <w:sz w:val="24"/>
          <w:rtl/>
        </w:rPr>
      </w:pPr>
      <w:r>
        <w:rPr>
          <w:rFonts w:asciiTheme="minorBidi" w:hAnsiTheme="minorBidi"/>
          <w:sz w:val="24"/>
        </w:rPr>
        <w:t>So, what is it that could su</w:t>
      </w:r>
      <w:r w:rsidR="00E30C44">
        <w:rPr>
          <w:rFonts w:asciiTheme="minorBidi" w:hAnsiTheme="minorBidi"/>
          <w:sz w:val="24"/>
        </w:rPr>
        <w:t>r</w:t>
      </w:r>
      <w:r>
        <w:rPr>
          <w:rFonts w:asciiTheme="minorBidi" w:hAnsiTheme="minorBidi"/>
          <w:sz w:val="24"/>
        </w:rPr>
        <w:t>prise us about a cubic polynomial? We encounter these functions in the classroom when we study real analysis. Other than calculating where the function crosses the axes (formulas which may be somewhat complex), the exercises shown are classic – finding tangent equations, extrema and intervals where the function increases/decreases.</w:t>
      </w:r>
    </w:p>
    <w:p w14:paraId="62A3E337" w14:textId="3B0DCBE0" w:rsidR="002F6490" w:rsidRPr="001F1698" w:rsidRDefault="002F6490" w:rsidP="00B6403B">
      <w:pPr>
        <w:bidi w:val="0"/>
        <w:jc w:val="both"/>
        <w:rPr>
          <w:rFonts w:asciiTheme="minorBidi" w:hAnsiTheme="minorBidi"/>
          <w:sz w:val="24"/>
          <w:rtl/>
        </w:rPr>
      </w:pPr>
      <w:r>
        <w:rPr>
          <w:rFonts w:asciiTheme="minorBidi" w:hAnsiTheme="minorBidi"/>
          <w:sz w:val="24"/>
        </w:rPr>
        <w:t>Before beginning, for the sake of the surprise, we recommend the following warm-up exercise:</w:t>
      </w:r>
    </w:p>
    <w:p w14:paraId="44509E8E" w14:textId="1B5192ED" w:rsidR="002F6490" w:rsidRPr="001F1698" w:rsidRDefault="002F6490" w:rsidP="00B6403B">
      <w:pPr>
        <w:pStyle w:val="ListParagraph"/>
        <w:numPr>
          <w:ilvl w:val="0"/>
          <w:numId w:val="2"/>
        </w:numPr>
        <w:bidi w:val="0"/>
        <w:spacing w:line="360" w:lineRule="auto"/>
        <w:jc w:val="both"/>
        <w:rPr>
          <w:rFonts w:asciiTheme="minorBidi" w:hAnsiTheme="minorBidi" w:cs="David"/>
          <w:sz w:val="24"/>
          <w:szCs w:val="24"/>
        </w:rPr>
      </w:pPr>
      <w:r>
        <w:rPr>
          <w:rFonts w:asciiTheme="minorBidi" w:hAnsiTheme="minorBidi" w:cs="David"/>
          <w:sz w:val="24"/>
          <w:szCs w:val="24"/>
        </w:rPr>
        <w:t xml:space="preserve">Sketch </w:t>
      </w:r>
      <w:r>
        <w:rPr>
          <w:rFonts w:asciiTheme="minorBidi" w:hAnsiTheme="minorBidi" w:cs="David"/>
          <w:b/>
          <w:bCs/>
          <w:sz w:val="24"/>
          <w:szCs w:val="24"/>
        </w:rPr>
        <w:t xml:space="preserve">by hand </w:t>
      </w:r>
      <w:r>
        <w:rPr>
          <w:rFonts w:asciiTheme="minorBidi" w:hAnsiTheme="minorBidi" w:cs="David"/>
          <w:sz w:val="24"/>
          <w:szCs w:val="24"/>
        </w:rPr>
        <w:t xml:space="preserve">on tracing </w:t>
      </w:r>
      <w:r>
        <w:rPr>
          <w:rFonts w:asciiTheme="minorBidi" w:hAnsiTheme="minorBidi" w:cs="David"/>
          <w:b/>
          <w:bCs/>
          <w:sz w:val="24"/>
          <w:szCs w:val="24"/>
        </w:rPr>
        <w:t>paper,</w:t>
      </w:r>
      <w:r>
        <w:rPr>
          <w:rFonts w:asciiTheme="minorBidi" w:hAnsiTheme="minorBidi" w:cs="David"/>
          <w:sz w:val="24"/>
          <w:szCs w:val="24"/>
        </w:rPr>
        <w:t xml:space="preserve"> a cubic function with two extrema.</w:t>
      </w:r>
      <w:r>
        <w:rPr>
          <w:rFonts w:asciiTheme="minorBidi" w:hAnsiTheme="minorBidi" w:cs="Arial Unicode MS"/>
          <w:sz w:val="24"/>
          <w:szCs w:val="24"/>
        </w:rPr>
        <w:t xml:space="preserve"> </w:t>
      </w:r>
    </w:p>
    <w:p w14:paraId="63DF84CD" w14:textId="77777777" w:rsidR="002F6490" w:rsidRPr="001F1698" w:rsidRDefault="002F6490" w:rsidP="00B6403B">
      <w:pPr>
        <w:pStyle w:val="ListParagraph"/>
        <w:numPr>
          <w:ilvl w:val="0"/>
          <w:numId w:val="2"/>
        </w:numPr>
        <w:bidi w:val="0"/>
        <w:spacing w:line="360" w:lineRule="auto"/>
        <w:jc w:val="both"/>
        <w:rPr>
          <w:rFonts w:asciiTheme="minorBidi" w:hAnsiTheme="minorBidi" w:cs="David"/>
          <w:sz w:val="24"/>
          <w:szCs w:val="24"/>
        </w:rPr>
      </w:pPr>
      <w:r>
        <w:rPr>
          <w:rFonts w:asciiTheme="minorBidi" w:hAnsiTheme="minorBidi" w:cs="David"/>
          <w:sz w:val="24"/>
          <w:szCs w:val="24"/>
        </w:rPr>
        <w:t xml:space="preserve">Draw a horizontal line – for simplicity it can be the </w:t>
      </w:r>
      <m:oMath>
        <m:r>
          <w:rPr>
            <w:rFonts w:ascii="Cambria Math" w:hAnsi="Cambria Math" w:cs="David"/>
            <w:sz w:val="24"/>
            <w:szCs w:val="24"/>
          </w:rPr>
          <m:t>x</m:t>
        </m:r>
      </m:oMath>
      <w:r>
        <w:rPr>
          <w:rFonts w:asciiTheme="minorBidi" w:hAnsiTheme="minorBidi" w:cs="David"/>
          <w:sz w:val="24"/>
          <w:szCs w:val="24"/>
        </w:rPr>
        <w:t>-axis – that intersects the function at three points.</w:t>
      </w:r>
    </w:p>
    <w:p w14:paraId="10F696CD" w14:textId="77777777" w:rsidR="002F6490" w:rsidRPr="001F1698" w:rsidRDefault="002F6490" w:rsidP="00B6403B">
      <w:pPr>
        <w:pStyle w:val="ListParagraph"/>
        <w:numPr>
          <w:ilvl w:val="0"/>
          <w:numId w:val="2"/>
        </w:numPr>
        <w:bidi w:val="0"/>
        <w:spacing w:line="360" w:lineRule="auto"/>
        <w:jc w:val="both"/>
        <w:rPr>
          <w:rFonts w:asciiTheme="minorBidi" w:hAnsiTheme="minorBidi" w:cs="David"/>
          <w:sz w:val="24"/>
          <w:szCs w:val="24"/>
        </w:rPr>
      </w:pPr>
      <w:r>
        <w:rPr>
          <w:rFonts w:asciiTheme="minorBidi" w:hAnsiTheme="minorBidi" w:cs="David"/>
          <w:sz w:val="24"/>
          <w:szCs w:val="24"/>
        </w:rPr>
        <w:t xml:space="preserve">Mark the midpoint on the graph between the two leftmost points [that is, if the </w:t>
      </w:r>
      <m:oMath>
        <m:r>
          <w:rPr>
            <w:rFonts w:ascii="Cambria Math" w:hAnsi="Cambria Math" w:cs="David"/>
            <w:sz w:val="24"/>
            <w:szCs w:val="24"/>
          </w:rPr>
          <m:t>x</m:t>
        </m:r>
      </m:oMath>
      <w:r>
        <w:rPr>
          <w:rFonts w:asciiTheme="minorBidi" w:hAnsiTheme="minorBidi" w:cs="David"/>
          <w:sz w:val="24"/>
          <w:szCs w:val="24"/>
        </w:rPr>
        <w:t xml:space="preserve"> values are </w:t>
      </w:r>
      <m:oMath>
        <m:r>
          <w:rPr>
            <w:rFonts w:ascii="Cambria Math" w:hAnsi="Cambria Math" w:cs="David"/>
            <w:sz w:val="24"/>
            <w:szCs w:val="24"/>
          </w:rPr>
          <m:t>a,b</m:t>
        </m:r>
      </m:oMath>
      <w:r>
        <w:rPr>
          <w:rFonts w:asciiTheme="minorBidi" w:hAnsiTheme="minorBidi" w:cs="David"/>
          <w:sz w:val="24"/>
          <w:szCs w:val="24"/>
        </w:rPr>
        <w:t xml:space="preserve"> then mark the graph at the point </w:t>
      </w:r>
      <m:oMath>
        <m:d>
          <m:dPr>
            <m:ctrlPr>
              <w:rPr>
                <w:rFonts w:ascii="Cambria Math" w:hAnsi="Cambria Math" w:cs="David"/>
                <w:i/>
                <w:sz w:val="24"/>
                <w:szCs w:val="24"/>
              </w:rPr>
            </m:ctrlPr>
          </m:dPr>
          <m:e>
            <m:f>
              <m:fPr>
                <m:ctrlPr>
                  <w:rPr>
                    <w:rFonts w:ascii="Cambria Math" w:hAnsi="Cambria Math" w:cs="David"/>
                    <w:i/>
                    <w:sz w:val="24"/>
                    <w:szCs w:val="24"/>
                  </w:rPr>
                </m:ctrlPr>
              </m:fPr>
              <m:num>
                <m:r>
                  <w:rPr>
                    <w:rFonts w:ascii="Cambria Math" w:hAnsi="Cambria Math" w:cs="David"/>
                    <w:sz w:val="24"/>
                    <w:szCs w:val="24"/>
                  </w:rPr>
                  <m:t>a+b</m:t>
                </m:r>
              </m:num>
              <m:den>
                <m:r>
                  <w:rPr>
                    <w:rFonts w:ascii="Cambria Math" w:hAnsi="Cambria Math" w:cs="David"/>
                    <w:sz w:val="24"/>
                    <w:szCs w:val="24"/>
                  </w:rPr>
                  <m:t>2</m:t>
                </m:r>
              </m:den>
            </m:f>
            <m:r>
              <w:rPr>
                <w:rFonts w:ascii="Cambria Math" w:hAnsi="Cambria Math" w:cs="David"/>
                <w:sz w:val="24"/>
                <w:szCs w:val="24"/>
              </w:rPr>
              <m:t>,f</m:t>
            </m:r>
            <m:d>
              <m:dPr>
                <m:ctrlPr>
                  <w:rPr>
                    <w:rFonts w:ascii="Cambria Math" w:hAnsi="Cambria Math" w:cs="David"/>
                    <w:i/>
                    <w:sz w:val="24"/>
                    <w:szCs w:val="24"/>
                  </w:rPr>
                </m:ctrlPr>
              </m:dPr>
              <m:e>
                <m:f>
                  <m:fPr>
                    <m:ctrlPr>
                      <w:rPr>
                        <w:rFonts w:ascii="Cambria Math" w:hAnsi="Cambria Math" w:cs="David"/>
                        <w:i/>
                        <w:sz w:val="24"/>
                        <w:szCs w:val="24"/>
                      </w:rPr>
                    </m:ctrlPr>
                  </m:fPr>
                  <m:num>
                    <m:r>
                      <w:rPr>
                        <w:rFonts w:ascii="Cambria Math" w:hAnsi="Cambria Math" w:cs="David"/>
                        <w:sz w:val="24"/>
                        <w:szCs w:val="24"/>
                      </w:rPr>
                      <m:t>a+b</m:t>
                    </m:r>
                  </m:num>
                  <m:den>
                    <m:r>
                      <w:rPr>
                        <w:rFonts w:ascii="Cambria Math" w:hAnsi="Cambria Math" w:cs="David"/>
                        <w:sz w:val="24"/>
                        <w:szCs w:val="24"/>
                      </w:rPr>
                      <m:t>2</m:t>
                    </m:r>
                  </m:den>
                </m:f>
              </m:e>
            </m:d>
          </m:e>
        </m:d>
      </m:oMath>
      <w:r>
        <w:rPr>
          <w:rFonts w:asciiTheme="minorBidi" w:hAnsiTheme="minorBidi" w:cs="David"/>
          <w:sz w:val="24"/>
          <w:szCs w:val="24"/>
        </w:rPr>
        <w:t>].</w:t>
      </w:r>
    </w:p>
    <w:p w14:paraId="5F03E048" w14:textId="77777777" w:rsidR="002F6490" w:rsidRPr="001F1698" w:rsidRDefault="002F6490" w:rsidP="00B6403B">
      <w:pPr>
        <w:pStyle w:val="ListParagraph"/>
        <w:numPr>
          <w:ilvl w:val="0"/>
          <w:numId w:val="2"/>
        </w:numPr>
        <w:bidi w:val="0"/>
        <w:spacing w:line="360" w:lineRule="auto"/>
        <w:jc w:val="both"/>
        <w:rPr>
          <w:rFonts w:asciiTheme="minorBidi" w:hAnsiTheme="minorBidi" w:cs="David"/>
          <w:sz w:val="24"/>
          <w:szCs w:val="24"/>
        </w:rPr>
      </w:pPr>
      <w:r>
        <w:rPr>
          <w:rFonts w:asciiTheme="minorBidi" w:hAnsiTheme="minorBidi" w:cs="David"/>
          <w:sz w:val="24"/>
          <w:szCs w:val="24"/>
        </w:rPr>
        <w:lastRenderedPageBreak/>
        <w:t xml:space="preserve">Now draw a tangent to the function at that point. </w:t>
      </w:r>
    </w:p>
    <w:p w14:paraId="32C011A2" w14:textId="77777777" w:rsidR="002F6490" w:rsidRPr="001F1698" w:rsidRDefault="002F6490" w:rsidP="00B6403B">
      <w:pPr>
        <w:bidi w:val="0"/>
        <w:rPr>
          <w:rFonts w:asciiTheme="minorBidi" w:hAnsiTheme="minorBidi"/>
          <w:sz w:val="24"/>
          <w:rtl/>
        </w:rPr>
      </w:pPr>
      <w:r>
        <w:rPr>
          <w:rFonts w:asciiTheme="minorBidi" w:hAnsiTheme="minorBidi"/>
          <w:sz w:val="24"/>
        </w:rPr>
        <w:t>We now repeat the process using GeoGebra or desmos.</w:t>
      </w:r>
      <w:r>
        <w:rPr>
          <w:rFonts w:asciiTheme="minorBidi" w:hAnsiTheme="minorBidi"/>
          <w:sz w:val="24"/>
        </w:rPr>
        <w:br/>
        <w:t xml:space="preserve">We encourage you to try it on your own; here's a </w:t>
      </w:r>
      <w:hyperlink r:id="rId8" w:history="1">
        <w:r>
          <w:rPr>
            <w:rStyle w:val="Hyperlink"/>
            <w:rFonts w:asciiTheme="minorBidi" w:hAnsiTheme="minorBidi"/>
            <w:sz w:val="24"/>
          </w:rPr>
          <w:t>link</w:t>
        </w:r>
      </w:hyperlink>
      <w:r>
        <w:rPr>
          <w:rFonts w:asciiTheme="minorBidi" w:hAnsiTheme="minorBidi"/>
          <w:sz w:val="24"/>
        </w:rPr>
        <w:t xml:space="preserve"> to the app where we see a scrollbar with the steps of the construction.</w:t>
      </w:r>
    </w:p>
    <w:p w14:paraId="0D7147C6" w14:textId="360721E9" w:rsidR="002F6490" w:rsidRPr="001F1698" w:rsidRDefault="002F6490" w:rsidP="00B6403B">
      <w:pPr>
        <w:pStyle w:val="ListParagraph"/>
        <w:numPr>
          <w:ilvl w:val="0"/>
          <w:numId w:val="13"/>
        </w:numPr>
        <w:bidi w:val="0"/>
        <w:spacing w:line="360" w:lineRule="auto"/>
        <w:rPr>
          <w:rFonts w:asciiTheme="minorBidi" w:hAnsiTheme="minorBidi" w:cs="David"/>
          <w:sz w:val="24"/>
          <w:szCs w:val="24"/>
        </w:rPr>
      </w:pPr>
      <w:r>
        <w:rPr>
          <w:rFonts w:asciiTheme="minorBidi" w:hAnsiTheme="minorBidi" w:cs="David"/>
          <w:sz w:val="24"/>
          <w:szCs w:val="24"/>
        </w:rPr>
        <w:t xml:space="preserve">Step 1 – three points are selected on the </w:t>
      </w:r>
      <m:oMath>
        <m:r>
          <w:rPr>
            <w:rFonts w:ascii="Cambria Math" w:hAnsi="Cambria Math" w:cs="David"/>
            <w:sz w:val="24"/>
            <w:szCs w:val="24"/>
          </w:rPr>
          <m:t>x</m:t>
        </m:r>
      </m:oMath>
      <w:r>
        <w:rPr>
          <w:rFonts w:asciiTheme="minorBidi" w:hAnsiTheme="minorBidi" w:cs="David"/>
          <w:sz w:val="24"/>
          <w:szCs w:val="24"/>
        </w:rPr>
        <w:t xml:space="preserve"> axis:</w:t>
      </w:r>
      <w:r>
        <w:rPr>
          <w:rFonts w:asciiTheme="minorBidi" w:hAnsiTheme="minorBidi" w:cs="David"/>
          <w:sz w:val="24"/>
          <w:szCs w:val="24"/>
        </w:rPr>
        <w:br/>
      </w:r>
      <m:oMathPara>
        <m:oMathParaPr>
          <m:jc m:val="left"/>
        </m:oMathParaPr>
        <m:oMath>
          <m:r>
            <w:rPr>
              <w:rFonts w:ascii="Cambria Math" w:hAnsi="Cambria Math" w:cs="David"/>
              <w:sz w:val="24"/>
              <w:szCs w:val="24"/>
            </w:rPr>
            <m:t>A=</m:t>
          </m:r>
          <m:d>
            <m:dPr>
              <m:ctrlPr>
                <w:rPr>
                  <w:rFonts w:ascii="Cambria Math" w:hAnsi="Cambria Math" w:cs="David"/>
                  <w:i/>
                  <w:sz w:val="24"/>
                  <w:szCs w:val="24"/>
                </w:rPr>
              </m:ctrlPr>
            </m:dPr>
            <m:e>
              <m:r>
                <w:rPr>
                  <w:rFonts w:ascii="Cambria Math" w:hAnsi="Cambria Math" w:cs="David"/>
                  <w:sz w:val="24"/>
                  <w:szCs w:val="24"/>
                </w:rPr>
                <m:t>a,0</m:t>
              </m:r>
            </m:e>
          </m:d>
          <m:r>
            <w:rPr>
              <w:rFonts w:ascii="Cambria Math" w:hAnsi="Cambria Math" w:cs="David"/>
              <w:sz w:val="24"/>
              <w:szCs w:val="24"/>
            </w:rPr>
            <m:t>, B=</m:t>
          </m:r>
          <m:d>
            <m:dPr>
              <m:ctrlPr>
                <w:rPr>
                  <w:rFonts w:ascii="Cambria Math" w:hAnsi="Cambria Math" w:cs="David"/>
                  <w:i/>
                  <w:sz w:val="24"/>
                  <w:szCs w:val="24"/>
                </w:rPr>
              </m:ctrlPr>
            </m:dPr>
            <m:e>
              <m:r>
                <w:rPr>
                  <w:rFonts w:ascii="Cambria Math" w:hAnsi="Cambria Math" w:cs="David"/>
                  <w:sz w:val="24"/>
                  <w:szCs w:val="24"/>
                </w:rPr>
                <m:t>b,0</m:t>
              </m:r>
            </m:e>
          </m:d>
          <m:r>
            <w:rPr>
              <w:rFonts w:ascii="Cambria Math" w:hAnsi="Cambria Math" w:cs="David"/>
              <w:sz w:val="24"/>
              <w:szCs w:val="24"/>
            </w:rPr>
            <m:t>, C=(c,0)</m:t>
          </m:r>
          <m:r>
            <m:rPr>
              <m:sty m:val="p"/>
            </m:rPr>
            <w:rPr>
              <w:rFonts w:ascii="Cambria Math" w:hAnsi="Cambria Math" w:cs="David"/>
              <w:sz w:val="24"/>
              <w:szCs w:val="24"/>
              <w:rtl/>
            </w:rPr>
            <w:br/>
          </m:r>
        </m:oMath>
      </m:oMathPara>
    </w:p>
    <w:p w14:paraId="4DDB3B30" w14:textId="77777777" w:rsidR="002F6490" w:rsidRPr="001F1698" w:rsidRDefault="002F6490" w:rsidP="00B6403B">
      <w:pPr>
        <w:pStyle w:val="ListParagraph"/>
        <w:numPr>
          <w:ilvl w:val="0"/>
          <w:numId w:val="13"/>
        </w:numPr>
        <w:bidi w:val="0"/>
        <w:spacing w:line="360" w:lineRule="auto"/>
        <w:rPr>
          <w:rFonts w:asciiTheme="minorBidi" w:hAnsiTheme="minorBidi" w:cs="David"/>
          <w:sz w:val="24"/>
          <w:szCs w:val="24"/>
        </w:rPr>
      </w:pPr>
      <w:r>
        <w:rPr>
          <w:rFonts w:asciiTheme="minorBidi" w:hAnsiTheme="minorBidi" w:cs="David"/>
          <w:sz w:val="24"/>
          <w:szCs w:val="24"/>
        </w:rPr>
        <w:t xml:space="preserve">Step 2 – the function </w:t>
      </w:r>
      <m:oMath>
        <m:r>
          <w:rPr>
            <w:rFonts w:ascii="Cambria Math" w:hAnsi="Cambria Math" w:cs="David"/>
            <w:sz w:val="24"/>
            <w:szCs w:val="24"/>
          </w:rPr>
          <m:t>f</m:t>
        </m:r>
      </m:oMath>
      <w:r>
        <w:rPr>
          <w:rFonts w:asciiTheme="minorBidi" w:hAnsiTheme="minorBidi" w:cs="David"/>
          <w:sz w:val="24"/>
          <w:szCs w:val="24"/>
        </w:rPr>
        <w:t xml:space="preserve"> is drawn, passing through all three points:</w:t>
      </w:r>
      <w:r>
        <w:rPr>
          <w:rFonts w:asciiTheme="minorBidi" w:hAnsiTheme="minorBidi" w:cs="David"/>
          <w:sz w:val="24"/>
          <w:szCs w:val="24"/>
        </w:rPr>
        <w:br/>
      </w:r>
      <m:oMathPara>
        <m:oMathParaPr>
          <m:jc m:val="left"/>
        </m:oMathParaPr>
        <m:oMath>
          <m:r>
            <w:rPr>
              <w:rFonts w:ascii="Cambria Math" w:hAnsi="Cambria Math" w:cs="David"/>
              <w:sz w:val="24"/>
              <w:szCs w:val="24"/>
            </w:rPr>
            <m:t>f</m:t>
          </m:r>
          <m:d>
            <m:dPr>
              <m:ctrlPr>
                <w:rPr>
                  <w:rFonts w:ascii="Cambria Math" w:hAnsi="Cambria Math" w:cs="David"/>
                  <w:i/>
                  <w:sz w:val="24"/>
                  <w:szCs w:val="24"/>
                </w:rPr>
              </m:ctrlPr>
            </m:dPr>
            <m:e>
              <m:r>
                <w:rPr>
                  <w:rFonts w:ascii="Cambria Math" w:hAnsi="Cambria Math" w:cs="David"/>
                  <w:sz w:val="24"/>
                  <w:szCs w:val="24"/>
                </w:rPr>
                <m:t>x</m:t>
              </m:r>
            </m:e>
          </m:d>
          <m:r>
            <w:rPr>
              <w:rFonts w:ascii="Cambria Math" w:hAnsi="Cambria Math" w:cs="David"/>
              <w:sz w:val="24"/>
              <w:szCs w:val="24"/>
            </w:rPr>
            <m:t>=m</m:t>
          </m:r>
          <m:d>
            <m:dPr>
              <m:ctrlPr>
                <w:rPr>
                  <w:rFonts w:ascii="Cambria Math" w:hAnsi="Cambria Math" w:cs="David"/>
                  <w:i/>
                  <w:sz w:val="24"/>
                  <w:szCs w:val="24"/>
                </w:rPr>
              </m:ctrlPr>
            </m:dPr>
            <m:e>
              <m:r>
                <w:rPr>
                  <w:rFonts w:ascii="Cambria Math" w:hAnsi="Cambria Math" w:cs="David"/>
                  <w:sz w:val="24"/>
                  <w:szCs w:val="24"/>
                </w:rPr>
                <m:t>x-a</m:t>
              </m:r>
            </m:e>
          </m:d>
          <m:d>
            <m:dPr>
              <m:ctrlPr>
                <w:rPr>
                  <w:rFonts w:ascii="Cambria Math" w:hAnsi="Cambria Math" w:cs="David"/>
                  <w:i/>
                  <w:sz w:val="24"/>
                  <w:szCs w:val="24"/>
                </w:rPr>
              </m:ctrlPr>
            </m:dPr>
            <m:e>
              <m:r>
                <w:rPr>
                  <w:rFonts w:ascii="Cambria Math" w:hAnsi="Cambria Math" w:cs="David"/>
                  <w:sz w:val="24"/>
                  <w:szCs w:val="24"/>
                </w:rPr>
                <m:t>x-b</m:t>
              </m:r>
            </m:e>
          </m:d>
          <m:d>
            <m:dPr>
              <m:ctrlPr>
                <w:rPr>
                  <w:rFonts w:ascii="Cambria Math" w:hAnsi="Cambria Math" w:cs="David"/>
                  <w:i/>
                  <w:sz w:val="24"/>
                  <w:szCs w:val="24"/>
                </w:rPr>
              </m:ctrlPr>
            </m:dPr>
            <m:e>
              <m:r>
                <w:rPr>
                  <w:rFonts w:ascii="Cambria Math" w:hAnsi="Cambria Math" w:cs="David"/>
                  <w:sz w:val="24"/>
                  <w:szCs w:val="24"/>
                </w:rPr>
                <m:t>x-c</m:t>
              </m:r>
            </m:e>
          </m:d>
          <m:r>
            <m:rPr>
              <m:sty m:val="p"/>
            </m:rPr>
            <w:rPr>
              <w:rFonts w:ascii="Cambria Math" w:hAnsi="Cambria Math" w:cs="David"/>
              <w:sz w:val="24"/>
              <w:szCs w:val="24"/>
              <w:rtl/>
            </w:rPr>
            <w:br/>
          </m:r>
        </m:oMath>
      </m:oMathPara>
      <w:r>
        <w:rPr>
          <w:rFonts w:asciiTheme="minorBidi" w:hAnsiTheme="minorBidi" w:cs="David"/>
          <w:sz w:val="24"/>
          <w:szCs w:val="24"/>
        </w:rPr>
        <w:t xml:space="preserve"> (the coefficient before the parentheses is there to make the graph 'nicer'; that is, less steep).</w:t>
      </w:r>
    </w:p>
    <w:p w14:paraId="6E7A8C7B" w14:textId="77777777" w:rsidR="002F6490" w:rsidRPr="001F1698" w:rsidRDefault="002F6490" w:rsidP="00B6403B">
      <w:pPr>
        <w:pStyle w:val="ListParagraph"/>
        <w:numPr>
          <w:ilvl w:val="0"/>
          <w:numId w:val="13"/>
        </w:numPr>
        <w:bidi w:val="0"/>
        <w:spacing w:line="360" w:lineRule="auto"/>
        <w:rPr>
          <w:rFonts w:asciiTheme="minorBidi" w:hAnsiTheme="minorBidi" w:cs="David"/>
          <w:sz w:val="24"/>
          <w:szCs w:val="24"/>
        </w:rPr>
      </w:pPr>
      <w:r>
        <w:rPr>
          <w:rFonts w:asciiTheme="minorBidi" w:hAnsiTheme="minorBidi" w:cs="David"/>
          <w:sz w:val="24"/>
          <w:szCs w:val="24"/>
        </w:rPr>
        <w:t xml:space="preserve">Step 3 – define the point </w:t>
      </w:r>
      <m:oMath>
        <m:r>
          <w:rPr>
            <w:rFonts w:ascii="Cambria Math" w:hAnsi="Cambria Math" w:cs="David"/>
            <w:sz w:val="24"/>
            <w:szCs w:val="24"/>
          </w:rPr>
          <m:t>M=</m:t>
        </m:r>
        <m:d>
          <m:dPr>
            <m:ctrlPr>
              <w:rPr>
                <w:rFonts w:ascii="Cambria Math" w:hAnsi="Cambria Math" w:cs="David"/>
                <w:i/>
                <w:sz w:val="24"/>
                <w:szCs w:val="24"/>
              </w:rPr>
            </m:ctrlPr>
          </m:dPr>
          <m:e>
            <m:f>
              <m:fPr>
                <m:ctrlPr>
                  <w:rPr>
                    <w:rFonts w:ascii="Cambria Math" w:hAnsi="Cambria Math" w:cs="David"/>
                    <w:i/>
                    <w:sz w:val="24"/>
                    <w:szCs w:val="24"/>
                  </w:rPr>
                </m:ctrlPr>
              </m:fPr>
              <m:num>
                <m:r>
                  <w:rPr>
                    <w:rFonts w:ascii="Cambria Math" w:hAnsi="Cambria Math" w:cs="David"/>
                    <w:sz w:val="24"/>
                    <w:szCs w:val="24"/>
                  </w:rPr>
                  <m:t>a+b</m:t>
                </m:r>
              </m:num>
              <m:den>
                <m:r>
                  <w:rPr>
                    <w:rFonts w:ascii="Cambria Math" w:hAnsi="Cambria Math" w:cs="David"/>
                    <w:sz w:val="24"/>
                    <w:szCs w:val="24"/>
                  </w:rPr>
                  <m:t>2</m:t>
                </m:r>
              </m:den>
            </m:f>
            <m:r>
              <w:rPr>
                <w:rFonts w:ascii="Cambria Math" w:hAnsi="Cambria Math" w:cs="David"/>
                <w:sz w:val="24"/>
                <w:szCs w:val="24"/>
              </w:rPr>
              <m:t>,f</m:t>
            </m:r>
            <m:d>
              <m:dPr>
                <m:ctrlPr>
                  <w:rPr>
                    <w:rFonts w:ascii="Cambria Math" w:hAnsi="Cambria Math" w:cs="David"/>
                    <w:i/>
                    <w:sz w:val="24"/>
                    <w:szCs w:val="24"/>
                  </w:rPr>
                </m:ctrlPr>
              </m:dPr>
              <m:e>
                <m:f>
                  <m:fPr>
                    <m:ctrlPr>
                      <w:rPr>
                        <w:rFonts w:ascii="Cambria Math" w:hAnsi="Cambria Math" w:cs="David"/>
                        <w:i/>
                        <w:sz w:val="24"/>
                        <w:szCs w:val="24"/>
                      </w:rPr>
                    </m:ctrlPr>
                  </m:fPr>
                  <m:num>
                    <m:r>
                      <w:rPr>
                        <w:rFonts w:ascii="Cambria Math" w:hAnsi="Cambria Math" w:cs="David"/>
                        <w:sz w:val="24"/>
                        <w:szCs w:val="24"/>
                      </w:rPr>
                      <m:t>a+b</m:t>
                    </m:r>
                  </m:num>
                  <m:den>
                    <m:r>
                      <w:rPr>
                        <w:rFonts w:ascii="Cambria Math" w:hAnsi="Cambria Math" w:cs="David"/>
                        <w:sz w:val="24"/>
                        <w:szCs w:val="24"/>
                      </w:rPr>
                      <m:t>2</m:t>
                    </m:r>
                  </m:den>
                </m:f>
              </m:e>
            </m:d>
          </m:e>
        </m:d>
      </m:oMath>
    </w:p>
    <w:p w14:paraId="6E6C4809" w14:textId="77777777" w:rsidR="002F6490" w:rsidRPr="001F1698" w:rsidRDefault="002F6490" w:rsidP="00B6403B">
      <w:pPr>
        <w:pStyle w:val="ListParagraph"/>
        <w:numPr>
          <w:ilvl w:val="0"/>
          <w:numId w:val="13"/>
        </w:numPr>
        <w:bidi w:val="0"/>
        <w:spacing w:line="360" w:lineRule="auto"/>
        <w:rPr>
          <w:rFonts w:asciiTheme="minorBidi" w:hAnsiTheme="minorBidi" w:cs="David"/>
          <w:sz w:val="24"/>
          <w:szCs w:val="24"/>
          <w:rtl/>
        </w:rPr>
      </w:pPr>
      <w:r>
        <w:rPr>
          <w:rFonts w:asciiTheme="minorBidi" w:hAnsiTheme="minorBidi" w:cs="David"/>
          <w:sz w:val="24"/>
          <w:szCs w:val="24"/>
        </w:rPr>
        <w:t xml:space="preserve">Step 4 – we draw a tangent to the parabola through that point [alternatively, in GeoGebra there is a tool for drawing tangents, and in desmos as well; we will enter </w:t>
      </w:r>
      <m:oMath>
        <m:r>
          <w:rPr>
            <w:rFonts w:ascii="Cambria Math" w:hAnsi="Cambria Math" w:cs="David"/>
            <w:sz w:val="24"/>
            <w:szCs w:val="24"/>
          </w:rPr>
          <m:t>y(x)=f</m:t>
        </m:r>
        <m:d>
          <m:dPr>
            <m:ctrlPr>
              <w:rPr>
                <w:rFonts w:ascii="Cambria Math" w:hAnsi="Cambria Math" w:cs="David"/>
                <w:i/>
                <w:sz w:val="24"/>
                <w:szCs w:val="24"/>
              </w:rPr>
            </m:ctrlPr>
          </m:dPr>
          <m:e>
            <m:f>
              <m:fPr>
                <m:ctrlPr>
                  <w:rPr>
                    <w:rFonts w:ascii="Cambria Math" w:hAnsi="Cambria Math" w:cs="David"/>
                    <w:i/>
                    <w:sz w:val="24"/>
                    <w:szCs w:val="24"/>
                  </w:rPr>
                </m:ctrlPr>
              </m:fPr>
              <m:num>
                <m:r>
                  <w:rPr>
                    <w:rFonts w:ascii="Cambria Math" w:hAnsi="Cambria Math" w:cs="David"/>
                    <w:sz w:val="24"/>
                    <w:szCs w:val="24"/>
                  </w:rPr>
                  <m:t>a+b</m:t>
                </m:r>
              </m:num>
              <m:den>
                <m:r>
                  <w:rPr>
                    <w:rFonts w:ascii="Cambria Math" w:hAnsi="Cambria Math" w:cs="David"/>
                    <w:sz w:val="24"/>
                    <w:szCs w:val="24"/>
                  </w:rPr>
                  <m:t>2</m:t>
                </m:r>
              </m:den>
            </m:f>
          </m:e>
        </m:d>
        <m:r>
          <w:rPr>
            <w:rFonts w:ascii="Cambria Math" w:hAnsi="Cambria Math" w:cs="David"/>
            <w:sz w:val="24"/>
            <w:szCs w:val="24"/>
          </w:rPr>
          <m:t>+f'(</m:t>
        </m:r>
        <m:f>
          <m:fPr>
            <m:ctrlPr>
              <w:rPr>
                <w:rFonts w:ascii="Cambria Math" w:hAnsi="Cambria Math" w:cs="David"/>
                <w:i/>
                <w:sz w:val="24"/>
                <w:szCs w:val="24"/>
              </w:rPr>
            </m:ctrlPr>
          </m:fPr>
          <m:num>
            <m:r>
              <w:rPr>
                <w:rFonts w:ascii="Cambria Math" w:hAnsi="Cambria Math" w:cs="David"/>
                <w:sz w:val="24"/>
                <w:szCs w:val="24"/>
              </w:rPr>
              <m:t>a+b</m:t>
            </m:r>
          </m:num>
          <m:den>
            <m:r>
              <w:rPr>
                <w:rFonts w:ascii="Cambria Math" w:hAnsi="Cambria Math" w:cs="David"/>
                <w:sz w:val="24"/>
                <w:szCs w:val="24"/>
              </w:rPr>
              <m:t>2</m:t>
            </m:r>
          </m:den>
        </m:f>
        <m:r>
          <w:rPr>
            <w:rFonts w:ascii="Cambria Math" w:hAnsi="Cambria Math" w:cs="David"/>
            <w:sz w:val="24"/>
            <w:szCs w:val="24"/>
          </w:rPr>
          <m:t>)(x-</m:t>
        </m:r>
        <m:f>
          <m:fPr>
            <m:ctrlPr>
              <w:rPr>
                <w:rFonts w:ascii="Cambria Math" w:hAnsi="Cambria Math" w:cs="David"/>
                <w:i/>
                <w:sz w:val="24"/>
                <w:szCs w:val="24"/>
              </w:rPr>
            </m:ctrlPr>
          </m:fPr>
          <m:num>
            <m:r>
              <w:rPr>
                <w:rFonts w:ascii="Cambria Math" w:hAnsi="Cambria Math" w:cs="David"/>
                <w:sz w:val="24"/>
                <w:szCs w:val="24"/>
              </w:rPr>
              <m:t>a+b</m:t>
            </m:r>
          </m:num>
          <m:den>
            <m:r>
              <w:rPr>
                <w:rFonts w:ascii="Cambria Math" w:hAnsi="Cambria Math" w:cs="David"/>
                <w:sz w:val="24"/>
                <w:szCs w:val="24"/>
              </w:rPr>
              <m:t>2</m:t>
            </m:r>
          </m:den>
        </m:f>
        <m:r>
          <w:rPr>
            <w:rFonts w:ascii="Cambria Math" w:hAnsi="Cambria Math" w:cs="David"/>
            <w:sz w:val="24"/>
            <w:szCs w:val="24"/>
          </w:rPr>
          <m:t>)</m:t>
        </m:r>
      </m:oMath>
      <w:r>
        <w:rPr>
          <w:rFonts w:asciiTheme="minorBidi" w:hAnsiTheme="minorBidi" w:cs="David"/>
          <w:sz w:val="24"/>
          <w:szCs w:val="24"/>
        </w:rPr>
        <w:t>].</w:t>
      </w:r>
    </w:p>
    <w:p w14:paraId="4B147D20" w14:textId="77777777" w:rsidR="002F6490" w:rsidRPr="001F1698" w:rsidRDefault="002F6490" w:rsidP="00B6403B">
      <w:pPr>
        <w:bidi w:val="0"/>
        <w:rPr>
          <w:rFonts w:asciiTheme="minorBidi" w:hAnsiTheme="minorBidi"/>
          <w:sz w:val="24"/>
          <w:rtl/>
        </w:rPr>
      </w:pPr>
      <w:proofErr w:type="gramStart"/>
      <w:r>
        <w:rPr>
          <w:rFonts w:asciiTheme="minorBidi" w:hAnsiTheme="minorBidi"/>
          <w:sz w:val="24"/>
        </w:rPr>
        <w:t>So</w:t>
      </w:r>
      <w:proofErr w:type="gramEnd"/>
      <w:r>
        <w:rPr>
          <w:rFonts w:asciiTheme="minorBidi" w:hAnsiTheme="minorBidi"/>
          <w:sz w:val="24"/>
        </w:rPr>
        <w:t xml:space="preserve"> we've drawn a tangent. But wait a minute – where does that tangent meet the function again?</w:t>
      </w:r>
    </w:p>
    <w:p w14:paraId="6C111834" w14:textId="77777777" w:rsidR="002F6490" w:rsidRPr="001F1698" w:rsidRDefault="002F6490" w:rsidP="008726CF">
      <w:pPr>
        <w:bidi w:val="0"/>
        <w:jc w:val="both"/>
        <w:rPr>
          <w:rFonts w:asciiTheme="minorBidi" w:hAnsiTheme="minorBidi"/>
          <w:sz w:val="24"/>
          <w:rtl/>
        </w:rPr>
      </w:pPr>
      <w:r>
        <w:rPr>
          <w:rFonts w:asciiTheme="minorBidi" w:hAnsiTheme="minorBidi"/>
          <w:sz w:val="24"/>
        </w:rPr>
        <w:t xml:space="preserve">For those of you who haven't yet </w:t>
      </w:r>
      <w:proofErr w:type="gramStart"/>
      <w:r>
        <w:rPr>
          <w:rFonts w:asciiTheme="minorBidi" w:hAnsiTheme="minorBidi"/>
          <w:sz w:val="24"/>
        </w:rPr>
        <w:t>opened up</w:t>
      </w:r>
      <w:proofErr w:type="gramEnd"/>
      <w:r>
        <w:rPr>
          <w:rFonts w:asciiTheme="minorBidi" w:hAnsiTheme="minorBidi"/>
          <w:sz w:val="24"/>
        </w:rPr>
        <w:t xml:space="preserve"> an app – now's the time to do so! Don't worry, we'll show more sketches later on, but we urge you try it out in the dynamic environment; here's the </w:t>
      </w:r>
      <w:hyperlink r:id="rId9" w:history="1">
        <w:r>
          <w:rPr>
            <w:rStyle w:val="Hyperlink"/>
            <w:rFonts w:asciiTheme="minorBidi" w:hAnsiTheme="minorBidi"/>
            <w:sz w:val="24"/>
          </w:rPr>
          <w:t>link to the prepared app</w:t>
        </w:r>
      </w:hyperlink>
      <w:r>
        <w:rPr>
          <w:rFonts w:asciiTheme="minorBidi" w:hAnsiTheme="minorBidi"/>
          <w:sz w:val="24"/>
        </w:rPr>
        <w:t xml:space="preserve"> once again.</w:t>
      </w:r>
    </w:p>
    <w:p w14:paraId="66DA6C17" w14:textId="77777777" w:rsidR="002F6490" w:rsidRPr="001F1698" w:rsidRDefault="002F6490" w:rsidP="00B6403B">
      <w:pPr>
        <w:bidi w:val="0"/>
        <w:jc w:val="both"/>
        <w:rPr>
          <w:rFonts w:asciiTheme="minorBidi" w:hAnsiTheme="minorBidi"/>
          <w:sz w:val="24"/>
          <w:rtl/>
        </w:rPr>
      </w:pPr>
      <w:r>
        <w:rPr>
          <w:rFonts w:asciiTheme="minorBidi" w:hAnsiTheme="minorBidi"/>
          <w:sz w:val="24"/>
        </w:rPr>
        <w:t xml:space="preserve">What's going on here? </w:t>
      </w:r>
    </w:p>
    <w:p w14:paraId="64718917" w14:textId="77777777" w:rsidR="002F6490" w:rsidRPr="001F1698" w:rsidRDefault="002F6490" w:rsidP="00B6403B">
      <w:pPr>
        <w:bidi w:val="0"/>
        <w:jc w:val="both"/>
        <w:rPr>
          <w:rFonts w:asciiTheme="minorBidi" w:hAnsiTheme="minorBidi"/>
          <w:sz w:val="24"/>
          <w:rtl/>
        </w:rPr>
      </w:pPr>
      <w:r>
        <w:rPr>
          <w:rFonts w:asciiTheme="minorBidi" w:hAnsiTheme="minorBidi"/>
          <w:sz w:val="24"/>
        </w:rPr>
        <w:t>Many questions crop up here:</w:t>
      </w:r>
    </w:p>
    <w:p w14:paraId="72A53648" w14:textId="1263F296" w:rsidR="002F6490" w:rsidRPr="001F1698" w:rsidRDefault="00C847AB" w:rsidP="00B6403B">
      <w:pPr>
        <w:pStyle w:val="ListParagraph"/>
        <w:numPr>
          <w:ilvl w:val="0"/>
          <w:numId w:val="15"/>
        </w:numPr>
        <w:bidi w:val="0"/>
        <w:spacing w:line="360" w:lineRule="auto"/>
        <w:jc w:val="both"/>
        <w:rPr>
          <w:rFonts w:asciiTheme="minorBidi" w:hAnsiTheme="minorBidi" w:cs="David"/>
          <w:sz w:val="24"/>
          <w:szCs w:val="24"/>
        </w:rPr>
      </w:pPr>
      <w:r>
        <w:rPr>
          <w:rFonts w:asciiTheme="minorBidi" w:hAnsiTheme="minorBidi" w:cs="David"/>
          <w:sz w:val="24"/>
          <w:szCs w:val="24"/>
        </w:rPr>
        <w:t>Does this always happen?</w:t>
      </w:r>
    </w:p>
    <w:p w14:paraId="47205CD2" w14:textId="77777777" w:rsidR="002F6490" w:rsidRPr="001F1698" w:rsidRDefault="002F6490" w:rsidP="00B6403B">
      <w:pPr>
        <w:pStyle w:val="ListParagraph"/>
        <w:numPr>
          <w:ilvl w:val="0"/>
          <w:numId w:val="15"/>
        </w:numPr>
        <w:bidi w:val="0"/>
        <w:spacing w:line="360" w:lineRule="auto"/>
        <w:jc w:val="both"/>
        <w:rPr>
          <w:rFonts w:asciiTheme="minorBidi" w:hAnsiTheme="minorBidi" w:cs="David"/>
          <w:sz w:val="24"/>
          <w:szCs w:val="24"/>
        </w:rPr>
      </w:pPr>
      <w:r>
        <w:rPr>
          <w:rFonts w:asciiTheme="minorBidi" w:hAnsiTheme="minorBidi" w:cs="David"/>
          <w:sz w:val="24"/>
          <w:szCs w:val="24"/>
        </w:rPr>
        <w:t xml:space="preserve">Does </w:t>
      </w:r>
      <m:oMath>
        <m:r>
          <w:rPr>
            <w:rFonts w:ascii="Cambria Math" w:hAnsi="Cambria Math" w:cs="David"/>
            <w:sz w:val="24"/>
            <w:szCs w:val="24"/>
          </w:rPr>
          <m:t>a&lt;b&lt;c</m:t>
        </m:r>
      </m:oMath>
      <w:r>
        <w:rPr>
          <w:rFonts w:asciiTheme="minorBidi" w:hAnsiTheme="minorBidi" w:cs="David"/>
          <w:sz w:val="24"/>
          <w:szCs w:val="24"/>
        </w:rPr>
        <w:t xml:space="preserve"> need to hold true?</w:t>
      </w:r>
    </w:p>
    <w:p w14:paraId="3F95B716" w14:textId="77777777" w:rsidR="002F6490" w:rsidRPr="001F1698" w:rsidRDefault="002F6490" w:rsidP="00B6403B">
      <w:pPr>
        <w:pStyle w:val="ListParagraph"/>
        <w:numPr>
          <w:ilvl w:val="0"/>
          <w:numId w:val="15"/>
        </w:numPr>
        <w:bidi w:val="0"/>
        <w:spacing w:line="360" w:lineRule="auto"/>
        <w:jc w:val="both"/>
        <w:rPr>
          <w:rFonts w:asciiTheme="minorBidi" w:hAnsiTheme="minorBidi" w:cs="David"/>
          <w:sz w:val="24"/>
          <w:szCs w:val="24"/>
        </w:rPr>
      </w:pPr>
      <w:r>
        <w:rPr>
          <w:rFonts w:asciiTheme="minorBidi" w:hAnsiTheme="minorBidi" w:cs="David"/>
          <w:sz w:val="24"/>
          <w:szCs w:val="24"/>
        </w:rPr>
        <w:t xml:space="preserve">Must points </w:t>
      </w:r>
      <m:oMath>
        <m:r>
          <w:rPr>
            <w:rFonts w:ascii="Cambria Math" w:hAnsi="Cambria Math" w:cs="David"/>
            <w:sz w:val="24"/>
            <w:szCs w:val="24"/>
          </w:rPr>
          <m:t>a,b,c</m:t>
        </m:r>
      </m:oMath>
      <w:r>
        <w:rPr>
          <w:rFonts w:asciiTheme="minorBidi" w:hAnsiTheme="minorBidi" w:cs="David"/>
          <w:sz w:val="24"/>
          <w:szCs w:val="24"/>
        </w:rPr>
        <w:t xml:space="preserve"> be distinct? </w:t>
      </w:r>
    </w:p>
    <w:p w14:paraId="6D9D95D0" w14:textId="77777777" w:rsidR="002F6490" w:rsidRPr="001F1698" w:rsidRDefault="002F6490" w:rsidP="00B6403B">
      <w:pPr>
        <w:pStyle w:val="ListParagraph"/>
        <w:numPr>
          <w:ilvl w:val="0"/>
          <w:numId w:val="15"/>
        </w:numPr>
        <w:bidi w:val="0"/>
        <w:spacing w:line="360" w:lineRule="auto"/>
        <w:jc w:val="both"/>
        <w:rPr>
          <w:rFonts w:asciiTheme="minorBidi" w:hAnsiTheme="minorBidi" w:cs="David"/>
          <w:sz w:val="24"/>
          <w:szCs w:val="24"/>
        </w:rPr>
      </w:pPr>
      <w:r>
        <w:rPr>
          <w:rFonts w:asciiTheme="minorBidi" w:hAnsiTheme="minorBidi" w:cs="David"/>
          <w:sz w:val="24"/>
          <w:szCs w:val="24"/>
        </w:rPr>
        <w:t>What's so special about the midpoint?</w:t>
      </w:r>
    </w:p>
    <w:p w14:paraId="51895010" w14:textId="77777777" w:rsidR="002F6490" w:rsidRPr="001F1698" w:rsidRDefault="002F6490" w:rsidP="00B6403B">
      <w:pPr>
        <w:pStyle w:val="ListParagraph"/>
        <w:numPr>
          <w:ilvl w:val="0"/>
          <w:numId w:val="15"/>
        </w:numPr>
        <w:bidi w:val="0"/>
        <w:spacing w:line="360" w:lineRule="auto"/>
        <w:jc w:val="both"/>
        <w:rPr>
          <w:rFonts w:asciiTheme="minorBidi" w:hAnsiTheme="minorBidi" w:cs="David"/>
          <w:sz w:val="24"/>
          <w:szCs w:val="24"/>
        </w:rPr>
      </w:pPr>
      <w:r>
        <w:rPr>
          <w:rFonts w:asciiTheme="minorBidi" w:hAnsiTheme="minorBidi" w:cs="David"/>
          <w:sz w:val="24"/>
          <w:szCs w:val="24"/>
        </w:rPr>
        <w:t>Why didn't the results look like that in the hand drawing? (At least in our first sketch the results were much less impressive)</w:t>
      </w:r>
    </w:p>
    <w:p w14:paraId="1BD14743" w14:textId="77777777" w:rsidR="002F6490" w:rsidRPr="001F1698" w:rsidRDefault="002F6490" w:rsidP="00B6403B">
      <w:pPr>
        <w:pStyle w:val="ListParagraph"/>
        <w:numPr>
          <w:ilvl w:val="0"/>
          <w:numId w:val="15"/>
        </w:numPr>
        <w:bidi w:val="0"/>
        <w:spacing w:line="360" w:lineRule="auto"/>
        <w:jc w:val="both"/>
        <w:rPr>
          <w:rFonts w:asciiTheme="minorBidi" w:hAnsiTheme="minorBidi" w:cs="David"/>
          <w:sz w:val="24"/>
          <w:szCs w:val="24"/>
        </w:rPr>
      </w:pPr>
      <w:r>
        <w:rPr>
          <w:rFonts w:asciiTheme="minorBidi" w:hAnsiTheme="minorBidi" w:cs="David"/>
          <w:sz w:val="24"/>
          <w:szCs w:val="24"/>
        </w:rPr>
        <w:t>Can we generalize from this case to higher order polynomials?</w:t>
      </w:r>
    </w:p>
    <w:p w14:paraId="46A799D3" w14:textId="3FD3D3CC" w:rsidR="002F6490" w:rsidRPr="001F1698" w:rsidRDefault="002F6490" w:rsidP="008726CF">
      <w:pPr>
        <w:bidi w:val="0"/>
        <w:rPr>
          <w:rFonts w:asciiTheme="minorBidi" w:hAnsiTheme="minorBidi"/>
          <w:sz w:val="24"/>
        </w:rPr>
      </w:pPr>
      <w:r>
        <w:rPr>
          <w:rFonts w:asciiTheme="minorBidi" w:hAnsiTheme="minorBidi"/>
          <w:sz w:val="24"/>
        </w:rPr>
        <w:lastRenderedPageBreak/>
        <w:t>Using the app</w:t>
      </w:r>
      <w:r w:rsidR="000122BF">
        <w:rPr>
          <w:rFonts w:asciiTheme="minorBidi" w:hAnsiTheme="minorBidi"/>
          <w:sz w:val="24"/>
        </w:rPr>
        <w:t>,</w:t>
      </w:r>
      <w:r>
        <w:rPr>
          <w:rFonts w:asciiTheme="minorBidi" w:hAnsiTheme="minorBidi"/>
          <w:sz w:val="24"/>
        </w:rPr>
        <w:t xml:space="preserve"> we could get a gut feeling about the first three points raised here. Yes, it always happens, order doesn't matter, and the points may even converge!</w:t>
      </w:r>
    </w:p>
    <w:p w14:paraId="70C02B26" w14:textId="2F4808E2" w:rsidR="002F6490" w:rsidRPr="001F1698" w:rsidRDefault="002F6490" w:rsidP="00B6403B">
      <w:pPr>
        <w:bidi w:val="0"/>
        <w:rPr>
          <w:rFonts w:asciiTheme="minorBidi" w:hAnsiTheme="minorBidi"/>
          <w:sz w:val="24"/>
          <w:rtl/>
        </w:rPr>
      </w:pPr>
      <w:r>
        <w:rPr>
          <w:rFonts w:asciiTheme="minorBidi" w:hAnsiTheme="minorBidi"/>
          <w:sz w:val="24"/>
        </w:rPr>
        <w:t>Spoiler alert – if you want to find the proof yourself, put the paper down, go back to the drawing board, formulate your assertion, and after you have a proof (or a direction toward a proof), continue reading.</w:t>
      </w:r>
      <w:r>
        <w:rPr>
          <w:rFonts w:asciiTheme="minorBidi" w:hAnsiTheme="minorBidi"/>
          <w:sz w:val="24"/>
        </w:rPr>
        <w:br/>
        <w:t xml:space="preserve">Let us begin with two sketches. In the first, </w:t>
      </w:r>
      <m:oMath>
        <m:r>
          <w:rPr>
            <w:rFonts w:ascii="Cambria Math" w:hAnsi="Cambria Math"/>
            <w:sz w:val="24"/>
          </w:rPr>
          <m:t>a&lt;b&lt;c</m:t>
        </m:r>
      </m:oMath>
      <w:r>
        <w:rPr>
          <w:rFonts w:asciiTheme="minorBidi" w:hAnsiTheme="minorBidi"/>
          <w:sz w:val="24"/>
        </w:rPr>
        <w:t xml:space="preserve"> holds true. In addition to the midpoint and its tangent, there is also a line through the origin with the same slope as the tangent.</w:t>
      </w:r>
    </w:p>
    <w:p w14:paraId="17444DB7" w14:textId="77777777" w:rsidR="002F6490" w:rsidRPr="001F1698" w:rsidRDefault="002F6490" w:rsidP="00B6403B">
      <w:pPr>
        <w:bidi w:val="0"/>
        <w:jc w:val="both"/>
        <w:rPr>
          <w:rFonts w:asciiTheme="minorBidi" w:hAnsiTheme="minorBidi"/>
          <w:sz w:val="24"/>
          <w:rtl/>
        </w:rPr>
      </w:pPr>
      <w:r w:rsidRPr="001F1698">
        <w:rPr>
          <w:rFonts w:asciiTheme="minorBidi" w:hAnsiTheme="minorBidi"/>
          <w:noProof/>
          <w:sz w:val="24"/>
        </w:rPr>
        <w:drawing>
          <wp:inline distT="0" distB="0" distL="0" distR="0" wp14:anchorId="01F124C0" wp14:editId="1B1B879C">
            <wp:extent cx="2770064" cy="1931527"/>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770064" cy="1931527"/>
                    </a:xfrm>
                    <a:prstGeom prst="rect">
                      <a:avLst/>
                    </a:prstGeom>
                  </pic:spPr>
                </pic:pic>
              </a:graphicData>
            </a:graphic>
          </wp:inline>
        </w:drawing>
      </w:r>
    </w:p>
    <w:p w14:paraId="7989863D" w14:textId="79D57A79" w:rsidR="008B0A00" w:rsidRPr="001F1698" w:rsidRDefault="008B0A00" w:rsidP="00B6403B">
      <w:pPr>
        <w:bidi w:val="0"/>
        <w:jc w:val="both"/>
        <w:rPr>
          <w:rFonts w:asciiTheme="minorBidi" w:hAnsiTheme="minorBidi"/>
          <w:sz w:val="24"/>
          <w:rtl/>
        </w:rPr>
      </w:pPr>
    </w:p>
    <w:p w14:paraId="2BEFBE95" w14:textId="77DD238B" w:rsidR="008B0A00" w:rsidRPr="001F1698" w:rsidRDefault="008B0A00" w:rsidP="00B6403B">
      <w:pPr>
        <w:bidi w:val="0"/>
        <w:jc w:val="both"/>
        <w:rPr>
          <w:rFonts w:asciiTheme="minorBidi" w:hAnsiTheme="minorBidi"/>
          <w:sz w:val="24"/>
          <w:rtl/>
        </w:rPr>
      </w:pPr>
      <w:r>
        <w:rPr>
          <w:rFonts w:asciiTheme="minorBidi" w:hAnsiTheme="minorBidi"/>
          <w:sz w:val="24"/>
        </w:rPr>
        <w:t xml:space="preserve">Looking at the next sketch, this time </w:t>
      </w:r>
      <m:oMath>
        <m:r>
          <w:rPr>
            <w:rFonts w:ascii="Cambria Math" w:hAnsi="Cambria Math"/>
            <w:sz w:val="24"/>
          </w:rPr>
          <m:t>a&lt;c&lt;b</m:t>
        </m:r>
      </m:oMath>
      <w:r>
        <w:rPr>
          <w:rFonts w:asciiTheme="minorBidi" w:hAnsiTheme="minorBidi"/>
          <w:sz w:val="24"/>
        </w:rPr>
        <w:t xml:space="preserve"> holds true, but once again there is a line through the origin pa</w:t>
      </w:r>
      <w:proofErr w:type="spellStart"/>
      <w:r>
        <w:rPr>
          <w:rFonts w:asciiTheme="minorBidi" w:hAnsiTheme="minorBidi"/>
          <w:sz w:val="24"/>
        </w:rPr>
        <w:t>rallel</w:t>
      </w:r>
      <w:proofErr w:type="spellEnd"/>
      <w:r>
        <w:rPr>
          <w:rFonts w:asciiTheme="minorBidi" w:hAnsiTheme="minorBidi"/>
          <w:sz w:val="24"/>
        </w:rPr>
        <w:t xml:space="preserve"> to the tangent of the midpoint. </w:t>
      </w:r>
      <w:r>
        <w:rPr>
          <w:rFonts w:asciiTheme="minorBidi" w:eastAsiaTheme="minorEastAsia" w:hAnsiTheme="minorBidi"/>
          <w:sz w:val="24"/>
        </w:rPr>
        <w:t xml:space="preserve">Notice that both sketches have the same values of </w:t>
      </w:r>
      <m:oMath>
        <m:r>
          <w:rPr>
            <w:rFonts w:ascii="Cambria Math" w:hAnsi="Cambria Math"/>
            <w:sz w:val="24"/>
          </w:rPr>
          <m:t>a,b</m:t>
        </m:r>
      </m:oMath>
      <w:r>
        <w:rPr>
          <w:rFonts w:asciiTheme="minorBidi" w:eastAsiaTheme="minorEastAsia" w:hAnsiTheme="minorBidi"/>
          <w:sz w:val="24"/>
        </w:rPr>
        <w:t xml:space="preserve">; only </w:t>
      </w:r>
      <m:oMath>
        <m:r>
          <w:rPr>
            <w:rFonts w:ascii="Cambria Math" w:eastAsiaTheme="minorEastAsia" w:hAnsi="Cambria Math"/>
            <w:sz w:val="24"/>
          </w:rPr>
          <m:t>c</m:t>
        </m:r>
      </m:oMath>
      <w:r>
        <w:rPr>
          <w:rFonts w:asciiTheme="minorBidi" w:eastAsiaTheme="minorEastAsia" w:hAnsiTheme="minorBidi"/>
          <w:sz w:val="24"/>
        </w:rPr>
        <w:t xml:space="preserve"> has changed. Do you see a relationship between the slopes of the tangents in the two drawings?</w:t>
      </w:r>
    </w:p>
    <w:p w14:paraId="3266112A" w14:textId="77777777" w:rsidR="002F6490" w:rsidRPr="001F1698" w:rsidRDefault="002F6490" w:rsidP="00B6403B">
      <w:pPr>
        <w:bidi w:val="0"/>
        <w:jc w:val="both"/>
        <w:rPr>
          <w:rFonts w:asciiTheme="minorBidi" w:hAnsiTheme="minorBidi"/>
          <w:sz w:val="24"/>
          <w:rtl/>
        </w:rPr>
      </w:pPr>
    </w:p>
    <w:p w14:paraId="10AD4E21" w14:textId="2087B4D2" w:rsidR="002F6490" w:rsidRPr="001F1698" w:rsidRDefault="002F6490" w:rsidP="00B6403B">
      <w:pPr>
        <w:bidi w:val="0"/>
        <w:jc w:val="both"/>
        <w:rPr>
          <w:rFonts w:asciiTheme="minorBidi" w:hAnsiTheme="minorBidi"/>
          <w:sz w:val="24"/>
          <w:rtl/>
        </w:rPr>
      </w:pPr>
      <w:r w:rsidRPr="001F1698">
        <w:rPr>
          <w:rFonts w:asciiTheme="minorBidi" w:hAnsiTheme="minorBidi"/>
          <w:noProof/>
          <w:sz w:val="24"/>
        </w:rPr>
        <w:drawing>
          <wp:inline distT="0" distB="0" distL="0" distR="0" wp14:anchorId="0A2E2573" wp14:editId="275F529E">
            <wp:extent cx="3156130" cy="2162175"/>
            <wp:effectExtent l="0" t="0" r="635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156130" cy="2162175"/>
                    </a:xfrm>
                    <a:prstGeom prst="rect">
                      <a:avLst/>
                    </a:prstGeom>
                  </pic:spPr>
                </pic:pic>
              </a:graphicData>
            </a:graphic>
          </wp:inline>
        </w:drawing>
      </w:r>
    </w:p>
    <w:p w14:paraId="4C998B4C" w14:textId="53932C5F" w:rsidR="002F6490" w:rsidRPr="001F1698" w:rsidRDefault="00843EC2" w:rsidP="00B6403B">
      <w:pPr>
        <w:bidi w:val="0"/>
        <w:jc w:val="both"/>
        <w:rPr>
          <w:rFonts w:asciiTheme="minorBidi" w:hAnsiTheme="minorBidi"/>
          <w:sz w:val="24"/>
          <w:rtl/>
        </w:rPr>
      </w:pPr>
      <w:r>
        <w:rPr>
          <w:rFonts w:asciiTheme="minorBidi" w:hAnsiTheme="minorBidi"/>
          <w:sz w:val="24"/>
        </w:rPr>
        <w:lastRenderedPageBreak/>
        <w:t>Now let's move on to formulating the observed behavior.</w:t>
      </w:r>
    </w:p>
    <w:p w14:paraId="3981C358" w14:textId="77777777" w:rsidR="002F6490" w:rsidRPr="001F1698" w:rsidRDefault="002F6490" w:rsidP="00B6403B">
      <w:pPr>
        <w:bidi w:val="0"/>
        <w:jc w:val="both"/>
        <w:rPr>
          <w:rFonts w:asciiTheme="minorBidi" w:hAnsiTheme="minorBidi"/>
          <w:sz w:val="24"/>
          <w:u w:val="single"/>
          <w:rtl/>
        </w:rPr>
      </w:pPr>
      <w:r>
        <w:rPr>
          <w:rFonts w:asciiTheme="minorBidi" w:hAnsiTheme="minorBidi"/>
          <w:sz w:val="24"/>
          <w:u w:val="single"/>
        </w:rPr>
        <w:t>Assertion 1:</w:t>
      </w:r>
    </w:p>
    <w:p w14:paraId="58E94CBB" w14:textId="77777777" w:rsidR="007C4E4F" w:rsidRDefault="002F6490" w:rsidP="00B6403B">
      <w:pPr>
        <w:bidi w:val="0"/>
        <w:ind w:left="720"/>
        <w:jc w:val="both"/>
        <w:rPr>
          <w:rFonts w:asciiTheme="minorBidi" w:hAnsiTheme="minorBidi"/>
          <w:sz w:val="24"/>
          <w:rtl/>
        </w:rPr>
      </w:pPr>
      <w:r>
        <w:rPr>
          <w:rFonts w:asciiTheme="minorBidi" w:hAnsiTheme="minorBidi"/>
          <w:sz w:val="24"/>
        </w:rPr>
        <w:t>Look at the function:</w:t>
      </w:r>
    </w:p>
    <w:p w14:paraId="422FCD8D" w14:textId="0931970D" w:rsidR="002F6490" w:rsidRPr="001F1698" w:rsidRDefault="002F6490" w:rsidP="00B6403B">
      <w:pPr>
        <w:bidi w:val="0"/>
        <w:ind w:left="720"/>
        <w:jc w:val="both"/>
        <w:rPr>
          <w:rFonts w:asciiTheme="minorBidi" w:eastAsiaTheme="minorEastAsia" w:hAnsiTheme="minorBidi"/>
          <w:sz w:val="24"/>
          <w:rtl/>
        </w:rPr>
      </w:pPr>
      <w:r>
        <w:rPr>
          <w:rFonts w:asciiTheme="minorBidi" w:hAnsiTheme="minorBidi"/>
          <w:sz w:val="24"/>
        </w:rPr>
        <w:br/>
      </w:r>
      <m:oMathPara>
        <m:oMathParaPr>
          <m:jc m:val="left"/>
        </m:oMathParaPr>
        <m:oMath>
          <m:r>
            <w:rPr>
              <w:rFonts w:ascii="Cambria Math" w:hAnsi="Cambria Math"/>
              <w:sz w:val="24"/>
            </w:rPr>
            <m:t>f</m:t>
          </m:r>
          <m:d>
            <m:dPr>
              <m:ctrlPr>
                <w:rPr>
                  <w:rFonts w:ascii="Cambria Math" w:hAnsi="Cambria Math"/>
                  <w:i/>
                  <w:sz w:val="24"/>
                </w:rPr>
              </m:ctrlPr>
            </m:dPr>
            <m:e>
              <m:r>
                <w:rPr>
                  <w:rFonts w:ascii="Cambria Math" w:hAnsi="Cambria Math"/>
                  <w:sz w:val="24"/>
                </w:rPr>
                <m:t>x</m:t>
              </m:r>
            </m:e>
          </m:d>
          <m:r>
            <w:rPr>
              <w:rFonts w:ascii="Cambria Math" w:hAnsi="Cambria Math"/>
              <w:sz w:val="24"/>
            </w:rPr>
            <m:t>=</m:t>
          </m:r>
          <m:d>
            <m:dPr>
              <m:ctrlPr>
                <w:rPr>
                  <w:rFonts w:ascii="Cambria Math" w:hAnsi="Cambria Math"/>
                  <w:i/>
                  <w:sz w:val="24"/>
                </w:rPr>
              </m:ctrlPr>
            </m:dPr>
            <m:e>
              <m:r>
                <w:rPr>
                  <w:rFonts w:ascii="Cambria Math" w:hAnsi="Cambria Math"/>
                  <w:sz w:val="24"/>
                </w:rPr>
                <m:t>x-a</m:t>
              </m:r>
            </m:e>
          </m:d>
          <m:d>
            <m:dPr>
              <m:ctrlPr>
                <w:rPr>
                  <w:rFonts w:ascii="Cambria Math" w:hAnsi="Cambria Math"/>
                  <w:i/>
                  <w:sz w:val="24"/>
                </w:rPr>
              </m:ctrlPr>
            </m:dPr>
            <m:e>
              <m:r>
                <w:rPr>
                  <w:rFonts w:ascii="Cambria Math" w:hAnsi="Cambria Math"/>
                  <w:sz w:val="24"/>
                </w:rPr>
                <m:t>x-b</m:t>
              </m:r>
            </m:e>
          </m:d>
          <m:d>
            <m:dPr>
              <m:ctrlPr>
                <w:rPr>
                  <w:rFonts w:ascii="Cambria Math" w:hAnsi="Cambria Math"/>
                  <w:i/>
                  <w:sz w:val="24"/>
                </w:rPr>
              </m:ctrlPr>
            </m:dPr>
            <m:e>
              <m:r>
                <w:rPr>
                  <w:rFonts w:ascii="Cambria Math" w:hAnsi="Cambria Math"/>
                  <w:sz w:val="24"/>
                </w:rPr>
                <m:t>x-c</m:t>
              </m:r>
            </m:e>
          </m:d>
          <m:r>
            <m:rPr>
              <m:sty m:val="p"/>
            </m:rPr>
            <w:rPr>
              <w:rFonts w:ascii="Cambria Math" w:eastAsiaTheme="minorEastAsia" w:hAnsi="Cambria Math"/>
              <w:sz w:val="24"/>
              <w:rtl/>
            </w:rPr>
            <w:br/>
          </m:r>
        </m:oMath>
      </m:oMathPara>
    </w:p>
    <w:p w14:paraId="3EED781C" w14:textId="77777777" w:rsidR="002F6490" w:rsidRPr="001F1698" w:rsidRDefault="002F6490" w:rsidP="00B6403B">
      <w:pPr>
        <w:bidi w:val="0"/>
        <w:ind w:left="720"/>
        <w:jc w:val="both"/>
        <w:rPr>
          <w:rFonts w:asciiTheme="minorBidi" w:eastAsiaTheme="minorEastAsia" w:hAnsiTheme="minorBidi"/>
          <w:sz w:val="24"/>
          <w:rtl/>
        </w:rPr>
      </w:pPr>
      <w:r>
        <w:rPr>
          <w:rFonts w:asciiTheme="minorBidi" w:eastAsiaTheme="minorEastAsia" w:hAnsiTheme="minorBidi"/>
          <w:sz w:val="24"/>
        </w:rPr>
        <w:t xml:space="preserve">The tangent to the graph of the function at the point </w:t>
      </w:r>
      <m:oMath>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m</m:t>
            </m:r>
          </m:sub>
        </m:sSub>
        <m:r>
          <w:rPr>
            <w:rFonts w:ascii="Cambria Math" w:eastAsiaTheme="minorEastAsia" w:hAnsi="Cambria Math"/>
            <w:sz w:val="24"/>
          </w:rPr>
          <m:t>:=</m:t>
        </m:r>
        <m:f>
          <m:fPr>
            <m:ctrlPr>
              <w:rPr>
                <w:rFonts w:ascii="Cambria Math" w:eastAsiaTheme="minorEastAsia" w:hAnsi="Cambria Math"/>
                <w:i/>
                <w:sz w:val="24"/>
              </w:rPr>
            </m:ctrlPr>
          </m:fPr>
          <m:num>
            <m:r>
              <w:rPr>
                <w:rFonts w:ascii="Cambria Math" w:eastAsiaTheme="minorEastAsia" w:hAnsi="Cambria Math"/>
                <w:sz w:val="24"/>
              </w:rPr>
              <m:t>a+b</m:t>
            </m:r>
          </m:num>
          <m:den>
            <m:r>
              <w:rPr>
                <w:rFonts w:ascii="Cambria Math" w:eastAsiaTheme="minorEastAsia" w:hAnsi="Cambria Math"/>
                <w:sz w:val="24"/>
              </w:rPr>
              <m:t>2</m:t>
            </m:r>
          </m:den>
        </m:f>
      </m:oMath>
      <w:r>
        <w:rPr>
          <w:rFonts w:asciiTheme="minorBidi" w:eastAsiaTheme="minorEastAsia" w:hAnsiTheme="minorBidi"/>
          <w:sz w:val="24"/>
        </w:rPr>
        <w:t xml:space="preserve"> satisfies the following:</w:t>
      </w:r>
    </w:p>
    <w:p w14:paraId="37259480" w14:textId="77777777" w:rsidR="002F6490" w:rsidRPr="001F1698" w:rsidRDefault="002F6490" w:rsidP="00B6403B">
      <w:pPr>
        <w:pStyle w:val="ListParagraph"/>
        <w:numPr>
          <w:ilvl w:val="0"/>
          <w:numId w:val="4"/>
        </w:numPr>
        <w:bidi w:val="0"/>
        <w:spacing w:line="360" w:lineRule="auto"/>
        <w:ind w:left="1440"/>
        <w:jc w:val="both"/>
        <w:rPr>
          <w:rFonts w:asciiTheme="minorBidi" w:hAnsiTheme="minorBidi" w:cs="David"/>
          <w:sz w:val="24"/>
          <w:szCs w:val="24"/>
        </w:rPr>
      </w:pPr>
      <w:r>
        <w:rPr>
          <w:rFonts w:asciiTheme="minorBidi" w:eastAsiaTheme="minorEastAsia" w:hAnsiTheme="minorBidi" w:cs="David"/>
          <w:sz w:val="24"/>
          <w:szCs w:val="24"/>
        </w:rPr>
        <w:t xml:space="preserve">Its slope depends only on </w:t>
      </w:r>
      <m:oMath>
        <m:r>
          <w:rPr>
            <w:rFonts w:ascii="Cambria Math" w:eastAsiaTheme="minorEastAsia" w:hAnsi="Cambria Math" w:cs="David"/>
            <w:sz w:val="24"/>
            <w:szCs w:val="24"/>
          </w:rPr>
          <m:t>a,b</m:t>
        </m:r>
      </m:oMath>
      <w:r>
        <w:rPr>
          <w:rFonts w:asciiTheme="minorBidi" w:eastAsiaTheme="minorEastAsia" w:hAnsiTheme="minorBidi" w:cs="David"/>
          <w:sz w:val="24"/>
          <w:szCs w:val="24"/>
        </w:rPr>
        <w:t xml:space="preserve"> and does not depend on the value of </w:t>
      </w:r>
      <m:oMath>
        <m:r>
          <w:rPr>
            <w:rFonts w:ascii="Cambria Math" w:eastAsiaTheme="minorEastAsia" w:hAnsi="Cambria Math" w:cs="David"/>
            <w:sz w:val="24"/>
            <w:szCs w:val="24"/>
          </w:rPr>
          <m:t>c</m:t>
        </m:r>
      </m:oMath>
      <w:r>
        <w:rPr>
          <w:rFonts w:asciiTheme="minorBidi" w:eastAsiaTheme="minorEastAsia" w:hAnsiTheme="minorBidi" w:cs="David"/>
          <w:sz w:val="24"/>
          <w:szCs w:val="24"/>
        </w:rPr>
        <w:t>.</w:t>
      </w:r>
      <w:r>
        <w:rPr>
          <w:rFonts w:asciiTheme="minorBidi" w:hAnsiTheme="minorBidi" w:cs="David"/>
          <w:sz w:val="24"/>
          <w:szCs w:val="24"/>
        </w:rPr>
        <w:t xml:space="preserve"> </w:t>
      </w:r>
    </w:p>
    <w:p w14:paraId="37BED388" w14:textId="77777777" w:rsidR="002F6490" w:rsidRPr="001F1698" w:rsidRDefault="002F6490" w:rsidP="00B6403B">
      <w:pPr>
        <w:pStyle w:val="ListParagraph"/>
        <w:numPr>
          <w:ilvl w:val="0"/>
          <w:numId w:val="4"/>
        </w:numPr>
        <w:bidi w:val="0"/>
        <w:spacing w:line="360" w:lineRule="auto"/>
        <w:ind w:left="1440"/>
        <w:jc w:val="both"/>
        <w:rPr>
          <w:rFonts w:asciiTheme="minorBidi" w:hAnsiTheme="minorBidi" w:cs="David"/>
          <w:sz w:val="24"/>
          <w:szCs w:val="24"/>
          <w:rtl/>
        </w:rPr>
      </w:pPr>
      <w:r>
        <w:rPr>
          <w:rFonts w:asciiTheme="minorBidi" w:eastAsiaTheme="minorEastAsia" w:hAnsiTheme="minorBidi" w:cs="David"/>
          <w:sz w:val="24"/>
          <w:szCs w:val="24"/>
        </w:rPr>
        <w:t xml:space="preserve">It passes through the point </w:t>
      </w:r>
      <m:oMath>
        <m:r>
          <w:rPr>
            <w:rFonts w:ascii="Cambria Math" w:eastAsiaTheme="minorEastAsia" w:hAnsi="Cambria Math" w:cs="David"/>
            <w:sz w:val="24"/>
            <w:szCs w:val="24"/>
          </w:rPr>
          <m:t>(c,f</m:t>
        </m:r>
        <m:d>
          <m:dPr>
            <m:ctrlPr>
              <w:rPr>
                <w:rFonts w:ascii="Cambria Math" w:eastAsiaTheme="minorEastAsia" w:hAnsi="Cambria Math" w:cs="David"/>
                <w:i/>
                <w:sz w:val="24"/>
                <w:szCs w:val="24"/>
              </w:rPr>
            </m:ctrlPr>
          </m:dPr>
          <m:e>
            <m:r>
              <w:rPr>
                <w:rFonts w:ascii="Cambria Math" w:eastAsiaTheme="minorEastAsia" w:hAnsi="Cambria Math" w:cs="David"/>
                <w:sz w:val="24"/>
                <w:szCs w:val="24"/>
              </w:rPr>
              <m:t>c</m:t>
            </m:r>
          </m:e>
        </m:d>
        <m:r>
          <w:rPr>
            <w:rFonts w:ascii="Cambria Math" w:eastAsiaTheme="minorEastAsia" w:hAnsi="Cambria Math" w:cs="David"/>
            <w:sz w:val="24"/>
            <w:szCs w:val="24"/>
          </w:rPr>
          <m:t>)</m:t>
        </m:r>
      </m:oMath>
      <w:r>
        <w:rPr>
          <w:rFonts w:asciiTheme="minorBidi" w:eastAsiaTheme="minorEastAsia" w:hAnsiTheme="minorBidi" w:cs="David"/>
          <w:sz w:val="24"/>
          <w:szCs w:val="24"/>
        </w:rPr>
        <w:t xml:space="preserve"> on the graph.</w:t>
      </w:r>
      <w:r>
        <w:rPr>
          <w:rFonts w:asciiTheme="minorBidi" w:eastAsiaTheme="minorEastAsia" w:hAnsiTheme="minorBidi" w:cs="David"/>
          <w:i/>
          <w:sz w:val="24"/>
          <w:szCs w:val="24"/>
        </w:rPr>
        <w:t xml:space="preserve">                     </w:t>
      </w:r>
      <w:r>
        <w:rPr>
          <w:rFonts w:asciiTheme="minorBidi" w:eastAsiaTheme="minorEastAsia" w:hAnsiTheme="minorBidi" w:cs="David"/>
          <w:iCs/>
          <w:sz w:val="24"/>
          <w:szCs w:val="24"/>
        </w:rPr>
        <w:t xml:space="preserve">                                              </w:t>
      </w:r>
    </w:p>
    <w:p w14:paraId="2EC5EADD" w14:textId="77777777" w:rsidR="002F6490" w:rsidRPr="001F1698" w:rsidRDefault="002F6490" w:rsidP="00B6403B">
      <w:pPr>
        <w:bidi w:val="0"/>
        <w:jc w:val="both"/>
        <w:rPr>
          <w:rFonts w:asciiTheme="minorBidi" w:eastAsiaTheme="minorEastAsia" w:hAnsiTheme="minorBidi"/>
          <w:sz w:val="24"/>
          <w:rtl/>
        </w:rPr>
      </w:pPr>
      <w:r>
        <w:rPr>
          <w:rFonts w:asciiTheme="minorBidi" w:eastAsiaTheme="minorEastAsia" w:hAnsiTheme="minorBidi"/>
          <w:sz w:val="24"/>
        </w:rPr>
        <w:t xml:space="preserve">Theoretically </w:t>
      </w:r>
      <m:oMath>
        <m:r>
          <w:rPr>
            <w:rFonts w:ascii="Cambria Math" w:eastAsiaTheme="minorEastAsia" w:hAnsi="Cambria Math"/>
            <w:sz w:val="24"/>
          </w:rPr>
          <m:t>a,b,c</m:t>
        </m:r>
        <m:r>
          <m:rPr>
            <m:scr m:val="double-struck"/>
          </m:rPr>
          <w:rPr>
            <w:rFonts w:ascii="Cambria Math" w:eastAsiaTheme="minorEastAsia" w:hAnsi="Cambria Math"/>
            <w:sz w:val="24"/>
          </w:rPr>
          <m:t>∈R</m:t>
        </m:r>
      </m:oMath>
      <w:r>
        <w:rPr>
          <w:rFonts w:asciiTheme="minorBidi" w:eastAsiaTheme="minorEastAsia" w:hAnsiTheme="minorBidi"/>
          <w:sz w:val="24"/>
        </w:rPr>
        <w:t xml:space="preserve"> but the assertions and proofs do not rely on real properties and hold true for every field (with the proper indicators). Additi</w:t>
      </w:r>
      <w:proofErr w:type="spellStart"/>
      <w:r>
        <w:rPr>
          <w:rFonts w:asciiTheme="minorBidi" w:eastAsiaTheme="minorEastAsia" w:hAnsiTheme="minorBidi"/>
          <w:sz w:val="24"/>
        </w:rPr>
        <w:t>onally</w:t>
      </w:r>
      <w:proofErr w:type="spellEnd"/>
      <w:r>
        <w:rPr>
          <w:rFonts w:asciiTheme="minorBidi" w:eastAsiaTheme="minorEastAsia" w:hAnsiTheme="minorBidi"/>
          <w:sz w:val="24"/>
        </w:rPr>
        <w:t xml:space="preserve">, note that there is no assumption in the proof on the ordering of </w:t>
      </w:r>
      <m:oMath>
        <m:r>
          <w:rPr>
            <w:rFonts w:ascii="Cambria Math" w:eastAsiaTheme="minorEastAsia" w:hAnsi="Cambria Math"/>
            <w:sz w:val="24"/>
          </w:rPr>
          <m:t>a,b,c</m:t>
        </m:r>
      </m:oMath>
      <w:r>
        <w:rPr>
          <w:rFonts w:asciiTheme="minorBidi" w:eastAsiaTheme="minorEastAsia" w:hAnsiTheme="minorBidi"/>
          <w:sz w:val="24"/>
        </w:rPr>
        <w:t xml:space="preserve"> or that they are necessarily distinct.</w:t>
      </w:r>
    </w:p>
    <w:p w14:paraId="501A20A9" w14:textId="75D56E3B" w:rsidR="00843EC2" w:rsidRPr="001F1698" w:rsidRDefault="00843EC2" w:rsidP="00B6403B">
      <w:pPr>
        <w:bidi w:val="0"/>
        <w:jc w:val="both"/>
        <w:rPr>
          <w:rFonts w:asciiTheme="minorBidi" w:eastAsiaTheme="minorEastAsia" w:hAnsiTheme="minorBidi"/>
          <w:sz w:val="24"/>
          <w:rtl/>
        </w:rPr>
      </w:pPr>
      <w:r>
        <w:rPr>
          <w:rFonts w:asciiTheme="minorBidi" w:eastAsiaTheme="minorEastAsia" w:hAnsiTheme="minorBidi"/>
          <w:sz w:val="24"/>
        </w:rPr>
        <w:t xml:space="preserve">The app does a very good job at convincing us of the truth of the assertion, yet it is not a proof. In the classroom we can add the following sentence after an interesting observation before showing the proof – </w:t>
      </w:r>
      <w:commentRangeStart w:id="0"/>
      <w:r>
        <w:rPr>
          <w:rFonts w:asciiTheme="minorBidi" w:eastAsiaTheme="minorEastAsia" w:hAnsiTheme="minorBidi"/>
          <w:sz w:val="24"/>
        </w:rPr>
        <w:t xml:space="preserve">"It's worthwhile proving, isn't it?" </w:t>
      </w:r>
      <w:commentRangeEnd w:id="0"/>
      <w:r w:rsidR="0065047D">
        <w:rPr>
          <w:rStyle w:val="CommentReference"/>
          <w:rtl/>
        </w:rPr>
        <w:commentReference w:id="0"/>
      </w:r>
      <w:r>
        <w:rPr>
          <w:rStyle w:val="FootnoteReference"/>
          <w:rFonts w:asciiTheme="minorBidi" w:eastAsiaTheme="minorEastAsia" w:hAnsiTheme="minorBidi"/>
          <w:sz w:val="24"/>
        </w:rPr>
        <w:footnoteReference w:id="2"/>
      </w:r>
    </w:p>
    <w:p w14:paraId="79CFEDAF" w14:textId="77777777" w:rsidR="002F6490" w:rsidRPr="001F1698" w:rsidRDefault="002F6490" w:rsidP="00B6403B">
      <w:pPr>
        <w:bidi w:val="0"/>
        <w:jc w:val="both"/>
        <w:rPr>
          <w:rFonts w:asciiTheme="minorBidi" w:hAnsiTheme="minorBidi"/>
          <w:sz w:val="24"/>
          <w:rtl/>
        </w:rPr>
      </w:pPr>
      <w:r>
        <w:rPr>
          <w:rFonts w:asciiTheme="minorBidi" w:hAnsiTheme="minorBidi"/>
          <w:sz w:val="24"/>
          <w:u w:val="single"/>
        </w:rPr>
        <w:t>Proof:</w:t>
      </w:r>
      <w:r>
        <w:rPr>
          <w:rFonts w:asciiTheme="minorBidi" w:hAnsiTheme="minorBidi"/>
          <w:sz w:val="24"/>
        </w:rPr>
        <w:t xml:space="preserve"> </w:t>
      </w:r>
    </w:p>
    <w:p w14:paraId="7407068F" w14:textId="77777777" w:rsidR="00E724CC" w:rsidRPr="001F1698" w:rsidRDefault="002F6490" w:rsidP="008726CF">
      <w:pPr>
        <w:bidi w:val="0"/>
        <w:rPr>
          <w:rFonts w:asciiTheme="minorBidi" w:eastAsiaTheme="minorEastAsia" w:hAnsiTheme="minorBidi"/>
          <w:sz w:val="24"/>
          <w:rtl/>
        </w:rPr>
      </w:pPr>
      <w:r>
        <w:rPr>
          <w:rFonts w:asciiTheme="minorBidi" w:hAnsiTheme="minorBidi"/>
          <w:sz w:val="24"/>
        </w:rPr>
        <w:t xml:space="preserve">The function </w:t>
      </w:r>
      <m:oMath>
        <m:r>
          <w:rPr>
            <w:rFonts w:ascii="Cambria Math" w:hAnsi="Cambria Math"/>
            <w:sz w:val="24"/>
          </w:rPr>
          <m:t>f</m:t>
        </m:r>
      </m:oMath>
      <w:r>
        <w:rPr>
          <w:rFonts w:asciiTheme="minorBidi" w:hAnsiTheme="minorBidi"/>
          <w:sz w:val="24"/>
        </w:rPr>
        <w:t xml:space="preserve"> is defined as the product of three factors, but in order to prove the assertion we'll look at is as a product of two factors – the first is </w:t>
      </w:r>
      <m:oMath>
        <m:r>
          <w:rPr>
            <w:rFonts w:ascii="Cambria Math" w:hAnsi="Cambria Math"/>
            <w:sz w:val="24"/>
          </w:rPr>
          <m:t>(x-a)(x-b)</m:t>
        </m:r>
      </m:oMath>
      <w:r>
        <w:rPr>
          <w:rFonts w:asciiTheme="minorBidi" w:hAnsiTheme="minorBidi"/>
          <w:sz w:val="24"/>
        </w:rPr>
        <w:t xml:space="preserve">, and the second is </w:t>
      </w:r>
      <m:oMath>
        <m:r>
          <w:rPr>
            <w:rFonts w:ascii="Cambria Math" w:hAnsi="Cambria Math"/>
            <w:sz w:val="24"/>
          </w:rPr>
          <m:t>(x-c)</m:t>
        </m:r>
      </m:oMath>
      <w:r>
        <w:rPr>
          <w:rFonts w:asciiTheme="minorBidi" w:hAnsiTheme="minorBidi"/>
          <w:sz w:val="24"/>
        </w:rPr>
        <w:t>. Let us now take the derivative using the product rule of differentiation:</w:t>
      </w:r>
      <w:r>
        <w:rPr>
          <w:rFonts w:asciiTheme="minorBidi" w:hAnsiTheme="minorBidi"/>
          <w:sz w:val="24"/>
        </w:rPr>
        <w:br/>
      </w:r>
      <m:oMathPara>
        <m:oMathParaPr>
          <m:jc m:val="center"/>
        </m:oMathParaPr>
        <m:oMath>
          <m:sSup>
            <m:sSupPr>
              <m:ctrlPr>
                <w:rPr>
                  <w:rFonts w:ascii="Cambria Math" w:hAnsi="Cambria Math"/>
                  <w:i/>
                  <w:sz w:val="24"/>
                </w:rPr>
              </m:ctrlPr>
            </m:sSupPr>
            <m:e>
              <m:r>
                <w:rPr>
                  <w:rFonts w:ascii="Cambria Math" w:hAnsi="Cambria Math"/>
                  <w:sz w:val="24"/>
                </w:rPr>
                <m:t>f</m:t>
              </m:r>
            </m:e>
            <m:sup>
              <m:r>
                <w:rPr>
                  <w:rFonts w:ascii="Cambria Math" w:hAnsi="Cambria Math"/>
                  <w:sz w:val="24"/>
                </w:rPr>
                <m:t>'</m:t>
              </m:r>
            </m:sup>
          </m:sSup>
          <m:d>
            <m:dPr>
              <m:ctrlPr>
                <w:rPr>
                  <w:rFonts w:ascii="Cambria Math" w:hAnsi="Cambria Math"/>
                  <w:i/>
                  <w:sz w:val="24"/>
                </w:rPr>
              </m:ctrlPr>
            </m:dPr>
            <m:e>
              <m:r>
                <w:rPr>
                  <w:rFonts w:ascii="Cambria Math" w:hAnsi="Cambria Math"/>
                  <w:sz w:val="24"/>
                </w:rPr>
                <m:t>x</m:t>
              </m:r>
            </m:e>
          </m:d>
          <m:r>
            <w:rPr>
              <w:rFonts w:ascii="Cambria Math" w:hAnsi="Cambria Math"/>
              <w:sz w:val="24"/>
            </w:rPr>
            <m:t>=</m:t>
          </m:r>
          <m:sSup>
            <m:sSupPr>
              <m:ctrlPr>
                <w:rPr>
                  <w:rFonts w:ascii="Cambria Math" w:hAnsi="Cambria Math"/>
                  <w:i/>
                  <w:sz w:val="24"/>
                </w:rPr>
              </m:ctrlPr>
            </m:sSupPr>
            <m:e>
              <m:d>
                <m:dPr>
                  <m:begChr m:val="["/>
                  <m:endChr m:val="]"/>
                  <m:ctrlPr>
                    <w:rPr>
                      <w:rFonts w:ascii="Cambria Math" w:hAnsi="Cambria Math"/>
                      <w:i/>
                      <w:sz w:val="24"/>
                    </w:rPr>
                  </m:ctrlPr>
                </m:dPr>
                <m:e>
                  <m:d>
                    <m:dPr>
                      <m:ctrlPr>
                        <w:rPr>
                          <w:rFonts w:ascii="Cambria Math" w:hAnsi="Cambria Math"/>
                          <w:i/>
                          <w:sz w:val="24"/>
                        </w:rPr>
                      </m:ctrlPr>
                    </m:dPr>
                    <m:e>
                      <m:r>
                        <w:rPr>
                          <w:rFonts w:ascii="Cambria Math" w:hAnsi="Cambria Math"/>
                          <w:sz w:val="24"/>
                        </w:rPr>
                        <m:t>x-a</m:t>
                      </m:r>
                    </m:e>
                  </m:d>
                  <m:d>
                    <m:dPr>
                      <m:ctrlPr>
                        <w:rPr>
                          <w:rFonts w:ascii="Cambria Math" w:hAnsi="Cambria Math"/>
                          <w:i/>
                          <w:sz w:val="24"/>
                        </w:rPr>
                      </m:ctrlPr>
                    </m:dPr>
                    <m:e>
                      <m:r>
                        <w:rPr>
                          <w:rFonts w:ascii="Cambria Math" w:hAnsi="Cambria Math"/>
                          <w:sz w:val="24"/>
                        </w:rPr>
                        <m:t>x-b</m:t>
                      </m:r>
                    </m:e>
                  </m:d>
                </m:e>
              </m:d>
            </m:e>
            <m:sup>
              <m:r>
                <w:rPr>
                  <w:rFonts w:ascii="Cambria Math" w:hAnsi="Cambria Math"/>
                  <w:sz w:val="24"/>
                </w:rPr>
                <m:t>'</m:t>
              </m:r>
            </m:sup>
          </m:sSup>
          <m:r>
            <w:rPr>
              <w:rFonts w:ascii="Cambria Math" w:hAnsi="Cambria Math"/>
              <w:sz w:val="24"/>
            </w:rPr>
            <m:t>⋅</m:t>
          </m:r>
          <m:d>
            <m:dPr>
              <m:ctrlPr>
                <w:rPr>
                  <w:rFonts w:ascii="Cambria Math" w:hAnsi="Cambria Math"/>
                  <w:i/>
                  <w:sz w:val="24"/>
                </w:rPr>
              </m:ctrlPr>
            </m:dPr>
            <m:e>
              <m:r>
                <w:rPr>
                  <w:rFonts w:ascii="Cambria Math" w:hAnsi="Cambria Math"/>
                  <w:sz w:val="24"/>
                </w:rPr>
                <m:t>x-c</m:t>
              </m:r>
            </m:e>
          </m:d>
          <m:r>
            <w:rPr>
              <w:rFonts w:ascii="Cambria Math" w:hAnsi="Cambria Math"/>
              <w:sz w:val="24"/>
            </w:rPr>
            <m:t>+(x-a)(x-b)</m:t>
          </m:r>
          <m:r>
            <m:rPr>
              <m:sty m:val="p"/>
            </m:rPr>
            <w:rPr>
              <w:rFonts w:ascii="Cambria Math" w:hAnsi="Cambria Math"/>
              <w:sz w:val="24"/>
              <w:rtl/>
            </w:rPr>
            <w:br/>
          </m:r>
        </m:oMath>
      </m:oMathPara>
      <w:r>
        <w:rPr>
          <w:rFonts w:asciiTheme="minorBidi" w:hAnsiTheme="minorBidi"/>
          <w:sz w:val="24"/>
        </w:rPr>
        <w:br/>
      </w:r>
      <w:r>
        <w:rPr>
          <w:rFonts w:asciiTheme="minorBidi" w:hAnsiTheme="minorBidi"/>
          <w:sz w:val="24"/>
        </w:rPr>
        <w:t xml:space="preserve">if we denote </w:t>
      </w:r>
      <m:oMath>
        <m:r>
          <w:rPr>
            <w:rFonts w:ascii="Cambria Math" w:hAnsi="Cambria Math"/>
            <w:sz w:val="24"/>
          </w:rPr>
          <m:t>g</m:t>
        </m:r>
        <m:d>
          <m:dPr>
            <m:ctrlPr>
              <w:rPr>
                <w:rFonts w:ascii="Cambria Math" w:hAnsi="Cambria Math"/>
                <w:i/>
                <w:sz w:val="24"/>
              </w:rPr>
            </m:ctrlPr>
          </m:dPr>
          <m:e>
            <m:r>
              <w:rPr>
                <w:rFonts w:ascii="Cambria Math" w:hAnsi="Cambria Math"/>
                <w:sz w:val="24"/>
              </w:rPr>
              <m:t>x</m:t>
            </m:r>
          </m:e>
        </m:d>
        <m:r>
          <w:rPr>
            <w:rFonts w:ascii="Cambria Math" w:hAnsi="Cambria Math"/>
            <w:sz w:val="24"/>
          </w:rPr>
          <m:t>=(x-a)(x-b)</m:t>
        </m:r>
      </m:oMath>
      <w:r>
        <w:rPr>
          <w:rFonts w:asciiTheme="minorBidi" w:hAnsiTheme="minorBidi"/>
          <w:sz w:val="24"/>
        </w:rPr>
        <w:t xml:space="preserve">, then </w:t>
      </w:r>
      <m:oMath>
        <m:r>
          <w:rPr>
            <w:rFonts w:ascii="Cambria Math" w:hAnsi="Cambria Math"/>
            <w:sz w:val="24"/>
          </w:rPr>
          <m:t>g</m:t>
        </m:r>
      </m:oMath>
      <w:r>
        <w:rPr>
          <w:rFonts w:asciiTheme="minorBidi" w:hAnsiTheme="minorBidi"/>
          <w:sz w:val="24"/>
        </w:rPr>
        <w:t xml:space="preserve"> is a quadratic function and its vertex is at the point </w:t>
      </w:r>
      <m:oMath>
        <m:r>
          <w:rPr>
            <w:rFonts w:ascii="Cambria Math" w:hAnsi="Cambria Math"/>
            <w:sz w:val="24"/>
          </w:rPr>
          <m:t>x=</m:t>
        </m:r>
        <m:f>
          <m:fPr>
            <m:ctrlPr>
              <w:rPr>
                <w:rFonts w:ascii="Cambria Math" w:hAnsi="Cambria Math"/>
                <w:i/>
                <w:sz w:val="24"/>
              </w:rPr>
            </m:ctrlPr>
          </m:fPr>
          <m:num>
            <m:r>
              <w:rPr>
                <w:rFonts w:ascii="Cambria Math" w:hAnsi="Cambria Math"/>
                <w:sz w:val="24"/>
              </w:rPr>
              <m:t>a+b</m:t>
            </m:r>
          </m:num>
          <m:den>
            <m:r>
              <w:rPr>
                <w:rFonts w:ascii="Cambria Math" w:hAnsi="Cambria Math"/>
                <w:sz w:val="24"/>
              </w:rPr>
              <m:t>2</m:t>
            </m:r>
          </m:den>
        </m:f>
      </m:oMath>
      <w:r>
        <w:rPr>
          <w:rFonts w:asciiTheme="minorBidi" w:hAnsiTheme="minorBidi"/>
          <w:sz w:val="24"/>
        </w:rPr>
        <w:t xml:space="preserve">; therefore </w:t>
      </w:r>
      <m:oMath>
        <m:sSup>
          <m:sSupPr>
            <m:ctrlPr>
              <w:rPr>
                <w:rFonts w:ascii="Cambria Math" w:hAnsi="Cambria Math"/>
                <w:i/>
                <w:sz w:val="24"/>
              </w:rPr>
            </m:ctrlPr>
          </m:sSupPr>
          <m:e>
            <m:r>
              <w:rPr>
                <w:rFonts w:ascii="Cambria Math" w:hAnsi="Cambria Math"/>
                <w:sz w:val="24"/>
              </w:rPr>
              <m:t>g</m:t>
            </m:r>
          </m:e>
          <m:sup>
            <m:r>
              <w:rPr>
                <w:rFonts w:ascii="Cambria Math" w:hAnsi="Cambria Math"/>
                <w:sz w:val="24"/>
              </w:rPr>
              <m:t>'</m:t>
            </m:r>
          </m:sup>
        </m:sSup>
        <m:d>
          <m:dPr>
            <m:ctrlPr>
              <w:rPr>
                <w:rFonts w:ascii="Cambria Math" w:hAnsi="Cambria Math"/>
                <w:i/>
                <w:sz w:val="24"/>
              </w:rPr>
            </m:ctrlPr>
          </m:dPr>
          <m:e>
            <m:f>
              <m:fPr>
                <m:ctrlPr>
                  <w:rPr>
                    <w:rFonts w:ascii="Cambria Math" w:hAnsi="Cambria Math"/>
                    <w:i/>
                    <w:sz w:val="24"/>
                  </w:rPr>
                </m:ctrlPr>
              </m:fPr>
              <m:num>
                <m:r>
                  <w:rPr>
                    <w:rFonts w:ascii="Cambria Math" w:hAnsi="Cambria Math"/>
                    <w:sz w:val="24"/>
                  </w:rPr>
                  <m:t>a+b</m:t>
                </m:r>
              </m:num>
              <m:den>
                <m:r>
                  <w:rPr>
                    <w:rFonts w:ascii="Cambria Math" w:hAnsi="Cambria Math"/>
                    <w:sz w:val="24"/>
                  </w:rPr>
                  <m:t>2</m:t>
                </m:r>
              </m:den>
            </m:f>
          </m:e>
        </m:d>
        <m:r>
          <w:rPr>
            <w:rFonts w:ascii="Cambria Math" w:hAnsi="Cambria Math"/>
            <w:sz w:val="24"/>
          </w:rPr>
          <m:t>=0</m:t>
        </m:r>
      </m:oMath>
      <w:r>
        <w:rPr>
          <w:rFonts w:asciiTheme="minorBidi" w:hAnsiTheme="minorBidi"/>
          <w:sz w:val="24"/>
        </w:rPr>
        <w:br/>
        <w:t xml:space="preserve">and so </w:t>
      </w:r>
      <w:r>
        <w:rPr>
          <w:rFonts w:asciiTheme="minorBidi" w:hAnsiTheme="minorBidi"/>
          <w:sz w:val="24"/>
        </w:rPr>
        <w:br/>
      </w:r>
      <m:oMathPara>
        <m:oMathParaPr>
          <m:jc m:val="center"/>
        </m:oMathParaPr>
        <m:oMath>
          <m:m>
            <m:mPr>
              <m:mcs>
                <m:mc>
                  <m:mcPr>
                    <m:count m:val="2"/>
                    <m:mcJc m:val="center"/>
                  </m:mcPr>
                </m:mc>
                <m:mc>
                  <m:mcPr>
                    <m:count m:val="1"/>
                    <m:mcJc m:val="left"/>
                  </m:mcPr>
                </m:mc>
              </m:mcs>
              <m:ctrlPr>
                <w:rPr>
                  <w:rFonts w:ascii="Cambria Math" w:hAnsi="Cambria Math"/>
                  <w:i/>
                  <w:sz w:val="24"/>
                </w:rPr>
              </m:ctrlPr>
            </m:mPr>
            <m:mr>
              <m:e>
                <m:sSup>
                  <m:sSupPr>
                    <m:ctrlPr>
                      <w:rPr>
                        <w:rFonts w:ascii="Cambria Math" w:hAnsi="Cambria Math"/>
                        <w:i/>
                        <w:sz w:val="24"/>
                      </w:rPr>
                    </m:ctrlPr>
                  </m:sSupPr>
                  <m:e>
                    <m:r>
                      <w:rPr>
                        <w:rFonts w:ascii="Cambria Math" w:hAnsi="Cambria Math"/>
                        <w:sz w:val="24"/>
                      </w:rPr>
                      <m:t>f</m:t>
                    </m:r>
                  </m:e>
                  <m:sup>
                    <m:r>
                      <w:rPr>
                        <w:rFonts w:ascii="Cambria Math" w:hAnsi="Cambria Math"/>
                        <w:sz w:val="24"/>
                      </w:rPr>
                      <m:t>'</m:t>
                    </m:r>
                  </m:sup>
                </m:sSup>
                <m:d>
                  <m:dPr>
                    <m:ctrlPr>
                      <w:rPr>
                        <w:rFonts w:ascii="Cambria Math" w:hAnsi="Cambria Math"/>
                        <w:i/>
                        <w:sz w:val="24"/>
                      </w:rPr>
                    </m:ctrlPr>
                  </m:dPr>
                  <m:e>
                    <m:f>
                      <m:fPr>
                        <m:ctrlPr>
                          <w:rPr>
                            <w:rFonts w:ascii="Cambria Math" w:hAnsi="Cambria Math"/>
                            <w:i/>
                            <w:sz w:val="24"/>
                          </w:rPr>
                        </m:ctrlPr>
                      </m:fPr>
                      <m:num>
                        <m:r>
                          <w:rPr>
                            <w:rFonts w:ascii="Cambria Math" w:hAnsi="Cambria Math"/>
                            <w:sz w:val="24"/>
                          </w:rPr>
                          <m:t>a+b</m:t>
                        </m:r>
                      </m:num>
                      <m:den>
                        <m:r>
                          <w:rPr>
                            <w:rFonts w:ascii="Cambria Math" w:hAnsi="Cambria Math"/>
                            <w:sz w:val="24"/>
                          </w:rPr>
                          <m:t>2</m:t>
                        </m:r>
                      </m:den>
                    </m:f>
                  </m:e>
                </m:d>
              </m:e>
              <m:e>
                <m:r>
                  <w:rPr>
                    <w:rFonts w:ascii="Cambria Math" w:hAnsi="Cambria Math"/>
                    <w:sz w:val="24"/>
                  </w:rPr>
                  <m:t>=</m:t>
                </m:r>
              </m:e>
              <m:e>
                <m:r>
                  <w:rPr>
                    <w:rFonts w:ascii="Cambria Math" w:hAnsi="Cambria Math"/>
                    <w:sz w:val="24"/>
                  </w:rPr>
                  <m:t>0⋅</m:t>
                </m:r>
                <m:d>
                  <m:dPr>
                    <m:ctrlPr>
                      <w:rPr>
                        <w:rFonts w:ascii="Cambria Math" w:hAnsi="Cambria Math"/>
                        <w:i/>
                        <w:sz w:val="24"/>
                      </w:rPr>
                    </m:ctrlPr>
                  </m:dPr>
                  <m:e>
                    <m:f>
                      <m:fPr>
                        <m:ctrlPr>
                          <w:rPr>
                            <w:rFonts w:ascii="Cambria Math" w:hAnsi="Cambria Math"/>
                            <w:i/>
                            <w:sz w:val="24"/>
                          </w:rPr>
                        </m:ctrlPr>
                      </m:fPr>
                      <m:num>
                        <m:r>
                          <w:rPr>
                            <w:rFonts w:ascii="Cambria Math" w:hAnsi="Cambria Math"/>
                            <w:sz w:val="24"/>
                          </w:rPr>
                          <m:t>a+b</m:t>
                        </m:r>
                      </m:num>
                      <m:den>
                        <m:r>
                          <w:rPr>
                            <w:rFonts w:ascii="Cambria Math" w:hAnsi="Cambria Math"/>
                            <w:sz w:val="24"/>
                          </w:rPr>
                          <m:t>2</m:t>
                        </m:r>
                      </m:den>
                    </m:f>
                    <m:r>
                      <w:rPr>
                        <w:rFonts w:ascii="Cambria Math" w:hAnsi="Cambria Math"/>
                        <w:sz w:val="24"/>
                      </w:rPr>
                      <m:t>-c</m:t>
                    </m:r>
                  </m:e>
                </m:d>
                <m:r>
                  <w:rPr>
                    <w:rFonts w:ascii="Cambria Math" w:hAnsi="Cambria Math"/>
                    <w:sz w:val="24"/>
                  </w:rPr>
                  <m:t>+</m:t>
                </m:r>
                <m:d>
                  <m:dPr>
                    <m:ctrlPr>
                      <w:rPr>
                        <w:rFonts w:ascii="Cambria Math" w:hAnsi="Cambria Math"/>
                        <w:i/>
                        <w:sz w:val="24"/>
                      </w:rPr>
                    </m:ctrlPr>
                  </m:dPr>
                  <m:e>
                    <m:f>
                      <m:fPr>
                        <m:ctrlPr>
                          <w:rPr>
                            <w:rFonts w:ascii="Cambria Math" w:hAnsi="Cambria Math"/>
                            <w:i/>
                            <w:sz w:val="24"/>
                          </w:rPr>
                        </m:ctrlPr>
                      </m:fPr>
                      <m:num>
                        <m:r>
                          <w:rPr>
                            <w:rFonts w:ascii="Cambria Math" w:hAnsi="Cambria Math"/>
                            <w:sz w:val="24"/>
                          </w:rPr>
                          <m:t>a+b</m:t>
                        </m:r>
                      </m:num>
                      <m:den>
                        <m:r>
                          <w:rPr>
                            <w:rFonts w:ascii="Cambria Math" w:hAnsi="Cambria Math"/>
                            <w:sz w:val="24"/>
                          </w:rPr>
                          <m:t>2</m:t>
                        </m:r>
                      </m:den>
                    </m:f>
                    <m:r>
                      <w:rPr>
                        <w:rFonts w:ascii="Cambria Math" w:hAnsi="Cambria Math"/>
                        <w:sz w:val="24"/>
                      </w:rPr>
                      <m:t>-a</m:t>
                    </m:r>
                  </m:e>
                </m:d>
                <m:r>
                  <w:rPr>
                    <w:rFonts w:ascii="Cambria Math" w:hAnsi="Cambria Math"/>
                    <w:sz w:val="24"/>
                  </w:rPr>
                  <m:t>⋅</m:t>
                </m:r>
                <m:d>
                  <m:dPr>
                    <m:ctrlPr>
                      <w:rPr>
                        <w:rFonts w:ascii="Cambria Math" w:hAnsi="Cambria Math"/>
                        <w:i/>
                        <w:sz w:val="24"/>
                      </w:rPr>
                    </m:ctrlPr>
                  </m:dPr>
                  <m:e>
                    <m:f>
                      <m:fPr>
                        <m:ctrlPr>
                          <w:rPr>
                            <w:rFonts w:ascii="Cambria Math" w:hAnsi="Cambria Math"/>
                            <w:i/>
                            <w:sz w:val="24"/>
                          </w:rPr>
                        </m:ctrlPr>
                      </m:fPr>
                      <m:num>
                        <m:r>
                          <w:rPr>
                            <w:rFonts w:ascii="Cambria Math" w:hAnsi="Cambria Math"/>
                            <w:sz w:val="24"/>
                          </w:rPr>
                          <m:t>a+b</m:t>
                        </m:r>
                      </m:num>
                      <m:den>
                        <m:r>
                          <w:rPr>
                            <w:rFonts w:ascii="Cambria Math" w:hAnsi="Cambria Math"/>
                            <w:sz w:val="24"/>
                          </w:rPr>
                          <m:t>2</m:t>
                        </m:r>
                      </m:den>
                    </m:f>
                    <m:r>
                      <w:rPr>
                        <w:rFonts w:ascii="Cambria Math" w:hAnsi="Cambria Math"/>
                        <w:sz w:val="24"/>
                      </w:rPr>
                      <m:t>-b</m:t>
                    </m:r>
                  </m:e>
                </m:d>
              </m:e>
            </m:mr>
            <m:mr>
              <m:e>
                <m:r>
                  <w:rPr>
                    <w:rFonts w:ascii="Cambria Math" w:hAnsi="Cambria Math"/>
                    <w:sz w:val="24"/>
                  </w:rPr>
                  <m:t xml:space="preserve"> </m:t>
                </m:r>
              </m:e>
              <m:e>
                <m:r>
                  <w:rPr>
                    <w:rFonts w:ascii="Cambria Math" w:hAnsi="Cambria Math"/>
                    <w:sz w:val="24"/>
                  </w:rPr>
                  <m:t xml:space="preserve"> </m:t>
                </m:r>
              </m:e>
              <m:e>
                <m:r>
                  <w:rPr>
                    <w:rFonts w:ascii="Cambria Math" w:hAnsi="Cambria Math"/>
                    <w:sz w:val="24"/>
                  </w:rPr>
                  <m:t xml:space="preserve"> </m:t>
                </m:r>
              </m:e>
            </m:mr>
            <m:mr>
              <m:e>
                <m:r>
                  <w:rPr>
                    <w:rFonts w:ascii="Cambria Math" w:hAnsi="Cambria Math"/>
                    <w:sz w:val="24"/>
                  </w:rPr>
                  <m:t xml:space="preserve"> </m:t>
                </m:r>
              </m:e>
              <m:e>
                <m:r>
                  <w:rPr>
                    <w:rFonts w:ascii="Cambria Math" w:hAnsi="Cambria Math"/>
                    <w:sz w:val="24"/>
                  </w:rPr>
                  <m:t>=</m:t>
                </m:r>
              </m:e>
              <m:e>
                <m:f>
                  <m:fPr>
                    <m:ctrlPr>
                      <w:rPr>
                        <w:rFonts w:ascii="Cambria Math" w:hAnsi="Cambria Math"/>
                        <w:i/>
                        <w:sz w:val="24"/>
                      </w:rPr>
                    </m:ctrlPr>
                  </m:fPr>
                  <m:num>
                    <m:r>
                      <w:rPr>
                        <w:rFonts w:ascii="Cambria Math" w:hAnsi="Cambria Math"/>
                        <w:sz w:val="24"/>
                      </w:rPr>
                      <m:t>b-a</m:t>
                    </m:r>
                  </m:num>
                  <m:den>
                    <m:r>
                      <w:rPr>
                        <w:rFonts w:ascii="Cambria Math" w:hAnsi="Cambria Math"/>
                        <w:sz w:val="24"/>
                      </w:rPr>
                      <m:t>2</m:t>
                    </m:r>
                  </m:den>
                </m:f>
                <m:r>
                  <w:rPr>
                    <w:rFonts w:ascii="Cambria Math" w:hAnsi="Cambria Math"/>
                    <w:sz w:val="24"/>
                  </w:rPr>
                  <m:t>⋅</m:t>
                </m:r>
                <m:f>
                  <m:fPr>
                    <m:ctrlPr>
                      <w:rPr>
                        <w:rFonts w:ascii="Cambria Math" w:hAnsi="Cambria Math"/>
                        <w:i/>
                        <w:sz w:val="24"/>
                      </w:rPr>
                    </m:ctrlPr>
                  </m:fPr>
                  <m:num>
                    <m:r>
                      <w:rPr>
                        <w:rFonts w:ascii="Cambria Math" w:hAnsi="Cambria Math"/>
                        <w:sz w:val="24"/>
                      </w:rPr>
                      <m:t>a-b</m:t>
                    </m:r>
                  </m:num>
                  <m:den>
                    <m:r>
                      <w:rPr>
                        <w:rFonts w:ascii="Cambria Math" w:hAnsi="Cambria Math"/>
                        <w:sz w:val="24"/>
                      </w:rPr>
                      <m:t>2</m:t>
                    </m:r>
                  </m:den>
                </m:f>
              </m:e>
            </m:mr>
            <m:mr>
              <m:e>
                <m:r>
                  <w:rPr>
                    <w:rFonts w:ascii="Cambria Math" w:hAnsi="Cambria Math"/>
                    <w:sz w:val="24"/>
                  </w:rPr>
                  <m:t xml:space="preserve"> </m:t>
                </m:r>
              </m:e>
              <m:e>
                <m:r>
                  <w:rPr>
                    <w:rFonts w:ascii="Cambria Math" w:hAnsi="Cambria Math"/>
                    <w:sz w:val="24"/>
                  </w:rPr>
                  <m:t xml:space="preserve"> </m:t>
                </m:r>
              </m:e>
              <m:e>
                <m:r>
                  <w:rPr>
                    <w:rFonts w:ascii="Cambria Math" w:hAnsi="Cambria Math"/>
                    <w:sz w:val="24"/>
                  </w:rPr>
                  <m:t xml:space="preserve"> </m:t>
                </m:r>
              </m:e>
            </m:mr>
            <m:mr>
              <m:e>
                <m:r>
                  <w:rPr>
                    <w:rFonts w:ascii="Cambria Math" w:hAnsi="Cambria Math"/>
                    <w:sz w:val="24"/>
                  </w:rPr>
                  <m:t xml:space="preserve"> </m:t>
                </m:r>
              </m:e>
              <m:e>
                <m:r>
                  <w:rPr>
                    <w:rFonts w:ascii="Cambria Math" w:hAnsi="Cambria Math"/>
                    <w:sz w:val="24"/>
                  </w:rPr>
                  <m:t>=</m:t>
                </m:r>
              </m:e>
              <m:e>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4</m:t>
                    </m:r>
                  </m:den>
                </m:f>
                <m:sSup>
                  <m:sSupPr>
                    <m:ctrlPr>
                      <w:rPr>
                        <w:rFonts w:ascii="Cambria Math" w:hAnsi="Cambria Math"/>
                        <w:i/>
                        <w:sz w:val="24"/>
                      </w:rPr>
                    </m:ctrlPr>
                  </m:sSupPr>
                  <m:e>
                    <m:d>
                      <m:dPr>
                        <m:ctrlPr>
                          <w:rPr>
                            <w:rFonts w:ascii="Cambria Math" w:hAnsi="Cambria Math"/>
                            <w:i/>
                            <w:sz w:val="24"/>
                          </w:rPr>
                        </m:ctrlPr>
                      </m:dPr>
                      <m:e>
                        <m:r>
                          <w:rPr>
                            <w:rFonts w:ascii="Cambria Math" w:hAnsi="Cambria Math"/>
                            <w:sz w:val="24"/>
                          </w:rPr>
                          <m:t>a-b</m:t>
                        </m:r>
                      </m:e>
                    </m:d>
                  </m:e>
                  <m:sup>
                    <m:r>
                      <w:rPr>
                        <w:rFonts w:ascii="Cambria Math" w:hAnsi="Cambria Math"/>
                        <w:sz w:val="24"/>
                      </w:rPr>
                      <m:t>2</m:t>
                    </m:r>
                  </m:sup>
                </m:sSup>
                <m:ctrlPr>
                  <w:rPr>
                    <w:rFonts w:ascii="Cambria Math" w:eastAsiaTheme="minorEastAsia" w:hAnsi="Cambria Math"/>
                    <w:i/>
                    <w:sz w:val="24"/>
                  </w:rPr>
                </m:ctrlPr>
              </m:e>
            </m:mr>
          </m:m>
          <m:r>
            <m:rPr>
              <m:sty m:val="p"/>
            </m:rPr>
            <w:rPr>
              <w:rFonts w:ascii="Cambria Math" w:eastAsiaTheme="minorEastAsia" w:hAnsi="Cambria Math"/>
              <w:sz w:val="24"/>
              <w:rtl/>
            </w:rPr>
            <w:br/>
          </m:r>
        </m:oMath>
      </m:oMathPara>
    </w:p>
    <w:p w14:paraId="38DE44C4" w14:textId="7CDFDB90" w:rsidR="002F6490" w:rsidRPr="001F1698" w:rsidRDefault="002F6490" w:rsidP="008726CF">
      <w:pPr>
        <w:bidi w:val="0"/>
        <w:jc w:val="both"/>
        <w:rPr>
          <w:rFonts w:asciiTheme="minorBidi" w:hAnsiTheme="minorBidi"/>
          <w:sz w:val="24"/>
          <w:rtl/>
        </w:rPr>
      </w:pPr>
      <w:proofErr w:type="gramStart"/>
      <w:r>
        <w:rPr>
          <w:rFonts w:asciiTheme="minorBidi" w:eastAsiaTheme="minorEastAsia" w:hAnsiTheme="minorBidi"/>
          <w:sz w:val="24"/>
        </w:rPr>
        <w:t>Thus</w:t>
      </w:r>
      <w:proofErr w:type="gramEnd"/>
      <w:r>
        <w:rPr>
          <w:rFonts w:asciiTheme="minorBidi" w:eastAsiaTheme="minorEastAsia" w:hAnsiTheme="minorBidi"/>
          <w:sz w:val="24"/>
        </w:rPr>
        <w:t xml:space="preserve"> the slope of the tangent to the graph of the function at the point </w:t>
      </w:r>
      <m:oMath>
        <m:d>
          <m:dPr>
            <m:ctrlPr>
              <w:rPr>
                <w:rFonts w:ascii="Cambria Math" w:eastAsiaTheme="minorEastAsia" w:hAnsi="Cambria Math"/>
                <w:i/>
                <w:sz w:val="24"/>
              </w:rPr>
            </m:ctrlPr>
          </m:dPr>
          <m:e>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m</m:t>
                </m:r>
              </m:sub>
            </m:sSub>
            <m:r>
              <w:rPr>
                <w:rFonts w:ascii="Cambria Math" w:eastAsiaTheme="minorEastAsia" w:hAnsi="Cambria Math"/>
                <w:sz w:val="24"/>
              </w:rPr>
              <m:t>, f</m:t>
            </m:r>
            <m:d>
              <m:dPr>
                <m:ctrlPr>
                  <w:rPr>
                    <w:rFonts w:ascii="Cambria Math" w:eastAsiaTheme="minorEastAsia" w:hAnsi="Cambria Math"/>
                    <w:i/>
                    <w:sz w:val="24"/>
                  </w:rPr>
                </m:ctrlPr>
              </m:dPr>
              <m:e>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m</m:t>
                    </m:r>
                  </m:sub>
                </m:sSub>
              </m:e>
            </m:d>
          </m:e>
        </m:d>
        <m:r>
          <m:rPr>
            <m:sty m:val="p"/>
          </m:rPr>
          <w:rPr>
            <w:rFonts w:ascii="Cambria Math" w:hAnsi="Cambria Math"/>
            <w:sz w:val="24"/>
          </w:rPr>
          <m:t xml:space="preserve"> </m:t>
        </m:r>
      </m:oMath>
      <w:r>
        <w:rPr>
          <w:rFonts w:asciiTheme="minorBidi" w:eastAsiaTheme="minorEastAsia" w:hAnsiTheme="minorBidi"/>
          <w:sz w:val="24"/>
        </w:rPr>
        <w:t xml:space="preserve"> is </w:t>
      </w:r>
      <m:oMath>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4</m:t>
            </m:r>
          </m:den>
        </m:f>
        <m:sSup>
          <m:sSupPr>
            <m:ctrlPr>
              <w:rPr>
                <w:rFonts w:ascii="Cambria Math" w:hAnsi="Cambria Math"/>
                <w:i/>
                <w:sz w:val="24"/>
              </w:rPr>
            </m:ctrlPr>
          </m:sSupPr>
          <m:e>
            <m:d>
              <m:dPr>
                <m:ctrlPr>
                  <w:rPr>
                    <w:rFonts w:ascii="Cambria Math" w:hAnsi="Cambria Math"/>
                    <w:i/>
                    <w:sz w:val="24"/>
                  </w:rPr>
                </m:ctrlPr>
              </m:dPr>
              <m:e>
                <m:r>
                  <w:rPr>
                    <w:rFonts w:ascii="Cambria Math" w:hAnsi="Cambria Math"/>
                    <w:sz w:val="24"/>
                  </w:rPr>
                  <m:t>a-b</m:t>
                </m:r>
              </m:e>
            </m:d>
          </m:e>
          <m:sup>
            <m:r>
              <w:rPr>
                <w:rFonts w:ascii="Cambria Math" w:hAnsi="Cambria Math"/>
                <w:sz w:val="24"/>
              </w:rPr>
              <m:t>2</m:t>
            </m:r>
          </m:sup>
        </m:sSup>
      </m:oMath>
      <w:r>
        <w:rPr>
          <w:rFonts w:asciiTheme="minorBidi" w:eastAsiaTheme="minorEastAsia" w:hAnsiTheme="minorBidi"/>
          <w:sz w:val="24"/>
        </w:rPr>
        <w:t xml:space="preserve">. </w:t>
      </w:r>
      <w:r>
        <w:rPr>
          <w:rFonts w:asciiTheme="minorBidi" w:eastAsiaTheme="minorEastAsia" w:hAnsiTheme="minorBidi"/>
          <w:sz w:val="24"/>
        </w:rPr>
        <w:br/>
      </w:r>
      <w:r>
        <w:rPr>
          <w:rFonts w:asciiTheme="minorBidi" w:eastAsiaTheme="minorEastAsia" w:hAnsiTheme="minorBidi"/>
          <w:sz w:val="24"/>
        </w:rPr>
        <w:br/>
        <w:t xml:space="preserve">In other words, the slope is dependent upon </w:t>
      </w:r>
      <m:oMath>
        <m:r>
          <w:rPr>
            <w:rFonts w:ascii="Cambria Math" w:eastAsiaTheme="minorEastAsia" w:hAnsi="Cambria Math"/>
            <w:sz w:val="24"/>
          </w:rPr>
          <m:t>a,b</m:t>
        </m:r>
      </m:oMath>
      <w:r w:rsidR="0065047D">
        <w:rPr>
          <w:rFonts w:asciiTheme="minorBidi" w:eastAsiaTheme="minorEastAsia" w:hAnsiTheme="minorBidi"/>
          <w:sz w:val="24"/>
        </w:rPr>
        <w:t xml:space="preserve"> and </w:t>
      </w:r>
      <w:r w:rsidR="0065047D">
        <w:rPr>
          <w:rFonts w:asciiTheme="minorBidi" w:eastAsiaTheme="minorEastAsia" w:hAnsiTheme="minorBidi"/>
          <w:sz w:val="24"/>
        </w:rPr>
        <w:t>not</w:t>
      </w:r>
      <w:r w:rsidR="0065047D">
        <w:rPr>
          <w:rFonts w:asciiTheme="minorBidi" w:eastAsiaTheme="minorEastAsia" w:hAnsiTheme="minorBidi"/>
          <w:sz w:val="24"/>
        </w:rPr>
        <w:t xml:space="preserve"> on the value of </w:t>
      </w:r>
      <m:oMath>
        <m:r>
          <w:rPr>
            <w:rFonts w:ascii="Cambria Math" w:eastAsiaTheme="minorEastAsia" w:hAnsi="Cambria Math"/>
            <w:sz w:val="24"/>
          </w:rPr>
          <m:t>c</m:t>
        </m:r>
      </m:oMath>
      <w:r>
        <w:rPr>
          <w:rFonts w:asciiTheme="minorBidi" w:eastAsiaTheme="minorEastAsia" w:hAnsiTheme="minorBidi"/>
          <w:sz w:val="24"/>
        </w:rPr>
        <w:t>. We've thus proven Part A of the assertion.</w:t>
      </w:r>
    </w:p>
    <w:p w14:paraId="4200E626" w14:textId="77777777" w:rsidR="002F6490" w:rsidRPr="001F1698" w:rsidRDefault="002F6490" w:rsidP="008726CF">
      <w:pPr>
        <w:bidi w:val="0"/>
        <w:jc w:val="both"/>
        <w:rPr>
          <w:rFonts w:asciiTheme="minorBidi" w:hAnsiTheme="minorBidi"/>
          <w:sz w:val="24"/>
          <w:rtl/>
        </w:rPr>
      </w:pPr>
      <w:r>
        <w:rPr>
          <w:rFonts w:asciiTheme="minorBidi" w:hAnsiTheme="minorBidi"/>
          <w:sz w:val="24"/>
        </w:rPr>
        <w:t xml:space="preserve">If it happens to be that </w:t>
      </w:r>
      <m:oMath>
        <m:r>
          <w:rPr>
            <w:rFonts w:ascii="Cambria Math" w:hAnsi="Cambria Math"/>
            <w:sz w:val="24"/>
          </w:rPr>
          <m:t>c=</m:t>
        </m:r>
        <m:sSub>
          <m:sSubPr>
            <m:ctrlPr>
              <w:rPr>
                <w:rFonts w:ascii="Cambria Math" w:hAnsi="Cambria Math"/>
                <w:i/>
                <w:sz w:val="24"/>
              </w:rPr>
            </m:ctrlPr>
          </m:sSubPr>
          <m:e>
            <m:r>
              <w:rPr>
                <w:rFonts w:ascii="Cambria Math" w:hAnsi="Cambria Math"/>
                <w:sz w:val="24"/>
              </w:rPr>
              <m:t>x</m:t>
            </m:r>
          </m:e>
          <m:sub>
            <m:r>
              <w:rPr>
                <w:rFonts w:ascii="Cambria Math" w:hAnsi="Cambria Math"/>
                <w:sz w:val="24"/>
              </w:rPr>
              <m:t>m</m:t>
            </m:r>
          </m:sub>
        </m:sSub>
      </m:oMath>
      <w:r>
        <w:rPr>
          <w:rFonts w:asciiTheme="minorBidi" w:hAnsiTheme="minorBidi"/>
          <w:sz w:val="24"/>
        </w:rPr>
        <w:t xml:space="preserve"> then the point </w:t>
      </w:r>
      <m:oMath>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m</m:t>
                </m:r>
              </m:sub>
            </m:sSub>
            <m:r>
              <w:rPr>
                <w:rFonts w:ascii="Cambria Math" w:hAnsi="Cambria Math"/>
                <w:sz w:val="24"/>
              </w:rPr>
              <m:t>, f</m:t>
            </m:r>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m</m:t>
                    </m:r>
                  </m:sub>
                </m:sSub>
              </m:e>
            </m:d>
          </m:e>
        </m:d>
      </m:oMath>
      <w:r>
        <w:rPr>
          <w:rFonts w:asciiTheme="minorBidi" w:hAnsiTheme="minorBidi"/>
          <w:sz w:val="24"/>
        </w:rPr>
        <w:t xml:space="preserve"> and </w:t>
      </w:r>
      <m:oMath>
        <m:d>
          <m:dPr>
            <m:ctrlPr>
              <w:rPr>
                <w:rFonts w:ascii="Cambria Math" w:hAnsi="Cambria Math"/>
                <w:i/>
                <w:sz w:val="24"/>
              </w:rPr>
            </m:ctrlPr>
          </m:dPr>
          <m:e>
            <m:r>
              <w:rPr>
                <w:rFonts w:ascii="Cambria Math" w:hAnsi="Cambria Math"/>
                <w:sz w:val="24"/>
              </w:rPr>
              <m:t>c,f</m:t>
            </m:r>
            <m:d>
              <m:dPr>
                <m:ctrlPr>
                  <w:rPr>
                    <w:rFonts w:ascii="Cambria Math" w:hAnsi="Cambria Math"/>
                    <w:i/>
                    <w:sz w:val="24"/>
                  </w:rPr>
                </m:ctrlPr>
              </m:dPr>
              <m:e>
                <m:r>
                  <w:rPr>
                    <w:rFonts w:ascii="Cambria Math" w:hAnsi="Cambria Math"/>
                    <w:sz w:val="24"/>
                  </w:rPr>
                  <m:t>c</m:t>
                </m:r>
              </m:e>
            </m:d>
          </m:e>
        </m:d>
      </m:oMath>
      <w:r>
        <w:rPr>
          <w:rFonts w:asciiTheme="minorBidi" w:hAnsiTheme="minorBidi"/>
          <w:sz w:val="24"/>
        </w:rPr>
        <w:t xml:space="preserve"> converge, and the assertion holds as a trivial case.</w:t>
      </w:r>
    </w:p>
    <w:p w14:paraId="378A1C91" w14:textId="7D6AD265" w:rsidR="002F6490" w:rsidRPr="0065047D" w:rsidRDefault="002F6490" w:rsidP="00B6403B">
      <w:pPr>
        <w:bidi w:val="0"/>
        <w:rPr>
          <w:rFonts w:asciiTheme="minorBidi" w:eastAsiaTheme="minorEastAsia" w:hAnsiTheme="minorBidi"/>
          <w:i/>
          <w:sz w:val="24"/>
          <w:rtl/>
        </w:rPr>
      </w:pPr>
      <w:r>
        <w:rPr>
          <w:rFonts w:asciiTheme="minorBidi" w:hAnsiTheme="minorBidi"/>
          <w:sz w:val="24"/>
        </w:rPr>
        <w:t xml:space="preserve">Otherwise, let us calculate the slope of the line that passes through the points </w:t>
      </w:r>
      <m:oMath>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m</m:t>
                </m:r>
              </m:sub>
            </m:sSub>
            <m:r>
              <w:rPr>
                <w:rFonts w:ascii="Cambria Math" w:hAnsi="Cambria Math"/>
                <w:sz w:val="24"/>
              </w:rPr>
              <m:t>, f</m:t>
            </m:r>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m</m:t>
                    </m:r>
                  </m:sub>
                </m:sSub>
              </m:e>
            </m:d>
          </m:e>
        </m:d>
      </m:oMath>
      <w:r>
        <w:rPr>
          <w:rFonts w:asciiTheme="minorBidi" w:hAnsiTheme="minorBidi"/>
          <w:sz w:val="24"/>
        </w:rPr>
        <w:t xml:space="preserve"> and </w:t>
      </w:r>
      <m:oMath>
        <m:d>
          <m:dPr>
            <m:ctrlPr>
              <w:rPr>
                <w:rFonts w:ascii="Cambria Math" w:hAnsi="Cambria Math"/>
                <w:i/>
                <w:sz w:val="24"/>
              </w:rPr>
            </m:ctrlPr>
          </m:dPr>
          <m:e>
            <m:r>
              <w:rPr>
                <w:rFonts w:ascii="Cambria Math" w:hAnsi="Cambria Math"/>
                <w:sz w:val="24"/>
              </w:rPr>
              <m:t>c,f</m:t>
            </m:r>
            <m:d>
              <m:dPr>
                <m:ctrlPr>
                  <w:rPr>
                    <w:rFonts w:ascii="Cambria Math" w:hAnsi="Cambria Math"/>
                    <w:i/>
                    <w:sz w:val="24"/>
                  </w:rPr>
                </m:ctrlPr>
              </m:dPr>
              <m:e>
                <m:r>
                  <w:rPr>
                    <w:rFonts w:ascii="Cambria Math" w:hAnsi="Cambria Math"/>
                    <w:sz w:val="24"/>
                  </w:rPr>
                  <m:t>c</m:t>
                </m:r>
              </m:e>
            </m:d>
          </m:e>
        </m:d>
      </m:oMath>
      <w:r>
        <w:rPr>
          <w:rFonts w:asciiTheme="minorBidi" w:hAnsiTheme="minorBidi"/>
          <w:sz w:val="24"/>
        </w:rPr>
        <w:t>:</w:t>
      </w:r>
      <w:r>
        <w:rPr>
          <w:rFonts w:asciiTheme="minorBidi" w:hAnsiTheme="minorBidi"/>
          <w:sz w:val="24"/>
        </w:rPr>
        <w:br/>
        <w:t xml:space="preserve">  </w:t>
      </w:r>
      <w:r>
        <w:rPr>
          <w:rFonts w:asciiTheme="minorBidi" w:hAnsiTheme="minorBidi"/>
          <w:sz w:val="24"/>
        </w:rPr>
        <w:br/>
      </w:r>
      <m:oMathPara>
        <m:oMathParaPr>
          <m:jc m:val="center"/>
        </m:oMathParaPr>
        <m:oMath>
          <m:r>
            <w:rPr>
              <w:rFonts w:ascii="Cambria Math" w:hAnsi="Cambria Math"/>
              <w:sz w:val="24"/>
            </w:rPr>
            <m:t>m=</m:t>
          </m:r>
          <m:f>
            <m:fPr>
              <m:ctrlPr>
                <w:rPr>
                  <w:rFonts w:ascii="Cambria Math" w:hAnsi="Cambria Math"/>
                  <w:i/>
                  <w:sz w:val="24"/>
                </w:rPr>
              </m:ctrlPr>
            </m:fPr>
            <m:num>
              <m:r>
                <w:rPr>
                  <w:rFonts w:ascii="Cambria Math" w:hAnsi="Cambria Math"/>
                  <w:sz w:val="24"/>
                </w:rPr>
                <m:t>f</m:t>
              </m:r>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m</m:t>
                      </m:r>
                    </m:sub>
                  </m:sSub>
                </m:e>
              </m:d>
              <m:r>
                <w:rPr>
                  <w:rFonts w:ascii="Cambria Math" w:hAnsi="Cambria Math"/>
                  <w:sz w:val="24"/>
                </w:rPr>
                <m:t>-f</m:t>
              </m:r>
              <m:d>
                <m:dPr>
                  <m:ctrlPr>
                    <w:rPr>
                      <w:rFonts w:ascii="Cambria Math" w:hAnsi="Cambria Math"/>
                      <w:i/>
                      <w:sz w:val="24"/>
                    </w:rPr>
                  </m:ctrlPr>
                </m:dPr>
                <m:e>
                  <m:r>
                    <w:rPr>
                      <w:rFonts w:ascii="Cambria Math" w:hAnsi="Cambria Math"/>
                      <w:sz w:val="24"/>
                    </w:rPr>
                    <m:t>c</m:t>
                  </m:r>
                </m:e>
              </m:d>
            </m:num>
            <m:den>
              <m:sSub>
                <m:sSubPr>
                  <m:ctrlPr>
                    <w:rPr>
                      <w:rFonts w:ascii="Cambria Math" w:hAnsi="Cambria Math"/>
                      <w:i/>
                      <w:sz w:val="24"/>
                    </w:rPr>
                  </m:ctrlPr>
                </m:sSubPr>
                <m:e>
                  <m:r>
                    <w:rPr>
                      <w:rFonts w:ascii="Cambria Math" w:hAnsi="Cambria Math"/>
                      <w:sz w:val="24"/>
                    </w:rPr>
                    <m:t>x</m:t>
                  </m:r>
                </m:e>
                <m:sub>
                  <m:r>
                    <w:rPr>
                      <w:rFonts w:ascii="Cambria Math" w:hAnsi="Cambria Math"/>
                      <w:sz w:val="24"/>
                    </w:rPr>
                    <m:t>m</m:t>
                  </m:r>
                </m:sub>
              </m:sSub>
              <m:r>
                <w:rPr>
                  <w:rFonts w:ascii="Cambria Math" w:hAnsi="Cambria Math"/>
                  <w:sz w:val="24"/>
                </w:rPr>
                <m:t>-c</m:t>
              </m:r>
            </m:den>
          </m:f>
          <m:r>
            <m:rPr>
              <m:sty m:val="p"/>
            </m:rPr>
            <w:rPr>
              <w:rFonts w:ascii="Cambria Math" w:hAnsi="Cambria Math"/>
              <w:sz w:val="24"/>
            </w:rPr>
            <m:t xml:space="preserve"> </m:t>
          </m:r>
          <m:r>
            <m:rPr>
              <m:sty m:val="p"/>
            </m:rPr>
            <w:rPr>
              <w:rFonts w:ascii="Cambria Math" w:eastAsiaTheme="minorEastAsia" w:hAnsi="Cambria Math"/>
              <w:sz w:val="24"/>
              <w:rtl/>
            </w:rPr>
            <w:br/>
          </m:r>
        </m:oMath>
      </m:oMathPara>
      <w:r>
        <w:rPr>
          <w:rFonts w:asciiTheme="minorBidi" w:hAnsiTheme="minorBidi"/>
          <w:sz w:val="24"/>
        </w:rPr>
        <w:t>Since</w:t>
      </w:r>
      <w:r>
        <w:rPr>
          <w:rFonts w:asciiTheme="minorBidi" w:hAnsiTheme="minorBidi"/>
          <w:sz w:val="24"/>
        </w:rPr>
        <w:br/>
      </w:r>
      <m:oMathPara>
        <m:oMathParaPr>
          <m:jc m:val="center"/>
        </m:oMathParaPr>
        <m:oMath>
          <m:r>
            <w:rPr>
              <w:rFonts w:ascii="Cambria Math" w:eastAsiaTheme="minorEastAsia" w:hAnsi="Cambria Math"/>
              <w:sz w:val="24"/>
            </w:rPr>
            <m:t>f</m:t>
          </m:r>
          <m:d>
            <m:dPr>
              <m:ctrlPr>
                <w:rPr>
                  <w:rFonts w:ascii="Cambria Math" w:eastAsiaTheme="minorEastAsia" w:hAnsi="Cambria Math"/>
                  <w:i/>
                  <w:sz w:val="24"/>
                </w:rPr>
              </m:ctrlPr>
            </m:dPr>
            <m:e>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m</m:t>
                  </m:r>
                </m:sub>
              </m:sSub>
            </m:e>
          </m:d>
          <m:r>
            <w:rPr>
              <w:rFonts w:ascii="Cambria Math" w:eastAsiaTheme="minorEastAsia" w:hAnsi="Cambria Math"/>
              <w:sz w:val="24"/>
            </w:rPr>
            <m:t>-f</m:t>
          </m:r>
          <m:d>
            <m:dPr>
              <m:ctrlPr>
                <w:rPr>
                  <w:rFonts w:ascii="Cambria Math" w:eastAsiaTheme="minorEastAsia" w:hAnsi="Cambria Math"/>
                  <w:i/>
                  <w:sz w:val="24"/>
                </w:rPr>
              </m:ctrlPr>
            </m:dPr>
            <m:e>
              <m:r>
                <w:rPr>
                  <w:rFonts w:ascii="Cambria Math" w:eastAsiaTheme="minorEastAsia" w:hAnsi="Cambria Math"/>
                  <w:sz w:val="24"/>
                </w:rPr>
                <m:t>c</m:t>
              </m:r>
            </m:e>
          </m:d>
          <m:r>
            <w:rPr>
              <w:rFonts w:ascii="Cambria Math" w:eastAsiaTheme="minorEastAsia" w:hAnsi="Cambria Math"/>
              <w:sz w:val="24"/>
            </w:rPr>
            <m:t>=</m:t>
          </m:r>
          <m:d>
            <m:dPr>
              <m:begChr m:val="["/>
              <m:endChr m:val="]"/>
              <m:ctrlPr>
                <w:rPr>
                  <w:rFonts w:ascii="Cambria Math" w:eastAsiaTheme="minorEastAsia" w:hAnsi="Cambria Math"/>
                  <w:i/>
                  <w:sz w:val="24"/>
                </w:rPr>
              </m:ctrlPr>
            </m:dPr>
            <m:e>
              <m:f>
                <m:fPr>
                  <m:ctrlPr>
                    <w:rPr>
                      <w:rFonts w:ascii="Cambria Math" w:eastAsiaTheme="minorEastAsia" w:hAnsi="Cambria Math"/>
                      <w:i/>
                      <w:sz w:val="24"/>
                    </w:rPr>
                  </m:ctrlPr>
                </m:fPr>
                <m:num>
                  <m:r>
                    <w:rPr>
                      <w:rFonts w:ascii="Cambria Math" w:eastAsiaTheme="minorEastAsia" w:hAnsi="Cambria Math"/>
                      <w:sz w:val="24"/>
                    </w:rPr>
                    <m:t>b-a</m:t>
                  </m:r>
                </m:num>
                <m:den>
                  <m:r>
                    <w:rPr>
                      <w:rFonts w:ascii="Cambria Math" w:eastAsiaTheme="minorEastAsia" w:hAnsi="Cambria Math"/>
                      <w:sz w:val="24"/>
                    </w:rPr>
                    <m:t>2</m:t>
                  </m:r>
                </m:den>
              </m:f>
              <m:r>
                <w:rPr>
                  <w:rFonts w:ascii="Cambria Math" w:eastAsiaTheme="minorEastAsia" w:hAnsi="Cambria Math"/>
                  <w:sz w:val="24"/>
                </w:rPr>
                <m:t>⋅</m:t>
              </m:r>
              <m:f>
                <m:fPr>
                  <m:ctrlPr>
                    <w:rPr>
                      <w:rFonts w:ascii="Cambria Math" w:eastAsiaTheme="minorEastAsia" w:hAnsi="Cambria Math"/>
                      <w:i/>
                      <w:sz w:val="24"/>
                    </w:rPr>
                  </m:ctrlPr>
                </m:fPr>
                <m:num>
                  <m:r>
                    <w:rPr>
                      <w:rFonts w:ascii="Cambria Math" w:eastAsiaTheme="minorEastAsia" w:hAnsi="Cambria Math"/>
                      <w:sz w:val="24"/>
                    </w:rPr>
                    <m:t>a-b</m:t>
                  </m:r>
                </m:num>
                <m:den>
                  <m:r>
                    <w:rPr>
                      <w:rFonts w:ascii="Cambria Math" w:eastAsiaTheme="minorEastAsia" w:hAnsi="Cambria Math"/>
                      <w:sz w:val="24"/>
                    </w:rPr>
                    <m:t>2</m:t>
                  </m:r>
                </m:den>
              </m:f>
              <m:d>
                <m:dPr>
                  <m:ctrlPr>
                    <w:rPr>
                      <w:rFonts w:ascii="Cambria Math" w:eastAsiaTheme="minorEastAsia" w:hAnsi="Cambria Math"/>
                      <w:i/>
                      <w:sz w:val="24"/>
                    </w:rPr>
                  </m:ctrlPr>
                </m:dPr>
                <m:e>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m</m:t>
                      </m:r>
                    </m:sub>
                  </m:sSub>
                  <m:r>
                    <w:rPr>
                      <w:rFonts w:ascii="Cambria Math" w:eastAsiaTheme="minorEastAsia" w:hAnsi="Cambria Math"/>
                      <w:sz w:val="24"/>
                    </w:rPr>
                    <m:t>-c</m:t>
                  </m:r>
                </m:e>
              </m:d>
            </m:e>
          </m:d>
          <m:r>
            <w:rPr>
              <w:rFonts w:ascii="Cambria Math" w:eastAsiaTheme="minorEastAsia" w:hAnsi="Cambria Math"/>
              <w:sz w:val="24"/>
            </w:rPr>
            <m:t>-0=-</m:t>
          </m:r>
          <m:f>
            <m:fPr>
              <m:ctrlPr>
                <w:rPr>
                  <w:rFonts w:ascii="Cambria Math" w:eastAsiaTheme="minorEastAsia" w:hAnsi="Cambria Math"/>
                  <w:i/>
                  <w:sz w:val="24"/>
                </w:rPr>
              </m:ctrlPr>
            </m:fPr>
            <m:num>
              <m:r>
                <w:rPr>
                  <w:rFonts w:ascii="Cambria Math" w:eastAsiaTheme="minorEastAsia" w:hAnsi="Cambria Math"/>
                  <w:sz w:val="24"/>
                </w:rPr>
                <m:t>1</m:t>
              </m:r>
            </m:num>
            <m:den>
              <m:r>
                <w:rPr>
                  <w:rFonts w:ascii="Cambria Math" w:eastAsiaTheme="minorEastAsia" w:hAnsi="Cambria Math"/>
                  <w:sz w:val="24"/>
                </w:rPr>
                <m:t>4</m:t>
              </m:r>
            </m:den>
          </m:f>
          <m:sSup>
            <m:sSupPr>
              <m:ctrlPr>
                <w:rPr>
                  <w:rFonts w:ascii="Cambria Math" w:eastAsiaTheme="minorEastAsia" w:hAnsi="Cambria Math"/>
                  <w:i/>
                  <w:sz w:val="24"/>
                </w:rPr>
              </m:ctrlPr>
            </m:sSupPr>
            <m:e>
              <m:d>
                <m:dPr>
                  <m:ctrlPr>
                    <w:rPr>
                      <w:rFonts w:ascii="Cambria Math" w:eastAsiaTheme="minorEastAsia" w:hAnsi="Cambria Math"/>
                      <w:i/>
                      <w:sz w:val="24"/>
                    </w:rPr>
                  </m:ctrlPr>
                </m:dPr>
                <m:e>
                  <m:r>
                    <w:rPr>
                      <w:rFonts w:ascii="Cambria Math" w:eastAsiaTheme="minorEastAsia" w:hAnsi="Cambria Math"/>
                      <w:sz w:val="24"/>
                    </w:rPr>
                    <m:t>a-b</m:t>
                  </m:r>
                </m:e>
              </m:d>
            </m:e>
            <m:sup>
              <m:r>
                <w:rPr>
                  <w:rFonts w:ascii="Cambria Math" w:eastAsiaTheme="minorEastAsia" w:hAnsi="Cambria Math"/>
                  <w:sz w:val="24"/>
                </w:rPr>
                <m:t>2</m:t>
              </m:r>
            </m:sup>
          </m:sSup>
          <m:d>
            <m:dPr>
              <m:ctrlPr>
                <w:rPr>
                  <w:rFonts w:ascii="Cambria Math" w:eastAsiaTheme="minorEastAsia" w:hAnsi="Cambria Math"/>
                  <w:i/>
                  <w:sz w:val="24"/>
                </w:rPr>
              </m:ctrlPr>
            </m:dPr>
            <m:e>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m</m:t>
                  </m:r>
                </m:sub>
              </m:sSub>
              <m:r>
                <w:rPr>
                  <w:rFonts w:ascii="Cambria Math" w:eastAsiaTheme="minorEastAsia" w:hAnsi="Cambria Math"/>
                  <w:sz w:val="24"/>
                </w:rPr>
                <m:t>-c</m:t>
              </m:r>
            </m:e>
          </m:d>
          <m:r>
            <m:rPr>
              <m:sty m:val="p"/>
            </m:rPr>
            <w:rPr>
              <w:rFonts w:ascii="Cambria Math" w:hAnsi="Cambria Math"/>
              <w:sz w:val="24"/>
              <w:rtl/>
            </w:rPr>
            <w:br/>
          </m:r>
        </m:oMath>
      </m:oMathPara>
      <w:r>
        <w:rPr>
          <w:rFonts w:asciiTheme="minorBidi" w:hAnsiTheme="minorBidi"/>
          <w:sz w:val="24"/>
        </w:rPr>
        <w:t>it follows that</w:t>
      </w:r>
      <w:r>
        <w:rPr>
          <w:rFonts w:asciiTheme="minorBidi" w:hAnsiTheme="minorBidi"/>
          <w:sz w:val="24"/>
        </w:rPr>
        <w:br/>
      </w:r>
      <m:oMathPara>
        <m:oMathParaPr>
          <m:jc m:val="center"/>
        </m:oMathParaPr>
        <m:oMath>
          <m:r>
            <w:rPr>
              <w:rFonts w:ascii="Cambria Math" w:hAnsi="Cambria Math"/>
              <w:sz w:val="24"/>
            </w:rPr>
            <m:t>m=</m:t>
          </m:r>
          <m:f>
            <m:fPr>
              <m:ctrlPr>
                <w:rPr>
                  <w:rFonts w:ascii="Cambria Math" w:hAnsi="Cambria Math"/>
                  <w:i/>
                  <w:sz w:val="24"/>
                </w:rPr>
              </m:ctrlPr>
            </m:fPr>
            <m:num>
              <m:r>
                <w:rPr>
                  <w:rFonts w:ascii="Cambria Math" w:hAnsi="Cambria Math"/>
                  <w:sz w:val="24"/>
                </w:rPr>
                <m:t>f</m:t>
              </m:r>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m</m:t>
                      </m:r>
                    </m:sub>
                  </m:sSub>
                </m:e>
              </m:d>
              <m:r>
                <w:rPr>
                  <w:rFonts w:ascii="Cambria Math" w:hAnsi="Cambria Math"/>
                  <w:sz w:val="24"/>
                </w:rPr>
                <m:t>-f</m:t>
              </m:r>
              <m:d>
                <m:dPr>
                  <m:ctrlPr>
                    <w:rPr>
                      <w:rFonts w:ascii="Cambria Math" w:hAnsi="Cambria Math"/>
                      <w:i/>
                      <w:sz w:val="24"/>
                    </w:rPr>
                  </m:ctrlPr>
                </m:dPr>
                <m:e>
                  <m:r>
                    <w:rPr>
                      <w:rFonts w:ascii="Cambria Math" w:hAnsi="Cambria Math"/>
                      <w:sz w:val="24"/>
                    </w:rPr>
                    <m:t>c</m:t>
                  </m:r>
                </m:e>
              </m:d>
            </m:num>
            <m:den>
              <m:sSub>
                <m:sSubPr>
                  <m:ctrlPr>
                    <w:rPr>
                      <w:rFonts w:ascii="Cambria Math" w:hAnsi="Cambria Math"/>
                      <w:i/>
                      <w:sz w:val="24"/>
                    </w:rPr>
                  </m:ctrlPr>
                </m:sSubPr>
                <m:e>
                  <m:r>
                    <w:rPr>
                      <w:rFonts w:ascii="Cambria Math" w:hAnsi="Cambria Math"/>
                      <w:sz w:val="24"/>
                    </w:rPr>
                    <m:t>x</m:t>
                  </m:r>
                </m:e>
                <m:sub>
                  <m:r>
                    <w:rPr>
                      <w:rFonts w:ascii="Cambria Math" w:hAnsi="Cambria Math"/>
                      <w:sz w:val="24"/>
                    </w:rPr>
                    <m:t>m</m:t>
                  </m:r>
                </m:sub>
              </m:sSub>
              <m:r>
                <w:rPr>
                  <w:rFonts w:ascii="Cambria Math" w:hAnsi="Cambria Math"/>
                  <w:sz w:val="24"/>
                </w:rPr>
                <m:t>-c</m:t>
              </m:r>
            </m:den>
          </m:f>
          <m:r>
            <w:rPr>
              <w:rFonts w:ascii="Cambria Math" w:hAnsi="Cambria Math"/>
              <w:sz w:val="24"/>
            </w:rPr>
            <m:t>=</m:t>
          </m:r>
          <m:f>
            <m:fPr>
              <m:ctrlPr>
                <w:rPr>
                  <w:rFonts w:ascii="Cambria Math" w:eastAsiaTheme="minorEastAsia" w:hAnsi="Cambria Math"/>
                  <w:i/>
                  <w:sz w:val="24"/>
                </w:rPr>
              </m:ctrlPr>
            </m:fPr>
            <m:num>
              <m:r>
                <w:rPr>
                  <w:rFonts w:ascii="Cambria Math" w:eastAsiaTheme="minorEastAsia" w:hAnsi="Cambria Math"/>
                  <w:sz w:val="24"/>
                </w:rPr>
                <m:t>-</m:t>
              </m:r>
              <m:f>
                <m:fPr>
                  <m:ctrlPr>
                    <w:rPr>
                      <w:rFonts w:ascii="Cambria Math" w:eastAsiaTheme="minorEastAsia" w:hAnsi="Cambria Math"/>
                      <w:i/>
                      <w:sz w:val="24"/>
                    </w:rPr>
                  </m:ctrlPr>
                </m:fPr>
                <m:num>
                  <m:r>
                    <w:rPr>
                      <w:rFonts w:ascii="Cambria Math" w:eastAsiaTheme="minorEastAsia" w:hAnsi="Cambria Math"/>
                      <w:sz w:val="24"/>
                    </w:rPr>
                    <m:t>1</m:t>
                  </m:r>
                </m:num>
                <m:den>
                  <m:r>
                    <w:rPr>
                      <w:rFonts w:ascii="Cambria Math" w:eastAsiaTheme="minorEastAsia" w:hAnsi="Cambria Math"/>
                      <w:sz w:val="24"/>
                    </w:rPr>
                    <m:t>4</m:t>
                  </m:r>
                </m:den>
              </m:f>
              <m:sSup>
                <m:sSupPr>
                  <m:ctrlPr>
                    <w:rPr>
                      <w:rFonts w:ascii="Cambria Math" w:eastAsiaTheme="minorEastAsia" w:hAnsi="Cambria Math"/>
                      <w:i/>
                      <w:sz w:val="24"/>
                    </w:rPr>
                  </m:ctrlPr>
                </m:sSupPr>
                <m:e>
                  <m:d>
                    <m:dPr>
                      <m:ctrlPr>
                        <w:rPr>
                          <w:rFonts w:ascii="Cambria Math" w:eastAsiaTheme="minorEastAsia" w:hAnsi="Cambria Math"/>
                          <w:i/>
                          <w:sz w:val="24"/>
                        </w:rPr>
                      </m:ctrlPr>
                    </m:dPr>
                    <m:e>
                      <m:r>
                        <w:rPr>
                          <w:rFonts w:ascii="Cambria Math" w:eastAsiaTheme="minorEastAsia" w:hAnsi="Cambria Math"/>
                          <w:sz w:val="24"/>
                        </w:rPr>
                        <m:t>a-b</m:t>
                      </m:r>
                    </m:e>
                  </m:d>
                </m:e>
                <m:sup>
                  <m:r>
                    <w:rPr>
                      <w:rFonts w:ascii="Cambria Math" w:eastAsiaTheme="minorEastAsia" w:hAnsi="Cambria Math"/>
                      <w:sz w:val="24"/>
                    </w:rPr>
                    <m:t>2</m:t>
                  </m:r>
                </m:sup>
              </m:sSup>
              <m:d>
                <m:dPr>
                  <m:ctrlPr>
                    <w:rPr>
                      <w:rFonts w:ascii="Cambria Math" w:eastAsiaTheme="minorEastAsia" w:hAnsi="Cambria Math"/>
                      <w:i/>
                      <w:sz w:val="24"/>
                    </w:rPr>
                  </m:ctrlPr>
                </m:dPr>
                <m:e>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m</m:t>
                      </m:r>
                    </m:sub>
                  </m:sSub>
                  <m:r>
                    <w:rPr>
                      <w:rFonts w:ascii="Cambria Math" w:eastAsiaTheme="minorEastAsia" w:hAnsi="Cambria Math"/>
                      <w:sz w:val="24"/>
                    </w:rPr>
                    <m:t>-c</m:t>
                  </m:r>
                </m:e>
              </m:d>
            </m:num>
            <m:den>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m</m:t>
                  </m:r>
                </m:sub>
              </m:sSub>
              <m:r>
                <w:rPr>
                  <w:rFonts w:ascii="Cambria Math" w:eastAsiaTheme="minorEastAsia" w:hAnsi="Cambria Math"/>
                  <w:sz w:val="24"/>
                </w:rPr>
                <m:t>-c</m:t>
              </m:r>
            </m:den>
          </m:f>
          <m:r>
            <w:rPr>
              <w:rFonts w:ascii="Cambria Math" w:eastAsiaTheme="minorEastAsia" w:hAnsi="Cambria Math"/>
              <w:sz w:val="24"/>
            </w:rPr>
            <m:t>=-</m:t>
          </m:r>
          <m:f>
            <m:fPr>
              <m:ctrlPr>
                <w:rPr>
                  <w:rFonts w:ascii="Cambria Math" w:eastAsiaTheme="minorEastAsia" w:hAnsi="Cambria Math"/>
                  <w:i/>
                  <w:sz w:val="24"/>
                </w:rPr>
              </m:ctrlPr>
            </m:fPr>
            <m:num>
              <m:r>
                <w:rPr>
                  <w:rFonts w:ascii="Cambria Math" w:eastAsiaTheme="minorEastAsia" w:hAnsi="Cambria Math"/>
                  <w:sz w:val="24"/>
                </w:rPr>
                <m:t>1</m:t>
              </m:r>
            </m:num>
            <m:den>
              <m:r>
                <w:rPr>
                  <w:rFonts w:ascii="Cambria Math" w:eastAsiaTheme="minorEastAsia" w:hAnsi="Cambria Math"/>
                  <w:sz w:val="24"/>
                </w:rPr>
                <m:t>4</m:t>
              </m:r>
            </m:den>
          </m:f>
          <m:sSup>
            <m:sSupPr>
              <m:ctrlPr>
                <w:rPr>
                  <w:rFonts w:ascii="Cambria Math" w:eastAsiaTheme="minorEastAsia" w:hAnsi="Cambria Math"/>
                  <w:i/>
                  <w:sz w:val="24"/>
                </w:rPr>
              </m:ctrlPr>
            </m:sSupPr>
            <m:e>
              <m:d>
                <m:dPr>
                  <m:ctrlPr>
                    <w:rPr>
                      <w:rFonts w:ascii="Cambria Math" w:eastAsiaTheme="minorEastAsia" w:hAnsi="Cambria Math"/>
                      <w:i/>
                      <w:sz w:val="24"/>
                    </w:rPr>
                  </m:ctrlPr>
                </m:dPr>
                <m:e>
                  <m:r>
                    <w:rPr>
                      <w:rFonts w:ascii="Cambria Math" w:eastAsiaTheme="minorEastAsia" w:hAnsi="Cambria Math"/>
                      <w:sz w:val="24"/>
                    </w:rPr>
                    <m:t>a-b</m:t>
                  </m:r>
                </m:e>
              </m:d>
            </m:e>
            <m:sup>
              <m:r>
                <w:rPr>
                  <w:rFonts w:ascii="Cambria Math" w:eastAsiaTheme="minorEastAsia" w:hAnsi="Cambria Math"/>
                  <w:sz w:val="24"/>
                </w:rPr>
                <m:t>2</m:t>
              </m:r>
            </m:sup>
          </m:sSup>
        </m:oMath>
      </m:oMathPara>
    </w:p>
    <w:p w14:paraId="4876BB92" w14:textId="77777777" w:rsidR="002F6490" w:rsidRPr="001F1698" w:rsidRDefault="002F6490" w:rsidP="00B6403B">
      <w:pPr>
        <w:bidi w:val="0"/>
        <w:rPr>
          <w:rFonts w:asciiTheme="minorBidi" w:eastAsiaTheme="minorEastAsia" w:hAnsiTheme="minorBidi"/>
          <w:i/>
          <w:sz w:val="24"/>
          <w:rtl/>
        </w:rPr>
      </w:pPr>
    </w:p>
    <w:p w14:paraId="0E06A22A" w14:textId="77777777" w:rsidR="002F6490" w:rsidRPr="001F1698" w:rsidRDefault="002F6490" w:rsidP="00B6403B">
      <w:pPr>
        <w:bidi w:val="0"/>
        <w:rPr>
          <w:rFonts w:asciiTheme="minorBidi" w:eastAsiaTheme="minorEastAsia" w:hAnsiTheme="minorBidi"/>
          <w:i/>
          <w:sz w:val="24"/>
          <w:rtl/>
        </w:rPr>
      </w:pPr>
      <w:r>
        <w:rPr>
          <w:rFonts w:asciiTheme="minorBidi" w:eastAsiaTheme="minorEastAsia" w:hAnsiTheme="minorBidi"/>
          <w:sz w:val="24"/>
        </w:rPr>
        <w:t xml:space="preserve">There is only one line that passes through the point </w:t>
      </w:r>
      <m:oMath>
        <m:d>
          <m:dPr>
            <m:ctrlPr>
              <w:rPr>
                <w:rFonts w:ascii="Cambria Math" w:eastAsiaTheme="minorEastAsia" w:hAnsi="Cambria Math"/>
                <w:i/>
                <w:sz w:val="24"/>
              </w:rPr>
            </m:ctrlPr>
          </m:dPr>
          <m:e>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m</m:t>
                </m:r>
              </m:sub>
            </m:sSub>
            <m:r>
              <w:rPr>
                <w:rFonts w:ascii="Cambria Math" w:eastAsiaTheme="minorEastAsia" w:hAnsi="Cambria Math"/>
                <w:sz w:val="24"/>
              </w:rPr>
              <m:t>, f</m:t>
            </m:r>
            <m:d>
              <m:dPr>
                <m:ctrlPr>
                  <w:rPr>
                    <w:rFonts w:ascii="Cambria Math" w:eastAsiaTheme="minorEastAsia" w:hAnsi="Cambria Math"/>
                    <w:i/>
                    <w:sz w:val="24"/>
                  </w:rPr>
                </m:ctrlPr>
              </m:dPr>
              <m:e>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m</m:t>
                    </m:r>
                  </m:sub>
                </m:sSub>
              </m:e>
            </m:d>
          </m:e>
        </m:d>
      </m:oMath>
      <w:r>
        <w:rPr>
          <w:rFonts w:asciiTheme="minorBidi" w:eastAsiaTheme="minorEastAsia" w:hAnsiTheme="minorBidi"/>
          <w:sz w:val="24"/>
        </w:rPr>
        <w:t xml:space="preserve"> with the slope </w:t>
      </w:r>
      <m:oMath>
        <m:r>
          <w:rPr>
            <w:rFonts w:ascii="Cambria Math" w:eastAsiaTheme="minorEastAsia" w:hAnsi="Cambria Math"/>
            <w:sz w:val="24"/>
          </w:rPr>
          <m:t>-</m:t>
        </m:r>
        <m:f>
          <m:fPr>
            <m:ctrlPr>
              <w:rPr>
                <w:rFonts w:ascii="Cambria Math" w:eastAsiaTheme="minorEastAsia" w:hAnsi="Cambria Math"/>
                <w:i/>
                <w:sz w:val="24"/>
              </w:rPr>
            </m:ctrlPr>
          </m:fPr>
          <m:num>
            <m:r>
              <w:rPr>
                <w:rFonts w:ascii="Cambria Math" w:eastAsiaTheme="minorEastAsia" w:hAnsi="Cambria Math"/>
                <w:sz w:val="24"/>
              </w:rPr>
              <m:t>1</m:t>
            </m:r>
          </m:num>
          <m:den>
            <m:r>
              <w:rPr>
                <w:rFonts w:ascii="Cambria Math" w:eastAsiaTheme="minorEastAsia" w:hAnsi="Cambria Math"/>
                <w:sz w:val="24"/>
              </w:rPr>
              <m:t>4</m:t>
            </m:r>
          </m:den>
        </m:f>
        <m:sSup>
          <m:sSupPr>
            <m:ctrlPr>
              <w:rPr>
                <w:rFonts w:ascii="Cambria Math" w:eastAsiaTheme="minorEastAsia" w:hAnsi="Cambria Math"/>
                <w:i/>
                <w:sz w:val="24"/>
              </w:rPr>
            </m:ctrlPr>
          </m:sSupPr>
          <m:e>
            <m:d>
              <m:dPr>
                <m:ctrlPr>
                  <w:rPr>
                    <w:rFonts w:ascii="Cambria Math" w:eastAsiaTheme="minorEastAsia" w:hAnsi="Cambria Math"/>
                    <w:i/>
                    <w:sz w:val="24"/>
                  </w:rPr>
                </m:ctrlPr>
              </m:dPr>
              <m:e>
                <m:r>
                  <w:rPr>
                    <w:rFonts w:ascii="Cambria Math" w:eastAsiaTheme="minorEastAsia" w:hAnsi="Cambria Math"/>
                    <w:sz w:val="24"/>
                  </w:rPr>
                  <m:t>a-b</m:t>
                </m:r>
              </m:e>
            </m:d>
          </m:e>
          <m:sup>
            <m:r>
              <w:rPr>
                <w:rFonts w:ascii="Cambria Math" w:eastAsiaTheme="minorEastAsia" w:hAnsi="Cambria Math"/>
                <w:sz w:val="24"/>
              </w:rPr>
              <m:t>2</m:t>
            </m:r>
          </m:sup>
        </m:sSup>
      </m:oMath>
      <w:r>
        <w:rPr>
          <w:rFonts w:asciiTheme="minorBidi" w:eastAsiaTheme="minorEastAsia" w:hAnsiTheme="minorBidi"/>
          <w:sz w:val="24"/>
        </w:rPr>
        <w:t xml:space="preserve">; </w:t>
      </w:r>
      <w:proofErr w:type="gramStart"/>
      <w:r>
        <w:rPr>
          <w:rFonts w:asciiTheme="minorBidi" w:eastAsiaTheme="minorEastAsia" w:hAnsiTheme="minorBidi"/>
          <w:sz w:val="24"/>
        </w:rPr>
        <w:t>thus</w:t>
      </w:r>
      <w:proofErr w:type="gramEnd"/>
      <w:r>
        <w:rPr>
          <w:rFonts w:asciiTheme="minorBidi" w:eastAsiaTheme="minorEastAsia" w:hAnsiTheme="minorBidi"/>
          <w:sz w:val="24"/>
        </w:rPr>
        <w:t xml:space="preserve"> the point </w:t>
      </w:r>
      <m:oMath>
        <m:d>
          <m:dPr>
            <m:ctrlPr>
              <w:rPr>
                <w:rFonts w:ascii="Cambria Math" w:eastAsiaTheme="minorEastAsia" w:hAnsi="Cambria Math"/>
                <w:i/>
                <w:sz w:val="24"/>
              </w:rPr>
            </m:ctrlPr>
          </m:dPr>
          <m:e>
            <m:r>
              <w:rPr>
                <w:rFonts w:ascii="Cambria Math" w:eastAsiaTheme="minorEastAsia" w:hAnsi="Cambria Math"/>
                <w:sz w:val="24"/>
              </w:rPr>
              <m:t>c,f</m:t>
            </m:r>
            <m:d>
              <m:dPr>
                <m:ctrlPr>
                  <w:rPr>
                    <w:rFonts w:ascii="Cambria Math" w:eastAsiaTheme="minorEastAsia" w:hAnsi="Cambria Math"/>
                    <w:i/>
                    <w:sz w:val="24"/>
                  </w:rPr>
                </m:ctrlPr>
              </m:dPr>
              <m:e>
                <m:r>
                  <w:rPr>
                    <w:rFonts w:ascii="Cambria Math" w:eastAsiaTheme="minorEastAsia" w:hAnsi="Cambria Math"/>
                    <w:sz w:val="24"/>
                  </w:rPr>
                  <m:t>c</m:t>
                </m:r>
              </m:e>
            </m:d>
          </m:e>
        </m:d>
      </m:oMath>
      <w:r>
        <w:rPr>
          <w:rFonts w:asciiTheme="minorBidi" w:eastAsiaTheme="minorEastAsia" w:hAnsiTheme="minorBidi"/>
          <w:sz w:val="24"/>
        </w:rPr>
        <w:t xml:space="preserve"> is on the tangent.</w:t>
      </w:r>
    </w:p>
    <w:p w14:paraId="2F87DBBB" w14:textId="77777777" w:rsidR="002F6490" w:rsidRPr="001F1698" w:rsidRDefault="002F6490" w:rsidP="00B6403B">
      <w:pPr>
        <w:bidi w:val="0"/>
        <w:rPr>
          <w:rFonts w:asciiTheme="minorBidi" w:hAnsiTheme="minorBidi"/>
          <w:sz w:val="24"/>
          <w:rtl/>
        </w:rPr>
      </w:pPr>
    </w:p>
    <w:p w14:paraId="79D93ECE" w14:textId="77777777" w:rsidR="005A1FD9" w:rsidRPr="001F1698" w:rsidRDefault="002F6490" w:rsidP="00B6403B">
      <w:pPr>
        <w:bidi w:val="0"/>
        <w:rPr>
          <w:rFonts w:asciiTheme="minorBidi" w:hAnsiTheme="minorBidi"/>
          <w:sz w:val="24"/>
          <w:rtl/>
        </w:rPr>
      </w:pPr>
      <w:r>
        <w:rPr>
          <w:rFonts w:asciiTheme="minorBidi" w:hAnsiTheme="minorBidi"/>
          <w:sz w:val="24"/>
        </w:rPr>
        <w:t xml:space="preserve">Does this assertion apply to cubic polynomials only? Can we generalize to higher order polynomials, or even to other functions? </w:t>
      </w:r>
    </w:p>
    <w:p w14:paraId="0A0570CD" w14:textId="44B7B52F" w:rsidR="002F6490" w:rsidRPr="001F1698" w:rsidRDefault="005A1570" w:rsidP="008726CF">
      <w:pPr>
        <w:bidi w:val="0"/>
        <w:rPr>
          <w:rFonts w:asciiTheme="minorBidi" w:hAnsiTheme="minorBidi"/>
          <w:sz w:val="24"/>
          <w:rtl/>
        </w:rPr>
      </w:pPr>
      <w:r>
        <w:rPr>
          <w:rFonts w:asciiTheme="minorBidi" w:hAnsiTheme="minorBidi"/>
          <w:sz w:val="24"/>
        </w:rPr>
        <w:lastRenderedPageBreak/>
        <w:t xml:space="preserve">Visual observation often brings us to generalizations or deeper insights of a problem. In this case it is the structure of the proof that calls out for a simple generalization, </w:t>
      </w:r>
      <w:proofErr w:type="gramStart"/>
      <w:r>
        <w:rPr>
          <w:rFonts w:asciiTheme="minorBidi" w:hAnsiTheme="minorBidi"/>
          <w:sz w:val="24"/>
        </w:rPr>
        <w:t>and also</w:t>
      </w:r>
      <w:proofErr w:type="gramEnd"/>
      <w:r>
        <w:rPr>
          <w:rFonts w:asciiTheme="minorBidi" w:hAnsiTheme="minorBidi"/>
          <w:sz w:val="24"/>
        </w:rPr>
        <w:t xml:space="preserve"> sheds some light on what is so special about the point </w:t>
      </w:r>
      <m:oMath>
        <m:f>
          <m:fPr>
            <m:ctrlPr>
              <w:rPr>
                <w:rFonts w:ascii="Cambria Math" w:hAnsi="Cambria Math"/>
                <w:i/>
                <w:sz w:val="24"/>
              </w:rPr>
            </m:ctrlPr>
          </m:fPr>
          <m:num>
            <m:r>
              <w:rPr>
                <w:rFonts w:ascii="Cambria Math" w:hAnsi="Cambria Math"/>
                <w:sz w:val="24"/>
              </w:rPr>
              <m:t>a+b</m:t>
            </m:r>
          </m:num>
          <m:den>
            <m:r>
              <w:rPr>
                <w:rFonts w:ascii="Cambria Math" w:hAnsi="Cambria Math"/>
                <w:sz w:val="24"/>
              </w:rPr>
              <m:t>2</m:t>
            </m:r>
          </m:den>
        </m:f>
      </m:oMath>
      <w:r>
        <w:rPr>
          <w:rFonts w:asciiTheme="minorBidi" w:hAnsiTheme="minorBidi"/>
          <w:sz w:val="24"/>
        </w:rPr>
        <w:t>.</w:t>
      </w:r>
      <w:r>
        <w:rPr>
          <w:rFonts w:asciiTheme="minorBidi" w:hAnsiTheme="minorBidi"/>
          <w:sz w:val="24"/>
        </w:rPr>
        <w:br/>
        <w:t>The following assertion general</w:t>
      </w:r>
      <w:proofErr w:type="spellStart"/>
      <w:r>
        <w:rPr>
          <w:rFonts w:asciiTheme="minorBidi" w:hAnsiTheme="minorBidi"/>
          <w:sz w:val="24"/>
        </w:rPr>
        <w:t>izes</w:t>
      </w:r>
      <w:proofErr w:type="spellEnd"/>
      <w:r>
        <w:rPr>
          <w:rFonts w:asciiTheme="minorBidi" w:hAnsiTheme="minorBidi"/>
          <w:sz w:val="24"/>
        </w:rPr>
        <w:t xml:space="preserve"> Assertion 1 and in a similarly manner shows a more general case. Here's a </w:t>
      </w:r>
      <w:hyperlink r:id="rId15" w:history="1">
        <w:r>
          <w:rPr>
            <w:rStyle w:val="Hyperlink"/>
            <w:rFonts w:asciiTheme="minorBidi" w:hAnsiTheme="minorBidi"/>
            <w:sz w:val="24"/>
          </w:rPr>
          <w:t>link</w:t>
        </w:r>
      </w:hyperlink>
      <w:r>
        <w:rPr>
          <w:rFonts w:asciiTheme="minorBidi" w:hAnsiTheme="minorBidi"/>
          <w:sz w:val="24"/>
        </w:rPr>
        <w:t xml:space="preserve"> to the app that demonstrates the assertion. You may play with the markings in the app and change the value </w:t>
      </w:r>
      <m:oMath>
        <m:r>
          <w:rPr>
            <w:rFonts w:ascii="Cambria Math" w:hAnsi="Cambria Math"/>
            <w:sz w:val="24"/>
          </w:rPr>
          <m:t>c</m:t>
        </m:r>
      </m:oMath>
      <w:r>
        <w:rPr>
          <w:rFonts w:asciiTheme="minorBidi" w:hAnsiTheme="minorBidi"/>
          <w:sz w:val="24"/>
        </w:rPr>
        <w:t xml:space="preserve"> as well as of the giv</w:t>
      </w:r>
      <w:proofErr w:type="spellStart"/>
      <w:r>
        <w:rPr>
          <w:rFonts w:asciiTheme="minorBidi" w:hAnsiTheme="minorBidi"/>
          <w:sz w:val="24"/>
        </w:rPr>
        <w:t>en</w:t>
      </w:r>
      <w:proofErr w:type="spellEnd"/>
      <w:r>
        <w:rPr>
          <w:rFonts w:asciiTheme="minorBidi" w:hAnsiTheme="minorBidi"/>
          <w:sz w:val="24"/>
        </w:rPr>
        <w:t xml:space="preserve"> function </w:t>
      </w:r>
      <m:oMath>
        <m:r>
          <w:rPr>
            <w:rFonts w:ascii="Cambria Math" w:hAnsi="Cambria Math"/>
            <w:sz w:val="24"/>
          </w:rPr>
          <m:t>g</m:t>
        </m:r>
      </m:oMath>
      <w:r>
        <w:rPr>
          <w:rFonts w:asciiTheme="minorBidi" w:hAnsiTheme="minorBidi"/>
          <w:sz w:val="24"/>
        </w:rPr>
        <w:t xml:space="preserve">. </w:t>
      </w:r>
    </w:p>
    <w:p w14:paraId="0DC5101D" w14:textId="77777777" w:rsidR="002F6490" w:rsidRPr="001F1698" w:rsidRDefault="002F6490" w:rsidP="00B6403B">
      <w:pPr>
        <w:bidi w:val="0"/>
        <w:rPr>
          <w:rFonts w:asciiTheme="minorBidi" w:hAnsiTheme="minorBidi"/>
          <w:sz w:val="24"/>
          <w:u w:val="single"/>
          <w:rtl/>
        </w:rPr>
      </w:pPr>
      <w:r>
        <w:rPr>
          <w:rFonts w:asciiTheme="minorBidi" w:hAnsiTheme="minorBidi"/>
          <w:sz w:val="24"/>
          <w:u w:val="single"/>
        </w:rPr>
        <w:t>Assertion 2</w:t>
      </w:r>
    </w:p>
    <w:p w14:paraId="5C07DF62" w14:textId="5AAA4099" w:rsidR="002F6490" w:rsidRPr="001F1698" w:rsidRDefault="002F6490" w:rsidP="00B6403B">
      <w:pPr>
        <w:bidi w:val="0"/>
        <w:rPr>
          <w:rFonts w:asciiTheme="minorBidi" w:hAnsiTheme="minorBidi"/>
          <w:sz w:val="24"/>
          <w:rtl/>
        </w:rPr>
      </w:pPr>
      <w:r>
        <w:rPr>
          <w:rFonts w:asciiTheme="minorBidi" w:hAnsiTheme="minorBidi"/>
          <w:sz w:val="24"/>
        </w:rPr>
        <w:t xml:space="preserve">Let us assume that </w:t>
      </w:r>
      <m:oMath>
        <m:r>
          <w:rPr>
            <w:rFonts w:ascii="Cambria Math" w:hAnsi="Cambria Math"/>
            <w:sz w:val="24"/>
          </w:rPr>
          <m:t>g</m:t>
        </m:r>
      </m:oMath>
      <w:r>
        <w:rPr>
          <w:rFonts w:asciiTheme="minorBidi" w:hAnsiTheme="minorBidi"/>
          <w:sz w:val="24"/>
        </w:rPr>
        <w:t xml:space="preserve"> is some function, not necessarily a standard parabola, and any </w:t>
      </w:r>
      <m:oMath>
        <m:r>
          <w:rPr>
            <w:rFonts w:ascii="Cambria Math" w:hAnsi="Cambria Math"/>
            <w:sz w:val="24"/>
          </w:rPr>
          <m:t>c</m:t>
        </m:r>
      </m:oMath>
      <w:r>
        <w:rPr>
          <w:rFonts w:asciiTheme="minorBidi" w:hAnsiTheme="minorBidi"/>
          <w:sz w:val="24"/>
        </w:rPr>
        <w:t>.</w:t>
      </w:r>
      <w:r>
        <w:rPr>
          <w:rFonts w:asciiTheme="minorBidi" w:hAnsiTheme="minorBidi"/>
          <w:sz w:val="24"/>
        </w:rPr>
        <w:br/>
        <w:t xml:space="preserve">We also define a function </w:t>
      </w:r>
      <m:oMath>
        <m:r>
          <w:rPr>
            <w:rFonts w:ascii="Cambria Math" w:hAnsi="Cambria Math"/>
            <w:sz w:val="24"/>
          </w:rPr>
          <m:t>f</m:t>
        </m:r>
        <m:d>
          <m:dPr>
            <m:ctrlPr>
              <w:rPr>
                <w:rFonts w:ascii="Cambria Math" w:hAnsi="Cambria Math"/>
                <w:i/>
                <w:sz w:val="24"/>
              </w:rPr>
            </m:ctrlPr>
          </m:dPr>
          <m:e>
            <m:r>
              <w:rPr>
                <w:rFonts w:ascii="Cambria Math" w:hAnsi="Cambria Math"/>
                <w:sz w:val="24"/>
              </w:rPr>
              <m:t>x</m:t>
            </m:r>
          </m:e>
        </m:d>
        <m:r>
          <w:rPr>
            <w:rFonts w:ascii="Cambria Math" w:hAnsi="Cambria Math"/>
            <w:sz w:val="24"/>
          </w:rPr>
          <m:t>=g</m:t>
        </m:r>
        <m:d>
          <m:dPr>
            <m:ctrlPr>
              <w:rPr>
                <w:rFonts w:ascii="Cambria Math" w:hAnsi="Cambria Math"/>
                <w:i/>
                <w:sz w:val="24"/>
              </w:rPr>
            </m:ctrlPr>
          </m:dPr>
          <m:e>
            <m:r>
              <w:rPr>
                <w:rFonts w:ascii="Cambria Math" w:hAnsi="Cambria Math"/>
                <w:sz w:val="24"/>
              </w:rPr>
              <m:t>x</m:t>
            </m:r>
          </m:e>
        </m:d>
        <m:d>
          <m:dPr>
            <m:ctrlPr>
              <w:rPr>
                <w:rFonts w:ascii="Cambria Math" w:hAnsi="Cambria Math"/>
                <w:i/>
                <w:sz w:val="24"/>
              </w:rPr>
            </m:ctrlPr>
          </m:dPr>
          <m:e>
            <m:r>
              <w:rPr>
                <w:rFonts w:ascii="Cambria Math" w:hAnsi="Cambria Math"/>
                <w:sz w:val="24"/>
              </w:rPr>
              <m:t>x-c</m:t>
            </m:r>
          </m:e>
        </m:d>
      </m:oMath>
      <w:r>
        <w:rPr>
          <w:rFonts w:asciiTheme="minorBidi" w:hAnsiTheme="minorBidi"/>
          <w:sz w:val="24"/>
        </w:rPr>
        <w:t>.</w:t>
      </w:r>
    </w:p>
    <w:p w14:paraId="35118AF1" w14:textId="77777777" w:rsidR="002F6490" w:rsidRPr="001F1698" w:rsidRDefault="002F6490" w:rsidP="00B6403B">
      <w:pPr>
        <w:bidi w:val="0"/>
        <w:rPr>
          <w:rFonts w:asciiTheme="minorBidi" w:hAnsiTheme="minorBidi"/>
          <w:sz w:val="24"/>
          <w:rtl/>
        </w:rPr>
      </w:pPr>
      <w:r>
        <w:rPr>
          <w:rFonts w:asciiTheme="minorBidi" w:hAnsiTheme="minorBidi"/>
          <w:sz w:val="24"/>
        </w:rPr>
        <w:t>The following holds:</w:t>
      </w:r>
    </w:p>
    <w:p w14:paraId="7D0C1F4E" w14:textId="03D3318C" w:rsidR="002F6490" w:rsidRPr="001F1698" w:rsidRDefault="002F6490" w:rsidP="00B6403B">
      <w:pPr>
        <w:pStyle w:val="ListParagraph"/>
        <w:numPr>
          <w:ilvl w:val="0"/>
          <w:numId w:val="6"/>
        </w:numPr>
        <w:bidi w:val="0"/>
        <w:spacing w:line="360" w:lineRule="auto"/>
        <w:rPr>
          <w:rFonts w:asciiTheme="minorBidi" w:hAnsiTheme="minorBidi" w:cs="David"/>
          <w:sz w:val="24"/>
          <w:szCs w:val="24"/>
        </w:rPr>
      </w:pPr>
      <w:r>
        <w:rPr>
          <w:rFonts w:asciiTheme="minorBidi" w:hAnsiTheme="minorBidi" w:cs="David"/>
          <w:sz w:val="24"/>
          <w:szCs w:val="24"/>
        </w:rPr>
        <w:t xml:space="preserve">If we assume that </w:t>
      </w:r>
      <m:oMath>
        <m:r>
          <w:rPr>
            <w:rFonts w:ascii="Cambria Math" w:hAnsi="Cambria Math" w:cs="David"/>
            <w:sz w:val="24"/>
            <w:szCs w:val="24"/>
          </w:rPr>
          <m:t>g</m:t>
        </m:r>
      </m:oMath>
      <w:r>
        <w:rPr>
          <w:rFonts w:asciiTheme="minorBidi" w:hAnsiTheme="minorBidi" w:cs="David"/>
          <w:sz w:val="24"/>
          <w:szCs w:val="24"/>
        </w:rPr>
        <w:t xml:space="preserve"> is a differentiable function, then at the point </w:t>
      </w:r>
      <m:oMath>
        <m:sSub>
          <m:sSubPr>
            <m:ctrlPr>
              <w:rPr>
                <w:rFonts w:ascii="Cambria Math" w:hAnsi="Cambria Math" w:cs="David"/>
                <w:i/>
                <w:sz w:val="24"/>
                <w:szCs w:val="24"/>
              </w:rPr>
            </m:ctrlPr>
          </m:sSubPr>
          <m:e>
            <m:r>
              <w:rPr>
                <w:rFonts w:ascii="Cambria Math" w:hAnsi="Cambria Math" w:cs="David"/>
                <w:sz w:val="24"/>
                <w:szCs w:val="24"/>
              </w:rPr>
              <m:t>x</m:t>
            </m:r>
          </m:e>
          <m:sub>
            <m:r>
              <w:rPr>
                <w:rFonts w:ascii="Cambria Math" w:hAnsi="Cambria Math" w:cs="David"/>
                <w:sz w:val="24"/>
                <w:szCs w:val="24"/>
              </w:rPr>
              <m:t>0</m:t>
            </m:r>
          </m:sub>
        </m:sSub>
      </m:oMath>
      <w:r>
        <w:rPr>
          <w:rFonts w:asciiTheme="minorBidi" w:hAnsiTheme="minorBidi" w:cs="David"/>
          <w:sz w:val="24"/>
          <w:szCs w:val="24"/>
        </w:rPr>
        <w:t xml:space="preserve"> for which </w:t>
      </w:r>
      <m:oMath>
        <m:sSup>
          <m:sSupPr>
            <m:ctrlPr>
              <w:rPr>
                <w:rFonts w:ascii="Cambria Math" w:hAnsi="Cambria Math" w:cs="David"/>
                <w:i/>
                <w:sz w:val="24"/>
                <w:szCs w:val="24"/>
              </w:rPr>
            </m:ctrlPr>
          </m:sSupPr>
          <m:e>
            <m:r>
              <w:rPr>
                <w:rFonts w:ascii="Cambria Math" w:hAnsi="Cambria Math" w:cs="David"/>
                <w:sz w:val="24"/>
                <w:szCs w:val="24"/>
              </w:rPr>
              <m:t>g</m:t>
            </m:r>
          </m:e>
          <m:sup>
            <m:r>
              <w:rPr>
                <w:rFonts w:ascii="Cambria Math" w:hAnsi="Cambria Math" w:cs="David"/>
                <w:sz w:val="24"/>
                <w:szCs w:val="24"/>
              </w:rPr>
              <m:t>'</m:t>
            </m:r>
          </m:sup>
        </m:sSup>
        <m:d>
          <m:dPr>
            <m:ctrlPr>
              <w:rPr>
                <w:rFonts w:ascii="Cambria Math" w:hAnsi="Cambria Math" w:cs="David"/>
                <w:i/>
                <w:sz w:val="24"/>
                <w:szCs w:val="24"/>
              </w:rPr>
            </m:ctrlPr>
          </m:dPr>
          <m:e>
            <m:sSub>
              <m:sSubPr>
                <m:ctrlPr>
                  <w:rPr>
                    <w:rFonts w:ascii="Cambria Math" w:hAnsi="Cambria Math" w:cs="David"/>
                    <w:i/>
                    <w:sz w:val="24"/>
                    <w:szCs w:val="24"/>
                  </w:rPr>
                </m:ctrlPr>
              </m:sSubPr>
              <m:e>
                <m:r>
                  <w:rPr>
                    <w:rFonts w:ascii="Cambria Math" w:hAnsi="Cambria Math" w:cs="David"/>
                    <w:sz w:val="24"/>
                    <w:szCs w:val="24"/>
                  </w:rPr>
                  <m:t>x</m:t>
                </m:r>
              </m:e>
              <m:sub>
                <m:r>
                  <w:rPr>
                    <w:rFonts w:ascii="Cambria Math" w:hAnsi="Cambria Math" w:cs="David"/>
                    <w:sz w:val="24"/>
                    <w:szCs w:val="24"/>
                  </w:rPr>
                  <m:t>0</m:t>
                </m:r>
              </m:sub>
            </m:sSub>
          </m:e>
        </m:d>
        <m:r>
          <w:rPr>
            <w:rFonts w:ascii="Cambria Math" w:hAnsi="Cambria Math" w:cs="David"/>
            <w:sz w:val="24"/>
            <w:szCs w:val="24"/>
          </w:rPr>
          <m:t>=0</m:t>
        </m:r>
      </m:oMath>
      <w:r>
        <w:rPr>
          <w:rFonts w:asciiTheme="minorBidi" w:hAnsiTheme="minorBidi" w:cs="David"/>
          <w:sz w:val="24"/>
          <w:szCs w:val="24"/>
        </w:rPr>
        <w:t xml:space="preserve">, it holds that the tangent to the function </w:t>
      </w:r>
      <m:oMath>
        <m:r>
          <w:rPr>
            <w:rFonts w:ascii="Cambria Math" w:eastAsiaTheme="minorEastAsia" w:hAnsi="Cambria Math" w:cs="David"/>
            <w:sz w:val="24"/>
            <w:szCs w:val="24"/>
          </w:rPr>
          <m:t>f</m:t>
        </m:r>
      </m:oMath>
      <w:r>
        <w:rPr>
          <w:rFonts w:asciiTheme="minorBidi" w:hAnsiTheme="minorBidi" w:cs="David"/>
          <w:sz w:val="24"/>
          <w:szCs w:val="24"/>
        </w:rPr>
        <w:t xml:space="preserve"> at the point </w:t>
      </w:r>
      <m:oMath>
        <m:d>
          <m:dPr>
            <m:ctrlPr>
              <w:rPr>
                <w:rFonts w:ascii="Cambria Math" w:hAnsi="Cambria Math" w:cs="David"/>
                <w:i/>
                <w:sz w:val="24"/>
                <w:szCs w:val="24"/>
              </w:rPr>
            </m:ctrlPr>
          </m:dPr>
          <m:e>
            <m:sSub>
              <m:sSubPr>
                <m:ctrlPr>
                  <w:rPr>
                    <w:rFonts w:ascii="Cambria Math" w:hAnsi="Cambria Math" w:cs="David"/>
                    <w:i/>
                    <w:sz w:val="24"/>
                    <w:szCs w:val="24"/>
                  </w:rPr>
                </m:ctrlPr>
              </m:sSubPr>
              <m:e>
                <m:r>
                  <w:rPr>
                    <w:rFonts w:ascii="Cambria Math" w:hAnsi="Cambria Math" w:cs="David"/>
                    <w:sz w:val="24"/>
                    <w:szCs w:val="24"/>
                  </w:rPr>
                  <m:t>x</m:t>
                </m:r>
              </m:e>
              <m:sub>
                <m:r>
                  <w:rPr>
                    <w:rFonts w:ascii="Cambria Math" w:hAnsi="Cambria Math" w:cs="David"/>
                    <w:sz w:val="24"/>
                    <w:szCs w:val="24"/>
                  </w:rPr>
                  <m:t>0</m:t>
                </m:r>
              </m:sub>
            </m:sSub>
            <m:r>
              <w:rPr>
                <w:rFonts w:ascii="Cambria Math" w:hAnsi="Cambria Math" w:cs="David"/>
                <w:sz w:val="24"/>
                <w:szCs w:val="24"/>
              </w:rPr>
              <m:t>,f</m:t>
            </m:r>
            <m:d>
              <m:dPr>
                <m:ctrlPr>
                  <w:rPr>
                    <w:rFonts w:ascii="Cambria Math" w:hAnsi="Cambria Math" w:cs="David"/>
                    <w:i/>
                    <w:sz w:val="24"/>
                    <w:szCs w:val="24"/>
                  </w:rPr>
                </m:ctrlPr>
              </m:dPr>
              <m:e>
                <m:sSub>
                  <m:sSubPr>
                    <m:ctrlPr>
                      <w:rPr>
                        <w:rFonts w:ascii="Cambria Math" w:hAnsi="Cambria Math" w:cs="David"/>
                        <w:i/>
                        <w:sz w:val="24"/>
                        <w:szCs w:val="24"/>
                      </w:rPr>
                    </m:ctrlPr>
                  </m:sSubPr>
                  <m:e>
                    <m:r>
                      <w:rPr>
                        <w:rFonts w:ascii="Cambria Math" w:hAnsi="Cambria Math" w:cs="David"/>
                        <w:sz w:val="24"/>
                        <w:szCs w:val="24"/>
                      </w:rPr>
                      <m:t>x</m:t>
                    </m:r>
                  </m:e>
                  <m:sub>
                    <m:r>
                      <w:rPr>
                        <w:rFonts w:ascii="Cambria Math" w:hAnsi="Cambria Math" w:cs="David"/>
                        <w:sz w:val="24"/>
                        <w:szCs w:val="24"/>
                      </w:rPr>
                      <m:t>0</m:t>
                    </m:r>
                  </m:sub>
                </m:sSub>
              </m:e>
            </m:d>
          </m:e>
        </m:d>
      </m:oMath>
      <w:r>
        <w:rPr>
          <w:rFonts w:asciiTheme="minorBidi" w:hAnsiTheme="minorBidi" w:cs="David"/>
          <w:sz w:val="24"/>
          <w:szCs w:val="24"/>
        </w:rPr>
        <w:t xml:space="preserve"> is not dependent on the value of </w:t>
      </w:r>
      <m:oMath>
        <m:r>
          <w:rPr>
            <w:rFonts w:ascii="Cambria Math" w:hAnsi="Cambria Math" w:cs="David"/>
            <w:sz w:val="24"/>
            <w:szCs w:val="24"/>
          </w:rPr>
          <m:t>c</m:t>
        </m:r>
      </m:oMath>
      <w:r>
        <w:rPr>
          <w:rFonts w:asciiTheme="minorBidi" w:hAnsiTheme="minorBidi" w:cs="David"/>
          <w:sz w:val="24"/>
          <w:szCs w:val="24"/>
        </w:rPr>
        <w:t xml:space="preserve"> and is equal to </w:t>
      </w:r>
      <m:oMath>
        <m:r>
          <w:rPr>
            <w:rFonts w:ascii="Cambria Math" w:hAnsi="Cambria Math" w:cs="David"/>
            <w:sz w:val="24"/>
            <w:szCs w:val="24"/>
          </w:rPr>
          <m:t>g</m:t>
        </m:r>
        <m:d>
          <m:dPr>
            <m:ctrlPr>
              <w:rPr>
                <w:rFonts w:ascii="Cambria Math" w:hAnsi="Cambria Math" w:cs="David"/>
                <w:i/>
                <w:sz w:val="24"/>
                <w:szCs w:val="24"/>
              </w:rPr>
            </m:ctrlPr>
          </m:dPr>
          <m:e>
            <m:sSub>
              <m:sSubPr>
                <m:ctrlPr>
                  <w:rPr>
                    <w:rFonts w:ascii="Cambria Math" w:hAnsi="Cambria Math" w:cs="David"/>
                    <w:i/>
                    <w:sz w:val="24"/>
                    <w:szCs w:val="24"/>
                  </w:rPr>
                </m:ctrlPr>
              </m:sSubPr>
              <m:e>
                <m:r>
                  <w:rPr>
                    <w:rFonts w:ascii="Cambria Math" w:hAnsi="Cambria Math" w:cs="David"/>
                    <w:sz w:val="24"/>
                    <w:szCs w:val="24"/>
                  </w:rPr>
                  <m:t>x</m:t>
                </m:r>
              </m:e>
              <m:sub>
                <m:r>
                  <w:rPr>
                    <w:rFonts w:ascii="Cambria Math" w:hAnsi="Cambria Math" w:cs="David"/>
                    <w:sz w:val="24"/>
                    <w:szCs w:val="24"/>
                  </w:rPr>
                  <m:t>0</m:t>
                </m:r>
              </m:sub>
            </m:sSub>
          </m:e>
        </m:d>
      </m:oMath>
      <w:r>
        <w:rPr>
          <w:rFonts w:asciiTheme="minorBidi" w:hAnsiTheme="minorBidi" w:cs="David"/>
          <w:sz w:val="24"/>
          <w:szCs w:val="24"/>
        </w:rPr>
        <w:t>.</w:t>
      </w:r>
      <w:r>
        <w:rPr>
          <w:rFonts w:asciiTheme="minorBidi" w:hAnsiTheme="minorBidi" w:cs="David"/>
          <w:sz w:val="24"/>
          <w:szCs w:val="24"/>
        </w:rPr>
        <w:br/>
      </w:r>
    </w:p>
    <w:p w14:paraId="558FC393" w14:textId="77777777" w:rsidR="00B6403B" w:rsidRPr="00B6403B" w:rsidRDefault="002F6490" w:rsidP="00B6403B">
      <w:pPr>
        <w:pStyle w:val="ListParagraph"/>
        <w:numPr>
          <w:ilvl w:val="0"/>
          <w:numId w:val="6"/>
        </w:numPr>
        <w:bidi w:val="0"/>
        <w:spacing w:line="360" w:lineRule="auto"/>
        <w:rPr>
          <w:rFonts w:asciiTheme="minorBidi" w:hAnsiTheme="minorBidi" w:cs="David"/>
          <w:sz w:val="24"/>
          <w:szCs w:val="24"/>
        </w:rPr>
      </w:pPr>
      <w:r>
        <w:rPr>
          <w:rFonts w:asciiTheme="minorBidi" w:eastAsiaTheme="minorEastAsia" w:hAnsiTheme="minorBidi" w:cs="David"/>
          <w:sz w:val="24"/>
          <w:szCs w:val="24"/>
        </w:rPr>
        <w:t xml:space="preserve">Given the point </w:t>
      </w:r>
      <m:oMath>
        <m:sSub>
          <m:sSubPr>
            <m:ctrlPr>
              <w:rPr>
                <w:rFonts w:ascii="Cambria Math" w:hAnsi="Cambria Math" w:cs="David"/>
                <w:i/>
                <w:sz w:val="24"/>
                <w:szCs w:val="24"/>
              </w:rPr>
            </m:ctrlPr>
          </m:sSubPr>
          <m:e>
            <m:r>
              <w:rPr>
                <w:rFonts w:ascii="Cambria Math" w:hAnsi="Cambria Math" w:cs="David"/>
                <w:sz w:val="24"/>
                <w:szCs w:val="24"/>
              </w:rPr>
              <m:t>x</m:t>
            </m:r>
          </m:e>
          <m:sub>
            <m:r>
              <w:rPr>
                <w:rFonts w:ascii="Cambria Math" w:hAnsi="Cambria Math" w:cs="David"/>
                <w:sz w:val="24"/>
                <w:szCs w:val="24"/>
              </w:rPr>
              <m:t>0</m:t>
            </m:r>
          </m:sub>
        </m:sSub>
      </m:oMath>
      <w:r>
        <w:rPr>
          <w:rFonts w:asciiTheme="minorBidi" w:eastAsiaTheme="minorEastAsia" w:hAnsiTheme="minorBidi" w:cs="David"/>
          <w:sz w:val="24"/>
          <w:szCs w:val="24"/>
        </w:rPr>
        <w:t xml:space="preserve">such that </w:t>
      </w:r>
      <m:oMath>
        <m:sSub>
          <m:sSubPr>
            <m:ctrlPr>
              <w:rPr>
                <w:rFonts w:ascii="Cambria Math" w:eastAsiaTheme="minorEastAsia" w:hAnsi="Cambria Math" w:cs="David"/>
                <w:i/>
                <w:sz w:val="24"/>
                <w:szCs w:val="24"/>
              </w:rPr>
            </m:ctrlPr>
          </m:sSubPr>
          <m:e>
            <m:r>
              <w:rPr>
                <w:rFonts w:ascii="Cambria Math" w:eastAsiaTheme="minorEastAsia" w:hAnsi="Cambria Math" w:cs="David"/>
                <w:sz w:val="24"/>
                <w:szCs w:val="24"/>
              </w:rPr>
              <m:t>x</m:t>
            </m:r>
          </m:e>
          <m:sub>
            <m:r>
              <w:rPr>
                <w:rFonts w:ascii="Cambria Math" w:eastAsiaTheme="minorEastAsia" w:hAnsi="Cambria Math" w:cs="David"/>
                <w:sz w:val="24"/>
                <w:szCs w:val="24"/>
              </w:rPr>
              <m:t>0</m:t>
            </m:r>
          </m:sub>
        </m:sSub>
        <m:r>
          <w:rPr>
            <w:rFonts w:ascii="Cambria Math" w:eastAsiaTheme="minorEastAsia" w:hAnsi="Cambria Math" w:cs="David"/>
            <w:sz w:val="24"/>
            <w:szCs w:val="24"/>
          </w:rPr>
          <m:t>≠c</m:t>
        </m:r>
      </m:oMath>
      <w:r>
        <w:rPr>
          <w:rFonts w:asciiTheme="minorBidi" w:eastAsiaTheme="minorEastAsia" w:hAnsiTheme="minorBidi" w:cs="David"/>
          <w:sz w:val="24"/>
          <w:szCs w:val="24"/>
        </w:rPr>
        <w:t xml:space="preserve">, it holds that the tangent of the line that passes through two points </w:t>
      </w:r>
      <m:oMath>
        <m:d>
          <m:dPr>
            <m:ctrlPr>
              <w:rPr>
                <w:rFonts w:ascii="Cambria Math" w:eastAsiaTheme="minorEastAsia" w:hAnsi="Cambria Math" w:cs="David"/>
                <w:i/>
                <w:sz w:val="24"/>
                <w:szCs w:val="24"/>
              </w:rPr>
            </m:ctrlPr>
          </m:dPr>
          <m:e>
            <m:sSub>
              <m:sSubPr>
                <m:ctrlPr>
                  <w:rPr>
                    <w:rFonts w:ascii="Cambria Math" w:eastAsiaTheme="minorEastAsia" w:hAnsi="Cambria Math" w:cs="David"/>
                    <w:i/>
                    <w:sz w:val="24"/>
                    <w:szCs w:val="24"/>
                  </w:rPr>
                </m:ctrlPr>
              </m:sSubPr>
              <m:e>
                <m:r>
                  <w:rPr>
                    <w:rFonts w:ascii="Cambria Math" w:eastAsiaTheme="minorEastAsia" w:hAnsi="Cambria Math" w:cs="David"/>
                    <w:sz w:val="24"/>
                    <w:szCs w:val="24"/>
                  </w:rPr>
                  <m:t>x</m:t>
                </m:r>
              </m:e>
              <m:sub>
                <m:r>
                  <w:rPr>
                    <w:rFonts w:ascii="Cambria Math" w:eastAsiaTheme="minorEastAsia" w:hAnsi="Cambria Math" w:cs="David"/>
                    <w:sz w:val="24"/>
                    <w:szCs w:val="24"/>
                  </w:rPr>
                  <m:t>0</m:t>
                </m:r>
              </m:sub>
            </m:sSub>
            <m:r>
              <w:rPr>
                <w:rFonts w:ascii="Cambria Math" w:eastAsiaTheme="minorEastAsia" w:hAnsi="Cambria Math" w:cs="David"/>
                <w:sz w:val="24"/>
                <w:szCs w:val="24"/>
              </w:rPr>
              <m:t>,f</m:t>
            </m:r>
            <m:d>
              <m:dPr>
                <m:ctrlPr>
                  <w:rPr>
                    <w:rFonts w:ascii="Cambria Math" w:eastAsiaTheme="minorEastAsia" w:hAnsi="Cambria Math" w:cs="David"/>
                    <w:i/>
                    <w:sz w:val="24"/>
                    <w:szCs w:val="24"/>
                  </w:rPr>
                </m:ctrlPr>
              </m:dPr>
              <m:e>
                <m:sSub>
                  <m:sSubPr>
                    <m:ctrlPr>
                      <w:rPr>
                        <w:rFonts w:ascii="Cambria Math" w:eastAsiaTheme="minorEastAsia" w:hAnsi="Cambria Math" w:cs="David"/>
                        <w:i/>
                        <w:sz w:val="24"/>
                        <w:szCs w:val="24"/>
                      </w:rPr>
                    </m:ctrlPr>
                  </m:sSubPr>
                  <m:e>
                    <m:r>
                      <w:rPr>
                        <w:rFonts w:ascii="Cambria Math" w:eastAsiaTheme="minorEastAsia" w:hAnsi="Cambria Math" w:cs="David"/>
                        <w:sz w:val="24"/>
                        <w:szCs w:val="24"/>
                      </w:rPr>
                      <m:t>x</m:t>
                    </m:r>
                  </m:e>
                  <m:sub>
                    <m:r>
                      <w:rPr>
                        <w:rFonts w:ascii="Cambria Math" w:eastAsiaTheme="minorEastAsia" w:hAnsi="Cambria Math" w:cs="David"/>
                        <w:sz w:val="24"/>
                        <w:szCs w:val="24"/>
                      </w:rPr>
                      <m:t>0</m:t>
                    </m:r>
                  </m:sub>
                </m:sSub>
              </m:e>
            </m:d>
          </m:e>
        </m:d>
        <m:r>
          <w:rPr>
            <w:rFonts w:ascii="Cambria Math" w:eastAsiaTheme="minorEastAsia" w:hAnsi="Cambria Math" w:cs="David"/>
            <w:sz w:val="24"/>
            <w:szCs w:val="24"/>
          </w:rPr>
          <m:t xml:space="preserve">,  </m:t>
        </m:r>
        <m:d>
          <m:dPr>
            <m:ctrlPr>
              <w:rPr>
                <w:rFonts w:ascii="Cambria Math" w:eastAsiaTheme="minorEastAsia" w:hAnsi="Cambria Math" w:cs="David"/>
                <w:i/>
                <w:sz w:val="24"/>
                <w:szCs w:val="24"/>
              </w:rPr>
            </m:ctrlPr>
          </m:dPr>
          <m:e>
            <m:r>
              <w:rPr>
                <w:rFonts w:ascii="Cambria Math" w:eastAsiaTheme="minorEastAsia" w:hAnsi="Cambria Math" w:cs="David"/>
                <w:sz w:val="24"/>
                <w:szCs w:val="24"/>
              </w:rPr>
              <m:t>c,f</m:t>
            </m:r>
            <m:d>
              <m:dPr>
                <m:ctrlPr>
                  <w:rPr>
                    <w:rFonts w:ascii="Cambria Math" w:eastAsiaTheme="minorEastAsia" w:hAnsi="Cambria Math" w:cs="David"/>
                    <w:i/>
                    <w:sz w:val="24"/>
                    <w:szCs w:val="24"/>
                  </w:rPr>
                </m:ctrlPr>
              </m:dPr>
              <m:e>
                <m:r>
                  <w:rPr>
                    <w:rFonts w:ascii="Cambria Math" w:eastAsiaTheme="minorEastAsia" w:hAnsi="Cambria Math" w:cs="David"/>
                    <w:sz w:val="24"/>
                    <w:szCs w:val="24"/>
                  </w:rPr>
                  <m:t>c</m:t>
                </m:r>
              </m:e>
            </m:d>
          </m:e>
        </m:d>
      </m:oMath>
      <w:r>
        <w:rPr>
          <w:rFonts w:asciiTheme="minorBidi" w:eastAsiaTheme="minorEastAsia" w:hAnsiTheme="minorBidi" w:cs="David"/>
          <w:sz w:val="24"/>
          <w:szCs w:val="24"/>
        </w:rPr>
        <w:t xml:space="preserve"> does not depend on the value of </w:t>
      </w:r>
      <m:oMath>
        <m:r>
          <w:rPr>
            <w:rFonts w:ascii="Cambria Math" w:hAnsi="Cambria Math" w:cs="David"/>
            <w:sz w:val="24"/>
            <w:szCs w:val="24"/>
          </w:rPr>
          <m:t>c</m:t>
        </m:r>
      </m:oMath>
      <w:r>
        <w:rPr>
          <w:rFonts w:asciiTheme="minorBidi" w:eastAsiaTheme="minorEastAsia" w:hAnsiTheme="minorBidi" w:cs="David"/>
          <w:sz w:val="24"/>
          <w:szCs w:val="24"/>
        </w:rPr>
        <w:t xml:space="preserve">, and is equal to </w:t>
      </w:r>
      <m:oMath>
        <m:r>
          <w:rPr>
            <w:rFonts w:ascii="Cambria Math" w:eastAsiaTheme="minorEastAsia" w:hAnsi="Cambria Math" w:cs="David"/>
            <w:sz w:val="24"/>
            <w:szCs w:val="24"/>
          </w:rPr>
          <m:t>g(</m:t>
        </m:r>
        <m:sSub>
          <m:sSubPr>
            <m:ctrlPr>
              <w:rPr>
                <w:rFonts w:ascii="Cambria Math" w:eastAsiaTheme="minorEastAsia" w:hAnsi="Cambria Math" w:cs="David"/>
                <w:i/>
                <w:sz w:val="24"/>
                <w:szCs w:val="24"/>
              </w:rPr>
            </m:ctrlPr>
          </m:sSubPr>
          <m:e>
            <m:r>
              <w:rPr>
                <w:rFonts w:ascii="Cambria Math" w:eastAsiaTheme="minorEastAsia" w:hAnsi="Cambria Math" w:cs="David"/>
                <w:sz w:val="24"/>
                <w:szCs w:val="24"/>
              </w:rPr>
              <m:t>x</m:t>
            </m:r>
          </m:e>
          <m:sub>
            <m:r>
              <w:rPr>
                <w:rFonts w:ascii="Cambria Math" w:eastAsiaTheme="minorEastAsia" w:hAnsi="Cambria Math" w:cs="David"/>
                <w:sz w:val="24"/>
                <w:szCs w:val="24"/>
              </w:rPr>
              <m:t>0</m:t>
            </m:r>
          </m:sub>
        </m:sSub>
        <m:r>
          <w:rPr>
            <w:rFonts w:ascii="Cambria Math" w:eastAsiaTheme="minorEastAsia" w:hAnsi="Cambria Math" w:cs="David"/>
            <w:sz w:val="24"/>
            <w:szCs w:val="24"/>
          </w:rPr>
          <m:t>)</m:t>
        </m:r>
      </m:oMath>
      <w:r>
        <w:rPr>
          <w:rFonts w:asciiTheme="minorBidi" w:eastAsiaTheme="minorEastAsia" w:hAnsiTheme="minorBidi" w:cs="David"/>
          <w:sz w:val="24"/>
          <w:szCs w:val="24"/>
        </w:rPr>
        <w:t>.</w:t>
      </w:r>
    </w:p>
    <w:p w14:paraId="71C856A6" w14:textId="22E51979" w:rsidR="00B6403B" w:rsidRDefault="00B6403B" w:rsidP="00B6403B">
      <w:pPr>
        <w:bidi w:val="0"/>
        <w:rPr>
          <w:rFonts w:asciiTheme="minorBidi" w:hAnsiTheme="minorBidi"/>
          <w:sz w:val="24"/>
        </w:rPr>
      </w:pPr>
    </w:p>
    <w:p w14:paraId="3B9EB308" w14:textId="77777777" w:rsidR="00B6403B" w:rsidRDefault="00B6403B" w:rsidP="00B6403B">
      <w:pPr>
        <w:bidi w:val="0"/>
        <w:ind w:left="360"/>
        <w:rPr>
          <w:rFonts w:asciiTheme="minorBidi" w:hAnsiTheme="minorBidi"/>
          <w:sz w:val="24"/>
          <w:u w:val="single"/>
        </w:rPr>
      </w:pPr>
      <w:r w:rsidRPr="00B6403B">
        <w:rPr>
          <w:rFonts w:asciiTheme="minorBidi" w:hAnsiTheme="minorBidi"/>
          <w:sz w:val="24"/>
          <w:u w:val="single"/>
        </w:rPr>
        <w:t>Proof</w:t>
      </w:r>
    </w:p>
    <w:p w14:paraId="4A0F0B7A" w14:textId="72D5B62E" w:rsidR="00B6403B" w:rsidRPr="00B6403B" w:rsidRDefault="00B6403B" w:rsidP="00B6403B">
      <w:pPr>
        <w:pStyle w:val="ListParagraph"/>
        <w:numPr>
          <w:ilvl w:val="0"/>
          <w:numId w:val="18"/>
        </w:numPr>
        <w:bidi w:val="0"/>
        <w:spacing w:line="360" w:lineRule="auto"/>
        <w:rPr>
          <w:rFonts w:asciiTheme="minorBidi" w:hAnsiTheme="minorBidi" w:cs="David"/>
          <w:sz w:val="24"/>
          <w:szCs w:val="24"/>
        </w:rPr>
      </w:pPr>
      <w:r w:rsidRPr="00B6403B">
        <w:rPr>
          <w:rFonts w:asciiTheme="minorBidi" w:hAnsiTheme="minorBidi" w:cs="David"/>
          <w:sz w:val="24"/>
          <w:szCs w:val="24"/>
        </w:rPr>
        <w:t>The calculation here is straightforward:</w:t>
      </w:r>
      <w:r w:rsidRPr="00B6403B">
        <w:rPr>
          <w:rFonts w:asciiTheme="minorBidi" w:hAnsiTheme="minorBidi" w:cs="David"/>
          <w:sz w:val="24"/>
          <w:szCs w:val="24"/>
        </w:rPr>
        <w:br/>
      </w:r>
      <m:oMathPara>
        <m:oMathParaPr>
          <m:jc m:val="center"/>
        </m:oMathParaPr>
        <m:oMath>
          <m:sSup>
            <m:sSupPr>
              <m:ctrlPr>
                <w:rPr>
                  <w:rFonts w:ascii="Cambria Math" w:hAnsi="Cambria Math" w:cs="David"/>
                  <w:i/>
                  <w:sz w:val="24"/>
                  <w:szCs w:val="24"/>
                </w:rPr>
              </m:ctrlPr>
            </m:sSupPr>
            <m:e>
              <m:r>
                <w:rPr>
                  <w:rFonts w:ascii="Cambria Math" w:hAnsi="Cambria Math" w:cs="David"/>
                  <w:sz w:val="24"/>
                  <w:szCs w:val="24"/>
                </w:rPr>
                <m:t>f</m:t>
              </m:r>
            </m:e>
            <m:sup>
              <m:r>
                <w:rPr>
                  <w:rFonts w:ascii="Cambria Math" w:hAnsi="Cambria Math" w:cs="David"/>
                  <w:sz w:val="24"/>
                  <w:szCs w:val="24"/>
                </w:rPr>
                <m:t>'</m:t>
              </m:r>
            </m:sup>
          </m:sSup>
          <m:d>
            <m:dPr>
              <m:ctrlPr>
                <w:rPr>
                  <w:rFonts w:ascii="Cambria Math" w:hAnsi="Cambria Math" w:cs="David"/>
                  <w:i/>
                  <w:sz w:val="24"/>
                  <w:szCs w:val="24"/>
                </w:rPr>
              </m:ctrlPr>
            </m:dPr>
            <m:e>
              <m:sSub>
                <m:sSubPr>
                  <m:ctrlPr>
                    <w:rPr>
                      <w:rFonts w:ascii="Cambria Math" w:hAnsi="Cambria Math" w:cs="David"/>
                      <w:i/>
                      <w:sz w:val="24"/>
                      <w:szCs w:val="24"/>
                    </w:rPr>
                  </m:ctrlPr>
                </m:sSubPr>
                <m:e>
                  <m:r>
                    <w:rPr>
                      <w:rFonts w:ascii="Cambria Math" w:hAnsi="Cambria Math" w:cs="David"/>
                      <w:sz w:val="24"/>
                      <w:szCs w:val="24"/>
                    </w:rPr>
                    <m:t>x</m:t>
                  </m:r>
                </m:e>
                <m:sub>
                  <m:r>
                    <w:rPr>
                      <w:rFonts w:ascii="Cambria Math" w:hAnsi="Cambria Math" w:cs="David"/>
                      <w:sz w:val="24"/>
                      <w:szCs w:val="24"/>
                    </w:rPr>
                    <m:t>0</m:t>
                  </m:r>
                </m:sub>
              </m:sSub>
            </m:e>
          </m:d>
          <m:r>
            <w:rPr>
              <w:rFonts w:ascii="Cambria Math" w:hAnsi="Cambria Math" w:cs="David"/>
              <w:sz w:val="24"/>
              <w:szCs w:val="24"/>
            </w:rPr>
            <m:t>=</m:t>
          </m:r>
          <m:sSup>
            <m:sSupPr>
              <m:ctrlPr>
                <w:rPr>
                  <w:rFonts w:ascii="Cambria Math" w:hAnsi="Cambria Math" w:cs="David"/>
                  <w:i/>
                  <w:sz w:val="24"/>
                  <w:szCs w:val="24"/>
                </w:rPr>
              </m:ctrlPr>
            </m:sSupPr>
            <m:e>
              <m:r>
                <w:rPr>
                  <w:rFonts w:ascii="Cambria Math" w:hAnsi="Cambria Math" w:cs="David"/>
                  <w:sz w:val="24"/>
                  <w:szCs w:val="24"/>
                </w:rPr>
                <m:t>g</m:t>
              </m:r>
            </m:e>
            <m:sup>
              <m:r>
                <w:rPr>
                  <w:rFonts w:ascii="Cambria Math" w:hAnsi="Cambria Math" w:cs="David"/>
                  <w:sz w:val="24"/>
                  <w:szCs w:val="24"/>
                </w:rPr>
                <m:t>'</m:t>
              </m:r>
            </m:sup>
          </m:sSup>
          <m:d>
            <m:dPr>
              <m:ctrlPr>
                <w:rPr>
                  <w:rFonts w:ascii="Cambria Math" w:hAnsi="Cambria Math" w:cs="David"/>
                  <w:i/>
                  <w:sz w:val="24"/>
                  <w:szCs w:val="24"/>
                </w:rPr>
              </m:ctrlPr>
            </m:dPr>
            <m:e>
              <m:sSub>
                <m:sSubPr>
                  <m:ctrlPr>
                    <w:rPr>
                      <w:rFonts w:ascii="Cambria Math" w:hAnsi="Cambria Math" w:cs="David"/>
                      <w:i/>
                      <w:sz w:val="24"/>
                      <w:szCs w:val="24"/>
                    </w:rPr>
                  </m:ctrlPr>
                </m:sSubPr>
                <m:e>
                  <m:r>
                    <w:rPr>
                      <w:rFonts w:ascii="Cambria Math" w:hAnsi="Cambria Math" w:cs="David"/>
                      <w:sz w:val="24"/>
                      <w:szCs w:val="24"/>
                    </w:rPr>
                    <m:t>x</m:t>
                  </m:r>
                </m:e>
                <m:sub>
                  <m:r>
                    <w:rPr>
                      <w:rFonts w:ascii="Cambria Math" w:hAnsi="Cambria Math" w:cs="David"/>
                      <w:sz w:val="24"/>
                      <w:szCs w:val="24"/>
                    </w:rPr>
                    <m:t>0</m:t>
                  </m:r>
                </m:sub>
              </m:sSub>
            </m:e>
          </m:d>
          <m:r>
            <w:rPr>
              <w:rFonts w:ascii="Cambria Math" w:hAnsi="Cambria Math" w:cs="David"/>
              <w:sz w:val="24"/>
              <w:szCs w:val="24"/>
            </w:rPr>
            <m:t>⋅</m:t>
          </m:r>
          <m:d>
            <m:dPr>
              <m:ctrlPr>
                <w:rPr>
                  <w:rFonts w:ascii="Cambria Math" w:hAnsi="Cambria Math" w:cs="David"/>
                  <w:i/>
                  <w:sz w:val="24"/>
                  <w:szCs w:val="24"/>
                </w:rPr>
              </m:ctrlPr>
            </m:dPr>
            <m:e>
              <m:sSub>
                <m:sSubPr>
                  <m:ctrlPr>
                    <w:rPr>
                      <w:rFonts w:ascii="Cambria Math" w:hAnsi="Cambria Math" w:cs="David"/>
                      <w:i/>
                      <w:sz w:val="24"/>
                      <w:szCs w:val="24"/>
                    </w:rPr>
                  </m:ctrlPr>
                </m:sSubPr>
                <m:e>
                  <m:r>
                    <w:rPr>
                      <w:rFonts w:ascii="Cambria Math" w:hAnsi="Cambria Math" w:cs="David"/>
                      <w:sz w:val="24"/>
                      <w:szCs w:val="24"/>
                    </w:rPr>
                    <m:t>x</m:t>
                  </m:r>
                </m:e>
                <m:sub>
                  <m:r>
                    <w:rPr>
                      <w:rFonts w:ascii="Cambria Math" w:hAnsi="Cambria Math" w:cs="David"/>
                      <w:sz w:val="24"/>
                      <w:szCs w:val="24"/>
                    </w:rPr>
                    <m:t>0</m:t>
                  </m:r>
                </m:sub>
              </m:sSub>
              <m:r>
                <w:rPr>
                  <w:rFonts w:ascii="Cambria Math" w:hAnsi="Cambria Math" w:cs="David"/>
                  <w:sz w:val="24"/>
                  <w:szCs w:val="24"/>
                </w:rPr>
                <m:t>-c</m:t>
              </m:r>
            </m:e>
          </m:d>
          <m:r>
            <w:rPr>
              <w:rFonts w:ascii="Cambria Math" w:hAnsi="Cambria Math" w:cs="David"/>
              <w:sz w:val="24"/>
              <w:szCs w:val="24"/>
            </w:rPr>
            <m:t>+g</m:t>
          </m:r>
          <m:d>
            <m:dPr>
              <m:ctrlPr>
                <w:rPr>
                  <w:rFonts w:ascii="Cambria Math" w:hAnsi="Cambria Math" w:cs="David"/>
                  <w:i/>
                  <w:sz w:val="24"/>
                  <w:szCs w:val="24"/>
                </w:rPr>
              </m:ctrlPr>
            </m:dPr>
            <m:e>
              <m:sSub>
                <m:sSubPr>
                  <m:ctrlPr>
                    <w:rPr>
                      <w:rFonts w:ascii="Cambria Math" w:hAnsi="Cambria Math" w:cs="David"/>
                      <w:i/>
                      <w:sz w:val="24"/>
                      <w:szCs w:val="24"/>
                    </w:rPr>
                  </m:ctrlPr>
                </m:sSubPr>
                <m:e>
                  <m:r>
                    <w:rPr>
                      <w:rFonts w:ascii="Cambria Math" w:hAnsi="Cambria Math" w:cs="David"/>
                      <w:sz w:val="24"/>
                      <w:szCs w:val="24"/>
                    </w:rPr>
                    <m:t>x</m:t>
                  </m:r>
                </m:e>
                <m:sub>
                  <m:r>
                    <w:rPr>
                      <w:rFonts w:ascii="Cambria Math" w:hAnsi="Cambria Math" w:cs="David"/>
                      <w:sz w:val="24"/>
                      <w:szCs w:val="24"/>
                    </w:rPr>
                    <m:t>0</m:t>
                  </m:r>
                </m:sub>
              </m:sSub>
            </m:e>
          </m:d>
          <m:r>
            <w:rPr>
              <w:rFonts w:ascii="Cambria Math" w:hAnsi="Cambria Math" w:cs="David"/>
              <w:sz w:val="24"/>
              <w:szCs w:val="24"/>
            </w:rPr>
            <m:t>=g(</m:t>
          </m:r>
          <m:sSub>
            <m:sSubPr>
              <m:ctrlPr>
                <w:rPr>
                  <w:rFonts w:ascii="Cambria Math" w:hAnsi="Cambria Math" w:cs="David"/>
                  <w:i/>
                  <w:sz w:val="24"/>
                  <w:szCs w:val="24"/>
                </w:rPr>
              </m:ctrlPr>
            </m:sSubPr>
            <m:e>
              <m:r>
                <w:rPr>
                  <w:rFonts w:ascii="Cambria Math" w:hAnsi="Cambria Math" w:cs="David"/>
                  <w:sz w:val="24"/>
                  <w:szCs w:val="24"/>
                </w:rPr>
                <m:t>x</m:t>
              </m:r>
            </m:e>
            <m:sub>
              <m:r>
                <w:rPr>
                  <w:rFonts w:ascii="Cambria Math" w:hAnsi="Cambria Math" w:cs="David"/>
                  <w:sz w:val="24"/>
                  <w:szCs w:val="24"/>
                </w:rPr>
                <m:t>0</m:t>
              </m:r>
            </m:sub>
          </m:sSub>
          <m:r>
            <w:rPr>
              <w:rFonts w:ascii="Cambria Math" w:hAnsi="Cambria Math" w:cs="David"/>
              <w:sz w:val="24"/>
              <w:szCs w:val="24"/>
            </w:rPr>
            <m:t>)</m:t>
          </m:r>
          <m:r>
            <m:rPr>
              <m:sty m:val="p"/>
            </m:rPr>
            <w:rPr>
              <w:rFonts w:ascii="Cambria Math" w:hAnsi="Cambria Math" w:cs="David"/>
              <w:sz w:val="24"/>
              <w:szCs w:val="24"/>
              <w:rtl/>
            </w:rPr>
            <w:br/>
          </m:r>
        </m:oMath>
      </m:oMathPara>
    </w:p>
    <w:p w14:paraId="5519F8C8" w14:textId="3D13C28B" w:rsidR="002F6490" w:rsidRPr="00B6403B" w:rsidRDefault="002F6490" w:rsidP="00B6403B">
      <w:pPr>
        <w:pStyle w:val="ListParagraph"/>
        <w:numPr>
          <w:ilvl w:val="0"/>
          <w:numId w:val="18"/>
        </w:numPr>
        <w:bidi w:val="0"/>
        <w:spacing w:line="360" w:lineRule="auto"/>
        <w:rPr>
          <w:rFonts w:asciiTheme="minorBidi" w:hAnsiTheme="minorBidi" w:cs="David"/>
          <w:sz w:val="24"/>
          <w:szCs w:val="24"/>
        </w:rPr>
      </w:pPr>
      <w:r w:rsidRPr="00B6403B">
        <w:rPr>
          <w:rFonts w:asciiTheme="minorBidi" w:hAnsiTheme="minorBidi"/>
          <w:sz w:val="24"/>
        </w:rPr>
        <w:t>Here, too, the proof is immediate – the slope of the line equals:</w:t>
      </w:r>
      <w:r w:rsidRPr="00B6403B">
        <w:rPr>
          <w:rFonts w:asciiTheme="minorBidi" w:hAnsiTheme="minorBidi"/>
          <w:sz w:val="24"/>
        </w:rPr>
        <w:br/>
        <w:t>.</w:t>
      </w:r>
      <w:r w:rsidRPr="00B6403B">
        <w:rPr>
          <w:rFonts w:asciiTheme="minorBidi" w:hAnsiTheme="minorBidi"/>
          <w:sz w:val="24"/>
        </w:rPr>
        <w:br/>
      </w:r>
      <m:oMathPara>
        <m:oMath>
          <m:f>
            <m:fPr>
              <m:ctrlPr>
                <w:rPr>
                  <w:rFonts w:ascii="Cambria Math" w:hAnsi="Cambria Math"/>
                  <w:i/>
                  <w:sz w:val="24"/>
                </w:rPr>
              </m:ctrlPr>
            </m:fPr>
            <m:num>
              <m:r>
                <w:rPr>
                  <w:rFonts w:ascii="Cambria Math" w:hAnsi="Cambria Math"/>
                  <w:sz w:val="24"/>
                </w:rPr>
                <m:t>f</m:t>
              </m:r>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0</m:t>
                      </m:r>
                    </m:sub>
                  </m:sSub>
                </m:e>
              </m:d>
              <m:r>
                <w:rPr>
                  <w:rFonts w:ascii="Cambria Math" w:hAnsi="Cambria Math"/>
                  <w:sz w:val="24"/>
                </w:rPr>
                <m:t>-f</m:t>
              </m:r>
              <m:d>
                <m:dPr>
                  <m:ctrlPr>
                    <w:rPr>
                      <w:rFonts w:ascii="Cambria Math" w:hAnsi="Cambria Math"/>
                      <w:i/>
                      <w:sz w:val="24"/>
                    </w:rPr>
                  </m:ctrlPr>
                </m:dPr>
                <m:e>
                  <m:r>
                    <w:rPr>
                      <w:rFonts w:ascii="Cambria Math" w:hAnsi="Cambria Math"/>
                      <w:sz w:val="24"/>
                    </w:rPr>
                    <m:t>c</m:t>
                  </m:r>
                </m:e>
              </m:d>
            </m:num>
            <m:den>
              <m:sSub>
                <m:sSubPr>
                  <m:ctrlPr>
                    <w:rPr>
                      <w:rFonts w:ascii="Cambria Math" w:hAnsi="Cambria Math"/>
                      <w:i/>
                      <w:sz w:val="24"/>
                    </w:rPr>
                  </m:ctrlPr>
                </m:sSubPr>
                <m:e>
                  <m:r>
                    <w:rPr>
                      <w:rFonts w:ascii="Cambria Math" w:hAnsi="Cambria Math"/>
                      <w:sz w:val="24"/>
                    </w:rPr>
                    <m:t>x</m:t>
                  </m:r>
                </m:e>
                <m:sub>
                  <m:r>
                    <w:rPr>
                      <w:rFonts w:ascii="Cambria Math" w:hAnsi="Cambria Math"/>
                      <w:sz w:val="24"/>
                    </w:rPr>
                    <m:t>0</m:t>
                  </m:r>
                </m:sub>
              </m:sSub>
              <m:r>
                <w:rPr>
                  <w:rFonts w:ascii="Cambria Math" w:hAnsi="Cambria Math"/>
                  <w:sz w:val="24"/>
                </w:rPr>
                <m:t>-c</m:t>
              </m:r>
            </m:den>
          </m:f>
          <m:r>
            <w:rPr>
              <w:rFonts w:ascii="Cambria Math" w:hAnsi="Cambria Math"/>
              <w:sz w:val="24"/>
            </w:rPr>
            <m:t>=</m:t>
          </m:r>
          <m:f>
            <m:fPr>
              <m:ctrlPr>
                <w:rPr>
                  <w:rFonts w:ascii="Cambria Math" w:hAnsi="Cambria Math"/>
                  <w:i/>
                  <w:sz w:val="24"/>
                </w:rPr>
              </m:ctrlPr>
            </m:fPr>
            <m:num>
              <m:r>
                <w:rPr>
                  <w:rFonts w:ascii="Cambria Math" w:hAnsi="Cambria Math"/>
                  <w:sz w:val="24"/>
                </w:rPr>
                <m:t>g</m:t>
              </m:r>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0</m:t>
                      </m:r>
                    </m:sub>
                  </m:sSub>
                </m:e>
              </m:d>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0</m:t>
                      </m:r>
                    </m:sub>
                  </m:sSub>
                  <m:r>
                    <w:rPr>
                      <w:rFonts w:ascii="Cambria Math" w:hAnsi="Cambria Math"/>
                      <w:sz w:val="24"/>
                    </w:rPr>
                    <m:t>-c</m:t>
                  </m:r>
                </m:e>
              </m:d>
              <m:r>
                <w:rPr>
                  <w:rFonts w:ascii="Cambria Math" w:hAnsi="Cambria Math"/>
                  <w:sz w:val="24"/>
                </w:rPr>
                <m:t>-0</m:t>
              </m:r>
            </m:num>
            <m:den>
              <m:sSub>
                <m:sSubPr>
                  <m:ctrlPr>
                    <w:rPr>
                      <w:rFonts w:ascii="Cambria Math" w:hAnsi="Cambria Math"/>
                      <w:i/>
                      <w:sz w:val="24"/>
                    </w:rPr>
                  </m:ctrlPr>
                </m:sSubPr>
                <m:e>
                  <m:r>
                    <w:rPr>
                      <w:rFonts w:ascii="Cambria Math" w:hAnsi="Cambria Math"/>
                      <w:sz w:val="24"/>
                    </w:rPr>
                    <m:t>x</m:t>
                  </m:r>
                </m:e>
                <m:sub>
                  <m:r>
                    <w:rPr>
                      <w:rFonts w:ascii="Cambria Math" w:hAnsi="Cambria Math"/>
                      <w:sz w:val="24"/>
                    </w:rPr>
                    <m:t>0</m:t>
                  </m:r>
                </m:sub>
              </m:sSub>
              <m:r>
                <w:rPr>
                  <w:rFonts w:ascii="Cambria Math" w:hAnsi="Cambria Math"/>
                  <w:sz w:val="24"/>
                </w:rPr>
                <m:t>-c</m:t>
              </m:r>
            </m:den>
          </m:f>
          <m:r>
            <w:rPr>
              <w:rFonts w:ascii="Cambria Math" w:hAnsi="Cambria Math"/>
              <w:sz w:val="24"/>
            </w:rPr>
            <m:t>=g(</m:t>
          </m:r>
          <m:sSub>
            <m:sSubPr>
              <m:ctrlPr>
                <w:rPr>
                  <w:rFonts w:ascii="Cambria Math" w:hAnsi="Cambria Math"/>
                  <w:i/>
                  <w:sz w:val="24"/>
                </w:rPr>
              </m:ctrlPr>
            </m:sSubPr>
            <m:e>
              <m:r>
                <w:rPr>
                  <w:rFonts w:ascii="Cambria Math" w:hAnsi="Cambria Math"/>
                  <w:sz w:val="24"/>
                </w:rPr>
                <m:t>x</m:t>
              </m:r>
            </m:e>
            <m:sub>
              <m:r>
                <w:rPr>
                  <w:rFonts w:ascii="Cambria Math" w:hAnsi="Cambria Math"/>
                  <w:sz w:val="24"/>
                </w:rPr>
                <m:t>0</m:t>
              </m:r>
            </m:sub>
          </m:sSub>
          <m:r>
            <w:rPr>
              <w:rFonts w:ascii="Cambria Math" w:hAnsi="Cambria Math"/>
              <w:sz w:val="24"/>
            </w:rPr>
            <m:t>)</m:t>
          </m:r>
        </m:oMath>
      </m:oMathPara>
    </w:p>
    <w:p w14:paraId="6069FDD3" w14:textId="77777777" w:rsidR="002F6490" w:rsidRPr="001F1698" w:rsidRDefault="002F6490" w:rsidP="008726CF">
      <w:pPr>
        <w:pStyle w:val="ListParagraph"/>
        <w:bidi w:val="0"/>
        <w:spacing w:line="360" w:lineRule="auto"/>
        <w:ind w:left="0"/>
        <w:jc w:val="both"/>
        <w:rPr>
          <w:rFonts w:asciiTheme="minorBidi" w:hAnsiTheme="minorBidi" w:cs="David"/>
          <w:sz w:val="24"/>
          <w:szCs w:val="24"/>
          <w:rtl/>
        </w:rPr>
      </w:pPr>
      <w:r>
        <w:rPr>
          <w:rFonts w:asciiTheme="minorBidi" w:hAnsiTheme="minorBidi" w:cs="David"/>
          <w:sz w:val="24"/>
          <w:szCs w:val="24"/>
        </w:rPr>
        <w:lastRenderedPageBreak/>
        <w:t xml:space="preserve">We may immediately </w:t>
      </w:r>
      <w:r>
        <w:rPr>
          <w:rFonts w:asciiTheme="minorBidi" w:hAnsiTheme="minorBidi" w:cs="David"/>
          <w:sz w:val="24"/>
          <w:szCs w:val="24"/>
          <w:u w:val="single"/>
        </w:rPr>
        <w:t>conclude</w:t>
      </w:r>
      <w:r>
        <w:rPr>
          <w:rFonts w:asciiTheme="minorBidi" w:hAnsiTheme="minorBidi" w:cs="David"/>
          <w:sz w:val="24"/>
          <w:szCs w:val="24"/>
        </w:rPr>
        <w:t xml:space="preserve"> from these two remarks that for every point </w:t>
      </w:r>
      <m:oMath>
        <m:sSub>
          <m:sSubPr>
            <m:ctrlPr>
              <w:rPr>
                <w:rFonts w:ascii="Cambria Math" w:hAnsi="Cambria Math" w:cs="David"/>
                <w:i/>
                <w:sz w:val="24"/>
                <w:szCs w:val="24"/>
              </w:rPr>
            </m:ctrlPr>
          </m:sSubPr>
          <m:e>
            <m:r>
              <w:rPr>
                <w:rFonts w:ascii="Cambria Math" w:hAnsi="Cambria Math" w:cs="David"/>
                <w:sz w:val="24"/>
                <w:szCs w:val="24"/>
              </w:rPr>
              <m:t>x</m:t>
            </m:r>
          </m:e>
          <m:sub>
            <m:r>
              <w:rPr>
                <w:rFonts w:ascii="Cambria Math" w:hAnsi="Cambria Math" w:cs="David"/>
                <w:sz w:val="24"/>
                <w:szCs w:val="24"/>
              </w:rPr>
              <m:t>0</m:t>
            </m:r>
          </m:sub>
        </m:sSub>
      </m:oMath>
      <w:r>
        <w:rPr>
          <w:rFonts w:asciiTheme="minorBidi" w:hAnsiTheme="minorBidi" w:cs="David"/>
          <w:sz w:val="24"/>
          <w:szCs w:val="24"/>
        </w:rPr>
        <w:t xml:space="preserve"> for which </w:t>
      </w:r>
      <m:oMath>
        <m:sSup>
          <m:sSupPr>
            <m:ctrlPr>
              <w:rPr>
                <w:rFonts w:ascii="Cambria Math" w:eastAsiaTheme="minorEastAsia" w:hAnsi="Cambria Math" w:cs="David"/>
                <w:i/>
                <w:sz w:val="24"/>
                <w:szCs w:val="24"/>
              </w:rPr>
            </m:ctrlPr>
          </m:sSupPr>
          <m:e>
            <m:r>
              <w:rPr>
                <w:rFonts w:ascii="Cambria Math" w:eastAsiaTheme="minorEastAsia" w:hAnsi="Cambria Math" w:cs="David"/>
                <w:sz w:val="24"/>
                <w:szCs w:val="24"/>
              </w:rPr>
              <m:t>g</m:t>
            </m:r>
          </m:e>
          <m:sup>
            <m:r>
              <w:rPr>
                <w:rFonts w:ascii="Cambria Math" w:eastAsiaTheme="minorEastAsia" w:hAnsi="Cambria Math" w:cs="David"/>
                <w:sz w:val="24"/>
                <w:szCs w:val="24"/>
              </w:rPr>
              <m:t>'</m:t>
            </m:r>
          </m:sup>
        </m:sSup>
        <m:d>
          <m:dPr>
            <m:ctrlPr>
              <w:rPr>
                <w:rFonts w:ascii="Cambria Math" w:eastAsiaTheme="minorEastAsia" w:hAnsi="Cambria Math" w:cs="David"/>
                <w:i/>
                <w:sz w:val="24"/>
                <w:szCs w:val="24"/>
              </w:rPr>
            </m:ctrlPr>
          </m:dPr>
          <m:e>
            <m:sSub>
              <m:sSubPr>
                <m:ctrlPr>
                  <w:rPr>
                    <w:rFonts w:ascii="Cambria Math" w:eastAsiaTheme="minorEastAsia" w:hAnsi="Cambria Math" w:cs="David"/>
                    <w:i/>
                    <w:sz w:val="24"/>
                    <w:szCs w:val="24"/>
                  </w:rPr>
                </m:ctrlPr>
              </m:sSubPr>
              <m:e>
                <m:r>
                  <w:rPr>
                    <w:rFonts w:ascii="Cambria Math" w:eastAsiaTheme="minorEastAsia" w:hAnsi="Cambria Math" w:cs="David"/>
                    <w:sz w:val="24"/>
                    <w:szCs w:val="24"/>
                  </w:rPr>
                  <m:t>x</m:t>
                </m:r>
              </m:e>
              <m:sub>
                <m:r>
                  <w:rPr>
                    <w:rFonts w:ascii="Cambria Math" w:eastAsiaTheme="minorEastAsia" w:hAnsi="Cambria Math" w:cs="David"/>
                    <w:sz w:val="24"/>
                    <w:szCs w:val="24"/>
                  </w:rPr>
                  <m:t>0</m:t>
                </m:r>
              </m:sub>
            </m:sSub>
          </m:e>
        </m:d>
        <m:r>
          <w:rPr>
            <w:rFonts w:ascii="Cambria Math" w:eastAsiaTheme="minorEastAsia" w:hAnsi="Cambria Math" w:cs="David"/>
            <w:sz w:val="24"/>
            <w:szCs w:val="24"/>
          </w:rPr>
          <m:t>=0</m:t>
        </m:r>
      </m:oMath>
      <w:r>
        <w:rPr>
          <w:rFonts w:asciiTheme="minorBidi" w:hAnsiTheme="minorBidi" w:cs="David"/>
          <w:sz w:val="24"/>
          <w:szCs w:val="24"/>
        </w:rPr>
        <w:t xml:space="preserve">, the statement that the point </w:t>
      </w:r>
      <m:oMath>
        <m:d>
          <m:dPr>
            <m:ctrlPr>
              <w:rPr>
                <w:rFonts w:ascii="Cambria Math" w:eastAsiaTheme="minorEastAsia" w:hAnsi="Cambria Math" w:cs="David"/>
                <w:i/>
                <w:sz w:val="24"/>
                <w:szCs w:val="24"/>
              </w:rPr>
            </m:ctrlPr>
          </m:dPr>
          <m:e>
            <m:r>
              <w:rPr>
                <w:rFonts w:ascii="Cambria Math" w:eastAsiaTheme="minorEastAsia" w:hAnsi="Cambria Math" w:cs="David"/>
                <w:sz w:val="24"/>
                <w:szCs w:val="24"/>
              </w:rPr>
              <m:t>c,f</m:t>
            </m:r>
            <m:d>
              <m:dPr>
                <m:ctrlPr>
                  <w:rPr>
                    <w:rFonts w:ascii="Cambria Math" w:eastAsiaTheme="minorEastAsia" w:hAnsi="Cambria Math" w:cs="David"/>
                    <w:i/>
                    <w:sz w:val="24"/>
                    <w:szCs w:val="24"/>
                  </w:rPr>
                </m:ctrlPr>
              </m:dPr>
              <m:e>
                <m:r>
                  <w:rPr>
                    <w:rFonts w:ascii="Cambria Math" w:eastAsiaTheme="minorEastAsia" w:hAnsi="Cambria Math" w:cs="David"/>
                    <w:sz w:val="24"/>
                    <w:szCs w:val="24"/>
                  </w:rPr>
                  <m:t>c</m:t>
                </m:r>
              </m:e>
            </m:d>
          </m:e>
        </m:d>
      </m:oMath>
      <w:r>
        <w:rPr>
          <w:rFonts w:asciiTheme="minorBidi" w:hAnsiTheme="minorBidi" w:cs="David"/>
          <w:sz w:val="24"/>
          <w:szCs w:val="24"/>
        </w:rPr>
        <w:t xml:space="preserve"> is on the tangent to the function at point </w:t>
      </w:r>
      <m:oMath>
        <m:d>
          <m:dPr>
            <m:ctrlPr>
              <w:rPr>
                <w:rFonts w:ascii="Cambria Math" w:eastAsiaTheme="minorEastAsia" w:hAnsi="Cambria Math" w:cs="David"/>
                <w:i/>
                <w:sz w:val="24"/>
                <w:szCs w:val="24"/>
              </w:rPr>
            </m:ctrlPr>
          </m:dPr>
          <m:e>
            <m:sSub>
              <m:sSubPr>
                <m:ctrlPr>
                  <w:rPr>
                    <w:rFonts w:ascii="Cambria Math" w:eastAsiaTheme="minorEastAsia" w:hAnsi="Cambria Math" w:cs="David"/>
                    <w:i/>
                    <w:sz w:val="24"/>
                    <w:szCs w:val="24"/>
                  </w:rPr>
                </m:ctrlPr>
              </m:sSubPr>
              <m:e>
                <m:r>
                  <w:rPr>
                    <w:rFonts w:ascii="Cambria Math" w:eastAsiaTheme="minorEastAsia" w:hAnsi="Cambria Math" w:cs="David"/>
                    <w:sz w:val="24"/>
                    <w:szCs w:val="24"/>
                  </w:rPr>
                  <m:t>x</m:t>
                </m:r>
              </m:e>
              <m:sub>
                <m:r>
                  <w:rPr>
                    <w:rFonts w:ascii="Cambria Math" w:eastAsiaTheme="minorEastAsia" w:hAnsi="Cambria Math" w:cs="David"/>
                    <w:sz w:val="24"/>
                    <w:szCs w:val="24"/>
                  </w:rPr>
                  <m:t>0</m:t>
                </m:r>
              </m:sub>
            </m:sSub>
            <m:r>
              <w:rPr>
                <w:rFonts w:ascii="Cambria Math" w:eastAsiaTheme="minorEastAsia" w:hAnsi="Cambria Math" w:cs="David"/>
                <w:sz w:val="24"/>
                <w:szCs w:val="24"/>
              </w:rPr>
              <m:t>,f</m:t>
            </m:r>
            <m:d>
              <m:dPr>
                <m:ctrlPr>
                  <w:rPr>
                    <w:rFonts w:ascii="Cambria Math" w:eastAsiaTheme="minorEastAsia" w:hAnsi="Cambria Math" w:cs="David"/>
                    <w:i/>
                    <w:sz w:val="24"/>
                    <w:szCs w:val="24"/>
                  </w:rPr>
                </m:ctrlPr>
              </m:dPr>
              <m:e>
                <m:sSub>
                  <m:sSubPr>
                    <m:ctrlPr>
                      <w:rPr>
                        <w:rFonts w:ascii="Cambria Math" w:eastAsiaTheme="minorEastAsia" w:hAnsi="Cambria Math" w:cs="David"/>
                        <w:i/>
                        <w:sz w:val="24"/>
                        <w:szCs w:val="24"/>
                      </w:rPr>
                    </m:ctrlPr>
                  </m:sSubPr>
                  <m:e>
                    <m:r>
                      <w:rPr>
                        <w:rFonts w:ascii="Cambria Math" w:eastAsiaTheme="minorEastAsia" w:hAnsi="Cambria Math" w:cs="David"/>
                        <w:sz w:val="24"/>
                        <w:szCs w:val="24"/>
                      </w:rPr>
                      <m:t>x</m:t>
                    </m:r>
                  </m:e>
                  <m:sub>
                    <m:r>
                      <w:rPr>
                        <w:rFonts w:ascii="Cambria Math" w:eastAsiaTheme="minorEastAsia" w:hAnsi="Cambria Math" w:cs="David"/>
                        <w:sz w:val="24"/>
                        <w:szCs w:val="24"/>
                      </w:rPr>
                      <m:t>0</m:t>
                    </m:r>
                  </m:sub>
                </m:sSub>
              </m:e>
            </m:d>
          </m:e>
        </m:d>
      </m:oMath>
      <w:r>
        <w:rPr>
          <w:rFonts w:asciiTheme="minorBidi" w:hAnsiTheme="minorBidi" w:cs="David"/>
          <w:sz w:val="24"/>
          <w:szCs w:val="24"/>
        </w:rPr>
        <w:t xml:space="preserve"> holds true. </w:t>
      </w:r>
    </w:p>
    <w:p w14:paraId="5D3B7A71" w14:textId="3A5E110D" w:rsidR="002F6490" w:rsidRPr="001F1698" w:rsidRDefault="002F6490" w:rsidP="008726CF">
      <w:pPr>
        <w:bidi w:val="0"/>
        <w:jc w:val="both"/>
        <w:rPr>
          <w:rFonts w:asciiTheme="minorBidi" w:hAnsiTheme="minorBidi"/>
          <w:i/>
          <w:sz w:val="24"/>
          <w:rtl/>
        </w:rPr>
      </w:pPr>
      <w:r>
        <w:rPr>
          <w:rFonts w:asciiTheme="minorBidi" w:hAnsiTheme="minorBidi"/>
          <w:sz w:val="24"/>
        </w:rPr>
        <w:t xml:space="preserve">That is, Assertion 1 is an instance of Assertion 2, as it is a case where the function </w:t>
      </w:r>
      <m:oMath>
        <m:r>
          <w:rPr>
            <w:rFonts w:ascii="Cambria Math" w:hAnsi="Cambria Math"/>
            <w:sz w:val="24"/>
          </w:rPr>
          <m:t>g</m:t>
        </m:r>
      </m:oMath>
      <w:r>
        <w:rPr>
          <w:rFonts w:asciiTheme="minorBidi" w:hAnsiTheme="minorBidi"/>
          <w:sz w:val="24"/>
        </w:rPr>
        <w:t xml:space="preserve"> is a quadratic function of the form </w:t>
      </w:r>
      <m:oMath>
        <m:r>
          <w:rPr>
            <w:rFonts w:ascii="Cambria Math" w:hAnsi="Cambria Math"/>
            <w:sz w:val="24"/>
          </w:rPr>
          <m:t>g</m:t>
        </m:r>
        <m:d>
          <m:dPr>
            <m:ctrlPr>
              <w:rPr>
                <w:rFonts w:ascii="Cambria Math" w:hAnsi="Cambria Math"/>
                <w:i/>
                <w:sz w:val="24"/>
              </w:rPr>
            </m:ctrlPr>
          </m:dPr>
          <m:e>
            <m:r>
              <w:rPr>
                <w:rFonts w:ascii="Cambria Math" w:hAnsi="Cambria Math"/>
                <w:sz w:val="24"/>
              </w:rPr>
              <m:t>x</m:t>
            </m:r>
          </m:e>
        </m:d>
        <m:r>
          <w:rPr>
            <w:rFonts w:ascii="Cambria Math" w:hAnsi="Cambria Math"/>
            <w:sz w:val="24"/>
          </w:rPr>
          <m:t>=(x-a)(x-b)</m:t>
        </m:r>
      </m:oMath>
      <w:r>
        <w:rPr>
          <w:rFonts w:asciiTheme="minorBidi" w:hAnsiTheme="minorBidi"/>
          <w:sz w:val="24"/>
        </w:rPr>
        <w:t>.</w:t>
      </w:r>
      <w:r>
        <w:rPr>
          <w:rFonts w:asciiTheme="minorBidi" w:hAnsiTheme="minorBidi"/>
          <w:i/>
          <w:sz w:val="24"/>
        </w:rPr>
        <w:t xml:space="preserve"> </w:t>
      </w:r>
      <w:r>
        <w:rPr>
          <w:rFonts w:asciiTheme="minorBidi" w:hAnsiTheme="minorBidi"/>
          <w:sz w:val="24"/>
        </w:rPr>
        <w:t xml:space="preserve">The point </w:t>
      </w:r>
      <m:oMath>
        <m:sSub>
          <m:sSubPr>
            <m:ctrlPr>
              <w:rPr>
                <w:rFonts w:ascii="Cambria Math" w:hAnsi="Cambria Math"/>
                <w:i/>
                <w:sz w:val="24"/>
              </w:rPr>
            </m:ctrlPr>
          </m:sSubPr>
          <m:e>
            <m:r>
              <w:rPr>
                <w:rFonts w:ascii="Cambria Math" w:hAnsi="Cambria Math"/>
                <w:sz w:val="24"/>
              </w:rPr>
              <m:t>x</m:t>
            </m:r>
          </m:e>
          <m:sub>
            <m:r>
              <w:rPr>
                <w:rFonts w:ascii="Cambria Math" w:hAnsi="Cambria Math"/>
                <w:sz w:val="24"/>
              </w:rPr>
              <m:t>0</m:t>
            </m:r>
          </m:sub>
        </m:sSub>
        <m:r>
          <w:rPr>
            <w:rFonts w:ascii="Cambria Math" w:hAnsi="Cambria Math"/>
            <w:sz w:val="24"/>
          </w:rPr>
          <m:t>=</m:t>
        </m:r>
        <m:f>
          <m:fPr>
            <m:ctrlPr>
              <w:rPr>
                <w:rFonts w:ascii="Cambria Math" w:hAnsi="Cambria Math"/>
                <w:i/>
                <w:sz w:val="24"/>
              </w:rPr>
            </m:ctrlPr>
          </m:fPr>
          <m:num>
            <m:r>
              <w:rPr>
                <w:rFonts w:ascii="Cambria Math" w:hAnsi="Cambria Math"/>
                <w:sz w:val="24"/>
              </w:rPr>
              <m:t>a+b</m:t>
            </m:r>
          </m:num>
          <m:den>
            <m:r>
              <w:rPr>
                <w:rFonts w:ascii="Cambria Math" w:hAnsi="Cambria Math"/>
                <w:sz w:val="24"/>
              </w:rPr>
              <m:t>2</m:t>
            </m:r>
          </m:den>
        </m:f>
      </m:oMath>
      <w:r>
        <w:rPr>
          <w:rFonts w:asciiTheme="minorBidi" w:hAnsiTheme="minorBidi"/>
          <w:sz w:val="24"/>
        </w:rPr>
        <w:t xml:space="preserve"> is the only point in which </w:t>
      </w:r>
      <m:oMath>
        <m:sSup>
          <m:sSupPr>
            <m:ctrlPr>
              <w:rPr>
                <w:rFonts w:ascii="Cambria Math" w:hAnsi="Cambria Math"/>
                <w:i/>
                <w:sz w:val="24"/>
              </w:rPr>
            </m:ctrlPr>
          </m:sSupPr>
          <m:e>
            <m:r>
              <w:rPr>
                <w:rFonts w:ascii="Cambria Math" w:hAnsi="Cambria Math"/>
                <w:sz w:val="24"/>
              </w:rPr>
              <m:t>g</m:t>
            </m:r>
          </m:e>
          <m:sup>
            <m:r>
              <w:rPr>
                <w:rFonts w:ascii="Cambria Math" w:hAnsi="Cambria Math"/>
                <w:sz w:val="24"/>
              </w:rPr>
              <m:t>'</m:t>
            </m:r>
          </m:sup>
        </m:sSup>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0</m:t>
                </m:r>
              </m:sub>
            </m:sSub>
          </m:e>
        </m:d>
        <m:r>
          <w:rPr>
            <w:rFonts w:ascii="Cambria Math" w:hAnsi="Cambria Math"/>
            <w:sz w:val="24"/>
          </w:rPr>
          <m:t>=0</m:t>
        </m:r>
      </m:oMath>
      <w:r>
        <w:rPr>
          <w:rFonts w:asciiTheme="minorBidi" w:hAnsiTheme="minorBidi"/>
          <w:sz w:val="24"/>
        </w:rPr>
        <w:t xml:space="preserve"> holds, and thus it follows from Part A that the slope of the tangent to the function </w:t>
      </w:r>
      <m:oMath>
        <m:r>
          <w:rPr>
            <w:rFonts w:ascii="Cambria Math" w:hAnsi="Cambria Math"/>
            <w:sz w:val="24"/>
          </w:rPr>
          <m:t>f</m:t>
        </m:r>
      </m:oMath>
      <w:r>
        <w:rPr>
          <w:rFonts w:asciiTheme="minorBidi" w:hAnsiTheme="minorBidi"/>
          <w:sz w:val="24"/>
        </w:rPr>
        <w:t xml:space="preserve"> that passes through it does not depend on the value of </w:t>
      </w:r>
      <m:oMath>
        <m:r>
          <w:rPr>
            <w:rFonts w:ascii="Cambria Math" w:hAnsi="Cambria Math"/>
            <w:sz w:val="24"/>
          </w:rPr>
          <m:t>c</m:t>
        </m:r>
      </m:oMath>
      <w:r>
        <w:rPr>
          <w:rFonts w:asciiTheme="minorBidi" w:hAnsiTheme="minorBidi"/>
          <w:sz w:val="24"/>
        </w:rPr>
        <w:t xml:space="preserve"> – which is the essence of Part </w:t>
      </w:r>
      <w:r w:rsidR="0065047D">
        <w:rPr>
          <w:rFonts w:asciiTheme="minorBidi" w:hAnsiTheme="minorBidi"/>
          <w:sz w:val="24"/>
        </w:rPr>
        <w:t>A</w:t>
      </w:r>
      <w:r>
        <w:rPr>
          <w:rFonts w:asciiTheme="minorBidi" w:hAnsiTheme="minorBidi"/>
          <w:sz w:val="24"/>
        </w:rPr>
        <w:t xml:space="preserve"> of Assertion 1.</w:t>
      </w:r>
      <w:r>
        <w:rPr>
          <w:rFonts w:asciiTheme="minorBidi" w:hAnsiTheme="minorBidi"/>
          <w:i/>
          <w:sz w:val="24"/>
        </w:rPr>
        <w:t xml:space="preserve"> </w:t>
      </w:r>
      <w:r>
        <w:rPr>
          <w:rFonts w:asciiTheme="minorBidi" w:hAnsiTheme="minorBidi"/>
          <w:sz w:val="24"/>
        </w:rPr>
        <w:t xml:space="preserve">But our big surprise – that the tangent through the point </w:t>
      </w:r>
      <m:oMath>
        <m:sSub>
          <m:sSubPr>
            <m:ctrlPr>
              <w:rPr>
                <w:rFonts w:ascii="Cambria Math" w:hAnsi="Cambria Math"/>
                <w:i/>
                <w:sz w:val="24"/>
              </w:rPr>
            </m:ctrlPr>
          </m:sSubPr>
          <m:e>
            <m:r>
              <w:rPr>
                <w:rFonts w:ascii="Cambria Math" w:hAnsi="Cambria Math"/>
                <w:sz w:val="24"/>
              </w:rPr>
              <m:t>x</m:t>
            </m:r>
          </m:e>
          <m:sub>
            <m:r>
              <w:rPr>
                <w:rFonts w:ascii="Cambria Math" w:hAnsi="Cambria Math"/>
                <w:sz w:val="24"/>
              </w:rPr>
              <m:t>0</m:t>
            </m:r>
          </m:sub>
        </m:sSub>
      </m:oMath>
      <w:r>
        <w:rPr>
          <w:rFonts w:asciiTheme="minorBidi" w:hAnsiTheme="minorBidi"/>
          <w:sz w:val="24"/>
        </w:rPr>
        <w:t xml:space="preserve"> passes through the point on the graph where </w:t>
      </w:r>
      <m:oMath>
        <m:r>
          <w:rPr>
            <w:rFonts w:ascii="Cambria Math" w:hAnsi="Cambria Math"/>
            <w:sz w:val="24"/>
          </w:rPr>
          <m:t>x=c</m:t>
        </m:r>
      </m:oMath>
      <w:r>
        <w:rPr>
          <w:rFonts w:asciiTheme="minorBidi" w:hAnsiTheme="minorBidi"/>
          <w:sz w:val="24"/>
        </w:rPr>
        <w:t xml:space="preserve"> – actually follows from Part B of Assertion 2, since either the points converge, or they are unique, and in that case only one line could pass through the point </w:t>
      </w:r>
      <m:oMath>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0</m:t>
                </m:r>
              </m:sub>
            </m:sSub>
            <m:r>
              <w:rPr>
                <w:rFonts w:ascii="Cambria Math" w:hAnsi="Cambria Math"/>
                <w:sz w:val="24"/>
              </w:rPr>
              <m:t>,f</m:t>
            </m:r>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0</m:t>
                    </m:r>
                  </m:sub>
                </m:sSub>
              </m:e>
            </m:d>
          </m:e>
        </m:d>
      </m:oMath>
      <w:r>
        <w:rPr>
          <w:rFonts w:asciiTheme="minorBidi" w:hAnsiTheme="minorBidi"/>
          <w:sz w:val="24"/>
        </w:rPr>
        <w:t xml:space="preserve"> with slope </w:t>
      </w:r>
      <m:oMath>
        <m:r>
          <w:rPr>
            <w:rFonts w:ascii="Cambria Math" w:hAnsi="Cambria Math"/>
            <w:sz w:val="24"/>
          </w:rPr>
          <m:t>g</m:t>
        </m:r>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0</m:t>
                </m:r>
              </m:sub>
            </m:sSub>
          </m:e>
        </m:d>
      </m:oMath>
      <w:r>
        <w:rPr>
          <w:rFonts w:asciiTheme="minorBidi" w:hAnsiTheme="minorBidi"/>
          <w:sz w:val="24"/>
        </w:rPr>
        <w:t>.</w:t>
      </w:r>
    </w:p>
    <w:p w14:paraId="618DB18A" w14:textId="77777777" w:rsidR="00CF7979" w:rsidRDefault="00CF7979" w:rsidP="00B6403B">
      <w:pPr>
        <w:bidi w:val="0"/>
        <w:jc w:val="both"/>
        <w:rPr>
          <w:rFonts w:asciiTheme="minorBidi" w:hAnsiTheme="minorBidi"/>
          <w:sz w:val="24"/>
          <w:rtl/>
        </w:rPr>
      </w:pPr>
    </w:p>
    <w:p w14:paraId="280B8FA3" w14:textId="57F4854A" w:rsidR="00306F50" w:rsidRDefault="00CF7979" w:rsidP="00B6403B">
      <w:pPr>
        <w:bidi w:val="0"/>
        <w:jc w:val="both"/>
        <w:rPr>
          <w:rFonts w:asciiTheme="minorBidi" w:hAnsiTheme="minorBidi"/>
          <w:color w:val="000000" w:themeColor="text1"/>
          <w:sz w:val="24"/>
          <w:rtl/>
        </w:rPr>
      </w:pPr>
      <w:r>
        <w:rPr>
          <w:rFonts w:asciiTheme="minorBidi" w:hAnsiTheme="minorBidi"/>
          <w:color w:val="000000" w:themeColor="text1"/>
          <w:sz w:val="24"/>
        </w:rPr>
        <w:t xml:space="preserve">We could certainly stop here, but perhaps we could gain some more insight into our ability as teachers to introduce content in the classroom. In this article we wish to adjust this procedure to the </w:t>
      </w:r>
      <w:proofErr w:type="gramStart"/>
      <w:r>
        <w:rPr>
          <w:rFonts w:asciiTheme="minorBidi" w:hAnsiTheme="minorBidi"/>
          <w:color w:val="000000" w:themeColor="text1"/>
          <w:sz w:val="24"/>
        </w:rPr>
        <w:t>particular class</w:t>
      </w:r>
      <w:proofErr w:type="gramEnd"/>
      <w:r>
        <w:rPr>
          <w:rFonts w:asciiTheme="minorBidi" w:hAnsiTheme="minorBidi"/>
          <w:color w:val="000000" w:themeColor="text1"/>
          <w:sz w:val="24"/>
        </w:rPr>
        <w:t xml:space="preserve"> in terms of time and suitable level. </w:t>
      </w:r>
    </w:p>
    <w:p w14:paraId="7FA19073" w14:textId="4EB280A0" w:rsidR="008C527C" w:rsidRDefault="001F1698" w:rsidP="00B6403B">
      <w:pPr>
        <w:bidi w:val="0"/>
        <w:jc w:val="both"/>
      </w:pPr>
      <w:r w:rsidRPr="0065047D">
        <w:rPr>
          <w:rFonts w:asciiTheme="minorBidi" w:hAnsiTheme="minorBidi"/>
          <w:color w:val="000000" w:themeColor="text1"/>
          <w:sz w:val="24"/>
        </w:rPr>
        <w:t>Our claim is that it is not necessary to wait for striking results – that is, for unusual cases – that are beyond the syllabus in order to engage students in inquisitive study in the classroom</w:t>
      </w:r>
      <w:r>
        <w:rPr>
          <w:rStyle w:val="FootnoteReference"/>
        </w:rPr>
        <w:footnoteReference w:id="3"/>
      </w:r>
      <w:r>
        <w:t xml:space="preserve">. </w:t>
      </w:r>
    </w:p>
    <w:p w14:paraId="5CAA2A11" w14:textId="77777777" w:rsidR="008C527C" w:rsidRPr="00022981" w:rsidRDefault="008C527C" w:rsidP="00B6403B">
      <w:pPr>
        <w:bidi w:val="0"/>
        <w:jc w:val="both"/>
      </w:pPr>
    </w:p>
    <w:p w14:paraId="2D90674E" w14:textId="3C710E14" w:rsidR="00CF7979" w:rsidRPr="0065047D" w:rsidRDefault="00063711" w:rsidP="00B6403B">
      <w:pPr>
        <w:bidi w:val="0"/>
        <w:jc w:val="both"/>
        <w:rPr>
          <w:rFonts w:asciiTheme="minorBidi" w:hAnsiTheme="minorBidi"/>
          <w:color w:val="000000" w:themeColor="text1"/>
          <w:sz w:val="24"/>
          <w:rtl/>
        </w:rPr>
      </w:pPr>
      <w:r w:rsidRPr="0065047D">
        <w:rPr>
          <w:rFonts w:asciiTheme="minorBidi" w:hAnsiTheme="minorBidi"/>
          <w:color w:val="000000" w:themeColor="text1"/>
          <w:sz w:val="24"/>
        </w:rPr>
        <w:t>In this article we would like to breath</w:t>
      </w:r>
      <w:r w:rsidR="000122BF">
        <w:rPr>
          <w:rFonts w:asciiTheme="minorBidi" w:hAnsiTheme="minorBidi"/>
          <w:color w:val="000000" w:themeColor="text1"/>
          <w:sz w:val="24"/>
        </w:rPr>
        <w:t>e</w:t>
      </w:r>
      <w:r w:rsidRPr="0065047D">
        <w:rPr>
          <w:rFonts w:asciiTheme="minorBidi" w:hAnsiTheme="minorBidi"/>
          <w:color w:val="000000" w:themeColor="text1"/>
          <w:sz w:val="24"/>
        </w:rPr>
        <w:t xml:space="preserve"> life into existing exercises as we saw in the cases above. An ordinary math syllabus lends us plenty of such opportunities. Not every lesson – and not every exercise – must be presented in this way, but there is no reason not to do so with some of the content. Exercises that have a component or facet of a dynamic visual nature call out for this kind of presentation, especially with the availability of tools like desmos and GeoGebra.</w:t>
      </w:r>
    </w:p>
    <w:p w14:paraId="4962AAC5" w14:textId="10EA7511" w:rsidR="00995FEA" w:rsidRPr="0065047D" w:rsidRDefault="00A82F48" w:rsidP="0065047D">
      <w:pPr>
        <w:bidi w:val="0"/>
        <w:jc w:val="both"/>
        <w:rPr>
          <w:rFonts w:asciiTheme="minorBidi" w:hAnsiTheme="minorBidi"/>
          <w:color w:val="000000" w:themeColor="text1"/>
          <w:sz w:val="24"/>
          <w:rtl/>
        </w:rPr>
      </w:pPr>
      <w:r w:rsidRPr="0065047D">
        <w:rPr>
          <w:rFonts w:asciiTheme="minorBidi" w:hAnsiTheme="minorBidi"/>
          <w:color w:val="000000" w:themeColor="text1"/>
          <w:sz w:val="24"/>
        </w:rPr>
        <w:lastRenderedPageBreak/>
        <w:t xml:space="preserve">Four textbook examples of real analysis and geometry at different levels are presented below, each allowing for specification of a </w:t>
      </w:r>
      <w:proofErr w:type="gramStart"/>
      <w:r w:rsidRPr="0065047D">
        <w:rPr>
          <w:rFonts w:asciiTheme="minorBidi" w:hAnsiTheme="minorBidi"/>
          <w:color w:val="000000" w:themeColor="text1"/>
          <w:sz w:val="24"/>
        </w:rPr>
        <w:t>particular mathematical</w:t>
      </w:r>
      <w:proofErr w:type="gramEnd"/>
      <w:r w:rsidRPr="0065047D">
        <w:rPr>
          <w:rFonts w:asciiTheme="minorBidi" w:hAnsiTheme="minorBidi"/>
          <w:color w:val="000000" w:themeColor="text1"/>
          <w:sz w:val="24"/>
        </w:rPr>
        <w:t xml:space="preserve"> condition from another perspective.</w:t>
      </w:r>
    </w:p>
    <w:p w14:paraId="679CFE93" w14:textId="7846A84E" w:rsidR="001F1698" w:rsidRPr="008726CF" w:rsidRDefault="00A82F48" w:rsidP="008726CF">
      <w:pPr>
        <w:bidi w:val="0"/>
        <w:jc w:val="both"/>
        <w:rPr>
          <w:rFonts w:asciiTheme="minorBidi" w:hAnsiTheme="minorBidi"/>
          <w:color w:val="000000" w:themeColor="text1"/>
          <w:sz w:val="24"/>
          <w:rtl/>
        </w:rPr>
      </w:pPr>
      <w:r w:rsidRPr="008726CF">
        <w:rPr>
          <w:rFonts w:asciiTheme="minorBidi" w:hAnsiTheme="minorBidi"/>
          <w:color w:val="000000" w:themeColor="text1"/>
          <w:sz w:val="24"/>
        </w:rPr>
        <w:t xml:space="preserve">One of our examples lacks the dynamic visual component. </w:t>
      </w:r>
    </w:p>
    <w:p w14:paraId="288B3FBA" w14:textId="1422599C" w:rsidR="00D17B56" w:rsidRPr="008726CF" w:rsidRDefault="00D17B56" w:rsidP="00B6403B">
      <w:pPr>
        <w:bidi w:val="0"/>
        <w:jc w:val="both"/>
        <w:rPr>
          <w:rFonts w:asciiTheme="minorBidi" w:hAnsiTheme="minorBidi"/>
          <w:color w:val="000000" w:themeColor="text1"/>
          <w:sz w:val="24"/>
          <w:rtl/>
        </w:rPr>
      </w:pPr>
      <w:r w:rsidRPr="008726CF">
        <w:rPr>
          <w:rFonts w:asciiTheme="minorBidi" w:hAnsiTheme="minorBidi"/>
          <w:color w:val="000000" w:themeColor="text1"/>
          <w:sz w:val="24"/>
        </w:rPr>
        <w:t>We begin with geometry. Geometry exercises call out for presentation in the manner described.</w:t>
      </w:r>
    </w:p>
    <w:p w14:paraId="01188FD3" w14:textId="77777777" w:rsidR="00D17B56" w:rsidRPr="008726CF" w:rsidRDefault="00D17B56" w:rsidP="00B6403B">
      <w:pPr>
        <w:bidi w:val="0"/>
        <w:rPr>
          <w:rFonts w:asciiTheme="minorBidi" w:hAnsiTheme="minorBidi"/>
          <w:color w:val="000000" w:themeColor="text1"/>
          <w:sz w:val="24"/>
          <w:rtl/>
        </w:rPr>
      </w:pPr>
      <w:r w:rsidRPr="008726CF">
        <w:rPr>
          <w:rFonts w:asciiTheme="minorBidi" w:hAnsiTheme="minorBidi"/>
          <w:color w:val="000000" w:themeColor="text1"/>
          <w:sz w:val="24"/>
        </w:rPr>
        <w:t>Most textbook exercises have an accompanying figure and appear in the format – Given:... Prove:...</w:t>
      </w:r>
      <w:r w:rsidRPr="008726CF">
        <w:rPr>
          <w:rFonts w:asciiTheme="minorBidi" w:hAnsiTheme="minorBidi"/>
          <w:color w:val="000000" w:themeColor="text1"/>
          <w:sz w:val="24"/>
        </w:rPr>
        <w:br/>
        <w:t>If we delete the figure and what needs to be proven and remain with the givens only, we have fertile ground for research.</w:t>
      </w:r>
      <w:r>
        <w:rPr>
          <w:rFonts w:eastAsiaTheme="minorEastAsia"/>
        </w:rPr>
        <w:br/>
      </w:r>
      <w:r w:rsidRPr="008726CF">
        <w:rPr>
          <w:rFonts w:asciiTheme="minorBidi" w:hAnsiTheme="minorBidi"/>
          <w:color w:val="000000" w:themeColor="text1"/>
          <w:sz w:val="24"/>
        </w:rPr>
        <w:t>Yes, it demands much more preparation, and not every exercise can be performed this way, nor every lesson (sometimes we simply want them to carry out a list of exercises, and that, too, has value).</w:t>
      </w:r>
    </w:p>
    <w:p w14:paraId="26524F8C" w14:textId="56796AF8" w:rsidR="00D17B56" w:rsidRPr="007D3839" w:rsidRDefault="00D17B56" w:rsidP="00B6403B">
      <w:pPr>
        <w:bidi w:val="0"/>
        <w:jc w:val="both"/>
        <w:rPr>
          <w:rFonts w:asciiTheme="minorBidi" w:eastAsiaTheme="minorEastAsia" w:hAnsiTheme="minorBidi" w:cstheme="minorBidi"/>
          <w:sz w:val="24"/>
          <w:szCs w:val="28"/>
          <w:u w:val="single"/>
          <w:rtl/>
        </w:rPr>
      </w:pPr>
      <w:r w:rsidRPr="007D3839">
        <w:rPr>
          <w:rFonts w:asciiTheme="minorBidi" w:eastAsiaTheme="minorEastAsia" w:hAnsiTheme="minorBidi" w:cstheme="minorBidi"/>
          <w:sz w:val="24"/>
          <w:szCs w:val="28"/>
          <w:u w:val="single"/>
        </w:rPr>
        <w:t>Example (1) – geometry:</w:t>
      </w:r>
    </w:p>
    <w:p w14:paraId="3EC262AF" w14:textId="77777777" w:rsidR="00D17B56" w:rsidRPr="007D3839" w:rsidRDefault="00D17B56" w:rsidP="00B6403B">
      <w:pPr>
        <w:bidi w:val="0"/>
        <w:rPr>
          <w:rFonts w:asciiTheme="minorBidi" w:eastAsiaTheme="minorEastAsia" w:hAnsiTheme="minorBidi" w:cstheme="minorBidi"/>
          <w:sz w:val="24"/>
          <w:szCs w:val="28"/>
          <w:rtl/>
        </w:rPr>
      </w:pPr>
      <w:r w:rsidRPr="007D3839">
        <w:rPr>
          <w:rFonts w:asciiTheme="minorBidi" w:eastAsiaTheme="minorEastAsia" w:hAnsiTheme="minorBidi" w:cstheme="minorBidi"/>
          <w:sz w:val="24"/>
          <w:szCs w:val="28"/>
        </w:rPr>
        <w:t xml:space="preserve">When an exercise appears as a figure with 'givens' and what needs to be proven, the element of construction and discovery are completely absent. Below is an adapted example based on a standard exercise from "Mathematics – Five Units B1" </w:t>
      </w:r>
      <w:r w:rsidRPr="007D3839">
        <w:rPr>
          <w:rStyle w:val="FootnoteReference"/>
          <w:rFonts w:asciiTheme="minorBidi" w:eastAsiaTheme="minorEastAsia" w:hAnsiTheme="minorBidi" w:cstheme="minorBidi"/>
          <w:sz w:val="24"/>
          <w:szCs w:val="28"/>
        </w:rPr>
        <w:footnoteReference w:id="4"/>
      </w:r>
      <w:r w:rsidRPr="007D3839">
        <w:rPr>
          <w:rFonts w:asciiTheme="minorBidi" w:eastAsiaTheme="minorEastAsia" w:hAnsiTheme="minorBidi" w:cstheme="minorBidi"/>
          <w:sz w:val="24"/>
          <w:szCs w:val="28"/>
        </w:rPr>
        <w:t>.</w:t>
      </w:r>
    </w:p>
    <w:p w14:paraId="4250BB16" w14:textId="77777777" w:rsidR="00D17B56" w:rsidRPr="007D3839" w:rsidRDefault="00D17B56" w:rsidP="00B6403B">
      <w:pPr>
        <w:bidi w:val="0"/>
        <w:jc w:val="both"/>
        <w:rPr>
          <w:rFonts w:asciiTheme="minorBidi" w:eastAsiaTheme="minorEastAsia" w:hAnsiTheme="minorBidi" w:cstheme="minorBidi"/>
          <w:sz w:val="24"/>
          <w:szCs w:val="28"/>
          <w:rtl/>
        </w:rPr>
      </w:pPr>
      <w:r w:rsidRPr="007D3839">
        <w:rPr>
          <w:rFonts w:asciiTheme="minorBidi" w:eastAsiaTheme="minorEastAsia" w:hAnsiTheme="minorBidi" w:cstheme="minorBidi"/>
          <w:sz w:val="24"/>
          <w:szCs w:val="28"/>
        </w:rPr>
        <w:t xml:space="preserve">You are given </w:t>
      </w:r>
      <w:hyperlink r:id="rId16" w:history="1">
        <w:r w:rsidRPr="007D3839">
          <w:rPr>
            <w:rStyle w:val="Hyperlink"/>
            <w:rFonts w:asciiTheme="minorBidi" w:eastAsiaTheme="minorEastAsia" w:hAnsiTheme="minorBidi" w:cstheme="minorBidi"/>
            <w:sz w:val="24"/>
            <w:szCs w:val="28"/>
          </w:rPr>
          <w:t>the following app</w:t>
        </w:r>
      </w:hyperlink>
      <w:r w:rsidRPr="007D3839">
        <w:rPr>
          <w:rFonts w:asciiTheme="minorBidi" w:eastAsiaTheme="minorEastAsia" w:hAnsiTheme="minorBidi" w:cstheme="minorBidi"/>
          <w:sz w:val="24"/>
          <w:szCs w:val="28"/>
        </w:rPr>
        <w:t>. In the app itself all you have is a circle and a scrollbar. Every stage in the scrollbar adds another 'given'. Instead of telling the class what the 'given' is, ask them to describe it.</w:t>
      </w:r>
    </w:p>
    <w:p w14:paraId="2E26259E" w14:textId="77777777" w:rsidR="00D17B56" w:rsidRPr="007D3839" w:rsidRDefault="00D17B56" w:rsidP="00B6403B">
      <w:pPr>
        <w:bidi w:val="0"/>
        <w:jc w:val="both"/>
        <w:rPr>
          <w:rFonts w:asciiTheme="minorBidi" w:eastAsiaTheme="minorEastAsia" w:hAnsiTheme="minorBidi" w:cstheme="minorBidi"/>
          <w:sz w:val="24"/>
          <w:szCs w:val="28"/>
          <w:rtl/>
        </w:rPr>
      </w:pPr>
      <w:r w:rsidRPr="007D3839">
        <w:rPr>
          <w:rFonts w:asciiTheme="minorBidi" w:eastAsiaTheme="minorEastAsia" w:hAnsiTheme="minorBidi" w:cstheme="minorBidi"/>
          <w:sz w:val="24"/>
          <w:szCs w:val="28"/>
        </w:rPr>
        <w:t xml:space="preserve">In the final stage, two angles </w:t>
      </w:r>
      <m:oMath>
        <m:r>
          <w:rPr>
            <w:rFonts w:ascii="Cambria Math" w:eastAsiaTheme="minorEastAsia" w:hAnsi="Cambria Math" w:cstheme="minorBidi"/>
            <w:sz w:val="24"/>
            <w:szCs w:val="28"/>
          </w:rPr>
          <m:t>α, β</m:t>
        </m:r>
      </m:oMath>
      <w:r w:rsidRPr="007D3839">
        <w:rPr>
          <w:rFonts w:asciiTheme="minorBidi" w:eastAsiaTheme="minorEastAsia" w:hAnsiTheme="minorBidi" w:cstheme="minorBidi"/>
          <w:sz w:val="24"/>
          <w:szCs w:val="28"/>
        </w:rPr>
        <w:t xml:space="preserve"> are indicated. Instead of drawing attention to the fact that one angle is twice the other – you may ask the class which angle is greater. And now – let's move the point </w:t>
      </w:r>
      <m:oMath>
        <m:r>
          <w:rPr>
            <w:rFonts w:ascii="Cambria Math" w:eastAsiaTheme="minorEastAsia" w:hAnsi="Cambria Math" w:cstheme="minorBidi"/>
            <w:sz w:val="24"/>
            <w:szCs w:val="28"/>
          </w:rPr>
          <m:t>C</m:t>
        </m:r>
      </m:oMath>
      <w:r w:rsidRPr="007D3839">
        <w:rPr>
          <w:rFonts w:asciiTheme="minorBidi" w:eastAsiaTheme="minorEastAsia" w:hAnsiTheme="minorBidi" w:cstheme="minorBidi"/>
          <w:sz w:val="24"/>
          <w:szCs w:val="28"/>
        </w:rPr>
        <w:t>.</w:t>
      </w:r>
    </w:p>
    <w:p w14:paraId="087DE416" w14:textId="77777777" w:rsidR="00D17B56" w:rsidRPr="007D3839" w:rsidRDefault="00D17B56" w:rsidP="00B6403B">
      <w:pPr>
        <w:bidi w:val="0"/>
        <w:rPr>
          <w:rFonts w:asciiTheme="minorBidi" w:eastAsiaTheme="minorEastAsia" w:hAnsiTheme="minorBidi" w:cstheme="minorBidi"/>
          <w:sz w:val="24"/>
          <w:szCs w:val="28"/>
          <w:rtl/>
        </w:rPr>
      </w:pPr>
      <w:r w:rsidRPr="007D3839">
        <w:rPr>
          <w:rFonts w:asciiTheme="minorBidi" w:eastAsiaTheme="minorEastAsia" w:hAnsiTheme="minorBidi" w:cstheme="minorBidi"/>
          <w:sz w:val="24"/>
          <w:szCs w:val="28"/>
        </w:rPr>
        <w:t xml:space="preserve">And the question is – when is angle </w:t>
      </w:r>
      <m:oMath>
        <m:r>
          <w:rPr>
            <w:rFonts w:ascii="Cambria Math" w:eastAsiaTheme="minorEastAsia" w:hAnsi="Cambria Math" w:cstheme="minorBidi"/>
            <w:sz w:val="24"/>
            <w:szCs w:val="28"/>
          </w:rPr>
          <m:t>α</m:t>
        </m:r>
      </m:oMath>
      <w:r w:rsidRPr="007D3839">
        <w:rPr>
          <w:rFonts w:asciiTheme="minorBidi" w:eastAsiaTheme="minorEastAsia" w:hAnsiTheme="minorBidi" w:cstheme="minorBidi"/>
          <w:sz w:val="24"/>
          <w:szCs w:val="28"/>
        </w:rPr>
        <w:t xml:space="preserve"> greater than angle </w:t>
      </w:r>
      <m:oMath>
        <m:r>
          <w:rPr>
            <w:rFonts w:ascii="Cambria Math" w:eastAsiaTheme="minorEastAsia" w:hAnsi="Cambria Math" w:cstheme="minorBidi"/>
            <w:sz w:val="24"/>
            <w:szCs w:val="28"/>
          </w:rPr>
          <m:t>β</m:t>
        </m:r>
      </m:oMath>
      <w:r w:rsidRPr="007D3839">
        <w:rPr>
          <w:rFonts w:asciiTheme="minorBidi" w:eastAsiaTheme="minorEastAsia" w:hAnsiTheme="minorBidi" w:cstheme="minorBidi"/>
          <w:sz w:val="24"/>
          <w:szCs w:val="28"/>
        </w:rPr>
        <w:t>?</w:t>
      </w:r>
    </w:p>
    <w:p w14:paraId="60A3D09E" w14:textId="1E8C365D" w:rsidR="00D17B56" w:rsidRPr="007D3839" w:rsidRDefault="00D17B56" w:rsidP="00B6403B">
      <w:pPr>
        <w:bidi w:val="0"/>
        <w:rPr>
          <w:rFonts w:asciiTheme="minorBidi" w:eastAsiaTheme="minorEastAsia" w:hAnsiTheme="minorBidi" w:cstheme="minorBidi"/>
          <w:sz w:val="24"/>
          <w:szCs w:val="28"/>
          <w:rtl/>
        </w:rPr>
      </w:pPr>
      <w:r w:rsidRPr="007D3839">
        <w:rPr>
          <w:rFonts w:asciiTheme="minorBidi" w:eastAsiaTheme="minorEastAsia" w:hAnsiTheme="minorBidi" w:cstheme="minorBidi"/>
          <w:sz w:val="24"/>
          <w:szCs w:val="28"/>
        </w:rPr>
        <w:t xml:space="preserve">In practice this will never occur, and it is safe to assume that while studying the figure one of the students will notice that perhaps the larger angle is not only greater </w:t>
      </w:r>
      <w:r w:rsidRPr="007D3839">
        <w:rPr>
          <w:rFonts w:asciiTheme="minorBidi" w:eastAsiaTheme="minorEastAsia" w:hAnsiTheme="minorBidi" w:cstheme="minorBidi"/>
          <w:sz w:val="24"/>
          <w:szCs w:val="28"/>
        </w:rPr>
        <w:lastRenderedPageBreak/>
        <w:t xml:space="preserve">than the other, but it is exactly twice as large. </w:t>
      </w:r>
      <w:r w:rsidRPr="007D3839">
        <w:rPr>
          <w:rFonts w:asciiTheme="minorBidi" w:eastAsiaTheme="minorEastAsia" w:hAnsiTheme="minorBidi" w:cstheme="minorBidi"/>
          <w:sz w:val="24"/>
          <w:szCs w:val="28"/>
        </w:rPr>
        <w:br/>
        <w:t>Discovery! Hypothesis! And what remains is –</w:t>
      </w:r>
      <w:r w:rsidR="00395354">
        <w:rPr>
          <w:rFonts w:asciiTheme="minorBidi" w:eastAsiaTheme="minorEastAsia" w:hAnsiTheme="minorBidi" w:cstheme="minorBidi"/>
          <w:sz w:val="24"/>
          <w:szCs w:val="28"/>
        </w:rPr>
        <w:t xml:space="preserve"> the proof</w:t>
      </w:r>
      <w:r w:rsidRPr="007D3839">
        <w:rPr>
          <w:rFonts w:asciiTheme="minorBidi" w:eastAsiaTheme="minorEastAsia" w:hAnsiTheme="minorBidi" w:cstheme="minorBidi"/>
          <w:sz w:val="24"/>
          <w:szCs w:val="28"/>
        </w:rPr>
        <w:t>.</w:t>
      </w:r>
    </w:p>
    <w:p w14:paraId="0787392F" w14:textId="77777777" w:rsidR="00D17B56" w:rsidRPr="008726CF" w:rsidRDefault="00D17B56" w:rsidP="00B6403B">
      <w:pPr>
        <w:bidi w:val="0"/>
        <w:rPr>
          <w:rFonts w:asciiTheme="minorBidi" w:eastAsiaTheme="minorEastAsia" w:hAnsiTheme="minorBidi" w:cstheme="minorBidi"/>
          <w:rtl/>
        </w:rPr>
      </w:pPr>
    </w:p>
    <w:p w14:paraId="69A9763F" w14:textId="3FEC8F11" w:rsidR="00D17B56" w:rsidRPr="007D3839" w:rsidRDefault="00D17B56" w:rsidP="00B6403B">
      <w:pPr>
        <w:bidi w:val="0"/>
        <w:jc w:val="both"/>
        <w:rPr>
          <w:rFonts w:asciiTheme="minorBidi" w:eastAsiaTheme="minorEastAsia" w:hAnsiTheme="minorBidi" w:cstheme="minorBidi"/>
          <w:sz w:val="24"/>
          <w:szCs w:val="28"/>
          <w:u w:val="single"/>
          <w:rtl/>
        </w:rPr>
      </w:pPr>
      <w:r w:rsidRPr="007D3839">
        <w:rPr>
          <w:rFonts w:asciiTheme="minorBidi" w:eastAsiaTheme="minorEastAsia" w:hAnsiTheme="minorBidi" w:cstheme="minorBidi"/>
          <w:sz w:val="24"/>
          <w:szCs w:val="28"/>
          <w:u w:val="single"/>
        </w:rPr>
        <w:t>Example (2) – geometry:</w:t>
      </w:r>
    </w:p>
    <w:p w14:paraId="252A353E" w14:textId="77777777" w:rsidR="00D17B56" w:rsidRPr="007D3839" w:rsidRDefault="00D17B56" w:rsidP="00B6403B">
      <w:pPr>
        <w:bidi w:val="0"/>
        <w:jc w:val="both"/>
        <w:rPr>
          <w:rFonts w:asciiTheme="minorBidi" w:eastAsiaTheme="minorEastAsia" w:hAnsiTheme="minorBidi" w:cstheme="minorBidi"/>
          <w:sz w:val="24"/>
          <w:szCs w:val="28"/>
          <w:rtl/>
        </w:rPr>
      </w:pPr>
      <w:r w:rsidRPr="007D3839">
        <w:rPr>
          <w:rFonts w:asciiTheme="minorBidi" w:eastAsiaTheme="minorEastAsia" w:hAnsiTheme="minorBidi" w:cstheme="minorBidi"/>
          <w:sz w:val="24"/>
          <w:szCs w:val="28"/>
        </w:rPr>
        <w:t>And what happens if there's no computer available, or we didn't have a chance to prepare or find the right app?</w:t>
      </w:r>
    </w:p>
    <w:p w14:paraId="5F4943A5" w14:textId="4825DC7B" w:rsidR="00D17B56" w:rsidRPr="007D3839" w:rsidRDefault="00D17B56" w:rsidP="00B6403B">
      <w:pPr>
        <w:bidi w:val="0"/>
        <w:rPr>
          <w:rFonts w:asciiTheme="minorBidi" w:eastAsiaTheme="minorEastAsia" w:hAnsiTheme="minorBidi" w:cstheme="minorBidi"/>
          <w:sz w:val="24"/>
          <w:szCs w:val="28"/>
          <w:rtl/>
        </w:rPr>
      </w:pPr>
      <w:r w:rsidRPr="007D3839">
        <w:rPr>
          <w:rFonts w:asciiTheme="minorBidi" w:eastAsiaTheme="minorEastAsia" w:hAnsiTheme="minorBidi" w:cstheme="minorBidi"/>
          <w:sz w:val="24"/>
          <w:szCs w:val="28"/>
        </w:rPr>
        <w:t xml:space="preserve">The method of presenting the exercise below has been inspired by "Kol </w:t>
      </w:r>
      <w:proofErr w:type="spellStart"/>
      <w:r w:rsidRPr="007D3839">
        <w:rPr>
          <w:rFonts w:asciiTheme="minorBidi" w:eastAsiaTheme="minorEastAsia" w:hAnsiTheme="minorBidi" w:cstheme="minorBidi"/>
          <w:sz w:val="24"/>
          <w:szCs w:val="28"/>
        </w:rPr>
        <w:t>Hakita</w:t>
      </w:r>
      <w:proofErr w:type="spellEnd"/>
      <w:r w:rsidRPr="007D3839">
        <w:rPr>
          <w:rFonts w:asciiTheme="minorBidi" w:eastAsiaTheme="minorEastAsia" w:hAnsiTheme="minorBidi" w:cstheme="minorBidi"/>
          <w:sz w:val="24"/>
          <w:szCs w:val="28"/>
        </w:rPr>
        <w:t xml:space="preserve">, Kol </w:t>
      </w:r>
      <w:proofErr w:type="spellStart"/>
      <w:r w:rsidRPr="007D3839">
        <w:rPr>
          <w:rFonts w:asciiTheme="minorBidi" w:eastAsiaTheme="minorEastAsia" w:hAnsiTheme="minorBidi" w:cstheme="minorBidi"/>
          <w:sz w:val="24"/>
          <w:szCs w:val="28"/>
        </w:rPr>
        <w:t>Hazman</w:t>
      </w:r>
      <w:proofErr w:type="spellEnd"/>
      <w:r w:rsidRPr="007D3839">
        <w:rPr>
          <w:rFonts w:asciiTheme="minorBidi" w:eastAsiaTheme="minorEastAsia" w:hAnsiTheme="minorBidi" w:cstheme="minorBidi"/>
          <w:sz w:val="24"/>
          <w:szCs w:val="28"/>
        </w:rPr>
        <w:t xml:space="preserve">" [The Entire Class, all the Time] by </w:t>
      </w:r>
      <w:proofErr w:type="spellStart"/>
      <w:r w:rsidRPr="007D3839">
        <w:rPr>
          <w:rFonts w:asciiTheme="minorBidi" w:eastAsiaTheme="minorEastAsia" w:hAnsiTheme="minorBidi" w:cstheme="minorBidi"/>
          <w:sz w:val="24"/>
          <w:szCs w:val="28"/>
        </w:rPr>
        <w:t>Kobi</w:t>
      </w:r>
      <w:proofErr w:type="spellEnd"/>
      <w:r w:rsidRPr="007D3839">
        <w:rPr>
          <w:rFonts w:asciiTheme="minorBidi" w:eastAsiaTheme="minorEastAsia" w:hAnsiTheme="minorBidi" w:cstheme="minorBidi"/>
          <w:sz w:val="24"/>
          <w:szCs w:val="28"/>
        </w:rPr>
        <w:t xml:space="preserve"> </w:t>
      </w:r>
      <w:proofErr w:type="spellStart"/>
      <w:r w:rsidRPr="007D3839">
        <w:rPr>
          <w:rFonts w:asciiTheme="minorBidi" w:eastAsiaTheme="minorEastAsia" w:hAnsiTheme="minorBidi" w:cstheme="minorBidi"/>
          <w:sz w:val="24"/>
          <w:szCs w:val="28"/>
        </w:rPr>
        <w:t>Guterman</w:t>
      </w:r>
      <w:proofErr w:type="spellEnd"/>
      <w:r w:rsidRPr="007D3839">
        <w:rPr>
          <w:rFonts w:asciiTheme="minorBidi" w:eastAsiaTheme="minorEastAsia" w:hAnsiTheme="minorBidi" w:cstheme="minorBidi"/>
          <w:sz w:val="24"/>
          <w:szCs w:val="28"/>
        </w:rPr>
        <w:t xml:space="preserve"> </w:t>
      </w:r>
      <w:sdt>
        <w:sdtPr>
          <w:rPr>
            <w:rFonts w:asciiTheme="minorBidi" w:eastAsiaTheme="minorEastAsia" w:hAnsiTheme="minorBidi" w:cstheme="minorBidi"/>
          </w:rPr>
          <w:id w:val="-1504128863"/>
          <w:citation/>
        </w:sdtPr>
        <w:sdtContent>
          <w:r w:rsidRPr="008726CF">
            <w:rPr>
              <w:rFonts w:asciiTheme="minorBidi" w:hAnsiTheme="minorBidi" w:cstheme="minorBidi"/>
              <w:rtl/>
            </w:rPr>
            <w:fldChar w:fldCharType="begin"/>
          </w:r>
          <w:r w:rsidR="00395354">
            <w:rPr>
              <w:rFonts w:asciiTheme="minorBidi" w:eastAsiaTheme="minorEastAsia" w:hAnsiTheme="minorBidi" w:cstheme="minorBidi"/>
            </w:rPr>
            <w:instrText xml:space="preserve">CITATION </w:instrText>
          </w:r>
          <w:r w:rsidR="00395354">
            <w:rPr>
              <w:rFonts w:asciiTheme="minorBidi" w:eastAsiaTheme="minorEastAsia" w:hAnsiTheme="minorBidi" w:cstheme="minorBidi"/>
              <w:rtl/>
            </w:rPr>
            <w:instrText>גוט07</w:instrText>
          </w:r>
          <w:r w:rsidR="00395354">
            <w:rPr>
              <w:rFonts w:asciiTheme="minorBidi" w:eastAsiaTheme="minorEastAsia" w:hAnsiTheme="minorBidi" w:cstheme="minorBidi"/>
            </w:rPr>
            <w:instrText xml:space="preserve"> \l 1033 </w:instrText>
          </w:r>
          <w:r w:rsidRPr="008726CF">
            <w:rPr>
              <w:rFonts w:asciiTheme="minorBidi" w:eastAsiaTheme="minorEastAsia" w:hAnsiTheme="minorBidi" w:cstheme="minorBidi"/>
              <w:rtl/>
            </w:rPr>
            <w:fldChar w:fldCharType="separate"/>
          </w:r>
          <w:r w:rsidR="00395354" w:rsidRPr="00395354">
            <w:rPr>
              <w:rFonts w:asciiTheme="minorBidi" w:hAnsiTheme="minorBidi" w:cstheme="minorBidi"/>
              <w:noProof/>
            </w:rPr>
            <w:t>(Guterman, 2008)</w:t>
          </w:r>
          <w:r w:rsidRPr="008726CF">
            <w:rPr>
              <w:rFonts w:asciiTheme="minorBidi" w:eastAsiaTheme="minorEastAsia" w:hAnsiTheme="minorBidi" w:cstheme="minorBidi"/>
              <w:rtl/>
            </w:rPr>
            <w:fldChar w:fldCharType="end"/>
          </w:r>
        </w:sdtContent>
      </w:sdt>
      <w:r w:rsidRPr="008726CF">
        <w:rPr>
          <w:rFonts w:asciiTheme="minorBidi" w:eastAsiaTheme="minorEastAsia" w:hAnsiTheme="minorBidi" w:cstheme="minorBidi"/>
        </w:rPr>
        <w:t xml:space="preserve">. </w:t>
      </w:r>
      <w:r w:rsidRPr="007D3839">
        <w:rPr>
          <w:rFonts w:asciiTheme="minorBidi" w:eastAsiaTheme="minorEastAsia" w:hAnsiTheme="minorBidi" w:cstheme="minorBidi"/>
          <w:sz w:val="24"/>
          <w:szCs w:val="28"/>
        </w:rPr>
        <w:t xml:space="preserve">We ask </w:t>
      </w:r>
      <w:r w:rsidRPr="007D3839">
        <w:rPr>
          <w:rFonts w:asciiTheme="minorBidi" w:eastAsiaTheme="minorEastAsia" w:hAnsiTheme="minorBidi" w:cstheme="minorBidi"/>
          <w:b/>
          <w:bCs/>
          <w:sz w:val="24"/>
          <w:szCs w:val="28"/>
        </w:rPr>
        <w:t>all students to please</w:t>
      </w:r>
      <w:r w:rsidRPr="007D3839">
        <w:rPr>
          <w:rFonts w:asciiTheme="minorBidi" w:eastAsiaTheme="minorEastAsia" w:hAnsiTheme="minorBidi" w:cstheme="minorBidi"/>
          <w:sz w:val="24"/>
          <w:szCs w:val="28"/>
        </w:rPr>
        <w:t xml:space="preserve"> sketch a circle in their notebooks with a diameter whose endpoints are </w:t>
      </w:r>
      <m:oMath>
        <m:r>
          <w:rPr>
            <w:rFonts w:ascii="Cambria Math" w:eastAsiaTheme="minorEastAsia" w:hAnsi="Cambria Math" w:cstheme="minorBidi"/>
            <w:sz w:val="24"/>
            <w:szCs w:val="28"/>
          </w:rPr>
          <m:t>A, B</m:t>
        </m:r>
      </m:oMath>
      <w:r w:rsidRPr="007D3839">
        <w:rPr>
          <w:rFonts w:asciiTheme="minorBidi" w:eastAsiaTheme="minorEastAsia" w:hAnsiTheme="minorBidi" w:cstheme="minorBidi"/>
          <w:sz w:val="24"/>
          <w:szCs w:val="28"/>
        </w:rPr>
        <w:t xml:space="preserve">. Do not proceed until everyone has drawn their figure. Next, select points </w:t>
      </w:r>
      <m:oMath>
        <m:r>
          <w:rPr>
            <w:rFonts w:ascii="Cambria Math" w:eastAsiaTheme="minorEastAsia" w:hAnsi="Cambria Math" w:cstheme="minorBidi"/>
            <w:sz w:val="24"/>
            <w:szCs w:val="28"/>
          </w:rPr>
          <m:t>C, D</m:t>
        </m:r>
      </m:oMath>
      <w:r w:rsidRPr="007D3839">
        <w:rPr>
          <w:rFonts w:asciiTheme="minorBidi" w:eastAsiaTheme="minorEastAsia" w:hAnsiTheme="minorBidi" w:cstheme="minorBidi"/>
          <w:sz w:val="24"/>
          <w:szCs w:val="28"/>
        </w:rPr>
        <w:t xml:space="preserve"> each in a different half of the circle (connecting them by a chord), and some point </w:t>
      </w:r>
      <m:oMath>
        <m:r>
          <m:rPr>
            <m:sty m:val="p"/>
          </m:rPr>
          <w:rPr>
            <w:rFonts w:ascii="Cambria Math" w:eastAsiaTheme="minorEastAsia" w:hAnsi="Cambria Math" w:cstheme="minorBidi"/>
            <w:sz w:val="24"/>
            <w:szCs w:val="28"/>
          </w:rPr>
          <m:t>E</m:t>
        </m:r>
      </m:oMath>
      <w:r w:rsidRPr="007D3839">
        <w:rPr>
          <w:rFonts w:asciiTheme="minorBidi" w:eastAsiaTheme="minorEastAsia" w:hAnsiTheme="minorBidi" w:cstheme="minorBidi"/>
          <w:sz w:val="24"/>
          <w:szCs w:val="28"/>
        </w:rPr>
        <w:t xml:space="preserve"> on the diameter</w:t>
      </w:r>
      <w:r w:rsidRPr="007D3839">
        <w:rPr>
          <w:rStyle w:val="FootnoteReference"/>
          <w:rFonts w:asciiTheme="minorBidi" w:eastAsiaTheme="minorEastAsia" w:hAnsiTheme="minorBidi" w:cstheme="minorBidi"/>
          <w:sz w:val="24"/>
          <w:szCs w:val="28"/>
        </w:rPr>
        <w:footnoteReference w:id="5"/>
      </w:r>
      <w:r w:rsidRPr="007D3839">
        <w:rPr>
          <w:rFonts w:asciiTheme="minorBidi" w:eastAsiaTheme="minorEastAsia" w:hAnsiTheme="minorBidi" w:cstheme="minorBidi"/>
          <w:sz w:val="24"/>
          <w:szCs w:val="28"/>
        </w:rPr>
        <w:t xml:space="preserve">. From the point </w:t>
      </w:r>
      <m:oMath>
        <m:r>
          <w:rPr>
            <w:rFonts w:ascii="Cambria Math" w:eastAsiaTheme="minorEastAsia" w:hAnsi="Cambria Math" w:cstheme="minorBidi"/>
            <w:sz w:val="24"/>
            <w:szCs w:val="28"/>
          </w:rPr>
          <m:t>E</m:t>
        </m:r>
      </m:oMath>
      <w:r w:rsidRPr="007D3839">
        <w:rPr>
          <w:rFonts w:asciiTheme="minorBidi" w:eastAsiaTheme="minorEastAsia" w:hAnsiTheme="minorBidi" w:cstheme="minorBidi"/>
          <w:sz w:val="24"/>
          <w:szCs w:val="28"/>
        </w:rPr>
        <w:t xml:space="preserve"> drop perpendiculars to the chords </w:t>
      </w:r>
      <m:oMath>
        <m:r>
          <w:rPr>
            <w:rFonts w:ascii="Cambria Math" w:eastAsiaTheme="minorEastAsia" w:hAnsi="Cambria Math" w:cstheme="minorBidi"/>
            <w:sz w:val="24"/>
            <w:szCs w:val="28"/>
          </w:rPr>
          <m:t>AC, AD</m:t>
        </m:r>
      </m:oMath>
      <w:r w:rsidRPr="007D3839">
        <w:rPr>
          <w:rFonts w:asciiTheme="minorBidi" w:eastAsiaTheme="minorEastAsia" w:hAnsiTheme="minorBidi" w:cstheme="minorBidi"/>
          <w:sz w:val="24"/>
          <w:szCs w:val="28"/>
        </w:rPr>
        <w:t xml:space="preserve">, which meet the chords at the points </w:t>
      </w:r>
      <m:oMath>
        <m:r>
          <w:rPr>
            <w:rFonts w:ascii="Cambria Math" w:eastAsiaTheme="minorEastAsia" w:hAnsi="Cambria Math" w:cstheme="minorBidi"/>
            <w:sz w:val="24"/>
            <w:szCs w:val="28"/>
          </w:rPr>
          <m:t>F,G</m:t>
        </m:r>
      </m:oMath>
      <w:r w:rsidRPr="007D3839">
        <w:rPr>
          <w:rFonts w:asciiTheme="minorBidi" w:eastAsiaTheme="minorEastAsia" w:hAnsiTheme="minorBidi" w:cstheme="minorBidi"/>
          <w:sz w:val="24"/>
          <w:szCs w:val="28"/>
        </w:rPr>
        <w:t xml:space="preserve"> respectively.</w:t>
      </w:r>
      <w:r w:rsidRPr="007D3839">
        <w:rPr>
          <w:rFonts w:asciiTheme="minorBidi" w:eastAsiaTheme="minorEastAsia" w:hAnsiTheme="minorBidi" w:cstheme="minorBidi"/>
          <w:sz w:val="24"/>
          <w:szCs w:val="28"/>
        </w:rPr>
        <w:br/>
        <w:t xml:space="preserve">When everyone (or at least most) have completed, ask whether anyone has a hypothesis about the relationship between the chord </w:t>
      </w:r>
      <m:oMath>
        <m:r>
          <w:rPr>
            <w:rFonts w:ascii="Cambria Math" w:eastAsiaTheme="minorEastAsia" w:hAnsi="Cambria Math" w:cstheme="minorBidi"/>
            <w:sz w:val="24"/>
            <w:szCs w:val="28"/>
          </w:rPr>
          <m:t>DC</m:t>
        </m:r>
      </m:oMath>
      <w:r w:rsidRPr="007D3839">
        <w:rPr>
          <w:rFonts w:asciiTheme="minorBidi" w:eastAsiaTheme="minorEastAsia" w:hAnsiTheme="minorBidi" w:cstheme="minorBidi"/>
          <w:sz w:val="24"/>
          <w:szCs w:val="28"/>
        </w:rPr>
        <w:t xml:space="preserve"> and the line segment </w:t>
      </w:r>
      <m:oMath>
        <m:r>
          <w:rPr>
            <w:rFonts w:ascii="Cambria Math" w:eastAsiaTheme="minorEastAsia" w:hAnsi="Cambria Math" w:cstheme="minorBidi"/>
            <w:sz w:val="24"/>
            <w:szCs w:val="28"/>
          </w:rPr>
          <m:t>FG</m:t>
        </m:r>
      </m:oMath>
      <w:r w:rsidRPr="007D3839">
        <w:rPr>
          <w:rFonts w:asciiTheme="minorBidi" w:eastAsiaTheme="minorEastAsia" w:hAnsiTheme="minorBidi" w:cstheme="minorBidi"/>
          <w:sz w:val="24"/>
          <w:szCs w:val="28"/>
        </w:rPr>
        <w:t>.</w:t>
      </w:r>
    </w:p>
    <w:p w14:paraId="18B4ECA8" w14:textId="46394380" w:rsidR="00D17B56" w:rsidRPr="007D3839" w:rsidRDefault="00D17B56" w:rsidP="00B6403B">
      <w:pPr>
        <w:bidi w:val="0"/>
        <w:rPr>
          <w:rFonts w:asciiTheme="minorBidi" w:eastAsiaTheme="minorEastAsia" w:hAnsiTheme="minorBidi" w:cstheme="minorBidi"/>
          <w:sz w:val="24"/>
          <w:szCs w:val="28"/>
          <w:rtl/>
        </w:rPr>
      </w:pPr>
      <w:r w:rsidRPr="007D3839">
        <w:rPr>
          <w:rFonts w:asciiTheme="minorBidi" w:eastAsiaTheme="minorEastAsia" w:hAnsiTheme="minorBidi" w:cstheme="minorBidi"/>
          <w:sz w:val="24"/>
          <w:szCs w:val="28"/>
        </w:rPr>
        <w:t>Included are several sketches. (You may have even drawn one in the margin yourself). Do you as readers have a hypothesis?</w:t>
      </w:r>
    </w:p>
    <w:p w14:paraId="6FE7A918" w14:textId="75A13DA0" w:rsidR="00D17B56" w:rsidRPr="008726CF" w:rsidRDefault="00643A6C" w:rsidP="00B6403B">
      <w:pPr>
        <w:bidi w:val="0"/>
        <w:rPr>
          <w:rFonts w:asciiTheme="minorBidi" w:eastAsiaTheme="minorEastAsia" w:hAnsiTheme="minorBidi" w:cstheme="minorBidi"/>
        </w:rPr>
      </w:pPr>
      <w:r w:rsidRPr="008726CF">
        <w:rPr>
          <w:rFonts w:asciiTheme="minorBidi" w:hAnsiTheme="minorBidi" w:cstheme="minorBidi"/>
          <w:noProof/>
        </w:rPr>
        <w:drawing>
          <wp:anchor distT="0" distB="0" distL="114300" distR="114300" simplePos="0" relativeHeight="251656704" behindDoc="1" locked="0" layoutInCell="1" allowOverlap="1" wp14:anchorId="7C827D02" wp14:editId="4E2318C0">
            <wp:simplePos x="0" y="0"/>
            <wp:positionH relativeFrom="column">
              <wp:posOffset>4400550</wp:posOffset>
            </wp:positionH>
            <wp:positionV relativeFrom="paragraph">
              <wp:posOffset>15240</wp:posOffset>
            </wp:positionV>
            <wp:extent cx="1550035" cy="1623695"/>
            <wp:effectExtent l="0" t="0" r="0" b="0"/>
            <wp:wrapNone/>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550035" cy="1623695"/>
                    </a:xfrm>
                    <a:prstGeom prst="rect">
                      <a:avLst/>
                    </a:prstGeom>
                  </pic:spPr>
                </pic:pic>
              </a:graphicData>
            </a:graphic>
            <wp14:sizeRelH relativeFrom="page">
              <wp14:pctWidth>0</wp14:pctWidth>
            </wp14:sizeRelH>
            <wp14:sizeRelV relativeFrom="page">
              <wp14:pctHeight>0</wp14:pctHeight>
            </wp14:sizeRelV>
          </wp:anchor>
        </w:drawing>
      </w:r>
    </w:p>
    <w:p w14:paraId="254EE32C" w14:textId="7B6F3DC2" w:rsidR="00D17B56" w:rsidRPr="008726CF" w:rsidRDefault="00060CC5" w:rsidP="00B6403B">
      <w:pPr>
        <w:bidi w:val="0"/>
        <w:rPr>
          <w:rFonts w:asciiTheme="minorBidi" w:eastAsiaTheme="minorEastAsia" w:hAnsiTheme="minorBidi" w:cstheme="minorBidi"/>
        </w:rPr>
      </w:pPr>
      <w:r w:rsidRPr="008726CF">
        <w:rPr>
          <w:rFonts w:asciiTheme="minorBidi" w:hAnsiTheme="minorBidi" w:cstheme="minorBidi"/>
          <w:noProof/>
        </w:rPr>
        <w:drawing>
          <wp:anchor distT="0" distB="0" distL="114300" distR="114300" simplePos="0" relativeHeight="251671040" behindDoc="1" locked="0" layoutInCell="1" allowOverlap="1" wp14:anchorId="5AC069C8" wp14:editId="762C0255">
            <wp:simplePos x="0" y="0"/>
            <wp:positionH relativeFrom="margin">
              <wp:align>left</wp:align>
            </wp:positionH>
            <wp:positionV relativeFrom="paragraph">
              <wp:posOffset>8255</wp:posOffset>
            </wp:positionV>
            <wp:extent cx="1685925" cy="1790700"/>
            <wp:effectExtent l="0" t="0" r="9525" b="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685925" cy="1790700"/>
                    </a:xfrm>
                    <a:prstGeom prst="rect">
                      <a:avLst/>
                    </a:prstGeom>
                  </pic:spPr>
                </pic:pic>
              </a:graphicData>
            </a:graphic>
            <wp14:sizeRelH relativeFrom="page">
              <wp14:pctWidth>0</wp14:pctWidth>
            </wp14:sizeRelH>
            <wp14:sizeRelV relativeFrom="page">
              <wp14:pctHeight>0</wp14:pctHeight>
            </wp14:sizeRelV>
          </wp:anchor>
        </w:drawing>
      </w:r>
      <w:r w:rsidRPr="008726CF">
        <w:rPr>
          <w:rFonts w:asciiTheme="minorBidi" w:hAnsiTheme="minorBidi" w:cstheme="minorBidi"/>
          <w:noProof/>
        </w:rPr>
        <w:drawing>
          <wp:anchor distT="0" distB="0" distL="114300" distR="114300" simplePos="0" relativeHeight="251663872" behindDoc="1" locked="0" layoutInCell="1" allowOverlap="1" wp14:anchorId="56859D3A" wp14:editId="60173649">
            <wp:simplePos x="0" y="0"/>
            <wp:positionH relativeFrom="margin">
              <wp:posOffset>2178050</wp:posOffset>
            </wp:positionH>
            <wp:positionV relativeFrom="paragraph">
              <wp:posOffset>-213360</wp:posOffset>
            </wp:positionV>
            <wp:extent cx="1557020" cy="1676400"/>
            <wp:effectExtent l="0" t="0" r="5080" b="0"/>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557020" cy="1676400"/>
                    </a:xfrm>
                    <a:prstGeom prst="rect">
                      <a:avLst/>
                    </a:prstGeom>
                  </pic:spPr>
                </pic:pic>
              </a:graphicData>
            </a:graphic>
            <wp14:sizeRelH relativeFrom="page">
              <wp14:pctWidth>0</wp14:pctWidth>
            </wp14:sizeRelH>
            <wp14:sizeRelV relativeFrom="page">
              <wp14:pctHeight>0</wp14:pctHeight>
            </wp14:sizeRelV>
          </wp:anchor>
        </w:drawing>
      </w:r>
    </w:p>
    <w:p w14:paraId="5E6DE693" w14:textId="77777777" w:rsidR="00D17B56" w:rsidRPr="008726CF" w:rsidRDefault="00D17B56" w:rsidP="00B6403B">
      <w:pPr>
        <w:bidi w:val="0"/>
        <w:rPr>
          <w:rFonts w:asciiTheme="minorBidi" w:eastAsiaTheme="minorEastAsia" w:hAnsiTheme="minorBidi" w:cstheme="minorBidi"/>
        </w:rPr>
      </w:pPr>
    </w:p>
    <w:p w14:paraId="39337C34" w14:textId="77777777" w:rsidR="00D17B56" w:rsidRPr="008726CF" w:rsidRDefault="00D17B56" w:rsidP="00B6403B">
      <w:pPr>
        <w:bidi w:val="0"/>
        <w:rPr>
          <w:rFonts w:asciiTheme="minorBidi" w:eastAsiaTheme="minorEastAsia" w:hAnsiTheme="minorBidi" w:cstheme="minorBidi"/>
        </w:rPr>
      </w:pPr>
    </w:p>
    <w:p w14:paraId="0730B8D3" w14:textId="77777777" w:rsidR="00D17B56" w:rsidRPr="008726CF" w:rsidRDefault="00D17B56" w:rsidP="00B6403B">
      <w:pPr>
        <w:bidi w:val="0"/>
        <w:rPr>
          <w:rFonts w:asciiTheme="minorBidi" w:eastAsiaTheme="minorEastAsia" w:hAnsiTheme="minorBidi" w:cstheme="minorBidi"/>
          <w:rtl/>
        </w:rPr>
      </w:pPr>
      <w:r w:rsidRPr="008726CF">
        <w:rPr>
          <w:rFonts w:asciiTheme="minorBidi" w:eastAsiaTheme="minorEastAsia" w:hAnsiTheme="minorBidi" w:cstheme="minorBidi"/>
        </w:rPr>
        <w:br/>
      </w:r>
    </w:p>
    <w:p w14:paraId="732F39A3" w14:textId="088DBD3E" w:rsidR="00D17B56" w:rsidRPr="007D3839" w:rsidRDefault="00060CC5" w:rsidP="00B6403B">
      <w:pPr>
        <w:bidi w:val="0"/>
        <w:rPr>
          <w:rFonts w:asciiTheme="minorBidi" w:eastAsiaTheme="minorEastAsia" w:hAnsiTheme="minorBidi" w:cstheme="minorBidi"/>
          <w:sz w:val="24"/>
          <w:szCs w:val="28"/>
          <w:rtl/>
        </w:rPr>
      </w:pPr>
      <w:r w:rsidRPr="008726CF">
        <w:rPr>
          <w:rFonts w:asciiTheme="minorBidi" w:eastAsiaTheme="minorEastAsia" w:hAnsiTheme="minorBidi" w:cstheme="minorBidi"/>
        </w:rPr>
        <w:br/>
      </w:r>
      <w:r w:rsidRPr="007D3839">
        <w:rPr>
          <w:rFonts w:asciiTheme="minorBidi" w:eastAsiaTheme="minorEastAsia" w:hAnsiTheme="minorBidi" w:cstheme="minorBidi"/>
          <w:sz w:val="24"/>
          <w:szCs w:val="28"/>
        </w:rPr>
        <w:t xml:space="preserve">Someone dares to say that in their drawing they look parallel. Now you may ask the class – did it happen to come out parallel in anyone else's drawing? Is there anyone </w:t>
      </w:r>
      <w:r w:rsidRPr="007D3839">
        <w:rPr>
          <w:rFonts w:asciiTheme="minorBidi" w:eastAsiaTheme="minorEastAsia" w:hAnsiTheme="minorBidi" w:cstheme="minorBidi"/>
          <w:sz w:val="24"/>
          <w:szCs w:val="28"/>
        </w:rPr>
        <w:lastRenderedPageBreak/>
        <w:t xml:space="preserve">in whose drawing it did </w:t>
      </w:r>
      <w:r w:rsidRPr="007D3839">
        <w:rPr>
          <w:rFonts w:asciiTheme="minorBidi" w:eastAsiaTheme="minorEastAsia" w:hAnsiTheme="minorBidi" w:cstheme="minorBidi"/>
          <w:i/>
          <w:iCs/>
          <w:sz w:val="24"/>
          <w:szCs w:val="28"/>
        </w:rPr>
        <w:t>not</w:t>
      </w:r>
      <w:r w:rsidRPr="007D3839">
        <w:rPr>
          <w:rFonts w:asciiTheme="minorBidi" w:eastAsiaTheme="minorEastAsia" w:hAnsiTheme="minorBidi" w:cstheme="minorBidi"/>
          <w:sz w:val="24"/>
          <w:szCs w:val="28"/>
        </w:rPr>
        <w:t xml:space="preserve"> come out parallel?</w:t>
      </w:r>
      <w:r w:rsidRPr="007D3839">
        <w:rPr>
          <w:rStyle w:val="FootnoteReference"/>
          <w:rFonts w:asciiTheme="minorBidi" w:eastAsiaTheme="minorEastAsia" w:hAnsiTheme="minorBidi" w:cstheme="minorBidi"/>
          <w:sz w:val="24"/>
          <w:szCs w:val="28"/>
        </w:rPr>
        <w:footnoteReference w:id="6"/>
      </w:r>
      <w:r w:rsidRPr="007D3839">
        <w:rPr>
          <w:rFonts w:asciiTheme="minorBidi" w:eastAsiaTheme="minorEastAsia" w:hAnsiTheme="minorBidi" w:cstheme="minorBidi"/>
          <w:sz w:val="24"/>
          <w:szCs w:val="28"/>
        </w:rPr>
        <w:t xml:space="preserve"> Again, the element of surprise leads to discovery by raising a hypothesis, formulating an assertion, and proving it.</w:t>
      </w:r>
    </w:p>
    <w:p w14:paraId="75C30AE3" w14:textId="77777777" w:rsidR="00D17B56" w:rsidRPr="007D3839" w:rsidRDefault="00D17B56" w:rsidP="00B6403B">
      <w:pPr>
        <w:bidi w:val="0"/>
        <w:rPr>
          <w:rFonts w:asciiTheme="minorBidi" w:eastAsiaTheme="minorEastAsia" w:hAnsiTheme="minorBidi" w:cstheme="minorBidi"/>
          <w:sz w:val="24"/>
          <w:szCs w:val="28"/>
          <w:rtl/>
        </w:rPr>
      </w:pPr>
    </w:p>
    <w:p w14:paraId="4962E38A" w14:textId="4F5082AC" w:rsidR="00D17B56" w:rsidRPr="007D3839" w:rsidRDefault="00060CC5" w:rsidP="00B6403B">
      <w:pPr>
        <w:bidi w:val="0"/>
        <w:rPr>
          <w:rFonts w:asciiTheme="minorBidi" w:hAnsiTheme="minorBidi" w:cstheme="minorBidi"/>
          <w:sz w:val="24"/>
          <w:szCs w:val="28"/>
          <w:rtl/>
        </w:rPr>
      </w:pPr>
      <w:r w:rsidRPr="007D3839">
        <w:rPr>
          <w:rFonts w:asciiTheme="minorBidi" w:hAnsiTheme="minorBidi" w:cstheme="minorBidi"/>
          <w:sz w:val="24"/>
          <w:szCs w:val="28"/>
        </w:rPr>
        <w:t>Now let's move on to an example in real analysis. Here, too, the dynamic and visual components are prominent, and so they call out for this method for the topic or for a single exercise. Two extreme value problems are described below.</w:t>
      </w:r>
    </w:p>
    <w:p w14:paraId="0201F355" w14:textId="769343F7" w:rsidR="00535FC5" w:rsidRPr="007D3839" w:rsidRDefault="006C2C38" w:rsidP="00B6403B">
      <w:pPr>
        <w:bidi w:val="0"/>
        <w:rPr>
          <w:rFonts w:asciiTheme="minorBidi" w:hAnsiTheme="minorBidi" w:cstheme="minorBidi"/>
          <w:sz w:val="24"/>
          <w:szCs w:val="28"/>
          <w:rtl/>
        </w:rPr>
      </w:pPr>
      <w:r w:rsidRPr="007D3839">
        <w:rPr>
          <w:rFonts w:asciiTheme="minorBidi" w:hAnsiTheme="minorBidi" w:cstheme="minorBidi"/>
          <w:sz w:val="24"/>
          <w:szCs w:val="28"/>
        </w:rPr>
        <w:t>The introduction to the book "</w:t>
      </w:r>
      <w:proofErr w:type="spellStart"/>
      <w:r w:rsidRPr="007D3839">
        <w:rPr>
          <w:rFonts w:asciiTheme="minorBidi" w:hAnsiTheme="minorBidi" w:cstheme="minorBidi"/>
          <w:sz w:val="24"/>
          <w:szCs w:val="28"/>
        </w:rPr>
        <w:t>Lilmod</w:t>
      </w:r>
      <w:proofErr w:type="spellEnd"/>
      <w:r w:rsidRPr="007D3839">
        <w:rPr>
          <w:rFonts w:asciiTheme="minorBidi" w:hAnsiTheme="minorBidi" w:cstheme="minorBidi"/>
          <w:sz w:val="24"/>
          <w:szCs w:val="28"/>
        </w:rPr>
        <w:t xml:space="preserve"> </w:t>
      </w:r>
      <w:proofErr w:type="spellStart"/>
      <w:r w:rsidRPr="007D3839">
        <w:rPr>
          <w:rFonts w:asciiTheme="minorBidi" w:hAnsiTheme="minorBidi" w:cstheme="minorBidi"/>
          <w:sz w:val="24"/>
          <w:szCs w:val="28"/>
        </w:rPr>
        <w:t>Ulilamed</w:t>
      </w:r>
      <w:proofErr w:type="spellEnd"/>
      <w:r w:rsidRPr="007D3839">
        <w:rPr>
          <w:rFonts w:asciiTheme="minorBidi" w:hAnsiTheme="minorBidi" w:cstheme="minorBidi"/>
          <w:sz w:val="24"/>
          <w:szCs w:val="28"/>
        </w:rPr>
        <w:t xml:space="preserve"> </w:t>
      </w:r>
      <w:proofErr w:type="spellStart"/>
      <w:r w:rsidRPr="007D3839">
        <w:rPr>
          <w:rFonts w:asciiTheme="minorBidi" w:hAnsiTheme="minorBidi" w:cstheme="minorBidi"/>
          <w:sz w:val="24"/>
          <w:szCs w:val="28"/>
        </w:rPr>
        <w:t>Analyza</w:t>
      </w:r>
      <w:proofErr w:type="spellEnd"/>
      <w:r w:rsidRPr="007D3839">
        <w:rPr>
          <w:rFonts w:asciiTheme="minorBidi" w:hAnsiTheme="minorBidi" w:cstheme="minorBidi"/>
          <w:sz w:val="24"/>
          <w:szCs w:val="28"/>
        </w:rPr>
        <w:t xml:space="preserve"> (Learning and Teaching Analysis)"</w:t>
      </w:r>
      <w:sdt>
        <w:sdtPr>
          <w:rPr>
            <w:rFonts w:asciiTheme="minorBidi" w:hAnsiTheme="minorBidi" w:cstheme="minorBidi"/>
          </w:rPr>
          <w:id w:val="950511911"/>
          <w:citation/>
        </w:sdtPr>
        <w:sdtContent>
          <w:r w:rsidR="001C6D00" w:rsidRPr="008726CF">
            <w:rPr>
              <w:rFonts w:asciiTheme="minorBidi" w:hAnsiTheme="minorBidi" w:cstheme="minorBidi"/>
              <w:rtl/>
            </w:rPr>
            <w:fldChar w:fldCharType="begin"/>
          </w:r>
          <w:r w:rsidR="00395354">
            <w:rPr>
              <w:rFonts w:asciiTheme="minorBidi" w:hAnsiTheme="minorBidi" w:cstheme="minorBidi"/>
            </w:rPr>
            <w:instrText xml:space="preserve">CITATION </w:instrText>
          </w:r>
          <w:r w:rsidR="00395354">
            <w:rPr>
              <w:rFonts w:asciiTheme="minorBidi" w:hAnsiTheme="minorBidi" w:cstheme="minorBidi"/>
              <w:rtl/>
            </w:rPr>
            <w:instrText>משר13</w:instrText>
          </w:r>
          <w:r w:rsidR="00395354">
            <w:rPr>
              <w:rFonts w:asciiTheme="minorBidi" w:hAnsiTheme="minorBidi" w:cstheme="minorBidi"/>
            </w:rPr>
            <w:instrText xml:space="preserve"> \l 1037 </w:instrText>
          </w:r>
          <w:r w:rsidR="001C6D00" w:rsidRPr="008726CF">
            <w:rPr>
              <w:rFonts w:asciiTheme="minorBidi" w:hAnsiTheme="minorBidi" w:cstheme="minorBidi"/>
              <w:rtl/>
            </w:rPr>
            <w:fldChar w:fldCharType="separate"/>
          </w:r>
          <w:r w:rsidR="00395354">
            <w:rPr>
              <w:rFonts w:asciiTheme="minorBidi" w:hAnsiTheme="minorBidi" w:cstheme="minorBidi"/>
              <w:noProof/>
              <w:rtl/>
            </w:rPr>
            <w:t xml:space="preserve"> </w:t>
          </w:r>
          <w:r w:rsidR="00395354" w:rsidRPr="00395354">
            <w:rPr>
              <w:rFonts w:asciiTheme="minorBidi" w:hAnsiTheme="minorBidi" w:cstheme="minorBidi"/>
              <w:noProof/>
            </w:rPr>
            <w:t>(Ministry of Education, 2013)</w:t>
          </w:r>
          <w:r w:rsidR="001C6D00" w:rsidRPr="008726CF">
            <w:rPr>
              <w:rFonts w:asciiTheme="minorBidi" w:hAnsiTheme="minorBidi" w:cstheme="minorBidi"/>
              <w:rtl/>
            </w:rPr>
            <w:fldChar w:fldCharType="end"/>
          </w:r>
        </w:sdtContent>
      </w:sdt>
      <w:r w:rsidRPr="008726CF">
        <w:rPr>
          <w:rFonts w:asciiTheme="minorBidi" w:hAnsiTheme="minorBidi" w:cstheme="minorBidi"/>
        </w:rPr>
        <w:t xml:space="preserve"> </w:t>
      </w:r>
      <w:r w:rsidRPr="007D3839">
        <w:rPr>
          <w:rFonts w:asciiTheme="minorBidi" w:hAnsiTheme="minorBidi" w:cstheme="minorBidi"/>
          <w:sz w:val="24"/>
          <w:szCs w:val="28"/>
        </w:rPr>
        <w:t xml:space="preserve">states that where possible, it is advisable to teach mathematics by combining a variety of pedagogical approaches, and that learning – including teachers' learning – is more meaningful when it is an active learning process. </w:t>
      </w:r>
    </w:p>
    <w:p w14:paraId="6F295D8D" w14:textId="788370AA" w:rsidR="00535FC5" w:rsidRPr="007D3839" w:rsidRDefault="00535FC5" w:rsidP="00B6403B">
      <w:pPr>
        <w:bidi w:val="0"/>
        <w:rPr>
          <w:rFonts w:asciiTheme="minorBidi" w:hAnsiTheme="minorBidi" w:cstheme="minorBidi"/>
          <w:sz w:val="24"/>
          <w:szCs w:val="28"/>
          <w:rtl/>
        </w:rPr>
      </w:pPr>
      <w:r w:rsidRPr="007D3839">
        <w:rPr>
          <w:rFonts w:asciiTheme="minorBidi" w:hAnsiTheme="minorBidi" w:cstheme="minorBidi"/>
          <w:sz w:val="24"/>
          <w:szCs w:val="28"/>
        </w:rPr>
        <w:t xml:space="preserve">Like the activities in the book, we present 'regular exercises' through which teachers could further develop their own mathematical knowledge, while at the same time experience the learning potential encapsulated in these activities. </w:t>
      </w:r>
    </w:p>
    <w:p w14:paraId="71EBEB0B" w14:textId="55366401" w:rsidR="00535FC5" w:rsidRPr="007D3839" w:rsidRDefault="000C5B68" w:rsidP="00B6403B">
      <w:pPr>
        <w:bidi w:val="0"/>
        <w:rPr>
          <w:rFonts w:asciiTheme="minorBidi" w:hAnsiTheme="minorBidi" w:cstheme="minorBidi"/>
          <w:sz w:val="24"/>
          <w:szCs w:val="28"/>
          <w:rtl/>
        </w:rPr>
      </w:pPr>
      <w:r w:rsidRPr="007D3839">
        <w:rPr>
          <w:rFonts w:asciiTheme="minorBidi" w:hAnsiTheme="minorBidi" w:cstheme="minorBidi"/>
          <w:sz w:val="24"/>
          <w:szCs w:val="28"/>
        </w:rPr>
        <w:t xml:space="preserve">Some of these activities may be taken and used in the classroom as is, while others require some adjustment in order to suit them to the </w:t>
      </w:r>
      <w:proofErr w:type="gramStart"/>
      <w:r w:rsidRPr="007D3839">
        <w:rPr>
          <w:rFonts w:asciiTheme="minorBidi" w:hAnsiTheme="minorBidi" w:cstheme="minorBidi"/>
          <w:sz w:val="24"/>
          <w:szCs w:val="28"/>
        </w:rPr>
        <w:t>particular class</w:t>
      </w:r>
      <w:proofErr w:type="gramEnd"/>
      <w:r w:rsidRPr="007D3839">
        <w:rPr>
          <w:rFonts w:asciiTheme="minorBidi" w:hAnsiTheme="minorBidi" w:cstheme="minorBidi"/>
          <w:sz w:val="24"/>
          <w:szCs w:val="28"/>
        </w:rPr>
        <w:t xml:space="preserve">. </w:t>
      </w:r>
    </w:p>
    <w:p w14:paraId="47DB96ED" w14:textId="661604FB" w:rsidR="00535FC5" w:rsidRPr="007D3839" w:rsidRDefault="00535FC5" w:rsidP="00B6403B">
      <w:pPr>
        <w:bidi w:val="0"/>
        <w:rPr>
          <w:rFonts w:asciiTheme="minorBidi" w:hAnsiTheme="minorBidi" w:cstheme="minorBidi"/>
          <w:sz w:val="24"/>
          <w:szCs w:val="28"/>
          <w:rtl/>
        </w:rPr>
      </w:pPr>
      <w:r w:rsidRPr="007D3839">
        <w:rPr>
          <w:rFonts w:asciiTheme="minorBidi" w:hAnsiTheme="minorBidi" w:cstheme="minorBidi"/>
          <w:sz w:val="24"/>
          <w:szCs w:val="28"/>
        </w:rPr>
        <w:t>These exercises are designed to create new vantage points, to sharpen conceptual understanding, to see connections among different mathematical topics and principles and to demonstrate different applications of analysis for diverse student levels and populations.</w:t>
      </w:r>
    </w:p>
    <w:p w14:paraId="4A9462F9" w14:textId="171A2EE6" w:rsidR="006C2C38" w:rsidRPr="008726CF" w:rsidRDefault="006C2C38" w:rsidP="00B6403B">
      <w:pPr>
        <w:bidi w:val="0"/>
        <w:rPr>
          <w:rFonts w:asciiTheme="minorBidi" w:hAnsiTheme="minorBidi" w:cstheme="minorBidi"/>
        </w:rPr>
      </w:pPr>
      <w:commentRangeStart w:id="1"/>
      <w:r w:rsidRPr="007D3839">
        <w:rPr>
          <w:rFonts w:asciiTheme="minorBidi" w:hAnsiTheme="minorBidi" w:cstheme="minorBidi"/>
          <w:sz w:val="24"/>
          <w:szCs w:val="28"/>
        </w:rPr>
        <w:t>Getting used to thinking about what happens with a small change in the given</w:t>
      </w:r>
      <w:r w:rsidRPr="007D3839">
        <w:rPr>
          <w:rFonts w:asciiTheme="minorBidi" w:hAnsiTheme="minorBidi" w:cstheme="minorBidi"/>
          <w:sz w:val="24"/>
        </w:rPr>
        <w:t xml:space="preserve"> data</w:t>
      </w:r>
      <w:commentRangeEnd w:id="1"/>
      <w:r w:rsidR="00B6403B" w:rsidRPr="007D3839">
        <w:rPr>
          <w:rStyle w:val="CommentReference"/>
          <w:rFonts w:asciiTheme="minorBidi" w:hAnsiTheme="minorBidi" w:cstheme="minorBidi"/>
          <w:sz w:val="24"/>
          <w:szCs w:val="24"/>
        </w:rPr>
        <w:commentReference w:id="1"/>
      </w:r>
      <w:r w:rsidRPr="008726CF">
        <w:rPr>
          <w:rFonts w:asciiTheme="minorBidi" w:hAnsiTheme="minorBidi" w:cstheme="minorBidi"/>
        </w:rPr>
        <w:t xml:space="preserve">.  </w:t>
      </w:r>
      <w:r w:rsidRPr="007D3839">
        <w:rPr>
          <w:rFonts w:asciiTheme="minorBidi" w:hAnsiTheme="minorBidi" w:cstheme="minorBidi"/>
          <w:sz w:val="24"/>
          <w:szCs w:val="28"/>
        </w:rPr>
        <w:t>Such ideas should certainly be performed together with the students by composing the right questions.</w:t>
      </w:r>
    </w:p>
    <w:p w14:paraId="2D715355" w14:textId="6A032392" w:rsidR="008C527C" w:rsidRPr="008726CF" w:rsidRDefault="008C527C" w:rsidP="00B6403B">
      <w:pPr>
        <w:bidi w:val="0"/>
        <w:rPr>
          <w:rFonts w:asciiTheme="minorBidi" w:hAnsiTheme="minorBidi" w:cstheme="minorBidi"/>
          <w:rtl/>
        </w:rPr>
      </w:pPr>
    </w:p>
    <w:p w14:paraId="0CDF31CF" w14:textId="6C4E5E14" w:rsidR="001F1698" w:rsidRPr="007D3839" w:rsidRDefault="00BD4A90" w:rsidP="00B6403B">
      <w:pPr>
        <w:bidi w:val="0"/>
        <w:rPr>
          <w:rFonts w:asciiTheme="minorBidi" w:hAnsiTheme="minorBidi" w:cstheme="minorBidi"/>
          <w:sz w:val="24"/>
          <w:u w:val="single"/>
          <w:rtl/>
        </w:rPr>
      </w:pPr>
      <w:r w:rsidRPr="007D3839">
        <w:rPr>
          <w:rFonts w:asciiTheme="minorBidi" w:hAnsiTheme="minorBidi" w:cstheme="minorBidi"/>
          <w:sz w:val="24"/>
          <w:u w:val="single"/>
        </w:rPr>
        <w:t>Example (3) – extreme value problems:</w:t>
      </w:r>
    </w:p>
    <w:p w14:paraId="6B0D7522" w14:textId="7AE03D60" w:rsidR="001F1698" w:rsidRPr="008726CF" w:rsidRDefault="00060CC5" w:rsidP="00B6403B">
      <w:pPr>
        <w:bidi w:val="0"/>
        <w:rPr>
          <w:rFonts w:asciiTheme="minorBidi" w:hAnsiTheme="minorBidi" w:cstheme="minorBidi"/>
          <w:rtl/>
        </w:rPr>
      </w:pPr>
      <w:r w:rsidRPr="007D3839">
        <w:rPr>
          <w:rFonts w:asciiTheme="minorBidi" w:hAnsiTheme="minorBidi" w:cstheme="minorBidi"/>
          <w:sz w:val="24"/>
        </w:rPr>
        <w:t xml:space="preserve">The interesting case of a tangent to a cubic polynomial as well as the two other examples cited may leave a mistaken impression that creating such an experience only works with top level students or with advanced material. Here we present a </w:t>
      </w:r>
      <w:r w:rsidRPr="007D3839">
        <w:rPr>
          <w:rFonts w:asciiTheme="minorBidi" w:hAnsiTheme="minorBidi" w:cstheme="minorBidi"/>
          <w:sz w:val="24"/>
        </w:rPr>
        <w:lastRenderedPageBreak/>
        <w:t>standard extreme value problem, a particularly simple one at that. One of the first extreme value problems that appear in any textbook would be something like the following (the example is taken from Benny Goren's "Mathematics for 4-5 Units, Book A", p. 775, exercise 1)</w:t>
      </w:r>
      <w:r w:rsidR="00562209">
        <w:rPr>
          <w:rFonts w:asciiTheme="minorBidi" w:hAnsiTheme="minorBidi" w:cstheme="minorBidi"/>
          <w:sz w:val="24"/>
        </w:rPr>
        <w:t>.</w:t>
      </w:r>
      <w:r w:rsidRPr="008726CF">
        <w:rPr>
          <w:rFonts w:asciiTheme="minorBidi" w:hAnsiTheme="minorBidi" w:cstheme="minorBidi"/>
        </w:rPr>
        <w:br/>
      </w:r>
      <w:commentRangeStart w:id="2"/>
      <w:r w:rsidRPr="007D3839">
        <w:rPr>
          <w:rFonts w:asciiTheme="minorBidi" w:hAnsiTheme="minorBidi" w:cstheme="minorBidi"/>
          <w:sz w:val="24"/>
        </w:rPr>
        <w:t>This problem is likely to be found in any class learning real analysis</w:t>
      </w:r>
      <w:commentRangeEnd w:id="2"/>
      <w:r w:rsidR="00B6403B" w:rsidRPr="007D3839">
        <w:rPr>
          <w:rStyle w:val="CommentReference"/>
          <w:rFonts w:asciiTheme="minorBidi" w:hAnsiTheme="minorBidi" w:cstheme="minorBidi"/>
          <w:sz w:val="24"/>
          <w:szCs w:val="24"/>
          <w:rtl/>
        </w:rPr>
        <w:commentReference w:id="2"/>
      </w:r>
      <w:r w:rsidRPr="007D3839">
        <w:rPr>
          <w:rFonts w:asciiTheme="minorBidi" w:hAnsiTheme="minorBidi" w:cstheme="minorBidi"/>
          <w:sz w:val="24"/>
        </w:rPr>
        <w:t>.</w:t>
      </w:r>
      <w:r w:rsidRPr="008726CF">
        <w:rPr>
          <w:rFonts w:asciiTheme="minorBidi" w:hAnsiTheme="minorBidi" w:cstheme="minorBidi"/>
        </w:rPr>
        <w:t xml:space="preserve"> </w:t>
      </w:r>
    </w:p>
    <w:p w14:paraId="7E539C66" w14:textId="010B03E1" w:rsidR="001F1698" w:rsidRPr="007D3839" w:rsidRDefault="00247222" w:rsidP="00B6403B">
      <w:pPr>
        <w:bidi w:val="0"/>
        <w:rPr>
          <w:rFonts w:asciiTheme="minorBidi" w:eastAsiaTheme="minorEastAsia" w:hAnsiTheme="minorBidi" w:cstheme="minorBidi"/>
          <w:sz w:val="24"/>
          <w:rtl/>
        </w:rPr>
      </w:pPr>
      <w:r w:rsidRPr="007D3839">
        <w:rPr>
          <w:rFonts w:asciiTheme="minorBidi" w:hAnsiTheme="minorBidi" w:cstheme="minorBidi"/>
          <w:noProof/>
          <w:sz w:val="24"/>
        </w:rPr>
        <w:drawing>
          <wp:anchor distT="0" distB="0" distL="114300" distR="114300" simplePos="0" relativeHeight="251649536" behindDoc="1" locked="0" layoutInCell="1" allowOverlap="1" wp14:anchorId="7A3EADAC" wp14:editId="1EA08284">
            <wp:simplePos x="0" y="0"/>
            <wp:positionH relativeFrom="column">
              <wp:posOffset>106680</wp:posOffset>
            </wp:positionH>
            <wp:positionV relativeFrom="paragraph">
              <wp:posOffset>16510</wp:posOffset>
            </wp:positionV>
            <wp:extent cx="1163955" cy="1287780"/>
            <wp:effectExtent l="0" t="0" r="0" b="762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דוגמא_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63955" cy="1287780"/>
                    </a:xfrm>
                    <a:prstGeom prst="rect">
                      <a:avLst/>
                    </a:prstGeom>
                  </pic:spPr>
                </pic:pic>
              </a:graphicData>
            </a:graphic>
            <wp14:sizeRelH relativeFrom="page">
              <wp14:pctWidth>0</wp14:pctWidth>
            </wp14:sizeRelH>
            <wp14:sizeRelV relativeFrom="page">
              <wp14:pctHeight>0</wp14:pctHeight>
            </wp14:sizeRelV>
          </wp:anchor>
        </w:drawing>
      </w:r>
      <w:r w:rsidRPr="007D3839">
        <w:rPr>
          <w:rFonts w:asciiTheme="minorBidi" w:hAnsiTheme="minorBidi" w:cstheme="minorBidi"/>
          <w:sz w:val="24"/>
        </w:rPr>
        <w:t xml:space="preserve"> A rectangle is bounded between the graph of the line </w:t>
      </w:r>
      <m:oMath>
        <m:r>
          <w:rPr>
            <w:rFonts w:ascii="Cambria Math" w:hAnsi="Cambria Math" w:cstheme="minorBidi"/>
            <w:sz w:val="24"/>
          </w:rPr>
          <m:t>y=-2x+12</m:t>
        </m:r>
      </m:oMath>
      <w:r w:rsidRPr="007D3839">
        <w:rPr>
          <w:rFonts w:asciiTheme="minorBidi" w:hAnsiTheme="minorBidi" w:cstheme="minorBidi"/>
          <w:sz w:val="24"/>
        </w:rPr>
        <w:t xml:space="preserve"> and the axes.</w:t>
      </w:r>
      <w:r w:rsidRPr="007D3839">
        <w:rPr>
          <w:rFonts w:asciiTheme="minorBidi" w:eastAsiaTheme="minorEastAsia" w:hAnsiTheme="minorBidi" w:cstheme="minorBidi"/>
          <w:sz w:val="24"/>
        </w:rPr>
        <w:br/>
        <w:t>Vertex P of the rectangle is on the line. Find the rectangle of maximum area.</w:t>
      </w:r>
    </w:p>
    <w:p w14:paraId="0BB734F1" w14:textId="196A7513" w:rsidR="00247222" w:rsidRPr="007D3839" w:rsidRDefault="001F1698" w:rsidP="00B6403B">
      <w:pPr>
        <w:bidi w:val="0"/>
        <w:rPr>
          <w:rFonts w:asciiTheme="minorBidi" w:eastAsiaTheme="minorEastAsia" w:hAnsiTheme="minorBidi" w:cstheme="minorBidi"/>
          <w:sz w:val="24"/>
          <w:rtl/>
        </w:rPr>
      </w:pPr>
      <w:r w:rsidRPr="007D3839">
        <w:rPr>
          <w:rFonts w:asciiTheme="minorBidi" w:eastAsiaTheme="minorEastAsia" w:hAnsiTheme="minorBidi" w:cstheme="minorBidi"/>
          <w:sz w:val="24"/>
        </w:rPr>
        <w:t>Since this is one of the first extreme value problems, you may want to begin by asking questions relevant to the students' experience with these kinds of exercises so far, such as:</w:t>
      </w:r>
    </w:p>
    <w:p w14:paraId="00F39968" w14:textId="52B40C95" w:rsidR="00247222" w:rsidRPr="007D3839" w:rsidRDefault="001F1698" w:rsidP="00B6403B">
      <w:pPr>
        <w:pStyle w:val="ListParagraph"/>
        <w:numPr>
          <w:ilvl w:val="0"/>
          <w:numId w:val="17"/>
        </w:numPr>
        <w:bidi w:val="0"/>
        <w:rPr>
          <w:rFonts w:asciiTheme="minorBidi" w:eastAsiaTheme="minorEastAsia" w:hAnsiTheme="minorBidi"/>
          <w:sz w:val="24"/>
          <w:szCs w:val="24"/>
        </w:rPr>
      </w:pPr>
      <w:r w:rsidRPr="007D3839">
        <w:rPr>
          <w:rFonts w:asciiTheme="minorBidi" w:eastAsiaTheme="minorEastAsia" w:hAnsiTheme="minorBidi"/>
          <w:sz w:val="24"/>
          <w:szCs w:val="24"/>
        </w:rPr>
        <w:t xml:space="preserve">What is the area of the rectangle when </w:t>
      </w:r>
      <m:oMath>
        <m:r>
          <w:rPr>
            <w:rFonts w:ascii="Cambria Math" w:eastAsiaTheme="minorEastAsia" w:hAnsi="Cambria Math"/>
            <w:sz w:val="24"/>
            <w:szCs w:val="24"/>
          </w:rPr>
          <m:t>P=</m:t>
        </m:r>
        <m:d>
          <m:dPr>
            <m:ctrlPr>
              <w:rPr>
                <w:rFonts w:ascii="Cambria Math" w:eastAsiaTheme="minorEastAsia" w:hAnsi="Cambria Math"/>
                <w:i/>
                <w:sz w:val="24"/>
                <w:szCs w:val="24"/>
              </w:rPr>
            </m:ctrlPr>
          </m:dPr>
          <m:e>
            <m:r>
              <w:rPr>
                <w:rFonts w:ascii="Cambria Math" w:eastAsiaTheme="minorEastAsia" w:hAnsi="Cambria Math"/>
                <w:sz w:val="24"/>
                <w:szCs w:val="24"/>
              </w:rPr>
              <m:t>3,y</m:t>
            </m:r>
            <m:d>
              <m:dPr>
                <m:ctrlPr>
                  <w:rPr>
                    <w:rFonts w:ascii="Cambria Math" w:eastAsiaTheme="minorEastAsia" w:hAnsi="Cambria Math"/>
                    <w:i/>
                    <w:sz w:val="24"/>
                    <w:szCs w:val="24"/>
                  </w:rPr>
                </m:ctrlPr>
              </m:dPr>
              <m:e>
                <m:r>
                  <w:rPr>
                    <w:rFonts w:ascii="Cambria Math" w:eastAsiaTheme="minorEastAsia" w:hAnsi="Cambria Math"/>
                    <w:sz w:val="24"/>
                    <w:szCs w:val="24"/>
                  </w:rPr>
                  <m:t>3</m:t>
                </m:r>
              </m:e>
            </m:d>
          </m:e>
        </m:d>
      </m:oMath>
      <w:r w:rsidRPr="007D3839">
        <w:rPr>
          <w:rFonts w:asciiTheme="minorBidi" w:eastAsiaTheme="minorEastAsia" w:hAnsiTheme="minorBidi"/>
          <w:sz w:val="24"/>
          <w:szCs w:val="24"/>
        </w:rPr>
        <w:t>?</w:t>
      </w:r>
    </w:p>
    <w:p w14:paraId="6787C356" w14:textId="77777777" w:rsidR="00247222" w:rsidRPr="007D3839" w:rsidRDefault="001F1698" w:rsidP="00B6403B">
      <w:pPr>
        <w:pStyle w:val="ListParagraph"/>
        <w:numPr>
          <w:ilvl w:val="0"/>
          <w:numId w:val="17"/>
        </w:numPr>
        <w:bidi w:val="0"/>
        <w:rPr>
          <w:rFonts w:asciiTheme="minorBidi" w:eastAsiaTheme="minorEastAsia" w:hAnsiTheme="minorBidi"/>
          <w:sz w:val="24"/>
          <w:szCs w:val="24"/>
        </w:rPr>
      </w:pPr>
      <w:r w:rsidRPr="007D3839">
        <w:rPr>
          <w:rFonts w:asciiTheme="minorBidi" w:eastAsiaTheme="minorEastAsia" w:hAnsiTheme="minorBidi"/>
          <w:sz w:val="24"/>
          <w:szCs w:val="24"/>
        </w:rPr>
        <w:t xml:space="preserve">For what point </w:t>
      </w:r>
      <m:oMath>
        <m:r>
          <w:rPr>
            <w:rFonts w:ascii="Cambria Math" w:eastAsiaTheme="minorEastAsia" w:hAnsi="Cambria Math"/>
            <w:sz w:val="24"/>
            <w:szCs w:val="24"/>
          </w:rPr>
          <m:t>P</m:t>
        </m:r>
      </m:oMath>
      <w:r w:rsidRPr="007D3839">
        <w:rPr>
          <w:rFonts w:asciiTheme="minorBidi" w:eastAsiaTheme="minorEastAsia" w:hAnsiTheme="minorBidi"/>
          <w:sz w:val="24"/>
          <w:szCs w:val="24"/>
        </w:rPr>
        <w:t xml:space="preserve"> will the resultant rectangle have an ar</w:t>
      </w:r>
      <w:proofErr w:type="spellStart"/>
      <w:r w:rsidRPr="007D3839">
        <w:rPr>
          <w:rFonts w:asciiTheme="minorBidi" w:eastAsiaTheme="minorEastAsia" w:hAnsiTheme="minorBidi"/>
          <w:sz w:val="24"/>
          <w:szCs w:val="24"/>
        </w:rPr>
        <w:t>ea</w:t>
      </w:r>
      <w:proofErr w:type="spellEnd"/>
      <w:r w:rsidRPr="007D3839">
        <w:rPr>
          <w:rFonts w:asciiTheme="minorBidi" w:eastAsiaTheme="minorEastAsia" w:hAnsiTheme="minorBidi"/>
          <w:sz w:val="24"/>
          <w:szCs w:val="24"/>
        </w:rPr>
        <w:t xml:space="preserve"> of 10?</w:t>
      </w:r>
    </w:p>
    <w:p w14:paraId="68A3E96B" w14:textId="0B34DF57" w:rsidR="001F1698" w:rsidRPr="008726CF" w:rsidRDefault="001F1698" w:rsidP="00B6403B">
      <w:pPr>
        <w:bidi w:val="0"/>
        <w:ind w:left="360"/>
        <w:rPr>
          <w:rFonts w:asciiTheme="minorBidi" w:eastAsiaTheme="minorEastAsia" w:hAnsiTheme="minorBidi" w:cstheme="minorBidi"/>
          <w:rtl/>
        </w:rPr>
      </w:pPr>
      <w:r w:rsidRPr="007D3839">
        <w:rPr>
          <w:rFonts w:asciiTheme="minorBidi" w:eastAsiaTheme="minorEastAsia" w:hAnsiTheme="minorBidi" w:cstheme="minorBidi"/>
          <w:sz w:val="24"/>
        </w:rPr>
        <w:t xml:space="preserve">Using </w:t>
      </w:r>
      <w:hyperlink r:id="rId21" w:history="1">
        <w:r w:rsidRPr="007D3839">
          <w:rPr>
            <w:rStyle w:val="Hyperlink"/>
            <w:rFonts w:asciiTheme="minorBidi" w:eastAsiaTheme="minorEastAsia" w:hAnsiTheme="minorBidi" w:cstheme="minorBidi"/>
            <w:sz w:val="24"/>
          </w:rPr>
          <w:t>the app shown here</w:t>
        </w:r>
      </w:hyperlink>
      <w:r w:rsidRPr="007D3839">
        <w:rPr>
          <w:rFonts w:asciiTheme="minorBidi" w:eastAsiaTheme="minorEastAsia" w:hAnsiTheme="minorBidi" w:cstheme="minorBidi"/>
          <w:sz w:val="24"/>
        </w:rPr>
        <w:t xml:space="preserve"> the students may find the answers immediately without performing calculations. (</w:t>
      </w:r>
      <w:proofErr w:type="gramStart"/>
      <w:r w:rsidRPr="007D3839">
        <w:rPr>
          <w:rFonts w:asciiTheme="minorBidi" w:eastAsiaTheme="minorEastAsia" w:hAnsiTheme="minorBidi" w:cstheme="minorBidi"/>
          <w:sz w:val="24"/>
        </w:rPr>
        <w:t>Of course</w:t>
      </w:r>
      <w:proofErr w:type="gramEnd"/>
      <w:r w:rsidRPr="007D3839">
        <w:rPr>
          <w:rFonts w:asciiTheme="minorBidi" w:eastAsiaTheme="minorEastAsia" w:hAnsiTheme="minorBidi" w:cstheme="minorBidi"/>
          <w:sz w:val="24"/>
        </w:rPr>
        <w:t xml:space="preserve"> you may also describe the calculations to be performed, but that's not the point of this exercise.) You may want to ask what would happen if the point would be on one of the axes, and in general what value would the area of a rectangle created in this way approach. The question that should follow from this discussion is – when does the area reach a maximum?</w:t>
      </w:r>
      <w:r w:rsidRPr="007D3839">
        <w:rPr>
          <w:rFonts w:asciiTheme="minorBidi" w:eastAsiaTheme="minorEastAsia" w:hAnsiTheme="minorBidi" w:cstheme="minorBidi"/>
          <w:sz w:val="24"/>
        </w:rPr>
        <w:br/>
        <w:t>Of course this needs to be solved analytically as well afterwards (by differentiation or by using properties of the parabola).</w:t>
      </w:r>
      <w:r w:rsidRPr="007D3839">
        <w:rPr>
          <w:rFonts w:asciiTheme="minorBidi" w:eastAsiaTheme="minorEastAsia" w:hAnsiTheme="minorBidi" w:cstheme="minorBidi"/>
          <w:sz w:val="24"/>
        </w:rPr>
        <w:br/>
        <w:t>What's interesting in this exercise is that it is so simple – by its very presentation a visual experience is create in which mathematical behavior is observed, formulated, and proven. In one particular class where we taught this, it was hypothesized that the point of maximum must necessarily be the midpoint between the two intersections of the line with the axes.</w:t>
      </w:r>
      <w:r w:rsidRPr="007D3839">
        <w:rPr>
          <w:rFonts w:asciiTheme="minorBidi" w:eastAsiaTheme="minorEastAsia" w:hAnsiTheme="minorBidi" w:cstheme="minorBidi"/>
          <w:sz w:val="24"/>
        </w:rPr>
        <w:br/>
        <w:t>Immediate visual examination of this hypothesis was possible on the classroom computer</w:t>
      </w:r>
      <w:r w:rsidRPr="007D3839">
        <w:rPr>
          <w:rStyle w:val="FootnoteReference"/>
          <w:rFonts w:asciiTheme="minorBidi" w:eastAsiaTheme="minorEastAsia" w:hAnsiTheme="minorBidi" w:cstheme="minorBidi"/>
          <w:sz w:val="24"/>
        </w:rPr>
        <w:footnoteReference w:id="7"/>
      </w:r>
      <w:r w:rsidRPr="007D3839">
        <w:rPr>
          <w:rFonts w:asciiTheme="minorBidi" w:eastAsiaTheme="minorEastAsia" w:hAnsiTheme="minorBidi" w:cstheme="minorBidi"/>
          <w:sz w:val="24"/>
        </w:rPr>
        <w:t xml:space="preserve">, just like </w:t>
      </w:r>
      <w:hyperlink r:id="rId22" w:history="1">
        <w:r w:rsidRPr="007D3839">
          <w:rPr>
            <w:rStyle w:val="Hyperlink"/>
            <w:rFonts w:asciiTheme="minorBidi" w:eastAsiaTheme="minorEastAsia" w:hAnsiTheme="minorBidi" w:cstheme="minorBidi"/>
            <w:sz w:val="24"/>
          </w:rPr>
          <w:t>the app shown here</w:t>
        </w:r>
      </w:hyperlink>
      <w:r w:rsidRPr="007D3839">
        <w:rPr>
          <w:rFonts w:asciiTheme="minorBidi" w:eastAsiaTheme="minorEastAsia" w:hAnsiTheme="minorBidi" w:cstheme="minorBidi"/>
          <w:sz w:val="24"/>
        </w:rPr>
        <w:t xml:space="preserve"> [of course this app looks much better than the one we improvised in class]. Then we proved it analytically, too. The </w:t>
      </w:r>
      <w:r w:rsidRPr="007D3839">
        <w:rPr>
          <w:rFonts w:asciiTheme="minorBidi" w:eastAsiaTheme="minorEastAsia" w:hAnsiTheme="minorBidi" w:cstheme="minorBidi"/>
          <w:sz w:val="24"/>
        </w:rPr>
        <w:lastRenderedPageBreak/>
        <w:t xml:space="preserve">proof is </w:t>
      </w:r>
      <w:proofErr w:type="gramStart"/>
      <w:r w:rsidRPr="007D3839">
        <w:rPr>
          <w:rFonts w:asciiTheme="minorBidi" w:eastAsiaTheme="minorEastAsia" w:hAnsiTheme="minorBidi" w:cstheme="minorBidi"/>
          <w:sz w:val="24"/>
        </w:rPr>
        <w:t>really quite</w:t>
      </w:r>
      <w:proofErr w:type="gramEnd"/>
      <w:r w:rsidRPr="007D3839">
        <w:rPr>
          <w:rFonts w:asciiTheme="minorBidi" w:eastAsiaTheme="minorEastAsia" w:hAnsiTheme="minorBidi" w:cstheme="minorBidi"/>
          <w:sz w:val="24"/>
        </w:rPr>
        <w:t xml:space="preserve"> straightforward, and here in our first lesson of extreme value problems we were already engaging in some degree of research</w:t>
      </w:r>
      <w:r w:rsidRPr="008726CF">
        <w:rPr>
          <w:rFonts w:asciiTheme="minorBidi" w:eastAsiaTheme="minorEastAsia" w:hAnsiTheme="minorBidi" w:cstheme="minorBidi"/>
        </w:rPr>
        <w:t>.</w:t>
      </w:r>
    </w:p>
    <w:p w14:paraId="17D7D3D6" w14:textId="2798BFA3" w:rsidR="00CF7979" w:rsidRPr="008726CF" w:rsidRDefault="00CF7979" w:rsidP="00B6403B">
      <w:pPr>
        <w:bidi w:val="0"/>
        <w:rPr>
          <w:rFonts w:asciiTheme="minorBidi" w:eastAsiaTheme="minorEastAsia" w:hAnsiTheme="minorBidi" w:cstheme="minorBidi"/>
          <w:rtl/>
        </w:rPr>
      </w:pPr>
    </w:p>
    <w:p w14:paraId="733E8B27" w14:textId="559FFB11" w:rsidR="001F1698" w:rsidRPr="007D3839" w:rsidRDefault="00BD4A90" w:rsidP="00B6403B">
      <w:pPr>
        <w:bidi w:val="0"/>
        <w:jc w:val="both"/>
        <w:rPr>
          <w:rFonts w:asciiTheme="minorBidi" w:eastAsiaTheme="minorEastAsia" w:hAnsiTheme="minorBidi" w:cstheme="minorBidi"/>
          <w:sz w:val="24"/>
          <w:u w:val="single"/>
          <w:rtl/>
        </w:rPr>
      </w:pPr>
      <w:r w:rsidRPr="007D3839">
        <w:rPr>
          <w:rFonts w:asciiTheme="minorBidi" w:eastAsiaTheme="minorEastAsia" w:hAnsiTheme="minorBidi" w:cstheme="minorBidi"/>
          <w:sz w:val="24"/>
          <w:u w:val="single"/>
        </w:rPr>
        <w:t>Example (4) – extreme value problems:</w:t>
      </w:r>
    </w:p>
    <w:p w14:paraId="416D5CD7" w14:textId="30A25C27" w:rsidR="001F1698" w:rsidRPr="007D3839" w:rsidRDefault="001F1698" w:rsidP="00B6403B">
      <w:pPr>
        <w:bidi w:val="0"/>
        <w:jc w:val="both"/>
        <w:rPr>
          <w:rFonts w:asciiTheme="minorBidi" w:eastAsiaTheme="minorEastAsia" w:hAnsiTheme="minorBidi" w:cstheme="minorBidi"/>
          <w:sz w:val="24"/>
          <w:rtl/>
        </w:rPr>
      </w:pPr>
      <w:r w:rsidRPr="007D3839">
        <w:rPr>
          <w:rFonts w:asciiTheme="minorBidi" w:eastAsiaTheme="minorEastAsia" w:hAnsiTheme="minorBidi" w:cstheme="minorBidi"/>
          <w:sz w:val="24"/>
        </w:rPr>
        <w:t xml:space="preserve">Later </w:t>
      </w:r>
      <w:proofErr w:type="gramStart"/>
      <w:r w:rsidRPr="007D3839">
        <w:rPr>
          <w:rFonts w:asciiTheme="minorBidi" w:eastAsiaTheme="minorEastAsia" w:hAnsiTheme="minorBidi" w:cstheme="minorBidi"/>
          <w:sz w:val="24"/>
        </w:rPr>
        <w:t>on</w:t>
      </w:r>
      <w:proofErr w:type="gramEnd"/>
      <w:r w:rsidRPr="007D3839">
        <w:rPr>
          <w:rFonts w:asciiTheme="minorBidi" w:eastAsiaTheme="minorEastAsia" w:hAnsiTheme="minorBidi" w:cstheme="minorBidi"/>
          <w:sz w:val="24"/>
        </w:rPr>
        <w:t xml:space="preserve"> in the chapter the following problem appears:</w:t>
      </w:r>
    </w:p>
    <w:p w14:paraId="5FB61DC8" w14:textId="756FA798" w:rsidR="00995FEA" w:rsidRPr="007D3839" w:rsidRDefault="00995FEA" w:rsidP="00B6403B">
      <w:pPr>
        <w:bidi w:val="0"/>
        <w:jc w:val="both"/>
        <w:rPr>
          <w:rFonts w:asciiTheme="minorBidi" w:eastAsiaTheme="minorEastAsia" w:hAnsiTheme="minorBidi" w:cstheme="minorBidi"/>
          <w:sz w:val="24"/>
          <w:rtl/>
        </w:rPr>
      </w:pPr>
      <w:r w:rsidRPr="007D3839">
        <w:rPr>
          <w:rFonts w:asciiTheme="minorBidi" w:eastAsiaTheme="minorEastAsia" w:hAnsiTheme="minorBidi" w:cstheme="minorBidi"/>
          <w:sz w:val="24"/>
        </w:rPr>
        <w:t xml:space="preserve">A rectangle </w:t>
      </w:r>
      <m:oMath>
        <m:r>
          <w:rPr>
            <w:rFonts w:ascii="Cambria Math" w:eastAsiaTheme="minorEastAsia" w:hAnsi="Cambria Math" w:cstheme="minorBidi"/>
            <w:sz w:val="24"/>
          </w:rPr>
          <m:t>ABCD</m:t>
        </m:r>
      </m:oMath>
      <w:r w:rsidRPr="007D3839">
        <w:rPr>
          <w:rFonts w:asciiTheme="minorBidi" w:eastAsiaTheme="minorEastAsia" w:hAnsiTheme="minorBidi" w:cstheme="minorBidi"/>
          <w:sz w:val="24"/>
        </w:rPr>
        <w:t xml:space="preserve"> is bounded between the graph of the parabola </w:t>
      </w:r>
      <m:oMath>
        <m:r>
          <w:rPr>
            <w:rFonts w:ascii="Cambria Math" w:eastAsiaTheme="minorEastAsia" w:hAnsi="Cambria Math" w:cstheme="minorBidi"/>
            <w:sz w:val="24"/>
          </w:rPr>
          <m:t>y=15-</m:t>
        </m:r>
        <m:sSup>
          <m:sSupPr>
            <m:ctrlPr>
              <w:rPr>
                <w:rFonts w:ascii="Cambria Math" w:eastAsiaTheme="minorEastAsia" w:hAnsi="Cambria Math" w:cstheme="minorBidi"/>
                <w:i/>
                <w:sz w:val="24"/>
              </w:rPr>
            </m:ctrlPr>
          </m:sSupPr>
          <m:e>
            <m:r>
              <w:rPr>
                <w:rFonts w:ascii="Cambria Math" w:eastAsiaTheme="minorEastAsia" w:hAnsi="Cambria Math" w:cstheme="minorBidi"/>
                <w:sz w:val="24"/>
              </w:rPr>
              <m:t>x</m:t>
            </m:r>
          </m:e>
          <m:sup>
            <m:r>
              <w:rPr>
                <w:rFonts w:ascii="Cambria Math" w:eastAsiaTheme="minorEastAsia" w:hAnsi="Cambria Math" w:cstheme="minorBidi"/>
                <w:sz w:val="24"/>
              </w:rPr>
              <m:t>2</m:t>
            </m:r>
          </m:sup>
        </m:sSup>
      </m:oMath>
      <w:r w:rsidRPr="007D3839">
        <w:rPr>
          <w:rFonts w:asciiTheme="minorBidi" w:eastAsiaTheme="minorEastAsia" w:hAnsiTheme="minorBidi" w:cstheme="minorBidi"/>
          <w:sz w:val="24"/>
        </w:rPr>
        <w:t xml:space="preserve"> and the </w:t>
      </w:r>
      <m:oMath>
        <m:r>
          <w:rPr>
            <w:rFonts w:ascii="Cambria Math" w:eastAsiaTheme="minorEastAsia" w:hAnsi="Cambria Math" w:cstheme="minorBidi"/>
            <w:sz w:val="24"/>
          </w:rPr>
          <m:t>x</m:t>
        </m:r>
      </m:oMath>
      <w:r w:rsidRPr="007D3839">
        <w:rPr>
          <w:rFonts w:asciiTheme="minorBidi" w:eastAsiaTheme="minorEastAsia" w:hAnsiTheme="minorBidi" w:cstheme="minorBidi"/>
          <w:sz w:val="24"/>
        </w:rPr>
        <w:t xml:space="preserve">-axis in the first and second quadrants, such that the edge </w:t>
      </w:r>
      <m:oMath>
        <m:r>
          <w:rPr>
            <w:rFonts w:ascii="Cambria Math" w:eastAsiaTheme="minorEastAsia" w:hAnsi="Cambria Math" w:cstheme="minorBidi"/>
            <w:sz w:val="24"/>
          </w:rPr>
          <m:t>CD</m:t>
        </m:r>
      </m:oMath>
      <w:r w:rsidRPr="007D3839">
        <w:rPr>
          <w:rFonts w:asciiTheme="minorBidi" w:eastAsiaTheme="minorEastAsia" w:hAnsiTheme="minorBidi" w:cstheme="minorBidi"/>
          <w:sz w:val="24"/>
        </w:rPr>
        <w:t xml:space="preserve"> lies on the </w:t>
      </w:r>
      <m:oMath>
        <m:r>
          <w:rPr>
            <w:rFonts w:ascii="Cambria Math" w:eastAsiaTheme="minorEastAsia" w:hAnsi="Cambria Math" w:cstheme="minorBidi"/>
            <w:sz w:val="24"/>
          </w:rPr>
          <m:t>x</m:t>
        </m:r>
      </m:oMath>
      <w:r w:rsidRPr="007D3839">
        <w:rPr>
          <w:rFonts w:asciiTheme="minorBidi" w:eastAsiaTheme="minorEastAsia" w:hAnsiTheme="minorBidi" w:cstheme="minorBidi"/>
          <w:sz w:val="24"/>
        </w:rPr>
        <w:t xml:space="preserve">-axis. What must the length of the edge </w:t>
      </w:r>
      <m:oMath>
        <m:r>
          <w:rPr>
            <w:rFonts w:ascii="Cambria Math" w:eastAsiaTheme="minorEastAsia" w:hAnsi="Cambria Math" w:cstheme="minorBidi"/>
            <w:sz w:val="24"/>
          </w:rPr>
          <m:t>AB</m:t>
        </m:r>
      </m:oMath>
      <w:r w:rsidRPr="007D3839">
        <w:rPr>
          <w:rFonts w:asciiTheme="minorBidi" w:eastAsiaTheme="minorEastAsia" w:hAnsiTheme="minorBidi" w:cstheme="minorBidi"/>
          <w:sz w:val="24"/>
        </w:rPr>
        <w:t xml:space="preserve"> be for the area of the rectangle to be maximal?</w:t>
      </w:r>
    </w:p>
    <w:p w14:paraId="6B247B7B" w14:textId="5835EE5B" w:rsidR="001F1698" w:rsidRPr="007D3839" w:rsidRDefault="001F1698" w:rsidP="00B6403B">
      <w:pPr>
        <w:bidi w:val="0"/>
        <w:jc w:val="both"/>
        <w:rPr>
          <w:rFonts w:asciiTheme="minorBidi" w:eastAsiaTheme="minorEastAsia" w:hAnsiTheme="minorBidi" w:cstheme="minorBidi"/>
          <w:sz w:val="24"/>
          <w:rtl/>
        </w:rPr>
      </w:pPr>
      <w:r w:rsidRPr="007D3839">
        <w:rPr>
          <w:rFonts w:asciiTheme="minorBidi" w:eastAsiaTheme="minorEastAsia" w:hAnsiTheme="minorBidi" w:cstheme="minorBidi"/>
          <w:sz w:val="24"/>
        </w:rPr>
        <w:t xml:space="preserve">We recommend leaving the book closed and presenting the problem slightly differently using </w:t>
      </w:r>
      <w:hyperlink r:id="rId23" w:history="1">
        <w:r w:rsidRPr="007D3839">
          <w:rPr>
            <w:rStyle w:val="Hyperlink"/>
            <w:rFonts w:asciiTheme="minorBidi" w:eastAsiaTheme="minorEastAsia" w:hAnsiTheme="minorBidi" w:cstheme="minorBidi"/>
            <w:sz w:val="24"/>
          </w:rPr>
          <w:t>this app</w:t>
        </w:r>
      </w:hyperlink>
      <w:r w:rsidRPr="007D3839">
        <w:rPr>
          <w:rFonts w:asciiTheme="minorBidi" w:eastAsiaTheme="minorEastAsia" w:hAnsiTheme="minorBidi" w:cstheme="minorBidi"/>
          <w:sz w:val="24"/>
        </w:rPr>
        <w:t xml:space="preserve">. While we're </w:t>
      </w:r>
      <w:proofErr w:type="gramStart"/>
      <w:r w:rsidRPr="007D3839">
        <w:rPr>
          <w:rFonts w:asciiTheme="minorBidi" w:eastAsiaTheme="minorEastAsia" w:hAnsiTheme="minorBidi" w:cstheme="minorBidi"/>
          <w:sz w:val="24"/>
        </w:rPr>
        <w:t>on the subject of extreme</w:t>
      </w:r>
      <w:proofErr w:type="gramEnd"/>
      <w:r w:rsidRPr="007D3839">
        <w:rPr>
          <w:rFonts w:asciiTheme="minorBidi" w:eastAsiaTheme="minorEastAsia" w:hAnsiTheme="minorBidi" w:cstheme="minorBidi"/>
          <w:sz w:val="24"/>
        </w:rPr>
        <w:t xml:space="preserve"> value problems, which are of course completely ordinary and not particularly interesting in themselves, we suggest bringing up a common rectangle-related misconception – as the area of the rectangle increases, so does the perimeter, and conversely. In addition, this is an opportunity to look at two rectangles where the second is half the first, thus we expect that their extrema (of the area and the perimeter) would be at the same point for both rectangles.</w:t>
      </w:r>
    </w:p>
    <w:p w14:paraId="4E649C9F" w14:textId="1577CD50" w:rsidR="00EC0E17" w:rsidRPr="007D3839" w:rsidRDefault="001F1698" w:rsidP="00B6403B">
      <w:pPr>
        <w:bidi w:val="0"/>
        <w:rPr>
          <w:rFonts w:asciiTheme="minorBidi" w:eastAsiaTheme="minorEastAsia" w:hAnsiTheme="minorBidi" w:cstheme="minorBidi"/>
          <w:sz w:val="24"/>
          <w:rtl/>
        </w:rPr>
      </w:pPr>
      <w:r w:rsidRPr="007D3839">
        <w:rPr>
          <w:rFonts w:asciiTheme="minorBidi" w:eastAsiaTheme="minorEastAsia" w:hAnsiTheme="minorBidi" w:cstheme="minorBidi"/>
          <w:sz w:val="24"/>
        </w:rPr>
        <w:t>Instead of constructing only the rectangle specified in the original problem, let us construct two rectangles – one as indicated in the original problem, and the second bounded by the graph of the parabola and the axes in the first quadrant only. Ask questions about the perimeter and area of the two rectangles.</w:t>
      </w:r>
      <w:r w:rsidRPr="007D3839">
        <w:rPr>
          <w:rFonts w:asciiTheme="minorBidi" w:eastAsiaTheme="minorEastAsia" w:hAnsiTheme="minorBidi" w:cstheme="minorBidi"/>
          <w:sz w:val="24"/>
        </w:rPr>
        <w:br/>
        <w:t>A. What happens at the boundaries?</w:t>
      </w:r>
      <w:r w:rsidRPr="007D3839">
        <w:rPr>
          <w:rFonts w:asciiTheme="minorBidi" w:eastAsiaTheme="minorEastAsia" w:hAnsiTheme="minorBidi" w:cstheme="minorBidi"/>
          <w:sz w:val="24"/>
        </w:rPr>
        <w:br/>
        <w:t xml:space="preserve">B. Based on the values we observe visually, and the values we saw at the boundaries, do we expect to be looking for minimum area/perimeter or maximum? </w:t>
      </w:r>
      <w:r w:rsidRPr="007D3839">
        <w:rPr>
          <w:rFonts w:asciiTheme="minorBidi" w:eastAsiaTheme="minorEastAsia" w:hAnsiTheme="minorBidi" w:cstheme="minorBidi"/>
          <w:sz w:val="24"/>
        </w:rPr>
        <w:br/>
        <w:t>C. Where do we in fact obtain the extremum? (use the app only; no calculations)</w:t>
      </w:r>
    </w:p>
    <w:p w14:paraId="4076943A" w14:textId="7A82D188" w:rsidR="008652A4" w:rsidRPr="007D3839" w:rsidRDefault="00EC0E17" w:rsidP="00B6403B">
      <w:pPr>
        <w:bidi w:val="0"/>
        <w:rPr>
          <w:rFonts w:asciiTheme="minorBidi" w:eastAsiaTheme="minorEastAsia" w:hAnsiTheme="minorBidi" w:cstheme="minorBidi"/>
          <w:sz w:val="24"/>
          <w:rtl/>
        </w:rPr>
      </w:pPr>
      <w:r w:rsidRPr="007D3839">
        <w:rPr>
          <w:rFonts w:asciiTheme="minorBidi" w:eastAsiaTheme="minorEastAsia" w:hAnsiTheme="minorBidi" w:cstheme="minorBidi"/>
          <w:sz w:val="24"/>
        </w:rPr>
        <w:t xml:space="preserve">Note: when the students first encounter the problem, they already know that they are looking for extrema, but they don't know whether they're minima or maxima. They students are meant to </w:t>
      </w:r>
      <w:r w:rsidRPr="007D3839">
        <w:rPr>
          <w:rFonts w:asciiTheme="minorBidi" w:eastAsiaTheme="minorEastAsia" w:hAnsiTheme="minorBidi" w:cstheme="minorBidi"/>
          <w:b/>
          <w:bCs/>
          <w:sz w:val="24"/>
        </w:rPr>
        <w:t>make that call by observation.</w:t>
      </w:r>
      <w:r w:rsidRPr="007D3839">
        <w:rPr>
          <w:rFonts w:asciiTheme="minorBidi" w:eastAsiaTheme="minorEastAsia" w:hAnsiTheme="minorBidi" w:cstheme="minorBidi"/>
          <w:sz w:val="24"/>
        </w:rPr>
        <w:br/>
        <w:t xml:space="preserve">After completing their answers to the extreme value problem, which is the central topic under study at this point, you may proceed to ask questions about the behavior </w:t>
      </w:r>
      <w:r w:rsidRPr="007D3839">
        <w:rPr>
          <w:rFonts w:asciiTheme="minorBidi" w:eastAsiaTheme="minorEastAsia" w:hAnsiTheme="minorBidi" w:cstheme="minorBidi"/>
          <w:sz w:val="24"/>
        </w:rPr>
        <w:lastRenderedPageBreak/>
        <w:t>of the function.</w:t>
      </w:r>
      <w:r w:rsidRPr="007D3839">
        <w:rPr>
          <w:rFonts w:asciiTheme="minorBidi" w:eastAsiaTheme="minorEastAsia" w:hAnsiTheme="minorBidi" w:cstheme="minorBidi"/>
          <w:sz w:val="24"/>
        </w:rPr>
        <w:br/>
        <w:t xml:space="preserve">   D. Are the points of maximum area and maximum perimeter the same?</w:t>
      </w:r>
    </w:p>
    <w:p w14:paraId="3DE7411D" w14:textId="6570CD32" w:rsidR="008D0399" w:rsidRPr="007D3839" w:rsidRDefault="008652A4" w:rsidP="00B6403B">
      <w:pPr>
        <w:bidi w:val="0"/>
        <w:rPr>
          <w:rFonts w:asciiTheme="minorBidi" w:eastAsiaTheme="minorEastAsia" w:hAnsiTheme="minorBidi" w:cstheme="minorBidi"/>
          <w:sz w:val="24"/>
          <w:rtl/>
        </w:rPr>
      </w:pPr>
      <w:r w:rsidRPr="007D3839">
        <w:rPr>
          <w:rFonts w:asciiTheme="minorBidi" w:eastAsiaTheme="minorEastAsia" w:hAnsiTheme="minorBidi" w:cstheme="minorBidi"/>
          <w:sz w:val="24"/>
        </w:rPr>
        <w:t>E. Are the maxima attained at the same point for the two rectangles (</w:t>
      </w:r>
      <w:commentRangeStart w:id="3"/>
      <w:r w:rsidRPr="007D3839">
        <w:rPr>
          <w:rFonts w:asciiTheme="minorBidi" w:eastAsiaTheme="minorEastAsia" w:hAnsiTheme="minorBidi" w:cstheme="minorBidi"/>
          <w:sz w:val="24"/>
        </w:rPr>
        <w:t>in one yes, and in the other not</w:t>
      </w:r>
      <w:commentRangeEnd w:id="3"/>
      <w:r w:rsidR="00B6403B" w:rsidRPr="007D3839">
        <w:rPr>
          <w:rStyle w:val="CommentReference"/>
          <w:rFonts w:asciiTheme="minorBidi" w:hAnsiTheme="minorBidi" w:cstheme="minorBidi"/>
          <w:sz w:val="24"/>
          <w:szCs w:val="24"/>
          <w:rtl/>
        </w:rPr>
        <w:commentReference w:id="3"/>
      </w:r>
      <w:r w:rsidRPr="007D3839">
        <w:rPr>
          <w:rFonts w:asciiTheme="minorBidi" w:eastAsiaTheme="minorEastAsia" w:hAnsiTheme="minorBidi" w:cstheme="minorBidi"/>
          <w:sz w:val="24"/>
        </w:rPr>
        <w:t>)? What's the difference between them?</w:t>
      </w:r>
    </w:p>
    <w:p w14:paraId="71A20741" w14:textId="477A5DBF" w:rsidR="001F1698" w:rsidRPr="007D3839" w:rsidRDefault="008D0399" w:rsidP="00B6403B">
      <w:pPr>
        <w:bidi w:val="0"/>
        <w:rPr>
          <w:rFonts w:asciiTheme="minorBidi" w:eastAsiaTheme="minorEastAsia" w:hAnsiTheme="minorBidi" w:cstheme="minorBidi"/>
          <w:sz w:val="24"/>
          <w:rtl/>
        </w:rPr>
      </w:pPr>
      <w:r w:rsidRPr="007D3839">
        <w:rPr>
          <w:rFonts w:asciiTheme="minorBidi" w:eastAsiaTheme="minorEastAsia" w:hAnsiTheme="minorBidi" w:cstheme="minorBidi"/>
          <w:sz w:val="24"/>
        </w:rPr>
        <w:t>The benefit here is twofold – we've experienced discovery in an ordinary extreme value problem, and we've addressed a common misconception in the relationship between area and perimeter of a rectangle.</w:t>
      </w:r>
      <w:r w:rsidRPr="007D3839">
        <w:rPr>
          <w:rFonts w:asciiTheme="minorBidi" w:eastAsiaTheme="minorEastAsia" w:hAnsiTheme="minorBidi" w:cstheme="minorBidi"/>
          <w:sz w:val="24"/>
        </w:rPr>
        <w:br/>
        <w:t xml:space="preserve">We would like to add that in some classes the discussion could move ahead as follows: In this case, as in the previous example, can we find the maximum point when the original function is defined parametrically and not as a fixed function? </w:t>
      </w:r>
    </w:p>
    <w:p w14:paraId="655B59E9" w14:textId="77777777" w:rsidR="004E5DA5" w:rsidRPr="008726CF" w:rsidRDefault="004E5DA5" w:rsidP="00B6403B">
      <w:pPr>
        <w:bidi w:val="0"/>
        <w:rPr>
          <w:rFonts w:asciiTheme="minorBidi" w:eastAsiaTheme="minorEastAsia" w:hAnsiTheme="minorBidi" w:cstheme="minorBidi"/>
          <w:rtl/>
        </w:rPr>
      </w:pPr>
    </w:p>
    <w:p w14:paraId="3D2B1E38" w14:textId="01A64028" w:rsidR="00995FEA" w:rsidRPr="007D3839" w:rsidRDefault="00171474" w:rsidP="00B6403B">
      <w:pPr>
        <w:bidi w:val="0"/>
        <w:jc w:val="both"/>
        <w:rPr>
          <w:rFonts w:asciiTheme="minorBidi" w:eastAsiaTheme="minorEastAsia" w:hAnsiTheme="minorBidi" w:cstheme="minorBidi"/>
          <w:b/>
          <w:bCs/>
          <w:sz w:val="24"/>
          <w:rtl/>
        </w:rPr>
      </w:pPr>
      <w:r w:rsidRPr="007D3839">
        <w:rPr>
          <w:rFonts w:asciiTheme="minorBidi" w:eastAsiaTheme="minorEastAsia" w:hAnsiTheme="minorBidi" w:cstheme="minorBidi"/>
          <w:b/>
          <w:bCs/>
          <w:sz w:val="24"/>
        </w:rPr>
        <w:t>Discussion</w:t>
      </w:r>
    </w:p>
    <w:p w14:paraId="6B7FA599" w14:textId="0E27F70E" w:rsidR="00306F50" w:rsidRPr="007D3839" w:rsidRDefault="00306F50" w:rsidP="00B6403B">
      <w:pPr>
        <w:pStyle w:val="BodyText2"/>
        <w:bidi w:val="0"/>
        <w:spacing w:line="360" w:lineRule="auto"/>
        <w:jc w:val="both"/>
        <w:rPr>
          <w:rFonts w:asciiTheme="minorBidi" w:hAnsiTheme="minorBidi" w:cstheme="minorBidi"/>
          <w:sz w:val="24"/>
          <w:rtl/>
          <w:lang w:val="fr-FR"/>
        </w:rPr>
      </w:pPr>
      <w:r w:rsidRPr="007D3839">
        <w:rPr>
          <w:rFonts w:asciiTheme="minorBidi" w:hAnsiTheme="minorBidi" w:cstheme="minorBidi"/>
          <w:sz w:val="24"/>
        </w:rPr>
        <w:t xml:space="preserve">Including emotional considerations in math education and the desire to give students an experiential feeling stems from an understanding that cognition and emotion should not be artificially separated. Math education is not a purely cognitive field </w:t>
      </w:r>
      <w:r w:rsidR="000122BF">
        <w:rPr>
          <w:rFonts w:asciiTheme="minorBidi" w:hAnsiTheme="minorBidi" w:cstheme="minorBidi"/>
          <w:sz w:val="24"/>
        </w:rPr>
        <w:t xml:space="preserve">to </w:t>
      </w:r>
      <w:r w:rsidRPr="007D3839">
        <w:rPr>
          <w:rFonts w:asciiTheme="minorBidi" w:hAnsiTheme="minorBidi" w:cstheme="minorBidi"/>
          <w:sz w:val="24"/>
        </w:rPr>
        <w:t>be contrasted with life-skill lessons which focus purely on emotion. The stories of learning that students create for themselves and those created by the teachers for the students have a large impact on their perception as learners, on their achievements, and on their successes and failures.</w:t>
      </w:r>
    </w:p>
    <w:p w14:paraId="6494F586" w14:textId="13D7EB14" w:rsidR="00C44279" w:rsidRPr="007D3839" w:rsidRDefault="00267CAE" w:rsidP="00B6403B">
      <w:pPr>
        <w:bidi w:val="0"/>
        <w:jc w:val="both"/>
        <w:rPr>
          <w:rFonts w:asciiTheme="minorBidi" w:hAnsiTheme="minorBidi" w:cstheme="minorBidi"/>
          <w:sz w:val="24"/>
        </w:rPr>
      </w:pPr>
      <w:r w:rsidRPr="007D3839">
        <w:rPr>
          <w:rFonts w:asciiTheme="minorBidi" w:hAnsiTheme="minorBidi" w:cstheme="minorBidi"/>
          <w:sz w:val="24"/>
        </w:rPr>
        <w:t xml:space="preserve">Many students report low motivation for learning mathematics. One method proposed by this article is to create a mathematical experience as a fundamental component for the learner's progress. When we say a 'mathematical experience' we are referring to the emotional variables related to mathematics that often serve as agents to success or failure. One way to bring students to be fond of mathematics independent of their level of knowledge, is to transform the learning process to an active one of giving meaning and creating knowledge, processing that knowledge and changing it. </w:t>
      </w:r>
    </w:p>
    <w:p w14:paraId="55503079" w14:textId="2E3D87F0" w:rsidR="00F73BE6" w:rsidRPr="007D3839" w:rsidRDefault="00F73BE6" w:rsidP="00B6403B">
      <w:pPr>
        <w:bidi w:val="0"/>
        <w:jc w:val="both"/>
        <w:rPr>
          <w:rFonts w:asciiTheme="minorBidi" w:hAnsiTheme="minorBidi" w:cstheme="minorBidi"/>
          <w:sz w:val="24"/>
          <w:rtl/>
        </w:rPr>
      </w:pPr>
      <w:r w:rsidRPr="007D3839">
        <w:rPr>
          <w:rFonts w:asciiTheme="minorBidi" w:hAnsiTheme="minorBidi" w:cstheme="minorBidi"/>
          <w:sz w:val="24"/>
        </w:rPr>
        <w:t xml:space="preserve">In this article we propose that learners improve their skills and expand their knowledge base. Some of the examples allowed discovery and research by using dynamic tools. Use of visualization is essential in order to find a way to bring students to understanding proofs by reading them or by listening to their </w:t>
      </w:r>
      <w:r w:rsidRPr="007D3839">
        <w:rPr>
          <w:rFonts w:asciiTheme="minorBidi" w:hAnsiTheme="minorBidi" w:cstheme="minorBidi"/>
          <w:sz w:val="24"/>
        </w:rPr>
        <w:lastRenderedPageBreak/>
        <w:t xml:space="preserve">presentation, to develop their ability to form their own proofs and to write them up in an orderly and convincing manner by convention. No doubt that activities of this nature enable much deeper thinking and provide students with elements of surprise and interest that do not exist in standard tasks. We would like to stress, however, that this is not a necessary condition. In the first example (the tangent to a cubic polynomial), the first behavior of the function was in fact "discovered" with the help of an app, and there's nothing more convincing than what our eyes show us, but the discovery of the more general case came about during the formal proof. The second example introduced a way to engage the class, with the profusion of the various static sketches also bringing with it a classroom dynamic and drawing in all the students at all levels. </w:t>
      </w:r>
    </w:p>
    <w:p w14:paraId="6D422FCD" w14:textId="0BA44947" w:rsidR="00C44279" w:rsidRPr="007D3839" w:rsidRDefault="00662A0E" w:rsidP="00B6403B">
      <w:pPr>
        <w:bidi w:val="0"/>
        <w:jc w:val="both"/>
        <w:rPr>
          <w:rFonts w:asciiTheme="minorBidi" w:hAnsiTheme="minorBidi" w:cstheme="minorBidi"/>
          <w:sz w:val="24"/>
          <w:rtl/>
        </w:rPr>
      </w:pPr>
      <w:r w:rsidRPr="007D3839">
        <w:rPr>
          <w:rFonts w:asciiTheme="minorBidi" w:hAnsiTheme="minorBidi" w:cstheme="minorBidi"/>
          <w:sz w:val="24"/>
        </w:rPr>
        <w:t xml:space="preserve">In his book "Mind in Society", Vygotsky introduces the "zone of proximal development"; that is, the distance between the level of development of the learner, identified with what he could do on his own, and his proximal level of development, implying what he could do when assisted by a peer with a higher skill set. This concept brought him much popularity since it </w:t>
      </w:r>
      <w:r w:rsidR="000122BF">
        <w:rPr>
          <w:rFonts w:asciiTheme="minorBidi" w:hAnsiTheme="minorBidi" w:cstheme="minorBidi"/>
          <w:sz w:val="24"/>
        </w:rPr>
        <w:t>emphasizes</w:t>
      </w:r>
      <w:bookmarkStart w:id="4" w:name="_GoBack"/>
      <w:bookmarkEnd w:id="4"/>
      <w:r w:rsidRPr="007D3839">
        <w:rPr>
          <w:rFonts w:asciiTheme="minorBidi" w:hAnsiTheme="minorBidi" w:cstheme="minorBidi"/>
          <w:sz w:val="24"/>
        </w:rPr>
        <w:t xml:space="preserve"> the role of the teacher as responsible for planning and timing the learning and finding appropriate pedagogical methods </w:t>
      </w:r>
      <w:sdt>
        <w:sdtPr>
          <w:rPr>
            <w:rFonts w:asciiTheme="minorBidi" w:hAnsiTheme="minorBidi" w:cstheme="minorBidi"/>
            <w:sz w:val="24"/>
          </w:rPr>
          <w:id w:val="-1630927664"/>
          <w:citation/>
        </w:sdtPr>
        <w:sdtContent>
          <w:r w:rsidR="00ED0074" w:rsidRPr="007D3839">
            <w:rPr>
              <w:rFonts w:asciiTheme="minorBidi" w:hAnsiTheme="minorBidi" w:cstheme="minorBidi"/>
              <w:sz w:val="24"/>
              <w:rtl/>
            </w:rPr>
            <w:fldChar w:fldCharType="begin"/>
          </w:r>
          <w:r w:rsidR="00562209">
            <w:rPr>
              <w:rFonts w:asciiTheme="minorBidi" w:hAnsiTheme="minorBidi" w:cstheme="minorBidi"/>
              <w:sz w:val="24"/>
            </w:rPr>
            <w:instrText xml:space="preserve">CITATION </w:instrText>
          </w:r>
          <w:r w:rsidR="00562209">
            <w:rPr>
              <w:rFonts w:asciiTheme="minorBidi" w:hAnsiTheme="minorBidi" w:cstheme="minorBidi"/>
              <w:sz w:val="24"/>
              <w:rtl/>
            </w:rPr>
            <w:instrText>ארנ94</w:instrText>
          </w:r>
          <w:r w:rsidR="00562209">
            <w:rPr>
              <w:rFonts w:asciiTheme="minorBidi" w:hAnsiTheme="minorBidi" w:cstheme="minorBidi"/>
              <w:sz w:val="24"/>
            </w:rPr>
            <w:instrText xml:space="preserve"> \l 1037 </w:instrText>
          </w:r>
          <w:r w:rsidR="00ED0074" w:rsidRPr="007D3839">
            <w:rPr>
              <w:rFonts w:asciiTheme="minorBidi" w:hAnsiTheme="minorBidi" w:cstheme="minorBidi"/>
              <w:sz w:val="24"/>
              <w:rtl/>
            </w:rPr>
            <w:fldChar w:fldCharType="separate"/>
          </w:r>
          <w:r w:rsidR="00562209" w:rsidRPr="00562209">
            <w:rPr>
              <w:rFonts w:asciiTheme="minorBidi" w:hAnsiTheme="minorBidi" w:cstheme="minorBidi"/>
              <w:noProof/>
              <w:sz w:val="24"/>
            </w:rPr>
            <w:t>(Arnon, 1994)</w:t>
          </w:r>
          <w:r w:rsidR="00ED0074" w:rsidRPr="007D3839">
            <w:rPr>
              <w:rFonts w:asciiTheme="minorBidi" w:hAnsiTheme="minorBidi" w:cstheme="minorBidi"/>
              <w:sz w:val="24"/>
              <w:rtl/>
            </w:rPr>
            <w:fldChar w:fldCharType="end"/>
          </w:r>
        </w:sdtContent>
      </w:sdt>
      <w:r w:rsidRPr="007D3839">
        <w:rPr>
          <w:rFonts w:asciiTheme="minorBidi" w:hAnsiTheme="minorBidi" w:cstheme="minorBidi"/>
          <w:sz w:val="24"/>
        </w:rPr>
        <w:t xml:space="preserve">. We, as teachers, therefore, must see ourselves as peer and partner to the learner </w:t>
      </w:r>
      <w:r w:rsidR="000122BF">
        <w:rPr>
          <w:rFonts w:asciiTheme="minorBidi" w:hAnsiTheme="minorBidi" w:cstheme="minorBidi"/>
          <w:sz w:val="24"/>
        </w:rPr>
        <w:t>as well as</w:t>
      </w:r>
      <w:r w:rsidRPr="007D3839">
        <w:rPr>
          <w:rFonts w:asciiTheme="minorBidi" w:hAnsiTheme="minorBidi" w:cstheme="minorBidi"/>
          <w:sz w:val="24"/>
        </w:rPr>
        <w:t xml:space="preserve"> the ones with expertise </w:t>
      </w:r>
      <w:r w:rsidR="000122BF">
        <w:rPr>
          <w:rFonts w:asciiTheme="minorBidi" w:hAnsiTheme="minorBidi" w:cstheme="minorBidi"/>
          <w:sz w:val="24"/>
        </w:rPr>
        <w:t>who</w:t>
      </w:r>
      <w:r w:rsidRPr="007D3839">
        <w:rPr>
          <w:rFonts w:asciiTheme="minorBidi" w:hAnsiTheme="minorBidi" w:cstheme="minorBidi"/>
          <w:sz w:val="24"/>
        </w:rPr>
        <w:t xml:space="preserve"> </w:t>
      </w:r>
      <w:r w:rsidR="000122BF">
        <w:rPr>
          <w:rFonts w:asciiTheme="minorBidi" w:hAnsiTheme="minorBidi" w:cstheme="minorBidi"/>
          <w:sz w:val="24"/>
        </w:rPr>
        <w:t xml:space="preserve">also </w:t>
      </w:r>
      <w:r w:rsidRPr="007D3839">
        <w:rPr>
          <w:rFonts w:asciiTheme="minorBidi" w:hAnsiTheme="minorBidi" w:cstheme="minorBidi"/>
          <w:sz w:val="24"/>
        </w:rPr>
        <w:t xml:space="preserve">function as role models. A student needs a teacher in order to appropriate technological and mathematical mechanisms and in order to make use of them for developing thinking during the problem-solving process. It is the story that a student tell himself while grappling with a mathematical problem that is the important one </w:t>
      </w:r>
      <w:sdt>
        <w:sdtPr>
          <w:rPr>
            <w:rFonts w:asciiTheme="minorBidi" w:hAnsiTheme="minorBidi" w:cstheme="minorBidi"/>
            <w:sz w:val="24"/>
          </w:rPr>
          <w:id w:val="-1357418587"/>
          <w:citation/>
        </w:sdtPr>
        <w:sdtContent>
          <w:r w:rsidR="00395354">
            <w:rPr>
              <w:rFonts w:asciiTheme="minorBidi" w:hAnsiTheme="minorBidi" w:cstheme="minorBidi"/>
              <w:sz w:val="24"/>
            </w:rPr>
            <w:fldChar w:fldCharType="begin"/>
          </w:r>
          <w:r w:rsidR="00395354">
            <w:rPr>
              <w:rFonts w:asciiTheme="minorBidi" w:hAnsiTheme="minorBidi" w:cstheme="minorBidi"/>
              <w:sz w:val="24"/>
            </w:rPr>
            <w:instrText xml:space="preserve"> CITATION Dun13 \l 1033 </w:instrText>
          </w:r>
          <w:r w:rsidR="00395354">
            <w:rPr>
              <w:rFonts w:asciiTheme="minorBidi" w:hAnsiTheme="minorBidi" w:cstheme="minorBidi"/>
              <w:sz w:val="24"/>
            </w:rPr>
            <w:fldChar w:fldCharType="separate"/>
          </w:r>
          <w:r w:rsidR="00395354" w:rsidRPr="00395354">
            <w:rPr>
              <w:rFonts w:asciiTheme="minorBidi" w:hAnsiTheme="minorBidi" w:cstheme="minorBidi"/>
              <w:noProof/>
              <w:sz w:val="24"/>
            </w:rPr>
            <w:t>(Dunlap &amp; Lowenthal, 2013)</w:t>
          </w:r>
          <w:r w:rsidR="00395354">
            <w:rPr>
              <w:rFonts w:asciiTheme="minorBidi" w:hAnsiTheme="minorBidi" w:cstheme="minorBidi"/>
              <w:sz w:val="24"/>
            </w:rPr>
            <w:fldChar w:fldCharType="end"/>
          </w:r>
        </w:sdtContent>
      </w:sdt>
      <w:r w:rsidRPr="007D3839">
        <w:rPr>
          <w:rFonts w:asciiTheme="minorBidi" w:hAnsiTheme="minorBidi" w:cstheme="minorBidi"/>
          <w:sz w:val="24"/>
        </w:rPr>
        <w:t>. </w:t>
      </w:r>
    </w:p>
    <w:p w14:paraId="57D1F985" w14:textId="77777777" w:rsidR="00956569" w:rsidRPr="008726CF" w:rsidRDefault="00956569" w:rsidP="00B6403B">
      <w:pPr>
        <w:bidi w:val="0"/>
        <w:jc w:val="both"/>
        <w:rPr>
          <w:rFonts w:asciiTheme="minorBidi" w:hAnsiTheme="minorBidi" w:cstheme="minorBidi"/>
          <w:sz w:val="24"/>
          <w:rtl/>
        </w:rPr>
      </w:pPr>
    </w:p>
    <w:p w14:paraId="7452C313" w14:textId="77777777" w:rsidR="00267CAE" w:rsidRPr="008726CF" w:rsidRDefault="00267CAE" w:rsidP="00B6403B">
      <w:pPr>
        <w:bidi w:val="0"/>
        <w:jc w:val="both"/>
        <w:rPr>
          <w:rFonts w:asciiTheme="minorBidi" w:hAnsiTheme="minorBidi" w:cstheme="minorBidi"/>
          <w:sz w:val="24"/>
          <w:rtl/>
        </w:rPr>
      </w:pPr>
    </w:p>
    <w:p w14:paraId="795396FA" w14:textId="77777777" w:rsidR="004459AD" w:rsidRDefault="004459AD" w:rsidP="00B6403B">
      <w:pPr>
        <w:bidi w:val="0"/>
        <w:jc w:val="both"/>
        <w:rPr>
          <w:rFonts w:asciiTheme="minorBidi" w:hAnsiTheme="minorBidi"/>
          <w:sz w:val="24"/>
          <w:rtl/>
        </w:rPr>
      </w:pPr>
    </w:p>
    <w:p w14:paraId="16D3E6F0" w14:textId="2E8605B5" w:rsidR="004459AD" w:rsidRDefault="004459AD" w:rsidP="00B6403B">
      <w:pPr>
        <w:bidi w:val="0"/>
        <w:jc w:val="both"/>
        <w:rPr>
          <w:rFonts w:asciiTheme="minorBidi" w:hAnsiTheme="minorBidi"/>
          <w:sz w:val="24"/>
          <w:rtl/>
        </w:rPr>
      </w:pPr>
    </w:p>
    <w:p w14:paraId="667F187C" w14:textId="3507F204" w:rsidR="004105E7" w:rsidRDefault="004105E7" w:rsidP="00B6403B">
      <w:pPr>
        <w:bidi w:val="0"/>
        <w:jc w:val="both"/>
        <w:rPr>
          <w:rFonts w:asciiTheme="minorBidi" w:hAnsiTheme="minorBidi"/>
          <w:sz w:val="24"/>
          <w:rtl/>
        </w:rPr>
      </w:pPr>
    </w:p>
    <w:p w14:paraId="33FF74FC" w14:textId="61DBAD10" w:rsidR="004105E7" w:rsidRDefault="004105E7" w:rsidP="00B6403B">
      <w:pPr>
        <w:bidi w:val="0"/>
        <w:jc w:val="both"/>
        <w:rPr>
          <w:rFonts w:asciiTheme="minorBidi" w:hAnsiTheme="minorBidi"/>
          <w:sz w:val="24"/>
          <w:rtl/>
        </w:rPr>
      </w:pPr>
    </w:p>
    <w:sdt>
      <w:sdtPr>
        <w:rPr>
          <w:rFonts w:asciiTheme="minorHAnsi" w:eastAsiaTheme="minorHAnsi" w:hAnsiTheme="minorHAnsi" w:cs="David"/>
          <w:b w:val="0"/>
          <w:bCs w:val="0"/>
          <w:color w:val="auto"/>
          <w:sz w:val="22"/>
          <w:szCs w:val="24"/>
          <w:cs w:val="0"/>
          <w:lang w:val="he-IL"/>
        </w:rPr>
        <w:id w:val="366646038"/>
        <w:docPartObj>
          <w:docPartGallery w:val="Bibliographies"/>
          <w:docPartUnique/>
        </w:docPartObj>
      </w:sdtPr>
      <w:sdtEndPr>
        <w:rPr>
          <w:cs/>
          <w:lang w:val="en-US"/>
        </w:rPr>
      </w:sdtEndPr>
      <w:sdtContent>
        <w:p w14:paraId="66BEAD35" w14:textId="1F27DC43" w:rsidR="00BC2163" w:rsidRDefault="00BC2163" w:rsidP="00B6403B">
          <w:pPr>
            <w:pStyle w:val="Heading1"/>
            <w:bidi w:val="0"/>
            <w:rPr>
              <w:cs w:val="0"/>
            </w:rPr>
          </w:pPr>
          <w:r>
            <w:rPr>
              <w:cs w:val="0"/>
            </w:rPr>
            <w:t>Bibliography</w:t>
          </w:r>
        </w:p>
        <w:p w14:paraId="5739BA39" w14:textId="77777777" w:rsidR="00AB7841" w:rsidRPr="00AB7841" w:rsidRDefault="00AB7841" w:rsidP="00AB7841">
          <w:pPr>
            <w:bidi w:val="0"/>
            <w:rPr>
              <w:cs/>
            </w:rPr>
          </w:pPr>
        </w:p>
        <w:p w14:paraId="4F07B98B" w14:textId="77777777" w:rsidR="00004C46" w:rsidRPr="00004C46" w:rsidRDefault="00004C46" w:rsidP="00004C46">
          <w:pPr>
            <w:bidi w:val="0"/>
            <w:spacing w:line="259" w:lineRule="auto"/>
            <w:rPr>
              <w:rFonts w:ascii="Calibri" w:eastAsia="Calibri" w:hAnsi="Calibri" w:cs="Arial"/>
              <w:szCs w:val="22"/>
            </w:rPr>
          </w:pPr>
          <w:proofErr w:type="spellStart"/>
          <w:r w:rsidRPr="00004C46">
            <w:rPr>
              <w:rFonts w:ascii="Calibri" w:eastAsia="Calibri" w:hAnsi="Calibri" w:cs="Arial"/>
              <w:szCs w:val="22"/>
            </w:rPr>
            <w:t>Arnon</w:t>
          </w:r>
          <w:proofErr w:type="spellEnd"/>
          <w:r w:rsidRPr="00004C46">
            <w:rPr>
              <w:rFonts w:ascii="Calibri" w:eastAsia="Calibri" w:hAnsi="Calibri" w:cs="Arial"/>
              <w:szCs w:val="22"/>
            </w:rPr>
            <w:t xml:space="preserve">, R. (1994). </w:t>
          </w:r>
          <w:proofErr w:type="spellStart"/>
          <w:r w:rsidRPr="00004C46">
            <w:rPr>
              <w:rFonts w:ascii="Calibri" w:eastAsia="Calibri" w:hAnsi="Calibri" w:cs="Arial"/>
              <w:i/>
              <w:iCs/>
              <w:szCs w:val="22"/>
            </w:rPr>
            <w:t>Lemida</w:t>
          </w:r>
          <w:proofErr w:type="spellEnd"/>
          <w:r w:rsidRPr="00004C46">
            <w:rPr>
              <w:rFonts w:ascii="Calibri" w:eastAsia="Calibri" w:hAnsi="Calibri" w:cs="Arial"/>
              <w:i/>
              <w:iCs/>
              <w:szCs w:val="22"/>
            </w:rPr>
            <w:t xml:space="preserve"> </w:t>
          </w:r>
          <w:proofErr w:type="spellStart"/>
          <w:r w:rsidRPr="00004C46">
            <w:rPr>
              <w:rFonts w:ascii="Calibri" w:eastAsia="Calibri" w:hAnsi="Calibri" w:cs="Arial"/>
              <w:i/>
              <w:iCs/>
              <w:szCs w:val="22"/>
            </w:rPr>
            <w:t>Bemahshava</w:t>
          </w:r>
          <w:proofErr w:type="spellEnd"/>
          <w:r w:rsidRPr="00004C46">
            <w:rPr>
              <w:rFonts w:ascii="Calibri" w:eastAsia="Calibri" w:hAnsi="Calibri" w:cs="Arial"/>
              <w:i/>
              <w:iCs/>
              <w:szCs w:val="22"/>
            </w:rPr>
            <w:t xml:space="preserve"> Tehila, </w:t>
          </w:r>
          <w:proofErr w:type="spellStart"/>
          <w:r w:rsidRPr="00004C46">
            <w:rPr>
              <w:rFonts w:ascii="Calibri" w:eastAsia="Calibri" w:hAnsi="Calibri" w:cs="Arial"/>
              <w:i/>
              <w:iCs/>
              <w:szCs w:val="22"/>
            </w:rPr>
            <w:t>Psychologia</w:t>
          </w:r>
          <w:proofErr w:type="spellEnd"/>
          <w:r w:rsidRPr="00004C46">
            <w:rPr>
              <w:rFonts w:ascii="Calibri" w:eastAsia="Calibri" w:hAnsi="Calibri" w:cs="Arial"/>
              <w:i/>
              <w:iCs/>
              <w:szCs w:val="22"/>
            </w:rPr>
            <w:t xml:space="preserve"> shel </w:t>
          </w:r>
          <w:proofErr w:type="spellStart"/>
          <w:r w:rsidRPr="00004C46">
            <w:rPr>
              <w:rFonts w:ascii="Calibri" w:eastAsia="Calibri" w:hAnsi="Calibri" w:cs="Arial"/>
              <w:i/>
              <w:iCs/>
              <w:szCs w:val="22"/>
            </w:rPr>
            <w:t>Hashiva</w:t>
          </w:r>
          <w:proofErr w:type="spellEnd"/>
          <w:r w:rsidRPr="00004C46">
            <w:rPr>
              <w:rFonts w:ascii="Calibri" w:eastAsia="Calibri" w:hAnsi="Calibri" w:cs="Arial"/>
              <w:i/>
              <w:iCs/>
              <w:szCs w:val="22"/>
            </w:rPr>
            <w:t xml:space="preserve"> </w:t>
          </w:r>
          <w:proofErr w:type="spellStart"/>
          <w:r w:rsidRPr="00004C46">
            <w:rPr>
              <w:rFonts w:ascii="Calibri" w:eastAsia="Calibri" w:hAnsi="Calibri" w:cs="Arial"/>
              <w:i/>
              <w:iCs/>
              <w:szCs w:val="22"/>
            </w:rPr>
            <w:t>Bihayeh</w:t>
          </w:r>
          <w:proofErr w:type="spellEnd"/>
          <w:r w:rsidRPr="00004C46">
            <w:rPr>
              <w:rFonts w:ascii="Calibri" w:eastAsia="Calibri" w:hAnsi="Calibri" w:cs="Arial"/>
              <w:i/>
              <w:iCs/>
              <w:szCs w:val="22"/>
            </w:rPr>
            <w:t xml:space="preserve"> Hayom-yom</w:t>
          </w:r>
          <w:r w:rsidRPr="00004C46">
            <w:rPr>
              <w:rFonts w:ascii="Calibri" w:eastAsia="Calibri" w:hAnsi="Calibri" w:cs="Arial"/>
              <w:szCs w:val="22"/>
            </w:rPr>
            <w:t xml:space="preserve"> [Learning with Forethought, Psychology of Thinking in Day-to-Day Life].</w:t>
          </w:r>
        </w:p>
        <w:p w14:paraId="7665DACA" w14:textId="77777777" w:rsidR="00004C46" w:rsidRPr="00004C46" w:rsidRDefault="00004C46" w:rsidP="00004C46">
          <w:pPr>
            <w:bidi w:val="0"/>
            <w:spacing w:line="259" w:lineRule="auto"/>
            <w:rPr>
              <w:rFonts w:ascii="Calibri" w:eastAsia="Calibri" w:hAnsi="Calibri" w:cs="Arial"/>
              <w:color w:val="222222"/>
              <w:szCs w:val="22"/>
              <w:shd w:val="clear" w:color="auto" w:fill="FFFFFF"/>
            </w:rPr>
          </w:pPr>
          <w:r w:rsidRPr="00004C46">
            <w:rPr>
              <w:rFonts w:ascii="Calibri" w:eastAsia="Calibri" w:hAnsi="Calibri" w:cs="Arial"/>
              <w:color w:val="222222"/>
              <w:szCs w:val="22"/>
              <w:shd w:val="clear" w:color="auto" w:fill="FFFFFF"/>
            </w:rPr>
            <w:t>Dunlap, J. C., &amp; Lowenthal, P. R. (2013). What was your best learning experience? Our story about using stories to solve instructional problems. </w:t>
          </w:r>
          <w:r w:rsidRPr="00004C46">
            <w:rPr>
              <w:rFonts w:ascii="Calibri" w:eastAsia="Calibri" w:hAnsi="Calibri" w:cs="Arial"/>
              <w:i/>
              <w:iCs/>
              <w:color w:val="222222"/>
              <w:szCs w:val="22"/>
              <w:shd w:val="clear" w:color="auto" w:fill="FFFFFF"/>
            </w:rPr>
            <w:t xml:space="preserve">International Journal of Teaching and Learning in Higher Education </w:t>
          </w:r>
          <w:r w:rsidRPr="00004C46">
            <w:rPr>
              <w:rFonts w:ascii="Calibri" w:eastAsia="Calibri" w:hAnsi="Calibri" w:cs="Arial"/>
              <w:color w:val="222222"/>
              <w:szCs w:val="22"/>
              <w:shd w:val="clear" w:color="auto" w:fill="FFFFFF"/>
            </w:rPr>
            <w:t>(2), 269-274.</w:t>
          </w:r>
        </w:p>
        <w:p w14:paraId="3C877AA8" w14:textId="77777777" w:rsidR="00004C46" w:rsidRPr="00004C46" w:rsidRDefault="00004C46" w:rsidP="00004C46">
          <w:pPr>
            <w:bidi w:val="0"/>
            <w:spacing w:line="259" w:lineRule="auto"/>
            <w:rPr>
              <w:rFonts w:ascii="Calibri" w:eastAsia="Calibri" w:hAnsi="Calibri" w:cs="Arial"/>
              <w:szCs w:val="22"/>
            </w:rPr>
          </w:pPr>
          <w:proofErr w:type="spellStart"/>
          <w:r w:rsidRPr="00004C46">
            <w:rPr>
              <w:rFonts w:ascii="Calibri" w:eastAsia="Calibri" w:hAnsi="Calibri" w:cs="Arial"/>
              <w:szCs w:val="22"/>
            </w:rPr>
            <w:t>Guterman</w:t>
          </w:r>
          <w:proofErr w:type="spellEnd"/>
          <w:r w:rsidRPr="00004C46">
            <w:rPr>
              <w:rFonts w:ascii="Calibri" w:eastAsia="Calibri" w:hAnsi="Calibri" w:cs="Arial"/>
              <w:szCs w:val="22"/>
            </w:rPr>
            <w:t xml:space="preserve">, K. (2008). Kol </w:t>
          </w:r>
          <w:proofErr w:type="spellStart"/>
          <w:r w:rsidRPr="00004C46">
            <w:rPr>
              <w:rFonts w:ascii="Calibri" w:eastAsia="Calibri" w:hAnsi="Calibri" w:cs="Arial"/>
              <w:szCs w:val="22"/>
            </w:rPr>
            <w:t>Hakita</w:t>
          </w:r>
          <w:proofErr w:type="spellEnd"/>
          <w:r w:rsidRPr="00004C46">
            <w:rPr>
              <w:rFonts w:ascii="Calibri" w:eastAsia="Calibri" w:hAnsi="Calibri" w:cs="Arial"/>
              <w:szCs w:val="22"/>
            </w:rPr>
            <w:t xml:space="preserve">, Kol </w:t>
          </w:r>
          <w:proofErr w:type="spellStart"/>
          <w:r w:rsidRPr="00004C46">
            <w:rPr>
              <w:rFonts w:ascii="Calibri" w:eastAsia="Calibri" w:hAnsi="Calibri" w:cs="Arial"/>
              <w:szCs w:val="22"/>
            </w:rPr>
            <w:t>Hazman</w:t>
          </w:r>
          <w:proofErr w:type="spellEnd"/>
          <w:r w:rsidRPr="00004C46">
            <w:rPr>
              <w:rFonts w:ascii="Calibri" w:eastAsia="Calibri" w:hAnsi="Calibri" w:cs="Arial"/>
              <w:szCs w:val="22"/>
            </w:rPr>
            <w:t xml:space="preserve"> [The Entire Class, all the Time]. </w:t>
          </w:r>
          <w:proofErr w:type="spellStart"/>
          <w:r w:rsidRPr="00004C46">
            <w:rPr>
              <w:rFonts w:ascii="Calibri" w:eastAsia="Calibri" w:hAnsi="Calibri" w:cs="Arial"/>
              <w:i/>
              <w:iCs/>
              <w:szCs w:val="22"/>
            </w:rPr>
            <w:t>Hed</w:t>
          </w:r>
          <w:proofErr w:type="spellEnd"/>
          <w:r w:rsidRPr="00004C46">
            <w:rPr>
              <w:rFonts w:ascii="Calibri" w:eastAsia="Calibri" w:hAnsi="Calibri" w:cs="Arial"/>
              <w:i/>
              <w:iCs/>
              <w:szCs w:val="22"/>
            </w:rPr>
            <w:t xml:space="preserve"> </w:t>
          </w:r>
          <w:proofErr w:type="spellStart"/>
          <w:r w:rsidRPr="00004C46">
            <w:rPr>
              <w:rFonts w:ascii="Calibri" w:eastAsia="Calibri" w:hAnsi="Calibri" w:cs="Arial"/>
              <w:i/>
              <w:iCs/>
              <w:szCs w:val="22"/>
            </w:rPr>
            <w:t>Hinuch</w:t>
          </w:r>
          <w:proofErr w:type="spellEnd"/>
          <w:r w:rsidRPr="00004C46">
            <w:rPr>
              <w:rFonts w:ascii="Calibri" w:eastAsia="Calibri" w:hAnsi="Calibri" w:cs="Arial"/>
              <w:i/>
              <w:iCs/>
              <w:szCs w:val="22"/>
            </w:rPr>
            <w:t>,</w:t>
          </w:r>
          <w:r w:rsidRPr="00004C46">
            <w:rPr>
              <w:rFonts w:ascii="Calibri" w:eastAsia="Calibri" w:hAnsi="Calibri" w:cs="Arial"/>
              <w:szCs w:val="22"/>
            </w:rPr>
            <w:t xml:space="preserve"> 82(7), 38-44.</w:t>
          </w:r>
        </w:p>
        <w:p w14:paraId="347961DD" w14:textId="77777777" w:rsidR="00004C46" w:rsidRPr="00004C46" w:rsidRDefault="00004C46" w:rsidP="00004C46">
          <w:pPr>
            <w:bidi w:val="0"/>
            <w:spacing w:line="259" w:lineRule="auto"/>
            <w:rPr>
              <w:rFonts w:ascii="Calibri" w:eastAsia="Calibri" w:hAnsi="Calibri" w:cs="Arial"/>
              <w:szCs w:val="22"/>
            </w:rPr>
          </w:pPr>
          <w:r w:rsidRPr="00004C46">
            <w:rPr>
              <w:rFonts w:ascii="Calibri" w:eastAsia="Calibri" w:hAnsi="Calibri" w:cs="Arial"/>
              <w:szCs w:val="22"/>
            </w:rPr>
            <w:t xml:space="preserve">Ministry of Education. (2013). </w:t>
          </w:r>
          <w:r w:rsidRPr="00004C46">
            <w:rPr>
              <w:rFonts w:ascii="Calibri" w:eastAsia="Calibri" w:hAnsi="Calibri" w:cs="Arial"/>
              <w:i/>
              <w:iCs/>
              <w:szCs w:val="22"/>
            </w:rPr>
            <w:t>Learning and Teaching Analysis</w:t>
          </w:r>
          <w:r w:rsidRPr="00004C46">
            <w:rPr>
              <w:rFonts w:ascii="Calibri" w:eastAsia="Calibri" w:hAnsi="Calibri" w:cs="Arial"/>
              <w:szCs w:val="22"/>
            </w:rPr>
            <w:t xml:space="preserve">. </w:t>
          </w:r>
          <w:proofErr w:type="spellStart"/>
          <w:r w:rsidRPr="00004C46">
            <w:rPr>
              <w:rFonts w:ascii="Calibri" w:eastAsia="Calibri" w:hAnsi="Calibri" w:cs="Arial"/>
              <w:szCs w:val="22"/>
            </w:rPr>
            <w:t>Maalot</w:t>
          </w:r>
          <w:proofErr w:type="spellEnd"/>
          <w:r w:rsidRPr="00004C46">
            <w:rPr>
              <w:rFonts w:ascii="Calibri" w:eastAsia="Calibri" w:hAnsi="Calibri" w:cs="Arial"/>
              <w:szCs w:val="22"/>
            </w:rPr>
            <w:t xml:space="preserve"> Publishing.</w:t>
          </w:r>
        </w:p>
        <w:p w14:paraId="2FAC252A" w14:textId="77777777" w:rsidR="00004C46" w:rsidRPr="00004C46" w:rsidRDefault="00004C46" w:rsidP="00004C46">
          <w:pPr>
            <w:bidi w:val="0"/>
            <w:spacing w:line="259" w:lineRule="auto"/>
            <w:rPr>
              <w:rFonts w:ascii="Calibri" w:eastAsia="Calibri" w:hAnsi="Calibri" w:cs="Arial"/>
              <w:color w:val="222222"/>
              <w:szCs w:val="22"/>
              <w:shd w:val="clear" w:color="auto" w:fill="FFFFFF"/>
            </w:rPr>
          </w:pPr>
          <w:proofErr w:type="spellStart"/>
          <w:r w:rsidRPr="00004C46">
            <w:rPr>
              <w:rFonts w:ascii="Calibri" w:eastAsia="Calibri" w:hAnsi="Calibri" w:cs="Arial"/>
              <w:color w:val="222222"/>
              <w:szCs w:val="22"/>
              <w:shd w:val="clear" w:color="auto" w:fill="FFFFFF"/>
            </w:rPr>
            <w:t>Nabb</w:t>
          </w:r>
          <w:proofErr w:type="spellEnd"/>
          <w:r w:rsidRPr="00004C46">
            <w:rPr>
              <w:rFonts w:ascii="Calibri" w:eastAsia="Calibri" w:hAnsi="Calibri" w:cs="Arial"/>
              <w:color w:val="222222"/>
              <w:szCs w:val="22"/>
              <w:shd w:val="clear" w:color="auto" w:fill="FFFFFF"/>
            </w:rPr>
            <w:t>, K. (2013). Students' Exploratory Thinking about a Nonroutine Calculus Task. </w:t>
          </w:r>
          <w:proofErr w:type="spellStart"/>
          <w:r w:rsidRPr="00004C46">
            <w:rPr>
              <w:rFonts w:ascii="Calibri" w:eastAsia="Calibri" w:hAnsi="Calibri" w:cs="Arial"/>
              <w:i/>
              <w:iCs/>
              <w:color w:val="222222"/>
              <w:szCs w:val="22"/>
              <w:shd w:val="clear" w:color="auto" w:fill="FFFFFF"/>
            </w:rPr>
            <w:t>MatheMatics</w:t>
          </w:r>
          <w:proofErr w:type="spellEnd"/>
          <w:r w:rsidRPr="00004C46">
            <w:rPr>
              <w:rFonts w:ascii="Calibri" w:eastAsia="Calibri" w:hAnsi="Calibri" w:cs="Arial"/>
              <w:i/>
              <w:iCs/>
              <w:color w:val="222222"/>
              <w:szCs w:val="22"/>
              <w:shd w:val="clear" w:color="auto" w:fill="FFFFFF"/>
            </w:rPr>
            <w:t xml:space="preserve"> teacher</w:t>
          </w:r>
          <w:r w:rsidRPr="00004C46">
            <w:rPr>
              <w:rFonts w:ascii="Calibri" w:eastAsia="Calibri" w:hAnsi="Calibri" w:cs="Arial"/>
              <w:color w:val="222222"/>
              <w:szCs w:val="22"/>
              <w:shd w:val="clear" w:color="auto" w:fill="FFFFFF"/>
            </w:rPr>
            <w:t>, </w:t>
          </w:r>
          <w:r w:rsidRPr="00004C46">
            <w:rPr>
              <w:rFonts w:ascii="Calibri" w:eastAsia="Calibri" w:hAnsi="Calibri" w:cs="Arial"/>
              <w:i/>
              <w:iCs/>
              <w:color w:val="222222"/>
              <w:szCs w:val="22"/>
              <w:shd w:val="clear" w:color="auto" w:fill="FFFFFF"/>
            </w:rPr>
            <w:t>106</w:t>
          </w:r>
          <w:r w:rsidRPr="00004C46">
            <w:rPr>
              <w:rFonts w:ascii="Calibri" w:eastAsia="Calibri" w:hAnsi="Calibri" w:cs="Arial"/>
              <w:color w:val="222222"/>
              <w:szCs w:val="22"/>
              <w:shd w:val="clear" w:color="auto" w:fill="FFFFFF"/>
            </w:rPr>
            <w:t>(6), 432-439.</w:t>
          </w:r>
        </w:p>
        <w:p w14:paraId="7A1A99D7" w14:textId="77777777" w:rsidR="00004C46" w:rsidRPr="00004C46" w:rsidRDefault="00004C46" w:rsidP="00004C46">
          <w:pPr>
            <w:bidi w:val="0"/>
            <w:spacing w:line="240" w:lineRule="auto"/>
            <w:rPr>
              <w:rFonts w:ascii="Calibri" w:eastAsia="Calibri" w:hAnsi="Calibri" w:cs="Arial"/>
              <w:noProof/>
              <w:szCs w:val="22"/>
            </w:rPr>
          </w:pPr>
          <w:r w:rsidRPr="00004C46">
            <w:rPr>
              <w:rFonts w:ascii="Calibri" w:eastAsia="Calibri" w:hAnsi="Calibri" w:cs="Arial"/>
              <w:noProof/>
              <w:szCs w:val="22"/>
            </w:rPr>
            <w:t xml:space="preserve">Texas Instruments. (2009, 3 13). </w:t>
          </w:r>
          <w:r w:rsidRPr="00004C46">
            <w:rPr>
              <w:rFonts w:ascii="Calibri" w:eastAsia="Calibri" w:hAnsi="Calibri" w:cs="Arial"/>
              <w:i/>
              <w:iCs/>
              <w:noProof/>
              <w:szCs w:val="22"/>
            </w:rPr>
            <w:t>Two Investigations of Cubic Functions.</w:t>
          </w:r>
          <w:r w:rsidRPr="00004C46">
            <w:rPr>
              <w:rFonts w:ascii="Calibri" w:eastAsia="Calibri" w:hAnsi="Calibri" w:cs="Arial"/>
              <w:noProof/>
              <w:szCs w:val="22"/>
            </w:rPr>
            <w:t xml:space="preserve"> Retrieved from https://education.ti.com/en/activity/detail?id=93823A56684E4BD08844E23AAFA8C82C</w:t>
          </w:r>
        </w:p>
        <w:p w14:paraId="698CC849" w14:textId="77777777" w:rsidR="00004C46" w:rsidRPr="00004C46" w:rsidRDefault="00004C46" w:rsidP="00004C46">
          <w:pPr>
            <w:bidi w:val="0"/>
            <w:spacing w:line="259" w:lineRule="auto"/>
            <w:rPr>
              <w:rFonts w:ascii="Calibri" w:eastAsia="Calibri" w:hAnsi="Calibri" w:cs="Arial"/>
              <w:szCs w:val="22"/>
            </w:rPr>
          </w:pPr>
          <w:r w:rsidRPr="00004C46">
            <w:rPr>
              <w:rFonts w:ascii="Calibri" w:eastAsia="Calibri" w:hAnsi="Calibri" w:cs="Arial"/>
              <w:szCs w:val="22"/>
            </w:rPr>
            <w:t>Vygotsky, L. S. (1980).  Mind in society: The development of higher psychological processes. Harvard University Press.</w:t>
          </w:r>
        </w:p>
        <w:p w14:paraId="7E935276" w14:textId="419BEA9D" w:rsidR="00BD2BB9" w:rsidRDefault="00BD2BB9" w:rsidP="00B6403B">
          <w:pPr>
            <w:bidi w:val="0"/>
            <w:rPr>
              <w:rtl/>
              <w:lang w:val="he-IL"/>
            </w:rPr>
          </w:pPr>
        </w:p>
        <w:p w14:paraId="7C4E00BF" w14:textId="1ECC95EF" w:rsidR="00B57C40" w:rsidRPr="00267CAE" w:rsidRDefault="00B6403B" w:rsidP="00004C46">
          <w:pPr>
            <w:pStyle w:val="Bibliography"/>
            <w:bidi w:val="0"/>
            <w:ind w:left="720" w:hanging="720"/>
            <w:rPr>
              <w:rFonts w:asciiTheme="minorBidi" w:hAnsiTheme="minorBidi"/>
              <w:sz w:val="24"/>
              <w:rtl/>
            </w:rPr>
          </w:pPr>
          <w:sdt>
            <w:sdtPr>
              <w:id w:val="-1146975842"/>
              <w:showingPlcHdr/>
              <w:bibliography/>
            </w:sdtPr>
            <w:sdtEndPr/>
            <w:sdtContent>
              <w:r w:rsidR="00004C46">
                <w:t xml:space="preserve">     </w:t>
              </w:r>
            </w:sdtContent>
          </w:sdt>
        </w:p>
      </w:sdtContent>
    </w:sdt>
    <w:sectPr w:rsidR="00B57C40" w:rsidRPr="00267CAE" w:rsidSect="001F59DA">
      <w:footerReference w:type="default" r:id="rId24"/>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Yael Bier" w:date="2019-01-15T14:51:00Z" w:initials="YB">
    <w:p w14:paraId="37F30462" w14:textId="6407CB5A" w:rsidR="0065047D" w:rsidRDefault="0065047D">
      <w:pPr>
        <w:pStyle w:val="CommentText"/>
      </w:pPr>
      <w:r>
        <w:rPr>
          <w:rStyle w:val="CommentReference"/>
        </w:rPr>
        <w:annotationRef/>
      </w:r>
      <w:r>
        <w:rPr>
          <w:rFonts w:hint="cs"/>
          <w:rtl/>
        </w:rPr>
        <w:t>אתם רוצים את התודות לציפי אייל גם לאחר התרגום?</w:t>
      </w:r>
    </w:p>
  </w:comment>
  <w:comment w:id="1" w:author="Yael Bier" w:date="2019-01-15T14:42:00Z" w:initials="YB">
    <w:p w14:paraId="7957C074" w14:textId="1B0729A5" w:rsidR="00B6403B" w:rsidRDefault="00B6403B" w:rsidP="00B6403B">
      <w:pPr>
        <w:pStyle w:val="CommentText"/>
        <w:rPr>
          <w:rFonts w:hint="cs"/>
        </w:rPr>
      </w:pPr>
      <w:r>
        <w:rPr>
          <w:rStyle w:val="CommentReference"/>
        </w:rPr>
        <w:annotationRef/>
      </w:r>
      <w:r>
        <w:rPr>
          <w:rFonts w:hint="cs"/>
          <w:rtl/>
        </w:rPr>
        <w:t>לא משפט בעברית וההקשר שלו לא ברור, וכמו כן המשפט הבא נראה קצת תלוש.</w:t>
      </w:r>
    </w:p>
  </w:comment>
  <w:comment w:id="2" w:author="Yael Bier" w:date="2019-01-15T14:43:00Z" w:initials="YB">
    <w:p w14:paraId="7CD5696B" w14:textId="364DE4D6" w:rsidR="00B6403B" w:rsidRDefault="00B6403B">
      <w:pPr>
        <w:pStyle w:val="CommentText"/>
      </w:pPr>
      <w:r>
        <w:rPr>
          <w:rStyle w:val="CommentReference"/>
        </w:rPr>
        <w:annotationRef/>
      </w:r>
      <w:r>
        <w:rPr>
          <w:rFonts w:hint="cs"/>
          <w:rtl/>
        </w:rPr>
        <w:t xml:space="preserve">בארה"ב לא לומדים מתמטיקה </w:t>
      </w:r>
      <w:proofErr w:type="spellStart"/>
      <w:r>
        <w:rPr>
          <w:rFonts w:hint="cs"/>
          <w:rtl/>
        </w:rPr>
        <w:t>חדו"א</w:t>
      </w:r>
      <w:proofErr w:type="spellEnd"/>
      <w:r>
        <w:rPr>
          <w:rFonts w:hint="cs"/>
          <w:rtl/>
        </w:rPr>
        <w:t xml:space="preserve"> בתיכון. כמו כן, ההפניה למספר יחידות לא רלוונטי לחו"ל.</w:t>
      </w:r>
    </w:p>
  </w:comment>
  <w:comment w:id="3" w:author="Yael Bier" w:date="2019-01-15T14:45:00Z" w:initials="YB">
    <w:p w14:paraId="337CE995" w14:textId="3559DDDE" w:rsidR="00B6403B" w:rsidRDefault="00B6403B">
      <w:pPr>
        <w:pStyle w:val="CommentText"/>
      </w:pPr>
      <w:r>
        <w:rPr>
          <w:rStyle w:val="CommentReference"/>
        </w:rPr>
        <w:annotationRef/>
      </w:r>
      <w:r>
        <w:rPr>
          <w:rFonts w:hint="cs"/>
          <w:rtl/>
        </w:rPr>
        <w:t>לא ברור -- האם זאת התשובה? האם הכוונה שטח לעומת היקף?</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F30462" w15:done="0"/>
  <w15:commentEx w15:paraId="7957C074" w15:done="0"/>
  <w15:commentEx w15:paraId="7CD5696B" w15:done="0"/>
  <w15:commentEx w15:paraId="337CE9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F30462" w16cid:durableId="1FE87205"/>
  <w16cid:commentId w16cid:paraId="7957C074" w16cid:durableId="1FE86FEA"/>
  <w16cid:commentId w16cid:paraId="7CD5696B" w16cid:durableId="1FE8701F"/>
  <w16cid:commentId w16cid:paraId="337CE995" w16cid:durableId="1FE870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B59FE" w14:textId="77777777" w:rsidR="004B36FA" w:rsidRDefault="004B36FA" w:rsidP="001F7F68">
      <w:pPr>
        <w:spacing w:after="0" w:line="240" w:lineRule="auto"/>
      </w:pPr>
      <w:r>
        <w:separator/>
      </w:r>
    </w:p>
  </w:endnote>
  <w:endnote w:type="continuationSeparator" w:id="0">
    <w:p w14:paraId="062876F8" w14:textId="77777777" w:rsidR="004B36FA" w:rsidRDefault="004B36FA" w:rsidP="001F7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altName w:val="Didot"/>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487863659"/>
      <w:docPartObj>
        <w:docPartGallery w:val="Page Numbers (Bottom of Page)"/>
        <w:docPartUnique/>
      </w:docPartObj>
    </w:sdtPr>
    <w:sdtEndPr>
      <w:rPr>
        <w:noProof/>
      </w:rPr>
    </w:sdtEndPr>
    <w:sdtContent>
      <w:p w14:paraId="606D23C8" w14:textId="77777777" w:rsidR="00B6403B" w:rsidRDefault="00B6403B">
        <w:pPr>
          <w:pStyle w:val="Footer"/>
          <w:jc w:val="center"/>
          <w:rPr>
            <w:rtl/>
          </w:rPr>
        </w:pPr>
      </w:p>
      <w:p w14:paraId="4F88891A" w14:textId="77777777" w:rsidR="00B6403B" w:rsidRDefault="00B6403B">
        <w:pPr>
          <w:pStyle w:val="Footer"/>
          <w:jc w:val="center"/>
          <w:rPr>
            <w:rtl/>
          </w:rPr>
        </w:pPr>
      </w:p>
      <w:p w14:paraId="64F974D1" w14:textId="268B91FB" w:rsidR="00B6403B" w:rsidRDefault="00B6403B">
        <w:pPr>
          <w:pStyle w:val="Footer"/>
          <w:jc w:val="center"/>
        </w:pPr>
        <w:r>
          <w:fldChar w:fldCharType="begin"/>
        </w:r>
        <w:r>
          <w:instrText xml:space="preserve"> PAGE   \* MERGEFORMAT </w:instrText>
        </w:r>
        <w:r>
          <w:fldChar w:fldCharType="separate"/>
        </w:r>
        <w:r>
          <w:rPr>
            <w:noProof/>
            <w:rtl/>
          </w:rPr>
          <w:t>12</w:t>
        </w:r>
        <w:r>
          <w:rPr>
            <w:noProof/>
          </w:rPr>
          <w:fldChar w:fldCharType="end"/>
        </w:r>
      </w:p>
    </w:sdtContent>
  </w:sdt>
  <w:p w14:paraId="5FDB169E" w14:textId="77777777" w:rsidR="00B6403B" w:rsidRDefault="00B6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0B126" w14:textId="77777777" w:rsidR="004B36FA" w:rsidRDefault="004B36FA" w:rsidP="0065047D">
      <w:pPr>
        <w:spacing w:after="0" w:line="240" w:lineRule="auto"/>
        <w:jc w:val="right"/>
      </w:pPr>
      <w:r>
        <w:separator/>
      </w:r>
    </w:p>
  </w:footnote>
  <w:footnote w:type="continuationSeparator" w:id="0">
    <w:p w14:paraId="1DBD3249" w14:textId="77777777" w:rsidR="004B36FA" w:rsidRDefault="004B36FA" w:rsidP="001F7F68">
      <w:pPr>
        <w:spacing w:after="0" w:line="240" w:lineRule="auto"/>
      </w:pPr>
      <w:r>
        <w:continuationSeparator/>
      </w:r>
    </w:p>
  </w:footnote>
  <w:footnote w:id="1">
    <w:p w14:paraId="4116A036" w14:textId="64DE5C09" w:rsidR="00B6403B" w:rsidRDefault="00B6403B" w:rsidP="0065047D">
      <w:pPr>
        <w:pStyle w:val="FootnoteText"/>
        <w:bidi w:val="0"/>
      </w:pPr>
      <w:r>
        <w:rPr>
          <w:rStyle w:val="FootnoteReference"/>
        </w:rPr>
        <w:footnoteRef/>
      </w:r>
      <w:r>
        <w:t>Thank you to Dr. Sabine Segre who referred us to the material from Texas Instruments</w:t>
      </w:r>
    </w:p>
  </w:footnote>
  <w:footnote w:id="2">
    <w:p w14:paraId="62F93FA9" w14:textId="1DE03D45" w:rsidR="00B6403B" w:rsidRDefault="00B6403B" w:rsidP="0065047D">
      <w:pPr>
        <w:pStyle w:val="FootnoteText"/>
        <w:bidi w:val="0"/>
        <w:rPr>
          <w:rtl/>
        </w:rPr>
      </w:pPr>
      <w:r>
        <w:rPr>
          <w:rStyle w:val="FootnoteReference"/>
        </w:rPr>
        <w:footnoteRef/>
      </w:r>
      <w:r>
        <w:t>Thanks to Tzipi Eyal for the phrase "It's worthwhile proving, isn't it?"</w:t>
      </w:r>
    </w:p>
  </w:footnote>
  <w:footnote w:id="3">
    <w:p w14:paraId="38E709DB" w14:textId="0792C689" w:rsidR="00B6403B" w:rsidRDefault="00B6403B" w:rsidP="0065047D">
      <w:pPr>
        <w:pStyle w:val="FootnoteText"/>
        <w:bidi w:val="0"/>
        <w:rPr>
          <w:rtl/>
        </w:rPr>
      </w:pPr>
      <w:r>
        <w:rPr>
          <w:rStyle w:val="FootnoteReference"/>
        </w:rPr>
        <w:footnoteRef/>
      </w:r>
      <w:r>
        <w:t xml:space="preserve"> You may want to read an instructional process about the example we opened the article with, performed with a group of students in a calculus course </w:t>
      </w:r>
      <w:sdt>
        <w:sdtPr>
          <w:rPr>
            <w:rFonts w:hint="cs"/>
          </w:rPr>
          <w:id w:val="1153334372"/>
          <w:citation/>
        </w:sdtPr>
        <w:sdtContent>
          <w:r>
            <w:rPr>
              <w:rtl/>
            </w:rPr>
            <w:fldChar w:fldCharType="begin"/>
          </w:r>
          <w:r>
            <w:instrText xml:space="preserve"> CITATION Nab13 \l 1033 </w:instrText>
          </w:r>
          <w:r>
            <w:rPr>
              <w:rtl/>
            </w:rPr>
            <w:fldChar w:fldCharType="separate"/>
          </w:r>
          <w:r w:rsidR="00AB7841">
            <w:rPr>
              <w:noProof/>
            </w:rPr>
            <w:t>(Nabb, 2013)</w:t>
          </w:r>
          <w:r>
            <w:rPr>
              <w:rtl/>
            </w:rPr>
            <w:fldChar w:fldCharType="end"/>
          </w:r>
        </w:sdtContent>
      </w:sdt>
    </w:p>
  </w:footnote>
  <w:footnote w:id="4">
    <w:p w14:paraId="4551EE77" w14:textId="77777777" w:rsidR="00B6403B" w:rsidRPr="00B35138" w:rsidRDefault="00B6403B" w:rsidP="0065047D">
      <w:pPr>
        <w:bidi w:val="0"/>
        <w:jc w:val="both"/>
        <w:rPr>
          <w:rFonts w:eastAsiaTheme="minorEastAsia"/>
          <w:sz w:val="20"/>
          <w:szCs w:val="20"/>
          <w:rtl/>
        </w:rPr>
      </w:pPr>
      <w:r>
        <w:rPr>
          <w:rStyle w:val="FootnoteReference"/>
          <w:szCs w:val="22"/>
        </w:rPr>
        <w:footnoteRef/>
      </w:r>
      <w:r>
        <w:rPr>
          <w:rFonts w:eastAsiaTheme="minorEastAsia"/>
          <w:sz w:val="20"/>
          <w:szCs w:val="20"/>
        </w:rPr>
        <w:t>Benny Goren, page 776 exercise 22.</w:t>
      </w:r>
    </w:p>
    <w:p w14:paraId="73362225" w14:textId="77777777" w:rsidR="00B6403B" w:rsidRPr="00B35138" w:rsidRDefault="00B6403B" w:rsidP="0065047D">
      <w:pPr>
        <w:pStyle w:val="FootnoteText"/>
        <w:bidi w:val="0"/>
      </w:pPr>
    </w:p>
  </w:footnote>
  <w:footnote w:id="5">
    <w:p w14:paraId="7EC8DA40" w14:textId="44A00D6E" w:rsidR="00B6403B" w:rsidRPr="00940545" w:rsidRDefault="00B6403B" w:rsidP="0065047D">
      <w:pPr>
        <w:pStyle w:val="FootnoteText"/>
        <w:bidi w:val="0"/>
        <w:rPr>
          <w:sz w:val="22"/>
          <w:szCs w:val="22"/>
          <w:rtl/>
        </w:rPr>
      </w:pPr>
      <w:r>
        <w:rPr>
          <w:rStyle w:val="FootnoteReference"/>
        </w:rPr>
        <w:footnoteRef/>
      </w:r>
      <w:r>
        <w:t xml:space="preserve">Most of the time there will be at least one student in the class who will ask if it's important where the point </w:t>
      </w:r>
      <m:oMath>
        <m:r>
          <w:rPr>
            <w:rFonts w:ascii="Cambria Math" w:eastAsiaTheme="minorEastAsia" w:hAnsi="Cambria Math"/>
          </w:rPr>
          <m:t>E</m:t>
        </m:r>
      </m:oMath>
      <w:r>
        <w:t xml:space="preserve"> lies relative to the chord </w:t>
      </w:r>
      <m:oMath>
        <m:r>
          <w:rPr>
            <w:rFonts w:ascii="Cambria Math" w:eastAsiaTheme="minorEastAsia" w:hAnsi="Cambria Math"/>
          </w:rPr>
          <m:t>CD</m:t>
        </m:r>
      </m:oMath>
      <w:r>
        <w:t xml:space="preserve">, and this is an excellent opportunity to suggest that part of the class select the point </w:t>
      </w:r>
      <m:oMath>
        <m:r>
          <w:rPr>
            <w:rFonts w:ascii="Cambria Math" w:eastAsiaTheme="minorEastAsia" w:hAnsi="Cambria Math"/>
          </w:rPr>
          <m:t>E</m:t>
        </m:r>
      </m:oMath>
      <w:r>
        <w:t xml:space="preserve"> between </w:t>
      </w:r>
      <m:oMath>
        <m:r>
          <w:rPr>
            <w:rFonts w:ascii="Cambria Math" w:eastAsiaTheme="minorEastAsia" w:hAnsi="Cambria Math"/>
          </w:rPr>
          <m:t>A</m:t>
        </m:r>
      </m:oMath>
      <w:r>
        <w:t xml:space="preserve"> and the chord, while the other part of the class between </w:t>
      </w:r>
      <m:oMath>
        <m:r>
          <w:rPr>
            <w:rFonts w:ascii="Cambria Math" w:eastAsiaTheme="minorEastAsia" w:hAnsi="Cambria Math"/>
          </w:rPr>
          <m:t>B</m:t>
        </m:r>
      </m:oMath>
      <w:r>
        <w:t xml:space="preserve"> and the chord, and even have one student place it on the extension of the diameter.</w:t>
      </w:r>
    </w:p>
  </w:footnote>
  <w:footnote w:id="6">
    <w:p w14:paraId="7A69D058" w14:textId="0406D0AD" w:rsidR="00B6403B" w:rsidRDefault="00B6403B" w:rsidP="0065047D">
      <w:pPr>
        <w:pStyle w:val="FootnoteText"/>
        <w:bidi w:val="0"/>
      </w:pPr>
      <w:r>
        <w:rPr>
          <w:rStyle w:val="FootnoteReference"/>
        </w:rPr>
        <w:footnoteRef/>
      </w:r>
      <w:r>
        <w:t>Usually there is such a student; you may ask them the check whether their sketch is accurate.</w:t>
      </w:r>
    </w:p>
  </w:footnote>
  <w:footnote w:id="7">
    <w:p w14:paraId="39DDBE67" w14:textId="27B44A1A" w:rsidR="00B6403B" w:rsidRDefault="00B6403B" w:rsidP="0065047D">
      <w:pPr>
        <w:pStyle w:val="FootnoteText"/>
        <w:bidi w:val="0"/>
        <w:rPr>
          <w:rtl/>
        </w:rPr>
      </w:pPr>
      <w:r>
        <w:rPr>
          <w:rStyle w:val="FootnoteReference"/>
        </w:rPr>
        <w:footnoteRef/>
      </w:r>
      <w:r>
        <w:t>This activity was performed in Esther Gruenhut's classroom</w:t>
      </w:r>
      <w:r>
        <w:rPr>
          <w:shd w:val="clear" w:color="auto" w:fill="FFFFFF" w:themeFill="background1"/>
        </w:rPr>
        <w:t xml:space="preserve"> </w:t>
      </w:r>
      <w:r>
        <w:rPr>
          <w:rFonts w:eastAsiaTheme="minorEastAsia"/>
          <w:shd w:val="clear" w:color="auto" w:fill="FFFFFF" w:themeFill="background1"/>
        </w:rPr>
        <w:t xml:space="preserve">When describing the activity, she said, "I admit that I first thought that it's particular to the fact that we had a straight line with a slope of </w:t>
      </w:r>
      <m:oMath>
        <m:r>
          <w:rPr>
            <w:rFonts w:ascii="Cambria Math" w:eastAsiaTheme="minorEastAsia" w:hAnsi="Cambria Math"/>
            <w:shd w:val="clear" w:color="auto" w:fill="FFFFFF" w:themeFill="background1"/>
          </w:rPr>
          <m:t>2</m:t>
        </m:r>
      </m:oMath>
      <w:r>
        <w:rPr>
          <w:rFonts w:eastAsiaTheme="minorEastAsia"/>
          <w:shd w:val="clear" w:color="auto" w:fill="FFFFFF" w:themeFill="background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22457"/>
    <w:multiLevelType w:val="hybridMultilevel"/>
    <w:tmpl w:val="B59E057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A4531"/>
    <w:multiLevelType w:val="hybridMultilevel"/>
    <w:tmpl w:val="BA46899E"/>
    <w:lvl w:ilvl="0" w:tplc="B7C6CA76">
      <w:start w:val="1"/>
      <w:numFmt w:val="upp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36CE5"/>
    <w:multiLevelType w:val="hybridMultilevel"/>
    <w:tmpl w:val="22CAE014"/>
    <w:lvl w:ilvl="0" w:tplc="B7C6CA76">
      <w:start w:val="1"/>
      <w:numFmt w:val="upp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A3F15"/>
    <w:multiLevelType w:val="hybridMultilevel"/>
    <w:tmpl w:val="6DDAC316"/>
    <w:lvl w:ilvl="0" w:tplc="7916DAE6">
      <w:start w:val="1"/>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35111F"/>
    <w:multiLevelType w:val="hybridMultilevel"/>
    <w:tmpl w:val="2E92DDDC"/>
    <w:lvl w:ilvl="0" w:tplc="2544E83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15C8B"/>
    <w:multiLevelType w:val="hybridMultilevel"/>
    <w:tmpl w:val="3DB84366"/>
    <w:lvl w:ilvl="0" w:tplc="04090015">
      <w:start w:val="1"/>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28408A"/>
    <w:multiLevelType w:val="hybridMultilevel"/>
    <w:tmpl w:val="642432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2F2854"/>
    <w:multiLevelType w:val="hybridMultilevel"/>
    <w:tmpl w:val="4FB68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25411E"/>
    <w:multiLevelType w:val="hybridMultilevel"/>
    <w:tmpl w:val="FDE4969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A9155E"/>
    <w:multiLevelType w:val="hybridMultilevel"/>
    <w:tmpl w:val="DBEA4050"/>
    <w:lvl w:ilvl="0" w:tplc="D06C5A26">
      <w:numFmt w:val="bullet"/>
      <w:lvlText w:val="-"/>
      <w:lvlJc w:val="left"/>
      <w:pPr>
        <w:ind w:left="720" w:hanging="360"/>
      </w:pPr>
      <w:rPr>
        <w:rFonts w:asciiTheme="minorHAnsi" w:eastAsiaTheme="minorEastAsia"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F23AFA"/>
    <w:multiLevelType w:val="hybridMultilevel"/>
    <w:tmpl w:val="73AABB10"/>
    <w:lvl w:ilvl="0" w:tplc="04090015">
      <w:start w:val="1"/>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D2E64"/>
    <w:multiLevelType w:val="hybridMultilevel"/>
    <w:tmpl w:val="88DA9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7E45D5"/>
    <w:multiLevelType w:val="hybridMultilevel"/>
    <w:tmpl w:val="54B05520"/>
    <w:lvl w:ilvl="0" w:tplc="9B7437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AD43FC"/>
    <w:multiLevelType w:val="hybridMultilevel"/>
    <w:tmpl w:val="C9263FC2"/>
    <w:lvl w:ilvl="0" w:tplc="DDD48F1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A3086"/>
    <w:multiLevelType w:val="hybridMultilevel"/>
    <w:tmpl w:val="22CAE014"/>
    <w:lvl w:ilvl="0" w:tplc="B7C6CA76">
      <w:start w:val="1"/>
      <w:numFmt w:val="upp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E959F4"/>
    <w:multiLevelType w:val="hybridMultilevel"/>
    <w:tmpl w:val="25242194"/>
    <w:lvl w:ilvl="0" w:tplc="7178844E">
      <w:numFmt w:val="bullet"/>
      <w:lvlText w:val="-"/>
      <w:lvlJc w:val="left"/>
      <w:pPr>
        <w:ind w:left="720" w:hanging="360"/>
      </w:pPr>
      <w:rPr>
        <w:rFonts w:asciiTheme="minorHAnsi" w:eastAsiaTheme="minorEastAsia"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E5E90"/>
    <w:multiLevelType w:val="hybridMultilevel"/>
    <w:tmpl w:val="F0C69D7E"/>
    <w:lvl w:ilvl="0" w:tplc="A87C3B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9661C6"/>
    <w:multiLevelType w:val="hybridMultilevel"/>
    <w:tmpl w:val="6FC0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4"/>
  </w:num>
  <w:num w:numId="4">
    <w:abstractNumId w:val="11"/>
  </w:num>
  <w:num w:numId="5">
    <w:abstractNumId w:val="13"/>
  </w:num>
  <w:num w:numId="6">
    <w:abstractNumId w:val="10"/>
  </w:num>
  <w:num w:numId="7">
    <w:abstractNumId w:val="4"/>
  </w:num>
  <w:num w:numId="8">
    <w:abstractNumId w:val="2"/>
  </w:num>
  <w:num w:numId="9">
    <w:abstractNumId w:val="3"/>
  </w:num>
  <w:num w:numId="10">
    <w:abstractNumId w:val="12"/>
  </w:num>
  <w:num w:numId="11">
    <w:abstractNumId w:val="16"/>
  </w:num>
  <w:num w:numId="12">
    <w:abstractNumId w:val="17"/>
  </w:num>
  <w:num w:numId="13">
    <w:abstractNumId w:val="6"/>
  </w:num>
  <w:num w:numId="14">
    <w:abstractNumId w:val="8"/>
  </w:num>
  <w:num w:numId="15">
    <w:abstractNumId w:val="0"/>
  </w:num>
  <w:num w:numId="16">
    <w:abstractNumId w:val="9"/>
  </w:num>
  <w:num w:numId="17">
    <w:abstractNumId w:val="15"/>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el Bier">
    <w15:presenceInfo w15:providerId="None" w15:userId="Yael B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192F"/>
    <w:rsid w:val="0000383D"/>
    <w:rsid w:val="00004C46"/>
    <w:rsid w:val="000122BF"/>
    <w:rsid w:val="0001664E"/>
    <w:rsid w:val="00022981"/>
    <w:rsid w:val="0002406E"/>
    <w:rsid w:val="000509ED"/>
    <w:rsid w:val="0005247E"/>
    <w:rsid w:val="00052E82"/>
    <w:rsid w:val="00060CC5"/>
    <w:rsid w:val="00063711"/>
    <w:rsid w:val="000703E3"/>
    <w:rsid w:val="00074B28"/>
    <w:rsid w:val="00076B37"/>
    <w:rsid w:val="000825D5"/>
    <w:rsid w:val="00086B8E"/>
    <w:rsid w:val="000A1717"/>
    <w:rsid w:val="000A49F8"/>
    <w:rsid w:val="000B2881"/>
    <w:rsid w:val="000C5B68"/>
    <w:rsid w:val="000D52DD"/>
    <w:rsid w:val="000F0B1E"/>
    <w:rsid w:val="00102973"/>
    <w:rsid w:val="00117A23"/>
    <w:rsid w:val="0012190F"/>
    <w:rsid w:val="00122F76"/>
    <w:rsid w:val="00134DB0"/>
    <w:rsid w:val="00147F3A"/>
    <w:rsid w:val="00150539"/>
    <w:rsid w:val="00157A72"/>
    <w:rsid w:val="00171474"/>
    <w:rsid w:val="00173D99"/>
    <w:rsid w:val="0019099B"/>
    <w:rsid w:val="001A56C4"/>
    <w:rsid w:val="001B051E"/>
    <w:rsid w:val="001C6D00"/>
    <w:rsid w:val="001D2AA8"/>
    <w:rsid w:val="001D6C47"/>
    <w:rsid w:val="001F055B"/>
    <w:rsid w:val="001F1698"/>
    <w:rsid w:val="001F35B6"/>
    <w:rsid w:val="001F59DA"/>
    <w:rsid w:val="001F59E2"/>
    <w:rsid w:val="001F7F68"/>
    <w:rsid w:val="00207DA1"/>
    <w:rsid w:val="00207F3E"/>
    <w:rsid w:val="002121C5"/>
    <w:rsid w:val="00214977"/>
    <w:rsid w:val="002248D4"/>
    <w:rsid w:val="00224B84"/>
    <w:rsid w:val="00230C44"/>
    <w:rsid w:val="00247222"/>
    <w:rsid w:val="00257FBC"/>
    <w:rsid w:val="002643BF"/>
    <w:rsid w:val="00267710"/>
    <w:rsid w:val="00267CAE"/>
    <w:rsid w:val="002703FC"/>
    <w:rsid w:val="00285ECD"/>
    <w:rsid w:val="00293EB0"/>
    <w:rsid w:val="002A0F93"/>
    <w:rsid w:val="002B4418"/>
    <w:rsid w:val="002C4500"/>
    <w:rsid w:val="002D3528"/>
    <w:rsid w:val="002F4B99"/>
    <w:rsid w:val="002F6490"/>
    <w:rsid w:val="002F66AF"/>
    <w:rsid w:val="003012F0"/>
    <w:rsid w:val="00303244"/>
    <w:rsid w:val="00306F50"/>
    <w:rsid w:val="00317E31"/>
    <w:rsid w:val="00331658"/>
    <w:rsid w:val="00332B69"/>
    <w:rsid w:val="00333990"/>
    <w:rsid w:val="003573F3"/>
    <w:rsid w:val="003714FA"/>
    <w:rsid w:val="0038295F"/>
    <w:rsid w:val="00395354"/>
    <w:rsid w:val="003A0685"/>
    <w:rsid w:val="003A08E9"/>
    <w:rsid w:val="003A2B03"/>
    <w:rsid w:val="003A2FDD"/>
    <w:rsid w:val="003A491D"/>
    <w:rsid w:val="003E33D3"/>
    <w:rsid w:val="003E42E7"/>
    <w:rsid w:val="003F4830"/>
    <w:rsid w:val="003F5334"/>
    <w:rsid w:val="00402D2F"/>
    <w:rsid w:val="004105E7"/>
    <w:rsid w:val="00410966"/>
    <w:rsid w:val="00421283"/>
    <w:rsid w:val="00424892"/>
    <w:rsid w:val="00431D1C"/>
    <w:rsid w:val="00433E52"/>
    <w:rsid w:val="004459AD"/>
    <w:rsid w:val="00446442"/>
    <w:rsid w:val="00446FD5"/>
    <w:rsid w:val="00447A4C"/>
    <w:rsid w:val="00450C9B"/>
    <w:rsid w:val="00451FF8"/>
    <w:rsid w:val="00453FE1"/>
    <w:rsid w:val="004542A9"/>
    <w:rsid w:val="00472A00"/>
    <w:rsid w:val="00473C10"/>
    <w:rsid w:val="00481703"/>
    <w:rsid w:val="004845B5"/>
    <w:rsid w:val="00485303"/>
    <w:rsid w:val="004A7E6D"/>
    <w:rsid w:val="004B36FA"/>
    <w:rsid w:val="004B47CA"/>
    <w:rsid w:val="004B7062"/>
    <w:rsid w:val="004C030A"/>
    <w:rsid w:val="004C2D39"/>
    <w:rsid w:val="004D00F6"/>
    <w:rsid w:val="004D0925"/>
    <w:rsid w:val="004D39D5"/>
    <w:rsid w:val="004E5DA5"/>
    <w:rsid w:val="004E7FBF"/>
    <w:rsid w:val="004F208E"/>
    <w:rsid w:val="00504A9D"/>
    <w:rsid w:val="00512D0F"/>
    <w:rsid w:val="0051450B"/>
    <w:rsid w:val="005173A7"/>
    <w:rsid w:val="00535FC5"/>
    <w:rsid w:val="00537947"/>
    <w:rsid w:val="005514C3"/>
    <w:rsid w:val="00562209"/>
    <w:rsid w:val="00577F6F"/>
    <w:rsid w:val="005871E0"/>
    <w:rsid w:val="0059155B"/>
    <w:rsid w:val="0059278F"/>
    <w:rsid w:val="005A1570"/>
    <w:rsid w:val="005A1FD9"/>
    <w:rsid w:val="005A4911"/>
    <w:rsid w:val="005B42A9"/>
    <w:rsid w:val="005C0265"/>
    <w:rsid w:val="005C12E3"/>
    <w:rsid w:val="005D6A02"/>
    <w:rsid w:val="005E3A76"/>
    <w:rsid w:val="005F2F7D"/>
    <w:rsid w:val="00610A32"/>
    <w:rsid w:val="006242FD"/>
    <w:rsid w:val="00643A6C"/>
    <w:rsid w:val="0065047D"/>
    <w:rsid w:val="00650C75"/>
    <w:rsid w:val="00656737"/>
    <w:rsid w:val="00662A0E"/>
    <w:rsid w:val="00670472"/>
    <w:rsid w:val="00675594"/>
    <w:rsid w:val="00683C30"/>
    <w:rsid w:val="00683E2B"/>
    <w:rsid w:val="00686A07"/>
    <w:rsid w:val="00687E00"/>
    <w:rsid w:val="0069009A"/>
    <w:rsid w:val="006B7C15"/>
    <w:rsid w:val="006C2C38"/>
    <w:rsid w:val="006D7DAB"/>
    <w:rsid w:val="006E6164"/>
    <w:rsid w:val="006E6563"/>
    <w:rsid w:val="006F46D3"/>
    <w:rsid w:val="007025DD"/>
    <w:rsid w:val="00711249"/>
    <w:rsid w:val="00711A95"/>
    <w:rsid w:val="007142AF"/>
    <w:rsid w:val="00725D71"/>
    <w:rsid w:val="00731D9F"/>
    <w:rsid w:val="0074059A"/>
    <w:rsid w:val="00744750"/>
    <w:rsid w:val="00744DE5"/>
    <w:rsid w:val="007564D2"/>
    <w:rsid w:val="00765044"/>
    <w:rsid w:val="007953E1"/>
    <w:rsid w:val="00796A46"/>
    <w:rsid w:val="00796AAA"/>
    <w:rsid w:val="007A43D7"/>
    <w:rsid w:val="007A4BFD"/>
    <w:rsid w:val="007B4C02"/>
    <w:rsid w:val="007C1B0E"/>
    <w:rsid w:val="007C4E4F"/>
    <w:rsid w:val="007D3839"/>
    <w:rsid w:val="007D77E8"/>
    <w:rsid w:val="007D78F3"/>
    <w:rsid w:val="00800A62"/>
    <w:rsid w:val="00803A4C"/>
    <w:rsid w:val="008060A5"/>
    <w:rsid w:val="00817654"/>
    <w:rsid w:val="008322AD"/>
    <w:rsid w:val="00843EC2"/>
    <w:rsid w:val="00851833"/>
    <w:rsid w:val="00860004"/>
    <w:rsid w:val="0086314E"/>
    <w:rsid w:val="008652A4"/>
    <w:rsid w:val="00872671"/>
    <w:rsid w:val="008726CF"/>
    <w:rsid w:val="0088202F"/>
    <w:rsid w:val="0088427E"/>
    <w:rsid w:val="008A2356"/>
    <w:rsid w:val="008A3998"/>
    <w:rsid w:val="008B0A00"/>
    <w:rsid w:val="008C527C"/>
    <w:rsid w:val="008D0132"/>
    <w:rsid w:val="008D0399"/>
    <w:rsid w:val="008E1F39"/>
    <w:rsid w:val="008F3EC4"/>
    <w:rsid w:val="008F4FDE"/>
    <w:rsid w:val="008F542E"/>
    <w:rsid w:val="008F5F84"/>
    <w:rsid w:val="008F61B3"/>
    <w:rsid w:val="008F7CCF"/>
    <w:rsid w:val="00906B52"/>
    <w:rsid w:val="0091638A"/>
    <w:rsid w:val="009208F1"/>
    <w:rsid w:val="00924B3D"/>
    <w:rsid w:val="009404C0"/>
    <w:rsid w:val="00940545"/>
    <w:rsid w:val="00950A12"/>
    <w:rsid w:val="00956569"/>
    <w:rsid w:val="009655FB"/>
    <w:rsid w:val="009667AD"/>
    <w:rsid w:val="00974ADA"/>
    <w:rsid w:val="00984646"/>
    <w:rsid w:val="00985827"/>
    <w:rsid w:val="0099088A"/>
    <w:rsid w:val="00995FEA"/>
    <w:rsid w:val="009C4249"/>
    <w:rsid w:val="009D0FE9"/>
    <w:rsid w:val="009D362E"/>
    <w:rsid w:val="009D37BA"/>
    <w:rsid w:val="009E6B69"/>
    <w:rsid w:val="00A21C29"/>
    <w:rsid w:val="00A33830"/>
    <w:rsid w:val="00A40981"/>
    <w:rsid w:val="00A50F58"/>
    <w:rsid w:val="00A82F48"/>
    <w:rsid w:val="00A90F98"/>
    <w:rsid w:val="00A9144B"/>
    <w:rsid w:val="00A940A6"/>
    <w:rsid w:val="00AB41C6"/>
    <w:rsid w:val="00AB7841"/>
    <w:rsid w:val="00AC6253"/>
    <w:rsid w:val="00B02C46"/>
    <w:rsid w:val="00B35138"/>
    <w:rsid w:val="00B457B9"/>
    <w:rsid w:val="00B54261"/>
    <w:rsid w:val="00B57C40"/>
    <w:rsid w:val="00B60990"/>
    <w:rsid w:val="00B60E74"/>
    <w:rsid w:val="00B6403B"/>
    <w:rsid w:val="00B717ED"/>
    <w:rsid w:val="00B81087"/>
    <w:rsid w:val="00BA3947"/>
    <w:rsid w:val="00BB47FE"/>
    <w:rsid w:val="00BB517A"/>
    <w:rsid w:val="00BC2163"/>
    <w:rsid w:val="00BD2BB9"/>
    <w:rsid w:val="00BD4A90"/>
    <w:rsid w:val="00BF07F2"/>
    <w:rsid w:val="00BF121B"/>
    <w:rsid w:val="00BF3A15"/>
    <w:rsid w:val="00C00F70"/>
    <w:rsid w:val="00C22FF4"/>
    <w:rsid w:val="00C2309C"/>
    <w:rsid w:val="00C3173C"/>
    <w:rsid w:val="00C36716"/>
    <w:rsid w:val="00C37A28"/>
    <w:rsid w:val="00C44279"/>
    <w:rsid w:val="00C62AFF"/>
    <w:rsid w:val="00C66FDD"/>
    <w:rsid w:val="00C70D4E"/>
    <w:rsid w:val="00C75EBB"/>
    <w:rsid w:val="00C847AB"/>
    <w:rsid w:val="00C92FB8"/>
    <w:rsid w:val="00CA0864"/>
    <w:rsid w:val="00CA26A5"/>
    <w:rsid w:val="00CB43A4"/>
    <w:rsid w:val="00CB7F4D"/>
    <w:rsid w:val="00CD35FB"/>
    <w:rsid w:val="00CE58AF"/>
    <w:rsid w:val="00CE6EA8"/>
    <w:rsid w:val="00CF7979"/>
    <w:rsid w:val="00D06F32"/>
    <w:rsid w:val="00D14F71"/>
    <w:rsid w:val="00D15F68"/>
    <w:rsid w:val="00D165C7"/>
    <w:rsid w:val="00D17B56"/>
    <w:rsid w:val="00D22B48"/>
    <w:rsid w:val="00D23191"/>
    <w:rsid w:val="00D23DAA"/>
    <w:rsid w:val="00D274D5"/>
    <w:rsid w:val="00D30AAE"/>
    <w:rsid w:val="00D31280"/>
    <w:rsid w:val="00D34CCB"/>
    <w:rsid w:val="00D37060"/>
    <w:rsid w:val="00D47AD3"/>
    <w:rsid w:val="00DA0449"/>
    <w:rsid w:val="00DA0537"/>
    <w:rsid w:val="00DA71F3"/>
    <w:rsid w:val="00DB3B54"/>
    <w:rsid w:val="00DC48BC"/>
    <w:rsid w:val="00DD11BE"/>
    <w:rsid w:val="00DE00A0"/>
    <w:rsid w:val="00E0636C"/>
    <w:rsid w:val="00E1092D"/>
    <w:rsid w:val="00E16DB2"/>
    <w:rsid w:val="00E26856"/>
    <w:rsid w:val="00E30C44"/>
    <w:rsid w:val="00E37BB7"/>
    <w:rsid w:val="00E401DC"/>
    <w:rsid w:val="00E62BF2"/>
    <w:rsid w:val="00E6386A"/>
    <w:rsid w:val="00E724CC"/>
    <w:rsid w:val="00EA1073"/>
    <w:rsid w:val="00EA7182"/>
    <w:rsid w:val="00EA7EB4"/>
    <w:rsid w:val="00EB0E0F"/>
    <w:rsid w:val="00EB21E4"/>
    <w:rsid w:val="00EB33D1"/>
    <w:rsid w:val="00EC0E17"/>
    <w:rsid w:val="00EC6619"/>
    <w:rsid w:val="00ED0074"/>
    <w:rsid w:val="00ED4C36"/>
    <w:rsid w:val="00EE3630"/>
    <w:rsid w:val="00F05FB8"/>
    <w:rsid w:val="00F1192F"/>
    <w:rsid w:val="00F12544"/>
    <w:rsid w:val="00F37099"/>
    <w:rsid w:val="00F4257D"/>
    <w:rsid w:val="00F468C3"/>
    <w:rsid w:val="00F46ACC"/>
    <w:rsid w:val="00F73BE6"/>
    <w:rsid w:val="00F763CC"/>
    <w:rsid w:val="00F77794"/>
    <w:rsid w:val="00F95647"/>
    <w:rsid w:val="00F96D29"/>
    <w:rsid w:val="00FA03E1"/>
    <w:rsid w:val="00FA4E48"/>
    <w:rsid w:val="00FC7E6D"/>
    <w:rsid w:val="00FD6408"/>
    <w:rsid w:val="00FF45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F11A2"/>
  <w14:defaultImageDpi w14:val="32767"/>
  <w15:docId w15:val="{99D1917B-073A-416C-9F74-62C6F470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192F"/>
    <w:pPr>
      <w:bidi/>
      <w:spacing w:after="160" w:line="360" w:lineRule="auto"/>
    </w:pPr>
    <w:rPr>
      <w:rFonts w:cs="David"/>
      <w:sz w:val="22"/>
    </w:rPr>
  </w:style>
  <w:style w:type="paragraph" w:styleId="Heading1">
    <w:name w:val="heading 1"/>
    <w:basedOn w:val="Normal"/>
    <w:next w:val="Normal"/>
    <w:link w:val="Heading1Char"/>
    <w:uiPriority w:val="9"/>
    <w:qFormat/>
    <w:rsid w:val="004459AD"/>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F1192F"/>
    <w:rPr>
      <w:sz w:val="16"/>
      <w:szCs w:val="16"/>
    </w:rPr>
  </w:style>
  <w:style w:type="paragraph" w:styleId="CommentText">
    <w:name w:val="annotation text"/>
    <w:basedOn w:val="Normal"/>
    <w:link w:val="CommentTextChar"/>
    <w:uiPriority w:val="99"/>
    <w:unhideWhenUsed/>
    <w:rsid w:val="00F1192F"/>
    <w:pPr>
      <w:spacing w:line="240" w:lineRule="auto"/>
    </w:pPr>
    <w:rPr>
      <w:sz w:val="20"/>
      <w:szCs w:val="20"/>
    </w:rPr>
  </w:style>
  <w:style w:type="character" w:customStyle="1" w:styleId="CommentTextChar">
    <w:name w:val="Comment Text Char"/>
    <w:basedOn w:val="DefaultParagraphFont"/>
    <w:link w:val="CommentText"/>
    <w:uiPriority w:val="99"/>
    <w:rsid w:val="00F1192F"/>
    <w:rPr>
      <w:rFonts w:cs="David"/>
      <w:sz w:val="20"/>
      <w:szCs w:val="20"/>
    </w:rPr>
  </w:style>
  <w:style w:type="character" w:styleId="Strong">
    <w:name w:val="Strong"/>
    <w:basedOn w:val="DefaultParagraphFont"/>
    <w:uiPriority w:val="22"/>
    <w:qFormat/>
    <w:rsid w:val="00974ADA"/>
    <w:rPr>
      <w:b/>
      <w:bCs/>
    </w:rPr>
  </w:style>
  <w:style w:type="character" w:styleId="PlaceholderText">
    <w:name w:val="Placeholder Text"/>
    <w:basedOn w:val="DefaultParagraphFont"/>
    <w:uiPriority w:val="99"/>
    <w:semiHidden/>
    <w:rsid w:val="002F6490"/>
    <w:rPr>
      <w:color w:val="808080"/>
    </w:rPr>
  </w:style>
  <w:style w:type="character" w:customStyle="1" w:styleId="BalloonTextChar">
    <w:name w:val="Balloon Text Char"/>
    <w:basedOn w:val="DefaultParagraphFont"/>
    <w:link w:val="BalloonText"/>
    <w:uiPriority w:val="99"/>
    <w:semiHidden/>
    <w:rsid w:val="002F6490"/>
    <w:rPr>
      <w:rFonts w:ascii="Tahoma" w:hAnsi="Tahoma" w:cs="Tahoma"/>
      <w:sz w:val="16"/>
      <w:szCs w:val="16"/>
    </w:rPr>
  </w:style>
  <w:style w:type="paragraph" w:styleId="BalloonText">
    <w:name w:val="Balloon Text"/>
    <w:basedOn w:val="Normal"/>
    <w:link w:val="BalloonTextChar"/>
    <w:uiPriority w:val="99"/>
    <w:semiHidden/>
    <w:unhideWhenUsed/>
    <w:rsid w:val="002F6490"/>
    <w:pPr>
      <w:spacing w:after="0" w:line="240" w:lineRule="auto"/>
    </w:pPr>
    <w:rPr>
      <w:rFonts w:ascii="Tahoma" w:hAnsi="Tahoma" w:cs="Tahoma"/>
      <w:sz w:val="16"/>
      <w:szCs w:val="16"/>
    </w:rPr>
  </w:style>
  <w:style w:type="table" w:styleId="TableGrid">
    <w:name w:val="Table Grid"/>
    <w:basedOn w:val="TableNormal"/>
    <w:uiPriority w:val="59"/>
    <w:rsid w:val="002F6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6490"/>
    <w:rPr>
      <w:color w:val="0563C1" w:themeColor="hyperlink"/>
      <w:u w:val="single"/>
    </w:rPr>
  </w:style>
  <w:style w:type="paragraph" w:styleId="ListParagraph">
    <w:name w:val="List Paragraph"/>
    <w:basedOn w:val="Normal"/>
    <w:uiPriority w:val="34"/>
    <w:qFormat/>
    <w:rsid w:val="002F6490"/>
    <w:pPr>
      <w:spacing w:after="200" w:line="276" w:lineRule="auto"/>
      <w:ind w:left="720"/>
      <w:contextualSpacing/>
    </w:pPr>
    <w:rPr>
      <w:rFonts w:cstheme="minorBidi"/>
      <w:szCs w:val="22"/>
    </w:rPr>
  </w:style>
  <w:style w:type="paragraph" w:styleId="Title">
    <w:name w:val="Title"/>
    <w:basedOn w:val="Normal"/>
    <w:next w:val="Normal"/>
    <w:link w:val="TitleChar"/>
    <w:uiPriority w:val="10"/>
    <w:qFormat/>
    <w:rsid w:val="002F649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F6490"/>
    <w:rPr>
      <w:rFonts w:asciiTheme="majorHAnsi" w:eastAsiaTheme="majorEastAsia" w:hAnsiTheme="majorHAnsi" w:cstheme="majorBidi"/>
      <w:color w:val="323E4F" w:themeColor="text2" w:themeShade="BF"/>
      <w:spacing w:val="5"/>
      <w:kern w:val="28"/>
      <w:sz w:val="52"/>
      <w:szCs w:val="52"/>
    </w:rPr>
  </w:style>
  <w:style w:type="paragraph" w:styleId="Caption">
    <w:name w:val="caption"/>
    <w:basedOn w:val="Normal"/>
    <w:next w:val="Normal"/>
    <w:uiPriority w:val="35"/>
    <w:unhideWhenUsed/>
    <w:qFormat/>
    <w:rsid w:val="002F6490"/>
    <w:pPr>
      <w:spacing w:after="200" w:line="240" w:lineRule="auto"/>
    </w:pPr>
    <w:rPr>
      <w:rFonts w:cstheme="minorBidi"/>
      <w:b/>
      <w:bCs/>
      <w:color w:val="4472C4" w:themeColor="accent1"/>
      <w:sz w:val="18"/>
      <w:szCs w:val="18"/>
    </w:rPr>
  </w:style>
  <w:style w:type="character" w:styleId="FollowedHyperlink">
    <w:name w:val="FollowedHyperlink"/>
    <w:basedOn w:val="DefaultParagraphFont"/>
    <w:uiPriority w:val="99"/>
    <w:semiHidden/>
    <w:unhideWhenUsed/>
    <w:rsid w:val="003012F0"/>
    <w:rPr>
      <w:color w:val="954F72" w:themeColor="followedHyperlink"/>
      <w:u w:val="single"/>
    </w:rPr>
  </w:style>
  <w:style w:type="paragraph" w:styleId="Header">
    <w:name w:val="header"/>
    <w:basedOn w:val="Normal"/>
    <w:link w:val="HeaderChar"/>
    <w:uiPriority w:val="99"/>
    <w:unhideWhenUsed/>
    <w:rsid w:val="001F7F68"/>
    <w:pPr>
      <w:tabs>
        <w:tab w:val="center" w:pos="4320"/>
        <w:tab w:val="right" w:pos="8640"/>
      </w:tabs>
      <w:spacing w:after="0" w:line="240" w:lineRule="auto"/>
    </w:pPr>
  </w:style>
  <w:style w:type="character" w:customStyle="1" w:styleId="HeaderChar">
    <w:name w:val="Header Char"/>
    <w:basedOn w:val="DefaultParagraphFont"/>
    <w:link w:val="Header"/>
    <w:uiPriority w:val="99"/>
    <w:rsid w:val="001F7F68"/>
    <w:rPr>
      <w:rFonts w:cs="David"/>
      <w:sz w:val="22"/>
    </w:rPr>
  </w:style>
  <w:style w:type="paragraph" w:styleId="Footer">
    <w:name w:val="footer"/>
    <w:basedOn w:val="Normal"/>
    <w:link w:val="FooterChar"/>
    <w:uiPriority w:val="99"/>
    <w:unhideWhenUsed/>
    <w:rsid w:val="001F7F68"/>
    <w:pPr>
      <w:tabs>
        <w:tab w:val="center" w:pos="4320"/>
        <w:tab w:val="right" w:pos="8640"/>
      </w:tabs>
      <w:spacing w:after="0" w:line="240" w:lineRule="auto"/>
    </w:pPr>
  </w:style>
  <w:style w:type="character" w:customStyle="1" w:styleId="FooterChar">
    <w:name w:val="Footer Char"/>
    <w:basedOn w:val="DefaultParagraphFont"/>
    <w:link w:val="Footer"/>
    <w:uiPriority w:val="99"/>
    <w:rsid w:val="001F7F68"/>
    <w:rPr>
      <w:rFonts w:cs="David"/>
      <w:sz w:val="22"/>
    </w:rPr>
  </w:style>
  <w:style w:type="paragraph" w:styleId="CommentSubject">
    <w:name w:val="annotation subject"/>
    <w:basedOn w:val="CommentText"/>
    <w:next w:val="CommentText"/>
    <w:link w:val="CommentSubjectChar"/>
    <w:uiPriority w:val="99"/>
    <w:semiHidden/>
    <w:unhideWhenUsed/>
    <w:rsid w:val="008E1F39"/>
    <w:rPr>
      <w:b/>
      <w:bCs/>
    </w:rPr>
  </w:style>
  <w:style w:type="character" w:customStyle="1" w:styleId="CommentSubjectChar">
    <w:name w:val="Comment Subject Char"/>
    <w:basedOn w:val="CommentTextChar"/>
    <w:link w:val="CommentSubject"/>
    <w:uiPriority w:val="99"/>
    <w:semiHidden/>
    <w:rsid w:val="008E1F39"/>
    <w:rPr>
      <w:rFonts w:cs="David"/>
      <w:b/>
      <w:bCs/>
      <w:sz w:val="20"/>
      <w:szCs w:val="20"/>
    </w:rPr>
  </w:style>
  <w:style w:type="paragraph" w:styleId="FootnoteText">
    <w:name w:val="footnote text"/>
    <w:basedOn w:val="Normal"/>
    <w:link w:val="FootnoteTextChar"/>
    <w:uiPriority w:val="99"/>
    <w:semiHidden/>
    <w:unhideWhenUsed/>
    <w:rsid w:val="007C4E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4E4F"/>
    <w:rPr>
      <w:rFonts w:cs="David"/>
      <w:sz w:val="20"/>
      <w:szCs w:val="20"/>
    </w:rPr>
  </w:style>
  <w:style w:type="character" w:styleId="FootnoteReference">
    <w:name w:val="footnote reference"/>
    <w:basedOn w:val="DefaultParagraphFont"/>
    <w:uiPriority w:val="99"/>
    <w:semiHidden/>
    <w:unhideWhenUsed/>
    <w:rsid w:val="007C4E4F"/>
    <w:rPr>
      <w:vertAlign w:val="superscript"/>
    </w:rPr>
  </w:style>
  <w:style w:type="character" w:customStyle="1" w:styleId="Heading1Char">
    <w:name w:val="Heading 1 Char"/>
    <w:basedOn w:val="DefaultParagraphFont"/>
    <w:link w:val="Heading1"/>
    <w:uiPriority w:val="9"/>
    <w:rsid w:val="004459AD"/>
    <w:rPr>
      <w:rFonts w:asciiTheme="majorHAnsi" w:eastAsiaTheme="majorEastAsia" w:hAnsiTheme="majorHAnsi" w:cstheme="majorBidi"/>
      <w:b/>
      <w:bCs/>
      <w:color w:val="2F5496" w:themeColor="accent1" w:themeShade="BF"/>
      <w:sz w:val="28"/>
      <w:szCs w:val="28"/>
    </w:rPr>
  </w:style>
  <w:style w:type="paragraph" w:styleId="Bibliography">
    <w:name w:val="Bibliography"/>
    <w:basedOn w:val="Normal"/>
    <w:next w:val="Normal"/>
    <w:uiPriority w:val="37"/>
    <w:unhideWhenUsed/>
    <w:rsid w:val="004459AD"/>
  </w:style>
  <w:style w:type="character" w:styleId="Emphasis">
    <w:name w:val="Emphasis"/>
    <w:basedOn w:val="DefaultParagraphFont"/>
    <w:uiPriority w:val="20"/>
    <w:qFormat/>
    <w:rsid w:val="00267CAE"/>
    <w:rPr>
      <w:i/>
      <w:iCs/>
    </w:rPr>
  </w:style>
  <w:style w:type="paragraph" w:styleId="BodyText2">
    <w:name w:val="Body Text 2"/>
    <w:basedOn w:val="Normal"/>
    <w:link w:val="BodyText2Char"/>
    <w:rsid w:val="00306F50"/>
    <w:pPr>
      <w:spacing w:after="0" w:line="240" w:lineRule="auto"/>
    </w:pPr>
    <w:rPr>
      <w:rFonts w:ascii="Times New Roman" w:eastAsia="Times New Roman" w:hAnsi="Times New Roman"/>
      <w:sz w:val="20"/>
    </w:rPr>
  </w:style>
  <w:style w:type="character" w:customStyle="1" w:styleId="BodyText2Char">
    <w:name w:val="Body Text 2 Char"/>
    <w:basedOn w:val="DefaultParagraphFont"/>
    <w:link w:val="BodyText2"/>
    <w:rsid w:val="00306F50"/>
    <w:rPr>
      <w:rFonts w:ascii="Times New Roman" w:eastAsia="Times New Roman" w:hAnsi="Times New Roman" w:cs="David"/>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6120">
      <w:bodyDiv w:val="1"/>
      <w:marLeft w:val="0"/>
      <w:marRight w:val="0"/>
      <w:marTop w:val="0"/>
      <w:marBottom w:val="0"/>
      <w:divBdr>
        <w:top w:val="none" w:sz="0" w:space="0" w:color="auto"/>
        <w:left w:val="none" w:sz="0" w:space="0" w:color="auto"/>
        <w:bottom w:val="none" w:sz="0" w:space="0" w:color="auto"/>
        <w:right w:val="none" w:sz="0" w:space="0" w:color="auto"/>
      </w:divBdr>
    </w:div>
    <w:div w:id="111871679">
      <w:bodyDiv w:val="1"/>
      <w:marLeft w:val="0"/>
      <w:marRight w:val="0"/>
      <w:marTop w:val="0"/>
      <w:marBottom w:val="0"/>
      <w:divBdr>
        <w:top w:val="none" w:sz="0" w:space="0" w:color="auto"/>
        <w:left w:val="none" w:sz="0" w:space="0" w:color="auto"/>
        <w:bottom w:val="none" w:sz="0" w:space="0" w:color="auto"/>
        <w:right w:val="none" w:sz="0" w:space="0" w:color="auto"/>
      </w:divBdr>
    </w:div>
    <w:div w:id="205063822">
      <w:bodyDiv w:val="1"/>
      <w:marLeft w:val="0"/>
      <w:marRight w:val="0"/>
      <w:marTop w:val="0"/>
      <w:marBottom w:val="0"/>
      <w:divBdr>
        <w:top w:val="none" w:sz="0" w:space="0" w:color="auto"/>
        <w:left w:val="none" w:sz="0" w:space="0" w:color="auto"/>
        <w:bottom w:val="none" w:sz="0" w:space="0" w:color="auto"/>
        <w:right w:val="none" w:sz="0" w:space="0" w:color="auto"/>
      </w:divBdr>
    </w:div>
    <w:div w:id="205721392">
      <w:bodyDiv w:val="1"/>
      <w:marLeft w:val="0"/>
      <w:marRight w:val="0"/>
      <w:marTop w:val="0"/>
      <w:marBottom w:val="0"/>
      <w:divBdr>
        <w:top w:val="none" w:sz="0" w:space="0" w:color="auto"/>
        <w:left w:val="none" w:sz="0" w:space="0" w:color="auto"/>
        <w:bottom w:val="none" w:sz="0" w:space="0" w:color="auto"/>
        <w:right w:val="none" w:sz="0" w:space="0" w:color="auto"/>
      </w:divBdr>
    </w:div>
    <w:div w:id="271714592">
      <w:bodyDiv w:val="1"/>
      <w:marLeft w:val="0"/>
      <w:marRight w:val="0"/>
      <w:marTop w:val="0"/>
      <w:marBottom w:val="0"/>
      <w:divBdr>
        <w:top w:val="none" w:sz="0" w:space="0" w:color="auto"/>
        <w:left w:val="none" w:sz="0" w:space="0" w:color="auto"/>
        <w:bottom w:val="none" w:sz="0" w:space="0" w:color="auto"/>
        <w:right w:val="none" w:sz="0" w:space="0" w:color="auto"/>
      </w:divBdr>
    </w:div>
    <w:div w:id="291599167">
      <w:bodyDiv w:val="1"/>
      <w:marLeft w:val="0"/>
      <w:marRight w:val="0"/>
      <w:marTop w:val="0"/>
      <w:marBottom w:val="0"/>
      <w:divBdr>
        <w:top w:val="none" w:sz="0" w:space="0" w:color="auto"/>
        <w:left w:val="none" w:sz="0" w:space="0" w:color="auto"/>
        <w:bottom w:val="none" w:sz="0" w:space="0" w:color="auto"/>
        <w:right w:val="none" w:sz="0" w:space="0" w:color="auto"/>
      </w:divBdr>
    </w:div>
    <w:div w:id="324171650">
      <w:bodyDiv w:val="1"/>
      <w:marLeft w:val="0"/>
      <w:marRight w:val="0"/>
      <w:marTop w:val="0"/>
      <w:marBottom w:val="0"/>
      <w:divBdr>
        <w:top w:val="none" w:sz="0" w:space="0" w:color="auto"/>
        <w:left w:val="none" w:sz="0" w:space="0" w:color="auto"/>
        <w:bottom w:val="none" w:sz="0" w:space="0" w:color="auto"/>
        <w:right w:val="none" w:sz="0" w:space="0" w:color="auto"/>
      </w:divBdr>
    </w:div>
    <w:div w:id="346567711">
      <w:bodyDiv w:val="1"/>
      <w:marLeft w:val="0"/>
      <w:marRight w:val="0"/>
      <w:marTop w:val="0"/>
      <w:marBottom w:val="0"/>
      <w:divBdr>
        <w:top w:val="none" w:sz="0" w:space="0" w:color="auto"/>
        <w:left w:val="none" w:sz="0" w:space="0" w:color="auto"/>
        <w:bottom w:val="none" w:sz="0" w:space="0" w:color="auto"/>
        <w:right w:val="none" w:sz="0" w:space="0" w:color="auto"/>
      </w:divBdr>
    </w:div>
    <w:div w:id="369231240">
      <w:bodyDiv w:val="1"/>
      <w:marLeft w:val="0"/>
      <w:marRight w:val="0"/>
      <w:marTop w:val="0"/>
      <w:marBottom w:val="0"/>
      <w:divBdr>
        <w:top w:val="none" w:sz="0" w:space="0" w:color="auto"/>
        <w:left w:val="none" w:sz="0" w:space="0" w:color="auto"/>
        <w:bottom w:val="none" w:sz="0" w:space="0" w:color="auto"/>
        <w:right w:val="none" w:sz="0" w:space="0" w:color="auto"/>
      </w:divBdr>
    </w:div>
    <w:div w:id="379674440">
      <w:bodyDiv w:val="1"/>
      <w:marLeft w:val="0"/>
      <w:marRight w:val="0"/>
      <w:marTop w:val="0"/>
      <w:marBottom w:val="0"/>
      <w:divBdr>
        <w:top w:val="none" w:sz="0" w:space="0" w:color="auto"/>
        <w:left w:val="none" w:sz="0" w:space="0" w:color="auto"/>
        <w:bottom w:val="none" w:sz="0" w:space="0" w:color="auto"/>
        <w:right w:val="none" w:sz="0" w:space="0" w:color="auto"/>
      </w:divBdr>
    </w:div>
    <w:div w:id="444733478">
      <w:bodyDiv w:val="1"/>
      <w:marLeft w:val="0"/>
      <w:marRight w:val="0"/>
      <w:marTop w:val="0"/>
      <w:marBottom w:val="0"/>
      <w:divBdr>
        <w:top w:val="none" w:sz="0" w:space="0" w:color="auto"/>
        <w:left w:val="none" w:sz="0" w:space="0" w:color="auto"/>
        <w:bottom w:val="none" w:sz="0" w:space="0" w:color="auto"/>
        <w:right w:val="none" w:sz="0" w:space="0" w:color="auto"/>
      </w:divBdr>
    </w:div>
    <w:div w:id="566888975">
      <w:bodyDiv w:val="1"/>
      <w:marLeft w:val="0"/>
      <w:marRight w:val="0"/>
      <w:marTop w:val="0"/>
      <w:marBottom w:val="0"/>
      <w:divBdr>
        <w:top w:val="none" w:sz="0" w:space="0" w:color="auto"/>
        <w:left w:val="none" w:sz="0" w:space="0" w:color="auto"/>
        <w:bottom w:val="none" w:sz="0" w:space="0" w:color="auto"/>
        <w:right w:val="none" w:sz="0" w:space="0" w:color="auto"/>
      </w:divBdr>
    </w:div>
    <w:div w:id="583956956">
      <w:bodyDiv w:val="1"/>
      <w:marLeft w:val="0"/>
      <w:marRight w:val="0"/>
      <w:marTop w:val="0"/>
      <w:marBottom w:val="0"/>
      <w:divBdr>
        <w:top w:val="none" w:sz="0" w:space="0" w:color="auto"/>
        <w:left w:val="none" w:sz="0" w:space="0" w:color="auto"/>
        <w:bottom w:val="none" w:sz="0" w:space="0" w:color="auto"/>
        <w:right w:val="none" w:sz="0" w:space="0" w:color="auto"/>
      </w:divBdr>
    </w:div>
    <w:div w:id="610942001">
      <w:bodyDiv w:val="1"/>
      <w:marLeft w:val="0"/>
      <w:marRight w:val="0"/>
      <w:marTop w:val="0"/>
      <w:marBottom w:val="0"/>
      <w:divBdr>
        <w:top w:val="none" w:sz="0" w:space="0" w:color="auto"/>
        <w:left w:val="none" w:sz="0" w:space="0" w:color="auto"/>
        <w:bottom w:val="none" w:sz="0" w:space="0" w:color="auto"/>
        <w:right w:val="none" w:sz="0" w:space="0" w:color="auto"/>
      </w:divBdr>
    </w:div>
    <w:div w:id="613102024">
      <w:bodyDiv w:val="1"/>
      <w:marLeft w:val="0"/>
      <w:marRight w:val="0"/>
      <w:marTop w:val="0"/>
      <w:marBottom w:val="0"/>
      <w:divBdr>
        <w:top w:val="none" w:sz="0" w:space="0" w:color="auto"/>
        <w:left w:val="none" w:sz="0" w:space="0" w:color="auto"/>
        <w:bottom w:val="none" w:sz="0" w:space="0" w:color="auto"/>
        <w:right w:val="none" w:sz="0" w:space="0" w:color="auto"/>
      </w:divBdr>
    </w:div>
    <w:div w:id="625625129">
      <w:bodyDiv w:val="1"/>
      <w:marLeft w:val="0"/>
      <w:marRight w:val="0"/>
      <w:marTop w:val="0"/>
      <w:marBottom w:val="0"/>
      <w:divBdr>
        <w:top w:val="none" w:sz="0" w:space="0" w:color="auto"/>
        <w:left w:val="none" w:sz="0" w:space="0" w:color="auto"/>
        <w:bottom w:val="none" w:sz="0" w:space="0" w:color="auto"/>
        <w:right w:val="none" w:sz="0" w:space="0" w:color="auto"/>
      </w:divBdr>
    </w:div>
    <w:div w:id="642737697">
      <w:bodyDiv w:val="1"/>
      <w:marLeft w:val="0"/>
      <w:marRight w:val="0"/>
      <w:marTop w:val="0"/>
      <w:marBottom w:val="0"/>
      <w:divBdr>
        <w:top w:val="none" w:sz="0" w:space="0" w:color="auto"/>
        <w:left w:val="none" w:sz="0" w:space="0" w:color="auto"/>
        <w:bottom w:val="none" w:sz="0" w:space="0" w:color="auto"/>
        <w:right w:val="none" w:sz="0" w:space="0" w:color="auto"/>
      </w:divBdr>
    </w:div>
    <w:div w:id="692532072">
      <w:bodyDiv w:val="1"/>
      <w:marLeft w:val="0"/>
      <w:marRight w:val="0"/>
      <w:marTop w:val="0"/>
      <w:marBottom w:val="0"/>
      <w:divBdr>
        <w:top w:val="none" w:sz="0" w:space="0" w:color="auto"/>
        <w:left w:val="none" w:sz="0" w:space="0" w:color="auto"/>
        <w:bottom w:val="none" w:sz="0" w:space="0" w:color="auto"/>
        <w:right w:val="none" w:sz="0" w:space="0" w:color="auto"/>
      </w:divBdr>
    </w:div>
    <w:div w:id="711031714">
      <w:bodyDiv w:val="1"/>
      <w:marLeft w:val="0"/>
      <w:marRight w:val="0"/>
      <w:marTop w:val="0"/>
      <w:marBottom w:val="0"/>
      <w:divBdr>
        <w:top w:val="none" w:sz="0" w:space="0" w:color="auto"/>
        <w:left w:val="none" w:sz="0" w:space="0" w:color="auto"/>
        <w:bottom w:val="none" w:sz="0" w:space="0" w:color="auto"/>
        <w:right w:val="none" w:sz="0" w:space="0" w:color="auto"/>
      </w:divBdr>
    </w:div>
    <w:div w:id="728187447">
      <w:bodyDiv w:val="1"/>
      <w:marLeft w:val="0"/>
      <w:marRight w:val="0"/>
      <w:marTop w:val="0"/>
      <w:marBottom w:val="0"/>
      <w:divBdr>
        <w:top w:val="none" w:sz="0" w:space="0" w:color="auto"/>
        <w:left w:val="none" w:sz="0" w:space="0" w:color="auto"/>
        <w:bottom w:val="none" w:sz="0" w:space="0" w:color="auto"/>
        <w:right w:val="none" w:sz="0" w:space="0" w:color="auto"/>
      </w:divBdr>
    </w:div>
    <w:div w:id="831222115">
      <w:bodyDiv w:val="1"/>
      <w:marLeft w:val="0"/>
      <w:marRight w:val="0"/>
      <w:marTop w:val="0"/>
      <w:marBottom w:val="0"/>
      <w:divBdr>
        <w:top w:val="none" w:sz="0" w:space="0" w:color="auto"/>
        <w:left w:val="none" w:sz="0" w:space="0" w:color="auto"/>
        <w:bottom w:val="none" w:sz="0" w:space="0" w:color="auto"/>
        <w:right w:val="none" w:sz="0" w:space="0" w:color="auto"/>
      </w:divBdr>
    </w:div>
    <w:div w:id="834761550">
      <w:bodyDiv w:val="1"/>
      <w:marLeft w:val="0"/>
      <w:marRight w:val="0"/>
      <w:marTop w:val="0"/>
      <w:marBottom w:val="0"/>
      <w:divBdr>
        <w:top w:val="none" w:sz="0" w:space="0" w:color="auto"/>
        <w:left w:val="none" w:sz="0" w:space="0" w:color="auto"/>
        <w:bottom w:val="none" w:sz="0" w:space="0" w:color="auto"/>
        <w:right w:val="none" w:sz="0" w:space="0" w:color="auto"/>
      </w:divBdr>
    </w:div>
    <w:div w:id="856623051">
      <w:bodyDiv w:val="1"/>
      <w:marLeft w:val="0"/>
      <w:marRight w:val="0"/>
      <w:marTop w:val="0"/>
      <w:marBottom w:val="0"/>
      <w:divBdr>
        <w:top w:val="none" w:sz="0" w:space="0" w:color="auto"/>
        <w:left w:val="none" w:sz="0" w:space="0" w:color="auto"/>
        <w:bottom w:val="none" w:sz="0" w:space="0" w:color="auto"/>
        <w:right w:val="none" w:sz="0" w:space="0" w:color="auto"/>
      </w:divBdr>
    </w:div>
    <w:div w:id="859046855">
      <w:bodyDiv w:val="1"/>
      <w:marLeft w:val="0"/>
      <w:marRight w:val="0"/>
      <w:marTop w:val="0"/>
      <w:marBottom w:val="0"/>
      <w:divBdr>
        <w:top w:val="none" w:sz="0" w:space="0" w:color="auto"/>
        <w:left w:val="none" w:sz="0" w:space="0" w:color="auto"/>
        <w:bottom w:val="none" w:sz="0" w:space="0" w:color="auto"/>
        <w:right w:val="none" w:sz="0" w:space="0" w:color="auto"/>
      </w:divBdr>
    </w:div>
    <w:div w:id="914709516">
      <w:bodyDiv w:val="1"/>
      <w:marLeft w:val="0"/>
      <w:marRight w:val="0"/>
      <w:marTop w:val="0"/>
      <w:marBottom w:val="0"/>
      <w:divBdr>
        <w:top w:val="none" w:sz="0" w:space="0" w:color="auto"/>
        <w:left w:val="none" w:sz="0" w:space="0" w:color="auto"/>
        <w:bottom w:val="none" w:sz="0" w:space="0" w:color="auto"/>
        <w:right w:val="none" w:sz="0" w:space="0" w:color="auto"/>
      </w:divBdr>
    </w:div>
    <w:div w:id="946348450">
      <w:bodyDiv w:val="1"/>
      <w:marLeft w:val="0"/>
      <w:marRight w:val="0"/>
      <w:marTop w:val="0"/>
      <w:marBottom w:val="0"/>
      <w:divBdr>
        <w:top w:val="none" w:sz="0" w:space="0" w:color="auto"/>
        <w:left w:val="none" w:sz="0" w:space="0" w:color="auto"/>
        <w:bottom w:val="none" w:sz="0" w:space="0" w:color="auto"/>
        <w:right w:val="none" w:sz="0" w:space="0" w:color="auto"/>
      </w:divBdr>
    </w:div>
    <w:div w:id="974873333">
      <w:bodyDiv w:val="1"/>
      <w:marLeft w:val="0"/>
      <w:marRight w:val="0"/>
      <w:marTop w:val="0"/>
      <w:marBottom w:val="0"/>
      <w:divBdr>
        <w:top w:val="none" w:sz="0" w:space="0" w:color="auto"/>
        <w:left w:val="none" w:sz="0" w:space="0" w:color="auto"/>
        <w:bottom w:val="none" w:sz="0" w:space="0" w:color="auto"/>
        <w:right w:val="none" w:sz="0" w:space="0" w:color="auto"/>
      </w:divBdr>
    </w:div>
    <w:div w:id="1032263710">
      <w:bodyDiv w:val="1"/>
      <w:marLeft w:val="0"/>
      <w:marRight w:val="0"/>
      <w:marTop w:val="0"/>
      <w:marBottom w:val="0"/>
      <w:divBdr>
        <w:top w:val="none" w:sz="0" w:space="0" w:color="auto"/>
        <w:left w:val="none" w:sz="0" w:space="0" w:color="auto"/>
        <w:bottom w:val="none" w:sz="0" w:space="0" w:color="auto"/>
        <w:right w:val="none" w:sz="0" w:space="0" w:color="auto"/>
      </w:divBdr>
    </w:div>
    <w:div w:id="1040784047">
      <w:bodyDiv w:val="1"/>
      <w:marLeft w:val="0"/>
      <w:marRight w:val="0"/>
      <w:marTop w:val="0"/>
      <w:marBottom w:val="0"/>
      <w:divBdr>
        <w:top w:val="none" w:sz="0" w:space="0" w:color="auto"/>
        <w:left w:val="none" w:sz="0" w:space="0" w:color="auto"/>
        <w:bottom w:val="none" w:sz="0" w:space="0" w:color="auto"/>
        <w:right w:val="none" w:sz="0" w:space="0" w:color="auto"/>
      </w:divBdr>
    </w:div>
    <w:div w:id="1131947308">
      <w:bodyDiv w:val="1"/>
      <w:marLeft w:val="0"/>
      <w:marRight w:val="0"/>
      <w:marTop w:val="0"/>
      <w:marBottom w:val="0"/>
      <w:divBdr>
        <w:top w:val="none" w:sz="0" w:space="0" w:color="auto"/>
        <w:left w:val="none" w:sz="0" w:space="0" w:color="auto"/>
        <w:bottom w:val="none" w:sz="0" w:space="0" w:color="auto"/>
        <w:right w:val="none" w:sz="0" w:space="0" w:color="auto"/>
      </w:divBdr>
    </w:div>
    <w:div w:id="1153330600">
      <w:bodyDiv w:val="1"/>
      <w:marLeft w:val="0"/>
      <w:marRight w:val="0"/>
      <w:marTop w:val="0"/>
      <w:marBottom w:val="0"/>
      <w:divBdr>
        <w:top w:val="none" w:sz="0" w:space="0" w:color="auto"/>
        <w:left w:val="none" w:sz="0" w:space="0" w:color="auto"/>
        <w:bottom w:val="none" w:sz="0" w:space="0" w:color="auto"/>
        <w:right w:val="none" w:sz="0" w:space="0" w:color="auto"/>
      </w:divBdr>
    </w:div>
    <w:div w:id="1166362543">
      <w:bodyDiv w:val="1"/>
      <w:marLeft w:val="0"/>
      <w:marRight w:val="0"/>
      <w:marTop w:val="0"/>
      <w:marBottom w:val="0"/>
      <w:divBdr>
        <w:top w:val="none" w:sz="0" w:space="0" w:color="auto"/>
        <w:left w:val="none" w:sz="0" w:space="0" w:color="auto"/>
        <w:bottom w:val="none" w:sz="0" w:space="0" w:color="auto"/>
        <w:right w:val="none" w:sz="0" w:space="0" w:color="auto"/>
      </w:divBdr>
    </w:div>
    <w:div w:id="1181356053">
      <w:bodyDiv w:val="1"/>
      <w:marLeft w:val="0"/>
      <w:marRight w:val="0"/>
      <w:marTop w:val="0"/>
      <w:marBottom w:val="0"/>
      <w:divBdr>
        <w:top w:val="none" w:sz="0" w:space="0" w:color="auto"/>
        <w:left w:val="none" w:sz="0" w:space="0" w:color="auto"/>
        <w:bottom w:val="none" w:sz="0" w:space="0" w:color="auto"/>
        <w:right w:val="none" w:sz="0" w:space="0" w:color="auto"/>
      </w:divBdr>
    </w:div>
    <w:div w:id="1248076399">
      <w:bodyDiv w:val="1"/>
      <w:marLeft w:val="0"/>
      <w:marRight w:val="0"/>
      <w:marTop w:val="0"/>
      <w:marBottom w:val="0"/>
      <w:divBdr>
        <w:top w:val="none" w:sz="0" w:space="0" w:color="auto"/>
        <w:left w:val="none" w:sz="0" w:space="0" w:color="auto"/>
        <w:bottom w:val="none" w:sz="0" w:space="0" w:color="auto"/>
        <w:right w:val="none" w:sz="0" w:space="0" w:color="auto"/>
      </w:divBdr>
    </w:div>
    <w:div w:id="1302231837">
      <w:bodyDiv w:val="1"/>
      <w:marLeft w:val="0"/>
      <w:marRight w:val="0"/>
      <w:marTop w:val="0"/>
      <w:marBottom w:val="0"/>
      <w:divBdr>
        <w:top w:val="none" w:sz="0" w:space="0" w:color="auto"/>
        <w:left w:val="none" w:sz="0" w:space="0" w:color="auto"/>
        <w:bottom w:val="none" w:sz="0" w:space="0" w:color="auto"/>
        <w:right w:val="none" w:sz="0" w:space="0" w:color="auto"/>
      </w:divBdr>
    </w:div>
    <w:div w:id="1307472933">
      <w:bodyDiv w:val="1"/>
      <w:marLeft w:val="0"/>
      <w:marRight w:val="0"/>
      <w:marTop w:val="0"/>
      <w:marBottom w:val="0"/>
      <w:divBdr>
        <w:top w:val="none" w:sz="0" w:space="0" w:color="auto"/>
        <w:left w:val="none" w:sz="0" w:space="0" w:color="auto"/>
        <w:bottom w:val="none" w:sz="0" w:space="0" w:color="auto"/>
        <w:right w:val="none" w:sz="0" w:space="0" w:color="auto"/>
      </w:divBdr>
    </w:div>
    <w:div w:id="1408116050">
      <w:bodyDiv w:val="1"/>
      <w:marLeft w:val="0"/>
      <w:marRight w:val="0"/>
      <w:marTop w:val="0"/>
      <w:marBottom w:val="0"/>
      <w:divBdr>
        <w:top w:val="none" w:sz="0" w:space="0" w:color="auto"/>
        <w:left w:val="none" w:sz="0" w:space="0" w:color="auto"/>
        <w:bottom w:val="none" w:sz="0" w:space="0" w:color="auto"/>
        <w:right w:val="none" w:sz="0" w:space="0" w:color="auto"/>
      </w:divBdr>
    </w:div>
    <w:div w:id="1507288327">
      <w:bodyDiv w:val="1"/>
      <w:marLeft w:val="0"/>
      <w:marRight w:val="0"/>
      <w:marTop w:val="0"/>
      <w:marBottom w:val="0"/>
      <w:divBdr>
        <w:top w:val="none" w:sz="0" w:space="0" w:color="auto"/>
        <w:left w:val="none" w:sz="0" w:space="0" w:color="auto"/>
        <w:bottom w:val="none" w:sz="0" w:space="0" w:color="auto"/>
        <w:right w:val="none" w:sz="0" w:space="0" w:color="auto"/>
      </w:divBdr>
    </w:div>
    <w:div w:id="1512724202">
      <w:bodyDiv w:val="1"/>
      <w:marLeft w:val="0"/>
      <w:marRight w:val="0"/>
      <w:marTop w:val="0"/>
      <w:marBottom w:val="0"/>
      <w:divBdr>
        <w:top w:val="none" w:sz="0" w:space="0" w:color="auto"/>
        <w:left w:val="none" w:sz="0" w:space="0" w:color="auto"/>
        <w:bottom w:val="none" w:sz="0" w:space="0" w:color="auto"/>
        <w:right w:val="none" w:sz="0" w:space="0" w:color="auto"/>
      </w:divBdr>
    </w:div>
    <w:div w:id="1518763968">
      <w:bodyDiv w:val="1"/>
      <w:marLeft w:val="0"/>
      <w:marRight w:val="0"/>
      <w:marTop w:val="0"/>
      <w:marBottom w:val="0"/>
      <w:divBdr>
        <w:top w:val="none" w:sz="0" w:space="0" w:color="auto"/>
        <w:left w:val="none" w:sz="0" w:space="0" w:color="auto"/>
        <w:bottom w:val="none" w:sz="0" w:space="0" w:color="auto"/>
        <w:right w:val="none" w:sz="0" w:space="0" w:color="auto"/>
      </w:divBdr>
    </w:div>
    <w:div w:id="1529834432">
      <w:bodyDiv w:val="1"/>
      <w:marLeft w:val="0"/>
      <w:marRight w:val="0"/>
      <w:marTop w:val="0"/>
      <w:marBottom w:val="0"/>
      <w:divBdr>
        <w:top w:val="none" w:sz="0" w:space="0" w:color="auto"/>
        <w:left w:val="none" w:sz="0" w:space="0" w:color="auto"/>
        <w:bottom w:val="none" w:sz="0" w:space="0" w:color="auto"/>
        <w:right w:val="none" w:sz="0" w:space="0" w:color="auto"/>
      </w:divBdr>
    </w:div>
    <w:div w:id="1543636935">
      <w:bodyDiv w:val="1"/>
      <w:marLeft w:val="0"/>
      <w:marRight w:val="0"/>
      <w:marTop w:val="0"/>
      <w:marBottom w:val="0"/>
      <w:divBdr>
        <w:top w:val="none" w:sz="0" w:space="0" w:color="auto"/>
        <w:left w:val="none" w:sz="0" w:space="0" w:color="auto"/>
        <w:bottom w:val="none" w:sz="0" w:space="0" w:color="auto"/>
        <w:right w:val="none" w:sz="0" w:space="0" w:color="auto"/>
      </w:divBdr>
    </w:div>
    <w:div w:id="1578125196">
      <w:bodyDiv w:val="1"/>
      <w:marLeft w:val="0"/>
      <w:marRight w:val="0"/>
      <w:marTop w:val="0"/>
      <w:marBottom w:val="0"/>
      <w:divBdr>
        <w:top w:val="none" w:sz="0" w:space="0" w:color="auto"/>
        <w:left w:val="none" w:sz="0" w:space="0" w:color="auto"/>
        <w:bottom w:val="none" w:sz="0" w:space="0" w:color="auto"/>
        <w:right w:val="none" w:sz="0" w:space="0" w:color="auto"/>
      </w:divBdr>
    </w:div>
    <w:div w:id="1675692616">
      <w:bodyDiv w:val="1"/>
      <w:marLeft w:val="0"/>
      <w:marRight w:val="0"/>
      <w:marTop w:val="0"/>
      <w:marBottom w:val="0"/>
      <w:divBdr>
        <w:top w:val="none" w:sz="0" w:space="0" w:color="auto"/>
        <w:left w:val="none" w:sz="0" w:space="0" w:color="auto"/>
        <w:bottom w:val="none" w:sz="0" w:space="0" w:color="auto"/>
        <w:right w:val="none" w:sz="0" w:space="0" w:color="auto"/>
      </w:divBdr>
    </w:div>
    <w:div w:id="1734693029">
      <w:bodyDiv w:val="1"/>
      <w:marLeft w:val="0"/>
      <w:marRight w:val="0"/>
      <w:marTop w:val="0"/>
      <w:marBottom w:val="0"/>
      <w:divBdr>
        <w:top w:val="none" w:sz="0" w:space="0" w:color="auto"/>
        <w:left w:val="none" w:sz="0" w:space="0" w:color="auto"/>
        <w:bottom w:val="none" w:sz="0" w:space="0" w:color="auto"/>
        <w:right w:val="none" w:sz="0" w:space="0" w:color="auto"/>
      </w:divBdr>
    </w:div>
    <w:div w:id="1840534063">
      <w:bodyDiv w:val="1"/>
      <w:marLeft w:val="0"/>
      <w:marRight w:val="0"/>
      <w:marTop w:val="0"/>
      <w:marBottom w:val="0"/>
      <w:divBdr>
        <w:top w:val="none" w:sz="0" w:space="0" w:color="auto"/>
        <w:left w:val="none" w:sz="0" w:space="0" w:color="auto"/>
        <w:bottom w:val="none" w:sz="0" w:space="0" w:color="auto"/>
        <w:right w:val="none" w:sz="0" w:space="0" w:color="auto"/>
      </w:divBdr>
    </w:div>
    <w:div w:id="1860120578">
      <w:bodyDiv w:val="1"/>
      <w:marLeft w:val="0"/>
      <w:marRight w:val="0"/>
      <w:marTop w:val="0"/>
      <w:marBottom w:val="0"/>
      <w:divBdr>
        <w:top w:val="none" w:sz="0" w:space="0" w:color="auto"/>
        <w:left w:val="none" w:sz="0" w:space="0" w:color="auto"/>
        <w:bottom w:val="none" w:sz="0" w:space="0" w:color="auto"/>
        <w:right w:val="none" w:sz="0" w:space="0" w:color="auto"/>
      </w:divBdr>
    </w:div>
    <w:div w:id="1903365653">
      <w:bodyDiv w:val="1"/>
      <w:marLeft w:val="0"/>
      <w:marRight w:val="0"/>
      <w:marTop w:val="0"/>
      <w:marBottom w:val="0"/>
      <w:divBdr>
        <w:top w:val="none" w:sz="0" w:space="0" w:color="auto"/>
        <w:left w:val="none" w:sz="0" w:space="0" w:color="auto"/>
        <w:bottom w:val="none" w:sz="0" w:space="0" w:color="auto"/>
        <w:right w:val="none" w:sz="0" w:space="0" w:color="auto"/>
      </w:divBdr>
    </w:div>
    <w:div w:id="1911622808">
      <w:bodyDiv w:val="1"/>
      <w:marLeft w:val="0"/>
      <w:marRight w:val="0"/>
      <w:marTop w:val="0"/>
      <w:marBottom w:val="0"/>
      <w:divBdr>
        <w:top w:val="none" w:sz="0" w:space="0" w:color="auto"/>
        <w:left w:val="none" w:sz="0" w:space="0" w:color="auto"/>
        <w:bottom w:val="none" w:sz="0" w:space="0" w:color="auto"/>
        <w:right w:val="none" w:sz="0" w:space="0" w:color="auto"/>
      </w:divBdr>
    </w:div>
    <w:div w:id="1946842104">
      <w:bodyDiv w:val="1"/>
      <w:marLeft w:val="0"/>
      <w:marRight w:val="0"/>
      <w:marTop w:val="0"/>
      <w:marBottom w:val="0"/>
      <w:divBdr>
        <w:top w:val="none" w:sz="0" w:space="0" w:color="auto"/>
        <w:left w:val="none" w:sz="0" w:space="0" w:color="auto"/>
        <w:bottom w:val="none" w:sz="0" w:space="0" w:color="auto"/>
        <w:right w:val="none" w:sz="0" w:space="0" w:color="auto"/>
      </w:divBdr>
    </w:div>
    <w:div w:id="1947810951">
      <w:bodyDiv w:val="1"/>
      <w:marLeft w:val="0"/>
      <w:marRight w:val="0"/>
      <w:marTop w:val="0"/>
      <w:marBottom w:val="0"/>
      <w:divBdr>
        <w:top w:val="none" w:sz="0" w:space="0" w:color="auto"/>
        <w:left w:val="none" w:sz="0" w:space="0" w:color="auto"/>
        <w:bottom w:val="none" w:sz="0" w:space="0" w:color="auto"/>
        <w:right w:val="none" w:sz="0" w:space="0" w:color="auto"/>
      </w:divBdr>
    </w:div>
    <w:div w:id="2059165551">
      <w:bodyDiv w:val="1"/>
      <w:marLeft w:val="0"/>
      <w:marRight w:val="0"/>
      <w:marTop w:val="0"/>
      <w:marBottom w:val="0"/>
      <w:divBdr>
        <w:top w:val="none" w:sz="0" w:space="0" w:color="auto"/>
        <w:left w:val="none" w:sz="0" w:space="0" w:color="auto"/>
        <w:bottom w:val="none" w:sz="0" w:space="0" w:color="auto"/>
        <w:right w:val="none" w:sz="0" w:space="0" w:color="auto"/>
      </w:divBdr>
    </w:div>
    <w:div w:id="21374791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ogebra.org/m/HWMRDXe9" TargetMode="External"/><Relationship Id="rId13" Type="http://schemas.microsoft.com/office/2011/relationships/commentsExtended" Target="commentsExtended.xml"/><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geogebra.org/m/En66u6g2" TargetMode="Externa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eogebra.org/m/XYamkdpP"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ggbm.at/WQNGuPQF" TargetMode="External"/><Relationship Id="rId23" Type="http://schemas.openxmlformats.org/officeDocument/2006/relationships/hyperlink" Target="https://www.geogebra.org/m/ZgbSttzV" TargetMode="External"/><Relationship Id="rId10" Type="http://schemas.openxmlformats.org/officeDocument/2006/relationships/image" Target="media/image1.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geogebra.org/m/HWMRDXe9" TargetMode="External"/><Relationship Id="rId14" Type="http://schemas.microsoft.com/office/2016/09/relationships/commentsIds" Target="commentsIds.xml"/><Relationship Id="rId22" Type="http://schemas.openxmlformats.org/officeDocument/2006/relationships/hyperlink" Target="https://www.geogebra.org/m/Br94D3M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Dun13</b:Tag>
    <b:SourceType>JournalArticle</b:SourceType>
    <b:Guid>{1A91A7A3-C40E-4DAA-9583-256EFC6B3C21}</b:Guid>
    <b:Author>
      <b:Author>
        <b:NameList>
          <b:Person>
            <b:Last>Dunlap</b:Last>
            <b:Middle>C</b:Middle>
            <b:First>Joanna</b:First>
          </b:Person>
          <b:Person>
            <b:Last>Lowenthal</b:Last>
            <b:Middle>R</b:Middle>
            <b:First>Patrick</b:First>
          </b:Person>
        </b:NameList>
      </b:Author>
    </b:Author>
    <b:Title>What Was Your Best LEarning Experience? Our StoryAbout Using Stories To Solve Instructional Problems</b:Title>
    <b:JournalName>International Journal of Teaching and Learning in Higher Education</b:JournalName>
    <b:Year>2013</b:Year>
    <b:Pages>269-274</b:Pages>
    <b:Issue>2</b:Issue>
    <b:LCID>en-US</b:LCID>
    <b:RefOrder>4</b:RefOrder>
  </b:Source>
  <b:Source>
    <b:Tag>Tex09</b:Tag>
    <b:SourceType>DocumentFromInternetSite</b:SourceType>
    <b:Guid>{EFB9998C-704A-4025-A83B-B9F351AD969D}</b:Guid>
    <b:Title>Two Investigations of Cubic Functions</b:Title>
    <b:Year>2009</b:Year>
    <b:Month>3</b:Month>
    <b:Day>13</b:Day>
    <b:URL>https://education.ti.com/en/activity/detail?id=93823A56684E4BD08844E23AAFA8C82C</b:URL>
    <b:Author>
      <b:Author>
        <b:Corporate>Texas Instruments</b:Corporate>
      </b:Author>
    </b:Author>
    <b:LCID>en-US</b:LCID>
    <b:RefOrder>5</b:RefOrder>
  </b:Source>
  <b:Source>
    <b:Tag>Nab13</b:Tag>
    <b:SourceType>JournalArticle</b:SourceType>
    <b:Guid>{0D3532E6-EC16-4CA5-93C0-899957C57919}</b:Guid>
    <b:Title>Students' Exploratory Thinking about a Nonroutine Calculus Task</b:Title>
    <b:Year>2013</b:Year>
    <b:Publisher>National Council of Teachers of Mathematics</b:Publisher>
    <b:Author>
      <b:Author>
        <b:NameList>
          <b:Person>
            <b:Last>Nabb</b:Last>
            <b:First>Keith</b:First>
          </b:Person>
        </b:NameList>
      </b:Author>
    </b:Author>
    <b:Volume>106</b:Volume>
    <b:Pages>432-439</b:Pages>
    <b:JournalName>The Mathematics Teacher</b:JournalName>
    <b:Month>February</b:Month>
    <b:Issue>6</b:Issue>
    <b:LCID>en-US</b:LCID>
    <b:RefOrder>6</b:RefOrder>
  </b:Source>
  <b:Source>
    <b:Tag>גוט07</b:Tag>
    <b:SourceType>JournalArticle</b:SourceType>
    <b:Guid>{5B574FA5-C886-4309-B97E-F9C1FA9C6118}</b:Guid>
    <b:Title>Kol Hakita, Kol Hazman [The Entire Class, all the Time]</b:Title>
    <b:Year>2008</b:Year>
    <b:LCID>en-US</b:LCID>
    <b:Author>
      <b:Author>
        <b:NameList>
          <b:Person>
            <b:Last>Guterman</b:Last>
            <b:First>K</b:First>
          </b:Person>
        </b:NameList>
      </b:Author>
    </b:Author>
    <b:JournalName>Hed Hinuch</b:JournalName>
    <b:Pages>38-44</b:Pages>
    <b:Issue>82(7)</b:Issue>
    <b:RefOrder>1</b:RefOrder>
  </b:Source>
  <b:Source>
    <b:Tag>משר13</b:Tag>
    <b:SourceType>Book</b:SourceType>
    <b:Guid>{B2FA3A05-17A8-4EE9-B7F8-6DE89E2E3B26}</b:Guid>
    <b:Title>Lilmod Ulilamed Analyza [Learning and Teaching Analysis]</b:Title>
    <b:Year>2013</b:Year>
    <b:Author>
      <b:Author>
        <b:Corporate>Ministry of Education</b:Corporate>
      </b:Author>
    </b:Author>
    <b:Publisher>Maalot Publishing</b:Publisher>
    <b:LCID>en-US</b:LCID>
    <b:RefOrder>2</b:RefOrder>
  </b:Source>
  <b:Source>
    <b:Tag>ארנ94</b:Tag>
    <b:SourceType>Book</b:SourceType>
    <b:Guid>{C05BFBFB-5DE2-4CEF-8C86-9AC40B43026F}</b:Guid>
    <b:Title>Lemida Bemahshava Tehila, Psychologia shel Hashiva Bihayeh Hayom-yom [Learning with Forethought, Psychology of Thinking in Day-to-Day Life]</b:Title>
    <b:Year>1994</b:Year>
    <b:Author>
      <b:Author>
        <b:NameList>
          <b:Person>
            <b:Last>Arnon</b:Last>
            <b:First>Rachel</b:First>
          </b:Person>
        </b:NameList>
      </b:Author>
    </b:Author>
    <b:LCID>en-US</b:LCID>
    <b:RefOrder>3</b:RefOrder>
  </b:Source>
</b:Sources>
</file>

<file path=customXml/itemProps1.xml><?xml version="1.0" encoding="utf-8"?>
<ds:datastoreItem xmlns:ds="http://schemas.openxmlformats.org/officeDocument/2006/customXml" ds:itemID="{F9F2658D-9076-4A2D-A7CB-53BE07442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16</Pages>
  <Words>3985</Words>
  <Characters>22721</Characters>
  <Application>Microsoft Office Word</Application>
  <DocSecurity>0</DocSecurity>
  <Lines>189</Lines>
  <Paragraphs>53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Weizmann institude</Company>
  <LinksUpToDate>false</LinksUpToDate>
  <CharactersWithSpaces>26653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Einav Aizikovitsh-Udi</dc:creator>
  <cp:keywords/>
  <dc:description/>
  <cp:lastModifiedBy>Yael Bier</cp:lastModifiedBy>
  <cp:revision>11</cp:revision>
  <cp:lastPrinted>2019-01-15T13:54:00Z</cp:lastPrinted>
  <dcterms:created xsi:type="dcterms:W3CDTF">2019-01-15T12:47:00Z</dcterms:created>
  <dcterms:modified xsi:type="dcterms:W3CDTF">2019-01-15T14:11:00Z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725166a7-1a94-3052-9402-ced750bb2852</vt:lpwstr>
  </property>
</Properties>
</file>