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36" w:rsidRPr="008A6336" w:rsidRDefault="008A6336" w:rsidP="008A6336">
      <w:pPr>
        <w:bidi/>
        <w:jc w:val="center"/>
        <w:rPr>
          <w:rFonts w:ascii="Times New Roman" w:eastAsia="Times New Roman" w:hAnsi="Times New Roman" w:cs="Times New Roman"/>
          <w:sz w:val="24"/>
          <w:szCs w:val="24"/>
        </w:rPr>
      </w:pPr>
      <w:r w:rsidRPr="008A6336">
        <w:rPr>
          <w:rFonts w:ascii="Times New Roman" w:eastAsia="Times New Roman" w:hAnsi="Times New Roman" w:cs="Times New Roman"/>
          <w:sz w:val="24"/>
          <w:szCs w:val="24"/>
        </w:rPr>
        <w:t>Abstract</w:t>
      </w:r>
    </w:p>
    <w:p w:rsidR="008A6336" w:rsidRPr="008A6336" w:rsidRDefault="008A6336" w:rsidP="008A6336">
      <w:pPr>
        <w:jc w:val="center"/>
        <w:rPr>
          <w:rFonts w:ascii="Times New Roman" w:eastAsia="Times New Roman" w:hAnsi="Times New Roman" w:cs="Times New Roman"/>
          <w:sz w:val="24"/>
          <w:szCs w:val="24"/>
        </w:rPr>
      </w:pPr>
      <w:r w:rsidRPr="008A6336">
        <w:rPr>
          <w:rFonts w:ascii="Times New Roman" w:eastAsia="Times New Roman" w:hAnsi="Times New Roman" w:cs="Times New Roman"/>
          <w:sz w:val="24"/>
          <w:szCs w:val="24"/>
          <w:rtl/>
        </w:rPr>
        <w:t>"</w:t>
      </w:r>
      <w:r w:rsidRPr="008A6336">
        <w:rPr>
          <w:rFonts w:ascii="Times New Roman" w:eastAsia="Times New Roman" w:hAnsi="Times New Roman" w:cs="Times New Roman"/>
          <w:sz w:val="24"/>
          <w:szCs w:val="24"/>
        </w:rPr>
        <w:t xml:space="preserve">Murder of Women and </w:t>
      </w:r>
      <w:commentRangeStart w:id="0"/>
      <w:r w:rsidRPr="008A6336">
        <w:rPr>
          <w:rFonts w:ascii="Times New Roman" w:eastAsia="Times New Roman" w:hAnsi="Times New Roman" w:cs="Times New Roman"/>
          <w:sz w:val="24"/>
          <w:szCs w:val="24"/>
        </w:rPr>
        <w:t xml:space="preserve">Gender Violence in the Family </w:t>
      </w:r>
      <w:commentRangeEnd w:id="0"/>
      <w:r w:rsidR="003C600C">
        <w:rPr>
          <w:rStyle w:val="CommentReference"/>
        </w:rPr>
        <w:commentReference w:id="0"/>
      </w:r>
      <w:r w:rsidRPr="008A6336">
        <w:rPr>
          <w:rFonts w:ascii="Times New Roman" w:eastAsia="Times New Roman" w:hAnsi="Times New Roman" w:cs="Times New Roman"/>
          <w:sz w:val="24"/>
          <w:szCs w:val="24"/>
        </w:rPr>
        <w:t>- Review of Systemic Care in Israel</w:t>
      </w:r>
      <w:r w:rsidRPr="008A6336">
        <w:rPr>
          <w:rFonts w:ascii="Times New Roman" w:eastAsia="Times New Roman" w:hAnsi="Times New Roman" w:cs="Times New Roman"/>
          <w:sz w:val="24"/>
          <w:szCs w:val="24"/>
          <w:rtl/>
        </w:rPr>
        <w:t>"</w:t>
      </w:r>
    </w:p>
    <w:p w:rsidR="008A6336" w:rsidRDefault="008A6336" w:rsidP="008A6336">
      <w:pPr>
        <w:bidi/>
        <w:jc w:val="center"/>
        <w:rPr>
          <w:rFonts w:ascii="Times New Roman" w:eastAsia="Times New Roman" w:hAnsi="Times New Roman" w:cs="Times New Roman"/>
          <w:sz w:val="24"/>
          <w:szCs w:val="24"/>
        </w:rPr>
      </w:pPr>
      <w:r w:rsidRPr="008A6336">
        <w:rPr>
          <w:rFonts w:ascii="Times New Roman" w:eastAsia="Times New Roman" w:hAnsi="Times New Roman" w:cs="Times New Roman"/>
          <w:sz w:val="24"/>
          <w:szCs w:val="24"/>
        </w:rPr>
        <w:t>Yasmin Rubin Cooper and Dr. Michal Rom</w:t>
      </w:r>
      <w:bookmarkStart w:id="1" w:name="_GoBack"/>
      <w:bookmarkEnd w:id="1"/>
    </w:p>
    <w:p w:rsidR="00925EFA" w:rsidRDefault="00925EFA" w:rsidP="00925EFA">
      <w:pPr>
        <w:rPr>
          <w:rFonts w:ascii="Times New Roman" w:eastAsia="Times New Roman" w:hAnsi="Times New Roman" w:cs="Times New Roman"/>
          <w:sz w:val="24"/>
          <w:szCs w:val="24"/>
        </w:rPr>
      </w:pPr>
    </w:p>
    <w:p w:rsidR="00925EFA" w:rsidRDefault="00925EFA" w:rsidP="008024BC">
      <w:pPr>
        <w:rPr>
          <w:rFonts w:ascii="Times New Roman" w:eastAsia="Times New Roman" w:hAnsi="Times New Roman" w:cs="Times New Roman"/>
          <w:sz w:val="24"/>
          <w:szCs w:val="24"/>
        </w:rPr>
      </w:pPr>
      <w:r w:rsidRPr="00925EFA">
        <w:rPr>
          <w:rFonts w:ascii="Times New Roman" w:eastAsia="Times New Roman" w:hAnsi="Times New Roman" w:cs="Times New Roman"/>
          <w:sz w:val="24"/>
          <w:szCs w:val="24"/>
        </w:rPr>
        <w:t>In recent years, over 20 women have been murdered in Israel each year, many of them by men who were closest to them. From September to November 2018 alone, six women were murdered, bringing the issue to the national agenda and impressively mobilizing a variety of stakeholders seeking broad action.</w:t>
      </w:r>
      <w:r w:rsidR="00454DBE">
        <w:rPr>
          <w:rFonts w:ascii="Times New Roman" w:eastAsia="Times New Roman" w:hAnsi="Times New Roman" w:cs="Times New Roman"/>
          <w:sz w:val="24"/>
          <w:szCs w:val="24"/>
        </w:rPr>
        <w:t xml:space="preserve"> </w:t>
      </w:r>
      <w:r w:rsidR="00454DBE" w:rsidRPr="00454DBE">
        <w:rPr>
          <w:rFonts w:ascii="Times New Roman" w:eastAsia="Times New Roman" w:hAnsi="Times New Roman" w:cs="Times New Roman"/>
          <w:sz w:val="24"/>
          <w:szCs w:val="24"/>
        </w:rPr>
        <w:t>In the wake of the public outcry, hundreds of women took part in protests across the country on October 18; in November, the International Day for the Elimination of Violence against Women was marked more intensively; and on December 4, a women's strike was held during which dozens of companies and authorities were shut down for 24 minutes, commemorating the 24 victims murdered in 2018.</w:t>
      </w:r>
      <w:r w:rsidR="00B07DC4">
        <w:rPr>
          <w:rFonts w:ascii="Times New Roman" w:eastAsia="Times New Roman" w:hAnsi="Times New Roman" w:cs="Times New Roman"/>
          <w:sz w:val="24"/>
          <w:szCs w:val="24"/>
        </w:rPr>
        <w:t xml:space="preserve"> </w:t>
      </w:r>
      <w:r w:rsidR="00B07DC4" w:rsidRPr="00B07DC4">
        <w:rPr>
          <w:rFonts w:ascii="Times New Roman" w:eastAsia="Times New Roman" w:hAnsi="Times New Roman" w:cs="Times New Roman"/>
          <w:sz w:val="24"/>
          <w:szCs w:val="24"/>
        </w:rPr>
        <w:t xml:space="preserve">All these events involved women and organizations from all </w:t>
      </w:r>
      <w:r w:rsidR="005D3399">
        <w:rPr>
          <w:rFonts w:ascii="Times New Roman" w:eastAsia="Times New Roman" w:hAnsi="Times New Roman" w:cs="Times New Roman"/>
          <w:sz w:val="24"/>
          <w:szCs w:val="24"/>
        </w:rPr>
        <w:t xml:space="preserve">corners </w:t>
      </w:r>
      <w:r w:rsidR="00B07DC4" w:rsidRPr="00B07DC4">
        <w:rPr>
          <w:rFonts w:ascii="Times New Roman" w:eastAsia="Times New Roman" w:hAnsi="Times New Roman" w:cs="Times New Roman"/>
          <w:sz w:val="24"/>
          <w:szCs w:val="24"/>
        </w:rPr>
        <w:t xml:space="preserve">of Israeli society as well as broad organizing </w:t>
      </w:r>
      <w:r w:rsidR="00315AF2">
        <w:rPr>
          <w:rFonts w:ascii="Times New Roman" w:eastAsia="Times New Roman" w:hAnsi="Times New Roman" w:cs="Times New Roman"/>
          <w:sz w:val="24"/>
          <w:szCs w:val="24"/>
        </w:rPr>
        <w:t xml:space="preserve">of </w:t>
      </w:r>
      <w:r w:rsidR="00B07DC4" w:rsidRPr="00B07DC4">
        <w:rPr>
          <w:rFonts w:ascii="Times New Roman" w:eastAsia="Times New Roman" w:hAnsi="Times New Roman" w:cs="Times New Roman"/>
          <w:sz w:val="24"/>
          <w:szCs w:val="24"/>
        </w:rPr>
        <w:t>civil society and social activists.</w:t>
      </w:r>
    </w:p>
    <w:p w:rsidR="00740E45" w:rsidRDefault="00740E45" w:rsidP="005F40F7">
      <w:pPr>
        <w:rPr>
          <w:rFonts w:ascii="Times New Roman" w:eastAsia="Times New Roman" w:hAnsi="Times New Roman" w:cs="Times New Roman"/>
          <w:sz w:val="24"/>
          <w:szCs w:val="24"/>
        </w:rPr>
      </w:pPr>
      <w:r w:rsidRPr="00740E45">
        <w:rPr>
          <w:rFonts w:ascii="Times New Roman" w:eastAsia="Times New Roman" w:hAnsi="Times New Roman" w:cs="Times New Roman"/>
          <w:sz w:val="24"/>
          <w:szCs w:val="24"/>
        </w:rPr>
        <w:t xml:space="preserve">The organization </w:t>
      </w:r>
      <w:proofErr w:type="spellStart"/>
      <w:r w:rsidRPr="00740E45">
        <w:rPr>
          <w:rFonts w:ascii="Times New Roman" w:eastAsia="Times New Roman" w:hAnsi="Times New Roman" w:cs="Times New Roman"/>
          <w:sz w:val="24"/>
          <w:szCs w:val="24"/>
        </w:rPr>
        <w:t>Sheatufim</w:t>
      </w:r>
      <w:proofErr w:type="spellEnd"/>
      <w:r w:rsidR="002F291D">
        <w:rPr>
          <w:rFonts w:ascii="Times New Roman" w:eastAsia="Times New Roman" w:hAnsi="Times New Roman" w:cs="Times New Roman"/>
          <w:sz w:val="24"/>
          <w:szCs w:val="24"/>
        </w:rPr>
        <w:t xml:space="preserve"> – </w:t>
      </w:r>
      <w:r w:rsidRPr="00740E45">
        <w:rPr>
          <w:rFonts w:ascii="Times New Roman" w:eastAsia="Times New Roman" w:hAnsi="Times New Roman" w:cs="Times New Roman"/>
          <w:sz w:val="24"/>
          <w:szCs w:val="24"/>
        </w:rPr>
        <w:t xml:space="preserve">specializing in inter-sectoral dialogue and </w:t>
      </w:r>
      <w:r w:rsidR="00D064C0">
        <w:rPr>
          <w:rFonts w:ascii="Times New Roman" w:eastAsia="Times New Roman" w:hAnsi="Times New Roman" w:cs="Times New Roman"/>
          <w:sz w:val="24"/>
          <w:szCs w:val="24"/>
        </w:rPr>
        <w:t xml:space="preserve">shared </w:t>
      </w:r>
      <w:r w:rsidRPr="00740E45">
        <w:rPr>
          <w:rFonts w:ascii="Times New Roman" w:eastAsia="Times New Roman" w:hAnsi="Times New Roman" w:cs="Times New Roman"/>
          <w:sz w:val="24"/>
          <w:szCs w:val="24"/>
        </w:rPr>
        <w:t>approaches to solving complex social problems</w:t>
      </w:r>
      <w:r w:rsidR="002F291D">
        <w:rPr>
          <w:rFonts w:ascii="Times New Roman" w:eastAsia="Times New Roman" w:hAnsi="Times New Roman" w:cs="Times New Roman"/>
          <w:sz w:val="24"/>
          <w:szCs w:val="24"/>
        </w:rPr>
        <w:t xml:space="preserve"> –</w:t>
      </w:r>
      <w:r w:rsidR="005D6506">
        <w:rPr>
          <w:rFonts w:ascii="Times New Roman" w:eastAsia="Times New Roman" w:hAnsi="Times New Roman" w:cs="Times New Roman"/>
          <w:sz w:val="24"/>
          <w:szCs w:val="24"/>
        </w:rPr>
        <w:t xml:space="preserve"> </w:t>
      </w:r>
      <w:r w:rsidRPr="00740E45">
        <w:rPr>
          <w:rFonts w:ascii="Times New Roman" w:eastAsia="Times New Roman" w:hAnsi="Times New Roman" w:cs="Times New Roman"/>
          <w:sz w:val="24"/>
          <w:szCs w:val="24"/>
        </w:rPr>
        <w:t xml:space="preserve">has been asked to help </w:t>
      </w:r>
      <w:r w:rsidR="002F291D">
        <w:rPr>
          <w:rFonts w:ascii="Times New Roman" w:eastAsia="Times New Roman" w:hAnsi="Times New Roman" w:cs="Times New Roman"/>
          <w:sz w:val="24"/>
          <w:szCs w:val="24"/>
        </w:rPr>
        <w:t xml:space="preserve">brainstorm </w:t>
      </w:r>
      <w:r w:rsidRPr="00740E45">
        <w:rPr>
          <w:rFonts w:ascii="Times New Roman" w:eastAsia="Times New Roman" w:hAnsi="Times New Roman" w:cs="Times New Roman"/>
          <w:sz w:val="24"/>
          <w:szCs w:val="24"/>
        </w:rPr>
        <w:t>possible courses of action to minimize the number of female murder victims and reduce the level of violence against women in Israel, particular</w:t>
      </w:r>
      <w:r w:rsidR="005F40F7">
        <w:rPr>
          <w:rFonts w:ascii="Times New Roman" w:eastAsia="Times New Roman" w:hAnsi="Times New Roman" w:cs="Times New Roman"/>
          <w:sz w:val="24"/>
          <w:szCs w:val="24"/>
        </w:rPr>
        <w:t>ly</w:t>
      </w:r>
      <w:r w:rsidR="00CA212F">
        <w:rPr>
          <w:rFonts w:ascii="Times New Roman" w:eastAsia="Times New Roman" w:hAnsi="Times New Roman" w:cs="Times New Roman"/>
          <w:sz w:val="24"/>
          <w:szCs w:val="24"/>
        </w:rPr>
        <w:t xml:space="preserve"> to</w:t>
      </w:r>
      <w:r w:rsidRPr="00740E45">
        <w:rPr>
          <w:rFonts w:ascii="Times New Roman" w:eastAsia="Times New Roman" w:hAnsi="Times New Roman" w:cs="Times New Roman"/>
          <w:sz w:val="24"/>
          <w:szCs w:val="24"/>
        </w:rPr>
        <w:t xml:space="preserve"> leverage mobilization and raise consciousness in the public arena. As a first step, an initial mapping of the issue was carried out</w:t>
      </w:r>
      <w:r w:rsidR="00E859F9">
        <w:rPr>
          <w:rFonts w:ascii="Times New Roman" w:eastAsia="Times New Roman" w:hAnsi="Times New Roman" w:cs="Times New Roman"/>
          <w:sz w:val="24"/>
          <w:szCs w:val="24"/>
        </w:rPr>
        <w:t>. I</w:t>
      </w:r>
      <w:r w:rsidRPr="00740E45">
        <w:rPr>
          <w:rFonts w:ascii="Times New Roman" w:eastAsia="Times New Roman" w:hAnsi="Times New Roman" w:cs="Times New Roman"/>
          <w:sz w:val="24"/>
          <w:szCs w:val="24"/>
        </w:rPr>
        <w:t>ts findings are presented in the current document.</w:t>
      </w:r>
    </w:p>
    <w:p w:rsidR="00143DB9" w:rsidRDefault="006E56AB" w:rsidP="00501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purpose of this report </w:t>
      </w:r>
      <w:r w:rsidR="00143DB9" w:rsidRPr="00143DB9">
        <w:rPr>
          <w:rFonts w:ascii="Times New Roman" w:eastAsia="Times New Roman" w:hAnsi="Times New Roman" w:cs="Times New Roman"/>
          <w:sz w:val="24"/>
          <w:szCs w:val="24"/>
        </w:rPr>
        <w:t xml:space="preserve">is to review and map the systemic actions in combating violence against women in </w:t>
      </w:r>
      <w:r w:rsidR="003C600C">
        <w:rPr>
          <w:rFonts w:ascii="Times New Roman" w:eastAsia="Times New Roman" w:hAnsi="Times New Roman" w:cs="Times New Roman"/>
          <w:sz w:val="24"/>
          <w:szCs w:val="24"/>
        </w:rPr>
        <w:t xml:space="preserve">the family </w:t>
      </w:r>
      <w:r w:rsidR="00501EC6">
        <w:rPr>
          <w:rFonts w:ascii="Times New Roman" w:eastAsia="Times New Roman" w:hAnsi="Times New Roman" w:cs="Times New Roman"/>
          <w:sz w:val="24"/>
          <w:szCs w:val="24"/>
        </w:rPr>
        <w:t xml:space="preserve">in </w:t>
      </w:r>
      <w:r w:rsidR="00143DB9" w:rsidRPr="00143DB9">
        <w:rPr>
          <w:rFonts w:ascii="Times New Roman" w:eastAsia="Times New Roman" w:hAnsi="Times New Roman" w:cs="Times New Roman"/>
          <w:sz w:val="24"/>
          <w:szCs w:val="24"/>
        </w:rPr>
        <w:t xml:space="preserve">Israel, and to offer an initial look at such </w:t>
      </w:r>
      <w:r w:rsidR="00501EC6">
        <w:rPr>
          <w:rFonts w:ascii="Times New Roman" w:eastAsia="Times New Roman" w:hAnsi="Times New Roman" w:cs="Times New Roman"/>
          <w:sz w:val="24"/>
          <w:szCs w:val="24"/>
        </w:rPr>
        <w:t xml:space="preserve">procedures </w:t>
      </w:r>
      <w:r w:rsidR="00143DB9" w:rsidRPr="00143DB9">
        <w:rPr>
          <w:rFonts w:ascii="Times New Roman" w:eastAsia="Times New Roman" w:hAnsi="Times New Roman" w:cs="Times New Roman"/>
          <w:sz w:val="24"/>
          <w:szCs w:val="24"/>
        </w:rPr>
        <w:t>elsewhere in the world.</w:t>
      </w:r>
    </w:p>
    <w:p w:rsidR="00FD54EC" w:rsidRDefault="00B41CA9" w:rsidP="00A662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Producing </w:t>
      </w:r>
      <w:r w:rsidR="00FD54EC" w:rsidRPr="00FD54EC">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report involved a number of </w:t>
      </w:r>
      <w:r w:rsidR="00457375">
        <w:rPr>
          <w:rFonts w:ascii="Times New Roman" w:eastAsia="Times New Roman" w:hAnsi="Times New Roman" w:cs="Times New Roman"/>
          <w:sz w:val="24"/>
          <w:szCs w:val="24"/>
        </w:rPr>
        <w:t xml:space="preserve">steps </w:t>
      </w:r>
      <w:r w:rsidR="00FD54EC" w:rsidRPr="00FD54EC">
        <w:rPr>
          <w:rFonts w:ascii="Times New Roman" w:eastAsia="Times New Roman" w:hAnsi="Times New Roman" w:cs="Times New Roman"/>
          <w:sz w:val="24"/>
          <w:szCs w:val="24"/>
        </w:rPr>
        <w:t xml:space="preserve">and spanned approximately eight months. In the first </w:t>
      </w:r>
      <w:r w:rsidR="00A662B8">
        <w:rPr>
          <w:rFonts w:ascii="Times New Roman" w:eastAsia="Times New Roman" w:hAnsi="Times New Roman" w:cs="Times New Roman"/>
          <w:sz w:val="24"/>
          <w:szCs w:val="24"/>
        </w:rPr>
        <w:t>phase</w:t>
      </w:r>
      <w:r w:rsidR="00FD54EC" w:rsidRPr="00FD54EC">
        <w:rPr>
          <w:rFonts w:ascii="Times New Roman" w:eastAsia="Times New Roman" w:hAnsi="Times New Roman" w:cs="Times New Roman"/>
          <w:sz w:val="24"/>
          <w:szCs w:val="24"/>
        </w:rPr>
        <w:t>, relevant core documents from Israel were identified and studied, including Knesset Research and Information Center reports, government commission summaries, state comptroller reports, reports from social organizations, and more.</w:t>
      </w:r>
      <w:r w:rsidR="00C164A0">
        <w:rPr>
          <w:rFonts w:ascii="Times New Roman" w:eastAsia="Times New Roman" w:hAnsi="Times New Roman" w:cs="Times New Roman"/>
          <w:sz w:val="24"/>
          <w:szCs w:val="24"/>
        </w:rPr>
        <w:t xml:space="preserve"> </w:t>
      </w:r>
      <w:r w:rsidR="00C164A0" w:rsidRPr="00C164A0">
        <w:rPr>
          <w:rFonts w:ascii="Times New Roman" w:eastAsia="Times New Roman" w:hAnsi="Times New Roman" w:cs="Times New Roman"/>
          <w:sz w:val="24"/>
          <w:szCs w:val="24"/>
        </w:rPr>
        <w:t xml:space="preserve">In addition, we were assisted by an </w:t>
      </w:r>
      <w:commentRangeStart w:id="2"/>
      <w:r w:rsidR="00C164A0" w:rsidRPr="00C164A0">
        <w:rPr>
          <w:rFonts w:ascii="Times New Roman" w:eastAsia="Times New Roman" w:hAnsi="Times New Roman" w:cs="Times New Roman"/>
          <w:sz w:val="24"/>
          <w:szCs w:val="24"/>
        </w:rPr>
        <w:t xml:space="preserve">information manager </w:t>
      </w:r>
      <w:commentRangeEnd w:id="2"/>
      <w:r w:rsidR="00136235">
        <w:rPr>
          <w:rStyle w:val="CommentReference"/>
        </w:rPr>
        <w:commentReference w:id="2"/>
      </w:r>
      <w:r w:rsidR="00C164A0" w:rsidRPr="00C164A0">
        <w:rPr>
          <w:rFonts w:ascii="Times New Roman" w:eastAsia="Times New Roman" w:hAnsi="Times New Roman" w:cs="Times New Roman"/>
          <w:sz w:val="24"/>
          <w:szCs w:val="24"/>
        </w:rPr>
        <w:t xml:space="preserve">who was tasked in identifying worldwide systemic measures that have been implemented in recent decades in order to deal with the phenomenon of violence against women, in particular with the murder of women. In addition, a limited number of interviews and conversations were held with representatives from the government and civil society </w:t>
      </w:r>
      <w:r w:rsidR="00391EC6">
        <w:rPr>
          <w:rFonts w:ascii="Times New Roman" w:eastAsia="Times New Roman" w:hAnsi="Times New Roman" w:cs="Times New Roman"/>
          <w:sz w:val="24"/>
          <w:szCs w:val="24"/>
        </w:rPr>
        <w:t xml:space="preserve">in order </w:t>
      </w:r>
      <w:r w:rsidR="00C164A0" w:rsidRPr="00C164A0">
        <w:rPr>
          <w:rFonts w:ascii="Times New Roman" w:eastAsia="Times New Roman" w:hAnsi="Times New Roman" w:cs="Times New Roman"/>
          <w:sz w:val="24"/>
          <w:szCs w:val="24"/>
        </w:rPr>
        <w:t>to deepen the picture presented.</w:t>
      </w:r>
    </w:p>
    <w:p w:rsidR="00993705" w:rsidRDefault="00993705" w:rsidP="00F92A24">
      <w:pPr>
        <w:rPr>
          <w:rFonts w:ascii="Times New Roman" w:eastAsia="Times New Roman" w:hAnsi="Times New Roman" w:cs="Times New Roman"/>
          <w:sz w:val="24"/>
          <w:szCs w:val="24"/>
        </w:rPr>
      </w:pPr>
      <w:r w:rsidRPr="00993705">
        <w:rPr>
          <w:rFonts w:ascii="Times New Roman" w:eastAsia="Times New Roman" w:hAnsi="Times New Roman" w:cs="Times New Roman"/>
          <w:sz w:val="24"/>
          <w:szCs w:val="24"/>
        </w:rPr>
        <w:t xml:space="preserve">In the second </w:t>
      </w:r>
      <w:r w:rsidR="00A662B8">
        <w:rPr>
          <w:rFonts w:ascii="Times New Roman" w:eastAsia="Times New Roman" w:hAnsi="Times New Roman" w:cs="Times New Roman"/>
          <w:sz w:val="24"/>
          <w:szCs w:val="24"/>
        </w:rPr>
        <w:t>phase</w:t>
      </w:r>
      <w:r w:rsidRPr="00993705">
        <w:rPr>
          <w:rFonts w:ascii="Times New Roman" w:eastAsia="Times New Roman" w:hAnsi="Times New Roman" w:cs="Times New Roman"/>
          <w:sz w:val="24"/>
          <w:szCs w:val="24"/>
        </w:rPr>
        <w:t xml:space="preserve">, we sought to validate the findings and </w:t>
      </w:r>
      <w:r w:rsidR="0044213E">
        <w:rPr>
          <w:rFonts w:ascii="Times New Roman" w:eastAsia="Times New Roman" w:hAnsi="Times New Roman" w:cs="Times New Roman"/>
          <w:sz w:val="24"/>
          <w:szCs w:val="24"/>
        </w:rPr>
        <w:t xml:space="preserve">the </w:t>
      </w:r>
      <w:r w:rsidRPr="00993705">
        <w:rPr>
          <w:rFonts w:ascii="Times New Roman" w:eastAsia="Times New Roman" w:hAnsi="Times New Roman" w:cs="Times New Roman"/>
          <w:sz w:val="24"/>
          <w:szCs w:val="24"/>
        </w:rPr>
        <w:t xml:space="preserve">draft report </w:t>
      </w:r>
      <w:r w:rsidR="00F92A24">
        <w:rPr>
          <w:rFonts w:ascii="Times New Roman" w:eastAsia="Times New Roman" w:hAnsi="Times New Roman" w:cs="Times New Roman"/>
          <w:sz w:val="24"/>
          <w:szCs w:val="24"/>
        </w:rPr>
        <w:t xml:space="preserve">via </w:t>
      </w:r>
      <w:r w:rsidRPr="00993705">
        <w:rPr>
          <w:rFonts w:ascii="Times New Roman" w:eastAsia="Times New Roman" w:hAnsi="Times New Roman" w:cs="Times New Roman"/>
          <w:sz w:val="24"/>
          <w:szCs w:val="24"/>
        </w:rPr>
        <w:t xml:space="preserve">representatives of civil society organizations engaged in the field. In accordance with the </w:t>
      </w:r>
      <w:commentRangeStart w:id="3"/>
      <w:r w:rsidRPr="0044213E">
        <w:rPr>
          <w:rFonts w:ascii="Times New Roman" w:eastAsia="Times New Roman" w:hAnsi="Times New Roman" w:cs="Times New Roman"/>
          <w:sz w:val="24"/>
          <w:szCs w:val="24"/>
          <w:highlight w:val="yellow"/>
        </w:rPr>
        <w:t>mapping</w:t>
      </w:r>
      <w:commentRangeEnd w:id="3"/>
      <w:r w:rsidR="0044213E">
        <w:rPr>
          <w:rStyle w:val="CommentReference"/>
        </w:rPr>
        <w:commentReference w:id="3"/>
      </w:r>
      <w:r w:rsidRPr="00993705">
        <w:rPr>
          <w:rFonts w:ascii="Times New Roman" w:eastAsia="Times New Roman" w:hAnsi="Times New Roman" w:cs="Times New Roman"/>
          <w:sz w:val="24"/>
          <w:szCs w:val="24"/>
        </w:rPr>
        <w:t xml:space="preserve"> results, we approached some 25 organizations and asked their </w:t>
      </w:r>
      <w:r w:rsidRPr="00993705">
        <w:rPr>
          <w:rFonts w:ascii="Times New Roman" w:eastAsia="Times New Roman" w:hAnsi="Times New Roman" w:cs="Times New Roman"/>
          <w:sz w:val="24"/>
          <w:szCs w:val="24"/>
        </w:rPr>
        <w:lastRenderedPageBreak/>
        <w:t xml:space="preserve">representatives to read the report and attend a meeting to discuss </w:t>
      </w:r>
      <w:r w:rsidR="00935D2D">
        <w:rPr>
          <w:rFonts w:ascii="Times New Roman" w:eastAsia="Times New Roman" w:hAnsi="Times New Roman" w:cs="Times New Roman"/>
          <w:sz w:val="24"/>
          <w:szCs w:val="24"/>
        </w:rPr>
        <w:t xml:space="preserve">its </w:t>
      </w:r>
      <w:r w:rsidRPr="00993705">
        <w:rPr>
          <w:rFonts w:ascii="Times New Roman" w:eastAsia="Times New Roman" w:hAnsi="Times New Roman" w:cs="Times New Roman"/>
          <w:sz w:val="24"/>
          <w:szCs w:val="24"/>
        </w:rPr>
        <w:t xml:space="preserve">findings and implications. This meeting was held in May 2019 at </w:t>
      </w:r>
      <w:proofErr w:type="spellStart"/>
      <w:r w:rsidRPr="00993705">
        <w:rPr>
          <w:rFonts w:ascii="Times New Roman" w:eastAsia="Times New Roman" w:hAnsi="Times New Roman" w:cs="Times New Roman"/>
          <w:sz w:val="24"/>
          <w:szCs w:val="24"/>
        </w:rPr>
        <w:t>Sheatufim</w:t>
      </w:r>
      <w:proofErr w:type="spellEnd"/>
      <w:r w:rsidRPr="00993705">
        <w:rPr>
          <w:rFonts w:ascii="Times New Roman" w:eastAsia="Times New Roman" w:hAnsi="Times New Roman" w:cs="Times New Roman"/>
          <w:sz w:val="24"/>
          <w:szCs w:val="24"/>
        </w:rPr>
        <w:t xml:space="preserve">, and </w:t>
      </w:r>
      <w:r w:rsidR="003C600C">
        <w:rPr>
          <w:rFonts w:ascii="Times New Roman" w:eastAsia="Times New Roman" w:hAnsi="Times New Roman" w:cs="Times New Roman"/>
          <w:sz w:val="24"/>
          <w:szCs w:val="24"/>
        </w:rPr>
        <w:t xml:space="preserve">resulted in </w:t>
      </w:r>
      <w:r w:rsidRPr="00993705">
        <w:rPr>
          <w:rFonts w:ascii="Times New Roman" w:eastAsia="Times New Roman" w:hAnsi="Times New Roman" w:cs="Times New Roman"/>
          <w:sz w:val="24"/>
          <w:szCs w:val="24"/>
        </w:rPr>
        <w:t>several changes in the document chapters. Likewise, the chapter "What's next?" was added, which describes</w:t>
      </w:r>
      <w:r w:rsidR="00A514BF">
        <w:rPr>
          <w:rFonts w:ascii="Times New Roman" w:eastAsia="Times New Roman" w:hAnsi="Times New Roman" w:cs="Times New Roman"/>
          <w:sz w:val="24"/>
          <w:szCs w:val="24"/>
        </w:rPr>
        <w:t>,</w:t>
      </w:r>
      <w:r w:rsidRPr="00993705">
        <w:rPr>
          <w:rFonts w:ascii="Times New Roman" w:eastAsia="Times New Roman" w:hAnsi="Times New Roman" w:cs="Times New Roman"/>
          <w:sz w:val="24"/>
          <w:szCs w:val="24"/>
        </w:rPr>
        <w:t xml:space="preserve"> according to specialists in the field</w:t>
      </w:r>
      <w:r w:rsidR="00A514BF">
        <w:rPr>
          <w:rFonts w:ascii="Times New Roman" w:eastAsia="Times New Roman" w:hAnsi="Times New Roman" w:cs="Times New Roman"/>
          <w:sz w:val="24"/>
          <w:szCs w:val="24"/>
        </w:rPr>
        <w:t>,</w:t>
      </w:r>
      <w:r w:rsidRPr="00993705">
        <w:rPr>
          <w:rFonts w:ascii="Times New Roman" w:eastAsia="Times New Roman" w:hAnsi="Times New Roman" w:cs="Times New Roman"/>
          <w:sz w:val="24"/>
          <w:szCs w:val="24"/>
        </w:rPr>
        <w:t xml:space="preserve"> the key changes required </w:t>
      </w:r>
      <w:r w:rsidR="007A7A64">
        <w:rPr>
          <w:rFonts w:ascii="Times New Roman" w:eastAsia="Times New Roman" w:hAnsi="Times New Roman" w:cs="Times New Roman"/>
          <w:sz w:val="24"/>
          <w:szCs w:val="24"/>
        </w:rPr>
        <w:t>by</w:t>
      </w:r>
      <w:r w:rsidR="00935D2D">
        <w:rPr>
          <w:rFonts w:ascii="Times New Roman" w:eastAsia="Times New Roman" w:hAnsi="Times New Roman" w:cs="Times New Roman"/>
          <w:sz w:val="24"/>
          <w:szCs w:val="24"/>
        </w:rPr>
        <w:t xml:space="preserve"> </w:t>
      </w:r>
      <w:r w:rsidRPr="00993705">
        <w:rPr>
          <w:rFonts w:ascii="Times New Roman" w:eastAsia="Times New Roman" w:hAnsi="Times New Roman" w:cs="Times New Roman"/>
          <w:sz w:val="24"/>
          <w:szCs w:val="24"/>
        </w:rPr>
        <w:t xml:space="preserve">the </w:t>
      </w:r>
      <w:r w:rsidR="00935D2D">
        <w:rPr>
          <w:rFonts w:ascii="Times New Roman" w:eastAsia="Times New Roman" w:hAnsi="Times New Roman" w:cs="Times New Roman"/>
          <w:sz w:val="24"/>
          <w:szCs w:val="24"/>
        </w:rPr>
        <w:t xml:space="preserve">wider </w:t>
      </w:r>
      <w:r w:rsidRPr="00993705">
        <w:rPr>
          <w:rFonts w:ascii="Times New Roman" w:eastAsia="Times New Roman" w:hAnsi="Times New Roman" w:cs="Times New Roman"/>
          <w:sz w:val="24"/>
          <w:szCs w:val="24"/>
        </w:rPr>
        <w:t xml:space="preserve">system </w:t>
      </w:r>
      <w:r w:rsidR="00F92A24">
        <w:rPr>
          <w:rFonts w:ascii="Times New Roman" w:eastAsia="Times New Roman" w:hAnsi="Times New Roman" w:cs="Times New Roman"/>
          <w:sz w:val="24"/>
          <w:szCs w:val="24"/>
        </w:rPr>
        <w:t xml:space="preserve">to combat </w:t>
      </w:r>
      <w:r w:rsidRPr="00993705">
        <w:rPr>
          <w:rFonts w:ascii="Times New Roman" w:eastAsia="Times New Roman" w:hAnsi="Times New Roman" w:cs="Times New Roman"/>
          <w:sz w:val="24"/>
          <w:szCs w:val="24"/>
        </w:rPr>
        <w:t>gender violence and the murder of women in the family in Israel.</w:t>
      </w:r>
    </w:p>
    <w:p w:rsidR="00E11E09" w:rsidRDefault="00E11E09" w:rsidP="00763D7F">
      <w:pPr>
        <w:rPr>
          <w:rFonts w:ascii="Times New Roman" w:eastAsia="Times New Roman" w:hAnsi="Times New Roman" w:cs="Times New Roman"/>
          <w:sz w:val="24"/>
          <w:szCs w:val="24"/>
        </w:rPr>
      </w:pPr>
      <w:r w:rsidRPr="00E11E09">
        <w:rPr>
          <w:rFonts w:ascii="Times New Roman" w:eastAsia="Times New Roman" w:hAnsi="Times New Roman" w:cs="Times New Roman"/>
          <w:sz w:val="24"/>
          <w:szCs w:val="24"/>
        </w:rPr>
        <w:t xml:space="preserve">In this context, it is important to note that </w:t>
      </w:r>
      <w:r w:rsidR="0038671A">
        <w:rPr>
          <w:rFonts w:ascii="Times New Roman" w:eastAsia="Times New Roman" w:hAnsi="Times New Roman" w:cs="Times New Roman"/>
          <w:sz w:val="24"/>
          <w:szCs w:val="24"/>
        </w:rPr>
        <w:t>while t</w:t>
      </w:r>
      <w:r w:rsidRPr="00E11E09">
        <w:rPr>
          <w:rFonts w:ascii="Times New Roman" w:eastAsia="Times New Roman" w:hAnsi="Times New Roman" w:cs="Times New Roman"/>
          <w:sz w:val="24"/>
          <w:szCs w:val="24"/>
        </w:rPr>
        <w:t>he learning process initially focused on the phenomenon of murders</w:t>
      </w:r>
      <w:r w:rsidR="00037D37">
        <w:rPr>
          <w:rFonts w:ascii="Times New Roman" w:eastAsia="Times New Roman" w:hAnsi="Times New Roman" w:cs="Times New Roman"/>
          <w:sz w:val="24"/>
          <w:szCs w:val="24"/>
        </w:rPr>
        <w:t>,</w:t>
      </w:r>
      <w:r w:rsidR="0038671A">
        <w:rPr>
          <w:rFonts w:ascii="Times New Roman" w:eastAsia="Times New Roman" w:hAnsi="Times New Roman" w:cs="Times New Roman"/>
          <w:sz w:val="24"/>
          <w:szCs w:val="24"/>
        </w:rPr>
        <w:t xml:space="preserve"> </w:t>
      </w:r>
      <w:r w:rsidRPr="00E11E09">
        <w:rPr>
          <w:rFonts w:ascii="Times New Roman" w:eastAsia="Times New Roman" w:hAnsi="Times New Roman" w:cs="Times New Roman"/>
          <w:sz w:val="24"/>
          <w:szCs w:val="24"/>
        </w:rPr>
        <w:t xml:space="preserve">it soon became clear that the discussion of homicides could not be detached from the broader </w:t>
      </w:r>
      <w:r w:rsidR="0074731B">
        <w:rPr>
          <w:rFonts w:ascii="Times New Roman" w:eastAsia="Times New Roman" w:hAnsi="Times New Roman" w:cs="Times New Roman"/>
          <w:sz w:val="24"/>
          <w:szCs w:val="24"/>
        </w:rPr>
        <w:t xml:space="preserve">issue </w:t>
      </w:r>
      <w:r w:rsidRPr="00E11E09">
        <w:rPr>
          <w:rFonts w:ascii="Times New Roman" w:eastAsia="Times New Roman" w:hAnsi="Times New Roman" w:cs="Times New Roman"/>
          <w:sz w:val="24"/>
          <w:szCs w:val="24"/>
        </w:rPr>
        <w:t xml:space="preserve">of violence against women in the family. Therefore, the starting point for discussing the data presented here recognizes that a systemic solution aimed at reducing the number of </w:t>
      </w:r>
      <w:r w:rsidR="00763D7F">
        <w:rPr>
          <w:rFonts w:ascii="Times New Roman" w:eastAsia="Times New Roman" w:hAnsi="Times New Roman" w:cs="Times New Roman"/>
          <w:sz w:val="24"/>
          <w:szCs w:val="24"/>
        </w:rPr>
        <w:t xml:space="preserve">women </w:t>
      </w:r>
      <w:r w:rsidRPr="00E11E09">
        <w:rPr>
          <w:rFonts w:ascii="Times New Roman" w:eastAsia="Times New Roman" w:hAnsi="Times New Roman" w:cs="Times New Roman"/>
          <w:sz w:val="24"/>
          <w:szCs w:val="24"/>
        </w:rPr>
        <w:t>murder</w:t>
      </w:r>
      <w:r w:rsidR="00763D7F">
        <w:rPr>
          <w:rFonts w:ascii="Times New Roman" w:eastAsia="Times New Roman" w:hAnsi="Times New Roman" w:cs="Times New Roman"/>
          <w:sz w:val="24"/>
          <w:szCs w:val="24"/>
        </w:rPr>
        <w:t>ed</w:t>
      </w:r>
      <w:r w:rsidRPr="00E11E09">
        <w:rPr>
          <w:rFonts w:ascii="Times New Roman" w:eastAsia="Times New Roman" w:hAnsi="Times New Roman" w:cs="Times New Roman"/>
          <w:sz w:val="24"/>
          <w:szCs w:val="24"/>
        </w:rPr>
        <w:t xml:space="preserve"> by perpetrators </w:t>
      </w:r>
      <w:r w:rsidR="00763D7F">
        <w:rPr>
          <w:rFonts w:ascii="Times New Roman" w:eastAsia="Times New Roman" w:hAnsi="Times New Roman" w:cs="Times New Roman"/>
          <w:sz w:val="24"/>
          <w:szCs w:val="24"/>
        </w:rPr>
        <w:t xml:space="preserve">close to them </w:t>
      </w:r>
      <w:r w:rsidRPr="00E11E09">
        <w:rPr>
          <w:rFonts w:ascii="Times New Roman" w:eastAsia="Times New Roman" w:hAnsi="Times New Roman" w:cs="Times New Roman"/>
          <w:sz w:val="24"/>
          <w:szCs w:val="24"/>
        </w:rPr>
        <w:t>will also involve addressing a range of issues of violence against women and violence in general.</w:t>
      </w:r>
    </w:p>
    <w:p w:rsidR="00BB16A9" w:rsidRDefault="00BB16A9" w:rsidP="00AF5A36">
      <w:pPr>
        <w:rPr>
          <w:rFonts w:ascii="Times New Roman" w:eastAsia="Times New Roman" w:hAnsi="Times New Roman" w:cs="Times New Roman"/>
          <w:sz w:val="24"/>
          <w:szCs w:val="24"/>
        </w:rPr>
      </w:pPr>
    </w:p>
    <w:p w:rsidR="00BB16A9" w:rsidRPr="00BB16A9" w:rsidRDefault="00BB16A9" w:rsidP="00BB16A9">
      <w:pPr>
        <w:rPr>
          <w:rFonts w:ascii="Times New Roman" w:eastAsia="Times New Roman" w:hAnsi="Times New Roman" w:cs="Times New Roman"/>
          <w:sz w:val="24"/>
          <w:szCs w:val="24"/>
        </w:rPr>
      </w:pPr>
      <w:r w:rsidRPr="00BB16A9">
        <w:rPr>
          <w:rFonts w:ascii="Times New Roman" w:eastAsia="Times New Roman" w:hAnsi="Times New Roman" w:cs="Times New Roman"/>
          <w:sz w:val="24"/>
          <w:szCs w:val="24"/>
        </w:rPr>
        <w:t>The report consists of the following seven chapters:</w:t>
      </w:r>
    </w:p>
    <w:p w:rsidR="00BB16A9" w:rsidRPr="00BB16A9" w:rsidRDefault="00BB16A9" w:rsidP="0019780F">
      <w:pPr>
        <w:rPr>
          <w:rFonts w:ascii="Times New Roman" w:eastAsia="Times New Roman" w:hAnsi="Times New Roman" w:cs="Times New Roman"/>
          <w:sz w:val="24"/>
          <w:szCs w:val="24"/>
        </w:rPr>
      </w:pPr>
      <w:r w:rsidRPr="00BB16A9">
        <w:rPr>
          <w:rFonts w:ascii="Times New Roman" w:eastAsia="Times New Roman" w:hAnsi="Times New Roman" w:cs="Times New Roman"/>
          <w:sz w:val="24"/>
          <w:szCs w:val="24"/>
        </w:rPr>
        <w:t>Chapter One outlines the boundaries of the report and the definitions of gender violence and violence</w:t>
      </w:r>
      <w:r w:rsidR="0019780F">
        <w:rPr>
          <w:rFonts w:ascii="Times New Roman" w:eastAsia="Times New Roman" w:hAnsi="Times New Roman" w:cs="Times New Roman"/>
          <w:sz w:val="24"/>
          <w:szCs w:val="24"/>
        </w:rPr>
        <w:t xml:space="preserve"> in the family</w:t>
      </w:r>
      <w:r w:rsidRPr="00BB16A9">
        <w:rPr>
          <w:rFonts w:ascii="Times New Roman" w:eastAsia="Times New Roman" w:hAnsi="Times New Roman" w:cs="Times New Roman"/>
          <w:sz w:val="24"/>
          <w:szCs w:val="24"/>
        </w:rPr>
        <w:t>.</w:t>
      </w:r>
    </w:p>
    <w:p w:rsidR="00BB16A9" w:rsidRDefault="00BB16A9" w:rsidP="00BB16A9">
      <w:pPr>
        <w:rPr>
          <w:rFonts w:ascii="Times New Roman" w:eastAsia="Times New Roman" w:hAnsi="Times New Roman" w:cs="Times New Roman"/>
          <w:sz w:val="24"/>
          <w:szCs w:val="24"/>
        </w:rPr>
      </w:pPr>
      <w:r w:rsidRPr="00BB16A9">
        <w:rPr>
          <w:rFonts w:ascii="Times New Roman" w:eastAsia="Times New Roman" w:hAnsi="Times New Roman" w:cs="Times New Roman"/>
          <w:sz w:val="24"/>
          <w:szCs w:val="24"/>
        </w:rPr>
        <w:t>Chapter Two presents a compilation of up-to-date data on domestic violence against women in Israel.</w:t>
      </w:r>
    </w:p>
    <w:p w:rsidR="003E6928" w:rsidRDefault="00C51D24" w:rsidP="003E6928">
      <w:pPr>
        <w:rPr>
          <w:rFonts w:ascii="Times New Roman" w:eastAsia="Times New Roman" w:hAnsi="Times New Roman" w:cs="Times New Roman"/>
          <w:sz w:val="24"/>
          <w:szCs w:val="24"/>
          <w:rtl/>
        </w:rPr>
      </w:pPr>
      <w:r w:rsidRPr="00C51D24">
        <w:rPr>
          <w:rFonts w:ascii="Times New Roman" w:eastAsia="Times New Roman" w:hAnsi="Times New Roman" w:cs="Times New Roman"/>
          <w:sz w:val="24"/>
          <w:szCs w:val="24"/>
        </w:rPr>
        <w:t>Chapter Three describes the ways of dealing with the phenomenon of violence against women in Israel.</w:t>
      </w:r>
      <w:r w:rsidR="00B12FA5">
        <w:rPr>
          <w:rFonts w:ascii="Times New Roman" w:eastAsia="Times New Roman" w:hAnsi="Times New Roman" w:cs="Times New Roman"/>
          <w:sz w:val="24"/>
          <w:szCs w:val="24"/>
        </w:rPr>
        <w:t xml:space="preserve"> T</w:t>
      </w:r>
      <w:r w:rsidR="00B12FA5" w:rsidRPr="00B12FA5">
        <w:rPr>
          <w:rFonts w:ascii="Times New Roman" w:eastAsia="Times New Roman" w:hAnsi="Times New Roman" w:cs="Times New Roman"/>
          <w:sz w:val="24"/>
          <w:szCs w:val="24"/>
        </w:rPr>
        <w:t xml:space="preserve">he first part addresses the major </w:t>
      </w:r>
      <w:commentRangeStart w:id="4"/>
      <w:r w:rsidR="00B12FA5" w:rsidRPr="00B12FA5">
        <w:rPr>
          <w:rFonts w:ascii="Times New Roman" w:eastAsia="Times New Roman" w:hAnsi="Times New Roman" w:cs="Times New Roman"/>
          <w:sz w:val="24"/>
          <w:szCs w:val="24"/>
        </w:rPr>
        <w:t xml:space="preserve">points in the timeline </w:t>
      </w:r>
      <w:commentRangeEnd w:id="4"/>
      <w:r w:rsidR="00B12FA5">
        <w:rPr>
          <w:rStyle w:val="CommentReference"/>
        </w:rPr>
        <w:commentReference w:id="4"/>
      </w:r>
      <w:r w:rsidR="00B12FA5" w:rsidRPr="00B12FA5">
        <w:rPr>
          <w:rFonts w:ascii="Times New Roman" w:eastAsia="Times New Roman" w:hAnsi="Times New Roman" w:cs="Times New Roman"/>
          <w:sz w:val="24"/>
          <w:szCs w:val="24"/>
        </w:rPr>
        <w:t xml:space="preserve">of treating violence against women in Israel, </w:t>
      </w:r>
      <w:r w:rsidR="00B45A67">
        <w:rPr>
          <w:rFonts w:ascii="Times New Roman" w:eastAsia="Times New Roman" w:hAnsi="Times New Roman" w:cs="Times New Roman"/>
          <w:sz w:val="24"/>
          <w:szCs w:val="24"/>
        </w:rPr>
        <w:t xml:space="preserve">while </w:t>
      </w:r>
      <w:r w:rsidR="003E6928" w:rsidRPr="003E6928">
        <w:rPr>
          <w:rFonts w:ascii="Times New Roman" w:eastAsia="Times New Roman" w:hAnsi="Times New Roman" w:cs="Times New Roman"/>
          <w:sz w:val="24"/>
          <w:szCs w:val="24"/>
        </w:rPr>
        <w:t>the second part details the main responses that currently exist in Israel in treating violence against women (including domestic violence in general).</w:t>
      </w:r>
    </w:p>
    <w:p w:rsidR="006534E1" w:rsidRPr="006534E1" w:rsidRDefault="006534E1" w:rsidP="006534E1">
      <w:pPr>
        <w:rPr>
          <w:rFonts w:ascii="Times New Roman" w:eastAsia="Times New Roman" w:hAnsi="Times New Roman" w:cs="Times New Roman"/>
          <w:sz w:val="24"/>
          <w:szCs w:val="24"/>
        </w:rPr>
      </w:pPr>
      <w:r w:rsidRPr="006534E1">
        <w:rPr>
          <w:rFonts w:ascii="Times New Roman" w:eastAsia="Times New Roman" w:hAnsi="Times New Roman" w:cs="Times New Roman"/>
          <w:sz w:val="24"/>
          <w:szCs w:val="24"/>
        </w:rPr>
        <w:t>Chapter Four presents insights from initial mapping of the stakeholders in the arena.</w:t>
      </w:r>
    </w:p>
    <w:p w:rsidR="006534E1" w:rsidRPr="006534E1" w:rsidRDefault="006534E1" w:rsidP="006534E1">
      <w:pPr>
        <w:rPr>
          <w:rFonts w:ascii="Times New Roman" w:eastAsia="Times New Roman" w:hAnsi="Times New Roman" w:cs="Times New Roman"/>
          <w:sz w:val="24"/>
          <w:szCs w:val="24"/>
        </w:rPr>
      </w:pPr>
      <w:r w:rsidRPr="006534E1">
        <w:rPr>
          <w:rFonts w:ascii="Times New Roman" w:eastAsia="Times New Roman" w:hAnsi="Times New Roman" w:cs="Times New Roman"/>
          <w:sz w:val="24"/>
          <w:szCs w:val="24"/>
        </w:rPr>
        <w:t>Chapter Five offers a summary of all the insights into the treatment of domestic violence against women in Israel, following the data and existing responses presented in the previous chapters.</w:t>
      </w:r>
    </w:p>
    <w:p w:rsidR="006534E1" w:rsidRDefault="006534E1" w:rsidP="006534E1">
      <w:pPr>
        <w:rPr>
          <w:rFonts w:ascii="Times New Roman" w:eastAsia="Times New Roman" w:hAnsi="Times New Roman" w:cs="Times New Roman"/>
          <w:sz w:val="24"/>
          <w:szCs w:val="24"/>
          <w:rtl/>
        </w:rPr>
      </w:pPr>
      <w:r w:rsidRPr="006534E1">
        <w:rPr>
          <w:rFonts w:ascii="Times New Roman" w:eastAsia="Times New Roman" w:hAnsi="Times New Roman" w:cs="Times New Roman"/>
          <w:sz w:val="24"/>
          <w:szCs w:val="24"/>
        </w:rPr>
        <w:t>Chapter Six briefly presents a number of systemic models for addressing violence against women implemented worldwide.</w:t>
      </w:r>
    </w:p>
    <w:p w:rsidR="0016330D" w:rsidRDefault="0016330D" w:rsidP="001546F2">
      <w:pPr>
        <w:rPr>
          <w:rFonts w:ascii="Times New Roman" w:eastAsia="Times New Roman" w:hAnsi="Times New Roman" w:cs="Times New Roman"/>
          <w:sz w:val="24"/>
          <w:szCs w:val="24"/>
        </w:rPr>
      </w:pPr>
      <w:r w:rsidRPr="0016330D">
        <w:rPr>
          <w:rFonts w:ascii="Times New Roman" w:eastAsia="Times New Roman" w:hAnsi="Times New Roman" w:cs="Times New Roman"/>
          <w:sz w:val="24"/>
          <w:szCs w:val="24"/>
        </w:rPr>
        <w:t xml:space="preserve">Chapter Seven outlines courses of action that can promote wide-scale change in this arena. The chapter is based on a joint discussion held with about twenty representatives of civil society organizations dealing with the fight against gender violence in Israel. Some of the proposals put forth by civil society representatives relate to the expansion or deepening of existing modes of action, while others significantly alter the discourse, actors, and </w:t>
      </w:r>
      <w:r w:rsidR="00E20DF5">
        <w:rPr>
          <w:rFonts w:ascii="Times New Roman" w:eastAsia="Times New Roman" w:hAnsi="Times New Roman" w:cs="Times New Roman"/>
          <w:sz w:val="24"/>
          <w:szCs w:val="24"/>
        </w:rPr>
        <w:t xml:space="preserve">procedures </w:t>
      </w:r>
      <w:r w:rsidRPr="0016330D">
        <w:rPr>
          <w:rFonts w:ascii="Times New Roman" w:eastAsia="Times New Roman" w:hAnsi="Times New Roman" w:cs="Times New Roman"/>
          <w:sz w:val="24"/>
          <w:szCs w:val="24"/>
        </w:rPr>
        <w:t xml:space="preserve">currently in place. The chapter presents all of these in a concise manner and thus outlines a wide range of possible </w:t>
      </w:r>
      <w:r w:rsidR="001546F2">
        <w:rPr>
          <w:rFonts w:ascii="Times New Roman" w:eastAsia="Times New Roman" w:hAnsi="Times New Roman" w:cs="Times New Roman"/>
          <w:sz w:val="24"/>
          <w:szCs w:val="24"/>
        </w:rPr>
        <w:lastRenderedPageBreak/>
        <w:t xml:space="preserve">steps </w:t>
      </w:r>
      <w:r w:rsidRPr="0016330D">
        <w:rPr>
          <w:rFonts w:ascii="Times New Roman" w:eastAsia="Times New Roman" w:hAnsi="Times New Roman" w:cs="Times New Roman"/>
          <w:sz w:val="24"/>
          <w:szCs w:val="24"/>
        </w:rPr>
        <w:t xml:space="preserve">that could serve as a basis for </w:t>
      </w:r>
      <w:r>
        <w:rPr>
          <w:rFonts w:ascii="Times New Roman" w:eastAsia="Times New Roman" w:hAnsi="Times New Roman" w:cs="Times New Roman"/>
          <w:sz w:val="24"/>
          <w:szCs w:val="24"/>
        </w:rPr>
        <w:t xml:space="preserve">ongoing </w:t>
      </w:r>
      <w:r w:rsidRPr="0016330D">
        <w:rPr>
          <w:rFonts w:ascii="Times New Roman" w:eastAsia="Times New Roman" w:hAnsi="Times New Roman" w:cs="Times New Roman"/>
          <w:sz w:val="24"/>
          <w:szCs w:val="24"/>
        </w:rPr>
        <w:t>planning processes of organizations and partnerships.</w:t>
      </w:r>
    </w:p>
    <w:p w:rsidR="00161024" w:rsidRDefault="00161024" w:rsidP="00EE2E3F">
      <w:pPr>
        <w:rPr>
          <w:rFonts w:ascii="Times New Roman" w:eastAsia="Times New Roman" w:hAnsi="Times New Roman" w:cs="Times New Roman"/>
          <w:sz w:val="24"/>
          <w:szCs w:val="24"/>
        </w:rPr>
      </w:pPr>
      <w:r w:rsidRPr="00161024">
        <w:rPr>
          <w:rFonts w:ascii="Times New Roman" w:eastAsia="Times New Roman" w:hAnsi="Times New Roman" w:cs="Times New Roman"/>
          <w:sz w:val="24"/>
          <w:szCs w:val="24"/>
        </w:rPr>
        <w:t xml:space="preserve">We hope that this report, </w:t>
      </w:r>
      <w:r w:rsidR="00EE2E3F">
        <w:rPr>
          <w:rFonts w:ascii="Times New Roman" w:eastAsia="Times New Roman" w:hAnsi="Times New Roman" w:cs="Times New Roman"/>
          <w:sz w:val="24"/>
          <w:szCs w:val="24"/>
        </w:rPr>
        <w:t xml:space="preserve">which presents an </w:t>
      </w:r>
      <w:r w:rsidRPr="00161024">
        <w:rPr>
          <w:rFonts w:ascii="Times New Roman" w:eastAsia="Times New Roman" w:hAnsi="Times New Roman" w:cs="Times New Roman"/>
          <w:sz w:val="24"/>
          <w:szCs w:val="24"/>
        </w:rPr>
        <w:t xml:space="preserve">overarching perspective </w:t>
      </w:r>
      <w:r w:rsidR="00EE2E3F">
        <w:rPr>
          <w:rFonts w:ascii="Times New Roman" w:eastAsia="Times New Roman" w:hAnsi="Times New Roman" w:cs="Times New Roman"/>
          <w:sz w:val="24"/>
          <w:szCs w:val="24"/>
        </w:rPr>
        <w:t xml:space="preserve">gathered </w:t>
      </w:r>
      <w:r w:rsidRPr="00161024">
        <w:rPr>
          <w:rFonts w:ascii="Times New Roman" w:eastAsia="Times New Roman" w:hAnsi="Times New Roman" w:cs="Times New Roman"/>
          <w:sz w:val="24"/>
          <w:szCs w:val="24"/>
        </w:rPr>
        <w:t>from the multiple view</w:t>
      </w:r>
      <w:r w:rsidR="00EE2E3F">
        <w:rPr>
          <w:rFonts w:ascii="Times New Roman" w:eastAsia="Times New Roman" w:hAnsi="Times New Roman" w:cs="Times New Roman"/>
          <w:sz w:val="24"/>
          <w:szCs w:val="24"/>
        </w:rPr>
        <w:t>point</w:t>
      </w:r>
      <w:r w:rsidRPr="00161024">
        <w:rPr>
          <w:rFonts w:ascii="Times New Roman" w:eastAsia="Times New Roman" w:hAnsi="Times New Roman" w:cs="Times New Roman"/>
          <w:sz w:val="24"/>
          <w:szCs w:val="24"/>
        </w:rPr>
        <w:t>s of diverse organizations, can help promote the activities of all stakeholders in the arena, and that it will serve as a tool for finding new and shared ways to work for change.</w:t>
      </w:r>
      <w:r w:rsidR="00EE2E3F">
        <w:rPr>
          <w:rFonts w:ascii="Times New Roman" w:eastAsia="Times New Roman" w:hAnsi="Times New Roman" w:cs="Times New Roman"/>
          <w:sz w:val="24"/>
          <w:szCs w:val="24"/>
        </w:rPr>
        <w:t xml:space="preserve"> </w:t>
      </w:r>
      <w:r w:rsidRPr="00161024">
        <w:rPr>
          <w:rFonts w:ascii="Times New Roman" w:eastAsia="Times New Roman" w:hAnsi="Times New Roman" w:cs="Times New Roman"/>
          <w:sz w:val="24"/>
          <w:szCs w:val="24"/>
        </w:rPr>
        <w:t>For the full document</w:t>
      </w:r>
      <w:r w:rsidR="00EE2E3F">
        <w:rPr>
          <w:rFonts w:ascii="Times New Roman" w:eastAsia="Times New Roman" w:hAnsi="Times New Roman" w:cs="Times New Roman"/>
          <w:sz w:val="24"/>
          <w:szCs w:val="24"/>
        </w:rPr>
        <w:t>,</w:t>
      </w:r>
      <w:r w:rsidRPr="00161024">
        <w:rPr>
          <w:rFonts w:ascii="Times New Roman" w:eastAsia="Times New Roman" w:hAnsi="Times New Roman" w:cs="Times New Roman"/>
          <w:sz w:val="24"/>
          <w:szCs w:val="24"/>
        </w:rPr>
        <w:t xml:space="preserve"> </w:t>
      </w:r>
      <w:commentRangeStart w:id="5"/>
      <w:r w:rsidR="00EE2E3F">
        <w:rPr>
          <w:rFonts w:ascii="Times New Roman" w:eastAsia="Times New Roman" w:hAnsi="Times New Roman" w:cs="Times New Roman"/>
          <w:sz w:val="24"/>
          <w:szCs w:val="24"/>
        </w:rPr>
        <w:fldChar w:fldCharType="begin"/>
      </w:r>
      <w:r w:rsidR="00EE2E3F">
        <w:rPr>
          <w:rFonts w:ascii="Times New Roman" w:eastAsia="Times New Roman" w:hAnsi="Times New Roman" w:cs="Times New Roman"/>
          <w:sz w:val="24"/>
          <w:szCs w:val="24"/>
        </w:rPr>
        <w:instrText xml:space="preserve"> HYPERLINK "http://wiki.sheatufim.org.il/w/upload/sheatufim/3/3e/</w:instrText>
      </w:r>
      <w:r w:rsidR="00EE2E3F">
        <w:rPr>
          <w:rFonts w:ascii="Times New Roman" w:eastAsia="Times New Roman" w:hAnsi="Times New Roman" w:cs="Times New Roman"/>
          <w:sz w:val="24"/>
          <w:szCs w:val="24"/>
          <w:rtl/>
        </w:rPr>
        <w:instrText>אלימות_מגדרית</w:instrText>
      </w:r>
      <w:r w:rsidR="00EE2E3F">
        <w:rPr>
          <w:rFonts w:ascii="Times New Roman" w:eastAsia="Times New Roman" w:hAnsi="Times New Roman" w:cs="Times New Roman"/>
          <w:sz w:val="24"/>
          <w:szCs w:val="24"/>
        </w:rPr>
        <w:instrText xml:space="preserve">.pdf" </w:instrText>
      </w:r>
      <w:r w:rsidR="00EE2E3F">
        <w:rPr>
          <w:rFonts w:ascii="Times New Roman" w:eastAsia="Times New Roman" w:hAnsi="Times New Roman" w:cs="Times New Roman"/>
          <w:sz w:val="24"/>
          <w:szCs w:val="24"/>
        </w:rPr>
        <w:fldChar w:fldCharType="separate"/>
      </w:r>
      <w:r w:rsidRPr="00EE2E3F">
        <w:rPr>
          <w:rStyle w:val="Hyperlink"/>
          <w:rFonts w:ascii="Times New Roman" w:eastAsia="Times New Roman" w:hAnsi="Times New Roman" w:cs="Times New Roman"/>
          <w:sz w:val="24"/>
          <w:szCs w:val="24"/>
        </w:rPr>
        <w:t>click here</w:t>
      </w:r>
      <w:r w:rsidR="00EE2E3F">
        <w:rPr>
          <w:rFonts w:ascii="Times New Roman" w:eastAsia="Times New Roman" w:hAnsi="Times New Roman" w:cs="Times New Roman"/>
          <w:sz w:val="24"/>
          <w:szCs w:val="24"/>
        </w:rPr>
        <w:fldChar w:fldCharType="end"/>
      </w:r>
      <w:commentRangeEnd w:id="5"/>
      <w:r w:rsidR="00EE2E3F">
        <w:rPr>
          <w:rStyle w:val="CommentReference"/>
        </w:rPr>
        <w:commentReference w:id="5"/>
      </w:r>
      <w:r w:rsidR="00EE2E3F">
        <w:rPr>
          <w:rFonts w:ascii="Times New Roman" w:eastAsia="Times New Roman" w:hAnsi="Times New Roman" w:cs="Times New Roman"/>
          <w:sz w:val="24"/>
          <w:szCs w:val="24"/>
        </w:rPr>
        <w:t>.</w:t>
      </w:r>
    </w:p>
    <w:p w:rsidR="008A46A5" w:rsidRPr="008A46A5" w:rsidRDefault="008A46A5" w:rsidP="008A46A5">
      <w:pPr>
        <w:bidi/>
        <w:rPr>
          <w:rtl/>
        </w:rPr>
      </w:pPr>
    </w:p>
    <w:sectPr w:rsidR="008A46A5" w:rsidRPr="008A46A5" w:rsidSect="00DE222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ana" w:date="2019-08-16T17:39:00Z" w:initials="D">
    <w:p w:rsidR="003C600C" w:rsidRDefault="00B041A5" w:rsidP="00821C40">
      <w:pPr>
        <w:pStyle w:val="CommentText"/>
      </w:pPr>
      <w:r>
        <w:t xml:space="preserve">Just a note: </w:t>
      </w:r>
      <w:r w:rsidR="003C600C">
        <w:rPr>
          <w:rStyle w:val="CommentReference"/>
        </w:rPr>
        <w:annotationRef/>
      </w:r>
      <w:r w:rsidR="003C600C">
        <w:t>I translated t</w:t>
      </w:r>
      <w:r>
        <w:t>he term</w:t>
      </w:r>
      <w:r w:rsidR="003C600C">
        <w:t xml:space="preserve"> </w:t>
      </w:r>
      <w:r w:rsidR="00821C40">
        <w:t xml:space="preserve">here verbatim because it sounds </w:t>
      </w:r>
      <w:r>
        <w:t xml:space="preserve">more accurate. </w:t>
      </w:r>
    </w:p>
    <w:p w:rsidR="00821C40" w:rsidRDefault="00821C40" w:rsidP="00821C40">
      <w:pPr>
        <w:pStyle w:val="CommentText"/>
      </w:pPr>
      <w:r>
        <w:t>Further below, I occasionally used “domestic violence,” which is the commonly-used term in English</w:t>
      </w:r>
      <w:r w:rsidR="00160A1A">
        <w:t xml:space="preserve"> </w:t>
      </w:r>
      <w:proofErr w:type="gramStart"/>
      <w:r w:rsidR="00160A1A">
        <w:t xml:space="preserve">for </w:t>
      </w:r>
      <w:r w:rsidR="00160A1A">
        <w:rPr>
          <w:rFonts w:hint="cs"/>
          <w:rtl/>
        </w:rPr>
        <w:t xml:space="preserve"> אלימות</w:t>
      </w:r>
      <w:proofErr w:type="gramEnd"/>
      <w:r w:rsidR="00160A1A">
        <w:rPr>
          <w:rFonts w:hint="cs"/>
          <w:rtl/>
        </w:rPr>
        <w:t xml:space="preserve"> במשפחה</w:t>
      </w:r>
      <w:r>
        <w:t>, when it sounded better and did not obscure the meaning.</w:t>
      </w:r>
    </w:p>
  </w:comment>
  <w:comment w:id="2" w:author="Dana" w:date="2019-08-16T16:24:00Z" w:initials="D">
    <w:p w:rsidR="00136235" w:rsidRDefault="00136235" w:rsidP="00136235">
      <w:pPr>
        <w:pStyle w:val="CommentText"/>
        <w:bidi/>
        <w:rPr>
          <w:rtl/>
        </w:rPr>
      </w:pPr>
      <w:r>
        <w:rPr>
          <w:rFonts w:hint="cs"/>
          <w:rtl/>
        </w:rPr>
        <w:t>"</w:t>
      </w:r>
      <w:r>
        <w:rPr>
          <w:rStyle w:val="CommentReference"/>
        </w:rPr>
        <w:annotationRef/>
      </w:r>
      <w:r>
        <w:rPr>
          <w:rFonts w:hint="cs"/>
          <w:rtl/>
        </w:rPr>
        <w:t>ידענית"</w:t>
      </w:r>
    </w:p>
    <w:p w:rsidR="00136235" w:rsidRDefault="00136235">
      <w:pPr>
        <w:pStyle w:val="CommentText"/>
        <w:rPr>
          <w:rtl/>
        </w:rPr>
      </w:pPr>
      <w:r>
        <w:t xml:space="preserve">Information scientist </w:t>
      </w:r>
      <w:r>
        <w:rPr>
          <w:rFonts w:hint="cs"/>
          <w:rtl/>
        </w:rPr>
        <w:t>אפשרות נוספת:</w:t>
      </w:r>
    </w:p>
  </w:comment>
  <w:comment w:id="3" w:author="Dana" w:date="2019-08-16T16:32:00Z" w:initials="D">
    <w:p w:rsidR="0044213E" w:rsidRDefault="0044213E">
      <w:pPr>
        <w:pStyle w:val="CommentText"/>
        <w:rPr>
          <w:rtl/>
        </w:rPr>
      </w:pPr>
      <w:r>
        <w:rPr>
          <w:rStyle w:val="CommentReference"/>
        </w:rPr>
        <w:annotationRef/>
      </w:r>
      <w:r>
        <w:rPr>
          <w:rFonts w:hint="cs"/>
          <w:rtl/>
        </w:rPr>
        <w:t>מיפוי</w:t>
      </w:r>
    </w:p>
  </w:comment>
  <w:comment w:id="4" w:author="Dana" w:date="2019-08-16T16:44:00Z" w:initials="D">
    <w:p w:rsidR="00B12FA5" w:rsidRDefault="00B12FA5" w:rsidP="00B12FA5">
      <w:pPr>
        <w:pStyle w:val="CommentText"/>
      </w:pPr>
      <w:r>
        <w:rPr>
          <w:rStyle w:val="CommentReference"/>
        </w:rPr>
        <w:annotationRef/>
      </w:r>
      <w:r>
        <w:rPr>
          <w:rStyle w:val="CommentReference"/>
        </w:rPr>
        <w:t>Do you mean historically? Or the span of time in which steps are taken for an individual case?</w:t>
      </w:r>
    </w:p>
  </w:comment>
  <w:comment w:id="5" w:author="Dana" w:date="2019-08-16T16:57:00Z" w:initials="D">
    <w:p w:rsidR="00EE2E3F" w:rsidRDefault="00EE2E3F" w:rsidP="00EE2E3F">
      <w:pPr>
        <w:pStyle w:val="CommentText"/>
      </w:pPr>
      <w:r>
        <w:t xml:space="preserve">NOTE: </w:t>
      </w:r>
      <w:r>
        <w:rPr>
          <w:rStyle w:val="CommentReference"/>
        </w:rPr>
        <w:annotationRef/>
      </w:r>
      <w:r>
        <w:t>this link is to the Hebrew document.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lef">
    <w:altName w:val="Courier New"/>
    <w:charset w:val="00"/>
    <w:family w:val="auto"/>
    <w:pitch w:val="variable"/>
    <w:sig w:usb0="00000000" w:usb1="40000000" w:usb2="00000000" w:usb3="00000000" w:csb0="000000B3"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A5"/>
    <w:rsid w:val="00000942"/>
    <w:rsid w:val="00037D37"/>
    <w:rsid w:val="00097EBF"/>
    <w:rsid w:val="000B119E"/>
    <w:rsid w:val="000C2E7C"/>
    <w:rsid w:val="00136235"/>
    <w:rsid w:val="00143DB9"/>
    <w:rsid w:val="001546F2"/>
    <w:rsid w:val="00160A1A"/>
    <w:rsid w:val="00161024"/>
    <w:rsid w:val="0016330D"/>
    <w:rsid w:val="00172F02"/>
    <w:rsid w:val="0019780F"/>
    <w:rsid w:val="00276BF6"/>
    <w:rsid w:val="002E2935"/>
    <w:rsid w:val="002F291D"/>
    <w:rsid w:val="002F426D"/>
    <w:rsid w:val="00315AF2"/>
    <w:rsid w:val="00322012"/>
    <w:rsid w:val="00363EE6"/>
    <w:rsid w:val="0038671A"/>
    <w:rsid w:val="00391EC6"/>
    <w:rsid w:val="003B15D2"/>
    <w:rsid w:val="003C600C"/>
    <w:rsid w:val="003E6928"/>
    <w:rsid w:val="0044213E"/>
    <w:rsid w:val="00454DBE"/>
    <w:rsid w:val="00457375"/>
    <w:rsid w:val="004831D9"/>
    <w:rsid w:val="004E3F33"/>
    <w:rsid w:val="00501EC6"/>
    <w:rsid w:val="00594B5D"/>
    <w:rsid w:val="005B0DFC"/>
    <w:rsid w:val="005D3399"/>
    <w:rsid w:val="005D45C7"/>
    <w:rsid w:val="005D6506"/>
    <w:rsid w:val="005E5ADC"/>
    <w:rsid w:val="005F40F7"/>
    <w:rsid w:val="006534E1"/>
    <w:rsid w:val="006C16CF"/>
    <w:rsid w:val="006C4201"/>
    <w:rsid w:val="006D0588"/>
    <w:rsid w:val="006E56AB"/>
    <w:rsid w:val="00740E45"/>
    <w:rsid w:val="0074731B"/>
    <w:rsid w:val="00762374"/>
    <w:rsid w:val="00763D7F"/>
    <w:rsid w:val="007A7A64"/>
    <w:rsid w:val="007D7093"/>
    <w:rsid w:val="008024BC"/>
    <w:rsid w:val="00821C40"/>
    <w:rsid w:val="00851607"/>
    <w:rsid w:val="008629A2"/>
    <w:rsid w:val="008A46A5"/>
    <w:rsid w:val="008A6336"/>
    <w:rsid w:val="00903F65"/>
    <w:rsid w:val="00925EFA"/>
    <w:rsid w:val="0093436A"/>
    <w:rsid w:val="00935D2D"/>
    <w:rsid w:val="00993705"/>
    <w:rsid w:val="009A67A2"/>
    <w:rsid w:val="009B0960"/>
    <w:rsid w:val="009E3098"/>
    <w:rsid w:val="00A50560"/>
    <w:rsid w:val="00A514BF"/>
    <w:rsid w:val="00A62C0C"/>
    <w:rsid w:val="00A662B8"/>
    <w:rsid w:val="00A97954"/>
    <w:rsid w:val="00AF5A36"/>
    <w:rsid w:val="00AF6FAB"/>
    <w:rsid w:val="00AF7846"/>
    <w:rsid w:val="00B041A5"/>
    <w:rsid w:val="00B07DC4"/>
    <w:rsid w:val="00B10427"/>
    <w:rsid w:val="00B12FA5"/>
    <w:rsid w:val="00B2472B"/>
    <w:rsid w:val="00B312BC"/>
    <w:rsid w:val="00B41CA9"/>
    <w:rsid w:val="00B45A67"/>
    <w:rsid w:val="00BB16A9"/>
    <w:rsid w:val="00C164A0"/>
    <w:rsid w:val="00C35DA3"/>
    <w:rsid w:val="00C51D24"/>
    <w:rsid w:val="00C77779"/>
    <w:rsid w:val="00C946C7"/>
    <w:rsid w:val="00CA212F"/>
    <w:rsid w:val="00CF4C0E"/>
    <w:rsid w:val="00D064C0"/>
    <w:rsid w:val="00D41B2C"/>
    <w:rsid w:val="00D70F4E"/>
    <w:rsid w:val="00D84343"/>
    <w:rsid w:val="00DE2227"/>
    <w:rsid w:val="00E10B69"/>
    <w:rsid w:val="00E11E09"/>
    <w:rsid w:val="00E20DF5"/>
    <w:rsid w:val="00E859F9"/>
    <w:rsid w:val="00EB00BF"/>
    <w:rsid w:val="00EE2E3F"/>
    <w:rsid w:val="00F92A24"/>
    <w:rsid w:val="00FD54EC"/>
    <w:rsid w:val="00FD5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bidi/>
        <w:spacing w:before="240" w:after="24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val="0"/>
      <w:spacing w:before="0" w:after="200" w:line="276" w:lineRule="auto"/>
    </w:pPr>
  </w:style>
  <w:style w:type="paragraph" w:styleId="Heading2">
    <w:name w:val="heading 2"/>
    <w:basedOn w:val="Normal"/>
    <w:next w:val="Normal"/>
    <w:link w:val="Heading2Char"/>
    <w:autoRedefine/>
    <w:uiPriority w:val="9"/>
    <w:unhideWhenUsed/>
    <w:qFormat/>
    <w:rsid w:val="00276BF6"/>
    <w:pPr>
      <w:keepNext/>
      <w:keepLines/>
      <w:spacing w:before="40" w:after="0" w:line="259" w:lineRule="auto"/>
      <w:outlineLvl w:val="1"/>
    </w:pPr>
    <w:rPr>
      <w:rFonts w:asciiTheme="majorHAnsi" w:eastAsiaTheme="majorEastAsia" w:hAnsiTheme="majorHAnsi" w:cs="Alef"/>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BF6"/>
    <w:rPr>
      <w:rFonts w:asciiTheme="majorHAnsi" w:eastAsiaTheme="majorEastAsia" w:hAnsiTheme="majorHAnsi" w:cs="Alef"/>
      <w:color w:val="2E74B5" w:themeColor="accent1" w:themeShade="BF"/>
      <w:sz w:val="26"/>
      <w:szCs w:val="26"/>
    </w:rPr>
  </w:style>
  <w:style w:type="paragraph" w:styleId="NormalWeb">
    <w:name w:val="Normal (Web)"/>
    <w:basedOn w:val="Normal"/>
    <w:uiPriority w:val="99"/>
    <w:semiHidden/>
    <w:unhideWhenUsed/>
    <w:rsid w:val="008A46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46A5"/>
    <w:rPr>
      <w:color w:val="0000FF"/>
      <w:u w:val="single"/>
    </w:rPr>
  </w:style>
  <w:style w:type="paragraph" w:styleId="BodyText">
    <w:name w:val="Body Text"/>
    <w:basedOn w:val="Normal"/>
    <w:link w:val="BodyTextChar"/>
    <w:uiPriority w:val="99"/>
    <w:unhideWhenUsed/>
    <w:rsid w:val="008A46A5"/>
    <w:pPr>
      <w:bidi/>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A46A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36235"/>
    <w:rPr>
      <w:sz w:val="16"/>
      <w:szCs w:val="16"/>
    </w:rPr>
  </w:style>
  <w:style w:type="paragraph" w:styleId="CommentText">
    <w:name w:val="annotation text"/>
    <w:basedOn w:val="Normal"/>
    <w:link w:val="CommentTextChar"/>
    <w:uiPriority w:val="99"/>
    <w:semiHidden/>
    <w:unhideWhenUsed/>
    <w:rsid w:val="00136235"/>
    <w:pPr>
      <w:spacing w:line="240" w:lineRule="auto"/>
    </w:pPr>
    <w:rPr>
      <w:sz w:val="20"/>
      <w:szCs w:val="20"/>
    </w:rPr>
  </w:style>
  <w:style w:type="character" w:customStyle="1" w:styleId="CommentTextChar">
    <w:name w:val="Comment Text Char"/>
    <w:basedOn w:val="DefaultParagraphFont"/>
    <w:link w:val="CommentText"/>
    <w:uiPriority w:val="99"/>
    <w:semiHidden/>
    <w:rsid w:val="00136235"/>
    <w:rPr>
      <w:sz w:val="20"/>
      <w:szCs w:val="20"/>
    </w:rPr>
  </w:style>
  <w:style w:type="paragraph" w:styleId="CommentSubject">
    <w:name w:val="annotation subject"/>
    <w:basedOn w:val="CommentText"/>
    <w:next w:val="CommentText"/>
    <w:link w:val="CommentSubjectChar"/>
    <w:uiPriority w:val="99"/>
    <w:semiHidden/>
    <w:unhideWhenUsed/>
    <w:rsid w:val="00136235"/>
    <w:rPr>
      <w:b/>
      <w:bCs/>
    </w:rPr>
  </w:style>
  <w:style w:type="character" w:customStyle="1" w:styleId="CommentSubjectChar">
    <w:name w:val="Comment Subject Char"/>
    <w:basedOn w:val="CommentTextChar"/>
    <w:link w:val="CommentSubject"/>
    <w:uiPriority w:val="99"/>
    <w:semiHidden/>
    <w:rsid w:val="00136235"/>
    <w:rPr>
      <w:b/>
      <w:bCs/>
      <w:sz w:val="20"/>
      <w:szCs w:val="20"/>
    </w:rPr>
  </w:style>
  <w:style w:type="paragraph" w:styleId="BalloonText">
    <w:name w:val="Balloon Text"/>
    <w:basedOn w:val="Normal"/>
    <w:link w:val="BalloonTextChar"/>
    <w:uiPriority w:val="99"/>
    <w:semiHidden/>
    <w:unhideWhenUsed/>
    <w:rsid w:val="00136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2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bidi/>
        <w:spacing w:before="240" w:after="24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val="0"/>
      <w:spacing w:before="0" w:after="200" w:line="276" w:lineRule="auto"/>
    </w:pPr>
  </w:style>
  <w:style w:type="paragraph" w:styleId="Heading2">
    <w:name w:val="heading 2"/>
    <w:basedOn w:val="Normal"/>
    <w:next w:val="Normal"/>
    <w:link w:val="Heading2Char"/>
    <w:autoRedefine/>
    <w:uiPriority w:val="9"/>
    <w:unhideWhenUsed/>
    <w:qFormat/>
    <w:rsid w:val="00276BF6"/>
    <w:pPr>
      <w:keepNext/>
      <w:keepLines/>
      <w:spacing w:before="40" w:after="0" w:line="259" w:lineRule="auto"/>
      <w:outlineLvl w:val="1"/>
    </w:pPr>
    <w:rPr>
      <w:rFonts w:asciiTheme="majorHAnsi" w:eastAsiaTheme="majorEastAsia" w:hAnsiTheme="majorHAnsi" w:cs="Alef"/>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BF6"/>
    <w:rPr>
      <w:rFonts w:asciiTheme="majorHAnsi" w:eastAsiaTheme="majorEastAsia" w:hAnsiTheme="majorHAnsi" w:cs="Alef"/>
      <w:color w:val="2E74B5" w:themeColor="accent1" w:themeShade="BF"/>
      <w:sz w:val="26"/>
      <w:szCs w:val="26"/>
    </w:rPr>
  </w:style>
  <w:style w:type="paragraph" w:styleId="NormalWeb">
    <w:name w:val="Normal (Web)"/>
    <w:basedOn w:val="Normal"/>
    <w:uiPriority w:val="99"/>
    <w:semiHidden/>
    <w:unhideWhenUsed/>
    <w:rsid w:val="008A46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46A5"/>
    <w:rPr>
      <w:color w:val="0000FF"/>
      <w:u w:val="single"/>
    </w:rPr>
  </w:style>
  <w:style w:type="paragraph" w:styleId="BodyText">
    <w:name w:val="Body Text"/>
    <w:basedOn w:val="Normal"/>
    <w:link w:val="BodyTextChar"/>
    <w:uiPriority w:val="99"/>
    <w:unhideWhenUsed/>
    <w:rsid w:val="008A46A5"/>
    <w:pPr>
      <w:bidi/>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A46A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36235"/>
    <w:rPr>
      <w:sz w:val="16"/>
      <w:szCs w:val="16"/>
    </w:rPr>
  </w:style>
  <w:style w:type="paragraph" w:styleId="CommentText">
    <w:name w:val="annotation text"/>
    <w:basedOn w:val="Normal"/>
    <w:link w:val="CommentTextChar"/>
    <w:uiPriority w:val="99"/>
    <w:semiHidden/>
    <w:unhideWhenUsed/>
    <w:rsid w:val="00136235"/>
    <w:pPr>
      <w:spacing w:line="240" w:lineRule="auto"/>
    </w:pPr>
    <w:rPr>
      <w:sz w:val="20"/>
      <w:szCs w:val="20"/>
    </w:rPr>
  </w:style>
  <w:style w:type="character" w:customStyle="1" w:styleId="CommentTextChar">
    <w:name w:val="Comment Text Char"/>
    <w:basedOn w:val="DefaultParagraphFont"/>
    <w:link w:val="CommentText"/>
    <w:uiPriority w:val="99"/>
    <w:semiHidden/>
    <w:rsid w:val="00136235"/>
    <w:rPr>
      <w:sz w:val="20"/>
      <w:szCs w:val="20"/>
    </w:rPr>
  </w:style>
  <w:style w:type="paragraph" w:styleId="CommentSubject">
    <w:name w:val="annotation subject"/>
    <w:basedOn w:val="CommentText"/>
    <w:next w:val="CommentText"/>
    <w:link w:val="CommentSubjectChar"/>
    <w:uiPriority w:val="99"/>
    <w:semiHidden/>
    <w:unhideWhenUsed/>
    <w:rsid w:val="00136235"/>
    <w:rPr>
      <w:b/>
      <w:bCs/>
    </w:rPr>
  </w:style>
  <w:style w:type="character" w:customStyle="1" w:styleId="CommentSubjectChar">
    <w:name w:val="Comment Subject Char"/>
    <w:basedOn w:val="CommentTextChar"/>
    <w:link w:val="CommentSubject"/>
    <w:uiPriority w:val="99"/>
    <w:semiHidden/>
    <w:rsid w:val="00136235"/>
    <w:rPr>
      <w:b/>
      <w:bCs/>
      <w:sz w:val="20"/>
      <w:szCs w:val="20"/>
    </w:rPr>
  </w:style>
  <w:style w:type="paragraph" w:styleId="BalloonText">
    <w:name w:val="Balloon Text"/>
    <w:basedOn w:val="Normal"/>
    <w:link w:val="BalloonTextChar"/>
    <w:uiPriority w:val="99"/>
    <w:semiHidden/>
    <w:unhideWhenUsed/>
    <w:rsid w:val="00136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4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864</Words>
  <Characters>4925</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 Adelstein Zekbach</dc:creator>
  <cp:lastModifiedBy>Dana</cp:lastModifiedBy>
  <cp:revision>95</cp:revision>
  <dcterms:created xsi:type="dcterms:W3CDTF">2019-08-16T19:48:00Z</dcterms:created>
  <dcterms:modified xsi:type="dcterms:W3CDTF">2019-08-16T21:39:00Z</dcterms:modified>
</cp:coreProperties>
</file>