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A2" w:rsidRPr="00B444A2" w:rsidRDefault="00B444A2" w:rsidP="00A07582">
      <w:r>
        <w:rPr>
          <w:rFonts w:hint="cs"/>
          <w:rtl/>
        </w:rPr>
        <w:t xml:space="preserve">מדוע הפך האל לאדם </w:t>
      </w:r>
      <w:r>
        <w:t>I 21</w:t>
      </w:r>
    </w:p>
    <w:p w:rsidR="00E65519" w:rsidRDefault="00E65519" w:rsidP="001126F0">
      <w:pPr>
        <w:rPr>
          <w:rtl/>
        </w:rPr>
      </w:pPr>
      <w:r>
        <w:rPr>
          <w:rFonts w:hint="cs"/>
          <w:rtl/>
        </w:rPr>
        <w:t xml:space="preserve">כאשר אני </w:t>
      </w:r>
      <w:r w:rsidR="001126F0">
        <w:rPr>
          <w:rFonts w:hint="cs"/>
          <w:rtl/>
        </w:rPr>
        <w:t>בוחן</w:t>
      </w:r>
      <w:r>
        <w:rPr>
          <w:rFonts w:hint="cs"/>
          <w:rtl/>
        </w:rPr>
        <w:t xml:space="preserve"> על הפעולה עצמה, אני רואה אותה </w:t>
      </w:r>
      <w:r w:rsidR="00A07582">
        <w:rPr>
          <w:rFonts w:hint="cs"/>
          <w:rtl/>
        </w:rPr>
        <w:t>כקלה</w:t>
      </w:r>
      <w:r>
        <w:rPr>
          <w:rFonts w:hint="cs"/>
          <w:rtl/>
        </w:rPr>
        <w:t>, אבל כאשר אני מביט ע</w:t>
      </w:r>
      <w:r w:rsidR="002533D8">
        <w:rPr>
          <w:rFonts w:hint="cs"/>
          <w:rtl/>
        </w:rPr>
        <w:t>ליה כנוגדת את רצון האל, אני אינני</w:t>
      </w:r>
      <w:r>
        <w:rPr>
          <w:rFonts w:hint="cs"/>
          <w:rtl/>
        </w:rPr>
        <w:t xml:space="preserve"> יודע על משהו חמור כמוה ואשר גם ישווה לה.</w:t>
      </w:r>
    </w:p>
    <w:p w:rsidR="00E65519" w:rsidRDefault="00E65519" w:rsidP="00E65519">
      <w:pPr>
        <w:rPr>
          <w:rtl/>
        </w:rPr>
      </w:pPr>
    </w:p>
    <w:p w:rsidR="00B444A2" w:rsidRPr="00B444A2" w:rsidRDefault="00B444A2" w:rsidP="00E65519">
      <w:pPr>
        <w:rPr>
          <w:rtl/>
        </w:rPr>
      </w:pPr>
      <w:r>
        <w:rPr>
          <w:rFonts w:hint="cs"/>
          <w:rtl/>
        </w:rPr>
        <w:t xml:space="preserve">סומה </w:t>
      </w:r>
      <w:proofErr w:type="spellStart"/>
      <w:r>
        <w:rPr>
          <w:rFonts w:hint="cs"/>
          <w:rtl/>
        </w:rPr>
        <w:t>תאולוגיקה</w:t>
      </w:r>
      <w:proofErr w:type="spellEnd"/>
      <w:r>
        <w:rPr>
          <w:rFonts w:hint="cs"/>
          <w:rtl/>
        </w:rPr>
        <w:t xml:space="preserve"> </w:t>
      </w:r>
      <w:r>
        <w:t xml:space="preserve">II </w:t>
      </w:r>
      <w:r>
        <w:rPr>
          <w:lang w:val="el-GR"/>
        </w:rPr>
        <w:t>1</w:t>
      </w:r>
      <w:r>
        <w:t xml:space="preserve"> 87 4 2</w:t>
      </w:r>
      <w:bookmarkStart w:id="0" w:name="_GoBack"/>
      <w:bookmarkEnd w:id="0"/>
    </w:p>
    <w:p w:rsidR="00B94974" w:rsidRDefault="002738D9" w:rsidP="00C72974">
      <w:pPr>
        <w:rPr>
          <w:rtl/>
        </w:rPr>
      </w:pPr>
      <w:r>
        <w:rPr>
          <w:rFonts w:hint="cs"/>
          <w:rtl/>
        </w:rPr>
        <w:t xml:space="preserve">בנוסף, </w:t>
      </w:r>
      <w:r w:rsidR="002533D8">
        <w:rPr>
          <w:rFonts w:hint="cs"/>
          <w:rtl/>
        </w:rPr>
        <w:t>גודל</w:t>
      </w:r>
      <w:r>
        <w:rPr>
          <w:rFonts w:hint="cs"/>
          <w:rtl/>
        </w:rPr>
        <w:t xml:space="preserve"> העונש </w:t>
      </w:r>
      <w:r w:rsidR="002533D8">
        <w:rPr>
          <w:rFonts w:hint="cs"/>
          <w:rtl/>
        </w:rPr>
        <w:t>מתאים</w:t>
      </w:r>
      <w:r>
        <w:rPr>
          <w:rFonts w:hint="cs"/>
          <w:rtl/>
        </w:rPr>
        <w:t xml:space="preserve"> </w:t>
      </w:r>
      <w:r w:rsidR="002533D8">
        <w:rPr>
          <w:rFonts w:hint="cs"/>
          <w:rtl/>
        </w:rPr>
        <w:t>לגודל</w:t>
      </w:r>
      <w:r>
        <w:rPr>
          <w:rFonts w:hint="cs"/>
          <w:rtl/>
        </w:rPr>
        <w:t xml:space="preserve"> האשמה, לפי ספר דברים כה', </w:t>
      </w:r>
      <w:r w:rsidR="00A07582">
        <w:rPr>
          <w:rFonts w:hint="cs"/>
          <w:rtl/>
        </w:rPr>
        <w:t>כ</w:t>
      </w:r>
      <w:r>
        <w:rPr>
          <w:rFonts w:hint="cs"/>
          <w:rtl/>
        </w:rPr>
        <w:t xml:space="preserve">מידת החטא </w:t>
      </w:r>
      <w:r w:rsidR="002533D8">
        <w:rPr>
          <w:rFonts w:hint="cs"/>
          <w:rtl/>
        </w:rPr>
        <w:t xml:space="preserve">כך </w:t>
      </w:r>
      <w:r>
        <w:rPr>
          <w:rFonts w:hint="cs"/>
          <w:rtl/>
        </w:rPr>
        <w:t>יהיה גם מידת המכות. אבל חטא אשר</w:t>
      </w:r>
      <w:r w:rsidR="002533D8">
        <w:rPr>
          <w:rFonts w:hint="cs"/>
          <w:rtl/>
        </w:rPr>
        <w:t xml:space="preserve"> נעשה</w:t>
      </w:r>
      <w:r>
        <w:rPr>
          <w:rFonts w:hint="cs"/>
          <w:rtl/>
        </w:rPr>
        <w:t xml:space="preserve"> כנגד האל, הוא אין סופי, </w:t>
      </w:r>
      <w:r w:rsidR="00C8108A">
        <w:rPr>
          <w:rFonts w:hint="cs"/>
          <w:rtl/>
        </w:rPr>
        <w:t>מכיוון</w:t>
      </w:r>
      <w:r>
        <w:rPr>
          <w:rFonts w:hint="cs"/>
          <w:rtl/>
        </w:rPr>
        <w:t xml:space="preserve"> </w:t>
      </w:r>
      <w:r w:rsidR="002533D8">
        <w:rPr>
          <w:rFonts w:hint="cs"/>
          <w:rtl/>
        </w:rPr>
        <w:t>שמשקל החטא גדל</w:t>
      </w:r>
      <w:r>
        <w:rPr>
          <w:rFonts w:hint="cs"/>
          <w:rtl/>
        </w:rPr>
        <w:t xml:space="preserve"> </w:t>
      </w:r>
      <w:r w:rsidR="00C8108A">
        <w:rPr>
          <w:rFonts w:hint="cs"/>
          <w:rtl/>
        </w:rPr>
        <w:t xml:space="preserve">לפי החשיבות של </w:t>
      </w:r>
      <w:r w:rsidR="00D43A11">
        <w:rPr>
          <w:rFonts w:hint="cs"/>
          <w:rtl/>
        </w:rPr>
        <w:t>האדם</w:t>
      </w:r>
      <w:r w:rsidR="00C8108A">
        <w:rPr>
          <w:rFonts w:hint="cs"/>
          <w:rtl/>
        </w:rPr>
        <w:t xml:space="preserve"> </w:t>
      </w:r>
      <w:r w:rsidR="00C72974">
        <w:rPr>
          <w:rFonts w:hint="cs"/>
          <w:rtl/>
        </w:rPr>
        <w:t>ש</w:t>
      </w:r>
      <w:r w:rsidR="00D43A11">
        <w:rPr>
          <w:rFonts w:hint="cs"/>
          <w:rtl/>
        </w:rPr>
        <w:t>חטאו</w:t>
      </w:r>
      <w:r w:rsidR="00C8108A">
        <w:rPr>
          <w:rFonts w:hint="cs"/>
          <w:rtl/>
        </w:rPr>
        <w:t xml:space="preserve"> כלפיו, חטא הוא לפגעו בנסיך</w:t>
      </w:r>
      <w:r w:rsidR="00D43A11">
        <w:rPr>
          <w:rFonts w:hint="cs"/>
          <w:rtl/>
        </w:rPr>
        <w:t xml:space="preserve"> יותר</w:t>
      </w:r>
      <w:r w:rsidR="00C8108A">
        <w:rPr>
          <w:rFonts w:hint="cs"/>
          <w:rtl/>
        </w:rPr>
        <w:t xml:space="preserve"> מאשר לפגוע בהדיוט; </w:t>
      </w:r>
      <w:r w:rsidR="00A07582">
        <w:rPr>
          <w:rFonts w:hint="cs"/>
          <w:rtl/>
        </w:rPr>
        <w:t>מאידך גיסא</w:t>
      </w:r>
      <w:r w:rsidR="00E65519">
        <w:rPr>
          <w:rFonts w:hint="cs"/>
          <w:rtl/>
        </w:rPr>
        <w:t xml:space="preserve"> </w:t>
      </w:r>
      <w:r w:rsidR="00C8108A">
        <w:rPr>
          <w:rFonts w:hint="cs"/>
          <w:rtl/>
        </w:rPr>
        <w:t xml:space="preserve">חשיבות האל היא אין סופית. </w:t>
      </w:r>
      <w:r w:rsidR="00E65519">
        <w:rPr>
          <w:rFonts w:hint="cs"/>
          <w:rtl/>
        </w:rPr>
        <w:t>בגלל זה עונש אין סופי הוא בלתי נמנע לחטא כנגד האל.</w:t>
      </w:r>
    </w:p>
    <w:p w:rsidR="00E65519" w:rsidRDefault="00E65519" w:rsidP="00E65519">
      <w:pPr>
        <w:rPr>
          <w:rtl/>
        </w:rPr>
      </w:pPr>
    </w:p>
    <w:p w:rsidR="00B444A2" w:rsidRPr="00B444A2" w:rsidRDefault="00B444A2" w:rsidP="00E65519">
      <w:pPr>
        <w:rPr>
          <w:rtl/>
        </w:rPr>
      </w:pPr>
      <w:r>
        <w:rPr>
          <w:rFonts w:hint="cs"/>
        </w:rPr>
        <w:t>III</w:t>
      </w:r>
      <w:r>
        <w:t xml:space="preserve"> sup</w:t>
      </w:r>
      <w:r>
        <w:rPr>
          <w:lang w:val="el-GR"/>
        </w:rPr>
        <w:t xml:space="preserve"> </w:t>
      </w:r>
      <w:r>
        <w:t>99 1</w:t>
      </w:r>
    </w:p>
    <w:p w:rsidR="00E65519" w:rsidRDefault="00BE1345" w:rsidP="001E18AB">
      <w:pPr>
        <w:rPr>
          <w:rtl/>
        </w:rPr>
      </w:pPr>
      <w:r>
        <w:rPr>
          <w:rFonts w:hint="cs"/>
          <w:rtl/>
        </w:rPr>
        <w:t xml:space="preserve">בנוסף, לפי הפילוסוף, בספר החמישי של האתיקה, העונש ניתן לפי המעלות של </w:t>
      </w:r>
      <w:r w:rsidR="002533D8">
        <w:rPr>
          <w:rFonts w:hint="cs"/>
          <w:rtl/>
        </w:rPr>
        <w:t>האיש</w:t>
      </w:r>
      <w:r>
        <w:rPr>
          <w:rFonts w:hint="cs"/>
          <w:rtl/>
        </w:rPr>
        <w:t xml:space="preserve"> אשר חטאו נגדו: כך </w:t>
      </w:r>
      <w:r w:rsidR="002533D8">
        <w:rPr>
          <w:rFonts w:hint="cs"/>
          <w:rtl/>
        </w:rPr>
        <w:t>שמי</w:t>
      </w:r>
      <w:r>
        <w:rPr>
          <w:rFonts w:hint="cs"/>
          <w:rtl/>
        </w:rPr>
        <w:t xml:space="preserve"> </w:t>
      </w:r>
      <w:r w:rsidR="002533D8">
        <w:rPr>
          <w:rFonts w:hint="cs"/>
          <w:rtl/>
        </w:rPr>
        <w:t>ש</w:t>
      </w:r>
      <w:r>
        <w:rPr>
          <w:rFonts w:hint="cs"/>
          <w:rtl/>
        </w:rPr>
        <w:t>מכה את הנסיך הוא זה שנענש יותר מאשר כל אחד אחר</w:t>
      </w:r>
      <w:r w:rsidR="003F7B7D">
        <w:rPr>
          <w:rFonts w:hint="cs"/>
          <w:rtl/>
        </w:rPr>
        <w:t xml:space="preserve">. </w:t>
      </w:r>
      <w:r w:rsidR="001E18AB">
        <w:rPr>
          <w:rFonts w:hint="cs"/>
          <w:rtl/>
        </w:rPr>
        <w:t>עכשיו,</w:t>
      </w:r>
      <w:r w:rsidR="003F7B7D">
        <w:rPr>
          <w:rFonts w:hint="cs"/>
          <w:rtl/>
        </w:rPr>
        <w:t xml:space="preserve"> מי </w:t>
      </w:r>
      <w:r w:rsidR="001E18AB">
        <w:rPr>
          <w:rFonts w:hint="cs"/>
          <w:rtl/>
        </w:rPr>
        <w:t>ש</w:t>
      </w:r>
      <w:r w:rsidR="003F7B7D">
        <w:rPr>
          <w:rFonts w:hint="cs"/>
          <w:rtl/>
        </w:rPr>
        <w:t>ח</w:t>
      </w:r>
      <w:r w:rsidR="00A07582">
        <w:rPr>
          <w:rFonts w:hint="cs"/>
          <w:rtl/>
        </w:rPr>
        <w:t>טא</w:t>
      </w:r>
      <w:r w:rsidR="003F7B7D">
        <w:rPr>
          <w:rFonts w:hint="cs"/>
          <w:rtl/>
        </w:rPr>
        <w:t xml:space="preserve"> בלתי יכופר חוטא כנגד האל, מי שמפר את מצוותיו, ומי שאת כבודו הוא נותן לאחר על ידי </w:t>
      </w:r>
      <w:r w:rsidR="002533D8">
        <w:rPr>
          <w:rFonts w:hint="cs"/>
          <w:rtl/>
        </w:rPr>
        <w:t xml:space="preserve">כך </w:t>
      </w:r>
      <w:r w:rsidR="003F7B7D">
        <w:rPr>
          <w:rFonts w:hint="cs"/>
          <w:rtl/>
        </w:rPr>
        <w:t xml:space="preserve">שהוא מניח </w:t>
      </w:r>
      <w:r w:rsidR="00303C21">
        <w:rPr>
          <w:rFonts w:hint="cs"/>
          <w:rtl/>
        </w:rPr>
        <w:t>את סופו בידיו</w:t>
      </w:r>
      <w:r w:rsidR="00A07582">
        <w:rPr>
          <w:rFonts w:hint="cs"/>
          <w:rtl/>
        </w:rPr>
        <w:t>.</w:t>
      </w:r>
      <w:r w:rsidR="003F7B7D">
        <w:rPr>
          <w:rFonts w:hint="cs"/>
          <w:rtl/>
        </w:rPr>
        <w:t xml:space="preserve"> אבל הוד האל הוא אין סופי. לכן מי </w:t>
      </w:r>
      <w:r w:rsidR="002533D8">
        <w:rPr>
          <w:rFonts w:hint="cs"/>
          <w:rtl/>
        </w:rPr>
        <w:t>ש</w:t>
      </w:r>
      <w:r w:rsidR="00A07582">
        <w:rPr>
          <w:rFonts w:hint="cs"/>
          <w:rtl/>
        </w:rPr>
        <w:t>ביצע חטא בלתי יכופר</w:t>
      </w:r>
      <w:r w:rsidR="003F7B7D">
        <w:rPr>
          <w:rFonts w:hint="cs"/>
          <w:rtl/>
        </w:rPr>
        <w:t xml:space="preserve">, ראוי הוא לעונש אין סופי. ונראה צודק שבעבור </w:t>
      </w:r>
      <w:r w:rsidR="00A07582">
        <w:rPr>
          <w:rFonts w:hint="cs"/>
          <w:rtl/>
        </w:rPr>
        <w:t xml:space="preserve">חטא בלתי יכופר </w:t>
      </w:r>
      <w:r w:rsidR="003F7B7D">
        <w:rPr>
          <w:rFonts w:hint="cs"/>
          <w:rtl/>
        </w:rPr>
        <w:t xml:space="preserve">ייענש </w:t>
      </w:r>
      <w:r w:rsidR="00A07582">
        <w:rPr>
          <w:rFonts w:hint="cs"/>
          <w:rtl/>
        </w:rPr>
        <w:t>לנצח.</w:t>
      </w:r>
    </w:p>
    <w:sectPr w:rsidR="00E65519" w:rsidSect="00755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D9"/>
    <w:rsid w:val="001126F0"/>
    <w:rsid w:val="001E18AB"/>
    <w:rsid w:val="002533D8"/>
    <w:rsid w:val="002677E5"/>
    <w:rsid w:val="002738D9"/>
    <w:rsid w:val="00303C21"/>
    <w:rsid w:val="003F7B7D"/>
    <w:rsid w:val="005566A8"/>
    <w:rsid w:val="005C00A3"/>
    <w:rsid w:val="005D6D66"/>
    <w:rsid w:val="007558F1"/>
    <w:rsid w:val="00A07582"/>
    <w:rsid w:val="00B444A2"/>
    <w:rsid w:val="00BE1345"/>
    <w:rsid w:val="00C72974"/>
    <w:rsid w:val="00C8108A"/>
    <w:rsid w:val="00D43A11"/>
    <w:rsid w:val="00E65519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1EBD-0EF9-4C2F-8CC6-F066C13F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2017-02-20T16:59:00Z</dcterms:created>
  <dcterms:modified xsi:type="dcterms:W3CDTF">2017-02-20T19:12:00Z</dcterms:modified>
</cp:coreProperties>
</file>