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6D" w:rsidRPr="003C7485" w:rsidRDefault="005C446D" w:rsidP="00C77651">
      <w:pPr>
        <w:shd w:val="clear" w:color="auto" w:fill="FFFFFF"/>
        <w:spacing w:before="120" w:after="240" w:line="288" w:lineRule="auto"/>
        <w:jc w:val="right"/>
        <w:rPr>
          <w:rFonts w:asciiTheme="majorBidi" w:eastAsia="Times New Roman" w:hAnsiTheme="majorBidi" w:cstheme="majorBidi"/>
          <w:vanish/>
          <w:color w:val="000000" w:themeColor="text1"/>
          <w:sz w:val="24"/>
          <w:szCs w:val="24"/>
          <w:lang w:bidi="ar-SA"/>
        </w:rPr>
      </w:pPr>
    </w:p>
    <w:p w:rsidR="00054C32" w:rsidRPr="003C7485" w:rsidRDefault="001163E9" w:rsidP="0049222F">
      <w:pPr>
        <w:shd w:val="clear" w:color="auto" w:fill="FFFFFF"/>
        <w:bidi/>
        <w:spacing w:before="120" w:after="240" w:line="288" w:lineRule="auto"/>
        <w:jc w:val="center"/>
        <w:rPr>
          <w:rFonts w:asciiTheme="majorBidi" w:eastAsia="Times New Roman" w:hAnsiTheme="majorBidi" w:cstheme="majorBidi"/>
          <w:b/>
          <w:bCs/>
          <w:color w:val="000000" w:themeColor="text1"/>
          <w:sz w:val="32"/>
          <w:szCs w:val="32"/>
          <w:rtl/>
        </w:rPr>
      </w:pPr>
      <w:r w:rsidRPr="003C7485">
        <w:rPr>
          <w:rFonts w:asciiTheme="majorBidi" w:eastAsia="Times New Roman" w:hAnsiTheme="majorBidi" w:cstheme="majorBidi"/>
          <w:b/>
          <w:bCs/>
          <w:color w:val="000000" w:themeColor="text1"/>
          <w:sz w:val="32"/>
          <w:szCs w:val="32"/>
          <w:rtl/>
          <w:lang w:bidi="ar-SA"/>
        </w:rPr>
        <w:t>لائحة</w:t>
      </w:r>
      <w:r w:rsidR="0049222F" w:rsidRPr="003C7485">
        <w:rPr>
          <w:rFonts w:asciiTheme="majorBidi" w:eastAsia="Times New Roman" w:hAnsiTheme="majorBidi" w:cstheme="majorBidi"/>
          <w:b/>
          <w:bCs/>
          <w:color w:val="000000" w:themeColor="text1"/>
          <w:sz w:val="32"/>
          <w:szCs w:val="32"/>
          <w:rtl/>
          <w:lang w:bidi="ar-SA"/>
        </w:rPr>
        <w:t xml:space="preserve"> لمنع التحرش الجنسي</w:t>
      </w:r>
      <w:r w:rsidR="0049222F" w:rsidRPr="003C7485">
        <w:rPr>
          <w:rFonts w:asciiTheme="majorBidi" w:eastAsia="Times New Roman" w:hAnsiTheme="majorBidi" w:cstheme="majorBidi"/>
          <w:b/>
          <w:bCs/>
          <w:color w:val="000000" w:themeColor="text1"/>
          <w:sz w:val="32"/>
          <w:szCs w:val="32"/>
          <w:rtl/>
        </w:rPr>
        <w:t xml:space="preserve"> </w:t>
      </w:r>
    </w:p>
    <w:p w:rsidR="00AB5A37" w:rsidRPr="003C7485" w:rsidRDefault="00AB5A37" w:rsidP="00C10E91">
      <w:pPr>
        <w:bidi/>
        <w:spacing w:before="120" w:after="240" w:line="288" w:lineRule="auto"/>
        <w:jc w:val="both"/>
        <w:rPr>
          <w:rFonts w:asciiTheme="majorBidi" w:eastAsia="Times New Roman" w:hAnsiTheme="majorBidi" w:cstheme="majorBidi"/>
          <w:b/>
          <w:bCs/>
          <w:color w:val="000000" w:themeColor="text1"/>
          <w:sz w:val="24"/>
          <w:szCs w:val="24"/>
          <w:rtl/>
          <w:lang w:bidi="ar-SA"/>
        </w:rPr>
      </w:pPr>
      <w:r w:rsidRPr="003C7485">
        <w:rPr>
          <w:rFonts w:asciiTheme="majorBidi" w:eastAsia="Times New Roman" w:hAnsiTheme="majorBidi" w:cstheme="majorBidi"/>
          <w:b/>
          <w:bCs/>
          <w:color w:val="000000" w:themeColor="text1"/>
          <w:sz w:val="24"/>
          <w:szCs w:val="24"/>
          <w:rtl/>
          <w:lang w:bidi="ar-SA"/>
        </w:rPr>
        <w:t>التحرش الجنسي والاعتداء</w:t>
      </w:r>
      <w:r w:rsidR="00455EB2" w:rsidRPr="003C7485">
        <w:rPr>
          <w:rFonts w:asciiTheme="majorBidi" w:eastAsia="Times New Roman" w:hAnsiTheme="majorBidi" w:cstheme="majorBidi"/>
          <w:b/>
          <w:bCs/>
          <w:color w:val="000000" w:themeColor="text1"/>
          <w:sz w:val="24"/>
          <w:szCs w:val="24"/>
          <w:rtl/>
          <w:lang w:bidi="ar-SA"/>
        </w:rPr>
        <w:t xml:space="preserve"> الجنسي ينتهك كرامة الإنسان و</w:t>
      </w:r>
      <w:r w:rsidRPr="003C7485">
        <w:rPr>
          <w:rFonts w:asciiTheme="majorBidi" w:eastAsia="Times New Roman" w:hAnsiTheme="majorBidi" w:cstheme="majorBidi"/>
          <w:b/>
          <w:bCs/>
          <w:color w:val="000000" w:themeColor="text1"/>
          <w:sz w:val="24"/>
          <w:szCs w:val="24"/>
          <w:rtl/>
          <w:lang w:bidi="ar-SA"/>
        </w:rPr>
        <w:t>حري</w:t>
      </w:r>
      <w:r w:rsidR="00455EB2" w:rsidRPr="003C7485">
        <w:rPr>
          <w:rFonts w:asciiTheme="majorBidi" w:eastAsia="Times New Roman" w:hAnsiTheme="majorBidi" w:cstheme="majorBidi"/>
          <w:b/>
          <w:bCs/>
          <w:color w:val="000000" w:themeColor="text1"/>
          <w:sz w:val="24"/>
          <w:szCs w:val="24"/>
          <w:rtl/>
          <w:lang w:bidi="ar-SA"/>
        </w:rPr>
        <w:t>ته</w:t>
      </w:r>
      <w:r w:rsidRPr="003C7485">
        <w:rPr>
          <w:rFonts w:asciiTheme="majorBidi" w:eastAsia="Times New Roman" w:hAnsiTheme="majorBidi" w:cstheme="majorBidi"/>
          <w:b/>
          <w:bCs/>
          <w:color w:val="000000" w:themeColor="text1"/>
          <w:sz w:val="24"/>
          <w:szCs w:val="24"/>
          <w:rtl/>
          <w:lang w:bidi="ar-SA"/>
        </w:rPr>
        <w:t xml:space="preserve"> </w:t>
      </w:r>
      <w:r w:rsidR="00455EB2" w:rsidRPr="003C7485">
        <w:rPr>
          <w:rFonts w:asciiTheme="majorBidi" w:eastAsia="Times New Roman" w:hAnsiTheme="majorBidi" w:cstheme="majorBidi"/>
          <w:b/>
          <w:bCs/>
          <w:color w:val="000000" w:themeColor="text1"/>
          <w:sz w:val="24"/>
          <w:szCs w:val="24"/>
          <w:rtl/>
          <w:lang w:bidi="ar-SA"/>
        </w:rPr>
        <w:t>وخصوصيته والمساواة بين الجنسين</w:t>
      </w:r>
      <w:r w:rsidRPr="003C7485">
        <w:rPr>
          <w:rFonts w:asciiTheme="majorBidi" w:eastAsia="Times New Roman" w:hAnsiTheme="majorBidi" w:cstheme="majorBidi"/>
          <w:b/>
          <w:bCs/>
          <w:color w:val="000000" w:themeColor="text1"/>
          <w:sz w:val="24"/>
          <w:szCs w:val="24"/>
          <w:rtl/>
          <w:lang w:bidi="ar-SA"/>
        </w:rPr>
        <w:t>؛</w:t>
      </w:r>
      <w:r w:rsidR="00A8763B" w:rsidRPr="003C7485">
        <w:rPr>
          <w:rFonts w:asciiTheme="majorBidi" w:eastAsia="Times New Roman" w:hAnsiTheme="majorBidi" w:cstheme="majorBidi"/>
          <w:b/>
          <w:bCs/>
          <w:color w:val="000000" w:themeColor="text1"/>
          <w:sz w:val="24"/>
          <w:szCs w:val="24"/>
          <w:rtl/>
          <w:lang w:bidi="ar-SA"/>
        </w:rPr>
        <w:t xml:space="preserve"> حيث تعد هذه أيضًا أفعالا إجرامية </w:t>
      </w:r>
      <w:r w:rsidR="00C10E91" w:rsidRPr="003C7485">
        <w:rPr>
          <w:rFonts w:asciiTheme="majorBidi" w:eastAsia="Times New Roman" w:hAnsiTheme="majorBidi" w:cstheme="majorBidi"/>
          <w:b/>
          <w:bCs/>
          <w:color w:val="000000" w:themeColor="text1"/>
          <w:sz w:val="24"/>
          <w:szCs w:val="24"/>
          <w:rtl/>
          <w:lang w:bidi="ar-SA"/>
        </w:rPr>
        <w:t>وأسسا</w:t>
      </w:r>
      <w:r w:rsidR="00A8763B" w:rsidRPr="003C7485">
        <w:rPr>
          <w:rFonts w:asciiTheme="majorBidi" w:eastAsia="Times New Roman" w:hAnsiTheme="majorBidi" w:cstheme="majorBidi"/>
          <w:b/>
          <w:bCs/>
          <w:color w:val="000000" w:themeColor="text1"/>
          <w:sz w:val="24"/>
          <w:szCs w:val="24"/>
          <w:rtl/>
          <w:lang w:bidi="ar-SA"/>
        </w:rPr>
        <w:t xml:space="preserve"> لرفع دعوى بالضرر، بدءًا من </w:t>
      </w:r>
      <w:r w:rsidR="00C10E91" w:rsidRPr="003C7485">
        <w:rPr>
          <w:rFonts w:asciiTheme="majorBidi" w:eastAsia="Times New Roman" w:hAnsiTheme="majorBidi" w:cstheme="majorBidi"/>
          <w:b/>
          <w:bCs/>
          <w:color w:val="000000" w:themeColor="text1"/>
          <w:sz w:val="24"/>
          <w:szCs w:val="24"/>
          <w:rtl/>
          <w:lang w:bidi="ar-SA"/>
        </w:rPr>
        <w:t xml:space="preserve">الإقرار الفعلي لقانون </w:t>
      </w:r>
      <w:r w:rsidR="00A8763B" w:rsidRPr="003C7485">
        <w:rPr>
          <w:rFonts w:asciiTheme="majorBidi" w:eastAsia="Times New Roman" w:hAnsiTheme="majorBidi" w:cstheme="majorBidi"/>
          <w:b/>
          <w:bCs/>
          <w:color w:val="000000" w:themeColor="text1"/>
          <w:sz w:val="24"/>
          <w:szCs w:val="24"/>
          <w:rtl/>
          <w:lang w:bidi="ar-SA"/>
        </w:rPr>
        <w:t>منع التحرش الجنسي، 5758-1998 (</w:t>
      </w:r>
      <w:r w:rsidR="00C10E91" w:rsidRPr="003C7485">
        <w:rPr>
          <w:rFonts w:asciiTheme="majorBidi" w:eastAsia="Times New Roman" w:hAnsiTheme="majorBidi" w:cstheme="majorBidi"/>
          <w:b/>
          <w:bCs/>
          <w:color w:val="000000" w:themeColor="text1"/>
          <w:sz w:val="24"/>
          <w:szCs w:val="24"/>
          <w:rtl/>
          <w:lang w:bidi="ar-SA"/>
        </w:rPr>
        <w:t xml:space="preserve">المشار إليه </w:t>
      </w:r>
      <w:r w:rsidR="00A8763B" w:rsidRPr="003C7485">
        <w:rPr>
          <w:rFonts w:asciiTheme="majorBidi" w:eastAsia="Times New Roman" w:hAnsiTheme="majorBidi" w:cstheme="majorBidi"/>
          <w:b/>
          <w:bCs/>
          <w:color w:val="000000" w:themeColor="text1"/>
          <w:sz w:val="24"/>
          <w:szCs w:val="24"/>
          <w:rtl/>
          <w:lang w:bidi="ar-SA"/>
        </w:rPr>
        <w:t>فيما يلي: القانون)، في اليوم التاسع والعشرين من شهر أيلول لعام 5758 (20 سبتمبر 1998).</w:t>
      </w:r>
      <w:r w:rsidR="00455EB2" w:rsidRPr="003C7485">
        <w:rPr>
          <w:rFonts w:asciiTheme="majorBidi" w:eastAsia="Times New Roman" w:hAnsiTheme="majorBidi" w:cstheme="majorBidi"/>
          <w:b/>
          <w:bCs/>
          <w:color w:val="000000" w:themeColor="text1"/>
          <w:sz w:val="24"/>
          <w:szCs w:val="24"/>
          <w:rtl/>
          <w:lang w:bidi="ar-SA"/>
        </w:rPr>
        <w:t xml:space="preserve"> </w:t>
      </w:r>
    </w:p>
    <w:p w:rsidR="00A8763B" w:rsidRPr="003C7485" w:rsidRDefault="00C10E91" w:rsidP="00C51AE0">
      <w:pPr>
        <w:bidi/>
        <w:spacing w:before="120" w:after="240" w:line="288" w:lineRule="auto"/>
        <w:jc w:val="both"/>
        <w:rPr>
          <w:rFonts w:asciiTheme="majorBidi" w:eastAsia="Times New Roman" w:hAnsiTheme="majorBidi" w:cstheme="majorBidi"/>
          <w:b/>
          <w:bCs/>
          <w:color w:val="000000" w:themeColor="text1"/>
          <w:sz w:val="24"/>
          <w:szCs w:val="24"/>
          <w:rtl/>
          <w:lang w:bidi="ar-SA"/>
        </w:rPr>
      </w:pPr>
      <w:r w:rsidRPr="003C7485">
        <w:rPr>
          <w:rFonts w:asciiTheme="majorBidi" w:eastAsia="Times New Roman" w:hAnsiTheme="majorBidi" w:cstheme="majorBidi"/>
          <w:b/>
          <w:bCs/>
          <w:color w:val="000000" w:themeColor="text1"/>
          <w:sz w:val="24"/>
          <w:szCs w:val="24"/>
          <w:rtl/>
          <w:lang w:bidi="ar-SA"/>
        </w:rPr>
        <w:t xml:space="preserve">ويضر </w:t>
      </w:r>
      <w:r w:rsidR="00A8763B" w:rsidRPr="003C7485">
        <w:rPr>
          <w:rFonts w:asciiTheme="majorBidi" w:eastAsia="Times New Roman" w:hAnsiTheme="majorBidi" w:cstheme="majorBidi"/>
          <w:b/>
          <w:bCs/>
          <w:color w:val="000000" w:themeColor="text1"/>
          <w:sz w:val="24"/>
          <w:szCs w:val="24"/>
          <w:rtl/>
          <w:lang w:bidi="ar-SA"/>
        </w:rPr>
        <w:t>التحرش والاعتداء</w:t>
      </w:r>
      <w:r w:rsidRPr="003C7485">
        <w:rPr>
          <w:rFonts w:asciiTheme="majorBidi" w:eastAsia="Times New Roman" w:hAnsiTheme="majorBidi" w:cstheme="majorBidi"/>
          <w:b/>
          <w:bCs/>
          <w:color w:val="000000" w:themeColor="text1"/>
          <w:sz w:val="24"/>
          <w:szCs w:val="24"/>
          <w:rtl/>
          <w:lang w:bidi="ar-SA"/>
        </w:rPr>
        <w:t xml:space="preserve"> الجنسي بعلاقات العمل</w:t>
      </w:r>
      <w:r w:rsidR="00A8763B" w:rsidRPr="003C7485">
        <w:rPr>
          <w:rFonts w:asciiTheme="majorBidi" w:eastAsia="Times New Roman" w:hAnsiTheme="majorBidi" w:cstheme="majorBidi"/>
          <w:b/>
          <w:bCs/>
          <w:color w:val="000000" w:themeColor="text1"/>
          <w:sz w:val="24"/>
          <w:szCs w:val="24"/>
          <w:rtl/>
          <w:lang w:bidi="ar-SA"/>
        </w:rPr>
        <w:t>، ويتعارض مع سياسة معهد</w:t>
      </w:r>
      <w:r w:rsidR="00C51AE0" w:rsidRPr="003C7485">
        <w:rPr>
          <w:rFonts w:asciiTheme="majorBidi" w:eastAsia="Times New Roman" w:hAnsiTheme="majorBidi" w:cstheme="majorBidi"/>
          <w:b/>
          <w:bCs/>
          <w:color w:val="000000" w:themeColor="text1"/>
          <w:sz w:val="24"/>
          <w:szCs w:val="24"/>
          <w:rtl/>
          <w:lang w:bidi="ar-SA"/>
        </w:rPr>
        <w:t xml:space="preserve"> حولون</w:t>
      </w:r>
      <w:r w:rsidR="00A8763B" w:rsidRPr="003C7485">
        <w:rPr>
          <w:rFonts w:asciiTheme="majorBidi" w:eastAsia="Times New Roman" w:hAnsiTheme="majorBidi" w:cstheme="majorBidi"/>
          <w:b/>
          <w:bCs/>
          <w:color w:val="000000" w:themeColor="text1"/>
          <w:sz w:val="24"/>
          <w:szCs w:val="24"/>
          <w:rtl/>
          <w:lang w:bidi="ar-SA"/>
        </w:rPr>
        <w:t xml:space="preserve"> </w:t>
      </w:r>
      <w:r w:rsidR="00C51AE0" w:rsidRPr="003C7485">
        <w:rPr>
          <w:rFonts w:asciiTheme="majorBidi" w:eastAsia="Times New Roman" w:hAnsiTheme="majorBidi" w:cstheme="majorBidi"/>
          <w:b/>
          <w:bCs/>
          <w:color w:val="000000" w:themeColor="text1"/>
          <w:sz w:val="24"/>
          <w:szCs w:val="24"/>
          <w:rtl/>
          <w:lang w:bidi="ar-SA"/>
        </w:rPr>
        <w:t>للتكنولوجيا</w:t>
      </w:r>
      <w:r w:rsidRPr="003C7485">
        <w:rPr>
          <w:rFonts w:asciiTheme="majorBidi" w:eastAsia="Times New Roman" w:hAnsiTheme="majorBidi" w:cstheme="majorBidi"/>
          <w:b/>
          <w:bCs/>
          <w:color w:val="000000" w:themeColor="text1"/>
          <w:sz w:val="24"/>
          <w:szCs w:val="24"/>
          <w:rtl/>
          <w:lang w:bidi="ar-SA"/>
        </w:rPr>
        <w:t xml:space="preserve"> (جمعية مسجلة)</w:t>
      </w:r>
      <w:r w:rsidR="00A8763B" w:rsidRPr="003C7485">
        <w:rPr>
          <w:rFonts w:asciiTheme="majorBidi" w:eastAsia="Times New Roman" w:hAnsiTheme="majorBidi" w:cstheme="majorBidi"/>
          <w:b/>
          <w:bCs/>
          <w:color w:val="000000" w:themeColor="text1"/>
          <w:sz w:val="24"/>
          <w:szCs w:val="24"/>
          <w:rtl/>
          <w:lang w:bidi="ar-SA"/>
        </w:rPr>
        <w:t xml:space="preserve"> (</w:t>
      </w:r>
      <w:r w:rsidRPr="003C7485">
        <w:rPr>
          <w:rFonts w:asciiTheme="majorBidi" w:eastAsia="Times New Roman" w:hAnsiTheme="majorBidi" w:cstheme="majorBidi"/>
          <w:b/>
          <w:bCs/>
          <w:color w:val="000000" w:themeColor="text1"/>
          <w:sz w:val="24"/>
          <w:szCs w:val="24"/>
          <w:rtl/>
          <w:lang w:bidi="ar-SA"/>
        </w:rPr>
        <w:t>فيما يلي: المعهد) ولن يقبل بهما</w:t>
      </w:r>
      <w:r w:rsidR="00A8763B" w:rsidRPr="003C7485">
        <w:rPr>
          <w:rFonts w:asciiTheme="majorBidi" w:eastAsia="Times New Roman" w:hAnsiTheme="majorBidi" w:cstheme="majorBidi"/>
          <w:b/>
          <w:bCs/>
          <w:color w:val="000000" w:themeColor="text1"/>
          <w:sz w:val="24"/>
          <w:szCs w:val="24"/>
          <w:rtl/>
          <w:lang w:bidi="ar-SA"/>
        </w:rPr>
        <w:t>.</w:t>
      </w:r>
    </w:p>
    <w:p w:rsidR="00CE0CDC" w:rsidRPr="003C7485" w:rsidRDefault="00C02F58" w:rsidP="001163E9">
      <w:pPr>
        <w:bidi/>
        <w:spacing w:before="120" w:after="240" w:line="288" w:lineRule="auto"/>
        <w:jc w:val="both"/>
        <w:rPr>
          <w:rFonts w:asciiTheme="majorBidi" w:eastAsia="Times New Roman" w:hAnsiTheme="majorBidi" w:cstheme="majorBidi"/>
          <w:b/>
          <w:bCs/>
          <w:color w:val="000000" w:themeColor="text1"/>
          <w:sz w:val="24"/>
          <w:szCs w:val="24"/>
          <w:rtl/>
        </w:rPr>
      </w:pPr>
      <w:r w:rsidRPr="003C7485">
        <w:rPr>
          <w:rFonts w:asciiTheme="majorBidi" w:eastAsia="Times New Roman" w:hAnsiTheme="majorBidi" w:cstheme="majorBidi"/>
          <w:b/>
          <w:bCs/>
          <w:color w:val="000000" w:themeColor="text1"/>
          <w:sz w:val="24"/>
          <w:szCs w:val="24"/>
          <w:rtl/>
          <w:lang w:bidi="ar-SA"/>
        </w:rPr>
        <w:t xml:space="preserve">تهدف هذه </w:t>
      </w:r>
      <w:r w:rsidR="001163E9" w:rsidRPr="003C7485">
        <w:rPr>
          <w:rFonts w:asciiTheme="majorBidi" w:eastAsia="Times New Roman" w:hAnsiTheme="majorBidi" w:cstheme="majorBidi"/>
          <w:b/>
          <w:bCs/>
          <w:color w:val="000000" w:themeColor="text1"/>
          <w:sz w:val="24"/>
          <w:szCs w:val="24"/>
          <w:rtl/>
          <w:lang w:bidi="ar-SA"/>
        </w:rPr>
        <w:t>اللائحة</w:t>
      </w:r>
      <w:r w:rsidRPr="003C7485">
        <w:rPr>
          <w:rFonts w:asciiTheme="majorBidi" w:eastAsia="Times New Roman" w:hAnsiTheme="majorBidi" w:cstheme="majorBidi"/>
          <w:b/>
          <w:bCs/>
          <w:color w:val="000000" w:themeColor="text1"/>
          <w:sz w:val="24"/>
          <w:szCs w:val="24"/>
          <w:rtl/>
          <w:lang w:bidi="ar-SA"/>
        </w:rPr>
        <w:t xml:space="preserve"> إلى توضيح أصول </w:t>
      </w:r>
      <w:r w:rsidR="00CE0CDC" w:rsidRPr="003C7485">
        <w:rPr>
          <w:rFonts w:asciiTheme="majorBidi" w:eastAsia="Times New Roman" w:hAnsiTheme="majorBidi" w:cstheme="majorBidi"/>
          <w:b/>
          <w:bCs/>
          <w:color w:val="000000" w:themeColor="text1"/>
          <w:sz w:val="24"/>
          <w:szCs w:val="24"/>
          <w:rtl/>
          <w:lang w:bidi="ar-SA"/>
        </w:rPr>
        <w:t>أحكام للقانون واللوائح المتعلقة بمنع ال</w:t>
      </w:r>
      <w:r w:rsidRPr="003C7485">
        <w:rPr>
          <w:rFonts w:asciiTheme="majorBidi" w:eastAsia="Times New Roman" w:hAnsiTheme="majorBidi" w:cstheme="majorBidi"/>
          <w:b/>
          <w:bCs/>
          <w:color w:val="000000" w:themeColor="text1"/>
          <w:sz w:val="24"/>
          <w:szCs w:val="24"/>
          <w:rtl/>
          <w:lang w:bidi="ar-SA"/>
        </w:rPr>
        <w:t>تحرش الجنسي (واجبات صاحب العمل)</w:t>
      </w:r>
      <w:r w:rsidR="00CE0CDC" w:rsidRPr="003C7485">
        <w:rPr>
          <w:rFonts w:asciiTheme="majorBidi" w:eastAsia="Times New Roman" w:hAnsiTheme="majorBidi" w:cstheme="majorBidi"/>
          <w:b/>
          <w:bCs/>
          <w:color w:val="000000" w:themeColor="text1"/>
          <w:sz w:val="24"/>
          <w:szCs w:val="24"/>
          <w:rtl/>
          <w:lang w:bidi="ar-SA"/>
        </w:rPr>
        <w:t xml:space="preserve">، </w:t>
      </w:r>
      <w:r w:rsidRPr="003C7485">
        <w:rPr>
          <w:rFonts w:asciiTheme="majorBidi" w:eastAsia="Times New Roman" w:hAnsiTheme="majorBidi" w:cstheme="majorBidi"/>
          <w:b/>
          <w:bCs/>
          <w:color w:val="000000" w:themeColor="text1"/>
          <w:sz w:val="24"/>
          <w:szCs w:val="24"/>
          <w:rtl/>
          <w:lang w:bidi="ar-SA"/>
        </w:rPr>
        <w:t>5758-1998 (فيما يلي: اللوائح)</w:t>
      </w:r>
      <w:r w:rsidR="00CE0CDC" w:rsidRPr="003C7485">
        <w:rPr>
          <w:rFonts w:asciiTheme="majorBidi" w:eastAsia="Times New Roman" w:hAnsiTheme="majorBidi" w:cstheme="majorBidi"/>
          <w:b/>
          <w:bCs/>
          <w:color w:val="000000" w:themeColor="text1"/>
          <w:sz w:val="24"/>
          <w:szCs w:val="24"/>
          <w:rtl/>
          <w:lang w:bidi="ar-SA"/>
        </w:rPr>
        <w:t>؛</w:t>
      </w:r>
      <w:r w:rsidRPr="003C7485">
        <w:rPr>
          <w:rFonts w:asciiTheme="majorBidi" w:eastAsia="Times New Roman" w:hAnsiTheme="majorBidi" w:cstheme="majorBidi"/>
          <w:b/>
          <w:bCs/>
          <w:color w:val="000000" w:themeColor="text1"/>
          <w:sz w:val="24"/>
          <w:szCs w:val="24"/>
          <w:rtl/>
          <w:lang w:bidi="ar-SA"/>
        </w:rPr>
        <w:t xml:space="preserve"> </w:t>
      </w:r>
      <w:r w:rsidR="001163E9" w:rsidRPr="003C7485">
        <w:rPr>
          <w:rFonts w:asciiTheme="majorBidi" w:eastAsia="Times New Roman" w:hAnsiTheme="majorBidi" w:cstheme="majorBidi"/>
          <w:b/>
          <w:bCs/>
          <w:color w:val="000000" w:themeColor="text1"/>
          <w:sz w:val="24"/>
          <w:szCs w:val="24"/>
          <w:rtl/>
          <w:lang w:bidi="ar-SA"/>
        </w:rPr>
        <w:t>و</w:t>
      </w:r>
      <w:r w:rsidRPr="003C7485">
        <w:rPr>
          <w:rFonts w:asciiTheme="majorBidi" w:eastAsia="Times New Roman" w:hAnsiTheme="majorBidi" w:cstheme="majorBidi"/>
          <w:b/>
          <w:bCs/>
          <w:color w:val="000000" w:themeColor="text1"/>
          <w:sz w:val="24"/>
          <w:szCs w:val="24"/>
          <w:rtl/>
          <w:lang w:bidi="ar-SA"/>
        </w:rPr>
        <w:t xml:space="preserve">في حالة وجود تعارض بين هذه </w:t>
      </w:r>
      <w:r w:rsidR="001163E9" w:rsidRPr="003C7485">
        <w:rPr>
          <w:rFonts w:asciiTheme="majorBidi" w:eastAsia="Times New Roman" w:hAnsiTheme="majorBidi" w:cstheme="majorBidi"/>
          <w:b/>
          <w:bCs/>
          <w:color w:val="000000" w:themeColor="text1"/>
          <w:sz w:val="24"/>
          <w:szCs w:val="24"/>
          <w:rtl/>
          <w:lang w:bidi="ar-SA"/>
        </w:rPr>
        <w:t>اللائحة والقانون واللوائح بموجبه</w:t>
      </w:r>
      <w:r w:rsidRPr="003C7485">
        <w:rPr>
          <w:rFonts w:asciiTheme="majorBidi" w:eastAsia="Times New Roman" w:hAnsiTheme="majorBidi" w:cstheme="majorBidi"/>
          <w:b/>
          <w:bCs/>
          <w:color w:val="000000" w:themeColor="text1"/>
          <w:sz w:val="24"/>
          <w:szCs w:val="24"/>
          <w:rtl/>
          <w:lang w:bidi="ar-SA"/>
        </w:rPr>
        <w:t xml:space="preserve">، فإن القانون واللوائح هي </w:t>
      </w:r>
      <w:r w:rsidR="001163E9" w:rsidRPr="003C7485">
        <w:rPr>
          <w:rFonts w:asciiTheme="majorBidi" w:eastAsia="Times New Roman" w:hAnsiTheme="majorBidi" w:cstheme="majorBidi"/>
          <w:b/>
          <w:bCs/>
          <w:color w:val="000000" w:themeColor="text1"/>
          <w:sz w:val="24"/>
          <w:szCs w:val="24"/>
          <w:rtl/>
          <w:lang w:bidi="ar-SA"/>
        </w:rPr>
        <w:t>السائدة</w:t>
      </w:r>
      <w:r w:rsidRPr="003C7485">
        <w:rPr>
          <w:rFonts w:asciiTheme="majorBidi" w:eastAsia="Times New Roman" w:hAnsiTheme="majorBidi" w:cstheme="majorBidi"/>
          <w:b/>
          <w:bCs/>
          <w:color w:val="000000" w:themeColor="text1"/>
          <w:sz w:val="24"/>
          <w:szCs w:val="24"/>
          <w:rtl/>
          <w:lang w:bidi="ar-SA"/>
        </w:rPr>
        <w:t xml:space="preserve">، ويمكن </w:t>
      </w:r>
      <w:r w:rsidR="001163E9" w:rsidRPr="003C7485">
        <w:rPr>
          <w:rFonts w:asciiTheme="majorBidi" w:eastAsia="Times New Roman" w:hAnsiTheme="majorBidi" w:cstheme="majorBidi"/>
          <w:b/>
          <w:bCs/>
          <w:color w:val="000000" w:themeColor="text1"/>
          <w:sz w:val="24"/>
          <w:szCs w:val="24"/>
          <w:rtl/>
          <w:lang w:bidi="ar-SA"/>
        </w:rPr>
        <w:t>الاطلاع عليها</w:t>
      </w:r>
      <w:r w:rsidRPr="003C7485">
        <w:rPr>
          <w:rFonts w:asciiTheme="majorBidi" w:eastAsia="Times New Roman" w:hAnsiTheme="majorBidi" w:cstheme="majorBidi"/>
          <w:b/>
          <w:bCs/>
          <w:color w:val="000000" w:themeColor="text1"/>
          <w:sz w:val="24"/>
          <w:szCs w:val="24"/>
          <w:rtl/>
          <w:lang w:bidi="ar-SA"/>
        </w:rPr>
        <w:t xml:space="preserve">، كما هو </w:t>
      </w:r>
      <w:r w:rsidR="001163E9" w:rsidRPr="003C7485">
        <w:rPr>
          <w:rFonts w:asciiTheme="majorBidi" w:eastAsia="Times New Roman" w:hAnsiTheme="majorBidi" w:cstheme="majorBidi"/>
          <w:b/>
          <w:bCs/>
          <w:color w:val="000000" w:themeColor="text1"/>
          <w:sz w:val="24"/>
          <w:szCs w:val="24"/>
          <w:rtl/>
          <w:lang w:bidi="ar-SA"/>
        </w:rPr>
        <w:t xml:space="preserve">مبين </w:t>
      </w:r>
      <w:r w:rsidRPr="003C7485">
        <w:rPr>
          <w:rFonts w:asciiTheme="majorBidi" w:eastAsia="Times New Roman" w:hAnsiTheme="majorBidi" w:cstheme="majorBidi"/>
          <w:b/>
          <w:bCs/>
          <w:color w:val="000000" w:themeColor="text1"/>
          <w:sz w:val="24"/>
          <w:szCs w:val="24"/>
          <w:rtl/>
          <w:lang w:bidi="ar-SA"/>
        </w:rPr>
        <w:t xml:space="preserve">في </w:t>
      </w:r>
      <w:r w:rsidR="001163E9" w:rsidRPr="003C7485">
        <w:rPr>
          <w:rFonts w:asciiTheme="majorBidi" w:eastAsia="Times New Roman" w:hAnsiTheme="majorBidi" w:cstheme="majorBidi"/>
          <w:b/>
          <w:bCs/>
          <w:color w:val="000000" w:themeColor="text1"/>
          <w:sz w:val="24"/>
          <w:szCs w:val="24"/>
          <w:rtl/>
          <w:lang w:bidi="ar-SA"/>
        </w:rPr>
        <w:t>البند</w:t>
      </w:r>
      <w:r w:rsidRPr="003C7485">
        <w:rPr>
          <w:rFonts w:asciiTheme="majorBidi" w:eastAsia="Times New Roman" w:hAnsiTheme="majorBidi" w:cstheme="majorBidi"/>
          <w:b/>
          <w:bCs/>
          <w:color w:val="000000" w:themeColor="text1"/>
          <w:sz w:val="24"/>
          <w:szCs w:val="24"/>
          <w:rtl/>
          <w:lang w:bidi="ar-SA"/>
        </w:rPr>
        <w:t xml:space="preserve"> 10 من هذه اللوائح.  </w:t>
      </w:r>
    </w:p>
    <w:p w:rsidR="0054674B" w:rsidRPr="003C7485" w:rsidRDefault="0054674B" w:rsidP="005E59F5">
      <w:pPr>
        <w:spacing w:before="120" w:after="240" w:line="288" w:lineRule="auto"/>
        <w:rPr>
          <w:rFonts w:asciiTheme="majorBidi" w:eastAsia="Times New Roman" w:hAnsiTheme="majorBidi" w:cstheme="majorBidi"/>
          <w:b/>
          <w:bCs/>
          <w:color w:val="000000" w:themeColor="text1"/>
          <w:sz w:val="28"/>
          <w:szCs w:val="28"/>
          <w:rtl/>
        </w:rPr>
      </w:pPr>
    </w:p>
    <w:p w:rsidR="005C446D" w:rsidRPr="003C7485" w:rsidRDefault="001163E9" w:rsidP="00CE5E23">
      <w:pPr>
        <w:shd w:val="clear" w:color="auto" w:fill="FFFFFF"/>
        <w:bidi/>
        <w:spacing w:before="120" w:after="240" w:line="288" w:lineRule="auto"/>
        <w:jc w:val="center"/>
        <w:outlineLvl w:val="2"/>
        <w:rPr>
          <w:rFonts w:asciiTheme="majorBidi" w:eastAsia="Times New Roman" w:hAnsiTheme="majorBidi" w:cstheme="majorBidi"/>
          <w:b/>
          <w:bCs/>
          <w:color w:val="000000" w:themeColor="text1"/>
          <w:sz w:val="28"/>
          <w:szCs w:val="28"/>
          <w:rtl/>
        </w:rPr>
      </w:pPr>
      <w:r w:rsidRPr="003C7485">
        <w:rPr>
          <w:rFonts w:asciiTheme="majorBidi" w:eastAsia="Times New Roman" w:hAnsiTheme="majorBidi" w:cstheme="majorBidi"/>
          <w:b/>
          <w:bCs/>
          <w:color w:val="000000" w:themeColor="text1"/>
          <w:sz w:val="28"/>
          <w:szCs w:val="28"/>
          <w:rtl/>
          <w:lang w:bidi="ar-SA"/>
        </w:rPr>
        <w:t>الجزء أ: ما هو التحرش الجنسي</w:t>
      </w:r>
      <w:r w:rsidR="00CE5E23" w:rsidRPr="003C7485">
        <w:rPr>
          <w:rFonts w:asciiTheme="majorBidi" w:eastAsia="Times New Roman" w:hAnsiTheme="majorBidi" w:cstheme="majorBidi"/>
          <w:b/>
          <w:bCs/>
          <w:color w:val="000000" w:themeColor="text1"/>
          <w:sz w:val="28"/>
          <w:szCs w:val="28"/>
          <w:rtl/>
          <w:lang w:bidi="ar-SA"/>
        </w:rPr>
        <w:t xml:space="preserve"> والمضايقة</w:t>
      </w:r>
      <w:r w:rsidRPr="003C7485">
        <w:rPr>
          <w:rFonts w:asciiTheme="majorBidi" w:eastAsia="Times New Roman" w:hAnsiTheme="majorBidi" w:cstheme="majorBidi"/>
          <w:b/>
          <w:bCs/>
          <w:color w:val="000000" w:themeColor="text1"/>
          <w:sz w:val="28"/>
          <w:szCs w:val="28"/>
          <w:rtl/>
          <w:lang w:bidi="ar-SA"/>
        </w:rPr>
        <w:t>؟</w:t>
      </w:r>
    </w:p>
    <w:p w:rsidR="005C446D" w:rsidRPr="003C7485" w:rsidRDefault="001260EF" w:rsidP="001260EF">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ما هو التحرش الجنسي؟</w:t>
      </w:r>
    </w:p>
    <w:p w:rsidR="005C446D" w:rsidRPr="003C7485" w:rsidRDefault="001260EF" w:rsidP="00E0005B">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على الرغم من أنه في معظم حالات التحرش الجنسي، يقوم الرجل بالتحرش بامرأة، إلا أنه قد يتعرض كل من الرجال والنساء للتحرش الجنسي والذي يمكن أن يكون تجاه النساء أو الرجال؛</w:t>
      </w:r>
      <w:r w:rsidRPr="003C7485">
        <w:rPr>
          <w:rFonts w:asciiTheme="majorBidi" w:eastAsia="Times New Roman" w:hAnsiTheme="majorBidi" w:cstheme="majorBidi"/>
          <w:color w:val="000000" w:themeColor="text1"/>
          <w:sz w:val="24"/>
          <w:szCs w:val="24"/>
          <w:rtl/>
        </w:rPr>
        <w:t xml:space="preserve"> </w:t>
      </w:r>
      <w:r w:rsidR="00E0005B" w:rsidRPr="003C7485">
        <w:rPr>
          <w:rFonts w:asciiTheme="majorBidi" w:eastAsia="Times New Roman" w:hAnsiTheme="majorBidi" w:cstheme="majorBidi"/>
          <w:color w:val="000000" w:themeColor="text1"/>
          <w:sz w:val="24"/>
          <w:szCs w:val="24"/>
          <w:rtl/>
          <w:lang w:bidi="ar-SA"/>
        </w:rPr>
        <w:t xml:space="preserve">حيث </w:t>
      </w:r>
      <w:r w:rsidRPr="003C7485">
        <w:rPr>
          <w:rFonts w:asciiTheme="majorBidi" w:eastAsia="Times New Roman" w:hAnsiTheme="majorBidi" w:cstheme="majorBidi"/>
          <w:color w:val="000000" w:themeColor="text1"/>
          <w:sz w:val="24"/>
          <w:szCs w:val="24"/>
          <w:rtl/>
          <w:lang w:bidi="ar-SA"/>
        </w:rPr>
        <w:t>يغطي القانون كل هذه الاحتمالات. و</w:t>
      </w:r>
      <w:r w:rsidR="00E0005B" w:rsidRPr="003C7485">
        <w:rPr>
          <w:rFonts w:asciiTheme="majorBidi" w:eastAsia="Times New Roman" w:hAnsiTheme="majorBidi" w:cstheme="majorBidi"/>
          <w:color w:val="000000" w:themeColor="text1"/>
          <w:sz w:val="24"/>
          <w:szCs w:val="24"/>
          <w:rtl/>
          <w:lang w:bidi="ar-SA"/>
        </w:rPr>
        <w:t xml:space="preserve">تكون </w:t>
      </w:r>
      <w:r w:rsidRPr="003C7485">
        <w:rPr>
          <w:rFonts w:asciiTheme="majorBidi" w:eastAsia="Times New Roman" w:hAnsiTheme="majorBidi" w:cstheme="majorBidi"/>
          <w:color w:val="000000" w:themeColor="text1"/>
          <w:sz w:val="24"/>
          <w:szCs w:val="24"/>
          <w:rtl/>
          <w:lang w:bidi="ar-SA"/>
        </w:rPr>
        <w:t>الأحكام الواردة في هذه اللائحة بلغة الذكر أو الأنثى صحيحة لكلا الجنسين.</w:t>
      </w:r>
      <w:r w:rsidRPr="003C7485">
        <w:rPr>
          <w:rFonts w:asciiTheme="majorBidi" w:eastAsia="Times New Roman" w:hAnsiTheme="majorBidi" w:cstheme="majorBidi"/>
          <w:color w:val="000000" w:themeColor="text1"/>
          <w:sz w:val="24"/>
          <w:szCs w:val="24"/>
          <w:rtl/>
        </w:rPr>
        <w:t xml:space="preserve"> </w:t>
      </w:r>
    </w:p>
    <w:p w:rsidR="005C446D" w:rsidRPr="003C7485" w:rsidRDefault="00E0005B" w:rsidP="00E0005B">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وفقًا لقانون منع التحرش الجنسي 5758-1998، يكون التحرش الجنسي بأحد أشكال السلوك الستة المحظورة، وهي:</w:t>
      </w:r>
    </w:p>
    <w:p w:rsidR="005C446D" w:rsidRPr="003C7485" w:rsidRDefault="00E0005B" w:rsidP="005603CC">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ابتزاز شخص مع الت</w:t>
      </w:r>
      <w:r w:rsidR="00306C0B" w:rsidRPr="003C7485">
        <w:rPr>
          <w:rFonts w:asciiTheme="majorBidi" w:eastAsia="Times New Roman" w:hAnsiTheme="majorBidi" w:cstheme="majorBidi"/>
          <w:color w:val="000000" w:themeColor="text1"/>
          <w:sz w:val="24"/>
          <w:szCs w:val="24"/>
          <w:rtl/>
          <w:lang w:bidi="ar-SA"/>
        </w:rPr>
        <w:t xml:space="preserve">هديد بارتكاب فعل ذي </w:t>
      </w:r>
      <w:r w:rsidR="005603CC" w:rsidRPr="003C7485">
        <w:rPr>
          <w:rFonts w:asciiTheme="majorBidi" w:eastAsia="Times New Roman" w:hAnsiTheme="majorBidi" w:cstheme="majorBidi"/>
          <w:color w:val="000000" w:themeColor="text1"/>
          <w:sz w:val="24"/>
          <w:szCs w:val="24"/>
          <w:rtl/>
          <w:lang w:bidi="ar-SA"/>
        </w:rPr>
        <w:t>طابع</w:t>
      </w:r>
      <w:r w:rsidR="00306C0B" w:rsidRPr="003C7485">
        <w:rPr>
          <w:rFonts w:asciiTheme="majorBidi" w:eastAsia="Times New Roman" w:hAnsiTheme="majorBidi" w:cstheme="majorBidi"/>
          <w:color w:val="000000" w:themeColor="text1"/>
          <w:sz w:val="24"/>
          <w:szCs w:val="24"/>
          <w:rtl/>
          <w:lang w:bidi="ar-SA"/>
        </w:rPr>
        <w:t xml:space="preserve"> </w:t>
      </w:r>
      <w:r w:rsidR="005603CC" w:rsidRPr="003C7485">
        <w:rPr>
          <w:rFonts w:asciiTheme="majorBidi" w:eastAsia="Times New Roman" w:hAnsiTheme="majorBidi" w:cstheme="majorBidi"/>
          <w:color w:val="000000" w:themeColor="text1"/>
          <w:sz w:val="24"/>
          <w:szCs w:val="24"/>
          <w:rtl/>
          <w:lang w:bidi="ar-SA"/>
        </w:rPr>
        <w:t>جنسي</w:t>
      </w:r>
      <w:r w:rsidRPr="003C7485">
        <w:rPr>
          <w:rFonts w:asciiTheme="majorBidi" w:eastAsia="Times New Roman" w:hAnsiTheme="majorBidi" w:cstheme="majorBidi"/>
          <w:color w:val="000000" w:themeColor="text1"/>
          <w:sz w:val="24"/>
          <w:szCs w:val="24"/>
          <w:rtl/>
          <w:lang w:bidi="ar-SA"/>
        </w:rPr>
        <w:t xml:space="preserve">؛ </w:t>
      </w:r>
      <w:r w:rsidR="00306C0B" w:rsidRPr="003C7485">
        <w:rPr>
          <w:rFonts w:asciiTheme="majorBidi" w:eastAsia="Times New Roman" w:hAnsiTheme="majorBidi" w:cstheme="majorBidi"/>
          <w:color w:val="000000" w:themeColor="text1"/>
          <w:sz w:val="24"/>
          <w:szCs w:val="24"/>
          <w:rtl/>
          <w:lang w:bidi="ar-SA"/>
        </w:rPr>
        <w:t>فمثلًا</w:t>
      </w:r>
      <w:r w:rsidRPr="003C7485">
        <w:rPr>
          <w:rFonts w:asciiTheme="majorBidi" w:eastAsia="Times New Roman" w:hAnsiTheme="majorBidi" w:cstheme="majorBidi"/>
          <w:color w:val="000000" w:themeColor="text1"/>
          <w:sz w:val="24"/>
          <w:szCs w:val="24"/>
          <w:rtl/>
          <w:lang w:bidi="ar-SA"/>
        </w:rPr>
        <w:t xml:space="preserve">: مدير يهدد بطرد موظفة إذا </w:t>
      </w:r>
      <w:r w:rsidR="00306C0B" w:rsidRPr="003C7485">
        <w:rPr>
          <w:rFonts w:asciiTheme="majorBidi" w:eastAsia="Times New Roman" w:hAnsiTheme="majorBidi" w:cstheme="majorBidi"/>
          <w:color w:val="000000" w:themeColor="text1"/>
          <w:sz w:val="24"/>
          <w:szCs w:val="24"/>
          <w:rtl/>
          <w:lang w:bidi="ar-SA"/>
        </w:rPr>
        <w:t xml:space="preserve">ما </w:t>
      </w:r>
      <w:r w:rsidRPr="003C7485">
        <w:rPr>
          <w:rFonts w:asciiTheme="majorBidi" w:eastAsia="Times New Roman" w:hAnsiTheme="majorBidi" w:cstheme="majorBidi"/>
          <w:color w:val="000000" w:themeColor="text1"/>
          <w:sz w:val="24"/>
          <w:szCs w:val="24"/>
          <w:rtl/>
          <w:lang w:bidi="ar-SA"/>
        </w:rPr>
        <w:t xml:space="preserve">رفضت </w:t>
      </w:r>
      <w:r w:rsidR="00306C0B" w:rsidRPr="003C7485">
        <w:rPr>
          <w:rFonts w:asciiTheme="majorBidi" w:eastAsia="Times New Roman" w:hAnsiTheme="majorBidi" w:cstheme="majorBidi"/>
          <w:color w:val="000000" w:themeColor="text1"/>
          <w:sz w:val="24"/>
          <w:szCs w:val="24"/>
          <w:rtl/>
          <w:lang w:bidi="ar-SA"/>
        </w:rPr>
        <w:t>إقامة</w:t>
      </w:r>
      <w:r w:rsidRPr="003C7485">
        <w:rPr>
          <w:rFonts w:asciiTheme="majorBidi" w:eastAsia="Times New Roman" w:hAnsiTheme="majorBidi" w:cstheme="majorBidi"/>
          <w:color w:val="000000" w:themeColor="text1"/>
          <w:sz w:val="24"/>
          <w:szCs w:val="24"/>
          <w:rtl/>
          <w:lang w:bidi="ar-SA"/>
        </w:rPr>
        <w:t xml:space="preserve"> </w:t>
      </w:r>
      <w:r w:rsidR="00306C0B" w:rsidRPr="003C7485">
        <w:rPr>
          <w:rFonts w:asciiTheme="majorBidi" w:eastAsia="Times New Roman" w:hAnsiTheme="majorBidi" w:cstheme="majorBidi"/>
          <w:color w:val="000000" w:themeColor="text1"/>
          <w:sz w:val="24"/>
          <w:szCs w:val="24"/>
          <w:rtl/>
          <w:lang w:bidi="ar-SA"/>
        </w:rPr>
        <w:t xml:space="preserve">علاقة جنسية </w:t>
      </w:r>
      <w:r w:rsidRPr="003C7485">
        <w:rPr>
          <w:rFonts w:asciiTheme="majorBidi" w:eastAsia="Times New Roman" w:hAnsiTheme="majorBidi" w:cstheme="majorBidi"/>
          <w:color w:val="000000" w:themeColor="text1"/>
          <w:sz w:val="24"/>
          <w:szCs w:val="24"/>
          <w:rtl/>
          <w:lang w:bidi="ar-SA"/>
        </w:rPr>
        <w:t>معه؛</w:t>
      </w:r>
      <w:r w:rsidRPr="003C7485">
        <w:rPr>
          <w:rFonts w:asciiTheme="majorBidi" w:eastAsia="Times New Roman" w:hAnsiTheme="majorBidi" w:cstheme="majorBidi"/>
          <w:color w:val="000000" w:themeColor="text1"/>
          <w:sz w:val="24"/>
          <w:szCs w:val="24"/>
          <w:rtl/>
        </w:rPr>
        <w:t xml:space="preserve"> </w:t>
      </w:r>
    </w:p>
    <w:p w:rsidR="005C446D" w:rsidRPr="003C7485" w:rsidRDefault="005603CC" w:rsidP="00DE239C">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أعمال مشينة</w:t>
      </w:r>
      <w:r w:rsidR="00210EBA" w:rsidRPr="003C7485">
        <w:rPr>
          <w:rFonts w:asciiTheme="majorBidi" w:eastAsia="Times New Roman" w:hAnsiTheme="majorBidi" w:cstheme="majorBidi"/>
          <w:color w:val="000000" w:themeColor="text1"/>
          <w:sz w:val="24"/>
          <w:szCs w:val="24"/>
          <w:rtl/>
          <w:lang w:bidi="ar-SA"/>
        </w:rPr>
        <w:t>،</w:t>
      </w:r>
      <w:r w:rsidR="001A2660" w:rsidRPr="003C7485">
        <w:rPr>
          <w:rFonts w:asciiTheme="majorBidi" w:eastAsia="Times New Roman" w:hAnsiTheme="majorBidi" w:cstheme="majorBidi"/>
          <w:color w:val="000000" w:themeColor="text1"/>
          <w:sz w:val="24"/>
          <w:szCs w:val="24"/>
          <w:rtl/>
          <w:lang w:bidi="ar-SA"/>
        </w:rPr>
        <w:t xml:space="preserve"> على سبيل المثال: موظف أو </w:t>
      </w:r>
      <w:r w:rsidR="00210EBA" w:rsidRPr="003C7485">
        <w:rPr>
          <w:rFonts w:asciiTheme="majorBidi" w:eastAsia="Times New Roman" w:hAnsiTheme="majorBidi" w:cstheme="majorBidi"/>
          <w:color w:val="000000" w:themeColor="text1"/>
          <w:sz w:val="24"/>
          <w:szCs w:val="24"/>
          <w:rtl/>
          <w:lang w:bidi="ar-SA"/>
        </w:rPr>
        <w:t>مسؤول</w:t>
      </w:r>
      <w:r w:rsidR="001A2660" w:rsidRPr="003C7485">
        <w:rPr>
          <w:rFonts w:asciiTheme="majorBidi" w:eastAsia="Times New Roman" w:hAnsiTheme="majorBidi" w:cstheme="majorBidi"/>
          <w:color w:val="000000" w:themeColor="text1"/>
          <w:sz w:val="24"/>
          <w:szCs w:val="24"/>
          <w:rtl/>
          <w:lang w:bidi="ar-SA"/>
        </w:rPr>
        <w:t xml:space="preserve"> يلامس موظفة بغرض </w:t>
      </w:r>
      <w:r w:rsidR="00210EBA" w:rsidRPr="003C7485">
        <w:rPr>
          <w:rFonts w:asciiTheme="majorBidi" w:eastAsia="Times New Roman" w:hAnsiTheme="majorBidi" w:cstheme="majorBidi"/>
          <w:color w:val="000000" w:themeColor="text1"/>
          <w:sz w:val="24"/>
          <w:szCs w:val="24"/>
          <w:rtl/>
          <w:lang w:bidi="ar-SA"/>
        </w:rPr>
        <w:t>الإثارة</w:t>
      </w:r>
      <w:r w:rsidR="001A2660" w:rsidRPr="003C7485">
        <w:rPr>
          <w:rFonts w:asciiTheme="majorBidi" w:eastAsia="Times New Roman" w:hAnsiTheme="majorBidi" w:cstheme="majorBidi"/>
          <w:color w:val="000000" w:themeColor="text1"/>
          <w:sz w:val="24"/>
          <w:szCs w:val="24"/>
          <w:rtl/>
          <w:lang w:bidi="ar-SA"/>
        </w:rPr>
        <w:t xml:space="preserve"> الجنس</w:t>
      </w:r>
      <w:r w:rsidR="00210EBA" w:rsidRPr="003C7485">
        <w:rPr>
          <w:rFonts w:asciiTheme="majorBidi" w:eastAsia="Times New Roman" w:hAnsiTheme="majorBidi" w:cstheme="majorBidi"/>
          <w:color w:val="000000" w:themeColor="text1"/>
          <w:sz w:val="24"/>
          <w:szCs w:val="24"/>
          <w:rtl/>
          <w:lang w:bidi="ar-SA"/>
        </w:rPr>
        <w:t>ية أو يعري نفسه لها دون موافقتها</w:t>
      </w:r>
      <w:r w:rsidR="001A2660" w:rsidRPr="003C7485">
        <w:rPr>
          <w:rFonts w:asciiTheme="majorBidi" w:eastAsia="Times New Roman" w:hAnsiTheme="majorBidi" w:cstheme="majorBidi"/>
          <w:color w:val="000000" w:themeColor="text1"/>
          <w:sz w:val="24"/>
          <w:szCs w:val="24"/>
          <w:rtl/>
          <w:lang w:bidi="ar-SA"/>
        </w:rPr>
        <w:t xml:space="preserve">، أو </w:t>
      </w:r>
      <w:r w:rsidR="00210EBA" w:rsidRPr="003C7485">
        <w:rPr>
          <w:rFonts w:asciiTheme="majorBidi" w:eastAsia="Times New Roman" w:hAnsiTheme="majorBidi" w:cstheme="majorBidi"/>
          <w:color w:val="000000" w:themeColor="text1"/>
          <w:sz w:val="24"/>
          <w:szCs w:val="24"/>
          <w:rtl/>
          <w:lang w:bidi="ar-SA"/>
        </w:rPr>
        <w:t>مسؤول</w:t>
      </w:r>
      <w:r w:rsidR="001A2660" w:rsidRPr="003C7485">
        <w:rPr>
          <w:rFonts w:asciiTheme="majorBidi" w:eastAsia="Times New Roman" w:hAnsiTheme="majorBidi" w:cstheme="majorBidi"/>
          <w:color w:val="000000" w:themeColor="text1"/>
          <w:sz w:val="24"/>
          <w:szCs w:val="24"/>
          <w:rtl/>
          <w:lang w:bidi="ar-SA"/>
        </w:rPr>
        <w:t xml:space="preserve"> يقوم بمثل هذه الأعمال </w:t>
      </w:r>
      <w:r w:rsidR="00DE239C" w:rsidRPr="003C7485">
        <w:rPr>
          <w:rFonts w:asciiTheme="majorBidi" w:eastAsia="Times New Roman" w:hAnsiTheme="majorBidi" w:cstheme="majorBidi"/>
          <w:color w:val="000000" w:themeColor="text1"/>
          <w:sz w:val="24"/>
          <w:szCs w:val="24"/>
          <w:rtl/>
          <w:lang w:bidi="ar-SA"/>
        </w:rPr>
        <w:t>بموجب</w:t>
      </w:r>
      <w:r w:rsidR="001A2660" w:rsidRPr="003C7485">
        <w:rPr>
          <w:rFonts w:asciiTheme="majorBidi" w:eastAsia="Times New Roman" w:hAnsiTheme="majorBidi" w:cstheme="majorBidi"/>
          <w:color w:val="000000" w:themeColor="text1"/>
          <w:sz w:val="24"/>
          <w:szCs w:val="24"/>
          <w:rtl/>
          <w:lang w:bidi="ar-SA"/>
        </w:rPr>
        <w:t xml:space="preserve"> تبعيته</w:t>
      </w:r>
      <w:r w:rsidR="00210EBA" w:rsidRPr="003C7485">
        <w:rPr>
          <w:rFonts w:asciiTheme="majorBidi" w:eastAsia="Times New Roman" w:hAnsiTheme="majorBidi" w:cstheme="majorBidi"/>
          <w:color w:val="000000" w:themeColor="text1"/>
          <w:sz w:val="24"/>
          <w:szCs w:val="24"/>
          <w:rtl/>
          <w:lang w:bidi="ar-SA"/>
        </w:rPr>
        <w:t>ا له</w:t>
      </w:r>
      <w:r w:rsidR="001A2660" w:rsidRPr="003C7485">
        <w:rPr>
          <w:rFonts w:asciiTheme="majorBidi" w:eastAsia="Times New Roman" w:hAnsiTheme="majorBidi" w:cstheme="majorBidi"/>
          <w:color w:val="000000" w:themeColor="text1"/>
          <w:sz w:val="24"/>
          <w:szCs w:val="24"/>
          <w:rtl/>
          <w:lang w:bidi="ar-SA"/>
        </w:rPr>
        <w:t xml:space="preserve"> </w:t>
      </w:r>
      <w:r w:rsidR="00DE239C" w:rsidRPr="003C7485">
        <w:rPr>
          <w:rFonts w:asciiTheme="majorBidi" w:eastAsia="Times New Roman" w:hAnsiTheme="majorBidi" w:cstheme="majorBidi"/>
          <w:color w:val="000000" w:themeColor="text1"/>
          <w:sz w:val="24"/>
          <w:szCs w:val="24"/>
          <w:rtl/>
          <w:lang w:bidi="ar-SA"/>
        </w:rPr>
        <w:t>ب</w:t>
      </w:r>
      <w:r w:rsidR="00210EBA" w:rsidRPr="003C7485">
        <w:rPr>
          <w:rFonts w:asciiTheme="majorBidi" w:eastAsia="Times New Roman" w:hAnsiTheme="majorBidi" w:cstheme="majorBidi"/>
          <w:color w:val="000000" w:themeColor="text1"/>
          <w:sz w:val="24"/>
          <w:szCs w:val="24"/>
          <w:rtl/>
          <w:lang w:bidi="ar-SA"/>
        </w:rPr>
        <w:t>استغلال السلطة في علاقات العمل</w:t>
      </w:r>
      <w:r w:rsidR="001A2660" w:rsidRPr="003C7485">
        <w:rPr>
          <w:rFonts w:asciiTheme="majorBidi" w:eastAsia="Times New Roman" w:hAnsiTheme="majorBidi" w:cstheme="majorBidi"/>
          <w:color w:val="000000" w:themeColor="text1"/>
          <w:sz w:val="24"/>
          <w:szCs w:val="24"/>
          <w:rtl/>
          <w:lang w:bidi="ar-SA"/>
        </w:rPr>
        <w:t>؛</w:t>
      </w:r>
    </w:p>
    <w:p w:rsidR="005C446D" w:rsidRPr="003C7485" w:rsidRDefault="005603CC" w:rsidP="00071CAC">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bookmarkStart w:id="0" w:name="_Ref102484855"/>
      <w:r w:rsidRPr="003C7485">
        <w:rPr>
          <w:rFonts w:asciiTheme="majorBidi" w:eastAsia="Times New Roman" w:hAnsiTheme="majorBidi" w:cstheme="majorBidi"/>
          <w:color w:val="000000" w:themeColor="text1"/>
          <w:sz w:val="24"/>
          <w:szCs w:val="24"/>
          <w:rtl/>
          <w:lang w:bidi="ar-SA"/>
        </w:rPr>
        <w:t xml:space="preserve">عروض متكررة ذات طابع </w:t>
      </w:r>
      <w:r w:rsidR="00DE239C" w:rsidRPr="003C7485">
        <w:rPr>
          <w:rFonts w:asciiTheme="majorBidi" w:eastAsia="Times New Roman" w:hAnsiTheme="majorBidi" w:cstheme="majorBidi"/>
          <w:color w:val="000000" w:themeColor="text1"/>
          <w:sz w:val="24"/>
          <w:szCs w:val="24"/>
          <w:rtl/>
          <w:lang w:bidi="ar-SA"/>
        </w:rPr>
        <w:t xml:space="preserve">جنسي على الرغم من أن المرأة </w:t>
      </w:r>
      <w:r w:rsidR="00071CAC" w:rsidRPr="003C7485">
        <w:rPr>
          <w:rFonts w:asciiTheme="majorBidi" w:eastAsia="Times New Roman" w:hAnsiTheme="majorBidi" w:cstheme="majorBidi"/>
          <w:color w:val="000000" w:themeColor="text1"/>
          <w:sz w:val="24"/>
          <w:szCs w:val="24"/>
          <w:rtl/>
          <w:lang w:bidi="ar-SA"/>
        </w:rPr>
        <w:t>التي توجه</w:t>
      </w:r>
      <w:r w:rsidR="00DE239C" w:rsidRPr="003C7485">
        <w:rPr>
          <w:rFonts w:asciiTheme="majorBidi" w:eastAsia="Times New Roman" w:hAnsiTheme="majorBidi" w:cstheme="majorBidi"/>
          <w:color w:val="000000" w:themeColor="text1"/>
          <w:sz w:val="24"/>
          <w:szCs w:val="24"/>
          <w:rtl/>
          <w:lang w:bidi="ar-SA"/>
        </w:rPr>
        <w:t xml:space="preserve"> إليها العروض قد أ</w:t>
      </w:r>
      <w:r w:rsidR="00ED7A97" w:rsidRPr="003C7485">
        <w:rPr>
          <w:rFonts w:asciiTheme="majorBidi" w:eastAsia="Times New Roman" w:hAnsiTheme="majorBidi" w:cstheme="majorBidi"/>
          <w:color w:val="000000" w:themeColor="text1"/>
          <w:sz w:val="24"/>
          <w:szCs w:val="24"/>
          <w:rtl/>
          <w:lang w:bidi="ar-SA"/>
        </w:rPr>
        <w:t>ظهرت للمتحر</w:t>
      </w:r>
      <w:r w:rsidR="00842505" w:rsidRPr="003C7485">
        <w:rPr>
          <w:rFonts w:asciiTheme="majorBidi" w:eastAsia="Times New Roman" w:hAnsiTheme="majorBidi" w:cstheme="majorBidi"/>
          <w:color w:val="000000" w:themeColor="text1"/>
          <w:sz w:val="24"/>
          <w:szCs w:val="24"/>
          <w:rtl/>
          <w:lang w:bidi="ar-SA"/>
        </w:rPr>
        <w:t>ّ</w:t>
      </w:r>
      <w:r w:rsidR="00ED7A97" w:rsidRPr="003C7485">
        <w:rPr>
          <w:rFonts w:asciiTheme="majorBidi" w:eastAsia="Times New Roman" w:hAnsiTheme="majorBidi" w:cstheme="majorBidi"/>
          <w:color w:val="000000" w:themeColor="text1"/>
          <w:sz w:val="24"/>
          <w:szCs w:val="24"/>
          <w:rtl/>
          <w:lang w:bidi="ar-SA"/>
        </w:rPr>
        <w:t xml:space="preserve">ش </w:t>
      </w:r>
      <w:r w:rsidR="00071CAC" w:rsidRPr="003C7485">
        <w:rPr>
          <w:rFonts w:asciiTheme="majorBidi" w:eastAsia="Times New Roman" w:hAnsiTheme="majorBidi" w:cstheme="majorBidi"/>
          <w:color w:val="000000" w:themeColor="text1"/>
          <w:sz w:val="24"/>
          <w:szCs w:val="24"/>
          <w:rtl/>
          <w:lang w:bidi="ar-SA"/>
        </w:rPr>
        <w:t>عدم اهتمامها بها</w:t>
      </w:r>
      <w:r w:rsidR="00DE239C" w:rsidRPr="003C7485">
        <w:rPr>
          <w:rFonts w:asciiTheme="majorBidi" w:eastAsia="Times New Roman" w:hAnsiTheme="majorBidi" w:cstheme="majorBidi"/>
          <w:color w:val="000000" w:themeColor="text1"/>
          <w:sz w:val="24"/>
          <w:szCs w:val="24"/>
          <w:rtl/>
          <w:lang w:bidi="ar-SA"/>
        </w:rPr>
        <w:t>؛</w:t>
      </w:r>
      <w:r w:rsidR="00ED7A97" w:rsidRPr="003C7485">
        <w:rPr>
          <w:rFonts w:asciiTheme="majorBidi" w:eastAsia="Times New Roman" w:hAnsiTheme="majorBidi" w:cstheme="majorBidi"/>
          <w:color w:val="000000" w:themeColor="text1"/>
          <w:sz w:val="24"/>
          <w:szCs w:val="24"/>
          <w:rtl/>
          <w:lang w:bidi="ar-SA"/>
        </w:rPr>
        <w:t xml:space="preserve"> ومع ذلك، ليس من الضروري إظهار "عدم الاهتمام" في الحالات المدرجة في البند 1.3 أدناه لكي يعتبر هذا السلوك تحرشًا جنسيًا</w:t>
      </w:r>
      <w:r w:rsidR="00B369FC" w:rsidRPr="003C7485">
        <w:rPr>
          <w:rFonts w:asciiTheme="majorBidi" w:eastAsia="Times New Roman" w:hAnsiTheme="majorBidi" w:cstheme="majorBidi"/>
          <w:color w:val="000000" w:themeColor="text1"/>
          <w:sz w:val="24"/>
          <w:szCs w:val="24"/>
          <w:rtl/>
          <w:lang w:bidi="ar-SA"/>
        </w:rPr>
        <w:t>؛</w:t>
      </w:r>
      <w:r w:rsidR="00ED7A97" w:rsidRPr="003C7485">
        <w:rPr>
          <w:rFonts w:asciiTheme="majorBidi" w:eastAsia="Times New Roman" w:hAnsiTheme="majorBidi" w:cstheme="majorBidi"/>
          <w:color w:val="000000" w:themeColor="text1"/>
          <w:sz w:val="24"/>
          <w:szCs w:val="24"/>
          <w:rtl/>
          <w:lang w:bidi="ar-SA"/>
        </w:rPr>
        <w:t xml:space="preserve"> </w:t>
      </w:r>
      <w:bookmarkEnd w:id="0"/>
    </w:p>
    <w:p w:rsidR="005C446D" w:rsidRPr="003C7485" w:rsidRDefault="00AC6939" w:rsidP="00686A25">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bookmarkStart w:id="1" w:name="_Ref102484866"/>
      <w:r w:rsidRPr="003C7485">
        <w:rPr>
          <w:rFonts w:asciiTheme="majorBidi" w:eastAsia="Times New Roman" w:hAnsiTheme="majorBidi" w:cstheme="majorBidi"/>
          <w:color w:val="000000" w:themeColor="text1"/>
          <w:sz w:val="24"/>
          <w:szCs w:val="24"/>
          <w:rtl/>
          <w:lang w:bidi="ar-SA"/>
        </w:rPr>
        <w:lastRenderedPageBreak/>
        <w:t>إشارات</w:t>
      </w:r>
      <w:r w:rsidR="00277445" w:rsidRPr="003C7485">
        <w:rPr>
          <w:rFonts w:asciiTheme="majorBidi" w:eastAsia="Times New Roman" w:hAnsiTheme="majorBidi" w:cstheme="majorBidi"/>
          <w:color w:val="000000" w:themeColor="text1"/>
          <w:sz w:val="24"/>
          <w:szCs w:val="24"/>
          <w:rtl/>
          <w:lang w:bidi="ar-SA"/>
        </w:rPr>
        <w:t xml:space="preserve"> متكررة تركز على جنس المرأة أو </w:t>
      </w:r>
      <w:r w:rsidR="005603CC" w:rsidRPr="003C7485">
        <w:rPr>
          <w:rFonts w:asciiTheme="majorBidi" w:eastAsia="Times New Roman" w:hAnsiTheme="majorBidi" w:cstheme="majorBidi"/>
          <w:color w:val="000000" w:themeColor="text1"/>
          <w:sz w:val="24"/>
          <w:szCs w:val="24"/>
          <w:rtl/>
          <w:lang w:bidi="ar-SA"/>
        </w:rPr>
        <w:t>طبيعتها</w:t>
      </w:r>
      <w:r w:rsidR="000718EC" w:rsidRPr="003C7485">
        <w:rPr>
          <w:rFonts w:asciiTheme="majorBidi" w:eastAsia="Times New Roman" w:hAnsiTheme="majorBidi" w:cstheme="majorBidi"/>
          <w:color w:val="000000" w:themeColor="text1"/>
          <w:sz w:val="24"/>
          <w:szCs w:val="24"/>
          <w:rtl/>
          <w:lang w:bidi="ar-SA"/>
        </w:rPr>
        <w:t xml:space="preserve"> </w:t>
      </w:r>
      <w:r w:rsidR="008A14D2" w:rsidRPr="003C7485">
        <w:rPr>
          <w:rFonts w:asciiTheme="majorBidi" w:eastAsia="Times New Roman" w:hAnsiTheme="majorBidi" w:cstheme="majorBidi"/>
          <w:color w:val="000000" w:themeColor="text1"/>
          <w:sz w:val="24"/>
          <w:szCs w:val="24"/>
          <w:rtl/>
          <w:lang w:bidi="ar-SA"/>
        </w:rPr>
        <w:t>الجنسي</w:t>
      </w:r>
      <w:r w:rsidR="000718EC" w:rsidRPr="003C7485">
        <w:rPr>
          <w:rFonts w:asciiTheme="majorBidi" w:eastAsia="Times New Roman" w:hAnsiTheme="majorBidi" w:cstheme="majorBidi"/>
          <w:color w:val="000000" w:themeColor="text1"/>
          <w:sz w:val="24"/>
          <w:szCs w:val="24"/>
          <w:rtl/>
          <w:lang w:bidi="ar-SA"/>
        </w:rPr>
        <w:t>ة</w:t>
      </w:r>
      <w:r w:rsidR="00277445" w:rsidRPr="003C7485">
        <w:rPr>
          <w:rFonts w:asciiTheme="majorBidi" w:eastAsia="Times New Roman" w:hAnsiTheme="majorBidi" w:cstheme="majorBidi"/>
          <w:color w:val="000000" w:themeColor="text1"/>
          <w:sz w:val="24"/>
          <w:szCs w:val="24"/>
          <w:rtl/>
          <w:lang w:bidi="ar-SA"/>
        </w:rPr>
        <w:t xml:space="preserve">، على الرغم من أن المرأة الموجه إليها السلوك </w:t>
      </w:r>
      <w:r w:rsidR="00686A25" w:rsidRPr="003C7485">
        <w:rPr>
          <w:rFonts w:asciiTheme="majorBidi" w:eastAsia="Times New Roman" w:hAnsiTheme="majorBidi" w:cstheme="majorBidi"/>
          <w:color w:val="000000" w:themeColor="text1"/>
          <w:sz w:val="24"/>
          <w:szCs w:val="24"/>
          <w:rtl/>
          <w:lang w:bidi="ar-SA"/>
        </w:rPr>
        <w:t>قد أبدت عدم رغبتها</w:t>
      </w:r>
      <w:r w:rsidR="00277445" w:rsidRPr="003C7485">
        <w:rPr>
          <w:rFonts w:asciiTheme="majorBidi" w:eastAsia="Times New Roman" w:hAnsiTheme="majorBidi" w:cstheme="majorBidi"/>
          <w:color w:val="000000" w:themeColor="text1"/>
          <w:sz w:val="24"/>
          <w:szCs w:val="24"/>
          <w:rtl/>
          <w:lang w:bidi="ar-SA"/>
        </w:rPr>
        <w:t xml:space="preserve"> </w:t>
      </w:r>
      <w:r w:rsidR="00686A25" w:rsidRPr="003C7485">
        <w:rPr>
          <w:rFonts w:asciiTheme="majorBidi" w:eastAsia="Times New Roman" w:hAnsiTheme="majorBidi" w:cstheme="majorBidi"/>
          <w:color w:val="000000" w:themeColor="text1"/>
          <w:sz w:val="24"/>
          <w:szCs w:val="24"/>
          <w:rtl/>
          <w:lang w:bidi="ar-SA"/>
        </w:rPr>
        <w:t>في الإشارات المذكورة</w:t>
      </w:r>
      <w:r w:rsidR="00277445" w:rsidRPr="003C7485">
        <w:rPr>
          <w:rFonts w:asciiTheme="majorBidi" w:eastAsia="Times New Roman" w:hAnsiTheme="majorBidi" w:cstheme="majorBidi"/>
          <w:color w:val="000000" w:themeColor="text1"/>
          <w:sz w:val="24"/>
          <w:szCs w:val="24"/>
          <w:rtl/>
          <w:lang w:bidi="ar-SA"/>
        </w:rPr>
        <w:t>؛</w:t>
      </w:r>
      <w:r w:rsidR="008A14D2" w:rsidRPr="003C7485">
        <w:rPr>
          <w:rFonts w:asciiTheme="majorBidi" w:hAnsiTheme="majorBidi" w:cstheme="majorBidi"/>
          <w:rtl/>
          <w:lang w:bidi="ar-SA"/>
        </w:rPr>
        <w:t xml:space="preserve"> </w:t>
      </w:r>
      <w:r w:rsidR="008A14D2" w:rsidRPr="003C7485">
        <w:rPr>
          <w:rFonts w:asciiTheme="majorBidi" w:eastAsia="Times New Roman" w:hAnsiTheme="majorBidi" w:cstheme="majorBidi"/>
          <w:color w:val="000000" w:themeColor="text1"/>
          <w:sz w:val="24"/>
          <w:szCs w:val="24"/>
          <w:u w:val="single"/>
          <w:rtl/>
          <w:lang w:bidi="ar-SA"/>
        </w:rPr>
        <w:t>على سبيل المثال</w:t>
      </w:r>
      <w:r w:rsidRPr="003C7485">
        <w:rPr>
          <w:rFonts w:asciiTheme="majorBidi" w:eastAsia="Times New Roman" w:hAnsiTheme="majorBidi" w:cstheme="majorBidi"/>
          <w:color w:val="000000" w:themeColor="text1"/>
          <w:sz w:val="24"/>
          <w:szCs w:val="24"/>
          <w:rtl/>
          <w:lang w:bidi="ar-SA"/>
        </w:rPr>
        <w:t xml:space="preserve">: سلوك </w:t>
      </w:r>
      <w:r w:rsidR="008A14D2" w:rsidRPr="003C7485">
        <w:rPr>
          <w:rFonts w:asciiTheme="majorBidi" w:eastAsia="Times New Roman" w:hAnsiTheme="majorBidi" w:cstheme="majorBidi"/>
          <w:color w:val="000000" w:themeColor="text1"/>
          <w:sz w:val="24"/>
          <w:szCs w:val="24"/>
          <w:rtl/>
          <w:lang w:bidi="ar-SA"/>
        </w:rPr>
        <w:t xml:space="preserve">متكرر في الجانب الجنسي </w:t>
      </w:r>
      <w:r w:rsidR="00B369FC" w:rsidRPr="003C7485">
        <w:rPr>
          <w:rFonts w:asciiTheme="majorBidi" w:eastAsia="Times New Roman" w:hAnsiTheme="majorBidi" w:cstheme="majorBidi"/>
          <w:color w:val="000000" w:themeColor="text1"/>
          <w:sz w:val="24"/>
          <w:szCs w:val="24"/>
          <w:rtl/>
          <w:lang w:bidi="ar-SA"/>
        </w:rPr>
        <w:t>لمظهر ا</w:t>
      </w:r>
      <w:r w:rsidR="008A14D2" w:rsidRPr="003C7485">
        <w:rPr>
          <w:rFonts w:asciiTheme="majorBidi" w:eastAsia="Times New Roman" w:hAnsiTheme="majorBidi" w:cstheme="majorBidi"/>
          <w:color w:val="000000" w:themeColor="text1"/>
          <w:sz w:val="24"/>
          <w:szCs w:val="24"/>
          <w:rtl/>
          <w:lang w:bidi="ar-SA"/>
        </w:rPr>
        <w:t xml:space="preserve">لمرأة رغم توضيحها </w:t>
      </w:r>
      <w:r w:rsidR="00B369FC" w:rsidRPr="003C7485">
        <w:rPr>
          <w:rFonts w:asciiTheme="majorBidi" w:eastAsia="Times New Roman" w:hAnsiTheme="majorBidi" w:cstheme="majorBidi"/>
          <w:color w:val="000000" w:themeColor="text1"/>
          <w:sz w:val="24"/>
          <w:szCs w:val="24"/>
          <w:rtl/>
          <w:lang w:bidi="ar-SA"/>
        </w:rPr>
        <w:t>أن هذا الأمر</w:t>
      </w:r>
      <w:r w:rsidR="008A14D2" w:rsidRPr="003C7485">
        <w:rPr>
          <w:rFonts w:asciiTheme="majorBidi" w:eastAsia="Times New Roman" w:hAnsiTheme="majorBidi" w:cstheme="majorBidi"/>
          <w:color w:val="000000" w:themeColor="text1"/>
          <w:sz w:val="24"/>
          <w:szCs w:val="24"/>
          <w:rtl/>
          <w:lang w:bidi="ar-SA"/>
        </w:rPr>
        <w:t xml:space="preserve"> يضايقها</w:t>
      </w:r>
      <w:r w:rsidR="00B369FC" w:rsidRPr="003C7485">
        <w:rPr>
          <w:rFonts w:asciiTheme="majorBidi" w:eastAsia="Times New Roman" w:hAnsiTheme="majorBidi" w:cstheme="majorBidi"/>
          <w:color w:val="000000" w:themeColor="text1"/>
          <w:sz w:val="24"/>
          <w:szCs w:val="24"/>
          <w:rtl/>
          <w:lang w:bidi="ar-SA"/>
        </w:rPr>
        <w:t xml:space="preserve">؛ ومع ذلك، ليس من الضروري إظهار "عدم الاهتمام" في الحالات المدرجة في البند 1.3 أدناه لكي يعتبر هذا السلوك تحرشًا جنسيًا؛ </w:t>
      </w:r>
      <w:bookmarkEnd w:id="1"/>
    </w:p>
    <w:p w:rsidR="005C446D" w:rsidRPr="003C7485" w:rsidRDefault="00AC6939" w:rsidP="00AC6939">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معاملة </w:t>
      </w:r>
      <w:r w:rsidR="000718EC" w:rsidRPr="003C7485">
        <w:rPr>
          <w:rFonts w:asciiTheme="majorBidi" w:eastAsia="Times New Roman" w:hAnsiTheme="majorBidi" w:cstheme="majorBidi"/>
          <w:color w:val="000000" w:themeColor="text1"/>
          <w:sz w:val="24"/>
          <w:szCs w:val="24"/>
          <w:rtl/>
          <w:lang w:bidi="ar-SA"/>
        </w:rPr>
        <w:t xml:space="preserve">مهينة أو مزدرية لجنس المرأة أو </w:t>
      </w:r>
      <w:r w:rsidRPr="003C7485">
        <w:rPr>
          <w:rFonts w:asciiTheme="majorBidi" w:eastAsia="Times New Roman" w:hAnsiTheme="majorBidi" w:cstheme="majorBidi"/>
          <w:color w:val="000000" w:themeColor="text1"/>
          <w:sz w:val="24"/>
          <w:szCs w:val="24"/>
          <w:rtl/>
          <w:lang w:bidi="ar-SA"/>
        </w:rPr>
        <w:t xml:space="preserve">طبيعتها </w:t>
      </w:r>
      <w:r w:rsidR="000718EC" w:rsidRPr="003C7485">
        <w:rPr>
          <w:rFonts w:asciiTheme="majorBidi" w:eastAsia="Times New Roman" w:hAnsiTheme="majorBidi" w:cstheme="majorBidi"/>
          <w:color w:val="000000" w:themeColor="text1"/>
          <w:sz w:val="24"/>
          <w:szCs w:val="24"/>
          <w:rtl/>
          <w:lang w:bidi="ar-SA"/>
        </w:rPr>
        <w:t>الجنسية، بما في ذلك الميول الجنسي ل</w:t>
      </w:r>
      <w:r w:rsidR="00CB4B49" w:rsidRPr="003C7485">
        <w:rPr>
          <w:rFonts w:asciiTheme="majorBidi" w:eastAsia="Times New Roman" w:hAnsiTheme="majorBidi" w:cstheme="majorBidi"/>
          <w:color w:val="000000" w:themeColor="text1"/>
          <w:sz w:val="24"/>
          <w:szCs w:val="24"/>
          <w:rtl/>
          <w:lang w:bidi="ar-SA"/>
        </w:rPr>
        <w:t>ل</w:t>
      </w:r>
      <w:r w:rsidR="000718EC" w:rsidRPr="003C7485">
        <w:rPr>
          <w:rFonts w:asciiTheme="majorBidi" w:eastAsia="Times New Roman" w:hAnsiTheme="majorBidi" w:cstheme="majorBidi"/>
          <w:color w:val="000000" w:themeColor="text1"/>
          <w:sz w:val="24"/>
          <w:szCs w:val="24"/>
          <w:rtl/>
          <w:lang w:bidi="ar-SA"/>
        </w:rPr>
        <w:t>رجل أو ا</w:t>
      </w:r>
      <w:r w:rsidR="00CB4B49" w:rsidRPr="003C7485">
        <w:rPr>
          <w:rFonts w:asciiTheme="majorBidi" w:eastAsia="Times New Roman" w:hAnsiTheme="majorBidi" w:cstheme="majorBidi"/>
          <w:color w:val="000000" w:themeColor="text1"/>
          <w:sz w:val="24"/>
          <w:szCs w:val="24"/>
          <w:rtl/>
          <w:lang w:bidi="ar-SA"/>
        </w:rPr>
        <w:t>ل</w:t>
      </w:r>
      <w:r w:rsidR="000718EC" w:rsidRPr="003C7485">
        <w:rPr>
          <w:rFonts w:asciiTheme="majorBidi" w:eastAsia="Times New Roman" w:hAnsiTheme="majorBidi" w:cstheme="majorBidi"/>
          <w:color w:val="000000" w:themeColor="text1"/>
          <w:sz w:val="24"/>
          <w:szCs w:val="24"/>
          <w:rtl/>
          <w:lang w:bidi="ar-SA"/>
        </w:rPr>
        <w:t xml:space="preserve">مرأة ، سواء </w:t>
      </w:r>
      <w:r w:rsidRPr="003C7485">
        <w:rPr>
          <w:rFonts w:asciiTheme="majorBidi" w:eastAsia="Times New Roman" w:hAnsiTheme="majorBidi" w:cstheme="majorBidi"/>
          <w:color w:val="000000" w:themeColor="text1"/>
          <w:sz w:val="24"/>
          <w:szCs w:val="24"/>
          <w:rtl/>
          <w:lang w:bidi="ar-SA"/>
        </w:rPr>
        <w:t>أبدوا</w:t>
      </w:r>
      <w:r w:rsidR="000718EC" w:rsidRPr="003C7485">
        <w:rPr>
          <w:rFonts w:asciiTheme="majorBidi" w:eastAsia="Times New Roman" w:hAnsiTheme="majorBidi" w:cstheme="majorBidi"/>
          <w:color w:val="000000" w:themeColor="text1"/>
          <w:sz w:val="24"/>
          <w:szCs w:val="24"/>
          <w:rtl/>
          <w:lang w:bidi="ar-SA"/>
        </w:rPr>
        <w:t xml:space="preserve"> أن </w:t>
      </w:r>
      <w:r w:rsidR="00CB4B49" w:rsidRPr="003C7485">
        <w:rPr>
          <w:rFonts w:asciiTheme="majorBidi" w:eastAsia="Times New Roman" w:hAnsiTheme="majorBidi" w:cstheme="majorBidi"/>
          <w:color w:val="000000" w:themeColor="text1"/>
          <w:sz w:val="24"/>
          <w:szCs w:val="24"/>
          <w:rtl/>
          <w:lang w:bidi="ar-SA"/>
        </w:rPr>
        <w:t>الأمر يزعجهم أم لا</w:t>
      </w:r>
      <w:r w:rsidR="000718EC" w:rsidRPr="003C7485">
        <w:rPr>
          <w:rFonts w:asciiTheme="majorBidi" w:eastAsia="Times New Roman" w:hAnsiTheme="majorBidi" w:cstheme="majorBidi"/>
          <w:color w:val="000000" w:themeColor="text1"/>
          <w:sz w:val="24"/>
          <w:szCs w:val="24"/>
          <w:rtl/>
          <w:lang w:bidi="ar-SA"/>
        </w:rPr>
        <w:t>؛</w:t>
      </w:r>
      <w:r w:rsidR="000718EC" w:rsidRPr="003C7485">
        <w:rPr>
          <w:rFonts w:asciiTheme="majorBidi" w:eastAsia="Times New Roman" w:hAnsiTheme="majorBidi" w:cstheme="majorBidi"/>
          <w:color w:val="000000" w:themeColor="text1"/>
          <w:sz w:val="24"/>
          <w:szCs w:val="24"/>
          <w:rtl/>
        </w:rPr>
        <w:t xml:space="preserve"> </w:t>
      </w:r>
    </w:p>
    <w:p w:rsidR="005C446D" w:rsidRPr="003C7485" w:rsidRDefault="00CB4B49" w:rsidP="0036517B">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نشر صورة أو فيلم أو تسجيل لشخص ما </w:t>
      </w:r>
      <w:r w:rsidR="00CE5E23" w:rsidRPr="003C7485">
        <w:rPr>
          <w:rFonts w:asciiTheme="majorBidi" w:eastAsia="Times New Roman" w:hAnsiTheme="majorBidi" w:cstheme="majorBidi"/>
          <w:color w:val="000000" w:themeColor="text1"/>
          <w:sz w:val="24"/>
          <w:szCs w:val="24"/>
          <w:rtl/>
          <w:lang w:bidi="ar-SA"/>
        </w:rPr>
        <w:t>يتمحور</w:t>
      </w:r>
      <w:r w:rsidRPr="003C7485">
        <w:rPr>
          <w:rFonts w:asciiTheme="majorBidi" w:eastAsia="Times New Roman" w:hAnsiTheme="majorBidi" w:cstheme="majorBidi"/>
          <w:color w:val="000000" w:themeColor="text1"/>
          <w:sz w:val="24"/>
          <w:szCs w:val="24"/>
          <w:rtl/>
          <w:lang w:bidi="ar-SA"/>
        </w:rPr>
        <w:t xml:space="preserve"> </w:t>
      </w:r>
      <w:r w:rsidR="00CE5E23" w:rsidRPr="003C7485">
        <w:rPr>
          <w:rFonts w:asciiTheme="majorBidi" w:eastAsia="Times New Roman" w:hAnsiTheme="majorBidi" w:cstheme="majorBidi"/>
          <w:color w:val="000000" w:themeColor="text1"/>
          <w:sz w:val="24"/>
          <w:szCs w:val="24"/>
          <w:rtl/>
          <w:lang w:bidi="ar-SA"/>
        </w:rPr>
        <w:t xml:space="preserve">حول </w:t>
      </w:r>
      <w:r w:rsidR="00AC6939" w:rsidRPr="003C7485">
        <w:rPr>
          <w:rFonts w:asciiTheme="majorBidi" w:eastAsia="Times New Roman" w:hAnsiTheme="majorBidi" w:cstheme="majorBidi"/>
          <w:color w:val="000000" w:themeColor="text1"/>
          <w:sz w:val="24"/>
          <w:szCs w:val="24"/>
          <w:rtl/>
          <w:lang w:bidi="ar-SA"/>
        </w:rPr>
        <w:t>طبيعته</w:t>
      </w:r>
      <w:r w:rsidRPr="003C7485">
        <w:rPr>
          <w:rFonts w:asciiTheme="majorBidi" w:eastAsia="Times New Roman" w:hAnsiTheme="majorBidi" w:cstheme="majorBidi"/>
          <w:color w:val="000000" w:themeColor="text1"/>
          <w:sz w:val="24"/>
          <w:szCs w:val="24"/>
          <w:rtl/>
          <w:lang w:bidi="ar-SA"/>
        </w:rPr>
        <w:t xml:space="preserve"> الجنسية، في ظروف قد يؤدي فيها النشر إلى </w:t>
      </w:r>
      <w:r w:rsidR="00CE5E23" w:rsidRPr="003C7485">
        <w:rPr>
          <w:rFonts w:asciiTheme="majorBidi" w:eastAsia="Times New Roman" w:hAnsiTheme="majorBidi" w:cstheme="majorBidi"/>
          <w:color w:val="000000" w:themeColor="text1"/>
          <w:sz w:val="24"/>
          <w:szCs w:val="24"/>
          <w:rtl/>
          <w:lang w:bidi="ar-SA"/>
        </w:rPr>
        <w:t xml:space="preserve">إهانة </w:t>
      </w:r>
      <w:r w:rsidRPr="003C7485">
        <w:rPr>
          <w:rFonts w:asciiTheme="majorBidi" w:eastAsia="Times New Roman" w:hAnsiTheme="majorBidi" w:cstheme="majorBidi"/>
          <w:color w:val="000000" w:themeColor="text1"/>
          <w:sz w:val="24"/>
          <w:szCs w:val="24"/>
          <w:rtl/>
          <w:lang w:bidi="ar-SA"/>
        </w:rPr>
        <w:t xml:space="preserve">الشخص أو </w:t>
      </w:r>
      <w:r w:rsidR="00CE5E23" w:rsidRPr="003C7485">
        <w:rPr>
          <w:rFonts w:asciiTheme="majorBidi" w:eastAsia="Times New Roman" w:hAnsiTheme="majorBidi" w:cstheme="majorBidi"/>
          <w:color w:val="000000" w:themeColor="text1"/>
          <w:sz w:val="24"/>
          <w:szCs w:val="24"/>
          <w:rtl/>
          <w:lang w:bidi="ar-SA"/>
        </w:rPr>
        <w:t>تحقيره</w:t>
      </w:r>
      <w:r w:rsidRPr="003C7485">
        <w:rPr>
          <w:rFonts w:asciiTheme="majorBidi" w:eastAsia="Times New Roman" w:hAnsiTheme="majorBidi" w:cstheme="majorBidi"/>
          <w:color w:val="000000" w:themeColor="text1"/>
          <w:sz w:val="24"/>
          <w:szCs w:val="24"/>
          <w:rtl/>
          <w:lang w:bidi="ar-SA"/>
        </w:rPr>
        <w:t xml:space="preserve">، </w:t>
      </w:r>
      <w:r w:rsidR="004D6B5F" w:rsidRPr="003C7485">
        <w:rPr>
          <w:rFonts w:asciiTheme="majorBidi" w:eastAsia="Times New Roman" w:hAnsiTheme="majorBidi" w:cstheme="majorBidi"/>
          <w:color w:val="000000" w:themeColor="text1"/>
          <w:sz w:val="24"/>
          <w:szCs w:val="24"/>
          <w:rtl/>
          <w:lang w:bidi="ar-SA"/>
        </w:rPr>
        <w:t>ودون الحصول على</w:t>
      </w:r>
      <w:r w:rsidRPr="003C7485">
        <w:rPr>
          <w:rFonts w:asciiTheme="majorBidi" w:eastAsia="Times New Roman" w:hAnsiTheme="majorBidi" w:cstheme="majorBidi"/>
          <w:color w:val="000000" w:themeColor="text1"/>
          <w:sz w:val="24"/>
          <w:szCs w:val="24"/>
          <w:rtl/>
          <w:lang w:bidi="ar-SA"/>
        </w:rPr>
        <w:t xml:space="preserve"> موافقته على النشر؛</w:t>
      </w:r>
      <w:r w:rsidR="00F157C2" w:rsidRPr="003C7485">
        <w:rPr>
          <w:rFonts w:asciiTheme="majorBidi" w:eastAsia="Times New Roman" w:hAnsiTheme="majorBidi" w:cstheme="majorBidi"/>
          <w:color w:val="000000" w:themeColor="text1"/>
          <w:sz w:val="24"/>
          <w:szCs w:val="24"/>
          <w:rtl/>
          <w:lang w:bidi="ar-SA"/>
        </w:rPr>
        <w:t xml:space="preserve"> </w:t>
      </w:r>
      <w:r w:rsidR="00007B0B" w:rsidRPr="003C7485">
        <w:rPr>
          <w:rFonts w:asciiTheme="majorBidi" w:eastAsia="Times New Roman" w:hAnsiTheme="majorBidi" w:cstheme="majorBidi"/>
          <w:color w:val="000000" w:themeColor="text1"/>
          <w:sz w:val="24"/>
          <w:szCs w:val="24"/>
          <w:rtl/>
          <w:lang w:bidi="ar-SA"/>
        </w:rPr>
        <w:t>غير أنه</w:t>
      </w:r>
      <w:r w:rsidR="00F157C2" w:rsidRPr="003C7485">
        <w:rPr>
          <w:rFonts w:asciiTheme="majorBidi" w:eastAsia="Times New Roman" w:hAnsiTheme="majorBidi" w:cstheme="majorBidi"/>
          <w:color w:val="000000" w:themeColor="text1"/>
          <w:sz w:val="24"/>
          <w:szCs w:val="24"/>
          <w:rtl/>
          <w:lang w:bidi="ar-SA"/>
        </w:rPr>
        <w:t xml:space="preserve">، في أي دعوى جنائية </w:t>
      </w:r>
      <w:r w:rsidR="00566B1C" w:rsidRPr="003C7485">
        <w:rPr>
          <w:rFonts w:asciiTheme="majorBidi" w:eastAsia="Times New Roman" w:hAnsiTheme="majorBidi" w:cstheme="majorBidi"/>
          <w:color w:val="000000" w:themeColor="text1"/>
          <w:sz w:val="24"/>
          <w:szCs w:val="24"/>
          <w:rtl/>
          <w:lang w:bidi="ar-SA"/>
        </w:rPr>
        <w:t>أو</w:t>
      </w:r>
      <w:r w:rsidR="00024997" w:rsidRPr="003C7485">
        <w:rPr>
          <w:rFonts w:asciiTheme="majorBidi" w:eastAsia="Times New Roman" w:hAnsiTheme="majorBidi" w:cstheme="majorBidi"/>
          <w:color w:val="000000" w:themeColor="text1"/>
          <w:sz w:val="24"/>
          <w:szCs w:val="24"/>
          <w:rtl/>
          <w:lang w:bidi="ar-SA"/>
        </w:rPr>
        <w:t xml:space="preserve"> </w:t>
      </w:r>
      <w:r w:rsidR="00566B1C" w:rsidRPr="003C7485">
        <w:rPr>
          <w:rFonts w:asciiTheme="majorBidi" w:eastAsia="Times New Roman" w:hAnsiTheme="majorBidi" w:cstheme="majorBidi"/>
          <w:color w:val="000000" w:themeColor="text1"/>
          <w:sz w:val="24"/>
          <w:szCs w:val="24"/>
          <w:rtl/>
          <w:lang w:bidi="ar-SA"/>
        </w:rPr>
        <w:t>مدنية وفقًا لهذه الفقرة</w:t>
      </w:r>
      <w:r w:rsidR="00F157C2" w:rsidRPr="003C7485">
        <w:rPr>
          <w:rFonts w:asciiTheme="majorBidi" w:eastAsia="Times New Roman" w:hAnsiTheme="majorBidi" w:cstheme="majorBidi"/>
          <w:color w:val="000000" w:themeColor="text1"/>
          <w:sz w:val="24"/>
          <w:szCs w:val="24"/>
          <w:rtl/>
          <w:lang w:bidi="ar-SA"/>
        </w:rPr>
        <w:t xml:space="preserve">، </w:t>
      </w:r>
      <w:r w:rsidR="00024997" w:rsidRPr="003C7485">
        <w:rPr>
          <w:rFonts w:asciiTheme="majorBidi" w:eastAsia="Times New Roman" w:hAnsiTheme="majorBidi" w:cstheme="majorBidi"/>
          <w:color w:val="000000" w:themeColor="text1"/>
          <w:sz w:val="24"/>
          <w:szCs w:val="24"/>
          <w:rtl/>
          <w:lang w:bidi="ar-SA"/>
        </w:rPr>
        <w:t>سيتمتع</w:t>
      </w:r>
      <w:r w:rsidR="00F157C2" w:rsidRPr="003C7485">
        <w:rPr>
          <w:rFonts w:asciiTheme="majorBidi" w:eastAsia="Times New Roman" w:hAnsiTheme="majorBidi" w:cstheme="majorBidi"/>
          <w:color w:val="000000" w:themeColor="text1"/>
          <w:sz w:val="24"/>
          <w:szCs w:val="24"/>
          <w:rtl/>
          <w:lang w:bidi="ar-SA"/>
        </w:rPr>
        <w:t xml:space="preserve"> </w:t>
      </w:r>
      <w:r w:rsidR="00024997" w:rsidRPr="003C7485">
        <w:rPr>
          <w:rFonts w:asciiTheme="majorBidi" w:eastAsia="Times New Roman" w:hAnsiTheme="majorBidi" w:cstheme="majorBidi"/>
          <w:color w:val="000000" w:themeColor="text1"/>
          <w:sz w:val="24"/>
          <w:szCs w:val="24"/>
          <w:rtl/>
          <w:lang w:bidi="ar-SA"/>
        </w:rPr>
        <w:t>الناشر ب</w:t>
      </w:r>
      <w:r w:rsidR="00F157C2" w:rsidRPr="003C7485">
        <w:rPr>
          <w:rFonts w:asciiTheme="majorBidi" w:eastAsia="Times New Roman" w:hAnsiTheme="majorBidi" w:cstheme="majorBidi"/>
          <w:color w:val="000000" w:themeColor="text1"/>
          <w:sz w:val="24"/>
          <w:szCs w:val="24"/>
          <w:rtl/>
          <w:lang w:bidi="ar-SA"/>
        </w:rPr>
        <w:t xml:space="preserve">حماية جيدة إذا </w:t>
      </w:r>
      <w:r w:rsidR="00024997" w:rsidRPr="003C7485">
        <w:rPr>
          <w:rFonts w:asciiTheme="majorBidi" w:eastAsia="Times New Roman" w:hAnsiTheme="majorBidi" w:cstheme="majorBidi"/>
          <w:color w:val="000000" w:themeColor="text1"/>
          <w:sz w:val="24"/>
          <w:szCs w:val="24"/>
          <w:rtl/>
          <w:lang w:bidi="ar-SA"/>
        </w:rPr>
        <w:t xml:space="preserve">ما </w:t>
      </w:r>
      <w:r w:rsidR="00F157C2" w:rsidRPr="003C7485">
        <w:rPr>
          <w:rFonts w:asciiTheme="majorBidi" w:eastAsia="Times New Roman" w:hAnsiTheme="majorBidi" w:cstheme="majorBidi"/>
          <w:color w:val="000000" w:themeColor="text1"/>
          <w:sz w:val="24"/>
          <w:szCs w:val="24"/>
          <w:rtl/>
          <w:lang w:bidi="ar-SA"/>
        </w:rPr>
        <w:t xml:space="preserve">أظهر أن النشر تم بحسن نية أو لغرض </w:t>
      </w:r>
      <w:r w:rsidR="00024997" w:rsidRPr="003C7485">
        <w:rPr>
          <w:rFonts w:asciiTheme="majorBidi" w:eastAsia="Times New Roman" w:hAnsiTheme="majorBidi" w:cstheme="majorBidi"/>
          <w:color w:val="000000" w:themeColor="text1"/>
          <w:sz w:val="24"/>
          <w:szCs w:val="24"/>
          <w:rtl/>
          <w:lang w:bidi="ar-SA"/>
        </w:rPr>
        <w:t>مشروع</w:t>
      </w:r>
      <w:r w:rsidR="00F157C2" w:rsidRPr="003C7485">
        <w:rPr>
          <w:rFonts w:asciiTheme="majorBidi" w:eastAsia="Times New Roman" w:hAnsiTheme="majorBidi" w:cstheme="majorBidi"/>
          <w:color w:val="000000" w:themeColor="text1"/>
          <w:sz w:val="24"/>
          <w:szCs w:val="24"/>
          <w:rtl/>
          <w:lang w:bidi="ar-SA"/>
        </w:rPr>
        <w:t xml:space="preserve"> أو منشور </w:t>
      </w:r>
      <w:r w:rsidR="00CE5E23" w:rsidRPr="003C7485">
        <w:rPr>
          <w:rFonts w:asciiTheme="majorBidi" w:eastAsia="Times New Roman" w:hAnsiTheme="majorBidi" w:cstheme="majorBidi"/>
          <w:color w:val="000000" w:themeColor="text1"/>
          <w:sz w:val="24"/>
          <w:szCs w:val="24"/>
          <w:rtl/>
          <w:lang w:bidi="ar-SA"/>
        </w:rPr>
        <w:t>للحقيقة</w:t>
      </w:r>
      <w:r w:rsidR="00F157C2" w:rsidRPr="003C7485">
        <w:rPr>
          <w:rFonts w:asciiTheme="majorBidi" w:eastAsia="Times New Roman" w:hAnsiTheme="majorBidi" w:cstheme="majorBidi"/>
          <w:color w:val="000000" w:themeColor="text1"/>
          <w:sz w:val="24"/>
          <w:szCs w:val="24"/>
          <w:rtl/>
          <w:lang w:bidi="ar-SA"/>
        </w:rPr>
        <w:t xml:space="preserve"> </w:t>
      </w:r>
      <w:r w:rsidR="0036517B" w:rsidRPr="003C7485">
        <w:rPr>
          <w:rFonts w:asciiTheme="majorBidi" w:eastAsia="Times New Roman" w:hAnsiTheme="majorBidi" w:cstheme="majorBidi"/>
          <w:color w:val="000000" w:themeColor="text1"/>
          <w:sz w:val="24"/>
          <w:szCs w:val="24"/>
          <w:rtl/>
          <w:lang w:bidi="ar-SA"/>
        </w:rPr>
        <w:t>يتضمن</w:t>
      </w:r>
      <w:r w:rsidR="00F157C2" w:rsidRPr="003C7485">
        <w:rPr>
          <w:rFonts w:asciiTheme="majorBidi" w:eastAsia="Times New Roman" w:hAnsiTheme="majorBidi" w:cstheme="majorBidi"/>
          <w:color w:val="000000" w:themeColor="text1"/>
          <w:sz w:val="24"/>
          <w:szCs w:val="24"/>
          <w:rtl/>
          <w:lang w:bidi="ar-SA"/>
        </w:rPr>
        <w:t xml:space="preserve"> مصلحة عامة </w:t>
      </w:r>
      <w:r w:rsidR="00024997" w:rsidRPr="003C7485">
        <w:rPr>
          <w:rFonts w:asciiTheme="majorBidi" w:eastAsia="Times New Roman" w:hAnsiTheme="majorBidi" w:cstheme="majorBidi"/>
          <w:color w:val="000000" w:themeColor="text1"/>
          <w:sz w:val="24"/>
          <w:szCs w:val="24"/>
          <w:rtl/>
          <w:lang w:bidi="ar-SA"/>
        </w:rPr>
        <w:t>ولم</w:t>
      </w:r>
      <w:r w:rsidR="00F157C2" w:rsidRPr="003C7485">
        <w:rPr>
          <w:rFonts w:asciiTheme="majorBidi" w:eastAsia="Times New Roman" w:hAnsiTheme="majorBidi" w:cstheme="majorBidi"/>
          <w:color w:val="000000" w:themeColor="text1"/>
          <w:sz w:val="24"/>
          <w:szCs w:val="24"/>
          <w:rtl/>
          <w:lang w:bidi="ar-SA"/>
        </w:rPr>
        <w:t xml:space="preserve"> </w:t>
      </w:r>
      <w:r w:rsidR="00024997" w:rsidRPr="003C7485">
        <w:rPr>
          <w:rFonts w:asciiTheme="majorBidi" w:eastAsia="Times New Roman" w:hAnsiTheme="majorBidi" w:cstheme="majorBidi"/>
          <w:color w:val="000000" w:themeColor="text1"/>
          <w:sz w:val="24"/>
          <w:szCs w:val="24"/>
          <w:rtl/>
          <w:lang w:bidi="ar-SA"/>
        </w:rPr>
        <w:t>ي</w:t>
      </w:r>
      <w:r w:rsidR="00F157C2" w:rsidRPr="003C7485">
        <w:rPr>
          <w:rFonts w:asciiTheme="majorBidi" w:eastAsia="Times New Roman" w:hAnsiTheme="majorBidi" w:cstheme="majorBidi"/>
          <w:color w:val="000000" w:themeColor="text1"/>
          <w:sz w:val="24"/>
          <w:szCs w:val="24"/>
          <w:rtl/>
          <w:lang w:bidi="ar-SA"/>
        </w:rPr>
        <w:t xml:space="preserve">نحرف عن نطاق </w:t>
      </w:r>
      <w:r w:rsidR="00024997" w:rsidRPr="003C7485">
        <w:rPr>
          <w:rFonts w:asciiTheme="majorBidi" w:eastAsia="Times New Roman" w:hAnsiTheme="majorBidi" w:cstheme="majorBidi"/>
          <w:color w:val="000000" w:themeColor="text1"/>
          <w:sz w:val="24"/>
          <w:szCs w:val="24"/>
          <w:rtl/>
          <w:lang w:bidi="ar-SA"/>
        </w:rPr>
        <w:t>ال</w:t>
      </w:r>
      <w:r w:rsidR="00F157C2" w:rsidRPr="003C7485">
        <w:rPr>
          <w:rFonts w:asciiTheme="majorBidi" w:eastAsia="Times New Roman" w:hAnsiTheme="majorBidi" w:cstheme="majorBidi"/>
          <w:color w:val="000000" w:themeColor="text1"/>
          <w:sz w:val="24"/>
          <w:szCs w:val="24"/>
          <w:rtl/>
          <w:lang w:bidi="ar-SA"/>
        </w:rPr>
        <w:t xml:space="preserve">معقول </w:t>
      </w:r>
      <w:r w:rsidR="00024997" w:rsidRPr="003C7485">
        <w:rPr>
          <w:rFonts w:asciiTheme="majorBidi" w:eastAsia="Times New Roman" w:hAnsiTheme="majorBidi" w:cstheme="majorBidi"/>
          <w:color w:val="000000" w:themeColor="text1"/>
          <w:sz w:val="24"/>
          <w:szCs w:val="24"/>
          <w:rtl/>
          <w:lang w:bidi="ar-SA"/>
        </w:rPr>
        <w:t xml:space="preserve">لتحقيق </w:t>
      </w:r>
      <w:r w:rsidR="00F157C2" w:rsidRPr="003C7485">
        <w:rPr>
          <w:rFonts w:asciiTheme="majorBidi" w:eastAsia="Times New Roman" w:hAnsiTheme="majorBidi" w:cstheme="majorBidi"/>
          <w:color w:val="000000" w:themeColor="text1"/>
          <w:sz w:val="24"/>
          <w:szCs w:val="24"/>
          <w:rtl/>
          <w:lang w:bidi="ar-SA"/>
        </w:rPr>
        <w:t xml:space="preserve">هذا الغرض؛   </w:t>
      </w:r>
      <w:r w:rsidRPr="003C7485">
        <w:rPr>
          <w:rFonts w:asciiTheme="majorBidi" w:eastAsia="Times New Roman" w:hAnsiTheme="majorBidi" w:cstheme="majorBidi"/>
          <w:color w:val="000000" w:themeColor="text1"/>
          <w:sz w:val="24"/>
          <w:szCs w:val="24"/>
          <w:rtl/>
        </w:rPr>
        <w:t xml:space="preserve"> </w:t>
      </w:r>
    </w:p>
    <w:p w:rsidR="00007B0B" w:rsidRPr="003C7485" w:rsidRDefault="00007B0B" w:rsidP="00007B0B">
      <w:pPr>
        <w:pStyle w:val="a6"/>
        <w:shd w:val="clear" w:color="auto" w:fill="FFFFFF"/>
        <w:bidi/>
        <w:spacing w:before="120" w:after="240" w:line="288" w:lineRule="auto"/>
        <w:ind w:left="2340"/>
        <w:contextualSpacing w:val="0"/>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rtl/>
          <w:lang w:bidi="ar-SA"/>
        </w:rPr>
        <w:t>وبهذا الصدد، سيتم توضيح أن "الصورة أو الفيلم أو التسجيل" - تتضمن أيضًا تحرير أو دمج صورة أو فيلم أو تسجيل بطريقة يمكن من خلالها التعرف على الشخص؛</w:t>
      </w:r>
      <w:r w:rsidRPr="003C7485">
        <w:rPr>
          <w:rFonts w:asciiTheme="majorBidi" w:eastAsia="Times New Roman" w:hAnsiTheme="majorBidi" w:cstheme="majorBidi"/>
          <w:color w:val="000000" w:themeColor="text1"/>
          <w:sz w:val="24"/>
          <w:szCs w:val="24"/>
          <w:rtl/>
        </w:rPr>
        <w:t xml:space="preserve"> </w:t>
      </w:r>
    </w:p>
    <w:p w:rsidR="005C446D" w:rsidRPr="003C7485" w:rsidRDefault="00007B0B" w:rsidP="00007B0B">
      <w:pPr>
        <w:pStyle w:val="a6"/>
        <w:shd w:val="clear" w:color="auto" w:fill="FFFFFF"/>
        <w:bidi/>
        <w:spacing w:before="120" w:after="240" w:line="288" w:lineRule="auto"/>
        <w:ind w:left="2340"/>
        <w:contextualSpacing w:val="0"/>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u w:val="single"/>
          <w:rtl/>
          <w:lang w:bidi="ar-SA"/>
        </w:rPr>
        <w:t>فمثلًا</w:t>
      </w:r>
      <w:r w:rsidRPr="003C7485">
        <w:rPr>
          <w:rFonts w:asciiTheme="majorBidi" w:eastAsia="Times New Roman" w:hAnsiTheme="majorBidi" w:cstheme="majorBidi"/>
          <w:color w:val="000000" w:themeColor="text1"/>
          <w:sz w:val="24"/>
          <w:szCs w:val="24"/>
          <w:rtl/>
          <w:lang w:bidi="ar-SA"/>
        </w:rPr>
        <w:t>:</w:t>
      </w:r>
    </w:p>
    <w:p w:rsidR="005C446D" w:rsidRPr="003C7485" w:rsidRDefault="004908C1" w:rsidP="004908C1">
      <w:pPr>
        <w:pStyle w:val="a6"/>
        <w:numPr>
          <w:ilvl w:val="3"/>
          <w:numId w:val="1"/>
        </w:numPr>
        <w:shd w:val="clear" w:color="auto" w:fill="FFFFFF"/>
        <w:bidi/>
        <w:spacing w:before="120" w:after="240" w:line="288" w:lineRule="auto"/>
        <w:ind w:left="3550" w:hanging="851"/>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نشر مقطع فيديو على مواقع مفتوحة للجمهور على الإنترنت يوثق إقامة علاقة جنسية، دون موافقة جميع الموثقين في الفيديو، وفي حالة عدم وجود تدابير الحماية المحددة؛</w:t>
      </w:r>
      <w:r w:rsidRPr="003C7485">
        <w:rPr>
          <w:rFonts w:asciiTheme="majorBidi" w:eastAsia="Times New Roman" w:hAnsiTheme="majorBidi" w:cstheme="majorBidi"/>
          <w:color w:val="000000" w:themeColor="text1"/>
          <w:sz w:val="24"/>
          <w:szCs w:val="24"/>
          <w:rtl/>
        </w:rPr>
        <w:t xml:space="preserve"> </w:t>
      </w:r>
    </w:p>
    <w:p w:rsidR="005C446D" w:rsidRPr="003C7485" w:rsidRDefault="004908C1" w:rsidP="0036517B">
      <w:pPr>
        <w:pStyle w:val="a6"/>
        <w:numPr>
          <w:ilvl w:val="3"/>
          <w:numId w:val="1"/>
        </w:numPr>
        <w:shd w:val="clear" w:color="auto" w:fill="FFFFFF"/>
        <w:bidi/>
        <w:spacing w:before="120" w:after="240" w:line="288" w:lineRule="auto"/>
        <w:ind w:left="3550" w:hanging="851"/>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نشر تحرير رسومي يظهر فيه رأس الشخص المحدد </w:t>
      </w:r>
      <w:r w:rsidR="00B539AE" w:rsidRPr="003C7485">
        <w:rPr>
          <w:rFonts w:asciiTheme="majorBidi" w:eastAsia="Times New Roman" w:hAnsiTheme="majorBidi" w:cstheme="majorBidi"/>
          <w:color w:val="000000" w:themeColor="text1"/>
          <w:sz w:val="24"/>
          <w:szCs w:val="24"/>
          <w:rtl/>
          <w:lang w:bidi="ar-SA"/>
        </w:rPr>
        <w:t>مدمجًا</w:t>
      </w:r>
      <w:r w:rsidRPr="003C7485">
        <w:rPr>
          <w:rFonts w:asciiTheme="majorBidi" w:eastAsia="Times New Roman" w:hAnsiTheme="majorBidi" w:cstheme="majorBidi"/>
          <w:color w:val="000000" w:themeColor="text1"/>
          <w:sz w:val="24"/>
          <w:szCs w:val="24"/>
          <w:rtl/>
          <w:lang w:bidi="ar-SA"/>
        </w:rPr>
        <w:t xml:space="preserve"> مع صورة عارية دون موافقة الشخص المحدد</w:t>
      </w:r>
      <w:r w:rsidR="0036517B" w:rsidRPr="003C7485">
        <w:rPr>
          <w:rFonts w:asciiTheme="majorBidi" w:eastAsia="Times New Roman" w:hAnsiTheme="majorBidi" w:cstheme="majorBidi"/>
          <w:color w:val="000000" w:themeColor="text1"/>
          <w:sz w:val="24"/>
          <w:szCs w:val="24"/>
          <w:rtl/>
          <w:lang w:bidi="ar-SA"/>
        </w:rPr>
        <w:t xml:space="preserve"> بطريقة قد تهينه أو تحقره</w:t>
      </w:r>
      <w:r w:rsidRPr="003C7485">
        <w:rPr>
          <w:rFonts w:asciiTheme="majorBidi" w:eastAsia="Times New Roman" w:hAnsiTheme="majorBidi" w:cstheme="majorBidi"/>
          <w:color w:val="000000" w:themeColor="text1"/>
          <w:sz w:val="24"/>
          <w:szCs w:val="24"/>
          <w:rtl/>
          <w:lang w:bidi="ar-SA"/>
        </w:rPr>
        <w:t xml:space="preserve">، وفي حالة </w:t>
      </w:r>
      <w:r w:rsidR="00B539AE" w:rsidRPr="003C7485">
        <w:rPr>
          <w:rFonts w:asciiTheme="majorBidi" w:eastAsia="Times New Roman" w:hAnsiTheme="majorBidi" w:cstheme="majorBidi"/>
          <w:color w:val="000000" w:themeColor="text1"/>
          <w:sz w:val="24"/>
          <w:szCs w:val="24"/>
          <w:rtl/>
          <w:lang w:bidi="ar-SA"/>
        </w:rPr>
        <w:t xml:space="preserve">عدم وجود تدابير </w:t>
      </w:r>
      <w:r w:rsidRPr="003C7485">
        <w:rPr>
          <w:rFonts w:asciiTheme="majorBidi" w:eastAsia="Times New Roman" w:hAnsiTheme="majorBidi" w:cstheme="majorBidi"/>
          <w:color w:val="000000" w:themeColor="text1"/>
          <w:sz w:val="24"/>
          <w:szCs w:val="24"/>
          <w:rtl/>
          <w:lang w:bidi="ar-SA"/>
        </w:rPr>
        <w:t>الحماية المحددة؛</w:t>
      </w:r>
      <w:r w:rsidR="00CA4C4C" w:rsidRPr="003C7485">
        <w:rPr>
          <w:rFonts w:asciiTheme="majorBidi" w:eastAsia="Times New Roman" w:hAnsiTheme="majorBidi" w:cstheme="majorBidi"/>
          <w:color w:val="000000" w:themeColor="text1"/>
          <w:sz w:val="24"/>
          <w:szCs w:val="24"/>
          <w:rtl/>
          <w:lang w:bidi="ar-SA"/>
        </w:rPr>
        <w:t xml:space="preserve"> </w:t>
      </w:r>
    </w:p>
    <w:p w:rsidR="005C446D" w:rsidRPr="003C7485" w:rsidRDefault="00CA4C4C" w:rsidP="0065093B">
      <w:pPr>
        <w:pStyle w:val="a6"/>
        <w:numPr>
          <w:ilvl w:val="1"/>
          <w:numId w:val="1"/>
        </w:numPr>
        <w:shd w:val="clear" w:color="auto" w:fill="FFFFFF"/>
        <w:bidi/>
        <w:spacing w:before="120" w:after="240" w:line="288" w:lineRule="auto"/>
        <w:contextualSpacing w:val="0"/>
        <w:jc w:val="both"/>
        <w:rPr>
          <w:rFonts w:asciiTheme="majorBidi" w:eastAsia="Times New Roman" w:hAnsiTheme="majorBidi" w:cstheme="majorBidi"/>
          <w:color w:val="000000" w:themeColor="text1"/>
          <w:sz w:val="24"/>
          <w:szCs w:val="24"/>
        </w:rPr>
      </w:pPr>
      <w:bookmarkStart w:id="2" w:name="_Ref102484796"/>
      <w:r w:rsidRPr="003C7485">
        <w:rPr>
          <w:rFonts w:asciiTheme="majorBidi" w:eastAsia="Times New Roman" w:hAnsiTheme="majorBidi" w:cstheme="majorBidi"/>
          <w:color w:val="000000" w:themeColor="text1"/>
          <w:sz w:val="24"/>
          <w:szCs w:val="24"/>
          <w:rtl/>
          <w:lang w:bidi="ar-SA"/>
        </w:rPr>
        <w:t xml:space="preserve">إذا كانت الأفعال الواردة في </w:t>
      </w:r>
      <w:r w:rsidR="003079FC" w:rsidRPr="003C7485">
        <w:rPr>
          <w:rFonts w:asciiTheme="majorBidi" w:eastAsia="Times New Roman" w:hAnsiTheme="majorBidi" w:cstheme="majorBidi"/>
          <w:color w:val="000000" w:themeColor="text1"/>
          <w:sz w:val="24"/>
          <w:szCs w:val="24"/>
          <w:rtl/>
          <w:lang w:bidi="ar-SA"/>
        </w:rPr>
        <w:t>البند</w:t>
      </w:r>
      <w:r w:rsidRPr="003C7485">
        <w:rPr>
          <w:rFonts w:asciiTheme="majorBidi" w:eastAsia="Times New Roman" w:hAnsiTheme="majorBidi" w:cstheme="majorBidi"/>
          <w:color w:val="000000" w:themeColor="text1"/>
          <w:sz w:val="24"/>
          <w:szCs w:val="24"/>
          <w:rtl/>
          <w:lang w:bidi="ar-SA"/>
        </w:rPr>
        <w:t xml:space="preserve"> 1.2.3 و</w:t>
      </w:r>
      <w:r w:rsidR="003079FC" w:rsidRPr="003C7485">
        <w:rPr>
          <w:rFonts w:asciiTheme="majorBidi" w:eastAsia="Times New Roman" w:hAnsiTheme="majorBidi" w:cstheme="majorBidi"/>
          <w:color w:val="000000" w:themeColor="text1"/>
          <w:sz w:val="24"/>
          <w:szCs w:val="24"/>
          <w:rtl/>
          <w:lang w:bidi="ar-SA"/>
        </w:rPr>
        <w:t>البند</w:t>
      </w:r>
      <w:r w:rsidRPr="003C7485">
        <w:rPr>
          <w:rFonts w:asciiTheme="majorBidi" w:eastAsia="Times New Roman" w:hAnsiTheme="majorBidi" w:cstheme="majorBidi"/>
          <w:color w:val="000000" w:themeColor="text1"/>
          <w:sz w:val="24"/>
          <w:szCs w:val="24"/>
          <w:rtl/>
          <w:lang w:bidi="ar-SA"/>
        </w:rPr>
        <w:t xml:space="preserve"> 1.2.4 أعلاه: العروض المتكررة ذات الطابع الجنسي </w:t>
      </w:r>
      <w:r w:rsidR="003B0A07" w:rsidRPr="003C7485">
        <w:rPr>
          <w:rFonts w:asciiTheme="majorBidi" w:eastAsia="Times New Roman" w:hAnsiTheme="majorBidi" w:cstheme="majorBidi"/>
          <w:color w:val="000000" w:themeColor="text1"/>
          <w:sz w:val="24"/>
          <w:szCs w:val="24"/>
          <w:rtl/>
          <w:lang w:bidi="ar-SA"/>
        </w:rPr>
        <w:t>و</w:t>
      </w:r>
      <w:r w:rsidR="003079FC" w:rsidRPr="003C7485">
        <w:rPr>
          <w:rFonts w:asciiTheme="majorBidi" w:eastAsia="Times New Roman" w:hAnsiTheme="majorBidi" w:cstheme="majorBidi"/>
          <w:color w:val="000000" w:themeColor="text1"/>
          <w:sz w:val="24"/>
          <w:szCs w:val="24"/>
          <w:rtl/>
          <w:lang w:bidi="ar-SA"/>
        </w:rPr>
        <w:t>الإشارات</w:t>
      </w:r>
      <w:r w:rsidRPr="003C7485">
        <w:rPr>
          <w:rFonts w:asciiTheme="majorBidi" w:eastAsia="Times New Roman" w:hAnsiTheme="majorBidi" w:cstheme="majorBidi"/>
          <w:color w:val="000000" w:themeColor="text1"/>
          <w:sz w:val="24"/>
          <w:szCs w:val="24"/>
          <w:rtl/>
          <w:lang w:bidi="ar-SA"/>
        </w:rPr>
        <w:t xml:space="preserve"> المتكررة التي تركز على جنس الشخص أو </w:t>
      </w:r>
      <w:r w:rsidR="0065093B" w:rsidRPr="003C7485">
        <w:rPr>
          <w:rFonts w:asciiTheme="majorBidi" w:eastAsia="Times New Roman" w:hAnsiTheme="majorBidi" w:cstheme="majorBidi"/>
          <w:color w:val="000000" w:themeColor="text1"/>
          <w:sz w:val="24"/>
          <w:szCs w:val="24"/>
          <w:rtl/>
          <w:lang w:bidi="ar-SA"/>
        </w:rPr>
        <w:t xml:space="preserve">طبيعته </w:t>
      </w:r>
      <w:r w:rsidRPr="003C7485">
        <w:rPr>
          <w:rFonts w:asciiTheme="majorBidi" w:eastAsia="Times New Roman" w:hAnsiTheme="majorBidi" w:cstheme="majorBidi"/>
          <w:color w:val="000000" w:themeColor="text1"/>
          <w:sz w:val="24"/>
          <w:szCs w:val="24"/>
          <w:rtl/>
          <w:lang w:bidi="ar-SA"/>
        </w:rPr>
        <w:t>الجنسية</w:t>
      </w:r>
      <w:r w:rsidR="00D454D5" w:rsidRPr="003C7485">
        <w:rPr>
          <w:rFonts w:asciiTheme="majorBidi" w:eastAsia="Times New Roman" w:hAnsiTheme="majorBidi" w:cstheme="majorBidi"/>
          <w:color w:val="000000" w:themeColor="text1"/>
          <w:sz w:val="24"/>
          <w:szCs w:val="24"/>
          <w:rtl/>
          <w:lang w:bidi="ar-SA"/>
        </w:rPr>
        <w:t xml:space="preserve">، موجهة إلى الشخص </w:t>
      </w:r>
      <w:r w:rsidR="003B0A07" w:rsidRPr="003C7485">
        <w:rPr>
          <w:rFonts w:asciiTheme="majorBidi" w:eastAsia="Times New Roman" w:hAnsiTheme="majorBidi" w:cstheme="majorBidi"/>
          <w:color w:val="000000" w:themeColor="text1"/>
          <w:sz w:val="24"/>
          <w:szCs w:val="24"/>
          <w:rtl/>
          <w:lang w:bidi="ar-SA"/>
        </w:rPr>
        <w:t>المشار إليه</w:t>
      </w:r>
      <w:r w:rsidR="00D454D5" w:rsidRPr="003C7485">
        <w:rPr>
          <w:rFonts w:asciiTheme="majorBidi" w:eastAsia="Times New Roman" w:hAnsiTheme="majorBidi" w:cstheme="majorBidi"/>
          <w:color w:val="000000" w:themeColor="text1"/>
          <w:sz w:val="24"/>
          <w:szCs w:val="24"/>
          <w:rtl/>
          <w:lang w:bidi="ar-SA"/>
        </w:rPr>
        <w:t xml:space="preserve"> في الفقرات التالية،</w:t>
      </w:r>
      <w:r w:rsidR="003B0A07" w:rsidRPr="003C7485">
        <w:rPr>
          <w:rFonts w:asciiTheme="majorBidi" w:eastAsia="Times New Roman" w:hAnsiTheme="majorBidi" w:cstheme="majorBidi"/>
          <w:color w:val="000000" w:themeColor="text1"/>
          <w:sz w:val="24"/>
          <w:szCs w:val="24"/>
          <w:rtl/>
          <w:lang w:bidi="ar-SA"/>
        </w:rPr>
        <w:t xml:space="preserve"> </w:t>
      </w:r>
      <w:r w:rsidR="00362AFF" w:rsidRPr="003C7485">
        <w:rPr>
          <w:rFonts w:asciiTheme="majorBidi" w:eastAsia="Times New Roman" w:hAnsiTheme="majorBidi" w:cstheme="majorBidi"/>
          <w:color w:val="000000" w:themeColor="text1"/>
          <w:sz w:val="24"/>
          <w:szCs w:val="24"/>
          <w:rtl/>
          <w:lang w:bidi="ar-SA"/>
        </w:rPr>
        <w:t xml:space="preserve">فإن هذه الأفعال تشكل تحرشًا جنسيًا حتى دون أن يظهر ذلك الشخص </w:t>
      </w:r>
      <w:r w:rsidR="0065093B" w:rsidRPr="003C7485">
        <w:rPr>
          <w:rFonts w:asciiTheme="majorBidi" w:eastAsia="Times New Roman" w:hAnsiTheme="majorBidi" w:cstheme="majorBidi"/>
          <w:color w:val="000000" w:themeColor="text1"/>
          <w:sz w:val="24"/>
          <w:szCs w:val="24"/>
          <w:rtl/>
          <w:lang w:bidi="ar-SA"/>
        </w:rPr>
        <w:t>عدم اهتمامه</w:t>
      </w:r>
      <w:r w:rsidR="00362AFF" w:rsidRPr="003C7485">
        <w:rPr>
          <w:rFonts w:asciiTheme="majorBidi" w:eastAsia="Times New Roman" w:hAnsiTheme="majorBidi" w:cstheme="majorBidi"/>
          <w:color w:val="000000" w:themeColor="text1"/>
          <w:sz w:val="24"/>
          <w:szCs w:val="24"/>
          <w:rtl/>
          <w:lang w:bidi="ar-SA"/>
        </w:rPr>
        <w:t xml:space="preserve">: </w:t>
      </w:r>
      <w:bookmarkEnd w:id="2"/>
    </w:p>
    <w:p w:rsidR="00810822" w:rsidRPr="003C7485" w:rsidRDefault="005A48BA" w:rsidP="00C627EC">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الموظف - في سياق علاقات العمل، والشخص في الخدمة في إطار الخدمة - </w:t>
      </w:r>
      <w:r w:rsidR="00C627EC" w:rsidRPr="003C7485">
        <w:rPr>
          <w:rFonts w:asciiTheme="majorBidi" w:eastAsia="Times New Roman" w:hAnsiTheme="majorBidi" w:cstheme="majorBidi"/>
          <w:color w:val="000000" w:themeColor="text1"/>
          <w:sz w:val="24"/>
          <w:szCs w:val="24"/>
          <w:rtl/>
          <w:lang w:bidi="ar-SA"/>
        </w:rPr>
        <w:t>ب</w:t>
      </w:r>
      <w:r w:rsidRPr="003C7485">
        <w:rPr>
          <w:rFonts w:asciiTheme="majorBidi" w:eastAsia="Times New Roman" w:hAnsiTheme="majorBidi" w:cstheme="majorBidi"/>
          <w:color w:val="000000" w:themeColor="text1"/>
          <w:sz w:val="24"/>
          <w:szCs w:val="24"/>
          <w:rtl/>
          <w:lang w:bidi="ar-SA"/>
        </w:rPr>
        <w:t>استغلال السلطة في علاقات العمل أو في الخدمة؛</w:t>
      </w:r>
      <w:r w:rsidRPr="003C7485">
        <w:rPr>
          <w:rFonts w:asciiTheme="majorBidi" w:eastAsia="Times New Roman" w:hAnsiTheme="majorBidi" w:cstheme="majorBidi"/>
          <w:color w:val="000000" w:themeColor="text1"/>
          <w:sz w:val="24"/>
          <w:szCs w:val="24"/>
          <w:rtl/>
        </w:rPr>
        <w:t xml:space="preserve"> </w:t>
      </w:r>
    </w:p>
    <w:p w:rsidR="00810822" w:rsidRPr="003C7485" w:rsidRDefault="003C7FA3" w:rsidP="00C627EC">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التلميذ أو الطالب </w:t>
      </w:r>
      <w:r w:rsidR="00C627EC" w:rsidRPr="003C7485">
        <w:rPr>
          <w:rFonts w:asciiTheme="majorBidi" w:eastAsia="Times New Roman" w:hAnsiTheme="majorBidi" w:cstheme="majorBidi"/>
          <w:color w:val="000000" w:themeColor="text1"/>
          <w:sz w:val="24"/>
          <w:szCs w:val="24"/>
          <w:rtl/>
          <w:lang w:bidi="ar-SA"/>
        </w:rPr>
        <w:t xml:space="preserve">الذي </w:t>
      </w:r>
      <w:r w:rsidRPr="003C7485">
        <w:rPr>
          <w:rFonts w:asciiTheme="majorBidi" w:eastAsia="Times New Roman" w:hAnsiTheme="majorBidi" w:cstheme="majorBidi"/>
          <w:color w:val="000000" w:themeColor="text1"/>
          <w:sz w:val="24"/>
          <w:szCs w:val="24"/>
          <w:rtl/>
          <w:lang w:bidi="ar-SA"/>
        </w:rPr>
        <w:t>يدرس في مؤسسة تقدم تعليمًا نظريًا أو</w:t>
      </w:r>
      <w:r w:rsidR="00C627EC" w:rsidRPr="003C7485">
        <w:rPr>
          <w:rFonts w:asciiTheme="majorBidi" w:eastAsia="Times New Roman" w:hAnsiTheme="majorBidi" w:cstheme="majorBidi"/>
          <w:color w:val="000000" w:themeColor="text1"/>
          <w:sz w:val="24"/>
          <w:szCs w:val="24"/>
          <w:rtl/>
          <w:lang w:bidi="ar-SA"/>
        </w:rPr>
        <w:t xml:space="preserve"> دينيًا أو مهنيًا للخريجين - باستغلال</w:t>
      </w:r>
      <w:r w:rsidRPr="003C7485">
        <w:rPr>
          <w:rFonts w:asciiTheme="majorBidi" w:eastAsia="Times New Roman" w:hAnsiTheme="majorBidi" w:cstheme="majorBidi"/>
          <w:color w:val="000000" w:themeColor="text1"/>
          <w:sz w:val="24"/>
          <w:szCs w:val="24"/>
          <w:rtl/>
          <w:lang w:bidi="ar-SA"/>
        </w:rPr>
        <w:t xml:space="preserve"> </w:t>
      </w:r>
      <w:r w:rsidR="004315C6" w:rsidRPr="003C7485">
        <w:rPr>
          <w:rFonts w:asciiTheme="majorBidi" w:eastAsia="Times New Roman" w:hAnsiTheme="majorBidi" w:cstheme="majorBidi"/>
          <w:color w:val="000000" w:themeColor="text1"/>
          <w:sz w:val="24"/>
          <w:szCs w:val="24"/>
          <w:rtl/>
          <w:lang w:bidi="ar-SA"/>
        </w:rPr>
        <w:t>العلاقات السلطوية</w:t>
      </w:r>
      <w:r w:rsidR="00C627EC" w:rsidRPr="003C7485">
        <w:rPr>
          <w:rFonts w:asciiTheme="majorBidi" w:eastAsia="Times New Roman" w:hAnsiTheme="majorBidi" w:cstheme="majorBidi"/>
          <w:color w:val="000000" w:themeColor="text1"/>
          <w:sz w:val="24"/>
          <w:szCs w:val="24"/>
          <w:rtl/>
          <w:lang w:bidi="ar-SA"/>
        </w:rPr>
        <w:t xml:space="preserve"> في التعليم</w:t>
      </w:r>
      <w:r w:rsidRPr="003C7485">
        <w:rPr>
          <w:rFonts w:asciiTheme="majorBidi" w:eastAsia="Times New Roman" w:hAnsiTheme="majorBidi" w:cstheme="majorBidi"/>
          <w:color w:val="000000" w:themeColor="text1"/>
          <w:sz w:val="24"/>
          <w:szCs w:val="24"/>
          <w:rtl/>
          <w:lang w:bidi="ar-SA"/>
        </w:rPr>
        <w:t>؛</w:t>
      </w:r>
    </w:p>
    <w:p w:rsidR="005C446D" w:rsidRPr="003C7485" w:rsidRDefault="004E6BC0" w:rsidP="00585872">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الشخص القاصر أو العاجز - باستغلال </w:t>
      </w:r>
      <w:r w:rsidR="004315C6" w:rsidRPr="003C7485">
        <w:rPr>
          <w:rFonts w:asciiTheme="majorBidi" w:eastAsia="Times New Roman" w:hAnsiTheme="majorBidi" w:cstheme="majorBidi"/>
          <w:color w:val="000000" w:themeColor="text1"/>
          <w:sz w:val="24"/>
          <w:szCs w:val="24"/>
          <w:rtl/>
          <w:lang w:bidi="ar-SA"/>
        </w:rPr>
        <w:t>العلاقات السلطوية</w:t>
      </w:r>
      <w:r w:rsidRPr="003C7485">
        <w:rPr>
          <w:rFonts w:asciiTheme="majorBidi" w:eastAsia="Times New Roman" w:hAnsiTheme="majorBidi" w:cstheme="majorBidi"/>
          <w:color w:val="000000" w:themeColor="text1"/>
          <w:sz w:val="24"/>
          <w:szCs w:val="24"/>
          <w:rtl/>
          <w:lang w:bidi="ar-SA"/>
        </w:rPr>
        <w:t xml:space="preserve"> أو التبعية أو التعليم أو الرعاية، وإذا كان القاصر لم يبلغ بعد سن 15 - حتى دون </w:t>
      </w:r>
      <w:r w:rsidR="00585872" w:rsidRPr="003C7485">
        <w:rPr>
          <w:rFonts w:asciiTheme="majorBidi" w:eastAsia="Times New Roman" w:hAnsiTheme="majorBidi" w:cstheme="majorBidi"/>
          <w:color w:val="000000" w:themeColor="text1"/>
          <w:sz w:val="24"/>
          <w:szCs w:val="24"/>
          <w:rtl/>
          <w:lang w:bidi="ar-SA"/>
        </w:rPr>
        <w:t>استغلال</w:t>
      </w:r>
      <w:r w:rsidRPr="003C7485">
        <w:rPr>
          <w:rFonts w:asciiTheme="majorBidi" w:eastAsia="Times New Roman" w:hAnsiTheme="majorBidi" w:cstheme="majorBidi"/>
          <w:color w:val="000000" w:themeColor="text1"/>
          <w:sz w:val="24"/>
          <w:szCs w:val="24"/>
          <w:rtl/>
          <w:lang w:bidi="ar-SA"/>
        </w:rPr>
        <w:t xml:space="preserve"> </w:t>
      </w:r>
      <w:r w:rsidR="00585872" w:rsidRPr="003C7485">
        <w:rPr>
          <w:rFonts w:asciiTheme="majorBidi" w:eastAsia="Times New Roman" w:hAnsiTheme="majorBidi" w:cstheme="majorBidi"/>
          <w:color w:val="000000" w:themeColor="text1"/>
          <w:sz w:val="24"/>
          <w:szCs w:val="24"/>
          <w:rtl/>
          <w:lang w:bidi="ar-SA"/>
        </w:rPr>
        <w:t>مثل هذه العلاقات</w:t>
      </w:r>
      <w:r w:rsidRPr="003C7485">
        <w:rPr>
          <w:rFonts w:asciiTheme="majorBidi" w:eastAsia="Times New Roman" w:hAnsiTheme="majorBidi" w:cstheme="majorBidi"/>
          <w:color w:val="000000" w:themeColor="text1"/>
          <w:sz w:val="24"/>
          <w:szCs w:val="24"/>
          <w:rtl/>
          <w:lang w:bidi="ar-SA"/>
        </w:rPr>
        <w:t xml:space="preserve">، </w:t>
      </w:r>
      <w:r w:rsidR="00585872" w:rsidRPr="003C7485">
        <w:rPr>
          <w:rFonts w:asciiTheme="majorBidi" w:eastAsia="Times New Roman" w:hAnsiTheme="majorBidi" w:cstheme="majorBidi"/>
          <w:color w:val="000000" w:themeColor="text1"/>
          <w:sz w:val="24"/>
          <w:szCs w:val="24"/>
          <w:rtl/>
          <w:lang w:bidi="ar-SA"/>
        </w:rPr>
        <w:t xml:space="preserve">شريطة </w:t>
      </w:r>
      <w:r w:rsidRPr="003C7485">
        <w:rPr>
          <w:rFonts w:asciiTheme="majorBidi" w:eastAsia="Times New Roman" w:hAnsiTheme="majorBidi" w:cstheme="majorBidi"/>
          <w:color w:val="000000" w:themeColor="text1"/>
          <w:sz w:val="24"/>
          <w:szCs w:val="24"/>
          <w:rtl/>
          <w:lang w:bidi="ar-SA"/>
        </w:rPr>
        <w:t>ألا يكون المتحرش قاصر</w:t>
      </w:r>
      <w:r w:rsidR="00585872" w:rsidRPr="003C7485">
        <w:rPr>
          <w:rFonts w:asciiTheme="majorBidi" w:eastAsia="Times New Roman" w:hAnsiTheme="majorBidi" w:cstheme="majorBidi"/>
          <w:color w:val="000000" w:themeColor="text1"/>
          <w:sz w:val="24"/>
          <w:szCs w:val="24"/>
          <w:rtl/>
          <w:lang w:bidi="ar-SA"/>
        </w:rPr>
        <w:t>ًا</w:t>
      </w:r>
      <w:r w:rsidRPr="003C7485">
        <w:rPr>
          <w:rFonts w:asciiTheme="majorBidi" w:eastAsia="Times New Roman" w:hAnsiTheme="majorBidi" w:cstheme="majorBidi"/>
          <w:color w:val="000000" w:themeColor="text1"/>
          <w:sz w:val="24"/>
          <w:szCs w:val="24"/>
          <w:rtl/>
        </w:rPr>
        <w:t xml:space="preserve">. </w:t>
      </w:r>
    </w:p>
    <w:p w:rsidR="005C446D" w:rsidRPr="003C7485" w:rsidRDefault="00850212" w:rsidP="00881DE6">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lastRenderedPageBreak/>
        <w:t xml:space="preserve">المريض – في إطار العلاج </w:t>
      </w:r>
      <w:r w:rsidR="001A6E0E" w:rsidRPr="003C7485">
        <w:rPr>
          <w:rFonts w:asciiTheme="majorBidi" w:eastAsia="Times New Roman" w:hAnsiTheme="majorBidi" w:cstheme="majorBidi"/>
          <w:color w:val="000000" w:themeColor="text1"/>
          <w:sz w:val="24"/>
          <w:szCs w:val="24"/>
          <w:rtl/>
          <w:lang w:bidi="ar-SA"/>
        </w:rPr>
        <w:t>النفسي أو الصحي أو الطبي أو شبه الطبي – باستغلال تبعية المريض للمعالج</w:t>
      </w:r>
      <w:r w:rsidR="00881DE6" w:rsidRPr="003C7485">
        <w:rPr>
          <w:rFonts w:asciiTheme="majorBidi" w:eastAsia="Times New Roman" w:hAnsiTheme="majorBidi" w:cstheme="majorBidi"/>
          <w:color w:val="000000" w:themeColor="text1"/>
          <w:sz w:val="24"/>
          <w:szCs w:val="24"/>
          <w:rtl/>
          <w:lang w:bidi="ar-SA"/>
        </w:rPr>
        <w:t xml:space="preserve">؛ في هذه الفقرة الفرعية، "العلاج النفسي" – على النحو المبين في المادة 347أ من قانون العقوبات؛ </w:t>
      </w:r>
      <w:r w:rsidR="001A6E0E" w:rsidRPr="003C7485">
        <w:rPr>
          <w:rFonts w:asciiTheme="majorBidi" w:eastAsia="Times New Roman" w:hAnsiTheme="majorBidi" w:cstheme="majorBidi"/>
          <w:color w:val="000000" w:themeColor="text1"/>
          <w:sz w:val="24"/>
          <w:szCs w:val="24"/>
          <w:rtl/>
          <w:lang w:bidi="ar-SA"/>
        </w:rPr>
        <w:t xml:space="preserve"> </w:t>
      </w:r>
    </w:p>
    <w:p w:rsidR="005C446D" w:rsidRPr="003C7485" w:rsidRDefault="00731B3E" w:rsidP="00810822">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الطالب في الصف الثاني عشر أو الثالث عشر أو الرابع عشر، غير القاصر - باستغلال </w:t>
      </w:r>
      <w:r w:rsidR="004315C6" w:rsidRPr="003C7485">
        <w:rPr>
          <w:rFonts w:asciiTheme="majorBidi" w:eastAsia="Times New Roman" w:hAnsiTheme="majorBidi" w:cstheme="majorBidi"/>
          <w:color w:val="000000" w:themeColor="text1"/>
          <w:sz w:val="24"/>
          <w:szCs w:val="24"/>
          <w:rtl/>
          <w:lang w:bidi="ar-SA"/>
        </w:rPr>
        <w:t>العلاقات السلطوية</w:t>
      </w:r>
      <w:r w:rsidRPr="003C7485">
        <w:rPr>
          <w:rFonts w:asciiTheme="majorBidi" w:eastAsia="Times New Roman" w:hAnsiTheme="majorBidi" w:cstheme="majorBidi"/>
          <w:color w:val="000000" w:themeColor="text1"/>
          <w:sz w:val="24"/>
          <w:szCs w:val="24"/>
          <w:rtl/>
          <w:lang w:bidi="ar-SA"/>
        </w:rPr>
        <w:t xml:space="preserve"> في الدراسات؛</w:t>
      </w:r>
    </w:p>
    <w:p w:rsidR="005C446D" w:rsidRPr="003C7485" w:rsidRDefault="008F2B9C" w:rsidP="008F2B9C">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المعاد </w:t>
      </w:r>
      <w:r w:rsidR="000C47B4" w:rsidRPr="003C7485">
        <w:rPr>
          <w:rFonts w:asciiTheme="majorBidi" w:eastAsia="Times New Roman" w:hAnsiTheme="majorBidi" w:cstheme="majorBidi"/>
          <w:color w:val="000000" w:themeColor="text1"/>
          <w:sz w:val="24"/>
          <w:szCs w:val="24"/>
          <w:rtl/>
          <w:lang w:bidi="ar-SA"/>
        </w:rPr>
        <w:t>تأهيل</w:t>
      </w:r>
      <w:r w:rsidRPr="003C7485">
        <w:rPr>
          <w:rFonts w:asciiTheme="majorBidi" w:eastAsia="Times New Roman" w:hAnsiTheme="majorBidi" w:cstheme="majorBidi"/>
          <w:color w:val="000000" w:themeColor="text1"/>
          <w:sz w:val="24"/>
          <w:szCs w:val="24"/>
          <w:rtl/>
          <w:lang w:bidi="ar-SA"/>
        </w:rPr>
        <w:t>ه</w:t>
      </w:r>
      <w:r w:rsidR="000C47B4" w:rsidRPr="003C7485">
        <w:rPr>
          <w:rFonts w:asciiTheme="majorBidi" w:eastAsia="Times New Roman" w:hAnsiTheme="majorBidi" w:cstheme="majorBidi"/>
          <w:color w:val="000000" w:themeColor="text1"/>
          <w:sz w:val="24"/>
          <w:szCs w:val="24"/>
          <w:rtl/>
          <w:lang w:bidi="ar-SA"/>
        </w:rPr>
        <w:t xml:space="preserve"> على النحو المحدد في قانون حقوق الأشخاص ذوي الإعاقة العام</w:t>
      </w:r>
      <w:r w:rsidRPr="003C7485">
        <w:rPr>
          <w:rFonts w:asciiTheme="majorBidi" w:eastAsia="Times New Roman" w:hAnsiTheme="majorBidi" w:cstheme="majorBidi"/>
          <w:color w:val="000000" w:themeColor="text1"/>
          <w:sz w:val="24"/>
          <w:szCs w:val="24"/>
          <w:rtl/>
          <w:lang w:bidi="ar-SA"/>
        </w:rPr>
        <w:t>لين في إعادة التأهيل (أمر مؤقت)</w:t>
      </w:r>
      <w:r w:rsidR="000C47B4" w:rsidRPr="003C7485">
        <w:rPr>
          <w:rFonts w:asciiTheme="majorBidi" w:eastAsia="Times New Roman" w:hAnsiTheme="majorBidi" w:cstheme="majorBidi"/>
          <w:color w:val="000000" w:themeColor="text1"/>
          <w:sz w:val="24"/>
          <w:szCs w:val="24"/>
          <w:rtl/>
          <w:lang w:bidi="ar-SA"/>
        </w:rPr>
        <w:t>،</w:t>
      </w:r>
      <w:r w:rsidRPr="003C7485">
        <w:rPr>
          <w:rFonts w:asciiTheme="majorBidi" w:hAnsiTheme="majorBidi" w:cstheme="majorBidi"/>
        </w:rPr>
        <w:t xml:space="preserve"> </w:t>
      </w:r>
      <w:r w:rsidRPr="003C7485">
        <w:rPr>
          <w:rFonts w:asciiTheme="majorBidi" w:eastAsia="Times New Roman" w:hAnsiTheme="majorBidi" w:cstheme="majorBidi"/>
          <w:color w:val="000000" w:themeColor="text1"/>
          <w:sz w:val="24"/>
          <w:szCs w:val="24"/>
          <w:rtl/>
          <w:lang w:bidi="ar-SA"/>
        </w:rPr>
        <w:t>5767-2007</w:t>
      </w:r>
      <w:r w:rsidR="000C47B4" w:rsidRPr="003C7485">
        <w:rPr>
          <w:rFonts w:asciiTheme="majorBidi" w:eastAsia="Times New Roman" w:hAnsiTheme="majorBidi" w:cstheme="majorBidi"/>
          <w:color w:val="000000" w:themeColor="text1"/>
          <w:sz w:val="24"/>
          <w:szCs w:val="24"/>
          <w:rtl/>
          <w:lang w:bidi="ar-SA"/>
        </w:rPr>
        <w:t xml:space="preserve">، في إطار التوظيف - </w:t>
      </w:r>
      <w:r w:rsidRPr="003C7485">
        <w:rPr>
          <w:rFonts w:asciiTheme="majorBidi" w:eastAsia="Times New Roman" w:hAnsiTheme="majorBidi" w:cstheme="majorBidi"/>
          <w:color w:val="000000" w:themeColor="text1"/>
          <w:sz w:val="24"/>
          <w:szCs w:val="24"/>
          <w:rtl/>
          <w:lang w:bidi="ar-SA"/>
        </w:rPr>
        <w:t>ب</w:t>
      </w:r>
      <w:r w:rsidR="000C47B4" w:rsidRPr="003C7485">
        <w:rPr>
          <w:rFonts w:asciiTheme="majorBidi" w:eastAsia="Times New Roman" w:hAnsiTheme="majorBidi" w:cstheme="majorBidi"/>
          <w:color w:val="000000" w:themeColor="text1"/>
          <w:sz w:val="24"/>
          <w:szCs w:val="24"/>
          <w:rtl/>
          <w:lang w:bidi="ar-SA"/>
        </w:rPr>
        <w:t xml:space="preserve">استغلال </w:t>
      </w:r>
      <w:r w:rsidR="004315C6" w:rsidRPr="003C7485">
        <w:rPr>
          <w:rFonts w:asciiTheme="majorBidi" w:eastAsia="Times New Roman" w:hAnsiTheme="majorBidi" w:cstheme="majorBidi"/>
          <w:color w:val="000000" w:themeColor="text1"/>
          <w:sz w:val="24"/>
          <w:szCs w:val="24"/>
          <w:rtl/>
          <w:lang w:bidi="ar-SA"/>
        </w:rPr>
        <w:t>العلاقات السلطوية</w:t>
      </w:r>
      <w:r w:rsidR="000C47B4" w:rsidRPr="003C7485">
        <w:rPr>
          <w:rFonts w:asciiTheme="majorBidi" w:eastAsia="Times New Roman" w:hAnsiTheme="majorBidi" w:cstheme="majorBidi"/>
          <w:color w:val="000000" w:themeColor="text1"/>
          <w:sz w:val="24"/>
          <w:szCs w:val="24"/>
          <w:rtl/>
          <w:lang w:bidi="ar-SA"/>
        </w:rPr>
        <w:t xml:space="preserve"> في العمل أو استغلال التبعية</w:t>
      </w:r>
      <w:r w:rsidRPr="003C7485">
        <w:rPr>
          <w:rFonts w:asciiTheme="majorBidi" w:eastAsia="Times New Roman" w:hAnsiTheme="majorBidi" w:cstheme="majorBidi"/>
          <w:color w:val="000000" w:themeColor="text1"/>
          <w:sz w:val="24"/>
          <w:szCs w:val="24"/>
          <w:rtl/>
          <w:lang w:bidi="ar-SA"/>
        </w:rPr>
        <w:t xml:space="preserve">؛ </w:t>
      </w:r>
    </w:p>
    <w:p w:rsidR="005C446D" w:rsidRPr="003C7485" w:rsidRDefault="00C64B8A" w:rsidP="00051BCA">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الشخص – باستغلال </w:t>
      </w:r>
      <w:r w:rsidR="004315C6" w:rsidRPr="003C7485">
        <w:rPr>
          <w:rFonts w:asciiTheme="majorBidi" w:eastAsia="Times New Roman" w:hAnsiTheme="majorBidi" w:cstheme="majorBidi"/>
          <w:color w:val="000000" w:themeColor="text1"/>
          <w:sz w:val="24"/>
          <w:szCs w:val="24"/>
          <w:rtl/>
          <w:lang w:bidi="ar-SA"/>
        </w:rPr>
        <w:t>العلاقات السلطوية</w:t>
      </w:r>
      <w:r w:rsidRPr="003C7485">
        <w:rPr>
          <w:rFonts w:asciiTheme="majorBidi" w:eastAsia="Times New Roman" w:hAnsiTheme="majorBidi" w:cstheme="majorBidi"/>
          <w:color w:val="000000" w:themeColor="text1"/>
          <w:sz w:val="24"/>
          <w:szCs w:val="24"/>
          <w:rtl/>
          <w:lang w:bidi="ar-SA"/>
        </w:rPr>
        <w:t xml:space="preserve"> أو التبعية، في إطار الإرشاد والاستشارة</w:t>
      </w:r>
      <w:r w:rsidR="00926C38" w:rsidRPr="003C7485">
        <w:rPr>
          <w:rFonts w:asciiTheme="majorBidi" w:eastAsia="Times New Roman" w:hAnsiTheme="majorBidi" w:cstheme="majorBidi"/>
          <w:color w:val="000000" w:themeColor="text1"/>
          <w:sz w:val="24"/>
          <w:szCs w:val="24"/>
          <w:rtl/>
          <w:lang w:bidi="ar-SA"/>
        </w:rPr>
        <w:t xml:space="preserve"> ل</w:t>
      </w:r>
      <w:r w:rsidR="00051BCA" w:rsidRPr="003C7485">
        <w:rPr>
          <w:rFonts w:asciiTheme="majorBidi" w:eastAsia="Times New Roman" w:hAnsiTheme="majorBidi" w:cstheme="majorBidi"/>
          <w:color w:val="000000" w:themeColor="text1"/>
          <w:sz w:val="24"/>
          <w:szCs w:val="24"/>
          <w:rtl/>
          <w:lang w:bidi="ar-SA"/>
        </w:rPr>
        <w:t xml:space="preserve">دى </w:t>
      </w:r>
      <w:r w:rsidR="00926C38" w:rsidRPr="003C7485">
        <w:rPr>
          <w:rFonts w:asciiTheme="majorBidi" w:eastAsia="Times New Roman" w:hAnsiTheme="majorBidi" w:cstheme="majorBidi"/>
          <w:color w:val="000000" w:themeColor="text1"/>
          <w:sz w:val="24"/>
          <w:szCs w:val="24"/>
          <w:rtl/>
          <w:lang w:bidi="ar-SA"/>
        </w:rPr>
        <w:t xml:space="preserve">رجل الدين أو </w:t>
      </w:r>
      <w:r w:rsidR="00051BCA" w:rsidRPr="003C7485">
        <w:rPr>
          <w:rFonts w:asciiTheme="majorBidi" w:eastAsia="Times New Roman" w:hAnsiTheme="majorBidi" w:cstheme="majorBidi"/>
          <w:color w:val="000000" w:themeColor="text1"/>
          <w:sz w:val="24"/>
          <w:szCs w:val="24"/>
          <w:rtl/>
          <w:lang w:bidi="ar-SA"/>
        </w:rPr>
        <w:t>شخص</w:t>
      </w:r>
      <w:r w:rsidR="00926C38" w:rsidRPr="003C7485">
        <w:rPr>
          <w:rFonts w:asciiTheme="majorBidi" w:eastAsia="Times New Roman" w:hAnsiTheme="majorBidi" w:cstheme="majorBidi"/>
          <w:color w:val="000000" w:themeColor="text1"/>
          <w:sz w:val="24"/>
          <w:szCs w:val="24"/>
          <w:rtl/>
          <w:lang w:bidi="ar-SA"/>
        </w:rPr>
        <w:t xml:space="preserve"> يتظاهر بأنه رجل دين أو</w:t>
      </w:r>
      <w:r w:rsidR="00051BCA" w:rsidRPr="003C7485">
        <w:rPr>
          <w:rFonts w:asciiTheme="majorBidi" w:eastAsia="Times New Roman" w:hAnsiTheme="majorBidi" w:cstheme="majorBidi"/>
          <w:color w:val="000000" w:themeColor="text1"/>
          <w:sz w:val="24"/>
          <w:szCs w:val="24"/>
          <w:rtl/>
          <w:lang w:bidi="ar-SA"/>
        </w:rPr>
        <w:t xml:space="preserve"> شخص معروف أو يقدم نفسه على أنه يتمتع بصفات روحية خاصة؛</w:t>
      </w:r>
    </w:p>
    <w:p w:rsidR="005C446D" w:rsidRPr="003C7485" w:rsidRDefault="004550AA" w:rsidP="004C6801">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الشخص، من جانب الموظف </w:t>
      </w:r>
      <w:r w:rsidR="00CC5F27" w:rsidRPr="003C7485">
        <w:rPr>
          <w:rFonts w:asciiTheme="majorBidi" w:eastAsia="Times New Roman" w:hAnsiTheme="majorBidi" w:cstheme="majorBidi"/>
          <w:color w:val="000000" w:themeColor="text1"/>
          <w:sz w:val="24"/>
          <w:szCs w:val="24"/>
          <w:rtl/>
          <w:lang w:bidi="ar-SA"/>
        </w:rPr>
        <w:t>الحكومي</w:t>
      </w:r>
      <w:r w:rsidRPr="003C7485">
        <w:rPr>
          <w:rFonts w:asciiTheme="majorBidi" w:eastAsia="Times New Roman" w:hAnsiTheme="majorBidi" w:cstheme="majorBidi"/>
          <w:color w:val="000000" w:themeColor="text1"/>
          <w:sz w:val="24"/>
          <w:szCs w:val="24"/>
          <w:rtl/>
          <w:lang w:bidi="ar-SA"/>
        </w:rPr>
        <w:t xml:space="preserve"> في أداء وظيفته أو فيما يتعلق به وب</w:t>
      </w:r>
      <w:r w:rsidR="00CC5F27" w:rsidRPr="003C7485">
        <w:rPr>
          <w:rFonts w:asciiTheme="majorBidi" w:eastAsia="Times New Roman" w:hAnsiTheme="majorBidi" w:cstheme="majorBidi"/>
          <w:color w:val="000000" w:themeColor="text1"/>
          <w:sz w:val="24"/>
          <w:szCs w:val="24"/>
          <w:rtl/>
          <w:lang w:bidi="ar-SA"/>
        </w:rPr>
        <w:t xml:space="preserve">إساءة استخدام صلاحيته – باستغلال </w:t>
      </w:r>
      <w:r w:rsidR="004315C6" w:rsidRPr="003C7485">
        <w:rPr>
          <w:rFonts w:asciiTheme="majorBidi" w:eastAsia="Times New Roman" w:hAnsiTheme="majorBidi" w:cstheme="majorBidi"/>
          <w:color w:val="000000" w:themeColor="text1"/>
          <w:sz w:val="24"/>
          <w:szCs w:val="24"/>
          <w:rtl/>
          <w:lang w:bidi="ar-SA"/>
        </w:rPr>
        <w:t>العلاقات السلطوية</w:t>
      </w:r>
      <w:r w:rsidR="00CC5F27" w:rsidRPr="003C7485">
        <w:rPr>
          <w:rFonts w:asciiTheme="majorBidi" w:eastAsia="Times New Roman" w:hAnsiTheme="majorBidi" w:cstheme="majorBidi"/>
          <w:color w:val="000000" w:themeColor="text1"/>
          <w:sz w:val="24"/>
          <w:szCs w:val="24"/>
          <w:rtl/>
          <w:lang w:bidi="ar-SA"/>
        </w:rPr>
        <w:t xml:space="preserve"> أو تبعية الشخص للموظف الحكومي؛ في هذه الفقرة "الموظف الحكومي"</w:t>
      </w:r>
      <w:r w:rsidR="0034686F" w:rsidRPr="003C7485">
        <w:rPr>
          <w:rFonts w:asciiTheme="majorBidi" w:eastAsia="Times New Roman" w:hAnsiTheme="majorBidi" w:cstheme="majorBidi"/>
          <w:color w:val="000000" w:themeColor="text1"/>
          <w:sz w:val="24"/>
          <w:szCs w:val="24"/>
          <w:rtl/>
          <w:lang w:bidi="ar-SA"/>
        </w:rPr>
        <w:t xml:space="preserve"> – على النحو المحدد في البند 34</w:t>
      </w:r>
      <w:r w:rsidR="0034686F" w:rsidRPr="003C7485">
        <w:rPr>
          <w:rFonts w:asciiTheme="majorBidi" w:eastAsia="Times New Roman" w:hAnsiTheme="majorBidi" w:cstheme="majorBidi"/>
          <w:color w:val="000000" w:themeColor="text1"/>
          <w:sz w:val="24"/>
          <w:szCs w:val="24"/>
          <w:lang w:bidi="ar-SA"/>
        </w:rPr>
        <w:t xml:space="preserve"> </w:t>
      </w:r>
      <w:r w:rsidR="004C6801" w:rsidRPr="003C7485">
        <w:rPr>
          <w:rFonts w:asciiTheme="majorBidi" w:eastAsia="Times New Roman" w:hAnsiTheme="majorBidi" w:cstheme="majorBidi"/>
          <w:color w:val="000000" w:themeColor="text1"/>
          <w:sz w:val="24"/>
          <w:szCs w:val="24"/>
          <w:rtl/>
          <w:lang w:bidi="ar-SA"/>
        </w:rPr>
        <w:t>ك.د لقانون العقوبات؛</w:t>
      </w:r>
      <w:r w:rsidR="0034686F" w:rsidRPr="003C7485">
        <w:rPr>
          <w:rFonts w:asciiTheme="majorBidi" w:eastAsia="Times New Roman" w:hAnsiTheme="majorBidi" w:cstheme="majorBidi"/>
          <w:color w:val="000000" w:themeColor="text1"/>
          <w:sz w:val="24"/>
          <w:szCs w:val="24"/>
          <w:rtl/>
          <w:lang w:bidi="ar-SA"/>
        </w:rPr>
        <w:t xml:space="preserve"> </w:t>
      </w:r>
    </w:p>
    <w:p w:rsidR="005C446D" w:rsidRPr="003C7485" w:rsidRDefault="004C6801" w:rsidP="005038DB">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ل</w:t>
      </w:r>
      <w:r w:rsidR="005038DB" w:rsidRPr="003C7485">
        <w:rPr>
          <w:rFonts w:asciiTheme="majorBidi" w:eastAsia="Times New Roman" w:hAnsiTheme="majorBidi" w:cstheme="majorBidi"/>
          <w:color w:val="000000" w:themeColor="text1"/>
          <w:sz w:val="24"/>
          <w:szCs w:val="24"/>
          <w:rtl/>
          <w:lang w:bidi="ar-SA"/>
        </w:rPr>
        <w:t xml:space="preserve">لشخص ذو الاحتياجات الخاصة الذي يعمل في مصنع محمي – باستغلال </w:t>
      </w:r>
      <w:r w:rsidR="004315C6" w:rsidRPr="003C7485">
        <w:rPr>
          <w:rFonts w:asciiTheme="majorBidi" w:eastAsia="Times New Roman" w:hAnsiTheme="majorBidi" w:cstheme="majorBidi"/>
          <w:color w:val="000000" w:themeColor="text1"/>
          <w:sz w:val="24"/>
          <w:szCs w:val="24"/>
          <w:rtl/>
          <w:lang w:bidi="ar-SA"/>
        </w:rPr>
        <w:t>العلاقات السلطوية</w:t>
      </w:r>
      <w:r w:rsidR="005038DB" w:rsidRPr="003C7485">
        <w:rPr>
          <w:rFonts w:asciiTheme="majorBidi" w:eastAsia="Times New Roman" w:hAnsiTheme="majorBidi" w:cstheme="majorBidi"/>
          <w:color w:val="000000" w:themeColor="text1"/>
          <w:sz w:val="24"/>
          <w:szCs w:val="24"/>
          <w:rtl/>
          <w:lang w:bidi="ar-SA"/>
        </w:rPr>
        <w:t xml:space="preserve"> أو التبعية؛</w:t>
      </w:r>
    </w:p>
    <w:p w:rsidR="009208ED" w:rsidRPr="003C7485" w:rsidRDefault="009208ED" w:rsidP="000E210C">
      <w:pPr>
        <w:pStyle w:val="a6"/>
        <w:shd w:val="clear" w:color="auto" w:fill="FFFFFF"/>
        <w:bidi/>
        <w:spacing w:before="120" w:after="360" w:line="288" w:lineRule="auto"/>
        <w:ind w:left="1440"/>
        <w:contextualSpacing w:val="0"/>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rtl/>
          <w:lang w:bidi="ar-SA"/>
        </w:rPr>
        <w:t xml:space="preserve">يَظهر عدم الاهتمام سواء بالكلام أو بالسلوك الذي </w:t>
      </w:r>
      <w:r w:rsidR="000E210C" w:rsidRPr="003C7485">
        <w:rPr>
          <w:rFonts w:asciiTheme="majorBidi" w:eastAsia="Times New Roman" w:hAnsiTheme="majorBidi" w:cstheme="majorBidi"/>
          <w:color w:val="000000" w:themeColor="text1"/>
          <w:sz w:val="24"/>
          <w:szCs w:val="24"/>
          <w:rtl/>
          <w:lang w:bidi="ar-SA"/>
        </w:rPr>
        <w:t>يبين</w:t>
      </w:r>
      <w:r w:rsidRPr="003C7485">
        <w:rPr>
          <w:rFonts w:asciiTheme="majorBidi" w:eastAsia="Times New Roman" w:hAnsiTheme="majorBidi" w:cstheme="majorBidi"/>
          <w:color w:val="000000" w:themeColor="text1"/>
          <w:sz w:val="24"/>
          <w:szCs w:val="24"/>
          <w:rtl/>
          <w:lang w:bidi="ar-SA"/>
        </w:rPr>
        <w:t xml:space="preserve"> للشخص بوضوح عدم الاهتمام </w:t>
      </w:r>
      <w:r w:rsidR="000E210C" w:rsidRPr="003C7485">
        <w:rPr>
          <w:rFonts w:asciiTheme="majorBidi" w:eastAsia="Times New Roman" w:hAnsiTheme="majorBidi" w:cstheme="majorBidi"/>
          <w:color w:val="000000" w:themeColor="text1"/>
          <w:sz w:val="24"/>
          <w:szCs w:val="24"/>
          <w:rtl/>
          <w:lang w:bidi="ar-SA"/>
        </w:rPr>
        <w:t>بعروضه</w:t>
      </w:r>
      <w:r w:rsidRPr="003C7485">
        <w:rPr>
          <w:rFonts w:asciiTheme="majorBidi" w:eastAsia="Times New Roman" w:hAnsiTheme="majorBidi" w:cstheme="majorBidi"/>
          <w:color w:val="000000" w:themeColor="text1"/>
          <w:sz w:val="24"/>
          <w:szCs w:val="24"/>
          <w:rtl/>
          <w:lang w:bidi="ar-SA"/>
        </w:rPr>
        <w:t>.</w:t>
      </w:r>
      <w:r w:rsidRPr="003C7485">
        <w:rPr>
          <w:rFonts w:asciiTheme="majorBidi" w:eastAsia="Times New Roman" w:hAnsiTheme="majorBidi" w:cstheme="majorBidi"/>
          <w:color w:val="000000" w:themeColor="text1"/>
          <w:sz w:val="24"/>
          <w:szCs w:val="24"/>
          <w:rtl/>
        </w:rPr>
        <w:t xml:space="preserve"> </w:t>
      </w:r>
    </w:p>
    <w:p w:rsidR="005C446D" w:rsidRPr="003C7485" w:rsidRDefault="009208ED" w:rsidP="009208ED">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ما هي المضايقة؟</w:t>
      </w:r>
    </w:p>
    <w:p w:rsidR="00F30804" w:rsidRPr="003C7485" w:rsidRDefault="00F30804" w:rsidP="007F75EC">
      <w:pPr>
        <w:pStyle w:val="a6"/>
        <w:shd w:val="clear" w:color="auto" w:fill="FFFFFF"/>
        <w:bidi/>
        <w:spacing w:before="120" w:after="240" w:line="288" w:lineRule="auto"/>
        <w:contextualSpacing w:val="0"/>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rtl/>
          <w:lang w:bidi="ar-SA"/>
        </w:rPr>
        <w:t xml:space="preserve">المضايقة هي </w:t>
      </w:r>
      <w:r w:rsidR="007F75EC" w:rsidRPr="003C7485">
        <w:rPr>
          <w:rFonts w:asciiTheme="majorBidi" w:eastAsia="Times New Roman" w:hAnsiTheme="majorBidi" w:cstheme="majorBidi"/>
          <w:color w:val="000000" w:themeColor="text1"/>
          <w:sz w:val="24"/>
          <w:szCs w:val="24"/>
          <w:rtl/>
          <w:lang w:bidi="ar-SA"/>
        </w:rPr>
        <w:t>انتهاك</w:t>
      </w:r>
      <w:r w:rsidRPr="003C7485">
        <w:rPr>
          <w:rFonts w:asciiTheme="majorBidi" w:eastAsia="Times New Roman" w:hAnsiTheme="majorBidi" w:cstheme="majorBidi"/>
          <w:color w:val="000000" w:themeColor="text1"/>
          <w:sz w:val="24"/>
          <w:szCs w:val="24"/>
          <w:rtl/>
          <w:lang w:bidi="ar-SA"/>
        </w:rPr>
        <w:t xml:space="preserve"> أي</w:t>
      </w:r>
      <w:r w:rsidR="007F75EC" w:rsidRPr="003C7485">
        <w:rPr>
          <w:rFonts w:asciiTheme="majorBidi" w:eastAsia="Times New Roman" w:hAnsiTheme="majorBidi" w:cstheme="majorBidi"/>
          <w:color w:val="000000" w:themeColor="text1"/>
          <w:sz w:val="24"/>
          <w:szCs w:val="24"/>
          <w:rtl/>
          <w:lang w:bidi="ar-SA"/>
        </w:rPr>
        <w:t>ًا</w:t>
      </w:r>
      <w:r w:rsidRPr="003C7485">
        <w:rPr>
          <w:rFonts w:asciiTheme="majorBidi" w:eastAsia="Times New Roman" w:hAnsiTheme="majorBidi" w:cstheme="majorBidi"/>
          <w:color w:val="000000" w:themeColor="text1"/>
          <w:sz w:val="24"/>
          <w:szCs w:val="24"/>
          <w:rtl/>
          <w:lang w:bidi="ar-SA"/>
        </w:rPr>
        <w:t xml:space="preserve"> كان نوعه ناتج عن تحرش جنسي أو شكوى أو دعوى قضائية، يتم رفعها </w:t>
      </w:r>
      <w:r w:rsidR="007F75EC" w:rsidRPr="003C7485">
        <w:rPr>
          <w:rFonts w:asciiTheme="majorBidi" w:eastAsia="Times New Roman" w:hAnsiTheme="majorBidi" w:cstheme="majorBidi"/>
          <w:color w:val="000000" w:themeColor="text1"/>
          <w:sz w:val="24"/>
          <w:szCs w:val="24"/>
          <w:rtl/>
          <w:lang w:bidi="ar-SA"/>
        </w:rPr>
        <w:t>على خلفية التحرش الجنسي أو مثل هذه المضايقة</w:t>
      </w:r>
      <w:r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u w:val="single"/>
          <w:rtl/>
          <w:lang w:bidi="ar-SA"/>
        </w:rPr>
        <w:t>أمثلة</w:t>
      </w:r>
      <w:r w:rsidRPr="003C7485">
        <w:rPr>
          <w:rFonts w:asciiTheme="majorBidi" w:eastAsia="Times New Roman" w:hAnsiTheme="majorBidi" w:cstheme="majorBidi"/>
          <w:color w:val="000000" w:themeColor="text1"/>
          <w:sz w:val="24"/>
          <w:szCs w:val="24"/>
          <w:rtl/>
          <w:lang w:bidi="ar-SA"/>
        </w:rPr>
        <w:t>:</w:t>
      </w:r>
      <w:r w:rsidRPr="003C7485">
        <w:rPr>
          <w:rFonts w:asciiTheme="majorBidi" w:eastAsia="Times New Roman" w:hAnsiTheme="majorBidi" w:cstheme="majorBidi"/>
          <w:color w:val="000000" w:themeColor="text1"/>
          <w:sz w:val="24"/>
          <w:szCs w:val="24"/>
          <w:rtl/>
        </w:rPr>
        <w:t xml:space="preserve"> </w:t>
      </w:r>
    </w:p>
    <w:p w:rsidR="005C446D" w:rsidRPr="003C7485" w:rsidRDefault="00F62D19" w:rsidP="009C7B86">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انتهاك ناتج عن التحرش الجنسي – صاحب عمل يقيل أو يمنع ترقي عاملة بعد رفضها</w:t>
      </w:r>
      <w:r w:rsidR="00327D3B" w:rsidRPr="003C7485">
        <w:rPr>
          <w:rFonts w:asciiTheme="majorBidi" w:eastAsia="Times New Roman" w:hAnsiTheme="majorBidi" w:cstheme="majorBidi"/>
          <w:color w:val="000000" w:themeColor="text1"/>
          <w:sz w:val="24"/>
          <w:szCs w:val="24"/>
          <w:rtl/>
          <w:lang w:bidi="ar-SA"/>
        </w:rPr>
        <w:t xml:space="preserve"> لعروض متكررة ذات طابع جنسي للموظف</w:t>
      </w:r>
      <w:r w:rsidR="009C7B86" w:rsidRPr="003C7485">
        <w:rPr>
          <w:rFonts w:asciiTheme="majorBidi" w:eastAsia="Times New Roman" w:hAnsiTheme="majorBidi" w:cstheme="majorBidi"/>
          <w:color w:val="000000" w:themeColor="text1"/>
          <w:sz w:val="24"/>
          <w:szCs w:val="24"/>
          <w:rtl/>
          <w:lang w:bidi="ar-SA"/>
        </w:rPr>
        <w:t>؛</w:t>
      </w:r>
      <w:r w:rsidR="00327D3B" w:rsidRPr="003C7485">
        <w:rPr>
          <w:rFonts w:asciiTheme="majorBidi" w:eastAsia="Times New Roman" w:hAnsiTheme="majorBidi" w:cstheme="majorBidi"/>
          <w:color w:val="000000" w:themeColor="text1"/>
          <w:sz w:val="24"/>
          <w:szCs w:val="24"/>
          <w:rtl/>
          <w:lang w:bidi="ar-SA"/>
        </w:rPr>
        <w:t xml:space="preserve"> </w:t>
      </w:r>
    </w:p>
    <w:p w:rsidR="005C446D" w:rsidRPr="003C7485" w:rsidRDefault="009C7B86" w:rsidP="007C5017">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انتهاك </w:t>
      </w:r>
      <w:r w:rsidR="007C5017" w:rsidRPr="003C7485">
        <w:rPr>
          <w:rFonts w:asciiTheme="majorBidi" w:eastAsia="Times New Roman" w:hAnsiTheme="majorBidi" w:cstheme="majorBidi"/>
          <w:color w:val="000000" w:themeColor="text1"/>
          <w:sz w:val="24"/>
          <w:szCs w:val="24"/>
          <w:rtl/>
          <w:lang w:bidi="ar-SA"/>
        </w:rPr>
        <w:t xml:space="preserve">ناشئ </w:t>
      </w:r>
      <w:r w:rsidRPr="003C7485">
        <w:rPr>
          <w:rFonts w:asciiTheme="majorBidi" w:eastAsia="Times New Roman" w:hAnsiTheme="majorBidi" w:cstheme="majorBidi"/>
          <w:color w:val="000000" w:themeColor="text1"/>
          <w:sz w:val="24"/>
          <w:szCs w:val="24"/>
          <w:rtl/>
          <w:lang w:bidi="ar-SA"/>
        </w:rPr>
        <w:t xml:space="preserve">عن </w:t>
      </w:r>
      <w:r w:rsidR="006A08A5" w:rsidRPr="003C7485">
        <w:rPr>
          <w:rFonts w:asciiTheme="majorBidi" w:eastAsia="Times New Roman" w:hAnsiTheme="majorBidi" w:cstheme="majorBidi"/>
          <w:color w:val="000000" w:themeColor="text1"/>
          <w:sz w:val="24"/>
          <w:szCs w:val="24"/>
          <w:rtl/>
          <w:lang w:bidi="ar-SA"/>
        </w:rPr>
        <w:t xml:space="preserve">شكوى </w:t>
      </w:r>
      <w:r w:rsidRPr="003C7485">
        <w:rPr>
          <w:rFonts w:asciiTheme="majorBidi" w:eastAsia="Times New Roman" w:hAnsiTheme="majorBidi" w:cstheme="majorBidi"/>
          <w:color w:val="000000" w:themeColor="text1"/>
          <w:sz w:val="24"/>
          <w:szCs w:val="24"/>
          <w:rtl/>
          <w:lang w:bidi="ar-SA"/>
        </w:rPr>
        <w:t xml:space="preserve">أو </w:t>
      </w:r>
      <w:r w:rsidR="007C5017" w:rsidRPr="003C7485">
        <w:rPr>
          <w:rFonts w:asciiTheme="majorBidi" w:eastAsia="Times New Roman" w:hAnsiTheme="majorBidi" w:cstheme="majorBidi"/>
          <w:color w:val="000000" w:themeColor="text1"/>
          <w:sz w:val="24"/>
          <w:szCs w:val="24"/>
          <w:rtl/>
          <w:lang w:bidi="ar-SA"/>
        </w:rPr>
        <w:t>ادعاء</w:t>
      </w:r>
      <w:r w:rsidR="006A08A5"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على</w:t>
      </w:r>
      <w:r w:rsidR="006A08A5" w:rsidRPr="003C7485">
        <w:rPr>
          <w:rFonts w:asciiTheme="majorBidi" w:eastAsia="Times New Roman" w:hAnsiTheme="majorBidi" w:cstheme="majorBidi"/>
          <w:color w:val="000000" w:themeColor="text1"/>
          <w:sz w:val="24"/>
          <w:szCs w:val="24"/>
          <w:rtl/>
          <w:lang w:bidi="ar-SA"/>
        </w:rPr>
        <w:t xml:space="preserve"> خلفية </w:t>
      </w:r>
      <w:r w:rsidR="006C1332" w:rsidRPr="003C7485">
        <w:rPr>
          <w:rFonts w:asciiTheme="majorBidi" w:eastAsia="Times New Roman" w:hAnsiTheme="majorBidi" w:cstheme="majorBidi"/>
          <w:color w:val="000000" w:themeColor="text1"/>
          <w:sz w:val="24"/>
          <w:szCs w:val="24"/>
          <w:rtl/>
          <w:lang w:bidi="ar-SA"/>
        </w:rPr>
        <w:t>المضايقة أو التحرش الجنسي</w:t>
      </w:r>
      <w:r w:rsidR="00060A17" w:rsidRPr="003C7485">
        <w:rPr>
          <w:rFonts w:asciiTheme="majorBidi" w:eastAsia="Times New Roman" w:hAnsiTheme="majorBidi" w:cstheme="majorBidi"/>
          <w:color w:val="000000" w:themeColor="text1"/>
          <w:sz w:val="24"/>
          <w:szCs w:val="24"/>
          <w:rtl/>
          <w:lang w:bidi="ar-SA"/>
        </w:rPr>
        <w:t xml:space="preserve"> – صاحب عمل أو مسؤول</w:t>
      </w:r>
      <w:r w:rsidR="007C5017" w:rsidRPr="003C7485">
        <w:rPr>
          <w:rFonts w:asciiTheme="majorBidi" w:eastAsia="Times New Roman" w:hAnsiTheme="majorBidi" w:cstheme="majorBidi"/>
          <w:color w:val="000000" w:themeColor="text1"/>
          <w:sz w:val="24"/>
          <w:szCs w:val="24"/>
          <w:rtl/>
          <w:lang w:bidi="ar-SA"/>
        </w:rPr>
        <w:t xml:space="preserve"> نيابة عنه</w:t>
      </w:r>
      <w:r w:rsidR="00060A17" w:rsidRPr="003C7485">
        <w:rPr>
          <w:rFonts w:asciiTheme="majorBidi" w:eastAsia="Times New Roman" w:hAnsiTheme="majorBidi" w:cstheme="majorBidi"/>
          <w:color w:val="000000" w:themeColor="text1"/>
          <w:sz w:val="24"/>
          <w:szCs w:val="24"/>
          <w:rtl/>
          <w:lang w:bidi="ar-SA"/>
        </w:rPr>
        <w:t xml:space="preserve"> </w:t>
      </w:r>
      <w:r w:rsidR="007C5017" w:rsidRPr="003C7485">
        <w:rPr>
          <w:rFonts w:asciiTheme="majorBidi" w:eastAsia="Times New Roman" w:hAnsiTheme="majorBidi" w:cstheme="majorBidi"/>
          <w:color w:val="000000" w:themeColor="text1"/>
          <w:sz w:val="24"/>
          <w:szCs w:val="24"/>
          <w:rtl/>
          <w:lang w:bidi="ar-SA"/>
        </w:rPr>
        <w:t>يقوم بانتهاك</w:t>
      </w:r>
      <w:r w:rsidR="00060A17" w:rsidRPr="003C7485">
        <w:rPr>
          <w:rFonts w:asciiTheme="majorBidi" w:eastAsia="Times New Roman" w:hAnsiTheme="majorBidi" w:cstheme="majorBidi"/>
          <w:color w:val="000000" w:themeColor="text1"/>
          <w:sz w:val="24"/>
          <w:szCs w:val="24"/>
          <w:rtl/>
          <w:lang w:bidi="ar-SA"/>
        </w:rPr>
        <w:t xml:space="preserve"> شروط العمل لعاملة تقدمت بشكوى حول سلوك مهين أو م</w:t>
      </w:r>
      <w:r w:rsidR="007C5017" w:rsidRPr="003C7485">
        <w:rPr>
          <w:rFonts w:asciiTheme="majorBidi" w:eastAsia="Times New Roman" w:hAnsiTheme="majorBidi" w:cstheme="majorBidi"/>
          <w:color w:val="000000" w:themeColor="text1"/>
          <w:sz w:val="24"/>
          <w:szCs w:val="24"/>
          <w:rtl/>
          <w:lang w:bidi="ar-SA"/>
        </w:rPr>
        <w:t>ُ</w:t>
      </w:r>
      <w:r w:rsidR="00060A17" w:rsidRPr="003C7485">
        <w:rPr>
          <w:rFonts w:asciiTheme="majorBidi" w:eastAsia="Times New Roman" w:hAnsiTheme="majorBidi" w:cstheme="majorBidi"/>
          <w:color w:val="000000" w:themeColor="text1"/>
          <w:sz w:val="24"/>
          <w:szCs w:val="24"/>
          <w:rtl/>
          <w:lang w:bidi="ar-SA"/>
        </w:rPr>
        <w:t>ذ</w:t>
      </w:r>
      <w:r w:rsidR="007C5017" w:rsidRPr="003C7485">
        <w:rPr>
          <w:rFonts w:asciiTheme="majorBidi" w:eastAsia="Times New Roman" w:hAnsiTheme="majorBidi" w:cstheme="majorBidi"/>
          <w:color w:val="000000" w:themeColor="text1"/>
          <w:sz w:val="24"/>
          <w:szCs w:val="24"/>
          <w:rtl/>
          <w:lang w:bidi="ar-SA"/>
        </w:rPr>
        <w:t>ِ</w:t>
      </w:r>
      <w:r w:rsidR="00060A17" w:rsidRPr="003C7485">
        <w:rPr>
          <w:rFonts w:asciiTheme="majorBidi" w:eastAsia="Times New Roman" w:hAnsiTheme="majorBidi" w:cstheme="majorBidi"/>
          <w:color w:val="000000" w:themeColor="text1"/>
          <w:sz w:val="24"/>
          <w:szCs w:val="24"/>
          <w:rtl/>
          <w:lang w:bidi="ar-SA"/>
        </w:rPr>
        <w:t xml:space="preserve">ل فيما يتعلق بطبيعتها الجنسية؛ </w:t>
      </w:r>
    </w:p>
    <w:p w:rsidR="005C446D" w:rsidRPr="003C7485" w:rsidRDefault="007C5017" w:rsidP="000E210C">
      <w:pPr>
        <w:pStyle w:val="a6"/>
        <w:numPr>
          <w:ilvl w:val="1"/>
          <w:numId w:val="1"/>
        </w:numPr>
        <w:shd w:val="clear" w:color="auto" w:fill="FFFFFF"/>
        <w:bidi/>
        <w:spacing w:before="120" w:after="36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انتهاك ناشئ عن مساعدة </w:t>
      </w:r>
      <w:r w:rsidR="000E210C" w:rsidRPr="003C7485">
        <w:rPr>
          <w:rFonts w:asciiTheme="majorBidi" w:eastAsia="Times New Roman" w:hAnsiTheme="majorBidi" w:cstheme="majorBidi"/>
          <w:color w:val="000000" w:themeColor="text1"/>
          <w:sz w:val="24"/>
          <w:szCs w:val="24"/>
          <w:rtl/>
          <w:lang w:bidi="ar-SA"/>
        </w:rPr>
        <w:t xml:space="preserve">مقدمة </w:t>
      </w:r>
      <w:r w:rsidRPr="003C7485">
        <w:rPr>
          <w:rFonts w:asciiTheme="majorBidi" w:eastAsia="Times New Roman" w:hAnsiTheme="majorBidi" w:cstheme="majorBidi"/>
          <w:color w:val="000000" w:themeColor="text1"/>
          <w:sz w:val="24"/>
          <w:szCs w:val="24"/>
          <w:rtl/>
          <w:lang w:bidi="ar-SA"/>
        </w:rPr>
        <w:t>لموظف فيما يتعلق بشكوى أو ادعاء ب</w:t>
      </w:r>
      <w:r w:rsidR="006C1332" w:rsidRPr="003C7485">
        <w:rPr>
          <w:rFonts w:asciiTheme="majorBidi" w:eastAsia="Times New Roman" w:hAnsiTheme="majorBidi" w:cstheme="majorBidi"/>
          <w:color w:val="000000" w:themeColor="text1"/>
          <w:sz w:val="24"/>
          <w:szCs w:val="24"/>
          <w:rtl/>
          <w:lang w:bidi="ar-SA"/>
        </w:rPr>
        <w:t>المضايقة أو التحرش الجنسي</w:t>
      </w:r>
      <w:r w:rsidRPr="003C7485">
        <w:rPr>
          <w:rFonts w:asciiTheme="majorBidi" w:eastAsia="Times New Roman" w:hAnsiTheme="majorBidi" w:cstheme="majorBidi"/>
          <w:color w:val="000000" w:themeColor="text1"/>
          <w:sz w:val="24"/>
          <w:szCs w:val="24"/>
          <w:rtl/>
          <w:lang w:bidi="ar-SA"/>
        </w:rPr>
        <w:t xml:space="preserve"> – موظف يدلي بشهادته فيما يتعلق بالتحرش ضد موظفة أخرى </w:t>
      </w:r>
      <w:r w:rsidR="00AB7F08" w:rsidRPr="003C7485">
        <w:rPr>
          <w:rFonts w:asciiTheme="majorBidi" w:eastAsia="Times New Roman" w:hAnsiTheme="majorBidi" w:cstheme="majorBidi"/>
          <w:color w:val="000000" w:themeColor="text1"/>
          <w:sz w:val="24"/>
          <w:szCs w:val="24"/>
          <w:rtl/>
          <w:lang w:bidi="ar-SA"/>
        </w:rPr>
        <w:t>وقيام</w:t>
      </w:r>
      <w:r w:rsidRPr="003C7485">
        <w:rPr>
          <w:rFonts w:asciiTheme="majorBidi" w:eastAsia="Times New Roman" w:hAnsiTheme="majorBidi" w:cstheme="majorBidi"/>
          <w:color w:val="000000" w:themeColor="text1"/>
          <w:sz w:val="24"/>
          <w:szCs w:val="24"/>
          <w:rtl/>
          <w:lang w:bidi="ar-SA"/>
        </w:rPr>
        <w:t xml:space="preserve"> صاحب العمل أو المسؤول </w:t>
      </w:r>
      <w:r w:rsidR="000E210C" w:rsidRPr="003C7485">
        <w:rPr>
          <w:rFonts w:asciiTheme="majorBidi" w:eastAsia="Times New Roman" w:hAnsiTheme="majorBidi" w:cstheme="majorBidi"/>
          <w:color w:val="000000" w:themeColor="text1"/>
          <w:sz w:val="24"/>
          <w:szCs w:val="24"/>
          <w:rtl/>
          <w:lang w:bidi="ar-SA"/>
        </w:rPr>
        <w:t>بالإضرار</w:t>
      </w:r>
      <w:r w:rsidR="00AB7F08" w:rsidRPr="003C7485">
        <w:rPr>
          <w:rFonts w:asciiTheme="majorBidi" w:eastAsia="Times New Roman" w:hAnsiTheme="majorBidi" w:cstheme="majorBidi"/>
          <w:color w:val="000000" w:themeColor="text1"/>
          <w:sz w:val="24"/>
          <w:szCs w:val="24"/>
          <w:rtl/>
          <w:lang w:bidi="ar-SA"/>
        </w:rPr>
        <w:t xml:space="preserve"> </w:t>
      </w:r>
      <w:r w:rsidR="000E210C" w:rsidRPr="003C7485">
        <w:rPr>
          <w:rFonts w:asciiTheme="majorBidi" w:eastAsia="Times New Roman" w:hAnsiTheme="majorBidi" w:cstheme="majorBidi"/>
          <w:color w:val="000000" w:themeColor="text1"/>
          <w:sz w:val="24"/>
          <w:szCs w:val="24"/>
          <w:rtl/>
          <w:lang w:bidi="ar-SA"/>
        </w:rPr>
        <w:t>به</w:t>
      </w:r>
      <w:r w:rsidR="00AB7F08"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نتيجة لذلك.</w:t>
      </w:r>
    </w:p>
    <w:p w:rsidR="005C446D" w:rsidRPr="003C7485" w:rsidRDefault="00AB7F08" w:rsidP="00AB7F08">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lastRenderedPageBreak/>
        <w:t>ما هو "إطار علاقات العمل"؟</w:t>
      </w:r>
    </w:p>
    <w:p w:rsidR="005C446D" w:rsidRPr="003C7485" w:rsidRDefault="00AB7F08" w:rsidP="00920311">
      <w:pPr>
        <w:pStyle w:val="a6"/>
        <w:shd w:val="clear" w:color="auto" w:fill="FFFFFF"/>
        <w:bidi/>
        <w:spacing w:before="120" w:after="240" w:line="288" w:lineRule="auto"/>
        <w:contextualSpacing w:val="0"/>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rtl/>
          <w:lang w:bidi="ar-SA"/>
        </w:rPr>
        <w:t>وفقًا للقانون</w:t>
      </w:r>
      <w:r w:rsidR="000E210C" w:rsidRPr="003C7485">
        <w:rPr>
          <w:rFonts w:asciiTheme="majorBidi" w:eastAsia="Times New Roman" w:hAnsiTheme="majorBidi" w:cstheme="majorBidi"/>
          <w:color w:val="000000" w:themeColor="text1"/>
          <w:sz w:val="24"/>
          <w:szCs w:val="24"/>
          <w:rtl/>
          <w:lang w:bidi="ar-SA"/>
        </w:rPr>
        <w:t>، ت</w:t>
      </w:r>
      <w:r w:rsidRPr="003C7485">
        <w:rPr>
          <w:rFonts w:asciiTheme="majorBidi" w:eastAsia="Times New Roman" w:hAnsiTheme="majorBidi" w:cstheme="majorBidi"/>
          <w:color w:val="000000" w:themeColor="text1"/>
          <w:sz w:val="24"/>
          <w:szCs w:val="24"/>
          <w:rtl/>
          <w:lang w:bidi="ar-SA"/>
        </w:rPr>
        <w:t xml:space="preserve">حدث </w:t>
      </w:r>
      <w:r w:rsidR="006C1332" w:rsidRPr="003C7485">
        <w:rPr>
          <w:rFonts w:asciiTheme="majorBidi" w:eastAsia="Times New Roman" w:hAnsiTheme="majorBidi" w:cstheme="majorBidi"/>
          <w:color w:val="000000" w:themeColor="text1"/>
          <w:sz w:val="24"/>
          <w:szCs w:val="24"/>
          <w:rtl/>
          <w:lang w:bidi="ar-SA"/>
        </w:rPr>
        <w:t>المضايقة أو التحرش الجنسي</w:t>
      </w:r>
      <w:r w:rsidRPr="003C7485">
        <w:rPr>
          <w:rFonts w:asciiTheme="majorBidi" w:eastAsia="Times New Roman" w:hAnsiTheme="majorBidi" w:cstheme="majorBidi"/>
          <w:color w:val="000000" w:themeColor="text1"/>
          <w:sz w:val="24"/>
          <w:szCs w:val="24"/>
          <w:rtl/>
          <w:lang w:bidi="ar-SA"/>
        </w:rPr>
        <w:t xml:space="preserve"> في "</w:t>
      </w:r>
      <w:r w:rsidR="00920311" w:rsidRPr="003C7485">
        <w:rPr>
          <w:rFonts w:asciiTheme="majorBidi" w:eastAsia="Times New Roman" w:hAnsiTheme="majorBidi" w:cstheme="majorBidi"/>
          <w:color w:val="000000" w:themeColor="text1"/>
          <w:sz w:val="24"/>
          <w:szCs w:val="24"/>
          <w:rtl/>
          <w:lang w:bidi="ar-SA"/>
        </w:rPr>
        <w:t>إطار علاقات</w:t>
      </w:r>
      <w:r w:rsidRPr="003C7485">
        <w:rPr>
          <w:rFonts w:asciiTheme="majorBidi" w:eastAsia="Times New Roman" w:hAnsiTheme="majorBidi" w:cstheme="majorBidi"/>
          <w:color w:val="000000" w:themeColor="text1"/>
          <w:sz w:val="24"/>
          <w:szCs w:val="24"/>
          <w:rtl/>
          <w:lang w:bidi="ar-SA"/>
        </w:rPr>
        <w:t xml:space="preserve"> </w:t>
      </w:r>
      <w:r w:rsidR="00920311" w:rsidRPr="003C7485">
        <w:rPr>
          <w:rFonts w:asciiTheme="majorBidi" w:eastAsia="Times New Roman" w:hAnsiTheme="majorBidi" w:cstheme="majorBidi"/>
          <w:color w:val="000000" w:themeColor="text1"/>
          <w:sz w:val="24"/>
          <w:szCs w:val="24"/>
          <w:rtl/>
          <w:lang w:bidi="ar-SA"/>
        </w:rPr>
        <w:t>ال</w:t>
      </w:r>
      <w:r w:rsidRPr="003C7485">
        <w:rPr>
          <w:rFonts w:asciiTheme="majorBidi" w:eastAsia="Times New Roman" w:hAnsiTheme="majorBidi" w:cstheme="majorBidi"/>
          <w:color w:val="000000" w:themeColor="text1"/>
          <w:sz w:val="24"/>
          <w:szCs w:val="24"/>
          <w:rtl/>
          <w:lang w:bidi="ar-SA"/>
        </w:rPr>
        <w:t>عمل" في أي من الحالات الأربعة</w:t>
      </w:r>
      <w:r w:rsidR="00920311" w:rsidRPr="003C7485">
        <w:rPr>
          <w:rFonts w:asciiTheme="majorBidi" w:eastAsia="Times New Roman" w:hAnsiTheme="majorBidi" w:cstheme="majorBidi"/>
          <w:color w:val="000000" w:themeColor="text1"/>
          <w:sz w:val="24"/>
          <w:szCs w:val="24"/>
          <w:rtl/>
          <w:lang w:bidi="ar-SA"/>
        </w:rPr>
        <w:t xml:space="preserve"> التالية</w:t>
      </w:r>
      <w:r w:rsidRPr="003C7485">
        <w:rPr>
          <w:rFonts w:asciiTheme="majorBidi" w:eastAsia="Times New Roman" w:hAnsiTheme="majorBidi" w:cstheme="majorBidi"/>
          <w:color w:val="000000" w:themeColor="text1"/>
          <w:sz w:val="24"/>
          <w:szCs w:val="24"/>
          <w:rtl/>
          <w:lang w:bidi="ar-SA"/>
        </w:rPr>
        <w:t>:</w:t>
      </w:r>
    </w:p>
    <w:p w:rsidR="005C446D" w:rsidRPr="003C7485" w:rsidRDefault="00920311" w:rsidP="00920311">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في مكان العمل؛ </w:t>
      </w:r>
    </w:p>
    <w:p w:rsidR="005C446D" w:rsidRPr="003C7485" w:rsidRDefault="00920311" w:rsidP="000E210C">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في مكان آخر </w:t>
      </w:r>
      <w:r w:rsidR="00935E68" w:rsidRPr="003C7485">
        <w:rPr>
          <w:rFonts w:asciiTheme="majorBidi" w:eastAsia="Times New Roman" w:hAnsiTheme="majorBidi" w:cstheme="majorBidi"/>
          <w:color w:val="000000" w:themeColor="text1"/>
          <w:sz w:val="24"/>
          <w:szCs w:val="24"/>
          <w:rtl/>
          <w:lang w:bidi="ar-SA"/>
        </w:rPr>
        <w:t>تدار فيه</w:t>
      </w:r>
      <w:r w:rsidRPr="003C7485">
        <w:rPr>
          <w:rFonts w:asciiTheme="majorBidi" w:eastAsia="Times New Roman" w:hAnsiTheme="majorBidi" w:cstheme="majorBidi"/>
          <w:color w:val="000000" w:themeColor="text1"/>
          <w:sz w:val="24"/>
          <w:szCs w:val="24"/>
          <w:rtl/>
          <w:lang w:bidi="ar-SA"/>
        </w:rPr>
        <w:t xml:space="preserve"> أنشطة نيابة صاحب العمل؛ </w:t>
      </w:r>
    </w:p>
    <w:p w:rsidR="005C446D" w:rsidRPr="003C7485" w:rsidRDefault="00935E68" w:rsidP="005E59F5">
      <w:pPr>
        <w:pStyle w:val="a6"/>
        <w:shd w:val="clear" w:color="auto" w:fill="FFFFFF"/>
        <w:bidi/>
        <w:spacing w:before="120" w:after="240" w:line="288" w:lineRule="auto"/>
        <w:ind w:left="1440"/>
        <w:contextualSpacing w:val="0"/>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u w:val="single"/>
          <w:rtl/>
          <w:lang w:bidi="ar-SA"/>
        </w:rPr>
        <w:t>أمثلة</w:t>
      </w:r>
      <w:r w:rsidR="005C446D" w:rsidRPr="003C7485">
        <w:rPr>
          <w:rFonts w:asciiTheme="majorBidi" w:eastAsia="Times New Roman" w:hAnsiTheme="majorBidi" w:cstheme="majorBidi"/>
          <w:color w:val="000000" w:themeColor="text1"/>
          <w:sz w:val="24"/>
          <w:szCs w:val="24"/>
        </w:rPr>
        <w:t>:</w:t>
      </w:r>
    </w:p>
    <w:p w:rsidR="005C446D" w:rsidRPr="003C7485" w:rsidRDefault="0017023D" w:rsidP="0017023D">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صالة يقدم فيها صاحب العمل وموظفوه معرضًا لمنتجات صاحب العمل؛</w:t>
      </w:r>
      <w:r w:rsidRPr="003C7485">
        <w:rPr>
          <w:rFonts w:asciiTheme="majorBidi" w:eastAsia="Times New Roman" w:hAnsiTheme="majorBidi" w:cstheme="majorBidi"/>
          <w:color w:val="000000" w:themeColor="text1"/>
          <w:sz w:val="24"/>
          <w:szCs w:val="24"/>
          <w:rtl/>
        </w:rPr>
        <w:t xml:space="preserve"> </w:t>
      </w:r>
    </w:p>
    <w:p w:rsidR="005C446D" w:rsidRPr="003C7485" w:rsidRDefault="009A349C" w:rsidP="009A349C">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معهد للتدريب أو التدريب</w:t>
      </w:r>
      <w:r w:rsidR="00834FDF" w:rsidRPr="003C7485">
        <w:rPr>
          <w:rFonts w:asciiTheme="majorBidi" w:eastAsia="Times New Roman" w:hAnsiTheme="majorBidi" w:cstheme="majorBidi"/>
          <w:color w:val="000000" w:themeColor="text1"/>
          <w:sz w:val="24"/>
          <w:szCs w:val="24"/>
          <w:rtl/>
          <w:lang w:bidi="ar-SA"/>
        </w:rPr>
        <w:t xml:space="preserve"> (التعليم)</w:t>
      </w:r>
      <w:r w:rsidRPr="003C7485">
        <w:rPr>
          <w:rFonts w:asciiTheme="majorBidi" w:eastAsia="Times New Roman" w:hAnsiTheme="majorBidi" w:cstheme="majorBidi"/>
          <w:color w:val="000000" w:themeColor="text1"/>
          <w:sz w:val="24"/>
          <w:szCs w:val="24"/>
          <w:rtl/>
          <w:lang w:bidi="ar-SA"/>
        </w:rPr>
        <w:t xml:space="preserve"> المتقدم تُعقد فيه دورة نيابة عن صاحب العمل؛ </w:t>
      </w:r>
    </w:p>
    <w:p w:rsidR="005C446D" w:rsidRPr="003C7485" w:rsidRDefault="00834FDF" w:rsidP="00456818">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مطعم تقام </w:t>
      </w:r>
      <w:r w:rsidR="00456818" w:rsidRPr="003C7485">
        <w:rPr>
          <w:rFonts w:asciiTheme="majorBidi" w:eastAsia="Times New Roman" w:hAnsiTheme="majorBidi" w:cstheme="majorBidi"/>
          <w:color w:val="000000" w:themeColor="text1"/>
          <w:sz w:val="24"/>
          <w:szCs w:val="24"/>
          <w:rtl/>
          <w:lang w:bidi="ar-SA"/>
        </w:rPr>
        <w:t xml:space="preserve">فيه </w:t>
      </w:r>
      <w:r w:rsidRPr="003C7485">
        <w:rPr>
          <w:rFonts w:asciiTheme="majorBidi" w:eastAsia="Times New Roman" w:hAnsiTheme="majorBidi" w:cstheme="majorBidi"/>
          <w:color w:val="000000" w:themeColor="text1"/>
          <w:sz w:val="24"/>
          <w:szCs w:val="24"/>
          <w:rtl/>
          <w:lang w:bidi="ar-SA"/>
        </w:rPr>
        <w:t>حفلة نيابة عن صاحب العمل أو</w:t>
      </w:r>
      <w:r w:rsidR="00456818" w:rsidRPr="003C7485">
        <w:rPr>
          <w:rFonts w:asciiTheme="majorBidi" w:eastAsia="Times New Roman" w:hAnsiTheme="majorBidi" w:cstheme="majorBidi"/>
          <w:color w:val="000000" w:themeColor="text1"/>
          <w:sz w:val="24"/>
          <w:szCs w:val="24"/>
          <w:rtl/>
          <w:lang w:bidi="ar-SA"/>
        </w:rPr>
        <w:t xml:space="preserve"> موظفيه؛</w:t>
      </w:r>
    </w:p>
    <w:p w:rsidR="005C446D" w:rsidRPr="003C7485" w:rsidRDefault="00456818" w:rsidP="00456818">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أثناء العمل؛</w:t>
      </w:r>
    </w:p>
    <w:p w:rsidR="005C446D" w:rsidRPr="003C7485" w:rsidRDefault="00456818" w:rsidP="00FD0185">
      <w:pPr>
        <w:pStyle w:val="a6"/>
        <w:shd w:val="clear" w:color="auto" w:fill="FFFFFF"/>
        <w:bidi/>
        <w:spacing w:before="120" w:after="240" w:line="288" w:lineRule="auto"/>
        <w:ind w:left="1440"/>
        <w:contextualSpacing w:val="0"/>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u w:val="single"/>
          <w:rtl/>
          <w:lang w:bidi="ar-SA"/>
        </w:rPr>
        <w:t>مثلًا</w:t>
      </w:r>
      <w:r w:rsidRPr="003C7485">
        <w:rPr>
          <w:rFonts w:asciiTheme="majorBidi" w:eastAsia="Times New Roman" w:hAnsiTheme="majorBidi" w:cstheme="majorBidi"/>
          <w:color w:val="000000" w:themeColor="text1"/>
          <w:sz w:val="24"/>
          <w:szCs w:val="24"/>
          <w:rtl/>
          <w:lang w:bidi="ar-SA"/>
        </w:rPr>
        <w:t xml:space="preserve">: السفر أثناء العمل </w:t>
      </w:r>
      <w:r w:rsidR="00FD0185" w:rsidRPr="003C7485">
        <w:rPr>
          <w:rFonts w:asciiTheme="majorBidi" w:eastAsia="Times New Roman" w:hAnsiTheme="majorBidi" w:cstheme="majorBidi"/>
          <w:color w:val="000000" w:themeColor="text1"/>
          <w:sz w:val="24"/>
          <w:szCs w:val="24"/>
          <w:rtl/>
          <w:lang w:bidi="ar-SA"/>
        </w:rPr>
        <w:t>في إطار العمل</w:t>
      </w:r>
      <w:r w:rsidRPr="003C7485">
        <w:rPr>
          <w:rFonts w:asciiTheme="majorBidi" w:eastAsia="Times New Roman" w:hAnsiTheme="majorBidi" w:cstheme="majorBidi"/>
          <w:color w:val="000000" w:themeColor="text1"/>
          <w:sz w:val="24"/>
          <w:szCs w:val="24"/>
          <w:rtl/>
          <w:lang w:bidi="ar-SA"/>
        </w:rPr>
        <w:t>، ب</w:t>
      </w:r>
      <w:r w:rsidR="00FD0185" w:rsidRPr="003C7485">
        <w:rPr>
          <w:rFonts w:asciiTheme="majorBidi" w:eastAsia="Times New Roman" w:hAnsiTheme="majorBidi" w:cstheme="majorBidi"/>
          <w:color w:val="000000" w:themeColor="text1"/>
          <w:sz w:val="24"/>
          <w:szCs w:val="24"/>
          <w:rtl/>
          <w:lang w:bidi="ar-SA"/>
        </w:rPr>
        <w:t>ما في ذلك لغرض اجتماع عمل خارج مكان العمل</w:t>
      </w:r>
      <w:r w:rsidRPr="003C7485">
        <w:rPr>
          <w:rFonts w:asciiTheme="majorBidi" w:eastAsia="Times New Roman" w:hAnsiTheme="majorBidi" w:cstheme="majorBidi"/>
          <w:color w:val="000000" w:themeColor="text1"/>
          <w:sz w:val="24"/>
          <w:szCs w:val="24"/>
          <w:rtl/>
          <w:lang w:bidi="ar-SA"/>
        </w:rPr>
        <w:t>؛</w:t>
      </w:r>
    </w:p>
    <w:p w:rsidR="005C446D" w:rsidRPr="003C7485" w:rsidRDefault="00FD0185" w:rsidP="0027348F">
      <w:pPr>
        <w:pStyle w:val="a6"/>
        <w:numPr>
          <w:ilvl w:val="1"/>
          <w:numId w:val="1"/>
        </w:numPr>
        <w:shd w:val="clear" w:color="auto" w:fill="FFFFFF"/>
        <w:bidi/>
        <w:spacing w:before="120" w:after="36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باستغلال السلطة في علاقات العمل</w:t>
      </w:r>
      <w:r w:rsidR="002835FB" w:rsidRPr="003C7485">
        <w:rPr>
          <w:rFonts w:asciiTheme="majorBidi" w:eastAsia="Times New Roman" w:hAnsiTheme="majorBidi" w:cstheme="majorBidi"/>
          <w:color w:val="000000" w:themeColor="text1"/>
          <w:sz w:val="24"/>
          <w:szCs w:val="24"/>
          <w:rtl/>
          <w:lang w:bidi="ar-SA"/>
        </w:rPr>
        <w:t xml:space="preserve"> في أي مكان (بما في ذلك في منزل المسؤول) </w:t>
      </w:r>
      <w:r w:rsidRPr="003C7485">
        <w:rPr>
          <w:rFonts w:asciiTheme="majorBidi" w:eastAsia="Times New Roman" w:hAnsiTheme="majorBidi" w:cstheme="majorBidi"/>
          <w:color w:val="000000" w:themeColor="text1"/>
          <w:sz w:val="24"/>
          <w:szCs w:val="24"/>
          <w:rtl/>
          <w:lang w:bidi="ar-SA"/>
        </w:rPr>
        <w:t xml:space="preserve"> </w:t>
      </w:r>
    </w:p>
    <w:p w:rsidR="006216F4" w:rsidRPr="003C7485" w:rsidRDefault="006216F4" w:rsidP="005E59F5">
      <w:pPr>
        <w:shd w:val="clear" w:color="auto" w:fill="FFFFFF"/>
        <w:bidi/>
        <w:spacing w:before="120" w:after="240" w:line="288" w:lineRule="auto"/>
        <w:jc w:val="center"/>
        <w:outlineLvl w:val="2"/>
        <w:rPr>
          <w:rFonts w:asciiTheme="majorBidi" w:eastAsia="Times New Roman" w:hAnsiTheme="majorBidi" w:cstheme="majorBidi"/>
          <w:b/>
          <w:bCs/>
          <w:color w:val="000000" w:themeColor="text1"/>
          <w:sz w:val="28"/>
          <w:szCs w:val="28"/>
          <w:rtl/>
        </w:rPr>
      </w:pPr>
    </w:p>
    <w:p w:rsidR="005C446D" w:rsidRPr="003C7485" w:rsidRDefault="002835FB" w:rsidP="000D0947">
      <w:pPr>
        <w:shd w:val="clear" w:color="auto" w:fill="FFFFFF"/>
        <w:bidi/>
        <w:spacing w:before="120" w:after="240" w:line="288" w:lineRule="auto"/>
        <w:jc w:val="center"/>
        <w:outlineLvl w:val="2"/>
        <w:rPr>
          <w:rFonts w:asciiTheme="majorBidi" w:eastAsia="Times New Roman" w:hAnsiTheme="majorBidi" w:cstheme="majorBidi"/>
          <w:b/>
          <w:bCs/>
          <w:color w:val="000000" w:themeColor="text1"/>
          <w:sz w:val="28"/>
          <w:szCs w:val="28"/>
          <w:rtl/>
        </w:rPr>
      </w:pPr>
      <w:r w:rsidRPr="003C7485">
        <w:rPr>
          <w:rFonts w:asciiTheme="majorBidi" w:eastAsia="Times New Roman" w:hAnsiTheme="majorBidi" w:cstheme="majorBidi"/>
          <w:b/>
          <w:bCs/>
          <w:color w:val="000000" w:themeColor="text1"/>
          <w:sz w:val="28"/>
          <w:szCs w:val="28"/>
          <w:rtl/>
          <w:lang w:bidi="ar-SA"/>
        </w:rPr>
        <w:t xml:space="preserve">القسم ب: عواقب </w:t>
      </w:r>
      <w:r w:rsidR="006C1332" w:rsidRPr="003C7485">
        <w:rPr>
          <w:rFonts w:asciiTheme="majorBidi" w:eastAsia="Times New Roman" w:hAnsiTheme="majorBidi" w:cstheme="majorBidi"/>
          <w:b/>
          <w:bCs/>
          <w:color w:val="000000" w:themeColor="text1"/>
          <w:sz w:val="28"/>
          <w:szCs w:val="28"/>
          <w:rtl/>
          <w:lang w:bidi="ar-SA"/>
        </w:rPr>
        <w:t xml:space="preserve">المضايقة </w:t>
      </w:r>
      <w:r w:rsidR="0027348F" w:rsidRPr="003C7485">
        <w:rPr>
          <w:rFonts w:asciiTheme="majorBidi" w:eastAsia="Times New Roman" w:hAnsiTheme="majorBidi" w:cstheme="majorBidi"/>
          <w:b/>
          <w:bCs/>
          <w:color w:val="000000" w:themeColor="text1"/>
          <w:sz w:val="28"/>
          <w:szCs w:val="28"/>
          <w:rtl/>
          <w:lang w:bidi="ar-SA"/>
        </w:rPr>
        <w:t>و</w:t>
      </w:r>
      <w:r w:rsidR="006C1332" w:rsidRPr="003C7485">
        <w:rPr>
          <w:rFonts w:asciiTheme="majorBidi" w:eastAsia="Times New Roman" w:hAnsiTheme="majorBidi" w:cstheme="majorBidi"/>
          <w:b/>
          <w:bCs/>
          <w:color w:val="000000" w:themeColor="text1"/>
          <w:sz w:val="28"/>
          <w:szCs w:val="28"/>
          <w:rtl/>
          <w:lang w:bidi="ar-SA"/>
        </w:rPr>
        <w:t>التحرش الجنسي</w:t>
      </w:r>
      <w:r w:rsidRPr="003C7485">
        <w:rPr>
          <w:rFonts w:asciiTheme="majorBidi" w:eastAsia="Times New Roman" w:hAnsiTheme="majorBidi" w:cstheme="majorBidi"/>
          <w:b/>
          <w:bCs/>
          <w:color w:val="000000" w:themeColor="text1"/>
          <w:sz w:val="28"/>
          <w:szCs w:val="28"/>
          <w:rtl/>
          <w:lang w:bidi="ar-SA"/>
        </w:rPr>
        <w:t xml:space="preserve"> </w:t>
      </w:r>
    </w:p>
    <w:p w:rsidR="005C446D" w:rsidRPr="003C7485" w:rsidRDefault="006C1332" w:rsidP="000D0947">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 xml:space="preserve">المضايقة </w:t>
      </w:r>
      <w:r w:rsidR="0027348F" w:rsidRPr="003C7485">
        <w:rPr>
          <w:rFonts w:asciiTheme="majorBidi" w:eastAsia="Times New Roman" w:hAnsiTheme="majorBidi" w:cstheme="majorBidi"/>
          <w:b/>
          <w:bCs/>
          <w:color w:val="000000" w:themeColor="text1"/>
          <w:sz w:val="24"/>
          <w:szCs w:val="24"/>
          <w:rtl/>
          <w:lang w:bidi="ar-SA"/>
        </w:rPr>
        <w:t>و</w:t>
      </w:r>
      <w:r w:rsidRPr="003C7485">
        <w:rPr>
          <w:rFonts w:asciiTheme="majorBidi" w:eastAsia="Times New Roman" w:hAnsiTheme="majorBidi" w:cstheme="majorBidi"/>
          <w:b/>
          <w:bCs/>
          <w:color w:val="000000" w:themeColor="text1"/>
          <w:sz w:val="24"/>
          <w:szCs w:val="24"/>
          <w:rtl/>
          <w:lang w:bidi="ar-SA"/>
        </w:rPr>
        <w:t>التحرش الجنسي</w:t>
      </w:r>
      <w:r w:rsidR="002835FB" w:rsidRPr="003C7485">
        <w:rPr>
          <w:rFonts w:asciiTheme="majorBidi" w:eastAsia="Times New Roman" w:hAnsiTheme="majorBidi" w:cstheme="majorBidi"/>
          <w:b/>
          <w:bCs/>
          <w:color w:val="000000" w:themeColor="text1"/>
          <w:sz w:val="24"/>
          <w:szCs w:val="24"/>
          <w:rtl/>
          <w:lang w:bidi="ar-SA"/>
        </w:rPr>
        <w:t xml:space="preserve"> هما غير قانونيين </w:t>
      </w:r>
    </w:p>
    <w:p w:rsidR="005C446D" w:rsidRPr="003C7485" w:rsidRDefault="0027348F" w:rsidP="000D0947">
      <w:pPr>
        <w:pStyle w:val="a6"/>
        <w:shd w:val="clear" w:color="auto" w:fill="FFFFFF"/>
        <w:bidi/>
        <w:spacing w:before="120" w:after="240" w:line="288" w:lineRule="auto"/>
        <w:contextualSpacing w:val="0"/>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rtl/>
          <w:lang w:bidi="ar-SA"/>
        </w:rPr>
        <w:t>ت</w:t>
      </w:r>
      <w:r w:rsidR="002835FB" w:rsidRPr="003C7485">
        <w:rPr>
          <w:rFonts w:asciiTheme="majorBidi" w:eastAsia="Times New Roman" w:hAnsiTheme="majorBidi" w:cstheme="majorBidi"/>
          <w:color w:val="000000" w:themeColor="text1"/>
          <w:sz w:val="24"/>
          <w:szCs w:val="24"/>
          <w:rtl/>
          <w:lang w:bidi="ar-SA"/>
        </w:rPr>
        <w:t xml:space="preserve">شكل </w:t>
      </w:r>
      <w:r w:rsidR="006C1332" w:rsidRPr="003C7485">
        <w:rPr>
          <w:rFonts w:asciiTheme="majorBidi" w:eastAsia="Times New Roman" w:hAnsiTheme="majorBidi" w:cstheme="majorBidi"/>
          <w:color w:val="000000" w:themeColor="text1"/>
          <w:sz w:val="24"/>
          <w:szCs w:val="24"/>
          <w:rtl/>
          <w:lang w:bidi="ar-SA"/>
        </w:rPr>
        <w:t xml:space="preserve">المضايقة </w:t>
      </w:r>
      <w:r w:rsidRPr="003C7485">
        <w:rPr>
          <w:rFonts w:asciiTheme="majorBidi" w:eastAsia="Times New Roman" w:hAnsiTheme="majorBidi" w:cstheme="majorBidi"/>
          <w:color w:val="000000" w:themeColor="text1"/>
          <w:sz w:val="24"/>
          <w:szCs w:val="24"/>
          <w:rtl/>
          <w:lang w:bidi="ar-SA"/>
        </w:rPr>
        <w:t>و</w:t>
      </w:r>
      <w:r w:rsidR="006C1332" w:rsidRPr="003C7485">
        <w:rPr>
          <w:rFonts w:asciiTheme="majorBidi" w:eastAsia="Times New Roman" w:hAnsiTheme="majorBidi" w:cstheme="majorBidi"/>
          <w:color w:val="000000" w:themeColor="text1"/>
          <w:sz w:val="24"/>
          <w:szCs w:val="24"/>
          <w:rtl/>
          <w:lang w:bidi="ar-SA"/>
        </w:rPr>
        <w:t>التحرش الجنسي</w:t>
      </w:r>
      <w:r w:rsidR="002835FB" w:rsidRPr="003C7485">
        <w:rPr>
          <w:rFonts w:asciiTheme="majorBidi" w:eastAsia="Times New Roman" w:hAnsiTheme="majorBidi" w:cstheme="majorBidi"/>
          <w:color w:val="000000" w:themeColor="text1"/>
          <w:sz w:val="24"/>
          <w:szCs w:val="24"/>
          <w:rtl/>
          <w:lang w:bidi="ar-SA"/>
        </w:rPr>
        <w:t xml:space="preserve"> –  </w:t>
      </w:r>
    </w:p>
    <w:p w:rsidR="005C446D" w:rsidRPr="003C7485" w:rsidRDefault="0000523A" w:rsidP="0000523A">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جريمة جنائية يُعاقب عليها بالحبس أو الغرامة، ويمكن تقديم شكوى بشأنها لدى الشرطة؛</w:t>
      </w:r>
      <w:r w:rsidRPr="003C7485">
        <w:rPr>
          <w:rFonts w:asciiTheme="majorBidi" w:eastAsia="Times New Roman" w:hAnsiTheme="majorBidi" w:cstheme="majorBidi"/>
          <w:color w:val="000000" w:themeColor="text1"/>
          <w:sz w:val="24"/>
          <w:szCs w:val="24"/>
          <w:rtl/>
        </w:rPr>
        <w:t xml:space="preserve"> </w:t>
      </w:r>
    </w:p>
    <w:p w:rsidR="005C446D" w:rsidRPr="003C7485" w:rsidRDefault="00FC75D4" w:rsidP="00FC75D4">
      <w:pPr>
        <w:pStyle w:val="a6"/>
        <w:numPr>
          <w:ilvl w:val="1"/>
          <w:numId w:val="1"/>
        </w:numPr>
        <w:shd w:val="clear" w:color="auto" w:fill="FFFFFF"/>
        <w:bidi/>
        <w:spacing w:before="120" w:after="36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ضرر مدني، يمكن رفع دعوى بشأنه؛ في مثل هذه الدعوى، يمكن المطالبة بتعويضات مالية وسبل الانتصاف الأخرى، سواءً الدائمة أو المؤقتة، من المتحر</w:t>
      </w:r>
      <w:r w:rsidR="00A33DEB" w:rsidRPr="003C7485">
        <w:rPr>
          <w:rFonts w:asciiTheme="majorBidi" w:eastAsia="Times New Roman" w:hAnsiTheme="majorBidi" w:cstheme="majorBidi"/>
          <w:color w:val="000000" w:themeColor="text1"/>
          <w:sz w:val="24"/>
          <w:szCs w:val="24"/>
          <w:rtl/>
          <w:lang w:bidi="ar-SA"/>
        </w:rPr>
        <w:t>ّ</w:t>
      </w:r>
      <w:r w:rsidRPr="003C7485">
        <w:rPr>
          <w:rFonts w:asciiTheme="majorBidi" w:eastAsia="Times New Roman" w:hAnsiTheme="majorBidi" w:cstheme="majorBidi"/>
          <w:color w:val="000000" w:themeColor="text1"/>
          <w:sz w:val="24"/>
          <w:szCs w:val="24"/>
          <w:rtl/>
          <w:lang w:bidi="ar-SA"/>
        </w:rPr>
        <w:t xml:space="preserve">ش، والمعتدي، وفي بعض الحالات - من صاحب العمل. </w:t>
      </w:r>
    </w:p>
    <w:p w:rsidR="005C446D" w:rsidRPr="003C7485" w:rsidRDefault="006C1332" w:rsidP="000D0947">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المضايقة التحرش الجنسي</w:t>
      </w:r>
      <w:r w:rsidR="002B7B5E" w:rsidRPr="003C7485">
        <w:rPr>
          <w:rFonts w:asciiTheme="majorBidi" w:eastAsia="Times New Roman" w:hAnsiTheme="majorBidi" w:cstheme="majorBidi"/>
          <w:b/>
          <w:bCs/>
          <w:color w:val="000000" w:themeColor="text1"/>
          <w:sz w:val="24"/>
          <w:szCs w:val="24"/>
          <w:rtl/>
          <w:lang w:bidi="ar-SA"/>
        </w:rPr>
        <w:t xml:space="preserve"> من الجرائم التأديبية</w:t>
      </w:r>
    </w:p>
    <w:p w:rsidR="005C446D" w:rsidRPr="003C7485" w:rsidRDefault="002B7B5E" w:rsidP="000D0947">
      <w:pPr>
        <w:pStyle w:val="a6"/>
        <w:shd w:val="clear" w:color="auto" w:fill="FFFFFF"/>
        <w:bidi/>
        <w:spacing w:before="120" w:after="360" w:line="288" w:lineRule="auto"/>
        <w:contextualSpacing w:val="0"/>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rtl/>
          <w:lang w:bidi="ar-SA"/>
        </w:rPr>
        <w:t xml:space="preserve">يشكل </w:t>
      </w:r>
      <w:r w:rsidR="006C1332" w:rsidRPr="003C7485">
        <w:rPr>
          <w:rFonts w:asciiTheme="majorBidi" w:eastAsia="Times New Roman" w:hAnsiTheme="majorBidi" w:cstheme="majorBidi"/>
          <w:color w:val="000000" w:themeColor="text1"/>
          <w:sz w:val="24"/>
          <w:szCs w:val="24"/>
          <w:rtl/>
          <w:lang w:bidi="ar-SA"/>
        </w:rPr>
        <w:t>المضايقة التحرش الجنسي</w:t>
      </w:r>
      <w:r w:rsidRPr="003C7485">
        <w:rPr>
          <w:rFonts w:asciiTheme="majorBidi" w:eastAsia="Times New Roman" w:hAnsiTheme="majorBidi" w:cstheme="majorBidi"/>
          <w:color w:val="000000" w:themeColor="text1"/>
          <w:sz w:val="24"/>
          <w:szCs w:val="24"/>
          <w:rtl/>
          <w:lang w:bidi="ar-SA"/>
        </w:rPr>
        <w:t xml:space="preserve"> </w:t>
      </w:r>
      <w:r w:rsidR="00381007" w:rsidRPr="003C7485">
        <w:rPr>
          <w:rFonts w:asciiTheme="majorBidi" w:eastAsia="Times New Roman" w:hAnsiTheme="majorBidi" w:cstheme="majorBidi"/>
          <w:color w:val="000000" w:themeColor="text1"/>
          <w:sz w:val="24"/>
          <w:szCs w:val="24"/>
          <w:rtl/>
          <w:lang w:bidi="ar-SA"/>
        </w:rPr>
        <w:t xml:space="preserve">جرائم تأديبية، </w:t>
      </w:r>
      <w:r w:rsidR="00050E07" w:rsidRPr="003C7485">
        <w:rPr>
          <w:rFonts w:asciiTheme="majorBidi" w:eastAsia="Times New Roman" w:hAnsiTheme="majorBidi" w:cstheme="majorBidi"/>
          <w:color w:val="000000" w:themeColor="text1"/>
          <w:sz w:val="24"/>
          <w:szCs w:val="24"/>
          <w:rtl/>
          <w:lang w:bidi="ar-SA"/>
        </w:rPr>
        <w:t>قد</w:t>
      </w:r>
      <w:r w:rsidR="00381007" w:rsidRPr="003C7485">
        <w:rPr>
          <w:rFonts w:asciiTheme="majorBidi" w:eastAsia="Times New Roman" w:hAnsiTheme="majorBidi" w:cstheme="majorBidi"/>
          <w:color w:val="000000" w:themeColor="text1"/>
          <w:sz w:val="24"/>
          <w:szCs w:val="24"/>
          <w:rtl/>
          <w:lang w:bidi="ar-SA"/>
        </w:rPr>
        <w:t xml:space="preserve"> </w:t>
      </w:r>
      <w:r w:rsidR="00050E07" w:rsidRPr="003C7485">
        <w:rPr>
          <w:rFonts w:asciiTheme="majorBidi" w:eastAsia="Times New Roman" w:hAnsiTheme="majorBidi" w:cstheme="majorBidi"/>
          <w:color w:val="000000" w:themeColor="text1"/>
          <w:sz w:val="24"/>
          <w:szCs w:val="24"/>
          <w:rtl/>
          <w:lang w:bidi="ar-SA"/>
        </w:rPr>
        <w:t>يُلزم بموجبها ا</w:t>
      </w:r>
      <w:r w:rsidR="00381007" w:rsidRPr="003C7485">
        <w:rPr>
          <w:rFonts w:asciiTheme="majorBidi" w:eastAsia="Times New Roman" w:hAnsiTheme="majorBidi" w:cstheme="majorBidi"/>
          <w:color w:val="000000" w:themeColor="text1"/>
          <w:sz w:val="24"/>
          <w:szCs w:val="24"/>
          <w:rtl/>
          <w:lang w:bidi="ar-SA"/>
        </w:rPr>
        <w:t xml:space="preserve">لمتحرش أو المعتدي </w:t>
      </w:r>
      <w:r w:rsidR="00050E07" w:rsidRPr="003C7485">
        <w:rPr>
          <w:rFonts w:asciiTheme="majorBidi" w:eastAsia="Times New Roman" w:hAnsiTheme="majorBidi" w:cstheme="majorBidi"/>
          <w:color w:val="000000" w:themeColor="text1"/>
          <w:sz w:val="24"/>
          <w:szCs w:val="24"/>
          <w:rtl/>
          <w:lang w:bidi="ar-SA"/>
        </w:rPr>
        <w:t>بعقوبة تأديبية</w:t>
      </w:r>
      <w:r w:rsidR="00381007" w:rsidRPr="003C7485">
        <w:rPr>
          <w:rFonts w:asciiTheme="majorBidi" w:eastAsia="Times New Roman" w:hAnsiTheme="majorBidi" w:cstheme="majorBidi"/>
          <w:color w:val="000000" w:themeColor="text1"/>
          <w:sz w:val="24"/>
          <w:szCs w:val="24"/>
          <w:rtl/>
          <w:lang w:bidi="ar-SA"/>
        </w:rPr>
        <w:t xml:space="preserve">. </w:t>
      </w:r>
    </w:p>
    <w:p w:rsidR="006216F4" w:rsidRPr="003C7485" w:rsidRDefault="006216F4" w:rsidP="005E59F5">
      <w:pPr>
        <w:shd w:val="clear" w:color="auto" w:fill="FFFFFF"/>
        <w:bidi/>
        <w:spacing w:before="120" w:after="240" w:line="288" w:lineRule="auto"/>
        <w:jc w:val="center"/>
        <w:outlineLvl w:val="2"/>
        <w:rPr>
          <w:rFonts w:asciiTheme="majorBidi" w:eastAsia="Times New Roman" w:hAnsiTheme="majorBidi" w:cstheme="majorBidi"/>
          <w:b/>
          <w:bCs/>
          <w:color w:val="000000" w:themeColor="text1"/>
          <w:sz w:val="28"/>
          <w:szCs w:val="28"/>
          <w:rtl/>
        </w:rPr>
      </w:pPr>
    </w:p>
    <w:p w:rsidR="005C446D" w:rsidRPr="003C7485" w:rsidRDefault="00050E07" w:rsidP="000D0947">
      <w:pPr>
        <w:shd w:val="clear" w:color="auto" w:fill="FFFFFF"/>
        <w:bidi/>
        <w:spacing w:before="120" w:after="240" w:line="288" w:lineRule="auto"/>
        <w:jc w:val="center"/>
        <w:outlineLvl w:val="2"/>
        <w:rPr>
          <w:rFonts w:asciiTheme="majorBidi" w:eastAsia="Times New Roman" w:hAnsiTheme="majorBidi" w:cstheme="majorBidi"/>
          <w:b/>
          <w:bCs/>
          <w:color w:val="000000" w:themeColor="text1"/>
          <w:sz w:val="28"/>
          <w:szCs w:val="28"/>
          <w:rtl/>
        </w:rPr>
      </w:pPr>
      <w:r w:rsidRPr="003C7485">
        <w:rPr>
          <w:rFonts w:asciiTheme="majorBidi" w:eastAsia="Times New Roman" w:hAnsiTheme="majorBidi" w:cstheme="majorBidi"/>
          <w:b/>
          <w:bCs/>
          <w:color w:val="000000" w:themeColor="text1"/>
          <w:sz w:val="28"/>
          <w:szCs w:val="28"/>
          <w:rtl/>
          <w:lang w:bidi="ar-SA"/>
        </w:rPr>
        <w:t xml:space="preserve">القسم ج: سياسات </w:t>
      </w:r>
      <w:r w:rsidR="004340F2" w:rsidRPr="003C7485">
        <w:rPr>
          <w:rFonts w:asciiTheme="majorBidi" w:eastAsia="Times New Roman" w:hAnsiTheme="majorBidi" w:cstheme="majorBidi"/>
          <w:b/>
          <w:bCs/>
          <w:color w:val="000000" w:themeColor="text1"/>
          <w:sz w:val="28"/>
          <w:szCs w:val="28"/>
          <w:rtl/>
          <w:lang w:bidi="ar-SA"/>
        </w:rPr>
        <w:t>المعهد ومسؤولياته</w:t>
      </w:r>
      <w:r w:rsidRPr="003C7485">
        <w:rPr>
          <w:rFonts w:asciiTheme="majorBidi" w:eastAsia="Times New Roman" w:hAnsiTheme="majorBidi" w:cstheme="majorBidi"/>
          <w:b/>
          <w:bCs/>
          <w:color w:val="000000" w:themeColor="text1"/>
          <w:sz w:val="28"/>
          <w:szCs w:val="28"/>
          <w:rtl/>
          <w:lang w:bidi="ar-SA"/>
        </w:rPr>
        <w:t xml:space="preserve"> لمنع التحرش الجنسي</w:t>
      </w:r>
      <w:r w:rsidR="000D0947" w:rsidRPr="003C7485">
        <w:rPr>
          <w:rFonts w:asciiTheme="majorBidi" w:eastAsia="Times New Roman" w:hAnsiTheme="majorBidi" w:cstheme="majorBidi"/>
          <w:b/>
          <w:bCs/>
          <w:color w:val="000000" w:themeColor="text1"/>
          <w:sz w:val="28"/>
          <w:szCs w:val="28"/>
          <w:rtl/>
          <w:lang w:bidi="ar-SA"/>
        </w:rPr>
        <w:t xml:space="preserve"> </w:t>
      </w:r>
    </w:p>
    <w:p w:rsidR="005C446D" w:rsidRPr="003C7485" w:rsidRDefault="00050E07" w:rsidP="006873DD">
      <w:pPr>
        <w:pStyle w:val="a6"/>
        <w:numPr>
          <w:ilvl w:val="0"/>
          <w:numId w:val="1"/>
        </w:numPr>
        <w:shd w:val="clear" w:color="auto" w:fill="FFFFFF"/>
        <w:bidi/>
        <w:spacing w:before="120" w:after="360" w:line="288" w:lineRule="auto"/>
        <w:ind w:left="357" w:hanging="357"/>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يشكل التحرش الجنسي</w:t>
      </w:r>
      <w:r w:rsidR="00036BA2" w:rsidRPr="003C7485">
        <w:rPr>
          <w:rFonts w:asciiTheme="majorBidi" w:eastAsia="Times New Roman" w:hAnsiTheme="majorBidi" w:cstheme="majorBidi"/>
          <w:b/>
          <w:bCs/>
          <w:color w:val="000000" w:themeColor="text1"/>
          <w:sz w:val="24"/>
          <w:szCs w:val="24"/>
          <w:rtl/>
          <w:lang w:bidi="ar-SA"/>
        </w:rPr>
        <w:t xml:space="preserve"> على خلفية جنسية سلوكًا غير قانوني ينتهك كرامة الإنسان</w:t>
      </w:r>
      <w:r w:rsidR="00E738C4" w:rsidRPr="003C7485">
        <w:rPr>
          <w:rFonts w:asciiTheme="majorBidi" w:eastAsia="Times New Roman" w:hAnsiTheme="majorBidi" w:cstheme="majorBidi"/>
          <w:b/>
          <w:bCs/>
          <w:color w:val="000000" w:themeColor="text1"/>
          <w:sz w:val="24"/>
          <w:szCs w:val="24"/>
          <w:rtl/>
          <w:lang w:bidi="ar-SA"/>
        </w:rPr>
        <w:t xml:space="preserve"> وحريته وخصوصيته والمساواة بين الجنسين؛ ويتعارض </w:t>
      </w:r>
      <w:r w:rsidR="006C1332" w:rsidRPr="003C7485">
        <w:rPr>
          <w:rFonts w:asciiTheme="majorBidi" w:eastAsia="Times New Roman" w:hAnsiTheme="majorBidi" w:cstheme="majorBidi"/>
          <w:b/>
          <w:bCs/>
          <w:color w:val="000000" w:themeColor="text1"/>
          <w:sz w:val="24"/>
          <w:szCs w:val="24"/>
          <w:rtl/>
          <w:lang w:bidi="ar-SA"/>
        </w:rPr>
        <w:t>التحرش الجنسي</w:t>
      </w:r>
      <w:r w:rsidR="00E738C4" w:rsidRPr="003C7485">
        <w:rPr>
          <w:rFonts w:asciiTheme="majorBidi" w:eastAsia="Times New Roman" w:hAnsiTheme="majorBidi" w:cstheme="majorBidi"/>
          <w:b/>
          <w:bCs/>
          <w:color w:val="000000" w:themeColor="text1"/>
          <w:sz w:val="24"/>
          <w:szCs w:val="24"/>
          <w:rtl/>
          <w:lang w:bidi="ar-SA"/>
        </w:rPr>
        <w:t xml:space="preserve"> </w:t>
      </w:r>
      <w:r w:rsidR="0027348F" w:rsidRPr="003C7485">
        <w:rPr>
          <w:rFonts w:asciiTheme="majorBidi" w:eastAsia="Times New Roman" w:hAnsiTheme="majorBidi" w:cstheme="majorBidi"/>
          <w:b/>
          <w:bCs/>
          <w:color w:val="000000" w:themeColor="text1"/>
          <w:sz w:val="24"/>
          <w:szCs w:val="24"/>
          <w:rtl/>
          <w:lang w:bidi="ar-SA"/>
        </w:rPr>
        <w:t xml:space="preserve">والمضايقة </w:t>
      </w:r>
      <w:r w:rsidR="00E738C4" w:rsidRPr="003C7485">
        <w:rPr>
          <w:rFonts w:asciiTheme="majorBidi" w:eastAsia="Times New Roman" w:hAnsiTheme="majorBidi" w:cstheme="majorBidi"/>
          <w:b/>
          <w:bCs/>
          <w:color w:val="000000" w:themeColor="text1"/>
          <w:sz w:val="24"/>
          <w:szCs w:val="24"/>
          <w:rtl/>
          <w:lang w:bidi="ar-SA"/>
        </w:rPr>
        <w:t>مع سياسات الم</w:t>
      </w:r>
      <w:r w:rsidR="004340F2" w:rsidRPr="003C7485">
        <w:rPr>
          <w:rFonts w:asciiTheme="majorBidi" w:eastAsia="Times New Roman" w:hAnsiTheme="majorBidi" w:cstheme="majorBidi"/>
          <w:b/>
          <w:bCs/>
          <w:color w:val="000000" w:themeColor="text1"/>
          <w:sz w:val="24"/>
          <w:szCs w:val="24"/>
          <w:rtl/>
          <w:lang w:bidi="ar-SA"/>
        </w:rPr>
        <w:t>عهد</w:t>
      </w:r>
      <w:r w:rsidR="00E738C4" w:rsidRPr="003C7485">
        <w:rPr>
          <w:rFonts w:asciiTheme="majorBidi" w:eastAsia="Times New Roman" w:hAnsiTheme="majorBidi" w:cstheme="majorBidi"/>
          <w:b/>
          <w:bCs/>
          <w:color w:val="000000" w:themeColor="text1"/>
          <w:sz w:val="24"/>
          <w:szCs w:val="24"/>
          <w:rtl/>
          <w:lang w:bidi="ar-SA"/>
        </w:rPr>
        <w:t xml:space="preserve"> ويضر </w:t>
      </w:r>
      <w:r w:rsidR="006873DD" w:rsidRPr="003C7485">
        <w:rPr>
          <w:rFonts w:asciiTheme="majorBidi" w:eastAsia="Times New Roman" w:hAnsiTheme="majorBidi" w:cstheme="majorBidi"/>
          <w:b/>
          <w:bCs/>
          <w:color w:val="000000" w:themeColor="text1"/>
          <w:sz w:val="24"/>
          <w:szCs w:val="24"/>
          <w:rtl/>
          <w:lang w:bidi="ar-SA"/>
        </w:rPr>
        <w:t>بعلاقات العمل</w:t>
      </w:r>
      <w:r w:rsidR="002E593C" w:rsidRPr="003C7485">
        <w:rPr>
          <w:rFonts w:asciiTheme="majorBidi" w:eastAsia="Times New Roman" w:hAnsiTheme="majorBidi" w:cstheme="majorBidi"/>
          <w:b/>
          <w:bCs/>
          <w:color w:val="000000" w:themeColor="text1"/>
          <w:sz w:val="24"/>
          <w:szCs w:val="24"/>
          <w:rtl/>
          <w:lang w:bidi="ar-SA"/>
        </w:rPr>
        <w:t xml:space="preserve">، </w:t>
      </w:r>
      <w:r w:rsidR="006873DD" w:rsidRPr="003C7485">
        <w:rPr>
          <w:rFonts w:asciiTheme="majorBidi" w:eastAsia="Times New Roman" w:hAnsiTheme="majorBidi" w:cstheme="majorBidi"/>
          <w:b/>
          <w:bCs/>
          <w:color w:val="000000" w:themeColor="text1"/>
          <w:sz w:val="24"/>
          <w:szCs w:val="24"/>
          <w:rtl/>
          <w:lang w:bidi="ar-SA"/>
        </w:rPr>
        <w:t>ولا يتوافق</w:t>
      </w:r>
      <w:r w:rsidR="002E593C" w:rsidRPr="003C7485">
        <w:rPr>
          <w:rFonts w:asciiTheme="majorBidi" w:eastAsia="Times New Roman" w:hAnsiTheme="majorBidi" w:cstheme="majorBidi"/>
          <w:b/>
          <w:bCs/>
          <w:color w:val="000000" w:themeColor="text1"/>
          <w:sz w:val="24"/>
          <w:szCs w:val="24"/>
          <w:rtl/>
          <w:lang w:bidi="ar-SA"/>
        </w:rPr>
        <w:t xml:space="preserve"> معها.</w:t>
      </w:r>
    </w:p>
    <w:p w:rsidR="005C446D" w:rsidRPr="003C7485" w:rsidRDefault="002E593C" w:rsidP="004340F2">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bookmarkStart w:id="3" w:name="_Ref102485322"/>
      <w:r w:rsidRPr="003C7485">
        <w:rPr>
          <w:rFonts w:asciiTheme="majorBidi" w:eastAsia="Times New Roman" w:hAnsiTheme="majorBidi" w:cstheme="majorBidi"/>
          <w:b/>
          <w:bCs/>
          <w:color w:val="000000" w:themeColor="text1"/>
          <w:sz w:val="24"/>
          <w:szCs w:val="24"/>
          <w:rtl/>
          <w:lang w:bidi="ar-SA"/>
        </w:rPr>
        <w:t>مسؤوليات</w:t>
      </w:r>
      <w:r w:rsidR="004340F2" w:rsidRPr="003C7485">
        <w:rPr>
          <w:rFonts w:asciiTheme="majorBidi" w:eastAsia="Times New Roman" w:hAnsiTheme="majorBidi" w:cstheme="majorBidi"/>
          <w:b/>
          <w:bCs/>
          <w:color w:val="000000" w:themeColor="text1"/>
          <w:sz w:val="24"/>
          <w:szCs w:val="24"/>
          <w:rtl/>
          <w:lang w:bidi="ar-SA"/>
        </w:rPr>
        <w:t xml:space="preserve"> المعهد كصاحب عمل وكمؤسسة للتعليم العالي</w:t>
      </w:r>
      <w:bookmarkEnd w:id="3"/>
    </w:p>
    <w:p w:rsidR="005C446D" w:rsidRPr="003C7485" w:rsidRDefault="00900029" w:rsidP="00195279">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إضافة إلى الحظر المطبق على </w:t>
      </w:r>
      <w:r w:rsidR="00195279" w:rsidRPr="003C7485">
        <w:rPr>
          <w:rFonts w:asciiTheme="majorBidi" w:eastAsia="Times New Roman" w:hAnsiTheme="majorBidi" w:cstheme="majorBidi"/>
          <w:color w:val="000000" w:themeColor="text1"/>
          <w:sz w:val="24"/>
          <w:szCs w:val="24"/>
          <w:rtl/>
          <w:lang w:bidi="ar-SA"/>
        </w:rPr>
        <w:t>المعهد، كأي هيئة</w:t>
      </w:r>
      <w:r w:rsidRPr="003C7485">
        <w:rPr>
          <w:rFonts w:asciiTheme="majorBidi" w:eastAsia="Times New Roman" w:hAnsiTheme="majorBidi" w:cstheme="majorBidi"/>
          <w:color w:val="000000" w:themeColor="text1"/>
          <w:sz w:val="24"/>
          <w:szCs w:val="24"/>
          <w:rtl/>
          <w:lang w:bidi="ar-SA"/>
        </w:rPr>
        <w:t>، للتحرش والمضايقة</w:t>
      </w:r>
      <w:r w:rsidR="00195279" w:rsidRPr="003C7485">
        <w:rPr>
          <w:rFonts w:asciiTheme="majorBidi" w:eastAsia="Times New Roman" w:hAnsiTheme="majorBidi" w:cstheme="majorBidi"/>
          <w:color w:val="000000" w:themeColor="text1"/>
          <w:sz w:val="24"/>
          <w:szCs w:val="24"/>
          <w:rtl/>
          <w:lang w:bidi="ar-SA"/>
        </w:rPr>
        <w:t>، يفرض القانون عليه</w:t>
      </w:r>
      <w:r w:rsidRPr="003C7485">
        <w:rPr>
          <w:rFonts w:asciiTheme="majorBidi" w:eastAsia="Times New Roman" w:hAnsiTheme="majorBidi" w:cstheme="majorBidi"/>
          <w:color w:val="000000" w:themeColor="text1"/>
          <w:sz w:val="24"/>
          <w:szCs w:val="24"/>
          <w:rtl/>
          <w:lang w:bidi="ar-SA"/>
        </w:rPr>
        <w:t xml:space="preserve"> مسؤولية خاصة عن تصر</w:t>
      </w:r>
      <w:r w:rsidR="00195279" w:rsidRPr="003C7485">
        <w:rPr>
          <w:rFonts w:asciiTheme="majorBidi" w:eastAsia="Times New Roman" w:hAnsiTheme="majorBidi" w:cstheme="majorBidi"/>
          <w:color w:val="000000" w:themeColor="text1"/>
          <w:sz w:val="24"/>
          <w:szCs w:val="24"/>
          <w:rtl/>
          <w:lang w:bidi="ar-SA"/>
        </w:rPr>
        <w:t>فات موظفيه ومسؤوليه نيابة عنه، في إطار علاقات العمل</w:t>
      </w:r>
      <w:r w:rsidRPr="003C7485">
        <w:rPr>
          <w:rFonts w:asciiTheme="majorBidi" w:eastAsia="Times New Roman" w:hAnsiTheme="majorBidi" w:cstheme="majorBidi"/>
          <w:color w:val="000000" w:themeColor="text1"/>
          <w:sz w:val="24"/>
          <w:szCs w:val="24"/>
          <w:rtl/>
          <w:lang w:bidi="ar-SA"/>
        </w:rPr>
        <w:t>؛</w:t>
      </w:r>
      <w:r w:rsidR="00195279" w:rsidRPr="003C7485">
        <w:rPr>
          <w:rFonts w:asciiTheme="majorBidi" w:eastAsia="Times New Roman" w:hAnsiTheme="majorBidi" w:cstheme="majorBidi"/>
          <w:color w:val="000000" w:themeColor="text1"/>
          <w:sz w:val="24"/>
          <w:szCs w:val="24"/>
          <w:rtl/>
        </w:rPr>
        <w:t xml:space="preserve"> </w:t>
      </w:r>
      <w:r w:rsidR="00195279" w:rsidRPr="003C7485">
        <w:rPr>
          <w:rFonts w:asciiTheme="majorBidi" w:eastAsia="Times New Roman" w:hAnsiTheme="majorBidi" w:cstheme="majorBidi"/>
          <w:color w:val="000000" w:themeColor="text1"/>
          <w:sz w:val="24"/>
          <w:szCs w:val="24"/>
          <w:rtl/>
          <w:lang w:bidi="ar-SA"/>
        </w:rPr>
        <w:t>ويتوجب على  المعهد بصفته صاحب عمل ومؤسسة للتعليم العالي اتخاذ تدابير معقولة، كما هو مبين في هذه اللائحة، من ثلاثة أنواع:</w:t>
      </w:r>
      <w:r w:rsidRPr="003C7485">
        <w:rPr>
          <w:rFonts w:asciiTheme="majorBidi" w:eastAsia="Times New Roman" w:hAnsiTheme="majorBidi" w:cstheme="majorBidi"/>
          <w:color w:val="000000" w:themeColor="text1"/>
          <w:sz w:val="24"/>
          <w:szCs w:val="24"/>
          <w:rtl/>
        </w:rPr>
        <w:t xml:space="preserve"> </w:t>
      </w:r>
    </w:p>
    <w:p w:rsidR="005C446D" w:rsidRPr="003C7485" w:rsidRDefault="00195279" w:rsidP="006E7E51">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منع </w:t>
      </w:r>
      <w:r w:rsidR="006C1332" w:rsidRPr="003C7485">
        <w:rPr>
          <w:rFonts w:asciiTheme="majorBidi" w:eastAsia="Times New Roman" w:hAnsiTheme="majorBidi" w:cstheme="majorBidi"/>
          <w:color w:val="000000" w:themeColor="text1"/>
          <w:sz w:val="24"/>
          <w:szCs w:val="24"/>
          <w:rtl/>
          <w:lang w:bidi="ar-SA"/>
        </w:rPr>
        <w:t xml:space="preserve">المضايقة </w:t>
      </w:r>
      <w:r w:rsidR="009A793B" w:rsidRPr="003C7485">
        <w:rPr>
          <w:rFonts w:asciiTheme="majorBidi" w:eastAsia="Times New Roman" w:hAnsiTheme="majorBidi" w:cstheme="majorBidi"/>
          <w:color w:val="000000" w:themeColor="text1"/>
          <w:sz w:val="24"/>
          <w:szCs w:val="24"/>
          <w:rtl/>
          <w:lang w:bidi="ar-SA"/>
        </w:rPr>
        <w:t>و</w:t>
      </w:r>
      <w:r w:rsidR="006C1332" w:rsidRPr="003C7485">
        <w:rPr>
          <w:rFonts w:asciiTheme="majorBidi" w:eastAsia="Times New Roman" w:hAnsiTheme="majorBidi" w:cstheme="majorBidi"/>
          <w:color w:val="000000" w:themeColor="text1"/>
          <w:sz w:val="24"/>
          <w:szCs w:val="24"/>
          <w:rtl/>
          <w:lang w:bidi="ar-SA"/>
        </w:rPr>
        <w:t>التحرش الجنسي</w:t>
      </w:r>
      <w:r w:rsidR="006E7E51"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كما هو موضح في هذا القسم؛</w:t>
      </w:r>
      <w:r w:rsidR="000D0947" w:rsidRPr="003C7485">
        <w:rPr>
          <w:rFonts w:asciiTheme="majorBidi" w:eastAsia="Times New Roman" w:hAnsiTheme="majorBidi" w:cstheme="majorBidi"/>
          <w:color w:val="000000" w:themeColor="text1"/>
          <w:sz w:val="24"/>
          <w:szCs w:val="24"/>
          <w:rtl/>
        </w:rPr>
        <w:t xml:space="preserve">  </w:t>
      </w:r>
    </w:p>
    <w:p w:rsidR="005C446D" w:rsidRPr="003C7485" w:rsidRDefault="00262AC0" w:rsidP="009A793B">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التعامل بشكل فعال مع </w:t>
      </w:r>
      <w:r w:rsidR="006C1332" w:rsidRPr="003C7485">
        <w:rPr>
          <w:rFonts w:asciiTheme="majorBidi" w:eastAsia="Times New Roman" w:hAnsiTheme="majorBidi" w:cstheme="majorBidi"/>
          <w:color w:val="000000" w:themeColor="text1"/>
          <w:sz w:val="24"/>
          <w:szCs w:val="24"/>
          <w:rtl/>
          <w:lang w:bidi="ar-SA"/>
        </w:rPr>
        <w:t>المضايقة أو التحرش الجنسي</w:t>
      </w:r>
      <w:r w:rsidRPr="003C7485">
        <w:rPr>
          <w:rFonts w:asciiTheme="majorBidi" w:eastAsia="Times New Roman" w:hAnsiTheme="majorBidi" w:cstheme="majorBidi"/>
          <w:color w:val="000000" w:themeColor="text1"/>
          <w:sz w:val="24"/>
          <w:szCs w:val="24"/>
          <w:rtl/>
          <w:lang w:bidi="ar-SA"/>
        </w:rPr>
        <w:t xml:space="preserve"> التي يعرف </w:t>
      </w:r>
      <w:r w:rsidR="009A793B" w:rsidRPr="003C7485">
        <w:rPr>
          <w:rFonts w:asciiTheme="majorBidi" w:eastAsia="Times New Roman" w:hAnsiTheme="majorBidi" w:cstheme="majorBidi"/>
          <w:color w:val="000000" w:themeColor="text1"/>
          <w:sz w:val="24"/>
          <w:szCs w:val="24"/>
          <w:rtl/>
          <w:lang w:bidi="ar-SA"/>
        </w:rPr>
        <w:t>بها</w:t>
      </w:r>
      <w:r w:rsidRPr="003C7485">
        <w:rPr>
          <w:rFonts w:asciiTheme="majorBidi" w:eastAsia="Times New Roman" w:hAnsiTheme="majorBidi" w:cstheme="majorBidi"/>
          <w:color w:val="000000" w:themeColor="text1"/>
          <w:sz w:val="24"/>
          <w:szCs w:val="24"/>
          <w:rtl/>
          <w:lang w:bidi="ar-SA"/>
        </w:rPr>
        <w:t xml:space="preserve"> (البنود 12 إلى 16 أدناه)؛</w:t>
      </w:r>
      <w:r w:rsidR="006E7E51" w:rsidRPr="003C7485">
        <w:rPr>
          <w:rFonts w:asciiTheme="majorBidi" w:eastAsia="Times New Roman" w:hAnsiTheme="majorBidi" w:cstheme="majorBidi"/>
          <w:color w:val="000000" w:themeColor="text1"/>
          <w:sz w:val="24"/>
          <w:szCs w:val="24"/>
          <w:rtl/>
        </w:rPr>
        <w:t xml:space="preserve">  </w:t>
      </w:r>
    </w:p>
    <w:p w:rsidR="005C446D" w:rsidRPr="003C7485" w:rsidRDefault="00D8753C" w:rsidP="006E7E51">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إصلاح الضرر الناتج عن </w:t>
      </w:r>
      <w:r w:rsidR="006C1332" w:rsidRPr="003C7485">
        <w:rPr>
          <w:rFonts w:asciiTheme="majorBidi" w:eastAsia="Times New Roman" w:hAnsiTheme="majorBidi" w:cstheme="majorBidi"/>
          <w:color w:val="000000" w:themeColor="text1"/>
          <w:sz w:val="24"/>
          <w:szCs w:val="24"/>
          <w:rtl/>
          <w:lang w:bidi="ar-SA"/>
        </w:rPr>
        <w:t>المضايقة أو التحرش الجنسي</w:t>
      </w:r>
      <w:r w:rsidRPr="003C7485">
        <w:rPr>
          <w:rFonts w:asciiTheme="majorBidi" w:eastAsia="Times New Roman" w:hAnsiTheme="majorBidi" w:cstheme="majorBidi"/>
          <w:color w:val="000000" w:themeColor="text1"/>
          <w:sz w:val="24"/>
          <w:szCs w:val="24"/>
          <w:rtl/>
          <w:lang w:bidi="ar-SA"/>
        </w:rPr>
        <w:t>، أو نتيجة لتقديم شكوى أو دعوى قضائية بشأنها (البنود 12 إلى 16 أدناه).</w:t>
      </w:r>
    </w:p>
    <w:p w:rsidR="005C446D" w:rsidRPr="003C7485" w:rsidRDefault="006E7E51" w:rsidP="0069155B">
      <w:pPr>
        <w:pStyle w:val="a6"/>
        <w:numPr>
          <w:ilvl w:val="1"/>
          <w:numId w:val="1"/>
        </w:numPr>
        <w:shd w:val="clear" w:color="auto" w:fill="FFFFFF"/>
        <w:bidi/>
        <w:spacing w:before="120" w:after="36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بموجب القانون، يكون صاحب العمل الذي لم يتخذ الإجراءات كما هو مذكور في هذا البند مسؤولا عن </w:t>
      </w:r>
      <w:r w:rsidR="006C1332" w:rsidRPr="003C7485">
        <w:rPr>
          <w:rFonts w:asciiTheme="majorBidi" w:eastAsia="Times New Roman" w:hAnsiTheme="majorBidi" w:cstheme="majorBidi"/>
          <w:color w:val="000000" w:themeColor="text1"/>
          <w:sz w:val="24"/>
          <w:szCs w:val="24"/>
          <w:rtl/>
          <w:lang w:bidi="ar-SA"/>
        </w:rPr>
        <w:t>المضايقة أو التحرش الجنسي</w:t>
      </w:r>
      <w:r w:rsidR="009A793B" w:rsidRPr="003C7485">
        <w:rPr>
          <w:rFonts w:asciiTheme="majorBidi" w:eastAsia="Times New Roman" w:hAnsiTheme="majorBidi" w:cstheme="majorBidi"/>
          <w:color w:val="000000" w:themeColor="text1"/>
          <w:sz w:val="24"/>
          <w:szCs w:val="24"/>
          <w:rtl/>
          <w:lang w:bidi="ar-SA"/>
        </w:rPr>
        <w:t xml:space="preserve"> الذي يرتكبه</w:t>
      </w:r>
      <w:r w:rsidRPr="003C7485">
        <w:rPr>
          <w:rFonts w:asciiTheme="majorBidi" w:eastAsia="Times New Roman" w:hAnsiTheme="majorBidi" w:cstheme="majorBidi"/>
          <w:color w:val="000000" w:themeColor="text1"/>
          <w:sz w:val="24"/>
          <w:szCs w:val="24"/>
          <w:rtl/>
          <w:lang w:bidi="ar-SA"/>
        </w:rPr>
        <w:t xml:space="preserve"> </w:t>
      </w:r>
      <w:r w:rsidR="0069155B" w:rsidRPr="003C7485">
        <w:rPr>
          <w:rFonts w:asciiTheme="majorBidi" w:eastAsia="Times New Roman" w:hAnsiTheme="majorBidi" w:cstheme="majorBidi"/>
          <w:color w:val="000000" w:themeColor="text1"/>
          <w:sz w:val="24"/>
          <w:szCs w:val="24"/>
          <w:rtl/>
          <w:lang w:bidi="ar-SA"/>
        </w:rPr>
        <w:t>أحد موظفيه</w:t>
      </w:r>
      <w:r w:rsidRPr="003C7485">
        <w:rPr>
          <w:rFonts w:asciiTheme="majorBidi" w:eastAsia="Times New Roman" w:hAnsiTheme="majorBidi" w:cstheme="majorBidi"/>
          <w:color w:val="000000" w:themeColor="text1"/>
          <w:sz w:val="24"/>
          <w:szCs w:val="24"/>
          <w:rtl/>
          <w:lang w:bidi="ar-SA"/>
        </w:rPr>
        <w:t xml:space="preserve"> أو </w:t>
      </w:r>
      <w:r w:rsidR="0069155B" w:rsidRPr="003C7485">
        <w:rPr>
          <w:rFonts w:asciiTheme="majorBidi" w:eastAsia="Times New Roman" w:hAnsiTheme="majorBidi" w:cstheme="majorBidi"/>
          <w:color w:val="000000" w:themeColor="text1"/>
          <w:sz w:val="24"/>
          <w:szCs w:val="24"/>
          <w:rtl/>
          <w:lang w:bidi="ar-SA"/>
        </w:rPr>
        <w:t>مسؤول</w:t>
      </w:r>
      <w:r w:rsidRPr="003C7485">
        <w:rPr>
          <w:rFonts w:asciiTheme="majorBidi" w:eastAsia="Times New Roman" w:hAnsiTheme="majorBidi" w:cstheme="majorBidi"/>
          <w:color w:val="000000" w:themeColor="text1"/>
          <w:sz w:val="24"/>
          <w:szCs w:val="24"/>
          <w:rtl/>
          <w:lang w:bidi="ar-SA"/>
        </w:rPr>
        <w:t xml:space="preserve"> </w:t>
      </w:r>
      <w:r w:rsidR="0069155B" w:rsidRPr="003C7485">
        <w:rPr>
          <w:rFonts w:asciiTheme="majorBidi" w:eastAsia="Times New Roman" w:hAnsiTheme="majorBidi" w:cstheme="majorBidi"/>
          <w:color w:val="000000" w:themeColor="text1"/>
          <w:sz w:val="24"/>
          <w:szCs w:val="24"/>
          <w:rtl/>
          <w:lang w:bidi="ar-SA"/>
        </w:rPr>
        <w:t>ينوب</w:t>
      </w:r>
      <w:r w:rsidRPr="003C7485">
        <w:rPr>
          <w:rFonts w:asciiTheme="majorBidi" w:eastAsia="Times New Roman" w:hAnsiTheme="majorBidi" w:cstheme="majorBidi"/>
          <w:color w:val="000000" w:themeColor="text1"/>
          <w:sz w:val="24"/>
          <w:szCs w:val="24"/>
          <w:rtl/>
          <w:lang w:bidi="ar-SA"/>
        </w:rPr>
        <w:t xml:space="preserve"> عنه في سياق علاقة العم</w:t>
      </w:r>
      <w:r w:rsidR="0069155B" w:rsidRPr="003C7485">
        <w:rPr>
          <w:rFonts w:asciiTheme="majorBidi" w:eastAsia="Times New Roman" w:hAnsiTheme="majorBidi" w:cstheme="majorBidi"/>
          <w:color w:val="000000" w:themeColor="text1"/>
          <w:sz w:val="24"/>
          <w:szCs w:val="24"/>
          <w:rtl/>
          <w:lang w:bidi="ar-SA"/>
        </w:rPr>
        <w:t xml:space="preserve">ل، ويمكن مقاضاة صاحب العمل في دعوى </w:t>
      </w:r>
      <w:r w:rsidRPr="003C7485">
        <w:rPr>
          <w:rFonts w:asciiTheme="majorBidi" w:eastAsia="Times New Roman" w:hAnsiTheme="majorBidi" w:cstheme="majorBidi"/>
          <w:color w:val="000000" w:themeColor="text1"/>
          <w:sz w:val="24"/>
          <w:szCs w:val="24"/>
          <w:rtl/>
          <w:lang w:bidi="ar-SA"/>
        </w:rPr>
        <w:t>مدنية نتيجة لذلك.</w:t>
      </w:r>
      <w:r w:rsidRPr="003C7485">
        <w:rPr>
          <w:rFonts w:asciiTheme="majorBidi" w:eastAsia="Times New Roman" w:hAnsiTheme="majorBidi" w:cstheme="majorBidi"/>
          <w:color w:val="000000" w:themeColor="text1"/>
          <w:sz w:val="24"/>
          <w:szCs w:val="24"/>
          <w:rtl/>
        </w:rPr>
        <w:t xml:space="preserve"> </w:t>
      </w:r>
    </w:p>
    <w:p w:rsidR="005C446D" w:rsidRPr="003C7485" w:rsidRDefault="0069155B" w:rsidP="0069155B">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إجراءات وقائية</w:t>
      </w:r>
    </w:p>
    <w:p w:rsidR="005C446D" w:rsidRPr="003C7485" w:rsidRDefault="00833E5B" w:rsidP="006C1332">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يطلب المعهد من كل مسؤول نيابة عنه أو موظف أو طالب الامتناع عن أعمال </w:t>
      </w:r>
      <w:r w:rsidR="006C1332" w:rsidRPr="003C7485">
        <w:rPr>
          <w:rFonts w:asciiTheme="majorBidi" w:eastAsia="Times New Roman" w:hAnsiTheme="majorBidi" w:cstheme="majorBidi"/>
          <w:color w:val="000000" w:themeColor="text1"/>
          <w:sz w:val="24"/>
          <w:szCs w:val="24"/>
          <w:rtl/>
          <w:lang w:bidi="ar-SA"/>
        </w:rPr>
        <w:t>المضايقة و</w:t>
      </w:r>
      <w:r w:rsidRPr="003C7485">
        <w:rPr>
          <w:rFonts w:asciiTheme="majorBidi" w:eastAsia="Times New Roman" w:hAnsiTheme="majorBidi" w:cstheme="majorBidi"/>
          <w:color w:val="000000" w:themeColor="text1"/>
          <w:sz w:val="24"/>
          <w:szCs w:val="24"/>
          <w:rtl/>
          <w:lang w:bidi="ar-SA"/>
        </w:rPr>
        <w:t xml:space="preserve">التحرش </w:t>
      </w:r>
      <w:r w:rsidR="006C1332" w:rsidRPr="003C7485">
        <w:rPr>
          <w:rFonts w:asciiTheme="majorBidi" w:eastAsia="Times New Roman" w:hAnsiTheme="majorBidi" w:cstheme="majorBidi"/>
          <w:color w:val="000000" w:themeColor="text1"/>
          <w:sz w:val="24"/>
          <w:szCs w:val="24"/>
          <w:rtl/>
          <w:lang w:bidi="ar-SA"/>
        </w:rPr>
        <w:t>الجنسي</w:t>
      </w:r>
      <w:r w:rsidRPr="003C7485">
        <w:rPr>
          <w:rFonts w:asciiTheme="majorBidi" w:eastAsia="Times New Roman" w:hAnsiTheme="majorBidi" w:cstheme="majorBidi"/>
          <w:color w:val="000000" w:themeColor="text1"/>
          <w:sz w:val="24"/>
          <w:szCs w:val="24"/>
          <w:rtl/>
          <w:lang w:bidi="ar-SA"/>
        </w:rPr>
        <w:t>، وبذل كل ما في وسعه لمنع مثل هذه الأفعال، وكل ذلك لخلق بيئة عمل ودراسة</w:t>
      </w:r>
      <w:r w:rsidR="006C1332" w:rsidRPr="003C7485">
        <w:rPr>
          <w:rFonts w:asciiTheme="majorBidi" w:eastAsia="Times New Roman" w:hAnsiTheme="majorBidi" w:cstheme="majorBidi"/>
          <w:color w:val="000000" w:themeColor="text1"/>
          <w:sz w:val="24"/>
          <w:szCs w:val="24"/>
          <w:rtl/>
          <w:lang w:bidi="ar-SA"/>
        </w:rPr>
        <w:t xml:space="preserve">، </w:t>
      </w:r>
      <w:r w:rsidR="00E8712C" w:rsidRPr="003C7485">
        <w:rPr>
          <w:rFonts w:asciiTheme="majorBidi" w:eastAsia="Times New Roman" w:hAnsiTheme="majorBidi" w:cstheme="majorBidi"/>
          <w:color w:val="000000" w:themeColor="text1"/>
          <w:sz w:val="24"/>
          <w:szCs w:val="24"/>
          <w:rtl/>
          <w:lang w:bidi="ar-SA"/>
        </w:rPr>
        <w:t>جنبا إلى جنب مع المعهد</w:t>
      </w:r>
      <w:r w:rsidR="006C1332" w:rsidRPr="003C7485">
        <w:rPr>
          <w:rFonts w:asciiTheme="majorBidi" w:eastAsia="Times New Roman" w:hAnsiTheme="majorBidi" w:cstheme="majorBidi"/>
          <w:color w:val="000000" w:themeColor="text1"/>
          <w:sz w:val="24"/>
          <w:szCs w:val="24"/>
          <w:rtl/>
          <w:lang w:bidi="ar-SA"/>
        </w:rPr>
        <w:t>،</w:t>
      </w:r>
      <w:r w:rsidRPr="003C7485">
        <w:rPr>
          <w:rFonts w:asciiTheme="majorBidi" w:eastAsia="Times New Roman" w:hAnsiTheme="majorBidi" w:cstheme="majorBidi"/>
          <w:color w:val="000000" w:themeColor="text1"/>
          <w:sz w:val="24"/>
          <w:szCs w:val="24"/>
          <w:rtl/>
          <w:lang w:bidi="ar-SA"/>
        </w:rPr>
        <w:t xml:space="preserve"> خالية من </w:t>
      </w:r>
      <w:r w:rsidR="006C1332" w:rsidRPr="003C7485">
        <w:rPr>
          <w:rFonts w:asciiTheme="majorBidi" w:eastAsia="Times New Roman" w:hAnsiTheme="majorBidi" w:cstheme="majorBidi"/>
          <w:color w:val="000000" w:themeColor="text1"/>
          <w:sz w:val="24"/>
          <w:szCs w:val="24"/>
          <w:rtl/>
          <w:lang w:bidi="ar-SA"/>
        </w:rPr>
        <w:t xml:space="preserve">المضايقة </w:t>
      </w:r>
      <w:r w:rsidR="00E8712C" w:rsidRPr="003C7485">
        <w:rPr>
          <w:rFonts w:asciiTheme="majorBidi" w:eastAsia="Times New Roman" w:hAnsiTheme="majorBidi" w:cstheme="majorBidi"/>
          <w:color w:val="000000" w:themeColor="text1"/>
          <w:sz w:val="24"/>
          <w:szCs w:val="24"/>
          <w:rtl/>
          <w:lang w:bidi="ar-SA"/>
        </w:rPr>
        <w:t>و</w:t>
      </w:r>
      <w:r w:rsidR="006C1332" w:rsidRPr="003C7485">
        <w:rPr>
          <w:rFonts w:asciiTheme="majorBidi" w:eastAsia="Times New Roman" w:hAnsiTheme="majorBidi" w:cstheme="majorBidi"/>
          <w:color w:val="000000" w:themeColor="text1"/>
          <w:sz w:val="24"/>
          <w:szCs w:val="24"/>
          <w:rtl/>
          <w:lang w:bidi="ar-SA"/>
        </w:rPr>
        <w:t>التحرش الجنسي</w:t>
      </w:r>
      <w:r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rPr>
        <w:t xml:space="preserve"> </w:t>
      </w:r>
    </w:p>
    <w:p w:rsidR="005C446D" w:rsidRPr="003C7485" w:rsidRDefault="00E8712C" w:rsidP="00E8712C">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يطلب المعهد من كل مسؤول نيابة عنه وكل طالب القيام بدور فعّال وقيادي في منع المضايقة والتحرش الجنسي في إطار علاقات العمل والدراسة في المعهد. </w:t>
      </w:r>
      <w:r w:rsidRPr="003C7485">
        <w:rPr>
          <w:rFonts w:asciiTheme="majorBidi" w:eastAsia="Times New Roman" w:hAnsiTheme="majorBidi" w:cstheme="majorBidi"/>
          <w:color w:val="000000" w:themeColor="text1"/>
          <w:sz w:val="24"/>
          <w:szCs w:val="24"/>
          <w:rtl/>
        </w:rPr>
        <w:t xml:space="preserve"> </w:t>
      </w:r>
    </w:p>
    <w:p w:rsidR="00900B27" w:rsidRPr="003C7485" w:rsidRDefault="00E8712C" w:rsidP="009A793B">
      <w:pPr>
        <w:pStyle w:val="a6"/>
        <w:numPr>
          <w:ilvl w:val="1"/>
          <w:numId w:val="1"/>
        </w:numPr>
        <w:shd w:val="clear" w:color="auto" w:fill="FFFFFF"/>
        <w:bidi/>
        <w:spacing w:before="120" w:after="240" w:line="288" w:lineRule="auto"/>
        <w:ind w:left="1757" w:hanging="680"/>
        <w:contextualSpacing w:val="0"/>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u w:val="single"/>
          <w:rtl/>
          <w:lang w:bidi="ar-SA"/>
        </w:rPr>
        <w:t>أنشطة إرشادية وتوعوية</w:t>
      </w:r>
      <w:r w:rsidRPr="003C7485">
        <w:rPr>
          <w:rFonts w:asciiTheme="majorBidi" w:eastAsia="Times New Roman" w:hAnsiTheme="majorBidi" w:cstheme="majorBidi"/>
          <w:color w:val="000000" w:themeColor="text1"/>
          <w:sz w:val="24"/>
          <w:szCs w:val="24"/>
          <w:rtl/>
          <w:lang w:bidi="ar-SA"/>
        </w:rPr>
        <w:t>:</w:t>
      </w:r>
      <w:r w:rsidRPr="003C7485">
        <w:rPr>
          <w:rFonts w:asciiTheme="majorBidi" w:eastAsia="Times New Roman" w:hAnsiTheme="majorBidi" w:cstheme="majorBidi"/>
          <w:color w:val="000000" w:themeColor="text1"/>
          <w:sz w:val="24"/>
          <w:szCs w:val="24"/>
          <w:rtl/>
        </w:rPr>
        <w:t xml:space="preserve"> </w:t>
      </w:r>
      <w:r w:rsidR="002B0D8C" w:rsidRPr="003C7485">
        <w:rPr>
          <w:rFonts w:asciiTheme="majorBidi" w:eastAsia="Times New Roman" w:hAnsiTheme="majorBidi" w:cstheme="majorBidi"/>
          <w:color w:val="000000" w:themeColor="text1"/>
          <w:sz w:val="24"/>
          <w:szCs w:val="24"/>
          <w:rtl/>
          <w:lang w:bidi="ar-SA"/>
        </w:rPr>
        <w:t xml:space="preserve">يطلب المعهد من كل مسؤول أو موظف أو طالب المشاركة في أنشطة إرشادية وتوعوية يتم تنفيذها نيابة عنه فيما يتعلق </w:t>
      </w:r>
      <w:r w:rsidR="004315C6" w:rsidRPr="003C7485">
        <w:rPr>
          <w:rFonts w:asciiTheme="majorBidi" w:eastAsia="Times New Roman" w:hAnsiTheme="majorBidi" w:cstheme="majorBidi"/>
          <w:color w:val="000000" w:themeColor="text1"/>
          <w:sz w:val="24"/>
          <w:szCs w:val="24"/>
          <w:rtl/>
          <w:lang w:bidi="ar-SA"/>
        </w:rPr>
        <w:t>بحظر</w:t>
      </w:r>
      <w:r w:rsidR="002B0D8C" w:rsidRPr="003C7485">
        <w:rPr>
          <w:rFonts w:asciiTheme="majorBidi" w:eastAsia="Times New Roman" w:hAnsiTheme="majorBidi" w:cstheme="majorBidi"/>
          <w:color w:val="000000" w:themeColor="text1"/>
          <w:sz w:val="24"/>
          <w:szCs w:val="24"/>
          <w:rtl/>
          <w:lang w:bidi="ar-SA"/>
        </w:rPr>
        <w:t xml:space="preserve"> المضايقة والتحرش الجنسي </w:t>
      </w:r>
      <w:r w:rsidR="004315C6" w:rsidRPr="003C7485">
        <w:rPr>
          <w:rFonts w:asciiTheme="majorBidi" w:eastAsia="Times New Roman" w:hAnsiTheme="majorBidi" w:cstheme="majorBidi"/>
          <w:color w:val="000000" w:themeColor="text1"/>
          <w:sz w:val="24"/>
          <w:szCs w:val="24"/>
          <w:rtl/>
          <w:lang w:bidi="ar-SA"/>
        </w:rPr>
        <w:t>ومنعهما</w:t>
      </w:r>
      <w:r w:rsidR="002B0D8C" w:rsidRPr="003C7485">
        <w:rPr>
          <w:rFonts w:asciiTheme="majorBidi" w:eastAsia="Times New Roman" w:hAnsiTheme="majorBidi" w:cstheme="majorBidi"/>
          <w:color w:val="000000" w:themeColor="text1"/>
          <w:sz w:val="24"/>
          <w:szCs w:val="24"/>
          <w:rtl/>
          <w:lang w:bidi="ar-SA"/>
        </w:rPr>
        <w:t>؛</w:t>
      </w:r>
      <w:r w:rsidR="00465213" w:rsidRPr="003C7485">
        <w:rPr>
          <w:rFonts w:asciiTheme="majorBidi" w:eastAsia="Times New Roman" w:hAnsiTheme="majorBidi" w:cstheme="majorBidi"/>
          <w:color w:val="000000" w:themeColor="text1"/>
          <w:sz w:val="24"/>
          <w:szCs w:val="24"/>
          <w:rtl/>
          <w:lang w:bidi="ar-SA"/>
        </w:rPr>
        <w:t xml:space="preserve"> بدلا من ذلك، يسمح المعهد لموظفيه بالمشاركة أثناء ساعات العمل </w:t>
      </w:r>
      <w:r w:rsidR="006A4C12" w:rsidRPr="003C7485">
        <w:rPr>
          <w:rFonts w:asciiTheme="majorBidi" w:eastAsia="Times New Roman" w:hAnsiTheme="majorBidi" w:cstheme="majorBidi"/>
          <w:color w:val="000000" w:themeColor="text1"/>
          <w:sz w:val="24"/>
          <w:szCs w:val="24"/>
          <w:rtl/>
          <w:lang w:bidi="ar-SA"/>
        </w:rPr>
        <w:t>في مثل هذه الأنشطة والتي يتم تنظيمها خلال فترات زمنية معقولة من قبل أطراف أخرى</w:t>
      </w:r>
      <w:r w:rsidR="00465213" w:rsidRPr="003C7485">
        <w:rPr>
          <w:rFonts w:asciiTheme="majorBidi" w:eastAsia="Times New Roman" w:hAnsiTheme="majorBidi" w:cstheme="majorBidi"/>
          <w:color w:val="000000" w:themeColor="text1"/>
          <w:sz w:val="24"/>
          <w:szCs w:val="24"/>
          <w:rtl/>
          <w:lang w:bidi="ar-SA"/>
        </w:rPr>
        <w:t>، مثل منظمة العمال</w:t>
      </w:r>
      <w:r w:rsidR="006A4C12" w:rsidRPr="003C7485">
        <w:rPr>
          <w:rFonts w:asciiTheme="majorBidi" w:eastAsia="Times New Roman" w:hAnsiTheme="majorBidi" w:cstheme="majorBidi"/>
          <w:color w:val="000000" w:themeColor="text1"/>
          <w:sz w:val="24"/>
          <w:szCs w:val="24"/>
          <w:rtl/>
          <w:lang w:bidi="ar-SA"/>
        </w:rPr>
        <w:t xml:space="preserve"> التمثيلية أو المنظمات الحقوقية</w:t>
      </w:r>
      <w:r w:rsidR="00465213" w:rsidRPr="003C7485">
        <w:rPr>
          <w:rFonts w:asciiTheme="majorBidi" w:eastAsia="Times New Roman" w:hAnsiTheme="majorBidi" w:cstheme="majorBidi"/>
          <w:color w:val="000000" w:themeColor="text1"/>
          <w:sz w:val="24"/>
          <w:szCs w:val="24"/>
          <w:rtl/>
          <w:lang w:bidi="ar-SA"/>
        </w:rPr>
        <w:t xml:space="preserve">، </w:t>
      </w:r>
      <w:r w:rsidR="006A4C12" w:rsidRPr="003C7485">
        <w:rPr>
          <w:rFonts w:asciiTheme="majorBidi" w:eastAsia="Times New Roman" w:hAnsiTheme="majorBidi" w:cstheme="majorBidi"/>
          <w:color w:val="000000" w:themeColor="text1"/>
          <w:sz w:val="24"/>
          <w:szCs w:val="24"/>
          <w:rtl/>
          <w:lang w:bidi="ar-SA"/>
        </w:rPr>
        <w:t>شريطة</w:t>
      </w:r>
      <w:r w:rsidR="00465213" w:rsidRPr="003C7485">
        <w:rPr>
          <w:rFonts w:asciiTheme="majorBidi" w:eastAsia="Times New Roman" w:hAnsiTheme="majorBidi" w:cstheme="majorBidi"/>
          <w:color w:val="000000" w:themeColor="text1"/>
          <w:sz w:val="24"/>
          <w:szCs w:val="24"/>
          <w:rtl/>
          <w:lang w:bidi="ar-SA"/>
        </w:rPr>
        <w:t xml:space="preserve"> ألا </w:t>
      </w:r>
      <w:r w:rsidR="006A4C12" w:rsidRPr="003C7485">
        <w:rPr>
          <w:rFonts w:asciiTheme="majorBidi" w:eastAsia="Times New Roman" w:hAnsiTheme="majorBidi" w:cstheme="majorBidi"/>
          <w:color w:val="000000" w:themeColor="text1"/>
          <w:sz w:val="24"/>
          <w:szCs w:val="24"/>
          <w:rtl/>
          <w:lang w:bidi="ar-SA"/>
        </w:rPr>
        <w:t>يؤثر</w:t>
      </w:r>
      <w:r w:rsidR="00465213" w:rsidRPr="003C7485">
        <w:rPr>
          <w:rFonts w:asciiTheme="majorBidi" w:eastAsia="Times New Roman" w:hAnsiTheme="majorBidi" w:cstheme="majorBidi"/>
          <w:color w:val="000000" w:themeColor="text1"/>
          <w:sz w:val="24"/>
          <w:szCs w:val="24"/>
          <w:rtl/>
          <w:lang w:bidi="ar-SA"/>
        </w:rPr>
        <w:t xml:space="preserve"> </w:t>
      </w:r>
      <w:r w:rsidR="006A4C12" w:rsidRPr="003C7485">
        <w:rPr>
          <w:rFonts w:asciiTheme="majorBidi" w:eastAsia="Times New Roman" w:hAnsiTheme="majorBidi" w:cstheme="majorBidi"/>
          <w:color w:val="000000" w:themeColor="text1"/>
          <w:sz w:val="24"/>
          <w:szCs w:val="24"/>
          <w:rtl/>
          <w:lang w:bidi="ar-SA"/>
        </w:rPr>
        <w:t>ذلك</w:t>
      </w:r>
      <w:r w:rsidR="00465213" w:rsidRPr="003C7485">
        <w:rPr>
          <w:rFonts w:asciiTheme="majorBidi" w:eastAsia="Times New Roman" w:hAnsiTheme="majorBidi" w:cstheme="majorBidi"/>
          <w:color w:val="000000" w:themeColor="text1"/>
          <w:sz w:val="24"/>
          <w:szCs w:val="24"/>
          <w:rtl/>
          <w:lang w:bidi="ar-SA"/>
        </w:rPr>
        <w:t xml:space="preserve"> </w:t>
      </w:r>
      <w:r w:rsidR="006A4C12" w:rsidRPr="003C7485">
        <w:rPr>
          <w:rFonts w:asciiTheme="majorBidi" w:eastAsia="Times New Roman" w:hAnsiTheme="majorBidi" w:cstheme="majorBidi"/>
          <w:color w:val="000000" w:themeColor="text1"/>
          <w:sz w:val="24"/>
          <w:szCs w:val="24"/>
          <w:rtl/>
          <w:lang w:bidi="ar-SA"/>
        </w:rPr>
        <w:t xml:space="preserve">على </w:t>
      </w:r>
      <w:r w:rsidR="009A793B" w:rsidRPr="003C7485">
        <w:rPr>
          <w:rFonts w:asciiTheme="majorBidi" w:eastAsia="Times New Roman" w:hAnsiTheme="majorBidi" w:cstheme="majorBidi"/>
          <w:color w:val="000000" w:themeColor="text1"/>
          <w:sz w:val="24"/>
          <w:szCs w:val="24"/>
          <w:rtl/>
          <w:lang w:bidi="ar-SA"/>
        </w:rPr>
        <w:t>ال</w:t>
      </w:r>
      <w:r w:rsidR="006A4C12" w:rsidRPr="003C7485">
        <w:rPr>
          <w:rFonts w:asciiTheme="majorBidi" w:eastAsia="Times New Roman" w:hAnsiTheme="majorBidi" w:cstheme="majorBidi"/>
          <w:color w:val="000000" w:themeColor="text1"/>
          <w:sz w:val="24"/>
          <w:szCs w:val="24"/>
          <w:rtl/>
          <w:lang w:bidi="ar-SA"/>
        </w:rPr>
        <w:t>سير السليم</w:t>
      </w:r>
      <w:r w:rsidR="009A793B" w:rsidRPr="003C7485">
        <w:rPr>
          <w:rFonts w:asciiTheme="majorBidi" w:eastAsia="Times New Roman" w:hAnsiTheme="majorBidi" w:cstheme="majorBidi"/>
          <w:color w:val="000000" w:themeColor="text1"/>
          <w:sz w:val="24"/>
          <w:szCs w:val="24"/>
          <w:rtl/>
          <w:lang w:bidi="ar-SA"/>
        </w:rPr>
        <w:t xml:space="preserve"> للعمل</w:t>
      </w:r>
      <w:r w:rsidR="00465213" w:rsidRPr="003C7485">
        <w:rPr>
          <w:rFonts w:asciiTheme="majorBidi" w:eastAsia="Times New Roman" w:hAnsiTheme="majorBidi" w:cstheme="majorBidi"/>
          <w:color w:val="000000" w:themeColor="text1"/>
          <w:sz w:val="24"/>
          <w:szCs w:val="24"/>
          <w:rtl/>
          <w:lang w:bidi="ar-SA"/>
        </w:rPr>
        <w:t xml:space="preserve">. </w:t>
      </w:r>
    </w:p>
    <w:p w:rsidR="005C446D" w:rsidRPr="003C7485" w:rsidRDefault="005E4A82" w:rsidP="005E4A82">
      <w:pPr>
        <w:pStyle w:val="a6"/>
        <w:numPr>
          <w:ilvl w:val="1"/>
          <w:numId w:val="1"/>
        </w:numPr>
        <w:shd w:val="clear" w:color="auto" w:fill="FFFFFF"/>
        <w:bidi/>
        <w:spacing w:before="120" w:after="36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lastRenderedPageBreak/>
        <w:t>يحق للمعهد فرض عقوبات على الطلاب والموظفين غير المشاركين في الأنشطة التوعوية (البند 23 أدناه).</w:t>
      </w:r>
      <w:r w:rsidRPr="003C7485">
        <w:rPr>
          <w:rFonts w:asciiTheme="majorBidi" w:eastAsia="Times New Roman" w:hAnsiTheme="majorBidi" w:cstheme="majorBidi"/>
          <w:color w:val="000000" w:themeColor="text1"/>
          <w:sz w:val="24"/>
          <w:szCs w:val="24"/>
          <w:rtl/>
        </w:rPr>
        <w:t xml:space="preserve"> </w:t>
      </w:r>
    </w:p>
    <w:p w:rsidR="005C446D" w:rsidRPr="003C7485" w:rsidRDefault="005E4A82" w:rsidP="005E4A82">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التعاون مع ممثلي الموظفين</w:t>
      </w:r>
    </w:p>
    <w:p w:rsidR="005C446D" w:rsidRPr="003C7485" w:rsidRDefault="004315C6" w:rsidP="00805B36">
      <w:pPr>
        <w:shd w:val="clear" w:color="auto" w:fill="FFFFFF"/>
        <w:bidi/>
        <w:spacing w:before="120" w:after="240" w:line="288" w:lineRule="auto"/>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rtl/>
          <w:lang w:bidi="ar-SA"/>
        </w:rPr>
        <w:t>يتعاون المعهد مع المنظمات العمالية في مكان العمل في الأنشطة الإرشادية والتوعوية فيما يتعلق بحظر المضايقة والتحرش الجنسي ومنعهما.</w:t>
      </w:r>
    </w:p>
    <w:p w:rsidR="00E13AC0" w:rsidRPr="003C7485" w:rsidRDefault="00805B36" w:rsidP="00805B36">
      <w:pPr>
        <w:shd w:val="clear" w:color="auto" w:fill="FFFFFF"/>
        <w:bidi/>
        <w:spacing w:before="120" w:after="240" w:line="288" w:lineRule="auto"/>
        <w:jc w:val="both"/>
        <w:rPr>
          <w:rFonts w:asciiTheme="majorBidi" w:eastAsia="Times New Roman" w:hAnsiTheme="majorBidi" w:cstheme="majorBidi"/>
          <w:color w:val="000000" w:themeColor="text1"/>
          <w:sz w:val="24"/>
          <w:szCs w:val="24"/>
          <w:rtl/>
        </w:rPr>
      </w:pPr>
      <w:r w:rsidRPr="003C7485">
        <w:rPr>
          <w:rFonts w:asciiTheme="majorBidi" w:eastAsia="Times New Roman" w:hAnsiTheme="majorBidi" w:cstheme="majorBidi"/>
          <w:color w:val="000000" w:themeColor="text1"/>
          <w:sz w:val="24"/>
          <w:szCs w:val="24"/>
          <w:rtl/>
          <w:lang w:bidi="ar-SA"/>
        </w:rPr>
        <w:t>المنظمات العمالية المعنية بمكان العمل هذا هي:</w:t>
      </w:r>
    </w:p>
    <w:p w:rsidR="00E13AC0" w:rsidRPr="003C7485" w:rsidRDefault="00805B36" w:rsidP="00C51AE0">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رابطة كبار أعضاء هيئة التدريس</w:t>
      </w:r>
      <w:r w:rsidR="00C51AE0" w:rsidRPr="003C7485">
        <w:rPr>
          <w:rFonts w:asciiTheme="majorBidi" w:eastAsia="Times New Roman" w:hAnsiTheme="majorBidi" w:cstheme="majorBidi"/>
          <w:color w:val="000000" w:themeColor="text1"/>
          <w:sz w:val="24"/>
          <w:szCs w:val="24"/>
          <w:rtl/>
          <w:lang w:bidi="ar-SA"/>
        </w:rPr>
        <w:t>،</w:t>
      </w:r>
      <w:r w:rsidRPr="003C7485">
        <w:rPr>
          <w:rFonts w:asciiTheme="majorBidi" w:eastAsia="Times New Roman" w:hAnsiTheme="majorBidi" w:cstheme="majorBidi"/>
          <w:color w:val="000000" w:themeColor="text1"/>
          <w:sz w:val="24"/>
          <w:szCs w:val="24"/>
          <w:rtl/>
          <w:lang w:bidi="ar-SA"/>
        </w:rPr>
        <w:t xml:space="preserve"> معهد حولون للتكنولوجيا </w:t>
      </w:r>
      <w:r w:rsidRPr="003C7485">
        <w:rPr>
          <w:rFonts w:asciiTheme="majorBidi" w:eastAsia="Times New Roman" w:hAnsiTheme="majorBidi" w:cstheme="majorBidi"/>
          <w:color w:val="000000" w:themeColor="text1"/>
          <w:sz w:val="24"/>
          <w:szCs w:val="24"/>
          <w:rtl/>
        </w:rPr>
        <w:t xml:space="preserve"> </w:t>
      </w:r>
    </w:p>
    <w:p w:rsidR="00E13AC0" w:rsidRPr="003C7485" w:rsidRDefault="00C51AE0" w:rsidP="00C51AE0">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رابطة المحاضرين الأجانب، معهد حولون للتكنولوجيا </w:t>
      </w:r>
    </w:p>
    <w:p w:rsidR="00E13AC0" w:rsidRPr="003C7485" w:rsidRDefault="00C51AE0" w:rsidP="00C51AE0">
      <w:pPr>
        <w:pStyle w:val="a6"/>
        <w:numPr>
          <w:ilvl w:val="1"/>
          <w:numId w:val="1"/>
        </w:numPr>
        <w:shd w:val="clear" w:color="auto" w:fill="FFFFFF"/>
        <w:bidi/>
        <w:spacing w:before="120" w:after="36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مجلس العاملين الإداريين، معهد حولون للتكنولوجيا </w:t>
      </w:r>
      <w:r w:rsidRPr="003C7485">
        <w:rPr>
          <w:rFonts w:asciiTheme="majorBidi" w:eastAsia="Times New Roman" w:hAnsiTheme="majorBidi" w:cstheme="majorBidi"/>
          <w:color w:val="000000" w:themeColor="text1"/>
          <w:sz w:val="24"/>
          <w:szCs w:val="24"/>
          <w:rtl/>
        </w:rPr>
        <w:t xml:space="preserve"> </w:t>
      </w:r>
    </w:p>
    <w:p w:rsidR="005C446D" w:rsidRPr="003C7485" w:rsidRDefault="00C51AE0" w:rsidP="00C51AE0">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bookmarkStart w:id="4" w:name="_Ref102489948"/>
      <w:r w:rsidRPr="003C7485">
        <w:rPr>
          <w:rFonts w:asciiTheme="majorBidi" w:eastAsia="Times New Roman" w:hAnsiTheme="majorBidi" w:cstheme="majorBidi"/>
          <w:b/>
          <w:bCs/>
          <w:color w:val="000000" w:themeColor="text1"/>
          <w:sz w:val="24"/>
          <w:szCs w:val="24"/>
          <w:rtl/>
          <w:lang w:bidi="ar-SA"/>
        </w:rPr>
        <w:t>تلقي المعلومات وم</w:t>
      </w:r>
      <w:bookmarkEnd w:id="4"/>
      <w:r w:rsidRPr="003C7485">
        <w:rPr>
          <w:rFonts w:asciiTheme="majorBidi" w:eastAsia="Times New Roman" w:hAnsiTheme="majorBidi" w:cstheme="majorBidi"/>
          <w:b/>
          <w:bCs/>
          <w:color w:val="000000" w:themeColor="text1"/>
          <w:sz w:val="24"/>
          <w:szCs w:val="24"/>
          <w:rtl/>
          <w:lang w:bidi="ar-SA"/>
        </w:rPr>
        <w:t>من</w:t>
      </w:r>
    </w:p>
    <w:p w:rsidR="005C446D" w:rsidRPr="003C7485" w:rsidRDefault="00C51AE0" w:rsidP="00E04E09">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يحق لكل </w:t>
      </w:r>
      <w:r w:rsidR="00E04E09" w:rsidRPr="003C7485">
        <w:rPr>
          <w:rFonts w:asciiTheme="majorBidi" w:eastAsia="Times New Roman" w:hAnsiTheme="majorBidi" w:cstheme="majorBidi"/>
          <w:color w:val="000000" w:themeColor="text1"/>
          <w:sz w:val="24"/>
          <w:szCs w:val="24"/>
          <w:rtl/>
          <w:lang w:bidi="ar-SA"/>
        </w:rPr>
        <w:t>موظف</w:t>
      </w:r>
      <w:r w:rsidRPr="003C7485">
        <w:rPr>
          <w:rFonts w:asciiTheme="majorBidi" w:eastAsia="Times New Roman" w:hAnsiTheme="majorBidi" w:cstheme="majorBidi"/>
          <w:color w:val="000000" w:themeColor="text1"/>
          <w:sz w:val="24"/>
          <w:szCs w:val="24"/>
          <w:rtl/>
          <w:lang w:bidi="ar-SA"/>
        </w:rPr>
        <w:t>/ة أو طالب/ة</w:t>
      </w:r>
      <w:r w:rsidR="005C446D" w:rsidRPr="003C7485">
        <w:rPr>
          <w:rFonts w:asciiTheme="majorBidi" w:eastAsia="Times New Roman" w:hAnsiTheme="majorBidi" w:cstheme="majorBidi"/>
          <w:color w:val="000000" w:themeColor="text1"/>
          <w:sz w:val="24"/>
          <w:szCs w:val="24"/>
        </w:rPr>
        <w:t>–</w:t>
      </w:r>
    </w:p>
    <w:p w:rsidR="005C446D" w:rsidRPr="003C7485" w:rsidRDefault="00E04E09" w:rsidP="00E04E09">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الاطلاع على كل مما يلي والحصول على نسخة منها: </w:t>
      </w:r>
    </w:p>
    <w:p w:rsidR="005C446D" w:rsidRPr="003C7485" w:rsidRDefault="00E04E09" w:rsidP="0039711A">
      <w:pPr>
        <w:pStyle w:val="a6"/>
        <w:numPr>
          <w:ilvl w:val="3"/>
          <w:numId w:val="1"/>
        </w:numPr>
        <w:shd w:val="clear" w:color="auto" w:fill="FFFFFF"/>
        <w:bidi/>
        <w:spacing w:before="120" w:after="240" w:line="288" w:lineRule="auto"/>
        <w:ind w:left="3550" w:hanging="851"/>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قانون منع التحرش الجنسي</w:t>
      </w:r>
      <w:r w:rsidR="0039711A" w:rsidRPr="003C7485">
        <w:rPr>
          <w:rFonts w:asciiTheme="majorBidi" w:eastAsia="Times New Roman" w:hAnsiTheme="majorBidi" w:cstheme="majorBidi"/>
          <w:color w:val="000000" w:themeColor="text1"/>
          <w:sz w:val="24"/>
          <w:szCs w:val="24"/>
          <w:rtl/>
          <w:lang w:bidi="ar-SA"/>
        </w:rPr>
        <w:t>،</w:t>
      </w:r>
      <w:r w:rsidRPr="003C7485">
        <w:rPr>
          <w:rFonts w:asciiTheme="majorBidi" w:eastAsia="Times New Roman" w:hAnsiTheme="majorBidi" w:cstheme="majorBidi"/>
          <w:color w:val="000000" w:themeColor="text1"/>
          <w:sz w:val="24"/>
          <w:szCs w:val="24"/>
          <w:rtl/>
          <w:lang w:bidi="ar-SA"/>
        </w:rPr>
        <w:t xml:space="preserve"> 5758-1998</w:t>
      </w:r>
      <w:r w:rsidR="0039711A" w:rsidRPr="003C7485">
        <w:rPr>
          <w:rFonts w:asciiTheme="majorBidi" w:eastAsia="Times New Roman" w:hAnsiTheme="majorBidi" w:cstheme="majorBidi"/>
          <w:color w:val="000000" w:themeColor="text1"/>
          <w:sz w:val="24"/>
          <w:szCs w:val="24"/>
          <w:rtl/>
          <w:lang w:bidi="ar-SA"/>
        </w:rPr>
        <w:t xml:space="preserve">؛ </w:t>
      </w:r>
    </w:p>
    <w:p w:rsidR="005C446D" w:rsidRPr="003C7485" w:rsidRDefault="0039711A" w:rsidP="0039711A">
      <w:pPr>
        <w:pStyle w:val="a6"/>
        <w:numPr>
          <w:ilvl w:val="3"/>
          <w:numId w:val="1"/>
        </w:numPr>
        <w:shd w:val="clear" w:color="auto" w:fill="FFFFFF"/>
        <w:bidi/>
        <w:spacing w:before="120" w:after="240" w:line="288" w:lineRule="auto"/>
        <w:ind w:left="3550" w:hanging="851"/>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لوائح منع التحرش الجنسي (واجبات صاحب العمل) 5758-1998؛ </w:t>
      </w:r>
    </w:p>
    <w:p w:rsidR="005C446D" w:rsidRPr="003C7485" w:rsidRDefault="0039711A" w:rsidP="0039711A">
      <w:pPr>
        <w:pStyle w:val="a6"/>
        <w:numPr>
          <w:ilvl w:val="3"/>
          <w:numId w:val="1"/>
        </w:numPr>
        <w:shd w:val="clear" w:color="auto" w:fill="FFFFFF"/>
        <w:bidi/>
        <w:spacing w:before="120" w:after="240" w:line="288" w:lineRule="auto"/>
        <w:ind w:left="3550" w:hanging="851"/>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الأحكام التأديبية في مكان العمل فيما يتعلق بالمضايقة والتحرش الجنسي ؛</w:t>
      </w:r>
      <w:r w:rsidRPr="003C7485">
        <w:rPr>
          <w:rFonts w:asciiTheme="majorBidi" w:eastAsia="Times New Roman" w:hAnsiTheme="majorBidi" w:cstheme="majorBidi"/>
          <w:color w:val="000000" w:themeColor="text1"/>
          <w:sz w:val="24"/>
          <w:szCs w:val="24"/>
          <w:rtl/>
        </w:rPr>
        <w:t xml:space="preserve"> </w:t>
      </w:r>
    </w:p>
    <w:p w:rsidR="005C446D" w:rsidRPr="003C7485" w:rsidRDefault="0039711A" w:rsidP="0039711A">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الحصول على معلومات حول الأنشطة الإرشادية والتوعوية للمعهد بشأن حظر المضايقة والتحرش الجنسي ومنعهما.</w:t>
      </w:r>
    </w:p>
    <w:p w:rsidR="005C446D" w:rsidRPr="003C7485" w:rsidRDefault="00BA50B5" w:rsidP="00E04BC2">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bookmarkStart w:id="5" w:name="_Ref102485469"/>
      <w:r w:rsidRPr="003C7485">
        <w:rPr>
          <w:rFonts w:asciiTheme="majorBidi" w:eastAsia="Times New Roman" w:hAnsiTheme="majorBidi" w:cstheme="majorBidi"/>
          <w:color w:val="000000" w:themeColor="text1"/>
          <w:sz w:val="24"/>
          <w:szCs w:val="24"/>
          <w:rtl/>
          <w:lang w:bidi="ar-SA"/>
        </w:rPr>
        <w:t>يحق</w:t>
      </w:r>
      <w:r w:rsidR="0039711A"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للموظف/</w:t>
      </w:r>
      <w:r w:rsidR="0039711A" w:rsidRPr="003C7485">
        <w:rPr>
          <w:rFonts w:asciiTheme="majorBidi" w:eastAsia="Times New Roman" w:hAnsiTheme="majorBidi" w:cstheme="majorBidi"/>
          <w:color w:val="000000" w:themeColor="text1"/>
          <w:sz w:val="24"/>
          <w:szCs w:val="24"/>
          <w:rtl/>
          <w:lang w:bidi="ar-SA"/>
        </w:rPr>
        <w:t xml:space="preserve">الطالب المطالبة باستلام </w:t>
      </w:r>
      <w:r w:rsidRPr="003C7485">
        <w:rPr>
          <w:rFonts w:asciiTheme="majorBidi" w:eastAsia="Times New Roman" w:hAnsiTheme="majorBidi" w:cstheme="majorBidi"/>
          <w:color w:val="000000" w:themeColor="text1"/>
          <w:sz w:val="24"/>
          <w:szCs w:val="24"/>
          <w:rtl/>
          <w:lang w:bidi="ar-SA"/>
        </w:rPr>
        <w:t xml:space="preserve">مثل </w:t>
      </w:r>
      <w:r w:rsidR="0039711A" w:rsidRPr="003C7485">
        <w:rPr>
          <w:rFonts w:asciiTheme="majorBidi" w:eastAsia="Times New Roman" w:hAnsiTheme="majorBidi" w:cstheme="majorBidi"/>
          <w:color w:val="000000" w:themeColor="text1"/>
          <w:sz w:val="24"/>
          <w:szCs w:val="24"/>
          <w:rtl/>
          <w:lang w:bidi="ar-SA"/>
        </w:rPr>
        <w:t xml:space="preserve">هذه المواد والمعلومات من </w:t>
      </w:r>
      <w:r w:rsidRPr="003C7485">
        <w:rPr>
          <w:rFonts w:asciiTheme="majorBidi" w:eastAsia="Times New Roman" w:hAnsiTheme="majorBidi" w:cstheme="majorBidi"/>
          <w:color w:val="000000" w:themeColor="text1"/>
          <w:sz w:val="24"/>
          <w:szCs w:val="24"/>
          <w:rtl/>
          <w:lang w:bidi="ar-SA"/>
        </w:rPr>
        <w:t xml:space="preserve">الأشخاص </w:t>
      </w:r>
      <w:r w:rsidR="0039711A" w:rsidRPr="003C7485">
        <w:rPr>
          <w:rFonts w:asciiTheme="majorBidi" w:eastAsia="Times New Roman" w:hAnsiTheme="majorBidi" w:cstheme="majorBidi"/>
          <w:color w:val="000000" w:themeColor="text1"/>
          <w:sz w:val="24"/>
          <w:szCs w:val="24"/>
          <w:rtl/>
          <w:lang w:bidi="ar-SA"/>
        </w:rPr>
        <w:t xml:space="preserve">المسؤولين عن منع التحرش الجنسي في المعهد (فيما يلي: </w:t>
      </w:r>
      <w:r w:rsidR="00E04BC2" w:rsidRPr="003C7485">
        <w:rPr>
          <w:rFonts w:asciiTheme="majorBidi" w:eastAsia="Times New Roman" w:hAnsiTheme="majorBidi" w:cstheme="majorBidi"/>
          <w:color w:val="000000" w:themeColor="text1"/>
          <w:sz w:val="24"/>
          <w:szCs w:val="24"/>
          <w:rtl/>
          <w:lang w:bidi="ar-SA"/>
        </w:rPr>
        <w:t>الجهات المسؤولة</w:t>
      </w:r>
      <w:r w:rsidR="0039711A" w:rsidRPr="003C7485">
        <w:rPr>
          <w:rFonts w:asciiTheme="majorBidi" w:eastAsia="Times New Roman" w:hAnsiTheme="majorBidi" w:cstheme="majorBidi"/>
          <w:color w:val="000000" w:themeColor="text1"/>
          <w:sz w:val="24"/>
          <w:szCs w:val="24"/>
          <w:rtl/>
          <w:lang w:bidi="ar-SA"/>
        </w:rPr>
        <w:t>)، وهم:</w:t>
      </w:r>
      <w:bookmarkEnd w:id="5"/>
    </w:p>
    <w:p w:rsidR="005C446D" w:rsidRPr="003C7485" w:rsidRDefault="004E6D5E" w:rsidP="00BA50B5">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السيدة/</w:t>
      </w:r>
      <w:r w:rsidR="00BA50B5" w:rsidRPr="003C7485">
        <w:rPr>
          <w:rFonts w:asciiTheme="majorBidi" w:eastAsia="Times New Roman" w:hAnsiTheme="majorBidi" w:cstheme="majorBidi"/>
          <w:color w:val="000000" w:themeColor="text1"/>
          <w:sz w:val="24"/>
          <w:szCs w:val="24"/>
          <w:rtl/>
          <w:lang w:bidi="ar-SA"/>
        </w:rPr>
        <w:t>السيد ______ وظيفتها</w:t>
      </w:r>
      <w:r w:rsidRPr="003C7485">
        <w:rPr>
          <w:rFonts w:asciiTheme="majorBidi" w:eastAsia="Times New Roman" w:hAnsiTheme="majorBidi" w:cstheme="majorBidi"/>
          <w:color w:val="000000" w:themeColor="text1"/>
          <w:sz w:val="24"/>
          <w:szCs w:val="24"/>
          <w:rtl/>
          <w:lang w:bidi="ar-SA"/>
        </w:rPr>
        <w:t>/ه</w:t>
      </w:r>
      <w:r w:rsidR="00BA50B5" w:rsidRPr="003C7485">
        <w:rPr>
          <w:rFonts w:asciiTheme="majorBidi" w:eastAsia="Times New Roman" w:hAnsiTheme="majorBidi" w:cstheme="majorBidi"/>
          <w:color w:val="000000" w:themeColor="text1"/>
          <w:sz w:val="24"/>
          <w:szCs w:val="24"/>
          <w:rtl/>
          <w:lang w:bidi="ar-SA"/>
        </w:rPr>
        <w:t xml:space="preserve"> ______ رقم هاتف العمل ______</w:t>
      </w:r>
    </w:p>
    <w:p w:rsidR="007E6A58" w:rsidRPr="003C7485" w:rsidRDefault="004E6D5E" w:rsidP="004E6D5E">
      <w:pPr>
        <w:pStyle w:val="a6"/>
        <w:numPr>
          <w:ilvl w:val="2"/>
          <w:numId w:val="1"/>
        </w:numPr>
        <w:shd w:val="clear" w:color="auto" w:fill="FFFFFF"/>
        <w:bidi/>
        <w:spacing w:before="120" w:after="36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السيدة/السيد ______ وظيفتها/ه ______ رقم هاتف العمل ______</w:t>
      </w:r>
    </w:p>
    <w:p w:rsidR="005124BB" w:rsidRPr="003C7485" w:rsidRDefault="005124BB" w:rsidP="005E59F5">
      <w:pPr>
        <w:shd w:val="clear" w:color="auto" w:fill="FFFFFF"/>
        <w:bidi/>
        <w:spacing w:before="120" w:after="240" w:line="288" w:lineRule="auto"/>
        <w:jc w:val="center"/>
        <w:outlineLvl w:val="2"/>
        <w:rPr>
          <w:rFonts w:asciiTheme="majorBidi" w:eastAsia="Times New Roman" w:hAnsiTheme="majorBidi" w:cstheme="majorBidi"/>
          <w:b/>
          <w:bCs/>
          <w:color w:val="000000" w:themeColor="text1"/>
          <w:sz w:val="28"/>
          <w:szCs w:val="28"/>
          <w:rtl/>
        </w:rPr>
      </w:pPr>
    </w:p>
    <w:p w:rsidR="004E6D5E" w:rsidRPr="003C7485" w:rsidRDefault="004E6D5E" w:rsidP="005124BB">
      <w:pPr>
        <w:shd w:val="clear" w:color="auto" w:fill="FFFFFF"/>
        <w:bidi/>
        <w:spacing w:before="120" w:after="240" w:line="288" w:lineRule="auto"/>
        <w:jc w:val="center"/>
        <w:outlineLvl w:val="2"/>
        <w:rPr>
          <w:rFonts w:asciiTheme="majorBidi" w:eastAsia="Times New Roman" w:hAnsiTheme="majorBidi" w:cstheme="majorBidi" w:hint="cs"/>
          <w:b/>
          <w:bCs/>
          <w:color w:val="000000" w:themeColor="text1"/>
          <w:sz w:val="28"/>
          <w:szCs w:val="28"/>
          <w:rtl/>
        </w:rPr>
      </w:pPr>
    </w:p>
    <w:p w:rsidR="005C446D" w:rsidRPr="003C7485" w:rsidRDefault="004E6D5E" w:rsidP="004E6D5E">
      <w:pPr>
        <w:shd w:val="clear" w:color="auto" w:fill="FFFFFF"/>
        <w:bidi/>
        <w:spacing w:before="120" w:after="240" w:line="288" w:lineRule="auto"/>
        <w:jc w:val="center"/>
        <w:outlineLvl w:val="2"/>
        <w:rPr>
          <w:rFonts w:asciiTheme="majorBidi" w:eastAsia="Times New Roman" w:hAnsiTheme="majorBidi" w:cstheme="majorBidi"/>
          <w:b/>
          <w:bCs/>
          <w:color w:val="000000" w:themeColor="text1"/>
          <w:sz w:val="28"/>
          <w:szCs w:val="28"/>
          <w:rtl/>
        </w:rPr>
      </w:pPr>
      <w:r w:rsidRPr="003C7485">
        <w:rPr>
          <w:rFonts w:asciiTheme="majorBidi" w:eastAsia="Times New Roman" w:hAnsiTheme="majorBidi" w:cstheme="majorBidi"/>
          <w:b/>
          <w:bCs/>
          <w:color w:val="000000" w:themeColor="text1"/>
          <w:sz w:val="28"/>
          <w:szCs w:val="28"/>
          <w:rtl/>
          <w:lang w:bidi="ar-SA"/>
        </w:rPr>
        <w:lastRenderedPageBreak/>
        <w:t>القسم د: ماذا تفعل في حال تعرضت للتحرش الجنسي أو المضايقة؟</w:t>
      </w:r>
    </w:p>
    <w:p w:rsidR="005C446D" w:rsidRPr="003C7485" w:rsidRDefault="003F070A" w:rsidP="00BC2653">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bookmarkStart w:id="6" w:name="_Ref102485566"/>
      <w:r w:rsidRPr="003C7485">
        <w:rPr>
          <w:rFonts w:asciiTheme="majorBidi" w:eastAsia="Times New Roman" w:hAnsiTheme="majorBidi" w:cstheme="majorBidi"/>
          <w:b/>
          <w:bCs/>
          <w:color w:val="000000" w:themeColor="text1"/>
          <w:sz w:val="24"/>
          <w:szCs w:val="24"/>
          <w:rtl/>
          <w:lang w:bidi="ar-SA"/>
        </w:rPr>
        <w:t>إذا اعتقدت امرأة أنها تعرضت للمضايقة أو التحرش الجنسي، فأمامها ثلاثة خيارات</w:t>
      </w:r>
      <w:r w:rsidR="00BC2653" w:rsidRPr="003C7485">
        <w:rPr>
          <w:rFonts w:asciiTheme="majorBidi" w:eastAsia="Times New Roman" w:hAnsiTheme="majorBidi" w:cstheme="majorBidi"/>
          <w:b/>
          <w:bCs/>
          <w:color w:val="000000" w:themeColor="text1"/>
          <w:sz w:val="24"/>
          <w:szCs w:val="24"/>
          <w:rtl/>
          <w:lang w:bidi="ar-SA"/>
        </w:rPr>
        <w:t xml:space="preserve"> متاحة</w:t>
      </w:r>
      <w:r w:rsidRPr="003C7485">
        <w:rPr>
          <w:rFonts w:asciiTheme="majorBidi" w:eastAsia="Times New Roman" w:hAnsiTheme="majorBidi" w:cstheme="majorBidi"/>
          <w:b/>
          <w:bCs/>
          <w:color w:val="000000" w:themeColor="text1"/>
          <w:sz w:val="24"/>
          <w:szCs w:val="24"/>
          <w:rtl/>
          <w:lang w:bidi="ar-SA"/>
        </w:rPr>
        <w:t xml:space="preserve"> بموجب القانون - يمكن للمرأة أن تختار ما إذا كانت </w:t>
      </w:r>
      <w:r w:rsidR="00BC2653" w:rsidRPr="003C7485">
        <w:rPr>
          <w:rFonts w:asciiTheme="majorBidi" w:eastAsia="Times New Roman" w:hAnsiTheme="majorBidi" w:cstheme="majorBidi"/>
          <w:b/>
          <w:bCs/>
          <w:color w:val="000000" w:themeColor="text1"/>
          <w:sz w:val="24"/>
          <w:szCs w:val="24"/>
          <w:rtl/>
          <w:lang w:bidi="ar-SA"/>
        </w:rPr>
        <w:t xml:space="preserve">ستتبنى </w:t>
      </w:r>
      <w:r w:rsidRPr="003C7485">
        <w:rPr>
          <w:rFonts w:asciiTheme="majorBidi" w:eastAsia="Times New Roman" w:hAnsiTheme="majorBidi" w:cstheme="majorBidi"/>
          <w:b/>
          <w:bCs/>
          <w:color w:val="000000" w:themeColor="text1"/>
          <w:sz w:val="24"/>
          <w:szCs w:val="24"/>
          <w:rtl/>
          <w:lang w:bidi="ar-SA"/>
        </w:rPr>
        <w:t>واحدًا أو أكثر من هذه الخيارات:</w:t>
      </w:r>
      <w:r w:rsidRPr="003C7485">
        <w:rPr>
          <w:rFonts w:asciiTheme="majorBidi" w:eastAsia="Times New Roman" w:hAnsiTheme="majorBidi" w:cstheme="majorBidi"/>
          <w:b/>
          <w:bCs/>
          <w:color w:val="000000" w:themeColor="text1"/>
          <w:sz w:val="24"/>
          <w:szCs w:val="24"/>
          <w:rtl/>
        </w:rPr>
        <w:t xml:space="preserve"> </w:t>
      </w:r>
      <w:bookmarkEnd w:id="6"/>
      <w:r w:rsidR="00A90636" w:rsidRPr="003C7485">
        <w:rPr>
          <w:rFonts w:asciiTheme="majorBidi" w:eastAsia="Times New Roman" w:hAnsiTheme="majorBidi" w:cstheme="majorBidi"/>
          <w:b/>
          <w:bCs/>
          <w:color w:val="000000" w:themeColor="text1"/>
          <w:sz w:val="24"/>
          <w:szCs w:val="24"/>
          <w:rtl/>
        </w:rPr>
        <w:t xml:space="preserve"> </w:t>
      </w:r>
    </w:p>
    <w:p w:rsidR="003A721C" w:rsidRPr="003C7485" w:rsidRDefault="00A90636" w:rsidP="00C34DAA">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u w:val="single"/>
          <w:rtl/>
          <w:lang w:bidi="ar-SA"/>
        </w:rPr>
        <w:t>المعالجة ضمن مسؤوليات المعهد</w:t>
      </w:r>
      <w:r w:rsidRPr="003C7485">
        <w:rPr>
          <w:rFonts w:asciiTheme="majorBidi" w:eastAsia="Times New Roman" w:hAnsiTheme="majorBidi" w:cstheme="majorBidi"/>
          <w:color w:val="000000" w:themeColor="text1"/>
          <w:sz w:val="24"/>
          <w:szCs w:val="24"/>
          <w:rtl/>
          <w:lang w:bidi="ar-SA"/>
        </w:rPr>
        <w:t xml:space="preserve">: إذا تم ارتكاب التحرش أو المضايقة "في إطار علاقات العمل" أو "في إطار علاقات الدراسة"، </w:t>
      </w:r>
      <w:r w:rsidR="005C14EB" w:rsidRPr="003C7485">
        <w:rPr>
          <w:rFonts w:asciiTheme="majorBidi" w:eastAsia="Times New Roman" w:hAnsiTheme="majorBidi" w:cstheme="majorBidi"/>
          <w:color w:val="000000" w:themeColor="text1"/>
          <w:sz w:val="24"/>
          <w:szCs w:val="24"/>
          <w:rtl/>
          <w:lang w:bidi="ar-SA"/>
        </w:rPr>
        <w:t>فيمكن</w:t>
      </w:r>
      <w:r w:rsidRPr="003C7485">
        <w:rPr>
          <w:rFonts w:asciiTheme="majorBidi" w:eastAsia="Times New Roman" w:hAnsiTheme="majorBidi" w:cstheme="majorBidi"/>
          <w:color w:val="000000" w:themeColor="text1"/>
          <w:sz w:val="24"/>
          <w:szCs w:val="24"/>
          <w:rtl/>
          <w:lang w:bidi="ar-SA"/>
        </w:rPr>
        <w:t xml:space="preserve"> </w:t>
      </w:r>
      <w:r w:rsidR="00C34DAA" w:rsidRPr="003C7485">
        <w:rPr>
          <w:rFonts w:asciiTheme="majorBidi" w:eastAsia="Times New Roman" w:hAnsiTheme="majorBidi" w:cstheme="majorBidi"/>
          <w:color w:val="000000" w:themeColor="text1"/>
          <w:sz w:val="24"/>
          <w:szCs w:val="24"/>
          <w:rtl/>
          <w:lang w:bidi="ar-SA"/>
        </w:rPr>
        <w:t>للضحية</w:t>
      </w:r>
      <w:r w:rsidRPr="003C7485">
        <w:rPr>
          <w:rFonts w:asciiTheme="majorBidi" w:eastAsia="Times New Roman" w:hAnsiTheme="majorBidi" w:cstheme="majorBidi"/>
          <w:color w:val="000000" w:themeColor="text1"/>
          <w:sz w:val="24"/>
          <w:szCs w:val="24"/>
          <w:rtl/>
          <w:lang w:bidi="ar-SA"/>
        </w:rPr>
        <w:t xml:space="preserve"> </w:t>
      </w:r>
      <w:r w:rsidR="005C14EB" w:rsidRPr="003C7485">
        <w:rPr>
          <w:rFonts w:asciiTheme="majorBidi" w:eastAsia="Times New Roman" w:hAnsiTheme="majorBidi" w:cstheme="majorBidi"/>
          <w:color w:val="000000" w:themeColor="text1"/>
          <w:sz w:val="24"/>
          <w:szCs w:val="24"/>
          <w:rtl/>
          <w:lang w:bidi="ar-SA"/>
        </w:rPr>
        <w:t>التقدم</w:t>
      </w:r>
      <w:r w:rsidRPr="003C7485">
        <w:rPr>
          <w:rFonts w:asciiTheme="majorBidi" w:eastAsia="Times New Roman" w:hAnsiTheme="majorBidi" w:cstheme="majorBidi"/>
          <w:color w:val="000000" w:themeColor="text1"/>
          <w:sz w:val="24"/>
          <w:szCs w:val="24"/>
          <w:rtl/>
          <w:lang w:bidi="ar-SA"/>
        </w:rPr>
        <w:t xml:space="preserve"> </w:t>
      </w:r>
      <w:r w:rsidR="005C14EB" w:rsidRPr="003C7485">
        <w:rPr>
          <w:rFonts w:asciiTheme="majorBidi" w:eastAsia="Times New Roman" w:hAnsiTheme="majorBidi" w:cstheme="majorBidi"/>
          <w:color w:val="000000" w:themeColor="text1"/>
          <w:sz w:val="24"/>
          <w:szCs w:val="24"/>
          <w:rtl/>
          <w:lang w:bidi="ar-SA"/>
        </w:rPr>
        <w:t>ب</w:t>
      </w:r>
      <w:r w:rsidRPr="003C7485">
        <w:rPr>
          <w:rFonts w:asciiTheme="majorBidi" w:eastAsia="Times New Roman" w:hAnsiTheme="majorBidi" w:cstheme="majorBidi"/>
          <w:color w:val="000000" w:themeColor="text1"/>
          <w:sz w:val="24"/>
          <w:szCs w:val="24"/>
          <w:rtl/>
          <w:lang w:bidi="ar-SA"/>
        </w:rPr>
        <w:t xml:space="preserve">شكوى إلى المعهد وفقًا للإجراء المنصوص عليه في </w:t>
      </w:r>
      <w:r w:rsidR="005C14EB" w:rsidRPr="003C7485">
        <w:rPr>
          <w:rFonts w:asciiTheme="majorBidi" w:eastAsia="Times New Roman" w:hAnsiTheme="majorBidi" w:cstheme="majorBidi"/>
          <w:color w:val="000000" w:themeColor="text1"/>
          <w:sz w:val="24"/>
          <w:szCs w:val="24"/>
          <w:rtl/>
          <w:lang w:bidi="ar-SA"/>
        </w:rPr>
        <w:t>البنود</w:t>
      </w:r>
      <w:r w:rsidRPr="003C7485">
        <w:rPr>
          <w:rFonts w:asciiTheme="majorBidi" w:eastAsia="Times New Roman" w:hAnsiTheme="majorBidi" w:cstheme="majorBidi"/>
          <w:color w:val="000000" w:themeColor="text1"/>
          <w:sz w:val="24"/>
          <w:szCs w:val="24"/>
          <w:rtl/>
          <w:lang w:bidi="ar-SA"/>
        </w:rPr>
        <w:t xml:space="preserve"> 12 إلى 16 أدناه؛</w:t>
      </w:r>
    </w:p>
    <w:p w:rsidR="005C446D" w:rsidRPr="003C7485" w:rsidRDefault="00C34DAA" w:rsidP="00C34DAA">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u w:val="single"/>
          <w:rtl/>
          <w:lang w:bidi="ar-SA"/>
        </w:rPr>
        <w:t>الإجراء</w:t>
      </w:r>
      <w:r w:rsidR="005C14EB" w:rsidRPr="003C7485">
        <w:rPr>
          <w:rFonts w:asciiTheme="majorBidi" w:eastAsia="Times New Roman" w:hAnsiTheme="majorBidi" w:cstheme="majorBidi"/>
          <w:color w:val="000000" w:themeColor="text1"/>
          <w:sz w:val="24"/>
          <w:szCs w:val="24"/>
          <w:u w:val="single"/>
          <w:rtl/>
          <w:lang w:bidi="ar-SA"/>
        </w:rPr>
        <w:t xml:space="preserve"> الجنائ</w:t>
      </w:r>
      <w:r w:rsidRPr="003C7485">
        <w:rPr>
          <w:rFonts w:asciiTheme="majorBidi" w:eastAsia="Times New Roman" w:hAnsiTheme="majorBidi" w:cstheme="majorBidi"/>
          <w:color w:val="000000" w:themeColor="text1"/>
          <w:sz w:val="24"/>
          <w:szCs w:val="24"/>
          <w:rtl/>
          <w:lang w:bidi="ar-SA"/>
        </w:rPr>
        <w:t>ي</w:t>
      </w:r>
      <w:r w:rsidR="005C14EB" w:rsidRPr="003C7485">
        <w:rPr>
          <w:rFonts w:asciiTheme="majorBidi" w:eastAsia="Times New Roman" w:hAnsiTheme="majorBidi" w:cstheme="majorBidi"/>
          <w:color w:val="000000" w:themeColor="text1"/>
          <w:sz w:val="24"/>
          <w:szCs w:val="24"/>
          <w:rtl/>
          <w:lang w:bidi="ar-SA"/>
        </w:rPr>
        <w:t xml:space="preserve">: يمكن للضحية تقديم شكوى </w:t>
      </w:r>
      <w:r w:rsidRPr="003C7485">
        <w:rPr>
          <w:rFonts w:asciiTheme="majorBidi" w:eastAsia="Times New Roman" w:hAnsiTheme="majorBidi" w:cstheme="majorBidi"/>
          <w:color w:val="000000" w:themeColor="text1"/>
          <w:sz w:val="24"/>
          <w:szCs w:val="24"/>
          <w:rtl/>
          <w:lang w:bidi="ar-SA"/>
        </w:rPr>
        <w:t>ل</w:t>
      </w:r>
      <w:r w:rsidR="005C14EB" w:rsidRPr="003C7485">
        <w:rPr>
          <w:rFonts w:asciiTheme="majorBidi" w:eastAsia="Times New Roman" w:hAnsiTheme="majorBidi" w:cstheme="majorBidi"/>
          <w:color w:val="000000" w:themeColor="text1"/>
          <w:sz w:val="24"/>
          <w:szCs w:val="24"/>
          <w:rtl/>
          <w:lang w:bidi="ar-SA"/>
        </w:rPr>
        <w:t>لشرطة؛</w:t>
      </w:r>
    </w:p>
    <w:p w:rsidR="005C446D" w:rsidRPr="003C7485" w:rsidRDefault="00C34DAA" w:rsidP="00C34DAA">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الإجراء المدنية: يمكن للضحية رفع دعوى في المحكمة (عادة في محكمة العمل الإقليمية) ضد</w:t>
      </w:r>
      <w:r w:rsidR="005C446D" w:rsidRPr="003C7485">
        <w:rPr>
          <w:rFonts w:asciiTheme="majorBidi" w:eastAsia="Times New Roman" w:hAnsiTheme="majorBidi" w:cstheme="majorBidi"/>
          <w:color w:val="000000" w:themeColor="text1"/>
          <w:sz w:val="24"/>
          <w:szCs w:val="24"/>
        </w:rPr>
        <w:t>–</w:t>
      </w:r>
    </w:p>
    <w:p w:rsidR="005C446D" w:rsidRPr="003C7485" w:rsidRDefault="00C34DAA" w:rsidP="00C34DAA">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المتحرّش أو المعتدي نفسه؛</w:t>
      </w:r>
      <w:r w:rsidRPr="003C7485">
        <w:rPr>
          <w:rFonts w:asciiTheme="majorBidi" w:eastAsia="Times New Roman" w:hAnsiTheme="majorBidi" w:cstheme="majorBidi"/>
          <w:color w:val="000000" w:themeColor="text1"/>
          <w:sz w:val="24"/>
          <w:szCs w:val="24"/>
          <w:rtl/>
        </w:rPr>
        <w:t xml:space="preserve"> </w:t>
      </w:r>
    </w:p>
    <w:p w:rsidR="005C446D" w:rsidRPr="003C7485" w:rsidRDefault="00117806" w:rsidP="00C34DAA">
      <w:pPr>
        <w:pStyle w:val="a6"/>
        <w:numPr>
          <w:ilvl w:val="2"/>
          <w:numId w:val="1"/>
        </w:numPr>
        <w:shd w:val="clear" w:color="auto" w:fill="FFFFFF"/>
        <w:bidi/>
        <w:spacing w:before="120" w:after="36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وإذا ادعت بأن المعهد يتحمل المسؤول</w:t>
      </w:r>
      <w:r w:rsidR="00C34DAA" w:rsidRPr="003C7485">
        <w:rPr>
          <w:rFonts w:asciiTheme="majorBidi" w:eastAsia="Times New Roman" w:hAnsiTheme="majorBidi" w:cstheme="majorBidi"/>
          <w:color w:val="000000" w:themeColor="text1"/>
          <w:sz w:val="24"/>
          <w:szCs w:val="24"/>
          <w:rtl/>
          <w:lang w:bidi="ar-SA"/>
        </w:rPr>
        <w:t>، أيضًا ضد المعهد (المادة 7 أعلاه).</w:t>
      </w:r>
    </w:p>
    <w:p w:rsidR="005124BB" w:rsidRPr="003C7485" w:rsidRDefault="005124BB" w:rsidP="005E59F5">
      <w:pPr>
        <w:shd w:val="clear" w:color="auto" w:fill="FFFFFF"/>
        <w:bidi/>
        <w:spacing w:before="120" w:after="240" w:line="288" w:lineRule="auto"/>
        <w:jc w:val="center"/>
        <w:outlineLvl w:val="2"/>
        <w:rPr>
          <w:rFonts w:asciiTheme="majorBidi" w:eastAsia="Times New Roman" w:hAnsiTheme="majorBidi" w:cstheme="majorBidi" w:hint="cs"/>
          <w:b/>
          <w:bCs/>
          <w:color w:val="000000" w:themeColor="text1"/>
          <w:sz w:val="28"/>
          <w:szCs w:val="28"/>
          <w:rtl/>
        </w:rPr>
      </w:pPr>
    </w:p>
    <w:p w:rsidR="005C446D" w:rsidRPr="003C7485" w:rsidRDefault="00117806" w:rsidP="00117806">
      <w:pPr>
        <w:shd w:val="clear" w:color="auto" w:fill="FFFFFF"/>
        <w:bidi/>
        <w:spacing w:before="120" w:after="240" w:line="288" w:lineRule="auto"/>
        <w:jc w:val="center"/>
        <w:outlineLvl w:val="2"/>
        <w:rPr>
          <w:rFonts w:asciiTheme="majorBidi" w:eastAsia="Times New Roman" w:hAnsiTheme="majorBidi" w:cstheme="majorBidi"/>
          <w:b/>
          <w:bCs/>
          <w:color w:val="000000" w:themeColor="text1"/>
          <w:sz w:val="28"/>
          <w:szCs w:val="28"/>
          <w:rtl/>
        </w:rPr>
      </w:pPr>
      <w:r w:rsidRPr="003C7485">
        <w:rPr>
          <w:rFonts w:asciiTheme="majorBidi" w:eastAsia="Times New Roman" w:hAnsiTheme="majorBidi" w:cstheme="majorBidi"/>
          <w:b/>
          <w:bCs/>
          <w:color w:val="000000" w:themeColor="text1"/>
          <w:sz w:val="28"/>
          <w:szCs w:val="28"/>
          <w:rtl/>
          <w:lang w:bidi="ar-SA"/>
        </w:rPr>
        <w:t>القسم هـ: إجراءات تقديم الشكوى في المعهد والمعالجة ضمن مسؤولياته</w:t>
      </w:r>
    </w:p>
    <w:p w:rsidR="005C446D" w:rsidRPr="003C7485" w:rsidRDefault="00117806" w:rsidP="00117806">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bookmarkStart w:id="7" w:name="_Ref102485119"/>
      <w:r w:rsidRPr="003C7485">
        <w:rPr>
          <w:rFonts w:asciiTheme="majorBidi" w:eastAsia="Times New Roman" w:hAnsiTheme="majorBidi" w:cstheme="majorBidi"/>
          <w:b/>
          <w:bCs/>
          <w:color w:val="000000" w:themeColor="text1"/>
          <w:sz w:val="24"/>
          <w:szCs w:val="24"/>
          <w:rtl/>
          <w:lang w:bidi="ar-SA"/>
        </w:rPr>
        <w:t>من يمكنه تقديم شكوى وتحت أي ظروف؟</w:t>
      </w:r>
      <w:bookmarkEnd w:id="7"/>
    </w:p>
    <w:p w:rsidR="005C446D" w:rsidRPr="003C7485" w:rsidRDefault="00117806" w:rsidP="00117806">
      <w:pPr>
        <w:pStyle w:val="a6"/>
        <w:shd w:val="clear" w:color="auto" w:fill="FFFFFF"/>
        <w:bidi/>
        <w:spacing w:before="120" w:after="240" w:line="288" w:lineRule="auto"/>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يمكن لأي من هؤلاء تقديم شكوى:</w:t>
      </w:r>
    </w:p>
    <w:p w:rsidR="005C446D" w:rsidRPr="003C7485" w:rsidRDefault="00117806" w:rsidP="00117806">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bookmarkStart w:id="8" w:name="_Ref102485386"/>
      <w:r w:rsidRPr="003C7485">
        <w:rPr>
          <w:rFonts w:asciiTheme="majorBidi" w:eastAsia="Times New Roman" w:hAnsiTheme="majorBidi" w:cstheme="majorBidi"/>
          <w:color w:val="000000" w:themeColor="text1"/>
          <w:sz w:val="24"/>
          <w:szCs w:val="24"/>
          <w:rtl/>
          <w:lang w:bidi="ar-SA"/>
        </w:rPr>
        <w:t>الموظفة أو الطالبة التي تدعي أنها تعرضت للتحرش الجنسي أو المضايقة، في إطار علاقات العمل أو الدراسة في المعهد؛</w:t>
      </w:r>
      <w:bookmarkEnd w:id="8"/>
      <w:r w:rsidRPr="003C7485">
        <w:rPr>
          <w:rFonts w:asciiTheme="majorBidi" w:eastAsia="Times New Roman" w:hAnsiTheme="majorBidi" w:cstheme="majorBidi"/>
          <w:color w:val="000000" w:themeColor="text1"/>
          <w:sz w:val="24"/>
          <w:szCs w:val="24"/>
          <w:rtl/>
        </w:rPr>
        <w:t xml:space="preserve"> </w:t>
      </w:r>
    </w:p>
    <w:p w:rsidR="005C446D" w:rsidRPr="003C7485" w:rsidRDefault="00C30449" w:rsidP="00C30449">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bookmarkStart w:id="9" w:name="_Ref102485409"/>
      <w:r w:rsidRPr="003C7485">
        <w:rPr>
          <w:rFonts w:asciiTheme="majorBidi" w:eastAsia="Times New Roman" w:hAnsiTheme="majorBidi" w:cstheme="majorBidi"/>
          <w:color w:val="000000" w:themeColor="text1"/>
          <w:sz w:val="24"/>
          <w:szCs w:val="24"/>
          <w:rtl/>
          <w:lang w:bidi="ar-SA"/>
        </w:rPr>
        <w:t>أي امرأة تدعي أن موظفًا في المعهد أو مسؤولًا نيابة عنه أو طالبًا فيه قد تحرش بها أو ضايقها جنسيًا، في إطار علاقات العمل أو الدراسة في المعهد؛</w:t>
      </w:r>
      <w:bookmarkEnd w:id="9"/>
    </w:p>
    <w:p w:rsidR="005C446D" w:rsidRPr="003C7485" w:rsidRDefault="00C30449" w:rsidP="00C30449">
      <w:pPr>
        <w:pStyle w:val="a6"/>
        <w:numPr>
          <w:ilvl w:val="1"/>
          <w:numId w:val="1"/>
        </w:numPr>
        <w:shd w:val="clear" w:color="auto" w:fill="FFFFFF"/>
        <w:bidi/>
        <w:spacing w:before="120" w:after="36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شخص آخر ينوب عن شخص كما هو مذكور في البند 12.1 أو البند 12.2 أعلاه.</w:t>
      </w:r>
      <w:r w:rsidRPr="003C7485">
        <w:rPr>
          <w:rFonts w:asciiTheme="majorBidi" w:eastAsia="Times New Roman" w:hAnsiTheme="majorBidi" w:cstheme="majorBidi"/>
          <w:color w:val="000000" w:themeColor="text1"/>
          <w:sz w:val="24"/>
          <w:szCs w:val="24"/>
          <w:rtl/>
        </w:rPr>
        <w:t xml:space="preserve"> </w:t>
      </w:r>
    </w:p>
    <w:p w:rsidR="005C446D" w:rsidRPr="003C7485" w:rsidRDefault="00C30449" w:rsidP="00D107C2">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 xml:space="preserve">لمن </w:t>
      </w:r>
      <w:r w:rsidR="00D107C2" w:rsidRPr="003C7485">
        <w:rPr>
          <w:rFonts w:asciiTheme="majorBidi" w:eastAsia="Times New Roman" w:hAnsiTheme="majorBidi" w:cstheme="majorBidi"/>
          <w:b/>
          <w:bCs/>
          <w:color w:val="000000" w:themeColor="text1"/>
          <w:sz w:val="24"/>
          <w:szCs w:val="24"/>
          <w:rtl/>
          <w:lang w:bidi="ar-SA"/>
        </w:rPr>
        <w:t>تقدم الشكوى</w:t>
      </w:r>
      <w:r w:rsidRPr="003C7485">
        <w:rPr>
          <w:rFonts w:asciiTheme="majorBidi" w:eastAsia="Times New Roman" w:hAnsiTheme="majorBidi" w:cstheme="majorBidi"/>
          <w:b/>
          <w:bCs/>
          <w:color w:val="000000" w:themeColor="text1"/>
          <w:sz w:val="24"/>
          <w:szCs w:val="24"/>
          <w:rtl/>
          <w:lang w:bidi="ar-SA"/>
        </w:rPr>
        <w:t>؟</w:t>
      </w:r>
    </w:p>
    <w:p w:rsidR="005C446D" w:rsidRPr="003C7485" w:rsidRDefault="00ED3AAF" w:rsidP="00ED3AAF">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تُقدم الشكوى لدى المسؤولين عن منع التحرش الجنسي في المعهد على النحو المبين في القسم 10.2 أعلاه.</w:t>
      </w:r>
    </w:p>
    <w:p w:rsidR="005C446D" w:rsidRPr="003C7485" w:rsidRDefault="00ED3AAF" w:rsidP="004E79C0">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إذا كانت إحدى المسؤولات هي الشخص </w:t>
      </w:r>
      <w:r w:rsidR="00DF32DC" w:rsidRPr="003C7485">
        <w:rPr>
          <w:rFonts w:asciiTheme="majorBidi" w:eastAsia="Times New Roman" w:hAnsiTheme="majorBidi" w:cstheme="majorBidi"/>
          <w:color w:val="000000" w:themeColor="text1"/>
          <w:sz w:val="24"/>
          <w:szCs w:val="24"/>
          <w:rtl/>
          <w:lang w:bidi="ar-SA"/>
        </w:rPr>
        <w:t>المقدم شكوى</w:t>
      </w:r>
      <w:r w:rsidRPr="003C7485">
        <w:rPr>
          <w:rFonts w:asciiTheme="majorBidi" w:eastAsia="Times New Roman" w:hAnsiTheme="majorBidi" w:cstheme="majorBidi"/>
          <w:color w:val="000000" w:themeColor="text1"/>
          <w:sz w:val="24"/>
          <w:szCs w:val="24"/>
          <w:rtl/>
          <w:lang w:bidi="ar-SA"/>
        </w:rPr>
        <w:t xml:space="preserve"> </w:t>
      </w:r>
      <w:r w:rsidR="00DF32DC" w:rsidRPr="003C7485">
        <w:rPr>
          <w:rFonts w:asciiTheme="majorBidi" w:eastAsia="Times New Roman" w:hAnsiTheme="majorBidi" w:cstheme="majorBidi"/>
          <w:color w:val="000000" w:themeColor="text1"/>
          <w:sz w:val="24"/>
          <w:szCs w:val="24"/>
          <w:rtl/>
          <w:lang w:bidi="ar-SA"/>
        </w:rPr>
        <w:t>حياله</w:t>
      </w:r>
      <w:r w:rsidRPr="003C7485">
        <w:rPr>
          <w:rFonts w:asciiTheme="majorBidi" w:eastAsia="Times New Roman" w:hAnsiTheme="majorBidi" w:cstheme="majorBidi"/>
          <w:color w:val="000000" w:themeColor="text1"/>
          <w:sz w:val="24"/>
          <w:szCs w:val="24"/>
          <w:rtl/>
          <w:lang w:bidi="ar-SA"/>
        </w:rPr>
        <w:t xml:space="preserve"> (فيما يلي: </w:t>
      </w:r>
      <w:r w:rsidR="00DF32DC" w:rsidRPr="003C7485">
        <w:rPr>
          <w:rFonts w:asciiTheme="majorBidi" w:eastAsia="Times New Roman" w:hAnsiTheme="majorBidi" w:cstheme="majorBidi"/>
          <w:color w:val="000000" w:themeColor="text1"/>
          <w:sz w:val="24"/>
          <w:szCs w:val="24"/>
          <w:rtl/>
          <w:lang w:bidi="ar-SA"/>
        </w:rPr>
        <w:t>المشتكى عليه</w:t>
      </w:r>
      <w:r w:rsidRPr="003C7485">
        <w:rPr>
          <w:rFonts w:asciiTheme="majorBidi" w:eastAsia="Times New Roman" w:hAnsiTheme="majorBidi" w:cstheme="majorBidi"/>
          <w:color w:val="000000" w:themeColor="text1"/>
          <w:sz w:val="24"/>
          <w:szCs w:val="24"/>
          <w:rtl/>
          <w:lang w:bidi="ar-SA"/>
        </w:rPr>
        <w:t xml:space="preserve">) أو </w:t>
      </w:r>
      <w:r w:rsidR="00FA64E2" w:rsidRPr="003C7485">
        <w:rPr>
          <w:rFonts w:asciiTheme="majorBidi" w:eastAsia="Times New Roman" w:hAnsiTheme="majorBidi" w:cstheme="majorBidi"/>
          <w:color w:val="000000" w:themeColor="text1"/>
          <w:sz w:val="24"/>
          <w:szCs w:val="24"/>
          <w:rtl/>
          <w:lang w:bidi="ar-SA"/>
        </w:rPr>
        <w:t>ذات</w:t>
      </w:r>
      <w:r w:rsidRPr="003C7485">
        <w:rPr>
          <w:rFonts w:asciiTheme="majorBidi" w:eastAsia="Times New Roman" w:hAnsiTheme="majorBidi" w:cstheme="majorBidi"/>
          <w:color w:val="000000" w:themeColor="text1"/>
          <w:sz w:val="24"/>
          <w:szCs w:val="24"/>
          <w:rtl/>
          <w:lang w:bidi="ar-SA"/>
        </w:rPr>
        <w:t xml:space="preserve"> </w:t>
      </w:r>
      <w:r w:rsidR="004E79C0" w:rsidRPr="003C7485">
        <w:rPr>
          <w:rFonts w:asciiTheme="majorBidi" w:eastAsia="Times New Roman" w:hAnsiTheme="majorBidi" w:cstheme="majorBidi"/>
          <w:color w:val="000000" w:themeColor="text1"/>
          <w:sz w:val="24"/>
          <w:szCs w:val="24"/>
          <w:rtl/>
          <w:lang w:bidi="ar-SA"/>
        </w:rPr>
        <w:t>اتصال شخصي</w:t>
      </w:r>
      <w:r w:rsidRPr="003C7485">
        <w:rPr>
          <w:rFonts w:asciiTheme="majorBidi" w:eastAsia="Times New Roman" w:hAnsiTheme="majorBidi" w:cstheme="majorBidi"/>
          <w:color w:val="000000" w:themeColor="text1"/>
          <w:sz w:val="24"/>
          <w:szCs w:val="24"/>
          <w:rtl/>
          <w:lang w:bidi="ar-SA"/>
        </w:rPr>
        <w:t xml:space="preserve"> بشأن</w:t>
      </w:r>
      <w:r w:rsidR="00DF32DC" w:rsidRPr="003C7485">
        <w:rPr>
          <w:rFonts w:asciiTheme="majorBidi" w:eastAsia="Times New Roman" w:hAnsiTheme="majorBidi" w:cstheme="majorBidi"/>
          <w:color w:val="000000" w:themeColor="text1"/>
          <w:sz w:val="24"/>
          <w:szCs w:val="24"/>
          <w:rtl/>
          <w:lang w:bidi="ar-SA"/>
        </w:rPr>
        <w:t xml:space="preserve"> موضوع الشكوى أو </w:t>
      </w:r>
      <w:r w:rsidR="004E79C0" w:rsidRPr="003C7485">
        <w:rPr>
          <w:rFonts w:asciiTheme="majorBidi" w:eastAsia="Times New Roman" w:hAnsiTheme="majorBidi" w:cstheme="majorBidi"/>
          <w:color w:val="000000" w:themeColor="text1"/>
          <w:sz w:val="24"/>
          <w:szCs w:val="24"/>
          <w:rtl/>
          <w:lang w:bidi="ar-SA"/>
        </w:rPr>
        <w:t>المشاركين</w:t>
      </w:r>
      <w:r w:rsidR="00DF32DC" w:rsidRPr="003C7485">
        <w:rPr>
          <w:rFonts w:asciiTheme="majorBidi" w:eastAsia="Times New Roman" w:hAnsiTheme="majorBidi" w:cstheme="majorBidi"/>
          <w:color w:val="000000" w:themeColor="text1"/>
          <w:sz w:val="24"/>
          <w:szCs w:val="24"/>
          <w:rtl/>
          <w:lang w:bidi="ar-SA"/>
        </w:rPr>
        <w:t xml:space="preserve"> فيها</w:t>
      </w:r>
      <w:r w:rsidRPr="003C7485">
        <w:rPr>
          <w:rFonts w:asciiTheme="majorBidi" w:eastAsia="Times New Roman" w:hAnsiTheme="majorBidi" w:cstheme="majorBidi"/>
          <w:color w:val="000000" w:themeColor="text1"/>
          <w:sz w:val="24"/>
          <w:szCs w:val="24"/>
          <w:rtl/>
          <w:lang w:bidi="ar-SA"/>
        </w:rPr>
        <w:t xml:space="preserve">، فسيتم تقديم الشكوى إلى </w:t>
      </w:r>
      <w:r w:rsidRPr="003C7485">
        <w:rPr>
          <w:rFonts w:asciiTheme="majorBidi" w:eastAsia="Times New Roman" w:hAnsiTheme="majorBidi" w:cstheme="majorBidi"/>
          <w:color w:val="000000" w:themeColor="text1"/>
          <w:sz w:val="24"/>
          <w:szCs w:val="24"/>
          <w:rtl/>
          <w:lang w:bidi="ar-SA"/>
        </w:rPr>
        <w:lastRenderedPageBreak/>
        <w:t>الشخص ال</w:t>
      </w:r>
      <w:r w:rsidR="00FA64E2" w:rsidRPr="003C7485">
        <w:rPr>
          <w:rFonts w:asciiTheme="majorBidi" w:eastAsia="Times New Roman" w:hAnsiTheme="majorBidi" w:cstheme="majorBidi"/>
          <w:color w:val="000000" w:themeColor="text1"/>
          <w:sz w:val="24"/>
          <w:szCs w:val="24"/>
          <w:rtl/>
          <w:lang w:bidi="ar-SA"/>
        </w:rPr>
        <w:t>آخر المسؤول</w:t>
      </w:r>
      <w:r w:rsidRPr="003C7485">
        <w:rPr>
          <w:rFonts w:asciiTheme="majorBidi" w:eastAsia="Times New Roman" w:hAnsiTheme="majorBidi" w:cstheme="majorBidi"/>
          <w:color w:val="000000" w:themeColor="text1"/>
          <w:sz w:val="24"/>
          <w:szCs w:val="24"/>
          <w:rtl/>
          <w:lang w:bidi="ar-SA"/>
        </w:rPr>
        <w:t xml:space="preserve">، وفي حالة عدم وجودها </w:t>
      </w:r>
      <w:r w:rsidR="00FA64E2" w:rsidRPr="003C7485">
        <w:rPr>
          <w:rFonts w:asciiTheme="majorBidi" w:eastAsia="Times New Roman" w:hAnsiTheme="majorBidi" w:cstheme="majorBidi"/>
          <w:color w:val="000000" w:themeColor="text1"/>
          <w:sz w:val="24"/>
          <w:szCs w:val="24"/>
          <w:rtl/>
          <w:lang w:bidi="ar-SA"/>
        </w:rPr>
        <w:t>–</w:t>
      </w:r>
      <w:r w:rsidRPr="003C7485">
        <w:rPr>
          <w:rFonts w:asciiTheme="majorBidi" w:eastAsia="Times New Roman" w:hAnsiTheme="majorBidi" w:cstheme="majorBidi"/>
          <w:color w:val="000000" w:themeColor="text1"/>
          <w:sz w:val="24"/>
          <w:szCs w:val="24"/>
          <w:rtl/>
          <w:lang w:bidi="ar-SA"/>
        </w:rPr>
        <w:t xml:space="preserve"> لإدارة المعهد</w:t>
      </w:r>
      <w:r w:rsidR="00FA64E2" w:rsidRPr="003C7485">
        <w:rPr>
          <w:rFonts w:asciiTheme="majorBidi" w:eastAsia="Times New Roman" w:hAnsiTheme="majorBidi" w:cstheme="majorBidi"/>
          <w:color w:val="000000" w:themeColor="text1"/>
          <w:sz w:val="24"/>
          <w:szCs w:val="24"/>
          <w:rtl/>
          <w:lang w:bidi="ar-SA"/>
        </w:rPr>
        <w:t xml:space="preserve"> (في حالة كهذه، ستتصرف الإدارة </w:t>
      </w:r>
      <w:r w:rsidR="00B70DC6" w:rsidRPr="003C7485">
        <w:rPr>
          <w:rFonts w:asciiTheme="majorBidi" w:eastAsia="Times New Roman" w:hAnsiTheme="majorBidi" w:cstheme="majorBidi"/>
          <w:color w:val="000000" w:themeColor="text1"/>
          <w:sz w:val="24"/>
          <w:szCs w:val="24"/>
          <w:rtl/>
          <w:lang w:bidi="ar-SA"/>
        </w:rPr>
        <w:t>بموجب</w:t>
      </w:r>
      <w:r w:rsidR="00FA64E2" w:rsidRPr="003C7485">
        <w:rPr>
          <w:rFonts w:asciiTheme="majorBidi" w:eastAsia="Times New Roman" w:hAnsiTheme="majorBidi" w:cstheme="majorBidi"/>
          <w:color w:val="000000" w:themeColor="text1"/>
          <w:sz w:val="24"/>
          <w:szCs w:val="24"/>
          <w:rtl/>
          <w:lang w:bidi="ar-SA"/>
        </w:rPr>
        <w:t xml:space="preserve"> هذا القسم حيث</w:t>
      </w:r>
      <w:r w:rsidR="00B70DC6" w:rsidRPr="003C7485">
        <w:rPr>
          <w:rFonts w:asciiTheme="majorBidi" w:eastAsia="Times New Roman" w:hAnsiTheme="majorBidi" w:cstheme="majorBidi"/>
          <w:color w:val="000000" w:themeColor="text1"/>
          <w:sz w:val="24"/>
          <w:szCs w:val="24"/>
          <w:rtl/>
          <w:lang w:bidi="ar-SA"/>
        </w:rPr>
        <w:t>ما</w:t>
      </w:r>
      <w:r w:rsidR="00FA64E2" w:rsidRPr="003C7485">
        <w:rPr>
          <w:rFonts w:asciiTheme="majorBidi" w:eastAsia="Times New Roman" w:hAnsiTheme="majorBidi" w:cstheme="majorBidi"/>
          <w:color w:val="000000" w:themeColor="text1"/>
          <w:sz w:val="24"/>
          <w:szCs w:val="24"/>
          <w:rtl/>
          <w:lang w:bidi="ar-SA"/>
        </w:rPr>
        <w:t xml:space="preserve"> </w:t>
      </w:r>
      <w:r w:rsidR="00B70DC6" w:rsidRPr="003C7485">
        <w:rPr>
          <w:rFonts w:asciiTheme="majorBidi" w:eastAsia="Times New Roman" w:hAnsiTheme="majorBidi" w:cstheme="majorBidi"/>
          <w:color w:val="000000" w:themeColor="text1"/>
          <w:sz w:val="24"/>
          <w:szCs w:val="24"/>
          <w:rtl/>
          <w:lang w:bidi="ar-SA"/>
        </w:rPr>
        <w:t>وجب عليها</w:t>
      </w:r>
      <w:r w:rsidR="00FA64E2" w:rsidRPr="003C7485">
        <w:rPr>
          <w:rFonts w:asciiTheme="majorBidi" w:eastAsia="Times New Roman" w:hAnsiTheme="majorBidi" w:cstheme="majorBidi"/>
          <w:color w:val="000000" w:themeColor="text1"/>
          <w:sz w:val="24"/>
          <w:szCs w:val="24"/>
          <w:rtl/>
          <w:lang w:bidi="ar-SA"/>
        </w:rPr>
        <w:t xml:space="preserve"> </w:t>
      </w:r>
      <w:r w:rsidR="00B70DC6" w:rsidRPr="003C7485">
        <w:rPr>
          <w:rFonts w:asciiTheme="majorBidi" w:eastAsia="Times New Roman" w:hAnsiTheme="majorBidi" w:cstheme="majorBidi"/>
          <w:color w:val="000000" w:themeColor="text1"/>
          <w:sz w:val="24"/>
          <w:szCs w:val="24"/>
          <w:rtl/>
          <w:lang w:bidi="ar-SA"/>
        </w:rPr>
        <w:t>ال</w:t>
      </w:r>
      <w:r w:rsidR="00FA64E2" w:rsidRPr="003C7485">
        <w:rPr>
          <w:rFonts w:asciiTheme="majorBidi" w:eastAsia="Times New Roman" w:hAnsiTheme="majorBidi" w:cstheme="majorBidi"/>
          <w:color w:val="000000" w:themeColor="text1"/>
          <w:sz w:val="24"/>
          <w:szCs w:val="24"/>
          <w:rtl/>
          <w:lang w:bidi="ar-SA"/>
        </w:rPr>
        <w:t xml:space="preserve">تصرف بمسؤولية). </w:t>
      </w:r>
      <w:r w:rsidRPr="003C7485">
        <w:rPr>
          <w:rFonts w:asciiTheme="majorBidi" w:eastAsia="Times New Roman" w:hAnsiTheme="majorBidi" w:cstheme="majorBidi"/>
          <w:color w:val="000000" w:themeColor="text1"/>
          <w:sz w:val="24"/>
          <w:szCs w:val="24"/>
          <w:rtl/>
          <w:lang w:bidi="ar-SA"/>
        </w:rPr>
        <w:t xml:space="preserve"> </w:t>
      </w:r>
    </w:p>
    <w:p w:rsidR="005C446D" w:rsidRPr="003C7485" w:rsidRDefault="00B70DC6" w:rsidP="00B70DC6">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bookmarkStart w:id="10" w:name="_Ref102486157"/>
      <w:r w:rsidRPr="003C7485">
        <w:rPr>
          <w:rFonts w:asciiTheme="majorBidi" w:eastAsia="Times New Roman" w:hAnsiTheme="majorBidi" w:cstheme="majorBidi"/>
          <w:color w:val="000000" w:themeColor="text1"/>
          <w:sz w:val="24"/>
          <w:szCs w:val="24"/>
          <w:rtl/>
          <w:lang w:bidi="ar-SA"/>
        </w:rPr>
        <w:t>إذا كان المشتكى عليه موظفًا لدى مقاول قوى بشرية يعمل بالفعل مع المعهد -</w:t>
      </w:r>
      <w:bookmarkEnd w:id="10"/>
    </w:p>
    <w:p w:rsidR="00B70DC6" w:rsidRPr="003C7485" w:rsidRDefault="0028557D" w:rsidP="0028557D">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سيتم تقديم الشكوى ضده</w:t>
      </w:r>
    </w:p>
    <w:p w:rsidR="005C446D" w:rsidRPr="003C7485" w:rsidRDefault="0028557D" w:rsidP="0028557D">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مسؤولة نيابة عن المقاول أو المسؤولة نيابة عن المعهد؛ </w:t>
      </w:r>
    </w:p>
    <w:p w:rsidR="005C446D" w:rsidRPr="003C7485" w:rsidRDefault="00691E6C" w:rsidP="000B746B">
      <w:pPr>
        <w:pStyle w:val="a6"/>
        <w:numPr>
          <w:ilvl w:val="2"/>
          <w:numId w:val="1"/>
        </w:numPr>
        <w:shd w:val="clear" w:color="auto" w:fill="FFFFFF"/>
        <w:bidi/>
        <w:spacing w:before="120" w:after="36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في حال تقديم الشكوى للشخص المسؤول نيابة عن المقاول، فيجوز للشخص المسؤول نقل </w:t>
      </w:r>
      <w:r w:rsidR="00F26DF7" w:rsidRPr="003C7485">
        <w:rPr>
          <w:rFonts w:asciiTheme="majorBidi" w:eastAsia="Times New Roman" w:hAnsiTheme="majorBidi" w:cstheme="majorBidi"/>
          <w:sz w:val="24"/>
          <w:szCs w:val="24"/>
          <w:rtl/>
          <w:lang w:bidi="ar-SA"/>
        </w:rPr>
        <w:t>ال</w:t>
      </w:r>
      <w:r w:rsidRPr="003C7485">
        <w:rPr>
          <w:rFonts w:asciiTheme="majorBidi" w:eastAsia="Times New Roman" w:hAnsiTheme="majorBidi" w:cstheme="majorBidi"/>
          <w:sz w:val="24"/>
          <w:szCs w:val="24"/>
          <w:rtl/>
          <w:lang w:bidi="ar-SA"/>
        </w:rPr>
        <w:t xml:space="preserve">معالجة </w:t>
      </w:r>
      <w:r w:rsidR="00F26DF7" w:rsidRPr="003C7485">
        <w:rPr>
          <w:rFonts w:asciiTheme="majorBidi" w:eastAsia="Times New Roman" w:hAnsiTheme="majorBidi" w:cstheme="majorBidi"/>
          <w:sz w:val="24"/>
          <w:szCs w:val="24"/>
          <w:rtl/>
          <w:lang w:bidi="ar-SA"/>
        </w:rPr>
        <w:t xml:space="preserve">لاستيضاح </w:t>
      </w:r>
      <w:r w:rsidRPr="003C7485">
        <w:rPr>
          <w:rFonts w:asciiTheme="majorBidi" w:eastAsia="Times New Roman" w:hAnsiTheme="majorBidi" w:cstheme="majorBidi"/>
          <w:sz w:val="24"/>
          <w:szCs w:val="24"/>
          <w:rtl/>
          <w:lang w:bidi="ar-SA"/>
        </w:rPr>
        <w:t>الشكوى</w:t>
      </w:r>
      <w:r w:rsidRPr="003C7485">
        <w:rPr>
          <w:rFonts w:asciiTheme="majorBidi" w:eastAsia="Times New Roman" w:hAnsiTheme="majorBidi" w:cstheme="majorBidi"/>
          <w:color w:val="000000" w:themeColor="text1"/>
          <w:sz w:val="24"/>
          <w:szCs w:val="24"/>
          <w:rtl/>
          <w:lang w:bidi="ar-SA"/>
        </w:rPr>
        <w:t xml:space="preserve"> إلى الشخص المسؤول عن المعهد، </w:t>
      </w:r>
      <w:r w:rsidR="000B746B" w:rsidRPr="003C7485">
        <w:rPr>
          <w:rFonts w:asciiTheme="majorBidi" w:eastAsia="Times New Roman" w:hAnsiTheme="majorBidi" w:cstheme="majorBidi"/>
          <w:color w:val="000000" w:themeColor="text1"/>
          <w:sz w:val="24"/>
          <w:szCs w:val="24"/>
          <w:rtl/>
          <w:lang w:bidi="ar-SA"/>
        </w:rPr>
        <w:t>وفي حال</w:t>
      </w:r>
      <w:r w:rsidRPr="003C7485">
        <w:rPr>
          <w:rFonts w:asciiTheme="majorBidi" w:eastAsia="Times New Roman" w:hAnsiTheme="majorBidi" w:cstheme="majorBidi"/>
          <w:color w:val="000000" w:themeColor="text1"/>
          <w:sz w:val="24"/>
          <w:szCs w:val="24"/>
          <w:rtl/>
          <w:lang w:bidi="ar-SA"/>
        </w:rPr>
        <w:t xml:space="preserve"> نقل هذا العلاج - سيقوم </w:t>
      </w:r>
      <w:r w:rsidR="000B746B" w:rsidRPr="003C7485">
        <w:rPr>
          <w:rFonts w:asciiTheme="majorBidi" w:eastAsia="Times New Roman" w:hAnsiTheme="majorBidi" w:cstheme="majorBidi"/>
          <w:color w:val="000000" w:themeColor="text1"/>
          <w:sz w:val="24"/>
          <w:szCs w:val="24"/>
          <w:rtl/>
          <w:lang w:bidi="ar-SA"/>
        </w:rPr>
        <w:t xml:space="preserve">الشخص المسؤول نيابة عن </w:t>
      </w:r>
      <w:r w:rsidRPr="003C7485">
        <w:rPr>
          <w:rFonts w:asciiTheme="majorBidi" w:eastAsia="Times New Roman" w:hAnsiTheme="majorBidi" w:cstheme="majorBidi"/>
          <w:color w:val="000000" w:themeColor="text1"/>
          <w:sz w:val="24"/>
          <w:szCs w:val="24"/>
          <w:rtl/>
          <w:lang w:bidi="ar-SA"/>
        </w:rPr>
        <w:t>المقاول بإخطار مقدم الشكوى.</w:t>
      </w:r>
      <w:r w:rsidRPr="003C7485">
        <w:rPr>
          <w:rFonts w:asciiTheme="majorBidi" w:eastAsia="Times New Roman" w:hAnsiTheme="majorBidi" w:cstheme="majorBidi"/>
          <w:color w:val="000000" w:themeColor="text1"/>
          <w:sz w:val="24"/>
          <w:szCs w:val="24"/>
          <w:rtl/>
        </w:rPr>
        <w:t xml:space="preserve">  </w:t>
      </w:r>
    </w:p>
    <w:p w:rsidR="005C446D" w:rsidRPr="003C7485" w:rsidRDefault="000B746B" w:rsidP="000B746B">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كيفية تقديم شكوى</w:t>
      </w:r>
      <w:r w:rsidRPr="003C7485">
        <w:rPr>
          <w:rFonts w:asciiTheme="majorBidi" w:eastAsia="Times New Roman" w:hAnsiTheme="majorBidi" w:cstheme="majorBidi"/>
          <w:b/>
          <w:bCs/>
          <w:color w:val="000000" w:themeColor="text1"/>
          <w:sz w:val="24"/>
          <w:szCs w:val="24"/>
          <w:rtl/>
        </w:rPr>
        <w:t xml:space="preserve"> </w:t>
      </w:r>
    </w:p>
    <w:p w:rsidR="005C446D" w:rsidRPr="003C7485" w:rsidRDefault="000B746B" w:rsidP="000B746B">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بالإمكان تقديم الشكوى كتابيًا أو شفويًا.</w:t>
      </w:r>
    </w:p>
    <w:p w:rsidR="005C446D" w:rsidRPr="003C7485" w:rsidRDefault="000B746B" w:rsidP="000B746B">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bookmarkStart w:id="11" w:name="_Ref102495104"/>
      <w:r w:rsidRPr="003C7485">
        <w:rPr>
          <w:rFonts w:asciiTheme="majorBidi" w:eastAsia="Times New Roman" w:hAnsiTheme="majorBidi" w:cstheme="majorBidi"/>
          <w:color w:val="000000" w:themeColor="text1"/>
          <w:sz w:val="24"/>
          <w:szCs w:val="24"/>
          <w:rtl/>
          <w:lang w:bidi="ar-SA"/>
        </w:rPr>
        <w:t>تقديم شكوى شفوية -</w:t>
      </w:r>
      <w:r w:rsidRPr="003C7485">
        <w:rPr>
          <w:rFonts w:asciiTheme="majorBidi" w:eastAsia="Times New Roman" w:hAnsiTheme="majorBidi" w:cstheme="majorBidi"/>
          <w:color w:val="000000" w:themeColor="text1"/>
          <w:sz w:val="24"/>
          <w:szCs w:val="24"/>
          <w:rtl/>
        </w:rPr>
        <w:t xml:space="preserve"> </w:t>
      </w:r>
      <w:bookmarkEnd w:id="11"/>
    </w:p>
    <w:p w:rsidR="005C446D" w:rsidRPr="003C7485" w:rsidRDefault="000B746B" w:rsidP="000B746B">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يقوم الشخص المسؤول بتدوين محتوى الشكوى، وإذا أمكن ذكر التفاصيل التالية:</w:t>
      </w:r>
      <w:r w:rsidRPr="003C7485">
        <w:rPr>
          <w:rFonts w:asciiTheme="majorBidi" w:eastAsia="Times New Roman" w:hAnsiTheme="majorBidi" w:cstheme="majorBidi"/>
          <w:color w:val="000000" w:themeColor="text1"/>
          <w:sz w:val="24"/>
          <w:szCs w:val="24"/>
          <w:rtl/>
        </w:rPr>
        <w:t xml:space="preserve"> </w:t>
      </w:r>
    </w:p>
    <w:p w:rsidR="005C446D" w:rsidRPr="003C7485" w:rsidRDefault="00F26DF7" w:rsidP="00F26DF7">
      <w:pPr>
        <w:pStyle w:val="a6"/>
        <w:numPr>
          <w:ilvl w:val="3"/>
          <w:numId w:val="1"/>
        </w:numPr>
        <w:shd w:val="clear" w:color="auto" w:fill="FFFFFF"/>
        <w:bidi/>
        <w:spacing w:before="120" w:after="240" w:line="288" w:lineRule="auto"/>
        <w:ind w:left="3550" w:hanging="851"/>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هوية المتورطين في القضية وما إذا كانت هناك علاقة تبعية أو سلطة وما إلى ذلك، وكذلك هوية الشهود، إن وجدوا؛ </w:t>
      </w:r>
    </w:p>
    <w:p w:rsidR="005C446D" w:rsidRPr="003C7485" w:rsidRDefault="00F26DF7" w:rsidP="00F26DF7">
      <w:pPr>
        <w:pStyle w:val="a6"/>
        <w:numPr>
          <w:ilvl w:val="3"/>
          <w:numId w:val="1"/>
        </w:numPr>
        <w:shd w:val="clear" w:color="auto" w:fill="FFFFFF"/>
        <w:bidi/>
        <w:spacing w:before="120" w:after="240" w:line="288" w:lineRule="auto"/>
        <w:ind w:left="3550" w:hanging="851"/>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مكان الحدث؛ </w:t>
      </w:r>
    </w:p>
    <w:p w:rsidR="005C446D" w:rsidRPr="003C7485" w:rsidRDefault="00F26DF7" w:rsidP="00F26DF7">
      <w:pPr>
        <w:pStyle w:val="a6"/>
        <w:numPr>
          <w:ilvl w:val="3"/>
          <w:numId w:val="1"/>
        </w:numPr>
        <w:shd w:val="clear" w:color="auto" w:fill="FFFFFF"/>
        <w:bidi/>
        <w:spacing w:before="120" w:after="240" w:line="288" w:lineRule="auto"/>
        <w:ind w:left="3550" w:hanging="851"/>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تاريخ الحدث؛</w:t>
      </w:r>
      <w:r w:rsidRPr="003C7485">
        <w:rPr>
          <w:rFonts w:asciiTheme="majorBidi" w:eastAsia="Times New Roman" w:hAnsiTheme="majorBidi" w:cstheme="majorBidi"/>
          <w:color w:val="000000" w:themeColor="text1"/>
          <w:sz w:val="24"/>
          <w:szCs w:val="24"/>
          <w:rtl/>
        </w:rPr>
        <w:t xml:space="preserve"> </w:t>
      </w:r>
    </w:p>
    <w:p w:rsidR="005C446D" w:rsidRPr="003C7485" w:rsidRDefault="00F26DF7" w:rsidP="00C77651">
      <w:pPr>
        <w:pStyle w:val="a6"/>
        <w:numPr>
          <w:ilvl w:val="3"/>
          <w:numId w:val="1"/>
        </w:numPr>
        <w:shd w:val="clear" w:color="auto" w:fill="FFFFFF"/>
        <w:bidi/>
        <w:spacing w:before="120" w:after="240" w:line="288" w:lineRule="auto"/>
        <w:ind w:left="3550" w:hanging="851"/>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وصف القضية، بما في ذلك ما إذا كان المتحرش بها قد أظهرت للمتحرش أن السلوك يضايقها؛</w:t>
      </w:r>
      <w:r w:rsidRPr="003C7485">
        <w:rPr>
          <w:rFonts w:asciiTheme="majorBidi" w:eastAsia="Times New Roman" w:hAnsiTheme="majorBidi" w:cstheme="majorBidi"/>
          <w:color w:val="000000" w:themeColor="text1"/>
          <w:sz w:val="24"/>
          <w:szCs w:val="24"/>
          <w:rtl/>
        </w:rPr>
        <w:t xml:space="preserve"> </w:t>
      </w:r>
    </w:p>
    <w:p w:rsidR="005C446D" w:rsidRPr="003C7485" w:rsidRDefault="00C77651" w:rsidP="00C77651">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يُطلب من المشتكية أو الشخص الذي قدم الشكوى نيابة عنها التوقيع على تسجيل الشخص المسؤول من أجل تأكيد مضمون المسألة؛</w:t>
      </w:r>
    </w:p>
    <w:p w:rsidR="005C446D" w:rsidRPr="003C7485" w:rsidRDefault="00C77651" w:rsidP="00C77651">
      <w:pPr>
        <w:pStyle w:val="a6"/>
        <w:numPr>
          <w:ilvl w:val="2"/>
          <w:numId w:val="1"/>
        </w:numPr>
        <w:shd w:val="clear" w:color="auto" w:fill="FFFFFF"/>
        <w:bidi/>
        <w:spacing w:before="120" w:after="36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يقوم الشخص المسؤول بتزويد مقدم الشكوى بنسخة من التسجيل الموقع.</w:t>
      </w:r>
      <w:r w:rsidRPr="003C7485">
        <w:rPr>
          <w:rFonts w:asciiTheme="majorBidi" w:eastAsia="Times New Roman" w:hAnsiTheme="majorBidi" w:cstheme="majorBidi"/>
          <w:color w:val="000000" w:themeColor="text1"/>
          <w:sz w:val="24"/>
          <w:szCs w:val="24"/>
          <w:rtl/>
        </w:rPr>
        <w:t xml:space="preserve"> </w:t>
      </w:r>
    </w:p>
    <w:p w:rsidR="005C446D" w:rsidRPr="003C7485" w:rsidRDefault="00C77651" w:rsidP="00C77651">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r w:rsidRPr="003C7485">
        <w:rPr>
          <w:rFonts w:asciiTheme="majorBidi" w:eastAsia="Times New Roman" w:hAnsiTheme="majorBidi" w:cstheme="majorBidi"/>
          <w:b/>
          <w:bCs/>
          <w:color w:val="000000" w:themeColor="text1"/>
          <w:sz w:val="24"/>
          <w:szCs w:val="24"/>
          <w:rtl/>
          <w:lang w:bidi="ar-SA"/>
        </w:rPr>
        <w:t xml:space="preserve">استيضاح الشكوى </w:t>
      </w:r>
    </w:p>
    <w:p w:rsidR="005C446D" w:rsidRPr="003C7485" w:rsidRDefault="00C77651" w:rsidP="00C77651">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تم استلام شكوى، ستتصرف الجهات المسؤولة على النحو التالي</w:t>
      </w:r>
      <w:r w:rsidR="002D47E7" w:rsidRPr="003C7485">
        <w:rPr>
          <w:rFonts w:asciiTheme="majorBidi" w:eastAsia="Times New Roman" w:hAnsiTheme="majorBidi" w:cstheme="majorBidi"/>
          <w:color w:val="000000" w:themeColor="text1"/>
          <w:sz w:val="24"/>
          <w:szCs w:val="24"/>
          <w:rtl/>
        </w:rPr>
        <w:t>–</w:t>
      </w:r>
    </w:p>
    <w:p w:rsidR="005C446D" w:rsidRPr="003C7485" w:rsidRDefault="002352BD" w:rsidP="002352BD">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lastRenderedPageBreak/>
        <w:t>إبلاغ مقدم الشكوى فيما يتعلق بطرق علاج التحرش الجنسي أو المضايقة بموجب القانون (على النحو الوارد في البند 11 أعلاه)؛</w:t>
      </w:r>
    </w:p>
    <w:p w:rsidR="005C446D" w:rsidRPr="003C7485" w:rsidRDefault="002352BD" w:rsidP="007C0345">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العمل على استيضاح الشكوى ولهذا الغرض، من بين أمور أخرى، </w:t>
      </w:r>
      <w:r w:rsidR="007C0345" w:rsidRPr="003C7485">
        <w:rPr>
          <w:rFonts w:asciiTheme="majorBidi" w:eastAsia="Times New Roman" w:hAnsiTheme="majorBidi" w:cstheme="majorBidi"/>
          <w:color w:val="000000" w:themeColor="text1"/>
          <w:sz w:val="24"/>
          <w:szCs w:val="24"/>
          <w:rtl/>
          <w:lang w:bidi="ar-SA"/>
        </w:rPr>
        <w:t>الاستماع إلى مقدم الشكوى والمشتكى عليه والشهود</w:t>
      </w:r>
      <w:r w:rsidRPr="003C7485">
        <w:rPr>
          <w:rFonts w:asciiTheme="majorBidi" w:eastAsia="Times New Roman" w:hAnsiTheme="majorBidi" w:cstheme="majorBidi"/>
          <w:color w:val="000000" w:themeColor="text1"/>
          <w:sz w:val="24"/>
          <w:szCs w:val="24"/>
          <w:rtl/>
          <w:lang w:bidi="ar-SA"/>
        </w:rPr>
        <w:t>، إن وجد</w:t>
      </w:r>
      <w:r w:rsidR="007C0345" w:rsidRPr="003C7485">
        <w:rPr>
          <w:rFonts w:asciiTheme="majorBidi" w:eastAsia="Times New Roman" w:hAnsiTheme="majorBidi" w:cstheme="majorBidi"/>
          <w:color w:val="000000" w:themeColor="text1"/>
          <w:sz w:val="24"/>
          <w:szCs w:val="24"/>
          <w:rtl/>
          <w:lang w:bidi="ar-SA"/>
        </w:rPr>
        <w:t>وا</w:t>
      </w:r>
      <w:r w:rsidRPr="003C7485">
        <w:rPr>
          <w:rFonts w:asciiTheme="majorBidi" w:eastAsia="Times New Roman" w:hAnsiTheme="majorBidi" w:cstheme="majorBidi"/>
          <w:color w:val="000000" w:themeColor="text1"/>
          <w:sz w:val="24"/>
          <w:szCs w:val="24"/>
          <w:rtl/>
          <w:lang w:bidi="ar-SA"/>
        </w:rPr>
        <w:t xml:space="preserve">، </w:t>
      </w:r>
      <w:r w:rsidR="007C0345" w:rsidRPr="003C7485">
        <w:rPr>
          <w:rFonts w:asciiTheme="majorBidi" w:eastAsia="Times New Roman" w:hAnsiTheme="majorBidi" w:cstheme="majorBidi"/>
          <w:color w:val="000000" w:themeColor="text1"/>
          <w:sz w:val="24"/>
          <w:szCs w:val="24"/>
          <w:rtl/>
          <w:lang w:bidi="ar-SA"/>
        </w:rPr>
        <w:t>والتحقق</w:t>
      </w:r>
      <w:r w:rsidRPr="003C7485">
        <w:rPr>
          <w:rFonts w:asciiTheme="majorBidi" w:eastAsia="Times New Roman" w:hAnsiTheme="majorBidi" w:cstheme="majorBidi"/>
          <w:color w:val="000000" w:themeColor="text1"/>
          <w:sz w:val="24"/>
          <w:szCs w:val="24"/>
          <w:rtl/>
          <w:lang w:bidi="ar-SA"/>
        </w:rPr>
        <w:t xml:space="preserve"> من أي معلومات وصلت إليهم بخصوص الشكوى.</w:t>
      </w:r>
      <w:r w:rsidRPr="003C7485">
        <w:rPr>
          <w:rFonts w:asciiTheme="majorBidi" w:eastAsia="Times New Roman" w:hAnsiTheme="majorBidi" w:cstheme="majorBidi"/>
          <w:color w:val="000000" w:themeColor="text1"/>
          <w:sz w:val="24"/>
          <w:szCs w:val="24"/>
          <w:rtl/>
        </w:rPr>
        <w:t xml:space="preserve"> </w:t>
      </w:r>
    </w:p>
    <w:p w:rsidR="005C446D" w:rsidRPr="003C7485" w:rsidRDefault="007C0345" w:rsidP="004E79C0">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لن </w:t>
      </w:r>
      <w:r w:rsidR="004E79C0" w:rsidRPr="003C7485">
        <w:rPr>
          <w:rFonts w:asciiTheme="majorBidi" w:eastAsia="Times New Roman" w:hAnsiTheme="majorBidi" w:cstheme="majorBidi"/>
          <w:color w:val="000000" w:themeColor="text1"/>
          <w:sz w:val="24"/>
          <w:szCs w:val="24"/>
          <w:rtl/>
          <w:lang w:bidi="ar-SA"/>
        </w:rPr>
        <w:t>تقوم</w:t>
      </w:r>
      <w:r w:rsidRPr="003C7485">
        <w:rPr>
          <w:rFonts w:asciiTheme="majorBidi" w:eastAsia="Times New Roman" w:hAnsiTheme="majorBidi" w:cstheme="majorBidi"/>
          <w:color w:val="000000" w:themeColor="text1"/>
          <w:sz w:val="24"/>
          <w:szCs w:val="24"/>
          <w:rtl/>
          <w:lang w:bidi="ar-SA"/>
        </w:rPr>
        <w:t xml:space="preserve"> </w:t>
      </w:r>
      <w:r w:rsidR="004E79C0" w:rsidRPr="003C7485">
        <w:rPr>
          <w:rFonts w:asciiTheme="majorBidi" w:eastAsia="Times New Roman" w:hAnsiTheme="majorBidi" w:cstheme="majorBidi"/>
          <w:color w:val="000000" w:themeColor="text1"/>
          <w:sz w:val="24"/>
          <w:szCs w:val="24"/>
          <w:rtl/>
          <w:lang w:bidi="ar-SA"/>
        </w:rPr>
        <w:t>الجهات المسؤولة</w:t>
      </w:r>
      <w:r w:rsidRPr="003C7485">
        <w:rPr>
          <w:rFonts w:asciiTheme="majorBidi" w:eastAsia="Times New Roman" w:hAnsiTheme="majorBidi" w:cstheme="majorBidi"/>
          <w:color w:val="000000" w:themeColor="text1"/>
          <w:sz w:val="24"/>
          <w:szCs w:val="24"/>
          <w:rtl/>
          <w:lang w:bidi="ar-SA"/>
        </w:rPr>
        <w:t xml:space="preserve"> </w:t>
      </w:r>
      <w:r w:rsidR="004E79C0" w:rsidRPr="003C7485">
        <w:rPr>
          <w:rFonts w:asciiTheme="majorBidi" w:eastAsia="Times New Roman" w:hAnsiTheme="majorBidi" w:cstheme="majorBidi"/>
          <w:color w:val="000000" w:themeColor="text1"/>
          <w:sz w:val="24"/>
          <w:szCs w:val="24"/>
          <w:rtl/>
          <w:lang w:bidi="ar-SA"/>
        </w:rPr>
        <w:t>بمعالجة استيضاح الشكوى إذا كان لديها</w:t>
      </w:r>
      <w:r w:rsidRPr="003C7485">
        <w:rPr>
          <w:rFonts w:asciiTheme="majorBidi" w:eastAsia="Times New Roman" w:hAnsiTheme="majorBidi" w:cstheme="majorBidi"/>
          <w:color w:val="000000" w:themeColor="text1"/>
          <w:sz w:val="24"/>
          <w:szCs w:val="24"/>
          <w:rtl/>
          <w:lang w:bidi="ar-SA"/>
        </w:rPr>
        <w:t xml:space="preserve"> </w:t>
      </w:r>
      <w:r w:rsidR="004E79C0" w:rsidRPr="003C7485">
        <w:rPr>
          <w:rFonts w:asciiTheme="majorBidi" w:eastAsia="Times New Roman" w:hAnsiTheme="majorBidi" w:cstheme="majorBidi"/>
          <w:color w:val="000000" w:themeColor="text1"/>
          <w:sz w:val="24"/>
          <w:szCs w:val="24"/>
          <w:rtl/>
          <w:lang w:bidi="ar-SA"/>
        </w:rPr>
        <w:t>اتصال شخصي</w:t>
      </w:r>
      <w:r w:rsidRPr="003C7485">
        <w:rPr>
          <w:rFonts w:asciiTheme="majorBidi" w:eastAsia="Times New Roman" w:hAnsiTheme="majorBidi" w:cstheme="majorBidi"/>
          <w:color w:val="000000" w:themeColor="text1"/>
          <w:sz w:val="24"/>
          <w:szCs w:val="24"/>
          <w:rtl/>
          <w:lang w:bidi="ar-SA"/>
        </w:rPr>
        <w:t xml:space="preserve"> </w:t>
      </w:r>
      <w:r w:rsidR="004E79C0" w:rsidRPr="003C7485">
        <w:rPr>
          <w:rFonts w:asciiTheme="majorBidi" w:eastAsia="Times New Roman" w:hAnsiTheme="majorBidi" w:cstheme="majorBidi"/>
          <w:color w:val="000000" w:themeColor="text1"/>
          <w:sz w:val="24"/>
          <w:szCs w:val="24"/>
          <w:rtl/>
          <w:lang w:bidi="ar-SA"/>
        </w:rPr>
        <w:t>ب</w:t>
      </w:r>
      <w:r w:rsidRPr="003C7485">
        <w:rPr>
          <w:rFonts w:asciiTheme="majorBidi" w:eastAsia="Times New Roman" w:hAnsiTheme="majorBidi" w:cstheme="majorBidi"/>
          <w:color w:val="000000" w:themeColor="text1"/>
          <w:sz w:val="24"/>
          <w:szCs w:val="24"/>
          <w:rtl/>
          <w:lang w:bidi="ar-SA"/>
        </w:rPr>
        <w:t>موضوع الشكوى أو المشاركين فيها.</w:t>
      </w:r>
    </w:p>
    <w:p w:rsidR="005C446D" w:rsidRPr="003C7485" w:rsidRDefault="008C2ABC" w:rsidP="009B231E">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سيقوم </w:t>
      </w:r>
      <w:r w:rsidR="004E79C0" w:rsidRPr="003C7485">
        <w:rPr>
          <w:rFonts w:asciiTheme="majorBidi" w:eastAsia="Times New Roman" w:hAnsiTheme="majorBidi" w:cstheme="majorBidi"/>
          <w:color w:val="000000" w:themeColor="text1"/>
          <w:sz w:val="24"/>
          <w:szCs w:val="24"/>
          <w:rtl/>
          <w:lang w:bidi="ar-SA"/>
        </w:rPr>
        <w:t>الشخص المسؤول الذي لديه مثل هذ</w:t>
      </w:r>
      <w:r w:rsidRPr="003C7485">
        <w:rPr>
          <w:rFonts w:asciiTheme="majorBidi" w:eastAsia="Times New Roman" w:hAnsiTheme="majorBidi" w:cstheme="majorBidi"/>
          <w:color w:val="000000" w:themeColor="text1"/>
          <w:sz w:val="24"/>
          <w:szCs w:val="24"/>
          <w:rtl/>
          <w:lang w:bidi="ar-SA"/>
        </w:rPr>
        <w:t>ا</w:t>
      </w:r>
      <w:r w:rsidR="004E79C0"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الاتصال الشخصي</w:t>
      </w:r>
      <w:r w:rsidR="004E79C0"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بإحالة</w:t>
      </w:r>
      <w:r w:rsidR="004E79C0"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الاستيضاح</w:t>
      </w:r>
      <w:r w:rsidR="004E79C0" w:rsidRPr="003C7485">
        <w:rPr>
          <w:rFonts w:asciiTheme="majorBidi" w:eastAsia="Times New Roman" w:hAnsiTheme="majorBidi" w:cstheme="majorBidi"/>
          <w:color w:val="000000" w:themeColor="text1"/>
          <w:sz w:val="24"/>
          <w:szCs w:val="24"/>
          <w:rtl/>
          <w:lang w:bidi="ar-SA"/>
        </w:rPr>
        <w:t xml:space="preserve"> إلى شخص آخر مسؤول أو إلى الشخص</w:t>
      </w:r>
      <w:r w:rsidRPr="003C7485">
        <w:rPr>
          <w:rFonts w:asciiTheme="majorBidi" w:eastAsia="Times New Roman" w:hAnsiTheme="majorBidi" w:cstheme="majorBidi"/>
          <w:color w:val="000000" w:themeColor="text1"/>
          <w:sz w:val="24"/>
          <w:szCs w:val="24"/>
          <w:rtl/>
          <w:lang w:bidi="ar-SA"/>
        </w:rPr>
        <w:t xml:space="preserve"> المعين من قبل المعهد ليحل محله، وفي حالة عدم وجود واحد من هؤلاء</w:t>
      </w:r>
      <w:r w:rsidR="004E79C0"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 إلى إدارة المعهد</w:t>
      </w:r>
      <w:r w:rsidR="004E79C0" w:rsidRPr="003C7485">
        <w:rPr>
          <w:rFonts w:asciiTheme="majorBidi" w:eastAsia="Times New Roman" w:hAnsiTheme="majorBidi" w:cstheme="majorBidi"/>
          <w:color w:val="000000" w:themeColor="text1"/>
          <w:sz w:val="24"/>
          <w:szCs w:val="24"/>
          <w:rtl/>
          <w:lang w:bidi="ar-SA"/>
        </w:rPr>
        <w:t>؛</w:t>
      </w:r>
      <w:r w:rsidR="00AF63EA" w:rsidRPr="003C7485">
        <w:rPr>
          <w:rFonts w:asciiTheme="majorBidi" w:eastAsia="Times New Roman" w:hAnsiTheme="majorBidi" w:cstheme="majorBidi"/>
          <w:color w:val="000000" w:themeColor="text1"/>
          <w:sz w:val="24"/>
          <w:szCs w:val="24"/>
          <w:rtl/>
          <w:lang w:bidi="ar-SA"/>
        </w:rPr>
        <w:t xml:space="preserve"> إذا قام الشخص المسؤول بنقل العلاج إلى إدارة المعهد على النحو المبين أعلاه،</w:t>
      </w:r>
      <w:r w:rsidR="009B231E" w:rsidRPr="003C7485">
        <w:rPr>
          <w:rFonts w:asciiTheme="majorBidi" w:eastAsia="Times New Roman" w:hAnsiTheme="majorBidi" w:cstheme="majorBidi"/>
          <w:color w:val="000000" w:themeColor="text1"/>
          <w:sz w:val="24"/>
          <w:szCs w:val="24"/>
          <w:rtl/>
          <w:lang w:bidi="ar-SA"/>
        </w:rPr>
        <w:t xml:space="preserve"> ستتصرف إدارة المعهد على النحو الذي تحدده الجهات المسؤولة عن منع التحرش الجنسي في استيضاح الشكوى</w:t>
      </w:r>
      <w:r w:rsidR="00CE6CDE" w:rsidRPr="003C7485">
        <w:rPr>
          <w:rFonts w:asciiTheme="majorBidi" w:eastAsia="Times New Roman" w:hAnsiTheme="majorBidi" w:cstheme="majorBidi"/>
          <w:color w:val="000000" w:themeColor="text1"/>
          <w:sz w:val="24"/>
          <w:szCs w:val="24"/>
          <w:rtl/>
          <w:lang w:bidi="ar-SA"/>
        </w:rPr>
        <w:t>،</w:t>
      </w:r>
      <w:r w:rsidR="009B231E" w:rsidRPr="003C7485">
        <w:rPr>
          <w:rFonts w:asciiTheme="majorBidi" w:eastAsia="Times New Roman" w:hAnsiTheme="majorBidi" w:cstheme="majorBidi"/>
          <w:color w:val="000000" w:themeColor="text1"/>
          <w:sz w:val="24"/>
          <w:szCs w:val="24"/>
          <w:rtl/>
          <w:lang w:bidi="ar-SA"/>
        </w:rPr>
        <w:t xml:space="preserve"> وفقًا لهذا البند.  </w:t>
      </w:r>
      <w:r w:rsidR="009B231E" w:rsidRPr="003C7485">
        <w:rPr>
          <w:rFonts w:asciiTheme="majorBidi" w:eastAsia="Times New Roman" w:hAnsiTheme="majorBidi" w:cstheme="majorBidi"/>
          <w:color w:val="000000" w:themeColor="text1"/>
          <w:sz w:val="24"/>
          <w:szCs w:val="24"/>
          <w:rtl/>
        </w:rPr>
        <w:t xml:space="preserve">   </w:t>
      </w:r>
      <w:r w:rsidR="009B231E" w:rsidRPr="003C7485">
        <w:rPr>
          <w:rFonts w:asciiTheme="majorBidi" w:eastAsia="Times New Roman" w:hAnsiTheme="majorBidi" w:cstheme="majorBidi"/>
          <w:color w:val="000000" w:themeColor="text1"/>
          <w:sz w:val="24"/>
          <w:szCs w:val="24"/>
          <w:rtl/>
          <w:lang w:bidi="ar-SA"/>
        </w:rPr>
        <w:t xml:space="preserve">    </w:t>
      </w:r>
      <w:r w:rsidR="00AF63EA" w:rsidRPr="003C7485">
        <w:rPr>
          <w:rFonts w:asciiTheme="majorBidi" w:eastAsia="Times New Roman" w:hAnsiTheme="majorBidi" w:cstheme="majorBidi"/>
          <w:color w:val="000000" w:themeColor="text1"/>
          <w:sz w:val="24"/>
          <w:szCs w:val="24"/>
          <w:rtl/>
          <w:lang w:bidi="ar-SA"/>
        </w:rPr>
        <w:t xml:space="preserve"> </w:t>
      </w:r>
    </w:p>
    <w:p w:rsidR="005C446D" w:rsidRPr="003C7485" w:rsidRDefault="00CE6CDE" w:rsidP="00CE6CDE">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يجري استيضاح الشكوى بكفاءة ودون تأخير.</w:t>
      </w:r>
    </w:p>
    <w:p w:rsidR="005C446D" w:rsidRPr="003C7485" w:rsidRDefault="00CE6CDE" w:rsidP="00CE6CDE">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يجري استيضاح الشكوى مع توفير أقصى قدر من الحماية لكرامة وخصوصية مقدم الشكوى والمشتكى عليه والشهود الآخرين، بما في ذلك</w:t>
      </w:r>
      <w:r w:rsidR="005C446D" w:rsidRPr="003C7485">
        <w:rPr>
          <w:rFonts w:asciiTheme="majorBidi" w:eastAsia="Times New Roman" w:hAnsiTheme="majorBidi" w:cstheme="majorBidi"/>
          <w:color w:val="000000" w:themeColor="text1"/>
          <w:sz w:val="24"/>
          <w:szCs w:val="24"/>
        </w:rPr>
        <w:t>–</w:t>
      </w:r>
    </w:p>
    <w:p w:rsidR="005C446D" w:rsidRPr="003C7485" w:rsidRDefault="00CE6CDE" w:rsidP="00E02F54">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لن </w:t>
      </w:r>
      <w:r w:rsidR="00E02F54" w:rsidRPr="003C7485">
        <w:rPr>
          <w:rFonts w:asciiTheme="majorBidi" w:eastAsia="Times New Roman" w:hAnsiTheme="majorBidi" w:cstheme="majorBidi"/>
          <w:color w:val="000000" w:themeColor="text1"/>
          <w:sz w:val="24"/>
          <w:szCs w:val="24"/>
          <w:rtl/>
          <w:lang w:bidi="ar-SA"/>
        </w:rPr>
        <w:t>تقوم</w:t>
      </w:r>
      <w:r w:rsidRPr="003C7485">
        <w:rPr>
          <w:rFonts w:asciiTheme="majorBidi" w:eastAsia="Times New Roman" w:hAnsiTheme="majorBidi" w:cstheme="majorBidi"/>
          <w:color w:val="000000" w:themeColor="text1"/>
          <w:sz w:val="24"/>
          <w:szCs w:val="24"/>
          <w:rtl/>
          <w:lang w:bidi="ar-SA"/>
        </w:rPr>
        <w:t xml:space="preserve"> </w:t>
      </w:r>
      <w:r w:rsidR="00E02F54" w:rsidRPr="003C7485">
        <w:rPr>
          <w:rFonts w:asciiTheme="majorBidi" w:eastAsia="Times New Roman" w:hAnsiTheme="majorBidi" w:cstheme="majorBidi"/>
          <w:color w:val="000000" w:themeColor="text1"/>
          <w:sz w:val="24"/>
          <w:szCs w:val="24"/>
          <w:rtl/>
          <w:lang w:bidi="ar-SA"/>
        </w:rPr>
        <w:t>الجهات المسؤول</w:t>
      </w:r>
      <w:r w:rsidRPr="003C7485">
        <w:rPr>
          <w:rFonts w:asciiTheme="majorBidi" w:eastAsia="Times New Roman" w:hAnsiTheme="majorBidi" w:cstheme="majorBidi"/>
          <w:color w:val="000000" w:themeColor="text1"/>
          <w:sz w:val="24"/>
          <w:szCs w:val="24"/>
          <w:rtl/>
          <w:lang w:bidi="ar-SA"/>
        </w:rPr>
        <w:t xml:space="preserve">ة </w:t>
      </w:r>
      <w:r w:rsidR="00E02F54" w:rsidRPr="003C7485">
        <w:rPr>
          <w:rFonts w:asciiTheme="majorBidi" w:eastAsia="Times New Roman" w:hAnsiTheme="majorBidi" w:cstheme="majorBidi"/>
          <w:color w:val="000000" w:themeColor="text1"/>
          <w:sz w:val="24"/>
          <w:szCs w:val="24"/>
          <w:rtl/>
          <w:lang w:bidi="ar-SA"/>
        </w:rPr>
        <w:t xml:space="preserve">بالكشف </w:t>
      </w:r>
      <w:r w:rsidRPr="003C7485">
        <w:rPr>
          <w:rFonts w:asciiTheme="majorBidi" w:eastAsia="Times New Roman" w:hAnsiTheme="majorBidi" w:cstheme="majorBidi"/>
          <w:color w:val="000000" w:themeColor="text1"/>
          <w:sz w:val="24"/>
          <w:szCs w:val="24"/>
          <w:rtl/>
          <w:lang w:bidi="ar-SA"/>
        </w:rPr>
        <w:t xml:space="preserve">عن المعلومات التي </w:t>
      </w:r>
      <w:r w:rsidR="00E02F54" w:rsidRPr="003C7485">
        <w:rPr>
          <w:rFonts w:asciiTheme="majorBidi" w:eastAsia="Times New Roman" w:hAnsiTheme="majorBidi" w:cstheme="majorBidi"/>
          <w:color w:val="000000" w:themeColor="text1"/>
          <w:sz w:val="24"/>
          <w:szCs w:val="24"/>
          <w:rtl/>
          <w:lang w:bidi="ar-SA"/>
        </w:rPr>
        <w:t>حص</w:t>
      </w:r>
      <w:r w:rsidRPr="003C7485">
        <w:rPr>
          <w:rFonts w:asciiTheme="majorBidi" w:eastAsia="Times New Roman" w:hAnsiTheme="majorBidi" w:cstheme="majorBidi"/>
          <w:color w:val="000000" w:themeColor="text1"/>
          <w:sz w:val="24"/>
          <w:szCs w:val="24"/>
          <w:rtl/>
          <w:lang w:bidi="ar-SA"/>
        </w:rPr>
        <w:t>ل</w:t>
      </w:r>
      <w:r w:rsidR="00E02F54" w:rsidRPr="003C7485">
        <w:rPr>
          <w:rFonts w:asciiTheme="majorBidi" w:eastAsia="Times New Roman" w:hAnsiTheme="majorBidi" w:cstheme="majorBidi"/>
          <w:color w:val="000000" w:themeColor="text1"/>
          <w:sz w:val="24"/>
          <w:szCs w:val="24"/>
          <w:rtl/>
          <w:lang w:bidi="ar-SA"/>
        </w:rPr>
        <w:t>ت</w:t>
      </w:r>
      <w:r w:rsidRPr="003C7485">
        <w:rPr>
          <w:rFonts w:asciiTheme="majorBidi" w:eastAsia="Times New Roman" w:hAnsiTheme="majorBidi" w:cstheme="majorBidi"/>
          <w:color w:val="000000" w:themeColor="text1"/>
          <w:sz w:val="24"/>
          <w:szCs w:val="24"/>
          <w:rtl/>
          <w:lang w:bidi="ar-SA"/>
        </w:rPr>
        <w:t xml:space="preserve"> عليها أثناء </w:t>
      </w:r>
      <w:r w:rsidR="00E02F54" w:rsidRPr="003C7485">
        <w:rPr>
          <w:rFonts w:asciiTheme="majorBidi" w:eastAsia="Times New Roman" w:hAnsiTheme="majorBidi" w:cstheme="majorBidi"/>
          <w:color w:val="000000" w:themeColor="text1"/>
          <w:sz w:val="24"/>
          <w:szCs w:val="24"/>
          <w:rtl/>
          <w:lang w:bidi="ar-SA"/>
        </w:rPr>
        <w:t>استيضاح</w:t>
      </w:r>
      <w:r w:rsidRPr="003C7485">
        <w:rPr>
          <w:rFonts w:asciiTheme="majorBidi" w:eastAsia="Times New Roman" w:hAnsiTheme="majorBidi" w:cstheme="majorBidi"/>
          <w:color w:val="000000" w:themeColor="text1"/>
          <w:sz w:val="24"/>
          <w:szCs w:val="24"/>
          <w:rtl/>
          <w:lang w:bidi="ar-SA"/>
        </w:rPr>
        <w:t xml:space="preserve"> الشكوى ما لم </w:t>
      </w:r>
      <w:r w:rsidR="00E02F54" w:rsidRPr="003C7485">
        <w:rPr>
          <w:rFonts w:asciiTheme="majorBidi" w:eastAsia="Times New Roman" w:hAnsiTheme="majorBidi" w:cstheme="majorBidi"/>
          <w:color w:val="000000" w:themeColor="text1"/>
          <w:sz w:val="24"/>
          <w:szCs w:val="24"/>
          <w:rtl/>
          <w:lang w:bidi="ar-SA"/>
        </w:rPr>
        <w:t>يتوجب عليها</w:t>
      </w:r>
      <w:r w:rsidRPr="003C7485">
        <w:rPr>
          <w:rFonts w:asciiTheme="majorBidi" w:eastAsia="Times New Roman" w:hAnsiTheme="majorBidi" w:cstheme="majorBidi"/>
          <w:color w:val="000000" w:themeColor="text1"/>
          <w:sz w:val="24"/>
          <w:szCs w:val="24"/>
          <w:rtl/>
          <w:lang w:bidi="ar-SA"/>
        </w:rPr>
        <w:t xml:space="preserve"> القيام بذلك من أجل </w:t>
      </w:r>
      <w:r w:rsidR="00E02F54" w:rsidRPr="003C7485">
        <w:rPr>
          <w:rFonts w:asciiTheme="majorBidi" w:eastAsia="Times New Roman" w:hAnsiTheme="majorBidi" w:cstheme="majorBidi"/>
          <w:color w:val="000000" w:themeColor="text1"/>
          <w:sz w:val="24"/>
          <w:szCs w:val="24"/>
          <w:rtl/>
          <w:lang w:bidi="ar-SA"/>
        </w:rPr>
        <w:t>الاستيضاح</w:t>
      </w:r>
      <w:r w:rsidRPr="003C7485">
        <w:rPr>
          <w:rFonts w:asciiTheme="majorBidi" w:eastAsia="Times New Roman" w:hAnsiTheme="majorBidi" w:cstheme="majorBidi"/>
          <w:color w:val="000000" w:themeColor="text1"/>
          <w:sz w:val="24"/>
          <w:szCs w:val="24"/>
          <w:rtl/>
          <w:lang w:bidi="ar-SA"/>
        </w:rPr>
        <w:t xml:space="preserve"> نفسه أو ب</w:t>
      </w:r>
      <w:r w:rsidR="00E02F54" w:rsidRPr="003C7485">
        <w:rPr>
          <w:rFonts w:asciiTheme="majorBidi" w:eastAsia="Times New Roman" w:hAnsiTheme="majorBidi" w:cstheme="majorBidi"/>
          <w:color w:val="000000" w:themeColor="text1"/>
          <w:sz w:val="24"/>
          <w:szCs w:val="24"/>
          <w:rtl/>
          <w:lang w:bidi="ar-SA"/>
        </w:rPr>
        <w:t>موجب القانون</w:t>
      </w:r>
      <w:r w:rsidRPr="003C7485">
        <w:rPr>
          <w:rFonts w:asciiTheme="majorBidi" w:eastAsia="Times New Roman" w:hAnsiTheme="majorBidi" w:cstheme="majorBidi"/>
          <w:color w:val="000000" w:themeColor="text1"/>
          <w:sz w:val="24"/>
          <w:szCs w:val="24"/>
          <w:rtl/>
          <w:lang w:bidi="ar-SA"/>
        </w:rPr>
        <w:t>؛</w:t>
      </w:r>
    </w:p>
    <w:p w:rsidR="005C446D" w:rsidRPr="003C7485" w:rsidRDefault="00E02F54" w:rsidP="00C8618D">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لن </w:t>
      </w:r>
      <w:r w:rsidR="00C8618D" w:rsidRPr="003C7485">
        <w:rPr>
          <w:rFonts w:asciiTheme="majorBidi" w:eastAsia="Times New Roman" w:hAnsiTheme="majorBidi" w:cstheme="majorBidi"/>
          <w:color w:val="000000" w:themeColor="text1"/>
          <w:sz w:val="24"/>
          <w:szCs w:val="24"/>
          <w:rtl/>
          <w:lang w:bidi="ar-SA"/>
        </w:rPr>
        <w:t>تقوم</w:t>
      </w:r>
      <w:r w:rsidRPr="003C7485">
        <w:rPr>
          <w:rFonts w:asciiTheme="majorBidi" w:eastAsia="Times New Roman" w:hAnsiTheme="majorBidi" w:cstheme="majorBidi"/>
          <w:color w:val="000000" w:themeColor="text1"/>
          <w:sz w:val="24"/>
          <w:szCs w:val="24"/>
          <w:rtl/>
          <w:lang w:bidi="ar-SA"/>
        </w:rPr>
        <w:t xml:space="preserve"> </w:t>
      </w:r>
      <w:r w:rsidR="00247902" w:rsidRPr="003C7485">
        <w:rPr>
          <w:rFonts w:asciiTheme="majorBidi" w:eastAsia="Times New Roman" w:hAnsiTheme="majorBidi" w:cstheme="majorBidi"/>
          <w:color w:val="000000" w:themeColor="text1"/>
          <w:sz w:val="24"/>
          <w:szCs w:val="24"/>
          <w:rtl/>
          <w:lang w:bidi="ar-SA"/>
        </w:rPr>
        <w:t xml:space="preserve">الجهات </w:t>
      </w:r>
      <w:r w:rsidRPr="003C7485">
        <w:rPr>
          <w:rFonts w:asciiTheme="majorBidi" w:eastAsia="Times New Roman" w:hAnsiTheme="majorBidi" w:cstheme="majorBidi"/>
          <w:color w:val="000000" w:themeColor="text1"/>
          <w:sz w:val="24"/>
          <w:szCs w:val="24"/>
          <w:rtl/>
          <w:lang w:bidi="ar-SA"/>
        </w:rPr>
        <w:t>المسؤول</w:t>
      </w:r>
      <w:r w:rsidR="00247902" w:rsidRPr="003C7485">
        <w:rPr>
          <w:rFonts w:asciiTheme="majorBidi" w:eastAsia="Times New Roman" w:hAnsiTheme="majorBidi" w:cstheme="majorBidi"/>
          <w:color w:val="000000" w:themeColor="text1"/>
          <w:sz w:val="24"/>
          <w:szCs w:val="24"/>
          <w:rtl/>
          <w:lang w:bidi="ar-SA"/>
        </w:rPr>
        <w:t>ة</w:t>
      </w:r>
      <w:r w:rsidRPr="003C7485">
        <w:rPr>
          <w:rFonts w:asciiTheme="majorBidi" w:eastAsia="Times New Roman" w:hAnsiTheme="majorBidi" w:cstheme="majorBidi"/>
          <w:color w:val="000000" w:themeColor="text1"/>
          <w:sz w:val="24"/>
          <w:szCs w:val="24"/>
          <w:rtl/>
          <w:lang w:bidi="ar-SA"/>
        </w:rPr>
        <w:t xml:space="preserve"> </w:t>
      </w:r>
      <w:r w:rsidR="00C8618D" w:rsidRPr="003C7485">
        <w:rPr>
          <w:rFonts w:asciiTheme="majorBidi" w:eastAsia="Times New Roman" w:hAnsiTheme="majorBidi" w:cstheme="majorBidi"/>
          <w:color w:val="000000" w:themeColor="text1"/>
          <w:sz w:val="24"/>
          <w:szCs w:val="24"/>
          <w:rtl/>
          <w:lang w:bidi="ar-SA"/>
        </w:rPr>
        <w:t xml:space="preserve">بتوجيه </w:t>
      </w:r>
      <w:r w:rsidRPr="003C7485">
        <w:rPr>
          <w:rFonts w:asciiTheme="majorBidi" w:eastAsia="Times New Roman" w:hAnsiTheme="majorBidi" w:cstheme="majorBidi"/>
          <w:color w:val="000000" w:themeColor="text1"/>
          <w:sz w:val="24"/>
          <w:szCs w:val="24"/>
          <w:rtl/>
          <w:lang w:bidi="ar-SA"/>
        </w:rPr>
        <w:t xml:space="preserve">أسئلة تتعلق بالتاريخ الجنسي لمقدم </w:t>
      </w:r>
      <w:r w:rsidR="00247902" w:rsidRPr="003C7485">
        <w:rPr>
          <w:rFonts w:asciiTheme="majorBidi" w:eastAsia="Times New Roman" w:hAnsiTheme="majorBidi" w:cstheme="majorBidi"/>
          <w:color w:val="000000" w:themeColor="text1"/>
          <w:sz w:val="24"/>
          <w:szCs w:val="24"/>
          <w:rtl/>
          <w:lang w:bidi="ar-SA"/>
        </w:rPr>
        <w:t>ال</w:t>
      </w:r>
      <w:r w:rsidRPr="003C7485">
        <w:rPr>
          <w:rFonts w:asciiTheme="majorBidi" w:eastAsia="Times New Roman" w:hAnsiTheme="majorBidi" w:cstheme="majorBidi"/>
          <w:color w:val="000000" w:themeColor="text1"/>
          <w:sz w:val="24"/>
          <w:szCs w:val="24"/>
          <w:rtl/>
          <w:lang w:bidi="ar-SA"/>
        </w:rPr>
        <w:t xml:space="preserve">شكوى </w:t>
      </w:r>
      <w:r w:rsidR="00247902" w:rsidRPr="003C7485">
        <w:rPr>
          <w:rFonts w:asciiTheme="majorBidi" w:eastAsia="Times New Roman" w:hAnsiTheme="majorBidi" w:cstheme="majorBidi"/>
          <w:color w:val="000000" w:themeColor="text1"/>
          <w:sz w:val="24"/>
          <w:szCs w:val="24"/>
          <w:rtl/>
          <w:lang w:bidi="ar-SA"/>
        </w:rPr>
        <w:t>غير ذي صلة</w:t>
      </w:r>
      <w:r w:rsidRPr="003C7485">
        <w:rPr>
          <w:rFonts w:asciiTheme="majorBidi" w:eastAsia="Times New Roman" w:hAnsiTheme="majorBidi" w:cstheme="majorBidi"/>
          <w:color w:val="000000" w:themeColor="text1"/>
          <w:sz w:val="24"/>
          <w:szCs w:val="24"/>
          <w:rtl/>
          <w:lang w:bidi="ar-SA"/>
        </w:rPr>
        <w:t xml:space="preserve"> </w:t>
      </w:r>
      <w:r w:rsidR="00247902" w:rsidRPr="003C7485">
        <w:rPr>
          <w:rFonts w:asciiTheme="majorBidi" w:eastAsia="Times New Roman" w:hAnsiTheme="majorBidi" w:cstheme="majorBidi"/>
          <w:color w:val="000000" w:themeColor="text1"/>
          <w:sz w:val="24"/>
          <w:szCs w:val="24"/>
          <w:rtl/>
          <w:lang w:bidi="ar-SA"/>
        </w:rPr>
        <w:t>بالمشتكى عليه</w:t>
      </w:r>
      <w:r w:rsidRPr="003C7485">
        <w:rPr>
          <w:rFonts w:asciiTheme="majorBidi" w:eastAsia="Times New Roman" w:hAnsiTheme="majorBidi" w:cstheme="majorBidi"/>
          <w:color w:val="000000" w:themeColor="text1"/>
          <w:sz w:val="24"/>
          <w:szCs w:val="24"/>
          <w:rtl/>
          <w:lang w:bidi="ar-SA"/>
        </w:rPr>
        <w:t xml:space="preserve">، ولن </w:t>
      </w:r>
      <w:r w:rsidR="00247902" w:rsidRPr="003C7485">
        <w:rPr>
          <w:rFonts w:asciiTheme="majorBidi" w:eastAsia="Times New Roman" w:hAnsiTheme="majorBidi" w:cstheme="majorBidi"/>
          <w:color w:val="000000" w:themeColor="text1"/>
          <w:sz w:val="24"/>
          <w:szCs w:val="24"/>
          <w:rtl/>
          <w:lang w:bidi="ar-SA"/>
        </w:rPr>
        <w:t>يتم النظر</w:t>
      </w:r>
      <w:r w:rsidRPr="003C7485">
        <w:rPr>
          <w:rFonts w:asciiTheme="majorBidi" w:eastAsia="Times New Roman" w:hAnsiTheme="majorBidi" w:cstheme="majorBidi"/>
          <w:color w:val="000000" w:themeColor="text1"/>
          <w:sz w:val="24"/>
          <w:szCs w:val="24"/>
          <w:rtl/>
          <w:lang w:bidi="ar-SA"/>
        </w:rPr>
        <w:t xml:space="preserve"> </w:t>
      </w:r>
      <w:r w:rsidR="00247902" w:rsidRPr="003C7485">
        <w:rPr>
          <w:rFonts w:asciiTheme="majorBidi" w:eastAsia="Times New Roman" w:hAnsiTheme="majorBidi" w:cstheme="majorBidi"/>
          <w:color w:val="000000" w:themeColor="text1"/>
          <w:sz w:val="24"/>
          <w:szCs w:val="24"/>
          <w:rtl/>
          <w:lang w:bidi="ar-SA"/>
        </w:rPr>
        <w:t xml:space="preserve">في </w:t>
      </w:r>
      <w:r w:rsidRPr="003C7485">
        <w:rPr>
          <w:rFonts w:asciiTheme="majorBidi" w:eastAsia="Times New Roman" w:hAnsiTheme="majorBidi" w:cstheme="majorBidi"/>
          <w:color w:val="000000" w:themeColor="text1"/>
          <w:sz w:val="24"/>
          <w:szCs w:val="24"/>
          <w:rtl/>
          <w:lang w:bidi="ar-SA"/>
        </w:rPr>
        <w:t>المعلومات المتعلقة بالتاريخ الجنسي لمقدم الشكوى كما سبق ذكره؛</w:t>
      </w:r>
      <w:r w:rsidR="00247902" w:rsidRPr="003C7485">
        <w:rPr>
          <w:rFonts w:asciiTheme="majorBidi" w:eastAsia="Times New Roman" w:hAnsiTheme="majorBidi" w:cstheme="majorBidi"/>
          <w:color w:val="000000" w:themeColor="text1"/>
          <w:sz w:val="24"/>
          <w:szCs w:val="24"/>
          <w:rtl/>
          <w:lang w:bidi="ar-SA"/>
        </w:rPr>
        <w:t xml:space="preserve"> لا تسري أحكام هذه الفقرة إذا اعتقد</w:t>
      </w:r>
      <w:r w:rsidR="00C8618D" w:rsidRPr="003C7485">
        <w:rPr>
          <w:rFonts w:asciiTheme="majorBidi" w:eastAsia="Times New Roman" w:hAnsiTheme="majorBidi" w:cstheme="majorBidi"/>
          <w:color w:val="000000" w:themeColor="text1"/>
          <w:sz w:val="24"/>
          <w:szCs w:val="24"/>
          <w:rtl/>
          <w:lang w:bidi="ar-SA"/>
        </w:rPr>
        <w:t>ت</w:t>
      </w:r>
      <w:r w:rsidR="00247902" w:rsidRPr="003C7485">
        <w:rPr>
          <w:rFonts w:asciiTheme="majorBidi" w:eastAsia="Times New Roman" w:hAnsiTheme="majorBidi" w:cstheme="majorBidi"/>
          <w:color w:val="000000" w:themeColor="text1"/>
          <w:sz w:val="24"/>
          <w:szCs w:val="24"/>
          <w:rtl/>
          <w:lang w:bidi="ar-SA"/>
        </w:rPr>
        <w:t xml:space="preserve"> </w:t>
      </w:r>
      <w:r w:rsidR="00C8618D" w:rsidRPr="003C7485">
        <w:rPr>
          <w:rFonts w:asciiTheme="majorBidi" w:eastAsia="Times New Roman" w:hAnsiTheme="majorBidi" w:cstheme="majorBidi"/>
          <w:color w:val="000000" w:themeColor="text1"/>
          <w:sz w:val="24"/>
          <w:szCs w:val="24"/>
          <w:rtl/>
          <w:lang w:bidi="ar-SA"/>
        </w:rPr>
        <w:t>الجهات المسؤولة</w:t>
      </w:r>
      <w:r w:rsidR="00247902" w:rsidRPr="003C7485">
        <w:rPr>
          <w:rFonts w:asciiTheme="majorBidi" w:eastAsia="Times New Roman" w:hAnsiTheme="majorBidi" w:cstheme="majorBidi"/>
          <w:color w:val="000000" w:themeColor="text1"/>
          <w:sz w:val="24"/>
          <w:szCs w:val="24"/>
          <w:rtl/>
          <w:lang w:bidi="ar-SA"/>
        </w:rPr>
        <w:t xml:space="preserve"> أنه إذا لم </w:t>
      </w:r>
      <w:r w:rsidR="00C8618D" w:rsidRPr="003C7485">
        <w:rPr>
          <w:rFonts w:asciiTheme="majorBidi" w:eastAsia="Times New Roman" w:hAnsiTheme="majorBidi" w:cstheme="majorBidi"/>
          <w:color w:val="000000" w:themeColor="text1"/>
          <w:sz w:val="24"/>
          <w:szCs w:val="24"/>
          <w:rtl/>
          <w:lang w:bidi="ar-SA"/>
        </w:rPr>
        <w:t>تقم بتوجيه</w:t>
      </w:r>
      <w:r w:rsidR="00247902" w:rsidRPr="003C7485">
        <w:rPr>
          <w:rFonts w:asciiTheme="majorBidi" w:eastAsia="Times New Roman" w:hAnsiTheme="majorBidi" w:cstheme="majorBidi"/>
          <w:color w:val="000000" w:themeColor="text1"/>
          <w:sz w:val="24"/>
          <w:szCs w:val="24"/>
          <w:rtl/>
          <w:lang w:bidi="ar-SA"/>
        </w:rPr>
        <w:t xml:space="preserve"> أسئلة أو </w:t>
      </w:r>
      <w:r w:rsidR="00C8618D" w:rsidRPr="003C7485">
        <w:rPr>
          <w:rFonts w:asciiTheme="majorBidi" w:eastAsia="Times New Roman" w:hAnsiTheme="majorBidi" w:cstheme="majorBidi"/>
          <w:color w:val="000000" w:themeColor="text1"/>
          <w:sz w:val="24"/>
          <w:szCs w:val="24"/>
          <w:rtl/>
          <w:lang w:bidi="ar-SA"/>
        </w:rPr>
        <w:t>النظر</w:t>
      </w:r>
      <w:r w:rsidR="00247902" w:rsidRPr="003C7485">
        <w:rPr>
          <w:rFonts w:asciiTheme="majorBidi" w:eastAsia="Times New Roman" w:hAnsiTheme="majorBidi" w:cstheme="majorBidi"/>
          <w:color w:val="000000" w:themeColor="text1"/>
          <w:sz w:val="24"/>
          <w:szCs w:val="24"/>
          <w:rtl/>
          <w:lang w:bidi="ar-SA"/>
        </w:rPr>
        <w:t xml:space="preserve"> </w:t>
      </w:r>
      <w:r w:rsidR="00C8618D" w:rsidRPr="003C7485">
        <w:rPr>
          <w:rFonts w:asciiTheme="majorBidi" w:eastAsia="Times New Roman" w:hAnsiTheme="majorBidi" w:cstheme="majorBidi"/>
          <w:color w:val="000000" w:themeColor="text1"/>
          <w:sz w:val="24"/>
          <w:szCs w:val="24"/>
          <w:rtl/>
          <w:lang w:bidi="ar-SA"/>
        </w:rPr>
        <w:t>في</w:t>
      </w:r>
      <w:r w:rsidR="00247902" w:rsidRPr="003C7485">
        <w:rPr>
          <w:rFonts w:asciiTheme="majorBidi" w:eastAsia="Times New Roman" w:hAnsiTheme="majorBidi" w:cstheme="majorBidi"/>
          <w:color w:val="000000" w:themeColor="text1"/>
          <w:sz w:val="24"/>
          <w:szCs w:val="24"/>
          <w:rtl/>
          <w:lang w:bidi="ar-SA"/>
        </w:rPr>
        <w:t xml:space="preserve">ما </w:t>
      </w:r>
      <w:r w:rsidR="00C8618D" w:rsidRPr="003C7485">
        <w:rPr>
          <w:rFonts w:asciiTheme="majorBidi" w:eastAsia="Times New Roman" w:hAnsiTheme="majorBidi" w:cstheme="majorBidi"/>
          <w:color w:val="000000" w:themeColor="text1"/>
          <w:sz w:val="24"/>
          <w:szCs w:val="24"/>
          <w:rtl/>
          <w:lang w:bidi="ar-SA"/>
        </w:rPr>
        <w:t>سبق</w:t>
      </w:r>
      <w:r w:rsidR="00247902" w:rsidRPr="003C7485">
        <w:rPr>
          <w:rFonts w:asciiTheme="majorBidi" w:eastAsia="Times New Roman" w:hAnsiTheme="majorBidi" w:cstheme="majorBidi"/>
          <w:color w:val="000000" w:themeColor="text1"/>
          <w:sz w:val="24"/>
          <w:szCs w:val="24"/>
          <w:rtl/>
          <w:lang w:bidi="ar-SA"/>
        </w:rPr>
        <w:t xml:space="preserve">، فسوف </w:t>
      </w:r>
      <w:r w:rsidR="00C8618D" w:rsidRPr="003C7485">
        <w:rPr>
          <w:rFonts w:asciiTheme="majorBidi" w:eastAsia="Times New Roman" w:hAnsiTheme="majorBidi" w:cstheme="majorBidi"/>
          <w:color w:val="000000" w:themeColor="text1"/>
          <w:sz w:val="24"/>
          <w:szCs w:val="24"/>
          <w:rtl/>
          <w:lang w:bidi="ar-SA"/>
        </w:rPr>
        <w:t>يلحق</w:t>
      </w:r>
      <w:r w:rsidR="00247902" w:rsidRPr="003C7485">
        <w:rPr>
          <w:rFonts w:asciiTheme="majorBidi" w:eastAsia="Times New Roman" w:hAnsiTheme="majorBidi" w:cstheme="majorBidi"/>
          <w:color w:val="000000" w:themeColor="text1"/>
          <w:sz w:val="24"/>
          <w:szCs w:val="24"/>
          <w:rtl/>
          <w:lang w:bidi="ar-SA"/>
        </w:rPr>
        <w:t xml:space="preserve"> </w:t>
      </w:r>
      <w:r w:rsidR="00C8618D" w:rsidRPr="003C7485">
        <w:rPr>
          <w:rFonts w:asciiTheme="majorBidi" w:eastAsia="Times New Roman" w:hAnsiTheme="majorBidi" w:cstheme="majorBidi"/>
          <w:color w:val="000000" w:themeColor="text1"/>
          <w:sz w:val="24"/>
          <w:szCs w:val="24"/>
          <w:rtl/>
          <w:lang w:bidi="ar-SA"/>
        </w:rPr>
        <w:t>بالمشتكى عليه</w:t>
      </w:r>
      <w:r w:rsidR="00247902" w:rsidRPr="003C7485">
        <w:rPr>
          <w:rFonts w:asciiTheme="majorBidi" w:eastAsia="Times New Roman" w:hAnsiTheme="majorBidi" w:cstheme="majorBidi"/>
          <w:color w:val="000000" w:themeColor="text1"/>
          <w:sz w:val="24"/>
          <w:szCs w:val="24"/>
          <w:rtl/>
          <w:lang w:bidi="ar-SA"/>
        </w:rPr>
        <w:t xml:space="preserve"> في </w:t>
      </w:r>
      <w:r w:rsidR="00C8618D" w:rsidRPr="003C7485">
        <w:rPr>
          <w:rFonts w:asciiTheme="majorBidi" w:eastAsia="Times New Roman" w:hAnsiTheme="majorBidi" w:cstheme="majorBidi"/>
          <w:color w:val="000000" w:themeColor="text1"/>
          <w:sz w:val="24"/>
          <w:szCs w:val="24"/>
          <w:rtl/>
          <w:lang w:bidi="ar-SA"/>
        </w:rPr>
        <w:t>ضرر</w:t>
      </w:r>
      <w:r w:rsidR="00247902" w:rsidRPr="003C7485">
        <w:rPr>
          <w:rFonts w:asciiTheme="majorBidi" w:eastAsia="Times New Roman" w:hAnsiTheme="majorBidi" w:cstheme="majorBidi"/>
          <w:color w:val="000000" w:themeColor="text1"/>
          <w:sz w:val="24"/>
          <w:szCs w:val="24"/>
          <w:rtl/>
          <w:lang w:bidi="ar-SA"/>
        </w:rPr>
        <w:t xml:space="preserve"> لا يمكن إصلاحه؛</w:t>
      </w:r>
    </w:p>
    <w:p w:rsidR="005C446D" w:rsidRPr="003C7485" w:rsidRDefault="00C8618D" w:rsidP="001764B9">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ستقوم الجهات المسؤولة بتوجيه جميع المشاركين في استيضاح الشكوى للحفاظ على كرامة وخصوصية جميع الأطراف وعدم الكشف عن أي معلومات </w:t>
      </w:r>
      <w:r w:rsidR="001764B9" w:rsidRPr="003C7485">
        <w:rPr>
          <w:rFonts w:asciiTheme="majorBidi" w:eastAsia="Times New Roman" w:hAnsiTheme="majorBidi" w:cstheme="majorBidi"/>
          <w:color w:val="000000" w:themeColor="text1"/>
          <w:sz w:val="24"/>
          <w:szCs w:val="24"/>
          <w:rtl/>
          <w:lang w:bidi="ar-SA"/>
        </w:rPr>
        <w:t>وردت</w:t>
      </w:r>
      <w:r w:rsidRPr="003C7485">
        <w:rPr>
          <w:rFonts w:asciiTheme="majorBidi" w:eastAsia="Times New Roman" w:hAnsiTheme="majorBidi" w:cstheme="majorBidi"/>
          <w:color w:val="000000" w:themeColor="text1"/>
          <w:sz w:val="24"/>
          <w:szCs w:val="24"/>
          <w:rtl/>
          <w:lang w:bidi="ar-SA"/>
        </w:rPr>
        <w:t xml:space="preserve"> إليها أثناء استيضاح الشكوى، إلا وفقًا للقانون.</w:t>
      </w:r>
      <w:r w:rsidRPr="003C7485">
        <w:rPr>
          <w:rFonts w:asciiTheme="majorBidi" w:eastAsia="Times New Roman" w:hAnsiTheme="majorBidi" w:cstheme="majorBidi"/>
          <w:color w:val="000000" w:themeColor="text1"/>
          <w:sz w:val="24"/>
          <w:szCs w:val="24"/>
          <w:rtl/>
        </w:rPr>
        <w:t xml:space="preserve"> </w:t>
      </w:r>
    </w:p>
    <w:p w:rsidR="005C446D" w:rsidRPr="003C7485" w:rsidRDefault="00632071" w:rsidP="003C3020">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bookmarkStart w:id="12" w:name="_Ref102485989"/>
      <w:r w:rsidRPr="003C7485">
        <w:rPr>
          <w:rFonts w:asciiTheme="majorBidi" w:eastAsia="Times New Roman" w:hAnsiTheme="majorBidi" w:cstheme="majorBidi"/>
          <w:color w:val="000000" w:themeColor="text1"/>
          <w:sz w:val="24"/>
          <w:szCs w:val="24"/>
          <w:rtl/>
          <w:lang w:bidi="ar-SA"/>
        </w:rPr>
        <w:t>سيوفر</w:t>
      </w:r>
      <w:r w:rsidR="001764B9" w:rsidRPr="003C7485">
        <w:rPr>
          <w:rFonts w:asciiTheme="majorBidi" w:eastAsia="Times New Roman" w:hAnsiTheme="majorBidi" w:cstheme="majorBidi"/>
          <w:color w:val="000000" w:themeColor="text1"/>
          <w:sz w:val="24"/>
          <w:szCs w:val="24"/>
          <w:rtl/>
          <w:lang w:bidi="ar-SA"/>
        </w:rPr>
        <w:t xml:space="preserve"> المعهد </w:t>
      </w:r>
      <w:r w:rsidRPr="003C7485">
        <w:rPr>
          <w:rFonts w:asciiTheme="majorBidi" w:eastAsia="Times New Roman" w:hAnsiTheme="majorBidi" w:cstheme="majorBidi"/>
          <w:color w:val="000000" w:themeColor="text1"/>
          <w:sz w:val="24"/>
          <w:szCs w:val="24"/>
          <w:rtl/>
          <w:lang w:bidi="ar-SA"/>
        </w:rPr>
        <w:t>الحماية ل</w:t>
      </w:r>
      <w:r w:rsidR="001764B9" w:rsidRPr="003C7485">
        <w:rPr>
          <w:rFonts w:asciiTheme="majorBidi" w:eastAsia="Times New Roman" w:hAnsiTheme="majorBidi" w:cstheme="majorBidi"/>
          <w:color w:val="000000" w:themeColor="text1"/>
          <w:sz w:val="24"/>
          <w:szCs w:val="24"/>
          <w:rtl/>
          <w:lang w:bidi="ar-SA"/>
        </w:rPr>
        <w:t>مقدم الش</w:t>
      </w:r>
      <w:r w:rsidRPr="003C7485">
        <w:rPr>
          <w:rFonts w:asciiTheme="majorBidi" w:eastAsia="Times New Roman" w:hAnsiTheme="majorBidi" w:cstheme="majorBidi"/>
          <w:color w:val="000000" w:themeColor="text1"/>
          <w:sz w:val="24"/>
          <w:szCs w:val="24"/>
          <w:rtl/>
          <w:lang w:bidi="ar-SA"/>
        </w:rPr>
        <w:t>كوى</w:t>
      </w:r>
      <w:r w:rsidR="001764B9" w:rsidRPr="003C7485">
        <w:rPr>
          <w:rFonts w:asciiTheme="majorBidi" w:eastAsia="Times New Roman" w:hAnsiTheme="majorBidi" w:cstheme="majorBidi"/>
          <w:color w:val="000000" w:themeColor="text1"/>
          <w:sz w:val="24"/>
          <w:szCs w:val="24"/>
          <w:rtl/>
          <w:lang w:bidi="ar-SA"/>
        </w:rPr>
        <w:t xml:space="preserve">، أثناء </w:t>
      </w:r>
      <w:r w:rsidRPr="003C7485">
        <w:rPr>
          <w:rFonts w:asciiTheme="majorBidi" w:eastAsia="Times New Roman" w:hAnsiTheme="majorBidi" w:cstheme="majorBidi"/>
          <w:color w:val="000000" w:themeColor="text1"/>
          <w:sz w:val="24"/>
          <w:szCs w:val="24"/>
          <w:rtl/>
          <w:lang w:bidi="ar-SA"/>
        </w:rPr>
        <w:t>استيضاح الشكوى</w:t>
      </w:r>
      <w:r w:rsidR="001764B9" w:rsidRPr="003C7485">
        <w:rPr>
          <w:rFonts w:asciiTheme="majorBidi" w:eastAsia="Times New Roman" w:hAnsiTheme="majorBidi" w:cstheme="majorBidi"/>
          <w:color w:val="000000" w:themeColor="text1"/>
          <w:sz w:val="24"/>
          <w:szCs w:val="24"/>
          <w:rtl/>
          <w:lang w:bidi="ar-SA"/>
        </w:rPr>
        <w:t xml:space="preserve">، من </w:t>
      </w:r>
      <w:r w:rsidRPr="003C7485">
        <w:rPr>
          <w:rFonts w:asciiTheme="majorBidi" w:eastAsia="Times New Roman" w:hAnsiTheme="majorBidi" w:cstheme="majorBidi"/>
          <w:color w:val="000000" w:themeColor="text1"/>
          <w:sz w:val="24"/>
          <w:szCs w:val="24"/>
          <w:rtl/>
          <w:lang w:bidi="ar-SA"/>
        </w:rPr>
        <w:t>تضرر شؤون العمل</w:t>
      </w:r>
      <w:r w:rsidR="001764B9" w:rsidRPr="003C7485">
        <w:rPr>
          <w:rFonts w:asciiTheme="majorBidi" w:eastAsia="Times New Roman" w:hAnsiTheme="majorBidi" w:cstheme="majorBidi"/>
          <w:color w:val="000000" w:themeColor="text1"/>
          <w:sz w:val="24"/>
          <w:szCs w:val="24"/>
          <w:rtl/>
          <w:lang w:bidi="ar-SA"/>
        </w:rPr>
        <w:t xml:space="preserve">، نتيجة </w:t>
      </w:r>
      <w:r w:rsidRPr="003C7485">
        <w:rPr>
          <w:rFonts w:asciiTheme="majorBidi" w:eastAsia="Times New Roman" w:hAnsiTheme="majorBidi" w:cstheme="majorBidi"/>
          <w:color w:val="000000" w:themeColor="text1"/>
          <w:sz w:val="24"/>
          <w:szCs w:val="24"/>
          <w:rtl/>
          <w:lang w:bidi="ar-SA"/>
        </w:rPr>
        <w:t>ل</w:t>
      </w:r>
      <w:r w:rsidR="001764B9" w:rsidRPr="003C7485">
        <w:rPr>
          <w:rFonts w:asciiTheme="majorBidi" w:eastAsia="Times New Roman" w:hAnsiTheme="majorBidi" w:cstheme="majorBidi"/>
          <w:color w:val="000000" w:themeColor="text1"/>
          <w:sz w:val="24"/>
          <w:szCs w:val="24"/>
          <w:rtl/>
          <w:lang w:bidi="ar-SA"/>
        </w:rPr>
        <w:t xml:space="preserve">تقديم الشكوى أو من أي </w:t>
      </w:r>
      <w:r w:rsidRPr="003C7485">
        <w:rPr>
          <w:rFonts w:asciiTheme="majorBidi" w:eastAsia="Times New Roman" w:hAnsiTheme="majorBidi" w:cstheme="majorBidi"/>
          <w:color w:val="000000" w:themeColor="text1"/>
          <w:sz w:val="24"/>
          <w:szCs w:val="24"/>
          <w:rtl/>
          <w:lang w:bidi="ar-SA"/>
        </w:rPr>
        <w:t>ضرر</w:t>
      </w:r>
      <w:r w:rsidR="001764B9"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آخر في إطار علاقات</w:t>
      </w:r>
      <w:r w:rsidR="001764B9"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lang w:bidi="ar-SA"/>
        </w:rPr>
        <w:t>ال</w:t>
      </w:r>
      <w:r w:rsidR="001764B9" w:rsidRPr="003C7485">
        <w:rPr>
          <w:rFonts w:asciiTheme="majorBidi" w:eastAsia="Times New Roman" w:hAnsiTheme="majorBidi" w:cstheme="majorBidi"/>
          <w:color w:val="000000" w:themeColor="text1"/>
          <w:sz w:val="24"/>
          <w:szCs w:val="24"/>
          <w:rtl/>
          <w:lang w:bidi="ar-SA"/>
        </w:rPr>
        <w:t xml:space="preserve">عمل يمكن أن </w:t>
      </w:r>
      <w:r w:rsidRPr="003C7485">
        <w:rPr>
          <w:rFonts w:asciiTheme="majorBidi" w:eastAsia="Times New Roman" w:hAnsiTheme="majorBidi" w:cstheme="majorBidi"/>
          <w:color w:val="000000" w:themeColor="text1"/>
          <w:sz w:val="24"/>
          <w:szCs w:val="24"/>
          <w:rtl/>
          <w:lang w:bidi="ar-SA"/>
        </w:rPr>
        <w:t>ي</w:t>
      </w:r>
      <w:r w:rsidR="001764B9" w:rsidRPr="003C7485">
        <w:rPr>
          <w:rFonts w:asciiTheme="majorBidi" w:eastAsia="Times New Roman" w:hAnsiTheme="majorBidi" w:cstheme="majorBidi"/>
          <w:color w:val="000000" w:themeColor="text1"/>
          <w:sz w:val="24"/>
          <w:szCs w:val="24"/>
          <w:rtl/>
          <w:lang w:bidi="ar-SA"/>
        </w:rPr>
        <w:t>عط</w:t>
      </w:r>
      <w:r w:rsidRPr="003C7485">
        <w:rPr>
          <w:rFonts w:asciiTheme="majorBidi" w:eastAsia="Times New Roman" w:hAnsiTheme="majorBidi" w:cstheme="majorBidi"/>
          <w:color w:val="000000" w:themeColor="text1"/>
          <w:sz w:val="24"/>
          <w:szCs w:val="24"/>
          <w:rtl/>
          <w:lang w:bidi="ar-SA"/>
        </w:rPr>
        <w:t>ّ</w:t>
      </w:r>
      <w:r w:rsidR="001764B9" w:rsidRPr="003C7485">
        <w:rPr>
          <w:rFonts w:asciiTheme="majorBidi" w:eastAsia="Times New Roman" w:hAnsiTheme="majorBidi" w:cstheme="majorBidi"/>
          <w:color w:val="000000" w:themeColor="text1"/>
          <w:sz w:val="24"/>
          <w:szCs w:val="24"/>
          <w:rtl/>
          <w:lang w:bidi="ar-SA"/>
        </w:rPr>
        <w:t xml:space="preserve">ل </w:t>
      </w:r>
      <w:r w:rsidRPr="003C7485">
        <w:rPr>
          <w:rFonts w:asciiTheme="majorBidi" w:eastAsia="Times New Roman" w:hAnsiTheme="majorBidi" w:cstheme="majorBidi"/>
          <w:color w:val="000000" w:themeColor="text1"/>
          <w:sz w:val="24"/>
          <w:szCs w:val="24"/>
          <w:rtl/>
          <w:lang w:bidi="ar-SA"/>
        </w:rPr>
        <w:t xml:space="preserve">استيضاح </w:t>
      </w:r>
      <w:r w:rsidR="001764B9" w:rsidRPr="003C7485">
        <w:rPr>
          <w:rFonts w:asciiTheme="majorBidi" w:eastAsia="Times New Roman" w:hAnsiTheme="majorBidi" w:cstheme="majorBidi"/>
          <w:color w:val="000000" w:themeColor="text1"/>
          <w:sz w:val="24"/>
          <w:szCs w:val="24"/>
          <w:rtl/>
          <w:lang w:bidi="ar-SA"/>
        </w:rPr>
        <w:t>الشكوى؛</w:t>
      </w:r>
      <w:r w:rsidR="003C3020" w:rsidRPr="003C7485">
        <w:rPr>
          <w:rFonts w:asciiTheme="majorBidi" w:eastAsia="Times New Roman" w:hAnsiTheme="majorBidi" w:cstheme="majorBidi"/>
          <w:color w:val="000000" w:themeColor="text1"/>
          <w:sz w:val="24"/>
          <w:szCs w:val="24"/>
          <w:rtl/>
        </w:rPr>
        <w:t xml:space="preserve"> </w:t>
      </w:r>
      <w:r w:rsidR="003C3020" w:rsidRPr="003C7485">
        <w:rPr>
          <w:rFonts w:asciiTheme="majorBidi" w:eastAsia="Times New Roman" w:hAnsiTheme="majorBidi" w:cstheme="majorBidi"/>
          <w:color w:val="000000" w:themeColor="text1"/>
          <w:sz w:val="24"/>
          <w:szCs w:val="24"/>
          <w:rtl/>
          <w:lang w:bidi="ar-SA"/>
        </w:rPr>
        <w:t>ومن بين أمور أخرى، سيعمل المعهد على إبعاد المشتكى عليه عن صاحب الشكوى، قدر الإمكان، وبقدر ما يراه المعهد مناسبًا، في ظل ظروف القضية.</w:t>
      </w:r>
      <w:r w:rsidRPr="003C7485">
        <w:rPr>
          <w:rFonts w:asciiTheme="majorBidi" w:eastAsia="Times New Roman" w:hAnsiTheme="majorBidi" w:cstheme="majorBidi"/>
          <w:color w:val="000000" w:themeColor="text1"/>
          <w:sz w:val="24"/>
          <w:szCs w:val="24"/>
          <w:rtl/>
        </w:rPr>
        <w:t xml:space="preserve"> </w:t>
      </w:r>
      <w:bookmarkEnd w:id="12"/>
    </w:p>
    <w:p w:rsidR="005C446D" w:rsidRPr="003C7485" w:rsidRDefault="002132F7" w:rsidP="00E96F78">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bookmarkStart w:id="13" w:name="_Ref102485738"/>
      <w:r w:rsidRPr="003C7485">
        <w:rPr>
          <w:rFonts w:asciiTheme="majorBidi" w:eastAsia="Times New Roman" w:hAnsiTheme="majorBidi" w:cstheme="majorBidi"/>
          <w:color w:val="000000" w:themeColor="text1"/>
          <w:sz w:val="24"/>
          <w:szCs w:val="24"/>
          <w:rtl/>
          <w:lang w:bidi="ar-SA"/>
        </w:rPr>
        <w:lastRenderedPageBreak/>
        <w:t xml:space="preserve">في نهاية </w:t>
      </w:r>
      <w:r w:rsidR="00F139D5" w:rsidRPr="003C7485">
        <w:rPr>
          <w:rFonts w:asciiTheme="majorBidi" w:eastAsia="Times New Roman" w:hAnsiTheme="majorBidi" w:cstheme="majorBidi"/>
          <w:color w:val="000000" w:themeColor="text1"/>
          <w:sz w:val="24"/>
          <w:szCs w:val="24"/>
          <w:rtl/>
          <w:lang w:bidi="ar-SA"/>
        </w:rPr>
        <w:t>استيضاح الشكوى</w:t>
      </w:r>
      <w:r w:rsidRPr="003C7485">
        <w:rPr>
          <w:rFonts w:asciiTheme="majorBidi" w:eastAsia="Times New Roman" w:hAnsiTheme="majorBidi" w:cstheme="majorBidi"/>
          <w:color w:val="000000" w:themeColor="text1"/>
          <w:sz w:val="24"/>
          <w:szCs w:val="24"/>
          <w:rtl/>
          <w:lang w:bidi="ar-SA"/>
        </w:rPr>
        <w:t xml:space="preserve">، ستقدم </w:t>
      </w:r>
      <w:r w:rsidR="00F139D5" w:rsidRPr="003C7485">
        <w:rPr>
          <w:rFonts w:asciiTheme="majorBidi" w:eastAsia="Times New Roman" w:hAnsiTheme="majorBidi" w:cstheme="majorBidi"/>
          <w:color w:val="000000" w:themeColor="text1"/>
          <w:sz w:val="24"/>
          <w:szCs w:val="24"/>
          <w:rtl/>
          <w:lang w:bidi="ar-SA"/>
        </w:rPr>
        <w:t>الجهات المسؤولة</w:t>
      </w:r>
      <w:r w:rsidRPr="003C7485">
        <w:rPr>
          <w:rFonts w:asciiTheme="majorBidi" w:eastAsia="Times New Roman" w:hAnsiTheme="majorBidi" w:cstheme="majorBidi"/>
          <w:color w:val="000000" w:themeColor="text1"/>
          <w:sz w:val="24"/>
          <w:szCs w:val="24"/>
          <w:rtl/>
          <w:lang w:bidi="ar-SA"/>
        </w:rPr>
        <w:t xml:space="preserve"> إلى ر</w:t>
      </w:r>
      <w:r w:rsidR="00F139D5" w:rsidRPr="003C7485">
        <w:rPr>
          <w:rFonts w:asciiTheme="majorBidi" w:eastAsia="Times New Roman" w:hAnsiTheme="majorBidi" w:cstheme="majorBidi"/>
          <w:color w:val="000000" w:themeColor="text1"/>
          <w:sz w:val="24"/>
          <w:szCs w:val="24"/>
          <w:rtl/>
          <w:lang w:bidi="ar-SA"/>
        </w:rPr>
        <w:t>ئيس المعهد والمدير العام للمعهد، دون تأخير</w:t>
      </w:r>
      <w:r w:rsidRPr="003C7485">
        <w:rPr>
          <w:rFonts w:asciiTheme="majorBidi" w:eastAsia="Times New Roman" w:hAnsiTheme="majorBidi" w:cstheme="majorBidi"/>
          <w:color w:val="000000" w:themeColor="text1"/>
          <w:sz w:val="24"/>
          <w:szCs w:val="24"/>
          <w:rtl/>
          <w:lang w:bidi="ar-SA"/>
        </w:rPr>
        <w:t xml:space="preserve">، ملخصًا مكتوبًا </w:t>
      </w:r>
      <w:r w:rsidR="00F139D5" w:rsidRPr="003C7485">
        <w:rPr>
          <w:rFonts w:asciiTheme="majorBidi" w:eastAsia="Times New Roman" w:hAnsiTheme="majorBidi" w:cstheme="majorBidi"/>
          <w:color w:val="000000" w:themeColor="text1"/>
          <w:sz w:val="24"/>
          <w:szCs w:val="24"/>
          <w:rtl/>
          <w:lang w:bidi="ar-SA"/>
        </w:rPr>
        <w:t>لاستيضاح</w:t>
      </w:r>
      <w:r w:rsidRPr="003C7485">
        <w:rPr>
          <w:rFonts w:asciiTheme="majorBidi" w:eastAsia="Times New Roman" w:hAnsiTheme="majorBidi" w:cstheme="majorBidi"/>
          <w:color w:val="000000" w:themeColor="text1"/>
          <w:sz w:val="24"/>
          <w:szCs w:val="24"/>
          <w:rtl/>
          <w:lang w:bidi="ar-SA"/>
        </w:rPr>
        <w:t xml:space="preserve"> </w:t>
      </w:r>
      <w:r w:rsidR="00F139D5" w:rsidRPr="003C7485">
        <w:rPr>
          <w:rFonts w:asciiTheme="majorBidi" w:eastAsia="Times New Roman" w:hAnsiTheme="majorBidi" w:cstheme="majorBidi"/>
          <w:color w:val="000000" w:themeColor="text1"/>
          <w:sz w:val="24"/>
          <w:szCs w:val="24"/>
          <w:rtl/>
          <w:lang w:bidi="ar-SA"/>
        </w:rPr>
        <w:t>الشكوى، مصحوبًا بتوصياتها</w:t>
      </w:r>
      <w:r w:rsidRPr="003C7485">
        <w:rPr>
          <w:rFonts w:asciiTheme="majorBidi" w:eastAsia="Times New Roman" w:hAnsiTheme="majorBidi" w:cstheme="majorBidi"/>
          <w:color w:val="000000" w:themeColor="text1"/>
          <w:sz w:val="24"/>
          <w:szCs w:val="24"/>
          <w:rtl/>
          <w:lang w:bidi="ar-SA"/>
        </w:rPr>
        <w:t xml:space="preserve"> المعللة </w:t>
      </w:r>
      <w:r w:rsidR="00E75A7B" w:rsidRPr="003C7485">
        <w:rPr>
          <w:rFonts w:asciiTheme="majorBidi" w:eastAsia="Times New Roman" w:hAnsiTheme="majorBidi" w:cstheme="majorBidi"/>
          <w:color w:val="000000" w:themeColor="text1"/>
          <w:sz w:val="24"/>
          <w:szCs w:val="24"/>
          <w:rtl/>
          <w:lang w:bidi="ar-SA"/>
        </w:rPr>
        <w:t xml:space="preserve">بشأن </w:t>
      </w:r>
      <w:r w:rsidR="00F139D5" w:rsidRPr="003C7485">
        <w:rPr>
          <w:rFonts w:asciiTheme="majorBidi" w:eastAsia="Times New Roman" w:hAnsiTheme="majorBidi" w:cstheme="majorBidi"/>
          <w:color w:val="000000" w:themeColor="text1"/>
          <w:sz w:val="24"/>
          <w:szCs w:val="24"/>
          <w:rtl/>
          <w:lang w:bidi="ar-SA"/>
        </w:rPr>
        <w:t>استكمال</w:t>
      </w:r>
      <w:r w:rsidRPr="003C7485">
        <w:rPr>
          <w:rFonts w:asciiTheme="majorBidi" w:eastAsia="Times New Roman" w:hAnsiTheme="majorBidi" w:cstheme="majorBidi"/>
          <w:color w:val="000000" w:themeColor="text1"/>
          <w:sz w:val="24"/>
          <w:szCs w:val="24"/>
          <w:rtl/>
          <w:lang w:bidi="ar-SA"/>
        </w:rPr>
        <w:t xml:space="preserve"> العلاج</w:t>
      </w:r>
      <w:r w:rsidR="00E75A7B" w:rsidRPr="003C7485">
        <w:rPr>
          <w:rFonts w:asciiTheme="majorBidi" w:eastAsia="Times New Roman" w:hAnsiTheme="majorBidi" w:cstheme="majorBidi"/>
          <w:color w:val="000000" w:themeColor="text1"/>
          <w:sz w:val="24"/>
          <w:szCs w:val="24"/>
          <w:rtl/>
          <w:lang w:bidi="ar-SA"/>
        </w:rPr>
        <w:t>، بما في ذلك فيما يتعلق بكل</w:t>
      </w:r>
      <w:r w:rsidRPr="003C7485">
        <w:rPr>
          <w:rFonts w:asciiTheme="majorBidi" w:eastAsia="Times New Roman" w:hAnsiTheme="majorBidi" w:cstheme="majorBidi"/>
          <w:color w:val="000000" w:themeColor="text1"/>
          <w:sz w:val="24"/>
          <w:szCs w:val="24"/>
          <w:rtl/>
          <w:lang w:bidi="ar-SA"/>
        </w:rPr>
        <w:t xml:space="preserve"> من المسائل </w:t>
      </w:r>
      <w:r w:rsidR="00E75A7B" w:rsidRPr="003C7485">
        <w:rPr>
          <w:rFonts w:asciiTheme="majorBidi" w:eastAsia="Times New Roman" w:hAnsiTheme="majorBidi" w:cstheme="majorBidi"/>
          <w:color w:val="000000" w:themeColor="text1"/>
          <w:sz w:val="24"/>
          <w:szCs w:val="24"/>
          <w:rtl/>
          <w:lang w:bidi="ar-SA"/>
        </w:rPr>
        <w:t>الواردة</w:t>
      </w:r>
      <w:r w:rsidRPr="003C7485">
        <w:rPr>
          <w:rFonts w:asciiTheme="majorBidi" w:eastAsia="Times New Roman" w:hAnsiTheme="majorBidi" w:cstheme="majorBidi"/>
          <w:color w:val="000000" w:themeColor="text1"/>
          <w:sz w:val="24"/>
          <w:szCs w:val="24"/>
          <w:rtl/>
          <w:lang w:bidi="ar-SA"/>
        </w:rPr>
        <w:t xml:space="preserve"> في </w:t>
      </w:r>
      <w:r w:rsidR="00E75A7B" w:rsidRPr="003C7485">
        <w:rPr>
          <w:rFonts w:asciiTheme="majorBidi" w:eastAsia="Times New Roman" w:hAnsiTheme="majorBidi" w:cstheme="majorBidi"/>
          <w:color w:val="000000" w:themeColor="text1"/>
          <w:sz w:val="24"/>
          <w:szCs w:val="24"/>
          <w:rtl/>
          <w:lang w:bidi="ar-SA"/>
        </w:rPr>
        <w:t>البند</w:t>
      </w:r>
      <w:r w:rsidRPr="003C7485">
        <w:rPr>
          <w:rFonts w:asciiTheme="majorBidi" w:eastAsia="Times New Roman" w:hAnsiTheme="majorBidi" w:cstheme="majorBidi"/>
          <w:color w:val="000000" w:themeColor="text1"/>
          <w:sz w:val="24"/>
          <w:szCs w:val="24"/>
          <w:rtl/>
          <w:lang w:bidi="ar-SA"/>
        </w:rPr>
        <w:t xml:space="preserve"> 16 أدناه.</w:t>
      </w:r>
      <w:r w:rsidRPr="003C7485">
        <w:rPr>
          <w:rFonts w:asciiTheme="majorBidi" w:eastAsia="Times New Roman" w:hAnsiTheme="majorBidi" w:cstheme="majorBidi"/>
          <w:color w:val="000000" w:themeColor="text1"/>
          <w:sz w:val="24"/>
          <w:szCs w:val="24"/>
          <w:rtl/>
        </w:rPr>
        <w:t xml:space="preserve"> </w:t>
      </w:r>
      <w:bookmarkEnd w:id="13"/>
    </w:p>
    <w:p w:rsidR="005C446D" w:rsidRPr="003C7485" w:rsidRDefault="00E96F78" w:rsidP="009F6254">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bookmarkStart w:id="14" w:name="_Ref102486197"/>
      <w:r w:rsidRPr="003C7485">
        <w:rPr>
          <w:rFonts w:asciiTheme="majorBidi" w:eastAsia="Times New Roman" w:hAnsiTheme="majorBidi" w:cstheme="majorBidi"/>
          <w:color w:val="000000" w:themeColor="text1"/>
          <w:sz w:val="24"/>
          <w:szCs w:val="24"/>
          <w:rtl/>
          <w:lang w:bidi="ar-SA"/>
        </w:rPr>
        <w:t xml:space="preserve">إذا كان المشتكى عليه موظفًا </w:t>
      </w:r>
      <w:r w:rsidR="009F6254" w:rsidRPr="003C7485">
        <w:rPr>
          <w:rFonts w:asciiTheme="majorBidi" w:eastAsia="Times New Roman" w:hAnsiTheme="majorBidi" w:cstheme="majorBidi"/>
          <w:color w:val="000000" w:themeColor="text1"/>
          <w:sz w:val="24"/>
          <w:szCs w:val="24"/>
          <w:rtl/>
          <w:lang w:bidi="ar-SA"/>
        </w:rPr>
        <w:t>ل</w:t>
      </w:r>
      <w:r w:rsidRPr="003C7485">
        <w:rPr>
          <w:rFonts w:asciiTheme="majorBidi" w:eastAsia="Times New Roman" w:hAnsiTheme="majorBidi" w:cstheme="majorBidi"/>
          <w:color w:val="000000" w:themeColor="text1"/>
          <w:sz w:val="24"/>
          <w:szCs w:val="24"/>
          <w:rtl/>
          <w:lang w:bidi="ar-SA"/>
        </w:rPr>
        <w:t xml:space="preserve">مقاول قوى </w:t>
      </w:r>
      <w:r w:rsidR="009F6254" w:rsidRPr="003C7485">
        <w:rPr>
          <w:rFonts w:asciiTheme="majorBidi" w:eastAsia="Times New Roman" w:hAnsiTheme="majorBidi" w:cstheme="majorBidi"/>
          <w:color w:val="000000" w:themeColor="text1"/>
          <w:sz w:val="24"/>
          <w:szCs w:val="24"/>
          <w:rtl/>
          <w:lang w:bidi="ar-SA"/>
        </w:rPr>
        <w:t>بشرية</w:t>
      </w:r>
      <w:r w:rsidRPr="003C7485">
        <w:rPr>
          <w:rFonts w:asciiTheme="majorBidi" w:eastAsia="Times New Roman" w:hAnsiTheme="majorBidi" w:cstheme="majorBidi"/>
          <w:color w:val="000000" w:themeColor="text1"/>
          <w:sz w:val="24"/>
          <w:szCs w:val="24"/>
          <w:rtl/>
          <w:lang w:bidi="ar-SA"/>
        </w:rPr>
        <w:t xml:space="preserve"> تم </w:t>
      </w:r>
      <w:r w:rsidR="009F6254" w:rsidRPr="003C7485">
        <w:rPr>
          <w:rFonts w:asciiTheme="majorBidi" w:eastAsia="Times New Roman" w:hAnsiTheme="majorBidi" w:cstheme="majorBidi"/>
          <w:color w:val="000000" w:themeColor="text1"/>
          <w:sz w:val="24"/>
          <w:szCs w:val="24"/>
          <w:rtl/>
          <w:lang w:bidi="ar-SA"/>
        </w:rPr>
        <w:t>يعمل</w:t>
      </w:r>
      <w:r w:rsidRPr="003C7485">
        <w:rPr>
          <w:rFonts w:asciiTheme="majorBidi" w:eastAsia="Times New Roman" w:hAnsiTheme="majorBidi" w:cstheme="majorBidi"/>
          <w:color w:val="000000" w:themeColor="text1"/>
          <w:sz w:val="24"/>
          <w:szCs w:val="24"/>
          <w:rtl/>
          <w:lang w:bidi="ar-SA"/>
        </w:rPr>
        <w:t xml:space="preserve"> بالفعل </w:t>
      </w:r>
      <w:r w:rsidR="009F6254" w:rsidRPr="003C7485">
        <w:rPr>
          <w:rFonts w:asciiTheme="majorBidi" w:eastAsia="Times New Roman" w:hAnsiTheme="majorBidi" w:cstheme="majorBidi"/>
          <w:color w:val="000000" w:themeColor="text1"/>
          <w:sz w:val="24"/>
          <w:szCs w:val="24"/>
          <w:rtl/>
          <w:lang w:bidi="ar-SA"/>
        </w:rPr>
        <w:t>لدى</w:t>
      </w:r>
      <w:r w:rsidRPr="003C7485">
        <w:rPr>
          <w:rFonts w:asciiTheme="majorBidi" w:eastAsia="Times New Roman" w:hAnsiTheme="majorBidi" w:cstheme="majorBidi"/>
          <w:color w:val="000000" w:themeColor="text1"/>
          <w:sz w:val="24"/>
          <w:szCs w:val="24"/>
          <w:rtl/>
          <w:lang w:bidi="ar-SA"/>
        </w:rPr>
        <w:t xml:space="preserve"> المعهد، فستقوم </w:t>
      </w:r>
      <w:r w:rsidR="009F6254" w:rsidRPr="003C7485">
        <w:rPr>
          <w:rFonts w:asciiTheme="majorBidi" w:eastAsia="Times New Roman" w:hAnsiTheme="majorBidi" w:cstheme="majorBidi"/>
          <w:color w:val="000000" w:themeColor="text1"/>
          <w:sz w:val="24"/>
          <w:szCs w:val="24"/>
          <w:rtl/>
          <w:lang w:bidi="ar-SA"/>
        </w:rPr>
        <w:t xml:space="preserve">الجهات المسؤولة </w:t>
      </w:r>
      <w:r w:rsidRPr="003C7485">
        <w:rPr>
          <w:rFonts w:asciiTheme="majorBidi" w:eastAsia="Times New Roman" w:hAnsiTheme="majorBidi" w:cstheme="majorBidi"/>
          <w:color w:val="000000" w:themeColor="text1"/>
          <w:sz w:val="24"/>
          <w:szCs w:val="24"/>
          <w:rtl/>
          <w:lang w:bidi="ar-SA"/>
        </w:rPr>
        <w:t xml:space="preserve">أيضًا بتقديم ملخصها </w:t>
      </w:r>
      <w:r w:rsidR="009F6254" w:rsidRPr="003C7485">
        <w:rPr>
          <w:rFonts w:asciiTheme="majorBidi" w:eastAsia="Times New Roman" w:hAnsiTheme="majorBidi" w:cstheme="majorBidi"/>
          <w:color w:val="000000" w:themeColor="text1"/>
          <w:sz w:val="24"/>
          <w:szCs w:val="24"/>
          <w:rtl/>
          <w:lang w:bidi="ar-SA"/>
        </w:rPr>
        <w:t>ل</w:t>
      </w:r>
      <w:r w:rsidRPr="003C7485">
        <w:rPr>
          <w:rFonts w:asciiTheme="majorBidi" w:eastAsia="Times New Roman" w:hAnsiTheme="majorBidi" w:cstheme="majorBidi"/>
          <w:color w:val="000000" w:themeColor="text1"/>
          <w:sz w:val="24"/>
          <w:szCs w:val="24"/>
          <w:rtl/>
          <w:lang w:bidi="ar-SA"/>
        </w:rPr>
        <w:t>لمقاول.</w:t>
      </w:r>
      <w:r w:rsidRPr="003C7485">
        <w:rPr>
          <w:rFonts w:asciiTheme="majorBidi" w:eastAsia="Times New Roman" w:hAnsiTheme="majorBidi" w:cstheme="majorBidi"/>
          <w:color w:val="000000" w:themeColor="text1"/>
          <w:sz w:val="24"/>
          <w:szCs w:val="24"/>
          <w:rtl/>
        </w:rPr>
        <w:t xml:space="preserve">  </w:t>
      </w:r>
      <w:bookmarkEnd w:id="14"/>
    </w:p>
    <w:p w:rsidR="005C446D" w:rsidRPr="003C7485" w:rsidRDefault="009F6254" w:rsidP="00354BDA">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إذا علم المعهد بقضية تحرش جنسي </w:t>
      </w:r>
      <w:r w:rsidR="005E73F3" w:rsidRPr="003C7485">
        <w:rPr>
          <w:rFonts w:asciiTheme="majorBidi" w:eastAsia="Times New Roman" w:hAnsiTheme="majorBidi" w:cstheme="majorBidi"/>
          <w:color w:val="000000" w:themeColor="text1"/>
          <w:sz w:val="24"/>
          <w:szCs w:val="24"/>
          <w:rtl/>
          <w:lang w:bidi="ar-SA"/>
        </w:rPr>
        <w:t>أو مضايقة في إطار علاقات</w:t>
      </w:r>
      <w:r w:rsidRPr="003C7485">
        <w:rPr>
          <w:rFonts w:asciiTheme="majorBidi" w:eastAsia="Times New Roman" w:hAnsiTheme="majorBidi" w:cstheme="majorBidi"/>
          <w:color w:val="000000" w:themeColor="text1"/>
          <w:sz w:val="24"/>
          <w:szCs w:val="24"/>
          <w:rtl/>
          <w:lang w:bidi="ar-SA"/>
        </w:rPr>
        <w:t xml:space="preserve"> </w:t>
      </w:r>
      <w:r w:rsidR="005E73F3" w:rsidRPr="003C7485">
        <w:rPr>
          <w:rFonts w:asciiTheme="majorBidi" w:eastAsia="Times New Roman" w:hAnsiTheme="majorBidi" w:cstheme="majorBidi"/>
          <w:color w:val="000000" w:themeColor="text1"/>
          <w:sz w:val="24"/>
          <w:szCs w:val="24"/>
          <w:rtl/>
          <w:lang w:bidi="ar-SA"/>
        </w:rPr>
        <w:t>ال</w:t>
      </w:r>
      <w:r w:rsidRPr="003C7485">
        <w:rPr>
          <w:rFonts w:asciiTheme="majorBidi" w:eastAsia="Times New Roman" w:hAnsiTheme="majorBidi" w:cstheme="majorBidi"/>
          <w:color w:val="000000" w:themeColor="text1"/>
          <w:sz w:val="24"/>
          <w:szCs w:val="24"/>
          <w:rtl/>
          <w:lang w:bidi="ar-SA"/>
        </w:rPr>
        <w:t xml:space="preserve">عمل أو </w:t>
      </w:r>
      <w:r w:rsidR="005E73F3" w:rsidRPr="003C7485">
        <w:rPr>
          <w:rFonts w:asciiTheme="majorBidi" w:eastAsia="Times New Roman" w:hAnsiTheme="majorBidi" w:cstheme="majorBidi"/>
          <w:color w:val="000000" w:themeColor="text1"/>
          <w:sz w:val="24"/>
          <w:szCs w:val="24"/>
          <w:rtl/>
          <w:lang w:bidi="ar-SA"/>
        </w:rPr>
        <w:t>الدراسة</w:t>
      </w:r>
      <w:r w:rsidRPr="003C7485">
        <w:rPr>
          <w:rFonts w:asciiTheme="majorBidi" w:eastAsia="Times New Roman" w:hAnsiTheme="majorBidi" w:cstheme="majorBidi"/>
          <w:color w:val="000000" w:themeColor="text1"/>
          <w:sz w:val="24"/>
          <w:szCs w:val="24"/>
          <w:rtl/>
          <w:lang w:bidi="ar-SA"/>
        </w:rPr>
        <w:t xml:space="preserve">، </w:t>
      </w:r>
      <w:r w:rsidR="005E73F3" w:rsidRPr="003C7485">
        <w:rPr>
          <w:rFonts w:asciiTheme="majorBidi" w:eastAsia="Times New Roman" w:hAnsiTheme="majorBidi" w:cstheme="majorBidi"/>
          <w:color w:val="000000" w:themeColor="text1"/>
          <w:sz w:val="24"/>
          <w:szCs w:val="24"/>
          <w:rtl/>
          <w:lang w:bidi="ar-SA"/>
        </w:rPr>
        <w:t>و</w:t>
      </w:r>
      <w:r w:rsidRPr="003C7485">
        <w:rPr>
          <w:rFonts w:asciiTheme="majorBidi" w:eastAsia="Times New Roman" w:hAnsiTheme="majorBidi" w:cstheme="majorBidi"/>
          <w:color w:val="000000" w:themeColor="text1"/>
          <w:sz w:val="24"/>
          <w:szCs w:val="24"/>
          <w:rtl/>
          <w:lang w:bidi="ar-SA"/>
        </w:rPr>
        <w:t xml:space="preserve">لم يتم تقديم شكوى أو </w:t>
      </w:r>
      <w:r w:rsidR="005E73F3" w:rsidRPr="003C7485">
        <w:rPr>
          <w:rFonts w:asciiTheme="majorBidi" w:eastAsia="Times New Roman" w:hAnsiTheme="majorBidi" w:cstheme="majorBidi"/>
          <w:color w:val="000000" w:themeColor="text1"/>
          <w:sz w:val="24"/>
          <w:szCs w:val="24"/>
          <w:rtl/>
          <w:lang w:bidi="ar-SA"/>
        </w:rPr>
        <w:t>أن المشتكية قد سحبت شكواها</w:t>
      </w:r>
      <w:r w:rsidRPr="003C7485">
        <w:rPr>
          <w:rFonts w:asciiTheme="majorBidi" w:eastAsia="Times New Roman" w:hAnsiTheme="majorBidi" w:cstheme="majorBidi"/>
          <w:color w:val="000000" w:themeColor="text1"/>
          <w:sz w:val="24"/>
          <w:szCs w:val="24"/>
          <w:rtl/>
          <w:lang w:bidi="ar-SA"/>
        </w:rPr>
        <w:t xml:space="preserve">، فسيحيل القضية </w:t>
      </w:r>
      <w:r w:rsidR="005E73F3" w:rsidRPr="003C7485">
        <w:rPr>
          <w:rFonts w:asciiTheme="majorBidi" w:eastAsia="Times New Roman" w:hAnsiTheme="majorBidi" w:cstheme="majorBidi"/>
          <w:color w:val="000000" w:themeColor="text1"/>
          <w:sz w:val="24"/>
          <w:szCs w:val="24"/>
          <w:rtl/>
          <w:lang w:bidi="ar-SA"/>
        </w:rPr>
        <w:t>للاستيضاح من قبل الجهات المسؤولة</w:t>
      </w:r>
      <w:r w:rsidRPr="003C7485">
        <w:rPr>
          <w:rFonts w:asciiTheme="majorBidi" w:eastAsia="Times New Roman" w:hAnsiTheme="majorBidi" w:cstheme="majorBidi"/>
          <w:color w:val="000000" w:themeColor="text1"/>
          <w:sz w:val="24"/>
          <w:szCs w:val="24"/>
          <w:rtl/>
          <w:lang w:bidi="ar-SA"/>
        </w:rPr>
        <w:t xml:space="preserve"> </w:t>
      </w:r>
      <w:r w:rsidR="005E73F3" w:rsidRPr="003C7485">
        <w:rPr>
          <w:rFonts w:asciiTheme="majorBidi" w:eastAsia="Times New Roman" w:hAnsiTheme="majorBidi" w:cstheme="majorBidi"/>
          <w:color w:val="000000" w:themeColor="text1"/>
          <w:sz w:val="24"/>
          <w:szCs w:val="24"/>
          <w:rtl/>
          <w:lang w:bidi="ar-SA"/>
        </w:rPr>
        <w:t xml:space="preserve">عن </w:t>
      </w:r>
      <w:r w:rsidRPr="003C7485">
        <w:rPr>
          <w:rFonts w:asciiTheme="majorBidi" w:eastAsia="Times New Roman" w:hAnsiTheme="majorBidi" w:cstheme="majorBidi"/>
          <w:color w:val="000000" w:themeColor="text1"/>
          <w:sz w:val="24"/>
          <w:szCs w:val="24"/>
          <w:rtl/>
          <w:lang w:bidi="ar-SA"/>
        </w:rPr>
        <w:t>منع التحرش الجنسي</w:t>
      </w:r>
      <w:r w:rsidR="00150FA0" w:rsidRPr="003C7485">
        <w:rPr>
          <w:rFonts w:asciiTheme="majorBidi" w:eastAsia="Times New Roman" w:hAnsiTheme="majorBidi" w:cstheme="majorBidi"/>
          <w:color w:val="000000" w:themeColor="text1"/>
          <w:sz w:val="24"/>
          <w:szCs w:val="24"/>
          <w:rtl/>
          <w:lang w:bidi="ar-SA"/>
        </w:rPr>
        <w:t xml:space="preserve"> في المعهد</w:t>
      </w:r>
      <w:r w:rsidRPr="003C7485">
        <w:rPr>
          <w:rFonts w:asciiTheme="majorBidi" w:eastAsia="Times New Roman" w:hAnsiTheme="majorBidi" w:cstheme="majorBidi"/>
          <w:color w:val="000000" w:themeColor="text1"/>
          <w:sz w:val="24"/>
          <w:szCs w:val="24"/>
          <w:rtl/>
          <w:lang w:bidi="ar-SA"/>
        </w:rPr>
        <w:t>؛</w:t>
      </w:r>
      <w:r w:rsidR="00150FA0" w:rsidRPr="003C7485">
        <w:rPr>
          <w:rFonts w:asciiTheme="majorBidi" w:eastAsia="Times New Roman" w:hAnsiTheme="majorBidi" w:cstheme="majorBidi"/>
          <w:color w:val="000000" w:themeColor="text1"/>
          <w:sz w:val="24"/>
          <w:szCs w:val="24"/>
          <w:rtl/>
          <w:lang w:bidi="ar-SA"/>
        </w:rPr>
        <w:t xml:space="preserve"> </w:t>
      </w:r>
      <w:r w:rsidR="0095457E" w:rsidRPr="003C7485">
        <w:rPr>
          <w:rFonts w:asciiTheme="majorBidi" w:eastAsia="Times New Roman" w:hAnsiTheme="majorBidi" w:cstheme="majorBidi"/>
          <w:color w:val="000000" w:themeColor="text1"/>
          <w:sz w:val="24"/>
          <w:szCs w:val="24"/>
          <w:rtl/>
          <w:lang w:bidi="ar-SA"/>
        </w:rPr>
        <w:t>وفي هذا الصدد</w:t>
      </w:r>
      <w:r w:rsidR="00150FA0" w:rsidRPr="003C7485">
        <w:rPr>
          <w:rFonts w:asciiTheme="majorBidi" w:eastAsia="Times New Roman" w:hAnsiTheme="majorBidi" w:cstheme="majorBidi"/>
          <w:color w:val="000000" w:themeColor="text1"/>
          <w:sz w:val="24"/>
          <w:szCs w:val="24"/>
          <w:rtl/>
          <w:lang w:bidi="ar-SA"/>
        </w:rPr>
        <w:t xml:space="preserve">، يوجه المعهد جميع المسؤولين نيابة عنه </w:t>
      </w:r>
      <w:r w:rsidR="0095457E" w:rsidRPr="003C7485">
        <w:rPr>
          <w:rFonts w:asciiTheme="majorBidi" w:eastAsia="Times New Roman" w:hAnsiTheme="majorBidi" w:cstheme="majorBidi"/>
          <w:color w:val="000000" w:themeColor="text1"/>
          <w:sz w:val="24"/>
          <w:szCs w:val="24"/>
          <w:rtl/>
          <w:lang w:bidi="ar-SA"/>
        </w:rPr>
        <w:t>بإحالة</w:t>
      </w:r>
      <w:r w:rsidR="00150FA0" w:rsidRPr="003C7485">
        <w:rPr>
          <w:rFonts w:asciiTheme="majorBidi" w:eastAsia="Times New Roman" w:hAnsiTheme="majorBidi" w:cstheme="majorBidi"/>
          <w:color w:val="000000" w:themeColor="text1"/>
          <w:sz w:val="24"/>
          <w:szCs w:val="24"/>
          <w:rtl/>
          <w:lang w:bidi="ar-SA"/>
        </w:rPr>
        <w:t xml:space="preserve"> أي معلومات عن التحرش الجنسي </w:t>
      </w:r>
      <w:r w:rsidR="0095457E" w:rsidRPr="003C7485">
        <w:rPr>
          <w:rFonts w:asciiTheme="majorBidi" w:eastAsia="Times New Roman" w:hAnsiTheme="majorBidi" w:cstheme="majorBidi"/>
          <w:color w:val="000000" w:themeColor="text1"/>
          <w:sz w:val="24"/>
          <w:szCs w:val="24"/>
          <w:rtl/>
          <w:lang w:bidi="ar-SA"/>
        </w:rPr>
        <w:t>تردهم</w:t>
      </w:r>
      <w:r w:rsidR="00150FA0" w:rsidRPr="003C7485">
        <w:rPr>
          <w:rFonts w:asciiTheme="majorBidi" w:eastAsia="Times New Roman" w:hAnsiTheme="majorBidi" w:cstheme="majorBidi"/>
          <w:color w:val="000000" w:themeColor="text1"/>
          <w:sz w:val="24"/>
          <w:szCs w:val="24"/>
          <w:rtl/>
          <w:lang w:bidi="ar-SA"/>
        </w:rPr>
        <w:t xml:space="preserve"> إلى </w:t>
      </w:r>
      <w:r w:rsidR="0095457E" w:rsidRPr="003C7485">
        <w:rPr>
          <w:rFonts w:asciiTheme="majorBidi" w:eastAsia="Times New Roman" w:hAnsiTheme="majorBidi" w:cstheme="majorBidi"/>
          <w:color w:val="000000" w:themeColor="text1"/>
          <w:sz w:val="24"/>
          <w:szCs w:val="24"/>
          <w:rtl/>
          <w:lang w:bidi="ar-SA"/>
        </w:rPr>
        <w:t xml:space="preserve">الجهات </w:t>
      </w:r>
      <w:r w:rsidR="00150FA0" w:rsidRPr="003C7485">
        <w:rPr>
          <w:rFonts w:asciiTheme="majorBidi" w:eastAsia="Times New Roman" w:hAnsiTheme="majorBidi" w:cstheme="majorBidi"/>
          <w:color w:val="000000" w:themeColor="text1"/>
          <w:sz w:val="24"/>
          <w:szCs w:val="24"/>
          <w:rtl/>
          <w:lang w:bidi="ar-SA"/>
        </w:rPr>
        <w:t>المسؤول</w:t>
      </w:r>
      <w:r w:rsidR="0095457E" w:rsidRPr="003C7485">
        <w:rPr>
          <w:rFonts w:asciiTheme="majorBidi" w:eastAsia="Times New Roman" w:hAnsiTheme="majorBidi" w:cstheme="majorBidi"/>
          <w:color w:val="000000" w:themeColor="text1"/>
          <w:sz w:val="24"/>
          <w:szCs w:val="24"/>
          <w:rtl/>
          <w:lang w:bidi="ar-SA"/>
        </w:rPr>
        <w:t>ة</w:t>
      </w:r>
      <w:r w:rsidR="00150FA0" w:rsidRPr="003C7485">
        <w:rPr>
          <w:rFonts w:asciiTheme="majorBidi" w:eastAsia="Times New Roman" w:hAnsiTheme="majorBidi" w:cstheme="majorBidi"/>
          <w:color w:val="000000" w:themeColor="text1"/>
          <w:sz w:val="24"/>
          <w:szCs w:val="24"/>
          <w:rtl/>
          <w:lang w:bidi="ar-SA"/>
        </w:rPr>
        <w:t xml:space="preserve"> عن منع التحرش الجنسي؛</w:t>
      </w:r>
      <w:r w:rsidR="0095457E" w:rsidRPr="003C7485">
        <w:rPr>
          <w:rFonts w:asciiTheme="majorBidi" w:eastAsia="Times New Roman" w:hAnsiTheme="majorBidi" w:cstheme="majorBidi"/>
          <w:color w:val="000000" w:themeColor="text1"/>
          <w:sz w:val="24"/>
          <w:szCs w:val="24"/>
          <w:rtl/>
          <w:lang w:bidi="ar-SA"/>
        </w:rPr>
        <w:t xml:space="preserve"> إذا تم نقل مثل هذه الحالة للاستيضاح من قبل الجهات المسؤولة أو أصبحت الجهات المسؤولة على علم ب</w:t>
      </w:r>
      <w:r w:rsidR="00354BDA" w:rsidRPr="003C7485">
        <w:rPr>
          <w:rFonts w:asciiTheme="majorBidi" w:eastAsia="Times New Roman" w:hAnsiTheme="majorBidi" w:cstheme="majorBidi"/>
          <w:color w:val="000000" w:themeColor="text1"/>
          <w:sz w:val="24"/>
          <w:szCs w:val="24"/>
          <w:rtl/>
          <w:lang w:bidi="ar-SA"/>
        </w:rPr>
        <w:t>ها</w:t>
      </w:r>
      <w:r w:rsidR="0095457E" w:rsidRPr="003C7485">
        <w:rPr>
          <w:rFonts w:asciiTheme="majorBidi" w:eastAsia="Times New Roman" w:hAnsiTheme="majorBidi" w:cstheme="majorBidi"/>
          <w:color w:val="000000" w:themeColor="text1"/>
          <w:sz w:val="24"/>
          <w:szCs w:val="24"/>
          <w:rtl/>
          <w:lang w:bidi="ar-SA"/>
        </w:rPr>
        <w:t>،</w:t>
      </w:r>
      <w:r w:rsidR="00354BDA" w:rsidRPr="003C7485">
        <w:rPr>
          <w:rFonts w:asciiTheme="majorBidi" w:eastAsia="Times New Roman" w:hAnsiTheme="majorBidi" w:cstheme="majorBidi"/>
          <w:color w:val="000000" w:themeColor="text1"/>
          <w:sz w:val="24"/>
          <w:szCs w:val="24"/>
          <w:rtl/>
          <w:lang w:bidi="ar-SA"/>
        </w:rPr>
        <w:t xml:space="preserve"> فيجب على الجهات المسؤولة، قدر الإمكان، إجراء استيضاح حول القضية بموجب جميع أحكام هذا البند، مع مراعاة ما يقتضيه اختلاف الحال، وإذا ما سحبت المشتكية شكواها، فيجب عليهم أيضًا توضيح سبب الانسحاب من الشكوى.</w:t>
      </w:r>
      <w:r w:rsidR="00354BDA" w:rsidRPr="003C7485">
        <w:rPr>
          <w:rFonts w:asciiTheme="majorBidi" w:eastAsia="Times New Roman" w:hAnsiTheme="majorBidi" w:cstheme="majorBidi"/>
          <w:color w:val="000000" w:themeColor="text1"/>
          <w:sz w:val="24"/>
          <w:szCs w:val="24"/>
          <w:rtl/>
        </w:rPr>
        <w:t xml:space="preserve"> </w:t>
      </w:r>
      <w:r w:rsidR="0095457E"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rPr>
        <w:t xml:space="preserve"> </w:t>
      </w:r>
    </w:p>
    <w:p w:rsidR="005C446D" w:rsidRPr="003C7485" w:rsidRDefault="00354BDA" w:rsidP="00FA2CAB">
      <w:pPr>
        <w:pStyle w:val="a6"/>
        <w:numPr>
          <w:ilvl w:val="0"/>
          <w:numId w:val="1"/>
        </w:numPr>
        <w:shd w:val="clear" w:color="auto" w:fill="FFFFFF"/>
        <w:bidi/>
        <w:spacing w:before="120" w:after="240" w:line="288" w:lineRule="auto"/>
        <w:contextualSpacing w:val="0"/>
        <w:jc w:val="both"/>
        <w:rPr>
          <w:rFonts w:asciiTheme="majorBidi" w:eastAsia="Times New Roman" w:hAnsiTheme="majorBidi" w:cstheme="majorBidi"/>
          <w:b/>
          <w:bCs/>
          <w:color w:val="000000" w:themeColor="text1"/>
          <w:sz w:val="24"/>
          <w:szCs w:val="24"/>
        </w:rPr>
      </w:pPr>
      <w:bookmarkStart w:id="15" w:name="_Ref102485141"/>
      <w:r w:rsidRPr="003C7485">
        <w:rPr>
          <w:rFonts w:asciiTheme="majorBidi" w:eastAsia="Times New Roman" w:hAnsiTheme="majorBidi" w:cstheme="majorBidi"/>
          <w:b/>
          <w:bCs/>
          <w:color w:val="000000" w:themeColor="text1"/>
          <w:sz w:val="24"/>
          <w:szCs w:val="24"/>
          <w:rtl/>
          <w:lang w:bidi="ar-SA"/>
        </w:rPr>
        <w:t>معالجة المعهد ل</w:t>
      </w:r>
      <w:r w:rsidR="00FA2CAB" w:rsidRPr="003C7485">
        <w:rPr>
          <w:rFonts w:asciiTheme="majorBidi" w:eastAsia="Times New Roman" w:hAnsiTheme="majorBidi" w:cstheme="majorBidi"/>
          <w:b/>
          <w:bCs/>
          <w:color w:val="000000" w:themeColor="text1"/>
          <w:sz w:val="24"/>
          <w:szCs w:val="24"/>
          <w:rtl/>
          <w:lang w:bidi="ar-SA"/>
        </w:rPr>
        <w:t>حالة</w:t>
      </w:r>
      <w:r w:rsidRPr="003C7485">
        <w:rPr>
          <w:rFonts w:asciiTheme="majorBidi" w:eastAsia="Times New Roman" w:hAnsiTheme="majorBidi" w:cstheme="majorBidi"/>
          <w:b/>
          <w:bCs/>
          <w:color w:val="000000" w:themeColor="text1"/>
          <w:sz w:val="24"/>
          <w:szCs w:val="24"/>
          <w:rtl/>
          <w:lang w:bidi="ar-SA"/>
        </w:rPr>
        <w:t xml:space="preserve"> التحرش الجنس</w:t>
      </w:r>
      <w:r w:rsidR="00FA2CAB" w:rsidRPr="003C7485">
        <w:rPr>
          <w:rFonts w:asciiTheme="majorBidi" w:eastAsia="Times New Roman" w:hAnsiTheme="majorBidi" w:cstheme="majorBidi"/>
          <w:b/>
          <w:bCs/>
          <w:color w:val="000000" w:themeColor="text1"/>
          <w:sz w:val="24"/>
          <w:szCs w:val="24"/>
          <w:rtl/>
          <w:lang w:bidi="ar-SA"/>
        </w:rPr>
        <w:t>ي أو المضايقة</w:t>
      </w:r>
      <w:r w:rsidRPr="003C7485">
        <w:rPr>
          <w:rFonts w:asciiTheme="majorBidi" w:eastAsia="Times New Roman" w:hAnsiTheme="majorBidi" w:cstheme="majorBidi"/>
          <w:b/>
          <w:bCs/>
          <w:color w:val="000000" w:themeColor="text1"/>
          <w:sz w:val="24"/>
          <w:szCs w:val="24"/>
          <w:rtl/>
        </w:rPr>
        <w:t xml:space="preserve"> </w:t>
      </w:r>
      <w:bookmarkEnd w:id="15"/>
    </w:p>
    <w:p w:rsidR="005C446D" w:rsidRPr="003C7485" w:rsidRDefault="00FA2CAB" w:rsidP="00FA2CAB">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bookmarkStart w:id="16" w:name="_Ref102485897"/>
      <w:r w:rsidRPr="003C7485">
        <w:rPr>
          <w:rFonts w:asciiTheme="majorBidi" w:eastAsia="Times New Roman" w:hAnsiTheme="majorBidi" w:cstheme="majorBidi"/>
          <w:color w:val="000000" w:themeColor="text1"/>
          <w:sz w:val="24"/>
          <w:szCs w:val="24"/>
          <w:rtl/>
          <w:lang w:bidi="ar-SA"/>
        </w:rPr>
        <w:t>إذا تلقى الرئيس والمدير العام للمعهد ملخصًا وتوصيات من الجهات المسؤولة بموجب البند 15.7 أعلاه، سيقرر المدير العام دون تأخير وخلال فترة لا تتجاوز 7 أيام عمل، ممارسة الصلاحيات التي يتمتع بها فيما يتعلق بكل مما يلي:</w:t>
      </w:r>
      <w:r w:rsidRPr="003C7485">
        <w:rPr>
          <w:rFonts w:asciiTheme="majorBidi" w:eastAsia="Times New Roman" w:hAnsiTheme="majorBidi" w:cstheme="majorBidi"/>
          <w:color w:val="000000" w:themeColor="text1"/>
          <w:sz w:val="24"/>
          <w:szCs w:val="24"/>
          <w:rtl/>
        </w:rPr>
        <w:t xml:space="preserve"> </w:t>
      </w:r>
      <w:bookmarkEnd w:id="16"/>
    </w:p>
    <w:p w:rsidR="005C446D" w:rsidRPr="003C7485" w:rsidRDefault="006501E2" w:rsidP="006501E2">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تقديم التعليمات للموظفين المشتركين في القضية، بما في ذلك قواعد السلوك السليمة في إطار علاقات العمل؛ إبعاد المشتكى عليه عن المشتكية؛ واتخاذ إجراءات تتعلق بشؤون العمل، وكل ذلك من أجل منع تكرار فعل التحرش الجنسي أو المضايقة، أو لإصلاح الضرر الذي لحق بالمشتكية بسبب التحرش أو المضايقة؛ </w:t>
      </w:r>
    </w:p>
    <w:p w:rsidR="005C446D" w:rsidRPr="003C7485" w:rsidRDefault="00057423" w:rsidP="00057423">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bookmarkStart w:id="17" w:name="_Ref102493031"/>
      <w:r w:rsidRPr="003C7485">
        <w:rPr>
          <w:rFonts w:asciiTheme="majorBidi" w:eastAsia="Times New Roman" w:hAnsiTheme="majorBidi" w:cstheme="majorBidi"/>
          <w:color w:val="000000" w:themeColor="text1"/>
          <w:sz w:val="24"/>
          <w:szCs w:val="24"/>
          <w:rtl/>
          <w:lang w:bidi="ar-SA"/>
        </w:rPr>
        <w:t>الشروع في الإجراءات التأديبية وفقًا للوائح التأديبية المعمول بها في المعهد فيما يتعلق التحرش الجنسي أو المضايقة؛</w:t>
      </w:r>
      <w:bookmarkEnd w:id="17"/>
    </w:p>
    <w:p w:rsidR="005C446D" w:rsidRPr="003C7485" w:rsidRDefault="00057423" w:rsidP="00057423">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عدم اتخاذ إجراء أيًا كان.</w:t>
      </w:r>
      <w:r w:rsidRPr="003C7485">
        <w:rPr>
          <w:rFonts w:asciiTheme="majorBidi" w:eastAsia="Times New Roman" w:hAnsiTheme="majorBidi" w:cstheme="majorBidi"/>
          <w:color w:val="000000" w:themeColor="text1"/>
          <w:sz w:val="24"/>
          <w:szCs w:val="24"/>
          <w:rtl/>
        </w:rPr>
        <w:t xml:space="preserve"> </w:t>
      </w:r>
    </w:p>
    <w:p w:rsidR="005C446D" w:rsidRPr="003C7485" w:rsidRDefault="00057423" w:rsidP="00AA2F51">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يتصرف المدير العام للمعهد دون تأخير لتنفيذ قراره بموجب البند 16.1 أعلاه ويقدم إشعارًا كتابيًا معللًا قراره إلى </w:t>
      </w:r>
      <w:r w:rsidR="00AA2F51" w:rsidRPr="003C7485">
        <w:rPr>
          <w:rFonts w:asciiTheme="majorBidi" w:eastAsia="Times New Roman" w:hAnsiTheme="majorBidi" w:cstheme="majorBidi"/>
          <w:color w:val="000000" w:themeColor="text1"/>
          <w:sz w:val="24"/>
          <w:szCs w:val="24"/>
          <w:rtl/>
          <w:lang w:bidi="ar-SA"/>
        </w:rPr>
        <w:t>المشتكية</w:t>
      </w:r>
      <w:r w:rsidRPr="003C7485">
        <w:rPr>
          <w:rFonts w:asciiTheme="majorBidi" w:eastAsia="Times New Roman" w:hAnsiTheme="majorBidi" w:cstheme="majorBidi"/>
          <w:color w:val="000000" w:themeColor="text1"/>
          <w:sz w:val="24"/>
          <w:szCs w:val="24"/>
          <w:rtl/>
          <w:lang w:bidi="ar-SA"/>
        </w:rPr>
        <w:t xml:space="preserve"> والمشتكى عليه والجهات المسؤولة؛ كما سيسمح المدير العام أيضًا </w:t>
      </w:r>
      <w:r w:rsidR="00AA2F51" w:rsidRPr="003C7485">
        <w:rPr>
          <w:rFonts w:asciiTheme="majorBidi" w:eastAsia="Times New Roman" w:hAnsiTheme="majorBidi" w:cstheme="majorBidi"/>
          <w:color w:val="000000" w:themeColor="text1"/>
          <w:sz w:val="24"/>
          <w:szCs w:val="24"/>
          <w:rtl/>
          <w:lang w:bidi="ar-SA"/>
        </w:rPr>
        <w:t>للمشتكية</w:t>
      </w:r>
      <w:r w:rsidRPr="003C7485">
        <w:rPr>
          <w:rFonts w:asciiTheme="majorBidi" w:eastAsia="Times New Roman" w:hAnsiTheme="majorBidi" w:cstheme="majorBidi"/>
          <w:color w:val="000000" w:themeColor="text1"/>
          <w:sz w:val="24"/>
          <w:szCs w:val="24"/>
          <w:rtl/>
          <w:lang w:bidi="ar-SA"/>
        </w:rPr>
        <w:t xml:space="preserve"> والمشتكى عليه بمراجعة ملخص الجهات المسؤولة </w:t>
      </w:r>
      <w:r w:rsidR="00AA2F51" w:rsidRPr="003C7485">
        <w:rPr>
          <w:rFonts w:asciiTheme="majorBidi" w:eastAsia="Times New Roman" w:hAnsiTheme="majorBidi" w:cstheme="majorBidi"/>
          <w:color w:val="000000" w:themeColor="text1"/>
          <w:sz w:val="24"/>
          <w:szCs w:val="24"/>
          <w:rtl/>
          <w:lang w:bidi="ar-SA"/>
        </w:rPr>
        <w:t>وتوصياتها</w:t>
      </w:r>
      <w:r w:rsidRPr="003C7485">
        <w:rPr>
          <w:rFonts w:asciiTheme="majorBidi" w:eastAsia="Times New Roman" w:hAnsiTheme="majorBidi" w:cstheme="majorBidi"/>
          <w:color w:val="000000" w:themeColor="text1"/>
          <w:sz w:val="24"/>
          <w:szCs w:val="24"/>
          <w:rtl/>
          <w:lang w:bidi="ar-SA"/>
        </w:rPr>
        <w:t xml:space="preserve">. </w:t>
      </w:r>
      <w:r w:rsidRPr="003C7485">
        <w:rPr>
          <w:rFonts w:asciiTheme="majorBidi" w:eastAsia="Times New Roman" w:hAnsiTheme="majorBidi" w:cstheme="majorBidi"/>
          <w:color w:val="000000" w:themeColor="text1"/>
          <w:sz w:val="24"/>
          <w:szCs w:val="24"/>
          <w:rtl/>
        </w:rPr>
        <w:t xml:space="preserve"> </w:t>
      </w:r>
    </w:p>
    <w:p w:rsidR="005C446D" w:rsidRPr="003C7485" w:rsidRDefault="00AA2F51" w:rsidP="00AA2F51">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يحق للمدير العام للمعهد، نتيجة لتغير في الظروف، تغيير قراره بموجب البند 16.1 أعلاه أو تأخير تنفيذه، ويتوجب عليه تقديم إشعار خطي معلل إلى المشتكية والمشتكى عليه والجهات المسؤولة.</w:t>
      </w:r>
      <w:r w:rsidRPr="003C7485">
        <w:rPr>
          <w:rFonts w:asciiTheme="majorBidi" w:eastAsia="Times New Roman" w:hAnsiTheme="majorBidi" w:cstheme="majorBidi"/>
          <w:color w:val="000000" w:themeColor="text1"/>
          <w:sz w:val="24"/>
          <w:szCs w:val="24"/>
          <w:rtl/>
        </w:rPr>
        <w:t xml:space="preserve"> </w:t>
      </w:r>
    </w:p>
    <w:p w:rsidR="005C446D" w:rsidRPr="003C7485" w:rsidRDefault="00E631A1" w:rsidP="00C500DA">
      <w:pPr>
        <w:pStyle w:val="a6"/>
        <w:numPr>
          <w:ilvl w:val="1"/>
          <w:numId w:val="1"/>
        </w:numPr>
        <w:shd w:val="clear" w:color="auto" w:fill="FFFFFF"/>
        <w:bidi/>
        <w:spacing w:before="120" w:after="240" w:line="288" w:lineRule="auto"/>
        <w:ind w:left="1757" w:hanging="680"/>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lastRenderedPageBreak/>
        <w:t>على الرغم مما ورد في هذا البند، يحق للمدير العام للمعهد إلغاء قراره أو تأخير تنفيذه أو تغييره، بسبب الإجراءات التأديبية أو القانونية المتعلقة بالقضية موضوع القرار؛</w:t>
      </w:r>
      <w:r w:rsidR="00C500DA" w:rsidRPr="003C7485">
        <w:rPr>
          <w:rFonts w:asciiTheme="majorBidi" w:eastAsia="Times New Roman" w:hAnsiTheme="majorBidi" w:cstheme="majorBidi"/>
          <w:color w:val="000000" w:themeColor="text1"/>
          <w:sz w:val="24"/>
          <w:szCs w:val="24"/>
          <w:rtl/>
          <w:lang w:bidi="ar-SA"/>
        </w:rPr>
        <w:t xml:space="preserve"> إذا قام مدير عام المعهد بذلك - </w:t>
      </w:r>
    </w:p>
    <w:p w:rsidR="005C446D" w:rsidRPr="003C7485" w:rsidRDefault="00C500DA" w:rsidP="00C500DA">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سيقدم إشعارًا كتابيًا معللًا لهذا الغرض إلى المشتكية،</w:t>
      </w:r>
      <w:r w:rsidRPr="003C7485">
        <w:rPr>
          <w:rFonts w:asciiTheme="majorBidi" w:eastAsia="Times New Roman" w:hAnsiTheme="majorBidi" w:cstheme="majorBidi"/>
          <w:color w:val="000000" w:themeColor="text1"/>
          <w:sz w:val="24"/>
          <w:szCs w:val="24"/>
          <w:lang w:bidi="ar-SA"/>
        </w:rPr>
        <w:t xml:space="preserve"> </w:t>
      </w:r>
      <w:r w:rsidRPr="003C7485">
        <w:rPr>
          <w:rFonts w:asciiTheme="majorBidi" w:eastAsia="Times New Roman" w:hAnsiTheme="majorBidi" w:cstheme="majorBidi"/>
          <w:color w:val="000000" w:themeColor="text1"/>
          <w:sz w:val="24"/>
          <w:szCs w:val="24"/>
          <w:rtl/>
          <w:lang w:bidi="ar-SA"/>
        </w:rPr>
        <w:t>والمشتكى عليه والجهات المسؤولة؛</w:t>
      </w:r>
    </w:p>
    <w:p w:rsidR="005C446D" w:rsidRPr="003C7485" w:rsidRDefault="003C3020" w:rsidP="003C3020">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 xml:space="preserve">طالما لم يتم الانتهاء من الإجراءات المذكورة، </w:t>
      </w:r>
      <w:r w:rsidR="0026161D" w:rsidRPr="003C7485">
        <w:rPr>
          <w:rFonts w:asciiTheme="majorBidi" w:eastAsia="Times New Roman" w:hAnsiTheme="majorBidi" w:cstheme="majorBidi"/>
          <w:color w:val="000000" w:themeColor="text1"/>
          <w:sz w:val="24"/>
          <w:szCs w:val="24"/>
          <w:rtl/>
          <w:lang w:bidi="ar-SA"/>
        </w:rPr>
        <w:t>س</w:t>
      </w:r>
      <w:r w:rsidRPr="003C7485">
        <w:rPr>
          <w:rFonts w:asciiTheme="majorBidi" w:eastAsia="Times New Roman" w:hAnsiTheme="majorBidi" w:cstheme="majorBidi"/>
          <w:color w:val="000000" w:themeColor="text1"/>
          <w:sz w:val="24"/>
          <w:szCs w:val="24"/>
          <w:rtl/>
          <w:lang w:bidi="ar-SA"/>
        </w:rPr>
        <w:t>يتصرف المدير العام للمعهد وفقًا لأحكام البند 15.6 أعلاه؛</w:t>
      </w:r>
      <w:r w:rsidRPr="003C7485">
        <w:rPr>
          <w:rFonts w:asciiTheme="majorBidi" w:eastAsia="Times New Roman" w:hAnsiTheme="majorBidi" w:cstheme="majorBidi"/>
          <w:color w:val="000000" w:themeColor="text1"/>
          <w:sz w:val="24"/>
          <w:szCs w:val="24"/>
          <w:rtl/>
        </w:rPr>
        <w:t xml:space="preserve"> </w:t>
      </w:r>
    </w:p>
    <w:p w:rsidR="005C446D" w:rsidRPr="003C7485" w:rsidRDefault="0026161D" w:rsidP="0026161D">
      <w:pPr>
        <w:pStyle w:val="a6"/>
        <w:numPr>
          <w:ilvl w:val="2"/>
          <w:numId w:val="1"/>
        </w:numPr>
        <w:shd w:val="clear" w:color="auto" w:fill="FFFFFF"/>
        <w:bidi/>
        <w:spacing w:before="120" w:after="240" w:line="288" w:lineRule="auto"/>
        <w:ind w:left="2716" w:hanging="737"/>
        <w:contextualSpacing w:val="0"/>
        <w:jc w:val="both"/>
        <w:rPr>
          <w:rFonts w:asciiTheme="majorBidi" w:eastAsia="Times New Roman" w:hAnsiTheme="majorBidi" w:cstheme="majorBidi"/>
          <w:color w:val="000000" w:themeColor="text1"/>
          <w:sz w:val="24"/>
          <w:szCs w:val="24"/>
        </w:rPr>
      </w:pPr>
      <w:r w:rsidRPr="003C7485">
        <w:rPr>
          <w:rFonts w:asciiTheme="majorBidi" w:eastAsia="Times New Roman" w:hAnsiTheme="majorBidi" w:cstheme="majorBidi"/>
          <w:color w:val="000000" w:themeColor="text1"/>
          <w:sz w:val="24"/>
          <w:szCs w:val="24"/>
          <w:rtl/>
          <w:lang w:bidi="ar-SA"/>
        </w:rPr>
        <w:t>في نهاية الإجراءات</w:t>
      </w:r>
      <w:r w:rsidR="003C3020" w:rsidRPr="003C7485">
        <w:rPr>
          <w:rFonts w:asciiTheme="majorBidi" w:eastAsia="Times New Roman" w:hAnsiTheme="majorBidi" w:cstheme="majorBidi"/>
          <w:color w:val="000000" w:themeColor="text1"/>
          <w:sz w:val="24"/>
          <w:szCs w:val="24"/>
          <w:rtl/>
          <w:lang w:bidi="ar-SA"/>
        </w:rPr>
        <w:t xml:space="preserve">، سيتخذ المدير العام للمعهد قرارًا وفقًا </w:t>
      </w:r>
      <w:r w:rsidRPr="003C7485">
        <w:rPr>
          <w:rFonts w:asciiTheme="majorBidi" w:eastAsia="Times New Roman" w:hAnsiTheme="majorBidi" w:cstheme="majorBidi"/>
          <w:color w:val="000000" w:themeColor="text1"/>
          <w:sz w:val="24"/>
          <w:szCs w:val="24"/>
          <w:rtl/>
          <w:lang w:bidi="ar-SA"/>
        </w:rPr>
        <w:t>البند</w:t>
      </w:r>
      <w:r w:rsidR="003C3020" w:rsidRPr="003C7485">
        <w:rPr>
          <w:rFonts w:asciiTheme="majorBidi" w:eastAsia="Times New Roman" w:hAnsiTheme="majorBidi" w:cstheme="majorBidi"/>
          <w:color w:val="000000" w:themeColor="text1"/>
          <w:sz w:val="24"/>
          <w:szCs w:val="24"/>
          <w:rtl/>
          <w:lang w:bidi="ar-SA"/>
        </w:rPr>
        <w:t xml:space="preserve"> 16.1 أعلاه.</w:t>
      </w:r>
    </w:p>
    <w:p w:rsidR="003C7485" w:rsidRPr="003C7485" w:rsidRDefault="004D0B60" w:rsidP="003C7485">
      <w:pPr>
        <w:pStyle w:val="a6"/>
        <w:numPr>
          <w:ilvl w:val="1"/>
          <w:numId w:val="1"/>
        </w:numPr>
        <w:shd w:val="clear" w:color="auto" w:fill="FFFFFF"/>
        <w:bidi/>
        <w:spacing w:before="120" w:after="360" w:line="288" w:lineRule="auto"/>
        <w:ind w:left="1757" w:hanging="680"/>
        <w:contextualSpacing w:val="0"/>
        <w:jc w:val="both"/>
        <w:rPr>
          <w:rFonts w:asciiTheme="majorBidi" w:eastAsia="Times New Roman" w:hAnsiTheme="majorBidi" w:cstheme="majorBidi"/>
          <w:color w:val="000000" w:themeColor="text1"/>
          <w:sz w:val="24"/>
          <w:szCs w:val="24"/>
        </w:rPr>
      </w:pPr>
      <w:bookmarkStart w:id="18" w:name="_Ref102486240"/>
      <w:r w:rsidRPr="003C7485">
        <w:rPr>
          <w:rFonts w:asciiTheme="majorBidi" w:eastAsia="Times New Roman" w:hAnsiTheme="majorBidi" w:cstheme="majorBidi"/>
          <w:color w:val="000000" w:themeColor="text1"/>
          <w:sz w:val="24"/>
          <w:szCs w:val="24"/>
          <w:rtl/>
          <w:lang w:bidi="ar-SA"/>
        </w:rPr>
        <w:t>إذا كان المشتكى عليه موظفًا لمقاول قوى بشرية ويعمل بالفعل لدى المعهد، فيجوز للمعهد والمقاول الاتفاق على مسألة أي منهما سينفذ أحكام هذا البند، كليًا أو جزئيًا.</w:t>
      </w:r>
    </w:p>
    <w:p w:rsidR="003C7485" w:rsidRPr="003C7485" w:rsidRDefault="003C7485" w:rsidP="003C7485">
      <w:pPr>
        <w:shd w:val="clear" w:color="auto" w:fill="FFFFFF"/>
        <w:bidi/>
        <w:spacing w:before="120" w:after="360" w:line="288" w:lineRule="auto"/>
        <w:jc w:val="both"/>
        <w:rPr>
          <w:rFonts w:asciiTheme="majorBidi" w:eastAsia="Times New Roman" w:hAnsiTheme="majorBidi" w:cstheme="majorBidi" w:hint="cs"/>
          <w:color w:val="000000" w:themeColor="text1"/>
          <w:sz w:val="24"/>
          <w:szCs w:val="24"/>
          <w:rtl/>
          <w:lang w:bidi="ar-SA"/>
        </w:rPr>
      </w:pPr>
    </w:p>
    <w:p w:rsidR="003C7485" w:rsidRPr="003C7485" w:rsidRDefault="003C7485" w:rsidP="003C7485">
      <w:pPr>
        <w:jc w:val="center"/>
        <w:rPr>
          <w:rFonts w:asciiTheme="majorBidi" w:hAnsiTheme="majorBidi" w:cstheme="majorBidi"/>
          <w:b/>
          <w:bCs/>
          <w:sz w:val="28"/>
          <w:szCs w:val="28"/>
          <w:lang w:bidi="ar-EG"/>
        </w:rPr>
      </w:pPr>
      <w:r w:rsidRPr="003C7485">
        <w:rPr>
          <w:rFonts w:asciiTheme="majorBidi" w:hAnsiTheme="majorBidi" w:cstheme="majorBidi"/>
          <w:b/>
          <w:bCs/>
          <w:sz w:val="28"/>
          <w:szCs w:val="28"/>
          <w:rtl/>
          <w:lang w:bidi="ar-EG"/>
        </w:rPr>
        <w:t>القسم ( و) : متفرقات</w:t>
      </w:r>
    </w:p>
    <w:p w:rsidR="003C7485" w:rsidRPr="003C7485" w:rsidRDefault="003C7485" w:rsidP="003C7485">
      <w:pPr>
        <w:pStyle w:val="1"/>
        <w:numPr>
          <w:ilvl w:val="0"/>
          <w:numId w:val="1"/>
        </w:numPr>
        <w:bidi/>
        <w:rPr>
          <w:rFonts w:asciiTheme="majorBidi" w:hAnsiTheme="majorBidi"/>
          <w:b w:val="0"/>
          <w:bCs w:val="0"/>
          <w:color w:val="000000" w:themeColor="text1"/>
          <w:sz w:val="24"/>
          <w:szCs w:val="24"/>
          <w:lang w:bidi="ar-EG"/>
        </w:rPr>
      </w:pPr>
      <w:r w:rsidRPr="003C7485">
        <w:rPr>
          <w:rFonts w:asciiTheme="majorBidi" w:hAnsiTheme="majorBidi"/>
          <w:color w:val="000000" w:themeColor="text1"/>
          <w:sz w:val="24"/>
          <w:szCs w:val="24"/>
          <w:rtl/>
          <w:lang w:bidi="ar-EG"/>
        </w:rPr>
        <w:t xml:space="preserve">موظف </w:t>
      </w:r>
      <w:r>
        <w:rPr>
          <w:rFonts w:asciiTheme="majorBidi" w:hAnsiTheme="majorBidi" w:hint="cs"/>
          <w:color w:val="000000" w:themeColor="text1"/>
          <w:sz w:val="24"/>
          <w:szCs w:val="24"/>
          <w:rtl/>
          <w:lang w:bidi="ar-EG"/>
        </w:rPr>
        <w:t xml:space="preserve">من </w:t>
      </w:r>
      <w:r w:rsidRPr="003C7485">
        <w:rPr>
          <w:rFonts w:asciiTheme="majorBidi" w:hAnsiTheme="majorBidi"/>
          <w:color w:val="000000" w:themeColor="text1"/>
          <w:sz w:val="24"/>
          <w:szCs w:val="24"/>
          <w:rtl/>
          <w:lang w:bidi="ar-EG"/>
        </w:rPr>
        <w:t xml:space="preserve">طرف </w:t>
      </w:r>
      <w:r>
        <w:rPr>
          <w:rFonts w:asciiTheme="majorBidi" w:hAnsiTheme="majorBidi" w:hint="cs"/>
          <w:color w:val="000000" w:themeColor="text1"/>
          <w:sz w:val="24"/>
          <w:szCs w:val="24"/>
          <w:rtl/>
          <w:lang w:bidi="ar-EG"/>
        </w:rPr>
        <w:t xml:space="preserve">مقاول </w:t>
      </w:r>
      <w:r>
        <w:rPr>
          <w:rFonts w:asciiTheme="majorBidi" w:hAnsiTheme="majorBidi"/>
          <w:color w:val="000000" w:themeColor="text1"/>
          <w:sz w:val="24"/>
          <w:szCs w:val="24"/>
          <w:rtl/>
          <w:lang w:bidi="ar-EG"/>
        </w:rPr>
        <w:t>القو</w:t>
      </w:r>
      <w:r>
        <w:rPr>
          <w:rFonts w:asciiTheme="majorBidi" w:hAnsiTheme="majorBidi" w:hint="cs"/>
          <w:color w:val="000000" w:themeColor="text1"/>
          <w:sz w:val="24"/>
          <w:szCs w:val="24"/>
          <w:rtl/>
          <w:lang w:bidi="ar-EG"/>
        </w:rPr>
        <w:t>ى</w:t>
      </w:r>
      <w:r w:rsidRPr="003C7485">
        <w:rPr>
          <w:rFonts w:asciiTheme="majorBidi" w:hAnsiTheme="majorBidi"/>
          <w:color w:val="000000" w:themeColor="text1"/>
          <w:sz w:val="24"/>
          <w:szCs w:val="24"/>
          <w:rtl/>
          <w:lang w:bidi="ar-EG"/>
        </w:rPr>
        <w:t xml:space="preserve"> </w:t>
      </w:r>
      <w:r>
        <w:rPr>
          <w:rFonts w:asciiTheme="majorBidi" w:hAnsiTheme="majorBidi" w:hint="cs"/>
          <w:color w:val="000000" w:themeColor="text1"/>
          <w:sz w:val="24"/>
          <w:szCs w:val="24"/>
          <w:rtl/>
          <w:lang w:bidi="ar-EG"/>
        </w:rPr>
        <w:t>البشرية</w:t>
      </w:r>
      <w:r w:rsidRPr="003C7485">
        <w:rPr>
          <w:rFonts w:asciiTheme="majorBidi" w:hAnsiTheme="majorBidi"/>
          <w:color w:val="000000" w:themeColor="text1"/>
          <w:sz w:val="24"/>
          <w:szCs w:val="24"/>
          <w:rtl/>
          <w:lang w:bidi="ar-EG"/>
        </w:rPr>
        <w:t xml:space="preserve"> ويعمل بالفعل داخل المعهد </w:t>
      </w:r>
    </w:p>
    <w:p w:rsidR="003C7485" w:rsidRDefault="003C7485" w:rsidP="003C7485">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3C7485">
        <w:rPr>
          <w:rFonts w:asciiTheme="majorBidi" w:hAnsiTheme="majorBidi"/>
          <w:b w:val="0"/>
          <w:bCs w:val="0"/>
          <w:color w:val="000000" w:themeColor="text1"/>
          <w:sz w:val="24"/>
          <w:szCs w:val="24"/>
          <w:rtl/>
          <w:lang w:bidi="ar-EG"/>
        </w:rPr>
        <w:t>طبقا</w:t>
      </w:r>
      <w:r>
        <w:rPr>
          <w:rFonts w:asciiTheme="majorBidi" w:hAnsiTheme="majorBidi"/>
          <w:b w:val="0"/>
          <w:bCs w:val="0"/>
          <w:color w:val="000000" w:themeColor="text1"/>
          <w:sz w:val="24"/>
          <w:szCs w:val="24"/>
          <w:rtl/>
          <w:lang w:bidi="ar-EG"/>
        </w:rPr>
        <w:t xml:space="preserve"> للقانون واللوائح</w:t>
      </w:r>
      <w:r w:rsidRPr="003C7485">
        <w:rPr>
          <w:rFonts w:asciiTheme="majorBidi" w:hAnsiTheme="majorBidi"/>
          <w:b w:val="0"/>
          <w:bCs w:val="0"/>
          <w:color w:val="000000" w:themeColor="text1"/>
          <w:sz w:val="24"/>
          <w:szCs w:val="24"/>
          <w:rtl/>
          <w:lang w:bidi="ar-EG"/>
        </w:rPr>
        <w:t>، في حالة تعيين موظف من قبل مقاول القوى البشرية بالفعل داخل المعهد (صاحب العمل الفعلي) –</w:t>
      </w:r>
    </w:p>
    <w:p w:rsidR="00554816" w:rsidRPr="00554816" w:rsidRDefault="003C7485" w:rsidP="00554816">
      <w:pPr>
        <w:pStyle w:val="2"/>
        <w:numPr>
          <w:ilvl w:val="2"/>
          <w:numId w:val="1"/>
        </w:numPr>
        <w:bidi/>
        <w:ind w:left="2686" w:hanging="709"/>
        <w:jc w:val="both"/>
        <w:rPr>
          <w:rFonts w:asciiTheme="majorBidi" w:hAnsiTheme="majorBidi" w:hint="cs"/>
          <w:b w:val="0"/>
          <w:bCs w:val="0"/>
          <w:color w:val="000000" w:themeColor="text1"/>
          <w:sz w:val="24"/>
          <w:szCs w:val="24"/>
          <w:lang w:bidi="ar-EG"/>
        </w:rPr>
      </w:pPr>
      <w:r w:rsidRPr="003C7485">
        <w:rPr>
          <w:rFonts w:asciiTheme="majorBidi" w:hAnsiTheme="majorBidi"/>
          <w:b w:val="0"/>
          <w:bCs w:val="0"/>
          <w:color w:val="000000" w:themeColor="text1"/>
          <w:rtl/>
          <w:lang w:bidi="ar-EG"/>
        </w:rPr>
        <w:t xml:space="preserve">كل ما هو مذكور في هذه البنود والأحكام فيما يتعلق "بالموظف" يشمل ذلك أيضا موظف </w:t>
      </w:r>
      <w:r w:rsidR="00554816">
        <w:rPr>
          <w:rFonts w:asciiTheme="majorBidi" w:hAnsiTheme="majorBidi" w:hint="cs"/>
          <w:b w:val="0"/>
          <w:bCs w:val="0"/>
          <w:color w:val="000000" w:themeColor="text1"/>
          <w:rtl/>
          <w:lang w:bidi="ar-EG"/>
        </w:rPr>
        <w:t>ال</w:t>
      </w:r>
      <w:r w:rsidRPr="003C7485">
        <w:rPr>
          <w:rFonts w:asciiTheme="majorBidi" w:hAnsiTheme="majorBidi"/>
          <w:b w:val="0"/>
          <w:bCs w:val="0"/>
          <w:color w:val="000000" w:themeColor="text1"/>
          <w:rtl/>
          <w:lang w:bidi="ar-EG"/>
        </w:rPr>
        <w:t>مقاول؛</w:t>
      </w:r>
    </w:p>
    <w:p w:rsidR="003C7485" w:rsidRPr="00554816" w:rsidRDefault="003C7485" w:rsidP="00554816">
      <w:pPr>
        <w:pStyle w:val="2"/>
        <w:numPr>
          <w:ilvl w:val="2"/>
          <w:numId w:val="1"/>
        </w:numPr>
        <w:bidi/>
        <w:ind w:left="2686" w:hanging="709"/>
        <w:jc w:val="both"/>
        <w:rPr>
          <w:rFonts w:asciiTheme="majorBidi" w:hAnsiTheme="majorBidi"/>
          <w:b w:val="0"/>
          <w:bCs w:val="0"/>
          <w:color w:val="000000" w:themeColor="text1"/>
          <w:sz w:val="24"/>
          <w:szCs w:val="24"/>
          <w:lang w:bidi="ar-EG"/>
        </w:rPr>
      </w:pPr>
      <w:r w:rsidRPr="00554816">
        <w:rPr>
          <w:rFonts w:asciiTheme="majorBidi" w:hAnsiTheme="majorBidi"/>
          <w:b w:val="0"/>
          <w:bCs w:val="0"/>
          <w:color w:val="000000" w:themeColor="text1"/>
          <w:rtl/>
          <w:lang w:bidi="ar-EG"/>
        </w:rPr>
        <w:t>كل ما ورد في هذه البنود بخصوص "صاحب العمل</w:t>
      </w:r>
      <w:r w:rsidR="00554816">
        <w:rPr>
          <w:rFonts w:asciiTheme="majorBidi" w:hAnsiTheme="majorBidi"/>
          <w:b w:val="0"/>
          <w:bCs w:val="0"/>
          <w:color w:val="000000" w:themeColor="text1"/>
          <w:rtl/>
          <w:lang w:bidi="ar-EG"/>
        </w:rPr>
        <w:t>" يشمل أيضًا المعهد</w:t>
      </w:r>
      <w:r w:rsidRPr="00554816">
        <w:rPr>
          <w:rFonts w:asciiTheme="majorBidi" w:hAnsiTheme="majorBidi"/>
          <w:b w:val="0"/>
          <w:bCs w:val="0"/>
          <w:color w:val="000000" w:themeColor="text1"/>
          <w:rtl/>
          <w:lang w:bidi="ar-EG"/>
        </w:rPr>
        <w:t>؛</w:t>
      </w:r>
    </w:p>
    <w:p w:rsidR="00554816" w:rsidRDefault="00554816" w:rsidP="00554816">
      <w:pPr>
        <w:bidi/>
        <w:spacing w:after="0"/>
        <w:ind w:left="1371"/>
        <w:jc w:val="both"/>
        <w:rPr>
          <w:rFonts w:asciiTheme="majorBidi" w:hAnsiTheme="majorBidi" w:cstheme="majorBidi" w:hint="cs"/>
          <w:color w:val="000000" w:themeColor="text1"/>
          <w:sz w:val="24"/>
          <w:szCs w:val="24"/>
          <w:rtl/>
          <w:lang w:bidi="ar-EG"/>
        </w:rPr>
      </w:pPr>
    </w:p>
    <w:p w:rsidR="00554816" w:rsidRDefault="00554816" w:rsidP="00554816">
      <w:pPr>
        <w:bidi/>
        <w:spacing w:after="0"/>
        <w:ind w:left="1371"/>
        <w:jc w:val="both"/>
        <w:rPr>
          <w:rFonts w:asciiTheme="majorBidi" w:hAnsiTheme="majorBidi" w:cstheme="majorBidi" w:hint="cs"/>
          <w:color w:val="000000" w:themeColor="text1"/>
          <w:sz w:val="24"/>
          <w:szCs w:val="24"/>
          <w:rtl/>
          <w:lang w:bidi="ar-EG"/>
        </w:rPr>
      </w:pPr>
      <w:r>
        <w:rPr>
          <w:rFonts w:asciiTheme="majorBidi" w:hAnsiTheme="majorBidi" w:cstheme="majorBidi"/>
          <w:color w:val="000000" w:themeColor="text1"/>
          <w:sz w:val="24"/>
          <w:szCs w:val="24"/>
          <w:rtl/>
          <w:lang w:bidi="ar-EG"/>
        </w:rPr>
        <w:t>لذلك</w:t>
      </w:r>
      <w:r w:rsidR="003C7485" w:rsidRPr="003C7485">
        <w:rPr>
          <w:rFonts w:asciiTheme="majorBidi" w:hAnsiTheme="majorBidi" w:cstheme="majorBidi"/>
          <w:color w:val="000000" w:themeColor="text1"/>
          <w:sz w:val="24"/>
          <w:szCs w:val="24"/>
          <w:rtl/>
          <w:lang w:bidi="ar-EG"/>
        </w:rPr>
        <w:t>، يتحمل المعهد نفس مسؤولية صاحب العمل (انظر البند 7 أعلاه) بسبب التحرش الجنسي والمضايقات التي يرتكبها موظف من طرف مقاول القوى البشرية.</w:t>
      </w:r>
    </w:p>
    <w:p w:rsidR="00554816" w:rsidRDefault="00554816" w:rsidP="00554816">
      <w:pPr>
        <w:bidi/>
        <w:spacing w:after="0"/>
        <w:ind w:left="1371"/>
        <w:jc w:val="both"/>
        <w:rPr>
          <w:rFonts w:asciiTheme="majorBidi" w:hAnsiTheme="majorBidi" w:cstheme="majorBidi" w:hint="cs"/>
          <w:color w:val="000000" w:themeColor="text1"/>
          <w:sz w:val="24"/>
          <w:szCs w:val="24"/>
          <w:rtl/>
          <w:lang w:bidi="ar-EG"/>
        </w:rPr>
      </w:pPr>
    </w:p>
    <w:p w:rsidR="003C7485" w:rsidRPr="00554816" w:rsidRDefault="003C7485" w:rsidP="00554816">
      <w:pPr>
        <w:pStyle w:val="a6"/>
        <w:numPr>
          <w:ilvl w:val="1"/>
          <w:numId w:val="1"/>
        </w:numPr>
        <w:bidi/>
        <w:spacing w:after="0"/>
        <w:ind w:left="1694" w:hanging="567"/>
        <w:jc w:val="both"/>
        <w:rPr>
          <w:rFonts w:asciiTheme="majorBidi" w:hAnsiTheme="majorBidi" w:cstheme="majorBidi"/>
          <w:color w:val="000000" w:themeColor="text1"/>
          <w:sz w:val="24"/>
          <w:szCs w:val="24"/>
          <w:lang w:bidi="ar-EG"/>
        </w:rPr>
      </w:pPr>
      <w:r w:rsidRPr="00554816">
        <w:rPr>
          <w:rFonts w:asciiTheme="majorBidi" w:hAnsiTheme="majorBidi" w:cstheme="majorBidi"/>
          <w:color w:val="000000" w:themeColor="text1"/>
          <w:sz w:val="24"/>
          <w:szCs w:val="24"/>
          <w:rtl/>
          <w:lang w:bidi="ar-EG"/>
        </w:rPr>
        <w:t>توجد أحكام خاصة في البنود 13.3 و 15.8 و 16.5 من هذه اللوائح.</w:t>
      </w:r>
    </w:p>
    <w:p w:rsidR="003C7485" w:rsidRDefault="003C7485" w:rsidP="003C7485">
      <w:pPr>
        <w:bidi/>
        <w:rPr>
          <w:rFonts w:asciiTheme="majorBidi" w:hAnsiTheme="majorBidi" w:cstheme="majorBidi" w:hint="cs"/>
          <w:color w:val="000000" w:themeColor="text1"/>
          <w:sz w:val="24"/>
          <w:szCs w:val="24"/>
          <w:rtl/>
          <w:lang w:bidi="ar-EG"/>
        </w:rPr>
      </w:pPr>
    </w:p>
    <w:p w:rsidR="00554816" w:rsidRDefault="00554816" w:rsidP="00554816">
      <w:pPr>
        <w:bidi/>
        <w:rPr>
          <w:rFonts w:asciiTheme="majorBidi" w:hAnsiTheme="majorBidi" w:cstheme="majorBidi" w:hint="cs"/>
          <w:color w:val="000000" w:themeColor="text1"/>
          <w:sz w:val="24"/>
          <w:szCs w:val="24"/>
          <w:rtl/>
          <w:lang w:bidi="ar-EG"/>
        </w:rPr>
      </w:pPr>
    </w:p>
    <w:p w:rsidR="00554816" w:rsidRDefault="00554816" w:rsidP="00554816">
      <w:pPr>
        <w:bidi/>
        <w:rPr>
          <w:rFonts w:asciiTheme="majorBidi" w:hAnsiTheme="majorBidi" w:cstheme="majorBidi" w:hint="cs"/>
          <w:color w:val="000000" w:themeColor="text1"/>
          <w:sz w:val="24"/>
          <w:szCs w:val="24"/>
          <w:rtl/>
          <w:lang w:bidi="ar-EG"/>
        </w:rPr>
      </w:pPr>
    </w:p>
    <w:p w:rsidR="00554816" w:rsidRDefault="00554816" w:rsidP="00554816">
      <w:pPr>
        <w:bidi/>
        <w:rPr>
          <w:rFonts w:asciiTheme="majorBidi" w:hAnsiTheme="majorBidi" w:cstheme="majorBidi" w:hint="cs"/>
          <w:color w:val="000000" w:themeColor="text1"/>
          <w:sz w:val="24"/>
          <w:szCs w:val="24"/>
          <w:rtl/>
          <w:lang w:bidi="ar-SA"/>
        </w:rPr>
      </w:pPr>
    </w:p>
    <w:p w:rsidR="00554816" w:rsidRDefault="00554816" w:rsidP="00554816">
      <w:pPr>
        <w:bidi/>
        <w:rPr>
          <w:rFonts w:asciiTheme="majorBidi" w:hAnsiTheme="majorBidi" w:cstheme="majorBidi" w:hint="cs"/>
          <w:color w:val="000000" w:themeColor="text1"/>
          <w:sz w:val="24"/>
          <w:szCs w:val="24"/>
          <w:rtl/>
          <w:lang w:bidi="ar-EG"/>
        </w:rPr>
      </w:pPr>
    </w:p>
    <w:p w:rsidR="00554816" w:rsidRPr="009219AD" w:rsidRDefault="00554816" w:rsidP="00554816">
      <w:pPr>
        <w:bidi/>
        <w:rPr>
          <w:rFonts w:asciiTheme="majorBidi" w:hAnsiTheme="majorBidi" w:cstheme="majorBidi"/>
          <w:color w:val="000000" w:themeColor="text1"/>
          <w:sz w:val="24"/>
          <w:szCs w:val="24"/>
          <w:lang w:bidi="ar-EG"/>
        </w:rPr>
      </w:pPr>
    </w:p>
    <w:p w:rsidR="003C7485" w:rsidRPr="00554816" w:rsidRDefault="003C7485" w:rsidP="003C7485">
      <w:pPr>
        <w:bidi/>
        <w:jc w:val="both"/>
        <w:rPr>
          <w:rFonts w:asciiTheme="majorBidi" w:hAnsiTheme="majorBidi" w:cstheme="majorBidi"/>
          <w:b/>
          <w:bCs/>
          <w:sz w:val="28"/>
          <w:szCs w:val="28"/>
          <w:rtl/>
          <w:lang w:bidi="ar-EG"/>
        </w:rPr>
      </w:pPr>
      <w:r w:rsidRPr="00554816">
        <w:rPr>
          <w:rFonts w:asciiTheme="majorBidi" w:hAnsiTheme="majorBidi" w:cstheme="majorBidi"/>
          <w:b/>
          <w:bCs/>
          <w:sz w:val="28"/>
          <w:szCs w:val="28"/>
          <w:rtl/>
          <w:lang w:bidi="ar-EG"/>
        </w:rPr>
        <w:lastRenderedPageBreak/>
        <w:t>الجزء ( ز ): الإجراءات التأديبية الصادرة من المعهد بخصوص المضايقة والتحرش الجنسي</w:t>
      </w:r>
    </w:p>
    <w:p w:rsidR="003C7485" w:rsidRPr="00554816" w:rsidRDefault="003C7485" w:rsidP="00554816">
      <w:pPr>
        <w:pStyle w:val="1"/>
        <w:numPr>
          <w:ilvl w:val="0"/>
          <w:numId w:val="1"/>
        </w:numPr>
        <w:bidi/>
        <w:rPr>
          <w:rFonts w:asciiTheme="majorBidi" w:hAnsiTheme="majorBidi"/>
          <w:b w:val="0"/>
          <w:bCs w:val="0"/>
          <w:color w:val="000000" w:themeColor="text1"/>
          <w:sz w:val="24"/>
          <w:szCs w:val="24"/>
          <w:rtl/>
          <w:lang w:bidi="ar-EG"/>
        </w:rPr>
      </w:pPr>
      <w:r w:rsidRPr="00554816">
        <w:rPr>
          <w:rFonts w:asciiTheme="majorBidi" w:hAnsiTheme="majorBidi"/>
          <w:color w:val="000000" w:themeColor="text1"/>
          <w:sz w:val="24"/>
          <w:szCs w:val="24"/>
          <w:rtl/>
          <w:lang w:bidi="ar-EG"/>
        </w:rPr>
        <w:t>الإجراءات التأديبية:</w:t>
      </w:r>
    </w:p>
    <w:p w:rsidR="00554816" w:rsidRDefault="003C7485" w:rsidP="00554816">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554816">
        <w:rPr>
          <w:rFonts w:asciiTheme="majorBidi" w:hAnsiTheme="majorBidi"/>
          <w:b w:val="0"/>
          <w:bCs w:val="0"/>
          <w:color w:val="000000" w:themeColor="text1"/>
          <w:sz w:val="24"/>
          <w:szCs w:val="24"/>
          <w:rtl/>
          <w:lang w:bidi="ar-EG"/>
        </w:rPr>
        <w:t>إذا قام المدير العام للمعهد باتخاذ قرارًا ببدء الإجراءات التأديبية وفقًا لأحكام البنود 16.1.2 من تلك</w:t>
      </w:r>
      <w:r w:rsidR="00554816">
        <w:rPr>
          <w:rFonts w:asciiTheme="majorBidi" w:hAnsiTheme="majorBidi"/>
          <w:b w:val="0"/>
          <w:bCs w:val="0"/>
          <w:color w:val="000000" w:themeColor="text1"/>
          <w:sz w:val="24"/>
          <w:szCs w:val="24"/>
          <w:rtl/>
          <w:lang w:bidi="ar-EG"/>
        </w:rPr>
        <w:t xml:space="preserve"> اللوائح</w:t>
      </w:r>
      <w:r w:rsidRPr="00554816">
        <w:rPr>
          <w:rFonts w:asciiTheme="majorBidi" w:hAnsiTheme="majorBidi"/>
          <w:b w:val="0"/>
          <w:bCs w:val="0"/>
          <w:color w:val="000000" w:themeColor="text1"/>
          <w:sz w:val="24"/>
          <w:szCs w:val="24"/>
          <w:rtl/>
          <w:lang w:bidi="ar-EG"/>
        </w:rPr>
        <w:t>، يجب أن تتم الإجراءات وفقًا للوائح التأديبية المطبقة على الشكوى.</w:t>
      </w:r>
    </w:p>
    <w:p w:rsidR="00554816" w:rsidRDefault="003C7485" w:rsidP="00554816">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554816">
        <w:rPr>
          <w:rFonts w:asciiTheme="majorBidi" w:hAnsiTheme="majorBidi"/>
          <w:b w:val="0"/>
          <w:bCs w:val="0"/>
          <w:color w:val="000000" w:themeColor="text1"/>
          <w:sz w:val="24"/>
          <w:szCs w:val="24"/>
          <w:rtl/>
          <w:lang w:bidi="ar-EG"/>
        </w:rPr>
        <w:t>في حالة عدم وجود لجنة</w:t>
      </w:r>
      <w:r w:rsidR="00554816">
        <w:rPr>
          <w:rFonts w:asciiTheme="majorBidi" w:hAnsiTheme="majorBidi"/>
          <w:b w:val="0"/>
          <w:bCs w:val="0"/>
          <w:color w:val="000000" w:themeColor="text1"/>
          <w:sz w:val="24"/>
          <w:szCs w:val="24"/>
          <w:rtl/>
          <w:lang w:bidi="ar-EG"/>
        </w:rPr>
        <w:t xml:space="preserve"> تأديبية مناسبة للنظر في الشكوى</w:t>
      </w:r>
      <w:r w:rsidRPr="00554816">
        <w:rPr>
          <w:rFonts w:asciiTheme="majorBidi" w:hAnsiTheme="majorBidi"/>
          <w:b w:val="0"/>
          <w:bCs w:val="0"/>
          <w:color w:val="000000" w:themeColor="text1"/>
          <w:sz w:val="24"/>
          <w:szCs w:val="24"/>
          <w:rtl/>
          <w:lang w:bidi="ar-EG"/>
        </w:rPr>
        <w:t>، سيعين مدير المعهد لجنة خاصة للنظر في الشكوى في غضون 15 يومًا.</w:t>
      </w:r>
    </w:p>
    <w:p w:rsidR="00554816" w:rsidRDefault="003C7485" w:rsidP="00554816">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554816">
        <w:rPr>
          <w:rFonts w:asciiTheme="majorBidi" w:hAnsiTheme="majorBidi"/>
          <w:b w:val="0"/>
          <w:bCs w:val="0"/>
          <w:color w:val="000000" w:themeColor="text1"/>
          <w:sz w:val="24"/>
          <w:szCs w:val="24"/>
          <w:rtl/>
          <w:lang w:bidi="ar-EG"/>
        </w:rPr>
        <w:t xml:space="preserve">سيتم تشكيل لجنة التأديب للنظر في إجراءات المضايقة أو التحرش الجنسي لتكون نيابة عن </w:t>
      </w:r>
      <w:r w:rsidR="00554816">
        <w:rPr>
          <w:rFonts w:asciiTheme="majorBidi" w:hAnsiTheme="majorBidi"/>
          <w:b w:val="0"/>
          <w:bCs w:val="0"/>
          <w:color w:val="000000" w:themeColor="text1"/>
          <w:sz w:val="24"/>
          <w:szCs w:val="24"/>
          <w:rtl/>
          <w:lang w:bidi="ar-EG"/>
        </w:rPr>
        <w:t>المشتك</w:t>
      </w:r>
      <w:r w:rsidR="00554816">
        <w:rPr>
          <w:rFonts w:asciiTheme="majorBidi" w:hAnsiTheme="majorBidi" w:hint="cs"/>
          <w:b w:val="0"/>
          <w:bCs w:val="0"/>
          <w:color w:val="000000" w:themeColor="text1"/>
          <w:sz w:val="24"/>
          <w:szCs w:val="24"/>
          <w:rtl/>
          <w:lang w:bidi="ar-EG"/>
        </w:rPr>
        <w:t xml:space="preserve">ى عليه </w:t>
      </w:r>
      <w:r w:rsidRPr="00554816">
        <w:rPr>
          <w:rFonts w:asciiTheme="majorBidi" w:hAnsiTheme="majorBidi"/>
          <w:b w:val="0"/>
          <w:bCs w:val="0"/>
          <w:color w:val="000000" w:themeColor="text1"/>
          <w:sz w:val="24"/>
          <w:szCs w:val="24"/>
          <w:rtl/>
          <w:lang w:bidi="ar-EG"/>
        </w:rPr>
        <w:t>والمتحرش بها.</w:t>
      </w:r>
    </w:p>
    <w:p w:rsidR="00554816" w:rsidRDefault="003C7485" w:rsidP="00554816">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554816">
        <w:rPr>
          <w:rFonts w:asciiTheme="majorBidi" w:hAnsiTheme="majorBidi"/>
          <w:b w:val="0"/>
          <w:bCs w:val="0"/>
          <w:color w:val="000000" w:themeColor="text1"/>
          <w:sz w:val="24"/>
          <w:szCs w:val="24"/>
          <w:rtl/>
          <w:lang w:bidi="ar-EG"/>
        </w:rPr>
        <w:t>ستجرى مناقشات اللجنة التأديبية في سرية تامة.</w:t>
      </w:r>
    </w:p>
    <w:p w:rsidR="002F3EE5" w:rsidRDefault="003C7485" w:rsidP="002F3EE5">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554816">
        <w:rPr>
          <w:rFonts w:asciiTheme="majorBidi" w:hAnsiTheme="majorBidi"/>
          <w:b w:val="0"/>
          <w:bCs w:val="0"/>
          <w:color w:val="000000" w:themeColor="text1"/>
          <w:sz w:val="24"/>
          <w:szCs w:val="24"/>
          <w:rtl/>
          <w:lang w:bidi="ar-EG"/>
        </w:rPr>
        <w:t>لن يتم الكشف عن أي تفاصيل</w:t>
      </w:r>
      <w:r w:rsidR="00554816">
        <w:rPr>
          <w:rFonts w:asciiTheme="majorBidi" w:hAnsiTheme="majorBidi"/>
          <w:b w:val="0"/>
          <w:bCs w:val="0"/>
          <w:color w:val="000000" w:themeColor="text1"/>
          <w:sz w:val="24"/>
          <w:szCs w:val="24"/>
          <w:rtl/>
          <w:lang w:bidi="ar-EG"/>
        </w:rPr>
        <w:t xml:space="preserve"> تعريفية من الإجراءات التأديبية، بما في ذلك الح</w:t>
      </w:r>
      <w:r w:rsidR="00554816">
        <w:rPr>
          <w:rFonts w:asciiTheme="majorBidi" w:hAnsiTheme="majorBidi" w:hint="cs"/>
          <w:b w:val="0"/>
          <w:bCs w:val="0"/>
          <w:color w:val="000000" w:themeColor="text1"/>
          <w:sz w:val="24"/>
          <w:szCs w:val="24"/>
          <w:rtl/>
          <w:lang w:bidi="ar-EG"/>
        </w:rPr>
        <w:t>ُ</w:t>
      </w:r>
      <w:r w:rsidR="00554816">
        <w:rPr>
          <w:rFonts w:asciiTheme="majorBidi" w:hAnsiTheme="majorBidi"/>
          <w:b w:val="0"/>
          <w:bCs w:val="0"/>
          <w:color w:val="000000" w:themeColor="text1"/>
          <w:sz w:val="24"/>
          <w:szCs w:val="24"/>
          <w:rtl/>
          <w:lang w:bidi="ar-EG"/>
        </w:rPr>
        <w:t>كم</w:t>
      </w:r>
      <w:r w:rsidRPr="00554816">
        <w:rPr>
          <w:rFonts w:asciiTheme="majorBidi" w:hAnsiTheme="majorBidi"/>
          <w:b w:val="0"/>
          <w:bCs w:val="0"/>
          <w:color w:val="000000" w:themeColor="text1"/>
          <w:sz w:val="24"/>
          <w:szCs w:val="24"/>
          <w:rtl/>
          <w:lang w:bidi="ar-EG"/>
        </w:rPr>
        <w:t xml:space="preserve">، ما لم تنص اللجنة التأديبية على خلاف ذلك. </w:t>
      </w:r>
      <w:r w:rsidR="002F3EE5">
        <w:rPr>
          <w:rFonts w:asciiTheme="majorBidi" w:hAnsiTheme="majorBidi" w:hint="cs"/>
          <w:b w:val="0"/>
          <w:bCs w:val="0"/>
          <w:color w:val="000000" w:themeColor="text1"/>
          <w:sz w:val="24"/>
          <w:szCs w:val="24"/>
          <w:rtl/>
          <w:lang w:bidi="ar-EG"/>
        </w:rPr>
        <w:t>ا</w:t>
      </w:r>
      <w:r w:rsidRPr="00554816">
        <w:rPr>
          <w:rFonts w:asciiTheme="majorBidi" w:hAnsiTheme="majorBidi"/>
          <w:b w:val="0"/>
          <w:bCs w:val="0"/>
          <w:color w:val="000000" w:themeColor="text1"/>
          <w:sz w:val="24"/>
          <w:szCs w:val="24"/>
          <w:rtl/>
          <w:lang w:bidi="ar-EG"/>
        </w:rPr>
        <w:t xml:space="preserve">لطالب أو الموظف الذي ينشر </w:t>
      </w:r>
      <w:r w:rsidR="00554816">
        <w:rPr>
          <w:rFonts w:asciiTheme="majorBidi" w:hAnsiTheme="majorBidi" w:hint="cs"/>
          <w:b w:val="0"/>
          <w:bCs w:val="0"/>
          <w:color w:val="000000" w:themeColor="text1"/>
          <w:sz w:val="24"/>
          <w:szCs w:val="24"/>
          <w:rtl/>
          <w:lang w:bidi="ar-EG"/>
        </w:rPr>
        <w:t>أو</w:t>
      </w:r>
      <w:r w:rsidRPr="00554816">
        <w:rPr>
          <w:rFonts w:asciiTheme="majorBidi" w:hAnsiTheme="majorBidi"/>
          <w:b w:val="0"/>
          <w:bCs w:val="0"/>
          <w:color w:val="000000" w:themeColor="text1"/>
          <w:sz w:val="24"/>
          <w:szCs w:val="24"/>
          <w:rtl/>
          <w:lang w:bidi="ar-EG"/>
        </w:rPr>
        <w:t xml:space="preserve"> </w:t>
      </w:r>
      <w:r w:rsidR="00554816">
        <w:rPr>
          <w:rFonts w:asciiTheme="majorBidi" w:hAnsiTheme="majorBidi" w:hint="cs"/>
          <w:b w:val="0"/>
          <w:bCs w:val="0"/>
          <w:color w:val="000000" w:themeColor="text1"/>
          <w:sz w:val="24"/>
          <w:szCs w:val="24"/>
          <w:rtl/>
          <w:lang w:bidi="ar-EG"/>
        </w:rPr>
        <w:t xml:space="preserve">يسمح </w:t>
      </w:r>
      <w:r w:rsidRPr="00554816">
        <w:rPr>
          <w:rFonts w:asciiTheme="majorBidi" w:hAnsiTheme="majorBidi"/>
          <w:b w:val="0"/>
          <w:bCs w:val="0"/>
          <w:color w:val="000000" w:themeColor="text1"/>
          <w:sz w:val="24"/>
          <w:szCs w:val="24"/>
          <w:rtl/>
          <w:lang w:bidi="ar-EG"/>
        </w:rPr>
        <w:t>ب</w:t>
      </w:r>
      <w:r w:rsidR="00554816">
        <w:rPr>
          <w:rFonts w:asciiTheme="majorBidi" w:hAnsiTheme="majorBidi" w:hint="cs"/>
          <w:b w:val="0"/>
          <w:bCs w:val="0"/>
          <w:color w:val="000000" w:themeColor="text1"/>
          <w:sz w:val="24"/>
          <w:szCs w:val="24"/>
          <w:rtl/>
          <w:lang w:bidi="ar-EG"/>
        </w:rPr>
        <w:t>هذا ال</w:t>
      </w:r>
      <w:r w:rsidRPr="00554816">
        <w:rPr>
          <w:rFonts w:asciiTheme="majorBidi" w:hAnsiTheme="majorBidi"/>
          <w:b w:val="0"/>
          <w:bCs w:val="0"/>
          <w:color w:val="000000" w:themeColor="text1"/>
          <w:sz w:val="24"/>
          <w:szCs w:val="24"/>
          <w:rtl/>
          <w:lang w:bidi="ar-EG"/>
        </w:rPr>
        <w:t xml:space="preserve">نشر </w:t>
      </w:r>
      <w:r w:rsidR="002F3EE5" w:rsidRPr="002F3EE5">
        <w:rPr>
          <w:rFonts w:asciiTheme="majorBidi" w:hAnsiTheme="majorBidi" w:cs="Times New Roman"/>
          <w:b w:val="0"/>
          <w:bCs w:val="0"/>
          <w:color w:val="000000" w:themeColor="text1"/>
          <w:sz w:val="24"/>
          <w:szCs w:val="24"/>
          <w:rtl/>
          <w:lang w:bidi="ar-EG"/>
        </w:rPr>
        <w:t xml:space="preserve">بما لا يتوافق </w:t>
      </w:r>
      <w:r w:rsidRPr="00554816">
        <w:rPr>
          <w:rFonts w:asciiTheme="majorBidi" w:hAnsiTheme="majorBidi"/>
          <w:b w:val="0"/>
          <w:bCs w:val="0"/>
          <w:color w:val="000000" w:themeColor="text1"/>
          <w:sz w:val="24"/>
          <w:szCs w:val="24"/>
          <w:rtl/>
          <w:lang w:bidi="ar-EG"/>
        </w:rPr>
        <w:t xml:space="preserve">مع قرارات اللجنة التأديبية </w:t>
      </w:r>
      <w:r w:rsidR="002F3EE5">
        <w:rPr>
          <w:rFonts w:asciiTheme="majorBidi" w:hAnsiTheme="majorBidi" w:hint="cs"/>
          <w:b w:val="0"/>
          <w:bCs w:val="0"/>
          <w:color w:val="000000" w:themeColor="text1"/>
          <w:sz w:val="24"/>
          <w:szCs w:val="24"/>
          <w:rtl/>
          <w:lang w:bidi="ar-EG"/>
        </w:rPr>
        <w:t>قد يتم</w:t>
      </w:r>
      <w:r w:rsidRPr="00554816">
        <w:rPr>
          <w:rFonts w:asciiTheme="majorBidi" w:hAnsiTheme="majorBidi"/>
          <w:b w:val="0"/>
          <w:bCs w:val="0"/>
          <w:color w:val="000000" w:themeColor="text1"/>
          <w:sz w:val="24"/>
          <w:szCs w:val="24"/>
          <w:rtl/>
          <w:lang w:bidi="ar-EG"/>
        </w:rPr>
        <w:t xml:space="preserve"> اتخاذ إجراءات تأديبية </w:t>
      </w:r>
      <w:r w:rsidR="002F3EE5">
        <w:rPr>
          <w:rFonts w:asciiTheme="majorBidi" w:hAnsiTheme="majorBidi" w:hint="cs"/>
          <w:b w:val="0"/>
          <w:bCs w:val="0"/>
          <w:color w:val="000000" w:themeColor="text1"/>
          <w:sz w:val="24"/>
          <w:szCs w:val="24"/>
          <w:rtl/>
          <w:lang w:bidi="ar-EG"/>
        </w:rPr>
        <w:t>بحقه</w:t>
      </w:r>
      <w:r w:rsidRPr="00554816">
        <w:rPr>
          <w:rFonts w:asciiTheme="majorBidi" w:hAnsiTheme="majorBidi"/>
          <w:b w:val="0"/>
          <w:bCs w:val="0"/>
          <w:color w:val="000000" w:themeColor="text1"/>
          <w:sz w:val="24"/>
          <w:szCs w:val="24"/>
          <w:rtl/>
          <w:lang w:bidi="ar-EG"/>
        </w:rPr>
        <w:t>.</w:t>
      </w:r>
    </w:p>
    <w:p w:rsidR="002F3EE5" w:rsidRDefault="003C7485" w:rsidP="002F3EE5">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2F3EE5">
        <w:rPr>
          <w:rFonts w:asciiTheme="majorBidi" w:hAnsiTheme="majorBidi"/>
          <w:b w:val="0"/>
          <w:bCs w:val="0"/>
          <w:color w:val="000000" w:themeColor="text1"/>
          <w:sz w:val="24"/>
          <w:szCs w:val="24"/>
          <w:rtl/>
          <w:lang w:bidi="ar-EG"/>
        </w:rPr>
        <w:t>يحق للجنة التأديبية بالتنسيق مع الجهات المختصة في المعهد أن تأمر باتخاذ الإجراءات المؤقتة لحين صدور قرار نهائي.</w:t>
      </w:r>
    </w:p>
    <w:p w:rsidR="002F3EE5" w:rsidRDefault="003C7485" w:rsidP="002F3EE5">
      <w:pPr>
        <w:pStyle w:val="2"/>
        <w:numPr>
          <w:ilvl w:val="0"/>
          <w:numId w:val="1"/>
        </w:numPr>
        <w:bidi/>
        <w:jc w:val="both"/>
        <w:rPr>
          <w:rFonts w:asciiTheme="majorBidi" w:hAnsiTheme="majorBidi" w:hint="cs"/>
          <w:b w:val="0"/>
          <w:bCs w:val="0"/>
          <w:color w:val="000000" w:themeColor="text1"/>
          <w:sz w:val="24"/>
          <w:szCs w:val="24"/>
          <w:lang w:bidi="ar-EG"/>
        </w:rPr>
      </w:pPr>
      <w:r w:rsidRPr="002F3EE5">
        <w:rPr>
          <w:rFonts w:asciiTheme="majorBidi" w:hAnsiTheme="majorBidi"/>
          <w:color w:val="000000" w:themeColor="text1"/>
          <w:sz w:val="24"/>
          <w:szCs w:val="24"/>
          <w:rtl/>
          <w:lang w:bidi="ar-EG"/>
        </w:rPr>
        <w:t>استكمال</w:t>
      </w:r>
      <w:r w:rsidR="002F3EE5">
        <w:rPr>
          <w:rFonts w:asciiTheme="majorBidi" w:hAnsiTheme="majorBidi"/>
          <w:color w:val="000000" w:themeColor="text1"/>
          <w:sz w:val="24"/>
          <w:szCs w:val="24"/>
          <w:rtl/>
          <w:lang w:bidi="ar-EG"/>
        </w:rPr>
        <w:t xml:space="preserve"> </w:t>
      </w:r>
      <w:r w:rsidR="002F3EE5">
        <w:rPr>
          <w:rFonts w:asciiTheme="majorBidi" w:hAnsiTheme="majorBidi" w:hint="cs"/>
          <w:color w:val="000000" w:themeColor="text1"/>
          <w:sz w:val="24"/>
          <w:szCs w:val="24"/>
          <w:rtl/>
          <w:lang w:bidi="ar-EG"/>
        </w:rPr>
        <w:t>إ</w:t>
      </w:r>
      <w:r w:rsidRPr="002F3EE5">
        <w:rPr>
          <w:rFonts w:asciiTheme="majorBidi" w:hAnsiTheme="majorBidi"/>
          <w:color w:val="000000" w:themeColor="text1"/>
          <w:sz w:val="24"/>
          <w:szCs w:val="24"/>
          <w:rtl/>
          <w:lang w:bidi="ar-EG"/>
        </w:rPr>
        <w:t>جراءات الشكوى بعد الجلسة التأديبية:</w:t>
      </w:r>
    </w:p>
    <w:p w:rsidR="002F3EE5" w:rsidRDefault="003C7485" w:rsidP="009219AD">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2F3EE5">
        <w:rPr>
          <w:rFonts w:asciiTheme="majorBidi" w:hAnsiTheme="majorBidi"/>
          <w:b w:val="0"/>
          <w:bCs w:val="0"/>
          <w:color w:val="000000" w:themeColor="text1"/>
          <w:sz w:val="24"/>
          <w:szCs w:val="24"/>
          <w:rtl/>
          <w:lang w:bidi="ar-EG"/>
        </w:rPr>
        <w:t xml:space="preserve">يتم نقل قرار اللجنة التأديبية التي تتعامل مع الشكوى إلى </w:t>
      </w:r>
      <w:r w:rsidR="009219AD">
        <w:rPr>
          <w:rFonts w:asciiTheme="majorBidi" w:hAnsiTheme="majorBidi" w:hint="cs"/>
          <w:b w:val="0"/>
          <w:bCs w:val="0"/>
          <w:color w:val="000000" w:themeColor="text1"/>
          <w:sz w:val="24"/>
          <w:szCs w:val="24"/>
          <w:rtl/>
          <w:lang w:bidi="ar-EG"/>
        </w:rPr>
        <w:t>الجهات المسؤولة</w:t>
      </w:r>
      <w:r w:rsidRPr="002F3EE5">
        <w:rPr>
          <w:rFonts w:asciiTheme="majorBidi" w:hAnsiTheme="majorBidi"/>
          <w:b w:val="0"/>
          <w:bCs w:val="0"/>
          <w:color w:val="000000" w:themeColor="text1"/>
          <w:sz w:val="24"/>
          <w:szCs w:val="24"/>
          <w:rtl/>
          <w:lang w:bidi="ar-EG"/>
        </w:rPr>
        <w:t xml:space="preserve"> عن منع التحرش الجنسي داخل المعهد في صورة تقرير خطي خلال أسبوع على أبعد تقدير من تاريخ القرار.</w:t>
      </w:r>
    </w:p>
    <w:p w:rsidR="002F3EE5" w:rsidRDefault="003C7485" w:rsidP="009219AD">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2F3EE5">
        <w:rPr>
          <w:rFonts w:asciiTheme="majorBidi" w:hAnsiTheme="majorBidi"/>
          <w:b w:val="0"/>
          <w:bCs w:val="0"/>
          <w:color w:val="000000" w:themeColor="text1"/>
          <w:sz w:val="24"/>
          <w:szCs w:val="24"/>
          <w:rtl/>
          <w:lang w:bidi="ar-EG"/>
        </w:rPr>
        <w:t>س</w:t>
      </w:r>
      <w:r w:rsidR="009219AD">
        <w:rPr>
          <w:rFonts w:asciiTheme="majorBidi" w:hAnsiTheme="majorBidi" w:hint="cs"/>
          <w:b w:val="0"/>
          <w:bCs w:val="0"/>
          <w:color w:val="000000" w:themeColor="text1"/>
          <w:sz w:val="24"/>
          <w:szCs w:val="24"/>
          <w:rtl/>
          <w:lang w:bidi="ar-EG"/>
        </w:rPr>
        <w:t>ت</w:t>
      </w:r>
      <w:r w:rsidRPr="002F3EE5">
        <w:rPr>
          <w:rFonts w:asciiTheme="majorBidi" w:hAnsiTheme="majorBidi"/>
          <w:b w:val="0"/>
          <w:bCs w:val="0"/>
          <w:color w:val="000000" w:themeColor="text1"/>
          <w:sz w:val="24"/>
          <w:szCs w:val="24"/>
          <w:rtl/>
          <w:lang w:bidi="ar-EG"/>
        </w:rPr>
        <w:t xml:space="preserve">قوم </w:t>
      </w:r>
      <w:r w:rsidR="009219AD">
        <w:rPr>
          <w:rFonts w:asciiTheme="majorBidi" w:hAnsiTheme="majorBidi" w:hint="cs"/>
          <w:b w:val="0"/>
          <w:bCs w:val="0"/>
          <w:color w:val="000000" w:themeColor="text1"/>
          <w:sz w:val="24"/>
          <w:szCs w:val="24"/>
          <w:rtl/>
          <w:lang w:bidi="ar-EG"/>
        </w:rPr>
        <w:t>الجهات المسؤولة</w:t>
      </w:r>
      <w:r w:rsidR="009219AD" w:rsidRPr="002F3EE5">
        <w:rPr>
          <w:rFonts w:asciiTheme="majorBidi" w:hAnsiTheme="majorBidi"/>
          <w:b w:val="0"/>
          <w:bCs w:val="0"/>
          <w:color w:val="000000" w:themeColor="text1"/>
          <w:sz w:val="24"/>
          <w:szCs w:val="24"/>
          <w:rtl/>
          <w:lang w:bidi="ar-EG"/>
        </w:rPr>
        <w:t xml:space="preserve"> </w:t>
      </w:r>
      <w:r w:rsidRPr="002F3EE5">
        <w:rPr>
          <w:rFonts w:asciiTheme="majorBidi" w:hAnsiTheme="majorBidi"/>
          <w:b w:val="0"/>
          <w:bCs w:val="0"/>
          <w:color w:val="000000" w:themeColor="text1"/>
          <w:sz w:val="24"/>
          <w:szCs w:val="24"/>
          <w:rtl/>
          <w:lang w:bidi="ar-EG"/>
        </w:rPr>
        <w:t>عن منع التحرش الجنسي داخل المعهد</w:t>
      </w:r>
      <w:r w:rsidR="002F3EE5">
        <w:rPr>
          <w:rFonts w:asciiTheme="majorBidi" w:hAnsiTheme="majorBidi"/>
          <w:b w:val="0"/>
          <w:bCs w:val="0"/>
          <w:color w:val="000000" w:themeColor="text1"/>
          <w:sz w:val="24"/>
          <w:szCs w:val="24"/>
          <w:rtl/>
          <w:lang w:bidi="ar-EG"/>
        </w:rPr>
        <w:t xml:space="preserve"> بتلخيص الشكوى</w:t>
      </w:r>
      <w:r w:rsidRPr="002F3EE5">
        <w:rPr>
          <w:rFonts w:asciiTheme="majorBidi" w:hAnsiTheme="majorBidi"/>
          <w:b w:val="0"/>
          <w:bCs w:val="0"/>
          <w:color w:val="000000" w:themeColor="text1"/>
          <w:sz w:val="24"/>
          <w:szCs w:val="24"/>
          <w:rtl/>
          <w:lang w:bidi="ar-EG"/>
        </w:rPr>
        <w:t xml:space="preserve">، بما في ذلك إجراءات التحقيق </w:t>
      </w:r>
      <w:r w:rsidR="002F3EE5">
        <w:rPr>
          <w:rFonts w:asciiTheme="majorBidi" w:hAnsiTheme="majorBidi" w:hint="cs"/>
          <w:b w:val="0"/>
          <w:bCs w:val="0"/>
          <w:color w:val="000000" w:themeColor="text1"/>
          <w:sz w:val="24"/>
          <w:szCs w:val="24"/>
          <w:rtl/>
          <w:lang w:bidi="ar-EG"/>
        </w:rPr>
        <w:t>المستقل</w:t>
      </w:r>
      <w:r w:rsidR="009219AD">
        <w:rPr>
          <w:rFonts w:asciiTheme="majorBidi" w:hAnsiTheme="majorBidi"/>
          <w:b w:val="0"/>
          <w:bCs w:val="0"/>
          <w:color w:val="000000" w:themeColor="text1"/>
          <w:sz w:val="24"/>
          <w:szCs w:val="24"/>
          <w:rtl/>
          <w:lang w:bidi="ar-EG"/>
        </w:rPr>
        <w:t>، والإجراءات التأديبية</w:t>
      </w:r>
      <w:r w:rsidRPr="002F3EE5">
        <w:rPr>
          <w:rFonts w:asciiTheme="majorBidi" w:hAnsiTheme="majorBidi"/>
          <w:b w:val="0"/>
          <w:bCs w:val="0"/>
          <w:color w:val="000000" w:themeColor="text1"/>
          <w:sz w:val="24"/>
          <w:szCs w:val="24"/>
          <w:rtl/>
          <w:lang w:bidi="ar-EG"/>
        </w:rPr>
        <w:t xml:space="preserve">، والتدابير المؤقتة المتخذة وقرار اللجنة التأديبية. </w:t>
      </w:r>
      <w:r w:rsidR="009219AD">
        <w:rPr>
          <w:rFonts w:asciiTheme="majorBidi" w:hAnsiTheme="majorBidi" w:hint="cs"/>
          <w:b w:val="0"/>
          <w:bCs w:val="0"/>
          <w:color w:val="000000" w:themeColor="text1"/>
          <w:sz w:val="24"/>
          <w:szCs w:val="24"/>
          <w:rtl/>
          <w:lang w:bidi="ar-EG"/>
        </w:rPr>
        <w:t>وتقوم الجهات المسؤولة</w:t>
      </w:r>
      <w:r w:rsidR="009219AD" w:rsidRPr="002F3EE5">
        <w:rPr>
          <w:rFonts w:asciiTheme="majorBidi" w:hAnsiTheme="majorBidi"/>
          <w:b w:val="0"/>
          <w:bCs w:val="0"/>
          <w:color w:val="000000" w:themeColor="text1"/>
          <w:sz w:val="24"/>
          <w:szCs w:val="24"/>
          <w:rtl/>
          <w:lang w:bidi="ar-EG"/>
        </w:rPr>
        <w:t xml:space="preserve"> </w:t>
      </w:r>
      <w:r w:rsidR="009219AD">
        <w:rPr>
          <w:rFonts w:asciiTheme="majorBidi" w:hAnsiTheme="majorBidi" w:hint="cs"/>
          <w:b w:val="0"/>
          <w:bCs w:val="0"/>
          <w:color w:val="000000" w:themeColor="text1"/>
          <w:sz w:val="24"/>
          <w:szCs w:val="24"/>
          <w:rtl/>
          <w:lang w:bidi="ar-EG"/>
        </w:rPr>
        <w:t>بإرسال</w:t>
      </w:r>
      <w:r w:rsidRPr="002F3EE5">
        <w:rPr>
          <w:rFonts w:asciiTheme="majorBidi" w:hAnsiTheme="majorBidi"/>
          <w:b w:val="0"/>
          <w:bCs w:val="0"/>
          <w:color w:val="000000" w:themeColor="text1"/>
          <w:sz w:val="24"/>
          <w:szCs w:val="24"/>
          <w:rtl/>
          <w:lang w:bidi="ar-EG"/>
        </w:rPr>
        <w:t xml:space="preserve"> الملخص إلى رئيس المعهد والمدير العام للمعهد مع نسخة أيضا </w:t>
      </w:r>
      <w:r w:rsidR="009219AD">
        <w:rPr>
          <w:rFonts w:asciiTheme="majorBidi" w:hAnsiTheme="majorBidi" w:hint="cs"/>
          <w:b w:val="0"/>
          <w:bCs w:val="0"/>
          <w:color w:val="000000" w:themeColor="text1"/>
          <w:sz w:val="24"/>
          <w:szCs w:val="24"/>
          <w:rtl/>
          <w:lang w:bidi="ar-EG"/>
        </w:rPr>
        <w:t>ل</w:t>
      </w:r>
      <w:r w:rsidRPr="002F3EE5">
        <w:rPr>
          <w:rFonts w:asciiTheme="majorBidi" w:hAnsiTheme="majorBidi"/>
          <w:b w:val="0"/>
          <w:bCs w:val="0"/>
          <w:color w:val="000000" w:themeColor="text1"/>
          <w:sz w:val="24"/>
          <w:szCs w:val="24"/>
          <w:rtl/>
          <w:lang w:bidi="ar-EG"/>
        </w:rPr>
        <w:t xml:space="preserve">لطرفين (المشتكي </w:t>
      </w:r>
      <w:r w:rsidR="009219AD">
        <w:rPr>
          <w:rFonts w:asciiTheme="majorBidi" w:hAnsiTheme="majorBidi" w:hint="cs"/>
          <w:b w:val="0"/>
          <w:bCs w:val="0"/>
          <w:color w:val="000000" w:themeColor="text1"/>
          <w:sz w:val="24"/>
          <w:szCs w:val="24"/>
          <w:rtl/>
          <w:lang w:bidi="ar-EG"/>
        </w:rPr>
        <w:t>والمشتكى عليه</w:t>
      </w:r>
      <w:r w:rsidRPr="002F3EE5">
        <w:rPr>
          <w:rFonts w:asciiTheme="majorBidi" w:hAnsiTheme="majorBidi"/>
          <w:b w:val="0"/>
          <w:bCs w:val="0"/>
          <w:color w:val="000000" w:themeColor="text1"/>
          <w:sz w:val="24"/>
          <w:szCs w:val="24"/>
          <w:rtl/>
          <w:lang w:bidi="ar-EG"/>
        </w:rPr>
        <w:t>).</w:t>
      </w:r>
    </w:p>
    <w:p w:rsidR="002F3EE5" w:rsidRDefault="003C7485" w:rsidP="002F3EE5">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2F3EE5">
        <w:rPr>
          <w:rFonts w:asciiTheme="majorBidi" w:hAnsiTheme="majorBidi"/>
          <w:b w:val="0"/>
          <w:bCs w:val="0"/>
          <w:color w:val="000000" w:themeColor="text1"/>
          <w:sz w:val="24"/>
          <w:szCs w:val="24"/>
          <w:rtl/>
          <w:lang w:bidi="ar-EG"/>
        </w:rPr>
        <w:t>سيعمل المعهد وفقًا لقرارات لجنة التأديب.</w:t>
      </w:r>
    </w:p>
    <w:p w:rsidR="003C7485" w:rsidRPr="002F3EE5" w:rsidRDefault="009219AD" w:rsidP="009219AD">
      <w:pPr>
        <w:pStyle w:val="2"/>
        <w:numPr>
          <w:ilvl w:val="1"/>
          <w:numId w:val="1"/>
        </w:numPr>
        <w:bidi/>
        <w:ind w:left="1694" w:hanging="567"/>
        <w:jc w:val="both"/>
        <w:rPr>
          <w:rFonts w:asciiTheme="majorBidi" w:hAnsiTheme="majorBidi"/>
          <w:b w:val="0"/>
          <w:bCs w:val="0"/>
          <w:color w:val="000000" w:themeColor="text1"/>
          <w:sz w:val="24"/>
          <w:szCs w:val="24"/>
          <w:rtl/>
          <w:lang w:bidi="ar-EG"/>
        </w:rPr>
      </w:pPr>
      <w:r>
        <w:rPr>
          <w:rFonts w:asciiTheme="majorBidi" w:hAnsiTheme="majorBidi" w:hint="cs"/>
          <w:b w:val="0"/>
          <w:bCs w:val="0"/>
          <w:color w:val="000000" w:themeColor="text1"/>
          <w:sz w:val="24"/>
          <w:szCs w:val="24"/>
          <w:rtl/>
          <w:lang w:bidi="ar-EG"/>
        </w:rPr>
        <w:t>ستقوم الجهات المسؤولة</w:t>
      </w:r>
      <w:r w:rsidRPr="002F3EE5">
        <w:rPr>
          <w:rFonts w:asciiTheme="majorBidi" w:hAnsiTheme="majorBidi"/>
          <w:b w:val="0"/>
          <w:bCs w:val="0"/>
          <w:color w:val="000000" w:themeColor="text1"/>
          <w:sz w:val="24"/>
          <w:szCs w:val="24"/>
          <w:rtl/>
          <w:lang w:bidi="ar-EG"/>
        </w:rPr>
        <w:t xml:space="preserve"> </w:t>
      </w:r>
      <w:r>
        <w:rPr>
          <w:rFonts w:asciiTheme="majorBidi" w:hAnsiTheme="majorBidi" w:hint="cs"/>
          <w:b w:val="0"/>
          <w:bCs w:val="0"/>
          <w:color w:val="000000" w:themeColor="text1"/>
          <w:sz w:val="24"/>
          <w:szCs w:val="24"/>
          <w:rtl/>
          <w:lang w:bidi="ar-EG"/>
        </w:rPr>
        <w:t>عن</w:t>
      </w:r>
      <w:r w:rsidR="003C7485" w:rsidRPr="002F3EE5">
        <w:rPr>
          <w:rFonts w:asciiTheme="majorBidi" w:hAnsiTheme="majorBidi"/>
          <w:b w:val="0"/>
          <w:bCs w:val="0"/>
          <w:color w:val="000000" w:themeColor="text1"/>
          <w:sz w:val="24"/>
          <w:szCs w:val="24"/>
          <w:rtl/>
          <w:lang w:bidi="ar-EG"/>
        </w:rPr>
        <w:t xml:space="preserve"> منع التحرش الجنسي في المعهد بمراقبة تنفيذ قرارات اللجنة التأديبية.</w:t>
      </w:r>
    </w:p>
    <w:p w:rsidR="003C7485" w:rsidRPr="002F3EE5" w:rsidRDefault="003C7485" w:rsidP="003C7485">
      <w:pPr>
        <w:bidi/>
        <w:rPr>
          <w:rFonts w:asciiTheme="majorBidi" w:hAnsiTheme="majorBidi" w:cstheme="majorBidi"/>
          <w:rtl/>
          <w:lang w:bidi="ar-EG"/>
        </w:rPr>
      </w:pPr>
    </w:p>
    <w:p w:rsidR="003C7485" w:rsidRPr="002F3EE5" w:rsidRDefault="003C7485" w:rsidP="003C7485">
      <w:pPr>
        <w:bidi/>
        <w:rPr>
          <w:rFonts w:asciiTheme="majorBidi" w:hAnsiTheme="majorBidi" w:cstheme="majorBidi"/>
          <w:rtl/>
          <w:lang w:bidi="ar-EG"/>
        </w:rPr>
      </w:pPr>
    </w:p>
    <w:p w:rsidR="003C7485" w:rsidRPr="002F3EE5" w:rsidRDefault="003C7485" w:rsidP="003C7485">
      <w:pPr>
        <w:bidi/>
        <w:rPr>
          <w:rFonts w:asciiTheme="majorBidi" w:hAnsiTheme="majorBidi" w:cstheme="majorBidi"/>
          <w:rtl/>
          <w:lang w:bidi="ar-EG"/>
        </w:rPr>
      </w:pPr>
    </w:p>
    <w:p w:rsidR="003C7485" w:rsidRPr="002F3EE5" w:rsidRDefault="003C7485" w:rsidP="003C7485">
      <w:pPr>
        <w:bidi/>
        <w:rPr>
          <w:rFonts w:asciiTheme="majorBidi" w:hAnsiTheme="majorBidi" w:cstheme="majorBidi" w:hint="cs"/>
          <w:rtl/>
          <w:lang w:bidi="ar-SA"/>
        </w:rPr>
      </w:pPr>
    </w:p>
    <w:p w:rsidR="003C7485" w:rsidRPr="002F3EE5" w:rsidRDefault="003C7485" w:rsidP="003C7485">
      <w:pPr>
        <w:bidi/>
        <w:rPr>
          <w:rFonts w:asciiTheme="majorBidi" w:hAnsiTheme="majorBidi" w:cstheme="majorBidi"/>
          <w:rtl/>
          <w:lang w:bidi="ar-EG"/>
        </w:rPr>
      </w:pPr>
    </w:p>
    <w:p w:rsidR="003C7485" w:rsidRDefault="003C7485" w:rsidP="003C7485">
      <w:pPr>
        <w:pStyle w:val="1"/>
        <w:bidi/>
        <w:ind w:left="432"/>
        <w:jc w:val="center"/>
        <w:rPr>
          <w:rFonts w:asciiTheme="majorBidi" w:hAnsiTheme="majorBidi" w:hint="cs"/>
          <w:b w:val="0"/>
          <w:bCs w:val="0"/>
          <w:color w:val="000000" w:themeColor="text1"/>
          <w:rtl/>
          <w:lang w:bidi="ar-EG"/>
        </w:rPr>
      </w:pPr>
      <w:r w:rsidRPr="009219AD">
        <w:rPr>
          <w:rFonts w:asciiTheme="majorBidi" w:hAnsiTheme="majorBidi"/>
          <w:color w:val="000000" w:themeColor="text1"/>
          <w:rtl/>
          <w:lang w:bidi="ar-EG"/>
        </w:rPr>
        <w:lastRenderedPageBreak/>
        <w:t>الجزء ( ح ): أحكام عامة</w:t>
      </w:r>
    </w:p>
    <w:p w:rsidR="00E01DB7" w:rsidRPr="00E01DB7" w:rsidRDefault="00E01DB7" w:rsidP="00E01DB7">
      <w:pPr>
        <w:bidi/>
        <w:spacing w:after="0"/>
        <w:rPr>
          <w:lang w:bidi="ar-EG"/>
        </w:rPr>
      </w:pPr>
    </w:p>
    <w:p w:rsidR="009219AD" w:rsidRDefault="003C7485" w:rsidP="00E01DB7">
      <w:pPr>
        <w:pStyle w:val="1"/>
        <w:numPr>
          <w:ilvl w:val="0"/>
          <w:numId w:val="1"/>
        </w:numPr>
        <w:bidi/>
        <w:spacing w:before="0"/>
        <w:jc w:val="both"/>
        <w:rPr>
          <w:rFonts w:asciiTheme="majorBidi" w:hAnsiTheme="majorBidi" w:hint="cs"/>
          <w:b w:val="0"/>
          <w:bCs w:val="0"/>
          <w:color w:val="000000" w:themeColor="text1"/>
          <w:sz w:val="24"/>
          <w:szCs w:val="24"/>
          <w:rtl/>
          <w:lang w:bidi="ar-EG"/>
        </w:rPr>
      </w:pPr>
      <w:r w:rsidRPr="009219AD">
        <w:rPr>
          <w:rFonts w:asciiTheme="majorBidi" w:hAnsiTheme="majorBidi"/>
          <w:color w:val="000000" w:themeColor="text1"/>
          <w:sz w:val="24"/>
          <w:szCs w:val="24"/>
          <w:rtl/>
          <w:lang w:bidi="ar-EG"/>
        </w:rPr>
        <w:t>تعيين مسئول</w:t>
      </w:r>
      <w:r w:rsidR="009219AD">
        <w:rPr>
          <w:rFonts w:asciiTheme="majorBidi" w:hAnsiTheme="majorBidi" w:hint="cs"/>
          <w:color w:val="000000" w:themeColor="text1"/>
          <w:sz w:val="24"/>
          <w:szCs w:val="24"/>
          <w:rtl/>
          <w:lang w:bidi="ar-EG"/>
        </w:rPr>
        <w:t>ين</w:t>
      </w:r>
      <w:r w:rsidRPr="009219AD">
        <w:rPr>
          <w:rFonts w:asciiTheme="majorBidi" w:hAnsiTheme="majorBidi"/>
          <w:color w:val="000000" w:themeColor="text1"/>
          <w:sz w:val="24"/>
          <w:szCs w:val="24"/>
          <w:rtl/>
          <w:lang w:bidi="ar-EG"/>
        </w:rPr>
        <w:t xml:space="preserve"> عن منع التحرش الجنسي.</w:t>
      </w:r>
    </w:p>
    <w:p w:rsidR="00E01DB7" w:rsidRPr="00E01DB7" w:rsidRDefault="00E01DB7" w:rsidP="00E01DB7">
      <w:pPr>
        <w:bidi/>
        <w:spacing w:after="0"/>
        <w:rPr>
          <w:rFonts w:hint="cs"/>
          <w:lang w:bidi="ar-EG"/>
        </w:rPr>
      </w:pPr>
    </w:p>
    <w:p w:rsidR="009219AD" w:rsidRDefault="003C7485" w:rsidP="00E01DB7">
      <w:pPr>
        <w:pStyle w:val="1"/>
        <w:numPr>
          <w:ilvl w:val="1"/>
          <w:numId w:val="1"/>
        </w:numPr>
        <w:bidi/>
        <w:spacing w:before="0"/>
        <w:ind w:left="1694" w:hanging="567"/>
        <w:jc w:val="both"/>
        <w:rPr>
          <w:rFonts w:asciiTheme="majorBidi" w:hAnsiTheme="majorBidi" w:hint="cs"/>
          <w:b w:val="0"/>
          <w:bCs w:val="0"/>
          <w:color w:val="000000" w:themeColor="text1"/>
          <w:sz w:val="24"/>
          <w:szCs w:val="24"/>
          <w:rtl/>
          <w:lang w:bidi="ar-EG"/>
        </w:rPr>
      </w:pPr>
      <w:r w:rsidRPr="009219AD">
        <w:rPr>
          <w:rFonts w:asciiTheme="majorBidi" w:hAnsiTheme="majorBidi"/>
          <w:b w:val="0"/>
          <w:bCs w:val="0"/>
          <w:color w:val="000000" w:themeColor="text1"/>
          <w:sz w:val="24"/>
          <w:szCs w:val="24"/>
          <w:rtl/>
          <w:lang w:bidi="ar-EG"/>
        </w:rPr>
        <w:t>يعين رئيس المعهد شخصين مسؤولين عن منع التحرش الجنسي مرة واحدة في العام الدراسي (انظر البند 10.2 أعلاه). يمكن أن يكون المسئول أيًا مما يلي:</w:t>
      </w:r>
    </w:p>
    <w:p w:rsidR="009219AD" w:rsidRPr="009219AD" w:rsidRDefault="009219AD" w:rsidP="00E01DB7">
      <w:pPr>
        <w:bidi/>
        <w:spacing w:after="0"/>
        <w:jc w:val="both"/>
        <w:rPr>
          <w:rFonts w:hint="cs"/>
          <w:lang w:bidi="ar-EG"/>
        </w:rPr>
      </w:pPr>
    </w:p>
    <w:p w:rsidR="009219AD" w:rsidRDefault="003C7485" w:rsidP="00CC20B6">
      <w:pPr>
        <w:pStyle w:val="1"/>
        <w:numPr>
          <w:ilvl w:val="2"/>
          <w:numId w:val="1"/>
        </w:numPr>
        <w:bidi/>
        <w:spacing w:before="0"/>
        <w:ind w:left="2686" w:hanging="709"/>
        <w:jc w:val="both"/>
        <w:rPr>
          <w:rFonts w:asciiTheme="majorBidi" w:hAnsiTheme="majorBidi" w:hint="cs"/>
          <w:b w:val="0"/>
          <w:bCs w:val="0"/>
          <w:color w:val="000000" w:themeColor="text1"/>
          <w:sz w:val="24"/>
          <w:szCs w:val="24"/>
          <w:rtl/>
          <w:lang w:bidi="ar-EG"/>
        </w:rPr>
      </w:pPr>
      <w:r w:rsidRPr="009219AD">
        <w:rPr>
          <w:rFonts w:asciiTheme="majorBidi" w:hAnsiTheme="majorBidi"/>
          <w:b w:val="0"/>
          <w:bCs w:val="0"/>
          <w:color w:val="000000" w:themeColor="text1"/>
          <w:sz w:val="24"/>
          <w:szCs w:val="24"/>
          <w:rtl/>
          <w:lang w:bidi="ar-EG"/>
        </w:rPr>
        <w:t>عضو هيئة التدريس (كبير أو مب</w:t>
      </w:r>
      <w:r w:rsidR="009219AD">
        <w:rPr>
          <w:rFonts w:asciiTheme="majorBidi" w:hAnsiTheme="majorBidi"/>
          <w:b w:val="0"/>
          <w:bCs w:val="0"/>
          <w:color w:val="000000" w:themeColor="text1"/>
          <w:sz w:val="24"/>
          <w:szCs w:val="24"/>
          <w:rtl/>
          <w:lang w:bidi="ar-EG"/>
        </w:rPr>
        <w:t>تدئ) أو مدراء متفرغين في المعهد</w:t>
      </w:r>
      <w:r w:rsidRPr="009219AD">
        <w:rPr>
          <w:rFonts w:asciiTheme="majorBidi" w:hAnsiTheme="majorBidi"/>
          <w:b w:val="0"/>
          <w:bCs w:val="0"/>
          <w:color w:val="000000" w:themeColor="text1"/>
          <w:sz w:val="24"/>
          <w:szCs w:val="24"/>
          <w:rtl/>
          <w:lang w:bidi="ar-EG"/>
        </w:rPr>
        <w:t>؛</w:t>
      </w:r>
    </w:p>
    <w:p w:rsidR="00E01DB7" w:rsidRPr="00E01DB7" w:rsidRDefault="00E01DB7" w:rsidP="00E01DB7">
      <w:pPr>
        <w:bidi/>
        <w:spacing w:after="0"/>
        <w:rPr>
          <w:rFonts w:hint="cs"/>
          <w:lang w:bidi="ar-EG"/>
        </w:rPr>
      </w:pPr>
    </w:p>
    <w:p w:rsidR="009219AD" w:rsidRDefault="003C7485" w:rsidP="00E01DB7">
      <w:pPr>
        <w:pStyle w:val="1"/>
        <w:numPr>
          <w:ilvl w:val="2"/>
          <w:numId w:val="1"/>
        </w:numPr>
        <w:bidi/>
        <w:spacing w:before="0"/>
        <w:ind w:left="2686" w:hanging="709"/>
        <w:jc w:val="both"/>
        <w:rPr>
          <w:rFonts w:asciiTheme="majorBidi" w:hAnsiTheme="majorBidi" w:hint="cs"/>
          <w:b w:val="0"/>
          <w:bCs w:val="0"/>
          <w:color w:val="000000" w:themeColor="text1"/>
          <w:sz w:val="24"/>
          <w:szCs w:val="24"/>
          <w:rtl/>
          <w:lang w:bidi="ar-EG"/>
        </w:rPr>
      </w:pPr>
      <w:r w:rsidRPr="009219AD">
        <w:rPr>
          <w:rFonts w:asciiTheme="majorBidi" w:hAnsiTheme="majorBidi"/>
          <w:b w:val="0"/>
          <w:bCs w:val="0"/>
          <w:color w:val="000000" w:themeColor="text1"/>
          <w:sz w:val="24"/>
          <w:szCs w:val="24"/>
          <w:rtl/>
          <w:lang w:bidi="ar-EG"/>
        </w:rPr>
        <w:t>عضو هيئة تدريس أو إداري متقاعد ؛</w:t>
      </w:r>
    </w:p>
    <w:p w:rsidR="00E01DB7" w:rsidRPr="00E01DB7" w:rsidRDefault="00E01DB7" w:rsidP="00E01DB7">
      <w:pPr>
        <w:bidi/>
        <w:spacing w:after="0"/>
        <w:rPr>
          <w:rFonts w:hint="cs"/>
          <w:lang w:bidi="ar-EG"/>
        </w:rPr>
      </w:pPr>
    </w:p>
    <w:p w:rsidR="00CC20B6" w:rsidRDefault="003C7485" w:rsidP="00E01DB7">
      <w:pPr>
        <w:pStyle w:val="1"/>
        <w:numPr>
          <w:ilvl w:val="2"/>
          <w:numId w:val="1"/>
        </w:numPr>
        <w:bidi/>
        <w:spacing w:before="0"/>
        <w:ind w:left="2686" w:hanging="709"/>
        <w:jc w:val="both"/>
        <w:rPr>
          <w:rFonts w:asciiTheme="majorBidi" w:hAnsiTheme="majorBidi" w:hint="cs"/>
          <w:b w:val="0"/>
          <w:bCs w:val="0"/>
          <w:color w:val="000000" w:themeColor="text1"/>
          <w:sz w:val="24"/>
          <w:szCs w:val="24"/>
          <w:rtl/>
          <w:lang w:bidi="ar-EG"/>
        </w:rPr>
      </w:pPr>
      <w:r w:rsidRPr="009219AD">
        <w:rPr>
          <w:rFonts w:asciiTheme="majorBidi" w:hAnsiTheme="majorBidi"/>
          <w:b w:val="0"/>
          <w:bCs w:val="0"/>
          <w:color w:val="000000" w:themeColor="text1"/>
          <w:sz w:val="24"/>
          <w:szCs w:val="24"/>
          <w:rtl/>
          <w:lang w:bidi="ar-EG"/>
        </w:rPr>
        <w:t>طالب في المعهد.</w:t>
      </w:r>
    </w:p>
    <w:p w:rsidR="00E01DB7" w:rsidRPr="00E01DB7" w:rsidRDefault="00E01DB7" w:rsidP="00E01DB7">
      <w:pPr>
        <w:bidi/>
        <w:spacing w:after="0"/>
        <w:rPr>
          <w:rFonts w:hint="cs"/>
          <w:lang w:bidi="ar-EG"/>
        </w:rPr>
      </w:pPr>
    </w:p>
    <w:p w:rsidR="00CC20B6" w:rsidRDefault="003C7485" w:rsidP="00E01DB7">
      <w:pPr>
        <w:pStyle w:val="1"/>
        <w:numPr>
          <w:ilvl w:val="1"/>
          <w:numId w:val="1"/>
        </w:numPr>
        <w:bidi/>
        <w:spacing w:before="0"/>
        <w:ind w:left="1694" w:hanging="567"/>
        <w:jc w:val="both"/>
        <w:rPr>
          <w:rFonts w:asciiTheme="majorBidi" w:hAnsiTheme="majorBidi" w:hint="cs"/>
          <w:b w:val="0"/>
          <w:bCs w:val="0"/>
          <w:color w:val="000000" w:themeColor="text1"/>
          <w:sz w:val="24"/>
          <w:szCs w:val="24"/>
          <w:rtl/>
          <w:lang w:bidi="ar-EG"/>
        </w:rPr>
      </w:pPr>
      <w:r w:rsidRPr="00CC20B6">
        <w:rPr>
          <w:rFonts w:asciiTheme="majorBidi" w:hAnsiTheme="majorBidi"/>
          <w:b w:val="0"/>
          <w:bCs w:val="0"/>
          <w:color w:val="000000" w:themeColor="text1"/>
          <w:sz w:val="24"/>
          <w:szCs w:val="24"/>
          <w:rtl/>
          <w:lang w:bidi="ar-EG"/>
        </w:rPr>
        <w:t xml:space="preserve">بقدر </w:t>
      </w:r>
      <w:r w:rsidR="00CC20B6">
        <w:rPr>
          <w:rFonts w:asciiTheme="majorBidi" w:hAnsiTheme="majorBidi"/>
          <w:b w:val="0"/>
          <w:bCs w:val="0"/>
          <w:color w:val="000000" w:themeColor="text1"/>
          <w:sz w:val="24"/>
          <w:szCs w:val="24"/>
          <w:rtl/>
          <w:lang w:bidi="ar-EG"/>
        </w:rPr>
        <w:t>الإمكان</w:t>
      </w:r>
      <w:r w:rsidRPr="00CC20B6">
        <w:rPr>
          <w:rFonts w:asciiTheme="majorBidi" w:hAnsiTheme="majorBidi"/>
          <w:b w:val="0"/>
          <w:bCs w:val="0"/>
          <w:color w:val="000000" w:themeColor="text1"/>
          <w:sz w:val="24"/>
          <w:szCs w:val="24"/>
          <w:rtl/>
          <w:lang w:bidi="ar-EG"/>
        </w:rPr>
        <w:t>، يعين الرئيس امرأة واحدة على الأقل في منصب مسؤول.</w:t>
      </w:r>
    </w:p>
    <w:p w:rsidR="00E01DB7" w:rsidRPr="00E01DB7" w:rsidRDefault="00E01DB7" w:rsidP="00E01DB7">
      <w:pPr>
        <w:bidi/>
        <w:spacing w:after="0"/>
        <w:rPr>
          <w:rFonts w:hint="cs"/>
          <w:lang w:bidi="ar-EG"/>
        </w:rPr>
      </w:pPr>
    </w:p>
    <w:p w:rsidR="003C7485" w:rsidRPr="00CC20B6" w:rsidRDefault="003C7485" w:rsidP="00E01DB7">
      <w:pPr>
        <w:pStyle w:val="1"/>
        <w:numPr>
          <w:ilvl w:val="1"/>
          <w:numId w:val="1"/>
        </w:numPr>
        <w:bidi/>
        <w:spacing w:before="0"/>
        <w:ind w:left="1694" w:hanging="567"/>
        <w:jc w:val="both"/>
        <w:rPr>
          <w:rFonts w:asciiTheme="majorBidi" w:hAnsiTheme="majorBidi"/>
          <w:b w:val="0"/>
          <w:bCs w:val="0"/>
          <w:color w:val="000000" w:themeColor="text1"/>
          <w:sz w:val="24"/>
          <w:szCs w:val="24"/>
          <w:rtl/>
          <w:lang w:bidi="ar-EG"/>
        </w:rPr>
      </w:pPr>
      <w:r w:rsidRPr="00CC20B6">
        <w:rPr>
          <w:rFonts w:asciiTheme="majorBidi" w:hAnsiTheme="majorBidi"/>
          <w:b w:val="0"/>
          <w:bCs w:val="0"/>
          <w:color w:val="000000" w:themeColor="text1"/>
          <w:sz w:val="24"/>
          <w:szCs w:val="24"/>
          <w:rtl/>
          <w:lang w:bidi="ar-EG"/>
        </w:rPr>
        <w:t xml:space="preserve">مع اقتراب موعد تعيين المسئولين، سيخضع كل مسئول إلى تدريب على منع التحرش الجنسي خلال </w:t>
      </w:r>
      <w:r w:rsidR="00CC20B6">
        <w:rPr>
          <w:rFonts w:asciiTheme="majorBidi" w:hAnsiTheme="majorBidi"/>
          <w:b w:val="0"/>
          <w:bCs w:val="0"/>
          <w:color w:val="000000" w:themeColor="text1"/>
          <w:sz w:val="24"/>
          <w:szCs w:val="24"/>
          <w:rtl/>
          <w:lang w:bidi="ar-EG"/>
        </w:rPr>
        <w:t>مدة لا تقل عن 18 ساعة</w:t>
      </w:r>
      <w:r w:rsidRPr="00CC20B6">
        <w:rPr>
          <w:rFonts w:asciiTheme="majorBidi" w:hAnsiTheme="majorBidi"/>
          <w:b w:val="0"/>
          <w:bCs w:val="0"/>
          <w:color w:val="000000" w:themeColor="text1"/>
          <w:sz w:val="24"/>
          <w:szCs w:val="24"/>
          <w:rtl/>
          <w:lang w:bidi="ar-EG"/>
        </w:rPr>
        <w:t xml:space="preserve">، </w:t>
      </w:r>
      <w:r w:rsidR="00CC20B6">
        <w:rPr>
          <w:rFonts w:asciiTheme="majorBidi" w:hAnsiTheme="majorBidi" w:hint="cs"/>
          <w:b w:val="0"/>
          <w:bCs w:val="0"/>
          <w:color w:val="000000" w:themeColor="text1"/>
          <w:sz w:val="24"/>
          <w:szCs w:val="24"/>
          <w:rtl/>
          <w:lang w:bidi="ar-EG"/>
        </w:rPr>
        <w:t>ل</w:t>
      </w:r>
      <w:r w:rsidRPr="00CC20B6">
        <w:rPr>
          <w:rFonts w:asciiTheme="majorBidi" w:hAnsiTheme="majorBidi"/>
          <w:b w:val="0"/>
          <w:bCs w:val="0"/>
          <w:color w:val="000000" w:themeColor="text1"/>
          <w:sz w:val="24"/>
          <w:szCs w:val="24"/>
          <w:rtl/>
          <w:lang w:bidi="ar-EG"/>
        </w:rPr>
        <w:t xml:space="preserve">لتعامل </w:t>
      </w:r>
      <w:r w:rsidR="00CC20B6">
        <w:rPr>
          <w:rFonts w:asciiTheme="majorBidi" w:hAnsiTheme="majorBidi" w:hint="cs"/>
          <w:b w:val="0"/>
          <w:bCs w:val="0"/>
          <w:color w:val="000000" w:themeColor="text1"/>
          <w:sz w:val="24"/>
          <w:szCs w:val="24"/>
          <w:rtl/>
          <w:lang w:bidi="ar-EG"/>
        </w:rPr>
        <w:t xml:space="preserve">مع </w:t>
      </w:r>
      <w:r w:rsidR="00CC20B6">
        <w:rPr>
          <w:rFonts w:asciiTheme="majorBidi" w:hAnsiTheme="majorBidi"/>
          <w:b w:val="0"/>
          <w:bCs w:val="0"/>
          <w:color w:val="000000" w:themeColor="text1"/>
          <w:sz w:val="24"/>
          <w:szCs w:val="24"/>
          <w:rtl/>
          <w:lang w:bidi="ar-EG"/>
        </w:rPr>
        <w:t>طبيعة الوظيفة</w:t>
      </w:r>
      <w:r w:rsidRPr="00CC20B6">
        <w:rPr>
          <w:rFonts w:asciiTheme="majorBidi" w:hAnsiTheme="majorBidi"/>
          <w:b w:val="0"/>
          <w:bCs w:val="0"/>
          <w:color w:val="000000" w:themeColor="text1"/>
          <w:sz w:val="24"/>
          <w:szCs w:val="24"/>
          <w:rtl/>
          <w:lang w:bidi="ar-EG"/>
        </w:rPr>
        <w:t>، ومعرفة القوانين ، وطرق الوقاية وكيفية استخدامها</w:t>
      </w:r>
      <w:r w:rsidR="00CC20B6">
        <w:rPr>
          <w:rFonts w:asciiTheme="majorBidi" w:hAnsiTheme="majorBidi" w:hint="cs"/>
          <w:b w:val="0"/>
          <w:bCs w:val="0"/>
          <w:color w:val="000000" w:themeColor="text1"/>
          <w:sz w:val="24"/>
          <w:szCs w:val="24"/>
          <w:rtl/>
          <w:lang w:bidi="ar-EG"/>
        </w:rPr>
        <w:t xml:space="preserve">، </w:t>
      </w:r>
      <w:r w:rsidRPr="00CC20B6">
        <w:rPr>
          <w:rFonts w:asciiTheme="majorBidi" w:hAnsiTheme="majorBidi"/>
          <w:b w:val="0"/>
          <w:bCs w:val="0"/>
          <w:color w:val="000000" w:themeColor="text1"/>
          <w:sz w:val="24"/>
          <w:szCs w:val="24"/>
          <w:rtl/>
          <w:lang w:bidi="ar-EG"/>
        </w:rPr>
        <w:t>وكيفية التعامل مع الشكاوى.</w:t>
      </w:r>
    </w:p>
    <w:p w:rsidR="003C7485" w:rsidRPr="009219AD" w:rsidRDefault="003C7485" w:rsidP="00CC20B6">
      <w:pPr>
        <w:bidi/>
        <w:jc w:val="both"/>
        <w:rPr>
          <w:rFonts w:asciiTheme="majorBidi" w:hAnsiTheme="majorBidi" w:cstheme="majorBidi"/>
          <w:rtl/>
          <w:lang w:bidi="ar-EG"/>
        </w:rPr>
      </w:pPr>
    </w:p>
    <w:p w:rsidR="00CC20B6" w:rsidRDefault="003C7485" w:rsidP="00CC20B6">
      <w:pPr>
        <w:pStyle w:val="1"/>
        <w:numPr>
          <w:ilvl w:val="0"/>
          <w:numId w:val="1"/>
        </w:numPr>
        <w:bidi/>
        <w:jc w:val="both"/>
        <w:rPr>
          <w:rFonts w:asciiTheme="majorBidi" w:hAnsiTheme="majorBidi" w:hint="cs"/>
          <w:color w:val="000000" w:themeColor="text1"/>
          <w:sz w:val="24"/>
          <w:szCs w:val="24"/>
          <w:lang w:bidi="ar-EG"/>
        </w:rPr>
      </w:pPr>
      <w:r w:rsidRPr="00CC20B6">
        <w:rPr>
          <w:rFonts w:asciiTheme="majorBidi" w:hAnsiTheme="majorBidi"/>
          <w:color w:val="000000" w:themeColor="text1"/>
          <w:sz w:val="24"/>
          <w:szCs w:val="24"/>
          <w:rtl/>
          <w:lang w:bidi="ar-EG"/>
        </w:rPr>
        <w:lastRenderedPageBreak/>
        <w:t>أدوار المسئولين عن منع التحرش الجنسي في المعهد</w:t>
      </w:r>
    </w:p>
    <w:p w:rsidR="00CC20B6" w:rsidRDefault="003C7485" w:rsidP="00CC20B6">
      <w:pPr>
        <w:pStyle w:val="1"/>
        <w:numPr>
          <w:ilvl w:val="1"/>
          <w:numId w:val="1"/>
        </w:numPr>
        <w:bidi/>
        <w:ind w:left="1694" w:hanging="567"/>
        <w:jc w:val="both"/>
        <w:rPr>
          <w:rFonts w:asciiTheme="majorBidi" w:hAnsiTheme="majorBidi" w:hint="cs"/>
          <w:b w:val="0"/>
          <w:bCs w:val="0"/>
          <w:color w:val="000000" w:themeColor="text1"/>
          <w:sz w:val="24"/>
          <w:szCs w:val="24"/>
          <w:lang w:bidi="ar-EG"/>
        </w:rPr>
      </w:pPr>
      <w:r w:rsidRPr="00CC20B6">
        <w:rPr>
          <w:rFonts w:asciiTheme="majorBidi" w:hAnsiTheme="majorBidi"/>
          <w:b w:val="0"/>
          <w:bCs w:val="0"/>
          <w:color w:val="000000" w:themeColor="text1"/>
          <w:sz w:val="24"/>
          <w:szCs w:val="24"/>
          <w:rtl/>
          <w:lang w:bidi="ar-EG"/>
        </w:rPr>
        <w:t>العمل كهيئة استشارية للوقاية والعلاج من آثار التحرش الجنسي في المعهد.</w:t>
      </w:r>
    </w:p>
    <w:p w:rsidR="00CC20B6" w:rsidRDefault="003C7485" w:rsidP="00CC20B6">
      <w:pPr>
        <w:pStyle w:val="1"/>
        <w:numPr>
          <w:ilvl w:val="1"/>
          <w:numId w:val="1"/>
        </w:numPr>
        <w:bidi/>
        <w:ind w:left="1694" w:hanging="567"/>
        <w:jc w:val="both"/>
        <w:rPr>
          <w:rFonts w:asciiTheme="majorBidi" w:hAnsiTheme="majorBidi" w:hint="cs"/>
          <w:b w:val="0"/>
          <w:bCs w:val="0"/>
          <w:color w:val="000000" w:themeColor="text1"/>
          <w:sz w:val="24"/>
          <w:szCs w:val="24"/>
          <w:lang w:bidi="ar-EG"/>
        </w:rPr>
      </w:pPr>
      <w:r w:rsidRPr="00CC20B6">
        <w:rPr>
          <w:rFonts w:asciiTheme="majorBidi" w:hAnsiTheme="majorBidi"/>
          <w:b w:val="0"/>
          <w:bCs w:val="0"/>
          <w:color w:val="000000" w:themeColor="text1"/>
          <w:sz w:val="24"/>
          <w:szCs w:val="24"/>
          <w:rtl/>
          <w:lang w:bidi="ar-EG"/>
        </w:rPr>
        <w:t xml:space="preserve">إطلاع الموظفين والطلاب على أنشطة المسؤولين، بما في ذلك هوية المسؤولين، وتحديد </w:t>
      </w:r>
      <w:r w:rsidR="00CC20B6">
        <w:rPr>
          <w:rFonts w:asciiTheme="majorBidi" w:hAnsiTheme="majorBidi"/>
          <w:b w:val="0"/>
          <w:bCs w:val="0"/>
          <w:color w:val="000000" w:themeColor="text1"/>
          <w:sz w:val="24"/>
          <w:szCs w:val="24"/>
          <w:rtl/>
          <w:lang w:bidi="ar-EG"/>
        </w:rPr>
        <w:t>طرق الاتصال بهم</w:t>
      </w:r>
      <w:r w:rsidRPr="00CC20B6">
        <w:rPr>
          <w:rFonts w:asciiTheme="majorBidi" w:hAnsiTheme="majorBidi"/>
          <w:b w:val="0"/>
          <w:bCs w:val="0"/>
          <w:color w:val="000000" w:themeColor="text1"/>
          <w:sz w:val="24"/>
          <w:szCs w:val="24"/>
          <w:rtl/>
          <w:lang w:bidi="ar-EG"/>
        </w:rPr>
        <w:t>، وتحديث المحتوى ذو الصلة على الموقع الالكتروني الخاص</w:t>
      </w:r>
      <w:r w:rsidR="00CC20B6">
        <w:rPr>
          <w:rFonts w:asciiTheme="majorBidi" w:hAnsiTheme="majorBidi" w:hint="cs"/>
          <w:b w:val="0"/>
          <w:bCs w:val="0"/>
          <w:color w:val="000000" w:themeColor="text1"/>
          <w:sz w:val="24"/>
          <w:szCs w:val="24"/>
          <w:rtl/>
          <w:lang w:bidi="ar-EG"/>
        </w:rPr>
        <w:t xml:space="preserve"> </w:t>
      </w:r>
      <w:r w:rsidRPr="00CC20B6">
        <w:rPr>
          <w:rFonts w:asciiTheme="majorBidi" w:hAnsiTheme="majorBidi"/>
          <w:b w:val="0"/>
          <w:bCs w:val="0"/>
          <w:color w:val="000000" w:themeColor="text1"/>
          <w:sz w:val="24"/>
          <w:szCs w:val="24"/>
          <w:rtl/>
          <w:lang w:bidi="ar-EG"/>
        </w:rPr>
        <w:t>ب</w:t>
      </w:r>
      <w:r w:rsidR="00CC20B6">
        <w:rPr>
          <w:rFonts w:asciiTheme="majorBidi" w:hAnsiTheme="majorBidi"/>
          <w:b w:val="0"/>
          <w:bCs w:val="0"/>
          <w:color w:val="000000" w:themeColor="text1"/>
          <w:sz w:val="24"/>
          <w:szCs w:val="24"/>
          <w:rtl/>
          <w:lang w:bidi="ar-EG"/>
        </w:rPr>
        <w:t>المعهد</w:t>
      </w:r>
      <w:r w:rsidRPr="00CC20B6">
        <w:rPr>
          <w:rFonts w:asciiTheme="majorBidi" w:hAnsiTheme="majorBidi"/>
          <w:b w:val="0"/>
          <w:bCs w:val="0"/>
          <w:color w:val="000000" w:themeColor="text1"/>
          <w:sz w:val="24"/>
          <w:szCs w:val="24"/>
          <w:rtl/>
          <w:lang w:bidi="ar-EG"/>
        </w:rPr>
        <w:t>، والتأكد</w:t>
      </w:r>
      <w:r w:rsidR="00CC20B6">
        <w:rPr>
          <w:rFonts w:asciiTheme="majorBidi" w:hAnsiTheme="majorBidi"/>
          <w:b w:val="0"/>
          <w:bCs w:val="0"/>
          <w:color w:val="000000" w:themeColor="text1"/>
          <w:sz w:val="24"/>
          <w:szCs w:val="24"/>
          <w:rtl/>
          <w:lang w:bidi="ar-EG"/>
        </w:rPr>
        <w:t xml:space="preserve"> من تعليق نسخ من هذه اللوائح، في جميع أنحاء المعهد</w:t>
      </w:r>
      <w:r w:rsidRPr="00CC20B6">
        <w:rPr>
          <w:rFonts w:asciiTheme="majorBidi" w:hAnsiTheme="majorBidi"/>
          <w:b w:val="0"/>
          <w:bCs w:val="0"/>
          <w:color w:val="000000" w:themeColor="text1"/>
          <w:sz w:val="24"/>
          <w:szCs w:val="24"/>
          <w:rtl/>
          <w:lang w:bidi="ar-EG"/>
        </w:rPr>
        <w:t xml:space="preserve">، بما في ذلك </w:t>
      </w:r>
      <w:r w:rsidR="00CC20B6">
        <w:rPr>
          <w:rFonts w:asciiTheme="majorBidi" w:hAnsiTheme="majorBidi"/>
          <w:b w:val="0"/>
          <w:bCs w:val="0"/>
          <w:color w:val="000000" w:themeColor="text1"/>
          <w:sz w:val="24"/>
          <w:szCs w:val="24"/>
          <w:rtl/>
          <w:lang w:bidi="ar-EG"/>
        </w:rPr>
        <w:t xml:space="preserve">ترجمتها </w:t>
      </w:r>
      <w:r w:rsidR="00CC20B6">
        <w:rPr>
          <w:rFonts w:asciiTheme="majorBidi" w:hAnsiTheme="majorBidi" w:hint="cs"/>
          <w:b w:val="0"/>
          <w:bCs w:val="0"/>
          <w:color w:val="000000" w:themeColor="text1"/>
          <w:sz w:val="24"/>
          <w:szCs w:val="24"/>
          <w:rtl/>
          <w:lang w:bidi="ar-EG"/>
        </w:rPr>
        <w:t>إ</w:t>
      </w:r>
      <w:r w:rsidR="00CC20B6">
        <w:rPr>
          <w:rFonts w:asciiTheme="majorBidi" w:hAnsiTheme="majorBidi"/>
          <w:b w:val="0"/>
          <w:bCs w:val="0"/>
          <w:color w:val="000000" w:themeColor="text1"/>
          <w:sz w:val="24"/>
          <w:szCs w:val="24"/>
          <w:rtl/>
          <w:lang w:bidi="ar-EG"/>
        </w:rPr>
        <w:t>ل</w:t>
      </w:r>
      <w:r w:rsidR="00CC20B6">
        <w:rPr>
          <w:rFonts w:asciiTheme="majorBidi" w:hAnsiTheme="majorBidi" w:hint="cs"/>
          <w:b w:val="0"/>
          <w:bCs w:val="0"/>
          <w:color w:val="000000" w:themeColor="text1"/>
          <w:sz w:val="24"/>
          <w:szCs w:val="24"/>
          <w:rtl/>
          <w:lang w:bidi="ar-EG"/>
        </w:rPr>
        <w:t>ى</w:t>
      </w:r>
      <w:r w:rsidRPr="00CC20B6">
        <w:rPr>
          <w:rFonts w:asciiTheme="majorBidi" w:hAnsiTheme="majorBidi"/>
          <w:b w:val="0"/>
          <w:bCs w:val="0"/>
          <w:color w:val="000000" w:themeColor="text1"/>
          <w:sz w:val="24"/>
          <w:szCs w:val="24"/>
          <w:rtl/>
          <w:lang w:bidi="ar-EG"/>
        </w:rPr>
        <w:t xml:space="preserve"> اللغة</w:t>
      </w:r>
      <w:r w:rsidR="00CC20B6">
        <w:rPr>
          <w:rFonts w:asciiTheme="majorBidi" w:hAnsiTheme="majorBidi"/>
          <w:b w:val="0"/>
          <w:bCs w:val="0"/>
          <w:color w:val="000000" w:themeColor="text1"/>
          <w:sz w:val="24"/>
          <w:szCs w:val="24"/>
          <w:rtl/>
          <w:lang w:bidi="ar-EG"/>
        </w:rPr>
        <w:t xml:space="preserve"> الإنجليزية والعربية</w:t>
      </w:r>
      <w:r w:rsidRPr="00CC20B6">
        <w:rPr>
          <w:rFonts w:asciiTheme="majorBidi" w:hAnsiTheme="majorBidi"/>
          <w:b w:val="0"/>
          <w:bCs w:val="0"/>
          <w:color w:val="000000" w:themeColor="text1"/>
          <w:sz w:val="24"/>
          <w:szCs w:val="24"/>
          <w:rtl/>
          <w:lang w:bidi="ar-EG"/>
        </w:rPr>
        <w:t>.</w:t>
      </w:r>
    </w:p>
    <w:p w:rsidR="00CC20B6" w:rsidRDefault="003C7485" w:rsidP="00CC20B6">
      <w:pPr>
        <w:pStyle w:val="1"/>
        <w:numPr>
          <w:ilvl w:val="1"/>
          <w:numId w:val="1"/>
        </w:numPr>
        <w:bidi/>
        <w:ind w:left="1694" w:hanging="567"/>
        <w:jc w:val="both"/>
        <w:rPr>
          <w:rFonts w:asciiTheme="majorBidi" w:hAnsiTheme="majorBidi" w:hint="cs"/>
          <w:b w:val="0"/>
          <w:bCs w:val="0"/>
          <w:color w:val="000000" w:themeColor="text1"/>
          <w:sz w:val="24"/>
          <w:szCs w:val="24"/>
          <w:lang w:bidi="ar-EG"/>
        </w:rPr>
      </w:pPr>
      <w:r w:rsidRPr="00CC20B6">
        <w:rPr>
          <w:rFonts w:asciiTheme="majorBidi" w:hAnsiTheme="majorBidi"/>
          <w:b w:val="0"/>
          <w:bCs w:val="0"/>
          <w:color w:val="000000" w:themeColor="text1"/>
          <w:sz w:val="24"/>
          <w:szCs w:val="24"/>
          <w:rtl/>
          <w:lang w:bidi="ar-EG"/>
        </w:rPr>
        <w:t>تلقي الشكاوى والتقارير المتعلقة بالمضايقات</w:t>
      </w:r>
      <w:r w:rsidR="000B69DE">
        <w:rPr>
          <w:rFonts w:asciiTheme="majorBidi" w:hAnsiTheme="majorBidi"/>
          <w:b w:val="0"/>
          <w:bCs w:val="0"/>
          <w:color w:val="000000" w:themeColor="text1"/>
          <w:sz w:val="24"/>
          <w:szCs w:val="24"/>
          <w:rtl/>
          <w:lang w:bidi="ar-EG"/>
        </w:rPr>
        <w:t xml:space="preserve"> أو التحرش الجنسي</w:t>
      </w:r>
      <w:r w:rsidRPr="00CC20B6">
        <w:rPr>
          <w:rFonts w:asciiTheme="majorBidi" w:hAnsiTheme="majorBidi"/>
          <w:b w:val="0"/>
          <w:bCs w:val="0"/>
          <w:color w:val="000000" w:themeColor="text1"/>
          <w:sz w:val="24"/>
          <w:szCs w:val="24"/>
          <w:rtl/>
          <w:lang w:bidi="ar-EG"/>
        </w:rPr>
        <w:t>، والتحقيق في الشكوى وإطلاع إدارة المعهد بانتظام بشأن إجراءات التحقيق في الشكاوى هذه.</w:t>
      </w:r>
    </w:p>
    <w:p w:rsidR="00CC20B6" w:rsidRDefault="003C7485" w:rsidP="00CC20B6">
      <w:pPr>
        <w:pStyle w:val="1"/>
        <w:numPr>
          <w:ilvl w:val="1"/>
          <w:numId w:val="1"/>
        </w:numPr>
        <w:bidi/>
        <w:ind w:left="1694" w:hanging="567"/>
        <w:jc w:val="both"/>
        <w:rPr>
          <w:rFonts w:asciiTheme="majorBidi" w:hAnsiTheme="majorBidi" w:hint="cs"/>
          <w:b w:val="0"/>
          <w:bCs w:val="0"/>
          <w:color w:val="000000" w:themeColor="text1"/>
          <w:sz w:val="24"/>
          <w:szCs w:val="24"/>
          <w:lang w:bidi="ar-EG"/>
        </w:rPr>
      </w:pPr>
      <w:r w:rsidRPr="00CC20B6">
        <w:rPr>
          <w:rFonts w:asciiTheme="majorBidi" w:hAnsiTheme="majorBidi"/>
          <w:b w:val="0"/>
          <w:bCs w:val="0"/>
          <w:color w:val="000000" w:themeColor="text1"/>
          <w:sz w:val="24"/>
          <w:szCs w:val="24"/>
          <w:rtl/>
          <w:lang w:bidi="ar-EG"/>
        </w:rPr>
        <w:t>رفع تقرير سنوي إلى رئيس المعهد.</w:t>
      </w:r>
    </w:p>
    <w:p w:rsidR="00CC20B6" w:rsidRDefault="003C7485" w:rsidP="00CC20B6">
      <w:pPr>
        <w:pStyle w:val="1"/>
        <w:numPr>
          <w:ilvl w:val="1"/>
          <w:numId w:val="1"/>
        </w:numPr>
        <w:bidi/>
        <w:ind w:left="1694" w:hanging="567"/>
        <w:jc w:val="both"/>
        <w:rPr>
          <w:rFonts w:asciiTheme="majorBidi" w:hAnsiTheme="majorBidi" w:hint="cs"/>
          <w:b w:val="0"/>
          <w:bCs w:val="0"/>
          <w:color w:val="000000" w:themeColor="text1"/>
          <w:sz w:val="24"/>
          <w:szCs w:val="24"/>
          <w:lang w:bidi="ar-EG"/>
        </w:rPr>
      </w:pPr>
      <w:r w:rsidRPr="00CC20B6">
        <w:rPr>
          <w:rFonts w:asciiTheme="majorBidi" w:hAnsiTheme="majorBidi"/>
          <w:b w:val="0"/>
          <w:bCs w:val="0"/>
          <w:color w:val="000000" w:themeColor="text1"/>
          <w:sz w:val="24"/>
          <w:szCs w:val="24"/>
          <w:rtl/>
          <w:lang w:bidi="ar-EG"/>
        </w:rPr>
        <w:t>رفع تقر</w:t>
      </w:r>
      <w:r w:rsidR="000B69DE">
        <w:rPr>
          <w:rFonts w:asciiTheme="majorBidi" w:hAnsiTheme="majorBidi"/>
          <w:b w:val="0"/>
          <w:bCs w:val="0"/>
          <w:color w:val="000000" w:themeColor="text1"/>
          <w:sz w:val="24"/>
          <w:szCs w:val="24"/>
          <w:rtl/>
          <w:lang w:bidi="ar-EG"/>
        </w:rPr>
        <w:t>ير سنوي إلى هيئة النهوض بالمرأة</w:t>
      </w:r>
      <w:r w:rsidRPr="00CC20B6">
        <w:rPr>
          <w:rFonts w:asciiTheme="majorBidi" w:hAnsiTheme="majorBidi"/>
          <w:b w:val="0"/>
          <w:bCs w:val="0"/>
          <w:color w:val="000000" w:themeColor="text1"/>
          <w:sz w:val="24"/>
          <w:szCs w:val="24"/>
          <w:rtl/>
          <w:lang w:bidi="ar-EG"/>
        </w:rPr>
        <w:t>، ورفعه إلى مجلس التعليم العالي.</w:t>
      </w:r>
    </w:p>
    <w:p w:rsidR="003C7485" w:rsidRPr="00CC20B6" w:rsidRDefault="003C7485" w:rsidP="00CC20B6">
      <w:pPr>
        <w:pStyle w:val="1"/>
        <w:numPr>
          <w:ilvl w:val="1"/>
          <w:numId w:val="1"/>
        </w:numPr>
        <w:bidi/>
        <w:ind w:left="1694" w:hanging="567"/>
        <w:jc w:val="both"/>
        <w:rPr>
          <w:rFonts w:asciiTheme="majorBidi" w:hAnsiTheme="majorBidi"/>
          <w:b w:val="0"/>
          <w:bCs w:val="0"/>
          <w:color w:val="000000" w:themeColor="text1"/>
          <w:sz w:val="24"/>
          <w:szCs w:val="24"/>
          <w:lang w:bidi="ar-EG"/>
        </w:rPr>
      </w:pPr>
      <w:r w:rsidRPr="00CC20B6">
        <w:rPr>
          <w:rFonts w:asciiTheme="majorBidi" w:hAnsiTheme="majorBidi"/>
          <w:b w:val="0"/>
          <w:bCs w:val="0"/>
          <w:color w:val="000000" w:themeColor="text1"/>
          <w:sz w:val="24"/>
          <w:szCs w:val="24"/>
          <w:rtl/>
          <w:lang w:bidi="ar-EG"/>
        </w:rPr>
        <w:t>مساعدة الضحية في طلب المساعدة الطبية أو النفسية</w:t>
      </w:r>
      <w:r w:rsidR="000B69DE">
        <w:rPr>
          <w:rFonts w:asciiTheme="majorBidi" w:hAnsiTheme="majorBidi"/>
          <w:b w:val="0"/>
          <w:bCs w:val="0"/>
          <w:color w:val="000000" w:themeColor="text1"/>
          <w:sz w:val="24"/>
          <w:szCs w:val="24"/>
          <w:rtl/>
          <w:lang w:bidi="ar-EG"/>
        </w:rPr>
        <w:t xml:space="preserve"> أو القانونية</w:t>
      </w:r>
      <w:r w:rsidRPr="00CC20B6">
        <w:rPr>
          <w:rFonts w:asciiTheme="majorBidi" w:hAnsiTheme="majorBidi"/>
          <w:b w:val="0"/>
          <w:bCs w:val="0"/>
          <w:color w:val="000000" w:themeColor="text1"/>
          <w:sz w:val="24"/>
          <w:szCs w:val="24"/>
          <w:rtl/>
          <w:lang w:bidi="ar-EG"/>
        </w:rPr>
        <w:t>، إذا لزم الأمر.</w:t>
      </w:r>
    </w:p>
    <w:p w:rsidR="003C7485" w:rsidRPr="000B69DE" w:rsidRDefault="003C7485" w:rsidP="000B69DE">
      <w:pPr>
        <w:pStyle w:val="1"/>
        <w:numPr>
          <w:ilvl w:val="0"/>
          <w:numId w:val="1"/>
        </w:numPr>
        <w:bidi/>
        <w:rPr>
          <w:rFonts w:asciiTheme="majorBidi" w:hAnsiTheme="majorBidi"/>
          <w:b w:val="0"/>
          <w:bCs w:val="0"/>
          <w:color w:val="000000" w:themeColor="text1"/>
          <w:sz w:val="24"/>
          <w:szCs w:val="24"/>
          <w:lang w:bidi="ar-EG"/>
        </w:rPr>
      </w:pPr>
      <w:r w:rsidRPr="000B69DE">
        <w:rPr>
          <w:rFonts w:asciiTheme="majorBidi" w:hAnsiTheme="majorBidi"/>
          <w:color w:val="000000" w:themeColor="text1"/>
          <w:sz w:val="24"/>
          <w:szCs w:val="24"/>
          <w:rtl/>
          <w:lang w:bidi="ar-EG"/>
        </w:rPr>
        <w:t>تقرير سنوي لرئيس المعهد</w:t>
      </w:r>
    </w:p>
    <w:p w:rsidR="003C7485" w:rsidRDefault="003C7485" w:rsidP="000B69DE">
      <w:pPr>
        <w:pStyle w:val="2"/>
        <w:numPr>
          <w:ilvl w:val="1"/>
          <w:numId w:val="1"/>
        </w:numPr>
        <w:bidi/>
        <w:ind w:left="1694" w:hanging="567"/>
        <w:jc w:val="both"/>
        <w:rPr>
          <w:rFonts w:asciiTheme="majorBidi" w:hAnsiTheme="majorBidi" w:hint="cs"/>
          <w:b w:val="0"/>
          <w:bCs w:val="0"/>
          <w:color w:val="000000" w:themeColor="text1"/>
          <w:sz w:val="24"/>
          <w:szCs w:val="24"/>
          <w:rtl/>
          <w:lang w:bidi="ar-EG"/>
        </w:rPr>
      </w:pPr>
      <w:r w:rsidRPr="000B69DE">
        <w:rPr>
          <w:rFonts w:asciiTheme="majorBidi" w:hAnsiTheme="majorBidi"/>
          <w:b w:val="0"/>
          <w:bCs w:val="0"/>
          <w:color w:val="000000" w:themeColor="text1"/>
          <w:sz w:val="24"/>
          <w:szCs w:val="24"/>
          <w:rtl/>
          <w:lang w:bidi="ar-EG"/>
        </w:rPr>
        <w:t>يجب أن ي</w:t>
      </w:r>
      <w:r w:rsidR="000B69DE">
        <w:rPr>
          <w:rFonts w:asciiTheme="majorBidi" w:hAnsiTheme="majorBidi"/>
          <w:b w:val="0"/>
          <w:bCs w:val="0"/>
          <w:color w:val="000000" w:themeColor="text1"/>
          <w:sz w:val="24"/>
          <w:szCs w:val="24"/>
          <w:rtl/>
          <w:lang w:bidi="ar-EG"/>
        </w:rPr>
        <w:t>قدم مسؤول</w:t>
      </w:r>
      <w:r w:rsidR="000B69DE">
        <w:rPr>
          <w:rFonts w:asciiTheme="majorBidi" w:hAnsiTheme="majorBidi" w:hint="cs"/>
          <w:b w:val="0"/>
          <w:bCs w:val="0"/>
          <w:color w:val="000000" w:themeColor="text1"/>
          <w:sz w:val="24"/>
          <w:szCs w:val="24"/>
          <w:rtl/>
          <w:lang w:bidi="ar-EG"/>
        </w:rPr>
        <w:t>وا</w:t>
      </w:r>
      <w:r w:rsidRPr="000B69DE">
        <w:rPr>
          <w:rFonts w:asciiTheme="majorBidi" w:hAnsiTheme="majorBidi"/>
          <w:b w:val="0"/>
          <w:bCs w:val="0"/>
          <w:color w:val="000000" w:themeColor="text1"/>
          <w:sz w:val="24"/>
          <w:szCs w:val="24"/>
          <w:rtl/>
          <w:lang w:bidi="ar-EG"/>
        </w:rPr>
        <w:t xml:space="preserve"> منع التحرش</w:t>
      </w:r>
      <w:r w:rsidR="000B69DE">
        <w:rPr>
          <w:rFonts w:asciiTheme="majorBidi" w:hAnsiTheme="majorBidi"/>
          <w:b w:val="0"/>
          <w:bCs w:val="0"/>
          <w:color w:val="000000" w:themeColor="text1"/>
          <w:sz w:val="24"/>
          <w:szCs w:val="24"/>
          <w:rtl/>
          <w:lang w:bidi="ar-EG"/>
        </w:rPr>
        <w:t xml:space="preserve"> الجنسي</w:t>
      </w:r>
      <w:r w:rsidR="000B69DE">
        <w:rPr>
          <w:rFonts w:asciiTheme="majorBidi" w:hAnsiTheme="majorBidi" w:hint="cs"/>
          <w:b w:val="0"/>
          <w:bCs w:val="0"/>
          <w:color w:val="000000" w:themeColor="text1"/>
          <w:sz w:val="24"/>
          <w:szCs w:val="24"/>
          <w:rtl/>
          <w:lang w:bidi="ar-EG"/>
        </w:rPr>
        <w:t xml:space="preserve">، </w:t>
      </w:r>
      <w:r w:rsidR="000B69DE">
        <w:rPr>
          <w:rFonts w:asciiTheme="majorBidi" w:hAnsiTheme="majorBidi"/>
          <w:b w:val="0"/>
          <w:bCs w:val="0"/>
          <w:color w:val="000000" w:themeColor="text1"/>
          <w:sz w:val="24"/>
          <w:szCs w:val="24"/>
          <w:rtl/>
          <w:lang w:bidi="ar-EG"/>
        </w:rPr>
        <w:t>مرة واحدة في السنة</w:t>
      </w:r>
      <w:r w:rsidR="000B69DE">
        <w:rPr>
          <w:rFonts w:asciiTheme="majorBidi" w:hAnsiTheme="majorBidi" w:hint="cs"/>
          <w:b w:val="0"/>
          <w:bCs w:val="0"/>
          <w:color w:val="000000" w:themeColor="text1"/>
          <w:sz w:val="24"/>
          <w:szCs w:val="24"/>
          <w:rtl/>
          <w:lang w:bidi="ar-EG"/>
        </w:rPr>
        <w:t>،</w:t>
      </w:r>
      <w:r w:rsidR="000B69DE">
        <w:rPr>
          <w:rFonts w:asciiTheme="majorBidi" w:hAnsiTheme="majorBidi"/>
          <w:b w:val="0"/>
          <w:bCs w:val="0"/>
          <w:color w:val="000000" w:themeColor="text1"/>
          <w:sz w:val="24"/>
          <w:szCs w:val="24"/>
          <w:rtl/>
          <w:lang w:bidi="ar-EG"/>
        </w:rPr>
        <w:t xml:space="preserve"> تقريرًا إلى رئيس المعهد</w:t>
      </w:r>
      <w:r w:rsidRPr="000B69DE">
        <w:rPr>
          <w:rFonts w:asciiTheme="majorBidi" w:hAnsiTheme="majorBidi"/>
          <w:b w:val="0"/>
          <w:bCs w:val="0"/>
          <w:color w:val="000000" w:themeColor="text1"/>
          <w:sz w:val="24"/>
          <w:szCs w:val="24"/>
          <w:rtl/>
          <w:lang w:bidi="ar-EG"/>
        </w:rPr>
        <w:t xml:space="preserve">، والذي يجب أن يشمل كل </w:t>
      </w:r>
      <w:r w:rsidR="000B69DE">
        <w:rPr>
          <w:rFonts w:asciiTheme="majorBidi" w:hAnsiTheme="majorBidi" w:hint="cs"/>
          <w:b w:val="0"/>
          <w:bCs w:val="0"/>
          <w:color w:val="000000" w:themeColor="text1"/>
          <w:sz w:val="24"/>
          <w:szCs w:val="24"/>
          <w:rtl/>
          <w:lang w:bidi="ar-EG"/>
        </w:rPr>
        <w:t>م</w:t>
      </w:r>
      <w:r w:rsidRPr="000B69DE">
        <w:rPr>
          <w:rFonts w:asciiTheme="majorBidi" w:hAnsiTheme="majorBidi"/>
          <w:b w:val="0"/>
          <w:bCs w:val="0"/>
          <w:color w:val="000000" w:themeColor="text1"/>
          <w:sz w:val="24"/>
          <w:szCs w:val="24"/>
          <w:rtl/>
          <w:lang w:bidi="ar-EG"/>
        </w:rPr>
        <w:t>ما يلي:</w:t>
      </w:r>
    </w:p>
    <w:p w:rsidR="000B69DE" w:rsidRPr="000B69DE" w:rsidRDefault="000B69DE" w:rsidP="000B69DE">
      <w:pPr>
        <w:bidi/>
        <w:spacing w:after="0"/>
        <w:rPr>
          <w:lang w:bidi="ar-EG"/>
        </w:rPr>
      </w:pPr>
    </w:p>
    <w:p w:rsidR="000B69DE" w:rsidRDefault="003C7485" w:rsidP="000B69DE">
      <w:pPr>
        <w:pStyle w:val="3"/>
        <w:numPr>
          <w:ilvl w:val="2"/>
          <w:numId w:val="1"/>
        </w:numPr>
        <w:bidi/>
        <w:spacing w:after="0" w:afterAutospacing="0"/>
        <w:ind w:left="2686" w:hanging="709"/>
        <w:jc w:val="both"/>
        <w:rPr>
          <w:rFonts w:asciiTheme="majorBidi" w:eastAsiaTheme="majorEastAsia" w:hAnsiTheme="majorBidi" w:cstheme="majorBidi" w:hint="cs"/>
          <w:b w:val="0"/>
          <w:bCs w:val="0"/>
          <w:color w:val="000000" w:themeColor="text1"/>
          <w:sz w:val="24"/>
          <w:szCs w:val="24"/>
          <w:lang w:bidi="ar-EG"/>
        </w:rPr>
      </w:pPr>
      <w:r w:rsidRPr="000B69DE">
        <w:rPr>
          <w:rFonts w:asciiTheme="majorBidi" w:eastAsiaTheme="majorEastAsia" w:hAnsiTheme="majorBidi" w:cstheme="majorBidi"/>
          <w:b w:val="0"/>
          <w:bCs w:val="0"/>
          <w:color w:val="000000" w:themeColor="text1"/>
          <w:sz w:val="24"/>
          <w:szCs w:val="24"/>
          <w:rtl/>
          <w:lang w:bidi="ar-EG"/>
        </w:rPr>
        <w:t>معالجة الشكاوى الموجودة داخل التقرير السنوي - سيتضمن التقرير وصفًا للشكا</w:t>
      </w:r>
      <w:r w:rsidR="000B69DE" w:rsidRPr="000B69DE">
        <w:rPr>
          <w:rFonts w:asciiTheme="majorBidi" w:eastAsiaTheme="majorEastAsia" w:hAnsiTheme="majorBidi" w:cstheme="majorBidi"/>
          <w:b w:val="0"/>
          <w:bCs w:val="0"/>
          <w:color w:val="000000" w:themeColor="text1"/>
          <w:sz w:val="24"/>
          <w:szCs w:val="24"/>
          <w:rtl/>
          <w:lang w:bidi="ar-EG"/>
        </w:rPr>
        <w:t>وى</w:t>
      </w:r>
      <w:r w:rsidRPr="000B69DE">
        <w:rPr>
          <w:rFonts w:asciiTheme="majorBidi" w:eastAsiaTheme="majorEastAsia" w:hAnsiTheme="majorBidi" w:cstheme="majorBidi"/>
          <w:b w:val="0"/>
          <w:bCs w:val="0"/>
          <w:color w:val="000000" w:themeColor="text1"/>
          <w:sz w:val="24"/>
          <w:szCs w:val="24"/>
          <w:rtl/>
          <w:lang w:bidi="ar-EG"/>
        </w:rPr>
        <w:t>، ووصفًا للتحقيقات، ومدة المعالجة من تاريخ استلام الشكوى حتى الانتهاء من التحقيق وإصدار تقرير للرئيس والنواب.</w:t>
      </w:r>
    </w:p>
    <w:p w:rsidR="000B69DE" w:rsidRDefault="000B69DE" w:rsidP="000B69DE">
      <w:pPr>
        <w:pStyle w:val="3"/>
        <w:bidi/>
        <w:spacing w:before="0" w:beforeAutospacing="0" w:after="0" w:afterAutospacing="0"/>
        <w:jc w:val="both"/>
        <w:rPr>
          <w:rFonts w:asciiTheme="majorBidi" w:eastAsiaTheme="majorEastAsia" w:hAnsiTheme="majorBidi" w:cstheme="majorBidi" w:hint="cs"/>
          <w:b w:val="0"/>
          <w:bCs w:val="0"/>
          <w:color w:val="000000" w:themeColor="text1"/>
          <w:sz w:val="24"/>
          <w:szCs w:val="24"/>
          <w:lang w:bidi="ar-EG"/>
        </w:rPr>
      </w:pPr>
    </w:p>
    <w:p w:rsidR="000B69DE" w:rsidRDefault="003C7485" w:rsidP="000B69DE">
      <w:pPr>
        <w:pStyle w:val="3"/>
        <w:numPr>
          <w:ilvl w:val="2"/>
          <w:numId w:val="1"/>
        </w:numPr>
        <w:bidi/>
        <w:spacing w:before="0" w:beforeAutospacing="0" w:after="0" w:afterAutospacing="0"/>
        <w:ind w:left="2686" w:hanging="709"/>
        <w:jc w:val="both"/>
        <w:rPr>
          <w:rFonts w:asciiTheme="majorBidi" w:eastAsiaTheme="majorEastAsia" w:hAnsiTheme="majorBidi" w:cstheme="majorBidi" w:hint="cs"/>
          <w:b w:val="0"/>
          <w:bCs w:val="0"/>
          <w:color w:val="000000" w:themeColor="text1"/>
          <w:sz w:val="24"/>
          <w:szCs w:val="24"/>
          <w:lang w:bidi="ar-EG"/>
        </w:rPr>
      </w:pPr>
      <w:r w:rsidRPr="000B69DE">
        <w:rPr>
          <w:rFonts w:asciiTheme="majorBidi" w:eastAsiaTheme="majorEastAsia" w:hAnsiTheme="majorBidi" w:cstheme="majorBidi"/>
          <w:b w:val="0"/>
          <w:bCs w:val="0"/>
          <w:color w:val="000000" w:themeColor="text1"/>
          <w:sz w:val="24"/>
          <w:szCs w:val="24"/>
          <w:rtl/>
          <w:lang w:bidi="ar-EG"/>
        </w:rPr>
        <w:t xml:space="preserve">الأنشطة الإعلامية التي قام بها </w:t>
      </w:r>
      <w:r w:rsidR="000B69DE">
        <w:rPr>
          <w:rFonts w:asciiTheme="majorBidi" w:eastAsiaTheme="majorEastAsia" w:hAnsiTheme="majorBidi" w:cstheme="majorBidi"/>
          <w:b w:val="0"/>
          <w:bCs w:val="0"/>
          <w:color w:val="000000" w:themeColor="text1"/>
          <w:sz w:val="24"/>
          <w:szCs w:val="24"/>
          <w:rtl/>
          <w:lang w:bidi="ar-EG"/>
        </w:rPr>
        <w:t>المسؤول</w:t>
      </w:r>
      <w:r w:rsidR="000B69DE">
        <w:rPr>
          <w:rFonts w:asciiTheme="majorBidi" w:eastAsiaTheme="majorEastAsia" w:hAnsiTheme="majorBidi" w:cstheme="majorBidi" w:hint="cs"/>
          <w:b w:val="0"/>
          <w:bCs w:val="0"/>
          <w:color w:val="000000" w:themeColor="text1"/>
          <w:sz w:val="24"/>
          <w:szCs w:val="24"/>
          <w:rtl/>
          <w:lang w:bidi="ar-EG"/>
        </w:rPr>
        <w:t>و</w:t>
      </w:r>
      <w:r w:rsidRPr="000B69DE">
        <w:rPr>
          <w:rFonts w:asciiTheme="majorBidi" w:eastAsiaTheme="majorEastAsia" w:hAnsiTheme="majorBidi" w:cstheme="majorBidi"/>
          <w:b w:val="0"/>
          <w:bCs w:val="0"/>
          <w:color w:val="000000" w:themeColor="text1"/>
          <w:sz w:val="24"/>
          <w:szCs w:val="24"/>
          <w:rtl/>
          <w:lang w:bidi="ar-EG"/>
        </w:rPr>
        <w:t>ن</w:t>
      </w:r>
      <w:r w:rsidR="000B69DE">
        <w:rPr>
          <w:rFonts w:asciiTheme="majorBidi" w:eastAsiaTheme="majorEastAsia" w:hAnsiTheme="majorBidi" w:cstheme="majorBidi" w:hint="cs"/>
          <w:b w:val="0"/>
          <w:bCs w:val="0"/>
          <w:color w:val="000000" w:themeColor="text1"/>
          <w:sz w:val="24"/>
          <w:szCs w:val="24"/>
          <w:rtl/>
          <w:lang w:bidi="ar-EG"/>
        </w:rPr>
        <w:t xml:space="preserve"> </w:t>
      </w:r>
      <w:r w:rsidRPr="000B69DE">
        <w:rPr>
          <w:rFonts w:asciiTheme="majorBidi" w:eastAsiaTheme="majorEastAsia" w:hAnsiTheme="majorBidi" w:cstheme="majorBidi"/>
          <w:b w:val="0"/>
          <w:bCs w:val="0"/>
          <w:color w:val="000000" w:themeColor="text1"/>
          <w:sz w:val="24"/>
          <w:szCs w:val="24"/>
          <w:rtl/>
          <w:lang w:bidi="ar-EG"/>
        </w:rPr>
        <w:t>خلال العام وتقاريرهم الصادرة للموظفين والطلاب.</w:t>
      </w:r>
    </w:p>
    <w:p w:rsidR="000B69DE" w:rsidRDefault="000B69DE" w:rsidP="000B69DE">
      <w:pPr>
        <w:pStyle w:val="a6"/>
        <w:rPr>
          <w:rFonts w:asciiTheme="majorBidi" w:eastAsiaTheme="majorEastAsia" w:hAnsiTheme="majorBidi" w:cstheme="majorBidi"/>
          <w:b/>
          <w:bCs/>
          <w:color w:val="000000" w:themeColor="text1"/>
          <w:sz w:val="24"/>
          <w:szCs w:val="24"/>
          <w:rtl/>
          <w:lang w:bidi="ar-EG"/>
        </w:rPr>
      </w:pPr>
    </w:p>
    <w:p w:rsidR="000B69DE" w:rsidRDefault="003C7485" w:rsidP="000B69DE">
      <w:pPr>
        <w:pStyle w:val="3"/>
        <w:numPr>
          <w:ilvl w:val="2"/>
          <w:numId w:val="1"/>
        </w:numPr>
        <w:bidi/>
        <w:spacing w:before="0" w:beforeAutospacing="0" w:after="0" w:afterAutospacing="0"/>
        <w:ind w:left="2686" w:hanging="709"/>
        <w:jc w:val="both"/>
        <w:rPr>
          <w:rFonts w:asciiTheme="majorBidi" w:eastAsiaTheme="majorEastAsia" w:hAnsiTheme="majorBidi" w:cstheme="majorBidi" w:hint="cs"/>
          <w:b w:val="0"/>
          <w:bCs w:val="0"/>
          <w:color w:val="000000" w:themeColor="text1"/>
          <w:sz w:val="24"/>
          <w:szCs w:val="24"/>
          <w:lang w:bidi="ar-EG"/>
        </w:rPr>
      </w:pPr>
      <w:r w:rsidRPr="000B69DE">
        <w:rPr>
          <w:rFonts w:asciiTheme="majorBidi" w:eastAsiaTheme="majorEastAsia" w:hAnsiTheme="majorBidi" w:cstheme="majorBidi"/>
          <w:b w:val="0"/>
          <w:bCs w:val="0"/>
          <w:color w:val="000000" w:themeColor="text1"/>
          <w:sz w:val="24"/>
          <w:szCs w:val="24"/>
          <w:rtl/>
          <w:lang w:bidi="ar-EG"/>
        </w:rPr>
        <w:t>التأكيد على أن مقاولي القوي البشرية في المعهد قاموا بتقديم أنشطة إعلامية لموظفيهم في المعهد.</w:t>
      </w:r>
    </w:p>
    <w:p w:rsidR="000B69DE" w:rsidRDefault="000B69DE" w:rsidP="000B69DE">
      <w:pPr>
        <w:pStyle w:val="a6"/>
        <w:rPr>
          <w:rFonts w:asciiTheme="majorBidi" w:eastAsiaTheme="majorEastAsia" w:hAnsiTheme="majorBidi" w:cstheme="majorBidi"/>
          <w:b/>
          <w:bCs/>
          <w:color w:val="000000" w:themeColor="text1"/>
          <w:sz w:val="24"/>
          <w:szCs w:val="24"/>
          <w:rtl/>
          <w:lang w:bidi="ar-EG"/>
        </w:rPr>
      </w:pPr>
    </w:p>
    <w:p w:rsidR="000B69DE" w:rsidRDefault="003C7485" w:rsidP="000B69DE">
      <w:pPr>
        <w:pStyle w:val="3"/>
        <w:numPr>
          <w:ilvl w:val="2"/>
          <w:numId w:val="1"/>
        </w:numPr>
        <w:bidi/>
        <w:spacing w:before="0" w:beforeAutospacing="0" w:after="0" w:afterAutospacing="0"/>
        <w:ind w:left="2686" w:hanging="709"/>
        <w:jc w:val="both"/>
        <w:rPr>
          <w:rFonts w:asciiTheme="majorBidi" w:eastAsiaTheme="majorEastAsia" w:hAnsiTheme="majorBidi" w:cstheme="majorBidi" w:hint="cs"/>
          <w:b w:val="0"/>
          <w:bCs w:val="0"/>
          <w:color w:val="000000" w:themeColor="text1"/>
          <w:sz w:val="24"/>
          <w:szCs w:val="24"/>
          <w:lang w:bidi="ar-EG"/>
        </w:rPr>
      </w:pPr>
      <w:r w:rsidRPr="000B69DE">
        <w:rPr>
          <w:rFonts w:asciiTheme="majorBidi" w:eastAsiaTheme="majorEastAsia" w:hAnsiTheme="majorBidi" w:cstheme="majorBidi"/>
          <w:b w:val="0"/>
          <w:bCs w:val="0"/>
          <w:color w:val="000000" w:themeColor="text1"/>
          <w:sz w:val="24"/>
          <w:szCs w:val="24"/>
          <w:rtl/>
          <w:lang w:bidi="ar-EG"/>
        </w:rPr>
        <w:t>الموافقة على تقديم تقرير سنوي لهيئة النهوض بالمرأة والمجلس الاستشاري.</w:t>
      </w:r>
    </w:p>
    <w:p w:rsidR="000B69DE" w:rsidRDefault="000B69DE" w:rsidP="000B69DE">
      <w:pPr>
        <w:pStyle w:val="a6"/>
        <w:rPr>
          <w:rFonts w:asciiTheme="majorBidi" w:hAnsiTheme="majorBidi" w:cstheme="majorBidi"/>
          <w:b/>
          <w:bCs/>
          <w:color w:val="000000" w:themeColor="text1"/>
          <w:sz w:val="24"/>
          <w:szCs w:val="24"/>
          <w:rtl/>
          <w:lang w:bidi="ar-EG"/>
        </w:rPr>
      </w:pPr>
    </w:p>
    <w:p w:rsidR="000B69DE" w:rsidRPr="000B69DE" w:rsidRDefault="003C7485" w:rsidP="000B69DE">
      <w:pPr>
        <w:pStyle w:val="3"/>
        <w:numPr>
          <w:ilvl w:val="2"/>
          <w:numId w:val="1"/>
        </w:numPr>
        <w:bidi/>
        <w:spacing w:before="0" w:beforeAutospacing="0" w:after="0" w:afterAutospacing="0"/>
        <w:ind w:left="2686" w:hanging="709"/>
        <w:jc w:val="both"/>
        <w:rPr>
          <w:rFonts w:asciiTheme="majorBidi" w:eastAsiaTheme="majorEastAsia" w:hAnsiTheme="majorBidi" w:cstheme="majorBidi" w:hint="cs"/>
          <w:b w:val="0"/>
          <w:bCs w:val="0"/>
          <w:color w:val="000000" w:themeColor="text1"/>
          <w:sz w:val="24"/>
          <w:szCs w:val="24"/>
          <w:lang w:bidi="ar-EG"/>
        </w:rPr>
      </w:pPr>
      <w:r w:rsidRPr="000B69DE">
        <w:rPr>
          <w:rFonts w:asciiTheme="majorBidi" w:hAnsiTheme="majorBidi" w:cstheme="majorBidi"/>
          <w:b w:val="0"/>
          <w:bCs w:val="0"/>
          <w:color w:val="000000" w:themeColor="text1"/>
          <w:sz w:val="24"/>
          <w:szCs w:val="24"/>
          <w:rtl/>
          <w:lang w:bidi="ar-EG"/>
        </w:rPr>
        <w:t xml:space="preserve">سيحتفظ الطرف المسؤول بملف رقمي منظم لجميع مواد </w:t>
      </w:r>
      <w:r w:rsidR="000B69DE">
        <w:rPr>
          <w:rFonts w:asciiTheme="majorBidi" w:hAnsiTheme="majorBidi" w:cstheme="majorBidi"/>
          <w:b w:val="0"/>
          <w:bCs w:val="0"/>
          <w:color w:val="000000" w:themeColor="text1"/>
          <w:sz w:val="24"/>
          <w:szCs w:val="24"/>
          <w:rtl/>
          <w:lang w:bidi="ar-EG"/>
        </w:rPr>
        <w:t>الشكاو</w:t>
      </w:r>
      <w:r w:rsidR="000B69DE">
        <w:rPr>
          <w:rFonts w:asciiTheme="majorBidi" w:hAnsiTheme="majorBidi" w:cstheme="majorBidi" w:hint="cs"/>
          <w:b w:val="0"/>
          <w:bCs w:val="0"/>
          <w:color w:val="000000" w:themeColor="text1"/>
          <w:sz w:val="24"/>
          <w:szCs w:val="24"/>
          <w:rtl/>
          <w:lang w:bidi="ar-EG"/>
        </w:rPr>
        <w:t>ى</w:t>
      </w:r>
      <w:r w:rsidRPr="000B69DE">
        <w:rPr>
          <w:rFonts w:asciiTheme="majorBidi" w:hAnsiTheme="majorBidi" w:cstheme="majorBidi"/>
          <w:b w:val="0"/>
          <w:bCs w:val="0"/>
          <w:color w:val="000000" w:themeColor="text1"/>
          <w:sz w:val="24"/>
          <w:szCs w:val="24"/>
          <w:rtl/>
          <w:lang w:bidi="ar-EG"/>
        </w:rPr>
        <w:t xml:space="preserve"> الموضحة (بما في ذلك مواد الإجراءات التأديبية إن وجدت).</w:t>
      </w:r>
    </w:p>
    <w:p w:rsidR="000B69DE" w:rsidRDefault="000B69DE" w:rsidP="000B69DE">
      <w:pPr>
        <w:pStyle w:val="a6"/>
        <w:rPr>
          <w:rFonts w:asciiTheme="majorBidi" w:hAnsiTheme="majorBidi" w:cstheme="majorBidi"/>
          <w:b/>
          <w:bCs/>
          <w:color w:val="000000" w:themeColor="text1"/>
          <w:sz w:val="24"/>
          <w:szCs w:val="24"/>
          <w:rtl/>
          <w:lang w:bidi="ar-EG"/>
        </w:rPr>
      </w:pPr>
    </w:p>
    <w:p w:rsidR="003C7485" w:rsidRPr="000B69DE" w:rsidRDefault="003C7485" w:rsidP="000B69DE">
      <w:pPr>
        <w:pStyle w:val="3"/>
        <w:numPr>
          <w:ilvl w:val="2"/>
          <w:numId w:val="1"/>
        </w:numPr>
        <w:bidi/>
        <w:spacing w:before="0" w:beforeAutospacing="0" w:after="0" w:afterAutospacing="0"/>
        <w:ind w:left="2686" w:hanging="709"/>
        <w:jc w:val="both"/>
        <w:rPr>
          <w:rFonts w:asciiTheme="majorBidi" w:eastAsiaTheme="majorEastAsia" w:hAnsiTheme="majorBidi" w:cstheme="majorBidi" w:hint="cs"/>
          <w:b w:val="0"/>
          <w:bCs w:val="0"/>
          <w:color w:val="000000" w:themeColor="text1"/>
          <w:sz w:val="24"/>
          <w:szCs w:val="24"/>
          <w:rtl/>
          <w:lang w:bidi="ar-EG"/>
        </w:rPr>
      </w:pPr>
      <w:r w:rsidRPr="000B69DE">
        <w:rPr>
          <w:rFonts w:asciiTheme="majorBidi" w:hAnsiTheme="majorBidi" w:cstheme="majorBidi"/>
          <w:b w:val="0"/>
          <w:bCs w:val="0"/>
          <w:color w:val="000000" w:themeColor="text1"/>
          <w:sz w:val="24"/>
          <w:szCs w:val="24"/>
          <w:rtl/>
          <w:lang w:bidi="ar-EG"/>
        </w:rPr>
        <w:t>ي</w:t>
      </w:r>
      <w:r w:rsidR="000B69DE">
        <w:rPr>
          <w:rFonts w:asciiTheme="majorBidi" w:hAnsiTheme="majorBidi" w:cstheme="majorBidi"/>
          <w:b w:val="0"/>
          <w:bCs w:val="0"/>
          <w:color w:val="000000" w:themeColor="text1"/>
          <w:sz w:val="24"/>
          <w:szCs w:val="24"/>
          <w:rtl/>
          <w:lang w:bidi="ar-EG"/>
        </w:rPr>
        <w:t>حتفظ المسؤول</w:t>
      </w:r>
      <w:r w:rsidR="000B69DE">
        <w:rPr>
          <w:rFonts w:asciiTheme="majorBidi" w:hAnsiTheme="majorBidi" w:cstheme="majorBidi" w:hint="cs"/>
          <w:b w:val="0"/>
          <w:bCs w:val="0"/>
          <w:color w:val="000000" w:themeColor="text1"/>
          <w:sz w:val="24"/>
          <w:szCs w:val="24"/>
          <w:rtl/>
          <w:lang w:bidi="ar-EG"/>
        </w:rPr>
        <w:t>و</w:t>
      </w:r>
      <w:r w:rsidRPr="000B69DE">
        <w:rPr>
          <w:rFonts w:asciiTheme="majorBidi" w:hAnsiTheme="majorBidi" w:cstheme="majorBidi"/>
          <w:b w:val="0"/>
          <w:bCs w:val="0"/>
          <w:color w:val="000000" w:themeColor="text1"/>
          <w:sz w:val="24"/>
          <w:szCs w:val="24"/>
          <w:rtl/>
          <w:lang w:bidi="ar-EG"/>
        </w:rPr>
        <w:t>ن بالتقارير المقدمة إلى هيئة</w:t>
      </w:r>
      <w:r w:rsidR="000B69DE">
        <w:rPr>
          <w:rFonts w:asciiTheme="majorBidi" w:hAnsiTheme="majorBidi" w:cstheme="majorBidi"/>
          <w:b w:val="0"/>
          <w:bCs w:val="0"/>
          <w:color w:val="000000" w:themeColor="text1"/>
          <w:sz w:val="24"/>
          <w:szCs w:val="24"/>
          <w:rtl/>
          <w:lang w:bidi="ar-EG"/>
        </w:rPr>
        <w:t xml:space="preserve"> النهوض بالمرأة</w:t>
      </w:r>
      <w:r w:rsidRPr="000B69DE">
        <w:rPr>
          <w:rFonts w:asciiTheme="majorBidi" w:hAnsiTheme="majorBidi" w:cstheme="majorBidi"/>
          <w:b w:val="0"/>
          <w:bCs w:val="0"/>
          <w:color w:val="000000" w:themeColor="text1"/>
          <w:sz w:val="24"/>
          <w:szCs w:val="24"/>
          <w:rtl/>
          <w:lang w:bidi="ar-EG"/>
        </w:rPr>
        <w:t xml:space="preserve">، </w:t>
      </w:r>
      <w:r w:rsidR="000B69DE">
        <w:rPr>
          <w:rFonts w:asciiTheme="majorBidi" w:hAnsiTheme="majorBidi" w:cstheme="majorBidi" w:hint="cs"/>
          <w:b w:val="0"/>
          <w:bCs w:val="0"/>
          <w:color w:val="000000" w:themeColor="text1"/>
          <w:sz w:val="24"/>
          <w:szCs w:val="24"/>
          <w:rtl/>
          <w:lang w:bidi="ar-EG"/>
        </w:rPr>
        <w:t>و</w:t>
      </w:r>
      <w:r w:rsidRPr="000B69DE">
        <w:rPr>
          <w:rFonts w:asciiTheme="majorBidi" w:hAnsiTheme="majorBidi" w:cstheme="majorBidi"/>
          <w:b w:val="0"/>
          <w:bCs w:val="0"/>
          <w:color w:val="000000" w:themeColor="text1"/>
          <w:sz w:val="24"/>
          <w:szCs w:val="24"/>
          <w:rtl/>
          <w:lang w:bidi="ar-EG"/>
        </w:rPr>
        <w:t>مجلس التعليم العالي ورئيس المعهد.</w:t>
      </w:r>
    </w:p>
    <w:p w:rsidR="003C7485" w:rsidRPr="000B69DE" w:rsidRDefault="003C7485" w:rsidP="000B69DE">
      <w:pPr>
        <w:pStyle w:val="1"/>
        <w:numPr>
          <w:ilvl w:val="0"/>
          <w:numId w:val="1"/>
        </w:numPr>
        <w:bidi/>
        <w:jc w:val="both"/>
        <w:rPr>
          <w:rFonts w:asciiTheme="majorBidi" w:hAnsiTheme="majorBidi"/>
          <w:b w:val="0"/>
          <w:bCs w:val="0"/>
          <w:color w:val="000000" w:themeColor="text1"/>
          <w:sz w:val="24"/>
          <w:szCs w:val="24"/>
          <w:lang w:bidi="ar-EG"/>
        </w:rPr>
      </w:pPr>
      <w:r w:rsidRPr="000B69DE">
        <w:rPr>
          <w:rFonts w:asciiTheme="majorBidi" w:hAnsiTheme="majorBidi"/>
          <w:color w:val="000000" w:themeColor="text1"/>
          <w:sz w:val="24"/>
          <w:szCs w:val="24"/>
          <w:rtl/>
          <w:lang w:bidi="ar-EG"/>
        </w:rPr>
        <w:t xml:space="preserve">الأنشطة </w:t>
      </w:r>
      <w:r w:rsidR="000B69DE">
        <w:rPr>
          <w:rFonts w:asciiTheme="majorBidi" w:hAnsiTheme="majorBidi"/>
          <w:color w:val="000000" w:themeColor="text1"/>
          <w:sz w:val="24"/>
          <w:szCs w:val="24"/>
          <w:rtl/>
          <w:lang w:bidi="ar-EG"/>
        </w:rPr>
        <w:t>ال</w:t>
      </w:r>
      <w:r w:rsidR="000B69DE">
        <w:rPr>
          <w:rFonts w:asciiTheme="majorBidi" w:hAnsiTheme="majorBidi" w:hint="cs"/>
          <w:color w:val="000000" w:themeColor="text1"/>
          <w:sz w:val="24"/>
          <w:szCs w:val="24"/>
          <w:rtl/>
          <w:lang w:bidi="ar-EG"/>
        </w:rPr>
        <w:t>إ</w:t>
      </w:r>
      <w:r w:rsidRPr="000B69DE">
        <w:rPr>
          <w:rFonts w:asciiTheme="majorBidi" w:hAnsiTheme="majorBidi"/>
          <w:color w:val="000000" w:themeColor="text1"/>
          <w:sz w:val="24"/>
          <w:szCs w:val="24"/>
          <w:rtl/>
          <w:lang w:bidi="ar-EG"/>
        </w:rPr>
        <w:t>علامية والتعليمية:</w:t>
      </w:r>
    </w:p>
    <w:p w:rsidR="00AA418F" w:rsidRDefault="003C7485" w:rsidP="00AA418F">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0B69DE">
        <w:rPr>
          <w:rFonts w:asciiTheme="majorBidi" w:hAnsiTheme="majorBidi"/>
          <w:b w:val="0"/>
          <w:bCs w:val="0"/>
          <w:color w:val="000000" w:themeColor="text1"/>
          <w:sz w:val="24"/>
          <w:szCs w:val="24"/>
          <w:rtl/>
          <w:lang w:bidi="ar-EG"/>
        </w:rPr>
        <w:t>يعقد</w:t>
      </w:r>
      <w:r w:rsidR="00AA418F">
        <w:rPr>
          <w:rFonts w:asciiTheme="majorBidi" w:hAnsiTheme="majorBidi"/>
          <w:b w:val="0"/>
          <w:bCs w:val="0"/>
          <w:color w:val="000000" w:themeColor="text1"/>
          <w:sz w:val="24"/>
          <w:szCs w:val="24"/>
          <w:rtl/>
          <w:lang w:bidi="ar-EG"/>
        </w:rPr>
        <w:t xml:space="preserve"> المسؤول</w:t>
      </w:r>
      <w:r w:rsidR="00AA418F">
        <w:rPr>
          <w:rFonts w:asciiTheme="majorBidi" w:hAnsiTheme="majorBidi" w:hint="cs"/>
          <w:b w:val="0"/>
          <w:bCs w:val="0"/>
          <w:color w:val="000000" w:themeColor="text1"/>
          <w:sz w:val="24"/>
          <w:szCs w:val="24"/>
          <w:rtl/>
          <w:lang w:bidi="ar-EG"/>
        </w:rPr>
        <w:t>و</w:t>
      </w:r>
      <w:r w:rsidRPr="000B69DE">
        <w:rPr>
          <w:rFonts w:asciiTheme="majorBidi" w:hAnsiTheme="majorBidi"/>
          <w:b w:val="0"/>
          <w:bCs w:val="0"/>
          <w:color w:val="000000" w:themeColor="text1"/>
          <w:sz w:val="24"/>
          <w:szCs w:val="24"/>
          <w:rtl/>
          <w:lang w:bidi="ar-EG"/>
        </w:rPr>
        <w:t>ن عن منع التحرش الجنسي في المعهد العديد من</w:t>
      </w:r>
      <w:r w:rsidR="00AA418F">
        <w:rPr>
          <w:rFonts w:asciiTheme="majorBidi" w:hAnsiTheme="majorBidi" w:hint="cs"/>
          <w:b w:val="0"/>
          <w:bCs w:val="0"/>
          <w:color w:val="000000" w:themeColor="text1"/>
          <w:sz w:val="24"/>
          <w:szCs w:val="24"/>
          <w:rtl/>
          <w:lang w:bidi="ar-EG"/>
        </w:rPr>
        <w:t xml:space="preserve"> </w:t>
      </w:r>
      <w:r w:rsidRPr="000B69DE">
        <w:rPr>
          <w:rFonts w:asciiTheme="majorBidi" w:hAnsiTheme="majorBidi"/>
          <w:b w:val="0"/>
          <w:bCs w:val="0"/>
          <w:color w:val="000000" w:themeColor="text1"/>
          <w:sz w:val="24"/>
          <w:szCs w:val="24"/>
          <w:rtl/>
          <w:lang w:bidi="ar-EG"/>
        </w:rPr>
        <w:t>الأنشطة ال</w:t>
      </w:r>
      <w:r w:rsidR="00AA418F">
        <w:rPr>
          <w:rFonts w:asciiTheme="majorBidi" w:hAnsiTheme="majorBidi"/>
          <w:b w:val="0"/>
          <w:bCs w:val="0"/>
          <w:color w:val="000000" w:themeColor="text1"/>
          <w:sz w:val="24"/>
          <w:szCs w:val="24"/>
          <w:rtl/>
          <w:lang w:bidi="ar-EG"/>
        </w:rPr>
        <w:t>إعلامية</w:t>
      </w:r>
      <w:r w:rsidRPr="000B69DE">
        <w:rPr>
          <w:rFonts w:asciiTheme="majorBidi" w:hAnsiTheme="majorBidi"/>
          <w:b w:val="0"/>
          <w:bCs w:val="0"/>
          <w:color w:val="000000" w:themeColor="text1"/>
          <w:sz w:val="24"/>
          <w:szCs w:val="24"/>
          <w:rtl/>
          <w:lang w:bidi="ar-EG"/>
        </w:rPr>
        <w:t>، بما في ذلك دورات</w:t>
      </w:r>
      <w:r w:rsidR="00AA418F">
        <w:rPr>
          <w:rFonts w:asciiTheme="majorBidi" w:hAnsiTheme="majorBidi" w:hint="cs"/>
          <w:b w:val="0"/>
          <w:bCs w:val="0"/>
          <w:color w:val="000000" w:themeColor="text1"/>
          <w:sz w:val="24"/>
          <w:szCs w:val="24"/>
          <w:rtl/>
          <w:lang w:bidi="ar-EG"/>
        </w:rPr>
        <w:t xml:space="preserve"> </w:t>
      </w:r>
      <w:r w:rsidRPr="000B69DE">
        <w:rPr>
          <w:rFonts w:asciiTheme="majorBidi" w:hAnsiTheme="majorBidi"/>
          <w:b w:val="0"/>
          <w:bCs w:val="0"/>
          <w:color w:val="000000" w:themeColor="text1"/>
          <w:sz w:val="24"/>
          <w:szCs w:val="24"/>
          <w:rtl/>
          <w:lang w:bidi="ar-EG"/>
        </w:rPr>
        <w:t>تعليمية، ومجموعات نقاش وتوزيع الصحف</w:t>
      </w:r>
      <w:r w:rsidR="00AA418F">
        <w:rPr>
          <w:rFonts w:asciiTheme="majorBidi" w:hAnsiTheme="majorBidi" w:hint="cs"/>
          <w:b w:val="0"/>
          <w:bCs w:val="0"/>
          <w:color w:val="000000" w:themeColor="text1"/>
          <w:sz w:val="24"/>
          <w:szCs w:val="24"/>
          <w:rtl/>
          <w:lang w:bidi="ar-EG"/>
        </w:rPr>
        <w:t xml:space="preserve"> </w:t>
      </w:r>
      <w:r w:rsidRPr="000B69DE">
        <w:rPr>
          <w:rFonts w:asciiTheme="majorBidi" w:hAnsiTheme="majorBidi"/>
          <w:b w:val="0"/>
          <w:bCs w:val="0"/>
          <w:color w:val="000000" w:themeColor="text1"/>
          <w:sz w:val="24"/>
          <w:szCs w:val="24"/>
          <w:rtl/>
          <w:lang w:bidi="ar-EG"/>
        </w:rPr>
        <w:t>الإعلامية عن كيفية معالجة ظاهرة التحرش الجنسي وسبل منعه.</w:t>
      </w:r>
    </w:p>
    <w:p w:rsidR="00AA418F" w:rsidRDefault="003C7485" w:rsidP="00AA418F">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AA418F">
        <w:rPr>
          <w:rFonts w:asciiTheme="majorBidi" w:hAnsiTheme="majorBidi"/>
          <w:b w:val="0"/>
          <w:bCs w:val="0"/>
          <w:color w:val="000000" w:themeColor="text1"/>
          <w:sz w:val="24"/>
          <w:szCs w:val="24"/>
          <w:rtl/>
          <w:lang w:bidi="ar-EG"/>
        </w:rPr>
        <w:t xml:space="preserve">يمكن </w:t>
      </w:r>
      <w:r w:rsidR="00AA418F">
        <w:rPr>
          <w:rFonts w:asciiTheme="majorBidi" w:hAnsiTheme="majorBidi" w:hint="cs"/>
          <w:b w:val="0"/>
          <w:bCs w:val="0"/>
          <w:color w:val="000000" w:themeColor="text1"/>
          <w:sz w:val="24"/>
          <w:szCs w:val="24"/>
          <w:rtl/>
          <w:lang w:bidi="ar-EG"/>
        </w:rPr>
        <w:t>لل</w:t>
      </w:r>
      <w:r w:rsidR="00AA418F">
        <w:rPr>
          <w:rFonts w:asciiTheme="majorBidi" w:hAnsiTheme="majorBidi"/>
          <w:b w:val="0"/>
          <w:bCs w:val="0"/>
          <w:color w:val="000000" w:themeColor="text1"/>
          <w:sz w:val="24"/>
          <w:szCs w:val="24"/>
          <w:rtl/>
          <w:lang w:bidi="ar-EG"/>
        </w:rPr>
        <w:t>مسؤول</w:t>
      </w:r>
      <w:r w:rsidR="00AA418F">
        <w:rPr>
          <w:rFonts w:asciiTheme="majorBidi" w:hAnsiTheme="majorBidi" w:hint="cs"/>
          <w:b w:val="0"/>
          <w:bCs w:val="0"/>
          <w:color w:val="000000" w:themeColor="text1"/>
          <w:sz w:val="24"/>
          <w:szCs w:val="24"/>
          <w:rtl/>
          <w:lang w:bidi="ar-EG"/>
        </w:rPr>
        <w:t>ين</w:t>
      </w:r>
      <w:r w:rsidR="00AA418F" w:rsidRPr="000B69DE">
        <w:rPr>
          <w:rFonts w:asciiTheme="majorBidi" w:hAnsiTheme="majorBidi"/>
          <w:b w:val="0"/>
          <w:bCs w:val="0"/>
          <w:color w:val="000000" w:themeColor="text1"/>
          <w:sz w:val="24"/>
          <w:szCs w:val="24"/>
          <w:rtl/>
          <w:lang w:bidi="ar-EG"/>
        </w:rPr>
        <w:t xml:space="preserve"> </w:t>
      </w:r>
      <w:r w:rsidRPr="00AA418F">
        <w:rPr>
          <w:rFonts w:asciiTheme="majorBidi" w:hAnsiTheme="majorBidi"/>
          <w:b w:val="0"/>
          <w:bCs w:val="0"/>
          <w:color w:val="000000" w:themeColor="text1"/>
          <w:sz w:val="24"/>
          <w:szCs w:val="24"/>
          <w:rtl/>
          <w:lang w:bidi="ar-EG"/>
        </w:rPr>
        <w:t xml:space="preserve">تنفيذ </w:t>
      </w:r>
      <w:r w:rsidR="00AA418F">
        <w:rPr>
          <w:rFonts w:asciiTheme="majorBidi" w:hAnsiTheme="majorBidi"/>
          <w:b w:val="0"/>
          <w:bCs w:val="0"/>
          <w:color w:val="000000" w:themeColor="text1"/>
          <w:sz w:val="24"/>
          <w:szCs w:val="24"/>
          <w:rtl/>
          <w:lang w:bidi="ar-EG"/>
        </w:rPr>
        <w:t>ال</w:t>
      </w:r>
      <w:r w:rsidR="00AA418F">
        <w:rPr>
          <w:rFonts w:asciiTheme="majorBidi" w:hAnsiTheme="majorBidi" w:hint="cs"/>
          <w:b w:val="0"/>
          <w:bCs w:val="0"/>
          <w:color w:val="000000" w:themeColor="text1"/>
          <w:sz w:val="24"/>
          <w:szCs w:val="24"/>
          <w:rtl/>
          <w:lang w:bidi="ar-EG"/>
        </w:rPr>
        <w:t>أ</w:t>
      </w:r>
      <w:r w:rsidRPr="00AA418F">
        <w:rPr>
          <w:rFonts w:asciiTheme="majorBidi" w:hAnsiTheme="majorBidi"/>
          <w:b w:val="0"/>
          <w:bCs w:val="0"/>
          <w:color w:val="000000" w:themeColor="text1"/>
          <w:sz w:val="24"/>
          <w:szCs w:val="24"/>
          <w:rtl/>
          <w:lang w:bidi="ar-EG"/>
        </w:rPr>
        <w:t>نشطة</w:t>
      </w:r>
      <w:r w:rsidR="00AA418F" w:rsidRPr="00AA418F">
        <w:rPr>
          <w:rFonts w:asciiTheme="majorBidi" w:hAnsiTheme="majorBidi" w:hint="cs"/>
          <w:b w:val="0"/>
          <w:bCs w:val="0"/>
          <w:color w:val="000000" w:themeColor="text1"/>
          <w:sz w:val="24"/>
          <w:szCs w:val="24"/>
          <w:rtl/>
          <w:lang w:bidi="ar-EG"/>
        </w:rPr>
        <w:t xml:space="preserve"> </w:t>
      </w:r>
      <w:r w:rsidRPr="00AA418F">
        <w:rPr>
          <w:rFonts w:asciiTheme="majorBidi" w:hAnsiTheme="majorBidi"/>
          <w:b w:val="0"/>
          <w:bCs w:val="0"/>
          <w:color w:val="000000" w:themeColor="text1"/>
          <w:sz w:val="24"/>
          <w:szCs w:val="24"/>
          <w:rtl/>
          <w:lang w:bidi="ar-EG"/>
        </w:rPr>
        <w:t>التعليمية</w:t>
      </w:r>
      <w:r w:rsidR="00AA418F">
        <w:rPr>
          <w:rFonts w:asciiTheme="majorBidi" w:hAnsiTheme="majorBidi"/>
          <w:b w:val="0"/>
          <w:bCs w:val="0"/>
          <w:color w:val="000000" w:themeColor="text1"/>
          <w:sz w:val="24"/>
          <w:szCs w:val="24"/>
          <w:rtl/>
          <w:lang w:bidi="ar-EG"/>
        </w:rPr>
        <w:t xml:space="preserve"> من خلال برنامج تعليمي رقمي</w:t>
      </w:r>
      <w:r w:rsidRPr="00AA418F">
        <w:rPr>
          <w:rFonts w:asciiTheme="majorBidi" w:hAnsiTheme="majorBidi"/>
          <w:b w:val="0"/>
          <w:bCs w:val="0"/>
          <w:color w:val="000000" w:themeColor="text1"/>
          <w:sz w:val="24"/>
          <w:szCs w:val="24"/>
          <w:rtl/>
          <w:lang w:bidi="ar-EG"/>
        </w:rPr>
        <w:t>، بشرط أن يُطلب من كل موظف إكمال برنامج تعليمي مرة واحدة في السنة.</w:t>
      </w:r>
    </w:p>
    <w:p w:rsidR="00AA418F" w:rsidRDefault="003C7485" w:rsidP="00AA418F">
      <w:pPr>
        <w:pStyle w:val="2"/>
        <w:numPr>
          <w:ilvl w:val="2"/>
          <w:numId w:val="1"/>
        </w:numPr>
        <w:bidi/>
        <w:ind w:left="2686" w:hanging="709"/>
        <w:jc w:val="both"/>
        <w:rPr>
          <w:rFonts w:asciiTheme="majorBidi" w:hAnsiTheme="majorBidi" w:hint="cs"/>
          <w:b w:val="0"/>
          <w:bCs w:val="0"/>
          <w:color w:val="000000" w:themeColor="text1"/>
          <w:sz w:val="24"/>
          <w:szCs w:val="24"/>
          <w:lang w:bidi="ar-EG"/>
        </w:rPr>
      </w:pPr>
      <w:r w:rsidRPr="00AA418F">
        <w:rPr>
          <w:rFonts w:asciiTheme="majorBidi" w:hAnsiTheme="majorBidi"/>
          <w:b w:val="0"/>
          <w:bCs w:val="0"/>
          <w:color w:val="000000" w:themeColor="text1"/>
          <w:sz w:val="24"/>
          <w:szCs w:val="24"/>
          <w:rtl/>
          <w:lang w:bidi="ar-EG"/>
        </w:rPr>
        <w:t>يحق للمعهد فرض عقوبات على الطالب الذي لم يكمل التزامه خلال هذا السنة التعليمية، بما في ذلك منع</w:t>
      </w:r>
      <w:r w:rsidR="00AA418F">
        <w:rPr>
          <w:rFonts w:asciiTheme="majorBidi" w:hAnsiTheme="majorBidi" w:hint="cs"/>
          <w:b w:val="0"/>
          <w:bCs w:val="0"/>
          <w:color w:val="000000" w:themeColor="text1"/>
          <w:sz w:val="24"/>
          <w:szCs w:val="24"/>
          <w:rtl/>
          <w:lang w:bidi="ar-EG"/>
        </w:rPr>
        <w:t xml:space="preserve"> </w:t>
      </w:r>
      <w:r w:rsidRPr="00AA418F">
        <w:rPr>
          <w:rFonts w:asciiTheme="majorBidi" w:hAnsiTheme="majorBidi"/>
          <w:b w:val="0"/>
          <w:bCs w:val="0"/>
          <w:color w:val="000000" w:themeColor="text1"/>
          <w:sz w:val="24"/>
          <w:szCs w:val="24"/>
          <w:rtl/>
          <w:lang w:bidi="ar-EG"/>
        </w:rPr>
        <w:t>الطالب من</w:t>
      </w:r>
      <w:r w:rsidR="00AA418F">
        <w:rPr>
          <w:rFonts w:asciiTheme="majorBidi" w:hAnsiTheme="majorBidi"/>
          <w:b w:val="0"/>
          <w:bCs w:val="0"/>
          <w:color w:val="000000" w:themeColor="text1"/>
          <w:sz w:val="24"/>
          <w:szCs w:val="24"/>
          <w:rtl/>
          <w:lang w:bidi="ar-EG"/>
        </w:rPr>
        <w:t xml:space="preserve"> التسجيل في الدورات الاختيارية</w:t>
      </w:r>
      <w:r w:rsidRPr="00AA418F">
        <w:rPr>
          <w:rFonts w:asciiTheme="majorBidi" w:hAnsiTheme="majorBidi"/>
          <w:b w:val="0"/>
          <w:bCs w:val="0"/>
          <w:color w:val="000000" w:themeColor="text1"/>
          <w:sz w:val="24"/>
          <w:szCs w:val="24"/>
          <w:rtl/>
          <w:lang w:bidi="ar-EG"/>
        </w:rPr>
        <w:t>، وعدم حصوله علي الدرجات المطلوبة.</w:t>
      </w:r>
    </w:p>
    <w:p w:rsidR="00AA418F" w:rsidRDefault="003C7485" w:rsidP="00AA418F">
      <w:pPr>
        <w:pStyle w:val="2"/>
        <w:numPr>
          <w:ilvl w:val="2"/>
          <w:numId w:val="1"/>
        </w:numPr>
        <w:bidi/>
        <w:ind w:left="2686" w:hanging="709"/>
        <w:jc w:val="both"/>
        <w:rPr>
          <w:rFonts w:asciiTheme="majorBidi" w:hAnsiTheme="majorBidi" w:hint="cs"/>
          <w:b w:val="0"/>
          <w:bCs w:val="0"/>
          <w:color w:val="000000" w:themeColor="text1"/>
          <w:sz w:val="24"/>
          <w:szCs w:val="24"/>
          <w:lang w:bidi="ar-EG"/>
        </w:rPr>
      </w:pPr>
      <w:r w:rsidRPr="00AA418F">
        <w:rPr>
          <w:rFonts w:asciiTheme="majorBidi" w:hAnsiTheme="majorBidi"/>
          <w:b w:val="0"/>
          <w:bCs w:val="0"/>
          <w:color w:val="000000" w:themeColor="text1"/>
          <w:sz w:val="24"/>
          <w:szCs w:val="24"/>
          <w:rtl/>
          <w:lang w:bidi="ar-EG"/>
        </w:rPr>
        <w:t>ي</w:t>
      </w:r>
      <w:r w:rsidR="00AA418F" w:rsidRPr="00AA418F">
        <w:rPr>
          <w:rFonts w:asciiTheme="majorBidi" w:hAnsiTheme="majorBidi"/>
          <w:b w:val="0"/>
          <w:bCs w:val="0"/>
          <w:color w:val="000000" w:themeColor="text1"/>
          <w:sz w:val="24"/>
          <w:szCs w:val="24"/>
          <w:rtl/>
          <w:lang w:bidi="ar-EG"/>
        </w:rPr>
        <w:t>حق للمعهد فرض عقوبات على الموظف</w:t>
      </w:r>
      <w:r w:rsidRPr="00AA418F">
        <w:rPr>
          <w:rFonts w:asciiTheme="majorBidi" w:hAnsiTheme="majorBidi"/>
          <w:b w:val="0"/>
          <w:bCs w:val="0"/>
          <w:color w:val="000000" w:themeColor="text1"/>
          <w:sz w:val="24"/>
          <w:szCs w:val="24"/>
          <w:rtl/>
          <w:lang w:bidi="ar-EG"/>
        </w:rPr>
        <w:t>، سواء كان عضو هيئة تدريس (كبير أو</w:t>
      </w:r>
      <w:r w:rsidR="00AA418F" w:rsidRPr="00AA418F">
        <w:rPr>
          <w:rFonts w:asciiTheme="majorBidi" w:hAnsiTheme="majorBidi"/>
          <w:b w:val="0"/>
          <w:bCs w:val="0"/>
          <w:color w:val="000000" w:themeColor="text1"/>
          <w:sz w:val="24"/>
          <w:szCs w:val="24"/>
          <w:rtl/>
          <w:lang w:bidi="ar-EG"/>
        </w:rPr>
        <w:t xml:space="preserve"> مبتدئ) أو عضو هيئة تدريس إداري</w:t>
      </w:r>
      <w:r w:rsidRPr="00AA418F">
        <w:rPr>
          <w:rFonts w:asciiTheme="majorBidi" w:hAnsiTheme="majorBidi"/>
          <w:b w:val="0"/>
          <w:bCs w:val="0"/>
          <w:color w:val="000000" w:themeColor="text1"/>
          <w:sz w:val="24"/>
          <w:szCs w:val="24"/>
          <w:rtl/>
          <w:lang w:bidi="ar-EG"/>
        </w:rPr>
        <w:t xml:space="preserve">، </w:t>
      </w:r>
      <w:r w:rsidR="00AA418F">
        <w:rPr>
          <w:rFonts w:asciiTheme="majorBidi" w:hAnsiTheme="majorBidi" w:hint="cs"/>
          <w:b w:val="0"/>
          <w:bCs w:val="0"/>
          <w:color w:val="000000" w:themeColor="text1"/>
          <w:sz w:val="24"/>
          <w:szCs w:val="24"/>
          <w:rtl/>
          <w:lang w:bidi="ar-EG"/>
        </w:rPr>
        <w:t>بأ</w:t>
      </w:r>
      <w:r w:rsidRPr="00AA418F">
        <w:rPr>
          <w:rFonts w:asciiTheme="majorBidi" w:hAnsiTheme="majorBidi"/>
          <w:b w:val="0"/>
          <w:bCs w:val="0"/>
          <w:color w:val="000000" w:themeColor="text1"/>
          <w:sz w:val="24"/>
          <w:szCs w:val="24"/>
          <w:rtl/>
          <w:lang w:bidi="ar-EG"/>
        </w:rPr>
        <w:t xml:space="preserve">ن </w:t>
      </w:r>
      <w:r w:rsidR="00AA418F">
        <w:rPr>
          <w:rFonts w:asciiTheme="majorBidi" w:hAnsiTheme="majorBidi" w:hint="cs"/>
          <w:b w:val="0"/>
          <w:bCs w:val="0"/>
          <w:color w:val="000000" w:themeColor="text1"/>
          <w:sz w:val="24"/>
          <w:szCs w:val="24"/>
          <w:rtl/>
          <w:lang w:bidi="ar-EG"/>
        </w:rPr>
        <w:t xml:space="preserve">لا </w:t>
      </w:r>
      <w:r w:rsidRPr="00AA418F">
        <w:rPr>
          <w:rFonts w:asciiTheme="majorBidi" w:hAnsiTheme="majorBidi"/>
          <w:b w:val="0"/>
          <w:bCs w:val="0"/>
          <w:color w:val="000000" w:themeColor="text1"/>
          <w:sz w:val="24"/>
          <w:szCs w:val="24"/>
          <w:rtl/>
          <w:lang w:bidi="ar-EG"/>
        </w:rPr>
        <w:t xml:space="preserve">يكمل </w:t>
      </w:r>
      <w:r w:rsidR="00AA418F">
        <w:rPr>
          <w:rFonts w:asciiTheme="majorBidi" w:hAnsiTheme="majorBidi" w:hint="cs"/>
          <w:b w:val="0"/>
          <w:bCs w:val="0"/>
          <w:color w:val="000000" w:themeColor="text1"/>
          <w:sz w:val="24"/>
          <w:szCs w:val="24"/>
          <w:rtl/>
          <w:lang w:bidi="ar-EG"/>
        </w:rPr>
        <w:t>البرنامج التعليمي السنوي</w:t>
      </w:r>
      <w:r w:rsidRPr="00AA418F">
        <w:rPr>
          <w:rFonts w:asciiTheme="majorBidi" w:hAnsiTheme="majorBidi"/>
          <w:b w:val="0"/>
          <w:bCs w:val="0"/>
          <w:color w:val="000000" w:themeColor="text1"/>
          <w:sz w:val="24"/>
          <w:szCs w:val="24"/>
          <w:rtl/>
          <w:lang w:bidi="ar-EG"/>
        </w:rPr>
        <w:t>، بما في ذلك تسجيل ملاحظة في ملفه</w:t>
      </w:r>
      <w:r w:rsidR="00AA418F" w:rsidRPr="00AA418F">
        <w:rPr>
          <w:rFonts w:asciiTheme="majorBidi" w:hAnsiTheme="majorBidi" w:hint="cs"/>
          <w:b w:val="0"/>
          <w:bCs w:val="0"/>
          <w:color w:val="000000" w:themeColor="text1"/>
          <w:sz w:val="24"/>
          <w:szCs w:val="24"/>
          <w:rtl/>
          <w:lang w:bidi="ar-EG"/>
        </w:rPr>
        <w:t xml:space="preserve"> </w:t>
      </w:r>
      <w:r w:rsidRPr="00AA418F">
        <w:rPr>
          <w:rFonts w:asciiTheme="majorBidi" w:hAnsiTheme="majorBidi"/>
          <w:b w:val="0"/>
          <w:bCs w:val="0"/>
          <w:color w:val="000000" w:themeColor="text1"/>
          <w:sz w:val="24"/>
          <w:szCs w:val="24"/>
          <w:rtl/>
          <w:lang w:bidi="ar-EG"/>
        </w:rPr>
        <w:t>الشخصي أو اتخاذ إجراء تأديبي.</w:t>
      </w:r>
    </w:p>
    <w:p w:rsidR="003C7485" w:rsidRPr="00AA418F" w:rsidRDefault="00AA418F" w:rsidP="00AA418F">
      <w:pPr>
        <w:pStyle w:val="2"/>
        <w:numPr>
          <w:ilvl w:val="2"/>
          <w:numId w:val="1"/>
        </w:numPr>
        <w:bidi/>
        <w:ind w:left="2686" w:hanging="709"/>
        <w:jc w:val="both"/>
        <w:rPr>
          <w:rFonts w:asciiTheme="majorBidi" w:hAnsiTheme="majorBidi"/>
          <w:b w:val="0"/>
          <w:bCs w:val="0"/>
          <w:color w:val="000000" w:themeColor="text1"/>
          <w:sz w:val="24"/>
          <w:szCs w:val="24"/>
          <w:rtl/>
          <w:lang w:bidi="ar-EG"/>
        </w:rPr>
      </w:pPr>
      <w:r>
        <w:rPr>
          <w:rFonts w:asciiTheme="majorBidi" w:hAnsiTheme="majorBidi" w:hint="cs"/>
          <w:b w:val="0"/>
          <w:bCs w:val="0"/>
          <w:color w:val="000000" w:themeColor="text1"/>
          <w:sz w:val="24"/>
          <w:szCs w:val="24"/>
          <w:rtl/>
          <w:lang w:bidi="ar-EG"/>
        </w:rPr>
        <w:t>سيتواصل</w:t>
      </w:r>
      <w:r w:rsidR="003C7485" w:rsidRPr="00AA418F">
        <w:rPr>
          <w:rFonts w:asciiTheme="majorBidi" w:hAnsiTheme="majorBidi"/>
          <w:b w:val="0"/>
          <w:bCs w:val="0"/>
          <w:color w:val="000000" w:themeColor="text1"/>
          <w:sz w:val="24"/>
          <w:szCs w:val="24"/>
          <w:rtl/>
          <w:lang w:bidi="ar-EG"/>
        </w:rPr>
        <w:t xml:space="preserve"> </w:t>
      </w:r>
      <w:r>
        <w:rPr>
          <w:rFonts w:asciiTheme="majorBidi" w:hAnsiTheme="majorBidi" w:hint="cs"/>
          <w:b w:val="0"/>
          <w:bCs w:val="0"/>
          <w:color w:val="000000" w:themeColor="text1"/>
          <w:sz w:val="24"/>
          <w:szCs w:val="24"/>
          <w:rtl/>
          <w:lang w:bidi="ar-EG"/>
        </w:rPr>
        <w:t>المسؤولون</w:t>
      </w:r>
      <w:r w:rsidR="003C7485" w:rsidRPr="00AA418F">
        <w:rPr>
          <w:rFonts w:asciiTheme="majorBidi" w:hAnsiTheme="majorBidi"/>
          <w:b w:val="0"/>
          <w:bCs w:val="0"/>
          <w:color w:val="000000" w:themeColor="text1"/>
          <w:sz w:val="24"/>
          <w:szCs w:val="24"/>
          <w:rtl/>
          <w:lang w:bidi="ar-EG"/>
        </w:rPr>
        <w:t xml:space="preserve"> </w:t>
      </w:r>
      <w:r>
        <w:rPr>
          <w:rFonts w:asciiTheme="majorBidi" w:hAnsiTheme="majorBidi" w:hint="cs"/>
          <w:b w:val="0"/>
          <w:bCs w:val="0"/>
          <w:color w:val="000000" w:themeColor="text1"/>
          <w:sz w:val="24"/>
          <w:szCs w:val="24"/>
          <w:rtl/>
          <w:lang w:bidi="ar-EG"/>
        </w:rPr>
        <w:t xml:space="preserve">مع </w:t>
      </w:r>
      <w:r w:rsidR="003C7485" w:rsidRPr="00AA418F">
        <w:rPr>
          <w:rFonts w:asciiTheme="majorBidi" w:hAnsiTheme="majorBidi"/>
          <w:b w:val="0"/>
          <w:bCs w:val="0"/>
          <w:color w:val="000000" w:themeColor="text1"/>
          <w:sz w:val="24"/>
          <w:szCs w:val="24"/>
          <w:rtl/>
          <w:lang w:bidi="ar-EG"/>
        </w:rPr>
        <w:t>مقاولي المعهد مرة واحدة سنويًا وسيتلقون تحديثًا خطيا من كل منهم بأنهم قد قدموا التدريب لموظفيهم.</w:t>
      </w:r>
    </w:p>
    <w:p w:rsidR="003C7485" w:rsidRPr="00AA418F" w:rsidRDefault="003C7485" w:rsidP="00AA418F">
      <w:pPr>
        <w:pStyle w:val="1"/>
        <w:numPr>
          <w:ilvl w:val="0"/>
          <w:numId w:val="1"/>
        </w:numPr>
        <w:bidi/>
        <w:rPr>
          <w:rFonts w:asciiTheme="majorBidi" w:hAnsiTheme="majorBidi" w:hint="cs"/>
          <w:b w:val="0"/>
          <w:bCs w:val="0"/>
          <w:color w:val="000000" w:themeColor="text1"/>
          <w:sz w:val="24"/>
          <w:szCs w:val="24"/>
          <w:rtl/>
          <w:lang w:bidi="ar-SA"/>
        </w:rPr>
      </w:pPr>
      <w:r w:rsidRPr="00AA418F">
        <w:rPr>
          <w:rFonts w:asciiTheme="majorBidi" w:hAnsiTheme="majorBidi"/>
          <w:color w:val="000000" w:themeColor="text1"/>
          <w:sz w:val="24"/>
          <w:szCs w:val="24"/>
          <w:rtl/>
          <w:lang w:bidi="ar-EG"/>
        </w:rPr>
        <w:t>تعليمات عامة:</w:t>
      </w:r>
    </w:p>
    <w:p w:rsidR="00E01DB7" w:rsidRDefault="003C7485" w:rsidP="00E01DB7">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AA418F">
        <w:rPr>
          <w:rFonts w:asciiTheme="majorBidi" w:hAnsiTheme="majorBidi"/>
          <w:b w:val="0"/>
          <w:bCs w:val="0"/>
          <w:color w:val="000000" w:themeColor="text1"/>
          <w:sz w:val="24"/>
          <w:szCs w:val="24"/>
          <w:rtl/>
          <w:lang w:bidi="ar-EG"/>
        </w:rPr>
        <w:t>يعد تقصير المسؤولين عن منع التحرش الجنسي في أداء واج</w:t>
      </w:r>
      <w:r w:rsidR="00E01DB7">
        <w:rPr>
          <w:rFonts w:asciiTheme="majorBidi" w:hAnsiTheme="majorBidi"/>
          <w:b w:val="0"/>
          <w:bCs w:val="0"/>
          <w:color w:val="000000" w:themeColor="text1"/>
          <w:sz w:val="24"/>
          <w:szCs w:val="24"/>
          <w:rtl/>
          <w:lang w:bidi="ar-EG"/>
        </w:rPr>
        <w:t>باتهم بموجب هذه الشروط والأحكام</w:t>
      </w:r>
      <w:r w:rsidRPr="00AA418F">
        <w:rPr>
          <w:rFonts w:asciiTheme="majorBidi" w:hAnsiTheme="majorBidi"/>
          <w:b w:val="0"/>
          <w:bCs w:val="0"/>
          <w:color w:val="000000" w:themeColor="text1"/>
          <w:sz w:val="24"/>
          <w:szCs w:val="24"/>
          <w:rtl/>
          <w:lang w:bidi="ar-EG"/>
        </w:rPr>
        <w:t>، ولا سي</w:t>
      </w:r>
      <w:r w:rsidR="00E01DB7">
        <w:rPr>
          <w:rFonts w:asciiTheme="majorBidi" w:hAnsiTheme="majorBidi" w:hint="cs"/>
          <w:b w:val="0"/>
          <w:bCs w:val="0"/>
          <w:color w:val="000000" w:themeColor="text1"/>
          <w:sz w:val="24"/>
          <w:szCs w:val="24"/>
          <w:rtl/>
          <w:lang w:bidi="ar-EG"/>
        </w:rPr>
        <w:t>ّ</w:t>
      </w:r>
      <w:r w:rsidRPr="00AA418F">
        <w:rPr>
          <w:rFonts w:asciiTheme="majorBidi" w:hAnsiTheme="majorBidi"/>
          <w:b w:val="0"/>
          <w:bCs w:val="0"/>
          <w:color w:val="000000" w:themeColor="text1"/>
          <w:sz w:val="24"/>
          <w:szCs w:val="24"/>
          <w:rtl/>
          <w:lang w:bidi="ar-EG"/>
        </w:rPr>
        <w:t>ما الشكا</w:t>
      </w:r>
      <w:r w:rsidR="00E01DB7">
        <w:rPr>
          <w:rFonts w:asciiTheme="majorBidi" w:hAnsiTheme="majorBidi"/>
          <w:b w:val="0"/>
          <w:bCs w:val="0"/>
          <w:color w:val="000000" w:themeColor="text1"/>
          <w:sz w:val="24"/>
          <w:szCs w:val="24"/>
          <w:rtl/>
          <w:lang w:bidi="ar-EG"/>
        </w:rPr>
        <w:t>وى الواضحة</w:t>
      </w:r>
      <w:r w:rsidRPr="00AA418F">
        <w:rPr>
          <w:rFonts w:asciiTheme="majorBidi" w:hAnsiTheme="majorBidi"/>
          <w:b w:val="0"/>
          <w:bCs w:val="0"/>
          <w:color w:val="000000" w:themeColor="text1"/>
          <w:sz w:val="24"/>
          <w:szCs w:val="24"/>
          <w:rtl/>
          <w:lang w:bidi="ar-EG"/>
        </w:rPr>
        <w:t>، جريمة تأديبية.</w:t>
      </w:r>
    </w:p>
    <w:p w:rsidR="00E01DB7" w:rsidRDefault="003C7485" w:rsidP="00E01DB7">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E01DB7">
        <w:rPr>
          <w:rFonts w:asciiTheme="majorBidi" w:hAnsiTheme="majorBidi"/>
          <w:b w:val="0"/>
          <w:bCs w:val="0"/>
          <w:color w:val="000000" w:themeColor="text1"/>
          <w:sz w:val="24"/>
          <w:szCs w:val="24"/>
          <w:rtl/>
          <w:lang w:bidi="ar-EG"/>
        </w:rPr>
        <w:t>يجوز للشخص المسؤول عن منع التحرش الجنسي أن ي</w:t>
      </w:r>
      <w:r w:rsidR="00E01DB7">
        <w:rPr>
          <w:rFonts w:asciiTheme="majorBidi" w:hAnsiTheme="majorBidi"/>
          <w:b w:val="0"/>
          <w:bCs w:val="0"/>
          <w:color w:val="000000" w:themeColor="text1"/>
          <w:sz w:val="24"/>
          <w:szCs w:val="24"/>
          <w:rtl/>
          <w:lang w:bidi="ar-EG"/>
        </w:rPr>
        <w:t>طلب المساعدة من الهيئات المهنية، بما في ذلك المشورة القانونية</w:t>
      </w:r>
      <w:r w:rsidRPr="00E01DB7">
        <w:rPr>
          <w:rFonts w:asciiTheme="majorBidi" w:hAnsiTheme="majorBidi"/>
          <w:b w:val="0"/>
          <w:bCs w:val="0"/>
          <w:color w:val="000000" w:themeColor="text1"/>
          <w:sz w:val="24"/>
          <w:szCs w:val="24"/>
          <w:rtl/>
          <w:lang w:bidi="ar-EG"/>
        </w:rPr>
        <w:t>، من أجل التحقيق في الشكوى المرفوعة أمامه.</w:t>
      </w:r>
    </w:p>
    <w:p w:rsidR="00E01DB7" w:rsidRDefault="003C7485" w:rsidP="00E01DB7">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E01DB7">
        <w:rPr>
          <w:rFonts w:asciiTheme="majorBidi" w:hAnsiTheme="majorBidi"/>
          <w:b w:val="0"/>
          <w:bCs w:val="0"/>
          <w:color w:val="000000" w:themeColor="text1"/>
          <w:sz w:val="24"/>
          <w:szCs w:val="24"/>
          <w:rtl/>
          <w:lang w:bidi="ar-EG"/>
        </w:rPr>
        <w:t xml:space="preserve">سيحترم المعهد خصوصية </w:t>
      </w:r>
      <w:r w:rsidR="00E01DB7">
        <w:rPr>
          <w:rFonts w:asciiTheme="majorBidi" w:hAnsiTheme="majorBidi" w:hint="cs"/>
          <w:b w:val="0"/>
          <w:bCs w:val="0"/>
          <w:color w:val="000000" w:themeColor="text1"/>
          <w:sz w:val="24"/>
          <w:szCs w:val="24"/>
          <w:rtl/>
          <w:lang w:bidi="ar-SA"/>
        </w:rPr>
        <w:t xml:space="preserve">النساء </w:t>
      </w:r>
      <w:r w:rsidRPr="00E01DB7">
        <w:rPr>
          <w:rFonts w:asciiTheme="majorBidi" w:hAnsiTheme="majorBidi"/>
          <w:b w:val="0"/>
          <w:bCs w:val="0"/>
          <w:color w:val="000000" w:themeColor="text1"/>
          <w:sz w:val="24"/>
          <w:szCs w:val="24"/>
          <w:rtl/>
          <w:lang w:bidi="ar-EG"/>
        </w:rPr>
        <w:t xml:space="preserve">المشتكيات والضحايا </w:t>
      </w:r>
      <w:r w:rsidR="00E01DB7">
        <w:rPr>
          <w:rFonts w:asciiTheme="majorBidi" w:hAnsiTheme="majorBidi" w:hint="cs"/>
          <w:b w:val="0"/>
          <w:bCs w:val="0"/>
          <w:color w:val="000000" w:themeColor="text1"/>
          <w:sz w:val="24"/>
          <w:szCs w:val="24"/>
          <w:rtl/>
          <w:lang w:bidi="ar-EG"/>
        </w:rPr>
        <w:t>والمشتكى عليهم</w:t>
      </w:r>
      <w:r w:rsidRPr="00E01DB7">
        <w:rPr>
          <w:rFonts w:asciiTheme="majorBidi" w:hAnsiTheme="majorBidi"/>
          <w:b w:val="0"/>
          <w:bCs w:val="0"/>
          <w:color w:val="000000" w:themeColor="text1"/>
          <w:sz w:val="24"/>
          <w:szCs w:val="24"/>
          <w:rtl/>
          <w:lang w:bidi="ar-EG"/>
        </w:rPr>
        <w:t xml:space="preserve"> قدر الإمكان وسيتم الاهتمام بمتطلبات القانون وضرورة حماية المصالح الأخرى ذات الصلة مثل: واجب المعهد في التحقيق في المضايقات والتحرش الجنسي واتخاذ الإجراءات ضد المسؤولين.</w:t>
      </w:r>
    </w:p>
    <w:p w:rsidR="00E01DB7" w:rsidRDefault="003C7485" w:rsidP="00E01DB7">
      <w:pPr>
        <w:pStyle w:val="2"/>
        <w:numPr>
          <w:ilvl w:val="1"/>
          <w:numId w:val="1"/>
        </w:numPr>
        <w:bidi/>
        <w:ind w:left="1694" w:hanging="567"/>
        <w:jc w:val="both"/>
        <w:rPr>
          <w:rFonts w:asciiTheme="majorBidi" w:hAnsiTheme="majorBidi" w:hint="cs"/>
          <w:b w:val="0"/>
          <w:bCs w:val="0"/>
          <w:color w:val="000000" w:themeColor="text1"/>
          <w:sz w:val="24"/>
          <w:szCs w:val="24"/>
          <w:lang w:bidi="ar-EG"/>
        </w:rPr>
      </w:pPr>
      <w:r w:rsidRPr="00E01DB7">
        <w:rPr>
          <w:rFonts w:asciiTheme="majorBidi" w:hAnsiTheme="majorBidi"/>
          <w:b w:val="0"/>
          <w:bCs w:val="0"/>
          <w:color w:val="000000" w:themeColor="text1"/>
          <w:sz w:val="24"/>
          <w:szCs w:val="24"/>
          <w:rtl/>
          <w:lang w:bidi="ar-EG"/>
        </w:rPr>
        <w:t xml:space="preserve">في حالة وجود تعارض بين أحكام هذه اللائحة وأحكام اللوائح التأديبية المعمول بها في </w:t>
      </w:r>
      <w:r w:rsidR="00E01DB7">
        <w:rPr>
          <w:rFonts w:asciiTheme="majorBidi" w:hAnsiTheme="majorBidi"/>
          <w:b w:val="0"/>
          <w:bCs w:val="0"/>
          <w:color w:val="000000" w:themeColor="text1"/>
          <w:sz w:val="24"/>
          <w:szCs w:val="24"/>
          <w:rtl/>
          <w:lang w:bidi="ar-EG"/>
        </w:rPr>
        <w:t>المعهد على طلاب أو موظفي المعهد</w:t>
      </w:r>
      <w:r w:rsidRPr="00E01DB7">
        <w:rPr>
          <w:rFonts w:asciiTheme="majorBidi" w:hAnsiTheme="majorBidi"/>
          <w:b w:val="0"/>
          <w:bCs w:val="0"/>
          <w:color w:val="000000" w:themeColor="text1"/>
          <w:sz w:val="24"/>
          <w:szCs w:val="24"/>
          <w:rtl/>
          <w:lang w:bidi="ar-EG"/>
        </w:rPr>
        <w:t>، تسري أحكام هذه اللائحة.</w:t>
      </w:r>
    </w:p>
    <w:p w:rsidR="003C7485" w:rsidRPr="00E01DB7" w:rsidRDefault="003C7485" w:rsidP="00E01DB7">
      <w:pPr>
        <w:pStyle w:val="2"/>
        <w:numPr>
          <w:ilvl w:val="1"/>
          <w:numId w:val="1"/>
        </w:numPr>
        <w:bidi/>
        <w:ind w:left="1694" w:hanging="567"/>
        <w:jc w:val="both"/>
        <w:rPr>
          <w:rFonts w:asciiTheme="majorBidi" w:hAnsiTheme="majorBidi"/>
          <w:b w:val="0"/>
          <w:bCs w:val="0"/>
          <w:color w:val="000000" w:themeColor="text1"/>
          <w:sz w:val="24"/>
          <w:szCs w:val="24"/>
          <w:rtl/>
          <w:lang w:bidi="ar-EG"/>
        </w:rPr>
      </w:pPr>
      <w:r w:rsidRPr="00E01DB7">
        <w:rPr>
          <w:rFonts w:asciiTheme="majorBidi" w:hAnsiTheme="majorBidi"/>
          <w:b w:val="0"/>
          <w:bCs w:val="0"/>
          <w:color w:val="000000" w:themeColor="text1"/>
          <w:sz w:val="24"/>
          <w:szCs w:val="24"/>
          <w:rtl/>
          <w:lang w:bidi="ar-EG"/>
        </w:rPr>
        <w:t xml:space="preserve">تأتي هذه اللوائح لتضيف إلى أحكام </w:t>
      </w:r>
      <w:r w:rsidR="00E01DB7">
        <w:rPr>
          <w:rFonts w:asciiTheme="majorBidi" w:hAnsiTheme="majorBidi"/>
          <w:b w:val="0"/>
          <w:bCs w:val="0"/>
          <w:color w:val="000000" w:themeColor="text1"/>
          <w:sz w:val="24"/>
          <w:szCs w:val="24"/>
          <w:rtl/>
          <w:lang w:bidi="ar-EG"/>
        </w:rPr>
        <w:t>القانون والأنظمة الصادرة بموجبه</w:t>
      </w:r>
      <w:r w:rsidRPr="00E01DB7">
        <w:rPr>
          <w:rFonts w:asciiTheme="majorBidi" w:hAnsiTheme="majorBidi"/>
          <w:b w:val="0"/>
          <w:bCs w:val="0"/>
          <w:color w:val="000000" w:themeColor="text1"/>
          <w:sz w:val="24"/>
          <w:szCs w:val="24"/>
          <w:rtl/>
          <w:lang w:bidi="ar-EG"/>
        </w:rPr>
        <w:t>، وعدم الانتقاص منها.</w:t>
      </w:r>
    </w:p>
    <w:p w:rsidR="00504566" w:rsidRPr="00AA418F" w:rsidRDefault="003C7485" w:rsidP="003C7485">
      <w:pPr>
        <w:shd w:val="clear" w:color="auto" w:fill="FFFFFF"/>
        <w:bidi/>
        <w:spacing w:before="120" w:after="360" w:line="288" w:lineRule="auto"/>
        <w:jc w:val="both"/>
        <w:rPr>
          <w:rFonts w:asciiTheme="majorBidi" w:eastAsia="Times New Roman" w:hAnsiTheme="majorBidi" w:cstheme="majorBidi" w:hint="cs"/>
          <w:color w:val="000000" w:themeColor="text1"/>
          <w:sz w:val="24"/>
          <w:szCs w:val="24"/>
          <w:rtl/>
        </w:rPr>
      </w:pPr>
      <w:r w:rsidRPr="00AA418F">
        <w:rPr>
          <w:rFonts w:asciiTheme="majorBidi" w:eastAsia="Times New Roman" w:hAnsiTheme="majorBidi" w:cstheme="majorBidi"/>
          <w:color w:val="000000" w:themeColor="text1"/>
          <w:sz w:val="24"/>
          <w:szCs w:val="24"/>
          <w:rtl/>
          <w:lang w:bidi="ar-SA"/>
        </w:rPr>
        <w:t xml:space="preserve"> </w:t>
      </w:r>
      <w:r w:rsidRPr="00AA418F">
        <w:rPr>
          <w:rFonts w:asciiTheme="majorBidi" w:eastAsia="Times New Roman" w:hAnsiTheme="majorBidi" w:cstheme="majorBidi"/>
          <w:color w:val="000000" w:themeColor="text1"/>
          <w:sz w:val="24"/>
          <w:szCs w:val="24"/>
          <w:rtl/>
        </w:rPr>
        <w:t xml:space="preserve"> </w:t>
      </w:r>
      <w:r w:rsidR="004D0B60" w:rsidRPr="00AA418F">
        <w:rPr>
          <w:rFonts w:asciiTheme="majorBidi" w:eastAsia="Times New Roman" w:hAnsiTheme="majorBidi" w:cstheme="majorBidi"/>
          <w:color w:val="000000" w:themeColor="text1"/>
          <w:sz w:val="24"/>
          <w:szCs w:val="24"/>
          <w:rtl/>
        </w:rPr>
        <w:t xml:space="preserve"> </w:t>
      </w:r>
      <w:bookmarkEnd w:id="18"/>
    </w:p>
    <w:p w:rsidR="003C7485" w:rsidRPr="00AA418F" w:rsidRDefault="003C7485" w:rsidP="003C7485">
      <w:pPr>
        <w:shd w:val="clear" w:color="auto" w:fill="FFFFFF"/>
        <w:bidi/>
        <w:spacing w:before="120" w:after="360" w:line="288" w:lineRule="auto"/>
        <w:jc w:val="both"/>
        <w:rPr>
          <w:rFonts w:asciiTheme="majorBidi" w:eastAsia="Times New Roman" w:hAnsiTheme="majorBidi" w:cstheme="majorBidi" w:hint="cs"/>
          <w:color w:val="000000" w:themeColor="text1"/>
          <w:sz w:val="24"/>
          <w:szCs w:val="24"/>
          <w:rtl/>
          <w:lang w:bidi="ar-SA"/>
        </w:rPr>
      </w:pPr>
    </w:p>
    <w:sectPr w:rsidR="003C7485" w:rsidRPr="00AA418F" w:rsidSect="002119D4">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113" w:rsidRDefault="00BD2113" w:rsidP="00D34F2B">
      <w:pPr>
        <w:spacing w:after="0" w:line="240" w:lineRule="auto"/>
      </w:pPr>
      <w:r>
        <w:separator/>
      </w:r>
    </w:p>
  </w:endnote>
  <w:endnote w:type="continuationSeparator" w:id="1">
    <w:p w:rsidR="00BD2113" w:rsidRDefault="00BD2113" w:rsidP="00D34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38993"/>
      <w:docPartObj>
        <w:docPartGallery w:val="Page Numbers (Bottom of Page)"/>
        <w:docPartUnique/>
      </w:docPartObj>
    </w:sdtPr>
    <w:sdtContent>
      <w:p w:rsidR="006501E2" w:rsidRDefault="00655396">
        <w:pPr>
          <w:pStyle w:val="a8"/>
          <w:jc w:val="center"/>
        </w:pPr>
        <w:fldSimple w:instr="PAGE   \* MERGEFORMAT">
          <w:r w:rsidR="00E01DB7" w:rsidRPr="00E01DB7">
            <w:rPr>
              <w:rFonts w:cs="Calibri"/>
              <w:noProof/>
              <w:lang w:val="he-IL"/>
            </w:rPr>
            <w:t>1</w:t>
          </w:r>
        </w:fldSimple>
      </w:p>
    </w:sdtContent>
  </w:sdt>
  <w:p w:rsidR="006501E2" w:rsidRDefault="006501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113" w:rsidRDefault="00BD2113" w:rsidP="00D34F2B">
      <w:pPr>
        <w:spacing w:after="0" w:line="240" w:lineRule="auto"/>
      </w:pPr>
      <w:r>
        <w:separator/>
      </w:r>
    </w:p>
  </w:footnote>
  <w:footnote w:type="continuationSeparator" w:id="1">
    <w:p w:rsidR="00BD2113" w:rsidRDefault="00BD2113" w:rsidP="00D34F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7220"/>
    <w:multiLevelType w:val="hybridMultilevel"/>
    <w:tmpl w:val="0D885A7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nsid w:val="10A41F6F"/>
    <w:multiLevelType w:val="multilevel"/>
    <w:tmpl w:val="4C40C588"/>
    <w:lvl w:ilvl="0">
      <w:start w:val="1"/>
      <w:numFmt w:val="decimal"/>
      <w:lvlText w:val="%1."/>
      <w:lvlJc w:val="left"/>
      <w:pPr>
        <w:ind w:left="360" w:hanging="360"/>
      </w:pPr>
      <w:rPr>
        <w:rFonts w:ascii="David" w:hAnsi="David" w:cs="David" w:hint="default"/>
        <w:b/>
        <w:bCs/>
        <w:sz w:val="24"/>
        <w:szCs w:val="24"/>
        <w:lang w:bidi="he-IL"/>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FC03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B92D8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1A4BA0"/>
    <w:multiLevelType w:val="hybridMultilevel"/>
    <w:tmpl w:val="E8B4FE9E"/>
    <w:lvl w:ilvl="0" w:tplc="2A2EA7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AD3B89"/>
    <w:multiLevelType w:val="multilevel"/>
    <w:tmpl w:val="EA1CDB54"/>
    <w:lvl w:ilvl="0">
      <w:start w:val="1"/>
      <w:numFmt w:val="decimal"/>
      <w:lvlText w:val="%1."/>
      <w:lvlJc w:val="left"/>
      <w:pPr>
        <w:ind w:left="360" w:hanging="360"/>
      </w:pPr>
      <w:rPr>
        <w:rFonts w:ascii="David" w:hAnsi="David" w:cs="David"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5C3B"/>
    <w:rsid w:val="0000523A"/>
    <w:rsid w:val="00005F8E"/>
    <w:rsid w:val="00007B0B"/>
    <w:rsid w:val="00014D6F"/>
    <w:rsid w:val="0002457F"/>
    <w:rsid w:val="00024997"/>
    <w:rsid w:val="0003326F"/>
    <w:rsid w:val="00036BA2"/>
    <w:rsid w:val="00050A4E"/>
    <w:rsid w:val="00050A86"/>
    <w:rsid w:val="00050D6C"/>
    <w:rsid w:val="00050E07"/>
    <w:rsid w:val="00051BCA"/>
    <w:rsid w:val="00052554"/>
    <w:rsid w:val="00054C32"/>
    <w:rsid w:val="00057423"/>
    <w:rsid w:val="00060A17"/>
    <w:rsid w:val="00062E18"/>
    <w:rsid w:val="0006341B"/>
    <w:rsid w:val="0006626F"/>
    <w:rsid w:val="000718EC"/>
    <w:rsid w:val="00071CAC"/>
    <w:rsid w:val="000736D4"/>
    <w:rsid w:val="00074633"/>
    <w:rsid w:val="00082CFB"/>
    <w:rsid w:val="0008467C"/>
    <w:rsid w:val="00087278"/>
    <w:rsid w:val="000A0D39"/>
    <w:rsid w:val="000A5D94"/>
    <w:rsid w:val="000A67AB"/>
    <w:rsid w:val="000B69DE"/>
    <w:rsid w:val="000B6CC8"/>
    <w:rsid w:val="000B746B"/>
    <w:rsid w:val="000C0331"/>
    <w:rsid w:val="000C47B4"/>
    <w:rsid w:val="000D0947"/>
    <w:rsid w:val="000D1A89"/>
    <w:rsid w:val="000D5F7C"/>
    <w:rsid w:val="000D71A3"/>
    <w:rsid w:val="000E074D"/>
    <w:rsid w:val="000E210C"/>
    <w:rsid w:val="000E6736"/>
    <w:rsid w:val="000F48D0"/>
    <w:rsid w:val="001056DA"/>
    <w:rsid w:val="001062CC"/>
    <w:rsid w:val="001160FF"/>
    <w:rsid w:val="001163E9"/>
    <w:rsid w:val="00117806"/>
    <w:rsid w:val="001202B4"/>
    <w:rsid w:val="001260EF"/>
    <w:rsid w:val="00132DB2"/>
    <w:rsid w:val="00150FA0"/>
    <w:rsid w:val="00152ED6"/>
    <w:rsid w:val="001546E7"/>
    <w:rsid w:val="00157AF0"/>
    <w:rsid w:val="00163949"/>
    <w:rsid w:val="001649E4"/>
    <w:rsid w:val="001701AD"/>
    <w:rsid w:val="0017023D"/>
    <w:rsid w:val="00174C34"/>
    <w:rsid w:val="001764B9"/>
    <w:rsid w:val="00176B75"/>
    <w:rsid w:val="00177929"/>
    <w:rsid w:val="0018318D"/>
    <w:rsid w:val="00195279"/>
    <w:rsid w:val="001974F5"/>
    <w:rsid w:val="001A10F5"/>
    <w:rsid w:val="001A2660"/>
    <w:rsid w:val="001A6E0E"/>
    <w:rsid w:val="001B61CE"/>
    <w:rsid w:val="001B776D"/>
    <w:rsid w:val="001D3B2E"/>
    <w:rsid w:val="001D53A3"/>
    <w:rsid w:val="001E0B8A"/>
    <w:rsid w:val="001F008E"/>
    <w:rsid w:val="0020512E"/>
    <w:rsid w:val="002054B3"/>
    <w:rsid w:val="002061BE"/>
    <w:rsid w:val="00210EBA"/>
    <w:rsid w:val="002119D4"/>
    <w:rsid w:val="002132F7"/>
    <w:rsid w:val="00225C3B"/>
    <w:rsid w:val="00227CDA"/>
    <w:rsid w:val="002352BD"/>
    <w:rsid w:val="002355A2"/>
    <w:rsid w:val="00247902"/>
    <w:rsid w:val="00254CAA"/>
    <w:rsid w:val="0026161D"/>
    <w:rsid w:val="00262AC0"/>
    <w:rsid w:val="0026765C"/>
    <w:rsid w:val="002713A8"/>
    <w:rsid w:val="0027348F"/>
    <w:rsid w:val="00274797"/>
    <w:rsid w:val="00277445"/>
    <w:rsid w:val="002835FB"/>
    <w:rsid w:val="0028557D"/>
    <w:rsid w:val="00290475"/>
    <w:rsid w:val="002A0936"/>
    <w:rsid w:val="002B0D8C"/>
    <w:rsid w:val="002B3FDF"/>
    <w:rsid w:val="002B435D"/>
    <w:rsid w:val="002B7B5E"/>
    <w:rsid w:val="002C214F"/>
    <w:rsid w:val="002C7BB6"/>
    <w:rsid w:val="002D1C8D"/>
    <w:rsid w:val="002D47E7"/>
    <w:rsid w:val="002D7B70"/>
    <w:rsid w:val="002E593C"/>
    <w:rsid w:val="002F3EE5"/>
    <w:rsid w:val="002F7FD1"/>
    <w:rsid w:val="00300ECA"/>
    <w:rsid w:val="003044B5"/>
    <w:rsid w:val="00306C0B"/>
    <w:rsid w:val="003079FC"/>
    <w:rsid w:val="0031665A"/>
    <w:rsid w:val="00317EE0"/>
    <w:rsid w:val="00320A2E"/>
    <w:rsid w:val="00320F2A"/>
    <w:rsid w:val="00324F41"/>
    <w:rsid w:val="00327D3B"/>
    <w:rsid w:val="00327F16"/>
    <w:rsid w:val="003324F8"/>
    <w:rsid w:val="0034686F"/>
    <w:rsid w:val="00354BDA"/>
    <w:rsid w:val="00355CA2"/>
    <w:rsid w:val="0035691C"/>
    <w:rsid w:val="00362AFF"/>
    <w:rsid w:val="0036517B"/>
    <w:rsid w:val="00367766"/>
    <w:rsid w:val="0037232A"/>
    <w:rsid w:val="00381007"/>
    <w:rsid w:val="0039711A"/>
    <w:rsid w:val="003A56F3"/>
    <w:rsid w:val="003A721C"/>
    <w:rsid w:val="003B0A07"/>
    <w:rsid w:val="003B297D"/>
    <w:rsid w:val="003C3020"/>
    <w:rsid w:val="003C3B92"/>
    <w:rsid w:val="003C633F"/>
    <w:rsid w:val="003C7485"/>
    <w:rsid w:val="003C77A3"/>
    <w:rsid w:val="003C7FA3"/>
    <w:rsid w:val="003E4F96"/>
    <w:rsid w:val="003E4FFA"/>
    <w:rsid w:val="003F070A"/>
    <w:rsid w:val="0040364B"/>
    <w:rsid w:val="00411868"/>
    <w:rsid w:val="004246E9"/>
    <w:rsid w:val="004252FD"/>
    <w:rsid w:val="00430CDF"/>
    <w:rsid w:val="004315C6"/>
    <w:rsid w:val="004340F2"/>
    <w:rsid w:val="00445C6C"/>
    <w:rsid w:val="004525A9"/>
    <w:rsid w:val="004550AA"/>
    <w:rsid w:val="00455EB2"/>
    <w:rsid w:val="00456818"/>
    <w:rsid w:val="00457AD2"/>
    <w:rsid w:val="00462C50"/>
    <w:rsid w:val="00465213"/>
    <w:rsid w:val="004656BD"/>
    <w:rsid w:val="00474F97"/>
    <w:rsid w:val="004830BE"/>
    <w:rsid w:val="004908C1"/>
    <w:rsid w:val="0049222F"/>
    <w:rsid w:val="004961E3"/>
    <w:rsid w:val="004A2317"/>
    <w:rsid w:val="004C1A24"/>
    <w:rsid w:val="004C6801"/>
    <w:rsid w:val="004D0B60"/>
    <w:rsid w:val="004D0D88"/>
    <w:rsid w:val="004D211D"/>
    <w:rsid w:val="004D4457"/>
    <w:rsid w:val="004D6B5F"/>
    <w:rsid w:val="004E6BC0"/>
    <w:rsid w:val="004E6D5E"/>
    <w:rsid w:val="004E79C0"/>
    <w:rsid w:val="004F2008"/>
    <w:rsid w:val="004F5595"/>
    <w:rsid w:val="005038DB"/>
    <w:rsid w:val="00504566"/>
    <w:rsid w:val="005124BB"/>
    <w:rsid w:val="0051599D"/>
    <w:rsid w:val="0052265D"/>
    <w:rsid w:val="00537A9D"/>
    <w:rsid w:val="0054674B"/>
    <w:rsid w:val="00551F6F"/>
    <w:rsid w:val="0055276A"/>
    <w:rsid w:val="00554816"/>
    <w:rsid w:val="005550BF"/>
    <w:rsid w:val="005603CC"/>
    <w:rsid w:val="0056689B"/>
    <w:rsid w:val="00566B1C"/>
    <w:rsid w:val="00577C69"/>
    <w:rsid w:val="005816A5"/>
    <w:rsid w:val="00585872"/>
    <w:rsid w:val="00592619"/>
    <w:rsid w:val="00596F24"/>
    <w:rsid w:val="005A48BA"/>
    <w:rsid w:val="005A65A5"/>
    <w:rsid w:val="005A79B7"/>
    <w:rsid w:val="005B704B"/>
    <w:rsid w:val="005C0A57"/>
    <w:rsid w:val="005C14EB"/>
    <w:rsid w:val="005C23B2"/>
    <w:rsid w:val="005C446D"/>
    <w:rsid w:val="005C699B"/>
    <w:rsid w:val="005D488E"/>
    <w:rsid w:val="005E4A82"/>
    <w:rsid w:val="005E59F5"/>
    <w:rsid w:val="005E73F3"/>
    <w:rsid w:val="005F11C6"/>
    <w:rsid w:val="0061509C"/>
    <w:rsid w:val="006216F4"/>
    <w:rsid w:val="00625DB7"/>
    <w:rsid w:val="00632071"/>
    <w:rsid w:val="0063735B"/>
    <w:rsid w:val="006431DC"/>
    <w:rsid w:val="006501E2"/>
    <w:rsid w:val="0065093B"/>
    <w:rsid w:val="00655396"/>
    <w:rsid w:val="0065783F"/>
    <w:rsid w:val="006739C1"/>
    <w:rsid w:val="00673A82"/>
    <w:rsid w:val="00686A25"/>
    <w:rsid w:val="006873DD"/>
    <w:rsid w:val="0069155B"/>
    <w:rsid w:val="00691E6C"/>
    <w:rsid w:val="006A08A5"/>
    <w:rsid w:val="006A4C12"/>
    <w:rsid w:val="006C0FA7"/>
    <w:rsid w:val="006C1332"/>
    <w:rsid w:val="006C4B3B"/>
    <w:rsid w:val="006C61B9"/>
    <w:rsid w:val="006C7239"/>
    <w:rsid w:val="006D48C5"/>
    <w:rsid w:val="006D50F1"/>
    <w:rsid w:val="006D68C2"/>
    <w:rsid w:val="006E5699"/>
    <w:rsid w:val="006E7E51"/>
    <w:rsid w:val="006F75F8"/>
    <w:rsid w:val="00731B3E"/>
    <w:rsid w:val="007372E9"/>
    <w:rsid w:val="00740744"/>
    <w:rsid w:val="00746270"/>
    <w:rsid w:val="00754C03"/>
    <w:rsid w:val="0075666B"/>
    <w:rsid w:val="00776A98"/>
    <w:rsid w:val="00777C80"/>
    <w:rsid w:val="00787490"/>
    <w:rsid w:val="007957CD"/>
    <w:rsid w:val="007C0345"/>
    <w:rsid w:val="007C184E"/>
    <w:rsid w:val="007C5017"/>
    <w:rsid w:val="007E26DA"/>
    <w:rsid w:val="007E6529"/>
    <w:rsid w:val="007E6A58"/>
    <w:rsid w:val="007F75EC"/>
    <w:rsid w:val="008000A8"/>
    <w:rsid w:val="00803702"/>
    <w:rsid w:val="00805B36"/>
    <w:rsid w:val="00810822"/>
    <w:rsid w:val="0081145D"/>
    <w:rsid w:val="00816036"/>
    <w:rsid w:val="00822D56"/>
    <w:rsid w:val="00827BC5"/>
    <w:rsid w:val="00833E5B"/>
    <w:rsid w:val="00834FDF"/>
    <w:rsid w:val="00840579"/>
    <w:rsid w:val="008407E3"/>
    <w:rsid w:val="0084083D"/>
    <w:rsid w:val="008412B2"/>
    <w:rsid w:val="00842505"/>
    <w:rsid w:val="00850212"/>
    <w:rsid w:val="008601B3"/>
    <w:rsid w:val="0087272A"/>
    <w:rsid w:val="008749DE"/>
    <w:rsid w:val="00877A95"/>
    <w:rsid w:val="00881DE6"/>
    <w:rsid w:val="008872CB"/>
    <w:rsid w:val="00894DCD"/>
    <w:rsid w:val="00896382"/>
    <w:rsid w:val="008A14D2"/>
    <w:rsid w:val="008B3B50"/>
    <w:rsid w:val="008C2ABC"/>
    <w:rsid w:val="008C366B"/>
    <w:rsid w:val="008D64CC"/>
    <w:rsid w:val="008F1433"/>
    <w:rsid w:val="008F173A"/>
    <w:rsid w:val="008F2B9C"/>
    <w:rsid w:val="00900029"/>
    <w:rsid w:val="00900B27"/>
    <w:rsid w:val="009067D4"/>
    <w:rsid w:val="00914D67"/>
    <w:rsid w:val="00920311"/>
    <w:rsid w:val="009208ED"/>
    <w:rsid w:val="009219AD"/>
    <w:rsid w:val="009226C5"/>
    <w:rsid w:val="00926C38"/>
    <w:rsid w:val="00927016"/>
    <w:rsid w:val="00935E68"/>
    <w:rsid w:val="00941945"/>
    <w:rsid w:val="00952828"/>
    <w:rsid w:val="00952AFC"/>
    <w:rsid w:val="0095457E"/>
    <w:rsid w:val="00961D2F"/>
    <w:rsid w:val="009633D7"/>
    <w:rsid w:val="0097365F"/>
    <w:rsid w:val="00980EB1"/>
    <w:rsid w:val="00984F55"/>
    <w:rsid w:val="00992DE2"/>
    <w:rsid w:val="009A09C5"/>
    <w:rsid w:val="009A349C"/>
    <w:rsid w:val="009A49BC"/>
    <w:rsid w:val="009A793B"/>
    <w:rsid w:val="009B231E"/>
    <w:rsid w:val="009B704D"/>
    <w:rsid w:val="009C7B86"/>
    <w:rsid w:val="009D6DE0"/>
    <w:rsid w:val="009E08C6"/>
    <w:rsid w:val="009E1B58"/>
    <w:rsid w:val="009F221B"/>
    <w:rsid w:val="009F6254"/>
    <w:rsid w:val="00A01AAB"/>
    <w:rsid w:val="00A02AD8"/>
    <w:rsid w:val="00A11023"/>
    <w:rsid w:val="00A1215C"/>
    <w:rsid w:val="00A12BD0"/>
    <w:rsid w:val="00A14DFF"/>
    <w:rsid w:val="00A259D9"/>
    <w:rsid w:val="00A33DEB"/>
    <w:rsid w:val="00A37B0B"/>
    <w:rsid w:val="00A43F30"/>
    <w:rsid w:val="00A43FD2"/>
    <w:rsid w:val="00A612F8"/>
    <w:rsid w:val="00A6349E"/>
    <w:rsid w:val="00A70394"/>
    <w:rsid w:val="00A7324B"/>
    <w:rsid w:val="00A841CD"/>
    <w:rsid w:val="00A8763B"/>
    <w:rsid w:val="00A90636"/>
    <w:rsid w:val="00AA0CAA"/>
    <w:rsid w:val="00AA2F51"/>
    <w:rsid w:val="00AA418F"/>
    <w:rsid w:val="00AA7A7A"/>
    <w:rsid w:val="00AB0BBF"/>
    <w:rsid w:val="00AB5A37"/>
    <w:rsid w:val="00AB6283"/>
    <w:rsid w:val="00AB7F08"/>
    <w:rsid w:val="00AC0702"/>
    <w:rsid w:val="00AC5C3B"/>
    <w:rsid w:val="00AC6939"/>
    <w:rsid w:val="00AD2247"/>
    <w:rsid w:val="00AD798F"/>
    <w:rsid w:val="00AF50E4"/>
    <w:rsid w:val="00AF63EA"/>
    <w:rsid w:val="00B03CC0"/>
    <w:rsid w:val="00B064FE"/>
    <w:rsid w:val="00B130DA"/>
    <w:rsid w:val="00B369FC"/>
    <w:rsid w:val="00B5254E"/>
    <w:rsid w:val="00B52AC9"/>
    <w:rsid w:val="00B52B8E"/>
    <w:rsid w:val="00B539AE"/>
    <w:rsid w:val="00B61723"/>
    <w:rsid w:val="00B63E71"/>
    <w:rsid w:val="00B661F4"/>
    <w:rsid w:val="00B70DC6"/>
    <w:rsid w:val="00B72080"/>
    <w:rsid w:val="00B72201"/>
    <w:rsid w:val="00B7378F"/>
    <w:rsid w:val="00B747C5"/>
    <w:rsid w:val="00B84722"/>
    <w:rsid w:val="00B86991"/>
    <w:rsid w:val="00B954E1"/>
    <w:rsid w:val="00BA50B5"/>
    <w:rsid w:val="00BA598F"/>
    <w:rsid w:val="00BC2653"/>
    <w:rsid w:val="00BC28DC"/>
    <w:rsid w:val="00BD2113"/>
    <w:rsid w:val="00BD511E"/>
    <w:rsid w:val="00BD5BBE"/>
    <w:rsid w:val="00BE0498"/>
    <w:rsid w:val="00BF2CAC"/>
    <w:rsid w:val="00BF3609"/>
    <w:rsid w:val="00C00E6A"/>
    <w:rsid w:val="00C02F58"/>
    <w:rsid w:val="00C10160"/>
    <w:rsid w:val="00C10E91"/>
    <w:rsid w:val="00C11239"/>
    <w:rsid w:val="00C23830"/>
    <w:rsid w:val="00C30449"/>
    <w:rsid w:val="00C32B90"/>
    <w:rsid w:val="00C34DAA"/>
    <w:rsid w:val="00C40F91"/>
    <w:rsid w:val="00C47077"/>
    <w:rsid w:val="00C500DA"/>
    <w:rsid w:val="00C50EB1"/>
    <w:rsid w:val="00C51AE0"/>
    <w:rsid w:val="00C54F5B"/>
    <w:rsid w:val="00C627EC"/>
    <w:rsid w:val="00C62B7D"/>
    <w:rsid w:val="00C64B8A"/>
    <w:rsid w:val="00C664C9"/>
    <w:rsid w:val="00C6749F"/>
    <w:rsid w:val="00C75210"/>
    <w:rsid w:val="00C77651"/>
    <w:rsid w:val="00C83611"/>
    <w:rsid w:val="00C8618D"/>
    <w:rsid w:val="00CA4C4C"/>
    <w:rsid w:val="00CA793F"/>
    <w:rsid w:val="00CB03FC"/>
    <w:rsid w:val="00CB4B49"/>
    <w:rsid w:val="00CC20B6"/>
    <w:rsid w:val="00CC47DA"/>
    <w:rsid w:val="00CC5F27"/>
    <w:rsid w:val="00CD2D9F"/>
    <w:rsid w:val="00CE0CDC"/>
    <w:rsid w:val="00CE369C"/>
    <w:rsid w:val="00CE508B"/>
    <w:rsid w:val="00CE5875"/>
    <w:rsid w:val="00CE5E23"/>
    <w:rsid w:val="00CE6CDE"/>
    <w:rsid w:val="00CF362B"/>
    <w:rsid w:val="00D07998"/>
    <w:rsid w:val="00D107C2"/>
    <w:rsid w:val="00D14DF5"/>
    <w:rsid w:val="00D20524"/>
    <w:rsid w:val="00D249BF"/>
    <w:rsid w:val="00D33B26"/>
    <w:rsid w:val="00D34F2B"/>
    <w:rsid w:val="00D36824"/>
    <w:rsid w:val="00D454D5"/>
    <w:rsid w:val="00D52962"/>
    <w:rsid w:val="00D5743F"/>
    <w:rsid w:val="00D638B2"/>
    <w:rsid w:val="00D67424"/>
    <w:rsid w:val="00D766F1"/>
    <w:rsid w:val="00D8753C"/>
    <w:rsid w:val="00D977C0"/>
    <w:rsid w:val="00DA249E"/>
    <w:rsid w:val="00DB50B4"/>
    <w:rsid w:val="00DB581A"/>
    <w:rsid w:val="00DC082E"/>
    <w:rsid w:val="00DC2AB7"/>
    <w:rsid w:val="00DC783B"/>
    <w:rsid w:val="00DE239C"/>
    <w:rsid w:val="00DE3B67"/>
    <w:rsid w:val="00DF050D"/>
    <w:rsid w:val="00DF32DC"/>
    <w:rsid w:val="00DF3A4C"/>
    <w:rsid w:val="00DF7112"/>
    <w:rsid w:val="00E0005B"/>
    <w:rsid w:val="00E01DB7"/>
    <w:rsid w:val="00E02F54"/>
    <w:rsid w:val="00E04BC2"/>
    <w:rsid w:val="00E04E09"/>
    <w:rsid w:val="00E12F97"/>
    <w:rsid w:val="00E13AC0"/>
    <w:rsid w:val="00E30BFB"/>
    <w:rsid w:val="00E44C20"/>
    <w:rsid w:val="00E45239"/>
    <w:rsid w:val="00E47AE8"/>
    <w:rsid w:val="00E5002E"/>
    <w:rsid w:val="00E523D0"/>
    <w:rsid w:val="00E631A1"/>
    <w:rsid w:val="00E712FF"/>
    <w:rsid w:val="00E731FC"/>
    <w:rsid w:val="00E735A7"/>
    <w:rsid w:val="00E738C4"/>
    <w:rsid w:val="00E75A7B"/>
    <w:rsid w:val="00E85E07"/>
    <w:rsid w:val="00E8712C"/>
    <w:rsid w:val="00E95A64"/>
    <w:rsid w:val="00E96F78"/>
    <w:rsid w:val="00EB31BC"/>
    <w:rsid w:val="00EC2EA9"/>
    <w:rsid w:val="00ED3AAF"/>
    <w:rsid w:val="00ED7A97"/>
    <w:rsid w:val="00EF327E"/>
    <w:rsid w:val="00EF72C1"/>
    <w:rsid w:val="00F12592"/>
    <w:rsid w:val="00F139D5"/>
    <w:rsid w:val="00F142B7"/>
    <w:rsid w:val="00F157C2"/>
    <w:rsid w:val="00F26DF7"/>
    <w:rsid w:val="00F30804"/>
    <w:rsid w:val="00F326FF"/>
    <w:rsid w:val="00F34466"/>
    <w:rsid w:val="00F44305"/>
    <w:rsid w:val="00F5312D"/>
    <w:rsid w:val="00F54364"/>
    <w:rsid w:val="00F619FE"/>
    <w:rsid w:val="00F62996"/>
    <w:rsid w:val="00F62D19"/>
    <w:rsid w:val="00F635D4"/>
    <w:rsid w:val="00F73BE4"/>
    <w:rsid w:val="00F73C0A"/>
    <w:rsid w:val="00F80BDC"/>
    <w:rsid w:val="00F82975"/>
    <w:rsid w:val="00F83D0F"/>
    <w:rsid w:val="00F8670F"/>
    <w:rsid w:val="00F94722"/>
    <w:rsid w:val="00FA0FA9"/>
    <w:rsid w:val="00FA2CAB"/>
    <w:rsid w:val="00FA64E2"/>
    <w:rsid w:val="00FA66EB"/>
    <w:rsid w:val="00FC5739"/>
    <w:rsid w:val="00FC75D4"/>
    <w:rsid w:val="00FD01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D4"/>
  </w:style>
  <w:style w:type="paragraph" w:styleId="1">
    <w:name w:val="heading 1"/>
    <w:basedOn w:val="a"/>
    <w:next w:val="a"/>
    <w:link w:val="1Char"/>
    <w:uiPriority w:val="9"/>
    <w:qFormat/>
    <w:rsid w:val="003C748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3C748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Char"/>
    <w:uiPriority w:val="9"/>
    <w:qFormat/>
    <w:rsid w:val="005C44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Char">
    <w:name w:val="عنوان 3 Char"/>
    <w:basedOn w:val="a0"/>
    <w:link w:val="3"/>
    <w:uiPriority w:val="9"/>
    <w:rsid w:val="005C446D"/>
    <w:rPr>
      <w:rFonts w:ascii="Times New Roman" w:eastAsia="Times New Roman" w:hAnsi="Times New Roman" w:cs="Times New Roman"/>
      <w:b/>
      <w:bCs/>
      <w:sz w:val="27"/>
      <w:szCs w:val="27"/>
    </w:rPr>
  </w:style>
  <w:style w:type="paragraph" w:customStyle="1" w:styleId="msonormal0">
    <w:name w:val="msonormal"/>
    <w:basedOn w:val="a"/>
    <w:rsid w:val="005C446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C44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446D"/>
    <w:rPr>
      <w:b/>
      <w:bCs/>
    </w:rPr>
  </w:style>
  <w:style w:type="character" w:styleId="Hyperlink">
    <w:name w:val="Hyperlink"/>
    <w:basedOn w:val="a0"/>
    <w:uiPriority w:val="99"/>
    <w:semiHidden/>
    <w:unhideWhenUsed/>
    <w:rsid w:val="005C446D"/>
    <w:rPr>
      <w:color w:val="0000FF"/>
      <w:u w:val="single"/>
    </w:rPr>
  </w:style>
  <w:style w:type="character" w:styleId="a5">
    <w:name w:val="FollowedHyperlink"/>
    <w:basedOn w:val="a0"/>
    <w:uiPriority w:val="99"/>
    <w:semiHidden/>
    <w:unhideWhenUsed/>
    <w:rsid w:val="005C446D"/>
    <w:rPr>
      <w:color w:val="800080"/>
      <w:u w:val="single"/>
    </w:rPr>
  </w:style>
  <w:style w:type="paragraph" w:styleId="a6">
    <w:name w:val="List Paragraph"/>
    <w:basedOn w:val="a"/>
    <w:uiPriority w:val="34"/>
    <w:qFormat/>
    <w:rsid w:val="005C446D"/>
    <w:pPr>
      <w:ind w:left="720"/>
      <w:contextualSpacing/>
    </w:pPr>
  </w:style>
  <w:style w:type="paragraph" w:styleId="a7">
    <w:name w:val="header"/>
    <w:basedOn w:val="a"/>
    <w:link w:val="Char"/>
    <w:uiPriority w:val="99"/>
    <w:unhideWhenUsed/>
    <w:rsid w:val="00D34F2B"/>
    <w:pPr>
      <w:tabs>
        <w:tab w:val="center" w:pos="4320"/>
        <w:tab w:val="right" w:pos="8640"/>
      </w:tabs>
      <w:spacing w:after="0" w:line="240" w:lineRule="auto"/>
    </w:pPr>
  </w:style>
  <w:style w:type="character" w:customStyle="1" w:styleId="Char">
    <w:name w:val="رأس صفحة Char"/>
    <w:basedOn w:val="a0"/>
    <w:link w:val="a7"/>
    <w:uiPriority w:val="99"/>
    <w:rsid w:val="00D34F2B"/>
  </w:style>
  <w:style w:type="paragraph" w:styleId="a8">
    <w:name w:val="footer"/>
    <w:basedOn w:val="a"/>
    <w:link w:val="Char0"/>
    <w:uiPriority w:val="99"/>
    <w:unhideWhenUsed/>
    <w:rsid w:val="00D34F2B"/>
    <w:pPr>
      <w:tabs>
        <w:tab w:val="center" w:pos="4320"/>
        <w:tab w:val="right" w:pos="8640"/>
      </w:tabs>
      <w:spacing w:after="0" w:line="240" w:lineRule="auto"/>
    </w:pPr>
  </w:style>
  <w:style w:type="character" w:customStyle="1" w:styleId="Char0">
    <w:name w:val="تذييل صفحة Char"/>
    <w:basedOn w:val="a0"/>
    <w:link w:val="a8"/>
    <w:uiPriority w:val="99"/>
    <w:rsid w:val="00D34F2B"/>
  </w:style>
  <w:style w:type="character" w:customStyle="1" w:styleId="1Char">
    <w:name w:val="عنوان 1 Char"/>
    <w:basedOn w:val="a0"/>
    <w:link w:val="1"/>
    <w:uiPriority w:val="9"/>
    <w:rsid w:val="003C7485"/>
    <w:rPr>
      <w:rFonts w:asciiTheme="majorHAnsi" w:eastAsiaTheme="majorEastAsia" w:hAnsiTheme="majorHAnsi" w:cstheme="majorBidi"/>
      <w:b/>
      <w:bCs/>
      <w:color w:val="2F5496" w:themeColor="accent1" w:themeShade="BF"/>
      <w:sz w:val="28"/>
      <w:szCs w:val="28"/>
    </w:rPr>
  </w:style>
  <w:style w:type="character" w:customStyle="1" w:styleId="2Char">
    <w:name w:val="عنوان 2 Char"/>
    <w:basedOn w:val="a0"/>
    <w:link w:val="2"/>
    <w:uiPriority w:val="9"/>
    <w:rsid w:val="003C7485"/>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1773016777">
      <w:bodyDiv w:val="1"/>
      <w:marLeft w:val="0"/>
      <w:marRight w:val="0"/>
      <w:marTop w:val="0"/>
      <w:marBottom w:val="0"/>
      <w:divBdr>
        <w:top w:val="none" w:sz="0" w:space="0" w:color="auto"/>
        <w:left w:val="none" w:sz="0" w:space="0" w:color="auto"/>
        <w:bottom w:val="none" w:sz="0" w:space="0" w:color="auto"/>
        <w:right w:val="none" w:sz="0" w:space="0" w:color="auto"/>
      </w:divBdr>
      <w:divsChild>
        <w:div w:id="1890025258">
          <w:marLeft w:val="0"/>
          <w:marRight w:val="0"/>
          <w:marTop w:val="525"/>
          <w:marBottom w:val="375"/>
          <w:divBdr>
            <w:top w:val="none" w:sz="0" w:space="0" w:color="auto"/>
            <w:left w:val="none" w:sz="0" w:space="0" w:color="auto"/>
            <w:bottom w:val="none" w:sz="0" w:space="0" w:color="auto"/>
            <w:right w:val="none" w:sz="0" w:space="0" w:color="auto"/>
          </w:divBdr>
          <w:divsChild>
            <w:div w:id="321005096">
              <w:marLeft w:val="0"/>
              <w:marRight w:val="0"/>
              <w:marTop w:val="0"/>
              <w:marBottom w:val="0"/>
              <w:divBdr>
                <w:top w:val="none" w:sz="0" w:space="0" w:color="auto"/>
                <w:left w:val="none" w:sz="0" w:space="0" w:color="auto"/>
                <w:bottom w:val="none" w:sz="0" w:space="0" w:color="auto"/>
                <w:right w:val="none" w:sz="0" w:space="0" w:color="auto"/>
              </w:divBdr>
              <w:divsChild>
                <w:div w:id="103889224">
                  <w:marLeft w:val="0"/>
                  <w:marRight w:val="0"/>
                  <w:marTop w:val="0"/>
                  <w:marBottom w:val="0"/>
                  <w:divBdr>
                    <w:top w:val="none" w:sz="0" w:space="0" w:color="auto"/>
                    <w:left w:val="none" w:sz="0" w:space="0" w:color="auto"/>
                    <w:bottom w:val="none" w:sz="0" w:space="0" w:color="auto"/>
                    <w:right w:val="none" w:sz="0" w:space="0" w:color="auto"/>
                  </w:divBdr>
                  <w:divsChild>
                    <w:div w:id="6077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71512">
          <w:marLeft w:val="0"/>
          <w:marRight w:val="0"/>
          <w:marTop w:val="0"/>
          <w:marBottom w:val="0"/>
          <w:divBdr>
            <w:top w:val="none" w:sz="0" w:space="0" w:color="auto"/>
            <w:left w:val="none" w:sz="0" w:space="0" w:color="auto"/>
            <w:bottom w:val="none" w:sz="0" w:space="0" w:color="auto"/>
            <w:right w:val="none" w:sz="0" w:space="0" w:color="auto"/>
          </w:divBdr>
          <w:divsChild>
            <w:div w:id="1990136056">
              <w:marLeft w:val="0"/>
              <w:marRight w:val="0"/>
              <w:marTop w:val="0"/>
              <w:marBottom w:val="0"/>
              <w:divBdr>
                <w:top w:val="none" w:sz="0" w:space="0" w:color="auto"/>
                <w:left w:val="none" w:sz="0" w:space="0" w:color="auto"/>
                <w:bottom w:val="none" w:sz="0" w:space="0" w:color="auto"/>
                <w:right w:val="none" w:sz="0" w:space="0" w:color="auto"/>
              </w:divBdr>
              <w:divsChild>
                <w:div w:id="7559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0253">
          <w:marLeft w:val="0"/>
          <w:marRight w:val="0"/>
          <w:marTop w:val="0"/>
          <w:marBottom w:val="0"/>
          <w:divBdr>
            <w:top w:val="none" w:sz="0" w:space="0" w:color="auto"/>
            <w:left w:val="none" w:sz="0" w:space="0" w:color="auto"/>
            <w:bottom w:val="none" w:sz="0" w:space="0" w:color="auto"/>
            <w:right w:val="none" w:sz="0" w:space="0" w:color="auto"/>
          </w:divBdr>
          <w:divsChild>
            <w:div w:id="998386512">
              <w:marLeft w:val="0"/>
              <w:marRight w:val="0"/>
              <w:marTop w:val="0"/>
              <w:marBottom w:val="0"/>
              <w:divBdr>
                <w:top w:val="none" w:sz="0" w:space="0" w:color="auto"/>
                <w:left w:val="none" w:sz="0" w:space="0" w:color="auto"/>
                <w:bottom w:val="none" w:sz="0" w:space="0" w:color="auto"/>
                <w:right w:val="none" w:sz="0" w:space="0" w:color="auto"/>
              </w:divBdr>
              <w:divsChild>
                <w:div w:id="2449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15">
          <w:marLeft w:val="0"/>
          <w:marRight w:val="0"/>
          <w:marTop w:val="0"/>
          <w:marBottom w:val="0"/>
          <w:divBdr>
            <w:top w:val="none" w:sz="0" w:space="0" w:color="auto"/>
            <w:left w:val="none" w:sz="0" w:space="0" w:color="auto"/>
            <w:bottom w:val="none" w:sz="0" w:space="0" w:color="auto"/>
            <w:right w:val="none" w:sz="0" w:space="0" w:color="auto"/>
          </w:divBdr>
          <w:divsChild>
            <w:div w:id="771436462">
              <w:marLeft w:val="0"/>
              <w:marRight w:val="0"/>
              <w:marTop w:val="0"/>
              <w:marBottom w:val="0"/>
              <w:divBdr>
                <w:top w:val="none" w:sz="0" w:space="0" w:color="auto"/>
                <w:left w:val="none" w:sz="0" w:space="0" w:color="auto"/>
                <w:bottom w:val="none" w:sz="0" w:space="0" w:color="auto"/>
                <w:right w:val="none" w:sz="0" w:space="0" w:color="auto"/>
              </w:divBdr>
              <w:divsChild>
                <w:div w:id="15329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486">
          <w:marLeft w:val="0"/>
          <w:marRight w:val="0"/>
          <w:marTop w:val="0"/>
          <w:marBottom w:val="0"/>
          <w:divBdr>
            <w:top w:val="none" w:sz="0" w:space="0" w:color="auto"/>
            <w:left w:val="none" w:sz="0" w:space="0" w:color="auto"/>
            <w:bottom w:val="none" w:sz="0" w:space="0" w:color="auto"/>
            <w:right w:val="none" w:sz="0" w:space="0" w:color="auto"/>
          </w:divBdr>
          <w:divsChild>
            <w:div w:id="164128413">
              <w:marLeft w:val="0"/>
              <w:marRight w:val="0"/>
              <w:marTop w:val="0"/>
              <w:marBottom w:val="0"/>
              <w:divBdr>
                <w:top w:val="none" w:sz="0" w:space="0" w:color="auto"/>
                <w:left w:val="none" w:sz="0" w:space="0" w:color="auto"/>
                <w:bottom w:val="none" w:sz="0" w:space="0" w:color="auto"/>
                <w:right w:val="none" w:sz="0" w:space="0" w:color="auto"/>
              </w:divBdr>
              <w:divsChild>
                <w:div w:id="1502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14">
          <w:marLeft w:val="0"/>
          <w:marRight w:val="0"/>
          <w:marTop w:val="0"/>
          <w:marBottom w:val="0"/>
          <w:divBdr>
            <w:top w:val="none" w:sz="0" w:space="0" w:color="auto"/>
            <w:left w:val="none" w:sz="0" w:space="0" w:color="auto"/>
            <w:bottom w:val="none" w:sz="0" w:space="0" w:color="auto"/>
            <w:right w:val="none" w:sz="0" w:space="0" w:color="auto"/>
          </w:divBdr>
          <w:divsChild>
            <w:div w:id="900864717">
              <w:marLeft w:val="0"/>
              <w:marRight w:val="0"/>
              <w:marTop w:val="0"/>
              <w:marBottom w:val="0"/>
              <w:divBdr>
                <w:top w:val="none" w:sz="0" w:space="0" w:color="auto"/>
                <w:left w:val="none" w:sz="0" w:space="0" w:color="auto"/>
                <w:bottom w:val="none" w:sz="0" w:space="0" w:color="auto"/>
                <w:right w:val="none" w:sz="0" w:space="0" w:color="auto"/>
              </w:divBdr>
              <w:divsChild>
                <w:div w:id="9069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0423">
          <w:marLeft w:val="0"/>
          <w:marRight w:val="0"/>
          <w:marTop w:val="0"/>
          <w:marBottom w:val="0"/>
          <w:divBdr>
            <w:top w:val="none" w:sz="0" w:space="0" w:color="auto"/>
            <w:left w:val="none" w:sz="0" w:space="0" w:color="auto"/>
            <w:bottom w:val="none" w:sz="0" w:space="0" w:color="auto"/>
            <w:right w:val="none" w:sz="0" w:space="0" w:color="auto"/>
          </w:divBdr>
          <w:divsChild>
            <w:div w:id="1998993916">
              <w:marLeft w:val="0"/>
              <w:marRight w:val="0"/>
              <w:marTop w:val="0"/>
              <w:marBottom w:val="0"/>
              <w:divBdr>
                <w:top w:val="none" w:sz="0" w:space="0" w:color="auto"/>
                <w:left w:val="none" w:sz="0" w:space="0" w:color="auto"/>
                <w:bottom w:val="none" w:sz="0" w:space="0" w:color="auto"/>
                <w:right w:val="none" w:sz="0" w:space="0" w:color="auto"/>
              </w:divBdr>
              <w:divsChild>
                <w:div w:id="16021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8268">
          <w:marLeft w:val="0"/>
          <w:marRight w:val="0"/>
          <w:marTop w:val="0"/>
          <w:marBottom w:val="0"/>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4821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318">
          <w:marLeft w:val="0"/>
          <w:marRight w:val="0"/>
          <w:marTop w:val="0"/>
          <w:marBottom w:val="0"/>
          <w:divBdr>
            <w:top w:val="none" w:sz="0" w:space="0" w:color="auto"/>
            <w:left w:val="none" w:sz="0" w:space="0" w:color="auto"/>
            <w:bottom w:val="none" w:sz="0" w:space="0" w:color="auto"/>
            <w:right w:val="none" w:sz="0" w:space="0" w:color="auto"/>
          </w:divBdr>
          <w:divsChild>
            <w:div w:id="379137416">
              <w:marLeft w:val="0"/>
              <w:marRight w:val="0"/>
              <w:marTop w:val="0"/>
              <w:marBottom w:val="0"/>
              <w:divBdr>
                <w:top w:val="none" w:sz="0" w:space="0" w:color="auto"/>
                <w:left w:val="none" w:sz="0" w:space="0" w:color="auto"/>
                <w:bottom w:val="none" w:sz="0" w:space="0" w:color="auto"/>
                <w:right w:val="none" w:sz="0" w:space="0" w:color="auto"/>
              </w:divBdr>
              <w:divsChild>
                <w:div w:id="490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0871">
          <w:marLeft w:val="0"/>
          <w:marRight w:val="0"/>
          <w:marTop w:val="0"/>
          <w:marBottom w:val="0"/>
          <w:divBdr>
            <w:top w:val="none" w:sz="0" w:space="0" w:color="auto"/>
            <w:left w:val="none" w:sz="0" w:space="0" w:color="auto"/>
            <w:bottom w:val="none" w:sz="0" w:space="0" w:color="auto"/>
            <w:right w:val="none" w:sz="0" w:space="0" w:color="auto"/>
          </w:divBdr>
          <w:divsChild>
            <w:div w:id="878207948">
              <w:marLeft w:val="0"/>
              <w:marRight w:val="0"/>
              <w:marTop w:val="0"/>
              <w:marBottom w:val="0"/>
              <w:divBdr>
                <w:top w:val="none" w:sz="0" w:space="0" w:color="auto"/>
                <w:left w:val="none" w:sz="0" w:space="0" w:color="auto"/>
                <w:bottom w:val="none" w:sz="0" w:space="0" w:color="auto"/>
                <w:right w:val="none" w:sz="0" w:space="0" w:color="auto"/>
              </w:divBdr>
              <w:divsChild>
                <w:div w:id="14648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8006">
          <w:marLeft w:val="0"/>
          <w:marRight w:val="0"/>
          <w:marTop w:val="0"/>
          <w:marBottom w:val="0"/>
          <w:divBdr>
            <w:top w:val="none" w:sz="0" w:space="0" w:color="auto"/>
            <w:left w:val="none" w:sz="0" w:space="0" w:color="auto"/>
            <w:bottom w:val="none" w:sz="0" w:space="0" w:color="auto"/>
            <w:right w:val="none" w:sz="0" w:space="0" w:color="auto"/>
          </w:divBdr>
          <w:divsChild>
            <w:div w:id="1175995542">
              <w:marLeft w:val="0"/>
              <w:marRight w:val="0"/>
              <w:marTop w:val="0"/>
              <w:marBottom w:val="0"/>
              <w:divBdr>
                <w:top w:val="none" w:sz="0" w:space="0" w:color="auto"/>
                <w:left w:val="none" w:sz="0" w:space="0" w:color="auto"/>
                <w:bottom w:val="none" w:sz="0" w:space="0" w:color="auto"/>
                <w:right w:val="none" w:sz="0" w:space="0" w:color="auto"/>
              </w:divBdr>
              <w:divsChild>
                <w:div w:id="6355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65171">
          <w:marLeft w:val="0"/>
          <w:marRight w:val="0"/>
          <w:marTop w:val="0"/>
          <w:marBottom w:val="0"/>
          <w:divBdr>
            <w:top w:val="none" w:sz="0" w:space="0" w:color="auto"/>
            <w:left w:val="none" w:sz="0" w:space="0" w:color="auto"/>
            <w:bottom w:val="none" w:sz="0" w:space="0" w:color="auto"/>
            <w:right w:val="none" w:sz="0" w:space="0" w:color="auto"/>
          </w:divBdr>
          <w:divsChild>
            <w:div w:id="974027534">
              <w:marLeft w:val="0"/>
              <w:marRight w:val="0"/>
              <w:marTop w:val="0"/>
              <w:marBottom w:val="0"/>
              <w:divBdr>
                <w:top w:val="none" w:sz="0" w:space="0" w:color="auto"/>
                <w:left w:val="none" w:sz="0" w:space="0" w:color="auto"/>
                <w:bottom w:val="none" w:sz="0" w:space="0" w:color="auto"/>
                <w:right w:val="none" w:sz="0" w:space="0" w:color="auto"/>
              </w:divBdr>
              <w:divsChild>
                <w:div w:id="13760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9063">
          <w:marLeft w:val="0"/>
          <w:marRight w:val="0"/>
          <w:marTop w:val="0"/>
          <w:marBottom w:val="0"/>
          <w:divBdr>
            <w:top w:val="none" w:sz="0" w:space="0" w:color="auto"/>
            <w:left w:val="none" w:sz="0" w:space="0" w:color="auto"/>
            <w:bottom w:val="none" w:sz="0" w:space="0" w:color="auto"/>
            <w:right w:val="none" w:sz="0" w:space="0" w:color="auto"/>
          </w:divBdr>
          <w:divsChild>
            <w:div w:id="282536812">
              <w:marLeft w:val="0"/>
              <w:marRight w:val="0"/>
              <w:marTop w:val="0"/>
              <w:marBottom w:val="0"/>
              <w:divBdr>
                <w:top w:val="none" w:sz="0" w:space="0" w:color="auto"/>
                <w:left w:val="none" w:sz="0" w:space="0" w:color="auto"/>
                <w:bottom w:val="none" w:sz="0" w:space="0" w:color="auto"/>
                <w:right w:val="none" w:sz="0" w:space="0" w:color="auto"/>
              </w:divBdr>
              <w:divsChild>
                <w:div w:id="18388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049">
          <w:marLeft w:val="0"/>
          <w:marRight w:val="0"/>
          <w:marTop w:val="0"/>
          <w:marBottom w:val="0"/>
          <w:divBdr>
            <w:top w:val="none" w:sz="0" w:space="0" w:color="auto"/>
            <w:left w:val="none" w:sz="0" w:space="0" w:color="auto"/>
            <w:bottom w:val="none" w:sz="0" w:space="0" w:color="auto"/>
            <w:right w:val="none" w:sz="0" w:space="0" w:color="auto"/>
          </w:divBdr>
          <w:divsChild>
            <w:div w:id="1741947930">
              <w:marLeft w:val="0"/>
              <w:marRight w:val="0"/>
              <w:marTop w:val="0"/>
              <w:marBottom w:val="0"/>
              <w:divBdr>
                <w:top w:val="none" w:sz="0" w:space="0" w:color="auto"/>
                <w:left w:val="none" w:sz="0" w:space="0" w:color="auto"/>
                <w:bottom w:val="none" w:sz="0" w:space="0" w:color="auto"/>
                <w:right w:val="none" w:sz="0" w:space="0" w:color="auto"/>
              </w:divBdr>
              <w:divsChild>
                <w:div w:id="11410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5291">
          <w:marLeft w:val="0"/>
          <w:marRight w:val="0"/>
          <w:marTop w:val="0"/>
          <w:marBottom w:val="0"/>
          <w:divBdr>
            <w:top w:val="none" w:sz="0" w:space="0" w:color="auto"/>
            <w:left w:val="none" w:sz="0" w:space="0" w:color="auto"/>
            <w:bottom w:val="none" w:sz="0" w:space="0" w:color="auto"/>
            <w:right w:val="none" w:sz="0" w:space="0" w:color="auto"/>
          </w:divBdr>
          <w:divsChild>
            <w:div w:id="2121407907">
              <w:marLeft w:val="0"/>
              <w:marRight w:val="0"/>
              <w:marTop w:val="0"/>
              <w:marBottom w:val="0"/>
              <w:divBdr>
                <w:top w:val="none" w:sz="0" w:space="0" w:color="auto"/>
                <w:left w:val="none" w:sz="0" w:space="0" w:color="auto"/>
                <w:bottom w:val="none" w:sz="0" w:space="0" w:color="auto"/>
                <w:right w:val="none" w:sz="0" w:space="0" w:color="auto"/>
              </w:divBdr>
              <w:divsChild>
                <w:div w:id="10261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6535">
          <w:marLeft w:val="0"/>
          <w:marRight w:val="0"/>
          <w:marTop w:val="0"/>
          <w:marBottom w:val="0"/>
          <w:divBdr>
            <w:top w:val="none" w:sz="0" w:space="0" w:color="auto"/>
            <w:left w:val="none" w:sz="0" w:space="0" w:color="auto"/>
            <w:bottom w:val="none" w:sz="0" w:space="0" w:color="auto"/>
            <w:right w:val="none" w:sz="0" w:space="0" w:color="auto"/>
          </w:divBdr>
          <w:divsChild>
            <w:div w:id="535124314">
              <w:marLeft w:val="0"/>
              <w:marRight w:val="0"/>
              <w:marTop w:val="0"/>
              <w:marBottom w:val="0"/>
              <w:divBdr>
                <w:top w:val="none" w:sz="0" w:space="0" w:color="auto"/>
                <w:left w:val="none" w:sz="0" w:space="0" w:color="auto"/>
                <w:bottom w:val="none" w:sz="0" w:space="0" w:color="auto"/>
                <w:right w:val="none" w:sz="0" w:space="0" w:color="auto"/>
              </w:divBdr>
              <w:divsChild>
                <w:div w:id="14853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5158">
          <w:marLeft w:val="0"/>
          <w:marRight w:val="0"/>
          <w:marTop w:val="0"/>
          <w:marBottom w:val="0"/>
          <w:divBdr>
            <w:top w:val="none" w:sz="0" w:space="0" w:color="auto"/>
            <w:left w:val="none" w:sz="0" w:space="0" w:color="auto"/>
            <w:bottom w:val="none" w:sz="0" w:space="0" w:color="auto"/>
            <w:right w:val="none" w:sz="0" w:space="0" w:color="auto"/>
          </w:divBdr>
          <w:divsChild>
            <w:div w:id="381903201">
              <w:marLeft w:val="0"/>
              <w:marRight w:val="0"/>
              <w:marTop w:val="0"/>
              <w:marBottom w:val="0"/>
              <w:divBdr>
                <w:top w:val="none" w:sz="0" w:space="0" w:color="auto"/>
                <w:left w:val="none" w:sz="0" w:space="0" w:color="auto"/>
                <w:bottom w:val="none" w:sz="0" w:space="0" w:color="auto"/>
                <w:right w:val="none" w:sz="0" w:space="0" w:color="auto"/>
              </w:divBdr>
              <w:divsChild>
                <w:div w:id="10084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6298">
          <w:marLeft w:val="0"/>
          <w:marRight w:val="0"/>
          <w:marTop w:val="0"/>
          <w:marBottom w:val="0"/>
          <w:divBdr>
            <w:top w:val="none" w:sz="0" w:space="0" w:color="auto"/>
            <w:left w:val="none" w:sz="0" w:space="0" w:color="auto"/>
            <w:bottom w:val="none" w:sz="0" w:space="0" w:color="auto"/>
            <w:right w:val="none" w:sz="0" w:space="0" w:color="auto"/>
          </w:divBdr>
          <w:divsChild>
            <w:div w:id="1502427615">
              <w:marLeft w:val="0"/>
              <w:marRight w:val="0"/>
              <w:marTop w:val="0"/>
              <w:marBottom w:val="0"/>
              <w:divBdr>
                <w:top w:val="none" w:sz="0" w:space="0" w:color="auto"/>
                <w:left w:val="none" w:sz="0" w:space="0" w:color="auto"/>
                <w:bottom w:val="none" w:sz="0" w:space="0" w:color="auto"/>
                <w:right w:val="none" w:sz="0" w:space="0" w:color="auto"/>
              </w:divBdr>
              <w:divsChild>
                <w:div w:id="16583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940">
          <w:marLeft w:val="0"/>
          <w:marRight w:val="0"/>
          <w:marTop w:val="0"/>
          <w:marBottom w:val="0"/>
          <w:divBdr>
            <w:top w:val="none" w:sz="0" w:space="0" w:color="auto"/>
            <w:left w:val="none" w:sz="0" w:space="0" w:color="auto"/>
            <w:bottom w:val="none" w:sz="0" w:space="0" w:color="auto"/>
            <w:right w:val="none" w:sz="0" w:space="0" w:color="auto"/>
          </w:divBdr>
          <w:divsChild>
            <w:div w:id="1627656724">
              <w:marLeft w:val="0"/>
              <w:marRight w:val="0"/>
              <w:marTop w:val="0"/>
              <w:marBottom w:val="0"/>
              <w:divBdr>
                <w:top w:val="none" w:sz="0" w:space="0" w:color="auto"/>
                <w:left w:val="none" w:sz="0" w:space="0" w:color="auto"/>
                <w:bottom w:val="none" w:sz="0" w:space="0" w:color="auto"/>
                <w:right w:val="none" w:sz="0" w:space="0" w:color="auto"/>
              </w:divBdr>
              <w:divsChild>
                <w:div w:id="4709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3575">
          <w:marLeft w:val="0"/>
          <w:marRight w:val="0"/>
          <w:marTop w:val="0"/>
          <w:marBottom w:val="0"/>
          <w:divBdr>
            <w:top w:val="none" w:sz="0" w:space="0" w:color="auto"/>
            <w:left w:val="none" w:sz="0" w:space="0" w:color="auto"/>
            <w:bottom w:val="none" w:sz="0" w:space="0" w:color="auto"/>
            <w:right w:val="none" w:sz="0" w:space="0" w:color="auto"/>
          </w:divBdr>
          <w:divsChild>
            <w:div w:id="1509440535">
              <w:marLeft w:val="0"/>
              <w:marRight w:val="0"/>
              <w:marTop w:val="0"/>
              <w:marBottom w:val="0"/>
              <w:divBdr>
                <w:top w:val="none" w:sz="0" w:space="0" w:color="auto"/>
                <w:left w:val="none" w:sz="0" w:space="0" w:color="auto"/>
                <w:bottom w:val="none" w:sz="0" w:space="0" w:color="auto"/>
                <w:right w:val="none" w:sz="0" w:space="0" w:color="auto"/>
              </w:divBdr>
              <w:divsChild>
                <w:div w:id="2949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7469">
          <w:marLeft w:val="0"/>
          <w:marRight w:val="0"/>
          <w:marTop w:val="0"/>
          <w:marBottom w:val="0"/>
          <w:divBdr>
            <w:top w:val="none" w:sz="0" w:space="0" w:color="auto"/>
            <w:left w:val="none" w:sz="0" w:space="0" w:color="auto"/>
            <w:bottom w:val="none" w:sz="0" w:space="0" w:color="auto"/>
            <w:right w:val="none" w:sz="0" w:space="0" w:color="auto"/>
          </w:divBdr>
          <w:divsChild>
            <w:div w:id="34428598">
              <w:marLeft w:val="0"/>
              <w:marRight w:val="0"/>
              <w:marTop w:val="0"/>
              <w:marBottom w:val="0"/>
              <w:divBdr>
                <w:top w:val="none" w:sz="0" w:space="0" w:color="auto"/>
                <w:left w:val="none" w:sz="0" w:space="0" w:color="auto"/>
                <w:bottom w:val="none" w:sz="0" w:space="0" w:color="auto"/>
                <w:right w:val="none" w:sz="0" w:space="0" w:color="auto"/>
              </w:divBdr>
              <w:divsChild>
                <w:div w:id="3069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4505">
          <w:marLeft w:val="0"/>
          <w:marRight w:val="0"/>
          <w:marTop w:val="0"/>
          <w:marBottom w:val="0"/>
          <w:divBdr>
            <w:top w:val="none" w:sz="0" w:space="0" w:color="auto"/>
            <w:left w:val="none" w:sz="0" w:space="0" w:color="auto"/>
            <w:bottom w:val="none" w:sz="0" w:space="0" w:color="auto"/>
            <w:right w:val="none" w:sz="0" w:space="0" w:color="auto"/>
          </w:divBdr>
          <w:divsChild>
            <w:div w:id="312412549">
              <w:marLeft w:val="0"/>
              <w:marRight w:val="0"/>
              <w:marTop w:val="0"/>
              <w:marBottom w:val="0"/>
              <w:divBdr>
                <w:top w:val="none" w:sz="0" w:space="0" w:color="auto"/>
                <w:left w:val="none" w:sz="0" w:space="0" w:color="auto"/>
                <w:bottom w:val="none" w:sz="0" w:space="0" w:color="auto"/>
                <w:right w:val="none" w:sz="0" w:space="0" w:color="auto"/>
              </w:divBdr>
              <w:divsChild>
                <w:div w:id="17667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1096">
          <w:marLeft w:val="0"/>
          <w:marRight w:val="0"/>
          <w:marTop w:val="0"/>
          <w:marBottom w:val="0"/>
          <w:divBdr>
            <w:top w:val="none" w:sz="0" w:space="0" w:color="auto"/>
            <w:left w:val="none" w:sz="0" w:space="0" w:color="auto"/>
            <w:bottom w:val="none" w:sz="0" w:space="0" w:color="auto"/>
            <w:right w:val="none" w:sz="0" w:space="0" w:color="auto"/>
          </w:divBdr>
          <w:divsChild>
            <w:div w:id="1599410519">
              <w:marLeft w:val="0"/>
              <w:marRight w:val="0"/>
              <w:marTop w:val="0"/>
              <w:marBottom w:val="0"/>
              <w:divBdr>
                <w:top w:val="none" w:sz="0" w:space="0" w:color="auto"/>
                <w:left w:val="none" w:sz="0" w:space="0" w:color="auto"/>
                <w:bottom w:val="none" w:sz="0" w:space="0" w:color="auto"/>
                <w:right w:val="none" w:sz="0" w:space="0" w:color="auto"/>
              </w:divBdr>
              <w:divsChild>
                <w:div w:id="8495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3264">
          <w:marLeft w:val="0"/>
          <w:marRight w:val="0"/>
          <w:marTop w:val="0"/>
          <w:marBottom w:val="0"/>
          <w:divBdr>
            <w:top w:val="none" w:sz="0" w:space="0" w:color="auto"/>
            <w:left w:val="none" w:sz="0" w:space="0" w:color="auto"/>
            <w:bottom w:val="none" w:sz="0" w:space="0" w:color="auto"/>
            <w:right w:val="none" w:sz="0" w:space="0" w:color="auto"/>
          </w:divBdr>
          <w:divsChild>
            <w:div w:id="212237266">
              <w:marLeft w:val="0"/>
              <w:marRight w:val="0"/>
              <w:marTop w:val="0"/>
              <w:marBottom w:val="0"/>
              <w:divBdr>
                <w:top w:val="none" w:sz="0" w:space="0" w:color="auto"/>
                <w:left w:val="none" w:sz="0" w:space="0" w:color="auto"/>
                <w:bottom w:val="none" w:sz="0" w:space="0" w:color="auto"/>
                <w:right w:val="none" w:sz="0" w:space="0" w:color="auto"/>
              </w:divBdr>
              <w:divsChild>
                <w:div w:id="3510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501">
          <w:marLeft w:val="0"/>
          <w:marRight w:val="0"/>
          <w:marTop w:val="0"/>
          <w:marBottom w:val="0"/>
          <w:divBdr>
            <w:top w:val="none" w:sz="0" w:space="0" w:color="auto"/>
            <w:left w:val="none" w:sz="0" w:space="0" w:color="auto"/>
            <w:bottom w:val="none" w:sz="0" w:space="0" w:color="auto"/>
            <w:right w:val="none" w:sz="0" w:space="0" w:color="auto"/>
          </w:divBdr>
          <w:divsChild>
            <w:div w:id="1400134493">
              <w:marLeft w:val="0"/>
              <w:marRight w:val="0"/>
              <w:marTop w:val="0"/>
              <w:marBottom w:val="0"/>
              <w:divBdr>
                <w:top w:val="none" w:sz="0" w:space="0" w:color="auto"/>
                <w:left w:val="none" w:sz="0" w:space="0" w:color="auto"/>
                <w:bottom w:val="none" w:sz="0" w:space="0" w:color="auto"/>
                <w:right w:val="none" w:sz="0" w:space="0" w:color="auto"/>
              </w:divBdr>
              <w:divsChild>
                <w:div w:id="9456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5130">
          <w:marLeft w:val="0"/>
          <w:marRight w:val="0"/>
          <w:marTop w:val="0"/>
          <w:marBottom w:val="0"/>
          <w:divBdr>
            <w:top w:val="none" w:sz="0" w:space="0" w:color="auto"/>
            <w:left w:val="none" w:sz="0" w:space="0" w:color="auto"/>
            <w:bottom w:val="none" w:sz="0" w:space="0" w:color="auto"/>
            <w:right w:val="none" w:sz="0" w:space="0" w:color="auto"/>
          </w:divBdr>
          <w:divsChild>
            <w:div w:id="793869905">
              <w:marLeft w:val="0"/>
              <w:marRight w:val="0"/>
              <w:marTop w:val="0"/>
              <w:marBottom w:val="0"/>
              <w:divBdr>
                <w:top w:val="none" w:sz="0" w:space="0" w:color="auto"/>
                <w:left w:val="none" w:sz="0" w:space="0" w:color="auto"/>
                <w:bottom w:val="none" w:sz="0" w:space="0" w:color="auto"/>
                <w:right w:val="none" w:sz="0" w:space="0" w:color="auto"/>
              </w:divBdr>
              <w:divsChild>
                <w:div w:id="20726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5106">
          <w:marLeft w:val="0"/>
          <w:marRight w:val="0"/>
          <w:marTop w:val="0"/>
          <w:marBottom w:val="0"/>
          <w:divBdr>
            <w:top w:val="none" w:sz="0" w:space="0" w:color="auto"/>
            <w:left w:val="none" w:sz="0" w:space="0" w:color="auto"/>
            <w:bottom w:val="none" w:sz="0" w:space="0" w:color="auto"/>
            <w:right w:val="none" w:sz="0" w:space="0" w:color="auto"/>
          </w:divBdr>
          <w:divsChild>
            <w:div w:id="477383734">
              <w:marLeft w:val="0"/>
              <w:marRight w:val="0"/>
              <w:marTop w:val="0"/>
              <w:marBottom w:val="0"/>
              <w:divBdr>
                <w:top w:val="none" w:sz="0" w:space="0" w:color="auto"/>
                <w:left w:val="none" w:sz="0" w:space="0" w:color="auto"/>
                <w:bottom w:val="none" w:sz="0" w:space="0" w:color="auto"/>
                <w:right w:val="none" w:sz="0" w:space="0" w:color="auto"/>
              </w:divBdr>
              <w:divsChild>
                <w:div w:id="20074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9374">
          <w:marLeft w:val="0"/>
          <w:marRight w:val="0"/>
          <w:marTop w:val="0"/>
          <w:marBottom w:val="0"/>
          <w:divBdr>
            <w:top w:val="none" w:sz="0" w:space="0" w:color="auto"/>
            <w:left w:val="none" w:sz="0" w:space="0" w:color="auto"/>
            <w:bottom w:val="none" w:sz="0" w:space="0" w:color="auto"/>
            <w:right w:val="none" w:sz="0" w:space="0" w:color="auto"/>
          </w:divBdr>
          <w:divsChild>
            <w:div w:id="2042854200">
              <w:marLeft w:val="0"/>
              <w:marRight w:val="0"/>
              <w:marTop w:val="0"/>
              <w:marBottom w:val="0"/>
              <w:divBdr>
                <w:top w:val="none" w:sz="0" w:space="0" w:color="auto"/>
                <w:left w:val="none" w:sz="0" w:space="0" w:color="auto"/>
                <w:bottom w:val="none" w:sz="0" w:space="0" w:color="auto"/>
                <w:right w:val="none" w:sz="0" w:space="0" w:color="auto"/>
              </w:divBdr>
              <w:divsChild>
                <w:div w:id="128438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83844">
          <w:marLeft w:val="0"/>
          <w:marRight w:val="0"/>
          <w:marTop w:val="0"/>
          <w:marBottom w:val="0"/>
          <w:divBdr>
            <w:top w:val="none" w:sz="0" w:space="0" w:color="auto"/>
            <w:left w:val="none" w:sz="0" w:space="0" w:color="auto"/>
            <w:bottom w:val="none" w:sz="0" w:space="0" w:color="auto"/>
            <w:right w:val="none" w:sz="0" w:space="0" w:color="auto"/>
          </w:divBdr>
          <w:divsChild>
            <w:div w:id="872839141">
              <w:marLeft w:val="0"/>
              <w:marRight w:val="0"/>
              <w:marTop w:val="0"/>
              <w:marBottom w:val="0"/>
              <w:divBdr>
                <w:top w:val="none" w:sz="0" w:space="0" w:color="auto"/>
                <w:left w:val="none" w:sz="0" w:space="0" w:color="auto"/>
                <w:bottom w:val="none" w:sz="0" w:space="0" w:color="auto"/>
                <w:right w:val="none" w:sz="0" w:space="0" w:color="auto"/>
              </w:divBdr>
              <w:divsChild>
                <w:div w:id="192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1036">
          <w:marLeft w:val="0"/>
          <w:marRight w:val="0"/>
          <w:marTop w:val="0"/>
          <w:marBottom w:val="0"/>
          <w:divBdr>
            <w:top w:val="none" w:sz="0" w:space="0" w:color="auto"/>
            <w:left w:val="none" w:sz="0" w:space="0" w:color="auto"/>
            <w:bottom w:val="none" w:sz="0" w:space="0" w:color="auto"/>
            <w:right w:val="none" w:sz="0" w:space="0" w:color="auto"/>
          </w:divBdr>
          <w:divsChild>
            <w:div w:id="1189561240">
              <w:marLeft w:val="0"/>
              <w:marRight w:val="0"/>
              <w:marTop w:val="0"/>
              <w:marBottom w:val="0"/>
              <w:divBdr>
                <w:top w:val="none" w:sz="0" w:space="0" w:color="auto"/>
                <w:left w:val="none" w:sz="0" w:space="0" w:color="auto"/>
                <w:bottom w:val="none" w:sz="0" w:space="0" w:color="auto"/>
                <w:right w:val="none" w:sz="0" w:space="0" w:color="auto"/>
              </w:divBdr>
              <w:divsChild>
                <w:div w:id="17705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1616">
          <w:marLeft w:val="0"/>
          <w:marRight w:val="0"/>
          <w:marTop w:val="0"/>
          <w:marBottom w:val="0"/>
          <w:divBdr>
            <w:top w:val="none" w:sz="0" w:space="0" w:color="auto"/>
            <w:left w:val="none" w:sz="0" w:space="0" w:color="auto"/>
            <w:bottom w:val="none" w:sz="0" w:space="0" w:color="auto"/>
            <w:right w:val="none" w:sz="0" w:space="0" w:color="auto"/>
          </w:divBdr>
          <w:divsChild>
            <w:div w:id="695427995">
              <w:marLeft w:val="0"/>
              <w:marRight w:val="0"/>
              <w:marTop w:val="0"/>
              <w:marBottom w:val="0"/>
              <w:divBdr>
                <w:top w:val="none" w:sz="0" w:space="0" w:color="auto"/>
                <w:left w:val="none" w:sz="0" w:space="0" w:color="auto"/>
                <w:bottom w:val="none" w:sz="0" w:space="0" w:color="auto"/>
                <w:right w:val="none" w:sz="0" w:space="0" w:color="auto"/>
              </w:divBdr>
              <w:divsChild>
                <w:div w:id="20783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2983">
          <w:marLeft w:val="0"/>
          <w:marRight w:val="0"/>
          <w:marTop w:val="0"/>
          <w:marBottom w:val="0"/>
          <w:divBdr>
            <w:top w:val="none" w:sz="0" w:space="0" w:color="auto"/>
            <w:left w:val="none" w:sz="0" w:space="0" w:color="auto"/>
            <w:bottom w:val="none" w:sz="0" w:space="0" w:color="auto"/>
            <w:right w:val="none" w:sz="0" w:space="0" w:color="auto"/>
          </w:divBdr>
          <w:divsChild>
            <w:div w:id="1236936543">
              <w:marLeft w:val="0"/>
              <w:marRight w:val="0"/>
              <w:marTop w:val="0"/>
              <w:marBottom w:val="0"/>
              <w:divBdr>
                <w:top w:val="none" w:sz="0" w:space="0" w:color="auto"/>
                <w:left w:val="none" w:sz="0" w:space="0" w:color="auto"/>
                <w:bottom w:val="none" w:sz="0" w:space="0" w:color="auto"/>
                <w:right w:val="none" w:sz="0" w:space="0" w:color="auto"/>
              </w:divBdr>
              <w:divsChild>
                <w:div w:id="2123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21374">
          <w:marLeft w:val="0"/>
          <w:marRight w:val="0"/>
          <w:marTop w:val="0"/>
          <w:marBottom w:val="0"/>
          <w:divBdr>
            <w:top w:val="none" w:sz="0" w:space="0" w:color="auto"/>
            <w:left w:val="none" w:sz="0" w:space="0" w:color="auto"/>
            <w:bottom w:val="none" w:sz="0" w:space="0" w:color="auto"/>
            <w:right w:val="none" w:sz="0" w:space="0" w:color="auto"/>
          </w:divBdr>
          <w:divsChild>
            <w:div w:id="131409717">
              <w:marLeft w:val="0"/>
              <w:marRight w:val="0"/>
              <w:marTop w:val="0"/>
              <w:marBottom w:val="0"/>
              <w:divBdr>
                <w:top w:val="none" w:sz="0" w:space="0" w:color="auto"/>
                <w:left w:val="none" w:sz="0" w:space="0" w:color="auto"/>
                <w:bottom w:val="none" w:sz="0" w:space="0" w:color="auto"/>
                <w:right w:val="none" w:sz="0" w:space="0" w:color="auto"/>
              </w:divBdr>
              <w:divsChild>
                <w:div w:id="4759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855">
          <w:marLeft w:val="0"/>
          <w:marRight w:val="0"/>
          <w:marTop w:val="0"/>
          <w:marBottom w:val="0"/>
          <w:divBdr>
            <w:top w:val="none" w:sz="0" w:space="0" w:color="auto"/>
            <w:left w:val="none" w:sz="0" w:space="0" w:color="auto"/>
            <w:bottom w:val="none" w:sz="0" w:space="0" w:color="auto"/>
            <w:right w:val="none" w:sz="0" w:space="0" w:color="auto"/>
          </w:divBdr>
          <w:divsChild>
            <w:div w:id="152331428">
              <w:marLeft w:val="0"/>
              <w:marRight w:val="0"/>
              <w:marTop w:val="0"/>
              <w:marBottom w:val="0"/>
              <w:divBdr>
                <w:top w:val="none" w:sz="0" w:space="0" w:color="auto"/>
                <w:left w:val="none" w:sz="0" w:space="0" w:color="auto"/>
                <w:bottom w:val="none" w:sz="0" w:space="0" w:color="auto"/>
                <w:right w:val="none" w:sz="0" w:space="0" w:color="auto"/>
              </w:divBdr>
              <w:divsChild>
                <w:div w:id="1415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6410">
          <w:marLeft w:val="0"/>
          <w:marRight w:val="0"/>
          <w:marTop w:val="0"/>
          <w:marBottom w:val="0"/>
          <w:divBdr>
            <w:top w:val="none" w:sz="0" w:space="0" w:color="auto"/>
            <w:left w:val="none" w:sz="0" w:space="0" w:color="auto"/>
            <w:bottom w:val="none" w:sz="0" w:space="0" w:color="auto"/>
            <w:right w:val="none" w:sz="0" w:space="0" w:color="auto"/>
          </w:divBdr>
          <w:divsChild>
            <w:div w:id="1972398485">
              <w:marLeft w:val="0"/>
              <w:marRight w:val="0"/>
              <w:marTop w:val="0"/>
              <w:marBottom w:val="0"/>
              <w:divBdr>
                <w:top w:val="none" w:sz="0" w:space="0" w:color="auto"/>
                <w:left w:val="none" w:sz="0" w:space="0" w:color="auto"/>
                <w:bottom w:val="none" w:sz="0" w:space="0" w:color="auto"/>
                <w:right w:val="none" w:sz="0" w:space="0" w:color="auto"/>
              </w:divBdr>
              <w:divsChild>
                <w:div w:id="5828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5716">
          <w:marLeft w:val="0"/>
          <w:marRight w:val="0"/>
          <w:marTop w:val="0"/>
          <w:marBottom w:val="0"/>
          <w:divBdr>
            <w:top w:val="none" w:sz="0" w:space="0" w:color="auto"/>
            <w:left w:val="none" w:sz="0" w:space="0" w:color="auto"/>
            <w:bottom w:val="none" w:sz="0" w:space="0" w:color="auto"/>
            <w:right w:val="none" w:sz="0" w:space="0" w:color="auto"/>
          </w:divBdr>
          <w:divsChild>
            <w:div w:id="1633902196">
              <w:marLeft w:val="0"/>
              <w:marRight w:val="0"/>
              <w:marTop w:val="0"/>
              <w:marBottom w:val="0"/>
              <w:divBdr>
                <w:top w:val="none" w:sz="0" w:space="0" w:color="auto"/>
                <w:left w:val="none" w:sz="0" w:space="0" w:color="auto"/>
                <w:bottom w:val="none" w:sz="0" w:space="0" w:color="auto"/>
                <w:right w:val="none" w:sz="0" w:space="0" w:color="auto"/>
              </w:divBdr>
              <w:divsChild>
                <w:div w:id="9200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1504">
          <w:marLeft w:val="0"/>
          <w:marRight w:val="0"/>
          <w:marTop w:val="525"/>
          <w:marBottom w:val="375"/>
          <w:divBdr>
            <w:top w:val="none" w:sz="0" w:space="0" w:color="auto"/>
            <w:left w:val="none" w:sz="0" w:space="0" w:color="auto"/>
            <w:bottom w:val="none" w:sz="0" w:space="0" w:color="auto"/>
            <w:right w:val="none" w:sz="0" w:space="0" w:color="auto"/>
          </w:divBdr>
          <w:divsChild>
            <w:div w:id="1764035619">
              <w:marLeft w:val="0"/>
              <w:marRight w:val="0"/>
              <w:marTop w:val="0"/>
              <w:marBottom w:val="0"/>
              <w:divBdr>
                <w:top w:val="none" w:sz="0" w:space="0" w:color="auto"/>
                <w:left w:val="none" w:sz="0" w:space="0" w:color="auto"/>
                <w:bottom w:val="none" w:sz="0" w:space="0" w:color="auto"/>
                <w:right w:val="none" w:sz="0" w:space="0" w:color="auto"/>
              </w:divBdr>
              <w:divsChild>
                <w:div w:id="410128371">
                  <w:marLeft w:val="0"/>
                  <w:marRight w:val="0"/>
                  <w:marTop w:val="0"/>
                  <w:marBottom w:val="0"/>
                  <w:divBdr>
                    <w:top w:val="none" w:sz="0" w:space="0" w:color="auto"/>
                    <w:left w:val="none" w:sz="0" w:space="0" w:color="auto"/>
                    <w:bottom w:val="none" w:sz="0" w:space="0" w:color="auto"/>
                    <w:right w:val="none" w:sz="0" w:space="0" w:color="auto"/>
                  </w:divBdr>
                  <w:divsChild>
                    <w:div w:id="3385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811">
          <w:marLeft w:val="0"/>
          <w:marRight w:val="0"/>
          <w:marTop w:val="0"/>
          <w:marBottom w:val="0"/>
          <w:divBdr>
            <w:top w:val="none" w:sz="0" w:space="0" w:color="auto"/>
            <w:left w:val="none" w:sz="0" w:space="0" w:color="auto"/>
            <w:bottom w:val="none" w:sz="0" w:space="0" w:color="auto"/>
            <w:right w:val="none" w:sz="0" w:space="0" w:color="auto"/>
          </w:divBdr>
          <w:divsChild>
            <w:div w:id="280459456">
              <w:marLeft w:val="0"/>
              <w:marRight w:val="0"/>
              <w:marTop w:val="0"/>
              <w:marBottom w:val="0"/>
              <w:divBdr>
                <w:top w:val="none" w:sz="0" w:space="0" w:color="auto"/>
                <w:left w:val="none" w:sz="0" w:space="0" w:color="auto"/>
                <w:bottom w:val="none" w:sz="0" w:space="0" w:color="auto"/>
                <w:right w:val="none" w:sz="0" w:space="0" w:color="auto"/>
              </w:divBdr>
              <w:divsChild>
                <w:div w:id="1623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0534">
          <w:marLeft w:val="0"/>
          <w:marRight w:val="0"/>
          <w:marTop w:val="0"/>
          <w:marBottom w:val="0"/>
          <w:divBdr>
            <w:top w:val="none" w:sz="0" w:space="0" w:color="auto"/>
            <w:left w:val="none" w:sz="0" w:space="0" w:color="auto"/>
            <w:bottom w:val="none" w:sz="0" w:space="0" w:color="auto"/>
            <w:right w:val="none" w:sz="0" w:space="0" w:color="auto"/>
          </w:divBdr>
          <w:divsChild>
            <w:div w:id="583956729">
              <w:marLeft w:val="0"/>
              <w:marRight w:val="0"/>
              <w:marTop w:val="0"/>
              <w:marBottom w:val="0"/>
              <w:divBdr>
                <w:top w:val="none" w:sz="0" w:space="0" w:color="auto"/>
                <w:left w:val="none" w:sz="0" w:space="0" w:color="auto"/>
                <w:bottom w:val="none" w:sz="0" w:space="0" w:color="auto"/>
                <w:right w:val="none" w:sz="0" w:space="0" w:color="auto"/>
              </w:divBdr>
              <w:divsChild>
                <w:div w:id="6237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98171">
          <w:marLeft w:val="0"/>
          <w:marRight w:val="0"/>
          <w:marTop w:val="0"/>
          <w:marBottom w:val="0"/>
          <w:divBdr>
            <w:top w:val="none" w:sz="0" w:space="0" w:color="auto"/>
            <w:left w:val="none" w:sz="0" w:space="0" w:color="auto"/>
            <w:bottom w:val="none" w:sz="0" w:space="0" w:color="auto"/>
            <w:right w:val="none" w:sz="0" w:space="0" w:color="auto"/>
          </w:divBdr>
          <w:divsChild>
            <w:div w:id="500121531">
              <w:marLeft w:val="0"/>
              <w:marRight w:val="0"/>
              <w:marTop w:val="0"/>
              <w:marBottom w:val="0"/>
              <w:divBdr>
                <w:top w:val="none" w:sz="0" w:space="0" w:color="auto"/>
                <w:left w:val="none" w:sz="0" w:space="0" w:color="auto"/>
                <w:bottom w:val="none" w:sz="0" w:space="0" w:color="auto"/>
                <w:right w:val="none" w:sz="0" w:space="0" w:color="auto"/>
              </w:divBdr>
              <w:divsChild>
                <w:div w:id="507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47859">
          <w:marLeft w:val="0"/>
          <w:marRight w:val="0"/>
          <w:marTop w:val="0"/>
          <w:marBottom w:val="0"/>
          <w:divBdr>
            <w:top w:val="none" w:sz="0" w:space="0" w:color="auto"/>
            <w:left w:val="none" w:sz="0" w:space="0" w:color="auto"/>
            <w:bottom w:val="none" w:sz="0" w:space="0" w:color="auto"/>
            <w:right w:val="none" w:sz="0" w:space="0" w:color="auto"/>
          </w:divBdr>
          <w:divsChild>
            <w:div w:id="345865212">
              <w:marLeft w:val="0"/>
              <w:marRight w:val="0"/>
              <w:marTop w:val="0"/>
              <w:marBottom w:val="0"/>
              <w:divBdr>
                <w:top w:val="none" w:sz="0" w:space="0" w:color="auto"/>
                <w:left w:val="none" w:sz="0" w:space="0" w:color="auto"/>
                <w:bottom w:val="none" w:sz="0" w:space="0" w:color="auto"/>
                <w:right w:val="none" w:sz="0" w:space="0" w:color="auto"/>
              </w:divBdr>
              <w:divsChild>
                <w:div w:id="10475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6614">
          <w:marLeft w:val="0"/>
          <w:marRight w:val="0"/>
          <w:marTop w:val="525"/>
          <w:marBottom w:val="375"/>
          <w:divBdr>
            <w:top w:val="none" w:sz="0" w:space="0" w:color="auto"/>
            <w:left w:val="none" w:sz="0" w:space="0" w:color="auto"/>
            <w:bottom w:val="none" w:sz="0" w:space="0" w:color="auto"/>
            <w:right w:val="none" w:sz="0" w:space="0" w:color="auto"/>
          </w:divBdr>
          <w:divsChild>
            <w:div w:id="442575271">
              <w:marLeft w:val="0"/>
              <w:marRight w:val="0"/>
              <w:marTop w:val="0"/>
              <w:marBottom w:val="0"/>
              <w:divBdr>
                <w:top w:val="none" w:sz="0" w:space="0" w:color="auto"/>
                <w:left w:val="none" w:sz="0" w:space="0" w:color="auto"/>
                <w:bottom w:val="none" w:sz="0" w:space="0" w:color="auto"/>
                <w:right w:val="none" w:sz="0" w:space="0" w:color="auto"/>
              </w:divBdr>
              <w:divsChild>
                <w:div w:id="1334793803">
                  <w:marLeft w:val="0"/>
                  <w:marRight w:val="0"/>
                  <w:marTop w:val="0"/>
                  <w:marBottom w:val="0"/>
                  <w:divBdr>
                    <w:top w:val="none" w:sz="0" w:space="0" w:color="auto"/>
                    <w:left w:val="none" w:sz="0" w:space="0" w:color="auto"/>
                    <w:bottom w:val="none" w:sz="0" w:space="0" w:color="auto"/>
                    <w:right w:val="none" w:sz="0" w:space="0" w:color="auto"/>
                  </w:divBdr>
                  <w:divsChild>
                    <w:div w:id="15520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1823">
          <w:marLeft w:val="0"/>
          <w:marRight w:val="0"/>
          <w:marTop w:val="0"/>
          <w:marBottom w:val="0"/>
          <w:divBdr>
            <w:top w:val="none" w:sz="0" w:space="0" w:color="auto"/>
            <w:left w:val="none" w:sz="0" w:space="0" w:color="auto"/>
            <w:bottom w:val="none" w:sz="0" w:space="0" w:color="auto"/>
            <w:right w:val="none" w:sz="0" w:space="0" w:color="auto"/>
          </w:divBdr>
          <w:divsChild>
            <w:div w:id="521240314">
              <w:marLeft w:val="0"/>
              <w:marRight w:val="0"/>
              <w:marTop w:val="0"/>
              <w:marBottom w:val="0"/>
              <w:divBdr>
                <w:top w:val="none" w:sz="0" w:space="0" w:color="auto"/>
                <w:left w:val="none" w:sz="0" w:space="0" w:color="auto"/>
                <w:bottom w:val="none" w:sz="0" w:space="0" w:color="auto"/>
                <w:right w:val="none" w:sz="0" w:space="0" w:color="auto"/>
              </w:divBdr>
              <w:divsChild>
                <w:div w:id="145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68771">
          <w:marLeft w:val="0"/>
          <w:marRight w:val="0"/>
          <w:marTop w:val="0"/>
          <w:marBottom w:val="0"/>
          <w:divBdr>
            <w:top w:val="none" w:sz="0" w:space="0" w:color="auto"/>
            <w:left w:val="none" w:sz="0" w:space="0" w:color="auto"/>
            <w:bottom w:val="none" w:sz="0" w:space="0" w:color="auto"/>
            <w:right w:val="none" w:sz="0" w:space="0" w:color="auto"/>
          </w:divBdr>
          <w:divsChild>
            <w:div w:id="657850646">
              <w:marLeft w:val="0"/>
              <w:marRight w:val="0"/>
              <w:marTop w:val="0"/>
              <w:marBottom w:val="0"/>
              <w:divBdr>
                <w:top w:val="none" w:sz="0" w:space="0" w:color="auto"/>
                <w:left w:val="none" w:sz="0" w:space="0" w:color="auto"/>
                <w:bottom w:val="none" w:sz="0" w:space="0" w:color="auto"/>
                <w:right w:val="none" w:sz="0" w:space="0" w:color="auto"/>
              </w:divBdr>
              <w:divsChild>
                <w:div w:id="12484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5607">
          <w:marLeft w:val="0"/>
          <w:marRight w:val="0"/>
          <w:marTop w:val="0"/>
          <w:marBottom w:val="0"/>
          <w:divBdr>
            <w:top w:val="none" w:sz="0" w:space="0" w:color="auto"/>
            <w:left w:val="none" w:sz="0" w:space="0" w:color="auto"/>
            <w:bottom w:val="none" w:sz="0" w:space="0" w:color="auto"/>
            <w:right w:val="none" w:sz="0" w:space="0" w:color="auto"/>
          </w:divBdr>
          <w:divsChild>
            <w:div w:id="633755750">
              <w:marLeft w:val="0"/>
              <w:marRight w:val="0"/>
              <w:marTop w:val="0"/>
              <w:marBottom w:val="0"/>
              <w:divBdr>
                <w:top w:val="none" w:sz="0" w:space="0" w:color="auto"/>
                <w:left w:val="none" w:sz="0" w:space="0" w:color="auto"/>
                <w:bottom w:val="none" w:sz="0" w:space="0" w:color="auto"/>
                <w:right w:val="none" w:sz="0" w:space="0" w:color="auto"/>
              </w:divBdr>
              <w:divsChild>
                <w:div w:id="19547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5245">
          <w:marLeft w:val="0"/>
          <w:marRight w:val="0"/>
          <w:marTop w:val="0"/>
          <w:marBottom w:val="0"/>
          <w:divBdr>
            <w:top w:val="none" w:sz="0" w:space="0" w:color="auto"/>
            <w:left w:val="none" w:sz="0" w:space="0" w:color="auto"/>
            <w:bottom w:val="none" w:sz="0" w:space="0" w:color="auto"/>
            <w:right w:val="none" w:sz="0" w:space="0" w:color="auto"/>
          </w:divBdr>
          <w:divsChild>
            <w:div w:id="714617601">
              <w:marLeft w:val="0"/>
              <w:marRight w:val="0"/>
              <w:marTop w:val="0"/>
              <w:marBottom w:val="0"/>
              <w:divBdr>
                <w:top w:val="none" w:sz="0" w:space="0" w:color="auto"/>
                <w:left w:val="none" w:sz="0" w:space="0" w:color="auto"/>
                <w:bottom w:val="none" w:sz="0" w:space="0" w:color="auto"/>
                <w:right w:val="none" w:sz="0" w:space="0" w:color="auto"/>
              </w:divBdr>
              <w:divsChild>
                <w:div w:id="5470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7663">
          <w:marLeft w:val="0"/>
          <w:marRight w:val="0"/>
          <w:marTop w:val="0"/>
          <w:marBottom w:val="0"/>
          <w:divBdr>
            <w:top w:val="none" w:sz="0" w:space="0" w:color="auto"/>
            <w:left w:val="none" w:sz="0" w:space="0" w:color="auto"/>
            <w:bottom w:val="none" w:sz="0" w:space="0" w:color="auto"/>
            <w:right w:val="none" w:sz="0" w:space="0" w:color="auto"/>
          </w:divBdr>
          <w:divsChild>
            <w:div w:id="1363484110">
              <w:marLeft w:val="0"/>
              <w:marRight w:val="0"/>
              <w:marTop w:val="0"/>
              <w:marBottom w:val="0"/>
              <w:divBdr>
                <w:top w:val="none" w:sz="0" w:space="0" w:color="auto"/>
                <w:left w:val="none" w:sz="0" w:space="0" w:color="auto"/>
                <w:bottom w:val="none" w:sz="0" w:space="0" w:color="auto"/>
                <w:right w:val="none" w:sz="0" w:space="0" w:color="auto"/>
              </w:divBdr>
              <w:divsChild>
                <w:div w:id="19032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8313">
          <w:marLeft w:val="0"/>
          <w:marRight w:val="0"/>
          <w:marTop w:val="0"/>
          <w:marBottom w:val="0"/>
          <w:divBdr>
            <w:top w:val="none" w:sz="0" w:space="0" w:color="auto"/>
            <w:left w:val="none" w:sz="0" w:space="0" w:color="auto"/>
            <w:bottom w:val="none" w:sz="0" w:space="0" w:color="auto"/>
            <w:right w:val="none" w:sz="0" w:space="0" w:color="auto"/>
          </w:divBdr>
          <w:divsChild>
            <w:div w:id="1203905274">
              <w:marLeft w:val="0"/>
              <w:marRight w:val="0"/>
              <w:marTop w:val="0"/>
              <w:marBottom w:val="0"/>
              <w:divBdr>
                <w:top w:val="none" w:sz="0" w:space="0" w:color="auto"/>
                <w:left w:val="none" w:sz="0" w:space="0" w:color="auto"/>
                <w:bottom w:val="none" w:sz="0" w:space="0" w:color="auto"/>
                <w:right w:val="none" w:sz="0" w:space="0" w:color="auto"/>
              </w:divBdr>
              <w:divsChild>
                <w:div w:id="590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826">
          <w:marLeft w:val="0"/>
          <w:marRight w:val="0"/>
          <w:marTop w:val="0"/>
          <w:marBottom w:val="0"/>
          <w:divBdr>
            <w:top w:val="none" w:sz="0" w:space="0" w:color="auto"/>
            <w:left w:val="none" w:sz="0" w:space="0" w:color="auto"/>
            <w:bottom w:val="none" w:sz="0" w:space="0" w:color="auto"/>
            <w:right w:val="none" w:sz="0" w:space="0" w:color="auto"/>
          </w:divBdr>
          <w:divsChild>
            <w:div w:id="696656830">
              <w:marLeft w:val="0"/>
              <w:marRight w:val="0"/>
              <w:marTop w:val="0"/>
              <w:marBottom w:val="0"/>
              <w:divBdr>
                <w:top w:val="none" w:sz="0" w:space="0" w:color="auto"/>
                <w:left w:val="none" w:sz="0" w:space="0" w:color="auto"/>
                <w:bottom w:val="none" w:sz="0" w:space="0" w:color="auto"/>
                <w:right w:val="none" w:sz="0" w:space="0" w:color="auto"/>
              </w:divBdr>
              <w:divsChild>
                <w:div w:id="17711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3377">
          <w:marLeft w:val="0"/>
          <w:marRight w:val="0"/>
          <w:marTop w:val="0"/>
          <w:marBottom w:val="0"/>
          <w:divBdr>
            <w:top w:val="none" w:sz="0" w:space="0" w:color="auto"/>
            <w:left w:val="none" w:sz="0" w:space="0" w:color="auto"/>
            <w:bottom w:val="none" w:sz="0" w:space="0" w:color="auto"/>
            <w:right w:val="none" w:sz="0" w:space="0" w:color="auto"/>
          </w:divBdr>
          <w:divsChild>
            <w:div w:id="631398700">
              <w:marLeft w:val="0"/>
              <w:marRight w:val="0"/>
              <w:marTop w:val="0"/>
              <w:marBottom w:val="0"/>
              <w:divBdr>
                <w:top w:val="none" w:sz="0" w:space="0" w:color="auto"/>
                <w:left w:val="none" w:sz="0" w:space="0" w:color="auto"/>
                <w:bottom w:val="none" w:sz="0" w:space="0" w:color="auto"/>
                <w:right w:val="none" w:sz="0" w:space="0" w:color="auto"/>
              </w:divBdr>
              <w:divsChild>
                <w:div w:id="9877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6998">
          <w:marLeft w:val="0"/>
          <w:marRight w:val="0"/>
          <w:marTop w:val="0"/>
          <w:marBottom w:val="0"/>
          <w:divBdr>
            <w:top w:val="none" w:sz="0" w:space="0" w:color="auto"/>
            <w:left w:val="none" w:sz="0" w:space="0" w:color="auto"/>
            <w:bottom w:val="none" w:sz="0" w:space="0" w:color="auto"/>
            <w:right w:val="none" w:sz="0" w:space="0" w:color="auto"/>
          </w:divBdr>
          <w:divsChild>
            <w:div w:id="1002009325">
              <w:marLeft w:val="0"/>
              <w:marRight w:val="0"/>
              <w:marTop w:val="0"/>
              <w:marBottom w:val="0"/>
              <w:divBdr>
                <w:top w:val="none" w:sz="0" w:space="0" w:color="auto"/>
                <w:left w:val="none" w:sz="0" w:space="0" w:color="auto"/>
                <w:bottom w:val="none" w:sz="0" w:space="0" w:color="auto"/>
                <w:right w:val="none" w:sz="0" w:space="0" w:color="auto"/>
              </w:divBdr>
              <w:divsChild>
                <w:div w:id="2835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2513">
          <w:marLeft w:val="0"/>
          <w:marRight w:val="0"/>
          <w:marTop w:val="0"/>
          <w:marBottom w:val="0"/>
          <w:divBdr>
            <w:top w:val="none" w:sz="0" w:space="0" w:color="auto"/>
            <w:left w:val="none" w:sz="0" w:space="0" w:color="auto"/>
            <w:bottom w:val="none" w:sz="0" w:space="0" w:color="auto"/>
            <w:right w:val="none" w:sz="0" w:space="0" w:color="auto"/>
          </w:divBdr>
          <w:divsChild>
            <w:div w:id="1550416978">
              <w:marLeft w:val="0"/>
              <w:marRight w:val="0"/>
              <w:marTop w:val="0"/>
              <w:marBottom w:val="0"/>
              <w:divBdr>
                <w:top w:val="none" w:sz="0" w:space="0" w:color="auto"/>
                <w:left w:val="none" w:sz="0" w:space="0" w:color="auto"/>
                <w:bottom w:val="none" w:sz="0" w:space="0" w:color="auto"/>
                <w:right w:val="none" w:sz="0" w:space="0" w:color="auto"/>
              </w:divBdr>
              <w:divsChild>
                <w:div w:id="19590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9773">
          <w:marLeft w:val="0"/>
          <w:marRight w:val="0"/>
          <w:marTop w:val="0"/>
          <w:marBottom w:val="0"/>
          <w:divBdr>
            <w:top w:val="none" w:sz="0" w:space="0" w:color="auto"/>
            <w:left w:val="none" w:sz="0" w:space="0" w:color="auto"/>
            <w:bottom w:val="none" w:sz="0" w:space="0" w:color="auto"/>
            <w:right w:val="none" w:sz="0" w:space="0" w:color="auto"/>
          </w:divBdr>
          <w:divsChild>
            <w:div w:id="1932667131">
              <w:marLeft w:val="0"/>
              <w:marRight w:val="0"/>
              <w:marTop w:val="0"/>
              <w:marBottom w:val="0"/>
              <w:divBdr>
                <w:top w:val="none" w:sz="0" w:space="0" w:color="auto"/>
                <w:left w:val="none" w:sz="0" w:space="0" w:color="auto"/>
                <w:bottom w:val="none" w:sz="0" w:space="0" w:color="auto"/>
                <w:right w:val="none" w:sz="0" w:space="0" w:color="auto"/>
              </w:divBdr>
              <w:divsChild>
                <w:div w:id="2470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7838">
          <w:marLeft w:val="0"/>
          <w:marRight w:val="0"/>
          <w:marTop w:val="0"/>
          <w:marBottom w:val="0"/>
          <w:divBdr>
            <w:top w:val="none" w:sz="0" w:space="0" w:color="auto"/>
            <w:left w:val="none" w:sz="0" w:space="0" w:color="auto"/>
            <w:bottom w:val="none" w:sz="0" w:space="0" w:color="auto"/>
            <w:right w:val="none" w:sz="0" w:space="0" w:color="auto"/>
          </w:divBdr>
          <w:divsChild>
            <w:div w:id="495651377">
              <w:marLeft w:val="0"/>
              <w:marRight w:val="0"/>
              <w:marTop w:val="0"/>
              <w:marBottom w:val="0"/>
              <w:divBdr>
                <w:top w:val="none" w:sz="0" w:space="0" w:color="auto"/>
                <w:left w:val="none" w:sz="0" w:space="0" w:color="auto"/>
                <w:bottom w:val="none" w:sz="0" w:space="0" w:color="auto"/>
                <w:right w:val="none" w:sz="0" w:space="0" w:color="auto"/>
              </w:divBdr>
              <w:divsChild>
                <w:div w:id="3396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6363">
          <w:marLeft w:val="0"/>
          <w:marRight w:val="0"/>
          <w:marTop w:val="0"/>
          <w:marBottom w:val="0"/>
          <w:divBdr>
            <w:top w:val="none" w:sz="0" w:space="0" w:color="auto"/>
            <w:left w:val="none" w:sz="0" w:space="0" w:color="auto"/>
            <w:bottom w:val="none" w:sz="0" w:space="0" w:color="auto"/>
            <w:right w:val="none" w:sz="0" w:space="0" w:color="auto"/>
          </w:divBdr>
          <w:divsChild>
            <w:div w:id="373888527">
              <w:marLeft w:val="0"/>
              <w:marRight w:val="0"/>
              <w:marTop w:val="0"/>
              <w:marBottom w:val="0"/>
              <w:divBdr>
                <w:top w:val="none" w:sz="0" w:space="0" w:color="auto"/>
                <w:left w:val="none" w:sz="0" w:space="0" w:color="auto"/>
                <w:bottom w:val="none" w:sz="0" w:space="0" w:color="auto"/>
                <w:right w:val="none" w:sz="0" w:space="0" w:color="auto"/>
              </w:divBdr>
              <w:divsChild>
                <w:div w:id="20834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5780">
          <w:marLeft w:val="0"/>
          <w:marRight w:val="0"/>
          <w:marTop w:val="0"/>
          <w:marBottom w:val="0"/>
          <w:divBdr>
            <w:top w:val="none" w:sz="0" w:space="0" w:color="auto"/>
            <w:left w:val="none" w:sz="0" w:space="0" w:color="auto"/>
            <w:bottom w:val="none" w:sz="0" w:space="0" w:color="auto"/>
            <w:right w:val="none" w:sz="0" w:space="0" w:color="auto"/>
          </w:divBdr>
          <w:divsChild>
            <w:div w:id="106238422">
              <w:marLeft w:val="0"/>
              <w:marRight w:val="0"/>
              <w:marTop w:val="0"/>
              <w:marBottom w:val="0"/>
              <w:divBdr>
                <w:top w:val="none" w:sz="0" w:space="0" w:color="auto"/>
                <w:left w:val="none" w:sz="0" w:space="0" w:color="auto"/>
                <w:bottom w:val="none" w:sz="0" w:space="0" w:color="auto"/>
                <w:right w:val="none" w:sz="0" w:space="0" w:color="auto"/>
              </w:divBdr>
              <w:divsChild>
                <w:div w:id="20756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7630">
          <w:marLeft w:val="0"/>
          <w:marRight w:val="0"/>
          <w:marTop w:val="0"/>
          <w:marBottom w:val="0"/>
          <w:divBdr>
            <w:top w:val="none" w:sz="0" w:space="0" w:color="auto"/>
            <w:left w:val="none" w:sz="0" w:space="0" w:color="auto"/>
            <w:bottom w:val="none" w:sz="0" w:space="0" w:color="auto"/>
            <w:right w:val="none" w:sz="0" w:space="0" w:color="auto"/>
          </w:divBdr>
          <w:divsChild>
            <w:div w:id="123735480">
              <w:marLeft w:val="0"/>
              <w:marRight w:val="0"/>
              <w:marTop w:val="0"/>
              <w:marBottom w:val="0"/>
              <w:divBdr>
                <w:top w:val="none" w:sz="0" w:space="0" w:color="auto"/>
                <w:left w:val="none" w:sz="0" w:space="0" w:color="auto"/>
                <w:bottom w:val="none" w:sz="0" w:space="0" w:color="auto"/>
                <w:right w:val="none" w:sz="0" w:space="0" w:color="auto"/>
              </w:divBdr>
              <w:divsChild>
                <w:div w:id="18293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5345">
          <w:marLeft w:val="0"/>
          <w:marRight w:val="0"/>
          <w:marTop w:val="0"/>
          <w:marBottom w:val="0"/>
          <w:divBdr>
            <w:top w:val="none" w:sz="0" w:space="0" w:color="auto"/>
            <w:left w:val="none" w:sz="0" w:space="0" w:color="auto"/>
            <w:bottom w:val="none" w:sz="0" w:space="0" w:color="auto"/>
            <w:right w:val="none" w:sz="0" w:space="0" w:color="auto"/>
          </w:divBdr>
          <w:divsChild>
            <w:div w:id="282274467">
              <w:marLeft w:val="0"/>
              <w:marRight w:val="0"/>
              <w:marTop w:val="0"/>
              <w:marBottom w:val="0"/>
              <w:divBdr>
                <w:top w:val="none" w:sz="0" w:space="0" w:color="auto"/>
                <w:left w:val="none" w:sz="0" w:space="0" w:color="auto"/>
                <w:bottom w:val="none" w:sz="0" w:space="0" w:color="auto"/>
                <w:right w:val="none" w:sz="0" w:space="0" w:color="auto"/>
              </w:divBdr>
              <w:divsChild>
                <w:div w:id="6618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1659">
          <w:marLeft w:val="0"/>
          <w:marRight w:val="0"/>
          <w:marTop w:val="0"/>
          <w:marBottom w:val="0"/>
          <w:divBdr>
            <w:top w:val="none" w:sz="0" w:space="0" w:color="auto"/>
            <w:left w:val="none" w:sz="0" w:space="0" w:color="auto"/>
            <w:bottom w:val="none" w:sz="0" w:space="0" w:color="auto"/>
            <w:right w:val="none" w:sz="0" w:space="0" w:color="auto"/>
          </w:divBdr>
          <w:divsChild>
            <w:div w:id="1014041941">
              <w:marLeft w:val="0"/>
              <w:marRight w:val="0"/>
              <w:marTop w:val="0"/>
              <w:marBottom w:val="0"/>
              <w:divBdr>
                <w:top w:val="none" w:sz="0" w:space="0" w:color="auto"/>
                <w:left w:val="none" w:sz="0" w:space="0" w:color="auto"/>
                <w:bottom w:val="none" w:sz="0" w:space="0" w:color="auto"/>
                <w:right w:val="none" w:sz="0" w:space="0" w:color="auto"/>
              </w:divBdr>
              <w:divsChild>
                <w:div w:id="15773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5425">
          <w:marLeft w:val="0"/>
          <w:marRight w:val="0"/>
          <w:marTop w:val="0"/>
          <w:marBottom w:val="0"/>
          <w:divBdr>
            <w:top w:val="none" w:sz="0" w:space="0" w:color="auto"/>
            <w:left w:val="none" w:sz="0" w:space="0" w:color="auto"/>
            <w:bottom w:val="none" w:sz="0" w:space="0" w:color="auto"/>
            <w:right w:val="none" w:sz="0" w:space="0" w:color="auto"/>
          </w:divBdr>
          <w:divsChild>
            <w:div w:id="1809202572">
              <w:marLeft w:val="0"/>
              <w:marRight w:val="0"/>
              <w:marTop w:val="0"/>
              <w:marBottom w:val="0"/>
              <w:divBdr>
                <w:top w:val="none" w:sz="0" w:space="0" w:color="auto"/>
                <w:left w:val="none" w:sz="0" w:space="0" w:color="auto"/>
                <w:bottom w:val="none" w:sz="0" w:space="0" w:color="auto"/>
                <w:right w:val="none" w:sz="0" w:space="0" w:color="auto"/>
              </w:divBdr>
              <w:divsChild>
                <w:div w:id="12004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7991">
          <w:marLeft w:val="0"/>
          <w:marRight w:val="0"/>
          <w:marTop w:val="0"/>
          <w:marBottom w:val="0"/>
          <w:divBdr>
            <w:top w:val="none" w:sz="0" w:space="0" w:color="auto"/>
            <w:left w:val="none" w:sz="0" w:space="0" w:color="auto"/>
            <w:bottom w:val="none" w:sz="0" w:space="0" w:color="auto"/>
            <w:right w:val="none" w:sz="0" w:space="0" w:color="auto"/>
          </w:divBdr>
          <w:divsChild>
            <w:div w:id="879780920">
              <w:marLeft w:val="0"/>
              <w:marRight w:val="0"/>
              <w:marTop w:val="0"/>
              <w:marBottom w:val="0"/>
              <w:divBdr>
                <w:top w:val="none" w:sz="0" w:space="0" w:color="auto"/>
                <w:left w:val="none" w:sz="0" w:space="0" w:color="auto"/>
                <w:bottom w:val="none" w:sz="0" w:space="0" w:color="auto"/>
                <w:right w:val="none" w:sz="0" w:space="0" w:color="auto"/>
              </w:divBdr>
              <w:divsChild>
                <w:div w:id="8956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1954">
          <w:marLeft w:val="0"/>
          <w:marRight w:val="0"/>
          <w:marTop w:val="0"/>
          <w:marBottom w:val="0"/>
          <w:divBdr>
            <w:top w:val="none" w:sz="0" w:space="0" w:color="auto"/>
            <w:left w:val="none" w:sz="0" w:space="0" w:color="auto"/>
            <w:bottom w:val="none" w:sz="0" w:space="0" w:color="auto"/>
            <w:right w:val="none" w:sz="0" w:space="0" w:color="auto"/>
          </w:divBdr>
          <w:divsChild>
            <w:div w:id="187452338">
              <w:marLeft w:val="0"/>
              <w:marRight w:val="0"/>
              <w:marTop w:val="0"/>
              <w:marBottom w:val="0"/>
              <w:divBdr>
                <w:top w:val="none" w:sz="0" w:space="0" w:color="auto"/>
                <w:left w:val="none" w:sz="0" w:space="0" w:color="auto"/>
                <w:bottom w:val="none" w:sz="0" w:space="0" w:color="auto"/>
                <w:right w:val="none" w:sz="0" w:space="0" w:color="auto"/>
              </w:divBdr>
              <w:divsChild>
                <w:div w:id="1284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6411">
          <w:marLeft w:val="0"/>
          <w:marRight w:val="0"/>
          <w:marTop w:val="525"/>
          <w:marBottom w:val="375"/>
          <w:divBdr>
            <w:top w:val="none" w:sz="0" w:space="0" w:color="auto"/>
            <w:left w:val="none" w:sz="0" w:space="0" w:color="auto"/>
            <w:bottom w:val="none" w:sz="0" w:space="0" w:color="auto"/>
            <w:right w:val="none" w:sz="0" w:space="0" w:color="auto"/>
          </w:divBdr>
          <w:divsChild>
            <w:div w:id="1563981402">
              <w:marLeft w:val="0"/>
              <w:marRight w:val="0"/>
              <w:marTop w:val="0"/>
              <w:marBottom w:val="0"/>
              <w:divBdr>
                <w:top w:val="none" w:sz="0" w:space="0" w:color="auto"/>
                <w:left w:val="none" w:sz="0" w:space="0" w:color="auto"/>
                <w:bottom w:val="none" w:sz="0" w:space="0" w:color="auto"/>
                <w:right w:val="none" w:sz="0" w:space="0" w:color="auto"/>
              </w:divBdr>
              <w:divsChild>
                <w:div w:id="1744840566">
                  <w:marLeft w:val="0"/>
                  <w:marRight w:val="0"/>
                  <w:marTop w:val="0"/>
                  <w:marBottom w:val="0"/>
                  <w:divBdr>
                    <w:top w:val="none" w:sz="0" w:space="0" w:color="auto"/>
                    <w:left w:val="none" w:sz="0" w:space="0" w:color="auto"/>
                    <w:bottom w:val="none" w:sz="0" w:space="0" w:color="auto"/>
                    <w:right w:val="none" w:sz="0" w:space="0" w:color="auto"/>
                  </w:divBdr>
                  <w:divsChild>
                    <w:div w:id="10354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35793">
          <w:marLeft w:val="0"/>
          <w:marRight w:val="0"/>
          <w:marTop w:val="0"/>
          <w:marBottom w:val="0"/>
          <w:divBdr>
            <w:top w:val="none" w:sz="0" w:space="0" w:color="auto"/>
            <w:left w:val="none" w:sz="0" w:space="0" w:color="auto"/>
            <w:bottom w:val="none" w:sz="0" w:space="0" w:color="auto"/>
            <w:right w:val="none" w:sz="0" w:space="0" w:color="auto"/>
          </w:divBdr>
          <w:divsChild>
            <w:div w:id="1996109659">
              <w:marLeft w:val="0"/>
              <w:marRight w:val="0"/>
              <w:marTop w:val="0"/>
              <w:marBottom w:val="0"/>
              <w:divBdr>
                <w:top w:val="none" w:sz="0" w:space="0" w:color="auto"/>
                <w:left w:val="none" w:sz="0" w:space="0" w:color="auto"/>
                <w:bottom w:val="none" w:sz="0" w:space="0" w:color="auto"/>
                <w:right w:val="none" w:sz="0" w:space="0" w:color="auto"/>
              </w:divBdr>
              <w:divsChild>
                <w:div w:id="7167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1300">
          <w:marLeft w:val="0"/>
          <w:marRight w:val="0"/>
          <w:marTop w:val="0"/>
          <w:marBottom w:val="0"/>
          <w:divBdr>
            <w:top w:val="none" w:sz="0" w:space="0" w:color="auto"/>
            <w:left w:val="none" w:sz="0" w:space="0" w:color="auto"/>
            <w:bottom w:val="none" w:sz="0" w:space="0" w:color="auto"/>
            <w:right w:val="none" w:sz="0" w:space="0" w:color="auto"/>
          </w:divBdr>
          <w:divsChild>
            <w:div w:id="723259262">
              <w:marLeft w:val="0"/>
              <w:marRight w:val="0"/>
              <w:marTop w:val="0"/>
              <w:marBottom w:val="0"/>
              <w:divBdr>
                <w:top w:val="none" w:sz="0" w:space="0" w:color="auto"/>
                <w:left w:val="none" w:sz="0" w:space="0" w:color="auto"/>
                <w:bottom w:val="none" w:sz="0" w:space="0" w:color="auto"/>
                <w:right w:val="none" w:sz="0" w:space="0" w:color="auto"/>
              </w:divBdr>
              <w:divsChild>
                <w:div w:id="1625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5312">
          <w:marLeft w:val="0"/>
          <w:marRight w:val="0"/>
          <w:marTop w:val="0"/>
          <w:marBottom w:val="0"/>
          <w:divBdr>
            <w:top w:val="none" w:sz="0" w:space="0" w:color="auto"/>
            <w:left w:val="none" w:sz="0" w:space="0" w:color="auto"/>
            <w:bottom w:val="none" w:sz="0" w:space="0" w:color="auto"/>
            <w:right w:val="none" w:sz="0" w:space="0" w:color="auto"/>
          </w:divBdr>
          <w:divsChild>
            <w:div w:id="350299445">
              <w:marLeft w:val="0"/>
              <w:marRight w:val="0"/>
              <w:marTop w:val="0"/>
              <w:marBottom w:val="0"/>
              <w:divBdr>
                <w:top w:val="none" w:sz="0" w:space="0" w:color="auto"/>
                <w:left w:val="none" w:sz="0" w:space="0" w:color="auto"/>
                <w:bottom w:val="none" w:sz="0" w:space="0" w:color="auto"/>
                <w:right w:val="none" w:sz="0" w:space="0" w:color="auto"/>
              </w:divBdr>
              <w:divsChild>
                <w:div w:id="13105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8376">
          <w:marLeft w:val="0"/>
          <w:marRight w:val="0"/>
          <w:marTop w:val="0"/>
          <w:marBottom w:val="0"/>
          <w:divBdr>
            <w:top w:val="none" w:sz="0" w:space="0" w:color="auto"/>
            <w:left w:val="none" w:sz="0" w:space="0" w:color="auto"/>
            <w:bottom w:val="none" w:sz="0" w:space="0" w:color="auto"/>
            <w:right w:val="none" w:sz="0" w:space="0" w:color="auto"/>
          </w:divBdr>
          <w:divsChild>
            <w:div w:id="621032961">
              <w:marLeft w:val="0"/>
              <w:marRight w:val="0"/>
              <w:marTop w:val="0"/>
              <w:marBottom w:val="0"/>
              <w:divBdr>
                <w:top w:val="none" w:sz="0" w:space="0" w:color="auto"/>
                <w:left w:val="none" w:sz="0" w:space="0" w:color="auto"/>
                <w:bottom w:val="none" w:sz="0" w:space="0" w:color="auto"/>
                <w:right w:val="none" w:sz="0" w:space="0" w:color="auto"/>
              </w:divBdr>
              <w:divsChild>
                <w:div w:id="14675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442">
          <w:marLeft w:val="0"/>
          <w:marRight w:val="0"/>
          <w:marTop w:val="0"/>
          <w:marBottom w:val="0"/>
          <w:divBdr>
            <w:top w:val="none" w:sz="0" w:space="0" w:color="auto"/>
            <w:left w:val="none" w:sz="0" w:space="0" w:color="auto"/>
            <w:bottom w:val="none" w:sz="0" w:space="0" w:color="auto"/>
            <w:right w:val="none" w:sz="0" w:space="0" w:color="auto"/>
          </w:divBdr>
          <w:divsChild>
            <w:div w:id="1311206676">
              <w:marLeft w:val="0"/>
              <w:marRight w:val="0"/>
              <w:marTop w:val="0"/>
              <w:marBottom w:val="0"/>
              <w:divBdr>
                <w:top w:val="none" w:sz="0" w:space="0" w:color="auto"/>
                <w:left w:val="none" w:sz="0" w:space="0" w:color="auto"/>
                <w:bottom w:val="none" w:sz="0" w:space="0" w:color="auto"/>
                <w:right w:val="none" w:sz="0" w:space="0" w:color="auto"/>
              </w:divBdr>
              <w:divsChild>
                <w:div w:id="20326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1292">
          <w:marLeft w:val="0"/>
          <w:marRight w:val="0"/>
          <w:marTop w:val="0"/>
          <w:marBottom w:val="0"/>
          <w:divBdr>
            <w:top w:val="none" w:sz="0" w:space="0" w:color="auto"/>
            <w:left w:val="none" w:sz="0" w:space="0" w:color="auto"/>
            <w:bottom w:val="none" w:sz="0" w:space="0" w:color="auto"/>
            <w:right w:val="none" w:sz="0" w:space="0" w:color="auto"/>
          </w:divBdr>
          <w:divsChild>
            <w:div w:id="1001543171">
              <w:marLeft w:val="0"/>
              <w:marRight w:val="0"/>
              <w:marTop w:val="0"/>
              <w:marBottom w:val="0"/>
              <w:divBdr>
                <w:top w:val="none" w:sz="0" w:space="0" w:color="auto"/>
                <w:left w:val="none" w:sz="0" w:space="0" w:color="auto"/>
                <w:bottom w:val="none" w:sz="0" w:space="0" w:color="auto"/>
                <w:right w:val="none" w:sz="0" w:space="0" w:color="auto"/>
              </w:divBdr>
              <w:divsChild>
                <w:div w:id="14475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9261">
          <w:marLeft w:val="0"/>
          <w:marRight w:val="0"/>
          <w:marTop w:val="525"/>
          <w:marBottom w:val="375"/>
          <w:divBdr>
            <w:top w:val="none" w:sz="0" w:space="0" w:color="auto"/>
            <w:left w:val="none" w:sz="0" w:space="0" w:color="auto"/>
            <w:bottom w:val="none" w:sz="0" w:space="0" w:color="auto"/>
            <w:right w:val="none" w:sz="0" w:space="0" w:color="auto"/>
          </w:divBdr>
          <w:divsChild>
            <w:div w:id="1316644567">
              <w:marLeft w:val="0"/>
              <w:marRight w:val="0"/>
              <w:marTop w:val="0"/>
              <w:marBottom w:val="0"/>
              <w:divBdr>
                <w:top w:val="none" w:sz="0" w:space="0" w:color="auto"/>
                <w:left w:val="none" w:sz="0" w:space="0" w:color="auto"/>
                <w:bottom w:val="none" w:sz="0" w:space="0" w:color="auto"/>
                <w:right w:val="none" w:sz="0" w:space="0" w:color="auto"/>
              </w:divBdr>
              <w:divsChild>
                <w:div w:id="1960867797">
                  <w:marLeft w:val="0"/>
                  <w:marRight w:val="0"/>
                  <w:marTop w:val="0"/>
                  <w:marBottom w:val="0"/>
                  <w:divBdr>
                    <w:top w:val="none" w:sz="0" w:space="0" w:color="auto"/>
                    <w:left w:val="none" w:sz="0" w:space="0" w:color="auto"/>
                    <w:bottom w:val="none" w:sz="0" w:space="0" w:color="auto"/>
                    <w:right w:val="none" w:sz="0" w:space="0" w:color="auto"/>
                  </w:divBdr>
                  <w:divsChild>
                    <w:div w:id="10913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5080">
          <w:marLeft w:val="0"/>
          <w:marRight w:val="0"/>
          <w:marTop w:val="0"/>
          <w:marBottom w:val="0"/>
          <w:divBdr>
            <w:top w:val="none" w:sz="0" w:space="0" w:color="auto"/>
            <w:left w:val="none" w:sz="0" w:space="0" w:color="auto"/>
            <w:bottom w:val="none" w:sz="0" w:space="0" w:color="auto"/>
            <w:right w:val="none" w:sz="0" w:space="0" w:color="auto"/>
          </w:divBdr>
          <w:divsChild>
            <w:div w:id="1764717689">
              <w:marLeft w:val="0"/>
              <w:marRight w:val="0"/>
              <w:marTop w:val="0"/>
              <w:marBottom w:val="0"/>
              <w:divBdr>
                <w:top w:val="none" w:sz="0" w:space="0" w:color="auto"/>
                <w:left w:val="none" w:sz="0" w:space="0" w:color="auto"/>
                <w:bottom w:val="none" w:sz="0" w:space="0" w:color="auto"/>
                <w:right w:val="none" w:sz="0" w:space="0" w:color="auto"/>
              </w:divBdr>
              <w:divsChild>
                <w:div w:id="13069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2266">
          <w:marLeft w:val="0"/>
          <w:marRight w:val="0"/>
          <w:marTop w:val="0"/>
          <w:marBottom w:val="0"/>
          <w:divBdr>
            <w:top w:val="none" w:sz="0" w:space="0" w:color="auto"/>
            <w:left w:val="none" w:sz="0" w:space="0" w:color="auto"/>
            <w:bottom w:val="none" w:sz="0" w:space="0" w:color="auto"/>
            <w:right w:val="none" w:sz="0" w:space="0" w:color="auto"/>
          </w:divBdr>
          <w:divsChild>
            <w:div w:id="1376544212">
              <w:marLeft w:val="0"/>
              <w:marRight w:val="0"/>
              <w:marTop w:val="0"/>
              <w:marBottom w:val="0"/>
              <w:divBdr>
                <w:top w:val="none" w:sz="0" w:space="0" w:color="auto"/>
                <w:left w:val="none" w:sz="0" w:space="0" w:color="auto"/>
                <w:bottom w:val="none" w:sz="0" w:space="0" w:color="auto"/>
                <w:right w:val="none" w:sz="0" w:space="0" w:color="auto"/>
              </w:divBdr>
              <w:divsChild>
                <w:div w:id="20703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6713">
          <w:marLeft w:val="0"/>
          <w:marRight w:val="0"/>
          <w:marTop w:val="0"/>
          <w:marBottom w:val="0"/>
          <w:divBdr>
            <w:top w:val="none" w:sz="0" w:space="0" w:color="auto"/>
            <w:left w:val="none" w:sz="0" w:space="0" w:color="auto"/>
            <w:bottom w:val="none" w:sz="0" w:space="0" w:color="auto"/>
            <w:right w:val="none" w:sz="0" w:space="0" w:color="auto"/>
          </w:divBdr>
          <w:divsChild>
            <w:div w:id="141384514">
              <w:marLeft w:val="0"/>
              <w:marRight w:val="0"/>
              <w:marTop w:val="0"/>
              <w:marBottom w:val="0"/>
              <w:divBdr>
                <w:top w:val="none" w:sz="0" w:space="0" w:color="auto"/>
                <w:left w:val="none" w:sz="0" w:space="0" w:color="auto"/>
                <w:bottom w:val="none" w:sz="0" w:space="0" w:color="auto"/>
                <w:right w:val="none" w:sz="0" w:space="0" w:color="auto"/>
              </w:divBdr>
              <w:divsChild>
                <w:div w:id="5366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4504">
          <w:marLeft w:val="0"/>
          <w:marRight w:val="0"/>
          <w:marTop w:val="0"/>
          <w:marBottom w:val="0"/>
          <w:divBdr>
            <w:top w:val="none" w:sz="0" w:space="0" w:color="auto"/>
            <w:left w:val="none" w:sz="0" w:space="0" w:color="auto"/>
            <w:bottom w:val="none" w:sz="0" w:space="0" w:color="auto"/>
            <w:right w:val="none" w:sz="0" w:space="0" w:color="auto"/>
          </w:divBdr>
          <w:divsChild>
            <w:div w:id="67001315">
              <w:marLeft w:val="0"/>
              <w:marRight w:val="0"/>
              <w:marTop w:val="0"/>
              <w:marBottom w:val="0"/>
              <w:divBdr>
                <w:top w:val="none" w:sz="0" w:space="0" w:color="auto"/>
                <w:left w:val="none" w:sz="0" w:space="0" w:color="auto"/>
                <w:bottom w:val="none" w:sz="0" w:space="0" w:color="auto"/>
                <w:right w:val="none" w:sz="0" w:space="0" w:color="auto"/>
              </w:divBdr>
              <w:divsChild>
                <w:div w:id="16116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780">
          <w:marLeft w:val="0"/>
          <w:marRight w:val="0"/>
          <w:marTop w:val="0"/>
          <w:marBottom w:val="0"/>
          <w:divBdr>
            <w:top w:val="none" w:sz="0" w:space="0" w:color="auto"/>
            <w:left w:val="none" w:sz="0" w:space="0" w:color="auto"/>
            <w:bottom w:val="none" w:sz="0" w:space="0" w:color="auto"/>
            <w:right w:val="none" w:sz="0" w:space="0" w:color="auto"/>
          </w:divBdr>
          <w:divsChild>
            <w:div w:id="1662737308">
              <w:marLeft w:val="0"/>
              <w:marRight w:val="0"/>
              <w:marTop w:val="0"/>
              <w:marBottom w:val="0"/>
              <w:divBdr>
                <w:top w:val="none" w:sz="0" w:space="0" w:color="auto"/>
                <w:left w:val="none" w:sz="0" w:space="0" w:color="auto"/>
                <w:bottom w:val="none" w:sz="0" w:space="0" w:color="auto"/>
                <w:right w:val="none" w:sz="0" w:space="0" w:color="auto"/>
              </w:divBdr>
              <w:divsChild>
                <w:div w:id="19231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564">
          <w:marLeft w:val="0"/>
          <w:marRight w:val="0"/>
          <w:marTop w:val="0"/>
          <w:marBottom w:val="0"/>
          <w:divBdr>
            <w:top w:val="none" w:sz="0" w:space="0" w:color="auto"/>
            <w:left w:val="none" w:sz="0" w:space="0" w:color="auto"/>
            <w:bottom w:val="none" w:sz="0" w:space="0" w:color="auto"/>
            <w:right w:val="none" w:sz="0" w:space="0" w:color="auto"/>
          </w:divBdr>
          <w:divsChild>
            <w:div w:id="676688547">
              <w:marLeft w:val="0"/>
              <w:marRight w:val="0"/>
              <w:marTop w:val="0"/>
              <w:marBottom w:val="0"/>
              <w:divBdr>
                <w:top w:val="none" w:sz="0" w:space="0" w:color="auto"/>
                <w:left w:val="none" w:sz="0" w:space="0" w:color="auto"/>
                <w:bottom w:val="none" w:sz="0" w:space="0" w:color="auto"/>
                <w:right w:val="none" w:sz="0" w:space="0" w:color="auto"/>
              </w:divBdr>
              <w:divsChild>
                <w:div w:id="149029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493">
          <w:marLeft w:val="0"/>
          <w:marRight w:val="0"/>
          <w:marTop w:val="0"/>
          <w:marBottom w:val="0"/>
          <w:divBdr>
            <w:top w:val="none" w:sz="0" w:space="0" w:color="auto"/>
            <w:left w:val="none" w:sz="0" w:space="0" w:color="auto"/>
            <w:bottom w:val="none" w:sz="0" w:space="0" w:color="auto"/>
            <w:right w:val="none" w:sz="0" w:space="0" w:color="auto"/>
          </w:divBdr>
          <w:divsChild>
            <w:div w:id="1634141685">
              <w:marLeft w:val="0"/>
              <w:marRight w:val="0"/>
              <w:marTop w:val="0"/>
              <w:marBottom w:val="0"/>
              <w:divBdr>
                <w:top w:val="none" w:sz="0" w:space="0" w:color="auto"/>
                <w:left w:val="none" w:sz="0" w:space="0" w:color="auto"/>
                <w:bottom w:val="none" w:sz="0" w:space="0" w:color="auto"/>
                <w:right w:val="none" w:sz="0" w:space="0" w:color="auto"/>
              </w:divBdr>
              <w:divsChild>
                <w:div w:id="835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6292">
          <w:marLeft w:val="0"/>
          <w:marRight w:val="0"/>
          <w:marTop w:val="0"/>
          <w:marBottom w:val="0"/>
          <w:divBdr>
            <w:top w:val="none" w:sz="0" w:space="0" w:color="auto"/>
            <w:left w:val="none" w:sz="0" w:space="0" w:color="auto"/>
            <w:bottom w:val="none" w:sz="0" w:space="0" w:color="auto"/>
            <w:right w:val="none" w:sz="0" w:space="0" w:color="auto"/>
          </w:divBdr>
          <w:divsChild>
            <w:div w:id="154955678">
              <w:marLeft w:val="0"/>
              <w:marRight w:val="0"/>
              <w:marTop w:val="0"/>
              <w:marBottom w:val="0"/>
              <w:divBdr>
                <w:top w:val="none" w:sz="0" w:space="0" w:color="auto"/>
                <w:left w:val="none" w:sz="0" w:space="0" w:color="auto"/>
                <w:bottom w:val="none" w:sz="0" w:space="0" w:color="auto"/>
                <w:right w:val="none" w:sz="0" w:space="0" w:color="auto"/>
              </w:divBdr>
              <w:divsChild>
                <w:div w:id="10029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2666">
          <w:marLeft w:val="0"/>
          <w:marRight w:val="0"/>
          <w:marTop w:val="0"/>
          <w:marBottom w:val="0"/>
          <w:divBdr>
            <w:top w:val="none" w:sz="0" w:space="0" w:color="auto"/>
            <w:left w:val="none" w:sz="0" w:space="0" w:color="auto"/>
            <w:bottom w:val="none" w:sz="0" w:space="0" w:color="auto"/>
            <w:right w:val="none" w:sz="0" w:space="0" w:color="auto"/>
          </w:divBdr>
          <w:divsChild>
            <w:div w:id="1782527128">
              <w:marLeft w:val="0"/>
              <w:marRight w:val="0"/>
              <w:marTop w:val="0"/>
              <w:marBottom w:val="0"/>
              <w:divBdr>
                <w:top w:val="none" w:sz="0" w:space="0" w:color="auto"/>
                <w:left w:val="none" w:sz="0" w:space="0" w:color="auto"/>
                <w:bottom w:val="none" w:sz="0" w:space="0" w:color="auto"/>
                <w:right w:val="none" w:sz="0" w:space="0" w:color="auto"/>
              </w:divBdr>
              <w:divsChild>
                <w:div w:id="8522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14489">
          <w:marLeft w:val="0"/>
          <w:marRight w:val="0"/>
          <w:marTop w:val="0"/>
          <w:marBottom w:val="0"/>
          <w:divBdr>
            <w:top w:val="none" w:sz="0" w:space="0" w:color="auto"/>
            <w:left w:val="none" w:sz="0" w:space="0" w:color="auto"/>
            <w:bottom w:val="none" w:sz="0" w:space="0" w:color="auto"/>
            <w:right w:val="none" w:sz="0" w:space="0" w:color="auto"/>
          </w:divBdr>
          <w:divsChild>
            <w:div w:id="1661621232">
              <w:marLeft w:val="0"/>
              <w:marRight w:val="0"/>
              <w:marTop w:val="0"/>
              <w:marBottom w:val="0"/>
              <w:divBdr>
                <w:top w:val="none" w:sz="0" w:space="0" w:color="auto"/>
                <w:left w:val="none" w:sz="0" w:space="0" w:color="auto"/>
                <w:bottom w:val="none" w:sz="0" w:space="0" w:color="auto"/>
                <w:right w:val="none" w:sz="0" w:space="0" w:color="auto"/>
              </w:divBdr>
              <w:divsChild>
                <w:div w:id="12923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5681">
          <w:marLeft w:val="0"/>
          <w:marRight w:val="0"/>
          <w:marTop w:val="0"/>
          <w:marBottom w:val="0"/>
          <w:divBdr>
            <w:top w:val="none" w:sz="0" w:space="0" w:color="auto"/>
            <w:left w:val="none" w:sz="0" w:space="0" w:color="auto"/>
            <w:bottom w:val="none" w:sz="0" w:space="0" w:color="auto"/>
            <w:right w:val="none" w:sz="0" w:space="0" w:color="auto"/>
          </w:divBdr>
          <w:divsChild>
            <w:div w:id="1243374977">
              <w:marLeft w:val="0"/>
              <w:marRight w:val="0"/>
              <w:marTop w:val="0"/>
              <w:marBottom w:val="0"/>
              <w:divBdr>
                <w:top w:val="none" w:sz="0" w:space="0" w:color="auto"/>
                <w:left w:val="none" w:sz="0" w:space="0" w:color="auto"/>
                <w:bottom w:val="none" w:sz="0" w:space="0" w:color="auto"/>
                <w:right w:val="none" w:sz="0" w:space="0" w:color="auto"/>
              </w:divBdr>
              <w:divsChild>
                <w:div w:id="1329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310">
          <w:marLeft w:val="0"/>
          <w:marRight w:val="0"/>
          <w:marTop w:val="0"/>
          <w:marBottom w:val="0"/>
          <w:divBdr>
            <w:top w:val="none" w:sz="0" w:space="0" w:color="auto"/>
            <w:left w:val="none" w:sz="0" w:space="0" w:color="auto"/>
            <w:bottom w:val="none" w:sz="0" w:space="0" w:color="auto"/>
            <w:right w:val="none" w:sz="0" w:space="0" w:color="auto"/>
          </w:divBdr>
          <w:divsChild>
            <w:div w:id="831220463">
              <w:marLeft w:val="0"/>
              <w:marRight w:val="0"/>
              <w:marTop w:val="0"/>
              <w:marBottom w:val="0"/>
              <w:divBdr>
                <w:top w:val="none" w:sz="0" w:space="0" w:color="auto"/>
                <w:left w:val="none" w:sz="0" w:space="0" w:color="auto"/>
                <w:bottom w:val="none" w:sz="0" w:space="0" w:color="auto"/>
                <w:right w:val="none" w:sz="0" w:space="0" w:color="auto"/>
              </w:divBdr>
              <w:divsChild>
                <w:div w:id="306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5886">
          <w:marLeft w:val="0"/>
          <w:marRight w:val="0"/>
          <w:marTop w:val="0"/>
          <w:marBottom w:val="0"/>
          <w:divBdr>
            <w:top w:val="none" w:sz="0" w:space="0" w:color="auto"/>
            <w:left w:val="none" w:sz="0" w:space="0" w:color="auto"/>
            <w:bottom w:val="none" w:sz="0" w:space="0" w:color="auto"/>
            <w:right w:val="none" w:sz="0" w:space="0" w:color="auto"/>
          </w:divBdr>
          <w:divsChild>
            <w:div w:id="405686180">
              <w:marLeft w:val="0"/>
              <w:marRight w:val="0"/>
              <w:marTop w:val="0"/>
              <w:marBottom w:val="0"/>
              <w:divBdr>
                <w:top w:val="none" w:sz="0" w:space="0" w:color="auto"/>
                <w:left w:val="none" w:sz="0" w:space="0" w:color="auto"/>
                <w:bottom w:val="none" w:sz="0" w:space="0" w:color="auto"/>
                <w:right w:val="none" w:sz="0" w:space="0" w:color="auto"/>
              </w:divBdr>
              <w:divsChild>
                <w:div w:id="20862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2668">
          <w:marLeft w:val="0"/>
          <w:marRight w:val="0"/>
          <w:marTop w:val="0"/>
          <w:marBottom w:val="0"/>
          <w:divBdr>
            <w:top w:val="none" w:sz="0" w:space="0" w:color="auto"/>
            <w:left w:val="none" w:sz="0" w:space="0" w:color="auto"/>
            <w:bottom w:val="none" w:sz="0" w:space="0" w:color="auto"/>
            <w:right w:val="none" w:sz="0" w:space="0" w:color="auto"/>
          </w:divBdr>
          <w:divsChild>
            <w:div w:id="1341660612">
              <w:marLeft w:val="0"/>
              <w:marRight w:val="0"/>
              <w:marTop w:val="0"/>
              <w:marBottom w:val="0"/>
              <w:divBdr>
                <w:top w:val="none" w:sz="0" w:space="0" w:color="auto"/>
                <w:left w:val="none" w:sz="0" w:space="0" w:color="auto"/>
                <w:bottom w:val="none" w:sz="0" w:space="0" w:color="auto"/>
                <w:right w:val="none" w:sz="0" w:space="0" w:color="auto"/>
              </w:divBdr>
              <w:divsChild>
                <w:div w:id="12400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984">
          <w:marLeft w:val="0"/>
          <w:marRight w:val="0"/>
          <w:marTop w:val="0"/>
          <w:marBottom w:val="0"/>
          <w:divBdr>
            <w:top w:val="none" w:sz="0" w:space="0" w:color="auto"/>
            <w:left w:val="none" w:sz="0" w:space="0" w:color="auto"/>
            <w:bottom w:val="none" w:sz="0" w:space="0" w:color="auto"/>
            <w:right w:val="none" w:sz="0" w:space="0" w:color="auto"/>
          </w:divBdr>
          <w:divsChild>
            <w:div w:id="1985697285">
              <w:marLeft w:val="0"/>
              <w:marRight w:val="0"/>
              <w:marTop w:val="0"/>
              <w:marBottom w:val="0"/>
              <w:divBdr>
                <w:top w:val="none" w:sz="0" w:space="0" w:color="auto"/>
                <w:left w:val="none" w:sz="0" w:space="0" w:color="auto"/>
                <w:bottom w:val="none" w:sz="0" w:space="0" w:color="auto"/>
                <w:right w:val="none" w:sz="0" w:space="0" w:color="auto"/>
              </w:divBdr>
              <w:divsChild>
                <w:div w:id="16914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9003">
          <w:marLeft w:val="0"/>
          <w:marRight w:val="0"/>
          <w:marTop w:val="0"/>
          <w:marBottom w:val="0"/>
          <w:divBdr>
            <w:top w:val="none" w:sz="0" w:space="0" w:color="auto"/>
            <w:left w:val="none" w:sz="0" w:space="0" w:color="auto"/>
            <w:bottom w:val="none" w:sz="0" w:space="0" w:color="auto"/>
            <w:right w:val="none" w:sz="0" w:space="0" w:color="auto"/>
          </w:divBdr>
          <w:divsChild>
            <w:div w:id="1857570402">
              <w:marLeft w:val="0"/>
              <w:marRight w:val="0"/>
              <w:marTop w:val="0"/>
              <w:marBottom w:val="0"/>
              <w:divBdr>
                <w:top w:val="none" w:sz="0" w:space="0" w:color="auto"/>
                <w:left w:val="none" w:sz="0" w:space="0" w:color="auto"/>
                <w:bottom w:val="none" w:sz="0" w:space="0" w:color="auto"/>
                <w:right w:val="none" w:sz="0" w:space="0" w:color="auto"/>
              </w:divBdr>
              <w:divsChild>
                <w:div w:id="63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4010">
          <w:marLeft w:val="0"/>
          <w:marRight w:val="0"/>
          <w:marTop w:val="0"/>
          <w:marBottom w:val="0"/>
          <w:divBdr>
            <w:top w:val="none" w:sz="0" w:space="0" w:color="auto"/>
            <w:left w:val="none" w:sz="0" w:space="0" w:color="auto"/>
            <w:bottom w:val="none" w:sz="0" w:space="0" w:color="auto"/>
            <w:right w:val="none" w:sz="0" w:space="0" w:color="auto"/>
          </w:divBdr>
          <w:divsChild>
            <w:div w:id="266501949">
              <w:marLeft w:val="0"/>
              <w:marRight w:val="0"/>
              <w:marTop w:val="0"/>
              <w:marBottom w:val="0"/>
              <w:divBdr>
                <w:top w:val="none" w:sz="0" w:space="0" w:color="auto"/>
                <w:left w:val="none" w:sz="0" w:space="0" w:color="auto"/>
                <w:bottom w:val="none" w:sz="0" w:space="0" w:color="auto"/>
                <w:right w:val="none" w:sz="0" w:space="0" w:color="auto"/>
              </w:divBdr>
              <w:divsChild>
                <w:div w:id="10612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27128">
          <w:marLeft w:val="0"/>
          <w:marRight w:val="0"/>
          <w:marTop w:val="0"/>
          <w:marBottom w:val="0"/>
          <w:divBdr>
            <w:top w:val="none" w:sz="0" w:space="0" w:color="auto"/>
            <w:left w:val="none" w:sz="0" w:space="0" w:color="auto"/>
            <w:bottom w:val="none" w:sz="0" w:space="0" w:color="auto"/>
            <w:right w:val="none" w:sz="0" w:space="0" w:color="auto"/>
          </w:divBdr>
          <w:divsChild>
            <w:div w:id="470635217">
              <w:marLeft w:val="0"/>
              <w:marRight w:val="0"/>
              <w:marTop w:val="0"/>
              <w:marBottom w:val="0"/>
              <w:divBdr>
                <w:top w:val="none" w:sz="0" w:space="0" w:color="auto"/>
                <w:left w:val="none" w:sz="0" w:space="0" w:color="auto"/>
                <w:bottom w:val="none" w:sz="0" w:space="0" w:color="auto"/>
                <w:right w:val="none" w:sz="0" w:space="0" w:color="auto"/>
              </w:divBdr>
              <w:divsChild>
                <w:div w:id="46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4632">
          <w:marLeft w:val="0"/>
          <w:marRight w:val="0"/>
          <w:marTop w:val="0"/>
          <w:marBottom w:val="0"/>
          <w:divBdr>
            <w:top w:val="none" w:sz="0" w:space="0" w:color="auto"/>
            <w:left w:val="none" w:sz="0" w:space="0" w:color="auto"/>
            <w:bottom w:val="none" w:sz="0" w:space="0" w:color="auto"/>
            <w:right w:val="none" w:sz="0" w:space="0" w:color="auto"/>
          </w:divBdr>
          <w:divsChild>
            <w:div w:id="128519120">
              <w:marLeft w:val="0"/>
              <w:marRight w:val="0"/>
              <w:marTop w:val="0"/>
              <w:marBottom w:val="0"/>
              <w:divBdr>
                <w:top w:val="none" w:sz="0" w:space="0" w:color="auto"/>
                <w:left w:val="none" w:sz="0" w:space="0" w:color="auto"/>
                <w:bottom w:val="none" w:sz="0" w:space="0" w:color="auto"/>
                <w:right w:val="none" w:sz="0" w:space="0" w:color="auto"/>
              </w:divBdr>
              <w:divsChild>
                <w:div w:id="2673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6162">
          <w:marLeft w:val="0"/>
          <w:marRight w:val="0"/>
          <w:marTop w:val="0"/>
          <w:marBottom w:val="0"/>
          <w:divBdr>
            <w:top w:val="none" w:sz="0" w:space="0" w:color="auto"/>
            <w:left w:val="none" w:sz="0" w:space="0" w:color="auto"/>
            <w:bottom w:val="none" w:sz="0" w:space="0" w:color="auto"/>
            <w:right w:val="none" w:sz="0" w:space="0" w:color="auto"/>
          </w:divBdr>
          <w:divsChild>
            <w:div w:id="827331676">
              <w:marLeft w:val="0"/>
              <w:marRight w:val="0"/>
              <w:marTop w:val="0"/>
              <w:marBottom w:val="0"/>
              <w:divBdr>
                <w:top w:val="none" w:sz="0" w:space="0" w:color="auto"/>
                <w:left w:val="none" w:sz="0" w:space="0" w:color="auto"/>
                <w:bottom w:val="none" w:sz="0" w:space="0" w:color="auto"/>
                <w:right w:val="none" w:sz="0" w:space="0" w:color="auto"/>
              </w:divBdr>
              <w:divsChild>
                <w:div w:id="18440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1310">
          <w:marLeft w:val="0"/>
          <w:marRight w:val="0"/>
          <w:marTop w:val="0"/>
          <w:marBottom w:val="0"/>
          <w:divBdr>
            <w:top w:val="none" w:sz="0" w:space="0" w:color="auto"/>
            <w:left w:val="none" w:sz="0" w:space="0" w:color="auto"/>
            <w:bottom w:val="none" w:sz="0" w:space="0" w:color="auto"/>
            <w:right w:val="none" w:sz="0" w:space="0" w:color="auto"/>
          </w:divBdr>
          <w:divsChild>
            <w:div w:id="541986439">
              <w:marLeft w:val="0"/>
              <w:marRight w:val="0"/>
              <w:marTop w:val="0"/>
              <w:marBottom w:val="0"/>
              <w:divBdr>
                <w:top w:val="none" w:sz="0" w:space="0" w:color="auto"/>
                <w:left w:val="none" w:sz="0" w:space="0" w:color="auto"/>
                <w:bottom w:val="none" w:sz="0" w:space="0" w:color="auto"/>
                <w:right w:val="none" w:sz="0" w:space="0" w:color="auto"/>
              </w:divBdr>
              <w:divsChild>
                <w:div w:id="3109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9513">
          <w:marLeft w:val="0"/>
          <w:marRight w:val="0"/>
          <w:marTop w:val="0"/>
          <w:marBottom w:val="0"/>
          <w:divBdr>
            <w:top w:val="none" w:sz="0" w:space="0" w:color="auto"/>
            <w:left w:val="none" w:sz="0" w:space="0" w:color="auto"/>
            <w:bottom w:val="none" w:sz="0" w:space="0" w:color="auto"/>
            <w:right w:val="none" w:sz="0" w:space="0" w:color="auto"/>
          </w:divBdr>
          <w:divsChild>
            <w:div w:id="912928056">
              <w:marLeft w:val="0"/>
              <w:marRight w:val="0"/>
              <w:marTop w:val="0"/>
              <w:marBottom w:val="0"/>
              <w:divBdr>
                <w:top w:val="none" w:sz="0" w:space="0" w:color="auto"/>
                <w:left w:val="none" w:sz="0" w:space="0" w:color="auto"/>
                <w:bottom w:val="none" w:sz="0" w:space="0" w:color="auto"/>
                <w:right w:val="none" w:sz="0" w:space="0" w:color="auto"/>
              </w:divBdr>
              <w:divsChild>
                <w:div w:id="10234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5065">
          <w:marLeft w:val="0"/>
          <w:marRight w:val="0"/>
          <w:marTop w:val="0"/>
          <w:marBottom w:val="0"/>
          <w:divBdr>
            <w:top w:val="none" w:sz="0" w:space="0" w:color="auto"/>
            <w:left w:val="none" w:sz="0" w:space="0" w:color="auto"/>
            <w:bottom w:val="none" w:sz="0" w:space="0" w:color="auto"/>
            <w:right w:val="none" w:sz="0" w:space="0" w:color="auto"/>
          </w:divBdr>
          <w:divsChild>
            <w:div w:id="1531257818">
              <w:marLeft w:val="0"/>
              <w:marRight w:val="0"/>
              <w:marTop w:val="0"/>
              <w:marBottom w:val="0"/>
              <w:divBdr>
                <w:top w:val="none" w:sz="0" w:space="0" w:color="auto"/>
                <w:left w:val="none" w:sz="0" w:space="0" w:color="auto"/>
                <w:bottom w:val="none" w:sz="0" w:space="0" w:color="auto"/>
                <w:right w:val="none" w:sz="0" w:space="0" w:color="auto"/>
              </w:divBdr>
              <w:divsChild>
                <w:div w:id="12942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2909">
          <w:marLeft w:val="0"/>
          <w:marRight w:val="0"/>
          <w:marTop w:val="0"/>
          <w:marBottom w:val="0"/>
          <w:divBdr>
            <w:top w:val="none" w:sz="0" w:space="0" w:color="auto"/>
            <w:left w:val="none" w:sz="0" w:space="0" w:color="auto"/>
            <w:bottom w:val="none" w:sz="0" w:space="0" w:color="auto"/>
            <w:right w:val="none" w:sz="0" w:space="0" w:color="auto"/>
          </w:divBdr>
          <w:divsChild>
            <w:div w:id="92096780">
              <w:marLeft w:val="0"/>
              <w:marRight w:val="0"/>
              <w:marTop w:val="0"/>
              <w:marBottom w:val="0"/>
              <w:divBdr>
                <w:top w:val="none" w:sz="0" w:space="0" w:color="auto"/>
                <w:left w:val="none" w:sz="0" w:space="0" w:color="auto"/>
                <w:bottom w:val="none" w:sz="0" w:space="0" w:color="auto"/>
                <w:right w:val="none" w:sz="0" w:space="0" w:color="auto"/>
              </w:divBdr>
              <w:divsChild>
                <w:div w:id="16338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315">
          <w:marLeft w:val="0"/>
          <w:marRight w:val="0"/>
          <w:marTop w:val="0"/>
          <w:marBottom w:val="0"/>
          <w:divBdr>
            <w:top w:val="none" w:sz="0" w:space="0" w:color="auto"/>
            <w:left w:val="none" w:sz="0" w:space="0" w:color="auto"/>
            <w:bottom w:val="none" w:sz="0" w:space="0" w:color="auto"/>
            <w:right w:val="none" w:sz="0" w:space="0" w:color="auto"/>
          </w:divBdr>
          <w:divsChild>
            <w:div w:id="341443507">
              <w:marLeft w:val="0"/>
              <w:marRight w:val="0"/>
              <w:marTop w:val="0"/>
              <w:marBottom w:val="0"/>
              <w:divBdr>
                <w:top w:val="none" w:sz="0" w:space="0" w:color="auto"/>
                <w:left w:val="none" w:sz="0" w:space="0" w:color="auto"/>
                <w:bottom w:val="none" w:sz="0" w:space="0" w:color="auto"/>
                <w:right w:val="none" w:sz="0" w:space="0" w:color="auto"/>
              </w:divBdr>
              <w:divsChild>
                <w:div w:id="10088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4043">
          <w:marLeft w:val="0"/>
          <w:marRight w:val="0"/>
          <w:marTop w:val="0"/>
          <w:marBottom w:val="0"/>
          <w:divBdr>
            <w:top w:val="none" w:sz="0" w:space="0" w:color="auto"/>
            <w:left w:val="none" w:sz="0" w:space="0" w:color="auto"/>
            <w:bottom w:val="none" w:sz="0" w:space="0" w:color="auto"/>
            <w:right w:val="none" w:sz="0" w:space="0" w:color="auto"/>
          </w:divBdr>
          <w:divsChild>
            <w:div w:id="1351225987">
              <w:marLeft w:val="0"/>
              <w:marRight w:val="0"/>
              <w:marTop w:val="0"/>
              <w:marBottom w:val="0"/>
              <w:divBdr>
                <w:top w:val="none" w:sz="0" w:space="0" w:color="auto"/>
                <w:left w:val="none" w:sz="0" w:space="0" w:color="auto"/>
                <w:bottom w:val="none" w:sz="0" w:space="0" w:color="auto"/>
                <w:right w:val="none" w:sz="0" w:space="0" w:color="auto"/>
              </w:divBdr>
              <w:divsChild>
                <w:div w:id="13467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5972">
          <w:marLeft w:val="0"/>
          <w:marRight w:val="0"/>
          <w:marTop w:val="0"/>
          <w:marBottom w:val="0"/>
          <w:divBdr>
            <w:top w:val="none" w:sz="0" w:space="0" w:color="auto"/>
            <w:left w:val="none" w:sz="0" w:space="0" w:color="auto"/>
            <w:bottom w:val="none" w:sz="0" w:space="0" w:color="auto"/>
            <w:right w:val="none" w:sz="0" w:space="0" w:color="auto"/>
          </w:divBdr>
          <w:divsChild>
            <w:div w:id="1625236412">
              <w:marLeft w:val="0"/>
              <w:marRight w:val="0"/>
              <w:marTop w:val="0"/>
              <w:marBottom w:val="0"/>
              <w:divBdr>
                <w:top w:val="none" w:sz="0" w:space="0" w:color="auto"/>
                <w:left w:val="none" w:sz="0" w:space="0" w:color="auto"/>
                <w:bottom w:val="none" w:sz="0" w:space="0" w:color="auto"/>
                <w:right w:val="none" w:sz="0" w:space="0" w:color="auto"/>
              </w:divBdr>
              <w:divsChild>
                <w:div w:id="7313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2204">
          <w:marLeft w:val="0"/>
          <w:marRight w:val="0"/>
          <w:marTop w:val="0"/>
          <w:marBottom w:val="0"/>
          <w:divBdr>
            <w:top w:val="none" w:sz="0" w:space="0" w:color="auto"/>
            <w:left w:val="none" w:sz="0" w:space="0" w:color="auto"/>
            <w:bottom w:val="none" w:sz="0" w:space="0" w:color="auto"/>
            <w:right w:val="none" w:sz="0" w:space="0" w:color="auto"/>
          </w:divBdr>
          <w:divsChild>
            <w:div w:id="789125067">
              <w:marLeft w:val="0"/>
              <w:marRight w:val="0"/>
              <w:marTop w:val="0"/>
              <w:marBottom w:val="0"/>
              <w:divBdr>
                <w:top w:val="none" w:sz="0" w:space="0" w:color="auto"/>
                <w:left w:val="none" w:sz="0" w:space="0" w:color="auto"/>
                <w:bottom w:val="none" w:sz="0" w:space="0" w:color="auto"/>
                <w:right w:val="none" w:sz="0" w:space="0" w:color="auto"/>
              </w:divBdr>
              <w:divsChild>
                <w:div w:id="14896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2904">
          <w:marLeft w:val="0"/>
          <w:marRight w:val="0"/>
          <w:marTop w:val="0"/>
          <w:marBottom w:val="0"/>
          <w:divBdr>
            <w:top w:val="none" w:sz="0" w:space="0" w:color="auto"/>
            <w:left w:val="none" w:sz="0" w:space="0" w:color="auto"/>
            <w:bottom w:val="none" w:sz="0" w:space="0" w:color="auto"/>
            <w:right w:val="none" w:sz="0" w:space="0" w:color="auto"/>
          </w:divBdr>
          <w:divsChild>
            <w:div w:id="987978238">
              <w:marLeft w:val="0"/>
              <w:marRight w:val="0"/>
              <w:marTop w:val="0"/>
              <w:marBottom w:val="0"/>
              <w:divBdr>
                <w:top w:val="none" w:sz="0" w:space="0" w:color="auto"/>
                <w:left w:val="none" w:sz="0" w:space="0" w:color="auto"/>
                <w:bottom w:val="none" w:sz="0" w:space="0" w:color="auto"/>
                <w:right w:val="none" w:sz="0" w:space="0" w:color="auto"/>
              </w:divBdr>
              <w:divsChild>
                <w:div w:id="12925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8124">
          <w:marLeft w:val="0"/>
          <w:marRight w:val="0"/>
          <w:marTop w:val="0"/>
          <w:marBottom w:val="0"/>
          <w:divBdr>
            <w:top w:val="none" w:sz="0" w:space="0" w:color="auto"/>
            <w:left w:val="none" w:sz="0" w:space="0" w:color="auto"/>
            <w:bottom w:val="none" w:sz="0" w:space="0" w:color="auto"/>
            <w:right w:val="none" w:sz="0" w:space="0" w:color="auto"/>
          </w:divBdr>
          <w:divsChild>
            <w:div w:id="1391611700">
              <w:marLeft w:val="0"/>
              <w:marRight w:val="0"/>
              <w:marTop w:val="0"/>
              <w:marBottom w:val="0"/>
              <w:divBdr>
                <w:top w:val="none" w:sz="0" w:space="0" w:color="auto"/>
                <w:left w:val="none" w:sz="0" w:space="0" w:color="auto"/>
                <w:bottom w:val="none" w:sz="0" w:space="0" w:color="auto"/>
                <w:right w:val="none" w:sz="0" w:space="0" w:color="auto"/>
              </w:divBdr>
              <w:divsChild>
                <w:div w:id="19067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5759">
          <w:marLeft w:val="0"/>
          <w:marRight w:val="0"/>
          <w:marTop w:val="0"/>
          <w:marBottom w:val="0"/>
          <w:divBdr>
            <w:top w:val="none" w:sz="0" w:space="0" w:color="auto"/>
            <w:left w:val="none" w:sz="0" w:space="0" w:color="auto"/>
            <w:bottom w:val="none" w:sz="0" w:space="0" w:color="auto"/>
            <w:right w:val="none" w:sz="0" w:space="0" w:color="auto"/>
          </w:divBdr>
          <w:divsChild>
            <w:div w:id="1543664706">
              <w:marLeft w:val="0"/>
              <w:marRight w:val="0"/>
              <w:marTop w:val="0"/>
              <w:marBottom w:val="0"/>
              <w:divBdr>
                <w:top w:val="none" w:sz="0" w:space="0" w:color="auto"/>
                <w:left w:val="none" w:sz="0" w:space="0" w:color="auto"/>
                <w:bottom w:val="none" w:sz="0" w:space="0" w:color="auto"/>
                <w:right w:val="none" w:sz="0" w:space="0" w:color="auto"/>
              </w:divBdr>
              <w:divsChild>
                <w:div w:id="1699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6701">
          <w:marLeft w:val="0"/>
          <w:marRight w:val="0"/>
          <w:marTop w:val="0"/>
          <w:marBottom w:val="0"/>
          <w:divBdr>
            <w:top w:val="none" w:sz="0" w:space="0" w:color="auto"/>
            <w:left w:val="none" w:sz="0" w:space="0" w:color="auto"/>
            <w:bottom w:val="none" w:sz="0" w:space="0" w:color="auto"/>
            <w:right w:val="none" w:sz="0" w:space="0" w:color="auto"/>
          </w:divBdr>
          <w:divsChild>
            <w:div w:id="883981553">
              <w:marLeft w:val="0"/>
              <w:marRight w:val="0"/>
              <w:marTop w:val="0"/>
              <w:marBottom w:val="0"/>
              <w:divBdr>
                <w:top w:val="none" w:sz="0" w:space="0" w:color="auto"/>
                <w:left w:val="none" w:sz="0" w:space="0" w:color="auto"/>
                <w:bottom w:val="none" w:sz="0" w:space="0" w:color="auto"/>
                <w:right w:val="none" w:sz="0" w:space="0" w:color="auto"/>
              </w:divBdr>
              <w:divsChild>
                <w:div w:id="18018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7559">
          <w:marLeft w:val="0"/>
          <w:marRight w:val="0"/>
          <w:marTop w:val="0"/>
          <w:marBottom w:val="0"/>
          <w:divBdr>
            <w:top w:val="none" w:sz="0" w:space="0" w:color="auto"/>
            <w:left w:val="none" w:sz="0" w:space="0" w:color="auto"/>
            <w:bottom w:val="none" w:sz="0" w:space="0" w:color="auto"/>
            <w:right w:val="none" w:sz="0" w:space="0" w:color="auto"/>
          </w:divBdr>
          <w:divsChild>
            <w:div w:id="1018434044">
              <w:marLeft w:val="0"/>
              <w:marRight w:val="0"/>
              <w:marTop w:val="0"/>
              <w:marBottom w:val="0"/>
              <w:divBdr>
                <w:top w:val="none" w:sz="0" w:space="0" w:color="auto"/>
                <w:left w:val="none" w:sz="0" w:space="0" w:color="auto"/>
                <w:bottom w:val="none" w:sz="0" w:space="0" w:color="auto"/>
                <w:right w:val="none" w:sz="0" w:space="0" w:color="auto"/>
              </w:divBdr>
              <w:divsChild>
                <w:div w:id="9392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5633">
          <w:marLeft w:val="0"/>
          <w:marRight w:val="0"/>
          <w:marTop w:val="0"/>
          <w:marBottom w:val="0"/>
          <w:divBdr>
            <w:top w:val="none" w:sz="0" w:space="0" w:color="auto"/>
            <w:left w:val="none" w:sz="0" w:space="0" w:color="auto"/>
            <w:bottom w:val="none" w:sz="0" w:space="0" w:color="auto"/>
            <w:right w:val="none" w:sz="0" w:space="0" w:color="auto"/>
          </w:divBdr>
          <w:divsChild>
            <w:div w:id="872032655">
              <w:marLeft w:val="0"/>
              <w:marRight w:val="0"/>
              <w:marTop w:val="0"/>
              <w:marBottom w:val="0"/>
              <w:divBdr>
                <w:top w:val="none" w:sz="0" w:space="0" w:color="auto"/>
                <w:left w:val="none" w:sz="0" w:space="0" w:color="auto"/>
                <w:bottom w:val="none" w:sz="0" w:space="0" w:color="auto"/>
                <w:right w:val="none" w:sz="0" w:space="0" w:color="auto"/>
              </w:divBdr>
              <w:divsChild>
                <w:div w:id="11399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1246">
          <w:marLeft w:val="0"/>
          <w:marRight w:val="0"/>
          <w:marTop w:val="0"/>
          <w:marBottom w:val="0"/>
          <w:divBdr>
            <w:top w:val="none" w:sz="0" w:space="0" w:color="auto"/>
            <w:left w:val="none" w:sz="0" w:space="0" w:color="auto"/>
            <w:bottom w:val="none" w:sz="0" w:space="0" w:color="auto"/>
            <w:right w:val="none" w:sz="0" w:space="0" w:color="auto"/>
          </w:divBdr>
          <w:divsChild>
            <w:div w:id="939408209">
              <w:marLeft w:val="0"/>
              <w:marRight w:val="0"/>
              <w:marTop w:val="0"/>
              <w:marBottom w:val="0"/>
              <w:divBdr>
                <w:top w:val="none" w:sz="0" w:space="0" w:color="auto"/>
                <w:left w:val="none" w:sz="0" w:space="0" w:color="auto"/>
                <w:bottom w:val="none" w:sz="0" w:space="0" w:color="auto"/>
                <w:right w:val="none" w:sz="0" w:space="0" w:color="auto"/>
              </w:divBdr>
              <w:divsChild>
                <w:div w:id="21204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549">
          <w:marLeft w:val="0"/>
          <w:marRight w:val="0"/>
          <w:marTop w:val="0"/>
          <w:marBottom w:val="0"/>
          <w:divBdr>
            <w:top w:val="none" w:sz="0" w:space="0" w:color="auto"/>
            <w:left w:val="none" w:sz="0" w:space="0" w:color="auto"/>
            <w:bottom w:val="none" w:sz="0" w:space="0" w:color="auto"/>
            <w:right w:val="none" w:sz="0" w:space="0" w:color="auto"/>
          </w:divBdr>
          <w:divsChild>
            <w:div w:id="1667905217">
              <w:marLeft w:val="0"/>
              <w:marRight w:val="0"/>
              <w:marTop w:val="0"/>
              <w:marBottom w:val="0"/>
              <w:divBdr>
                <w:top w:val="none" w:sz="0" w:space="0" w:color="auto"/>
                <w:left w:val="none" w:sz="0" w:space="0" w:color="auto"/>
                <w:bottom w:val="none" w:sz="0" w:space="0" w:color="auto"/>
                <w:right w:val="none" w:sz="0" w:space="0" w:color="auto"/>
              </w:divBdr>
              <w:divsChild>
                <w:div w:id="11134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6534">
          <w:marLeft w:val="0"/>
          <w:marRight w:val="0"/>
          <w:marTop w:val="0"/>
          <w:marBottom w:val="0"/>
          <w:divBdr>
            <w:top w:val="none" w:sz="0" w:space="0" w:color="auto"/>
            <w:left w:val="none" w:sz="0" w:space="0" w:color="auto"/>
            <w:bottom w:val="none" w:sz="0" w:space="0" w:color="auto"/>
            <w:right w:val="none" w:sz="0" w:space="0" w:color="auto"/>
          </w:divBdr>
          <w:divsChild>
            <w:div w:id="554122329">
              <w:marLeft w:val="0"/>
              <w:marRight w:val="0"/>
              <w:marTop w:val="0"/>
              <w:marBottom w:val="0"/>
              <w:divBdr>
                <w:top w:val="none" w:sz="0" w:space="0" w:color="auto"/>
                <w:left w:val="none" w:sz="0" w:space="0" w:color="auto"/>
                <w:bottom w:val="none" w:sz="0" w:space="0" w:color="auto"/>
                <w:right w:val="none" w:sz="0" w:space="0" w:color="auto"/>
              </w:divBdr>
              <w:divsChild>
                <w:div w:id="16317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9870">
          <w:marLeft w:val="0"/>
          <w:marRight w:val="0"/>
          <w:marTop w:val="0"/>
          <w:marBottom w:val="0"/>
          <w:divBdr>
            <w:top w:val="none" w:sz="0" w:space="0" w:color="auto"/>
            <w:left w:val="none" w:sz="0" w:space="0" w:color="auto"/>
            <w:bottom w:val="none" w:sz="0" w:space="0" w:color="auto"/>
            <w:right w:val="none" w:sz="0" w:space="0" w:color="auto"/>
          </w:divBdr>
          <w:divsChild>
            <w:div w:id="1135099765">
              <w:marLeft w:val="0"/>
              <w:marRight w:val="0"/>
              <w:marTop w:val="0"/>
              <w:marBottom w:val="0"/>
              <w:divBdr>
                <w:top w:val="none" w:sz="0" w:space="0" w:color="auto"/>
                <w:left w:val="none" w:sz="0" w:space="0" w:color="auto"/>
                <w:bottom w:val="none" w:sz="0" w:space="0" w:color="auto"/>
                <w:right w:val="none" w:sz="0" w:space="0" w:color="auto"/>
              </w:divBdr>
              <w:divsChild>
                <w:div w:id="193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58747">
          <w:marLeft w:val="0"/>
          <w:marRight w:val="0"/>
          <w:marTop w:val="0"/>
          <w:marBottom w:val="0"/>
          <w:divBdr>
            <w:top w:val="none" w:sz="0" w:space="0" w:color="auto"/>
            <w:left w:val="none" w:sz="0" w:space="0" w:color="auto"/>
            <w:bottom w:val="none" w:sz="0" w:space="0" w:color="auto"/>
            <w:right w:val="none" w:sz="0" w:space="0" w:color="auto"/>
          </w:divBdr>
          <w:divsChild>
            <w:div w:id="651325627">
              <w:marLeft w:val="0"/>
              <w:marRight w:val="0"/>
              <w:marTop w:val="0"/>
              <w:marBottom w:val="0"/>
              <w:divBdr>
                <w:top w:val="none" w:sz="0" w:space="0" w:color="auto"/>
                <w:left w:val="none" w:sz="0" w:space="0" w:color="auto"/>
                <w:bottom w:val="none" w:sz="0" w:space="0" w:color="auto"/>
                <w:right w:val="none" w:sz="0" w:space="0" w:color="auto"/>
              </w:divBdr>
              <w:divsChild>
                <w:div w:id="172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2950">
          <w:marLeft w:val="0"/>
          <w:marRight w:val="0"/>
          <w:marTop w:val="0"/>
          <w:marBottom w:val="0"/>
          <w:divBdr>
            <w:top w:val="none" w:sz="0" w:space="0" w:color="auto"/>
            <w:left w:val="none" w:sz="0" w:space="0" w:color="auto"/>
            <w:bottom w:val="none" w:sz="0" w:space="0" w:color="auto"/>
            <w:right w:val="none" w:sz="0" w:space="0" w:color="auto"/>
          </w:divBdr>
          <w:divsChild>
            <w:div w:id="1179736224">
              <w:marLeft w:val="0"/>
              <w:marRight w:val="0"/>
              <w:marTop w:val="0"/>
              <w:marBottom w:val="0"/>
              <w:divBdr>
                <w:top w:val="none" w:sz="0" w:space="0" w:color="auto"/>
                <w:left w:val="none" w:sz="0" w:space="0" w:color="auto"/>
                <w:bottom w:val="none" w:sz="0" w:space="0" w:color="auto"/>
                <w:right w:val="none" w:sz="0" w:space="0" w:color="auto"/>
              </w:divBdr>
              <w:divsChild>
                <w:div w:id="12004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2108">
          <w:marLeft w:val="0"/>
          <w:marRight w:val="0"/>
          <w:marTop w:val="0"/>
          <w:marBottom w:val="0"/>
          <w:divBdr>
            <w:top w:val="none" w:sz="0" w:space="0" w:color="auto"/>
            <w:left w:val="none" w:sz="0" w:space="0" w:color="auto"/>
            <w:bottom w:val="none" w:sz="0" w:space="0" w:color="auto"/>
            <w:right w:val="none" w:sz="0" w:space="0" w:color="auto"/>
          </w:divBdr>
          <w:divsChild>
            <w:div w:id="374426933">
              <w:marLeft w:val="0"/>
              <w:marRight w:val="0"/>
              <w:marTop w:val="0"/>
              <w:marBottom w:val="0"/>
              <w:divBdr>
                <w:top w:val="none" w:sz="0" w:space="0" w:color="auto"/>
                <w:left w:val="none" w:sz="0" w:space="0" w:color="auto"/>
                <w:bottom w:val="none" w:sz="0" w:space="0" w:color="auto"/>
                <w:right w:val="none" w:sz="0" w:space="0" w:color="auto"/>
              </w:divBdr>
              <w:divsChild>
                <w:div w:id="3676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6749">
          <w:marLeft w:val="0"/>
          <w:marRight w:val="0"/>
          <w:marTop w:val="0"/>
          <w:marBottom w:val="0"/>
          <w:divBdr>
            <w:top w:val="none" w:sz="0" w:space="0" w:color="auto"/>
            <w:left w:val="none" w:sz="0" w:space="0" w:color="auto"/>
            <w:bottom w:val="none" w:sz="0" w:space="0" w:color="auto"/>
            <w:right w:val="none" w:sz="0" w:space="0" w:color="auto"/>
          </w:divBdr>
          <w:divsChild>
            <w:div w:id="1161702134">
              <w:marLeft w:val="0"/>
              <w:marRight w:val="0"/>
              <w:marTop w:val="0"/>
              <w:marBottom w:val="0"/>
              <w:divBdr>
                <w:top w:val="none" w:sz="0" w:space="0" w:color="auto"/>
                <w:left w:val="none" w:sz="0" w:space="0" w:color="auto"/>
                <w:bottom w:val="none" w:sz="0" w:space="0" w:color="auto"/>
                <w:right w:val="none" w:sz="0" w:space="0" w:color="auto"/>
              </w:divBdr>
              <w:divsChild>
                <w:div w:id="148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9034">
          <w:marLeft w:val="0"/>
          <w:marRight w:val="0"/>
          <w:marTop w:val="0"/>
          <w:marBottom w:val="0"/>
          <w:divBdr>
            <w:top w:val="none" w:sz="0" w:space="0" w:color="auto"/>
            <w:left w:val="none" w:sz="0" w:space="0" w:color="auto"/>
            <w:bottom w:val="none" w:sz="0" w:space="0" w:color="auto"/>
            <w:right w:val="none" w:sz="0" w:space="0" w:color="auto"/>
          </w:divBdr>
          <w:divsChild>
            <w:div w:id="1506893893">
              <w:marLeft w:val="0"/>
              <w:marRight w:val="0"/>
              <w:marTop w:val="0"/>
              <w:marBottom w:val="0"/>
              <w:divBdr>
                <w:top w:val="none" w:sz="0" w:space="0" w:color="auto"/>
                <w:left w:val="none" w:sz="0" w:space="0" w:color="auto"/>
                <w:bottom w:val="none" w:sz="0" w:space="0" w:color="auto"/>
                <w:right w:val="none" w:sz="0" w:space="0" w:color="auto"/>
              </w:divBdr>
              <w:divsChild>
                <w:div w:id="1174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5987">
          <w:marLeft w:val="0"/>
          <w:marRight w:val="0"/>
          <w:marTop w:val="0"/>
          <w:marBottom w:val="0"/>
          <w:divBdr>
            <w:top w:val="none" w:sz="0" w:space="0" w:color="auto"/>
            <w:left w:val="none" w:sz="0" w:space="0" w:color="auto"/>
            <w:bottom w:val="none" w:sz="0" w:space="0" w:color="auto"/>
            <w:right w:val="none" w:sz="0" w:space="0" w:color="auto"/>
          </w:divBdr>
          <w:divsChild>
            <w:div w:id="1450734974">
              <w:marLeft w:val="0"/>
              <w:marRight w:val="0"/>
              <w:marTop w:val="0"/>
              <w:marBottom w:val="0"/>
              <w:divBdr>
                <w:top w:val="none" w:sz="0" w:space="0" w:color="auto"/>
                <w:left w:val="none" w:sz="0" w:space="0" w:color="auto"/>
                <w:bottom w:val="none" w:sz="0" w:space="0" w:color="auto"/>
                <w:right w:val="none" w:sz="0" w:space="0" w:color="auto"/>
              </w:divBdr>
              <w:divsChild>
                <w:div w:id="18602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6520">
          <w:marLeft w:val="0"/>
          <w:marRight w:val="0"/>
          <w:marTop w:val="0"/>
          <w:marBottom w:val="0"/>
          <w:divBdr>
            <w:top w:val="none" w:sz="0" w:space="0" w:color="auto"/>
            <w:left w:val="none" w:sz="0" w:space="0" w:color="auto"/>
            <w:bottom w:val="none" w:sz="0" w:space="0" w:color="auto"/>
            <w:right w:val="none" w:sz="0" w:space="0" w:color="auto"/>
          </w:divBdr>
          <w:divsChild>
            <w:div w:id="1574851981">
              <w:marLeft w:val="0"/>
              <w:marRight w:val="0"/>
              <w:marTop w:val="0"/>
              <w:marBottom w:val="0"/>
              <w:divBdr>
                <w:top w:val="none" w:sz="0" w:space="0" w:color="auto"/>
                <w:left w:val="none" w:sz="0" w:space="0" w:color="auto"/>
                <w:bottom w:val="none" w:sz="0" w:space="0" w:color="auto"/>
                <w:right w:val="none" w:sz="0" w:space="0" w:color="auto"/>
              </w:divBdr>
              <w:divsChild>
                <w:div w:id="3052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2080">
          <w:marLeft w:val="0"/>
          <w:marRight w:val="0"/>
          <w:marTop w:val="0"/>
          <w:marBottom w:val="0"/>
          <w:divBdr>
            <w:top w:val="none" w:sz="0" w:space="0" w:color="auto"/>
            <w:left w:val="none" w:sz="0" w:space="0" w:color="auto"/>
            <w:bottom w:val="none" w:sz="0" w:space="0" w:color="auto"/>
            <w:right w:val="none" w:sz="0" w:space="0" w:color="auto"/>
          </w:divBdr>
          <w:divsChild>
            <w:div w:id="425078765">
              <w:marLeft w:val="0"/>
              <w:marRight w:val="0"/>
              <w:marTop w:val="0"/>
              <w:marBottom w:val="0"/>
              <w:divBdr>
                <w:top w:val="none" w:sz="0" w:space="0" w:color="auto"/>
                <w:left w:val="none" w:sz="0" w:space="0" w:color="auto"/>
                <w:bottom w:val="none" w:sz="0" w:space="0" w:color="auto"/>
                <w:right w:val="none" w:sz="0" w:space="0" w:color="auto"/>
              </w:divBdr>
              <w:divsChild>
                <w:div w:id="5510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7604">
          <w:marLeft w:val="0"/>
          <w:marRight w:val="0"/>
          <w:marTop w:val="0"/>
          <w:marBottom w:val="0"/>
          <w:divBdr>
            <w:top w:val="none" w:sz="0" w:space="0" w:color="auto"/>
            <w:left w:val="none" w:sz="0" w:space="0" w:color="auto"/>
            <w:bottom w:val="none" w:sz="0" w:space="0" w:color="auto"/>
            <w:right w:val="none" w:sz="0" w:space="0" w:color="auto"/>
          </w:divBdr>
          <w:divsChild>
            <w:div w:id="2057969288">
              <w:marLeft w:val="0"/>
              <w:marRight w:val="0"/>
              <w:marTop w:val="0"/>
              <w:marBottom w:val="0"/>
              <w:divBdr>
                <w:top w:val="none" w:sz="0" w:space="0" w:color="auto"/>
                <w:left w:val="none" w:sz="0" w:space="0" w:color="auto"/>
                <w:bottom w:val="none" w:sz="0" w:space="0" w:color="auto"/>
                <w:right w:val="none" w:sz="0" w:space="0" w:color="auto"/>
              </w:divBdr>
              <w:divsChild>
                <w:div w:id="3221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270">
          <w:marLeft w:val="0"/>
          <w:marRight w:val="0"/>
          <w:marTop w:val="525"/>
          <w:marBottom w:val="375"/>
          <w:divBdr>
            <w:top w:val="none" w:sz="0" w:space="0" w:color="auto"/>
            <w:left w:val="none" w:sz="0" w:space="0" w:color="auto"/>
            <w:bottom w:val="none" w:sz="0" w:space="0" w:color="auto"/>
            <w:right w:val="none" w:sz="0" w:space="0" w:color="auto"/>
          </w:divBdr>
          <w:divsChild>
            <w:div w:id="2028942811">
              <w:marLeft w:val="0"/>
              <w:marRight w:val="0"/>
              <w:marTop w:val="0"/>
              <w:marBottom w:val="0"/>
              <w:divBdr>
                <w:top w:val="none" w:sz="0" w:space="0" w:color="auto"/>
                <w:left w:val="none" w:sz="0" w:space="0" w:color="auto"/>
                <w:bottom w:val="none" w:sz="0" w:space="0" w:color="auto"/>
                <w:right w:val="none" w:sz="0" w:space="0" w:color="auto"/>
              </w:divBdr>
              <w:divsChild>
                <w:div w:id="935748248">
                  <w:marLeft w:val="0"/>
                  <w:marRight w:val="0"/>
                  <w:marTop w:val="0"/>
                  <w:marBottom w:val="0"/>
                  <w:divBdr>
                    <w:top w:val="none" w:sz="0" w:space="0" w:color="auto"/>
                    <w:left w:val="none" w:sz="0" w:space="0" w:color="auto"/>
                    <w:bottom w:val="none" w:sz="0" w:space="0" w:color="auto"/>
                    <w:right w:val="none" w:sz="0" w:space="0" w:color="auto"/>
                  </w:divBdr>
                  <w:divsChild>
                    <w:div w:id="16513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6823">
          <w:marLeft w:val="0"/>
          <w:marRight w:val="0"/>
          <w:marTop w:val="0"/>
          <w:marBottom w:val="0"/>
          <w:divBdr>
            <w:top w:val="none" w:sz="0" w:space="0" w:color="auto"/>
            <w:left w:val="none" w:sz="0" w:space="0" w:color="auto"/>
            <w:bottom w:val="none" w:sz="0" w:space="0" w:color="auto"/>
            <w:right w:val="none" w:sz="0" w:space="0" w:color="auto"/>
          </w:divBdr>
          <w:divsChild>
            <w:div w:id="1966960524">
              <w:marLeft w:val="0"/>
              <w:marRight w:val="0"/>
              <w:marTop w:val="0"/>
              <w:marBottom w:val="0"/>
              <w:divBdr>
                <w:top w:val="none" w:sz="0" w:space="0" w:color="auto"/>
                <w:left w:val="none" w:sz="0" w:space="0" w:color="auto"/>
                <w:bottom w:val="none" w:sz="0" w:space="0" w:color="auto"/>
                <w:right w:val="none" w:sz="0" w:space="0" w:color="auto"/>
              </w:divBdr>
              <w:divsChild>
                <w:div w:id="2820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3622">
          <w:marLeft w:val="0"/>
          <w:marRight w:val="0"/>
          <w:marTop w:val="0"/>
          <w:marBottom w:val="0"/>
          <w:divBdr>
            <w:top w:val="none" w:sz="0" w:space="0" w:color="auto"/>
            <w:left w:val="none" w:sz="0" w:space="0" w:color="auto"/>
            <w:bottom w:val="none" w:sz="0" w:space="0" w:color="auto"/>
            <w:right w:val="none" w:sz="0" w:space="0" w:color="auto"/>
          </w:divBdr>
          <w:divsChild>
            <w:div w:id="37514892">
              <w:marLeft w:val="0"/>
              <w:marRight w:val="0"/>
              <w:marTop w:val="0"/>
              <w:marBottom w:val="0"/>
              <w:divBdr>
                <w:top w:val="none" w:sz="0" w:space="0" w:color="auto"/>
                <w:left w:val="none" w:sz="0" w:space="0" w:color="auto"/>
                <w:bottom w:val="none" w:sz="0" w:space="0" w:color="auto"/>
                <w:right w:val="none" w:sz="0" w:space="0" w:color="auto"/>
              </w:divBdr>
              <w:divsChild>
                <w:div w:id="11083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853">
          <w:marLeft w:val="0"/>
          <w:marRight w:val="0"/>
          <w:marTop w:val="0"/>
          <w:marBottom w:val="0"/>
          <w:divBdr>
            <w:top w:val="none" w:sz="0" w:space="0" w:color="auto"/>
            <w:left w:val="none" w:sz="0" w:space="0" w:color="auto"/>
            <w:bottom w:val="none" w:sz="0" w:space="0" w:color="auto"/>
            <w:right w:val="none" w:sz="0" w:space="0" w:color="auto"/>
          </w:divBdr>
          <w:divsChild>
            <w:div w:id="363749199">
              <w:marLeft w:val="0"/>
              <w:marRight w:val="0"/>
              <w:marTop w:val="0"/>
              <w:marBottom w:val="0"/>
              <w:divBdr>
                <w:top w:val="none" w:sz="0" w:space="0" w:color="auto"/>
                <w:left w:val="none" w:sz="0" w:space="0" w:color="auto"/>
                <w:bottom w:val="none" w:sz="0" w:space="0" w:color="auto"/>
                <w:right w:val="none" w:sz="0" w:space="0" w:color="auto"/>
              </w:divBdr>
              <w:divsChild>
                <w:div w:id="12320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7631">
          <w:marLeft w:val="0"/>
          <w:marRight w:val="0"/>
          <w:marTop w:val="0"/>
          <w:marBottom w:val="0"/>
          <w:divBdr>
            <w:top w:val="none" w:sz="0" w:space="0" w:color="auto"/>
            <w:left w:val="none" w:sz="0" w:space="0" w:color="auto"/>
            <w:bottom w:val="none" w:sz="0" w:space="0" w:color="auto"/>
            <w:right w:val="none" w:sz="0" w:space="0" w:color="auto"/>
          </w:divBdr>
          <w:divsChild>
            <w:div w:id="1557277048">
              <w:marLeft w:val="0"/>
              <w:marRight w:val="0"/>
              <w:marTop w:val="0"/>
              <w:marBottom w:val="0"/>
              <w:divBdr>
                <w:top w:val="none" w:sz="0" w:space="0" w:color="auto"/>
                <w:left w:val="none" w:sz="0" w:space="0" w:color="auto"/>
                <w:bottom w:val="none" w:sz="0" w:space="0" w:color="auto"/>
                <w:right w:val="none" w:sz="0" w:space="0" w:color="auto"/>
              </w:divBdr>
              <w:divsChild>
                <w:div w:id="793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0623">
          <w:marLeft w:val="0"/>
          <w:marRight w:val="0"/>
          <w:marTop w:val="0"/>
          <w:marBottom w:val="0"/>
          <w:divBdr>
            <w:top w:val="none" w:sz="0" w:space="0" w:color="auto"/>
            <w:left w:val="none" w:sz="0" w:space="0" w:color="auto"/>
            <w:bottom w:val="none" w:sz="0" w:space="0" w:color="auto"/>
            <w:right w:val="none" w:sz="0" w:space="0" w:color="auto"/>
          </w:divBdr>
          <w:divsChild>
            <w:div w:id="1092316165">
              <w:marLeft w:val="0"/>
              <w:marRight w:val="0"/>
              <w:marTop w:val="0"/>
              <w:marBottom w:val="0"/>
              <w:divBdr>
                <w:top w:val="none" w:sz="0" w:space="0" w:color="auto"/>
                <w:left w:val="none" w:sz="0" w:space="0" w:color="auto"/>
                <w:bottom w:val="none" w:sz="0" w:space="0" w:color="auto"/>
                <w:right w:val="none" w:sz="0" w:space="0" w:color="auto"/>
              </w:divBdr>
              <w:divsChild>
                <w:div w:id="4039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154">
          <w:marLeft w:val="0"/>
          <w:marRight w:val="0"/>
          <w:marTop w:val="0"/>
          <w:marBottom w:val="0"/>
          <w:divBdr>
            <w:top w:val="none" w:sz="0" w:space="0" w:color="auto"/>
            <w:left w:val="none" w:sz="0" w:space="0" w:color="auto"/>
            <w:bottom w:val="none" w:sz="0" w:space="0" w:color="auto"/>
            <w:right w:val="none" w:sz="0" w:space="0" w:color="auto"/>
          </w:divBdr>
          <w:divsChild>
            <w:div w:id="1673482417">
              <w:marLeft w:val="0"/>
              <w:marRight w:val="0"/>
              <w:marTop w:val="0"/>
              <w:marBottom w:val="0"/>
              <w:divBdr>
                <w:top w:val="none" w:sz="0" w:space="0" w:color="auto"/>
                <w:left w:val="none" w:sz="0" w:space="0" w:color="auto"/>
                <w:bottom w:val="none" w:sz="0" w:space="0" w:color="auto"/>
                <w:right w:val="none" w:sz="0" w:space="0" w:color="auto"/>
              </w:divBdr>
              <w:divsChild>
                <w:div w:id="840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62142">
          <w:marLeft w:val="0"/>
          <w:marRight w:val="0"/>
          <w:marTop w:val="0"/>
          <w:marBottom w:val="0"/>
          <w:divBdr>
            <w:top w:val="none" w:sz="0" w:space="0" w:color="auto"/>
            <w:left w:val="none" w:sz="0" w:space="0" w:color="auto"/>
            <w:bottom w:val="none" w:sz="0" w:space="0" w:color="auto"/>
            <w:right w:val="none" w:sz="0" w:space="0" w:color="auto"/>
          </w:divBdr>
          <w:divsChild>
            <w:div w:id="910777187">
              <w:marLeft w:val="0"/>
              <w:marRight w:val="0"/>
              <w:marTop w:val="0"/>
              <w:marBottom w:val="0"/>
              <w:divBdr>
                <w:top w:val="none" w:sz="0" w:space="0" w:color="auto"/>
                <w:left w:val="none" w:sz="0" w:space="0" w:color="auto"/>
                <w:bottom w:val="none" w:sz="0" w:space="0" w:color="auto"/>
                <w:right w:val="none" w:sz="0" w:space="0" w:color="auto"/>
              </w:divBdr>
              <w:divsChild>
                <w:div w:id="2410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1117">
          <w:marLeft w:val="0"/>
          <w:marRight w:val="0"/>
          <w:marTop w:val="0"/>
          <w:marBottom w:val="0"/>
          <w:divBdr>
            <w:top w:val="none" w:sz="0" w:space="0" w:color="auto"/>
            <w:left w:val="none" w:sz="0" w:space="0" w:color="auto"/>
            <w:bottom w:val="none" w:sz="0" w:space="0" w:color="auto"/>
            <w:right w:val="none" w:sz="0" w:space="0" w:color="auto"/>
          </w:divBdr>
          <w:divsChild>
            <w:div w:id="1204974867">
              <w:marLeft w:val="0"/>
              <w:marRight w:val="0"/>
              <w:marTop w:val="0"/>
              <w:marBottom w:val="0"/>
              <w:divBdr>
                <w:top w:val="none" w:sz="0" w:space="0" w:color="auto"/>
                <w:left w:val="none" w:sz="0" w:space="0" w:color="auto"/>
                <w:bottom w:val="none" w:sz="0" w:space="0" w:color="auto"/>
                <w:right w:val="none" w:sz="0" w:space="0" w:color="auto"/>
              </w:divBdr>
              <w:divsChild>
                <w:div w:id="19395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296">
          <w:marLeft w:val="0"/>
          <w:marRight w:val="0"/>
          <w:marTop w:val="0"/>
          <w:marBottom w:val="0"/>
          <w:divBdr>
            <w:top w:val="none" w:sz="0" w:space="0" w:color="auto"/>
            <w:left w:val="none" w:sz="0" w:space="0" w:color="auto"/>
            <w:bottom w:val="none" w:sz="0" w:space="0" w:color="auto"/>
            <w:right w:val="none" w:sz="0" w:space="0" w:color="auto"/>
          </w:divBdr>
          <w:divsChild>
            <w:div w:id="1249264868">
              <w:marLeft w:val="0"/>
              <w:marRight w:val="0"/>
              <w:marTop w:val="0"/>
              <w:marBottom w:val="0"/>
              <w:divBdr>
                <w:top w:val="none" w:sz="0" w:space="0" w:color="auto"/>
                <w:left w:val="none" w:sz="0" w:space="0" w:color="auto"/>
                <w:bottom w:val="none" w:sz="0" w:space="0" w:color="auto"/>
                <w:right w:val="none" w:sz="0" w:space="0" w:color="auto"/>
              </w:divBdr>
              <w:divsChild>
                <w:div w:id="10957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5190">
          <w:marLeft w:val="0"/>
          <w:marRight w:val="0"/>
          <w:marTop w:val="0"/>
          <w:marBottom w:val="0"/>
          <w:divBdr>
            <w:top w:val="none" w:sz="0" w:space="0" w:color="auto"/>
            <w:left w:val="none" w:sz="0" w:space="0" w:color="auto"/>
            <w:bottom w:val="none" w:sz="0" w:space="0" w:color="auto"/>
            <w:right w:val="none" w:sz="0" w:space="0" w:color="auto"/>
          </w:divBdr>
          <w:divsChild>
            <w:div w:id="2138378290">
              <w:marLeft w:val="0"/>
              <w:marRight w:val="0"/>
              <w:marTop w:val="0"/>
              <w:marBottom w:val="0"/>
              <w:divBdr>
                <w:top w:val="none" w:sz="0" w:space="0" w:color="auto"/>
                <w:left w:val="none" w:sz="0" w:space="0" w:color="auto"/>
                <w:bottom w:val="none" w:sz="0" w:space="0" w:color="auto"/>
                <w:right w:val="none" w:sz="0" w:space="0" w:color="auto"/>
              </w:divBdr>
              <w:divsChild>
                <w:div w:id="8616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57339">
          <w:marLeft w:val="0"/>
          <w:marRight w:val="0"/>
          <w:marTop w:val="0"/>
          <w:marBottom w:val="0"/>
          <w:divBdr>
            <w:top w:val="none" w:sz="0" w:space="0" w:color="auto"/>
            <w:left w:val="none" w:sz="0" w:space="0" w:color="auto"/>
            <w:bottom w:val="none" w:sz="0" w:space="0" w:color="auto"/>
            <w:right w:val="none" w:sz="0" w:space="0" w:color="auto"/>
          </w:divBdr>
          <w:divsChild>
            <w:div w:id="859665221">
              <w:marLeft w:val="0"/>
              <w:marRight w:val="0"/>
              <w:marTop w:val="0"/>
              <w:marBottom w:val="0"/>
              <w:divBdr>
                <w:top w:val="none" w:sz="0" w:space="0" w:color="auto"/>
                <w:left w:val="none" w:sz="0" w:space="0" w:color="auto"/>
                <w:bottom w:val="none" w:sz="0" w:space="0" w:color="auto"/>
                <w:right w:val="none" w:sz="0" w:space="0" w:color="auto"/>
              </w:divBdr>
              <w:divsChild>
                <w:div w:id="17061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3979">
          <w:marLeft w:val="0"/>
          <w:marRight w:val="0"/>
          <w:marTop w:val="0"/>
          <w:marBottom w:val="0"/>
          <w:divBdr>
            <w:top w:val="none" w:sz="0" w:space="0" w:color="auto"/>
            <w:left w:val="none" w:sz="0" w:space="0" w:color="auto"/>
            <w:bottom w:val="none" w:sz="0" w:space="0" w:color="auto"/>
            <w:right w:val="none" w:sz="0" w:space="0" w:color="auto"/>
          </w:divBdr>
          <w:divsChild>
            <w:div w:id="112601173">
              <w:marLeft w:val="0"/>
              <w:marRight w:val="0"/>
              <w:marTop w:val="0"/>
              <w:marBottom w:val="0"/>
              <w:divBdr>
                <w:top w:val="none" w:sz="0" w:space="0" w:color="auto"/>
                <w:left w:val="none" w:sz="0" w:space="0" w:color="auto"/>
                <w:bottom w:val="none" w:sz="0" w:space="0" w:color="auto"/>
                <w:right w:val="none" w:sz="0" w:space="0" w:color="auto"/>
              </w:divBdr>
              <w:divsChild>
                <w:div w:id="2513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464D3-8081-48E6-B792-67D2E175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2974</TotalTime>
  <Pages>15</Pages>
  <Words>3335</Words>
  <Characters>19015</Characters>
  <Application>Microsoft Office Word</Application>
  <DocSecurity>0</DocSecurity>
  <Lines>158</Lines>
  <Paragraphs>44</Paragraphs>
  <ScaleCrop>false</ScaleCrop>
  <HeadingPairs>
    <vt:vector size="6" baseType="variant">
      <vt:variant>
        <vt:lpstr>العنوان</vt:lpstr>
      </vt:variant>
      <vt:variant>
        <vt:i4>1</vt:i4>
      </vt:variant>
      <vt:variant>
        <vt:lpstr>Title</vt:lpstr>
      </vt:variant>
      <vt:variant>
        <vt:i4>1</vt:i4>
      </vt:variant>
      <vt:variant>
        <vt:lpstr>שם</vt:lpstr>
      </vt:variant>
      <vt:variant>
        <vt:i4>1</vt:i4>
      </vt:variant>
    </vt:vector>
  </HeadingPairs>
  <TitlesOfParts>
    <vt:vector size="3" baseType="lpstr">
      <vt:lpstr>תקנון למניעת הטרדה מינית</vt:lpstr>
      <vt:lpstr>תקנון למניעת הטרדה מינית</vt:lpstr>
      <vt:lpstr>תקנון למנעית הטרדה מינית</vt:lpstr>
    </vt:vector>
  </TitlesOfParts>
  <Manager>ד"ר רענן הר-זהב, אדלשטיין, ברמן, עורכי דין (83928)   </Manager>
  <Company>מכון טכנולוגי חולון</Company>
  <LinksUpToDate>false</LinksUpToDate>
  <CharactersWithSpaces>22306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תקנון למניעת הטרדה מינית</dc:title>
  <dc:subject>1082/1</dc:subject>
  <dc:creator>G22447-V3</dc:creator>
  <cp:keywords>\\LENOVO-PC2\CommitSys\CommitDocs\1082\00001\G22447-V003.doc מכון טכנולוגי חולון מכון טכנולוגי חולון - ריטיינר 1082/1 תקנון למניעת הטרדה מינית 22447-V3 G22447-V3</cp:keywords>
  <dc:description>אורי_x000d_
מכון טכנולוגי חולון_x000d_
תקנון למניעת הטרדה מינית</dc:description>
  <cp:lastModifiedBy>‏‏مستخدم Windows</cp:lastModifiedBy>
  <cp:revision>291</cp:revision>
  <dcterms:created xsi:type="dcterms:W3CDTF">2022-05-03T09:05:00Z</dcterms:created>
  <dcterms:modified xsi:type="dcterms:W3CDTF">2022-05-16T19:33:00Z</dcterms:modified>
  <cp:category/>
</cp:coreProperties>
</file>