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84" w:rsidRPr="006D6284" w:rsidRDefault="00005DD8" w:rsidP="00FA476A">
      <w:pPr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  <w:lang w:bidi="ar-SA"/>
        </w:rPr>
      </w:pPr>
      <w:bookmarkStart w:id="0" w:name="_GoBack"/>
      <w:r>
        <w:rPr>
          <w:rFonts w:asciiTheme="minorBidi" w:hAnsiTheme="minorBidi" w:cstheme="minorBidi" w:hint="cs"/>
          <w:sz w:val="22"/>
          <w:szCs w:val="22"/>
          <w:u w:val="single"/>
          <w:rtl/>
          <w:lang w:bidi="ar-SA"/>
        </w:rPr>
        <w:t>قصص</w:t>
      </w:r>
    </w:p>
    <w:bookmarkEnd w:id="0"/>
    <w:p w:rsidR="00005DD8" w:rsidRDefault="00005DD8" w:rsidP="004F6C2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  <w:r>
        <w:rPr>
          <w:rFonts w:asciiTheme="minorBidi" w:hAnsiTheme="minorBidi" w:cs="Arial"/>
          <w:sz w:val="22"/>
          <w:szCs w:val="22"/>
          <w:rtl/>
          <w:lang w:bidi="ar-SA"/>
        </w:rPr>
        <w:t>تزوج والداي وولدا في ساو باولو</w:t>
      </w:r>
      <w:r w:rsidRPr="00005DD8">
        <w:rPr>
          <w:rFonts w:asciiTheme="minorBidi" w:hAnsiTheme="minorBidi" w:cs="Arial"/>
          <w:sz w:val="22"/>
          <w:szCs w:val="22"/>
          <w:rtl/>
          <w:lang w:bidi="ar-SA"/>
        </w:rPr>
        <w:t>، ل</w:t>
      </w:r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كن عائلة جدتي </w:t>
      </w:r>
      <w:proofErr w:type="spellStart"/>
      <w:r>
        <w:rPr>
          <w:rFonts w:asciiTheme="minorBidi" w:hAnsiTheme="minorBidi" w:cs="Arial"/>
          <w:sz w:val="22"/>
          <w:szCs w:val="22"/>
          <w:rtl/>
          <w:lang w:bidi="ar-SA"/>
        </w:rPr>
        <w:t>كلارا</w:t>
      </w:r>
      <w:proofErr w:type="spellEnd"/>
      <w:r>
        <w:rPr>
          <w:rFonts w:asciiTheme="minorBidi" w:hAnsiTheme="minorBidi" w:cs="Arial"/>
          <w:sz w:val="22"/>
          <w:szCs w:val="22"/>
          <w:rtl/>
          <w:lang w:bidi="ar-SA"/>
        </w:rPr>
        <w:t xml:space="preserve"> عاشت في </w:t>
      </w:r>
      <w:proofErr w:type="spellStart"/>
      <w:r>
        <w:rPr>
          <w:rFonts w:asciiTheme="minorBidi" w:hAnsiTheme="minorBidi" w:cs="Arial"/>
          <w:sz w:val="22"/>
          <w:szCs w:val="22"/>
          <w:rtl/>
          <w:lang w:bidi="ar-SA"/>
        </w:rPr>
        <w:t>ريو</w:t>
      </w:r>
      <w:proofErr w:type="spellEnd"/>
      <w:r w:rsidRPr="00005DD8">
        <w:rPr>
          <w:rFonts w:asciiTheme="minorBidi" w:hAnsiTheme="minorBidi" w:cs="Arial"/>
          <w:sz w:val="22"/>
          <w:szCs w:val="22"/>
          <w:rtl/>
          <w:lang w:bidi="ar-SA"/>
        </w:rPr>
        <w:t>، لذا كانت الإجازات هناك.</w:t>
      </w:r>
    </w:p>
    <w:p w:rsidR="00C6004A" w:rsidRDefault="00C6004A" w:rsidP="004F6C2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كانت الجدة </w:t>
      </w:r>
      <w:proofErr w:type="spellStart"/>
      <w:r w:rsidRPr="00C6004A">
        <w:rPr>
          <w:rFonts w:asciiTheme="minorBidi" w:hAnsiTheme="minorBidi" w:cs="Arial"/>
          <w:sz w:val="22"/>
          <w:szCs w:val="22"/>
          <w:rtl/>
          <w:lang w:bidi="ar-SA"/>
        </w:rPr>
        <w:t>كلارا</w:t>
      </w:r>
      <w:proofErr w:type="spellEnd"/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694A18">
        <w:rPr>
          <w:rFonts w:asciiTheme="minorBidi" w:hAnsiTheme="minorBidi" w:cs="Arial" w:hint="cs"/>
          <w:sz w:val="22"/>
          <w:szCs w:val="22"/>
          <w:rtl/>
          <w:lang w:bidi="ar-SA"/>
        </w:rPr>
        <w:t>تعمل في مجال البيع والشراء،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596A79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حيث </w:t>
      </w:r>
      <w:r w:rsidR="00694A18">
        <w:rPr>
          <w:rFonts w:asciiTheme="minorBidi" w:hAnsiTheme="minorBidi" w:cs="Arial" w:hint="cs"/>
          <w:sz w:val="22"/>
          <w:szCs w:val="22"/>
          <w:rtl/>
          <w:lang w:bidi="ar-SA"/>
        </w:rPr>
        <w:t>تبيع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أشياء </w:t>
      </w:r>
      <w:proofErr w:type="spellStart"/>
      <w:r w:rsidR="00596A79">
        <w:rPr>
          <w:rFonts w:asciiTheme="minorBidi" w:hAnsiTheme="minorBidi" w:cs="Arial" w:hint="cs"/>
          <w:sz w:val="22"/>
          <w:szCs w:val="22"/>
          <w:rtl/>
          <w:lang w:bidi="ar-SA"/>
        </w:rPr>
        <w:t>لمسؤولين</w:t>
      </w:r>
      <w:proofErr w:type="spellEnd"/>
      <w:r w:rsidR="00694A18">
        <w:rPr>
          <w:rFonts w:asciiTheme="minorBidi" w:hAnsiTheme="minorBidi" w:cs="Arial"/>
          <w:sz w:val="22"/>
          <w:szCs w:val="22"/>
          <w:rtl/>
          <w:lang w:bidi="ar-SA"/>
        </w:rPr>
        <w:t xml:space="preserve"> حكوميين يعيشون في العاصمة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>، ومعظمهم من الأغنياء. لقد رافقت</w:t>
      </w:r>
      <w:r w:rsidR="00694A18">
        <w:rPr>
          <w:rFonts w:asciiTheme="minorBidi" w:hAnsiTheme="minorBidi" w:cs="Arial" w:hint="cs"/>
          <w:sz w:val="22"/>
          <w:szCs w:val="22"/>
          <w:rtl/>
          <w:lang w:bidi="ar-SA"/>
        </w:rPr>
        <w:t>ها في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هذه الرحلات</w:t>
      </w:r>
      <w:r w:rsidR="007A4F64">
        <w:rPr>
          <w:rFonts w:asciiTheme="minorBidi" w:hAnsiTheme="minorBidi" w:cs="Arial" w:hint="cs"/>
          <w:sz w:val="22"/>
          <w:szCs w:val="22"/>
          <w:rtl/>
          <w:lang w:bidi="ar-SA"/>
        </w:rPr>
        <w:t>،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و</w:t>
      </w:r>
      <w:r w:rsidR="007A4F64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مما 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>أثار إعجابي الشديد</w:t>
      </w:r>
      <w:r w:rsidR="007A4F64">
        <w:rPr>
          <w:rFonts w:asciiTheme="minorBidi" w:hAnsiTheme="minorBidi" w:cs="Arial" w:hint="cs"/>
          <w:sz w:val="22"/>
          <w:szCs w:val="22"/>
          <w:rtl/>
          <w:lang w:bidi="ar-SA"/>
        </w:rPr>
        <w:t xml:space="preserve"> طريقة تعاملها</w:t>
      </w:r>
      <w:r w:rsidR="007A4F64"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</w:t>
      </w:r>
      <w:r w:rsidR="007A4F64">
        <w:rPr>
          <w:rFonts w:asciiTheme="minorBidi" w:hAnsiTheme="minorBidi" w:cs="Arial" w:hint="cs"/>
          <w:sz w:val="22"/>
          <w:szCs w:val="22"/>
          <w:rtl/>
          <w:lang w:bidi="ar-SA"/>
        </w:rPr>
        <w:t>مع</w:t>
      </w:r>
      <w:r w:rsidR="007A4F64"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الناس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. </w:t>
      </w:r>
      <w:r w:rsidR="005F13D9">
        <w:rPr>
          <w:rFonts w:asciiTheme="minorBidi" w:hAnsiTheme="minorBidi" w:cs="Arial" w:hint="cs"/>
          <w:sz w:val="22"/>
          <w:szCs w:val="22"/>
          <w:rtl/>
          <w:lang w:bidi="ar-SA"/>
        </w:rPr>
        <w:t>حيث تُسجل</w:t>
      </w:r>
      <w:r w:rsidR="005F13D9">
        <w:rPr>
          <w:rFonts w:asciiTheme="minorBidi" w:hAnsiTheme="minorBidi" w:cs="Arial"/>
          <w:sz w:val="22"/>
          <w:szCs w:val="22"/>
          <w:rtl/>
          <w:lang w:bidi="ar-SA"/>
        </w:rPr>
        <w:t xml:space="preserve"> المبيعات في دفتر ملاحظات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، </w:t>
      </w:r>
      <w:r w:rsidR="005F13D9">
        <w:rPr>
          <w:rFonts w:asciiTheme="minorBidi" w:hAnsiTheme="minorBidi" w:cs="Arial" w:hint="cs"/>
          <w:sz w:val="22"/>
          <w:szCs w:val="22"/>
          <w:rtl/>
          <w:lang w:bidi="ar-SA"/>
        </w:rPr>
        <w:t>يتم</w:t>
      </w:r>
      <w:r w:rsidRPr="00C6004A">
        <w:rPr>
          <w:rFonts w:asciiTheme="minorBidi" w:hAnsiTheme="minorBidi" w:cs="Arial"/>
          <w:sz w:val="22"/>
          <w:szCs w:val="22"/>
          <w:rtl/>
          <w:lang w:bidi="ar-SA"/>
        </w:rPr>
        <w:t xml:space="preserve"> من خلاله تحصيل الأموال للدفع.</w:t>
      </w:r>
    </w:p>
    <w:p w:rsidR="001225F9" w:rsidRDefault="00596A79" w:rsidP="004F6C2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  <w:r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جدتي الحبيبة </w:t>
      </w:r>
      <w:proofErr w:type="spellStart"/>
      <w:r>
        <w:rPr>
          <w:rFonts w:asciiTheme="minorBidi" w:hAnsiTheme="minorBidi" w:cstheme="minorBidi" w:hint="cs"/>
          <w:sz w:val="22"/>
          <w:szCs w:val="22"/>
          <w:rtl/>
          <w:lang w:bidi="ar-SA"/>
        </w:rPr>
        <w:t>كلارا</w:t>
      </w:r>
      <w:proofErr w:type="spellEnd"/>
      <w:r>
        <w:rPr>
          <w:rFonts w:asciiTheme="minorBidi" w:hAnsiTheme="minorBidi" w:cstheme="minorBidi" w:hint="cs"/>
          <w:sz w:val="22"/>
          <w:szCs w:val="22"/>
          <w:rtl/>
          <w:lang w:bidi="ar-SA"/>
        </w:rPr>
        <w:t>،</w:t>
      </w:r>
      <w:r w:rsidR="001225F9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لما تقدمت في السن</w:t>
      </w:r>
      <w:r w:rsidR="001225F9" w:rsidRPr="001225F9">
        <w:rPr>
          <w:rFonts w:asciiTheme="minorBidi" w:hAnsiTheme="minorBidi" w:cs="Arial"/>
          <w:sz w:val="22"/>
          <w:szCs w:val="22"/>
          <w:rtl/>
          <w:lang w:bidi="ar-SA"/>
        </w:rPr>
        <w:t xml:space="preserve">، أحضرناها إلى ساو باولو وبعد فترة </w:t>
      </w:r>
      <w:r w:rsidR="001225F9">
        <w:rPr>
          <w:rFonts w:asciiTheme="minorBidi" w:hAnsiTheme="minorBidi" w:cs="Arial" w:hint="cs"/>
          <w:sz w:val="22"/>
          <w:szCs w:val="22"/>
          <w:rtl/>
          <w:lang w:bidi="ar-SA"/>
        </w:rPr>
        <w:t>وجيزة</w:t>
      </w:r>
      <w:r w:rsidR="001225F9" w:rsidRPr="001225F9">
        <w:rPr>
          <w:rFonts w:asciiTheme="minorBidi" w:hAnsiTheme="minorBidi" w:cs="Arial"/>
          <w:sz w:val="22"/>
          <w:szCs w:val="22"/>
          <w:rtl/>
          <w:lang w:bidi="ar-SA"/>
        </w:rPr>
        <w:t xml:space="preserve"> توفيت بين يدي.</w:t>
      </w:r>
      <w:r w:rsidR="001225F9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</w:t>
      </w:r>
    </w:p>
    <w:p w:rsidR="005139E0" w:rsidRPr="00FA476A" w:rsidRDefault="005139E0" w:rsidP="004F6C21">
      <w:pPr>
        <w:spacing w:line="360" w:lineRule="auto"/>
        <w:jc w:val="both"/>
        <w:rPr>
          <w:rFonts w:asciiTheme="minorBidi" w:hAnsiTheme="minorBidi" w:cstheme="minorBidi" w:hint="cs"/>
          <w:sz w:val="22"/>
          <w:szCs w:val="22"/>
          <w:rtl/>
        </w:rPr>
      </w:pPr>
    </w:p>
    <w:p w:rsidR="005139E0" w:rsidRPr="00FA476A" w:rsidRDefault="005139E0" w:rsidP="00FA476A">
      <w:pPr>
        <w:spacing w:line="360" w:lineRule="auto"/>
        <w:rPr>
          <w:rFonts w:asciiTheme="minorBidi" w:hAnsiTheme="minorBidi" w:cstheme="minorBidi" w:hint="cs"/>
          <w:sz w:val="22"/>
          <w:szCs w:val="22"/>
          <w:rtl/>
        </w:rPr>
      </w:pPr>
    </w:p>
    <w:p w:rsidR="005663B3" w:rsidRDefault="00596A79" w:rsidP="004F6C21">
      <w:pPr>
        <w:spacing w:line="360" w:lineRule="auto"/>
        <w:jc w:val="both"/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  <w:rtl/>
          <w:lang w:bidi="ar-SA"/>
        </w:rPr>
      </w:pPr>
      <w:r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وفيما مضى </w:t>
      </w:r>
      <w:r w:rsidRPr="005663B3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تعلمت العزف على </w:t>
      </w:r>
      <w:r w:rsidRPr="00596A79">
        <w:rPr>
          <w:rFonts w:asciiTheme="minorBidi" w:hAnsiTheme="minorBidi" w:cs="Arial"/>
          <w:sz w:val="22"/>
          <w:szCs w:val="22"/>
          <w:shd w:val="clear" w:color="auto" w:fill="FFFFFF"/>
          <w:rtl/>
          <w:lang w:bidi="ar-SA"/>
        </w:rPr>
        <w:t>البيانو</w:t>
      </w:r>
      <w:r w:rsidRPr="00596A79">
        <w:rPr>
          <w:rFonts w:asciiTheme="minorBidi" w:hAnsiTheme="minorBidi" w:cstheme="minorBidi" w:hint="cs"/>
          <w:sz w:val="22"/>
          <w:szCs w:val="22"/>
          <w:shd w:val="clear" w:color="auto" w:fill="FFFFFF"/>
          <w:rtl/>
          <w:lang w:bidi="ar-SA"/>
        </w:rPr>
        <w:t xml:space="preserve"> عندما كنت في</w:t>
      </w:r>
      <w:r>
        <w:rPr>
          <w:rFonts w:asciiTheme="minorBidi" w:hAnsiTheme="minorBidi" w:cstheme="minorBidi" w:hint="cs"/>
          <w:color w:val="FF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5663B3">
        <w:rPr>
          <w:rFonts w:asciiTheme="minorBidi" w:hAnsiTheme="minorBidi" w:cstheme="minorBidi" w:hint="cs"/>
          <w:color w:val="000000"/>
          <w:sz w:val="22"/>
          <w:szCs w:val="22"/>
          <w:shd w:val="clear" w:color="auto" w:fill="FFFFFF"/>
          <w:rtl/>
          <w:lang w:bidi="ar-SA"/>
        </w:rPr>
        <w:t>الصف الأول أو الثاني</w:t>
      </w:r>
      <w:r w:rsidR="005663B3" w:rsidRPr="005663B3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.</w:t>
      </w:r>
      <w:r w:rsidR="005663B3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وكانت المعلمة </w:t>
      </w:r>
      <w:proofErr w:type="spellStart"/>
      <w:r w:rsidR="005663B3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ستيلا</w:t>
      </w:r>
      <w:proofErr w:type="spellEnd"/>
      <w:r w:rsidR="005663B3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تتمتع بشخصية لا تُنسى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–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حيث كان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ت</w:t>
      </w:r>
      <w:r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عظام 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ال</w:t>
      </w:r>
      <w:r w:rsidR="00105B0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وجنت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ي</w:t>
      </w:r>
      <w:r w:rsidR="00105B0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ن 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لديها </w:t>
      </w:r>
      <w:r w:rsidR="00105B0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بارزت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ي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ن و</w:t>
      </w:r>
      <w:r w:rsidR="00105B0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ترتدي 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نظارات رائعة.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وكان لوالديّ الفضل في تشجيعي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على إبراز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المواهب</w:t>
      </w:r>
      <w:r w:rsidR="00CC0A66" w:rsidRPr="00CC0A66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 والإمكانات الكامنة فيَّ.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وشيئاً فشيئاً أخذت</w:t>
      </w:r>
      <w:r w:rsidR="004F6C21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تجربتي في اللعبة </w:t>
      </w:r>
      <w:r w:rsidR="0018448C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والاستمتاع بالعزف تتلاشى </w:t>
      </w:r>
      <w:r w:rsidR="007A4F64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مع الوقت</w:t>
      </w:r>
      <w:r w:rsidR="0018448C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. و</w:t>
      </w:r>
      <w:r w:rsidR="0018448C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>في صباح أحد أيام السبت</w:t>
      </w:r>
      <w:r w:rsidR="0018448C" w:rsidRPr="0018448C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، قمت بدفع البيانو من أحد </w:t>
      </w:r>
      <w:r w:rsidR="0018448C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أطراف</w:t>
      </w:r>
      <w:r w:rsidR="0018448C" w:rsidRPr="0018448C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 المنزل إلى </w:t>
      </w:r>
      <w:r w:rsidR="0018448C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>طرفه</w:t>
      </w:r>
      <w:r w:rsidR="0018448C" w:rsidRPr="0018448C">
        <w:rPr>
          <w:rFonts w:asciiTheme="minorBidi" w:hAnsiTheme="minorBidi" w:cs="Arial"/>
          <w:color w:val="000000"/>
          <w:sz w:val="22"/>
          <w:szCs w:val="22"/>
          <w:shd w:val="clear" w:color="auto" w:fill="FFFFFF"/>
          <w:rtl/>
          <w:lang w:bidi="ar-SA"/>
        </w:rPr>
        <w:t xml:space="preserve"> الآخر.</w:t>
      </w:r>
      <w:r w:rsidR="0018448C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CC0A66">
        <w:rPr>
          <w:rFonts w:asciiTheme="minorBidi" w:hAnsiTheme="minorBidi" w:cs="Arial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</w:t>
      </w:r>
      <w:r w:rsidR="005663B3">
        <w:rPr>
          <w:rFonts w:asciiTheme="minorBidi" w:hAnsiTheme="minorBidi" w:cstheme="minorBidi" w:hint="cs"/>
          <w:color w:val="000000"/>
          <w:sz w:val="22"/>
          <w:szCs w:val="22"/>
          <w:shd w:val="clear" w:color="auto" w:fill="FFFFFF"/>
          <w:rtl/>
          <w:lang w:bidi="ar-SA"/>
        </w:rPr>
        <w:t xml:space="preserve">  </w:t>
      </w:r>
    </w:p>
    <w:p w:rsidR="005139E0" w:rsidRPr="00FA476A" w:rsidRDefault="005139E0" w:rsidP="004F6C21">
      <w:pPr>
        <w:spacing w:line="360" w:lineRule="auto"/>
        <w:jc w:val="both"/>
        <w:rPr>
          <w:rFonts w:asciiTheme="minorBidi" w:hAnsiTheme="minorBidi" w:cstheme="minorBidi" w:hint="cs"/>
          <w:sz w:val="22"/>
          <w:szCs w:val="22"/>
          <w:rtl/>
        </w:rPr>
      </w:pPr>
    </w:p>
    <w:p w:rsidR="0018448C" w:rsidRDefault="0018448C" w:rsidP="004F6C2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SA"/>
        </w:rPr>
      </w:pPr>
      <w:r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ونظراً لكوني طفلة صغيرة في </w:t>
      </w:r>
      <w:r w:rsidR="0054512D">
        <w:rPr>
          <w:rFonts w:asciiTheme="minorBidi" w:hAnsiTheme="minorBidi" w:cstheme="minorBidi" w:hint="cs"/>
          <w:sz w:val="22"/>
          <w:szCs w:val="22"/>
          <w:rtl/>
          <w:lang w:bidi="ar-SA"/>
        </w:rPr>
        <w:t>سن</w:t>
      </w:r>
      <w:r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رياض الأطفال، فقد كنت أنام </w:t>
      </w:r>
      <w:r w:rsidR="003F3DDF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في الحضانة وليس في منزل والديّ. وغالباً ما كنت أهرب </w:t>
      </w:r>
      <w:r w:rsidR="007A4F64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من الحضانة إلى </w:t>
      </w:r>
      <w:r w:rsidR="003F3DDF">
        <w:rPr>
          <w:rFonts w:asciiTheme="minorBidi" w:hAnsiTheme="minorBidi" w:cstheme="minorBidi" w:hint="cs"/>
          <w:sz w:val="22"/>
          <w:szCs w:val="22"/>
          <w:rtl/>
          <w:lang w:bidi="ar-SA"/>
        </w:rPr>
        <w:t>والدي</w:t>
      </w:r>
      <w:r w:rsidR="007A4F64">
        <w:rPr>
          <w:rFonts w:asciiTheme="minorBidi" w:hAnsiTheme="minorBidi" w:cstheme="minorBidi" w:hint="cs"/>
          <w:sz w:val="22"/>
          <w:szCs w:val="22"/>
          <w:rtl/>
          <w:lang w:bidi="ar-SA"/>
        </w:rPr>
        <w:t>ّ</w:t>
      </w:r>
      <w:r w:rsidR="003F3DDF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، ولذا كان عليّ أن أتسلل بحذر. لم أخف من الظلام </w:t>
      </w:r>
      <w:r w:rsidR="00105B06">
        <w:rPr>
          <w:rFonts w:asciiTheme="minorBidi" w:hAnsiTheme="minorBidi" w:cstheme="minorBidi" w:hint="cs"/>
          <w:sz w:val="22"/>
          <w:szCs w:val="22"/>
          <w:rtl/>
          <w:lang w:bidi="ar-SA"/>
        </w:rPr>
        <w:t>قط</w:t>
      </w:r>
      <w:r w:rsidR="00DC4155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، بل أحببته أيضاً، وعرفت </w:t>
      </w:r>
      <w:r w:rsidR="007A4F64">
        <w:rPr>
          <w:rFonts w:asciiTheme="minorBidi" w:hAnsiTheme="minorBidi" w:cstheme="minorBidi" w:hint="cs"/>
          <w:sz w:val="22"/>
          <w:szCs w:val="22"/>
          <w:rtl/>
          <w:lang w:bidi="ar-SA"/>
        </w:rPr>
        <w:t>كيف أكون في الظلام.</w:t>
      </w:r>
      <w:r w:rsidR="0054512D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</w:t>
      </w:r>
      <w:r w:rsidR="00105B06">
        <w:rPr>
          <w:rFonts w:asciiTheme="minorBidi" w:hAnsiTheme="minorBidi" w:cstheme="minorBidi" w:hint="cs"/>
          <w:sz w:val="22"/>
          <w:szCs w:val="22"/>
          <w:rtl/>
          <w:lang w:bidi="ar-SA"/>
        </w:rPr>
        <w:t>و</w:t>
      </w:r>
      <w:r w:rsidR="0054512D">
        <w:rPr>
          <w:rFonts w:asciiTheme="minorBidi" w:hAnsiTheme="minorBidi" w:cstheme="minorBidi" w:hint="cs"/>
          <w:sz w:val="22"/>
          <w:szCs w:val="22"/>
          <w:rtl/>
          <w:lang w:bidi="ar-SA"/>
        </w:rPr>
        <w:t>كانت الطريق تتخللها محطات عدةً، ثم غبت عن الأنظار. بدأت أستيقظ في منتصف الليل، في حالة من الجوع والصمت المهيب، وأد</w:t>
      </w:r>
      <w:r w:rsidR="00E45C37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ركت أنه إذا </w:t>
      </w:r>
      <w:r w:rsidR="00105B06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ما </w:t>
      </w:r>
      <w:r w:rsidR="00E45C37">
        <w:rPr>
          <w:rFonts w:asciiTheme="minorBidi" w:hAnsiTheme="minorBidi" w:cstheme="minorBidi" w:hint="cs"/>
          <w:sz w:val="22"/>
          <w:szCs w:val="22"/>
          <w:rtl/>
          <w:lang w:bidi="ar-SA"/>
        </w:rPr>
        <w:t>مكثت في الليل فستعترض طريقي الحيوانات، فيما بدا لي وكأنه غابة.</w:t>
      </w:r>
      <w:r w:rsidR="00C74E52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</w:t>
      </w:r>
      <w:r w:rsidR="00105B06">
        <w:rPr>
          <w:rFonts w:asciiTheme="minorBidi" w:hAnsiTheme="minorBidi" w:cstheme="minorBidi" w:hint="cs"/>
          <w:sz w:val="22"/>
          <w:szCs w:val="22"/>
          <w:rtl/>
          <w:lang w:bidi="ar-SA"/>
        </w:rPr>
        <w:t>وبعد ذلك صادفت</w:t>
      </w:r>
      <w:r w:rsidR="00C74E52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</w:t>
      </w:r>
      <w:proofErr w:type="spellStart"/>
      <w:r w:rsidR="00C74E52">
        <w:rPr>
          <w:rFonts w:asciiTheme="minorBidi" w:hAnsiTheme="minorBidi" w:cstheme="minorBidi" w:hint="cs"/>
          <w:sz w:val="22"/>
          <w:szCs w:val="22"/>
          <w:rtl/>
          <w:lang w:bidi="ar-SA"/>
        </w:rPr>
        <w:t>أوزة</w:t>
      </w:r>
      <w:proofErr w:type="spellEnd"/>
      <w:r w:rsidR="00C74E52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برية أدخلتني إلى قلب الغابة. </w:t>
      </w:r>
      <w:r w:rsidR="00E45C37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 </w:t>
      </w:r>
      <w:r w:rsidR="0054512D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   </w:t>
      </w:r>
      <w:r w:rsidR="007A4F64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 </w:t>
      </w:r>
      <w:r w:rsidR="003F3DDF"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  </w:t>
      </w:r>
      <w:r>
        <w:rPr>
          <w:rFonts w:asciiTheme="minorBidi" w:hAnsiTheme="minorBidi" w:cstheme="minorBidi" w:hint="cs"/>
          <w:sz w:val="22"/>
          <w:szCs w:val="22"/>
          <w:rtl/>
          <w:lang w:bidi="ar-SA"/>
        </w:rPr>
        <w:t xml:space="preserve"> </w:t>
      </w:r>
    </w:p>
    <w:p w:rsidR="00C74E52" w:rsidRDefault="00804B7E" w:rsidP="004F6C21">
      <w:pPr>
        <w:spacing w:line="360" w:lineRule="auto"/>
        <w:jc w:val="both"/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</w:pPr>
      <w:r w:rsidRPr="00804B7E">
        <w:rPr>
          <w:rFonts w:asciiTheme="minorBidi" w:hAnsiTheme="minorBidi" w:cstheme="minorBidi"/>
          <w:color w:val="353535"/>
          <w:sz w:val="22"/>
          <w:szCs w:val="22"/>
          <w:shd w:val="clear" w:color="auto" w:fill="FFFFFF"/>
        </w:rPr>
        <w:br/>
      </w:r>
      <w:r w:rsidR="00C74E52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  <w:t>وفي الغابة، بعد أن حل الظلام، كان هناك رجل طاعن في السن لا يكاد يرى ويحمل فانوساً تلاشى ضوءه</w:t>
      </w:r>
      <w:r w:rsidR="00A26704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مع وتيرة تقدمه. كان </w:t>
      </w:r>
      <w:r w:rsidR="00105B06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  <w:t>ي</w:t>
      </w:r>
      <w:r w:rsidR="00A26704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  <w:t>عرج</w:t>
      </w:r>
      <w:r w:rsidR="00105B06"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في مشيته</w:t>
      </w:r>
      <w:r w:rsidR="00A26704">
        <w:rPr>
          <w:rFonts w:hint="cs"/>
          <w:rtl/>
          <w:lang w:bidi="ar-SA"/>
        </w:rPr>
        <w:t>،</w:t>
      </w:r>
      <w:r w:rsidR="00A26704" w:rsidRPr="00A26704">
        <w:rPr>
          <w:rtl/>
          <w:lang w:bidi="ar-SA"/>
        </w:rPr>
        <w:t xml:space="preserve"> 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ثم</w:t>
      </w:r>
      <w:r w:rsidR="00105B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A26704" w:rsidRPr="00A26704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 xml:space="preserve">أصيب من الأغصان </w:t>
      </w:r>
      <w:r w:rsidR="00105B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التي </w:t>
      </w:r>
      <w:r w:rsidR="00A26704" w:rsidRPr="00A26704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في الطريق</w:t>
      </w:r>
      <w:r w:rsidR="00A26704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. و</w:t>
      </w:r>
      <w:r w:rsidR="00A26704" w:rsidRPr="00A26704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 xml:space="preserve">مع ما تبقى من قوته دخل </w:t>
      </w:r>
      <w:r w:rsidR="00A26704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إلى </w:t>
      </w:r>
      <w:r w:rsidR="00AC6DAA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ال</w:t>
      </w:r>
      <w:r w:rsidR="00A26704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كوخ </w:t>
      </w:r>
      <w:r w:rsidR="00AC6DAA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الذي واجهه مصادفة،</w:t>
      </w:r>
      <w:r w:rsidR="00A26704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AC6DAA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ثم وقع </w:t>
      </w:r>
      <w:r w:rsidR="00A26704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داخله.</w:t>
      </w:r>
      <w:r w:rsidR="00AC6DAA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وفي الكوخ، كان تجلس امرأة </w:t>
      </w:r>
      <w:r w:rsidR="00AC6F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مسنة، ولدى رؤيتها لمشهد سقوطه 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هرعت تمسك ب</w:t>
      </w:r>
      <w:r w:rsidR="00AC6F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جسده المنهار، ثم أخذته وشرعت تأرجحه مثل أم 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تحاول</w:t>
      </w:r>
      <w:r w:rsidR="00AC6F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val="en-US" w:bidi="ar-SA"/>
        </w:rPr>
        <w:t xml:space="preserve">تنويم 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طفلها</w:t>
      </w:r>
      <w:r w:rsidR="00AC6F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.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أيقظ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ت الأرجحة </w:t>
      </w:r>
      <w:r w:rsid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جسده المنهك</w:t>
      </w:r>
      <w:r w:rsidR="003F4A7E" w:rsidRP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 xml:space="preserve"> و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دبت فيه الروح من جديد و</w:t>
      </w:r>
      <w:r w:rsidR="003F4A7E" w:rsidRP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أعاد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ته </w:t>
      </w:r>
      <w:r w:rsid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ش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اباً </w:t>
      </w:r>
      <w:r w:rsidR="00C41DD0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يافعاً</w:t>
      </w:r>
      <w:r w:rsidR="00753D25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،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بحيث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3F4A7E" w:rsidRP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 xml:space="preserve">أصبح </w:t>
      </w:r>
      <w:r w:rsidR="00C41DD0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صبياً</w:t>
      </w:r>
      <w:r w:rsidR="003F4A7E" w:rsidRP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بل </w:t>
      </w:r>
      <w:r w:rsidR="003F4A7E" w:rsidRPr="003F4A7E">
        <w:rPr>
          <w:rFonts w:asciiTheme="minorBidi" w:hAnsiTheme="minorBidi" w:cs="Arial"/>
          <w:color w:val="353535"/>
          <w:sz w:val="22"/>
          <w:szCs w:val="22"/>
          <w:shd w:val="clear" w:color="auto" w:fill="FFFFFF"/>
          <w:rtl/>
          <w:lang w:bidi="ar-SA"/>
        </w:rPr>
        <w:t>حتى طفلًا صغيرًا بين ذراعيها.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ومع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انقشاع الظلام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و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حلول الصباح انطلق خارجاً كالعاصفة وبسط جناحيه وحلق بعيداً</w:t>
      </w:r>
      <w:r w:rsidR="00DC415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>.</w:t>
      </w:r>
      <w:r w:rsidR="00753D25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  </w:t>
      </w:r>
      <w:r w:rsidR="003F4A7E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AC6F06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  <w:r w:rsidR="00AC6DAA">
        <w:rPr>
          <w:rFonts w:asciiTheme="minorBidi" w:hAnsiTheme="minorBidi" w:cs="Arial" w:hint="cs"/>
          <w:color w:val="353535"/>
          <w:sz w:val="22"/>
          <w:szCs w:val="22"/>
          <w:shd w:val="clear" w:color="auto" w:fill="FFFFFF"/>
          <w:rtl/>
          <w:lang w:bidi="ar-SA"/>
        </w:rPr>
        <w:t xml:space="preserve"> </w:t>
      </w:r>
    </w:p>
    <w:p w:rsidR="00C74E52" w:rsidRDefault="00C74E52" w:rsidP="004F6C21">
      <w:pPr>
        <w:spacing w:line="360" w:lineRule="auto"/>
        <w:jc w:val="both"/>
        <w:rPr>
          <w:rFonts w:asciiTheme="minorBidi" w:hAnsiTheme="minorBidi" w:cstheme="minorBidi" w:hint="cs"/>
          <w:color w:val="353535"/>
          <w:sz w:val="22"/>
          <w:szCs w:val="22"/>
          <w:shd w:val="clear" w:color="auto" w:fill="FFFFFF"/>
          <w:rtl/>
          <w:lang w:bidi="ar-SA"/>
        </w:rPr>
      </w:pPr>
    </w:p>
    <w:p w:rsidR="005139E0" w:rsidRPr="00753D25" w:rsidRDefault="005139E0" w:rsidP="00FA476A">
      <w:pPr>
        <w:spacing w:line="360" w:lineRule="auto"/>
        <w:rPr>
          <w:rFonts w:asciiTheme="minorBidi" w:hAnsiTheme="minorBidi" w:cstheme="minorBidi" w:hint="cs"/>
          <w:sz w:val="22"/>
          <w:szCs w:val="22"/>
          <w:rtl/>
        </w:rPr>
      </w:pPr>
    </w:p>
    <w:p w:rsidR="005139E0" w:rsidRPr="006D6284" w:rsidRDefault="00753D25" w:rsidP="00FA476A">
      <w:pPr>
        <w:spacing w:line="360" w:lineRule="auto"/>
        <w:rPr>
          <w:rFonts w:asciiTheme="minorBidi" w:hAnsiTheme="minorBidi" w:cstheme="minorBidi"/>
          <w:sz w:val="22"/>
          <w:szCs w:val="22"/>
          <w:u w:val="single"/>
        </w:rPr>
      </w:pPr>
      <w:r>
        <w:rPr>
          <w:rFonts w:asciiTheme="minorBidi" w:hAnsiTheme="minorBidi" w:cstheme="minorBidi" w:hint="cs"/>
          <w:sz w:val="22"/>
          <w:szCs w:val="22"/>
          <w:u w:val="single"/>
          <w:rtl/>
          <w:lang w:bidi="ar-SA"/>
        </w:rPr>
        <w:t>ملصقات</w:t>
      </w:r>
      <w:r w:rsidR="005139E0" w:rsidRPr="006D6284">
        <w:rPr>
          <w:rFonts w:asciiTheme="minorBidi" w:hAnsiTheme="minorBidi" w:cstheme="minorBidi"/>
          <w:sz w:val="22"/>
          <w:szCs w:val="22"/>
          <w:u w:val="single"/>
          <w:rtl/>
        </w:rPr>
        <w:t>:</w:t>
      </w:r>
      <w:r w:rsidR="005139E0" w:rsidRPr="006D6284">
        <w:rPr>
          <w:rFonts w:asciiTheme="minorBidi" w:hAnsiTheme="minorBidi" w:cstheme="minorBidi"/>
          <w:color w:val="313131"/>
          <w:sz w:val="22"/>
          <w:szCs w:val="22"/>
          <w:u w:val="single"/>
        </w:rPr>
        <w:br/>
      </w:r>
    </w:p>
    <w:p w:rsidR="00753D25" w:rsidRDefault="00753D25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</w:pPr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بدون عنوان (</w:t>
      </w:r>
      <w:r w:rsidRPr="00753D25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اليدين والخيط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، </w:t>
      </w:r>
      <w:proofErr w:type="spellStart"/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ماكسيكو</w:t>
      </w:r>
      <w:proofErr w:type="spellEnd"/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سيتي)، </w:t>
      </w:r>
      <w:r w:rsidR="00CB2C42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2015، فيلم (</w:t>
      </w:r>
      <w:r w:rsidR="00CB2C42"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تحويل فيلم سوبر 8 مم</w:t>
      </w:r>
      <w:r w:rsidR="00CB2C42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)، 1:30 دقيقة</w:t>
      </w:r>
    </w:p>
    <w:p w:rsidR="005139E0" w:rsidRPr="00FA476A" w:rsidRDefault="005139E0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</w:rPr>
      </w:pPr>
    </w:p>
    <w:p w:rsidR="00CB2C42" w:rsidRDefault="00CB2C42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</w:pPr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بدون عنوان (</w:t>
      </w:r>
      <w:r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الأوبرا الصامتة</w:t>
      </w:r>
      <w:r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 xml:space="preserve">، </w:t>
      </w:r>
      <w:proofErr w:type="spellStart"/>
      <w:r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فيينا</w:t>
      </w:r>
      <w:proofErr w:type="spellEnd"/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)، 2017، فيلم (</w:t>
      </w:r>
      <w:r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تحويل فيلم سوبر 8 مم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)، 2 دقيقة</w:t>
      </w:r>
    </w:p>
    <w:p w:rsidR="005139E0" w:rsidRPr="005139E0" w:rsidRDefault="005139E0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</w:rPr>
      </w:pPr>
    </w:p>
    <w:p w:rsidR="00CB2C42" w:rsidRDefault="00CB2C42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</w:rPr>
      </w:pPr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بدون عنوان (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ال</w:t>
      </w:r>
      <w:r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 xml:space="preserve">أرجوحة 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ال</w:t>
      </w:r>
      <w:r w:rsidRPr="00CB2C42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شبكية،</w:t>
      </w:r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</w:t>
      </w:r>
      <w:proofErr w:type="spellStart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ريو</w:t>
      </w:r>
      <w:proofErr w:type="spellEnd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</w:t>
      </w:r>
      <w:proofErr w:type="spellStart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دي</w:t>
      </w:r>
      <w:proofErr w:type="spellEnd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</w:t>
      </w:r>
      <w:proofErr w:type="spellStart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جانيرو</w:t>
      </w:r>
      <w:proofErr w:type="spellEnd"/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، مكسيكو سيتي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)، </w:t>
      </w:r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2012-2017</w:t>
      </w:r>
      <w:r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>،</w:t>
      </w:r>
      <w:r w:rsidR="00253146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توثيق الأداء</w:t>
      </w:r>
    </w:p>
    <w:p w:rsidR="00804B7E" w:rsidRPr="00FA476A" w:rsidRDefault="00804B7E" w:rsidP="004F6C21">
      <w:pPr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</w:p>
    <w:p w:rsidR="00087687" w:rsidRDefault="00253146" w:rsidP="004F6C21">
      <w:pPr>
        <w:shd w:val="clear" w:color="auto" w:fill="FFFFFF"/>
        <w:spacing w:line="360" w:lineRule="auto"/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</w:pPr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 xml:space="preserve">أحلام (برنامج مكوث، </w:t>
      </w:r>
      <w:proofErr w:type="spellStart"/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أورانيم</w:t>
      </w:r>
      <w:proofErr w:type="spellEnd"/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) 2021،</w:t>
      </w:r>
      <w:r w:rsidR="00087687"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 xml:space="preserve"> </w:t>
      </w:r>
      <w:r w:rsidR="00087687" w:rsidRPr="00087687">
        <w:rPr>
          <w:rFonts w:asciiTheme="minorBidi" w:hAnsiTheme="minorBidi" w:cs="Arial"/>
          <w:color w:val="000000"/>
          <w:sz w:val="22"/>
          <w:szCs w:val="22"/>
          <w:rtl/>
          <w:lang w:bidi="ar-SA"/>
        </w:rPr>
        <w:t>الوسائط المختلطة</w:t>
      </w:r>
      <w:r w:rsidR="00087687" w:rsidRPr="00087687">
        <w:rPr>
          <w:rFonts w:asciiTheme="minorBidi" w:hAnsiTheme="minorBidi" w:cs="Arial" w:hint="cs"/>
          <w:color w:val="000000"/>
          <w:sz w:val="22"/>
          <w:szCs w:val="22"/>
          <w:rtl/>
          <w:lang w:bidi="ar-SA"/>
        </w:rPr>
        <w:t xml:space="preserve"> </w:t>
      </w:r>
      <w:r w:rsidR="00087687"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(الكتابة بواسطة الآلة على القماش)</w:t>
      </w:r>
    </w:p>
    <w:p w:rsidR="005139E0" w:rsidRPr="00FA476A" w:rsidRDefault="00087687" w:rsidP="004F6C21">
      <w:pPr>
        <w:shd w:val="clear" w:color="auto" w:fill="FFFFFF"/>
        <w:spacing w:line="360" w:lineRule="auto"/>
        <w:rPr>
          <w:rFonts w:asciiTheme="minorBidi" w:hAnsiTheme="minorBidi" w:cstheme="minorBidi"/>
          <w:color w:val="000000"/>
          <w:sz w:val="22"/>
          <w:szCs w:val="22"/>
          <w:rtl/>
        </w:rPr>
      </w:pPr>
      <w:r>
        <w:rPr>
          <w:rFonts w:asciiTheme="minorBidi" w:hAnsiTheme="minorBidi" w:cstheme="minorBidi" w:hint="cs"/>
          <w:color w:val="000000"/>
          <w:sz w:val="22"/>
          <w:szCs w:val="22"/>
          <w:rtl/>
          <w:lang w:bidi="ar-SA"/>
        </w:rPr>
        <w:t>بأحجام متفاوتة</w:t>
      </w:r>
    </w:p>
    <w:sectPr w:rsidR="005139E0" w:rsidRPr="00FA476A" w:rsidSect="00A62C3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compat/>
  <w:rsids>
    <w:rsidRoot w:val="00E21018"/>
    <w:rsid w:val="00005DD8"/>
    <w:rsid w:val="00087687"/>
    <w:rsid w:val="000B721B"/>
    <w:rsid w:val="00105B06"/>
    <w:rsid w:val="001225F9"/>
    <w:rsid w:val="0018448C"/>
    <w:rsid w:val="00223E84"/>
    <w:rsid w:val="00253146"/>
    <w:rsid w:val="00265308"/>
    <w:rsid w:val="002C3FEB"/>
    <w:rsid w:val="003F3DDF"/>
    <w:rsid w:val="003F4A7E"/>
    <w:rsid w:val="004F6C21"/>
    <w:rsid w:val="005139E0"/>
    <w:rsid w:val="0054512D"/>
    <w:rsid w:val="005663B3"/>
    <w:rsid w:val="00596A79"/>
    <w:rsid w:val="005F13D9"/>
    <w:rsid w:val="0066285A"/>
    <w:rsid w:val="00694A18"/>
    <w:rsid w:val="006D6284"/>
    <w:rsid w:val="00753D25"/>
    <w:rsid w:val="007A4F64"/>
    <w:rsid w:val="00804B7E"/>
    <w:rsid w:val="00A26704"/>
    <w:rsid w:val="00A62C3A"/>
    <w:rsid w:val="00A83729"/>
    <w:rsid w:val="00AC6DAA"/>
    <w:rsid w:val="00AC6F06"/>
    <w:rsid w:val="00B1622D"/>
    <w:rsid w:val="00B20FE4"/>
    <w:rsid w:val="00C41DD0"/>
    <w:rsid w:val="00C6004A"/>
    <w:rsid w:val="00C74E52"/>
    <w:rsid w:val="00CB2C42"/>
    <w:rsid w:val="00CC0A66"/>
    <w:rsid w:val="00DC4155"/>
    <w:rsid w:val="00E21018"/>
    <w:rsid w:val="00E45C37"/>
    <w:rsid w:val="00FA476A"/>
    <w:rsid w:val="00FB4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21B"/>
    <w:pPr>
      <w:bidi/>
    </w:pPr>
    <w:rPr>
      <w:rFonts w:ascii="Times New Roman" w:hAnsi="Times New Roman" w:cs="Times New Roman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9E0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‏‏مستخدم Windows</cp:lastModifiedBy>
  <cp:revision>11</cp:revision>
  <dcterms:created xsi:type="dcterms:W3CDTF">2021-12-28T18:14:00Z</dcterms:created>
  <dcterms:modified xsi:type="dcterms:W3CDTF">2022-01-05T18:29:00Z</dcterms:modified>
</cp:coreProperties>
</file>