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94F20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DLMCSEAITSC02_Unit01_Question01</w:t>
      </w:r>
    </w:p>
    <w:p w14:paraId="4B5D5910" w14:textId="0A0D9D8D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Wie viele Schlüssel hat die C</w:t>
      </w:r>
      <w:r w:rsidR="0048630B">
        <w:rPr>
          <w:rFonts w:ascii="Verdana" w:eastAsia="Times New Roman" w:hAnsi="Verdana" w:cs="Times New Roman"/>
          <w:color w:val="000000"/>
        </w:rPr>
        <w:t>ä</w:t>
      </w:r>
      <w:r>
        <w:rPr>
          <w:rFonts w:ascii="Verdana" w:eastAsia="Times New Roman" w:hAnsi="Verdana" w:cs="Times New Roman"/>
          <w:color w:val="000000"/>
        </w:rPr>
        <w:t>sar-Chiffre (mit Ausnahme des trivialen Schlüssels)?</w:t>
      </w:r>
    </w:p>
    <w:p w14:paraId="572E9DDE" w14:textId="4761DBAD" w:rsidR="00A67F49" w:rsidRPr="00A67F49" w:rsidRDefault="00A67F49" w:rsidP="00A67F49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25 (</w:t>
      </w:r>
      <w:r>
        <w:rPr>
          <w:rFonts w:ascii="Verdana" w:eastAsia="Times New Roman" w:hAnsi="Verdana" w:cs="Times New Roman"/>
          <w:color w:val="008000"/>
        </w:rPr>
        <w:t xml:space="preserve">1 </w:t>
      </w:r>
      <w:r w:rsidR="00D3129B">
        <w:rPr>
          <w:rFonts w:ascii="Verdana" w:eastAsia="Times New Roman" w:hAnsi="Verdana" w:cs="Times New Roman"/>
          <w:color w:val="008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326B2C6F" w14:textId="10355132" w:rsidR="00A67F49" w:rsidRPr="00A67F49" w:rsidRDefault="00A67F49" w:rsidP="00A67F49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12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54946F8C" w14:textId="68789A5E" w:rsidR="00A67F49" w:rsidRPr="00A67F49" w:rsidRDefault="00A67F49" w:rsidP="00A67F49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13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5D8823CD" w14:textId="75C6F29E" w:rsidR="00A67F49" w:rsidRPr="00A67F49" w:rsidRDefault="00A67F49" w:rsidP="00A67F49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26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4AD2566C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DLMCSEAITSC02_Unit01_Question02</w:t>
      </w:r>
    </w:p>
    <w:p w14:paraId="024A5D1B" w14:textId="6C569BDF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Für welchen nicht-trivialen Schlüssel ist die C</w:t>
      </w:r>
      <w:r w:rsidR="0048630B">
        <w:rPr>
          <w:rFonts w:ascii="Verdana" w:eastAsia="Times New Roman" w:hAnsi="Verdana" w:cs="Times New Roman"/>
          <w:color w:val="000000"/>
        </w:rPr>
        <w:t>ä</w:t>
      </w:r>
      <w:r>
        <w:rPr>
          <w:rFonts w:ascii="Verdana" w:eastAsia="Times New Roman" w:hAnsi="Verdana" w:cs="Times New Roman"/>
          <w:color w:val="000000"/>
        </w:rPr>
        <w:t>sar-Chiffre idempotent, d. h. eine erneute Verschlüsselung des Geheimtextes ergibt den Klartext?</w:t>
      </w:r>
    </w:p>
    <w:p w14:paraId="79E28F8D" w14:textId="51A6993F" w:rsidR="00A67F49" w:rsidRPr="00A67F49" w:rsidRDefault="00A67F49" w:rsidP="00A67F49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13 (</w:t>
      </w:r>
      <w:r>
        <w:rPr>
          <w:rFonts w:ascii="Verdana" w:eastAsia="Times New Roman" w:hAnsi="Verdana" w:cs="Times New Roman"/>
          <w:color w:val="008000"/>
        </w:rPr>
        <w:t xml:space="preserve">1 </w:t>
      </w:r>
      <w:r w:rsidR="00D3129B">
        <w:rPr>
          <w:rFonts w:ascii="Verdana" w:eastAsia="Times New Roman" w:hAnsi="Verdana" w:cs="Times New Roman"/>
          <w:color w:val="008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3A9FDA7" w14:textId="7F51DAA1" w:rsidR="00A67F49" w:rsidRPr="00A67F49" w:rsidRDefault="00A67F49" w:rsidP="00A67F49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1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2B74A997" w14:textId="023D3D0A" w:rsidR="00A67F49" w:rsidRPr="00A67F49" w:rsidRDefault="00A67F49" w:rsidP="00A67F49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2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359AC8FE" w14:textId="025B6780" w:rsidR="00A67F49" w:rsidRPr="00A67F49" w:rsidRDefault="00A67F49" w:rsidP="00A67F49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26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E1D8886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DLMCSEAITSC02_Unit01_Question03</w:t>
      </w:r>
    </w:p>
    <w:p w14:paraId="1E0B44C3" w14:textId="079E5C31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Welcher kryptografische Algorithmus kommt dem </w:t>
      </w:r>
      <w:proofErr w:type="spellStart"/>
      <w:r>
        <w:rPr>
          <w:rFonts w:ascii="Verdana" w:eastAsia="Times New Roman" w:hAnsi="Verdana" w:cs="Times New Roman"/>
          <w:color w:val="000000"/>
        </w:rPr>
        <w:t>Kerckhoffs</w:t>
      </w:r>
      <w:r w:rsidR="00D3129B">
        <w:rPr>
          <w:rFonts w:ascii="Verdana" w:eastAsia="Times New Roman" w:hAnsi="Verdana" w:cs="Times New Roman"/>
          <w:color w:val="000000"/>
        </w:rPr>
        <w:t>‘</w:t>
      </w:r>
      <w:r>
        <w:rPr>
          <w:rFonts w:ascii="Verdana" w:eastAsia="Times New Roman" w:hAnsi="Verdana" w:cs="Times New Roman"/>
          <w:color w:val="000000"/>
        </w:rPr>
        <w:t>schen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Prinzip am nächsten?</w:t>
      </w:r>
    </w:p>
    <w:p w14:paraId="3159BCA4" w14:textId="6143813C" w:rsidR="00A67F49" w:rsidRPr="00A67F49" w:rsidRDefault="00A67F49" w:rsidP="00A67F49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proofErr w:type="spellStart"/>
      <w:r>
        <w:rPr>
          <w:rFonts w:ascii="Verdana" w:eastAsia="Times New Roman" w:hAnsi="Verdana" w:cs="Times New Roman"/>
          <w:color w:val="000000"/>
        </w:rPr>
        <w:t>One</w:t>
      </w:r>
      <w:proofErr w:type="spellEnd"/>
      <w:r>
        <w:rPr>
          <w:rFonts w:ascii="Verdana" w:eastAsia="Times New Roman" w:hAnsi="Verdana" w:cs="Times New Roman"/>
          <w:color w:val="000000"/>
        </w:rPr>
        <w:t>-Time-Pad (</w:t>
      </w:r>
      <w:r>
        <w:rPr>
          <w:rFonts w:ascii="Verdana" w:eastAsia="Times New Roman" w:hAnsi="Verdana" w:cs="Times New Roman"/>
          <w:color w:val="008000"/>
        </w:rPr>
        <w:t xml:space="preserve">1 </w:t>
      </w:r>
      <w:r w:rsidR="00D3129B">
        <w:rPr>
          <w:rFonts w:ascii="Verdana" w:eastAsia="Times New Roman" w:hAnsi="Verdana" w:cs="Times New Roman"/>
          <w:color w:val="008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5AA6A436" w14:textId="75C1D146" w:rsidR="00A67F49" w:rsidRPr="00A67F49" w:rsidRDefault="00A67F49" w:rsidP="00A67F49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Enigma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45F69424" w14:textId="2786696F" w:rsidR="00A67F49" w:rsidRPr="00A67F49" w:rsidRDefault="00A67F49" w:rsidP="00A67F49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ADFGVX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1F9E11D5" w14:textId="6A879CAA" w:rsidR="00A67F49" w:rsidRPr="00A67F49" w:rsidRDefault="00A67F49" w:rsidP="00A67F49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proofErr w:type="spellStart"/>
      <w:r>
        <w:rPr>
          <w:rFonts w:ascii="Verdana" w:eastAsia="Times New Roman" w:hAnsi="Verdana" w:cs="Times New Roman"/>
          <w:color w:val="000000"/>
        </w:rPr>
        <w:t>Skytale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E1EC94F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DLMCSEAITSC02_Unit01_Question04</w:t>
      </w:r>
    </w:p>
    <w:p w14:paraId="4E1DA6A1" w14:textId="6F9221B0" w:rsidR="00A67F49" w:rsidRPr="00A67F49" w:rsidRDefault="00D3129B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Welcher der folgenden </w:t>
      </w:r>
      <w:r w:rsidR="00A67F49">
        <w:rPr>
          <w:rFonts w:ascii="Verdana" w:eastAsia="Times New Roman" w:hAnsi="Verdana" w:cs="Times New Roman"/>
          <w:color w:val="000000"/>
        </w:rPr>
        <w:t>ist ein Verschlüsselungsalgorithmus?</w:t>
      </w:r>
    </w:p>
    <w:p w14:paraId="628E3A8A" w14:textId="54234769" w:rsidR="00A67F49" w:rsidRPr="00A67F49" w:rsidRDefault="00A67F49" w:rsidP="00A67F49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AES (</w:t>
      </w:r>
      <w:r>
        <w:rPr>
          <w:rFonts w:ascii="Verdana" w:eastAsia="Times New Roman" w:hAnsi="Verdana" w:cs="Times New Roman"/>
          <w:color w:val="008000"/>
        </w:rPr>
        <w:t xml:space="preserve">1 </w:t>
      </w:r>
      <w:r w:rsidR="00D3129B">
        <w:rPr>
          <w:rFonts w:ascii="Verdana" w:eastAsia="Times New Roman" w:hAnsi="Verdana" w:cs="Times New Roman"/>
          <w:color w:val="008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568A7FD" w14:textId="68776554" w:rsidR="00A67F49" w:rsidRPr="00A67F49" w:rsidRDefault="00A67F49" w:rsidP="00A67F49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MD5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1B013EF3" w14:textId="47772DB8" w:rsidR="00A67F49" w:rsidRPr="00A67F49" w:rsidRDefault="00A67F49" w:rsidP="00A67F49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SHA-1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19D89FEF" w14:textId="4221BC64" w:rsidR="00A67F49" w:rsidRPr="00A67F49" w:rsidRDefault="00A67F49" w:rsidP="00A67F49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CRC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267C5B62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commentRangeStart w:id="0"/>
      <w:r>
        <w:rPr>
          <w:rFonts w:ascii="Verdana" w:eastAsia="Times New Roman" w:hAnsi="Verdana" w:cs="Times New Roman"/>
          <w:color w:val="000000"/>
          <w:sz w:val="30"/>
          <w:szCs w:val="30"/>
        </w:rPr>
        <w:t>DLMCSEAITSC02_Unit01_Question05</w:t>
      </w:r>
      <w:commentRangeEnd w:id="0"/>
      <w:r w:rsidR="00B7491C">
        <w:rPr>
          <w:rStyle w:val="Kommentarzeichen"/>
        </w:rPr>
        <w:commentReference w:id="0"/>
      </w:r>
    </w:p>
    <w:p w14:paraId="0BCA83FD" w14:textId="2FC0ABD6" w:rsidR="00A67F49" w:rsidRPr="00A67F49" w:rsidRDefault="00D3129B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Welcher der folgenden </w:t>
      </w:r>
      <w:r w:rsidR="00A67F49">
        <w:rPr>
          <w:rFonts w:ascii="Verdana" w:eastAsia="Times New Roman" w:hAnsi="Verdana" w:cs="Times New Roman"/>
          <w:color w:val="000000"/>
        </w:rPr>
        <w:t>ist eine nicht kryptografische Hashfunktion?</w:t>
      </w:r>
    </w:p>
    <w:p w14:paraId="73363C07" w14:textId="0D8CF6E1" w:rsidR="00A67F49" w:rsidRPr="00A67F49" w:rsidRDefault="00A67F49" w:rsidP="00A67F49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CRC (</w:t>
      </w:r>
      <w:r>
        <w:rPr>
          <w:rFonts w:ascii="Verdana" w:eastAsia="Times New Roman" w:hAnsi="Verdana" w:cs="Times New Roman"/>
          <w:color w:val="008000"/>
        </w:rPr>
        <w:t xml:space="preserve">1 </w:t>
      </w:r>
      <w:r w:rsidR="00D3129B">
        <w:rPr>
          <w:rFonts w:ascii="Verdana" w:eastAsia="Times New Roman" w:hAnsi="Verdana" w:cs="Times New Roman"/>
          <w:color w:val="008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2A9BE73" w14:textId="73E7C9D0" w:rsidR="00A67F49" w:rsidRPr="00A67F49" w:rsidRDefault="00A67F49" w:rsidP="00A67F49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MD5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44FBF674" w14:textId="1E36139F" w:rsidR="00A67F49" w:rsidRPr="00A67F49" w:rsidRDefault="00A67F49" w:rsidP="00A67F49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SHA-1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112A8E39" w14:textId="1B9B7356" w:rsidR="00A67F49" w:rsidRPr="00A67F49" w:rsidRDefault="00A67F49" w:rsidP="00A67F49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AES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289ECF2A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lastRenderedPageBreak/>
        <w:t>DLMCSEAITSC02_Unit02_Question01</w:t>
      </w:r>
    </w:p>
    <w:p w14:paraId="6F7E4969" w14:textId="35A4630A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Welche Chiffre ist eine Substitutions</w:t>
      </w:r>
      <w:r w:rsidR="0048630B">
        <w:rPr>
          <w:rFonts w:ascii="Verdana" w:eastAsia="Times New Roman" w:hAnsi="Verdana" w:cs="Times New Roman"/>
          <w:color w:val="000000"/>
        </w:rPr>
        <w:t>-Chiffre</w:t>
      </w:r>
      <w:r>
        <w:rPr>
          <w:rFonts w:ascii="Verdana" w:eastAsia="Times New Roman" w:hAnsi="Verdana" w:cs="Times New Roman"/>
          <w:color w:val="000000"/>
        </w:rPr>
        <w:t>?</w:t>
      </w:r>
    </w:p>
    <w:p w14:paraId="5AD3221A" w14:textId="7E784454" w:rsidR="00A67F49" w:rsidRPr="00A67F49" w:rsidRDefault="00A67F49" w:rsidP="00A67F49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Enigma (</w:t>
      </w:r>
      <w:r>
        <w:rPr>
          <w:rFonts w:ascii="Verdana" w:eastAsia="Times New Roman" w:hAnsi="Verdana" w:cs="Times New Roman"/>
          <w:color w:val="008000"/>
        </w:rPr>
        <w:t xml:space="preserve">1 </w:t>
      </w:r>
      <w:r w:rsidR="00D3129B">
        <w:rPr>
          <w:rFonts w:ascii="Verdana" w:eastAsia="Times New Roman" w:hAnsi="Verdana" w:cs="Times New Roman"/>
          <w:color w:val="008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70D01B14" w14:textId="66E25894" w:rsidR="00A67F49" w:rsidRPr="00A67F49" w:rsidRDefault="00A67F49" w:rsidP="00A67F49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proofErr w:type="spellStart"/>
      <w:r>
        <w:rPr>
          <w:rFonts w:ascii="Verdana" w:eastAsia="Times New Roman" w:hAnsi="Verdana" w:cs="Times New Roman"/>
          <w:color w:val="000000"/>
        </w:rPr>
        <w:t>Skytale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7AABD416" w14:textId="146D0E98" w:rsidR="00A67F49" w:rsidRPr="00A67F49" w:rsidRDefault="00A67F49" w:rsidP="00A67F49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AES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2CF439B8" w14:textId="36D5951E" w:rsidR="00A67F49" w:rsidRPr="00A67F49" w:rsidRDefault="00A67F49" w:rsidP="00A67F49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DES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305706B6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DLMCSEAITSC02_Unit02_Question02</w:t>
      </w:r>
    </w:p>
    <w:p w14:paraId="15A936CE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Welche Chiffre ist absolut sicher?</w:t>
      </w:r>
    </w:p>
    <w:p w14:paraId="17A849A4" w14:textId="3AC666B5" w:rsidR="00A67F49" w:rsidRPr="00A67F49" w:rsidRDefault="00A67F49" w:rsidP="00A67F49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proofErr w:type="spellStart"/>
      <w:r>
        <w:rPr>
          <w:rFonts w:ascii="Verdana" w:eastAsia="Times New Roman" w:hAnsi="Verdana" w:cs="Times New Roman"/>
          <w:color w:val="000000"/>
        </w:rPr>
        <w:t>One</w:t>
      </w:r>
      <w:proofErr w:type="spellEnd"/>
      <w:r>
        <w:rPr>
          <w:rFonts w:ascii="Verdana" w:eastAsia="Times New Roman" w:hAnsi="Verdana" w:cs="Times New Roman"/>
          <w:color w:val="000000"/>
        </w:rPr>
        <w:t>-Time-Pad (</w:t>
      </w:r>
      <w:r>
        <w:rPr>
          <w:rFonts w:ascii="Verdana" w:eastAsia="Times New Roman" w:hAnsi="Verdana" w:cs="Times New Roman"/>
          <w:color w:val="008000"/>
        </w:rPr>
        <w:t xml:space="preserve">1 </w:t>
      </w:r>
      <w:r w:rsidR="00D3129B">
        <w:rPr>
          <w:rFonts w:ascii="Verdana" w:eastAsia="Times New Roman" w:hAnsi="Verdana" w:cs="Times New Roman"/>
          <w:color w:val="008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2E1DD306" w14:textId="685EFA2E" w:rsidR="00A67F49" w:rsidRPr="00A67F49" w:rsidRDefault="00A67F49" w:rsidP="00A67F49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RSA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49355ABB" w14:textId="1EB09B0B" w:rsidR="00A67F49" w:rsidRPr="00A67F49" w:rsidRDefault="00A67F49" w:rsidP="00A67F49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AES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1EE691B3" w14:textId="7838B0C9" w:rsidR="00A67F49" w:rsidRPr="00A67F49" w:rsidRDefault="00A67F49" w:rsidP="00A67F49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DES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E704ABC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DLMCSEAITSC02_Unit02_Question03</w:t>
      </w:r>
    </w:p>
    <w:p w14:paraId="04EFC573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Welche ist die kleinste von AES verwendete Schlüsselgröße?</w:t>
      </w:r>
    </w:p>
    <w:p w14:paraId="7D767443" w14:textId="31E30D46" w:rsidR="00A67F49" w:rsidRPr="00A67F49" w:rsidRDefault="00A67F49" w:rsidP="00A67F49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128 (</w:t>
      </w:r>
      <w:r>
        <w:rPr>
          <w:rFonts w:ascii="Verdana" w:eastAsia="Times New Roman" w:hAnsi="Verdana" w:cs="Times New Roman"/>
          <w:color w:val="008000"/>
        </w:rPr>
        <w:t xml:space="preserve">1 </w:t>
      </w:r>
      <w:r w:rsidR="00D3129B">
        <w:rPr>
          <w:rFonts w:ascii="Verdana" w:eastAsia="Times New Roman" w:hAnsi="Verdana" w:cs="Times New Roman"/>
          <w:color w:val="008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445723FA" w14:textId="6E8112D0" w:rsidR="00A67F49" w:rsidRPr="00A67F49" w:rsidRDefault="00A67F49" w:rsidP="00A67F49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56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5E0C0E8D" w14:textId="68BBB457" w:rsidR="00A67F49" w:rsidRPr="00A67F49" w:rsidRDefault="00A67F49" w:rsidP="00A67F49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512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F97242C" w14:textId="04025456" w:rsidR="00A67F49" w:rsidRPr="00A67F49" w:rsidRDefault="00A67F49" w:rsidP="00A67F49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2048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34536382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DLMCSEAITSC02_Unit02_Question04</w:t>
      </w:r>
    </w:p>
    <w:p w14:paraId="7E1D3C8D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commentRangeStart w:id="1"/>
      <w:r>
        <w:rPr>
          <w:rFonts w:ascii="Verdana" w:eastAsia="Times New Roman" w:hAnsi="Verdana" w:cs="Times New Roman"/>
          <w:color w:val="000000"/>
        </w:rPr>
        <w:t>Welche Hashfunktion ist nicht kryptografisch?</w:t>
      </w:r>
      <w:commentRangeEnd w:id="1"/>
      <w:r w:rsidR="00B7491C">
        <w:rPr>
          <w:rStyle w:val="Kommentarzeichen"/>
        </w:rPr>
        <w:commentReference w:id="1"/>
      </w:r>
    </w:p>
    <w:p w14:paraId="42A8F49E" w14:textId="686A1BD7" w:rsidR="00A67F49" w:rsidRPr="00A67F49" w:rsidRDefault="00A67F49" w:rsidP="00A67F49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CRC (</w:t>
      </w:r>
      <w:r>
        <w:rPr>
          <w:rFonts w:ascii="Verdana" w:eastAsia="Times New Roman" w:hAnsi="Verdana" w:cs="Times New Roman"/>
          <w:color w:val="008000"/>
        </w:rPr>
        <w:t xml:space="preserve">1 </w:t>
      </w:r>
      <w:r w:rsidR="00D3129B">
        <w:rPr>
          <w:rFonts w:ascii="Verdana" w:eastAsia="Times New Roman" w:hAnsi="Verdana" w:cs="Times New Roman"/>
          <w:color w:val="008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66BD33ED" w14:textId="49BAF493" w:rsidR="00A67F49" w:rsidRPr="00A67F49" w:rsidRDefault="00A67F49" w:rsidP="00A67F49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SHA-1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37E05D6" w14:textId="244593B4" w:rsidR="00A67F49" w:rsidRPr="00A67F49" w:rsidRDefault="00A67F49" w:rsidP="00A67F49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MD4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14B28417" w14:textId="1C40343D" w:rsidR="00A67F49" w:rsidRPr="00A67F49" w:rsidRDefault="00A67F49" w:rsidP="00A67F49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WHIRLPOOL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1F821351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DLMCSEAITSC02_Unit02_Question05</w:t>
      </w:r>
    </w:p>
    <w:p w14:paraId="5C2BBD4D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Welche Chiffre ist eine Stromchiffre?</w:t>
      </w:r>
    </w:p>
    <w:p w14:paraId="150A19A1" w14:textId="6620C573" w:rsidR="00A67F49" w:rsidRPr="00A67F49" w:rsidRDefault="00A67F49" w:rsidP="00A67F49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Enigma (</w:t>
      </w:r>
      <w:r>
        <w:rPr>
          <w:rFonts w:ascii="Verdana" w:eastAsia="Times New Roman" w:hAnsi="Verdana" w:cs="Times New Roman"/>
          <w:color w:val="008000"/>
        </w:rPr>
        <w:t xml:space="preserve">1 </w:t>
      </w:r>
      <w:r w:rsidR="00D3129B">
        <w:rPr>
          <w:rFonts w:ascii="Verdana" w:eastAsia="Times New Roman" w:hAnsi="Verdana" w:cs="Times New Roman"/>
          <w:color w:val="008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3F85E31F" w14:textId="1243BCF3" w:rsidR="00A67F49" w:rsidRPr="00A67F49" w:rsidRDefault="00A67F49" w:rsidP="00A67F49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RSA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E66E77E" w14:textId="4BB46688" w:rsidR="00A67F49" w:rsidRPr="00A67F49" w:rsidRDefault="00A67F49" w:rsidP="00A67F49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AES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1CCB8E57" w14:textId="62CE4858" w:rsidR="00A67F49" w:rsidRPr="00A67F49" w:rsidRDefault="00A67F49" w:rsidP="00A67F49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DES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4820509C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DLMCSEAITSC02_Unit03_Question01</w:t>
      </w:r>
    </w:p>
    <w:p w14:paraId="1AC14292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lastRenderedPageBreak/>
        <w:t>Was ist die Umkehrung der Falltürfunktion, die im RSA-Algorithmus verwendet wird?</w:t>
      </w:r>
    </w:p>
    <w:p w14:paraId="0323A2F9" w14:textId="1EBA491D" w:rsidR="00A67F49" w:rsidRPr="00A67F49" w:rsidRDefault="00A67F49" w:rsidP="00A67F49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/>
          <w:color w:val="000000"/>
        </w:rPr>
        <w:t>x</w:t>
      </w:r>
      <w:r>
        <w:rPr>
          <w:rFonts w:ascii="Cambria Math" w:eastAsia="Times New Roman" w:hAnsi="Cambria Math"/>
          <w:color w:val="000000"/>
        </w:rPr>
        <w:t>↦</w:t>
      </w:r>
      <w:r>
        <w:rPr>
          <w:rFonts w:ascii="Verdana" w:eastAsia="Times New Roman" w:hAnsi="Verdana"/>
          <w:color w:val="000000"/>
        </w:rPr>
        <w:t>x1/e (</w:t>
      </w:r>
      <w:r>
        <w:rPr>
          <w:rFonts w:ascii="Verdana" w:eastAsia="Times New Roman" w:hAnsi="Verdana"/>
          <w:color w:val="008000"/>
        </w:rPr>
        <w:t xml:space="preserve">1 </w:t>
      </w:r>
      <w:r w:rsidR="00D3129B">
        <w:rPr>
          <w:rFonts w:ascii="Verdana" w:eastAsia="Times New Roman" w:hAnsi="Verdana"/>
          <w:color w:val="008000"/>
        </w:rPr>
        <w:t>P.</w:t>
      </w:r>
      <w:r>
        <w:rPr>
          <w:rFonts w:ascii="Verdana" w:eastAsia="Times New Roman" w:hAnsi="Verdana"/>
          <w:color w:val="000000"/>
        </w:rPr>
        <w:t>)</w:t>
      </w:r>
    </w:p>
    <w:p w14:paraId="092FEC53" w14:textId="6B939BA6" w:rsidR="00A67F49" w:rsidRPr="00A67F49" w:rsidRDefault="00A67F49" w:rsidP="00A67F49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log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E89D2AC" w14:textId="18C71F66" w:rsidR="00A67F49" w:rsidRPr="00A67F49" w:rsidRDefault="00A67F49" w:rsidP="00A67F49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proofErr w:type="spellStart"/>
      <w:r>
        <w:rPr>
          <w:rFonts w:ascii="Verdana" w:eastAsia="Times New Roman" w:hAnsi="Verdana" w:cs="Times New Roman"/>
          <w:color w:val="000000"/>
        </w:rPr>
        <w:t>esp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5863C287" w14:textId="2A0C5BB5" w:rsidR="00A67F49" w:rsidRPr="00A67F49" w:rsidRDefault="00A67F49" w:rsidP="00A67F49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/>
          <w:color w:val="000000"/>
        </w:rPr>
        <w:t>x</w:t>
      </w:r>
      <w:r>
        <w:rPr>
          <w:rFonts w:ascii="Cambria Math" w:eastAsia="Times New Roman" w:hAnsi="Cambria Math"/>
          <w:color w:val="000000"/>
        </w:rPr>
        <w:t>↦</w:t>
      </w:r>
      <w:r>
        <w:rPr>
          <w:rFonts w:ascii="Verdana" w:eastAsia="Times New Roman" w:hAnsi="Verdana"/>
          <w:color w:val="000000"/>
        </w:rPr>
        <w:t>x2 (</w:t>
      </w:r>
      <w:r>
        <w:rPr>
          <w:rFonts w:ascii="Verdana" w:eastAsia="Times New Roman" w:hAnsi="Verdana"/>
          <w:color w:val="FF0000"/>
        </w:rPr>
        <w:t xml:space="preserve">0 </w:t>
      </w:r>
      <w:r w:rsidR="00D3129B">
        <w:rPr>
          <w:rFonts w:ascii="Verdana" w:eastAsia="Times New Roman" w:hAnsi="Verdana"/>
          <w:color w:val="FF0000"/>
        </w:rPr>
        <w:t>P.</w:t>
      </w:r>
      <w:r>
        <w:rPr>
          <w:rFonts w:ascii="Verdana" w:eastAsia="Times New Roman" w:hAnsi="Verdana"/>
          <w:color w:val="000000"/>
        </w:rPr>
        <w:t>)</w:t>
      </w:r>
    </w:p>
    <w:p w14:paraId="062A8C87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DLMCSEAITSC02_Unit03_Question02</w:t>
      </w:r>
    </w:p>
    <w:p w14:paraId="295DB9D0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Was ist der schnellste bekannte Algorithmus zum Angriff auf RSA?</w:t>
      </w:r>
    </w:p>
    <w:p w14:paraId="0BAE1ED5" w14:textId="4F3A857F" w:rsidR="00A67F49" w:rsidRPr="00A67F49" w:rsidRDefault="00CA3579" w:rsidP="00A67F49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A</w:t>
      </w:r>
      <w:r w:rsidR="00A67F49">
        <w:rPr>
          <w:rFonts w:ascii="Verdana" w:eastAsia="Times New Roman" w:hAnsi="Verdana" w:cs="Times New Roman"/>
          <w:color w:val="000000"/>
        </w:rPr>
        <w:t xml:space="preserve">llgemeines </w:t>
      </w:r>
      <w:proofErr w:type="gramStart"/>
      <w:r w:rsidR="00D3129B">
        <w:rPr>
          <w:rFonts w:ascii="Verdana" w:eastAsia="Times New Roman" w:hAnsi="Verdana" w:cs="Times New Roman"/>
          <w:color w:val="000000"/>
        </w:rPr>
        <w:t>Zahlkörpersieb</w:t>
      </w:r>
      <w:r w:rsidR="00A67F49">
        <w:rPr>
          <w:rFonts w:ascii="Verdana" w:eastAsia="Times New Roman" w:hAnsi="Verdana" w:cs="Times New Roman"/>
          <w:color w:val="008000"/>
        </w:rPr>
        <w:t>(</w:t>
      </w:r>
      <w:proofErr w:type="gramEnd"/>
      <w:r w:rsidR="00A67F49">
        <w:rPr>
          <w:rFonts w:ascii="Verdana" w:eastAsia="Times New Roman" w:hAnsi="Verdana" w:cs="Times New Roman"/>
          <w:color w:val="008000"/>
        </w:rPr>
        <w:t xml:space="preserve">1 </w:t>
      </w:r>
      <w:r w:rsidR="00D3129B">
        <w:rPr>
          <w:rFonts w:ascii="Verdana" w:eastAsia="Times New Roman" w:hAnsi="Verdana" w:cs="Times New Roman"/>
          <w:color w:val="008000"/>
        </w:rPr>
        <w:t>P.</w:t>
      </w:r>
      <w:r w:rsidR="00A67F49">
        <w:rPr>
          <w:rFonts w:ascii="Verdana" w:eastAsia="Times New Roman" w:hAnsi="Verdana" w:cs="Times New Roman"/>
          <w:color w:val="000000"/>
        </w:rPr>
        <w:t>)</w:t>
      </w:r>
    </w:p>
    <w:p w14:paraId="31E182AF" w14:textId="13203779" w:rsidR="00A67F49" w:rsidRPr="00A67F49" w:rsidRDefault="00A67F49" w:rsidP="00A67F49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Pollard-</w:t>
      </w:r>
      <w:proofErr w:type="spellStart"/>
      <w:r>
        <w:rPr>
          <w:rFonts w:ascii="Verdana" w:eastAsia="Times New Roman" w:hAnsi="Verdana" w:cs="Times New Roman"/>
          <w:color w:val="000000"/>
        </w:rPr>
        <w:t>Rho</w:t>
      </w:r>
      <w:proofErr w:type="spellEnd"/>
      <w:r>
        <w:rPr>
          <w:rFonts w:ascii="Verdana" w:eastAsia="Times New Roman" w:hAnsi="Verdana" w:cs="Times New Roman"/>
          <w:color w:val="000000"/>
        </w:rPr>
        <w:t>-Methode 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335F3AFB" w14:textId="55FCEABB" w:rsidR="00A67F49" w:rsidRPr="00A67F49" w:rsidRDefault="00A67F49" w:rsidP="00A67F49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Smart </w:t>
      </w:r>
      <w:proofErr w:type="spellStart"/>
      <w:r>
        <w:rPr>
          <w:rFonts w:ascii="Verdana" w:eastAsia="Times New Roman" w:hAnsi="Verdana" w:cs="Times New Roman"/>
          <w:color w:val="000000"/>
        </w:rPr>
        <w:t>Attack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67668CFE" w14:textId="62C5F69A" w:rsidR="00A67F49" w:rsidRPr="00A67F49" w:rsidRDefault="00A67F49" w:rsidP="00A67F49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proofErr w:type="spellStart"/>
      <w:r>
        <w:rPr>
          <w:rFonts w:ascii="Verdana" w:eastAsia="Times New Roman" w:hAnsi="Verdana" w:cs="Times New Roman"/>
          <w:color w:val="000000"/>
        </w:rPr>
        <w:t>Babystep</w:t>
      </w:r>
      <w:proofErr w:type="spellEnd"/>
      <w:r>
        <w:rPr>
          <w:rFonts w:ascii="Verdana" w:eastAsia="Times New Roman" w:hAnsi="Verdana" w:cs="Times New Roman"/>
          <w:color w:val="000000"/>
        </w:rPr>
        <w:t>-</w:t>
      </w:r>
      <w:proofErr w:type="spellStart"/>
      <w:r>
        <w:rPr>
          <w:rFonts w:ascii="Verdana" w:eastAsia="Times New Roman" w:hAnsi="Verdana" w:cs="Times New Roman"/>
          <w:color w:val="000000"/>
        </w:rPr>
        <w:t>Giantstep</w:t>
      </w:r>
      <w:proofErr w:type="spellEnd"/>
      <w:r>
        <w:rPr>
          <w:rFonts w:ascii="Verdana" w:eastAsia="Times New Roman" w:hAnsi="Verdana" w:cs="Times New Roman"/>
          <w:color w:val="000000"/>
        </w:rPr>
        <w:t>-Algorithmus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643BD5FF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DLMCSEAITSC02_Unit03_Question03</w:t>
      </w:r>
    </w:p>
    <w:p w14:paraId="668D7CCA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Wie groß muss der RSA-Schlüssel mindestens sein, damit er z. B. vom NIST als sicher angesehen wird?</w:t>
      </w:r>
    </w:p>
    <w:p w14:paraId="5CF93376" w14:textId="5F9256A6" w:rsidR="00A67F49" w:rsidRPr="00A67F49" w:rsidRDefault="00A67F49" w:rsidP="00A67F49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3072 (</w:t>
      </w:r>
      <w:r>
        <w:rPr>
          <w:rFonts w:ascii="Verdana" w:eastAsia="Times New Roman" w:hAnsi="Verdana" w:cs="Times New Roman"/>
          <w:color w:val="008000"/>
        </w:rPr>
        <w:t xml:space="preserve">1 </w:t>
      </w:r>
      <w:r w:rsidR="00D3129B">
        <w:rPr>
          <w:rFonts w:ascii="Verdana" w:eastAsia="Times New Roman" w:hAnsi="Verdana" w:cs="Times New Roman"/>
          <w:color w:val="008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5F382D27" w14:textId="0C12FCF1" w:rsidR="00A67F49" w:rsidRPr="00A67F49" w:rsidRDefault="00A67F49" w:rsidP="00A67F49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1024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929119B" w14:textId="4F7E6CD6" w:rsidR="00A67F49" w:rsidRPr="00A67F49" w:rsidRDefault="00A67F49" w:rsidP="00A67F49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2048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7951206" w14:textId="40222BED" w:rsidR="00A67F49" w:rsidRPr="00A67F49" w:rsidRDefault="00A67F49" w:rsidP="00A67F49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4096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7CE111D2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DLMCSEAITSC02_Unit03_Question04</w:t>
      </w:r>
    </w:p>
    <w:p w14:paraId="6175947B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Welche Schlüsselgröße bei ECC ist genauso sicher wie ein 256-Bit-Schlüssel bei AES?</w:t>
      </w:r>
    </w:p>
    <w:p w14:paraId="76CE21CD" w14:textId="79FC094C" w:rsidR="00A67F49" w:rsidRPr="00A67F49" w:rsidRDefault="00A67F49" w:rsidP="00A67F49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512 (</w:t>
      </w:r>
      <w:r>
        <w:rPr>
          <w:rFonts w:ascii="Verdana" w:eastAsia="Times New Roman" w:hAnsi="Verdana" w:cs="Times New Roman"/>
          <w:color w:val="008000"/>
        </w:rPr>
        <w:t xml:space="preserve">1 </w:t>
      </w:r>
      <w:r w:rsidR="00D3129B">
        <w:rPr>
          <w:rFonts w:ascii="Verdana" w:eastAsia="Times New Roman" w:hAnsi="Verdana" w:cs="Times New Roman"/>
          <w:color w:val="008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5CF39D9F" w14:textId="54FD9F85" w:rsidR="00A67F49" w:rsidRPr="00A67F49" w:rsidRDefault="00A67F49" w:rsidP="00A67F49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256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8F2C930" w14:textId="20DD9559" w:rsidR="00A67F49" w:rsidRPr="00A67F49" w:rsidRDefault="00A67F49" w:rsidP="00A67F49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1024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651CE38B" w14:textId="6FB73D9D" w:rsidR="00A67F49" w:rsidRPr="00A67F49" w:rsidRDefault="00A67F49" w:rsidP="00A67F49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2048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205232AD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DLMCSEAITSC02_Unit03_Question05</w:t>
      </w:r>
    </w:p>
    <w:p w14:paraId="0C6ECEE6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Zu was ist </w:t>
      </w:r>
      <w:r>
        <w:rPr>
          <w:rFonts w:ascii="Verdana" w:eastAsia="Times New Roman" w:hAnsi="Verdana" w:cs="Times New Roman"/>
          <w:i/>
          <w:iCs/>
          <w:color w:val="000000"/>
        </w:rPr>
        <w:t>88</w:t>
      </w:r>
      <w:r>
        <w:rPr>
          <w:rFonts w:ascii="Verdana" w:eastAsia="Times New Roman" w:hAnsi="Verdana" w:cs="Times New Roman"/>
          <w:color w:val="000000"/>
        </w:rPr>
        <w:t xml:space="preserve"> kongruent modulo 7?</w:t>
      </w:r>
    </w:p>
    <w:p w14:paraId="1203FBF0" w14:textId="63C39869" w:rsidR="00A67F49" w:rsidRPr="00A67F49" w:rsidRDefault="00A67F49" w:rsidP="00A67F49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11 (</w:t>
      </w:r>
      <w:r>
        <w:rPr>
          <w:rFonts w:ascii="Verdana" w:eastAsia="Times New Roman" w:hAnsi="Verdana" w:cs="Times New Roman"/>
          <w:color w:val="008000"/>
        </w:rPr>
        <w:t xml:space="preserve">1 </w:t>
      </w:r>
      <w:r w:rsidR="00D3129B">
        <w:rPr>
          <w:rFonts w:ascii="Verdana" w:eastAsia="Times New Roman" w:hAnsi="Verdana" w:cs="Times New Roman"/>
          <w:color w:val="008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3DE4EA5F" w14:textId="61BACF08" w:rsidR="00A67F49" w:rsidRPr="00A67F49" w:rsidRDefault="00A67F49" w:rsidP="00A67F49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1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12002398" w14:textId="56A54C68" w:rsidR="00A67F49" w:rsidRPr="00A67F49" w:rsidRDefault="00A67F49" w:rsidP="00A67F49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16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2A6232F8" w14:textId="1E711E34" w:rsidR="00A67F49" w:rsidRPr="00A67F49" w:rsidRDefault="00A67F49" w:rsidP="00A67F49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24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144A2924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DLMCSEAITSC02_Unit04_Question01</w:t>
      </w:r>
    </w:p>
    <w:p w14:paraId="7C1903C5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lastRenderedPageBreak/>
        <w:t>Welches Protokoll ist kein Challenge-Response-Authentifizierungsprotokoll?</w:t>
      </w:r>
    </w:p>
    <w:p w14:paraId="66B29786" w14:textId="74A0845C" w:rsidR="00A67F49" w:rsidRPr="00A67F49" w:rsidRDefault="00A67F49" w:rsidP="00A67F49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TAN (</w:t>
      </w:r>
      <w:r>
        <w:rPr>
          <w:rFonts w:ascii="Verdana" w:eastAsia="Times New Roman" w:hAnsi="Verdana" w:cs="Times New Roman"/>
          <w:color w:val="008000"/>
        </w:rPr>
        <w:t xml:space="preserve">1 </w:t>
      </w:r>
      <w:r w:rsidR="00D3129B">
        <w:rPr>
          <w:rFonts w:ascii="Verdana" w:eastAsia="Times New Roman" w:hAnsi="Verdana" w:cs="Times New Roman"/>
          <w:color w:val="008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6C6BCC5D" w14:textId="4D02A499" w:rsidR="00A67F49" w:rsidRPr="00A67F49" w:rsidRDefault="00A67F49" w:rsidP="00A67F49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Digest-MD5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7E8C0012" w14:textId="79716010" w:rsidR="00A67F49" w:rsidRPr="00A67F49" w:rsidRDefault="00A67F49" w:rsidP="00A67F49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CRAM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5BEBAF25" w14:textId="0D7F47E4" w:rsidR="00A67F49" w:rsidRPr="00A67F49" w:rsidRDefault="00A67F49" w:rsidP="00A67F49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SCRAM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7BAAFAF9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DLMCSEAITSC02_Unit04_Question02</w:t>
      </w:r>
    </w:p>
    <w:p w14:paraId="696B2F2C" w14:textId="0BFEB932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Auf welche rechnerisch schwierige</w:t>
      </w:r>
      <w:r w:rsidR="0048630B">
        <w:rPr>
          <w:rFonts w:ascii="Verdana" w:eastAsia="Times New Roman" w:hAnsi="Verdana" w:cs="Times New Roman"/>
          <w:color w:val="000000"/>
        </w:rPr>
        <w:t>,</w:t>
      </w:r>
      <w:r>
        <w:rPr>
          <w:rFonts w:ascii="Verdana" w:eastAsia="Times New Roman" w:hAnsi="Verdana" w:cs="Times New Roman"/>
          <w:color w:val="000000"/>
        </w:rPr>
        <w:t xml:space="preserve"> diskrete mathematische Funktion stützt sich das Schnorr-Protokoll?</w:t>
      </w:r>
    </w:p>
    <w:p w14:paraId="4FFD899E" w14:textId="66F5B5E4" w:rsidR="00A67F49" w:rsidRPr="00A67F49" w:rsidRDefault="00A67F49" w:rsidP="00A67F49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Logarithmus (</w:t>
      </w:r>
      <w:r>
        <w:rPr>
          <w:rFonts w:ascii="Verdana" w:eastAsia="Times New Roman" w:hAnsi="Verdana" w:cs="Times New Roman"/>
          <w:color w:val="008000"/>
        </w:rPr>
        <w:t xml:space="preserve">1 </w:t>
      </w:r>
      <w:r w:rsidR="00D3129B">
        <w:rPr>
          <w:rFonts w:ascii="Verdana" w:eastAsia="Times New Roman" w:hAnsi="Verdana" w:cs="Times New Roman"/>
          <w:color w:val="008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4C955C0C" w14:textId="7B4FD147" w:rsidR="00A67F49" w:rsidRPr="00A67F49" w:rsidRDefault="00A67F49" w:rsidP="00A67F49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Quadratwurzel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18F9168C" w14:textId="401C8EBF" w:rsidR="00A67F49" w:rsidRPr="00A67F49" w:rsidRDefault="00A67F49" w:rsidP="00A67F49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Exponentialfunktion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26E2B8B3" w14:textId="229D1C44" w:rsidR="00A67F49" w:rsidRPr="00A67F49" w:rsidRDefault="00A67F49" w:rsidP="00A67F49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Quadrat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62D47B93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DLMCSEAITSC02_Unit04_Question03</w:t>
      </w:r>
    </w:p>
    <w:p w14:paraId="0C959A5C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Welche Daten fließen nicht in die Berechnung des mit einem Salt versehenen Passworts in SCRAM ein?</w:t>
      </w:r>
    </w:p>
    <w:p w14:paraId="624F7ABC" w14:textId="00521F3E" w:rsidR="00A67F49" w:rsidRPr="00A67F49" w:rsidRDefault="00A67F49" w:rsidP="00A67F49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Aktuelle Uhrzeit (</w:t>
      </w:r>
      <w:r>
        <w:rPr>
          <w:rFonts w:ascii="Verdana" w:eastAsia="Times New Roman" w:hAnsi="Verdana" w:cs="Times New Roman"/>
          <w:color w:val="008000"/>
        </w:rPr>
        <w:t xml:space="preserve">1 </w:t>
      </w:r>
      <w:r w:rsidR="00D3129B">
        <w:rPr>
          <w:rFonts w:ascii="Verdana" w:eastAsia="Times New Roman" w:hAnsi="Verdana" w:cs="Times New Roman"/>
          <w:color w:val="008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1E246ACC" w14:textId="69854C63" w:rsidR="00A67F49" w:rsidRPr="00A67F49" w:rsidRDefault="00A67F49" w:rsidP="00A67F49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Passwort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7621C82E" w14:textId="39D05B04" w:rsidR="00A67F49" w:rsidRPr="00A67F49" w:rsidRDefault="00A67F49" w:rsidP="00A67F49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Salt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9099622" w14:textId="094083A5" w:rsidR="00A67F49" w:rsidRPr="00A67F49" w:rsidRDefault="00A67F49" w:rsidP="00A67F49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proofErr w:type="spellStart"/>
      <w:r>
        <w:rPr>
          <w:rFonts w:ascii="Verdana" w:eastAsia="Times New Roman" w:hAnsi="Verdana" w:cs="Times New Roman"/>
          <w:color w:val="000000"/>
        </w:rPr>
        <w:t>IterationCount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4FD14EEC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DLMCSEAITSC02_Unit04_Question04</w:t>
      </w:r>
    </w:p>
    <w:p w14:paraId="2BCD92E5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Wie viele Minuten Zeitdifferenz lässt Kerberos zwischen den verschiedenen authentifizierenden Parteien zu?</w:t>
      </w:r>
    </w:p>
    <w:p w14:paraId="088928E5" w14:textId="0B070698" w:rsidR="00A67F49" w:rsidRPr="00A67F49" w:rsidRDefault="00A67F49" w:rsidP="00A67F49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5 (</w:t>
      </w:r>
      <w:r>
        <w:rPr>
          <w:rFonts w:ascii="Verdana" w:eastAsia="Times New Roman" w:hAnsi="Verdana" w:cs="Times New Roman"/>
          <w:color w:val="008000"/>
        </w:rPr>
        <w:t xml:space="preserve">1 </w:t>
      </w:r>
      <w:r w:rsidR="00D3129B">
        <w:rPr>
          <w:rFonts w:ascii="Verdana" w:eastAsia="Times New Roman" w:hAnsi="Verdana" w:cs="Times New Roman"/>
          <w:color w:val="008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10F29A88" w14:textId="2794AACB" w:rsidR="00A67F49" w:rsidRPr="00A67F49" w:rsidRDefault="00A67F49" w:rsidP="00A67F49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1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461F15DE" w14:textId="0D6902B8" w:rsidR="00A67F49" w:rsidRPr="00A67F49" w:rsidRDefault="00A67F49" w:rsidP="00A67F49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2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3196C3E9" w14:textId="1099FF93" w:rsidR="00A67F49" w:rsidRPr="00A67F49" w:rsidRDefault="00A67F49" w:rsidP="00A67F49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10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7FE68873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DLMCSEAITSC02_Unit04_Question05</w:t>
      </w:r>
    </w:p>
    <w:p w14:paraId="4A0D9691" w14:textId="7EEE5CC0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Wie oft verschlüsselt ein Client ein TCP-Paket, bevor er es im Tor-Netzwerk an den Server sendet?</w:t>
      </w:r>
    </w:p>
    <w:p w14:paraId="06561D02" w14:textId="740A2B3F" w:rsidR="00A67F49" w:rsidRPr="00A67F49" w:rsidRDefault="00A67F49" w:rsidP="00A67F49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so </w:t>
      </w:r>
      <w:r w:rsidR="00D3129B">
        <w:rPr>
          <w:rFonts w:ascii="Verdana" w:eastAsia="Times New Roman" w:hAnsi="Verdana" w:cs="Times New Roman"/>
          <w:color w:val="000000"/>
        </w:rPr>
        <w:t xml:space="preserve">oft </w:t>
      </w:r>
      <w:r>
        <w:rPr>
          <w:rFonts w:ascii="Verdana" w:eastAsia="Times New Roman" w:hAnsi="Verdana" w:cs="Times New Roman"/>
          <w:color w:val="000000"/>
        </w:rPr>
        <w:t>wie es Knotenpunkte gibt (</w:t>
      </w:r>
      <w:r>
        <w:rPr>
          <w:rFonts w:ascii="Verdana" w:eastAsia="Times New Roman" w:hAnsi="Verdana" w:cs="Times New Roman"/>
          <w:color w:val="008000"/>
        </w:rPr>
        <w:t xml:space="preserve">1 </w:t>
      </w:r>
      <w:r w:rsidR="00D3129B">
        <w:rPr>
          <w:rFonts w:ascii="Verdana" w:eastAsia="Times New Roman" w:hAnsi="Verdana" w:cs="Times New Roman"/>
          <w:color w:val="008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30A39185" w14:textId="452A05D3" w:rsidR="00A67F49" w:rsidRPr="00A67F49" w:rsidRDefault="00A67F49" w:rsidP="00A67F49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doppelt so häufig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E127336" w14:textId="782E45E4" w:rsidR="00A67F49" w:rsidRPr="00A67F49" w:rsidRDefault="00A67F49" w:rsidP="00A67F49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einmal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74DA9490" w14:textId="223C3EA8" w:rsidR="00A67F49" w:rsidRPr="00A67F49" w:rsidRDefault="00A67F49" w:rsidP="00A67F49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zweimal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0825021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lastRenderedPageBreak/>
        <w:t>DLMCSEAITSC02_Unit05_Question01</w:t>
      </w:r>
    </w:p>
    <w:p w14:paraId="2248A030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Welche minimale Schlüsselgröße wird derzeit als sicher für RSA und Diffie-Hellman empfohlen?</w:t>
      </w:r>
    </w:p>
    <w:p w14:paraId="57360CA2" w14:textId="7C3C6C33" w:rsidR="00A67F49" w:rsidRPr="00A67F49" w:rsidRDefault="00A67F49" w:rsidP="00A67F49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2048 Bit (</w:t>
      </w:r>
      <w:r>
        <w:rPr>
          <w:rFonts w:ascii="Verdana" w:eastAsia="Times New Roman" w:hAnsi="Verdana" w:cs="Times New Roman"/>
          <w:color w:val="008000"/>
        </w:rPr>
        <w:t xml:space="preserve">1 </w:t>
      </w:r>
      <w:r w:rsidR="00D3129B">
        <w:rPr>
          <w:rFonts w:ascii="Verdana" w:eastAsia="Times New Roman" w:hAnsi="Verdana" w:cs="Times New Roman"/>
          <w:color w:val="008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4F8F74DC" w14:textId="350FD112" w:rsidR="00A67F49" w:rsidRPr="00A67F49" w:rsidRDefault="00A67F49" w:rsidP="00A67F49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512 Bit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4D830186" w14:textId="3AD472C9" w:rsidR="00A67F49" w:rsidRPr="00A67F49" w:rsidRDefault="00A67F49" w:rsidP="00A67F49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1024 Bit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35DE5735" w14:textId="03445B4B" w:rsidR="00A67F49" w:rsidRPr="00A67F49" w:rsidRDefault="00A67F49" w:rsidP="00A67F49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4096 Bit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2DC46AD1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DLMCSEAITSC02_Unit05_Question02</w:t>
      </w:r>
    </w:p>
    <w:p w14:paraId="6342903E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Welche minimale Schlüsselgröße wird derzeit für die Elliptic Curve Cryptography als sicher empfohlen?</w:t>
      </w:r>
    </w:p>
    <w:p w14:paraId="0BA47CD5" w14:textId="706F10A7" w:rsidR="00A67F49" w:rsidRPr="00A67F49" w:rsidRDefault="00A67F49" w:rsidP="00A67F49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256 Bit (</w:t>
      </w:r>
      <w:r>
        <w:rPr>
          <w:rFonts w:ascii="Verdana" w:eastAsia="Times New Roman" w:hAnsi="Verdana" w:cs="Times New Roman"/>
          <w:color w:val="008000"/>
        </w:rPr>
        <w:t xml:space="preserve">1 </w:t>
      </w:r>
      <w:r w:rsidR="00D3129B">
        <w:rPr>
          <w:rFonts w:ascii="Verdana" w:eastAsia="Times New Roman" w:hAnsi="Verdana" w:cs="Times New Roman"/>
          <w:color w:val="008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4055B6D8" w14:textId="6FDED0A7" w:rsidR="00A67F49" w:rsidRPr="00A67F49" w:rsidRDefault="00A67F49" w:rsidP="00A67F49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128 Bit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3354508A" w14:textId="51F77C7F" w:rsidR="00A67F49" w:rsidRPr="00A67F49" w:rsidRDefault="00A67F49" w:rsidP="00A67F49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160 Bit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44A29054" w14:textId="1E6FE849" w:rsidR="00A67F49" w:rsidRPr="00A67F49" w:rsidRDefault="00A67F49" w:rsidP="00A67F49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512 Bit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2B87CA52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DLMCSEAITSC02_Unit05_Question03</w:t>
      </w:r>
    </w:p>
    <w:p w14:paraId="13698388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Welche minimale Schlüsselgröße wird derzeit für AES als sicher empfohlen?</w:t>
      </w:r>
    </w:p>
    <w:p w14:paraId="51E7C6C8" w14:textId="462EEB52" w:rsidR="00A67F49" w:rsidRPr="00A67F49" w:rsidRDefault="00A67F49" w:rsidP="00A67F49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112 Bit (</w:t>
      </w:r>
      <w:r>
        <w:rPr>
          <w:rFonts w:ascii="Verdana" w:eastAsia="Times New Roman" w:hAnsi="Verdana" w:cs="Times New Roman"/>
          <w:color w:val="008000"/>
        </w:rPr>
        <w:t xml:space="preserve">1 </w:t>
      </w:r>
      <w:r w:rsidR="00D3129B">
        <w:rPr>
          <w:rFonts w:ascii="Verdana" w:eastAsia="Times New Roman" w:hAnsi="Verdana" w:cs="Times New Roman"/>
          <w:color w:val="008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43C1C058" w14:textId="1106887A" w:rsidR="00A67F49" w:rsidRPr="00A67F49" w:rsidRDefault="00A67F49" w:rsidP="00A67F49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80 Bit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7AFCDA10" w14:textId="42AE6213" w:rsidR="00A67F49" w:rsidRPr="00A67F49" w:rsidRDefault="00A67F49" w:rsidP="00A67F49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128 Bit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51469FCE" w14:textId="36F53DC2" w:rsidR="00A67F49" w:rsidRPr="00A67F49" w:rsidRDefault="00A67F49" w:rsidP="00A67F49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256 Bit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1D6D95C1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DLMCSEAITSC02_Unit05_Question04</w:t>
      </w:r>
    </w:p>
    <w:p w14:paraId="1016C084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Auf welchem rechnerisch schwierigen Problem basiert die Sicherheit von RSA?</w:t>
      </w:r>
    </w:p>
    <w:p w14:paraId="53E452A8" w14:textId="794F008F" w:rsidR="00A67F49" w:rsidRPr="00A67F49" w:rsidRDefault="00A67F49" w:rsidP="00A67F49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Primzahlzerlegung (</w:t>
      </w:r>
      <w:r>
        <w:rPr>
          <w:rFonts w:ascii="Verdana" w:eastAsia="Times New Roman" w:hAnsi="Verdana" w:cs="Times New Roman"/>
          <w:color w:val="008000"/>
        </w:rPr>
        <w:t xml:space="preserve">1 </w:t>
      </w:r>
      <w:r w:rsidR="00D3129B">
        <w:rPr>
          <w:rFonts w:ascii="Verdana" w:eastAsia="Times New Roman" w:hAnsi="Verdana" w:cs="Times New Roman"/>
          <w:color w:val="008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7943D48A" w14:textId="66D559EB" w:rsidR="00A67F49" w:rsidRPr="00A67F49" w:rsidRDefault="00A67F49" w:rsidP="00A67F49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Diskreter Logarithmus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3A3DA659" w14:textId="21E782D6" w:rsidR="00A67F49" w:rsidRPr="00A67F49" w:rsidRDefault="00A67F49" w:rsidP="00A67F49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Punktzählung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6A2373AE" w14:textId="499305E3" w:rsidR="00A67F49" w:rsidRPr="00A67F49" w:rsidRDefault="00A67F49" w:rsidP="00A67F49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Quadratischer Rest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6D19C1C2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DLMCSEAITSC02_Unit05_Question05</w:t>
      </w:r>
    </w:p>
    <w:p w14:paraId="102B30BB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Auf welchem rechnerisch schwierigen Problem basiert die Sicherheit des Diffie-Hellman-Schlüsselaustauschs?</w:t>
      </w:r>
    </w:p>
    <w:p w14:paraId="63F93625" w14:textId="2855AD82" w:rsidR="00A67F49" w:rsidRPr="00A67F49" w:rsidRDefault="00A67F49" w:rsidP="00A67F49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Diskreter Logarithmus (</w:t>
      </w:r>
      <w:r>
        <w:rPr>
          <w:rFonts w:ascii="Verdana" w:eastAsia="Times New Roman" w:hAnsi="Verdana" w:cs="Times New Roman"/>
          <w:color w:val="008000"/>
        </w:rPr>
        <w:t xml:space="preserve">1 </w:t>
      </w:r>
      <w:r w:rsidR="00D3129B">
        <w:rPr>
          <w:rFonts w:ascii="Verdana" w:eastAsia="Times New Roman" w:hAnsi="Verdana" w:cs="Times New Roman"/>
          <w:color w:val="008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6A9F1CD4" w14:textId="79EE181C" w:rsidR="00A67F49" w:rsidRPr="00A67F49" w:rsidRDefault="00A67F49" w:rsidP="00A67F49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Primzahlzerlegung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7521E6BA" w14:textId="3E1FD9BE" w:rsidR="00A67F49" w:rsidRPr="00A67F49" w:rsidRDefault="00A67F49" w:rsidP="00A67F49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lastRenderedPageBreak/>
        <w:t>Punktzählung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309D551F" w14:textId="66F11354" w:rsidR="00A67F49" w:rsidRPr="00A67F49" w:rsidRDefault="00A67F49" w:rsidP="00A67F49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Quadratischer Rest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1ED7614D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DLMCSEAITSC02_Unit06_Question01</w:t>
      </w:r>
    </w:p>
    <w:p w14:paraId="47BC950C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Wie viele Schichten hat das OSI-Modell?</w:t>
      </w:r>
    </w:p>
    <w:p w14:paraId="28AED18A" w14:textId="497F7E64" w:rsidR="00A67F49" w:rsidRPr="00A67F49" w:rsidRDefault="00A67F49" w:rsidP="00A67F49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7 (</w:t>
      </w:r>
      <w:r>
        <w:rPr>
          <w:rFonts w:ascii="Verdana" w:eastAsia="Times New Roman" w:hAnsi="Verdana" w:cs="Times New Roman"/>
          <w:color w:val="008000"/>
        </w:rPr>
        <w:t xml:space="preserve">1 </w:t>
      </w:r>
      <w:r w:rsidR="00D3129B">
        <w:rPr>
          <w:rFonts w:ascii="Verdana" w:eastAsia="Times New Roman" w:hAnsi="Verdana" w:cs="Times New Roman"/>
          <w:color w:val="008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55A96F5A" w14:textId="3B20AC5A" w:rsidR="00A67F49" w:rsidRPr="00A67F49" w:rsidRDefault="00A67F49" w:rsidP="00A67F49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4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6021AFD4" w14:textId="6F80D35B" w:rsidR="00A67F49" w:rsidRPr="00A67F49" w:rsidRDefault="00A67F49" w:rsidP="00A67F49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5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7633395" w14:textId="3C394205" w:rsidR="00A67F49" w:rsidRPr="00A67F49" w:rsidRDefault="00A67F49" w:rsidP="00A67F49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10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3BE8D43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DLMCSEAITSC02_Unit06_Question02</w:t>
      </w:r>
    </w:p>
    <w:p w14:paraId="403DE44F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Wie viele Schichten hat das TCP/IP-Referenzmodell?</w:t>
      </w:r>
    </w:p>
    <w:p w14:paraId="216C818B" w14:textId="7BA68C4F" w:rsidR="00A67F49" w:rsidRPr="00A67F49" w:rsidRDefault="00A67F49" w:rsidP="00A67F49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4 (</w:t>
      </w:r>
      <w:r>
        <w:rPr>
          <w:rFonts w:ascii="Verdana" w:eastAsia="Times New Roman" w:hAnsi="Verdana" w:cs="Times New Roman"/>
          <w:color w:val="008000"/>
        </w:rPr>
        <w:t xml:space="preserve">1 </w:t>
      </w:r>
      <w:r w:rsidR="00D3129B">
        <w:rPr>
          <w:rFonts w:ascii="Verdana" w:eastAsia="Times New Roman" w:hAnsi="Verdana" w:cs="Times New Roman"/>
          <w:color w:val="008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5AB278FA" w14:textId="3F61B261" w:rsidR="00A67F49" w:rsidRPr="00A67F49" w:rsidRDefault="00A67F49" w:rsidP="00A67F49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3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BD7F39A" w14:textId="2204FA7F" w:rsidR="00A67F49" w:rsidRPr="00A67F49" w:rsidRDefault="00A67F49" w:rsidP="00A67F49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5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76A91A2F" w14:textId="340AAA03" w:rsidR="00A67F49" w:rsidRPr="00A67F49" w:rsidRDefault="00A67F49" w:rsidP="00A67F49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7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505E629A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DLMCSEAITSC02_Unit06_Question03</w:t>
      </w:r>
    </w:p>
    <w:p w14:paraId="4FF98C94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Welches Protokoll ist nicht Teil der IPsec-Protokollfamilie?</w:t>
      </w:r>
    </w:p>
    <w:p w14:paraId="3392F36A" w14:textId="182900B2" w:rsidR="00A67F49" w:rsidRPr="00201A1C" w:rsidRDefault="00A67F49" w:rsidP="00A67F49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/>
          <w:rPrChange w:id="2" w:author="Helen Rode" w:date="2022-02-24T14:33:00Z">
            <w:rPr>
              <w:rFonts w:ascii="Verdana" w:eastAsia="Times New Roman" w:hAnsi="Verdana" w:cs="Times New Roman"/>
              <w:color w:val="000000"/>
            </w:rPr>
          </w:rPrChange>
        </w:rPr>
      </w:pPr>
      <w:r w:rsidRPr="00201A1C">
        <w:rPr>
          <w:rFonts w:ascii="Verdana" w:eastAsia="Times New Roman" w:hAnsi="Verdana" w:cs="Times New Roman"/>
          <w:color w:val="000000"/>
          <w:lang w:val="en-US"/>
          <w:rPrChange w:id="3" w:author="Helen Rode" w:date="2022-02-24T14:33:00Z">
            <w:rPr>
              <w:rFonts w:ascii="Verdana" w:eastAsia="Times New Roman" w:hAnsi="Verdana" w:cs="Times New Roman"/>
              <w:color w:val="000000"/>
            </w:rPr>
          </w:rPrChange>
        </w:rPr>
        <w:t>Session Traversal Utilities for NAT (STUN) (</w:t>
      </w:r>
      <w:r w:rsidRPr="00201A1C">
        <w:rPr>
          <w:rFonts w:ascii="Verdana" w:eastAsia="Times New Roman" w:hAnsi="Verdana" w:cs="Times New Roman"/>
          <w:color w:val="008000"/>
          <w:lang w:val="en-US"/>
          <w:rPrChange w:id="4" w:author="Helen Rode" w:date="2022-02-24T14:33:00Z">
            <w:rPr>
              <w:rFonts w:ascii="Verdana" w:eastAsia="Times New Roman" w:hAnsi="Verdana" w:cs="Times New Roman"/>
              <w:color w:val="008000"/>
            </w:rPr>
          </w:rPrChange>
        </w:rPr>
        <w:t xml:space="preserve">1 </w:t>
      </w:r>
      <w:r w:rsidR="00D3129B" w:rsidRPr="00201A1C">
        <w:rPr>
          <w:rFonts w:ascii="Verdana" w:eastAsia="Times New Roman" w:hAnsi="Verdana" w:cs="Times New Roman"/>
          <w:color w:val="008000"/>
          <w:lang w:val="en-US"/>
          <w:rPrChange w:id="5" w:author="Helen Rode" w:date="2022-02-24T14:33:00Z">
            <w:rPr>
              <w:rFonts w:ascii="Verdana" w:eastAsia="Times New Roman" w:hAnsi="Verdana" w:cs="Times New Roman"/>
              <w:color w:val="008000"/>
            </w:rPr>
          </w:rPrChange>
        </w:rPr>
        <w:t>P.</w:t>
      </w:r>
      <w:r w:rsidRPr="00201A1C">
        <w:rPr>
          <w:rFonts w:ascii="Verdana" w:eastAsia="Times New Roman" w:hAnsi="Verdana" w:cs="Times New Roman"/>
          <w:color w:val="000000"/>
          <w:lang w:val="en-US"/>
          <w:rPrChange w:id="6" w:author="Helen Rode" w:date="2022-02-24T14:33:00Z">
            <w:rPr>
              <w:rFonts w:ascii="Verdana" w:eastAsia="Times New Roman" w:hAnsi="Verdana" w:cs="Times New Roman"/>
              <w:color w:val="000000"/>
            </w:rPr>
          </w:rPrChange>
        </w:rPr>
        <w:t>)</w:t>
      </w:r>
    </w:p>
    <w:p w14:paraId="279107B2" w14:textId="0F666485" w:rsidR="00A67F49" w:rsidRPr="00201A1C" w:rsidRDefault="00A67F49" w:rsidP="00A67F49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/>
          <w:rPrChange w:id="7" w:author="Helen Rode" w:date="2022-02-24T14:33:00Z">
            <w:rPr>
              <w:rFonts w:ascii="Verdana" w:eastAsia="Times New Roman" w:hAnsi="Verdana" w:cs="Times New Roman"/>
              <w:color w:val="000000"/>
            </w:rPr>
          </w:rPrChange>
        </w:rPr>
      </w:pPr>
      <w:r w:rsidRPr="00201A1C">
        <w:rPr>
          <w:rFonts w:ascii="Verdana" w:eastAsia="Times New Roman" w:hAnsi="Verdana" w:cs="Times New Roman"/>
          <w:color w:val="000000"/>
          <w:lang w:val="en-US"/>
          <w:rPrChange w:id="8" w:author="Helen Rode" w:date="2022-02-24T14:33:00Z">
            <w:rPr>
              <w:rFonts w:ascii="Verdana" w:eastAsia="Times New Roman" w:hAnsi="Verdana" w:cs="Times New Roman"/>
              <w:color w:val="000000"/>
            </w:rPr>
          </w:rPrChange>
        </w:rPr>
        <w:t>Internet Key Exchange (IKE) (</w:t>
      </w:r>
      <w:r w:rsidRPr="00201A1C">
        <w:rPr>
          <w:rFonts w:ascii="Verdana" w:eastAsia="Times New Roman" w:hAnsi="Verdana" w:cs="Times New Roman"/>
          <w:color w:val="FF0000"/>
          <w:lang w:val="en-US"/>
          <w:rPrChange w:id="9" w:author="Helen Rode" w:date="2022-02-24T14:33:00Z">
            <w:rPr>
              <w:rFonts w:ascii="Verdana" w:eastAsia="Times New Roman" w:hAnsi="Verdana" w:cs="Times New Roman"/>
              <w:color w:val="FF0000"/>
            </w:rPr>
          </w:rPrChange>
        </w:rPr>
        <w:t xml:space="preserve">0 </w:t>
      </w:r>
      <w:r w:rsidR="00D3129B" w:rsidRPr="00201A1C">
        <w:rPr>
          <w:rFonts w:ascii="Verdana" w:eastAsia="Times New Roman" w:hAnsi="Verdana" w:cs="Times New Roman"/>
          <w:color w:val="FF0000"/>
          <w:lang w:val="en-US"/>
          <w:rPrChange w:id="10" w:author="Helen Rode" w:date="2022-02-24T14:33:00Z">
            <w:rPr>
              <w:rFonts w:ascii="Verdana" w:eastAsia="Times New Roman" w:hAnsi="Verdana" w:cs="Times New Roman"/>
              <w:color w:val="FF0000"/>
            </w:rPr>
          </w:rPrChange>
        </w:rPr>
        <w:t>P.</w:t>
      </w:r>
      <w:r w:rsidRPr="00201A1C">
        <w:rPr>
          <w:rFonts w:ascii="Verdana" w:eastAsia="Times New Roman" w:hAnsi="Verdana" w:cs="Times New Roman"/>
          <w:color w:val="000000"/>
          <w:lang w:val="en-US"/>
          <w:rPrChange w:id="11" w:author="Helen Rode" w:date="2022-02-24T14:33:00Z">
            <w:rPr>
              <w:rFonts w:ascii="Verdana" w:eastAsia="Times New Roman" w:hAnsi="Verdana" w:cs="Times New Roman"/>
              <w:color w:val="000000"/>
            </w:rPr>
          </w:rPrChange>
        </w:rPr>
        <w:t>)</w:t>
      </w:r>
    </w:p>
    <w:p w14:paraId="01E0F782" w14:textId="183E48C4" w:rsidR="00A67F49" w:rsidRPr="00A67F49" w:rsidRDefault="00A67F49" w:rsidP="00A67F49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Authentication Header (AH)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2E83E06A" w14:textId="77829057" w:rsidR="00A67F49" w:rsidRPr="00201A1C" w:rsidRDefault="00A67F49" w:rsidP="00A67F49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/>
          <w:rPrChange w:id="12" w:author="Helen Rode" w:date="2022-02-24T14:33:00Z">
            <w:rPr>
              <w:rFonts w:ascii="Verdana" w:eastAsia="Times New Roman" w:hAnsi="Verdana" w:cs="Times New Roman"/>
              <w:color w:val="000000"/>
            </w:rPr>
          </w:rPrChange>
        </w:rPr>
      </w:pPr>
      <w:r w:rsidRPr="00201A1C">
        <w:rPr>
          <w:rFonts w:ascii="Verdana" w:eastAsia="Times New Roman" w:hAnsi="Verdana" w:cs="Times New Roman"/>
          <w:color w:val="000000"/>
          <w:lang w:val="en-US"/>
          <w:rPrChange w:id="13" w:author="Helen Rode" w:date="2022-02-24T14:33:00Z">
            <w:rPr>
              <w:rFonts w:ascii="Verdana" w:eastAsia="Times New Roman" w:hAnsi="Verdana" w:cs="Times New Roman"/>
              <w:color w:val="000000"/>
            </w:rPr>
          </w:rPrChange>
        </w:rPr>
        <w:t>Encapsulated Security Payload (ESP) (</w:t>
      </w:r>
      <w:r w:rsidRPr="00201A1C">
        <w:rPr>
          <w:rFonts w:ascii="Verdana" w:eastAsia="Times New Roman" w:hAnsi="Verdana" w:cs="Times New Roman"/>
          <w:color w:val="FF0000"/>
          <w:lang w:val="en-US"/>
          <w:rPrChange w:id="14" w:author="Helen Rode" w:date="2022-02-24T14:33:00Z">
            <w:rPr>
              <w:rFonts w:ascii="Verdana" w:eastAsia="Times New Roman" w:hAnsi="Verdana" w:cs="Times New Roman"/>
              <w:color w:val="FF0000"/>
            </w:rPr>
          </w:rPrChange>
        </w:rPr>
        <w:t xml:space="preserve">0 </w:t>
      </w:r>
      <w:r w:rsidR="00D3129B" w:rsidRPr="00201A1C">
        <w:rPr>
          <w:rFonts w:ascii="Verdana" w:eastAsia="Times New Roman" w:hAnsi="Verdana" w:cs="Times New Roman"/>
          <w:color w:val="FF0000"/>
          <w:lang w:val="en-US"/>
          <w:rPrChange w:id="15" w:author="Helen Rode" w:date="2022-02-24T14:33:00Z">
            <w:rPr>
              <w:rFonts w:ascii="Verdana" w:eastAsia="Times New Roman" w:hAnsi="Verdana" w:cs="Times New Roman"/>
              <w:color w:val="FF0000"/>
            </w:rPr>
          </w:rPrChange>
        </w:rPr>
        <w:t>P.</w:t>
      </w:r>
      <w:r w:rsidRPr="00201A1C">
        <w:rPr>
          <w:rFonts w:ascii="Verdana" w:eastAsia="Times New Roman" w:hAnsi="Verdana" w:cs="Times New Roman"/>
          <w:color w:val="000000"/>
          <w:lang w:val="en-US"/>
          <w:rPrChange w:id="16" w:author="Helen Rode" w:date="2022-02-24T14:33:00Z">
            <w:rPr>
              <w:rFonts w:ascii="Verdana" w:eastAsia="Times New Roman" w:hAnsi="Verdana" w:cs="Times New Roman"/>
              <w:color w:val="000000"/>
            </w:rPr>
          </w:rPrChange>
        </w:rPr>
        <w:t>)</w:t>
      </w:r>
    </w:p>
    <w:p w14:paraId="1445001B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DLMCSEAITSC02_Unit06_Question04</w:t>
      </w:r>
    </w:p>
    <w:p w14:paraId="3621BBC3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Welche Art von (kryptografischem) Algorithmus wird beim TLS-Handshake „nicht“ vereinbart?</w:t>
      </w:r>
    </w:p>
    <w:p w14:paraId="472D0B45" w14:textId="66E858E8" w:rsidR="00A67F49" w:rsidRPr="00A67F49" w:rsidRDefault="00A67F49" w:rsidP="00A67F49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eine Fehlerkorrekturprüfsumme wie z. B. CBC (</w:t>
      </w:r>
      <w:r>
        <w:rPr>
          <w:rFonts w:ascii="Verdana" w:eastAsia="Times New Roman" w:hAnsi="Verdana" w:cs="Times New Roman"/>
          <w:color w:val="008000"/>
        </w:rPr>
        <w:t xml:space="preserve">1 </w:t>
      </w:r>
      <w:r w:rsidR="00D3129B">
        <w:rPr>
          <w:rFonts w:ascii="Verdana" w:eastAsia="Times New Roman" w:hAnsi="Verdana" w:cs="Times New Roman"/>
          <w:color w:val="008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26163155" w14:textId="7AA7AD7F" w:rsidR="00A67F49" w:rsidRPr="00A67F49" w:rsidRDefault="00A67F49" w:rsidP="00A67F49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ein asymmetrischer Algorithmus wie RSA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3C6F467F" w14:textId="0DB7CC96" w:rsidR="00A67F49" w:rsidRPr="00A67F49" w:rsidRDefault="00A67F49" w:rsidP="00A67F49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ein symmetrischer Algorithmus wie AES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13F04DF5" w14:textId="5F305C40" w:rsidR="00A67F49" w:rsidRPr="00A67F49" w:rsidRDefault="00A67F49" w:rsidP="00A67F49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ein kryptografischer Hash-Algorithmus wie SHA256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4EB5EFD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DLMCSEAITSC02_Unit06_Question05</w:t>
      </w:r>
    </w:p>
    <w:p w14:paraId="54A7BF1D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Welche Sicherheitsfunktion ist weder Teil des S/MIME- noch des OpenPGP-Protokolls?</w:t>
      </w:r>
    </w:p>
    <w:p w14:paraId="425BA602" w14:textId="5D4FE135" w:rsidR="00A67F49" w:rsidRPr="00A67F49" w:rsidRDefault="00A67F49" w:rsidP="00A67F49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Perfect Forward Secrecy (</w:t>
      </w:r>
      <w:r>
        <w:rPr>
          <w:rFonts w:ascii="Verdana" w:eastAsia="Times New Roman" w:hAnsi="Verdana" w:cs="Times New Roman"/>
          <w:color w:val="008000"/>
        </w:rPr>
        <w:t xml:space="preserve">1 </w:t>
      </w:r>
      <w:r w:rsidR="00D3129B">
        <w:rPr>
          <w:rFonts w:ascii="Verdana" w:eastAsia="Times New Roman" w:hAnsi="Verdana" w:cs="Times New Roman"/>
          <w:color w:val="008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50FC78D6" w14:textId="5C7FA5EA" w:rsidR="00A67F49" w:rsidRPr="00A67F49" w:rsidRDefault="00A67F49" w:rsidP="00A67F49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asymmetrische Verschlüsselung und Entschlüsselung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0B488FB" w14:textId="10D0C034" w:rsidR="00A67F49" w:rsidRPr="00A67F49" w:rsidRDefault="00A67F49" w:rsidP="00A67F49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lastRenderedPageBreak/>
        <w:t>digitale Signatur</w:t>
      </w:r>
      <w:r w:rsidR="00D3129B">
        <w:rPr>
          <w:rFonts w:ascii="Verdana" w:eastAsia="Times New Roman" w:hAnsi="Verdana" w:cs="Times New Roman"/>
          <w:color w:val="000000"/>
        </w:rPr>
        <w:t xml:space="preserve">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28F7B37E" w14:textId="336A54C5" w:rsidR="00A67F49" w:rsidRPr="00A67F49" w:rsidRDefault="00A67F49" w:rsidP="00A67F49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Integritätsnachweis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41ADA5FE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DLMCSEAITSC02_Unit07_Question01</w:t>
      </w:r>
    </w:p>
    <w:p w14:paraId="3DC5CF9D" w14:textId="4EAA97FC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Welcher Teil einer Chiffre ist in der Praxis am anfälligsten für Angriffe?</w:t>
      </w:r>
    </w:p>
    <w:p w14:paraId="68BA7D05" w14:textId="61C496C5" w:rsidR="00A67F49" w:rsidRPr="00A67F49" w:rsidRDefault="00A67F49" w:rsidP="00A67F49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der Pseudo-Zufallszahlengenerator (</w:t>
      </w:r>
      <w:r>
        <w:rPr>
          <w:rFonts w:ascii="Verdana" w:eastAsia="Times New Roman" w:hAnsi="Verdana" w:cs="Times New Roman"/>
          <w:color w:val="008000"/>
        </w:rPr>
        <w:t xml:space="preserve">1 </w:t>
      </w:r>
      <w:r w:rsidR="00D3129B">
        <w:rPr>
          <w:rFonts w:ascii="Verdana" w:eastAsia="Times New Roman" w:hAnsi="Verdana" w:cs="Times New Roman"/>
          <w:color w:val="008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555B117E" w14:textId="4DD8DF0E" w:rsidR="00A67F49" w:rsidRPr="00A67F49" w:rsidRDefault="00A67F49" w:rsidP="00A67F49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der Entschlüsselungsalgorithmus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21BADF19" w14:textId="44ED1156" w:rsidR="00A67F49" w:rsidRPr="00A67F49" w:rsidRDefault="00A67F49" w:rsidP="00A67F49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de</w:t>
      </w:r>
      <w:r w:rsidR="0048630B">
        <w:rPr>
          <w:rFonts w:ascii="Verdana" w:eastAsia="Times New Roman" w:hAnsi="Verdana" w:cs="Times New Roman"/>
          <w:color w:val="000000"/>
        </w:rPr>
        <w:t>r</w:t>
      </w:r>
      <w:r>
        <w:rPr>
          <w:rFonts w:ascii="Verdana" w:eastAsia="Times New Roman" w:hAnsi="Verdana" w:cs="Times New Roman"/>
          <w:color w:val="000000"/>
        </w:rPr>
        <w:t xml:space="preserve"> Verschlüsselungsalgorithmus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190D9122" w14:textId="55BEFC5D" w:rsidR="00A67F49" w:rsidRPr="00A67F49" w:rsidRDefault="00A67F49" w:rsidP="00A67F49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der private Schlüssel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38859108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DLMCSEAITSC02_Unit07_Question02</w:t>
      </w:r>
    </w:p>
    <w:p w14:paraId="7719A4EA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Welcher Algorithmus ist sicher vor einem Quantencomputer?</w:t>
      </w:r>
    </w:p>
    <w:p w14:paraId="2DD88A03" w14:textId="1AE459BF" w:rsidR="00A67F49" w:rsidRPr="00A67F49" w:rsidRDefault="00A67F49" w:rsidP="00A67F49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AES (</w:t>
      </w:r>
      <w:r>
        <w:rPr>
          <w:rFonts w:ascii="Verdana" w:eastAsia="Times New Roman" w:hAnsi="Verdana" w:cs="Times New Roman"/>
          <w:color w:val="008000"/>
        </w:rPr>
        <w:t xml:space="preserve">1 </w:t>
      </w:r>
      <w:r w:rsidR="00D3129B">
        <w:rPr>
          <w:rFonts w:ascii="Verdana" w:eastAsia="Times New Roman" w:hAnsi="Verdana" w:cs="Times New Roman"/>
          <w:color w:val="008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6733693B" w14:textId="4553C5AF" w:rsidR="00A67F49" w:rsidRPr="00A67F49" w:rsidRDefault="00A67F49" w:rsidP="00A67F49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RSA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3A58FBF6" w14:textId="39D3A77C" w:rsidR="00A67F49" w:rsidRPr="00A67F49" w:rsidRDefault="00A67F49" w:rsidP="00A67F49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ECC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2C6EC0E" w14:textId="07CD22E2" w:rsidR="00A67F49" w:rsidRPr="00A67F49" w:rsidRDefault="00A67F49" w:rsidP="00A67F49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Diffie-Hellman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245A86D7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DLMCSEAITSC02_Unit07_Question03</w:t>
      </w:r>
    </w:p>
    <w:p w14:paraId="3FF3B0F6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Wie viele Jahre lang wird ein 128-Bit-AES-Schlüssel voraussichtlich sicher bleiben?</w:t>
      </w:r>
    </w:p>
    <w:p w14:paraId="02D8A975" w14:textId="63BFDB9E" w:rsidR="00A67F49" w:rsidRPr="00A67F49" w:rsidRDefault="00A67F49" w:rsidP="00A67F49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20 (</w:t>
      </w:r>
      <w:r>
        <w:rPr>
          <w:rFonts w:ascii="Verdana" w:eastAsia="Times New Roman" w:hAnsi="Verdana" w:cs="Times New Roman"/>
          <w:color w:val="008000"/>
        </w:rPr>
        <w:t xml:space="preserve">1 </w:t>
      </w:r>
      <w:r w:rsidR="00D3129B">
        <w:rPr>
          <w:rFonts w:ascii="Verdana" w:eastAsia="Times New Roman" w:hAnsi="Verdana" w:cs="Times New Roman"/>
          <w:color w:val="008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4CE9AA0C" w14:textId="525919FC" w:rsidR="00A67F49" w:rsidRPr="00A67F49" w:rsidRDefault="00A67F49" w:rsidP="00A67F49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10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3B2D5F36" w14:textId="3F46AD5E" w:rsidR="00A67F49" w:rsidRPr="00A67F49" w:rsidRDefault="00A67F49" w:rsidP="00A67F49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40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56AA64B8" w14:textId="1575BA4E" w:rsidR="00A67F49" w:rsidRPr="00A67F49" w:rsidRDefault="00A67F49" w:rsidP="00A67F49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60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61E6D955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DLMCSEAITSC02_Unit07_Question04</w:t>
      </w:r>
    </w:p>
    <w:p w14:paraId="702C80B2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Mit welcher AES-Schlüsselgröße ist ein RSA-Schlüssel von 2048 Bit vergleichbar?</w:t>
      </w:r>
    </w:p>
    <w:p w14:paraId="76521F4D" w14:textId="6078FCEE" w:rsidR="00A67F49" w:rsidRPr="00A67F49" w:rsidRDefault="00A67F49" w:rsidP="00A67F49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192 (</w:t>
      </w:r>
      <w:r>
        <w:rPr>
          <w:rFonts w:ascii="Verdana" w:eastAsia="Times New Roman" w:hAnsi="Verdana" w:cs="Times New Roman"/>
          <w:color w:val="008000"/>
        </w:rPr>
        <w:t xml:space="preserve">1 </w:t>
      </w:r>
      <w:r w:rsidR="00D3129B">
        <w:rPr>
          <w:rFonts w:ascii="Verdana" w:eastAsia="Times New Roman" w:hAnsi="Verdana" w:cs="Times New Roman"/>
          <w:color w:val="008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4787C9E1" w14:textId="1C8C11F3" w:rsidR="00A67F49" w:rsidRPr="00A67F49" w:rsidRDefault="00A67F49" w:rsidP="00A67F49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80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3F588EC9" w14:textId="449968CD" w:rsidR="00A67F49" w:rsidRPr="00A67F49" w:rsidRDefault="00A67F49" w:rsidP="00A67F49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112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436A8AE3" w14:textId="4C564BED" w:rsidR="00A67F49" w:rsidRPr="00A67F49" w:rsidRDefault="00A67F49" w:rsidP="00A67F49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128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695F0672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DLMCSEAITSC02_Unit07_Question05</w:t>
      </w:r>
    </w:p>
    <w:p w14:paraId="7D873766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Mit welcher AES-Schlüsselgröße ist ein ECC-Schlüssel von 256 Bit vergleichbar?</w:t>
      </w:r>
    </w:p>
    <w:p w14:paraId="47654B26" w14:textId="25AB9991" w:rsidR="00A67F49" w:rsidRPr="00A67F49" w:rsidRDefault="00A67F49" w:rsidP="00A67F49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128 (</w:t>
      </w:r>
      <w:r>
        <w:rPr>
          <w:rFonts w:ascii="Verdana" w:eastAsia="Times New Roman" w:hAnsi="Verdana" w:cs="Times New Roman"/>
          <w:color w:val="008000"/>
        </w:rPr>
        <w:t xml:space="preserve">1 </w:t>
      </w:r>
      <w:r w:rsidR="00D3129B">
        <w:rPr>
          <w:rFonts w:ascii="Verdana" w:eastAsia="Times New Roman" w:hAnsi="Verdana" w:cs="Times New Roman"/>
          <w:color w:val="008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1400DDD4" w14:textId="432F1AAE" w:rsidR="00A67F49" w:rsidRPr="00A67F49" w:rsidRDefault="00A67F49" w:rsidP="00A67F49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lastRenderedPageBreak/>
        <w:t>80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04ACC83" w14:textId="011F583C" w:rsidR="00A67F49" w:rsidRPr="00A67F49" w:rsidRDefault="00A67F49" w:rsidP="00A67F49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112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50945D6F" w14:textId="2A88B32A" w:rsidR="00A67F49" w:rsidRPr="00A67F49" w:rsidRDefault="00A67F49" w:rsidP="00A67F49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192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66D14CBB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DLMCSEAITSC02_Unit08_Question01</w:t>
      </w:r>
    </w:p>
    <w:p w14:paraId="06798F42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Welcher Homebanking-Protokollstandard geht FinTS voraus?</w:t>
      </w:r>
    </w:p>
    <w:p w14:paraId="00798AFB" w14:textId="594E2308" w:rsidR="00A67F49" w:rsidRPr="00A67F49" w:rsidRDefault="00A67F49" w:rsidP="00A67F49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HBCI (</w:t>
      </w:r>
      <w:r>
        <w:rPr>
          <w:rFonts w:ascii="Verdana" w:eastAsia="Times New Roman" w:hAnsi="Verdana" w:cs="Times New Roman"/>
          <w:color w:val="008000"/>
        </w:rPr>
        <w:t xml:space="preserve">1 </w:t>
      </w:r>
      <w:r w:rsidR="00D3129B">
        <w:rPr>
          <w:rFonts w:ascii="Verdana" w:eastAsia="Times New Roman" w:hAnsi="Verdana" w:cs="Times New Roman"/>
          <w:color w:val="008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51D574E8" w14:textId="25A2C7E8" w:rsidR="00A67F49" w:rsidRPr="00A67F49" w:rsidRDefault="00A67F49" w:rsidP="00A67F49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IFX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4F2CB31" w14:textId="70DBD0EA" w:rsidR="00A67F49" w:rsidRPr="00A67F49" w:rsidRDefault="00A67F49" w:rsidP="00A67F49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OFX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7169CCBF" w14:textId="3BEAA5B5" w:rsidR="00A67F49" w:rsidRPr="00A67F49" w:rsidRDefault="00A67F49" w:rsidP="00A67F49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SET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2E0B333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DLMCSEAITSC02_Unit08_Question02</w:t>
      </w:r>
    </w:p>
    <w:p w14:paraId="01477017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Welches TAN-Verfahren ist resistent gegen Phishing- aber nicht gegen Man-in-the-Middle-Angriffe?</w:t>
      </w:r>
    </w:p>
    <w:p w14:paraId="2CA3DD8D" w14:textId="47DFAF95" w:rsidR="00A67F49" w:rsidRPr="00A67F49" w:rsidRDefault="00744E4E" w:rsidP="00A67F49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indiz</w:t>
      </w:r>
      <w:r w:rsidR="00A67F49">
        <w:rPr>
          <w:rFonts w:ascii="Verdana" w:eastAsia="Times New Roman" w:hAnsi="Verdana" w:cs="Times New Roman"/>
          <w:color w:val="000000"/>
        </w:rPr>
        <w:t>ierte TAN (iTAN) (</w:t>
      </w:r>
      <w:r w:rsidR="00A67F49">
        <w:rPr>
          <w:rFonts w:ascii="Verdana" w:eastAsia="Times New Roman" w:hAnsi="Verdana" w:cs="Times New Roman"/>
          <w:color w:val="008000"/>
        </w:rPr>
        <w:t xml:space="preserve">1 </w:t>
      </w:r>
      <w:r w:rsidR="00D3129B">
        <w:rPr>
          <w:rFonts w:ascii="Verdana" w:eastAsia="Times New Roman" w:hAnsi="Verdana" w:cs="Times New Roman"/>
          <w:color w:val="008000"/>
        </w:rPr>
        <w:t>P.</w:t>
      </w:r>
      <w:r w:rsidR="00A67F49">
        <w:rPr>
          <w:rFonts w:ascii="Verdana" w:eastAsia="Times New Roman" w:hAnsi="Verdana" w:cs="Times New Roman"/>
          <w:color w:val="000000"/>
        </w:rPr>
        <w:t>)</w:t>
      </w:r>
    </w:p>
    <w:p w14:paraId="257747BB" w14:textId="6B5FC7B6" w:rsidR="00A67F49" w:rsidRPr="00A67F49" w:rsidRDefault="00A67F49" w:rsidP="00A67F49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mobile TAN (</w:t>
      </w:r>
      <w:proofErr w:type="spellStart"/>
      <w:r>
        <w:rPr>
          <w:rFonts w:ascii="Verdana" w:eastAsia="Times New Roman" w:hAnsi="Verdana" w:cs="Times New Roman"/>
          <w:color w:val="000000"/>
        </w:rPr>
        <w:t>mTAN</w:t>
      </w:r>
      <w:proofErr w:type="spellEnd"/>
      <w:r>
        <w:rPr>
          <w:rFonts w:ascii="Verdana" w:eastAsia="Times New Roman" w:hAnsi="Verdana" w:cs="Times New Roman"/>
          <w:color w:val="000000"/>
        </w:rPr>
        <w:t>)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6C078BA3" w14:textId="547D7020" w:rsidR="00A67F49" w:rsidRPr="00A67F49" w:rsidRDefault="00A67F49" w:rsidP="00A67F49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einfache TAN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7884E555" w14:textId="6B4361C0" w:rsidR="00A67F49" w:rsidRPr="00A67F49" w:rsidRDefault="00A67F49" w:rsidP="00A67F49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CRAM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1D5EF2E1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DLMCSEAITSC02_Unit08_Question03</w:t>
      </w:r>
    </w:p>
    <w:p w14:paraId="5E986519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Wie lange dauert es im Durchschnitt, einen neuen Block in das Bitcoin-Blockchain-Netzwerk einzufügen?</w:t>
      </w:r>
    </w:p>
    <w:p w14:paraId="176B553D" w14:textId="1309F2B2" w:rsidR="00A67F49" w:rsidRPr="00A67F49" w:rsidRDefault="00A67F49" w:rsidP="00A67F49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zehn Minuten (</w:t>
      </w:r>
      <w:r>
        <w:rPr>
          <w:rFonts w:ascii="Verdana" w:eastAsia="Times New Roman" w:hAnsi="Verdana" w:cs="Times New Roman"/>
          <w:color w:val="008000"/>
        </w:rPr>
        <w:t xml:space="preserve">1 </w:t>
      </w:r>
      <w:r w:rsidR="00D3129B">
        <w:rPr>
          <w:rFonts w:ascii="Verdana" w:eastAsia="Times New Roman" w:hAnsi="Verdana" w:cs="Times New Roman"/>
          <w:color w:val="008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BB1C0E2" w14:textId="7FB05886" w:rsidR="00A67F49" w:rsidRPr="00A67F49" w:rsidRDefault="00A67F49" w:rsidP="00A67F49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eine Sekunde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3D4148A9" w14:textId="2B40FFEC" w:rsidR="00A67F49" w:rsidRPr="00A67F49" w:rsidRDefault="00A67F49" w:rsidP="00A67F49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eine Minute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C8D5BD5" w14:textId="77A6C24B" w:rsidR="00A67F49" w:rsidRPr="00A67F49" w:rsidRDefault="00A67F49" w:rsidP="00A67F49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eine Stunde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2608A517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DLMCSEAITSC02_Unit08_Question04</w:t>
      </w:r>
    </w:p>
    <w:p w14:paraId="34B22B5D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Was bedeutet das griechische Wort steganos?</w:t>
      </w:r>
    </w:p>
    <w:p w14:paraId="3236579E" w14:textId="5378B4FA" w:rsidR="00A67F49" w:rsidRPr="00A67F49" w:rsidRDefault="00A67F49" w:rsidP="00A67F49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verdeckt (</w:t>
      </w:r>
      <w:r>
        <w:rPr>
          <w:rFonts w:ascii="Verdana" w:eastAsia="Times New Roman" w:hAnsi="Verdana" w:cs="Times New Roman"/>
          <w:color w:val="008000"/>
        </w:rPr>
        <w:t xml:space="preserve">1 </w:t>
      </w:r>
      <w:r w:rsidR="00D3129B">
        <w:rPr>
          <w:rFonts w:ascii="Verdana" w:eastAsia="Times New Roman" w:hAnsi="Verdana" w:cs="Times New Roman"/>
          <w:color w:val="008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69CC1127" w14:textId="58C3ACDE" w:rsidR="00A67F49" w:rsidRPr="00A67F49" w:rsidRDefault="00A67F49" w:rsidP="00A67F49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verstecken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54BAED51" w14:textId="65CB9684" w:rsidR="00A67F49" w:rsidRPr="00A67F49" w:rsidRDefault="00A67F49" w:rsidP="00A67F49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verschleiern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222F28B3" w14:textId="4E5A25F0" w:rsidR="00A67F49" w:rsidRPr="00A67F49" w:rsidRDefault="00A67F49" w:rsidP="00A67F49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einbetten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6392091" w14:textId="77777777" w:rsidR="00A67F49" w:rsidRPr="00A67F49" w:rsidRDefault="00A67F49" w:rsidP="00A67F49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</w:rPr>
        <w:t>DLMCSEAITSC02_Unit08_Question05</w:t>
      </w:r>
    </w:p>
    <w:p w14:paraId="58A2FD5E" w14:textId="77777777" w:rsidR="00A67F49" w:rsidRPr="00A67F49" w:rsidRDefault="00A67F49" w:rsidP="00A67F4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Auf welcher Routing-Technik beruht die Anonymität der Datenübertragung im Tor-Netzwerk?</w:t>
      </w:r>
    </w:p>
    <w:p w14:paraId="7FDEDCCE" w14:textId="736E35CF" w:rsidR="00A67F49" w:rsidRPr="00A67F49" w:rsidRDefault="00A67F49" w:rsidP="00A67F49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proofErr w:type="spellStart"/>
      <w:r>
        <w:rPr>
          <w:rFonts w:ascii="Verdana" w:eastAsia="Times New Roman" w:hAnsi="Verdana" w:cs="Times New Roman"/>
          <w:color w:val="000000"/>
        </w:rPr>
        <w:lastRenderedPageBreak/>
        <w:t>Onion</w:t>
      </w:r>
      <w:proofErr w:type="spellEnd"/>
      <w:r>
        <w:rPr>
          <w:rFonts w:ascii="Verdana" w:eastAsia="Times New Roman" w:hAnsi="Verdana" w:cs="Times New Roman"/>
          <w:color w:val="000000"/>
        </w:rPr>
        <w:t>-Routing (</w:t>
      </w:r>
      <w:r>
        <w:rPr>
          <w:rFonts w:ascii="Verdana" w:eastAsia="Times New Roman" w:hAnsi="Verdana" w:cs="Times New Roman"/>
          <w:color w:val="008000"/>
        </w:rPr>
        <w:t xml:space="preserve">1 </w:t>
      </w:r>
      <w:r w:rsidR="00D3129B">
        <w:rPr>
          <w:rFonts w:ascii="Verdana" w:eastAsia="Times New Roman" w:hAnsi="Verdana" w:cs="Times New Roman"/>
          <w:color w:val="008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23C9CCFD" w14:textId="66134D4B" w:rsidR="00A67F49" w:rsidRPr="00A67F49" w:rsidRDefault="00A67F49" w:rsidP="00A67F49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Star-Shape-Routing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0FC9CD05" w14:textId="0D892345" w:rsidR="00A67F49" w:rsidRPr="00A67F49" w:rsidRDefault="00A67F49" w:rsidP="00A67F49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Cross-Routing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4BCAFAC1" w14:textId="611ACC8E" w:rsidR="00A67F49" w:rsidRPr="00A67F49" w:rsidRDefault="00A67F49" w:rsidP="00A67F49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proofErr w:type="spellStart"/>
      <w:r>
        <w:rPr>
          <w:rFonts w:ascii="Verdana" w:eastAsia="Times New Roman" w:hAnsi="Verdana" w:cs="Times New Roman"/>
          <w:color w:val="000000"/>
        </w:rPr>
        <w:t>Local</w:t>
      </w:r>
      <w:proofErr w:type="spellEnd"/>
      <w:r>
        <w:rPr>
          <w:rFonts w:ascii="Verdana" w:eastAsia="Times New Roman" w:hAnsi="Verdana" w:cs="Times New Roman"/>
          <w:color w:val="000000"/>
        </w:rPr>
        <w:t>-Routing (</w:t>
      </w:r>
      <w:r>
        <w:rPr>
          <w:rFonts w:ascii="Verdana" w:eastAsia="Times New Roman" w:hAnsi="Verdana" w:cs="Times New Roman"/>
          <w:color w:val="FF0000"/>
        </w:rPr>
        <w:t xml:space="preserve">0 </w:t>
      </w:r>
      <w:r w:rsidR="00D3129B">
        <w:rPr>
          <w:rFonts w:ascii="Verdana" w:eastAsia="Times New Roman" w:hAnsi="Verdana" w:cs="Times New Roman"/>
          <w:color w:val="FF0000"/>
        </w:rPr>
        <w:t>P.</w:t>
      </w:r>
      <w:r>
        <w:rPr>
          <w:rFonts w:ascii="Verdana" w:eastAsia="Times New Roman" w:hAnsi="Verdana" w:cs="Times New Roman"/>
          <w:color w:val="000000"/>
        </w:rPr>
        <w:t>)</w:t>
      </w:r>
    </w:p>
    <w:p w14:paraId="76163D55" w14:textId="77777777" w:rsidR="006A1E28" w:rsidRDefault="00201A1C"/>
    <w:sectPr w:rsidR="006A1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WP" w:date="2022-02-24T09:46:00Z" w:initials="WP">
    <w:p w14:paraId="37D4D841" w14:textId="3BBF0AFB" w:rsidR="00B7491C" w:rsidRDefault="00B7491C">
      <w:pPr>
        <w:pStyle w:val="Kommentartext"/>
      </w:pPr>
      <w:r>
        <w:rPr>
          <w:rStyle w:val="Kommentarzeichen"/>
        </w:rPr>
        <w:annotationRef/>
      </w:r>
      <w:r>
        <w:t>Praktisch identische Frage wie Unit02-Q04. Ist das gewollt?</w:t>
      </w:r>
    </w:p>
  </w:comment>
  <w:comment w:id="1" w:author="WP" w:date="2022-02-24T09:48:00Z" w:initials="WP">
    <w:p w14:paraId="493476BC" w14:textId="65FAAB5B" w:rsidR="00B7491C" w:rsidRDefault="00B7491C">
      <w:pPr>
        <w:pStyle w:val="Kommentartext"/>
      </w:pPr>
      <w:r>
        <w:rPr>
          <w:rStyle w:val="Kommentarzeichen"/>
        </w:rPr>
        <w:annotationRef/>
      </w:r>
      <w:r>
        <w:t>Praktisch identische Frage wie Unit01-Q05. Ist das gewollt?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D4D841" w15:done="0"/>
  <w15:commentEx w15:paraId="493476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1D274" w16cex:dateUtc="2022-02-24T08:46:00Z"/>
  <w16cex:commentExtensible w16cex:durableId="25C1D2DC" w16cex:dateUtc="2022-02-24T0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D4D841" w16cid:durableId="25C1D274"/>
  <w16cid:commentId w16cid:paraId="493476BC" w16cid:durableId="25C1D2D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2CDA"/>
    <w:multiLevelType w:val="multilevel"/>
    <w:tmpl w:val="E978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47E9E"/>
    <w:multiLevelType w:val="multilevel"/>
    <w:tmpl w:val="ABC0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F4E34"/>
    <w:multiLevelType w:val="multilevel"/>
    <w:tmpl w:val="B9E0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4461F"/>
    <w:multiLevelType w:val="multilevel"/>
    <w:tmpl w:val="BEA4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825BEA"/>
    <w:multiLevelType w:val="multilevel"/>
    <w:tmpl w:val="B512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C12C00"/>
    <w:multiLevelType w:val="multilevel"/>
    <w:tmpl w:val="93AE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7E3926"/>
    <w:multiLevelType w:val="multilevel"/>
    <w:tmpl w:val="3166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173E00"/>
    <w:multiLevelType w:val="multilevel"/>
    <w:tmpl w:val="AE96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FC7AA0"/>
    <w:multiLevelType w:val="multilevel"/>
    <w:tmpl w:val="6020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69102A"/>
    <w:multiLevelType w:val="multilevel"/>
    <w:tmpl w:val="9886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74989"/>
    <w:multiLevelType w:val="multilevel"/>
    <w:tmpl w:val="B0F2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0018E4"/>
    <w:multiLevelType w:val="multilevel"/>
    <w:tmpl w:val="3F16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A66CD4"/>
    <w:multiLevelType w:val="multilevel"/>
    <w:tmpl w:val="7C82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011D87"/>
    <w:multiLevelType w:val="multilevel"/>
    <w:tmpl w:val="E3EC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1D44B9"/>
    <w:multiLevelType w:val="multilevel"/>
    <w:tmpl w:val="8090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7F6595"/>
    <w:multiLevelType w:val="multilevel"/>
    <w:tmpl w:val="C3EC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A24FB6"/>
    <w:multiLevelType w:val="multilevel"/>
    <w:tmpl w:val="5992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384357"/>
    <w:multiLevelType w:val="multilevel"/>
    <w:tmpl w:val="47EE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4E266E"/>
    <w:multiLevelType w:val="multilevel"/>
    <w:tmpl w:val="F9B2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EE1421"/>
    <w:multiLevelType w:val="multilevel"/>
    <w:tmpl w:val="ED14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CF6BFF"/>
    <w:multiLevelType w:val="multilevel"/>
    <w:tmpl w:val="C3B6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4A39C5"/>
    <w:multiLevelType w:val="multilevel"/>
    <w:tmpl w:val="D716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1C0816"/>
    <w:multiLevelType w:val="multilevel"/>
    <w:tmpl w:val="A46E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363402"/>
    <w:multiLevelType w:val="multilevel"/>
    <w:tmpl w:val="D34A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2305C0"/>
    <w:multiLevelType w:val="multilevel"/>
    <w:tmpl w:val="88DA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1F1477"/>
    <w:multiLevelType w:val="multilevel"/>
    <w:tmpl w:val="7A12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2D0267"/>
    <w:multiLevelType w:val="multilevel"/>
    <w:tmpl w:val="C83C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D43DB8"/>
    <w:multiLevelType w:val="multilevel"/>
    <w:tmpl w:val="EDEC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552DB8"/>
    <w:multiLevelType w:val="multilevel"/>
    <w:tmpl w:val="6298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2542A7"/>
    <w:multiLevelType w:val="multilevel"/>
    <w:tmpl w:val="AAAA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A34210"/>
    <w:multiLevelType w:val="multilevel"/>
    <w:tmpl w:val="3602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753AA6"/>
    <w:multiLevelType w:val="multilevel"/>
    <w:tmpl w:val="8014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DC01FF"/>
    <w:multiLevelType w:val="multilevel"/>
    <w:tmpl w:val="86D4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2F73CF"/>
    <w:multiLevelType w:val="multilevel"/>
    <w:tmpl w:val="5412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A9225B"/>
    <w:multiLevelType w:val="multilevel"/>
    <w:tmpl w:val="8E3E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D01BBD"/>
    <w:multiLevelType w:val="multilevel"/>
    <w:tmpl w:val="AC92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C679AB"/>
    <w:multiLevelType w:val="multilevel"/>
    <w:tmpl w:val="D5E2E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8E3113"/>
    <w:multiLevelType w:val="multilevel"/>
    <w:tmpl w:val="BE5C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1B0E07"/>
    <w:multiLevelType w:val="multilevel"/>
    <w:tmpl w:val="9970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CA2021"/>
    <w:multiLevelType w:val="multilevel"/>
    <w:tmpl w:val="916C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4"/>
  </w:num>
  <w:num w:numId="3">
    <w:abstractNumId w:val="8"/>
  </w:num>
  <w:num w:numId="4">
    <w:abstractNumId w:val="13"/>
  </w:num>
  <w:num w:numId="5">
    <w:abstractNumId w:val="0"/>
  </w:num>
  <w:num w:numId="6">
    <w:abstractNumId w:val="38"/>
  </w:num>
  <w:num w:numId="7">
    <w:abstractNumId w:val="9"/>
  </w:num>
  <w:num w:numId="8">
    <w:abstractNumId w:val="26"/>
  </w:num>
  <w:num w:numId="9">
    <w:abstractNumId w:val="17"/>
  </w:num>
  <w:num w:numId="10">
    <w:abstractNumId w:val="23"/>
  </w:num>
  <w:num w:numId="11">
    <w:abstractNumId w:val="25"/>
  </w:num>
  <w:num w:numId="12">
    <w:abstractNumId w:val="22"/>
  </w:num>
  <w:num w:numId="13">
    <w:abstractNumId w:val="4"/>
  </w:num>
  <w:num w:numId="14">
    <w:abstractNumId w:val="28"/>
  </w:num>
  <w:num w:numId="15">
    <w:abstractNumId w:val="12"/>
  </w:num>
  <w:num w:numId="16">
    <w:abstractNumId w:val="19"/>
  </w:num>
  <w:num w:numId="17">
    <w:abstractNumId w:val="15"/>
  </w:num>
  <w:num w:numId="18">
    <w:abstractNumId w:val="27"/>
  </w:num>
  <w:num w:numId="19">
    <w:abstractNumId w:val="21"/>
  </w:num>
  <w:num w:numId="20">
    <w:abstractNumId w:val="32"/>
  </w:num>
  <w:num w:numId="21">
    <w:abstractNumId w:val="39"/>
  </w:num>
  <w:num w:numId="22">
    <w:abstractNumId w:val="18"/>
  </w:num>
  <w:num w:numId="23">
    <w:abstractNumId w:val="16"/>
  </w:num>
  <w:num w:numId="24">
    <w:abstractNumId w:val="36"/>
  </w:num>
  <w:num w:numId="25">
    <w:abstractNumId w:val="35"/>
  </w:num>
  <w:num w:numId="26">
    <w:abstractNumId w:val="37"/>
  </w:num>
  <w:num w:numId="27">
    <w:abstractNumId w:val="34"/>
  </w:num>
  <w:num w:numId="28">
    <w:abstractNumId w:val="31"/>
  </w:num>
  <w:num w:numId="29">
    <w:abstractNumId w:val="3"/>
  </w:num>
  <w:num w:numId="30">
    <w:abstractNumId w:val="1"/>
  </w:num>
  <w:num w:numId="31">
    <w:abstractNumId w:val="11"/>
  </w:num>
  <w:num w:numId="32">
    <w:abstractNumId w:val="20"/>
  </w:num>
  <w:num w:numId="33">
    <w:abstractNumId w:val="14"/>
  </w:num>
  <w:num w:numId="34">
    <w:abstractNumId w:val="5"/>
  </w:num>
  <w:num w:numId="35">
    <w:abstractNumId w:val="33"/>
  </w:num>
  <w:num w:numId="36">
    <w:abstractNumId w:val="2"/>
  </w:num>
  <w:num w:numId="37">
    <w:abstractNumId w:val="10"/>
  </w:num>
  <w:num w:numId="38">
    <w:abstractNumId w:val="6"/>
  </w:num>
  <w:num w:numId="39">
    <w:abstractNumId w:val="7"/>
  </w:num>
  <w:num w:numId="40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 Rode">
    <w15:presenceInfo w15:providerId="Windows Live" w15:userId="63011991c336bc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49"/>
    <w:rsid w:val="00201A1C"/>
    <w:rsid w:val="0048630B"/>
    <w:rsid w:val="00602D1F"/>
    <w:rsid w:val="00744E4E"/>
    <w:rsid w:val="00955A54"/>
    <w:rsid w:val="00A67F49"/>
    <w:rsid w:val="00B7491C"/>
    <w:rsid w:val="00CA3579"/>
    <w:rsid w:val="00D3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AFCB"/>
  <w15:chartTrackingRefBased/>
  <w15:docId w15:val="{370A2DCD-FBB4-B442-BB99-39CAEC4B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67F4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A67F4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questiontext">
    <w:name w:val="questiontext"/>
    <w:basedOn w:val="Standard"/>
    <w:rsid w:val="00A67F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Absatz-Standardschriftart"/>
    <w:rsid w:val="00A67F49"/>
  </w:style>
  <w:style w:type="paragraph" w:styleId="berarbeitung">
    <w:name w:val="Revision"/>
    <w:hidden/>
    <w:uiPriority w:val="99"/>
    <w:semiHidden/>
    <w:rsid w:val="0048630B"/>
  </w:style>
  <w:style w:type="character" w:styleId="Kommentarzeichen">
    <w:name w:val="annotation reference"/>
    <w:basedOn w:val="Absatz-Standardschriftart"/>
    <w:uiPriority w:val="99"/>
    <w:semiHidden/>
    <w:unhideWhenUsed/>
    <w:rsid w:val="00B749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491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491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49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49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10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2398019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8653487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9942856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9178850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4469135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0353662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6332123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413405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8357460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140833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2409774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6282821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4514081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3470192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7422354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8887019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9304037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2020167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1168582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7454951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6773169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5296337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391503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1987757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7011922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14134134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7358514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6681361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6374121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808990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12906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3882968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4327685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2189557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1025340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5668873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0239123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7400935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7542558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973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Lila</dc:creator>
  <cp:keywords/>
  <dc:description/>
  <cp:lastModifiedBy>Helen Rode</cp:lastModifiedBy>
  <cp:revision>6</cp:revision>
  <dcterms:created xsi:type="dcterms:W3CDTF">2021-12-03T10:08:00Z</dcterms:created>
  <dcterms:modified xsi:type="dcterms:W3CDTF">2022-02-24T13:34:00Z</dcterms:modified>
</cp:coreProperties>
</file>