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8EBA" w14:textId="77777777" w:rsidR="004D118C" w:rsidRPr="00A93A06" w:rsidRDefault="00A93A06" w:rsidP="004D118C">
      <w:pPr>
        <w:jc w:val="center"/>
        <w:rPr>
          <w:rFonts w:ascii="Helvetica" w:hAnsi="Helvetica"/>
          <w:b/>
          <w:sz w:val="48"/>
          <w:szCs w:val="48"/>
          <w:lang w:val="it-IT"/>
        </w:rPr>
      </w:pPr>
      <w:r w:rsidRPr="00877CF8">
        <w:rPr>
          <w:rFonts w:ascii="Helvetica" w:hAnsi="Helvetica"/>
          <w:b/>
          <w:sz w:val="48"/>
          <w:szCs w:val="48"/>
          <w:lang w:val="it"/>
        </w:rPr>
        <w:t>Alma e le prove di confinamento</w:t>
      </w:r>
    </w:p>
    <w:p w14:paraId="68CC1B91" w14:textId="011F5854" w:rsidR="000C0D4E" w:rsidRDefault="000C0D4E"/>
    <w:p w14:paraId="2A8C516E" w14:textId="641CA44E" w:rsidR="004D118C" w:rsidRDefault="004D118C"/>
    <w:p w14:paraId="39D82448" w14:textId="73F67E3E" w:rsidR="004D118C" w:rsidRDefault="004D118C"/>
    <w:p w14:paraId="5256038A" w14:textId="48D29814" w:rsidR="00FE3FE3" w:rsidRDefault="00FE3FE3"/>
    <w:p w14:paraId="52211407" w14:textId="5A0A256F" w:rsidR="00FE3FE3" w:rsidRDefault="00FE3FE3"/>
    <w:p w14:paraId="524B0BCF" w14:textId="2410E10A" w:rsidR="00FE3FE3" w:rsidRDefault="00FE3FE3"/>
    <w:p w14:paraId="3695F222" w14:textId="3176D05A" w:rsidR="00FE3FE3" w:rsidRDefault="00FE3FE3"/>
    <w:p w14:paraId="3623E9E8" w14:textId="1AD141A0" w:rsidR="00FE3FE3" w:rsidRDefault="00FE3FE3"/>
    <w:p w14:paraId="68CF5085" w14:textId="7450DD66" w:rsidR="00FE3FE3" w:rsidRDefault="00FE3FE3"/>
    <w:p w14:paraId="5D4A7F26" w14:textId="0DFCC0A1" w:rsidR="00FE3FE3" w:rsidRDefault="00FE3FE3"/>
    <w:p w14:paraId="3476A293" w14:textId="4647C32F" w:rsidR="00FE3FE3" w:rsidRDefault="00FE3FE3"/>
    <w:p w14:paraId="4A17BD7D" w14:textId="0BCD2EF8" w:rsidR="00FE3FE3" w:rsidRDefault="00FE3FE3"/>
    <w:p w14:paraId="598F894E" w14:textId="72934B6D" w:rsidR="00FE3FE3" w:rsidRDefault="00FE3FE3"/>
    <w:p w14:paraId="17C1897D" w14:textId="76C441AB" w:rsidR="00FE3FE3" w:rsidRDefault="00FE3FE3"/>
    <w:p w14:paraId="62184557" w14:textId="5828FD23" w:rsidR="00FE3FE3" w:rsidRDefault="00FE3FE3"/>
    <w:p w14:paraId="3783FC16" w14:textId="5D6A9FB2" w:rsidR="00FE3FE3" w:rsidRDefault="00FE3FE3"/>
    <w:p w14:paraId="5E7D6959" w14:textId="0C3F5493" w:rsidR="00FE3FE3" w:rsidRDefault="00FE3FE3"/>
    <w:p w14:paraId="749C4BB0" w14:textId="2B10994C" w:rsidR="00FE3FE3" w:rsidRDefault="00FE3FE3"/>
    <w:p w14:paraId="36D5C3EA" w14:textId="41C9B08A" w:rsidR="00FE3FE3" w:rsidRDefault="00FE3FE3"/>
    <w:p w14:paraId="71867160" w14:textId="4DB86882" w:rsidR="00FE3FE3" w:rsidRDefault="00FE3FE3"/>
    <w:p w14:paraId="368E2E26" w14:textId="078D495D" w:rsidR="00FE3FE3" w:rsidRDefault="00FE3FE3"/>
    <w:p w14:paraId="52443B4B" w14:textId="1EA3832A" w:rsidR="00FE3FE3" w:rsidRDefault="00FE3FE3"/>
    <w:p w14:paraId="01EBB0B6" w14:textId="49E6F069" w:rsidR="00FE3FE3" w:rsidRDefault="00FE3FE3"/>
    <w:p w14:paraId="3BA1D220" w14:textId="4A06E845" w:rsidR="00FE3FE3" w:rsidRDefault="00FE3FE3"/>
    <w:p w14:paraId="06098652" w14:textId="3672B6CE" w:rsidR="00FE3FE3" w:rsidRDefault="00FE3FE3"/>
    <w:p w14:paraId="69DBCD75" w14:textId="3065EC6E" w:rsidR="00FE3FE3" w:rsidRDefault="00FE3FE3"/>
    <w:p w14:paraId="4721D8AE" w14:textId="5B30170E" w:rsidR="00FE3FE3" w:rsidRDefault="00FE3FE3">
      <w:pPr>
        <w:rPr>
          <w:rFonts w:ascii="Helvetica" w:hAnsi="Helvetica"/>
        </w:rPr>
      </w:pPr>
    </w:p>
    <w:p w14:paraId="5EF15617" w14:textId="6B80A0AC" w:rsidR="00FE3FE3" w:rsidRDefault="00FE3FE3">
      <w:pPr>
        <w:rPr>
          <w:rFonts w:ascii="Helvetica" w:hAnsi="Helvetica"/>
        </w:rPr>
      </w:pPr>
    </w:p>
    <w:p w14:paraId="0F532EA0" w14:textId="75D6EB0A" w:rsidR="00FE3FE3" w:rsidRPr="00A93A06" w:rsidRDefault="00A93A06" w:rsidP="00FE3FE3">
      <w:pPr>
        <w:pStyle w:val="NormaleWeb"/>
        <w:rPr>
          <w:lang w:val="it-IT"/>
        </w:rPr>
      </w:pPr>
      <w:r w:rsidRPr="00FE3FE3">
        <w:rPr>
          <w:rFonts w:ascii="AvenirNextCondensed" w:hAnsi="AvenirNextCondensed"/>
          <w:b/>
          <w:bCs/>
          <w:sz w:val="36"/>
          <w:szCs w:val="36"/>
          <w:lang w:val="it"/>
        </w:rPr>
        <w:t>Dedicato a tutti i genitori che operano come agenti di sicurezza volontari e a tutti gli insegnanti delle nostre scuole ebraiche nel mondo che tengono al sicuro i nostri figli</w:t>
      </w:r>
      <w:r>
        <w:rPr>
          <w:rFonts w:ascii="AvenirNextCondensed" w:hAnsi="AvenirNextCondensed"/>
          <w:b/>
          <w:bCs/>
          <w:sz w:val="36"/>
          <w:szCs w:val="36"/>
          <w:lang w:val="it"/>
        </w:rPr>
        <w:t>,</w:t>
      </w:r>
      <w:r w:rsidRPr="00FE3FE3">
        <w:rPr>
          <w:rFonts w:ascii="AvenirNextCondensed" w:hAnsi="AvenirNextCondensed"/>
          <w:b/>
          <w:bCs/>
          <w:sz w:val="36"/>
          <w:szCs w:val="36"/>
          <w:lang w:val="it"/>
        </w:rPr>
        <w:t xml:space="preserve"> permettendo loro di imparare e divertirsi a scuola. </w:t>
      </w:r>
    </w:p>
    <w:p w14:paraId="053064CE" w14:textId="77777777" w:rsidR="00FE3FE3" w:rsidRPr="00A93A06" w:rsidRDefault="00A93A06" w:rsidP="00FE3FE3">
      <w:pPr>
        <w:pStyle w:val="NormaleWeb"/>
        <w:rPr>
          <w:lang w:val="it-IT"/>
        </w:rPr>
      </w:pPr>
      <w:r w:rsidRPr="00FE3FE3">
        <w:rPr>
          <w:rFonts w:ascii="AvenirNextCondensed" w:hAnsi="AvenirNextCondensed"/>
          <w:b/>
          <w:bCs/>
          <w:sz w:val="36"/>
          <w:szCs w:val="36"/>
          <w:lang w:val="it"/>
        </w:rPr>
        <w:t>Ringraziamo in modo partico</w:t>
      </w:r>
      <w:r w:rsidRPr="00FE3FE3">
        <w:rPr>
          <w:rFonts w:ascii="AvenirNextCondensed" w:hAnsi="AvenirNextCondensed"/>
          <w:b/>
          <w:bCs/>
          <w:sz w:val="36"/>
          <w:szCs w:val="36"/>
          <w:lang w:val="it"/>
        </w:rPr>
        <w:t xml:space="preserve">lare il Dottor Ruvie Rogel che ci ha insegnato e ispirato il valore della resilienza nella nostra comunità. </w:t>
      </w:r>
    </w:p>
    <w:p w14:paraId="40A0CB0A" w14:textId="739A0F7A" w:rsidR="00FE3FE3" w:rsidRDefault="00FE3FE3">
      <w:pPr>
        <w:rPr>
          <w:rFonts w:ascii="Helvetica" w:hAnsi="Helvetica"/>
        </w:rPr>
      </w:pPr>
    </w:p>
    <w:p w14:paraId="7850BB25" w14:textId="4C287626" w:rsidR="00FE3FE3" w:rsidRDefault="00FE3FE3">
      <w:pPr>
        <w:rPr>
          <w:rFonts w:ascii="Helvetica" w:hAnsi="Helvetica"/>
        </w:rPr>
      </w:pPr>
    </w:p>
    <w:p w14:paraId="47496573" w14:textId="65C5B7DA" w:rsidR="00FE3FE3" w:rsidRDefault="00FE3FE3">
      <w:pPr>
        <w:rPr>
          <w:rFonts w:ascii="Helvetica" w:hAnsi="Helvetica"/>
        </w:rPr>
      </w:pPr>
    </w:p>
    <w:p w14:paraId="6D2B268C" w14:textId="2B72A878" w:rsidR="00FE3FE3" w:rsidRDefault="00FE3FE3">
      <w:pPr>
        <w:rPr>
          <w:rFonts w:ascii="Helvetica" w:hAnsi="Helvetica"/>
        </w:rPr>
      </w:pPr>
    </w:p>
    <w:p w14:paraId="68B5D4BD" w14:textId="22AF4C00" w:rsidR="00FE3FE3" w:rsidRDefault="00FE3FE3">
      <w:pPr>
        <w:rPr>
          <w:rFonts w:ascii="Helvetica" w:hAnsi="Helvetica"/>
        </w:rPr>
      </w:pPr>
    </w:p>
    <w:p w14:paraId="3A0360B6" w14:textId="2EA1EF40" w:rsidR="00FE3FE3" w:rsidRDefault="00FE3FE3">
      <w:pPr>
        <w:rPr>
          <w:rFonts w:ascii="Helvetica" w:hAnsi="Helvetica"/>
        </w:rPr>
      </w:pPr>
    </w:p>
    <w:p w14:paraId="15642885" w14:textId="3E73279F" w:rsidR="00FE3FE3" w:rsidRDefault="00FE3FE3">
      <w:pPr>
        <w:rPr>
          <w:rFonts w:ascii="Helvetica" w:hAnsi="Helvetica"/>
        </w:rPr>
      </w:pPr>
    </w:p>
    <w:p w14:paraId="62C3C62B" w14:textId="0B963D6F" w:rsidR="00FE3FE3" w:rsidRDefault="00FE3FE3">
      <w:pPr>
        <w:rPr>
          <w:rFonts w:ascii="Helvetica" w:hAnsi="Helvetica"/>
        </w:rPr>
      </w:pPr>
    </w:p>
    <w:p w14:paraId="1DBF8EB0" w14:textId="58D1B4BA" w:rsidR="00FE3FE3" w:rsidRDefault="00FE3FE3">
      <w:pPr>
        <w:rPr>
          <w:rFonts w:ascii="Helvetica" w:hAnsi="Helvetica"/>
        </w:rPr>
      </w:pPr>
    </w:p>
    <w:p w14:paraId="000F25A8" w14:textId="60244897" w:rsidR="00FE3FE3" w:rsidRDefault="00FE3FE3">
      <w:pPr>
        <w:rPr>
          <w:rFonts w:ascii="Helvetica" w:hAnsi="Helvetica"/>
        </w:rPr>
      </w:pPr>
    </w:p>
    <w:p w14:paraId="6B01A94A" w14:textId="39C85A98" w:rsidR="00FE3FE3" w:rsidRDefault="00FE3FE3">
      <w:pPr>
        <w:rPr>
          <w:rFonts w:ascii="Helvetica" w:hAnsi="Helvetica"/>
        </w:rPr>
      </w:pPr>
    </w:p>
    <w:p w14:paraId="56484379" w14:textId="2D515306" w:rsidR="00FE3FE3" w:rsidRDefault="00FE3FE3">
      <w:pPr>
        <w:rPr>
          <w:rFonts w:ascii="Helvetica" w:hAnsi="Helvetica"/>
        </w:rPr>
      </w:pPr>
    </w:p>
    <w:p w14:paraId="23EACD65" w14:textId="01D668B9" w:rsidR="00FE3FE3" w:rsidRDefault="00FE3FE3">
      <w:pPr>
        <w:rPr>
          <w:rFonts w:ascii="Helvetica" w:hAnsi="Helvetica"/>
        </w:rPr>
      </w:pPr>
    </w:p>
    <w:p w14:paraId="197C2A32" w14:textId="4B6B815B" w:rsidR="00FE3FE3" w:rsidRDefault="00FE3FE3">
      <w:pPr>
        <w:rPr>
          <w:rFonts w:ascii="Helvetica" w:hAnsi="Helvetica"/>
        </w:rPr>
      </w:pPr>
    </w:p>
    <w:p w14:paraId="764E4B95" w14:textId="34B696EE" w:rsidR="00FE3FE3" w:rsidRDefault="00FE3FE3">
      <w:pPr>
        <w:rPr>
          <w:rFonts w:ascii="Helvetica" w:hAnsi="Helvetica"/>
        </w:rPr>
      </w:pPr>
    </w:p>
    <w:p w14:paraId="5BC8EF6B" w14:textId="4695B63C" w:rsidR="00FE3FE3" w:rsidRDefault="00FE3FE3">
      <w:pPr>
        <w:rPr>
          <w:rFonts w:ascii="Helvetica" w:hAnsi="Helvetica"/>
        </w:rPr>
      </w:pPr>
    </w:p>
    <w:p w14:paraId="787CF7E1" w14:textId="6D3E7C01" w:rsidR="00FE3FE3" w:rsidRDefault="00FE3FE3">
      <w:pPr>
        <w:rPr>
          <w:rFonts w:ascii="Helvetica" w:hAnsi="Helvetica"/>
        </w:rPr>
      </w:pPr>
    </w:p>
    <w:p w14:paraId="11282994" w14:textId="4CCFC5F1" w:rsidR="00FE3FE3" w:rsidRDefault="00FE3FE3">
      <w:pPr>
        <w:rPr>
          <w:rFonts w:ascii="Helvetica" w:hAnsi="Helvetica"/>
        </w:rPr>
      </w:pPr>
    </w:p>
    <w:p w14:paraId="26C7E4E8" w14:textId="77777777" w:rsidR="00FE3FE3" w:rsidRPr="00A93A06" w:rsidRDefault="00FE3FE3" w:rsidP="00FE3FE3">
      <w:pPr>
        <w:pStyle w:val="NormaleWeb"/>
        <w:rPr>
          <w:rFonts w:ascii="AvenirNextCondensed" w:hAnsi="AvenirNextCondensed"/>
          <w:b/>
          <w:bCs/>
          <w:sz w:val="40"/>
          <w:szCs w:val="40"/>
          <w:lang w:val="it-IT"/>
        </w:rPr>
      </w:pPr>
    </w:p>
    <w:p w14:paraId="5D2646D0" w14:textId="075D7115" w:rsidR="00FE3FE3" w:rsidRPr="00A93A06" w:rsidRDefault="00A93A06" w:rsidP="00FE3FE3">
      <w:pPr>
        <w:pStyle w:val="NormaleWeb"/>
        <w:rPr>
          <w:lang w:val="it-IT"/>
        </w:rPr>
      </w:pPr>
      <w:r w:rsidRPr="00FE3FE3">
        <w:rPr>
          <w:rFonts w:ascii="AvenirNextCondensed" w:hAnsi="AvenirNextCondensed"/>
          <w:b/>
          <w:bCs/>
          <w:sz w:val="40"/>
          <w:szCs w:val="40"/>
          <w:lang w:val="it"/>
        </w:rPr>
        <w:t xml:space="preserve">PREMESSA </w:t>
      </w:r>
    </w:p>
    <w:p w14:paraId="20777D98" w14:textId="77E6EC85" w:rsidR="00FE3FE3" w:rsidRPr="00A93A06" w:rsidRDefault="00A93A06" w:rsidP="00FE3FE3">
      <w:pPr>
        <w:pStyle w:val="NormaleWeb"/>
        <w:rPr>
          <w:rFonts w:ascii="AvenirNextCondensed" w:hAnsi="AvenirNextCondensed"/>
          <w:sz w:val="32"/>
          <w:szCs w:val="32"/>
          <w:lang w:val="it-IT"/>
        </w:rPr>
      </w:pPr>
      <w:r w:rsidRPr="00FE3FE3">
        <w:rPr>
          <w:rFonts w:ascii="AvenirNextCondensed" w:hAnsi="AvenirNextCondensed"/>
          <w:sz w:val="32"/>
          <w:szCs w:val="32"/>
          <w:lang w:val="it"/>
        </w:rPr>
        <w:t>”Alma e le prove di confinamento" ha l'obiettivo spiegare con parole semplici ai giovani studenti perché esistono misu</w:t>
      </w:r>
      <w:r w:rsidRPr="00FE3FE3">
        <w:rPr>
          <w:rFonts w:ascii="AvenirNextCondensed" w:hAnsi="AvenirNextCondensed"/>
          <w:sz w:val="32"/>
          <w:szCs w:val="32"/>
          <w:lang w:val="it"/>
        </w:rPr>
        <w:t>re di sicurezza nelle loro scuole, e quali sono le procedure da seguire in caso di confinamento. Ogni scuola è unica nel suo genere, ma le procedure di confinamento sono le stesse. Le  prove di confinamento sono strutturate in modo da consentire a studenti</w:t>
      </w:r>
      <w:r w:rsidRPr="00FE3FE3">
        <w:rPr>
          <w:rFonts w:ascii="AvenirNextCondensed" w:hAnsi="AvenirNextCondensed"/>
          <w:sz w:val="32"/>
          <w:szCs w:val="32"/>
          <w:lang w:val="it"/>
        </w:rPr>
        <w:t xml:space="preserve"> e insegnati di sapere come chiudersi in sicurezza dentro un'aula. Mettendo in pratica tali procedure, gli studenti e gli insegnanti si preparano a rimanere protetti in caso di minacce esterne. </w:t>
      </w:r>
    </w:p>
    <w:p w14:paraId="710C99A8" w14:textId="0B6FBF3D" w:rsidR="00FE3FE3" w:rsidRPr="00A93A06" w:rsidRDefault="00FE3FE3" w:rsidP="00FE3FE3">
      <w:pPr>
        <w:pStyle w:val="NormaleWeb"/>
        <w:rPr>
          <w:rFonts w:ascii="AvenirNextCondensed" w:hAnsi="AvenirNextCondensed"/>
          <w:sz w:val="32"/>
          <w:szCs w:val="32"/>
          <w:lang w:val="it-IT"/>
        </w:rPr>
      </w:pPr>
    </w:p>
    <w:p w14:paraId="5929791B" w14:textId="1AA59F38" w:rsidR="00FE3FE3" w:rsidRPr="00A93A06" w:rsidRDefault="00A93A06" w:rsidP="00FE3FE3">
      <w:pPr>
        <w:pStyle w:val="NormaleWeb"/>
        <w:rPr>
          <w:lang w:val="it-IT"/>
        </w:rPr>
      </w:pPr>
      <w:r w:rsidRPr="00FE3FE3">
        <w:rPr>
          <w:rFonts w:ascii="AvenirNextCondensed" w:hAnsi="AvenirNextCondensed"/>
          <w:sz w:val="32"/>
          <w:szCs w:val="32"/>
          <w:lang w:val="it"/>
        </w:rPr>
        <w:t>Una situazione di confinamento può causare stress o spavento</w:t>
      </w:r>
      <w:r w:rsidRPr="00FE3FE3">
        <w:rPr>
          <w:rFonts w:ascii="AvenirNextCondensed" w:hAnsi="AvenirNextCondensed"/>
          <w:sz w:val="32"/>
          <w:szCs w:val="32"/>
          <w:lang w:val="it"/>
        </w:rPr>
        <w:t xml:space="preserve"> sia agli studenti che agli insegnanti. È quin</w:t>
      </w:r>
      <w:r>
        <w:rPr>
          <w:rFonts w:ascii="AvenirNextCondensed" w:hAnsi="AvenirNextCondensed"/>
          <w:sz w:val="32"/>
          <w:szCs w:val="32"/>
          <w:lang w:val="it"/>
        </w:rPr>
        <w:t>d</w:t>
      </w:r>
      <w:r w:rsidRPr="00FE3FE3">
        <w:rPr>
          <w:rFonts w:ascii="AvenirNextCondensed" w:hAnsi="AvenirNextCondensed"/>
          <w:sz w:val="32"/>
          <w:szCs w:val="32"/>
          <w:lang w:val="it"/>
        </w:rPr>
        <w:t xml:space="preserve">i importante mettere in atto le procedure in modo graduale, così da permettere agli studenti di capire cosa aspettarsi. </w:t>
      </w:r>
    </w:p>
    <w:p w14:paraId="59084EB7" w14:textId="77777777" w:rsidR="00FE3FE3" w:rsidRPr="00A93A06" w:rsidRDefault="00FE3FE3" w:rsidP="00FE3FE3">
      <w:pPr>
        <w:pStyle w:val="NormaleWeb"/>
        <w:rPr>
          <w:lang w:val="it-IT"/>
        </w:rPr>
      </w:pPr>
    </w:p>
    <w:p w14:paraId="568CBB66" w14:textId="77777777" w:rsidR="00FE3FE3" w:rsidRPr="00A93A06" w:rsidRDefault="00A93A06" w:rsidP="00FE3FE3">
      <w:pPr>
        <w:pStyle w:val="NormaleWeb"/>
        <w:rPr>
          <w:lang w:val="it-IT"/>
        </w:rPr>
      </w:pPr>
      <w:r w:rsidRPr="00FE3FE3">
        <w:rPr>
          <w:rFonts w:ascii="AvenirNextCondensed" w:hAnsi="AvenirNextCondensed"/>
          <w:sz w:val="32"/>
          <w:szCs w:val="32"/>
          <w:lang w:val="it"/>
        </w:rPr>
        <w:t>Il libro contiene del materiale di lavoro e una serie di domande che stimolano la discu</w:t>
      </w:r>
      <w:r w:rsidRPr="00FE3FE3">
        <w:rPr>
          <w:rFonts w:ascii="AvenirNextCondensed" w:hAnsi="AvenirNextCondensed"/>
          <w:sz w:val="32"/>
          <w:szCs w:val="32"/>
          <w:lang w:val="it"/>
        </w:rPr>
        <w:t xml:space="preserve">ssione sulle procedure di confinamento specifiche per la vostra scuola. Vengono fornite delle linee guida per stimolare il dibattito con gli studenti e per orientare gli insegnanti su come effettuare le prove. Prima di utilizzare questo libro e i relativi </w:t>
      </w:r>
      <w:r w:rsidRPr="00FE3FE3">
        <w:rPr>
          <w:rFonts w:ascii="AvenirNextCondensed" w:hAnsi="AvenirNextCondensed"/>
          <w:sz w:val="32"/>
          <w:szCs w:val="32"/>
          <w:lang w:val="it"/>
        </w:rPr>
        <w:t xml:space="preserve">materiali è importante conoscere bene le procedure di confinamento della propria scuola. Se la vostra scuola non dispone ancora di procedure proprie, consigliamo di discuterne con la dirigenza ed elaborare dei criteri vostri. </w:t>
      </w:r>
    </w:p>
    <w:p w14:paraId="59E98AB6" w14:textId="6FFE29DE" w:rsidR="00FE3FE3" w:rsidRPr="00A93A06" w:rsidRDefault="00FE3FE3">
      <w:pPr>
        <w:rPr>
          <w:rFonts w:ascii="Helvetica" w:hAnsi="Helvetica"/>
          <w:lang w:val="it-IT"/>
        </w:rPr>
      </w:pPr>
    </w:p>
    <w:p w14:paraId="2B9978C7" w14:textId="77777777" w:rsidR="00FE3FE3" w:rsidRPr="00A93A06" w:rsidRDefault="00A93A06" w:rsidP="00FE3FE3">
      <w:pPr>
        <w:pStyle w:val="NormaleWeb"/>
        <w:rPr>
          <w:lang w:val="it-IT"/>
        </w:rPr>
      </w:pPr>
      <w:r w:rsidRPr="00FE3FE3">
        <w:rPr>
          <w:rFonts w:ascii="AvenirNextCondensed" w:hAnsi="AvenirNextCondensed"/>
          <w:sz w:val="32"/>
          <w:szCs w:val="32"/>
          <w:lang w:val="it"/>
        </w:rPr>
        <w:t xml:space="preserve">Ci auguriamo vivamente che gli insegnanti e gli studenti divengano consapevoli dell'importanza della sicurezza nelle situazioni di confinamento e si sentano a loro agio durante una prova, come nel caso delle esercitazioni antincendio.  </w:t>
      </w:r>
    </w:p>
    <w:p w14:paraId="0499267C" w14:textId="39BB32E6" w:rsidR="00FE3FE3" w:rsidRPr="00A93A06" w:rsidRDefault="00FE3FE3">
      <w:pPr>
        <w:rPr>
          <w:rFonts w:ascii="Helvetica" w:hAnsi="Helvetica"/>
          <w:lang w:val="it-IT"/>
        </w:rPr>
      </w:pPr>
    </w:p>
    <w:p w14:paraId="5D9C7BC4" w14:textId="574502B7" w:rsidR="00FE3FE3" w:rsidRPr="00A93A06" w:rsidRDefault="00FE3FE3">
      <w:pPr>
        <w:rPr>
          <w:rFonts w:ascii="Helvetica" w:hAnsi="Helvetica"/>
          <w:lang w:val="it-IT"/>
        </w:rPr>
      </w:pPr>
    </w:p>
    <w:p w14:paraId="0D8611A2" w14:textId="6B5F1D96" w:rsidR="00FE3FE3" w:rsidRPr="00A93A06" w:rsidRDefault="00FE3FE3">
      <w:pPr>
        <w:rPr>
          <w:rFonts w:ascii="Helvetica" w:hAnsi="Helvetica"/>
          <w:lang w:val="it-IT"/>
        </w:rPr>
      </w:pPr>
    </w:p>
    <w:p w14:paraId="3AFEE400" w14:textId="5F7DAC0A" w:rsidR="00FE3FE3" w:rsidRPr="00A93A06" w:rsidRDefault="00FE3FE3">
      <w:pPr>
        <w:rPr>
          <w:rFonts w:ascii="Helvetica" w:hAnsi="Helvetica"/>
          <w:lang w:val="it-IT"/>
        </w:rPr>
      </w:pPr>
    </w:p>
    <w:p w14:paraId="733DE5E1" w14:textId="28A8D84F" w:rsidR="00FE3FE3" w:rsidRPr="00A93A06" w:rsidRDefault="00FE3FE3">
      <w:pPr>
        <w:rPr>
          <w:rFonts w:ascii="Helvetica" w:hAnsi="Helvetica"/>
          <w:lang w:val="it-IT"/>
        </w:rPr>
      </w:pPr>
    </w:p>
    <w:p w14:paraId="0796929C" w14:textId="77777777" w:rsidR="00FE3FE3" w:rsidRPr="00A93A06" w:rsidRDefault="00A93A06" w:rsidP="00FE3FE3">
      <w:pPr>
        <w:pStyle w:val="NormaleWeb"/>
        <w:rPr>
          <w:rFonts w:ascii="AvenirNextCondensed" w:hAnsi="AvenirNextCondensed"/>
          <w:b/>
          <w:bCs/>
          <w:sz w:val="32"/>
          <w:szCs w:val="32"/>
          <w:lang w:val="it-IT"/>
        </w:rPr>
      </w:pPr>
      <w:r w:rsidRPr="00FE3FE3">
        <w:rPr>
          <w:rFonts w:ascii="AvenirNextCondensed" w:hAnsi="AvenirNextCondensed"/>
          <w:b/>
          <w:bCs/>
          <w:sz w:val="32"/>
          <w:szCs w:val="32"/>
          <w:lang w:val="it"/>
        </w:rPr>
        <w:t xml:space="preserve">Ciao a tutti! </w:t>
      </w:r>
      <w:r w:rsidRPr="00FE3FE3">
        <w:rPr>
          <w:rFonts w:ascii="AvenirNextCondensed" w:hAnsi="AvenirNextCondensed"/>
          <w:b/>
          <w:bCs/>
          <w:sz w:val="32"/>
          <w:szCs w:val="32"/>
          <w:lang w:val="it"/>
        </w:rPr>
        <w:t>Mi chiamo Alma.</w:t>
      </w:r>
    </w:p>
    <w:p w14:paraId="702E425C" w14:textId="36830DE4" w:rsidR="00FE3FE3" w:rsidRPr="00A93A06" w:rsidRDefault="00A93A06" w:rsidP="00FE3FE3">
      <w:pPr>
        <w:pStyle w:val="NormaleWeb"/>
        <w:rPr>
          <w:lang w:val="it-IT"/>
        </w:rPr>
      </w:pPr>
      <w:r>
        <w:rPr>
          <w:rFonts w:ascii="AvenirNextCondensed" w:hAnsi="AvenirNextCondensed"/>
          <w:b/>
          <w:bCs/>
          <w:sz w:val="32"/>
          <w:szCs w:val="32"/>
          <w:lang w:val="it"/>
        </w:rPr>
        <w:t xml:space="preserve">Vi presento la mia scuola e il mio amico Michael, un agente di polizia. </w:t>
      </w:r>
    </w:p>
    <w:p w14:paraId="39B4C9FE" w14:textId="77777777" w:rsidR="00FE3FE3" w:rsidRPr="00A93A06" w:rsidRDefault="00A93A06" w:rsidP="00FE3FE3">
      <w:pPr>
        <w:pStyle w:val="NormaleWeb"/>
        <w:rPr>
          <w:lang w:val="it-IT"/>
        </w:rPr>
      </w:pPr>
      <w:r w:rsidRPr="00FE3FE3">
        <w:rPr>
          <w:rFonts w:ascii="AvenirNextCondensed" w:hAnsi="AvenirNextCondensed"/>
          <w:b/>
          <w:bCs/>
          <w:sz w:val="32"/>
          <w:szCs w:val="32"/>
          <w:lang w:val="it"/>
        </w:rPr>
        <w:t xml:space="preserve">Oggi voglio raccontarvi di quando abbiamo fatto una prova di confinamento nella mia scuola, insieme agli agenti Michael e Henry. </w:t>
      </w:r>
    </w:p>
    <w:p w14:paraId="67B5F7CD" w14:textId="77777777" w:rsidR="00FE3FE3" w:rsidRPr="00A93A06" w:rsidRDefault="00A93A06" w:rsidP="00FE3FE3">
      <w:pPr>
        <w:pStyle w:val="NormaleWeb"/>
        <w:rPr>
          <w:lang w:val="it-IT"/>
        </w:rPr>
      </w:pPr>
      <w:r w:rsidRPr="00FE3FE3">
        <w:rPr>
          <w:rFonts w:ascii="AvenirNextCondensed" w:hAnsi="AvenirNextCondensed"/>
          <w:b/>
          <w:bCs/>
          <w:sz w:val="32"/>
          <w:szCs w:val="32"/>
          <w:lang w:val="it"/>
        </w:rPr>
        <w:t xml:space="preserve">Una prova di confinamento è simile a un'esercitazione antincendio, ma al contrario! Invece di uscire tutti insieme, impariamo </w:t>
      </w:r>
      <w:r w:rsidRPr="00FE3FE3">
        <w:rPr>
          <w:rFonts w:ascii="AvenirNextCondensed" w:hAnsi="AvenirNextCondensed"/>
          <w:b/>
          <w:bCs/>
          <w:sz w:val="32"/>
          <w:szCs w:val="32"/>
          <w:lang w:val="it"/>
        </w:rPr>
        <w:t xml:space="preserve">a rimanere al sicuro dentro la nostra aula. </w:t>
      </w:r>
    </w:p>
    <w:p w14:paraId="4AF06E34" w14:textId="5ED9E323" w:rsidR="00FE3FE3" w:rsidRPr="00A93A06" w:rsidRDefault="00A93A06" w:rsidP="00FE3FE3">
      <w:pPr>
        <w:pStyle w:val="NormaleWeb"/>
        <w:rPr>
          <w:lang w:val="it-IT"/>
        </w:rPr>
      </w:pPr>
      <w:r w:rsidRPr="00FE3FE3">
        <w:rPr>
          <w:rFonts w:ascii="AvenirNextCondensed" w:hAnsi="AvenirNextCondensed"/>
          <w:b/>
          <w:bCs/>
          <w:sz w:val="32"/>
          <w:szCs w:val="32"/>
          <w:lang w:val="it"/>
        </w:rPr>
        <w:t>La mia insegnante, la Sig.ra M., dice che è importantissimo sapere come essere al sicuro dentro una scuola.</w:t>
      </w:r>
      <w:r w:rsidRPr="00FE3FE3">
        <w:rPr>
          <w:rFonts w:ascii="AvenirNextCondensed" w:hAnsi="AvenirNextCondensed"/>
          <w:b/>
          <w:bCs/>
          <w:sz w:val="32"/>
          <w:szCs w:val="32"/>
          <w:lang w:val="it"/>
        </w:rPr>
        <w:br/>
        <w:t>Con l'esercizio</w:t>
      </w:r>
      <w:r w:rsidRPr="00FE3FE3">
        <w:rPr>
          <w:rFonts w:ascii="AvenirNextCondensed" w:hAnsi="AvenirNextCondensed"/>
          <w:b/>
          <w:bCs/>
          <w:sz w:val="32"/>
          <w:szCs w:val="32"/>
          <w:lang w:val="it"/>
        </w:rPr>
        <w:t xml:space="preserve"> facciamo sì che la scuola sia un posto più sicuro, dove si impara, si gioca e si fanno</w:t>
      </w:r>
      <w:r w:rsidRPr="00FE3FE3">
        <w:rPr>
          <w:rFonts w:ascii="AvenirNextCondensed" w:hAnsi="AvenirNextCondensed"/>
          <w:b/>
          <w:bCs/>
          <w:sz w:val="32"/>
          <w:szCs w:val="32"/>
          <w:lang w:val="it"/>
        </w:rPr>
        <w:t xml:space="preserve"> tutte le attività che amiamo di più. </w:t>
      </w:r>
    </w:p>
    <w:p w14:paraId="591D49A3" w14:textId="67EB8D9B" w:rsidR="00C926F6" w:rsidRPr="00A93A06" w:rsidRDefault="00A93A06" w:rsidP="00A93A06">
      <w:pPr>
        <w:pStyle w:val="NormaleWeb"/>
        <w:rPr>
          <w:rFonts w:ascii="AvenirNextCondensed" w:hAnsi="AvenirNextCondensed"/>
          <w:b/>
          <w:bCs/>
          <w:sz w:val="32"/>
          <w:szCs w:val="32"/>
        </w:rPr>
      </w:pPr>
      <w:r w:rsidRPr="00FE3FE3">
        <w:rPr>
          <w:rFonts w:ascii="AvenirNextCondensed" w:hAnsi="AvenirNextCondensed"/>
          <w:b/>
          <w:bCs/>
          <w:sz w:val="32"/>
          <w:szCs w:val="32"/>
          <w:lang w:val="it"/>
        </w:rPr>
        <w:t xml:space="preserve">Tutti a scuola hanno un ruolo importante. Dal Preside Danny, agli insegnanti, agli altri adulti, gli agenti di sicurezza, io e i miei compagni di classe. Insieme ci prendiamo cura l'uno dell'altro. </w:t>
      </w:r>
    </w:p>
    <w:sectPr w:rsidR="00C926F6" w:rsidRPr="00A93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NextCondensed">
    <w:altName w:val="Cambria"/>
    <w:panose1 w:val="020B0506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FA1"/>
    <w:multiLevelType w:val="multilevel"/>
    <w:tmpl w:val="554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65625"/>
    <w:multiLevelType w:val="multilevel"/>
    <w:tmpl w:val="23A85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81F28"/>
    <w:multiLevelType w:val="multilevel"/>
    <w:tmpl w:val="FF4E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8613C"/>
    <w:multiLevelType w:val="multilevel"/>
    <w:tmpl w:val="EC6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43A31"/>
    <w:multiLevelType w:val="multilevel"/>
    <w:tmpl w:val="342C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46047"/>
    <w:multiLevelType w:val="multilevel"/>
    <w:tmpl w:val="A526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65789"/>
    <w:multiLevelType w:val="multilevel"/>
    <w:tmpl w:val="D72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500FD"/>
    <w:multiLevelType w:val="multilevel"/>
    <w:tmpl w:val="44ACEC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25A7C"/>
    <w:multiLevelType w:val="multilevel"/>
    <w:tmpl w:val="28B0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3452D"/>
    <w:multiLevelType w:val="multilevel"/>
    <w:tmpl w:val="159ED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D5265"/>
    <w:multiLevelType w:val="multilevel"/>
    <w:tmpl w:val="5462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1375F"/>
    <w:multiLevelType w:val="multilevel"/>
    <w:tmpl w:val="D1B4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4225F"/>
    <w:multiLevelType w:val="multilevel"/>
    <w:tmpl w:val="7D4C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357F6"/>
    <w:multiLevelType w:val="multilevel"/>
    <w:tmpl w:val="A190B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715B04"/>
    <w:multiLevelType w:val="hybridMultilevel"/>
    <w:tmpl w:val="41885F1A"/>
    <w:lvl w:ilvl="0" w:tplc="A840129A">
      <w:start w:val="1"/>
      <w:numFmt w:val="bullet"/>
      <w:lvlText w:val=""/>
      <w:lvlJc w:val="left"/>
      <w:pPr>
        <w:ind w:left="1440" w:hanging="360"/>
      </w:pPr>
      <w:rPr>
        <w:rFonts w:ascii="Symbol" w:hAnsi="Symbol" w:hint="default"/>
      </w:rPr>
    </w:lvl>
    <w:lvl w:ilvl="1" w:tplc="E3664020" w:tentative="1">
      <w:start w:val="1"/>
      <w:numFmt w:val="bullet"/>
      <w:lvlText w:val="o"/>
      <w:lvlJc w:val="left"/>
      <w:pPr>
        <w:ind w:left="2160" w:hanging="360"/>
      </w:pPr>
      <w:rPr>
        <w:rFonts w:ascii="Courier New" w:hAnsi="Courier New" w:cs="Courier New" w:hint="default"/>
      </w:rPr>
    </w:lvl>
    <w:lvl w:ilvl="2" w:tplc="678CFED0" w:tentative="1">
      <w:start w:val="1"/>
      <w:numFmt w:val="bullet"/>
      <w:lvlText w:val=""/>
      <w:lvlJc w:val="left"/>
      <w:pPr>
        <w:ind w:left="2880" w:hanging="360"/>
      </w:pPr>
      <w:rPr>
        <w:rFonts w:ascii="Wingdings" w:hAnsi="Wingdings" w:hint="default"/>
      </w:rPr>
    </w:lvl>
    <w:lvl w:ilvl="3" w:tplc="2216EC98" w:tentative="1">
      <w:start w:val="1"/>
      <w:numFmt w:val="bullet"/>
      <w:lvlText w:val=""/>
      <w:lvlJc w:val="left"/>
      <w:pPr>
        <w:ind w:left="3600" w:hanging="360"/>
      </w:pPr>
      <w:rPr>
        <w:rFonts w:ascii="Symbol" w:hAnsi="Symbol" w:hint="default"/>
      </w:rPr>
    </w:lvl>
    <w:lvl w:ilvl="4" w:tplc="245C58C8" w:tentative="1">
      <w:start w:val="1"/>
      <w:numFmt w:val="bullet"/>
      <w:lvlText w:val="o"/>
      <w:lvlJc w:val="left"/>
      <w:pPr>
        <w:ind w:left="4320" w:hanging="360"/>
      </w:pPr>
      <w:rPr>
        <w:rFonts w:ascii="Courier New" w:hAnsi="Courier New" w:cs="Courier New" w:hint="default"/>
      </w:rPr>
    </w:lvl>
    <w:lvl w:ilvl="5" w:tplc="658E685A" w:tentative="1">
      <w:start w:val="1"/>
      <w:numFmt w:val="bullet"/>
      <w:lvlText w:val=""/>
      <w:lvlJc w:val="left"/>
      <w:pPr>
        <w:ind w:left="5040" w:hanging="360"/>
      </w:pPr>
      <w:rPr>
        <w:rFonts w:ascii="Wingdings" w:hAnsi="Wingdings" w:hint="default"/>
      </w:rPr>
    </w:lvl>
    <w:lvl w:ilvl="6" w:tplc="BF186BBE" w:tentative="1">
      <w:start w:val="1"/>
      <w:numFmt w:val="bullet"/>
      <w:lvlText w:val=""/>
      <w:lvlJc w:val="left"/>
      <w:pPr>
        <w:ind w:left="5760" w:hanging="360"/>
      </w:pPr>
      <w:rPr>
        <w:rFonts w:ascii="Symbol" w:hAnsi="Symbol" w:hint="default"/>
      </w:rPr>
    </w:lvl>
    <w:lvl w:ilvl="7" w:tplc="B712BCD0" w:tentative="1">
      <w:start w:val="1"/>
      <w:numFmt w:val="bullet"/>
      <w:lvlText w:val="o"/>
      <w:lvlJc w:val="left"/>
      <w:pPr>
        <w:ind w:left="6480" w:hanging="360"/>
      </w:pPr>
      <w:rPr>
        <w:rFonts w:ascii="Courier New" w:hAnsi="Courier New" w:cs="Courier New" w:hint="default"/>
      </w:rPr>
    </w:lvl>
    <w:lvl w:ilvl="8" w:tplc="10A8631C" w:tentative="1">
      <w:start w:val="1"/>
      <w:numFmt w:val="bullet"/>
      <w:lvlText w:val=""/>
      <w:lvlJc w:val="left"/>
      <w:pPr>
        <w:ind w:left="7200" w:hanging="360"/>
      </w:pPr>
      <w:rPr>
        <w:rFonts w:ascii="Wingdings" w:hAnsi="Wingdings" w:hint="default"/>
      </w:rPr>
    </w:lvl>
  </w:abstractNum>
  <w:abstractNum w:abstractNumId="15" w15:restartNumberingAfterBreak="0">
    <w:nsid w:val="6D1C2A5C"/>
    <w:multiLevelType w:val="multilevel"/>
    <w:tmpl w:val="988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DE3F21"/>
    <w:multiLevelType w:val="multilevel"/>
    <w:tmpl w:val="4928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1200E8"/>
    <w:multiLevelType w:val="multilevel"/>
    <w:tmpl w:val="D28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5143C"/>
    <w:multiLevelType w:val="multilevel"/>
    <w:tmpl w:val="E570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
  </w:num>
  <w:num w:numId="4">
    <w:abstractNumId w:val="18"/>
  </w:num>
  <w:num w:numId="5">
    <w:abstractNumId w:val="12"/>
  </w:num>
  <w:num w:numId="6">
    <w:abstractNumId w:val="1"/>
  </w:num>
  <w:num w:numId="7">
    <w:abstractNumId w:val="9"/>
  </w:num>
  <w:num w:numId="8">
    <w:abstractNumId w:val="5"/>
  </w:num>
  <w:num w:numId="9">
    <w:abstractNumId w:val="3"/>
  </w:num>
  <w:num w:numId="10">
    <w:abstractNumId w:val="13"/>
  </w:num>
  <w:num w:numId="11">
    <w:abstractNumId w:val="6"/>
  </w:num>
  <w:num w:numId="12">
    <w:abstractNumId w:val="8"/>
  </w:num>
  <w:num w:numId="13">
    <w:abstractNumId w:val="4"/>
  </w:num>
  <w:num w:numId="14">
    <w:abstractNumId w:val="14"/>
  </w:num>
  <w:num w:numId="15">
    <w:abstractNumId w:val="7"/>
  </w:num>
  <w:num w:numId="16">
    <w:abstractNumId w:val="15"/>
  </w:num>
  <w:num w:numId="17">
    <w:abstractNumId w:val="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8C"/>
    <w:rsid w:val="000457E3"/>
    <w:rsid w:val="000C0D4E"/>
    <w:rsid w:val="000F19FC"/>
    <w:rsid w:val="004D118C"/>
    <w:rsid w:val="00877CF8"/>
    <w:rsid w:val="00A93A06"/>
    <w:rsid w:val="00C11689"/>
    <w:rsid w:val="00C51525"/>
    <w:rsid w:val="00C926F6"/>
    <w:rsid w:val="00D16797"/>
    <w:rsid w:val="00FE3FE3"/>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ecimalSymbol w:val=","/>
  <w:listSeparator w:val=";"/>
  <w14:docId w14:val="47A35168"/>
  <w15:chartTrackingRefBased/>
  <w15:docId w15:val="{D0FDC6A1-87D7-284D-A96E-2D205B20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118C"/>
    <w:pPr>
      <w:spacing w:after="200" w:line="276" w:lineRule="auto"/>
    </w:pPr>
    <w:rPr>
      <w:sz w:val="22"/>
      <w:szCs w:val="22"/>
      <w:lang w:val="da-DK"/>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E3FE3"/>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paragraph" w:customStyle="1" w:styleId="xmsonormal">
    <w:name w:val="x_msonormal"/>
    <w:basedOn w:val="Normale"/>
    <w:rsid w:val="00C926F6"/>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435</Words>
  <Characters>2484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Tynell</dc:creator>
  <cp:lastModifiedBy>Roberto Ciampi</cp:lastModifiedBy>
  <cp:revision>5</cp:revision>
  <dcterms:created xsi:type="dcterms:W3CDTF">2021-07-19T20:36:00Z</dcterms:created>
  <dcterms:modified xsi:type="dcterms:W3CDTF">2021-12-08T17:05:00Z</dcterms:modified>
</cp:coreProperties>
</file>