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EB08" w14:textId="791A0BF2" w:rsidR="00923723" w:rsidRPr="00A43081" w:rsidRDefault="00980493">
      <w:pPr>
        <w:pStyle w:val="P68B1DB1-Normal1"/>
        <w:spacing w:before="100" w:beforeAutospacing="1" w:after="100" w:afterAutospacing="1"/>
        <w:outlineLvl w:val="2"/>
      </w:pPr>
      <w:r w:rsidRPr="00A43081">
        <w:t>S</w:t>
      </w:r>
      <w:r w:rsidR="00453532" w:rsidRPr="00A43081">
        <w:t>DLMWSA02_Unit05_</w:t>
      </w:r>
      <w:r w:rsidR="005E56C9" w:rsidRPr="00A43081">
        <w:t>Question</w:t>
      </w:r>
      <w:r w:rsidR="00453532" w:rsidRPr="00A43081">
        <w:t>01</w:t>
      </w:r>
    </w:p>
    <w:p w14:paraId="7B035557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Which definitions apply to direct marketing? </w:t>
      </w:r>
    </w:p>
    <w:p w14:paraId="49EDD6BA" w14:textId="3D9191E3" w:rsidR="00923723" w:rsidRPr="00A43081" w:rsidRDefault="00453532">
      <w:pPr>
        <w:pStyle w:val="P68B1DB1-Normal3"/>
        <w:numPr>
          <w:ilvl w:val="0"/>
          <w:numId w:val="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Direct marketing includes advertising letters, advertising postcards, mailings, faxes</w:t>
      </w:r>
      <w:r w:rsidR="0074116A" w:rsidRPr="00A43081">
        <w:rPr>
          <w:color w:val="000000"/>
        </w:rPr>
        <w:t>,</w:t>
      </w:r>
      <w:r w:rsidRPr="00A43081">
        <w:rPr>
          <w:color w:val="000000"/>
        </w:rPr>
        <w:t xml:space="preserve"> or emails, but excludes online and mobile marketing.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4537B9B" w14:textId="273732FA" w:rsidR="00923723" w:rsidRPr="00A43081" w:rsidRDefault="00453532">
      <w:pPr>
        <w:pStyle w:val="P68B1DB1-Normal3"/>
        <w:numPr>
          <w:ilvl w:val="0"/>
          <w:numId w:val="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Direct marketing refers to an advertising measure that directly a</w:t>
      </w:r>
      <w:r w:rsidR="0074116A" w:rsidRPr="00A43081">
        <w:rPr>
          <w:color w:val="000000"/>
        </w:rPr>
        <w:t>pproaches</w:t>
      </w:r>
      <w:r w:rsidRPr="00A43081">
        <w:rPr>
          <w:color w:val="000000"/>
        </w:rPr>
        <w:t xml:space="preserve"> the potential customer </w:t>
      </w:r>
      <w:r w:rsidR="0074116A" w:rsidRPr="00A43081">
        <w:rPr>
          <w:color w:val="000000"/>
        </w:rPr>
        <w:t>and invites them</w:t>
      </w:r>
      <w:r w:rsidRPr="00A43081">
        <w:rPr>
          <w:color w:val="000000"/>
        </w:rPr>
        <w:t xml:space="preserve"> to respond.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51B9C193" w14:textId="77777777" w:rsidR="00923723" w:rsidRPr="00A43081" w:rsidRDefault="00453532">
      <w:pPr>
        <w:pStyle w:val="P68B1DB1-Normal3"/>
        <w:numPr>
          <w:ilvl w:val="0"/>
          <w:numId w:val="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Direct marketing is another name for personal (direct) sales.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E43FD31" w14:textId="40AF02E4" w:rsidR="00923723" w:rsidRPr="00A43081" w:rsidRDefault="00453532">
      <w:pPr>
        <w:pStyle w:val="P68B1DB1-Normal3"/>
        <w:numPr>
          <w:ilvl w:val="0"/>
          <w:numId w:val="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Direct marketing </w:t>
      </w:r>
      <w:r w:rsidR="0074116A" w:rsidRPr="00A43081">
        <w:rPr>
          <w:color w:val="000000"/>
        </w:rPr>
        <w:t>comprises</w:t>
      </w:r>
      <w:r w:rsidRPr="00A43081">
        <w:rPr>
          <w:color w:val="000000"/>
        </w:rPr>
        <w:t xml:space="preserve"> all market-related activities that use </w:t>
      </w:r>
      <w:r w:rsidR="0074116A" w:rsidRPr="00A43081">
        <w:rPr>
          <w:color w:val="000000"/>
        </w:rPr>
        <w:t>single</w:t>
      </w:r>
      <w:r w:rsidRPr="00A43081">
        <w:rPr>
          <w:color w:val="000000"/>
        </w:rPr>
        <w:t xml:space="preserve">-step (direct) communication to reach </w:t>
      </w:r>
      <w:r w:rsidR="0074116A" w:rsidRPr="00A43081">
        <w:rPr>
          <w:color w:val="000000"/>
        </w:rPr>
        <w:t>intended audiences</w:t>
      </w:r>
      <w:r w:rsidRPr="00A43081">
        <w:rPr>
          <w:color w:val="000000"/>
        </w:rPr>
        <w:t xml:space="preserve"> in a targeted manner.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1552401" w14:textId="4F19B93C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E56C9" w:rsidRPr="00A43081">
        <w:t>Question</w:t>
      </w:r>
      <w:r w:rsidRPr="00A43081">
        <w:t>02</w:t>
      </w:r>
    </w:p>
    <w:p w14:paraId="6A532715" w14:textId="7E688BF4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Which media belong to </w:t>
      </w:r>
      <w:r w:rsidR="0054103B" w:rsidRPr="00A43081">
        <w:t>dialogue</w:t>
      </w:r>
      <w:r w:rsidRPr="00A43081">
        <w:t xml:space="preserve"> marketing?</w:t>
      </w:r>
    </w:p>
    <w:p w14:paraId="130F400D" w14:textId="77777777" w:rsidR="00923723" w:rsidRPr="00A43081" w:rsidRDefault="00453532">
      <w:pPr>
        <w:pStyle w:val="P68B1DB1-Normal3"/>
        <w:numPr>
          <w:ilvl w:val="0"/>
          <w:numId w:val="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Partially addressed advertising mail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4B18EA05" w14:textId="4A1D6688" w:rsidR="00923723" w:rsidRPr="00A43081" w:rsidRDefault="00453532">
      <w:pPr>
        <w:pStyle w:val="P68B1DB1-Normal3"/>
        <w:numPr>
          <w:ilvl w:val="0"/>
          <w:numId w:val="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Online </w:t>
      </w:r>
      <w:r w:rsidR="0074116A" w:rsidRPr="00A43081">
        <w:rPr>
          <w:color w:val="000000"/>
        </w:rPr>
        <w:t>m</w:t>
      </w:r>
      <w:r w:rsidRPr="00A43081">
        <w:rPr>
          <w:color w:val="000000"/>
        </w:rPr>
        <w:t>arketing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15D69D9B" w14:textId="77777777" w:rsidR="00923723" w:rsidRPr="00A43081" w:rsidRDefault="00453532">
      <w:pPr>
        <w:pStyle w:val="P68B1DB1-Normal3"/>
        <w:numPr>
          <w:ilvl w:val="0"/>
          <w:numId w:val="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E-commerce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5690A57" w14:textId="77777777" w:rsidR="00923723" w:rsidRPr="00A43081" w:rsidRDefault="00453532">
      <w:pPr>
        <w:pStyle w:val="P68B1DB1-Normal3"/>
        <w:numPr>
          <w:ilvl w:val="0"/>
          <w:numId w:val="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Fully addressed advertising mail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09BE8CF1" w14:textId="4E83A95F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E56C9" w:rsidRPr="00A43081">
        <w:t>Question</w:t>
      </w:r>
      <w:r w:rsidRPr="00A43081">
        <w:t>03</w:t>
      </w:r>
    </w:p>
    <w:p w14:paraId="6E31AB27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Personal sales were the model for the </w:t>
      </w:r>
      <w:proofErr w:type="spellStart"/>
      <w:r w:rsidRPr="00A43081">
        <w:t>Vögele</w:t>
      </w:r>
      <w:proofErr w:type="spellEnd"/>
      <w:r w:rsidRPr="00A43081">
        <w:t xml:space="preserve"> dialogue method. </w:t>
      </w:r>
    </w:p>
    <w:p w14:paraId="027FDA74" w14:textId="77777777" w:rsidR="00923723" w:rsidRPr="00A43081" w:rsidRDefault="00453532">
      <w:pPr>
        <w:pStyle w:val="P68B1DB1-Normal3"/>
        <w:numPr>
          <w:ilvl w:val="0"/>
          <w:numId w:val="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7DEC3B2D" w14:textId="77777777" w:rsidR="00923723" w:rsidRPr="00A43081" w:rsidRDefault="00453532">
      <w:pPr>
        <w:pStyle w:val="P68B1DB1-Normal3"/>
        <w:numPr>
          <w:ilvl w:val="0"/>
          <w:numId w:val="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6AA71F8A" w14:textId="0CA8FBF2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74116A" w:rsidRPr="00A43081">
        <w:t>Question</w:t>
      </w:r>
      <w:r w:rsidRPr="00A43081">
        <w:t>04</w:t>
      </w:r>
    </w:p>
    <w:p w14:paraId="2871DB28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32F16832" w14:textId="79097CD2" w:rsidR="00923723" w:rsidRPr="00A43081" w:rsidRDefault="00453532">
      <w:pPr>
        <w:pStyle w:val="P68B1DB1-Normal3"/>
        <w:numPr>
          <w:ilvl w:val="0"/>
          <w:numId w:val="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Direct marketing places particular emphasis on long-term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with customers or prospects.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23717C2" w14:textId="5CD75AA0" w:rsidR="00923723" w:rsidRPr="00A43081" w:rsidRDefault="00453532">
      <w:pPr>
        <w:pStyle w:val="P68B1DB1-Normal3"/>
        <w:numPr>
          <w:ilvl w:val="0"/>
          <w:numId w:val="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Direct marketing is </w:t>
      </w:r>
      <w:r w:rsidR="00006379">
        <w:rPr>
          <w:color w:val="000000"/>
        </w:rPr>
        <w:t>oriented</w:t>
      </w:r>
      <w:r w:rsidRPr="00A43081">
        <w:rPr>
          <w:color w:val="000000"/>
        </w:rPr>
        <w:t xml:space="preserve"> toward a response.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46976643" w14:textId="5BF4828C" w:rsidR="00923723" w:rsidRPr="00A43081" w:rsidRDefault="0054103B">
      <w:pPr>
        <w:pStyle w:val="P68B1DB1-Normal3"/>
        <w:numPr>
          <w:ilvl w:val="0"/>
          <w:numId w:val="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Dialogue</w:t>
      </w:r>
      <w:r w:rsidR="00453532" w:rsidRPr="00A43081">
        <w:rPr>
          <w:color w:val="000000"/>
        </w:rPr>
        <w:t xml:space="preserve"> marketing </w:t>
      </w:r>
      <w:r w:rsidR="0056310A">
        <w:rPr>
          <w:color w:val="000000"/>
        </w:rPr>
        <w:t xml:space="preserve">identifies </w:t>
      </w:r>
      <w:r w:rsidR="00453532" w:rsidRPr="00A43081">
        <w:rPr>
          <w:color w:val="000000"/>
        </w:rPr>
        <w:t xml:space="preserve">its goal in a short-term </w:t>
      </w:r>
      <w:r w:rsidR="0074116A" w:rsidRPr="00A43081">
        <w:rPr>
          <w:color w:val="000000"/>
        </w:rPr>
        <w:t>action</w:t>
      </w:r>
      <w:r w:rsidR="00453532" w:rsidRPr="00A43081">
        <w:rPr>
          <w:color w:val="000000"/>
        </w:rPr>
        <w:t>.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393AEAB0" w14:textId="4E411EA8" w:rsidR="00923723" w:rsidRPr="00A43081" w:rsidRDefault="00453532">
      <w:pPr>
        <w:pStyle w:val="P68B1DB1-Normal3"/>
        <w:numPr>
          <w:ilvl w:val="0"/>
          <w:numId w:val="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In recent years, the term </w:t>
      </w:r>
      <w:r w:rsidR="00006379">
        <w:rPr>
          <w:color w:val="000000"/>
        </w:rPr>
        <w:t>“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</w:t>
      </w:r>
      <w:r w:rsidR="00006379">
        <w:rPr>
          <w:color w:val="000000"/>
        </w:rPr>
        <w:t>”</w:t>
      </w:r>
      <w:r w:rsidRPr="00A43081">
        <w:rPr>
          <w:color w:val="000000"/>
        </w:rPr>
        <w:t xml:space="preserve"> has become established and </w:t>
      </w:r>
      <w:r w:rsidR="00536E9E">
        <w:rPr>
          <w:color w:val="000000"/>
        </w:rPr>
        <w:t xml:space="preserve">has </w:t>
      </w:r>
      <w:r w:rsidRPr="00A43081">
        <w:rPr>
          <w:color w:val="000000"/>
        </w:rPr>
        <w:t xml:space="preserve">replaced </w:t>
      </w:r>
      <w:r w:rsidR="00006379">
        <w:rPr>
          <w:color w:val="000000"/>
        </w:rPr>
        <w:t>“</w:t>
      </w:r>
      <w:r w:rsidRPr="00A43081">
        <w:rPr>
          <w:color w:val="000000"/>
        </w:rPr>
        <w:t>direct marketing</w:t>
      </w:r>
      <w:r w:rsidR="00536E9E">
        <w:rPr>
          <w:color w:val="000000"/>
        </w:rPr>
        <w:t>.</w:t>
      </w:r>
      <w:r w:rsidR="00006379">
        <w:rPr>
          <w:color w:val="000000"/>
        </w:rPr>
        <w:t>”</w:t>
      </w:r>
      <w:r w:rsidRPr="00A43081">
        <w:rPr>
          <w:color w:val="000000"/>
        </w:rPr>
        <w:t xml:space="preserve">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44A2D51" w14:textId="5CFC73B5" w:rsidR="00923723" w:rsidRPr="00A43081" w:rsidRDefault="00453532">
      <w:pPr>
        <w:pStyle w:val="P68B1DB1-Normal3"/>
        <w:numPr>
          <w:ilvl w:val="0"/>
          <w:numId w:val="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terms direct marketing and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can never be used synonymously.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CB94BED" w14:textId="6976BC12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E56C9" w:rsidRPr="00A43081">
        <w:t>Question</w:t>
      </w:r>
      <w:r w:rsidRPr="00A43081">
        <w:t>05</w:t>
      </w:r>
    </w:p>
    <w:p w14:paraId="7BA29238" w14:textId="453D5F7A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lastRenderedPageBreak/>
        <w:t xml:space="preserve"> Starting from a product orientation, direct marketing was based on the “one-to-mass target group” principle and characterized by direct sales. </w:t>
      </w:r>
    </w:p>
    <w:p w14:paraId="26D0675B" w14:textId="77777777" w:rsidR="00923723" w:rsidRPr="00A43081" w:rsidRDefault="00453532">
      <w:pPr>
        <w:pStyle w:val="P68B1DB1-Normal3"/>
        <w:numPr>
          <w:ilvl w:val="0"/>
          <w:numId w:val="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2419CF06" w14:textId="77777777" w:rsidR="00923723" w:rsidRPr="00A43081" w:rsidRDefault="00453532">
      <w:pPr>
        <w:pStyle w:val="P68B1DB1-Normal3"/>
        <w:numPr>
          <w:ilvl w:val="0"/>
          <w:numId w:val="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0D27DF2B" w14:textId="7ED01662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E56C9" w:rsidRPr="00A43081">
        <w:t>Question</w:t>
      </w:r>
      <w:r w:rsidRPr="00A43081">
        <w:t>06</w:t>
      </w:r>
    </w:p>
    <w:p w14:paraId="4DA91AC2" w14:textId="3341FF2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What are the causes</w:t>
      </w:r>
      <w:r w:rsidR="00536E9E">
        <w:t xml:space="preserve"> for </w:t>
      </w:r>
      <w:r w:rsidRPr="00A43081">
        <w:t xml:space="preserve">the increasing importance of direct marketing? </w:t>
      </w:r>
    </w:p>
    <w:p w14:paraId="6B746FC6" w14:textId="7928FAB4" w:rsidR="00923723" w:rsidRPr="00A43081" w:rsidRDefault="00583C0E">
      <w:pPr>
        <w:pStyle w:val="P68B1DB1-Normal3"/>
        <w:numPr>
          <w:ilvl w:val="0"/>
          <w:numId w:val="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Rising expenditures in traditional media alongside dec</w:t>
      </w:r>
      <w:r w:rsidR="00006379">
        <w:rPr>
          <w:color w:val="000000"/>
        </w:rPr>
        <w:t>lining</w:t>
      </w:r>
      <w:r w:rsidRPr="00A43081">
        <w:rPr>
          <w:color w:val="000000"/>
        </w:rPr>
        <w:t xml:space="preserve"> customer uptake capacity</w:t>
      </w:r>
      <w:r w:rsidR="00453532" w:rsidRPr="00A43081">
        <w:rPr>
          <w:color w:val="000000"/>
        </w:rPr>
        <w:t xml:space="preserve">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6CF0DCF6" w14:textId="4F53E4D6" w:rsidR="00923723" w:rsidRPr="00A43081" w:rsidRDefault="00453532">
      <w:pPr>
        <w:pStyle w:val="P68B1DB1-Normal3"/>
        <w:numPr>
          <w:ilvl w:val="0"/>
          <w:numId w:val="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Growth potential for basic needs in industrialized</w:t>
      </w:r>
      <w:r w:rsidR="00583C0E" w:rsidRPr="00A43081">
        <w:rPr>
          <w:color w:val="000000"/>
        </w:rPr>
        <w:t xml:space="preserve"> western</w:t>
      </w:r>
      <w:r w:rsidRPr="00A43081">
        <w:rPr>
          <w:color w:val="000000"/>
        </w:rPr>
        <w:t xml:space="preserve"> countries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F59C812" w14:textId="77777777" w:rsidR="00923723" w:rsidRPr="00A43081" w:rsidRDefault="00453532">
      <w:pPr>
        <w:pStyle w:val="P68B1DB1-Normal3"/>
        <w:numPr>
          <w:ilvl w:val="0"/>
          <w:numId w:val="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Increasing effectiveness and growing efficiency of direct marketing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25D3A5F" w14:textId="057266F7" w:rsidR="00923723" w:rsidRPr="00A43081" w:rsidRDefault="004525EB">
      <w:pPr>
        <w:pStyle w:val="P68B1DB1-Normal3"/>
        <w:numPr>
          <w:ilvl w:val="0"/>
          <w:numId w:val="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Heightened</w:t>
      </w:r>
      <w:r w:rsidR="00453532" w:rsidRPr="00A43081">
        <w:rPr>
          <w:color w:val="000000"/>
        </w:rPr>
        <w:t xml:space="preserve"> importance of differentiation through communication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2D9534A4" w14:textId="18FCEDC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46443">
        <w:t>Question</w:t>
      </w:r>
      <w:r w:rsidRPr="00A43081">
        <w:t>07</w:t>
      </w:r>
    </w:p>
    <w:p w14:paraId="50114128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use of databases is, for the time being, the last step in the development stages and content emphasis of direct marketing. </w:t>
      </w:r>
    </w:p>
    <w:p w14:paraId="40FD839B" w14:textId="79AB073F" w:rsidR="00923723" w:rsidRPr="00A43081" w:rsidRDefault="00453532">
      <w:pPr>
        <w:pStyle w:val="P68B1DB1-Normal3"/>
        <w:numPr>
          <w:ilvl w:val="0"/>
          <w:numId w:val="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="00583C0E" w:rsidRPr="00A43081">
        <w:rPr>
          <w:color w:val="FF0000"/>
        </w:rPr>
        <w:t>0</w:t>
      </w:r>
      <w:r w:rsidRPr="00A43081">
        <w:rPr>
          <w:color w:val="FF0000"/>
        </w:rPr>
        <w:t xml:space="preserve"> pts</w:t>
      </w:r>
      <w:r w:rsidRPr="00A43081">
        <w:rPr>
          <w:color w:val="000000"/>
        </w:rPr>
        <w:t>)</w:t>
      </w:r>
    </w:p>
    <w:p w14:paraId="58AEB69C" w14:textId="49B62405" w:rsidR="00923723" w:rsidRPr="00A43081" w:rsidRDefault="00453532">
      <w:pPr>
        <w:pStyle w:val="P68B1DB1-Normal3"/>
        <w:numPr>
          <w:ilvl w:val="0"/>
          <w:numId w:val="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="00583C0E" w:rsidRPr="00A43081">
        <w:rPr>
          <w:color w:val="008000"/>
        </w:rPr>
        <w:t>1</w:t>
      </w:r>
      <w:r w:rsidRPr="00A43081">
        <w:rPr>
          <w:color w:val="008000"/>
        </w:rPr>
        <w:t xml:space="preserve"> pts</w:t>
      </w:r>
      <w:r w:rsidRPr="00A43081">
        <w:rPr>
          <w:color w:val="000000"/>
        </w:rPr>
        <w:t>)</w:t>
      </w:r>
    </w:p>
    <w:p w14:paraId="41A06EB1" w14:textId="2A2FDC7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E56C9" w:rsidRPr="00A43081">
        <w:t>Question</w:t>
      </w:r>
      <w:r w:rsidRPr="00A43081">
        <w:t>08</w:t>
      </w:r>
    </w:p>
    <w:p w14:paraId="42C344FB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583A325D" w14:textId="05E65922" w:rsidR="00923723" w:rsidRPr="00A43081" w:rsidRDefault="00536E9E">
      <w:pPr>
        <w:pStyle w:val="P68B1DB1-Normal3"/>
        <w:numPr>
          <w:ilvl w:val="0"/>
          <w:numId w:val="8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S</w:t>
      </w:r>
      <w:r w:rsidR="00453532" w:rsidRPr="00A43081">
        <w:rPr>
          <w:color w:val="000000"/>
        </w:rPr>
        <w:t>egmented markets are ideally suited for processing with the traditional marketing mix instruments.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4BAB0A2D" w14:textId="2C0AFE51" w:rsidR="00923723" w:rsidRPr="00A43081" w:rsidRDefault="0054103B">
      <w:pPr>
        <w:pStyle w:val="P68B1DB1-Normal3"/>
        <w:numPr>
          <w:ilvl w:val="0"/>
          <w:numId w:val="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Dialogue</w:t>
      </w:r>
      <w:r w:rsidR="00453532" w:rsidRPr="00A43081">
        <w:rPr>
          <w:color w:val="000000"/>
        </w:rPr>
        <w:t xml:space="preserve"> marketing helps reduce scatter loss. (</w:t>
      </w:r>
      <w:r w:rsidR="00453532" w:rsidRPr="00A43081">
        <w:rPr>
          <w:color w:val="008000"/>
        </w:rPr>
        <w:t>0.33pts</w:t>
      </w:r>
      <w:r w:rsidR="00453532" w:rsidRPr="00A43081">
        <w:rPr>
          <w:color w:val="000000"/>
        </w:rPr>
        <w:t>)</w:t>
      </w:r>
    </w:p>
    <w:p w14:paraId="7BB24BDE" w14:textId="70F61848" w:rsidR="00923723" w:rsidRPr="00A43081" w:rsidRDefault="00453532">
      <w:pPr>
        <w:pStyle w:val="P68B1DB1-Normal3"/>
        <w:numPr>
          <w:ilvl w:val="0"/>
          <w:numId w:val="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Telephone sales </w:t>
      </w:r>
      <w:r w:rsidR="00536E9E">
        <w:rPr>
          <w:color w:val="000000"/>
        </w:rPr>
        <w:t>are</w:t>
      </w:r>
      <w:r w:rsidRPr="00A43081">
        <w:rPr>
          <w:color w:val="000000"/>
        </w:rPr>
        <w:t xml:space="preserve"> a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tool.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02157698" w14:textId="2C0E856F" w:rsidR="00923723" w:rsidRPr="00A43081" w:rsidRDefault="0054103B">
      <w:pPr>
        <w:pStyle w:val="P68B1DB1-Normal3"/>
        <w:numPr>
          <w:ilvl w:val="0"/>
          <w:numId w:val="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Performance review</w:t>
      </w:r>
      <w:r w:rsidR="00453532" w:rsidRPr="00A43081">
        <w:rPr>
          <w:color w:val="000000"/>
        </w:rPr>
        <w:t xml:space="preserve"> and flexible</w:t>
      </w:r>
      <w:r w:rsidRPr="00A43081">
        <w:rPr>
          <w:color w:val="000000"/>
        </w:rPr>
        <w:t xml:space="preserve"> application</w:t>
      </w:r>
      <w:r w:rsidR="00453532" w:rsidRPr="00A43081">
        <w:rPr>
          <w:color w:val="000000"/>
        </w:rPr>
        <w:t xml:space="preserve"> are success factors in </w:t>
      </w:r>
      <w:r w:rsidRPr="00A43081">
        <w:rPr>
          <w:color w:val="000000"/>
        </w:rPr>
        <w:t>dialogue</w:t>
      </w:r>
      <w:r w:rsidR="00453532" w:rsidRPr="00A43081">
        <w:rPr>
          <w:color w:val="000000"/>
        </w:rPr>
        <w:t xml:space="preserve"> marketing. (</w:t>
      </w:r>
      <w:r w:rsidR="00453532" w:rsidRPr="00A43081">
        <w:rPr>
          <w:color w:val="008000"/>
        </w:rPr>
        <w:t>0.33pts</w:t>
      </w:r>
      <w:r w:rsidR="00453532" w:rsidRPr="00A43081">
        <w:rPr>
          <w:color w:val="000000"/>
        </w:rPr>
        <w:t>)</w:t>
      </w:r>
    </w:p>
    <w:p w14:paraId="0C734AE9" w14:textId="589405B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DLMWSA02_Unit05_</w:t>
      </w:r>
      <w:r w:rsidR="00546443">
        <w:t>Question</w:t>
      </w:r>
      <w:r w:rsidRPr="00A43081">
        <w:t>09</w:t>
      </w:r>
    </w:p>
    <w:p w14:paraId="3E0D8E22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indicators are used in whole or in part for the analysis of eye movements with the eye camera?</w:t>
      </w:r>
    </w:p>
    <w:p w14:paraId="291295BF" w14:textId="77777777" w:rsidR="00923723" w:rsidRPr="00A43081" w:rsidRDefault="00453532">
      <w:pPr>
        <w:pStyle w:val="P68B1DB1-Normal3"/>
        <w:numPr>
          <w:ilvl w:val="0"/>
          <w:numId w:val="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Conspicuity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49077E0D" w14:textId="0BE7053F" w:rsidR="00923723" w:rsidRPr="00A43081" w:rsidRDefault="00453532">
      <w:pPr>
        <w:pStyle w:val="P68B1DB1-Normal3"/>
        <w:numPr>
          <w:ilvl w:val="0"/>
          <w:numId w:val="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Viewing </w:t>
      </w:r>
      <w:r w:rsidR="0060794C" w:rsidRPr="00A43081">
        <w:rPr>
          <w:color w:val="000000"/>
        </w:rPr>
        <w:t>frequency</w:t>
      </w:r>
      <w:r w:rsidRPr="00A43081">
        <w:rPr>
          <w:color w:val="000000"/>
        </w:rPr>
        <w:t xml:space="preserve">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F7BA55E" w14:textId="77777777" w:rsidR="00923723" w:rsidRPr="00A43081" w:rsidRDefault="00453532">
      <w:pPr>
        <w:pStyle w:val="P68B1DB1-Normal3"/>
        <w:numPr>
          <w:ilvl w:val="0"/>
          <w:numId w:val="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Fixation points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583EF87" w14:textId="77777777" w:rsidR="00923723" w:rsidRPr="00A43081" w:rsidRDefault="00453532">
      <w:pPr>
        <w:pStyle w:val="P68B1DB1-Normal3"/>
        <w:numPr>
          <w:ilvl w:val="0"/>
          <w:numId w:val="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Eye width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188C27E" w14:textId="7777777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lastRenderedPageBreak/>
        <w:t>DLMWSA02_Unit05_Question10</w:t>
      </w:r>
    </w:p>
    <w:p w14:paraId="669A3B4E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45E20FE1" w14:textId="65723B6A" w:rsidR="00923723" w:rsidRPr="00A43081" w:rsidRDefault="009F19FF">
      <w:pPr>
        <w:pStyle w:val="P68B1DB1-Normal3"/>
        <w:numPr>
          <w:ilvl w:val="0"/>
          <w:numId w:val="1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During</w:t>
      </w:r>
      <w:r w:rsidR="00453532" w:rsidRPr="00A43081">
        <w:rPr>
          <w:color w:val="000000"/>
        </w:rPr>
        <w:t xml:space="preserve"> the </w:t>
      </w:r>
      <w:r w:rsidRPr="00A43081">
        <w:rPr>
          <w:rFonts w:ascii="Trebuchet MS" w:eastAsia="Trebuchet MS" w:hAnsi="Trebuchet MS" w:cs="Trebuchet MS"/>
          <w:color w:val="231F20"/>
          <w:sz w:val="20"/>
        </w:rPr>
        <w:t>“</w:t>
      </w:r>
      <w:r w:rsidR="00453532" w:rsidRPr="00A43081">
        <w:rPr>
          <w:color w:val="000000"/>
        </w:rPr>
        <w:t>reading</w:t>
      </w:r>
      <w:r w:rsidR="004525EB" w:rsidRPr="00A43081">
        <w:rPr>
          <w:rFonts w:ascii="Trebuchet MS" w:eastAsia="Trebuchet MS" w:hAnsi="Trebuchet MS" w:cs="Trebuchet MS"/>
          <w:color w:val="231F20"/>
          <w:sz w:val="20"/>
        </w:rPr>
        <w:t>,”</w:t>
      </w:r>
      <w:r w:rsidR="00453532" w:rsidRPr="00A43081">
        <w:rPr>
          <w:color w:val="000000"/>
        </w:rPr>
        <w:t xml:space="preserve"> a deepened content analysis of the mailing, the reader decides whether </w:t>
      </w:r>
      <w:r w:rsidR="007D2480">
        <w:rPr>
          <w:color w:val="000000"/>
        </w:rPr>
        <w:t xml:space="preserve">or not </w:t>
      </w:r>
      <w:r w:rsidR="00453532" w:rsidRPr="00A43081">
        <w:rPr>
          <w:color w:val="000000"/>
        </w:rPr>
        <w:t xml:space="preserve">to </w:t>
      </w:r>
      <w:r w:rsidR="0060794C" w:rsidRPr="00A43081">
        <w:rPr>
          <w:color w:val="000000"/>
        </w:rPr>
        <w:t>discard</w:t>
      </w:r>
      <w:r w:rsidR="00453532" w:rsidRPr="00A43081">
        <w:rPr>
          <w:color w:val="000000"/>
        </w:rPr>
        <w:t xml:space="preserve"> the mailing.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0C87FDD6" w14:textId="4648CDEA" w:rsidR="00923723" w:rsidRPr="00A43081" w:rsidRDefault="00453532">
      <w:pPr>
        <w:pStyle w:val="P68B1DB1-Normal3"/>
        <w:numPr>
          <w:ilvl w:val="0"/>
          <w:numId w:val="1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product ordering occurs in the response phase.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5821BF13" w14:textId="353899A7" w:rsidR="00923723" w:rsidRPr="00A43081" w:rsidRDefault="00453532">
      <w:pPr>
        <w:pStyle w:val="P68B1DB1-Normal3"/>
        <w:numPr>
          <w:ilvl w:val="0"/>
          <w:numId w:val="1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reading threshold follows the short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>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21AC2EEB" w14:textId="5B61C8A0" w:rsidR="00923723" w:rsidRPr="00A43081" w:rsidRDefault="00453532">
      <w:pPr>
        <w:pStyle w:val="P68B1DB1-Normal3"/>
        <w:numPr>
          <w:ilvl w:val="0"/>
          <w:numId w:val="1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When </w:t>
      </w:r>
      <w:r w:rsidR="00D54EFF" w:rsidRPr="00A43081">
        <w:rPr>
          <w:color w:val="000000"/>
        </w:rPr>
        <w:t>engaging with</w:t>
      </w:r>
      <w:r w:rsidRPr="00A43081">
        <w:rPr>
          <w:color w:val="000000"/>
        </w:rPr>
        <w:t xml:space="preserve"> a mailing, the reader g</w:t>
      </w:r>
      <w:r w:rsidR="00D54EFF" w:rsidRPr="00A43081">
        <w:rPr>
          <w:color w:val="000000"/>
        </w:rPr>
        <w:t>ains</w:t>
      </w:r>
      <w:r w:rsidRPr="00A43081">
        <w:rPr>
          <w:color w:val="000000"/>
        </w:rPr>
        <w:t xml:space="preserve"> a first impression </w:t>
      </w:r>
      <w:r w:rsidR="006B226A">
        <w:rPr>
          <w:color w:val="000000"/>
        </w:rPr>
        <w:t>through the</w:t>
      </w:r>
      <w:r w:rsidRPr="00A43081">
        <w:rPr>
          <w:color w:val="000000"/>
        </w:rPr>
        <w:t xml:space="preserve"> short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>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6590C03D" w14:textId="3BE7A17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0B75CB" w:rsidRPr="00A43081">
        <w:t>Question</w:t>
      </w:r>
      <w:r w:rsidRPr="00A43081">
        <w:t>01</w:t>
      </w:r>
    </w:p>
    <w:p w14:paraId="7D2BE050" w14:textId="1B79F1DF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What are </w:t>
      </w:r>
      <w:r w:rsidR="0054103B" w:rsidRPr="00A43081">
        <w:t>dialogue</w:t>
      </w:r>
      <w:r w:rsidRPr="00A43081">
        <w:t xml:space="preserve"> marketing activities in digital media?</w:t>
      </w:r>
    </w:p>
    <w:p w14:paraId="17495C72" w14:textId="77777777" w:rsidR="00923723" w:rsidRPr="00A43081" w:rsidRDefault="00453532">
      <w:pPr>
        <w:pStyle w:val="P68B1DB1-Normal3"/>
        <w:numPr>
          <w:ilvl w:val="0"/>
          <w:numId w:val="1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Banners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46C2CCB" w14:textId="77777777" w:rsidR="00923723" w:rsidRPr="00A43081" w:rsidRDefault="00453532">
      <w:pPr>
        <w:pStyle w:val="P68B1DB1-Normal3"/>
        <w:numPr>
          <w:ilvl w:val="0"/>
          <w:numId w:val="1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Newspaper advertising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4FF6E77" w14:textId="515A7FB6" w:rsidR="00923723" w:rsidRPr="00A43081" w:rsidRDefault="00453532">
      <w:pPr>
        <w:pStyle w:val="P68B1DB1-Normal3"/>
        <w:numPr>
          <w:ilvl w:val="0"/>
          <w:numId w:val="1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Email</w:t>
      </w:r>
      <w:r w:rsidR="00536E9E">
        <w:rPr>
          <w:color w:val="000000"/>
        </w:rPr>
        <w:t xml:space="preserve">s </w:t>
      </w:r>
      <w:r w:rsidRPr="00A43081">
        <w:rPr>
          <w:color w:val="000000"/>
        </w:rPr>
        <w:t>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63DBBDA" w14:textId="77777777" w:rsidR="00923723" w:rsidRPr="00A43081" w:rsidRDefault="00453532">
      <w:pPr>
        <w:pStyle w:val="P68B1DB1-Normal3"/>
        <w:numPr>
          <w:ilvl w:val="0"/>
          <w:numId w:val="1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Promotional inserts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95C4DF9" w14:textId="2118BEF0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0B75CB" w:rsidRPr="00A43081">
        <w:t>Question</w:t>
      </w:r>
      <w:r w:rsidRPr="00A43081">
        <w:t>02</w:t>
      </w:r>
    </w:p>
    <w:p w14:paraId="352810A4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5D132C7B" w14:textId="5D6EEB57" w:rsidR="00923723" w:rsidRPr="00A43081" w:rsidRDefault="00453532">
      <w:pPr>
        <w:pStyle w:val="P68B1DB1-Normal3"/>
        <w:numPr>
          <w:ilvl w:val="0"/>
          <w:numId w:val="1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Active telemarketing is </w:t>
      </w:r>
      <w:r w:rsidR="003C26BF">
        <w:rPr>
          <w:color w:val="000000"/>
        </w:rPr>
        <w:t>a medium of so-called</w:t>
      </w:r>
      <w:r w:rsidRPr="00A43081">
        <w:rPr>
          <w:color w:val="000000"/>
        </w:rPr>
        <w:t xml:space="preserve"> traditional media</w:t>
      </w:r>
      <w:r w:rsidR="004525EB" w:rsidRPr="00A43081">
        <w:rPr>
          <w:color w:val="000000"/>
        </w:rPr>
        <w:t xml:space="preserve">. </w:t>
      </w:r>
      <w:r w:rsidRPr="00A43081">
        <w:rPr>
          <w:color w:val="000000"/>
        </w:rPr>
        <w:t>(</w:t>
      </w:r>
      <w:r w:rsidR="00006379">
        <w:rPr>
          <w:color w:val="000000"/>
        </w:rPr>
        <w:t>-</w:t>
      </w:r>
      <w:r w:rsidRPr="00A43081">
        <w:rPr>
          <w:color w:val="FF0000"/>
        </w:rPr>
        <w:t>1 pts</w:t>
      </w:r>
      <w:r w:rsidRPr="00A43081">
        <w:rPr>
          <w:color w:val="000000"/>
        </w:rPr>
        <w:t>)</w:t>
      </w:r>
    </w:p>
    <w:p w14:paraId="439E60C5" w14:textId="3C1C6ACA" w:rsidR="00923723" w:rsidRPr="00A43081" w:rsidRDefault="00453532">
      <w:pPr>
        <w:pStyle w:val="P68B1DB1-Normal3"/>
        <w:numPr>
          <w:ilvl w:val="0"/>
          <w:numId w:val="1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Passive telemarketing is a medium of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media.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DF34999" w14:textId="60DDF4CC" w:rsidR="00923723" w:rsidRPr="00A43081" w:rsidRDefault="00536E9E">
      <w:pPr>
        <w:pStyle w:val="P68B1DB1-Normal3"/>
        <w:numPr>
          <w:ilvl w:val="0"/>
          <w:numId w:val="1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T</w:t>
      </w:r>
      <w:r w:rsidRPr="00A43081">
        <w:rPr>
          <w:color w:val="000000"/>
        </w:rPr>
        <w:t xml:space="preserve">rade fairs and customer magazines </w:t>
      </w:r>
      <w:r>
        <w:rPr>
          <w:color w:val="000000"/>
        </w:rPr>
        <w:t>are m</w:t>
      </w:r>
      <w:r w:rsidR="00453532" w:rsidRPr="00A43081">
        <w:rPr>
          <w:color w:val="000000"/>
        </w:rPr>
        <w:t xml:space="preserve">edia with </w:t>
      </w:r>
      <w:r w:rsidR="0054103B" w:rsidRPr="00A43081">
        <w:rPr>
          <w:color w:val="000000"/>
        </w:rPr>
        <w:t>dialogue</w:t>
      </w:r>
      <w:r w:rsidR="00453532" w:rsidRPr="00A43081">
        <w:rPr>
          <w:color w:val="000000"/>
        </w:rPr>
        <w:t xml:space="preserve"> elements .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695B38DD" w14:textId="4AB94D0B" w:rsidR="00923723" w:rsidRPr="00A43081" w:rsidRDefault="00453532">
      <w:pPr>
        <w:pStyle w:val="P68B1DB1-Normal3"/>
        <w:numPr>
          <w:ilvl w:val="0"/>
          <w:numId w:val="1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</w:t>
      </w:r>
      <w:r w:rsidR="0061262B">
        <w:rPr>
          <w:color w:val="000000"/>
        </w:rPr>
        <w:t xml:space="preserve"> “company’s</w:t>
      </w:r>
      <w:r w:rsidRPr="00A43081">
        <w:rPr>
          <w:color w:val="000000"/>
        </w:rPr>
        <w:t xml:space="preserve"> own website</w:t>
      </w:r>
      <w:r w:rsidR="0061262B">
        <w:rPr>
          <w:color w:val="000000"/>
        </w:rPr>
        <w:t>”</w:t>
      </w:r>
      <w:r w:rsidRPr="00A43081">
        <w:rPr>
          <w:color w:val="000000"/>
        </w:rPr>
        <w:t xml:space="preserve"> has the lowest user share of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media.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BA15EA8" w14:textId="02022ACB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0B75CB" w:rsidRPr="00A43081">
        <w:t>Question</w:t>
      </w:r>
      <w:r w:rsidRPr="00A43081">
        <w:t>03</w:t>
      </w:r>
    </w:p>
    <w:p w14:paraId="28B95436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68E054C9" w14:textId="764692E3" w:rsidR="00923723" w:rsidRPr="00A43081" w:rsidRDefault="00453532">
      <w:pPr>
        <w:pStyle w:val="P68B1DB1-Normal3"/>
        <w:numPr>
          <w:ilvl w:val="0"/>
          <w:numId w:val="1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In terms of user numbers and budget amounts, media with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elements is the smallest sector within the overall advertising market.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1219391" w14:textId="67C27217" w:rsidR="00923723" w:rsidRPr="00A43081" w:rsidRDefault="00453532">
      <w:pPr>
        <w:pStyle w:val="P68B1DB1-Normal3"/>
        <w:numPr>
          <w:ilvl w:val="0"/>
          <w:numId w:val="1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In the ranking of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media, </w:t>
      </w:r>
      <w:r w:rsidR="0056310A">
        <w:rPr>
          <w:color w:val="000000"/>
        </w:rPr>
        <w:t>F</w:t>
      </w:r>
      <w:r w:rsidRPr="00A43081">
        <w:rPr>
          <w:color w:val="000000"/>
        </w:rPr>
        <w:t>ully addressed advertising mail</w:t>
      </w:r>
      <w:r w:rsidR="000B75CB" w:rsidRPr="00A43081">
        <w:rPr>
          <w:color w:val="000000"/>
        </w:rPr>
        <w:t xml:space="preserve"> is</w:t>
      </w:r>
      <w:r w:rsidRPr="00A43081">
        <w:rPr>
          <w:color w:val="000000"/>
        </w:rPr>
        <w:t xml:space="preserve"> in last place</w:t>
      </w:r>
      <w:r w:rsidR="0056310A">
        <w:rPr>
          <w:color w:val="000000"/>
        </w:rPr>
        <w:t xml:space="preserve"> in the ranking of dialogue marketing media.</w:t>
      </w:r>
      <w:r w:rsidRPr="00A43081">
        <w:rPr>
          <w:color w:val="000000"/>
        </w:rPr>
        <w:t xml:space="preserve">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026CE6A" w14:textId="49006E12" w:rsidR="00923723" w:rsidRPr="00A43081" w:rsidRDefault="000B75CB">
      <w:pPr>
        <w:pStyle w:val="P68B1DB1-Normal3"/>
        <w:numPr>
          <w:ilvl w:val="0"/>
          <w:numId w:val="1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More than</w:t>
      </w:r>
      <w:r w:rsidR="00453532" w:rsidRPr="00A43081">
        <w:rPr>
          <w:color w:val="000000"/>
        </w:rPr>
        <w:t xml:space="preserve"> 80 percent of companies use at least one </w:t>
      </w:r>
      <w:r w:rsidR="0054103B" w:rsidRPr="00A43081">
        <w:rPr>
          <w:color w:val="000000"/>
        </w:rPr>
        <w:t>dialogue</w:t>
      </w:r>
      <w:r w:rsidR="00453532" w:rsidRPr="00A43081">
        <w:rPr>
          <w:color w:val="000000"/>
        </w:rPr>
        <w:t xml:space="preserve"> marketing medium to attract the attention of (potential) customers.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6BC9567A" w14:textId="717D6746" w:rsidR="00923723" w:rsidRPr="00A43081" w:rsidRDefault="00453532">
      <w:pPr>
        <w:pStyle w:val="P68B1DB1-Normal3"/>
        <w:numPr>
          <w:ilvl w:val="0"/>
          <w:numId w:val="1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Catalog</w:t>
      </w:r>
      <w:r w:rsidR="000B75CB" w:rsidRPr="00A43081">
        <w:rPr>
          <w:color w:val="000000"/>
        </w:rPr>
        <w:t>ue</w:t>
      </w:r>
      <w:r w:rsidRPr="00A43081">
        <w:rPr>
          <w:color w:val="000000"/>
        </w:rPr>
        <w:t xml:space="preserve">s play an insignificant role as a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medium.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260784D6" w14:textId="2B283F39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0B75CB" w:rsidRPr="00A43081">
        <w:t>Question</w:t>
      </w:r>
      <w:r w:rsidRPr="00A43081">
        <w:t>04</w:t>
      </w:r>
    </w:p>
    <w:p w14:paraId="097FD326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What are the basic questions in the context of the </w:t>
      </w:r>
      <w:proofErr w:type="spellStart"/>
      <w:r w:rsidRPr="00A43081">
        <w:t>Vögele</w:t>
      </w:r>
      <w:proofErr w:type="spellEnd"/>
      <w:r w:rsidRPr="00A43081">
        <w:t xml:space="preserve"> Method?</w:t>
      </w:r>
    </w:p>
    <w:p w14:paraId="07D3FE46" w14:textId="299FD01F" w:rsidR="00923723" w:rsidRPr="00A43081" w:rsidRDefault="00453532">
      <w:pPr>
        <w:pStyle w:val="P68B1DB1-Normal3"/>
        <w:numPr>
          <w:ilvl w:val="0"/>
          <w:numId w:val="1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Why is this </w:t>
      </w:r>
      <w:r w:rsidR="000E4963">
        <w:rPr>
          <w:color w:val="000000"/>
        </w:rPr>
        <w:t>component</w:t>
      </w:r>
      <w:r w:rsidR="000E4963" w:rsidRPr="00A43081">
        <w:rPr>
          <w:color w:val="000000"/>
        </w:rPr>
        <w:t xml:space="preserve"> </w:t>
      </w:r>
      <w:r w:rsidRPr="00A43081">
        <w:rPr>
          <w:color w:val="000000"/>
        </w:rPr>
        <w:t>used?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ACE7002" w14:textId="77777777" w:rsidR="00923723" w:rsidRPr="00A43081" w:rsidRDefault="00453532">
      <w:pPr>
        <w:pStyle w:val="P68B1DB1-Normal3"/>
        <w:numPr>
          <w:ilvl w:val="0"/>
          <w:numId w:val="1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Who is writing to me?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0CABFFDB" w14:textId="69F1269E" w:rsidR="00923723" w:rsidRPr="00A43081" w:rsidRDefault="00453532">
      <w:pPr>
        <w:pStyle w:val="P68B1DB1-Normal3"/>
        <w:numPr>
          <w:ilvl w:val="0"/>
          <w:numId w:val="1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Why </w:t>
      </w:r>
      <w:r w:rsidR="000E4963">
        <w:rPr>
          <w:color w:val="000000"/>
        </w:rPr>
        <w:t xml:space="preserve">specifically </w:t>
      </w:r>
      <w:r w:rsidRPr="00A43081">
        <w:rPr>
          <w:color w:val="000000"/>
        </w:rPr>
        <w:t>me?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3D83233D" w14:textId="05E1DC1C" w:rsidR="00923723" w:rsidRPr="00A43081" w:rsidRDefault="00453532">
      <w:pPr>
        <w:pStyle w:val="P68B1DB1-Normal3"/>
        <w:numPr>
          <w:ilvl w:val="0"/>
          <w:numId w:val="1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Why </w:t>
      </w:r>
      <w:r w:rsidR="000E4963">
        <w:rPr>
          <w:color w:val="000000"/>
        </w:rPr>
        <w:t xml:space="preserve">specifically </w:t>
      </w:r>
      <w:r w:rsidRPr="00A43081">
        <w:rPr>
          <w:color w:val="000000"/>
        </w:rPr>
        <w:t>today?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6AEBBB37" w14:textId="0D4E743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5E56C9" w:rsidRPr="00A43081">
        <w:t>Question</w:t>
      </w:r>
      <w:r w:rsidRPr="00A43081">
        <w:t>05</w:t>
      </w:r>
    </w:p>
    <w:p w14:paraId="707A27EF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What function does the letter fulfill in the context of the addressed advertising mailing?</w:t>
      </w:r>
    </w:p>
    <w:p w14:paraId="195AFEE0" w14:textId="77777777" w:rsidR="00923723" w:rsidRPr="00A43081" w:rsidRDefault="00453532">
      <w:pPr>
        <w:pStyle w:val="P68B1DB1-Normal3"/>
        <w:numPr>
          <w:ilvl w:val="0"/>
          <w:numId w:val="1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letter establishes the first contact with the recipient.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2F0A560" w14:textId="64FD40CF" w:rsidR="00923723" w:rsidRPr="00A43081" w:rsidRDefault="00453532">
      <w:pPr>
        <w:pStyle w:val="P68B1DB1-Normal3"/>
        <w:numPr>
          <w:ilvl w:val="0"/>
          <w:numId w:val="1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letter assumes </w:t>
      </w:r>
      <w:r w:rsidR="00B23A66">
        <w:rPr>
          <w:color w:val="000000"/>
        </w:rPr>
        <w:t>a</w:t>
      </w:r>
      <w:r w:rsidR="00B23A66" w:rsidRPr="00A43081">
        <w:rPr>
          <w:color w:val="000000"/>
        </w:rPr>
        <w:t xml:space="preserve"> </w:t>
      </w:r>
      <w:r w:rsidRPr="00A43081">
        <w:rPr>
          <w:color w:val="000000"/>
        </w:rPr>
        <w:t xml:space="preserve">function comparable to </w:t>
      </w:r>
      <w:r w:rsidR="00B23A66">
        <w:rPr>
          <w:color w:val="000000"/>
        </w:rPr>
        <w:t xml:space="preserve">that of </w:t>
      </w:r>
      <w:r w:rsidRPr="00A43081">
        <w:rPr>
          <w:color w:val="000000"/>
        </w:rPr>
        <w:t xml:space="preserve">the sales </w:t>
      </w:r>
      <w:r w:rsidR="00A43081">
        <w:rPr>
          <w:color w:val="000000"/>
        </w:rPr>
        <w:t>pitch</w:t>
      </w:r>
      <w:r w:rsidRPr="00A43081">
        <w:rPr>
          <w:color w:val="000000"/>
        </w:rPr>
        <w:t xml:space="preserve"> in personal contact.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5053115" w14:textId="62AC210F" w:rsidR="00923723" w:rsidRPr="00A43081" w:rsidRDefault="00453532">
      <w:pPr>
        <w:pStyle w:val="P68B1DB1-Normal3"/>
        <w:numPr>
          <w:ilvl w:val="0"/>
          <w:numId w:val="1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It should answer the reader</w:t>
      </w:r>
      <w:r w:rsidR="000A7C0F">
        <w:rPr>
          <w:color w:val="000000"/>
        </w:rPr>
        <w:t>’</w:t>
      </w:r>
      <w:r w:rsidRPr="00A43081">
        <w:rPr>
          <w:color w:val="000000"/>
        </w:rPr>
        <w:t>s most important questions and explain the benefits of the offer.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6338F155" w14:textId="77777777" w:rsidR="00923723" w:rsidRPr="00A43081" w:rsidRDefault="00453532">
      <w:pPr>
        <w:pStyle w:val="P68B1DB1-Normal3"/>
        <w:numPr>
          <w:ilvl w:val="0"/>
          <w:numId w:val="1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letter provides detailed information about the offer.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1A8F29B7" w14:textId="359DD3BF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5E56C9" w:rsidRPr="00A43081">
        <w:t>Question</w:t>
      </w:r>
      <w:r w:rsidRPr="00A43081">
        <w:t>06</w:t>
      </w:r>
    </w:p>
    <w:p w14:paraId="0140112C" w14:textId="5DC678C6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</w:t>
      </w:r>
      <w:r w:rsidR="004525EB" w:rsidRPr="00A43081">
        <w:t>assertions</w:t>
      </w:r>
      <w:r w:rsidRPr="00A43081">
        <w:t xml:space="preserve"> </w:t>
      </w:r>
      <w:r w:rsidR="003F0587">
        <w:t>about</w:t>
      </w:r>
      <w:r w:rsidRPr="00A43081">
        <w:t xml:space="preserve"> the design of the initial </w:t>
      </w:r>
      <w:r w:rsidR="0054103B" w:rsidRPr="00A43081">
        <w:t>dialogue</w:t>
      </w:r>
      <w:r w:rsidRPr="00A43081">
        <w:t xml:space="preserve"> apply </w:t>
      </w:r>
      <w:r w:rsidR="000A7C0F" w:rsidRPr="00A43081">
        <w:t xml:space="preserve">only </w:t>
      </w:r>
      <w:r w:rsidRPr="00A43081">
        <w:t xml:space="preserve">to print media; they cannot also be transferred in modified form to online and mobile media. </w:t>
      </w:r>
    </w:p>
    <w:p w14:paraId="11DF8799" w14:textId="77777777" w:rsidR="00923723" w:rsidRPr="00A43081" w:rsidRDefault="00453532">
      <w:pPr>
        <w:pStyle w:val="P68B1DB1-Normal3"/>
        <w:numPr>
          <w:ilvl w:val="0"/>
          <w:numId w:val="1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4761BE6B" w14:textId="77777777" w:rsidR="00923723" w:rsidRPr="00A43081" w:rsidRDefault="00453532">
      <w:pPr>
        <w:pStyle w:val="P68B1DB1-Normal3"/>
        <w:numPr>
          <w:ilvl w:val="0"/>
          <w:numId w:val="1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0BD2D8F1" w14:textId="6AF45C19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546443">
        <w:t>Question</w:t>
      </w:r>
      <w:r w:rsidRPr="00A43081">
        <w:t>07</w:t>
      </w:r>
    </w:p>
    <w:p w14:paraId="32D94B0D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5520FFB9" w14:textId="77777777" w:rsidR="00923723" w:rsidRPr="00A43081" w:rsidRDefault="00453532">
      <w:pPr>
        <w:pStyle w:val="P68B1DB1-Normal3"/>
        <w:numPr>
          <w:ilvl w:val="0"/>
          <w:numId w:val="1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Due to the increasing importance of the internet and e-commerce, the role of addressed advertising mail has declined.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DFF396A" w14:textId="22141C46" w:rsidR="00923723" w:rsidRPr="00A43081" w:rsidRDefault="00453532">
      <w:pPr>
        <w:pStyle w:val="P68B1DB1-Normal3"/>
        <w:numPr>
          <w:ilvl w:val="0"/>
          <w:numId w:val="1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Mailings are used both to </w:t>
      </w:r>
      <w:r w:rsidR="003F0587">
        <w:rPr>
          <w:color w:val="000000"/>
        </w:rPr>
        <w:t>strengthen</w:t>
      </w:r>
      <w:r w:rsidR="003F0587" w:rsidRPr="00A43081">
        <w:rPr>
          <w:color w:val="000000"/>
        </w:rPr>
        <w:t xml:space="preserve"> </w:t>
      </w:r>
      <w:r w:rsidRPr="00A43081">
        <w:rPr>
          <w:color w:val="000000"/>
        </w:rPr>
        <w:t>existing customer relationships and to acquire online customers.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34A9635" w14:textId="77777777" w:rsidR="00923723" w:rsidRPr="00A43081" w:rsidRDefault="00453532">
      <w:pPr>
        <w:pStyle w:val="P68B1DB1-Normal3"/>
        <w:numPr>
          <w:ilvl w:val="0"/>
          <w:numId w:val="1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Mailings offer a good price-performance ratio.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F717574" w14:textId="7793766C" w:rsidR="00923723" w:rsidRPr="00A43081" w:rsidRDefault="00453532">
      <w:pPr>
        <w:pStyle w:val="P68B1DB1-Normal3"/>
        <w:numPr>
          <w:ilvl w:val="0"/>
          <w:numId w:val="1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Due to the advances in database management, </w:t>
      </w:r>
      <w:r w:rsidR="00A43081">
        <w:rPr>
          <w:color w:val="000000"/>
        </w:rPr>
        <w:t>intended audiences</w:t>
      </w:r>
      <w:r w:rsidRPr="00A43081">
        <w:rPr>
          <w:color w:val="000000"/>
        </w:rPr>
        <w:t xml:space="preserve"> for mailings are becoming less heavily segmented.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EB3A2E8" w14:textId="290B028F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5E56C9" w:rsidRPr="00A43081">
        <w:t>Question</w:t>
      </w:r>
      <w:r w:rsidRPr="00A43081">
        <w:t>08</w:t>
      </w:r>
    </w:p>
    <w:p w14:paraId="1C7D67DD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lastRenderedPageBreak/>
        <w:t xml:space="preserve">With unaddressed advertising mail, the focus is on approaching new customers. </w:t>
      </w:r>
    </w:p>
    <w:p w14:paraId="12064B00" w14:textId="77777777" w:rsidR="00923723" w:rsidRPr="00A43081" w:rsidRDefault="00453532">
      <w:pPr>
        <w:pStyle w:val="P68B1DB1-Normal3"/>
        <w:numPr>
          <w:ilvl w:val="0"/>
          <w:numId w:val="1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1677FDF1" w14:textId="77777777" w:rsidR="00923723" w:rsidRPr="00A43081" w:rsidRDefault="00453532">
      <w:pPr>
        <w:pStyle w:val="P68B1DB1-Normal3"/>
        <w:numPr>
          <w:ilvl w:val="0"/>
          <w:numId w:val="1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1455D035" w14:textId="61E8549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06_</w:t>
      </w:r>
      <w:r w:rsidR="00A43081">
        <w:t>Question</w:t>
      </w:r>
      <w:r w:rsidRPr="00A43081">
        <w:t>09</w:t>
      </w:r>
    </w:p>
    <w:p w14:paraId="3B2149EF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advertising medium was primarily used in the Kia Dream Team campaign?</w:t>
      </w:r>
    </w:p>
    <w:p w14:paraId="071E3703" w14:textId="77777777" w:rsidR="00923723" w:rsidRPr="00A43081" w:rsidRDefault="00453532">
      <w:pPr>
        <w:pStyle w:val="P68B1DB1-Normal3"/>
        <w:numPr>
          <w:ilvl w:val="0"/>
          <w:numId w:val="1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Telephone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2D3111C2" w14:textId="77777777" w:rsidR="00923723" w:rsidRPr="00A43081" w:rsidRDefault="00453532">
      <w:pPr>
        <w:pStyle w:val="P68B1DB1-Normal3"/>
        <w:numPr>
          <w:ilvl w:val="0"/>
          <w:numId w:val="1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Unaddressed advertising mail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4E8304A3" w14:textId="77777777" w:rsidR="00923723" w:rsidRPr="00A43081" w:rsidRDefault="00453532">
      <w:pPr>
        <w:pStyle w:val="P68B1DB1-Normal3"/>
        <w:numPr>
          <w:ilvl w:val="0"/>
          <w:numId w:val="1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Addressed advertising mail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1355ADCB" w14:textId="3211C027" w:rsidR="00923723" w:rsidRPr="00A43081" w:rsidRDefault="00A43081">
      <w:pPr>
        <w:pStyle w:val="P68B1DB1-Normal3"/>
        <w:numPr>
          <w:ilvl w:val="0"/>
          <w:numId w:val="19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Bulk mailing</w:t>
      </w:r>
      <w:r w:rsidR="00453532" w:rsidRPr="00A43081">
        <w:rPr>
          <w:color w:val="000000"/>
        </w:rPr>
        <w:t xml:space="preserve">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58F910A6" w14:textId="61E931DB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DLMWSA02_Unit06_</w:t>
      </w:r>
      <w:r w:rsidR="005E56C9" w:rsidRPr="00A43081">
        <w:t>Question</w:t>
      </w:r>
      <w:r w:rsidRPr="00A43081">
        <w:t>10</w:t>
      </w:r>
    </w:p>
    <w:p w14:paraId="66008A37" w14:textId="788D6E49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</w:t>
      </w:r>
      <w:proofErr w:type="spellStart"/>
      <w:r w:rsidRPr="00A43081">
        <w:t>ültje</w:t>
      </w:r>
      <w:proofErr w:type="spellEnd"/>
      <w:r w:rsidRPr="00A43081">
        <w:t xml:space="preserve"> Trade Mania was a cross-media campaign that attracted a great deal of attention due to the successful </w:t>
      </w:r>
      <w:r w:rsidR="00BD03D6">
        <w:t>integration</w:t>
      </w:r>
      <w:r w:rsidR="00BD03D6" w:rsidRPr="00A43081">
        <w:t xml:space="preserve"> </w:t>
      </w:r>
      <w:r w:rsidRPr="00A43081">
        <w:t xml:space="preserve">of online and offline elements. </w:t>
      </w:r>
    </w:p>
    <w:p w14:paraId="3DC35EFC" w14:textId="77777777" w:rsidR="00923723" w:rsidRPr="00A43081" w:rsidRDefault="00453532">
      <w:pPr>
        <w:pStyle w:val="P68B1DB1-Normal3"/>
        <w:numPr>
          <w:ilvl w:val="0"/>
          <w:numId w:val="2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0B1FBED2" w14:textId="77777777" w:rsidR="00923723" w:rsidRPr="00A43081" w:rsidRDefault="00453532">
      <w:pPr>
        <w:pStyle w:val="P68B1DB1-Normal3"/>
        <w:numPr>
          <w:ilvl w:val="0"/>
          <w:numId w:val="2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5BE82686" w14:textId="5A3A1426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01</w:t>
      </w:r>
    </w:p>
    <w:p w14:paraId="741AD145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What are the forms of online marketing?</w:t>
      </w:r>
    </w:p>
    <w:p w14:paraId="43DB482A" w14:textId="71AE6881" w:rsidR="00923723" w:rsidRPr="00A43081" w:rsidRDefault="00453532">
      <w:pPr>
        <w:pStyle w:val="P68B1DB1-Normal3"/>
        <w:numPr>
          <w:ilvl w:val="0"/>
          <w:numId w:val="2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Guerrilla </w:t>
      </w:r>
      <w:r w:rsidR="00546443">
        <w:rPr>
          <w:color w:val="000000"/>
        </w:rPr>
        <w:t>m</w:t>
      </w:r>
      <w:r w:rsidRPr="00A43081">
        <w:rPr>
          <w:color w:val="000000"/>
        </w:rPr>
        <w:t>arketing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E6C5616" w14:textId="6034FAB6" w:rsidR="00923723" w:rsidRPr="00A43081" w:rsidRDefault="00453532">
      <w:pPr>
        <w:pStyle w:val="P68B1DB1-Normal3"/>
        <w:numPr>
          <w:ilvl w:val="0"/>
          <w:numId w:val="2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Affiliate </w:t>
      </w:r>
      <w:r w:rsidR="00546443">
        <w:rPr>
          <w:color w:val="000000"/>
        </w:rPr>
        <w:t>m</w:t>
      </w:r>
      <w:r w:rsidRPr="00A43081">
        <w:rPr>
          <w:color w:val="000000"/>
        </w:rPr>
        <w:t>arketing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D2F7A3C" w14:textId="77777777" w:rsidR="00923723" w:rsidRPr="00A43081" w:rsidRDefault="00453532">
      <w:pPr>
        <w:pStyle w:val="P68B1DB1-Normal3"/>
        <w:numPr>
          <w:ilvl w:val="0"/>
          <w:numId w:val="2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SEM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11712D63" w14:textId="77777777" w:rsidR="00923723" w:rsidRPr="00A43081" w:rsidRDefault="00453532">
      <w:pPr>
        <w:pStyle w:val="P68B1DB1-Normal3"/>
        <w:numPr>
          <w:ilvl w:val="0"/>
          <w:numId w:val="2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STB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DE6DD6C" w14:textId="56DBD35C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02</w:t>
      </w:r>
    </w:p>
    <w:p w14:paraId="5CC94363" w14:textId="64CCE3F3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According to a survey, 70 percent of German retail companies do not </w:t>
      </w:r>
      <w:r w:rsidR="002A7008">
        <w:t xml:space="preserve">yet </w:t>
      </w:r>
      <w:r w:rsidRPr="00A43081">
        <w:t xml:space="preserve">use email marketing. </w:t>
      </w:r>
    </w:p>
    <w:p w14:paraId="302B0DEC" w14:textId="77777777" w:rsidR="00923723" w:rsidRPr="00A43081" w:rsidRDefault="00453532">
      <w:pPr>
        <w:pStyle w:val="P68B1DB1-Normal3"/>
        <w:numPr>
          <w:ilvl w:val="0"/>
          <w:numId w:val="2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7EC1F238" w14:textId="77777777" w:rsidR="00923723" w:rsidRPr="00A43081" w:rsidRDefault="00453532">
      <w:pPr>
        <w:pStyle w:val="P68B1DB1-Normal3"/>
        <w:numPr>
          <w:ilvl w:val="0"/>
          <w:numId w:val="2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7176463A" w14:textId="56077EED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03</w:t>
      </w:r>
    </w:p>
    <w:p w14:paraId="617110E2" w14:textId="2351BDD1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online marketing tools are not visible to the end</w:t>
      </w:r>
      <w:r w:rsidR="0009218E">
        <w:t>-</w:t>
      </w:r>
      <w:r w:rsidRPr="00A43081">
        <w:t>user?</w:t>
      </w:r>
    </w:p>
    <w:p w14:paraId="49A1AB02" w14:textId="1A60ABFB" w:rsidR="00923723" w:rsidRPr="00A43081" w:rsidRDefault="00453532">
      <w:pPr>
        <w:pStyle w:val="P68B1DB1-Normal3"/>
        <w:numPr>
          <w:ilvl w:val="0"/>
          <w:numId w:val="2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Affiliate </w:t>
      </w:r>
      <w:r w:rsidR="00546443">
        <w:rPr>
          <w:color w:val="000000"/>
        </w:rPr>
        <w:t>m</w:t>
      </w:r>
      <w:r w:rsidRPr="00A43081">
        <w:rPr>
          <w:color w:val="000000"/>
        </w:rPr>
        <w:t>arketing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5A2A3DB2" w14:textId="1C2DEDD6" w:rsidR="00923723" w:rsidRPr="00A43081" w:rsidRDefault="00453532">
      <w:pPr>
        <w:pStyle w:val="P68B1DB1-Normal3"/>
        <w:numPr>
          <w:ilvl w:val="0"/>
          <w:numId w:val="2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 xml:space="preserve">Keyword </w:t>
      </w:r>
      <w:r w:rsidR="00546443">
        <w:rPr>
          <w:color w:val="000000"/>
        </w:rPr>
        <w:t>a</w:t>
      </w:r>
      <w:r w:rsidRPr="00A43081">
        <w:rPr>
          <w:color w:val="000000"/>
        </w:rPr>
        <w:t>dvertising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218DCAEE" w14:textId="77777777" w:rsidR="00923723" w:rsidRPr="00A43081" w:rsidRDefault="00453532">
      <w:pPr>
        <w:pStyle w:val="P68B1DB1-Normal3"/>
        <w:numPr>
          <w:ilvl w:val="0"/>
          <w:numId w:val="2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Newsletter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7AECA33" w14:textId="7DBB1830" w:rsidR="00923723" w:rsidRPr="00A43081" w:rsidRDefault="00453532">
      <w:pPr>
        <w:pStyle w:val="P68B1DB1-Normal3"/>
        <w:numPr>
          <w:ilvl w:val="0"/>
          <w:numId w:val="2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Sponsored </w:t>
      </w:r>
      <w:r w:rsidR="00546443">
        <w:rPr>
          <w:color w:val="000000"/>
        </w:rPr>
        <w:t>l</w:t>
      </w:r>
      <w:r w:rsidRPr="00A43081">
        <w:rPr>
          <w:color w:val="000000"/>
        </w:rPr>
        <w:t>inks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678FFA24" w14:textId="41FC62E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04</w:t>
      </w:r>
    </w:p>
    <w:p w14:paraId="197C1B56" w14:textId="11EBBAEB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Which online marketing tools are visible to the </w:t>
      </w:r>
      <w:r w:rsidR="0009218E">
        <w:t>end-user</w:t>
      </w:r>
      <w:r w:rsidRPr="00A43081">
        <w:t>?</w:t>
      </w:r>
    </w:p>
    <w:p w14:paraId="49316711" w14:textId="76577663" w:rsidR="00923723" w:rsidRPr="00A43081" w:rsidRDefault="00453532">
      <w:pPr>
        <w:pStyle w:val="P68B1DB1-Normal3"/>
        <w:numPr>
          <w:ilvl w:val="0"/>
          <w:numId w:val="2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E-</w:t>
      </w:r>
      <w:r w:rsidR="00546443">
        <w:rPr>
          <w:color w:val="000000"/>
        </w:rPr>
        <w:t>c</w:t>
      </w:r>
      <w:r w:rsidRPr="00A43081">
        <w:rPr>
          <w:color w:val="000000"/>
        </w:rPr>
        <w:t>ommerce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074BD331" w14:textId="09B56D7A" w:rsidR="00923723" w:rsidRPr="00A43081" w:rsidRDefault="0009218E">
      <w:pPr>
        <w:pStyle w:val="P68B1DB1-Normal3"/>
        <w:numPr>
          <w:ilvl w:val="0"/>
          <w:numId w:val="24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Microblogging</w:t>
      </w:r>
      <w:r w:rsidR="00453532" w:rsidRPr="00A43081">
        <w:rPr>
          <w:color w:val="000000"/>
        </w:rPr>
        <w:t xml:space="preserve"> (</w:t>
      </w:r>
      <w:r w:rsidR="00453532" w:rsidRPr="00A43081">
        <w:rPr>
          <w:color w:val="008000"/>
        </w:rPr>
        <w:t>0.33 pts</w:t>
      </w:r>
      <w:r w:rsidR="00453532" w:rsidRPr="00A43081">
        <w:rPr>
          <w:color w:val="000000"/>
        </w:rPr>
        <w:t>)</w:t>
      </w:r>
    </w:p>
    <w:p w14:paraId="02F1B461" w14:textId="5600F9C9" w:rsidR="00923723" w:rsidRPr="00A43081" w:rsidRDefault="00453532">
      <w:pPr>
        <w:pStyle w:val="P68B1DB1-Normal3"/>
        <w:numPr>
          <w:ilvl w:val="0"/>
          <w:numId w:val="2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Web </w:t>
      </w:r>
      <w:r w:rsidR="00546443">
        <w:rPr>
          <w:color w:val="000000"/>
        </w:rPr>
        <w:t>m</w:t>
      </w:r>
      <w:r w:rsidRPr="00A43081">
        <w:rPr>
          <w:color w:val="000000"/>
        </w:rPr>
        <w:t>onitoring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DA19BD9" w14:textId="158F7FAD" w:rsidR="00923723" w:rsidRPr="00A43081" w:rsidRDefault="00453532">
      <w:pPr>
        <w:pStyle w:val="P68B1DB1-Normal3"/>
        <w:numPr>
          <w:ilvl w:val="0"/>
          <w:numId w:val="2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Location</w:t>
      </w:r>
      <w:r w:rsidR="00546443">
        <w:rPr>
          <w:color w:val="000000"/>
        </w:rPr>
        <w:t>-b</w:t>
      </w:r>
      <w:r w:rsidRPr="00A43081">
        <w:rPr>
          <w:color w:val="000000"/>
        </w:rPr>
        <w:t xml:space="preserve">ased </w:t>
      </w:r>
      <w:r w:rsidR="00546443">
        <w:rPr>
          <w:color w:val="000000"/>
        </w:rPr>
        <w:t>s</w:t>
      </w:r>
      <w:r w:rsidRPr="00A43081">
        <w:rPr>
          <w:color w:val="000000"/>
        </w:rPr>
        <w:t>ervices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0BE48690" w14:textId="36EE5C73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05</w:t>
      </w:r>
    </w:p>
    <w:p w14:paraId="590B0BAB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17CB724B" w14:textId="06B5F586" w:rsidR="00923723" w:rsidRPr="00A43081" w:rsidRDefault="00453532">
      <w:pPr>
        <w:pStyle w:val="P68B1DB1-Normal3"/>
        <w:numPr>
          <w:ilvl w:val="0"/>
          <w:numId w:val="2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terms </w:t>
      </w:r>
      <w:r w:rsidR="00546443" w:rsidRPr="008A54C0">
        <w:rPr>
          <w:rFonts w:cstheme="minorHAnsi"/>
          <w:color w:val="000000"/>
        </w:rPr>
        <w:t>“</w:t>
      </w:r>
      <w:r w:rsidRPr="008A54C0">
        <w:rPr>
          <w:rFonts w:cstheme="minorHAnsi"/>
          <w:color w:val="000000"/>
        </w:rPr>
        <w:t>website</w:t>
      </w:r>
      <w:r w:rsidR="008A54C0" w:rsidRPr="008A54C0">
        <w:rPr>
          <w:rFonts w:cstheme="minorHAnsi"/>
          <w:color w:val="000000"/>
        </w:rPr>
        <w:t>”</w:t>
      </w:r>
      <w:r w:rsidRPr="008A54C0">
        <w:rPr>
          <w:rFonts w:cstheme="minorHAnsi"/>
          <w:color w:val="000000"/>
        </w:rPr>
        <w:t xml:space="preserve"> </w:t>
      </w:r>
      <w:r w:rsidRPr="00A43081">
        <w:rPr>
          <w:color w:val="000000"/>
        </w:rPr>
        <w:t xml:space="preserve">and </w:t>
      </w:r>
      <w:r w:rsidR="0061262B">
        <w:rPr>
          <w:color w:val="000000"/>
        </w:rPr>
        <w:t>“</w:t>
      </w:r>
      <w:r w:rsidRPr="00A43081">
        <w:rPr>
          <w:color w:val="000000"/>
        </w:rPr>
        <w:t>web page</w:t>
      </w:r>
      <w:r w:rsidR="0061262B">
        <w:rPr>
          <w:color w:val="000000"/>
        </w:rPr>
        <w:t>”</w:t>
      </w:r>
      <w:r w:rsidRPr="00A43081">
        <w:rPr>
          <w:color w:val="000000"/>
        </w:rPr>
        <w:t xml:space="preserve"> are identical in terms of content.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2EC728C" w14:textId="3A1D634B" w:rsidR="00923723" w:rsidRPr="00A43081" w:rsidRDefault="00453532">
      <w:pPr>
        <w:pStyle w:val="P68B1DB1-Normal3"/>
        <w:numPr>
          <w:ilvl w:val="0"/>
          <w:numId w:val="2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In order to direct an initiated online process to a successful conclusion, </w:t>
      </w:r>
      <w:r w:rsidR="000544AF">
        <w:rPr>
          <w:color w:val="000000"/>
        </w:rPr>
        <w:t>a focus on</w:t>
      </w:r>
      <w:r w:rsidR="008A54C0" w:rsidRPr="008A54C0">
        <w:rPr>
          <w:color w:val="000000"/>
        </w:rPr>
        <w:t xml:space="preserve"> the unspoken</w:t>
      </w:r>
      <w:r w:rsidR="0056310A">
        <w:rPr>
          <w:color w:val="000000"/>
        </w:rPr>
        <w:t xml:space="preserve"> questions of readers</w:t>
      </w:r>
      <w:r w:rsidR="008A54C0" w:rsidRPr="008A54C0">
        <w:rPr>
          <w:color w:val="000000"/>
        </w:rPr>
        <w:t xml:space="preserve"> </w:t>
      </w:r>
      <w:r w:rsidR="000544AF">
        <w:rPr>
          <w:color w:val="000000"/>
        </w:rPr>
        <w:t>derived</w:t>
      </w:r>
      <w:r w:rsidR="008A54C0" w:rsidRPr="008A54C0">
        <w:rPr>
          <w:color w:val="000000"/>
        </w:rPr>
        <w:t xml:space="preserve"> from dialogue marketing is helpful</w:t>
      </w:r>
      <w:r w:rsidRPr="00A43081">
        <w:rPr>
          <w:color w:val="000000"/>
        </w:rPr>
        <w:t>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3F353C0" w14:textId="77777777" w:rsidR="00923723" w:rsidRPr="00A43081" w:rsidRDefault="00453532">
      <w:pPr>
        <w:pStyle w:val="P68B1DB1-Normal3"/>
        <w:numPr>
          <w:ilvl w:val="0"/>
          <w:numId w:val="2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A company's home page is of central importance for online activities.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58E0E65C" w14:textId="2BE1B878" w:rsidR="00923723" w:rsidRPr="00A43081" w:rsidRDefault="00453532">
      <w:pPr>
        <w:pStyle w:val="P68B1DB1-Normal3"/>
        <w:numPr>
          <w:ilvl w:val="0"/>
          <w:numId w:val="2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When building a corporate website, only </w:t>
      </w:r>
      <w:r w:rsidR="008A54C0">
        <w:rPr>
          <w:color w:val="000000"/>
        </w:rPr>
        <w:t>one intended audience</w:t>
      </w:r>
      <w:r w:rsidRPr="00A43081">
        <w:rPr>
          <w:color w:val="000000"/>
        </w:rPr>
        <w:t xml:space="preserve"> should </w:t>
      </w:r>
      <w:r w:rsidR="004525EB" w:rsidRPr="00A43081">
        <w:rPr>
          <w:color w:val="000000"/>
        </w:rPr>
        <w:t>be considered</w:t>
      </w:r>
      <w:r w:rsidRPr="00A43081">
        <w:rPr>
          <w:color w:val="000000"/>
        </w:rPr>
        <w:t xml:space="preserve"> since </w:t>
      </w:r>
      <w:r w:rsidR="000A7C0F">
        <w:rPr>
          <w:color w:val="000000"/>
        </w:rPr>
        <w:t xml:space="preserve">not </w:t>
      </w:r>
      <w:r w:rsidRPr="00A43081">
        <w:rPr>
          <w:color w:val="000000"/>
        </w:rPr>
        <w:t>everyone</w:t>
      </w:r>
      <w:r w:rsidR="00E65E51">
        <w:rPr>
          <w:color w:val="000000"/>
        </w:rPr>
        <w:t xml:space="preserve"> </w:t>
      </w:r>
      <w:r w:rsidR="000A7C0F">
        <w:rPr>
          <w:color w:val="000000"/>
        </w:rPr>
        <w:t>can be pleased</w:t>
      </w:r>
      <w:r w:rsidRPr="00A43081">
        <w:rPr>
          <w:color w:val="000000"/>
        </w:rPr>
        <w:t>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6F229C5" w14:textId="2A6DA5A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06</w:t>
      </w:r>
    </w:p>
    <w:p w14:paraId="533935F2" w14:textId="051EADC0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</w:t>
      </w:r>
      <w:r w:rsidR="00FC1871">
        <w:t>ich</w:t>
      </w:r>
      <w:r w:rsidR="0056310A">
        <w:t xml:space="preserve"> of the following links are on the corporate website</w:t>
      </w:r>
      <w:r w:rsidRPr="00A43081">
        <w:t>?</w:t>
      </w:r>
    </w:p>
    <w:p w14:paraId="54D75469" w14:textId="5951BE76" w:rsidR="00923723" w:rsidRPr="00A43081" w:rsidRDefault="00616EAD">
      <w:pPr>
        <w:pStyle w:val="P68B1DB1-Normal3"/>
        <w:numPr>
          <w:ilvl w:val="0"/>
          <w:numId w:val="26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Links to s</w:t>
      </w:r>
      <w:r w:rsidR="00453532" w:rsidRPr="00A43081">
        <w:rPr>
          <w:color w:val="000000"/>
        </w:rPr>
        <w:t xml:space="preserve">ocial </w:t>
      </w:r>
      <w:r w:rsidR="008A54C0">
        <w:rPr>
          <w:color w:val="000000"/>
        </w:rPr>
        <w:t>m</w:t>
      </w:r>
      <w:r w:rsidR="00453532" w:rsidRPr="00A43081">
        <w:rPr>
          <w:color w:val="000000"/>
        </w:rPr>
        <w:t>edia (</w:t>
      </w:r>
      <w:r w:rsidR="00453532" w:rsidRPr="00A43081">
        <w:rPr>
          <w:color w:val="008000"/>
        </w:rPr>
        <w:t>0.33 pts</w:t>
      </w:r>
      <w:r w:rsidR="00453532" w:rsidRPr="00A43081">
        <w:rPr>
          <w:color w:val="000000"/>
        </w:rPr>
        <w:t>)</w:t>
      </w:r>
    </w:p>
    <w:p w14:paraId="63CE35A1" w14:textId="77777777" w:rsidR="00923723" w:rsidRPr="00A43081" w:rsidRDefault="00453532">
      <w:pPr>
        <w:pStyle w:val="P68B1DB1-Normal3"/>
        <w:numPr>
          <w:ilvl w:val="0"/>
          <w:numId w:val="2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Links to additional information offers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78EC5A7F" w14:textId="4CEA6CDB" w:rsidR="00923723" w:rsidRPr="00A43081" w:rsidRDefault="00453532">
      <w:pPr>
        <w:pStyle w:val="P68B1DB1-Normal3"/>
        <w:numPr>
          <w:ilvl w:val="0"/>
          <w:numId w:val="2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Online </w:t>
      </w:r>
      <w:r w:rsidR="008A54C0">
        <w:rPr>
          <w:color w:val="000000"/>
        </w:rPr>
        <w:t>s</w:t>
      </w:r>
      <w:r w:rsidRPr="00A43081">
        <w:rPr>
          <w:color w:val="000000"/>
        </w:rPr>
        <w:t>hop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1E58A164" w14:textId="4F275FF6" w:rsidR="00923723" w:rsidRPr="00A43081" w:rsidRDefault="00453532">
      <w:pPr>
        <w:pStyle w:val="P68B1DB1-Normal3"/>
        <w:numPr>
          <w:ilvl w:val="0"/>
          <w:numId w:val="2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Phone connection to Google Ad</w:t>
      </w:r>
      <w:r w:rsidR="008A54C0">
        <w:rPr>
          <w:color w:val="000000"/>
        </w:rPr>
        <w:t>W</w:t>
      </w:r>
      <w:r w:rsidRPr="00A43081">
        <w:rPr>
          <w:color w:val="000000"/>
        </w:rPr>
        <w:t>ords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934387E" w14:textId="636F04AE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07</w:t>
      </w:r>
    </w:p>
    <w:p w14:paraId="73681855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In affiliate marketing, an online shop places product recommendations with content-related products and services based on the customer's previous purchases. </w:t>
      </w:r>
    </w:p>
    <w:p w14:paraId="7B7A578E" w14:textId="77777777" w:rsidR="00923723" w:rsidRPr="00A43081" w:rsidRDefault="00453532">
      <w:pPr>
        <w:pStyle w:val="P68B1DB1-Normal3"/>
        <w:numPr>
          <w:ilvl w:val="0"/>
          <w:numId w:val="2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1F7DEB55" w14:textId="77777777" w:rsidR="00923723" w:rsidRPr="00A43081" w:rsidRDefault="00453532">
      <w:pPr>
        <w:pStyle w:val="P68B1DB1-Normal3"/>
        <w:numPr>
          <w:ilvl w:val="0"/>
          <w:numId w:val="2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3CB9E263" w14:textId="6FC3249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07_</w:t>
      </w:r>
      <w:r w:rsidR="008A54C0">
        <w:t>Question</w:t>
      </w:r>
      <w:r w:rsidRPr="00A43081">
        <w:t>08</w:t>
      </w:r>
    </w:p>
    <w:p w14:paraId="422EC6E2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lastRenderedPageBreak/>
        <w:t>What are possible forms of remuneration in affiliate marketing?</w:t>
      </w:r>
    </w:p>
    <w:p w14:paraId="17909A8E" w14:textId="2C5B568A" w:rsidR="00923723" w:rsidRPr="00A43081" w:rsidRDefault="00453532">
      <w:pPr>
        <w:pStyle w:val="P68B1DB1-Normal3"/>
        <w:numPr>
          <w:ilvl w:val="0"/>
          <w:numId w:val="2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Pay per </w:t>
      </w:r>
      <w:r w:rsidR="00AE250C">
        <w:rPr>
          <w:color w:val="000000"/>
        </w:rPr>
        <w:t>c</w:t>
      </w:r>
      <w:r w:rsidRPr="00A43081">
        <w:rPr>
          <w:color w:val="000000"/>
        </w:rPr>
        <w:t>lick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2185F3E2" w14:textId="5BEC7B25" w:rsidR="00923723" w:rsidRPr="00A43081" w:rsidRDefault="00453532">
      <w:pPr>
        <w:pStyle w:val="P68B1DB1-Normal3"/>
        <w:numPr>
          <w:ilvl w:val="0"/>
          <w:numId w:val="2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Pay per </w:t>
      </w:r>
      <w:r w:rsidR="00AE250C">
        <w:rPr>
          <w:color w:val="000000"/>
        </w:rPr>
        <w:t>s</w:t>
      </w:r>
      <w:r w:rsidRPr="00A43081">
        <w:rPr>
          <w:color w:val="000000"/>
        </w:rPr>
        <w:t>ale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2AE9E4B8" w14:textId="37FA34E5" w:rsidR="00923723" w:rsidRPr="00A43081" w:rsidRDefault="00453532">
      <w:pPr>
        <w:pStyle w:val="P68B1DB1-Normal3"/>
        <w:numPr>
          <w:ilvl w:val="0"/>
          <w:numId w:val="2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Pay per </w:t>
      </w:r>
      <w:r w:rsidR="00AE250C">
        <w:rPr>
          <w:color w:val="000000"/>
        </w:rPr>
        <w:t>l</w:t>
      </w:r>
      <w:r w:rsidRPr="00A43081">
        <w:rPr>
          <w:color w:val="000000"/>
        </w:rPr>
        <w:t>ead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69F8227C" w14:textId="6F86E452" w:rsidR="00923723" w:rsidRPr="00A43081" w:rsidRDefault="00453532">
      <w:pPr>
        <w:pStyle w:val="P68B1DB1-Normal3"/>
        <w:numPr>
          <w:ilvl w:val="0"/>
          <w:numId w:val="2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Pay per </w:t>
      </w:r>
      <w:r w:rsidR="00AE250C">
        <w:rPr>
          <w:color w:val="000000"/>
        </w:rPr>
        <w:t>c</w:t>
      </w:r>
      <w:r w:rsidRPr="00A43081">
        <w:rPr>
          <w:color w:val="000000"/>
        </w:rPr>
        <w:t>ontent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F4FDF5D" w14:textId="45F1A53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DLMWSA02_Unit07_</w:t>
      </w:r>
      <w:r w:rsidR="005E56C9" w:rsidRPr="00A43081">
        <w:t>Question</w:t>
      </w:r>
      <w:r w:rsidRPr="00A43081">
        <w:t>09</w:t>
      </w:r>
    </w:p>
    <w:p w14:paraId="6638D756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2DA9F574" w14:textId="04FC603E" w:rsidR="00923723" w:rsidRPr="00A43081" w:rsidRDefault="00453532">
      <w:pPr>
        <w:pStyle w:val="P68B1DB1-Normal3"/>
        <w:numPr>
          <w:ilvl w:val="0"/>
          <w:numId w:val="2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SEA (Search Engine Advertising) </w:t>
      </w:r>
      <w:r w:rsidR="00426DBD">
        <w:rPr>
          <w:color w:val="000000"/>
        </w:rPr>
        <w:t>involves</w:t>
      </w:r>
      <w:r w:rsidRPr="00A43081">
        <w:rPr>
          <w:color w:val="000000"/>
        </w:rPr>
        <w:t xml:space="preserve"> the optimal design of the website so that it is quickly found during a search and appears </w:t>
      </w:r>
      <w:r w:rsidR="002A60B3">
        <w:rPr>
          <w:color w:val="000000"/>
        </w:rPr>
        <w:t>as</w:t>
      </w:r>
      <w:r w:rsidRPr="00A43081">
        <w:rPr>
          <w:color w:val="000000"/>
        </w:rPr>
        <w:t xml:space="preserve"> one of the first positions within the search results.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C3A3C9A" w14:textId="263C885D" w:rsidR="00923723" w:rsidRPr="00A43081" w:rsidRDefault="00453532">
      <w:pPr>
        <w:pStyle w:val="P68B1DB1-Normal3"/>
        <w:numPr>
          <w:ilvl w:val="0"/>
          <w:numId w:val="2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Search engine marketing is a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</w:t>
      </w:r>
      <w:r w:rsidR="00426DBD">
        <w:rPr>
          <w:color w:val="000000"/>
        </w:rPr>
        <w:t>mechanism</w:t>
      </w:r>
      <w:r w:rsidRPr="00A43081">
        <w:rPr>
          <w:color w:val="000000"/>
        </w:rPr>
        <w:t xml:space="preserve"> and th</w:t>
      </w:r>
      <w:r w:rsidR="00426DBD">
        <w:rPr>
          <w:color w:val="000000"/>
        </w:rPr>
        <w:t>erefore</w:t>
      </w:r>
      <w:r w:rsidRPr="00A43081">
        <w:rPr>
          <w:color w:val="000000"/>
        </w:rPr>
        <w:t xml:space="preserve"> ultimately serves to create an interactive relationship with clearly defined </w:t>
      </w:r>
      <w:r w:rsidR="00974CCF">
        <w:rPr>
          <w:color w:val="000000"/>
        </w:rPr>
        <w:t>intended audiences</w:t>
      </w:r>
      <w:r w:rsidRPr="00A43081">
        <w:rPr>
          <w:color w:val="000000"/>
        </w:rPr>
        <w:t>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133DB81" w14:textId="115B47F8" w:rsidR="00923723" w:rsidRPr="00A43081" w:rsidRDefault="00453532">
      <w:pPr>
        <w:pStyle w:val="P68B1DB1-Normal3"/>
        <w:numPr>
          <w:ilvl w:val="0"/>
          <w:numId w:val="2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Search engine marketing is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in </w:t>
      </w:r>
      <w:r w:rsidR="002A60B3">
        <w:rPr>
          <w:color w:val="000000"/>
        </w:rPr>
        <w:t>real</w:t>
      </w:r>
      <w:r w:rsidR="000A7C0F">
        <w:rPr>
          <w:color w:val="000000"/>
        </w:rPr>
        <w:t xml:space="preserve"> </w:t>
      </w:r>
      <w:r w:rsidR="002A60B3">
        <w:rPr>
          <w:color w:val="000000"/>
        </w:rPr>
        <w:t>time</w:t>
      </w:r>
      <w:r w:rsidRPr="00A43081">
        <w:rPr>
          <w:color w:val="000000"/>
        </w:rPr>
        <w:t>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0D78AB93" w14:textId="77777777" w:rsidR="00923723" w:rsidRPr="00A43081" w:rsidRDefault="00453532">
      <w:pPr>
        <w:pStyle w:val="P68B1DB1-Normal3"/>
        <w:numPr>
          <w:ilvl w:val="0"/>
          <w:numId w:val="2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 Germany, Google has a near-monopoly position with a market share of 95%.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695AD35B" w14:textId="2CD6A26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07_Question10</w:t>
      </w:r>
    </w:p>
    <w:p w14:paraId="5C6B49A9" w14:textId="1D69EB6E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One advantage of search engine optimization compared to search engine advertising is its availability</w:t>
      </w:r>
      <w:r w:rsidR="00426DBD">
        <w:t xml:space="preserve"> at short notice</w:t>
      </w:r>
      <w:r w:rsidRPr="00A43081">
        <w:t xml:space="preserve">. </w:t>
      </w:r>
    </w:p>
    <w:p w14:paraId="1AF5BF0D" w14:textId="77777777" w:rsidR="00923723" w:rsidRPr="00A43081" w:rsidRDefault="00453532">
      <w:pPr>
        <w:pStyle w:val="P68B1DB1-Normal3"/>
        <w:numPr>
          <w:ilvl w:val="0"/>
          <w:numId w:val="3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60AF035A" w14:textId="77777777" w:rsidR="00923723" w:rsidRPr="00A43081" w:rsidRDefault="00453532">
      <w:pPr>
        <w:pStyle w:val="P68B1DB1-Normal3"/>
        <w:numPr>
          <w:ilvl w:val="0"/>
          <w:numId w:val="3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3520854A" w14:textId="0FE574A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DLMWSA02_Unit08_</w:t>
      </w:r>
      <w:r w:rsidR="00513968">
        <w:t>Question</w:t>
      </w:r>
      <w:r w:rsidRPr="00A43081">
        <w:t>01</w:t>
      </w:r>
    </w:p>
    <w:p w14:paraId="3BA62972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Email marketing can be used throughout the customer relationship lifecycle. </w:t>
      </w:r>
    </w:p>
    <w:p w14:paraId="7090D1C7" w14:textId="77777777" w:rsidR="00923723" w:rsidRPr="00A43081" w:rsidRDefault="00453532">
      <w:pPr>
        <w:pStyle w:val="P68B1DB1-Normal3"/>
        <w:numPr>
          <w:ilvl w:val="0"/>
          <w:numId w:val="3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7ECCB78D" w14:textId="77777777" w:rsidR="00923723" w:rsidRPr="00A43081" w:rsidRDefault="00453532">
      <w:pPr>
        <w:pStyle w:val="P68B1DB1-Normal3"/>
        <w:numPr>
          <w:ilvl w:val="0"/>
          <w:numId w:val="3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0EAA8A98" w14:textId="21A69835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513968">
        <w:t>Question</w:t>
      </w:r>
      <w:r w:rsidRPr="00A43081">
        <w:t>02</w:t>
      </w:r>
    </w:p>
    <w:p w14:paraId="3F93B220" w14:textId="6326180D" w:rsidR="00923723" w:rsidRPr="00A43081" w:rsidRDefault="000A7C0F">
      <w:pPr>
        <w:pStyle w:val="P68B1DB1-Normal2"/>
        <w:spacing w:before="100" w:beforeAutospacing="1" w:after="100" w:afterAutospacing="1"/>
      </w:pPr>
      <w:r>
        <w:t>For w</w:t>
      </w:r>
      <w:r w:rsidR="00453532" w:rsidRPr="00A43081">
        <w:t>hat can email marketing be used?</w:t>
      </w:r>
    </w:p>
    <w:p w14:paraId="2025455A" w14:textId="03964C8A" w:rsidR="00923723" w:rsidRPr="00A43081" w:rsidRDefault="000A7C0F">
      <w:pPr>
        <w:pStyle w:val="P68B1DB1-Normal3"/>
        <w:numPr>
          <w:ilvl w:val="0"/>
          <w:numId w:val="3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A</w:t>
      </w:r>
      <w:r w:rsidR="00453532" w:rsidRPr="00A43081">
        <w:rPr>
          <w:color w:val="000000"/>
        </w:rPr>
        <w:t>pproaching potential customers (</w:t>
      </w:r>
      <w:r w:rsidR="00453532" w:rsidRPr="00A43081">
        <w:rPr>
          <w:color w:val="008000"/>
        </w:rPr>
        <w:t>0.33 pts</w:t>
      </w:r>
      <w:r w:rsidR="00453532" w:rsidRPr="00A43081">
        <w:rPr>
          <w:color w:val="000000"/>
        </w:rPr>
        <w:t>)</w:t>
      </w:r>
    </w:p>
    <w:p w14:paraId="50E24B5C" w14:textId="3802F691" w:rsidR="00923723" w:rsidRPr="00A43081" w:rsidRDefault="000A7C0F">
      <w:pPr>
        <w:pStyle w:val="P68B1DB1-Normal3"/>
        <w:numPr>
          <w:ilvl w:val="0"/>
          <w:numId w:val="3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C</w:t>
      </w:r>
      <w:r w:rsidR="00453532" w:rsidRPr="00A43081">
        <w:rPr>
          <w:color w:val="000000"/>
        </w:rPr>
        <w:t>ontacting prospects (</w:t>
      </w:r>
      <w:r w:rsidR="00453532" w:rsidRPr="00A43081">
        <w:rPr>
          <w:color w:val="008000"/>
        </w:rPr>
        <w:t>0.33 Pts</w:t>
      </w:r>
      <w:r w:rsidR="00453532" w:rsidRPr="00A43081">
        <w:rPr>
          <w:color w:val="000000"/>
        </w:rPr>
        <w:t>)</w:t>
      </w:r>
    </w:p>
    <w:p w14:paraId="1471F512" w14:textId="4AF2F6A3" w:rsidR="00923723" w:rsidRPr="00A43081" w:rsidRDefault="000A7C0F">
      <w:pPr>
        <w:pStyle w:val="P68B1DB1-Normal3"/>
        <w:numPr>
          <w:ilvl w:val="0"/>
          <w:numId w:val="3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Providing v</w:t>
      </w:r>
      <w:r w:rsidR="00453532" w:rsidRPr="00A43081">
        <w:rPr>
          <w:color w:val="000000"/>
        </w:rPr>
        <w:t>arious services (</w:t>
      </w:r>
      <w:r w:rsidR="00453532" w:rsidRPr="00A43081">
        <w:rPr>
          <w:color w:val="008000"/>
        </w:rPr>
        <w:t>0.33 pts</w:t>
      </w:r>
      <w:r w:rsidR="00453532" w:rsidRPr="00A43081">
        <w:rPr>
          <w:color w:val="000000"/>
        </w:rPr>
        <w:t>)</w:t>
      </w:r>
    </w:p>
    <w:p w14:paraId="72D3758C" w14:textId="41400A5F" w:rsidR="00923723" w:rsidRPr="00A43081" w:rsidRDefault="000A7C0F">
      <w:pPr>
        <w:pStyle w:val="P68B1DB1-Normal3"/>
        <w:numPr>
          <w:ilvl w:val="0"/>
          <w:numId w:val="3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Paying for</w:t>
      </w:r>
      <w:r w:rsidR="00453532" w:rsidRPr="00A43081">
        <w:rPr>
          <w:color w:val="000000"/>
        </w:rPr>
        <w:t xml:space="preserve"> transactions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35517D09" w14:textId="6C13950E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lastRenderedPageBreak/>
        <w:t>DLMWSA02_Unit08_</w:t>
      </w:r>
      <w:r w:rsidR="005E56C9" w:rsidRPr="00A43081">
        <w:t>Question</w:t>
      </w:r>
      <w:r w:rsidRPr="00A43081">
        <w:t>03</w:t>
      </w:r>
    </w:p>
    <w:p w14:paraId="1236A1CE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54EA2604" w14:textId="77777777" w:rsidR="00923723" w:rsidRPr="00A43081" w:rsidRDefault="00453532">
      <w:pPr>
        <w:pStyle w:val="P68B1DB1-Normal3"/>
        <w:numPr>
          <w:ilvl w:val="0"/>
          <w:numId w:val="3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payment reminder is an example of a transaction email.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35C13A8D" w14:textId="5741BF50" w:rsidR="00923723" w:rsidRPr="00A43081" w:rsidRDefault="00453532">
      <w:pPr>
        <w:pStyle w:val="P68B1DB1-Normal3"/>
        <w:numPr>
          <w:ilvl w:val="0"/>
          <w:numId w:val="3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</w:t>
      </w:r>
      <w:r w:rsidR="00513968">
        <w:rPr>
          <w:color w:val="000000"/>
        </w:rPr>
        <w:t>aving the way for</w:t>
      </w:r>
      <w:r w:rsidRPr="00A43081">
        <w:rPr>
          <w:color w:val="000000"/>
        </w:rPr>
        <w:t xml:space="preserve"> another purchase is a goal of after-sales emails.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50EFF78E" w14:textId="50DABD38" w:rsidR="00923723" w:rsidRPr="00A43081" w:rsidRDefault="00453532">
      <w:pPr>
        <w:pStyle w:val="P68B1DB1-Normal3"/>
        <w:numPr>
          <w:ilvl w:val="0"/>
          <w:numId w:val="3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open rate of emails is </w:t>
      </w:r>
      <w:r w:rsidR="000A7C0F">
        <w:rPr>
          <w:color w:val="000000"/>
        </w:rPr>
        <w:t>not much</w:t>
      </w:r>
      <w:r w:rsidRPr="00A43081">
        <w:rPr>
          <w:color w:val="000000"/>
        </w:rPr>
        <w:t xml:space="preserve"> higher than 10 percent.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20F8F59A" w14:textId="77777777" w:rsidR="00923723" w:rsidRPr="00A43081" w:rsidRDefault="00453532">
      <w:pPr>
        <w:pStyle w:val="P68B1DB1-Normal3"/>
        <w:numPr>
          <w:ilvl w:val="0"/>
          <w:numId w:val="3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achievement of certain point levels in customer loyalty programs can be the reason for transaction emails.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9F2E7D2" w14:textId="3C246392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513968">
        <w:t>Question</w:t>
      </w:r>
      <w:r w:rsidRPr="00A43081">
        <w:t>04</w:t>
      </w:r>
    </w:p>
    <w:p w14:paraId="46B412B8" w14:textId="7299FDF5" w:rsidR="00923723" w:rsidRPr="00A43081" w:rsidRDefault="00B86D97">
      <w:pPr>
        <w:pStyle w:val="P68B1DB1-Normal2"/>
        <w:spacing w:before="100" w:beforeAutospacing="1" w:after="100" w:afterAutospacing="1"/>
      </w:pPr>
      <w:r>
        <w:t>The use of emails in c</w:t>
      </w:r>
      <w:r w:rsidR="00453532" w:rsidRPr="00A43081">
        <w:t xml:space="preserve">omplaint </w:t>
      </w:r>
      <w:r w:rsidR="00513968" w:rsidRPr="00513968">
        <w:t>management</w:t>
      </w:r>
      <w:r>
        <w:t>,</w:t>
      </w:r>
      <w:r w:rsidR="00DF3CAB">
        <w:t xml:space="preserve"> such as</w:t>
      </w:r>
      <w:r>
        <w:t xml:space="preserve"> </w:t>
      </w:r>
      <w:r w:rsidR="00513968" w:rsidRPr="00513968">
        <w:t>an email complaint center</w:t>
      </w:r>
      <w:r>
        <w:t>,</w:t>
      </w:r>
      <w:r w:rsidR="00513968" w:rsidRPr="00513968">
        <w:t xml:space="preserve"> </w:t>
      </w:r>
      <w:r w:rsidR="00DF3CAB">
        <w:t>raises</w:t>
      </w:r>
      <w:r w:rsidR="00513968" w:rsidRPr="00513968">
        <w:t xml:space="preserve"> the psychological inhibition threshold for dissatisfied customers</w:t>
      </w:r>
      <w:r>
        <w:t xml:space="preserve">, </w:t>
      </w:r>
      <w:r w:rsidR="00453532" w:rsidRPr="00A43081">
        <w:t xml:space="preserve">and is therefore unsuitable. </w:t>
      </w:r>
    </w:p>
    <w:p w14:paraId="053EF5DD" w14:textId="77777777" w:rsidR="00923723" w:rsidRPr="00A43081" w:rsidRDefault="00453532">
      <w:pPr>
        <w:pStyle w:val="P68B1DB1-Normal3"/>
        <w:numPr>
          <w:ilvl w:val="0"/>
          <w:numId w:val="3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5B6ACAAB" w14:textId="77777777" w:rsidR="00923723" w:rsidRPr="00A43081" w:rsidRDefault="00453532">
      <w:pPr>
        <w:pStyle w:val="P68B1DB1-Normal3"/>
        <w:numPr>
          <w:ilvl w:val="0"/>
          <w:numId w:val="3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2AEDE27B" w14:textId="34A7DFA8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B86D97">
        <w:t>Question</w:t>
      </w:r>
      <w:r w:rsidRPr="00A43081">
        <w:t>05</w:t>
      </w:r>
    </w:p>
    <w:p w14:paraId="031652CB" w14:textId="3E42F5C9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What </w:t>
      </w:r>
      <w:r w:rsidR="00B86D97">
        <w:t>forms</w:t>
      </w:r>
      <w:r w:rsidRPr="00A43081">
        <w:t xml:space="preserve"> do email marketing take?</w:t>
      </w:r>
    </w:p>
    <w:p w14:paraId="0A72DB83" w14:textId="78BF4B10" w:rsidR="00923723" w:rsidRPr="00A43081" w:rsidRDefault="00453532">
      <w:pPr>
        <w:pStyle w:val="P68B1DB1-Normal3"/>
        <w:numPr>
          <w:ilvl w:val="0"/>
          <w:numId w:val="3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Carrier </w:t>
      </w:r>
      <w:r w:rsidR="00B86D97">
        <w:rPr>
          <w:color w:val="000000"/>
        </w:rPr>
        <w:t>e</w:t>
      </w:r>
      <w:r w:rsidRPr="00A43081">
        <w:rPr>
          <w:color w:val="000000"/>
        </w:rPr>
        <w:t>mails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35BF90C" w14:textId="77777777" w:rsidR="00923723" w:rsidRPr="00A43081" w:rsidRDefault="00453532">
      <w:pPr>
        <w:pStyle w:val="P68B1DB1-Normal3"/>
        <w:numPr>
          <w:ilvl w:val="0"/>
          <w:numId w:val="3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Transaction emails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A6E24A2" w14:textId="77777777" w:rsidR="00923723" w:rsidRPr="00A43081" w:rsidRDefault="00453532">
      <w:pPr>
        <w:pStyle w:val="P68B1DB1-Normal3"/>
        <w:numPr>
          <w:ilvl w:val="0"/>
          <w:numId w:val="3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Go-to-market emails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E8018F7" w14:textId="77777777" w:rsidR="00923723" w:rsidRPr="00A43081" w:rsidRDefault="00453532">
      <w:pPr>
        <w:pStyle w:val="P68B1DB1-Normal3"/>
        <w:numPr>
          <w:ilvl w:val="0"/>
          <w:numId w:val="3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After-sales emails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34AABD2" w14:textId="33BA8556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B86D97">
        <w:t>Question</w:t>
      </w:r>
      <w:r w:rsidRPr="00A43081">
        <w:t>06</w:t>
      </w:r>
    </w:p>
    <w:p w14:paraId="12AE8D4E" w14:textId="4B0782B0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development from direct to traditional marketing in recent decades is connected with the use of new media that has continually </w:t>
      </w:r>
      <w:r w:rsidR="00B86D97">
        <w:t>advanced</w:t>
      </w:r>
      <w:r w:rsidR="001F5E12">
        <w:t xml:space="preserve"> </w:t>
      </w:r>
      <w:r w:rsidR="0054103B" w:rsidRPr="00A43081">
        <w:t>dialogue</w:t>
      </w:r>
      <w:r w:rsidRPr="00A43081">
        <w:t xml:space="preserve"> with the customer.</w:t>
      </w:r>
    </w:p>
    <w:p w14:paraId="4D6FA01C" w14:textId="77777777" w:rsidR="00923723" w:rsidRPr="00A43081" w:rsidRDefault="00453532">
      <w:pPr>
        <w:pStyle w:val="P68B1DB1-Normal3"/>
        <w:numPr>
          <w:ilvl w:val="0"/>
          <w:numId w:val="3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4E5E238B" w14:textId="77777777" w:rsidR="00923723" w:rsidRPr="00A43081" w:rsidRDefault="00453532">
      <w:pPr>
        <w:pStyle w:val="P68B1DB1-Normal3"/>
        <w:numPr>
          <w:ilvl w:val="0"/>
          <w:numId w:val="3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0C866F61" w14:textId="08D82B3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B86D97">
        <w:t>Question</w:t>
      </w:r>
      <w:r w:rsidRPr="00A43081">
        <w:t>07</w:t>
      </w:r>
    </w:p>
    <w:p w14:paraId="1C6B9496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663008BE" w14:textId="3CEA8907" w:rsidR="00923723" w:rsidRPr="00A43081" w:rsidRDefault="00453532">
      <w:pPr>
        <w:pStyle w:val="P68B1DB1-Normal3"/>
        <w:numPr>
          <w:ilvl w:val="0"/>
          <w:numId w:val="3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Not every customer reply</w:t>
      </w:r>
      <w:r w:rsidR="00B86D97">
        <w:rPr>
          <w:color w:val="000000"/>
        </w:rPr>
        <w:t xml:space="preserve"> (response)</w:t>
      </w:r>
      <w:r w:rsidRPr="00A43081">
        <w:rPr>
          <w:color w:val="000000"/>
        </w:rPr>
        <w:t xml:space="preserve"> is valuable </w:t>
      </w:r>
      <w:r w:rsidR="00426DBD">
        <w:rPr>
          <w:color w:val="000000"/>
        </w:rPr>
        <w:t>or</w:t>
      </w:r>
      <w:r w:rsidRPr="00A43081">
        <w:rPr>
          <w:color w:val="000000"/>
        </w:rPr>
        <w:t xml:space="preserve"> </w:t>
      </w:r>
      <w:r w:rsidR="00DF3CAB">
        <w:rPr>
          <w:color w:val="000000"/>
        </w:rPr>
        <w:t xml:space="preserve">helps </w:t>
      </w:r>
      <w:r w:rsidRPr="00A43081">
        <w:rPr>
          <w:color w:val="000000"/>
        </w:rPr>
        <w:t>lends a better understanding of the customer.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BCC6173" w14:textId="77777777" w:rsidR="00923723" w:rsidRPr="00A43081" w:rsidRDefault="00453532">
      <w:pPr>
        <w:pStyle w:val="P68B1DB1-Normal3"/>
        <w:numPr>
          <w:ilvl w:val="0"/>
          <w:numId w:val="3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Mobile marketing can only be used for the mobile sale of virtual products and services.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AC35F5B" w14:textId="77777777" w:rsidR="00923723" w:rsidRPr="00A43081" w:rsidRDefault="00453532">
      <w:pPr>
        <w:pStyle w:val="P68B1DB1-Normal3"/>
        <w:numPr>
          <w:ilvl w:val="0"/>
          <w:numId w:val="3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Location-based services are services that provide information tailored to the current location (e.g., restaurants, gas stations, or places of interest).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442DF316" w14:textId="77777777" w:rsidR="00923723" w:rsidRPr="00A43081" w:rsidRDefault="00453532">
      <w:pPr>
        <w:pStyle w:val="P68B1DB1-Normal3"/>
        <w:numPr>
          <w:ilvl w:val="0"/>
          <w:numId w:val="3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Examples of m-commerce applications are those used for the mobile purchase of a ticket from a parking machine or for a subway ticket.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31D36258" w14:textId="267D53B8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DLMWSA02_Unit08_</w:t>
      </w:r>
      <w:r w:rsidR="005E56C9" w:rsidRPr="00A43081">
        <w:t>Question</w:t>
      </w:r>
      <w:r w:rsidRPr="00A43081">
        <w:t>08</w:t>
      </w:r>
    </w:p>
    <w:p w14:paraId="15708B29" w14:textId="0C97938F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term </w:t>
      </w:r>
      <w:r w:rsidR="00C30FC4">
        <w:t>“</w:t>
      </w:r>
      <w:r w:rsidRPr="00A43081">
        <w:t>social media</w:t>
      </w:r>
      <w:r w:rsidR="00C30FC4">
        <w:t>”</w:t>
      </w:r>
      <w:r w:rsidRPr="00A43081">
        <w:t xml:space="preserve"> entails online media and technologies that enable internet users to exchange information online in a way that </w:t>
      </w:r>
      <w:r w:rsidR="00DF3CAB">
        <w:t>extends</w:t>
      </w:r>
      <w:r w:rsidRPr="00A43081">
        <w:t xml:space="preserve"> far beyond traditional email communication. </w:t>
      </w:r>
    </w:p>
    <w:p w14:paraId="1997586C" w14:textId="77777777" w:rsidR="00923723" w:rsidRPr="00A43081" w:rsidRDefault="00453532">
      <w:pPr>
        <w:pStyle w:val="P68B1DB1-Normal3"/>
        <w:numPr>
          <w:ilvl w:val="0"/>
          <w:numId w:val="3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5E27E75F" w14:textId="77777777" w:rsidR="00923723" w:rsidRPr="00A43081" w:rsidRDefault="00453532">
      <w:pPr>
        <w:pStyle w:val="P68B1DB1-Normal3"/>
        <w:numPr>
          <w:ilvl w:val="0"/>
          <w:numId w:val="3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3BE413EF" w14:textId="607F3F4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</w:t>
      </w:r>
      <w:r w:rsidR="00133DAC">
        <w:t>Question</w:t>
      </w:r>
      <w:r w:rsidRPr="00A43081">
        <w:t>09</w:t>
      </w:r>
    </w:p>
    <w:p w14:paraId="37DD8B4C" w14:textId="771788EA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What are application examples of the </w:t>
      </w:r>
      <w:r w:rsidR="00C30FC4">
        <w:t>“</w:t>
      </w:r>
      <w:r w:rsidRPr="00A43081">
        <w:t>content sharing</w:t>
      </w:r>
      <w:r w:rsidR="00C30FC4">
        <w:t>”</w:t>
      </w:r>
      <w:r w:rsidRPr="00A43081">
        <w:t xml:space="preserve"> usage class in social media? </w:t>
      </w:r>
    </w:p>
    <w:p w14:paraId="4935A36C" w14:textId="249DA17A" w:rsidR="00923723" w:rsidRPr="00A43081" w:rsidRDefault="00453532">
      <w:pPr>
        <w:pStyle w:val="P68B1DB1-Normal3"/>
        <w:numPr>
          <w:ilvl w:val="0"/>
          <w:numId w:val="3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Audio </w:t>
      </w:r>
      <w:r w:rsidR="00133DAC">
        <w:rPr>
          <w:color w:val="000000"/>
        </w:rPr>
        <w:t>s</w:t>
      </w:r>
      <w:r w:rsidRPr="00A43081">
        <w:rPr>
          <w:color w:val="000000"/>
        </w:rPr>
        <w:t>haring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9CB44A5" w14:textId="77777777" w:rsidR="00923723" w:rsidRPr="00A43081" w:rsidRDefault="00453532">
      <w:pPr>
        <w:pStyle w:val="P68B1DB1-Normal3"/>
        <w:numPr>
          <w:ilvl w:val="0"/>
          <w:numId w:val="3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Blogs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61542AF" w14:textId="4EA7EC43" w:rsidR="00923723" w:rsidRPr="00A43081" w:rsidRDefault="00453532">
      <w:pPr>
        <w:pStyle w:val="P68B1DB1-Normal3"/>
        <w:numPr>
          <w:ilvl w:val="0"/>
          <w:numId w:val="3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Photo </w:t>
      </w:r>
      <w:r w:rsidR="00133DAC">
        <w:rPr>
          <w:color w:val="000000"/>
        </w:rPr>
        <w:t>s</w:t>
      </w:r>
      <w:r w:rsidRPr="00A43081">
        <w:rPr>
          <w:color w:val="000000"/>
        </w:rPr>
        <w:t>haring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8AC1E20" w14:textId="27E08FEB" w:rsidR="00923723" w:rsidRPr="00A43081" w:rsidRDefault="00453532">
      <w:pPr>
        <w:pStyle w:val="P68B1DB1-Normal3"/>
        <w:numPr>
          <w:ilvl w:val="0"/>
          <w:numId w:val="3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Social </w:t>
      </w:r>
      <w:r w:rsidR="00133DAC">
        <w:rPr>
          <w:color w:val="000000"/>
        </w:rPr>
        <w:t>n</w:t>
      </w:r>
      <w:r w:rsidRPr="00A43081">
        <w:rPr>
          <w:color w:val="000000"/>
        </w:rPr>
        <w:t>etworks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E0C707D" w14:textId="7A2B8EAB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08_Question10</w:t>
      </w:r>
    </w:p>
    <w:p w14:paraId="6E445475" w14:textId="4F55EACC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Criteria such as expected benefit, response rate, acceptance of the communication/sales channels</w:t>
      </w:r>
      <w:r w:rsidR="00C30FC4">
        <w:t>,</w:t>
      </w:r>
      <w:r w:rsidRPr="00A43081">
        <w:t xml:space="preserve"> and cross-selling potential are</w:t>
      </w:r>
      <w:r w:rsidR="00C30FC4">
        <w:t xml:space="preserve"> </w:t>
      </w:r>
      <w:r w:rsidR="00AF16BF">
        <w:t>options for</w:t>
      </w:r>
      <w:r w:rsidRPr="00A43081">
        <w:t xml:space="preserve"> evaluating </w:t>
      </w:r>
      <w:r w:rsidR="00133DAC">
        <w:t xml:space="preserve">the </w:t>
      </w:r>
      <w:r w:rsidRPr="00A43081">
        <w:t>performance of an online marketing</w:t>
      </w:r>
      <w:r w:rsidR="00C30FC4">
        <w:t xml:space="preserve"> action</w:t>
      </w:r>
      <w:r w:rsidRPr="00A43081">
        <w:t xml:space="preserve"> within the framework of campaign management. </w:t>
      </w:r>
    </w:p>
    <w:p w14:paraId="4E68FFD1" w14:textId="77777777" w:rsidR="00923723" w:rsidRPr="00A43081" w:rsidRDefault="00453532">
      <w:pPr>
        <w:pStyle w:val="P68B1DB1-Normal3"/>
        <w:numPr>
          <w:ilvl w:val="0"/>
          <w:numId w:val="4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2D2AE3BF" w14:textId="77777777" w:rsidR="00923723" w:rsidRPr="00A43081" w:rsidRDefault="00453532">
      <w:pPr>
        <w:pStyle w:val="P68B1DB1-Normal3"/>
        <w:numPr>
          <w:ilvl w:val="0"/>
          <w:numId w:val="4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616FE2A9" w14:textId="2499D19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DLMWSA02_Unit09_</w:t>
      </w:r>
      <w:r w:rsidR="005E56C9" w:rsidRPr="00A43081">
        <w:t>Question</w:t>
      </w:r>
      <w:r w:rsidRPr="00A43081">
        <w:t>01</w:t>
      </w:r>
    </w:p>
    <w:p w14:paraId="1C576A27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60901E34" w14:textId="7F902083" w:rsidR="00923723" w:rsidRPr="00A43081" w:rsidRDefault="00453532">
      <w:pPr>
        <w:pStyle w:val="P68B1DB1-Normal3"/>
        <w:numPr>
          <w:ilvl w:val="0"/>
          <w:numId w:val="4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Online marketing requires, for example, </w:t>
      </w:r>
      <w:r w:rsidR="00116A70">
        <w:rPr>
          <w:color w:val="000000"/>
        </w:rPr>
        <w:t>setting up</w:t>
      </w:r>
      <w:r w:rsidR="00116A70" w:rsidRPr="00A43081">
        <w:rPr>
          <w:color w:val="000000"/>
        </w:rPr>
        <w:t xml:space="preserve"> </w:t>
      </w:r>
      <w:r w:rsidRPr="00A43081">
        <w:rPr>
          <w:color w:val="000000"/>
        </w:rPr>
        <w:t xml:space="preserve">an integrated feedback channel (e.g., in the form of a customer service center) in order to manage the communication with prospects and customers </w:t>
      </w:r>
      <w:r w:rsidR="000520B5">
        <w:rPr>
          <w:color w:val="000000"/>
        </w:rPr>
        <w:t>initiated</w:t>
      </w:r>
      <w:r w:rsidRPr="00A43081">
        <w:rPr>
          <w:color w:val="000000"/>
        </w:rPr>
        <w:t xml:space="preserve"> by </w:t>
      </w:r>
      <w:r w:rsidR="004525EB" w:rsidRPr="00A43081">
        <w:rPr>
          <w:color w:val="000000"/>
        </w:rPr>
        <w:t>online</w:t>
      </w:r>
      <w:r w:rsidRPr="00A43081">
        <w:rPr>
          <w:color w:val="000000"/>
        </w:rPr>
        <w:t xml:space="preserve"> and ofﬂine activities.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3E38809" w14:textId="573C3A39" w:rsidR="00923723" w:rsidRPr="00A43081" w:rsidRDefault="00453532">
      <w:pPr>
        <w:pStyle w:val="P68B1DB1-Normal3"/>
        <w:numPr>
          <w:ilvl w:val="0"/>
          <w:numId w:val="4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Customer relationship management/marketing (CRM) requires, among other things, the integration of all customer processes with optimization beyond the sales department (</w:t>
      </w:r>
      <w:r w:rsidR="0097726F">
        <w:rPr>
          <w:color w:val="000000"/>
        </w:rPr>
        <w:t xml:space="preserve">i.e., across the </w:t>
      </w:r>
      <w:r w:rsidRPr="00A43081">
        <w:rPr>
          <w:color w:val="000000"/>
        </w:rPr>
        <w:t xml:space="preserve">marketing, sales, customer service, </w:t>
      </w:r>
      <w:r w:rsidR="0097726F">
        <w:rPr>
          <w:color w:val="000000"/>
        </w:rPr>
        <w:t xml:space="preserve">and </w:t>
      </w:r>
      <w:r w:rsidRPr="00A43081">
        <w:rPr>
          <w:color w:val="000000"/>
        </w:rPr>
        <w:t>development</w:t>
      </w:r>
      <w:r w:rsidR="0097726F">
        <w:rPr>
          <w:color w:val="000000"/>
        </w:rPr>
        <w:t xml:space="preserve"> departments</w:t>
      </w:r>
      <w:r w:rsidRPr="00A43081">
        <w:rPr>
          <w:color w:val="000000"/>
        </w:rPr>
        <w:t>).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AE67E44" w14:textId="3C9287A1" w:rsidR="00923723" w:rsidRPr="00A43081" w:rsidRDefault="00453532">
      <w:pPr>
        <w:pStyle w:val="P68B1DB1-Normal3"/>
        <w:numPr>
          <w:ilvl w:val="0"/>
          <w:numId w:val="4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question of how to organizationally anchor online marketing in the company refers, for example, to the design of the planning and controlling as part of the </w:t>
      </w:r>
      <w:r w:rsidR="001A6223">
        <w:rPr>
          <w:color w:val="000000"/>
        </w:rPr>
        <w:t xml:space="preserve">company’s </w:t>
      </w:r>
      <w:r w:rsidRPr="00A43081">
        <w:rPr>
          <w:color w:val="000000"/>
        </w:rPr>
        <w:t>operational process structure.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786A4A3" w14:textId="77777777" w:rsidR="00923723" w:rsidRPr="00A43081" w:rsidRDefault="00453532">
      <w:pPr>
        <w:pStyle w:val="P68B1DB1-Normal3"/>
        <w:numPr>
          <w:ilvl w:val="0"/>
          <w:numId w:val="4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CRM consists of three key areas of competence: (Analytical, Cooperative, and Collaborative CRM)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2366C1F4" w14:textId="7A834C4C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</w:t>
      </w:r>
      <w:r w:rsidR="0097726F">
        <w:t>Question</w:t>
      </w:r>
      <w:r w:rsidRPr="00A43081">
        <w:t>02</w:t>
      </w:r>
    </w:p>
    <w:p w14:paraId="382B8515" w14:textId="3EE5A28A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What are the tasks of </w:t>
      </w:r>
      <w:r w:rsidR="00900640">
        <w:t>the</w:t>
      </w:r>
      <w:r w:rsidRPr="00A43081">
        <w:t xml:space="preserve"> </w:t>
      </w:r>
      <w:r w:rsidR="00900640">
        <w:t>c</w:t>
      </w:r>
      <w:r w:rsidRPr="00A43081">
        <w:t xml:space="preserve">ommunity </w:t>
      </w:r>
      <w:r w:rsidR="00900640">
        <w:t>m</w:t>
      </w:r>
      <w:r w:rsidRPr="00A43081">
        <w:t xml:space="preserve">anager? </w:t>
      </w:r>
    </w:p>
    <w:p w14:paraId="789D4F7E" w14:textId="1A3E1B49" w:rsidR="00923723" w:rsidRPr="00A43081" w:rsidRDefault="00DF3CAB">
      <w:pPr>
        <w:pStyle w:val="P68B1DB1-Normal3"/>
        <w:numPr>
          <w:ilvl w:val="0"/>
          <w:numId w:val="4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 xml:space="preserve">Handling </w:t>
      </w:r>
      <w:r w:rsidR="00453532" w:rsidRPr="00A43081">
        <w:rPr>
          <w:color w:val="000000"/>
        </w:rPr>
        <w:t>consumer complaints.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45FF7EF2" w14:textId="1C1813D0" w:rsidR="00923723" w:rsidRPr="00A43081" w:rsidRDefault="00DF3CAB">
      <w:pPr>
        <w:pStyle w:val="P68B1DB1-Normal3"/>
        <w:numPr>
          <w:ilvl w:val="0"/>
          <w:numId w:val="4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Designing</w:t>
      </w:r>
      <w:r w:rsidR="00453532" w:rsidRPr="00A43081">
        <w:rPr>
          <w:color w:val="000000"/>
        </w:rPr>
        <w:t xml:space="preserve"> social media.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75B5F296" w14:textId="453BCE04" w:rsidR="00923723" w:rsidRPr="00A43081" w:rsidRDefault="00DF3CAB">
      <w:pPr>
        <w:pStyle w:val="P68B1DB1-Normal3"/>
        <w:numPr>
          <w:ilvl w:val="0"/>
          <w:numId w:val="4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Connecting</w:t>
      </w:r>
      <w:r w:rsidR="00453532" w:rsidRPr="00A43081">
        <w:rPr>
          <w:color w:val="000000"/>
        </w:rPr>
        <w:t xml:space="preserve"> between the site operator and the users.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60285B2D" w14:textId="0A83F92F" w:rsidR="00923723" w:rsidRPr="00A43081" w:rsidRDefault="00DF3CAB">
      <w:pPr>
        <w:pStyle w:val="P68B1DB1-Normal3"/>
        <w:numPr>
          <w:ilvl w:val="0"/>
          <w:numId w:val="4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Acting as the</w:t>
      </w:r>
      <w:r w:rsidR="00453532" w:rsidRPr="00A43081">
        <w:rPr>
          <w:color w:val="000000"/>
        </w:rPr>
        <w:t xml:space="preserve"> virtual seller.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073EC2C4" w14:textId="5F921FB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</w:t>
      </w:r>
      <w:r w:rsidR="00900640">
        <w:t>Question</w:t>
      </w:r>
      <w:r w:rsidRPr="00A43081">
        <w:t>03</w:t>
      </w:r>
    </w:p>
    <w:p w14:paraId="0DC27E85" w14:textId="2BB576CB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Which topics </w:t>
      </w:r>
      <w:r w:rsidR="007A22EF">
        <w:t>must</w:t>
      </w:r>
      <w:r w:rsidRPr="00A43081">
        <w:t xml:space="preserve"> be clarified with a potential online marketing service provider in order to avoid high costs in the event </w:t>
      </w:r>
      <w:r w:rsidR="00824B84">
        <w:t>that a service</w:t>
      </w:r>
      <w:r w:rsidR="00DF3CAB">
        <w:t xml:space="preserve"> </w:t>
      </w:r>
      <w:r w:rsidR="00824B84">
        <w:t>provider changes</w:t>
      </w:r>
      <w:r w:rsidRPr="00A43081">
        <w:t>?</w:t>
      </w:r>
    </w:p>
    <w:p w14:paraId="797C7952" w14:textId="77777777" w:rsidR="00923723" w:rsidRPr="00A43081" w:rsidRDefault="00453532">
      <w:pPr>
        <w:pStyle w:val="P68B1DB1-Normal3"/>
        <w:numPr>
          <w:ilvl w:val="0"/>
          <w:numId w:val="4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Discount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7474A28" w14:textId="77777777" w:rsidR="00923723" w:rsidRPr="00A43081" w:rsidRDefault="00453532">
      <w:pPr>
        <w:pStyle w:val="P68B1DB1-Normal3"/>
        <w:numPr>
          <w:ilvl w:val="0"/>
          <w:numId w:val="4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Data usage rights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44F4B4AD" w14:textId="77777777" w:rsidR="00923723" w:rsidRPr="00A43081" w:rsidRDefault="00453532">
      <w:pPr>
        <w:pStyle w:val="P68B1DB1-Normal3"/>
        <w:numPr>
          <w:ilvl w:val="0"/>
          <w:numId w:val="4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Information policy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AC42A02" w14:textId="77777777" w:rsidR="00923723" w:rsidRPr="00A43081" w:rsidRDefault="00453532">
      <w:pPr>
        <w:pStyle w:val="P68B1DB1-Normal3"/>
        <w:numPr>
          <w:ilvl w:val="0"/>
          <w:numId w:val="4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Price calculation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28C94C6" w14:textId="289475DF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</w:t>
      </w:r>
      <w:r w:rsidR="00900640">
        <w:t>Question</w:t>
      </w:r>
      <w:r w:rsidRPr="00A43081">
        <w:t>04</w:t>
      </w:r>
    </w:p>
    <w:p w14:paraId="7634481E" w14:textId="3A353D3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CRM calls for the integration of all data relevant to customer relations to be computerized and extended to all customer-related processes of the company.</w:t>
      </w:r>
    </w:p>
    <w:p w14:paraId="4EBF9F15" w14:textId="77777777" w:rsidR="00923723" w:rsidRPr="00A43081" w:rsidRDefault="00453532">
      <w:pPr>
        <w:pStyle w:val="P68B1DB1-Normal3"/>
        <w:numPr>
          <w:ilvl w:val="0"/>
          <w:numId w:val="4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2846CFF5" w14:textId="77777777" w:rsidR="00923723" w:rsidRPr="00A43081" w:rsidRDefault="00453532">
      <w:pPr>
        <w:pStyle w:val="P68B1DB1-Normal3"/>
        <w:numPr>
          <w:ilvl w:val="0"/>
          <w:numId w:val="4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3FA4AFFD" w14:textId="4C27BE3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</w:t>
      </w:r>
      <w:r w:rsidR="00900640">
        <w:t>Question</w:t>
      </w:r>
      <w:r w:rsidRPr="00A43081">
        <w:t>05</w:t>
      </w:r>
    </w:p>
    <w:p w14:paraId="2C00496A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220D2C72" w14:textId="66ABD1AC" w:rsidR="00923723" w:rsidRPr="00A43081" w:rsidRDefault="00453532">
      <w:pPr>
        <w:pStyle w:val="P68B1DB1-Normal3"/>
        <w:numPr>
          <w:ilvl w:val="0"/>
          <w:numId w:val="4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CRM as a</w:t>
      </w:r>
      <w:r w:rsidR="004B56A7">
        <w:rPr>
          <w:color w:val="000000"/>
        </w:rPr>
        <w:t xml:space="preserve"> holistic</w:t>
      </w:r>
      <w:r w:rsidRPr="00A43081">
        <w:rPr>
          <w:color w:val="000000"/>
        </w:rPr>
        <w:t xml:space="preserve"> solution includes the philosophy of consistent customer orientation in all sales areas.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E6EC915" w14:textId="277A429F" w:rsidR="00923723" w:rsidRPr="00A43081" w:rsidRDefault="00453532">
      <w:pPr>
        <w:pStyle w:val="P68B1DB1-Normal3"/>
        <w:numPr>
          <w:ilvl w:val="0"/>
          <w:numId w:val="4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CRM as a</w:t>
      </w:r>
      <w:r w:rsidR="004B56A7">
        <w:rPr>
          <w:color w:val="000000"/>
        </w:rPr>
        <w:t xml:space="preserve"> holistic</w:t>
      </w:r>
      <w:r w:rsidRPr="00A43081">
        <w:rPr>
          <w:color w:val="000000"/>
        </w:rPr>
        <w:t xml:space="preserve"> solution has the goal of demonstrable increases in value in </w:t>
      </w:r>
      <w:r w:rsidR="00CB085F">
        <w:rPr>
          <w:color w:val="000000"/>
        </w:rPr>
        <w:t xml:space="preserve">mutually beneficial </w:t>
      </w:r>
      <w:r w:rsidRPr="00A43081">
        <w:rPr>
          <w:color w:val="000000"/>
        </w:rPr>
        <w:t>customer/supplier relationships.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B252942" w14:textId="185A86DC" w:rsidR="00923723" w:rsidRPr="00A43081" w:rsidRDefault="004B56A7">
      <w:pPr>
        <w:pStyle w:val="P68B1DB1-Normal3"/>
        <w:numPr>
          <w:ilvl w:val="0"/>
          <w:numId w:val="45"/>
        </w:numPr>
        <w:spacing w:before="100" w:beforeAutospacing="1" w:after="100" w:afterAutospacing="1"/>
        <w:ind w:left="795"/>
        <w:rPr>
          <w:color w:val="000000"/>
        </w:rPr>
      </w:pPr>
      <w:r w:rsidRPr="004B56A7">
        <w:rPr>
          <w:color w:val="000000"/>
        </w:rPr>
        <w:t>CRM as a holistic solution includes generating in-depth knowledge about products</w:t>
      </w:r>
      <w:r w:rsidR="00B11CA6">
        <w:rPr>
          <w:color w:val="000000"/>
        </w:rPr>
        <w:t xml:space="preserve"> and</w:t>
      </w:r>
      <w:r w:rsidRPr="004B56A7">
        <w:rPr>
          <w:color w:val="000000"/>
        </w:rPr>
        <w:t xml:space="preserve"> product features</w:t>
      </w:r>
      <w:r w:rsidR="00D5523E">
        <w:rPr>
          <w:color w:val="000000"/>
        </w:rPr>
        <w:t>,</w:t>
      </w:r>
      <w:r w:rsidRPr="004B56A7">
        <w:rPr>
          <w:color w:val="000000"/>
        </w:rPr>
        <w:t xml:space="preserve"> and functions</w:t>
      </w:r>
      <w:r w:rsidRPr="004B56A7">
        <w:t xml:space="preserve"> </w:t>
      </w:r>
      <w:r w:rsidRPr="004B56A7">
        <w:rPr>
          <w:color w:val="000000"/>
        </w:rPr>
        <w:t>as a further special task</w:t>
      </w:r>
      <w:r>
        <w:rPr>
          <w:color w:val="000000"/>
        </w:rPr>
        <w:t>.</w:t>
      </w:r>
      <w:r w:rsidRPr="004B56A7">
        <w:rPr>
          <w:color w:val="000000"/>
        </w:rPr>
        <w:t xml:space="preserve"> </w:t>
      </w:r>
      <w:r w:rsidR="00453532" w:rsidRPr="00A43081">
        <w:rPr>
          <w:color w:val="000000"/>
        </w:rPr>
        <w:t>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4BACA1EB" w14:textId="6A7A0075" w:rsidR="00923723" w:rsidRPr="00A43081" w:rsidRDefault="00453532">
      <w:pPr>
        <w:pStyle w:val="P68B1DB1-Normal3"/>
        <w:numPr>
          <w:ilvl w:val="0"/>
          <w:numId w:val="4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CRM systems, as part of a</w:t>
      </w:r>
      <w:r w:rsidR="004B56A7">
        <w:rPr>
          <w:color w:val="000000"/>
        </w:rPr>
        <w:t xml:space="preserve"> holistic</w:t>
      </w:r>
      <w:r w:rsidRPr="00A43081">
        <w:rPr>
          <w:color w:val="000000"/>
        </w:rPr>
        <w:t xml:space="preserve"> solution</w:t>
      </w:r>
      <w:r w:rsidR="00BE54C9">
        <w:rPr>
          <w:color w:val="000000"/>
        </w:rPr>
        <w:t xml:space="preserve"> for organizations and people</w:t>
      </w:r>
      <w:r w:rsidRPr="00A43081">
        <w:rPr>
          <w:color w:val="000000"/>
        </w:rPr>
        <w:t xml:space="preserve">, </w:t>
      </w:r>
      <w:r w:rsidR="00B11CA6">
        <w:rPr>
          <w:color w:val="000000"/>
        </w:rPr>
        <w:t xml:space="preserve">facilitate </w:t>
      </w:r>
      <w:r w:rsidRPr="00A43081">
        <w:rPr>
          <w:color w:val="000000"/>
        </w:rPr>
        <w:t>lifelong learning and continuous improvement processes (CIP).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38CC7F26" w14:textId="04506709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DLMWSA02_Unit09_</w:t>
      </w:r>
      <w:r w:rsidR="005E56C9" w:rsidRPr="00A43081">
        <w:t>Question</w:t>
      </w:r>
      <w:r w:rsidRPr="00A43081">
        <w:t>06</w:t>
      </w:r>
    </w:p>
    <w:p w14:paraId="1836B949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CRM competency area includes all applications that are in direct contact with the customer?</w:t>
      </w:r>
    </w:p>
    <w:p w14:paraId="066EEF41" w14:textId="77777777" w:rsidR="00923723" w:rsidRPr="00A43081" w:rsidRDefault="00453532">
      <w:pPr>
        <w:pStyle w:val="P68B1DB1-Normal3"/>
        <w:numPr>
          <w:ilvl w:val="0"/>
          <w:numId w:val="4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Collaborative CRM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8DD39E6" w14:textId="77777777" w:rsidR="00923723" w:rsidRPr="00A43081" w:rsidRDefault="00453532">
      <w:pPr>
        <w:pStyle w:val="P68B1DB1-Normal3"/>
        <w:numPr>
          <w:ilvl w:val="0"/>
          <w:numId w:val="4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Operational CRM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0A03099F" w14:textId="77777777" w:rsidR="00923723" w:rsidRPr="00A43081" w:rsidRDefault="00453532">
      <w:pPr>
        <w:pStyle w:val="P68B1DB1-Normal3"/>
        <w:numPr>
          <w:ilvl w:val="0"/>
          <w:numId w:val="4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Analytical CRM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194BCCE" w14:textId="77777777" w:rsidR="00923723" w:rsidRPr="00A43081" w:rsidRDefault="00453532">
      <w:pPr>
        <w:pStyle w:val="P68B1DB1-Normal3"/>
        <w:numPr>
          <w:ilvl w:val="0"/>
          <w:numId w:val="4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Cooperative CRM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321BEC79" w14:textId="1E37808D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DLMWSA02_Unit09_</w:t>
      </w:r>
      <w:r w:rsidR="005E56C9" w:rsidRPr="00A43081">
        <w:t>Question</w:t>
      </w:r>
      <w:r w:rsidRPr="00A43081">
        <w:t>07</w:t>
      </w:r>
    </w:p>
    <w:p w14:paraId="744BBC4A" w14:textId="2B089002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Which methods or key figures do most companies use to evaluate the achievement of goals and the performance of </w:t>
      </w:r>
      <w:r w:rsidR="0054103B" w:rsidRPr="00A43081">
        <w:t>dialogue</w:t>
      </w:r>
      <w:r w:rsidRPr="00A43081">
        <w:t xml:space="preserve"> marketing?</w:t>
      </w:r>
    </w:p>
    <w:p w14:paraId="18835706" w14:textId="77777777" w:rsidR="00923723" w:rsidRPr="00A43081" w:rsidRDefault="00453532">
      <w:pPr>
        <w:pStyle w:val="P68B1DB1-Normal3"/>
        <w:numPr>
          <w:ilvl w:val="0"/>
          <w:numId w:val="4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Evaluation of response rates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1AE49A4" w14:textId="77777777" w:rsidR="00923723" w:rsidRPr="00A43081" w:rsidRDefault="00453532">
      <w:pPr>
        <w:pStyle w:val="P68B1DB1-Normal3"/>
        <w:numPr>
          <w:ilvl w:val="0"/>
          <w:numId w:val="4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Effects on sales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164BBE7F" w14:textId="69DC40CB" w:rsidR="00923723" w:rsidRPr="00A43081" w:rsidRDefault="00453532">
      <w:pPr>
        <w:pStyle w:val="P68B1DB1-Normal3"/>
        <w:numPr>
          <w:ilvl w:val="0"/>
          <w:numId w:val="4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Cost of a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 action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2D7BE2A" w14:textId="77777777" w:rsidR="00923723" w:rsidRPr="00A43081" w:rsidRDefault="00453532">
      <w:pPr>
        <w:pStyle w:val="P68B1DB1-Normal3"/>
        <w:numPr>
          <w:ilvl w:val="0"/>
          <w:numId w:val="4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Effects on profit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9A752A8" w14:textId="5A01AE9B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</w:t>
      </w:r>
      <w:r w:rsidR="007A427E">
        <w:t>Question</w:t>
      </w:r>
      <w:r w:rsidRPr="00A43081">
        <w:t>08</w:t>
      </w:r>
    </w:p>
    <w:p w14:paraId="031AEB8C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In practice, however, there is still a long way to go from fully implementing this CRM approach.</w:t>
      </w:r>
    </w:p>
    <w:p w14:paraId="3ACB1EA5" w14:textId="77777777" w:rsidR="00923723" w:rsidRPr="00A43081" w:rsidRDefault="00453532">
      <w:pPr>
        <w:pStyle w:val="P68B1DB1-Normal3"/>
        <w:numPr>
          <w:ilvl w:val="0"/>
          <w:numId w:val="4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1D63700B" w14:textId="77777777" w:rsidR="00923723" w:rsidRPr="00A43081" w:rsidRDefault="00453532">
      <w:pPr>
        <w:pStyle w:val="P68B1DB1-Normal3"/>
        <w:numPr>
          <w:ilvl w:val="0"/>
          <w:numId w:val="4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0ACE2726" w14:textId="3172AC6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DLMWSA02_Unit09_</w:t>
      </w:r>
      <w:r w:rsidR="005E56C9" w:rsidRPr="00A43081">
        <w:t>Question</w:t>
      </w:r>
      <w:r w:rsidRPr="00A43081">
        <w:t>09</w:t>
      </w:r>
    </w:p>
    <w:p w14:paraId="21C0856B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How is customer equity calculated?</w:t>
      </w:r>
    </w:p>
    <w:p w14:paraId="71CB1E94" w14:textId="45A529C2" w:rsidR="00923723" w:rsidRPr="00A43081" w:rsidRDefault="00453532">
      <w:pPr>
        <w:pStyle w:val="P68B1DB1-Normal3"/>
        <w:numPr>
          <w:ilvl w:val="0"/>
          <w:numId w:val="4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Customer </w:t>
      </w:r>
      <w:r w:rsidR="007A427E">
        <w:rPr>
          <w:color w:val="000000"/>
        </w:rPr>
        <w:t>s</w:t>
      </w:r>
      <w:r w:rsidRPr="00A43081">
        <w:rPr>
          <w:color w:val="000000"/>
        </w:rPr>
        <w:t xml:space="preserve">ales </w:t>
      </w:r>
      <w:r w:rsidR="007A427E">
        <w:rPr>
          <w:color w:val="000000"/>
        </w:rPr>
        <w:t>minus</w:t>
      </w:r>
      <w:r w:rsidRPr="00A43081">
        <w:rPr>
          <w:color w:val="000000"/>
        </w:rPr>
        <w:t xml:space="preserve"> </w:t>
      </w:r>
      <w:r w:rsidR="007A427E">
        <w:rPr>
          <w:color w:val="000000"/>
        </w:rPr>
        <w:t>a</w:t>
      </w:r>
      <w:r w:rsidRPr="00A43081">
        <w:rPr>
          <w:color w:val="000000"/>
        </w:rPr>
        <w:t xml:space="preserve">cquisition </w:t>
      </w:r>
      <w:r w:rsidR="007A427E">
        <w:rPr>
          <w:color w:val="000000"/>
        </w:rPr>
        <w:t>c</w:t>
      </w:r>
      <w:r w:rsidRPr="00A43081">
        <w:rPr>
          <w:color w:val="000000"/>
        </w:rPr>
        <w:t>osts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18610343" w14:textId="657082C9" w:rsidR="00923723" w:rsidRPr="00A43081" w:rsidRDefault="00FA6A4A">
      <w:pPr>
        <w:pStyle w:val="P68B1DB1-Normal3"/>
        <w:numPr>
          <w:ilvl w:val="0"/>
          <w:numId w:val="49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The c</w:t>
      </w:r>
      <w:r w:rsidR="00453532" w:rsidRPr="00A43081">
        <w:rPr>
          <w:color w:val="000000"/>
        </w:rPr>
        <w:t xml:space="preserve">ustomer </w:t>
      </w:r>
      <w:r w:rsidR="007A427E">
        <w:rPr>
          <w:color w:val="000000"/>
        </w:rPr>
        <w:t>l</w:t>
      </w:r>
      <w:r w:rsidR="00453532" w:rsidRPr="00A43081">
        <w:rPr>
          <w:color w:val="000000"/>
        </w:rPr>
        <w:t xml:space="preserve">ifetime </w:t>
      </w:r>
      <w:r w:rsidR="007A427E">
        <w:rPr>
          <w:color w:val="000000"/>
        </w:rPr>
        <w:t>v</w:t>
      </w:r>
      <w:r w:rsidR="00453532" w:rsidRPr="00A43081">
        <w:rPr>
          <w:color w:val="000000"/>
        </w:rPr>
        <w:t xml:space="preserve">alue </w:t>
      </w:r>
      <w:r w:rsidR="007A427E">
        <w:rPr>
          <w:color w:val="000000"/>
        </w:rPr>
        <w:t>multiplied by</w:t>
      </w:r>
      <w:r w:rsidR="00453532" w:rsidRPr="00A43081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7A427E">
        <w:rPr>
          <w:color w:val="000000"/>
        </w:rPr>
        <w:t>n</w:t>
      </w:r>
      <w:r w:rsidR="00453532" w:rsidRPr="00A43081">
        <w:rPr>
          <w:color w:val="000000"/>
        </w:rPr>
        <w:t xml:space="preserve">umber of </w:t>
      </w:r>
      <w:r w:rsidR="007A427E">
        <w:rPr>
          <w:color w:val="000000"/>
        </w:rPr>
        <w:t>c</w:t>
      </w:r>
      <w:r w:rsidR="00453532" w:rsidRPr="00A43081">
        <w:rPr>
          <w:color w:val="000000"/>
        </w:rPr>
        <w:t>ustomers (</w:t>
      </w:r>
      <w:r w:rsidR="00453532" w:rsidRPr="00A43081">
        <w:rPr>
          <w:color w:val="FF0000"/>
        </w:rPr>
        <w:t>-1 Pts</w:t>
      </w:r>
      <w:r w:rsidR="00453532" w:rsidRPr="00A43081">
        <w:rPr>
          <w:color w:val="000000"/>
        </w:rPr>
        <w:t>)</w:t>
      </w:r>
    </w:p>
    <w:p w14:paraId="5CC6DF9B" w14:textId="285643A5" w:rsidR="00923723" w:rsidRPr="00A43081" w:rsidRDefault="00FA6A4A">
      <w:pPr>
        <w:pStyle w:val="P68B1DB1-Normal3"/>
        <w:numPr>
          <w:ilvl w:val="0"/>
          <w:numId w:val="49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>The c</w:t>
      </w:r>
      <w:r w:rsidR="00453532" w:rsidRPr="00A43081">
        <w:rPr>
          <w:color w:val="000000"/>
        </w:rPr>
        <w:t xml:space="preserve">ustomer </w:t>
      </w:r>
      <w:r w:rsidR="007A427E">
        <w:rPr>
          <w:color w:val="000000"/>
        </w:rPr>
        <w:t>l</w:t>
      </w:r>
      <w:r w:rsidR="00453532" w:rsidRPr="00A43081">
        <w:rPr>
          <w:color w:val="000000"/>
        </w:rPr>
        <w:t xml:space="preserve">ifetime </w:t>
      </w:r>
      <w:r w:rsidR="007A427E">
        <w:rPr>
          <w:color w:val="000000"/>
        </w:rPr>
        <w:t>v</w:t>
      </w:r>
      <w:r w:rsidR="00453532" w:rsidRPr="00A43081">
        <w:rPr>
          <w:color w:val="000000"/>
        </w:rPr>
        <w:t xml:space="preserve">alue </w:t>
      </w:r>
      <w:r w:rsidR="007A427E">
        <w:rPr>
          <w:color w:val="000000"/>
        </w:rPr>
        <w:t>divided by</w:t>
      </w:r>
      <w:r w:rsidR="00453532" w:rsidRPr="00A43081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7A427E">
        <w:rPr>
          <w:color w:val="000000"/>
        </w:rPr>
        <w:t>n</w:t>
      </w:r>
      <w:r w:rsidR="00453532" w:rsidRPr="00A43081">
        <w:rPr>
          <w:color w:val="000000"/>
        </w:rPr>
        <w:t xml:space="preserve">umber of </w:t>
      </w:r>
      <w:r w:rsidR="007A427E">
        <w:rPr>
          <w:color w:val="000000"/>
        </w:rPr>
        <w:t>c</w:t>
      </w:r>
      <w:r w:rsidR="00453532" w:rsidRPr="00A43081">
        <w:rPr>
          <w:color w:val="000000"/>
        </w:rPr>
        <w:t>ustomers (</w:t>
      </w:r>
      <w:r w:rsidR="00453532" w:rsidRPr="00A43081">
        <w:rPr>
          <w:color w:val="008000"/>
        </w:rPr>
        <w:t>1 Pts</w:t>
      </w:r>
      <w:r w:rsidR="00453532" w:rsidRPr="00A43081">
        <w:rPr>
          <w:color w:val="000000"/>
        </w:rPr>
        <w:t xml:space="preserve">) </w:t>
      </w:r>
    </w:p>
    <w:p w14:paraId="547D14F9" w14:textId="2508864E" w:rsidR="00923723" w:rsidRPr="00A43081" w:rsidRDefault="00453532">
      <w:pPr>
        <w:pStyle w:val="P68B1DB1-Normal3"/>
        <w:numPr>
          <w:ilvl w:val="0"/>
          <w:numId w:val="4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Discounted cash flows</w:t>
      </w:r>
      <w:r w:rsidR="007A427E">
        <w:rPr>
          <w:color w:val="000000"/>
        </w:rPr>
        <w:t xml:space="preserve"> minus</w:t>
      </w:r>
      <w:r w:rsidRPr="00A43081">
        <w:rPr>
          <w:color w:val="000000"/>
        </w:rPr>
        <w:t xml:space="preserve"> </w:t>
      </w:r>
      <w:r w:rsidR="007A427E">
        <w:rPr>
          <w:color w:val="000000"/>
        </w:rPr>
        <w:t>c</w:t>
      </w:r>
      <w:r w:rsidRPr="00A43081">
        <w:rPr>
          <w:color w:val="000000"/>
        </w:rPr>
        <w:t>ustomer acquisition, relationship duration, order rate</w:t>
      </w:r>
      <w:r w:rsidR="00840DDE">
        <w:rPr>
          <w:color w:val="000000"/>
        </w:rPr>
        <w:t>,</w:t>
      </w:r>
      <w:r w:rsidRPr="00A43081">
        <w:rPr>
          <w:color w:val="000000"/>
        </w:rPr>
        <w:t xml:space="preserve"> and target return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D9A823A" w14:textId="4D440AB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09_Question10</w:t>
      </w:r>
    </w:p>
    <w:p w14:paraId="0B82C8E2" w14:textId="106DD6A1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The </w:t>
      </w:r>
      <w:r w:rsidR="0054103B" w:rsidRPr="00A43081">
        <w:t>Dialogue</w:t>
      </w:r>
      <w:r w:rsidRPr="00A43081">
        <w:t xml:space="preserve"> Marketing Monitor 2015 soberly states that only every second company that sends advertising mail also makes an effort to assess </w:t>
      </w:r>
      <w:r w:rsidR="00434599">
        <w:t>its</w:t>
      </w:r>
      <w:r w:rsidR="00434599" w:rsidRPr="00A43081">
        <w:t xml:space="preserve"> </w:t>
      </w:r>
      <w:r w:rsidRPr="00A43081">
        <w:t xml:space="preserve">impact and evaluate the performance of its mailings. </w:t>
      </w:r>
    </w:p>
    <w:p w14:paraId="33614977" w14:textId="77777777" w:rsidR="00923723" w:rsidRPr="00A43081" w:rsidRDefault="00453532">
      <w:pPr>
        <w:pStyle w:val="P68B1DB1-Normal3"/>
        <w:numPr>
          <w:ilvl w:val="0"/>
          <w:numId w:val="5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364C1905" w14:textId="77777777" w:rsidR="00923723" w:rsidRPr="00A43081" w:rsidRDefault="00453532">
      <w:pPr>
        <w:pStyle w:val="P68B1DB1-Normal3"/>
        <w:numPr>
          <w:ilvl w:val="0"/>
          <w:numId w:val="5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2068B6E6" w14:textId="7777777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DLMWSA02_Unit10_Question01</w:t>
      </w:r>
    </w:p>
    <w:p w14:paraId="6C3D667A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0A9136C2" w14:textId="46C1462A" w:rsidR="00923723" w:rsidRPr="00A43081" w:rsidRDefault="00453532">
      <w:pPr>
        <w:pStyle w:val="P68B1DB1-Normal3"/>
        <w:numPr>
          <w:ilvl w:val="0"/>
          <w:numId w:val="5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There is a uniform </w:t>
      </w:r>
      <w:r w:rsidR="00FD72AE">
        <w:rPr>
          <w:color w:val="000000"/>
        </w:rPr>
        <w:t>“</w:t>
      </w:r>
      <w:r w:rsidRPr="00A43081">
        <w:rPr>
          <w:color w:val="000000"/>
        </w:rPr>
        <w:t>online marketing law</w:t>
      </w:r>
      <w:r w:rsidR="00C51D80">
        <w:rPr>
          <w:color w:val="000000"/>
        </w:rPr>
        <w:t>.</w:t>
      </w:r>
      <w:r w:rsidR="00FD72AE">
        <w:rPr>
          <w:color w:val="000000"/>
        </w:rPr>
        <w:t>”</w:t>
      </w:r>
      <w:r w:rsidRPr="00A43081">
        <w:rPr>
          <w:color w:val="000000"/>
        </w:rPr>
        <w:t xml:space="preserve">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FEE5B42" w14:textId="77777777" w:rsidR="00923723" w:rsidRPr="00A43081" w:rsidRDefault="00453532">
      <w:pPr>
        <w:pStyle w:val="P68B1DB1-Normal3"/>
        <w:numPr>
          <w:ilvl w:val="0"/>
          <w:numId w:val="5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Online marketing law encompasses an entire range of legal areas with its respective legal regulations.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762FE850" w14:textId="3F842A11" w:rsidR="00923723" w:rsidRPr="00A43081" w:rsidRDefault="00453532">
      <w:pPr>
        <w:pStyle w:val="P68B1DB1-Normal3"/>
        <w:numPr>
          <w:ilvl w:val="0"/>
          <w:numId w:val="5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pending changes to the legal framework will have a significant impact on the development of online and </w:t>
      </w:r>
      <w:r w:rsidR="0054103B" w:rsidRPr="00A43081">
        <w:rPr>
          <w:color w:val="000000"/>
        </w:rPr>
        <w:t>dialogue</w:t>
      </w:r>
      <w:r w:rsidRPr="00A43081">
        <w:rPr>
          <w:color w:val="000000"/>
        </w:rPr>
        <w:t xml:space="preserve"> marketing.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26F03049" w14:textId="60CF8F1D" w:rsidR="00923723" w:rsidRPr="00A43081" w:rsidRDefault="00453532">
      <w:pPr>
        <w:pStyle w:val="P68B1DB1-Normal3"/>
        <w:numPr>
          <w:ilvl w:val="0"/>
          <w:numId w:val="51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The borrowing of third-party content on </w:t>
      </w:r>
      <w:r w:rsidR="00FD72AE">
        <w:rPr>
          <w:color w:val="000000"/>
        </w:rPr>
        <w:t>a company’s</w:t>
      </w:r>
      <w:r w:rsidRPr="00A43081">
        <w:rPr>
          <w:color w:val="000000"/>
        </w:rPr>
        <w:t xml:space="preserve"> own corporate website does not involve any legal risks, </w:t>
      </w:r>
      <w:r w:rsidR="00B11CA6">
        <w:rPr>
          <w:color w:val="000000"/>
        </w:rPr>
        <w:t>as</w:t>
      </w:r>
      <w:r w:rsidRPr="00A43081">
        <w:rPr>
          <w:color w:val="000000"/>
        </w:rPr>
        <w:t xml:space="preserve"> the company cannot be held responsible for third-party content.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77937A9" w14:textId="39655D64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A871C7">
        <w:t>Unit</w:t>
      </w:r>
      <w:r w:rsidRPr="00A43081">
        <w:t>10_</w:t>
      </w:r>
      <w:r w:rsidR="005E56C9" w:rsidRPr="00A43081">
        <w:t>Question</w:t>
      </w:r>
      <w:r w:rsidRPr="00A43081">
        <w:t>02</w:t>
      </w:r>
    </w:p>
    <w:p w14:paraId="305931C0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68D6670B" w14:textId="58EF12A3" w:rsidR="00923723" w:rsidRPr="00A43081" w:rsidRDefault="00453532">
      <w:pPr>
        <w:pStyle w:val="P68B1DB1-Normal3"/>
        <w:numPr>
          <w:ilvl w:val="0"/>
          <w:numId w:val="5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Hyperlinks are legally permissible</w:t>
      </w:r>
      <w:r w:rsidR="009E2DA5">
        <w:rPr>
          <w:color w:val="000000"/>
        </w:rPr>
        <w:t>,</w:t>
      </w:r>
      <w:r w:rsidRPr="00A43081">
        <w:rPr>
          <w:color w:val="000000"/>
        </w:rPr>
        <w:t xml:space="preserve"> and in principle, even against the will of the linked party.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43BF81A" w14:textId="15B24752" w:rsidR="00923723" w:rsidRPr="00A43081" w:rsidRDefault="00453532">
      <w:pPr>
        <w:pStyle w:val="P68B1DB1-Normal3"/>
        <w:numPr>
          <w:ilvl w:val="0"/>
          <w:numId w:val="5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Email advertising is only legally permissible if the respective recipient has not objected to the sending.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BA9AE87" w14:textId="77777777" w:rsidR="00923723" w:rsidRPr="00A43081" w:rsidRDefault="00453532">
      <w:pPr>
        <w:pStyle w:val="P68B1DB1-Normal3"/>
        <w:numPr>
          <w:ilvl w:val="0"/>
          <w:numId w:val="52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Unsolicited email advertising is permitted in the B2B sector.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799238C" w14:textId="1404E27B" w:rsidR="00923723" w:rsidRPr="00A43081" w:rsidRDefault="00B11CA6">
      <w:pPr>
        <w:pStyle w:val="P68B1DB1-Normal3"/>
        <w:numPr>
          <w:ilvl w:val="0"/>
          <w:numId w:val="52"/>
        </w:numPr>
        <w:spacing w:before="100" w:beforeAutospacing="1" w:after="100" w:afterAutospacing="1"/>
        <w:ind w:left="795"/>
        <w:rPr>
          <w:color w:val="000000"/>
        </w:rPr>
      </w:pPr>
      <w:r>
        <w:rPr>
          <w:color w:val="000000"/>
        </w:rPr>
        <w:t xml:space="preserve">With regard to </w:t>
      </w:r>
      <w:r w:rsidR="00453532" w:rsidRPr="00A43081">
        <w:rPr>
          <w:color w:val="000000"/>
        </w:rPr>
        <w:t xml:space="preserve">the question of the applicable law, </w:t>
      </w:r>
      <w:r>
        <w:rPr>
          <w:color w:val="000000"/>
        </w:rPr>
        <w:t xml:space="preserve">what is decisive is not </w:t>
      </w:r>
      <w:r w:rsidR="00453532" w:rsidRPr="00A43081">
        <w:rPr>
          <w:color w:val="000000"/>
        </w:rPr>
        <w:t xml:space="preserve">the law of each country of access but only </w:t>
      </w:r>
      <w:r>
        <w:rPr>
          <w:color w:val="000000"/>
        </w:rPr>
        <w:t xml:space="preserve">that </w:t>
      </w:r>
      <w:r w:rsidR="00453532" w:rsidRPr="00A43081">
        <w:rPr>
          <w:color w:val="000000"/>
        </w:rPr>
        <w:t>of those countries whose nationals are among the intended audiences of the website. (</w:t>
      </w:r>
      <w:r w:rsidR="00453532" w:rsidRPr="00A43081">
        <w:rPr>
          <w:color w:val="008000"/>
        </w:rPr>
        <w:t>0.5 pts</w:t>
      </w:r>
      <w:r w:rsidR="00453532" w:rsidRPr="00A43081">
        <w:rPr>
          <w:color w:val="000000"/>
        </w:rPr>
        <w:t>)</w:t>
      </w:r>
    </w:p>
    <w:p w14:paraId="18F575AC" w14:textId="5C16CA1D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A871C7">
        <w:t>Unit</w:t>
      </w:r>
      <w:r w:rsidRPr="00A43081">
        <w:t>10_</w:t>
      </w:r>
      <w:r w:rsidR="005E56C9" w:rsidRPr="00A43081">
        <w:t>Question</w:t>
      </w:r>
      <w:r w:rsidRPr="00A43081">
        <w:t>03</w:t>
      </w:r>
    </w:p>
    <w:p w14:paraId="1BB009B9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Where is the provider identification regulated?</w:t>
      </w:r>
    </w:p>
    <w:p w14:paraId="4B71C790" w14:textId="77777777" w:rsidR="00923723" w:rsidRPr="00A43081" w:rsidRDefault="00453532">
      <w:pPr>
        <w:pStyle w:val="P68B1DB1-Normal3"/>
        <w:numPr>
          <w:ilvl w:val="0"/>
          <w:numId w:val="5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German Interstate Broadcasting Agreement or the State Treaty on Broadcasting Services and Telecommunication Media (</w:t>
      </w:r>
      <w:proofErr w:type="spellStart"/>
      <w:r w:rsidRPr="00A43081">
        <w:rPr>
          <w:color w:val="000000"/>
        </w:rPr>
        <w:t>RStV</w:t>
      </w:r>
      <w:proofErr w:type="spellEnd"/>
      <w:r w:rsidRPr="00A43081">
        <w:rPr>
          <w:color w:val="000000"/>
        </w:rPr>
        <w:t>)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701B27B" w14:textId="77777777" w:rsidR="00923723" w:rsidRPr="00A43081" w:rsidRDefault="00453532">
      <w:pPr>
        <w:pStyle w:val="P68B1DB1-Normal3"/>
        <w:numPr>
          <w:ilvl w:val="0"/>
          <w:numId w:val="5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lastRenderedPageBreak/>
        <w:t>Competition law within the German Unfair Competition Act (UWG)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7290A5A" w14:textId="77777777" w:rsidR="00923723" w:rsidRPr="00A43081" w:rsidRDefault="00453532">
      <w:pPr>
        <w:pStyle w:val="P68B1DB1-Normal3"/>
        <w:numPr>
          <w:ilvl w:val="0"/>
          <w:numId w:val="5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 the German Federal Data Protection Act (BDSG)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0C7EE73B" w14:textId="77777777" w:rsidR="00923723" w:rsidRPr="00A43081" w:rsidRDefault="00453532">
      <w:pPr>
        <w:pStyle w:val="P68B1DB1-Normal3"/>
        <w:numPr>
          <w:ilvl w:val="0"/>
          <w:numId w:val="53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 media law within the German Telemedia Act (TMG)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7B796F50" w14:textId="5E629161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10_Question04</w:t>
      </w:r>
    </w:p>
    <w:p w14:paraId="7CB048B2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While e-cards have thus far been unanimously regarded by the courts as illegal spam due to the lack of prior opt-ins, there are divergent decisions on product recommendations. </w:t>
      </w:r>
    </w:p>
    <w:p w14:paraId="11E1BF97" w14:textId="77777777" w:rsidR="00923723" w:rsidRPr="00A43081" w:rsidRDefault="00453532">
      <w:pPr>
        <w:pStyle w:val="P68B1DB1-Normal3"/>
        <w:numPr>
          <w:ilvl w:val="0"/>
          <w:numId w:val="5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1C7FBF20" w14:textId="77777777" w:rsidR="00923723" w:rsidRPr="00A43081" w:rsidRDefault="00453532">
      <w:pPr>
        <w:pStyle w:val="P68B1DB1-Normal3"/>
        <w:numPr>
          <w:ilvl w:val="0"/>
          <w:numId w:val="54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6BD3FC19" w14:textId="591432BD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A871C7">
        <w:t>Unit</w:t>
      </w:r>
      <w:r w:rsidRPr="00A43081">
        <w:t>10_</w:t>
      </w:r>
      <w:r w:rsidR="005E56C9" w:rsidRPr="00A43081">
        <w:t>Question</w:t>
      </w:r>
      <w:r w:rsidRPr="00A43081">
        <w:t>05</w:t>
      </w:r>
    </w:p>
    <w:p w14:paraId="3E7B443E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19F5CD6D" w14:textId="77777777" w:rsidR="00923723" w:rsidRPr="00A43081" w:rsidRDefault="00453532">
      <w:pPr>
        <w:pStyle w:val="P68B1DB1-Normal3"/>
        <w:numPr>
          <w:ilvl w:val="0"/>
          <w:numId w:val="5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The prior express consent of the respective recipient is required for an opt-in to be considered valid.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05D68C58" w14:textId="77777777" w:rsidR="00923723" w:rsidRPr="00A43081" w:rsidRDefault="00453532">
      <w:pPr>
        <w:pStyle w:val="P68B1DB1-Normal3"/>
        <w:numPr>
          <w:ilvl w:val="0"/>
          <w:numId w:val="5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With the double opt-in procedure, the recipient must double-click on the order button.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12D2B2DC" w14:textId="77777777" w:rsidR="00923723" w:rsidRPr="00A43081" w:rsidRDefault="00453532">
      <w:pPr>
        <w:pStyle w:val="P68B1DB1-Normal3"/>
        <w:numPr>
          <w:ilvl w:val="0"/>
          <w:numId w:val="5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When sending advertising emails, neither the sender nor the commercial character of the message may be concealed in the header or subject line of the email. (</w:t>
      </w:r>
      <w:r w:rsidRPr="00A43081">
        <w:rPr>
          <w:color w:val="008000"/>
        </w:rPr>
        <w:t>0.5 pts</w:t>
      </w:r>
      <w:r w:rsidRPr="00A43081">
        <w:rPr>
          <w:color w:val="000000"/>
        </w:rPr>
        <w:t>)</w:t>
      </w:r>
    </w:p>
    <w:p w14:paraId="38245FD0" w14:textId="77777777" w:rsidR="00923723" w:rsidRPr="00A43081" w:rsidRDefault="00453532">
      <w:pPr>
        <w:pStyle w:val="P68B1DB1-Normal3"/>
        <w:numPr>
          <w:ilvl w:val="0"/>
          <w:numId w:val="55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Newsletters are not subject to a legal notice obligation.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667C89C0" w14:textId="148A3C6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10_Question06</w:t>
      </w:r>
    </w:p>
    <w:p w14:paraId="52BD66C3" w14:textId="0B148B30" w:rsidR="00923723" w:rsidRPr="00A43081" w:rsidRDefault="0056310A">
      <w:pPr>
        <w:pStyle w:val="P68B1DB1-Normal2"/>
        <w:spacing w:before="100" w:beforeAutospacing="1" w:after="100" w:afterAutospacing="1"/>
      </w:pPr>
      <w:r>
        <w:t>Which of the following</w:t>
      </w:r>
      <w:r w:rsidR="00453532" w:rsidRPr="00A43081">
        <w:t xml:space="preserve"> </w:t>
      </w:r>
      <w:r w:rsidR="00A620C7">
        <w:t>is a</w:t>
      </w:r>
      <w:r w:rsidR="00453532" w:rsidRPr="00A43081">
        <w:t xml:space="preserve"> location-based service?</w:t>
      </w:r>
    </w:p>
    <w:p w14:paraId="471C22C7" w14:textId="2E2C6E08" w:rsidR="00923723" w:rsidRPr="00A43081" w:rsidRDefault="00453532">
      <w:pPr>
        <w:pStyle w:val="P68B1DB1-Normal3"/>
        <w:numPr>
          <w:ilvl w:val="0"/>
          <w:numId w:val="5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 xml:space="preserve">Mobile services that provide the </w:t>
      </w:r>
      <w:r w:rsidR="00092E67">
        <w:rPr>
          <w:color w:val="000000"/>
        </w:rPr>
        <w:t>end-user</w:t>
      </w:r>
      <w:r w:rsidRPr="00A43081">
        <w:rPr>
          <w:color w:val="000000"/>
        </w:rPr>
        <w:t xml:space="preserve"> with selective information with the aid of location-dependent data.</w:t>
      </w:r>
      <w:r w:rsidR="00C51D80">
        <w:rPr>
          <w:color w:val="000000"/>
        </w:rPr>
        <w:t xml:space="preserve">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1D6F0144" w14:textId="77777777" w:rsidR="00923723" w:rsidRPr="00A43081" w:rsidRDefault="00453532">
      <w:pPr>
        <w:pStyle w:val="P68B1DB1-Normal3"/>
        <w:numPr>
          <w:ilvl w:val="0"/>
          <w:numId w:val="5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Online delivery services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4690406E" w14:textId="77777777" w:rsidR="00923723" w:rsidRPr="00A43081" w:rsidRDefault="00453532">
      <w:pPr>
        <w:pStyle w:val="P68B1DB1-Normal3"/>
        <w:numPr>
          <w:ilvl w:val="0"/>
          <w:numId w:val="5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A broadband internet connection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270494AE" w14:textId="77777777" w:rsidR="00923723" w:rsidRPr="00A43081" w:rsidRDefault="00453532">
      <w:pPr>
        <w:pStyle w:val="P68B1DB1-Normal3"/>
        <w:numPr>
          <w:ilvl w:val="0"/>
          <w:numId w:val="56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Online ordering services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5C88D15" w14:textId="26D82317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10_Question07</w:t>
      </w:r>
    </w:p>
    <w:p w14:paraId="29D94F79" w14:textId="212A98D8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Against the background of </w:t>
      </w:r>
      <w:r w:rsidR="00E24BAB">
        <w:t>an</w:t>
      </w:r>
      <w:r w:rsidRPr="00A43081">
        <w:t xml:space="preserve"> increasingly decentralized sales structure, sales organizations are faced with the task of designing this structure </w:t>
      </w:r>
      <w:r w:rsidR="00B11CA6">
        <w:t>to become</w:t>
      </w:r>
      <w:r w:rsidRPr="00A43081">
        <w:t xml:space="preserve"> even more decentralized in the future in order to reduce complexity.</w:t>
      </w:r>
    </w:p>
    <w:p w14:paraId="10CA9DB7" w14:textId="77777777" w:rsidR="00923723" w:rsidRPr="00A43081" w:rsidRDefault="00453532">
      <w:pPr>
        <w:pStyle w:val="P68B1DB1-Normal3"/>
        <w:numPr>
          <w:ilvl w:val="0"/>
          <w:numId w:val="5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48113744" w14:textId="77777777" w:rsidR="00923723" w:rsidRPr="00A43081" w:rsidRDefault="00453532">
      <w:pPr>
        <w:pStyle w:val="P68B1DB1-Normal3"/>
        <w:numPr>
          <w:ilvl w:val="0"/>
          <w:numId w:val="57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578217F9" w14:textId="067CAD40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lastRenderedPageBreak/>
        <w:t>DLMWSA02_</w:t>
      </w:r>
      <w:r w:rsidR="005E56C9" w:rsidRPr="00A43081">
        <w:t>Unit</w:t>
      </w:r>
      <w:r w:rsidRPr="00A43081">
        <w:t>10_Question08</w:t>
      </w:r>
    </w:p>
    <w:p w14:paraId="34DE975B" w14:textId="36CD9528" w:rsidR="00923723" w:rsidRPr="00A43081" w:rsidRDefault="0056310A">
      <w:pPr>
        <w:pStyle w:val="P68B1DB1-Normal2"/>
        <w:spacing w:before="100" w:beforeAutospacing="1" w:after="100" w:afterAutospacing="1"/>
      </w:pPr>
      <w:r>
        <w:t>Which of the following</w:t>
      </w:r>
      <w:r w:rsidR="00453532" w:rsidRPr="00A43081">
        <w:t xml:space="preserve"> </w:t>
      </w:r>
      <w:r w:rsidR="00A620C7">
        <w:t>is a</w:t>
      </w:r>
      <w:r w:rsidR="00453532" w:rsidRPr="00A43081">
        <w:t xml:space="preserve"> development trend in dialogue marketing?</w:t>
      </w:r>
    </w:p>
    <w:p w14:paraId="5A61471D" w14:textId="77777777" w:rsidR="00923723" w:rsidRPr="00A43081" w:rsidRDefault="00453532">
      <w:pPr>
        <w:pStyle w:val="P68B1DB1-Normal3"/>
        <w:numPr>
          <w:ilvl w:val="0"/>
          <w:numId w:val="5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Media convergence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60F20132" w14:textId="77777777" w:rsidR="00923723" w:rsidRPr="00A43081" w:rsidRDefault="00453532">
      <w:pPr>
        <w:pStyle w:val="P68B1DB1-Normal3"/>
        <w:numPr>
          <w:ilvl w:val="0"/>
          <w:numId w:val="5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New segmentation models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3F24B6F4" w14:textId="77777777" w:rsidR="00923723" w:rsidRPr="00A43081" w:rsidRDefault="00453532">
      <w:pPr>
        <w:pStyle w:val="P68B1DB1-Normal3"/>
        <w:numPr>
          <w:ilvl w:val="0"/>
          <w:numId w:val="5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Media congruence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7E8B75AB" w14:textId="77777777" w:rsidR="00923723" w:rsidRPr="00A43081" w:rsidRDefault="00453532">
      <w:pPr>
        <w:pStyle w:val="P68B1DB1-Normal3"/>
        <w:numPr>
          <w:ilvl w:val="0"/>
          <w:numId w:val="58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Integration of communication channels (</w:t>
      </w:r>
      <w:r w:rsidRPr="00A43081">
        <w:rPr>
          <w:color w:val="008000"/>
        </w:rPr>
        <w:t>0.33 pts</w:t>
      </w:r>
      <w:r w:rsidRPr="00A43081">
        <w:rPr>
          <w:color w:val="000000"/>
        </w:rPr>
        <w:t>)</w:t>
      </w:r>
    </w:p>
    <w:p w14:paraId="472E28D1" w14:textId="773C4F5A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10_Question09</w:t>
      </w:r>
    </w:p>
    <w:p w14:paraId="50E0B1F7" w14:textId="5E32D9B3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 xml:space="preserve">Lead generation with white papers or webinars is standard in Germany </w:t>
      </w:r>
      <w:r w:rsidR="00C67CE5">
        <w:t xml:space="preserve">but </w:t>
      </w:r>
      <w:r w:rsidRPr="00A43081">
        <w:t>it is only just being discovered by many companies in the U</w:t>
      </w:r>
      <w:r w:rsidR="00B11CA6">
        <w:t>nited States</w:t>
      </w:r>
    </w:p>
    <w:p w14:paraId="57183AFA" w14:textId="77777777" w:rsidR="00923723" w:rsidRPr="00A43081" w:rsidRDefault="00453532">
      <w:pPr>
        <w:pStyle w:val="P68B1DB1-Normal3"/>
        <w:numPr>
          <w:ilvl w:val="0"/>
          <w:numId w:val="5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True (</w:t>
      </w:r>
      <w:r w:rsidRPr="00A43081">
        <w:rPr>
          <w:color w:val="FF0000"/>
        </w:rPr>
        <w:t>0 pts</w:t>
      </w:r>
      <w:r w:rsidRPr="00A43081">
        <w:rPr>
          <w:color w:val="000000"/>
        </w:rPr>
        <w:t>)</w:t>
      </w:r>
    </w:p>
    <w:p w14:paraId="579B7863" w14:textId="77777777" w:rsidR="00923723" w:rsidRPr="00A43081" w:rsidRDefault="00453532">
      <w:pPr>
        <w:pStyle w:val="P68B1DB1-Normal3"/>
        <w:numPr>
          <w:ilvl w:val="0"/>
          <w:numId w:val="59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False (</w:t>
      </w:r>
      <w:r w:rsidRPr="00A43081">
        <w:rPr>
          <w:color w:val="008000"/>
        </w:rPr>
        <w:t>1 pts</w:t>
      </w:r>
      <w:r w:rsidRPr="00A43081">
        <w:rPr>
          <w:color w:val="000000"/>
        </w:rPr>
        <w:t>)</w:t>
      </w:r>
    </w:p>
    <w:p w14:paraId="02665991" w14:textId="774DE306" w:rsidR="00923723" w:rsidRPr="00A43081" w:rsidRDefault="00453532">
      <w:pPr>
        <w:pStyle w:val="P68B1DB1-Normal1"/>
        <w:spacing w:before="100" w:beforeAutospacing="1" w:after="100" w:afterAutospacing="1"/>
        <w:outlineLvl w:val="2"/>
      </w:pPr>
      <w:r w:rsidRPr="00A43081">
        <w:t>DLMWSA02_</w:t>
      </w:r>
      <w:r w:rsidR="005E56C9" w:rsidRPr="00A43081">
        <w:t>Unit</w:t>
      </w:r>
      <w:r w:rsidRPr="00A43081">
        <w:t>10_Question10</w:t>
      </w:r>
    </w:p>
    <w:p w14:paraId="2B86BCDC" w14:textId="77777777" w:rsidR="00923723" w:rsidRPr="00A43081" w:rsidRDefault="00453532">
      <w:pPr>
        <w:pStyle w:val="P68B1DB1-Normal2"/>
        <w:spacing w:before="100" w:beforeAutospacing="1" w:after="100" w:afterAutospacing="1"/>
      </w:pPr>
      <w:r w:rsidRPr="00A43081">
        <w:t>Which statement is correct?</w:t>
      </w:r>
    </w:p>
    <w:p w14:paraId="6B080BB4" w14:textId="5FD690DA" w:rsidR="00923723" w:rsidRPr="00A43081" w:rsidRDefault="00453532">
      <w:pPr>
        <w:pStyle w:val="P68B1DB1-Normal3"/>
        <w:numPr>
          <w:ilvl w:val="0"/>
          <w:numId w:val="6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 sales, Sales 2.0 is spoken of in terms of “selling with social media” or social selling.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2EB5E9AF" w14:textId="2A2C48A5" w:rsidR="00923723" w:rsidRPr="00A43081" w:rsidRDefault="00453532">
      <w:pPr>
        <w:pStyle w:val="P68B1DB1-Normal3"/>
        <w:numPr>
          <w:ilvl w:val="0"/>
          <w:numId w:val="6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"Any relationship management" is no longer just about the customer, but about the "</w:t>
      </w:r>
      <w:r>
        <w:rPr>
          <w:color w:val="000000"/>
        </w:rPr>
        <w:t>x</w:t>
      </w:r>
      <w:r w:rsidRPr="00A43081">
        <w:rPr>
          <w:color w:val="000000"/>
        </w:rPr>
        <w:t>" meaning any network of relationships.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3D2AAA1" w14:textId="506BDD7D" w:rsidR="00923723" w:rsidRPr="00A43081" w:rsidRDefault="00453532">
      <w:pPr>
        <w:pStyle w:val="P68B1DB1-Normal3"/>
        <w:numPr>
          <w:ilvl w:val="0"/>
          <w:numId w:val="6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Sales 3.0 describes a new form of competition in which the driving force</w:t>
      </w:r>
      <w:r w:rsidR="00AF573B">
        <w:rPr>
          <w:color w:val="000000"/>
        </w:rPr>
        <w:t xml:space="preserve"> is</w:t>
      </w:r>
      <w:r w:rsidRPr="00A43081">
        <w:rPr>
          <w:color w:val="000000"/>
        </w:rPr>
        <w:t xml:space="preserve"> not suppliers, but rather the consumers. (</w:t>
      </w:r>
      <w:r w:rsidRPr="00A43081">
        <w:rPr>
          <w:color w:val="008000"/>
        </w:rPr>
        <w:t>0.33pts</w:t>
      </w:r>
      <w:r w:rsidRPr="00A43081">
        <w:rPr>
          <w:color w:val="000000"/>
        </w:rPr>
        <w:t>)</w:t>
      </w:r>
    </w:p>
    <w:p w14:paraId="13E8A3FB" w14:textId="51197CD1" w:rsidR="00923723" w:rsidRPr="00A43081" w:rsidRDefault="00453532">
      <w:pPr>
        <w:pStyle w:val="P68B1DB1-Normal3"/>
        <w:numPr>
          <w:ilvl w:val="0"/>
          <w:numId w:val="60"/>
        </w:numPr>
        <w:spacing w:before="100" w:beforeAutospacing="1" w:after="100" w:afterAutospacing="1"/>
        <w:ind w:left="795"/>
        <w:rPr>
          <w:color w:val="000000"/>
        </w:rPr>
      </w:pPr>
      <w:r w:rsidRPr="00A43081">
        <w:rPr>
          <w:color w:val="000000"/>
        </w:rPr>
        <w:t>In Sales 3.0, the power rests with the companies</w:t>
      </w:r>
      <w:r w:rsidR="00147293">
        <w:rPr>
          <w:color w:val="000000"/>
        </w:rPr>
        <w:t xml:space="preserve"> that are able </w:t>
      </w:r>
      <w:proofErr w:type="spellStart"/>
      <w:r w:rsidR="00147293">
        <w:rPr>
          <w:color w:val="000000"/>
        </w:rPr>
        <w:t>to</w:t>
      </w:r>
      <w:r w:rsidRPr="00A43081">
        <w:rPr>
          <w:color w:val="000000"/>
        </w:rPr>
        <w:t>n</w:t>
      </w:r>
      <w:proofErr w:type="spellEnd"/>
      <w:r w:rsidRPr="00A43081">
        <w:rPr>
          <w:color w:val="000000"/>
        </w:rPr>
        <w:t xml:space="preserve"> a</w:t>
      </w:r>
      <w:r w:rsidR="007C4199">
        <w:rPr>
          <w:color w:val="000000"/>
        </w:rPr>
        <w:t>pproach</w:t>
      </w:r>
      <w:r w:rsidRPr="00A43081">
        <w:rPr>
          <w:color w:val="000000"/>
        </w:rPr>
        <w:t xml:space="preserve"> customers through any channel. (</w:t>
      </w:r>
      <w:r w:rsidRPr="00A43081">
        <w:rPr>
          <w:color w:val="FF0000"/>
        </w:rPr>
        <w:t>-1 pts</w:t>
      </w:r>
      <w:r w:rsidRPr="00A43081">
        <w:rPr>
          <w:color w:val="000000"/>
        </w:rPr>
        <w:t>)</w:t>
      </w:r>
    </w:p>
    <w:p w14:paraId="5EE77E38" w14:textId="77777777" w:rsidR="00923723" w:rsidRPr="00A43081" w:rsidRDefault="00923723">
      <w:pPr>
        <w:rPr>
          <w:rFonts w:ascii="Times New Roman" w:eastAsia="Times New Roman" w:hAnsi="Times New Roman" w:cs="Times New Roman"/>
        </w:rPr>
      </w:pPr>
    </w:p>
    <w:p w14:paraId="75EA571D" w14:textId="77777777" w:rsidR="00923723" w:rsidRPr="00A43081" w:rsidRDefault="00923723"/>
    <w:sectPr w:rsidR="00923723" w:rsidRPr="00A43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CA068" w14:textId="77777777" w:rsidR="00EC499A" w:rsidRDefault="00EC499A" w:rsidP="00677441">
      <w:r>
        <w:separator/>
      </w:r>
    </w:p>
  </w:endnote>
  <w:endnote w:type="continuationSeparator" w:id="0">
    <w:p w14:paraId="6EFC160D" w14:textId="77777777" w:rsidR="00EC499A" w:rsidRDefault="00EC499A" w:rsidP="0067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D652" w14:textId="77777777" w:rsidR="00EC499A" w:rsidRDefault="00EC499A" w:rsidP="00677441">
      <w:r>
        <w:separator/>
      </w:r>
    </w:p>
  </w:footnote>
  <w:footnote w:type="continuationSeparator" w:id="0">
    <w:p w14:paraId="216DCC30" w14:textId="77777777" w:rsidR="00EC499A" w:rsidRDefault="00EC499A" w:rsidP="0067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31F"/>
    <w:multiLevelType w:val="multilevel"/>
    <w:tmpl w:val="08C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754B"/>
    <w:multiLevelType w:val="multilevel"/>
    <w:tmpl w:val="1E80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F4979"/>
    <w:multiLevelType w:val="multilevel"/>
    <w:tmpl w:val="D270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1B6A"/>
    <w:multiLevelType w:val="multilevel"/>
    <w:tmpl w:val="C3F4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F1D4C"/>
    <w:multiLevelType w:val="multilevel"/>
    <w:tmpl w:val="58F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4137C8"/>
    <w:multiLevelType w:val="multilevel"/>
    <w:tmpl w:val="65BC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B63603"/>
    <w:multiLevelType w:val="multilevel"/>
    <w:tmpl w:val="C346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A27AE"/>
    <w:multiLevelType w:val="multilevel"/>
    <w:tmpl w:val="FE86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F46FB"/>
    <w:multiLevelType w:val="multilevel"/>
    <w:tmpl w:val="BDF0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055C2"/>
    <w:multiLevelType w:val="multilevel"/>
    <w:tmpl w:val="9660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754E9"/>
    <w:multiLevelType w:val="multilevel"/>
    <w:tmpl w:val="5D04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8A77AD"/>
    <w:multiLevelType w:val="multilevel"/>
    <w:tmpl w:val="E7B8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63310"/>
    <w:multiLevelType w:val="multilevel"/>
    <w:tmpl w:val="6A5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B04087"/>
    <w:multiLevelType w:val="multilevel"/>
    <w:tmpl w:val="7E68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1A4EE3"/>
    <w:multiLevelType w:val="multilevel"/>
    <w:tmpl w:val="30CC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6E3DAE"/>
    <w:multiLevelType w:val="multilevel"/>
    <w:tmpl w:val="F4DE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7C32D6"/>
    <w:multiLevelType w:val="multilevel"/>
    <w:tmpl w:val="EECC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50E64"/>
    <w:multiLevelType w:val="multilevel"/>
    <w:tmpl w:val="860A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12106"/>
    <w:multiLevelType w:val="multilevel"/>
    <w:tmpl w:val="4B1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734C56"/>
    <w:multiLevelType w:val="multilevel"/>
    <w:tmpl w:val="93D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C567AD"/>
    <w:multiLevelType w:val="multilevel"/>
    <w:tmpl w:val="258E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3918CC"/>
    <w:multiLevelType w:val="multilevel"/>
    <w:tmpl w:val="02C4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FD3132"/>
    <w:multiLevelType w:val="multilevel"/>
    <w:tmpl w:val="1744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15C18"/>
    <w:multiLevelType w:val="multilevel"/>
    <w:tmpl w:val="BCF4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634EC"/>
    <w:multiLevelType w:val="multilevel"/>
    <w:tmpl w:val="F7CA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D0DEE"/>
    <w:multiLevelType w:val="multilevel"/>
    <w:tmpl w:val="4300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032632"/>
    <w:multiLevelType w:val="multilevel"/>
    <w:tmpl w:val="21D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1F597B"/>
    <w:multiLevelType w:val="multilevel"/>
    <w:tmpl w:val="3FBE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C06501"/>
    <w:multiLevelType w:val="multilevel"/>
    <w:tmpl w:val="6DC6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CE1846"/>
    <w:multiLevelType w:val="multilevel"/>
    <w:tmpl w:val="F96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302333"/>
    <w:multiLevelType w:val="multilevel"/>
    <w:tmpl w:val="047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9718A"/>
    <w:multiLevelType w:val="multilevel"/>
    <w:tmpl w:val="363C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CD6745"/>
    <w:multiLevelType w:val="multilevel"/>
    <w:tmpl w:val="0DE2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007DD7"/>
    <w:multiLevelType w:val="multilevel"/>
    <w:tmpl w:val="EB4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093AD6"/>
    <w:multiLevelType w:val="multilevel"/>
    <w:tmpl w:val="A83A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2C2229A"/>
    <w:multiLevelType w:val="multilevel"/>
    <w:tmpl w:val="5218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FA03EE"/>
    <w:multiLevelType w:val="multilevel"/>
    <w:tmpl w:val="BF8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340151F"/>
    <w:multiLevelType w:val="multilevel"/>
    <w:tmpl w:val="D82C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831DBE"/>
    <w:multiLevelType w:val="multilevel"/>
    <w:tmpl w:val="648A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56407B"/>
    <w:multiLevelType w:val="multilevel"/>
    <w:tmpl w:val="E604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D36D9F"/>
    <w:multiLevelType w:val="multilevel"/>
    <w:tmpl w:val="5CA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172E60"/>
    <w:multiLevelType w:val="multilevel"/>
    <w:tmpl w:val="B952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96838FA"/>
    <w:multiLevelType w:val="multilevel"/>
    <w:tmpl w:val="1312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5C5BF8"/>
    <w:multiLevelType w:val="multilevel"/>
    <w:tmpl w:val="25BE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9226D6"/>
    <w:multiLevelType w:val="multilevel"/>
    <w:tmpl w:val="1220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012625"/>
    <w:multiLevelType w:val="multilevel"/>
    <w:tmpl w:val="2DE4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9D5E8C"/>
    <w:multiLevelType w:val="multilevel"/>
    <w:tmpl w:val="DC72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162087"/>
    <w:multiLevelType w:val="multilevel"/>
    <w:tmpl w:val="07BC0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4BA086B"/>
    <w:multiLevelType w:val="multilevel"/>
    <w:tmpl w:val="2CE2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6852FF"/>
    <w:multiLevelType w:val="multilevel"/>
    <w:tmpl w:val="AB86D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C566DE4"/>
    <w:multiLevelType w:val="multilevel"/>
    <w:tmpl w:val="17B4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DA0CBF"/>
    <w:multiLevelType w:val="multilevel"/>
    <w:tmpl w:val="7BF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0803F61"/>
    <w:multiLevelType w:val="multilevel"/>
    <w:tmpl w:val="592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2125CAB"/>
    <w:multiLevelType w:val="multilevel"/>
    <w:tmpl w:val="CF2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478003B"/>
    <w:multiLevelType w:val="multilevel"/>
    <w:tmpl w:val="2DA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49C4682"/>
    <w:multiLevelType w:val="multilevel"/>
    <w:tmpl w:val="5AB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54510"/>
    <w:multiLevelType w:val="multilevel"/>
    <w:tmpl w:val="67B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857E59"/>
    <w:multiLevelType w:val="multilevel"/>
    <w:tmpl w:val="0388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A2E0BCB"/>
    <w:multiLevelType w:val="multilevel"/>
    <w:tmpl w:val="332E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386D4B"/>
    <w:multiLevelType w:val="multilevel"/>
    <w:tmpl w:val="4DFE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3"/>
  </w:num>
  <w:num w:numId="3">
    <w:abstractNumId w:val="24"/>
  </w:num>
  <w:num w:numId="4">
    <w:abstractNumId w:val="18"/>
  </w:num>
  <w:num w:numId="5">
    <w:abstractNumId w:val="29"/>
  </w:num>
  <w:num w:numId="6">
    <w:abstractNumId w:val="4"/>
  </w:num>
  <w:num w:numId="7">
    <w:abstractNumId w:val="32"/>
  </w:num>
  <w:num w:numId="8">
    <w:abstractNumId w:val="50"/>
  </w:num>
  <w:num w:numId="9">
    <w:abstractNumId w:val="14"/>
  </w:num>
  <w:num w:numId="10">
    <w:abstractNumId w:val="16"/>
  </w:num>
  <w:num w:numId="11">
    <w:abstractNumId w:val="31"/>
  </w:num>
  <w:num w:numId="12">
    <w:abstractNumId w:val="56"/>
  </w:num>
  <w:num w:numId="13">
    <w:abstractNumId w:val="51"/>
  </w:num>
  <w:num w:numId="14">
    <w:abstractNumId w:val="11"/>
  </w:num>
  <w:num w:numId="15">
    <w:abstractNumId w:val="26"/>
  </w:num>
  <w:num w:numId="16">
    <w:abstractNumId w:val="17"/>
  </w:num>
  <w:num w:numId="17">
    <w:abstractNumId w:val="45"/>
  </w:num>
  <w:num w:numId="18">
    <w:abstractNumId w:val="58"/>
  </w:num>
  <w:num w:numId="19">
    <w:abstractNumId w:val="37"/>
  </w:num>
  <w:num w:numId="20">
    <w:abstractNumId w:val="6"/>
  </w:num>
  <w:num w:numId="21">
    <w:abstractNumId w:val="10"/>
  </w:num>
  <w:num w:numId="22">
    <w:abstractNumId w:val="43"/>
  </w:num>
  <w:num w:numId="23">
    <w:abstractNumId w:val="40"/>
  </w:num>
  <w:num w:numId="24">
    <w:abstractNumId w:val="41"/>
  </w:num>
  <w:num w:numId="25">
    <w:abstractNumId w:val="5"/>
  </w:num>
  <w:num w:numId="26">
    <w:abstractNumId w:val="0"/>
  </w:num>
  <w:num w:numId="27">
    <w:abstractNumId w:val="49"/>
  </w:num>
  <w:num w:numId="28">
    <w:abstractNumId w:val="33"/>
  </w:num>
  <w:num w:numId="29">
    <w:abstractNumId w:val="47"/>
  </w:num>
  <w:num w:numId="30">
    <w:abstractNumId w:val="2"/>
  </w:num>
  <w:num w:numId="31">
    <w:abstractNumId w:val="25"/>
  </w:num>
  <w:num w:numId="32">
    <w:abstractNumId w:val="34"/>
  </w:num>
  <w:num w:numId="33">
    <w:abstractNumId w:val="9"/>
  </w:num>
  <w:num w:numId="34">
    <w:abstractNumId w:val="8"/>
  </w:num>
  <w:num w:numId="35">
    <w:abstractNumId w:val="12"/>
  </w:num>
  <w:num w:numId="36">
    <w:abstractNumId w:val="42"/>
  </w:num>
  <w:num w:numId="37">
    <w:abstractNumId w:val="48"/>
  </w:num>
  <w:num w:numId="38">
    <w:abstractNumId w:val="39"/>
  </w:num>
  <w:num w:numId="39">
    <w:abstractNumId w:val="19"/>
  </w:num>
  <w:num w:numId="40">
    <w:abstractNumId w:val="20"/>
  </w:num>
  <w:num w:numId="41">
    <w:abstractNumId w:val="21"/>
  </w:num>
  <w:num w:numId="42">
    <w:abstractNumId w:val="22"/>
  </w:num>
  <w:num w:numId="43">
    <w:abstractNumId w:val="28"/>
  </w:num>
  <w:num w:numId="44">
    <w:abstractNumId w:val="52"/>
  </w:num>
  <w:num w:numId="45">
    <w:abstractNumId w:val="23"/>
  </w:num>
  <w:num w:numId="46">
    <w:abstractNumId w:val="36"/>
  </w:num>
  <w:num w:numId="47">
    <w:abstractNumId w:val="44"/>
  </w:num>
  <w:num w:numId="48">
    <w:abstractNumId w:val="38"/>
  </w:num>
  <w:num w:numId="49">
    <w:abstractNumId w:val="57"/>
  </w:num>
  <w:num w:numId="50">
    <w:abstractNumId w:val="53"/>
  </w:num>
  <w:num w:numId="51">
    <w:abstractNumId w:val="46"/>
  </w:num>
  <w:num w:numId="52">
    <w:abstractNumId w:val="15"/>
  </w:num>
  <w:num w:numId="53">
    <w:abstractNumId w:val="54"/>
  </w:num>
  <w:num w:numId="54">
    <w:abstractNumId w:val="3"/>
  </w:num>
  <w:num w:numId="55">
    <w:abstractNumId w:val="30"/>
  </w:num>
  <w:num w:numId="56">
    <w:abstractNumId w:val="7"/>
  </w:num>
  <w:num w:numId="57">
    <w:abstractNumId w:val="1"/>
  </w:num>
  <w:num w:numId="58">
    <w:abstractNumId w:val="35"/>
  </w:num>
  <w:num w:numId="59">
    <w:abstractNumId w:val="55"/>
  </w:num>
  <w:num w:numId="60">
    <w:abstractNumId w:val="5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37"/>
    <w:rsid w:val="00006379"/>
    <w:rsid w:val="000520B5"/>
    <w:rsid w:val="0005263D"/>
    <w:rsid w:val="000544AF"/>
    <w:rsid w:val="000721E9"/>
    <w:rsid w:val="0009218E"/>
    <w:rsid w:val="00092E67"/>
    <w:rsid w:val="000A7C0F"/>
    <w:rsid w:val="000B75CB"/>
    <w:rsid w:val="000E4963"/>
    <w:rsid w:val="000F5A5D"/>
    <w:rsid w:val="000F7326"/>
    <w:rsid w:val="001017B0"/>
    <w:rsid w:val="00116A70"/>
    <w:rsid w:val="00133DAC"/>
    <w:rsid w:val="00147293"/>
    <w:rsid w:val="001A6223"/>
    <w:rsid w:val="001A74A8"/>
    <w:rsid w:val="001F5E12"/>
    <w:rsid w:val="002563FF"/>
    <w:rsid w:val="002A60B3"/>
    <w:rsid w:val="002A7008"/>
    <w:rsid w:val="002B229D"/>
    <w:rsid w:val="002E0A91"/>
    <w:rsid w:val="002E226C"/>
    <w:rsid w:val="003C26BF"/>
    <w:rsid w:val="003C562B"/>
    <w:rsid w:val="003F0587"/>
    <w:rsid w:val="003F506A"/>
    <w:rsid w:val="00426DBD"/>
    <w:rsid w:val="00434599"/>
    <w:rsid w:val="00437705"/>
    <w:rsid w:val="004525EB"/>
    <w:rsid w:val="00453532"/>
    <w:rsid w:val="004B56A7"/>
    <w:rsid w:val="00507EE9"/>
    <w:rsid w:val="00513968"/>
    <w:rsid w:val="00536E9E"/>
    <w:rsid w:val="0054103B"/>
    <w:rsid w:val="00546443"/>
    <w:rsid w:val="00561C6F"/>
    <w:rsid w:val="0056310A"/>
    <w:rsid w:val="00583C0E"/>
    <w:rsid w:val="005E56C9"/>
    <w:rsid w:val="00602D1F"/>
    <w:rsid w:val="0060794C"/>
    <w:rsid w:val="0061262B"/>
    <w:rsid w:val="00616EAD"/>
    <w:rsid w:val="00630E7C"/>
    <w:rsid w:val="00677441"/>
    <w:rsid w:val="006B226A"/>
    <w:rsid w:val="007122C3"/>
    <w:rsid w:val="0072195A"/>
    <w:rsid w:val="0074116A"/>
    <w:rsid w:val="007A22EF"/>
    <w:rsid w:val="007A427E"/>
    <w:rsid w:val="007C4199"/>
    <w:rsid w:val="007D2480"/>
    <w:rsid w:val="00824B84"/>
    <w:rsid w:val="00840DDE"/>
    <w:rsid w:val="008667CD"/>
    <w:rsid w:val="00890B5C"/>
    <w:rsid w:val="008A4907"/>
    <w:rsid w:val="008A54C0"/>
    <w:rsid w:val="00900640"/>
    <w:rsid w:val="00923723"/>
    <w:rsid w:val="00936AA6"/>
    <w:rsid w:val="00955A54"/>
    <w:rsid w:val="00974CCF"/>
    <w:rsid w:val="0097726F"/>
    <w:rsid w:val="00980493"/>
    <w:rsid w:val="009E2DA5"/>
    <w:rsid w:val="009E5C71"/>
    <w:rsid w:val="009F19FF"/>
    <w:rsid w:val="00A43081"/>
    <w:rsid w:val="00A620C7"/>
    <w:rsid w:val="00A871C7"/>
    <w:rsid w:val="00AB2632"/>
    <w:rsid w:val="00AE250C"/>
    <w:rsid w:val="00AF16BF"/>
    <w:rsid w:val="00AF573B"/>
    <w:rsid w:val="00B07E0E"/>
    <w:rsid w:val="00B11CA6"/>
    <w:rsid w:val="00B23A66"/>
    <w:rsid w:val="00B26891"/>
    <w:rsid w:val="00B27173"/>
    <w:rsid w:val="00B403B0"/>
    <w:rsid w:val="00B86D97"/>
    <w:rsid w:val="00BA2E06"/>
    <w:rsid w:val="00BC512C"/>
    <w:rsid w:val="00BD03D6"/>
    <w:rsid w:val="00BE54C9"/>
    <w:rsid w:val="00C30FC4"/>
    <w:rsid w:val="00C51D80"/>
    <w:rsid w:val="00C61DE4"/>
    <w:rsid w:val="00C67CE5"/>
    <w:rsid w:val="00CB085F"/>
    <w:rsid w:val="00CC0E64"/>
    <w:rsid w:val="00D455CC"/>
    <w:rsid w:val="00D47A69"/>
    <w:rsid w:val="00D54EFF"/>
    <w:rsid w:val="00D5523E"/>
    <w:rsid w:val="00DE22FB"/>
    <w:rsid w:val="00DF3CAB"/>
    <w:rsid w:val="00E24BAB"/>
    <w:rsid w:val="00E25C01"/>
    <w:rsid w:val="00E65E51"/>
    <w:rsid w:val="00EC2137"/>
    <w:rsid w:val="00EC499A"/>
    <w:rsid w:val="00ED7EFD"/>
    <w:rsid w:val="00F46053"/>
    <w:rsid w:val="00FA2BC1"/>
    <w:rsid w:val="00FA6A4A"/>
    <w:rsid w:val="00FC1871"/>
    <w:rsid w:val="00FD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8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EC21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sz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2137"/>
    <w:rPr>
      <w:rFonts w:ascii="Times New Roman" w:eastAsia="Times New Roman" w:hAnsi="Times New Roman" w:cs="Times New Roman"/>
      <w:b/>
      <w:sz w:val="27"/>
    </w:rPr>
  </w:style>
  <w:style w:type="paragraph" w:styleId="NormalWeb">
    <w:name w:val="Normal (Web)"/>
    <w:basedOn w:val="Normal"/>
    <w:uiPriority w:val="99"/>
    <w:semiHidden/>
    <w:unhideWhenUsed/>
    <w:rsid w:val="00EC21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68B1DB1-Normal1">
    <w:name w:val="P68B1DB1-Normal1"/>
    <w:basedOn w:val="Normal"/>
    <w:rPr>
      <w:rFonts w:ascii="Verdana" w:eastAsia="Times New Roman" w:hAnsi="Verdana" w:cs="Times New Roman"/>
      <w:color w:val="000000"/>
      <w:sz w:val="30"/>
    </w:rPr>
  </w:style>
  <w:style w:type="paragraph" w:customStyle="1" w:styleId="P68B1DB1-Normal2">
    <w:name w:val="P68B1DB1-Normal2"/>
    <w:basedOn w:val="Normal"/>
    <w:rPr>
      <w:rFonts w:ascii="Verdana" w:eastAsia="Times New Roman" w:hAnsi="Verdana" w:cs="Times New Roman"/>
      <w:color w:val="000000"/>
    </w:rPr>
  </w:style>
  <w:style w:type="paragraph" w:customStyle="1" w:styleId="P68B1DB1-Normal3">
    <w:name w:val="P68B1DB1-Normal3"/>
    <w:basedOn w:val="Normal"/>
    <w:rPr>
      <w:rFonts w:ascii="Verdana" w:eastAsia="Times New Roman" w:hAnsi="Verdana" w:cs="Times New Roman"/>
    </w:rPr>
  </w:style>
  <w:style w:type="paragraph" w:styleId="Revision">
    <w:name w:val="Revision"/>
    <w:hidden/>
    <w:uiPriority w:val="99"/>
    <w:semiHidden/>
    <w:rsid w:val="008A4907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7B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7B0"/>
    <w:rPr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B0"/>
    <w:rPr>
      <w:b/>
      <w:bCs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7CD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7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4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4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7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161636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50507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73213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14821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879537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66364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8768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0981254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22509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2122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182192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0240216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916440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7942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68855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99567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19152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7570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61698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98777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18881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24280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3472355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3744353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30930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2714132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5394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354138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4557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90786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06984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66998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17030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61422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998946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81623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52235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48852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85773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02861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00108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45057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190136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98184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90465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66660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84882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5818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48028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982584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19300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46531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87031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815165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829996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20602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35317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062202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879902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2022-02-14T16:54:00Z</dcterms:created>
  <dcterms:modified xsi:type="dcterms:W3CDTF">2022-02-15T10:23:00Z</dcterms:modified>
</cp:coreProperties>
</file>