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FEA" w:rsidRPr="00055C10" w:rsidRDefault="00650FEA" w:rsidP="00650FEA">
      <w:pPr>
        <w:rPr>
          <w:rFonts w:cstheme="minorHAnsi"/>
          <w:b/>
          <w:bCs/>
          <w:sz w:val="10"/>
          <w:szCs w:val="10"/>
        </w:rPr>
      </w:pPr>
    </w:p>
    <w:p w:rsidR="002750BB" w:rsidRPr="00055C10" w:rsidRDefault="002750BB" w:rsidP="002750BB">
      <w:pPr>
        <w:bidi/>
        <w:rPr>
          <w:rFonts w:cstheme="minorHAnsi"/>
          <w:b/>
          <w:bCs/>
          <w:sz w:val="32"/>
          <w:szCs w:val="32"/>
          <w:rtl/>
          <w:lang w:val="en-CA" w:bidi="he-IL"/>
        </w:rPr>
      </w:pPr>
      <w:r w:rsidRPr="00055C10">
        <w:rPr>
          <w:rFonts w:cstheme="minorHAnsi"/>
          <w:b/>
          <w:bCs/>
          <w:sz w:val="32"/>
          <w:szCs w:val="32"/>
          <w:rtl/>
          <w:lang w:val="en-CA" w:bidi="he-IL"/>
        </w:rPr>
        <w:t>טקסט מס' 1</w:t>
      </w:r>
    </w:p>
    <w:p w:rsidR="00C55AFB" w:rsidRPr="00055C10" w:rsidRDefault="00C55AFB" w:rsidP="002750BB">
      <w:pPr>
        <w:bidi/>
        <w:rPr>
          <w:rFonts w:cstheme="minorHAnsi"/>
          <w:sz w:val="22"/>
          <w:szCs w:val="22"/>
          <w:rtl/>
        </w:rPr>
      </w:pPr>
    </w:p>
    <w:p w:rsidR="002750BB" w:rsidRPr="00055C10" w:rsidRDefault="002750BB" w:rsidP="002750BB">
      <w:pPr>
        <w:bidi/>
        <w:rPr>
          <w:rFonts w:cstheme="minorHAnsi"/>
          <w:sz w:val="22"/>
          <w:szCs w:val="22"/>
          <w:rtl/>
          <w:lang w:val="en-CA" w:bidi="he-IL"/>
        </w:rPr>
      </w:pPr>
      <w:r w:rsidRPr="00055C10">
        <w:rPr>
          <w:rFonts w:cstheme="minorHAnsi"/>
          <w:sz w:val="22"/>
          <w:szCs w:val="22"/>
          <w:rtl/>
          <w:lang w:bidi="he-IL"/>
        </w:rPr>
        <w:t>ד"ר ש</w:t>
      </w:r>
      <w:r w:rsidR="00A419F2" w:rsidRPr="00055C10">
        <w:rPr>
          <w:rFonts w:cstheme="minorHAnsi"/>
          <w:sz w:val="22"/>
          <w:szCs w:val="22"/>
          <w:rtl/>
          <w:lang w:bidi="he-IL"/>
        </w:rPr>
        <w:t>או</w:t>
      </w:r>
      <w:r w:rsidRPr="00055C10">
        <w:rPr>
          <w:rFonts w:cstheme="minorHAnsi"/>
          <w:sz w:val="22"/>
          <w:szCs w:val="22"/>
          <w:rtl/>
          <w:lang w:bidi="he-IL"/>
        </w:rPr>
        <w:t xml:space="preserve">מן הוא </w:t>
      </w:r>
      <w:r w:rsidR="00A419F2" w:rsidRPr="00055C10">
        <w:rPr>
          <w:rFonts w:cstheme="minorHAnsi"/>
          <w:sz w:val="22"/>
          <w:szCs w:val="22"/>
          <w:rtl/>
          <w:lang w:bidi="he-IL"/>
        </w:rPr>
        <w:t xml:space="preserve">מרצה בכיר בפקולטה לארכיטקטורה ובינוי ערים בטכניון, ומנהל </w:t>
      </w:r>
      <w:r w:rsidR="00F45D32" w:rsidRPr="00055C10">
        <w:rPr>
          <w:rFonts w:cstheme="minorHAnsi"/>
          <w:sz w:val="22"/>
          <w:szCs w:val="22"/>
          <w:rtl/>
          <w:lang w:bidi="he-IL"/>
        </w:rPr>
        <w:t>מעבדת סביבה חכמה</w:t>
      </w:r>
      <w:r w:rsidR="00003D7E" w:rsidRPr="00055C10">
        <w:rPr>
          <w:rFonts w:cstheme="minorHAnsi"/>
          <w:sz w:val="22"/>
          <w:szCs w:val="22"/>
          <w:rtl/>
          <w:lang w:bidi="he-IL"/>
        </w:rPr>
        <w:t xml:space="preserve"> (</w:t>
      </w:r>
      <w:r w:rsidR="00003D7E" w:rsidRPr="00055C10">
        <w:rPr>
          <w:rFonts w:cstheme="minorHAnsi"/>
          <w:sz w:val="22"/>
          <w:szCs w:val="22"/>
          <w:lang w:bidi="he-IL"/>
        </w:rPr>
        <w:t>IPL</w:t>
      </w:r>
      <w:r w:rsidR="00003D7E" w:rsidRPr="00055C10">
        <w:rPr>
          <w:rFonts w:cstheme="minorHAnsi"/>
          <w:sz w:val="22"/>
          <w:szCs w:val="22"/>
          <w:rtl/>
          <w:lang w:bidi="he-IL"/>
        </w:rPr>
        <w:t>)</w:t>
      </w:r>
      <w:r w:rsidR="00F45D32" w:rsidRPr="00055C10">
        <w:rPr>
          <w:rFonts w:cstheme="minorHAnsi"/>
          <w:sz w:val="22"/>
          <w:szCs w:val="22"/>
          <w:rtl/>
          <w:lang w:bidi="he-IL"/>
        </w:rPr>
        <w:t xml:space="preserve">. במעבדה שלו, ד"ר שאומן חוקר את המפגש בין ארכיטקטורה, בינה מלאכותית ומדעי התנהגות האדם כדי לפתור את הנתק היסודי בין בניינים, שהם סטטיים, לבין צרכי המשתמשים </w:t>
      </w:r>
      <w:r w:rsidR="00043D55" w:rsidRPr="00055C10">
        <w:rPr>
          <w:rFonts w:cstheme="minorHAnsi"/>
          <w:sz w:val="22"/>
          <w:szCs w:val="22"/>
          <w:rtl/>
          <w:lang w:bidi="he-IL"/>
        </w:rPr>
        <w:t>ב</w:t>
      </w:r>
      <w:r w:rsidR="00F45D32" w:rsidRPr="00055C10">
        <w:rPr>
          <w:rFonts w:cstheme="minorHAnsi"/>
          <w:sz w:val="22"/>
          <w:szCs w:val="22"/>
          <w:rtl/>
          <w:lang w:bidi="he-IL"/>
        </w:rPr>
        <w:t>בניינים, שהם דינמיים ומתפתחים כל הזמן. לצורך זה, ד"ר שאומן מפתח שיטות חדשניות מבוססות בינה מלאכותית לתכנון וניהול בניינים מסובכים, כגון בתי חולים, כדי לשפר את ה</w:t>
      </w:r>
      <w:r w:rsidR="003948C7" w:rsidRPr="00055C10">
        <w:rPr>
          <w:rFonts w:cstheme="minorHAnsi"/>
          <w:sz w:val="22"/>
          <w:szCs w:val="22"/>
          <w:rtl/>
          <w:lang w:bidi="he-IL"/>
        </w:rPr>
        <w:t>יעילות התפעולית, ניצול המרחב, ורווחת האנשים. תחום מחקר זה משלב באופן ייחודי את ההשכלה הבין-תחומית של ד"ר שאומן בארכיטקטורה (</w:t>
      </w:r>
      <w:r w:rsidR="003948C7" w:rsidRPr="00055C10">
        <w:rPr>
          <w:rFonts w:cstheme="minorHAnsi"/>
          <w:sz w:val="22"/>
          <w:szCs w:val="22"/>
          <w:lang w:bidi="he-IL"/>
        </w:rPr>
        <w:t>BSc</w:t>
      </w:r>
      <w:r w:rsidR="003948C7" w:rsidRPr="00055C10">
        <w:rPr>
          <w:rFonts w:cstheme="minorHAnsi"/>
          <w:sz w:val="22"/>
          <w:szCs w:val="22"/>
          <w:rtl/>
          <w:lang w:val="en-CA" w:bidi="he-IL"/>
        </w:rPr>
        <w:t xml:space="preserve"> ו-</w:t>
      </w:r>
      <w:r w:rsidR="003948C7" w:rsidRPr="00055C10">
        <w:rPr>
          <w:rFonts w:cstheme="minorHAnsi"/>
          <w:sz w:val="22"/>
          <w:szCs w:val="22"/>
          <w:lang w:bidi="he-IL"/>
        </w:rPr>
        <w:t>MSc</w:t>
      </w:r>
      <w:r w:rsidR="003948C7" w:rsidRPr="00055C10">
        <w:rPr>
          <w:rFonts w:cstheme="minorHAnsi"/>
          <w:sz w:val="22"/>
          <w:szCs w:val="22"/>
          <w:rtl/>
          <w:lang w:val="en-CA" w:bidi="he-IL"/>
        </w:rPr>
        <w:t xml:space="preserve"> מפוליטכניקו די מילנו, </w:t>
      </w:r>
      <w:r w:rsidR="003948C7" w:rsidRPr="00055C10">
        <w:rPr>
          <w:rFonts w:cstheme="minorHAnsi"/>
          <w:sz w:val="22"/>
          <w:szCs w:val="22"/>
          <w:lang w:bidi="he-IL"/>
        </w:rPr>
        <w:t>PhD</w:t>
      </w:r>
      <w:r w:rsidR="003948C7" w:rsidRPr="00055C10">
        <w:rPr>
          <w:rFonts w:cstheme="minorHAnsi"/>
          <w:sz w:val="22"/>
          <w:szCs w:val="22"/>
          <w:rtl/>
          <w:lang w:val="en-CA" w:bidi="he-IL"/>
        </w:rPr>
        <w:t xml:space="preserve"> מהטכניון), מדעי המחשב (פוסט דוקטורט באוניברסיטת רוטגרס), ומנהל עסקים/יזמות (פוסט דוקטורט בקורנל טק). </w:t>
      </w:r>
      <w:r w:rsidR="00576392" w:rsidRPr="00055C10">
        <w:rPr>
          <w:rFonts w:cstheme="minorHAnsi"/>
          <w:sz w:val="22"/>
          <w:szCs w:val="22"/>
          <w:rtl/>
          <w:lang w:val="en-CA" w:bidi="he-IL"/>
        </w:rPr>
        <w:t>ד"ר שאומן פרסם יותר מ-40 מאמרים בכתבי עת וכנסים מדעיים מכובדים וז</w:t>
      </w:r>
      <w:r w:rsidR="00043D55" w:rsidRPr="00055C10">
        <w:rPr>
          <w:rFonts w:cstheme="minorHAnsi"/>
          <w:sz w:val="22"/>
          <w:szCs w:val="22"/>
          <w:rtl/>
          <w:lang w:val="en-CA" w:bidi="he-IL"/>
        </w:rPr>
        <w:t>כ</w:t>
      </w:r>
      <w:r w:rsidR="00576392" w:rsidRPr="00055C10">
        <w:rPr>
          <w:rFonts w:cstheme="minorHAnsi"/>
          <w:sz w:val="22"/>
          <w:szCs w:val="22"/>
          <w:rtl/>
          <w:lang w:val="en-CA" w:bidi="he-IL"/>
        </w:rPr>
        <w:t xml:space="preserve">ה במענק מחקר </w:t>
      </w:r>
      <w:r w:rsidR="00003D7E" w:rsidRPr="00055C10">
        <w:rPr>
          <w:rFonts w:cstheme="minorHAnsi"/>
          <w:sz w:val="22"/>
          <w:szCs w:val="22"/>
          <w:rtl/>
          <w:lang w:val="en-CA" w:bidi="he-IL"/>
        </w:rPr>
        <w:t>(</w:t>
      </w:r>
      <w:r w:rsidR="00003D7E" w:rsidRPr="00055C10">
        <w:rPr>
          <w:rFonts w:cstheme="minorHAnsi"/>
          <w:sz w:val="22"/>
          <w:szCs w:val="22"/>
          <w:lang w:bidi="he-IL"/>
        </w:rPr>
        <w:t>fellowship</w:t>
      </w:r>
      <w:r w:rsidR="00003D7E" w:rsidRPr="00055C10">
        <w:rPr>
          <w:rFonts w:cstheme="minorHAnsi"/>
          <w:sz w:val="22"/>
          <w:szCs w:val="22"/>
          <w:rtl/>
          <w:lang w:bidi="he-IL"/>
        </w:rPr>
        <w:t xml:space="preserve">) </w:t>
      </w:r>
      <w:r w:rsidR="00576392" w:rsidRPr="00055C10">
        <w:rPr>
          <w:rFonts w:cstheme="minorHAnsi"/>
          <w:sz w:val="22"/>
          <w:szCs w:val="22"/>
          <w:rtl/>
          <w:lang w:val="en-CA" w:bidi="he-IL"/>
        </w:rPr>
        <w:t>פוסט-דוקטורט יוקרתי ובשני פרסים למאמר הטוב ביותר בשני כנסים מובילים. בטכניון, ד"ר שאומן מוביל את פעילויות המחקר וההוראה במידול ספרתי בארכיטקטורה וסביבות חכמות כדי לפתור אתגרים גלובליים כגון תכנון סביבות בנויות שמקדמות את הבריאות והפרודוקטיביות של אנשים.</w:t>
      </w:r>
    </w:p>
    <w:p w:rsidR="009F57F7" w:rsidRPr="00055C10" w:rsidRDefault="009F57F7" w:rsidP="00650FEA">
      <w:pPr>
        <w:rPr>
          <w:rFonts w:cstheme="minorHAnsi"/>
          <w:b/>
          <w:bCs/>
          <w:sz w:val="32"/>
          <w:szCs w:val="32"/>
          <w:rtl/>
          <w:lang w:val="en-CA" w:bidi="he-IL"/>
        </w:rPr>
      </w:pPr>
    </w:p>
    <w:p w:rsidR="009F57F7" w:rsidRPr="00055C10" w:rsidRDefault="00003D7E" w:rsidP="00003D7E">
      <w:pPr>
        <w:bidi/>
        <w:rPr>
          <w:rFonts w:cstheme="minorHAnsi"/>
          <w:b/>
          <w:bCs/>
          <w:sz w:val="32"/>
          <w:szCs w:val="32"/>
          <w:lang w:bidi="he-IL"/>
        </w:rPr>
      </w:pPr>
      <w:r w:rsidRPr="00055C10">
        <w:rPr>
          <w:rFonts w:cstheme="minorHAnsi"/>
          <w:b/>
          <w:bCs/>
          <w:sz w:val="32"/>
          <w:szCs w:val="32"/>
          <w:rtl/>
          <w:lang w:bidi="he-IL"/>
        </w:rPr>
        <w:t>טקסט מס' 2</w:t>
      </w:r>
    </w:p>
    <w:p w:rsidR="00003D7E" w:rsidRPr="00055C10" w:rsidRDefault="00003D7E" w:rsidP="003C6D0C">
      <w:pPr>
        <w:bidi/>
        <w:jc w:val="center"/>
        <w:rPr>
          <w:rFonts w:cstheme="minorHAnsi"/>
          <w:b/>
          <w:bCs/>
          <w:color w:val="01457A"/>
          <w:sz w:val="32"/>
          <w:szCs w:val="32"/>
          <w:lang w:bidi="he-IL"/>
        </w:rPr>
      </w:pPr>
      <w:r w:rsidRPr="00055C10">
        <w:rPr>
          <w:rFonts w:cstheme="minorHAnsi"/>
          <w:b/>
          <w:bCs/>
          <w:color w:val="01457A"/>
          <w:sz w:val="32"/>
          <w:szCs w:val="32"/>
          <w:rtl/>
          <w:lang w:bidi="he-IL"/>
        </w:rPr>
        <w:t>עוזר מחקר ב</w:t>
      </w:r>
      <w:r w:rsidR="003C6D0C">
        <w:rPr>
          <w:rFonts w:cstheme="minorHAnsi" w:hint="cs"/>
          <w:b/>
          <w:bCs/>
          <w:color w:val="01457A"/>
          <w:sz w:val="32"/>
          <w:szCs w:val="32"/>
          <w:rtl/>
          <w:lang w:bidi="he-IL"/>
        </w:rPr>
        <w:t xml:space="preserve">קשרי </w:t>
      </w:r>
      <w:r w:rsidR="003E0F8A">
        <w:rPr>
          <w:rFonts w:cstheme="minorHAnsi" w:hint="cs"/>
          <w:b/>
          <w:bCs/>
          <w:color w:val="01457A"/>
          <w:sz w:val="32"/>
          <w:szCs w:val="32"/>
          <w:rtl/>
          <w:lang w:bidi="he-IL"/>
        </w:rPr>
        <w:t>גומלין</w:t>
      </w:r>
      <w:r w:rsidR="003C6D0C">
        <w:rPr>
          <w:rFonts w:cstheme="minorHAnsi"/>
          <w:b/>
          <w:bCs/>
          <w:color w:val="01457A"/>
          <w:sz w:val="32"/>
          <w:szCs w:val="32"/>
          <w:lang w:bidi="he-IL"/>
        </w:rPr>
        <w:t xml:space="preserve"> </w:t>
      </w:r>
      <w:r w:rsidR="003E0F8A">
        <w:rPr>
          <w:rFonts w:cstheme="minorHAnsi" w:hint="cs"/>
          <w:b/>
          <w:bCs/>
          <w:color w:val="01457A"/>
          <w:sz w:val="32"/>
          <w:szCs w:val="32"/>
          <w:rtl/>
          <w:lang w:bidi="he-IL"/>
        </w:rPr>
        <w:t>בניין-אדם</w:t>
      </w:r>
    </w:p>
    <w:p w:rsidR="009D3C7C" w:rsidRPr="00055C10" w:rsidRDefault="009D3C7C" w:rsidP="00852785">
      <w:pPr>
        <w:rPr>
          <w:rFonts w:cstheme="minorHAnsi"/>
          <w:b/>
          <w:bCs/>
          <w:sz w:val="20"/>
          <w:szCs w:val="20"/>
        </w:rPr>
      </w:pPr>
    </w:p>
    <w:p w:rsidR="00003D7E" w:rsidRPr="00055C10" w:rsidRDefault="00003D7E" w:rsidP="00003D7E">
      <w:pPr>
        <w:bidi/>
        <w:rPr>
          <w:rFonts w:cstheme="minorHAnsi"/>
          <w:sz w:val="22"/>
          <w:szCs w:val="22"/>
          <w:rtl/>
          <w:lang w:val="en-CA" w:bidi="he-IL"/>
        </w:rPr>
      </w:pPr>
      <w:r w:rsidRPr="00055C10">
        <w:rPr>
          <w:rFonts w:cstheme="minorHAnsi"/>
          <w:sz w:val="22"/>
          <w:szCs w:val="22"/>
          <w:rtl/>
          <w:lang w:bidi="he-IL"/>
        </w:rPr>
        <w:t>מעבדת סביבה חכמה (</w:t>
      </w:r>
      <w:r w:rsidRPr="00055C10">
        <w:rPr>
          <w:rFonts w:cstheme="minorHAnsi"/>
          <w:sz w:val="22"/>
          <w:szCs w:val="22"/>
          <w:lang w:bidi="he-IL"/>
        </w:rPr>
        <w:t>IPL</w:t>
      </w:r>
      <w:r w:rsidRPr="00055C10">
        <w:rPr>
          <w:rFonts w:cstheme="minorHAnsi"/>
          <w:sz w:val="22"/>
          <w:szCs w:val="22"/>
          <w:rtl/>
          <w:lang w:bidi="he-IL"/>
        </w:rPr>
        <w:t xml:space="preserve">) </w:t>
      </w:r>
      <w:r w:rsidRPr="00055C10">
        <w:rPr>
          <w:rFonts w:cstheme="minorHAnsi"/>
          <w:sz w:val="22"/>
          <w:szCs w:val="22"/>
          <w:rtl/>
          <w:lang w:val="en-CA" w:bidi="he-IL"/>
        </w:rPr>
        <w:t>מציעה משר</w:t>
      </w:r>
      <w:r w:rsidR="00EA34D5" w:rsidRPr="00055C10">
        <w:rPr>
          <w:rFonts w:cstheme="minorHAnsi"/>
          <w:sz w:val="22"/>
          <w:szCs w:val="22"/>
          <w:rtl/>
          <w:lang w:val="en-CA" w:bidi="he-IL"/>
        </w:rPr>
        <w:t>ה ממומנת של</w:t>
      </w:r>
      <w:r w:rsidRPr="00055C10">
        <w:rPr>
          <w:rFonts w:cstheme="minorHAnsi"/>
          <w:sz w:val="22"/>
          <w:szCs w:val="22"/>
          <w:rtl/>
          <w:lang w:val="en-CA" w:bidi="he-IL"/>
        </w:rPr>
        <w:t xml:space="preserve"> עוזר מחקר בתחום של סימולציית התנהגות</w:t>
      </w:r>
      <w:r w:rsidR="003C6D0C">
        <w:rPr>
          <w:rFonts w:cstheme="minorHAnsi" w:hint="cs"/>
          <w:sz w:val="22"/>
          <w:szCs w:val="22"/>
          <w:rtl/>
          <w:lang w:val="en-CA" w:bidi="he-IL"/>
        </w:rPr>
        <w:t xml:space="preserve"> </w:t>
      </w:r>
      <w:r w:rsidRPr="00055C10">
        <w:rPr>
          <w:rFonts w:cstheme="minorHAnsi"/>
          <w:sz w:val="22"/>
          <w:szCs w:val="22"/>
          <w:rtl/>
          <w:lang w:val="en-CA" w:bidi="he-IL"/>
        </w:rPr>
        <w:t>דיירים, סביבות חכמות ו</w:t>
      </w:r>
      <w:r w:rsidR="003E0F8A">
        <w:rPr>
          <w:rFonts w:cstheme="minorHAnsi" w:hint="cs"/>
          <w:sz w:val="22"/>
          <w:szCs w:val="22"/>
          <w:rtl/>
          <w:lang w:val="en-CA" w:bidi="he-IL"/>
        </w:rPr>
        <w:t>תגובתיות</w:t>
      </w:r>
      <w:r w:rsidRPr="00055C10">
        <w:rPr>
          <w:rFonts w:cstheme="minorHAnsi"/>
          <w:sz w:val="22"/>
          <w:szCs w:val="22"/>
          <w:rtl/>
          <w:lang w:val="en-CA" w:bidi="he-IL"/>
        </w:rPr>
        <w:t xml:space="preserve">, </w:t>
      </w:r>
      <w:r w:rsidR="003E0F8A">
        <w:rPr>
          <w:rFonts w:cstheme="minorHAnsi" w:hint="cs"/>
          <w:sz w:val="22"/>
          <w:szCs w:val="22"/>
          <w:rtl/>
          <w:lang w:val="en-CA" w:bidi="he-IL"/>
        </w:rPr>
        <w:t>ה</w:t>
      </w:r>
      <w:r w:rsidRPr="00055C10">
        <w:rPr>
          <w:rFonts w:cstheme="minorHAnsi"/>
          <w:sz w:val="22"/>
          <w:szCs w:val="22"/>
          <w:rtl/>
          <w:lang w:val="en-CA" w:bidi="he-IL"/>
        </w:rPr>
        <w:t xml:space="preserve">אינטרנט של </w:t>
      </w:r>
      <w:r w:rsidR="003E0F8A">
        <w:rPr>
          <w:rFonts w:cstheme="minorHAnsi" w:hint="cs"/>
          <w:sz w:val="22"/>
          <w:szCs w:val="22"/>
          <w:rtl/>
          <w:lang w:val="en-CA" w:bidi="he-IL"/>
        </w:rPr>
        <w:t>ה</w:t>
      </w:r>
      <w:r w:rsidRPr="00055C10">
        <w:rPr>
          <w:rFonts w:cstheme="minorHAnsi"/>
          <w:sz w:val="22"/>
          <w:szCs w:val="22"/>
          <w:rtl/>
          <w:lang w:val="en-CA" w:bidi="he-IL"/>
        </w:rPr>
        <w:t>דברים (</w:t>
      </w:r>
      <w:r w:rsidRPr="00055C10">
        <w:rPr>
          <w:rFonts w:cstheme="minorHAnsi"/>
          <w:sz w:val="22"/>
          <w:szCs w:val="22"/>
          <w:lang w:bidi="he-IL"/>
        </w:rPr>
        <w:t>IoT</w:t>
      </w:r>
      <w:r w:rsidRPr="00055C10">
        <w:rPr>
          <w:rFonts w:cstheme="minorHAnsi"/>
          <w:sz w:val="22"/>
          <w:szCs w:val="22"/>
          <w:rtl/>
          <w:lang w:val="en-CA" w:bidi="he-IL"/>
        </w:rPr>
        <w:t>) ותאומים דיגיטליים</w:t>
      </w:r>
      <w:r w:rsidR="00753AF6">
        <w:rPr>
          <w:rFonts w:cstheme="minorHAnsi" w:hint="cs"/>
          <w:sz w:val="22"/>
          <w:szCs w:val="22"/>
          <w:rtl/>
          <w:lang w:val="en-CA" w:bidi="he-IL"/>
        </w:rPr>
        <w:t>,</w:t>
      </w:r>
      <w:r w:rsidR="00EA34D5" w:rsidRPr="00055C10">
        <w:rPr>
          <w:rFonts w:cstheme="minorHAnsi"/>
          <w:sz w:val="22"/>
          <w:szCs w:val="22"/>
          <w:rtl/>
          <w:lang w:val="en-CA" w:bidi="he-IL"/>
        </w:rPr>
        <w:t xml:space="preserve"> מתחילת ינואר 2022. המועמד ימלא תפקיד מוביל בפרויקט מחקר בהנחיית ד"ר דוידה שאומן. </w:t>
      </w:r>
    </w:p>
    <w:p w:rsidR="00EA34D5" w:rsidRPr="00055C10" w:rsidRDefault="00EA34D5" w:rsidP="00EA34D5">
      <w:pPr>
        <w:bidi/>
        <w:spacing w:line="360" w:lineRule="auto"/>
        <w:rPr>
          <w:rFonts w:cstheme="minorHAnsi"/>
          <w:b/>
          <w:bCs/>
          <w:color w:val="01457A"/>
          <w:sz w:val="22"/>
          <w:szCs w:val="22"/>
          <w:rtl/>
          <w:lang w:bidi="he-IL"/>
        </w:rPr>
      </w:pPr>
    </w:p>
    <w:p w:rsidR="00EA34D5" w:rsidRPr="00055C10" w:rsidRDefault="00EA34D5" w:rsidP="00EA34D5">
      <w:pPr>
        <w:bidi/>
        <w:spacing w:line="360" w:lineRule="auto"/>
        <w:rPr>
          <w:rFonts w:cstheme="minorHAnsi"/>
          <w:b/>
          <w:bCs/>
          <w:color w:val="01457A"/>
          <w:sz w:val="22"/>
          <w:szCs w:val="22"/>
          <w:lang w:bidi="he-IL"/>
        </w:rPr>
      </w:pPr>
      <w:r w:rsidRPr="00055C10">
        <w:rPr>
          <w:rFonts w:cstheme="minorHAnsi"/>
          <w:b/>
          <w:bCs/>
          <w:color w:val="01457A"/>
          <w:sz w:val="22"/>
          <w:szCs w:val="22"/>
          <w:rtl/>
          <w:lang w:bidi="he-IL"/>
        </w:rPr>
        <w:t>תיאור התפקיד</w:t>
      </w:r>
    </w:p>
    <w:p w:rsidR="00C44399" w:rsidRPr="00055C10" w:rsidRDefault="00C44399" w:rsidP="00C44399">
      <w:pPr>
        <w:bidi/>
        <w:rPr>
          <w:rFonts w:cstheme="minorHAnsi"/>
          <w:sz w:val="22"/>
          <w:szCs w:val="22"/>
          <w:rtl/>
          <w:lang w:bidi="he-IL"/>
        </w:rPr>
      </w:pPr>
      <w:r w:rsidRPr="00055C10">
        <w:rPr>
          <w:rFonts w:cstheme="minorHAnsi"/>
          <w:sz w:val="22"/>
          <w:szCs w:val="22"/>
          <w:rtl/>
          <w:lang w:bidi="he-IL"/>
        </w:rPr>
        <w:t xml:space="preserve">המחקר מתמקד בפיתוח מערכות </w:t>
      </w:r>
      <w:r w:rsidR="008A7EB0">
        <w:rPr>
          <w:rFonts w:cstheme="minorHAnsi" w:hint="cs"/>
          <w:sz w:val="22"/>
          <w:szCs w:val="22"/>
          <w:rtl/>
          <w:lang w:bidi="he-IL"/>
        </w:rPr>
        <w:t>תומכות החלט</w:t>
      </w:r>
      <w:r w:rsidR="00757D43">
        <w:rPr>
          <w:rFonts w:cstheme="minorHAnsi" w:hint="cs"/>
          <w:sz w:val="22"/>
          <w:szCs w:val="22"/>
          <w:rtl/>
          <w:lang w:bidi="he-IL"/>
        </w:rPr>
        <w:t>ות</w:t>
      </w:r>
      <w:r w:rsidR="008A7EB0">
        <w:rPr>
          <w:rFonts w:cstheme="minorHAnsi" w:hint="cs"/>
          <w:sz w:val="22"/>
          <w:szCs w:val="22"/>
          <w:rtl/>
          <w:lang w:bidi="he-IL"/>
        </w:rPr>
        <w:t xml:space="preserve"> שמתבססות על בינה מלאכותית</w:t>
      </w:r>
      <w:r w:rsidRPr="00055C10">
        <w:rPr>
          <w:rFonts w:cstheme="minorHAnsi"/>
          <w:sz w:val="22"/>
          <w:szCs w:val="22"/>
          <w:rtl/>
          <w:lang w:bidi="he-IL"/>
        </w:rPr>
        <w:t xml:space="preserve"> כדי לאפשר הקצאת משאבים דינמית </w:t>
      </w:r>
      <w:r w:rsidR="00240AFD" w:rsidRPr="00055C10">
        <w:rPr>
          <w:rFonts w:cstheme="minorHAnsi"/>
          <w:sz w:val="22"/>
          <w:szCs w:val="22"/>
          <w:rtl/>
          <w:lang w:bidi="he-IL"/>
        </w:rPr>
        <w:t>בבתי חולים</w:t>
      </w:r>
      <w:r w:rsidRPr="00055C10">
        <w:rPr>
          <w:rFonts w:cstheme="minorHAnsi"/>
          <w:sz w:val="22"/>
          <w:szCs w:val="22"/>
          <w:rtl/>
          <w:lang w:bidi="he-IL"/>
        </w:rPr>
        <w:t xml:space="preserve">. המועמד יוביל את הפיתוח של כלי סימולציה לחיזוי ההשלכות של אסטרטגיות חלופיות להקצאת משאבים (כגון מרחבים, אנשים וציוד) וימליץ על החלופה שמספקת מדדי ביצועים </w:t>
      </w:r>
      <w:r w:rsidR="002F1D87">
        <w:rPr>
          <w:rFonts w:cstheme="minorHAnsi" w:hint="cs"/>
          <w:sz w:val="22"/>
          <w:szCs w:val="22"/>
          <w:rtl/>
          <w:lang w:bidi="he-IL"/>
        </w:rPr>
        <w:t>ה</w:t>
      </w:r>
      <w:r w:rsidRPr="00055C10">
        <w:rPr>
          <w:rFonts w:cstheme="minorHAnsi"/>
          <w:sz w:val="22"/>
          <w:szCs w:val="22"/>
          <w:rtl/>
          <w:lang w:bidi="he-IL"/>
        </w:rPr>
        <w:t>מוגדרים בשיתוף פעולה עם בתי חולים שותפים. המחקר ייערך בשיתוף פעולה עם בית חולים רמב"ם.</w:t>
      </w:r>
    </w:p>
    <w:p w:rsidR="00C44399" w:rsidRPr="00055C10" w:rsidRDefault="00C44399" w:rsidP="00111494">
      <w:pPr>
        <w:spacing w:line="360" w:lineRule="auto"/>
        <w:rPr>
          <w:rFonts w:cstheme="minorHAnsi"/>
          <w:b/>
          <w:bCs/>
          <w:sz w:val="14"/>
          <w:szCs w:val="14"/>
        </w:rPr>
      </w:pPr>
    </w:p>
    <w:p w:rsidR="00C44399" w:rsidRPr="00055C10" w:rsidRDefault="00C44399" w:rsidP="00B60672">
      <w:pPr>
        <w:bidi/>
        <w:spacing w:line="360" w:lineRule="auto"/>
        <w:rPr>
          <w:rFonts w:cstheme="minorHAnsi"/>
          <w:b/>
          <w:bCs/>
          <w:color w:val="01457A"/>
          <w:sz w:val="22"/>
          <w:szCs w:val="22"/>
          <w:lang w:bidi="he-IL"/>
        </w:rPr>
      </w:pPr>
      <w:r w:rsidRPr="00055C10">
        <w:rPr>
          <w:rFonts w:cstheme="minorHAnsi"/>
          <w:b/>
          <w:bCs/>
          <w:color w:val="01457A"/>
          <w:sz w:val="22"/>
          <w:szCs w:val="22"/>
          <w:rtl/>
          <w:lang w:bidi="he-IL"/>
        </w:rPr>
        <w:t>מטלות</w:t>
      </w:r>
    </w:p>
    <w:p w:rsidR="00C44399" w:rsidRPr="00055C10" w:rsidRDefault="00C44399" w:rsidP="00C44399">
      <w:pPr>
        <w:pStyle w:val="a4"/>
        <w:numPr>
          <w:ilvl w:val="0"/>
          <w:numId w:val="6"/>
        </w:numPr>
        <w:bidi/>
        <w:rPr>
          <w:rFonts w:cstheme="minorHAnsi"/>
          <w:sz w:val="22"/>
          <w:szCs w:val="22"/>
        </w:rPr>
      </w:pPr>
      <w:r w:rsidRPr="00055C10">
        <w:rPr>
          <w:rFonts w:cstheme="minorHAnsi"/>
          <w:sz w:val="22"/>
          <w:szCs w:val="22"/>
          <w:rtl/>
          <w:lang w:bidi="he-IL"/>
        </w:rPr>
        <w:t>פיתוח כלי סימולציה בפייתון</w:t>
      </w:r>
      <w:r w:rsidR="00240AFD" w:rsidRPr="00055C10">
        <w:rPr>
          <w:rFonts w:cstheme="minorHAnsi"/>
          <w:sz w:val="22"/>
          <w:szCs w:val="22"/>
          <w:rtl/>
          <w:lang w:bidi="he-IL"/>
        </w:rPr>
        <w:t xml:space="preserve"> כדי למטב הקצאה דינמית של משאבים בבתי חולים </w:t>
      </w:r>
    </w:p>
    <w:p w:rsidR="00240AFD" w:rsidRPr="00055C10" w:rsidRDefault="00240AFD" w:rsidP="00240AFD">
      <w:pPr>
        <w:pStyle w:val="a4"/>
        <w:numPr>
          <w:ilvl w:val="0"/>
          <w:numId w:val="6"/>
        </w:numPr>
        <w:bidi/>
        <w:rPr>
          <w:rFonts w:cstheme="minorHAnsi"/>
          <w:sz w:val="22"/>
          <w:szCs w:val="22"/>
        </w:rPr>
      </w:pPr>
      <w:r w:rsidRPr="00055C10">
        <w:rPr>
          <w:rFonts w:cstheme="minorHAnsi"/>
          <w:sz w:val="22"/>
          <w:szCs w:val="22"/>
          <w:rtl/>
          <w:lang w:bidi="he-IL"/>
        </w:rPr>
        <w:t>ניתוח נתונים מחיישנים ומערכות טכנולוגיית מידע בבתי חולים</w:t>
      </w:r>
    </w:p>
    <w:p w:rsidR="00240AFD" w:rsidRPr="00055C10" w:rsidRDefault="00240AFD" w:rsidP="00240AFD">
      <w:pPr>
        <w:pStyle w:val="a4"/>
        <w:numPr>
          <w:ilvl w:val="0"/>
          <w:numId w:val="6"/>
        </w:numPr>
        <w:bidi/>
        <w:rPr>
          <w:rFonts w:cstheme="minorHAnsi"/>
          <w:sz w:val="22"/>
          <w:szCs w:val="22"/>
        </w:rPr>
      </w:pPr>
      <w:r w:rsidRPr="00055C10">
        <w:rPr>
          <w:rFonts w:cstheme="minorHAnsi"/>
          <w:sz w:val="22"/>
          <w:szCs w:val="22"/>
          <w:rtl/>
          <w:lang w:bidi="he-IL"/>
        </w:rPr>
        <w:t xml:space="preserve">חקירת גישות מבוססות </w:t>
      </w:r>
      <w:r w:rsidRPr="00055C10">
        <w:rPr>
          <w:rFonts w:cstheme="minorHAnsi"/>
          <w:sz w:val="22"/>
          <w:szCs w:val="22"/>
          <w:rtl/>
          <w:lang w:val="en-CA" w:bidi="he-IL"/>
        </w:rPr>
        <w:t>למידת מכונה להפעלת מנוע ההמלצות</w:t>
      </w:r>
    </w:p>
    <w:p w:rsidR="00240AFD" w:rsidRPr="00055C10" w:rsidRDefault="00240AFD" w:rsidP="00240AFD">
      <w:pPr>
        <w:pStyle w:val="a4"/>
        <w:numPr>
          <w:ilvl w:val="0"/>
          <w:numId w:val="6"/>
        </w:numPr>
        <w:bidi/>
        <w:rPr>
          <w:rFonts w:cstheme="minorHAnsi"/>
          <w:sz w:val="22"/>
          <w:szCs w:val="22"/>
        </w:rPr>
      </w:pPr>
      <w:r w:rsidRPr="00055C10">
        <w:rPr>
          <w:rFonts w:cstheme="minorHAnsi"/>
          <w:sz w:val="22"/>
          <w:szCs w:val="22"/>
          <w:rtl/>
          <w:lang w:bidi="he-IL"/>
        </w:rPr>
        <w:t>פיתוח ממשק משתמש עבור הסימולציה</w:t>
      </w:r>
    </w:p>
    <w:p w:rsidR="00A270E0" w:rsidRPr="00055C10" w:rsidRDefault="00A270E0" w:rsidP="00111494">
      <w:pPr>
        <w:spacing w:line="360" w:lineRule="auto"/>
        <w:rPr>
          <w:rFonts w:cstheme="minorHAnsi"/>
          <w:b/>
          <w:bCs/>
          <w:sz w:val="16"/>
          <w:szCs w:val="16"/>
        </w:rPr>
      </w:pPr>
    </w:p>
    <w:p w:rsidR="00240AFD" w:rsidRPr="00055C10" w:rsidRDefault="00240AFD" w:rsidP="00240AFD">
      <w:pPr>
        <w:bidi/>
        <w:spacing w:line="360" w:lineRule="auto"/>
        <w:rPr>
          <w:rFonts w:cstheme="minorHAnsi"/>
          <w:b/>
          <w:bCs/>
          <w:color w:val="01457A"/>
          <w:sz w:val="22"/>
          <w:szCs w:val="22"/>
          <w:lang w:bidi="he-IL"/>
        </w:rPr>
      </w:pPr>
      <w:r w:rsidRPr="00055C10">
        <w:rPr>
          <w:rFonts w:cstheme="minorHAnsi"/>
          <w:b/>
          <w:bCs/>
          <w:color w:val="01457A"/>
          <w:sz w:val="22"/>
          <w:szCs w:val="22"/>
          <w:rtl/>
          <w:lang w:bidi="he-IL"/>
        </w:rPr>
        <w:t>כישורים</w:t>
      </w:r>
    </w:p>
    <w:p w:rsidR="00240AFD" w:rsidRPr="00055C10" w:rsidRDefault="00240AFD" w:rsidP="00240AFD">
      <w:pPr>
        <w:pStyle w:val="a4"/>
        <w:numPr>
          <w:ilvl w:val="0"/>
          <w:numId w:val="6"/>
        </w:numPr>
        <w:bidi/>
        <w:rPr>
          <w:rFonts w:cstheme="minorHAnsi"/>
          <w:sz w:val="22"/>
          <w:szCs w:val="22"/>
        </w:rPr>
      </w:pPr>
      <w:r w:rsidRPr="00055C10">
        <w:rPr>
          <w:rFonts w:cstheme="minorHAnsi"/>
          <w:sz w:val="22"/>
          <w:szCs w:val="22"/>
          <w:rtl/>
          <w:lang w:bidi="he-IL"/>
        </w:rPr>
        <w:t xml:space="preserve">תלמיד לתואר </w:t>
      </w:r>
      <w:r w:rsidRPr="00055C10">
        <w:rPr>
          <w:rFonts w:cstheme="minorHAnsi"/>
          <w:sz w:val="22"/>
          <w:szCs w:val="22"/>
          <w:lang w:bidi="he-IL"/>
        </w:rPr>
        <w:t>BSc</w:t>
      </w:r>
      <w:r w:rsidRPr="00055C10">
        <w:rPr>
          <w:rFonts w:cstheme="minorHAnsi"/>
          <w:sz w:val="22"/>
          <w:szCs w:val="22"/>
          <w:rtl/>
          <w:lang w:val="en-CA" w:bidi="he-IL"/>
        </w:rPr>
        <w:t xml:space="preserve"> או </w:t>
      </w:r>
      <w:r w:rsidRPr="00055C10">
        <w:rPr>
          <w:rFonts w:cstheme="minorHAnsi"/>
          <w:sz w:val="22"/>
          <w:szCs w:val="22"/>
          <w:lang w:bidi="he-IL"/>
        </w:rPr>
        <w:t>MSc</w:t>
      </w:r>
      <w:r w:rsidRPr="00055C10">
        <w:rPr>
          <w:rFonts w:cstheme="minorHAnsi"/>
          <w:sz w:val="22"/>
          <w:szCs w:val="22"/>
          <w:rtl/>
          <w:lang w:val="en-CA" w:bidi="he-IL"/>
        </w:rPr>
        <w:t xml:space="preserve"> במדעי המחשב, הנדסת תעשייה או תחומים ק</w:t>
      </w:r>
      <w:r w:rsidR="008A7EB0">
        <w:rPr>
          <w:rFonts w:cstheme="minorHAnsi" w:hint="cs"/>
          <w:sz w:val="22"/>
          <w:szCs w:val="22"/>
          <w:rtl/>
          <w:lang w:val="en-CA" w:bidi="he-IL"/>
        </w:rPr>
        <w:t>רוב</w:t>
      </w:r>
      <w:r w:rsidRPr="00055C10">
        <w:rPr>
          <w:rFonts w:cstheme="minorHAnsi"/>
          <w:sz w:val="22"/>
          <w:szCs w:val="22"/>
          <w:rtl/>
          <w:lang w:val="en-CA" w:bidi="he-IL"/>
        </w:rPr>
        <w:t xml:space="preserve">ים עם התמחות בבינה מלאכותית ולמידת מכונה (או </w:t>
      </w:r>
      <w:r w:rsidR="00B60672" w:rsidRPr="00055C10">
        <w:rPr>
          <w:rFonts w:cstheme="minorHAnsi"/>
          <w:sz w:val="22"/>
          <w:szCs w:val="22"/>
          <w:rtl/>
          <w:lang w:val="en-CA" w:bidi="he-IL"/>
        </w:rPr>
        <w:t xml:space="preserve">תחום </w:t>
      </w:r>
      <w:r w:rsidR="008A7EB0">
        <w:rPr>
          <w:rFonts w:cstheme="minorHAnsi" w:hint="cs"/>
          <w:sz w:val="22"/>
          <w:szCs w:val="22"/>
          <w:rtl/>
          <w:lang w:val="en-CA" w:bidi="he-IL"/>
        </w:rPr>
        <w:t>דומה</w:t>
      </w:r>
      <w:r w:rsidR="00B60672" w:rsidRPr="00055C10">
        <w:rPr>
          <w:rFonts w:cstheme="minorHAnsi"/>
          <w:sz w:val="22"/>
          <w:szCs w:val="22"/>
          <w:rtl/>
          <w:lang w:val="en-CA" w:bidi="he-IL"/>
        </w:rPr>
        <w:t>)</w:t>
      </w:r>
    </w:p>
    <w:p w:rsidR="00B60672" w:rsidRPr="00055C10" w:rsidRDefault="00B60672" w:rsidP="00B60672">
      <w:pPr>
        <w:pStyle w:val="a4"/>
        <w:numPr>
          <w:ilvl w:val="0"/>
          <w:numId w:val="6"/>
        </w:numPr>
        <w:bidi/>
        <w:rPr>
          <w:rFonts w:cstheme="minorHAnsi"/>
          <w:sz w:val="22"/>
          <w:szCs w:val="22"/>
        </w:rPr>
      </w:pPr>
      <w:r w:rsidRPr="00055C10">
        <w:rPr>
          <w:rFonts w:cstheme="minorHAnsi"/>
          <w:sz w:val="22"/>
          <w:szCs w:val="22"/>
          <w:rtl/>
          <w:lang w:val="en-CA" w:bidi="he-IL"/>
        </w:rPr>
        <w:t xml:space="preserve">ניסיון בפייתון ובמערכות למידת מכונה </w:t>
      </w:r>
    </w:p>
    <w:p w:rsidR="00B60672" w:rsidRPr="00055C10" w:rsidRDefault="00B60672" w:rsidP="00B60672">
      <w:pPr>
        <w:pStyle w:val="a4"/>
        <w:numPr>
          <w:ilvl w:val="0"/>
          <w:numId w:val="6"/>
        </w:numPr>
        <w:bidi/>
        <w:rPr>
          <w:rFonts w:cstheme="minorHAnsi"/>
          <w:sz w:val="22"/>
          <w:szCs w:val="22"/>
          <w:lang w:val="en-CA" w:bidi="he-IL"/>
        </w:rPr>
      </w:pPr>
      <w:r w:rsidRPr="00055C10">
        <w:rPr>
          <w:rFonts w:cstheme="minorHAnsi"/>
          <w:sz w:val="22"/>
          <w:szCs w:val="22"/>
          <w:rtl/>
          <w:lang w:val="en-CA" w:bidi="he-IL"/>
        </w:rPr>
        <w:t>ניסיון במנועי</w:t>
      </w:r>
      <w:r w:rsidR="002F1D87">
        <w:rPr>
          <w:rFonts w:cstheme="minorHAnsi" w:hint="cs"/>
          <w:sz w:val="22"/>
          <w:szCs w:val="22"/>
          <w:rtl/>
          <w:lang w:val="en-CA" w:bidi="he-IL"/>
        </w:rPr>
        <w:t>ם של</w:t>
      </w:r>
      <w:r w:rsidRPr="00055C10">
        <w:rPr>
          <w:rFonts w:cstheme="minorHAnsi"/>
          <w:sz w:val="22"/>
          <w:szCs w:val="22"/>
          <w:rtl/>
          <w:lang w:val="en-CA" w:bidi="he-IL"/>
        </w:rPr>
        <w:t xml:space="preserve"> משחקי וידאו כגון </w:t>
      </w:r>
      <w:r w:rsidRPr="00055C10">
        <w:rPr>
          <w:rFonts w:cstheme="minorHAnsi"/>
          <w:sz w:val="22"/>
          <w:szCs w:val="22"/>
          <w:lang w:bidi="he-IL"/>
        </w:rPr>
        <w:t>Unity 3D</w:t>
      </w:r>
      <w:r w:rsidRPr="00055C10">
        <w:rPr>
          <w:rFonts w:cstheme="minorHAnsi"/>
          <w:sz w:val="22"/>
          <w:szCs w:val="22"/>
          <w:rtl/>
          <w:lang w:val="en-CA" w:bidi="he-IL"/>
        </w:rPr>
        <w:t xml:space="preserve"> (מועדף)</w:t>
      </w:r>
    </w:p>
    <w:p w:rsidR="00B60672" w:rsidRPr="00055C10" w:rsidRDefault="00B60672" w:rsidP="003C6D0C">
      <w:pPr>
        <w:pStyle w:val="a4"/>
        <w:numPr>
          <w:ilvl w:val="0"/>
          <w:numId w:val="6"/>
        </w:numPr>
        <w:bidi/>
        <w:rPr>
          <w:rFonts w:cstheme="minorHAnsi"/>
          <w:sz w:val="22"/>
          <w:szCs w:val="22"/>
          <w:rtl/>
          <w:lang w:val="en-CA" w:bidi="he-IL"/>
        </w:rPr>
      </w:pPr>
      <w:r w:rsidRPr="00055C10">
        <w:rPr>
          <w:rFonts w:cstheme="minorHAnsi"/>
          <w:sz w:val="22"/>
          <w:szCs w:val="22"/>
          <w:rtl/>
          <w:lang w:val="en-CA" w:bidi="he-IL"/>
        </w:rPr>
        <w:t xml:space="preserve">נפש סקרנית עם מיומנויות </w:t>
      </w:r>
      <w:r w:rsidR="003C6D0C">
        <w:rPr>
          <w:rFonts w:cstheme="minorHAnsi" w:hint="cs"/>
          <w:sz w:val="22"/>
          <w:szCs w:val="22"/>
          <w:rtl/>
          <w:lang w:val="en-CA" w:bidi="he-IL"/>
        </w:rPr>
        <w:t>טובות</w:t>
      </w:r>
      <w:r w:rsidRPr="00055C10">
        <w:rPr>
          <w:rFonts w:cstheme="minorHAnsi"/>
          <w:sz w:val="22"/>
          <w:szCs w:val="22"/>
          <w:rtl/>
          <w:lang w:val="en-CA" w:bidi="he-IL"/>
        </w:rPr>
        <w:t xml:space="preserve"> </w:t>
      </w:r>
      <w:r w:rsidR="003C6D0C">
        <w:rPr>
          <w:rFonts w:cstheme="minorHAnsi" w:hint="cs"/>
          <w:sz w:val="22"/>
          <w:szCs w:val="22"/>
          <w:rtl/>
          <w:lang w:val="en-CA" w:bidi="he-IL"/>
        </w:rPr>
        <w:t>בתחומים:</w:t>
      </w:r>
      <w:r w:rsidRPr="00055C10">
        <w:rPr>
          <w:rFonts w:cstheme="minorHAnsi"/>
          <w:sz w:val="22"/>
          <w:szCs w:val="22"/>
          <w:rtl/>
          <w:lang w:val="en-CA" w:bidi="he-IL"/>
        </w:rPr>
        <w:t xml:space="preserve"> מחקר, אנליזה ופתרון בעיות</w:t>
      </w:r>
    </w:p>
    <w:p w:rsidR="00111494" w:rsidRPr="00055C10" w:rsidRDefault="00111494" w:rsidP="00111494">
      <w:pPr>
        <w:spacing w:line="360" w:lineRule="auto"/>
        <w:rPr>
          <w:rFonts w:cstheme="minorHAnsi"/>
          <w:b/>
          <w:bCs/>
          <w:sz w:val="14"/>
          <w:szCs w:val="14"/>
        </w:rPr>
      </w:pPr>
    </w:p>
    <w:p w:rsidR="00B60672" w:rsidRPr="00055C10" w:rsidRDefault="00B60672" w:rsidP="00B60672">
      <w:pPr>
        <w:bidi/>
        <w:spacing w:line="360" w:lineRule="auto"/>
        <w:rPr>
          <w:rFonts w:cstheme="minorHAnsi"/>
          <w:b/>
          <w:bCs/>
          <w:color w:val="01457A"/>
          <w:sz w:val="22"/>
          <w:szCs w:val="22"/>
          <w:lang w:bidi="he-IL"/>
        </w:rPr>
      </w:pPr>
      <w:r w:rsidRPr="00055C10">
        <w:rPr>
          <w:rFonts w:cstheme="minorHAnsi"/>
          <w:b/>
          <w:bCs/>
          <w:color w:val="01457A"/>
          <w:sz w:val="22"/>
          <w:szCs w:val="22"/>
          <w:rtl/>
          <w:lang w:bidi="he-IL"/>
        </w:rPr>
        <w:t>המסמכים הבאים נדרשים כדי להגיש בקשה:</w:t>
      </w:r>
    </w:p>
    <w:p w:rsidR="00B60672" w:rsidRPr="00055C10" w:rsidRDefault="00B60672" w:rsidP="003C6D0C">
      <w:pPr>
        <w:pStyle w:val="a4"/>
        <w:numPr>
          <w:ilvl w:val="0"/>
          <w:numId w:val="6"/>
        </w:numPr>
        <w:bidi/>
        <w:rPr>
          <w:rFonts w:cstheme="minorHAnsi"/>
          <w:sz w:val="22"/>
          <w:szCs w:val="22"/>
        </w:rPr>
      </w:pPr>
      <w:r w:rsidRPr="00055C10">
        <w:rPr>
          <w:rFonts w:cstheme="minorHAnsi"/>
          <w:sz w:val="22"/>
          <w:szCs w:val="22"/>
          <w:rtl/>
          <w:lang w:bidi="he-IL"/>
        </w:rPr>
        <w:t>קורות חיים ש</w:t>
      </w:r>
      <w:r w:rsidR="008A7EB0">
        <w:rPr>
          <w:rFonts w:cstheme="minorHAnsi" w:hint="cs"/>
          <w:sz w:val="22"/>
          <w:szCs w:val="22"/>
          <w:rtl/>
          <w:lang w:bidi="he-IL"/>
        </w:rPr>
        <w:t>כוללים</w:t>
      </w:r>
      <w:r w:rsidR="003C6D0C">
        <w:rPr>
          <w:rFonts w:cstheme="minorHAnsi" w:hint="cs"/>
          <w:sz w:val="22"/>
          <w:szCs w:val="22"/>
          <w:rtl/>
          <w:lang w:bidi="he-IL"/>
        </w:rPr>
        <w:t xml:space="preserve"> </w:t>
      </w:r>
      <w:r w:rsidR="00055C10" w:rsidRPr="00055C10">
        <w:rPr>
          <w:rFonts w:cstheme="minorHAnsi"/>
          <w:sz w:val="22"/>
          <w:szCs w:val="22"/>
          <w:rtl/>
          <w:lang w:bidi="he-IL"/>
        </w:rPr>
        <w:t xml:space="preserve">השכלה, ניסיון ומיומנויות </w:t>
      </w:r>
      <w:r w:rsidR="003C6D0C">
        <w:rPr>
          <w:rFonts w:cstheme="minorHAnsi" w:hint="cs"/>
          <w:sz w:val="22"/>
          <w:szCs w:val="22"/>
          <w:rtl/>
          <w:lang w:bidi="he-IL"/>
        </w:rPr>
        <w:t>רלוונטיות אחרות</w:t>
      </w:r>
    </w:p>
    <w:p w:rsidR="00055C10" w:rsidRPr="00055C10" w:rsidRDefault="00055C10" w:rsidP="00055C10">
      <w:pPr>
        <w:pStyle w:val="a4"/>
        <w:numPr>
          <w:ilvl w:val="0"/>
          <w:numId w:val="6"/>
        </w:numPr>
        <w:bidi/>
        <w:rPr>
          <w:rFonts w:cstheme="minorHAnsi"/>
          <w:sz w:val="22"/>
          <w:szCs w:val="22"/>
        </w:rPr>
      </w:pPr>
      <w:r w:rsidRPr="00055C10">
        <w:rPr>
          <w:rFonts w:cstheme="minorHAnsi"/>
          <w:sz w:val="22"/>
          <w:szCs w:val="22"/>
          <w:rtl/>
          <w:lang w:bidi="he-IL"/>
        </w:rPr>
        <w:t>דוגמאות של 1-2 פרויקטים רלוונטיים</w:t>
      </w:r>
    </w:p>
    <w:p w:rsidR="00055C10" w:rsidRPr="00055C10" w:rsidRDefault="00055C10" w:rsidP="00055C10">
      <w:pPr>
        <w:pStyle w:val="a4"/>
        <w:numPr>
          <w:ilvl w:val="0"/>
          <w:numId w:val="6"/>
        </w:numPr>
        <w:bidi/>
        <w:rPr>
          <w:rFonts w:cstheme="minorHAnsi"/>
          <w:sz w:val="22"/>
          <w:szCs w:val="22"/>
        </w:rPr>
      </w:pPr>
      <w:r w:rsidRPr="00055C10">
        <w:rPr>
          <w:rFonts w:cstheme="minorHAnsi"/>
          <w:sz w:val="22"/>
          <w:szCs w:val="22"/>
          <w:rtl/>
          <w:lang w:bidi="he-IL"/>
        </w:rPr>
        <w:t>שמות ופרטי התקשרות של לפחות ממליץ אחד מהאקדמיה ו/או מהתעשייה</w:t>
      </w:r>
    </w:p>
    <w:p w:rsidR="00753AF6" w:rsidRDefault="00055C10" w:rsidP="00055C10">
      <w:pPr>
        <w:pStyle w:val="NormalWeb"/>
        <w:bidi/>
        <w:rPr>
          <w:rFonts w:asciiTheme="minorHAnsi" w:hAnsiTheme="minorHAnsi" w:cstheme="minorHAnsi"/>
          <w:sz w:val="22"/>
          <w:szCs w:val="22"/>
          <w:rtl/>
        </w:rPr>
      </w:pPr>
      <w:r>
        <w:rPr>
          <w:rFonts w:asciiTheme="minorHAnsi" w:hAnsiTheme="minorHAnsi" w:cstheme="minorHAnsi" w:hint="cs"/>
          <w:sz w:val="22"/>
          <w:szCs w:val="22"/>
          <w:rtl/>
        </w:rPr>
        <w:t xml:space="preserve">המשכורת וההטבות ייקבעו בהתאם למדיניות הטכניון ולניסיון של המועמד. מועמדים סופיים יוזמנו לראיון. </w:t>
      </w:r>
      <w:r w:rsidR="00753AF6">
        <w:rPr>
          <w:rFonts w:asciiTheme="minorHAnsi" w:hAnsiTheme="minorHAnsi" w:cstheme="minorHAnsi" w:hint="cs"/>
          <w:sz w:val="22"/>
          <w:szCs w:val="22"/>
          <w:rtl/>
        </w:rPr>
        <w:t>המשרה תאויש בתחילת ינואר 2022.</w:t>
      </w:r>
    </w:p>
    <w:p w:rsidR="00055C10" w:rsidRDefault="00753AF6" w:rsidP="00753AF6">
      <w:pPr>
        <w:pStyle w:val="NormalWeb"/>
        <w:bidi/>
        <w:rPr>
          <w:rFonts w:asciiTheme="minorHAnsi" w:hAnsiTheme="minorHAnsi" w:cstheme="minorHAnsi"/>
          <w:sz w:val="22"/>
          <w:szCs w:val="22"/>
          <w:rtl/>
        </w:rPr>
      </w:pPr>
      <w:r>
        <w:rPr>
          <w:rFonts w:asciiTheme="minorHAnsi" w:hAnsiTheme="minorHAnsi" w:cstheme="minorHAnsi" w:hint="cs"/>
          <w:sz w:val="22"/>
          <w:szCs w:val="22"/>
          <w:rtl/>
        </w:rPr>
        <w:t xml:space="preserve">לפרטים נוספים נא לפנות לד"ר דוידה שאומן בכתובת </w:t>
      </w:r>
      <w:r w:rsidRPr="00055C10">
        <w:rPr>
          <w:rFonts w:asciiTheme="minorHAnsi" w:hAnsiTheme="minorHAnsi" w:cstheme="minorHAnsi"/>
          <w:b/>
          <w:bCs/>
          <w:sz w:val="22"/>
          <w:szCs w:val="22"/>
          <w:u w:val="single"/>
        </w:rPr>
        <w:t>d.schaumann@technion.ac.il</w:t>
      </w:r>
      <w:r>
        <w:rPr>
          <w:rFonts w:asciiTheme="minorHAnsi" w:hAnsiTheme="minorHAnsi" w:cstheme="minorHAnsi" w:hint="cs"/>
          <w:sz w:val="22"/>
          <w:szCs w:val="22"/>
          <w:rtl/>
        </w:rPr>
        <w:t>.</w:t>
      </w:r>
    </w:p>
    <w:p w:rsidR="009F57F7" w:rsidRPr="00055C10" w:rsidRDefault="009F57F7" w:rsidP="00AD558B">
      <w:pPr>
        <w:pStyle w:val="NormalWeb"/>
        <w:rPr>
          <w:rFonts w:asciiTheme="minorHAnsi" w:hAnsiTheme="minorHAnsi" w:cstheme="minorHAnsi"/>
          <w:b/>
          <w:bCs/>
          <w:sz w:val="22"/>
          <w:szCs w:val="22"/>
          <w:u w:val="single"/>
        </w:rPr>
      </w:pPr>
    </w:p>
    <w:p w:rsidR="00753AF6" w:rsidRPr="00753AF6" w:rsidRDefault="00753AF6" w:rsidP="00753AF6">
      <w:pPr>
        <w:bidi/>
        <w:rPr>
          <w:rFonts w:cstheme="minorHAnsi"/>
          <w:b/>
          <w:bCs/>
          <w:sz w:val="32"/>
          <w:szCs w:val="32"/>
          <w:rtl/>
          <w:lang w:val="en-CA" w:bidi="he-IL"/>
        </w:rPr>
      </w:pPr>
      <w:r>
        <w:rPr>
          <w:rFonts w:cstheme="minorHAnsi" w:hint="cs"/>
          <w:b/>
          <w:bCs/>
          <w:sz w:val="32"/>
          <w:szCs w:val="32"/>
          <w:rtl/>
          <w:lang w:val="en-CA" w:bidi="he-IL"/>
        </w:rPr>
        <w:t>טקסט מס' 3</w:t>
      </w:r>
    </w:p>
    <w:p w:rsidR="009451B1" w:rsidRPr="00055C10" w:rsidRDefault="009451B1" w:rsidP="009F57F7">
      <w:pPr>
        <w:rPr>
          <w:rFonts w:cstheme="minorHAnsi"/>
          <w:b/>
          <w:bCs/>
          <w:sz w:val="32"/>
          <w:szCs w:val="32"/>
        </w:rPr>
      </w:pPr>
    </w:p>
    <w:p w:rsidR="00753AF6" w:rsidRPr="00055C10" w:rsidRDefault="00753AF6" w:rsidP="00753AF6">
      <w:pPr>
        <w:bidi/>
        <w:jc w:val="center"/>
        <w:rPr>
          <w:rFonts w:cstheme="minorHAnsi"/>
          <w:b/>
          <w:bCs/>
          <w:color w:val="01457A"/>
          <w:sz w:val="32"/>
          <w:szCs w:val="32"/>
          <w:lang w:bidi="he-IL"/>
        </w:rPr>
      </w:pPr>
      <w:r>
        <w:rPr>
          <w:rFonts w:cstheme="minorHAnsi" w:hint="cs"/>
          <w:b/>
          <w:bCs/>
          <w:color w:val="01457A"/>
          <w:sz w:val="32"/>
          <w:szCs w:val="32"/>
          <w:rtl/>
          <w:lang w:bidi="he-IL"/>
        </w:rPr>
        <w:t>עוזר הוראה ב</w:t>
      </w:r>
      <w:r w:rsidR="003E0F8A">
        <w:rPr>
          <w:rFonts w:cstheme="minorHAnsi" w:hint="cs"/>
          <w:b/>
          <w:bCs/>
          <w:color w:val="01457A"/>
          <w:sz w:val="32"/>
          <w:szCs w:val="32"/>
          <w:rtl/>
          <w:lang w:bidi="he-IL"/>
        </w:rPr>
        <w:t>קשרי גומלין בניין-אדם</w:t>
      </w:r>
    </w:p>
    <w:p w:rsidR="009451B1" w:rsidRPr="00055C10" w:rsidRDefault="009451B1" w:rsidP="009451B1">
      <w:pPr>
        <w:rPr>
          <w:rFonts w:cstheme="minorHAnsi"/>
          <w:b/>
          <w:bCs/>
          <w:sz w:val="20"/>
          <w:szCs w:val="20"/>
        </w:rPr>
      </w:pPr>
    </w:p>
    <w:p w:rsidR="002951A2" w:rsidRPr="002951A2" w:rsidRDefault="002951A2" w:rsidP="002951A2">
      <w:pPr>
        <w:bidi/>
        <w:rPr>
          <w:rFonts w:cstheme="minorHAnsi"/>
          <w:sz w:val="22"/>
          <w:szCs w:val="22"/>
          <w:rtl/>
          <w:lang w:bidi="he-IL"/>
        </w:rPr>
      </w:pPr>
      <w:r>
        <w:rPr>
          <w:rFonts w:cstheme="minorHAnsi" w:hint="cs"/>
          <w:sz w:val="22"/>
          <w:szCs w:val="22"/>
          <w:rtl/>
          <w:lang w:bidi="he-IL"/>
        </w:rPr>
        <w:t>מעבדת סביבה חכמה (</w:t>
      </w:r>
      <w:r>
        <w:rPr>
          <w:rFonts w:cstheme="minorHAnsi" w:hint="cs"/>
          <w:sz w:val="22"/>
          <w:szCs w:val="22"/>
          <w:lang w:bidi="he-IL"/>
        </w:rPr>
        <w:t>IPL</w:t>
      </w:r>
      <w:r>
        <w:rPr>
          <w:rFonts w:cstheme="minorHAnsi" w:hint="cs"/>
          <w:sz w:val="22"/>
          <w:szCs w:val="22"/>
          <w:rtl/>
          <w:lang w:bidi="he-IL"/>
        </w:rPr>
        <w:t xml:space="preserve">) מציעה משרת עוזר הוראה לקורס "סביבות חכמות" עם ד"ר דוידה שאומן במרץ 2022. </w:t>
      </w:r>
      <w:r>
        <w:rPr>
          <w:rFonts w:cstheme="minorHAnsi" w:hint="cs"/>
          <w:b/>
          <w:bCs/>
          <w:sz w:val="22"/>
          <w:szCs w:val="22"/>
          <w:u w:val="single"/>
          <w:rtl/>
          <w:lang w:bidi="he-IL"/>
        </w:rPr>
        <w:t>העבודה תתחיל בתחילת פברואר 2022</w:t>
      </w:r>
      <w:r>
        <w:rPr>
          <w:rFonts w:cstheme="minorHAnsi" w:hint="cs"/>
          <w:sz w:val="22"/>
          <w:szCs w:val="22"/>
          <w:rtl/>
          <w:lang w:bidi="he-IL"/>
        </w:rPr>
        <w:t>.</w:t>
      </w:r>
    </w:p>
    <w:p w:rsidR="002951A2" w:rsidRDefault="002951A2" w:rsidP="002951A2">
      <w:pPr>
        <w:bidi/>
        <w:spacing w:line="360" w:lineRule="auto"/>
        <w:rPr>
          <w:rFonts w:cstheme="minorHAnsi"/>
          <w:b/>
          <w:bCs/>
          <w:color w:val="01457A"/>
          <w:sz w:val="22"/>
          <w:szCs w:val="22"/>
          <w:rtl/>
        </w:rPr>
      </w:pPr>
    </w:p>
    <w:p w:rsidR="002951A2" w:rsidRPr="00055C10" w:rsidRDefault="002951A2" w:rsidP="002951A2">
      <w:pPr>
        <w:bidi/>
        <w:spacing w:line="360" w:lineRule="auto"/>
        <w:rPr>
          <w:rFonts w:cstheme="minorHAnsi"/>
          <w:b/>
          <w:bCs/>
          <w:color w:val="01457A"/>
          <w:sz w:val="22"/>
          <w:szCs w:val="22"/>
          <w:lang w:bidi="he-IL"/>
        </w:rPr>
      </w:pPr>
      <w:r>
        <w:rPr>
          <w:rFonts w:cstheme="minorHAnsi" w:hint="cs"/>
          <w:b/>
          <w:bCs/>
          <w:color w:val="01457A"/>
          <w:sz w:val="22"/>
          <w:szCs w:val="22"/>
          <w:rtl/>
          <w:lang w:bidi="he-IL"/>
        </w:rPr>
        <w:t>תיאור הקורס</w:t>
      </w:r>
    </w:p>
    <w:p w:rsidR="002951A2" w:rsidRPr="00C435EB" w:rsidRDefault="002951A2" w:rsidP="002951A2">
      <w:pPr>
        <w:bidi/>
        <w:rPr>
          <w:rFonts w:cstheme="minorHAnsi"/>
          <w:sz w:val="22"/>
          <w:szCs w:val="22"/>
          <w:u w:val="single"/>
          <w:rtl/>
          <w:lang w:val="en-CA" w:bidi="he-IL"/>
        </w:rPr>
      </w:pPr>
      <w:r>
        <w:rPr>
          <w:rFonts w:cstheme="minorHAnsi" w:hint="cs"/>
          <w:sz w:val="22"/>
          <w:szCs w:val="22"/>
          <w:rtl/>
          <w:lang w:bidi="he-IL"/>
        </w:rPr>
        <w:t>התפיסה המסורתית של בניינים ראתה בהם מכלים סטטיים שבהם אנשים פועלים. לכן, לעתים קרובות הם אינם עונים על הצרכים הדינמיים והמתפתחים של דייריהם. ככל שבניינים כ</w:t>
      </w:r>
      <w:r w:rsidR="00AE5641">
        <w:rPr>
          <w:rFonts w:cstheme="minorHAnsi" w:hint="cs"/>
          <w:sz w:val="22"/>
          <w:szCs w:val="22"/>
          <w:rtl/>
          <w:lang w:bidi="he-IL"/>
        </w:rPr>
        <w:t xml:space="preserve">וללים יותר טכנולוגיה, יש להם </w:t>
      </w:r>
      <w:r>
        <w:rPr>
          <w:rFonts w:cstheme="minorHAnsi" w:hint="cs"/>
          <w:sz w:val="22"/>
          <w:szCs w:val="22"/>
          <w:rtl/>
          <w:lang w:bidi="he-IL"/>
        </w:rPr>
        <w:t xml:space="preserve">היכולת להיות מודעים </w:t>
      </w:r>
      <w:r>
        <w:rPr>
          <w:rFonts w:cstheme="minorHAnsi"/>
          <w:sz w:val="22"/>
          <w:szCs w:val="22"/>
          <w:rtl/>
          <w:lang w:bidi="he-IL"/>
        </w:rPr>
        <w:t>–</w:t>
      </w:r>
      <w:r>
        <w:rPr>
          <w:rFonts w:cstheme="minorHAnsi" w:hint="cs"/>
          <w:sz w:val="22"/>
          <w:szCs w:val="22"/>
          <w:rtl/>
          <w:lang w:bidi="he-IL"/>
        </w:rPr>
        <w:t xml:space="preserve"> ואולי להגיב </w:t>
      </w:r>
      <w:r>
        <w:rPr>
          <w:rFonts w:cstheme="minorHAnsi"/>
          <w:sz w:val="22"/>
          <w:szCs w:val="22"/>
          <w:rtl/>
          <w:lang w:bidi="he-IL"/>
        </w:rPr>
        <w:t>–</w:t>
      </w:r>
      <w:r>
        <w:rPr>
          <w:rFonts w:cstheme="minorHAnsi" w:hint="cs"/>
          <w:sz w:val="22"/>
          <w:szCs w:val="22"/>
          <w:rtl/>
          <w:lang w:bidi="he-IL"/>
        </w:rPr>
        <w:t xml:space="preserve"> לצרכים הדינמיים של דייריהם. אולם, גישות המידול הקיימות מייצגות רק היבטים סטטיים של בניינים, ללא התחשבות בהתנהגות הדינמית של יושביהם. </w:t>
      </w:r>
      <w:r w:rsidR="00C435EB" w:rsidRPr="00C435EB">
        <w:rPr>
          <w:rFonts w:cstheme="minorHAnsi" w:hint="cs"/>
          <w:sz w:val="22"/>
          <w:szCs w:val="22"/>
          <w:u w:val="single"/>
          <w:rtl/>
          <w:lang w:bidi="he-IL"/>
        </w:rPr>
        <w:t xml:space="preserve">מטרת הקורס היא ללמד גישה חדשה לתכנון, מידול וסימולציה של </w:t>
      </w:r>
      <w:r w:rsidR="003A4B65">
        <w:rPr>
          <w:rFonts w:cstheme="minorHAnsi" w:hint="cs"/>
          <w:sz w:val="22"/>
          <w:szCs w:val="22"/>
          <w:u w:val="single"/>
          <w:rtl/>
          <w:lang w:bidi="he-IL"/>
        </w:rPr>
        <w:t>קשרי גומלין בניין-אדם</w:t>
      </w:r>
      <w:r w:rsidR="00C435EB" w:rsidRPr="00C435EB">
        <w:rPr>
          <w:rFonts w:cstheme="minorHAnsi" w:hint="cs"/>
          <w:sz w:val="22"/>
          <w:szCs w:val="22"/>
          <w:u w:val="single"/>
          <w:rtl/>
          <w:lang w:bidi="he-IL"/>
        </w:rPr>
        <w:t xml:space="preserve"> בסביבות בנויות, תוך שימוש בסוכנים אוטונומיים ב-</w:t>
      </w:r>
      <w:r w:rsidR="00C435EB" w:rsidRPr="00C435EB">
        <w:rPr>
          <w:rFonts w:cstheme="minorHAnsi"/>
          <w:sz w:val="22"/>
          <w:szCs w:val="22"/>
          <w:u w:val="single"/>
          <w:lang w:bidi="he-IL"/>
        </w:rPr>
        <w:t>Unity 3D</w:t>
      </w:r>
      <w:r w:rsidR="00C435EB" w:rsidRPr="00C435EB">
        <w:rPr>
          <w:rFonts w:cstheme="minorHAnsi" w:hint="cs"/>
          <w:sz w:val="22"/>
          <w:szCs w:val="22"/>
          <w:u w:val="single"/>
          <w:rtl/>
          <w:lang w:val="en-CA" w:bidi="he-IL"/>
        </w:rPr>
        <w:t xml:space="preserve">. סטודנטים מתחומים משלימים (כגון, ארכיטקטורה, מדעי המחשב והנדסת תעשייה)יוכלו לחזות, לנתח ולהמליץ על תגובות חכמות של בניינים, שיענו על הצרכים של </w:t>
      </w:r>
      <w:r w:rsidR="006755F5">
        <w:rPr>
          <w:rFonts w:cstheme="minorHAnsi" w:hint="cs"/>
          <w:sz w:val="22"/>
          <w:szCs w:val="22"/>
          <w:u w:val="single"/>
          <w:rtl/>
          <w:lang w:val="en-CA" w:bidi="he-IL"/>
        </w:rPr>
        <w:t>דיירי הבניין</w:t>
      </w:r>
      <w:r w:rsidR="00C435EB" w:rsidRPr="003A4B65">
        <w:rPr>
          <w:rFonts w:cstheme="minorHAnsi" w:hint="cs"/>
          <w:sz w:val="22"/>
          <w:szCs w:val="22"/>
          <w:rtl/>
          <w:lang w:val="en-CA" w:bidi="he-IL"/>
        </w:rPr>
        <w:t>.</w:t>
      </w:r>
    </w:p>
    <w:p w:rsidR="009451B1" w:rsidRPr="00055C10" w:rsidRDefault="009451B1" w:rsidP="009451B1">
      <w:pPr>
        <w:spacing w:line="360" w:lineRule="auto"/>
        <w:rPr>
          <w:rFonts w:cstheme="minorHAnsi"/>
          <w:b/>
          <w:bCs/>
          <w:sz w:val="14"/>
          <w:szCs w:val="14"/>
        </w:rPr>
      </w:pPr>
    </w:p>
    <w:p w:rsidR="006755F5" w:rsidRDefault="006107F0" w:rsidP="006755F5">
      <w:pPr>
        <w:bidi/>
        <w:spacing w:line="360" w:lineRule="auto"/>
        <w:rPr>
          <w:rFonts w:cstheme="minorHAnsi"/>
          <w:b/>
          <w:bCs/>
          <w:color w:val="01457A"/>
          <w:sz w:val="22"/>
          <w:szCs w:val="22"/>
          <w:rtl/>
          <w:lang w:bidi="he-IL"/>
        </w:rPr>
      </w:pPr>
      <w:r>
        <w:rPr>
          <w:rFonts w:cstheme="minorHAnsi" w:hint="cs"/>
          <w:b/>
          <w:bCs/>
          <w:color w:val="01457A"/>
          <w:sz w:val="22"/>
          <w:szCs w:val="22"/>
          <w:rtl/>
          <w:lang w:bidi="he-IL"/>
        </w:rPr>
        <w:t>מטלות</w:t>
      </w:r>
    </w:p>
    <w:p w:rsidR="006107F0" w:rsidRPr="006107F0" w:rsidRDefault="006107F0" w:rsidP="006107F0">
      <w:pPr>
        <w:pStyle w:val="a4"/>
        <w:numPr>
          <w:ilvl w:val="0"/>
          <w:numId w:val="14"/>
        </w:numPr>
        <w:bidi/>
        <w:ind w:left="714" w:hanging="357"/>
        <w:rPr>
          <w:rFonts w:cstheme="minorHAnsi"/>
          <w:color w:val="01457A"/>
          <w:sz w:val="22"/>
          <w:szCs w:val="22"/>
          <w:lang w:bidi="he-IL"/>
        </w:rPr>
      </w:pPr>
      <w:r w:rsidRPr="006107F0">
        <w:rPr>
          <w:rFonts w:cstheme="minorHAnsi" w:hint="cs"/>
          <w:sz w:val="22"/>
          <w:szCs w:val="22"/>
          <w:rtl/>
          <w:lang w:bidi="he-IL"/>
        </w:rPr>
        <w:t xml:space="preserve">תמיכה בהוראה על ידי הכנת תרגילים </w:t>
      </w:r>
      <w:r>
        <w:rPr>
          <w:rFonts w:cstheme="minorHAnsi" w:hint="cs"/>
          <w:sz w:val="22"/>
          <w:szCs w:val="22"/>
          <w:rtl/>
          <w:lang w:bidi="he-IL"/>
        </w:rPr>
        <w:t>והוראת נושאים נבחרים ב-</w:t>
      </w:r>
      <w:r>
        <w:rPr>
          <w:rFonts w:cstheme="minorHAnsi"/>
          <w:sz w:val="22"/>
          <w:szCs w:val="22"/>
          <w:lang w:bidi="he-IL"/>
        </w:rPr>
        <w:t>Unity 3D</w:t>
      </w:r>
    </w:p>
    <w:p w:rsidR="006107F0" w:rsidRPr="006107F0" w:rsidRDefault="006107F0" w:rsidP="00B11641">
      <w:pPr>
        <w:pStyle w:val="a4"/>
        <w:numPr>
          <w:ilvl w:val="0"/>
          <w:numId w:val="14"/>
        </w:numPr>
        <w:bidi/>
        <w:ind w:left="714" w:hanging="357"/>
        <w:rPr>
          <w:rFonts w:cstheme="minorHAnsi"/>
          <w:color w:val="01457A"/>
          <w:sz w:val="22"/>
          <w:szCs w:val="22"/>
          <w:lang w:bidi="he-IL"/>
        </w:rPr>
      </w:pPr>
      <w:r>
        <w:rPr>
          <w:rFonts w:cstheme="minorHAnsi" w:hint="cs"/>
          <w:sz w:val="22"/>
          <w:szCs w:val="22"/>
          <w:rtl/>
          <w:lang w:val="en-CA" w:bidi="he-IL"/>
        </w:rPr>
        <w:t>פיתוח קטעי קוד קריטיים שסטודנטים ישתמשו בהם בכיתה</w:t>
      </w:r>
    </w:p>
    <w:p w:rsidR="006107F0" w:rsidRPr="006107F0" w:rsidRDefault="006107F0" w:rsidP="006107F0">
      <w:pPr>
        <w:pStyle w:val="a4"/>
        <w:numPr>
          <w:ilvl w:val="0"/>
          <w:numId w:val="14"/>
        </w:numPr>
        <w:bidi/>
        <w:ind w:left="714" w:hanging="357"/>
        <w:rPr>
          <w:rFonts w:cstheme="minorHAnsi"/>
          <w:color w:val="01457A"/>
          <w:sz w:val="22"/>
          <w:szCs w:val="22"/>
          <w:lang w:bidi="he-IL"/>
        </w:rPr>
      </w:pPr>
      <w:r>
        <w:rPr>
          <w:rFonts w:cstheme="minorHAnsi" w:hint="cs"/>
          <w:sz w:val="22"/>
          <w:szCs w:val="22"/>
          <w:rtl/>
          <w:lang w:val="en-CA" w:bidi="he-IL"/>
        </w:rPr>
        <w:t>תמיכה בפיתוח פרויקטים של תלמידים והערכת התקדמותם</w:t>
      </w:r>
    </w:p>
    <w:p w:rsidR="009451B1" w:rsidRPr="00055C10" w:rsidRDefault="009451B1" w:rsidP="009451B1">
      <w:pPr>
        <w:spacing w:line="360" w:lineRule="auto"/>
        <w:rPr>
          <w:rFonts w:cstheme="minorHAnsi"/>
          <w:b/>
          <w:bCs/>
          <w:sz w:val="16"/>
          <w:szCs w:val="16"/>
        </w:rPr>
      </w:pPr>
    </w:p>
    <w:p w:rsidR="006107F0" w:rsidRPr="00055C10" w:rsidRDefault="006107F0" w:rsidP="006107F0">
      <w:pPr>
        <w:bidi/>
        <w:spacing w:line="360" w:lineRule="auto"/>
        <w:rPr>
          <w:rFonts w:cstheme="minorHAnsi"/>
          <w:b/>
          <w:bCs/>
          <w:color w:val="01457A"/>
          <w:sz w:val="22"/>
          <w:szCs w:val="22"/>
          <w:lang w:bidi="he-IL"/>
        </w:rPr>
      </w:pPr>
      <w:r>
        <w:rPr>
          <w:rFonts w:cstheme="minorHAnsi" w:hint="cs"/>
          <w:b/>
          <w:bCs/>
          <w:color w:val="01457A"/>
          <w:sz w:val="22"/>
          <w:szCs w:val="22"/>
          <w:rtl/>
          <w:lang w:bidi="he-IL"/>
        </w:rPr>
        <w:t>כישורים</w:t>
      </w:r>
    </w:p>
    <w:p w:rsidR="006107F0" w:rsidRPr="006107F0" w:rsidRDefault="006107F0" w:rsidP="006107F0">
      <w:pPr>
        <w:pStyle w:val="a4"/>
        <w:numPr>
          <w:ilvl w:val="0"/>
          <w:numId w:val="6"/>
        </w:numPr>
        <w:bidi/>
        <w:rPr>
          <w:rFonts w:cstheme="minorHAnsi"/>
          <w:sz w:val="22"/>
          <w:szCs w:val="22"/>
        </w:rPr>
      </w:pPr>
      <w:r>
        <w:rPr>
          <w:rFonts w:cstheme="minorHAnsi" w:hint="cs"/>
          <w:sz w:val="22"/>
          <w:szCs w:val="22"/>
          <w:rtl/>
          <w:lang w:bidi="he-IL"/>
        </w:rPr>
        <w:t xml:space="preserve">תואר </w:t>
      </w:r>
      <w:r>
        <w:rPr>
          <w:rFonts w:cstheme="minorHAnsi"/>
          <w:sz w:val="22"/>
          <w:szCs w:val="22"/>
          <w:lang w:bidi="he-IL"/>
        </w:rPr>
        <w:t>BSc</w:t>
      </w:r>
      <w:r>
        <w:rPr>
          <w:rFonts w:cstheme="minorHAnsi" w:hint="cs"/>
          <w:sz w:val="22"/>
          <w:szCs w:val="22"/>
          <w:rtl/>
          <w:lang w:val="en-CA" w:bidi="he-IL"/>
        </w:rPr>
        <w:t xml:space="preserve"> או </w:t>
      </w:r>
      <w:r>
        <w:rPr>
          <w:rFonts w:cstheme="minorHAnsi"/>
          <w:sz w:val="22"/>
          <w:szCs w:val="22"/>
          <w:lang w:bidi="he-IL"/>
        </w:rPr>
        <w:t>MSc</w:t>
      </w:r>
      <w:r>
        <w:rPr>
          <w:rFonts w:cstheme="minorHAnsi" w:hint="cs"/>
          <w:sz w:val="22"/>
          <w:szCs w:val="22"/>
          <w:rtl/>
          <w:lang w:val="en-CA" w:bidi="he-IL"/>
        </w:rPr>
        <w:t xml:space="preserve"> במדעי המחשב, הנדסת תעשייה או תחומים </w:t>
      </w:r>
      <w:r w:rsidR="008A7EB0">
        <w:rPr>
          <w:rFonts w:cstheme="minorHAnsi" w:hint="cs"/>
          <w:sz w:val="22"/>
          <w:szCs w:val="22"/>
          <w:rtl/>
          <w:lang w:val="en-CA" w:bidi="he-IL"/>
        </w:rPr>
        <w:t>דומים</w:t>
      </w:r>
    </w:p>
    <w:p w:rsidR="006107F0" w:rsidRPr="006107F0" w:rsidRDefault="006107F0" w:rsidP="006107F0">
      <w:pPr>
        <w:pStyle w:val="a4"/>
        <w:numPr>
          <w:ilvl w:val="0"/>
          <w:numId w:val="6"/>
        </w:numPr>
        <w:bidi/>
        <w:rPr>
          <w:rFonts w:cstheme="minorHAnsi"/>
          <w:sz w:val="22"/>
          <w:szCs w:val="22"/>
        </w:rPr>
      </w:pPr>
      <w:r>
        <w:rPr>
          <w:rFonts w:cstheme="minorHAnsi" w:hint="cs"/>
          <w:sz w:val="22"/>
          <w:szCs w:val="22"/>
          <w:rtl/>
          <w:lang w:val="en-CA" w:bidi="he-IL"/>
        </w:rPr>
        <w:t>ניסיון במידול ההתנהגות של סוכנים אוטונומיים ב-</w:t>
      </w:r>
      <w:r>
        <w:rPr>
          <w:rFonts w:cstheme="minorHAnsi"/>
          <w:sz w:val="22"/>
          <w:szCs w:val="22"/>
          <w:lang w:bidi="he-IL"/>
        </w:rPr>
        <w:t>Unity 3D</w:t>
      </w:r>
    </w:p>
    <w:p w:rsidR="006107F0" w:rsidRPr="006107F0" w:rsidRDefault="006107F0" w:rsidP="006107F0">
      <w:pPr>
        <w:pStyle w:val="a4"/>
        <w:numPr>
          <w:ilvl w:val="0"/>
          <w:numId w:val="6"/>
        </w:numPr>
        <w:bidi/>
        <w:rPr>
          <w:rFonts w:cstheme="minorHAnsi"/>
          <w:sz w:val="22"/>
          <w:szCs w:val="22"/>
        </w:rPr>
      </w:pPr>
      <w:r>
        <w:rPr>
          <w:rFonts w:cstheme="minorHAnsi" w:hint="cs"/>
          <w:sz w:val="22"/>
          <w:szCs w:val="22"/>
          <w:rtl/>
          <w:lang w:val="en-CA" w:bidi="he-IL"/>
        </w:rPr>
        <w:t>ניסיון בכתיבת תסריטים עם #</w:t>
      </w:r>
      <w:r>
        <w:rPr>
          <w:rFonts w:cstheme="minorHAnsi" w:hint="cs"/>
          <w:sz w:val="22"/>
          <w:szCs w:val="22"/>
          <w:lang w:val="en-CA" w:bidi="he-IL"/>
        </w:rPr>
        <w:t>C</w:t>
      </w:r>
    </w:p>
    <w:p w:rsidR="006107F0" w:rsidRDefault="006107F0" w:rsidP="00AE5641">
      <w:pPr>
        <w:pStyle w:val="a4"/>
        <w:numPr>
          <w:ilvl w:val="0"/>
          <w:numId w:val="6"/>
        </w:numPr>
        <w:bidi/>
        <w:rPr>
          <w:rFonts w:cstheme="minorHAnsi"/>
          <w:sz w:val="22"/>
          <w:szCs w:val="22"/>
        </w:rPr>
      </w:pPr>
      <w:r>
        <w:rPr>
          <w:rFonts w:cstheme="minorHAnsi" w:hint="cs"/>
          <w:sz w:val="22"/>
          <w:szCs w:val="22"/>
          <w:rtl/>
          <w:lang w:val="en-CA" w:bidi="he-IL"/>
        </w:rPr>
        <w:t xml:space="preserve">נפש סקרנית עם מיומנויות </w:t>
      </w:r>
      <w:r w:rsidR="00AE5641">
        <w:rPr>
          <w:rFonts w:cstheme="minorHAnsi" w:hint="cs"/>
          <w:sz w:val="22"/>
          <w:szCs w:val="22"/>
          <w:rtl/>
          <w:lang w:val="en-CA" w:bidi="he-IL"/>
        </w:rPr>
        <w:t>טובות</w:t>
      </w:r>
      <w:r>
        <w:rPr>
          <w:rFonts w:cstheme="minorHAnsi" w:hint="cs"/>
          <w:sz w:val="22"/>
          <w:szCs w:val="22"/>
          <w:rtl/>
          <w:lang w:val="en-CA" w:bidi="he-IL"/>
        </w:rPr>
        <w:t xml:space="preserve"> של אנליזה ופתרון בעיות</w:t>
      </w:r>
    </w:p>
    <w:p w:rsidR="009451B1" w:rsidRPr="00055C10" w:rsidRDefault="009451B1" w:rsidP="009451B1">
      <w:pPr>
        <w:spacing w:line="360" w:lineRule="auto"/>
        <w:rPr>
          <w:rFonts w:cstheme="minorHAnsi"/>
          <w:b/>
          <w:bCs/>
          <w:sz w:val="14"/>
          <w:szCs w:val="14"/>
        </w:rPr>
      </w:pPr>
    </w:p>
    <w:p w:rsidR="009451B1" w:rsidRPr="00055C10" w:rsidRDefault="009451B1" w:rsidP="009F57F7">
      <w:pPr>
        <w:rPr>
          <w:rFonts w:cstheme="minorHAnsi"/>
          <w:b/>
          <w:bCs/>
          <w:sz w:val="32"/>
          <w:szCs w:val="32"/>
        </w:rPr>
      </w:pPr>
    </w:p>
    <w:p w:rsidR="009451B1" w:rsidRPr="00055C10" w:rsidRDefault="009451B1" w:rsidP="009F57F7">
      <w:pPr>
        <w:rPr>
          <w:rFonts w:cstheme="minorHAnsi"/>
          <w:b/>
          <w:bCs/>
          <w:sz w:val="32"/>
          <w:szCs w:val="32"/>
        </w:rPr>
      </w:pPr>
    </w:p>
    <w:p w:rsidR="009F57F7" w:rsidRPr="00055C10" w:rsidRDefault="009F57F7" w:rsidP="00AD558B">
      <w:pPr>
        <w:pStyle w:val="NormalWeb"/>
        <w:rPr>
          <w:rFonts w:asciiTheme="minorHAnsi" w:hAnsiTheme="minorHAnsi" w:cstheme="minorHAnsi"/>
          <w:b/>
          <w:bCs/>
          <w:sz w:val="22"/>
          <w:szCs w:val="22"/>
          <w:u w:val="single"/>
        </w:rPr>
      </w:pPr>
    </w:p>
    <w:p w:rsidR="00055C10" w:rsidRPr="00055C10" w:rsidRDefault="00055C10">
      <w:pPr>
        <w:pStyle w:val="NormalWeb"/>
        <w:rPr>
          <w:rFonts w:asciiTheme="minorHAnsi" w:hAnsiTheme="minorHAnsi" w:cstheme="minorHAnsi"/>
          <w:b/>
          <w:bCs/>
          <w:sz w:val="22"/>
          <w:szCs w:val="22"/>
          <w:u w:val="single"/>
        </w:rPr>
      </w:pPr>
    </w:p>
    <w:sectPr w:rsidR="00055C10" w:rsidRPr="00055C10" w:rsidSect="00F6582B">
      <w:pgSz w:w="12240" w:h="15840"/>
      <w:pgMar w:top="698" w:right="1440" w:bottom="77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BEC" w:rsidRDefault="008A4BEC" w:rsidP="00650FEA">
      <w:r>
        <w:separator/>
      </w:r>
    </w:p>
  </w:endnote>
  <w:endnote w:type="continuationSeparator" w:id="1">
    <w:p w:rsidR="008A4BEC" w:rsidRDefault="008A4BEC" w:rsidP="00650F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BEC" w:rsidRDefault="008A4BEC" w:rsidP="00650FEA">
      <w:r>
        <w:separator/>
      </w:r>
    </w:p>
  </w:footnote>
  <w:footnote w:type="continuationSeparator" w:id="1">
    <w:p w:rsidR="008A4BEC" w:rsidRDefault="008A4BEC" w:rsidP="00650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403B"/>
    <w:multiLevelType w:val="hybridMultilevel"/>
    <w:tmpl w:val="4FF25914"/>
    <w:lvl w:ilvl="0" w:tplc="B704BD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304F61"/>
    <w:multiLevelType w:val="multilevel"/>
    <w:tmpl w:val="016E2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739FF"/>
    <w:multiLevelType w:val="multilevel"/>
    <w:tmpl w:val="742AF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10AC8"/>
    <w:multiLevelType w:val="hybridMultilevel"/>
    <w:tmpl w:val="A614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EE0A74"/>
    <w:multiLevelType w:val="hybridMultilevel"/>
    <w:tmpl w:val="6816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A05F5"/>
    <w:multiLevelType w:val="hybridMultilevel"/>
    <w:tmpl w:val="6D56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C43371"/>
    <w:multiLevelType w:val="multilevel"/>
    <w:tmpl w:val="86B0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023AF3"/>
    <w:multiLevelType w:val="hybridMultilevel"/>
    <w:tmpl w:val="8EE8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6130EF"/>
    <w:multiLevelType w:val="multilevel"/>
    <w:tmpl w:val="1934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7653CD"/>
    <w:multiLevelType w:val="multilevel"/>
    <w:tmpl w:val="82C8C5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NewRomanPSMT" w:eastAsia="Times New Roman" w:hAnsi="TimesNewRomanPSM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F009BA"/>
    <w:multiLevelType w:val="hybridMultilevel"/>
    <w:tmpl w:val="CEE0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8490C"/>
    <w:multiLevelType w:val="multilevel"/>
    <w:tmpl w:val="4A92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1640E3"/>
    <w:multiLevelType w:val="hybridMultilevel"/>
    <w:tmpl w:val="4FD63926"/>
    <w:lvl w:ilvl="0" w:tplc="8DC8C7E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F0CD9"/>
    <w:multiLevelType w:val="multilevel"/>
    <w:tmpl w:val="42ECE1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5"/>
  </w:num>
  <w:num w:numId="3">
    <w:abstractNumId w:val="7"/>
  </w:num>
  <w:num w:numId="4">
    <w:abstractNumId w:val="4"/>
  </w:num>
  <w:num w:numId="5">
    <w:abstractNumId w:val="11"/>
  </w:num>
  <w:num w:numId="6">
    <w:abstractNumId w:val="3"/>
  </w:num>
  <w:num w:numId="7">
    <w:abstractNumId w:val="10"/>
  </w:num>
  <w:num w:numId="8">
    <w:abstractNumId w:val="8"/>
  </w:num>
  <w:num w:numId="9">
    <w:abstractNumId w:val="1"/>
  </w:num>
  <w:num w:numId="10">
    <w:abstractNumId w:val="6"/>
  </w:num>
  <w:num w:numId="11">
    <w:abstractNumId w:val="2"/>
  </w:num>
  <w:num w:numId="12">
    <w:abstractNumId w:val="1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EyMjYzNrcwMDc3NjRS0lEKTi0uzszPAykwrgUAEmswIiwAAAA="/>
  </w:docVars>
  <w:rsids>
    <w:rsidRoot w:val="007C799B"/>
    <w:rsid w:val="00003D7E"/>
    <w:rsid w:val="00014758"/>
    <w:rsid w:val="00027D9C"/>
    <w:rsid w:val="00043D55"/>
    <w:rsid w:val="00055C10"/>
    <w:rsid w:val="000626B1"/>
    <w:rsid w:val="00085B0A"/>
    <w:rsid w:val="00096CD9"/>
    <w:rsid w:val="00097932"/>
    <w:rsid w:val="000B1DD5"/>
    <w:rsid w:val="000B45DD"/>
    <w:rsid w:val="000C79AC"/>
    <w:rsid w:val="000D04AA"/>
    <w:rsid w:val="000D4F33"/>
    <w:rsid w:val="000E3ADD"/>
    <w:rsid w:val="00111494"/>
    <w:rsid w:val="00135553"/>
    <w:rsid w:val="001611A3"/>
    <w:rsid w:val="00183EF7"/>
    <w:rsid w:val="001E19C7"/>
    <w:rsid w:val="00201157"/>
    <w:rsid w:val="00230AF3"/>
    <w:rsid w:val="00240AFD"/>
    <w:rsid w:val="002472A4"/>
    <w:rsid w:val="002473B3"/>
    <w:rsid w:val="002750BB"/>
    <w:rsid w:val="00277F8A"/>
    <w:rsid w:val="002951A2"/>
    <w:rsid w:val="002A1ADF"/>
    <w:rsid w:val="002F1D87"/>
    <w:rsid w:val="003061D2"/>
    <w:rsid w:val="0032169D"/>
    <w:rsid w:val="00321E46"/>
    <w:rsid w:val="00327754"/>
    <w:rsid w:val="003366C0"/>
    <w:rsid w:val="00371CEB"/>
    <w:rsid w:val="003948C7"/>
    <w:rsid w:val="00394DEB"/>
    <w:rsid w:val="003A4B65"/>
    <w:rsid w:val="003B4192"/>
    <w:rsid w:val="003C4F92"/>
    <w:rsid w:val="003C66BE"/>
    <w:rsid w:val="003C6D0C"/>
    <w:rsid w:val="003E0F8A"/>
    <w:rsid w:val="00442189"/>
    <w:rsid w:val="004640B9"/>
    <w:rsid w:val="00467D4F"/>
    <w:rsid w:val="004C5F24"/>
    <w:rsid w:val="004C7502"/>
    <w:rsid w:val="004D6EBB"/>
    <w:rsid w:val="004E412A"/>
    <w:rsid w:val="004F762C"/>
    <w:rsid w:val="00510C10"/>
    <w:rsid w:val="005118CF"/>
    <w:rsid w:val="00562A1E"/>
    <w:rsid w:val="0056339C"/>
    <w:rsid w:val="00573886"/>
    <w:rsid w:val="00576392"/>
    <w:rsid w:val="006107F0"/>
    <w:rsid w:val="00626B6E"/>
    <w:rsid w:val="006422CC"/>
    <w:rsid w:val="00650FEA"/>
    <w:rsid w:val="0067163B"/>
    <w:rsid w:val="006755F5"/>
    <w:rsid w:val="00753AF6"/>
    <w:rsid w:val="00757D43"/>
    <w:rsid w:val="007A38BC"/>
    <w:rsid w:val="007B51C3"/>
    <w:rsid w:val="007C799B"/>
    <w:rsid w:val="007D65DD"/>
    <w:rsid w:val="007D7720"/>
    <w:rsid w:val="0080450C"/>
    <w:rsid w:val="00846050"/>
    <w:rsid w:val="00852785"/>
    <w:rsid w:val="00884D3C"/>
    <w:rsid w:val="008861A5"/>
    <w:rsid w:val="008A4BEC"/>
    <w:rsid w:val="008A7EB0"/>
    <w:rsid w:val="008F7141"/>
    <w:rsid w:val="00902B11"/>
    <w:rsid w:val="009155C9"/>
    <w:rsid w:val="00915690"/>
    <w:rsid w:val="009451B1"/>
    <w:rsid w:val="00971228"/>
    <w:rsid w:val="00976997"/>
    <w:rsid w:val="00987C1D"/>
    <w:rsid w:val="009D3C7C"/>
    <w:rsid w:val="009F57F7"/>
    <w:rsid w:val="00A02BF4"/>
    <w:rsid w:val="00A270E0"/>
    <w:rsid w:val="00A419F2"/>
    <w:rsid w:val="00A4284E"/>
    <w:rsid w:val="00AA1DAA"/>
    <w:rsid w:val="00AA58AF"/>
    <w:rsid w:val="00AB5054"/>
    <w:rsid w:val="00AD558B"/>
    <w:rsid w:val="00AD5A72"/>
    <w:rsid w:val="00AE5641"/>
    <w:rsid w:val="00AF0E30"/>
    <w:rsid w:val="00B11641"/>
    <w:rsid w:val="00B36B79"/>
    <w:rsid w:val="00B60672"/>
    <w:rsid w:val="00B62C81"/>
    <w:rsid w:val="00B670D1"/>
    <w:rsid w:val="00B84220"/>
    <w:rsid w:val="00BA4D59"/>
    <w:rsid w:val="00BB79A5"/>
    <w:rsid w:val="00BC4272"/>
    <w:rsid w:val="00BC66A2"/>
    <w:rsid w:val="00BE65D1"/>
    <w:rsid w:val="00C11FDE"/>
    <w:rsid w:val="00C23109"/>
    <w:rsid w:val="00C435EB"/>
    <w:rsid w:val="00C44399"/>
    <w:rsid w:val="00C55AFB"/>
    <w:rsid w:val="00C56BCC"/>
    <w:rsid w:val="00C60771"/>
    <w:rsid w:val="00CA37E6"/>
    <w:rsid w:val="00CA3EE3"/>
    <w:rsid w:val="00CA6E53"/>
    <w:rsid w:val="00CF04A2"/>
    <w:rsid w:val="00D1613D"/>
    <w:rsid w:val="00D200EB"/>
    <w:rsid w:val="00D401B0"/>
    <w:rsid w:val="00D800A8"/>
    <w:rsid w:val="00D847A8"/>
    <w:rsid w:val="00DA51F8"/>
    <w:rsid w:val="00DB21B6"/>
    <w:rsid w:val="00DC79CA"/>
    <w:rsid w:val="00DE1877"/>
    <w:rsid w:val="00E025A6"/>
    <w:rsid w:val="00E26DB8"/>
    <w:rsid w:val="00E43C45"/>
    <w:rsid w:val="00E61E17"/>
    <w:rsid w:val="00EA34D5"/>
    <w:rsid w:val="00EF0639"/>
    <w:rsid w:val="00F45D32"/>
    <w:rsid w:val="00F57E82"/>
    <w:rsid w:val="00F60087"/>
    <w:rsid w:val="00F6582B"/>
    <w:rsid w:val="00F73A31"/>
    <w:rsid w:val="00FD775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C60771"/>
    <w:pPr>
      <w:spacing w:before="100" w:beforeAutospacing="1" w:after="100" w:afterAutospacing="1"/>
    </w:pPr>
    <w:rPr>
      <w:rFonts w:ascii="Times New Roman" w:eastAsia="Times New Roman" w:hAnsi="Times New Roman" w:cs="Times New Roman"/>
      <w:lang w:bidi="he-IL"/>
    </w:rPr>
  </w:style>
  <w:style w:type="table" w:styleId="a3">
    <w:name w:val="Table Grid"/>
    <w:basedOn w:val="a1"/>
    <w:uiPriority w:val="39"/>
    <w:rsid w:val="00467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11494"/>
    <w:pPr>
      <w:ind w:left="720"/>
      <w:contextualSpacing/>
    </w:pPr>
  </w:style>
  <w:style w:type="paragraph" w:styleId="a5">
    <w:name w:val="header"/>
    <w:basedOn w:val="a"/>
    <w:link w:val="a6"/>
    <w:uiPriority w:val="99"/>
    <w:unhideWhenUsed/>
    <w:rsid w:val="00650FEA"/>
    <w:pPr>
      <w:tabs>
        <w:tab w:val="center" w:pos="4680"/>
        <w:tab w:val="right" w:pos="9360"/>
      </w:tabs>
    </w:pPr>
  </w:style>
  <w:style w:type="character" w:customStyle="1" w:styleId="a6">
    <w:name w:val="כותרת עליונה תו"/>
    <w:basedOn w:val="a0"/>
    <w:link w:val="a5"/>
    <w:uiPriority w:val="99"/>
    <w:rsid w:val="00650FEA"/>
  </w:style>
  <w:style w:type="paragraph" w:styleId="a7">
    <w:name w:val="footer"/>
    <w:basedOn w:val="a"/>
    <w:link w:val="a8"/>
    <w:uiPriority w:val="99"/>
    <w:unhideWhenUsed/>
    <w:rsid w:val="00650FEA"/>
    <w:pPr>
      <w:tabs>
        <w:tab w:val="center" w:pos="4680"/>
        <w:tab w:val="right" w:pos="9360"/>
      </w:tabs>
    </w:pPr>
  </w:style>
  <w:style w:type="character" w:customStyle="1" w:styleId="a8">
    <w:name w:val="כותרת תחתונה תו"/>
    <w:basedOn w:val="a0"/>
    <w:link w:val="a7"/>
    <w:uiPriority w:val="99"/>
    <w:rsid w:val="00650FEA"/>
  </w:style>
</w:styles>
</file>

<file path=word/webSettings.xml><?xml version="1.0" encoding="utf-8"?>
<w:webSettings xmlns:r="http://schemas.openxmlformats.org/officeDocument/2006/relationships" xmlns:w="http://schemas.openxmlformats.org/wordprocessingml/2006/main">
  <w:divs>
    <w:div w:id="41685285">
      <w:bodyDiv w:val="1"/>
      <w:marLeft w:val="0"/>
      <w:marRight w:val="0"/>
      <w:marTop w:val="0"/>
      <w:marBottom w:val="0"/>
      <w:divBdr>
        <w:top w:val="none" w:sz="0" w:space="0" w:color="auto"/>
        <w:left w:val="none" w:sz="0" w:space="0" w:color="auto"/>
        <w:bottom w:val="none" w:sz="0" w:space="0" w:color="auto"/>
        <w:right w:val="none" w:sz="0" w:space="0" w:color="auto"/>
      </w:divBdr>
      <w:divsChild>
        <w:div w:id="1361124587">
          <w:marLeft w:val="0"/>
          <w:marRight w:val="0"/>
          <w:marTop w:val="0"/>
          <w:marBottom w:val="0"/>
          <w:divBdr>
            <w:top w:val="none" w:sz="0" w:space="0" w:color="auto"/>
            <w:left w:val="none" w:sz="0" w:space="0" w:color="auto"/>
            <w:bottom w:val="none" w:sz="0" w:space="0" w:color="auto"/>
            <w:right w:val="none" w:sz="0" w:space="0" w:color="auto"/>
          </w:divBdr>
          <w:divsChild>
            <w:div w:id="1557466979">
              <w:marLeft w:val="0"/>
              <w:marRight w:val="0"/>
              <w:marTop w:val="0"/>
              <w:marBottom w:val="0"/>
              <w:divBdr>
                <w:top w:val="none" w:sz="0" w:space="0" w:color="auto"/>
                <w:left w:val="none" w:sz="0" w:space="0" w:color="auto"/>
                <w:bottom w:val="none" w:sz="0" w:space="0" w:color="auto"/>
                <w:right w:val="none" w:sz="0" w:space="0" w:color="auto"/>
              </w:divBdr>
              <w:divsChild>
                <w:div w:id="1115247614">
                  <w:marLeft w:val="0"/>
                  <w:marRight w:val="0"/>
                  <w:marTop w:val="0"/>
                  <w:marBottom w:val="0"/>
                  <w:divBdr>
                    <w:top w:val="none" w:sz="0" w:space="0" w:color="auto"/>
                    <w:left w:val="none" w:sz="0" w:space="0" w:color="auto"/>
                    <w:bottom w:val="none" w:sz="0" w:space="0" w:color="auto"/>
                    <w:right w:val="none" w:sz="0" w:space="0" w:color="auto"/>
                  </w:divBdr>
                  <w:divsChild>
                    <w:div w:id="15344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70982">
      <w:bodyDiv w:val="1"/>
      <w:marLeft w:val="0"/>
      <w:marRight w:val="0"/>
      <w:marTop w:val="0"/>
      <w:marBottom w:val="0"/>
      <w:divBdr>
        <w:top w:val="none" w:sz="0" w:space="0" w:color="auto"/>
        <w:left w:val="none" w:sz="0" w:space="0" w:color="auto"/>
        <w:bottom w:val="none" w:sz="0" w:space="0" w:color="auto"/>
        <w:right w:val="none" w:sz="0" w:space="0" w:color="auto"/>
      </w:divBdr>
      <w:divsChild>
        <w:div w:id="902520615">
          <w:marLeft w:val="0"/>
          <w:marRight w:val="0"/>
          <w:marTop w:val="0"/>
          <w:marBottom w:val="0"/>
          <w:divBdr>
            <w:top w:val="none" w:sz="0" w:space="0" w:color="auto"/>
            <w:left w:val="none" w:sz="0" w:space="0" w:color="auto"/>
            <w:bottom w:val="none" w:sz="0" w:space="0" w:color="auto"/>
            <w:right w:val="none" w:sz="0" w:space="0" w:color="auto"/>
          </w:divBdr>
          <w:divsChild>
            <w:div w:id="11080757">
              <w:marLeft w:val="0"/>
              <w:marRight w:val="0"/>
              <w:marTop w:val="0"/>
              <w:marBottom w:val="0"/>
              <w:divBdr>
                <w:top w:val="none" w:sz="0" w:space="0" w:color="auto"/>
                <w:left w:val="none" w:sz="0" w:space="0" w:color="auto"/>
                <w:bottom w:val="none" w:sz="0" w:space="0" w:color="auto"/>
                <w:right w:val="none" w:sz="0" w:space="0" w:color="auto"/>
              </w:divBdr>
              <w:divsChild>
                <w:div w:id="137967183">
                  <w:marLeft w:val="0"/>
                  <w:marRight w:val="0"/>
                  <w:marTop w:val="0"/>
                  <w:marBottom w:val="0"/>
                  <w:divBdr>
                    <w:top w:val="none" w:sz="0" w:space="0" w:color="auto"/>
                    <w:left w:val="none" w:sz="0" w:space="0" w:color="auto"/>
                    <w:bottom w:val="none" w:sz="0" w:space="0" w:color="auto"/>
                    <w:right w:val="none" w:sz="0" w:space="0" w:color="auto"/>
                  </w:divBdr>
                  <w:divsChild>
                    <w:div w:id="104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4367">
      <w:bodyDiv w:val="1"/>
      <w:marLeft w:val="0"/>
      <w:marRight w:val="0"/>
      <w:marTop w:val="0"/>
      <w:marBottom w:val="0"/>
      <w:divBdr>
        <w:top w:val="none" w:sz="0" w:space="0" w:color="auto"/>
        <w:left w:val="none" w:sz="0" w:space="0" w:color="auto"/>
        <w:bottom w:val="none" w:sz="0" w:space="0" w:color="auto"/>
        <w:right w:val="none" w:sz="0" w:space="0" w:color="auto"/>
      </w:divBdr>
      <w:divsChild>
        <w:div w:id="1530726571">
          <w:marLeft w:val="0"/>
          <w:marRight w:val="0"/>
          <w:marTop w:val="0"/>
          <w:marBottom w:val="0"/>
          <w:divBdr>
            <w:top w:val="none" w:sz="0" w:space="0" w:color="auto"/>
            <w:left w:val="none" w:sz="0" w:space="0" w:color="auto"/>
            <w:bottom w:val="none" w:sz="0" w:space="0" w:color="auto"/>
            <w:right w:val="none" w:sz="0" w:space="0" w:color="auto"/>
          </w:divBdr>
          <w:divsChild>
            <w:div w:id="939409498">
              <w:marLeft w:val="0"/>
              <w:marRight w:val="0"/>
              <w:marTop w:val="0"/>
              <w:marBottom w:val="0"/>
              <w:divBdr>
                <w:top w:val="none" w:sz="0" w:space="0" w:color="auto"/>
                <w:left w:val="none" w:sz="0" w:space="0" w:color="auto"/>
                <w:bottom w:val="none" w:sz="0" w:space="0" w:color="auto"/>
                <w:right w:val="none" w:sz="0" w:space="0" w:color="auto"/>
              </w:divBdr>
              <w:divsChild>
                <w:div w:id="1430740453">
                  <w:marLeft w:val="0"/>
                  <w:marRight w:val="0"/>
                  <w:marTop w:val="0"/>
                  <w:marBottom w:val="0"/>
                  <w:divBdr>
                    <w:top w:val="none" w:sz="0" w:space="0" w:color="auto"/>
                    <w:left w:val="none" w:sz="0" w:space="0" w:color="auto"/>
                    <w:bottom w:val="none" w:sz="0" w:space="0" w:color="auto"/>
                    <w:right w:val="none" w:sz="0" w:space="0" w:color="auto"/>
                  </w:divBdr>
                  <w:divsChild>
                    <w:div w:id="12937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317330">
      <w:bodyDiv w:val="1"/>
      <w:marLeft w:val="0"/>
      <w:marRight w:val="0"/>
      <w:marTop w:val="0"/>
      <w:marBottom w:val="0"/>
      <w:divBdr>
        <w:top w:val="none" w:sz="0" w:space="0" w:color="auto"/>
        <w:left w:val="none" w:sz="0" w:space="0" w:color="auto"/>
        <w:bottom w:val="none" w:sz="0" w:space="0" w:color="auto"/>
        <w:right w:val="none" w:sz="0" w:space="0" w:color="auto"/>
      </w:divBdr>
      <w:divsChild>
        <w:div w:id="1224564163">
          <w:marLeft w:val="0"/>
          <w:marRight w:val="0"/>
          <w:marTop w:val="0"/>
          <w:marBottom w:val="0"/>
          <w:divBdr>
            <w:top w:val="none" w:sz="0" w:space="0" w:color="auto"/>
            <w:left w:val="none" w:sz="0" w:space="0" w:color="auto"/>
            <w:bottom w:val="none" w:sz="0" w:space="0" w:color="auto"/>
            <w:right w:val="none" w:sz="0" w:space="0" w:color="auto"/>
          </w:divBdr>
          <w:divsChild>
            <w:div w:id="1623343507">
              <w:marLeft w:val="0"/>
              <w:marRight w:val="0"/>
              <w:marTop w:val="0"/>
              <w:marBottom w:val="0"/>
              <w:divBdr>
                <w:top w:val="none" w:sz="0" w:space="0" w:color="auto"/>
                <w:left w:val="none" w:sz="0" w:space="0" w:color="auto"/>
                <w:bottom w:val="none" w:sz="0" w:space="0" w:color="auto"/>
                <w:right w:val="none" w:sz="0" w:space="0" w:color="auto"/>
              </w:divBdr>
              <w:divsChild>
                <w:div w:id="1052005097">
                  <w:marLeft w:val="0"/>
                  <w:marRight w:val="0"/>
                  <w:marTop w:val="0"/>
                  <w:marBottom w:val="0"/>
                  <w:divBdr>
                    <w:top w:val="none" w:sz="0" w:space="0" w:color="auto"/>
                    <w:left w:val="none" w:sz="0" w:space="0" w:color="auto"/>
                    <w:bottom w:val="none" w:sz="0" w:space="0" w:color="auto"/>
                    <w:right w:val="none" w:sz="0" w:space="0" w:color="auto"/>
                  </w:divBdr>
                  <w:divsChild>
                    <w:div w:id="169981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7154">
      <w:bodyDiv w:val="1"/>
      <w:marLeft w:val="0"/>
      <w:marRight w:val="0"/>
      <w:marTop w:val="0"/>
      <w:marBottom w:val="0"/>
      <w:divBdr>
        <w:top w:val="none" w:sz="0" w:space="0" w:color="auto"/>
        <w:left w:val="none" w:sz="0" w:space="0" w:color="auto"/>
        <w:bottom w:val="none" w:sz="0" w:space="0" w:color="auto"/>
        <w:right w:val="none" w:sz="0" w:space="0" w:color="auto"/>
      </w:divBdr>
      <w:divsChild>
        <w:div w:id="1856186051">
          <w:marLeft w:val="0"/>
          <w:marRight w:val="0"/>
          <w:marTop w:val="0"/>
          <w:marBottom w:val="0"/>
          <w:divBdr>
            <w:top w:val="none" w:sz="0" w:space="0" w:color="auto"/>
            <w:left w:val="none" w:sz="0" w:space="0" w:color="auto"/>
            <w:bottom w:val="none" w:sz="0" w:space="0" w:color="auto"/>
            <w:right w:val="none" w:sz="0" w:space="0" w:color="auto"/>
          </w:divBdr>
          <w:divsChild>
            <w:div w:id="172377613">
              <w:marLeft w:val="0"/>
              <w:marRight w:val="0"/>
              <w:marTop w:val="0"/>
              <w:marBottom w:val="0"/>
              <w:divBdr>
                <w:top w:val="none" w:sz="0" w:space="0" w:color="auto"/>
                <w:left w:val="none" w:sz="0" w:space="0" w:color="auto"/>
                <w:bottom w:val="none" w:sz="0" w:space="0" w:color="auto"/>
                <w:right w:val="none" w:sz="0" w:space="0" w:color="auto"/>
              </w:divBdr>
              <w:divsChild>
                <w:div w:id="783576389">
                  <w:marLeft w:val="0"/>
                  <w:marRight w:val="0"/>
                  <w:marTop w:val="0"/>
                  <w:marBottom w:val="0"/>
                  <w:divBdr>
                    <w:top w:val="none" w:sz="0" w:space="0" w:color="auto"/>
                    <w:left w:val="none" w:sz="0" w:space="0" w:color="auto"/>
                    <w:bottom w:val="none" w:sz="0" w:space="0" w:color="auto"/>
                    <w:right w:val="none" w:sz="0" w:space="0" w:color="auto"/>
                  </w:divBdr>
                  <w:divsChild>
                    <w:div w:id="18692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59781">
      <w:bodyDiv w:val="1"/>
      <w:marLeft w:val="0"/>
      <w:marRight w:val="0"/>
      <w:marTop w:val="0"/>
      <w:marBottom w:val="0"/>
      <w:divBdr>
        <w:top w:val="none" w:sz="0" w:space="0" w:color="auto"/>
        <w:left w:val="none" w:sz="0" w:space="0" w:color="auto"/>
        <w:bottom w:val="none" w:sz="0" w:space="0" w:color="auto"/>
        <w:right w:val="none" w:sz="0" w:space="0" w:color="auto"/>
      </w:divBdr>
      <w:divsChild>
        <w:div w:id="966013152">
          <w:marLeft w:val="0"/>
          <w:marRight w:val="0"/>
          <w:marTop w:val="0"/>
          <w:marBottom w:val="0"/>
          <w:divBdr>
            <w:top w:val="none" w:sz="0" w:space="0" w:color="auto"/>
            <w:left w:val="none" w:sz="0" w:space="0" w:color="auto"/>
            <w:bottom w:val="none" w:sz="0" w:space="0" w:color="auto"/>
            <w:right w:val="none" w:sz="0" w:space="0" w:color="auto"/>
          </w:divBdr>
          <w:divsChild>
            <w:div w:id="1873298695">
              <w:marLeft w:val="0"/>
              <w:marRight w:val="0"/>
              <w:marTop w:val="0"/>
              <w:marBottom w:val="0"/>
              <w:divBdr>
                <w:top w:val="none" w:sz="0" w:space="0" w:color="auto"/>
                <w:left w:val="none" w:sz="0" w:space="0" w:color="auto"/>
                <w:bottom w:val="none" w:sz="0" w:space="0" w:color="auto"/>
                <w:right w:val="none" w:sz="0" w:space="0" w:color="auto"/>
              </w:divBdr>
              <w:divsChild>
                <w:div w:id="1723211110">
                  <w:marLeft w:val="0"/>
                  <w:marRight w:val="0"/>
                  <w:marTop w:val="0"/>
                  <w:marBottom w:val="0"/>
                  <w:divBdr>
                    <w:top w:val="none" w:sz="0" w:space="0" w:color="auto"/>
                    <w:left w:val="none" w:sz="0" w:space="0" w:color="auto"/>
                    <w:bottom w:val="none" w:sz="0" w:space="0" w:color="auto"/>
                    <w:right w:val="none" w:sz="0" w:space="0" w:color="auto"/>
                  </w:divBdr>
                  <w:divsChild>
                    <w:div w:id="11866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7892">
      <w:bodyDiv w:val="1"/>
      <w:marLeft w:val="0"/>
      <w:marRight w:val="0"/>
      <w:marTop w:val="0"/>
      <w:marBottom w:val="0"/>
      <w:divBdr>
        <w:top w:val="none" w:sz="0" w:space="0" w:color="auto"/>
        <w:left w:val="none" w:sz="0" w:space="0" w:color="auto"/>
        <w:bottom w:val="none" w:sz="0" w:space="0" w:color="auto"/>
        <w:right w:val="none" w:sz="0" w:space="0" w:color="auto"/>
      </w:divBdr>
      <w:divsChild>
        <w:div w:id="967510618">
          <w:marLeft w:val="0"/>
          <w:marRight w:val="0"/>
          <w:marTop w:val="0"/>
          <w:marBottom w:val="0"/>
          <w:divBdr>
            <w:top w:val="none" w:sz="0" w:space="0" w:color="auto"/>
            <w:left w:val="none" w:sz="0" w:space="0" w:color="auto"/>
            <w:bottom w:val="none" w:sz="0" w:space="0" w:color="auto"/>
            <w:right w:val="none" w:sz="0" w:space="0" w:color="auto"/>
          </w:divBdr>
          <w:divsChild>
            <w:div w:id="1219391063">
              <w:marLeft w:val="0"/>
              <w:marRight w:val="0"/>
              <w:marTop w:val="0"/>
              <w:marBottom w:val="0"/>
              <w:divBdr>
                <w:top w:val="none" w:sz="0" w:space="0" w:color="auto"/>
                <w:left w:val="none" w:sz="0" w:space="0" w:color="auto"/>
                <w:bottom w:val="none" w:sz="0" w:space="0" w:color="auto"/>
                <w:right w:val="none" w:sz="0" w:space="0" w:color="auto"/>
              </w:divBdr>
              <w:divsChild>
                <w:div w:id="1257324877">
                  <w:marLeft w:val="0"/>
                  <w:marRight w:val="0"/>
                  <w:marTop w:val="0"/>
                  <w:marBottom w:val="0"/>
                  <w:divBdr>
                    <w:top w:val="none" w:sz="0" w:space="0" w:color="auto"/>
                    <w:left w:val="none" w:sz="0" w:space="0" w:color="auto"/>
                    <w:bottom w:val="none" w:sz="0" w:space="0" w:color="auto"/>
                    <w:right w:val="none" w:sz="0" w:space="0" w:color="auto"/>
                  </w:divBdr>
                  <w:divsChild>
                    <w:div w:id="1703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76375">
      <w:bodyDiv w:val="1"/>
      <w:marLeft w:val="0"/>
      <w:marRight w:val="0"/>
      <w:marTop w:val="0"/>
      <w:marBottom w:val="0"/>
      <w:divBdr>
        <w:top w:val="none" w:sz="0" w:space="0" w:color="auto"/>
        <w:left w:val="none" w:sz="0" w:space="0" w:color="auto"/>
        <w:bottom w:val="none" w:sz="0" w:space="0" w:color="auto"/>
        <w:right w:val="none" w:sz="0" w:space="0" w:color="auto"/>
      </w:divBdr>
      <w:divsChild>
        <w:div w:id="692389863">
          <w:marLeft w:val="0"/>
          <w:marRight w:val="0"/>
          <w:marTop w:val="0"/>
          <w:marBottom w:val="0"/>
          <w:divBdr>
            <w:top w:val="none" w:sz="0" w:space="0" w:color="auto"/>
            <w:left w:val="none" w:sz="0" w:space="0" w:color="auto"/>
            <w:bottom w:val="none" w:sz="0" w:space="0" w:color="auto"/>
            <w:right w:val="none" w:sz="0" w:space="0" w:color="auto"/>
          </w:divBdr>
          <w:divsChild>
            <w:div w:id="1099184133">
              <w:marLeft w:val="0"/>
              <w:marRight w:val="0"/>
              <w:marTop w:val="0"/>
              <w:marBottom w:val="0"/>
              <w:divBdr>
                <w:top w:val="none" w:sz="0" w:space="0" w:color="auto"/>
                <w:left w:val="none" w:sz="0" w:space="0" w:color="auto"/>
                <w:bottom w:val="none" w:sz="0" w:space="0" w:color="auto"/>
                <w:right w:val="none" w:sz="0" w:space="0" w:color="auto"/>
              </w:divBdr>
              <w:divsChild>
                <w:div w:id="876773363">
                  <w:marLeft w:val="0"/>
                  <w:marRight w:val="0"/>
                  <w:marTop w:val="0"/>
                  <w:marBottom w:val="0"/>
                  <w:divBdr>
                    <w:top w:val="none" w:sz="0" w:space="0" w:color="auto"/>
                    <w:left w:val="none" w:sz="0" w:space="0" w:color="auto"/>
                    <w:bottom w:val="none" w:sz="0" w:space="0" w:color="auto"/>
                    <w:right w:val="none" w:sz="0" w:space="0" w:color="auto"/>
                  </w:divBdr>
                  <w:divsChild>
                    <w:div w:id="2978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57643">
      <w:bodyDiv w:val="1"/>
      <w:marLeft w:val="0"/>
      <w:marRight w:val="0"/>
      <w:marTop w:val="0"/>
      <w:marBottom w:val="0"/>
      <w:divBdr>
        <w:top w:val="none" w:sz="0" w:space="0" w:color="auto"/>
        <w:left w:val="none" w:sz="0" w:space="0" w:color="auto"/>
        <w:bottom w:val="none" w:sz="0" w:space="0" w:color="auto"/>
        <w:right w:val="none" w:sz="0" w:space="0" w:color="auto"/>
      </w:divBdr>
    </w:div>
    <w:div w:id="1117991455">
      <w:bodyDiv w:val="1"/>
      <w:marLeft w:val="0"/>
      <w:marRight w:val="0"/>
      <w:marTop w:val="0"/>
      <w:marBottom w:val="0"/>
      <w:divBdr>
        <w:top w:val="none" w:sz="0" w:space="0" w:color="auto"/>
        <w:left w:val="none" w:sz="0" w:space="0" w:color="auto"/>
        <w:bottom w:val="none" w:sz="0" w:space="0" w:color="auto"/>
        <w:right w:val="none" w:sz="0" w:space="0" w:color="auto"/>
      </w:divBdr>
    </w:div>
    <w:div w:id="1198591048">
      <w:bodyDiv w:val="1"/>
      <w:marLeft w:val="0"/>
      <w:marRight w:val="0"/>
      <w:marTop w:val="0"/>
      <w:marBottom w:val="0"/>
      <w:divBdr>
        <w:top w:val="none" w:sz="0" w:space="0" w:color="auto"/>
        <w:left w:val="none" w:sz="0" w:space="0" w:color="auto"/>
        <w:bottom w:val="none" w:sz="0" w:space="0" w:color="auto"/>
        <w:right w:val="none" w:sz="0" w:space="0" w:color="auto"/>
      </w:divBdr>
      <w:divsChild>
        <w:div w:id="172963045">
          <w:marLeft w:val="0"/>
          <w:marRight w:val="0"/>
          <w:marTop w:val="0"/>
          <w:marBottom w:val="0"/>
          <w:divBdr>
            <w:top w:val="none" w:sz="0" w:space="0" w:color="auto"/>
            <w:left w:val="none" w:sz="0" w:space="0" w:color="auto"/>
            <w:bottom w:val="none" w:sz="0" w:space="0" w:color="auto"/>
            <w:right w:val="none" w:sz="0" w:space="0" w:color="auto"/>
          </w:divBdr>
          <w:divsChild>
            <w:div w:id="1388184963">
              <w:marLeft w:val="0"/>
              <w:marRight w:val="0"/>
              <w:marTop w:val="0"/>
              <w:marBottom w:val="0"/>
              <w:divBdr>
                <w:top w:val="none" w:sz="0" w:space="0" w:color="auto"/>
                <w:left w:val="none" w:sz="0" w:space="0" w:color="auto"/>
                <w:bottom w:val="none" w:sz="0" w:space="0" w:color="auto"/>
                <w:right w:val="none" w:sz="0" w:space="0" w:color="auto"/>
              </w:divBdr>
              <w:divsChild>
                <w:div w:id="1154030236">
                  <w:marLeft w:val="0"/>
                  <w:marRight w:val="0"/>
                  <w:marTop w:val="0"/>
                  <w:marBottom w:val="0"/>
                  <w:divBdr>
                    <w:top w:val="none" w:sz="0" w:space="0" w:color="auto"/>
                    <w:left w:val="none" w:sz="0" w:space="0" w:color="auto"/>
                    <w:bottom w:val="none" w:sz="0" w:space="0" w:color="auto"/>
                    <w:right w:val="none" w:sz="0" w:space="0" w:color="auto"/>
                  </w:divBdr>
                  <w:divsChild>
                    <w:div w:id="9090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40374">
      <w:bodyDiv w:val="1"/>
      <w:marLeft w:val="0"/>
      <w:marRight w:val="0"/>
      <w:marTop w:val="0"/>
      <w:marBottom w:val="0"/>
      <w:divBdr>
        <w:top w:val="none" w:sz="0" w:space="0" w:color="auto"/>
        <w:left w:val="none" w:sz="0" w:space="0" w:color="auto"/>
        <w:bottom w:val="none" w:sz="0" w:space="0" w:color="auto"/>
        <w:right w:val="none" w:sz="0" w:space="0" w:color="auto"/>
      </w:divBdr>
      <w:divsChild>
        <w:div w:id="1051075205">
          <w:marLeft w:val="0"/>
          <w:marRight w:val="0"/>
          <w:marTop w:val="0"/>
          <w:marBottom w:val="0"/>
          <w:divBdr>
            <w:top w:val="none" w:sz="0" w:space="0" w:color="auto"/>
            <w:left w:val="none" w:sz="0" w:space="0" w:color="auto"/>
            <w:bottom w:val="none" w:sz="0" w:space="0" w:color="auto"/>
            <w:right w:val="none" w:sz="0" w:space="0" w:color="auto"/>
          </w:divBdr>
          <w:divsChild>
            <w:div w:id="1060055084">
              <w:marLeft w:val="0"/>
              <w:marRight w:val="0"/>
              <w:marTop w:val="0"/>
              <w:marBottom w:val="0"/>
              <w:divBdr>
                <w:top w:val="none" w:sz="0" w:space="0" w:color="auto"/>
                <w:left w:val="none" w:sz="0" w:space="0" w:color="auto"/>
                <w:bottom w:val="none" w:sz="0" w:space="0" w:color="auto"/>
                <w:right w:val="none" w:sz="0" w:space="0" w:color="auto"/>
              </w:divBdr>
              <w:divsChild>
                <w:div w:id="532303859">
                  <w:marLeft w:val="0"/>
                  <w:marRight w:val="0"/>
                  <w:marTop w:val="0"/>
                  <w:marBottom w:val="0"/>
                  <w:divBdr>
                    <w:top w:val="none" w:sz="0" w:space="0" w:color="auto"/>
                    <w:left w:val="none" w:sz="0" w:space="0" w:color="auto"/>
                    <w:bottom w:val="none" w:sz="0" w:space="0" w:color="auto"/>
                    <w:right w:val="none" w:sz="0" w:space="0" w:color="auto"/>
                  </w:divBdr>
                  <w:divsChild>
                    <w:div w:id="1256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2582">
      <w:bodyDiv w:val="1"/>
      <w:marLeft w:val="0"/>
      <w:marRight w:val="0"/>
      <w:marTop w:val="0"/>
      <w:marBottom w:val="0"/>
      <w:divBdr>
        <w:top w:val="none" w:sz="0" w:space="0" w:color="auto"/>
        <w:left w:val="none" w:sz="0" w:space="0" w:color="auto"/>
        <w:bottom w:val="none" w:sz="0" w:space="0" w:color="auto"/>
        <w:right w:val="none" w:sz="0" w:space="0" w:color="auto"/>
      </w:divBdr>
      <w:divsChild>
        <w:div w:id="4215048">
          <w:marLeft w:val="0"/>
          <w:marRight w:val="0"/>
          <w:marTop w:val="0"/>
          <w:marBottom w:val="0"/>
          <w:divBdr>
            <w:top w:val="none" w:sz="0" w:space="0" w:color="auto"/>
            <w:left w:val="none" w:sz="0" w:space="0" w:color="auto"/>
            <w:bottom w:val="none" w:sz="0" w:space="0" w:color="auto"/>
            <w:right w:val="none" w:sz="0" w:space="0" w:color="auto"/>
          </w:divBdr>
          <w:divsChild>
            <w:div w:id="1014303348">
              <w:marLeft w:val="0"/>
              <w:marRight w:val="0"/>
              <w:marTop w:val="0"/>
              <w:marBottom w:val="0"/>
              <w:divBdr>
                <w:top w:val="none" w:sz="0" w:space="0" w:color="auto"/>
                <w:left w:val="none" w:sz="0" w:space="0" w:color="auto"/>
                <w:bottom w:val="none" w:sz="0" w:space="0" w:color="auto"/>
                <w:right w:val="none" w:sz="0" w:space="0" w:color="auto"/>
              </w:divBdr>
              <w:divsChild>
                <w:div w:id="590969266">
                  <w:marLeft w:val="0"/>
                  <w:marRight w:val="0"/>
                  <w:marTop w:val="0"/>
                  <w:marBottom w:val="0"/>
                  <w:divBdr>
                    <w:top w:val="none" w:sz="0" w:space="0" w:color="auto"/>
                    <w:left w:val="none" w:sz="0" w:space="0" w:color="auto"/>
                    <w:bottom w:val="none" w:sz="0" w:space="0" w:color="auto"/>
                    <w:right w:val="none" w:sz="0" w:space="0" w:color="auto"/>
                  </w:divBdr>
                  <w:divsChild>
                    <w:div w:id="12364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07481">
      <w:bodyDiv w:val="1"/>
      <w:marLeft w:val="0"/>
      <w:marRight w:val="0"/>
      <w:marTop w:val="0"/>
      <w:marBottom w:val="0"/>
      <w:divBdr>
        <w:top w:val="none" w:sz="0" w:space="0" w:color="auto"/>
        <w:left w:val="none" w:sz="0" w:space="0" w:color="auto"/>
        <w:bottom w:val="none" w:sz="0" w:space="0" w:color="auto"/>
        <w:right w:val="none" w:sz="0" w:space="0" w:color="auto"/>
      </w:divBdr>
      <w:divsChild>
        <w:div w:id="1076168435">
          <w:marLeft w:val="0"/>
          <w:marRight w:val="0"/>
          <w:marTop w:val="0"/>
          <w:marBottom w:val="0"/>
          <w:divBdr>
            <w:top w:val="none" w:sz="0" w:space="0" w:color="auto"/>
            <w:left w:val="none" w:sz="0" w:space="0" w:color="auto"/>
            <w:bottom w:val="none" w:sz="0" w:space="0" w:color="auto"/>
            <w:right w:val="none" w:sz="0" w:space="0" w:color="auto"/>
          </w:divBdr>
          <w:divsChild>
            <w:div w:id="1376614907">
              <w:marLeft w:val="0"/>
              <w:marRight w:val="0"/>
              <w:marTop w:val="0"/>
              <w:marBottom w:val="0"/>
              <w:divBdr>
                <w:top w:val="none" w:sz="0" w:space="0" w:color="auto"/>
                <w:left w:val="none" w:sz="0" w:space="0" w:color="auto"/>
                <w:bottom w:val="none" w:sz="0" w:space="0" w:color="auto"/>
                <w:right w:val="none" w:sz="0" w:space="0" w:color="auto"/>
              </w:divBdr>
              <w:divsChild>
                <w:div w:id="20265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219">
          <w:marLeft w:val="0"/>
          <w:marRight w:val="0"/>
          <w:marTop w:val="0"/>
          <w:marBottom w:val="0"/>
          <w:divBdr>
            <w:top w:val="none" w:sz="0" w:space="0" w:color="auto"/>
            <w:left w:val="none" w:sz="0" w:space="0" w:color="auto"/>
            <w:bottom w:val="none" w:sz="0" w:space="0" w:color="auto"/>
            <w:right w:val="none" w:sz="0" w:space="0" w:color="auto"/>
          </w:divBdr>
          <w:divsChild>
            <w:div w:id="1108238519">
              <w:marLeft w:val="0"/>
              <w:marRight w:val="0"/>
              <w:marTop w:val="0"/>
              <w:marBottom w:val="0"/>
              <w:divBdr>
                <w:top w:val="none" w:sz="0" w:space="0" w:color="auto"/>
                <w:left w:val="none" w:sz="0" w:space="0" w:color="auto"/>
                <w:bottom w:val="none" w:sz="0" w:space="0" w:color="auto"/>
                <w:right w:val="none" w:sz="0" w:space="0" w:color="auto"/>
              </w:divBdr>
              <w:divsChild>
                <w:div w:id="449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70024">
      <w:bodyDiv w:val="1"/>
      <w:marLeft w:val="0"/>
      <w:marRight w:val="0"/>
      <w:marTop w:val="0"/>
      <w:marBottom w:val="0"/>
      <w:divBdr>
        <w:top w:val="none" w:sz="0" w:space="0" w:color="auto"/>
        <w:left w:val="none" w:sz="0" w:space="0" w:color="auto"/>
        <w:bottom w:val="none" w:sz="0" w:space="0" w:color="auto"/>
        <w:right w:val="none" w:sz="0" w:space="0" w:color="auto"/>
      </w:divBdr>
      <w:divsChild>
        <w:div w:id="1614052443">
          <w:marLeft w:val="0"/>
          <w:marRight w:val="0"/>
          <w:marTop w:val="0"/>
          <w:marBottom w:val="0"/>
          <w:divBdr>
            <w:top w:val="none" w:sz="0" w:space="0" w:color="auto"/>
            <w:left w:val="none" w:sz="0" w:space="0" w:color="auto"/>
            <w:bottom w:val="none" w:sz="0" w:space="0" w:color="auto"/>
            <w:right w:val="none" w:sz="0" w:space="0" w:color="auto"/>
          </w:divBdr>
          <w:divsChild>
            <w:div w:id="397822413">
              <w:marLeft w:val="0"/>
              <w:marRight w:val="0"/>
              <w:marTop w:val="0"/>
              <w:marBottom w:val="0"/>
              <w:divBdr>
                <w:top w:val="none" w:sz="0" w:space="0" w:color="auto"/>
                <w:left w:val="none" w:sz="0" w:space="0" w:color="auto"/>
                <w:bottom w:val="none" w:sz="0" w:space="0" w:color="auto"/>
                <w:right w:val="none" w:sz="0" w:space="0" w:color="auto"/>
              </w:divBdr>
              <w:divsChild>
                <w:div w:id="184949158">
                  <w:marLeft w:val="0"/>
                  <w:marRight w:val="0"/>
                  <w:marTop w:val="0"/>
                  <w:marBottom w:val="0"/>
                  <w:divBdr>
                    <w:top w:val="none" w:sz="0" w:space="0" w:color="auto"/>
                    <w:left w:val="none" w:sz="0" w:space="0" w:color="auto"/>
                    <w:bottom w:val="none" w:sz="0" w:space="0" w:color="auto"/>
                    <w:right w:val="none" w:sz="0" w:space="0" w:color="auto"/>
                  </w:divBdr>
                  <w:divsChild>
                    <w:div w:id="21441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24596">
      <w:bodyDiv w:val="1"/>
      <w:marLeft w:val="0"/>
      <w:marRight w:val="0"/>
      <w:marTop w:val="0"/>
      <w:marBottom w:val="0"/>
      <w:divBdr>
        <w:top w:val="none" w:sz="0" w:space="0" w:color="auto"/>
        <w:left w:val="none" w:sz="0" w:space="0" w:color="auto"/>
        <w:bottom w:val="none" w:sz="0" w:space="0" w:color="auto"/>
        <w:right w:val="none" w:sz="0" w:space="0" w:color="auto"/>
      </w:divBdr>
      <w:divsChild>
        <w:div w:id="1140466490">
          <w:marLeft w:val="0"/>
          <w:marRight w:val="0"/>
          <w:marTop w:val="0"/>
          <w:marBottom w:val="0"/>
          <w:divBdr>
            <w:top w:val="none" w:sz="0" w:space="0" w:color="auto"/>
            <w:left w:val="none" w:sz="0" w:space="0" w:color="auto"/>
            <w:bottom w:val="none" w:sz="0" w:space="0" w:color="auto"/>
            <w:right w:val="none" w:sz="0" w:space="0" w:color="auto"/>
          </w:divBdr>
          <w:divsChild>
            <w:div w:id="440225906">
              <w:marLeft w:val="0"/>
              <w:marRight w:val="0"/>
              <w:marTop w:val="0"/>
              <w:marBottom w:val="0"/>
              <w:divBdr>
                <w:top w:val="none" w:sz="0" w:space="0" w:color="auto"/>
                <w:left w:val="none" w:sz="0" w:space="0" w:color="auto"/>
                <w:bottom w:val="none" w:sz="0" w:space="0" w:color="auto"/>
                <w:right w:val="none" w:sz="0" w:space="0" w:color="auto"/>
              </w:divBdr>
              <w:divsChild>
                <w:div w:id="210581742">
                  <w:marLeft w:val="0"/>
                  <w:marRight w:val="0"/>
                  <w:marTop w:val="0"/>
                  <w:marBottom w:val="0"/>
                  <w:divBdr>
                    <w:top w:val="none" w:sz="0" w:space="0" w:color="auto"/>
                    <w:left w:val="none" w:sz="0" w:space="0" w:color="auto"/>
                    <w:bottom w:val="none" w:sz="0" w:space="0" w:color="auto"/>
                    <w:right w:val="none" w:sz="0" w:space="0" w:color="auto"/>
                  </w:divBdr>
                  <w:divsChild>
                    <w:div w:id="16375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035056">
      <w:bodyDiv w:val="1"/>
      <w:marLeft w:val="0"/>
      <w:marRight w:val="0"/>
      <w:marTop w:val="0"/>
      <w:marBottom w:val="0"/>
      <w:divBdr>
        <w:top w:val="none" w:sz="0" w:space="0" w:color="auto"/>
        <w:left w:val="none" w:sz="0" w:space="0" w:color="auto"/>
        <w:bottom w:val="none" w:sz="0" w:space="0" w:color="auto"/>
        <w:right w:val="none" w:sz="0" w:space="0" w:color="auto"/>
      </w:divBdr>
      <w:divsChild>
        <w:div w:id="122116916">
          <w:marLeft w:val="0"/>
          <w:marRight w:val="0"/>
          <w:marTop w:val="0"/>
          <w:marBottom w:val="0"/>
          <w:divBdr>
            <w:top w:val="none" w:sz="0" w:space="0" w:color="auto"/>
            <w:left w:val="none" w:sz="0" w:space="0" w:color="auto"/>
            <w:bottom w:val="none" w:sz="0" w:space="0" w:color="auto"/>
            <w:right w:val="none" w:sz="0" w:space="0" w:color="auto"/>
          </w:divBdr>
          <w:divsChild>
            <w:div w:id="1201865111">
              <w:marLeft w:val="0"/>
              <w:marRight w:val="0"/>
              <w:marTop w:val="0"/>
              <w:marBottom w:val="0"/>
              <w:divBdr>
                <w:top w:val="none" w:sz="0" w:space="0" w:color="auto"/>
                <w:left w:val="none" w:sz="0" w:space="0" w:color="auto"/>
                <w:bottom w:val="none" w:sz="0" w:space="0" w:color="auto"/>
                <w:right w:val="none" w:sz="0" w:space="0" w:color="auto"/>
              </w:divBdr>
              <w:divsChild>
                <w:div w:id="2026202451">
                  <w:marLeft w:val="0"/>
                  <w:marRight w:val="0"/>
                  <w:marTop w:val="0"/>
                  <w:marBottom w:val="0"/>
                  <w:divBdr>
                    <w:top w:val="none" w:sz="0" w:space="0" w:color="auto"/>
                    <w:left w:val="none" w:sz="0" w:space="0" w:color="auto"/>
                    <w:bottom w:val="none" w:sz="0" w:space="0" w:color="auto"/>
                    <w:right w:val="none" w:sz="0" w:space="0" w:color="auto"/>
                  </w:divBdr>
                  <w:divsChild>
                    <w:div w:id="19888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07406">
      <w:bodyDiv w:val="1"/>
      <w:marLeft w:val="0"/>
      <w:marRight w:val="0"/>
      <w:marTop w:val="0"/>
      <w:marBottom w:val="0"/>
      <w:divBdr>
        <w:top w:val="none" w:sz="0" w:space="0" w:color="auto"/>
        <w:left w:val="none" w:sz="0" w:space="0" w:color="auto"/>
        <w:bottom w:val="none" w:sz="0" w:space="0" w:color="auto"/>
        <w:right w:val="none" w:sz="0" w:space="0" w:color="auto"/>
      </w:divBdr>
      <w:divsChild>
        <w:div w:id="282612448">
          <w:marLeft w:val="0"/>
          <w:marRight w:val="0"/>
          <w:marTop w:val="0"/>
          <w:marBottom w:val="0"/>
          <w:divBdr>
            <w:top w:val="none" w:sz="0" w:space="0" w:color="auto"/>
            <w:left w:val="none" w:sz="0" w:space="0" w:color="auto"/>
            <w:bottom w:val="none" w:sz="0" w:space="0" w:color="auto"/>
            <w:right w:val="none" w:sz="0" w:space="0" w:color="auto"/>
          </w:divBdr>
          <w:divsChild>
            <w:div w:id="382141367">
              <w:marLeft w:val="0"/>
              <w:marRight w:val="0"/>
              <w:marTop w:val="0"/>
              <w:marBottom w:val="0"/>
              <w:divBdr>
                <w:top w:val="none" w:sz="0" w:space="0" w:color="auto"/>
                <w:left w:val="none" w:sz="0" w:space="0" w:color="auto"/>
                <w:bottom w:val="none" w:sz="0" w:space="0" w:color="auto"/>
                <w:right w:val="none" w:sz="0" w:space="0" w:color="auto"/>
              </w:divBdr>
              <w:divsChild>
                <w:div w:id="62486263">
                  <w:marLeft w:val="0"/>
                  <w:marRight w:val="0"/>
                  <w:marTop w:val="0"/>
                  <w:marBottom w:val="0"/>
                  <w:divBdr>
                    <w:top w:val="none" w:sz="0" w:space="0" w:color="auto"/>
                    <w:left w:val="none" w:sz="0" w:space="0" w:color="auto"/>
                    <w:bottom w:val="none" w:sz="0" w:space="0" w:color="auto"/>
                    <w:right w:val="none" w:sz="0" w:space="0" w:color="auto"/>
                  </w:divBdr>
                  <w:divsChild>
                    <w:div w:id="3358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Schaumann</dc:creator>
  <cp:keywords/>
  <dc:description/>
  <cp:lastModifiedBy>Author</cp:lastModifiedBy>
  <cp:revision>15</cp:revision>
  <dcterms:created xsi:type="dcterms:W3CDTF">2021-12-20T16:02:00Z</dcterms:created>
  <dcterms:modified xsi:type="dcterms:W3CDTF">2021-12-21T12:31:00Z</dcterms:modified>
</cp:coreProperties>
</file>