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3EE4" w14:textId="77777777" w:rsidR="00D41715" w:rsidRDefault="009E7B45" w:rsidP="00D41715">
      <w:pPr>
        <w:pBdr>
          <w:bottom w:val="single" w:sz="12" w:space="1" w:color="auto"/>
        </w:pBdr>
        <w:spacing w:line="240" w:lineRule="auto"/>
        <w:jc w:val="both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كهف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14:paraId="25FE8CEB" w14:textId="77777777" w:rsidR="00D41715" w:rsidRPr="00D41715" w:rsidRDefault="00D41715" w:rsidP="00D41715">
      <w:pPr>
        <w:pBdr>
          <w:bottom w:val="single" w:sz="12" w:space="1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3170CFEA" w14:textId="77777777" w:rsidR="00D41715" w:rsidRDefault="00497FC6" w:rsidP="009E7B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إلى </w:t>
      </w:r>
      <w:r w:rsidR="009E7B45">
        <w:rPr>
          <w:rFonts w:hint="cs"/>
          <w:b/>
          <w:bCs/>
          <w:sz w:val="24"/>
          <w:szCs w:val="24"/>
          <w:rtl/>
          <w:lang w:bidi="ar-SA"/>
        </w:rPr>
        <w:t>الكهف</w:t>
      </w:r>
    </w:p>
    <w:p w14:paraId="4FE514DB" w14:textId="77777777" w:rsidR="00D41715" w:rsidRDefault="00D41715" w:rsidP="000C2C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</w:t>
      </w:r>
    </w:p>
    <w:p w14:paraId="225DEF06" w14:textId="77777777" w:rsidR="00C94225" w:rsidRPr="000C2C45" w:rsidRDefault="006B4238" w:rsidP="009E7B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مرحباً بكم في حديقة </w:t>
      </w:r>
      <w:proofErr w:type="spellStart"/>
      <w:r w:rsidR="009E7B45"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14:paraId="08A78E60" w14:textId="77777777" w:rsidR="000C2C45" w:rsidRPr="000C2C45" w:rsidRDefault="000C2C45" w:rsidP="000C2C45">
      <w:pPr>
        <w:spacing w:line="240" w:lineRule="auto"/>
        <w:rPr>
          <w:b/>
          <w:bCs/>
          <w:sz w:val="24"/>
          <w:szCs w:val="24"/>
          <w:rtl/>
        </w:rPr>
      </w:pPr>
    </w:p>
    <w:p w14:paraId="1F0DC082" w14:textId="77777777" w:rsidR="00ED0D68" w:rsidRDefault="006B4238" w:rsidP="009E7B45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يوجد داخل</w:t>
      </w:r>
      <w:r w:rsidR="00150567">
        <w:rPr>
          <w:rFonts w:hint="cs"/>
          <w:sz w:val="24"/>
          <w:szCs w:val="24"/>
          <w:rtl/>
          <w:lang w:bidi="ar-SA"/>
        </w:rPr>
        <w:t xml:space="preserve"> الحديقة </w:t>
      </w:r>
      <w:r w:rsidR="009E7B45">
        <w:rPr>
          <w:rFonts w:hint="cs"/>
          <w:sz w:val="24"/>
          <w:szCs w:val="24"/>
          <w:rtl/>
          <w:lang w:bidi="ar-SA"/>
        </w:rPr>
        <w:t>كهف</w:t>
      </w:r>
      <w:r w:rsidR="00150567">
        <w:rPr>
          <w:rFonts w:hint="cs"/>
          <w:sz w:val="24"/>
          <w:szCs w:val="24"/>
          <w:rtl/>
          <w:lang w:bidi="ar-SA"/>
        </w:rPr>
        <w:t xml:space="preserve"> الدفن.</w:t>
      </w:r>
    </w:p>
    <w:p w14:paraId="6D9F0793" w14:textId="77777777" w:rsidR="000C2C45" w:rsidRDefault="00B433C1" w:rsidP="000C2C45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</w:t>
      </w:r>
      <w:r w:rsidR="00174C15">
        <w:rPr>
          <w:rFonts w:hint="cs"/>
          <w:sz w:val="24"/>
          <w:szCs w:val="24"/>
          <w:rtl/>
          <w:lang w:bidi="ar-SA"/>
        </w:rPr>
        <w:t>؟</w:t>
      </w:r>
    </w:p>
    <w:p w14:paraId="08F29621" w14:textId="77777777" w:rsidR="00B433C1" w:rsidRDefault="00B433C1" w:rsidP="00B433C1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14:paraId="5D76300D" w14:textId="77777777" w:rsidR="000C2C45" w:rsidRDefault="000C2C45" w:rsidP="000C2C45">
      <w:pPr>
        <w:spacing w:line="240" w:lineRule="auto"/>
        <w:jc w:val="both"/>
        <w:rPr>
          <w:sz w:val="24"/>
          <w:szCs w:val="24"/>
          <w:rtl/>
        </w:rPr>
      </w:pPr>
    </w:p>
    <w:p w14:paraId="1A1E482E" w14:textId="77777777" w:rsidR="000C2C45" w:rsidRDefault="00B433C1" w:rsidP="00B433C1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تتبعوا السهم واكتشفوا.</w:t>
      </w:r>
    </w:p>
    <w:p w14:paraId="16C3BDF1" w14:textId="77777777" w:rsidR="000C2C45" w:rsidRDefault="00D41715" w:rsidP="000C2C45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</w:t>
      </w:r>
    </w:p>
    <w:p w14:paraId="6E5A86FD" w14:textId="77777777" w:rsidR="00B433C1" w:rsidRPr="000C2C45" w:rsidRDefault="00B433C1" w:rsidP="00B433C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مرحباً بكم في حديقة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14:paraId="21F979D8" w14:textId="77777777" w:rsidR="000C2C45" w:rsidRPr="000C2C45" w:rsidRDefault="000C2C45" w:rsidP="000C2C45">
      <w:pPr>
        <w:spacing w:line="240" w:lineRule="auto"/>
        <w:rPr>
          <w:b/>
          <w:bCs/>
          <w:sz w:val="24"/>
          <w:szCs w:val="24"/>
          <w:rtl/>
        </w:rPr>
      </w:pPr>
    </w:p>
    <w:p w14:paraId="7AC41687" w14:textId="77777777" w:rsidR="00B433C1" w:rsidRDefault="00B433C1" w:rsidP="00B433C1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يوجد داخل الحديقة كهف الدفن.</w:t>
      </w:r>
    </w:p>
    <w:p w14:paraId="4FA128AF" w14:textId="77777777" w:rsidR="00B433C1" w:rsidRDefault="00B433C1" w:rsidP="00B433C1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14:paraId="74A2B449" w14:textId="77777777" w:rsidR="00B433C1" w:rsidRDefault="00B433C1" w:rsidP="00B433C1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14:paraId="20EB583F" w14:textId="77777777" w:rsidR="000C2C45" w:rsidRDefault="000C2C45" w:rsidP="000C2C45">
      <w:pPr>
        <w:spacing w:line="240" w:lineRule="auto"/>
        <w:jc w:val="both"/>
        <w:rPr>
          <w:sz w:val="24"/>
          <w:szCs w:val="24"/>
          <w:rtl/>
        </w:rPr>
      </w:pPr>
    </w:p>
    <w:p w14:paraId="7FA528F2" w14:textId="77777777" w:rsidR="00B433C1" w:rsidRDefault="00B433C1" w:rsidP="00B433C1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تتبعوا السهم واكتشفوا.</w:t>
      </w:r>
    </w:p>
    <w:p w14:paraId="7E20D7BA" w14:textId="77777777" w:rsidR="000C2C45" w:rsidRDefault="00660BEC" w:rsidP="00660BEC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لممر سلالم مباشر.</w:t>
      </w:r>
    </w:p>
    <w:p w14:paraId="4D00F8AD" w14:textId="77777777" w:rsidR="000C2C45" w:rsidRPr="000C2C45" w:rsidRDefault="00402444" w:rsidP="00402444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ar-SA"/>
        </w:rPr>
        <w:t xml:space="preserve">مسار </w:t>
      </w:r>
      <w:r w:rsidRPr="00402444">
        <w:rPr>
          <w:rFonts w:cs="Arial"/>
          <w:sz w:val="24"/>
          <w:szCs w:val="24"/>
          <w:rtl/>
          <w:lang w:bidi="ar-SA"/>
        </w:rPr>
        <w:t>منحدر عبر الحديق</w:t>
      </w:r>
      <w:r>
        <w:rPr>
          <w:rFonts w:cs="Arial" w:hint="cs"/>
          <w:sz w:val="24"/>
          <w:szCs w:val="24"/>
          <w:rtl/>
          <w:lang w:bidi="ar-SA"/>
        </w:rPr>
        <w:t>ة.</w:t>
      </w:r>
    </w:p>
    <w:p w14:paraId="3950D34C" w14:textId="77777777" w:rsidR="00D41715" w:rsidRPr="00D41715" w:rsidRDefault="007A3663" w:rsidP="00D41715">
      <w:pPr>
        <w:spacing w:line="240" w:lineRule="auto"/>
        <w:jc w:val="both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كهف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14:paraId="6CC6EB44" w14:textId="77777777" w:rsidR="00D41715" w:rsidRPr="00D41715" w:rsidRDefault="00165F6A" w:rsidP="00627B7E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t>كهف دفن</w:t>
      </w:r>
      <w:r>
        <w:rPr>
          <w:rFonts w:cs="Arial" w:hint="cs"/>
          <w:sz w:val="24"/>
          <w:szCs w:val="24"/>
          <w:rtl/>
          <w:lang w:bidi="ar-SA"/>
        </w:rPr>
        <w:t xml:space="preserve"> مذهل </w:t>
      </w:r>
      <w:r w:rsidR="00E76FD4">
        <w:rPr>
          <w:rFonts w:cs="Arial" w:hint="cs"/>
          <w:sz w:val="24"/>
          <w:szCs w:val="24"/>
          <w:rtl/>
          <w:lang w:bidi="ar-SA"/>
        </w:rPr>
        <w:t xml:space="preserve">يرجع إلى 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نهاية فترة الهيكل الثاني (القرن الأول قبل </w:t>
      </w:r>
      <w:r w:rsidR="00AE6E02">
        <w:rPr>
          <w:rFonts w:cs="Arial"/>
          <w:sz w:val="24"/>
          <w:szCs w:val="24"/>
          <w:rtl/>
          <w:lang w:bidi="ar-SA"/>
        </w:rPr>
        <w:t>الميلاد - القرن الأول الميلادي)</w:t>
      </w:r>
      <w:r w:rsidR="00565BE1" w:rsidRPr="00565BE1">
        <w:rPr>
          <w:rFonts w:cs="Arial"/>
          <w:sz w:val="24"/>
          <w:szCs w:val="24"/>
          <w:rtl/>
          <w:lang w:bidi="ar-SA"/>
        </w:rPr>
        <w:t>، و</w:t>
      </w:r>
      <w:r w:rsidR="00AE6E02">
        <w:rPr>
          <w:rFonts w:cs="Arial" w:hint="cs"/>
          <w:sz w:val="24"/>
          <w:szCs w:val="24"/>
          <w:rtl/>
          <w:lang w:bidi="ar-SA"/>
        </w:rPr>
        <w:t>يشكل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جزء</w:t>
      </w:r>
      <w:r w:rsidR="003F6558">
        <w:rPr>
          <w:rFonts w:cs="Arial" w:hint="cs"/>
          <w:sz w:val="24"/>
          <w:szCs w:val="24"/>
          <w:rtl/>
          <w:lang w:bidi="ar-SA"/>
        </w:rPr>
        <w:t>ًا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من مدينة</w:t>
      </w:r>
      <w:r w:rsidR="000A6BF9">
        <w:rPr>
          <w:rFonts w:cs="Arial" w:hint="cs"/>
          <w:sz w:val="24"/>
          <w:szCs w:val="24"/>
          <w:rtl/>
          <w:lang w:bidi="ar-SA"/>
        </w:rPr>
        <w:t xml:space="preserve"> الموتى في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القدس.</w:t>
      </w:r>
      <w:r w:rsidR="00E017D0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>و</w:t>
      </w:r>
      <w:r w:rsidR="00E017D0" w:rsidRPr="00E017D0">
        <w:rPr>
          <w:rFonts w:cs="Arial"/>
          <w:sz w:val="24"/>
          <w:szCs w:val="24"/>
          <w:rtl/>
          <w:lang w:bidi="ar-SA"/>
        </w:rPr>
        <w:t xml:space="preserve">تشتهر هذه المنطقة من مدينة </w:t>
      </w:r>
      <w:r w:rsidR="000A6BF9">
        <w:rPr>
          <w:rFonts w:cs="Arial" w:hint="cs"/>
          <w:sz w:val="24"/>
          <w:szCs w:val="24"/>
          <w:rtl/>
          <w:lang w:bidi="ar-SA"/>
        </w:rPr>
        <w:t>الموتى</w:t>
      </w:r>
      <w:r w:rsidR="00E017D0" w:rsidRPr="00E017D0">
        <w:rPr>
          <w:rFonts w:cs="Arial"/>
          <w:sz w:val="24"/>
          <w:szCs w:val="24"/>
          <w:rtl/>
          <w:lang w:bidi="ar-SA"/>
        </w:rPr>
        <w:t xml:space="preserve"> بكهوف الدفن الرائعة</w:t>
      </w:r>
      <w:r w:rsidR="000A6BF9">
        <w:rPr>
          <w:rFonts w:cs="Arial" w:hint="cs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و</w:t>
      </w:r>
      <w:r w:rsidR="006E66B4">
        <w:rPr>
          <w:rFonts w:cs="Arial" w:hint="cs"/>
          <w:sz w:val="24"/>
          <w:szCs w:val="24"/>
          <w:rtl/>
          <w:lang w:bidi="ar-SA"/>
        </w:rPr>
        <w:t>المميزة</w:t>
      </w:r>
      <w:r w:rsidR="00E017D0" w:rsidRPr="00E017D0">
        <w:rPr>
          <w:rFonts w:cs="Arial"/>
          <w:sz w:val="24"/>
          <w:szCs w:val="24"/>
          <w:rtl/>
          <w:lang w:bidi="ar-SA"/>
        </w:rPr>
        <w:t>.</w:t>
      </w:r>
      <w:r w:rsidR="00D75CA2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>و</w:t>
      </w:r>
      <w:r w:rsidR="00D75CA2" w:rsidRPr="00D75CA2">
        <w:rPr>
          <w:rFonts w:cs="Arial"/>
          <w:sz w:val="24"/>
          <w:szCs w:val="24"/>
          <w:rtl/>
          <w:lang w:bidi="ar-SA"/>
        </w:rPr>
        <w:t>كهف الدفن</w:t>
      </w:r>
      <w:r w:rsidR="001167DC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هذا </w:t>
      </w:r>
      <w:r w:rsidR="00D75CA2" w:rsidRPr="00D75CA2">
        <w:rPr>
          <w:rFonts w:cs="Arial"/>
          <w:sz w:val="24"/>
          <w:szCs w:val="24"/>
          <w:rtl/>
          <w:lang w:bidi="ar-SA"/>
        </w:rPr>
        <w:t xml:space="preserve">محفور </w:t>
      </w:r>
      <w:r w:rsidR="00D75CA2">
        <w:rPr>
          <w:rFonts w:cs="Arial" w:hint="cs"/>
          <w:sz w:val="24"/>
          <w:szCs w:val="24"/>
          <w:rtl/>
          <w:lang w:bidi="ar-SA"/>
        </w:rPr>
        <w:t>ومنحوت</w:t>
      </w:r>
      <w:r>
        <w:rPr>
          <w:rFonts w:cs="Arial"/>
          <w:sz w:val="24"/>
          <w:szCs w:val="24"/>
          <w:rtl/>
          <w:lang w:bidi="ar-SA"/>
        </w:rPr>
        <w:t xml:space="preserve"> في الصخر بجودة ودقة</w:t>
      </w:r>
      <w:r>
        <w:rPr>
          <w:rFonts w:cs="Arial" w:hint="cs"/>
          <w:sz w:val="24"/>
          <w:szCs w:val="24"/>
          <w:rtl/>
          <w:lang w:bidi="ar-SA"/>
        </w:rPr>
        <w:t xml:space="preserve"> متناهيتين</w:t>
      </w:r>
      <w:r w:rsidR="001167DC">
        <w:rPr>
          <w:rFonts w:cs="Arial" w:hint="cs"/>
          <w:sz w:val="24"/>
          <w:szCs w:val="24"/>
          <w:rtl/>
          <w:lang w:bidi="ar-SA"/>
        </w:rPr>
        <w:t>،</w:t>
      </w:r>
      <w:r w:rsidR="008748D7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 xml:space="preserve">وتزين </w:t>
      </w:r>
      <w:r w:rsidR="006E66B4">
        <w:rPr>
          <w:rFonts w:cs="Arial"/>
          <w:sz w:val="24"/>
          <w:szCs w:val="24"/>
          <w:rtl/>
          <w:lang w:bidi="ar-SA"/>
        </w:rPr>
        <w:t>واجه</w:t>
      </w:r>
      <w:r w:rsidR="006E66B4">
        <w:rPr>
          <w:rFonts w:cs="Arial" w:hint="cs"/>
          <w:sz w:val="24"/>
          <w:szCs w:val="24"/>
          <w:rtl/>
          <w:lang w:bidi="ar-SA"/>
        </w:rPr>
        <w:t>ته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نقوش</w:t>
      </w:r>
      <w:r w:rsidR="007E0088">
        <w:rPr>
          <w:rFonts w:cs="Arial" w:hint="cs"/>
          <w:sz w:val="24"/>
          <w:szCs w:val="24"/>
          <w:rtl/>
          <w:lang w:bidi="ar-SA"/>
        </w:rPr>
        <w:t xml:space="preserve"> </w:t>
      </w:r>
      <w:r w:rsidR="00AE0E4D">
        <w:rPr>
          <w:rFonts w:cs="Arial" w:hint="cs"/>
          <w:sz w:val="24"/>
          <w:szCs w:val="24"/>
          <w:rtl/>
          <w:lang w:bidi="ar-SA"/>
        </w:rPr>
        <w:t xml:space="preserve">بارزة </w:t>
      </w:r>
      <w:r w:rsidR="006E66B4">
        <w:rPr>
          <w:rFonts w:cs="Arial" w:hint="cs"/>
          <w:sz w:val="24"/>
          <w:szCs w:val="24"/>
          <w:rtl/>
          <w:lang w:bidi="ar-SA"/>
        </w:rPr>
        <w:t>تتخللها</w:t>
      </w:r>
      <w:r w:rsidR="007E0088">
        <w:rPr>
          <w:rFonts w:cs="Arial" w:hint="cs"/>
          <w:sz w:val="24"/>
          <w:szCs w:val="24"/>
          <w:rtl/>
          <w:lang w:bidi="ar-SA"/>
        </w:rPr>
        <w:t xml:space="preserve"> </w:t>
      </w:r>
      <w:r w:rsidR="001E39BA">
        <w:rPr>
          <w:rFonts w:cs="Arial" w:hint="cs"/>
          <w:sz w:val="24"/>
          <w:szCs w:val="24"/>
          <w:rtl/>
          <w:lang w:bidi="ar-SA"/>
        </w:rPr>
        <w:t>إطارات</w:t>
      </w:r>
      <w:r>
        <w:rPr>
          <w:rFonts w:cs="Arial" w:hint="cs"/>
          <w:sz w:val="24"/>
          <w:szCs w:val="24"/>
          <w:rtl/>
          <w:lang w:bidi="ar-SA"/>
        </w:rPr>
        <w:t xml:space="preserve"> مقوسة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</w:t>
      </w:r>
      <w:r w:rsidR="006E66B4">
        <w:rPr>
          <w:rFonts w:cs="Arial" w:hint="cs"/>
          <w:sz w:val="24"/>
          <w:szCs w:val="24"/>
          <w:rtl/>
          <w:lang w:bidi="ar-SA"/>
        </w:rPr>
        <w:t>فيها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نقوش </w:t>
      </w:r>
      <w:r w:rsidR="0042154B">
        <w:rPr>
          <w:rFonts w:cs="Arial" w:hint="cs"/>
          <w:sz w:val="24"/>
          <w:szCs w:val="24"/>
          <w:rtl/>
          <w:lang w:bidi="ar-SA"/>
        </w:rPr>
        <w:t>وردية</w:t>
      </w:r>
      <w:r w:rsidR="001167DC">
        <w:rPr>
          <w:rFonts w:cs="Arial"/>
          <w:sz w:val="24"/>
          <w:szCs w:val="24"/>
          <w:rtl/>
          <w:lang w:bidi="ar-SA"/>
        </w:rPr>
        <w:t xml:space="preserve"> وأغصان </w:t>
      </w:r>
      <w:r w:rsidR="0062256F">
        <w:rPr>
          <w:rFonts w:cs="Arial" w:hint="cs"/>
          <w:sz w:val="24"/>
          <w:szCs w:val="24"/>
          <w:rtl/>
          <w:lang w:bidi="ar-SA"/>
        </w:rPr>
        <w:t>من العنب</w:t>
      </w:r>
      <w:r w:rsidR="001167DC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/>
          <w:sz w:val="24"/>
          <w:szCs w:val="24"/>
          <w:rtl/>
          <w:lang w:bidi="ar-SA"/>
        </w:rPr>
        <w:t>مع عناقيد</w:t>
      </w:r>
      <w:r w:rsidR="0062256F">
        <w:rPr>
          <w:rFonts w:cs="Arial" w:hint="cs"/>
          <w:sz w:val="24"/>
          <w:szCs w:val="24"/>
          <w:rtl/>
          <w:lang w:bidi="ar-SA"/>
        </w:rPr>
        <w:t>ها،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 w:hint="cs"/>
          <w:sz w:val="24"/>
          <w:szCs w:val="24"/>
          <w:rtl/>
          <w:lang w:bidi="ar-SA"/>
        </w:rPr>
        <w:t>والتي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اشتق اسم الكهف من</w:t>
      </w:r>
      <w:r w:rsidR="0062256F">
        <w:rPr>
          <w:rFonts w:cs="Arial" w:hint="cs"/>
          <w:sz w:val="24"/>
          <w:szCs w:val="24"/>
          <w:rtl/>
          <w:lang w:bidi="ar-SA"/>
        </w:rPr>
        <w:t>ها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"كهف </w:t>
      </w:r>
      <w:proofErr w:type="spellStart"/>
      <w:r w:rsidR="0042154B">
        <w:rPr>
          <w:rFonts w:cs="Arial" w:hint="cs"/>
          <w:sz w:val="24"/>
          <w:szCs w:val="24"/>
          <w:rtl/>
          <w:lang w:bidi="ar-SA"/>
        </w:rPr>
        <w:t>اشكولوت</w:t>
      </w:r>
      <w:proofErr w:type="spellEnd"/>
      <w:r w:rsidR="0042154B">
        <w:rPr>
          <w:rFonts w:cs="Arial" w:hint="cs"/>
          <w:sz w:val="24"/>
          <w:szCs w:val="24"/>
          <w:rtl/>
          <w:lang w:bidi="ar-SA"/>
        </w:rPr>
        <w:t>".</w:t>
      </w:r>
      <w:r>
        <w:rPr>
          <w:rFonts w:hint="cs"/>
          <w:sz w:val="24"/>
          <w:szCs w:val="24"/>
          <w:rtl/>
        </w:rPr>
        <w:t xml:space="preserve"> </w:t>
      </w:r>
      <w:r w:rsidR="00AE0E4D">
        <w:rPr>
          <w:rFonts w:hint="cs"/>
          <w:sz w:val="24"/>
          <w:szCs w:val="24"/>
          <w:rtl/>
        </w:rPr>
        <w:t xml:space="preserve"> </w:t>
      </w:r>
    </w:p>
    <w:p w14:paraId="263C75AF" w14:textId="77777777" w:rsidR="0042154B" w:rsidRDefault="0042154B" w:rsidP="00627B7E">
      <w:pPr>
        <w:spacing w:line="240" w:lineRule="auto"/>
        <w:jc w:val="both"/>
        <w:rPr>
          <w:sz w:val="24"/>
          <w:szCs w:val="24"/>
          <w:rtl/>
          <w:lang w:bidi="ar-SA"/>
        </w:rPr>
      </w:pPr>
      <w:r w:rsidRPr="0042154B">
        <w:rPr>
          <w:rFonts w:cs="Arial"/>
          <w:sz w:val="24"/>
          <w:szCs w:val="24"/>
          <w:rtl/>
          <w:lang w:bidi="ar-SA"/>
        </w:rPr>
        <w:t xml:space="preserve">يؤدي مدخل الكهف من خلال ردهة مزينة بنقوش بارزة </w:t>
      </w:r>
      <w:r w:rsidR="004707DA">
        <w:rPr>
          <w:rFonts w:cs="Arial" w:hint="cs"/>
          <w:sz w:val="24"/>
          <w:szCs w:val="24"/>
          <w:rtl/>
          <w:lang w:bidi="ar-SA"/>
        </w:rPr>
        <w:t>من</w:t>
      </w:r>
      <w:r w:rsidRPr="0042154B">
        <w:rPr>
          <w:rFonts w:cs="Arial"/>
          <w:sz w:val="24"/>
          <w:szCs w:val="24"/>
          <w:rtl/>
          <w:lang w:bidi="ar-SA"/>
        </w:rPr>
        <w:t xml:space="preserve"> نماذج نباتية إ</w:t>
      </w:r>
      <w:r w:rsidR="004707DA">
        <w:rPr>
          <w:rFonts w:cs="Arial"/>
          <w:sz w:val="24"/>
          <w:szCs w:val="24"/>
          <w:rtl/>
          <w:lang w:bidi="ar-SA"/>
        </w:rPr>
        <w:t xml:space="preserve">لى غرفة مركزية </w:t>
      </w:r>
      <w:r w:rsidR="001E39BA">
        <w:rPr>
          <w:rFonts w:cs="Arial" w:hint="cs"/>
          <w:sz w:val="24"/>
          <w:szCs w:val="24"/>
          <w:rtl/>
          <w:lang w:bidi="ar-SA"/>
        </w:rPr>
        <w:t>تتضمن</w:t>
      </w:r>
      <w:r w:rsidR="004707DA">
        <w:rPr>
          <w:rFonts w:cs="Arial"/>
          <w:sz w:val="24"/>
          <w:szCs w:val="24"/>
          <w:rtl/>
          <w:lang w:bidi="ar-SA"/>
        </w:rPr>
        <w:t xml:space="preserve"> أربع غرف دفن</w:t>
      </w:r>
      <w:r w:rsidR="004707DA">
        <w:rPr>
          <w:rFonts w:cs="Arial" w:hint="cs"/>
          <w:sz w:val="24"/>
          <w:szCs w:val="24"/>
          <w:rtl/>
          <w:lang w:bidi="ar-SA"/>
        </w:rPr>
        <w:t>،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4707DA">
        <w:rPr>
          <w:rFonts w:cs="Arial" w:hint="cs"/>
          <w:sz w:val="24"/>
          <w:szCs w:val="24"/>
          <w:rtl/>
          <w:lang w:bidi="ar-SA"/>
        </w:rPr>
        <w:t xml:space="preserve">محفور </w:t>
      </w:r>
      <w:r w:rsidR="00D42A86">
        <w:rPr>
          <w:rFonts w:cs="Arial"/>
          <w:sz w:val="24"/>
          <w:szCs w:val="24"/>
          <w:rtl/>
          <w:lang w:bidi="ar-SA"/>
        </w:rPr>
        <w:t>في جدران ثلاثة منها محاريب للدفن، و</w:t>
      </w:r>
      <w:r w:rsidR="0062256F">
        <w:rPr>
          <w:rFonts w:cs="Arial" w:hint="cs"/>
          <w:sz w:val="24"/>
          <w:szCs w:val="24"/>
          <w:rtl/>
          <w:lang w:bidi="ar-SA"/>
        </w:rPr>
        <w:t xml:space="preserve">أما </w:t>
      </w:r>
      <w:r w:rsidR="00D42A86">
        <w:rPr>
          <w:rFonts w:cs="Arial"/>
          <w:sz w:val="24"/>
          <w:szCs w:val="24"/>
          <w:rtl/>
          <w:lang w:bidi="ar-SA"/>
        </w:rPr>
        <w:t xml:space="preserve">الغرفة الرابعة </w:t>
      </w:r>
      <w:r w:rsidR="0062256F">
        <w:rPr>
          <w:rFonts w:cs="Arial" w:hint="cs"/>
          <w:sz w:val="24"/>
          <w:szCs w:val="24"/>
          <w:rtl/>
          <w:lang w:bidi="ar-SA"/>
        </w:rPr>
        <w:t xml:space="preserve">فحفر في جدرانها </w:t>
      </w:r>
      <w:r w:rsidR="00D42A86">
        <w:rPr>
          <w:rFonts w:cs="Arial"/>
          <w:sz w:val="24"/>
          <w:szCs w:val="24"/>
          <w:rtl/>
          <w:lang w:bidi="ar-SA"/>
        </w:rPr>
        <w:t xml:space="preserve">ثلاثة </w:t>
      </w:r>
      <w:r w:rsidR="00D42A86">
        <w:rPr>
          <w:rFonts w:cs="Arial" w:hint="cs"/>
          <w:sz w:val="24"/>
          <w:szCs w:val="24"/>
          <w:rtl/>
          <w:lang w:bidi="ar-SA"/>
        </w:rPr>
        <w:t>سراديب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في أسفلها رفوف </w:t>
      </w:r>
      <w:r w:rsidR="00D42A86">
        <w:rPr>
          <w:rFonts w:cs="Arial" w:hint="cs"/>
          <w:sz w:val="24"/>
          <w:szCs w:val="24"/>
          <w:rtl/>
          <w:lang w:bidi="ar-SA"/>
        </w:rPr>
        <w:t>وضع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عليها الموتى.</w:t>
      </w:r>
      <w:r w:rsidR="00D42A86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 w:hint="cs"/>
          <w:sz w:val="24"/>
          <w:szCs w:val="24"/>
          <w:rtl/>
          <w:lang w:bidi="ar-SA"/>
        </w:rPr>
        <w:t>وعثر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في غرف الدف</w:t>
      </w:r>
      <w:r w:rsidR="003F6558">
        <w:rPr>
          <w:rFonts w:cs="Arial"/>
          <w:sz w:val="24"/>
          <w:szCs w:val="24"/>
          <w:rtl/>
          <w:lang w:bidi="ar-SA"/>
        </w:rPr>
        <w:t xml:space="preserve">ن على </w:t>
      </w:r>
      <w:r w:rsidR="00627B7E">
        <w:rPr>
          <w:rFonts w:cs="Arial" w:hint="cs"/>
          <w:sz w:val="24"/>
          <w:szCs w:val="24"/>
          <w:rtl/>
          <w:lang w:bidi="ar-SA"/>
        </w:rPr>
        <w:t>عدة</w:t>
      </w:r>
      <w:r w:rsidR="003F6558">
        <w:rPr>
          <w:rFonts w:cs="Arial"/>
          <w:sz w:val="24"/>
          <w:szCs w:val="24"/>
          <w:rtl/>
          <w:lang w:bidi="ar-SA"/>
        </w:rPr>
        <w:t xml:space="preserve"> شظايا</w:t>
      </w:r>
      <w:r w:rsidR="003F6558">
        <w:rPr>
          <w:rFonts w:cs="Arial" w:hint="cs"/>
          <w:sz w:val="24"/>
          <w:szCs w:val="24"/>
          <w:rtl/>
          <w:lang w:bidi="ar-SA"/>
        </w:rPr>
        <w:t xml:space="preserve"> </w:t>
      </w:r>
      <w:r w:rsidR="00627B7E">
        <w:rPr>
          <w:rFonts w:cs="Arial" w:hint="cs"/>
          <w:sz w:val="24"/>
          <w:szCs w:val="24"/>
          <w:rtl/>
          <w:lang w:bidi="ar-SA"/>
        </w:rPr>
        <w:t>من صناديق ال</w:t>
      </w:r>
      <w:r w:rsidR="003F6558">
        <w:rPr>
          <w:rFonts w:cs="Arial"/>
          <w:sz w:val="24"/>
          <w:szCs w:val="24"/>
          <w:rtl/>
          <w:lang w:bidi="ar-SA"/>
        </w:rPr>
        <w:t xml:space="preserve">عظام </w:t>
      </w:r>
      <w:r w:rsidR="00627B7E">
        <w:rPr>
          <w:rFonts w:cs="Arial" w:hint="cs"/>
          <w:sz w:val="24"/>
          <w:szCs w:val="24"/>
          <w:rtl/>
          <w:lang w:bidi="ar-SA"/>
        </w:rPr>
        <w:t>(</w:t>
      </w:r>
      <w:r w:rsidR="00D42A86" w:rsidRPr="00D42A86">
        <w:rPr>
          <w:rFonts w:cs="Arial"/>
          <w:sz w:val="24"/>
          <w:szCs w:val="24"/>
          <w:rtl/>
          <w:lang w:bidi="ar-SA"/>
        </w:rPr>
        <w:t>صنادي</w:t>
      </w:r>
      <w:r w:rsidR="0062256F">
        <w:rPr>
          <w:rFonts w:cs="Arial"/>
          <w:sz w:val="24"/>
          <w:szCs w:val="24"/>
          <w:rtl/>
          <w:lang w:bidi="ar-SA"/>
        </w:rPr>
        <w:t xml:space="preserve">ق </w:t>
      </w:r>
      <w:r w:rsidR="00563604">
        <w:rPr>
          <w:rFonts w:cs="Arial"/>
          <w:sz w:val="24"/>
          <w:szCs w:val="24"/>
          <w:rtl/>
          <w:lang w:bidi="ar-SA"/>
        </w:rPr>
        <w:t>حجرية</w:t>
      </w:r>
      <w:r w:rsidR="00627B7E">
        <w:rPr>
          <w:rFonts w:cs="Arial" w:hint="cs"/>
          <w:sz w:val="24"/>
          <w:szCs w:val="24"/>
          <w:rtl/>
          <w:lang w:bidi="ar-SA"/>
        </w:rPr>
        <w:t xml:space="preserve"> للدفن الثانوي للعظام)</w:t>
      </w:r>
      <w:r w:rsidR="003F6558">
        <w:rPr>
          <w:rFonts w:cs="Arial"/>
          <w:sz w:val="24"/>
          <w:szCs w:val="24"/>
          <w:rtl/>
          <w:lang w:bidi="ar-SA"/>
        </w:rPr>
        <w:t>، وأغطية إغلاق وأوان</w:t>
      </w:r>
      <w:r w:rsidR="003F6558">
        <w:rPr>
          <w:rFonts w:cs="Arial" w:hint="cs"/>
          <w:sz w:val="24"/>
          <w:szCs w:val="24"/>
          <w:rtl/>
          <w:lang w:bidi="ar-SA"/>
        </w:rPr>
        <w:t>ٍ</w:t>
      </w:r>
      <w:r w:rsidR="003F6558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3F6558">
        <w:rPr>
          <w:rFonts w:cs="Arial"/>
          <w:sz w:val="24"/>
          <w:szCs w:val="24"/>
          <w:rtl/>
          <w:lang w:bidi="ar-SA"/>
        </w:rPr>
        <w:t xml:space="preserve">فخارية 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ساعدت</w:t>
      </w:r>
      <w:proofErr w:type="gramEnd"/>
      <w:r w:rsidR="00563604">
        <w:rPr>
          <w:rFonts w:cs="Arial" w:hint="cs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في</w:t>
      </w:r>
      <w:r w:rsidR="00563604">
        <w:rPr>
          <w:rFonts w:cs="Arial" w:hint="cs"/>
          <w:sz w:val="24"/>
          <w:szCs w:val="24"/>
          <w:rtl/>
          <w:lang w:bidi="ar-SA"/>
        </w:rPr>
        <w:t xml:space="preserve"> تأريخ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</w:t>
      </w:r>
      <w:r w:rsidR="00563604">
        <w:rPr>
          <w:rFonts w:cs="Arial" w:hint="cs"/>
          <w:sz w:val="24"/>
          <w:szCs w:val="24"/>
          <w:rtl/>
          <w:lang w:bidi="ar-SA"/>
        </w:rPr>
        <w:t>ا</w:t>
      </w:r>
      <w:r w:rsidR="003F6558">
        <w:rPr>
          <w:rFonts w:cs="Arial"/>
          <w:sz w:val="24"/>
          <w:szCs w:val="24"/>
          <w:rtl/>
          <w:lang w:bidi="ar-SA"/>
        </w:rPr>
        <w:t xml:space="preserve">لكهف </w:t>
      </w:r>
      <w:r w:rsidR="003F6558">
        <w:rPr>
          <w:rFonts w:cs="Arial" w:hint="cs"/>
          <w:sz w:val="24"/>
          <w:szCs w:val="24"/>
          <w:rtl/>
          <w:lang w:bidi="ar-SA"/>
        </w:rPr>
        <w:t>إلى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نهاية فترة الهيكل الثاني.</w:t>
      </w:r>
      <w:r w:rsidR="00563604">
        <w:rPr>
          <w:rFonts w:cs="Arial" w:hint="cs"/>
          <w:sz w:val="24"/>
          <w:szCs w:val="24"/>
          <w:rtl/>
          <w:lang w:bidi="ar-SA"/>
        </w:rPr>
        <w:t xml:space="preserve"> </w:t>
      </w:r>
      <w:r w:rsidR="00563604" w:rsidRPr="00563604">
        <w:rPr>
          <w:rFonts w:cs="Arial"/>
          <w:sz w:val="24"/>
          <w:szCs w:val="24"/>
          <w:rtl/>
          <w:lang w:bidi="ar-SA"/>
        </w:rPr>
        <w:t>وعثر على صلبان</w:t>
      </w:r>
      <w:r w:rsidR="00E76FD4">
        <w:rPr>
          <w:rFonts w:cs="Arial"/>
          <w:sz w:val="24"/>
          <w:szCs w:val="24"/>
          <w:rtl/>
          <w:lang w:bidi="ar-SA"/>
        </w:rPr>
        <w:t xml:space="preserve"> </w:t>
      </w:r>
      <w:r w:rsidR="00E76FD4">
        <w:rPr>
          <w:rFonts w:cs="Arial" w:hint="cs"/>
          <w:sz w:val="24"/>
          <w:szCs w:val="24"/>
          <w:rtl/>
          <w:lang w:bidi="ar-SA"/>
        </w:rPr>
        <w:t>منقوشة</w:t>
      </w:r>
      <w:r w:rsidR="00E76FD4">
        <w:rPr>
          <w:rFonts w:cs="Arial"/>
          <w:sz w:val="24"/>
          <w:szCs w:val="24"/>
          <w:rtl/>
          <w:lang w:bidi="ar-SA"/>
        </w:rPr>
        <w:t xml:space="preserve"> على جدران بعض غرف الكهف</w:t>
      </w:r>
      <w:r w:rsidR="00E76FD4">
        <w:rPr>
          <w:rFonts w:cs="Arial" w:hint="cs"/>
          <w:sz w:val="24"/>
          <w:szCs w:val="24"/>
          <w:rtl/>
          <w:lang w:bidi="ar-SA"/>
        </w:rPr>
        <w:t xml:space="preserve"> دلالة </w:t>
      </w:r>
      <w:r w:rsidR="00563604" w:rsidRPr="00563604">
        <w:rPr>
          <w:rFonts w:cs="Arial"/>
          <w:sz w:val="24"/>
          <w:szCs w:val="24"/>
          <w:rtl/>
          <w:lang w:bidi="ar-SA"/>
        </w:rPr>
        <w:t>على استخدامها حتى في العصر البيزنطي.</w:t>
      </w:r>
    </w:p>
    <w:p w14:paraId="787B764A" w14:textId="77777777" w:rsidR="00D41715" w:rsidRPr="00D41715" w:rsidRDefault="00D41715" w:rsidP="00D41715">
      <w:pPr>
        <w:spacing w:line="240" w:lineRule="auto"/>
        <w:jc w:val="both"/>
        <w:rPr>
          <w:sz w:val="24"/>
          <w:szCs w:val="24"/>
          <w:rtl/>
        </w:rPr>
      </w:pPr>
    </w:p>
    <w:p w14:paraId="3375EC2B" w14:textId="77777777" w:rsidR="00D41715" w:rsidRPr="000C2C45" w:rsidRDefault="00D41715" w:rsidP="000C2C45">
      <w:pPr>
        <w:spacing w:line="240" w:lineRule="auto"/>
        <w:jc w:val="both"/>
        <w:rPr>
          <w:sz w:val="24"/>
          <w:szCs w:val="24"/>
          <w:rtl/>
        </w:rPr>
      </w:pPr>
    </w:p>
    <w:sectPr w:rsidR="00D41715" w:rsidRPr="000C2C45" w:rsidSect="00AC5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25"/>
    <w:rsid w:val="000173DA"/>
    <w:rsid w:val="000644F6"/>
    <w:rsid w:val="000A6BF9"/>
    <w:rsid w:val="000C2C45"/>
    <w:rsid w:val="001167DC"/>
    <w:rsid w:val="00143871"/>
    <w:rsid w:val="00150567"/>
    <w:rsid w:val="00165F6A"/>
    <w:rsid w:val="00174C15"/>
    <w:rsid w:val="00193E09"/>
    <w:rsid w:val="001E39BA"/>
    <w:rsid w:val="002F551F"/>
    <w:rsid w:val="0032266F"/>
    <w:rsid w:val="0032568E"/>
    <w:rsid w:val="00351331"/>
    <w:rsid w:val="00360043"/>
    <w:rsid w:val="003F6558"/>
    <w:rsid w:val="00402444"/>
    <w:rsid w:val="00411924"/>
    <w:rsid w:val="0042154B"/>
    <w:rsid w:val="00430630"/>
    <w:rsid w:val="004707DA"/>
    <w:rsid w:val="00497FC6"/>
    <w:rsid w:val="00563604"/>
    <w:rsid w:val="00565BE1"/>
    <w:rsid w:val="005B04AA"/>
    <w:rsid w:val="005B1478"/>
    <w:rsid w:val="005E6D6F"/>
    <w:rsid w:val="0060355B"/>
    <w:rsid w:val="00607146"/>
    <w:rsid w:val="00620C25"/>
    <w:rsid w:val="0062256F"/>
    <w:rsid w:val="00627B7E"/>
    <w:rsid w:val="00660BEC"/>
    <w:rsid w:val="00677FB1"/>
    <w:rsid w:val="006B4238"/>
    <w:rsid w:val="006E66B4"/>
    <w:rsid w:val="00707D24"/>
    <w:rsid w:val="00745808"/>
    <w:rsid w:val="007A3663"/>
    <w:rsid w:val="007E0088"/>
    <w:rsid w:val="008748D7"/>
    <w:rsid w:val="00931E21"/>
    <w:rsid w:val="00933044"/>
    <w:rsid w:val="009713C9"/>
    <w:rsid w:val="009C2E3B"/>
    <w:rsid w:val="009E7B45"/>
    <w:rsid w:val="009F1BDD"/>
    <w:rsid w:val="00A16C8D"/>
    <w:rsid w:val="00A26DAE"/>
    <w:rsid w:val="00A44771"/>
    <w:rsid w:val="00A670CF"/>
    <w:rsid w:val="00A97B39"/>
    <w:rsid w:val="00AC5714"/>
    <w:rsid w:val="00AD5FAD"/>
    <w:rsid w:val="00AE0E4D"/>
    <w:rsid w:val="00AE4E98"/>
    <w:rsid w:val="00AE6E02"/>
    <w:rsid w:val="00B433C1"/>
    <w:rsid w:val="00B554B6"/>
    <w:rsid w:val="00B75EAC"/>
    <w:rsid w:val="00B80E08"/>
    <w:rsid w:val="00B839DA"/>
    <w:rsid w:val="00BB08D3"/>
    <w:rsid w:val="00BD6D27"/>
    <w:rsid w:val="00BD7803"/>
    <w:rsid w:val="00C1222A"/>
    <w:rsid w:val="00C94225"/>
    <w:rsid w:val="00D41715"/>
    <w:rsid w:val="00D42A86"/>
    <w:rsid w:val="00D57FAE"/>
    <w:rsid w:val="00D72DDD"/>
    <w:rsid w:val="00D75CA2"/>
    <w:rsid w:val="00D86321"/>
    <w:rsid w:val="00DC6034"/>
    <w:rsid w:val="00DD7B69"/>
    <w:rsid w:val="00E017D0"/>
    <w:rsid w:val="00E5509E"/>
    <w:rsid w:val="00E7194D"/>
    <w:rsid w:val="00E76FD4"/>
    <w:rsid w:val="00EB1CC8"/>
    <w:rsid w:val="00ED0D68"/>
    <w:rsid w:val="00F2467E"/>
    <w:rsid w:val="00F53A4E"/>
    <w:rsid w:val="00F5490C"/>
    <w:rsid w:val="00FD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0028"/>
  <w15:docId w15:val="{0DC52FAC-74AC-104F-A671-07929E2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72BC-57C8-4ADF-937E-26D77572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1072</Characters>
  <Application>Microsoft Office Word</Application>
  <DocSecurity>0</DocSecurity>
  <Lines>25</Lines>
  <Paragraphs>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זלינגר יחיאל</dc:creator>
  <cp:keywords/>
  <dc:description/>
  <cp:lastModifiedBy>Editor</cp:lastModifiedBy>
  <cp:revision>2</cp:revision>
  <dcterms:created xsi:type="dcterms:W3CDTF">2021-12-29T13:52:00Z</dcterms:created>
  <dcterms:modified xsi:type="dcterms:W3CDTF">2021-12-29T13:52:00Z</dcterms:modified>
</cp:coreProperties>
</file>