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0875" w14:textId="7CD162A3" w:rsidR="005352B1" w:rsidRPr="00FB6F81" w:rsidRDefault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Summary of comments</w:t>
      </w:r>
    </w:p>
    <w:p w14:paraId="3AD9D7A7" w14:textId="0F6D178E" w:rsidR="00ED3037" w:rsidRPr="00FB6F81" w:rsidRDefault="00ED3037" w:rsidP="00ED3037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I think this proposal </w:t>
      </w:r>
      <w:r w:rsidR="000301BC">
        <w:rPr>
          <w:rFonts w:asciiTheme="majorBidi" w:hAnsiTheme="majorBidi" w:cstheme="majorBidi"/>
          <w:sz w:val="24"/>
          <w:szCs w:val="24"/>
        </w:rPr>
        <w:t>could</w:t>
      </w:r>
      <w:r w:rsidRPr="00FB6F81">
        <w:rPr>
          <w:rFonts w:asciiTheme="majorBidi" w:hAnsiTheme="majorBidi" w:cstheme="majorBidi"/>
          <w:sz w:val="24"/>
          <w:szCs w:val="24"/>
        </w:rPr>
        <w:t xml:space="preserve"> </w:t>
      </w:r>
      <w:r w:rsidRPr="00FB6F81">
        <w:rPr>
          <w:rFonts w:asciiTheme="majorBidi" w:hAnsiTheme="majorBidi" w:cstheme="majorBidi"/>
          <w:sz w:val="24"/>
          <w:szCs w:val="24"/>
        </w:rPr>
        <w:t>more clearly explain the proposed research, how it will yield the expected insights, and why the applicant is the best person to do it.</w:t>
      </w:r>
    </w:p>
    <w:p w14:paraId="066C387C" w14:textId="2DD4C27F" w:rsidR="00ED3037" w:rsidRPr="00FB6F81" w:rsidRDefault="00ED3037" w:rsidP="00ED3037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</w:t>
      </w:r>
      <w:r w:rsidRPr="00FB6F81">
        <w:rPr>
          <w:rFonts w:asciiTheme="majorBidi" w:hAnsiTheme="majorBidi" w:cstheme="majorBidi"/>
          <w:sz w:val="24"/>
          <w:szCs w:val="24"/>
        </w:rPr>
        <w:t xml:space="preserve">his is </w:t>
      </w:r>
      <w:r w:rsidRPr="00FB6F81">
        <w:rPr>
          <w:rFonts w:asciiTheme="majorBidi" w:hAnsiTheme="majorBidi" w:cstheme="majorBidi"/>
          <w:sz w:val="24"/>
          <w:szCs w:val="24"/>
        </w:rPr>
        <w:t xml:space="preserve">a summary </w:t>
      </w:r>
      <w:r w:rsidRPr="00FB6F81">
        <w:rPr>
          <w:rFonts w:asciiTheme="majorBidi" w:hAnsiTheme="majorBidi" w:cstheme="majorBidi"/>
          <w:sz w:val="24"/>
          <w:szCs w:val="24"/>
        </w:rPr>
        <w:t>what I gleaned</w:t>
      </w:r>
      <w:r w:rsidRPr="00FB6F81">
        <w:rPr>
          <w:rFonts w:asciiTheme="majorBidi" w:hAnsiTheme="majorBidi" w:cstheme="majorBidi"/>
          <w:sz w:val="24"/>
          <w:szCs w:val="24"/>
        </w:rPr>
        <w:t xml:space="preserve"> from reading it:</w:t>
      </w:r>
    </w:p>
    <w:p w14:paraId="50EE7854" w14:textId="0D083D68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Data from </w:t>
      </w:r>
      <w:r w:rsidRPr="00FB6F81">
        <w:rPr>
          <w:rFonts w:asciiTheme="majorBidi" w:hAnsiTheme="majorBidi" w:cstheme="majorBidi"/>
          <w:sz w:val="24"/>
          <w:szCs w:val="24"/>
        </w:rPr>
        <w:t xml:space="preserve">a previous study (CSDD), namely </w:t>
      </w:r>
      <w:r w:rsidRPr="00FB6F81">
        <w:rPr>
          <w:rFonts w:asciiTheme="majorBidi" w:hAnsiTheme="majorBidi" w:cstheme="majorBidi"/>
          <w:sz w:val="24"/>
          <w:szCs w:val="24"/>
        </w:rPr>
        <w:t>self-reports and physician-reports on the mental and physical health of G2 males and their female partners</w:t>
      </w:r>
      <w:r w:rsidRPr="00FB6F81">
        <w:rPr>
          <w:rFonts w:asciiTheme="majorBidi" w:hAnsiTheme="majorBidi" w:cstheme="majorBidi"/>
          <w:sz w:val="24"/>
          <w:szCs w:val="24"/>
        </w:rPr>
        <w:t>,</w:t>
      </w:r>
      <w:r w:rsidRPr="00FB6F81">
        <w:rPr>
          <w:rFonts w:asciiTheme="majorBidi" w:hAnsiTheme="majorBidi" w:cstheme="majorBidi"/>
          <w:sz w:val="24"/>
          <w:szCs w:val="24"/>
        </w:rPr>
        <w:t xml:space="preserve"> will be coded.</w:t>
      </w:r>
    </w:p>
    <w:p w14:paraId="678B0548" w14:textId="3056CB21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Data analysis </w:t>
      </w:r>
      <w:r w:rsidRPr="00FB6F81">
        <w:rPr>
          <w:rFonts w:asciiTheme="majorBidi" w:hAnsiTheme="majorBidi" w:cstheme="majorBidi"/>
          <w:sz w:val="24"/>
          <w:szCs w:val="24"/>
        </w:rPr>
        <w:t xml:space="preserve">will be conducted </w:t>
      </w:r>
      <w:r w:rsidRPr="00FB6F81">
        <w:rPr>
          <w:rFonts w:asciiTheme="majorBidi" w:hAnsiTheme="majorBidi" w:cstheme="majorBidi"/>
          <w:sz w:val="24"/>
          <w:szCs w:val="24"/>
        </w:rPr>
        <w:t>to identify predictive variables (</w:t>
      </w:r>
      <w:r w:rsidRPr="00FB6F81">
        <w:rPr>
          <w:rFonts w:asciiTheme="majorBidi" w:hAnsiTheme="majorBidi" w:cstheme="majorBidi"/>
          <w:sz w:val="24"/>
          <w:szCs w:val="24"/>
          <w:highlight w:val="yellow"/>
        </w:rPr>
        <w:t>of what?)</w:t>
      </w:r>
    </w:p>
    <w:p w14:paraId="5B568D7F" w14:textId="10A29A45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Data will be analysed to </w:t>
      </w:r>
      <w:r w:rsidRPr="00FB6F81">
        <w:rPr>
          <w:rFonts w:asciiTheme="majorBidi" w:hAnsiTheme="majorBidi" w:cstheme="majorBidi"/>
          <w:sz w:val="24"/>
          <w:szCs w:val="24"/>
        </w:rPr>
        <w:t xml:space="preserve">assess </w:t>
      </w:r>
      <w:r w:rsidRPr="00FB6F81">
        <w:rPr>
          <w:rFonts w:asciiTheme="majorBidi" w:hAnsiTheme="majorBidi" w:cstheme="majorBidi"/>
          <w:sz w:val="24"/>
          <w:szCs w:val="24"/>
        </w:rPr>
        <w:t xml:space="preserve">whether the self-reports of G2 males or </w:t>
      </w:r>
      <w:r w:rsidRPr="00FB6F81">
        <w:rPr>
          <w:rFonts w:asciiTheme="majorBidi" w:hAnsiTheme="majorBidi" w:cstheme="majorBidi"/>
          <w:sz w:val="24"/>
          <w:szCs w:val="24"/>
        </w:rPr>
        <w:t xml:space="preserve">those of </w:t>
      </w:r>
      <w:r w:rsidRPr="00FB6F81">
        <w:rPr>
          <w:rFonts w:asciiTheme="majorBidi" w:hAnsiTheme="majorBidi" w:cstheme="majorBidi"/>
          <w:sz w:val="24"/>
          <w:szCs w:val="24"/>
        </w:rPr>
        <w:t>their female partners are more similar to their respective physician-</w:t>
      </w:r>
      <w:r w:rsidRPr="00FB6F81">
        <w:rPr>
          <w:rFonts w:asciiTheme="majorBidi" w:hAnsiTheme="majorBidi" w:cstheme="majorBidi"/>
          <w:sz w:val="24"/>
          <w:szCs w:val="24"/>
        </w:rPr>
        <w:t xml:space="preserve">generated </w:t>
      </w:r>
      <w:r w:rsidRPr="00FB6F81">
        <w:rPr>
          <w:rFonts w:asciiTheme="majorBidi" w:hAnsiTheme="majorBidi" w:cstheme="majorBidi"/>
          <w:sz w:val="24"/>
          <w:szCs w:val="24"/>
        </w:rPr>
        <w:t>reports.</w:t>
      </w:r>
      <w:r w:rsidRPr="00FB6F81">
        <w:rPr>
          <w:rFonts w:asciiTheme="majorBidi" w:hAnsiTheme="majorBidi" w:cstheme="majorBidi"/>
          <w:sz w:val="24"/>
          <w:szCs w:val="24"/>
        </w:rPr>
        <w:t xml:space="preserve"> </w:t>
      </w:r>
    </w:p>
    <w:p w14:paraId="227F2205" w14:textId="08BF55A3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This comparison of </w:t>
      </w:r>
      <w:r w:rsidRPr="00FB6F81">
        <w:rPr>
          <w:rFonts w:asciiTheme="majorBidi" w:hAnsiTheme="majorBidi" w:cstheme="majorBidi"/>
          <w:sz w:val="24"/>
          <w:szCs w:val="24"/>
        </w:rPr>
        <w:t xml:space="preserve">self-reported and physician-reported </w:t>
      </w:r>
      <w:r w:rsidRPr="00FB6F81">
        <w:rPr>
          <w:rFonts w:asciiTheme="majorBidi" w:hAnsiTheme="majorBidi" w:cstheme="majorBidi"/>
          <w:sz w:val="24"/>
          <w:szCs w:val="24"/>
        </w:rPr>
        <w:t xml:space="preserve">medical data </w:t>
      </w:r>
      <w:r w:rsidRPr="00FB6F81">
        <w:rPr>
          <w:rFonts w:asciiTheme="majorBidi" w:hAnsiTheme="majorBidi" w:cstheme="majorBidi"/>
          <w:sz w:val="24"/>
          <w:szCs w:val="24"/>
        </w:rPr>
        <w:t>is expected to reveal</w:t>
      </w:r>
      <w:r w:rsidRPr="00FB6F81">
        <w:rPr>
          <w:rFonts w:asciiTheme="majorBidi" w:hAnsiTheme="majorBidi" w:cstheme="majorBidi"/>
          <w:sz w:val="24"/>
          <w:szCs w:val="24"/>
        </w:rPr>
        <w:t xml:space="preserve"> patterns of violence among the G2 males and their partners, in terms of being victims </w:t>
      </w:r>
      <w:r w:rsidRPr="00FB6F81">
        <w:rPr>
          <w:rFonts w:asciiTheme="majorBidi" w:hAnsiTheme="majorBidi" w:cstheme="majorBidi"/>
          <w:sz w:val="24"/>
          <w:szCs w:val="24"/>
        </w:rPr>
        <w:t xml:space="preserve">of violence </w:t>
      </w:r>
      <w:r w:rsidRPr="00FB6F81">
        <w:rPr>
          <w:rFonts w:asciiTheme="majorBidi" w:hAnsiTheme="majorBidi" w:cstheme="majorBidi"/>
          <w:sz w:val="24"/>
          <w:szCs w:val="24"/>
        </w:rPr>
        <w:t>and perpetrators</w:t>
      </w:r>
      <w:r w:rsidRPr="00FB6F81">
        <w:rPr>
          <w:rFonts w:asciiTheme="majorBidi" w:hAnsiTheme="majorBidi" w:cstheme="majorBidi"/>
          <w:sz w:val="24"/>
          <w:szCs w:val="24"/>
        </w:rPr>
        <w:t xml:space="preserve"> of violence</w:t>
      </w:r>
      <w:r w:rsidRPr="00FB6F81">
        <w:rPr>
          <w:rFonts w:asciiTheme="majorBidi" w:hAnsiTheme="majorBidi" w:cstheme="majorBidi"/>
          <w:sz w:val="24"/>
          <w:szCs w:val="24"/>
        </w:rPr>
        <w:t>.</w:t>
      </w:r>
      <w:r w:rsidRPr="00FB6F81">
        <w:rPr>
          <w:rFonts w:asciiTheme="majorBidi" w:hAnsiTheme="majorBidi" w:cstheme="majorBidi"/>
          <w:sz w:val="24"/>
          <w:szCs w:val="24"/>
        </w:rPr>
        <w:t xml:space="preserve"> (</w:t>
      </w:r>
      <w:r w:rsidRPr="00FB6F81">
        <w:rPr>
          <w:rFonts w:asciiTheme="majorBidi" w:hAnsiTheme="majorBidi" w:cstheme="majorBidi"/>
          <w:sz w:val="24"/>
          <w:szCs w:val="24"/>
          <w:highlight w:val="yellow"/>
        </w:rPr>
        <w:t>explain how comparison of data on allergies, etc. will show this. Or, focus the explanation of the data analysis more clearly on issues related to domestic violence</w:t>
      </w:r>
      <w:r w:rsidRPr="00FB6F81">
        <w:rPr>
          <w:rFonts w:asciiTheme="majorBidi" w:hAnsiTheme="majorBidi" w:cstheme="majorBidi"/>
          <w:sz w:val="24"/>
          <w:szCs w:val="24"/>
        </w:rPr>
        <w:t>).</w:t>
      </w:r>
    </w:p>
    <w:p w14:paraId="0248EE57" w14:textId="5DA07999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 This comparison is expected to yield insights into risk factors, especially intimate partner violence and its impact on children.</w:t>
      </w:r>
      <w:r w:rsidRPr="00FB6F81">
        <w:rPr>
          <w:rFonts w:asciiTheme="majorBidi" w:hAnsiTheme="majorBidi" w:cstheme="majorBidi"/>
          <w:sz w:val="24"/>
          <w:szCs w:val="24"/>
        </w:rPr>
        <w:t xml:space="preserve"> </w:t>
      </w:r>
    </w:p>
    <w:p w14:paraId="42EC2EE3" w14:textId="77777777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This data analysis is expected to give insights that can be used in policy development regarding delinquency and violence.</w:t>
      </w:r>
    </w:p>
    <w:p w14:paraId="79CF858B" w14:textId="7065BBF8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 applicant has worked in the field of delinquency among the Arab population of Israel, among both males and females.</w:t>
      </w:r>
    </w:p>
    <w:p w14:paraId="2943167D" w14:textId="4C98687E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 mentor is a leader in th</w:t>
      </w:r>
      <w:r w:rsidRPr="00FB6F81">
        <w:rPr>
          <w:rFonts w:asciiTheme="majorBidi" w:hAnsiTheme="majorBidi" w:cstheme="majorBidi"/>
          <w:sz w:val="24"/>
          <w:szCs w:val="24"/>
        </w:rPr>
        <w:t>e</w:t>
      </w:r>
      <w:r w:rsidRPr="00FB6F81">
        <w:rPr>
          <w:rFonts w:asciiTheme="majorBidi" w:hAnsiTheme="majorBidi" w:cstheme="majorBidi"/>
          <w:sz w:val="24"/>
          <w:szCs w:val="24"/>
        </w:rPr>
        <w:t xml:space="preserve"> field of delinquency. </w:t>
      </w:r>
    </w:p>
    <w:p w14:paraId="0DED8AA9" w14:textId="5193DB74" w:rsidR="00ED3037" w:rsidRPr="00FB6F81" w:rsidRDefault="00ED3037" w:rsidP="00ED3037">
      <w:pPr>
        <w:pStyle w:val="CommentTex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 experience at the University of Cambridge and working with the mentor will help the applicant’s research career.</w:t>
      </w:r>
    </w:p>
    <w:p w14:paraId="1BD0219F" w14:textId="77777777" w:rsidR="002934DA" w:rsidRDefault="002934D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CAEA1A3" w14:textId="138FFB8F" w:rsidR="002934DA" w:rsidRDefault="002934D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2934DA">
        <w:rPr>
          <w:rFonts w:asciiTheme="majorBidi" w:hAnsiTheme="majorBidi" w:cstheme="majorBidi"/>
          <w:b/>
          <w:bCs/>
          <w:sz w:val="24"/>
          <w:szCs w:val="24"/>
          <w:lang w:val="en-GB"/>
        </w:rPr>
        <w:t>The strong points of the proposal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, which could be further emphasized</w:t>
      </w:r>
      <w:r w:rsidRPr="002934DA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14:paraId="7F1BB645" w14:textId="3B2E58C9" w:rsidR="002934DA" w:rsidRDefault="002934DA" w:rsidP="002934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Timely and important topic of domestic violence and its impact on criminality and on children</w:t>
      </w:r>
    </w:p>
    <w:p w14:paraId="3156F782" w14:textId="4DD3022E" w:rsidR="002934DA" w:rsidRDefault="002934DA" w:rsidP="002934D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Applicant’s experience in this field in Israel</w:t>
      </w:r>
    </w:p>
    <w:p w14:paraId="313156E1" w14:textId="77777777" w:rsidR="002934DA" w:rsidRDefault="002934DA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07C20F83" w14:textId="52A4AF30" w:rsidR="00ED3037" w:rsidRPr="002934DA" w:rsidRDefault="002934DA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Things</w:t>
      </w:r>
      <w:r w:rsidR="00ED3037" w:rsidRPr="002934D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requested in the instructions that are not adequately addressed in the proposal:</w:t>
      </w:r>
    </w:p>
    <w:p w14:paraId="1AF0FBC1" w14:textId="099645AF" w:rsidR="00ED3037" w:rsidRPr="00FB6F81" w:rsidRDefault="00ED3037">
      <w:pPr>
        <w:rPr>
          <w:rFonts w:asciiTheme="majorBidi" w:hAnsiTheme="majorBidi" w:cstheme="majorBidi"/>
          <w:sz w:val="24"/>
          <w:szCs w:val="24"/>
          <w:lang w:val="en-GB"/>
        </w:rPr>
      </w:pPr>
      <w:r w:rsidRPr="00FB6F81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RESEARCH PROPOSAL</w:t>
      </w:r>
      <w:r w:rsidRPr="00FB6F81">
        <w:rPr>
          <w:rFonts w:asciiTheme="majorBidi" w:hAnsiTheme="majorBidi" w:cstheme="majorBidi"/>
          <w:sz w:val="24"/>
          <w:szCs w:val="24"/>
          <w:lang w:val="en-GB"/>
        </w:rPr>
        <w:t xml:space="preserve"> (over word limit by 50 words, after my editing; previously it was 120 words over the limit)</w:t>
      </w:r>
    </w:p>
    <w:p w14:paraId="46AF0C50" w14:textId="7BC8AC5D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t>academic potential of the applicant</w:t>
      </w:r>
      <w:r w:rsidRPr="00FB6F81">
        <w:rPr>
          <w:rFonts w:asciiTheme="majorBidi" w:hAnsiTheme="majorBidi" w:cstheme="majorBidi"/>
          <w:i/>
          <w:sz w:val="24"/>
          <w:szCs w:val="24"/>
        </w:rPr>
        <w:t xml:space="preserve"> – </w:t>
      </w:r>
      <w:r w:rsidRPr="00FB6F81">
        <w:rPr>
          <w:rFonts w:asciiTheme="majorBidi" w:hAnsiTheme="majorBidi" w:cstheme="majorBidi"/>
          <w:iCs/>
          <w:sz w:val="24"/>
          <w:szCs w:val="24"/>
        </w:rPr>
        <w:t>almost nothing is said about this in the first section</w:t>
      </w:r>
      <w:r w:rsidR="00FB6F81" w:rsidRPr="00FB6F81">
        <w:rPr>
          <w:rFonts w:asciiTheme="majorBidi" w:hAnsiTheme="majorBidi" w:cstheme="majorBidi"/>
          <w:iCs/>
          <w:sz w:val="24"/>
          <w:szCs w:val="24"/>
        </w:rPr>
        <w:t>. The applicant’s experience in the field should be highlighted.</w:t>
      </w:r>
    </w:p>
    <w:p w14:paraId="76A7A297" w14:textId="7A58B1DF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lastRenderedPageBreak/>
        <w:t>Research design and methods</w:t>
      </w:r>
      <w:r w:rsidRPr="00FB6F81">
        <w:rPr>
          <w:rFonts w:asciiTheme="majorBidi" w:hAnsiTheme="majorBidi" w:cstheme="majorBidi"/>
          <w:i/>
          <w:sz w:val="24"/>
          <w:szCs w:val="24"/>
        </w:rPr>
        <w:t xml:space="preserve"> – </w:t>
      </w:r>
      <w:r w:rsidRPr="00FB6F81">
        <w:rPr>
          <w:rFonts w:asciiTheme="majorBidi" w:hAnsiTheme="majorBidi" w:cstheme="majorBidi"/>
          <w:iCs/>
          <w:sz w:val="24"/>
          <w:szCs w:val="24"/>
        </w:rPr>
        <w:t>the only research design mentioned is coding previously collected data. Is that enough to convince them to fund this project?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C4642B">
        <w:rPr>
          <w:rFonts w:asciiTheme="majorBidi" w:hAnsiTheme="majorBidi" w:cstheme="majorBidi"/>
          <w:iCs/>
          <w:sz w:val="24"/>
          <w:szCs w:val="24"/>
        </w:rPr>
        <w:t>I did a quick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 scholar.google.com search for “</w:t>
      </w:r>
      <w:r w:rsidR="002934DA" w:rsidRPr="002934DA">
        <w:rPr>
          <w:rFonts w:asciiTheme="majorBidi" w:hAnsiTheme="majorBidi" w:cstheme="majorBidi"/>
          <w:iCs/>
          <w:sz w:val="24"/>
          <w:szCs w:val="24"/>
        </w:rPr>
        <w:t>Cambridge Study in Delinquent Development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” in the title </w:t>
      </w:r>
      <w:r w:rsidR="00C4642B">
        <w:rPr>
          <w:rFonts w:asciiTheme="majorBidi" w:hAnsiTheme="majorBidi" w:cstheme="majorBidi"/>
          <w:iCs/>
          <w:sz w:val="24"/>
          <w:szCs w:val="24"/>
        </w:rPr>
        <w:t xml:space="preserve">and it gave </w:t>
      </w:r>
      <w:r w:rsidR="002934DA">
        <w:rPr>
          <w:rFonts w:asciiTheme="majorBidi" w:hAnsiTheme="majorBidi" w:cstheme="majorBidi"/>
          <w:iCs/>
          <w:sz w:val="24"/>
          <w:szCs w:val="24"/>
        </w:rPr>
        <w:t xml:space="preserve">over 100 results. </w:t>
      </w:r>
      <w:r w:rsidR="002934DA" w:rsidRPr="00C4642B">
        <w:rPr>
          <w:rFonts w:asciiTheme="majorBidi" w:hAnsiTheme="majorBidi" w:cstheme="majorBidi"/>
          <w:b/>
          <w:bCs/>
          <w:iCs/>
          <w:sz w:val="24"/>
          <w:szCs w:val="24"/>
        </w:rPr>
        <w:t xml:space="preserve">What new insights will this </w:t>
      </w:r>
      <w:r w:rsidR="00C4642B">
        <w:rPr>
          <w:rFonts w:asciiTheme="majorBidi" w:hAnsiTheme="majorBidi" w:cstheme="majorBidi"/>
          <w:b/>
          <w:bCs/>
          <w:iCs/>
          <w:sz w:val="24"/>
          <w:szCs w:val="24"/>
        </w:rPr>
        <w:t xml:space="preserve">proposed </w:t>
      </w:r>
      <w:r w:rsidR="002934DA" w:rsidRPr="00C4642B">
        <w:rPr>
          <w:rFonts w:asciiTheme="majorBidi" w:hAnsiTheme="majorBidi" w:cstheme="majorBidi"/>
          <w:b/>
          <w:bCs/>
          <w:iCs/>
          <w:sz w:val="24"/>
          <w:szCs w:val="24"/>
        </w:rPr>
        <w:t>study yield and how?</w:t>
      </w:r>
    </w:p>
    <w:p w14:paraId="650C0C38" w14:textId="255789C5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t>collaborations and multi-disciplinary/international links</w:t>
      </w:r>
      <w:r w:rsidRPr="00FB6F8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B6F81">
        <w:rPr>
          <w:rFonts w:asciiTheme="majorBidi" w:hAnsiTheme="majorBidi" w:cstheme="majorBidi"/>
          <w:iCs/>
          <w:sz w:val="24"/>
          <w:szCs w:val="24"/>
        </w:rPr>
        <w:t>– nothing is said about this.</w:t>
      </w:r>
    </w:p>
    <w:p w14:paraId="2A4D0756" w14:textId="3B965302" w:rsidR="00ED3037" w:rsidRPr="00FB6F81" w:rsidRDefault="00ED3037">
      <w:pPr>
        <w:rPr>
          <w:rFonts w:asciiTheme="majorBidi" w:hAnsiTheme="majorBidi" w:cstheme="majorBidi"/>
          <w:b/>
          <w:iCs/>
          <w:sz w:val="24"/>
          <w:szCs w:val="24"/>
        </w:rPr>
      </w:pPr>
      <w:r w:rsidRPr="00FB6F81">
        <w:rPr>
          <w:rFonts w:asciiTheme="majorBidi" w:hAnsiTheme="majorBidi" w:cstheme="majorBidi"/>
          <w:b/>
          <w:i/>
          <w:sz w:val="24"/>
          <w:szCs w:val="24"/>
        </w:rPr>
        <w:t xml:space="preserve">SKILLS DEVELOPMENT/ORGANISATIONAL SUPPORT </w:t>
      </w:r>
      <w:r w:rsidRPr="00FB6F81">
        <w:rPr>
          <w:rFonts w:asciiTheme="majorBidi" w:hAnsiTheme="majorBidi" w:cstheme="majorBidi"/>
          <w:bCs/>
          <w:iCs/>
          <w:sz w:val="24"/>
          <w:szCs w:val="24"/>
        </w:rPr>
        <w:t>(over word limit by 167 words)</w:t>
      </w:r>
    </w:p>
    <w:p w14:paraId="24CB5A9A" w14:textId="01B12608" w:rsidR="00ED3037" w:rsidRPr="00FB6F81" w:rsidRDefault="00ED3037">
      <w:pPr>
        <w:rPr>
          <w:rFonts w:asciiTheme="majorBidi" w:hAnsiTheme="majorBidi" w:cstheme="majorBidi"/>
          <w:iCs/>
          <w:sz w:val="24"/>
          <w:szCs w:val="24"/>
        </w:rPr>
      </w:pPr>
      <w:r w:rsidRPr="00FB6F81">
        <w:rPr>
          <w:rFonts w:asciiTheme="majorBidi" w:hAnsiTheme="majorBidi" w:cstheme="majorBidi"/>
          <w:i/>
          <w:sz w:val="24"/>
          <w:szCs w:val="24"/>
        </w:rPr>
        <w:t>A proposed skills development plan</w:t>
      </w:r>
      <w:r w:rsidRPr="00FB6F81">
        <w:rPr>
          <w:rFonts w:asciiTheme="majorBidi" w:hAnsiTheme="majorBidi" w:cstheme="majorBidi"/>
          <w:i/>
          <w:sz w:val="24"/>
          <w:szCs w:val="24"/>
        </w:rPr>
        <w:t xml:space="preserve"> – </w:t>
      </w:r>
      <w:r w:rsidRPr="00FB6F81">
        <w:rPr>
          <w:rFonts w:asciiTheme="majorBidi" w:hAnsiTheme="majorBidi" w:cstheme="majorBidi"/>
          <w:iCs/>
          <w:sz w:val="24"/>
          <w:szCs w:val="24"/>
        </w:rPr>
        <w:t>no detailed plan is given</w:t>
      </w:r>
    </w:p>
    <w:p w14:paraId="040CAD91" w14:textId="42B049EE" w:rsidR="00ED3037" w:rsidRPr="00FB6F81" w:rsidRDefault="00ED3037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FB6F81">
        <w:rPr>
          <w:rFonts w:asciiTheme="majorBidi" w:hAnsiTheme="majorBidi" w:cstheme="majorBidi"/>
          <w:b/>
          <w:i/>
          <w:sz w:val="24"/>
          <w:szCs w:val="24"/>
        </w:rPr>
        <w:t xml:space="preserve">Knowledge Exchange and Impact </w:t>
      </w:r>
      <w:proofErr w:type="spellStart"/>
      <w:r w:rsidRPr="00FB6F81">
        <w:rPr>
          <w:rFonts w:asciiTheme="majorBidi" w:hAnsiTheme="majorBidi" w:cstheme="majorBidi"/>
          <w:b/>
          <w:i/>
          <w:sz w:val="24"/>
          <w:szCs w:val="24"/>
        </w:rPr>
        <w:t>Realisation</w:t>
      </w:r>
      <w:proofErr w:type="spellEnd"/>
      <w:r w:rsidRPr="00FB6F81">
        <w:rPr>
          <w:rFonts w:asciiTheme="majorBidi" w:hAnsiTheme="majorBidi" w:cstheme="majorBidi"/>
          <w:b/>
          <w:i/>
          <w:sz w:val="24"/>
          <w:szCs w:val="24"/>
        </w:rPr>
        <w:t xml:space="preserve"> Activities </w:t>
      </w:r>
      <w:r w:rsidRPr="00FB6F81">
        <w:rPr>
          <w:rFonts w:asciiTheme="majorBidi" w:hAnsiTheme="majorBidi" w:cstheme="majorBidi"/>
          <w:bCs/>
          <w:iCs/>
          <w:sz w:val="24"/>
          <w:szCs w:val="24"/>
        </w:rPr>
        <w:t>(slightly over word limit)</w:t>
      </w:r>
    </w:p>
    <w:p w14:paraId="1895B2C2" w14:textId="136C4D3E" w:rsidR="00ED3037" w:rsidRPr="00FB6F81" w:rsidRDefault="00ED3037" w:rsidP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bCs/>
          <w:iCs/>
          <w:sz w:val="24"/>
          <w:szCs w:val="24"/>
        </w:rPr>
        <w:t>It should be explained more clearly how coding medical data from the CSDD constitutes research with a “</w:t>
      </w:r>
      <w:r w:rsidRPr="00FB6F81">
        <w:rPr>
          <w:rFonts w:asciiTheme="majorBidi" w:hAnsiTheme="majorBidi" w:cstheme="majorBidi"/>
          <w:sz w:val="24"/>
          <w:szCs w:val="24"/>
        </w:rPr>
        <w:t>central focus on factors that modify the effects of risk conditions</w:t>
      </w:r>
      <w:r w:rsidRPr="00FB6F81">
        <w:rPr>
          <w:rFonts w:asciiTheme="majorBidi" w:hAnsiTheme="majorBidi" w:cstheme="majorBidi"/>
          <w:sz w:val="24"/>
          <w:szCs w:val="24"/>
        </w:rPr>
        <w:t xml:space="preserve">”. </w:t>
      </w:r>
    </w:p>
    <w:p w14:paraId="33A5ACC8" w14:textId="77777777" w:rsidR="003A3660" w:rsidRDefault="003A3660" w:rsidP="00ED3037">
      <w:pPr>
        <w:rPr>
          <w:rFonts w:asciiTheme="majorBidi" w:hAnsiTheme="majorBidi" w:cstheme="majorBidi"/>
          <w:sz w:val="24"/>
          <w:szCs w:val="24"/>
        </w:rPr>
      </w:pPr>
    </w:p>
    <w:p w14:paraId="747054D3" w14:textId="77777777" w:rsidR="003A3660" w:rsidRPr="003A3660" w:rsidRDefault="003A3660" w:rsidP="00ED303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A3660">
        <w:rPr>
          <w:rFonts w:asciiTheme="majorBidi" w:hAnsiTheme="majorBidi" w:cstheme="majorBidi"/>
          <w:b/>
          <w:bCs/>
          <w:sz w:val="24"/>
          <w:szCs w:val="24"/>
        </w:rPr>
        <w:t>OVERALL</w:t>
      </w:r>
    </w:p>
    <w:p w14:paraId="3CDC0DA1" w14:textId="14730B2E" w:rsidR="00ED3037" w:rsidRDefault="00ED3037" w:rsidP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>There are some overly general statements – (i.e., “</w:t>
      </w:r>
      <w:r w:rsidRPr="00FB6F81">
        <w:rPr>
          <w:rFonts w:asciiTheme="majorBidi" w:hAnsiTheme="majorBidi" w:cstheme="majorBidi"/>
          <w:sz w:val="24"/>
          <w:szCs w:val="24"/>
        </w:rPr>
        <w:t>It should also provide insights and data for scholars and practitioners working in the field</w:t>
      </w:r>
      <w:r w:rsidRPr="00FB6F81">
        <w:rPr>
          <w:rFonts w:asciiTheme="majorBidi" w:hAnsiTheme="majorBidi" w:cstheme="majorBidi"/>
          <w:sz w:val="24"/>
          <w:szCs w:val="24"/>
        </w:rPr>
        <w:t>”; “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</w:rPr>
        <w:t>This funding opportunity is essential for my academic development and will help in my transition to work i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  <w:lang w:bidi="ar-AE"/>
        </w:rPr>
        <w:t>ndependently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as a researcher</w:t>
      </w:r>
      <w:r w:rsidRPr="00FB6F81">
        <w:rPr>
          <w:rFonts w:asciiTheme="majorBidi" w:hAnsiTheme="majorBidi" w:cstheme="majorBidi"/>
          <w:sz w:val="24"/>
          <w:szCs w:val="24"/>
          <w:shd w:val="clear" w:color="auto" w:fill="FFFFFF"/>
        </w:rPr>
        <w:t>”; “</w:t>
      </w:r>
      <w:r w:rsidRPr="00FB6F81">
        <w:rPr>
          <w:rFonts w:asciiTheme="majorBidi" w:hAnsiTheme="majorBidi" w:cstheme="majorBidi"/>
          <w:sz w:val="24"/>
          <w:szCs w:val="24"/>
        </w:rPr>
        <w:t>Working with her will offer the opportunity of learning from her rich empirical and theoretical knowledge</w:t>
      </w:r>
      <w:r w:rsidRPr="00FB6F81">
        <w:rPr>
          <w:rFonts w:asciiTheme="majorBidi" w:hAnsiTheme="majorBidi" w:cstheme="majorBidi"/>
          <w:sz w:val="24"/>
          <w:szCs w:val="24"/>
        </w:rPr>
        <w:t>”; “</w:t>
      </w:r>
      <w:r w:rsidRPr="00FB6F81">
        <w:rPr>
          <w:rFonts w:asciiTheme="majorBidi" w:hAnsiTheme="majorBidi" w:cstheme="majorBidi"/>
          <w:sz w:val="24"/>
          <w:szCs w:val="24"/>
        </w:rPr>
        <w:t>Without the grant, I will be unable to visit University of Cambridge and work on the proposed research. UK living costs are extremely high, so a grant to support my stay abroad would be greatly appreciated.</w:t>
      </w:r>
      <w:r w:rsidRPr="00FB6F81">
        <w:rPr>
          <w:rFonts w:asciiTheme="majorBidi" w:hAnsiTheme="majorBidi" w:cstheme="majorBidi"/>
          <w:sz w:val="24"/>
          <w:szCs w:val="24"/>
        </w:rPr>
        <w:t>”</w:t>
      </w:r>
    </w:p>
    <w:p w14:paraId="1C80A62D" w14:textId="182DE4B3" w:rsidR="003A3660" w:rsidRDefault="003A3660" w:rsidP="00ED3037">
      <w:pPr>
        <w:rPr>
          <w:rStyle w:val="CommentReference"/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>Some terms and phrases are confusing, for example</w:t>
      </w:r>
      <w:r w:rsidRPr="003A3660">
        <w:rPr>
          <w:rFonts w:asciiTheme="majorBidi" w:hAnsiTheme="majorBidi" w:cstheme="majorBidi"/>
          <w:sz w:val="24"/>
          <w:szCs w:val="24"/>
        </w:rPr>
        <w:t xml:space="preserve">: </w:t>
      </w:r>
      <w:r w:rsidRPr="003A366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intimate partner violence of </w:t>
      </w:r>
      <w:r w:rsidRPr="003A3660">
        <w:rPr>
          <w:rFonts w:asciiTheme="majorBidi" w:hAnsiTheme="majorBidi" w:cstheme="majorBidi"/>
          <w:sz w:val="24"/>
          <w:szCs w:val="24"/>
        </w:rPr>
        <w:t>female partners</w:t>
      </w:r>
      <w:r w:rsidRPr="003A3660">
        <w:rPr>
          <w:rStyle w:val="CommentReference"/>
          <w:rFonts w:asciiTheme="majorBidi" w:hAnsiTheme="majorBidi" w:cstheme="majorBidi"/>
          <w:sz w:val="24"/>
          <w:szCs w:val="24"/>
          <w:lang w:val="en-GB"/>
        </w:rPr>
        <w:t xml:space="preserve">. </w:t>
      </w:r>
      <w:r>
        <w:rPr>
          <w:rStyle w:val="CommentReference"/>
          <w:rFonts w:asciiTheme="majorBidi" w:hAnsiTheme="majorBidi" w:cstheme="majorBidi"/>
          <w:sz w:val="24"/>
          <w:szCs w:val="24"/>
          <w:lang w:val="en-GB"/>
        </w:rPr>
        <w:t>Does that mean violence BY females or AGAINST females?</w:t>
      </w:r>
    </w:p>
    <w:p w14:paraId="33AB6A2A" w14:textId="4D363D6A" w:rsidR="003A3660" w:rsidRPr="003A3660" w:rsidRDefault="003A3660" w:rsidP="00ED3037">
      <w:pPr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  <w:rFonts w:asciiTheme="majorBidi" w:hAnsiTheme="majorBidi" w:cstheme="majorBidi"/>
          <w:sz w:val="24"/>
          <w:szCs w:val="24"/>
          <w:lang w:val="en-GB"/>
        </w:rPr>
        <w:t>How does coding health data yield insights on domestic violence? Explain more clearly how this will be ascertained from the data.</w:t>
      </w:r>
    </w:p>
    <w:p w14:paraId="541EC3A6" w14:textId="46887D8A" w:rsidR="00ED3037" w:rsidRDefault="00ED3037" w:rsidP="00ED3037">
      <w:pPr>
        <w:rPr>
          <w:rFonts w:asciiTheme="majorBidi" w:hAnsiTheme="majorBidi" w:cstheme="majorBidi"/>
          <w:sz w:val="24"/>
          <w:szCs w:val="24"/>
        </w:rPr>
      </w:pPr>
      <w:r w:rsidRPr="00FB6F81">
        <w:rPr>
          <w:rFonts w:asciiTheme="majorBidi" w:hAnsiTheme="majorBidi" w:cstheme="majorBidi"/>
          <w:sz w:val="24"/>
          <w:szCs w:val="24"/>
        </w:rPr>
        <w:t xml:space="preserve">These grants are competitive – the proposal needs to convince the reviewers that this research is important and that the applicant is the best person to do it. </w:t>
      </w:r>
      <w:r w:rsidR="00FB6F81" w:rsidRPr="00FB6F81">
        <w:rPr>
          <w:rFonts w:asciiTheme="majorBidi" w:hAnsiTheme="majorBidi" w:cstheme="majorBidi"/>
          <w:sz w:val="24"/>
          <w:szCs w:val="24"/>
        </w:rPr>
        <w:t xml:space="preserve">There are seeds of that in the proposal, but I think there is work to do to make it strong and convincing enough that they would give the grant. </w:t>
      </w:r>
      <w:r w:rsidRPr="00FB6F81">
        <w:rPr>
          <w:rFonts w:asciiTheme="majorBidi" w:hAnsiTheme="majorBidi" w:cstheme="majorBidi"/>
          <w:sz w:val="24"/>
          <w:szCs w:val="24"/>
        </w:rPr>
        <w:t xml:space="preserve"> </w:t>
      </w:r>
    </w:p>
    <w:p w14:paraId="7D44F6F6" w14:textId="77777777" w:rsidR="003A3660" w:rsidRPr="00FB6F81" w:rsidRDefault="003A3660" w:rsidP="00ED3037">
      <w:pPr>
        <w:rPr>
          <w:rFonts w:asciiTheme="majorBidi" w:hAnsiTheme="majorBidi" w:cstheme="majorBidi"/>
          <w:bCs/>
          <w:iCs/>
          <w:sz w:val="24"/>
          <w:szCs w:val="24"/>
          <w:lang w:val="en-GB"/>
        </w:rPr>
      </w:pPr>
    </w:p>
    <w:sectPr w:rsidR="003A3660" w:rsidRPr="00FB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5B9"/>
    <w:multiLevelType w:val="hybridMultilevel"/>
    <w:tmpl w:val="9834A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39B4"/>
    <w:multiLevelType w:val="hybridMultilevel"/>
    <w:tmpl w:val="726C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37"/>
    <w:rsid w:val="000301BC"/>
    <w:rsid w:val="002934DA"/>
    <w:rsid w:val="003A3660"/>
    <w:rsid w:val="005352B1"/>
    <w:rsid w:val="00BC2979"/>
    <w:rsid w:val="00C4642B"/>
    <w:rsid w:val="00ED3037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2C5"/>
  <w15:chartTrackingRefBased/>
  <w15:docId w15:val="{E05379B1-6BDC-4334-952D-CC978A19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037"/>
    <w:pPr>
      <w:spacing w:after="200" w:line="240" w:lineRule="auto"/>
    </w:pPr>
    <w:rPr>
      <w:sz w:val="20"/>
      <w:szCs w:val="20"/>
      <w:lang w:val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037"/>
    <w:rPr>
      <w:sz w:val="20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D303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93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4</cp:revision>
  <dcterms:created xsi:type="dcterms:W3CDTF">2022-02-14T05:37:00Z</dcterms:created>
  <dcterms:modified xsi:type="dcterms:W3CDTF">2022-02-14T06:12:00Z</dcterms:modified>
</cp:coreProperties>
</file>