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98190" w14:textId="7C6D9C1D" w:rsidR="00F64D9B" w:rsidRDefault="000B55ED" w:rsidP="00850E39">
      <w:pPr>
        <w:pStyle w:val="Legende-Tabelle4"/>
        <w:rPr>
          <w:rFonts w:ascii="Calibri" w:hAnsi="Calibri" w:cs="Calibri"/>
          <w:b/>
          <w:color w:val="009999"/>
          <w:sz w:val="32"/>
        </w:rPr>
      </w:pPr>
      <w:r w:rsidRPr="000B55ED">
        <w:rPr>
          <w:rFonts w:ascii="Calibri" w:hAnsi="Calibri" w:cs="Calibri"/>
          <w:b/>
          <w:color w:val="009999"/>
          <w:sz w:val="32"/>
        </w:rPr>
        <w:t>Prinzip der Privilege Esc</w:t>
      </w:r>
      <w:r>
        <w:rPr>
          <w:rFonts w:ascii="Calibri" w:hAnsi="Calibri" w:cs="Calibri"/>
          <w:b/>
          <w:color w:val="009999"/>
          <w:sz w:val="32"/>
        </w:rPr>
        <w:t>a</w:t>
      </w:r>
      <w:r w:rsidRPr="000B55ED">
        <w:rPr>
          <w:rFonts w:ascii="Calibri" w:hAnsi="Calibri" w:cs="Calibri"/>
          <w:b/>
          <w:color w:val="009999"/>
          <w:sz w:val="32"/>
        </w:rPr>
        <w:t>l</w:t>
      </w:r>
      <w:r>
        <w:rPr>
          <w:rFonts w:ascii="Calibri" w:hAnsi="Calibri" w:cs="Calibri"/>
          <w:b/>
          <w:color w:val="009999"/>
          <w:sz w:val="32"/>
        </w:rPr>
        <w:t>ation</w:t>
      </w:r>
    </w:p>
    <w:p w14:paraId="21AC407F" w14:textId="3EE857F8" w:rsidR="009438CB" w:rsidRPr="00F71543" w:rsidRDefault="009438CB" w:rsidP="00850E39">
      <w:pPr>
        <w:pStyle w:val="Legende-Tabelle4"/>
        <w:rPr>
          <w:rFonts w:ascii="Calibri" w:hAnsi="Calibri" w:cs="Calibri"/>
          <w:b/>
          <w:i/>
          <w:iCs/>
          <w:color w:val="009999"/>
          <w:sz w:val="32"/>
        </w:rPr>
      </w:pPr>
      <w:r w:rsidRPr="00F71543">
        <w:rPr>
          <w:i/>
          <w:iCs/>
          <w:noProof/>
        </w:rPr>
        <w:drawing>
          <wp:anchor distT="0" distB="0" distL="0" distR="0" simplePos="0" relativeHeight="251659264" behindDoc="0" locked="0" layoutInCell="1" allowOverlap="1" wp14:anchorId="1951A682" wp14:editId="425D6FCA">
            <wp:simplePos x="0" y="0"/>
            <wp:positionH relativeFrom="page">
              <wp:posOffset>944245</wp:posOffset>
            </wp:positionH>
            <wp:positionV relativeFrom="paragraph">
              <wp:posOffset>555625</wp:posOffset>
            </wp:positionV>
            <wp:extent cx="4968240" cy="3206115"/>
            <wp:effectExtent l="0" t="0" r="0" b="0"/>
            <wp:wrapTopAndBottom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1543">
        <w:rPr>
          <w:rFonts w:ascii="Calibri" w:hAnsi="Calibri" w:cs="Calibri"/>
          <w:b/>
          <w:i/>
          <w:iCs/>
          <w:color w:val="009999"/>
          <w:sz w:val="32"/>
        </w:rPr>
        <w:t xml:space="preserve">Privilege </w:t>
      </w:r>
      <w:r w:rsidR="008B3BA3">
        <w:rPr>
          <w:rFonts w:ascii="Calibri" w:hAnsi="Calibri" w:cs="Calibri"/>
          <w:b/>
          <w:i/>
          <w:iCs/>
          <w:color w:val="009999"/>
          <w:sz w:val="32"/>
        </w:rPr>
        <w:t>e</w:t>
      </w:r>
      <w:r w:rsidRPr="00F71543">
        <w:rPr>
          <w:rFonts w:ascii="Calibri" w:hAnsi="Calibri" w:cs="Calibri"/>
          <w:b/>
          <w:i/>
          <w:iCs/>
          <w:color w:val="009999"/>
          <w:sz w:val="32"/>
        </w:rPr>
        <w:t>scalation principle</w:t>
      </w:r>
    </w:p>
    <w:p w14:paraId="091C0E7E" w14:textId="77777777" w:rsidR="009438CB" w:rsidRDefault="009438CB" w:rsidP="00850E39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77870465" w14:textId="77777777" w:rsidR="009438CB" w:rsidRPr="000B55ED" w:rsidRDefault="009438CB" w:rsidP="00850E39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37F9C632" w14:textId="5750B5C9" w:rsidR="008F60E0" w:rsidRDefault="008F60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1"/>
        <w:gridCol w:w="4311"/>
      </w:tblGrid>
      <w:tr w:rsidR="007B59EC" w:rsidRPr="007B59EC" w14:paraId="06265372" w14:textId="3D5955AB" w:rsidTr="007B59EC">
        <w:tc>
          <w:tcPr>
            <w:tcW w:w="4751" w:type="dxa"/>
          </w:tcPr>
          <w:p w14:paraId="74629CCD" w14:textId="77777777" w:rsidR="007B59EC" w:rsidRPr="007B59EC" w:rsidRDefault="007B59EC" w:rsidP="00FC5DB0">
            <w:commentRangeStart w:id="0"/>
            <w:r w:rsidRPr="007B59EC">
              <w:t>Prinzip der Privilege Escalation</w:t>
            </w:r>
            <w:commentRangeEnd w:id="0"/>
            <w:r w:rsidR="009C5553">
              <w:rPr>
                <w:rStyle w:val="CommentReference"/>
                <w:rFonts w:asciiTheme="minorHAnsi" w:eastAsiaTheme="minorHAnsi" w:hAnsiTheme="minorHAnsi" w:cstheme="minorBidi"/>
                <w:lang w:eastAsia="en-US"/>
              </w:rPr>
              <w:commentReference w:id="0"/>
            </w:r>
          </w:p>
        </w:tc>
        <w:tc>
          <w:tcPr>
            <w:tcW w:w="4311" w:type="dxa"/>
          </w:tcPr>
          <w:p w14:paraId="27385D23" w14:textId="33E5E356" w:rsidR="007B59EC" w:rsidRPr="007B59EC" w:rsidRDefault="00585654" w:rsidP="00FC5DB0">
            <w:r>
              <w:t>Privilege escalation principle</w:t>
            </w:r>
          </w:p>
        </w:tc>
      </w:tr>
      <w:tr w:rsidR="00153673" w:rsidRPr="007B59EC" w14:paraId="6D200EB9" w14:textId="01BE484A" w:rsidTr="007B59EC">
        <w:tc>
          <w:tcPr>
            <w:tcW w:w="4751" w:type="dxa"/>
          </w:tcPr>
          <w:p w14:paraId="075BF058" w14:textId="77777777" w:rsidR="00153673" w:rsidRPr="007B59EC" w:rsidRDefault="00153673" w:rsidP="00153673">
            <w:r w:rsidRPr="007B59EC">
              <w:t xml:space="preserve">User A </w:t>
            </w:r>
          </w:p>
        </w:tc>
        <w:tc>
          <w:tcPr>
            <w:tcW w:w="4311" w:type="dxa"/>
          </w:tcPr>
          <w:p w14:paraId="7BE7F13B" w14:textId="58748F4E" w:rsidR="00153673" w:rsidRPr="007B59EC" w:rsidRDefault="00153673" w:rsidP="00153673">
            <w:r w:rsidRPr="007B59EC">
              <w:t xml:space="preserve">User A </w:t>
            </w:r>
          </w:p>
        </w:tc>
      </w:tr>
      <w:tr w:rsidR="00153673" w:rsidRPr="007B59EC" w14:paraId="4B18EC58" w14:textId="5ADA9CA7" w:rsidTr="007B59EC">
        <w:tc>
          <w:tcPr>
            <w:tcW w:w="4751" w:type="dxa"/>
          </w:tcPr>
          <w:p w14:paraId="01E1B63D" w14:textId="77777777" w:rsidR="00153673" w:rsidRPr="007B59EC" w:rsidRDefault="00153673" w:rsidP="00153673">
            <w:r w:rsidRPr="007B59EC">
              <w:t>User Z</w:t>
            </w:r>
          </w:p>
        </w:tc>
        <w:tc>
          <w:tcPr>
            <w:tcW w:w="4311" w:type="dxa"/>
          </w:tcPr>
          <w:p w14:paraId="0FB88DB6" w14:textId="0AAA947B" w:rsidR="00153673" w:rsidRPr="007B59EC" w:rsidRDefault="00153673" w:rsidP="00153673">
            <w:r w:rsidRPr="007B59EC">
              <w:t>User Z</w:t>
            </w:r>
          </w:p>
        </w:tc>
      </w:tr>
      <w:tr w:rsidR="00153673" w:rsidRPr="007B59EC" w14:paraId="43488D6A" w14:textId="6E788D62" w:rsidTr="007B59EC">
        <w:tc>
          <w:tcPr>
            <w:tcW w:w="4751" w:type="dxa"/>
          </w:tcPr>
          <w:p w14:paraId="162FCFEE" w14:textId="77777777" w:rsidR="00153673" w:rsidRPr="007B59EC" w:rsidRDefault="00153673" w:rsidP="00153673">
            <w:r w:rsidRPr="007B59EC">
              <w:t>Operation System</w:t>
            </w:r>
          </w:p>
        </w:tc>
        <w:tc>
          <w:tcPr>
            <w:tcW w:w="4311" w:type="dxa"/>
          </w:tcPr>
          <w:p w14:paraId="21D4C8BD" w14:textId="7283AB12" w:rsidR="00153673" w:rsidRPr="007B59EC" w:rsidRDefault="00153673" w:rsidP="00153673">
            <w:r w:rsidRPr="007B59EC">
              <w:t xml:space="preserve">Operation </w:t>
            </w:r>
            <w:r w:rsidR="008B3BA3">
              <w:t>s</w:t>
            </w:r>
            <w:r w:rsidRPr="007B59EC">
              <w:t>ystem</w:t>
            </w:r>
          </w:p>
        </w:tc>
      </w:tr>
      <w:tr w:rsidR="00153673" w:rsidRPr="007B59EC" w14:paraId="50F21873" w14:textId="49B10AE1" w:rsidTr="007B59EC">
        <w:tc>
          <w:tcPr>
            <w:tcW w:w="4751" w:type="dxa"/>
          </w:tcPr>
          <w:p w14:paraId="5165FEF0" w14:textId="77777777" w:rsidR="00153673" w:rsidRPr="007B59EC" w:rsidRDefault="00153673" w:rsidP="00153673">
            <w:r w:rsidRPr="007B59EC">
              <w:t>Hardware</w:t>
            </w:r>
          </w:p>
        </w:tc>
        <w:tc>
          <w:tcPr>
            <w:tcW w:w="4311" w:type="dxa"/>
          </w:tcPr>
          <w:p w14:paraId="27FB3EF8" w14:textId="5138B234" w:rsidR="00153673" w:rsidRPr="007B59EC" w:rsidRDefault="00153673" w:rsidP="00153673">
            <w:r w:rsidRPr="007B59EC">
              <w:t>Hardware</w:t>
            </w:r>
          </w:p>
        </w:tc>
      </w:tr>
      <w:tr w:rsidR="00153673" w:rsidRPr="007B59EC" w14:paraId="1F5BA84B" w14:textId="46AC7C63" w:rsidTr="007B59EC">
        <w:tc>
          <w:tcPr>
            <w:tcW w:w="4751" w:type="dxa"/>
          </w:tcPr>
          <w:p w14:paraId="72A0D6C1" w14:textId="77777777" w:rsidR="00153673" w:rsidRPr="007B59EC" w:rsidRDefault="00153673" w:rsidP="00153673">
            <w:r w:rsidRPr="007B59EC">
              <w:t>User Z</w:t>
            </w:r>
          </w:p>
        </w:tc>
        <w:tc>
          <w:tcPr>
            <w:tcW w:w="4311" w:type="dxa"/>
          </w:tcPr>
          <w:p w14:paraId="622CB67B" w14:textId="0719448B" w:rsidR="00153673" w:rsidRPr="007B59EC" w:rsidRDefault="00153673" w:rsidP="00153673">
            <w:r w:rsidRPr="007B59EC">
              <w:t>User Z</w:t>
            </w:r>
          </w:p>
        </w:tc>
      </w:tr>
      <w:tr w:rsidR="00153673" w:rsidRPr="007B59EC" w14:paraId="278CE86D" w14:textId="3C65983A" w:rsidTr="007B59EC">
        <w:tc>
          <w:tcPr>
            <w:tcW w:w="4751" w:type="dxa"/>
          </w:tcPr>
          <w:p w14:paraId="1A541A98" w14:textId="77777777" w:rsidR="00153673" w:rsidRPr="007B59EC" w:rsidRDefault="00153673" w:rsidP="00153673">
            <w:r w:rsidRPr="007B59EC">
              <w:t>Operation System</w:t>
            </w:r>
          </w:p>
        </w:tc>
        <w:tc>
          <w:tcPr>
            <w:tcW w:w="4311" w:type="dxa"/>
          </w:tcPr>
          <w:p w14:paraId="208DC8AF" w14:textId="4046B38C" w:rsidR="00153673" w:rsidRPr="007B59EC" w:rsidRDefault="00153673" w:rsidP="00153673">
            <w:r w:rsidRPr="007B59EC">
              <w:t xml:space="preserve">Operation </w:t>
            </w:r>
            <w:r w:rsidR="008B3BA3">
              <w:t>s</w:t>
            </w:r>
            <w:r w:rsidRPr="007B59EC">
              <w:t>ystem</w:t>
            </w:r>
          </w:p>
        </w:tc>
      </w:tr>
      <w:tr w:rsidR="00153673" w:rsidRPr="007B59EC" w14:paraId="735A3ADC" w14:textId="314C7B1D" w:rsidTr="007B59EC">
        <w:tc>
          <w:tcPr>
            <w:tcW w:w="4751" w:type="dxa"/>
          </w:tcPr>
          <w:p w14:paraId="63BD61B5" w14:textId="77777777" w:rsidR="00153673" w:rsidRPr="007B59EC" w:rsidRDefault="00153673" w:rsidP="00153673">
            <w:pPr>
              <w:rPr>
                <w:sz w:val="24"/>
              </w:rPr>
            </w:pPr>
            <w:r w:rsidRPr="007B59EC">
              <w:t>Hardware</w:t>
            </w:r>
          </w:p>
        </w:tc>
        <w:tc>
          <w:tcPr>
            <w:tcW w:w="4311" w:type="dxa"/>
          </w:tcPr>
          <w:p w14:paraId="5E1BC43A" w14:textId="66F02B91" w:rsidR="00153673" w:rsidRPr="007B59EC" w:rsidRDefault="00153673" w:rsidP="00153673">
            <w:r w:rsidRPr="007B59EC">
              <w:t>Hardware</w:t>
            </w:r>
          </w:p>
        </w:tc>
      </w:tr>
    </w:tbl>
    <w:p w14:paraId="043534B3" w14:textId="77777777" w:rsidR="008F60E0" w:rsidRPr="000B55ED" w:rsidRDefault="008F60E0"/>
    <w:p w14:paraId="145FCB35" w14:textId="4AD042C5" w:rsidR="005672C3" w:rsidRDefault="000B55ED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commentRangeStart w:id="1"/>
      <w:r w:rsidRPr="000B55ED">
        <w:rPr>
          <w:rFonts w:ascii="Calibri" w:hAnsi="Calibri" w:cs="Calibri"/>
          <w:b/>
          <w:bCs/>
          <w:color w:val="009999"/>
          <w:sz w:val="32"/>
        </w:rPr>
        <w:t>Änderung einer MAC-Adresse in Windows</w:t>
      </w:r>
      <w:commentRangeEnd w:id="1"/>
      <w:r w:rsidR="00D225A1">
        <w:rPr>
          <w:rStyle w:val="CommentReference"/>
          <w:rFonts w:asciiTheme="minorHAnsi" w:eastAsiaTheme="minorHAnsi" w:hAnsiTheme="minorHAnsi" w:cstheme="minorBidi"/>
          <w:color w:val="auto"/>
        </w:rPr>
        <w:commentReference w:id="1"/>
      </w:r>
    </w:p>
    <w:p w14:paraId="329E5CDA" w14:textId="2EC00777" w:rsidR="00AF7200" w:rsidRPr="00F71543" w:rsidRDefault="00AF7200" w:rsidP="007372BD">
      <w:pPr>
        <w:pStyle w:val="Legende-Tabelle4"/>
        <w:rPr>
          <w:rFonts w:ascii="Calibri" w:hAnsi="Calibri" w:cs="Calibri"/>
          <w:b/>
          <w:bCs/>
          <w:i/>
          <w:iCs/>
          <w:color w:val="009999"/>
          <w:sz w:val="32"/>
          <w:lang w:val="en-CA"/>
        </w:rPr>
      </w:pPr>
      <w:r w:rsidRPr="00F71543">
        <w:rPr>
          <w:rFonts w:ascii="Calibri" w:hAnsi="Calibri" w:cs="Calibri"/>
          <w:b/>
          <w:bCs/>
          <w:i/>
          <w:iCs/>
          <w:color w:val="009999"/>
          <w:sz w:val="32"/>
          <w:lang w:val="en-CA"/>
        </w:rPr>
        <w:t xml:space="preserve">Changing a MAC address in </w:t>
      </w:r>
      <w:r w:rsidR="00FF5EFA" w:rsidRPr="00F71543">
        <w:rPr>
          <w:rFonts w:ascii="Calibri" w:hAnsi="Calibri" w:cs="Calibri"/>
          <w:b/>
          <w:bCs/>
          <w:i/>
          <w:iCs/>
          <w:color w:val="009999"/>
          <w:sz w:val="32"/>
          <w:lang w:val="en-CA"/>
        </w:rPr>
        <w:t>W</w:t>
      </w:r>
      <w:r w:rsidRPr="00F71543">
        <w:rPr>
          <w:rFonts w:ascii="Calibri" w:hAnsi="Calibri" w:cs="Calibri"/>
          <w:b/>
          <w:bCs/>
          <w:i/>
          <w:iCs/>
          <w:color w:val="009999"/>
          <w:sz w:val="32"/>
          <w:lang w:val="en-CA"/>
        </w:rPr>
        <w:t>indows</w:t>
      </w:r>
    </w:p>
    <w:p w14:paraId="0F70826F" w14:textId="34E05F9B" w:rsidR="00F64D9B" w:rsidRPr="00AF7200" w:rsidRDefault="00992CE5">
      <w:pPr>
        <w:rPr>
          <w:noProof/>
          <w:lang w:val="en-CA"/>
        </w:rPr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 wp14:anchorId="7D782522" wp14:editId="60E4EF56">
            <wp:simplePos x="0" y="0"/>
            <wp:positionH relativeFrom="page">
              <wp:posOffset>899795</wp:posOffset>
            </wp:positionH>
            <wp:positionV relativeFrom="paragraph">
              <wp:posOffset>236855</wp:posOffset>
            </wp:positionV>
            <wp:extent cx="4968240" cy="4358640"/>
            <wp:effectExtent l="0" t="0" r="0" b="0"/>
            <wp:wrapTopAndBottom/>
            <wp:docPr id="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435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549CC1" w14:textId="77777777" w:rsidR="00D16A75" w:rsidRPr="00AF7200" w:rsidRDefault="00D16A75" w:rsidP="00133947">
      <w:pPr>
        <w:pStyle w:val="Legende-Tabelle4"/>
        <w:rPr>
          <w:rFonts w:ascii="Calibri" w:hAnsi="Calibri" w:cs="Calibri"/>
          <w:color w:val="009999"/>
          <w:sz w:val="32"/>
          <w:lang w:val="en-CA"/>
        </w:rPr>
      </w:pPr>
    </w:p>
    <w:p w14:paraId="69511CDC" w14:textId="1703DC28" w:rsidR="0066382C" w:rsidRDefault="00A90FE6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A90FE6">
        <w:rPr>
          <w:rFonts w:ascii="Calibri" w:hAnsi="Calibri" w:cs="Calibri"/>
          <w:b/>
          <w:bCs/>
          <w:color w:val="009999"/>
          <w:sz w:val="32"/>
        </w:rPr>
        <w:t>Binäre Darstellun</w:t>
      </w:r>
      <w:r w:rsidR="000B55ED">
        <w:rPr>
          <w:rFonts w:ascii="Calibri" w:hAnsi="Calibri" w:cs="Calibri"/>
          <w:b/>
          <w:bCs/>
          <w:color w:val="009999"/>
          <w:sz w:val="32"/>
        </w:rPr>
        <w:t>g</w:t>
      </w:r>
      <w:r w:rsidRPr="00A90FE6">
        <w:rPr>
          <w:rFonts w:ascii="Calibri" w:hAnsi="Calibri" w:cs="Calibri"/>
          <w:b/>
          <w:bCs/>
          <w:color w:val="009999"/>
          <w:sz w:val="32"/>
        </w:rPr>
        <w:t xml:space="preserve"> einer Bitmap-Datei</w:t>
      </w:r>
    </w:p>
    <w:p w14:paraId="0A21AEA5" w14:textId="7362CBD0" w:rsidR="00F71543" w:rsidRPr="00FA361A" w:rsidRDefault="008B3BA3" w:rsidP="007372BD">
      <w:pPr>
        <w:pStyle w:val="Legende-Tabelle4"/>
        <w:rPr>
          <w:rFonts w:ascii="Calibri" w:hAnsi="Calibri" w:cs="Calibri"/>
          <w:b/>
          <w:bCs/>
          <w:i/>
          <w:iCs/>
          <w:color w:val="009999"/>
          <w:sz w:val="32"/>
          <w:lang w:val="en-GB"/>
        </w:rPr>
      </w:pPr>
      <w:r w:rsidRPr="00FA361A">
        <w:rPr>
          <w:rFonts w:ascii="Calibri" w:hAnsi="Calibri" w:cs="Calibri"/>
          <w:b/>
          <w:bCs/>
          <w:i/>
          <w:iCs/>
          <w:color w:val="009999"/>
          <w:sz w:val="32"/>
          <w:lang w:val="en-GB"/>
        </w:rPr>
        <w:t>B</w:t>
      </w:r>
      <w:r w:rsidR="00661C4B" w:rsidRPr="00FA361A">
        <w:rPr>
          <w:rFonts w:ascii="Calibri" w:hAnsi="Calibri" w:cs="Calibri"/>
          <w:b/>
          <w:bCs/>
          <w:i/>
          <w:iCs/>
          <w:color w:val="009999"/>
          <w:sz w:val="32"/>
          <w:lang w:val="en-GB"/>
        </w:rPr>
        <w:t>inary</w:t>
      </w:r>
      <w:r w:rsidR="00F71543" w:rsidRPr="00FA361A">
        <w:rPr>
          <w:rFonts w:ascii="Calibri" w:hAnsi="Calibri" w:cs="Calibri"/>
          <w:b/>
          <w:bCs/>
          <w:i/>
          <w:iCs/>
          <w:color w:val="009999"/>
          <w:sz w:val="32"/>
          <w:lang w:val="en-GB"/>
        </w:rPr>
        <w:t xml:space="preserve"> representation of a bitmap file</w:t>
      </w:r>
    </w:p>
    <w:p w14:paraId="7CA79E4E" w14:textId="18612C30" w:rsidR="00F64D9B" w:rsidRDefault="00FC78EE" w:rsidP="005672C3">
      <w:pPr>
        <w:rPr>
          <w:sz w:val="24"/>
          <w:lang w:val="en-US"/>
        </w:rPr>
      </w:pPr>
      <w:r>
        <w:rPr>
          <w:noProof/>
        </w:rPr>
        <w:drawing>
          <wp:inline distT="0" distB="0" distL="0" distR="0" wp14:anchorId="62E8EBDA" wp14:editId="1CACEFCD">
            <wp:extent cx="4976480" cy="1840992"/>
            <wp:effectExtent l="0" t="0" r="0" b="0"/>
            <wp:docPr id="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6480" cy="184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1A665" w14:textId="79FABB01" w:rsidR="00D16A75" w:rsidRPr="00EA756A" w:rsidRDefault="00D16A75" w:rsidP="005672C3">
      <w:pPr>
        <w:rPr>
          <w:sz w:val="24"/>
        </w:rPr>
      </w:pPr>
    </w:p>
    <w:p w14:paraId="1722E3BB" w14:textId="77777777" w:rsidR="00E829F7" w:rsidRPr="00EA756A" w:rsidRDefault="00E829F7" w:rsidP="005672C3">
      <w:pPr>
        <w:rPr>
          <w:sz w:val="24"/>
        </w:rPr>
      </w:pPr>
    </w:p>
    <w:p w14:paraId="6FDBA756" w14:textId="77777777" w:rsidR="00976207" w:rsidRDefault="00976207">
      <w:pPr>
        <w:rPr>
          <w:b/>
          <w:bCs/>
          <w:color w:val="009999"/>
          <w:sz w:val="32"/>
          <w:szCs w:val="20"/>
        </w:rPr>
      </w:pPr>
    </w:p>
    <w:p w14:paraId="61BEFFBF" w14:textId="77777777" w:rsidR="00976207" w:rsidRDefault="00976207">
      <w:pPr>
        <w:rPr>
          <w:b/>
          <w:bCs/>
          <w:color w:val="009999"/>
          <w:sz w:val="32"/>
          <w:szCs w:val="20"/>
        </w:rPr>
      </w:pPr>
    </w:p>
    <w:p w14:paraId="1E3860C8" w14:textId="27E6706B" w:rsidR="00F64D9B" w:rsidRPr="000B55ED" w:rsidRDefault="00EA756A">
      <w:pPr>
        <w:rPr>
          <w:b/>
          <w:bCs/>
          <w:color w:val="009999"/>
          <w:sz w:val="32"/>
          <w:szCs w:val="20"/>
        </w:rPr>
      </w:pPr>
      <w:r w:rsidRPr="00EA756A">
        <w:rPr>
          <w:b/>
          <w:bCs/>
          <w:color w:val="009999"/>
          <w:sz w:val="32"/>
          <w:szCs w:val="20"/>
        </w:rPr>
        <w:lastRenderedPageBreak/>
        <w:t>Ein TPM von A</w:t>
      </w:r>
      <w:r>
        <w:rPr>
          <w:b/>
          <w:bCs/>
          <w:color w:val="009999"/>
          <w:sz w:val="32"/>
          <w:szCs w:val="20"/>
        </w:rPr>
        <w:t>SUS</w:t>
      </w:r>
      <w:r w:rsidR="00976207">
        <w:rPr>
          <w:b/>
          <w:bCs/>
          <w:color w:val="009999"/>
          <w:sz w:val="32"/>
          <w:szCs w:val="20"/>
        </w:rPr>
        <w:br/>
      </w:r>
      <w:r w:rsidR="00976207" w:rsidRPr="00976207">
        <w:rPr>
          <w:b/>
          <w:bCs/>
          <w:i/>
          <w:iCs/>
          <w:color w:val="009999"/>
          <w:sz w:val="32"/>
          <w:szCs w:val="20"/>
        </w:rPr>
        <w:t>An ASUS TPM</w:t>
      </w:r>
    </w:p>
    <w:p w14:paraId="3D1ABAB3" w14:textId="1704F8C5" w:rsidR="00B86133" w:rsidRDefault="00976207">
      <w:pPr>
        <w:rPr>
          <w:sz w:val="24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3FAB9F4B" wp14:editId="504B77D5">
            <wp:simplePos x="0" y="0"/>
            <wp:positionH relativeFrom="page">
              <wp:posOffset>899795</wp:posOffset>
            </wp:positionH>
            <wp:positionV relativeFrom="paragraph">
              <wp:posOffset>433705</wp:posOffset>
            </wp:positionV>
            <wp:extent cx="4971415" cy="4181475"/>
            <wp:effectExtent l="0" t="0" r="0" b="0"/>
            <wp:wrapTopAndBottom/>
            <wp:docPr id="1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141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5"/>
        <w:gridCol w:w="4397"/>
      </w:tblGrid>
      <w:tr w:rsidR="00012DF7" w:rsidRPr="00012DF7" w14:paraId="709D8138" w14:textId="573520B3" w:rsidTr="00012DF7">
        <w:tc>
          <w:tcPr>
            <w:tcW w:w="4665" w:type="dxa"/>
          </w:tcPr>
          <w:p w14:paraId="5B0BD955" w14:textId="77777777" w:rsidR="00012DF7" w:rsidRPr="00012DF7" w:rsidRDefault="00012DF7" w:rsidP="00CC0F92">
            <w:pPr>
              <w:rPr>
                <w:sz w:val="24"/>
              </w:rPr>
            </w:pPr>
            <w:r w:rsidRPr="00012DF7">
              <w:rPr>
                <w:sz w:val="24"/>
              </w:rPr>
              <w:t>Ein TPM von ASUS</w:t>
            </w:r>
          </w:p>
        </w:tc>
        <w:tc>
          <w:tcPr>
            <w:tcW w:w="4397" w:type="dxa"/>
          </w:tcPr>
          <w:p w14:paraId="2C3450EA" w14:textId="06A109A9" w:rsidR="00012DF7" w:rsidRPr="00012DF7" w:rsidRDefault="00976207" w:rsidP="00CC0F92">
            <w:pPr>
              <w:rPr>
                <w:sz w:val="24"/>
              </w:rPr>
            </w:pPr>
            <w:r w:rsidRPr="00976207">
              <w:rPr>
                <w:sz w:val="24"/>
              </w:rPr>
              <w:t>An ASUS TPM</w:t>
            </w:r>
          </w:p>
        </w:tc>
      </w:tr>
    </w:tbl>
    <w:p w14:paraId="53D005F6" w14:textId="7664A1C0" w:rsidR="007F3266" w:rsidRPr="00EA756A" w:rsidRDefault="007F3266" w:rsidP="00133947">
      <w:pPr>
        <w:rPr>
          <w:color w:val="009999"/>
          <w:sz w:val="32"/>
        </w:rPr>
      </w:pPr>
    </w:p>
    <w:p w14:paraId="2743B59A" w14:textId="77777777" w:rsidR="007372BD" w:rsidRPr="00133947" w:rsidRDefault="007372BD" w:rsidP="007372BD">
      <w:pPr>
        <w:rPr>
          <w:sz w:val="24"/>
          <w:lang w:val="en-US"/>
        </w:rPr>
      </w:pPr>
    </w:p>
    <w:sectPr w:rsidR="007372BD" w:rsidRPr="00133947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7F739829" w14:textId="19A0C4A5" w:rsidR="009C5553" w:rsidRPr="00D225A1" w:rsidRDefault="009C5553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D225A1" w:rsidRPr="00D225A1">
        <w:rPr>
          <w:lang w:val="en-US"/>
        </w:rPr>
        <w:t>The original text is given in the left columnt, please provide the translation on the right.</w:t>
      </w:r>
    </w:p>
  </w:comment>
  <w:comment w:id="1" w:author="Author" w:initials="A">
    <w:p w14:paraId="444734B5" w14:textId="132B73B9" w:rsidR="00D225A1" w:rsidRPr="00D225A1" w:rsidRDefault="00D225A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D225A1">
        <w:rPr>
          <w:lang w:val="en-US"/>
        </w:rPr>
        <w:t>Graphics with no text written out below only require a translation of the titles.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739829" w15:done="0"/>
  <w15:commentEx w15:paraId="444734B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739829" w16cid:durableId="259CF940"/>
  <w16cid:commentId w16cid:paraId="444734B5" w16cid:durableId="259CF9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AA952" w14:textId="77777777" w:rsidR="00AA5205" w:rsidRDefault="00AA5205" w:rsidP="00C75A41">
      <w:pPr>
        <w:spacing w:after="0" w:line="240" w:lineRule="auto"/>
      </w:pPr>
      <w:r>
        <w:separator/>
      </w:r>
    </w:p>
  </w:endnote>
  <w:endnote w:type="continuationSeparator" w:id="0">
    <w:p w14:paraId="51BAB370" w14:textId="77777777" w:rsidR="00AA5205" w:rsidRDefault="00AA5205" w:rsidP="00C75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Regular">
    <w:altName w:val="Corbe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54886" w14:textId="77777777" w:rsidR="00AA5205" w:rsidRDefault="00AA5205" w:rsidP="00C75A41">
      <w:pPr>
        <w:spacing w:after="0" w:line="240" w:lineRule="auto"/>
      </w:pPr>
      <w:r>
        <w:separator/>
      </w:r>
    </w:p>
  </w:footnote>
  <w:footnote w:type="continuationSeparator" w:id="0">
    <w:p w14:paraId="3549DC1B" w14:textId="77777777" w:rsidR="00AA5205" w:rsidRDefault="00AA5205" w:rsidP="00C75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B2F22"/>
    <w:multiLevelType w:val="hybridMultilevel"/>
    <w:tmpl w:val="AF6AEC18"/>
    <w:lvl w:ilvl="0" w:tplc="1AE2D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64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B23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F2D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6D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8AD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08A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68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9E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4B4534E"/>
    <w:multiLevelType w:val="hybridMultilevel"/>
    <w:tmpl w:val="62E8E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D3CC0"/>
    <w:multiLevelType w:val="hybridMultilevel"/>
    <w:tmpl w:val="C232B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21A63"/>
    <w:multiLevelType w:val="hybridMultilevel"/>
    <w:tmpl w:val="14043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5270B"/>
    <w:multiLevelType w:val="hybridMultilevel"/>
    <w:tmpl w:val="1652A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73335"/>
    <w:multiLevelType w:val="hybridMultilevel"/>
    <w:tmpl w:val="4A9E0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94836"/>
    <w:multiLevelType w:val="hybridMultilevel"/>
    <w:tmpl w:val="0AB65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14B73"/>
    <w:multiLevelType w:val="hybridMultilevel"/>
    <w:tmpl w:val="713A19F4"/>
    <w:lvl w:ilvl="0" w:tplc="67408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3C9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F4E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67C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21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8A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C0B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E4A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5E4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609522">
    <w:abstractNumId w:val="7"/>
  </w:num>
  <w:num w:numId="2" w16cid:durableId="2142456345">
    <w:abstractNumId w:val="0"/>
  </w:num>
  <w:num w:numId="3" w16cid:durableId="1265528535">
    <w:abstractNumId w:val="6"/>
  </w:num>
  <w:num w:numId="4" w16cid:durableId="886260089">
    <w:abstractNumId w:val="2"/>
  </w:num>
  <w:num w:numId="5" w16cid:durableId="1516000608">
    <w:abstractNumId w:val="3"/>
  </w:num>
  <w:num w:numId="6" w16cid:durableId="818575468">
    <w:abstractNumId w:val="5"/>
  </w:num>
  <w:num w:numId="7" w16cid:durableId="45302931">
    <w:abstractNumId w:val="4"/>
  </w:num>
  <w:num w:numId="8" w16cid:durableId="2102139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CA" w:vendorID="64" w:dllVersion="0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E0"/>
    <w:rsid w:val="00012DF7"/>
    <w:rsid w:val="00014E08"/>
    <w:rsid w:val="00034AC2"/>
    <w:rsid w:val="000B55ED"/>
    <w:rsid w:val="00133947"/>
    <w:rsid w:val="00153673"/>
    <w:rsid w:val="001A5125"/>
    <w:rsid w:val="00286019"/>
    <w:rsid w:val="002C12D2"/>
    <w:rsid w:val="00334CC8"/>
    <w:rsid w:val="003858D8"/>
    <w:rsid w:val="003E4AAF"/>
    <w:rsid w:val="00475B62"/>
    <w:rsid w:val="004773CB"/>
    <w:rsid w:val="00500C7B"/>
    <w:rsid w:val="0050710D"/>
    <w:rsid w:val="00530E4A"/>
    <w:rsid w:val="005672C3"/>
    <w:rsid w:val="00585654"/>
    <w:rsid w:val="005B70C5"/>
    <w:rsid w:val="005C3D55"/>
    <w:rsid w:val="00614C63"/>
    <w:rsid w:val="006475C2"/>
    <w:rsid w:val="00654CFB"/>
    <w:rsid w:val="00661C4B"/>
    <w:rsid w:val="0066382C"/>
    <w:rsid w:val="006D79F4"/>
    <w:rsid w:val="006F536D"/>
    <w:rsid w:val="00714FEC"/>
    <w:rsid w:val="007372BD"/>
    <w:rsid w:val="00743E6F"/>
    <w:rsid w:val="00774FF0"/>
    <w:rsid w:val="007A12C4"/>
    <w:rsid w:val="007B2358"/>
    <w:rsid w:val="007B59EC"/>
    <w:rsid w:val="007F3266"/>
    <w:rsid w:val="008175A6"/>
    <w:rsid w:val="008317CE"/>
    <w:rsid w:val="00850E39"/>
    <w:rsid w:val="00893630"/>
    <w:rsid w:val="008A700C"/>
    <w:rsid w:val="008B3BA3"/>
    <w:rsid w:val="008C1B27"/>
    <w:rsid w:val="008D7182"/>
    <w:rsid w:val="008F60E0"/>
    <w:rsid w:val="009438CB"/>
    <w:rsid w:val="00965EE5"/>
    <w:rsid w:val="00976207"/>
    <w:rsid w:val="00992CE5"/>
    <w:rsid w:val="0099472E"/>
    <w:rsid w:val="009A0100"/>
    <w:rsid w:val="009B7554"/>
    <w:rsid w:val="009C5553"/>
    <w:rsid w:val="00A7162F"/>
    <w:rsid w:val="00A90FE6"/>
    <w:rsid w:val="00AA5205"/>
    <w:rsid w:val="00AB3D40"/>
    <w:rsid w:val="00AC3B55"/>
    <w:rsid w:val="00AF7200"/>
    <w:rsid w:val="00B86133"/>
    <w:rsid w:val="00BA6D44"/>
    <w:rsid w:val="00BE6EB5"/>
    <w:rsid w:val="00C56BBE"/>
    <w:rsid w:val="00C75A41"/>
    <w:rsid w:val="00C91051"/>
    <w:rsid w:val="00CA450D"/>
    <w:rsid w:val="00CB2513"/>
    <w:rsid w:val="00CB58FF"/>
    <w:rsid w:val="00CC3F40"/>
    <w:rsid w:val="00CD2A28"/>
    <w:rsid w:val="00D16A75"/>
    <w:rsid w:val="00D225A1"/>
    <w:rsid w:val="00D578B8"/>
    <w:rsid w:val="00D8286B"/>
    <w:rsid w:val="00DD21F4"/>
    <w:rsid w:val="00DF7702"/>
    <w:rsid w:val="00E5532F"/>
    <w:rsid w:val="00E75B7C"/>
    <w:rsid w:val="00E829F7"/>
    <w:rsid w:val="00EA756A"/>
    <w:rsid w:val="00EE3075"/>
    <w:rsid w:val="00F012B5"/>
    <w:rsid w:val="00F64D9B"/>
    <w:rsid w:val="00F71543"/>
    <w:rsid w:val="00F733C2"/>
    <w:rsid w:val="00F90C2C"/>
    <w:rsid w:val="00FA18E0"/>
    <w:rsid w:val="00FA361A"/>
    <w:rsid w:val="00FA65F0"/>
    <w:rsid w:val="00FC78EE"/>
    <w:rsid w:val="00FF4E56"/>
    <w:rsid w:val="00FF5EFA"/>
    <w:rsid w:val="08F2A0E3"/>
    <w:rsid w:val="12DF23AE"/>
    <w:rsid w:val="5C92D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8A9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3E4AAF"/>
  </w:style>
  <w:style w:type="paragraph" w:customStyle="1" w:styleId="Legende-Tabelle4">
    <w:name w:val="Legende - Tabelle 4"/>
    <w:aliases w:val="5 (Tabelle)"/>
    <w:basedOn w:val="Normal"/>
    <w:uiPriority w:val="99"/>
    <w:rsid w:val="001A5125"/>
    <w:pPr>
      <w:widowControl w:val="0"/>
      <w:tabs>
        <w:tab w:val="left" w:pos="0"/>
      </w:tabs>
      <w:autoSpaceDE w:val="0"/>
      <w:autoSpaceDN w:val="0"/>
      <w:adjustRightInd w:val="0"/>
      <w:spacing w:after="255" w:line="260" w:lineRule="atLeast"/>
      <w:textAlignment w:val="center"/>
    </w:pPr>
    <w:rPr>
      <w:rFonts w:ascii="DINPro-Regular" w:eastAsia="Calibri" w:hAnsi="DINPro-Regular" w:cs="DINPro-Regular"/>
      <w:color w:val="000059"/>
      <w:sz w:val="20"/>
      <w:szCs w:val="20"/>
    </w:rPr>
  </w:style>
  <w:style w:type="paragraph" w:customStyle="1" w:styleId="MarginalieFlietextMarginalie">
    <w:name w:val="Marginalie Fließtext (Marginalie)"/>
    <w:basedOn w:val="Normal"/>
    <w:rsid w:val="00743E6F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DINPro-Regular" w:eastAsia="Calibri" w:hAnsi="DINPro-Regular" w:cs="DINPro-Regular"/>
      <w:color w:val="000000"/>
      <w:sz w:val="19"/>
      <w:szCs w:val="19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7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5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5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79F4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 w:val="24"/>
      <w:lang w:val="en-US"/>
    </w:rPr>
  </w:style>
  <w:style w:type="table" w:styleId="GridTable1Light">
    <w:name w:val="Grid Table 1 Light"/>
    <w:basedOn w:val="TableNormal"/>
    <w:uiPriority w:val="46"/>
    <w:rsid w:val="006D79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C75A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A41"/>
  </w:style>
  <w:style w:type="paragraph" w:styleId="Footer">
    <w:name w:val="footer"/>
    <w:basedOn w:val="Normal"/>
    <w:link w:val="FooterChar"/>
    <w:uiPriority w:val="99"/>
    <w:unhideWhenUsed/>
    <w:rsid w:val="00C75A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2022-04-20T17:15:00Z</dcterms:created>
  <dcterms:modified xsi:type="dcterms:W3CDTF">2022-04-20T17:15:00Z</dcterms:modified>
</cp:coreProperties>
</file>