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4C1D1" w14:textId="1C53916F" w:rsidR="00746617" w:rsidRPr="001427AA" w:rsidRDefault="0017117C">
      <w:pPr>
        <w:pStyle w:val="BodyText"/>
        <w:rPr>
          <w:rFonts w:ascii="Times New Roman"/>
        </w:rPr>
      </w:pPr>
      <w:r w:rsidRPr="001427AA">
        <w:rPr>
          <w:noProof/>
        </w:rPr>
        <mc:AlternateContent>
          <mc:Choice Requires="wps">
            <w:drawing>
              <wp:anchor distT="0" distB="0" distL="114300" distR="114300" simplePos="0" relativeHeight="251651584" behindDoc="1" locked="0" layoutInCell="1" allowOverlap="1" wp14:anchorId="2234CB5B" wp14:editId="1440FDC1">
                <wp:simplePos x="0" y="0"/>
                <wp:positionH relativeFrom="page">
                  <wp:posOffset>0</wp:posOffset>
                </wp:positionH>
                <wp:positionV relativeFrom="page">
                  <wp:posOffset>0</wp:posOffset>
                </wp:positionV>
                <wp:extent cx="7560310" cy="10692130"/>
                <wp:effectExtent l="0" t="0" r="0" b="0"/>
                <wp:wrapNone/>
                <wp:docPr id="161"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6604D" id="docshape1" o:spid="_x0000_s1026" style="position:absolute;margin-left:0;margin-top:0;width:595.3pt;height:841.9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" fillcolor="#f1f1f1" stroked="f">
                <w10:wrap anchorx="page" anchory="page"/>
              </v:rect>
            </w:pict>
          </mc:Fallback>
        </mc:AlternateContent>
      </w:r>
    </w:p>
    <w:p w14:paraId="2234C1D2" w14:textId="77777777" w:rsidR="00746617" w:rsidRPr="001427AA" w:rsidRDefault="00746617">
      <w:pPr>
        <w:pStyle w:val="BodyText"/>
        <w:rPr>
          <w:rFonts w:ascii="Times New Roman"/>
        </w:rPr>
      </w:pPr>
    </w:p>
    <w:p w14:paraId="2234C1D3" w14:textId="77777777" w:rsidR="00746617" w:rsidRPr="001427AA" w:rsidRDefault="00746617">
      <w:pPr>
        <w:pStyle w:val="BodyText"/>
        <w:rPr>
          <w:rFonts w:ascii="Times New Roman"/>
        </w:rPr>
      </w:pPr>
    </w:p>
    <w:p w14:paraId="2234C1D4" w14:textId="77777777" w:rsidR="00746617" w:rsidRPr="001427AA" w:rsidRDefault="00746617">
      <w:pPr>
        <w:pStyle w:val="BodyText"/>
        <w:rPr>
          <w:rFonts w:ascii="Times New Roman"/>
        </w:rPr>
      </w:pPr>
    </w:p>
    <w:p w14:paraId="2234C1D5" w14:textId="77777777" w:rsidR="00746617" w:rsidRPr="001427AA" w:rsidRDefault="00746617">
      <w:pPr>
        <w:pStyle w:val="BodyText"/>
        <w:spacing w:before="8"/>
        <w:rPr>
          <w:rFonts w:ascii="Times New Roman"/>
          <w:sz w:val="17"/>
        </w:rPr>
      </w:pPr>
    </w:p>
    <w:p w14:paraId="7F59BF4B" w14:textId="64307D2F" w:rsidR="004B33FF" w:rsidRPr="001427AA" w:rsidRDefault="008C6888">
      <w:pPr>
        <w:pStyle w:val="Title"/>
      </w:pPr>
      <w:r w:rsidRPr="001427AA">
        <w:rPr>
          <w:color w:val="ADB4BC"/>
          <w:w w:val="95"/>
        </w:rPr>
        <w:t>COURSE BOOK</w:t>
      </w:r>
    </w:p>
    <w:p w14:paraId="2234C1D7" w14:textId="77777777" w:rsidR="00746617" w:rsidRPr="001427AA" w:rsidRDefault="00746617">
      <w:pPr>
        <w:pStyle w:val="BodyText"/>
        <w:spacing w:before="8"/>
        <w:rPr>
          <w:sz w:val="8"/>
        </w:rPr>
      </w:pPr>
    </w:p>
    <w:p w14:paraId="2234C1D8" w14:textId="19F1150A" w:rsidR="00746617" w:rsidRPr="001427AA" w:rsidRDefault="0017117C">
      <w:pPr>
        <w:ind w:left="-460"/>
        <w:rPr>
          <w:sz w:val="20"/>
        </w:rPr>
      </w:pPr>
      <w:r w:rsidRPr="001427AA">
        <w:rPr>
          <w:noProof/>
          <w:sz w:val="20"/>
        </w:rPr>
        <mc:AlternateContent>
          <mc:Choice Requires="wpg">
            <w:drawing>
              <wp:inline distT="0" distB="0" distL="0" distR="0" wp14:anchorId="2234CB5C" wp14:editId="3B3FCEE6">
                <wp:extent cx="792480" cy="4200525"/>
                <wp:effectExtent l="0" t="0" r="0" b="2540"/>
                <wp:docPr id="159"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4200525"/>
                          <a:chOff x="0" y="0"/>
                          <a:chExt cx="1248" cy="6615"/>
                        </a:xfrm>
                      </wpg:grpSpPr>
                      <wps:wsp>
                        <wps:cNvPr id="160" name="docshape3"/>
                        <wps:cNvSpPr>
                          <a:spLocks noChangeArrowheads="1"/>
                        </wps:cNvSpPr>
                        <wps:spPr bwMode="auto">
                          <a:xfrm>
                            <a:off x="0" y="0"/>
                            <a:ext cx="1248" cy="6615"/>
                          </a:xfrm>
                          <a:prstGeom prst="rect">
                            <a:avLst/>
                          </a:prstGeom>
                          <a:solidFill>
                            <a:srgbClr val="ADB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6FD5C69" id="docshapegroup2" o:spid="_x0000_s1026" style="width:62.4pt;height:330.75pt;mso-position-horizontal-relative:char;mso-position-vertical-relative:line" coordsize="124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">
                <v:rect id="docshape3" o:spid="_x0000_s1027" style="position:absolute;width:1248;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" fillcolor="#adb4bc" stroked="f"/>
                <w10:anchorlock/>
              </v:group>
            </w:pict>
          </mc:Fallback>
        </mc:AlternateContent>
      </w:r>
      <w:r w:rsidR="006F32DE" w:rsidRPr="001427AA">
        <w:rPr>
          <w:rFonts w:ascii="Times New Roman"/>
          <w:spacing w:val="97"/>
          <w:sz w:val="20"/>
        </w:rPr>
        <w:t xml:space="preserve"> </w:t>
      </w:r>
      <w:r w:rsidR="006F32DE" w:rsidRPr="001427AA">
        <w:rPr>
          <w:noProof/>
          <w:spacing w:val="97"/>
          <w:sz w:val="20"/>
        </w:rPr>
        <w:drawing>
          <wp:inline distT="0" distB="0" distL="0" distR="0" wp14:anchorId="2234CB5E" wp14:editId="2FA51653">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12464807" w14:textId="77777777" w:rsidR="004B33FF" w:rsidRPr="001427AA" w:rsidRDefault="003D3C04">
      <w:pPr>
        <w:pStyle w:val="Heading2"/>
        <w:spacing w:before="451"/>
        <w:ind w:left="917"/>
      </w:pPr>
      <w:r w:rsidRPr="001427AA">
        <w:rPr>
          <w:color w:val="003946"/>
        </w:rPr>
        <w:t>Leadership</w:t>
      </w:r>
    </w:p>
    <w:p w14:paraId="2D45ED31" w14:textId="77777777" w:rsidR="004B33FF" w:rsidRPr="001427AA" w:rsidRDefault="003D3C04">
      <w:pPr>
        <w:spacing w:before="202"/>
        <w:ind w:left="957"/>
        <w:rPr>
          <w:sz w:val="26"/>
        </w:rPr>
      </w:pPr>
      <w:r w:rsidRPr="001427AA">
        <w:rPr>
          <w:color w:val="003946"/>
          <w:sz w:val="26"/>
        </w:rPr>
        <w:t>MMAN02-02</w:t>
      </w:r>
    </w:p>
    <w:p w14:paraId="2234C1DB" w14:textId="77777777" w:rsidR="00746617" w:rsidRPr="001427AA" w:rsidRDefault="00746617">
      <w:pPr>
        <w:pStyle w:val="BodyText"/>
      </w:pPr>
    </w:p>
    <w:p w14:paraId="2234C1DC" w14:textId="77777777" w:rsidR="00746617" w:rsidRPr="001427AA" w:rsidRDefault="00746617">
      <w:pPr>
        <w:pStyle w:val="BodyText"/>
      </w:pPr>
    </w:p>
    <w:p w14:paraId="2234C1DD" w14:textId="77777777" w:rsidR="00746617" w:rsidRPr="001427AA" w:rsidRDefault="00746617">
      <w:pPr>
        <w:pStyle w:val="BodyText"/>
      </w:pPr>
    </w:p>
    <w:p w14:paraId="2234C1DE" w14:textId="77777777" w:rsidR="00746617" w:rsidRPr="001427AA" w:rsidRDefault="00746617">
      <w:pPr>
        <w:pStyle w:val="BodyText"/>
      </w:pPr>
    </w:p>
    <w:p w14:paraId="2234C1DF" w14:textId="77777777" w:rsidR="00746617" w:rsidRPr="001427AA" w:rsidRDefault="00746617">
      <w:pPr>
        <w:pStyle w:val="BodyText"/>
      </w:pPr>
    </w:p>
    <w:p w14:paraId="2234C1E0" w14:textId="77777777" w:rsidR="00746617" w:rsidRPr="001427AA" w:rsidRDefault="00746617">
      <w:pPr>
        <w:pStyle w:val="BodyText"/>
      </w:pPr>
    </w:p>
    <w:p w14:paraId="2234C1E1" w14:textId="77777777" w:rsidR="00746617" w:rsidRPr="001427AA" w:rsidRDefault="00746617">
      <w:pPr>
        <w:pStyle w:val="BodyText"/>
      </w:pPr>
    </w:p>
    <w:p w14:paraId="2234C1E2" w14:textId="77777777" w:rsidR="00746617" w:rsidRPr="001427AA" w:rsidRDefault="00746617">
      <w:pPr>
        <w:pStyle w:val="BodyText"/>
      </w:pPr>
    </w:p>
    <w:p w14:paraId="2234C1E3" w14:textId="77777777" w:rsidR="00746617" w:rsidRPr="001427AA" w:rsidRDefault="00746617">
      <w:pPr>
        <w:pStyle w:val="BodyText"/>
      </w:pPr>
    </w:p>
    <w:p w14:paraId="2234C1E4" w14:textId="77777777" w:rsidR="00746617" w:rsidRPr="001427AA" w:rsidRDefault="00746617">
      <w:pPr>
        <w:pStyle w:val="BodyText"/>
      </w:pPr>
    </w:p>
    <w:p w14:paraId="2234C1E5" w14:textId="77777777" w:rsidR="00746617" w:rsidRPr="001427AA" w:rsidRDefault="00746617">
      <w:pPr>
        <w:pStyle w:val="BodyText"/>
      </w:pPr>
    </w:p>
    <w:p w14:paraId="2234C1E6" w14:textId="77777777" w:rsidR="00746617" w:rsidRPr="001427AA" w:rsidRDefault="00746617">
      <w:pPr>
        <w:pStyle w:val="BodyText"/>
      </w:pPr>
    </w:p>
    <w:p w14:paraId="2234C1E7" w14:textId="77777777" w:rsidR="00746617" w:rsidRPr="001427AA" w:rsidRDefault="00746617">
      <w:pPr>
        <w:pStyle w:val="BodyText"/>
      </w:pPr>
    </w:p>
    <w:p w14:paraId="2234C1E8" w14:textId="77777777" w:rsidR="00746617" w:rsidRPr="001427AA" w:rsidRDefault="00746617">
      <w:pPr>
        <w:pStyle w:val="BodyText"/>
      </w:pPr>
    </w:p>
    <w:p w14:paraId="6EA93090" w14:textId="77777777" w:rsidR="004B33FF" w:rsidRPr="001427AA" w:rsidRDefault="003D3C04">
      <w:pPr>
        <w:pStyle w:val="BodyText"/>
        <w:spacing w:before="6"/>
        <w:rPr>
          <w:sz w:val="24"/>
        </w:rPr>
      </w:pPr>
      <w:r w:rsidRPr="001427AA">
        <w:rPr>
          <w:noProof/>
        </w:rPr>
        <w:drawing>
          <wp:anchor distT="0" distB="0" distL="0" distR="0" simplePos="0" relativeHeight="251639296" behindDoc="0" locked="0" layoutInCell="1" allowOverlap="1" wp14:anchorId="2234CB60" wp14:editId="6B564D3C">
            <wp:simplePos x="0" y="0"/>
            <wp:positionH relativeFrom="page">
              <wp:posOffset>5284440</wp:posOffset>
            </wp:positionH>
            <wp:positionV relativeFrom="paragraph">
              <wp:posOffset>194295</wp:posOffset>
            </wp:positionV>
            <wp:extent cx="1909806" cy="3714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909806" cy="371475"/>
                    </a:xfrm>
                    <a:prstGeom prst="rect">
                      <a:avLst/>
                    </a:prstGeom>
                  </pic:spPr>
                </pic:pic>
              </a:graphicData>
            </a:graphic>
          </wp:anchor>
        </w:drawing>
      </w:r>
    </w:p>
    <w:p w14:paraId="2234C1EA" w14:textId="77777777" w:rsidR="00746617" w:rsidRPr="001427AA" w:rsidRDefault="00746617">
      <w:pPr>
        <w:rPr>
          <w:sz w:val="24"/>
        </w:rPr>
        <w:sectPr w:rsidR="00746617" w:rsidRPr="001427AA">
          <w:footerReference w:type="default" r:id="rId9"/>
          <w:type w:val="continuous"/>
          <w:pgSz w:w="11910" w:h="16840"/>
          <w:pgMar w:top="1600" w:right="460" w:bottom="280" w:left="460" w:header="0" w:footer="0" w:gutter="0"/>
          <w:pgNumType w:start="9"/>
          <w:cols w:space="720"/>
        </w:sectPr>
      </w:pPr>
    </w:p>
    <w:p w14:paraId="2234C1EB" w14:textId="77777777" w:rsidR="00746617" w:rsidRPr="001427AA" w:rsidRDefault="00746617">
      <w:pPr>
        <w:pStyle w:val="BodyText"/>
      </w:pPr>
    </w:p>
    <w:p w14:paraId="2234C1EC" w14:textId="77777777" w:rsidR="00746617" w:rsidRPr="001427AA" w:rsidRDefault="00746617">
      <w:pPr>
        <w:sectPr w:rsidR="00746617" w:rsidRPr="001427AA">
          <w:pgSz w:w="11910" w:h="16840"/>
          <w:pgMar w:top="0" w:right="460" w:bottom="280" w:left="460" w:header="0" w:footer="0" w:gutter="0"/>
          <w:cols w:space="720"/>
        </w:sectPr>
      </w:pPr>
    </w:p>
    <w:p w14:paraId="2234C1ED" w14:textId="77777777" w:rsidR="00746617" w:rsidRPr="001427AA" w:rsidRDefault="00746617">
      <w:pPr>
        <w:pStyle w:val="BodyText"/>
        <w:rPr>
          <w:sz w:val="58"/>
        </w:rPr>
      </w:pPr>
    </w:p>
    <w:p w14:paraId="317F49D7" w14:textId="23EC8284" w:rsidR="004B33FF" w:rsidRPr="001427AA" w:rsidRDefault="0017117C">
      <w:pPr>
        <w:spacing w:before="519"/>
        <w:ind w:left="928" w:right="11"/>
        <w:jc w:val="center"/>
        <w:rPr>
          <w:sz w:val="48"/>
        </w:rPr>
      </w:pPr>
      <w:r w:rsidRPr="001427AA">
        <w:rPr>
          <w:noProof/>
        </w:rPr>
        <mc:AlternateContent>
          <mc:Choice Requires="wps">
            <w:drawing>
              <wp:anchor distT="0" distB="0" distL="114300" distR="114300" simplePos="0" relativeHeight="251653632" behindDoc="1" locked="0" layoutInCell="1" allowOverlap="1" wp14:anchorId="2234CB62" wp14:editId="26479A05">
                <wp:simplePos x="0" y="0"/>
                <wp:positionH relativeFrom="page">
                  <wp:posOffset>6758305</wp:posOffset>
                </wp:positionH>
                <wp:positionV relativeFrom="paragraph">
                  <wp:posOffset>-577215</wp:posOffset>
                </wp:positionV>
                <wp:extent cx="6350" cy="612140"/>
                <wp:effectExtent l="0" t="0" r="0" b="0"/>
                <wp:wrapNone/>
                <wp:docPr id="158"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B858A" id="docshape4" o:spid="_x0000_s1026" style="position:absolute;margin-left:532.15pt;margin-top:-45.45pt;width:.5pt;height:48.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" fillcolor="#003946" stroked="f">
                <w10:wrap anchorx="page"/>
              </v:rect>
            </w:pict>
          </mc:Fallback>
        </mc:AlternateContent>
      </w:r>
      <w:r w:rsidR="00DC690F" w:rsidRPr="001427AA">
        <w:rPr>
          <w:color w:val="003946"/>
          <w:sz w:val="48"/>
        </w:rPr>
        <w:t>L</w:t>
      </w:r>
      <w:r w:rsidR="006F32DE" w:rsidRPr="001427AA">
        <w:rPr>
          <w:color w:val="003946"/>
          <w:sz w:val="48"/>
        </w:rPr>
        <w:t>earning</w:t>
      </w:r>
      <w:r w:rsidR="008201C1" w:rsidRPr="001427AA">
        <w:rPr>
          <w:color w:val="003946"/>
          <w:sz w:val="48"/>
        </w:rPr>
        <w:t xml:space="preserve"> </w:t>
      </w:r>
      <w:r w:rsidR="00DC690F" w:rsidRPr="001427AA">
        <w:rPr>
          <w:color w:val="003946"/>
          <w:sz w:val="48"/>
        </w:rPr>
        <w:t>O</w:t>
      </w:r>
      <w:r w:rsidR="006F32DE" w:rsidRPr="001427AA">
        <w:rPr>
          <w:color w:val="003946"/>
          <w:sz w:val="48"/>
        </w:rPr>
        <w:t>bjectives</w:t>
      </w:r>
    </w:p>
    <w:p w14:paraId="75FD29D4" w14:textId="77777777" w:rsidR="004B33FF" w:rsidRPr="001427AA" w:rsidRDefault="003D3C04">
      <w:pPr>
        <w:pStyle w:val="Heading5"/>
        <w:tabs>
          <w:tab w:val="right" w:pos="3038"/>
        </w:tabs>
        <w:spacing w:before="273"/>
        <w:ind w:left="957"/>
        <w:rPr>
          <w:sz w:val="30"/>
        </w:rPr>
      </w:pPr>
      <w:r w:rsidRPr="001427AA">
        <w:br w:type="column"/>
      </w:r>
      <w:r w:rsidRPr="001427AA">
        <w:rPr>
          <w:color w:val="003946"/>
        </w:rPr>
        <w:t>Introduction</w:t>
      </w:r>
      <w:r w:rsidRPr="001427AA">
        <w:rPr>
          <w:rFonts w:ascii="Times New Roman"/>
          <w:color w:val="003946"/>
        </w:rPr>
        <w:tab/>
      </w:r>
      <w:r w:rsidRPr="001427AA">
        <w:rPr>
          <w:color w:val="003946"/>
          <w:sz w:val="30"/>
        </w:rPr>
        <w:t>9</w:t>
      </w:r>
    </w:p>
    <w:p w14:paraId="2234C1F0" w14:textId="77777777" w:rsidR="00746617" w:rsidRPr="001427AA" w:rsidRDefault="00746617">
      <w:pPr>
        <w:rPr>
          <w:sz w:val="30"/>
        </w:rPr>
        <w:sectPr w:rsidR="00746617" w:rsidRPr="001427AA">
          <w:type w:val="continuous"/>
          <w:pgSz w:w="11910" w:h="16840"/>
          <w:pgMar w:top="1600" w:right="460" w:bottom="280" w:left="460" w:header="0" w:footer="0" w:gutter="0"/>
          <w:cols w:num="2" w:space="720" w:equalWidth="0">
            <w:col w:w="6230" w:space="1610"/>
            <w:col w:w="3150"/>
          </w:cols>
        </w:sectPr>
      </w:pPr>
    </w:p>
    <w:p w14:paraId="2234C1F1" w14:textId="05FC4530" w:rsidR="00746617" w:rsidRPr="001427AA" w:rsidRDefault="0017117C">
      <w:pPr>
        <w:pStyle w:val="BodyText"/>
        <w:rPr>
          <w:sz w:val="24"/>
        </w:rPr>
      </w:pPr>
      <w:r w:rsidRPr="001427AA">
        <w:rPr>
          <w:noProof/>
        </w:rPr>
        <mc:AlternateContent>
          <mc:Choice Requires="wpg">
            <w:drawing>
              <wp:anchor distT="0" distB="0" distL="114300" distR="114300" simplePos="0" relativeHeight="251652608" behindDoc="1" locked="0" layoutInCell="1" allowOverlap="1" wp14:anchorId="2234CB63" wp14:editId="208AC034">
                <wp:simplePos x="0" y="0"/>
                <wp:positionH relativeFrom="page">
                  <wp:posOffset>0</wp:posOffset>
                </wp:positionH>
                <wp:positionV relativeFrom="page">
                  <wp:posOffset>1871980</wp:posOffset>
                </wp:positionV>
                <wp:extent cx="7560310" cy="2160270"/>
                <wp:effectExtent l="0" t="0" r="0" b="0"/>
                <wp:wrapNone/>
                <wp:docPr id="155"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0270"/>
                          <a:chOff x="0" y="2948"/>
                          <a:chExt cx="11906" cy="3402"/>
                        </a:xfrm>
                      </wpg:grpSpPr>
                      <wps:wsp>
                        <wps:cNvPr id="156" name="docshape6"/>
                        <wps:cNvSpPr>
                          <a:spLocks noChangeArrowheads="1"/>
                        </wps:cNvSpPr>
                        <wps:spPr bwMode="auto">
                          <a:xfrm>
                            <a:off x="0" y="2948"/>
                            <a:ext cx="11906"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7" name="docshap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17" y="2947"/>
                            <a:ext cx="8334"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BE929A" id="docshapegroup5" o:spid="_x0000_s1026" style="position:absolute;margin-left:0;margin-top:147.4pt;width:595.3pt;height:170.1pt;z-index:-251663872;mso-position-horizontal-relative:page;mso-position-vertical-relative:page" coordorigin=",2948" coordsize="11906,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">
                <v:rect id="docshape6" o:spid="_x0000_s1027" style="position:absolute;top:2948;width:11906;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"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8" type="#_x0000_t75" style="position:absolute;left:1417;top:2947;width:8334;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">
                  <v:imagedata r:id="rId11" o:title=""/>
                </v:shape>
                <w10:wrap anchorx="page" anchory="page"/>
              </v:group>
            </w:pict>
          </mc:Fallback>
        </mc:AlternateContent>
      </w:r>
    </w:p>
    <w:p w14:paraId="2234C1F2" w14:textId="77777777" w:rsidR="00746617" w:rsidRPr="001427AA" w:rsidRDefault="00746617">
      <w:pPr>
        <w:pStyle w:val="BodyText"/>
        <w:rPr>
          <w:sz w:val="24"/>
        </w:rPr>
      </w:pPr>
    </w:p>
    <w:p w14:paraId="2234C1F3" w14:textId="77777777" w:rsidR="00746617" w:rsidRPr="001427AA" w:rsidRDefault="00746617">
      <w:pPr>
        <w:pStyle w:val="BodyText"/>
        <w:rPr>
          <w:sz w:val="24"/>
        </w:rPr>
      </w:pPr>
    </w:p>
    <w:p w14:paraId="2234C1F4" w14:textId="77777777" w:rsidR="00746617" w:rsidRPr="001427AA" w:rsidRDefault="00746617">
      <w:pPr>
        <w:pStyle w:val="BodyText"/>
        <w:rPr>
          <w:sz w:val="24"/>
        </w:rPr>
      </w:pPr>
    </w:p>
    <w:p w14:paraId="2234C1F5" w14:textId="77777777" w:rsidR="00746617" w:rsidRPr="001427AA" w:rsidRDefault="00746617">
      <w:pPr>
        <w:pStyle w:val="BodyText"/>
        <w:rPr>
          <w:sz w:val="24"/>
        </w:rPr>
      </w:pPr>
    </w:p>
    <w:p w14:paraId="2234C1F6" w14:textId="77777777" w:rsidR="00746617" w:rsidRPr="001427AA" w:rsidRDefault="00746617">
      <w:pPr>
        <w:pStyle w:val="BodyText"/>
        <w:rPr>
          <w:sz w:val="24"/>
        </w:rPr>
      </w:pPr>
    </w:p>
    <w:p w14:paraId="2234C1F7" w14:textId="77777777" w:rsidR="00746617" w:rsidRPr="001427AA" w:rsidRDefault="00746617">
      <w:pPr>
        <w:pStyle w:val="BodyText"/>
        <w:rPr>
          <w:sz w:val="24"/>
        </w:rPr>
      </w:pPr>
    </w:p>
    <w:p w14:paraId="2234C1F8" w14:textId="77777777" w:rsidR="00746617" w:rsidRPr="001427AA" w:rsidRDefault="00746617">
      <w:pPr>
        <w:pStyle w:val="BodyText"/>
        <w:rPr>
          <w:sz w:val="24"/>
        </w:rPr>
      </w:pPr>
    </w:p>
    <w:p w14:paraId="2234C1F9" w14:textId="77777777" w:rsidR="00746617" w:rsidRPr="001427AA" w:rsidRDefault="00746617">
      <w:pPr>
        <w:pStyle w:val="BodyText"/>
        <w:rPr>
          <w:sz w:val="24"/>
        </w:rPr>
      </w:pPr>
    </w:p>
    <w:p w14:paraId="2234C1FA" w14:textId="77777777" w:rsidR="00746617" w:rsidRPr="001427AA" w:rsidRDefault="00746617">
      <w:pPr>
        <w:pStyle w:val="BodyText"/>
        <w:rPr>
          <w:sz w:val="24"/>
        </w:rPr>
      </w:pPr>
    </w:p>
    <w:p w14:paraId="2234C1FB" w14:textId="77777777" w:rsidR="00746617" w:rsidRPr="001427AA" w:rsidRDefault="00746617">
      <w:pPr>
        <w:pStyle w:val="BodyText"/>
        <w:rPr>
          <w:sz w:val="24"/>
        </w:rPr>
      </w:pPr>
    </w:p>
    <w:p w14:paraId="2234C1FC" w14:textId="77777777" w:rsidR="00746617" w:rsidRPr="001427AA" w:rsidRDefault="00746617">
      <w:pPr>
        <w:pStyle w:val="BodyText"/>
        <w:rPr>
          <w:sz w:val="24"/>
        </w:rPr>
      </w:pPr>
    </w:p>
    <w:p w14:paraId="2234C1FD" w14:textId="77777777" w:rsidR="00746617" w:rsidRPr="001427AA" w:rsidRDefault="00746617">
      <w:pPr>
        <w:pStyle w:val="BodyText"/>
        <w:rPr>
          <w:sz w:val="24"/>
        </w:rPr>
      </w:pPr>
    </w:p>
    <w:p w14:paraId="2234C1FE" w14:textId="77777777" w:rsidR="00746617" w:rsidRPr="001427AA" w:rsidRDefault="00746617">
      <w:pPr>
        <w:pStyle w:val="BodyText"/>
        <w:rPr>
          <w:sz w:val="24"/>
        </w:rPr>
      </w:pPr>
    </w:p>
    <w:p w14:paraId="2234C1FF" w14:textId="77777777" w:rsidR="00746617" w:rsidRPr="001427AA" w:rsidRDefault="00746617">
      <w:pPr>
        <w:pStyle w:val="BodyText"/>
        <w:rPr>
          <w:sz w:val="24"/>
        </w:rPr>
      </w:pPr>
    </w:p>
    <w:p w14:paraId="2234C200" w14:textId="77777777" w:rsidR="00746617" w:rsidRPr="001427AA" w:rsidRDefault="00746617">
      <w:pPr>
        <w:pStyle w:val="BodyText"/>
        <w:rPr>
          <w:sz w:val="24"/>
        </w:rPr>
      </w:pPr>
    </w:p>
    <w:p w14:paraId="2234C201" w14:textId="77777777" w:rsidR="00746617" w:rsidRPr="001427AA" w:rsidRDefault="00746617">
      <w:pPr>
        <w:pStyle w:val="BodyText"/>
        <w:rPr>
          <w:sz w:val="24"/>
        </w:rPr>
      </w:pPr>
    </w:p>
    <w:p w14:paraId="2234C202" w14:textId="77777777" w:rsidR="00746617" w:rsidRPr="001427AA" w:rsidRDefault="00746617">
      <w:pPr>
        <w:pStyle w:val="BodyText"/>
        <w:rPr>
          <w:sz w:val="24"/>
        </w:rPr>
      </w:pPr>
    </w:p>
    <w:p w14:paraId="3E931B44" w14:textId="0FD7FC8F" w:rsidR="004B33FF" w:rsidRPr="001427AA" w:rsidRDefault="003D3C04">
      <w:pPr>
        <w:pStyle w:val="BodyText"/>
        <w:spacing w:before="140" w:line="271" w:lineRule="auto"/>
        <w:ind w:left="957" w:right="1691"/>
        <w:jc w:val="both"/>
      </w:pPr>
      <w:r w:rsidRPr="001427AA">
        <w:rPr>
          <w:color w:val="231F20"/>
        </w:rPr>
        <w:t xml:space="preserve">In </w:t>
      </w:r>
      <w:r w:rsidR="00E60B44" w:rsidRPr="001427AA">
        <w:rPr>
          <w:color w:val="231F20"/>
        </w:rPr>
        <w:t>today’s</w:t>
      </w:r>
      <w:r w:rsidRPr="001427AA">
        <w:rPr>
          <w:color w:val="231F20"/>
        </w:rPr>
        <w:t xml:space="preserve"> knowledge society, a company's employees </w:t>
      </w:r>
      <w:r w:rsidR="00B75104" w:rsidRPr="001427AA">
        <w:rPr>
          <w:color w:val="231F20"/>
        </w:rPr>
        <w:t>are</w:t>
      </w:r>
      <w:r w:rsidRPr="001427AA">
        <w:rPr>
          <w:color w:val="231F20"/>
        </w:rPr>
        <w:t xml:space="preserve"> one of its most important resources. One of the basic competencies of </w:t>
      </w:r>
      <w:r w:rsidR="00136C5E" w:rsidRPr="001427AA">
        <w:rPr>
          <w:color w:val="231F20"/>
        </w:rPr>
        <w:t>leaders</w:t>
      </w:r>
      <w:r w:rsidRPr="001427AA">
        <w:rPr>
          <w:color w:val="231F20"/>
        </w:rPr>
        <w:t xml:space="preserve"> is to develop and promote the knowledge and skills of individuals in the organization through leadership. The professional and systematic leadership of employees is decisive </w:t>
      </w:r>
      <w:r w:rsidR="00E60B44" w:rsidRPr="001427AA">
        <w:rPr>
          <w:color w:val="231F20"/>
        </w:rPr>
        <w:t>to</w:t>
      </w:r>
      <w:r w:rsidRPr="001427AA">
        <w:rPr>
          <w:color w:val="231F20"/>
        </w:rPr>
        <w:t xml:space="preserve"> the success of a company in competition.</w:t>
      </w:r>
    </w:p>
    <w:p w14:paraId="2234C204" w14:textId="77777777" w:rsidR="00746617" w:rsidRPr="001427AA" w:rsidRDefault="00746617">
      <w:pPr>
        <w:pStyle w:val="BodyText"/>
        <w:spacing w:before="8"/>
        <w:rPr>
          <w:sz w:val="22"/>
        </w:rPr>
      </w:pPr>
    </w:p>
    <w:p w14:paraId="2C89E874" w14:textId="77FB8DBE" w:rsidR="004B33FF" w:rsidRPr="001427AA" w:rsidRDefault="003D3C04">
      <w:pPr>
        <w:pStyle w:val="BodyText"/>
        <w:spacing w:line="271" w:lineRule="auto"/>
        <w:ind w:left="957" w:right="1691"/>
        <w:jc w:val="both"/>
      </w:pPr>
      <w:r w:rsidRPr="001427AA">
        <w:rPr>
          <w:color w:val="231F20"/>
          <w:spacing w:val="-1"/>
          <w:w w:val="105"/>
        </w:rPr>
        <w:t xml:space="preserve">Against this background, </w:t>
      </w:r>
      <w:r w:rsidRPr="001427AA">
        <w:rPr>
          <w:color w:val="231F20"/>
          <w:w w:val="105"/>
        </w:rPr>
        <w:t>th</w:t>
      </w:r>
      <w:r w:rsidR="004F4FE1" w:rsidRPr="001427AA">
        <w:rPr>
          <w:color w:val="231F20"/>
          <w:w w:val="105"/>
        </w:rPr>
        <w:t xml:space="preserve">is </w:t>
      </w:r>
      <w:r w:rsidRPr="001427AA">
        <w:rPr>
          <w:color w:val="231F20"/>
          <w:w w:val="105"/>
        </w:rPr>
        <w:t>Leadership</w:t>
      </w:r>
      <w:r w:rsidR="004F4FE1" w:rsidRPr="001427AA">
        <w:rPr>
          <w:color w:val="231F20"/>
          <w:w w:val="105"/>
        </w:rPr>
        <w:t xml:space="preserve"> course</w:t>
      </w:r>
      <w:r w:rsidRPr="001427AA">
        <w:rPr>
          <w:color w:val="231F20"/>
          <w:w w:val="105"/>
        </w:rPr>
        <w:t xml:space="preserve"> </w:t>
      </w:r>
      <w:r w:rsidR="004F4FE1" w:rsidRPr="001427AA">
        <w:rPr>
          <w:color w:val="231F20"/>
          <w:spacing w:val="-1"/>
          <w:w w:val="105"/>
        </w:rPr>
        <w:t>addresses</w:t>
      </w:r>
      <w:r w:rsidRPr="001427AA">
        <w:rPr>
          <w:color w:val="231F20"/>
        </w:rPr>
        <w:t xml:space="preserve"> </w:t>
      </w:r>
      <w:r w:rsidRPr="001427AA">
        <w:rPr>
          <w:color w:val="231F20"/>
          <w:w w:val="105"/>
        </w:rPr>
        <w:t>the necessary competencies of</w:t>
      </w:r>
      <w:r w:rsidR="004F4FE1" w:rsidRPr="001427AA">
        <w:rPr>
          <w:color w:val="231F20"/>
          <w:w w:val="105"/>
        </w:rPr>
        <w:t xml:space="preserve"> </w:t>
      </w:r>
      <w:r w:rsidR="00136C5E" w:rsidRPr="001427AA">
        <w:rPr>
          <w:color w:val="231F20"/>
        </w:rPr>
        <w:t>leaders</w:t>
      </w:r>
      <w:r w:rsidRPr="001427AA">
        <w:rPr>
          <w:color w:val="231F20"/>
        </w:rPr>
        <w:t xml:space="preserve"> in companies with modern, knowledge-based work organizations. </w:t>
      </w:r>
      <w:r w:rsidR="00C65CA3" w:rsidRPr="001427AA">
        <w:rPr>
          <w:color w:val="231F20"/>
        </w:rPr>
        <w:t xml:space="preserve">Key </w:t>
      </w:r>
      <w:r w:rsidRPr="001427AA">
        <w:rPr>
          <w:color w:val="231F20"/>
        </w:rPr>
        <w:t xml:space="preserve">issues as well as </w:t>
      </w:r>
      <w:r w:rsidR="004F4FE1" w:rsidRPr="001427AA">
        <w:rPr>
          <w:color w:val="231F20"/>
        </w:rPr>
        <w:t>various</w:t>
      </w:r>
      <w:r w:rsidRPr="001427AA">
        <w:rPr>
          <w:color w:val="231F20"/>
        </w:rPr>
        <w:t xml:space="preserve"> approaches to </w:t>
      </w:r>
      <w:r w:rsidRPr="001427AA">
        <w:rPr>
          <w:color w:val="231F20"/>
          <w:w w:val="105"/>
        </w:rPr>
        <w:t xml:space="preserve">modern leadership theory and practice are discussed. The focus is on the </w:t>
      </w:r>
      <w:r w:rsidR="00A24D86" w:rsidRPr="001427AA">
        <w:rPr>
          <w:color w:val="231F20"/>
          <w:w w:val="105"/>
        </w:rPr>
        <w:t>basics</w:t>
      </w:r>
      <w:r w:rsidRPr="001427AA">
        <w:rPr>
          <w:color w:val="231F20"/>
          <w:w w:val="105"/>
        </w:rPr>
        <w:t xml:space="preserve"> of </w:t>
      </w:r>
      <w:r w:rsidRPr="001427AA">
        <w:rPr>
          <w:color w:val="231F20"/>
        </w:rPr>
        <w:t xml:space="preserve">professional leadership, leadership and motivational tools, aspects of situational </w:t>
      </w:r>
      <w:r w:rsidRPr="001427AA">
        <w:rPr>
          <w:color w:val="231F20"/>
          <w:w w:val="105"/>
        </w:rPr>
        <w:t>leadership, and communication and interaction in the context of strategic</w:t>
      </w:r>
      <w:r w:rsidR="00A24D86" w:rsidRPr="001427AA">
        <w:rPr>
          <w:color w:val="231F20"/>
          <w:w w:val="105"/>
        </w:rPr>
        <w:t xml:space="preserve"> leadership</w:t>
      </w:r>
      <w:r w:rsidRPr="001427AA">
        <w:rPr>
          <w:color w:val="231F20"/>
          <w:w w:val="105"/>
        </w:rPr>
        <w:t xml:space="preserve"> and </w:t>
      </w:r>
      <w:r w:rsidRPr="001427AA">
        <w:rPr>
          <w:color w:val="231F20"/>
          <w:spacing w:val="-1"/>
          <w:w w:val="105"/>
        </w:rPr>
        <w:t>change processes</w:t>
      </w:r>
      <w:r w:rsidRPr="001427AA">
        <w:rPr>
          <w:color w:val="231F20"/>
          <w:w w:val="105"/>
        </w:rPr>
        <w:t>.</w:t>
      </w:r>
      <w:r w:rsidRPr="001427AA">
        <w:rPr>
          <w:color w:val="231F20"/>
          <w:spacing w:val="-1"/>
          <w:w w:val="105"/>
        </w:rPr>
        <w:t xml:space="preserve"> </w:t>
      </w:r>
      <w:r w:rsidR="00DE4C77" w:rsidRPr="001427AA">
        <w:rPr>
          <w:color w:val="231F20"/>
          <w:spacing w:val="-1"/>
          <w:w w:val="105"/>
        </w:rPr>
        <w:t>M</w:t>
      </w:r>
      <w:r w:rsidRPr="001427AA">
        <w:rPr>
          <w:color w:val="231F20"/>
          <w:spacing w:val="-1"/>
          <w:w w:val="105"/>
        </w:rPr>
        <w:t xml:space="preserve">ethodological-conceptual </w:t>
      </w:r>
      <w:r w:rsidRPr="001427AA">
        <w:rPr>
          <w:color w:val="231F20"/>
          <w:w w:val="105"/>
        </w:rPr>
        <w:t>basics as well as empirical examples and discussions on leadership behavior in organizations</w:t>
      </w:r>
      <w:r w:rsidR="00DE4C77" w:rsidRPr="001427AA">
        <w:rPr>
          <w:color w:val="231F20"/>
          <w:w w:val="105"/>
        </w:rPr>
        <w:t xml:space="preserve"> are also presented to help</w:t>
      </w:r>
      <w:r w:rsidRPr="001427AA">
        <w:rPr>
          <w:color w:val="231F20"/>
          <w:w w:val="105"/>
        </w:rPr>
        <w:t xml:space="preserve"> </w:t>
      </w:r>
      <w:r w:rsidRPr="001427AA">
        <w:rPr>
          <w:color w:val="231F20"/>
          <w:spacing w:val="-1"/>
          <w:w w:val="105"/>
        </w:rPr>
        <w:t xml:space="preserve">prepare </w:t>
      </w:r>
      <w:r w:rsidR="00DE4C77" w:rsidRPr="001427AA">
        <w:rPr>
          <w:color w:val="231F20"/>
          <w:spacing w:val="-1"/>
          <w:w w:val="105"/>
        </w:rPr>
        <w:t>students</w:t>
      </w:r>
      <w:r w:rsidRPr="001427AA">
        <w:rPr>
          <w:color w:val="231F20"/>
          <w:spacing w:val="-1"/>
          <w:w w:val="105"/>
        </w:rPr>
        <w:t xml:space="preserve"> for the challenges of leadership, </w:t>
      </w:r>
      <w:r w:rsidR="00DE4C77" w:rsidRPr="001427AA">
        <w:rPr>
          <w:color w:val="231F20"/>
          <w:w w:val="105"/>
        </w:rPr>
        <w:t>handling change,</w:t>
      </w:r>
      <w:r w:rsidRPr="001427AA">
        <w:rPr>
          <w:color w:val="231F20"/>
          <w:w w:val="105"/>
        </w:rPr>
        <w:t xml:space="preserve"> team development</w:t>
      </w:r>
      <w:r w:rsidR="00DE4C77" w:rsidRPr="001427AA">
        <w:rPr>
          <w:color w:val="231F20"/>
          <w:w w:val="105"/>
        </w:rPr>
        <w:t>,</w:t>
      </w:r>
      <w:r w:rsidRPr="001427AA">
        <w:rPr>
          <w:color w:val="231F20"/>
          <w:w w:val="105"/>
        </w:rPr>
        <w:t xml:space="preserve"> and conﬂict management in </w:t>
      </w:r>
      <w:r w:rsidR="00DE4C77" w:rsidRPr="001427AA">
        <w:rPr>
          <w:color w:val="231F20"/>
          <w:w w:val="105"/>
        </w:rPr>
        <w:t>a</w:t>
      </w:r>
      <w:r w:rsidRPr="001427AA">
        <w:rPr>
          <w:color w:val="231F20"/>
          <w:w w:val="105"/>
        </w:rPr>
        <w:t xml:space="preserve"> company.</w:t>
      </w:r>
    </w:p>
    <w:p w14:paraId="2234C206" w14:textId="77777777" w:rsidR="00746617" w:rsidRPr="001427AA" w:rsidRDefault="00746617">
      <w:pPr>
        <w:pStyle w:val="BodyText"/>
        <w:spacing w:before="8"/>
        <w:rPr>
          <w:sz w:val="22"/>
        </w:rPr>
      </w:pPr>
    </w:p>
    <w:p w14:paraId="41A7816F" w14:textId="2BF33973" w:rsidR="004B33FF" w:rsidRPr="001427AA" w:rsidRDefault="000339F3">
      <w:pPr>
        <w:pStyle w:val="BodyText"/>
        <w:spacing w:line="271" w:lineRule="auto"/>
        <w:ind w:left="957" w:right="1691"/>
        <w:jc w:val="both"/>
      </w:pPr>
      <w:r w:rsidRPr="001427AA">
        <w:rPr>
          <w:color w:val="231F20"/>
          <w:w w:val="105"/>
        </w:rPr>
        <w:t xml:space="preserve">In this context, what constitutes good leadership is addressed while drawing on the most </w:t>
      </w:r>
      <w:r w:rsidR="00136C5E" w:rsidRPr="001427AA">
        <w:rPr>
          <w:color w:val="231F20"/>
          <w:w w:val="105"/>
        </w:rPr>
        <w:t>significant</w:t>
      </w:r>
      <w:r w:rsidRPr="001427AA">
        <w:rPr>
          <w:color w:val="231F20"/>
          <w:w w:val="105"/>
        </w:rPr>
        <w:t xml:space="preserve"> leadership theories and their empirical validation.</w:t>
      </w:r>
      <w:r w:rsidR="003D3C04" w:rsidRPr="001427AA">
        <w:rPr>
          <w:color w:val="231F20"/>
        </w:rPr>
        <w:t xml:space="preserve"> Leadership is discussed as a balance of values between the requirements of organizations, people</w:t>
      </w:r>
      <w:r w:rsidR="00A24D86" w:rsidRPr="001427AA">
        <w:rPr>
          <w:color w:val="231F20"/>
        </w:rPr>
        <w:t>,</w:t>
      </w:r>
      <w:r w:rsidR="003D3C04" w:rsidRPr="001427AA">
        <w:rPr>
          <w:color w:val="231F20"/>
        </w:rPr>
        <w:t xml:space="preserve"> and performance. Furthermore, current empirical findings on leadership, teams and work-life balance, communication</w:t>
      </w:r>
      <w:r w:rsidR="00136C5E" w:rsidRPr="001427AA">
        <w:rPr>
          <w:color w:val="231F20"/>
        </w:rPr>
        <w:t>,</w:t>
      </w:r>
      <w:r w:rsidR="003D3C04" w:rsidRPr="001427AA">
        <w:rPr>
          <w:color w:val="231F20"/>
        </w:rPr>
        <w:t xml:space="preserve"> and</w:t>
      </w:r>
      <w:r w:rsidR="00136C5E" w:rsidRPr="001427AA">
        <w:rPr>
          <w:color w:val="231F20"/>
        </w:rPr>
        <w:t xml:space="preserve"> assessment</w:t>
      </w:r>
      <w:r w:rsidR="003D3C04" w:rsidRPr="001427AA">
        <w:rPr>
          <w:color w:val="231F20"/>
        </w:rPr>
        <w:t xml:space="preserve"> of employees will be explored</w:t>
      </w:r>
      <w:r w:rsidR="00B534CA" w:rsidRPr="001427AA">
        <w:rPr>
          <w:color w:val="231F20"/>
        </w:rPr>
        <w:t xml:space="preserve">. Following this course, students </w:t>
      </w:r>
      <w:r w:rsidR="003D3C04" w:rsidRPr="001427AA">
        <w:rPr>
          <w:color w:val="231F20"/>
        </w:rPr>
        <w:t xml:space="preserve">will be able to </w:t>
      </w:r>
      <w:r w:rsidR="003D3C04" w:rsidRPr="001427AA">
        <w:rPr>
          <w:color w:val="231F20"/>
          <w:w w:val="105"/>
        </w:rPr>
        <w:t xml:space="preserve">apply </w:t>
      </w:r>
      <w:r w:rsidR="003D3C04" w:rsidRPr="001427AA">
        <w:rPr>
          <w:color w:val="231F20"/>
        </w:rPr>
        <w:t>the</w:t>
      </w:r>
      <w:r w:rsidR="00B65E04" w:rsidRPr="001427AA">
        <w:rPr>
          <w:color w:val="231F20"/>
        </w:rPr>
        <w:t>ir</w:t>
      </w:r>
      <w:r w:rsidR="003D3C04" w:rsidRPr="001427AA">
        <w:rPr>
          <w:color w:val="231F20"/>
        </w:rPr>
        <w:t xml:space="preserve"> acquired </w:t>
      </w:r>
      <w:r w:rsidR="00B65E04" w:rsidRPr="001427AA">
        <w:rPr>
          <w:color w:val="231F20"/>
        </w:rPr>
        <w:t xml:space="preserve">practical </w:t>
      </w:r>
      <w:r w:rsidR="003D3C04" w:rsidRPr="001427AA">
        <w:rPr>
          <w:color w:val="231F20"/>
        </w:rPr>
        <w:t>and problem-solvin</w:t>
      </w:r>
      <w:r w:rsidR="00B65E04" w:rsidRPr="001427AA">
        <w:rPr>
          <w:color w:val="231F20"/>
        </w:rPr>
        <w:t>g</w:t>
      </w:r>
      <w:r w:rsidR="003D3C04" w:rsidRPr="001427AA">
        <w:rPr>
          <w:color w:val="231F20"/>
        </w:rPr>
        <w:t xml:space="preserve"> understanding of leadership </w:t>
      </w:r>
      <w:r w:rsidR="003D3C04" w:rsidRPr="001427AA">
        <w:rPr>
          <w:color w:val="231F20"/>
          <w:w w:val="105"/>
        </w:rPr>
        <w:t>and</w:t>
      </w:r>
      <w:r w:rsidR="003D3C04" w:rsidRPr="001427AA">
        <w:rPr>
          <w:color w:val="231F20"/>
        </w:rPr>
        <w:t xml:space="preserve"> leadership </w:t>
      </w:r>
      <w:r w:rsidR="003D3C04" w:rsidRPr="001427AA">
        <w:rPr>
          <w:color w:val="231F20"/>
          <w:w w:val="105"/>
        </w:rPr>
        <w:t>behavior in business practice.</w:t>
      </w:r>
    </w:p>
    <w:p w14:paraId="2234C208" w14:textId="77777777" w:rsidR="00746617" w:rsidRPr="001427AA" w:rsidRDefault="00746617">
      <w:pPr>
        <w:pStyle w:val="BodyText"/>
      </w:pPr>
    </w:p>
    <w:p w14:paraId="2234C209" w14:textId="77777777" w:rsidR="00746617" w:rsidRPr="001427AA" w:rsidRDefault="00746617">
      <w:pPr>
        <w:pStyle w:val="BodyText"/>
      </w:pPr>
    </w:p>
    <w:p w14:paraId="2234C20A" w14:textId="77777777" w:rsidR="00746617" w:rsidRPr="001427AA" w:rsidRDefault="00746617">
      <w:pPr>
        <w:pStyle w:val="BodyText"/>
      </w:pPr>
    </w:p>
    <w:p w14:paraId="2234C20B" w14:textId="77777777" w:rsidR="00746617" w:rsidRPr="001427AA" w:rsidRDefault="00746617">
      <w:pPr>
        <w:pStyle w:val="BodyText"/>
      </w:pPr>
    </w:p>
    <w:p w14:paraId="2234C20C" w14:textId="77777777" w:rsidR="00746617" w:rsidRPr="001427AA" w:rsidRDefault="00746617">
      <w:pPr>
        <w:pStyle w:val="BodyText"/>
      </w:pPr>
    </w:p>
    <w:p w14:paraId="2234C20D" w14:textId="77777777" w:rsidR="00746617" w:rsidRPr="001427AA" w:rsidRDefault="00746617">
      <w:pPr>
        <w:pStyle w:val="BodyText"/>
      </w:pPr>
    </w:p>
    <w:p w14:paraId="2234C20E" w14:textId="77777777" w:rsidR="00746617" w:rsidRPr="001427AA" w:rsidRDefault="00746617">
      <w:pPr>
        <w:pStyle w:val="BodyText"/>
      </w:pPr>
    </w:p>
    <w:p w14:paraId="2234C20F" w14:textId="77777777" w:rsidR="00746617" w:rsidRPr="001427AA" w:rsidRDefault="00746617">
      <w:pPr>
        <w:pStyle w:val="BodyText"/>
      </w:pPr>
    </w:p>
    <w:p w14:paraId="2234C210" w14:textId="77777777" w:rsidR="00746617" w:rsidRPr="001427AA" w:rsidRDefault="00746617">
      <w:pPr>
        <w:pStyle w:val="BodyText"/>
      </w:pPr>
    </w:p>
    <w:p w14:paraId="2234C211" w14:textId="77777777" w:rsidR="00746617" w:rsidRPr="001427AA" w:rsidRDefault="00746617">
      <w:pPr>
        <w:pStyle w:val="BodyText"/>
      </w:pPr>
    </w:p>
    <w:p w14:paraId="2234C212" w14:textId="77777777" w:rsidR="00746617" w:rsidRPr="001427AA" w:rsidRDefault="00746617">
      <w:pPr>
        <w:pStyle w:val="BodyText"/>
      </w:pPr>
    </w:p>
    <w:p w14:paraId="2234C213" w14:textId="77777777" w:rsidR="00746617" w:rsidRPr="001427AA" w:rsidRDefault="00746617">
      <w:pPr>
        <w:pStyle w:val="BodyText"/>
        <w:rPr>
          <w:sz w:val="17"/>
        </w:rPr>
      </w:pPr>
    </w:p>
    <w:p w14:paraId="521D4A40" w14:textId="77777777" w:rsidR="004B33FF" w:rsidRPr="001427AA" w:rsidRDefault="00CA3954">
      <w:pPr>
        <w:spacing w:before="99"/>
        <w:ind w:right="104"/>
        <w:jc w:val="right"/>
        <w:rPr>
          <w:sz w:val="16"/>
        </w:rPr>
      </w:pPr>
      <w:hyperlink r:id="rId12">
        <w:r w:rsidR="006F32DE" w:rsidRPr="001427AA">
          <w:rPr>
            <w:color w:val="003946"/>
            <w:sz w:val="16"/>
          </w:rPr>
          <w:t>www.iubh.de</w:t>
        </w:r>
      </w:hyperlink>
    </w:p>
    <w:p w14:paraId="2234C215" w14:textId="77777777" w:rsidR="00746617" w:rsidRPr="001427AA" w:rsidRDefault="00746617">
      <w:pPr>
        <w:jc w:val="right"/>
        <w:rPr>
          <w:sz w:val="16"/>
        </w:rPr>
        <w:sectPr w:rsidR="00746617" w:rsidRPr="001427AA">
          <w:type w:val="continuous"/>
          <w:pgSz w:w="11910" w:h="16840"/>
          <w:pgMar w:top="1600" w:right="460" w:bottom="280" w:left="460" w:header="0" w:footer="0" w:gutter="0"/>
          <w:cols w:space="720"/>
        </w:sectPr>
      </w:pPr>
    </w:p>
    <w:p w14:paraId="2234C216" w14:textId="13610345" w:rsidR="00746617" w:rsidRPr="001427AA" w:rsidRDefault="0017117C">
      <w:pPr>
        <w:pStyle w:val="BodyText"/>
      </w:pPr>
      <w:r w:rsidRPr="001427AA">
        <w:rPr>
          <w:noProof/>
        </w:rPr>
        <w:lastRenderedPageBreak/>
        <mc:AlternateContent>
          <mc:Choice Requires="wpg">
            <w:drawing>
              <wp:anchor distT="0" distB="0" distL="114300" distR="114300" simplePos="0" relativeHeight="251654656" behindDoc="1" locked="0" layoutInCell="1" allowOverlap="1" wp14:anchorId="2234CB64" wp14:editId="2ED74439">
                <wp:simplePos x="0" y="0"/>
                <wp:positionH relativeFrom="page">
                  <wp:posOffset>-179705</wp:posOffset>
                </wp:positionH>
                <wp:positionV relativeFrom="page">
                  <wp:posOffset>2520315</wp:posOffset>
                </wp:positionV>
                <wp:extent cx="7380605" cy="2160270"/>
                <wp:effectExtent l="0" t="0" r="0" b="0"/>
                <wp:wrapNone/>
                <wp:docPr id="152"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53" name="docshape9"/>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4" name="docshape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9F582B" id="docshapegroup8" o:spid="_x0000_s1026" style="position:absolute;margin-left:-14.15pt;margin-top:198.45pt;width:581.15pt;height:170.1pt;z-index:-251661824;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">
                <v:rect id="docshape9"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" fillcolor="#f1f1f1" stroked="f"/>
                <v:shape id="docshape10"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">
                  <v:imagedata r:id="rId14" o:title=""/>
                </v:shape>
                <w10:wrap anchorx="page" anchory="page"/>
              </v:group>
            </w:pict>
          </mc:Fallback>
        </mc:AlternateContent>
      </w:r>
    </w:p>
    <w:p w14:paraId="2234C217" w14:textId="77777777" w:rsidR="00746617" w:rsidRPr="001427AA" w:rsidRDefault="00746617">
      <w:pPr>
        <w:pStyle w:val="BodyText"/>
      </w:pPr>
    </w:p>
    <w:p w14:paraId="2234C218" w14:textId="77777777" w:rsidR="00746617" w:rsidRPr="001427AA" w:rsidRDefault="00746617">
      <w:pPr>
        <w:pStyle w:val="BodyText"/>
      </w:pPr>
    </w:p>
    <w:p w14:paraId="2234C219" w14:textId="77777777" w:rsidR="00746617" w:rsidRPr="001427AA" w:rsidRDefault="00746617">
      <w:pPr>
        <w:pStyle w:val="BodyText"/>
      </w:pPr>
    </w:p>
    <w:p w14:paraId="2234C21A" w14:textId="77777777" w:rsidR="00746617" w:rsidRPr="001427AA" w:rsidRDefault="00746617">
      <w:pPr>
        <w:pStyle w:val="BodyText"/>
      </w:pPr>
    </w:p>
    <w:p w14:paraId="2234C21B" w14:textId="77777777" w:rsidR="00746617" w:rsidRPr="001427AA" w:rsidRDefault="00746617">
      <w:pPr>
        <w:pStyle w:val="BodyText"/>
      </w:pPr>
    </w:p>
    <w:p w14:paraId="2234C21C" w14:textId="77777777" w:rsidR="00746617" w:rsidRPr="001427AA" w:rsidRDefault="00746617">
      <w:pPr>
        <w:pStyle w:val="BodyText"/>
      </w:pPr>
    </w:p>
    <w:p w14:paraId="2234C21D" w14:textId="77777777" w:rsidR="00746617" w:rsidRPr="001427AA" w:rsidRDefault="00746617">
      <w:pPr>
        <w:pStyle w:val="BodyText"/>
      </w:pPr>
    </w:p>
    <w:p w14:paraId="2234C21E" w14:textId="77777777" w:rsidR="00746617" w:rsidRPr="001427AA" w:rsidRDefault="00746617">
      <w:pPr>
        <w:pStyle w:val="BodyText"/>
      </w:pPr>
    </w:p>
    <w:p w14:paraId="2234C21F" w14:textId="77777777" w:rsidR="00746617" w:rsidRPr="001427AA" w:rsidRDefault="00746617">
      <w:pPr>
        <w:pStyle w:val="BodyText"/>
      </w:pPr>
    </w:p>
    <w:p w14:paraId="2234C220" w14:textId="77777777" w:rsidR="00746617" w:rsidRPr="001427AA" w:rsidRDefault="00746617">
      <w:pPr>
        <w:pStyle w:val="BodyText"/>
      </w:pPr>
    </w:p>
    <w:p w14:paraId="2234C221" w14:textId="77777777" w:rsidR="00746617" w:rsidRPr="001427AA" w:rsidRDefault="00746617">
      <w:pPr>
        <w:pStyle w:val="BodyText"/>
      </w:pPr>
    </w:p>
    <w:p w14:paraId="2234C222" w14:textId="77777777" w:rsidR="00746617" w:rsidRPr="001427AA" w:rsidRDefault="00746617">
      <w:pPr>
        <w:pStyle w:val="BodyText"/>
      </w:pPr>
    </w:p>
    <w:p w14:paraId="2234C223" w14:textId="77777777" w:rsidR="00746617" w:rsidRPr="001427AA" w:rsidRDefault="00746617">
      <w:pPr>
        <w:pStyle w:val="BodyText"/>
      </w:pPr>
    </w:p>
    <w:p w14:paraId="2234C224" w14:textId="77777777" w:rsidR="00746617" w:rsidRPr="001427AA" w:rsidRDefault="00746617">
      <w:pPr>
        <w:pStyle w:val="BodyText"/>
      </w:pPr>
    </w:p>
    <w:p w14:paraId="2234C225" w14:textId="77777777" w:rsidR="00746617" w:rsidRPr="001427AA" w:rsidRDefault="00746617">
      <w:pPr>
        <w:pStyle w:val="BodyText"/>
      </w:pPr>
    </w:p>
    <w:p w14:paraId="2234C226" w14:textId="77777777" w:rsidR="00746617" w:rsidRPr="001427AA" w:rsidRDefault="00746617">
      <w:pPr>
        <w:pStyle w:val="BodyText"/>
      </w:pPr>
    </w:p>
    <w:p w14:paraId="2234C227" w14:textId="77777777" w:rsidR="00746617" w:rsidRPr="001427AA" w:rsidRDefault="00746617">
      <w:pPr>
        <w:pStyle w:val="BodyText"/>
      </w:pPr>
    </w:p>
    <w:p w14:paraId="2234C228" w14:textId="77777777" w:rsidR="00746617" w:rsidRPr="001427AA" w:rsidRDefault="00746617">
      <w:pPr>
        <w:pStyle w:val="BodyText"/>
      </w:pPr>
    </w:p>
    <w:p w14:paraId="2234C229" w14:textId="77777777" w:rsidR="00746617" w:rsidRPr="001427AA" w:rsidRDefault="00746617">
      <w:pPr>
        <w:pStyle w:val="BodyText"/>
      </w:pPr>
    </w:p>
    <w:p w14:paraId="2234C22A" w14:textId="77777777" w:rsidR="00746617" w:rsidRPr="001427AA" w:rsidRDefault="00746617">
      <w:pPr>
        <w:pStyle w:val="BodyText"/>
      </w:pPr>
    </w:p>
    <w:p w14:paraId="194D409C" w14:textId="530AD23C" w:rsidR="004B33FF" w:rsidRPr="001427AA" w:rsidRDefault="008201C1">
      <w:pPr>
        <w:pStyle w:val="Heading1"/>
      </w:pPr>
      <w:r w:rsidRPr="001427AA">
        <w:rPr>
          <w:color w:val="ADB4BC"/>
        </w:rPr>
        <w:t>Unit</w:t>
      </w:r>
      <w:r w:rsidR="003D3C04" w:rsidRPr="001427AA">
        <w:rPr>
          <w:color w:val="ADB4BC"/>
        </w:rPr>
        <w:t xml:space="preserve"> 1</w:t>
      </w:r>
    </w:p>
    <w:p w14:paraId="43B47112" w14:textId="49087282" w:rsidR="004B33FF" w:rsidRPr="001427AA" w:rsidRDefault="003D3C04">
      <w:pPr>
        <w:pStyle w:val="Heading2"/>
      </w:pPr>
      <w:r w:rsidRPr="001427AA">
        <w:rPr>
          <w:color w:val="003946"/>
        </w:rPr>
        <w:t>Leadersh</w:t>
      </w:r>
      <w:r w:rsidR="00B534CA" w:rsidRPr="001427AA">
        <w:rPr>
          <w:color w:val="003946"/>
        </w:rPr>
        <w:t>ip Overview</w:t>
      </w:r>
    </w:p>
    <w:p w14:paraId="2234C22D" w14:textId="77777777" w:rsidR="00746617" w:rsidRPr="001427AA" w:rsidRDefault="00746617">
      <w:pPr>
        <w:pStyle w:val="BodyText"/>
      </w:pPr>
    </w:p>
    <w:p w14:paraId="2234C22E" w14:textId="77777777" w:rsidR="00746617" w:rsidRPr="001427AA" w:rsidRDefault="00746617">
      <w:pPr>
        <w:pStyle w:val="BodyText"/>
      </w:pPr>
    </w:p>
    <w:p w14:paraId="2234C22F" w14:textId="77777777" w:rsidR="00746617" w:rsidRPr="001427AA" w:rsidRDefault="00746617">
      <w:pPr>
        <w:pStyle w:val="BodyText"/>
      </w:pPr>
    </w:p>
    <w:p w14:paraId="2234C230" w14:textId="77777777" w:rsidR="00746617" w:rsidRPr="001427AA" w:rsidRDefault="00746617">
      <w:pPr>
        <w:pStyle w:val="BodyText"/>
      </w:pPr>
    </w:p>
    <w:p w14:paraId="2234C231" w14:textId="77777777" w:rsidR="00746617" w:rsidRPr="001427AA" w:rsidRDefault="00746617">
      <w:pPr>
        <w:pStyle w:val="BodyText"/>
      </w:pPr>
    </w:p>
    <w:p w14:paraId="2234C232" w14:textId="77777777" w:rsidR="00746617" w:rsidRPr="001427AA" w:rsidRDefault="00746617">
      <w:pPr>
        <w:pStyle w:val="BodyText"/>
      </w:pPr>
    </w:p>
    <w:p w14:paraId="2234C233" w14:textId="77777777" w:rsidR="00746617" w:rsidRPr="001427AA" w:rsidRDefault="00746617">
      <w:pPr>
        <w:pStyle w:val="BodyText"/>
      </w:pPr>
    </w:p>
    <w:p w14:paraId="2234C234" w14:textId="77777777" w:rsidR="00746617" w:rsidRPr="001427AA" w:rsidRDefault="00746617">
      <w:pPr>
        <w:pStyle w:val="BodyText"/>
      </w:pPr>
    </w:p>
    <w:p w14:paraId="2234C235" w14:textId="77777777" w:rsidR="00746617" w:rsidRPr="001427AA" w:rsidRDefault="00746617">
      <w:pPr>
        <w:pStyle w:val="BodyText"/>
        <w:spacing w:before="3"/>
        <w:rPr>
          <w:sz w:val="17"/>
        </w:rPr>
      </w:pPr>
    </w:p>
    <w:p w14:paraId="7C62958E" w14:textId="1D22D055" w:rsidR="004B33FF" w:rsidRPr="001427AA" w:rsidRDefault="00DC690F">
      <w:pPr>
        <w:pStyle w:val="Heading4"/>
      </w:pPr>
      <w:r w:rsidRPr="001427AA">
        <w:rPr>
          <w:color w:val="003946"/>
          <w:w w:val="95"/>
        </w:rPr>
        <w:t>STUDY GOALS</w:t>
      </w:r>
    </w:p>
    <w:p w14:paraId="2234C237" w14:textId="77777777" w:rsidR="00746617" w:rsidRPr="001427AA" w:rsidRDefault="00746617">
      <w:pPr>
        <w:pStyle w:val="BodyText"/>
        <w:spacing w:before="9"/>
        <w:rPr>
          <w:sz w:val="29"/>
        </w:rPr>
      </w:pPr>
    </w:p>
    <w:p w14:paraId="6D105681" w14:textId="265E9FCD" w:rsidR="004B33FF" w:rsidRPr="001427AA" w:rsidRDefault="008201C1">
      <w:pPr>
        <w:pStyle w:val="BodyText"/>
        <w:ind w:left="1665"/>
      </w:pPr>
      <w:r w:rsidRPr="001427AA">
        <w:rPr>
          <w:color w:val="231F20"/>
        </w:rPr>
        <w:t>After completing this unit, students will know ...</w:t>
      </w:r>
    </w:p>
    <w:p w14:paraId="2234C239" w14:textId="77777777" w:rsidR="00746617" w:rsidRPr="001427AA" w:rsidRDefault="00746617">
      <w:pPr>
        <w:pStyle w:val="BodyText"/>
        <w:spacing w:before="3"/>
        <w:rPr>
          <w:sz w:val="25"/>
        </w:rPr>
      </w:pPr>
    </w:p>
    <w:p w14:paraId="26D37EB0" w14:textId="77777777" w:rsidR="004B33FF" w:rsidRPr="001427AA" w:rsidRDefault="003D3C04">
      <w:pPr>
        <w:pStyle w:val="BodyText"/>
        <w:ind w:left="1666"/>
      </w:pPr>
      <w:r w:rsidRPr="001427AA">
        <w:rPr>
          <w:color w:val="231F20"/>
        </w:rPr>
        <w:t>... how three of the great management thinkers deﬁne leadership.</w:t>
      </w:r>
    </w:p>
    <w:p w14:paraId="1AAFE81A" w14:textId="384B0969" w:rsidR="004B33FF" w:rsidRPr="001427AA" w:rsidRDefault="003D3C04">
      <w:pPr>
        <w:pStyle w:val="BodyText"/>
        <w:spacing w:before="172"/>
        <w:ind w:left="1666"/>
      </w:pPr>
      <w:r w:rsidRPr="001427AA">
        <w:rPr>
          <w:color w:val="231F20"/>
        </w:rPr>
        <w:t xml:space="preserve">... </w:t>
      </w:r>
      <w:r w:rsidR="00E24CA9" w:rsidRPr="001427AA">
        <w:rPr>
          <w:color w:val="231F20"/>
        </w:rPr>
        <w:t xml:space="preserve">on </w:t>
      </w:r>
      <w:r w:rsidRPr="001427AA">
        <w:rPr>
          <w:color w:val="231F20"/>
        </w:rPr>
        <w:t>which levels</w:t>
      </w:r>
      <w:r w:rsidR="00A24D86" w:rsidRPr="001427AA">
        <w:rPr>
          <w:color w:val="231F20"/>
        </w:rPr>
        <w:t xml:space="preserve"> of</w:t>
      </w:r>
      <w:r w:rsidRPr="001427AA">
        <w:rPr>
          <w:color w:val="231F20"/>
        </w:rPr>
        <w:t xml:space="preserve"> leadership success can be considered.</w:t>
      </w:r>
    </w:p>
    <w:p w14:paraId="6967EFD4" w14:textId="728CA2DC" w:rsidR="004B33FF" w:rsidRPr="001427AA" w:rsidRDefault="003D3C04">
      <w:pPr>
        <w:pStyle w:val="BodyText"/>
        <w:spacing w:before="171"/>
        <w:ind w:left="1666"/>
      </w:pPr>
      <w:r w:rsidRPr="001427AA">
        <w:rPr>
          <w:color w:val="231F20"/>
        </w:rPr>
        <w:t xml:space="preserve">... </w:t>
      </w:r>
      <w:r w:rsidR="001F7BEC" w:rsidRPr="001427AA">
        <w:rPr>
          <w:color w:val="231F20"/>
        </w:rPr>
        <w:t xml:space="preserve">to </w:t>
      </w:r>
      <w:r w:rsidRPr="001427AA">
        <w:rPr>
          <w:color w:val="231F20"/>
        </w:rPr>
        <w:t xml:space="preserve">what extent leadership has an effect on </w:t>
      </w:r>
      <w:r w:rsidR="00380A5C" w:rsidRPr="001427AA">
        <w:rPr>
          <w:color w:val="231F20"/>
        </w:rPr>
        <w:t>a</w:t>
      </w:r>
      <w:r w:rsidRPr="001427AA">
        <w:rPr>
          <w:color w:val="231F20"/>
        </w:rPr>
        <w:t xml:space="preserve"> company's success.</w:t>
      </w:r>
    </w:p>
    <w:p w14:paraId="536895AB" w14:textId="7626E94E" w:rsidR="004B33FF" w:rsidRPr="001427AA" w:rsidRDefault="003D3C04">
      <w:pPr>
        <w:pStyle w:val="BodyText"/>
        <w:spacing w:before="172" w:line="271" w:lineRule="auto"/>
        <w:ind w:left="1946" w:right="1190" w:hanging="280"/>
      </w:pPr>
      <w:r w:rsidRPr="001427AA">
        <w:rPr>
          <w:color w:val="231F20"/>
        </w:rPr>
        <w:t xml:space="preserve">... which efﬁciency and effectiveness criteria can be used to </w:t>
      </w:r>
      <w:r w:rsidR="00380A5C" w:rsidRPr="001427AA">
        <w:rPr>
          <w:color w:val="231F20"/>
        </w:rPr>
        <w:t>assess</w:t>
      </w:r>
      <w:r w:rsidRPr="001427AA">
        <w:rPr>
          <w:color w:val="231F20"/>
        </w:rPr>
        <w:t xml:space="preserve"> leadership success.</w:t>
      </w:r>
    </w:p>
    <w:p w14:paraId="2234C23E" w14:textId="77777777" w:rsidR="00746617" w:rsidRPr="001427AA" w:rsidRDefault="00746617">
      <w:pPr>
        <w:pStyle w:val="BodyText"/>
      </w:pPr>
    </w:p>
    <w:p w14:paraId="2234C23F" w14:textId="77777777" w:rsidR="00746617" w:rsidRPr="001427AA" w:rsidRDefault="00746617">
      <w:pPr>
        <w:pStyle w:val="BodyText"/>
      </w:pPr>
    </w:p>
    <w:p w14:paraId="2234C240" w14:textId="77777777" w:rsidR="00746617" w:rsidRPr="001427AA" w:rsidRDefault="00746617">
      <w:pPr>
        <w:pStyle w:val="BodyText"/>
      </w:pPr>
    </w:p>
    <w:p w14:paraId="2234C241" w14:textId="77777777" w:rsidR="00746617" w:rsidRPr="001427AA" w:rsidRDefault="00746617">
      <w:pPr>
        <w:pStyle w:val="BodyText"/>
      </w:pPr>
    </w:p>
    <w:p w14:paraId="2234C242" w14:textId="77777777" w:rsidR="00746617" w:rsidRPr="001427AA" w:rsidRDefault="00746617">
      <w:pPr>
        <w:pStyle w:val="BodyText"/>
      </w:pPr>
    </w:p>
    <w:p w14:paraId="2234C243" w14:textId="77777777" w:rsidR="00746617" w:rsidRPr="001427AA" w:rsidRDefault="00746617">
      <w:pPr>
        <w:pStyle w:val="BodyText"/>
      </w:pPr>
    </w:p>
    <w:p w14:paraId="2234C244" w14:textId="77777777" w:rsidR="00746617" w:rsidRPr="001427AA" w:rsidRDefault="00746617">
      <w:pPr>
        <w:pStyle w:val="BodyText"/>
      </w:pPr>
    </w:p>
    <w:p w14:paraId="2234C245" w14:textId="77777777" w:rsidR="00746617" w:rsidRPr="001427AA" w:rsidRDefault="00746617">
      <w:pPr>
        <w:pStyle w:val="BodyText"/>
      </w:pPr>
    </w:p>
    <w:p w14:paraId="2234C246" w14:textId="77777777" w:rsidR="00746617" w:rsidRPr="001427AA" w:rsidRDefault="00746617">
      <w:pPr>
        <w:pStyle w:val="BodyText"/>
      </w:pPr>
    </w:p>
    <w:p w14:paraId="2234C247" w14:textId="77777777" w:rsidR="00746617" w:rsidRPr="001427AA" w:rsidRDefault="00746617">
      <w:pPr>
        <w:pStyle w:val="BodyText"/>
      </w:pPr>
    </w:p>
    <w:p w14:paraId="2234C248" w14:textId="77777777" w:rsidR="00746617" w:rsidRPr="001427AA" w:rsidRDefault="00746617">
      <w:pPr>
        <w:pStyle w:val="BodyText"/>
        <w:spacing w:before="10"/>
        <w:rPr>
          <w:sz w:val="15"/>
        </w:rPr>
      </w:pPr>
    </w:p>
    <w:p w14:paraId="6E42B269" w14:textId="77777777" w:rsidR="004B33FF" w:rsidRPr="001427AA" w:rsidRDefault="003D3C04">
      <w:pPr>
        <w:spacing w:before="100"/>
        <w:ind w:right="104"/>
        <w:jc w:val="right"/>
        <w:rPr>
          <w:sz w:val="14"/>
        </w:rPr>
      </w:pPr>
      <w:r w:rsidRPr="001427AA">
        <w:rPr>
          <w:color w:val="231F20"/>
          <w:sz w:val="14"/>
        </w:rPr>
        <w:t>DL-D-MMAN02-02-L01</w:t>
      </w:r>
    </w:p>
    <w:p w14:paraId="2234C24A" w14:textId="77777777" w:rsidR="00746617" w:rsidRPr="001427AA" w:rsidRDefault="00746617">
      <w:pPr>
        <w:jc w:val="right"/>
        <w:rPr>
          <w:sz w:val="14"/>
        </w:rPr>
        <w:sectPr w:rsidR="00746617" w:rsidRPr="001427AA">
          <w:pgSz w:w="11910" w:h="16840"/>
          <w:pgMar w:top="1600" w:right="460" w:bottom="280" w:left="460" w:header="0" w:footer="0" w:gutter="0"/>
          <w:cols w:space="720"/>
        </w:sectPr>
      </w:pPr>
    </w:p>
    <w:p w14:paraId="2234C24B" w14:textId="77777777" w:rsidR="00746617" w:rsidRPr="001427AA" w:rsidRDefault="00746617">
      <w:pPr>
        <w:pStyle w:val="BodyText"/>
      </w:pPr>
    </w:p>
    <w:p w14:paraId="0FC35890" w14:textId="6A81F7B4" w:rsidR="004B33FF" w:rsidRPr="001427AA" w:rsidRDefault="00B534CA">
      <w:pPr>
        <w:pStyle w:val="ListParagraph"/>
        <w:numPr>
          <w:ilvl w:val="0"/>
          <w:numId w:val="27"/>
        </w:numPr>
        <w:tabs>
          <w:tab w:val="left" w:pos="787"/>
          <w:tab w:val="left" w:pos="788"/>
        </w:tabs>
        <w:spacing w:before="234"/>
        <w:ind w:hanging="682"/>
        <w:rPr>
          <w:sz w:val="48"/>
        </w:rPr>
      </w:pPr>
      <w:r w:rsidRPr="001427AA">
        <w:rPr>
          <w:color w:val="003946"/>
          <w:sz w:val="48"/>
        </w:rPr>
        <w:t>Leadership Overview</w:t>
      </w:r>
    </w:p>
    <w:p w14:paraId="2234C24D" w14:textId="77777777" w:rsidR="00746617" w:rsidRPr="001427AA" w:rsidRDefault="00746617">
      <w:pPr>
        <w:pStyle w:val="BodyText"/>
        <w:rPr>
          <w:sz w:val="58"/>
        </w:rPr>
      </w:pPr>
    </w:p>
    <w:p w14:paraId="2234C24E" w14:textId="77777777" w:rsidR="00746617" w:rsidRPr="001427AA" w:rsidRDefault="00746617">
      <w:pPr>
        <w:pStyle w:val="BodyText"/>
        <w:spacing w:before="5"/>
        <w:rPr>
          <w:sz w:val="61"/>
        </w:rPr>
      </w:pPr>
    </w:p>
    <w:p w14:paraId="54294DE0" w14:textId="77777777" w:rsidR="004B33FF" w:rsidRPr="001427AA" w:rsidRDefault="003D3C04">
      <w:pPr>
        <w:pStyle w:val="Heading3"/>
        <w:ind w:left="2204" w:firstLine="0"/>
      </w:pPr>
      <w:r w:rsidRPr="001427AA">
        <w:rPr>
          <w:color w:val="003946"/>
          <w:w w:val="105"/>
        </w:rPr>
        <w:t>Introduction</w:t>
      </w:r>
    </w:p>
    <w:p w14:paraId="4F9D61BE" w14:textId="6ACB66CC" w:rsidR="004B33FF" w:rsidRPr="001427AA" w:rsidRDefault="00C96F9D">
      <w:pPr>
        <w:pStyle w:val="BodyText"/>
        <w:spacing w:before="269" w:line="271" w:lineRule="auto"/>
        <w:ind w:left="2204" w:right="954"/>
        <w:jc w:val="both"/>
      </w:pPr>
      <w:r w:rsidRPr="001427AA">
        <w:rPr>
          <w:color w:val="231F20"/>
        </w:rPr>
        <w:t>T</w:t>
      </w:r>
      <w:r w:rsidR="003D3C04" w:rsidRPr="001427AA">
        <w:rPr>
          <w:color w:val="231F20"/>
        </w:rPr>
        <w:t>here are two marketing teams</w:t>
      </w:r>
      <w:r w:rsidRPr="001427AA">
        <w:rPr>
          <w:color w:val="231F20"/>
        </w:rPr>
        <w:t xml:space="preserve"> in Company A</w:t>
      </w:r>
      <w:r w:rsidR="003D3C04" w:rsidRPr="001427AA">
        <w:rPr>
          <w:color w:val="231F20"/>
        </w:rPr>
        <w:t xml:space="preserve">. One is </w:t>
      </w:r>
      <w:r w:rsidRPr="001427AA">
        <w:rPr>
          <w:color w:val="231F20"/>
        </w:rPr>
        <w:t>led</w:t>
      </w:r>
      <w:r w:rsidR="003D3C04" w:rsidRPr="001427AA">
        <w:rPr>
          <w:color w:val="231F20"/>
        </w:rPr>
        <w:t xml:space="preserve"> by Ms. Peters, the other by Mr. Schunk. Ms. Peters leads her team with great commitment, holds </w:t>
      </w:r>
      <w:r w:rsidR="003D3C04" w:rsidRPr="001427AA">
        <w:rPr>
          <w:color w:val="231F20"/>
          <w:spacing w:val="1"/>
        </w:rPr>
        <w:t>regular</w:t>
      </w:r>
      <w:r w:rsidRPr="001427AA">
        <w:rPr>
          <w:color w:val="231F20"/>
          <w:spacing w:val="1"/>
        </w:rPr>
        <w:t xml:space="preserve"> team meetings</w:t>
      </w:r>
      <w:r w:rsidR="003D3C04" w:rsidRPr="001427AA">
        <w:rPr>
          <w:color w:val="231F20"/>
        </w:rPr>
        <w:t xml:space="preserve"> to coordinate among themselves, and has a very cordial relationship with each of her employees. She knows exactly what each individual is working on at any given time and </w:t>
      </w:r>
      <w:r w:rsidR="00E83E64" w:rsidRPr="001427AA">
        <w:rPr>
          <w:color w:val="231F20"/>
        </w:rPr>
        <w:t>how</w:t>
      </w:r>
      <w:r w:rsidR="003D3C04" w:rsidRPr="001427AA">
        <w:rPr>
          <w:color w:val="231F20"/>
        </w:rPr>
        <w:t xml:space="preserve"> </w:t>
      </w:r>
      <w:r w:rsidRPr="001427AA">
        <w:rPr>
          <w:color w:val="231F20"/>
        </w:rPr>
        <w:t>their</w:t>
      </w:r>
      <w:r w:rsidR="003D3C04" w:rsidRPr="001427AA">
        <w:rPr>
          <w:color w:val="231F20"/>
        </w:rPr>
        <w:t xml:space="preserve"> private life is </w:t>
      </w:r>
      <w:r w:rsidR="00E83E64" w:rsidRPr="001427AA">
        <w:rPr>
          <w:color w:val="231F20"/>
        </w:rPr>
        <w:t>going</w:t>
      </w:r>
      <w:r w:rsidR="003D3C04" w:rsidRPr="001427AA">
        <w:rPr>
          <w:color w:val="231F20"/>
        </w:rPr>
        <w:t>.</w:t>
      </w:r>
    </w:p>
    <w:p w14:paraId="2234C251" w14:textId="77777777" w:rsidR="00746617" w:rsidRPr="001427AA" w:rsidRDefault="00746617">
      <w:pPr>
        <w:pStyle w:val="BodyText"/>
        <w:spacing w:before="8"/>
        <w:rPr>
          <w:sz w:val="22"/>
        </w:rPr>
      </w:pPr>
    </w:p>
    <w:p w14:paraId="63BB87EB" w14:textId="02C72D66" w:rsidR="004B33FF" w:rsidRPr="001427AA" w:rsidRDefault="003D3C04">
      <w:pPr>
        <w:pStyle w:val="BodyText"/>
        <w:spacing w:line="271" w:lineRule="auto"/>
        <w:ind w:left="2204" w:right="955" w:hanging="1"/>
        <w:jc w:val="both"/>
      </w:pPr>
      <w:r w:rsidRPr="001427AA">
        <w:rPr>
          <w:color w:val="231F20"/>
        </w:rPr>
        <w:t>Mr. Schunk leads in a somewhat different way. In</w:t>
      </w:r>
      <w:r w:rsidR="002C19A1" w:rsidRPr="001427AA">
        <w:rPr>
          <w:color w:val="231F20"/>
        </w:rPr>
        <w:t xml:space="preserve"> </w:t>
      </w:r>
      <w:r w:rsidR="00380A5C" w:rsidRPr="001427AA">
        <w:rPr>
          <w:color w:val="231F20"/>
        </w:rPr>
        <w:t>his</w:t>
      </w:r>
      <w:r w:rsidR="002C19A1" w:rsidRPr="001427AA">
        <w:rPr>
          <w:color w:val="231F20"/>
        </w:rPr>
        <w:t xml:space="preserve"> </w:t>
      </w:r>
      <w:r w:rsidRPr="001427AA">
        <w:rPr>
          <w:color w:val="231F20"/>
        </w:rPr>
        <w:t>view,</w:t>
      </w:r>
      <w:r w:rsidR="002C19A1" w:rsidRPr="001427AA">
        <w:rPr>
          <w:color w:val="231F20"/>
        </w:rPr>
        <w:t xml:space="preserve"> </w:t>
      </w:r>
      <w:r w:rsidR="00380A5C" w:rsidRPr="001427AA">
        <w:rPr>
          <w:color w:val="231F20"/>
        </w:rPr>
        <w:t>his</w:t>
      </w:r>
      <w:r w:rsidR="002C19A1" w:rsidRPr="001427AA">
        <w:rPr>
          <w:color w:val="231F20"/>
        </w:rPr>
        <w:t xml:space="preserve"> </w:t>
      </w:r>
      <w:r w:rsidRPr="001427AA">
        <w:rPr>
          <w:color w:val="231F20"/>
        </w:rPr>
        <w:t>employees are all experts in their respective fields who do their job very well and at their own pace. He ﬁnds it wrong to look over their shoulders and</w:t>
      </w:r>
      <w:r w:rsidR="00E83E64" w:rsidRPr="001427AA">
        <w:rPr>
          <w:color w:val="231F20"/>
        </w:rPr>
        <w:t>,</w:t>
      </w:r>
      <w:r w:rsidRPr="001427AA">
        <w:rPr>
          <w:color w:val="231F20"/>
        </w:rPr>
        <w:t xml:space="preserve"> as</w:t>
      </w:r>
      <w:r w:rsidR="00E83E64" w:rsidRPr="001427AA">
        <w:rPr>
          <w:color w:val="231F20"/>
        </w:rPr>
        <w:t xml:space="preserve"> he perceives</w:t>
      </w:r>
      <w:r w:rsidR="00380A5C" w:rsidRPr="001427AA">
        <w:rPr>
          <w:color w:val="231F20"/>
        </w:rPr>
        <w:t xml:space="preserve"> it</w:t>
      </w:r>
      <w:r w:rsidRPr="001427AA">
        <w:rPr>
          <w:color w:val="231F20"/>
        </w:rPr>
        <w:t>, “interfere with their work”. When</w:t>
      </w:r>
      <w:r w:rsidR="002C19A1" w:rsidRPr="001427AA">
        <w:rPr>
          <w:color w:val="231F20"/>
        </w:rPr>
        <w:t xml:space="preserve"> </w:t>
      </w:r>
      <w:r w:rsidR="00380A5C" w:rsidRPr="001427AA">
        <w:rPr>
          <w:color w:val="231F20"/>
        </w:rPr>
        <w:t xml:space="preserve">his </w:t>
      </w:r>
      <w:r w:rsidRPr="001427AA">
        <w:rPr>
          <w:color w:val="231F20"/>
        </w:rPr>
        <w:t>employees have questions, they seek out Mr. Schunk and quickly and unbureaucratically clarify what needs to be clarified.</w:t>
      </w:r>
    </w:p>
    <w:p w14:paraId="2234C253" w14:textId="77777777" w:rsidR="00746617" w:rsidRPr="001427AA" w:rsidRDefault="00746617">
      <w:pPr>
        <w:pStyle w:val="BodyText"/>
        <w:spacing w:before="7"/>
        <w:rPr>
          <w:sz w:val="22"/>
        </w:rPr>
      </w:pPr>
    </w:p>
    <w:p w14:paraId="2C5A30AB" w14:textId="015686C0" w:rsidR="004B33FF" w:rsidRPr="001427AA" w:rsidRDefault="003D3C04">
      <w:pPr>
        <w:pStyle w:val="BodyText"/>
        <w:spacing w:line="271" w:lineRule="auto"/>
        <w:ind w:left="2204" w:right="954"/>
        <w:jc w:val="both"/>
      </w:pPr>
      <w:r w:rsidRPr="001427AA">
        <w:rPr>
          <w:color w:val="231F20"/>
        </w:rPr>
        <w:t xml:space="preserve">Is Mr. Schunk or Ms. Peters the better </w:t>
      </w:r>
      <w:r w:rsidR="00380A5C" w:rsidRPr="001427AA">
        <w:rPr>
          <w:color w:val="231F20"/>
        </w:rPr>
        <w:t>leader</w:t>
      </w:r>
      <w:r w:rsidRPr="001427AA">
        <w:rPr>
          <w:color w:val="231F20"/>
        </w:rPr>
        <w:t xml:space="preserve">? Would you rather work </w:t>
      </w:r>
      <w:r w:rsidR="00776B6B" w:rsidRPr="001427AA">
        <w:rPr>
          <w:color w:val="231F20"/>
        </w:rPr>
        <w:t>on</w:t>
      </w:r>
      <w:r w:rsidRPr="001427AA">
        <w:rPr>
          <w:color w:val="231F20"/>
        </w:rPr>
        <w:t xml:space="preserve"> Ms. Peters' team or Mr. Schunk's? Can</w:t>
      </w:r>
      <w:r w:rsidR="00776B6B" w:rsidRPr="001427AA">
        <w:rPr>
          <w:color w:val="231F20"/>
        </w:rPr>
        <w:t xml:space="preserve"> they</w:t>
      </w:r>
      <w:r w:rsidRPr="001427AA">
        <w:rPr>
          <w:color w:val="231F20"/>
        </w:rPr>
        <w:t xml:space="preserve"> both be equally effective?</w:t>
      </w:r>
    </w:p>
    <w:p w14:paraId="2234C255" w14:textId="77777777" w:rsidR="00746617" w:rsidRPr="001427AA" w:rsidRDefault="00746617">
      <w:pPr>
        <w:pStyle w:val="BodyText"/>
        <w:rPr>
          <w:sz w:val="24"/>
        </w:rPr>
      </w:pPr>
    </w:p>
    <w:p w14:paraId="2234C256" w14:textId="77777777" w:rsidR="00746617" w:rsidRPr="001427AA" w:rsidRDefault="00746617">
      <w:pPr>
        <w:pStyle w:val="BodyText"/>
        <w:spacing w:before="8"/>
        <w:rPr>
          <w:sz w:val="35"/>
        </w:rPr>
      </w:pPr>
    </w:p>
    <w:p w14:paraId="1B09D1FC" w14:textId="3D394DE6" w:rsidR="004B33FF" w:rsidRPr="001427AA" w:rsidRDefault="00776B6B">
      <w:pPr>
        <w:pStyle w:val="Heading3"/>
        <w:numPr>
          <w:ilvl w:val="1"/>
          <w:numId w:val="27"/>
        </w:numPr>
        <w:tabs>
          <w:tab w:val="left" w:pos="2771"/>
          <w:tab w:val="left" w:pos="2772"/>
        </w:tabs>
        <w:spacing w:before="1"/>
        <w:ind w:hanging="568"/>
        <w:jc w:val="left"/>
      </w:pPr>
      <w:r w:rsidRPr="001427AA">
        <w:rPr>
          <w:color w:val="003946"/>
        </w:rPr>
        <w:t>Significance</w:t>
      </w:r>
      <w:r w:rsidR="003D3C04" w:rsidRPr="001427AA">
        <w:rPr>
          <w:color w:val="003946"/>
        </w:rPr>
        <w:t xml:space="preserve"> of </w:t>
      </w:r>
      <w:r w:rsidR="00B534CA" w:rsidRPr="001427AA">
        <w:rPr>
          <w:color w:val="003946"/>
        </w:rPr>
        <w:t>G</w:t>
      </w:r>
      <w:r w:rsidR="003D3C04" w:rsidRPr="001427AA">
        <w:rPr>
          <w:color w:val="003946"/>
        </w:rPr>
        <w:t xml:space="preserve">ood </w:t>
      </w:r>
      <w:r w:rsidR="00B534CA" w:rsidRPr="001427AA">
        <w:rPr>
          <w:color w:val="003946"/>
        </w:rPr>
        <w:t>L</w:t>
      </w:r>
      <w:r w:rsidR="003D3C04" w:rsidRPr="001427AA">
        <w:rPr>
          <w:color w:val="003946"/>
        </w:rPr>
        <w:t>eadership</w:t>
      </w:r>
    </w:p>
    <w:p w14:paraId="66DD8002" w14:textId="3B1A3483" w:rsidR="004B33FF" w:rsidRPr="001427AA" w:rsidRDefault="003D3C04" w:rsidP="00827FAC">
      <w:pPr>
        <w:pStyle w:val="BodyText"/>
        <w:spacing w:before="268" w:line="271" w:lineRule="auto"/>
        <w:ind w:left="2204" w:right="954" w:hanging="1"/>
        <w:jc w:val="both"/>
      </w:pPr>
      <w:r w:rsidRPr="001427AA">
        <w:rPr>
          <w:color w:val="231F20"/>
        </w:rPr>
        <w:t>“Leadership” is an area of great historic and contemporary significance. Associations with leadership often refer to powerful and dynamic personalities who fought important battles (</w:t>
      </w:r>
      <w:r w:rsidR="00776B6B" w:rsidRPr="001427AA">
        <w:rPr>
          <w:color w:val="231F20"/>
        </w:rPr>
        <w:t xml:space="preserve">e.g., </w:t>
      </w:r>
      <w:r w:rsidRPr="001427AA">
        <w:rPr>
          <w:color w:val="231F20"/>
        </w:rPr>
        <w:t xml:space="preserve">Julius Caesar or Alexander the Great) or were responsible for large companies or nations </w:t>
      </w:r>
      <w:r w:rsidR="00776B6B" w:rsidRPr="001427AA">
        <w:rPr>
          <w:color w:val="231F20"/>
        </w:rPr>
        <w:t>while</w:t>
      </w:r>
      <w:r w:rsidR="00827FAC" w:rsidRPr="001427AA">
        <w:rPr>
          <w:color w:val="231F20"/>
        </w:rPr>
        <w:t xml:space="preserve"> stationed in ostentatious</w:t>
      </w:r>
      <w:r w:rsidRPr="001427AA">
        <w:rPr>
          <w:color w:val="231F20"/>
        </w:rPr>
        <w:t xml:space="preserve"> buildings. Leadership has something mysterious about it because it is difficult to describe</w:t>
      </w:r>
      <w:r w:rsidR="00827FAC" w:rsidRPr="001427AA">
        <w:t xml:space="preserve"> </w:t>
      </w:r>
      <w:r w:rsidRPr="001427AA">
        <w:rPr>
          <w:color w:val="231F20"/>
        </w:rPr>
        <w:t>“how to lead properly”</w:t>
      </w:r>
      <w:r w:rsidR="00827FAC" w:rsidRPr="001427AA">
        <w:rPr>
          <w:color w:val="231F20"/>
        </w:rPr>
        <w:t xml:space="preserve"> in one sentence.</w:t>
      </w:r>
      <w:r w:rsidRPr="001427AA">
        <w:rPr>
          <w:color w:val="231F20"/>
        </w:rPr>
        <w:t xml:space="preserve"> Different people in history have led their respective projects to success in very different ways. So</w:t>
      </w:r>
      <w:r w:rsidR="00827FAC" w:rsidRPr="001427AA">
        <w:rPr>
          <w:color w:val="231F20"/>
        </w:rPr>
        <w:t>,</w:t>
      </w:r>
      <w:r w:rsidRPr="001427AA">
        <w:rPr>
          <w:color w:val="231F20"/>
        </w:rPr>
        <w:t xml:space="preserve"> is there one right way to lead well?</w:t>
      </w:r>
    </w:p>
    <w:p w14:paraId="2234C25A" w14:textId="77777777" w:rsidR="00746617" w:rsidRPr="001427AA" w:rsidRDefault="00746617">
      <w:pPr>
        <w:pStyle w:val="BodyText"/>
        <w:spacing w:before="7"/>
        <w:rPr>
          <w:sz w:val="22"/>
        </w:rPr>
      </w:pPr>
    </w:p>
    <w:p w14:paraId="5A84BC85" w14:textId="558D4653" w:rsidR="004B33FF" w:rsidRPr="001427AA" w:rsidRDefault="00827FAC">
      <w:pPr>
        <w:pStyle w:val="BodyText"/>
        <w:spacing w:line="271" w:lineRule="auto"/>
        <w:ind w:left="2204" w:right="955"/>
        <w:jc w:val="both"/>
      </w:pPr>
      <w:r w:rsidRPr="001427AA">
        <w:rPr>
          <w:color w:val="231F20"/>
        </w:rPr>
        <w:t>Considering</w:t>
      </w:r>
      <w:r w:rsidR="003D3C04" w:rsidRPr="001427AA">
        <w:rPr>
          <w:color w:val="231F20"/>
        </w:rPr>
        <w:t xml:space="preserve"> this complexity,</w:t>
      </w:r>
      <w:r w:rsidR="00380A5C" w:rsidRPr="001427AA">
        <w:rPr>
          <w:color w:val="231F20"/>
        </w:rPr>
        <w:t xml:space="preserve"> </w:t>
      </w:r>
      <w:r w:rsidR="003D3C04" w:rsidRPr="001427AA">
        <w:rPr>
          <w:color w:val="231F20"/>
        </w:rPr>
        <w:t>there are different ways to identi</w:t>
      </w:r>
      <w:r w:rsidRPr="001427AA">
        <w:rPr>
          <w:color w:val="231F20"/>
        </w:rPr>
        <w:t>fy</w:t>
      </w:r>
      <w:r w:rsidR="003D3C04" w:rsidRPr="001427AA">
        <w:rPr>
          <w:color w:val="231F20"/>
        </w:rPr>
        <w:t xml:space="preserve"> and describe good leadership. Specifically, this means that there are many different measurement variables for leadership success and, accordingly, different success factors can be identiﬁed for the respective types of leadership success.</w:t>
      </w:r>
    </w:p>
    <w:p w14:paraId="2234C25C" w14:textId="77777777" w:rsidR="00746617" w:rsidRPr="001427AA" w:rsidRDefault="00746617">
      <w:pPr>
        <w:pStyle w:val="BodyText"/>
        <w:spacing w:before="8"/>
        <w:rPr>
          <w:sz w:val="22"/>
        </w:rPr>
      </w:pPr>
    </w:p>
    <w:p w14:paraId="31411475" w14:textId="4870E036" w:rsidR="004B33FF" w:rsidRPr="001427AA" w:rsidRDefault="00827FAC">
      <w:pPr>
        <w:pStyle w:val="BodyText"/>
        <w:spacing w:line="271" w:lineRule="auto"/>
        <w:ind w:left="2204" w:right="955" w:hanging="1"/>
        <w:jc w:val="both"/>
      </w:pPr>
      <w:r w:rsidRPr="001427AA">
        <w:rPr>
          <w:color w:val="231F20"/>
        </w:rPr>
        <w:t>L</w:t>
      </w:r>
      <w:r w:rsidR="003D3C04" w:rsidRPr="001427AA">
        <w:rPr>
          <w:color w:val="231F20"/>
        </w:rPr>
        <w:t>eadership can be assigned to the role of a</w:t>
      </w:r>
      <w:r w:rsidR="00380A5C" w:rsidRPr="001427AA">
        <w:rPr>
          <w:color w:val="231F20"/>
        </w:rPr>
        <w:t xml:space="preserve"> leader</w:t>
      </w:r>
      <w:r w:rsidRPr="001427AA">
        <w:rPr>
          <w:color w:val="231F20"/>
        </w:rPr>
        <w:t xml:space="preserve">, yet </w:t>
      </w:r>
      <w:r w:rsidR="003D3C04" w:rsidRPr="001427AA">
        <w:rPr>
          <w:color w:val="231F20"/>
        </w:rPr>
        <w:t>it can also be viewed as a social influence process (Yukl 2012,</w:t>
      </w:r>
      <w:r w:rsidR="00A04B2B" w:rsidRPr="001427AA">
        <w:rPr>
          <w:color w:val="231F20"/>
        </w:rPr>
        <w:t xml:space="preserve"> S. </w:t>
      </w:r>
      <w:r w:rsidR="003D3C04" w:rsidRPr="001427AA">
        <w:rPr>
          <w:color w:val="231F20"/>
        </w:rPr>
        <w:t xml:space="preserve">24). As an influence process, </w:t>
      </w:r>
      <w:r w:rsidR="009E162B" w:rsidRPr="001427AA">
        <w:rPr>
          <w:color w:val="231F20"/>
        </w:rPr>
        <w:t>l</w:t>
      </w:r>
      <w:r w:rsidR="003D3C04" w:rsidRPr="001427AA">
        <w:rPr>
          <w:color w:val="231F20"/>
        </w:rPr>
        <w:t>eadership has far-reaching consequences and a leader can influence many different aspects, for example (based on Yukl, 2012,</w:t>
      </w:r>
      <w:r w:rsidR="00A04B2B" w:rsidRPr="001427AA">
        <w:rPr>
          <w:color w:val="231F20"/>
        </w:rPr>
        <w:t xml:space="preserve"> S. </w:t>
      </w:r>
      <w:r w:rsidR="003D3C04" w:rsidRPr="001427AA">
        <w:rPr>
          <w:color w:val="231F20"/>
        </w:rPr>
        <w:t>24):</w:t>
      </w:r>
    </w:p>
    <w:p w14:paraId="2234C25E" w14:textId="77777777" w:rsidR="00746617" w:rsidRPr="001427AA" w:rsidRDefault="00746617">
      <w:pPr>
        <w:pStyle w:val="BodyText"/>
        <w:spacing w:before="7"/>
        <w:rPr>
          <w:sz w:val="22"/>
        </w:rPr>
      </w:pPr>
    </w:p>
    <w:p w14:paraId="28BA93B0" w14:textId="51B02CD3" w:rsidR="004B33FF" w:rsidRPr="001427AA" w:rsidRDefault="003D3C04">
      <w:pPr>
        <w:pStyle w:val="ListParagraph"/>
        <w:numPr>
          <w:ilvl w:val="0"/>
          <w:numId w:val="26"/>
        </w:numPr>
        <w:tabs>
          <w:tab w:val="left" w:pos="2484"/>
          <w:tab w:val="left" w:pos="2485"/>
        </w:tabs>
        <w:ind w:hanging="281"/>
        <w:rPr>
          <w:sz w:val="20"/>
        </w:rPr>
      </w:pPr>
      <w:r w:rsidRPr="001427AA">
        <w:rPr>
          <w:color w:val="231F20"/>
          <w:sz w:val="20"/>
        </w:rPr>
        <w:t xml:space="preserve">the goals and </w:t>
      </w:r>
      <w:r w:rsidR="009E162B" w:rsidRPr="001427AA">
        <w:rPr>
          <w:color w:val="231F20"/>
          <w:sz w:val="20"/>
        </w:rPr>
        <w:t>actions</w:t>
      </w:r>
      <w:r w:rsidRPr="001427AA">
        <w:rPr>
          <w:color w:val="231F20"/>
          <w:sz w:val="20"/>
        </w:rPr>
        <w:t xml:space="preserve"> of an organizational unit</w:t>
      </w:r>
      <w:r w:rsidR="004A4F84" w:rsidRPr="001427AA">
        <w:rPr>
          <w:color w:val="231F20"/>
          <w:sz w:val="20"/>
        </w:rPr>
        <w:t>,</w:t>
      </w:r>
    </w:p>
    <w:p w14:paraId="18C08FD8" w14:textId="63010449" w:rsidR="004B33FF" w:rsidRPr="001427AA" w:rsidRDefault="003D3C04">
      <w:pPr>
        <w:pStyle w:val="ListParagraph"/>
        <w:numPr>
          <w:ilvl w:val="0"/>
          <w:numId w:val="26"/>
        </w:numPr>
        <w:tabs>
          <w:tab w:val="left" w:pos="2484"/>
          <w:tab w:val="left" w:pos="2485"/>
        </w:tabs>
        <w:spacing w:before="30"/>
        <w:ind w:hanging="281"/>
        <w:rPr>
          <w:sz w:val="20"/>
        </w:rPr>
      </w:pPr>
      <w:r w:rsidRPr="001427AA">
        <w:rPr>
          <w:color w:val="231F20"/>
          <w:sz w:val="20"/>
        </w:rPr>
        <w:t>the motivation of employees to achieve these goals</w:t>
      </w:r>
      <w:r w:rsidR="004A4F84" w:rsidRPr="001427AA">
        <w:rPr>
          <w:color w:val="231F20"/>
          <w:sz w:val="20"/>
        </w:rPr>
        <w:t>,</w:t>
      </w:r>
    </w:p>
    <w:p w14:paraId="2E5B2132" w14:textId="752514CC" w:rsidR="004B33FF" w:rsidRPr="001427AA" w:rsidRDefault="009E162B">
      <w:pPr>
        <w:pStyle w:val="ListParagraph"/>
        <w:numPr>
          <w:ilvl w:val="0"/>
          <w:numId w:val="26"/>
        </w:numPr>
        <w:tabs>
          <w:tab w:val="left" w:pos="2484"/>
          <w:tab w:val="left" w:pos="2485"/>
        </w:tabs>
        <w:spacing w:before="30"/>
        <w:ind w:hanging="281"/>
        <w:rPr>
          <w:sz w:val="20"/>
        </w:rPr>
      </w:pPr>
      <w:r w:rsidRPr="001427AA">
        <w:rPr>
          <w:color w:val="231F20"/>
          <w:sz w:val="20"/>
        </w:rPr>
        <w:t>the t</w:t>
      </w:r>
      <w:r w:rsidR="003D3C04" w:rsidRPr="001427AA">
        <w:rPr>
          <w:color w:val="231F20"/>
          <w:sz w:val="20"/>
        </w:rPr>
        <w:t>rust and cooperation among employees</w:t>
      </w:r>
      <w:r w:rsidR="00722136" w:rsidRPr="001427AA">
        <w:rPr>
          <w:color w:val="231F20"/>
          <w:sz w:val="20"/>
        </w:rPr>
        <w:t>,</w:t>
      </w:r>
    </w:p>
    <w:p w14:paraId="2234C262" w14:textId="77777777" w:rsidR="00746617" w:rsidRPr="001427AA" w:rsidRDefault="00746617">
      <w:pPr>
        <w:rPr>
          <w:sz w:val="20"/>
        </w:rPr>
        <w:sectPr w:rsidR="00746617" w:rsidRPr="001427AA">
          <w:headerReference w:type="even" r:id="rId15"/>
          <w:headerReference w:type="default" r:id="rId16"/>
          <w:footerReference w:type="even" r:id="rId17"/>
          <w:footerReference w:type="default" r:id="rId18"/>
          <w:pgSz w:w="11910" w:h="16840"/>
          <w:pgMar w:top="960" w:right="460" w:bottom="680" w:left="460" w:header="0" w:footer="486" w:gutter="0"/>
          <w:pgNumType w:start="12"/>
          <w:cols w:space="720"/>
        </w:sectPr>
      </w:pPr>
    </w:p>
    <w:p w14:paraId="2234C263" w14:textId="77777777" w:rsidR="00746617" w:rsidRPr="001427AA" w:rsidRDefault="00746617">
      <w:pPr>
        <w:pStyle w:val="BodyText"/>
      </w:pPr>
    </w:p>
    <w:p w14:paraId="2234C264" w14:textId="77777777" w:rsidR="00746617" w:rsidRPr="001427AA" w:rsidRDefault="00746617">
      <w:pPr>
        <w:pStyle w:val="BodyText"/>
        <w:spacing w:before="5"/>
      </w:pPr>
    </w:p>
    <w:p w14:paraId="0A10B4EA" w14:textId="439D818C" w:rsidR="004B33FF" w:rsidRPr="001427AA" w:rsidRDefault="00B534CA">
      <w:pPr>
        <w:ind w:left="957"/>
        <w:rPr>
          <w:sz w:val="18"/>
        </w:rPr>
      </w:pPr>
      <w:r w:rsidRPr="001427AA">
        <w:rPr>
          <w:color w:val="003946"/>
          <w:sz w:val="18"/>
        </w:rPr>
        <w:t>Leadership Overview</w:t>
      </w:r>
    </w:p>
    <w:p w14:paraId="2234C266" w14:textId="77777777" w:rsidR="00746617" w:rsidRPr="001427AA" w:rsidRDefault="00746617">
      <w:pPr>
        <w:pStyle w:val="BodyText"/>
      </w:pPr>
    </w:p>
    <w:p w14:paraId="2234C267" w14:textId="77777777" w:rsidR="00746617" w:rsidRPr="001427AA" w:rsidRDefault="00746617">
      <w:pPr>
        <w:pStyle w:val="BodyText"/>
      </w:pPr>
    </w:p>
    <w:p w14:paraId="2234C268" w14:textId="77777777" w:rsidR="00746617" w:rsidRPr="001427AA" w:rsidRDefault="00746617">
      <w:pPr>
        <w:pStyle w:val="BodyText"/>
      </w:pPr>
    </w:p>
    <w:p w14:paraId="2234C269" w14:textId="77777777" w:rsidR="00746617" w:rsidRPr="001427AA" w:rsidRDefault="00746617">
      <w:pPr>
        <w:pStyle w:val="BodyText"/>
      </w:pPr>
    </w:p>
    <w:p w14:paraId="2234C26A" w14:textId="77777777" w:rsidR="00746617" w:rsidRPr="001427AA" w:rsidRDefault="00746617">
      <w:pPr>
        <w:pStyle w:val="BodyText"/>
        <w:spacing w:before="7"/>
        <w:rPr>
          <w:sz w:val="23"/>
        </w:rPr>
      </w:pPr>
    </w:p>
    <w:p w14:paraId="3DF92FD4" w14:textId="66802684" w:rsidR="004B33FF" w:rsidRPr="001427AA" w:rsidRDefault="003D3C04">
      <w:pPr>
        <w:pStyle w:val="ListParagraph"/>
        <w:numPr>
          <w:ilvl w:val="0"/>
          <w:numId w:val="25"/>
        </w:numPr>
        <w:tabs>
          <w:tab w:val="left" w:pos="1237"/>
          <w:tab w:val="left" w:pos="1238"/>
        </w:tabs>
        <w:spacing w:before="100"/>
        <w:ind w:hanging="281"/>
        <w:rPr>
          <w:sz w:val="20"/>
        </w:rPr>
      </w:pPr>
      <w:r w:rsidRPr="001427AA">
        <w:rPr>
          <w:color w:val="231F20"/>
          <w:sz w:val="20"/>
        </w:rPr>
        <w:t xml:space="preserve">the allocation of resources for goals and </w:t>
      </w:r>
      <w:r w:rsidR="00722136" w:rsidRPr="001427AA">
        <w:rPr>
          <w:color w:val="231F20"/>
          <w:sz w:val="20"/>
        </w:rPr>
        <w:t>measure, and</w:t>
      </w:r>
    </w:p>
    <w:p w14:paraId="1BACA20C" w14:textId="6EC12EAF" w:rsidR="004B33FF" w:rsidRPr="001427AA" w:rsidRDefault="003D3C04">
      <w:pPr>
        <w:pStyle w:val="ListParagraph"/>
        <w:numPr>
          <w:ilvl w:val="0"/>
          <w:numId w:val="25"/>
        </w:numPr>
        <w:tabs>
          <w:tab w:val="left" w:pos="1237"/>
          <w:tab w:val="left" w:pos="1238"/>
        </w:tabs>
        <w:spacing w:before="30"/>
        <w:ind w:hanging="281"/>
        <w:rPr>
          <w:sz w:val="20"/>
        </w:rPr>
      </w:pPr>
      <w:r w:rsidRPr="001427AA">
        <w:rPr>
          <w:color w:val="231F20"/>
          <w:sz w:val="20"/>
        </w:rPr>
        <w:t xml:space="preserve">the </w:t>
      </w:r>
      <w:r w:rsidR="009E162B" w:rsidRPr="001427AA">
        <w:rPr>
          <w:color w:val="231F20"/>
          <w:sz w:val="20"/>
        </w:rPr>
        <w:t>arrangement</w:t>
      </w:r>
      <w:r w:rsidRPr="001427AA">
        <w:rPr>
          <w:color w:val="231F20"/>
          <w:sz w:val="20"/>
        </w:rPr>
        <w:t xml:space="preserve"> of bureaucracies and systems.</w:t>
      </w:r>
    </w:p>
    <w:p w14:paraId="2234C26D" w14:textId="77777777" w:rsidR="00746617" w:rsidRPr="001427AA" w:rsidRDefault="00746617">
      <w:pPr>
        <w:pStyle w:val="BodyText"/>
        <w:spacing w:before="2"/>
        <w:rPr>
          <w:sz w:val="25"/>
        </w:rPr>
      </w:pPr>
    </w:p>
    <w:p w14:paraId="48D16B85" w14:textId="764BEBC5" w:rsidR="004B33FF" w:rsidRPr="001427AA" w:rsidRDefault="003D3C04">
      <w:pPr>
        <w:pStyle w:val="BodyText"/>
        <w:spacing w:before="1" w:line="271" w:lineRule="auto"/>
        <w:ind w:left="957" w:right="2201"/>
        <w:jc w:val="both"/>
      </w:pPr>
      <w:r w:rsidRPr="001427AA">
        <w:rPr>
          <w:color w:val="231F20"/>
        </w:rPr>
        <w:t>Leadership has an indirect</w:t>
      </w:r>
      <w:r w:rsidR="00B534CA" w:rsidRPr="001427AA">
        <w:rPr>
          <w:color w:val="231F20"/>
        </w:rPr>
        <w:t>,</w:t>
      </w:r>
      <w:r w:rsidRPr="001427AA">
        <w:rPr>
          <w:color w:val="231F20"/>
        </w:rPr>
        <w:t xml:space="preserve"> but significant influence on the overall success of </w:t>
      </w:r>
      <w:r w:rsidR="009E162B" w:rsidRPr="001427AA">
        <w:rPr>
          <w:color w:val="231F20"/>
        </w:rPr>
        <w:t>a</w:t>
      </w:r>
      <w:r w:rsidRPr="001427AA">
        <w:rPr>
          <w:color w:val="231F20"/>
        </w:rPr>
        <w:t xml:space="preserve"> company. </w:t>
      </w:r>
      <w:r w:rsidR="00F677EA" w:rsidRPr="001427AA">
        <w:rPr>
          <w:color w:val="231F20"/>
        </w:rPr>
        <w:t>As an example,</w:t>
      </w:r>
      <w:r w:rsidRPr="001427AA">
        <w:rPr>
          <w:color w:val="231F20"/>
        </w:rPr>
        <w:t xml:space="preserve"> there are two field sales managers, each of whom leads a few travel</w:t>
      </w:r>
      <w:r w:rsidR="002C19A1" w:rsidRPr="001427AA">
        <w:rPr>
          <w:color w:val="231F20"/>
        </w:rPr>
        <w:t>ing salespersons</w:t>
      </w:r>
      <w:r w:rsidRPr="001427AA">
        <w:rPr>
          <w:color w:val="231F20"/>
        </w:rPr>
        <w:t xml:space="preserve">. If one of the </w:t>
      </w:r>
      <w:r w:rsidR="002C19A1" w:rsidRPr="001427AA">
        <w:rPr>
          <w:color w:val="231F20"/>
        </w:rPr>
        <w:t>field sales</w:t>
      </w:r>
      <w:r w:rsidRPr="001427AA">
        <w:rPr>
          <w:color w:val="231F20"/>
        </w:rPr>
        <w:t xml:space="preserve"> managers succeeds in motivating</w:t>
      </w:r>
      <w:r w:rsidR="002C19A1" w:rsidRPr="001427AA">
        <w:rPr>
          <w:color w:val="231F20"/>
        </w:rPr>
        <w:t xml:space="preserve"> their </w:t>
      </w:r>
      <w:r w:rsidRPr="001427AA">
        <w:rPr>
          <w:color w:val="231F20"/>
        </w:rPr>
        <w:t xml:space="preserve">employees more strongly, they will presumably be able to record </w:t>
      </w:r>
      <w:r w:rsidR="002C19A1" w:rsidRPr="001427AA">
        <w:rPr>
          <w:color w:val="231F20"/>
        </w:rPr>
        <w:t xml:space="preserve">a </w:t>
      </w:r>
      <w:r w:rsidRPr="001427AA">
        <w:rPr>
          <w:color w:val="231F20"/>
        </w:rPr>
        <w:t xml:space="preserve">greater </w:t>
      </w:r>
      <w:r w:rsidR="002C19A1" w:rsidRPr="001427AA">
        <w:rPr>
          <w:color w:val="231F20"/>
        </w:rPr>
        <w:t>product turnover</w:t>
      </w:r>
      <w:r w:rsidRPr="001427AA">
        <w:rPr>
          <w:color w:val="231F20"/>
        </w:rPr>
        <w:t>, which ultimately leads to a higher sales volume</w:t>
      </w:r>
      <w:r w:rsidR="002C19A1" w:rsidRPr="001427AA">
        <w:rPr>
          <w:color w:val="231F20"/>
        </w:rPr>
        <w:t>,</w:t>
      </w:r>
      <w:r w:rsidRPr="001427AA">
        <w:rPr>
          <w:color w:val="231F20"/>
        </w:rPr>
        <w:t xml:space="preserve"> and therefore</w:t>
      </w:r>
      <w:r w:rsidR="002C19A1" w:rsidRPr="001427AA">
        <w:rPr>
          <w:color w:val="231F20"/>
        </w:rPr>
        <w:t xml:space="preserve"> to</w:t>
      </w:r>
      <w:r w:rsidRPr="001427AA">
        <w:rPr>
          <w:color w:val="231F20"/>
        </w:rPr>
        <w:t xml:space="preserve"> greater earnings.</w:t>
      </w:r>
    </w:p>
    <w:p w14:paraId="2234C26F" w14:textId="77777777" w:rsidR="00746617" w:rsidRPr="001427AA" w:rsidRDefault="00746617">
      <w:pPr>
        <w:pStyle w:val="BodyText"/>
        <w:spacing w:before="7"/>
        <w:rPr>
          <w:sz w:val="22"/>
        </w:rPr>
      </w:pPr>
    </w:p>
    <w:p w14:paraId="251699E5" w14:textId="0E80A4AC" w:rsidR="004B33FF" w:rsidRPr="001427AA" w:rsidRDefault="003D3C04">
      <w:pPr>
        <w:pStyle w:val="BodyText"/>
        <w:spacing w:line="271" w:lineRule="auto"/>
        <w:ind w:left="957" w:right="2202" w:hanging="1"/>
        <w:jc w:val="both"/>
      </w:pPr>
      <w:r w:rsidRPr="001427AA">
        <w:rPr>
          <w:color w:val="231F20"/>
          <w:w w:val="105"/>
        </w:rPr>
        <w:t xml:space="preserve">However, this is not only true in sales, </w:t>
      </w:r>
      <w:r w:rsidR="00792459" w:rsidRPr="001427AA">
        <w:rPr>
          <w:color w:val="231F20"/>
          <w:w w:val="105"/>
        </w:rPr>
        <w:t xml:space="preserve">it also includes </w:t>
      </w:r>
      <w:r w:rsidRPr="001427AA">
        <w:rPr>
          <w:color w:val="231F20"/>
          <w:w w:val="105"/>
        </w:rPr>
        <w:t xml:space="preserve">other areas of </w:t>
      </w:r>
      <w:r w:rsidR="00722136" w:rsidRPr="001427AA">
        <w:rPr>
          <w:color w:val="231F20"/>
          <w:w w:val="105"/>
        </w:rPr>
        <w:t>a</w:t>
      </w:r>
      <w:r w:rsidRPr="001427AA">
        <w:rPr>
          <w:color w:val="231F20"/>
          <w:w w:val="105"/>
        </w:rPr>
        <w:t xml:space="preserve"> company. Imagine that a company has an increased error rate in production. A </w:t>
      </w:r>
      <w:r w:rsidR="00722136" w:rsidRPr="001427AA">
        <w:rPr>
          <w:color w:val="231F20"/>
          <w:w w:val="105"/>
        </w:rPr>
        <w:t>leader</w:t>
      </w:r>
      <w:r w:rsidRPr="001427AA">
        <w:rPr>
          <w:color w:val="231F20"/>
          <w:w w:val="105"/>
        </w:rPr>
        <w:t xml:space="preserve"> who sensitizes</w:t>
      </w:r>
      <w:r w:rsidR="00722136" w:rsidRPr="001427AA">
        <w:rPr>
          <w:color w:val="231F20"/>
          <w:w w:val="105"/>
        </w:rPr>
        <w:t xml:space="preserve"> their</w:t>
      </w:r>
      <w:r w:rsidRPr="001427AA">
        <w:rPr>
          <w:color w:val="231F20"/>
          <w:w w:val="105"/>
        </w:rPr>
        <w:t xml:space="preserve"> employees to this problem, </w:t>
      </w:r>
      <w:r w:rsidRPr="001427AA">
        <w:rPr>
          <w:color w:val="231F20"/>
        </w:rPr>
        <w:t xml:space="preserve">explains </w:t>
      </w:r>
      <w:r w:rsidRPr="001427AA">
        <w:rPr>
          <w:color w:val="231F20"/>
          <w:w w:val="105"/>
        </w:rPr>
        <w:t xml:space="preserve">the </w:t>
      </w:r>
      <w:r w:rsidRPr="001427AA">
        <w:rPr>
          <w:color w:val="231F20"/>
        </w:rPr>
        <w:t>significance of error rates</w:t>
      </w:r>
      <w:r w:rsidR="00792459" w:rsidRPr="001427AA">
        <w:rPr>
          <w:color w:val="231F20"/>
        </w:rPr>
        <w:t>,</w:t>
      </w:r>
      <w:r w:rsidRPr="001427AA">
        <w:rPr>
          <w:color w:val="231F20"/>
        </w:rPr>
        <w:t xml:space="preserve"> and offers solutions for error-free production can also contribute to </w:t>
      </w:r>
      <w:r w:rsidR="00722136" w:rsidRPr="001427AA">
        <w:rPr>
          <w:color w:val="231F20"/>
        </w:rPr>
        <w:t>a</w:t>
      </w:r>
      <w:r w:rsidRPr="001427AA">
        <w:rPr>
          <w:color w:val="231F20"/>
        </w:rPr>
        <w:t xml:space="preserve"> company's success through</w:t>
      </w:r>
      <w:r w:rsidR="002C19A1" w:rsidRPr="001427AA">
        <w:rPr>
          <w:color w:val="231F20"/>
        </w:rPr>
        <w:t xml:space="preserve"> their </w:t>
      </w:r>
      <w:r w:rsidRPr="001427AA">
        <w:rPr>
          <w:color w:val="231F20"/>
        </w:rPr>
        <w:t>leadership behavior.</w:t>
      </w:r>
    </w:p>
    <w:p w14:paraId="2234C271" w14:textId="77777777" w:rsidR="00746617" w:rsidRPr="001427AA" w:rsidRDefault="00746617">
      <w:pPr>
        <w:pStyle w:val="BodyText"/>
        <w:spacing w:before="8"/>
        <w:rPr>
          <w:sz w:val="22"/>
        </w:rPr>
      </w:pPr>
    </w:p>
    <w:p w14:paraId="6F1AB217" w14:textId="32BA7EB7" w:rsidR="004B33FF" w:rsidRPr="001427AA" w:rsidRDefault="003D3C04">
      <w:pPr>
        <w:pStyle w:val="BodyText"/>
        <w:spacing w:line="271" w:lineRule="auto"/>
        <w:ind w:left="957" w:right="2201" w:hanging="1"/>
        <w:jc w:val="both"/>
      </w:pPr>
      <w:r w:rsidRPr="001427AA">
        <w:rPr>
          <w:color w:val="231F20"/>
        </w:rPr>
        <w:t>The topic of leadership can be traced back to a long tradition of research that continues to this day. This is devoted to two questions in particular (Kals 2006,</w:t>
      </w:r>
      <w:r w:rsidR="00A04B2B" w:rsidRPr="001427AA">
        <w:rPr>
          <w:color w:val="231F20"/>
        </w:rPr>
        <w:t xml:space="preserve"> S. </w:t>
      </w:r>
      <w:r w:rsidRPr="001427AA">
        <w:rPr>
          <w:color w:val="231F20"/>
        </w:rPr>
        <w:t>97):</w:t>
      </w:r>
    </w:p>
    <w:p w14:paraId="2234C273" w14:textId="77777777" w:rsidR="00746617" w:rsidRPr="001427AA" w:rsidRDefault="00746617">
      <w:pPr>
        <w:pStyle w:val="BodyText"/>
        <w:spacing w:before="7"/>
        <w:rPr>
          <w:sz w:val="22"/>
        </w:rPr>
      </w:pPr>
    </w:p>
    <w:p w14:paraId="6E2F1CA1" w14:textId="783A015E" w:rsidR="004B33FF" w:rsidRPr="001427AA" w:rsidRDefault="003D3C04">
      <w:pPr>
        <w:pStyle w:val="ListParagraph"/>
        <w:numPr>
          <w:ilvl w:val="0"/>
          <w:numId w:val="24"/>
        </w:numPr>
        <w:tabs>
          <w:tab w:val="left" w:pos="1238"/>
        </w:tabs>
        <w:spacing w:line="271" w:lineRule="auto"/>
        <w:ind w:right="2387"/>
        <w:rPr>
          <w:sz w:val="20"/>
        </w:rPr>
      </w:pPr>
      <w:r w:rsidRPr="001427AA">
        <w:rPr>
          <w:color w:val="231F20"/>
          <w:sz w:val="20"/>
        </w:rPr>
        <w:t>What personality traits characterize a successful leader (question of selection)?</w:t>
      </w:r>
    </w:p>
    <w:p w14:paraId="206A4B7E" w14:textId="5FDE8997" w:rsidR="004B33FF" w:rsidRPr="001427AA" w:rsidRDefault="003D3C04">
      <w:pPr>
        <w:pStyle w:val="ListParagraph"/>
        <w:numPr>
          <w:ilvl w:val="0"/>
          <w:numId w:val="24"/>
        </w:numPr>
        <w:tabs>
          <w:tab w:val="left" w:pos="1238"/>
        </w:tabs>
        <w:spacing w:line="271" w:lineRule="auto"/>
        <w:ind w:right="2220"/>
        <w:rPr>
          <w:sz w:val="20"/>
        </w:rPr>
      </w:pPr>
      <w:r w:rsidRPr="001427AA">
        <w:rPr>
          <w:color w:val="231F20"/>
          <w:sz w:val="20"/>
        </w:rPr>
        <w:t>Under what conditions should which strategies to lead successfully</w:t>
      </w:r>
      <w:r w:rsidR="00792459" w:rsidRPr="001427AA">
        <w:rPr>
          <w:color w:val="231F20"/>
          <w:sz w:val="20"/>
        </w:rPr>
        <w:t xml:space="preserve"> be used</w:t>
      </w:r>
      <w:r w:rsidRPr="001427AA">
        <w:rPr>
          <w:color w:val="231F20"/>
          <w:sz w:val="20"/>
        </w:rPr>
        <w:t xml:space="preserve"> (question of modiﬁcation)?</w:t>
      </w:r>
    </w:p>
    <w:p w14:paraId="2234C276" w14:textId="77777777" w:rsidR="00746617" w:rsidRPr="001427AA" w:rsidRDefault="00746617">
      <w:pPr>
        <w:pStyle w:val="BodyText"/>
        <w:spacing w:before="8"/>
        <w:rPr>
          <w:sz w:val="22"/>
        </w:rPr>
      </w:pPr>
    </w:p>
    <w:p w14:paraId="28DEF61E" w14:textId="69A890A4" w:rsidR="004B33FF" w:rsidRPr="001427AA" w:rsidRDefault="003D3C04">
      <w:pPr>
        <w:pStyle w:val="BodyText"/>
        <w:spacing w:line="271" w:lineRule="auto"/>
        <w:ind w:left="957" w:right="2202" w:hanging="1"/>
        <w:jc w:val="both"/>
      </w:pPr>
      <w:r w:rsidRPr="001427AA">
        <w:rPr>
          <w:color w:val="231F20"/>
        </w:rPr>
        <w:t xml:space="preserve">The following </w:t>
      </w:r>
      <w:r w:rsidR="00792459" w:rsidRPr="001427AA">
        <w:rPr>
          <w:color w:val="231F20"/>
        </w:rPr>
        <w:t>sections</w:t>
      </w:r>
      <w:r w:rsidRPr="001427AA">
        <w:rPr>
          <w:color w:val="231F20"/>
        </w:rPr>
        <w:t xml:space="preserve"> provide an overview of the</w:t>
      </w:r>
      <w:r w:rsidR="006D1074" w:rsidRPr="001427AA">
        <w:rPr>
          <w:color w:val="231F20"/>
        </w:rPr>
        <w:t xml:space="preserve"> most significant</w:t>
      </w:r>
      <w:r w:rsidRPr="001427AA">
        <w:rPr>
          <w:color w:val="231F20"/>
        </w:rPr>
        <w:t xml:space="preserve"> answers to these two questions.</w:t>
      </w:r>
    </w:p>
    <w:p w14:paraId="2234C278" w14:textId="77777777" w:rsidR="00746617" w:rsidRPr="001427AA" w:rsidRDefault="00746617">
      <w:pPr>
        <w:pStyle w:val="BodyText"/>
        <w:rPr>
          <w:sz w:val="24"/>
        </w:rPr>
      </w:pPr>
    </w:p>
    <w:p w14:paraId="2234C279" w14:textId="77777777" w:rsidR="00746617" w:rsidRPr="001427AA" w:rsidRDefault="00746617">
      <w:pPr>
        <w:pStyle w:val="BodyText"/>
        <w:spacing w:before="8"/>
        <w:rPr>
          <w:sz w:val="35"/>
        </w:rPr>
      </w:pPr>
    </w:p>
    <w:p w14:paraId="0C94B278" w14:textId="6094A0A0" w:rsidR="004B33FF" w:rsidRPr="001427AA" w:rsidRDefault="003D3C04">
      <w:pPr>
        <w:pStyle w:val="Heading3"/>
        <w:numPr>
          <w:ilvl w:val="1"/>
          <w:numId w:val="27"/>
        </w:numPr>
        <w:tabs>
          <w:tab w:val="left" w:pos="1524"/>
          <w:tab w:val="left" w:pos="1525"/>
        </w:tabs>
        <w:ind w:left="1524" w:hanging="568"/>
        <w:jc w:val="left"/>
      </w:pPr>
      <w:r w:rsidRPr="001427AA">
        <w:rPr>
          <w:color w:val="003946"/>
        </w:rPr>
        <w:t xml:space="preserve">Leadership: </w:t>
      </w:r>
      <w:r w:rsidR="0018628D" w:rsidRPr="001427AA">
        <w:rPr>
          <w:color w:val="003946"/>
        </w:rPr>
        <w:t>C</w:t>
      </w:r>
      <w:r w:rsidRPr="001427AA">
        <w:rPr>
          <w:color w:val="003946"/>
        </w:rPr>
        <w:t xml:space="preserve">onceptual </w:t>
      </w:r>
      <w:r w:rsidR="00722136" w:rsidRPr="001427AA">
        <w:rPr>
          <w:color w:val="003946"/>
        </w:rPr>
        <w:t>D</w:t>
      </w:r>
      <w:r w:rsidRPr="001427AA">
        <w:rPr>
          <w:color w:val="003946"/>
        </w:rPr>
        <w:t>eﬁnitions</w:t>
      </w:r>
    </w:p>
    <w:p w14:paraId="3F8F69B4" w14:textId="294D6F3C" w:rsidR="004B33FF" w:rsidRPr="001427AA" w:rsidRDefault="003D3C04">
      <w:pPr>
        <w:pStyle w:val="BodyText"/>
        <w:spacing w:before="269" w:line="271" w:lineRule="auto"/>
        <w:ind w:left="957" w:right="2203" w:hanging="1"/>
        <w:jc w:val="both"/>
      </w:pPr>
      <w:r w:rsidRPr="001427AA">
        <w:rPr>
          <w:color w:val="231F20"/>
        </w:rPr>
        <w:t>Leadership is a complex construct. In the broadest sense, however, it can be</w:t>
      </w:r>
      <w:r w:rsidRPr="001427AA">
        <w:rPr>
          <w:color w:val="231F20"/>
          <w:spacing w:val="1"/>
        </w:rPr>
        <w:t xml:space="preserve"> </w:t>
      </w:r>
      <w:r w:rsidR="006D1074" w:rsidRPr="001427AA">
        <w:rPr>
          <w:color w:val="231F20"/>
          <w:spacing w:val="1"/>
        </w:rPr>
        <w:t>found</w:t>
      </w:r>
      <w:r w:rsidRPr="001427AA">
        <w:rPr>
          <w:color w:val="231F20"/>
          <w:spacing w:val="1"/>
        </w:rPr>
        <w:t xml:space="preserve"> </w:t>
      </w:r>
      <w:r w:rsidRPr="001427AA">
        <w:rPr>
          <w:color w:val="231F20"/>
        </w:rPr>
        <w:t>wherever socially organized life is involved (Guldin/Gelléri 2014,</w:t>
      </w:r>
      <w:r w:rsidR="00A04B2B" w:rsidRPr="001427AA">
        <w:rPr>
          <w:color w:val="231F20"/>
        </w:rPr>
        <w:t xml:space="preserve"> S. </w:t>
      </w:r>
      <w:r w:rsidRPr="001427AA">
        <w:rPr>
          <w:color w:val="231F20"/>
        </w:rPr>
        <w:t xml:space="preserve">680). </w:t>
      </w:r>
      <w:r w:rsidR="00F677EA" w:rsidRPr="001427AA">
        <w:rPr>
          <w:color w:val="231F20"/>
        </w:rPr>
        <w:t xml:space="preserve">To begin, an overview of </w:t>
      </w:r>
      <w:r w:rsidRPr="001427AA">
        <w:rPr>
          <w:color w:val="231F20"/>
        </w:rPr>
        <w:t>how the well-known management thinkers</w:t>
      </w:r>
      <w:r w:rsidR="006D1074" w:rsidRPr="001427AA">
        <w:rPr>
          <w:color w:val="231F20"/>
        </w:rPr>
        <w:t>,</w:t>
      </w:r>
      <w:r w:rsidRPr="001427AA">
        <w:rPr>
          <w:color w:val="231F20"/>
        </w:rPr>
        <w:t xml:space="preserve"> Peter Drucker, Jack Welch, and John</w:t>
      </w:r>
      <w:r w:rsidR="00A04B2B" w:rsidRPr="001427AA">
        <w:rPr>
          <w:color w:val="231F20"/>
        </w:rPr>
        <w:t xml:space="preserve"> S. </w:t>
      </w:r>
      <w:r w:rsidRPr="001427AA">
        <w:rPr>
          <w:color w:val="231F20"/>
        </w:rPr>
        <w:t>Kotter understand</w:t>
      </w:r>
      <w:r w:rsidR="00F677EA" w:rsidRPr="001427AA">
        <w:rPr>
          <w:color w:val="231F20"/>
        </w:rPr>
        <w:t xml:space="preserve"> and define</w:t>
      </w:r>
      <w:r w:rsidRPr="001427AA">
        <w:rPr>
          <w:color w:val="231F20"/>
        </w:rPr>
        <w:t xml:space="preserve"> the term</w:t>
      </w:r>
      <w:r w:rsidR="00F677EA" w:rsidRPr="001427AA">
        <w:rPr>
          <w:color w:val="231F20"/>
        </w:rPr>
        <w:t xml:space="preserve"> is presented in the following</w:t>
      </w:r>
      <w:r w:rsidRPr="001427AA">
        <w:rPr>
          <w:color w:val="231F20"/>
        </w:rPr>
        <w:t>.</w:t>
      </w:r>
    </w:p>
    <w:p w14:paraId="2234C27C" w14:textId="77777777" w:rsidR="00746617" w:rsidRPr="001427AA" w:rsidRDefault="00746617">
      <w:pPr>
        <w:pStyle w:val="BodyText"/>
        <w:spacing w:before="7"/>
        <w:rPr>
          <w:sz w:val="22"/>
        </w:rPr>
      </w:pPr>
    </w:p>
    <w:p w14:paraId="7BD6FC7F" w14:textId="4AF82CA6" w:rsidR="004B33FF" w:rsidRPr="001427AA" w:rsidRDefault="003D3C04">
      <w:pPr>
        <w:pStyle w:val="BodyText"/>
        <w:spacing w:line="271" w:lineRule="auto"/>
        <w:ind w:left="957" w:right="2203" w:hanging="1"/>
        <w:jc w:val="both"/>
      </w:pPr>
      <w:r w:rsidRPr="001427AA">
        <w:rPr>
          <w:color w:val="231F20"/>
        </w:rPr>
        <w:t>Peter Drucker, the developer of the “Management by Objectives”</w:t>
      </w:r>
      <w:r w:rsidR="006D1074" w:rsidRPr="001427AA">
        <w:rPr>
          <w:color w:val="231F20"/>
        </w:rPr>
        <w:t xml:space="preserve"> concept,</w:t>
      </w:r>
      <w:r w:rsidRPr="001427AA">
        <w:rPr>
          <w:color w:val="231F20"/>
        </w:rPr>
        <w:t xml:space="preserve"> outlines leadership in four aspects (Drucker 1996):</w:t>
      </w:r>
    </w:p>
    <w:p w14:paraId="2234C27E" w14:textId="77777777" w:rsidR="00746617" w:rsidRPr="001427AA" w:rsidRDefault="00746617">
      <w:pPr>
        <w:pStyle w:val="BodyText"/>
        <w:spacing w:before="7"/>
        <w:rPr>
          <w:sz w:val="22"/>
        </w:rPr>
      </w:pPr>
    </w:p>
    <w:p w14:paraId="01A199BD" w14:textId="744071BB" w:rsidR="004B33FF" w:rsidRPr="001427AA" w:rsidRDefault="003D3C04">
      <w:pPr>
        <w:pStyle w:val="ListParagraph"/>
        <w:numPr>
          <w:ilvl w:val="0"/>
          <w:numId w:val="25"/>
        </w:numPr>
        <w:tabs>
          <w:tab w:val="left" w:pos="1237"/>
          <w:tab w:val="left" w:pos="1238"/>
        </w:tabs>
        <w:ind w:hanging="281"/>
        <w:rPr>
          <w:sz w:val="20"/>
        </w:rPr>
      </w:pPr>
      <w:r w:rsidRPr="001427AA">
        <w:rPr>
          <w:color w:val="231F20"/>
          <w:sz w:val="20"/>
        </w:rPr>
        <w:t xml:space="preserve">Leadership requires employees who </w:t>
      </w:r>
      <w:r w:rsidR="0018628D" w:rsidRPr="001427AA">
        <w:rPr>
          <w:color w:val="231F20"/>
          <w:sz w:val="20"/>
        </w:rPr>
        <w:t>follow</w:t>
      </w:r>
      <w:r w:rsidRPr="001427AA">
        <w:rPr>
          <w:color w:val="231F20"/>
          <w:sz w:val="20"/>
        </w:rPr>
        <w:t>.</w:t>
      </w:r>
    </w:p>
    <w:p w14:paraId="2F93960B" w14:textId="3A0D7995" w:rsidR="004B33FF" w:rsidRPr="001427AA" w:rsidRDefault="003D3C04">
      <w:pPr>
        <w:pStyle w:val="ListParagraph"/>
        <w:numPr>
          <w:ilvl w:val="0"/>
          <w:numId w:val="25"/>
        </w:numPr>
        <w:tabs>
          <w:tab w:val="left" w:pos="1237"/>
          <w:tab w:val="left" w:pos="1238"/>
        </w:tabs>
        <w:spacing w:before="30" w:line="271" w:lineRule="auto"/>
        <w:ind w:right="2227"/>
        <w:rPr>
          <w:sz w:val="20"/>
        </w:rPr>
      </w:pPr>
      <w:r w:rsidRPr="001427AA">
        <w:rPr>
          <w:color w:val="231F20"/>
          <w:sz w:val="20"/>
        </w:rPr>
        <w:t xml:space="preserve">Leadership is not about being popular or admired, but about doing the things that need to be done. It is not popularity that makes a leader, </w:t>
      </w:r>
      <w:r w:rsidR="006D1074" w:rsidRPr="001427AA">
        <w:rPr>
          <w:color w:val="231F20"/>
          <w:sz w:val="20"/>
        </w:rPr>
        <w:t>it is</w:t>
      </w:r>
      <w:r w:rsidRPr="001427AA">
        <w:rPr>
          <w:color w:val="231F20"/>
          <w:sz w:val="20"/>
        </w:rPr>
        <w:t xml:space="preserve"> the results achieved.</w:t>
      </w:r>
    </w:p>
    <w:p w14:paraId="4BEFE82E" w14:textId="77777777" w:rsidR="004B33FF" w:rsidRPr="001427AA" w:rsidRDefault="003D3C04">
      <w:pPr>
        <w:pStyle w:val="ListParagraph"/>
        <w:numPr>
          <w:ilvl w:val="0"/>
          <w:numId w:val="25"/>
        </w:numPr>
        <w:tabs>
          <w:tab w:val="left" w:pos="1237"/>
          <w:tab w:val="left" w:pos="1238"/>
        </w:tabs>
        <w:spacing w:before="1"/>
        <w:ind w:hanging="281"/>
        <w:rPr>
          <w:sz w:val="20"/>
        </w:rPr>
      </w:pPr>
      <w:r w:rsidRPr="001427AA">
        <w:rPr>
          <w:color w:val="231F20"/>
          <w:sz w:val="20"/>
        </w:rPr>
        <w:t>A leader must be visible and lead by example.</w:t>
      </w:r>
    </w:p>
    <w:p w14:paraId="2234C283" w14:textId="312D5FC8" w:rsidR="0032002C" w:rsidRPr="001427AA" w:rsidRDefault="003D3C04" w:rsidP="0032002C">
      <w:pPr>
        <w:pStyle w:val="ListParagraph"/>
        <w:numPr>
          <w:ilvl w:val="0"/>
          <w:numId w:val="25"/>
        </w:numPr>
        <w:tabs>
          <w:tab w:val="left" w:pos="1237"/>
          <w:tab w:val="left" w:pos="1238"/>
        </w:tabs>
        <w:spacing w:before="30" w:line="271" w:lineRule="auto"/>
        <w:ind w:right="2284"/>
        <w:rPr>
          <w:sz w:val="20"/>
        </w:rPr>
        <w:sectPr w:rsidR="0032002C" w:rsidRPr="001427AA">
          <w:pgSz w:w="11910" w:h="16840"/>
          <w:pgMar w:top="960" w:right="460" w:bottom="680" w:left="460" w:header="0" w:footer="486" w:gutter="0"/>
          <w:cols w:space="720"/>
        </w:sectPr>
      </w:pPr>
      <w:r w:rsidRPr="001427AA">
        <w:rPr>
          <w:color w:val="231F20"/>
          <w:sz w:val="20"/>
        </w:rPr>
        <w:t xml:space="preserve">It is not </w:t>
      </w:r>
      <w:r w:rsidR="006D1074" w:rsidRPr="001427AA">
        <w:rPr>
          <w:color w:val="231F20"/>
          <w:sz w:val="20"/>
        </w:rPr>
        <w:t>rank</w:t>
      </w:r>
      <w:r w:rsidRPr="001427AA">
        <w:rPr>
          <w:color w:val="231F20"/>
          <w:sz w:val="20"/>
        </w:rPr>
        <w:t xml:space="preserve">, privilege, title or money that makes a leader, </w:t>
      </w:r>
      <w:r w:rsidR="006D1074" w:rsidRPr="001427AA">
        <w:rPr>
          <w:color w:val="231F20"/>
          <w:sz w:val="20"/>
        </w:rPr>
        <w:t>it is</w:t>
      </w:r>
      <w:r w:rsidR="00D93C36" w:rsidRPr="001427AA">
        <w:rPr>
          <w:color w:val="231F20"/>
          <w:sz w:val="20"/>
        </w:rPr>
        <w:t xml:space="preserve"> the</w:t>
      </w:r>
      <w:r w:rsidRPr="001427AA">
        <w:rPr>
          <w:color w:val="231F20"/>
          <w:sz w:val="20"/>
        </w:rPr>
        <w:t xml:space="preserve"> responsibility</w:t>
      </w:r>
      <w:r w:rsidR="00F677EA" w:rsidRPr="001427AA">
        <w:rPr>
          <w:color w:val="231F20"/>
          <w:sz w:val="20"/>
        </w:rPr>
        <w:t>.</w:t>
      </w:r>
    </w:p>
    <w:p w14:paraId="2234C284" w14:textId="77777777" w:rsidR="00746617" w:rsidRPr="001427AA" w:rsidRDefault="00746617">
      <w:pPr>
        <w:pStyle w:val="BodyText"/>
      </w:pPr>
    </w:p>
    <w:p w14:paraId="2234C285" w14:textId="77777777" w:rsidR="00746617" w:rsidRPr="001427AA" w:rsidRDefault="00746617">
      <w:pPr>
        <w:pStyle w:val="BodyText"/>
      </w:pPr>
    </w:p>
    <w:p w14:paraId="2234C286" w14:textId="77777777" w:rsidR="00746617" w:rsidRPr="001427AA" w:rsidRDefault="00746617">
      <w:pPr>
        <w:pStyle w:val="BodyText"/>
      </w:pPr>
    </w:p>
    <w:p w14:paraId="2234C287" w14:textId="77777777" w:rsidR="00746617" w:rsidRPr="001427AA" w:rsidRDefault="00746617">
      <w:pPr>
        <w:pStyle w:val="BodyText"/>
      </w:pPr>
    </w:p>
    <w:p w14:paraId="2234C288" w14:textId="77777777" w:rsidR="00746617" w:rsidRPr="001427AA" w:rsidRDefault="00746617">
      <w:pPr>
        <w:pStyle w:val="BodyText"/>
      </w:pPr>
    </w:p>
    <w:p w14:paraId="2234C289" w14:textId="77777777" w:rsidR="00746617" w:rsidRPr="001427AA" w:rsidRDefault="00746617">
      <w:pPr>
        <w:pStyle w:val="BodyText"/>
      </w:pPr>
    </w:p>
    <w:p w14:paraId="2234C28A" w14:textId="77777777" w:rsidR="00746617" w:rsidRPr="001427AA" w:rsidRDefault="00746617">
      <w:pPr>
        <w:pStyle w:val="BodyText"/>
      </w:pPr>
    </w:p>
    <w:p w14:paraId="2234C28B" w14:textId="77777777" w:rsidR="00746617" w:rsidRPr="001427AA" w:rsidRDefault="00746617">
      <w:pPr>
        <w:pStyle w:val="BodyText"/>
        <w:spacing w:before="1"/>
        <w:rPr>
          <w:sz w:val="22"/>
        </w:rPr>
      </w:pPr>
    </w:p>
    <w:p w14:paraId="388F89AF" w14:textId="0545FFBF" w:rsidR="004B33FF" w:rsidRPr="001427AA" w:rsidRDefault="003D3C04">
      <w:pPr>
        <w:pStyle w:val="BodyText"/>
        <w:spacing w:before="100" w:line="271" w:lineRule="auto"/>
        <w:ind w:left="2204" w:right="954" w:hanging="1"/>
        <w:jc w:val="both"/>
      </w:pPr>
      <w:r w:rsidRPr="001427AA">
        <w:rPr>
          <w:color w:val="231F20"/>
        </w:rPr>
        <w:t>John</w:t>
      </w:r>
      <w:r w:rsidR="00A04B2B" w:rsidRPr="001427AA">
        <w:rPr>
          <w:color w:val="231F20"/>
        </w:rPr>
        <w:t xml:space="preserve"> S. </w:t>
      </w:r>
      <w:r w:rsidRPr="001427AA">
        <w:rPr>
          <w:color w:val="231F20"/>
        </w:rPr>
        <w:t xml:space="preserve">Kotter, a professor at Harvard Business School, describes leadership as the deﬁnition of how the future should be shaped, </w:t>
      </w:r>
      <w:r w:rsidR="007934E7" w:rsidRPr="001427AA">
        <w:rPr>
          <w:color w:val="231F20"/>
        </w:rPr>
        <w:t xml:space="preserve">as </w:t>
      </w:r>
      <w:r w:rsidRPr="001427AA">
        <w:rPr>
          <w:color w:val="231F20"/>
        </w:rPr>
        <w:t xml:space="preserve">coordination of employees and goals, and </w:t>
      </w:r>
      <w:r w:rsidR="007934E7" w:rsidRPr="001427AA">
        <w:rPr>
          <w:color w:val="231F20"/>
        </w:rPr>
        <w:t xml:space="preserve">as </w:t>
      </w:r>
      <w:r w:rsidRPr="001427AA">
        <w:rPr>
          <w:color w:val="231F20"/>
        </w:rPr>
        <w:t>a force that inspires employees to achieve goals despite obstacles (Kotter 2011).</w:t>
      </w:r>
    </w:p>
    <w:p w14:paraId="2234C28D" w14:textId="77777777" w:rsidR="00746617" w:rsidRPr="001427AA" w:rsidRDefault="00746617">
      <w:pPr>
        <w:pStyle w:val="BodyText"/>
        <w:spacing w:before="7"/>
        <w:rPr>
          <w:sz w:val="22"/>
        </w:rPr>
      </w:pPr>
    </w:p>
    <w:p w14:paraId="75A1C454" w14:textId="1B4362B9" w:rsidR="004B33FF" w:rsidRPr="001427AA" w:rsidRDefault="003D3C04">
      <w:pPr>
        <w:pStyle w:val="BodyText"/>
        <w:spacing w:line="271" w:lineRule="auto"/>
        <w:ind w:left="2204" w:right="954"/>
        <w:jc w:val="both"/>
      </w:pPr>
      <w:r w:rsidRPr="001427AA">
        <w:rPr>
          <w:color w:val="231F20"/>
        </w:rPr>
        <w:t>Jack Welch, long</w:t>
      </w:r>
      <w:r w:rsidR="00F3117E" w:rsidRPr="001427AA">
        <w:rPr>
          <w:color w:val="231F20"/>
        </w:rPr>
        <w:t>-standing</w:t>
      </w:r>
      <w:r w:rsidRPr="001427AA">
        <w:rPr>
          <w:color w:val="231F20"/>
        </w:rPr>
        <w:t xml:space="preserve"> CEO of General Electric, describes the process of assuming leadership in such a way that the first task in preparing for </w:t>
      </w:r>
      <w:r w:rsidRPr="001427AA">
        <w:rPr>
          <w:color w:val="231F20"/>
          <w:spacing w:val="1"/>
        </w:rPr>
        <w:t>leadership is one</w:t>
      </w:r>
      <w:r w:rsidRPr="001427AA">
        <w:rPr>
          <w:color w:val="231F20"/>
        </w:rPr>
        <w:t>'s own growth. As soon as leadership responsibility is assumed, the focus must be on the growth of others (Welch/Welch 2005).</w:t>
      </w:r>
    </w:p>
    <w:p w14:paraId="2234C28F" w14:textId="77777777" w:rsidR="00746617" w:rsidRPr="001427AA" w:rsidRDefault="00746617">
      <w:pPr>
        <w:pStyle w:val="BodyText"/>
        <w:spacing w:before="7"/>
        <w:rPr>
          <w:sz w:val="22"/>
        </w:rPr>
      </w:pPr>
    </w:p>
    <w:p w14:paraId="59F5CED6" w14:textId="257F996C" w:rsidR="004B33FF" w:rsidRPr="001427AA" w:rsidRDefault="003D3C04">
      <w:pPr>
        <w:pStyle w:val="BodyText"/>
        <w:spacing w:before="1" w:line="271" w:lineRule="auto"/>
        <w:ind w:left="2204" w:right="954" w:hanging="1"/>
        <w:jc w:val="both"/>
      </w:pPr>
      <w:r w:rsidRPr="001427AA">
        <w:rPr>
          <w:color w:val="231F20"/>
        </w:rPr>
        <w:t xml:space="preserve">Rosenstiel's understanding of leadership </w:t>
      </w:r>
      <w:r w:rsidR="002A1743" w:rsidRPr="001427AA">
        <w:rPr>
          <w:color w:val="231F20"/>
        </w:rPr>
        <w:t>is</w:t>
      </w:r>
      <w:r w:rsidRPr="001427AA">
        <w:rPr>
          <w:color w:val="231F20"/>
        </w:rPr>
        <w:t xml:space="preserve"> established</w:t>
      </w:r>
      <w:r w:rsidR="002A1743" w:rsidRPr="001427AA">
        <w:rPr>
          <w:color w:val="231F20"/>
        </w:rPr>
        <w:t xml:space="preserve"> in the German-speaking countries</w:t>
      </w:r>
      <w:r w:rsidRPr="001427AA">
        <w:rPr>
          <w:color w:val="231F20"/>
        </w:rPr>
        <w:t xml:space="preserve">: He describes leadership as </w:t>
      </w:r>
      <w:r w:rsidRPr="001427AA">
        <w:rPr>
          <w:i/>
          <w:iCs/>
          <w:color w:val="231F20"/>
        </w:rPr>
        <w:t xml:space="preserve">goal-oriented </w:t>
      </w:r>
      <w:r w:rsidR="000A70D6" w:rsidRPr="001427AA">
        <w:rPr>
          <w:i/>
          <w:iCs/>
          <w:color w:val="231F20"/>
        </w:rPr>
        <w:t>influencing</w:t>
      </w:r>
      <w:r w:rsidRPr="001427AA">
        <w:rPr>
          <w:color w:val="231F20"/>
        </w:rPr>
        <w:t xml:space="preserve"> that is intended to motivate the person being led to achieve specific goals, which are usually derived from the goals of </w:t>
      </w:r>
      <w:r w:rsidR="00F3117E" w:rsidRPr="001427AA">
        <w:rPr>
          <w:color w:val="231F20"/>
        </w:rPr>
        <w:t>a</w:t>
      </w:r>
      <w:r w:rsidRPr="001427AA">
        <w:rPr>
          <w:color w:val="231F20"/>
        </w:rPr>
        <w:t xml:space="preserve"> company (von Rosenstiel 2014,</w:t>
      </w:r>
      <w:r w:rsidR="00A04B2B" w:rsidRPr="001427AA">
        <w:rPr>
          <w:color w:val="231F20"/>
        </w:rPr>
        <w:t xml:space="preserve"> S. </w:t>
      </w:r>
      <w:r w:rsidRPr="001427AA">
        <w:rPr>
          <w:color w:val="231F20"/>
        </w:rPr>
        <w:t xml:space="preserve">3). Concrete goals can be those already </w:t>
      </w:r>
      <w:r w:rsidR="00B301EA" w:rsidRPr="001427AA">
        <w:rPr>
          <w:color w:val="231F20"/>
        </w:rPr>
        <w:t>addressed</w:t>
      </w:r>
      <w:r w:rsidRPr="001427AA">
        <w:rPr>
          <w:color w:val="231F20"/>
        </w:rPr>
        <w:t xml:space="preserve"> such as increasing sales, improving the work atmosphere, or </w:t>
      </w:r>
      <w:r w:rsidR="000A70D6" w:rsidRPr="001427AA">
        <w:rPr>
          <w:color w:val="231F20"/>
        </w:rPr>
        <w:t>emphasizing</w:t>
      </w:r>
      <w:r w:rsidRPr="001427AA">
        <w:rPr>
          <w:color w:val="231F20"/>
        </w:rPr>
        <w:t xml:space="preserve"> </w:t>
      </w:r>
      <w:r w:rsidR="00B301EA" w:rsidRPr="001427AA">
        <w:rPr>
          <w:color w:val="231F20"/>
        </w:rPr>
        <w:t>specific</w:t>
      </w:r>
      <w:r w:rsidRPr="001427AA">
        <w:rPr>
          <w:color w:val="231F20"/>
        </w:rPr>
        <w:t xml:space="preserve"> quality standards.</w:t>
      </w:r>
    </w:p>
    <w:p w14:paraId="2234C291" w14:textId="77777777" w:rsidR="00746617" w:rsidRPr="001427AA" w:rsidRDefault="00746617">
      <w:pPr>
        <w:pStyle w:val="BodyText"/>
        <w:spacing w:before="7"/>
        <w:rPr>
          <w:sz w:val="22"/>
        </w:rPr>
      </w:pPr>
    </w:p>
    <w:p w14:paraId="460CDF8D" w14:textId="2C2A7AC0" w:rsidR="004B33FF" w:rsidRPr="001427AA" w:rsidRDefault="003D3C04">
      <w:pPr>
        <w:pStyle w:val="BodyText"/>
        <w:spacing w:line="271" w:lineRule="auto"/>
        <w:ind w:left="2204" w:right="954"/>
        <w:jc w:val="both"/>
      </w:pPr>
      <w:r w:rsidRPr="001427AA">
        <w:rPr>
          <w:color w:val="231F20"/>
        </w:rPr>
        <w:t>In principle, th</w:t>
      </w:r>
      <w:r w:rsidR="000A70D6" w:rsidRPr="001427AA">
        <w:rPr>
          <w:color w:val="231F20"/>
        </w:rPr>
        <w:t>is influencing</w:t>
      </w:r>
      <w:r w:rsidRPr="001427AA">
        <w:rPr>
          <w:color w:val="231F20"/>
        </w:rPr>
        <w:t xml:space="preserve"> can </w:t>
      </w:r>
      <w:r w:rsidR="000A70D6" w:rsidRPr="001427AA">
        <w:rPr>
          <w:color w:val="231F20"/>
        </w:rPr>
        <w:t>occur</w:t>
      </w:r>
      <w:r w:rsidRPr="001427AA">
        <w:rPr>
          <w:color w:val="231F20"/>
        </w:rPr>
        <w:t xml:space="preserve"> in two</w:t>
      </w:r>
      <w:r w:rsidR="000A70D6" w:rsidRPr="001427AA">
        <w:rPr>
          <w:color w:val="231F20"/>
        </w:rPr>
        <w:t xml:space="preserve"> different</w:t>
      </w:r>
      <w:r w:rsidRPr="001427AA">
        <w:rPr>
          <w:color w:val="231F20"/>
        </w:rPr>
        <w:t xml:space="preserve"> ways: via leadership through structures and via leadership through people. </w:t>
      </w:r>
      <w:r w:rsidR="000A70D6" w:rsidRPr="001427AA">
        <w:rPr>
          <w:color w:val="231F20"/>
        </w:rPr>
        <w:t>S</w:t>
      </w:r>
      <w:r w:rsidRPr="001427AA">
        <w:rPr>
          <w:color w:val="231F20"/>
        </w:rPr>
        <w:t>tructure</w:t>
      </w:r>
      <w:r w:rsidR="000A70D6" w:rsidRPr="001427AA">
        <w:rPr>
          <w:color w:val="231F20"/>
        </w:rPr>
        <w:t>s are thought of in terms</w:t>
      </w:r>
      <w:r w:rsidRPr="001427AA">
        <w:rPr>
          <w:color w:val="231F20"/>
        </w:rPr>
        <w:t xml:space="preserve"> of organigrams, job descriptions, and procedural rules. They often have an effect</w:t>
      </w:r>
      <w:r w:rsidR="000A70D6" w:rsidRPr="001427AA">
        <w:rPr>
          <w:color w:val="231F20"/>
        </w:rPr>
        <w:t>,</w:t>
      </w:r>
      <w:r w:rsidRPr="001427AA">
        <w:rPr>
          <w:color w:val="231F20"/>
        </w:rPr>
        <w:t xml:space="preserve"> even without the direct intervention of a particular person</w:t>
      </w:r>
      <w:r w:rsidRPr="001427AA">
        <w:rPr>
          <w:color w:val="231F20"/>
          <w:spacing w:val="1"/>
        </w:rPr>
        <w:t>.</w:t>
      </w:r>
    </w:p>
    <w:p w14:paraId="2234C293" w14:textId="77777777" w:rsidR="00746617" w:rsidRPr="001427AA" w:rsidRDefault="00746617">
      <w:pPr>
        <w:pStyle w:val="BodyText"/>
        <w:spacing w:before="8"/>
        <w:rPr>
          <w:sz w:val="22"/>
        </w:rPr>
      </w:pPr>
    </w:p>
    <w:p w14:paraId="76E90F11" w14:textId="11951769" w:rsidR="004B33FF" w:rsidRPr="001427AA" w:rsidRDefault="003D3C04">
      <w:pPr>
        <w:pStyle w:val="BodyText"/>
        <w:spacing w:line="271" w:lineRule="auto"/>
        <w:ind w:left="2204" w:right="955" w:hanging="1"/>
        <w:jc w:val="both"/>
      </w:pPr>
      <w:r w:rsidRPr="001427AA">
        <w:rPr>
          <w:color w:val="231F20"/>
        </w:rPr>
        <w:t xml:space="preserve">No matter how rigid or ﬂexible these structures of an organization may be, </w:t>
      </w:r>
      <w:r w:rsidRPr="001427AA">
        <w:rPr>
          <w:color w:val="231F20"/>
          <w:spacing w:val="1"/>
        </w:rPr>
        <w:t>leadership</w:t>
      </w:r>
      <w:r w:rsidR="00B301EA" w:rsidRPr="001427AA">
        <w:rPr>
          <w:color w:val="231F20"/>
          <w:spacing w:val="1"/>
        </w:rPr>
        <w:t xml:space="preserve"> through</w:t>
      </w:r>
      <w:r w:rsidRPr="001427AA">
        <w:rPr>
          <w:color w:val="231F20"/>
        </w:rPr>
        <w:t xml:space="preserve"> people is of central importance. The behavior of </w:t>
      </w:r>
      <w:r w:rsidR="00F3117E" w:rsidRPr="001427AA">
        <w:rPr>
          <w:color w:val="231F20"/>
        </w:rPr>
        <w:t>a</w:t>
      </w:r>
      <w:r w:rsidRPr="001427AA">
        <w:rPr>
          <w:color w:val="231F20"/>
        </w:rPr>
        <w:t xml:space="preserve"> </w:t>
      </w:r>
      <w:r w:rsidR="000A70D6" w:rsidRPr="001427AA">
        <w:rPr>
          <w:color w:val="231F20"/>
        </w:rPr>
        <w:t>leader</w:t>
      </w:r>
      <w:r w:rsidRPr="001427AA">
        <w:rPr>
          <w:color w:val="231F20"/>
        </w:rPr>
        <w:t xml:space="preserve"> is crucial in clarifying</w:t>
      </w:r>
      <w:r w:rsidR="002C19A1" w:rsidRPr="001427AA">
        <w:rPr>
          <w:color w:val="231F20"/>
        </w:rPr>
        <w:t xml:space="preserve"> </w:t>
      </w:r>
      <w:r w:rsidR="000A70D6" w:rsidRPr="001427AA">
        <w:rPr>
          <w:color w:val="231F20"/>
        </w:rPr>
        <w:t>their</w:t>
      </w:r>
      <w:r w:rsidRPr="001427AA">
        <w:rPr>
          <w:color w:val="231F20"/>
        </w:rPr>
        <w:t xml:space="preserve"> goals, coordinating tasks, motivating employees</w:t>
      </w:r>
      <w:r w:rsidR="000A70D6" w:rsidRPr="001427AA">
        <w:rPr>
          <w:color w:val="231F20"/>
        </w:rPr>
        <w:t>,</w:t>
      </w:r>
      <w:r w:rsidRPr="001427AA">
        <w:rPr>
          <w:color w:val="231F20"/>
        </w:rPr>
        <w:t xml:space="preserve"> and monitoring results.</w:t>
      </w:r>
    </w:p>
    <w:p w14:paraId="2234C295" w14:textId="77777777" w:rsidR="00746617" w:rsidRPr="001427AA" w:rsidRDefault="00746617">
      <w:pPr>
        <w:pStyle w:val="BodyText"/>
        <w:rPr>
          <w:sz w:val="14"/>
        </w:rPr>
      </w:pPr>
    </w:p>
    <w:p w14:paraId="2234C296" w14:textId="77777777" w:rsidR="00746617" w:rsidRPr="001427AA" w:rsidRDefault="00746617">
      <w:pPr>
        <w:rPr>
          <w:sz w:val="14"/>
        </w:rPr>
        <w:sectPr w:rsidR="00746617" w:rsidRPr="001427AA">
          <w:pgSz w:w="11910" w:h="16840"/>
          <w:pgMar w:top="960" w:right="460" w:bottom="680" w:left="460" w:header="0" w:footer="486" w:gutter="0"/>
          <w:cols w:space="720"/>
        </w:sectPr>
      </w:pPr>
    </w:p>
    <w:p w14:paraId="2234C297" w14:textId="77777777" w:rsidR="00746617" w:rsidRPr="001427AA" w:rsidRDefault="00746617">
      <w:pPr>
        <w:pStyle w:val="BodyText"/>
        <w:spacing w:before="11"/>
        <w:rPr>
          <w:sz w:val="32"/>
        </w:rPr>
      </w:pPr>
    </w:p>
    <w:p w14:paraId="23B2A929" w14:textId="77777777" w:rsidR="00F3117E" w:rsidRPr="001427AA" w:rsidRDefault="0018628D">
      <w:pPr>
        <w:spacing w:line="302" w:lineRule="auto"/>
        <w:ind w:left="175" w:right="38" w:firstLine="114"/>
        <w:jc w:val="right"/>
        <w:rPr>
          <w:color w:val="231F20"/>
          <w:spacing w:val="-1"/>
          <w:w w:val="105"/>
          <w:sz w:val="18"/>
        </w:rPr>
      </w:pPr>
      <w:r w:rsidRPr="001427AA">
        <w:rPr>
          <w:color w:val="231F20"/>
          <w:spacing w:val="-1"/>
          <w:w w:val="105"/>
          <w:sz w:val="18"/>
        </w:rPr>
        <w:t>L</w:t>
      </w:r>
      <w:r w:rsidR="003D3C04" w:rsidRPr="001427AA">
        <w:rPr>
          <w:color w:val="231F20"/>
          <w:spacing w:val="-1"/>
          <w:w w:val="105"/>
          <w:sz w:val="18"/>
        </w:rPr>
        <w:t>eadership</w:t>
      </w:r>
      <w:r w:rsidR="00260A42" w:rsidRPr="001427AA">
        <w:rPr>
          <w:color w:val="231F20"/>
          <w:spacing w:val="-1"/>
          <w:w w:val="105"/>
          <w:sz w:val="18"/>
        </w:rPr>
        <w:t xml:space="preserve"> of Employees</w:t>
      </w:r>
    </w:p>
    <w:p w14:paraId="65F40020" w14:textId="27B5FBAA" w:rsidR="004B33FF" w:rsidRPr="001427AA" w:rsidRDefault="003D3C04">
      <w:pPr>
        <w:spacing w:line="302" w:lineRule="auto"/>
        <w:ind w:left="175" w:right="38" w:firstLine="114"/>
        <w:jc w:val="right"/>
        <w:rPr>
          <w:sz w:val="18"/>
        </w:rPr>
      </w:pPr>
      <w:r w:rsidRPr="001427AA">
        <w:rPr>
          <w:color w:val="231F20"/>
          <w:spacing w:val="-1"/>
          <w:w w:val="105"/>
          <w:sz w:val="18"/>
        </w:rPr>
        <w:t xml:space="preserve"> </w:t>
      </w:r>
      <w:r w:rsidR="00F3117E" w:rsidRPr="001427AA">
        <w:rPr>
          <w:color w:val="808285"/>
          <w:w w:val="105"/>
          <w:sz w:val="18"/>
        </w:rPr>
        <w:t>This is</w:t>
      </w:r>
      <w:r w:rsidRPr="001427AA">
        <w:rPr>
          <w:color w:val="808285"/>
          <w:w w:val="105"/>
          <w:sz w:val="18"/>
        </w:rPr>
        <w:t xml:space="preserve"> deﬁned as the </w:t>
      </w:r>
      <w:r w:rsidRPr="001427AA">
        <w:rPr>
          <w:color w:val="808285"/>
          <w:sz w:val="18"/>
        </w:rPr>
        <w:t>process of influencin</w:t>
      </w:r>
      <w:r w:rsidR="00260A42" w:rsidRPr="001427AA">
        <w:rPr>
          <w:color w:val="808285"/>
          <w:sz w:val="18"/>
        </w:rPr>
        <w:t>g on the part of</w:t>
      </w:r>
    </w:p>
    <w:p w14:paraId="0BA98C6B" w14:textId="6ACB2EEC" w:rsidR="004B33FF" w:rsidRPr="001427AA" w:rsidRDefault="00260A42">
      <w:pPr>
        <w:spacing w:line="206" w:lineRule="exact"/>
        <w:ind w:right="38"/>
        <w:jc w:val="right"/>
        <w:rPr>
          <w:sz w:val="18"/>
        </w:rPr>
      </w:pPr>
      <w:r w:rsidRPr="001427AA">
        <w:rPr>
          <w:color w:val="808285"/>
          <w:sz w:val="18"/>
        </w:rPr>
        <w:t>s</w:t>
      </w:r>
      <w:r w:rsidR="003D3C04" w:rsidRPr="001427AA">
        <w:rPr>
          <w:color w:val="808285"/>
          <w:sz w:val="18"/>
        </w:rPr>
        <w:t>upervisors.</w:t>
      </w:r>
    </w:p>
    <w:p w14:paraId="027C8DC9" w14:textId="7D32FFCC" w:rsidR="004B33FF" w:rsidRPr="001427AA" w:rsidRDefault="003D3C04">
      <w:pPr>
        <w:pStyle w:val="BodyText"/>
        <w:spacing w:before="99" w:line="271" w:lineRule="auto"/>
        <w:ind w:left="175" w:right="955"/>
        <w:jc w:val="both"/>
      </w:pPr>
      <w:r w:rsidRPr="001427AA">
        <w:br w:type="column"/>
      </w:r>
      <w:r w:rsidR="00B301EA" w:rsidRPr="001427AA">
        <w:rPr>
          <w:color w:val="231F20"/>
        </w:rPr>
        <w:t>In s</w:t>
      </w:r>
      <w:r w:rsidRPr="001427AA">
        <w:rPr>
          <w:color w:val="231F20"/>
        </w:rPr>
        <w:t xml:space="preserve">ummarizing and clarifying these thoughts, the following deﬁnition of </w:t>
      </w:r>
      <w:r w:rsidRPr="001427AA">
        <w:rPr>
          <w:b/>
          <w:bCs/>
          <w:color w:val="231F20"/>
        </w:rPr>
        <w:t>leadership</w:t>
      </w:r>
      <w:r w:rsidR="00260A42" w:rsidRPr="001427AA">
        <w:rPr>
          <w:b/>
          <w:bCs/>
          <w:color w:val="231F20"/>
        </w:rPr>
        <w:t xml:space="preserve"> of employee</w:t>
      </w:r>
      <w:r w:rsidR="00F3117E" w:rsidRPr="001427AA">
        <w:rPr>
          <w:b/>
          <w:bCs/>
          <w:color w:val="231F20"/>
        </w:rPr>
        <w:t>s</w:t>
      </w:r>
      <w:r w:rsidRPr="001427AA">
        <w:rPr>
          <w:b/>
          <w:bCs/>
          <w:color w:val="231F20"/>
        </w:rPr>
        <w:t xml:space="preserve"> </w:t>
      </w:r>
      <w:r w:rsidR="00F3117E" w:rsidRPr="001427AA">
        <w:rPr>
          <w:color w:val="231F20"/>
        </w:rPr>
        <w:t>can be formulated</w:t>
      </w:r>
      <w:r w:rsidR="00F3117E" w:rsidRPr="001427AA">
        <w:rPr>
          <w:b/>
          <w:bCs/>
          <w:color w:val="231F20"/>
        </w:rPr>
        <w:t xml:space="preserve"> </w:t>
      </w:r>
      <w:r w:rsidRPr="001427AA">
        <w:rPr>
          <w:color w:val="231F20"/>
        </w:rPr>
        <w:t>(von Rosenstiel 2014,</w:t>
      </w:r>
      <w:r w:rsidR="00A04B2B" w:rsidRPr="001427AA">
        <w:rPr>
          <w:color w:val="231F20"/>
        </w:rPr>
        <w:t xml:space="preserve"> S. </w:t>
      </w:r>
      <w:r w:rsidRPr="001427AA">
        <w:rPr>
          <w:color w:val="231F20"/>
        </w:rPr>
        <w:t>4): “Leadership is the goal-</w:t>
      </w:r>
      <w:r w:rsidR="00B301EA" w:rsidRPr="001427AA">
        <w:rPr>
          <w:color w:val="231F20"/>
        </w:rPr>
        <w:t>oriented</w:t>
      </w:r>
      <w:r w:rsidRPr="001427AA">
        <w:rPr>
          <w:color w:val="231F20"/>
        </w:rPr>
        <w:t xml:space="preserve"> influencing of subordinates by super</w:t>
      </w:r>
      <w:r w:rsidR="00260A42" w:rsidRPr="001427AA">
        <w:rPr>
          <w:color w:val="231F20"/>
        </w:rPr>
        <w:t>visors</w:t>
      </w:r>
      <w:r w:rsidRPr="001427AA">
        <w:rPr>
          <w:color w:val="231F20"/>
        </w:rPr>
        <w:t xml:space="preserve"> with the </w:t>
      </w:r>
      <w:r w:rsidR="00B301EA" w:rsidRPr="001427AA">
        <w:rPr>
          <w:color w:val="231F20"/>
        </w:rPr>
        <w:t>aid</w:t>
      </w:r>
      <w:r w:rsidRPr="001427AA">
        <w:rPr>
          <w:color w:val="231F20"/>
        </w:rPr>
        <w:t xml:space="preserve"> of communication</w:t>
      </w:r>
      <w:r w:rsidR="00260A42" w:rsidRPr="001427AA">
        <w:rPr>
          <w:color w:val="231F20"/>
        </w:rPr>
        <w:t xml:space="preserve"> means</w:t>
      </w:r>
      <w:r w:rsidRPr="001427AA">
        <w:rPr>
          <w:color w:val="231F20"/>
        </w:rPr>
        <w:t>.” Weibler (2012,</w:t>
      </w:r>
      <w:r w:rsidR="00A04B2B" w:rsidRPr="001427AA">
        <w:rPr>
          <w:color w:val="231F20"/>
        </w:rPr>
        <w:t xml:space="preserve"> S. </w:t>
      </w:r>
      <w:r w:rsidRPr="001427AA">
        <w:rPr>
          <w:color w:val="231F20"/>
        </w:rPr>
        <w:t xml:space="preserve">258) </w:t>
      </w:r>
      <w:r w:rsidR="00260A42" w:rsidRPr="001427AA">
        <w:rPr>
          <w:color w:val="231F20"/>
        </w:rPr>
        <w:t>also adds</w:t>
      </w:r>
      <w:r w:rsidRPr="001427AA">
        <w:rPr>
          <w:color w:val="231F20"/>
        </w:rPr>
        <w:t xml:space="preserve"> that the success of leadership depends on acceptance by employees.</w:t>
      </w:r>
    </w:p>
    <w:p w14:paraId="2234C29B" w14:textId="77777777" w:rsidR="00746617" w:rsidRPr="001427AA" w:rsidRDefault="00746617">
      <w:pPr>
        <w:pStyle w:val="BodyText"/>
        <w:spacing w:before="8"/>
        <w:rPr>
          <w:sz w:val="22"/>
        </w:rPr>
      </w:pPr>
    </w:p>
    <w:p w14:paraId="7F58123C" w14:textId="6EF27EED" w:rsidR="004B33FF" w:rsidRPr="001427AA" w:rsidRDefault="003D3C04">
      <w:pPr>
        <w:pStyle w:val="BodyText"/>
        <w:spacing w:line="271" w:lineRule="auto"/>
        <w:ind w:left="175" w:right="954"/>
        <w:jc w:val="both"/>
      </w:pPr>
      <w:commentRangeStart w:id="0"/>
      <w:r w:rsidRPr="001427AA">
        <w:rPr>
          <w:color w:val="231F20"/>
          <w:spacing w:val="-1"/>
          <w:w w:val="105"/>
        </w:rPr>
        <w:t xml:space="preserve">For historic reasons, </w:t>
      </w:r>
      <w:r w:rsidRPr="001427AA">
        <w:rPr>
          <w:color w:val="231F20"/>
        </w:rPr>
        <w:t>speak</w:t>
      </w:r>
      <w:r w:rsidR="0083677B" w:rsidRPr="001427AA">
        <w:rPr>
          <w:color w:val="231F20"/>
        </w:rPr>
        <w:t>ing</w:t>
      </w:r>
      <w:r w:rsidRPr="001427AA">
        <w:rPr>
          <w:color w:val="231F20"/>
        </w:rPr>
        <w:t xml:space="preserve"> of </w:t>
      </w:r>
      <w:r w:rsidRPr="001427AA">
        <w:rPr>
          <w:color w:val="231F20"/>
          <w:w w:val="105"/>
        </w:rPr>
        <w:t xml:space="preserve">a </w:t>
      </w:r>
      <w:r w:rsidRPr="001427AA">
        <w:rPr>
          <w:i/>
          <w:iCs/>
          <w:color w:val="231F20"/>
          <w:w w:val="105"/>
        </w:rPr>
        <w:t>Führer</w:t>
      </w:r>
      <w:r w:rsidR="0083677B" w:rsidRPr="001427AA">
        <w:rPr>
          <w:i/>
          <w:iCs/>
          <w:color w:val="231F20"/>
          <w:w w:val="105"/>
        </w:rPr>
        <w:t xml:space="preserve"> </w:t>
      </w:r>
      <w:r w:rsidR="0083677B" w:rsidRPr="001427AA">
        <w:rPr>
          <w:color w:val="231F20"/>
          <w:w w:val="105"/>
        </w:rPr>
        <w:t>in German is generally avoided</w:t>
      </w:r>
      <w:r w:rsidRPr="001427AA">
        <w:rPr>
          <w:color w:val="231F20"/>
        </w:rPr>
        <w:t xml:space="preserve">; instead, the English word </w:t>
      </w:r>
      <w:r w:rsidRPr="001427AA">
        <w:rPr>
          <w:i/>
          <w:iCs/>
          <w:color w:val="231F20"/>
        </w:rPr>
        <w:t xml:space="preserve">leader </w:t>
      </w:r>
      <w:r w:rsidRPr="001427AA">
        <w:rPr>
          <w:color w:val="231F20"/>
        </w:rPr>
        <w:t xml:space="preserve">is frequently used. There </w:t>
      </w:r>
      <w:r w:rsidRPr="001427AA">
        <w:rPr>
          <w:color w:val="231F20"/>
          <w:w w:val="105"/>
        </w:rPr>
        <w:t>is essentially no deﬁnitor</w:t>
      </w:r>
      <w:r w:rsidR="0083677B" w:rsidRPr="001427AA">
        <w:rPr>
          <w:color w:val="231F20"/>
          <w:w w:val="105"/>
        </w:rPr>
        <w:t>y</w:t>
      </w:r>
      <w:r w:rsidRPr="001427AA">
        <w:rPr>
          <w:color w:val="231F20"/>
          <w:w w:val="105"/>
        </w:rPr>
        <w:t xml:space="preserve"> difference </w:t>
      </w:r>
      <w:r w:rsidRPr="001427AA">
        <w:rPr>
          <w:color w:val="231F20"/>
        </w:rPr>
        <w:t>between</w:t>
      </w:r>
      <w:r w:rsidR="00092D5C" w:rsidRPr="001427AA">
        <w:rPr>
          <w:color w:val="231F20"/>
        </w:rPr>
        <w:t xml:space="preserve"> management and</w:t>
      </w:r>
      <w:r w:rsidRPr="001427AA">
        <w:rPr>
          <w:color w:val="231F20"/>
        </w:rPr>
        <w:t xml:space="preserve"> </w:t>
      </w:r>
      <w:r w:rsidRPr="001427AA">
        <w:rPr>
          <w:color w:val="231F20"/>
          <w:w w:val="105"/>
        </w:rPr>
        <w:t xml:space="preserve">leadership, since </w:t>
      </w:r>
      <w:r w:rsidRPr="001427AA">
        <w:rPr>
          <w:i/>
          <w:iCs/>
          <w:color w:val="231F20"/>
          <w:w w:val="105"/>
        </w:rPr>
        <w:t>leadership</w:t>
      </w:r>
      <w:r w:rsidRPr="001427AA">
        <w:rPr>
          <w:color w:val="231F20"/>
          <w:w w:val="105"/>
        </w:rPr>
        <w:t xml:space="preserve"> is simply the English term for </w:t>
      </w:r>
      <w:r w:rsidRPr="001427AA">
        <w:rPr>
          <w:i/>
          <w:iCs/>
          <w:color w:val="231F20"/>
          <w:w w:val="105"/>
        </w:rPr>
        <w:t>employee management</w:t>
      </w:r>
      <w:r w:rsidRPr="001427AA">
        <w:rPr>
          <w:color w:val="231F20"/>
          <w:w w:val="105"/>
        </w:rPr>
        <w:t xml:space="preserve">. </w:t>
      </w:r>
      <w:r w:rsidRPr="001427AA">
        <w:rPr>
          <w:color w:val="231F20"/>
        </w:rPr>
        <w:t xml:space="preserve">However, it </w:t>
      </w:r>
      <w:r w:rsidR="00114840" w:rsidRPr="001427AA">
        <w:rPr>
          <w:color w:val="231F20"/>
        </w:rPr>
        <w:t>is now</w:t>
      </w:r>
      <w:r w:rsidRPr="001427AA">
        <w:rPr>
          <w:color w:val="231F20"/>
        </w:rPr>
        <w:t xml:space="preserve"> customary to refer to newer leadership concepts such as </w:t>
      </w:r>
      <w:r w:rsidRPr="001427AA">
        <w:rPr>
          <w:i/>
          <w:iCs/>
          <w:color w:val="231F20"/>
          <w:spacing w:val="-2"/>
          <w:w w:val="105"/>
        </w:rPr>
        <w:t>transformational leadership</w:t>
      </w:r>
      <w:r w:rsidRPr="001427AA">
        <w:rPr>
          <w:color w:val="231F20"/>
          <w:spacing w:val="-2"/>
          <w:w w:val="105"/>
        </w:rPr>
        <w:t xml:space="preserve"> as </w:t>
      </w:r>
      <w:r w:rsidRPr="001427AA">
        <w:rPr>
          <w:i/>
          <w:iCs/>
          <w:color w:val="231F20"/>
          <w:spacing w:val="-2"/>
          <w:w w:val="105"/>
        </w:rPr>
        <w:t>leadership</w:t>
      </w:r>
      <w:r w:rsidRPr="001427AA">
        <w:rPr>
          <w:color w:val="231F20"/>
          <w:spacing w:val="-2"/>
          <w:w w:val="105"/>
        </w:rPr>
        <w:t xml:space="preserve">, </w:t>
      </w:r>
      <w:r w:rsidRPr="001427AA">
        <w:rPr>
          <w:color w:val="231F20"/>
          <w:spacing w:val="-1"/>
          <w:w w:val="105"/>
        </w:rPr>
        <w:t xml:space="preserve">whereas older leadership concepts </w:t>
      </w:r>
      <w:r w:rsidRPr="001427AA">
        <w:rPr>
          <w:color w:val="231F20"/>
          <w:w w:val="105"/>
        </w:rPr>
        <w:t xml:space="preserve">are </w:t>
      </w:r>
      <w:r w:rsidRPr="001427AA">
        <w:rPr>
          <w:color w:val="231F20"/>
          <w:spacing w:val="-1"/>
          <w:w w:val="105"/>
        </w:rPr>
        <w:t xml:space="preserve">often </w:t>
      </w:r>
      <w:r w:rsidRPr="001427AA">
        <w:rPr>
          <w:color w:val="231F20"/>
          <w:w w:val="105"/>
        </w:rPr>
        <w:t xml:space="preserve">still referred to by the German term </w:t>
      </w:r>
      <w:r w:rsidRPr="001427AA">
        <w:rPr>
          <w:i/>
          <w:iCs/>
          <w:color w:val="231F20"/>
          <w:w w:val="105"/>
        </w:rPr>
        <w:t>Führung</w:t>
      </w:r>
      <w:r w:rsidRPr="001427AA">
        <w:rPr>
          <w:color w:val="231F20"/>
          <w:w w:val="105"/>
        </w:rPr>
        <w:t>.</w:t>
      </w:r>
      <w:commentRangeEnd w:id="0"/>
      <w:r w:rsidR="00114840" w:rsidRPr="001427AA">
        <w:rPr>
          <w:rStyle w:val="CommentReference"/>
        </w:rPr>
        <w:commentReference w:id="0"/>
      </w:r>
    </w:p>
    <w:p w14:paraId="2234C29D" w14:textId="3EA2F4B8" w:rsidR="00746617" w:rsidRPr="001427AA" w:rsidRDefault="00746617">
      <w:pPr>
        <w:spacing w:line="271" w:lineRule="auto"/>
        <w:jc w:val="both"/>
        <w:sectPr w:rsidR="00746617" w:rsidRPr="001427AA">
          <w:type w:val="continuous"/>
          <w:pgSz w:w="11910" w:h="16840"/>
          <w:pgMar w:top="1600" w:right="460" w:bottom="280" w:left="460" w:header="0" w:footer="486" w:gutter="0"/>
          <w:cols w:num="2" w:space="720" w:equalWidth="0">
            <w:col w:w="1848" w:space="181"/>
            <w:col w:w="8961"/>
          </w:cols>
        </w:sectPr>
      </w:pPr>
    </w:p>
    <w:p w14:paraId="2234C29E" w14:textId="77777777" w:rsidR="00746617" w:rsidRPr="001427AA" w:rsidRDefault="00746617">
      <w:pPr>
        <w:pStyle w:val="BodyText"/>
      </w:pPr>
    </w:p>
    <w:p w14:paraId="2234C29F" w14:textId="77777777" w:rsidR="00746617" w:rsidRPr="001427AA" w:rsidRDefault="00746617">
      <w:pPr>
        <w:pStyle w:val="BodyText"/>
        <w:spacing w:before="5"/>
      </w:pPr>
    </w:p>
    <w:p w14:paraId="70C08D2B" w14:textId="18FC3B46" w:rsidR="004B33FF" w:rsidRPr="001427AA" w:rsidRDefault="00B534CA">
      <w:pPr>
        <w:ind w:left="957"/>
        <w:rPr>
          <w:sz w:val="18"/>
        </w:rPr>
      </w:pPr>
      <w:r w:rsidRPr="001427AA">
        <w:rPr>
          <w:color w:val="003946"/>
          <w:sz w:val="18"/>
        </w:rPr>
        <w:t>Leadership Overview</w:t>
      </w:r>
    </w:p>
    <w:p w14:paraId="2234C2A1" w14:textId="77777777" w:rsidR="00746617" w:rsidRPr="001427AA" w:rsidRDefault="00746617">
      <w:pPr>
        <w:pStyle w:val="BodyText"/>
      </w:pPr>
    </w:p>
    <w:p w14:paraId="2234C2A2" w14:textId="77777777" w:rsidR="00746617" w:rsidRPr="001427AA" w:rsidRDefault="00746617">
      <w:pPr>
        <w:pStyle w:val="BodyText"/>
      </w:pPr>
    </w:p>
    <w:p w14:paraId="2234C2A3" w14:textId="77777777" w:rsidR="00746617" w:rsidRPr="001427AA" w:rsidRDefault="00746617">
      <w:pPr>
        <w:pStyle w:val="BodyText"/>
      </w:pPr>
    </w:p>
    <w:p w14:paraId="2234C2A4" w14:textId="77777777" w:rsidR="00746617" w:rsidRPr="001427AA" w:rsidRDefault="00746617">
      <w:pPr>
        <w:pStyle w:val="BodyText"/>
      </w:pPr>
    </w:p>
    <w:p w14:paraId="2234C2A5" w14:textId="77777777" w:rsidR="00746617" w:rsidRPr="001427AA" w:rsidRDefault="00746617">
      <w:pPr>
        <w:pStyle w:val="BodyText"/>
      </w:pPr>
    </w:p>
    <w:p w14:paraId="2234C2A6" w14:textId="77777777" w:rsidR="00746617" w:rsidRPr="001427AA" w:rsidRDefault="00746617">
      <w:pPr>
        <w:pStyle w:val="BodyText"/>
        <w:spacing w:before="1"/>
        <w:rPr>
          <w:sz w:val="18"/>
        </w:rPr>
      </w:pPr>
    </w:p>
    <w:p w14:paraId="25F4A7D4" w14:textId="36B3118E" w:rsidR="004B33FF" w:rsidRPr="001427AA" w:rsidRDefault="003D3C04">
      <w:pPr>
        <w:pStyle w:val="Heading3"/>
        <w:numPr>
          <w:ilvl w:val="1"/>
          <w:numId w:val="27"/>
        </w:numPr>
        <w:tabs>
          <w:tab w:val="left" w:pos="1524"/>
          <w:tab w:val="left" w:pos="1525"/>
        </w:tabs>
        <w:spacing w:before="100"/>
        <w:ind w:left="1524" w:hanging="568"/>
        <w:jc w:val="left"/>
      </w:pPr>
      <w:r w:rsidRPr="001427AA">
        <w:rPr>
          <w:color w:val="003946"/>
        </w:rPr>
        <w:t xml:space="preserve">Criteria of </w:t>
      </w:r>
      <w:r w:rsidR="0018628D" w:rsidRPr="001427AA">
        <w:rPr>
          <w:color w:val="003946"/>
        </w:rPr>
        <w:t>L</w:t>
      </w:r>
      <w:r w:rsidRPr="001427AA">
        <w:rPr>
          <w:color w:val="003946"/>
        </w:rPr>
        <w:t xml:space="preserve">eadership </w:t>
      </w:r>
      <w:r w:rsidR="0018628D" w:rsidRPr="001427AA">
        <w:rPr>
          <w:color w:val="003946"/>
        </w:rPr>
        <w:t>S</w:t>
      </w:r>
      <w:r w:rsidRPr="001427AA">
        <w:rPr>
          <w:color w:val="003946"/>
        </w:rPr>
        <w:t>uccess</w:t>
      </w:r>
    </w:p>
    <w:p w14:paraId="35D73793" w14:textId="5106A865" w:rsidR="004B33FF" w:rsidRPr="001427AA" w:rsidRDefault="003D3C04">
      <w:pPr>
        <w:pStyle w:val="BodyText"/>
        <w:spacing w:before="269" w:line="271" w:lineRule="auto"/>
        <w:ind w:left="957" w:right="2202" w:hanging="1"/>
        <w:jc w:val="both"/>
      </w:pPr>
      <w:r w:rsidRPr="001427AA">
        <w:rPr>
          <w:color w:val="231F20"/>
        </w:rPr>
        <w:t>There is no one true and correct approach to assessing leadership success</w:t>
      </w:r>
      <w:r w:rsidR="00114840" w:rsidRPr="001427AA">
        <w:rPr>
          <w:color w:val="231F20"/>
        </w:rPr>
        <w:t>.</w:t>
      </w:r>
      <w:r w:rsidRPr="001427AA">
        <w:rPr>
          <w:color w:val="231F20"/>
        </w:rPr>
        <w:t xml:space="preserve"> </w:t>
      </w:r>
      <w:r w:rsidR="00114840" w:rsidRPr="001427AA">
        <w:rPr>
          <w:color w:val="231F20"/>
        </w:rPr>
        <w:t>R</w:t>
      </w:r>
      <w:r w:rsidRPr="001427AA">
        <w:rPr>
          <w:color w:val="231F20"/>
        </w:rPr>
        <w:t xml:space="preserve">ather, different authors and research groups have developed </w:t>
      </w:r>
      <w:r w:rsidR="00114840" w:rsidRPr="001427AA">
        <w:rPr>
          <w:color w:val="231F20"/>
          <w:spacing w:val="1"/>
        </w:rPr>
        <w:t>varying</w:t>
      </w:r>
      <w:r w:rsidRPr="001427AA">
        <w:rPr>
          <w:color w:val="231F20"/>
          <w:spacing w:val="1"/>
        </w:rPr>
        <w:t xml:space="preserve"> </w:t>
      </w:r>
      <w:r w:rsidRPr="001427AA">
        <w:rPr>
          <w:color w:val="231F20"/>
        </w:rPr>
        <w:t xml:space="preserve">approaches to measuring or assessing </w:t>
      </w:r>
      <w:r w:rsidRPr="001427AA">
        <w:rPr>
          <w:i/>
          <w:iCs/>
          <w:color w:val="231F20"/>
        </w:rPr>
        <w:t>leadership success</w:t>
      </w:r>
      <w:r w:rsidR="00114840" w:rsidRPr="001427AA">
        <w:rPr>
          <w:color w:val="231F20"/>
        </w:rPr>
        <w:t>.</w:t>
      </w:r>
      <w:r w:rsidRPr="001427AA">
        <w:rPr>
          <w:color w:val="231F20"/>
        </w:rPr>
        <w:t xml:space="preserve"> </w:t>
      </w:r>
      <w:r w:rsidR="00114840" w:rsidRPr="001427AA">
        <w:rPr>
          <w:color w:val="231F20"/>
        </w:rPr>
        <w:t xml:space="preserve">These </w:t>
      </w:r>
      <w:r w:rsidRPr="001427AA">
        <w:rPr>
          <w:color w:val="231F20"/>
        </w:rPr>
        <w:t>are briefly presented below.</w:t>
      </w:r>
    </w:p>
    <w:p w14:paraId="2234C2A9" w14:textId="77777777" w:rsidR="00746617" w:rsidRPr="001427AA" w:rsidRDefault="00746617">
      <w:pPr>
        <w:pStyle w:val="BodyText"/>
        <w:spacing w:before="11"/>
        <w:rPr>
          <w:sz w:val="13"/>
        </w:rPr>
      </w:pPr>
    </w:p>
    <w:p w14:paraId="2234C2AA" w14:textId="77777777" w:rsidR="00746617" w:rsidRPr="001427AA" w:rsidRDefault="00746617">
      <w:pPr>
        <w:rPr>
          <w:sz w:val="13"/>
        </w:rPr>
        <w:sectPr w:rsidR="00746617" w:rsidRPr="001427AA">
          <w:pgSz w:w="11910" w:h="16840"/>
          <w:pgMar w:top="960" w:right="460" w:bottom="680" w:left="460" w:header="0" w:footer="486" w:gutter="0"/>
          <w:cols w:space="720"/>
        </w:sectPr>
      </w:pPr>
    </w:p>
    <w:p w14:paraId="1C7BC7CA" w14:textId="4AFB812F" w:rsidR="004B33FF" w:rsidRPr="001427AA" w:rsidRDefault="003D3C04">
      <w:pPr>
        <w:pStyle w:val="BodyText"/>
        <w:spacing w:before="100" w:line="271" w:lineRule="auto"/>
        <w:ind w:left="957" w:hanging="1"/>
        <w:jc w:val="both"/>
      </w:pPr>
      <w:r w:rsidRPr="001427AA">
        <w:rPr>
          <w:color w:val="231F20"/>
        </w:rPr>
        <w:t xml:space="preserve">Three different levels can be considered </w:t>
      </w:r>
      <w:r w:rsidR="0035559D" w:rsidRPr="001427AA">
        <w:rPr>
          <w:color w:val="231F20"/>
        </w:rPr>
        <w:t>when</w:t>
      </w:r>
      <w:r w:rsidRPr="001427AA">
        <w:rPr>
          <w:color w:val="231F20"/>
        </w:rPr>
        <w:t xml:space="preserve"> assess</w:t>
      </w:r>
      <w:r w:rsidR="0035559D" w:rsidRPr="001427AA">
        <w:rPr>
          <w:color w:val="231F20"/>
        </w:rPr>
        <w:t>ing</w:t>
      </w:r>
      <w:r w:rsidRPr="001427AA">
        <w:rPr>
          <w:color w:val="231F20"/>
        </w:rPr>
        <w:t xml:space="preserve"> leadership success</w:t>
      </w:r>
      <w:r w:rsidR="00647159" w:rsidRPr="001427AA">
        <w:rPr>
          <w:color w:val="231F20"/>
        </w:rPr>
        <w:t>.</w:t>
      </w:r>
      <w:r w:rsidRPr="001427AA">
        <w:rPr>
          <w:color w:val="231F20"/>
        </w:rPr>
        <w:t xml:space="preserve"> </w:t>
      </w:r>
      <w:r w:rsidR="00647159" w:rsidRPr="001427AA">
        <w:rPr>
          <w:color w:val="231F20"/>
        </w:rPr>
        <w:t>The f</w:t>
      </w:r>
      <w:r w:rsidRPr="001427AA">
        <w:rPr>
          <w:color w:val="231F20"/>
        </w:rPr>
        <w:t>irst</w:t>
      </w:r>
      <w:r w:rsidR="00756035" w:rsidRPr="001427AA">
        <w:rPr>
          <w:color w:val="231F20"/>
        </w:rPr>
        <w:t xml:space="preserve"> level</w:t>
      </w:r>
      <w:r w:rsidR="00647159" w:rsidRPr="001427AA">
        <w:rPr>
          <w:color w:val="231F20"/>
        </w:rPr>
        <w:t xml:space="preserve"> is</w:t>
      </w:r>
      <w:r w:rsidRPr="001427AA">
        <w:rPr>
          <w:color w:val="231F20"/>
        </w:rPr>
        <w:t xml:space="preserve"> the </w:t>
      </w:r>
      <w:r w:rsidRPr="001427AA">
        <w:rPr>
          <w:b/>
          <w:bCs/>
          <w:color w:val="231F20"/>
        </w:rPr>
        <w:t>dyad</w:t>
      </w:r>
      <w:r w:rsidRPr="001427AA">
        <w:rPr>
          <w:color w:val="231F20"/>
        </w:rPr>
        <w:t xml:space="preserve">, </w:t>
      </w:r>
      <w:r w:rsidR="0035559D" w:rsidRPr="001427AA">
        <w:rPr>
          <w:color w:val="231F20"/>
        </w:rPr>
        <w:t xml:space="preserve">i.e., </w:t>
      </w:r>
      <w:r w:rsidRPr="001427AA">
        <w:rPr>
          <w:color w:val="231F20"/>
        </w:rPr>
        <w:t xml:space="preserve">the relationship level between each individual </w:t>
      </w:r>
      <w:r w:rsidR="0035559D" w:rsidRPr="001427AA">
        <w:rPr>
          <w:color w:val="231F20"/>
        </w:rPr>
        <w:t>being led</w:t>
      </w:r>
      <w:r w:rsidRPr="001427AA">
        <w:rPr>
          <w:color w:val="231F20"/>
        </w:rPr>
        <w:t xml:space="preserve"> and the leader. </w:t>
      </w:r>
      <w:r w:rsidR="00647159" w:rsidRPr="001427AA">
        <w:rPr>
          <w:color w:val="231F20"/>
        </w:rPr>
        <w:t>The s</w:t>
      </w:r>
      <w:r w:rsidRPr="001427AA">
        <w:rPr>
          <w:color w:val="231F20"/>
        </w:rPr>
        <w:t>econd level</w:t>
      </w:r>
      <w:r w:rsidR="00756035" w:rsidRPr="001427AA">
        <w:rPr>
          <w:color w:val="231F20"/>
        </w:rPr>
        <w:t xml:space="preserve"> to be considered is</w:t>
      </w:r>
      <w:r w:rsidRPr="001427AA">
        <w:rPr>
          <w:color w:val="231F20"/>
        </w:rPr>
        <w:t xml:space="preserve"> the group or team, and the </w:t>
      </w:r>
      <w:r w:rsidR="00756035" w:rsidRPr="001427AA">
        <w:rPr>
          <w:color w:val="231F20"/>
        </w:rPr>
        <w:t xml:space="preserve">third </w:t>
      </w:r>
      <w:r w:rsidRPr="001427AA">
        <w:rPr>
          <w:color w:val="231F20"/>
        </w:rPr>
        <w:t xml:space="preserve">level </w:t>
      </w:r>
      <w:r w:rsidR="00756035" w:rsidRPr="001427AA">
        <w:rPr>
          <w:color w:val="231F20"/>
        </w:rPr>
        <w:t>is</w:t>
      </w:r>
      <w:r w:rsidRPr="001427AA">
        <w:rPr>
          <w:color w:val="231F20"/>
        </w:rPr>
        <w:t xml:space="preserve"> the entire organization (Weibler 2012).</w:t>
      </w:r>
    </w:p>
    <w:p w14:paraId="2234C2AC" w14:textId="77777777" w:rsidR="00746617" w:rsidRPr="001427AA" w:rsidRDefault="00746617">
      <w:pPr>
        <w:pStyle w:val="BodyText"/>
        <w:spacing w:before="7"/>
        <w:rPr>
          <w:sz w:val="22"/>
        </w:rPr>
      </w:pPr>
    </w:p>
    <w:p w14:paraId="53AC4B80" w14:textId="6A39F6A8" w:rsidR="004B33FF" w:rsidRPr="001427AA" w:rsidRDefault="003D3C04">
      <w:pPr>
        <w:pStyle w:val="BodyText"/>
        <w:spacing w:line="271" w:lineRule="auto"/>
        <w:ind w:left="957"/>
        <w:jc w:val="both"/>
      </w:pPr>
      <w:r w:rsidRPr="001427AA">
        <w:rPr>
          <w:color w:val="231F20"/>
        </w:rPr>
        <w:t xml:space="preserve">One indicator of leadership success can be the success of the entire organization. However, empirical findings on organizational success and leadership show a mixed picture. </w:t>
      </w:r>
      <w:r w:rsidR="00756035" w:rsidRPr="001427AA">
        <w:rPr>
          <w:color w:val="231F20"/>
        </w:rPr>
        <w:t>A</w:t>
      </w:r>
      <w:r w:rsidRPr="001427AA">
        <w:rPr>
          <w:color w:val="231F20"/>
        </w:rPr>
        <w:t>n early study (Lieberson/O'Connor 1972)</w:t>
      </w:r>
      <w:r w:rsidR="00756035" w:rsidRPr="001427AA">
        <w:rPr>
          <w:color w:val="231F20"/>
        </w:rPr>
        <w:t xml:space="preserve"> of</w:t>
      </w:r>
      <w:r w:rsidRPr="001427AA">
        <w:rPr>
          <w:color w:val="231F20"/>
        </w:rPr>
        <w:t xml:space="preserve"> return on sales and </w:t>
      </w:r>
      <w:r w:rsidR="001870B7" w:rsidRPr="001427AA">
        <w:rPr>
          <w:color w:val="231F20"/>
        </w:rPr>
        <w:t>annual net</w:t>
      </w:r>
      <w:r w:rsidRPr="001427AA">
        <w:rPr>
          <w:color w:val="231F20"/>
        </w:rPr>
        <w:t xml:space="preserve"> </w:t>
      </w:r>
      <w:r w:rsidR="001870B7" w:rsidRPr="001427AA">
        <w:rPr>
          <w:color w:val="231F20"/>
        </w:rPr>
        <w:t>profit</w:t>
      </w:r>
      <w:r w:rsidRPr="001427AA">
        <w:rPr>
          <w:color w:val="231F20"/>
        </w:rPr>
        <w:t xml:space="preserve"> measured over 20 years and related to leadership show</w:t>
      </w:r>
      <w:r w:rsidR="00756035" w:rsidRPr="001427AA">
        <w:rPr>
          <w:color w:val="231F20"/>
        </w:rPr>
        <w:t>ed t</w:t>
      </w:r>
      <w:r w:rsidRPr="001427AA">
        <w:rPr>
          <w:color w:val="231F20"/>
        </w:rPr>
        <w:t>hat leadership makes only a very small contribution to organizational success. In another study, however, a</w:t>
      </w:r>
      <w:r w:rsidR="001870B7" w:rsidRPr="001427AA">
        <w:rPr>
          <w:color w:val="231F20"/>
        </w:rPr>
        <w:t xml:space="preserve"> </w:t>
      </w:r>
      <w:r w:rsidRPr="001427AA">
        <w:rPr>
          <w:color w:val="231F20"/>
        </w:rPr>
        <w:t>leadership</w:t>
      </w:r>
      <w:r w:rsidR="001870B7" w:rsidRPr="001427AA">
        <w:rPr>
          <w:color w:val="231F20"/>
        </w:rPr>
        <w:t xml:space="preserve"> influence</w:t>
      </w:r>
      <w:r w:rsidR="00756035" w:rsidRPr="001427AA">
        <w:rPr>
          <w:color w:val="231F20"/>
        </w:rPr>
        <w:t xml:space="preserve"> of 50%</w:t>
      </w:r>
      <w:r w:rsidRPr="001427AA">
        <w:rPr>
          <w:color w:val="231F20"/>
        </w:rPr>
        <w:t xml:space="preserve"> (in</w:t>
      </w:r>
      <w:r w:rsidR="00756035" w:rsidRPr="001427AA">
        <w:rPr>
          <w:color w:val="231F20"/>
        </w:rPr>
        <w:t xml:space="preserve"> the</w:t>
      </w:r>
      <w:r w:rsidRPr="001427AA">
        <w:rPr>
          <w:color w:val="231F20"/>
        </w:rPr>
        <w:t xml:space="preserve"> person of the CEO) on the company's success was shown. These examples and many other studies reinforce the picture that it is very difficult to clearly determine what contribution </w:t>
      </w:r>
      <w:r w:rsidRPr="001427AA">
        <w:rPr>
          <w:i/>
          <w:iCs/>
          <w:color w:val="231F20"/>
        </w:rPr>
        <w:t xml:space="preserve">good </w:t>
      </w:r>
      <w:r w:rsidRPr="001427AA">
        <w:rPr>
          <w:color w:val="231F20"/>
        </w:rPr>
        <w:t xml:space="preserve">leadership makes to </w:t>
      </w:r>
      <w:r w:rsidR="001870B7" w:rsidRPr="001427AA">
        <w:rPr>
          <w:color w:val="231F20"/>
        </w:rPr>
        <w:t>a company’s</w:t>
      </w:r>
      <w:r w:rsidRPr="001427AA">
        <w:rPr>
          <w:color w:val="231F20"/>
        </w:rPr>
        <w:t xml:space="preserve"> success. Pfeffer (1977) </w:t>
      </w:r>
      <w:r w:rsidR="001870B7" w:rsidRPr="001427AA">
        <w:rPr>
          <w:color w:val="231F20"/>
        </w:rPr>
        <w:t>substantiates</w:t>
      </w:r>
      <w:r w:rsidRPr="001427AA">
        <w:rPr>
          <w:color w:val="231F20"/>
        </w:rPr>
        <w:t xml:space="preserve"> this with the high degree of similarity between top managers and business leaders in terms of their education and attitudes, with a limited scope for action due to predefined roles and norms, and with a large number of environmental factors such as the economy, technical progress, etc.</w:t>
      </w:r>
      <w:r w:rsidR="0012259A" w:rsidRPr="001427AA">
        <w:rPr>
          <w:color w:val="231F20"/>
        </w:rPr>
        <w:t xml:space="preserve"> that</w:t>
      </w:r>
      <w:r w:rsidRPr="001427AA">
        <w:rPr>
          <w:color w:val="231F20"/>
        </w:rPr>
        <w:t xml:space="preserve"> have a strong impact on co</w:t>
      </w:r>
      <w:r w:rsidR="0012259A" w:rsidRPr="001427AA">
        <w:rPr>
          <w:color w:val="231F20"/>
        </w:rPr>
        <w:t>mpany</w:t>
      </w:r>
      <w:r w:rsidRPr="001427AA">
        <w:rPr>
          <w:color w:val="231F20"/>
        </w:rPr>
        <w:t xml:space="preserve"> success.</w:t>
      </w:r>
    </w:p>
    <w:p w14:paraId="2234C2AE" w14:textId="77777777" w:rsidR="00746617" w:rsidRPr="001427AA" w:rsidRDefault="00746617">
      <w:pPr>
        <w:pStyle w:val="BodyText"/>
        <w:spacing w:before="9"/>
        <w:rPr>
          <w:sz w:val="22"/>
        </w:rPr>
      </w:pPr>
    </w:p>
    <w:p w14:paraId="13D95368" w14:textId="10C2924F" w:rsidR="004B33FF" w:rsidRPr="001427AA" w:rsidRDefault="003D3C04">
      <w:pPr>
        <w:pStyle w:val="BodyText"/>
        <w:spacing w:line="271" w:lineRule="auto"/>
        <w:ind w:left="957"/>
        <w:jc w:val="both"/>
      </w:pPr>
      <w:r w:rsidRPr="001427AA">
        <w:rPr>
          <w:color w:val="231F20"/>
        </w:rPr>
        <w:t>Weibler (2012,</w:t>
      </w:r>
      <w:r w:rsidR="00A04B2B" w:rsidRPr="001427AA">
        <w:rPr>
          <w:color w:val="231F20"/>
        </w:rPr>
        <w:t xml:space="preserve"> S. </w:t>
      </w:r>
      <w:r w:rsidRPr="001427AA">
        <w:rPr>
          <w:color w:val="231F20"/>
        </w:rPr>
        <w:t xml:space="preserve">65) proposes three efﬁciency criteria for assessing leadership success: economic efﬁciency, performance process efﬁciency, and personal efﬁciency. Economic efﬁciency refers to typical company success figures such as </w:t>
      </w:r>
      <w:r w:rsidR="00F05CAB" w:rsidRPr="001427AA">
        <w:rPr>
          <w:color w:val="231F20"/>
        </w:rPr>
        <w:t>earnings</w:t>
      </w:r>
      <w:r w:rsidRPr="001427AA">
        <w:rPr>
          <w:color w:val="231F20"/>
        </w:rPr>
        <w:t xml:space="preserve">, </w:t>
      </w:r>
      <w:r w:rsidR="00192328" w:rsidRPr="001427AA">
        <w:rPr>
          <w:color w:val="231F20"/>
        </w:rPr>
        <w:t>profit</w:t>
      </w:r>
      <w:r w:rsidR="00F05CAB" w:rsidRPr="001427AA">
        <w:rPr>
          <w:color w:val="231F20"/>
        </w:rPr>
        <w:t>ability,</w:t>
      </w:r>
      <w:r w:rsidRPr="001427AA">
        <w:rPr>
          <w:color w:val="231F20"/>
        </w:rPr>
        <w:t xml:space="preserve"> or </w:t>
      </w:r>
      <w:r w:rsidR="00192328" w:rsidRPr="001427AA">
        <w:rPr>
          <w:color w:val="231F20"/>
        </w:rPr>
        <w:t>sales</w:t>
      </w:r>
      <w:r w:rsidRPr="001427AA">
        <w:rPr>
          <w:color w:val="231F20"/>
        </w:rPr>
        <w:t>. In the case of performance process efﬁciency, success can be differentiated according to tangible performance processes (rejects, accidents, deviations from plan) and intangible performance processes (problem solving). Person</w:t>
      </w:r>
      <w:r w:rsidR="00F05CAB" w:rsidRPr="001427AA">
        <w:rPr>
          <w:color w:val="231F20"/>
        </w:rPr>
        <w:t xml:space="preserve">al </w:t>
      </w:r>
      <w:r w:rsidRPr="001427AA">
        <w:rPr>
          <w:color w:val="231F20"/>
        </w:rPr>
        <w:t>efﬁciency can also be differentiated in terms of work-related attitudes (satisfaction, morale, complaints) and individual attitudes (</w:t>
      </w:r>
      <w:r w:rsidR="006D1E02" w:rsidRPr="001427AA">
        <w:rPr>
          <w:color w:val="231F20"/>
        </w:rPr>
        <w:t>acceptance of influence</w:t>
      </w:r>
      <w:r w:rsidRPr="001427AA">
        <w:rPr>
          <w:color w:val="231F20"/>
        </w:rPr>
        <w:t>, willingness to cooperate).</w:t>
      </w:r>
    </w:p>
    <w:p w14:paraId="2234C2B0" w14:textId="77777777" w:rsidR="00746617" w:rsidRPr="001427AA" w:rsidRDefault="00746617">
      <w:pPr>
        <w:pStyle w:val="BodyText"/>
        <w:spacing w:before="8"/>
        <w:rPr>
          <w:sz w:val="22"/>
        </w:rPr>
      </w:pPr>
    </w:p>
    <w:p w14:paraId="13617175" w14:textId="56861B55" w:rsidR="004B33FF" w:rsidRPr="001427AA" w:rsidRDefault="003D3C04">
      <w:pPr>
        <w:pStyle w:val="BodyText"/>
        <w:spacing w:line="271" w:lineRule="auto"/>
        <w:ind w:left="957" w:right="1" w:hanging="1"/>
        <w:jc w:val="both"/>
      </w:pPr>
      <w:r w:rsidRPr="001427AA">
        <w:rPr>
          <w:color w:val="231F20"/>
        </w:rPr>
        <w:t>If, in contrast to efﬁciency, the effectiveness of leadership is considered, three types of effectiveness criteria can be distinguished in leadership (Weibler 2012,</w:t>
      </w:r>
      <w:r w:rsidR="00A04B2B" w:rsidRPr="001427AA">
        <w:rPr>
          <w:color w:val="231F20"/>
        </w:rPr>
        <w:t xml:space="preserve"> S. </w:t>
      </w:r>
      <w:r w:rsidRPr="001427AA">
        <w:rPr>
          <w:color w:val="231F20"/>
        </w:rPr>
        <w:t>72):</w:t>
      </w:r>
    </w:p>
    <w:p w14:paraId="2234C2B2" w14:textId="77777777" w:rsidR="00746617" w:rsidRPr="001427AA" w:rsidRDefault="00746617">
      <w:pPr>
        <w:pStyle w:val="BodyText"/>
        <w:spacing w:before="7"/>
        <w:rPr>
          <w:sz w:val="22"/>
        </w:rPr>
      </w:pPr>
    </w:p>
    <w:p w14:paraId="1C4A6395" w14:textId="61F52534" w:rsidR="004B33FF" w:rsidRPr="001427AA" w:rsidRDefault="006D1E02">
      <w:pPr>
        <w:pStyle w:val="ListParagraph"/>
        <w:numPr>
          <w:ilvl w:val="0"/>
          <w:numId w:val="25"/>
        </w:numPr>
        <w:tabs>
          <w:tab w:val="left" w:pos="1237"/>
          <w:tab w:val="left" w:pos="1238"/>
        </w:tabs>
        <w:ind w:hanging="281"/>
        <w:rPr>
          <w:sz w:val="20"/>
        </w:rPr>
      </w:pPr>
      <w:r w:rsidRPr="001427AA">
        <w:rPr>
          <w:color w:val="231F20"/>
          <w:sz w:val="20"/>
        </w:rPr>
        <w:t>p</w:t>
      </w:r>
      <w:r w:rsidR="003D3C04" w:rsidRPr="001427AA">
        <w:rPr>
          <w:color w:val="231F20"/>
          <w:sz w:val="20"/>
        </w:rPr>
        <w:t xml:space="preserve">erformance (quality, time savings, creative </w:t>
      </w:r>
      <w:r w:rsidRPr="001427AA">
        <w:rPr>
          <w:color w:val="231F20"/>
          <w:sz w:val="20"/>
        </w:rPr>
        <w:t>performance</w:t>
      </w:r>
      <w:r w:rsidR="003D3C04" w:rsidRPr="001427AA">
        <w:rPr>
          <w:color w:val="231F20"/>
          <w:sz w:val="20"/>
        </w:rPr>
        <w:t>),</w:t>
      </w:r>
    </w:p>
    <w:p w14:paraId="6CDB08F1" w14:textId="7EB1C95E" w:rsidR="004B33FF" w:rsidRPr="001427AA" w:rsidRDefault="006D1E02">
      <w:pPr>
        <w:pStyle w:val="ListParagraph"/>
        <w:numPr>
          <w:ilvl w:val="0"/>
          <w:numId w:val="25"/>
        </w:numPr>
        <w:tabs>
          <w:tab w:val="left" w:pos="1237"/>
          <w:tab w:val="left" w:pos="1238"/>
        </w:tabs>
        <w:spacing w:before="30"/>
        <w:ind w:hanging="281"/>
        <w:rPr>
          <w:sz w:val="20"/>
        </w:rPr>
      </w:pPr>
      <w:r w:rsidRPr="001427AA">
        <w:rPr>
          <w:color w:val="231F20"/>
          <w:spacing w:val="-1"/>
          <w:sz w:val="20"/>
        </w:rPr>
        <w:t>c</w:t>
      </w:r>
      <w:r w:rsidR="003D3C04" w:rsidRPr="001427AA">
        <w:rPr>
          <w:color w:val="231F20"/>
          <w:spacing w:val="-1"/>
          <w:sz w:val="20"/>
        </w:rPr>
        <w:t xml:space="preserve">ohesion (team cohesion, </w:t>
      </w:r>
      <w:r w:rsidR="003D3C04" w:rsidRPr="001427AA">
        <w:rPr>
          <w:color w:val="231F20"/>
          <w:sz w:val="20"/>
        </w:rPr>
        <w:t>frustration tolerance, group performance),</w:t>
      </w:r>
      <w:r w:rsidRPr="001427AA">
        <w:rPr>
          <w:color w:val="231F20"/>
          <w:sz w:val="20"/>
        </w:rPr>
        <w:t xml:space="preserve"> and</w:t>
      </w:r>
    </w:p>
    <w:p w14:paraId="29F30023" w14:textId="423F7C7C" w:rsidR="004B33FF" w:rsidRPr="001427AA" w:rsidRDefault="006D1E02">
      <w:pPr>
        <w:pStyle w:val="ListParagraph"/>
        <w:numPr>
          <w:ilvl w:val="0"/>
          <w:numId w:val="25"/>
        </w:numPr>
        <w:tabs>
          <w:tab w:val="left" w:pos="1237"/>
          <w:tab w:val="left" w:pos="1238"/>
        </w:tabs>
        <w:spacing w:before="30"/>
        <w:ind w:hanging="281"/>
        <w:rPr>
          <w:sz w:val="20"/>
        </w:rPr>
      </w:pPr>
      <w:r w:rsidRPr="001427AA">
        <w:rPr>
          <w:color w:val="231F20"/>
          <w:sz w:val="20"/>
        </w:rPr>
        <w:t>s</w:t>
      </w:r>
      <w:r w:rsidR="003D3C04" w:rsidRPr="001427AA">
        <w:rPr>
          <w:color w:val="231F20"/>
          <w:sz w:val="20"/>
        </w:rPr>
        <w:t>atisfaction (job satisfaction and commitment).</w:t>
      </w:r>
    </w:p>
    <w:p w14:paraId="2234C2B6" w14:textId="77777777" w:rsidR="00746617" w:rsidRPr="001427AA" w:rsidRDefault="006F32DE">
      <w:pPr>
        <w:spacing w:before="11"/>
        <w:rPr>
          <w:sz w:val="32"/>
        </w:rPr>
      </w:pPr>
      <w:r w:rsidRPr="001427AA">
        <w:br w:type="column"/>
      </w:r>
    </w:p>
    <w:p w14:paraId="6A58F87B" w14:textId="77777777" w:rsidR="004B33FF" w:rsidRPr="001427AA" w:rsidRDefault="003D3C04">
      <w:pPr>
        <w:ind w:left="355"/>
        <w:rPr>
          <w:sz w:val="18"/>
        </w:rPr>
      </w:pPr>
      <w:r w:rsidRPr="001427AA">
        <w:rPr>
          <w:color w:val="231F20"/>
          <w:sz w:val="18"/>
        </w:rPr>
        <w:t>Dyad</w:t>
      </w:r>
    </w:p>
    <w:p w14:paraId="7241889B" w14:textId="451CED4F" w:rsidR="004B33FF" w:rsidRPr="001427AA" w:rsidRDefault="003D3C04">
      <w:pPr>
        <w:spacing w:before="56" w:line="302" w:lineRule="auto"/>
        <w:ind w:left="355" w:right="65"/>
        <w:rPr>
          <w:sz w:val="18"/>
        </w:rPr>
      </w:pPr>
      <w:r w:rsidRPr="001427AA">
        <w:rPr>
          <w:color w:val="808285"/>
          <w:sz w:val="18"/>
        </w:rPr>
        <w:t xml:space="preserve">A dyad is a </w:t>
      </w:r>
      <w:r w:rsidRPr="001427AA">
        <w:rPr>
          <w:color w:val="808285"/>
          <w:spacing w:val="-1"/>
          <w:sz w:val="18"/>
        </w:rPr>
        <w:t xml:space="preserve">relationship </w:t>
      </w:r>
      <w:r w:rsidRPr="001427AA">
        <w:rPr>
          <w:color w:val="808285"/>
          <w:sz w:val="18"/>
        </w:rPr>
        <w:t xml:space="preserve">between </w:t>
      </w:r>
      <w:r w:rsidRPr="001427AA">
        <w:rPr>
          <w:color w:val="808285"/>
          <w:w w:val="95"/>
          <w:sz w:val="18"/>
        </w:rPr>
        <w:t xml:space="preserve">two people. For example, a dyad </w:t>
      </w:r>
      <w:r w:rsidRPr="001427AA">
        <w:rPr>
          <w:color w:val="808285"/>
          <w:sz w:val="18"/>
        </w:rPr>
        <w:t xml:space="preserve">exists between a </w:t>
      </w:r>
      <w:r w:rsidR="0035559D" w:rsidRPr="001427AA">
        <w:rPr>
          <w:color w:val="808285"/>
          <w:sz w:val="18"/>
        </w:rPr>
        <w:t>leader</w:t>
      </w:r>
      <w:r w:rsidRPr="001427AA">
        <w:rPr>
          <w:color w:val="808285"/>
          <w:sz w:val="18"/>
        </w:rPr>
        <w:t xml:space="preserve"> and employee A, and another </w:t>
      </w:r>
      <w:r w:rsidRPr="001427AA">
        <w:rPr>
          <w:color w:val="808285"/>
          <w:w w:val="95"/>
          <w:sz w:val="18"/>
        </w:rPr>
        <w:t xml:space="preserve">dyad exists between a </w:t>
      </w:r>
      <w:r w:rsidR="0035559D" w:rsidRPr="001427AA">
        <w:rPr>
          <w:color w:val="808285"/>
          <w:sz w:val="18"/>
        </w:rPr>
        <w:t>leader</w:t>
      </w:r>
      <w:r w:rsidRPr="001427AA">
        <w:rPr>
          <w:color w:val="808285"/>
          <w:sz w:val="18"/>
        </w:rPr>
        <w:t xml:space="preserve"> and employee B.</w:t>
      </w:r>
    </w:p>
    <w:p w14:paraId="2234C2B9" w14:textId="77777777" w:rsidR="00746617" w:rsidRPr="001427AA" w:rsidRDefault="00746617">
      <w:pPr>
        <w:spacing w:line="302" w:lineRule="auto"/>
        <w:rPr>
          <w:sz w:val="18"/>
        </w:rPr>
        <w:sectPr w:rsidR="00746617" w:rsidRPr="001427AA">
          <w:type w:val="continuous"/>
          <w:pgSz w:w="11910" w:h="16840"/>
          <w:pgMar w:top="1600" w:right="460" w:bottom="280" w:left="460" w:header="0" w:footer="486" w:gutter="0"/>
          <w:cols w:num="2" w:space="720" w:equalWidth="0">
            <w:col w:w="8783" w:space="40"/>
            <w:col w:w="2167"/>
          </w:cols>
        </w:sectPr>
      </w:pPr>
    </w:p>
    <w:p w14:paraId="2234C2BA" w14:textId="77777777" w:rsidR="00746617" w:rsidRPr="001427AA" w:rsidRDefault="00746617">
      <w:pPr>
        <w:pStyle w:val="BodyText"/>
      </w:pPr>
    </w:p>
    <w:p w14:paraId="2234C2BB" w14:textId="77777777" w:rsidR="00746617" w:rsidRPr="001427AA" w:rsidRDefault="00746617">
      <w:pPr>
        <w:pStyle w:val="BodyText"/>
      </w:pPr>
    </w:p>
    <w:p w14:paraId="2234C2BC" w14:textId="77777777" w:rsidR="00746617" w:rsidRPr="001427AA" w:rsidRDefault="00746617">
      <w:pPr>
        <w:pStyle w:val="BodyText"/>
      </w:pPr>
    </w:p>
    <w:p w14:paraId="2234C2BD" w14:textId="77777777" w:rsidR="00746617" w:rsidRPr="001427AA" w:rsidRDefault="00746617">
      <w:pPr>
        <w:pStyle w:val="BodyText"/>
      </w:pPr>
    </w:p>
    <w:p w14:paraId="2234C2BE" w14:textId="77777777" w:rsidR="00746617" w:rsidRPr="001427AA" w:rsidRDefault="00746617">
      <w:pPr>
        <w:pStyle w:val="BodyText"/>
      </w:pPr>
    </w:p>
    <w:p w14:paraId="2234C2BF" w14:textId="77777777" w:rsidR="00746617" w:rsidRPr="001427AA" w:rsidRDefault="00746617">
      <w:pPr>
        <w:pStyle w:val="BodyText"/>
      </w:pPr>
    </w:p>
    <w:p w14:paraId="2234C2C0" w14:textId="77777777" w:rsidR="00746617" w:rsidRPr="001427AA" w:rsidRDefault="00746617">
      <w:pPr>
        <w:pStyle w:val="BodyText"/>
      </w:pPr>
    </w:p>
    <w:p w14:paraId="2234C2C1" w14:textId="77777777" w:rsidR="00746617" w:rsidRPr="001427AA" w:rsidRDefault="00746617">
      <w:pPr>
        <w:pStyle w:val="BodyText"/>
        <w:spacing w:before="1"/>
        <w:rPr>
          <w:sz w:val="22"/>
        </w:rPr>
      </w:pPr>
    </w:p>
    <w:p w14:paraId="5722A129" w14:textId="1BBFEBE8" w:rsidR="004B33FF" w:rsidRPr="001427AA" w:rsidRDefault="003D3C04">
      <w:pPr>
        <w:pStyle w:val="BodyText"/>
        <w:spacing w:before="100" w:line="271" w:lineRule="auto"/>
        <w:ind w:left="2204" w:right="955" w:hanging="1"/>
        <w:jc w:val="both"/>
      </w:pPr>
      <w:r w:rsidRPr="001427AA">
        <w:rPr>
          <w:color w:val="231F20"/>
        </w:rPr>
        <w:t xml:space="preserve">In addition to the efﬁciency and effectiveness criteria described above, a broader stakeholder approach can also be used. Successful </w:t>
      </w:r>
      <w:r w:rsidR="00AD3235" w:rsidRPr="001427AA">
        <w:rPr>
          <w:color w:val="231F20"/>
        </w:rPr>
        <w:t>leadership</w:t>
      </w:r>
      <w:r w:rsidRPr="001427AA">
        <w:rPr>
          <w:color w:val="231F20"/>
        </w:rPr>
        <w:t xml:space="preserve"> can also be defined as </w:t>
      </w:r>
      <w:r w:rsidR="00AD3235" w:rsidRPr="001427AA">
        <w:rPr>
          <w:color w:val="231F20"/>
        </w:rPr>
        <w:t>leadership</w:t>
      </w:r>
      <w:r w:rsidRPr="001427AA">
        <w:rPr>
          <w:color w:val="231F20"/>
        </w:rPr>
        <w:t xml:space="preserve"> that achieves the highest possible level of satisfaction among as many stakeholders as possible (</w:t>
      </w:r>
      <w:r w:rsidR="00776B6B" w:rsidRPr="001427AA">
        <w:rPr>
          <w:color w:val="231F20"/>
        </w:rPr>
        <w:t xml:space="preserve">e.g., </w:t>
      </w:r>
      <w:r w:rsidRPr="001427AA">
        <w:rPr>
          <w:color w:val="231F20"/>
        </w:rPr>
        <w:t xml:space="preserve">employees, suppliers, customers, </w:t>
      </w:r>
      <w:r w:rsidRPr="001427AA">
        <w:rPr>
          <w:color w:val="231F20"/>
          <w:spacing w:val="1"/>
        </w:rPr>
        <w:t xml:space="preserve">lenders, </w:t>
      </w:r>
      <w:r w:rsidRPr="001427AA">
        <w:rPr>
          <w:color w:val="231F20"/>
        </w:rPr>
        <w:t>society, etc.).</w:t>
      </w:r>
    </w:p>
    <w:p w14:paraId="2234C2C3" w14:textId="77777777" w:rsidR="00746617" w:rsidRPr="001427AA" w:rsidRDefault="00746617">
      <w:pPr>
        <w:pStyle w:val="BodyText"/>
        <w:spacing w:before="7"/>
        <w:rPr>
          <w:sz w:val="22"/>
        </w:rPr>
      </w:pPr>
    </w:p>
    <w:p w14:paraId="5FCD4A91" w14:textId="7736EB69" w:rsidR="004B33FF" w:rsidRPr="001427AA" w:rsidRDefault="00BF3C9B" w:rsidP="00AD3235">
      <w:pPr>
        <w:pStyle w:val="BodyText"/>
        <w:spacing w:line="271" w:lineRule="auto"/>
        <w:ind w:left="2204" w:right="955"/>
        <w:jc w:val="both"/>
      </w:pPr>
      <w:r w:rsidRPr="001427AA">
        <w:rPr>
          <w:color w:val="231F20"/>
        </w:rPr>
        <w:t>v</w:t>
      </w:r>
      <w:r w:rsidR="003D3C04" w:rsidRPr="001427AA">
        <w:rPr>
          <w:color w:val="231F20"/>
        </w:rPr>
        <w:t xml:space="preserve">on Rosenstiel </w:t>
      </w:r>
      <w:r w:rsidRPr="001427AA">
        <w:rPr>
          <w:color w:val="231F20"/>
        </w:rPr>
        <w:t>correctly</w:t>
      </w:r>
      <w:r w:rsidR="003D3C04" w:rsidRPr="001427AA">
        <w:rPr>
          <w:color w:val="231F20"/>
        </w:rPr>
        <w:t xml:space="preserve"> points out that it is ultimately a decision of co</w:t>
      </w:r>
      <w:r w:rsidR="00AD3235" w:rsidRPr="001427AA">
        <w:rPr>
          <w:color w:val="231F20"/>
        </w:rPr>
        <w:t>mpany</w:t>
      </w:r>
      <w:r w:rsidR="003D3C04" w:rsidRPr="001427AA">
        <w:rPr>
          <w:color w:val="231F20"/>
        </w:rPr>
        <w:t xml:space="preserve"> policy as to which criteria are used to measure and assess supervisors</w:t>
      </w:r>
      <w:r w:rsidR="00AD3235" w:rsidRPr="001427AA">
        <w:rPr>
          <w:color w:val="231F20"/>
        </w:rPr>
        <w:t xml:space="preserve"> –</w:t>
      </w:r>
      <w:r w:rsidR="00AD3235" w:rsidRPr="001427AA">
        <w:t xml:space="preserve"> </w:t>
      </w:r>
      <w:r w:rsidR="003D3C04" w:rsidRPr="001427AA">
        <w:rPr>
          <w:color w:val="231F20"/>
        </w:rPr>
        <w:t>even if this is rarely made explicit in practice (von Rosenstiel 2014,</w:t>
      </w:r>
      <w:r w:rsidR="00A04B2B" w:rsidRPr="001427AA">
        <w:rPr>
          <w:color w:val="231F20"/>
        </w:rPr>
        <w:t xml:space="preserve"> S. </w:t>
      </w:r>
      <w:r w:rsidR="003D3C04" w:rsidRPr="001427AA">
        <w:rPr>
          <w:color w:val="231F20"/>
        </w:rPr>
        <w:t>5).</w:t>
      </w:r>
    </w:p>
    <w:p w14:paraId="2234C2C6" w14:textId="77777777" w:rsidR="00746617" w:rsidRPr="001427AA" w:rsidRDefault="00746617">
      <w:pPr>
        <w:pStyle w:val="BodyText"/>
        <w:rPr>
          <w:sz w:val="24"/>
        </w:rPr>
      </w:pPr>
    </w:p>
    <w:p w14:paraId="2234C2C7" w14:textId="77777777" w:rsidR="00746617" w:rsidRPr="001427AA" w:rsidRDefault="00746617">
      <w:pPr>
        <w:pStyle w:val="BodyText"/>
        <w:rPr>
          <w:sz w:val="24"/>
        </w:rPr>
      </w:pPr>
    </w:p>
    <w:p w14:paraId="61B28666" w14:textId="77777777" w:rsidR="004B33FF" w:rsidRPr="001427AA" w:rsidRDefault="003D3C04">
      <w:pPr>
        <w:pStyle w:val="BodyText"/>
        <w:spacing w:before="169"/>
        <w:ind w:left="2374"/>
      </w:pPr>
      <w:r w:rsidRPr="001427AA">
        <w:rPr>
          <w:color w:val="003946"/>
        </w:rPr>
        <w:t>Summary</w:t>
      </w:r>
    </w:p>
    <w:p w14:paraId="2234C2C9" w14:textId="27A04073" w:rsidR="00746617" w:rsidRPr="001427AA" w:rsidRDefault="0017117C">
      <w:pPr>
        <w:pStyle w:val="BodyText"/>
        <w:spacing w:before="10"/>
        <w:rPr>
          <w:sz w:val="11"/>
        </w:rPr>
      </w:pPr>
      <w:r w:rsidRPr="001427AA">
        <w:rPr>
          <w:noProof/>
        </w:rPr>
        <mc:AlternateContent>
          <mc:Choice Requires="wpg">
            <w:drawing>
              <wp:anchor distT="0" distB="0" distL="0" distR="0" simplePos="0" relativeHeight="251662848" behindDoc="1" locked="0" layoutInCell="1" allowOverlap="1" wp14:anchorId="2234CB66" wp14:editId="54E31B6E">
                <wp:simplePos x="0" y="0"/>
                <wp:positionH relativeFrom="page">
                  <wp:posOffset>1692275</wp:posOffset>
                </wp:positionH>
                <wp:positionV relativeFrom="paragraph">
                  <wp:posOffset>102235</wp:posOffset>
                </wp:positionV>
                <wp:extent cx="4968240" cy="2864485"/>
                <wp:effectExtent l="0" t="0" r="0" b="0"/>
                <wp:wrapTopAndBottom/>
                <wp:docPr id="148"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2864485"/>
                          <a:chOff x="2665" y="161"/>
                          <a:chExt cx="7824" cy="4511"/>
                        </a:xfrm>
                      </wpg:grpSpPr>
                      <wps:wsp>
                        <wps:cNvPr id="149" name="docshape20"/>
                        <wps:cNvSpPr>
                          <a:spLocks noChangeArrowheads="1"/>
                        </wps:cNvSpPr>
                        <wps:spPr bwMode="auto">
                          <a:xfrm>
                            <a:off x="2664" y="170"/>
                            <a:ext cx="7824" cy="450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80"/>
                        <wps:cNvCnPr>
                          <a:cxnSpLocks noChangeShapeType="1"/>
                        </wps:cNvCnPr>
                        <wps:spPr bwMode="auto">
                          <a:xfrm>
                            <a:off x="10488"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51" name="docshape21"/>
                        <wps:cNvSpPr txBox="1">
                          <a:spLocks noChangeArrowheads="1"/>
                        </wps:cNvSpPr>
                        <wps:spPr bwMode="auto">
                          <a:xfrm>
                            <a:off x="2664" y="170"/>
                            <a:ext cx="7824" cy="4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4055F" w14:textId="38DC9F82" w:rsidR="004B33FF" w:rsidRDefault="003D3C04">
                              <w:pPr>
                                <w:spacing w:before="179" w:line="271" w:lineRule="auto"/>
                                <w:ind w:left="170" w:right="297"/>
                                <w:rPr>
                                  <w:sz w:val="20"/>
                                </w:rPr>
                              </w:pPr>
                              <w:r>
                                <w:rPr>
                                  <w:color w:val="231F20"/>
                                  <w:sz w:val="20"/>
                                </w:rPr>
                                <w:t xml:space="preserve">Leadership is a complex construct and the question of what constitutes </w:t>
                              </w:r>
                              <w:r w:rsidRPr="008376BE">
                                <w:rPr>
                                  <w:i/>
                                  <w:iCs/>
                                  <w:color w:val="231F20"/>
                                  <w:sz w:val="20"/>
                                </w:rPr>
                                <w:t xml:space="preserve">good </w:t>
                              </w:r>
                              <w:r>
                                <w:rPr>
                                  <w:color w:val="231F20"/>
                                  <w:sz w:val="20"/>
                                </w:rPr>
                                <w:t xml:space="preserve">leadership is therefore not easy to answer. </w:t>
                              </w:r>
                              <w:r w:rsidR="00320224">
                                <w:rPr>
                                  <w:color w:val="231F20"/>
                                  <w:sz w:val="20"/>
                                </w:rPr>
                                <w:t>Historically, l</w:t>
                              </w:r>
                              <w:r>
                                <w:rPr>
                                  <w:color w:val="231F20"/>
                                  <w:sz w:val="20"/>
                                </w:rPr>
                                <w:t>eadership has been of considerable importance in politics and wars</w:t>
                              </w:r>
                              <w:r w:rsidR="00320224">
                                <w:rPr>
                                  <w:color w:val="231F20"/>
                                  <w:sz w:val="20"/>
                                </w:rPr>
                                <w:t>.</w:t>
                              </w:r>
                              <w:r>
                                <w:rPr>
                                  <w:color w:val="231F20"/>
                                  <w:sz w:val="20"/>
                                </w:rPr>
                                <w:t xml:space="preserve"> </w:t>
                              </w:r>
                              <w:r w:rsidR="00320224">
                                <w:rPr>
                                  <w:color w:val="231F20"/>
                                  <w:sz w:val="20"/>
                                </w:rPr>
                                <w:t>N</w:t>
                              </w:r>
                              <w:r>
                                <w:rPr>
                                  <w:color w:val="231F20"/>
                                  <w:sz w:val="20"/>
                                </w:rPr>
                                <w:t>evertheless, there are many different deﬁnitions of what</w:t>
                              </w:r>
                              <w:r w:rsidR="00320224">
                                <w:rPr>
                                  <w:color w:val="231F20"/>
                                  <w:sz w:val="20"/>
                                </w:rPr>
                                <w:t xml:space="preserve"> exactly</w:t>
                              </w:r>
                              <w:r>
                                <w:rPr>
                                  <w:color w:val="231F20"/>
                                  <w:sz w:val="20"/>
                                </w:rPr>
                                <w:t xml:space="preserve"> leadership means.</w:t>
                              </w:r>
                            </w:p>
                            <w:p w14:paraId="2234CC11" w14:textId="77777777" w:rsidR="00746617" w:rsidRDefault="00746617">
                              <w:pPr>
                                <w:spacing w:before="8"/>
                              </w:pPr>
                            </w:p>
                            <w:p w14:paraId="664EFBE1" w14:textId="77777777" w:rsidR="004B33FF" w:rsidRDefault="003D3C04">
                              <w:pPr>
                                <w:spacing w:line="271" w:lineRule="auto"/>
                                <w:ind w:left="170" w:right="175"/>
                                <w:rPr>
                                  <w:sz w:val="20"/>
                                </w:rPr>
                              </w:pPr>
                              <w:r>
                                <w:rPr>
                                  <w:color w:val="231F20"/>
                                  <w:sz w:val="20"/>
                                </w:rPr>
                                <w:t>However, the core of the various deﬁnitions is that leadership is a communication process between the leader and the led, which in turn has the purpose of achieving a certain goal.</w:t>
                              </w:r>
                            </w:p>
                            <w:p w14:paraId="2234CC13" w14:textId="77777777" w:rsidR="00746617" w:rsidRDefault="00746617">
                              <w:pPr>
                                <w:spacing w:before="7"/>
                              </w:pPr>
                            </w:p>
                            <w:p w14:paraId="7F21D5EE" w14:textId="36AAF21A" w:rsidR="004B33FF" w:rsidRDefault="003D3C04">
                              <w:pPr>
                                <w:spacing w:line="271" w:lineRule="auto"/>
                                <w:ind w:left="170" w:right="175"/>
                                <w:rPr>
                                  <w:sz w:val="20"/>
                                </w:rPr>
                              </w:pPr>
                              <w:r>
                                <w:rPr>
                                  <w:color w:val="231F20"/>
                                  <w:sz w:val="20"/>
                                </w:rPr>
                                <w:t>Leadership success can be measured or assessed in many different ways. In addition to the efﬁciency approach, the effectiveness approach can</w:t>
                              </w:r>
                              <w:r w:rsidR="00BF3C9B">
                                <w:rPr>
                                  <w:color w:val="231F20"/>
                                  <w:sz w:val="20"/>
                                </w:rPr>
                                <w:t xml:space="preserve"> be deployed</w:t>
                              </w:r>
                              <w:r>
                                <w:rPr>
                                  <w:color w:val="231F20"/>
                                  <w:sz w:val="20"/>
                                </w:rPr>
                                <w:t>. Alternatively, a stakeholder approach can also be used to assess leadership success.</w:t>
                              </w:r>
                            </w:p>
                            <w:p w14:paraId="2234CC15" w14:textId="77777777" w:rsidR="00746617" w:rsidRDefault="00746617">
                              <w:pPr>
                                <w:spacing w:before="7"/>
                              </w:pPr>
                            </w:p>
                            <w:p w14:paraId="5018FA94" w14:textId="5561B901" w:rsidR="004B33FF" w:rsidRDefault="003D3C04">
                              <w:pPr>
                                <w:spacing w:before="1" w:line="271" w:lineRule="auto"/>
                                <w:ind w:left="170" w:right="730"/>
                                <w:rPr>
                                  <w:sz w:val="20"/>
                                </w:rPr>
                              </w:pPr>
                              <w:r>
                                <w:rPr>
                                  <w:color w:val="231F20"/>
                                  <w:sz w:val="20"/>
                                </w:rPr>
                                <w:t xml:space="preserve">Ultimately, the decision on which criteria to use to measure and </w:t>
                              </w:r>
                              <w:r w:rsidR="00320224">
                                <w:rPr>
                                  <w:color w:val="231F20"/>
                                  <w:sz w:val="20"/>
                                </w:rPr>
                                <w:t>assess</w:t>
                              </w:r>
                              <w:r>
                                <w:rPr>
                                  <w:color w:val="231F20"/>
                                  <w:sz w:val="20"/>
                                </w:rPr>
                                <w:t xml:space="preserve"> supervisors is up to the individual company.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4CB66" id="docshapegroup19" o:spid="_x0000_s1026" style="position:absolute;margin-left:133.25pt;margin-top:8.05pt;width:391.2pt;height:225.55pt;z-index:-251653632;mso-wrap-distance-left:0;mso-wrap-distance-right:0;mso-position-horizontal-relative:page" coordorigin="2665,161" coordsize="7824,4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">
                <v:rect id="docshape20" o:spid="_x0000_s1027" style="position:absolute;left:2664;top:170;width:7824;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" fillcolor="#f1f1f1" stroked="f"/>
                <v:line id="Line 80" o:spid="_x0000_s1028" style="position:absolute;visibility:visible;mso-wrap-style:square" from="10488,166" to="1048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" strokecolor="#003946" strokeweight=".5pt"/>
                <v:shapetype id="_x0000_t202" coordsize="21600,21600" o:spt="202" path="m,l,21600r21600,l21600,xe">
                  <v:stroke joinstyle="miter"/>
                  <v:path gradientshapeok="t" o:connecttype="rect"/>
                </v:shapetype>
                <v:shape id="docshape21" o:spid="_x0000_s1029" type="#_x0000_t202" style="position:absolute;left:2664;top:170;width:7824;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6504055F" w14:textId="38DC9F82" w:rsidR="004B33FF" w:rsidRDefault="003D3C04">
                        <w:pPr>
                          <w:spacing w:before="179" w:line="271" w:lineRule="auto"/>
                          <w:ind w:left="170" w:right="297"/>
                          <w:rPr>
                            <w:sz w:val="20"/>
                          </w:rPr>
                        </w:pPr>
                        <w:r>
                          <w:rPr>
                            <w:color w:val="231F20"/>
                            <w:sz w:val="20"/>
                          </w:rPr>
                          <w:t xml:space="preserve">Leadership is a complex construct and the question of what constitutes </w:t>
                        </w:r>
                        <w:r w:rsidRPr="008376BE">
                          <w:rPr>
                            <w:i/>
                            <w:iCs/>
                            <w:color w:val="231F20"/>
                            <w:sz w:val="20"/>
                          </w:rPr>
                          <w:t xml:space="preserve">good </w:t>
                        </w:r>
                        <w:r>
                          <w:rPr>
                            <w:color w:val="231F20"/>
                            <w:sz w:val="20"/>
                          </w:rPr>
                          <w:t xml:space="preserve">leadership is therefore not easy to answer. </w:t>
                        </w:r>
                        <w:r w:rsidR="00320224">
                          <w:rPr>
                            <w:color w:val="231F20"/>
                            <w:sz w:val="20"/>
                          </w:rPr>
                          <w:t>Historically, l</w:t>
                        </w:r>
                        <w:r>
                          <w:rPr>
                            <w:color w:val="231F20"/>
                            <w:sz w:val="20"/>
                          </w:rPr>
                          <w:t>eadership has been of considerable importance in politics and wars</w:t>
                        </w:r>
                        <w:r w:rsidR="00320224">
                          <w:rPr>
                            <w:color w:val="231F20"/>
                            <w:sz w:val="20"/>
                          </w:rPr>
                          <w:t>.</w:t>
                        </w:r>
                        <w:r>
                          <w:rPr>
                            <w:color w:val="231F20"/>
                            <w:sz w:val="20"/>
                          </w:rPr>
                          <w:t xml:space="preserve"> </w:t>
                        </w:r>
                        <w:r w:rsidR="00320224">
                          <w:rPr>
                            <w:color w:val="231F20"/>
                            <w:sz w:val="20"/>
                          </w:rPr>
                          <w:t>N</w:t>
                        </w:r>
                        <w:r>
                          <w:rPr>
                            <w:color w:val="231F20"/>
                            <w:sz w:val="20"/>
                          </w:rPr>
                          <w:t>evertheless, there are many different deﬁnitions of what</w:t>
                        </w:r>
                        <w:r w:rsidR="00320224">
                          <w:rPr>
                            <w:color w:val="231F20"/>
                            <w:sz w:val="20"/>
                          </w:rPr>
                          <w:t xml:space="preserve"> exactly</w:t>
                        </w:r>
                        <w:r>
                          <w:rPr>
                            <w:color w:val="231F20"/>
                            <w:sz w:val="20"/>
                          </w:rPr>
                          <w:t xml:space="preserve"> leadership means.</w:t>
                        </w:r>
                      </w:p>
                      <w:p w14:paraId="2234CC11" w14:textId="77777777" w:rsidR="00746617" w:rsidRDefault="00746617">
                        <w:pPr>
                          <w:spacing w:before="8"/>
                        </w:pPr>
                      </w:p>
                      <w:p w14:paraId="664EFBE1" w14:textId="77777777" w:rsidR="004B33FF" w:rsidRDefault="003D3C04">
                        <w:pPr>
                          <w:spacing w:line="271" w:lineRule="auto"/>
                          <w:ind w:left="170" w:right="175"/>
                          <w:rPr>
                            <w:sz w:val="20"/>
                          </w:rPr>
                        </w:pPr>
                        <w:r>
                          <w:rPr>
                            <w:color w:val="231F20"/>
                            <w:sz w:val="20"/>
                          </w:rPr>
                          <w:t>However, the core of the various deﬁnitions is that leadership is a communication process between the leader and the led, which in turn has the purpose of achieving a certain goal.</w:t>
                        </w:r>
                      </w:p>
                      <w:p w14:paraId="2234CC13" w14:textId="77777777" w:rsidR="00746617" w:rsidRDefault="00746617">
                        <w:pPr>
                          <w:spacing w:before="7"/>
                        </w:pPr>
                      </w:p>
                      <w:p w14:paraId="7F21D5EE" w14:textId="36AAF21A" w:rsidR="004B33FF" w:rsidRDefault="003D3C04">
                        <w:pPr>
                          <w:spacing w:line="271" w:lineRule="auto"/>
                          <w:ind w:left="170" w:right="175"/>
                          <w:rPr>
                            <w:sz w:val="20"/>
                          </w:rPr>
                        </w:pPr>
                        <w:r>
                          <w:rPr>
                            <w:color w:val="231F20"/>
                            <w:sz w:val="20"/>
                          </w:rPr>
                          <w:t>Leadership success can be measured or assessed in many different ways. In addition to the efﬁciency approach, the effectiveness approach can</w:t>
                        </w:r>
                        <w:r w:rsidR="00BF3C9B">
                          <w:rPr>
                            <w:color w:val="231F20"/>
                            <w:sz w:val="20"/>
                          </w:rPr>
                          <w:t xml:space="preserve"> be deployed</w:t>
                        </w:r>
                        <w:r>
                          <w:rPr>
                            <w:color w:val="231F20"/>
                            <w:sz w:val="20"/>
                          </w:rPr>
                          <w:t>. Alternatively, a stakeholder approach can also be used to assess leadership success.</w:t>
                        </w:r>
                      </w:p>
                      <w:p w14:paraId="2234CC15" w14:textId="77777777" w:rsidR="00746617" w:rsidRDefault="00746617">
                        <w:pPr>
                          <w:spacing w:before="7"/>
                        </w:pPr>
                      </w:p>
                      <w:p w14:paraId="5018FA94" w14:textId="5561B901" w:rsidR="004B33FF" w:rsidRDefault="003D3C04">
                        <w:pPr>
                          <w:spacing w:before="1" w:line="271" w:lineRule="auto"/>
                          <w:ind w:left="170" w:right="730"/>
                          <w:rPr>
                            <w:sz w:val="20"/>
                          </w:rPr>
                        </w:pPr>
                        <w:r>
                          <w:rPr>
                            <w:color w:val="231F20"/>
                            <w:sz w:val="20"/>
                          </w:rPr>
                          <w:t xml:space="preserve">Ultimately, the decision on which criteria to use to measure and </w:t>
                        </w:r>
                        <w:r w:rsidR="00320224">
                          <w:rPr>
                            <w:color w:val="231F20"/>
                            <w:sz w:val="20"/>
                          </w:rPr>
                          <w:t>assess</w:t>
                        </w:r>
                        <w:r>
                          <w:rPr>
                            <w:color w:val="231F20"/>
                            <w:sz w:val="20"/>
                          </w:rPr>
                          <w:t xml:space="preserve"> supervisors is up to the individual company.</w:t>
                        </w:r>
                      </w:p>
                    </w:txbxContent>
                  </v:textbox>
                </v:shape>
                <w10:wrap type="topAndBottom" anchorx="page"/>
              </v:group>
            </w:pict>
          </mc:Fallback>
        </mc:AlternateContent>
      </w:r>
    </w:p>
    <w:p w14:paraId="2234C2CA" w14:textId="77777777" w:rsidR="00746617" w:rsidRPr="001427AA" w:rsidRDefault="00746617">
      <w:pPr>
        <w:pStyle w:val="BodyText"/>
      </w:pPr>
    </w:p>
    <w:p w14:paraId="2234C2CB" w14:textId="77777777" w:rsidR="00746617" w:rsidRPr="001427AA" w:rsidRDefault="00746617">
      <w:pPr>
        <w:pStyle w:val="BodyText"/>
        <w:spacing w:before="11"/>
        <w:rPr>
          <w:sz w:val="19"/>
        </w:rPr>
      </w:pPr>
    </w:p>
    <w:p w14:paraId="2234C2CD" w14:textId="740CAE40" w:rsidR="00746617" w:rsidRPr="001427AA" w:rsidRDefault="00746617">
      <w:pPr>
        <w:pStyle w:val="BodyText"/>
        <w:spacing w:before="10"/>
        <w:rPr>
          <w:sz w:val="11"/>
        </w:rPr>
      </w:pPr>
    </w:p>
    <w:p w14:paraId="2234C2CE" w14:textId="77777777" w:rsidR="00746617" w:rsidRPr="001427AA" w:rsidRDefault="00746617">
      <w:pPr>
        <w:rPr>
          <w:sz w:val="11"/>
        </w:rPr>
        <w:sectPr w:rsidR="00746617" w:rsidRPr="001427AA">
          <w:pgSz w:w="11910" w:h="16840"/>
          <w:pgMar w:top="960" w:right="460" w:bottom="680" w:left="460" w:header="0" w:footer="486" w:gutter="0"/>
          <w:cols w:space="720"/>
        </w:sectPr>
      </w:pPr>
    </w:p>
    <w:p w14:paraId="2234C2CF" w14:textId="0F4A7477" w:rsidR="00746617" w:rsidRPr="001427AA" w:rsidRDefault="0017117C">
      <w:pPr>
        <w:pStyle w:val="BodyText"/>
      </w:pPr>
      <w:r w:rsidRPr="001427AA">
        <w:rPr>
          <w:noProof/>
        </w:rPr>
        <w:lastRenderedPageBreak/>
        <mc:AlternateContent>
          <mc:Choice Requires="wpg">
            <w:drawing>
              <wp:anchor distT="0" distB="0" distL="114300" distR="114300" simplePos="0" relativeHeight="251655680" behindDoc="1" locked="0" layoutInCell="1" allowOverlap="1" wp14:anchorId="2234CB68" wp14:editId="7DA71E83">
                <wp:simplePos x="0" y="0"/>
                <wp:positionH relativeFrom="page">
                  <wp:posOffset>-179705</wp:posOffset>
                </wp:positionH>
                <wp:positionV relativeFrom="page">
                  <wp:posOffset>2520315</wp:posOffset>
                </wp:positionV>
                <wp:extent cx="7380605" cy="2160270"/>
                <wp:effectExtent l="0" t="0" r="0" b="0"/>
                <wp:wrapNone/>
                <wp:docPr id="145"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46" name="docshape26"/>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7" name="docshape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C198AB" id="docshapegroup25" o:spid="_x0000_s1026" style="position:absolute;margin-left:-14.15pt;margin-top:198.45pt;width:581.15pt;height:170.1pt;z-index:-251660800;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">
                <v:rect id="docshape26"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" fillcolor="#f1f1f1" stroked="f"/>
                <v:shape id="docshape27"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">
                  <v:imagedata r:id="rId24" o:title=""/>
                </v:shape>
                <w10:wrap anchorx="page" anchory="page"/>
              </v:group>
            </w:pict>
          </mc:Fallback>
        </mc:AlternateContent>
      </w:r>
    </w:p>
    <w:p w14:paraId="2234C2D0" w14:textId="77777777" w:rsidR="00746617" w:rsidRPr="001427AA" w:rsidRDefault="00746617">
      <w:pPr>
        <w:pStyle w:val="BodyText"/>
      </w:pPr>
    </w:p>
    <w:p w14:paraId="2234C2D1" w14:textId="77777777" w:rsidR="00746617" w:rsidRPr="001427AA" w:rsidRDefault="00746617">
      <w:pPr>
        <w:pStyle w:val="BodyText"/>
      </w:pPr>
    </w:p>
    <w:p w14:paraId="2234C2D2" w14:textId="77777777" w:rsidR="00746617" w:rsidRPr="001427AA" w:rsidRDefault="00746617">
      <w:pPr>
        <w:pStyle w:val="BodyText"/>
      </w:pPr>
    </w:p>
    <w:p w14:paraId="2234C2D3" w14:textId="77777777" w:rsidR="00746617" w:rsidRPr="001427AA" w:rsidRDefault="00746617">
      <w:pPr>
        <w:pStyle w:val="BodyText"/>
      </w:pPr>
    </w:p>
    <w:p w14:paraId="2234C2D4" w14:textId="77777777" w:rsidR="00746617" w:rsidRPr="001427AA" w:rsidRDefault="00746617">
      <w:pPr>
        <w:pStyle w:val="BodyText"/>
      </w:pPr>
    </w:p>
    <w:p w14:paraId="2234C2D5" w14:textId="77777777" w:rsidR="00746617" w:rsidRPr="001427AA" w:rsidRDefault="00746617">
      <w:pPr>
        <w:pStyle w:val="BodyText"/>
      </w:pPr>
    </w:p>
    <w:p w14:paraId="2234C2D6" w14:textId="77777777" w:rsidR="00746617" w:rsidRPr="001427AA" w:rsidRDefault="00746617">
      <w:pPr>
        <w:pStyle w:val="BodyText"/>
      </w:pPr>
    </w:p>
    <w:p w14:paraId="2234C2D7" w14:textId="77777777" w:rsidR="00746617" w:rsidRPr="001427AA" w:rsidRDefault="00746617">
      <w:pPr>
        <w:pStyle w:val="BodyText"/>
      </w:pPr>
    </w:p>
    <w:p w14:paraId="2234C2D8" w14:textId="77777777" w:rsidR="00746617" w:rsidRPr="001427AA" w:rsidRDefault="00746617">
      <w:pPr>
        <w:pStyle w:val="BodyText"/>
      </w:pPr>
    </w:p>
    <w:p w14:paraId="2234C2D9" w14:textId="77777777" w:rsidR="00746617" w:rsidRPr="001427AA" w:rsidRDefault="00746617">
      <w:pPr>
        <w:pStyle w:val="BodyText"/>
      </w:pPr>
    </w:p>
    <w:p w14:paraId="2234C2DA" w14:textId="77777777" w:rsidR="00746617" w:rsidRPr="001427AA" w:rsidRDefault="00746617">
      <w:pPr>
        <w:pStyle w:val="BodyText"/>
      </w:pPr>
    </w:p>
    <w:p w14:paraId="2234C2DB" w14:textId="77777777" w:rsidR="00746617" w:rsidRPr="001427AA" w:rsidRDefault="00746617">
      <w:pPr>
        <w:pStyle w:val="BodyText"/>
      </w:pPr>
    </w:p>
    <w:p w14:paraId="2234C2DC" w14:textId="77777777" w:rsidR="00746617" w:rsidRPr="001427AA" w:rsidRDefault="00746617">
      <w:pPr>
        <w:pStyle w:val="BodyText"/>
      </w:pPr>
    </w:p>
    <w:p w14:paraId="2234C2DD" w14:textId="77777777" w:rsidR="00746617" w:rsidRPr="001427AA" w:rsidRDefault="00746617">
      <w:pPr>
        <w:pStyle w:val="BodyText"/>
      </w:pPr>
    </w:p>
    <w:p w14:paraId="2234C2DE" w14:textId="77777777" w:rsidR="00746617" w:rsidRPr="001427AA" w:rsidRDefault="00746617">
      <w:pPr>
        <w:pStyle w:val="BodyText"/>
      </w:pPr>
    </w:p>
    <w:p w14:paraId="2234C2DF" w14:textId="77777777" w:rsidR="00746617" w:rsidRPr="001427AA" w:rsidRDefault="00746617">
      <w:pPr>
        <w:pStyle w:val="BodyText"/>
      </w:pPr>
    </w:p>
    <w:p w14:paraId="2234C2E0" w14:textId="77777777" w:rsidR="00746617" w:rsidRPr="001427AA" w:rsidRDefault="00746617">
      <w:pPr>
        <w:pStyle w:val="BodyText"/>
      </w:pPr>
    </w:p>
    <w:p w14:paraId="2234C2E1" w14:textId="77777777" w:rsidR="00746617" w:rsidRPr="001427AA" w:rsidRDefault="00746617">
      <w:pPr>
        <w:pStyle w:val="BodyText"/>
      </w:pPr>
    </w:p>
    <w:p w14:paraId="2234C2E2" w14:textId="77777777" w:rsidR="00746617" w:rsidRPr="001427AA" w:rsidRDefault="00746617">
      <w:pPr>
        <w:pStyle w:val="BodyText"/>
      </w:pPr>
    </w:p>
    <w:p w14:paraId="2234C2E3" w14:textId="77777777" w:rsidR="00746617" w:rsidRPr="001427AA" w:rsidRDefault="00746617">
      <w:pPr>
        <w:pStyle w:val="BodyText"/>
      </w:pPr>
    </w:p>
    <w:p w14:paraId="0B344195" w14:textId="0E399F62" w:rsidR="004B33FF" w:rsidRPr="001427AA" w:rsidRDefault="008201C1">
      <w:pPr>
        <w:pStyle w:val="Heading1"/>
      </w:pPr>
      <w:r w:rsidRPr="001427AA">
        <w:rPr>
          <w:color w:val="ADB4BC"/>
          <w:spacing w:val="-1"/>
          <w:w w:val="105"/>
        </w:rPr>
        <w:t>Unit</w:t>
      </w:r>
      <w:r w:rsidR="003D3C04" w:rsidRPr="001427AA">
        <w:rPr>
          <w:color w:val="ADB4BC"/>
          <w:spacing w:val="-1"/>
          <w:w w:val="105"/>
        </w:rPr>
        <w:t xml:space="preserve"> </w:t>
      </w:r>
      <w:r w:rsidR="003D3C04" w:rsidRPr="001427AA">
        <w:rPr>
          <w:color w:val="ADB4BC"/>
          <w:w w:val="105"/>
        </w:rPr>
        <w:t>2</w:t>
      </w:r>
    </w:p>
    <w:p w14:paraId="6EC4BA8E" w14:textId="71F1CAD7" w:rsidR="004B33FF" w:rsidRPr="001427AA" w:rsidRDefault="003D3C04">
      <w:pPr>
        <w:pStyle w:val="Heading2"/>
      </w:pPr>
      <w:r w:rsidRPr="001427AA">
        <w:rPr>
          <w:color w:val="003946"/>
        </w:rPr>
        <w:t xml:space="preserve">Leadership </w:t>
      </w:r>
      <w:r w:rsidR="00850754" w:rsidRPr="001427AA">
        <w:rPr>
          <w:color w:val="003946"/>
        </w:rPr>
        <w:t>T</w:t>
      </w:r>
      <w:r w:rsidRPr="001427AA">
        <w:rPr>
          <w:color w:val="003946"/>
        </w:rPr>
        <w:t xml:space="preserve">heories </w:t>
      </w:r>
      <w:r w:rsidR="008C7A67" w:rsidRPr="001427AA">
        <w:rPr>
          <w:color w:val="003946"/>
        </w:rPr>
        <w:t>through Changing Times</w:t>
      </w:r>
    </w:p>
    <w:p w14:paraId="2234C2E8" w14:textId="77777777" w:rsidR="00746617" w:rsidRPr="001427AA" w:rsidRDefault="00746617">
      <w:pPr>
        <w:pStyle w:val="BodyText"/>
      </w:pPr>
    </w:p>
    <w:p w14:paraId="21CF5F23" w14:textId="29B1E556" w:rsidR="008C7A67" w:rsidRPr="001427AA" w:rsidRDefault="008C7A67">
      <w:pPr>
        <w:pStyle w:val="BodyText"/>
      </w:pPr>
    </w:p>
    <w:p w14:paraId="2234C2EB" w14:textId="77777777" w:rsidR="00746617" w:rsidRPr="001427AA" w:rsidRDefault="00746617">
      <w:pPr>
        <w:pStyle w:val="BodyText"/>
      </w:pPr>
    </w:p>
    <w:p w14:paraId="2234C2EC" w14:textId="77777777" w:rsidR="00746617" w:rsidRPr="001427AA" w:rsidRDefault="00746617">
      <w:pPr>
        <w:pStyle w:val="BodyText"/>
      </w:pPr>
    </w:p>
    <w:p w14:paraId="2234C2ED" w14:textId="77777777" w:rsidR="00746617" w:rsidRPr="001427AA" w:rsidRDefault="00746617">
      <w:pPr>
        <w:pStyle w:val="BodyText"/>
      </w:pPr>
    </w:p>
    <w:p w14:paraId="2234C2EE" w14:textId="77777777" w:rsidR="00746617" w:rsidRPr="001427AA" w:rsidRDefault="00746617">
      <w:pPr>
        <w:pStyle w:val="BodyText"/>
        <w:spacing w:before="3"/>
        <w:rPr>
          <w:sz w:val="17"/>
        </w:rPr>
      </w:pPr>
    </w:p>
    <w:p w14:paraId="0C35DA17" w14:textId="00083BC6" w:rsidR="004B33FF" w:rsidRPr="001427AA" w:rsidRDefault="00DC690F">
      <w:pPr>
        <w:pStyle w:val="Heading4"/>
      </w:pPr>
      <w:r w:rsidRPr="001427AA">
        <w:rPr>
          <w:color w:val="003946"/>
          <w:w w:val="95"/>
        </w:rPr>
        <w:t>STUDY GOALS</w:t>
      </w:r>
    </w:p>
    <w:p w14:paraId="2234C2F0" w14:textId="77777777" w:rsidR="00746617" w:rsidRPr="001427AA" w:rsidRDefault="00746617">
      <w:pPr>
        <w:pStyle w:val="BodyText"/>
        <w:spacing w:before="9"/>
        <w:rPr>
          <w:sz w:val="29"/>
        </w:rPr>
      </w:pPr>
    </w:p>
    <w:p w14:paraId="08FC6B9E" w14:textId="62582211" w:rsidR="004B33FF" w:rsidRPr="001427AA" w:rsidRDefault="008201C1">
      <w:pPr>
        <w:pStyle w:val="BodyText"/>
        <w:ind w:left="1665"/>
      </w:pPr>
      <w:r w:rsidRPr="001427AA">
        <w:rPr>
          <w:color w:val="231F20"/>
        </w:rPr>
        <w:t>After completing this unit, students will know ...</w:t>
      </w:r>
    </w:p>
    <w:p w14:paraId="2234C2F2" w14:textId="77777777" w:rsidR="00746617" w:rsidRPr="001427AA" w:rsidRDefault="00746617">
      <w:pPr>
        <w:pStyle w:val="BodyText"/>
        <w:spacing w:before="3"/>
        <w:rPr>
          <w:sz w:val="25"/>
        </w:rPr>
      </w:pPr>
    </w:p>
    <w:p w14:paraId="56B935E8" w14:textId="779719C0" w:rsidR="004B33FF" w:rsidRPr="001427AA" w:rsidRDefault="003D3C04">
      <w:pPr>
        <w:pStyle w:val="BodyText"/>
        <w:ind w:left="1665"/>
      </w:pPr>
      <w:r w:rsidRPr="001427AA">
        <w:rPr>
          <w:color w:val="231F20"/>
        </w:rPr>
        <w:t xml:space="preserve">... which different leadership models and approaches </w:t>
      </w:r>
      <w:r w:rsidR="007D46DC" w:rsidRPr="001427AA">
        <w:rPr>
          <w:color w:val="231F20"/>
        </w:rPr>
        <w:t>there are</w:t>
      </w:r>
      <w:r w:rsidRPr="001427AA">
        <w:rPr>
          <w:color w:val="231F20"/>
        </w:rPr>
        <w:t>.</w:t>
      </w:r>
    </w:p>
    <w:p w14:paraId="1A55F740" w14:textId="5BCFC3FE" w:rsidR="004B33FF" w:rsidRPr="001427AA" w:rsidRDefault="003D3C04">
      <w:pPr>
        <w:pStyle w:val="BodyText"/>
        <w:spacing w:before="172"/>
        <w:ind w:left="1665"/>
      </w:pPr>
      <w:r w:rsidRPr="001427AA">
        <w:rPr>
          <w:color w:val="231F20"/>
        </w:rPr>
        <w:t xml:space="preserve">... how </w:t>
      </w:r>
      <w:r w:rsidR="008C7A67" w:rsidRPr="001427AA">
        <w:rPr>
          <w:color w:val="231F20"/>
        </w:rPr>
        <w:t>a</w:t>
      </w:r>
      <w:r w:rsidRPr="001427AA">
        <w:rPr>
          <w:color w:val="231F20"/>
        </w:rPr>
        <w:t xml:space="preserve"> respective situation can be included in leadership approaches.</w:t>
      </w:r>
    </w:p>
    <w:p w14:paraId="6EFB104A" w14:textId="4FFA4BB4" w:rsidR="004B33FF" w:rsidRPr="001427AA" w:rsidRDefault="003D3C04">
      <w:pPr>
        <w:pStyle w:val="BodyText"/>
        <w:spacing w:before="171"/>
        <w:ind w:left="1665"/>
      </w:pPr>
      <w:r w:rsidRPr="001427AA">
        <w:rPr>
          <w:color w:val="231F20"/>
        </w:rPr>
        <w:t>... which approach is systemic</w:t>
      </w:r>
      <w:r w:rsidR="008C7A67" w:rsidRPr="001427AA">
        <w:rPr>
          <w:color w:val="231F20"/>
        </w:rPr>
        <w:t xml:space="preserve"> leadership</w:t>
      </w:r>
      <w:r w:rsidRPr="001427AA">
        <w:rPr>
          <w:color w:val="231F20"/>
        </w:rPr>
        <w:t xml:space="preserve"> and which is symbolic leadership.</w:t>
      </w:r>
    </w:p>
    <w:p w14:paraId="30ACD002" w14:textId="7F60682A" w:rsidR="004B33FF" w:rsidRPr="001427AA" w:rsidRDefault="003D3C04">
      <w:pPr>
        <w:pStyle w:val="BodyText"/>
        <w:spacing w:before="172"/>
        <w:ind w:left="1665"/>
      </w:pPr>
      <w:r w:rsidRPr="001427AA">
        <w:rPr>
          <w:color w:val="231F20"/>
        </w:rPr>
        <w:t xml:space="preserve">... </w:t>
      </w:r>
      <w:r w:rsidR="007D46DC" w:rsidRPr="001427AA">
        <w:rPr>
          <w:color w:val="231F20"/>
        </w:rPr>
        <w:t>how</w:t>
      </w:r>
      <w:r w:rsidRPr="001427AA">
        <w:rPr>
          <w:color w:val="231F20"/>
        </w:rPr>
        <w:t xml:space="preserve"> transactional and transformational leadership differ and complement each other.</w:t>
      </w:r>
    </w:p>
    <w:p w14:paraId="2234C2F7" w14:textId="77777777" w:rsidR="00746617" w:rsidRPr="001427AA" w:rsidRDefault="00746617">
      <w:pPr>
        <w:pStyle w:val="BodyText"/>
      </w:pPr>
    </w:p>
    <w:p w14:paraId="2234C2F8" w14:textId="77777777" w:rsidR="00746617" w:rsidRPr="001427AA" w:rsidRDefault="00746617">
      <w:pPr>
        <w:pStyle w:val="BodyText"/>
      </w:pPr>
    </w:p>
    <w:p w14:paraId="2234C2F9" w14:textId="77777777" w:rsidR="00746617" w:rsidRPr="001427AA" w:rsidRDefault="00746617">
      <w:pPr>
        <w:pStyle w:val="BodyText"/>
      </w:pPr>
    </w:p>
    <w:p w14:paraId="2234C2FA" w14:textId="77777777" w:rsidR="00746617" w:rsidRPr="001427AA" w:rsidRDefault="00746617">
      <w:pPr>
        <w:pStyle w:val="BodyText"/>
      </w:pPr>
    </w:p>
    <w:p w14:paraId="2234C2FB" w14:textId="77777777" w:rsidR="00746617" w:rsidRPr="001427AA" w:rsidRDefault="00746617">
      <w:pPr>
        <w:pStyle w:val="BodyText"/>
      </w:pPr>
    </w:p>
    <w:p w14:paraId="2234C2FC" w14:textId="77777777" w:rsidR="00746617" w:rsidRPr="001427AA" w:rsidRDefault="00746617">
      <w:pPr>
        <w:pStyle w:val="BodyText"/>
      </w:pPr>
    </w:p>
    <w:p w14:paraId="2234C2FD" w14:textId="77777777" w:rsidR="00746617" w:rsidRPr="001427AA" w:rsidRDefault="00746617">
      <w:pPr>
        <w:pStyle w:val="BodyText"/>
      </w:pPr>
    </w:p>
    <w:p w14:paraId="2234C2FE" w14:textId="77777777" w:rsidR="00746617" w:rsidRPr="001427AA" w:rsidRDefault="00746617">
      <w:pPr>
        <w:pStyle w:val="BodyText"/>
      </w:pPr>
    </w:p>
    <w:p w14:paraId="2234C2FF" w14:textId="77777777" w:rsidR="00746617" w:rsidRPr="001427AA" w:rsidRDefault="00746617">
      <w:pPr>
        <w:pStyle w:val="BodyText"/>
      </w:pPr>
    </w:p>
    <w:p w14:paraId="2234C300" w14:textId="77777777" w:rsidR="00746617" w:rsidRPr="001427AA" w:rsidRDefault="00746617">
      <w:pPr>
        <w:pStyle w:val="BodyText"/>
      </w:pPr>
    </w:p>
    <w:p w14:paraId="70B4B092" w14:textId="77777777" w:rsidR="004B33FF" w:rsidRPr="001427AA" w:rsidRDefault="003D3C04">
      <w:pPr>
        <w:spacing w:before="99"/>
        <w:ind w:right="104"/>
        <w:jc w:val="right"/>
        <w:rPr>
          <w:sz w:val="14"/>
        </w:rPr>
      </w:pPr>
      <w:r w:rsidRPr="001427AA">
        <w:rPr>
          <w:color w:val="231F20"/>
          <w:sz w:val="14"/>
        </w:rPr>
        <w:t>DL-D-MMAN02-02-L02</w:t>
      </w:r>
    </w:p>
    <w:p w14:paraId="2234C304" w14:textId="77777777" w:rsidR="00746617" w:rsidRPr="001427AA" w:rsidRDefault="00746617">
      <w:pPr>
        <w:jc w:val="right"/>
        <w:rPr>
          <w:sz w:val="14"/>
        </w:rPr>
        <w:sectPr w:rsidR="00746617" w:rsidRPr="001427AA">
          <w:headerReference w:type="default" r:id="rId25"/>
          <w:footerReference w:type="default" r:id="rId26"/>
          <w:pgSz w:w="11910" w:h="16840"/>
          <w:pgMar w:top="1600" w:right="460" w:bottom="280" w:left="460" w:header="0" w:footer="0" w:gutter="0"/>
          <w:cols w:space="720"/>
        </w:sectPr>
      </w:pPr>
    </w:p>
    <w:p w14:paraId="2234C305" w14:textId="77777777" w:rsidR="00746617" w:rsidRPr="001427AA" w:rsidRDefault="00746617">
      <w:pPr>
        <w:pStyle w:val="BodyText"/>
      </w:pPr>
    </w:p>
    <w:p w14:paraId="7605C3F3" w14:textId="53AEF346" w:rsidR="004B33FF" w:rsidRPr="001427AA" w:rsidRDefault="00987362">
      <w:pPr>
        <w:pStyle w:val="ListParagraph"/>
        <w:numPr>
          <w:ilvl w:val="0"/>
          <w:numId w:val="23"/>
        </w:numPr>
        <w:tabs>
          <w:tab w:val="left" w:pos="787"/>
          <w:tab w:val="left" w:pos="788"/>
        </w:tabs>
        <w:spacing w:before="234"/>
        <w:ind w:hanging="682"/>
        <w:rPr>
          <w:sz w:val="48"/>
        </w:rPr>
      </w:pPr>
      <w:r w:rsidRPr="001427AA">
        <w:rPr>
          <w:color w:val="003946"/>
          <w:sz w:val="48"/>
        </w:rPr>
        <w:t>Leadership Theories through Changing Times</w:t>
      </w:r>
    </w:p>
    <w:p w14:paraId="2234C307" w14:textId="77777777" w:rsidR="00746617" w:rsidRPr="001427AA" w:rsidRDefault="00746617">
      <w:pPr>
        <w:pStyle w:val="BodyText"/>
        <w:rPr>
          <w:sz w:val="58"/>
        </w:rPr>
      </w:pPr>
    </w:p>
    <w:p w14:paraId="2234C308" w14:textId="77777777" w:rsidR="00746617" w:rsidRPr="001427AA" w:rsidRDefault="00746617">
      <w:pPr>
        <w:pStyle w:val="BodyText"/>
        <w:spacing w:before="5"/>
        <w:rPr>
          <w:sz w:val="61"/>
        </w:rPr>
      </w:pPr>
    </w:p>
    <w:p w14:paraId="563B3856" w14:textId="77777777" w:rsidR="004B33FF" w:rsidRPr="001427AA" w:rsidRDefault="003D3C04">
      <w:pPr>
        <w:pStyle w:val="Heading3"/>
        <w:ind w:left="2204" w:firstLine="0"/>
      </w:pPr>
      <w:r w:rsidRPr="001427AA">
        <w:rPr>
          <w:color w:val="003946"/>
          <w:w w:val="105"/>
        </w:rPr>
        <w:t>Introduction</w:t>
      </w:r>
    </w:p>
    <w:p w14:paraId="38ED2D35" w14:textId="6E932CCF" w:rsidR="004B33FF" w:rsidRPr="001427AA" w:rsidRDefault="003D3C04">
      <w:pPr>
        <w:pStyle w:val="BodyText"/>
        <w:spacing w:before="269" w:line="271" w:lineRule="auto"/>
        <w:ind w:left="2204" w:right="954"/>
        <w:jc w:val="both"/>
      </w:pPr>
      <w:commentRangeStart w:id="1"/>
      <w:r w:rsidRPr="001427AA">
        <w:rPr>
          <w:color w:val="231F20"/>
          <w:w w:val="105"/>
        </w:rPr>
        <w:t>Mr. Schmidt is a department manager in a bank.</w:t>
      </w:r>
      <w:r w:rsidR="002C19A1" w:rsidRPr="001427AA">
        <w:rPr>
          <w:color w:val="231F20"/>
          <w:w w:val="105"/>
        </w:rPr>
        <w:t xml:space="preserve"> </w:t>
      </w:r>
      <w:r w:rsidR="008C7A67" w:rsidRPr="001427AA">
        <w:rPr>
          <w:color w:val="231F20"/>
          <w:w w:val="105"/>
        </w:rPr>
        <w:t>His</w:t>
      </w:r>
      <w:r w:rsidR="002C19A1" w:rsidRPr="001427AA">
        <w:rPr>
          <w:color w:val="231F20"/>
          <w:w w:val="105"/>
        </w:rPr>
        <w:t xml:space="preserve"> </w:t>
      </w:r>
      <w:r w:rsidRPr="001427AA">
        <w:rPr>
          <w:color w:val="231F20"/>
          <w:w w:val="105"/>
        </w:rPr>
        <w:t xml:space="preserve">department includes Mr. </w:t>
      </w:r>
      <w:r w:rsidRPr="001427AA">
        <w:rPr>
          <w:color w:val="231F20"/>
          <w:spacing w:val="-2"/>
          <w:w w:val="105"/>
        </w:rPr>
        <w:t xml:space="preserve">Zahn, </w:t>
      </w:r>
      <w:r w:rsidRPr="001427AA">
        <w:rPr>
          <w:color w:val="231F20"/>
          <w:spacing w:val="-1"/>
          <w:w w:val="105"/>
        </w:rPr>
        <w:t>Ms. Herbst,</w:t>
      </w:r>
      <w:r w:rsidR="00987362" w:rsidRPr="001427AA">
        <w:rPr>
          <w:color w:val="231F20"/>
          <w:spacing w:val="-1"/>
          <w:w w:val="105"/>
        </w:rPr>
        <w:t xml:space="preserve"> a</w:t>
      </w:r>
      <w:r w:rsidRPr="001427AA">
        <w:rPr>
          <w:color w:val="231F20"/>
          <w:spacing w:val="-1"/>
          <w:w w:val="105"/>
        </w:rPr>
        <w:t xml:space="preserve"> trainee</w:t>
      </w:r>
      <w:r w:rsidR="00705161" w:rsidRPr="001427AA">
        <w:rPr>
          <w:color w:val="231F20"/>
          <w:spacing w:val="-1"/>
          <w:w w:val="105"/>
        </w:rPr>
        <w:t>,</w:t>
      </w:r>
      <w:r w:rsidRPr="001427AA">
        <w:rPr>
          <w:color w:val="231F20"/>
          <w:spacing w:val="-1"/>
          <w:w w:val="105"/>
        </w:rPr>
        <w:t xml:space="preserve"> Ms. Meier, Mr. Elmer</w:t>
      </w:r>
      <w:r w:rsidR="00705161" w:rsidRPr="001427AA">
        <w:rPr>
          <w:color w:val="231F20"/>
          <w:spacing w:val="-1"/>
          <w:w w:val="105"/>
        </w:rPr>
        <w:t>,</w:t>
      </w:r>
      <w:r w:rsidRPr="001427AA">
        <w:rPr>
          <w:color w:val="231F20"/>
          <w:spacing w:val="-1"/>
          <w:w w:val="105"/>
        </w:rPr>
        <w:t xml:space="preserve"> and Mr. Funke</w:t>
      </w:r>
      <w:commentRangeEnd w:id="1"/>
      <w:r w:rsidR="0044545B" w:rsidRPr="001427AA">
        <w:rPr>
          <w:rStyle w:val="CommentReference"/>
        </w:rPr>
        <w:commentReference w:id="1"/>
      </w:r>
      <w:r w:rsidRPr="001427AA">
        <w:rPr>
          <w:color w:val="231F20"/>
          <w:spacing w:val="-1"/>
          <w:w w:val="105"/>
        </w:rPr>
        <w:t xml:space="preserve">. Mr. </w:t>
      </w:r>
      <w:r w:rsidRPr="001427AA">
        <w:rPr>
          <w:color w:val="231F20"/>
        </w:rPr>
        <w:t>Funke, Ms. Herbst</w:t>
      </w:r>
      <w:r w:rsidR="00313030" w:rsidRPr="001427AA">
        <w:rPr>
          <w:color w:val="231F20"/>
        </w:rPr>
        <w:t>,</w:t>
      </w:r>
      <w:r w:rsidRPr="001427AA">
        <w:rPr>
          <w:color w:val="231F20"/>
        </w:rPr>
        <w:t xml:space="preserve"> and Mr. Elmer have each </w:t>
      </w:r>
      <w:r w:rsidRPr="001427AA">
        <w:rPr>
          <w:color w:val="231F20"/>
          <w:w w:val="105"/>
        </w:rPr>
        <w:t xml:space="preserve">worked at the bank for </w:t>
      </w:r>
      <w:r w:rsidR="00705161" w:rsidRPr="001427AA">
        <w:rPr>
          <w:color w:val="231F20"/>
        </w:rPr>
        <w:t>nearly</w:t>
      </w:r>
      <w:r w:rsidRPr="001427AA">
        <w:rPr>
          <w:color w:val="231F20"/>
        </w:rPr>
        <w:t xml:space="preserve"> 20 years</w:t>
      </w:r>
      <w:r w:rsidRPr="001427AA">
        <w:rPr>
          <w:color w:val="231F20"/>
          <w:w w:val="105"/>
        </w:rPr>
        <w:t>, and Mr. Schmidt often includes them in</w:t>
      </w:r>
      <w:r w:rsidR="002C19A1" w:rsidRPr="001427AA">
        <w:rPr>
          <w:color w:val="231F20"/>
          <w:w w:val="105"/>
        </w:rPr>
        <w:t xml:space="preserve"> </w:t>
      </w:r>
      <w:r w:rsidR="00705161" w:rsidRPr="001427AA">
        <w:rPr>
          <w:color w:val="231F20"/>
          <w:w w:val="105"/>
        </w:rPr>
        <w:t>his</w:t>
      </w:r>
      <w:r w:rsidR="002C19A1" w:rsidRPr="001427AA">
        <w:rPr>
          <w:color w:val="231F20"/>
          <w:w w:val="105"/>
        </w:rPr>
        <w:t xml:space="preserve"> </w:t>
      </w:r>
      <w:r w:rsidRPr="001427AA">
        <w:rPr>
          <w:color w:val="231F20"/>
          <w:w w:val="105"/>
        </w:rPr>
        <w:t xml:space="preserve">decisions or asks them for their professional opinion. Otherwise, he gives them </w:t>
      </w:r>
      <w:r w:rsidR="00705161" w:rsidRPr="001427AA">
        <w:rPr>
          <w:color w:val="231F20"/>
          <w:w w:val="105"/>
        </w:rPr>
        <w:t xml:space="preserve">great deal </w:t>
      </w:r>
      <w:r w:rsidRPr="001427AA">
        <w:rPr>
          <w:color w:val="231F20"/>
        </w:rPr>
        <w:t xml:space="preserve">of freedom </w:t>
      </w:r>
      <w:r w:rsidRPr="001427AA">
        <w:rPr>
          <w:color w:val="231F20"/>
          <w:w w:val="105"/>
        </w:rPr>
        <w:t xml:space="preserve">in </w:t>
      </w:r>
      <w:r w:rsidRPr="001427AA">
        <w:rPr>
          <w:color w:val="231F20"/>
        </w:rPr>
        <w:t>doing their work because he knows they are doing a good job.</w:t>
      </w:r>
    </w:p>
    <w:p w14:paraId="2234C30B" w14:textId="77777777" w:rsidR="00746617" w:rsidRPr="001427AA" w:rsidRDefault="00746617">
      <w:pPr>
        <w:pStyle w:val="BodyText"/>
        <w:spacing w:before="8"/>
        <w:rPr>
          <w:sz w:val="22"/>
        </w:rPr>
      </w:pPr>
    </w:p>
    <w:p w14:paraId="7DEC2EA8" w14:textId="7A18C009" w:rsidR="004B33FF" w:rsidRPr="001427AA" w:rsidRDefault="003D3C04">
      <w:pPr>
        <w:pStyle w:val="BodyText"/>
        <w:spacing w:line="271" w:lineRule="auto"/>
        <w:ind w:left="2204" w:right="954"/>
        <w:jc w:val="both"/>
      </w:pPr>
      <w:r w:rsidRPr="001427AA">
        <w:rPr>
          <w:color w:val="231F20"/>
        </w:rPr>
        <w:t xml:space="preserve">Mr. Schmidt's behavior toward Ms. Meier and Mr. Zahn, however, is completely different. </w:t>
      </w:r>
      <w:r w:rsidRPr="001427AA">
        <w:rPr>
          <w:color w:val="231F20"/>
          <w:w w:val="105"/>
        </w:rPr>
        <w:t xml:space="preserve">He monitors the former at every turn; she </w:t>
      </w:r>
      <w:r w:rsidR="0044545B" w:rsidRPr="001427AA">
        <w:rPr>
          <w:color w:val="231F20"/>
          <w:w w:val="105"/>
        </w:rPr>
        <w:t>must</w:t>
      </w:r>
      <w:r w:rsidRPr="001427AA">
        <w:rPr>
          <w:color w:val="231F20"/>
          <w:w w:val="105"/>
        </w:rPr>
        <w:t xml:space="preserve"> </w:t>
      </w:r>
      <w:r w:rsidRPr="001427AA">
        <w:rPr>
          <w:color w:val="231F20"/>
          <w:spacing w:val="-1"/>
          <w:w w:val="105"/>
        </w:rPr>
        <w:t xml:space="preserve">present </w:t>
      </w:r>
      <w:r w:rsidRPr="001427AA">
        <w:rPr>
          <w:color w:val="231F20"/>
          <w:w w:val="105"/>
        </w:rPr>
        <w:t xml:space="preserve">him with interim results </w:t>
      </w:r>
      <w:r w:rsidRPr="001427AA">
        <w:rPr>
          <w:color w:val="231F20"/>
          <w:spacing w:val="-1"/>
          <w:w w:val="105"/>
        </w:rPr>
        <w:t>of her work</w:t>
      </w:r>
      <w:r w:rsidR="0044545B" w:rsidRPr="001427AA">
        <w:t xml:space="preserve"> </w:t>
      </w:r>
      <w:r w:rsidR="0044545B" w:rsidRPr="001427AA">
        <w:rPr>
          <w:color w:val="231F20"/>
          <w:spacing w:val="-1"/>
          <w:w w:val="105"/>
        </w:rPr>
        <w:t>several times a day</w:t>
      </w:r>
      <w:r w:rsidRPr="001427AA">
        <w:rPr>
          <w:color w:val="231F20"/>
          <w:spacing w:val="-1"/>
          <w:w w:val="105"/>
        </w:rPr>
        <w:t xml:space="preserve"> and he gives her very clear guidelines </w:t>
      </w:r>
      <w:r w:rsidRPr="001427AA">
        <w:rPr>
          <w:color w:val="231F20"/>
          <w:w w:val="105"/>
        </w:rPr>
        <w:t xml:space="preserve">that must be adhered to. Ms. Meier ﬁnds this unfair. Mr. Zahn, who has only recently moved to the bank and previously worked at the city administration, is also </w:t>
      </w:r>
      <w:r w:rsidRPr="001427AA">
        <w:rPr>
          <w:color w:val="231F20"/>
          <w:spacing w:val="-1"/>
          <w:w w:val="105"/>
        </w:rPr>
        <w:t xml:space="preserve">somewhat unnerved by </w:t>
      </w:r>
      <w:r w:rsidRPr="001427AA">
        <w:rPr>
          <w:color w:val="231F20"/>
          <w:w w:val="105"/>
        </w:rPr>
        <w:t xml:space="preserve">the close-meshed </w:t>
      </w:r>
      <w:r w:rsidR="00313030" w:rsidRPr="001427AA">
        <w:rPr>
          <w:color w:val="231F20"/>
          <w:w w:val="105"/>
        </w:rPr>
        <w:t>monitoring</w:t>
      </w:r>
      <w:r w:rsidRPr="001427AA">
        <w:rPr>
          <w:color w:val="231F20"/>
          <w:w w:val="105"/>
        </w:rPr>
        <w:t xml:space="preserve"> to which Mr. Schmidt subjects him. Although he does not </w:t>
      </w:r>
      <w:r w:rsidR="00313030" w:rsidRPr="001427AA">
        <w:rPr>
          <w:color w:val="231F20"/>
          <w:w w:val="105"/>
        </w:rPr>
        <w:t>need</w:t>
      </w:r>
      <w:r w:rsidRPr="001427AA">
        <w:rPr>
          <w:color w:val="231F20"/>
          <w:w w:val="105"/>
        </w:rPr>
        <w:t xml:space="preserve"> to </w:t>
      </w:r>
      <w:r w:rsidRPr="001427AA">
        <w:rPr>
          <w:color w:val="231F20"/>
        </w:rPr>
        <w:t>defend</w:t>
      </w:r>
      <w:r w:rsidR="002C19A1" w:rsidRPr="001427AA">
        <w:rPr>
          <w:color w:val="231F20"/>
        </w:rPr>
        <w:t xml:space="preserve"> </w:t>
      </w:r>
      <w:r w:rsidR="0044545B" w:rsidRPr="001427AA">
        <w:rPr>
          <w:color w:val="231F20"/>
        </w:rPr>
        <w:t>his</w:t>
      </w:r>
      <w:r w:rsidR="002C19A1" w:rsidRPr="001427AA">
        <w:rPr>
          <w:color w:val="231F20"/>
        </w:rPr>
        <w:t xml:space="preserve"> </w:t>
      </w:r>
      <w:r w:rsidRPr="001427AA">
        <w:rPr>
          <w:color w:val="231F20"/>
        </w:rPr>
        <w:t xml:space="preserve">work on a </w:t>
      </w:r>
      <w:r w:rsidRPr="001427AA">
        <w:rPr>
          <w:color w:val="231F20"/>
          <w:w w:val="105"/>
        </w:rPr>
        <w:t xml:space="preserve">daily basis, he does have to do so several times a week in regular communication </w:t>
      </w:r>
      <w:r w:rsidRPr="001427AA">
        <w:rPr>
          <w:color w:val="231F20"/>
        </w:rPr>
        <w:t xml:space="preserve">meetings. Mr. Schmidt always seems to </w:t>
      </w:r>
      <w:r w:rsidRPr="001427AA">
        <w:rPr>
          <w:color w:val="231F20"/>
          <w:w w:val="105"/>
        </w:rPr>
        <w:t>find</w:t>
      </w:r>
      <w:r w:rsidRPr="001427AA">
        <w:rPr>
          <w:color w:val="231F20"/>
        </w:rPr>
        <w:t xml:space="preserve"> something wrong with it. </w:t>
      </w:r>
      <w:r w:rsidRPr="001427AA">
        <w:rPr>
          <w:color w:val="231F20"/>
          <w:w w:val="105"/>
        </w:rPr>
        <w:t xml:space="preserve">Mr. Zahn wonders if Mr. Schmidt secretly </w:t>
      </w:r>
      <w:r w:rsidRPr="001427AA">
        <w:rPr>
          <w:color w:val="231F20"/>
        </w:rPr>
        <w:t xml:space="preserve">favors </w:t>
      </w:r>
      <w:r w:rsidRPr="001427AA">
        <w:rPr>
          <w:color w:val="231F20"/>
          <w:w w:val="105"/>
        </w:rPr>
        <w:t xml:space="preserve">the other three employees </w:t>
      </w:r>
      <w:r w:rsidRPr="001427AA">
        <w:rPr>
          <w:color w:val="231F20"/>
        </w:rPr>
        <w:t>and has a personal dislike for Ms. Meier and him</w:t>
      </w:r>
      <w:r w:rsidR="00313030" w:rsidRPr="001427AA">
        <w:rPr>
          <w:color w:val="231F20"/>
        </w:rPr>
        <w:t>self</w:t>
      </w:r>
      <w:r w:rsidRPr="001427AA">
        <w:rPr>
          <w:color w:val="231F20"/>
        </w:rPr>
        <w:t>?</w:t>
      </w:r>
    </w:p>
    <w:p w14:paraId="2234C30D" w14:textId="77777777" w:rsidR="00746617" w:rsidRPr="001427AA" w:rsidRDefault="00746617">
      <w:pPr>
        <w:pStyle w:val="BodyText"/>
        <w:spacing w:before="8"/>
        <w:rPr>
          <w:sz w:val="22"/>
        </w:rPr>
      </w:pPr>
    </w:p>
    <w:p w14:paraId="68C6CC27" w14:textId="7E2D37A5" w:rsidR="004B33FF" w:rsidRPr="001427AA" w:rsidRDefault="003D3C04">
      <w:pPr>
        <w:pStyle w:val="BodyText"/>
        <w:spacing w:line="271" w:lineRule="auto"/>
        <w:ind w:left="2204" w:right="956" w:hanging="1"/>
        <w:jc w:val="both"/>
      </w:pPr>
      <w:r w:rsidRPr="001427AA">
        <w:rPr>
          <w:color w:val="231F20"/>
        </w:rPr>
        <w:t xml:space="preserve">How would you rate Mr. Schmidt's leadership style? Does he act inconsistently, </w:t>
      </w:r>
      <w:r w:rsidR="00313030" w:rsidRPr="001427AA">
        <w:rPr>
          <w:color w:val="231F20"/>
        </w:rPr>
        <w:t>genuinely</w:t>
      </w:r>
      <w:r w:rsidR="0044545B" w:rsidRPr="001427AA">
        <w:rPr>
          <w:color w:val="231F20"/>
        </w:rPr>
        <w:t>,</w:t>
      </w:r>
      <w:r w:rsidRPr="001427AA">
        <w:rPr>
          <w:color w:val="231F20"/>
        </w:rPr>
        <w:t xml:space="preserve"> or unfairly?</w:t>
      </w:r>
    </w:p>
    <w:p w14:paraId="2234C30F" w14:textId="77777777" w:rsidR="00746617" w:rsidRPr="001427AA" w:rsidRDefault="00746617">
      <w:pPr>
        <w:pStyle w:val="BodyText"/>
        <w:spacing w:before="7"/>
        <w:rPr>
          <w:sz w:val="22"/>
        </w:rPr>
      </w:pPr>
    </w:p>
    <w:p w14:paraId="2D92EE61" w14:textId="57443EE1" w:rsidR="004B33FF" w:rsidRPr="001427AA" w:rsidRDefault="003D3C04">
      <w:pPr>
        <w:pStyle w:val="BodyText"/>
        <w:spacing w:line="271" w:lineRule="auto"/>
        <w:ind w:left="2204" w:right="954" w:hanging="1"/>
        <w:jc w:val="both"/>
      </w:pPr>
      <w:r w:rsidRPr="001427AA">
        <w:rPr>
          <w:color w:val="231F20"/>
        </w:rPr>
        <w:t xml:space="preserve">The concept of what constitutes </w:t>
      </w:r>
      <w:r w:rsidRPr="001427AA">
        <w:rPr>
          <w:i/>
          <w:iCs/>
          <w:color w:val="231F20"/>
        </w:rPr>
        <w:t>good</w:t>
      </w:r>
      <w:r w:rsidRPr="001427AA">
        <w:rPr>
          <w:color w:val="231F20"/>
        </w:rPr>
        <w:t>,</w:t>
      </w:r>
      <w:r w:rsidR="00313030" w:rsidRPr="001427AA">
        <w:rPr>
          <w:color w:val="231F20"/>
        </w:rPr>
        <w:t xml:space="preserve"> </w:t>
      </w:r>
      <w:r w:rsidRPr="001427AA">
        <w:rPr>
          <w:i/>
          <w:iCs/>
          <w:color w:val="231F20"/>
        </w:rPr>
        <w:t>right</w:t>
      </w:r>
      <w:r w:rsidR="0044545B" w:rsidRPr="001427AA">
        <w:rPr>
          <w:color w:val="231F20"/>
        </w:rPr>
        <w:t>,</w:t>
      </w:r>
      <w:r w:rsidRPr="001427AA">
        <w:rPr>
          <w:color w:val="231F20"/>
        </w:rPr>
        <w:t xml:space="preserve"> or </w:t>
      </w:r>
      <w:r w:rsidRPr="001427AA">
        <w:rPr>
          <w:i/>
          <w:iCs/>
          <w:color w:val="231F20"/>
        </w:rPr>
        <w:t>effective</w:t>
      </w:r>
      <w:r w:rsidRPr="001427AA">
        <w:rPr>
          <w:color w:val="231F20"/>
        </w:rPr>
        <w:t xml:space="preserve"> leadership has changed considerably over the years. Many authors</w:t>
      </w:r>
      <w:r w:rsidR="0044545B" w:rsidRPr="001427AA">
        <w:rPr>
          <w:color w:val="231F20"/>
        </w:rPr>
        <w:t xml:space="preserve"> have</w:t>
      </w:r>
      <w:r w:rsidRPr="001427AA">
        <w:rPr>
          <w:color w:val="231F20"/>
        </w:rPr>
        <w:t xml:space="preserve"> developed approaches and models to provide guidelines for leadership. Even </w:t>
      </w:r>
      <w:r w:rsidR="00313030" w:rsidRPr="001427AA">
        <w:rPr>
          <w:color w:val="231F20"/>
        </w:rPr>
        <w:t>now</w:t>
      </w:r>
      <w:r w:rsidRPr="001427AA">
        <w:rPr>
          <w:color w:val="231F20"/>
        </w:rPr>
        <w:t>, however, there is no consensus in management research as to what the best leadership approach should be.</w:t>
      </w:r>
    </w:p>
    <w:p w14:paraId="2234C311" w14:textId="77777777" w:rsidR="00746617" w:rsidRPr="001427AA" w:rsidRDefault="00746617">
      <w:pPr>
        <w:pStyle w:val="BodyText"/>
        <w:rPr>
          <w:sz w:val="24"/>
        </w:rPr>
      </w:pPr>
    </w:p>
    <w:p w14:paraId="2234C312" w14:textId="77777777" w:rsidR="00746617" w:rsidRPr="001427AA" w:rsidRDefault="00746617">
      <w:pPr>
        <w:pStyle w:val="BodyText"/>
        <w:spacing w:before="8"/>
        <w:rPr>
          <w:sz w:val="35"/>
        </w:rPr>
      </w:pPr>
    </w:p>
    <w:p w14:paraId="78CFBC87" w14:textId="5EF4E409" w:rsidR="004B33FF" w:rsidRPr="001427AA" w:rsidRDefault="003D3C04">
      <w:pPr>
        <w:pStyle w:val="Heading3"/>
        <w:numPr>
          <w:ilvl w:val="1"/>
          <w:numId w:val="23"/>
        </w:numPr>
        <w:tabs>
          <w:tab w:val="left" w:pos="2771"/>
          <w:tab w:val="left" w:pos="2772"/>
        </w:tabs>
        <w:spacing w:before="1"/>
        <w:ind w:hanging="568"/>
        <w:jc w:val="left"/>
      </w:pPr>
      <w:r w:rsidRPr="001427AA">
        <w:rPr>
          <w:color w:val="003946"/>
        </w:rPr>
        <w:t xml:space="preserve">The </w:t>
      </w:r>
      <w:r w:rsidR="00725FDB" w:rsidRPr="001427AA">
        <w:rPr>
          <w:color w:val="003946"/>
        </w:rPr>
        <w:t>Trait</w:t>
      </w:r>
      <w:r w:rsidRPr="001427AA">
        <w:rPr>
          <w:color w:val="003946"/>
        </w:rPr>
        <w:t xml:space="preserve"> </w:t>
      </w:r>
      <w:r w:rsidR="00725FDB" w:rsidRPr="001427AA">
        <w:rPr>
          <w:color w:val="003946"/>
        </w:rPr>
        <w:t>T</w:t>
      </w:r>
      <w:r w:rsidRPr="001427AA">
        <w:rPr>
          <w:color w:val="003946"/>
        </w:rPr>
        <w:t>heory</w:t>
      </w:r>
    </w:p>
    <w:p w14:paraId="54807736" w14:textId="3E9F73C1" w:rsidR="004B33FF" w:rsidRPr="001427AA" w:rsidRDefault="003D3C04">
      <w:pPr>
        <w:pStyle w:val="BodyText"/>
        <w:spacing w:before="268" w:line="271" w:lineRule="auto"/>
        <w:ind w:left="2204" w:right="954"/>
        <w:jc w:val="both"/>
      </w:pPr>
      <w:r w:rsidRPr="001427AA">
        <w:rPr>
          <w:color w:val="231F20"/>
        </w:rPr>
        <w:t>The trait theory is primarily concerned with the personality of the ideal leader. It is therefore based on the question: What</w:t>
      </w:r>
      <w:r w:rsidR="008074E8" w:rsidRPr="001427AA">
        <w:rPr>
          <w:color w:val="231F20"/>
        </w:rPr>
        <w:t xml:space="preserve"> traits and</w:t>
      </w:r>
      <w:r w:rsidRPr="001427AA">
        <w:rPr>
          <w:color w:val="231F20"/>
        </w:rPr>
        <w:t xml:space="preserve"> characteristics must a person have in order to be particularly qualiﬁed as a leader?</w:t>
      </w:r>
    </w:p>
    <w:p w14:paraId="2234C315" w14:textId="77777777" w:rsidR="00746617" w:rsidRPr="001427AA" w:rsidRDefault="00746617">
      <w:pPr>
        <w:pStyle w:val="BodyText"/>
        <w:spacing w:before="8"/>
        <w:rPr>
          <w:sz w:val="22"/>
        </w:rPr>
      </w:pPr>
    </w:p>
    <w:p w14:paraId="5F6A294F" w14:textId="7AC3F096" w:rsidR="004B33FF" w:rsidRPr="001427AA" w:rsidRDefault="003D3C04">
      <w:pPr>
        <w:pStyle w:val="BodyText"/>
        <w:spacing w:line="271" w:lineRule="auto"/>
        <w:ind w:left="2204" w:right="954"/>
        <w:jc w:val="both"/>
      </w:pPr>
      <w:r w:rsidRPr="001427AA">
        <w:rPr>
          <w:color w:val="231F20"/>
        </w:rPr>
        <w:t xml:space="preserve">The trait theory, also known as the </w:t>
      </w:r>
      <w:r w:rsidR="008376BE">
        <w:rPr>
          <w:i/>
          <w:iCs/>
          <w:color w:val="231F20"/>
        </w:rPr>
        <w:t>g</w:t>
      </w:r>
      <w:r w:rsidRPr="001427AA">
        <w:rPr>
          <w:i/>
          <w:iCs/>
          <w:color w:val="231F20"/>
        </w:rPr>
        <w:t xml:space="preserve">reat </w:t>
      </w:r>
      <w:r w:rsidR="008376BE">
        <w:rPr>
          <w:i/>
          <w:iCs/>
          <w:color w:val="231F20"/>
        </w:rPr>
        <w:t>m</w:t>
      </w:r>
      <w:r w:rsidRPr="001427AA">
        <w:rPr>
          <w:i/>
          <w:iCs/>
          <w:color w:val="231F20"/>
        </w:rPr>
        <w:t xml:space="preserve">an </w:t>
      </w:r>
      <w:r w:rsidR="00CA19E4" w:rsidRPr="001427AA">
        <w:rPr>
          <w:i/>
          <w:iCs/>
          <w:color w:val="231F20"/>
        </w:rPr>
        <w:t>t</w:t>
      </w:r>
      <w:r w:rsidRPr="001427AA">
        <w:rPr>
          <w:i/>
          <w:iCs/>
          <w:color w:val="231F20"/>
        </w:rPr>
        <w:t>heory</w:t>
      </w:r>
      <w:r w:rsidRPr="001427AA">
        <w:rPr>
          <w:color w:val="231F20"/>
        </w:rPr>
        <w:t>, developed in the second half of the 19th century</w:t>
      </w:r>
      <w:r w:rsidR="00415116" w:rsidRPr="001427AA">
        <w:rPr>
          <w:color w:val="231F20"/>
        </w:rPr>
        <w:t xml:space="preserve"> –</w:t>
      </w:r>
      <w:r w:rsidRPr="001427AA">
        <w:rPr>
          <w:color w:val="231F20"/>
        </w:rPr>
        <w:t xml:space="preserve"> a time when social Darwinist elitism prevailed (Schirmer/Woydt 2016,</w:t>
      </w:r>
      <w:r w:rsidR="00A04B2B" w:rsidRPr="001427AA">
        <w:rPr>
          <w:color w:val="231F20"/>
        </w:rPr>
        <w:t xml:space="preserve"> S. </w:t>
      </w:r>
      <w:r w:rsidRPr="001427AA">
        <w:rPr>
          <w:color w:val="231F20"/>
        </w:rPr>
        <w:t>55ff.). Successfu</w:t>
      </w:r>
      <w:r w:rsidR="00415116" w:rsidRPr="001427AA">
        <w:rPr>
          <w:color w:val="231F20"/>
        </w:rPr>
        <w:t xml:space="preserve">l men </w:t>
      </w:r>
      <w:r w:rsidRPr="001427AA">
        <w:rPr>
          <w:color w:val="231F20"/>
        </w:rPr>
        <w:t xml:space="preserve">such as </w:t>
      </w:r>
      <w:commentRangeStart w:id="2"/>
      <w:r w:rsidRPr="001427AA">
        <w:rPr>
          <w:color w:val="231F20"/>
        </w:rPr>
        <w:t>Werner von Siemens, Gottlieb Daimler</w:t>
      </w:r>
      <w:r w:rsidR="00415116" w:rsidRPr="001427AA">
        <w:rPr>
          <w:color w:val="231F20"/>
        </w:rPr>
        <w:t>,</w:t>
      </w:r>
      <w:r w:rsidRPr="001427AA">
        <w:rPr>
          <w:color w:val="231F20"/>
        </w:rPr>
        <w:t xml:space="preserve"> or Alfred Krupp</w:t>
      </w:r>
      <w:commentRangeEnd w:id="2"/>
      <w:r w:rsidR="00F15136" w:rsidRPr="001427AA">
        <w:rPr>
          <w:rStyle w:val="CommentReference"/>
        </w:rPr>
        <w:commentReference w:id="2"/>
      </w:r>
      <w:r w:rsidR="00F15136" w:rsidRPr="001427AA">
        <w:rPr>
          <w:color w:val="231F20"/>
        </w:rPr>
        <w:t>,</w:t>
      </w:r>
      <w:r w:rsidRPr="001427AA">
        <w:rPr>
          <w:color w:val="231F20"/>
        </w:rPr>
        <w:t xml:space="preserve"> </w:t>
      </w:r>
      <w:r w:rsidR="00F15136" w:rsidRPr="001427AA">
        <w:rPr>
          <w:color w:val="231F20"/>
        </w:rPr>
        <w:t xml:space="preserve">were impressive with </w:t>
      </w:r>
      <w:r w:rsidRPr="001427AA">
        <w:rPr>
          <w:color w:val="231F20"/>
        </w:rPr>
        <w:t>their successes, which were characterized by sole decision-making power. The approach resulted from ideals that were still shaped by feudal structures and were based on the idea that leadership talent w</w:t>
      </w:r>
      <w:r w:rsidR="001F157C" w:rsidRPr="001427AA">
        <w:rPr>
          <w:color w:val="231F20"/>
        </w:rPr>
        <w:t>as</w:t>
      </w:r>
      <w:r w:rsidRPr="001427AA">
        <w:rPr>
          <w:color w:val="231F20"/>
        </w:rPr>
        <w:t xml:space="preserve"> inherited by nobility, clergy</w:t>
      </w:r>
      <w:r w:rsidR="00A01D0D" w:rsidRPr="001427AA">
        <w:rPr>
          <w:color w:val="231F20"/>
        </w:rPr>
        <w:t>,</w:t>
      </w:r>
      <w:r w:rsidRPr="001427AA">
        <w:rPr>
          <w:color w:val="231F20"/>
        </w:rPr>
        <w:t xml:space="preserve"> and </w:t>
      </w:r>
      <w:r w:rsidR="001F157C" w:rsidRPr="001427AA">
        <w:rPr>
          <w:color w:val="231F20"/>
        </w:rPr>
        <w:t xml:space="preserve">heads of </w:t>
      </w:r>
      <w:r w:rsidRPr="001427AA">
        <w:rPr>
          <w:color w:val="231F20"/>
        </w:rPr>
        <w:t>industry, which is why</w:t>
      </w:r>
      <w:r w:rsidR="001F157C" w:rsidRPr="001427AA">
        <w:rPr>
          <w:color w:val="231F20"/>
        </w:rPr>
        <w:t xml:space="preserve"> employee participation in</w:t>
      </w:r>
      <w:r w:rsidRPr="001427AA">
        <w:rPr>
          <w:color w:val="231F20"/>
        </w:rPr>
        <w:t xml:space="preserve"> decision-making was also categorically rejected (Schirmer/Woydt 2016,</w:t>
      </w:r>
      <w:r w:rsidR="00A04B2B" w:rsidRPr="001427AA">
        <w:rPr>
          <w:color w:val="231F20"/>
        </w:rPr>
        <w:t xml:space="preserve"> S. </w:t>
      </w:r>
      <w:r w:rsidRPr="001427AA">
        <w:rPr>
          <w:color w:val="231F20"/>
        </w:rPr>
        <w:t xml:space="preserve">55ff.). This approach is complementary to Taylorism, which assumes that workers can only act </w:t>
      </w:r>
      <w:r w:rsidR="00CA19E4" w:rsidRPr="001427AA">
        <w:rPr>
          <w:color w:val="231F20"/>
        </w:rPr>
        <w:t>in</w:t>
      </w:r>
      <w:r w:rsidRPr="001427AA">
        <w:rPr>
          <w:color w:val="231F20"/>
        </w:rPr>
        <w:t xml:space="preserve"> a limited </w:t>
      </w:r>
      <w:r w:rsidR="00CA19E4" w:rsidRPr="001427AA">
        <w:rPr>
          <w:color w:val="231F20"/>
        </w:rPr>
        <w:t>way</w:t>
      </w:r>
      <w:r w:rsidR="001F157C" w:rsidRPr="001427AA">
        <w:rPr>
          <w:color w:val="231F20"/>
        </w:rPr>
        <w:t xml:space="preserve"> at a respective time</w:t>
      </w:r>
      <w:r w:rsidRPr="001427AA">
        <w:rPr>
          <w:color w:val="231F20"/>
        </w:rPr>
        <w:t>,</w:t>
      </w:r>
      <w:r w:rsidR="00CA19E4" w:rsidRPr="001427AA">
        <w:rPr>
          <w:color w:val="231F20"/>
        </w:rPr>
        <w:t xml:space="preserve"> resulting in a strong division of labor.</w:t>
      </w:r>
    </w:p>
    <w:p w14:paraId="2234C317" w14:textId="77777777" w:rsidR="00746617" w:rsidRPr="001427AA" w:rsidRDefault="00746617">
      <w:pPr>
        <w:spacing w:line="271" w:lineRule="auto"/>
        <w:jc w:val="both"/>
        <w:sectPr w:rsidR="00746617" w:rsidRPr="001427AA">
          <w:headerReference w:type="even" r:id="rId27"/>
          <w:headerReference w:type="default" r:id="rId28"/>
          <w:footerReference w:type="even" r:id="rId29"/>
          <w:footerReference w:type="default" r:id="rId30"/>
          <w:pgSz w:w="11910" w:h="16840"/>
          <w:pgMar w:top="960" w:right="460" w:bottom="680" w:left="460" w:header="0" w:footer="486" w:gutter="0"/>
          <w:pgNumType w:start="18"/>
          <w:cols w:space="720"/>
        </w:sectPr>
      </w:pPr>
    </w:p>
    <w:p w14:paraId="2234C318" w14:textId="77777777" w:rsidR="00746617" w:rsidRPr="001427AA" w:rsidRDefault="00746617">
      <w:pPr>
        <w:pStyle w:val="BodyText"/>
      </w:pPr>
    </w:p>
    <w:p w14:paraId="2234C319" w14:textId="77777777" w:rsidR="00746617" w:rsidRPr="001427AA" w:rsidRDefault="00746617">
      <w:pPr>
        <w:pStyle w:val="BodyText"/>
        <w:spacing w:before="5"/>
      </w:pPr>
    </w:p>
    <w:p w14:paraId="6407FCDB" w14:textId="1EABA3D4" w:rsidR="004B33FF" w:rsidRPr="001427AA" w:rsidRDefault="00987362">
      <w:pPr>
        <w:ind w:left="957"/>
        <w:rPr>
          <w:sz w:val="18"/>
        </w:rPr>
      </w:pPr>
      <w:r w:rsidRPr="001427AA">
        <w:rPr>
          <w:color w:val="003946"/>
          <w:sz w:val="18"/>
        </w:rPr>
        <w:t>Leadership Theories through Changing Times</w:t>
      </w:r>
    </w:p>
    <w:p w14:paraId="2234C31B" w14:textId="77777777" w:rsidR="00746617" w:rsidRPr="001427AA" w:rsidRDefault="00746617">
      <w:pPr>
        <w:pStyle w:val="BodyText"/>
      </w:pPr>
    </w:p>
    <w:p w14:paraId="2234C31C" w14:textId="77777777" w:rsidR="00746617" w:rsidRPr="001427AA" w:rsidRDefault="00746617">
      <w:pPr>
        <w:pStyle w:val="BodyText"/>
      </w:pPr>
    </w:p>
    <w:p w14:paraId="2234C31D" w14:textId="77777777" w:rsidR="00746617" w:rsidRPr="001427AA" w:rsidRDefault="00746617">
      <w:pPr>
        <w:pStyle w:val="BodyText"/>
      </w:pPr>
    </w:p>
    <w:p w14:paraId="2234C31E" w14:textId="77777777" w:rsidR="00746617" w:rsidRPr="001427AA" w:rsidRDefault="00746617">
      <w:pPr>
        <w:pStyle w:val="BodyText"/>
      </w:pPr>
    </w:p>
    <w:p w14:paraId="2234C31F" w14:textId="77777777" w:rsidR="00746617" w:rsidRPr="001427AA" w:rsidRDefault="00746617">
      <w:pPr>
        <w:pStyle w:val="BodyText"/>
        <w:spacing w:before="7"/>
        <w:rPr>
          <w:sz w:val="23"/>
        </w:rPr>
      </w:pPr>
    </w:p>
    <w:p w14:paraId="217C5898" w14:textId="0F5CC7B7" w:rsidR="004B33FF" w:rsidRPr="001427AA" w:rsidRDefault="00CA19E4">
      <w:pPr>
        <w:pStyle w:val="BodyText"/>
        <w:spacing w:before="100" w:line="271" w:lineRule="auto"/>
        <w:ind w:left="957" w:right="2202" w:hanging="1"/>
        <w:jc w:val="both"/>
      </w:pPr>
      <w:r w:rsidRPr="001427AA">
        <w:rPr>
          <w:color w:val="231F20"/>
        </w:rPr>
        <w:t>When</w:t>
      </w:r>
      <w:r w:rsidR="003D3C04" w:rsidRPr="001427AA">
        <w:rPr>
          <w:color w:val="231F20"/>
        </w:rPr>
        <w:t xml:space="preserve"> employees are seen as mentally limited, participation is virtually excluded and strong leadership is required.</w:t>
      </w:r>
    </w:p>
    <w:p w14:paraId="2234C321" w14:textId="77777777" w:rsidR="00746617" w:rsidRPr="001427AA" w:rsidRDefault="00746617">
      <w:pPr>
        <w:pStyle w:val="BodyText"/>
        <w:spacing w:before="7"/>
        <w:rPr>
          <w:sz w:val="22"/>
        </w:rPr>
      </w:pPr>
    </w:p>
    <w:p w14:paraId="3A5F7C70" w14:textId="20200780" w:rsidR="004B33FF" w:rsidRPr="001427AA" w:rsidRDefault="003D3C04">
      <w:pPr>
        <w:pStyle w:val="BodyText"/>
        <w:spacing w:line="271" w:lineRule="auto"/>
        <w:ind w:left="957" w:right="2202"/>
        <w:jc w:val="both"/>
      </w:pPr>
      <w:r w:rsidRPr="001427AA">
        <w:rPr>
          <w:color w:val="231F20"/>
        </w:rPr>
        <w:t xml:space="preserve">Between 1900 and 1950, management research was therefore </w:t>
      </w:r>
      <w:r w:rsidR="00CA19E4" w:rsidRPr="001427AA">
        <w:rPr>
          <w:color w:val="231F20"/>
        </w:rPr>
        <w:t>heavily</w:t>
      </w:r>
      <w:r w:rsidRPr="001427AA">
        <w:rPr>
          <w:color w:val="231F20"/>
        </w:rPr>
        <w:t xml:space="preserve"> focused on the identiﬁcation of key </w:t>
      </w:r>
      <w:r w:rsidR="008074E8" w:rsidRPr="001427AA">
        <w:rPr>
          <w:color w:val="231F20"/>
        </w:rPr>
        <w:t>traits</w:t>
      </w:r>
      <w:r w:rsidRPr="001427AA">
        <w:rPr>
          <w:color w:val="231F20"/>
        </w:rPr>
        <w:t xml:space="preserve"> in the personality of</w:t>
      </w:r>
      <w:r w:rsidR="00CA19E4" w:rsidRPr="001427AA">
        <w:rPr>
          <w:color w:val="231F20"/>
        </w:rPr>
        <w:t xml:space="preserve"> leaders</w:t>
      </w:r>
      <w:r w:rsidRPr="001427AA">
        <w:rPr>
          <w:color w:val="231F20"/>
        </w:rPr>
        <w:t xml:space="preserve">. Initially, the focus was on external </w:t>
      </w:r>
      <w:r w:rsidR="00A01D0D" w:rsidRPr="001427AA">
        <w:rPr>
          <w:color w:val="231F20"/>
        </w:rPr>
        <w:t>traits</w:t>
      </w:r>
      <w:r w:rsidRPr="001427AA">
        <w:rPr>
          <w:color w:val="231F20"/>
        </w:rPr>
        <w:t xml:space="preserve"> such as size, strength, and health</w:t>
      </w:r>
      <w:r w:rsidR="00CA19E4" w:rsidRPr="001427AA">
        <w:rPr>
          <w:color w:val="231F20"/>
        </w:rPr>
        <w:t>.</w:t>
      </w:r>
      <w:r w:rsidRPr="001427AA">
        <w:rPr>
          <w:color w:val="231F20"/>
        </w:rPr>
        <w:t xml:space="preserve"> </w:t>
      </w:r>
      <w:r w:rsidR="00CA19E4" w:rsidRPr="001427AA">
        <w:rPr>
          <w:color w:val="231F20"/>
        </w:rPr>
        <w:t>L</w:t>
      </w:r>
      <w:r w:rsidRPr="001427AA">
        <w:rPr>
          <w:color w:val="231F20"/>
        </w:rPr>
        <w:t xml:space="preserve">ater, these were supplemented by internal </w:t>
      </w:r>
      <w:r w:rsidR="00A01D0D" w:rsidRPr="001427AA">
        <w:rPr>
          <w:color w:val="231F20"/>
        </w:rPr>
        <w:t>traits</w:t>
      </w:r>
      <w:r w:rsidRPr="001427AA">
        <w:rPr>
          <w:color w:val="231F20"/>
        </w:rPr>
        <w:t xml:space="preserve"> such as intelligence, willpower,</w:t>
      </w:r>
      <w:r w:rsidR="00CA19E4" w:rsidRPr="001427AA">
        <w:rPr>
          <w:color w:val="231F20"/>
        </w:rPr>
        <w:t xml:space="preserve"> </w:t>
      </w:r>
      <w:r w:rsidRPr="001427AA">
        <w:rPr>
          <w:color w:val="231F20"/>
        </w:rPr>
        <w:t>and decisiveness (Schirmer/Woydt 2016,</w:t>
      </w:r>
      <w:r w:rsidR="00A04B2B" w:rsidRPr="001427AA">
        <w:rPr>
          <w:color w:val="231F20"/>
        </w:rPr>
        <w:t xml:space="preserve"> S. </w:t>
      </w:r>
      <w:r w:rsidRPr="001427AA">
        <w:rPr>
          <w:color w:val="231F20"/>
        </w:rPr>
        <w:t xml:space="preserve">55ff.). An early meta-analysis by Stogdill (1948) revealed the following </w:t>
      </w:r>
      <w:r w:rsidR="00A01D0D" w:rsidRPr="001427AA">
        <w:rPr>
          <w:color w:val="231F20"/>
        </w:rPr>
        <w:t>traits</w:t>
      </w:r>
      <w:r w:rsidRPr="001427AA">
        <w:rPr>
          <w:color w:val="231F20"/>
        </w:rPr>
        <w:t xml:space="preserve"> as central to leadership success:</w:t>
      </w:r>
    </w:p>
    <w:p w14:paraId="2234C323" w14:textId="77777777" w:rsidR="00746617" w:rsidRPr="001427AA" w:rsidRDefault="00746617">
      <w:pPr>
        <w:pStyle w:val="BodyText"/>
        <w:spacing w:before="8"/>
        <w:rPr>
          <w:sz w:val="22"/>
        </w:rPr>
      </w:pPr>
    </w:p>
    <w:p w14:paraId="7C359785" w14:textId="1129E29D" w:rsidR="004B33FF" w:rsidRPr="001427AA" w:rsidRDefault="00CA19E4">
      <w:pPr>
        <w:pStyle w:val="ListParagraph"/>
        <w:numPr>
          <w:ilvl w:val="0"/>
          <w:numId w:val="22"/>
        </w:numPr>
        <w:tabs>
          <w:tab w:val="left" w:pos="1237"/>
          <w:tab w:val="left" w:pos="1238"/>
        </w:tabs>
        <w:ind w:hanging="281"/>
        <w:rPr>
          <w:sz w:val="20"/>
        </w:rPr>
      </w:pPr>
      <w:r w:rsidRPr="001427AA">
        <w:rPr>
          <w:color w:val="231F20"/>
          <w:sz w:val="20"/>
        </w:rPr>
        <w:t>a</w:t>
      </w:r>
      <w:r w:rsidR="003D3C04" w:rsidRPr="001427AA">
        <w:rPr>
          <w:color w:val="231F20"/>
          <w:sz w:val="20"/>
        </w:rPr>
        <w:t>bility (intelligence, judgment, eloquence, intelligence, etc.),</w:t>
      </w:r>
    </w:p>
    <w:p w14:paraId="2F02CA6B" w14:textId="5AD020B3" w:rsidR="004B33FF" w:rsidRPr="001427AA" w:rsidRDefault="00CA19E4">
      <w:pPr>
        <w:pStyle w:val="ListParagraph"/>
        <w:numPr>
          <w:ilvl w:val="0"/>
          <w:numId w:val="22"/>
        </w:numPr>
        <w:tabs>
          <w:tab w:val="left" w:pos="1237"/>
          <w:tab w:val="left" w:pos="1238"/>
        </w:tabs>
        <w:spacing w:before="30"/>
        <w:ind w:hanging="281"/>
        <w:rPr>
          <w:sz w:val="20"/>
        </w:rPr>
      </w:pPr>
      <w:r w:rsidRPr="001427AA">
        <w:rPr>
          <w:color w:val="231F20"/>
          <w:sz w:val="20"/>
        </w:rPr>
        <w:t>a</w:t>
      </w:r>
      <w:r w:rsidR="003D3C04" w:rsidRPr="001427AA">
        <w:rPr>
          <w:color w:val="231F20"/>
          <w:sz w:val="20"/>
        </w:rPr>
        <w:t>chievement (knowledge, school success, athletic success, etc.),</w:t>
      </w:r>
    </w:p>
    <w:p w14:paraId="191C4384" w14:textId="35EE5B5C" w:rsidR="004B33FF" w:rsidRPr="001427AA" w:rsidRDefault="00CA19E4">
      <w:pPr>
        <w:pStyle w:val="ListParagraph"/>
        <w:numPr>
          <w:ilvl w:val="0"/>
          <w:numId w:val="22"/>
        </w:numPr>
        <w:tabs>
          <w:tab w:val="left" w:pos="1237"/>
          <w:tab w:val="left" w:pos="1238"/>
        </w:tabs>
        <w:spacing w:before="30"/>
        <w:ind w:hanging="281"/>
        <w:rPr>
          <w:sz w:val="20"/>
        </w:rPr>
      </w:pPr>
      <w:r w:rsidRPr="001427AA">
        <w:rPr>
          <w:color w:val="231F20"/>
          <w:sz w:val="20"/>
        </w:rPr>
        <w:t>r</w:t>
      </w:r>
      <w:r w:rsidR="003D3C04" w:rsidRPr="001427AA">
        <w:rPr>
          <w:color w:val="231F20"/>
          <w:sz w:val="20"/>
        </w:rPr>
        <w:t>esponsibility (reliability, initiative, self-confidence, etc.),</w:t>
      </w:r>
    </w:p>
    <w:p w14:paraId="6C56CDDB" w14:textId="3361BA5D" w:rsidR="004B33FF" w:rsidRPr="001427AA" w:rsidRDefault="00CA19E4">
      <w:pPr>
        <w:pStyle w:val="ListParagraph"/>
        <w:numPr>
          <w:ilvl w:val="0"/>
          <w:numId w:val="22"/>
        </w:numPr>
        <w:tabs>
          <w:tab w:val="left" w:pos="1237"/>
          <w:tab w:val="left" w:pos="1238"/>
        </w:tabs>
        <w:spacing w:before="30"/>
        <w:ind w:hanging="281"/>
        <w:rPr>
          <w:sz w:val="20"/>
        </w:rPr>
      </w:pPr>
      <w:r w:rsidRPr="001427AA">
        <w:rPr>
          <w:color w:val="231F20"/>
          <w:sz w:val="20"/>
        </w:rPr>
        <w:t>p</w:t>
      </w:r>
      <w:r w:rsidR="003D3C04" w:rsidRPr="001427AA">
        <w:rPr>
          <w:color w:val="231F20"/>
          <w:sz w:val="20"/>
        </w:rPr>
        <w:t>articipation (cooperation, adaptability, humor, etc.),</w:t>
      </w:r>
      <w:r w:rsidR="00A01D0D" w:rsidRPr="001427AA">
        <w:rPr>
          <w:color w:val="231F20"/>
          <w:sz w:val="20"/>
        </w:rPr>
        <w:t xml:space="preserve"> and</w:t>
      </w:r>
    </w:p>
    <w:p w14:paraId="59243F85" w14:textId="50326D34" w:rsidR="004B33FF" w:rsidRPr="001427AA" w:rsidRDefault="00CA19E4">
      <w:pPr>
        <w:pStyle w:val="ListParagraph"/>
        <w:numPr>
          <w:ilvl w:val="0"/>
          <w:numId w:val="22"/>
        </w:numPr>
        <w:tabs>
          <w:tab w:val="left" w:pos="1237"/>
          <w:tab w:val="left" w:pos="1238"/>
        </w:tabs>
        <w:spacing w:before="30"/>
        <w:ind w:hanging="281"/>
        <w:rPr>
          <w:sz w:val="20"/>
        </w:rPr>
      </w:pPr>
      <w:r w:rsidRPr="001427AA">
        <w:rPr>
          <w:color w:val="231F20"/>
          <w:sz w:val="20"/>
        </w:rPr>
        <w:t>s</w:t>
      </w:r>
      <w:r w:rsidR="003D3C04" w:rsidRPr="001427AA">
        <w:rPr>
          <w:color w:val="231F20"/>
          <w:sz w:val="20"/>
        </w:rPr>
        <w:t>tatus (socioeconomic position,</w:t>
      </w:r>
      <w:r w:rsidR="003438D4" w:rsidRPr="001427AA">
        <w:rPr>
          <w:color w:val="231F20"/>
          <w:sz w:val="20"/>
        </w:rPr>
        <w:t xml:space="preserve"> background</w:t>
      </w:r>
      <w:r w:rsidR="003D3C04" w:rsidRPr="001427AA">
        <w:rPr>
          <w:color w:val="231F20"/>
          <w:sz w:val="20"/>
        </w:rPr>
        <w:t>, popularity, etc.).</w:t>
      </w:r>
    </w:p>
    <w:p w14:paraId="2234C329" w14:textId="77777777" w:rsidR="00746617" w:rsidRPr="001427AA" w:rsidRDefault="00746617">
      <w:pPr>
        <w:pStyle w:val="BodyText"/>
        <w:spacing w:before="7"/>
        <w:rPr>
          <w:sz w:val="16"/>
        </w:rPr>
      </w:pPr>
    </w:p>
    <w:p w14:paraId="2234C32A" w14:textId="77777777" w:rsidR="00746617" w:rsidRPr="001427AA" w:rsidRDefault="00746617">
      <w:pPr>
        <w:rPr>
          <w:sz w:val="16"/>
        </w:rPr>
        <w:sectPr w:rsidR="00746617" w:rsidRPr="001427AA">
          <w:pgSz w:w="11910" w:h="16840"/>
          <w:pgMar w:top="960" w:right="460" w:bottom="680" w:left="460" w:header="0" w:footer="486" w:gutter="0"/>
          <w:cols w:space="720"/>
        </w:sectPr>
      </w:pPr>
    </w:p>
    <w:p w14:paraId="5EA5BFFC" w14:textId="0EBB5FE0" w:rsidR="004B33FF" w:rsidRPr="001427AA" w:rsidRDefault="00DF6368">
      <w:pPr>
        <w:pStyle w:val="BodyText"/>
        <w:spacing w:before="99" w:line="271" w:lineRule="auto"/>
        <w:ind w:left="957"/>
        <w:jc w:val="both"/>
      </w:pPr>
      <w:r w:rsidRPr="001427AA">
        <w:rPr>
          <w:color w:val="231F20"/>
        </w:rPr>
        <w:t xml:space="preserve">Since the 1990’s, </w:t>
      </w:r>
      <w:r w:rsidR="003D3C04" w:rsidRPr="001427AA">
        <w:rPr>
          <w:color w:val="231F20"/>
        </w:rPr>
        <w:t xml:space="preserve">Stogdill's work has been continued by authors such as </w:t>
      </w:r>
      <w:r w:rsidR="003D3C04" w:rsidRPr="001427AA">
        <w:rPr>
          <w:color w:val="231F20"/>
          <w:spacing w:val="-1"/>
        </w:rPr>
        <w:t xml:space="preserve">Timothy A. Judge, Joyce </w:t>
      </w:r>
      <w:r w:rsidR="003D3C04" w:rsidRPr="001427AA">
        <w:rPr>
          <w:color w:val="231F20"/>
        </w:rPr>
        <w:t xml:space="preserve">Bono, Fred Luthans, and Robert and Joyce Hogan. Most studies used the </w:t>
      </w:r>
      <w:r w:rsidR="00A01D0D" w:rsidRPr="001427AA">
        <w:rPr>
          <w:i/>
          <w:iCs/>
          <w:color w:val="231F20"/>
        </w:rPr>
        <w:t>b</w:t>
      </w:r>
      <w:r w:rsidR="003D3C04" w:rsidRPr="001427AA">
        <w:rPr>
          <w:i/>
          <w:iCs/>
          <w:color w:val="231F20"/>
        </w:rPr>
        <w:t xml:space="preserve">ig </w:t>
      </w:r>
      <w:r w:rsidR="00A01D0D" w:rsidRPr="001427AA">
        <w:rPr>
          <w:i/>
          <w:iCs/>
          <w:color w:val="231F20"/>
        </w:rPr>
        <w:t>f</w:t>
      </w:r>
      <w:r w:rsidR="003D3C04" w:rsidRPr="001427AA">
        <w:rPr>
          <w:i/>
          <w:iCs/>
          <w:color w:val="231F20"/>
        </w:rPr>
        <w:t>ive</w:t>
      </w:r>
      <w:r w:rsidR="003D3C04" w:rsidRPr="001427AA">
        <w:rPr>
          <w:color w:val="231F20"/>
        </w:rPr>
        <w:t xml:space="preserve"> personality scale (extraversion, agreeableness, openness, conscientiousness, emotional stability) or the Hogan Development Survey</w:t>
      </w:r>
      <w:r w:rsidR="008453F2" w:rsidRPr="001427AA">
        <w:rPr>
          <w:color w:val="231F20"/>
        </w:rPr>
        <w:t xml:space="preserve"> </w:t>
      </w:r>
      <w:r w:rsidR="003D3C04" w:rsidRPr="001427AA">
        <w:rPr>
          <w:color w:val="231F20"/>
        </w:rPr>
        <w:t xml:space="preserve">to assess personality (Judge et al. 2002). In recent years, there has been increasing interest in </w:t>
      </w:r>
      <w:r w:rsidR="008453F2" w:rsidRPr="001427AA">
        <w:rPr>
          <w:color w:val="231F20"/>
        </w:rPr>
        <w:t>what are known as</w:t>
      </w:r>
      <w:r w:rsidR="003D3C04" w:rsidRPr="001427AA">
        <w:rPr>
          <w:color w:val="231F20"/>
        </w:rPr>
        <w:t xml:space="preserve"> </w:t>
      </w:r>
      <w:r w:rsidR="003D3C04" w:rsidRPr="001427AA">
        <w:rPr>
          <w:i/>
          <w:iCs/>
          <w:color w:val="231F20"/>
        </w:rPr>
        <w:t>state-like</w:t>
      </w:r>
      <w:r w:rsidR="003D3C04" w:rsidRPr="001427AA">
        <w:rPr>
          <w:color w:val="231F20"/>
        </w:rPr>
        <w:t xml:space="preserve"> personality traits, i.e., personality traits that can be developed with training (e.g., </w:t>
      </w:r>
      <w:r w:rsidR="003D3C04" w:rsidRPr="001427AA">
        <w:rPr>
          <w:b/>
          <w:bCs/>
          <w:color w:val="231F20"/>
        </w:rPr>
        <w:t>grit</w:t>
      </w:r>
      <w:r w:rsidR="003D3C04" w:rsidRPr="001427AA">
        <w:rPr>
          <w:color w:val="231F20"/>
        </w:rPr>
        <w:t>) (Duckworth et al. 2007). Th</w:t>
      </w:r>
      <w:r w:rsidR="008453F2" w:rsidRPr="001427AA">
        <w:rPr>
          <w:color w:val="231F20"/>
        </w:rPr>
        <w:t>is</w:t>
      </w:r>
      <w:r w:rsidR="003D3C04" w:rsidRPr="001427AA">
        <w:rPr>
          <w:color w:val="231F20"/>
        </w:rPr>
        <w:t xml:space="preserve"> trait approach is described as a static approach, meaning that the leadership situation</w:t>
      </w:r>
      <w:r w:rsidR="008453F2" w:rsidRPr="001427AA">
        <w:rPr>
          <w:color w:val="231F20"/>
        </w:rPr>
        <w:t xml:space="preserve"> is not considered</w:t>
      </w:r>
      <w:r w:rsidR="003D3C04" w:rsidRPr="001427AA">
        <w:rPr>
          <w:color w:val="231F20"/>
        </w:rPr>
        <w:t>.</w:t>
      </w:r>
    </w:p>
    <w:p w14:paraId="2234C32C" w14:textId="77777777" w:rsidR="00746617" w:rsidRPr="001427AA" w:rsidRDefault="00746617">
      <w:pPr>
        <w:pStyle w:val="BodyText"/>
        <w:rPr>
          <w:sz w:val="24"/>
        </w:rPr>
      </w:pPr>
    </w:p>
    <w:p w14:paraId="2234C32D" w14:textId="77777777" w:rsidR="00746617" w:rsidRPr="001427AA" w:rsidRDefault="00746617">
      <w:pPr>
        <w:pStyle w:val="BodyText"/>
        <w:spacing w:before="9"/>
        <w:rPr>
          <w:sz w:val="35"/>
        </w:rPr>
      </w:pPr>
    </w:p>
    <w:p w14:paraId="17C30B41" w14:textId="029837A5" w:rsidR="004B33FF" w:rsidRPr="001427AA" w:rsidRDefault="003D3C04">
      <w:pPr>
        <w:pStyle w:val="Heading3"/>
        <w:numPr>
          <w:ilvl w:val="1"/>
          <w:numId w:val="23"/>
        </w:numPr>
        <w:tabs>
          <w:tab w:val="left" w:pos="1525"/>
        </w:tabs>
        <w:ind w:left="1524" w:hanging="568"/>
        <w:jc w:val="left"/>
      </w:pPr>
      <w:r w:rsidRPr="001427AA">
        <w:rPr>
          <w:color w:val="003946"/>
          <w:spacing w:val="-1"/>
          <w:w w:val="105"/>
        </w:rPr>
        <w:t xml:space="preserve">Leadership </w:t>
      </w:r>
      <w:r w:rsidR="00DB51C0" w:rsidRPr="001427AA">
        <w:rPr>
          <w:color w:val="003946"/>
          <w:spacing w:val="-1"/>
          <w:w w:val="105"/>
        </w:rPr>
        <w:t>S</w:t>
      </w:r>
      <w:r w:rsidRPr="001427AA">
        <w:rPr>
          <w:color w:val="003946"/>
          <w:spacing w:val="-1"/>
          <w:w w:val="105"/>
        </w:rPr>
        <w:t xml:space="preserve">tyle </w:t>
      </w:r>
      <w:r w:rsidRPr="001427AA">
        <w:rPr>
          <w:color w:val="003946"/>
          <w:w w:val="105"/>
        </w:rPr>
        <w:t xml:space="preserve">and </w:t>
      </w:r>
      <w:r w:rsidR="00DB51C0" w:rsidRPr="001427AA">
        <w:rPr>
          <w:color w:val="003946"/>
          <w:w w:val="105"/>
        </w:rPr>
        <w:t>Leadership P</w:t>
      </w:r>
      <w:r w:rsidRPr="001427AA">
        <w:rPr>
          <w:color w:val="003946"/>
          <w:w w:val="105"/>
        </w:rPr>
        <w:t>erson</w:t>
      </w:r>
    </w:p>
    <w:p w14:paraId="2234C32F" w14:textId="77777777" w:rsidR="00746617" w:rsidRPr="001427AA" w:rsidRDefault="00746617">
      <w:pPr>
        <w:pStyle w:val="BodyText"/>
        <w:spacing w:before="4"/>
        <w:rPr>
          <w:sz w:val="42"/>
        </w:rPr>
      </w:pPr>
    </w:p>
    <w:p w14:paraId="309374E3" w14:textId="5B88FA8A" w:rsidR="004B33FF" w:rsidRPr="001427AA" w:rsidRDefault="003D3C04">
      <w:pPr>
        <w:pStyle w:val="Heading6"/>
        <w:spacing w:before="0"/>
        <w:ind w:left="957"/>
      </w:pPr>
      <w:r w:rsidRPr="001427AA">
        <w:rPr>
          <w:color w:val="003946"/>
        </w:rPr>
        <w:t xml:space="preserve">One-dimensional </w:t>
      </w:r>
      <w:r w:rsidR="00DB51C0" w:rsidRPr="001427AA">
        <w:rPr>
          <w:color w:val="003946"/>
        </w:rPr>
        <w:t>L</w:t>
      </w:r>
      <w:r w:rsidRPr="001427AA">
        <w:rPr>
          <w:color w:val="003946"/>
        </w:rPr>
        <w:t xml:space="preserve">eadership </w:t>
      </w:r>
      <w:r w:rsidR="00DB51C0" w:rsidRPr="001427AA">
        <w:rPr>
          <w:color w:val="003946"/>
        </w:rPr>
        <w:t>S</w:t>
      </w:r>
      <w:r w:rsidRPr="001427AA">
        <w:rPr>
          <w:color w:val="003946"/>
        </w:rPr>
        <w:t>tyles</w:t>
      </w:r>
    </w:p>
    <w:p w14:paraId="2234C331" w14:textId="77777777" w:rsidR="00746617" w:rsidRPr="001427AA" w:rsidRDefault="00746617">
      <w:pPr>
        <w:pStyle w:val="BodyText"/>
        <w:spacing w:before="10"/>
        <w:rPr>
          <w:sz w:val="26"/>
        </w:rPr>
      </w:pPr>
    </w:p>
    <w:p w14:paraId="23F7EBC1" w14:textId="5885204A" w:rsidR="004B33FF" w:rsidRPr="001427AA" w:rsidRDefault="000974FD">
      <w:pPr>
        <w:pStyle w:val="BodyText"/>
        <w:spacing w:line="271" w:lineRule="auto"/>
        <w:ind w:left="957"/>
        <w:jc w:val="both"/>
      </w:pPr>
      <w:r w:rsidRPr="001427AA">
        <w:rPr>
          <w:color w:val="231F20"/>
        </w:rPr>
        <w:t>What is known as the</w:t>
      </w:r>
      <w:r w:rsidR="003D3C04" w:rsidRPr="001427AA">
        <w:rPr>
          <w:color w:val="231F20"/>
        </w:rPr>
        <w:t xml:space="preserve"> </w:t>
      </w:r>
      <w:r w:rsidR="003D3C04" w:rsidRPr="001427AA">
        <w:rPr>
          <w:i/>
          <w:iCs/>
          <w:color w:val="231F20"/>
        </w:rPr>
        <w:t xml:space="preserve">Iowa </w:t>
      </w:r>
      <w:r w:rsidRPr="001427AA">
        <w:rPr>
          <w:i/>
          <w:iCs/>
          <w:color w:val="231F20"/>
        </w:rPr>
        <w:t>S</w:t>
      </w:r>
      <w:r w:rsidR="003D3C04" w:rsidRPr="001427AA">
        <w:rPr>
          <w:i/>
          <w:iCs/>
          <w:color w:val="231F20"/>
        </w:rPr>
        <w:t>tudies</w:t>
      </w:r>
      <w:r w:rsidR="003D3C04" w:rsidRPr="001427AA">
        <w:rPr>
          <w:color w:val="231F20"/>
        </w:rPr>
        <w:t xml:space="preserve"> (Lewin et al. 1939) were the first to </w:t>
      </w:r>
      <w:r w:rsidR="003D3C04" w:rsidRPr="001427AA">
        <w:rPr>
          <w:color w:val="231F20"/>
          <w:spacing w:val="-1"/>
          <w:w w:val="105"/>
        </w:rPr>
        <w:t xml:space="preserve">test the </w:t>
      </w:r>
      <w:r w:rsidR="003D3C04" w:rsidRPr="001427AA">
        <w:rPr>
          <w:color w:val="231F20"/>
        </w:rPr>
        <w:t xml:space="preserve">effectiveness and </w:t>
      </w:r>
      <w:r w:rsidR="003D3C04" w:rsidRPr="001427AA">
        <w:rPr>
          <w:color w:val="231F20"/>
          <w:spacing w:val="-1"/>
          <w:w w:val="105"/>
        </w:rPr>
        <w:t xml:space="preserve">consequences of different leadership styles. In randomized groups, </w:t>
      </w:r>
      <w:r w:rsidR="003D3C04" w:rsidRPr="001427AA">
        <w:rPr>
          <w:color w:val="231F20"/>
          <w:w w:val="105"/>
        </w:rPr>
        <w:t xml:space="preserve">ten-year-old boys were assigned to one of three group leaders, with whom they </w:t>
      </w:r>
      <w:r w:rsidR="003D3C04" w:rsidRPr="001427AA">
        <w:rPr>
          <w:color w:val="231F20"/>
        </w:rPr>
        <w:t xml:space="preserve">worked on various handicraft projects over several weeks. In each case, one leader behaved in an authoritarian, democratic or </w:t>
      </w:r>
      <w:r w:rsidR="003D3C04" w:rsidRPr="001427AA">
        <w:rPr>
          <w:i/>
          <w:iCs/>
          <w:color w:val="231F20"/>
        </w:rPr>
        <w:t>laissez-faire</w:t>
      </w:r>
      <w:r w:rsidR="003D3C04" w:rsidRPr="001427AA">
        <w:rPr>
          <w:color w:val="231F20"/>
        </w:rPr>
        <w:t xml:space="preserve"> manner. In the authoritarian </w:t>
      </w:r>
      <w:r w:rsidR="003D3C04" w:rsidRPr="001427AA">
        <w:rPr>
          <w:color w:val="231F20"/>
          <w:w w:val="105"/>
        </w:rPr>
        <w:t xml:space="preserve">group, the expectations of the children were clearly communicated and </w:t>
      </w:r>
      <w:r w:rsidR="003D3C04" w:rsidRPr="001427AA">
        <w:rPr>
          <w:color w:val="231F20"/>
        </w:rPr>
        <w:t xml:space="preserve">how the crafts were to be </w:t>
      </w:r>
      <w:r w:rsidR="00673087" w:rsidRPr="001427AA">
        <w:rPr>
          <w:color w:val="231F20"/>
        </w:rPr>
        <w:t>made</w:t>
      </w:r>
      <w:r w:rsidR="003D3C04" w:rsidRPr="001427AA">
        <w:rPr>
          <w:color w:val="231F20"/>
        </w:rPr>
        <w:t xml:space="preserve"> was </w:t>
      </w:r>
      <w:r w:rsidR="003D3C04" w:rsidRPr="001427AA">
        <w:rPr>
          <w:color w:val="231F20"/>
          <w:w w:val="105"/>
        </w:rPr>
        <w:t>clearly</w:t>
      </w:r>
      <w:r w:rsidRPr="001427AA">
        <w:rPr>
          <w:color w:val="231F20"/>
          <w:w w:val="105"/>
        </w:rPr>
        <w:t xml:space="preserve"> dictated.</w:t>
      </w:r>
      <w:r w:rsidR="003D3C04" w:rsidRPr="001427AA">
        <w:rPr>
          <w:color w:val="231F20"/>
          <w:w w:val="105"/>
        </w:rPr>
        <w:t xml:space="preserve"> </w:t>
      </w:r>
      <w:r w:rsidR="003D3C04" w:rsidRPr="001427AA">
        <w:rPr>
          <w:color w:val="231F20"/>
        </w:rPr>
        <w:t>In the democratically led group</w:t>
      </w:r>
      <w:r w:rsidR="003D3C04" w:rsidRPr="001427AA">
        <w:rPr>
          <w:color w:val="231F20"/>
          <w:w w:val="105"/>
        </w:rPr>
        <w:t xml:space="preserve">, the leader integrated into the group, guided, and allowed feedback and </w:t>
      </w:r>
      <w:r w:rsidR="003D3C04" w:rsidRPr="001427AA">
        <w:rPr>
          <w:color w:val="231F20"/>
          <w:spacing w:val="-1"/>
          <w:w w:val="105"/>
        </w:rPr>
        <w:t xml:space="preserve">input from the children. In the </w:t>
      </w:r>
      <w:r w:rsidR="003D3C04" w:rsidRPr="001427AA">
        <w:rPr>
          <w:i/>
          <w:iCs/>
          <w:color w:val="231F20"/>
          <w:w w:val="105"/>
        </w:rPr>
        <w:t>laissez-faire</w:t>
      </w:r>
      <w:r w:rsidR="003D3C04" w:rsidRPr="001427AA">
        <w:rPr>
          <w:color w:val="231F20"/>
          <w:spacing w:val="-1"/>
          <w:w w:val="105"/>
        </w:rPr>
        <w:t xml:space="preserve"> style </w:t>
      </w:r>
      <w:r w:rsidR="003D3C04" w:rsidRPr="001427AA">
        <w:rPr>
          <w:color w:val="231F20"/>
          <w:w w:val="105"/>
        </w:rPr>
        <w:t>group</w:t>
      </w:r>
      <w:r w:rsidR="003D3C04" w:rsidRPr="001427AA">
        <w:rPr>
          <w:color w:val="231F20"/>
          <w:spacing w:val="-1"/>
          <w:w w:val="105"/>
        </w:rPr>
        <w:t xml:space="preserve">, </w:t>
      </w:r>
      <w:r w:rsidR="003D3C04" w:rsidRPr="001427AA">
        <w:rPr>
          <w:color w:val="231F20"/>
          <w:w w:val="105"/>
        </w:rPr>
        <w:t>the leader left the children to their own devices and offered little guidance.</w:t>
      </w:r>
    </w:p>
    <w:p w14:paraId="2234C333" w14:textId="77777777" w:rsidR="00746617" w:rsidRPr="001427AA" w:rsidRDefault="00746617">
      <w:pPr>
        <w:pStyle w:val="BodyText"/>
        <w:spacing w:before="8"/>
        <w:rPr>
          <w:sz w:val="22"/>
        </w:rPr>
      </w:pPr>
    </w:p>
    <w:p w14:paraId="791C02EF" w14:textId="6B3D8B23" w:rsidR="004B33FF" w:rsidRPr="001427AA" w:rsidRDefault="003D3C04">
      <w:pPr>
        <w:pStyle w:val="BodyText"/>
        <w:spacing w:line="271" w:lineRule="auto"/>
        <w:ind w:left="957" w:right="1" w:hanging="1"/>
        <w:jc w:val="both"/>
      </w:pPr>
      <w:r w:rsidRPr="001427AA">
        <w:rPr>
          <w:color w:val="231F20"/>
        </w:rPr>
        <w:t xml:space="preserve">Subsequently, the children's satisfaction with the respective group leader was surveyed and the children's </w:t>
      </w:r>
      <w:r w:rsidRPr="001427AA">
        <w:rPr>
          <w:i/>
          <w:iCs/>
          <w:color w:val="231F20"/>
        </w:rPr>
        <w:t>performance</w:t>
      </w:r>
      <w:r w:rsidRPr="001427AA">
        <w:rPr>
          <w:color w:val="231F20"/>
        </w:rPr>
        <w:t xml:space="preserve"> in the craft projects was assessed. 19 out of 20 children were satisfied with democratic leadership</w:t>
      </w:r>
      <w:r w:rsidR="00673087" w:rsidRPr="001427AA">
        <w:rPr>
          <w:color w:val="231F20"/>
        </w:rPr>
        <w:t xml:space="preserve"> </w:t>
      </w:r>
      <w:r w:rsidR="00AB308E" w:rsidRPr="001427AA">
        <w:rPr>
          <w:color w:val="231F20"/>
        </w:rPr>
        <w:t>and</w:t>
      </w:r>
      <w:r w:rsidRPr="001427AA">
        <w:rPr>
          <w:color w:val="231F20"/>
        </w:rPr>
        <w:t xml:space="preserve"> 14 out of 20 preferred the </w:t>
      </w:r>
      <w:r w:rsidRPr="001427AA">
        <w:rPr>
          <w:i/>
          <w:iCs/>
          <w:color w:val="231F20"/>
        </w:rPr>
        <w:t>laissez-</w:t>
      </w:r>
      <w:r w:rsidR="00673087" w:rsidRPr="001427AA">
        <w:rPr>
          <w:i/>
          <w:iCs/>
          <w:color w:val="231F20"/>
        </w:rPr>
        <w:t xml:space="preserve"> faire</w:t>
      </w:r>
    </w:p>
    <w:p w14:paraId="2234C335" w14:textId="77777777" w:rsidR="00746617" w:rsidRPr="001427AA" w:rsidRDefault="006F32DE">
      <w:r w:rsidRPr="001427AA">
        <w:br w:type="column"/>
      </w:r>
    </w:p>
    <w:p w14:paraId="2234C336" w14:textId="77777777" w:rsidR="00746617" w:rsidRPr="001427AA" w:rsidRDefault="00746617">
      <w:pPr>
        <w:pStyle w:val="BodyText"/>
        <w:rPr>
          <w:sz w:val="22"/>
        </w:rPr>
      </w:pPr>
    </w:p>
    <w:p w14:paraId="2234C337" w14:textId="77777777" w:rsidR="00746617" w:rsidRPr="001427AA" w:rsidRDefault="00746617">
      <w:pPr>
        <w:pStyle w:val="BodyText"/>
        <w:rPr>
          <w:sz w:val="22"/>
        </w:rPr>
      </w:pPr>
    </w:p>
    <w:p w14:paraId="2234C338" w14:textId="77777777" w:rsidR="00746617" w:rsidRPr="001427AA" w:rsidRDefault="00746617">
      <w:pPr>
        <w:pStyle w:val="BodyText"/>
        <w:rPr>
          <w:sz w:val="22"/>
        </w:rPr>
      </w:pPr>
    </w:p>
    <w:p w14:paraId="2234C339" w14:textId="77777777" w:rsidR="00746617" w:rsidRPr="001427AA" w:rsidRDefault="00746617">
      <w:pPr>
        <w:pStyle w:val="BodyText"/>
        <w:rPr>
          <w:sz w:val="22"/>
        </w:rPr>
      </w:pPr>
    </w:p>
    <w:p w14:paraId="2234C33A" w14:textId="77777777" w:rsidR="00746617" w:rsidRPr="001427AA" w:rsidRDefault="00746617">
      <w:pPr>
        <w:pStyle w:val="BodyText"/>
        <w:rPr>
          <w:sz w:val="22"/>
        </w:rPr>
      </w:pPr>
    </w:p>
    <w:p w14:paraId="42A97107" w14:textId="77777777" w:rsidR="004B33FF" w:rsidRPr="001427AA" w:rsidRDefault="003D3C04">
      <w:pPr>
        <w:spacing w:before="161"/>
        <w:ind w:left="355"/>
        <w:rPr>
          <w:sz w:val="18"/>
        </w:rPr>
      </w:pPr>
      <w:r w:rsidRPr="001427AA">
        <w:rPr>
          <w:color w:val="231F20"/>
          <w:sz w:val="18"/>
        </w:rPr>
        <w:t>Grit</w:t>
      </w:r>
    </w:p>
    <w:p w14:paraId="7961EA16" w14:textId="4F4566CD" w:rsidR="004B33FF" w:rsidRPr="001427AA" w:rsidRDefault="008453F2">
      <w:pPr>
        <w:spacing w:before="56" w:line="302" w:lineRule="auto"/>
        <w:ind w:left="355" w:right="92"/>
        <w:rPr>
          <w:sz w:val="18"/>
        </w:rPr>
      </w:pPr>
      <w:r w:rsidRPr="001427AA">
        <w:rPr>
          <w:color w:val="808285"/>
          <w:spacing w:val="-1"/>
          <w:w w:val="105"/>
          <w:sz w:val="18"/>
        </w:rPr>
        <w:t>This</w:t>
      </w:r>
      <w:r w:rsidR="003D3C04" w:rsidRPr="001427AA">
        <w:rPr>
          <w:color w:val="808285"/>
          <w:spacing w:val="-1"/>
          <w:w w:val="105"/>
          <w:sz w:val="18"/>
        </w:rPr>
        <w:t xml:space="preserve"> is understood to mean </w:t>
      </w:r>
      <w:r w:rsidR="003D3C04" w:rsidRPr="001427AA">
        <w:rPr>
          <w:color w:val="808285"/>
          <w:spacing w:val="1"/>
          <w:w w:val="105"/>
          <w:sz w:val="18"/>
        </w:rPr>
        <w:t>perseverance</w:t>
      </w:r>
      <w:r w:rsidR="003D3C04" w:rsidRPr="001427AA">
        <w:rPr>
          <w:color w:val="808285"/>
          <w:sz w:val="18"/>
        </w:rPr>
        <w:t>, resilience</w:t>
      </w:r>
      <w:r w:rsidRPr="001427AA">
        <w:rPr>
          <w:color w:val="808285"/>
          <w:sz w:val="18"/>
        </w:rPr>
        <w:t>,</w:t>
      </w:r>
      <w:r w:rsidR="003D3C04" w:rsidRPr="001427AA">
        <w:rPr>
          <w:color w:val="808285"/>
          <w:sz w:val="18"/>
        </w:rPr>
        <w:t xml:space="preserve"> and the pursuit of long-term </w:t>
      </w:r>
      <w:r w:rsidR="003D3C04" w:rsidRPr="001427AA">
        <w:rPr>
          <w:color w:val="808285"/>
          <w:w w:val="105"/>
          <w:sz w:val="18"/>
        </w:rPr>
        <w:t>goals.</w:t>
      </w:r>
    </w:p>
    <w:p w14:paraId="2234C33D" w14:textId="77777777" w:rsidR="00746617" w:rsidRPr="001427AA" w:rsidRDefault="00746617">
      <w:pPr>
        <w:spacing w:line="302" w:lineRule="auto"/>
        <w:rPr>
          <w:sz w:val="18"/>
        </w:rPr>
        <w:sectPr w:rsidR="00746617" w:rsidRPr="001427AA">
          <w:type w:val="continuous"/>
          <w:pgSz w:w="11910" w:h="16840"/>
          <w:pgMar w:top="1600" w:right="460" w:bottom="280" w:left="460" w:header="0" w:footer="486" w:gutter="0"/>
          <w:cols w:num="2" w:space="720" w:equalWidth="0">
            <w:col w:w="8782" w:space="40"/>
            <w:col w:w="2168"/>
          </w:cols>
        </w:sectPr>
      </w:pPr>
    </w:p>
    <w:p w14:paraId="2234C33E" w14:textId="77777777" w:rsidR="00746617" w:rsidRPr="001427AA" w:rsidRDefault="00746617">
      <w:pPr>
        <w:pStyle w:val="BodyText"/>
      </w:pPr>
    </w:p>
    <w:p w14:paraId="2234C33F" w14:textId="77777777" w:rsidR="00746617" w:rsidRPr="001427AA" w:rsidRDefault="00746617">
      <w:pPr>
        <w:pStyle w:val="BodyText"/>
      </w:pPr>
    </w:p>
    <w:p w14:paraId="2234C340" w14:textId="77777777" w:rsidR="00746617" w:rsidRPr="001427AA" w:rsidRDefault="00746617">
      <w:pPr>
        <w:pStyle w:val="BodyText"/>
      </w:pPr>
    </w:p>
    <w:p w14:paraId="2234C341" w14:textId="77777777" w:rsidR="00746617" w:rsidRPr="001427AA" w:rsidRDefault="00746617">
      <w:pPr>
        <w:pStyle w:val="BodyText"/>
      </w:pPr>
    </w:p>
    <w:p w14:paraId="2234C342" w14:textId="77777777" w:rsidR="00746617" w:rsidRPr="001427AA" w:rsidRDefault="00746617">
      <w:pPr>
        <w:pStyle w:val="BodyText"/>
      </w:pPr>
    </w:p>
    <w:p w14:paraId="2234C343" w14:textId="77777777" w:rsidR="00746617" w:rsidRPr="001427AA" w:rsidRDefault="00746617">
      <w:pPr>
        <w:pStyle w:val="BodyText"/>
      </w:pPr>
    </w:p>
    <w:p w14:paraId="2234C344" w14:textId="77777777" w:rsidR="00746617" w:rsidRPr="001427AA" w:rsidRDefault="00746617">
      <w:pPr>
        <w:pStyle w:val="BodyText"/>
      </w:pPr>
    </w:p>
    <w:p w14:paraId="2234C345" w14:textId="77777777" w:rsidR="00746617" w:rsidRPr="001427AA" w:rsidRDefault="00746617">
      <w:pPr>
        <w:pStyle w:val="BodyText"/>
        <w:spacing w:before="1"/>
        <w:rPr>
          <w:sz w:val="22"/>
        </w:rPr>
      </w:pPr>
    </w:p>
    <w:p w14:paraId="3C5E584F" w14:textId="04CE9F04" w:rsidR="004B33FF" w:rsidRPr="001427AA" w:rsidRDefault="003D3C04">
      <w:pPr>
        <w:pStyle w:val="BodyText"/>
        <w:spacing w:before="100" w:line="271" w:lineRule="auto"/>
        <w:ind w:left="2204" w:right="954" w:hanging="1"/>
        <w:jc w:val="both"/>
      </w:pPr>
      <w:r w:rsidRPr="001427AA">
        <w:rPr>
          <w:color w:val="231F20"/>
        </w:rPr>
        <w:t>leadership versus authoritarian leadership. The behavior of the children among themselves was particularly interesting: In the authoritarian group, the aggression of the children among themselves was the highest</w:t>
      </w:r>
      <w:r w:rsidR="00673087" w:rsidRPr="001427AA">
        <w:rPr>
          <w:color w:val="231F20"/>
        </w:rPr>
        <w:t xml:space="preserve"> and it was the lowest</w:t>
      </w:r>
      <w:r w:rsidRPr="001427AA">
        <w:rPr>
          <w:color w:val="231F20"/>
        </w:rPr>
        <w:t xml:space="preserve"> in the democratic group. The democratic-led group was also the most productive</w:t>
      </w:r>
      <w:r w:rsidR="00673087" w:rsidRPr="001427AA">
        <w:rPr>
          <w:color w:val="231F20"/>
        </w:rPr>
        <w:t xml:space="preserve"> while</w:t>
      </w:r>
      <w:r w:rsidRPr="001427AA">
        <w:rPr>
          <w:color w:val="231F20"/>
        </w:rPr>
        <w:t xml:space="preserve"> the </w:t>
      </w:r>
      <w:r w:rsidRPr="001427AA">
        <w:rPr>
          <w:i/>
          <w:iCs/>
          <w:color w:val="231F20"/>
        </w:rPr>
        <w:t>laissez-faire</w:t>
      </w:r>
      <w:r w:rsidRPr="001427AA">
        <w:rPr>
          <w:color w:val="231F20"/>
        </w:rPr>
        <w:t xml:space="preserve"> group</w:t>
      </w:r>
      <w:r w:rsidR="00673087" w:rsidRPr="001427AA">
        <w:rPr>
          <w:color w:val="231F20"/>
        </w:rPr>
        <w:t xml:space="preserve"> was</w:t>
      </w:r>
      <w:r w:rsidRPr="001427AA">
        <w:rPr>
          <w:color w:val="231F20"/>
        </w:rPr>
        <w:t xml:space="preserve"> the least productive.</w:t>
      </w:r>
    </w:p>
    <w:p w14:paraId="2234C347" w14:textId="77777777" w:rsidR="00746617" w:rsidRPr="001427AA" w:rsidRDefault="00746617">
      <w:pPr>
        <w:pStyle w:val="BodyText"/>
        <w:spacing w:before="7"/>
        <w:rPr>
          <w:sz w:val="22"/>
        </w:rPr>
      </w:pPr>
    </w:p>
    <w:p w14:paraId="0A6EB488" w14:textId="649119FD" w:rsidR="004B33FF" w:rsidRPr="001427AA" w:rsidRDefault="003D3C04">
      <w:pPr>
        <w:pStyle w:val="BodyText"/>
        <w:spacing w:line="271" w:lineRule="auto"/>
        <w:ind w:left="2204" w:right="954"/>
        <w:jc w:val="both"/>
      </w:pPr>
      <w:r w:rsidRPr="001427AA">
        <w:rPr>
          <w:color w:val="231F20"/>
        </w:rPr>
        <w:t xml:space="preserve">Although this study laid the foundation for further empirical research </w:t>
      </w:r>
      <w:r w:rsidRPr="001427AA">
        <w:rPr>
          <w:color w:val="231F20"/>
          <w:spacing w:val="-1"/>
          <w:w w:val="105"/>
        </w:rPr>
        <w:t xml:space="preserve">on the effectiveness of </w:t>
      </w:r>
      <w:r w:rsidRPr="001427AA">
        <w:rPr>
          <w:color w:val="231F20"/>
          <w:w w:val="105"/>
        </w:rPr>
        <w:t xml:space="preserve">different leadership styles, its limitations are obvious. The </w:t>
      </w:r>
      <w:r w:rsidRPr="001427AA">
        <w:rPr>
          <w:color w:val="231F20"/>
        </w:rPr>
        <w:t xml:space="preserve">extent to which the behavior of ten-year-old children (exclusively boys) can be transferred to a highly qualiﬁed workforce of both sexes is extremely questionable. </w:t>
      </w:r>
      <w:r w:rsidR="004C1C43" w:rsidRPr="001427AA">
        <w:rPr>
          <w:color w:val="231F20"/>
          <w:w w:val="105"/>
        </w:rPr>
        <w:t>With</w:t>
      </w:r>
      <w:r w:rsidRPr="001427AA">
        <w:rPr>
          <w:color w:val="231F20"/>
          <w:w w:val="105"/>
        </w:rPr>
        <w:t xml:space="preserve"> the background of this study, the effectiveness of one-dimensional leadership styles must therefore</w:t>
      </w:r>
      <w:r w:rsidR="00E0589A" w:rsidRPr="001427AA">
        <w:rPr>
          <w:color w:val="231F20"/>
          <w:w w:val="105"/>
        </w:rPr>
        <w:t>, at minimum,</w:t>
      </w:r>
      <w:r w:rsidRPr="001427AA">
        <w:rPr>
          <w:color w:val="231F20"/>
          <w:w w:val="105"/>
        </w:rPr>
        <w:t xml:space="preserve"> be considered questionable.</w:t>
      </w:r>
    </w:p>
    <w:p w14:paraId="2234C349" w14:textId="77777777" w:rsidR="00746617" w:rsidRPr="001427AA" w:rsidRDefault="00746617">
      <w:pPr>
        <w:pStyle w:val="BodyText"/>
        <w:spacing w:before="8"/>
        <w:rPr>
          <w:sz w:val="22"/>
        </w:rPr>
      </w:pPr>
    </w:p>
    <w:p w14:paraId="5410731D" w14:textId="790CABC3" w:rsidR="004B33FF" w:rsidRPr="001427AA" w:rsidRDefault="003D3C04">
      <w:pPr>
        <w:pStyle w:val="BodyText"/>
        <w:spacing w:line="271" w:lineRule="auto"/>
        <w:ind w:left="2204" w:right="954" w:hanging="1"/>
        <w:jc w:val="both"/>
      </w:pPr>
      <w:r w:rsidRPr="001427AA">
        <w:rPr>
          <w:color w:val="231F20"/>
        </w:rPr>
        <w:t>Based on these constraints, Tannenbaum and Schmidt developed the “</w:t>
      </w:r>
      <w:r w:rsidR="00E0589A" w:rsidRPr="001427AA">
        <w:rPr>
          <w:color w:val="231F20"/>
        </w:rPr>
        <w:t>L</w:t>
      </w:r>
      <w:r w:rsidRPr="001427AA">
        <w:rPr>
          <w:color w:val="231F20"/>
        </w:rPr>
        <w:t xml:space="preserve">eadership </w:t>
      </w:r>
      <w:r w:rsidR="00E0589A" w:rsidRPr="001427AA">
        <w:rPr>
          <w:color w:val="231F20"/>
          <w:w w:val="105"/>
        </w:rPr>
        <w:t>S</w:t>
      </w:r>
      <w:r w:rsidRPr="001427AA">
        <w:rPr>
          <w:color w:val="231F20"/>
          <w:w w:val="105"/>
        </w:rPr>
        <w:t xml:space="preserve">tyle </w:t>
      </w:r>
      <w:r w:rsidR="00E0589A" w:rsidRPr="001427AA">
        <w:rPr>
          <w:color w:val="231F20"/>
          <w:w w:val="105"/>
        </w:rPr>
        <w:t>C</w:t>
      </w:r>
      <w:r w:rsidRPr="001427AA">
        <w:rPr>
          <w:color w:val="231F20"/>
          <w:w w:val="105"/>
        </w:rPr>
        <w:t xml:space="preserve">ontinuum” in which the framework conditions of </w:t>
      </w:r>
      <w:r w:rsidR="00E0589A" w:rsidRPr="001427AA">
        <w:rPr>
          <w:color w:val="231F20"/>
          <w:w w:val="105"/>
        </w:rPr>
        <w:t>a</w:t>
      </w:r>
      <w:r w:rsidR="004C1C43" w:rsidRPr="001427AA">
        <w:rPr>
          <w:color w:val="231F20"/>
          <w:w w:val="105"/>
        </w:rPr>
        <w:t>n individual</w:t>
      </w:r>
      <w:r w:rsidRPr="001427AA">
        <w:rPr>
          <w:color w:val="231F20"/>
          <w:w w:val="105"/>
        </w:rPr>
        <w:t xml:space="preserve"> situation </w:t>
      </w:r>
      <w:r w:rsidR="004C1C43" w:rsidRPr="001427AA">
        <w:rPr>
          <w:color w:val="231F20"/>
          <w:w w:val="105"/>
        </w:rPr>
        <w:t>during</w:t>
      </w:r>
      <w:r w:rsidRPr="001427AA">
        <w:rPr>
          <w:color w:val="231F20"/>
          <w:w w:val="105"/>
        </w:rPr>
        <w:t xml:space="preserve"> which leadership </w:t>
      </w:r>
      <w:r w:rsidR="00E0589A" w:rsidRPr="001427AA">
        <w:rPr>
          <w:color w:val="231F20"/>
          <w:w w:val="105"/>
        </w:rPr>
        <w:t>occurs</w:t>
      </w:r>
      <w:r w:rsidRPr="001427AA">
        <w:rPr>
          <w:color w:val="231F20"/>
          <w:w w:val="105"/>
        </w:rPr>
        <w:t xml:space="preserve"> are</w:t>
      </w:r>
      <w:r w:rsidR="004C1C43" w:rsidRPr="001427AA">
        <w:rPr>
          <w:color w:val="231F20"/>
          <w:w w:val="105"/>
        </w:rPr>
        <w:t xml:space="preserve"> considered</w:t>
      </w:r>
      <w:r w:rsidRPr="001427AA">
        <w:rPr>
          <w:color w:val="231F20"/>
          <w:w w:val="105"/>
        </w:rPr>
        <w:t>.</w:t>
      </w:r>
    </w:p>
    <w:p w14:paraId="6F7276BC" w14:textId="77777777" w:rsidR="004B33FF" w:rsidRPr="001427AA" w:rsidRDefault="003D3C04">
      <w:pPr>
        <w:pStyle w:val="BodyText"/>
        <w:spacing w:before="4"/>
        <w:rPr>
          <w:sz w:val="22"/>
        </w:rPr>
      </w:pPr>
      <w:r w:rsidRPr="001427AA">
        <w:rPr>
          <w:noProof/>
        </w:rPr>
        <w:drawing>
          <wp:anchor distT="0" distB="0" distL="0" distR="0" simplePos="0" relativeHeight="251638272" behindDoc="0" locked="0" layoutInCell="1" allowOverlap="1" wp14:anchorId="2234CB69" wp14:editId="68DDE3E4">
            <wp:simplePos x="0" y="0"/>
            <wp:positionH relativeFrom="page">
              <wp:posOffset>1692000</wp:posOffset>
            </wp:positionH>
            <wp:positionV relativeFrom="paragraph">
              <wp:posOffset>178536</wp:posOffset>
            </wp:positionV>
            <wp:extent cx="4971288" cy="3816096"/>
            <wp:effectExtent l="0" t="0" r="0" b="0"/>
            <wp:wrapTopAndBottom/>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31" cstate="print"/>
                    <a:stretch>
                      <a:fillRect/>
                    </a:stretch>
                  </pic:blipFill>
                  <pic:spPr>
                    <a:xfrm>
                      <a:off x="0" y="0"/>
                      <a:ext cx="4971288" cy="3816096"/>
                    </a:xfrm>
                    <a:prstGeom prst="rect">
                      <a:avLst/>
                    </a:prstGeom>
                  </pic:spPr>
                </pic:pic>
              </a:graphicData>
            </a:graphic>
          </wp:anchor>
        </w:drawing>
      </w:r>
    </w:p>
    <w:p w14:paraId="15420867" w14:textId="31DEC1A1" w:rsidR="004B33FF" w:rsidRPr="001427AA" w:rsidRDefault="003D3C04">
      <w:pPr>
        <w:pStyle w:val="BodyText"/>
        <w:spacing w:before="210" w:line="271" w:lineRule="auto"/>
        <w:ind w:left="2204" w:right="954"/>
        <w:jc w:val="both"/>
      </w:pPr>
      <w:r w:rsidRPr="001427AA">
        <w:rPr>
          <w:color w:val="231F20"/>
        </w:rPr>
        <w:t xml:space="preserve">In </w:t>
      </w:r>
      <w:r w:rsidR="00C273E2" w:rsidRPr="001427AA">
        <w:rPr>
          <w:color w:val="231F20"/>
        </w:rPr>
        <w:t>an</w:t>
      </w:r>
      <w:r w:rsidRPr="001427AA">
        <w:rPr>
          <w:color w:val="231F20"/>
        </w:rPr>
        <w:t xml:space="preserve"> authoritarian leadership style, the </w:t>
      </w:r>
      <w:r w:rsidR="00E0589A" w:rsidRPr="001427AA">
        <w:rPr>
          <w:color w:val="231F20"/>
        </w:rPr>
        <w:t>supervisor</w:t>
      </w:r>
      <w:r w:rsidRPr="001427AA">
        <w:rPr>
          <w:color w:val="231F20"/>
        </w:rPr>
        <w:t xml:space="preserve"> orders and decides without consulting </w:t>
      </w:r>
      <w:r w:rsidRPr="001427AA">
        <w:rPr>
          <w:color w:val="231F20"/>
          <w:spacing w:val="1"/>
        </w:rPr>
        <w:t xml:space="preserve">the </w:t>
      </w:r>
      <w:r w:rsidRPr="001427AA">
        <w:rPr>
          <w:color w:val="231F20"/>
        </w:rPr>
        <w:t xml:space="preserve">employees. In </w:t>
      </w:r>
      <w:r w:rsidR="00C273E2" w:rsidRPr="001427AA">
        <w:rPr>
          <w:color w:val="231F20"/>
        </w:rPr>
        <w:t>a</w:t>
      </w:r>
      <w:r w:rsidRPr="001427AA">
        <w:rPr>
          <w:color w:val="231F20"/>
        </w:rPr>
        <w:t xml:space="preserve"> patriarchal leadership style, the supervisor decides </w:t>
      </w:r>
      <w:r w:rsidRPr="001427AA">
        <w:rPr>
          <w:color w:val="231F20"/>
          <w:w w:val="105"/>
        </w:rPr>
        <w:t xml:space="preserve">alone, but strives to </w:t>
      </w:r>
      <w:r w:rsidRPr="001427AA">
        <w:rPr>
          <w:color w:val="231F20"/>
        </w:rPr>
        <w:t xml:space="preserve">convince </w:t>
      </w:r>
      <w:r w:rsidRPr="001427AA">
        <w:rPr>
          <w:color w:val="231F20"/>
          <w:w w:val="105"/>
        </w:rPr>
        <w:t>employees of the correctness of</w:t>
      </w:r>
      <w:r w:rsidR="002C19A1" w:rsidRPr="001427AA">
        <w:rPr>
          <w:color w:val="231F20"/>
          <w:w w:val="105"/>
        </w:rPr>
        <w:t xml:space="preserve"> </w:t>
      </w:r>
      <w:r w:rsidR="000A70D6" w:rsidRPr="001427AA">
        <w:rPr>
          <w:color w:val="231F20"/>
          <w:w w:val="105"/>
        </w:rPr>
        <w:t>their</w:t>
      </w:r>
      <w:r w:rsidRPr="001427AA">
        <w:rPr>
          <w:color w:val="231F20"/>
          <w:w w:val="105"/>
        </w:rPr>
        <w:t xml:space="preserve"> decisions. </w:t>
      </w:r>
      <w:r w:rsidRPr="001427AA">
        <w:rPr>
          <w:color w:val="231F20"/>
        </w:rPr>
        <w:t xml:space="preserve">In </w:t>
      </w:r>
      <w:r w:rsidR="00C273E2" w:rsidRPr="001427AA">
        <w:rPr>
          <w:color w:val="231F20"/>
        </w:rPr>
        <w:t>an</w:t>
      </w:r>
      <w:r w:rsidRPr="001427AA">
        <w:rPr>
          <w:color w:val="231F20"/>
        </w:rPr>
        <w:t xml:space="preserve"> inform</w:t>
      </w:r>
      <w:r w:rsidR="004C1C43" w:rsidRPr="001427AA">
        <w:rPr>
          <w:color w:val="231F20"/>
        </w:rPr>
        <w:t>atory</w:t>
      </w:r>
      <w:r w:rsidRPr="001427AA">
        <w:rPr>
          <w:color w:val="231F20"/>
        </w:rPr>
        <w:t xml:space="preserve"> style, the </w:t>
      </w:r>
      <w:r w:rsidR="00C273E2" w:rsidRPr="001427AA">
        <w:rPr>
          <w:color w:val="231F20"/>
        </w:rPr>
        <w:t>supervisor</w:t>
      </w:r>
      <w:r w:rsidRPr="001427AA">
        <w:rPr>
          <w:color w:val="231F20"/>
        </w:rPr>
        <w:t xml:space="preserve"> makes decisions</w:t>
      </w:r>
      <w:r w:rsidR="00DB7B28" w:rsidRPr="001427AA">
        <w:rPr>
          <w:color w:val="231F20"/>
        </w:rPr>
        <w:t>, but</w:t>
      </w:r>
      <w:r w:rsidRPr="001427AA">
        <w:rPr>
          <w:color w:val="231F20"/>
        </w:rPr>
        <w:t xml:space="preserve"> questions </w:t>
      </w:r>
      <w:r w:rsidRPr="001427AA">
        <w:rPr>
          <w:color w:val="231F20"/>
          <w:w w:val="105"/>
        </w:rPr>
        <w:t xml:space="preserve">about correctness </w:t>
      </w:r>
      <w:r w:rsidRPr="001427AA">
        <w:rPr>
          <w:color w:val="231F20"/>
        </w:rPr>
        <w:t xml:space="preserve">are </w:t>
      </w:r>
      <w:r w:rsidRPr="001427AA">
        <w:rPr>
          <w:color w:val="231F20"/>
          <w:w w:val="105"/>
        </w:rPr>
        <w:t xml:space="preserve">allowed. </w:t>
      </w:r>
      <w:r w:rsidR="00C273E2" w:rsidRPr="001427AA">
        <w:rPr>
          <w:color w:val="231F20"/>
          <w:w w:val="105"/>
        </w:rPr>
        <w:t>In a consultive leadership style, t</w:t>
      </w:r>
      <w:r w:rsidRPr="001427AA">
        <w:rPr>
          <w:color w:val="231F20"/>
          <w:w w:val="105"/>
        </w:rPr>
        <w:t xml:space="preserve">he </w:t>
      </w:r>
      <w:r w:rsidR="00C273E2" w:rsidRPr="001427AA">
        <w:rPr>
          <w:color w:val="231F20"/>
          <w:w w:val="105"/>
        </w:rPr>
        <w:t xml:space="preserve">supervisor </w:t>
      </w:r>
      <w:r w:rsidRPr="001427AA">
        <w:rPr>
          <w:color w:val="231F20"/>
          <w:w w:val="105"/>
        </w:rPr>
        <w:t>informs the employees</w:t>
      </w:r>
      <w:r w:rsidR="00DB7B28" w:rsidRPr="001427AA">
        <w:rPr>
          <w:color w:val="231F20"/>
          <w:w w:val="105"/>
        </w:rPr>
        <w:t xml:space="preserve"> of planned decisions</w:t>
      </w:r>
      <w:r w:rsidR="00B21D20" w:rsidRPr="001427AA">
        <w:rPr>
          <w:color w:val="231F20"/>
          <w:w w:val="105"/>
        </w:rPr>
        <w:t xml:space="preserve"> and employees then have the</w:t>
      </w:r>
      <w:r w:rsidR="001E2759" w:rsidRPr="001427AA">
        <w:rPr>
          <w:color w:val="231F20"/>
        </w:rPr>
        <w:t xml:space="preserve"> opportunity to contribute their opinions before</w:t>
      </w:r>
    </w:p>
    <w:p w14:paraId="2234C34D" w14:textId="553F65C3" w:rsidR="00746617" w:rsidRPr="001427AA" w:rsidRDefault="00C273E2">
      <w:pPr>
        <w:spacing w:line="271" w:lineRule="auto"/>
        <w:jc w:val="both"/>
        <w:sectPr w:rsidR="00746617" w:rsidRPr="001427AA">
          <w:pgSz w:w="11910" w:h="16840"/>
          <w:pgMar w:top="960" w:right="460" w:bottom="680" w:left="460" w:header="0" w:footer="486" w:gutter="0"/>
          <w:cols w:space="720"/>
        </w:sectPr>
      </w:pPr>
      <w:r w:rsidRPr="001427AA">
        <w:t xml:space="preserve">  </w:t>
      </w:r>
    </w:p>
    <w:p w14:paraId="2234C34E" w14:textId="77777777" w:rsidR="00746617" w:rsidRPr="001427AA" w:rsidRDefault="00746617">
      <w:pPr>
        <w:pStyle w:val="BodyText"/>
      </w:pPr>
    </w:p>
    <w:p w14:paraId="2234C34F" w14:textId="77777777" w:rsidR="00746617" w:rsidRPr="001427AA" w:rsidRDefault="00746617">
      <w:pPr>
        <w:pStyle w:val="BodyText"/>
        <w:spacing w:before="5"/>
      </w:pPr>
    </w:p>
    <w:p w14:paraId="214925DF" w14:textId="7FE04788" w:rsidR="004B33FF" w:rsidRPr="001427AA" w:rsidRDefault="00987362">
      <w:pPr>
        <w:ind w:left="957"/>
        <w:rPr>
          <w:sz w:val="18"/>
        </w:rPr>
      </w:pPr>
      <w:r w:rsidRPr="001427AA">
        <w:rPr>
          <w:color w:val="003946"/>
          <w:sz w:val="18"/>
        </w:rPr>
        <w:t>Leadership Theories through Changing Times</w:t>
      </w:r>
    </w:p>
    <w:p w14:paraId="2234C351" w14:textId="77777777" w:rsidR="00746617" w:rsidRPr="001427AA" w:rsidRDefault="00746617">
      <w:pPr>
        <w:pStyle w:val="BodyText"/>
      </w:pPr>
    </w:p>
    <w:p w14:paraId="2234C352" w14:textId="77777777" w:rsidR="00746617" w:rsidRPr="001427AA" w:rsidRDefault="00746617">
      <w:pPr>
        <w:pStyle w:val="BodyText"/>
      </w:pPr>
    </w:p>
    <w:p w14:paraId="2234C353" w14:textId="77777777" w:rsidR="00746617" w:rsidRPr="001427AA" w:rsidRDefault="00746617">
      <w:pPr>
        <w:pStyle w:val="BodyText"/>
      </w:pPr>
    </w:p>
    <w:p w14:paraId="2234C354" w14:textId="77777777" w:rsidR="00746617" w:rsidRPr="001427AA" w:rsidRDefault="00746617">
      <w:pPr>
        <w:pStyle w:val="BodyText"/>
      </w:pPr>
    </w:p>
    <w:p w14:paraId="2234C355" w14:textId="77777777" w:rsidR="00746617" w:rsidRPr="001427AA" w:rsidRDefault="00746617">
      <w:pPr>
        <w:pStyle w:val="BodyText"/>
        <w:spacing w:before="7"/>
        <w:rPr>
          <w:sz w:val="23"/>
        </w:rPr>
      </w:pPr>
    </w:p>
    <w:p w14:paraId="0E3E964F" w14:textId="4A725FA8" w:rsidR="004B33FF" w:rsidRPr="001427AA" w:rsidRDefault="00B21D20">
      <w:pPr>
        <w:pStyle w:val="BodyText"/>
        <w:spacing w:before="100" w:line="271" w:lineRule="auto"/>
        <w:ind w:left="957" w:right="2203" w:hanging="1"/>
        <w:jc w:val="both"/>
      </w:pPr>
      <w:r w:rsidRPr="001427AA">
        <w:rPr>
          <w:color w:val="231F20"/>
        </w:rPr>
        <w:t>a final</w:t>
      </w:r>
      <w:r w:rsidR="003D3C04" w:rsidRPr="001427AA">
        <w:rPr>
          <w:color w:val="231F20"/>
        </w:rPr>
        <w:t xml:space="preserve"> decision is made by the</w:t>
      </w:r>
      <w:r w:rsidR="00C273E2" w:rsidRPr="001427AA">
        <w:rPr>
          <w:color w:val="231F20"/>
        </w:rPr>
        <w:t xml:space="preserve"> su</w:t>
      </w:r>
      <w:r w:rsidR="001E2759" w:rsidRPr="001427AA">
        <w:rPr>
          <w:color w:val="231F20"/>
        </w:rPr>
        <w:t>pervisor</w:t>
      </w:r>
      <w:r w:rsidR="003D3C04" w:rsidRPr="001427AA">
        <w:rPr>
          <w:color w:val="231F20"/>
        </w:rPr>
        <w:t>.</w:t>
      </w:r>
    </w:p>
    <w:p w14:paraId="2234C357" w14:textId="77777777" w:rsidR="00746617" w:rsidRPr="001427AA" w:rsidRDefault="00746617">
      <w:pPr>
        <w:pStyle w:val="BodyText"/>
        <w:spacing w:before="7"/>
        <w:rPr>
          <w:sz w:val="22"/>
        </w:rPr>
      </w:pPr>
    </w:p>
    <w:p w14:paraId="12191451" w14:textId="32BD96DB" w:rsidR="004B33FF" w:rsidRPr="001427AA" w:rsidRDefault="003D3C04">
      <w:pPr>
        <w:pStyle w:val="BodyText"/>
        <w:spacing w:line="271" w:lineRule="auto"/>
        <w:ind w:left="957" w:right="2201"/>
        <w:jc w:val="both"/>
      </w:pPr>
      <w:commentRangeStart w:id="3"/>
      <w:r w:rsidRPr="001427AA">
        <w:rPr>
          <w:color w:val="231F20"/>
        </w:rPr>
        <w:t xml:space="preserve">In </w:t>
      </w:r>
      <w:r w:rsidR="00C273E2" w:rsidRPr="001427AA">
        <w:rPr>
          <w:color w:val="231F20"/>
        </w:rPr>
        <w:t>a</w:t>
      </w:r>
      <w:r w:rsidRPr="001427AA">
        <w:rPr>
          <w:color w:val="231F20"/>
        </w:rPr>
        <w:t xml:space="preserve"> cooperative leadership style, the team develops proposals. The</w:t>
      </w:r>
      <w:r w:rsidR="001E2759" w:rsidRPr="001427AA">
        <w:rPr>
          <w:color w:val="231F20"/>
        </w:rPr>
        <w:t>n the</w:t>
      </w:r>
      <w:r w:rsidRPr="001427AA">
        <w:rPr>
          <w:color w:val="231F20"/>
        </w:rPr>
        <w:t xml:space="preserve"> </w:t>
      </w:r>
      <w:r w:rsidR="001E2759" w:rsidRPr="001427AA">
        <w:rPr>
          <w:color w:val="231F20"/>
        </w:rPr>
        <w:t>leader</w:t>
      </w:r>
      <w:r w:rsidRPr="001427AA">
        <w:rPr>
          <w:color w:val="231F20"/>
        </w:rPr>
        <w:t xml:space="preserve"> identifies the proposal to be implemented from the pool of suggestions developed</w:t>
      </w:r>
      <w:r w:rsidR="00B21D20" w:rsidRPr="001427AA">
        <w:rPr>
          <w:color w:val="231F20"/>
        </w:rPr>
        <w:t xml:space="preserve"> by the team</w:t>
      </w:r>
      <w:r w:rsidRPr="001427AA">
        <w:rPr>
          <w:color w:val="231F20"/>
        </w:rPr>
        <w:t xml:space="preserve">. In </w:t>
      </w:r>
      <w:r w:rsidR="00B21D20" w:rsidRPr="001427AA">
        <w:rPr>
          <w:color w:val="231F20"/>
        </w:rPr>
        <w:t>a</w:t>
      </w:r>
      <w:r w:rsidRPr="001427AA">
        <w:rPr>
          <w:color w:val="231F20"/>
        </w:rPr>
        <w:t xml:space="preserve"> delegative leadership style, the freedom is so great that the group decides for itself </w:t>
      </w:r>
      <w:r w:rsidR="00B21D20" w:rsidRPr="001427AA">
        <w:rPr>
          <w:color w:val="231F20"/>
        </w:rPr>
        <w:t>based on</w:t>
      </w:r>
      <w:r w:rsidRPr="001427AA">
        <w:rPr>
          <w:color w:val="231F20"/>
        </w:rPr>
        <w:t xml:space="preserve"> the </w:t>
      </w:r>
      <w:r w:rsidR="001E2759" w:rsidRPr="001427AA">
        <w:rPr>
          <w:color w:val="231F20"/>
        </w:rPr>
        <w:t>leader</w:t>
      </w:r>
      <w:r w:rsidRPr="001427AA">
        <w:rPr>
          <w:color w:val="231F20"/>
        </w:rPr>
        <w:t>'s specification of the problem and the</w:t>
      </w:r>
      <w:r w:rsidR="00B21D20" w:rsidRPr="001427AA">
        <w:rPr>
          <w:color w:val="231F20"/>
        </w:rPr>
        <w:t>ir established</w:t>
      </w:r>
      <w:r w:rsidRPr="001427AA">
        <w:rPr>
          <w:color w:val="231F20"/>
        </w:rPr>
        <w:t xml:space="preserve"> </w:t>
      </w:r>
      <w:r w:rsidRPr="001427AA">
        <w:rPr>
          <w:i/>
          <w:iCs/>
          <w:color w:val="231F20"/>
        </w:rPr>
        <w:t>guard rails</w:t>
      </w:r>
      <w:r w:rsidRPr="001427AA">
        <w:rPr>
          <w:color w:val="231F20"/>
        </w:rPr>
        <w:t>.</w:t>
      </w:r>
      <w:r w:rsidR="00980084">
        <w:rPr>
          <w:color w:val="231F20"/>
        </w:rPr>
        <w:t xml:space="preserve"> Semi-</w:t>
      </w:r>
      <w:r w:rsidRPr="001427AA">
        <w:rPr>
          <w:color w:val="231F20"/>
        </w:rPr>
        <w:t xml:space="preserve">autonomous groups decide completely on their own, and the supervisor acts more as an advisor. </w:t>
      </w:r>
      <w:r w:rsidR="00B21D20" w:rsidRPr="001427AA">
        <w:rPr>
          <w:color w:val="231F20"/>
        </w:rPr>
        <w:t>In principle, t</w:t>
      </w:r>
      <w:r w:rsidRPr="001427AA">
        <w:rPr>
          <w:color w:val="231F20"/>
        </w:rPr>
        <w:t xml:space="preserve">he question of when which leadership style is most effective cannot be answered. Rather, it is important to take </w:t>
      </w:r>
      <w:r w:rsidR="001E2759" w:rsidRPr="001427AA">
        <w:rPr>
          <w:color w:val="231F20"/>
        </w:rPr>
        <w:t>the framework</w:t>
      </w:r>
      <w:r w:rsidRPr="001427AA">
        <w:rPr>
          <w:color w:val="231F20"/>
        </w:rPr>
        <w:t xml:space="preserve"> conditions</w:t>
      </w:r>
      <w:r w:rsidR="00B10F4F" w:rsidRPr="001427AA">
        <w:t xml:space="preserve"> </w:t>
      </w:r>
      <w:r w:rsidR="00B10F4F" w:rsidRPr="001427AA">
        <w:rPr>
          <w:color w:val="231F20"/>
        </w:rPr>
        <w:t>into account,</w:t>
      </w:r>
      <w:r w:rsidRPr="001427AA">
        <w:rPr>
          <w:color w:val="231F20"/>
        </w:rPr>
        <w:t xml:space="preserve"> such as the personal characteristics of the </w:t>
      </w:r>
      <w:r w:rsidR="001E2759" w:rsidRPr="001427AA">
        <w:rPr>
          <w:color w:val="231F20"/>
        </w:rPr>
        <w:t>leader</w:t>
      </w:r>
      <w:r w:rsidRPr="001427AA">
        <w:rPr>
          <w:color w:val="231F20"/>
        </w:rPr>
        <w:t xml:space="preserve">, team size, industry and work content, the qualifications </w:t>
      </w:r>
      <w:r w:rsidRPr="001427AA">
        <w:rPr>
          <w:color w:val="231F20"/>
          <w:spacing w:val="1"/>
        </w:rPr>
        <w:t xml:space="preserve">of the </w:t>
      </w:r>
      <w:r w:rsidRPr="001427AA">
        <w:rPr>
          <w:color w:val="231F20"/>
        </w:rPr>
        <w:t>employees</w:t>
      </w:r>
      <w:r w:rsidR="00B10F4F" w:rsidRPr="001427AA">
        <w:rPr>
          <w:color w:val="231F20"/>
        </w:rPr>
        <w:t>,</w:t>
      </w:r>
      <w:r w:rsidRPr="001427AA">
        <w:rPr>
          <w:color w:val="231F20"/>
        </w:rPr>
        <w:t xml:space="preserve"> and the acceptance of the </w:t>
      </w:r>
      <w:r w:rsidR="001E2759" w:rsidRPr="001427AA">
        <w:rPr>
          <w:color w:val="231F20"/>
        </w:rPr>
        <w:t>leader</w:t>
      </w:r>
      <w:r w:rsidRPr="001427AA">
        <w:rPr>
          <w:color w:val="231F20"/>
        </w:rPr>
        <w:t xml:space="preserve"> in the team and</w:t>
      </w:r>
      <w:r w:rsidR="00B10F4F" w:rsidRPr="001427AA">
        <w:rPr>
          <w:color w:val="231F20"/>
        </w:rPr>
        <w:t xml:space="preserve"> to then exercise an appropriate leadership style</w:t>
      </w:r>
      <w:r w:rsidRPr="001427AA">
        <w:rPr>
          <w:color w:val="231F20"/>
        </w:rPr>
        <w:t xml:space="preserve"> based on this.</w:t>
      </w:r>
      <w:commentRangeEnd w:id="3"/>
      <w:r w:rsidR="002F4B28" w:rsidRPr="001427AA">
        <w:rPr>
          <w:rStyle w:val="CommentReference"/>
        </w:rPr>
        <w:commentReference w:id="3"/>
      </w:r>
    </w:p>
    <w:p w14:paraId="2234C359" w14:textId="7BA7A71B" w:rsidR="00746617" w:rsidRPr="001427AA" w:rsidRDefault="00746617">
      <w:pPr>
        <w:pStyle w:val="BodyText"/>
        <w:rPr>
          <w:sz w:val="24"/>
        </w:rPr>
      </w:pPr>
    </w:p>
    <w:p w14:paraId="2234C35A" w14:textId="77777777" w:rsidR="00746617" w:rsidRPr="001427AA" w:rsidRDefault="00746617">
      <w:pPr>
        <w:pStyle w:val="BodyText"/>
        <w:spacing w:before="9"/>
        <w:rPr>
          <w:sz w:val="35"/>
        </w:rPr>
      </w:pPr>
    </w:p>
    <w:p w14:paraId="672D2311" w14:textId="6D587C5A" w:rsidR="004B33FF" w:rsidRPr="001427AA" w:rsidRDefault="003D3C04">
      <w:pPr>
        <w:pStyle w:val="Heading3"/>
        <w:numPr>
          <w:ilvl w:val="1"/>
          <w:numId w:val="23"/>
        </w:numPr>
        <w:tabs>
          <w:tab w:val="left" w:pos="1525"/>
        </w:tabs>
        <w:ind w:left="1524" w:hanging="568"/>
        <w:jc w:val="left"/>
      </w:pPr>
      <w:r w:rsidRPr="001427AA">
        <w:rPr>
          <w:color w:val="003946"/>
          <w:spacing w:val="-1"/>
          <w:w w:val="105"/>
        </w:rPr>
        <w:t xml:space="preserve">Consideration of </w:t>
      </w:r>
      <w:r w:rsidRPr="001427AA">
        <w:rPr>
          <w:color w:val="003946"/>
          <w:w w:val="105"/>
        </w:rPr>
        <w:t xml:space="preserve">the </w:t>
      </w:r>
      <w:r w:rsidR="00B10F4F" w:rsidRPr="001427AA">
        <w:rPr>
          <w:color w:val="003946"/>
          <w:w w:val="105"/>
        </w:rPr>
        <w:t>S</w:t>
      </w:r>
      <w:r w:rsidRPr="001427AA">
        <w:rPr>
          <w:color w:val="003946"/>
          <w:w w:val="105"/>
        </w:rPr>
        <w:t>ituation</w:t>
      </w:r>
    </w:p>
    <w:p w14:paraId="49A7337E" w14:textId="6B30C612" w:rsidR="004B33FF" w:rsidRPr="001427AA" w:rsidRDefault="003D3C04">
      <w:pPr>
        <w:pStyle w:val="BodyText"/>
        <w:spacing w:before="269" w:line="271" w:lineRule="auto"/>
        <w:ind w:left="957" w:right="2202" w:hanging="1"/>
        <w:jc w:val="both"/>
      </w:pPr>
      <w:r w:rsidRPr="001427AA">
        <w:rPr>
          <w:color w:val="231F20"/>
        </w:rPr>
        <w:t xml:space="preserve">Various models propose a consideration of the situation or framework conditions of leadership. </w:t>
      </w:r>
      <w:r w:rsidRPr="001427AA">
        <w:rPr>
          <w:color w:val="231F20"/>
          <w:spacing w:val="1"/>
        </w:rPr>
        <w:t>Fiedler</w:t>
      </w:r>
      <w:r w:rsidRPr="001427AA">
        <w:rPr>
          <w:color w:val="231F20"/>
        </w:rPr>
        <w:t>'s contingency theory, Hersey and Blanchard's model, and Vroom and Yetton's decision model</w:t>
      </w:r>
      <w:r w:rsidR="00B10F4F" w:rsidRPr="001427AA">
        <w:rPr>
          <w:color w:val="231F20"/>
        </w:rPr>
        <w:t xml:space="preserve"> </w:t>
      </w:r>
      <w:r w:rsidR="0049390E" w:rsidRPr="001427AA">
        <w:rPr>
          <w:color w:val="231F20"/>
        </w:rPr>
        <w:t xml:space="preserve">are closely </w:t>
      </w:r>
      <w:r w:rsidR="00B5026C" w:rsidRPr="001427AA">
        <w:rPr>
          <w:color w:val="231F20"/>
        </w:rPr>
        <w:t>examined</w:t>
      </w:r>
      <w:r w:rsidR="0049390E" w:rsidRPr="001427AA">
        <w:rPr>
          <w:color w:val="231F20"/>
        </w:rPr>
        <w:t xml:space="preserve"> in the following</w:t>
      </w:r>
      <w:r w:rsidRPr="001427AA">
        <w:rPr>
          <w:color w:val="231F20"/>
        </w:rPr>
        <w:t>.</w:t>
      </w:r>
    </w:p>
    <w:p w14:paraId="2234C35D" w14:textId="77777777" w:rsidR="00746617" w:rsidRPr="001427AA" w:rsidRDefault="00746617">
      <w:pPr>
        <w:pStyle w:val="BodyText"/>
        <w:rPr>
          <w:sz w:val="24"/>
        </w:rPr>
      </w:pPr>
    </w:p>
    <w:p w14:paraId="2E6F4D54" w14:textId="13F9C913" w:rsidR="004B33FF" w:rsidRPr="001427AA" w:rsidRDefault="003D3C04">
      <w:pPr>
        <w:pStyle w:val="Heading6"/>
        <w:spacing w:before="203"/>
        <w:ind w:left="957"/>
      </w:pPr>
      <w:r w:rsidRPr="001427AA">
        <w:rPr>
          <w:color w:val="003946"/>
        </w:rPr>
        <w:t xml:space="preserve">Contingency </w:t>
      </w:r>
      <w:r w:rsidR="0049390E" w:rsidRPr="001427AA">
        <w:rPr>
          <w:color w:val="003946"/>
        </w:rPr>
        <w:t>T</w:t>
      </w:r>
      <w:r w:rsidRPr="001427AA">
        <w:rPr>
          <w:color w:val="003946"/>
        </w:rPr>
        <w:t>heory according to Fiedler</w:t>
      </w:r>
    </w:p>
    <w:p w14:paraId="2234C35F" w14:textId="77777777" w:rsidR="00746617" w:rsidRPr="001427AA" w:rsidRDefault="00746617">
      <w:pPr>
        <w:pStyle w:val="BodyText"/>
        <w:spacing w:before="10"/>
        <w:rPr>
          <w:sz w:val="26"/>
        </w:rPr>
      </w:pPr>
    </w:p>
    <w:p w14:paraId="7EF66036" w14:textId="100F1243" w:rsidR="004B33FF" w:rsidRPr="001427AA" w:rsidRDefault="003D3C04">
      <w:pPr>
        <w:pStyle w:val="BodyText"/>
        <w:spacing w:line="271" w:lineRule="auto"/>
        <w:ind w:left="957" w:right="2201"/>
        <w:jc w:val="both"/>
      </w:pPr>
      <w:r w:rsidRPr="001427AA">
        <w:rPr>
          <w:color w:val="231F20"/>
        </w:rPr>
        <w:t>The contingency theory addresses the question of which leadership style is most promising in</w:t>
      </w:r>
      <w:r w:rsidR="00FA6EA4" w:rsidRPr="001427AA">
        <w:rPr>
          <w:color w:val="231F20"/>
        </w:rPr>
        <w:t xml:space="preserve"> which</w:t>
      </w:r>
      <w:r w:rsidRPr="001427AA">
        <w:rPr>
          <w:color w:val="231F20"/>
        </w:rPr>
        <w:t xml:space="preserve"> situation (Stock-Homburg 2013,</w:t>
      </w:r>
      <w:r w:rsidR="00A04B2B" w:rsidRPr="001427AA">
        <w:rPr>
          <w:color w:val="231F20"/>
        </w:rPr>
        <w:t xml:space="preserve"> S. </w:t>
      </w:r>
      <w:r w:rsidRPr="001427AA">
        <w:rPr>
          <w:color w:val="231F20"/>
        </w:rPr>
        <w:t>493). It takes its name from situational influences (contingency factors)</w:t>
      </w:r>
      <w:r w:rsidR="00FA6EA4" w:rsidRPr="001427AA">
        <w:rPr>
          <w:color w:val="231F20"/>
        </w:rPr>
        <w:t xml:space="preserve"> that</w:t>
      </w:r>
      <w:r w:rsidRPr="001427AA">
        <w:rPr>
          <w:color w:val="231F20"/>
        </w:rPr>
        <w:t xml:space="preserve"> are considered to be of </w:t>
      </w:r>
      <w:r w:rsidR="00FA6EA4" w:rsidRPr="001427AA">
        <w:rPr>
          <w:color w:val="231F20"/>
        </w:rPr>
        <w:t>key</w:t>
      </w:r>
      <w:r w:rsidRPr="001427AA">
        <w:rPr>
          <w:color w:val="231F20"/>
        </w:rPr>
        <w:t xml:space="preserve"> importance </w:t>
      </w:r>
      <w:r w:rsidR="00FA6EA4" w:rsidRPr="001427AA">
        <w:rPr>
          <w:color w:val="231F20"/>
        </w:rPr>
        <w:t>to</w:t>
      </w:r>
      <w:r w:rsidRPr="001427AA">
        <w:rPr>
          <w:color w:val="231F20"/>
        </w:rPr>
        <w:t xml:space="preserve"> leadership success. Its central hypothesis is that group performance is a function of the relationship between leadership style and the extent to which the group situation allows the leader to exercise </w:t>
      </w:r>
      <w:r w:rsidR="00F51028" w:rsidRPr="001427AA">
        <w:rPr>
          <w:color w:val="231F20"/>
        </w:rPr>
        <w:t>influence</w:t>
      </w:r>
      <w:r w:rsidRPr="001427AA">
        <w:rPr>
          <w:color w:val="231F20"/>
        </w:rPr>
        <w:t xml:space="preserve"> (Kals 2006,</w:t>
      </w:r>
      <w:r w:rsidR="00A04B2B" w:rsidRPr="001427AA">
        <w:rPr>
          <w:color w:val="231F20"/>
        </w:rPr>
        <w:t xml:space="preserve"> S. </w:t>
      </w:r>
      <w:r w:rsidRPr="001427AA">
        <w:rPr>
          <w:color w:val="231F20"/>
        </w:rPr>
        <w:t>100). The situation, which represents the sum of the framework conditions of a leadership situation, can be further defined by the following aspects (Fiedler 1967):</w:t>
      </w:r>
    </w:p>
    <w:p w14:paraId="2234C361" w14:textId="77777777" w:rsidR="00746617" w:rsidRPr="001427AA" w:rsidRDefault="00746617">
      <w:pPr>
        <w:spacing w:line="271" w:lineRule="auto"/>
        <w:jc w:val="both"/>
        <w:sectPr w:rsidR="00746617" w:rsidRPr="001427AA">
          <w:pgSz w:w="11910" w:h="16840"/>
          <w:pgMar w:top="960" w:right="460" w:bottom="680" w:left="460" w:header="0" w:footer="486" w:gutter="0"/>
          <w:cols w:space="720"/>
        </w:sectPr>
      </w:pPr>
    </w:p>
    <w:p w14:paraId="2234C362" w14:textId="77777777" w:rsidR="00746617" w:rsidRPr="001427AA" w:rsidRDefault="00746617">
      <w:pPr>
        <w:pStyle w:val="BodyText"/>
      </w:pPr>
    </w:p>
    <w:p w14:paraId="2234C363" w14:textId="77777777" w:rsidR="00746617" w:rsidRPr="001427AA" w:rsidRDefault="00746617">
      <w:pPr>
        <w:pStyle w:val="BodyText"/>
      </w:pPr>
    </w:p>
    <w:p w14:paraId="2234C364" w14:textId="77777777" w:rsidR="00746617" w:rsidRPr="001427AA" w:rsidRDefault="00746617">
      <w:pPr>
        <w:pStyle w:val="BodyText"/>
      </w:pPr>
    </w:p>
    <w:p w14:paraId="2234C365" w14:textId="77777777" w:rsidR="00746617" w:rsidRPr="001427AA" w:rsidRDefault="00746617">
      <w:pPr>
        <w:pStyle w:val="BodyText"/>
      </w:pPr>
    </w:p>
    <w:p w14:paraId="2234C366" w14:textId="77777777" w:rsidR="00746617" w:rsidRPr="001427AA" w:rsidRDefault="00746617">
      <w:pPr>
        <w:pStyle w:val="BodyText"/>
      </w:pPr>
    </w:p>
    <w:p w14:paraId="2234C367" w14:textId="77777777" w:rsidR="00746617" w:rsidRPr="001427AA" w:rsidRDefault="00746617">
      <w:pPr>
        <w:pStyle w:val="BodyText"/>
      </w:pPr>
    </w:p>
    <w:p w14:paraId="2234C368" w14:textId="77777777" w:rsidR="00746617" w:rsidRPr="001427AA" w:rsidRDefault="00746617">
      <w:pPr>
        <w:pStyle w:val="BodyText"/>
      </w:pPr>
    </w:p>
    <w:p w14:paraId="2234C369" w14:textId="77777777" w:rsidR="00746617" w:rsidRPr="001427AA" w:rsidRDefault="00746617">
      <w:pPr>
        <w:pStyle w:val="BodyText"/>
        <w:spacing w:before="1"/>
        <w:rPr>
          <w:sz w:val="22"/>
        </w:rPr>
      </w:pPr>
    </w:p>
    <w:p w14:paraId="4CD5E982" w14:textId="3A8A066B" w:rsidR="004B33FF" w:rsidRPr="001427AA" w:rsidRDefault="00FA6EA4">
      <w:pPr>
        <w:pStyle w:val="ListParagraph"/>
        <w:numPr>
          <w:ilvl w:val="1"/>
          <w:numId w:val="22"/>
        </w:numPr>
        <w:tabs>
          <w:tab w:val="left" w:pos="2484"/>
          <w:tab w:val="left" w:pos="2485"/>
        </w:tabs>
        <w:spacing w:before="100" w:line="271" w:lineRule="auto"/>
        <w:ind w:right="1055"/>
        <w:rPr>
          <w:sz w:val="20"/>
        </w:rPr>
      </w:pPr>
      <w:r w:rsidRPr="001427AA">
        <w:rPr>
          <w:color w:val="231F20"/>
          <w:spacing w:val="-1"/>
          <w:w w:val="105"/>
          <w:sz w:val="20"/>
        </w:rPr>
        <w:t>Leader</w:t>
      </w:r>
      <w:r w:rsidR="003D3C04" w:rsidRPr="001427AA">
        <w:rPr>
          <w:color w:val="231F20"/>
          <w:spacing w:val="-1"/>
          <w:w w:val="105"/>
          <w:sz w:val="20"/>
        </w:rPr>
        <w:t>-</w:t>
      </w:r>
      <w:r w:rsidR="00AD1A55" w:rsidRPr="001427AA">
        <w:rPr>
          <w:color w:val="231F20"/>
          <w:spacing w:val="-1"/>
          <w:w w:val="105"/>
          <w:sz w:val="20"/>
        </w:rPr>
        <w:t>Employee</w:t>
      </w:r>
      <w:r w:rsidR="003D3C04" w:rsidRPr="001427AA">
        <w:rPr>
          <w:color w:val="231F20"/>
          <w:spacing w:val="-1"/>
          <w:w w:val="105"/>
          <w:sz w:val="20"/>
        </w:rPr>
        <w:t xml:space="preserve"> relations</w:t>
      </w:r>
      <w:r w:rsidR="00EB37AA" w:rsidRPr="001427AA">
        <w:rPr>
          <w:color w:val="231F20"/>
          <w:spacing w:val="-1"/>
          <w:w w:val="105"/>
          <w:sz w:val="20"/>
        </w:rPr>
        <w:t>hip</w:t>
      </w:r>
      <w:r w:rsidR="003D3C04" w:rsidRPr="001427AA">
        <w:rPr>
          <w:color w:val="231F20"/>
          <w:spacing w:val="-1"/>
          <w:w w:val="105"/>
          <w:sz w:val="20"/>
        </w:rPr>
        <w:t xml:space="preserve">: </w:t>
      </w:r>
      <w:r w:rsidRPr="001427AA">
        <w:rPr>
          <w:color w:val="231F20"/>
          <w:spacing w:val="-1"/>
          <w:w w:val="105"/>
          <w:sz w:val="20"/>
        </w:rPr>
        <w:t>led</w:t>
      </w:r>
      <w:r w:rsidR="003D3C04" w:rsidRPr="001427AA">
        <w:rPr>
          <w:color w:val="231F20"/>
          <w:spacing w:val="-1"/>
          <w:w w:val="105"/>
          <w:sz w:val="20"/>
        </w:rPr>
        <w:t xml:space="preserve"> </w:t>
      </w:r>
      <w:r w:rsidR="00003D2C" w:rsidRPr="001427AA">
        <w:rPr>
          <w:color w:val="231F20"/>
          <w:spacing w:val="-1"/>
          <w:w w:val="105"/>
          <w:sz w:val="20"/>
        </w:rPr>
        <w:t>group</w:t>
      </w:r>
      <w:r w:rsidR="00AD1A55" w:rsidRPr="001427AA">
        <w:rPr>
          <w:color w:val="231F20"/>
          <w:spacing w:val="-1"/>
          <w:w w:val="105"/>
          <w:sz w:val="20"/>
        </w:rPr>
        <w:t xml:space="preserve"> employees</w:t>
      </w:r>
      <w:r w:rsidR="003D3C04" w:rsidRPr="001427AA">
        <w:rPr>
          <w:color w:val="231F20"/>
          <w:spacing w:val="-1"/>
          <w:w w:val="105"/>
          <w:sz w:val="20"/>
        </w:rPr>
        <w:t xml:space="preserve"> </w:t>
      </w:r>
      <w:r w:rsidR="003D3C04" w:rsidRPr="001427AA">
        <w:rPr>
          <w:color w:val="231F20"/>
          <w:w w:val="105"/>
          <w:sz w:val="20"/>
        </w:rPr>
        <w:t xml:space="preserve">tend to be more </w:t>
      </w:r>
      <w:r w:rsidR="003D3C04" w:rsidRPr="001427AA">
        <w:rPr>
          <w:color w:val="231F20"/>
          <w:sz w:val="20"/>
        </w:rPr>
        <w:t xml:space="preserve">willing to accept </w:t>
      </w:r>
      <w:r w:rsidR="00EB37AA" w:rsidRPr="001427AA">
        <w:rPr>
          <w:color w:val="231F20"/>
          <w:sz w:val="20"/>
        </w:rPr>
        <w:t>stimuli</w:t>
      </w:r>
      <w:r w:rsidR="003D3C04" w:rsidRPr="001427AA">
        <w:rPr>
          <w:color w:val="231F20"/>
          <w:sz w:val="20"/>
        </w:rPr>
        <w:t xml:space="preserve"> from the </w:t>
      </w:r>
      <w:r w:rsidRPr="001427AA">
        <w:rPr>
          <w:color w:val="231F20"/>
          <w:sz w:val="20"/>
        </w:rPr>
        <w:t>leade</w:t>
      </w:r>
      <w:r w:rsidR="003D3C04" w:rsidRPr="001427AA">
        <w:rPr>
          <w:color w:val="231F20"/>
          <w:sz w:val="20"/>
        </w:rPr>
        <w:t>r if they value th</w:t>
      </w:r>
      <w:r w:rsidRPr="001427AA">
        <w:rPr>
          <w:color w:val="231F20"/>
          <w:sz w:val="20"/>
        </w:rPr>
        <w:t>e leader</w:t>
      </w:r>
      <w:r w:rsidR="003D3C04" w:rsidRPr="001427AA">
        <w:rPr>
          <w:color w:val="231F20"/>
          <w:sz w:val="20"/>
        </w:rPr>
        <w:t xml:space="preserve"> or feel valued. The dyadic relationship is thus the </w:t>
      </w:r>
      <w:r w:rsidR="003D3C04" w:rsidRPr="001427AA">
        <w:rPr>
          <w:color w:val="231F20"/>
          <w:w w:val="105"/>
          <w:sz w:val="20"/>
        </w:rPr>
        <w:t>most important situational variable.</w:t>
      </w:r>
    </w:p>
    <w:p w14:paraId="456BFDAA" w14:textId="533555BD" w:rsidR="004B33FF" w:rsidRPr="001427AA" w:rsidRDefault="003D3C04">
      <w:pPr>
        <w:pStyle w:val="ListParagraph"/>
        <w:numPr>
          <w:ilvl w:val="1"/>
          <w:numId w:val="22"/>
        </w:numPr>
        <w:tabs>
          <w:tab w:val="left" w:pos="2484"/>
          <w:tab w:val="left" w:pos="2485"/>
        </w:tabs>
        <w:spacing w:line="271" w:lineRule="auto"/>
        <w:ind w:right="1035"/>
        <w:rPr>
          <w:sz w:val="20"/>
        </w:rPr>
      </w:pPr>
      <w:r w:rsidRPr="001427AA">
        <w:rPr>
          <w:color w:val="231F20"/>
          <w:sz w:val="20"/>
        </w:rPr>
        <w:t>Position</w:t>
      </w:r>
      <w:r w:rsidR="00DF21AA" w:rsidRPr="001427AA">
        <w:rPr>
          <w:color w:val="231F20"/>
          <w:sz w:val="20"/>
        </w:rPr>
        <w:t>al</w:t>
      </w:r>
      <w:r w:rsidRPr="001427AA">
        <w:rPr>
          <w:color w:val="231F20"/>
          <w:sz w:val="20"/>
        </w:rPr>
        <w:t xml:space="preserve"> power: </w:t>
      </w:r>
      <w:r w:rsidR="00FA6EA4" w:rsidRPr="001427AA">
        <w:rPr>
          <w:color w:val="231F20"/>
          <w:sz w:val="20"/>
        </w:rPr>
        <w:t>t</w:t>
      </w:r>
      <w:r w:rsidRPr="001427AA">
        <w:rPr>
          <w:color w:val="231F20"/>
          <w:sz w:val="20"/>
        </w:rPr>
        <w:t xml:space="preserve">he influence of a </w:t>
      </w:r>
      <w:r w:rsidR="00FA6EA4" w:rsidRPr="001427AA">
        <w:rPr>
          <w:color w:val="231F20"/>
          <w:sz w:val="20"/>
        </w:rPr>
        <w:t>leader</w:t>
      </w:r>
      <w:r w:rsidRPr="001427AA">
        <w:rPr>
          <w:color w:val="231F20"/>
          <w:sz w:val="20"/>
        </w:rPr>
        <w:t xml:space="preserve"> based on</w:t>
      </w:r>
      <w:r w:rsidR="002C19A1" w:rsidRPr="001427AA">
        <w:rPr>
          <w:color w:val="231F20"/>
          <w:sz w:val="20"/>
        </w:rPr>
        <w:t xml:space="preserve"> </w:t>
      </w:r>
      <w:r w:rsidR="000A70D6" w:rsidRPr="001427AA">
        <w:rPr>
          <w:color w:val="231F20"/>
          <w:sz w:val="20"/>
        </w:rPr>
        <w:t>their</w:t>
      </w:r>
      <w:r w:rsidRPr="001427AA">
        <w:rPr>
          <w:color w:val="231F20"/>
          <w:sz w:val="20"/>
        </w:rPr>
        <w:t xml:space="preserve"> hierarchical position in the organization is also referred to as position</w:t>
      </w:r>
      <w:r w:rsidR="00DF21AA" w:rsidRPr="001427AA">
        <w:rPr>
          <w:color w:val="231F20"/>
          <w:sz w:val="20"/>
        </w:rPr>
        <w:t>al</w:t>
      </w:r>
      <w:r w:rsidRPr="001427AA">
        <w:rPr>
          <w:color w:val="231F20"/>
          <w:sz w:val="20"/>
        </w:rPr>
        <w:t xml:space="preserve"> power. The greater the position</w:t>
      </w:r>
      <w:r w:rsidR="00DF21AA" w:rsidRPr="001427AA">
        <w:rPr>
          <w:color w:val="231F20"/>
          <w:sz w:val="20"/>
        </w:rPr>
        <w:t>al</w:t>
      </w:r>
      <w:r w:rsidR="00740CBC" w:rsidRPr="001427AA">
        <w:rPr>
          <w:color w:val="231F20"/>
          <w:sz w:val="20"/>
        </w:rPr>
        <w:t xml:space="preserve"> </w:t>
      </w:r>
      <w:r w:rsidRPr="001427AA">
        <w:rPr>
          <w:color w:val="231F20"/>
          <w:sz w:val="20"/>
        </w:rPr>
        <w:t xml:space="preserve">power, the more influence the </w:t>
      </w:r>
      <w:r w:rsidR="00740CBC" w:rsidRPr="001427AA">
        <w:rPr>
          <w:color w:val="231F20"/>
          <w:sz w:val="20"/>
        </w:rPr>
        <w:t>leader</w:t>
      </w:r>
      <w:r w:rsidRPr="001427AA">
        <w:rPr>
          <w:color w:val="231F20"/>
          <w:sz w:val="20"/>
        </w:rPr>
        <w:t xml:space="preserve"> has on the behavior of the</w:t>
      </w:r>
      <w:r w:rsidR="00AD1A55" w:rsidRPr="001427AA">
        <w:rPr>
          <w:color w:val="231F20"/>
          <w:sz w:val="20"/>
        </w:rPr>
        <w:t xml:space="preserve"> employees</w:t>
      </w:r>
      <w:r w:rsidRPr="001427AA">
        <w:rPr>
          <w:color w:val="231F20"/>
          <w:sz w:val="20"/>
        </w:rPr>
        <w:t xml:space="preserve"> being </w:t>
      </w:r>
      <w:r w:rsidR="00740CBC" w:rsidRPr="001427AA">
        <w:rPr>
          <w:color w:val="231F20"/>
          <w:sz w:val="20"/>
        </w:rPr>
        <w:t>led</w:t>
      </w:r>
      <w:r w:rsidRPr="001427AA">
        <w:rPr>
          <w:color w:val="231F20"/>
          <w:sz w:val="20"/>
        </w:rPr>
        <w:t>.</w:t>
      </w:r>
    </w:p>
    <w:p w14:paraId="5AEF29A3" w14:textId="4B941D19" w:rsidR="004B33FF" w:rsidRPr="001427AA" w:rsidRDefault="003D3C04">
      <w:pPr>
        <w:pStyle w:val="ListParagraph"/>
        <w:numPr>
          <w:ilvl w:val="1"/>
          <w:numId w:val="22"/>
        </w:numPr>
        <w:tabs>
          <w:tab w:val="left" w:pos="2485"/>
        </w:tabs>
        <w:spacing w:line="271" w:lineRule="auto"/>
        <w:ind w:right="1067"/>
        <w:jc w:val="both"/>
        <w:rPr>
          <w:sz w:val="20"/>
        </w:rPr>
      </w:pPr>
      <w:r w:rsidRPr="001427AA">
        <w:rPr>
          <w:color w:val="231F20"/>
          <w:sz w:val="20"/>
        </w:rPr>
        <w:t xml:space="preserve">Degree of task structuring: </w:t>
      </w:r>
      <w:r w:rsidR="00740CBC" w:rsidRPr="001427AA">
        <w:rPr>
          <w:color w:val="231F20"/>
          <w:sz w:val="20"/>
        </w:rPr>
        <w:t>t</w:t>
      </w:r>
      <w:r w:rsidRPr="001427AA">
        <w:rPr>
          <w:color w:val="231F20"/>
          <w:sz w:val="20"/>
        </w:rPr>
        <w:t>his refers to the number of recurring elements, their predictability</w:t>
      </w:r>
      <w:r w:rsidR="00740CBC" w:rsidRPr="001427AA">
        <w:rPr>
          <w:color w:val="231F20"/>
          <w:sz w:val="20"/>
        </w:rPr>
        <w:t>,</w:t>
      </w:r>
      <w:r w:rsidRPr="001427AA">
        <w:rPr>
          <w:color w:val="231F20"/>
          <w:sz w:val="20"/>
        </w:rPr>
        <w:t xml:space="preserve"> and the verifiability of performance results. The more clearly the tasks are structured, the easier it is to coordinate </w:t>
      </w:r>
      <w:r w:rsidRPr="001427AA">
        <w:rPr>
          <w:color w:val="231F20"/>
          <w:w w:val="105"/>
          <w:sz w:val="20"/>
        </w:rPr>
        <w:t>and control the</w:t>
      </w:r>
      <w:r w:rsidR="00AD1A55" w:rsidRPr="001427AA">
        <w:rPr>
          <w:color w:val="231F20"/>
          <w:w w:val="105"/>
          <w:sz w:val="20"/>
        </w:rPr>
        <w:t xml:space="preserve"> employees</w:t>
      </w:r>
      <w:r w:rsidRPr="001427AA">
        <w:rPr>
          <w:color w:val="231F20"/>
          <w:w w:val="105"/>
          <w:sz w:val="20"/>
        </w:rPr>
        <w:t xml:space="preserve"> being </w:t>
      </w:r>
      <w:r w:rsidR="00740CBC" w:rsidRPr="001427AA">
        <w:rPr>
          <w:color w:val="231F20"/>
          <w:w w:val="105"/>
          <w:sz w:val="20"/>
        </w:rPr>
        <w:t>led</w:t>
      </w:r>
      <w:r w:rsidRPr="001427AA">
        <w:rPr>
          <w:color w:val="231F20"/>
          <w:w w:val="105"/>
          <w:sz w:val="20"/>
        </w:rPr>
        <w:t>.</w:t>
      </w:r>
    </w:p>
    <w:p w14:paraId="2234C36D" w14:textId="77777777" w:rsidR="00746617" w:rsidRPr="001427AA" w:rsidRDefault="00746617">
      <w:pPr>
        <w:pStyle w:val="BodyText"/>
        <w:spacing w:before="8"/>
        <w:rPr>
          <w:sz w:val="22"/>
        </w:rPr>
      </w:pPr>
    </w:p>
    <w:p w14:paraId="241D4BFA" w14:textId="26F9A8C2" w:rsidR="004B33FF" w:rsidRPr="001427AA" w:rsidRDefault="003D3C04">
      <w:pPr>
        <w:pStyle w:val="BodyText"/>
        <w:spacing w:line="271" w:lineRule="auto"/>
        <w:ind w:left="2204" w:right="955"/>
        <w:jc w:val="both"/>
      </w:pPr>
      <w:r w:rsidRPr="001427AA">
        <w:rPr>
          <w:color w:val="231F20"/>
        </w:rPr>
        <w:t xml:space="preserve">Each of the aspects </w:t>
      </w:r>
      <w:r w:rsidR="00740CBC" w:rsidRPr="001427AA">
        <w:rPr>
          <w:color w:val="231F20"/>
        </w:rPr>
        <w:t>named above</w:t>
      </w:r>
      <w:r w:rsidRPr="001427AA">
        <w:rPr>
          <w:color w:val="231F20"/>
        </w:rPr>
        <w:t xml:space="preserve"> can be high or low, resulting </w:t>
      </w:r>
      <w:r w:rsidRPr="001427AA">
        <w:rPr>
          <w:color w:val="231F20"/>
          <w:w w:val="105"/>
        </w:rPr>
        <w:t xml:space="preserve">in </w:t>
      </w:r>
      <w:r w:rsidRPr="001427AA">
        <w:rPr>
          <w:color w:val="231F20"/>
        </w:rPr>
        <w:t xml:space="preserve">eight </w:t>
      </w:r>
      <w:r w:rsidRPr="001427AA">
        <w:rPr>
          <w:color w:val="231F20"/>
          <w:w w:val="105"/>
        </w:rPr>
        <w:t xml:space="preserve">different </w:t>
      </w:r>
      <w:r w:rsidRPr="001427AA">
        <w:rPr>
          <w:i/>
          <w:iCs/>
          <w:color w:val="231F20"/>
          <w:w w:val="105"/>
        </w:rPr>
        <w:t>situations</w:t>
      </w:r>
      <w:r w:rsidRPr="001427AA">
        <w:rPr>
          <w:color w:val="231F20"/>
        </w:rPr>
        <w:t xml:space="preserve">. </w:t>
      </w:r>
      <w:r w:rsidRPr="001427AA">
        <w:rPr>
          <w:color w:val="231F20"/>
          <w:w w:val="105"/>
        </w:rPr>
        <w:t xml:space="preserve">Depending on the situation, Fiedler recommends more </w:t>
      </w:r>
      <w:r w:rsidR="00AD1A55" w:rsidRPr="001427AA">
        <w:rPr>
          <w:color w:val="231F20"/>
          <w:w w:val="105"/>
        </w:rPr>
        <w:t>employee</w:t>
      </w:r>
      <w:r w:rsidRPr="001427AA">
        <w:rPr>
          <w:color w:val="231F20"/>
          <w:w w:val="105"/>
        </w:rPr>
        <w:t>-oriented or more performance-oriented leadership.</w:t>
      </w:r>
      <w:r w:rsidR="003F5FF9" w:rsidRPr="001427AA">
        <w:rPr>
          <w:color w:val="231F20"/>
          <w:w w:val="105"/>
        </w:rPr>
        <w:t xml:space="preserve"> </w:t>
      </w:r>
    </w:p>
    <w:p w14:paraId="12F86FAB" w14:textId="77777777" w:rsidR="004B33FF" w:rsidRPr="001427AA" w:rsidRDefault="003D3C04">
      <w:pPr>
        <w:pStyle w:val="BodyText"/>
        <w:spacing w:before="4"/>
        <w:rPr>
          <w:sz w:val="22"/>
        </w:rPr>
      </w:pPr>
      <w:r w:rsidRPr="001427AA">
        <w:rPr>
          <w:noProof/>
        </w:rPr>
        <w:drawing>
          <wp:anchor distT="0" distB="0" distL="0" distR="0" simplePos="0" relativeHeight="251640320" behindDoc="0" locked="0" layoutInCell="1" allowOverlap="1" wp14:anchorId="2234CB6B" wp14:editId="237C8DA7">
            <wp:simplePos x="0" y="0"/>
            <wp:positionH relativeFrom="page">
              <wp:posOffset>1692000</wp:posOffset>
            </wp:positionH>
            <wp:positionV relativeFrom="paragraph">
              <wp:posOffset>178601</wp:posOffset>
            </wp:positionV>
            <wp:extent cx="4975374" cy="3712463"/>
            <wp:effectExtent l="0" t="0" r="0" b="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32" cstate="print"/>
                    <a:stretch>
                      <a:fillRect/>
                    </a:stretch>
                  </pic:blipFill>
                  <pic:spPr>
                    <a:xfrm>
                      <a:off x="0" y="0"/>
                      <a:ext cx="4975374" cy="3712463"/>
                    </a:xfrm>
                    <a:prstGeom prst="rect">
                      <a:avLst/>
                    </a:prstGeom>
                  </pic:spPr>
                </pic:pic>
              </a:graphicData>
            </a:graphic>
          </wp:anchor>
        </w:drawing>
      </w:r>
    </w:p>
    <w:p w14:paraId="5FE0AF49" w14:textId="2D9E53FA" w:rsidR="004B33FF" w:rsidRPr="001427AA" w:rsidRDefault="003D3C04">
      <w:pPr>
        <w:pStyle w:val="BodyText"/>
        <w:spacing w:before="113" w:line="271" w:lineRule="auto"/>
        <w:ind w:left="2204" w:right="954"/>
        <w:jc w:val="both"/>
      </w:pPr>
      <w:r w:rsidRPr="001427AA">
        <w:rPr>
          <w:color w:val="231F20"/>
        </w:rPr>
        <w:t>In empirical studies, Fiedler was able to show that different leadership styles are promising in different leadership situations. In both particularly favorable and particularly unfavorable situations, performance-</w:t>
      </w:r>
      <w:r w:rsidR="00DF21AA" w:rsidRPr="001427AA">
        <w:rPr>
          <w:color w:val="231F20"/>
        </w:rPr>
        <w:t>oriented</w:t>
      </w:r>
      <w:r w:rsidRPr="001427AA">
        <w:rPr>
          <w:color w:val="231F20"/>
        </w:rPr>
        <w:t xml:space="preserve"> leadership proves to be more effective in terms of </w:t>
      </w:r>
      <w:r w:rsidR="00EF538F" w:rsidRPr="001427AA">
        <w:rPr>
          <w:color w:val="231F20"/>
        </w:rPr>
        <w:t xml:space="preserve">group </w:t>
      </w:r>
      <w:r w:rsidR="00AD1A55" w:rsidRPr="001427AA">
        <w:rPr>
          <w:color w:val="231F20"/>
        </w:rPr>
        <w:t>employee</w:t>
      </w:r>
      <w:r w:rsidRPr="001427AA">
        <w:rPr>
          <w:color w:val="231F20"/>
        </w:rPr>
        <w:t xml:space="preserve"> performance and satisfaction. </w:t>
      </w:r>
      <w:r w:rsidR="00EF538F" w:rsidRPr="001427AA">
        <w:rPr>
          <w:color w:val="231F20"/>
        </w:rPr>
        <w:t>In contrast,</w:t>
      </w:r>
      <w:r w:rsidR="00EF538F" w:rsidRPr="001427AA">
        <w:t xml:space="preserve"> </w:t>
      </w:r>
      <w:r w:rsidR="00EF538F" w:rsidRPr="001427AA">
        <w:rPr>
          <w:color w:val="231F20"/>
        </w:rPr>
        <w:t xml:space="preserve">a more </w:t>
      </w:r>
      <w:r w:rsidR="00AD1A55" w:rsidRPr="001427AA">
        <w:rPr>
          <w:color w:val="231F20"/>
        </w:rPr>
        <w:t>employee</w:t>
      </w:r>
      <w:r w:rsidR="00EF538F" w:rsidRPr="001427AA">
        <w:rPr>
          <w:color w:val="231F20"/>
        </w:rPr>
        <w:t>-oriented leadership style should be applied i</w:t>
      </w:r>
      <w:r w:rsidRPr="001427AA">
        <w:rPr>
          <w:color w:val="231F20"/>
        </w:rPr>
        <w:t xml:space="preserve">n </w:t>
      </w:r>
      <w:r w:rsidR="00802713" w:rsidRPr="001427AA">
        <w:rPr>
          <w:color w:val="231F20"/>
        </w:rPr>
        <w:t>intermediate</w:t>
      </w:r>
      <w:r w:rsidRPr="001427AA">
        <w:rPr>
          <w:color w:val="231F20"/>
        </w:rPr>
        <w:t xml:space="preserve"> situations</w:t>
      </w:r>
      <w:r w:rsidR="00802713" w:rsidRPr="001427AA">
        <w:rPr>
          <w:color w:val="231F20"/>
        </w:rPr>
        <w:t>.</w:t>
      </w:r>
    </w:p>
    <w:p w14:paraId="2234C371" w14:textId="77777777" w:rsidR="00746617" w:rsidRPr="001427AA" w:rsidRDefault="00746617">
      <w:pPr>
        <w:spacing w:line="271" w:lineRule="auto"/>
        <w:jc w:val="both"/>
        <w:sectPr w:rsidR="00746617" w:rsidRPr="001427AA">
          <w:pgSz w:w="11910" w:h="16840"/>
          <w:pgMar w:top="960" w:right="460" w:bottom="680" w:left="460" w:header="0" w:footer="486" w:gutter="0"/>
          <w:cols w:space="720"/>
        </w:sectPr>
      </w:pPr>
    </w:p>
    <w:p w14:paraId="2234C372" w14:textId="77777777" w:rsidR="00746617" w:rsidRPr="001427AA" w:rsidRDefault="00746617">
      <w:pPr>
        <w:pStyle w:val="BodyText"/>
      </w:pPr>
    </w:p>
    <w:p w14:paraId="2234C373" w14:textId="77777777" w:rsidR="00746617" w:rsidRPr="001427AA" w:rsidRDefault="00746617">
      <w:pPr>
        <w:pStyle w:val="BodyText"/>
        <w:spacing w:before="5"/>
      </w:pPr>
    </w:p>
    <w:p w14:paraId="49B17E40" w14:textId="60FBF985" w:rsidR="004B33FF" w:rsidRPr="001427AA" w:rsidRDefault="00987362">
      <w:pPr>
        <w:ind w:left="957"/>
        <w:rPr>
          <w:sz w:val="18"/>
        </w:rPr>
      </w:pPr>
      <w:r w:rsidRPr="001427AA">
        <w:rPr>
          <w:color w:val="003946"/>
          <w:sz w:val="18"/>
        </w:rPr>
        <w:t>Leadership Theories through Changing Times</w:t>
      </w:r>
    </w:p>
    <w:p w14:paraId="2234C375" w14:textId="77777777" w:rsidR="00746617" w:rsidRPr="001427AA" w:rsidRDefault="00746617">
      <w:pPr>
        <w:pStyle w:val="BodyText"/>
      </w:pPr>
    </w:p>
    <w:p w14:paraId="2234C376" w14:textId="77777777" w:rsidR="00746617" w:rsidRPr="001427AA" w:rsidRDefault="00746617">
      <w:pPr>
        <w:pStyle w:val="BodyText"/>
      </w:pPr>
    </w:p>
    <w:p w14:paraId="2234C377" w14:textId="77777777" w:rsidR="00746617" w:rsidRPr="001427AA" w:rsidRDefault="00746617">
      <w:pPr>
        <w:pStyle w:val="BodyText"/>
      </w:pPr>
    </w:p>
    <w:p w14:paraId="2234C378" w14:textId="77777777" w:rsidR="00746617" w:rsidRPr="001427AA" w:rsidRDefault="00746617">
      <w:pPr>
        <w:pStyle w:val="BodyText"/>
      </w:pPr>
    </w:p>
    <w:p w14:paraId="2234C379" w14:textId="77777777" w:rsidR="00746617" w:rsidRPr="001427AA" w:rsidRDefault="00746617">
      <w:pPr>
        <w:pStyle w:val="BodyText"/>
        <w:spacing w:before="7"/>
        <w:rPr>
          <w:sz w:val="23"/>
        </w:rPr>
      </w:pPr>
    </w:p>
    <w:p w14:paraId="39454B52" w14:textId="42938A42" w:rsidR="004B33FF" w:rsidRPr="001427AA" w:rsidRDefault="003D3C04">
      <w:pPr>
        <w:pStyle w:val="BodyText"/>
        <w:spacing w:before="100" w:line="271" w:lineRule="auto"/>
        <w:ind w:left="957" w:right="2202" w:hanging="1"/>
        <w:jc w:val="both"/>
      </w:pPr>
      <w:r w:rsidRPr="001427AA">
        <w:rPr>
          <w:color w:val="231F20"/>
        </w:rPr>
        <w:t>It must be added that Fiedler's results have been confirmed in a laboratory experiment, but not yet in field studies. Despite all the criticism, however, it should be noted that Fiedler was the first to take situational conditions into account in an empirically verifiable leadership model (Kals 2006,</w:t>
      </w:r>
      <w:r w:rsidR="00A04B2B" w:rsidRPr="001427AA">
        <w:rPr>
          <w:color w:val="231F20"/>
        </w:rPr>
        <w:t xml:space="preserve"> S. </w:t>
      </w:r>
      <w:r w:rsidRPr="001427AA">
        <w:rPr>
          <w:color w:val="231F20"/>
        </w:rPr>
        <w:t>101).</w:t>
      </w:r>
    </w:p>
    <w:p w14:paraId="2234C37B" w14:textId="77777777" w:rsidR="00746617" w:rsidRPr="001427AA" w:rsidRDefault="00746617">
      <w:pPr>
        <w:pStyle w:val="BodyText"/>
        <w:rPr>
          <w:sz w:val="24"/>
        </w:rPr>
      </w:pPr>
    </w:p>
    <w:p w14:paraId="32675C1C" w14:textId="08480D5F" w:rsidR="004B33FF" w:rsidRPr="001427AA" w:rsidRDefault="003D3C04">
      <w:pPr>
        <w:pStyle w:val="Heading6"/>
        <w:ind w:left="957"/>
      </w:pPr>
      <w:r w:rsidRPr="001427AA">
        <w:rPr>
          <w:color w:val="003946"/>
        </w:rPr>
        <w:t xml:space="preserve">Maturity </w:t>
      </w:r>
      <w:r w:rsidR="005A3270" w:rsidRPr="001427AA">
        <w:rPr>
          <w:color w:val="003946"/>
        </w:rPr>
        <w:t>M</w:t>
      </w:r>
      <w:r w:rsidRPr="001427AA">
        <w:rPr>
          <w:color w:val="003946"/>
        </w:rPr>
        <w:t>odel according to Hersey and Blanchard</w:t>
      </w:r>
    </w:p>
    <w:p w14:paraId="2234C37D" w14:textId="77777777" w:rsidR="00746617" w:rsidRPr="001427AA" w:rsidRDefault="00746617">
      <w:pPr>
        <w:pStyle w:val="BodyText"/>
        <w:spacing w:before="10"/>
        <w:rPr>
          <w:sz w:val="26"/>
        </w:rPr>
      </w:pPr>
    </w:p>
    <w:p w14:paraId="42457769" w14:textId="34186868" w:rsidR="004B33FF" w:rsidRPr="001427AA" w:rsidRDefault="003D3C04">
      <w:pPr>
        <w:pStyle w:val="BodyText"/>
        <w:spacing w:before="1" w:line="271" w:lineRule="auto"/>
        <w:ind w:left="957" w:right="2201"/>
        <w:jc w:val="both"/>
      </w:pPr>
      <w:r w:rsidRPr="001427AA">
        <w:rPr>
          <w:color w:val="231F20"/>
        </w:rPr>
        <w:t xml:space="preserve">The maturity model according to Hersey and Blanchard bears this name because it makes </w:t>
      </w:r>
      <w:r w:rsidR="005A3270" w:rsidRPr="001427AA">
        <w:rPr>
          <w:color w:val="231F20"/>
        </w:rPr>
        <w:t>a</w:t>
      </w:r>
      <w:r w:rsidRPr="001427AA">
        <w:rPr>
          <w:color w:val="231F20"/>
        </w:rPr>
        <w:t xml:space="preserve"> recommendation for leadership behavior depend</w:t>
      </w:r>
      <w:r w:rsidR="00281D91" w:rsidRPr="001427AA">
        <w:rPr>
          <w:color w:val="231F20"/>
        </w:rPr>
        <w:t>ing</w:t>
      </w:r>
      <w:r w:rsidRPr="001427AA">
        <w:rPr>
          <w:color w:val="231F20"/>
        </w:rPr>
        <w:t xml:space="preserve"> on the </w:t>
      </w:r>
      <w:r w:rsidRPr="001427AA">
        <w:rPr>
          <w:i/>
          <w:iCs/>
          <w:color w:val="231F20"/>
        </w:rPr>
        <w:t>maturity level</w:t>
      </w:r>
      <w:r w:rsidR="00E10C4A" w:rsidRPr="001427AA">
        <w:rPr>
          <w:color w:val="231F20"/>
        </w:rPr>
        <w:t xml:space="preserve"> </w:t>
      </w:r>
      <w:r w:rsidRPr="001427AA">
        <w:rPr>
          <w:color w:val="231F20"/>
        </w:rPr>
        <w:t>of the person being led. It is assumed</w:t>
      </w:r>
      <w:r w:rsidR="00E10C4A" w:rsidRPr="001427AA">
        <w:rPr>
          <w:color w:val="231F20"/>
        </w:rPr>
        <w:t xml:space="preserve"> here</w:t>
      </w:r>
      <w:r w:rsidRPr="001427AA">
        <w:rPr>
          <w:color w:val="231F20"/>
        </w:rPr>
        <w:t xml:space="preserve"> that employees with different levels of maturity </w:t>
      </w:r>
      <w:r w:rsidRPr="001427AA">
        <w:rPr>
          <w:color w:val="231F20"/>
          <w:spacing w:val="-1"/>
        </w:rPr>
        <w:t xml:space="preserve">are to be </w:t>
      </w:r>
      <w:r w:rsidR="005A3270" w:rsidRPr="001427AA">
        <w:rPr>
          <w:color w:val="231F20"/>
          <w:spacing w:val="-1"/>
        </w:rPr>
        <w:t>led</w:t>
      </w:r>
      <w:r w:rsidRPr="001427AA">
        <w:rPr>
          <w:color w:val="231F20"/>
          <w:spacing w:val="-1"/>
        </w:rPr>
        <w:t xml:space="preserve"> differently (Stock-Homburg 2013, pp. 423-427). </w:t>
      </w:r>
      <w:r w:rsidR="005A3270" w:rsidRPr="001427AA">
        <w:rPr>
          <w:color w:val="231F20"/>
          <w:spacing w:val="-1"/>
        </w:rPr>
        <w:t>For the first time,</w:t>
      </w:r>
      <w:r w:rsidRPr="001427AA">
        <w:rPr>
          <w:color w:val="231F20"/>
          <w:spacing w:val="-1"/>
        </w:rPr>
        <w:t xml:space="preserve"> </w:t>
      </w:r>
      <w:r w:rsidRPr="001427AA">
        <w:rPr>
          <w:color w:val="231F20"/>
        </w:rPr>
        <w:t>Hersey and Blanchard advocated individualized leadership and</w:t>
      </w:r>
      <w:r w:rsidR="005A3270" w:rsidRPr="001427AA">
        <w:rPr>
          <w:color w:val="231F20"/>
        </w:rPr>
        <w:t xml:space="preserve"> were</w:t>
      </w:r>
      <w:r w:rsidRPr="001427AA">
        <w:rPr>
          <w:color w:val="231F20"/>
        </w:rPr>
        <w:t xml:space="preserve"> against the </w:t>
      </w:r>
      <w:r w:rsidRPr="001427AA">
        <w:rPr>
          <w:i/>
          <w:iCs/>
          <w:color w:val="231F20"/>
        </w:rPr>
        <w:t>watering can principle</w:t>
      </w:r>
      <w:r w:rsidRPr="001427AA">
        <w:rPr>
          <w:color w:val="231F20"/>
        </w:rPr>
        <w:t xml:space="preserve">. This means that despite authentic leadership by a supervisor, it is </w:t>
      </w:r>
      <w:r w:rsidR="00D66D3B" w:rsidRPr="001427AA">
        <w:rPr>
          <w:color w:val="231F20"/>
        </w:rPr>
        <w:t>more effective and fairer</w:t>
      </w:r>
      <w:r w:rsidRPr="001427AA">
        <w:rPr>
          <w:color w:val="231F20"/>
        </w:rPr>
        <w:t xml:space="preserve"> if employees are led differently. This is not intended to lead to inconsistency in leadership, but rather to </w:t>
      </w:r>
      <w:r w:rsidR="00D66D3B" w:rsidRPr="001427AA">
        <w:rPr>
          <w:color w:val="231F20"/>
        </w:rPr>
        <w:t>consider</w:t>
      </w:r>
      <w:r w:rsidRPr="001427AA">
        <w:rPr>
          <w:color w:val="231F20"/>
        </w:rPr>
        <w:t xml:space="preserve"> the the</w:t>
      </w:r>
      <w:r w:rsidR="00D66D3B" w:rsidRPr="001427AA">
        <w:rPr>
          <w:color w:val="231F20"/>
        </w:rPr>
        <w:t>ory</w:t>
      </w:r>
      <w:r w:rsidRPr="001427AA">
        <w:rPr>
          <w:color w:val="231F20"/>
        </w:rPr>
        <w:t xml:space="preserve"> that employees with lower maturity need more guidance and </w:t>
      </w:r>
      <w:r w:rsidR="00540CFB" w:rsidRPr="001427AA">
        <w:rPr>
          <w:color w:val="231F20"/>
        </w:rPr>
        <w:t>monitoring</w:t>
      </w:r>
      <w:r w:rsidRPr="001427AA">
        <w:rPr>
          <w:color w:val="231F20"/>
        </w:rPr>
        <w:t xml:space="preserve"> and employees with very high maturity deserve more freedom.</w:t>
      </w:r>
    </w:p>
    <w:p w14:paraId="2234C37F" w14:textId="77777777" w:rsidR="00746617" w:rsidRPr="001427AA" w:rsidRDefault="00746617">
      <w:pPr>
        <w:pStyle w:val="BodyText"/>
        <w:spacing w:before="8"/>
        <w:rPr>
          <w:sz w:val="22"/>
        </w:rPr>
      </w:pPr>
    </w:p>
    <w:p w14:paraId="7E02DDCB" w14:textId="7B9AC211" w:rsidR="004B33FF" w:rsidRPr="001427AA" w:rsidRDefault="003D3C04">
      <w:pPr>
        <w:pStyle w:val="BodyText"/>
        <w:spacing w:line="271" w:lineRule="auto"/>
        <w:ind w:left="957" w:right="2202"/>
        <w:jc w:val="both"/>
      </w:pPr>
      <w:r w:rsidRPr="001427AA">
        <w:rPr>
          <w:color w:val="231F20"/>
        </w:rPr>
        <w:t>The authors distinguish between four different levels of maturity among employees (M</w:t>
      </w:r>
      <w:r w:rsidRPr="001427AA">
        <w:rPr>
          <w:color w:val="231F20"/>
          <w:vertAlign w:val="subscript"/>
        </w:rPr>
        <w:t>1</w:t>
      </w:r>
      <w:r w:rsidRPr="001427AA">
        <w:rPr>
          <w:color w:val="231F20"/>
        </w:rPr>
        <w:t xml:space="preserve"> to M</w:t>
      </w:r>
      <w:r w:rsidRPr="001427AA">
        <w:rPr>
          <w:color w:val="231F20"/>
          <w:vertAlign w:val="subscript"/>
        </w:rPr>
        <w:t>4</w:t>
      </w:r>
      <w:r w:rsidRPr="001427AA">
        <w:rPr>
          <w:color w:val="231F20"/>
        </w:rPr>
        <w:t xml:space="preserve"> ), which are based on the psychological and functional </w:t>
      </w:r>
      <w:r w:rsidR="00D66D3B" w:rsidRPr="001427AA">
        <w:rPr>
          <w:color w:val="231F20"/>
        </w:rPr>
        <w:t>–</w:t>
      </w:r>
      <w:r w:rsidR="0035559D" w:rsidRPr="001427AA">
        <w:rPr>
          <w:color w:val="231F20"/>
        </w:rPr>
        <w:t xml:space="preserve"> </w:t>
      </w:r>
      <w:r w:rsidRPr="001427AA">
        <w:rPr>
          <w:color w:val="231F20"/>
        </w:rPr>
        <w:t>work-related</w:t>
      </w:r>
      <w:r w:rsidR="00D66D3B" w:rsidRPr="001427AA">
        <w:rPr>
          <w:color w:val="231F20"/>
        </w:rPr>
        <w:t xml:space="preserve"> –</w:t>
      </w:r>
      <w:r w:rsidRPr="001427AA">
        <w:rPr>
          <w:color w:val="231F20"/>
        </w:rPr>
        <w:t xml:space="preserve"> maturity of the employees. It is important to note that this is not a matter of the employee's abstract personal maturity, but rather</w:t>
      </w:r>
      <w:r w:rsidR="00D66D3B" w:rsidRPr="001427AA">
        <w:rPr>
          <w:color w:val="231F20"/>
        </w:rPr>
        <w:t xml:space="preserve"> with</w:t>
      </w:r>
      <w:r w:rsidRPr="001427AA">
        <w:rPr>
          <w:color w:val="231F20"/>
        </w:rPr>
        <w:t xml:space="preserve"> a view of the</w:t>
      </w:r>
      <w:r w:rsidR="00D66D3B" w:rsidRPr="001427AA">
        <w:rPr>
          <w:color w:val="231F20"/>
        </w:rPr>
        <w:t xml:space="preserve"> respective</w:t>
      </w:r>
      <w:r w:rsidRPr="001427AA">
        <w:rPr>
          <w:color w:val="231F20"/>
        </w:rPr>
        <w:t xml:space="preserve"> task in question from</w:t>
      </w:r>
      <w:r w:rsidR="002C19A1" w:rsidRPr="001427AA">
        <w:rPr>
          <w:color w:val="231F20"/>
        </w:rPr>
        <w:t xml:space="preserve"> </w:t>
      </w:r>
      <w:r w:rsidR="000A70D6" w:rsidRPr="001427AA">
        <w:rPr>
          <w:color w:val="231F20"/>
        </w:rPr>
        <w:t>their</w:t>
      </w:r>
      <w:r w:rsidRPr="001427AA">
        <w:rPr>
          <w:color w:val="231F20"/>
        </w:rPr>
        <w:t xml:space="preserve"> current area of responsibility: “The level of maturity depends on performance motivation, willingness to assume responsibility, and training or experience” (Kals 2006,</w:t>
      </w:r>
      <w:r w:rsidR="00A04B2B" w:rsidRPr="001427AA">
        <w:rPr>
          <w:color w:val="231F20"/>
        </w:rPr>
        <w:t xml:space="preserve"> S. </w:t>
      </w:r>
      <w:r w:rsidRPr="001427AA">
        <w:rPr>
          <w:color w:val="231F20"/>
        </w:rPr>
        <w:t>102).</w:t>
      </w:r>
    </w:p>
    <w:p w14:paraId="2234C381" w14:textId="77777777" w:rsidR="00746617" w:rsidRPr="001427AA" w:rsidRDefault="00746617">
      <w:pPr>
        <w:pStyle w:val="BodyText"/>
        <w:spacing w:before="8"/>
        <w:rPr>
          <w:sz w:val="22"/>
        </w:rPr>
      </w:pPr>
    </w:p>
    <w:p w14:paraId="4F03AF1A" w14:textId="77777777" w:rsidR="004B33FF" w:rsidRPr="001427AA" w:rsidRDefault="003D3C04">
      <w:pPr>
        <w:pStyle w:val="ListParagraph"/>
        <w:numPr>
          <w:ilvl w:val="0"/>
          <w:numId w:val="22"/>
        </w:numPr>
        <w:tabs>
          <w:tab w:val="left" w:pos="1237"/>
          <w:tab w:val="left" w:pos="1238"/>
        </w:tabs>
        <w:ind w:hanging="281"/>
        <w:rPr>
          <w:sz w:val="20"/>
        </w:rPr>
      </w:pPr>
      <w:r w:rsidRPr="001427AA">
        <w:rPr>
          <w:color w:val="231F20"/>
          <w:sz w:val="20"/>
        </w:rPr>
        <w:t>M</w:t>
      </w:r>
      <w:r w:rsidRPr="001427AA">
        <w:rPr>
          <w:color w:val="231F20"/>
          <w:sz w:val="20"/>
          <w:vertAlign w:val="subscript"/>
        </w:rPr>
        <w:t>1</w:t>
      </w:r>
      <w:r w:rsidRPr="001427AA">
        <w:rPr>
          <w:color w:val="231F20"/>
          <w:sz w:val="20"/>
        </w:rPr>
        <w:t xml:space="preserve"> is characterized by low psychological and low functional maturity.</w:t>
      </w:r>
    </w:p>
    <w:p w14:paraId="5B616A1C" w14:textId="33972B25" w:rsidR="004B33FF" w:rsidRPr="001427AA" w:rsidRDefault="003D3C04">
      <w:pPr>
        <w:pStyle w:val="ListParagraph"/>
        <w:numPr>
          <w:ilvl w:val="0"/>
          <w:numId w:val="22"/>
        </w:numPr>
        <w:tabs>
          <w:tab w:val="left" w:pos="1237"/>
          <w:tab w:val="left" w:pos="1238"/>
        </w:tabs>
        <w:spacing w:before="30"/>
        <w:ind w:hanging="281"/>
        <w:rPr>
          <w:sz w:val="20"/>
        </w:rPr>
      </w:pPr>
      <w:r w:rsidRPr="001427AA">
        <w:rPr>
          <w:color w:val="231F20"/>
          <w:sz w:val="20"/>
        </w:rPr>
        <w:t>M</w:t>
      </w:r>
      <w:r w:rsidRPr="001427AA">
        <w:rPr>
          <w:color w:val="231F20"/>
          <w:sz w:val="20"/>
          <w:vertAlign w:val="subscript"/>
        </w:rPr>
        <w:t>2</w:t>
      </w:r>
      <w:r w:rsidRPr="001427AA">
        <w:rPr>
          <w:color w:val="231F20"/>
          <w:sz w:val="20"/>
        </w:rPr>
        <w:t xml:space="preserve"> is characterized by high psychological</w:t>
      </w:r>
      <w:r w:rsidR="00D66D3B" w:rsidRPr="001427AA">
        <w:rPr>
          <w:color w:val="231F20"/>
          <w:sz w:val="20"/>
        </w:rPr>
        <w:t>,</w:t>
      </w:r>
      <w:r w:rsidRPr="001427AA">
        <w:rPr>
          <w:color w:val="231F20"/>
          <w:sz w:val="20"/>
        </w:rPr>
        <w:t xml:space="preserve"> but low functional maturity.</w:t>
      </w:r>
    </w:p>
    <w:p w14:paraId="4330A311" w14:textId="495EFD9D" w:rsidR="004B33FF" w:rsidRPr="001427AA" w:rsidRDefault="003D3C04">
      <w:pPr>
        <w:pStyle w:val="ListParagraph"/>
        <w:numPr>
          <w:ilvl w:val="0"/>
          <w:numId w:val="22"/>
        </w:numPr>
        <w:tabs>
          <w:tab w:val="left" w:pos="1237"/>
          <w:tab w:val="left" w:pos="1238"/>
        </w:tabs>
        <w:spacing w:before="30"/>
        <w:ind w:hanging="281"/>
        <w:rPr>
          <w:sz w:val="20"/>
        </w:rPr>
      </w:pPr>
      <w:r w:rsidRPr="001427AA">
        <w:rPr>
          <w:color w:val="231F20"/>
          <w:sz w:val="20"/>
        </w:rPr>
        <w:t>M</w:t>
      </w:r>
      <w:r w:rsidRPr="001427AA">
        <w:rPr>
          <w:color w:val="231F20"/>
          <w:sz w:val="20"/>
          <w:vertAlign w:val="subscript"/>
        </w:rPr>
        <w:t>3</w:t>
      </w:r>
      <w:r w:rsidRPr="001427AA">
        <w:rPr>
          <w:color w:val="231F20"/>
          <w:sz w:val="20"/>
        </w:rPr>
        <w:t xml:space="preserve"> is characterized by low psychological</w:t>
      </w:r>
      <w:r w:rsidR="00D66D3B" w:rsidRPr="001427AA">
        <w:rPr>
          <w:color w:val="231F20"/>
          <w:sz w:val="20"/>
        </w:rPr>
        <w:t>,</w:t>
      </w:r>
      <w:r w:rsidRPr="001427AA">
        <w:rPr>
          <w:color w:val="231F20"/>
          <w:sz w:val="20"/>
        </w:rPr>
        <w:t xml:space="preserve"> but high functional maturity.</w:t>
      </w:r>
    </w:p>
    <w:p w14:paraId="3BEC966C" w14:textId="77777777" w:rsidR="004B33FF" w:rsidRPr="001427AA" w:rsidRDefault="003D3C04">
      <w:pPr>
        <w:pStyle w:val="ListParagraph"/>
        <w:numPr>
          <w:ilvl w:val="0"/>
          <w:numId w:val="22"/>
        </w:numPr>
        <w:tabs>
          <w:tab w:val="left" w:pos="1237"/>
          <w:tab w:val="left" w:pos="1238"/>
        </w:tabs>
        <w:spacing w:before="30" w:line="271" w:lineRule="auto"/>
        <w:ind w:right="2743" w:hanging="281"/>
        <w:rPr>
          <w:sz w:val="20"/>
        </w:rPr>
      </w:pPr>
      <w:r w:rsidRPr="001427AA">
        <w:rPr>
          <w:color w:val="231F20"/>
          <w:sz w:val="20"/>
        </w:rPr>
        <w:t>M</w:t>
      </w:r>
      <w:r w:rsidRPr="001427AA">
        <w:rPr>
          <w:color w:val="231F20"/>
          <w:sz w:val="20"/>
          <w:vertAlign w:val="subscript"/>
        </w:rPr>
        <w:t>4</w:t>
      </w:r>
      <w:r w:rsidRPr="001427AA">
        <w:rPr>
          <w:color w:val="231F20"/>
          <w:sz w:val="20"/>
        </w:rPr>
        <w:t xml:space="preserve"> is characterized by both high functional and psychological maturity.</w:t>
      </w:r>
    </w:p>
    <w:p w14:paraId="2234C386" w14:textId="77777777" w:rsidR="00746617" w:rsidRPr="001427AA" w:rsidRDefault="00746617">
      <w:pPr>
        <w:pStyle w:val="BodyText"/>
        <w:spacing w:before="7"/>
        <w:rPr>
          <w:sz w:val="22"/>
        </w:rPr>
      </w:pPr>
    </w:p>
    <w:p w14:paraId="7E537F81" w14:textId="45E74E38" w:rsidR="004B33FF" w:rsidRPr="001427AA" w:rsidRDefault="003D3C04">
      <w:pPr>
        <w:pStyle w:val="BodyText"/>
        <w:spacing w:line="271" w:lineRule="auto"/>
        <w:ind w:left="957" w:right="2201"/>
        <w:jc w:val="both"/>
      </w:pPr>
      <w:r w:rsidRPr="001427AA">
        <w:rPr>
          <w:color w:val="231F20"/>
        </w:rPr>
        <w:t>In this respect, the new, 18-year-old trainee in a department could probably be assigned M</w:t>
      </w:r>
      <w:r w:rsidRPr="001427AA">
        <w:rPr>
          <w:color w:val="231F20"/>
          <w:vertAlign w:val="subscript"/>
        </w:rPr>
        <w:t>1</w:t>
      </w:r>
      <w:r w:rsidRPr="001427AA">
        <w:rPr>
          <w:color w:val="231F20"/>
        </w:rPr>
        <w:t xml:space="preserve"> , whereas the long-standing employee in accounting, who has already handled many difficult c</w:t>
      </w:r>
      <w:r w:rsidR="00027642" w:rsidRPr="001427AA">
        <w:rPr>
          <w:color w:val="231F20"/>
        </w:rPr>
        <w:t>ircumstances</w:t>
      </w:r>
      <w:r w:rsidRPr="001427AA">
        <w:rPr>
          <w:color w:val="231F20"/>
        </w:rPr>
        <w:t xml:space="preserve"> </w:t>
      </w:r>
      <w:r w:rsidR="00976C87" w:rsidRPr="001427AA">
        <w:rPr>
          <w:color w:val="231F20"/>
        </w:rPr>
        <w:t>masterfully</w:t>
      </w:r>
      <w:r w:rsidRPr="001427AA">
        <w:rPr>
          <w:color w:val="231F20"/>
        </w:rPr>
        <w:t>, could be assigned M</w:t>
      </w:r>
      <w:r w:rsidRPr="001427AA">
        <w:rPr>
          <w:color w:val="231F20"/>
          <w:vertAlign w:val="subscript"/>
        </w:rPr>
        <w:t>4</w:t>
      </w:r>
      <w:r w:rsidRPr="001427AA">
        <w:rPr>
          <w:color w:val="231F20"/>
        </w:rPr>
        <w:t xml:space="preserve"> . An employee who </w:t>
      </w:r>
      <w:r w:rsidR="00976C87" w:rsidRPr="001427AA">
        <w:rPr>
          <w:color w:val="231F20"/>
        </w:rPr>
        <w:t>has</w:t>
      </w:r>
      <w:r w:rsidRPr="001427AA">
        <w:rPr>
          <w:color w:val="231F20"/>
        </w:rPr>
        <w:t xml:space="preserve"> a </w:t>
      </w:r>
      <w:r w:rsidR="00976C87" w:rsidRPr="001427AA">
        <w:rPr>
          <w:color w:val="231F20"/>
        </w:rPr>
        <w:t>great deal</w:t>
      </w:r>
      <w:r w:rsidRPr="001427AA">
        <w:rPr>
          <w:color w:val="231F20"/>
        </w:rPr>
        <w:t xml:space="preserve"> of potential and enthusiasm, but has only recently moved from purchasing to sales, will correspond to M</w:t>
      </w:r>
      <w:r w:rsidRPr="001427AA">
        <w:rPr>
          <w:color w:val="231F20"/>
          <w:vertAlign w:val="subscript"/>
        </w:rPr>
        <w:t>2</w:t>
      </w:r>
      <w:r w:rsidRPr="001427AA">
        <w:rPr>
          <w:color w:val="231F20"/>
        </w:rPr>
        <w:t xml:space="preserve"> . At the same time, the question of maturity level arises anew when </w:t>
      </w:r>
      <w:r w:rsidR="00976C87" w:rsidRPr="001427AA">
        <w:rPr>
          <w:color w:val="231F20"/>
        </w:rPr>
        <w:t>an</w:t>
      </w:r>
      <w:r w:rsidRPr="001427AA">
        <w:rPr>
          <w:color w:val="231F20"/>
        </w:rPr>
        <w:t xml:space="preserve"> employee starts a new job.</w:t>
      </w:r>
    </w:p>
    <w:p w14:paraId="2234C388" w14:textId="77777777" w:rsidR="00746617" w:rsidRPr="001427AA" w:rsidRDefault="00746617">
      <w:pPr>
        <w:pStyle w:val="BodyText"/>
        <w:spacing w:before="8"/>
        <w:rPr>
          <w:sz w:val="22"/>
        </w:rPr>
      </w:pPr>
    </w:p>
    <w:p w14:paraId="644F62A2" w14:textId="5CAE2F66" w:rsidR="004B33FF" w:rsidRPr="001427AA" w:rsidRDefault="003D3C04">
      <w:pPr>
        <w:pStyle w:val="BodyText"/>
        <w:spacing w:line="271" w:lineRule="auto"/>
        <w:ind w:left="957" w:right="2202" w:hanging="1"/>
        <w:jc w:val="both"/>
      </w:pPr>
      <w:r w:rsidRPr="001427AA">
        <w:rPr>
          <w:color w:val="231F20"/>
        </w:rPr>
        <w:t xml:space="preserve">The figure below illustrates how leadership behaviors and employee maturity </w:t>
      </w:r>
      <w:r w:rsidR="00027642" w:rsidRPr="001427AA">
        <w:rPr>
          <w:color w:val="231F20"/>
        </w:rPr>
        <w:t>are to</w:t>
      </w:r>
      <w:r w:rsidRPr="001427AA">
        <w:rPr>
          <w:color w:val="231F20"/>
        </w:rPr>
        <w:t xml:space="preserve"> be </w:t>
      </w:r>
      <w:r w:rsidR="00027642" w:rsidRPr="001427AA">
        <w:rPr>
          <w:color w:val="231F20"/>
        </w:rPr>
        <w:t>correlated</w:t>
      </w:r>
      <w:r w:rsidRPr="001427AA">
        <w:rPr>
          <w:color w:val="231F20"/>
        </w:rPr>
        <w:t xml:space="preserve"> according to Hersey and Blanchard.</w:t>
      </w:r>
    </w:p>
    <w:p w14:paraId="2234C38A" w14:textId="77777777" w:rsidR="00746617" w:rsidRPr="001427AA" w:rsidRDefault="00746617">
      <w:pPr>
        <w:spacing w:line="271" w:lineRule="auto"/>
        <w:jc w:val="both"/>
        <w:sectPr w:rsidR="00746617" w:rsidRPr="001427AA">
          <w:pgSz w:w="11910" w:h="16840"/>
          <w:pgMar w:top="960" w:right="460" w:bottom="680" w:left="460" w:header="0" w:footer="486" w:gutter="0"/>
          <w:cols w:space="720"/>
        </w:sectPr>
      </w:pPr>
    </w:p>
    <w:p w14:paraId="2234C38B" w14:textId="77777777" w:rsidR="00746617" w:rsidRPr="001427AA" w:rsidRDefault="00746617">
      <w:pPr>
        <w:pStyle w:val="BodyText"/>
      </w:pPr>
    </w:p>
    <w:p w14:paraId="2234C38C" w14:textId="77777777" w:rsidR="00746617" w:rsidRPr="001427AA" w:rsidRDefault="00746617">
      <w:pPr>
        <w:pStyle w:val="BodyText"/>
      </w:pPr>
    </w:p>
    <w:p w14:paraId="2234C38D" w14:textId="77777777" w:rsidR="00746617" w:rsidRPr="001427AA" w:rsidRDefault="00746617">
      <w:pPr>
        <w:pStyle w:val="BodyText"/>
      </w:pPr>
    </w:p>
    <w:p w14:paraId="2234C38E" w14:textId="77777777" w:rsidR="00746617" w:rsidRPr="001427AA" w:rsidRDefault="00746617">
      <w:pPr>
        <w:pStyle w:val="BodyText"/>
      </w:pPr>
    </w:p>
    <w:p w14:paraId="2234C38F" w14:textId="77777777" w:rsidR="00746617" w:rsidRPr="001427AA" w:rsidRDefault="00746617">
      <w:pPr>
        <w:pStyle w:val="BodyText"/>
      </w:pPr>
    </w:p>
    <w:p w14:paraId="2234C390" w14:textId="77777777" w:rsidR="00746617" w:rsidRPr="001427AA" w:rsidRDefault="00746617">
      <w:pPr>
        <w:pStyle w:val="BodyText"/>
      </w:pPr>
    </w:p>
    <w:p w14:paraId="2234C391" w14:textId="77777777" w:rsidR="00746617" w:rsidRPr="001427AA" w:rsidRDefault="00746617">
      <w:pPr>
        <w:pStyle w:val="BodyText"/>
      </w:pPr>
    </w:p>
    <w:p w14:paraId="2234C392" w14:textId="77777777" w:rsidR="00746617" w:rsidRPr="001427AA" w:rsidRDefault="00746617">
      <w:pPr>
        <w:pStyle w:val="BodyText"/>
      </w:pPr>
    </w:p>
    <w:p w14:paraId="2234C393" w14:textId="77777777" w:rsidR="00746617" w:rsidRPr="001427AA" w:rsidRDefault="00746617">
      <w:pPr>
        <w:pStyle w:val="BodyText"/>
        <w:spacing w:before="6"/>
        <w:rPr>
          <w:sz w:val="12"/>
        </w:rPr>
      </w:pPr>
    </w:p>
    <w:p w14:paraId="2234C394" w14:textId="77777777" w:rsidR="00746617" w:rsidRPr="001427AA" w:rsidRDefault="006F32DE">
      <w:pPr>
        <w:pStyle w:val="BodyText"/>
        <w:ind w:left="2204"/>
      </w:pPr>
      <w:r w:rsidRPr="001427AA">
        <w:rPr>
          <w:noProof/>
        </w:rPr>
        <w:drawing>
          <wp:inline distT="0" distB="0" distL="0" distR="0" wp14:anchorId="2234CB6D" wp14:editId="7C5301C0">
            <wp:extent cx="4974710" cy="4431792"/>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33" cstate="print"/>
                    <a:stretch>
                      <a:fillRect/>
                    </a:stretch>
                  </pic:blipFill>
                  <pic:spPr>
                    <a:xfrm>
                      <a:off x="0" y="0"/>
                      <a:ext cx="4974710" cy="4431792"/>
                    </a:xfrm>
                    <a:prstGeom prst="rect">
                      <a:avLst/>
                    </a:prstGeom>
                  </pic:spPr>
                </pic:pic>
              </a:graphicData>
            </a:graphic>
          </wp:inline>
        </w:drawing>
      </w:r>
    </w:p>
    <w:p w14:paraId="2234C395" w14:textId="77777777" w:rsidR="00746617" w:rsidRPr="001427AA" w:rsidRDefault="00746617">
      <w:pPr>
        <w:pStyle w:val="BodyText"/>
        <w:spacing w:before="7"/>
        <w:rPr>
          <w:sz w:val="15"/>
        </w:rPr>
      </w:pPr>
    </w:p>
    <w:p w14:paraId="5487DAE9" w14:textId="6376FE77" w:rsidR="004B33FF" w:rsidRPr="001427AA" w:rsidRDefault="003D3C04">
      <w:pPr>
        <w:pStyle w:val="BodyText"/>
        <w:spacing w:before="100" w:line="271" w:lineRule="auto"/>
        <w:ind w:left="2204" w:right="954"/>
        <w:jc w:val="both"/>
      </w:pPr>
      <w:r w:rsidRPr="001427AA">
        <w:rPr>
          <w:color w:val="231F20"/>
        </w:rPr>
        <w:t>The maturity model differs from Fiedler's contingency theory</w:t>
      </w:r>
      <w:r w:rsidR="00027642" w:rsidRPr="001427AA">
        <w:rPr>
          <w:color w:val="231F20"/>
        </w:rPr>
        <w:t xml:space="preserve"> on essential points</w:t>
      </w:r>
      <w:r w:rsidRPr="001427AA">
        <w:rPr>
          <w:color w:val="231F20"/>
        </w:rPr>
        <w:t xml:space="preserve">. While the latter is based on the assumption that </w:t>
      </w:r>
      <w:r w:rsidR="00027642" w:rsidRPr="001427AA">
        <w:rPr>
          <w:color w:val="231F20"/>
        </w:rPr>
        <w:t>a leadership</w:t>
      </w:r>
      <w:r w:rsidRPr="001427AA">
        <w:rPr>
          <w:color w:val="231F20"/>
        </w:rPr>
        <w:t xml:space="preserve"> style can only be changed in the medium to long term, Hersey and Blanchard assume that each employee should be </w:t>
      </w:r>
      <w:r w:rsidR="00027642" w:rsidRPr="001427AA">
        <w:rPr>
          <w:color w:val="231F20"/>
        </w:rPr>
        <w:t>led</w:t>
      </w:r>
      <w:r w:rsidRPr="001427AA">
        <w:rPr>
          <w:color w:val="231F20"/>
        </w:rPr>
        <w:t xml:space="preserve"> according to</w:t>
      </w:r>
      <w:r w:rsidR="002C19A1" w:rsidRPr="001427AA">
        <w:rPr>
          <w:color w:val="231F20"/>
        </w:rPr>
        <w:t xml:space="preserve"> </w:t>
      </w:r>
      <w:r w:rsidR="000A70D6" w:rsidRPr="001427AA">
        <w:rPr>
          <w:color w:val="231F20"/>
        </w:rPr>
        <w:t>their</w:t>
      </w:r>
      <w:r w:rsidRPr="001427AA">
        <w:rPr>
          <w:color w:val="231F20"/>
        </w:rPr>
        <w:t xml:space="preserve"> maturity. They additionally require that </w:t>
      </w:r>
      <w:r w:rsidR="00027642" w:rsidRPr="001427AA">
        <w:rPr>
          <w:color w:val="231F20"/>
        </w:rPr>
        <w:t>leaders</w:t>
      </w:r>
      <w:r w:rsidRPr="001427AA">
        <w:rPr>
          <w:color w:val="231F20"/>
        </w:rPr>
        <w:t xml:space="preserve"> always work to maximize the maturity level of their employees. In this respect, a </w:t>
      </w:r>
      <w:r w:rsidR="00027642" w:rsidRPr="001427AA">
        <w:rPr>
          <w:color w:val="231F20"/>
        </w:rPr>
        <w:t>leader</w:t>
      </w:r>
      <w:r w:rsidRPr="001427AA">
        <w:rPr>
          <w:color w:val="231F20"/>
        </w:rPr>
        <w:t xml:space="preserve"> must master all four leadership styles (participative, delegative, instructi</w:t>
      </w:r>
      <w:r w:rsidR="00540CFB" w:rsidRPr="001427AA">
        <w:rPr>
          <w:color w:val="231F20"/>
        </w:rPr>
        <w:t>ve</w:t>
      </w:r>
      <w:r w:rsidRPr="001427AA">
        <w:rPr>
          <w:color w:val="231F20"/>
        </w:rPr>
        <w:t>, and s</w:t>
      </w:r>
      <w:r w:rsidR="00540CFB" w:rsidRPr="001427AA">
        <w:rPr>
          <w:color w:val="231F20"/>
        </w:rPr>
        <w:t>elling</w:t>
      </w:r>
      <w:r w:rsidRPr="001427AA">
        <w:rPr>
          <w:color w:val="231F20"/>
        </w:rPr>
        <w:t>) and use them as appropriate to the situation</w:t>
      </w:r>
      <w:r w:rsidR="00027642" w:rsidRPr="001427AA">
        <w:rPr>
          <w:color w:val="231F20"/>
        </w:rPr>
        <w:t xml:space="preserve"> in order</w:t>
      </w:r>
      <w:r w:rsidR="00027642" w:rsidRPr="001427AA">
        <w:t xml:space="preserve"> </w:t>
      </w:r>
      <w:r w:rsidR="00027642" w:rsidRPr="001427AA">
        <w:rPr>
          <w:color w:val="231F20"/>
        </w:rPr>
        <w:t>for the maturity model to be effectively implemented</w:t>
      </w:r>
      <w:r w:rsidRPr="001427AA">
        <w:rPr>
          <w:color w:val="231F20"/>
        </w:rPr>
        <w:t>. An empirical study from Taiwan (Silverthorne/Wang 2001) tested the effectiveness of the maturity model. The results showed that the better the</w:t>
      </w:r>
      <w:r w:rsidR="00C06EDE" w:rsidRPr="001427AA">
        <w:rPr>
          <w:color w:val="231F20"/>
        </w:rPr>
        <w:t xml:space="preserve"> leader</w:t>
      </w:r>
      <w:r w:rsidRPr="001427AA">
        <w:rPr>
          <w:color w:val="231F20"/>
        </w:rPr>
        <w:t xml:space="preserve"> can respond to the maturity level of each employee, the higher the productivity. Nevertheless, the maturity model has also been criticized as lacking empirical evidence</w:t>
      </w:r>
      <w:r w:rsidR="00C06EDE" w:rsidRPr="001427AA">
        <w:rPr>
          <w:color w:val="231F20"/>
        </w:rPr>
        <w:t>.</w:t>
      </w:r>
      <w:r w:rsidRPr="001427AA">
        <w:rPr>
          <w:color w:val="231F20"/>
        </w:rPr>
        <w:t xml:space="preserve"> </w:t>
      </w:r>
      <w:r w:rsidR="00C06EDE" w:rsidRPr="001427AA">
        <w:rPr>
          <w:color w:val="231F20"/>
        </w:rPr>
        <w:t>N</w:t>
      </w:r>
      <w:r w:rsidRPr="001427AA">
        <w:rPr>
          <w:color w:val="231F20"/>
        </w:rPr>
        <w:t>evertheless, in view of its plausibility, it enjoys high popularity in the practice of leadership training (von Rosenstiel 2014,</w:t>
      </w:r>
      <w:r w:rsidR="00A04B2B" w:rsidRPr="001427AA">
        <w:rPr>
          <w:color w:val="231F20"/>
        </w:rPr>
        <w:t xml:space="preserve"> S. </w:t>
      </w:r>
      <w:r w:rsidRPr="001427AA">
        <w:rPr>
          <w:color w:val="231F20"/>
        </w:rPr>
        <w:t>17).</w:t>
      </w:r>
    </w:p>
    <w:p w14:paraId="2234C397" w14:textId="77777777" w:rsidR="00746617" w:rsidRPr="001427AA" w:rsidRDefault="00746617">
      <w:pPr>
        <w:spacing w:line="271" w:lineRule="auto"/>
        <w:jc w:val="both"/>
        <w:sectPr w:rsidR="00746617" w:rsidRPr="001427AA">
          <w:pgSz w:w="11910" w:h="16840"/>
          <w:pgMar w:top="960" w:right="460" w:bottom="680" w:left="460" w:header="0" w:footer="486" w:gutter="0"/>
          <w:cols w:space="720"/>
        </w:sectPr>
      </w:pPr>
    </w:p>
    <w:p w14:paraId="2234C398" w14:textId="77777777" w:rsidR="00746617" w:rsidRPr="001427AA" w:rsidRDefault="00746617">
      <w:pPr>
        <w:pStyle w:val="BodyText"/>
      </w:pPr>
    </w:p>
    <w:p w14:paraId="2234C399" w14:textId="77777777" w:rsidR="00746617" w:rsidRPr="001427AA" w:rsidRDefault="00746617">
      <w:pPr>
        <w:pStyle w:val="BodyText"/>
        <w:spacing w:before="5"/>
      </w:pPr>
    </w:p>
    <w:p w14:paraId="7AE5F25C" w14:textId="4B536B4B" w:rsidR="004B33FF" w:rsidRPr="001427AA" w:rsidRDefault="00987362">
      <w:pPr>
        <w:ind w:left="957"/>
        <w:rPr>
          <w:sz w:val="18"/>
        </w:rPr>
      </w:pPr>
      <w:r w:rsidRPr="001427AA">
        <w:rPr>
          <w:color w:val="003946"/>
          <w:sz w:val="18"/>
        </w:rPr>
        <w:t>Leadership Theories through Changing Times</w:t>
      </w:r>
    </w:p>
    <w:p w14:paraId="2234C39B" w14:textId="77777777" w:rsidR="00746617" w:rsidRPr="001427AA" w:rsidRDefault="00746617">
      <w:pPr>
        <w:pStyle w:val="BodyText"/>
      </w:pPr>
    </w:p>
    <w:p w14:paraId="2234C39C" w14:textId="77777777" w:rsidR="00746617" w:rsidRPr="001427AA" w:rsidRDefault="00746617">
      <w:pPr>
        <w:pStyle w:val="BodyText"/>
      </w:pPr>
    </w:p>
    <w:p w14:paraId="2234C39D" w14:textId="77777777" w:rsidR="00746617" w:rsidRPr="001427AA" w:rsidRDefault="00746617">
      <w:pPr>
        <w:pStyle w:val="BodyText"/>
      </w:pPr>
    </w:p>
    <w:p w14:paraId="2234C39E" w14:textId="77777777" w:rsidR="00746617" w:rsidRPr="001427AA" w:rsidRDefault="00746617">
      <w:pPr>
        <w:pStyle w:val="BodyText"/>
      </w:pPr>
    </w:p>
    <w:p w14:paraId="2234C39F" w14:textId="77777777" w:rsidR="00746617" w:rsidRPr="001427AA" w:rsidRDefault="00746617">
      <w:pPr>
        <w:pStyle w:val="BodyText"/>
      </w:pPr>
    </w:p>
    <w:p w14:paraId="2234C3A0" w14:textId="77777777" w:rsidR="00746617" w:rsidRPr="001427AA" w:rsidRDefault="00746617">
      <w:pPr>
        <w:pStyle w:val="BodyText"/>
        <w:spacing w:before="7"/>
        <w:rPr>
          <w:sz w:val="22"/>
        </w:rPr>
      </w:pPr>
    </w:p>
    <w:p w14:paraId="628FABD4" w14:textId="03443154" w:rsidR="004B33FF" w:rsidRPr="001427AA" w:rsidRDefault="003D3C04">
      <w:pPr>
        <w:pStyle w:val="Heading6"/>
        <w:spacing w:before="99"/>
        <w:ind w:left="957"/>
      </w:pPr>
      <w:r w:rsidRPr="001427AA">
        <w:rPr>
          <w:color w:val="003946"/>
        </w:rPr>
        <w:t>Vroom</w:t>
      </w:r>
      <w:r w:rsidR="00C06EDE" w:rsidRPr="001427AA">
        <w:rPr>
          <w:color w:val="003946"/>
        </w:rPr>
        <w:t>-</w:t>
      </w:r>
      <w:r w:rsidRPr="001427AA">
        <w:rPr>
          <w:color w:val="003946"/>
        </w:rPr>
        <w:t xml:space="preserve">Yetton </w:t>
      </w:r>
      <w:r w:rsidR="00C06EDE" w:rsidRPr="001427AA">
        <w:rPr>
          <w:color w:val="003946"/>
        </w:rPr>
        <w:t>D</w:t>
      </w:r>
      <w:r w:rsidRPr="001427AA">
        <w:rPr>
          <w:color w:val="003946"/>
        </w:rPr>
        <w:t xml:space="preserve">ecision </w:t>
      </w:r>
      <w:r w:rsidR="00C06EDE" w:rsidRPr="001427AA">
        <w:rPr>
          <w:color w:val="003946"/>
        </w:rPr>
        <w:t>M</w:t>
      </w:r>
      <w:r w:rsidRPr="001427AA">
        <w:rPr>
          <w:color w:val="003946"/>
        </w:rPr>
        <w:t>odel</w:t>
      </w:r>
    </w:p>
    <w:p w14:paraId="2234C3A2" w14:textId="77777777" w:rsidR="00746617" w:rsidRPr="001427AA" w:rsidRDefault="00746617">
      <w:pPr>
        <w:pStyle w:val="BodyText"/>
        <w:spacing w:before="10"/>
        <w:rPr>
          <w:sz w:val="26"/>
        </w:rPr>
      </w:pPr>
    </w:p>
    <w:p w14:paraId="280D90BE" w14:textId="6487B892" w:rsidR="004B33FF" w:rsidRPr="001427AA" w:rsidRDefault="003D3C04" w:rsidP="00C06EDE">
      <w:pPr>
        <w:pStyle w:val="BodyText"/>
        <w:spacing w:before="1" w:line="271" w:lineRule="auto"/>
        <w:ind w:left="957" w:right="2201" w:hanging="1"/>
        <w:jc w:val="both"/>
      </w:pPr>
      <w:r w:rsidRPr="001427AA">
        <w:rPr>
          <w:color w:val="231F20"/>
        </w:rPr>
        <w:t xml:space="preserve">The decision model </w:t>
      </w:r>
      <w:r w:rsidR="00C06EDE" w:rsidRPr="001427AA">
        <w:rPr>
          <w:color w:val="231F20"/>
        </w:rPr>
        <w:t>by</w:t>
      </w:r>
      <w:r w:rsidRPr="001427AA">
        <w:rPr>
          <w:color w:val="231F20"/>
        </w:rPr>
        <w:t xml:space="preserve"> Vroom and Yetton is also frequently the basis of leadership training. Its validity </w:t>
      </w:r>
      <w:r w:rsidR="00E7092D" w:rsidRPr="001427AA">
        <w:rPr>
          <w:color w:val="231F20"/>
        </w:rPr>
        <w:t>is</w:t>
      </w:r>
      <w:r w:rsidRPr="001427AA">
        <w:rPr>
          <w:color w:val="231F20"/>
        </w:rPr>
        <w:t xml:space="preserve"> supported by empirical studies (Kals 2006,</w:t>
      </w:r>
      <w:r w:rsidR="00C06EDE" w:rsidRPr="001427AA">
        <w:t xml:space="preserve"> </w:t>
      </w:r>
      <w:r w:rsidRPr="001427AA">
        <w:rPr>
          <w:color w:val="231F20"/>
        </w:rPr>
        <w:t xml:space="preserve">S. 102). As a situational leadership theory, it also addresses the question of when </w:t>
      </w:r>
      <w:r w:rsidR="00C06EDE" w:rsidRPr="001427AA">
        <w:rPr>
          <w:color w:val="231F20"/>
        </w:rPr>
        <w:t>a</w:t>
      </w:r>
      <w:r w:rsidRPr="001427AA">
        <w:rPr>
          <w:color w:val="231F20"/>
        </w:rPr>
        <w:t xml:space="preserve"> leader should allow what degree of participation by th</w:t>
      </w:r>
      <w:r w:rsidR="00C06EDE" w:rsidRPr="001427AA">
        <w:rPr>
          <w:color w:val="231F20"/>
        </w:rPr>
        <w:t>ose</w:t>
      </w:r>
      <w:r w:rsidRPr="001427AA">
        <w:rPr>
          <w:color w:val="231F20"/>
        </w:rPr>
        <w:t xml:space="preserve"> led. It considers autocratic decisions, decisions based on consultation with </w:t>
      </w:r>
      <w:r w:rsidR="00E7092D" w:rsidRPr="001427AA">
        <w:rPr>
          <w:color w:val="231F20"/>
        </w:rPr>
        <w:t>those led</w:t>
      </w:r>
      <w:r w:rsidRPr="001427AA">
        <w:rPr>
          <w:color w:val="231F20"/>
        </w:rPr>
        <w:t>, and group decisions. With the help of a decision tree, the leader is guided through six situation</w:t>
      </w:r>
      <w:r w:rsidR="00E7092D" w:rsidRPr="001427AA">
        <w:rPr>
          <w:color w:val="231F20"/>
        </w:rPr>
        <w:t xml:space="preserve"> </w:t>
      </w:r>
      <w:r w:rsidRPr="001427AA">
        <w:rPr>
          <w:color w:val="231F20"/>
        </w:rPr>
        <w:t xml:space="preserve">diagnostic questions </w:t>
      </w:r>
      <w:r w:rsidR="00E7092D" w:rsidRPr="001427AA">
        <w:rPr>
          <w:color w:val="231F20"/>
        </w:rPr>
        <w:t>that</w:t>
      </w:r>
      <w:r w:rsidRPr="001427AA">
        <w:rPr>
          <w:color w:val="231F20"/>
        </w:rPr>
        <w:t xml:space="preserve"> </w:t>
      </w:r>
      <w:r w:rsidR="00C06EDE" w:rsidRPr="001427AA">
        <w:rPr>
          <w:color w:val="231F20"/>
        </w:rPr>
        <w:t>they must</w:t>
      </w:r>
      <w:r w:rsidRPr="001427AA">
        <w:rPr>
          <w:color w:val="231F20"/>
        </w:rPr>
        <w:t xml:space="preserve"> answer yes or no (Kals 2006,</w:t>
      </w:r>
      <w:r w:rsidR="00A04B2B" w:rsidRPr="001427AA">
        <w:rPr>
          <w:color w:val="231F20"/>
        </w:rPr>
        <w:t xml:space="preserve"> S. </w:t>
      </w:r>
      <w:r w:rsidRPr="001427AA">
        <w:rPr>
          <w:color w:val="231F20"/>
        </w:rPr>
        <w:t>102):</w:t>
      </w:r>
    </w:p>
    <w:p w14:paraId="2234C3A5" w14:textId="77777777" w:rsidR="00746617" w:rsidRPr="001427AA" w:rsidRDefault="00746617">
      <w:pPr>
        <w:pStyle w:val="BodyText"/>
        <w:spacing w:before="7"/>
        <w:rPr>
          <w:sz w:val="22"/>
        </w:rPr>
      </w:pPr>
    </w:p>
    <w:p w14:paraId="2B769288" w14:textId="2B164752" w:rsidR="004B33FF" w:rsidRPr="001427AA" w:rsidRDefault="00D524F0">
      <w:pPr>
        <w:pStyle w:val="ListParagraph"/>
        <w:numPr>
          <w:ilvl w:val="0"/>
          <w:numId w:val="21"/>
        </w:numPr>
        <w:tabs>
          <w:tab w:val="left" w:pos="1238"/>
        </w:tabs>
        <w:spacing w:before="1" w:line="271" w:lineRule="auto"/>
        <w:ind w:right="2758"/>
        <w:rPr>
          <w:sz w:val="20"/>
        </w:rPr>
      </w:pPr>
      <w:r w:rsidRPr="001427AA">
        <w:rPr>
          <w:color w:val="231F20"/>
          <w:sz w:val="20"/>
        </w:rPr>
        <w:t>Does the decision to take one action strategy or another make a difference?</w:t>
      </w:r>
    </w:p>
    <w:p w14:paraId="7EE02626" w14:textId="77777777" w:rsidR="004B33FF" w:rsidRPr="001427AA" w:rsidRDefault="003D3C04">
      <w:pPr>
        <w:pStyle w:val="ListParagraph"/>
        <w:numPr>
          <w:ilvl w:val="0"/>
          <w:numId w:val="21"/>
        </w:numPr>
        <w:tabs>
          <w:tab w:val="left" w:pos="1238"/>
        </w:tabs>
        <w:ind w:hanging="281"/>
        <w:rPr>
          <w:sz w:val="20"/>
        </w:rPr>
      </w:pPr>
      <w:r w:rsidRPr="001427AA">
        <w:rPr>
          <w:color w:val="231F20"/>
          <w:sz w:val="20"/>
        </w:rPr>
        <w:t>Is the problem structured?</w:t>
      </w:r>
    </w:p>
    <w:p w14:paraId="7824693A" w14:textId="77777777" w:rsidR="004B33FF" w:rsidRPr="001427AA" w:rsidRDefault="003D3C04">
      <w:pPr>
        <w:pStyle w:val="ListParagraph"/>
        <w:numPr>
          <w:ilvl w:val="0"/>
          <w:numId w:val="21"/>
        </w:numPr>
        <w:tabs>
          <w:tab w:val="left" w:pos="1238"/>
        </w:tabs>
        <w:spacing w:before="30" w:line="271" w:lineRule="auto"/>
        <w:ind w:right="2213"/>
        <w:rPr>
          <w:sz w:val="20"/>
        </w:rPr>
      </w:pPr>
      <w:r w:rsidRPr="001427AA">
        <w:rPr>
          <w:color w:val="231F20"/>
          <w:sz w:val="20"/>
        </w:rPr>
        <w:t>Does implementation require that employees accept the decision and its consequences?</w:t>
      </w:r>
    </w:p>
    <w:p w14:paraId="27E5C5CA" w14:textId="1FCEF4AD" w:rsidR="004B33FF" w:rsidRPr="001427AA" w:rsidRDefault="003D3C04">
      <w:pPr>
        <w:pStyle w:val="ListParagraph"/>
        <w:numPr>
          <w:ilvl w:val="0"/>
          <w:numId w:val="21"/>
        </w:numPr>
        <w:tabs>
          <w:tab w:val="left" w:pos="1238"/>
        </w:tabs>
        <w:ind w:hanging="281"/>
        <w:rPr>
          <w:sz w:val="20"/>
        </w:rPr>
      </w:pPr>
      <w:r w:rsidRPr="001427AA">
        <w:rPr>
          <w:color w:val="231F20"/>
          <w:sz w:val="20"/>
        </w:rPr>
        <w:t>Would they also accept</w:t>
      </w:r>
      <w:r w:rsidR="00D30E74" w:rsidRPr="001427AA">
        <w:rPr>
          <w:color w:val="231F20"/>
          <w:sz w:val="20"/>
        </w:rPr>
        <w:t xml:space="preserve"> it</w:t>
      </w:r>
      <w:r w:rsidRPr="001427AA">
        <w:rPr>
          <w:color w:val="231F20"/>
          <w:sz w:val="20"/>
        </w:rPr>
        <w:t xml:space="preserve"> if the </w:t>
      </w:r>
      <w:r w:rsidR="00F9570E" w:rsidRPr="001427AA">
        <w:rPr>
          <w:color w:val="231F20"/>
          <w:sz w:val="20"/>
        </w:rPr>
        <w:t>leader</w:t>
      </w:r>
      <w:r w:rsidR="00D30E74" w:rsidRPr="001427AA">
        <w:rPr>
          <w:color w:val="231F20"/>
          <w:sz w:val="20"/>
        </w:rPr>
        <w:t xml:space="preserve"> made the decision</w:t>
      </w:r>
      <w:r w:rsidRPr="001427AA">
        <w:rPr>
          <w:color w:val="231F20"/>
          <w:sz w:val="20"/>
        </w:rPr>
        <w:t xml:space="preserve"> </w:t>
      </w:r>
      <w:r w:rsidR="00D30E74" w:rsidRPr="001427AA">
        <w:rPr>
          <w:color w:val="231F20"/>
          <w:sz w:val="20"/>
        </w:rPr>
        <w:t>on their own</w:t>
      </w:r>
      <w:r w:rsidRPr="001427AA">
        <w:rPr>
          <w:color w:val="231F20"/>
          <w:sz w:val="20"/>
        </w:rPr>
        <w:t>?</w:t>
      </w:r>
    </w:p>
    <w:p w14:paraId="34E1A9A1" w14:textId="77777777" w:rsidR="004B33FF" w:rsidRPr="001427AA" w:rsidRDefault="003D3C04">
      <w:pPr>
        <w:pStyle w:val="ListParagraph"/>
        <w:numPr>
          <w:ilvl w:val="0"/>
          <w:numId w:val="21"/>
        </w:numPr>
        <w:tabs>
          <w:tab w:val="left" w:pos="1238"/>
        </w:tabs>
        <w:spacing w:before="30" w:line="271" w:lineRule="auto"/>
        <w:ind w:right="2203"/>
        <w:rPr>
          <w:sz w:val="20"/>
        </w:rPr>
      </w:pPr>
      <w:r w:rsidRPr="001427AA">
        <w:rPr>
          <w:color w:val="231F20"/>
          <w:sz w:val="20"/>
        </w:rPr>
        <w:t>Do employees share the organization's goals that the decision is intended to achieve?</w:t>
      </w:r>
    </w:p>
    <w:p w14:paraId="503557C2" w14:textId="77777777" w:rsidR="004B33FF" w:rsidRPr="001427AA" w:rsidRDefault="003D3C04">
      <w:pPr>
        <w:pStyle w:val="ListParagraph"/>
        <w:numPr>
          <w:ilvl w:val="0"/>
          <w:numId w:val="21"/>
        </w:numPr>
        <w:tabs>
          <w:tab w:val="left" w:pos="1238"/>
        </w:tabs>
        <w:spacing w:line="271" w:lineRule="auto"/>
        <w:ind w:right="2249"/>
        <w:rPr>
          <w:sz w:val="20"/>
        </w:rPr>
      </w:pPr>
      <w:r w:rsidRPr="001427AA">
        <w:rPr>
          <w:color w:val="231F20"/>
          <w:sz w:val="20"/>
        </w:rPr>
        <w:t>Is the decision likely to lead to a conﬂict among employees</w:t>
      </w:r>
      <w:r w:rsidRPr="001427AA">
        <w:rPr>
          <w:color w:val="231F20"/>
          <w:w w:val="105"/>
          <w:sz w:val="20"/>
        </w:rPr>
        <w:t>?</w:t>
      </w:r>
    </w:p>
    <w:p w14:paraId="2234C3AC" w14:textId="77777777" w:rsidR="00746617" w:rsidRPr="001427AA" w:rsidRDefault="00746617">
      <w:pPr>
        <w:pStyle w:val="BodyText"/>
        <w:spacing w:before="7"/>
        <w:rPr>
          <w:sz w:val="22"/>
        </w:rPr>
      </w:pPr>
    </w:p>
    <w:p w14:paraId="29749840" w14:textId="719BC5C6" w:rsidR="004B33FF" w:rsidRPr="001427AA" w:rsidRDefault="003D3C04">
      <w:pPr>
        <w:pStyle w:val="BodyText"/>
        <w:spacing w:before="1" w:line="271" w:lineRule="auto"/>
        <w:ind w:left="957" w:right="2201" w:hanging="1"/>
        <w:jc w:val="both"/>
      </w:pPr>
      <w:r w:rsidRPr="001427AA">
        <w:rPr>
          <w:color w:val="231F20"/>
        </w:rPr>
        <w:t xml:space="preserve">Once </w:t>
      </w:r>
      <w:r w:rsidR="000435C4" w:rsidRPr="001427AA">
        <w:rPr>
          <w:color w:val="231F20"/>
        </w:rPr>
        <w:t>the</w:t>
      </w:r>
      <w:r w:rsidRPr="001427AA">
        <w:rPr>
          <w:color w:val="231F20"/>
        </w:rPr>
        <w:t xml:space="preserve"> leader has answered the</w:t>
      </w:r>
      <w:r w:rsidR="00A612BC" w:rsidRPr="001427AA">
        <w:rPr>
          <w:color w:val="231F20"/>
        </w:rPr>
        <w:t>se</w:t>
      </w:r>
      <w:r w:rsidRPr="001427AA">
        <w:rPr>
          <w:color w:val="231F20"/>
        </w:rPr>
        <w:t xml:space="preserve"> questions, </w:t>
      </w:r>
      <w:r w:rsidR="00D30E74" w:rsidRPr="001427AA">
        <w:rPr>
          <w:color w:val="231F20"/>
        </w:rPr>
        <w:t xml:space="preserve">they are </w:t>
      </w:r>
      <w:r w:rsidRPr="001427AA">
        <w:rPr>
          <w:color w:val="231F20"/>
        </w:rPr>
        <w:t xml:space="preserve">advised </w:t>
      </w:r>
      <w:r w:rsidR="00A612BC" w:rsidRPr="001427AA">
        <w:rPr>
          <w:color w:val="231F20"/>
        </w:rPr>
        <w:t>on whether they should</w:t>
      </w:r>
      <w:r w:rsidRPr="001427AA">
        <w:rPr>
          <w:color w:val="231F20"/>
        </w:rPr>
        <w:t xml:space="preserve"> make</w:t>
      </w:r>
      <w:r w:rsidR="002C19A1" w:rsidRPr="001427AA">
        <w:rPr>
          <w:color w:val="231F20"/>
        </w:rPr>
        <w:t xml:space="preserve"> </w:t>
      </w:r>
      <w:r w:rsidR="000A70D6" w:rsidRPr="001427AA">
        <w:rPr>
          <w:color w:val="231F20"/>
        </w:rPr>
        <w:t>their</w:t>
      </w:r>
      <w:r w:rsidRPr="001427AA">
        <w:rPr>
          <w:color w:val="231F20"/>
        </w:rPr>
        <w:t xml:space="preserve"> leadership decision alone,</w:t>
      </w:r>
      <w:r w:rsidR="00A612BC" w:rsidRPr="001427AA">
        <w:rPr>
          <w:color w:val="231F20"/>
        </w:rPr>
        <w:t xml:space="preserve"> or</w:t>
      </w:r>
      <w:r w:rsidRPr="001427AA">
        <w:rPr>
          <w:color w:val="231F20"/>
        </w:rPr>
        <w:t xml:space="preserve"> after consultation with those led, or as part of a group decision-making process. Depending on how the questions </w:t>
      </w:r>
      <w:r w:rsidR="00D30E74" w:rsidRPr="001427AA">
        <w:rPr>
          <w:color w:val="231F20"/>
        </w:rPr>
        <w:t>are</w:t>
      </w:r>
      <w:r w:rsidRPr="001427AA">
        <w:rPr>
          <w:color w:val="231F20"/>
        </w:rPr>
        <w:t xml:space="preserve"> answered, one of the following five recommendations is </w:t>
      </w:r>
      <w:r w:rsidR="00D30E74" w:rsidRPr="001427AA">
        <w:rPr>
          <w:color w:val="231F20"/>
        </w:rPr>
        <w:t>provided</w:t>
      </w:r>
      <w:r w:rsidRPr="001427AA">
        <w:rPr>
          <w:color w:val="231F20"/>
        </w:rPr>
        <w:t xml:space="preserve"> at the end of the decision tree (Kals 2006,</w:t>
      </w:r>
      <w:r w:rsidR="00A04B2B" w:rsidRPr="001427AA">
        <w:rPr>
          <w:color w:val="231F20"/>
        </w:rPr>
        <w:t xml:space="preserve"> S. </w:t>
      </w:r>
      <w:r w:rsidRPr="001427AA">
        <w:rPr>
          <w:color w:val="231F20"/>
        </w:rPr>
        <w:t>102):</w:t>
      </w:r>
    </w:p>
    <w:p w14:paraId="2234C3AE" w14:textId="77777777" w:rsidR="00746617" w:rsidRPr="001427AA" w:rsidRDefault="00746617">
      <w:pPr>
        <w:pStyle w:val="BodyText"/>
        <w:spacing w:before="7"/>
        <w:rPr>
          <w:sz w:val="22"/>
        </w:rPr>
      </w:pPr>
    </w:p>
    <w:p w14:paraId="7901A2DE" w14:textId="0D1DE118" w:rsidR="004B33FF" w:rsidRPr="001427AA" w:rsidRDefault="003D3C04">
      <w:pPr>
        <w:pStyle w:val="ListParagraph"/>
        <w:numPr>
          <w:ilvl w:val="0"/>
          <w:numId w:val="22"/>
        </w:numPr>
        <w:tabs>
          <w:tab w:val="left" w:pos="1237"/>
          <w:tab w:val="left" w:pos="1238"/>
        </w:tabs>
        <w:ind w:hanging="281"/>
        <w:rPr>
          <w:sz w:val="20"/>
        </w:rPr>
      </w:pPr>
      <w:r w:rsidRPr="001427AA">
        <w:rPr>
          <w:color w:val="231F20"/>
          <w:sz w:val="20"/>
        </w:rPr>
        <w:t xml:space="preserve">authoritarian decision </w:t>
      </w:r>
      <w:r w:rsidR="00A612BC" w:rsidRPr="001427AA">
        <w:rPr>
          <w:color w:val="231F20"/>
          <w:sz w:val="20"/>
        </w:rPr>
        <w:t>by</w:t>
      </w:r>
      <w:r w:rsidRPr="001427AA">
        <w:rPr>
          <w:color w:val="231F20"/>
          <w:sz w:val="20"/>
        </w:rPr>
        <w:t xml:space="preserve"> the </w:t>
      </w:r>
      <w:r w:rsidR="00D30E74" w:rsidRPr="001427AA">
        <w:rPr>
          <w:color w:val="231F20"/>
          <w:sz w:val="20"/>
        </w:rPr>
        <w:t>leader</w:t>
      </w:r>
      <w:r w:rsidRPr="001427AA">
        <w:rPr>
          <w:color w:val="231F20"/>
          <w:sz w:val="20"/>
        </w:rPr>
        <w:t>,</w:t>
      </w:r>
    </w:p>
    <w:p w14:paraId="4ED213C3" w14:textId="2979D1EE" w:rsidR="004B33FF" w:rsidRPr="001427AA" w:rsidRDefault="003D3C04">
      <w:pPr>
        <w:pStyle w:val="ListParagraph"/>
        <w:numPr>
          <w:ilvl w:val="0"/>
          <w:numId w:val="22"/>
        </w:numPr>
        <w:tabs>
          <w:tab w:val="left" w:pos="1237"/>
          <w:tab w:val="left" w:pos="1238"/>
        </w:tabs>
        <w:spacing w:before="30" w:line="271" w:lineRule="auto"/>
        <w:ind w:right="2266"/>
        <w:rPr>
          <w:sz w:val="20"/>
        </w:rPr>
      </w:pPr>
      <w:r w:rsidRPr="001427AA">
        <w:rPr>
          <w:color w:val="231F20"/>
          <w:sz w:val="20"/>
        </w:rPr>
        <w:t xml:space="preserve">authoritarian decision </w:t>
      </w:r>
      <w:r w:rsidR="00A612BC" w:rsidRPr="001427AA">
        <w:rPr>
          <w:color w:val="231F20"/>
          <w:sz w:val="20"/>
        </w:rPr>
        <w:t>by</w:t>
      </w:r>
      <w:r w:rsidRPr="001427AA">
        <w:rPr>
          <w:color w:val="231F20"/>
          <w:sz w:val="20"/>
        </w:rPr>
        <w:t xml:space="preserve"> the </w:t>
      </w:r>
      <w:r w:rsidR="00D30E74" w:rsidRPr="001427AA">
        <w:rPr>
          <w:color w:val="231F20"/>
          <w:sz w:val="20"/>
        </w:rPr>
        <w:t>leader</w:t>
      </w:r>
      <w:r w:rsidRPr="001427AA">
        <w:rPr>
          <w:color w:val="231F20"/>
          <w:sz w:val="20"/>
        </w:rPr>
        <w:t xml:space="preserve"> after </w:t>
      </w:r>
      <w:r w:rsidRPr="001427AA">
        <w:rPr>
          <w:color w:val="231F20"/>
          <w:w w:val="105"/>
          <w:sz w:val="20"/>
        </w:rPr>
        <w:t xml:space="preserve">gathering </w:t>
      </w:r>
      <w:r w:rsidRPr="001427AA">
        <w:rPr>
          <w:color w:val="231F20"/>
          <w:sz w:val="20"/>
        </w:rPr>
        <w:t xml:space="preserve">information from the </w:t>
      </w:r>
      <w:r w:rsidRPr="001427AA">
        <w:rPr>
          <w:color w:val="231F20"/>
          <w:w w:val="105"/>
          <w:sz w:val="20"/>
        </w:rPr>
        <w:t>employees,</w:t>
      </w:r>
    </w:p>
    <w:p w14:paraId="6C4CF614" w14:textId="03F67025" w:rsidR="004B33FF" w:rsidRPr="001427AA" w:rsidRDefault="003D3C04">
      <w:pPr>
        <w:pStyle w:val="ListParagraph"/>
        <w:numPr>
          <w:ilvl w:val="0"/>
          <w:numId w:val="22"/>
        </w:numPr>
        <w:tabs>
          <w:tab w:val="left" w:pos="1237"/>
          <w:tab w:val="left" w:pos="1238"/>
        </w:tabs>
        <w:spacing w:before="1" w:line="271" w:lineRule="auto"/>
        <w:ind w:right="2222"/>
        <w:rPr>
          <w:sz w:val="20"/>
        </w:rPr>
      </w:pPr>
      <w:r w:rsidRPr="001427AA">
        <w:rPr>
          <w:color w:val="231F20"/>
          <w:sz w:val="20"/>
        </w:rPr>
        <w:t xml:space="preserve">decision of the </w:t>
      </w:r>
      <w:r w:rsidR="00F9570E" w:rsidRPr="001427AA">
        <w:rPr>
          <w:color w:val="231F20"/>
          <w:sz w:val="20"/>
        </w:rPr>
        <w:t>leader</w:t>
      </w:r>
      <w:r w:rsidRPr="001427AA">
        <w:rPr>
          <w:color w:val="231F20"/>
          <w:sz w:val="20"/>
        </w:rPr>
        <w:t xml:space="preserve"> </w:t>
      </w:r>
      <w:r w:rsidR="00F9570E" w:rsidRPr="001427AA">
        <w:rPr>
          <w:color w:val="231F20"/>
          <w:sz w:val="20"/>
        </w:rPr>
        <w:t>on their own</w:t>
      </w:r>
      <w:r w:rsidRPr="001427AA">
        <w:rPr>
          <w:color w:val="231F20"/>
          <w:sz w:val="20"/>
        </w:rPr>
        <w:t xml:space="preserve">, but after prior individual consultation </w:t>
      </w:r>
      <w:r w:rsidRPr="001427AA">
        <w:rPr>
          <w:color w:val="231F20"/>
          <w:w w:val="105"/>
          <w:sz w:val="20"/>
        </w:rPr>
        <w:t>with individual employees,</w:t>
      </w:r>
    </w:p>
    <w:p w14:paraId="5F896017" w14:textId="3C9BC835" w:rsidR="004B33FF" w:rsidRPr="001427AA" w:rsidRDefault="00F9570E">
      <w:pPr>
        <w:pStyle w:val="ListParagraph"/>
        <w:numPr>
          <w:ilvl w:val="0"/>
          <w:numId w:val="22"/>
        </w:numPr>
        <w:tabs>
          <w:tab w:val="left" w:pos="1237"/>
          <w:tab w:val="left" w:pos="1238"/>
        </w:tabs>
        <w:spacing w:line="271" w:lineRule="auto"/>
        <w:ind w:right="2468"/>
        <w:rPr>
          <w:sz w:val="20"/>
        </w:rPr>
      </w:pPr>
      <w:r w:rsidRPr="001427AA">
        <w:rPr>
          <w:color w:val="231F20"/>
          <w:sz w:val="20"/>
        </w:rPr>
        <w:t>s</w:t>
      </w:r>
      <w:r w:rsidR="003D3C04" w:rsidRPr="001427AA">
        <w:rPr>
          <w:color w:val="231F20"/>
          <w:sz w:val="20"/>
        </w:rPr>
        <w:t xml:space="preserve">ole decision </w:t>
      </w:r>
      <w:r w:rsidR="00A612BC" w:rsidRPr="001427AA">
        <w:rPr>
          <w:color w:val="231F20"/>
          <w:sz w:val="20"/>
        </w:rPr>
        <w:t>by</w:t>
      </w:r>
      <w:r w:rsidR="003D3C04" w:rsidRPr="001427AA">
        <w:rPr>
          <w:color w:val="231F20"/>
          <w:sz w:val="20"/>
        </w:rPr>
        <w:t xml:space="preserve"> the </w:t>
      </w:r>
      <w:r w:rsidRPr="001427AA">
        <w:rPr>
          <w:color w:val="231F20"/>
          <w:sz w:val="20"/>
        </w:rPr>
        <w:t>leader</w:t>
      </w:r>
      <w:r w:rsidR="003D3C04" w:rsidRPr="001427AA">
        <w:rPr>
          <w:color w:val="231F20"/>
          <w:sz w:val="20"/>
        </w:rPr>
        <w:t xml:space="preserve"> after consultation with the working group</w:t>
      </w:r>
      <w:r w:rsidRPr="001427AA">
        <w:rPr>
          <w:color w:val="231F20"/>
          <w:sz w:val="20"/>
        </w:rPr>
        <w:t>,</w:t>
      </w:r>
      <w:r w:rsidR="003D3C04" w:rsidRPr="001427AA">
        <w:rPr>
          <w:color w:val="231F20"/>
          <w:sz w:val="20"/>
        </w:rPr>
        <w:t xml:space="preserve"> or</w:t>
      </w:r>
    </w:p>
    <w:p w14:paraId="343831E4" w14:textId="1443A701" w:rsidR="004B33FF" w:rsidRPr="001427AA" w:rsidRDefault="00F9570E">
      <w:pPr>
        <w:pStyle w:val="ListParagraph"/>
        <w:numPr>
          <w:ilvl w:val="0"/>
          <w:numId w:val="22"/>
        </w:numPr>
        <w:tabs>
          <w:tab w:val="left" w:pos="1237"/>
          <w:tab w:val="left" w:pos="1238"/>
        </w:tabs>
        <w:ind w:hanging="281"/>
        <w:rPr>
          <w:sz w:val="20"/>
        </w:rPr>
      </w:pPr>
      <w:r w:rsidRPr="001427AA">
        <w:rPr>
          <w:color w:val="231F20"/>
          <w:sz w:val="20"/>
        </w:rPr>
        <w:t>g</w:t>
      </w:r>
      <w:r w:rsidR="003D3C04" w:rsidRPr="001427AA">
        <w:rPr>
          <w:color w:val="231F20"/>
          <w:sz w:val="20"/>
        </w:rPr>
        <w:t>roup decision.</w:t>
      </w:r>
    </w:p>
    <w:p w14:paraId="2234C3B4" w14:textId="77777777" w:rsidR="00746617" w:rsidRPr="001427AA" w:rsidRDefault="00746617">
      <w:pPr>
        <w:pStyle w:val="BodyText"/>
        <w:spacing w:before="2"/>
        <w:rPr>
          <w:sz w:val="25"/>
        </w:rPr>
      </w:pPr>
    </w:p>
    <w:p w14:paraId="6ADEC201" w14:textId="587B881F" w:rsidR="004B33FF" w:rsidRPr="001427AA" w:rsidRDefault="003D3C04">
      <w:pPr>
        <w:pStyle w:val="BodyText"/>
        <w:spacing w:before="1" w:line="271" w:lineRule="auto"/>
        <w:ind w:left="957" w:right="2202" w:hanging="1"/>
        <w:jc w:val="both"/>
      </w:pPr>
      <w:r w:rsidRPr="001427AA">
        <w:rPr>
          <w:color w:val="231F20"/>
        </w:rPr>
        <w:t>The</w:t>
      </w:r>
      <w:r w:rsidR="00A612BC" w:rsidRPr="001427AA">
        <w:rPr>
          <w:color w:val="231F20"/>
        </w:rPr>
        <w:t xml:space="preserve"> first</w:t>
      </w:r>
      <w:r w:rsidRPr="001427AA">
        <w:rPr>
          <w:color w:val="231F20"/>
        </w:rPr>
        <w:t xml:space="preserve"> six questions </w:t>
      </w:r>
      <w:r w:rsidR="00A612BC" w:rsidRPr="001427AA">
        <w:rPr>
          <w:color w:val="231F20"/>
        </w:rPr>
        <w:t>above</w:t>
      </w:r>
      <w:r w:rsidRPr="001427AA">
        <w:rPr>
          <w:color w:val="231F20"/>
        </w:rPr>
        <w:t xml:space="preserve"> lead to a </w:t>
      </w:r>
      <w:r w:rsidRPr="001427AA">
        <w:rPr>
          <w:i/>
          <w:iCs/>
          <w:color w:val="231F20"/>
        </w:rPr>
        <w:t>better</w:t>
      </w:r>
      <w:r w:rsidRPr="001427AA">
        <w:rPr>
          <w:color w:val="231F20"/>
        </w:rPr>
        <w:t xml:space="preserve"> leadership </w:t>
      </w:r>
      <w:r w:rsidRPr="001427AA">
        <w:rPr>
          <w:color w:val="231F20"/>
          <w:spacing w:val="1"/>
        </w:rPr>
        <w:t>decision</w:t>
      </w:r>
      <w:r w:rsidRPr="001427AA">
        <w:rPr>
          <w:color w:val="231F20"/>
        </w:rPr>
        <w:t xml:space="preserve"> depending on the situation, whereby the (</w:t>
      </w:r>
      <w:r w:rsidR="001C60AE" w:rsidRPr="001427AA">
        <w:rPr>
          <w:color w:val="231F20"/>
        </w:rPr>
        <w:t>presumed</w:t>
      </w:r>
      <w:r w:rsidRPr="001427AA">
        <w:rPr>
          <w:color w:val="231F20"/>
        </w:rPr>
        <w:t xml:space="preserve"> or actual) improvement is determined by three hierarchical criteria (von Rosenstiel 2014,</w:t>
      </w:r>
      <w:r w:rsidR="00A04B2B" w:rsidRPr="001427AA">
        <w:rPr>
          <w:color w:val="231F20"/>
        </w:rPr>
        <w:t xml:space="preserve"> S. </w:t>
      </w:r>
      <w:r w:rsidRPr="001427AA">
        <w:rPr>
          <w:color w:val="231F20"/>
        </w:rPr>
        <w:t>17):</w:t>
      </w:r>
    </w:p>
    <w:p w14:paraId="2234C3B6" w14:textId="77777777" w:rsidR="00746617" w:rsidRPr="001427AA" w:rsidRDefault="00746617">
      <w:pPr>
        <w:pStyle w:val="BodyText"/>
        <w:spacing w:before="7"/>
        <w:rPr>
          <w:sz w:val="22"/>
        </w:rPr>
      </w:pPr>
    </w:p>
    <w:p w14:paraId="7EC599D2" w14:textId="4C0F56EC" w:rsidR="004B33FF" w:rsidRPr="001427AA" w:rsidRDefault="00F9570E">
      <w:pPr>
        <w:pStyle w:val="ListParagraph"/>
        <w:numPr>
          <w:ilvl w:val="0"/>
          <w:numId w:val="20"/>
        </w:numPr>
        <w:tabs>
          <w:tab w:val="left" w:pos="1238"/>
        </w:tabs>
        <w:ind w:hanging="281"/>
        <w:rPr>
          <w:sz w:val="20"/>
        </w:rPr>
      </w:pPr>
      <w:r w:rsidRPr="001427AA">
        <w:rPr>
          <w:color w:val="231F20"/>
          <w:sz w:val="20"/>
        </w:rPr>
        <w:t>q</w:t>
      </w:r>
      <w:r w:rsidR="003D3C04" w:rsidRPr="001427AA">
        <w:rPr>
          <w:color w:val="231F20"/>
          <w:sz w:val="20"/>
        </w:rPr>
        <w:t>uality of the decision,</w:t>
      </w:r>
    </w:p>
    <w:p w14:paraId="7DAAF80F" w14:textId="45280829" w:rsidR="004B33FF" w:rsidRPr="001427AA" w:rsidRDefault="00F9570E">
      <w:pPr>
        <w:pStyle w:val="ListParagraph"/>
        <w:numPr>
          <w:ilvl w:val="0"/>
          <w:numId w:val="20"/>
        </w:numPr>
        <w:tabs>
          <w:tab w:val="left" w:pos="1238"/>
        </w:tabs>
        <w:spacing w:before="30"/>
        <w:ind w:hanging="281"/>
        <w:rPr>
          <w:sz w:val="20"/>
        </w:rPr>
      </w:pPr>
      <w:r w:rsidRPr="001427AA">
        <w:rPr>
          <w:color w:val="231F20"/>
          <w:spacing w:val="-1"/>
          <w:sz w:val="20"/>
        </w:rPr>
        <w:t>a</w:t>
      </w:r>
      <w:r w:rsidR="003D3C04" w:rsidRPr="001427AA">
        <w:rPr>
          <w:color w:val="231F20"/>
          <w:spacing w:val="-1"/>
          <w:sz w:val="20"/>
        </w:rPr>
        <w:t>cceptance of the decision,</w:t>
      </w:r>
      <w:r w:rsidRPr="001427AA">
        <w:rPr>
          <w:color w:val="231F20"/>
          <w:spacing w:val="-1"/>
          <w:sz w:val="20"/>
        </w:rPr>
        <w:t xml:space="preserve"> and</w:t>
      </w:r>
    </w:p>
    <w:p w14:paraId="22FB5182" w14:textId="42A978CA" w:rsidR="004B33FF" w:rsidRPr="001427AA" w:rsidRDefault="00F9570E">
      <w:pPr>
        <w:pStyle w:val="ListParagraph"/>
        <w:numPr>
          <w:ilvl w:val="0"/>
          <w:numId w:val="20"/>
        </w:numPr>
        <w:tabs>
          <w:tab w:val="left" w:pos="1238"/>
        </w:tabs>
        <w:spacing w:before="30"/>
        <w:ind w:hanging="281"/>
        <w:rPr>
          <w:sz w:val="20"/>
        </w:rPr>
      </w:pPr>
      <w:r w:rsidRPr="001427AA">
        <w:rPr>
          <w:color w:val="231F20"/>
          <w:sz w:val="20"/>
        </w:rPr>
        <w:t>e</w:t>
      </w:r>
      <w:r w:rsidR="003D3C04" w:rsidRPr="001427AA">
        <w:rPr>
          <w:color w:val="231F20"/>
          <w:sz w:val="20"/>
        </w:rPr>
        <w:t>conomics of</w:t>
      </w:r>
      <w:r w:rsidR="001C60AE" w:rsidRPr="001427AA">
        <w:rPr>
          <w:color w:val="231F20"/>
          <w:sz w:val="20"/>
        </w:rPr>
        <w:t xml:space="preserve"> the</w:t>
      </w:r>
      <w:r w:rsidR="003D3C04" w:rsidRPr="001427AA">
        <w:rPr>
          <w:color w:val="231F20"/>
          <w:sz w:val="20"/>
        </w:rPr>
        <w:t xml:space="preserve"> decision behavior.</w:t>
      </w:r>
    </w:p>
    <w:p w14:paraId="2234C3BA" w14:textId="77777777" w:rsidR="00746617" w:rsidRPr="001427AA" w:rsidRDefault="00746617">
      <w:pPr>
        <w:rPr>
          <w:sz w:val="20"/>
        </w:rPr>
        <w:sectPr w:rsidR="00746617" w:rsidRPr="001427AA">
          <w:pgSz w:w="11910" w:h="16840"/>
          <w:pgMar w:top="960" w:right="460" w:bottom="680" w:left="460" w:header="0" w:footer="486" w:gutter="0"/>
          <w:cols w:space="720"/>
        </w:sectPr>
      </w:pPr>
    </w:p>
    <w:p w14:paraId="2234C3BB" w14:textId="77777777" w:rsidR="00746617" w:rsidRPr="001427AA" w:rsidRDefault="00746617">
      <w:pPr>
        <w:pStyle w:val="BodyText"/>
      </w:pPr>
    </w:p>
    <w:p w14:paraId="2234C3BC" w14:textId="77777777" w:rsidR="00746617" w:rsidRPr="001427AA" w:rsidRDefault="00746617">
      <w:pPr>
        <w:pStyle w:val="BodyText"/>
      </w:pPr>
    </w:p>
    <w:p w14:paraId="2234C3BD" w14:textId="77777777" w:rsidR="00746617" w:rsidRPr="001427AA" w:rsidRDefault="00746617">
      <w:pPr>
        <w:pStyle w:val="BodyText"/>
      </w:pPr>
    </w:p>
    <w:p w14:paraId="2234C3BE" w14:textId="77777777" w:rsidR="00746617" w:rsidRPr="001427AA" w:rsidRDefault="00746617">
      <w:pPr>
        <w:pStyle w:val="BodyText"/>
      </w:pPr>
    </w:p>
    <w:p w14:paraId="2234C3BF" w14:textId="77777777" w:rsidR="00746617" w:rsidRPr="001427AA" w:rsidRDefault="00746617">
      <w:pPr>
        <w:pStyle w:val="BodyText"/>
      </w:pPr>
    </w:p>
    <w:p w14:paraId="2234C3C0" w14:textId="77777777" w:rsidR="00746617" w:rsidRPr="001427AA" w:rsidRDefault="00746617">
      <w:pPr>
        <w:pStyle w:val="BodyText"/>
      </w:pPr>
    </w:p>
    <w:p w14:paraId="2234C3C1" w14:textId="77777777" w:rsidR="00746617" w:rsidRPr="001427AA" w:rsidRDefault="00746617">
      <w:pPr>
        <w:pStyle w:val="BodyText"/>
      </w:pPr>
    </w:p>
    <w:p w14:paraId="2234C3C2" w14:textId="77777777" w:rsidR="00746617" w:rsidRPr="001427AA" w:rsidRDefault="00746617">
      <w:pPr>
        <w:pStyle w:val="BodyText"/>
        <w:spacing w:before="1"/>
        <w:rPr>
          <w:sz w:val="22"/>
        </w:rPr>
      </w:pPr>
    </w:p>
    <w:p w14:paraId="1E72BE06" w14:textId="011E2AAA" w:rsidR="004B33FF" w:rsidRPr="001427AA" w:rsidRDefault="00F9570E">
      <w:pPr>
        <w:pStyle w:val="BodyText"/>
        <w:spacing w:before="100" w:line="271" w:lineRule="auto"/>
        <w:ind w:left="2204" w:right="954" w:hanging="1"/>
        <w:jc w:val="both"/>
      </w:pPr>
      <w:r w:rsidRPr="001427AA">
        <w:rPr>
          <w:color w:val="231F20"/>
        </w:rPr>
        <w:t>v</w:t>
      </w:r>
      <w:r w:rsidR="003D3C04" w:rsidRPr="001427AA">
        <w:rPr>
          <w:color w:val="231F20"/>
        </w:rPr>
        <w:t>on Rosenstiel su</w:t>
      </w:r>
      <w:r w:rsidR="00397814" w:rsidRPr="001427AA">
        <w:rPr>
          <w:color w:val="231F20"/>
        </w:rPr>
        <w:t>mmarizes</w:t>
      </w:r>
      <w:r w:rsidR="003D3C04" w:rsidRPr="001427AA">
        <w:rPr>
          <w:color w:val="231F20"/>
        </w:rPr>
        <w:t>: “Although the model appears rationalistic and mechanistic, there is</w:t>
      </w:r>
      <w:r w:rsidR="00397814" w:rsidRPr="001427AA">
        <w:rPr>
          <w:color w:val="231F20"/>
        </w:rPr>
        <w:t xml:space="preserve"> indeed</w:t>
      </w:r>
      <w:r w:rsidR="003D3C04" w:rsidRPr="001427AA">
        <w:rPr>
          <w:color w:val="231F20"/>
        </w:rPr>
        <w:t xml:space="preserve"> evidence for its usefulness</w:t>
      </w:r>
      <w:r w:rsidR="001C60AE" w:rsidRPr="001427AA">
        <w:rPr>
          <w:color w:val="231F20"/>
        </w:rPr>
        <w:t xml:space="preserve"> […]. </w:t>
      </w:r>
      <w:r w:rsidR="003D3C04" w:rsidRPr="001427AA">
        <w:rPr>
          <w:color w:val="231F20"/>
        </w:rPr>
        <w:t>The approach has also proven itself for training purposes. The learning objective here is to sensitively perceive one's own leadership situation in order to then be able to react ﬂexibly in terms of leadership behavior” (von Rosenstiel 2014,</w:t>
      </w:r>
      <w:r w:rsidR="00A04B2B" w:rsidRPr="001427AA">
        <w:rPr>
          <w:color w:val="231F20"/>
        </w:rPr>
        <w:t xml:space="preserve"> S. </w:t>
      </w:r>
      <w:r w:rsidR="003D3C04" w:rsidRPr="001427AA">
        <w:rPr>
          <w:color w:val="231F20"/>
        </w:rPr>
        <w:t>18).</w:t>
      </w:r>
    </w:p>
    <w:p w14:paraId="2234C3C4" w14:textId="77777777" w:rsidR="00746617" w:rsidRPr="001427AA" w:rsidRDefault="00746617">
      <w:pPr>
        <w:pStyle w:val="BodyText"/>
        <w:rPr>
          <w:sz w:val="24"/>
        </w:rPr>
      </w:pPr>
    </w:p>
    <w:p w14:paraId="2234C3C5" w14:textId="77777777" w:rsidR="00746617" w:rsidRPr="001427AA" w:rsidRDefault="00746617">
      <w:pPr>
        <w:pStyle w:val="BodyText"/>
        <w:spacing w:before="8"/>
        <w:rPr>
          <w:sz w:val="35"/>
        </w:rPr>
      </w:pPr>
    </w:p>
    <w:p w14:paraId="32F09ED5" w14:textId="35E94325" w:rsidR="004B33FF" w:rsidRPr="001427AA" w:rsidRDefault="003D3C04">
      <w:pPr>
        <w:pStyle w:val="Heading3"/>
        <w:numPr>
          <w:ilvl w:val="1"/>
          <w:numId w:val="23"/>
        </w:numPr>
        <w:tabs>
          <w:tab w:val="left" w:pos="2772"/>
        </w:tabs>
        <w:ind w:hanging="568"/>
        <w:jc w:val="left"/>
      </w:pPr>
      <w:r w:rsidRPr="001427AA">
        <w:rPr>
          <w:color w:val="003946"/>
        </w:rPr>
        <w:t xml:space="preserve">Systemic </w:t>
      </w:r>
      <w:r w:rsidR="00F9570E" w:rsidRPr="001427AA">
        <w:rPr>
          <w:color w:val="003946"/>
        </w:rPr>
        <w:t>L</w:t>
      </w:r>
      <w:r w:rsidRPr="001427AA">
        <w:rPr>
          <w:color w:val="003946"/>
        </w:rPr>
        <w:t>eadership</w:t>
      </w:r>
    </w:p>
    <w:p w14:paraId="540A2320" w14:textId="0D1D0CC1" w:rsidR="004B33FF" w:rsidRPr="001427AA" w:rsidRDefault="003D3C04">
      <w:pPr>
        <w:pStyle w:val="BodyText"/>
        <w:spacing w:before="269" w:line="271" w:lineRule="auto"/>
        <w:ind w:left="2204" w:right="954"/>
        <w:jc w:val="both"/>
      </w:pPr>
      <w:r w:rsidRPr="001427AA">
        <w:rPr>
          <w:color w:val="231F20"/>
        </w:rPr>
        <w:t>In the 198</w:t>
      </w:r>
      <w:r w:rsidR="00397814" w:rsidRPr="001427AA">
        <w:rPr>
          <w:color w:val="231F20"/>
        </w:rPr>
        <w:t>0</w:t>
      </w:r>
      <w:r w:rsidR="00F9570E" w:rsidRPr="001427AA">
        <w:rPr>
          <w:color w:val="231F20"/>
        </w:rPr>
        <w:t>’</w:t>
      </w:r>
      <w:r w:rsidRPr="001427AA">
        <w:rPr>
          <w:color w:val="231F20"/>
        </w:rPr>
        <w:t>s, a paradigm shift in leadership occurred</w:t>
      </w:r>
      <w:r w:rsidR="00397814" w:rsidRPr="001427AA">
        <w:rPr>
          <w:color w:val="231F20"/>
        </w:rPr>
        <w:t xml:space="preserve"> that</w:t>
      </w:r>
      <w:r w:rsidRPr="001427AA">
        <w:rPr>
          <w:color w:val="231F20"/>
        </w:rPr>
        <w:t xml:space="preserve"> was </w:t>
      </w:r>
      <w:r w:rsidRPr="001427AA">
        <w:rPr>
          <w:color w:val="231F20"/>
          <w:spacing w:val="1"/>
        </w:rPr>
        <w:t xml:space="preserve">largely </w:t>
      </w:r>
      <w:r w:rsidRPr="001427AA">
        <w:rPr>
          <w:color w:val="231F20"/>
        </w:rPr>
        <w:t xml:space="preserve">driven by the work of Niklas Luhmann (1984). This changed the </w:t>
      </w:r>
      <w:r w:rsidRPr="001427AA">
        <w:rPr>
          <w:color w:val="231F20"/>
          <w:spacing w:val="-4"/>
          <w:w w:val="104"/>
        </w:rPr>
        <w:t xml:space="preserve">prevailing </w:t>
      </w:r>
      <w:r w:rsidRPr="001427AA">
        <w:rPr>
          <w:color w:val="231F20"/>
          <w:w w:val="99"/>
        </w:rPr>
        <w:t xml:space="preserve">opinion </w:t>
      </w:r>
      <w:r w:rsidRPr="001427AA">
        <w:rPr>
          <w:color w:val="231F20"/>
          <w:w w:val="103"/>
        </w:rPr>
        <w:t xml:space="preserve">from </w:t>
      </w:r>
      <w:r w:rsidRPr="001427AA">
        <w:rPr>
          <w:color w:val="231F20"/>
          <w:w w:val="102"/>
        </w:rPr>
        <w:t xml:space="preserve">an </w:t>
      </w:r>
      <w:r w:rsidRPr="001427AA">
        <w:rPr>
          <w:color w:val="231F20"/>
          <w:spacing w:val="-8"/>
          <w:w w:val="108"/>
        </w:rPr>
        <w:t>input/output-related</w:t>
      </w:r>
      <w:r w:rsidRPr="001427AA">
        <w:rPr>
          <w:color w:val="231F20"/>
          <w:w w:val="97"/>
        </w:rPr>
        <w:t xml:space="preserve">, </w:t>
      </w:r>
      <w:r w:rsidRPr="001427AA">
        <w:rPr>
          <w:color w:val="231F20"/>
          <w:w w:val="101"/>
        </w:rPr>
        <w:t>mechanistic</w:t>
      </w:r>
      <w:r w:rsidR="00AD085D" w:rsidRPr="001427AA">
        <w:rPr>
          <w:color w:val="231F20"/>
          <w:w w:val="101"/>
        </w:rPr>
        <w:t>,</w:t>
      </w:r>
      <w:r w:rsidRPr="001427AA">
        <w:rPr>
          <w:color w:val="231F20"/>
          <w:w w:val="101"/>
        </w:rPr>
        <w:t xml:space="preserve"> </w:t>
      </w:r>
      <w:r w:rsidRPr="001427AA">
        <w:rPr>
          <w:color w:val="231F20"/>
          <w:w w:val="104"/>
        </w:rPr>
        <w:t xml:space="preserve">and </w:t>
      </w:r>
      <w:r w:rsidRPr="001427AA">
        <w:rPr>
          <w:color w:val="231F20"/>
        </w:rPr>
        <w:t>monocausal view of leadership to a systemic perspective</w:t>
      </w:r>
      <w:r w:rsidR="00397814" w:rsidRPr="001427AA">
        <w:rPr>
          <w:color w:val="231F20"/>
        </w:rPr>
        <w:t xml:space="preserve"> that</w:t>
      </w:r>
      <w:r w:rsidRPr="001427AA">
        <w:rPr>
          <w:color w:val="231F20"/>
        </w:rPr>
        <w:t xml:space="preserve"> seeks to</w:t>
      </w:r>
      <w:r w:rsidR="00397814" w:rsidRPr="001427AA">
        <w:rPr>
          <w:color w:val="231F20"/>
        </w:rPr>
        <w:t xml:space="preserve"> consider</w:t>
      </w:r>
      <w:r w:rsidRPr="001427AA">
        <w:rPr>
          <w:color w:val="231F20"/>
        </w:rPr>
        <w:t xml:space="preserve"> reality in its entire, non-linear complexity. The core idea of systemic leadership is that leadership actions in a complex</w:t>
      </w:r>
      <w:r w:rsidR="00397814" w:rsidRPr="001427AA">
        <w:rPr>
          <w:color w:val="231F20"/>
        </w:rPr>
        <w:t>,</w:t>
      </w:r>
      <w:r w:rsidRPr="001427AA">
        <w:rPr>
          <w:color w:val="231F20"/>
        </w:rPr>
        <w:t xml:space="preserve"> networked social structure lead to a multitude of direct and indirect reactions.</w:t>
      </w:r>
    </w:p>
    <w:p w14:paraId="2234C3C8" w14:textId="77777777" w:rsidR="00746617" w:rsidRPr="001427AA" w:rsidRDefault="00746617">
      <w:pPr>
        <w:pStyle w:val="BodyText"/>
        <w:spacing w:before="7"/>
        <w:rPr>
          <w:sz w:val="22"/>
        </w:rPr>
      </w:pPr>
    </w:p>
    <w:p w14:paraId="23F262FC" w14:textId="548BB098" w:rsidR="004B33FF" w:rsidRPr="001427AA" w:rsidRDefault="003D3C04">
      <w:pPr>
        <w:pStyle w:val="BodyText"/>
        <w:spacing w:before="1" w:line="271" w:lineRule="auto"/>
        <w:ind w:left="2204" w:right="954"/>
        <w:jc w:val="both"/>
      </w:pPr>
      <w:r w:rsidRPr="001427AA">
        <w:rPr>
          <w:color w:val="231F20"/>
        </w:rPr>
        <w:t>Systems are understood as a number of different elements (e.g., people in</w:t>
      </w:r>
      <w:r w:rsidR="00372AAD" w:rsidRPr="001427AA">
        <w:rPr>
          <w:color w:val="231F20"/>
        </w:rPr>
        <w:t xml:space="preserve"> a</w:t>
      </w:r>
      <w:r w:rsidRPr="001427AA">
        <w:rPr>
          <w:color w:val="231F20"/>
        </w:rPr>
        <w:t xml:space="preserve"> </w:t>
      </w:r>
      <w:r w:rsidRPr="001427AA">
        <w:rPr>
          <w:color w:val="231F20"/>
          <w:spacing w:val="-1"/>
          <w:w w:val="105"/>
        </w:rPr>
        <w:t xml:space="preserve">company) that are </w:t>
      </w:r>
      <w:r w:rsidRPr="001427AA">
        <w:rPr>
          <w:color w:val="231F20"/>
          <w:w w:val="105"/>
        </w:rPr>
        <w:t xml:space="preserve">related to each other in different ways </w:t>
      </w:r>
      <w:r w:rsidRPr="001427AA">
        <w:rPr>
          <w:color w:val="231F20"/>
          <w:spacing w:val="-1"/>
          <w:w w:val="105"/>
        </w:rPr>
        <w:t>and interact with each other.</w:t>
      </w:r>
      <w:r w:rsidR="00D06CAD" w:rsidRPr="001427AA">
        <w:rPr>
          <w:color w:val="231F20"/>
          <w:spacing w:val="-1"/>
          <w:w w:val="105"/>
        </w:rPr>
        <w:t xml:space="preserve"> F</w:t>
      </w:r>
      <w:r w:rsidRPr="001427AA">
        <w:rPr>
          <w:color w:val="231F20"/>
          <w:spacing w:val="-1"/>
          <w:w w:val="105"/>
        </w:rPr>
        <w:t xml:space="preserve">or </w:t>
      </w:r>
      <w:r w:rsidRPr="001427AA">
        <w:rPr>
          <w:color w:val="231F20"/>
          <w:w w:val="105"/>
        </w:rPr>
        <w:t xml:space="preserve">example, </w:t>
      </w:r>
      <w:r w:rsidR="00D06CAD" w:rsidRPr="001427AA">
        <w:rPr>
          <w:color w:val="231F20"/>
          <w:spacing w:val="-1"/>
          <w:w w:val="105"/>
        </w:rPr>
        <w:t>a gearbox is</w:t>
      </w:r>
      <w:r w:rsidRPr="001427AA">
        <w:rPr>
          <w:color w:val="231F20"/>
          <w:spacing w:val="-1"/>
          <w:w w:val="105"/>
        </w:rPr>
        <w:t xml:space="preserve"> </w:t>
      </w:r>
      <w:r w:rsidRPr="001427AA">
        <w:rPr>
          <w:color w:val="231F20"/>
          <w:w w:val="105"/>
        </w:rPr>
        <w:t xml:space="preserve">a fairly simple system in </w:t>
      </w:r>
      <w:r w:rsidRPr="001427AA">
        <w:rPr>
          <w:color w:val="231F20"/>
        </w:rPr>
        <w:t xml:space="preserve">which various cogwheels </w:t>
      </w:r>
      <w:r w:rsidR="00D06CAD" w:rsidRPr="001427AA">
        <w:rPr>
          <w:color w:val="231F20"/>
        </w:rPr>
        <w:t>engage</w:t>
      </w:r>
      <w:r w:rsidRPr="001427AA">
        <w:rPr>
          <w:color w:val="231F20"/>
        </w:rPr>
        <w:t xml:space="preserve"> with each other. A </w:t>
      </w:r>
      <w:r w:rsidR="00D06CAD" w:rsidRPr="001427AA">
        <w:rPr>
          <w:color w:val="231F20"/>
        </w:rPr>
        <w:t>specific</w:t>
      </w:r>
      <w:r w:rsidRPr="001427AA">
        <w:rPr>
          <w:color w:val="231F20"/>
        </w:rPr>
        <w:t xml:space="preserve"> force occurs as input, the </w:t>
      </w:r>
      <w:r w:rsidRPr="001427AA">
        <w:rPr>
          <w:color w:val="231F20"/>
          <w:spacing w:val="-1"/>
          <w:w w:val="105"/>
        </w:rPr>
        <w:t xml:space="preserve">elements </w:t>
      </w:r>
      <w:r w:rsidR="00D06CAD" w:rsidRPr="001427AA">
        <w:rPr>
          <w:color w:val="231F20"/>
          <w:spacing w:val="-1"/>
          <w:w w:val="105"/>
        </w:rPr>
        <w:t>exist</w:t>
      </w:r>
      <w:r w:rsidRPr="001427AA">
        <w:rPr>
          <w:color w:val="231F20"/>
          <w:spacing w:val="-1"/>
          <w:w w:val="105"/>
        </w:rPr>
        <w:t xml:space="preserve"> in different relations and interact,</w:t>
      </w:r>
      <w:r w:rsidR="00D06CAD" w:rsidRPr="001427AA">
        <w:rPr>
          <w:color w:val="231F20"/>
          <w:spacing w:val="-1"/>
          <w:w w:val="105"/>
        </w:rPr>
        <w:t xml:space="preserve"> and</w:t>
      </w:r>
      <w:r w:rsidRPr="001427AA">
        <w:rPr>
          <w:color w:val="231F20"/>
          <w:spacing w:val="-1"/>
          <w:w w:val="105"/>
        </w:rPr>
        <w:t xml:space="preserve"> a </w:t>
      </w:r>
      <w:r w:rsidR="00D06CAD" w:rsidRPr="001427AA">
        <w:rPr>
          <w:color w:val="231F20"/>
          <w:spacing w:val="-1"/>
          <w:w w:val="105"/>
        </w:rPr>
        <w:t>specific</w:t>
      </w:r>
      <w:r w:rsidRPr="001427AA">
        <w:rPr>
          <w:color w:val="231F20"/>
          <w:spacing w:val="-1"/>
          <w:w w:val="105"/>
        </w:rPr>
        <w:t xml:space="preserve"> </w:t>
      </w:r>
      <w:r w:rsidRPr="001427AA">
        <w:rPr>
          <w:color w:val="231F20"/>
          <w:w w:val="105"/>
        </w:rPr>
        <w:t xml:space="preserve">force results as output. Larger social systems such as companies are exponentially more complex, because if an input (for example, </w:t>
      </w:r>
      <w:r w:rsidR="00D06CAD" w:rsidRPr="001427AA">
        <w:rPr>
          <w:color w:val="231F20"/>
          <w:w w:val="105"/>
        </w:rPr>
        <w:t>a</w:t>
      </w:r>
      <w:r w:rsidRPr="001427AA">
        <w:rPr>
          <w:color w:val="231F20"/>
          <w:w w:val="105"/>
        </w:rPr>
        <w:t xml:space="preserve"> competitive situation) changes, the company can </w:t>
      </w:r>
      <w:r w:rsidR="00AD085D" w:rsidRPr="001427AA">
        <w:rPr>
          <w:color w:val="231F20"/>
          <w:w w:val="105"/>
        </w:rPr>
        <w:t>anticipate</w:t>
      </w:r>
      <w:r w:rsidRPr="001427AA">
        <w:rPr>
          <w:color w:val="231F20"/>
          <w:w w:val="105"/>
        </w:rPr>
        <w:t xml:space="preserve"> a large number of po</w:t>
      </w:r>
      <w:r w:rsidR="00AD085D" w:rsidRPr="001427AA">
        <w:rPr>
          <w:color w:val="231F20"/>
          <w:w w:val="105"/>
        </w:rPr>
        <w:t>tential</w:t>
      </w:r>
      <w:r w:rsidRPr="001427AA">
        <w:rPr>
          <w:color w:val="231F20"/>
          <w:w w:val="105"/>
        </w:rPr>
        <w:t xml:space="preserve"> </w:t>
      </w:r>
      <w:r w:rsidR="00D06CAD" w:rsidRPr="001427AA">
        <w:rPr>
          <w:color w:val="231F20"/>
          <w:w w:val="105"/>
        </w:rPr>
        <w:t>conditions</w:t>
      </w:r>
      <w:r w:rsidRPr="001427AA">
        <w:rPr>
          <w:color w:val="231F20"/>
          <w:w w:val="105"/>
        </w:rPr>
        <w:t>.</w:t>
      </w:r>
    </w:p>
    <w:p w14:paraId="2234C3CA" w14:textId="77777777" w:rsidR="00746617" w:rsidRPr="001427AA" w:rsidRDefault="00746617">
      <w:pPr>
        <w:pStyle w:val="BodyText"/>
        <w:spacing w:before="7"/>
        <w:rPr>
          <w:sz w:val="22"/>
        </w:rPr>
      </w:pPr>
    </w:p>
    <w:p w14:paraId="24CC27A7" w14:textId="499E57EF" w:rsidR="004B33FF" w:rsidRPr="001427AA" w:rsidRDefault="00D0488A">
      <w:pPr>
        <w:pStyle w:val="BodyText"/>
        <w:spacing w:before="1" w:line="271" w:lineRule="auto"/>
        <w:ind w:left="2204" w:right="954"/>
        <w:jc w:val="both"/>
      </w:pPr>
      <w:r w:rsidRPr="001427AA">
        <w:rPr>
          <w:color w:val="231F20"/>
        </w:rPr>
        <w:t xml:space="preserve">In general, </w:t>
      </w:r>
      <w:r w:rsidR="00372AAD" w:rsidRPr="001427AA">
        <w:rPr>
          <w:color w:val="231F20"/>
        </w:rPr>
        <w:t>s</w:t>
      </w:r>
      <w:r w:rsidR="003D3C04" w:rsidRPr="001427AA">
        <w:rPr>
          <w:color w:val="231F20"/>
        </w:rPr>
        <w:t xml:space="preserve">ystems theory is </w:t>
      </w:r>
      <w:r w:rsidRPr="001427AA">
        <w:rPr>
          <w:color w:val="231F20"/>
        </w:rPr>
        <w:t>focused on</w:t>
      </w:r>
      <w:r w:rsidR="003D3C04" w:rsidRPr="001427AA">
        <w:rPr>
          <w:color w:val="231F20"/>
        </w:rPr>
        <w:t xml:space="preserve"> synergetics. </w:t>
      </w:r>
      <w:r w:rsidRPr="001427AA">
        <w:rPr>
          <w:color w:val="231F20"/>
        </w:rPr>
        <w:t xml:space="preserve">It </w:t>
      </w:r>
      <w:r w:rsidR="003D3C04" w:rsidRPr="001427AA">
        <w:rPr>
          <w:color w:val="231F20"/>
        </w:rPr>
        <w:t xml:space="preserve">describes </w:t>
      </w:r>
      <w:r w:rsidR="00F50E2F" w:rsidRPr="001427AA">
        <w:rPr>
          <w:color w:val="231F20"/>
        </w:rPr>
        <w:t>regularities</w:t>
      </w:r>
      <w:r w:rsidR="003D3C04" w:rsidRPr="001427AA">
        <w:rPr>
          <w:color w:val="231F20"/>
        </w:rPr>
        <w:t xml:space="preserve"> according to which new, self-organized structures and effective reactions can arise in complex systems (Schirmer/Woydt 2016,</w:t>
      </w:r>
      <w:r w:rsidR="00A04B2B" w:rsidRPr="001427AA">
        <w:rPr>
          <w:color w:val="231F20"/>
        </w:rPr>
        <w:t xml:space="preserve"> S. </w:t>
      </w:r>
      <w:r w:rsidR="003D3C04" w:rsidRPr="001427AA">
        <w:rPr>
          <w:color w:val="231F20"/>
        </w:rPr>
        <w:t>201ff.)</w:t>
      </w:r>
      <w:r w:rsidR="003D3C04" w:rsidRPr="001427AA">
        <w:rPr>
          <w:color w:val="231F20"/>
          <w:spacing w:val="1"/>
        </w:rPr>
        <w:t xml:space="preserve">. </w:t>
      </w:r>
      <w:r w:rsidR="003D3C04" w:rsidRPr="001427AA">
        <w:rPr>
          <w:color w:val="231F20"/>
        </w:rPr>
        <w:t xml:space="preserve">Self-organization can be understood as the adaptation of a system in the presence of new input. </w:t>
      </w:r>
      <w:r w:rsidRPr="001427AA">
        <w:rPr>
          <w:color w:val="231F20"/>
        </w:rPr>
        <w:t>For example, s</w:t>
      </w:r>
      <w:r w:rsidR="003D3C04" w:rsidRPr="001427AA">
        <w:rPr>
          <w:color w:val="231F20"/>
        </w:rPr>
        <w:t>elf-organization would occur, in</w:t>
      </w:r>
      <w:r w:rsidRPr="001427AA">
        <w:rPr>
          <w:color w:val="231F20"/>
        </w:rPr>
        <w:t xml:space="preserve"> a</w:t>
      </w:r>
      <w:r w:rsidR="003D3C04" w:rsidRPr="001427AA">
        <w:rPr>
          <w:color w:val="231F20"/>
        </w:rPr>
        <w:t xml:space="preserve"> </w:t>
      </w:r>
      <w:r w:rsidR="003D3C04" w:rsidRPr="001427AA">
        <w:rPr>
          <w:i/>
          <w:iCs/>
          <w:color w:val="231F20"/>
        </w:rPr>
        <w:t>company</w:t>
      </w:r>
      <w:r w:rsidRPr="001427AA">
        <w:rPr>
          <w:i/>
          <w:iCs/>
          <w:color w:val="231F20"/>
        </w:rPr>
        <w:t xml:space="preserve"> </w:t>
      </w:r>
      <w:r w:rsidRPr="001427AA">
        <w:rPr>
          <w:color w:val="231F20"/>
        </w:rPr>
        <w:t>system</w:t>
      </w:r>
      <w:r w:rsidR="003D3C04" w:rsidRPr="001427AA">
        <w:rPr>
          <w:color w:val="231F20"/>
        </w:rPr>
        <w:t xml:space="preserve"> when the </w:t>
      </w:r>
      <w:r w:rsidR="003D3C04" w:rsidRPr="001427AA">
        <w:rPr>
          <w:i/>
          <w:iCs/>
          <w:color w:val="231F20"/>
        </w:rPr>
        <w:t>competitive situation</w:t>
      </w:r>
      <w:r w:rsidRPr="001427AA">
        <w:rPr>
          <w:color w:val="231F20"/>
        </w:rPr>
        <w:t xml:space="preserve"> input</w:t>
      </w:r>
      <w:r w:rsidR="003D3C04" w:rsidRPr="001427AA">
        <w:rPr>
          <w:color w:val="231F20"/>
        </w:rPr>
        <w:t xml:space="preserve"> changes. If a direct competitor lowers prices, </w:t>
      </w:r>
      <w:r w:rsidR="006E6492" w:rsidRPr="001427AA">
        <w:rPr>
          <w:color w:val="231F20"/>
        </w:rPr>
        <w:t xml:space="preserve">the </w:t>
      </w:r>
      <w:r w:rsidR="003D3C04" w:rsidRPr="001427AA">
        <w:rPr>
          <w:color w:val="231F20"/>
        </w:rPr>
        <w:t>product management, finance department</w:t>
      </w:r>
      <w:r w:rsidR="006E6492" w:rsidRPr="001427AA">
        <w:rPr>
          <w:color w:val="231F20"/>
        </w:rPr>
        <w:t>,</w:t>
      </w:r>
      <w:r w:rsidR="003D3C04" w:rsidRPr="001427AA">
        <w:rPr>
          <w:color w:val="231F20"/>
        </w:rPr>
        <w:t xml:space="preserve"> and sales will coordinate whether a</w:t>
      </w:r>
      <w:r w:rsidR="006E6492" w:rsidRPr="001427AA">
        <w:rPr>
          <w:color w:val="231F20"/>
        </w:rPr>
        <w:t xml:space="preserve"> temporary</w:t>
      </w:r>
      <w:r w:rsidR="003D3C04" w:rsidRPr="001427AA">
        <w:rPr>
          <w:color w:val="231F20"/>
        </w:rPr>
        <w:t xml:space="preserve"> lower price can be accepted</w:t>
      </w:r>
      <w:r w:rsidR="006E6492" w:rsidRPr="001427AA">
        <w:rPr>
          <w:color w:val="231F20"/>
        </w:rPr>
        <w:t xml:space="preserve"> and therefore result in</w:t>
      </w:r>
      <w:r w:rsidR="003D3C04" w:rsidRPr="001427AA">
        <w:rPr>
          <w:color w:val="231F20"/>
        </w:rPr>
        <w:t xml:space="preserve"> accepting lower contribution </w:t>
      </w:r>
      <w:r w:rsidR="003D3C04" w:rsidRPr="001427AA">
        <w:rPr>
          <w:color w:val="231F20"/>
          <w:spacing w:val="1"/>
        </w:rPr>
        <w:t>margins</w:t>
      </w:r>
      <w:r w:rsidR="00526A94" w:rsidRPr="001427AA">
        <w:rPr>
          <w:color w:val="231F20"/>
          <w:spacing w:val="1"/>
        </w:rPr>
        <w:t xml:space="preserve"> from sales</w:t>
      </w:r>
      <w:r w:rsidR="003D3C04" w:rsidRPr="001427AA">
        <w:rPr>
          <w:color w:val="231F20"/>
          <w:spacing w:val="1"/>
        </w:rPr>
        <w:t xml:space="preserve">, </w:t>
      </w:r>
      <w:r w:rsidR="003D3C04" w:rsidRPr="001427AA">
        <w:rPr>
          <w:color w:val="231F20"/>
        </w:rPr>
        <w:t xml:space="preserve">or whether more </w:t>
      </w:r>
      <w:r w:rsidR="00526A94" w:rsidRPr="001427AA">
        <w:rPr>
          <w:color w:val="231F20"/>
        </w:rPr>
        <w:t>economical</w:t>
      </w:r>
      <w:r w:rsidR="003D3C04" w:rsidRPr="001427AA">
        <w:rPr>
          <w:color w:val="231F20"/>
        </w:rPr>
        <w:t xml:space="preserve"> product variants can be </w:t>
      </w:r>
      <w:r w:rsidR="003D3C04" w:rsidRPr="001427AA">
        <w:rPr>
          <w:color w:val="231F20"/>
          <w:spacing w:val="1"/>
        </w:rPr>
        <w:t>produced</w:t>
      </w:r>
      <w:r w:rsidR="003D3C04" w:rsidRPr="001427AA">
        <w:rPr>
          <w:color w:val="231F20"/>
        </w:rPr>
        <w:t xml:space="preserve"> at short notice that have fewer features</w:t>
      </w:r>
      <w:r w:rsidR="006E6492" w:rsidRPr="001427AA">
        <w:rPr>
          <w:color w:val="231F20"/>
        </w:rPr>
        <w:t>,</w:t>
      </w:r>
      <w:r w:rsidR="003D3C04" w:rsidRPr="001427AA">
        <w:rPr>
          <w:color w:val="231F20"/>
        </w:rPr>
        <w:t xml:space="preserve"> but can be offered at a lower price.</w:t>
      </w:r>
    </w:p>
    <w:p w14:paraId="2234C3CC" w14:textId="77777777" w:rsidR="00746617" w:rsidRPr="001427AA" w:rsidRDefault="00746617">
      <w:pPr>
        <w:pStyle w:val="BodyText"/>
        <w:spacing w:before="8"/>
        <w:rPr>
          <w:sz w:val="22"/>
        </w:rPr>
      </w:pPr>
    </w:p>
    <w:p w14:paraId="4719FDCC" w14:textId="06FD7817" w:rsidR="004B33FF" w:rsidRPr="001427AA" w:rsidRDefault="003D3C04">
      <w:pPr>
        <w:pStyle w:val="BodyText"/>
        <w:spacing w:line="271" w:lineRule="auto"/>
        <w:ind w:left="2204" w:right="954"/>
        <w:jc w:val="both"/>
      </w:pPr>
      <w:r w:rsidRPr="001427AA">
        <w:rPr>
          <w:color w:val="231F20"/>
          <w:spacing w:val="-1"/>
          <w:w w:val="105"/>
        </w:rPr>
        <w:t xml:space="preserve">According to Luhmann (1984), </w:t>
      </w:r>
      <w:r w:rsidRPr="001427AA">
        <w:rPr>
          <w:color w:val="231F20"/>
          <w:w w:val="105"/>
        </w:rPr>
        <w:t xml:space="preserve">the basic element in </w:t>
      </w:r>
      <w:r w:rsidRPr="001427AA">
        <w:rPr>
          <w:color w:val="231F20"/>
          <w:spacing w:val="-1"/>
          <w:w w:val="105"/>
        </w:rPr>
        <w:t xml:space="preserve">social systems is </w:t>
      </w:r>
      <w:r w:rsidRPr="001427AA">
        <w:rPr>
          <w:color w:val="231F20"/>
          <w:w w:val="105"/>
        </w:rPr>
        <w:t xml:space="preserve">not the human being, but communication itself. This is influenced by the subjective reality construction of the subjects in the system. </w:t>
      </w:r>
      <w:r w:rsidR="00AF63E7" w:rsidRPr="001427AA">
        <w:rPr>
          <w:color w:val="231F20"/>
          <w:w w:val="105"/>
        </w:rPr>
        <w:t>Suitable</w:t>
      </w:r>
      <w:r w:rsidRPr="001427AA">
        <w:rPr>
          <w:color w:val="231F20"/>
          <w:w w:val="105"/>
        </w:rPr>
        <w:t xml:space="preserve"> structures are created</w:t>
      </w:r>
      <w:r w:rsidR="00AF63E7" w:rsidRPr="001427AA">
        <w:rPr>
          <w:color w:val="231F20"/>
          <w:w w:val="105"/>
        </w:rPr>
        <w:t xml:space="preserve"> based on this</w:t>
      </w:r>
      <w:r w:rsidRPr="001427AA">
        <w:rPr>
          <w:color w:val="231F20"/>
          <w:w w:val="105"/>
        </w:rPr>
        <w:t>. According to Luh</w:t>
      </w:r>
      <w:r w:rsidRPr="001427AA">
        <w:rPr>
          <w:color w:val="231F20"/>
          <w:spacing w:val="-1"/>
          <w:w w:val="105"/>
        </w:rPr>
        <w:t xml:space="preserve">mann (1984), </w:t>
      </w:r>
      <w:r w:rsidRPr="001427AA">
        <w:rPr>
          <w:color w:val="231F20"/>
          <w:w w:val="105"/>
        </w:rPr>
        <w:t xml:space="preserve">if a system is to be influenced, this is </w:t>
      </w:r>
      <w:r w:rsidRPr="001427AA">
        <w:rPr>
          <w:color w:val="231F20"/>
          <w:spacing w:val="-1"/>
          <w:w w:val="105"/>
        </w:rPr>
        <w:t xml:space="preserve">only </w:t>
      </w:r>
      <w:r w:rsidRPr="001427AA">
        <w:rPr>
          <w:color w:val="231F20"/>
          <w:w w:val="105"/>
        </w:rPr>
        <w:t xml:space="preserve">possible </w:t>
      </w:r>
      <w:r w:rsidRPr="001427AA">
        <w:rPr>
          <w:color w:val="231F20"/>
          <w:spacing w:val="-1"/>
          <w:w w:val="105"/>
        </w:rPr>
        <w:t xml:space="preserve">by </w:t>
      </w:r>
      <w:r w:rsidR="00AF63E7" w:rsidRPr="001427AA">
        <w:rPr>
          <w:i/>
          <w:iCs/>
          <w:color w:val="231F20"/>
          <w:spacing w:val="-1"/>
          <w:w w:val="105"/>
        </w:rPr>
        <w:t>inducing</w:t>
      </w:r>
      <w:r w:rsidRPr="001427AA">
        <w:rPr>
          <w:i/>
          <w:iCs/>
          <w:color w:val="231F20"/>
          <w:spacing w:val="-1"/>
          <w:w w:val="105"/>
        </w:rPr>
        <w:t xml:space="preserve"> </w:t>
      </w:r>
      <w:r w:rsidRPr="001427AA">
        <w:rPr>
          <w:color w:val="231F20"/>
          <w:spacing w:val="-1"/>
          <w:w w:val="105"/>
        </w:rPr>
        <w:t>a constructivist</w:t>
      </w:r>
      <w:r w:rsidR="00AF63E7" w:rsidRPr="001427AA">
        <w:rPr>
          <w:color w:val="231F20"/>
          <w:spacing w:val="-1"/>
          <w:w w:val="105"/>
        </w:rPr>
        <w:t xml:space="preserve"> view of</w:t>
      </w:r>
      <w:r w:rsidRPr="001427AA">
        <w:rPr>
          <w:color w:val="231F20"/>
          <w:spacing w:val="-1"/>
          <w:w w:val="105"/>
        </w:rPr>
        <w:t xml:space="preserve"> reality. The </w:t>
      </w:r>
      <w:r w:rsidRPr="001427AA">
        <w:rPr>
          <w:color w:val="231F20"/>
          <w:w w:val="105"/>
        </w:rPr>
        <w:t xml:space="preserve">various subjects or employees involved </w:t>
      </w:r>
      <w:r w:rsidR="00AF63E7" w:rsidRPr="001427AA">
        <w:rPr>
          <w:color w:val="231F20"/>
          <w:w w:val="105"/>
        </w:rPr>
        <w:t>exhibit</w:t>
      </w:r>
      <w:r w:rsidRPr="001427AA">
        <w:rPr>
          <w:color w:val="231F20"/>
          <w:w w:val="105"/>
        </w:rPr>
        <w:t xml:space="preserve"> </w:t>
      </w:r>
      <w:r w:rsidRPr="001427AA">
        <w:rPr>
          <w:color w:val="231F20"/>
          <w:spacing w:val="-1"/>
          <w:w w:val="105"/>
        </w:rPr>
        <w:t>different interpretation</w:t>
      </w:r>
      <w:r w:rsidR="00B0304B" w:rsidRPr="001427AA">
        <w:rPr>
          <w:color w:val="231F20"/>
          <w:spacing w:val="-1"/>
          <w:w w:val="105"/>
        </w:rPr>
        <w:t xml:space="preserve"> patterns</w:t>
      </w:r>
      <w:r w:rsidR="00AF63E7" w:rsidRPr="001427AA">
        <w:rPr>
          <w:color w:val="231F20"/>
          <w:spacing w:val="-1"/>
          <w:w w:val="105"/>
        </w:rPr>
        <w:t xml:space="preserve"> that</w:t>
      </w:r>
      <w:r w:rsidRPr="001427AA">
        <w:rPr>
          <w:color w:val="231F20"/>
          <w:spacing w:val="-1"/>
          <w:w w:val="105"/>
        </w:rPr>
        <w:t xml:space="preserve"> </w:t>
      </w:r>
      <w:r w:rsidRPr="001427AA">
        <w:rPr>
          <w:color w:val="231F20"/>
          <w:w w:val="105"/>
        </w:rPr>
        <w:t xml:space="preserve">can lead to a </w:t>
      </w:r>
      <w:r w:rsidRPr="001427AA">
        <w:rPr>
          <w:color w:val="231F20"/>
          <w:spacing w:val="-1"/>
          <w:w w:val="105"/>
        </w:rPr>
        <w:t xml:space="preserve">variety of </w:t>
      </w:r>
      <w:r w:rsidRPr="001427AA">
        <w:rPr>
          <w:color w:val="231F20"/>
          <w:w w:val="105"/>
        </w:rPr>
        <w:t>alternative outcomes.</w:t>
      </w:r>
    </w:p>
    <w:p w14:paraId="2234C3CE" w14:textId="77777777" w:rsidR="00746617" w:rsidRPr="001427AA" w:rsidRDefault="00746617">
      <w:pPr>
        <w:spacing w:line="271" w:lineRule="auto"/>
        <w:jc w:val="both"/>
        <w:sectPr w:rsidR="00746617" w:rsidRPr="001427AA">
          <w:pgSz w:w="11910" w:h="16840"/>
          <w:pgMar w:top="960" w:right="460" w:bottom="680" w:left="460" w:header="0" w:footer="486" w:gutter="0"/>
          <w:cols w:space="720"/>
        </w:sectPr>
      </w:pPr>
    </w:p>
    <w:p w14:paraId="2234C3CF" w14:textId="77777777" w:rsidR="00746617" w:rsidRPr="001427AA" w:rsidRDefault="00746617">
      <w:pPr>
        <w:pStyle w:val="BodyText"/>
      </w:pPr>
    </w:p>
    <w:p w14:paraId="2234C3D0" w14:textId="77777777" w:rsidR="00746617" w:rsidRPr="001427AA" w:rsidRDefault="00746617">
      <w:pPr>
        <w:pStyle w:val="BodyText"/>
        <w:spacing w:before="5"/>
      </w:pPr>
    </w:p>
    <w:p w14:paraId="4B2A4391" w14:textId="14E0E55E" w:rsidR="004B33FF" w:rsidRPr="001427AA" w:rsidRDefault="00987362">
      <w:pPr>
        <w:ind w:left="957"/>
        <w:rPr>
          <w:sz w:val="18"/>
        </w:rPr>
      </w:pPr>
      <w:r w:rsidRPr="001427AA">
        <w:rPr>
          <w:color w:val="003946"/>
          <w:sz w:val="18"/>
        </w:rPr>
        <w:t>Leadership Theories through Changing Times</w:t>
      </w:r>
    </w:p>
    <w:p w14:paraId="2234C3D2" w14:textId="77777777" w:rsidR="00746617" w:rsidRPr="001427AA" w:rsidRDefault="00746617">
      <w:pPr>
        <w:pStyle w:val="BodyText"/>
      </w:pPr>
    </w:p>
    <w:p w14:paraId="2234C3D3" w14:textId="77777777" w:rsidR="00746617" w:rsidRPr="001427AA" w:rsidRDefault="00746617">
      <w:pPr>
        <w:pStyle w:val="BodyText"/>
      </w:pPr>
    </w:p>
    <w:p w14:paraId="2234C3D4" w14:textId="77777777" w:rsidR="00746617" w:rsidRPr="001427AA" w:rsidRDefault="00746617">
      <w:pPr>
        <w:pStyle w:val="BodyText"/>
      </w:pPr>
    </w:p>
    <w:p w14:paraId="2234C3D5" w14:textId="77777777" w:rsidR="00746617" w:rsidRPr="001427AA" w:rsidRDefault="00746617">
      <w:pPr>
        <w:pStyle w:val="BodyText"/>
      </w:pPr>
    </w:p>
    <w:p w14:paraId="2234C3D6" w14:textId="77777777" w:rsidR="00746617" w:rsidRPr="001427AA" w:rsidRDefault="00746617">
      <w:pPr>
        <w:pStyle w:val="BodyText"/>
        <w:spacing w:before="7"/>
        <w:rPr>
          <w:sz w:val="23"/>
        </w:rPr>
      </w:pPr>
    </w:p>
    <w:p w14:paraId="2F6EDDF4" w14:textId="2AC55128" w:rsidR="004B33FF" w:rsidRPr="001427AA" w:rsidRDefault="003D3C04">
      <w:pPr>
        <w:pStyle w:val="BodyText"/>
        <w:spacing w:before="100" w:line="271" w:lineRule="auto"/>
        <w:ind w:left="957" w:right="2201"/>
        <w:jc w:val="both"/>
      </w:pPr>
      <w:r w:rsidRPr="001427AA">
        <w:rPr>
          <w:color w:val="231F20"/>
        </w:rPr>
        <w:t xml:space="preserve">In this respect, systemic leadership does not attempt to reduce complexity, </w:t>
      </w:r>
      <w:r w:rsidR="00B0304B" w:rsidRPr="001427AA">
        <w:rPr>
          <w:color w:val="231F20"/>
        </w:rPr>
        <w:t>rather it attempts</w:t>
      </w:r>
      <w:r w:rsidRPr="001427AA">
        <w:rPr>
          <w:color w:val="231F20"/>
        </w:rPr>
        <w:t xml:space="preserve"> to influence</w:t>
      </w:r>
      <w:r w:rsidR="00F50E2F" w:rsidRPr="001427AA">
        <w:rPr>
          <w:color w:val="231F20"/>
        </w:rPr>
        <w:t xml:space="preserve"> it</w:t>
      </w:r>
      <w:r w:rsidRPr="001427AA">
        <w:rPr>
          <w:color w:val="231F20"/>
        </w:rPr>
        <w:t xml:space="preserve"> by means of communication as a necessary component</w:t>
      </w:r>
      <w:r w:rsidR="00B0304B" w:rsidRPr="001427AA">
        <w:rPr>
          <w:color w:val="231F20"/>
        </w:rPr>
        <w:t xml:space="preserve"> of the system</w:t>
      </w:r>
      <w:r w:rsidRPr="001427AA">
        <w:rPr>
          <w:color w:val="231F20"/>
        </w:rPr>
        <w:t xml:space="preserve">. It is the task of </w:t>
      </w:r>
      <w:r w:rsidR="00F50E2F" w:rsidRPr="001427AA">
        <w:rPr>
          <w:color w:val="231F20"/>
        </w:rPr>
        <w:t>a</w:t>
      </w:r>
      <w:r w:rsidRPr="001427AA">
        <w:rPr>
          <w:color w:val="231F20"/>
        </w:rPr>
        <w:t xml:space="preserve"> </w:t>
      </w:r>
      <w:r w:rsidR="00B0304B" w:rsidRPr="001427AA">
        <w:rPr>
          <w:color w:val="231F20"/>
        </w:rPr>
        <w:t>leader</w:t>
      </w:r>
      <w:r w:rsidRPr="001427AA">
        <w:rPr>
          <w:color w:val="231F20"/>
        </w:rPr>
        <w:t xml:space="preserve"> to understand complex and bilateral interactions between all </w:t>
      </w:r>
      <w:r w:rsidRPr="001427AA">
        <w:rPr>
          <w:color w:val="231F20"/>
          <w:spacing w:val="1"/>
        </w:rPr>
        <w:t xml:space="preserve">participants </w:t>
      </w:r>
      <w:r w:rsidRPr="001427AA">
        <w:rPr>
          <w:color w:val="231F20"/>
        </w:rPr>
        <w:t xml:space="preserve">(employees, customers, suppliers, etc.). Ultimately, </w:t>
      </w:r>
      <w:r w:rsidR="00F50E2F" w:rsidRPr="001427AA">
        <w:rPr>
          <w:color w:val="231F20"/>
        </w:rPr>
        <w:t>a</w:t>
      </w:r>
      <w:r w:rsidRPr="001427AA">
        <w:rPr>
          <w:color w:val="231F20"/>
        </w:rPr>
        <w:t xml:space="preserve"> leader only has the task of acting as an </w:t>
      </w:r>
      <w:r w:rsidR="00B0304B" w:rsidRPr="001427AA">
        <w:rPr>
          <w:color w:val="231F20"/>
        </w:rPr>
        <w:t>initiator</w:t>
      </w:r>
      <w:r w:rsidRPr="001427AA">
        <w:rPr>
          <w:color w:val="231F20"/>
        </w:rPr>
        <w:t xml:space="preserve"> (Schirmer/Woydt 2016,</w:t>
      </w:r>
      <w:r w:rsidR="00A04B2B" w:rsidRPr="001427AA">
        <w:rPr>
          <w:color w:val="231F20"/>
        </w:rPr>
        <w:t xml:space="preserve"> S. </w:t>
      </w:r>
      <w:r w:rsidRPr="001427AA">
        <w:rPr>
          <w:color w:val="231F20"/>
        </w:rPr>
        <w:t xml:space="preserve">202ff.). The problem of leadership </w:t>
      </w:r>
      <w:r w:rsidR="00B51FE3" w:rsidRPr="001427AA">
        <w:rPr>
          <w:color w:val="231F20"/>
        </w:rPr>
        <w:t>using</w:t>
      </w:r>
      <w:r w:rsidRPr="001427AA">
        <w:rPr>
          <w:color w:val="231F20"/>
        </w:rPr>
        <w:t xml:space="preserve"> the systemic view lies in the fact that the </w:t>
      </w:r>
      <w:r w:rsidRPr="001427AA">
        <w:rPr>
          <w:color w:val="231F20"/>
          <w:spacing w:val="1"/>
        </w:rPr>
        <w:t xml:space="preserve">leader </w:t>
      </w:r>
      <w:r w:rsidR="00B51FE3" w:rsidRPr="001427AA">
        <w:rPr>
          <w:color w:val="231F20"/>
        </w:rPr>
        <w:t xml:space="preserve">their </w:t>
      </w:r>
      <w:r w:rsidRPr="001427AA">
        <w:rPr>
          <w:color w:val="231F20"/>
        </w:rPr>
        <w:t xml:space="preserve">self </w:t>
      </w:r>
      <w:r w:rsidRPr="001427AA">
        <w:rPr>
          <w:color w:val="231F20"/>
          <w:w w:val="105"/>
        </w:rPr>
        <w:t>is</w:t>
      </w:r>
      <w:r w:rsidRPr="001427AA">
        <w:rPr>
          <w:color w:val="231F20"/>
        </w:rPr>
        <w:t xml:space="preserve"> a subject in the system and </w:t>
      </w:r>
      <w:r w:rsidR="00B51FE3" w:rsidRPr="001427AA">
        <w:rPr>
          <w:color w:val="231F20"/>
        </w:rPr>
        <w:t>therefore</w:t>
      </w:r>
      <w:r w:rsidRPr="001427AA">
        <w:rPr>
          <w:color w:val="231F20"/>
        </w:rPr>
        <w:t xml:space="preserve"> </w:t>
      </w:r>
      <w:r w:rsidRPr="001427AA">
        <w:rPr>
          <w:color w:val="231F20"/>
          <w:w w:val="105"/>
        </w:rPr>
        <w:t xml:space="preserve">dependent on </w:t>
      </w:r>
      <w:r w:rsidRPr="001427AA">
        <w:rPr>
          <w:color w:val="231F20"/>
        </w:rPr>
        <w:t xml:space="preserve">a large number of uncontrollable, </w:t>
      </w:r>
      <w:r w:rsidRPr="001427AA">
        <w:rPr>
          <w:color w:val="231F20"/>
          <w:w w:val="105"/>
        </w:rPr>
        <w:t>self-regulating influences.</w:t>
      </w:r>
    </w:p>
    <w:p w14:paraId="2234C3D8" w14:textId="77777777" w:rsidR="00746617" w:rsidRPr="001427AA" w:rsidRDefault="00746617">
      <w:pPr>
        <w:pStyle w:val="BodyText"/>
        <w:rPr>
          <w:sz w:val="24"/>
        </w:rPr>
      </w:pPr>
    </w:p>
    <w:p w14:paraId="2234C3D9" w14:textId="77777777" w:rsidR="00746617" w:rsidRPr="001427AA" w:rsidRDefault="00746617">
      <w:pPr>
        <w:pStyle w:val="BodyText"/>
        <w:spacing w:before="9"/>
        <w:rPr>
          <w:sz w:val="35"/>
        </w:rPr>
      </w:pPr>
    </w:p>
    <w:p w14:paraId="4B45B008" w14:textId="4FAAF807" w:rsidR="004B33FF" w:rsidRPr="001427AA" w:rsidRDefault="003D3C04">
      <w:pPr>
        <w:pStyle w:val="Heading3"/>
        <w:numPr>
          <w:ilvl w:val="1"/>
          <w:numId w:val="23"/>
        </w:numPr>
        <w:tabs>
          <w:tab w:val="left" w:pos="1525"/>
        </w:tabs>
        <w:ind w:left="1524" w:hanging="568"/>
        <w:jc w:val="left"/>
      </w:pPr>
      <w:r w:rsidRPr="001427AA">
        <w:rPr>
          <w:color w:val="003946"/>
        </w:rPr>
        <w:t xml:space="preserve">Symbolic </w:t>
      </w:r>
      <w:r w:rsidR="00B51FE3" w:rsidRPr="001427AA">
        <w:rPr>
          <w:color w:val="003946"/>
        </w:rPr>
        <w:t>L</w:t>
      </w:r>
      <w:r w:rsidRPr="001427AA">
        <w:rPr>
          <w:color w:val="003946"/>
        </w:rPr>
        <w:t>eadership</w:t>
      </w:r>
    </w:p>
    <w:p w14:paraId="4B7F0D4E" w14:textId="5F595228" w:rsidR="004B33FF" w:rsidRPr="001427AA" w:rsidRDefault="003D3C04">
      <w:pPr>
        <w:pStyle w:val="BodyText"/>
        <w:spacing w:before="269" w:line="271" w:lineRule="auto"/>
        <w:ind w:left="957" w:right="2201" w:hanging="1"/>
        <w:jc w:val="both"/>
      </w:pPr>
      <w:r w:rsidRPr="001427AA">
        <w:rPr>
          <w:color w:val="231F20"/>
        </w:rPr>
        <w:t>According to Nerdinger (2014) and Neuberger (2002), leadership not only</w:t>
      </w:r>
      <w:r w:rsidR="00B51FE3" w:rsidRPr="001427AA">
        <w:t xml:space="preserve"> </w:t>
      </w:r>
      <w:r w:rsidR="00B51FE3" w:rsidRPr="001427AA">
        <w:rPr>
          <w:color w:val="231F20"/>
        </w:rPr>
        <w:t>depends</w:t>
      </w:r>
      <w:r w:rsidRPr="001427AA">
        <w:rPr>
          <w:color w:val="231F20"/>
        </w:rPr>
        <w:t xml:space="preserve"> on the intention of the leadership behavior, but also on the </w:t>
      </w:r>
      <w:r w:rsidR="00B51FE3" w:rsidRPr="001427AA">
        <w:rPr>
          <w:color w:val="231F20"/>
        </w:rPr>
        <w:t>manner</w:t>
      </w:r>
      <w:r w:rsidRPr="001427AA">
        <w:rPr>
          <w:color w:val="231F20"/>
        </w:rPr>
        <w:t xml:space="preserve"> of leading. </w:t>
      </w:r>
      <w:r w:rsidR="00B51FE3" w:rsidRPr="001427AA">
        <w:rPr>
          <w:i/>
          <w:iCs/>
          <w:color w:val="231F20"/>
        </w:rPr>
        <w:t>Symbolic leadership</w:t>
      </w:r>
      <w:r w:rsidR="00B51FE3" w:rsidRPr="001427AA">
        <w:rPr>
          <w:color w:val="231F20"/>
        </w:rPr>
        <w:t xml:space="preserve"> is spoken of when </w:t>
      </w:r>
      <w:r w:rsidRPr="001427AA">
        <w:rPr>
          <w:color w:val="231F20"/>
        </w:rPr>
        <w:t xml:space="preserve">the leadership behavior symbolizes the values and beliefs of </w:t>
      </w:r>
      <w:r w:rsidR="00E431B4" w:rsidRPr="001427AA">
        <w:rPr>
          <w:color w:val="231F20"/>
        </w:rPr>
        <w:t>a</w:t>
      </w:r>
      <w:r w:rsidRPr="001427AA">
        <w:rPr>
          <w:color w:val="231F20"/>
        </w:rPr>
        <w:t xml:space="preserve"> company</w:t>
      </w:r>
      <w:r w:rsidR="00B51FE3" w:rsidRPr="001427AA">
        <w:rPr>
          <w:color w:val="231F20"/>
        </w:rPr>
        <w:t xml:space="preserve"> </w:t>
      </w:r>
      <w:r w:rsidRPr="001427AA">
        <w:rPr>
          <w:color w:val="231F20"/>
        </w:rPr>
        <w:t>(Neuberger 2002,</w:t>
      </w:r>
      <w:r w:rsidR="00A04B2B" w:rsidRPr="001427AA">
        <w:rPr>
          <w:color w:val="231F20"/>
        </w:rPr>
        <w:t xml:space="preserve"> S. </w:t>
      </w:r>
      <w:r w:rsidRPr="001427AA">
        <w:rPr>
          <w:color w:val="231F20"/>
        </w:rPr>
        <w:t xml:space="preserve">194ff.). A symbol is understood to be a </w:t>
      </w:r>
      <w:r w:rsidR="00B50BFE" w:rsidRPr="001427AA">
        <w:rPr>
          <w:color w:val="231F20"/>
        </w:rPr>
        <w:t>representation</w:t>
      </w:r>
      <w:r w:rsidRPr="001427AA">
        <w:rPr>
          <w:color w:val="231F20"/>
        </w:rPr>
        <w:t xml:space="preserve"> </w:t>
      </w:r>
      <w:r w:rsidR="00B50BFE" w:rsidRPr="001427AA">
        <w:rPr>
          <w:color w:val="231F20"/>
        </w:rPr>
        <w:t xml:space="preserve">of </w:t>
      </w:r>
      <w:r w:rsidRPr="001427AA">
        <w:rPr>
          <w:color w:val="231F20"/>
        </w:rPr>
        <w:t xml:space="preserve">something that cannot be </w:t>
      </w:r>
      <w:r w:rsidR="00B50BFE" w:rsidRPr="001427AA">
        <w:rPr>
          <w:color w:val="231F20"/>
        </w:rPr>
        <w:t xml:space="preserve">tangibly </w:t>
      </w:r>
      <w:r w:rsidRPr="001427AA">
        <w:rPr>
          <w:color w:val="231F20"/>
        </w:rPr>
        <w:t xml:space="preserve">perceived. In the </w:t>
      </w:r>
      <w:r w:rsidR="00E431B4" w:rsidRPr="001427AA">
        <w:rPr>
          <w:color w:val="231F20"/>
        </w:rPr>
        <w:t>sense</w:t>
      </w:r>
      <w:r w:rsidRPr="001427AA">
        <w:rPr>
          <w:color w:val="231F20"/>
        </w:rPr>
        <w:t xml:space="preserve"> of symbolic leadership,</w:t>
      </w:r>
      <w:r w:rsidR="00E431B4" w:rsidRPr="001427AA">
        <w:rPr>
          <w:color w:val="231F20"/>
        </w:rPr>
        <w:t xml:space="preserve"> it is not only</w:t>
      </w:r>
      <w:r w:rsidRPr="001427AA">
        <w:rPr>
          <w:color w:val="231F20"/>
        </w:rPr>
        <w:t xml:space="preserve"> what happens objectively in</w:t>
      </w:r>
      <w:r w:rsidR="00E431B4" w:rsidRPr="001427AA">
        <w:rPr>
          <w:color w:val="231F20"/>
        </w:rPr>
        <w:t xml:space="preserve"> a</w:t>
      </w:r>
      <w:r w:rsidRPr="001427AA">
        <w:rPr>
          <w:color w:val="231F20"/>
        </w:rPr>
        <w:t xml:space="preserve"> company</w:t>
      </w:r>
      <w:r w:rsidR="00B50BFE" w:rsidRPr="001427AA">
        <w:rPr>
          <w:color w:val="231F20"/>
        </w:rPr>
        <w:t xml:space="preserve"> </w:t>
      </w:r>
      <w:r w:rsidR="00E431B4" w:rsidRPr="001427AA">
        <w:rPr>
          <w:color w:val="231F20"/>
        </w:rPr>
        <w:t>that is</w:t>
      </w:r>
      <w:r w:rsidR="00B50BFE" w:rsidRPr="001427AA">
        <w:rPr>
          <w:color w:val="231F20"/>
        </w:rPr>
        <w:t xml:space="preserve"> important,</w:t>
      </w:r>
      <w:r w:rsidRPr="001427AA">
        <w:rPr>
          <w:color w:val="231F20"/>
        </w:rPr>
        <w:t xml:space="preserve"> but also how this event is perceived by the </w:t>
      </w:r>
      <w:r w:rsidR="00B50BFE" w:rsidRPr="001427AA">
        <w:rPr>
          <w:color w:val="231F20"/>
        </w:rPr>
        <w:t>leader</w:t>
      </w:r>
      <w:r w:rsidRPr="001427AA">
        <w:rPr>
          <w:color w:val="231F20"/>
        </w:rPr>
        <w:t xml:space="preserve"> and employees (Rybnikova 2014,</w:t>
      </w:r>
      <w:r w:rsidR="00A04B2B" w:rsidRPr="001427AA">
        <w:rPr>
          <w:color w:val="231F20"/>
        </w:rPr>
        <w:t xml:space="preserve"> S. </w:t>
      </w:r>
      <w:r w:rsidRPr="001427AA">
        <w:rPr>
          <w:color w:val="231F20"/>
        </w:rPr>
        <w:t>234).</w:t>
      </w:r>
    </w:p>
    <w:p w14:paraId="2234C3DC" w14:textId="77777777" w:rsidR="00746617" w:rsidRPr="001427AA" w:rsidRDefault="00746617">
      <w:pPr>
        <w:pStyle w:val="BodyText"/>
        <w:spacing w:before="7"/>
        <w:rPr>
          <w:sz w:val="22"/>
        </w:rPr>
      </w:pPr>
    </w:p>
    <w:p w14:paraId="642E407A" w14:textId="3697106F" w:rsidR="004B33FF" w:rsidRPr="001427AA" w:rsidRDefault="003D3C04">
      <w:pPr>
        <w:pStyle w:val="BodyText"/>
        <w:spacing w:before="1" w:line="271" w:lineRule="auto"/>
        <w:ind w:left="957" w:right="2201"/>
        <w:jc w:val="both"/>
      </w:pPr>
      <w:r w:rsidRPr="001427AA">
        <w:rPr>
          <w:color w:val="231F20"/>
        </w:rPr>
        <w:t xml:space="preserve">This is because many things that </w:t>
      </w:r>
      <w:r w:rsidR="0050257E" w:rsidRPr="001427AA">
        <w:rPr>
          <w:color w:val="231F20"/>
        </w:rPr>
        <w:t>occur</w:t>
      </w:r>
      <w:r w:rsidRPr="001427AA">
        <w:rPr>
          <w:color w:val="231F20"/>
        </w:rPr>
        <w:t xml:space="preserve"> in </w:t>
      </w:r>
      <w:r w:rsidR="0050257E" w:rsidRPr="001427AA">
        <w:rPr>
          <w:color w:val="231F20"/>
        </w:rPr>
        <w:t>a</w:t>
      </w:r>
      <w:r w:rsidRPr="001427AA">
        <w:rPr>
          <w:color w:val="231F20"/>
        </w:rPr>
        <w:t xml:space="preserve"> company</w:t>
      </w:r>
      <w:r w:rsidR="00DA1496" w:rsidRPr="001427AA">
        <w:rPr>
          <w:color w:val="231F20"/>
        </w:rPr>
        <w:t xml:space="preserve"> –</w:t>
      </w:r>
      <w:r w:rsidRPr="001427AA">
        <w:rPr>
          <w:color w:val="231F20"/>
        </w:rPr>
        <w:t xml:space="preserve"> be it </w:t>
      </w:r>
      <w:r w:rsidR="0050257E" w:rsidRPr="001427AA">
        <w:rPr>
          <w:color w:val="231F20"/>
        </w:rPr>
        <w:t>a</w:t>
      </w:r>
      <w:r w:rsidRPr="001427AA">
        <w:rPr>
          <w:color w:val="231F20"/>
        </w:rPr>
        <w:t xml:space="preserve"> written or </w:t>
      </w:r>
      <w:r w:rsidRPr="001427AA">
        <w:rPr>
          <w:color w:val="231F20"/>
          <w:spacing w:val="1"/>
        </w:rPr>
        <w:t xml:space="preserve">personal </w:t>
      </w:r>
      <w:r w:rsidRPr="001427AA">
        <w:rPr>
          <w:color w:val="231F20"/>
        </w:rPr>
        <w:t xml:space="preserve">announcement of a new strategy, </w:t>
      </w:r>
      <w:r w:rsidR="0050257E" w:rsidRPr="001427AA">
        <w:rPr>
          <w:color w:val="231F20"/>
        </w:rPr>
        <w:t>an</w:t>
      </w:r>
      <w:r w:rsidRPr="001427AA">
        <w:rPr>
          <w:color w:val="231F20"/>
        </w:rPr>
        <w:t xml:space="preserve"> unwritten dress code, or the fact that</w:t>
      </w:r>
      <w:r w:rsidR="00E431B4" w:rsidRPr="001427AA">
        <w:rPr>
          <w:color w:val="231F20"/>
        </w:rPr>
        <w:t xml:space="preserve"> the</w:t>
      </w:r>
      <w:r w:rsidRPr="001427AA">
        <w:rPr>
          <w:color w:val="231F20"/>
        </w:rPr>
        <w:t xml:space="preserve"> management </w:t>
      </w:r>
      <w:r w:rsidR="00DA1496" w:rsidRPr="001427AA">
        <w:rPr>
          <w:color w:val="231F20"/>
        </w:rPr>
        <w:t>is located</w:t>
      </w:r>
      <w:r w:rsidRPr="001427AA">
        <w:rPr>
          <w:color w:val="231F20"/>
        </w:rPr>
        <w:t xml:space="preserve"> on the top floor of the building</w:t>
      </w:r>
      <w:r w:rsidR="0050257E" w:rsidRPr="001427AA">
        <w:rPr>
          <w:color w:val="231F20"/>
        </w:rPr>
        <w:t xml:space="preserve"> –</w:t>
      </w:r>
      <w:r w:rsidR="00E431B4" w:rsidRPr="001427AA">
        <w:rPr>
          <w:color w:val="231F20"/>
        </w:rPr>
        <w:t xml:space="preserve"> also</w:t>
      </w:r>
      <w:r w:rsidRPr="001427AA">
        <w:rPr>
          <w:color w:val="231F20"/>
        </w:rPr>
        <w:t xml:space="preserve"> have a symbolic character and thus indirectly say something about </w:t>
      </w:r>
      <w:r w:rsidR="0050257E" w:rsidRPr="001427AA">
        <w:rPr>
          <w:color w:val="231F20"/>
        </w:rPr>
        <w:t>a</w:t>
      </w:r>
      <w:r w:rsidRPr="001427AA">
        <w:rPr>
          <w:color w:val="231F20"/>
        </w:rPr>
        <w:t xml:space="preserve"> company (Nerdinger 2014,</w:t>
      </w:r>
      <w:r w:rsidR="00A04B2B" w:rsidRPr="001427AA">
        <w:rPr>
          <w:color w:val="231F20"/>
        </w:rPr>
        <w:t xml:space="preserve"> S. </w:t>
      </w:r>
      <w:r w:rsidRPr="001427AA">
        <w:rPr>
          <w:color w:val="231F20"/>
        </w:rPr>
        <w:t>106).</w:t>
      </w:r>
      <w:r w:rsidR="002F168D" w:rsidRPr="001427AA">
        <w:rPr>
          <w:color w:val="231F20"/>
        </w:rPr>
        <w:t xml:space="preserve"> For example, a</w:t>
      </w:r>
      <w:r w:rsidRPr="001427AA">
        <w:rPr>
          <w:color w:val="231F20"/>
        </w:rPr>
        <w:t xml:space="preserve"> conservative dress code</w:t>
      </w:r>
      <w:r w:rsidR="00DA1496" w:rsidRPr="001427AA">
        <w:rPr>
          <w:color w:val="231F20"/>
        </w:rPr>
        <w:t xml:space="preserve"> may</w:t>
      </w:r>
      <w:r w:rsidRPr="001427AA">
        <w:rPr>
          <w:color w:val="231F20"/>
        </w:rPr>
        <w:t xml:space="preserve"> represent conservative values of </w:t>
      </w:r>
      <w:r w:rsidR="0050257E" w:rsidRPr="001427AA">
        <w:rPr>
          <w:color w:val="231F20"/>
        </w:rPr>
        <w:t>a</w:t>
      </w:r>
      <w:r w:rsidRPr="001427AA">
        <w:rPr>
          <w:color w:val="231F20"/>
        </w:rPr>
        <w:t xml:space="preserve"> company</w:t>
      </w:r>
      <w:r w:rsidR="002F168D" w:rsidRPr="001427AA">
        <w:rPr>
          <w:color w:val="231F20"/>
        </w:rPr>
        <w:t xml:space="preserve"> or the</w:t>
      </w:r>
      <w:r w:rsidRPr="001427AA">
        <w:rPr>
          <w:color w:val="231F20"/>
        </w:rPr>
        <w:t xml:space="preserve"> </w:t>
      </w:r>
      <w:r w:rsidR="00DA1496" w:rsidRPr="001427AA">
        <w:rPr>
          <w:color w:val="231F20"/>
        </w:rPr>
        <w:t>removal</w:t>
      </w:r>
      <w:r w:rsidRPr="001427AA">
        <w:rPr>
          <w:color w:val="231F20"/>
        </w:rPr>
        <w:t xml:space="preserve"> of a timekeeping system without</w:t>
      </w:r>
      <w:r w:rsidR="00DA1496" w:rsidRPr="001427AA">
        <w:rPr>
          <w:color w:val="231F20"/>
        </w:rPr>
        <w:t xml:space="preserve"> a</w:t>
      </w:r>
      <w:r w:rsidRPr="001427AA">
        <w:rPr>
          <w:color w:val="231F20"/>
        </w:rPr>
        <w:t xml:space="preserve"> replacement</w:t>
      </w:r>
      <w:r w:rsidR="00DA1496" w:rsidRPr="001427AA">
        <w:rPr>
          <w:color w:val="231F20"/>
        </w:rPr>
        <w:t xml:space="preserve"> may</w:t>
      </w:r>
      <w:r w:rsidRPr="001427AA">
        <w:rPr>
          <w:color w:val="231F20"/>
        </w:rPr>
        <w:t xml:space="preserve"> </w:t>
      </w:r>
      <w:r w:rsidR="00DA1496" w:rsidRPr="001427AA">
        <w:rPr>
          <w:color w:val="231F20"/>
        </w:rPr>
        <w:t>represent</w:t>
      </w:r>
      <w:r w:rsidRPr="001427AA">
        <w:rPr>
          <w:color w:val="231F20"/>
        </w:rPr>
        <w:t xml:space="preserve"> </w:t>
      </w:r>
      <w:r w:rsidR="00DA1496" w:rsidRPr="001427AA">
        <w:rPr>
          <w:color w:val="231F20"/>
        </w:rPr>
        <w:t>a</w:t>
      </w:r>
      <w:r w:rsidRPr="001427AA">
        <w:rPr>
          <w:color w:val="231F20"/>
        </w:rPr>
        <w:t xml:space="preserve"> company's trust in its employees. According to Nerdinger (2014,</w:t>
      </w:r>
      <w:r w:rsidR="00A04B2B" w:rsidRPr="001427AA">
        <w:rPr>
          <w:color w:val="231F20"/>
        </w:rPr>
        <w:t xml:space="preserve"> S. </w:t>
      </w:r>
      <w:r w:rsidRPr="001427AA">
        <w:rPr>
          <w:color w:val="231F20"/>
        </w:rPr>
        <w:t xml:space="preserve">106), leadership behavior is </w:t>
      </w:r>
      <w:r w:rsidR="002E44DA" w:rsidRPr="001427AA">
        <w:rPr>
          <w:color w:val="231F20"/>
        </w:rPr>
        <w:t>actually</w:t>
      </w:r>
      <w:r w:rsidRPr="001427AA">
        <w:rPr>
          <w:color w:val="231F20"/>
        </w:rPr>
        <w:t xml:space="preserve"> always symbolic, </w:t>
      </w:r>
      <w:r w:rsidR="002E44DA" w:rsidRPr="001427AA">
        <w:rPr>
          <w:color w:val="231F20"/>
        </w:rPr>
        <w:t>since</w:t>
      </w:r>
      <w:r w:rsidRPr="001427AA">
        <w:rPr>
          <w:color w:val="231F20"/>
        </w:rPr>
        <w:t xml:space="preserve"> led people will always interpret the behavior of leaders. An open door to a supervisor's</w:t>
      </w:r>
      <w:r w:rsidR="002E44DA" w:rsidRPr="001427AA">
        <w:rPr>
          <w:color w:val="231F20"/>
        </w:rPr>
        <w:t xml:space="preserve"> office</w:t>
      </w:r>
      <w:r w:rsidRPr="001427AA">
        <w:rPr>
          <w:color w:val="231F20"/>
        </w:rPr>
        <w:t xml:space="preserve"> can signal responsiveness and</w:t>
      </w:r>
      <w:r w:rsidR="002E44DA" w:rsidRPr="001427AA">
        <w:rPr>
          <w:color w:val="231F20"/>
        </w:rPr>
        <w:t>, by implication</w:t>
      </w:r>
      <w:r w:rsidRPr="001427AA">
        <w:rPr>
          <w:color w:val="231F20"/>
        </w:rPr>
        <w:t xml:space="preserve">, be interpreted by employees as </w:t>
      </w:r>
      <w:r w:rsidR="002E44DA" w:rsidRPr="001427AA">
        <w:rPr>
          <w:color w:val="231F20"/>
        </w:rPr>
        <w:t>their supervisor’s</w:t>
      </w:r>
      <w:r w:rsidRPr="001427AA">
        <w:rPr>
          <w:color w:val="231F20"/>
        </w:rPr>
        <w:t xml:space="preserve"> appreciation of the importance of their </w:t>
      </w:r>
      <w:r w:rsidR="002E44DA" w:rsidRPr="001427AA">
        <w:rPr>
          <w:color w:val="231F20"/>
        </w:rPr>
        <w:t>issues</w:t>
      </w:r>
      <w:r w:rsidRPr="001427AA">
        <w:rPr>
          <w:color w:val="231F20"/>
        </w:rPr>
        <w:t>.</w:t>
      </w:r>
    </w:p>
    <w:p w14:paraId="2234C3DE" w14:textId="77777777" w:rsidR="00746617" w:rsidRPr="001427AA" w:rsidRDefault="00746617">
      <w:pPr>
        <w:pStyle w:val="BodyText"/>
        <w:spacing w:before="8"/>
        <w:rPr>
          <w:sz w:val="22"/>
        </w:rPr>
      </w:pPr>
    </w:p>
    <w:p w14:paraId="5D6C6BAC" w14:textId="30F59E5B" w:rsidR="004B33FF" w:rsidRPr="001427AA" w:rsidRDefault="0050257E">
      <w:pPr>
        <w:pStyle w:val="BodyText"/>
        <w:spacing w:line="271" w:lineRule="auto"/>
        <w:ind w:left="957" w:right="2201" w:hanging="1"/>
        <w:jc w:val="both"/>
      </w:pPr>
      <w:r w:rsidRPr="001427AA">
        <w:rPr>
          <w:color w:val="231F20"/>
        </w:rPr>
        <w:t>However, r</w:t>
      </w:r>
      <w:r w:rsidR="003D3C04" w:rsidRPr="001427AA">
        <w:rPr>
          <w:color w:val="231F20"/>
        </w:rPr>
        <w:t xml:space="preserve">ecommendations </w:t>
      </w:r>
      <w:r w:rsidRPr="001427AA">
        <w:rPr>
          <w:color w:val="231F20"/>
        </w:rPr>
        <w:t>regarding</w:t>
      </w:r>
      <w:r w:rsidR="003D3C04" w:rsidRPr="001427AA">
        <w:rPr>
          <w:color w:val="231F20"/>
        </w:rPr>
        <w:t xml:space="preserve"> symbols in leadership should be treated with caution</w:t>
      </w:r>
      <w:r w:rsidRPr="001427AA">
        <w:rPr>
          <w:color w:val="231F20"/>
        </w:rPr>
        <w:t>, since</w:t>
      </w:r>
      <w:r w:rsidR="003D3C04" w:rsidRPr="001427AA">
        <w:rPr>
          <w:color w:val="231F20"/>
        </w:rPr>
        <w:t xml:space="preserve"> </w:t>
      </w:r>
      <w:r w:rsidR="00EA2D45" w:rsidRPr="001427AA">
        <w:rPr>
          <w:i/>
          <w:iCs/>
          <w:color w:val="231F20"/>
        </w:rPr>
        <w:t>forced</w:t>
      </w:r>
      <w:r w:rsidR="003D3C04" w:rsidRPr="001427AA">
        <w:rPr>
          <w:i/>
          <w:iCs/>
          <w:color w:val="231F20"/>
        </w:rPr>
        <w:t xml:space="preserve"> </w:t>
      </w:r>
      <w:r w:rsidR="003D3C04" w:rsidRPr="001427AA">
        <w:rPr>
          <w:color w:val="231F20"/>
        </w:rPr>
        <w:t>symbolism is quickly perceived as inauthentic. If a company has followed a formal, conservative dress code with</w:t>
      </w:r>
      <w:r w:rsidR="002F168D" w:rsidRPr="001427AA">
        <w:rPr>
          <w:color w:val="231F20"/>
        </w:rPr>
        <w:t xml:space="preserve"> a</w:t>
      </w:r>
      <w:r w:rsidR="003D3C04" w:rsidRPr="001427AA">
        <w:rPr>
          <w:color w:val="231F20"/>
        </w:rPr>
        <w:t xml:space="preserve"> strict hierarchy and a </w:t>
      </w:r>
      <w:commentRangeStart w:id="4"/>
      <w:r w:rsidR="003D3C04" w:rsidRPr="001427AA">
        <w:rPr>
          <w:color w:val="231F20"/>
        </w:rPr>
        <w:t>“</w:t>
      </w:r>
      <w:r w:rsidR="00EA2D45" w:rsidRPr="001427AA">
        <w:rPr>
          <w:color w:val="231F20"/>
        </w:rPr>
        <w:t>Mr., Mrs., or Ms.</w:t>
      </w:r>
      <w:r w:rsidR="003D3C04" w:rsidRPr="001427AA">
        <w:rPr>
          <w:color w:val="231F20"/>
        </w:rPr>
        <w:t xml:space="preserve">” form of address for years, it </w:t>
      </w:r>
      <w:r w:rsidR="00C82122" w:rsidRPr="001427AA">
        <w:rPr>
          <w:color w:val="231F20"/>
        </w:rPr>
        <w:t>may</w:t>
      </w:r>
      <w:r w:rsidR="003D3C04" w:rsidRPr="001427AA">
        <w:rPr>
          <w:color w:val="231F20"/>
        </w:rPr>
        <w:t xml:space="preserve"> seem inauthentic if </w:t>
      </w:r>
      <w:r w:rsidR="00895D1F" w:rsidRPr="001427AA">
        <w:rPr>
          <w:color w:val="231F20"/>
        </w:rPr>
        <w:t>the</w:t>
      </w:r>
      <w:r w:rsidR="003D3C04" w:rsidRPr="001427AA">
        <w:rPr>
          <w:color w:val="231F20"/>
        </w:rPr>
        <w:t xml:space="preserve"> </w:t>
      </w:r>
      <w:r w:rsidR="002F168D" w:rsidRPr="001427AA">
        <w:rPr>
          <w:color w:val="231F20"/>
        </w:rPr>
        <w:t>dress code</w:t>
      </w:r>
      <w:r w:rsidR="00EA2D45" w:rsidRPr="001427AA">
        <w:rPr>
          <w:color w:val="231F20"/>
        </w:rPr>
        <w:t xml:space="preserve"> became more casual</w:t>
      </w:r>
      <w:r w:rsidR="003D3C04" w:rsidRPr="001427AA">
        <w:rPr>
          <w:color w:val="231F20"/>
        </w:rPr>
        <w:t xml:space="preserve"> overnight and </w:t>
      </w:r>
      <w:r w:rsidR="00EA2D45" w:rsidRPr="001427AA">
        <w:rPr>
          <w:color w:val="231F20"/>
        </w:rPr>
        <w:t>an</w:t>
      </w:r>
      <w:r w:rsidR="003D3C04" w:rsidRPr="001427AA">
        <w:rPr>
          <w:color w:val="231F20"/>
        </w:rPr>
        <w:t xml:space="preserve"> informal “</w:t>
      </w:r>
      <w:r w:rsidR="00EA2D45" w:rsidRPr="001427AA">
        <w:rPr>
          <w:color w:val="231F20"/>
        </w:rPr>
        <w:t>by first name</w:t>
      </w:r>
      <w:r w:rsidR="003D3C04" w:rsidRPr="001427AA">
        <w:rPr>
          <w:color w:val="231F20"/>
        </w:rPr>
        <w:t xml:space="preserve">” </w:t>
      </w:r>
      <w:commentRangeEnd w:id="4"/>
      <w:r w:rsidR="00C82122" w:rsidRPr="001427AA">
        <w:rPr>
          <w:rStyle w:val="CommentReference"/>
        </w:rPr>
        <w:commentReference w:id="4"/>
      </w:r>
      <w:r w:rsidR="003D3C04" w:rsidRPr="001427AA">
        <w:rPr>
          <w:color w:val="231F20"/>
        </w:rPr>
        <w:t>form of address is adopted.</w:t>
      </w:r>
    </w:p>
    <w:p w14:paraId="2234C3E0" w14:textId="77777777" w:rsidR="00746617" w:rsidRPr="001427AA" w:rsidRDefault="00746617">
      <w:pPr>
        <w:pStyle w:val="BodyText"/>
        <w:spacing w:before="8"/>
        <w:rPr>
          <w:sz w:val="22"/>
        </w:rPr>
      </w:pPr>
    </w:p>
    <w:p w14:paraId="236BA025" w14:textId="35DD0093" w:rsidR="004B33FF" w:rsidRPr="001427AA" w:rsidRDefault="00C82122">
      <w:pPr>
        <w:pStyle w:val="BodyText"/>
        <w:spacing w:line="271" w:lineRule="auto"/>
        <w:ind w:left="957" w:right="2201"/>
        <w:jc w:val="both"/>
      </w:pPr>
      <w:r w:rsidRPr="001427AA">
        <w:rPr>
          <w:color w:val="231F20"/>
        </w:rPr>
        <w:t>Moreover,</w:t>
      </w:r>
      <w:r w:rsidR="003D3C04" w:rsidRPr="001427AA">
        <w:rPr>
          <w:color w:val="231F20"/>
        </w:rPr>
        <w:t xml:space="preserve"> one and the same leadership action can be interpreted differently by different employees. For example, if </w:t>
      </w:r>
      <w:r w:rsidR="00CD763B" w:rsidRPr="001427AA">
        <w:rPr>
          <w:color w:val="231F20"/>
        </w:rPr>
        <w:t>leader</w:t>
      </w:r>
      <w:r w:rsidR="003D3C04" w:rsidRPr="001427AA">
        <w:rPr>
          <w:color w:val="231F20"/>
        </w:rPr>
        <w:t xml:space="preserve"> frequently and thoroughly checks the work results of employees, this can be interpreted by </w:t>
      </w:r>
      <w:r w:rsidR="00CD763B" w:rsidRPr="001427AA">
        <w:rPr>
          <w:color w:val="231F20"/>
        </w:rPr>
        <w:t>one</w:t>
      </w:r>
      <w:r w:rsidR="003D3C04" w:rsidRPr="001427AA">
        <w:rPr>
          <w:color w:val="231F20"/>
        </w:rPr>
        <w:t xml:space="preserve"> employee </w:t>
      </w:r>
      <w:r w:rsidR="00CD763B" w:rsidRPr="001427AA">
        <w:rPr>
          <w:color w:val="231F20"/>
        </w:rPr>
        <w:t>involved</w:t>
      </w:r>
      <w:r w:rsidR="003D3C04" w:rsidRPr="001427AA">
        <w:rPr>
          <w:color w:val="231F20"/>
        </w:rPr>
        <w:t xml:space="preserve"> as conscientiousness, interest</w:t>
      </w:r>
      <w:r w:rsidR="00CD763B" w:rsidRPr="001427AA">
        <w:rPr>
          <w:color w:val="231F20"/>
        </w:rPr>
        <w:t>,</w:t>
      </w:r>
      <w:r w:rsidR="003D3C04" w:rsidRPr="001427AA">
        <w:rPr>
          <w:color w:val="231F20"/>
        </w:rPr>
        <w:t xml:space="preserve"> and support, </w:t>
      </w:r>
      <w:r w:rsidR="00CD763B" w:rsidRPr="001427AA">
        <w:rPr>
          <w:color w:val="231F20"/>
        </w:rPr>
        <w:t>but</w:t>
      </w:r>
      <w:r w:rsidR="002F168D" w:rsidRPr="001427AA">
        <w:rPr>
          <w:color w:val="231F20"/>
        </w:rPr>
        <w:t xml:space="preserve"> can</w:t>
      </w:r>
      <w:r w:rsidR="00CD763B" w:rsidRPr="001427AA">
        <w:rPr>
          <w:color w:val="231F20"/>
        </w:rPr>
        <w:t xml:space="preserve"> alternatively</w:t>
      </w:r>
      <w:r w:rsidR="002F168D" w:rsidRPr="001427AA">
        <w:rPr>
          <w:color w:val="231F20"/>
        </w:rPr>
        <w:t xml:space="preserve"> be</w:t>
      </w:r>
      <w:r w:rsidR="00CD763B" w:rsidRPr="001427AA">
        <w:rPr>
          <w:color w:val="231F20"/>
        </w:rPr>
        <w:t xml:space="preserve"> perceived</w:t>
      </w:r>
      <w:r w:rsidR="003D3C04" w:rsidRPr="001427AA">
        <w:rPr>
          <w:color w:val="231F20"/>
        </w:rPr>
        <w:t xml:space="preserve"> as control and mistrust.</w:t>
      </w:r>
    </w:p>
    <w:p w14:paraId="2234C3E2" w14:textId="77777777" w:rsidR="00746617" w:rsidRPr="001427AA" w:rsidRDefault="00746617">
      <w:pPr>
        <w:spacing w:line="271" w:lineRule="auto"/>
        <w:jc w:val="both"/>
        <w:sectPr w:rsidR="00746617" w:rsidRPr="001427AA">
          <w:pgSz w:w="11910" w:h="16840"/>
          <w:pgMar w:top="960" w:right="460" w:bottom="680" w:left="460" w:header="0" w:footer="486" w:gutter="0"/>
          <w:cols w:space="720"/>
        </w:sectPr>
      </w:pPr>
    </w:p>
    <w:p w14:paraId="2234C3E3" w14:textId="77777777" w:rsidR="00746617" w:rsidRPr="001427AA" w:rsidRDefault="00746617">
      <w:pPr>
        <w:pStyle w:val="BodyText"/>
      </w:pPr>
    </w:p>
    <w:p w14:paraId="2234C3E4" w14:textId="77777777" w:rsidR="00746617" w:rsidRPr="001427AA" w:rsidRDefault="00746617">
      <w:pPr>
        <w:pStyle w:val="BodyText"/>
      </w:pPr>
    </w:p>
    <w:p w14:paraId="2234C3E5" w14:textId="77777777" w:rsidR="00746617" w:rsidRPr="001427AA" w:rsidRDefault="00746617">
      <w:pPr>
        <w:pStyle w:val="BodyText"/>
      </w:pPr>
    </w:p>
    <w:p w14:paraId="2234C3E6" w14:textId="77777777" w:rsidR="00746617" w:rsidRPr="001427AA" w:rsidRDefault="00746617">
      <w:pPr>
        <w:pStyle w:val="BodyText"/>
      </w:pPr>
    </w:p>
    <w:p w14:paraId="2234C3E7" w14:textId="77777777" w:rsidR="00746617" w:rsidRPr="001427AA" w:rsidRDefault="00746617">
      <w:pPr>
        <w:pStyle w:val="BodyText"/>
      </w:pPr>
    </w:p>
    <w:p w14:paraId="2234C3E8" w14:textId="77777777" w:rsidR="00746617" w:rsidRPr="001427AA" w:rsidRDefault="00746617">
      <w:pPr>
        <w:pStyle w:val="BodyText"/>
      </w:pPr>
    </w:p>
    <w:p w14:paraId="2234C3E9" w14:textId="77777777" w:rsidR="00746617" w:rsidRPr="001427AA" w:rsidRDefault="00746617">
      <w:pPr>
        <w:pStyle w:val="BodyText"/>
      </w:pPr>
    </w:p>
    <w:p w14:paraId="2234C3EA" w14:textId="77777777" w:rsidR="00746617" w:rsidRPr="001427AA" w:rsidRDefault="00746617">
      <w:pPr>
        <w:pStyle w:val="BodyText"/>
        <w:spacing w:before="1"/>
        <w:rPr>
          <w:sz w:val="22"/>
        </w:rPr>
      </w:pPr>
    </w:p>
    <w:p w14:paraId="72EB6C2D" w14:textId="5E09F343" w:rsidR="004B33FF" w:rsidRPr="001427AA" w:rsidRDefault="003D3C04">
      <w:pPr>
        <w:pStyle w:val="BodyText"/>
        <w:spacing w:before="100" w:line="271" w:lineRule="auto"/>
        <w:ind w:left="2204" w:right="954" w:hanging="1"/>
        <w:jc w:val="both"/>
      </w:pPr>
      <w:r w:rsidRPr="001427AA">
        <w:rPr>
          <w:color w:val="231F20"/>
        </w:rPr>
        <w:t>The theory of symbolic leadership is still insufficiently researched empirically (Rybnikova 2014,</w:t>
      </w:r>
      <w:r w:rsidR="00A04B2B" w:rsidRPr="001427AA">
        <w:rPr>
          <w:color w:val="231F20"/>
        </w:rPr>
        <w:t xml:space="preserve"> S. </w:t>
      </w:r>
      <w:r w:rsidRPr="001427AA">
        <w:rPr>
          <w:color w:val="231F20"/>
        </w:rPr>
        <w:t xml:space="preserve">253). </w:t>
      </w:r>
      <w:r w:rsidR="00CD763B" w:rsidRPr="001427AA">
        <w:rPr>
          <w:color w:val="231F20"/>
        </w:rPr>
        <w:t>Regardless</w:t>
      </w:r>
      <w:r w:rsidRPr="001427AA">
        <w:rPr>
          <w:color w:val="231F20"/>
        </w:rPr>
        <w:t>, its merit undeniably lies in</w:t>
      </w:r>
      <w:r w:rsidR="008D4C09" w:rsidRPr="001427AA">
        <w:rPr>
          <w:color w:val="231F20"/>
        </w:rPr>
        <w:t xml:space="preserve"> the</w:t>
      </w:r>
      <w:r w:rsidRPr="001427AA">
        <w:rPr>
          <w:color w:val="231F20"/>
        </w:rPr>
        <w:t xml:space="preserve"> broadening of </w:t>
      </w:r>
      <w:r w:rsidR="00CD763B" w:rsidRPr="001427AA">
        <w:rPr>
          <w:color w:val="231F20"/>
        </w:rPr>
        <w:t>a</w:t>
      </w:r>
      <w:r w:rsidRPr="001427AA">
        <w:rPr>
          <w:color w:val="231F20"/>
        </w:rPr>
        <w:t xml:space="preserve"> narrow view of leadership as effective handling of human objects to</w:t>
      </w:r>
      <w:r w:rsidR="00CD763B" w:rsidRPr="001427AA">
        <w:rPr>
          <w:color w:val="231F20"/>
        </w:rPr>
        <w:t>ward</w:t>
      </w:r>
      <w:r w:rsidRPr="001427AA">
        <w:rPr>
          <w:color w:val="231F20"/>
        </w:rPr>
        <w:t xml:space="preserve"> a more comprehensive view of leadership as a meaning-conveying process that involves all </w:t>
      </w:r>
      <w:r w:rsidRPr="001427AA">
        <w:rPr>
          <w:color w:val="231F20"/>
          <w:spacing w:val="1"/>
        </w:rPr>
        <w:t>participants.</w:t>
      </w:r>
    </w:p>
    <w:p w14:paraId="2234C3EC" w14:textId="77777777" w:rsidR="00746617" w:rsidRPr="001427AA" w:rsidRDefault="00746617">
      <w:pPr>
        <w:pStyle w:val="BodyText"/>
        <w:rPr>
          <w:sz w:val="24"/>
        </w:rPr>
      </w:pPr>
    </w:p>
    <w:p w14:paraId="2234C3ED" w14:textId="77777777" w:rsidR="00746617" w:rsidRPr="001427AA" w:rsidRDefault="00746617">
      <w:pPr>
        <w:pStyle w:val="BodyText"/>
        <w:spacing w:before="8"/>
        <w:rPr>
          <w:sz w:val="35"/>
        </w:rPr>
      </w:pPr>
    </w:p>
    <w:p w14:paraId="4CA1F827" w14:textId="498AA285" w:rsidR="004B33FF" w:rsidRPr="001427AA" w:rsidRDefault="003D3C04">
      <w:pPr>
        <w:pStyle w:val="Heading3"/>
        <w:numPr>
          <w:ilvl w:val="1"/>
          <w:numId w:val="23"/>
        </w:numPr>
        <w:tabs>
          <w:tab w:val="left" w:pos="2772"/>
        </w:tabs>
        <w:ind w:hanging="568"/>
        <w:jc w:val="left"/>
      </w:pPr>
      <w:r w:rsidRPr="001427AA">
        <w:rPr>
          <w:color w:val="003946"/>
          <w:spacing w:val="-2"/>
          <w:w w:val="105"/>
        </w:rPr>
        <w:t xml:space="preserve">Transactional and </w:t>
      </w:r>
      <w:r w:rsidR="00E90BF1" w:rsidRPr="001427AA">
        <w:rPr>
          <w:color w:val="003946"/>
          <w:spacing w:val="-2"/>
          <w:w w:val="105"/>
        </w:rPr>
        <w:t>T</w:t>
      </w:r>
      <w:r w:rsidRPr="001427AA">
        <w:rPr>
          <w:color w:val="003946"/>
          <w:spacing w:val="-2"/>
          <w:w w:val="105"/>
        </w:rPr>
        <w:t xml:space="preserve">ransformational </w:t>
      </w:r>
      <w:r w:rsidR="00E90BF1" w:rsidRPr="001427AA">
        <w:rPr>
          <w:color w:val="003946"/>
          <w:spacing w:val="-1"/>
          <w:w w:val="105"/>
        </w:rPr>
        <w:t>L</w:t>
      </w:r>
      <w:r w:rsidRPr="001427AA">
        <w:rPr>
          <w:color w:val="003946"/>
          <w:spacing w:val="-1"/>
          <w:w w:val="105"/>
        </w:rPr>
        <w:t>eadership</w:t>
      </w:r>
    </w:p>
    <w:p w14:paraId="7E6501F2" w14:textId="4A3CB491" w:rsidR="004B33FF" w:rsidRPr="001427AA" w:rsidRDefault="00323396" w:rsidP="0071659E">
      <w:pPr>
        <w:pStyle w:val="BodyText"/>
        <w:spacing w:before="269" w:line="271" w:lineRule="auto"/>
        <w:ind w:left="2204" w:right="954"/>
        <w:jc w:val="both"/>
      </w:pPr>
      <w:r w:rsidRPr="001427AA">
        <w:rPr>
          <w:color w:val="231F20"/>
        </w:rPr>
        <w:t>T</w:t>
      </w:r>
      <w:r w:rsidR="003D3C04" w:rsidRPr="001427AA">
        <w:rPr>
          <w:color w:val="231F20"/>
        </w:rPr>
        <w:t>he concept of transformational leadership has had a lasting influence on international leadership research</w:t>
      </w:r>
      <w:r w:rsidRPr="001427AA">
        <w:rPr>
          <w:color w:val="231F20"/>
        </w:rPr>
        <w:t xml:space="preserve"> over the past 30 years</w:t>
      </w:r>
      <w:r w:rsidR="003D3C04" w:rsidRPr="001427AA">
        <w:rPr>
          <w:color w:val="231F20"/>
        </w:rPr>
        <w:t>. While this approach was initially met with skepticism in Germany, it</w:t>
      </w:r>
      <w:r w:rsidR="00A93908" w:rsidRPr="001427AA">
        <w:rPr>
          <w:color w:val="231F20"/>
        </w:rPr>
        <w:t xml:space="preserve"> has </w:t>
      </w:r>
      <w:r w:rsidR="003D3C04" w:rsidRPr="001427AA">
        <w:rPr>
          <w:color w:val="231F20"/>
        </w:rPr>
        <w:t>stimulated numerous research activities there as well. This approach is also</w:t>
      </w:r>
      <w:r w:rsidRPr="001427AA">
        <w:rPr>
          <w:color w:val="231F20"/>
        </w:rPr>
        <w:t xml:space="preserve"> </w:t>
      </w:r>
      <w:r w:rsidR="003D3C04" w:rsidRPr="001427AA">
        <w:rPr>
          <w:color w:val="231F20"/>
        </w:rPr>
        <w:t>becom</w:t>
      </w:r>
      <w:r w:rsidRPr="001427AA">
        <w:rPr>
          <w:color w:val="231F20"/>
        </w:rPr>
        <w:t>ing</w:t>
      </w:r>
      <w:r w:rsidR="003D3C04" w:rsidRPr="001427AA">
        <w:rPr>
          <w:color w:val="231F20"/>
        </w:rPr>
        <w:t xml:space="preserve"> more widespread in the practice of leadership development. Transformational leadership builds on transactional leadership, complementing and extending it by </w:t>
      </w:r>
      <w:r w:rsidR="00A93908" w:rsidRPr="001427AA">
        <w:rPr>
          <w:color w:val="231F20"/>
        </w:rPr>
        <w:t>utilizing</w:t>
      </w:r>
      <w:r w:rsidR="003D3C04" w:rsidRPr="001427AA">
        <w:rPr>
          <w:color w:val="231F20"/>
        </w:rPr>
        <w:t xml:space="preserve"> positive reinforcement, but placing even greater </w:t>
      </w:r>
      <w:r w:rsidR="00F14C91" w:rsidRPr="001427AA">
        <w:rPr>
          <w:color w:val="231F20"/>
        </w:rPr>
        <w:t>focus</w:t>
      </w:r>
      <w:r w:rsidR="003D3C04" w:rsidRPr="001427AA">
        <w:rPr>
          <w:color w:val="231F20"/>
        </w:rPr>
        <w:t xml:space="preserve"> on the leader's role model function. Building on earlier research, Bernhard M. Bass was the first author to distinguish between the</w:t>
      </w:r>
      <w:r w:rsidRPr="001427AA">
        <w:rPr>
          <w:color w:val="231F20"/>
        </w:rPr>
        <w:t xml:space="preserve"> </w:t>
      </w:r>
      <w:r w:rsidR="003D3C04" w:rsidRPr="001427AA">
        <w:rPr>
          <w:color w:val="231F20"/>
        </w:rPr>
        <w:t>“transactional” and</w:t>
      </w:r>
      <w:r w:rsidR="0071659E" w:rsidRPr="001427AA">
        <w:t xml:space="preserve"> </w:t>
      </w:r>
      <w:r w:rsidR="003D3C04" w:rsidRPr="001427AA">
        <w:rPr>
          <w:color w:val="231F20"/>
        </w:rPr>
        <w:t xml:space="preserve">“transformational” </w:t>
      </w:r>
      <w:r w:rsidRPr="001427AA">
        <w:rPr>
          <w:color w:val="231F20"/>
        </w:rPr>
        <w:t xml:space="preserve">approaches </w:t>
      </w:r>
      <w:r w:rsidR="003D3C04" w:rsidRPr="001427AA">
        <w:rPr>
          <w:color w:val="231F20"/>
        </w:rPr>
        <w:t>(Bass 1985). Both approaches will be explained in more detail and distinguished from each other in the following.</w:t>
      </w:r>
    </w:p>
    <w:p w14:paraId="2234C3F1" w14:textId="77777777" w:rsidR="00746617" w:rsidRPr="001427AA" w:rsidRDefault="00746617">
      <w:pPr>
        <w:pStyle w:val="BodyText"/>
        <w:rPr>
          <w:sz w:val="24"/>
        </w:rPr>
      </w:pPr>
    </w:p>
    <w:p w14:paraId="0408ABE9" w14:textId="01D6535E" w:rsidR="004B33FF" w:rsidRPr="001427AA" w:rsidRDefault="003D3C04">
      <w:pPr>
        <w:pStyle w:val="Heading6"/>
      </w:pPr>
      <w:r w:rsidRPr="001427AA">
        <w:rPr>
          <w:color w:val="003946"/>
        </w:rPr>
        <w:t xml:space="preserve">Transactional </w:t>
      </w:r>
      <w:r w:rsidR="00F14C91" w:rsidRPr="001427AA">
        <w:rPr>
          <w:color w:val="003946"/>
        </w:rPr>
        <w:t>L</w:t>
      </w:r>
      <w:r w:rsidRPr="001427AA">
        <w:rPr>
          <w:color w:val="003946"/>
        </w:rPr>
        <w:t>eadership</w:t>
      </w:r>
    </w:p>
    <w:p w14:paraId="2234C3F3" w14:textId="77777777" w:rsidR="00746617" w:rsidRPr="001427AA" w:rsidRDefault="00746617">
      <w:pPr>
        <w:pStyle w:val="BodyText"/>
        <w:spacing w:before="10"/>
        <w:rPr>
          <w:sz w:val="26"/>
        </w:rPr>
      </w:pPr>
    </w:p>
    <w:p w14:paraId="328EA38E" w14:textId="4F8FB1A2" w:rsidR="004B33FF" w:rsidRPr="001427AA" w:rsidRDefault="003D3C04" w:rsidP="00895D1F">
      <w:pPr>
        <w:pStyle w:val="BodyText"/>
        <w:spacing w:line="271" w:lineRule="auto"/>
        <w:ind w:left="2204" w:right="956" w:hanging="1"/>
        <w:jc w:val="both"/>
      </w:pPr>
      <w:r w:rsidRPr="001427AA">
        <w:rPr>
          <w:color w:val="231F20"/>
        </w:rPr>
        <w:t>Transactional leadership is based on the learning theory principle of reinforcement</w:t>
      </w:r>
      <w:r w:rsidR="00323396" w:rsidRPr="001427AA">
        <w:rPr>
          <w:color w:val="231F20"/>
        </w:rPr>
        <w:t xml:space="preserve"> that</w:t>
      </w:r>
      <w:r w:rsidR="00895D1F" w:rsidRPr="001427AA">
        <w:rPr>
          <w:color w:val="231F20"/>
        </w:rPr>
        <w:t xml:space="preserve"> stems from</w:t>
      </w:r>
      <w:r w:rsidRPr="001427AA">
        <w:rPr>
          <w:color w:val="231F20"/>
        </w:rPr>
        <w:t xml:space="preserve"> operant conditioning. This is based on the experiments of Burrhus Frederic Skinner (1963) and is often described in management jargon as </w:t>
      </w:r>
      <w:r w:rsidRPr="001427AA">
        <w:rPr>
          <w:i/>
          <w:iCs/>
          <w:color w:val="231F20"/>
        </w:rPr>
        <w:t>carrots and sticks leadership</w:t>
      </w:r>
      <w:r w:rsidR="00895D1F" w:rsidRPr="001427AA">
        <w:rPr>
          <w:i/>
          <w:iCs/>
          <w:color w:val="231F20"/>
        </w:rPr>
        <w:t>.</w:t>
      </w:r>
      <w:r w:rsidR="00895D1F" w:rsidRPr="001427AA">
        <w:t xml:space="preserve"> </w:t>
      </w:r>
      <w:r w:rsidRPr="001427AA">
        <w:rPr>
          <w:color w:val="231F20"/>
        </w:rPr>
        <w:t>Positive work results are rewarded (</w:t>
      </w:r>
      <w:r w:rsidRPr="001427AA">
        <w:rPr>
          <w:i/>
          <w:iCs/>
          <w:color w:val="231F20"/>
        </w:rPr>
        <w:t>carrot</w:t>
      </w:r>
      <w:r w:rsidRPr="001427AA">
        <w:rPr>
          <w:color w:val="231F20"/>
        </w:rPr>
        <w:t xml:space="preserve">), </w:t>
      </w:r>
      <w:r w:rsidRPr="001427AA">
        <w:rPr>
          <w:color w:val="231F20"/>
          <w:spacing w:val="1"/>
        </w:rPr>
        <w:t xml:space="preserve">while </w:t>
      </w:r>
      <w:r w:rsidRPr="001427AA">
        <w:rPr>
          <w:color w:val="231F20"/>
        </w:rPr>
        <w:t>negative work results are punished (</w:t>
      </w:r>
      <w:r w:rsidRPr="001427AA">
        <w:rPr>
          <w:i/>
          <w:iCs/>
          <w:color w:val="231F20"/>
        </w:rPr>
        <w:t>stick</w:t>
      </w:r>
      <w:r w:rsidRPr="001427AA">
        <w:rPr>
          <w:color w:val="231F20"/>
        </w:rPr>
        <w:t>). The table</w:t>
      </w:r>
      <w:r w:rsidR="00323396" w:rsidRPr="001427AA">
        <w:rPr>
          <w:color w:val="231F20"/>
        </w:rPr>
        <w:t xml:space="preserve"> below</w:t>
      </w:r>
      <w:r w:rsidRPr="001427AA">
        <w:rPr>
          <w:color w:val="231F20"/>
        </w:rPr>
        <w:t xml:space="preserve"> </w:t>
      </w:r>
      <w:r w:rsidR="00EE2081" w:rsidRPr="001427AA">
        <w:rPr>
          <w:color w:val="231F20"/>
        </w:rPr>
        <w:t>provides</w:t>
      </w:r>
      <w:r w:rsidRPr="001427AA">
        <w:rPr>
          <w:color w:val="231F20"/>
        </w:rPr>
        <w:t xml:space="preserve"> an overview of the different types of condition</w:t>
      </w:r>
      <w:r w:rsidR="00EE2081" w:rsidRPr="001427AA">
        <w:rPr>
          <w:color w:val="231F20"/>
        </w:rPr>
        <w:t>ed</w:t>
      </w:r>
      <w:r w:rsidRPr="001427AA">
        <w:rPr>
          <w:color w:val="231F20"/>
        </w:rPr>
        <w:t xml:space="preserve"> reinforcement.</w:t>
      </w:r>
    </w:p>
    <w:p w14:paraId="2234C3F6" w14:textId="77777777" w:rsidR="00746617" w:rsidRPr="001427AA" w:rsidRDefault="00746617">
      <w:pPr>
        <w:pStyle w:val="BodyText"/>
        <w:spacing w:before="4" w:after="1"/>
        <w:rPr>
          <w:sz w:val="24"/>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746617" w:rsidRPr="001427AA" w14:paraId="2234C3F8" w14:textId="77777777">
        <w:trPr>
          <w:trHeight w:val="600"/>
        </w:trPr>
        <w:tc>
          <w:tcPr>
            <w:tcW w:w="7824" w:type="dxa"/>
            <w:gridSpan w:val="2"/>
            <w:tcBorders>
              <w:top w:val="nil"/>
              <w:left w:val="nil"/>
              <w:right w:val="nil"/>
            </w:tcBorders>
            <w:shd w:val="clear" w:color="auto" w:fill="109290"/>
          </w:tcPr>
          <w:p w14:paraId="25255847" w14:textId="740E3F9A" w:rsidR="004B33FF" w:rsidRPr="001427AA" w:rsidRDefault="003D3C04">
            <w:pPr>
              <w:pStyle w:val="TableParagraph"/>
              <w:rPr>
                <w:sz w:val="20"/>
              </w:rPr>
            </w:pPr>
            <w:commentRangeStart w:id="5"/>
            <w:r w:rsidRPr="001427AA">
              <w:rPr>
                <w:color w:val="FFFFFF"/>
                <w:w w:val="105"/>
                <w:sz w:val="20"/>
              </w:rPr>
              <w:t xml:space="preserve">Reinforcement </w:t>
            </w:r>
            <w:r w:rsidR="00EE2081" w:rsidRPr="001427AA">
              <w:rPr>
                <w:color w:val="FFFFFF"/>
                <w:w w:val="105"/>
                <w:sz w:val="20"/>
              </w:rPr>
              <w:t>T</w:t>
            </w:r>
            <w:r w:rsidRPr="001427AA">
              <w:rPr>
                <w:color w:val="FFFFFF"/>
                <w:w w:val="105"/>
                <w:sz w:val="20"/>
              </w:rPr>
              <w:t>ypes</w:t>
            </w:r>
            <w:commentRangeEnd w:id="5"/>
            <w:r w:rsidR="00246F46" w:rsidRPr="001427AA">
              <w:rPr>
                <w:rStyle w:val="CommentReference"/>
              </w:rPr>
              <w:commentReference w:id="5"/>
            </w:r>
          </w:p>
        </w:tc>
      </w:tr>
      <w:tr w:rsidR="00746617" w:rsidRPr="001427AA" w14:paraId="2234C3FB" w14:textId="77777777">
        <w:trPr>
          <w:trHeight w:val="600"/>
        </w:trPr>
        <w:tc>
          <w:tcPr>
            <w:tcW w:w="3912" w:type="dxa"/>
            <w:tcBorders>
              <w:left w:val="nil"/>
              <w:bottom w:val="single" w:sz="4" w:space="0" w:color="FFFFFF"/>
              <w:right w:val="single" w:sz="4" w:space="0" w:color="FFFFFF"/>
            </w:tcBorders>
            <w:shd w:val="clear" w:color="auto" w:fill="BBD3D3"/>
          </w:tcPr>
          <w:p w14:paraId="50359FAD" w14:textId="169DF414" w:rsidR="004B33FF" w:rsidRPr="001427AA" w:rsidRDefault="00323396">
            <w:pPr>
              <w:pStyle w:val="TableParagraph"/>
              <w:ind w:left="165"/>
              <w:rPr>
                <w:sz w:val="20"/>
              </w:rPr>
            </w:pPr>
            <w:r w:rsidRPr="001427AA">
              <w:rPr>
                <w:color w:val="231F20"/>
                <w:sz w:val="20"/>
              </w:rPr>
              <w:t>Apply</w:t>
            </w:r>
            <w:r w:rsidR="003D3C04" w:rsidRPr="001427AA">
              <w:rPr>
                <w:color w:val="231F20"/>
                <w:sz w:val="20"/>
              </w:rPr>
              <w:t xml:space="preserve"> a </w:t>
            </w:r>
            <w:r w:rsidR="00F14C91" w:rsidRPr="001427AA">
              <w:rPr>
                <w:color w:val="231F20"/>
                <w:sz w:val="20"/>
              </w:rPr>
              <w:t>S</w:t>
            </w:r>
            <w:r w:rsidR="003D3C04" w:rsidRPr="001427AA">
              <w:rPr>
                <w:color w:val="231F20"/>
                <w:sz w:val="20"/>
              </w:rPr>
              <w:t>timulus</w:t>
            </w:r>
          </w:p>
        </w:tc>
        <w:tc>
          <w:tcPr>
            <w:tcW w:w="3912" w:type="dxa"/>
            <w:tcBorders>
              <w:left w:val="single" w:sz="4" w:space="0" w:color="FFFFFF"/>
              <w:bottom w:val="single" w:sz="4" w:space="0" w:color="FFFFFF"/>
              <w:right w:val="nil"/>
            </w:tcBorders>
            <w:shd w:val="clear" w:color="auto" w:fill="BBD3D3"/>
          </w:tcPr>
          <w:p w14:paraId="343B7D53" w14:textId="31A5AD17" w:rsidR="004B33FF" w:rsidRPr="001427AA" w:rsidRDefault="00A93908">
            <w:pPr>
              <w:pStyle w:val="TableParagraph"/>
              <w:ind w:left="169"/>
              <w:rPr>
                <w:sz w:val="20"/>
              </w:rPr>
            </w:pPr>
            <w:r w:rsidRPr="001427AA">
              <w:rPr>
                <w:color w:val="231F20"/>
                <w:sz w:val="20"/>
              </w:rPr>
              <w:t>Remove</w:t>
            </w:r>
            <w:r w:rsidR="003D3C04" w:rsidRPr="001427AA">
              <w:rPr>
                <w:color w:val="231F20"/>
                <w:sz w:val="20"/>
              </w:rPr>
              <w:t xml:space="preserve"> a </w:t>
            </w:r>
            <w:r w:rsidR="00F14C91" w:rsidRPr="001427AA">
              <w:rPr>
                <w:color w:val="231F20"/>
                <w:sz w:val="20"/>
              </w:rPr>
              <w:t>S</w:t>
            </w:r>
            <w:r w:rsidR="003D3C04" w:rsidRPr="001427AA">
              <w:rPr>
                <w:color w:val="231F20"/>
                <w:sz w:val="20"/>
              </w:rPr>
              <w:t>timulus</w:t>
            </w:r>
          </w:p>
        </w:tc>
      </w:tr>
      <w:tr w:rsidR="00746617" w:rsidRPr="001427AA" w14:paraId="2234C3FE" w14:textId="77777777">
        <w:trPr>
          <w:trHeight w:val="860"/>
        </w:trPr>
        <w:tc>
          <w:tcPr>
            <w:tcW w:w="3912" w:type="dxa"/>
            <w:tcBorders>
              <w:top w:val="single" w:sz="4" w:space="0" w:color="FFFFFF"/>
              <w:left w:val="nil"/>
              <w:bottom w:val="single" w:sz="4" w:space="0" w:color="FFFFFF"/>
              <w:right w:val="single" w:sz="4" w:space="0" w:color="FFFFFF"/>
            </w:tcBorders>
            <w:shd w:val="clear" w:color="auto" w:fill="E4EBEC"/>
          </w:tcPr>
          <w:p w14:paraId="6943ABF2" w14:textId="125AD0B2" w:rsidR="004B33FF" w:rsidRPr="001427AA" w:rsidRDefault="00EE2081">
            <w:pPr>
              <w:pStyle w:val="TableParagraph"/>
              <w:spacing w:line="271" w:lineRule="auto"/>
              <w:ind w:left="165" w:right="351"/>
              <w:rPr>
                <w:sz w:val="20"/>
              </w:rPr>
            </w:pPr>
            <w:r w:rsidRPr="001427AA">
              <w:rPr>
                <w:color w:val="231F20"/>
                <w:spacing w:val="-1"/>
                <w:sz w:val="20"/>
              </w:rPr>
              <w:t>P</w:t>
            </w:r>
            <w:r w:rsidR="003D3C04" w:rsidRPr="001427AA">
              <w:rPr>
                <w:color w:val="231F20"/>
                <w:spacing w:val="-1"/>
                <w:sz w:val="20"/>
              </w:rPr>
              <w:t xml:space="preserve">ositive </w:t>
            </w:r>
            <w:r w:rsidR="00F14C91" w:rsidRPr="001427AA">
              <w:rPr>
                <w:color w:val="231F20"/>
                <w:spacing w:val="-1"/>
                <w:sz w:val="20"/>
              </w:rPr>
              <w:t>R</w:t>
            </w:r>
            <w:r w:rsidR="003D3C04" w:rsidRPr="001427AA">
              <w:rPr>
                <w:color w:val="231F20"/>
                <w:spacing w:val="-1"/>
                <w:sz w:val="20"/>
              </w:rPr>
              <w:t>einforcement (</w:t>
            </w:r>
            <w:r w:rsidR="00776B6B" w:rsidRPr="001427AA">
              <w:rPr>
                <w:color w:val="231F20"/>
                <w:spacing w:val="-1"/>
                <w:sz w:val="20"/>
              </w:rPr>
              <w:t xml:space="preserve">e.g., </w:t>
            </w:r>
            <w:r w:rsidR="00F14C91" w:rsidRPr="001427AA">
              <w:rPr>
                <w:color w:val="231F20"/>
                <w:spacing w:val="-1"/>
                <w:sz w:val="20"/>
              </w:rPr>
              <w:t>P</w:t>
            </w:r>
            <w:r w:rsidR="003D3C04" w:rsidRPr="001427AA">
              <w:rPr>
                <w:color w:val="231F20"/>
                <w:spacing w:val="-1"/>
                <w:sz w:val="20"/>
              </w:rPr>
              <w:t xml:space="preserve">raise, </w:t>
            </w:r>
            <w:r w:rsidR="00F14C91" w:rsidRPr="001427AA">
              <w:rPr>
                <w:color w:val="231F20"/>
                <w:spacing w:val="-1"/>
                <w:sz w:val="20"/>
              </w:rPr>
              <w:t>B</w:t>
            </w:r>
            <w:r w:rsidR="003D3C04" w:rsidRPr="001427AA">
              <w:rPr>
                <w:color w:val="231F20"/>
                <w:spacing w:val="-1"/>
                <w:sz w:val="20"/>
              </w:rPr>
              <w:t xml:space="preserve">onus </w:t>
            </w:r>
            <w:r w:rsidR="00F14C91" w:rsidRPr="001427AA">
              <w:rPr>
                <w:color w:val="231F20"/>
                <w:sz w:val="20"/>
              </w:rPr>
              <w:t>P</w:t>
            </w:r>
            <w:r w:rsidR="003D3C04" w:rsidRPr="001427AA">
              <w:rPr>
                <w:color w:val="231F20"/>
                <w:sz w:val="20"/>
              </w:rPr>
              <w:t>ayment)</w:t>
            </w:r>
          </w:p>
        </w:tc>
        <w:tc>
          <w:tcPr>
            <w:tcW w:w="3912" w:type="dxa"/>
            <w:tcBorders>
              <w:top w:val="single" w:sz="4" w:space="0" w:color="FFFFFF"/>
              <w:left w:val="single" w:sz="4" w:space="0" w:color="FFFFFF"/>
              <w:bottom w:val="single" w:sz="4" w:space="0" w:color="FFFFFF"/>
              <w:right w:val="nil"/>
            </w:tcBorders>
            <w:shd w:val="clear" w:color="auto" w:fill="E4EBEC"/>
          </w:tcPr>
          <w:p w14:paraId="6428581A" w14:textId="16B4A920" w:rsidR="004B33FF" w:rsidRPr="001427AA" w:rsidRDefault="00EE2081">
            <w:pPr>
              <w:pStyle w:val="TableParagraph"/>
              <w:spacing w:line="271" w:lineRule="auto"/>
              <w:ind w:left="169" w:right="351"/>
              <w:rPr>
                <w:sz w:val="20"/>
              </w:rPr>
            </w:pPr>
            <w:r w:rsidRPr="001427AA">
              <w:rPr>
                <w:color w:val="231F20"/>
                <w:w w:val="95"/>
                <w:sz w:val="20"/>
              </w:rPr>
              <w:t>N</w:t>
            </w:r>
            <w:r w:rsidR="003D3C04" w:rsidRPr="001427AA">
              <w:rPr>
                <w:color w:val="231F20"/>
                <w:w w:val="95"/>
                <w:sz w:val="20"/>
              </w:rPr>
              <w:t xml:space="preserve">egative </w:t>
            </w:r>
            <w:r w:rsidR="00F14C91" w:rsidRPr="001427AA">
              <w:rPr>
                <w:color w:val="231F20"/>
                <w:w w:val="95"/>
                <w:sz w:val="20"/>
              </w:rPr>
              <w:t>R</w:t>
            </w:r>
            <w:r w:rsidR="003D3C04" w:rsidRPr="001427AA">
              <w:rPr>
                <w:color w:val="231F20"/>
                <w:w w:val="95"/>
                <w:sz w:val="20"/>
              </w:rPr>
              <w:t>einforcement (</w:t>
            </w:r>
            <w:r w:rsidR="00776B6B" w:rsidRPr="001427AA">
              <w:rPr>
                <w:color w:val="231F20"/>
                <w:w w:val="95"/>
                <w:sz w:val="20"/>
              </w:rPr>
              <w:t xml:space="preserve">e.g., </w:t>
            </w:r>
            <w:r w:rsidR="00F14C91" w:rsidRPr="001427AA">
              <w:rPr>
                <w:color w:val="231F20"/>
                <w:w w:val="95"/>
                <w:sz w:val="20"/>
              </w:rPr>
              <w:t>C</w:t>
            </w:r>
            <w:r w:rsidR="003D3C04" w:rsidRPr="001427AA">
              <w:rPr>
                <w:color w:val="231F20"/>
                <w:w w:val="95"/>
                <w:sz w:val="20"/>
              </w:rPr>
              <w:t>ancellation of</w:t>
            </w:r>
            <w:r w:rsidRPr="001427AA">
              <w:rPr>
                <w:color w:val="231F20"/>
                <w:w w:val="95"/>
                <w:sz w:val="20"/>
              </w:rPr>
              <w:t xml:space="preserve"> an</w:t>
            </w:r>
            <w:r w:rsidR="003D3C04" w:rsidRPr="001427AA">
              <w:rPr>
                <w:color w:val="231F20"/>
                <w:sz w:val="20"/>
              </w:rPr>
              <w:t xml:space="preserve"> </w:t>
            </w:r>
            <w:r w:rsidR="00F14C91" w:rsidRPr="001427AA">
              <w:rPr>
                <w:color w:val="231F20"/>
                <w:sz w:val="20"/>
              </w:rPr>
              <w:t>E</w:t>
            </w:r>
            <w:r w:rsidR="003D3C04" w:rsidRPr="001427AA">
              <w:rPr>
                <w:color w:val="231F20"/>
                <w:sz w:val="20"/>
              </w:rPr>
              <w:t xml:space="preserve">mployee </w:t>
            </w:r>
            <w:r w:rsidR="00F14C91" w:rsidRPr="001427AA">
              <w:rPr>
                <w:color w:val="231F20"/>
                <w:sz w:val="20"/>
              </w:rPr>
              <w:t>D</w:t>
            </w:r>
            <w:r w:rsidR="003D3C04" w:rsidRPr="001427AA">
              <w:rPr>
                <w:color w:val="231F20"/>
                <w:sz w:val="20"/>
              </w:rPr>
              <w:t>iscount)</w:t>
            </w:r>
          </w:p>
        </w:tc>
      </w:tr>
      <w:tr w:rsidR="00746617" w:rsidRPr="001427AA" w14:paraId="2234C401" w14:textId="77777777">
        <w:trPr>
          <w:trHeight w:val="860"/>
        </w:trPr>
        <w:tc>
          <w:tcPr>
            <w:tcW w:w="3912" w:type="dxa"/>
            <w:tcBorders>
              <w:top w:val="single" w:sz="4" w:space="0" w:color="FFFFFF"/>
              <w:left w:val="nil"/>
              <w:bottom w:val="single" w:sz="4" w:space="0" w:color="FFFFFF"/>
              <w:right w:val="single" w:sz="4" w:space="0" w:color="FFFFFF"/>
            </w:tcBorders>
            <w:shd w:val="clear" w:color="auto" w:fill="E4EBEC"/>
          </w:tcPr>
          <w:p w14:paraId="7AC8BA94" w14:textId="17AF23D8" w:rsidR="004B33FF" w:rsidRPr="001427AA" w:rsidRDefault="003D3C04">
            <w:pPr>
              <w:pStyle w:val="TableParagraph"/>
              <w:spacing w:line="271" w:lineRule="auto"/>
              <w:ind w:left="165"/>
              <w:rPr>
                <w:sz w:val="20"/>
              </w:rPr>
            </w:pPr>
            <w:r w:rsidRPr="001427AA">
              <w:rPr>
                <w:color w:val="231F20"/>
                <w:w w:val="95"/>
                <w:sz w:val="20"/>
              </w:rPr>
              <w:t>Punishment (</w:t>
            </w:r>
            <w:r w:rsidR="00776B6B" w:rsidRPr="001427AA">
              <w:rPr>
                <w:color w:val="231F20"/>
                <w:w w:val="95"/>
                <w:sz w:val="20"/>
              </w:rPr>
              <w:t xml:space="preserve">e.g., </w:t>
            </w:r>
            <w:r w:rsidR="00F14C91" w:rsidRPr="001427AA">
              <w:rPr>
                <w:color w:val="231F20"/>
                <w:w w:val="95"/>
                <w:sz w:val="20"/>
              </w:rPr>
              <w:t>D</w:t>
            </w:r>
            <w:r w:rsidRPr="001427AA">
              <w:rPr>
                <w:color w:val="231F20"/>
                <w:w w:val="95"/>
                <w:sz w:val="20"/>
              </w:rPr>
              <w:t>emotio</w:t>
            </w:r>
            <w:r w:rsidR="00EE2081" w:rsidRPr="001427AA">
              <w:rPr>
                <w:color w:val="231F20"/>
                <w:w w:val="95"/>
                <w:sz w:val="20"/>
              </w:rPr>
              <w:t xml:space="preserve">n, </w:t>
            </w:r>
            <w:r w:rsidR="00F14C91" w:rsidRPr="001427AA">
              <w:rPr>
                <w:color w:val="231F20"/>
                <w:w w:val="95"/>
                <w:sz w:val="20"/>
              </w:rPr>
              <w:t>W</w:t>
            </w:r>
            <w:r w:rsidR="00EE2081" w:rsidRPr="001427AA">
              <w:rPr>
                <w:color w:val="231F20"/>
                <w:w w:val="95"/>
                <w:sz w:val="20"/>
              </w:rPr>
              <w:t>arning)</w:t>
            </w:r>
          </w:p>
        </w:tc>
        <w:tc>
          <w:tcPr>
            <w:tcW w:w="3912" w:type="dxa"/>
            <w:tcBorders>
              <w:top w:val="single" w:sz="4" w:space="0" w:color="FFFFFF"/>
              <w:left w:val="single" w:sz="4" w:space="0" w:color="FFFFFF"/>
              <w:bottom w:val="single" w:sz="4" w:space="0" w:color="FFFFFF"/>
              <w:right w:val="nil"/>
            </w:tcBorders>
            <w:shd w:val="clear" w:color="auto" w:fill="E4EBEC"/>
          </w:tcPr>
          <w:p w14:paraId="01AAB781" w14:textId="331F44B4" w:rsidR="004B33FF" w:rsidRPr="001427AA" w:rsidRDefault="003D3C04">
            <w:pPr>
              <w:pStyle w:val="TableParagraph"/>
              <w:spacing w:line="271" w:lineRule="auto"/>
              <w:ind w:left="169"/>
              <w:rPr>
                <w:sz w:val="20"/>
              </w:rPr>
            </w:pPr>
            <w:r w:rsidRPr="001427AA">
              <w:rPr>
                <w:color w:val="231F20"/>
                <w:sz w:val="20"/>
              </w:rPr>
              <w:t>Extinction (</w:t>
            </w:r>
            <w:r w:rsidR="00F14C91" w:rsidRPr="001427AA">
              <w:rPr>
                <w:color w:val="231F20"/>
                <w:sz w:val="20"/>
              </w:rPr>
              <w:t>I</w:t>
            </w:r>
            <w:r w:rsidRPr="001427AA">
              <w:rPr>
                <w:color w:val="231F20"/>
                <w:sz w:val="20"/>
              </w:rPr>
              <w:t xml:space="preserve">gnoring the </w:t>
            </w:r>
            <w:r w:rsidR="00F14C91" w:rsidRPr="001427AA">
              <w:rPr>
                <w:color w:val="231F20"/>
                <w:sz w:val="20"/>
              </w:rPr>
              <w:t>U</w:t>
            </w:r>
            <w:r w:rsidRPr="001427AA">
              <w:rPr>
                <w:color w:val="231F20"/>
                <w:sz w:val="20"/>
              </w:rPr>
              <w:t>n</w:t>
            </w:r>
            <w:r w:rsidR="00EE2081" w:rsidRPr="001427AA">
              <w:rPr>
                <w:color w:val="231F20"/>
                <w:sz w:val="20"/>
              </w:rPr>
              <w:t>desirable</w:t>
            </w:r>
            <w:r w:rsidRPr="001427AA">
              <w:rPr>
                <w:color w:val="231F20"/>
                <w:sz w:val="20"/>
              </w:rPr>
              <w:t xml:space="preserve"> </w:t>
            </w:r>
            <w:r w:rsidR="00F14C91" w:rsidRPr="001427AA">
              <w:rPr>
                <w:color w:val="231F20"/>
                <w:sz w:val="20"/>
              </w:rPr>
              <w:t>B</w:t>
            </w:r>
            <w:r w:rsidRPr="001427AA">
              <w:rPr>
                <w:color w:val="231F20"/>
                <w:sz w:val="20"/>
              </w:rPr>
              <w:t>ehavior)</w:t>
            </w:r>
          </w:p>
        </w:tc>
      </w:tr>
    </w:tbl>
    <w:p w14:paraId="2234C402" w14:textId="77777777" w:rsidR="00746617" w:rsidRPr="001427AA" w:rsidRDefault="00746617">
      <w:pPr>
        <w:spacing w:line="271" w:lineRule="auto"/>
        <w:rPr>
          <w:sz w:val="20"/>
        </w:rPr>
        <w:sectPr w:rsidR="00746617" w:rsidRPr="001427AA">
          <w:pgSz w:w="11910" w:h="16840"/>
          <w:pgMar w:top="960" w:right="460" w:bottom="680" w:left="460" w:header="0" w:footer="486" w:gutter="0"/>
          <w:cols w:space="720"/>
        </w:sectPr>
      </w:pPr>
    </w:p>
    <w:p w14:paraId="2234C403" w14:textId="77777777" w:rsidR="00746617" w:rsidRPr="001427AA" w:rsidRDefault="00746617">
      <w:pPr>
        <w:pStyle w:val="BodyText"/>
      </w:pPr>
    </w:p>
    <w:p w14:paraId="2234C404" w14:textId="77777777" w:rsidR="00746617" w:rsidRPr="001427AA" w:rsidRDefault="00746617">
      <w:pPr>
        <w:pStyle w:val="BodyText"/>
        <w:spacing w:before="5"/>
      </w:pPr>
    </w:p>
    <w:p w14:paraId="0D4E8D88" w14:textId="369CBAD3" w:rsidR="004B33FF" w:rsidRPr="001427AA" w:rsidRDefault="00987362">
      <w:pPr>
        <w:ind w:left="957"/>
        <w:rPr>
          <w:sz w:val="18"/>
        </w:rPr>
      </w:pPr>
      <w:r w:rsidRPr="001427AA">
        <w:rPr>
          <w:color w:val="003946"/>
          <w:sz w:val="18"/>
        </w:rPr>
        <w:t>Leadership Theories through Changing Times</w:t>
      </w:r>
    </w:p>
    <w:p w14:paraId="2234C406" w14:textId="77777777" w:rsidR="00746617" w:rsidRPr="001427AA" w:rsidRDefault="00746617">
      <w:pPr>
        <w:pStyle w:val="BodyText"/>
      </w:pPr>
    </w:p>
    <w:p w14:paraId="2234C407" w14:textId="77777777" w:rsidR="00746617" w:rsidRPr="001427AA" w:rsidRDefault="00746617">
      <w:pPr>
        <w:pStyle w:val="BodyText"/>
      </w:pPr>
    </w:p>
    <w:p w14:paraId="2234C408" w14:textId="77777777" w:rsidR="00746617" w:rsidRPr="001427AA" w:rsidRDefault="00746617">
      <w:pPr>
        <w:pStyle w:val="BodyText"/>
      </w:pPr>
    </w:p>
    <w:p w14:paraId="2234C409" w14:textId="77777777" w:rsidR="00746617" w:rsidRPr="001427AA" w:rsidRDefault="00746617">
      <w:pPr>
        <w:pStyle w:val="BodyText"/>
      </w:pPr>
    </w:p>
    <w:p w14:paraId="2234C40A" w14:textId="77777777" w:rsidR="00746617" w:rsidRPr="001427AA" w:rsidRDefault="00746617">
      <w:pPr>
        <w:pStyle w:val="BodyText"/>
        <w:spacing w:before="7"/>
        <w:rPr>
          <w:sz w:val="23"/>
        </w:rPr>
      </w:pPr>
    </w:p>
    <w:p w14:paraId="199860B2" w14:textId="1F4F7C0D" w:rsidR="004B33FF" w:rsidRPr="001427AA" w:rsidRDefault="003D3C04">
      <w:pPr>
        <w:pStyle w:val="BodyText"/>
        <w:spacing w:before="100" w:line="271" w:lineRule="auto"/>
        <w:ind w:left="957" w:right="2201"/>
        <w:jc w:val="both"/>
      </w:pPr>
      <w:r w:rsidRPr="001427AA">
        <w:rPr>
          <w:color w:val="231F20"/>
        </w:rPr>
        <w:t xml:space="preserve">In transactional leadership, the </w:t>
      </w:r>
      <w:r w:rsidR="00077D81" w:rsidRPr="001427AA">
        <w:rPr>
          <w:color w:val="231F20"/>
        </w:rPr>
        <w:t>leader</w:t>
      </w:r>
      <w:r w:rsidRPr="001427AA">
        <w:rPr>
          <w:color w:val="231F20"/>
        </w:rPr>
        <w:t xml:space="preserve"> controls both the way in which tasks are completed a</w:t>
      </w:r>
      <w:r w:rsidR="00077D81" w:rsidRPr="001427AA">
        <w:rPr>
          <w:color w:val="231F20"/>
        </w:rPr>
        <w:t>s well as</w:t>
      </w:r>
      <w:r w:rsidRPr="001427AA">
        <w:rPr>
          <w:color w:val="231F20"/>
        </w:rPr>
        <w:t xml:space="preserve"> the achievement of goals by employees (Nerdinger 2014,</w:t>
      </w:r>
      <w:r w:rsidR="00A04B2B" w:rsidRPr="001427AA">
        <w:rPr>
          <w:color w:val="231F20"/>
        </w:rPr>
        <w:t xml:space="preserve"> S. </w:t>
      </w:r>
      <w:r w:rsidRPr="001427AA">
        <w:rPr>
          <w:color w:val="231F20"/>
        </w:rPr>
        <w:t xml:space="preserve">90). The concept of transactional leadership corresponds with the idea of </w:t>
      </w:r>
      <w:r w:rsidRPr="001427AA">
        <w:rPr>
          <w:i/>
          <w:iCs/>
          <w:color w:val="231F20"/>
        </w:rPr>
        <w:t>management by exception</w:t>
      </w:r>
      <w:r w:rsidRPr="001427AA">
        <w:rPr>
          <w:color w:val="231F20"/>
        </w:rPr>
        <w:t xml:space="preserve">, which involves the </w:t>
      </w:r>
      <w:r w:rsidR="00077D81" w:rsidRPr="001427AA">
        <w:rPr>
          <w:color w:val="231F20"/>
        </w:rPr>
        <w:t>leader</w:t>
      </w:r>
      <w:r w:rsidRPr="001427AA">
        <w:rPr>
          <w:color w:val="231F20"/>
        </w:rPr>
        <w:t xml:space="preserve"> not interfering until exceptions occur. </w:t>
      </w:r>
      <w:r w:rsidR="00323396" w:rsidRPr="001427AA">
        <w:rPr>
          <w:color w:val="231F20"/>
        </w:rPr>
        <w:t>P</w:t>
      </w:r>
      <w:r w:rsidRPr="001427AA">
        <w:rPr>
          <w:color w:val="231F20"/>
        </w:rPr>
        <w:t>ositive exceptions can arise through special performance</w:t>
      </w:r>
      <w:r w:rsidR="00077D81" w:rsidRPr="001427AA">
        <w:rPr>
          <w:color w:val="231F20"/>
        </w:rPr>
        <w:t xml:space="preserve"> that</w:t>
      </w:r>
      <w:r w:rsidRPr="001427AA">
        <w:rPr>
          <w:color w:val="231F20"/>
        </w:rPr>
        <w:t xml:space="preserve"> the </w:t>
      </w:r>
      <w:r w:rsidR="00077D81" w:rsidRPr="001427AA">
        <w:rPr>
          <w:color w:val="231F20"/>
        </w:rPr>
        <w:t>leader</w:t>
      </w:r>
      <w:r w:rsidRPr="001427AA">
        <w:rPr>
          <w:color w:val="231F20"/>
        </w:rPr>
        <w:t xml:space="preserve"> should then positively reinforce</w:t>
      </w:r>
      <w:r w:rsidR="00323396" w:rsidRPr="001427AA">
        <w:rPr>
          <w:color w:val="231F20"/>
        </w:rPr>
        <w:t xml:space="preserve"> and conversely,</w:t>
      </w:r>
      <w:r w:rsidRPr="001427AA">
        <w:rPr>
          <w:color w:val="231F20"/>
        </w:rPr>
        <w:t xml:space="preserve"> negative exceptions</w:t>
      </w:r>
      <w:r w:rsidR="00323396" w:rsidRPr="001427AA">
        <w:rPr>
          <w:color w:val="231F20"/>
        </w:rPr>
        <w:t xml:space="preserve"> can arise</w:t>
      </w:r>
      <w:r w:rsidR="008D73F5" w:rsidRPr="001427AA">
        <w:rPr>
          <w:color w:val="231F20"/>
        </w:rPr>
        <w:t xml:space="preserve"> that</w:t>
      </w:r>
      <w:r w:rsidRPr="001427AA">
        <w:rPr>
          <w:color w:val="231F20"/>
        </w:rPr>
        <w:t xml:space="preserve"> the</w:t>
      </w:r>
      <w:r w:rsidR="00077D81" w:rsidRPr="001427AA">
        <w:rPr>
          <w:color w:val="231F20"/>
        </w:rPr>
        <w:t xml:space="preserve"> leader</w:t>
      </w:r>
      <w:r w:rsidRPr="001427AA">
        <w:rPr>
          <w:color w:val="231F20"/>
        </w:rPr>
        <w:t xml:space="preserve"> </w:t>
      </w:r>
      <w:r w:rsidR="008D73F5" w:rsidRPr="001427AA">
        <w:rPr>
          <w:color w:val="231F20"/>
        </w:rPr>
        <w:t>should</w:t>
      </w:r>
      <w:r w:rsidRPr="001427AA">
        <w:rPr>
          <w:color w:val="231F20"/>
        </w:rPr>
        <w:t xml:space="preserve"> then either negatively reinforce or punish. In addition, there is the possibility of ignoring negative exceptions, </w:t>
      </w:r>
      <w:r w:rsidR="00077D81" w:rsidRPr="001427AA">
        <w:rPr>
          <w:color w:val="231F20"/>
        </w:rPr>
        <w:t xml:space="preserve">but this </w:t>
      </w:r>
      <w:r w:rsidRPr="001427AA">
        <w:rPr>
          <w:color w:val="231F20"/>
        </w:rPr>
        <w:t>contradict</w:t>
      </w:r>
      <w:r w:rsidR="00077D81" w:rsidRPr="001427AA">
        <w:rPr>
          <w:color w:val="231F20"/>
        </w:rPr>
        <w:t>s</w:t>
      </w:r>
      <w:r w:rsidRPr="001427AA">
        <w:rPr>
          <w:color w:val="231F20"/>
        </w:rPr>
        <w:t xml:space="preserve"> the idea of </w:t>
      </w:r>
      <w:r w:rsidRPr="001427AA">
        <w:rPr>
          <w:i/>
          <w:iCs/>
          <w:color w:val="231F20"/>
        </w:rPr>
        <w:t>management by exception</w:t>
      </w:r>
      <w:r w:rsidRPr="001427AA">
        <w:rPr>
          <w:color w:val="231F20"/>
        </w:rPr>
        <w:t xml:space="preserve"> (Nerdinger 2014,</w:t>
      </w:r>
      <w:r w:rsidR="00A04B2B" w:rsidRPr="001427AA">
        <w:rPr>
          <w:color w:val="231F20"/>
        </w:rPr>
        <w:t xml:space="preserve"> S. </w:t>
      </w:r>
      <w:r w:rsidRPr="001427AA">
        <w:rPr>
          <w:color w:val="231F20"/>
        </w:rPr>
        <w:t>90).</w:t>
      </w:r>
    </w:p>
    <w:p w14:paraId="2234C40C" w14:textId="77777777" w:rsidR="00746617" w:rsidRPr="001427AA" w:rsidRDefault="00746617">
      <w:pPr>
        <w:pStyle w:val="BodyText"/>
        <w:rPr>
          <w:sz w:val="24"/>
        </w:rPr>
      </w:pPr>
    </w:p>
    <w:p w14:paraId="05C23F4F" w14:textId="648919FD" w:rsidR="004B33FF" w:rsidRPr="001427AA" w:rsidRDefault="003D3C04">
      <w:pPr>
        <w:pStyle w:val="Heading6"/>
        <w:spacing w:before="203"/>
        <w:ind w:left="957"/>
      </w:pPr>
      <w:r w:rsidRPr="001427AA">
        <w:rPr>
          <w:color w:val="003946"/>
        </w:rPr>
        <w:t xml:space="preserve">Transformational </w:t>
      </w:r>
      <w:r w:rsidR="00AA696D" w:rsidRPr="001427AA">
        <w:rPr>
          <w:color w:val="003946"/>
        </w:rPr>
        <w:t>L</w:t>
      </w:r>
      <w:r w:rsidRPr="001427AA">
        <w:rPr>
          <w:color w:val="003946"/>
        </w:rPr>
        <w:t>eadership</w:t>
      </w:r>
    </w:p>
    <w:p w14:paraId="2234C40E" w14:textId="77777777" w:rsidR="00746617" w:rsidRPr="001427AA" w:rsidRDefault="00746617">
      <w:pPr>
        <w:pStyle w:val="BodyText"/>
        <w:spacing w:before="10"/>
        <w:rPr>
          <w:sz w:val="26"/>
        </w:rPr>
      </w:pPr>
    </w:p>
    <w:p w14:paraId="08037C34" w14:textId="3852EDBB" w:rsidR="004B33FF" w:rsidRPr="001427AA" w:rsidRDefault="003D3C04">
      <w:pPr>
        <w:pStyle w:val="BodyText"/>
        <w:spacing w:line="271" w:lineRule="auto"/>
        <w:ind w:left="957" w:right="2201" w:hanging="1"/>
        <w:jc w:val="both"/>
      </w:pPr>
      <w:r w:rsidRPr="001427AA">
        <w:rPr>
          <w:color w:val="231F20"/>
        </w:rPr>
        <w:t xml:space="preserve">Transformational leadership focuses on different leadership principles than transactional leadership. Whereas transactional leadership focuses on the </w:t>
      </w:r>
      <w:r w:rsidRPr="001427AA">
        <w:rPr>
          <w:i/>
          <w:iCs/>
          <w:color w:val="231F20"/>
        </w:rPr>
        <w:t>transaction</w:t>
      </w:r>
      <w:r w:rsidRPr="001427AA">
        <w:rPr>
          <w:color w:val="231F20"/>
        </w:rPr>
        <w:t xml:space="preserve">, </w:t>
      </w:r>
      <w:r w:rsidRPr="001427AA">
        <w:rPr>
          <w:color w:val="231F20"/>
          <w:spacing w:val="-1"/>
          <w:w w:val="105"/>
        </w:rPr>
        <w:t xml:space="preserve">i.e., the fair exchange between </w:t>
      </w:r>
      <w:r w:rsidR="00077D81" w:rsidRPr="001427AA">
        <w:rPr>
          <w:color w:val="231F20"/>
          <w:spacing w:val="-1"/>
          <w:w w:val="105"/>
        </w:rPr>
        <w:t>leader</w:t>
      </w:r>
      <w:r w:rsidRPr="001427AA">
        <w:rPr>
          <w:color w:val="231F20"/>
          <w:spacing w:val="-1"/>
          <w:w w:val="105"/>
        </w:rPr>
        <w:t xml:space="preserve"> and </w:t>
      </w:r>
      <w:r w:rsidRPr="001427AA">
        <w:rPr>
          <w:color w:val="231F20"/>
          <w:w w:val="105"/>
        </w:rPr>
        <w:t xml:space="preserve">employee </w:t>
      </w:r>
      <w:r w:rsidRPr="001427AA">
        <w:rPr>
          <w:color w:val="231F20"/>
          <w:spacing w:val="-1"/>
          <w:w w:val="105"/>
        </w:rPr>
        <w:t xml:space="preserve">and the </w:t>
      </w:r>
      <w:r w:rsidR="00077D81" w:rsidRPr="001427AA">
        <w:rPr>
          <w:color w:val="231F20"/>
          <w:spacing w:val="-1"/>
          <w:w w:val="105"/>
        </w:rPr>
        <w:t>leader</w:t>
      </w:r>
      <w:r w:rsidRPr="001427AA">
        <w:rPr>
          <w:color w:val="231F20"/>
          <w:spacing w:val="-1"/>
          <w:w w:val="105"/>
        </w:rPr>
        <w:t xml:space="preserve"> is </w:t>
      </w:r>
      <w:r w:rsidRPr="001427AA">
        <w:rPr>
          <w:color w:val="231F20"/>
          <w:w w:val="105"/>
        </w:rPr>
        <w:t xml:space="preserve">responsible </w:t>
      </w:r>
      <w:r w:rsidRPr="001427AA">
        <w:rPr>
          <w:color w:val="231F20"/>
          <w:spacing w:val="-1"/>
          <w:w w:val="105"/>
        </w:rPr>
        <w:t xml:space="preserve">for achieving and monitoring </w:t>
      </w:r>
      <w:r w:rsidRPr="001427AA">
        <w:rPr>
          <w:color w:val="231F20"/>
          <w:w w:val="105"/>
        </w:rPr>
        <w:t>goals, transformational leaders motivate their employees by influencing their values and feelings on four levels (</w:t>
      </w:r>
      <w:r w:rsidR="008D73F5" w:rsidRPr="001427AA">
        <w:rPr>
          <w:color w:val="231F20"/>
          <w:w w:val="105"/>
        </w:rPr>
        <w:t>what is known as the</w:t>
      </w:r>
      <w:r w:rsidRPr="001427AA">
        <w:rPr>
          <w:color w:val="231F20"/>
          <w:w w:val="105"/>
        </w:rPr>
        <w:t xml:space="preserve"> </w:t>
      </w:r>
      <w:r w:rsidRPr="001427AA">
        <w:rPr>
          <w:i/>
          <w:iCs/>
          <w:color w:val="231F20"/>
          <w:w w:val="105"/>
        </w:rPr>
        <w:t>4 I</w:t>
      </w:r>
      <w:r w:rsidR="00077D81" w:rsidRPr="001427AA">
        <w:rPr>
          <w:i/>
          <w:iCs/>
          <w:color w:val="231F20"/>
          <w:w w:val="105"/>
        </w:rPr>
        <w:t>’</w:t>
      </w:r>
      <w:r w:rsidRPr="001427AA">
        <w:rPr>
          <w:i/>
          <w:iCs/>
          <w:color w:val="231F20"/>
          <w:w w:val="105"/>
        </w:rPr>
        <w:t>s</w:t>
      </w:r>
      <w:r w:rsidRPr="001427AA">
        <w:rPr>
          <w:color w:val="231F20"/>
          <w:w w:val="105"/>
        </w:rPr>
        <w:t>):</w:t>
      </w:r>
    </w:p>
    <w:p w14:paraId="2234C410" w14:textId="77777777" w:rsidR="00746617" w:rsidRPr="001427AA" w:rsidRDefault="00746617">
      <w:pPr>
        <w:pStyle w:val="BodyText"/>
        <w:spacing w:before="8"/>
        <w:rPr>
          <w:sz w:val="22"/>
        </w:rPr>
      </w:pPr>
    </w:p>
    <w:p w14:paraId="08C07F18" w14:textId="73BCE2C2" w:rsidR="004B33FF" w:rsidRPr="001427AA" w:rsidRDefault="003D3C04">
      <w:pPr>
        <w:pStyle w:val="ListParagraph"/>
        <w:numPr>
          <w:ilvl w:val="0"/>
          <w:numId w:val="22"/>
        </w:numPr>
        <w:tabs>
          <w:tab w:val="left" w:pos="1237"/>
          <w:tab w:val="left" w:pos="1238"/>
        </w:tabs>
        <w:spacing w:line="271" w:lineRule="auto"/>
        <w:ind w:right="2601"/>
        <w:rPr>
          <w:sz w:val="20"/>
        </w:rPr>
      </w:pPr>
      <w:r w:rsidRPr="001427AA">
        <w:rPr>
          <w:color w:val="231F20"/>
          <w:sz w:val="20"/>
        </w:rPr>
        <w:t>by convincingly communicating attractive visions (</w:t>
      </w:r>
      <w:r w:rsidR="00AA696D" w:rsidRPr="001427AA">
        <w:rPr>
          <w:i/>
          <w:iCs/>
          <w:color w:val="231F20"/>
          <w:sz w:val="20"/>
        </w:rPr>
        <w:t>i</w:t>
      </w:r>
      <w:r w:rsidRPr="001427AA">
        <w:rPr>
          <w:i/>
          <w:iCs/>
          <w:color w:val="231F20"/>
          <w:sz w:val="20"/>
        </w:rPr>
        <w:t xml:space="preserve">nspirational </w:t>
      </w:r>
      <w:r w:rsidR="00AA696D" w:rsidRPr="001427AA">
        <w:rPr>
          <w:i/>
          <w:iCs/>
          <w:color w:val="231F20"/>
          <w:sz w:val="20"/>
        </w:rPr>
        <w:t>m</w:t>
      </w:r>
      <w:r w:rsidRPr="001427AA">
        <w:rPr>
          <w:i/>
          <w:iCs/>
          <w:color w:val="231F20"/>
          <w:sz w:val="20"/>
        </w:rPr>
        <w:t>otiva</w:t>
      </w:r>
      <w:r w:rsidRPr="001427AA">
        <w:rPr>
          <w:i/>
          <w:iCs/>
          <w:color w:val="231F20"/>
          <w:w w:val="105"/>
          <w:sz w:val="20"/>
        </w:rPr>
        <w:t>tion</w:t>
      </w:r>
      <w:r w:rsidRPr="001427AA">
        <w:rPr>
          <w:color w:val="231F20"/>
          <w:w w:val="105"/>
          <w:sz w:val="20"/>
        </w:rPr>
        <w:t>),</w:t>
      </w:r>
    </w:p>
    <w:p w14:paraId="5BD86D48" w14:textId="08AA6630" w:rsidR="004B33FF" w:rsidRPr="001427AA" w:rsidRDefault="008D73F5">
      <w:pPr>
        <w:pStyle w:val="ListParagraph"/>
        <w:numPr>
          <w:ilvl w:val="0"/>
          <w:numId w:val="22"/>
        </w:numPr>
        <w:tabs>
          <w:tab w:val="left" w:pos="1237"/>
          <w:tab w:val="left" w:pos="1238"/>
        </w:tabs>
        <w:ind w:hanging="281"/>
        <w:rPr>
          <w:sz w:val="20"/>
        </w:rPr>
      </w:pPr>
      <w:r w:rsidRPr="001427AA">
        <w:rPr>
          <w:color w:val="231F20"/>
          <w:sz w:val="20"/>
        </w:rPr>
        <w:t>by</w:t>
      </w:r>
      <w:r w:rsidR="003D3C04" w:rsidRPr="001427AA">
        <w:rPr>
          <w:color w:val="231F20"/>
          <w:sz w:val="20"/>
        </w:rPr>
        <w:t xml:space="preserve"> credible embodiment of a role model </w:t>
      </w:r>
      <w:r w:rsidR="00AA696D" w:rsidRPr="001427AA">
        <w:rPr>
          <w:color w:val="231F20"/>
          <w:sz w:val="20"/>
        </w:rPr>
        <w:t>(</w:t>
      </w:r>
      <w:r w:rsidR="00AA696D" w:rsidRPr="001427AA">
        <w:rPr>
          <w:i/>
          <w:iCs/>
          <w:color w:val="231F20"/>
          <w:sz w:val="20"/>
        </w:rPr>
        <w:t>i</w:t>
      </w:r>
      <w:r w:rsidR="003D3C04" w:rsidRPr="001427AA">
        <w:rPr>
          <w:i/>
          <w:iCs/>
          <w:color w:val="231F20"/>
          <w:sz w:val="20"/>
        </w:rPr>
        <w:t xml:space="preserve">dealized </w:t>
      </w:r>
      <w:r w:rsidR="00AA696D" w:rsidRPr="001427AA">
        <w:rPr>
          <w:i/>
          <w:iCs/>
          <w:color w:val="231F20"/>
          <w:sz w:val="20"/>
        </w:rPr>
        <w:t>i</w:t>
      </w:r>
      <w:r w:rsidR="003D3C04" w:rsidRPr="001427AA">
        <w:rPr>
          <w:i/>
          <w:iCs/>
          <w:color w:val="231F20"/>
          <w:sz w:val="20"/>
        </w:rPr>
        <w:t>nﬂuence</w:t>
      </w:r>
      <w:r w:rsidR="003D3C04" w:rsidRPr="001427AA">
        <w:rPr>
          <w:color w:val="231F20"/>
          <w:sz w:val="20"/>
        </w:rPr>
        <w:t>),</w:t>
      </w:r>
    </w:p>
    <w:p w14:paraId="18E55623" w14:textId="7951BAC7" w:rsidR="004B33FF" w:rsidRPr="001427AA" w:rsidRDefault="003D3C04">
      <w:pPr>
        <w:pStyle w:val="ListParagraph"/>
        <w:numPr>
          <w:ilvl w:val="0"/>
          <w:numId w:val="22"/>
        </w:numPr>
        <w:tabs>
          <w:tab w:val="left" w:pos="1237"/>
          <w:tab w:val="left" w:pos="1238"/>
        </w:tabs>
        <w:spacing w:before="30" w:line="271" w:lineRule="auto"/>
        <w:ind w:right="2236"/>
        <w:rPr>
          <w:sz w:val="20"/>
        </w:rPr>
      </w:pPr>
      <w:r w:rsidRPr="001427AA">
        <w:rPr>
          <w:color w:val="231F20"/>
          <w:sz w:val="20"/>
        </w:rPr>
        <w:t>by stimulating independent thinking and supporting change (</w:t>
      </w:r>
      <w:r w:rsidR="00AA696D" w:rsidRPr="001427AA">
        <w:rPr>
          <w:i/>
          <w:iCs/>
          <w:color w:val="231F20"/>
          <w:sz w:val="20"/>
        </w:rPr>
        <w:t>i</w:t>
      </w:r>
      <w:r w:rsidRPr="001427AA">
        <w:rPr>
          <w:i/>
          <w:iCs/>
          <w:color w:val="231F20"/>
          <w:sz w:val="20"/>
        </w:rPr>
        <w:t xml:space="preserve">ntellectual </w:t>
      </w:r>
      <w:r w:rsidR="00AA696D" w:rsidRPr="001427AA">
        <w:rPr>
          <w:i/>
          <w:iCs/>
          <w:color w:val="231F20"/>
          <w:sz w:val="20"/>
        </w:rPr>
        <w:t>s</w:t>
      </w:r>
      <w:r w:rsidRPr="001427AA">
        <w:rPr>
          <w:i/>
          <w:iCs/>
          <w:color w:val="231F20"/>
          <w:sz w:val="20"/>
        </w:rPr>
        <w:t>timulation</w:t>
      </w:r>
      <w:r w:rsidRPr="001427AA">
        <w:rPr>
          <w:color w:val="231F20"/>
          <w:sz w:val="20"/>
        </w:rPr>
        <w:t>)</w:t>
      </w:r>
      <w:r w:rsidR="00B96899" w:rsidRPr="001427AA">
        <w:rPr>
          <w:color w:val="231F20"/>
          <w:sz w:val="20"/>
        </w:rPr>
        <w:t>,</w:t>
      </w:r>
      <w:r w:rsidRPr="001427AA">
        <w:rPr>
          <w:color w:val="231F20"/>
          <w:sz w:val="20"/>
        </w:rPr>
        <w:t xml:space="preserve"> as well as</w:t>
      </w:r>
    </w:p>
    <w:p w14:paraId="312638F5" w14:textId="122C2B28" w:rsidR="004B33FF" w:rsidRPr="001427AA" w:rsidRDefault="003D3C04">
      <w:pPr>
        <w:pStyle w:val="ListParagraph"/>
        <w:numPr>
          <w:ilvl w:val="0"/>
          <w:numId w:val="22"/>
        </w:numPr>
        <w:tabs>
          <w:tab w:val="left" w:pos="1237"/>
          <w:tab w:val="left" w:pos="1238"/>
        </w:tabs>
        <w:spacing w:before="1"/>
        <w:ind w:hanging="281"/>
        <w:rPr>
          <w:sz w:val="20"/>
        </w:rPr>
      </w:pPr>
      <w:r w:rsidRPr="001427AA">
        <w:rPr>
          <w:color w:val="231F20"/>
          <w:sz w:val="20"/>
        </w:rPr>
        <w:t>by supporting employee development (</w:t>
      </w:r>
      <w:r w:rsidR="00AA696D" w:rsidRPr="001427AA">
        <w:rPr>
          <w:i/>
          <w:iCs/>
          <w:color w:val="231F20"/>
          <w:sz w:val="20"/>
        </w:rPr>
        <w:t>i</w:t>
      </w:r>
      <w:r w:rsidRPr="001427AA">
        <w:rPr>
          <w:i/>
          <w:iCs/>
          <w:color w:val="231F20"/>
          <w:sz w:val="20"/>
        </w:rPr>
        <w:t xml:space="preserve">ndividualized </w:t>
      </w:r>
      <w:r w:rsidR="00AA696D" w:rsidRPr="001427AA">
        <w:rPr>
          <w:i/>
          <w:iCs/>
          <w:color w:val="231F20"/>
          <w:sz w:val="20"/>
        </w:rPr>
        <w:t>c</w:t>
      </w:r>
      <w:r w:rsidRPr="001427AA">
        <w:rPr>
          <w:i/>
          <w:iCs/>
          <w:color w:val="231F20"/>
          <w:sz w:val="20"/>
        </w:rPr>
        <w:t>onsideration</w:t>
      </w:r>
      <w:r w:rsidRPr="001427AA">
        <w:rPr>
          <w:color w:val="231F20"/>
          <w:sz w:val="20"/>
        </w:rPr>
        <w:t>).</w:t>
      </w:r>
    </w:p>
    <w:p w14:paraId="2234C415" w14:textId="77777777" w:rsidR="00746617" w:rsidRPr="001427AA" w:rsidRDefault="00746617">
      <w:pPr>
        <w:pStyle w:val="BodyText"/>
        <w:spacing w:before="2"/>
        <w:rPr>
          <w:sz w:val="25"/>
        </w:rPr>
      </w:pPr>
    </w:p>
    <w:p w14:paraId="2263EA58" w14:textId="5EC96738" w:rsidR="004B33FF" w:rsidRPr="001427AA" w:rsidRDefault="003D3C04">
      <w:pPr>
        <w:pStyle w:val="BodyText"/>
        <w:spacing w:line="271" w:lineRule="auto"/>
        <w:ind w:left="957" w:right="2201"/>
        <w:jc w:val="both"/>
      </w:pPr>
      <w:r w:rsidRPr="001427AA">
        <w:rPr>
          <w:color w:val="231F20"/>
        </w:rPr>
        <w:t xml:space="preserve">In this way, long-term and overriding values and ideals can </w:t>
      </w:r>
      <w:r w:rsidR="00B96899" w:rsidRPr="001427AA">
        <w:rPr>
          <w:color w:val="231F20"/>
        </w:rPr>
        <w:t>replace</w:t>
      </w:r>
      <w:r w:rsidRPr="001427AA">
        <w:rPr>
          <w:color w:val="231F20"/>
        </w:rPr>
        <w:t xml:space="preserve"> short-term material goals. Transactional leadership is thus supplemented</w:t>
      </w:r>
      <w:r w:rsidR="00B96899" w:rsidRPr="001427AA">
        <w:rPr>
          <w:color w:val="231F20"/>
        </w:rPr>
        <w:t>,</w:t>
      </w:r>
      <w:r w:rsidR="00B96899" w:rsidRPr="001427AA">
        <w:t xml:space="preserve"> but </w:t>
      </w:r>
      <w:r w:rsidR="00B96899" w:rsidRPr="001427AA">
        <w:rPr>
          <w:color w:val="231F20"/>
        </w:rPr>
        <w:t>there is certainly no room for the development of transformational leadership</w:t>
      </w:r>
      <w:r w:rsidR="008D73F5" w:rsidRPr="001427AA">
        <w:rPr>
          <w:color w:val="231F20"/>
        </w:rPr>
        <w:t xml:space="preserve"> if</w:t>
      </w:r>
      <w:r w:rsidRPr="001427AA">
        <w:rPr>
          <w:color w:val="231F20"/>
        </w:rPr>
        <w:t xml:space="preserve"> there is no fair exchange of performance and consideration (work performance in return for pay and development opportunities) (Felfe 2014,</w:t>
      </w:r>
      <w:r w:rsidR="00A04B2B" w:rsidRPr="001427AA">
        <w:rPr>
          <w:color w:val="231F20"/>
        </w:rPr>
        <w:t xml:space="preserve"> S. </w:t>
      </w:r>
      <w:r w:rsidRPr="001427AA">
        <w:rPr>
          <w:color w:val="231F20"/>
        </w:rPr>
        <w:t>39).</w:t>
      </w:r>
    </w:p>
    <w:p w14:paraId="2234C417" w14:textId="77777777" w:rsidR="00746617" w:rsidRPr="001427AA" w:rsidRDefault="00746617">
      <w:pPr>
        <w:pStyle w:val="BodyText"/>
        <w:spacing w:before="8"/>
        <w:rPr>
          <w:sz w:val="22"/>
        </w:rPr>
      </w:pPr>
    </w:p>
    <w:p w14:paraId="6E21F58D" w14:textId="459962EF" w:rsidR="004B33FF" w:rsidRPr="001427AA" w:rsidRDefault="00B96899">
      <w:pPr>
        <w:pStyle w:val="BodyText"/>
        <w:spacing w:line="271" w:lineRule="auto"/>
        <w:ind w:left="957" w:right="2202" w:hanging="1"/>
        <w:jc w:val="both"/>
      </w:pPr>
      <w:r w:rsidRPr="001427AA">
        <w:rPr>
          <w:color w:val="231F20"/>
        </w:rPr>
        <w:t>Thus, it</w:t>
      </w:r>
      <w:r w:rsidR="003D3C04" w:rsidRPr="001427AA">
        <w:rPr>
          <w:color w:val="231F20"/>
        </w:rPr>
        <w:t xml:space="preserve"> is primarily a matter of trust and of conveying meaning to employees at work (Nerdinger 2014,</w:t>
      </w:r>
      <w:r w:rsidR="00A04B2B" w:rsidRPr="001427AA">
        <w:rPr>
          <w:color w:val="231F20"/>
        </w:rPr>
        <w:t xml:space="preserve"> S. </w:t>
      </w:r>
      <w:r w:rsidR="003D3C04" w:rsidRPr="001427AA">
        <w:rPr>
          <w:color w:val="231F20"/>
        </w:rPr>
        <w:t xml:space="preserve">90). Transformational leadership </w:t>
      </w:r>
      <w:r w:rsidR="000A5A4A" w:rsidRPr="001427AA">
        <w:rPr>
          <w:color w:val="231F20"/>
        </w:rPr>
        <w:t>is thus</w:t>
      </w:r>
      <w:r w:rsidR="003D3C04" w:rsidRPr="001427AA">
        <w:rPr>
          <w:color w:val="231F20"/>
        </w:rPr>
        <w:t xml:space="preserve"> manifest</w:t>
      </w:r>
      <w:r w:rsidR="000A5A4A" w:rsidRPr="001427AA">
        <w:rPr>
          <w:color w:val="231F20"/>
        </w:rPr>
        <w:t>ed</w:t>
      </w:r>
      <w:r w:rsidR="003D3C04" w:rsidRPr="001427AA">
        <w:rPr>
          <w:color w:val="231F20"/>
        </w:rPr>
        <w:t xml:space="preserve"> in the</w:t>
      </w:r>
      <w:r w:rsidR="000A5A4A" w:rsidRPr="001427AA">
        <w:rPr>
          <w:color w:val="231F20"/>
        </w:rPr>
        <w:t xml:space="preserve"> above-</w:t>
      </w:r>
      <w:r w:rsidR="00E818B4" w:rsidRPr="001427AA">
        <w:rPr>
          <w:color w:val="231F20"/>
        </w:rPr>
        <w:t>noted</w:t>
      </w:r>
      <w:r w:rsidR="003D3C04" w:rsidRPr="001427AA">
        <w:rPr>
          <w:color w:val="231F20"/>
        </w:rPr>
        <w:t xml:space="preserve"> charismatic behavior, inspiration, intellectual stimulation, and individual appreciation of those led (Yammarino/Dubinsky 1994, cited in Stock-Homburg 2013,</w:t>
      </w:r>
      <w:r w:rsidR="00A04B2B" w:rsidRPr="001427AA">
        <w:rPr>
          <w:color w:val="231F20"/>
        </w:rPr>
        <w:t xml:space="preserve"> S. </w:t>
      </w:r>
      <w:r w:rsidR="003D3C04" w:rsidRPr="001427AA">
        <w:rPr>
          <w:color w:val="231F20"/>
        </w:rPr>
        <w:t>463).</w:t>
      </w:r>
    </w:p>
    <w:p w14:paraId="2234C419" w14:textId="77777777" w:rsidR="00746617" w:rsidRPr="001427AA" w:rsidRDefault="00746617">
      <w:pPr>
        <w:pStyle w:val="BodyText"/>
        <w:spacing w:before="7"/>
        <w:rPr>
          <w:sz w:val="22"/>
        </w:rPr>
      </w:pPr>
    </w:p>
    <w:p w14:paraId="27D61C48" w14:textId="3650BA00" w:rsidR="004B33FF" w:rsidRPr="001427AA" w:rsidRDefault="003D3C04">
      <w:pPr>
        <w:pStyle w:val="BodyText"/>
        <w:spacing w:line="271" w:lineRule="auto"/>
        <w:ind w:left="957" w:right="2201"/>
        <w:jc w:val="both"/>
      </w:pPr>
      <w:r w:rsidRPr="001427AA">
        <w:rPr>
          <w:color w:val="231F20"/>
        </w:rPr>
        <w:t>A large number of empirical studies have now shown that transformational leadership has a positive effect on various success factors, such as individual commitment and employees' self-efficacy expectations,</w:t>
      </w:r>
      <w:r w:rsidR="00EE42BD" w:rsidRPr="001427AA">
        <w:rPr>
          <w:color w:val="231F20"/>
        </w:rPr>
        <w:t xml:space="preserve"> as well as</w:t>
      </w:r>
      <w:r w:rsidRPr="001427AA">
        <w:rPr>
          <w:color w:val="231F20"/>
        </w:rPr>
        <w:t xml:space="preserve"> on the success of </w:t>
      </w:r>
      <w:r w:rsidR="00EE42BD" w:rsidRPr="001427AA">
        <w:rPr>
          <w:color w:val="231F20"/>
        </w:rPr>
        <w:t>a</w:t>
      </w:r>
      <w:r w:rsidRPr="001427AA">
        <w:rPr>
          <w:color w:val="231F20"/>
        </w:rPr>
        <w:t xml:space="preserve"> company as an organization. Research has also shown that this correlation is particularly high in an environment that is considered to be </w:t>
      </w:r>
      <w:r w:rsidR="00EE42BD" w:rsidRPr="001427AA">
        <w:rPr>
          <w:color w:val="231F20"/>
        </w:rPr>
        <w:t>unstable</w:t>
      </w:r>
      <w:r w:rsidRPr="001427AA">
        <w:rPr>
          <w:color w:val="231F20"/>
        </w:rPr>
        <w:t xml:space="preserve"> (Felfe 2014,</w:t>
      </w:r>
      <w:r w:rsidR="00A04B2B" w:rsidRPr="001427AA">
        <w:rPr>
          <w:color w:val="231F20"/>
        </w:rPr>
        <w:t xml:space="preserve"> S. </w:t>
      </w:r>
      <w:r w:rsidRPr="001427AA">
        <w:rPr>
          <w:color w:val="231F20"/>
        </w:rPr>
        <w:t>40).</w:t>
      </w:r>
    </w:p>
    <w:p w14:paraId="2234C41B" w14:textId="77777777" w:rsidR="00746617" w:rsidRPr="001427AA" w:rsidRDefault="00746617">
      <w:pPr>
        <w:spacing w:line="271" w:lineRule="auto"/>
        <w:jc w:val="both"/>
        <w:sectPr w:rsidR="00746617" w:rsidRPr="001427AA">
          <w:pgSz w:w="11910" w:h="16840"/>
          <w:pgMar w:top="960" w:right="460" w:bottom="680" w:left="460" w:header="0" w:footer="486" w:gutter="0"/>
          <w:cols w:space="720"/>
        </w:sectPr>
      </w:pPr>
    </w:p>
    <w:p w14:paraId="2234C41C" w14:textId="77777777" w:rsidR="00746617" w:rsidRPr="001427AA" w:rsidRDefault="00746617">
      <w:pPr>
        <w:pStyle w:val="BodyText"/>
      </w:pPr>
    </w:p>
    <w:p w14:paraId="2234C41D" w14:textId="77777777" w:rsidR="00746617" w:rsidRPr="001427AA" w:rsidRDefault="00746617">
      <w:pPr>
        <w:pStyle w:val="BodyText"/>
      </w:pPr>
    </w:p>
    <w:p w14:paraId="2234C41E" w14:textId="77777777" w:rsidR="00746617" w:rsidRPr="001427AA" w:rsidRDefault="00746617">
      <w:pPr>
        <w:pStyle w:val="BodyText"/>
      </w:pPr>
    </w:p>
    <w:p w14:paraId="2234C41F" w14:textId="77777777" w:rsidR="00746617" w:rsidRPr="001427AA" w:rsidRDefault="00746617">
      <w:pPr>
        <w:pStyle w:val="BodyText"/>
      </w:pPr>
    </w:p>
    <w:p w14:paraId="2234C420" w14:textId="77777777" w:rsidR="00746617" w:rsidRPr="001427AA" w:rsidRDefault="00746617">
      <w:pPr>
        <w:pStyle w:val="BodyText"/>
      </w:pPr>
    </w:p>
    <w:p w14:paraId="2234C421" w14:textId="77777777" w:rsidR="00746617" w:rsidRPr="001427AA" w:rsidRDefault="00746617">
      <w:pPr>
        <w:pStyle w:val="BodyText"/>
      </w:pPr>
    </w:p>
    <w:p w14:paraId="2234C422" w14:textId="77777777" w:rsidR="00746617" w:rsidRPr="001427AA" w:rsidRDefault="00746617">
      <w:pPr>
        <w:pStyle w:val="BodyText"/>
      </w:pPr>
    </w:p>
    <w:p w14:paraId="2234C423" w14:textId="77777777" w:rsidR="00746617" w:rsidRPr="001427AA" w:rsidRDefault="00746617">
      <w:pPr>
        <w:pStyle w:val="BodyText"/>
        <w:spacing w:before="1"/>
        <w:rPr>
          <w:sz w:val="22"/>
        </w:rPr>
      </w:pPr>
    </w:p>
    <w:p w14:paraId="5C07CBF3" w14:textId="3386A2CB" w:rsidR="004B33FF" w:rsidRPr="001427AA" w:rsidRDefault="003D3C04">
      <w:pPr>
        <w:pStyle w:val="BodyText"/>
        <w:spacing w:before="100" w:line="271" w:lineRule="auto"/>
        <w:ind w:left="2204" w:right="954"/>
        <w:jc w:val="both"/>
      </w:pPr>
      <w:r w:rsidRPr="001427AA">
        <w:rPr>
          <w:color w:val="231F20"/>
        </w:rPr>
        <w:t xml:space="preserve">With regard to individual success variables, </w:t>
      </w:r>
      <w:r w:rsidR="006B3E7C" w:rsidRPr="001427AA">
        <w:rPr>
          <w:color w:val="231F20"/>
        </w:rPr>
        <w:t>numerous</w:t>
      </w:r>
      <w:r w:rsidRPr="001427AA">
        <w:rPr>
          <w:color w:val="231F20"/>
        </w:rPr>
        <w:t xml:space="preserve"> meta-analyses </w:t>
      </w:r>
      <w:r w:rsidR="006B3E7C" w:rsidRPr="001427AA">
        <w:rPr>
          <w:color w:val="231F20"/>
        </w:rPr>
        <w:t xml:space="preserve">show the </w:t>
      </w:r>
      <w:r w:rsidRPr="001427AA">
        <w:rPr>
          <w:color w:val="231F20"/>
        </w:rPr>
        <w:t>positive effects of transformational leadership on</w:t>
      </w:r>
      <w:r w:rsidR="00A4787E" w:rsidRPr="001427AA">
        <w:rPr>
          <w:color w:val="231F20"/>
        </w:rPr>
        <w:t xml:space="preserve"> </w:t>
      </w:r>
      <w:r w:rsidRPr="001427AA">
        <w:rPr>
          <w:color w:val="231F20"/>
        </w:rPr>
        <w:t>job performance, commitment, work engagement, job satisfaction</w:t>
      </w:r>
      <w:r w:rsidR="00A4787E" w:rsidRPr="001427AA">
        <w:rPr>
          <w:color w:val="231F20"/>
        </w:rPr>
        <w:t>,</w:t>
      </w:r>
      <w:r w:rsidRPr="001427AA">
        <w:rPr>
          <w:color w:val="231F20"/>
        </w:rPr>
        <w:t xml:space="preserve"> and employee well-being</w:t>
      </w:r>
      <w:r w:rsidR="00A4787E" w:rsidRPr="001427AA">
        <w:rPr>
          <w:color w:val="231F20"/>
        </w:rPr>
        <w:t>, among others</w:t>
      </w:r>
      <w:r w:rsidRPr="001427AA">
        <w:rPr>
          <w:color w:val="231F20"/>
        </w:rPr>
        <w:t>. Furthermore, employees are less likely to quit if they are led according to transformational leadership principles, i.e., with charisma, inspiration, intellectual stimulation, and individual appreciation (Stock-Homburg 2013,</w:t>
      </w:r>
      <w:r w:rsidR="00A04B2B" w:rsidRPr="001427AA">
        <w:rPr>
          <w:color w:val="231F20"/>
        </w:rPr>
        <w:t xml:space="preserve"> S. </w:t>
      </w:r>
      <w:r w:rsidRPr="001427AA">
        <w:rPr>
          <w:color w:val="231F20"/>
        </w:rPr>
        <w:t>465).</w:t>
      </w:r>
    </w:p>
    <w:p w14:paraId="2234C425" w14:textId="77777777" w:rsidR="00746617" w:rsidRPr="001427AA" w:rsidRDefault="00746617">
      <w:pPr>
        <w:pStyle w:val="BodyText"/>
        <w:spacing w:before="7"/>
        <w:rPr>
          <w:sz w:val="22"/>
        </w:rPr>
      </w:pPr>
    </w:p>
    <w:p w14:paraId="3228024B" w14:textId="1F430556" w:rsidR="004B33FF" w:rsidRPr="001427AA" w:rsidRDefault="003D3C04">
      <w:pPr>
        <w:pStyle w:val="BodyText"/>
        <w:spacing w:line="271" w:lineRule="auto"/>
        <w:ind w:left="2204" w:right="954" w:hanging="1"/>
        <w:jc w:val="both"/>
      </w:pPr>
      <w:r w:rsidRPr="001427AA">
        <w:rPr>
          <w:color w:val="231F20"/>
        </w:rPr>
        <w:t>With regard to organizational success variables, empirical studies reveal</w:t>
      </w:r>
      <w:r w:rsidR="006B3E7C" w:rsidRPr="001427AA">
        <w:rPr>
          <w:color w:val="231F20"/>
        </w:rPr>
        <w:t xml:space="preserve"> the</w:t>
      </w:r>
      <w:r w:rsidRPr="001427AA">
        <w:rPr>
          <w:color w:val="231F20"/>
        </w:rPr>
        <w:t xml:space="preserve"> positive effects of transformational leadership on the development of product and process innovations, the market launch of such innovations, and company performance (including market share and return on sales) (Stock-Homburg 2013,</w:t>
      </w:r>
      <w:r w:rsidR="00A04B2B" w:rsidRPr="001427AA">
        <w:rPr>
          <w:color w:val="231F20"/>
        </w:rPr>
        <w:t xml:space="preserve"> S. </w:t>
      </w:r>
      <w:r w:rsidRPr="001427AA">
        <w:rPr>
          <w:color w:val="231F20"/>
        </w:rPr>
        <w:t>466).</w:t>
      </w:r>
    </w:p>
    <w:p w14:paraId="2234C427" w14:textId="77777777" w:rsidR="00746617" w:rsidRPr="001427AA" w:rsidRDefault="00746617">
      <w:pPr>
        <w:pStyle w:val="BodyText"/>
        <w:spacing w:before="8"/>
        <w:rPr>
          <w:sz w:val="22"/>
        </w:rPr>
      </w:pPr>
    </w:p>
    <w:p w14:paraId="43ECC8FE" w14:textId="66431C8D" w:rsidR="004B33FF" w:rsidRPr="001427AA" w:rsidRDefault="003D3C04">
      <w:pPr>
        <w:pStyle w:val="BodyText"/>
        <w:spacing w:line="271" w:lineRule="auto"/>
        <w:ind w:left="2204" w:right="955" w:hanging="1"/>
        <w:jc w:val="both"/>
      </w:pPr>
      <w:r w:rsidRPr="001427AA">
        <w:rPr>
          <w:color w:val="231F20"/>
        </w:rPr>
        <w:t>The</w:t>
      </w:r>
      <w:r w:rsidR="0089195D" w:rsidRPr="001427AA">
        <w:rPr>
          <w:color w:val="231F20"/>
        </w:rPr>
        <w:t xml:space="preserve"> </w:t>
      </w:r>
      <w:r w:rsidRPr="001427AA">
        <w:rPr>
          <w:color w:val="231F20"/>
        </w:rPr>
        <w:t>table</w:t>
      </w:r>
      <w:r w:rsidR="006B3E7C" w:rsidRPr="001427AA">
        <w:rPr>
          <w:color w:val="231F20"/>
        </w:rPr>
        <w:t xml:space="preserve"> below</w:t>
      </w:r>
      <w:r w:rsidRPr="001427AA">
        <w:rPr>
          <w:color w:val="231F20"/>
        </w:rPr>
        <w:t xml:space="preserve"> provides an overview of the </w:t>
      </w:r>
      <w:r w:rsidR="00374F5D" w:rsidRPr="001427AA">
        <w:rPr>
          <w:color w:val="231F20"/>
        </w:rPr>
        <w:t>various</w:t>
      </w:r>
      <w:r w:rsidRPr="001427AA">
        <w:rPr>
          <w:color w:val="231F20"/>
        </w:rPr>
        <w:t xml:space="preserve"> role behavior</w:t>
      </w:r>
      <w:r w:rsidR="00A4787E" w:rsidRPr="001427AA">
        <w:rPr>
          <w:color w:val="231F20"/>
        </w:rPr>
        <w:t>s</w:t>
      </w:r>
      <w:r w:rsidRPr="001427AA">
        <w:rPr>
          <w:color w:val="231F20"/>
        </w:rPr>
        <w:t xml:space="preserve"> of a transactional </w:t>
      </w:r>
      <w:r w:rsidR="00374F5D" w:rsidRPr="001427AA">
        <w:rPr>
          <w:color w:val="231F20"/>
        </w:rPr>
        <w:t>or</w:t>
      </w:r>
      <w:r w:rsidRPr="001427AA">
        <w:rPr>
          <w:color w:val="231F20"/>
        </w:rPr>
        <w:t xml:space="preserve"> transformational</w:t>
      </w:r>
      <w:r w:rsidR="00A4787E" w:rsidRPr="001427AA">
        <w:rPr>
          <w:color w:val="231F20"/>
        </w:rPr>
        <w:t xml:space="preserve"> leader</w:t>
      </w:r>
      <w:r w:rsidRPr="001427AA">
        <w:rPr>
          <w:color w:val="231F20"/>
        </w:rPr>
        <w:t xml:space="preserve"> (Stock-Homburg 2013,</w:t>
      </w:r>
      <w:r w:rsidR="00A04B2B" w:rsidRPr="001427AA">
        <w:rPr>
          <w:color w:val="231F20"/>
        </w:rPr>
        <w:t xml:space="preserve"> S. </w:t>
      </w:r>
      <w:r w:rsidRPr="001427AA">
        <w:rPr>
          <w:color w:val="231F20"/>
        </w:rPr>
        <w:t>464):</w:t>
      </w:r>
    </w:p>
    <w:p w14:paraId="2234C429" w14:textId="77777777" w:rsidR="00746617" w:rsidRPr="001427AA" w:rsidRDefault="00746617">
      <w:pPr>
        <w:pStyle w:val="BodyText"/>
        <w:spacing w:before="5"/>
        <w:rPr>
          <w:sz w:val="24"/>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8"/>
        <w:gridCol w:w="2551"/>
        <w:gridCol w:w="2835"/>
      </w:tblGrid>
      <w:tr w:rsidR="00746617" w:rsidRPr="001427AA" w14:paraId="2234C42B" w14:textId="77777777" w:rsidTr="00A4787E">
        <w:trPr>
          <w:trHeight w:val="600"/>
        </w:trPr>
        <w:tc>
          <w:tcPr>
            <w:tcW w:w="7994" w:type="dxa"/>
            <w:gridSpan w:val="3"/>
            <w:tcBorders>
              <w:top w:val="nil"/>
              <w:left w:val="nil"/>
              <w:right w:val="nil"/>
            </w:tcBorders>
            <w:shd w:val="clear" w:color="auto" w:fill="109290"/>
          </w:tcPr>
          <w:p w14:paraId="6DE798A1" w14:textId="75383F52" w:rsidR="004B33FF" w:rsidRPr="001427AA" w:rsidRDefault="003D3C04">
            <w:pPr>
              <w:pStyle w:val="TableParagraph"/>
              <w:rPr>
                <w:sz w:val="20"/>
              </w:rPr>
            </w:pPr>
            <w:r w:rsidRPr="001427AA">
              <w:rPr>
                <w:color w:val="FFFFFF"/>
                <w:sz w:val="20"/>
              </w:rPr>
              <w:t xml:space="preserve">Role </w:t>
            </w:r>
            <w:r w:rsidR="00A4787E" w:rsidRPr="001427AA">
              <w:rPr>
                <w:color w:val="FFFFFF"/>
                <w:sz w:val="20"/>
              </w:rPr>
              <w:t>B</w:t>
            </w:r>
            <w:r w:rsidRPr="001427AA">
              <w:rPr>
                <w:color w:val="FFFFFF"/>
                <w:sz w:val="20"/>
              </w:rPr>
              <w:t>ehavior</w:t>
            </w:r>
            <w:r w:rsidR="00A4787E" w:rsidRPr="001427AA">
              <w:rPr>
                <w:color w:val="FFFFFF"/>
                <w:sz w:val="20"/>
              </w:rPr>
              <w:t>s</w:t>
            </w:r>
            <w:r w:rsidRPr="001427AA">
              <w:rPr>
                <w:color w:val="FFFFFF"/>
                <w:sz w:val="20"/>
              </w:rPr>
              <w:t xml:space="preserve"> of</w:t>
            </w:r>
            <w:r w:rsidR="00A4787E" w:rsidRPr="001427AA">
              <w:rPr>
                <w:color w:val="FFFFFF"/>
                <w:sz w:val="20"/>
              </w:rPr>
              <w:t xml:space="preserve"> Leaders</w:t>
            </w:r>
          </w:p>
        </w:tc>
      </w:tr>
      <w:tr w:rsidR="00746617" w:rsidRPr="001427AA" w14:paraId="2234C42F" w14:textId="77777777" w:rsidTr="00A4787E">
        <w:trPr>
          <w:trHeight w:val="860"/>
        </w:trPr>
        <w:tc>
          <w:tcPr>
            <w:tcW w:w="2608" w:type="dxa"/>
            <w:tcBorders>
              <w:left w:val="nil"/>
              <w:bottom w:val="single" w:sz="4" w:space="0" w:color="FFFFFF"/>
              <w:right w:val="single" w:sz="4" w:space="0" w:color="FFFFFF"/>
            </w:tcBorders>
            <w:shd w:val="clear" w:color="auto" w:fill="BBD3D3"/>
          </w:tcPr>
          <w:p w14:paraId="68D748F4" w14:textId="6E091FF9" w:rsidR="004B33FF" w:rsidRPr="001427AA" w:rsidRDefault="00A4787E" w:rsidP="00A4787E">
            <w:pPr>
              <w:pStyle w:val="TableParagraph"/>
              <w:rPr>
                <w:sz w:val="20"/>
              </w:rPr>
            </w:pPr>
            <w:r w:rsidRPr="001427AA">
              <w:rPr>
                <w:color w:val="231F20"/>
                <w:sz w:val="20"/>
              </w:rPr>
              <w:t>Traits</w:t>
            </w:r>
          </w:p>
        </w:tc>
        <w:tc>
          <w:tcPr>
            <w:tcW w:w="2551" w:type="dxa"/>
            <w:tcBorders>
              <w:left w:val="single" w:sz="4" w:space="0" w:color="FFFFFF"/>
              <w:bottom w:val="single" w:sz="4" w:space="0" w:color="FFFFFF"/>
              <w:right w:val="single" w:sz="4" w:space="0" w:color="FFFFFF"/>
            </w:tcBorders>
            <w:shd w:val="clear" w:color="auto" w:fill="BBD3D3"/>
          </w:tcPr>
          <w:p w14:paraId="2616AB35" w14:textId="39444FA3" w:rsidR="004B33FF" w:rsidRPr="001427AA" w:rsidRDefault="00A4787E">
            <w:pPr>
              <w:pStyle w:val="TableParagraph"/>
              <w:ind w:left="169"/>
              <w:rPr>
                <w:sz w:val="20"/>
              </w:rPr>
            </w:pPr>
            <w:r w:rsidRPr="001427AA">
              <w:rPr>
                <w:color w:val="231F20"/>
                <w:sz w:val="20"/>
              </w:rPr>
              <w:t>T</w:t>
            </w:r>
            <w:r w:rsidR="003D3C04" w:rsidRPr="001427AA">
              <w:rPr>
                <w:color w:val="231F20"/>
                <w:sz w:val="20"/>
              </w:rPr>
              <w:t xml:space="preserve">ransactional </w:t>
            </w:r>
            <w:r w:rsidRPr="001427AA">
              <w:rPr>
                <w:color w:val="231F20"/>
                <w:sz w:val="20"/>
              </w:rPr>
              <w:t>Leadership</w:t>
            </w:r>
          </w:p>
        </w:tc>
        <w:tc>
          <w:tcPr>
            <w:tcW w:w="2835" w:type="dxa"/>
            <w:tcBorders>
              <w:left w:val="single" w:sz="4" w:space="0" w:color="FFFFFF"/>
              <w:bottom w:val="single" w:sz="4" w:space="0" w:color="FFFFFF"/>
              <w:right w:val="nil"/>
            </w:tcBorders>
            <w:shd w:val="clear" w:color="auto" w:fill="BBD3D3"/>
          </w:tcPr>
          <w:p w14:paraId="4EB2DFAD" w14:textId="51262CAB" w:rsidR="004B33FF" w:rsidRPr="001427AA" w:rsidRDefault="00A4787E" w:rsidP="00A4787E">
            <w:pPr>
              <w:pStyle w:val="TableParagraph"/>
              <w:spacing w:line="271" w:lineRule="auto"/>
              <w:ind w:left="169" w:right="57"/>
              <w:rPr>
                <w:sz w:val="20"/>
              </w:rPr>
            </w:pPr>
            <w:r w:rsidRPr="001427AA">
              <w:rPr>
                <w:color w:val="231F20"/>
                <w:sz w:val="20"/>
              </w:rPr>
              <w:t>T</w:t>
            </w:r>
            <w:r w:rsidR="003D3C04" w:rsidRPr="001427AA">
              <w:rPr>
                <w:color w:val="231F20"/>
                <w:sz w:val="20"/>
              </w:rPr>
              <w:t>ransformational</w:t>
            </w:r>
            <w:r w:rsidRPr="001427AA">
              <w:rPr>
                <w:color w:val="231F20"/>
                <w:sz w:val="20"/>
              </w:rPr>
              <w:t xml:space="preserve"> </w:t>
            </w:r>
            <w:r w:rsidRPr="001427AA">
              <w:rPr>
                <w:color w:val="231F20"/>
                <w:w w:val="105"/>
                <w:sz w:val="20"/>
              </w:rPr>
              <w:t>L</w:t>
            </w:r>
            <w:r w:rsidR="003D3C04" w:rsidRPr="001427AA">
              <w:rPr>
                <w:color w:val="231F20"/>
                <w:w w:val="105"/>
                <w:sz w:val="20"/>
              </w:rPr>
              <w:t>eadership</w:t>
            </w:r>
          </w:p>
        </w:tc>
      </w:tr>
      <w:tr w:rsidR="00746617" w:rsidRPr="001427AA" w14:paraId="2234C433" w14:textId="77777777" w:rsidTr="00A4787E">
        <w:trPr>
          <w:trHeight w:val="1120"/>
        </w:trPr>
        <w:tc>
          <w:tcPr>
            <w:tcW w:w="2608" w:type="dxa"/>
            <w:tcBorders>
              <w:top w:val="single" w:sz="4" w:space="0" w:color="FFFFFF"/>
              <w:left w:val="nil"/>
              <w:bottom w:val="single" w:sz="4" w:space="0" w:color="FFFFFF"/>
              <w:right w:val="single" w:sz="4" w:space="0" w:color="FFFFFF"/>
            </w:tcBorders>
            <w:shd w:val="clear" w:color="auto" w:fill="D0E0DF"/>
          </w:tcPr>
          <w:p w14:paraId="3F3BDE5E" w14:textId="40B9C975" w:rsidR="004B33FF" w:rsidRPr="001427AA" w:rsidRDefault="003D3C04">
            <w:pPr>
              <w:pStyle w:val="TableParagraph"/>
              <w:spacing w:line="271" w:lineRule="auto"/>
              <w:ind w:left="165"/>
              <w:rPr>
                <w:sz w:val="20"/>
              </w:rPr>
            </w:pPr>
            <w:r w:rsidRPr="001427AA">
              <w:rPr>
                <w:color w:val="231F20"/>
                <w:sz w:val="20"/>
              </w:rPr>
              <w:t xml:space="preserve">Coordination </w:t>
            </w:r>
            <w:r w:rsidR="00374F5D" w:rsidRPr="001427AA">
              <w:rPr>
                <w:color w:val="231F20"/>
                <w:sz w:val="20"/>
              </w:rPr>
              <w:t>M</w:t>
            </w:r>
            <w:r w:rsidRPr="001427AA">
              <w:rPr>
                <w:color w:val="231F20"/>
                <w:sz w:val="20"/>
              </w:rPr>
              <w:t xml:space="preserve">echanisms of </w:t>
            </w:r>
            <w:r w:rsidR="00374F5D" w:rsidRPr="001427AA">
              <w:rPr>
                <w:color w:val="231F20"/>
                <w:sz w:val="20"/>
              </w:rPr>
              <w:t>L</w:t>
            </w:r>
            <w:r w:rsidRPr="001427AA">
              <w:rPr>
                <w:color w:val="231F20"/>
                <w:sz w:val="20"/>
              </w:rPr>
              <w:t>eadership</w:t>
            </w:r>
          </w:p>
        </w:tc>
        <w:tc>
          <w:tcPr>
            <w:tcW w:w="2551" w:type="dxa"/>
            <w:tcBorders>
              <w:top w:val="single" w:sz="4" w:space="0" w:color="FFFFFF"/>
              <w:left w:val="single" w:sz="4" w:space="0" w:color="FFFFFF"/>
              <w:bottom w:val="single" w:sz="4" w:space="0" w:color="FFFFFF"/>
              <w:right w:val="single" w:sz="4" w:space="0" w:color="FFFFFF"/>
            </w:tcBorders>
            <w:shd w:val="clear" w:color="auto" w:fill="E4EBEC"/>
          </w:tcPr>
          <w:p w14:paraId="76CE92EA" w14:textId="133771B9" w:rsidR="004B33FF" w:rsidRPr="001427AA" w:rsidRDefault="003D3C04">
            <w:pPr>
              <w:pStyle w:val="TableParagraph"/>
              <w:spacing w:line="271" w:lineRule="auto"/>
              <w:ind w:left="169"/>
              <w:rPr>
                <w:sz w:val="20"/>
              </w:rPr>
            </w:pPr>
            <w:r w:rsidRPr="001427AA">
              <w:rPr>
                <w:color w:val="231F20"/>
                <w:w w:val="95"/>
                <w:sz w:val="20"/>
              </w:rPr>
              <w:t xml:space="preserve">Contracts, </w:t>
            </w:r>
            <w:r w:rsidR="00374F5D" w:rsidRPr="001427AA">
              <w:rPr>
                <w:color w:val="231F20"/>
                <w:w w:val="95"/>
                <w:sz w:val="20"/>
              </w:rPr>
              <w:t>R</w:t>
            </w:r>
            <w:r w:rsidRPr="001427AA">
              <w:rPr>
                <w:color w:val="231F20"/>
                <w:w w:val="95"/>
                <w:sz w:val="20"/>
              </w:rPr>
              <w:t>eward</w:t>
            </w:r>
            <w:r w:rsidR="00A4787E" w:rsidRPr="001427AA">
              <w:rPr>
                <w:color w:val="231F20"/>
                <w:w w:val="95"/>
                <w:sz w:val="20"/>
              </w:rPr>
              <w:t>s</w:t>
            </w:r>
            <w:r w:rsidRPr="001427AA">
              <w:rPr>
                <w:color w:val="231F20"/>
                <w:w w:val="95"/>
                <w:sz w:val="20"/>
              </w:rPr>
              <w:t xml:space="preserve">, </w:t>
            </w:r>
            <w:r w:rsidR="00374F5D" w:rsidRPr="001427AA">
              <w:rPr>
                <w:color w:val="231F20"/>
                <w:sz w:val="20"/>
              </w:rPr>
              <w:t>P</w:t>
            </w:r>
            <w:r w:rsidRPr="001427AA">
              <w:rPr>
                <w:color w:val="231F20"/>
                <w:sz w:val="20"/>
              </w:rPr>
              <w:t>unishment</w:t>
            </w:r>
          </w:p>
        </w:tc>
        <w:tc>
          <w:tcPr>
            <w:tcW w:w="2835" w:type="dxa"/>
            <w:tcBorders>
              <w:top w:val="single" w:sz="4" w:space="0" w:color="FFFFFF"/>
              <w:left w:val="single" w:sz="4" w:space="0" w:color="FFFFFF"/>
              <w:bottom w:val="single" w:sz="4" w:space="0" w:color="FFFFFF"/>
              <w:right w:val="nil"/>
            </w:tcBorders>
            <w:shd w:val="clear" w:color="auto" w:fill="E4EBEC"/>
          </w:tcPr>
          <w:p w14:paraId="6DE701E2" w14:textId="722D3AED" w:rsidR="004B33FF" w:rsidRPr="001427AA" w:rsidRDefault="003D3C04">
            <w:pPr>
              <w:pStyle w:val="TableParagraph"/>
              <w:spacing w:line="271" w:lineRule="auto"/>
              <w:ind w:left="169"/>
              <w:rPr>
                <w:sz w:val="20"/>
              </w:rPr>
            </w:pPr>
            <w:r w:rsidRPr="001427AA">
              <w:rPr>
                <w:color w:val="231F20"/>
                <w:w w:val="95"/>
                <w:sz w:val="20"/>
              </w:rPr>
              <w:t xml:space="preserve">Enthusiasm, </w:t>
            </w:r>
            <w:r w:rsidR="00374F5D" w:rsidRPr="001427AA">
              <w:rPr>
                <w:color w:val="231F20"/>
                <w:sz w:val="20"/>
              </w:rPr>
              <w:t>C</w:t>
            </w:r>
            <w:r w:rsidR="00CE5C15" w:rsidRPr="001427AA">
              <w:rPr>
                <w:color w:val="231F20"/>
                <w:sz w:val="20"/>
              </w:rPr>
              <w:t>ohesive</w:t>
            </w:r>
            <w:r w:rsidR="00374F5D" w:rsidRPr="001427AA">
              <w:rPr>
                <w:color w:val="231F20"/>
                <w:sz w:val="20"/>
              </w:rPr>
              <w:t>ness</w:t>
            </w:r>
            <w:r w:rsidRPr="001427AA">
              <w:rPr>
                <w:color w:val="231F20"/>
                <w:sz w:val="20"/>
              </w:rPr>
              <w:t xml:space="preserve">, </w:t>
            </w:r>
            <w:r w:rsidR="00374F5D" w:rsidRPr="001427AA">
              <w:rPr>
                <w:color w:val="231F20"/>
                <w:sz w:val="20"/>
              </w:rPr>
              <w:t>T</w:t>
            </w:r>
            <w:r w:rsidRPr="001427AA">
              <w:rPr>
                <w:color w:val="231F20"/>
                <w:sz w:val="20"/>
              </w:rPr>
              <w:t xml:space="preserve">rust, </w:t>
            </w:r>
            <w:r w:rsidR="00374F5D" w:rsidRPr="001427AA">
              <w:rPr>
                <w:color w:val="231F20"/>
                <w:sz w:val="20"/>
              </w:rPr>
              <w:t>C</w:t>
            </w:r>
            <w:r w:rsidRPr="001427AA">
              <w:rPr>
                <w:color w:val="231F20"/>
                <w:sz w:val="20"/>
              </w:rPr>
              <w:t>reativity</w:t>
            </w:r>
          </w:p>
        </w:tc>
      </w:tr>
      <w:tr w:rsidR="00746617" w:rsidRPr="001427AA" w14:paraId="2234C437" w14:textId="77777777" w:rsidTr="00A4787E">
        <w:trPr>
          <w:trHeight w:val="860"/>
        </w:trPr>
        <w:tc>
          <w:tcPr>
            <w:tcW w:w="2608" w:type="dxa"/>
            <w:tcBorders>
              <w:top w:val="single" w:sz="4" w:space="0" w:color="FFFFFF"/>
              <w:left w:val="nil"/>
              <w:bottom w:val="single" w:sz="4" w:space="0" w:color="FFFFFF"/>
              <w:right w:val="single" w:sz="4" w:space="0" w:color="FFFFFF"/>
            </w:tcBorders>
            <w:shd w:val="clear" w:color="auto" w:fill="D0E0DF"/>
          </w:tcPr>
          <w:p w14:paraId="52402413" w14:textId="43ECB6D9" w:rsidR="004B33FF" w:rsidRPr="001427AA" w:rsidRDefault="003D3C04">
            <w:pPr>
              <w:pStyle w:val="TableParagraph"/>
              <w:spacing w:line="271" w:lineRule="auto"/>
              <w:ind w:left="165"/>
              <w:rPr>
                <w:sz w:val="20"/>
              </w:rPr>
            </w:pPr>
            <w:r w:rsidRPr="001427AA">
              <w:rPr>
                <w:color w:val="231F20"/>
                <w:sz w:val="20"/>
              </w:rPr>
              <w:t xml:space="preserve">Focus on </w:t>
            </w:r>
            <w:r w:rsidR="00374F5D" w:rsidRPr="001427AA">
              <w:rPr>
                <w:color w:val="231F20"/>
                <w:sz w:val="20"/>
              </w:rPr>
              <w:t>E</w:t>
            </w:r>
            <w:r w:rsidRPr="001427AA">
              <w:rPr>
                <w:color w:val="231F20"/>
                <w:sz w:val="20"/>
              </w:rPr>
              <w:t xml:space="preserve">mployee </w:t>
            </w:r>
            <w:r w:rsidR="00374F5D" w:rsidRPr="001427AA">
              <w:rPr>
                <w:color w:val="231F20"/>
                <w:w w:val="105"/>
                <w:sz w:val="20"/>
              </w:rPr>
              <w:t>M</w:t>
            </w:r>
            <w:r w:rsidRPr="001427AA">
              <w:rPr>
                <w:color w:val="231F20"/>
                <w:w w:val="105"/>
                <w:sz w:val="20"/>
              </w:rPr>
              <w:t>otivation</w:t>
            </w:r>
          </w:p>
        </w:tc>
        <w:tc>
          <w:tcPr>
            <w:tcW w:w="2551" w:type="dxa"/>
            <w:tcBorders>
              <w:top w:val="single" w:sz="4" w:space="0" w:color="FFFFFF"/>
              <w:left w:val="single" w:sz="4" w:space="0" w:color="FFFFFF"/>
              <w:bottom w:val="single" w:sz="4" w:space="0" w:color="FFFFFF"/>
              <w:right w:val="single" w:sz="4" w:space="0" w:color="FFFFFF"/>
            </w:tcBorders>
            <w:shd w:val="clear" w:color="auto" w:fill="E4EBEC"/>
          </w:tcPr>
          <w:p w14:paraId="01B4D92E" w14:textId="424D8F95" w:rsidR="004B33FF" w:rsidRPr="001427AA" w:rsidRDefault="00CE5C15">
            <w:pPr>
              <w:pStyle w:val="TableParagraph"/>
              <w:spacing w:line="271" w:lineRule="auto"/>
              <w:ind w:left="169" w:right="382"/>
              <w:rPr>
                <w:sz w:val="20"/>
              </w:rPr>
            </w:pPr>
            <w:r w:rsidRPr="001427AA">
              <w:rPr>
                <w:color w:val="231F20"/>
                <w:sz w:val="20"/>
              </w:rPr>
              <w:t>E</w:t>
            </w:r>
            <w:r w:rsidR="003D3C04" w:rsidRPr="001427AA">
              <w:rPr>
                <w:color w:val="231F20"/>
                <w:sz w:val="20"/>
              </w:rPr>
              <w:t xml:space="preserve">xternal </w:t>
            </w:r>
            <w:r w:rsidR="00374F5D" w:rsidRPr="001427AA">
              <w:rPr>
                <w:color w:val="231F20"/>
                <w:sz w:val="20"/>
              </w:rPr>
              <w:t>I</w:t>
            </w:r>
            <w:r w:rsidR="003D3C04" w:rsidRPr="001427AA">
              <w:rPr>
                <w:color w:val="231F20"/>
                <w:sz w:val="20"/>
              </w:rPr>
              <w:t xml:space="preserve">ncentives </w:t>
            </w:r>
            <w:r w:rsidRPr="001427AA">
              <w:rPr>
                <w:color w:val="231F20"/>
                <w:sz w:val="20"/>
              </w:rPr>
              <w:t>(</w:t>
            </w:r>
            <w:r w:rsidR="00374F5D" w:rsidRPr="001427AA">
              <w:rPr>
                <w:color w:val="231F20"/>
                <w:sz w:val="20"/>
              </w:rPr>
              <w:t>E</w:t>
            </w:r>
            <w:r w:rsidRPr="001427AA">
              <w:rPr>
                <w:color w:val="231F20"/>
                <w:sz w:val="20"/>
              </w:rPr>
              <w:t>xtrinsic)</w:t>
            </w:r>
          </w:p>
        </w:tc>
        <w:tc>
          <w:tcPr>
            <w:tcW w:w="2835" w:type="dxa"/>
            <w:tcBorders>
              <w:top w:val="single" w:sz="4" w:space="0" w:color="FFFFFF"/>
              <w:left w:val="single" w:sz="4" w:space="0" w:color="FFFFFF"/>
              <w:bottom w:val="single" w:sz="4" w:space="0" w:color="FFFFFF"/>
              <w:right w:val="nil"/>
            </w:tcBorders>
            <w:shd w:val="clear" w:color="auto" w:fill="E4EBEC"/>
          </w:tcPr>
          <w:p w14:paraId="11FC58E2" w14:textId="3FF709F9" w:rsidR="004B33FF" w:rsidRPr="001427AA" w:rsidRDefault="003D3C04">
            <w:pPr>
              <w:pStyle w:val="TableParagraph"/>
              <w:spacing w:line="271" w:lineRule="auto"/>
              <w:ind w:left="169"/>
              <w:rPr>
                <w:sz w:val="20"/>
              </w:rPr>
            </w:pPr>
            <w:r w:rsidRPr="001427AA">
              <w:rPr>
                <w:color w:val="231F20"/>
                <w:sz w:val="20"/>
              </w:rPr>
              <w:t xml:space="preserve">Task </w:t>
            </w:r>
            <w:r w:rsidR="00CE5C15" w:rsidRPr="001427AA">
              <w:rPr>
                <w:color w:val="231F20"/>
                <w:sz w:val="20"/>
              </w:rPr>
              <w:t xml:space="preserve">in </w:t>
            </w:r>
            <w:r w:rsidR="00374F5D" w:rsidRPr="001427AA">
              <w:rPr>
                <w:color w:val="231F20"/>
                <w:sz w:val="20"/>
              </w:rPr>
              <w:t>It</w:t>
            </w:r>
            <w:r w:rsidR="00CE5C15" w:rsidRPr="001427AA">
              <w:rPr>
                <w:color w:val="231F20"/>
                <w:sz w:val="20"/>
              </w:rPr>
              <w:t>self</w:t>
            </w:r>
            <w:r w:rsidRPr="001427AA">
              <w:rPr>
                <w:color w:val="231F20"/>
                <w:sz w:val="20"/>
              </w:rPr>
              <w:t xml:space="preserve"> (</w:t>
            </w:r>
            <w:r w:rsidR="00374F5D" w:rsidRPr="001427AA">
              <w:rPr>
                <w:color w:val="231F20"/>
                <w:sz w:val="20"/>
              </w:rPr>
              <w:t>I</w:t>
            </w:r>
            <w:r w:rsidRPr="001427AA">
              <w:rPr>
                <w:color w:val="231F20"/>
                <w:sz w:val="20"/>
              </w:rPr>
              <w:t>ntrinsic)</w:t>
            </w:r>
          </w:p>
        </w:tc>
      </w:tr>
      <w:tr w:rsidR="00746617" w:rsidRPr="001427AA" w14:paraId="2234C43B" w14:textId="77777777" w:rsidTr="00A4787E">
        <w:trPr>
          <w:trHeight w:val="600"/>
        </w:trPr>
        <w:tc>
          <w:tcPr>
            <w:tcW w:w="2608" w:type="dxa"/>
            <w:tcBorders>
              <w:top w:val="single" w:sz="4" w:space="0" w:color="FFFFFF"/>
              <w:left w:val="nil"/>
              <w:bottom w:val="single" w:sz="4" w:space="0" w:color="FFFFFF"/>
              <w:right w:val="single" w:sz="4" w:space="0" w:color="FFFFFF"/>
            </w:tcBorders>
            <w:shd w:val="clear" w:color="auto" w:fill="D0E0DF"/>
          </w:tcPr>
          <w:p w14:paraId="18EA9F29" w14:textId="53B1B5ED" w:rsidR="004B33FF" w:rsidRPr="001427AA" w:rsidRDefault="003D3C04">
            <w:pPr>
              <w:pStyle w:val="TableParagraph"/>
              <w:ind w:left="165"/>
              <w:rPr>
                <w:sz w:val="20"/>
              </w:rPr>
            </w:pPr>
            <w:r w:rsidRPr="001427AA">
              <w:rPr>
                <w:color w:val="231F20"/>
                <w:sz w:val="20"/>
              </w:rPr>
              <w:t>Focus o</w:t>
            </w:r>
            <w:r w:rsidR="00CE5C15" w:rsidRPr="001427AA">
              <w:rPr>
                <w:color w:val="231F20"/>
                <w:sz w:val="20"/>
              </w:rPr>
              <w:t xml:space="preserve">n </w:t>
            </w:r>
            <w:r w:rsidR="00374F5D" w:rsidRPr="001427AA">
              <w:rPr>
                <w:color w:val="231F20"/>
                <w:sz w:val="20"/>
              </w:rPr>
              <w:t>G</w:t>
            </w:r>
            <w:r w:rsidR="00CE5C15" w:rsidRPr="001427AA">
              <w:rPr>
                <w:color w:val="231F20"/>
                <w:sz w:val="20"/>
              </w:rPr>
              <w:t xml:space="preserve">oal </w:t>
            </w:r>
            <w:r w:rsidR="00374F5D" w:rsidRPr="001427AA">
              <w:rPr>
                <w:color w:val="231F20"/>
                <w:sz w:val="20"/>
              </w:rPr>
              <w:t>A</w:t>
            </w:r>
            <w:r w:rsidRPr="001427AA">
              <w:rPr>
                <w:color w:val="231F20"/>
                <w:sz w:val="20"/>
              </w:rPr>
              <w:t>chievement</w:t>
            </w:r>
          </w:p>
        </w:tc>
        <w:tc>
          <w:tcPr>
            <w:tcW w:w="2551" w:type="dxa"/>
            <w:tcBorders>
              <w:top w:val="single" w:sz="4" w:space="0" w:color="FFFFFF"/>
              <w:left w:val="single" w:sz="4" w:space="0" w:color="FFFFFF"/>
              <w:bottom w:val="single" w:sz="4" w:space="0" w:color="FFFFFF"/>
              <w:right w:val="single" w:sz="4" w:space="0" w:color="FFFFFF"/>
            </w:tcBorders>
            <w:shd w:val="clear" w:color="auto" w:fill="E4EBEC"/>
          </w:tcPr>
          <w:p w14:paraId="7BE8B631" w14:textId="21BBCB02" w:rsidR="004B33FF" w:rsidRPr="001427AA" w:rsidRDefault="00CE5C15">
            <w:pPr>
              <w:pStyle w:val="TableParagraph"/>
              <w:rPr>
                <w:sz w:val="20"/>
              </w:rPr>
            </w:pPr>
            <w:r w:rsidRPr="001427AA">
              <w:rPr>
                <w:color w:val="231F20"/>
                <w:sz w:val="20"/>
              </w:rPr>
              <w:t>R</w:t>
            </w:r>
            <w:r w:rsidR="003D3C04" w:rsidRPr="001427AA">
              <w:rPr>
                <w:color w:val="231F20"/>
                <w:sz w:val="20"/>
              </w:rPr>
              <w:t xml:space="preserve">ather </w:t>
            </w:r>
            <w:r w:rsidR="00374F5D" w:rsidRPr="001427AA">
              <w:rPr>
                <w:color w:val="231F20"/>
                <w:sz w:val="20"/>
              </w:rPr>
              <w:t>S</w:t>
            </w:r>
            <w:r w:rsidR="003D3C04" w:rsidRPr="001427AA">
              <w:rPr>
                <w:color w:val="231F20"/>
                <w:sz w:val="20"/>
              </w:rPr>
              <w:t>hort</w:t>
            </w:r>
            <w:r w:rsidRPr="001427AA">
              <w:rPr>
                <w:color w:val="231F20"/>
                <w:sz w:val="20"/>
              </w:rPr>
              <w:t>-</w:t>
            </w:r>
            <w:r w:rsidR="00374F5D" w:rsidRPr="001427AA">
              <w:rPr>
                <w:color w:val="231F20"/>
                <w:sz w:val="20"/>
              </w:rPr>
              <w:t>T</w:t>
            </w:r>
            <w:r w:rsidR="003D3C04" w:rsidRPr="001427AA">
              <w:rPr>
                <w:color w:val="231F20"/>
                <w:sz w:val="20"/>
              </w:rPr>
              <w:t>erm</w:t>
            </w:r>
          </w:p>
        </w:tc>
        <w:tc>
          <w:tcPr>
            <w:tcW w:w="2835" w:type="dxa"/>
            <w:tcBorders>
              <w:top w:val="single" w:sz="4" w:space="0" w:color="FFFFFF"/>
              <w:left w:val="single" w:sz="4" w:space="0" w:color="FFFFFF"/>
              <w:bottom w:val="single" w:sz="4" w:space="0" w:color="FFFFFF"/>
              <w:right w:val="nil"/>
            </w:tcBorders>
            <w:shd w:val="clear" w:color="auto" w:fill="E4EBEC"/>
          </w:tcPr>
          <w:p w14:paraId="29A26EE3" w14:textId="264B672D" w:rsidR="004B33FF" w:rsidRPr="001427AA" w:rsidRDefault="003D3C04">
            <w:pPr>
              <w:pStyle w:val="TableParagraph"/>
              <w:ind w:left="169"/>
              <w:rPr>
                <w:sz w:val="20"/>
              </w:rPr>
            </w:pPr>
            <w:r w:rsidRPr="001427AA">
              <w:rPr>
                <w:color w:val="231F20"/>
                <w:w w:val="105"/>
                <w:sz w:val="20"/>
              </w:rPr>
              <w:t xml:space="preserve">Rather </w:t>
            </w:r>
            <w:r w:rsidR="00374F5D" w:rsidRPr="001427AA">
              <w:rPr>
                <w:color w:val="231F20"/>
                <w:w w:val="105"/>
                <w:sz w:val="20"/>
              </w:rPr>
              <w:t>L</w:t>
            </w:r>
            <w:r w:rsidRPr="001427AA">
              <w:rPr>
                <w:color w:val="231F20"/>
                <w:w w:val="105"/>
                <w:sz w:val="20"/>
              </w:rPr>
              <w:t>ong-</w:t>
            </w:r>
            <w:r w:rsidR="00374F5D" w:rsidRPr="001427AA">
              <w:rPr>
                <w:color w:val="231F20"/>
                <w:w w:val="105"/>
                <w:sz w:val="20"/>
              </w:rPr>
              <w:t>T</w:t>
            </w:r>
            <w:r w:rsidRPr="001427AA">
              <w:rPr>
                <w:color w:val="231F20"/>
                <w:w w:val="105"/>
                <w:sz w:val="20"/>
              </w:rPr>
              <w:t>erm</w:t>
            </w:r>
          </w:p>
        </w:tc>
      </w:tr>
      <w:tr w:rsidR="00746617" w:rsidRPr="001427AA" w14:paraId="2234C43F" w14:textId="77777777" w:rsidTr="00A4787E">
        <w:trPr>
          <w:trHeight w:val="600"/>
        </w:trPr>
        <w:tc>
          <w:tcPr>
            <w:tcW w:w="2608" w:type="dxa"/>
            <w:tcBorders>
              <w:top w:val="single" w:sz="4" w:space="0" w:color="FFFFFF"/>
              <w:left w:val="nil"/>
              <w:bottom w:val="single" w:sz="4" w:space="0" w:color="FFFFFF"/>
              <w:right w:val="single" w:sz="4" w:space="0" w:color="FFFFFF"/>
            </w:tcBorders>
            <w:shd w:val="clear" w:color="auto" w:fill="D0E0DF"/>
          </w:tcPr>
          <w:p w14:paraId="5784C252" w14:textId="6E07055C" w:rsidR="004B33FF" w:rsidRPr="001427AA" w:rsidRDefault="00CE5C15">
            <w:pPr>
              <w:pStyle w:val="TableParagraph"/>
              <w:ind w:left="165"/>
              <w:rPr>
                <w:sz w:val="20"/>
              </w:rPr>
            </w:pPr>
            <w:r w:rsidRPr="001427AA">
              <w:rPr>
                <w:color w:val="231F20"/>
                <w:w w:val="105"/>
                <w:sz w:val="20"/>
              </w:rPr>
              <w:t>Goal</w:t>
            </w:r>
            <w:r w:rsidR="003D3C04" w:rsidRPr="001427AA">
              <w:rPr>
                <w:color w:val="231F20"/>
                <w:w w:val="105"/>
                <w:sz w:val="20"/>
              </w:rPr>
              <w:t xml:space="preserve"> </w:t>
            </w:r>
            <w:r w:rsidR="00374F5D" w:rsidRPr="001427AA">
              <w:rPr>
                <w:color w:val="231F20"/>
                <w:w w:val="105"/>
                <w:sz w:val="20"/>
              </w:rPr>
              <w:t>C</w:t>
            </w:r>
            <w:r w:rsidR="003D3C04" w:rsidRPr="001427AA">
              <w:rPr>
                <w:color w:val="231F20"/>
                <w:w w:val="105"/>
                <w:sz w:val="20"/>
              </w:rPr>
              <w:t>ontent</w:t>
            </w:r>
          </w:p>
        </w:tc>
        <w:tc>
          <w:tcPr>
            <w:tcW w:w="2551" w:type="dxa"/>
            <w:tcBorders>
              <w:top w:val="single" w:sz="4" w:space="0" w:color="FFFFFF"/>
              <w:left w:val="single" w:sz="4" w:space="0" w:color="FFFFFF"/>
              <w:bottom w:val="single" w:sz="4" w:space="0" w:color="FFFFFF"/>
              <w:right w:val="single" w:sz="4" w:space="0" w:color="FFFFFF"/>
            </w:tcBorders>
            <w:shd w:val="clear" w:color="auto" w:fill="E4EBEC"/>
          </w:tcPr>
          <w:p w14:paraId="1B1FA50C" w14:textId="37158A0C" w:rsidR="004B33FF" w:rsidRPr="001427AA" w:rsidRDefault="00CE5C15">
            <w:pPr>
              <w:pStyle w:val="TableParagraph"/>
              <w:rPr>
                <w:sz w:val="20"/>
              </w:rPr>
            </w:pPr>
            <w:r w:rsidRPr="001427AA">
              <w:rPr>
                <w:color w:val="231F20"/>
                <w:sz w:val="20"/>
              </w:rPr>
              <w:t>M</w:t>
            </w:r>
            <w:r w:rsidR="003D3C04" w:rsidRPr="001427AA">
              <w:rPr>
                <w:color w:val="231F20"/>
                <w:sz w:val="20"/>
              </w:rPr>
              <w:t xml:space="preserve">aterial </w:t>
            </w:r>
            <w:r w:rsidR="00374F5D" w:rsidRPr="001427AA">
              <w:rPr>
                <w:color w:val="231F20"/>
                <w:sz w:val="20"/>
              </w:rPr>
              <w:t>G</w:t>
            </w:r>
            <w:r w:rsidR="003D3C04" w:rsidRPr="001427AA">
              <w:rPr>
                <w:color w:val="231F20"/>
                <w:sz w:val="20"/>
              </w:rPr>
              <w:t>oals</w:t>
            </w:r>
          </w:p>
        </w:tc>
        <w:tc>
          <w:tcPr>
            <w:tcW w:w="2835" w:type="dxa"/>
            <w:tcBorders>
              <w:top w:val="single" w:sz="4" w:space="0" w:color="FFFFFF"/>
              <w:left w:val="single" w:sz="4" w:space="0" w:color="FFFFFF"/>
              <w:bottom w:val="single" w:sz="4" w:space="0" w:color="FFFFFF"/>
              <w:right w:val="nil"/>
            </w:tcBorders>
            <w:shd w:val="clear" w:color="auto" w:fill="E4EBEC"/>
          </w:tcPr>
          <w:p w14:paraId="280B8E5C" w14:textId="38BC3F5D" w:rsidR="004B33FF" w:rsidRPr="001427AA" w:rsidRDefault="00CE5C15">
            <w:pPr>
              <w:pStyle w:val="TableParagraph"/>
              <w:ind w:left="169"/>
              <w:rPr>
                <w:sz w:val="20"/>
              </w:rPr>
            </w:pPr>
            <w:r w:rsidRPr="001427AA">
              <w:rPr>
                <w:color w:val="231F20"/>
                <w:sz w:val="20"/>
              </w:rPr>
              <w:t>I</w:t>
            </w:r>
            <w:r w:rsidR="003D3C04" w:rsidRPr="001427AA">
              <w:rPr>
                <w:color w:val="231F20"/>
                <w:sz w:val="20"/>
              </w:rPr>
              <w:t xml:space="preserve">dealistic </w:t>
            </w:r>
            <w:r w:rsidR="00374F5D" w:rsidRPr="001427AA">
              <w:rPr>
                <w:color w:val="231F20"/>
                <w:sz w:val="20"/>
              </w:rPr>
              <w:t>G</w:t>
            </w:r>
            <w:r w:rsidR="003D3C04" w:rsidRPr="001427AA">
              <w:rPr>
                <w:color w:val="231F20"/>
                <w:sz w:val="20"/>
              </w:rPr>
              <w:t>oals</w:t>
            </w:r>
          </w:p>
        </w:tc>
      </w:tr>
      <w:tr w:rsidR="00746617" w:rsidRPr="001427AA" w14:paraId="2234C443" w14:textId="77777777" w:rsidTr="00A4787E">
        <w:trPr>
          <w:trHeight w:val="860"/>
        </w:trPr>
        <w:tc>
          <w:tcPr>
            <w:tcW w:w="2608" w:type="dxa"/>
            <w:tcBorders>
              <w:top w:val="single" w:sz="4" w:space="0" w:color="FFFFFF"/>
              <w:left w:val="nil"/>
              <w:bottom w:val="single" w:sz="4" w:space="0" w:color="FFFFFF"/>
              <w:right w:val="single" w:sz="4" w:space="0" w:color="FFFFFF"/>
            </w:tcBorders>
            <w:shd w:val="clear" w:color="auto" w:fill="D0E0DF"/>
          </w:tcPr>
          <w:p w14:paraId="5E612075" w14:textId="1D456637" w:rsidR="004B33FF" w:rsidRPr="001427AA" w:rsidRDefault="003D3C04">
            <w:pPr>
              <w:pStyle w:val="TableParagraph"/>
              <w:spacing w:line="271" w:lineRule="auto"/>
              <w:ind w:left="165" w:right="303"/>
              <w:rPr>
                <w:sz w:val="20"/>
              </w:rPr>
            </w:pPr>
            <w:r w:rsidRPr="001427AA">
              <w:rPr>
                <w:color w:val="231F20"/>
                <w:sz w:val="20"/>
              </w:rPr>
              <w:t>Role of the</w:t>
            </w:r>
            <w:r w:rsidR="00CE5C15" w:rsidRPr="001427AA">
              <w:rPr>
                <w:color w:val="231F20"/>
                <w:sz w:val="20"/>
              </w:rPr>
              <w:t xml:space="preserve"> </w:t>
            </w:r>
            <w:r w:rsidR="00374F5D" w:rsidRPr="001427AA">
              <w:rPr>
                <w:color w:val="231F20"/>
                <w:sz w:val="20"/>
              </w:rPr>
              <w:t>P</w:t>
            </w:r>
            <w:r w:rsidR="00CE5C15" w:rsidRPr="001427AA">
              <w:rPr>
                <w:color w:val="231F20"/>
                <w:sz w:val="20"/>
              </w:rPr>
              <w:t xml:space="preserve">erson </w:t>
            </w:r>
            <w:r w:rsidR="00374F5D" w:rsidRPr="001427AA">
              <w:rPr>
                <w:color w:val="231F20"/>
                <w:sz w:val="20"/>
              </w:rPr>
              <w:t>L</w:t>
            </w:r>
            <w:r w:rsidR="00CE5C15" w:rsidRPr="001427AA">
              <w:rPr>
                <w:color w:val="231F20"/>
                <w:sz w:val="20"/>
              </w:rPr>
              <w:t>eading</w:t>
            </w:r>
          </w:p>
        </w:tc>
        <w:tc>
          <w:tcPr>
            <w:tcW w:w="2551" w:type="dxa"/>
            <w:tcBorders>
              <w:top w:val="single" w:sz="4" w:space="0" w:color="FFFFFF"/>
              <w:left w:val="single" w:sz="4" w:space="0" w:color="FFFFFF"/>
              <w:bottom w:val="single" w:sz="4" w:space="0" w:color="FFFFFF"/>
              <w:right w:val="single" w:sz="4" w:space="0" w:color="FFFFFF"/>
            </w:tcBorders>
            <w:shd w:val="clear" w:color="auto" w:fill="E4EBEC"/>
          </w:tcPr>
          <w:p w14:paraId="4F271BD1" w14:textId="77777777" w:rsidR="004B33FF" w:rsidRPr="001427AA" w:rsidRDefault="003D3C04">
            <w:pPr>
              <w:pStyle w:val="TableParagraph"/>
              <w:rPr>
                <w:sz w:val="20"/>
              </w:rPr>
            </w:pPr>
            <w:r w:rsidRPr="001427AA">
              <w:rPr>
                <w:color w:val="231F20"/>
                <w:w w:val="105"/>
                <w:sz w:val="20"/>
              </w:rPr>
              <w:t>Instructor</w:t>
            </w:r>
          </w:p>
        </w:tc>
        <w:tc>
          <w:tcPr>
            <w:tcW w:w="2835" w:type="dxa"/>
            <w:tcBorders>
              <w:top w:val="single" w:sz="4" w:space="0" w:color="FFFFFF"/>
              <w:left w:val="single" w:sz="4" w:space="0" w:color="FFFFFF"/>
              <w:bottom w:val="single" w:sz="4" w:space="0" w:color="FFFFFF"/>
              <w:right w:val="nil"/>
            </w:tcBorders>
            <w:shd w:val="clear" w:color="auto" w:fill="E4EBEC"/>
          </w:tcPr>
          <w:p w14:paraId="2A630FAC" w14:textId="77777777" w:rsidR="004B33FF" w:rsidRPr="001427AA" w:rsidRDefault="003D3C04">
            <w:pPr>
              <w:pStyle w:val="TableParagraph"/>
              <w:ind w:left="169"/>
              <w:rPr>
                <w:sz w:val="20"/>
              </w:rPr>
            </w:pPr>
            <w:r w:rsidRPr="001427AA">
              <w:rPr>
                <w:color w:val="231F20"/>
                <w:w w:val="95"/>
                <w:sz w:val="20"/>
              </w:rPr>
              <w:t>Teacher, Coach</w:t>
            </w:r>
          </w:p>
        </w:tc>
      </w:tr>
    </w:tbl>
    <w:p w14:paraId="2234C444" w14:textId="2B90C81F" w:rsidR="00746617" w:rsidRPr="001427AA" w:rsidRDefault="00746617">
      <w:pPr>
        <w:pStyle w:val="BodyText"/>
        <w:rPr>
          <w:sz w:val="24"/>
        </w:rPr>
      </w:pPr>
    </w:p>
    <w:p w14:paraId="2234C445" w14:textId="77777777" w:rsidR="00746617" w:rsidRPr="001427AA" w:rsidRDefault="00746617">
      <w:pPr>
        <w:pStyle w:val="BodyText"/>
        <w:rPr>
          <w:sz w:val="24"/>
        </w:rPr>
      </w:pPr>
    </w:p>
    <w:p w14:paraId="355CFECB" w14:textId="1DAB5CD9" w:rsidR="004B33FF" w:rsidRPr="001427AA" w:rsidRDefault="003D3C04">
      <w:pPr>
        <w:pStyle w:val="Heading3"/>
        <w:numPr>
          <w:ilvl w:val="1"/>
          <w:numId w:val="23"/>
        </w:numPr>
        <w:tabs>
          <w:tab w:val="left" w:pos="2771"/>
          <w:tab w:val="left" w:pos="2772"/>
        </w:tabs>
        <w:spacing w:before="153" w:line="249" w:lineRule="auto"/>
        <w:ind w:right="1324"/>
        <w:jc w:val="left"/>
      </w:pPr>
      <w:r w:rsidRPr="001427AA">
        <w:rPr>
          <w:color w:val="003946"/>
        </w:rPr>
        <w:t xml:space="preserve">Leadership </w:t>
      </w:r>
      <w:r w:rsidR="00374F5D" w:rsidRPr="001427AA">
        <w:rPr>
          <w:color w:val="003946"/>
        </w:rPr>
        <w:t>T</w:t>
      </w:r>
      <w:r w:rsidRPr="001427AA">
        <w:rPr>
          <w:color w:val="003946"/>
        </w:rPr>
        <w:t xml:space="preserve">heories </w:t>
      </w:r>
      <w:r w:rsidR="00374F5D" w:rsidRPr="001427AA">
        <w:rPr>
          <w:color w:val="003946"/>
        </w:rPr>
        <w:t>through</w:t>
      </w:r>
      <w:r w:rsidRPr="001427AA">
        <w:rPr>
          <w:color w:val="003946"/>
        </w:rPr>
        <w:t xml:space="preserve"> </w:t>
      </w:r>
      <w:r w:rsidR="00374F5D" w:rsidRPr="001427AA">
        <w:rPr>
          <w:color w:val="003946"/>
        </w:rPr>
        <w:t>C</w:t>
      </w:r>
      <w:r w:rsidRPr="001427AA">
        <w:rPr>
          <w:color w:val="003946"/>
        </w:rPr>
        <w:t xml:space="preserve">hanging </w:t>
      </w:r>
      <w:r w:rsidR="00374F5D" w:rsidRPr="001427AA">
        <w:rPr>
          <w:color w:val="003946"/>
        </w:rPr>
        <w:t>T</w:t>
      </w:r>
      <w:r w:rsidRPr="001427AA">
        <w:rPr>
          <w:color w:val="003946"/>
        </w:rPr>
        <w:t xml:space="preserve">imes </w:t>
      </w:r>
      <w:r w:rsidR="00374F5D" w:rsidRPr="001427AA">
        <w:rPr>
          <w:color w:val="003946"/>
        </w:rPr>
        <w:t>–L</w:t>
      </w:r>
      <w:r w:rsidRPr="001427AA">
        <w:rPr>
          <w:color w:val="003946"/>
        </w:rPr>
        <w:t xml:space="preserve">eadership in </w:t>
      </w:r>
      <w:r w:rsidR="00374F5D" w:rsidRPr="001427AA">
        <w:rPr>
          <w:color w:val="003946"/>
        </w:rPr>
        <w:t>a</w:t>
      </w:r>
      <w:r w:rsidRPr="001427AA">
        <w:rPr>
          <w:color w:val="003946"/>
        </w:rPr>
        <w:t xml:space="preserve"> </w:t>
      </w:r>
      <w:r w:rsidR="00374F5D" w:rsidRPr="001427AA">
        <w:rPr>
          <w:color w:val="003946"/>
          <w:w w:val="105"/>
        </w:rPr>
        <w:t>F</w:t>
      </w:r>
      <w:r w:rsidRPr="001427AA">
        <w:rPr>
          <w:color w:val="003946"/>
          <w:w w:val="105"/>
        </w:rPr>
        <w:t xml:space="preserve">ield of </w:t>
      </w:r>
      <w:r w:rsidR="00374F5D" w:rsidRPr="001427AA">
        <w:rPr>
          <w:color w:val="003946"/>
          <w:w w:val="105"/>
        </w:rPr>
        <w:t>T</w:t>
      </w:r>
      <w:r w:rsidRPr="001427AA">
        <w:rPr>
          <w:color w:val="003946"/>
          <w:w w:val="105"/>
        </w:rPr>
        <w:t>ension</w:t>
      </w:r>
    </w:p>
    <w:p w14:paraId="2234C448" w14:textId="1A0A9ED2" w:rsidR="00746617" w:rsidRPr="001427AA" w:rsidRDefault="003D3C04" w:rsidP="005E6EFB">
      <w:pPr>
        <w:pStyle w:val="BodyText"/>
        <w:spacing w:before="257" w:line="271" w:lineRule="auto"/>
        <w:ind w:left="2204" w:right="954" w:hanging="1"/>
        <w:jc w:val="both"/>
        <w:sectPr w:rsidR="00746617" w:rsidRPr="001427AA">
          <w:pgSz w:w="11910" w:h="16840"/>
          <w:pgMar w:top="960" w:right="460" w:bottom="680" w:left="460" w:header="0" w:footer="486" w:gutter="0"/>
          <w:cols w:space="720"/>
        </w:sectPr>
      </w:pPr>
      <w:r w:rsidRPr="001427AA">
        <w:rPr>
          <w:color w:val="231F20"/>
        </w:rPr>
        <w:t xml:space="preserve">There </w:t>
      </w:r>
      <w:r w:rsidR="00617319" w:rsidRPr="001427AA">
        <w:rPr>
          <w:color w:val="231F20"/>
        </w:rPr>
        <w:t>is a multitude</w:t>
      </w:r>
      <w:r w:rsidRPr="001427AA">
        <w:rPr>
          <w:color w:val="231F20"/>
        </w:rPr>
        <w:t xml:space="preserve"> of leadership theories and approaches</w:t>
      </w:r>
      <w:r w:rsidR="00617319" w:rsidRPr="001427AA">
        <w:rPr>
          <w:color w:val="231F20"/>
        </w:rPr>
        <w:t>,</w:t>
      </w:r>
      <w:r w:rsidRPr="001427AA">
        <w:rPr>
          <w:color w:val="231F20"/>
        </w:rPr>
        <w:t xml:space="preserve"> as well as a wealth of empirical studies that have tested the effectiveness and efﬁciency of these approaches. </w:t>
      </w:r>
      <w:r w:rsidR="005E6EFB" w:rsidRPr="001427AA">
        <w:rPr>
          <w:color w:val="231F20"/>
        </w:rPr>
        <w:t>D</w:t>
      </w:r>
      <w:r w:rsidRPr="001427AA">
        <w:rPr>
          <w:color w:val="231F20"/>
        </w:rPr>
        <w:t xml:space="preserve">espite </w:t>
      </w:r>
      <w:r w:rsidR="005E6EFB" w:rsidRPr="001427AA">
        <w:rPr>
          <w:color w:val="231F20"/>
        </w:rPr>
        <w:t>the abundance of</w:t>
      </w:r>
      <w:r w:rsidRPr="001427AA">
        <w:rPr>
          <w:color w:val="231F20"/>
        </w:rPr>
        <w:t xml:space="preserve"> empirical data, it has not been possible to identi</w:t>
      </w:r>
      <w:r w:rsidR="00C845CE" w:rsidRPr="001427AA">
        <w:rPr>
          <w:color w:val="231F20"/>
        </w:rPr>
        <w:t>fy</w:t>
      </w:r>
      <w:r w:rsidRPr="001427AA">
        <w:rPr>
          <w:color w:val="231F20"/>
        </w:rPr>
        <w:t xml:space="preserve"> </w:t>
      </w:r>
      <w:r w:rsidRPr="001427AA">
        <w:rPr>
          <w:i/>
          <w:iCs/>
          <w:color w:val="231F20"/>
        </w:rPr>
        <w:t>the</w:t>
      </w:r>
      <w:r w:rsidRPr="001427AA">
        <w:rPr>
          <w:color w:val="231F20"/>
        </w:rPr>
        <w:t xml:space="preserve"> </w:t>
      </w:r>
      <w:r w:rsidRPr="001427AA">
        <w:rPr>
          <w:i/>
          <w:iCs/>
          <w:color w:val="231F20"/>
        </w:rPr>
        <w:t xml:space="preserve">one, right </w:t>
      </w:r>
      <w:r w:rsidRPr="001427AA">
        <w:rPr>
          <w:color w:val="231F20"/>
        </w:rPr>
        <w:t>leadership theory,</w:t>
      </w:r>
      <w:r w:rsidR="005E6EFB" w:rsidRPr="001427AA">
        <w:rPr>
          <w:color w:val="231F20"/>
        </w:rPr>
        <w:t xml:space="preserve"> since</w:t>
      </w:r>
      <w:r w:rsidRPr="001427AA">
        <w:rPr>
          <w:color w:val="231F20"/>
        </w:rPr>
        <w:t xml:space="preserve"> the</w:t>
      </w:r>
      <w:r w:rsidR="005E6EFB" w:rsidRPr="001427AA">
        <w:rPr>
          <w:color w:val="231F20"/>
        </w:rPr>
        <w:t xml:space="preserve"> matter</w:t>
      </w:r>
      <w:r w:rsidRPr="001427AA">
        <w:rPr>
          <w:color w:val="231F20"/>
        </w:rPr>
        <w:t xml:space="preserve"> is </w:t>
      </w:r>
      <w:r w:rsidR="00FF4C90" w:rsidRPr="001427AA">
        <w:rPr>
          <w:color w:val="231F20"/>
        </w:rPr>
        <w:t>dependent upon</w:t>
      </w:r>
      <w:r w:rsidRPr="001427AA">
        <w:rPr>
          <w:color w:val="231F20"/>
        </w:rPr>
        <w:t xml:space="preserve"> too many contextual factors such as</w:t>
      </w:r>
      <w:r w:rsidR="005E6EFB" w:rsidRPr="001427AA">
        <w:rPr>
          <w:color w:val="231F20"/>
        </w:rPr>
        <w:t xml:space="preserve"> the specific industry,</w:t>
      </w:r>
      <w:r w:rsidR="00FF4C90" w:rsidRPr="001427AA">
        <w:rPr>
          <w:color w:val="231F20"/>
        </w:rPr>
        <w:t xml:space="preserve"> </w:t>
      </w:r>
      <w:r w:rsidR="005E6EFB" w:rsidRPr="001427AA">
        <w:rPr>
          <w:color w:val="231F20"/>
        </w:rPr>
        <w:t>the econ</w:t>
      </w:r>
      <w:r w:rsidR="00FF4C90" w:rsidRPr="001427AA">
        <w:rPr>
          <w:color w:val="231F20"/>
        </w:rPr>
        <w:t>omic situation, (co</w:t>
      </w:r>
      <w:r w:rsidR="00374F5D" w:rsidRPr="001427AA">
        <w:rPr>
          <w:color w:val="231F20"/>
        </w:rPr>
        <w:t>mpany</w:t>
      </w:r>
      <w:r w:rsidR="00FF4C90" w:rsidRPr="001427AA">
        <w:rPr>
          <w:color w:val="231F20"/>
        </w:rPr>
        <w:t>) culture, power</w:t>
      </w:r>
    </w:p>
    <w:p w14:paraId="2234C449" w14:textId="77777777" w:rsidR="00746617" w:rsidRPr="001427AA" w:rsidRDefault="00746617">
      <w:pPr>
        <w:pStyle w:val="BodyText"/>
      </w:pPr>
    </w:p>
    <w:p w14:paraId="2234C44A" w14:textId="77777777" w:rsidR="00746617" w:rsidRPr="001427AA" w:rsidRDefault="00746617">
      <w:pPr>
        <w:pStyle w:val="BodyText"/>
        <w:spacing w:before="5"/>
      </w:pPr>
    </w:p>
    <w:p w14:paraId="75BCA9FF" w14:textId="6DB15563" w:rsidR="004B33FF" w:rsidRPr="001427AA" w:rsidRDefault="00987362">
      <w:pPr>
        <w:ind w:left="957"/>
        <w:rPr>
          <w:sz w:val="18"/>
        </w:rPr>
      </w:pPr>
      <w:r w:rsidRPr="001427AA">
        <w:rPr>
          <w:color w:val="003946"/>
          <w:sz w:val="18"/>
        </w:rPr>
        <w:t>Leadership Theories through Changing Times</w:t>
      </w:r>
    </w:p>
    <w:p w14:paraId="2234C44C" w14:textId="77777777" w:rsidR="00746617" w:rsidRPr="001427AA" w:rsidRDefault="00746617">
      <w:pPr>
        <w:pStyle w:val="BodyText"/>
      </w:pPr>
    </w:p>
    <w:p w14:paraId="2234C44D" w14:textId="77777777" w:rsidR="00746617" w:rsidRPr="001427AA" w:rsidRDefault="00746617">
      <w:pPr>
        <w:pStyle w:val="BodyText"/>
      </w:pPr>
    </w:p>
    <w:p w14:paraId="2234C44E" w14:textId="77777777" w:rsidR="00746617" w:rsidRPr="001427AA" w:rsidRDefault="00746617">
      <w:pPr>
        <w:pStyle w:val="BodyText"/>
      </w:pPr>
    </w:p>
    <w:p w14:paraId="2234C44F" w14:textId="77777777" w:rsidR="00746617" w:rsidRPr="001427AA" w:rsidRDefault="00746617">
      <w:pPr>
        <w:pStyle w:val="BodyText"/>
      </w:pPr>
    </w:p>
    <w:p w14:paraId="2234C450" w14:textId="77777777" w:rsidR="00746617" w:rsidRPr="001427AA" w:rsidRDefault="00746617">
      <w:pPr>
        <w:pStyle w:val="BodyText"/>
        <w:spacing w:before="7"/>
        <w:rPr>
          <w:sz w:val="23"/>
        </w:rPr>
      </w:pPr>
    </w:p>
    <w:p w14:paraId="61D29CA9" w14:textId="62C327EC" w:rsidR="004B33FF" w:rsidRPr="001427AA" w:rsidRDefault="003D3C04">
      <w:pPr>
        <w:pStyle w:val="BodyText"/>
        <w:spacing w:before="100" w:line="271" w:lineRule="auto"/>
        <w:ind w:left="957" w:right="2201" w:hanging="1"/>
        <w:jc w:val="both"/>
      </w:pPr>
      <w:r w:rsidRPr="001427AA">
        <w:rPr>
          <w:color w:val="231F20"/>
        </w:rPr>
        <w:t xml:space="preserve">distance, </w:t>
      </w:r>
      <w:r w:rsidR="00FF4C90" w:rsidRPr="001427AA">
        <w:rPr>
          <w:color w:val="231F20"/>
        </w:rPr>
        <w:t>leader</w:t>
      </w:r>
      <w:r w:rsidRPr="001427AA">
        <w:rPr>
          <w:color w:val="231F20"/>
        </w:rPr>
        <w:t xml:space="preserve"> personality, trust between </w:t>
      </w:r>
      <w:r w:rsidR="002727CF" w:rsidRPr="001427AA">
        <w:rPr>
          <w:color w:val="231F20"/>
        </w:rPr>
        <w:t xml:space="preserve">a </w:t>
      </w:r>
      <w:r w:rsidRPr="001427AA">
        <w:rPr>
          <w:color w:val="231F20"/>
        </w:rPr>
        <w:t>leader and the</w:t>
      </w:r>
      <w:r w:rsidR="002727CF" w:rsidRPr="001427AA">
        <w:rPr>
          <w:color w:val="231F20"/>
        </w:rPr>
        <w:t>ir</w:t>
      </w:r>
      <w:r w:rsidRPr="001427AA">
        <w:rPr>
          <w:color w:val="231F20"/>
        </w:rPr>
        <w:t xml:space="preserve"> employees, and many other factors.</w:t>
      </w:r>
    </w:p>
    <w:p w14:paraId="2234C452" w14:textId="77777777" w:rsidR="00746617" w:rsidRPr="001427AA" w:rsidRDefault="00746617">
      <w:pPr>
        <w:pStyle w:val="BodyText"/>
        <w:spacing w:before="7"/>
        <w:rPr>
          <w:sz w:val="22"/>
        </w:rPr>
      </w:pPr>
    </w:p>
    <w:p w14:paraId="56B3F038" w14:textId="52AF1045" w:rsidR="004B33FF" w:rsidRPr="001427AA" w:rsidRDefault="003D3C04" w:rsidP="007655FA">
      <w:pPr>
        <w:pStyle w:val="BodyText"/>
        <w:spacing w:line="271" w:lineRule="auto"/>
        <w:ind w:left="957" w:right="2201"/>
        <w:jc w:val="both"/>
      </w:pPr>
      <w:r w:rsidRPr="001427AA">
        <w:rPr>
          <w:color w:val="231F20"/>
        </w:rPr>
        <w:t xml:space="preserve">With the help of </w:t>
      </w:r>
      <w:r w:rsidR="002727CF" w:rsidRPr="001427AA">
        <w:rPr>
          <w:color w:val="231F20"/>
        </w:rPr>
        <w:t>a wide</w:t>
      </w:r>
      <w:r w:rsidRPr="001427AA">
        <w:rPr>
          <w:color w:val="231F20"/>
        </w:rPr>
        <w:t xml:space="preserve"> range of leadership theories, a </w:t>
      </w:r>
      <w:r w:rsidR="002727CF" w:rsidRPr="001427AA">
        <w:rPr>
          <w:color w:val="231F20"/>
        </w:rPr>
        <w:t>leader</w:t>
      </w:r>
      <w:r w:rsidRPr="001427AA">
        <w:rPr>
          <w:color w:val="231F20"/>
        </w:rPr>
        <w:t xml:space="preserve"> can expand</w:t>
      </w:r>
      <w:r w:rsidR="002C19A1" w:rsidRPr="001427AA">
        <w:rPr>
          <w:color w:val="231F20"/>
        </w:rPr>
        <w:t xml:space="preserve"> </w:t>
      </w:r>
      <w:r w:rsidR="000A70D6" w:rsidRPr="001427AA">
        <w:rPr>
          <w:color w:val="231F20"/>
        </w:rPr>
        <w:t>their</w:t>
      </w:r>
      <w:r w:rsidRPr="001427AA">
        <w:rPr>
          <w:color w:val="231F20"/>
        </w:rPr>
        <w:t xml:space="preserve"> (theoretic) spectrum of action, but must then decide on a concrete option for action. </w:t>
      </w:r>
      <w:r w:rsidR="0089195D" w:rsidRPr="001427AA">
        <w:rPr>
          <w:color w:val="231F20"/>
        </w:rPr>
        <w:t>T</w:t>
      </w:r>
      <w:r w:rsidRPr="001427AA">
        <w:rPr>
          <w:color w:val="231F20"/>
        </w:rPr>
        <w:t>heir task can</w:t>
      </w:r>
      <w:r w:rsidR="0089195D" w:rsidRPr="001427AA">
        <w:rPr>
          <w:color w:val="231F20"/>
        </w:rPr>
        <w:t xml:space="preserve"> therefore</w:t>
      </w:r>
      <w:r w:rsidRPr="001427AA">
        <w:rPr>
          <w:color w:val="231F20"/>
        </w:rPr>
        <w:t xml:space="preserve"> be understood as acting in a field of tension (Berkel 2007). </w:t>
      </w:r>
      <w:r w:rsidR="0089195D" w:rsidRPr="001427AA">
        <w:rPr>
          <w:color w:val="231F20"/>
        </w:rPr>
        <w:t>As a result, l</w:t>
      </w:r>
      <w:r w:rsidRPr="001427AA">
        <w:rPr>
          <w:color w:val="231F20"/>
        </w:rPr>
        <w:t>eadership must ultimately be understood not only as a role, behavior</w:t>
      </w:r>
      <w:r w:rsidR="007655FA" w:rsidRPr="001427AA">
        <w:rPr>
          <w:color w:val="231F20"/>
        </w:rPr>
        <w:t>,</w:t>
      </w:r>
      <w:r w:rsidRPr="001427AA">
        <w:rPr>
          <w:color w:val="231F20"/>
        </w:rPr>
        <w:t xml:space="preserve"> or leadership style choice, but also as finding a balance of values within this field of tension. </w:t>
      </w:r>
      <w:r w:rsidR="007655FA" w:rsidRPr="001427AA">
        <w:rPr>
          <w:color w:val="231F20"/>
        </w:rPr>
        <w:t>For an understanding of</w:t>
      </w:r>
      <w:r w:rsidRPr="001427AA">
        <w:rPr>
          <w:color w:val="231F20"/>
        </w:rPr>
        <w:t xml:space="preserve"> what</w:t>
      </w:r>
      <w:r w:rsidR="007655FA" w:rsidRPr="001427AA">
        <w:rPr>
          <w:color w:val="231F20"/>
        </w:rPr>
        <w:t xml:space="preserve"> constitutes</w:t>
      </w:r>
      <w:r w:rsidR="007655FA" w:rsidRPr="001427AA">
        <w:t xml:space="preserve"> </w:t>
      </w:r>
      <w:r w:rsidRPr="001427AA">
        <w:rPr>
          <w:i/>
          <w:iCs/>
          <w:color w:val="231F20"/>
        </w:rPr>
        <w:t>values</w:t>
      </w:r>
      <w:r w:rsidRPr="001427AA">
        <w:rPr>
          <w:color w:val="231F20"/>
        </w:rPr>
        <w:t>,</w:t>
      </w:r>
      <w:r w:rsidR="007655FA" w:rsidRPr="001427AA">
        <w:rPr>
          <w:color w:val="231F20"/>
        </w:rPr>
        <w:t xml:space="preserve"> reference can be made to</w:t>
      </w:r>
      <w:r w:rsidRPr="001427AA">
        <w:rPr>
          <w:color w:val="231F20"/>
        </w:rPr>
        <w:t xml:space="preserve"> the philosophy of Friedrich Nietzsche and</w:t>
      </w:r>
      <w:r w:rsidR="002C19A1" w:rsidRPr="001427AA">
        <w:rPr>
          <w:color w:val="231F20"/>
        </w:rPr>
        <w:t xml:space="preserve"> </w:t>
      </w:r>
      <w:r w:rsidR="007655FA" w:rsidRPr="001427AA">
        <w:rPr>
          <w:color w:val="231F20"/>
        </w:rPr>
        <w:t>his</w:t>
      </w:r>
      <w:r w:rsidR="002C19A1" w:rsidRPr="001427AA">
        <w:rPr>
          <w:color w:val="231F20"/>
        </w:rPr>
        <w:t xml:space="preserve"> </w:t>
      </w:r>
      <w:r w:rsidRPr="001427AA">
        <w:rPr>
          <w:color w:val="231F20"/>
        </w:rPr>
        <w:t xml:space="preserve">aphoristic </w:t>
      </w:r>
      <w:r w:rsidR="00131931" w:rsidRPr="001427AA">
        <w:rPr>
          <w:color w:val="231F20"/>
        </w:rPr>
        <w:t>observations</w:t>
      </w:r>
      <w:r w:rsidRPr="001427AA">
        <w:rPr>
          <w:color w:val="231F20"/>
        </w:rPr>
        <w:t xml:space="preserve"> (Berkel 2007,</w:t>
      </w:r>
      <w:r w:rsidR="00A04B2B" w:rsidRPr="001427AA">
        <w:rPr>
          <w:color w:val="231F20"/>
        </w:rPr>
        <w:t xml:space="preserve"> S. </w:t>
      </w:r>
      <w:r w:rsidRPr="001427AA">
        <w:rPr>
          <w:color w:val="231F20"/>
        </w:rPr>
        <w:t>207):</w:t>
      </w:r>
    </w:p>
    <w:p w14:paraId="2234C455" w14:textId="77777777" w:rsidR="00746617" w:rsidRPr="001427AA" w:rsidRDefault="00746617">
      <w:pPr>
        <w:pStyle w:val="BodyText"/>
        <w:spacing w:before="7"/>
        <w:rPr>
          <w:sz w:val="22"/>
        </w:rPr>
      </w:pPr>
    </w:p>
    <w:p w14:paraId="501384CF" w14:textId="01E33EBF" w:rsidR="004B33FF" w:rsidRPr="001427AA" w:rsidRDefault="003D3C04">
      <w:pPr>
        <w:pStyle w:val="ListParagraph"/>
        <w:numPr>
          <w:ilvl w:val="0"/>
          <w:numId w:val="22"/>
        </w:numPr>
        <w:tabs>
          <w:tab w:val="left" w:pos="1237"/>
          <w:tab w:val="left" w:pos="1238"/>
        </w:tabs>
        <w:spacing w:line="271" w:lineRule="auto"/>
        <w:ind w:right="2489"/>
        <w:rPr>
          <w:sz w:val="20"/>
        </w:rPr>
      </w:pPr>
      <w:r w:rsidRPr="001427AA">
        <w:rPr>
          <w:color w:val="231F20"/>
          <w:sz w:val="20"/>
        </w:rPr>
        <w:t xml:space="preserve">Values are perspectives or </w:t>
      </w:r>
      <w:r w:rsidR="00131931" w:rsidRPr="001427AA">
        <w:rPr>
          <w:color w:val="231F20"/>
          <w:sz w:val="20"/>
        </w:rPr>
        <w:t xml:space="preserve">points of </w:t>
      </w:r>
      <w:r w:rsidRPr="001427AA">
        <w:rPr>
          <w:color w:val="231F20"/>
          <w:sz w:val="20"/>
        </w:rPr>
        <w:t>view</w:t>
      </w:r>
      <w:r w:rsidR="00131931" w:rsidRPr="001427AA">
        <w:rPr>
          <w:color w:val="231F20"/>
          <w:sz w:val="20"/>
        </w:rPr>
        <w:t>, according to</w:t>
      </w:r>
      <w:r w:rsidRPr="001427AA">
        <w:rPr>
          <w:color w:val="231F20"/>
          <w:sz w:val="20"/>
        </w:rPr>
        <w:t xml:space="preserve"> which people </w:t>
      </w:r>
      <w:r w:rsidR="006523CE" w:rsidRPr="001427AA">
        <w:rPr>
          <w:color w:val="231F20"/>
          <w:sz w:val="20"/>
        </w:rPr>
        <w:t>prefer</w:t>
      </w:r>
      <w:r w:rsidRPr="001427AA">
        <w:rPr>
          <w:color w:val="231F20"/>
          <w:sz w:val="20"/>
        </w:rPr>
        <w:t xml:space="preserve"> or </w:t>
      </w:r>
      <w:r w:rsidR="006523CE" w:rsidRPr="001427AA">
        <w:rPr>
          <w:color w:val="231F20"/>
          <w:sz w:val="20"/>
        </w:rPr>
        <w:t>pursue</w:t>
      </w:r>
      <w:r w:rsidRPr="001427AA">
        <w:rPr>
          <w:color w:val="231F20"/>
          <w:sz w:val="20"/>
        </w:rPr>
        <w:t xml:space="preserve"> things/relationships.</w:t>
      </w:r>
    </w:p>
    <w:p w14:paraId="17DAEBB1" w14:textId="77777777" w:rsidR="004B33FF" w:rsidRPr="001427AA" w:rsidRDefault="003D3C04">
      <w:pPr>
        <w:pStyle w:val="ListParagraph"/>
        <w:numPr>
          <w:ilvl w:val="0"/>
          <w:numId w:val="22"/>
        </w:numPr>
        <w:tabs>
          <w:tab w:val="left" w:pos="1237"/>
          <w:tab w:val="left" w:pos="1238"/>
        </w:tabs>
        <w:spacing w:before="1"/>
        <w:ind w:hanging="281"/>
        <w:rPr>
          <w:sz w:val="20"/>
        </w:rPr>
      </w:pPr>
      <w:r w:rsidRPr="001427AA">
        <w:rPr>
          <w:color w:val="231F20"/>
          <w:sz w:val="20"/>
        </w:rPr>
        <w:t>Values are discovered or created.</w:t>
      </w:r>
    </w:p>
    <w:p w14:paraId="4490ADC2" w14:textId="6D624179" w:rsidR="004B33FF" w:rsidRPr="001427AA" w:rsidRDefault="003D3C04">
      <w:pPr>
        <w:pStyle w:val="ListParagraph"/>
        <w:numPr>
          <w:ilvl w:val="0"/>
          <w:numId w:val="22"/>
        </w:numPr>
        <w:tabs>
          <w:tab w:val="left" w:pos="1237"/>
          <w:tab w:val="left" w:pos="1238"/>
        </w:tabs>
        <w:spacing w:before="30" w:line="271" w:lineRule="auto"/>
        <w:ind w:right="2361"/>
        <w:rPr>
          <w:sz w:val="20"/>
        </w:rPr>
      </w:pPr>
      <w:r w:rsidRPr="001427AA">
        <w:rPr>
          <w:color w:val="231F20"/>
          <w:sz w:val="20"/>
        </w:rPr>
        <w:t xml:space="preserve">Values change because people change, and different values </w:t>
      </w:r>
      <w:r w:rsidR="006523CE" w:rsidRPr="001427AA">
        <w:rPr>
          <w:color w:val="231F20"/>
          <w:sz w:val="20"/>
        </w:rPr>
        <w:t>are a primary focus</w:t>
      </w:r>
      <w:r w:rsidRPr="001427AA">
        <w:rPr>
          <w:color w:val="231F20"/>
          <w:sz w:val="20"/>
        </w:rPr>
        <w:t xml:space="preserve"> at different times.</w:t>
      </w:r>
    </w:p>
    <w:p w14:paraId="7D66B7C0" w14:textId="57FD0A89" w:rsidR="004B33FF" w:rsidRPr="001427AA" w:rsidRDefault="003D3C04">
      <w:pPr>
        <w:pStyle w:val="ListParagraph"/>
        <w:numPr>
          <w:ilvl w:val="0"/>
          <w:numId w:val="22"/>
        </w:numPr>
        <w:tabs>
          <w:tab w:val="left" w:pos="1237"/>
          <w:tab w:val="left" w:pos="1238"/>
        </w:tabs>
        <w:spacing w:line="271" w:lineRule="auto"/>
        <w:ind w:right="2463"/>
        <w:rPr>
          <w:sz w:val="20"/>
        </w:rPr>
      </w:pPr>
      <w:r w:rsidRPr="001427AA">
        <w:rPr>
          <w:color w:val="231F20"/>
          <w:sz w:val="20"/>
        </w:rPr>
        <w:t xml:space="preserve">Values </w:t>
      </w:r>
      <w:r w:rsidR="0089195D" w:rsidRPr="001427AA">
        <w:rPr>
          <w:color w:val="231F20"/>
          <w:sz w:val="20"/>
        </w:rPr>
        <w:t>demand</w:t>
      </w:r>
      <w:r w:rsidRPr="001427AA">
        <w:rPr>
          <w:color w:val="231F20"/>
          <w:sz w:val="20"/>
        </w:rPr>
        <w:t xml:space="preserve"> to be </w:t>
      </w:r>
      <w:r w:rsidRPr="001427AA">
        <w:rPr>
          <w:i/>
          <w:iCs/>
          <w:color w:val="231F20"/>
          <w:sz w:val="20"/>
        </w:rPr>
        <w:t>ought</w:t>
      </w:r>
      <w:r w:rsidRPr="001427AA">
        <w:rPr>
          <w:color w:val="231F20"/>
          <w:sz w:val="20"/>
        </w:rPr>
        <w:t>, but unlike laws</w:t>
      </w:r>
      <w:r w:rsidR="00302A17" w:rsidRPr="001427AA">
        <w:rPr>
          <w:color w:val="231F20"/>
          <w:sz w:val="20"/>
        </w:rPr>
        <w:t>,</w:t>
      </w:r>
      <w:r w:rsidRPr="001427AA">
        <w:rPr>
          <w:color w:val="231F20"/>
          <w:sz w:val="20"/>
        </w:rPr>
        <w:t xml:space="preserve"> they cannot force their realization.</w:t>
      </w:r>
    </w:p>
    <w:p w14:paraId="2234C45A" w14:textId="77777777" w:rsidR="00746617" w:rsidRPr="001427AA" w:rsidRDefault="00746617">
      <w:pPr>
        <w:pStyle w:val="BodyText"/>
        <w:spacing w:before="7"/>
        <w:rPr>
          <w:sz w:val="22"/>
        </w:rPr>
      </w:pPr>
    </w:p>
    <w:p w14:paraId="68A43D81" w14:textId="426F8D28" w:rsidR="004B33FF" w:rsidRPr="001427AA" w:rsidRDefault="003D3C04">
      <w:pPr>
        <w:pStyle w:val="BodyText"/>
        <w:spacing w:line="271" w:lineRule="auto"/>
        <w:ind w:left="957" w:right="2201"/>
        <w:jc w:val="both"/>
      </w:pPr>
      <w:r w:rsidRPr="001427AA">
        <w:rPr>
          <w:color w:val="231F20"/>
        </w:rPr>
        <w:t>With regard to leadership, a distinction can then be made between managers and leaders on the basis of values. Management is understood as a profession that focuses on results and relies on measurable goals, while leaders</w:t>
      </w:r>
      <w:r w:rsidR="00302A17" w:rsidRPr="001427AA">
        <w:rPr>
          <w:color w:val="231F20"/>
        </w:rPr>
        <w:t xml:space="preserve"> use values to</w:t>
      </w:r>
      <w:r w:rsidRPr="001427AA">
        <w:rPr>
          <w:color w:val="231F20"/>
        </w:rPr>
        <w:t xml:space="preserve"> </w:t>
      </w:r>
      <w:r w:rsidR="00E12CA3" w:rsidRPr="001427AA">
        <w:rPr>
          <w:color w:val="231F20"/>
        </w:rPr>
        <w:t>guide</w:t>
      </w:r>
      <w:r w:rsidRPr="001427AA">
        <w:rPr>
          <w:color w:val="231F20"/>
        </w:rPr>
        <w:t>: Measurable goals represent important parameters that allow “landing with pinpoint accuracy and checking that landing with precision” (Berkel 2007,</w:t>
      </w:r>
      <w:r w:rsidR="00A04B2B" w:rsidRPr="001427AA">
        <w:rPr>
          <w:color w:val="231F20"/>
        </w:rPr>
        <w:t xml:space="preserve"> S. </w:t>
      </w:r>
      <w:r w:rsidRPr="001427AA">
        <w:rPr>
          <w:color w:val="231F20"/>
        </w:rPr>
        <w:t>209). However, much is lost if a company is exclusively</w:t>
      </w:r>
      <w:r w:rsidR="0089195D" w:rsidRPr="001427AA">
        <w:rPr>
          <w:color w:val="231F20"/>
        </w:rPr>
        <w:t xml:space="preserve"> reduced</w:t>
      </w:r>
      <w:r w:rsidRPr="001427AA">
        <w:rPr>
          <w:color w:val="231F20"/>
        </w:rPr>
        <w:t xml:space="preserve"> to measurable goals. </w:t>
      </w:r>
      <w:r w:rsidR="00805535" w:rsidRPr="001427AA">
        <w:rPr>
          <w:color w:val="231F20"/>
        </w:rPr>
        <w:t>W</w:t>
      </w:r>
      <w:r w:rsidRPr="001427AA">
        <w:rPr>
          <w:color w:val="231F20"/>
        </w:rPr>
        <w:t>hether a management that works simplistically</w:t>
      </w:r>
      <w:r w:rsidR="004C692E" w:rsidRPr="001427AA">
        <w:rPr>
          <w:color w:val="231F20"/>
        </w:rPr>
        <w:t xml:space="preserve"> and strictly</w:t>
      </w:r>
      <w:r w:rsidRPr="001427AA">
        <w:rPr>
          <w:color w:val="231F20"/>
        </w:rPr>
        <w:t xml:space="preserve"> with quantitative </w:t>
      </w:r>
      <w:r w:rsidR="004C692E" w:rsidRPr="001427AA">
        <w:rPr>
          <w:color w:val="231F20"/>
        </w:rPr>
        <w:t>goals</w:t>
      </w:r>
      <w:r w:rsidRPr="001427AA">
        <w:rPr>
          <w:color w:val="231F20"/>
        </w:rPr>
        <w:t xml:space="preserve"> is desir</w:t>
      </w:r>
      <w:r w:rsidR="004C692E" w:rsidRPr="001427AA">
        <w:rPr>
          <w:color w:val="231F20"/>
        </w:rPr>
        <w:t>able</w:t>
      </w:r>
      <w:r w:rsidR="00805535" w:rsidRPr="001427AA">
        <w:rPr>
          <w:color w:val="231F20"/>
        </w:rPr>
        <w:t xml:space="preserve"> is also questionable</w:t>
      </w:r>
      <w:r w:rsidRPr="001427AA">
        <w:rPr>
          <w:color w:val="231F20"/>
        </w:rPr>
        <w:t xml:space="preserve">. Instead, </w:t>
      </w:r>
      <w:r w:rsidR="004C692E" w:rsidRPr="001427AA">
        <w:rPr>
          <w:color w:val="231F20"/>
        </w:rPr>
        <w:t>goals</w:t>
      </w:r>
      <w:r w:rsidRPr="001427AA">
        <w:rPr>
          <w:color w:val="231F20"/>
        </w:rPr>
        <w:t xml:space="preserve"> need to be supplemented by values, since </w:t>
      </w:r>
      <w:r w:rsidR="004C692E" w:rsidRPr="001427AA">
        <w:rPr>
          <w:color w:val="231F20"/>
        </w:rPr>
        <w:t>goals in themselves</w:t>
      </w:r>
      <w:r w:rsidRPr="001427AA">
        <w:rPr>
          <w:color w:val="231F20"/>
        </w:rPr>
        <w:t xml:space="preserve"> are derived from values. For example, if sales growth </w:t>
      </w:r>
      <w:r w:rsidR="004C692E" w:rsidRPr="001427AA">
        <w:rPr>
          <w:color w:val="231F20"/>
        </w:rPr>
        <w:t>goals</w:t>
      </w:r>
      <w:r w:rsidRPr="001427AA">
        <w:rPr>
          <w:color w:val="231F20"/>
        </w:rPr>
        <w:t xml:space="preserve"> of 15% are set, this </w:t>
      </w:r>
      <w:r w:rsidR="004C692E" w:rsidRPr="001427AA">
        <w:rPr>
          <w:color w:val="231F20"/>
        </w:rPr>
        <w:t>goal</w:t>
      </w:r>
      <w:r w:rsidRPr="001427AA">
        <w:rPr>
          <w:color w:val="231F20"/>
        </w:rPr>
        <w:t xml:space="preserve"> is derived from the </w:t>
      </w:r>
      <w:r w:rsidRPr="001427AA">
        <w:rPr>
          <w:i/>
          <w:iCs/>
          <w:color w:val="231F20"/>
        </w:rPr>
        <w:t>growth and expansion</w:t>
      </w:r>
      <w:r w:rsidR="004C692E" w:rsidRPr="001427AA">
        <w:rPr>
          <w:color w:val="231F20"/>
        </w:rPr>
        <w:t xml:space="preserve"> value</w:t>
      </w:r>
      <w:r w:rsidRPr="001427AA">
        <w:rPr>
          <w:color w:val="231F20"/>
        </w:rPr>
        <w:t>.</w:t>
      </w:r>
    </w:p>
    <w:p w14:paraId="2234C45C" w14:textId="77777777" w:rsidR="00746617" w:rsidRPr="001427AA" w:rsidRDefault="00746617">
      <w:pPr>
        <w:pStyle w:val="BodyText"/>
        <w:spacing w:before="8"/>
        <w:rPr>
          <w:sz w:val="22"/>
        </w:rPr>
      </w:pPr>
    </w:p>
    <w:p w14:paraId="7FD86855" w14:textId="4C86FECA" w:rsidR="004B33FF" w:rsidRPr="001427AA" w:rsidRDefault="0052212F">
      <w:pPr>
        <w:pStyle w:val="BodyText"/>
        <w:spacing w:before="1" w:line="271" w:lineRule="auto"/>
        <w:ind w:left="957" w:right="2201"/>
        <w:jc w:val="both"/>
      </w:pPr>
      <w:r w:rsidRPr="001427AA">
        <w:rPr>
          <w:color w:val="231F20"/>
        </w:rPr>
        <w:t>Nevertheless</w:t>
      </w:r>
      <w:r w:rsidR="003D3C04" w:rsidRPr="001427AA">
        <w:rPr>
          <w:color w:val="231F20"/>
        </w:rPr>
        <w:t>,</w:t>
      </w:r>
      <w:r w:rsidRPr="001427AA">
        <w:rPr>
          <w:color w:val="231F20"/>
        </w:rPr>
        <w:t xml:space="preserve"> </w:t>
      </w:r>
      <w:r w:rsidR="003D3C04" w:rsidRPr="001427AA">
        <w:rPr>
          <w:color w:val="231F20"/>
        </w:rPr>
        <w:t xml:space="preserve">unlike goals, </w:t>
      </w:r>
      <w:r w:rsidRPr="001427AA">
        <w:rPr>
          <w:color w:val="231F20"/>
        </w:rPr>
        <w:t xml:space="preserve">values </w:t>
      </w:r>
      <w:r w:rsidR="003D3C04" w:rsidRPr="001427AA">
        <w:rPr>
          <w:color w:val="231F20"/>
        </w:rPr>
        <w:t xml:space="preserve">require </w:t>
      </w:r>
      <w:r w:rsidRPr="001427AA">
        <w:rPr>
          <w:color w:val="231F20"/>
        </w:rPr>
        <w:t xml:space="preserve">an </w:t>
      </w:r>
      <w:r w:rsidR="003D3C04" w:rsidRPr="001427AA">
        <w:rPr>
          <w:color w:val="231F20"/>
        </w:rPr>
        <w:t xml:space="preserve">argumentative </w:t>
      </w:r>
      <w:r w:rsidRPr="001427AA">
        <w:rPr>
          <w:color w:val="231F20"/>
        </w:rPr>
        <w:t>accommodation</w:t>
      </w:r>
      <w:r w:rsidR="003D3C04" w:rsidRPr="001427AA">
        <w:rPr>
          <w:color w:val="231F20"/>
        </w:rPr>
        <w:t xml:space="preserve"> and intellectual debate. Organizations are always more than the monetary condensation of performance based on their values: </w:t>
      </w:r>
      <w:r w:rsidRPr="001427AA">
        <w:rPr>
          <w:color w:val="231F20"/>
        </w:rPr>
        <w:t>fundamental</w:t>
      </w:r>
      <w:r w:rsidR="003D3C04" w:rsidRPr="001427AA">
        <w:rPr>
          <w:color w:val="231F20"/>
        </w:rPr>
        <w:t xml:space="preserve"> values outline “the cosmos in which one moves and is understood [..</w:t>
      </w:r>
      <w:r w:rsidR="00E12CA3" w:rsidRPr="001427AA">
        <w:rPr>
          <w:color w:val="231F20"/>
        </w:rPr>
        <w:t>.</w:t>
      </w:r>
      <w:r w:rsidR="003E1F98" w:rsidRPr="001427AA">
        <w:rPr>
          <w:color w:val="231F20"/>
        </w:rPr>
        <w:t>]</w:t>
      </w:r>
      <w:r w:rsidR="003D3C04" w:rsidRPr="001427AA">
        <w:rPr>
          <w:color w:val="231F20"/>
        </w:rPr>
        <w:t>. They give employees indications of how to act in new situations not yet covered by goal planning in order to fulfill the company's mission” (Berkel 2007,</w:t>
      </w:r>
      <w:r w:rsidR="00A04B2B" w:rsidRPr="001427AA">
        <w:rPr>
          <w:color w:val="231F20"/>
        </w:rPr>
        <w:t xml:space="preserve"> S. </w:t>
      </w:r>
      <w:r w:rsidR="003D3C04" w:rsidRPr="001427AA">
        <w:rPr>
          <w:color w:val="231F20"/>
        </w:rPr>
        <w:t>210). Values thus create a common ground and understanding between those involved.</w:t>
      </w:r>
    </w:p>
    <w:p w14:paraId="2234C45E" w14:textId="77777777" w:rsidR="00746617" w:rsidRPr="001427AA" w:rsidRDefault="00746617">
      <w:pPr>
        <w:pStyle w:val="BodyText"/>
        <w:spacing w:before="7"/>
        <w:rPr>
          <w:sz w:val="22"/>
        </w:rPr>
      </w:pPr>
    </w:p>
    <w:p w14:paraId="2234C460" w14:textId="375A8121" w:rsidR="00746617" w:rsidRPr="001427AA" w:rsidRDefault="00805535" w:rsidP="00A65D63">
      <w:pPr>
        <w:pStyle w:val="BodyText"/>
        <w:spacing w:line="271" w:lineRule="auto"/>
        <w:ind w:left="957" w:right="2201" w:hanging="1"/>
        <w:jc w:val="both"/>
        <w:sectPr w:rsidR="00746617" w:rsidRPr="001427AA">
          <w:pgSz w:w="11910" w:h="16840"/>
          <w:pgMar w:top="960" w:right="460" w:bottom="680" w:left="460" w:header="0" w:footer="486" w:gutter="0"/>
          <w:cols w:space="720"/>
        </w:sectPr>
      </w:pPr>
      <w:r w:rsidRPr="001427AA">
        <w:rPr>
          <w:color w:val="231F20"/>
        </w:rPr>
        <w:t>I</w:t>
      </w:r>
      <w:r w:rsidR="00FE1568" w:rsidRPr="001427AA">
        <w:rPr>
          <w:color w:val="231F20"/>
        </w:rPr>
        <w:t>n contrast</w:t>
      </w:r>
      <w:r w:rsidR="003D3C04" w:rsidRPr="001427AA">
        <w:rPr>
          <w:color w:val="231F20"/>
        </w:rPr>
        <w:t xml:space="preserve"> to values, </w:t>
      </w:r>
      <w:r w:rsidRPr="001427AA">
        <w:rPr>
          <w:color w:val="231F20"/>
        </w:rPr>
        <w:t xml:space="preserve">quantitative goals </w:t>
      </w:r>
      <w:r w:rsidR="00FE1568" w:rsidRPr="001427AA">
        <w:rPr>
          <w:color w:val="231F20"/>
        </w:rPr>
        <w:t>compel</w:t>
      </w:r>
      <w:r w:rsidR="003D3C04" w:rsidRPr="001427AA">
        <w:rPr>
          <w:color w:val="231F20"/>
        </w:rPr>
        <w:t xml:space="preserve"> employees to act rationally and optimally. However, it is essential to </w:t>
      </w:r>
      <w:r w:rsidR="00FE1568" w:rsidRPr="001427AA">
        <w:rPr>
          <w:color w:val="231F20"/>
        </w:rPr>
        <w:t>consider</w:t>
      </w:r>
      <w:r w:rsidR="003D3C04" w:rsidRPr="001427AA">
        <w:rPr>
          <w:color w:val="231F20"/>
        </w:rPr>
        <w:t xml:space="preserve"> people in all their complexity, because “they experience and act [.</w:t>
      </w:r>
      <w:r w:rsidR="007A18B3" w:rsidRPr="001427AA">
        <w:rPr>
          <w:color w:val="231F20"/>
        </w:rPr>
        <w:t>.</w:t>
      </w:r>
      <w:r w:rsidR="003D3C04" w:rsidRPr="001427AA">
        <w:rPr>
          <w:color w:val="231F20"/>
        </w:rPr>
        <w:t>.</w:t>
      </w:r>
      <w:r w:rsidR="003E1F98" w:rsidRPr="001427AA">
        <w:rPr>
          <w:color w:val="231F20"/>
        </w:rPr>
        <w:t>]</w:t>
      </w:r>
      <w:r w:rsidR="003D3C04" w:rsidRPr="001427AA">
        <w:rPr>
          <w:color w:val="231F20"/>
        </w:rPr>
        <w:t xml:space="preserve"> not only as rationally programmable beings, they</w:t>
      </w:r>
      <w:r w:rsidRPr="001427AA">
        <w:rPr>
          <w:color w:val="231F20"/>
        </w:rPr>
        <w:t xml:space="preserve"> also</w:t>
      </w:r>
      <w:r w:rsidR="003D3C04" w:rsidRPr="001427AA">
        <w:rPr>
          <w:color w:val="231F20"/>
        </w:rPr>
        <w:t xml:space="preserve"> have a</w:t>
      </w:r>
      <w:r w:rsidR="00FE1568" w:rsidRPr="001427AA">
        <w:rPr>
          <w:color w:val="231F20"/>
        </w:rPr>
        <w:t>n abundance</w:t>
      </w:r>
      <w:r w:rsidR="003D3C04" w:rsidRPr="001427AA">
        <w:rPr>
          <w:color w:val="231F20"/>
        </w:rPr>
        <w:t xml:space="preserve"> of feelings, </w:t>
      </w:r>
      <w:r w:rsidR="00FE1568" w:rsidRPr="001427AA">
        <w:rPr>
          <w:color w:val="231F20"/>
        </w:rPr>
        <w:t>standards</w:t>
      </w:r>
      <w:r w:rsidR="003D3C04" w:rsidRPr="001427AA">
        <w:rPr>
          <w:color w:val="231F20"/>
        </w:rPr>
        <w:t>, communication” (Berkel 2007,</w:t>
      </w:r>
      <w:r w:rsidR="00A04B2B" w:rsidRPr="001427AA">
        <w:rPr>
          <w:color w:val="231F20"/>
        </w:rPr>
        <w:t xml:space="preserve"> S. </w:t>
      </w:r>
      <w:r w:rsidR="003D3C04" w:rsidRPr="001427AA">
        <w:rPr>
          <w:color w:val="231F20"/>
        </w:rPr>
        <w:t>210). If management is</w:t>
      </w:r>
      <w:r w:rsidR="0039516D" w:rsidRPr="001427AA">
        <w:rPr>
          <w:color w:val="231F20"/>
        </w:rPr>
        <w:t xml:space="preserve"> solely</w:t>
      </w:r>
      <w:r w:rsidR="003D3C04" w:rsidRPr="001427AA">
        <w:rPr>
          <w:color w:val="231F20"/>
        </w:rPr>
        <w:t xml:space="preserve"> based only on quantitative </w:t>
      </w:r>
      <w:r w:rsidR="00A65D63" w:rsidRPr="001427AA">
        <w:rPr>
          <w:color w:val="231F20"/>
        </w:rPr>
        <w:t>goals</w:t>
      </w:r>
      <w:r w:rsidR="003D3C04" w:rsidRPr="001427AA">
        <w:rPr>
          <w:color w:val="231F20"/>
        </w:rPr>
        <w:t>, companies risk dissatisfaction and the loss of free, in</w:t>
      </w:r>
      <w:r w:rsidR="00A65D63" w:rsidRPr="001427AA">
        <w:rPr>
          <w:color w:val="231F20"/>
        </w:rPr>
        <w:t>ternal</w:t>
      </w:r>
      <w:r w:rsidR="003D3C04" w:rsidRPr="001427AA">
        <w:rPr>
          <w:color w:val="231F20"/>
        </w:rPr>
        <w:t xml:space="preserve"> self-</w:t>
      </w:r>
      <w:r w:rsidR="00A65D63" w:rsidRPr="001427AA">
        <w:rPr>
          <w:color w:val="231F20"/>
        </w:rPr>
        <w:t xml:space="preserve">commitment, as well as the willingness </w:t>
      </w:r>
      <w:r w:rsidR="007A18B3" w:rsidRPr="001427AA">
        <w:rPr>
          <w:color w:val="231F20"/>
          <w:w w:val="105"/>
        </w:rPr>
        <w:t xml:space="preserve">to take risks and innovate on </w:t>
      </w:r>
    </w:p>
    <w:p w14:paraId="2234C461" w14:textId="77777777" w:rsidR="00746617" w:rsidRPr="001427AA" w:rsidRDefault="00746617">
      <w:pPr>
        <w:pStyle w:val="BodyText"/>
      </w:pPr>
    </w:p>
    <w:p w14:paraId="2234C462" w14:textId="77777777" w:rsidR="00746617" w:rsidRPr="001427AA" w:rsidRDefault="00746617">
      <w:pPr>
        <w:pStyle w:val="BodyText"/>
      </w:pPr>
    </w:p>
    <w:p w14:paraId="2234C463" w14:textId="77777777" w:rsidR="00746617" w:rsidRPr="001427AA" w:rsidRDefault="00746617">
      <w:pPr>
        <w:pStyle w:val="BodyText"/>
      </w:pPr>
    </w:p>
    <w:p w14:paraId="2234C464" w14:textId="77777777" w:rsidR="00746617" w:rsidRPr="001427AA" w:rsidRDefault="00746617">
      <w:pPr>
        <w:pStyle w:val="BodyText"/>
      </w:pPr>
    </w:p>
    <w:p w14:paraId="2234C465" w14:textId="77777777" w:rsidR="00746617" w:rsidRPr="001427AA" w:rsidRDefault="00746617">
      <w:pPr>
        <w:pStyle w:val="BodyText"/>
      </w:pPr>
    </w:p>
    <w:p w14:paraId="2234C466" w14:textId="77777777" w:rsidR="00746617" w:rsidRPr="001427AA" w:rsidRDefault="00746617">
      <w:pPr>
        <w:pStyle w:val="BodyText"/>
      </w:pPr>
    </w:p>
    <w:p w14:paraId="2234C467" w14:textId="77777777" w:rsidR="00746617" w:rsidRPr="001427AA" w:rsidRDefault="00746617">
      <w:pPr>
        <w:pStyle w:val="BodyText"/>
      </w:pPr>
    </w:p>
    <w:p w14:paraId="2234C468" w14:textId="77777777" w:rsidR="00746617" w:rsidRPr="001427AA" w:rsidRDefault="00746617">
      <w:pPr>
        <w:pStyle w:val="BodyText"/>
        <w:spacing w:before="1"/>
        <w:rPr>
          <w:sz w:val="22"/>
        </w:rPr>
      </w:pPr>
    </w:p>
    <w:p w14:paraId="03CD20EF" w14:textId="261894AC" w:rsidR="004B33FF" w:rsidRPr="001427AA" w:rsidRDefault="003D3C04">
      <w:pPr>
        <w:pStyle w:val="BodyText"/>
        <w:spacing w:before="100" w:line="271" w:lineRule="auto"/>
        <w:ind w:left="2204" w:right="955" w:hanging="1"/>
        <w:jc w:val="both"/>
      </w:pPr>
      <w:bookmarkStart w:id="6" w:name="_Hlk102698689"/>
      <w:r w:rsidRPr="001427AA">
        <w:rPr>
          <w:color w:val="231F20"/>
          <w:w w:val="105"/>
        </w:rPr>
        <w:t xml:space="preserve">the part </w:t>
      </w:r>
      <w:bookmarkEnd w:id="6"/>
      <w:r w:rsidRPr="001427AA">
        <w:rPr>
          <w:color w:val="231F20"/>
          <w:w w:val="105"/>
        </w:rPr>
        <w:t xml:space="preserve">of those employees that companies urgently need, </w:t>
      </w:r>
      <w:r w:rsidR="00A65D63" w:rsidRPr="001427AA">
        <w:rPr>
          <w:color w:val="231F20"/>
          <w:w w:val="105"/>
        </w:rPr>
        <w:t>particularly</w:t>
      </w:r>
      <w:r w:rsidRPr="001427AA">
        <w:rPr>
          <w:color w:val="231F20"/>
          <w:w w:val="105"/>
        </w:rPr>
        <w:t xml:space="preserve"> in competitive times, in order to be able to act ﬂexibly </w:t>
      </w:r>
      <w:r w:rsidR="00A65D63" w:rsidRPr="001427AA">
        <w:rPr>
          <w:color w:val="231F20"/>
          <w:w w:val="105"/>
        </w:rPr>
        <w:t xml:space="preserve">while simultaneously </w:t>
      </w:r>
      <w:r w:rsidRPr="001427AA">
        <w:rPr>
          <w:color w:val="231F20"/>
          <w:w w:val="105"/>
        </w:rPr>
        <w:t>stay</w:t>
      </w:r>
      <w:r w:rsidR="00A65D63" w:rsidRPr="001427AA">
        <w:rPr>
          <w:color w:val="231F20"/>
          <w:w w:val="105"/>
        </w:rPr>
        <w:t>ing</w:t>
      </w:r>
      <w:r w:rsidRPr="001427AA">
        <w:rPr>
          <w:color w:val="231F20"/>
          <w:w w:val="105"/>
        </w:rPr>
        <w:t xml:space="preserve"> on </w:t>
      </w:r>
      <w:r w:rsidR="00A65D63" w:rsidRPr="001427AA">
        <w:rPr>
          <w:color w:val="231F20"/>
          <w:w w:val="105"/>
        </w:rPr>
        <w:t>course</w:t>
      </w:r>
      <w:r w:rsidRPr="001427AA">
        <w:rPr>
          <w:color w:val="231F20"/>
          <w:w w:val="105"/>
        </w:rPr>
        <w:t xml:space="preserve"> with the</w:t>
      </w:r>
      <w:r w:rsidR="00F524D6" w:rsidRPr="001427AA">
        <w:rPr>
          <w:color w:val="231F20"/>
          <w:w w:val="105"/>
        </w:rPr>
        <w:t>ir</w:t>
      </w:r>
      <w:r w:rsidRPr="001427AA">
        <w:rPr>
          <w:color w:val="231F20"/>
          <w:w w:val="105"/>
        </w:rPr>
        <w:t xml:space="preserve"> </w:t>
      </w:r>
      <w:r w:rsidR="00F524D6" w:rsidRPr="001427AA">
        <w:rPr>
          <w:color w:val="231F20"/>
          <w:w w:val="105"/>
        </w:rPr>
        <w:t>overall</w:t>
      </w:r>
      <w:r w:rsidRPr="001427AA">
        <w:rPr>
          <w:color w:val="231F20"/>
          <w:w w:val="105"/>
        </w:rPr>
        <w:t xml:space="preserve"> vision.</w:t>
      </w:r>
    </w:p>
    <w:p w14:paraId="2234C46A" w14:textId="77777777" w:rsidR="00746617" w:rsidRPr="001427AA" w:rsidRDefault="00746617">
      <w:pPr>
        <w:pStyle w:val="BodyText"/>
        <w:spacing w:before="7"/>
        <w:rPr>
          <w:sz w:val="22"/>
        </w:rPr>
      </w:pPr>
    </w:p>
    <w:p w14:paraId="7B381891" w14:textId="2E045ABD" w:rsidR="004B33FF" w:rsidRPr="001427AA" w:rsidRDefault="003D3C04" w:rsidP="006616ED">
      <w:pPr>
        <w:pStyle w:val="BodyText"/>
        <w:spacing w:line="271" w:lineRule="auto"/>
        <w:ind w:left="2204" w:right="954"/>
        <w:jc w:val="both"/>
      </w:pPr>
      <w:r w:rsidRPr="001427AA">
        <w:rPr>
          <w:color w:val="231F20"/>
        </w:rPr>
        <w:t xml:space="preserve">In this respect, </w:t>
      </w:r>
      <w:r w:rsidR="00F524D6" w:rsidRPr="001427AA">
        <w:rPr>
          <w:color w:val="231F20"/>
        </w:rPr>
        <w:t>companies’</w:t>
      </w:r>
      <w:r w:rsidRPr="001427AA">
        <w:rPr>
          <w:color w:val="231F20"/>
        </w:rPr>
        <w:t xml:space="preserve"> exclusive orientation and incentive systems to</w:t>
      </w:r>
      <w:r w:rsidR="00F524D6" w:rsidRPr="001427AA">
        <w:rPr>
          <w:color w:val="231F20"/>
        </w:rPr>
        <w:t>ward</w:t>
      </w:r>
      <w:r w:rsidRPr="001427AA">
        <w:rPr>
          <w:color w:val="231F20"/>
        </w:rPr>
        <w:t xml:space="preserve"> quantitative </w:t>
      </w:r>
      <w:r w:rsidR="00F524D6" w:rsidRPr="001427AA">
        <w:rPr>
          <w:color w:val="231F20"/>
        </w:rPr>
        <w:t>goals</w:t>
      </w:r>
      <w:r w:rsidRPr="001427AA">
        <w:rPr>
          <w:color w:val="231F20"/>
        </w:rPr>
        <w:t xml:space="preserve"> can be viewed very critically. Shareholder value can be </w:t>
      </w:r>
      <w:r w:rsidRPr="001427AA">
        <w:rPr>
          <w:color w:val="231F20"/>
          <w:spacing w:val="-1"/>
          <w:w w:val="105"/>
        </w:rPr>
        <w:t xml:space="preserve">seen as a value in the company, </w:t>
      </w:r>
      <w:r w:rsidRPr="001427AA">
        <w:rPr>
          <w:color w:val="231F20"/>
          <w:w w:val="105"/>
        </w:rPr>
        <w:t xml:space="preserve">but can also be questioned as to </w:t>
      </w:r>
      <w:r w:rsidRPr="001427AA">
        <w:rPr>
          <w:color w:val="231F20"/>
        </w:rPr>
        <w:t xml:space="preserve">whether it should be the only value pursued by the organization. </w:t>
      </w:r>
      <w:r w:rsidR="00F355BB" w:rsidRPr="001427AA">
        <w:rPr>
          <w:color w:val="231F20"/>
        </w:rPr>
        <w:t>In Germany, t</w:t>
      </w:r>
      <w:r w:rsidR="005233DA" w:rsidRPr="001427AA">
        <w:rPr>
          <w:color w:val="231F20"/>
        </w:rPr>
        <w:t>his is already the case for legal reasons, since</w:t>
      </w:r>
      <w:r w:rsidR="00F355BB" w:rsidRPr="001427AA">
        <w:rPr>
          <w:color w:val="231F20"/>
        </w:rPr>
        <w:t xml:space="preserve"> </w:t>
      </w:r>
      <w:r w:rsidR="005233DA" w:rsidRPr="001427AA">
        <w:rPr>
          <w:color w:val="231F20"/>
        </w:rPr>
        <w:t>the Basic Law succinctly states in Article 14</w:t>
      </w:r>
      <w:r w:rsidRPr="001427AA">
        <w:rPr>
          <w:color w:val="231F20"/>
        </w:rPr>
        <w:t xml:space="preserve">: </w:t>
      </w:r>
      <w:commentRangeStart w:id="7"/>
      <w:r w:rsidR="005233DA" w:rsidRPr="001427AA">
        <w:rPr>
          <w:color w:val="231F20"/>
        </w:rPr>
        <w:t>“P</w:t>
      </w:r>
      <w:r w:rsidRPr="001427AA">
        <w:rPr>
          <w:color w:val="231F20"/>
        </w:rPr>
        <w:t xml:space="preserve">roperty </w:t>
      </w:r>
      <w:r w:rsidR="005233DA" w:rsidRPr="001427AA">
        <w:rPr>
          <w:color w:val="231F20"/>
        </w:rPr>
        <w:t>entails obligations.</w:t>
      </w:r>
      <w:r w:rsidR="005233DA" w:rsidRPr="001427AA">
        <w:rPr>
          <w:color w:val="231F20"/>
          <w:spacing w:val="-1"/>
          <w:w w:val="105"/>
        </w:rPr>
        <w:t xml:space="preserve"> </w:t>
      </w:r>
      <w:r w:rsidRPr="001427AA">
        <w:rPr>
          <w:color w:val="231F20"/>
          <w:w w:val="105"/>
        </w:rPr>
        <w:t xml:space="preserve">Its use </w:t>
      </w:r>
      <w:r w:rsidR="005233DA" w:rsidRPr="001427AA">
        <w:rPr>
          <w:color w:val="231F20"/>
          <w:w w:val="105"/>
        </w:rPr>
        <w:t xml:space="preserve">shall also serve </w:t>
      </w:r>
      <w:r w:rsidRPr="001427AA">
        <w:rPr>
          <w:color w:val="231F20"/>
          <w:w w:val="105"/>
        </w:rPr>
        <w:t>the common good.</w:t>
      </w:r>
      <w:r w:rsidRPr="001427AA">
        <w:rPr>
          <w:color w:val="231F20"/>
          <w:spacing w:val="-1"/>
          <w:w w:val="105"/>
        </w:rPr>
        <w:t>”</w:t>
      </w:r>
      <w:commentRangeEnd w:id="7"/>
      <w:r w:rsidR="006D08F6" w:rsidRPr="001427AA">
        <w:rPr>
          <w:rStyle w:val="CommentReference"/>
        </w:rPr>
        <w:commentReference w:id="7"/>
      </w:r>
      <w:r w:rsidRPr="001427AA">
        <w:rPr>
          <w:color w:val="231F20"/>
          <w:spacing w:val="-1"/>
          <w:w w:val="105"/>
        </w:rPr>
        <w:t xml:space="preserve"> </w:t>
      </w:r>
      <w:r w:rsidRPr="001427AA">
        <w:rPr>
          <w:color w:val="231F20"/>
          <w:w w:val="105"/>
        </w:rPr>
        <w:t xml:space="preserve">The principles of the social market economy, which include </w:t>
      </w:r>
      <w:r w:rsidRPr="001427AA">
        <w:rPr>
          <w:color w:val="231F20"/>
          <w:spacing w:val="-1"/>
          <w:w w:val="105"/>
        </w:rPr>
        <w:t>employee participation</w:t>
      </w:r>
      <w:r w:rsidRPr="001427AA">
        <w:rPr>
          <w:color w:val="231F20"/>
          <w:w w:val="105"/>
        </w:rPr>
        <w:t xml:space="preserve">, are derived from </w:t>
      </w:r>
      <w:r w:rsidRPr="001427AA">
        <w:rPr>
          <w:color w:val="231F20"/>
          <w:spacing w:val="-1"/>
          <w:w w:val="105"/>
        </w:rPr>
        <w:t xml:space="preserve">this. </w:t>
      </w:r>
      <w:r w:rsidRPr="001427AA">
        <w:rPr>
          <w:color w:val="231F20"/>
          <w:w w:val="105"/>
        </w:rPr>
        <w:t xml:space="preserve">For this reason alone, it is </w:t>
      </w:r>
      <w:r w:rsidRPr="001427AA">
        <w:rPr>
          <w:color w:val="231F20"/>
        </w:rPr>
        <w:t xml:space="preserve">not possible in Germany for a </w:t>
      </w:r>
      <w:r w:rsidRPr="001427AA">
        <w:rPr>
          <w:color w:val="231F20"/>
          <w:spacing w:val="-1"/>
          <w:w w:val="105"/>
        </w:rPr>
        <w:t xml:space="preserve">company </w:t>
      </w:r>
      <w:r w:rsidRPr="001427AA">
        <w:rPr>
          <w:color w:val="231F20"/>
          <w:w w:val="105"/>
        </w:rPr>
        <w:t xml:space="preserve">to </w:t>
      </w:r>
      <w:r w:rsidRPr="001427AA">
        <w:rPr>
          <w:color w:val="231F20"/>
        </w:rPr>
        <w:t>be</w:t>
      </w:r>
      <w:r w:rsidR="00E61597" w:rsidRPr="001427AA">
        <w:rPr>
          <w:color w:val="231F20"/>
        </w:rPr>
        <w:t xml:space="preserve"> </w:t>
      </w:r>
      <w:r w:rsidR="00E61597" w:rsidRPr="001427AA">
        <w:rPr>
          <w:color w:val="231F20"/>
          <w:spacing w:val="-1"/>
          <w:w w:val="105"/>
        </w:rPr>
        <w:t>exclusively orientated toward</w:t>
      </w:r>
      <w:r w:rsidRPr="001427AA">
        <w:rPr>
          <w:color w:val="231F20"/>
          <w:spacing w:val="-1"/>
          <w:w w:val="105"/>
        </w:rPr>
        <w:t xml:space="preserve"> the principles of shareholder value. </w:t>
      </w:r>
      <w:r w:rsidRPr="001427AA">
        <w:rPr>
          <w:color w:val="231F20"/>
        </w:rPr>
        <w:t>The interests of other stakeholders, such as employees, must also be taken into account</w:t>
      </w:r>
      <w:r w:rsidR="006616ED" w:rsidRPr="001427AA">
        <w:rPr>
          <w:color w:val="231F20"/>
        </w:rPr>
        <w:t xml:space="preserve"> and</w:t>
      </w:r>
      <w:r w:rsidR="00F355BB" w:rsidRPr="001427AA">
        <w:rPr>
          <w:color w:val="231F20"/>
        </w:rPr>
        <w:t xml:space="preserve"> this</w:t>
      </w:r>
      <w:r w:rsidR="006616ED" w:rsidRPr="001427AA">
        <w:rPr>
          <w:color w:val="231F20"/>
        </w:rPr>
        <w:t xml:space="preserve"> </w:t>
      </w:r>
      <w:r w:rsidRPr="001427AA">
        <w:rPr>
          <w:color w:val="231F20"/>
        </w:rPr>
        <w:t>is considered</w:t>
      </w:r>
      <w:r w:rsidR="006616ED" w:rsidRPr="001427AA">
        <w:rPr>
          <w:color w:val="231F20"/>
        </w:rPr>
        <w:t xml:space="preserve"> to be</w:t>
      </w:r>
      <w:r w:rsidRPr="001427AA">
        <w:rPr>
          <w:color w:val="231F20"/>
        </w:rPr>
        <w:t xml:space="preserve"> a</w:t>
      </w:r>
      <w:r w:rsidR="006616ED" w:rsidRPr="001427AA">
        <w:rPr>
          <w:color w:val="231F20"/>
        </w:rPr>
        <w:t xml:space="preserve"> </w:t>
      </w:r>
      <w:r w:rsidR="006616ED" w:rsidRPr="001427AA">
        <w:rPr>
          <w:i/>
          <w:iCs/>
          <w:color w:val="231F20"/>
        </w:rPr>
        <w:t>de jure</w:t>
      </w:r>
      <w:r w:rsidRPr="001427AA">
        <w:rPr>
          <w:i/>
          <w:iCs/>
          <w:color w:val="231F20"/>
        </w:rPr>
        <w:t xml:space="preserve"> </w:t>
      </w:r>
      <w:r w:rsidRPr="001427AA">
        <w:rPr>
          <w:color w:val="231F20"/>
        </w:rPr>
        <w:t>value</w:t>
      </w:r>
      <w:r w:rsidR="006616ED" w:rsidRPr="001427AA">
        <w:rPr>
          <w:color w:val="231F20"/>
        </w:rPr>
        <w:t xml:space="preserve"> </w:t>
      </w:r>
      <w:r w:rsidRPr="001427AA">
        <w:rPr>
          <w:color w:val="231F20"/>
        </w:rPr>
        <w:t>here.</w:t>
      </w:r>
      <w:r w:rsidR="006616ED" w:rsidRPr="001427AA">
        <w:rPr>
          <w:color w:val="231F20"/>
        </w:rPr>
        <w:t xml:space="preserve"> In other words, it is a value that abides by German law.</w:t>
      </w:r>
    </w:p>
    <w:p w14:paraId="2234C46D" w14:textId="77777777" w:rsidR="00746617" w:rsidRPr="001427AA" w:rsidRDefault="00746617">
      <w:pPr>
        <w:pStyle w:val="BodyText"/>
        <w:spacing w:before="2"/>
        <w:rPr>
          <w:sz w:val="25"/>
        </w:rPr>
      </w:pPr>
    </w:p>
    <w:p w14:paraId="32135BF4" w14:textId="2DAA7E07" w:rsidR="004B33FF" w:rsidRPr="001427AA" w:rsidRDefault="003D3C04">
      <w:pPr>
        <w:pStyle w:val="BodyText"/>
        <w:spacing w:before="1" w:line="271" w:lineRule="auto"/>
        <w:ind w:left="2204" w:right="955" w:hanging="1"/>
        <w:jc w:val="both"/>
      </w:pPr>
      <w:r w:rsidRPr="001427AA">
        <w:rPr>
          <w:color w:val="231F20"/>
        </w:rPr>
        <w:t>To depict leadership in</w:t>
      </w:r>
      <w:r w:rsidR="00F524D6" w:rsidRPr="001427AA">
        <w:rPr>
          <w:color w:val="231F20"/>
        </w:rPr>
        <w:t xml:space="preserve"> a field of</w:t>
      </w:r>
      <w:r w:rsidRPr="001427AA">
        <w:rPr>
          <w:color w:val="231F20"/>
        </w:rPr>
        <w:t xml:space="preserve"> tension, Berkel proposes the gr</w:t>
      </w:r>
      <w:r w:rsidR="00F524D6" w:rsidRPr="001427AA">
        <w:rPr>
          <w:color w:val="231F20"/>
        </w:rPr>
        <w:t>aphic</w:t>
      </w:r>
      <w:r w:rsidRPr="001427AA">
        <w:rPr>
          <w:color w:val="231F20"/>
        </w:rPr>
        <w:t xml:space="preserve"> model</w:t>
      </w:r>
      <w:r w:rsidR="00F524D6" w:rsidRPr="001427AA">
        <w:rPr>
          <w:color w:val="231F20"/>
        </w:rPr>
        <w:t xml:space="preserve"> below</w:t>
      </w:r>
      <w:r w:rsidRPr="001427AA">
        <w:rPr>
          <w:color w:val="231F20"/>
        </w:rPr>
        <w:t>:</w:t>
      </w:r>
    </w:p>
    <w:p w14:paraId="2BBB5B0F" w14:textId="77777777" w:rsidR="004B33FF" w:rsidRPr="001427AA" w:rsidRDefault="003D3C04">
      <w:pPr>
        <w:pStyle w:val="BodyText"/>
        <w:spacing w:before="3"/>
        <w:rPr>
          <w:sz w:val="22"/>
        </w:rPr>
      </w:pPr>
      <w:r w:rsidRPr="001427AA">
        <w:rPr>
          <w:noProof/>
        </w:rPr>
        <w:drawing>
          <wp:anchor distT="0" distB="0" distL="0" distR="0" simplePos="0" relativeHeight="251641344" behindDoc="0" locked="0" layoutInCell="1" allowOverlap="1" wp14:anchorId="2234CB6F" wp14:editId="17772AE6">
            <wp:simplePos x="0" y="0"/>
            <wp:positionH relativeFrom="page">
              <wp:posOffset>1692000</wp:posOffset>
            </wp:positionH>
            <wp:positionV relativeFrom="paragraph">
              <wp:posOffset>178310</wp:posOffset>
            </wp:positionV>
            <wp:extent cx="4896980" cy="4362545"/>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34" cstate="print"/>
                    <a:stretch>
                      <a:fillRect/>
                    </a:stretch>
                  </pic:blipFill>
                  <pic:spPr>
                    <a:xfrm>
                      <a:off x="0" y="0"/>
                      <a:ext cx="4896980" cy="4362545"/>
                    </a:xfrm>
                    <a:prstGeom prst="rect">
                      <a:avLst/>
                    </a:prstGeom>
                  </pic:spPr>
                </pic:pic>
              </a:graphicData>
            </a:graphic>
          </wp:anchor>
        </w:drawing>
      </w:r>
    </w:p>
    <w:p w14:paraId="2234C470" w14:textId="77777777" w:rsidR="00746617" w:rsidRPr="001427AA" w:rsidRDefault="00746617">
      <w:pPr>
        <w:sectPr w:rsidR="00746617" w:rsidRPr="001427AA">
          <w:pgSz w:w="11910" w:h="16840"/>
          <w:pgMar w:top="960" w:right="460" w:bottom="680" w:left="460" w:header="0" w:footer="486" w:gutter="0"/>
          <w:cols w:space="720"/>
        </w:sectPr>
      </w:pPr>
    </w:p>
    <w:p w14:paraId="2234C471" w14:textId="77777777" w:rsidR="00746617" w:rsidRPr="001427AA" w:rsidRDefault="00746617">
      <w:pPr>
        <w:pStyle w:val="BodyText"/>
      </w:pPr>
    </w:p>
    <w:p w14:paraId="2234C472" w14:textId="77777777" w:rsidR="00746617" w:rsidRPr="001427AA" w:rsidRDefault="00746617">
      <w:pPr>
        <w:pStyle w:val="BodyText"/>
        <w:spacing w:before="5"/>
      </w:pPr>
    </w:p>
    <w:p w14:paraId="4DA129DC" w14:textId="0A307E22" w:rsidR="004B33FF" w:rsidRPr="001427AA" w:rsidRDefault="00987362">
      <w:pPr>
        <w:ind w:left="957"/>
        <w:rPr>
          <w:sz w:val="18"/>
        </w:rPr>
      </w:pPr>
      <w:r w:rsidRPr="001427AA">
        <w:rPr>
          <w:color w:val="003946"/>
          <w:sz w:val="18"/>
        </w:rPr>
        <w:t>Leadership Theories through Changing Times</w:t>
      </w:r>
    </w:p>
    <w:p w14:paraId="2234C474" w14:textId="77777777" w:rsidR="00746617" w:rsidRPr="001427AA" w:rsidRDefault="00746617">
      <w:pPr>
        <w:pStyle w:val="BodyText"/>
      </w:pPr>
    </w:p>
    <w:p w14:paraId="2234C475" w14:textId="77777777" w:rsidR="00746617" w:rsidRPr="001427AA" w:rsidRDefault="00746617">
      <w:pPr>
        <w:pStyle w:val="BodyText"/>
      </w:pPr>
    </w:p>
    <w:p w14:paraId="2234C476" w14:textId="77777777" w:rsidR="00746617" w:rsidRPr="001427AA" w:rsidRDefault="00746617">
      <w:pPr>
        <w:pStyle w:val="BodyText"/>
      </w:pPr>
    </w:p>
    <w:p w14:paraId="2234C477" w14:textId="77777777" w:rsidR="00746617" w:rsidRPr="001427AA" w:rsidRDefault="00746617">
      <w:pPr>
        <w:pStyle w:val="BodyText"/>
      </w:pPr>
    </w:p>
    <w:p w14:paraId="2234C478" w14:textId="77777777" w:rsidR="00746617" w:rsidRPr="001427AA" w:rsidRDefault="00746617">
      <w:pPr>
        <w:pStyle w:val="BodyText"/>
        <w:spacing w:before="7"/>
        <w:rPr>
          <w:sz w:val="23"/>
        </w:rPr>
      </w:pPr>
    </w:p>
    <w:p w14:paraId="3ACFCDD7" w14:textId="708230B4" w:rsidR="004B33FF" w:rsidRPr="001427AA" w:rsidRDefault="003D3C04">
      <w:pPr>
        <w:pStyle w:val="BodyText"/>
        <w:spacing w:before="100" w:line="271" w:lineRule="auto"/>
        <w:ind w:left="957" w:right="2201"/>
        <w:jc w:val="both"/>
      </w:pPr>
      <w:r w:rsidRPr="001427AA">
        <w:rPr>
          <w:color w:val="231F20"/>
        </w:rPr>
        <w:t xml:space="preserve">The model is based on the considerations of </w:t>
      </w:r>
      <w:r w:rsidR="00F355BB" w:rsidRPr="001427AA">
        <w:rPr>
          <w:color w:val="231F20"/>
        </w:rPr>
        <w:t>traditional</w:t>
      </w:r>
      <w:r w:rsidRPr="001427AA">
        <w:rPr>
          <w:color w:val="231F20"/>
        </w:rPr>
        <w:t xml:space="preserve"> anthropology. </w:t>
      </w:r>
      <w:r w:rsidR="00F355BB" w:rsidRPr="001427AA">
        <w:rPr>
          <w:color w:val="231F20"/>
        </w:rPr>
        <w:t>It</w:t>
      </w:r>
      <w:r w:rsidRPr="001427AA">
        <w:rPr>
          <w:color w:val="231F20"/>
        </w:rPr>
        <w:t xml:space="preserve"> distinguishes between three spheres of human reality: the material, the social and the spiritual side. In relation to a company or an organization, the material side refers to what the organization represents, such as products, processes</w:t>
      </w:r>
      <w:r w:rsidR="00F355BB" w:rsidRPr="001427AA">
        <w:rPr>
          <w:color w:val="231F20"/>
        </w:rPr>
        <w:t>,</w:t>
      </w:r>
      <w:r w:rsidRPr="001427AA">
        <w:rPr>
          <w:color w:val="231F20"/>
        </w:rPr>
        <w:t xml:space="preserve"> and services. The social side includes all relationships among members</w:t>
      </w:r>
      <w:r w:rsidR="00F355BB" w:rsidRPr="001427AA">
        <w:rPr>
          <w:color w:val="231F20"/>
        </w:rPr>
        <w:t>,</w:t>
      </w:r>
      <w:r w:rsidRPr="001427AA">
        <w:rPr>
          <w:color w:val="231F20"/>
        </w:rPr>
        <w:t xml:space="preserve"> as well as with the outside world, </w:t>
      </w:r>
      <w:r w:rsidR="00F355BB" w:rsidRPr="001427AA">
        <w:rPr>
          <w:color w:val="231F20"/>
        </w:rPr>
        <w:t>that are</w:t>
      </w:r>
      <w:r w:rsidRPr="001427AA">
        <w:rPr>
          <w:color w:val="231F20"/>
        </w:rPr>
        <w:t xml:space="preserve"> reflected in communication, cooperation</w:t>
      </w:r>
      <w:r w:rsidR="00F355BB" w:rsidRPr="001427AA">
        <w:rPr>
          <w:color w:val="231F20"/>
        </w:rPr>
        <w:t>,</w:t>
      </w:r>
      <w:r w:rsidRPr="001427AA">
        <w:rPr>
          <w:color w:val="231F20"/>
        </w:rPr>
        <w:t xml:space="preserve"> or customer orientation. The spiritual side refers to the global </w:t>
      </w:r>
      <w:r w:rsidR="00BB3B45" w:rsidRPr="001427AA">
        <w:rPr>
          <w:color w:val="231F20"/>
        </w:rPr>
        <w:t>line of approach</w:t>
      </w:r>
      <w:r w:rsidRPr="001427AA">
        <w:rPr>
          <w:color w:val="231F20"/>
        </w:rPr>
        <w:t xml:space="preserve"> of an organization, its purpose</w:t>
      </w:r>
      <w:r w:rsidR="00BB3B45" w:rsidRPr="001427AA">
        <w:rPr>
          <w:color w:val="231F20"/>
        </w:rPr>
        <w:t>,</w:t>
      </w:r>
      <w:r w:rsidRPr="001427AA">
        <w:rPr>
          <w:color w:val="231F20"/>
        </w:rPr>
        <w:t xml:space="preserve"> and</w:t>
      </w:r>
      <w:r w:rsidR="00BB3B45" w:rsidRPr="001427AA">
        <w:rPr>
          <w:color w:val="231F20"/>
        </w:rPr>
        <w:t xml:space="preserve"> reason for existence (</w:t>
      </w:r>
      <w:r w:rsidR="00BB3B45" w:rsidRPr="001427AA">
        <w:rPr>
          <w:i/>
          <w:iCs/>
          <w:color w:val="231F20"/>
        </w:rPr>
        <w:t>raison d'être</w:t>
      </w:r>
      <w:r w:rsidR="00BB3B45" w:rsidRPr="001427AA">
        <w:rPr>
          <w:color w:val="231F20"/>
        </w:rPr>
        <w:t>)</w:t>
      </w:r>
      <w:r w:rsidRPr="001427AA">
        <w:rPr>
          <w:color w:val="231F20"/>
        </w:rPr>
        <w:t>. It manifests itself in the guiding idea, principles</w:t>
      </w:r>
      <w:r w:rsidR="00BB3B45" w:rsidRPr="001427AA">
        <w:rPr>
          <w:color w:val="231F20"/>
        </w:rPr>
        <w:t>,</w:t>
      </w:r>
      <w:r w:rsidRPr="001427AA">
        <w:rPr>
          <w:color w:val="231F20"/>
        </w:rPr>
        <w:t xml:space="preserve"> and structures of an organization (Berkel 2007,</w:t>
      </w:r>
      <w:r w:rsidR="00A04B2B" w:rsidRPr="001427AA">
        <w:rPr>
          <w:color w:val="231F20"/>
        </w:rPr>
        <w:t xml:space="preserve"> S. </w:t>
      </w:r>
      <w:r w:rsidRPr="001427AA">
        <w:rPr>
          <w:color w:val="231F20"/>
        </w:rPr>
        <w:t>211).</w:t>
      </w:r>
    </w:p>
    <w:p w14:paraId="2234C47A" w14:textId="77777777" w:rsidR="00746617" w:rsidRPr="001427AA" w:rsidRDefault="00746617">
      <w:pPr>
        <w:pStyle w:val="BodyText"/>
        <w:spacing w:before="8"/>
        <w:rPr>
          <w:sz w:val="22"/>
        </w:rPr>
      </w:pPr>
    </w:p>
    <w:p w14:paraId="511880AE" w14:textId="5B37246B" w:rsidR="004B33FF" w:rsidRPr="001427AA" w:rsidRDefault="00BB3B45">
      <w:pPr>
        <w:pStyle w:val="BodyText"/>
        <w:spacing w:line="271" w:lineRule="auto"/>
        <w:ind w:left="957" w:right="2202" w:hanging="1"/>
        <w:jc w:val="both"/>
      </w:pPr>
      <w:r w:rsidRPr="001427AA">
        <w:rPr>
          <w:color w:val="231F20"/>
        </w:rPr>
        <w:t>As</w:t>
      </w:r>
      <w:r w:rsidR="00F91112" w:rsidRPr="001427AA">
        <w:rPr>
          <w:color w:val="231F20"/>
        </w:rPr>
        <w:t xml:space="preserve"> it</w:t>
      </w:r>
      <w:r w:rsidRPr="001427AA">
        <w:rPr>
          <w:color w:val="231F20"/>
        </w:rPr>
        <w:t xml:space="preserve"> r</w:t>
      </w:r>
      <w:r w:rsidR="003D3C04" w:rsidRPr="001427AA">
        <w:rPr>
          <w:color w:val="231F20"/>
        </w:rPr>
        <w:t>elate</w:t>
      </w:r>
      <w:r w:rsidR="00F91112" w:rsidRPr="001427AA">
        <w:rPr>
          <w:color w:val="231F20"/>
        </w:rPr>
        <w:t>s</w:t>
      </w:r>
      <w:r w:rsidR="003D3C04" w:rsidRPr="001427AA">
        <w:rPr>
          <w:color w:val="231F20"/>
        </w:rPr>
        <w:t xml:space="preserve"> to the leadership model, responsible, loyal, and critical orga</w:t>
      </w:r>
      <w:r w:rsidR="003D3C04" w:rsidRPr="001427AA">
        <w:rPr>
          <w:color w:val="231F20"/>
          <w:spacing w:val="1"/>
        </w:rPr>
        <w:t>nization</w:t>
      </w:r>
      <w:r w:rsidR="003D3C04" w:rsidRPr="001427AA">
        <w:rPr>
          <w:color w:val="231F20"/>
        </w:rPr>
        <w:t xml:space="preserve"> can be applied to the spiritual side of an organization; the relationships between people should be caring and truthful</w:t>
      </w:r>
      <w:r w:rsidR="00F91112" w:rsidRPr="001427AA">
        <w:rPr>
          <w:color w:val="231F20"/>
        </w:rPr>
        <w:t>,</w:t>
      </w:r>
      <w:r w:rsidR="003D3C04" w:rsidRPr="001427AA">
        <w:rPr>
          <w:color w:val="231F20"/>
        </w:rPr>
        <w:t xml:space="preserve"> </w:t>
      </w:r>
      <w:bookmarkStart w:id="8" w:name="_Hlk102725011"/>
      <w:r w:rsidR="003D3C04" w:rsidRPr="001427AA">
        <w:rPr>
          <w:color w:val="231F20"/>
        </w:rPr>
        <w:t xml:space="preserve">and the </w:t>
      </w:r>
      <w:r w:rsidR="00F91112" w:rsidRPr="001427AA">
        <w:rPr>
          <w:color w:val="231F20"/>
        </w:rPr>
        <w:t>performance</w:t>
      </w:r>
      <w:r w:rsidR="003D3C04" w:rsidRPr="001427AA">
        <w:rPr>
          <w:color w:val="231F20"/>
        </w:rPr>
        <w:t xml:space="preserve"> (material side)</w:t>
      </w:r>
      <w:r w:rsidRPr="001427AA">
        <w:rPr>
          <w:color w:val="231F20"/>
        </w:rPr>
        <w:t xml:space="preserve"> should be</w:t>
      </w:r>
      <w:r w:rsidR="003D3C04" w:rsidRPr="001427AA">
        <w:rPr>
          <w:color w:val="231F20"/>
        </w:rPr>
        <w:t xml:space="preserve"> competent as well as efﬁcient and effective.</w:t>
      </w:r>
      <w:bookmarkEnd w:id="8"/>
    </w:p>
    <w:p w14:paraId="2234C47C" w14:textId="77777777" w:rsidR="00746617" w:rsidRPr="001427AA" w:rsidRDefault="00746617">
      <w:pPr>
        <w:pStyle w:val="BodyText"/>
        <w:spacing w:before="8"/>
        <w:rPr>
          <w:sz w:val="22"/>
        </w:rPr>
      </w:pPr>
    </w:p>
    <w:p w14:paraId="340D694E" w14:textId="1E2121EB" w:rsidR="004B33FF" w:rsidRPr="001427AA" w:rsidRDefault="003D3C04">
      <w:pPr>
        <w:pStyle w:val="BodyText"/>
        <w:spacing w:line="271" w:lineRule="auto"/>
        <w:ind w:left="957" w:right="2201"/>
        <w:jc w:val="both"/>
      </w:pPr>
      <w:r w:rsidRPr="001427AA">
        <w:rPr>
          <w:color w:val="231F20"/>
        </w:rPr>
        <w:t xml:space="preserve">Understood in this way, the goal of good leadership is to act </w:t>
      </w:r>
      <w:r w:rsidRPr="001427AA">
        <w:rPr>
          <w:i/>
          <w:iCs/>
          <w:color w:val="231F20"/>
        </w:rPr>
        <w:t xml:space="preserve">justly </w:t>
      </w:r>
      <w:r w:rsidRPr="001427AA">
        <w:rPr>
          <w:color w:val="231F20"/>
        </w:rPr>
        <w:t xml:space="preserve">(equally and fairly) in this field of tension </w:t>
      </w:r>
      <w:r w:rsidR="006B15BE" w:rsidRPr="001427AA">
        <w:rPr>
          <w:color w:val="231F20"/>
        </w:rPr>
        <w:t>among</w:t>
      </w:r>
      <w:r w:rsidRPr="001427AA">
        <w:rPr>
          <w:color w:val="231F20"/>
        </w:rPr>
        <w:t xml:space="preserve"> values</w:t>
      </w:r>
      <w:r w:rsidR="00B56DC9" w:rsidRPr="001427AA">
        <w:rPr>
          <w:color w:val="231F20"/>
        </w:rPr>
        <w:t xml:space="preserve"> </w:t>
      </w:r>
      <w:r w:rsidRPr="001427AA">
        <w:rPr>
          <w:color w:val="231F20"/>
        </w:rPr>
        <w:t>(Berkel 2007,</w:t>
      </w:r>
      <w:r w:rsidR="00A04B2B" w:rsidRPr="001427AA">
        <w:rPr>
          <w:color w:val="231F20"/>
        </w:rPr>
        <w:t xml:space="preserve"> S. </w:t>
      </w:r>
      <w:r w:rsidRPr="001427AA">
        <w:rPr>
          <w:color w:val="231F20"/>
        </w:rPr>
        <w:t>219).</w:t>
      </w:r>
    </w:p>
    <w:p w14:paraId="2234C47E" w14:textId="77777777" w:rsidR="00746617" w:rsidRPr="001427AA" w:rsidRDefault="00746617">
      <w:pPr>
        <w:pStyle w:val="BodyText"/>
        <w:rPr>
          <w:sz w:val="24"/>
        </w:rPr>
      </w:pPr>
    </w:p>
    <w:p w14:paraId="2234C47F" w14:textId="77777777" w:rsidR="00746617" w:rsidRPr="001427AA" w:rsidRDefault="00746617">
      <w:pPr>
        <w:pStyle w:val="BodyText"/>
        <w:rPr>
          <w:sz w:val="24"/>
        </w:rPr>
      </w:pPr>
    </w:p>
    <w:p w14:paraId="018DA3DD" w14:textId="77777777" w:rsidR="004B33FF" w:rsidRPr="001427AA" w:rsidRDefault="003D3C04">
      <w:pPr>
        <w:pStyle w:val="BodyText"/>
        <w:spacing w:before="138"/>
        <w:ind w:left="1127"/>
      </w:pPr>
      <w:r w:rsidRPr="001427AA">
        <w:rPr>
          <w:color w:val="003946"/>
        </w:rPr>
        <w:t>Summary</w:t>
      </w:r>
    </w:p>
    <w:p w14:paraId="2234C481" w14:textId="6068EEED" w:rsidR="00746617" w:rsidRPr="001427AA" w:rsidRDefault="0017117C">
      <w:pPr>
        <w:pStyle w:val="BodyText"/>
        <w:spacing w:before="10"/>
        <w:rPr>
          <w:sz w:val="11"/>
        </w:rPr>
      </w:pPr>
      <w:r w:rsidRPr="001427AA">
        <w:rPr>
          <w:noProof/>
        </w:rPr>
        <mc:AlternateContent>
          <mc:Choice Requires="wpg">
            <w:drawing>
              <wp:anchor distT="0" distB="0" distL="0" distR="0" simplePos="0" relativeHeight="251663872" behindDoc="1" locked="0" layoutInCell="1" allowOverlap="1" wp14:anchorId="2234CB71" wp14:editId="29C0B192">
                <wp:simplePos x="0" y="0"/>
                <wp:positionH relativeFrom="page">
                  <wp:posOffset>899795</wp:posOffset>
                </wp:positionH>
                <wp:positionV relativeFrom="paragraph">
                  <wp:posOffset>101600</wp:posOffset>
                </wp:positionV>
                <wp:extent cx="4968240" cy="4185285"/>
                <wp:effectExtent l="0" t="0" r="0" b="0"/>
                <wp:wrapTopAndBottom/>
                <wp:docPr id="141"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4185285"/>
                          <a:chOff x="1417" y="160"/>
                          <a:chExt cx="7824" cy="6591"/>
                        </a:xfrm>
                      </wpg:grpSpPr>
                      <wps:wsp>
                        <wps:cNvPr id="142" name="docshape37"/>
                        <wps:cNvSpPr>
                          <a:spLocks noChangeArrowheads="1"/>
                        </wps:cNvSpPr>
                        <wps:spPr bwMode="auto">
                          <a:xfrm>
                            <a:off x="1417" y="170"/>
                            <a:ext cx="7824" cy="658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69"/>
                        <wps:cNvCnPr>
                          <a:cxnSpLocks noChangeShapeType="1"/>
                        </wps:cNvCnPr>
                        <wps:spPr bwMode="auto">
                          <a:xfrm>
                            <a:off x="9241" y="16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44" name="docshape38"/>
                        <wps:cNvSpPr txBox="1">
                          <a:spLocks noChangeArrowheads="1"/>
                        </wps:cNvSpPr>
                        <wps:spPr bwMode="auto">
                          <a:xfrm>
                            <a:off x="1417" y="170"/>
                            <a:ext cx="7824" cy="6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08C5E" w14:textId="5BCD132C" w:rsidR="004B33FF" w:rsidRDefault="003D3C04">
                              <w:pPr>
                                <w:spacing w:before="179" w:line="271" w:lineRule="auto"/>
                                <w:ind w:left="170" w:right="180"/>
                                <w:rPr>
                                  <w:sz w:val="20"/>
                                </w:rPr>
                              </w:pPr>
                              <w:r>
                                <w:rPr>
                                  <w:color w:val="231F20"/>
                                  <w:sz w:val="20"/>
                                </w:rPr>
                                <w:t xml:space="preserve">It is difficult to make a value judgment with regard to leadership. A large number of theoretical models have been developed over the past 50 to 100 years. Some of these models have undergone a variety of empirical tests (e.g., the transformational leadership approach), while others are </w:t>
                              </w:r>
                              <w:r>
                                <w:rPr>
                                  <w:color w:val="231F20"/>
                                  <w:spacing w:val="-1"/>
                                  <w:w w:val="105"/>
                                  <w:sz w:val="20"/>
                                </w:rPr>
                                <w:t xml:space="preserve">difficult to </w:t>
                              </w:r>
                              <w:r>
                                <w:rPr>
                                  <w:color w:val="231F20"/>
                                  <w:sz w:val="20"/>
                                </w:rPr>
                                <w:t xml:space="preserve">test empirically </w:t>
                              </w:r>
                              <w:r>
                                <w:rPr>
                                  <w:color w:val="231F20"/>
                                  <w:spacing w:val="-1"/>
                                  <w:w w:val="105"/>
                                  <w:sz w:val="20"/>
                                </w:rPr>
                                <w:t xml:space="preserve">due to their conceptual complexity </w:t>
                              </w:r>
                              <w:r>
                                <w:rPr>
                                  <w:color w:val="231F20"/>
                                  <w:w w:val="105"/>
                                  <w:sz w:val="20"/>
                                </w:rPr>
                                <w:t xml:space="preserve">(e.g., </w:t>
                              </w:r>
                              <w:r w:rsidRPr="006F1491">
                                <w:rPr>
                                  <w:color w:val="231F20"/>
                                  <w:w w:val="105"/>
                                  <w:sz w:val="20"/>
                                </w:rPr>
                                <w:t xml:space="preserve">Berkel's </w:t>
                              </w:r>
                              <w:r w:rsidR="006F1491" w:rsidRPr="006F1491">
                                <w:rPr>
                                  <w:color w:val="231F20"/>
                                  <w:w w:val="105"/>
                                  <w:sz w:val="20"/>
                                </w:rPr>
                                <w:t>L</w:t>
                              </w:r>
                              <w:r w:rsidRPr="006F1491">
                                <w:rPr>
                                  <w:color w:val="231F20"/>
                                  <w:w w:val="105"/>
                                  <w:sz w:val="20"/>
                                </w:rPr>
                                <w:t xml:space="preserve">eadership </w:t>
                              </w:r>
                              <w:r w:rsidR="006F1491" w:rsidRPr="006F1491">
                                <w:rPr>
                                  <w:color w:val="231F20"/>
                                  <w:w w:val="105"/>
                                  <w:sz w:val="20"/>
                                </w:rPr>
                                <w:t>E</w:t>
                              </w:r>
                              <w:r w:rsidRPr="006F1491">
                                <w:rPr>
                                  <w:color w:val="231F20"/>
                                  <w:w w:val="105"/>
                                  <w:sz w:val="20"/>
                                </w:rPr>
                                <w:t>thos model</w:t>
                              </w:r>
                              <w:r>
                                <w:rPr>
                                  <w:color w:val="231F20"/>
                                  <w:w w:val="105"/>
                                  <w:sz w:val="20"/>
                                </w:rPr>
                                <w:t>).</w:t>
                              </w:r>
                            </w:p>
                            <w:p w14:paraId="2234CC1D" w14:textId="77777777" w:rsidR="00746617" w:rsidRDefault="00746617">
                              <w:pPr>
                                <w:spacing w:before="8"/>
                              </w:pPr>
                            </w:p>
                            <w:p w14:paraId="3375A0DE" w14:textId="77777777" w:rsidR="004B33FF" w:rsidRDefault="003D3C04">
                              <w:pPr>
                                <w:spacing w:line="271" w:lineRule="auto"/>
                                <w:ind w:left="170" w:right="175"/>
                                <w:rPr>
                                  <w:sz w:val="20"/>
                                </w:rPr>
                              </w:pPr>
                              <w:r>
                                <w:rPr>
                                  <w:color w:val="231F20"/>
                                  <w:sz w:val="20"/>
                                </w:rPr>
                                <w:t xml:space="preserve">However, even empirical testing does not always yield the clear findings desired in practice. For example, the transformational leadership approach has been shown to be quite effective for certain variables. However, studies of the transactional approach have found even </w:t>
                              </w:r>
                              <w:r>
                                <w:rPr>
                                  <w:color w:val="231F20"/>
                                  <w:spacing w:val="1"/>
                                  <w:sz w:val="20"/>
                                </w:rPr>
                                <w:t xml:space="preserve">greater </w:t>
                              </w:r>
                              <w:r>
                                <w:rPr>
                                  <w:color w:val="231F20"/>
                                  <w:sz w:val="20"/>
                                </w:rPr>
                                <w:t>effect sizes (Shamir/House 1993, cited in Stock-Homburg 2013,</w:t>
                              </w:r>
                            </w:p>
                            <w:p w14:paraId="42A93502" w14:textId="77777777" w:rsidR="004B33FF" w:rsidRDefault="003D3C04">
                              <w:pPr>
                                <w:spacing w:before="1"/>
                                <w:ind w:left="170"/>
                                <w:rPr>
                                  <w:sz w:val="20"/>
                                </w:rPr>
                              </w:pPr>
                              <w:r>
                                <w:rPr>
                                  <w:color w:val="231F20"/>
                                  <w:w w:val="90"/>
                                  <w:sz w:val="20"/>
                                </w:rPr>
                                <w:t>S. 465).</w:t>
                              </w:r>
                            </w:p>
                            <w:p w14:paraId="2234CC20" w14:textId="77777777" w:rsidR="00746617" w:rsidRDefault="00746617">
                              <w:pPr>
                                <w:spacing w:before="2"/>
                                <w:rPr>
                                  <w:sz w:val="25"/>
                                </w:rPr>
                              </w:pPr>
                            </w:p>
                            <w:p w14:paraId="70637370" w14:textId="2C7F3D36" w:rsidR="004B33FF" w:rsidRDefault="006F1491">
                              <w:pPr>
                                <w:spacing w:line="271" w:lineRule="auto"/>
                                <w:ind w:left="170" w:right="173"/>
                                <w:rPr>
                                  <w:sz w:val="20"/>
                                </w:rPr>
                              </w:pPr>
                              <w:r>
                                <w:rPr>
                                  <w:color w:val="231F20"/>
                                  <w:sz w:val="20"/>
                                </w:rPr>
                                <w:t>M</w:t>
                              </w:r>
                              <w:r w:rsidR="003D3C04">
                                <w:rPr>
                                  <w:color w:val="231F20"/>
                                  <w:sz w:val="20"/>
                                </w:rPr>
                                <w:t>any researcher</w:t>
                              </w:r>
                              <w:r>
                                <w:rPr>
                                  <w:color w:val="231F20"/>
                                  <w:sz w:val="20"/>
                                </w:rPr>
                                <w:t>s address</w:t>
                              </w:r>
                              <w:r w:rsidR="003D3C04">
                                <w:rPr>
                                  <w:color w:val="231F20"/>
                                  <w:sz w:val="20"/>
                                </w:rPr>
                                <w:t xml:space="preserve"> the topic of leadership</w:t>
                              </w:r>
                              <w:r>
                                <w:rPr>
                                  <w:color w:val="231F20"/>
                                  <w:sz w:val="20"/>
                                </w:rPr>
                                <w:t xml:space="preserve"> every year</w:t>
                              </w:r>
                              <w:r w:rsidR="003D3C04">
                                <w:rPr>
                                  <w:color w:val="231F20"/>
                                  <w:sz w:val="20"/>
                                </w:rPr>
                                <w:t xml:space="preserve">, and </w:t>
                              </w:r>
                              <w:r>
                                <w:rPr>
                                  <w:color w:val="231F20"/>
                                  <w:sz w:val="20"/>
                                </w:rPr>
                                <w:t>a great deal of</w:t>
                              </w:r>
                              <w:r w:rsidR="003D3C04">
                                <w:rPr>
                                  <w:color w:val="231F20"/>
                                  <w:sz w:val="20"/>
                                </w:rPr>
                                <w:t xml:space="preserve"> professional journals (</w:t>
                              </w:r>
                              <w:r w:rsidR="00776B6B">
                                <w:rPr>
                                  <w:color w:val="231F20"/>
                                  <w:sz w:val="20"/>
                                </w:rPr>
                                <w:t xml:space="preserve">e.g., </w:t>
                              </w:r>
                              <w:r w:rsidR="003D3C04">
                                <w:rPr>
                                  <w:color w:val="231F20"/>
                                  <w:sz w:val="20"/>
                                </w:rPr>
                                <w:t>Leadership Quarterly)</w:t>
                              </w:r>
                              <w:r>
                                <w:rPr>
                                  <w:color w:val="231F20"/>
                                  <w:sz w:val="20"/>
                                </w:rPr>
                                <w:t xml:space="preserve"> annually</w:t>
                              </w:r>
                              <w:r w:rsidR="003D3C04">
                                <w:rPr>
                                  <w:color w:val="231F20"/>
                                  <w:sz w:val="20"/>
                                </w:rPr>
                                <w:t xml:space="preserve"> publish numerous articles</w:t>
                              </w:r>
                              <w:r>
                                <w:rPr>
                                  <w:color w:val="231F20"/>
                                  <w:sz w:val="20"/>
                                </w:rPr>
                                <w:t xml:space="preserve">. </w:t>
                              </w:r>
                              <w:r w:rsidR="003D3C04">
                                <w:rPr>
                                  <w:color w:val="231F20"/>
                                  <w:sz w:val="20"/>
                                </w:rPr>
                                <w:t>The topic of leadership is alive, it is dynamic, new approaches are emerging, and ultimately</w:t>
                              </w:r>
                              <w:r w:rsidR="001B32FF">
                                <w:rPr>
                                  <w:color w:val="231F20"/>
                                  <w:sz w:val="20"/>
                                </w:rPr>
                                <w:t>,</w:t>
                              </w:r>
                              <w:r w:rsidR="003D3C04">
                                <w:rPr>
                                  <w:color w:val="231F20"/>
                                  <w:sz w:val="20"/>
                                </w:rPr>
                                <w:t xml:space="preserve"> leadership is always contextual. It depends on the personality and experience of </w:t>
                              </w:r>
                              <w:r w:rsidR="001B32FF">
                                <w:rPr>
                                  <w:color w:val="231F20"/>
                                  <w:sz w:val="20"/>
                                </w:rPr>
                                <w:t>a leader</w:t>
                              </w:r>
                              <w:r w:rsidR="003D3C04">
                                <w:rPr>
                                  <w:color w:val="231F20"/>
                                  <w:sz w:val="20"/>
                                </w:rPr>
                                <w:t>, the maturity of individual employees,</w:t>
                              </w:r>
                              <w:r w:rsidR="007B3746">
                                <w:rPr>
                                  <w:color w:val="231F20"/>
                                  <w:sz w:val="20"/>
                                </w:rPr>
                                <w:t xml:space="preserve"> the </w:t>
                              </w:r>
                              <w:r w:rsidR="003D3C04">
                                <w:rPr>
                                  <w:color w:val="231F20"/>
                                  <w:sz w:val="20"/>
                                </w:rPr>
                                <w:t>workforce</w:t>
                              </w:r>
                              <w:r w:rsidR="007B3746">
                                <w:rPr>
                                  <w:color w:val="231F20"/>
                                  <w:sz w:val="20"/>
                                </w:rPr>
                                <w:t xml:space="preserve"> composition</w:t>
                              </w:r>
                              <w:r w:rsidR="003D3C04">
                                <w:rPr>
                                  <w:color w:val="231F20"/>
                                  <w:sz w:val="20"/>
                                </w:rPr>
                                <w:t xml:space="preserve">, the value structure of </w:t>
                              </w:r>
                              <w:r w:rsidR="007B3746">
                                <w:rPr>
                                  <w:color w:val="231F20"/>
                                  <w:sz w:val="20"/>
                                </w:rPr>
                                <w:t xml:space="preserve">a </w:t>
                              </w:r>
                              <w:r w:rsidR="003D3C04">
                                <w:rPr>
                                  <w:color w:val="231F20"/>
                                  <w:sz w:val="20"/>
                                </w:rPr>
                                <w:t>company</w:t>
                              </w:r>
                              <w:r>
                                <w:rPr>
                                  <w:color w:val="231F20"/>
                                  <w:sz w:val="20"/>
                                </w:rPr>
                                <w:t>,</w:t>
                              </w:r>
                              <w:r w:rsidR="003D3C04">
                                <w:rPr>
                                  <w:color w:val="231F20"/>
                                  <w:sz w:val="20"/>
                                </w:rPr>
                                <w:t xml:space="preserve"> and </w:t>
                              </w:r>
                              <w:r w:rsidR="007B3746">
                                <w:rPr>
                                  <w:color w:val="231F20"/>
                                  <w:sz w:val="20"/>
                                </w:rPr>
                                <w:t>its</w:t>
                              </w:r>
                              <w:r w:rsidR="003D3C04">
                                <w:rPr>
                                  <w:color w:val="231F20"/>
                                  <w:sz w:val="20"/>
                                </w:rPr>
                                <w:t xml:space="preserve"> incentive systems. In this respect, it is extremely difficult to derive generally applicable principles for </w:t>
                              </w:r>
                              <w:r w:rsidR="003D3C04" w:rsidRPr="006F1491">
                                <w:rPr>
                                  <w:i/>
                                  <w:iCs/>
                                  <w:color w:val="231F20"/>
                                  <w:sz w:val="20"/>
                                </w:rPr>
                                <w:t>good leadership</w:t>
                              </w:r>
                              <w:r w:rsidR="003D3C04">
                                <w:rPr>
                                  <w:color w:val="231F20"/>
                                  <w:sz w:val="20"/>
                                </w:rPr>
                                <w:t xml:space="preserve">. Rather, empirical studies allow </w:t>
                              </w:r>
                              <w:r w:rsidR="005B2C0B">
                                <w:rPr>
                                  <w:color w:val="231F20"/>
                                  <w:sz w:val="20"/>
                                </w:rPr>
                                <w:t xml:space="preserve">for </w:t>
                              </w:r>
                              <w:r w:rsidR="003D3C04">
                                <w:rPr>
                                  <w:color w:val="231F20"/>
                                  <w:sz w:val="20"/>
                                </w:rPr>
                                <w:t>mak</w:t>
                              </w:r>
                              <w:r w:rsidR="005B2C0B">
                                <w:rPr>
                                  <w:color w:val="231F20"/>
                                  <w:sz w:val="20"/>
                                </w:rPr>
                                <w:t>ing</w:t>
                              </w:r>
                              <w:r w:rsidR="003D3C04">
                                <w:rPr>
                                  <w:color w:val="231F20"/>
                                  <w:sz w:val="20"/>
                                </w:rPr>
                                <w:t xml:space="preserve"> limited</w:t>
                              </w:r>
                              <w:r w:rsidR="007B3746">
                                <w:rPr>
                                  <w:color w:val="231F20"/>
                                  <w:sz w:val="20"/>
                                </w:rPr>
                                <w:t xml:space="preserve">, </w:t>
                              </w:r>
                              <w:r w:rsidR="009A4A03" w:rsidRPr="009A4A03">
                                <w:rPr>
                                  <w:color w:val="231F20"/>
                                  <w:sz w:val="20"/>
                                </w:rPr>
                                <w:t>comparative correlative</w:t>
                              </w:r>
                              <w:r w:rsidR="009555F6">
                                <w:rPr>
                                  <w:color w:val="231F20"/>
                                  <w:sz w:val="20"/>
                                </w:rPr>
                                <w:t xml:space="preserve"> statements</w:t>
                              </w:r>
                              <w:r w:rsidR="009555F6" w:rsidRPr="009555F6">
                                <w:t xml:space="preserve"> </w:t>
                              </w:r>
                              <w:r w:rsidR="009555F6">
                                <w:t>(</w:t>
                              </w:r>
                              <w:r w:rsidR="009555F6" w:rsidRPr="005B2C0B">
                                <w:rPr>
                                  <w:i/>
                                  <w:iCs/>
                                  <w:color w:val="231F20"/>
                                  <w:sz w:val="20"/>
                                </w:rPr>
                                <w:t>the …</w:t>
                              </w:r>
                              <w:r w:rsidR="005B2C0B">
                                <w:rPr>
                                  <w:i/>
                                  <w:iCs/>
                                  <w:color w:val="231F20"/>
                                  <w:sz w:val="20"/>
                                </w:rPr>
                                <w:t>,</w:t>
                              </w:r>
                              <w:r w:rsidR="009555F6" w:rsidRPr="005B2C0B">
                                <w:rPr>
                                  <w:i/>
                                  <w:iCs/>
                                  <w:color w:val="231F20"/>
                                  <w:sz w:val="20"/>
                                </w:rPr>
                                <w:t xml:space="preserve"> the …</w:t>
                              </w:r>
                              <w:r w:rsidR="009A4A03">
                                <w:rPr>
                                  <w:color w:val="231F20"/>
                                  <w:sz w:val="20"/>
                                </w:rPr>
                                <w:t xml:space="preserve"> constructions</w:t>
                              </w:r>
                              <w:r w:rsidR="009555F6">
                                <w:rPr>
                                  <w:color w:val="231F20"/>
                                  <w:sz w:val="20"/>
                                </w:rPr>
                                <w:t>)</w:t>
                              </w:r>
                              <w:r w:rsidR="003D3C04">
                                <w:rPr>
                                  <w:color w:val="231F20"/>
                                  <w:sz w:val="20"/>
                                </w:rPr>
                                <w:t>. Theoretical works also provide normative principles on how leadership should be designed responsibly and ethically.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4CB71" id="docshapegroup36" o:spid="_x0000_s1030" style="position:absolute;margin-left:70.85pt;margin-top:8pt;width:391.2pt;height:329.55pt;z-index:-251652608;mso-wrap-distance-left:0;mso-wrap-distance-right:0;mso-position-horizontal-relative:page" coordorigin="1417,160" coordsize="7824,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">
                <v:rect id="docshape37" o:spid="_x0000_s1031" style="position:absolute;left:1417;top:170;width:7824;height:6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" fillcolor="#f1f1f1" stroked="f"/>
                <v:line id="Line 69" o:spid="_x0000_s1032" style="position:absolute;visibility:visible;mso-wrap-style:square" from="9241,165" to="924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" strokecolor="#003946" strokeweight=".5pt"/>
                <v:shape id="docshape38" o:spid="_x0000_s1033" type="#_x0000_t202" style="position:absolute;left:1417;top:170;width:7824;height:6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1AE08C5E" w14:textId="5BCD132C" w:rsidR="004B33FF" w:rsidRDefault="003D3C04">
                        <w:pPr>
                          <w:spacing w:before="179" w:line="271" w:lineRule="auto"/>
                          <w:ind w:left="170" w:right="180"/>
                          <w:rPr>
                            <w:sz w:val="20"/>
                          </w:rPr>
                        </w:pPr>
                        <w:r>
                          <w:rPr>
                            <w:color w:val="231F20"/>
                            <w:sz w:val="20"/>
                          </w:rPr>
                          <w:t xml:space="preserve">It is difficult to make a value judgment with regard to leadership. A large number of theoretical models have been developed over the past 50 to 100 years. Some of these models have undergone a variety of empirical tests (e.g., the transformational leadership approach), while others are </w:t>
                        </w:r>
                        <w:r>
                          <w:rPr>
                            <w:color w:val="231F20"/>
                            <w:spacing w:val="-1"/>
                            <w:w w:val="105"/>
                            <w:sz w:val="20"/>
                          </w:rPr>
                          <w:t xml:space="preserve">difficult to </w:t>
                        </w:r>
                        <w:r>
                          <w:rPr>
                            <w:color w:val="231F20"/>
                            <w:sz w:val="20"/>
                          </w:rPr>
                          <w:t xml:space="preserve">test empirically </w:t>
                        </w:r>
                        <w:r>
                          <w:rPr>
                            <w:color w:val="231F20"/>
                            <w:spacing w:val="-1"/>
                            <w:w w:val="105"/>
                            <w:sz w:val="20"/>
                          </w:rPr>
                          <w:t xml:space="preserve">due to their conceptual complexity </w:t>
                        </w:r>
                        <w:r>
                          <w:rPr>
                            <w:color w:val="231F20"/>
                            <w:w w:val="105"/>
                            <w:sz w:val="20"/>
                          </w:rPr>
                          <w:t xml:space="preserve">(e.g., </w:t>
                        </w:r>
                        <w:r w:rsidRPr="006F1491">
                          <w:rPr>
                            <w:color w:val="231F20"/>
                            <w:w w:val="105"/>
                            <w:sz w:val="20"/>
                          </w:rPr>
                          <w:t xml:space="preserve">Berkel's </w:t>
                        </w:r>
                        <w:r w:rsidR="006F1491" w:rsidRPr="006F1491">
                          <w:rPr>
                            <w:color w:val="231F20"/>
                            <w:w w:val="105"/>
                            <w:sz w:val="20"/>
                          </w:rPr>
                          <w:t>L</w:t>
                        </w:r>
                        <w:r w:rsidRPr="006F1491">
                          <w:rPr>
                            <w:color w:val="231F20"/>
                            <w:w w:val="105"/>
                            <w:sz w:val="20"/>
                          </w:rPr>
                          <w:t xml:space="preserve">eadership </w:t>
                        </w:r>
                        <w:r w:rsidR="006F1491" w:rsidRPr="006F1491">
                          <w:rPr>
                            <w:color w:val="231F20"/>
                            <w:w w:val="105"/>
                            <w:sz w:val="20"/>
                          </w:rPr>
                          <w:t>E</w:t>
                        </w:r>
                        <w:r w:rsidRPr="006F1491">
                          <w:rPr>
                            <w:color w:val="231F20"/>
                            <w:w w:val="105"/>
                            <w:sz w:val="20"/>
                          </w:rPr>
                          <w:t>thos model</w:t>
                        </w:r>
                        <w:r>
                          <w:rPr>
                            <w:color w:val="231F20"/>
                            <w:w w:val="105"/>
                            <w:sz w:val="20"/>
                          </w:rPr>
                          <w:t>).</w:t>
                        </w:r>
                      </w:p>
                      <w:p w14:paraId="2234CC1D" w14:textId="77777777" w:rsidR="00746617" w:rsidRDefault="00746617">
                        <w:pPr>
                          <w:spacing w:before="8"/>
                        </w:pPr>
                      </w:p>
                      <w:p w14:paraId="3375A0DE" w14:textId="77777777" w:rsidR="004B33FF" w:rsidRDefault="003D3C04">
                        <w:pPr>
                          <w:spacing w:line="271" w:lineRule="auto"/>
                          <w:ind w:left="170" w:right="175"/>
                          <w:rPr>
                            <w:sz w:val="20"/>
                          </w:rPr>
                        </w:pPr>
                        <w:r>
                          <w:rPr>
                            <w:color w:val="231F20"/>
                            <w:sz w:val="20"/>
                          </w:rPr>
                          <w:t xml:space="preserve">However, even empirical testing does not always yield the clear findings desired in practice. For example, the transformational leadership approach has been shown to be quite effective for certain variables. However, studies of the transactional approach have found even </w:t>
                        </w:r>
                        <w:r>
                          <w:rPr>
                            <w:color w:val="231F20"/>
                            <w:spacing w:val="1"/>
                            <w:sz w:val="20"/>
                          </w:rPr>
                          <w:t xml:space="preserve">greater </w:t>
                        </w:r>
                        <w:r>
                          <w:rPr>
                            <w:color w:val="231F20"/>
                            <w:sz w:val="20"/>
                          </w:rPr>
                          <w:t>effect sizes (Shamir/House 1993, cited in Stock-Homburg 2013,</w:t>
                        </w:r>
                      </w:p>
                      <w:p w14:paraId="42A93502" w14:textId="77777777" w:rsidR="004B33FF" w:rsidRDefault="003D3C04">
                        <w:pPr>
                          <w:spacing w:before="1"/>
                          <w:ind w:left="170"/>
                          <w:rPr>
                            <w:sz w:val="20"/>
                          </w:rPr>
                        </w:pPr>
                        <w:r>
                          <w:rPr>
                            <w:color w:val="231F20"/>
                            <w:w w:val="90"/>
                            <w:sz w:val="20"/>
                          </w:rPr>
                          <w:t>S. 465).</w:t>
                        </w:r>
                      </w:p>
                      <w:p w14:paraId="2234CC20" w14:textId="77777777" w:rsidR="00746617" w:rsidRDefault="00746617">
                        <w:pPr>
                          <w:spacing w:before="2"/>
                          <w:rPr>
                            <w:sz w:val="25"/>
                          </w:rPr>
                        </w:pPr>
                      </w:p>
                      <w:p w14:paraId="70637370" w14:textId="2C7F3D36" w:rsidR="004B33FF" w:rsidRDefault="006F1491">
                        <w:pPr>
                          <w:spacing w:line="271" w:lineRule="auto"/>
                          <w:ind w:left="170" w:right="173"/>
                          <w:rPr>
                            <w:sz w:val="20"/>
                          </w:rPr>
                        </w:pPr>
                        <w:r>
                          <w:rPr>
                            <w:color w:val="231F20"/>
                            <w:sz w:val="20"/>
                          </w:rPr>
                          <w:t>M</w:t>
                        </w:r>
                        <w:r w:rsidR="003D3C04">
                          <w:rPr>
                            <w:color w:val="231F20"/>
                            <w:sz w:val="20"/>
                          </w:rPr>
                          <w:t>any researcher</w:t>
                        </w:r>
                        <w:r>
                          <w:rPr>
                            <w:color w:val="231F20"/>
                            <w:sz w:val="20"/>
                          </w:rPr>
                          <w:t>s address</w:t>
                        </w:r>
                        <w:r w:rsidR="003D3C04">
                          <w:rPr>
                            <w:color w:val="231F20"/>
                            <w:sz w:val="20"/>
                          </w:rPr>
                          <w:t xml:space="preserve"> the topic of leadership</w:t>
                        </w:r>
                        <w:r>
                          <w:rPr>
                            <w:color w:val="231F20"/>
                            <w:sz w:val="20"/>
                          </w:rPr>
                          <w:t xml:space="preserve"> every year</w:t>
                        </w:r>
                        <w:r w:rsidR="003D3C04">
                          <w:rPr>
                            <w:color w:val="231F20"/>
                            <w:sz w:val="20"/>
                          </w:rPr>
                          <w:t xml:space="preserve">, and </w:t>
                        </w:r>
                        <w:r>
                          <w:rPr>
                            <w:color w:val="231F20"/>
                            <w:sz w:val="20"/>
                          </w:rPr>
                          <w:t>a great deal of</w:t>
                        </w:r>
                        <w:r w:rsidR="003D3C04">
                          <w:rPr>
                            <w:color w:val="231F20"/>
                            <w:sz w:val="20"/>
                          </w:rPr>
                          <w:t xml:space="preserve"> professional journals (</w:t>
                        </w:r>
                        <w:r w:rsidR="00776B6B">
                          <w:rPr>
                            <w:color w:val="231F20"/>
                            <w:sz w:val="20"/>
                          </w:rPr>
                          <w:t xml:space="preserve">e.g., </w:t>
                        </w:r>
                        <w:r w:rsidR="003D3C04">
                          <w:rPr>
                            <w:color w:val="231F20"/>
                            <w:sz w:val="20"/>
                          </w:rPr>
                          <w:t>Leadership Quarterly)</w:t>
                        </w:r>
                        <w:r>
                          <w:rPr>
                            <w:color w:val="231F20"/>
                            <w:sz w:val="20"/>
                          </w:rPr>
                          <w:t xml:space="preserve"> annually</w:t>
                        </w:r>
                        <w:r w:rsidR="003D3C04">
                          <w:rPr>
                            <w:color w:val="231F20"/>
                            <w:sz w:val="20"/>
                          </w:rPr>
                          <w:t xml:space="preserve"> publish numerous articles</w:t>
                        </w:r>
                        <w:r>
                          <w:rPr>
                            <w:color w:val="231F20"/>
                            <w:sz w:val="20"/>
                          </w:rPr>
                          <w:t xml:space="preserve">. </w:t>
                        </w:r>
                        <w:r w:rsidR="003D3C04">
                          <w:rPr>
                            <w:color w:val="231F20"/>
                            <w:sz w:val="20"/>
                          </w:rPr>
                          <w:t>The topic of leadership is alive, it is dynamic, new approaches are emerging, and ultimately</w:t>
                        </w:r>
                        <w:r w:rsidR="001B32FF">
                          <w:rPr>
                            <w:color w:val="231F20"/>
                            <w:sz w:val="20"/>
                          </w:rPr>
                          <w:t>,</w:t>
                        </w:r>
                        <w:r w:rsidR="003D3C04">
                          <w:rPr>
                            <w:color w:val="231F20"/>
                            <w:sz w:val="20"/>
                          </w:rPr>
                          <w:t xml:space="preserve"> leadership is always contextual. It depends on the personality and experience of </w:t>
                        </w:r>
                        <w:r w:rsidR="001B32FF">
                          <w:rPr>
                            <w:color w:val="231F20"/>
                            <w:sz w:val="20"/>
                          </w:rPr>
                          <w:t>a leader</w:t>
                        </w:r>
                        <w:r w:rsidR="003D3C04">
                          <w:rPr>
                            <w:color w:val="231F20"/>
                            <w:sz w:val="20"/>
                          </w:rPr>
                          <w:t>, the maturity of individual employees,</w:t>
                        </w:r>
                        <w:r w:rsidR="007B3746">
                          <w:rPr>
                            <w:color w:val="231F20"/>
                            <w:sz w:val="20"/>
                          </w:rPr>
                          <w:t xml:space="preserve"> the </w:t>
                        </w:r>
                        <w:r w:rsidR="003D3C04">
                          <w:rPr>
                            <w:color w:val="231F20"/>
                            <w:sz w:val="20"/>
                          </w:rPr>
                          <w:t>workforce</w:t>
                        </w:r>
                        <w:r w:rsidR="007B3746">
                          <w:rPr>
                            <w:color w:val="231F20"/>
                            <w:sz w:val="20"/>
                          </w:rPr>
                          <w:t xml:space="preserve"> composition</w:t>
                        </w:r>
                        <w:r w:rsidR="003D3C04">
                          <w:rPr>
                            <w:color w:val="231F20"/>
                            <w:sz w:val="20"/>
                          </w:rPr>
                          <w:t xml:space="preserve">, the value structure of </w:t>
                        </w:r>
                        <w:r w:rsidR="007B3746">
                          <w:rPr>
                            <w:color w:val="231F20"/>
                            <w:sz w:val="20"/>
                          </w:rPr>
                          <w:t xml:space="preserve">a </w:t>
                        </w:r>
                        <w:r w:rsidR="003D3C04">
                          <w:rPr>
                            <w:color w:val="231F20"/>
                            <w:sz w:val="20"/>
                          </w:rPr>
                          <w:t>company</w:t>
                        </w:r>
                        <w:r>
                          <w:rPr>
                            <w:color w:val="231F20"/>
                            <w:sz w:val="20"/>
                          </w:rPr>
                          <w:t>,</w:t>
                        </w:r>
                        <w:r w:rsidR="003D3C04">
                          <w:rPr>
                            <w:color w:val="231F20"/>
                            <w:sz w:val="20"/>
                          </w:rPr>
                          <w:t xml:space="preserve"> and </w:t>
                        </w:r>
                        <w:r w:rsidR="007B3746">
                          <w:rPr>
                            <w:color w:val="231F20"/>
                            <w:sz w:val="20"/>
                          </w:rPr>
                          <w:t>its</w:t>
                        </w:r>
                        <w:r w:rsidR="003D3C04">
                          <w:rPr>
                            <w:color w:val="231F20"/>
                            <w:sz w:val="20"/>
                          </w:rPr>
                          <w:t xml:space="preserve"> incentive systems. In this respect, it is extremely difficult to derive generally applicable principles for </w:t>
                        </w:r>
                        <w:r w:rsidR="003D3C04" w:rsidRPr="006F1491">
                          <w:rPr>
                            <w:i/>
                            <w:iCs/>
                            <w:color w:val="231F20"/>
                            <w:sz w:val="20"/>
                          </w:rPr>
                          <w:t>good leadership</w:t>
                        </w:r>
                        <w:r w:rsidR="003D3C04">
                          <w:rPr>
                            <w:color w:val="231F20"/>
                            <w:sz w:val="20"/>
                          </w:rPr>
                          <w:t xml:space="preserve">. Rather, empirical studies allow </w:t>
                        </w:r>
                        <w:r w:rsidR="005B2C0B">
                          <w:rPr>
                            <w:color w:val="231F20"/>
                            <w:sz w:val="20"/>
                          </w:rPr>
                          <w:t xml:space="preserve">for </w:t>
                        </w:r>
                        <w:r w:rsidR="003D3C04">
                          <w:rPr>
                            <w:color w:val="231F20"/>
                            <w:sz w:val="20"/>
                          </w:rPr>
                          <w:t>mak</w:t>
                        </w:r>
                        <w:r w:rsidR="005B2C0B">
                          <w:rPr>
                            <w:color w:val="231F20"/>
                            <w:sz w:val="20"/>
                          </w:rPr>
                          <w:t>ing</w:t>
                        </w:r>
                        <w:r w:rsidR="003D3C04">
                          <w:rPr>
                            <w:color w:val="231F20"/>
                            <w:sz w:val="20"/>
                          </w:rPr>
                          <w:t xml:space="preserve"> limited</w:t>
                        </w:r>
                        <w:r w:rsidR="007B3746">
                          <w:rPr>
                            <w:color w:val="231F20"/>
                            <w:sz w:val="20"/>
                          </w:rPr>
                          <w:t xml:space="preserve">, </w:t>
                        </w:r>
                        <w:r w:rsidR="009A4A03" w:rsidRPr="009A4A03">
                          <w:rPr>
                            <w:color w:val="231F20"/>
                            <w:sz w:val="20"/>
                          </w:rPr>
                          <w:t>comparative correlative</w:t>
                        </w:r>
                        <w:r w:rsidR="009555F6">
                          <w:rPr>
                            <w:color w:val="231F20"/>
                            <w:sz w:val="20"/>
                          </w:rPr>
                          <w:t xml:space="preserve"> statements</w:t>
                        </w:r>
                        <w:r w:rsidR="009555F6" w:rsidRPr="009555F6">
                          <w:t xml:space="preserve"> </w:t>
                        </w:r>
                        <w:r w:rsidR="009555F6">
                          <w:t>(</w:t>
                        </w:r>
                        <w:r w:rsidR="009555F6" w:rsidRPr="005B2C0B">
                          <w:rPr>
                            <w:i/>
                            <w:iCs/>
                            <w:color w:val="231F20"/>
                            <w:sz w:val="20"/>
                          </w:rPr>
                          <w:t>the …</w:t>
                        </w:r>
                        <w:r w:rsidR="005B2C0B">
                          <w:rPr>
                            <w:i/>
                            <w:iCs/>
                            <w:color w:val="231F20"/>
                            <w:sz w:val="20"/>
                          </w:rPr>
                          <w:t>,</w:t>
                        </w:r>
                        <w:r w:rsidR="009555F6" w:rsidRPr="005B2C0B">
                          <w:rPr>
                            <w:i/>
                            <w:iCs/>
                            <w:color w:val="231F20"/>
                            <w:sz w:val="20"/>
                          </w:rPr>
                          <w:t xml:space="preserve"> the …</w:t>
                        </w:r>
                        <w:r w:rsidR="009A4A03">
                          <w:rPr>
                            <w:color w:val="231F20"/>
                            <w:sz w:val="20"/>
                          </w:rPr>
                          <w:t xml:space="preserve"> constructions</w:t>
                        </w:r>
                        <w:r w:rsidR="009555F6">
                          <w:rPr>
                            <w:color w:val="231F20"/>
                            <w:sz w:val="20"/>
                          </w:rPr>
                          <w:t>)</w:t>
                        </w:r>
                        <w:r w:rsidR="003D3C04">
                          <w:rPr>
                            <w:color w:val="231F20"/>
                            <w:sz w:val="20"/>
                          </w:rPr>
                          <w:t>. Theoretical works also provide normative principles on how leadership should be designed responsibly and ethically.</w:t>
                        </w:r>
                      </w:p>
                    </w:txbxContent>
                  </v:textbox>
                </v:shape>
                <w10:wrap type="topAndBottom" anchorx="page"/>
              </v:group>
            </w:pict>
          </mc:Fallback>
        </mc:AlternateContent>
      </w:r>
    </w:p>
    <w:p w14:paraId="2234C482" w14:textId="77777777" w:rsidR="00746617" w:rsidRPr="001427AA" w:rsidRDefault="00746617">
      <w:pPr>
        <w:rPr>
          <w:sz w:val="11"/>
        </w:rPr>
        <w:sectPr w:rsidR="00746617" w:rsidRPr="001427AA">
          <w:pgSz w:w="11910" w:h="16840"/>
          <w:pgMar w:top="960" w:right="460" w:bottom="680" w:left="460" w:header="0" w:footer="486" w:gutter="0"/>
          <w:cols w:space="720"/>
        </w:sectPr>
      </w:pPr>
    </w:p>
    <w:p w14:paraId="2234C483" w14:textId="66598636" w:rsidR="00746617" w:rsidRPr="001427AA" w:rsidRDefault="0017117C">
      <w:pPr>
        <w:pStyle w:val="BodyText"/>
      </w:pPr>
      <w:r w:rsidRPr="001427AA">
        <w:rPr>
          <w:noProof/>
        </w:rPr>
        <w:lastRenderedPageBreak/>
        <mc:AlternateContent>
          <mc:Choice Requires="wpg">
            <w:drawing>
              <wp:anchor distT="0" distB="0" distL="114300" distR="114300" simplePos="0" relativeHeight="251656704" behindDoc="1" locked="0" layoutInCell="1" allowOverlap="1" wp14:anchorId="2234CB72" wp14:editId="57CCC976">
                <wp:simplePos x="0" y="0"/>
                <wp:positionH relativeFrom="page">
                  <wp:posOffset>-179705</wp:posOffset>
                </wp:positionH>
                <wp:positionV relativeFrom="page">
                  <wp:posOffset>2520315</wp:posOffset>
                </wp:positionV>
                <wp:extent cx="7380605" cy="2160270"/>
                <wp:effectExtent l="0" t="0" r="0" b="0"/>
                <wp:wrapNone/>
                <wp:docPr id="138"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39" name="docshape40"/>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0" name="docshape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0044F8" id="docshapegroup39" o:spid="_x0000_s1026" style="position:absolute;margin-left:-14.15pt;margin-top:198.45pt;width:581.15pt;height:170.1pt;z-index:-251659776;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">
                <v:rect id="docshape40"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" fillcolor="#f1f1f1" stroked="f"/>
                <v:shape id="docshape41"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">
                  <v:imagedata r:id="rId36" o:title=""/>
                </v:shape>
                <w10:wrap anchorx="page" anchory="page"/>
              </v:group>
            </w:pict>
          </mc:Fallback>
        </mc:AlternateContent>
      </w:r>
    </w:p>
    <w:p w14:paraId="2234C484" w14:textId="77777777" w:rsidR="00746617" w:rsidRPr="001427AA" w:rsidRDefault="00746617">
      <w:pPr>
        <w:pStyle w:val="BodyText"/>
      </w:pPr>
    </w:p>
    <w:p w14:paraId="2234C485" w14:textId="77777777" w:rsidR="00746617" w:rsidRPr="001427AA" w:rsidRDefault="00746617">
      <w:pPr>
        <w:pStyle w:val="BodyText"/>
      </w:pPr>
    </w:p>
    <w:p w14:paraId="2234C486" w14:textId="77777777" w:rsidR="00746617" w:rsidRPr="001427AA" w:rsidRDefault="00746617">
      <w:pPr>
        <w:pStyle w:val="BodyText"/>
      </w:pPr>
    </w:p>
    <w:p w14:paraId="2234C487" w14:textId="77777777" w:rsidR="00746617" w:rsidRPr="001427AA" w:rsidRDefault="00746617">
      <w:pPr>
        <w:pStyle w:val="BodyText"/>
      </w:pPr>
    </w:p>
    <w:p w14:paraId="2234C488" w14:textId="77777777" w:rsidR="00746617" w:rsidRPr="001427AA" w:rsidRDefault="00746617">
      <w:pPr>
        <w:pStyle w:val="BodyText"/>
      </w:pPr>
    </w:p>
    <w:p w14:paraId="2234C489" w14:textId="77777777" w:rsidR="00746617" w:rsidRPr="001427AA" w:rsidRDefault="00746617">
      <w:pPr>
        <w:pStyle w:val="BodyText"/>
      </w:pPr>
    </w:p>
    <w:p w14:paraId="2234C48A" w14:textId="77777777" w:rsidR="00746617" w:rsidRPr="001427AA" w:rsidRDefault="00746617">
      <w:pPr>
        <w:pStyle w:val="BodyText"/>
      </w:pPr>
    </w:p>
    <w:p w14:paraId="2234C48B" w14:textId="77777777" w:rsidR="00746617" w:rsidRPr="001427AA" w:rsidRDefault="00746617">
      <w:pPr>
        <w:pStyle w:val="BodyText"/>
      </w:pPr>
    </w:p>
    <w:p w14:paraId="2234C48C" w14:textId="77777777" w:rsidR="00746617" w:rsidRPr="001427AA" w:rsidRDefault="00746617">
      <w:pPr>
        <w:pStyle w:val="BodyText"/>
      </w:pPr>
    </w:p>
    <w:p w14:paraId="2234C48D" w14:textId="77777777" w:rsidR="00746617" w:rsidRPr="001427AA" w:rsidRDefault="00746617">
      <w:pPr>
        <w:pStyle w:val="BodyText"/>
      </w:pPr>
    </w:p>
    <w:p w14:paraId="2234C48E" w14:textId="77777777" w:rsidR="00746617" w:rsidRPr="001427AA" w:rsidRDefault="00746617">
      <w:pPr>
        <w:pStyle w:val="BodyText"/>
      </w:pPr>
    </w:p>
    <w:p w14:paraId="2234C48F" w14:textId="77777777" w:rsidR="00746617" w:rsidRPr="001427AA" w:rsidRDefault="00746617">
      <w:pPr>
        <w:pStyle w:val="BodyText"/>
      </w:pPr>
    </w:p>
    <w:p w14:paraId="2234C490" w14:textId="77777777" w:rsidR="00746617" w:rsidRPr="001427AA" w:rsidRDefault="00746617">
      <w:pPr>
        <w:pStyle w:val="BodyText"/>
      </w:pPr>
    </w:p>
    <w:p w14:paraId="2234C491" w14:textId="77777777" w:rsidR="00746617" w:rsidRPr="001427AA" w:rsidRDefault="00746617">
      <w:pPr>
        <w:pStyle w:val="BodyText"/>
      </w:pPr>
    </w:p>
    <w:p w14:paraId="2234C492" w14:textId="77777777" w:rsidR="00746617" w:rsidRPr="001427AA" w:rsidRDefault="00746617">
      <w:pPr>
        <w:pStyle w:val="BodyText"/>
      </w:pPr>
    </w:p>
    <w:p w14:paraId="2234C493" w14:textId="77777777" w:rsidR="00746617" w:rsidRPr="001427AA" w:rsidRDefault="00746617">
      <w:pPr>
        <w:pStyle w:val="BodyText"/>
      </w:pPr>
    </w:p>
    <w:p w14:paraId="2234C494" w14:textId="77777777" w:rsidR="00746617" w:rsidRPr="001427AA" w:rsidRDefault="00746617">
      <w:pPr>
        <w:pStyle w:val="BodyText"/>
      </w:pPr>
    </w:p>
    <w:p w14:paraId="2234C495" w14:textId="77777777" w:rsidR="00746617" w:rsidRPr="001427AA" w:rsidRDefault="00746617">
      <w:pPr>
        <w:pStyle w:val="BodyText"/>
      </w:pPr>
    </w:p>
    <w:p w14:paraId="2234C496" w14:textId="77777777" w:rsidR="00746617" w:rsidRPr="001427AA" w:rsidRDefault="00746617">
      <w:pPr>
        <w:pStyle w:val="BodyText"/>
      </w:pPr>
    </w:p>
    <w:p w14:paraId="2234C497" w14:textId="77777777" w:rsidR="00746617" w:rsidRPr="001427AA" w:rsidRDefault="00746617">
      <w:pPr>
        <w:pStyle w:val="BodyText"/>
      </w:pPr>
    </w:p>
    <w:p w14:paraId="6D2CBC5D" w14:textId="5AB1C64F" w:rsidR="004B33FF" w:rsidRPr="001427AA" w:rsidRDefault="008201C1">
      <w:pPr>
        <w:pStyle w:val="Heading1"/>
      </w:pPr>
      <w:r w:rsidRPr="001427AA">
        <w:rPr>
          <w:color w:val="ADB4BC"/>
          <w:spacing w:val="-1"/>
          <w:w w:val="105"/>
        </w:rPr>
        <w:t>Unit</w:t>
      </w:r>
      <w:r w:rsidR="003D3C04" w:rsidRPr="001427AA">
        <w:rPr>
          <w:color w:val="ADB4BC"/>
          <w:spacing w:val="-1"/>
          <w:w w:val="105"/>
        </w:rPr>
        <w:t xml:space="preserve"> </w:t>
      </w:r>
      <w:r w:rsidR="003D3C04" w:rsidRPr="001427AA">
        <w:rPr>
          <w:color w:val="ADB4BC"/>
          <w:w w:val="105"/>
        </w:rPr>
        <w:t>3</w:t>
      </w:r>
    </w:p>
    <w:p w14:paraId="684336BE" w14:textId="499CF026" w:rsidR="004B33FF" w:rsidRPr="001427AA" w:rsidRDefault="00AD224F">
      <w:pPr>
        <w:pStyle w:val="Heading2"/>
      </w:pPr>
      <w:r w:rsidRPr="001427AA">
        <w:rPr>
          <w:color w:val="003946"/>
          <w:w w:val="95"/>
        </w:rPr>
        <w:t>New Leadership Approaches</w:t>
      </w:r>
    </w:p>
    <w:p w14:paraId="2234C49A" w14:textId="77777777" w:rsidR="00746617" w:rsidRPr="001427AA" w:rsidRDefault="00746617">
      <w:pPr>
        <w:pStyle w:val="BodyText"/>
      </w:pPr>
    </w:p>
    <w:p w14:paraId="2234C49B" w14:textId="77777777" w:rsidR="00746617" w:rsidRPr="001427AA" w:rsidRDefault="00746617">
      <w:pPr>
        <w:pStyle w:val="BodyText"/>
      </w:pPr>
    </w:p>
    <w:p w14:paraId="2234C49C" w14:textId="77777777" w:rsidR="00746617" w:rsidRPr="001427AA" w:rsidRDefault="00746617">
      <w:pPr>
        <w:pStyle w:val="BodyText"/>
      </w:pPr>
    </w:p>
    <w:p w14:paraId="2234C49D" w14:textId="77777777" w:rsidR="00746617" w:rsidRPr="001427AA" w:rsidRDefault="00746617">
      <w:pPr>
        <w:pStyle w:val="BodyText"/>
      </w:pPr>
    </w:p>
    <w:p w14:paraId="2234C49E" w14:textId="77777777" w:rsidR="00746617" w:rsidRPr="001427AA" w:rsidRDefault="00746617">
      <w:pPr>
        <w:pStyle w:val="BodyText"/>
      </w:pPr>
    </w:p>
    <w:p w14:paraId="2234C49F" w14:textId="77777777" w:rsidR="00746617" w:rsidRPr="001427AA" w:rsidRDefault="00746617">
      <w:pPr>
        <w:pStyle w:val="BodyText"/>
      </w:pPr>
    </w:p>
    <w:p w14:paraId="2234C4A0" w14:textId="77777777" w:rsidR="00746617" w:rsidRPr="001427AA" w:rsidRDefault="00746617">
      <w:pPr>
        <w:pStyle w:val="BodyText"/>
      </w:pPr>
    </w:p>
    <w:p w14:paraId="2234C4A1" w14:textId="77777777" w:rsidR="00746617" w:rsidRPr="001427AA" w:rsidRDefault="00746617">
      <w:pPr>
        <w:pStyle w:val="BodyText"/>
      </w:pPr>
    </w:p>
    <w:p w14:paraId="2234C4A2" w14:textId="77777777" w:rsidR="00746617" w:rsidRPr="001427AA" w:rsidRDefault="00746617">
      <w:pPr>
        <w:pStyle w:val="BodyText"/>
        <w:spacing w:before="3"/>
        <w:rPr>
          <w:sz w:val="17"/>
        </w:rPr>
      </w:pPr>
    </w:p>
    <w:p w14:paraId="7597F3B5" w14:textId="6418CC83" w:rsidR="004B33FF" w:rsidRPr="001427AA" w:rsidRDefault="00DC690F">
      <w:pPr>
        <w:pStyle w:val="Heading4"/>
        <w:ind w:left="1666"/>
      </w:pPr>
      <w:r w:rsidRPr="001427AA">
        <w:rPr>
          <w:color w:val="003946"/>
          <w:w w:val="95"/>
        </w:rPr>
        <w:t>STUDY GOALS</w:t>
      </w:r>
    </w:p>
    <w:p w14:paraId="2234C4A4" w14:textId="77777777" w:rsidR="00746617" w:rsidRPr="001427AA" w:rsidRDefault="00746617">
      <w:pPr>
        <w:pStyle w:val="BodyText"/>
        <w:spacing w:before="9"/>
        <w:rPr>
          <w:sz w:val="29"/>
        </w:rPr>
      </w:pPr>
    </w:p>
    <w:p w14:paraId="616D5B0A" w14:textId="62E77F27" w:rsidR="004B33FF" w:rsidRPr="001427AA" w:rsidRDefault="008201C1">
      <w:pPr>
        <w:pStyle w:val="BodyText"/>
        <w:ind w:left="1665"/>
      </w:pPr>
      <w:r w:rsidRPr="001427AA">
        <w:rPr>
          <w:color w:val="231F20"/>
        </w:rPr>
        <w:t>After completing this unit, students will know ...</w:t>
      </w:r>
    </w:p>
    <w:p w14:paraId="2234C4A6" w14:textId="77777777" w:rsidR="00746617" w:rsidRPr="001427AA" w:rsidRDefault="00746617">
      <w:pPr>
        <w:pStyle w:val="BodyText"/>
        <w:spacing w:before="3"/>
        <w:rPr>
          <w:sz w:val="25"/>
        </w:rPr>
      </w:pPr>
    </w:p>
    <w:p w14:paraId="3B4A8B3D" w14:textId="77777777" w:rsidR="004B33FF" w:rsidRPr="001427AA" w:rsidRDefault="003D3C04">
      <w:pPr>
        <w:pStyle w:val="BodyText"/>
        <w:ind w:left="1665"/>
      </w:pPr>
      <w:r w:rsidRPr="001427AA">
        <w:rPr>
          <w:color w:val="231F20"/>
          <w:spacing w:val="-1"/>
        </w:rPr>
        <w:t xml:space="preserve">... what agile leadership </w:t>
      </w:r>
      <w:r w:rsidRPr="001427AA">
        <w:rPr>
          <w:color w:val="231F20"/>
        </w:rPr>
        <w:t>means.</w:t>
      </w:r>
    </w:p>
    <w:p w14:paraId="35CC7F9F" w14:textId="77777777" w:rsidR="004B33FF" w:rsidRPr="001427AA" w:rsidRDefault="003D3C04">
      <w:pPr>
        <w:pStyle w:val="BodyText"/>
        <w:spacing w:before="172"/>
        <w:ind w:left="1665"/>
      </w:pPr>
      <w:r w:rsidRPr="001427AA">
        <w:rPr>
          <w:color w:val="231F20"/>
        </w:rPr>
        <w:t>... how agile leaders can be developed.</w:t>
      </w:r>
    </w:p>
    <w:p w14:paraId="0148D626" w14:textId="77B695E3" w:rsidR="004B33FF" w:rsidRPr="001427AA" w:rsidRDefault="003D3C04">
      <w:pPr>
        <w:pStyle w:val="BodyText"/>
        <w:spacing w:before="171"/>
        <w:ind w:left="1665"/>
      </w:pPr>
      <w:r w:rsidRPr="001427AA">
        <w:rPr>
          <w:color w:val="231F20"/>
        </w:rPr>
        <w:t>... what the terms</w:t>
      </w:r>
      <w:r w:rsidRPr="001427AA">
        <w:rPr>
          <w:i/>
          <w:iCs/>
          <w:color w:val="231F20"/>
        </w:rPr>
        <w:t xml:space="preserve"> VUCA</w:t>
      </w:r>
      <w:r w:rsidRPr="001427AA">
        <w:rPr>
          <w:color w:val="231F20"/>
        </w:rPr>
        <w:t xml:space="preserve"> and </w:t>
      </w:r>
      <w:r w:rsidRPr="001427AA">
        <w:rPr>
          <w:i/>
          <w:iCs/>
          <w:color w:val="231F20"/>
        </w:rPr>
        <w:t>ﬂat world</w:t>
      </w:r>
      <w:r w:rsidRPr="001427AA">
        <w:rPr>
          <w:color w:val="231F20"/>
        </w:rPr>
        <w:t xml:space="preserve"> mean.</w:t>
      </w:r>
    </w:p>
    <w:p w14:paraId="624C2C0C" w14:textId="684F1AE7" w:rsidR="004B33FF" w:rsidRPr="001427AA" w:rsidRDefault="003D3C04">
      <w:pPr>
        <w:pStyle w:val="BodyText"/>
        <w:spacing w:before="172"/>
        <w:ind w:left="1665"/>
      </w:pPr>
      <w:r w:rsidRPr="001427AA">
        <w:rPr>
          <w:color w:val="231F20"/>
        </w:rPr>
        <w:t>... how leadership can empower and what consequences this has for employees.</w:t>
      </w:r>
    </w:p>
    <w:p w14:paraId="1F42A3B3" w14:textId="77777777" w:rsidR="004B33FF" w:rsidRPr="001427AA" w:rsidRDefault="003D3C04">
      <w:pPr>
        <w:pStyle w:val="BodyText"/>
        <w:spacing w:before="172"/>
        <w:ind w:left="1665"/>
      </w:pPr>
      <w:r w:rsidRPr="001427AA">
        <w:rPr>
          <w:color w:val="231F20"/>
        </w:rPr>
        <w:t>... what the buzzword concepts of holacracy and sociocracy mean.</w:t>
      </w:r>
    </w:p>
    <w:p w14:paraId="2234C4AC" w14:textId="77777777" w:rsidR="00746617" w:rsidRPr="001427AA" w:rsidRDefault="00746617">
      <w:pPr>
        <w:pStyle w:val="BodyText"/>
      </w:pPr>
    </w:p>
    <w:p w14:paraId="2234C4AD" w14:textId="77777777" w:rsidR="00746617" w:rsidRPr="001427AA" w:rsidRDefault="00746617">
      <w:pPr>
        <w:pStyle w:val="BodyText"/>
      </w:pPr>
    </w:p>
    <w:p w14:paraId="2234C4AE" w14:textId="77777777" w:rsidR="00746617" w:rsidRPr="001427AA" w:rsidRDefault="00746617">
      <w:pPr>
        <w:pStyle w:val="BodyText"/>
      </w:pPr>
    </w:p>
    <w:p w14:paraId="2234C4AF" w14:textId="77777777" w:rsidR="00746617" w:rsidRPr="001427AA" w:rsidRDefault="00746617">
      <w:pPr>
        <w:pStyle w:val="BodyText"/>
      </w:pPr>
    </w:p>
    <w:p w14:paraId="2234C4B0" w14:textId="77777777" w:rsidR="00746617" w:rsidRPr="001427AA" w:rsidRDefault="00746617">
      <w:pPr>
        <w:pStyle w:val="BodyText"/>
      </w:pPr>
    </w:p>
    <w:p w14:paraId="2234C4B1" w14:textId="77777777" w:rsidR="00746617" w:rsidRPr="001427AA" w:rsidRDefault="00746617">
      <w:pPr>
        <w:pStyle w:val="BodyText"/>
      </w:pPr>
    </w:p>
    <w:p w14:paraId="2234C4B2" w14:textId="77777777" w:rsidR="00746617" w:rsidRPr="001427AA" w:rsidRDefault="00746617">
      <w:pPr>
        <w:pStyle w:val="BodyText"/>
      </w:pPr>
    </w:p>
    <w:p w14:paraId="2234C4B3" w14:textId="77777777" w:rsidR="00746617" w:rsidRPr="001427AA" w:rsidRDefault="00746617">
      <w:pPr>
        <w:pStyle w:val="BodyText"/>
      </w:pPr>
    </w:p>
    <w:p w14:paraId="2234C4B4" w14:textId="77777777" w:rsidR="00746617" w:rsidRPr="001427AA" w:rsidRDefault="00746617">
      <w:pPr>
        <w:pStyle w:val="BodyText"/>
      </w:pPr>
    </w:p>
    <w:p w14:paraId="2234C4B5" w14:textId="77777777" w:rsidR="00746617" w:rsidRPr="001427AA" w:rsidRDefault="00746617">
      <w:pPr>
        <w:pStyle w:val="BodyText"/>
        <w:spacing w:before="1"/>
        <w:rPr>
          <w:sz w:val="26"/>
        </w:rPr>
      </w:pPr>
    </w:p>
    <w:p w14:paraId="5A8ED913" w14:textId="77777777" w:rsidR="004B33FF" w:rsidRPr="001427AA" w:rsidRDefault="003D3C04">
      <w:pPr>
        <w:spacing w:before="100"/>
        <w:ind w:right="104"/>
        <w:jc w:val="right"/>
        <w:rPr>
          <w:sz w:val="14"/>
        </w:rPr>
      </w:pPr>
      <w:r w:rsidRPr="001427AA">
        <w:rPr>
          <w:color w:val="231F20"/>
          <w:sz w:val="14"/>
        </w:rPr>
        <w:t>DL-D-MMAN02-02-L03</w:t>
      </w:r>
    </w:p>
    <w:p w14:paraId="2234C4B7" w14:textId="77777777" w:rsidR="00746617" w:rsidRPr="001427AA" w:rsidRDefault="00746617">
      <w:pPr>
        <w:jc w:val="right"/>
        <w:rPr>
          <w:sz w:val="14"/>
        </w:rPr>
        <w:sectPr w:rsidR="00746617" w:rsidRPr="001427AA">
          <w:headerReference w:type="even" r:id="rId37"/>
          <w:footerReference w:type="even" r:id="rId38"/>
          <w:pgSz w:w="11910" w:h="16840"/>
          <w:pgMar w:top="1600" w:right="460" w:bottom="280" w:left="460" w:header="0" w:footer="0" w:gutter="0"/>
          <w:cols w:space="720"/>
        </w:sectPr>
      </w:pPr>
    </w:p>
    <w:p w14:paraId="2234C4B8" w14:textId="77777777" w:rsidR="00746617" w:rsidRPr="001427AA" w:rsidRDefault="00746617">
      <w:pPr>
        <w:pStyle w:val="BodyText"/>
      </w:pPr>
    </w:p>
    <w:p w14:paraId="1A0A01BE" w14:textId="5B7BB725" w:rsidR="004B33FF" w:rsidRPr="001427AA" w:rsidRDefault="00AD224F">
      <w:pPr>
        <w:pStyle w:val="ListParagraph"/>
        <w:numPr>
          <w:ilvl w:val="0"/>
          <w:numId w:val="19"/>
        </w:numPr>
        <w:tabs>
          <w:tab w:val="left" w:pos="787"/>
          <w:tab w:val="left" w:pos="788"/>
        </w:tabs>
        <w:spacing w:before="234"/>
        <w:ind w:hanging="682"/>
        <w:rPr>
          <w:sz w:val="48"/>
        </w:rPr>
      </w:pPr>
      <w:r w:rsidRPr="001427AA">
        <w:rPr>
          <w:color w:val="003946"/>
          <w:spacing w:val="-3"/>
          <w:sz w:val="48"/>
        </w:rPr>
        <w:t>New Leadership Approaches</w:t>
      </w:r>
    </w:p>
    <w:p w14:paraId="2234C4BA" w14:textId="77777777" w:rsidR="00746617" w:rsidRPr="001427AA" w:rsidRDefault="00746617">
      <w:pPr>
        <w:pStyle w:val="BodyText"/>
        <w:rPr>
          <w:sz w:val="58"/>
        </w:rPr>
      </w:pPr>
    </w:p>
    <w:p w14:paraId="2234C4BB" w14:textId="77777777" w:rsidR="00746617" w:rsidRPr="001427AA" w:rsidRDefault="00746617">
      <w:pPr>
        <w:pStyle w:val="BodyText"/>
        <w:spacing w:before="5"/>
        <w:rPr>
          <w:sz w:val="61"/>
        </w:rPr>
      </w:pPr>
    </w:p>
    <w:p w14:paraId="0CF183CF" w14:textId="77777777" w:rsidR="004B33FF" w:rsidRPr="001427AA" w:rsidRDefault="003D3C04">
      <w:pPr>
        <w:pStyle w:val="Heading3"/>
        <w:ind w:left="2204" w:firstLine="0"/>
      </w:pPr>
      <w:r w:rsidRPr="001427AA">
        <w:rPr>
          <w:color w:val="003946"/>
          <w:w w:val="105"/>
        </w:rPr>
        <w:t>Introduction</w:t>
      </w:r>
    </w:p>
    <w:p w14:paraId="285A4F01" w14:textId="377707CC" w:rsidR="004B33FF" w:rsidRPr="001427AA" w:rsidRDefault="00AD224F">
      <w:pPr>
        <w:pStyle w:val="BodyText"/>
        <w:spacing w:before="269" w:line="271" w:lineRule="auto"/>
        <w:ind w:left="2204" w:right="954"/>
        <w:jc w:val="both"/>
      </w:pPr>
      <w:r w:rsidRPr="001427AA">
        <w:rPr>
          <w:color w:val="231F20"/>
        </w:rPr>
        <w:t>Concepts</w:t>
      </w:r>
      <w:r w:rsidR="003D3C04" w:rsidRPr="001427AA">
        <w:rPr>
          <w:color w:val="231F20"/>
        </w:rPr>
        <w:t xml:space="preserve"> and claims such as </w:t>
      </w:r>
      <w:r w:rsidR="003D3C04" w:rsidRPr="001427AA">
        <w:rPr>
          <w:i/>
          <w:iCs/>
          <w:color w:val="231F20"/>
        </w:rPr>
        <w:t>the world is ﬂat</w:t>
      </w:r>
      <w:r w:rsidR="003D3C04" w:rsidRPr="001427AA">
        <w:rPr>
          <w:color w:val="231F20"/>
        </w:rPr>
        <w:t xml:space="preserve">, </w:t>
      </w:r>
      <w:r w:rsidR="003D3C04" w:rsidRPr="001427AA">
        <w:rPr>
          <w:i/>
          <w:iCs/>
          <w:color w:val="231F20"/>
        </w:rPr>
        <w:t>new work</w:t>
      </w:r>
      <w:r w:rsidR="003D3C04" w:rsidRPr="001427AA">
        <w:rPr>
          <w:color w:val="231F20"/>
        </w:rPr>
        <w:t xml:space="preserve">, and </w:t>
      </w:r>
      <w:r w:rsidR="003D3C04" w:rsidRPr="001427AA">
        <w:rPr>
          <w:i/>
          <w:iCs/>
          <w:color w:val="231F20"/>
        </w:rPr>
        <w:t>agile leadership</w:t>
      </w:r>
      <w:r w:rsidR="003D3C04" w:rsidRPr="001427AA">
        <w:rPr>
          <w:color w:val="231F20"/>
        </w:rPr>
        <w:t xml:space="preserve"> dominate the headlines of many blogs on leadership topics and are </w:t>
      </w:r>
      <w:r w:rsidRPr="001427AA">
        <w:rPr>
          <w:color w:val="231F20"/>
        </w:rPr>
        <w:t xml:space="preserve">increasingly </w:t>
      </w:r>
      <w:r w:rsidR="003D3C04" w:rsidRPr="001427AA">
        <w:rPr>
          <w:color w:val="231F20"/>
        </w:rPr>
        <w:t xml:space="preserve">penetrating professional literature. </w:t>
      </w:r>
      <w:r w:rsidR="00261679" w:rsidRPr="001427AA">
        <w:rPr>
          <w:color w:val="231F20"/>
        </w:rPr>
        <w:t>Although there is still a considerable lack of empirical studies testing the causal relationships and success of such new leadership approaches, they are quickly gaining acceptance in practice.</w:t>
      </w:r>
    </w:p>
    <w:p w14:paraId="2234C4BE" w14:textId="77777777" w:rsidR="00746617" w:rsidRPr="001427AA" w:rsidRDefault="00746617">
      <w:pPr>
        <w:pStyle w:val="BodyText"/>
        <w:rPr>
          <w:sz w:val="24"/>
        </w:rPr>
      </w:pPr>
    </w:p>
    <w:p w14:paraId="2234C4BF" w14:textId="77777777" w:rsidR="00746617" w:rsidRPr="001427AA" w:rsidRDefault="00746617">
      <w:pPr>
        <w:pStyle w:val="BodyText"/>
        <w:spacing w:before="8"/>
        <w:rPr>
          <w:sz w:val="35"/>
        </w:rPr>
      </w:pPr>
    </w:p>
    <w:p w14:paraId="2B9592AF" w14:textId="77777777" w:rsidR="004B33FF" w:rsidRPr="001427AA" w:rsidRDefault="003D3C04">
      <w:pPr>
        <w:pStyle w:val="Heading3"/>
        <w:numPr>
          <w:ilvl w:val="1"/>
          <w:numId w:val="19"/>
        </w:numPr>
        <w:tabs>
          <w:tab w:val="left" w:pos="2771"/>
          <w:tab w:val="left" w:pos="2772"/>
        </w:tabs>
        <w:ind w:hanging="568"/>
        <w:jc w:val="left"/>
      </w:pPr>
      <w:r w:rsidRPr="001427AA">
        <w:rPr>
          <w:color w:val="003946"/>
          <w:w w:val="95"/>
        </w:rPr>
        <w:t>VUCA and Leadership</w:t>
      </w:r>
    </w:p>
    <w:p w14:paraId="24291BB1" w14:textId="0FEECBAC" w:rsidR="004B33FF" w:rsidRPr="001427AA" w:rsidRDefault="003D3C04">
      <w:pPr>
        <w:pStyle w:val="BodyText"/>
        <w:spacing w:before="269" w:line="271" w:lineRule="auto"/>
        <w:ind w:left="2204" w:right="954"/>
        <w:jc w:val="both"/>
      </w:pPr>
      <w:r w:rsidRPr="001427AA">
        <w:rPr>
          <w:i/>
          <w:iCs/>
          <w:color w:val="231F20"/>
        </w:rPr>
        <w:t>VUCA</w:t>
      </w:r>
      <w:r w:rsidRPr="001427AA">
        <w:rPr>
          <w:color w:val="231F20"/>
        </w:rPr>
        <w:t xml:space="preserve"> is an acronym for environments and times characterized by “volatility, uncertainty, complexity, and ambiguity” (Lawrence 2013). The </w:t>
      </w:r>
      <w:r w:rsidR="00D1630F" w:rsidRPr="001427AA">
        <w:rPr>
          <w:color w:val="231F20"/>
        </w:rPr>
        <w:t>acronym</w:t>
      </w:r>
      <w:r w:rsidRPr="001427AA">
        <w:rPr>
          <w:color w:val="231F20"/>
        </w:rPr>
        <w:t xml:space="preserve"> originated in the U.S. military and was widely used after September 11, 2001 to describe the </w:t>
      </w:r>
      <w:r w:rsidRPr="001427AA">
        <w:rPr>
          <w:color w:val="231F20"/>
          <w:spacing w:val="1"/>
        </w:rPr>
        <w:t xml:space="preserve">changing </w:t>
      </w:r>
      <w:r w:rsidRPr="001427AA">
        <w:rPr>
          <w:color w:val="231F20"/>
        </w:rPr>
        <w:t xml:space="preserve">world in which we </w:t>
      </w:r>
      <w:r w:rsidR="00D1630F" w:rsidRPr="001427AA">
        <w:rPr>
          <w:color w:val="231F20"/>
        </w:rPr>
        <w:t>live</w:t>
      </w:r>
      <w:r w:rsidRPr="001427AA">
        <w:rPr>
          <w:color w:val="231F20"/>
        </w:rPr>
        <w:t>. The financial crisis of 2008, w</w:t>
      </w:r>
      <w:r w:rsidR="00FF458F" w:rsidRPr="001427AA">
        <w:rPr>
          <w:color w:val="231F20"/>
        </w:rPr>
        <w:t>hich rendered</w:t>
      </w:r>
      <w:r w:rsidRPr="001427AA">
        <w:rPr>
          <w:color w:val="231F20"/>
        </w:rPr>
        <w:t xml:space="preserve"> many business models obsolete,</w:t>
      </w:r>
      <w:r w:rsidR="00584B59" w:rsidRPr="001427AA">
        <w:rPr>
          <w:color w:val="231F20"/>
        </w:rPr>
        <w:t xml:space="preserve"> also</w:t>
      </w:r>
      <w:r w:rsidRPr="001427AA">
        <w:rPr>
          <w:color w:val="231F20"/>
        </w:rPr>
        <w:t xml:space="preserve"> contributed to </w:t>
      </w:r>
      <w:r w:rsidR="00584B59" w:rsidRPr="001427AA">
        <w:rPr>
          <w:color w:val="231F20"/>
        </w:rPr>
        <w:t>the acronym’s use</w:t>
      </w:r>
      <w:r w:rsidRPr="001427AA">
        <w:rPr>
          <w:color w:val="231F20"/>
        </w:rPr>
        <w:t>, as did the explosi</w:t>
      </w:r>
      <w:r w:rsidR="00584B59" w:rsidRPr="001427AA">
        <w:rPr>
          <w:color w:val="231F20"/>
        </w:rPr>
        <w:t>ve spread</w:t>
      </w:r>
      <w:r w:rsidRPr="001427AA">
        <w:rPr>
          <w:color w:val="231F20"/>
        </w:rPr>
        <w:t xml:space="preserve"> and growing </w:t>
      </w:r>
      <w:r w:rsidR="00584B59" w:rsidRPr="001427AA">
        <w:rPr>
          <w:color w:val="231F20"/>
        </w:rPr>
        <w:t>significance</w:t>
      </w:r>
      <w:r w:rsidRPr="001427AA">
        <w:rPr>
          <w:color w:val="231F20"/>
        </w:rPr>
        <w:t xml:space="preserve"> of social media (Lawrence 2013,</w:t>
      </w:r>
      <w:r w:rsidR="00A04B2B" w:rsidRPr="001427AA">
        <w:rPr>
          <w:color w:val="231F20"/>
        </w:rPr>
        <w:t xml:space="preserve"> S. </w:t>
      </w:r>
      <w:r w:rsidRPr="001427AA">
        <w:rPr>
          <w:color w:val="231F20"/>
        </w:rPr>
        <w:t>3).</w:t>
      </w:r>
    </w:p>
    <w:p w14:paraId="2234C4C2" w14:textId="77777777" w:rsidR="00746617" w:rsidRPr="001427AA" w:rsidRDefault="00746617">
      <w:pPr>
        <w:pStyle w:val="BodyText"/>
        <w:spacing w:before="8"/>
        <w:rPr>
          <w:sz w:val="22"/>
        </w:rPr>
      </w:pPr>
    </w:p>
    <w:p w14:paraId="3096639E" w14:textId="4ED05358" w:rsidR="004B33FF" w:rsidRPr="001427AA" w:rsidRDefault="003D3C04" w:rsidP="0059110E">
      <w:pPr>
        <w:pStyle w:val="BodyText"/>
        <w:spacing w:line="271" w:lineRule="auto"/>
        <w:ind w:left="2204" w:right="954"/>
        <w:jc w:val="both"/>
      </w:pPr>
      <w:r w:rsidRPr="001427AA">
        <w:rPr>
          <w:color w:val="231F20"/>
        </w:rPr>
        <w:t>Thomas Friedman refers to this in</w:t>
      </w:r>
      <w:r w:rsidR="002C19A1" w:rsidRPr="001427AA">
        <w:rPr>
          <w:color w:val="231F20"/>
        </w:rPr>
        <w:t xml:space="preserve"> </w:t>
      </w:r>
      <w:r w:rsidR="00584B59" w:rsidRPr="001427AA">
        <w:rPr>
          <w:color w:val="231F20"/>
        </w:rPr>
        <w:t>his</w:t>
      </w:r>
      <w:r w:rsidR="002C19A1" w:rsidRPr="001427AA">
        <w:rPr>
          <w:color w:val="231F20"/>
        </w:rPr>
        <w:t xml:space="preserve"> </w:t>
      </w:r>
      <w:r w:rsidRPr="001427AA">
        <w:rPr>
          <w:color w:val="231F20"/>
        </w:rPr>
        <w:t xml:space="preserve">book “The </w:t>
      </w:r>
      <w:r w:rsidR="00FF458F" w:rsidRPr="001427AA">
        <w:rPr>
          <w:color w:val="231F20"/>
        </w:rPr>
        <w:t>W</w:t>
      </w:r>
      <w:r w:rsidRPr="001427AA">
        <w:rPr>
          <w:color w:val="231F20"/>
        </w:rPr>
        <w:t xml:space="preserve">orld is </w:t>
      </w:r>
      <w:r w:rsidR="00FF458F" w:rsidRPr="001427AA">
        <w:rPr>
          <w:color w:val="231F20"/>
        </w:rPr>
        <w:t>Fl</w:t>
      </w:r>
      <w:r w:rsidRPr="001427AA">
        <w:rPr>
          <w:color w:val="231F20"/>
        </w:rPr>
        <w:t>at” and describes th</w:t>
      </w:r>
      <w:r w:rsidR="00584B59" w:rsidRPr="001427AA">
        <w:rPr>
          <w:color w:val="231F20"/>
        </w:rPr>
        <w:t>e</w:t>
      </w:r>
      <w:r w:rsidRPr="001427AA">
        <w:rPr>
          <w:color w:val="231F20"/>
        </w:rPr>
        <w:t xml:space="preserve"> development as the “rapid ﬂattening of the world” (Friedman 2005,</w:t>
      </w:r>
      <w:r w:rsidR="00A04B2B" w:rsidRPr="001427AA">
        <w:rPr>
          <w:color w:val="231F20"/>
        </w:rPr>
        <w:t xml:space="preserve"> S. </w:t>
      </w:r>
      <w:r w:rsidRPr="001427AA">
        <w:rPr>
          <w:color w:val="231F20"/>
        </w:rPr>
        <w:t xml:space="preserve">78). Significant changes are taking place and these are not only developing rapidly, but are also </w:t>
      </w:r>
      <w:r w:rsidR="00FF458F" w:rsidRPr="001427AA">
        <w:rPr>
          <w:color w:val="231F20"/>
        </w:rPr>
        <w:t xml:space="preserve">simultaneously </w:t>
      </w:r>
      <w:r w:rsidRPr="001427AA">
        <w:rPr>
          <w:color w:val="231F20"/>
        </w:rPr>
        <w:t>affecting far more people</w:t>
      </w:r>
      <w:r w:rsidR="00FF458F" w:rsidRPr="001427AA">
        <w:rPr>
          <w:color w:val="231F20"/>
        </w:rPr>
        <w:t xml:space="preserve"> </w:t>
      </w:r>
      <w:r w:rsidRPr="001427AA">
        <w:rPr>
          <w:color w:val="231F20"/>
        </w:rPr>
        <w:t xml:space="preserve">than any change before. </w:t>
      </w:r>
      <w:bookmarkStart w:id="9" w:name="_Hlk102725371"/>
      <w:r w:rsidRPr="001427AA">
        <w:rPr>
          <w:color w:val="231F20"/>
        </w:rPr>
        <w:t>This challenges the management of all companies to adapt to the rapidly changing conditions. The greatest difficulty arises from the unpredictability of events and changes</w:t>
      </w:r>
      <w:r w:rsidR="0059110E" w:rsidRPr="001427AA">
        <w:rPr>
          <w:color w:val="231F20"/>
        </w:rPr>
        <w:t xml:space="preserve"> that</w:t>
      </w:r>
      <w:r w:rsidRPr="001427AA">
        <w:rPr>
          <w:color w:val="231F20"/>
        </w:rPr>
        <w:t xml:space="preserve"> require </w:t>
      </w:r>
      <w:r w:rsidR="00FF458F" w:rsidRPr="001427AA">
        <w:rPr>
          <w:color w:val="231F20"/>
        </w:rPr>
        <w:t>leaders</w:t>
      </w:r>
      <w:r w:rsidRPr="001427AA">
        <w:rPr>
          <w:color w:val="231F20"/>
        </w:rPr>
        <w:t xml:space="preserve"> to </w:t>
      </w:r>
      <w:r w:rsidR="0082380F" w:rsidRPr="001427AA">
        <w:rPr>
          <w:color w:val="231F20"/>
        </w:rPr>
        <w:t>possess a high</w:t>
      </w:r>
      <w:r w:rsidRPr="001427AA">
        <w:rPr>
          <w:color w:val="231F20"/>
        </w:rPr>
        <w:t xml:space="preserve"> adaptab</w:t>
      </w:r>
      <w:r w:rsidR="0082380F" w:rsidRPr="001427AA">
        <w:rPr>
          <w:color w:val="231F20"/>
        </w:rPr>
        <w:t>ility</w:t>
      </w:r>
      <w:r w:rsidRPr="001427AA">
        <w:rPr>
          <w:color w:val="231F20"/>
        </w:rPr>
        <w:t xml:space="preserve"> a</w:t>
      </w:r>
      <w:r w:rsidR="0082380F" w:rsidRPr="001427AA">
        <w:rPr>
          <w:color w:val="231F20"/>
        </w:rPr>
        <w:t>s well as the</w:t>
      </w:r>
      <w:r w:rsidR="00FF458F" w:rsidRPr="001427AA">
        <w:rPr>
          <w:color w:val="231F20"/>
        </w:rPr>
        <w:t xml:space="preserve"> ability</w:t>
      </w:r>
      <w:r w:rsidRPr="001427AA">
        <w:rPr>
          <w:color w:val="231F20"/>
        </w:rPr>
        <w:t xml:space="preserve"> to make co</w:t>
      </w:r>
      <w:r w:rsidR="00FF458F" w:rsidRPr="001427AA">
        <w:rPr>
          <w:color w:val="231F20"/>
        </w:rPr>
        <w:t>ntinual</w:t>
      </w:r>
      <w:r w:rsidRPr="001427AA">
        <w:rPr>
          <w:color w:val="231F20"/>
        </w:rPr>
        <w:t xml:space="preserve"> and rapid adjustments in the business model, processes, technology</w:t>
      </w:r>
      <w:r w:rsidR="0059110E" w:rsidRPr="001427AA">
        <w:rPr>
          <w:color w:val="231F20"/>
        </w:rPr>
        <w:t>,</w:t>
      </w:r>
      <w:r w:rsidRPr="001427AA">
        <w:rPr>
          <w:color w:val="231F20"/>
        </w:rPr>
        <w:t xml:space="preserve"> and organization</w:t>
      </w:r>
      <w:bookmarkEnd w:id="9"/>
      <w:r w:rsidRPr="001427AA">
        <w:rPr>
          <w:color w:val="231F20"/>
        </w:rPr>
        <w:t xml:space="preserve"> (Lawrence 2013,</w:t>
      </w:r>
      <w:r w:rsidR="00A04B2B" w:rsidRPr="001427AA">
        <w:rPr>
          <w:color w:val="231F20"/>
        </w:rPr>
        <w:t xml:space="preserve"> S. </w:t>
      </w:r>
      <w:r w:rsidRPr="001427AA">
        <w:rPr>
          <w:color w:val="231F20"/>
        </w:rPr>
        <w:t xml:space="preserve">3). A study by Boston Consulting Group confirms this and underscores the need for </w:t>
      </w:r>
      <w:r w:rsidRPr="001427AA">
        <w:rPr>
          <w:i/>
          <w:iCs/>
          <w:color w:val="231F20"/>
        </w:rPr>
        <w:t>adaptive companies</w:t>
      </w:r>
      <w:r w:rsidRPr="001427AA">
        <w:rPr>
          <w:color w:val="231F20"/>
        </w:rPr>
        <w:t xml:space="preserve"> and an</w:t>
      </w:r>
      <w:r w:rsidR="0059110E" w:rsidRPr="001427AA">
        <w:t xml:space="preserve"> </w:t>
      </w:r>
      <w:r w:rsidRPr="001427AA">
        <w:rPr>
          <w:i/>
          <w:iCs/>
          <w:color w:val="231F20"/>
        </w:rPr>
        <w:t>adaptive advantage</w:t>
      </w:r>
      <w:r w:rsidR="00F901E2" w:rsidRPr="001427AA">
        <w:rPr>
          <w:color w:val="231F20"/>
        </w:rPr>
        <w:t>,</w:t>
      </w:r>
      <w:r w:rsidRPr="001427AA">
        <w:rPr>
          <w:color w:val="231F20"/>
        </w:rPr>
        <w:t xml:space="preserve"> </w:t>
      </w:r>
      <w:r w:rsidR="00584B59" w:rsidRPr="001427AA">
        <w:rPr>
          <w:color w:val="231F20"/>
        </w:rPr>
        <w:t>rather than a</w:t>
      </w:r>
      <w:r w:rsidRPr="001427AA">
        <w:rPr>
          <w:color w:val="231F20"/>
        </w:rPr>
        <w:t xml:space="preserve"> </w:t>
      </w:r>
      <w:r w:rsidRPr="001427AA">
        <w:rPr>
          <w:i/>
          <w:iCs/>
          <w:color w:val="231F20"/>
        </w:rPr>
        <w:t>competitive advantage</w:t>
      </w:r>
      <w:r w:rsidRPr="001427AA">
        <w:rPr>
          <w:color w:val="231F20"/>
        </w:rPr>
        <w:t xml:space="preserve"> (Lawrence 2013,</w:t>
      </w:r>
      <w:r w:rsidR="00A04B2B" w:rsidRPr="001427AA">
        <w:rPr>
          <w:color w:val="231F20"/>
        </w:rPr>
        <w:t xml:space="preserve"> S. </w:t>
      </w:r>
      <w:r w:rsidRPr="001427AA">
        <w:rPr>
          <w:color w:val="231F20"/>
        </w:rPr>
        <w:t>3).</w:t>
      </w:r>
    </w:p>
    <w:p w14:paraId="2234C4C5" w14:textId="77777777" w:rsidR="00746617" w:rsidRPr="001427AA" w:rsidRDefault="00746617">
      <w:pPr>
        <w:pStyle w:val="BodyText"/>
        <w:spacing w:before="3"/>
        <w:rPr>
          <w:sz w:val="25"/>
        </w:rPr>
      </w:pPr>
    </w:p>
    <w:p w14:paraId="14786A03" w14:textId="5343F3AC" w:rsidR="004B33FF" w:rsidRPr="001427AA" w:rsidRDefault="003D3C04">
      <w:pPr>
        <w:pStyle w:val="BodyText"/>
        <w:spacing w:line="271" w:lineRule="auto"/>
        <w:ind w:left="2204" w:right="955" w:hanging="1"/>
        <w:jc w:val="both"/>
      </w:pPr>
      <w:r w:rsidRPr="001427AA">
        <w:rPr>
          <w:color w:val="231F20"/>
        </w:rPr>
        <w:t>Johansen's VUCA Prime Model proposes</w:t>
      </w:r>
      <w:r w:rsidR="000F08E7" w:rsidRPr="001427AA">
        <w:rPr>
          <w:color w:val="231F20"/>
        </w:rPr>
        <w:t xml:space="preserve"> </w:t>
      </w:r>
      <w:r w:rsidRPr="001427AA">
        <w:rPr>
          <w:color w:val="231F20"/>
        </w:rPr>
        <w:t>qualiﬁcations for management to counter the threats posed by VUCA (Lawrence 2013):</w:t>
      </w:r>
    </w:p>
    <w:p w14:paraId="2234C4C7" w14:textId="77777777" w:rsidR="00746617" w:rsidRPr="001427AA" w:rsidRDefault="00746617">
      <w:pPr>
        <w:pStyle w:val="BodyText"/>
        <w:spacing w:before="7"/>
        <w:rPr>
          <w:sz w:val="22"/>
        </w:rPr>
      </w:pPr>
    </w:p>
    <w:p w14:paraId="6A879EBF" w14:textId="5A76C54F" w:rsidR="004B33FF" w:rsidRPr="001427AA" w:rsidRDefault="003D3C04">
      <w:pPr>
        <w:pStyle w:val="ListParagraph"/>
        <w:numPr>
          <w:ilvl w:val="0"/>
          <w:numId w:val="18"/>
        </w:numPr>
        <w:tabs>
          <w:tab w:val="left" w:pos="2485"/>
        </w:tabs>
        <w:spacing w:line="271" w:lineRule="auto"/>
        <w:ind w:right="1423"/>
        <w:jc w:val="both"/>
        <w:rPr>
          <w:sz w:val="20"/>
        </w:rPr>
      </w:pPr>
      <w:r w:rsidRPr="001427AA">
        <w:rPr>
          <w:color w:val="231F20"/>
          <w:sz w:val="20"/>
        </w:rPr>
        <w:t xml:space="preserve">A strong vision can counter volatility. Managers with a strong vision are able to </w:t>
      </w:r>
      <w:r w:rsidR="00095BD3" w:rsidRPr="001427AA">
        <w:rPr>
          <w:color w:val="231F20"/>
          <w:sz w:val="20"/>
        </w:rPr>
        <w:t>guide</w:t>
      </w:r>
      <w:r w:rsidRPr="001427AA">
        <w:rPr>
          <w:color w:val="231F20"/>
          <w:sz w:val="20"/>
        </w:rPr>
        <w:t xml:space="preserve"> companies </w:t>
      </w:r>
      <w:r w:rsidR="00095BD3" w:rsidRPr="001427AA">
        <w:rPr>
          <w:color w:val="231F20"/>
          <w:sz w:val="20"/>
        </w:rPr>
        <w:t xml:space="preserve">better </w:t>
      </w:r>
      <w:r w:rsidRPr="001427AA">
        <w:rPr>
          <w:color w:val="231F20"/>
          <w:sz w:val="20"/>
        </w:rPr>
        <w:t>if they have long-term goals and are able to withstand unforeseen events</w:t>
      </w:r>
      <w:r w:rsidR="00095BD3" w:rsidRPr="001427AA">
        <w:rPr>
          <w:color w:val="231F20"/>
          <w:sz w:val="20"/>
        </w:rPr>
        <w:t xml:space="preserve"> better</w:t>
      </w:r>
      <w:r w:rsidRPr="001427AA">
        <w:rPr>
          <w:color w:val="231F20"/>
          <w:sz w:val="20"/>
        </w:rPr>
        <w:t>.</w:t>
      </w:r>
    </w:p>
    <w:p w14:paraId="6FE20549" w14:textId="7192B9DF" w:rsidR="004B33FF" w:rsidRPr="001427AA" w:rsidRDefault="003D3C04">
      <w:pPr>
        <w:pStyle w:val="ListParagraph"/>
        <w:numPr>
          <w:ilvl w:val="0"/>
          <w:numId w:val="18"/>
        </w:numPr>
        <w:tabs>
          <w:tab w:val="left" w:pos="2485"/>
        </w:tabs>
        <w:spacing w:before="1" w:line="271" w:lineRule="auto"/>
        <w:ind w:right="1018"/>
        <w:jc w:val="both"/>
        <w:rPr>
          <w:sz w:val="20"/>
        </w:rPr>
      </w:pPr>
      <w:r w:rsidRPr="001427AA">
        <w:rPr>
          <w:color w:val="231F20"/>
          <w:sz w:val="20"/>
        </w:rPr>
        <w:t>Uncertainty can be</w:t>
      </w:r>
      <w:r w:rsidR="00A56AA5" w:rsidRPr="001427AA">
        <w:rPr>
          <w:color w:val="231F20"/>
          <w:sz w:val="20"/>
        </w:rPr>
        <w:t xml:space="preserve"> </w:t>
      </w:r>
      <w:r w:rsidR="00A17C07" w:rsidRPr="001427AA">
        <w:rPr>
          <w:color w:val="231F20"/>
          <w:sz w:val="20"/>
        </w:rPr>
        <w:t>met</w:t>
      </w:r>
      <w:r w:rsidRPr="001427AA">
        <w:rPr>
          <w:color w:val="231F20"/>
          <w:sz w:val="20"/>
        </w:rPr>
        <w:t xml:space="preserve"> with understanding, which can be paraphrased as the ability to </w:t>
      </w:r>
      <w:r w:rsidR="00095BD3" w:rsidRPr="001427AA">
        <w:rPr>
          <w:color w:val="231F20"/>
          <w:sz w:val="20"/>
        </w:rPr>
        <w:t>look inward</w:t>
      </w:r>
      <w:r w:rsidRPr="001427AA">
        <w:rPr>
          <w:color w:val="231F20"/>
          <w:sz w:val="20"/>
        </w:rPr>
        <w:t xml:space="preserve">, look </w:t>
      </w:r>
      <w:r w:rsidR="00095BD3" w:rsidRPr="001427AA">
        <w:rPr>
          <w:color w:val="231F20"/>
          <w:sz w:val="20"/>
        </w:rPr>
        <w:t>carefully</w:t>
      </w:r>
      <w:r w:rsidRPr="001427AA">
        <w:rPr>
          <w:color w:val="231F20"/>
          <w:sz w:val="20"/>
        </w:rPr>
        <w:t>, and listen.</w:t>
      </w:r>
    </w:p>
    <w:p w14:paraId="2234C4CA" w14:textId="77777777" w:rsidR="00746617" w:rsidRPr="001427AA" w:rsidRDefault="00746617">
      <w:pPr>
        <w:spacing w:line="271" w:lineRule="auto"/>
        <w:jc w:val="both"/>
        <w:rPr>
          <w:sz w:val="20"/>
        </w:rPr>
        <w:sectPr w:rsidR="00746617" w:rsidRPr="001427AA">
          <w:headerReference w:type="even" r:id="rId39"/>
          <w:headerReference w:type="default" r:id="rId40"/>
          <w:footerReference w:type="even" r:id="rId41"/>
          <w:footerReference w:type="default" r:id="rId42"/>
          <w:pgSz w:w="11910" w:h="16840"/>
          <w:pgMar w:top="960" w:right="460" w:bottom="680" w:left="460" w:header="0" w:footer="486" w:gutter="0"/>
          <w:pgNumType w:start="36"/>
          <w:cols w:space="720"/>
        </w:sectPr>
      </w:pPr>
    </w:p>
    <w:p w14:paraId="2234C4CB" w14:textId="77777777" w:rsidR="00746617" w:rsidRPr="001427AA" w:rsidRDefault="00746617">
      <w:pPr>
        <w:pStyle w:val="BodyText"/>
      </w:pPr>
    </w:p>
    <w:p w14:paraId="2234C4CC" w14:textId="77777777" w:rsidR="00746617" w:rsidRPr="001427AA" w:rsidRDefault="00746617">
      <w:pPr>
        <w:pStyle w:val="BodyText"/>
        <w:spacing w:before="5"/>
      </w:pPr>
    </w:p>
    <w:p w14:paraId="3179F108" w14:textId="037CEF01" w:rsidR="004B33FF" w:rsidRPr="001427AA" w:rsidRDefault="00AD224F">
      <w:pPr>
        <w:ind w:left="957"/>
        <w:rPr>
          <w:sz w:val="18"/>
        </w:rPr>
      </w:pPr>
      <w:r w:rsidRPr="001427AA">
        <w:rPr>
          <w:color w:val="003946"/>
          <w:w w:val="95"/>
          <w:sz w:val="18"/>
        </w:rPr>
        <w:t>New Leadership Approaches</w:t>
      </w:r>
    </w:p>
    <w:p w14:paraId="2234C4CE" w14:textId="77777777" w:rsidR="00746617" w:rsidRPr="001427AA" w:rsidRDefault="00746617">
      <w:pPr>
        <w:pStyle w:val="BodyText"/>
      </w:pPr>
    </w:p>
    <w:p w14:paraId="2234C4CF" w14:textId="77777777" w:rsidR="00746617" w:rsidRPr="001427AA" w:rsidRDefault="00746617">
      <w:pPr>
        <w:pStyle w:val="BodyText"/>
      </w:pPr>
    </w:p>
    <w:p w14:paraId="2234C4D0" w14:textId="77777777" w:rsidR="00746617" w:rsidRPr="001427AA" w:rsidRDefault="00746617">
      <w:pPr>
        <w:pStyle w:val="BodyText"/>
      </w:pPr>
    </w:p>
    <w:p w14:paraId="2234C4D1" w14:textId="77777777" w:rsidR="00746617" w:rsidRPr="001427AA" w:rsidRDefault="00746617">
      <w:pPr>
        <w:pStyle w:val="BodyText"/>
      </w:pPr>
    </w:p>
    <w:p w14:paraId="2234C4D2" w14:textId="77777777" w:rsidR="00746617" w:rsidRPr="001427AA" w:rsidRDefault="00746617">
      <w:pPr>
        <w:pStyle w:val="BodyText"/>
        <w:spacing w:before="7"/>
        <w:rPr>
          <w:sz w:val="23"/>
        </w:rPr>
      </w:pPr>
    </w:p>
    <w:p w14:paraId="2E209806" w14:textId="4414A168" w:rsidR="004B33FF" w:rsidRPr="001427AA" w:rsidRDefault="003D3C04">
      <w:pPr>
        <w:pStyle w:val="ListParagraph"/>
        <w:numPr>
          <w:ilvl w:val="0"/>
          <w:numId w:val="17"/>
        </w:numPr>
        <w:tabs>
          <w:tab w:val="left" w:pos="1237"/>
          <w:tab w:val="left" w:pos="1238"/>
        </w:tabs>
        <w:spacing w:before="100" w:line="271" w:lineRule="auto"/>
        <w:ind w:right="2432"/>
        <w:rPr>
          <w:sz w:val="20"/>
        </w:rPr>
      </w:pPr>
      <w:r w:rsidRPr="001427AA">
        <w:rPr>
          <w:color w:val="231F20"/>
          <w:sz w:val="20"/>
        </w:rPr>
        <w:t>Complexity can be</w:t>
      </w:r>
      <w:r w:rsidR="00A56AA5" w:rsidRPr="001427AA">
        <w:rPr>
          <w:color w:val="231F20"/>
          <w:sz w:val="20"/>
        </w:rPr>
        <w:t xml:space="preserve"> </w:t>
      </w:r>
      <w:r w:rsidR="00A17C07" w:rsidRPr="001427AA">
        <w:rPr>
          <w:color w:val="231F20"/>
          <w:sz w:val="20"/>
        </w:rPr>
        <w:t>met</w:t>
      </w:r>
      <w:r w:rsidRPr="001427AA">
        <w:rPr>
          <w:color w:val="231F20"/>
          <w:sz w:val="20"/>
        </w:rPr>
        <w:t xml:space="preserve"> with clarity by </w:t>
      </w:r>
      <w:r w:rsidR="000F08E7" w:rsidRPr="001427AA">
        <w:rPr>
          <w:color w:val="231F20"/>
          <w:w w:val="105"/>
          <w:sz w:val="20"/>
        </w:rPr>
        <w:t>facing</w:t>
      </w:r>
      <w:r w:rsidRPr="001427AA">
        <w:rPr>
          <w:color w:val="231F20"/>
          <w:w w:val="105"/>
          <w:sz w:val="20"/>
        </w:rPr>
        <w:t xml:space="preserve"> chaos with </w:t>
      </w:r>
      <w:r w:rsidR="00A17C07" w:rsidRPr="001427AA">
        <w:rPr>
          <w:color w:val="231F20"/>
          <w:sz w:val="20"/>
        </w:rPr>
        <w:t>deliberative</w:t>
      </w:r>
      <w:r w:rsidRPr="001427AA">
        <w:rPr>
          <w:color w:val="231F20"/>
          <w:sz w:val="20"/>
        </w:rPr>
        <w:t xml:space="preserve"> </w:t>
      </w:r>
      <w:r w:rsidRPr="001427AA">
        <w:rPr>
          <w:color w:val="231F20"/>
          <w:w w:val="105"/>
          <w:sz w:val="20"/>
        </w:rPr>
        <w:t>thinking.</w:t>
      </w:r>
    </w:p>
    <w:p w14:paraId="3374E909" w14:textId="66417BBD" w:rsidR="004B33FF" w:rsidRPr="001427AA" w:rsidRDefault="003D3C04">
      <w:pPr>
        <w:pStyle w:val="ListParagraph"/>
        <w:numPr>
          <w:ilvl w:val="0"/>
          <w:numId w:val="17"/>
        </w:numPr>
        <w:tabs>
          <w:tab w:val="left" w:pos="1237"/>
          <w:tab w:val="left" w:pos="1238"/>
        </w:tabs>
        <w:spacing w:line="271" w:lineRule="auto"/>
        <w:ind w:right="2352"/>
        <w:rPr>
          <w:sz w:val="20"/>
        </w:rPr>
      </w:pPr>
      <w:r w:rsidRPr="001427AA">
        <w:rPr>
          <w:color w:val="231F20"/>
          <w:sz w:val="20"/>
        </w:rPr>
        <w:t xml:space="preserve">Ambiguity can be countered by agility, which </w:t>
      </w:r>
      <w:r w:rsidRPr="001427AA">
        <w:rPr>
          <w:color w:val="231F20"/>
          <w:w w:val="105"/>
          <w:sz w:val="20"/>
        </w:rPr>
        <w:t xml:space="preserve">is deﬁned </w:t>
      </w:r>
      <w:r w:rsidRPr="001427AA">
        <w:rPr>
          <w:color w:val="231F20"/>
          <w:sz w:val="20"/>
        </w:rPr>
        <w:t>as the ability to communicate through</w:t>
      </w:r>
      <w:r w:rsidR="00D60BB2" w:rsidRPr="001427AA">
        <w:rPr>
          <w:color w:val="231F20"/>
          <w:sz w:val="20"/>
        </w:rPr>
        <w:t>out</w:t>
      </w:r>
      <w:r w:rsidRPr="001427AA">
        <w:rPr>
          <w:color w:val="231F20"/>
          <w:sz w:val="20"/>
        </w:rPr>
        <w:t xml:space="preserve"> the entire organization and</w:t>
      </w:r>
      <w:r w:rsidR="00B56362" w:rsidRPr="001427AA">
        <w:rPr>
          <w:color w:val="231F20"/>
          <w:sz w:val="20"/>
        </w:rPr>
        <w:t xml:space="preserve"> </w:t>
      </w:r>
      <w:r w:rsidR="00D60BB2" w:rsidRPr="001427AA">
        <w:rPr>
          <w:color w:val="231F20"/>
          <w:sz w:val="20"/>
        </w:rPr>
        <w:t>apply</w:t>
      </w:r>
      <w:r w:rsidRPr="001427AA">
        <w:rPr>
          <w:color w:val="231F20"/>
          <w:sz w:val="20"/>
        </w:rPr>
        <w:t xml:space="preserve"> speed in implementing </w:t>
      </w:r>
      <w:r w:rsidRPr="001427AA">
        <w:rPr>
          <w:color w:val="231F20"/>
          <w:w w:val="105"/>
          <w:sz w:val="20"/>
        </w:rPr>
        <w:t>solutions.</w:t>
      </w:r>
    </w:p>
    <w:p w14:paraId="2234C4D5" w14:textId="77777777" w:rsidR="00746617" w:rsidRPr="001427AA" w:rsidRDefault="00746617">
      <w:pPr>
        <w:pStyle w:val="BodyText"/>
        <w:spacing w:before="7"/>
        <w:rPr>
          <w:sz w:val="22"/>
        </w:rPr>
      </w:pPr>
    </w:p>
    <w:p w14:paraId="271CC35B" w14:textId="2B1E48E2" w:rsidR="004B33FF" w:rsidRPr="001427AA" w:rsidRDefault="003D3C04">
      <w:pPr>
        <w:pStyle w:val="BodyText"/>
        <w:spacing w:before="1" w:line="271" w:lineRule="auto"/>
        <w:ind w:left="957" w:right="2204" w:hanging="1"/>
        <w:jc w:val="both"/>
      </w:pPr>
      <w:r w:rsidRPr="001427AA">
        <w:rPr>
          <w:color w:val="231F20"/>
        </w:rPr>
        <w:t>In this context, vision, understanding, agility, and clarity are not understood as completely independent of each other, but rather as inter</w:t>
      </w:r>
      <w:r w:rsidR="00A17C07" w:rsidRPr="001427AA">
        <w:rPr>
          <w:color w:val="231F20"/>
        </w:rPr>
        <w:t>twined</w:t>
      </w:r>
      <w:r w:rsidRPr="001427AA">
        <w:rPr>
          <w:color w:val="231F20"/>
        </w:rPr>
        <w:t>. Lawrence (2013,</w:t>
      </w:r>
      <w:r w:rsidR="00A04B2B" w:rsidRPr="001427AA">
        <w:rPr>
          <w:color w:val="231F20"/>
        </w:rPr>
        <w:t xml:space="preserve"> S. </w:t>
      </w:r>
      <w:r w:rsidRPr="001427AA">
        <w:rPr>
          <w:color w:val="231F20"/>
        </w:rPr>
        <w:t>6) suggests the following points as a recommendation for action in talent management:</w:t>
      </w:r>
    </w:p>
    <w:p w14:paraId="2234C4D7" w14:textId="291A29D7" w:rsidR="00746617" w:rsidRPr="001427AA" w:rsidRDefault="00746617">
      <w:pPr>
        <w:pStyle w:val="BodyText"/>
        <w:spacing w:before="7"/>
        <w:rPr>
          <w:sz w:val="22"/>
        </w:rPr>
      </w:pPr>
    </w:p>
    <w:p w14:paraId="157F3FAB" w14:textId="6BC3F2E5" w:rsidR="004B33FF" w:rsidRPr="001427AA" w:rsidRDefault="003D3C04">
      <w:pPr>
        <w:pStyle w:val="ListParagraph"/>
        <w:numPr>
          <w:ilvl w:val="0"/>
          <w:numId w:val="17"/>
        </w:numPr>
        <w:tabs>
          <w:tab w:val="left" w:pos="1237"/>
          <w:tab w:val="left" w:pos="1238"/>
        </w:tabs>
        <w:spacing w:line="271" w:lineRule="auto"/>
        <w:ind w:right="2275"/>
        <w:rPr>
          <w:sz w:val="20"/>
        </w:rPr>
      </w:pPr>
      <w:r w:rsidRPr="001427AA">
        <w:rPr>
          <w:color w:val="231F20"/>
          <w:sz w:val="20"/>
        </w:rPr>
        <w:t>Hir</w:t>
      </w:r>
      <w:r w:rsidR="00E20F45" w:rsidRPr="001427AA">
        <w:rPr>
          <w:color w:val="231F20"/>
          <w:sz w:val="20"/>
        </w:rPr>
        <w:t>e</w:t>
      </w:r>
      <w:r w:rsidRPr="001427AA">
        <w:rPr>
          <w:color w:val="231F20"/>
          <w:sz w:val="20"/>
        </w:rPr>
        <w:t xml:space="preserve"> agile </w:t>
      </w:r>
      <w:r w:rsidR="00E20F45" w:rsidRPr="001427AA">
        <w:rPr>
          <w:color w:val="231F20"/>
          <w:sz w:val="20"/>
        </w:rPr>
        <w:t>leaders</w:t>
      </w:r>
      <w:r w:rsidRPr="001427AA">
        <w:rPr>
          <w:color w:val="231F20"/>
          <w:sz w:val="20"/>
        </w:rPr>
        <w:t xml:space="preserve"> by </w:t>
      </w:r>
      <w:r w:rsidR="00ED3597" w:rsidRPr="001427AA">
        <w:rPr>
          <w:color w:val="231F20"/>
          <w:sz w:val="20"/>
        </w:rPr>
        <w:t>taking</w:t>
      </w:r>
      <w:r w:rsidRPr="001427AA">
        <w:rPr>
          <w:color w:val="231F20"/>
          <w:sz w:val="20"/>
        </w:rPr>
        <w:t xml:space="preserve"> agility and the ability to </w:t>
      </w:r>
      <w:r w:rsidR="00ED3597" w:rsidRPr="001427AA">
        <w:rPr>
          <w:color w:val="231F20"/>
          <w:sz w:val="20"/>
        </w:rPr>
        <w:t>think through</w:t>
      </w:r>
      <w:r w:rsidRPr="001427AA">
        <w:rPr>
          <w:color w:val="231F20"/>
          <w:sz w:val="20"/>
        </w:rPr>
        <w:t xml:space="preserve"> complex issues</w:t>
      </w:r>
      <w:r w:rsidR="00ED3597" w:rsidRPr="001427AA">
        <w:rPr>
          <w:color w:val="231F20"/>
          <w:sz w:val="20"/>
        </w:rPr>
        <w:t xml:space="preserve"> into account</w:t>
      </w:r>
      <w:r w:rsidRPr="001427AA">
        <w:rPr>
          <w:color w:val="231F20"/>
          <w:sz w:val="20"/>
        </w:rPr>
        <w:t xml:space="preserve"> as early as the selection process.</w:t>
      </w:r>
    </w:p>
    <w:p w14:paraId="4DBA5325" w14:textId="55B5C4C9" w:rsidR="004B33FF" w:rsidRPr="001427AA" w:rsidRDefault="003D3C04">
      <w:pPr>
        <w:pStyle w:val="ListParagraph"/>
        <w:numPr>
          <w:ilvl w:val="0"/>
          <w:numId w:val="17"/>
        </w:numPr>
        <w:tabs>
          <w:tab w:val="left" w:pos="1237"/>
          <w:tab w:val="left" w:pos="1238"/>
        </w:tabs>
        <w:spacing w:line="271" w:lineRule="auto"/>
        <w:ind w:right="2211"/>
        <w:rPr>
          <w:sz w:val="20"/>
        </w:rPr>
      </w:pPr>
      <w:r w:rsidRPr="001427AA">
        <w:rPr>
          <w:color w:val="231F20"/>
          <w:sz w:val="20"/>
        </w:rPr>
        <w:t>Develop</w:t>
      </w:r>
      <w:r w:rsidR="00E20F45" w:rsidRPr="001427AA">
        <w:rPr>
          <w:color w:val="231F20"/>
          <w:sz w:val="20"/>
        </w:rPr>
        <w:t xml:space="preserve"> the </w:t>
      </w:r>
      <w:r w:rsidRPr="001427AA">
        <w:rPr>
          <w:color w:val="231F20"/>
          <w:sz w:val="20"/>
        </w:rPr>
        <w:t xml:space="preserve">management </w:t>
      </w:r>
      <w:r w:rsidR="0035784B" w:rsidRPr="001427AA">
        <w:rPr>
          <w:color w:val="231F20"/>
          <w:sz w:val="20"/>
        </w:rPr>
        <w:t>to be</w:t>
      </w:r>
      <w:r w:rsidRPr="001427AA">
        <w:rPr>
          <w:color w:val="231F20"/>
          <w:sz w:val="20"/>
        </w:rPr>
        <w:t xml:space="preserve"> agile leaders by promoting adaptivity, </w:t>
      </w:r>
      <w:r w:rsidRPr="001427AA">
        <w:rPr>
          <w:color w:val="231F20"/>
          <w:spacing w:val="1"/>
          <w:sz w:val="20"/>
        </w:rPr>
        <w:t>innovativeness</w:t>
      </w:r>
      <w:r w:rsidRPr="001427AA">
        <w:rPr>
          <w:color w:val="231F20"/>
          <w:sz w:val="20"/>
        </w:rPr>
        <w:t>, collaboration, communication</w:t>
      </w:r>
      <w:r w:rsidR="00ED3597" w:rsidRPr="001427AA">
        <w:rPr>
          <w:color w:val="231F20"/>
          <w:sz w:val="20"/>
        </w:rPr>
        <w:t>,</w:t>
      </w:r>
      <w:r w:rsidR="00E20F45" w:rsidRPr="001427AA">
        <w:rPr>
          <w:color w:val="231F20"/>
          <w:sz w:val="20"/>
        </w:rPr>
        <w:t xml:space="preserve"> and</w:t>
      </w:r>
      <w:r w:rsidRPr="001427AA">
        <w:rPr>
          <w:color w:val="231F20"/>
          <w:sz w:val="20"/>
        </w:rPr>
        <w:t xml:space="preserve"> openness to change</w:t>
      </w:r>
      <w:r w:rsidRPr="001427AA">
        <w:rPr>
          <w:color w:val="231F20"/>
          <w:spacing w:val="1"/>
          <w:sz w:val="20"/>
        </w:rPr>
        <w:t xml:space="preserve">, </w:t>
      </w:r>
      <w:r w:rsidRPr="001427AA">
        <w:rPr>
          <w:color w:val="231F20"/>
          <w:sz w:val="20"/>
        </w:rPr>
        <w:t>a</w:t>
      </w:r>
      <w:r w:rsidR="00E20F45" w:rsidRPr="001427AA">
        <w:rPr>
          <w:color w:val="231F20"/>
          <w:sz w:val="20"/>
        </w:rPr>
        <w:t>s well as</w:t>
      </w:r>
      <w:r w:rsidRPr="001427AA">
        <w:rPr>
          <w:color w:val="231F20"/>
          <w:sz w:val="20"/>
        </w:rPr>
        <w:t xml:space="preserve"> critical thinking strategies. Scenario planning tools are </w:t>
      </w:r>
      <w:r w:rsidR="00F92AAE" w:rsidRPr="001427AA">
        <w:rPr>
          <w:color w:val="231F20"/>
          <w:sz w:val="20"/>
        </w:rPr>
        <w:t>ideal</w:t>
      </w:r>
      <w:r w:rsidRPr="001427AA">
        <w:rPr>
          <w:color w:val="231F20"/>
          <w:sz w:val="20"/>
        </w:rPr>
        <w:t xml:space="preserve"> for this</w:t>
      </w:r>
      <w:r w:rsidR="00E20F45" w:rsidRPr="001427AA">
        <w:rPr>
          <w:color w:val="231F20"/>
          <w:sz w:val="20"/>
        </w:rPr>
        <w:t xml:space="preserve"> and aid</w:t>
      </w:r>
      <w:r w:rsidRPr="001427AA">
        <w:rPr>
          <w:color w:val="231F20"/>
          <w:sz w:val="20"/>
        </w:rPr>
        <w:t xml:space="preserve"> </w:t>
      </w:r>
      <w:r w:rsidR="00E20F45" w:rsidRPr="001427AA">
        <w:rPr>
          <w:color w:val="231F20"/>
          <w:sz w:val="20"/>
        </w:rPr>
        <w:t>in</w:t>
      </w:r>
      <w:r w:rsidRPr="001427AA">
        <w:rPr>
          <w:color w:val="231F20"/>
          <w:sz w:val="20"/>
        </w:rPr>
        <w:t xml:space="preserve"> mentally implement</w:t>
      </w:r>
      <w:r w:rsidR="00E20F45" w:rsidRPr="001427AA">
        <w:rPr>
          <w:color w:val="231F20"/>
          <w:sz w:val="20"/>
        </w:rPr>
        <w:t>ing</w:t>
      </w:r>
      <w:r w:rsidRPr="001427AA">
        <w:rPr>
          <w:color w:val="231F20"/>
          <w:sz w:val="20"/>
        </w:rPr>
        <w:t xml:space="preserve"> different scenarios in order to react to changing framework conditions. Virtual simulations ar</w:t>
      </w:r>
      <w:r w:rsidR="00E20F45" w:rsidRPr="001427AA">
        <w:rPr>
          <w:color w:val="231F20"/>
          <w:sz w:val="20"/>
        </w:rPr>
        <w:t>e particularly suitable</w:t>
      </w:r>
      <w:r w:rsidRPr="001427AA">
        <w:rPr>
          <w:color w:val="231F20"/>
          <w:sz w:val="20"/>
        </w:rPr>
        <w:t xml:space="preserve"> for this purpose. </w:t>
      </w:r>
      <w:r w:rsidR="0035784B" w:rsidRPr="001427AA">
        <w:rPr>
          <w:color w:val="231F20"/>
          <w:sz w:val="20"/>
        </w:rPr>
        <w:t>J</w:t>
      </w:r>
      <w:r w:rsidRPr="001427AA">
        <w:rPr>
          <w:color w:val="231F20"/>
          <w:sz w:val="20"/>
        </w:rPr>
        <w:t>ob rotation</w:t>
      </w:r>
      <w:r w:rsidR="00F92AAE" w:rsidRPr="001427AA">
        <w:rPr>
          <w:color w:val="231F20"/>
          <w:sz w:val="20"/>
        </w:rPr>
        <w:t xml:space="preserve"> is an example of</w:t>
      </w:r>
      <w:r w:rsidR="0035784B" w:rsidRPr="001427AA">
        <w:rPr>
          <w:color w:val="231F20"/>
          <w:sz w:val="20"/>
        </w:rPr>
        <w:t xml:space="preserve"> </w:t>
      </w:r>
      <w:r w:rsidR="0003413D" w:rsidRPr="001427AA">
        <w:rPr>
          <w:color w:val="231F20"/>
          <w:sz w:val="20"/>
        </w:rPr>
        <w:t>enhancing</w:t>
      </w:r>
      <w:r w:rsidR="0035784B" w:rsidRPr="001427AA">
        <w:rPr>
          <w:color w:val="231F20"/>
          <w:sz w:val="20"/>
        </w:rPr>
        <w:t xml:space="preserve"> adaptivity</w:t>
      </w:r>
      <w:r w:rsidRPr="001427AA">
        <w:rPr>
          <w:color w:val="231F20"/>
          <w:sz w:val="20"/>
        </w:rPr>
        <w:t>,</w:t>
      </w:r>
      <w:r w:rsidR="0035784B" w:rsidRPr="001427AA">
        <w:rPr>
          <w:color w:val="231F20"/>
          <w:sz w:val="20"/>
        </w:rPr>
        <w:t xml:space="preserve"> since</w:t>
      </w:r>
      <w:r w:rsidRPr="001427AA">
        <w:rPr>
          <w:color w:val="231F20"/>
          <w:sz w:val="20"/>
        </w:rPr>
        <w:t xml:space="preserve"> it promotes thinking </w:t>
      </w:r>
      <w:r w:rsidRPr="001427AA">
        <w:rPr>
          <w:i/>
          <w:iCs/>
          <w:color w:val="231F20"/>
          <w:sz w:val="20"/>
        </w:rPr>
        <w:t>outside the box</w:t>
      </w:r>
      <w:r w:rsidRPr="001427AA">
        <w:rPr>
          <w:color w:val="231F20"/>
          <w:sz w:val="20"/>
        </w:rPr>
        <w:t xml:space="preserve"> and cross-functional thinking.</w:t>
      </w:r>
    </w:p>
    <w:p w14:paraId="00148BFC" w14:textId="14FEDA58" w:rsidR="004B33FF" w:rsidRPr="001427AA" w:rsidRDefault="003D3C04">
      <w:pPr>
        <w:pStyle w:val="ListParagraph"/>
        <w:numPr>
          <w:ilvl w:val="0"/>
          <w:numId w:val="17"/>
        </w:numPr>
        <w:tabs>
          <w:tab w:val="left" w:pos="1237"/>
          <w:tab w:val="left" w:pos="1238"/>
        </w:tabs>
        <w:spacing w:before="1" w:line="271" w:lineRule="auto"/>
        <w:ind w:right="2282"/>
        <w:rPr>
          <w:sz w:val="20"/>
        </w:rPr>
      </w:pPr>
      <w:r w:rsidRPr="001427AA">
        <w:rPr>
          <w:color w:val="231F20"/>
          <w:sz w:val="20"/>
        </w:rPr>
        <w:t>Develop a</w:t>
      </w:r>
      <w:r w:rsidR="0035784B" w:rsidRPr="001427AA">
        <w:rPr>
          <w:color w:val="231F20"/>
          <w:sz w:val="20"/>
        </w:rPr>
        <w:t>n organizational</w:t>
      </w:r>
      <w:r w:rsidRPr="001427AA">
        <w:rPr>
          <w:color w:val="231F20"/>
          <w:sz w:val="20"/>
        </w:rPr>
        <w:t xml:space="preserve"> culture that fosters agile capabilities and retains agile leaders. To this end, Lawrence suggests creating incentives for innovation, agile behavior</w:t>
      </w:r>
      <w:r w:rsidR="0035784B" w:rsidRPr="001427AA">
        <w:rPr>
          <w:color w:val="231F20"/>
          <w:sz w:val="20"/>
        </w:rPr>
        <w:t>,</w:t>
      </w:r>
      <w:r w:rsidRPr="001427AA">
        <w:rPr>
          <w:color w:val="231F20"/>
          <w:sz w:val="20"/>
        </w:rPr>
        <w:t xml:space="preserve"> and</w:t>
      </w:r>
      <w:r w:rsidR="0035784B" w:rsidRPr="001427AA">
        <w:rPr>
          <w:color w:val="231F20"/>
          <w:sz w:val="20"/>
        </w:rPr>
        <w:t xml:space="preserve"> taking</w:t>
      </w:r>
      <w:r w:rsidRPr="001427AA">
        <w:rPr>
          <w:color w:val="231F20"/>
          <w:sz w:val="20"/>
        </w:rPr>
        <w:t xml:space="preserve"> calculated risks</w:t>
      </w:r>
      <w:r w:rsidR="0003413D" w:rsidRPr="001427AA">
        <w:rPr>
          <w:color w:val="231F20"/>
          <w:sz w:val="20"/>
        </w:rPr>
        <w:t xml:space="preserve"> while</w:t>
      </w:r>
      <w:r w:rsidRPr="001427AA">
        <w:rPr>
          <w:color w:val="231F20"/>
          <w:sz w:val="20"/>
        </w:rPr>
        <w:t xml:space="preserve"> being ﬂexible in their design by offering</w:t>
      </w:r>
      <w:r w:rsidR="00D912D5" w:rsidRPr="001427AA">
        <w:rPr>
          <w:color w:val="231F20"/>
          <w:sz w:val="20"/>
        </w:rPr>
        <w:t xml:space="preserve"> leaders</w:t>
      </w:r>
      <w:r w:rsidRPr="001427AA">
        <w:rPr>
          <w:color w:val="231F20"/>
          <w:sz w:val="20"/>
        </w:rPr>
        <w:t xml:space="preserve"> the stimuli</w:t>
      </w:r>
      <w:r w:rsidR="00D912D5" w:rsidRPr="001427AA">
        <w:rPr>
          <w:color w:val="231F20"/>
          <w:sz w:val="20"/>
        </w:rPr>
        <w:t xml:space="preserve"> that appeals to them, such</w:t>
      </w:r>
      <w:r w:rsidRPr="001427AA">
        <w:rPr>
          <w:color w:val="231F20"/>
          <w:sz w:val="20"/>
        </w:rPr>
        <w:t xml:space="preserve"> vacation days, bonuses</w:t>
      </w:r>
      <w:r w:rsidR="00FF7F18" w:rsidRPr="001427AA">
        <w:rPr>
          <w:color w:val="231F20"/>
          <w:sz w:val="20"/>
        </w:rPr>
        <w:t>,</w:t>
      </w:r>
      <w:r w:rsidR="0003413D" w:rsidRPr="001427AA">
        <w:rPr>
          <w:color w:val="231F20"/>
          <w:sz w:val="20"/>
        </w:rPr>
        <w:t xml:space="preserve"> and</w:t>
      </w:r>
      <w:r w:rsidRPr="001427AA">
        <w:rPr>
          <w:color w:val="231F20"/>
          <w:sz w:val="20"/>
        </w:rPr>
        <w:t xml:space="preserve"> stock options</w:t>
      </w:r>
      <w:r w:rsidR="00D912D5" w:rsidRPr="001427AA">
        <w:rPr>
          <w:color w:val="231F20"/>
          <w:sz w:val="20"/>
        </w:rPr>
        <w:t xml:space="preserve">, </w:t>
      </w:r>
      <w:r w:rsidRPr="001427AA">
        <w:rPr>
          <w:color w:val="231F20"/>
          <w:sz w:val="20"/>
        </w:rPr>
        <w:t>in order to c</w:t>
      </w:r>
      <w:r w:rsidR="0003413D" w:rsidRPr="001427AA">
        <w:rPr>
          <w:color w:val="231F20"/>
          <w:sz w:val="20"/>
        </w:rPr>
        <w:t>ommunicate</w:t>
      </w:r>
      <w:r w:rsidRPr="001427AA">
        <w:rPr>
          <w:color w:val="231F20"/>
          <w:sz w:val="20"/>
        </w:rPr>
        <w:t xml:space="preserve"> agility in the incentive design as well.</w:t>
      </w:r>
    </w:p>
    <w:p w14:paraId="2234C4DB" w14:textId="77777777" w:rsidR="00746617" w:rsidRPr="001427AA" w:rsidRDefault="00746617">
      <w:pPr>
        <w:pStyle w:val="BodyText"/>
        <w:rPr>
          <w:sz w:val="24"/>
        </w:rPr>
      </w:pPr>
    </w:p>
    <w:p w14:paraId="2234C4DC" w14:textId="77777777" w:rsidR="00746617" w:rsidRPr="001427AA" w:rsidRDefault="00746617">
      <w:pPr>
        <w:pStyle w:val="BodyText"/>
        <w:spacing w:before="9"/>
        <w:rPr>
          <w:sz w:val="35"/>
        </w:rPr>
      </w:pPr>
    </w:p>
    <w:p w14:paraId="2F4AF859" w14:textId="77777777" w:rsidR="004B33FF" w:rsidRPr="001427AA" w:rsidRDefault="003D3C04">
      <w:pPr>
        <w:pStyle w:val="Heading3"/>
        <w:numPr>
          <w:ilvl w:val="1"/>
          <w:numId w:val="19"/>
        </w:numPr>
        <w:tabs>
          <w:tab w:val="left" w:pos="1525"/>
        </w:tabs>
        <w:ind w:left="1524" w:hanging="568"/>
        <w:jc w:val="both"/>
      </w:pPr>
      <w:r w:rsidRPr="001427AA">
        <w:rPr>
          <w:color w:val="003946"/>
        </w:rPr>
        <w:t>Empowering Leadership</w:t>
      </w:r>
    </w:p>
    <w:p w14:paraId="565305D5" w14:textId="5579124B" w:rsidR="004B33FF" w:rsidRPr="001427AA" w:rsidRDefault="003D3C04" w:rsidP="000B3C08">
      <w:pPr>
        <w:pStyle w:val="BodyText"/>
        <w:spacing w:before="269" w:line="271" w:lineRule="auto"/>
        <w:ind w:left="957" w:right="2202" w:hanging="1"/>
        <w:jc w:val="both"/>
      </w:pPr>
      <w:r w:rsidRPr="001427AA">
        <w:rPr>
          <w:color w:val="231F20"/>
        </w:rPr>
        <w:t>Leaders who have a strong focus on empowerment “share power with their employees by delegating authority to employees, hold</w:t>
      </w:r>
      <w:r w:rsidR="0003413D" w:rsidRPr="001427AA">
        <w:rPr>
          <w:color w:val="231F20"/>
        </w:rPr>
        <w:t>ing</w:t>
      </w:r>
      <w:r w:rsidRPr="001427AA">
        <w:rPr>
          <w:color w:val="231F20"/>
        </w:rPr>
        <w:t xml:space="preserve"> employees accountable, involv</w:t>
      </w:r>
      <w:r w:rsidR="0003413D" w:rsidRPr="001427AA">
        <w:rPr>
          <w:color w:val="231F20"/>
        </w:rPr>
        <w:t>ing</w:t>
      </w:r>
      <w:r w:rsidRPr="001427AA">
        <w:rPr>
          <w:color w:val="231F20"/>
        </w:rPr>
        <w:t xml:space="preserve"> employees in decision</w:t>
      </w:r>
      <w:r w:rsidR="0003413D" w:rsidRPr="001427AA">
        <w:rPr>
          <w:color w:val="231F20"/>
        </w:rPr>
        <w:t>-</w:t>
      </w:r>
      <w:r w:rsidRPr="001427AA">
        <w:rPr>
          <w:color w:val="231F20"/>
        </w:rPr>
        <w:t>making, encourag</w:t>
      </w:r>
      <w:r w:rsidR="00684C53" w:rsidRPr="001427AA">
        <w:rPr>
          <w:color w:val="231F20"/>
        </w:rPr>
        <w:t>ing</w:t>
      </w:r>
      <w:r w:rsidRPr="001427AA">
        <w:rPr>
          <w:color w:val="231F20"/>
        </w:rPr>
        <w:t xml:space="preserve"> self-management of work</w:t>
      </w:r>
      <w:r w:rsidR="00D912D5" w:rsidRPr="001427AA">
        <w:rPr>
          <w:color w:val="231F20"/>
        </w:rPr>
        <w:t>, a</w:t>
      </w:r>
      <w:r w:rsidRPr="001427AA">
        <w:rPr>
          <w:color w:val="231F20"/>
        </w:rPr>
        <w:t>nd convey</w:t>
      </w:r>
      <w:r w:rsidR="00684C53" w:rsidRPr="001427AA">
        <w:rPr>
          <w:color w:val="231F20"/>
        </w:rPr>
        <w:t>ing</w:t>
      </w:r>
      <w:r w:rsidRPr="001427AA">
        <w:rPr>
          <w:color w:val="231F20"/>
        </w:rPr>
        <w:t xml:space="preserve"> conﬁdence in employees' </w:t>
      </w:r>
      <w:r w:rsidR="00D912D5" w:rsidRPr="001427AA">
        <w:rPr>
          <w:color w:val="231F20"/>
        </w:rPr>
        <w:t>capabilities</w:t>
      </w:r>
      <w:r w:rsidRPr="001427AA">
        <w:rPr>
          <w:color w:val="231F20"/>
        </w:rPr>
        <w:t xml:space="preserve"> to handle challenging work” (Chen et al. 2011,</w:t>
      </w:r>
      <w:r w:rsidR="000B3C08" w:rsidRPr="001427AA">
        <w:t xml:space="preserve"> </w:t>
      </w:r>
      <w:r w:rsidRPr="001427AA">
        <w:rPr>
          <w:color w:val="231F20"/>
        </w:rPr>
        <w:t>S. 541). If</w:t>
      </w:r>
      <w:r w:rsidR="00A60C75" w:rsidRPr="001427AA">
        <w:rPr>
          <w:color w:val="231F20"/>
        </w:rPr>
        <w:t xml:space="preserve"> leaders</w:t>
      </w:r>
      <w:r w:rsidRPr="001427AA">
        <w:rPr>
          <w:color w:val="231F20"/>
        </w:rPr>
        <w:t xml:space="preserve"> show a low willingness to empower</w:t>
      </w:r>
      <w:r w:rsidR="00A60C75" w:rsidRPr="001427AA">
        <w:rPr>
          <w:color w:val="231F20"/>
        </w:rPr>
        <w:t xml:space="preserve">, </w:t>
      </w:r>
      <w:r w:rsidRPr="001427AA">
        <w:rPr>
          <w:color w:val="231F20"/>
        </w:rPr>
        <w:t xml:space="preserve">they tend to micromanage and </w:t>
      </w:r>
      <w:r w:rsidR="00A60C75" w:rsidRPr="001427AA">
        <w:rPr>
          <w:color w:val="231F20"/>
        </w:rPr>
        <w:t>monitor</w:t>
      </w:r>
      <w:r w:rsidRPr="001427AA">
        <w:rPr>
          <w:color w:val="231F20"/>
        </w:rPr>
        <w:t xml:space="preserve"> (Chen et al. 2011,</w:t>
      </w:r>
      <w:r w:rsidR="00A04B2B" w:rsidRPr="001427AA">
        <w:rPr>
          <w:color w:val="231F20"/>
        </w:rPr>
        <w:t xml:space="preserve"> S. </w:t>
      </w:r>
      <w:r w:rsidRPr="001427AA">
        <w:rPr>
          <w:color w:val="231F20"/>
        </w:rPr>
        <w:t>541ff.).</w:t>
      </w:r>
    </w:p>
    <w:p w14:paraId="2234C4E0" w14:textId="77777777" w:rsidR="00746617" w:rsidRPr="001427AA" w:rsidRDefault="00746617">
      <w:pPr>
        <w:pStyle w:val="BodyText"/>
        <w:spacing w:before="7"/>
        <w:rPr>
          <w:sz w:val="22"/>
        </w:rPr>
      </w:pPr>
    </w:p>
    <w:p w14:paraId="4A139877" w14:textId="4256CFE0" w:rsidR="004B33FF" w:rsidRPr="001427AA" w:rsidRDefault="003D3C04">
      <w:pPr>
        <w:pStyle w:val="BodyText"/>
        <w:spacing w:before="1" w:line="271" w:lineRule="auto"/>
        <w:ind w:left="957" w:right="2201"/>
        <w:jc w:val="both"/>
      </w:pPr>
      <w:r w:rsidRPr="001427AA">
        <w:rPr>
          <w:color w:val="231F20"/>
        </w:rPr>
        <w:t>The effect of</w:t>
      </w:r>
      <w:r w:rsidR="00A60C75" w:rsidRPr="001427AA">
        <w:rPr>
          <w:color w:val="231F20"/>
        </w:rPr>
        <w:t xml:space="preserve"> leaders</w:t>
      </w:r>
      <w:r w:rsidRPr="001427AA">
        <w:rPr>
          <w:color w:val="231F20"/>
        </w:rPr>
        <w:t xml:space="preserve"> with </w:t>
      </w:r>
      <w:r w:rsidR="00707BD8" w:rsidRPr="001427AA">
        <w:rPr>
          <w:color w:val="231F20"/>
        </w:rPr>
        <w:t xml:space="preserve">a </w:t>
      </w:r>
      <w:r w:rsidRPr="001427AA">
        <w:rPr>
          <w:color w:val="231F20"/>
        </w:rPr>
        <w:t xml:space="preserve">strong </w:t>
      </w:r>
      <w:r w:rsidR="00684C53" w:rsidRPr="001427AA">
        <w:rPr>
          <w:color w:val="231F20"/>
        </w:rPr>
        <w:t>or</w:t>
      </w:r>
      <w:r w:rsidR="00323C24" w:rsidRPr="001427AA">
        <w:rPr>
          <w:color w:val="231F20"/>
        </w:rPr>
        <w:t xml:space="preserve"> </w:t>
      </w:r>
      <w:r w:rsidRPr="001427AA">
        <w:rPr>
          <w:color w:val="231F20"/>
        </w:rPr>
        <w:t xml:space="preserve">weak empowerment </w:t>
      </w:r>
      <w:r w:rsidR="00684C53" w:rsidRPr="001427AA">
        <w:rPr>
          <w:color w:val="231F20"/>
          <w:spacing w:val="1"/>
        </w:rPr>
        <w:t>conviction</w:t>
      </w:r>
      <w:r w:rsidRPr="001427AA">
        <w:rPr>
          <w:color w:val="231F20"/>
          <w:spacing w:val="1"/>
        </w:rPr>
        <w:t xml:space="preserve"> </w:t>
      </w:r>
      <w:r w:rsidR="00684C53" w:rsidRPr="001427AA">
        <w:rPr>
          <w:color w:val="231F20"/>
        </w:rPr>
        <w:t>toward</w:t>
      </w:r>
      <w:r w:rsidRPr="001427AA">
        <w:rPr>
          <w:color w:val="231F20"/>
        </w:rPr>
        <w:t xml:space="preserve"> their teams is clearly different. If </w:t>
      </w:r>
      <w:r w:rsidR="00323C24" w:rsidRPr="001427AA">
        <w:rPr>
          <w:color w:val="231F20"/>
        </w:rPr>
        <w:t>leaders</w:t>
      </w:r>
      <w:r w:rsidRPr="001427AA">
        <w:rPr>
          <w:color w:val="231F20"/>
        </w:rPr>
        <w:t xml:space="preserve"> allow empowerment, they promote motivation in the team and ensure that employees can contribute fully. They have more confidence in their teams and trust them more </w:t>
      </w:r>
      <w:r w:rsidRPr="001427AA">
        <w:rPr>
          <w:color w:val="231F20"/>
          <w:spacing w:val="1"/>
        </w:rPr>
        <w:t xml:space="preserve">overall. </w:t>
      </w:r>
      <w:r w:rsidRPr="001427AA">
        <w:rPr>
          <w:color w:val="231F20"/>
        </w:rPr>
        <w:t>They are also more open to involving their employees in decision-making and giving the team more autonomy and decision-making freedom (Chen et al. 2011,</w:t>
      </w:r>
      <w:r w:rsidR="00A04B2B" w:rsidRPr="001427AA">
        <w:rPr>
          <w:color w:val="231F20"/>
        </w:rPr>
        <w:t xml:space="preserve"> S. </w:t>
      </w:r>
      <w:r w:rsidRPr="001427AA">
        <w:rPr>
          <w:color w:val="231F20"/>
        </w:rPr>
        <w:t xml:space="preserve">541ff.). </w:t>
      </w:r>
      <w:r w:rsidR="008818E5" w:rsidRPr="001427AA">
        <w:rPr>
          <w:color w:val="231F20"/>
        </w:rPr>
        <w:t>In turn</w:t>
      </w:r>
      <w:r w:rsidRPr="001427AA">
        <w:rPr>
          <w:color w:val="231F20"/>
        </w:rPr>
        <w:t xml:space="preserve">, empowerment by </w:t>
      </w:r>
      <w:r w:rsidR="00323C24" w:rsidRPr="001427AA">
        <w:rPr>
          <w:color w:val="231F20"/>
        </w:rPr>
        <w:t>a</w:t>
      </w:r>
      <w:r w:rsidRPr="001427AA">
        <w:rPr>
          <w:color w:val="231F20"/>
        </w:rPr>
        <w:t xml:space="preserve"> leader results in self-confidence, a sense of self-determination</w:t>
      </w:r>
      <w:r w:rsidR="00414BA0" w:rsidRPr="001427AA">
        <w:rPr>
          <w:color w:val="231F20"/>
        </w:rPr>
        <w:t>,</w:t>
      </w:r>
      <w:r w:rsidR="00D25ADD" w:rsidRPr="001427AA">
        <w:rPr>
          <w:color w:val="231F20"/>
        </w:rPr>
        <w:t xml:space="preserve"> and </w:t>
      </w:r>
      <w:r w:rsidR="00414BA0" w:rsidRPr="001427AA">
        <w:rPr>
          <w:color w:val="231F20"/>
        </w:rPr>
        <w:t xml:space="preserve">an </w:t>
      </w:r>
      <w:r w:rsidR="00D25ADD" w:rsidRPr="001427AA">
        <w:rPr>
          <w:color w:val="231F20"/>
        </w:rPr>
        <w:t>awareness of creating value, autonomy, opportunities for development,</w:t>
      </w:r>
      <w:r w:rsidRPr="001427AA">
        <w:rPr>
          <w:color w:val="231F20"/>
        </w:rPr>
        <w:t xml:space="preserve"> and</w:t>
      </w:r>
      <w:r w:rsidR="00D25ADD" w:rsidRPr="001427AA">
        <w:rPr>
          <w:color w:val="231F20"/>
        </w:rPr>
        <w:t xml:space="preserve"> self-efficacy with regard to the required work results.</w:t>
      </w:r>
      <w:r w:rsidRPr="001427AA">
        <w:rPr>
          <w:color w:val="231F20"/>
        </w:rPr>
        <w:t xml:space="preserve"> </w:t>
      </w:r>
    </w:p>
    <w:p w14:paraId="2234C4E2" w14:textId="77777777" w:rsidR="00746617" w:rsidRPr="001427AA" w:rsidRDefault="00746617">
      <w:pPr>
        <w:spacing w:line="271" w:lineRule="auto"/>
        <w:jc w:val="both"/>
        <w:sectPr w:rsidR="00746617" w:rsidRPr="001427AA">
          <w:pgSz w:w="11910" w:h="16840"/>
          <w:pgMar w:top="960" w:right="460" w:bottom="680" w:left="460" w:header="0" w:footer="486" w:gutter="0"/>
          <w:cols w:space="720"/>
        </w:sectPr>
      </w:pPr>
    </w:p>
    <w:p w14:paraId="2234C4E3" w14:textId="77777777" w:rsidR="00746617" w:rsidRPr="001427AA" w:rsidRDefault="00746617">
      <w:pPr>
        <w:pStyle w:val="BodyText"/>
      </w:pPr>
    </w:p>
    <w:p w14:paraId="2234C4E4" w14:textId="77777777" w:rsidR="00746617" w:rsidRPr="001427AA" w:rsidRDefault="00746617">
      <w:pPr>
        <w:pStyle w:val="BodyText"/>
      </w:pPr>
    </w:p>
    <w:p w14:paraId="2234C4E5" w14:textId="77777777" w:rsidR="00746617" w:rsidRPr="001427AA" w:rsidRDefault="00746617">
      <w:pPr>
        <w:pStyle w:val="BodyText"/>
      </w:pPr>
    </w:p>
    <w:p w14:paraId="2234C4E6" w14:textId="77777777" w:rsidR="00746617" w:rsidRPr="001427AA" w:rsidRDefault="00746617">
      <w:pPr>
        <w:pStyle w:val="BodyText"/>
      </w:pPr>
    </w:p>
    <w:p w14:paraId="2234C4E7" w14:textId="77777777" w:rsidR="00746617" w:rsidRPr="001427AA" w:rsidRDefault="00746617">
      <w:pPr>
        <w:pStyle w:val="BodyText"/>
      </w:pPr>
    </w:p>
    <w:p w14:paraId="2234C4E8" w14:textId="77777777" w:rsidR="00746617" w:rsidRPr="001427AA" w:rsidRDefault="00746617">
      <w:pPr>
        <w:pStyle w:val="BodyText"/>
      </w:pPr>
    </w:p>
    <w:p w14:paraId="2234C4E9" w14:textId="77777777" w:rsidR="00746617" w:rsidRPr="001427AA" w:rsidRDefault="00746617">
      <w:pPr>
        <w:pStyle w:val="BodyText"/>
      </w:pPr>
    </w:p>
    <w:p w14:paraId="2234C4EA" w14:textId="77777777" w:rsidR="00746617" w:rsidRPr="001427AA" w:rsidRDefault="00746617">
      <w:pPr>
        <w:pStyle w:val="BodyText"/>
        <w:spacing w:before="1"/>
        <w:rPr>
          <w:sz w:val="22"/>
        </w:rPr>
      </w:pPr>
    </w:p>
    <w:p w14:paraId="6CCCF022" w14:textId="22E37266" w:rsidR="004B33FF" w:rsidRPr="001427AA" w:rsidRDefault="003D3C04">
      <w:pPr>
        <w:pStyle w:val="BodyText"/>
        <w:spacing w:before="100" w:line="271" w:lineRule="auto"/>
        <w:ind w:left="2204" w:right="954" w:hanging="1"/>
        <w:jc w:val="both"/>
      </w:pPr>
      <w:r w:rsidRPr="001427AA">
        <w:rPr>
          <w:color w:val="231F20"/>
        </w:rPr>
        <w:t>(Chen et al. 2011,</w:t>
      </w:r>
      <w:r w:rsidR="00A04B2B" w:rsidRPr="001427AA">
        <w:rPr>
          <w:color w:val="231F20"/>
        </w:rPr>
        <w:t xml:space="preserve"> S. </w:t>
      </w:r>
      <w:r w:rsidRPr="001427AA">
        <w:rPr>
          <w:color w:val="231F20"/>
        </w:rPr>
        <w:t xml:space="preserve">541ff.). </w:t>
      </w:r>
      <w:r w:rsidR="00D25ADD" w:rsidRPr="001427AA">
        <w:rPr>
          <w:color w:val="231F20"/>
        </w:rPr>
        <w:t>Alongside this</w:t>
      </w:r>
      <w:r w:rsidRPr="001427AA">
        <w:rPr>
          <w:color w:val="231F20"/>
        </w:rPr>
        <w:t>, commitment is strengthened, which further contributes to employee engagement</w:t>
      </w:r>
      <w:r w:rsidR="00E27824" w:rsidRPr="001427AA">
        <w:rPr>
          <w:color w:val="231F20"/>
        </w:rPr>
        <w:t xml:space="preserve"> and</w:t>
      </w:r>
      <w:r w:rsidR="008818E5" w:rsidRPr="001427AA">
        <w:rPr>
          <w:color w:val="231F20"/>
        </w:rPr>
        <w:t xml:space="preserve"> subsequently</w:t>
      </w:r>
      <w:r w:rsidRPr="001427AA">
        <w:rPr>
          <w:color w:val="231F20"/>
        </w:rPr>
        <w:t xml:space="preserve"> lowers the</w:t>
      </w:r>
      <w:r w:rsidR="00864DF0" w:rsidRPr="001427AA">
        <w:rPr>
          <w:color w:val="231F20"/>
        </w:rPr>
        <w:t xml:space="preserve"> labor</w:t>
      </w:r>
      <w:r w:rsidRPr="001427AA">
        <w:rPr>
          <w:color w:val="231F20"/>
        </w:rPr>
        <w:t xml:space="preserve"> turnover rate.</w:t>
      </w:r>
    </w:p>
    <w:p w14:paraId="2234C4EC" w14:textId="77777777" w:rsidR="00746617" w:rsidRPr="001427AA" w:rsidRDefault="00746617">
      <w:pPr>
        <w:pStyle w:val="BodyText"/>
        <w:rPr>
          <w:sz w:val="24"/>
        </w:rPr>
      </w:pPr>
    </w:p>
    <w:p w14:paraId="2234C4ED" w14:textId="77777777" w:rsidR="00746617" w:rsidRPr="001427AA" w:rsidRDefault="00746617">
      <w:pPr>
        <w:pStyle w:val="BodyText"/>
        <w:spacing w:before="8"/>
        <w:rPr>
          <w:sz w:val="35"/>
        </w:rPr>
      </w:pPr>
    </w:p>
    <w:p w14:paraId="0D253F91" w14:textId="77777777" w:rsidR="004B33FF" w:rsidRPr="001427AA" w:rsidRDefault="003D3C04">
      <w:pPr>
        <w:pStyle w:val="Heading3"/>
        <w:numPr>
          <w:ilvl w:val="1"/>
          <w:numId w:val="19"/>
        </w:numPr>
        <w:tabs>
          <w:tab w:val="left" w:pos="2772"/>
        </w:tabs>
        <w:ind w:hanging="568"/>
        <w:jc w:val="left"/>
      </w:pPr>
      <w:r w:rsidRPr="001427AA">
        <w:rPr>
          <w:color w:val="003946"/>
          <w:spacing w:val="-1"/>
          <w:w w:val="105"/>
        </w:rPr>
        <w:t>Sociocracy and Holacracy</w:t>
      </w:r>
    </w:p>
    <w:p w14:paraId="690450DA" w14:textId="7EB634AD" w:rsidR="004B33FF" w:rsidRPr="001427AA" w:rsidRDefault="003D3C04">
      <w:pPr>
        <w:pStyle w:val="BodyText"/>
        <w:spacing w:before="269" w:line="271" w:lineRule="auto"/>
        <w:ind w:left="2204" w:right="954" w:hanging="1"/>
        <w:jc w:val="both"/>
      </w:pPr>
      <w:r w:rsidRPr="001427AA">
        <w:rPr>
          <w:color w:val="231F20"/>
        </w:rPr>
        <w:t xml:space="preserve">Holacracy and sociocracy describe organizational structures that represent alternatives to </w:t>
      </w:r>
      <w:r w:rsidR="007E7026" w:rsidRPr="001427AA">
        <w:rPr>
          <w:color w:val="231F20"/>
        </w:rPr>
        <w:t xml:space="preserve">the </w:t>
      </w:r>
      <w:r w:rsidRPr="001427AA">
        <w:rPr>
          <w:color w:val="231F20"/>
        </w:rPr>
        <w:t xml:space="preserve">conventional hierarchy. The term </w:t>
      </w:r>
      <w:r w:rsidRPr="001427AA">
        <w:rPr>
          <w:i/>
          <w:iCs/>
          <w:color w:val="231F20"/>
        </w:rPr>
        <w:t>sociocracy</w:t>
      </w:r>
      <w:r w:rsidRPr="001427AA">
        <w:rPr>
          <w:color w:val="231F20"/>
        </w:rPr>
        <w:t xml:space="preserve"> goes back to the </w:t>
      </w:r>
      <w:r w:rsidRPr="001427AA">
        <w:rPr>
          <w:color w:val="231F20"/>
          <w:spacing w:val="1"/>
        </w:rPr>
        <w:t xml:space="preserve">French </w:t>
      </w:r>
      <w:r w:rsidRPr="001427AA">
        <w:rPr>
          <w:color w:val="231F20"/>
        </w:rPr>
        <w:t>philosopher Auguste Comte (1798-1857), who was a proponent of sociologically driven politics. Sociocracy is based on four cornerstones:</w:t>
      </w:r>
    </w:p>
    <w:p w14:paraId="2234C4F0" w14:textId="77777777" w:rsidR="00746617" w:rsidRPr="001427AA" w:rsidRDefault="00746617">
      <w:pPr>
        <w:pStyle w:val="BodyText"/>
        <w:spacing w:before="7"/>
        <w:rPr>
          <w:sz w:val="22"/>
        </w:rPr>
      </w:pPr>
    </w:p>
    <w:p w14:paraId="659E975B" w14:textId="7E5C23CD" w:rsidR="004B33FF" w:rsidRPr="001427AA" w:rsidRDefault="003D3C04">
      <w:pPr>
        <w:pStyle w:val="ListParagraph"/>
        <w:numPr>
          <w:ilvl w:val="0"/>
          <w:numId w:val="16"/>
        </w:numPr>
        <w:tabs>
          <w:tab w:val="left" w:pos="2484"/>
          <w:tab w:val="left" w:pos="2485"/>
        </w:tabs>
        <w:spacing w:line="271" w:lineRule="auto"/>
        <w:ind w:right="1076"/>
        <w:rPr>
          <w:sz w:val="20"/>
        </w:rPr>
      </w:pPr>
      <w:r w:rsidRPr="001427AA">
        <w:rPr>
          <w:color w:val="231F20"/>
          <w:sz w:val="20"/>
        </w:rPr>
        <w:t xml:space="preserve">Consensus takes precedence: Decisions are made when there are no </w:t>
      </w:r>
      <w:r w:rsidRPr="001427AA">
        <w:rPr>
          <w:i/>
          <w:iCs/>
          <w:color w:val="231F20"/>
          <w:sz w:val="20"/>
        </w:rPr>
        <w:t>serious reservations</w:t>
      </w:r>
      <w:r w:rsidRPr="001427AA">
        <w:rPr>
          <w:color w:val="231F20"/>
          <w:sz w:val="20"/>
        </w:rPr>
        <w:t xml:space="preserve"> in the decision-making body. Reservations and counter-arguments are highly valued and must be presented rationally.</w:t>
      </w:r>
    </w:p>
    <w:p w14:paraId="102167EF" w14:textId="14F39772" w:rsidR="004B33FF" w:rsidRPr="001427AA" w:rsidRDefault="003D3C04">
      <w:pPr>
        <w:pStyle w:val="ListParagraph"/>
        <w:numPr>
          <w:ilvl w:val="0"/>
          <w:numId w:val="16"/>
        </w:numPr>
        <w:tabs>
          <w:tab w:val="left" w:pos="2484"/>
          <w:tab w:val="left" w:pos="2485"/>
        </w:tabs>
        <w:spacing w:line="271" w:lineRule="auto"/>
        <w:ind w:right="1103"/>
        <w:rPr>
          <w:sz w:val="20"/>
        </w:rPr>
      </w:pPr>
      <w:r w:rsidRPr="001427AA">
        <w:rPr>
          <w:color w:val="231F20"/>
          <w:sz w:val="20"/>
        </w:rPr>
        <w:t xml:space="preserve">Organization in circles: The organization consists of semi-autonomous circles, each of which is responsible for the </w:t>
      </w:r>
      <w:r w:rsidR="00414BA0" w:rsidRPr="001427AA">
        <w:rPr>
          <w:color w:val="231F20"/>
          <w:sz w:val="20"/>
        </w:rPr>
        <w:t>implementation</w:t>
      </w:r>
      <w:r w:rsidRPr="001427AA">
        <w:rPr>
          <w:color w:val="231F20"/>
          <w:sz w:val="20"/>
        </w:rPr>
        <w:t>, measurement</w:t>
      </w:r>
      <w:r w:rsidR="007E7026" w:rsidRPr="001427AA">
        <w:rPr>
          <w:color w:val="231F20"/>
          <w:sz w:val="20"/>
        </w:rPr>
        <w:t>,</w:t>
      </w:r>
      <w:r w:rsidRPr="001427AA">
        <w:rPr>
          <w:color w:val="231F20"/>
          <w:sz w:val="20"/>
        </w:rPr>
        <w:t xml:space="preserve"> and </w:t>
      </w:r>
      <w:r w:rsidR="007E7026" w:rsidRPr="001427AA">
        <w:rPr>
          <w:color w:val="231F20"/>
          <w:sz w:val="20"/>
        </w:rPr>
        <w:t>monitoring</w:t>
      </w:r>
      <w:r w:rsidRPr="001427AA">
        <w:rPr>
          <w:color w:val="231F20"/>
          <w:sz w:val="20"/>
        </w:rPr>
        <w:t xml:space="preserve"> of their respective processes. They are also responsible for the development of the circle and the members in the circle. The circle should</w:t>
      </w:r>
      <w:r w:rsidRPr="001427AA">
        <w:rPr>
          <w:color w:val="231F20"/>
          <w:spacing w:val="4"/>
          <w:sz w:val="20"/>
        </w:rPr>
        <w:t xml:space="preserve"> ﬁnd its </w:t>
      </w:r>
      <w:r w:rsidRPr="001427AA">
        <w:rPr>
          <w:color w:val="231F20"/>
          <w:sz w:val="20"/>
        </w:rPr>
        <w:t xml:space="preserve">own knowledge gaps and </w:t>
      </w:r>
      <w:r w:rsidRPr="001427AA">
        <w:rPr>
          <w:color w:val="231F20"/>
          <w:w w:val="105"/>
          <w:sz w:val="20"/>
        </w:rPr>
        <w:t>close them</w:t>
      </w:r>
      <w:r w:rsidR="007B35C5" w:rsidRPr="001427AA">
        <w:rPr>
          <w:color w:val="231F20"/>
          <w:w w:val="105"/>
          <w:sz w:val="20"/>
        </w:rPr>
        <w:t xml:space="preserve"> autonomously</w:t>
      </w:r>
      <w:r w:rsidRPr="001427AA">
        <w:rPr>
          <w:color w:val="231F20"/>
          <w:w w:val="105"/>
          <w:sz w:val="20"/>
        </w:rPr>
        <w:t>.</w:t>
      </w:r>
    </w:p>
    <w:p w14:paraId="6C9D088C" w14:textId="3930FA01" w:rsidR="004B33FF" w:rsidRPr="001427AA" w:rsidRDefault="003D3C04">
      <w:pPr>
        <w:pStyle w:val="ListParagraph"/>
        <w:numPr>
          <w:ilvl w:val="0"/>
          <w:numId w:val="16"/>
        </w:numPr>
        <w:tabs>
          <w:tab w:val="left" w:pos="2484"/>
          <w:tab w:val="left" w:pos="2485"/>
        </w:tabs>
        <w:spacing w:before="1" w:line="271" w:lineRule="auto"/>
        <w:ind w:right="962"/>
        <w:rPr>
          <w:sz w:val="20"/>
        </w:rPr>
      </w:pPr>
      <w:r w:rsidRPr="001427AA">
        <w:rPr>
          <w:color w:val="231F20"/>
          <w:sz w:val="20"/>
        </w:rPr>
        <w:t xml:space="preserve">Double link: The operational leader of each </w:t>
      </w:r>
      <w:r w:rsidR="007B35C5" w:rsidRPr="001427AA">
        <w:rPr>
          <w:color w:val="231F20"/>
          <w:sz w:val="20"/>
        </w:rPr>
        <w:t>c</w:t>
      </w:r>
      <w:r w:rsidRPr="001427AA">
        <w:rPr>
          <w:color w:val="231F20"/>
          <w:sz w:val="20"/>
        </w:rPr>
        <w:t xml:space="preserve">ircle is automatically a member of the next higher </w:t>
      </w:r>
      <w:r w:rsidR="007B35C5" w:rsidRPr="001427AA">
        <w:rPr>
          <w:color w:val="231F20"/>
          <w:sz w:val="20"/>
        </w:rPr>
        <w:t>c</w:t>
      </w:r>
      <w:r w:rsidRPr="001427AA">
        <w:rPr>
          <w:color w:val="231F20"/>
          <w:sz w:val="20"/>
        </w:rPr>
        <w:t xml:space="preserve">ircle. In addition, each </w:t>
      </w:r>
      <w:r w:rsidR="007B35C5" w:rsidRPr="001427AA">
        <w:rPr>
          <w:color w:val="231F20"/>
          <w:sz w:val="20"/>
        </w:rPr>
        <w:t>c</w:t>
      </w:r>
      <w:r w:rsidRPr="001427AA">
        <w:rPr>
          <w:color w:val="231F20"/>
          <w:sz w:val="20"/>
        </w:rPr>
        <w:t xml:space="preserve">ircle elects another representative who is also a member of the next higher </w:t>
      </w:r>
      <w:r w:rsidR="007B35C5" w:rsidRPr="001427AA">
        <w:rPr>
          <w:color w:val="231F20"/>
          <w:sz w:val="20"/>
        </w:rPr>
        <w:t>c</w:t>
      </w:r>
      <w:r w:rsidRPr="001427AA">
        <w:rPr>
          <w:color w:val="231F20"/>
          <w:sz w:val="20"/>
        </w:rPr>
        <w:t>ircle. Thus, there are two “links” up (and down, if there are subordinate c</w:t>
      </w:r>
      <w:r w:rsidR="007B35C5" w:rsidRPr="001427AA">
        <w:rPr>
          <w:color w:val="231F20"/>
          <w:sz w:val="20"/>
        </w:rPr>
        <w:t>ircles</w:t>
      </w:r>
      <w:r w:rsidRPr="001427AA">
        <w:rPr>
          <w:color w:val="231F20"/>
          <w:sz w:val="20"/>
        </w:rPr>
        <w:t>).</w:t>
      </w:r>
    </w:p>
    <w:p w14:paraId="5F5DE30F" w14:textId="707E0176" w:rsidR="004B33FF" w:rsidRPr="001427AA" w:rsidRDefault="003D3C04">
      <w:pPr>
        <w:pStyle w:val="ListParagraph"/>
        <w:numPr>
          <w:ilvl w:val="0"/>
          <w:numId w:val="16"/>
        </w:numPr>
        <w:tabs>
          <w:tab w:val="left" w:pos="2484"/>
          <w:tab w:val="left" w:pos="2485"/>
        </w:tabs>
        <w:spacing w:before="1" w:line="271" w:lineRule="auto"/>
        <w:ind w:right="1194"/>
        <w:rPr>
          <w:sz w:val="20"/>
        </w:rPr>
      </w:pPr>
      <w:r w:rsidRPr="001427AA">
        <w:rPr>
          <w:color w:val="231F20"/>
          <w:sz w:val="20"/>
        </w:rPr>
        <w:t xml:space="preserve">Election by consensus: This principle complements the first principle in that individuals are elected for responsibilities by consensus, as described above. Again, dissenting votes are weighted particularly heavily. Members of the </w:t>
      </w:r>
      <w:r w:rsidR="007B35C5" w:rsidRPr="001427AA">
        <w:rPr>
          <w:color w:val="231F20"/>
          <w:sz w:val="20"/>
        </w:rPr>
        <w:t>c</w:t>
      </w:r>
      <w:r w:rsidRPr="001427AA">
        <w:rPr>
          <w:color w:val="231F20"/>
          <w:sz w:val="20"/>
        </w:rPr>
        <w:t>ircle may nominate themselves or others. After discussion, nominations may be changed, and the discussion leader proposes the person with the strongest nominations for election.</w:t>
      </w:r>
    </w:p>
    <w:p w14:paraId="2234C4F5" w14:textId="77777777" w:rsidR="00746617" w:rsidRPr="001427AA" w:rsidRDefault="00746617">
      <w:pPr>
        <w:pStyle w:val="BodyText"/>
        <w:spacing w:before="7"/>
        <w:rPr>
          <w:sz w:val="22"/>
        </w:rPr>
      </w:pPr>
    </w:p>
    <w:p w14:paraId="2FDCAE90" w14:textId="77777777" w:rsidR="004B33FF" w:rsidRPr="001427AA" w:rsidRDefault="003D3C04">
      <w:pPr>
        <w:pStyle w:val="BodyText"/>
        <w:spacing w:line="271" w:lineRule="auto"/>
        <w:ind w:left="2204" w:right="955" w:hanging="1"/>
        <w:jc w:val="both"/>
      </w:pPr>
      <w:r w:rsidRPr="001427AA">
        <w:rPr>
          <w:color w:val="231F20"/>
        </w:rPr>
        <w:t>Holacracy was developed by Brian Robertson, founder of a tech company in Pennsylvania. It is strongly based on the ideas of sociocracy and follows these principles:</w:t>
      </w:r>
    </w:p>
    <w:p w14:paraId="2234C4F7" w14:textId="77777777" w:rsidR="00746617" w:rsidRPr="001427AA" w:rsidRDefault="00746617">
      <w:pPr>
        <w:pStyle w:val="BodyText"/>
        <w:spacing w:before="8"/>
        <w:rPr>
          <w:sz w:val="22"/>
        </w:rPr>
      </w:pPr>
    </w:p>
    <w:p w14:paraId="4021844F" w14:textId="6823A8E4" w:rsidR="004B33FF" w:rsidRPr="001427AA" w:rsidRDefault="003D3C04">
      <w:pPr>
        <w:pStyle w:val="ListParagraph"/>
        <w:numPr>
          <w:ilvl w:val="0"/>
          <w:numId w:val="16"/>
        </w:numPr>
        <w:tabs>
          <w:tab w:val="left" w:pos="2484"/>
          <w:tab w:val="left" w:pos="2485"/>
        </w:tabs>
        <w:spacing w:line="271" w:lineRule="auto"/>
        <w:ind w:right="1140"/>
        <w:rPr>
          <w:sz w:val="20"/>
        </w:rPr>
      </w:pPr>
      <w:r w:rsidRPr="001427AA">
        <w:rPr>
          <w:color w:val="231F20"/>
          <w:sz w:val="20"/>
        </w:rPr>
        <w:t>Roles instead of job descriptions: Here, holacracy distinguishes between person and role, meaning that one person can hold multiple roles. A role follows a unique format with title, purpose, control domains (if applicable)</w:t>
      </w:r>
      <w:r w:rsidR="00EE4DA3" w:rsidRPr="001427AA">
        <w:rPr>
          <w:color w:val="231F20"/>
          <w:sz w:val="20"/>
        </w:rPr>
        <w:t>,</w:t>
      </w:r>
      <w:r w:rsidRPr="001427AA">
        <w:rPr>
          <w:color w:val="231F20"/>
          <w:sz w:val="20"/>
        </w:rPr>
        <w:t xml:space="preserve"> and responsibilities that are regularly </w:t>
      </w:r>
      <w:r w:rsidR="00EE4DA3" w:rsidRPr="001427AA">
        <w:rPr>
          <w:color w:val="231F20"/>
          <w:w w:val="105"/>
          <w:sz w:val="20"/>
        </w:rPr>
        <w:t>brought</w:t>
      </w:r>
      <w:r w:rsidRPr="001427AA">
        <w:rPr>
          <w:color w:val="231F20"/>
          <w:w w:val="105"/>
          <w:sz w:val="20"/>
        </w:rPr>
        <w:t xml:space="preserve"> </w:t>
      </w:r>
      <w:r w:rsidRPr="001427AA">
        <w:rPr>
          <w:color w:val="231F20"/>
          <w:sz w:val="20"/>
        </w:rPr>
        <w:t xml:space="preserve">up </w:t>
      </w:r>
      <w:r w:rsidRPr="001427AA">
        <w:rPr>
          <w:color w:val="231F20"/>
          <w:w w:val="105"/>
          <w:sz w:val="20"/>
        </w:rPr>
        <w:t xml:space="preserve">to </w:t>
      </w:r>
      <w:r w:rsidRPr="001427AA">
        <w:rPr>
          <w:color w:val="231F20"/>
          <w:sz w:val="20"/>
        </w:rPr>
        <w:t>date</w:t>
      </w:r>
      <w:r w:rsidRPr="001427AA">
        <w:rPr>
          <w:color w:val="231F20"/>
          <w:w w:val="105"/>
          <w:sz w:val="20"/>
        </w:rPr>
        <w:t>.</w:t>
      </w:r>
    </w:p>
    <w:p w14:paraId="60DD94CD" w14:textId="75D65D05" w:rsidR="004B33FF" w:rsidRPr="001427AA" w:rsidRDefault="003D3C04">
      <w:pPr>
        <w:pStyle w:val="ListParagraph"/>
        <w:numPr>
          <w:ilvl w:val="0"/>
          <w:numId w:val="16"/>
        </w:numPr>
        <w:tabs>
          <w:tab w:val="left" w:pos="2484"/>
          <w:tab w:val="left" w:pos="2485"/>
        </w:tabs>
        <w:spacing w:line="271" w:lineRule="auto"/>
        <w:ind w:right="1129"/>
        <w:rPr>
          <w:sz w:val="20"/>
        </w:rPr>
      </w:pPr>
      <w:r w:rsidRPr="001427AA">
        <w:rPr>
          <w:color w:val="231F20"/>
          <w:sz w:val="20"/>
        </w:rPr>
        <w:t>Circular structure: The holacracy consists of several circles</w:t>
      </w:r>
      <w:r w:rsidR="00EE4DA3" w:rsidRPr="001427AA">
        <w:rPr>
          <w:color w:val="231F20"/>
          <w:sz w:val="20"/>
        </w:rPr>
        <w:t xml:space="preserve"> that</w:t>
      </w:r>
      <w:r w:rsidRPr="001427AA">
        <w:rPr>
          <w:color w:val="231F20"/>
          <w:sz w:val="20"/>
        </w:rPr>
        <w:t xml:space="preserve"> are hierarchically structured. Each circle is assigned a clear purpose and responsibility by the superordinate circle. Circles are self-organized and determine their own deadlines, the assignment of roles within the circle</w:t>
      </w:r>
      <w:r w:rsidR="00EE4DA3" w:rsidRPr="001427AA">
        <w:rPr>
          <w:color w:val="231F20"/>
          <w:sz w:val="20"/>
        </w:rPr>
        <w:t>,</w:t>
      </w:r>
      <w:r w:rsidRPr="001427AA">
        <w:rPr>
          <w:color w:val="231F20"/>
          <w:sz w:val="20"/>
        </w:rPr>
        <w:t xml:space="preserve"> and the execution of work. The circles are </w:t>
      </w:r>
      <w:r w:rsidR="00EE4DA3" w:rsidRPr="001427AA">
        <w:rPr>
          <w:color w:val="231F20"/>
          <w:sz w:val="20"/>
        </w:rPr>
        <w:t>linked</w:t>
      </w:r>
      <w:r w:rsidRPr="001427AA">
        <w:rPr>
          <w:color w:val="231F20"/>
          <w:sz w:val="20"/>
        </w:rPr>
        <w:t xml:space="preserve"> with each other by a “rep</w:t>
      </w:r>
      <w:r w:rsidR="00EE4DA3" w:rsidRPr="001427AA">
        <w:rPr>
          <w:color w:val="231F20"/>
          <w:sz w:val="20"/>
        </w:rPr>
        <w:t xml:space="preserve"> link” and a “lead link”</w:t>
      </w:r>
      <w:r w:rsidR="008E254B" w:rsidRPr="001427AA">
        <w:t xml:space="preserve"> </w:t>
      </w:r>
      <w:r w:rsidR="008E254B" w:rsidRPr="001427AA">
        <w:rPr>
          <w:color w:val="231F20"/>
          <w:sz w:val="20"/>
        </w:rPr>
        <w:t>who represent their respective circles in</w:t>
      </w:r>
      <w:r w:rsidR="008E254B" w:rsidRPr="001427AA">
        <w:t xml:space="preserve"> </w:t>
      </w:r>
      <w:r w:rsidR="008E254B" w:rsidRPr="001427AA">
        <w:rPr>
          <w:color w:val="231F20"/>
          <w:sz w:val="20"/>
        </w:rPr>
        <w:t>meetings with higher-level circles to ensure communication</w:t>
      </w:r>
    </w:p>
    <w:p w14:paraId="2234C4FA" w14:textId="77777777" w:rsidR="00746617" w:rsidRPr="001427AA" w:rsidRDefault="00746617">
      <w:pPr>
        <w:spacing w:line="271" w:lineRule="auto"/>
        <w:rPr>
          <w:sz w:val="20"/>
        </w:rPr>
        <w:sectPr w:rsidR="00746617" w:rsidRPr="001427AA">
          <w:pgSz w:w="11910" w:h="16840"/>
          <w:pgMar w:top="960" w:right="460" w:bottom="680" w:left="460" w:header="0" w:footer="486" w:gutter="0"/>
          <w:cols w:space="720"/>
        </w:sectPr>
      </w:pPr>
    </w:p>
    <w:p w14:paraId="2234C4FB" w14:textId="77777777" w:rsidR="00746617" w:rsidRPr="001427AA" w:rsidRDefault="00746617">
      <w:pPr>
        <w:pStyle w:val="BodyText"/>
      </w:pPr>
    </w:p>
    <w:p w14:paraId="2234C4FC" w14:textId="77777777" w:rsidR="00746617" w:rsidRPr="001427AA" w:rsidRDefault="00746617">
      <w:pPr>
        <w:pStyle w:val="BodyText"/>
        <w:spacing w:before="5"/>
      </w:pPr>
    </w:p>
    <w:p w14:paraId="2FA26EF7" w14:textId="2164C81B" w:rsidR="004B33FF" w:rsidRPr="001427AA" w:rsidRDefault="00AD224F">
      <w:pPr>
        <w:ind w:left="957"/>
        <w:rPr>
          <w:sz w:val="18"/>
        </w:rPr>
      </w:pPr>
      <w:r w:rsidRPr="001427AA">
        <w:rPr>
          <w:color w:val="003946"/>
          <w:w w:val="95"/>
          <w:sz w:val="18"/>
        </w:rPr>
        <w:t>New Leadership Approaches</w:t>
      </w:r>
    </w:p>
    <w:p w14:paraId="2234C4FE" w14:textId="77777777" w:rsidR="00746617" w:rsidRPr="001427AA" w:rsidRDefault="00746617">
      <w:pPr>
        <w:pStyle w:val="BodyText"/>
      </w:pPr>
    </w:p>
    <w:p w14:paraId="2234C4FF" w14:textId="77777777" w:rsidR="00746617" w:rsidRPr="001427AA" w:rsidRDefault="00746617">
      <w:pPr>
        <w:pStyle w:val="BodyText"/>
      </w:pPr>
    </w:p>
    <w:p w14:paraId="2234C500" w14:textId="77777777" w:rsidR="00746617" w:rsidRPr="001427AA" w:rsidRDefault="00746617">
      <w:pPr>
        <w:pStyle w:val="BodyText"/>
      </w:pPr>
    </w:p>
    <w:p w14:paraId="2234C501" w14:textId="77777777" w:rsidR="00746617" w:rsidRPr="001427AA" w:rsidRDefault="00746617">
      <w:pPr>
        <w:pStyle w:val="BodyText"/>
      </w:pPr>
    </w:p>
    <w:p w14:paraId="2234C502" w14:textId="77777777" w:rsidR="00746617" w:rsidRPr="001427AA" w:rsidRDefault="00746617">
      <w:pPr>
        <w:pStyle w:val="BodyText"/>
        <w:spacing w:before="7"/>
        <w:rPr>
          <w:sz w:val="23"/>
        </w:rPr>
      </w:pPr>
    </w:p>
    <w:p w14:paraId="0587C231" w14:textId="3BBB8067" w:rsidR="004B33FF" w:rsidRPr="001427AA" w:rsidRDefault="00EE4DA3">
      <w:pPr>
        <w:pStyle w:val="BodyText"/>
        <w:spacing w:before="100" w:line="271" w:lineRule="auto"/>
        <w:ind w:left="1237" w:right="2186"/>
      </w:pPr>
      <w:r w:rsidRPr="001427AA">
        <w:rPr>
          <w:color w:val="231F20"/>
        </w:rPr>
        <w:t>flow</w:t>
      </w:r>
      <w:r w:rsidR="003D3C04" w:rsidRPr="001427AA">
        <w:rPr>
          <w:color w:val="231F20"/>
        </w:rPr>
        <w:t xml:space="preserve"> and implementation of the strategic </w:t>
      </w:r>
      <w:r w:rsidR="003D3C04" w:rsidRPr="001427AA">
        <w:rPr>
          <w:color w:val="231F20"/>
          <w:w w:val="105"/>
        </w:rPr>
        <w:t>alignment.</w:t>
      </w:r>
    </w:p>
    <w:p w14:paraId="443177B7" w14:textId="77777777" w:rsidR="004B33FF" w:rsidRPr="001427AA" w:rsidRDefault="003D3C04">
      <w:pPr>
        <w:pStyle w:val="ListParagraph"/>
        <w:numPr>
          <w:ilvl w:val="0"/>
          <w:numId w:val="17"/>
        </w:numPr>
        <w:tabs>
          <w:tab w:val="left" w:pos="1237"/>
          <w:tab w:val="left" w:pos="1238"/>
        </w:tabs>
        <w:spacing w:line="271" w:lineRule="auto"/>
        <w:ind w:right="2556"/>
        <w:rPr>
          <w:sz w:val="20"/>
        </w:rPr>
      </w:pPr>
      <w:r w:rsidRPr="001427AA">
        <w:rPr>
          <w:color w:val="231F20"/>
          <w:sz w:val="20"/>
        </w:rPr>
        <w:t xml:space="preserve">Management guidelines: Each circle is free to formulate its own management </w:t>
      </w:r>
      <w:r w:rsidRPr="001427AA">
        <w:rPr>
          <w:color w:val="231F20"/>
          <w:w w:val="105"/>
          <w:sz w:val="20"/>
        </w:rPr>
        <w:t>guidelines.</w:t>
      </w:r>
    </w:p>
    <w:p w14:paraId="38CA7DE0" w14:textId="56E28BAB" w:rsidR="004B33FF" w:rsidRPr="001427AA" w:rsidRDefault="003D3C04">
      <w:pPr>
        <w:pStyle w:val="ListParagraph"/>
        <w:numPr>
          <w:ilvl w:val="0"/>
          <w:numId w:val="17"/>
        </w:numPr>
        <w:tabs>
          <w:tab w:val="left" w:pos="1237"/>
          <w:tab w:val="left" w:pos="1238"/>
        </w:tabs>
        <w:spacing w:before="1" w:line="271" w:lineRule="auto"/>
        <w:ind w:right="2387"/>
        <w:rPr>
          <w:sz w:val="20"/>
        </w:rPr>
      </w:pPr>
      <w:r w:rsidRPr="001427AA">
        <w:rPr>
          <w:color w:val="231F20"/>
          <w:sz w:val="20"/>
        </w:rPr>
        <w:t>Operational processes: In holacracy, processes are designed around operational constraints and keep all members of the respective circle working together effectively and efﬁciently. In this process, each member has a high degree of autonomy and self-determination in their roles, as well as permission to innovat</w:t>
      </w:r>
      <w:r w:rsidR="008E254B" w:rsidRPr="001427AA">
        <w:rPr>
          <w:color w:val="231F20"/>
          <w:sz w:val="20"/>
        </w:rPr>
        <w:t>e</w:t>
      </w:r>
      <w:r w:rsidRPr="001427AA">
        <w:rPr>
          <w:color w:val="231F20"/>
          <w:sz w:val="20"/>
        </w:rPr>
        <w:t xml:space="preserve">. Instead of asking for extra, holacracy gives a </w:t>
      </w:r>
      <w:r w:rsidRPr="001427AA">
        <w:rPr>
          <w:i/>
          <w:iCs/>
          <w:color w:val="231F20"/>
          <w:sz w:val="20"/>
        </w:rPr>
        <w:t>blank check</w:t>
      </w:r>
      <w:r w:rsidRPr="001427AA">
        <w:rPr>
          <w:color w:val="231F20"/>
          <w:sz w:val="20"/>
        </w:rPr>
        <w:t xml:space="preserve">, as it were, to do and initiate everything to </w:t>
      </w:r>
      <w:r w:rsidR="008E254B" w:rsidRPr="001427AA">
        <w:rPr>
          <w:color w:val="231F20"/>
          <w:sz w:val="20"/>
        </w:rPr>
        <w:t>ful</w:t>
      </w:r>
      <w:r w:rsidRPr="001427AA">
        <w:rPr>
          <w:color w:val="231F20"/>
          <w:sz w:val="20"/>
        </w:rPr>
        <w:t xml:space="preserve">fill the role(s) in the best possible way. The principle of holacracy is freedom and autonomy, which is only restricted </w:t>
      </w:r>
      <w:r w:rsidR="008E254B" w:rsidRPr="001427AA">
        <w:rPr>
          <w:color w:val="231F20"/>
          <w:sz w:val="20"/>
        </w:rPr>
        <w:t>in the event of</w:t>
      </w:r>
      <w:r w:rsidRPr="001427AA">
        <w:rPr>
          <w:color w:val="231F20"/>
          <w:sz w:val="20"/>
        </w:rPr>
        <w:t xml:space="preserve"> misconduct.</w:t>
      </w:r>
    </w:p>
    <w:p w14:paraId="2234C506" w14:textId="77777777" w:rsidR="00746617" w:rsidRPr="001427AA" w:rsidRDefault="00746617">
      <w:pPr>
        <w:pStyle w:val="BodyText"/>
        <w:spacing w:before="7"/>
        <w:rPr>
          <w:sz w:val="22"/>
        </w:rPr>
      </w:pPr>
    </w:p>
    <w:p w14:paraId="4B4BBE69" w14:textId="7BF30747" w:rsidR="004B33FF" w:rsidRPr="001427AA" w:rsidRDefault="003D3C04">
      <w:pPr>
        <w:pStyle w:val="BodyText"/>
        <w:spacing w:before="1" w:line="271" w:lineRule="auto"/>
        <w:ind w:left="957" w:right="2201" w:hanging="1"/>
        <w:jc w:val="both"/>
      </w:pPr>
      <w:r w:rsidRPr="001427AA">
        <w:rPr>
          <w:color w:val="231F20"/>
        </w:rPr>
        <w:t>One prominent representative of holacracy is the US shoe and fashion retailer</w:t>
      </w:r>
      <w:r w:rsidR="00113004" w:rsidRPr="001427AA">
        <w:rPr>
          <w:color w:val="231F20"/>
        </w:rPr>
        <w:t>,</w:t>
      </w:r>
      <w:r w:rsidRPr="001427AA">
        <w:rPr>
          <w:color w:val="231F20"/>
        </w:rPr>
        <w:t xml:space="preserve"> Zappos. </w:t>
      </w:r>
      <w:r w:rsidR="00690D84" w:rsidRPr="001427AA">
        <w:rPr>
          <w:color w:val="231F20"/>
        </w:rPr>
        <w:t>A</w:t>
      </w:r>
      <w:r w:rsidRPr="001427AA">
        <w:rPr>
          <w:color w:val="231F20"/>
        </w:rPr>
        <w:t xml:space="preserve"> number of tech companies, </w:t>
      </w:r>
      <w:r w:rsidRPr="001427AA">
        <w:rPr>
          <w:color w:val="231F20"/>
          <w:spacing w:val="-1"/>
        </w:rPr>
        <w:t xml:space="preserve">such as Mercedes-Benz.io GmbH </w:t>
      </w:r>
      <w:r w:rsidRPr="001427AA">
        <w:rPr>
          <w:color w:val="231F20"/>
        </w:rPr>
        <w:t>and Rising Systems AG</w:t>
      </w:r>
      <w:r w:rsidR="00690D84" w:rsidRPr="001427AA">
        <w:rPr>
          <w:color w:val="231F20"/>
        </w:rPr>
        <w:t xml:space="preserve"> in Germany</w:t>
      </w:r>
      <w:r w:rsidRPr="001427AA">
        <w:rPr>
          <w:color w:val="231F20"/>
        </w:rPr>
        <w:t>, and Liip</w:t>
      </w:r>
      <w:r w:rsidR="00690D84" w:rsidRPr="001427AA">
        <w:t xml:space="preserve"> </w:t>
      </w:r>
      <w:r w:rsidR="00690D84" w:rsidRPr="001427AA">
        <w:rPr>
          <w:color w:val="231F20"/>
        </w:rPr>
        <w:t>in Switzerland</w:t>
      </w:r>
      <w:r w:rsidRPr="001427AA">
        <w:rPr>
          <w:color w:val="231F20"/>
        </w:rPr>
        <w:t>, among others, are committed to holacracy.</w:t>
      </w:r>
    </w:p>
    <w:p w14:paraId="2234C508" w14:textId="77777777" w:rsidR="00746617" w:rsidRPr="001427AA" w:rsidRDefault="00746617">
      <w:pPr>
        <w:pStyle w:val="BodyText"/>
        <w:rPr>
          <w:sz w:val="24"/>
        </w:rPr>
      </w:pPr>
    </w:p>
    <w:p w14:paraId="2234C509" w14:textId="77777777" w:rsidR="00746617" w:rsidRPr="001427AA" w:rsidRDefault="00746617">
      <w:pPr>
        <w:pStyle w:val="BodyText"/>
        <w:rPr>
          <w:sz w:val="24"/>
        </w:rPr>
      </w:pPr>
    </w:p>
    <w:p w14:paraId="33D4994A" w14:textId="77777777" w:rsidR="004B33FF" w:rsidRPr="001427AA" w:rsidRDefault="003D3C04">
      <w:pPr>
        <w:pStyle w:val="BodyText"/>
        <w:spacing w:before="138"/>
        <w:ind w:left="1127"/>
      </w:pPr>
      <w:r w:rsidRPr="001427AA">
        <w:rPr>
          <w:color w:val="003946"/>
        </w:rPr>
        <w:t>Summary</w:t>
      </w:r>
    </w:p>
    <w:p w14:paraId="2234C50B" w14:textId="450CBE39" w:rsidR="00746617" w:rsidRPr="001427AA" w:rsidRDefault="0017117C">
      <w:pPr>
        <w:pStyle w:val="BodyText"/>
        <w:spacing w:before="10"/>
        <w:rPr>
          <w:sz w:val="11"/>
        </w:rPr>
      </w:pPr>
      <w:r w:rsidRPr="001427AA">
        <w:rPr>
          <w:noProof/>
        </w:rPr>
        <mc:AlternateContent>
          <mc:Choice Requires="wpg">
            <w:drawing>
              <wp:anchor distT="0" distB="0" distL="0" distR="0" simplePos="0" relativeHeight="251664896" behindDoc="1" locked="0" layoutInCell="1" allowOverlap="1" wp14:anchorId="2234CB73" wp14:editId="416B1B8D">
                <wp:simplePos x="0" y="0"/>
                <wp:positionH relativeFrom="page">
                  <wp:posOffset>899795</wp:posOffset>
                </wp:positionH>
                <wp:positionV relativeFrom="paragraph">
                  <wp:posOffset>101600</wp:posOffset>
                </wp:positionV>
                <wp:extent cx="4968240" cy="3029585"/>
                <wp:effectExtent l="0" t="0" r="0" b="0"/>
                <wp:wrapTopAndBottom/>
                <wp:docPr id="134"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3029585"/>
                          <a:chOff x="1417" y="160"/>
                          <a:chExt cx="7824" cy="4771"/>
                        </a:xfrm>
                      </wpg:grpSpPr>
                      <wps:wsp>
                        <wps:cNvPr id="135" name="docshape51"/>
                        <wps:cNvSpPr>
                          <a:spLocks noChangeArrowheads="1"/>
                        </wps:cNvSpPr>
                        <wps:spPr bwMode="auto">
                          <a:xfrm>
                            <a:off x="1417" y="170"/>
                            <a:ext cx="7824" cy="47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62"/>
                        <wps:cNvCnPr>
                          <a:cxnSpLocks noChangeShapeType="1"/>
                        </wps:cNvCnPr>
                        <wps:spPr bwMode="auto">
                          <a:xfrm>
                            <a:off x="9241" y="16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37" name="docshape52"/>
                        <wps:cNvSpPr txBox="1">
                          <a:spLocks noChangeArrowheads="1"/>
                        </wps:cNvSpPr>
                        <wps:spPr bwMode="auto">
                          <a:xfrm>
                            <a:off x="1417" y="170"/>
                            <a:ext cx="7824" cy="4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9E04C" w14:textId="7572267C" w:rsidR="004B33FF" w:rsidRDefault="003D3C04">
                              <w:pPr>
                                <w:spacing w:before="179" w:line="271" w:lineRule="auto"/>
                                <w:ind w:left="170" w:right="175"/>
                                <w:rPr>
                                  <w:sz w:val="20"/>
                                </w:rPr>
                              </w:pPr>
                              <w:r>
                                <w:rPr>
                                  <w:color w:val="231F20"/>
                                  <w:sz w:val="20"/>
                                </w:rPr>
                                <w:t>Sociocracy, which originated in philosophy and sociology</w:t>
                              </w:r>
                              <w:r w:rsidR="00E27824">
                                <w:rPr>
                                  <w:color w:val="231F20"/>
                                  <w:sz w:val="20"/>
                                </w:rPr>
                                <w:t xml:space="preserve"> during the 19</w:t>
                              </w:r>
                              <w:r w:rsidR="00E27824" w:rsidRPr="00E27824">
                                <w:rPr>
                                  <w:color w:val="231F20"/>
                                  <w:sz w:val="20"/>
                                  <w:vertAlign w:val="superscript"/>
                                </w:rPr>
                                <w:t>th</w:t>
                              </w:r>
                              <w:r w:rsidR="00E27824">
                                <w:rPr>
                                  <w:color w:val="231F20"/>
                                  <w:sz w:val="20"/>
                                </w:rPr>
                                <w:t xml:space="preserve"> century</w:t>
                              </w:r>
                              <w:r w:rsidR="006F554F">
                                <w:rPr>
                                  <w:color w:val="231F20"/>
                                  <w:sz w:val="20"/>
                                </w:rPr>
                                <w:t>,</w:t>
                              </w:r>
                              <w:r w:rsidR="006F554F" w:rsidRPr="006F554F">
                                <w:t xml:space="preserve"> </w:t>
                              </w:r>
                              <w:r w:rsidR="006F554F" w:rsidRPr="006F554F">
                                <w:rPr>
                                  <w:color w:val="231F20"/>
                                  <w:sz w:val="20"/>
                                </w:rPr>
                                <w:t>is a more democratic form of organization than a hierarchy</w:t>
                              </w:r>
                              <w:r>
                                <w:rPr>
                                  <w:color w:val="231F20"/>
                                  <w:sz w:val="20"/>
                                </w:rPr>
                                <w:t xml:space="preserve">. It follows the four principles </w:t>
                              </w:r>
                              <w:r w:rsidRPr="00690D84">
                                <w:rPr>
                                  <w:color w:val="231F20"/>
                                  <w:sz w:val="20"/>
                                </w:rPr>
                                <w:t>of consensus, organization in circles, double</w:t>
                              </w:r>
                              <w:r>
                                <w:rPr>
                                  <w:color w:val="231F20"/>
                                  <w:sz w:val="20"/>
                                </w:rPr>
                                <w:t xml:space="preserve"> link</w:t>
                              </w:r>
                              <w:r w:rsidR="006F554F">
                                <w:rPr>
                                  <w:color w:val="231F20"/>
                                  <w:sz w:val="20"/>
                                </w:rPr>
                                <w:t>s,</w:t>
                              </w:r>
                              <w:r>
                                <w:rPr>
                                  <w:color w:val="231F20"/>
                                  <w:sz w:val="20"/>
                                </w:rPr>
                                <w:t xml:space="preserve"> and election by consensus.</w:t>
                              </w:r>
                            </w:p>
                            <w:p w14:paraId="2234CC23" w14:textId="77777777" w:rsidR="00746617" w:rsidRDefault="00746617">
                              <w:pPr>
                                <w:spacing w:before="8"/>
                              </w:pPr>
                            </w:p>
                            <w:p w14:paraId="2A8EA205" w14:textId="63F9894D" w:rsidR="004B33FF" w:rsidRPr="006F554F" w:rsidRDefault="003D3C04">
                              <w:pPr>
                                <w:spacing w:line="271" w:lineRule="auto"/>
                                <w:ind w:left="170" w:right="173"/>
                                <w:rPr>
                                  <w:sz w:val="20"/>
                                  <w:lang w:val="en-GB"/>
                                </w:rPr>
                              </w:pPr>
                              <w:r>
                                <w:rPr>
                                  <w:color w:val="231F20"/>
                                  <w:sz w:val="20"/>
                                </w:rPr>
                                <w:t>Holacracy, which emerged from the software industry in the 2000</w:t>
                              </w:r>
                              <w:r w:rsidR="006F554F">
                                <w:rPr>
                                  <w:color w:val="231F20"/>
                                  <w:sz w:val="20"/>
                                </w:rPr>
                                <w:t>’</w:t>
                              </w:r>
                              <w:r>
                                <w:rPr>
                                  <w:color w:val="231F20"/>
                                  <w:sz w:val="20"/>
                                </w:rPr>
                                <w:t>s</w:t>
                              </w:r>
                              <w:r w:rsidR="006F554F">
                                <w:rPr>
                                  <w:color w:val="231F20"/>
                                  <w:sz w:val="20"/>
                                </w:rPr>
                                <w:t>,</w:t>
                              </w:r>
                              <w:r w:rsidR="006F554F" w:rsidRPr="006F554F">
                                <w:t xml:space="preserve"> </w:t>
                              </w:r>
                              <w:r w:rsidR="006F554F" w:rsidRPr="006F554F">
                                <w:rPr>
                                  <w:color w:val="231F20"/>
                                  <w:sz w:val="20"/>
                                </w:rPr>
                                <w:t>can be understood as a further development of sociocracy</w:t>
                              </w:r>
                              <w:r>
                                <w:rPr>
                                  <w:color w:val="231F20"/>
                                  <w:sz w:val="20"/>
                                </w:rPr>
                                <w:t>. It also follows four principles: Roles</w:t>
                              </w:r>
                              <w:r w:rsidR="006F554F">
                                <w:rPr>
                                  <w:color w:val="231F20"/>
                                  <w:sz w:val="20"/>
                                </w:rPr>
                                <w:t>,</w:t>
                              </w:r>
                              <w:r>
                                <w:rPr>
                                  <w:color w:val="231F20"/>
                                  <w:sz w:val="20"/>
                                </w:rPr>
                                <w:t xml:space="preserve"> instead of job descriptions, whereby holacracy distinguishes between person and role</w:t>
                              </w:r>
                              <w:r w:rsidR="00E27824">
                                <w:rPr>
                                  <w:color w:val="231F20"/>
                                  <w:sz w:val="20"/>
                                </w:rPr>
                                <w:t>.</w:t>
                              </w:r>
                              <w:r>
                                <w:rPr>
                                  <w:color w:val="231F20"/>
                                  <w:sz w:val="20"/>
                                </w:rPr>
                                <w:t xml:space="preserve"> </w:t>
                              </w:r>
                              <w:r w:rsidR="00E27824">
                                <w:rPr>
                                  <w:color w:val="231F20"/>
                                  <w:sz w:val="20"/>
                                </w:rPr>
                                <w:t>T</w:t>
                              </w:r>
                              <w:r>
                                <w:rPr>
                                  <w:color w:val="231F20"/>
                                  <w:sz w:val="20"/>
                                </w:rPr>
                                <w:t xml:space="preserve">his means that one person can also hold </w:t>
                              </w:r>
                              <w:r w:rsidR="00E27824">
                                <w:rPr>
                                  <w:color w:val="231F20"/>
                                  <w:sz w:val="20"/>
                                </w:rPr>
                                <w:t>multiple</w:t>
                              </w:r>
                              <w:r>
                                <w:rPr>
                                  <w:color w:val="231F20"/>
                                  <w:sz w:val="20"/>
                                </w:rPr>
                                <w:t xml:space="preserve"> roles. Holacracy consists of several circles, which are hierarchical in themselves. The circles are connected to each other by a "rep link" and a "lead link", </w:t>
                              </w:r>
                              <w:r w:rsidR="006F554F" w:rsidRPr="006F554F">
                                <w:rPr>
                                  <w:color w:val="231F20"/>
                                  <w:sz w:val="20"/>
                                </w:rPr>
                                <w:t xml:space="preserve">who represent their respective circles in meetings with higher-level circles to ensure communication </w:t>
                              </w:r>
                              <w:r w:rsidR="006F554F">
                                <w:rPr>
                                  <w:color w:val="231F20"/>
                                  <w:sz w:val="20"/>
                                </w:rPr>
                                <w:t>flow</w:t>
                              </w:r>
                              <w:r>
                                <w:rPr>
                                  <w:color w:val="231F20"/>
                                  <w:sz w:val="20"/>
                                </w:rPr>
                                <w:t xml:space="preserve"> an</w:t>
                              </w:r>
                              <w:r w:rsidR="00E27824">
                                <w:rPr>
                                  <w:color w:val="231F20"/>
                                  <w:sz w:val="20"/>
                                </w:rPr>
                                <w:t>d</w:t>
                              </w:r>
                              <w:r>
                                <w:rPr>
                                  <w:color w:val="231F20"/>
                                  <w:sz w:val="20"/>
                                </w:rPr>
                                <w:t xml:space="preserve"> implementation of </w:t>
                              </w:r>
                              <w:r w:rsidRPr="00690D84">
                                <w:rPr>
                                  <w:color w:val="231F20"/>
                                  <w:sz w:val="20"/>
                                </w:rPr>
                                <w:t>the strategic direction. Each circle</w:t>
                              </w:r>
                              <w:r>
                                <w:rPr>
                                  <w:color w:val="231F20"/>
                                  <w:sz w:val="20"/>
                                </w:rPr>
                                <w:t xml:space="preserve"> is free in its design of management guidelines. In holacracy, processes are designed around operational </w:t>
                              </w:r>
                              <w:r w:rsidR="00E27824">
                                <w:rPr>
                                  <w:color w:val="231F20"/>
                                  <w:sz w:val="20"/>
                                </w:rPr>
                                <w:t>necessities</w:t>
                              </w:r>
                              <w:r>
                                <w:rPr>
                                  <w:color w:val="231F20"/>
                                  <w:sz w:val="20"/>
                                </w:rPr>
                                <w:t xml:space="preserve">. There is little empirical research to date to assess the effectiveness of these </w:t>
                              </w:r>
                              <w:r w:rsidRPr="00690D84">
                                <w:rPr>
                                  <w:i/>
                                  <w:iCs/>
                                  <w:color w:val="231F20"/>
                                  <w:sz w:val="20"/>
                                </w:rPr>
                                <w:t>new</w:t>
                              </w:r>
                              <w:r>
                                <w:rPr>
                                  <w:color w:val="231F20"/>
                                  <w:sz w:val="20"/>
                                </w:rPr>
                                <w:t xml:space="preserve"> organizational forms.</w:t>
                              </w:r>
                              <w:r w:rsidR="006F554F">
                                <w:rPr>
                                  <w:color w:val="231F20"/>
                                  <w:sz w:val="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4CB73" id="docshapegroup50" o:spid="_x0000_s1034" style="position:absolute;margin-left:70.85pt;margin-top:8pt;width:391.2pt;height:238.55pt;z-index:-251651584;mso-wrap-distance-left:0;mso-wrap-distance-right:0;mso-position-horizontal-relative:page" coordorigin="1417,160" coordsize="7824,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">
                <v:rect id="docshape51" o:spid="_x0000_s1035" style="position:absolute;left:1417;top:170;width:7824;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" fillcolor="#f1f1f1" stroked="f"/>
                <v:line id="Line 62" o:spid="_x0000_s1036" style="position:absolute;visibility:visible;mso-wrap-style:square" from="9241,165" to="924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" strokecolor="#003946" strokeweight=".5pt"/>
                <v:shape id="docshape52" o:spid="_x0000_s1037" type="#_x0000_t202" style="position:absolute;left:1417;top:170;width:7824;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5D29E04C" w14:textId="7572267C" w:rsidR="004B33FF" w:rsidRDefault="003D3C04">
                        <w:pPr>
                          <w:spacing w:before="179" w:line="271" w:lineRule="auto"/>
                          <w:ind w:left="170" w:right="175"/>
                          <w:rPr>
                            <w:sz w:val="20"/>
                          </w:rPr>
                        </w:pPr>
                        <w:r>
                          <w:rPr>
                            <w:color w:val="231F20"/>
                            <w:sz w:val="20"/>
                          </w:rPr>
                          <w:t>Sociocracy, which originated in philosophy and sociology</w:t>
                        </w:r>
                        <w:r w:rsidR="00E27824">
                          <w:rPr>
                            <w:color w:val="231F20"/>
                            <w:sz w:val="20"/>
                          </w:rPr>
                          <w:t xml:space="preserve"> during the 19</w:t>
                        </w:r>
                        <w:r w:rsidR="00E27824" w:rsidRPr="00E27824">
                          <w:rPr>
                            <w:color w:val="231F20"/>
                            <w:sz w:val="20"/>
                            <w:vertAlign w:val="superscript"/>
                          </w:rPr>
                          <w:t>th</w:t>
                        </w:r>
                        <w:r w:rsidR="00E27824">
                          <w:rPr>
                            <w:color w:val="231F20"/>
                            <w:sz w:val="20"/>
                          </w:rPr>
                          <w:t xml:space="preserve"> century</w:t>
                        </w:r>
                        <w:r w:rsidR="006F554F">
                          <w:rPr>
                            <w:color w:val="231F20"/>
                            <w:sz w:val="20"/>
                          </w:rPr>
                          <w:t>,</w:t>
                        </w:r>
                        <w:r w:rsidR="006F554F" w:rsidRPr="006F554F">
                          <w:t xml:space="preserve"> </w:t>
                        </w:r>
                        <w:r w:rsidR="006F554F" w:rsidRPr="006F554F">
                          <w:rPr>
                            <w:color w:val="231F20"/>
                            <w:sz w:val="20"/>
                          </w:rPr>
                          <w:t>is a more democratic form of organization than a hierarchy</w:t>
                        </w:r>
                        <w:r>
                          <w:rPr>
                            <w:color w:val="231F20"/>
                            <w:sz w:val="20"/>
                          </w:rPr>
                          <w:t xml:space="preserve">. It follows the four principles </w:t>
                        </w:r>
                        <w:r w:rsidRPr="00690D84">
                          <w:rPr>
                            <w:color w:val="231F20"/>
                            <w:sz w:val="20"/>
                          </w:rPr>
                          <w:t>of consensus, organization in circles, double</w:t>
                        </w:r>
                        <w:r>
                          <w:rPr>
                            <w:color w:val="231F20"/>
                            <w:sz w:val="20"/>
                          </w:rPr>
                          <w:t xml:space="preserve"> link</w:t>
                        </w:r>
                        <w:r w:rsidR="006F554F">
                          <w:rPr>
                            <w:color w:val="231F20"/>
                            <w:sz w:val="20"/>
                          </w:rPr>
                          <w:t>s,</w:t>
                        </w:r>
                        <w:r>
                          <w:rPr>
                            <w:color w:val="231F20"/>
                            <w:sz w:val="20"/>
                          </w:rPr>
                          <w:t xml:space="preserve"> and election by consensus.</w:t>
                        </w:r>
                      </w:p>
                      <w:p w14:paraId="2234CC23" w14:textId="77777777" w:rsidR="00746617" w:rsidRDefault="00746617">
                        <w:pPr>
                          <w:spacing w:before="8"/>
                        </w:pPr>
                      </w:p>
                      <w:p w14:paraId="2A8EA205" w14:textId="63F9894D" w:rsidR="004B33FF" w:rsidRPr="006F554F" w:rsidRDefault="003D3C04">
                        <w:pPr>
                          <w:spacing w:line="271" w:lineRule="auto"/>
                          <w:ind w:left="170" w:right="173"/>
                          <w:rPr>
                            <w:sz w:val="20"/>
                            <w:lang w:val="en-GB"/>
                          </w:rPr>
                        </w:pPr>
                        <w:r>
                          <w:rPr>
                            <w:color w:val="231F20"/>
                            <w:sz w:val="20"/>
                          </w:rPr>
                          <w:t>Holacracy, which emerged from the software industry in the 2000</w:t>
                        </w:r>
                        <w:r w:rsidR="006F554F">
                          <w:rPr>
                            <w:color w:val="231F20"/>
                            <w:sz w:val="20"/>
                          </w:rPr>
                          <w:t>’</w:t>
                        </w:r>
                        <w:r>
                          <w:rPr>
                            <w:color w:val="231F20"/>
                            <w:sz w:val="20"/>
                          </w:rPr>
                          <w:t>s</w:t>
                        </w:r>
                        <w:r w:rsidR="006F554F">
                          <w:rPr>
                            <w:color w:val="231F20"/>
                            <w:sz w:val="20"/>
                          </w:rPr>
                          <w:t>,</w:t>
                        </w:r>
                        <w:r w:rsidR="006F554F" w:rsidRPr="006F554F">
                          <w:t xml:space="preserve"> </w:t>
                        </w:r>
                        <w:r w:rsidR="006F554F" w:rsidRPr="006F554F">
                          <w:rPr>
                            <w:color w:val="231F20"/>
                            <w:sz w:val="20"/>
                          </w:rPr>
                          <w:t>can be understood as a further development of sociocracy</w:t>
                        </w:r>
                        <w:r>
                          <w:rPr>
                            <w:color w:val="231F20"/>
                            <w:sz w:val="20"/>
                          </w:rPr>
                          <w:t>. It also follows four principles: Roles</w:t>
                        </w:r>
                        <w:r w:rsidR="006F554F">
                          <w:rPr>
                            <w:color w:val="231F20"/>
                            <w:sz w:val="20"/>
                          </w:rPr>
                          <w:t>,</w:t>
                        </w:r>
                        <w:r>
                          <w:rPr>
                            <w:color w:val="231F20"/>
                            <w:sz w:val="20"/>
                          </w:rPr>
                          <w:t xml:space="preserve"> instead of job descriptions, whereby holacracy distinguishes between person and role</w:t>
                        </w:r>
                        <w:r w:rsidR="00E27824">
                          <w:rPr>
                            <w:color w:val="231F20"/>
                            <w:sz w:val="20"/>
                          </w:rPr>
                          <w:t>.</w:t>
                        </w:r>
                        <w:r>
                          <w:rPr>
                            <w:color w:val="231F20"/>
                            <w:sz w:val="20"/>
                          </w:rPr>
                          <w:t xml:space="preserve"> </w:t>
                        </w:r>
                        <w:r w:rsidR="00E27824">
                          <w:rPr>
                            <w:color w:val="231F20"/>
                            <w:sz w:val="20"/>
                          </w:rPr>
                          <w:t>T</w:t>
                        </w:r>
                        <w:r>
                          <w:rPr>
                            <w:color w:val="231F20"/>
                            <w:sz w:val="20"/>
                          </w:rPr>
                          <w:t xml:space="preserve">his means that one person can also hold </w:t>
                        </w:r>
                        <w:r w:rsidR="00E27824">
                          <w:rPr>
                            <w:color w:val="231F20"/>
                            <w:sz w:val="20"/>
                          </w:rPr>
                          <w:t>multiple</w:t>
                        </w:r>
                        <w:r>
                          <w:rPr>
                            <w:color w:val="231F20"/>
                            <w:sz w:val="20"/>
                          </w:rPr>
                          <w:t xml:space="preserve"> roles. Holacracy consists of several circles, which are hierarchical in themselves. The circles are connected to each other by a "rep link" and a "lead link", </w:t>
                        </w:r>
                        <w:r w:rsidR="006F554F" w:rsidRPr="006F554F">
                          <w:rPr>
                            <w:color w:val="231F20"/>
                            <w:sz w:val="20"/>
                          </w:rPr>
                          <w:t xml:space="preserve">who represent their respective circles in meetings with higher-level circles to ensure communication </w:t>
                        </w:r>
                        <w:r w:rsidR="006F554F">
                          <w:rPr>
                            <w:color w:val="231F20"/>
                            <w:sz w:val="20"/>
                          </w:rPr>
                          <w:t>flow</w:t>
                        </w:r>
                        <w:r>
                          <w:rPr>
                            <w:color w:val="231F20"/>
                            <w:sz w:val="20"/>
                          </w:rPr>
                          <w:t xml:space="preserve"> an</w:t>
                        </w:r>
                        <w:r w:rsidR="00E27824">
                          <w:rPr>
                            <w:color w:val="231F20"/>
                            <w:sz w:val="20"/>
                          </w:rPr>
                          <w:t>d</w:t>
                        </w:r>
                        <w:r>
                          <w:rPr>
                            <w:color w:val="231F20"/>
                            <w:sz w:val="20"/>
                          </w:rPr>
                          <w:t xml:space="preserve"> implementation of </w:t>
                        </w:r>
                        <w:r w:rsidRPr="00690D84">
                          <w:rPr>
                            <w:color w:val="231F20"/>
                            <w:sz w:val="20"/>
                          </w:rPr>
                          <w:t>the strategic direction. Each circle</w:t>
                        </w:r>
                        <w:r>
                          <w:rPr>
                            <w:color w:val="231F20"/>
                            <w:sz w:val="20"/>
                          </w:rPr>
                          <w:t xml:space="preserve"> is free in its design of management guidelines. In holacracy, processes are designed around operational </w:t>
                        </w:r>
                        <w:r w:rsidR="00E27824">
                          <w:rPr>
                            <w:color w:val="231F20"/>
                            <w:sz w:val="20"/>
                          </w:rPr>
                          <w:t>necessities</w:t>
                        </w:r>
                        <w:r>
                          <w:rPr>
                            <w:color w:val="231F20"/>
                            <w:sz w:val="20"/>
                          </w:rPr>
                          <w:t xml:space="preserve">. There is little empirical research to date to assess the effectiveness of these </w:t>
                        </w:r>
                        <w:r w:rsidRPr="00690D84">
                          <w:rPr>
                            <w:i/>
                            <w:iCs/>
                            <w:color w:val="231F20"/>
                            <w:sz w:val="20"/>
                          </w:rPr>
                          <w:t>new</w:t>
                        </w:r>
                        <w:r>
                          <w:rPr>
                            <w:color w:val="231F20"/>
                            <w:sz w:val="20"/>
                          </w:rPr>
                          <w:t xml:space="preserve"> organizational forms.</w:t>
                        </w:r>
                        <w:r w:rsidR="006F554F">
                          <w:rPr>
                            <w:color w:val="231F20"/>
                            <w:sz w:val="20"/>
                          </w:rPr>
                          <w:t xml:space="preserve"> </w:t>
                        </w:r>
                      </w:p>
                    </w:txbxContent>
                  </v:textbox>
                </v:shape>
                <w10:wrap type="topAndBottom" anchorx="page"/>
              </v:group>
            </w:pict>
          </mc:Fallback>
        </mc:AlternateContent>
      </w:r>
    </w:p>
    <w:p w14:paraId="2234C50C" w14:textId="77777777" w:rsidR="00746617" w:rsidRPr="001427AA" w:rsidRDefault="00746617">
      <w:pPr>
        <w:rPr>
          <w:sz w:val="11"/>
        </w:rPr>
        <w:sectPr w:rsidR="00746617" w:rsidRPr="001427AA">
          <w:pgSz w:w="11910" w:h="16840"/>
          <w:pgMar w:top="960" w:right="460" w:bottom="680" w:left="460" w:header="0" w:footer="486" w:gutter="0"/>
          <w:cols w:space="720"/>
        </w:sectPr>
      </w:pPr>
    </w:p>
    <w:p w14:paraId="2234C50D" w14:textId="0D82C196" w:rsidR="00746617" w:rsidRPr="001427AA" w:rsidRDefault="0017117C">
      <w:pPr>
        <w:pStyle w:val="BodyText"/>
      </w:pPr>
      <w:r w:rsidRPr="001427AA">
        <w:rPr>
          <w:noProof/>
        </w:rPr>
        <w:lastRenderedPageBreak/>
        <mc:AlternateContent>
          <mc:Choice Requires="wpg">
            <w:drawing>
              <wp:anchor distT="0" distB="0" distL="114300" distR="114300" simplePos="0" relativeHeight="251657728" behindDoc="1" locked="0" layoutInCell="1" allowOverlap="1" wp14:anchorId="2234CB74" wp14:editId="77017217">
                <wp:simplePos x="0" y="0"/>
                <wp:positionH relativeFrom="page">
                  <wp:posOffset>-179705</wp:posOffset>
                </wp:positionH>
                <wp:positionV relativeFrom="page">
                  <wp:posOffset>2520315</wp:posOffset>
                </wp:positionV>
                <wp:extent cx="7380605" cy="2160270"/>
                <wp:effectExtent l="0" t="0" r="0" b="0"/>
                <wp:wrapNone/>
                <wp:docPr id="131"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32" name="docshape54"/>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3" name="docshape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0627E7" id="docshapegroup53" o:spid="_x0000_s1026" style="position:absolute;margin-left:-14.15pt;margin-top:198.45pt;width:581.15pt;height:170.1pt;z-index:-251658752;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">
                <v:rect id="docshape54"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" fillcolor="#f1f1f1" stroked="f"/>
                <v:shape id="docshape55"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">
                  <v:imagedata r:id="rId44" o:title=""/>
                </v:shape>
                <w10:wrap anchorx="page" anchory="page"/>
              </v:group>
            </w:pict>
          </mc:Fallback>
        </mc:AlternateContent>
      </w:r>
    </w:p>
    <w:p w14:paraId="2234C50E" w14:textId="77777777" w:rsidR="00746617" w:rsidRPr="001427AA" w:rsidRDefault="00746617">
      <w:pPr>
        <w:pStyle w:val="BodyText"/>
      </w:pPr>
    </w:p>
    <w:p w14:paraId="2234C50F" w14:textId="77777777" w:rsidR="00746617" w:rsidRPr="001427AA" w:rsidRDefault="00746617">
      <w:pPr>
        <w:pStyle w:val="BodyText"/>
      </w:pPr>
    </w:p>
    <w:p w14:paraId="2234C510" w14:textId="77777777" w:rsidR="00746617" w:rsidRPr="001427AA" w:rsidRDefault="00746617">
      <w:pPr>
        <w:pStyle w:val="BodyText"/>
      </w:pPr>
    </w:p>
    <w:p w14:paraId="2234C511" w14:textId="77777777" w:rsidR="00746617" w:rsidRPr="001427AA" w:rsidRDefault="00746617">
      <w:pPr>
        <w:pStyle w:val="BodyText"/>
      </w:pPr>
    </w:p>
    <w:p w14:paraId="2234C512" w14:textId="77777777" w:rsidR="00746617" w:rsidRPr="001427AA" w:rsidRDefault="00746617">
      <w:pPr>
        <w:pStyle w:val="BodyText"/>
      </w:pPr>
    </w:p>
    <w:p w14:paraId="2234C513" w14:textId="77777777" w:rsidR="00746617" w:rsidRPr="001427AA" w:rsidRDefault="00746617">
      <w:pPr>
        <w:pStyle w:val="BodyText"/>
      </w:pPr>
    </w:p>
    <w:p w14:paraId="2234C514" w14:textId="77777777" w:rsidR="00746617" w:rsidRPr="001427AA" w:rsidRDefault="00746617">
      <w:pPr>
        <w:pStyle w:val="BodyText"/>
      </w:pPr>
    </w:p>
    <w:p w14:paraId="2234C515" w14:textId="77777777" w:rsidR="00746617" w:rsidRPr="001427AA" w:rsidRDefault="00746617">
      <w:pPr>
        <w:pStyle w:val="BodyText"/>
      </w:pPr>
    </w:p>
    <w:p w14:paraId="2234C516" w14:textId="77777777" w:rsidR="00746617" w:rsidRPr="001427AA" w:rsidRDefault="00746617">
      <w:pPr>
        <w:pStyle w:val="BodyText"/>
      </w:pPr>
    </w:p>
    <w:p w14:paraId="2234C517" w14:textId="77777777" w:rsidR="00746617" w:rsidRPr="001427AA" w:rsidRDefault="00746617">
      <w:pPr>
        <w:pStyle w:val="BodyText"/>
      </w:pPr>
    </w:p>
    <w:p w14:paraId="2234C518" w14:textId="77777777" w:rsidR="00746617" w:rsidRPr="001427AA" w:rsidRDefault="00746617">
      <w:pPr>
        <w:pStyle w:val="BodyText"/>
      </w:pPr>
    </w:p>
    <w:p w14:paraId="2234C519" w14:textId="77777777" w:rsidR="00746617" w:rsidRPr="001427AA" w:rsidRDefault="00746617">
      <w:pPr>
        <w:pStyle w:val="BodyText"/>
      </w:pPr>
    </w:p>
    <w:p w14:paraId="2234C51A" w14:textId="77777777" w:rsidR="00746617" w:rsidRPr="001427AA" w:rsidRDefault="00746617">
      <w:pPr>
        <w:pStyle w:val="BodyText"/>
      </w:pPr>
    </w:p>
    <w:p w14:paraId="2234C51B" w14:textId="77777777" w:rsidR="00746617" w:rsidRPr="001427AA" w:rsidRDefault="00746617">
      <w:pPr>
        <w:pStyle w:val="BodyText"/>
      </w:pPr>
    </w:p>
    <w:p w14:paraId="2234C51C" w14:textId="77777777" w:rsidR="00746617" w:rsidRPr="001427AA" w:rsidRDefault="00746617">
      <w:pPr>
        <w:pStyle w:val="BodyText"/>
      </w:pPr>
    </w:p>
    <w:p w14:paraId="2234C51D" w14:textId="77777777" w:rsidR="00746617" w:rsidRPr="001427AA" w:rsidRDefault="00746617">
      <w:pPr>
        <w:pStyle w:val="BodyText"/>
      </w:pPr>
    </w:p>
    <w:p w14:paraId="2234C51E" w14:textId="77777777" w:rsidR="00746617" w:rsidRPr="001427AA" w:rsidRDefault="00746617">
      <w:pPr>
        <w:pStyle w:val="BodyText"/>
      </w:pPr>
    </w:p>
    <w:p w14:paraId="2234C51F" w14:textId="77777777" w:rsidR="00746617" w:rsidRPr="001427AA" w:rsidRDefault="00746617">
      <w:pPr>
        <w:pStyle w:val="BodyText"/>
      </w:pPr>
    </w:p>
    <w:p w14:paraId="2234C520" w14:textId="77777777" w:rsidR="00746617" w:rsidRPr="001427AA" w:rsidRDefault="00746617">
      <w:pPr>
        <w:pStyle w:val="BodyText"/>
      </w:pPr>
    </w:p>
    <w:p w14:paraId="2234C521" w14:textId="77777777" w:rsidR="00746617" w:rsidRPr="001427AA" w:rsidRDefault="00746617">
      <w:pPr>
        <w:pStyle w:val="BodyText"/>
      </w:pPr>
    </w:p>
    <w:p w14:paraId="08F04338" w14:textId="4C9FBE6F" w:rsidR="004B33FF" w:rsidRPr="001427AA" w:rsidRDefault="008201C1">
      <w:pPr>
        <w:pStyle w:val="Heading1"/>
      </w:pPr>
      <w:r w:rsidRPr="001427AA">
        <w:rPr>
          <w:color w:val="ADB4BC"/>
          <w:w w:val="105"/>
        </w:rPr>
        <w:t>Unit</w:t>
      </w:r>
      <w:r w:rsidR="003D3C04" w:rsidRPr="001427AA">
        <w:rPr>
          <w:color w:val="ADB4BC"/>
          <w:w w:val="105"/>
        </w:rPr>
        <w:t xml:space="preserve"> 4</w:t>
      </w:r>
    </w:p>
    <w:p w14:paraId="044F7019" w14:textId="0D022846" w:rsidR="004B33FF" w:rsidRPr="001427AA" w:rsidRDefault="003D3C04">
      <w:pPr>
        <w:pStyle w:val="Heading2"/>
        <w:spacing w:line="261" w:lineRule="auto"/>
        <w:ind w:right="990"/>
      </w:pPr>
      <w:r w:rsidRPr="001427AA">
        <w:rPr>
          <w:color w:val="003946"/>
          <w:spacing w:val="-1"/>
        </w:rPr>
        <w:t xml:space="preserve">Stresses, </w:t>
      </w:r>
      <w:r w:rsidR="000A7361" w:rsidRPr="001427AA">
        <w:rPr>
          <w:color w:val="003946"/>
          <w:spacing w:val="-1"/>
        </w:rPr>
        <w:t>W</w:t>
      </w:r>
      <w:r w:rsidRPr="001427AA">
        <w:rPr>
          <w:color w:val="003946"/>
          <w:spacing w:val="-1"/>
        </w:rPr>
        <w:t>ork-</w:t>
      </w:r>
      <w:r w:rsidR="000A7361" w:rsidRPr="001427AA">
        <w:rPr>
          <w:color w:val="003946"/>
          <w:spacing w:val="-1"/>
        </w:rPr>
        <w:t>L</w:t>
      </w:r>
      <w:r w:rsidRPr="001427AA">
        <w:rPr>
          <w:color w:val="003946"/>
          <w:spacing w:val="-1"/>
        </w:rPr>
        <w:t xml:space="preserve">ife </w:t>
      </w:r>
      <w:r w:rsidR="00781A71" w:rsidRPr="001427AA">
        <w:rPr>
          <w:color w:val="003946"/>
          <w:spacing w:val="-1"/>
        </w:rPr>
        <w:t>B</w:t>
      </w:r>
      <w:r w:rsidRPr="001427AA">
        <w:rPr>
          <w:color w:val="003946"/>
          <w:spacing w:val="-1"/>
        </w:rPr>
        <w:t>alance</w:t>
      </w:r>
      <w:r w:rsidR="000A7361" w:rsidRPr="001427AA">
        <w:rPr>
          <w:color w:val="003946"/>
          <w:spacing w:val="-1"/>
        </w:rPr>
        <w:t>,</w:t>
      </w:r>
      <w:r w:rsidRPr="001427AA">
        <w:rPr>
          <w:color w:val="003946"/>
          <w:spacing w:val="-1"/>
        </w:rPr>
        <w:t xml:space="preserve"> </w:t>
      </w:r>
      <w:r w:rsidRPr="001427AA">
        <w:rPr>
          <w:color w:val="003946"/>
        </w:rPr>
        <w:t xml:space="preserve">and </w:t>
      </w:r>
      <w:r w:rsidR="000A7361" w:rsidRPr="001427AA">
        <w:rPr>
          <w:color w:val="003946"/>
        </w:rPr>
        <w:t>S</w:t>
      </w:r>
      <w:r w:rsidRPr="001427AA">
        <w:rPr>
          <w:color w:val="003946"/>
        </w:rPr>
        <w:t>elf-</w:t>
      </w:r>
      <w:r w:rsidR="000A7361" w:rsidRPr="001427AA">
        <w:rPr>
          <w:color w:val="003946"/>
        </w:rPr>
        <w:t>M</w:t>
      </w:r>
      <w:r w:rsidRPr="001427AA">
        <w:rPr>
          <w:color w:val="003946"/>
        </w:rPr>
        <w:t>anagement</w:t>
      </w:r>
    </w:p>
    <w:p w14:paraId="2234C524" w14:textId="77777777" w:rsidR="00746617" w:rsidRPr="001427AA" w:rsidRDefault="00746617">
      <w:pPr>
        <w:pStyle w:val="BodyText"/>
      </w:pPr>
    </w:p>
    <w:p w14:paraId="2234C525" w14:textId="77777777" w:rsidR="00746617" w:rsidRPr="001427AA" w:rsidRDefault="00746617">
      <w:pPr>
        <w:pStyle w:val="BodyText"/>
      </w:pPr>
    </w:p>
    <w:p w14:paraId="2234C526" w14:textId="77777777" w:rsidR="00746617" w:rsidRPr="001427AA" w:rsidRDefault="00746617">
      <w:pPr>
        <w:pStyle w:val="BodyText"/>
      </w:pPr>
    </w:p>
    <w:p w14:paraId="2234C527" w14:textId="77777777" w:rsidR="00746617" w:rsidRPr="001427AA" w:rsidRDefault="00746617">
      <w:pPr>
        <w:pStyle w:val="BodyText"/>
      </w:pPr>
    </w:p>
    <w:p w14:paraId="2234C528" w14:textId="77777777" w:rsidR="00746617" w:rsidRPr="001427AA" w:rsidRDefault="00746617">
      <w:pPr>
        <w:pStyle w:val="BodyText"/>
      </w:pPr>
    </w:p>
    <w:p w14:paraId="768C1DC2" w14:textId="63CFB6A8" w:rsidR="004B33FF" w:rsidRPr="001427AA" w:rsidRDefault="00DC690F">
      <w:pPr>
        <w:pStyle w:val="Heading4"/>
        <w:spacing w:before="228"/>
      </w:pPr>
      <w:r w:rsidRPr="001427AA">
        <w:rPr>
          <w:color w:val="003946"/>
          <w:w w:val="95"/>
        </w:rPr>
        <w:t>STUDY GOALS</w:t>
      </w:r>
    </w:p>
    <w:p w14:paraId="2234C52A" w14:textId="77777777" w:rsidR="00746617" w:rsidRPr="001427AA" w:rsidRDefault="00746617">
      <w:pPr>
        <w:pStyle w:val="BodyText"/>
        <w:spacing w:before="10"/>
        <w:rPr>
          <w:sz w:val="29"/>
        </w:rPr>
      </w:pPr>
    </w:p>
    <w:p w14:paraId="785EA1E5" w14:textId="0B75A09F" w:rsidR="004B33FF" w:rsidRPr="001427AA" w:rsidRDefault="008201C1">
      <w:pPr>
        <w:pStyle w:val="BodyText"/>
        <w:ind w:left="1665"/>
      </w:pPr>
      <w:r w:rsidRPr="001427AA">
        <w:rPr>
          <w:color w:val="231F20"/>
        </w:rPr>
        <w:t>After completing this unit, students will know ...</w:t>
      </w:r>
    </w:p>
    <w:p w14:paraId="2234C52C" w14:textId="77777777" w:rsidR="00746617" w:rsidRPr="001427AA" w:rsidRDefault="00746617">
      <w:pPr>
        <w:pStyle w:val="BodyText"/>
        <w:spacing w:before="2"/>
        <w:rPr>
          <w:sz w:val="25"/>
        </w:rPr>
      </w:pPr>
    </w:p>
    <w:p w14:paraId="6175C94C" w14:textId="77777777" w:rsidR="004B33FF" w:rsidRPr="001427AA" w:rsidRDefault="003D3C04">
      <w:pPr>
        <w:pStyle w:val="BodyText"/>
        <w:spacing w:line="271" w:lineRule="auto"/>
        <w:ind w:left="1946" w:right="1190" w:hanging="281"/>
      </w:pPr>
      <w:r w:rsidRPr="001427AA">
        <w:rPr>
          <w:color w:val="231F20"/>
        </w:rPr>
        <w:t>... how the increasing demands of work contribute to the deterioration of a work-life balance.</w:t>
      </w:r>
    </w:p>
    <w:p w14:paraId="7EB8533B" w14:textId="4645BF48" w:rsidR="004B33FF" w:rsidRPr="001427AA" w:rsidRDefault="003D3C04">
      <w:pPr>
        <w:pStyle w:val="BodyText"/>
        <w:spacing w:before="142" w:line="271" w:lineRule="auto"/>
        <w:ind w:left="1945" w:right="1190" w:hanging="280"/>
      </w:pPr>
      <w:r w:rsidRPr="001427AA">
        <w:rPr>
          <w:color w:val="231F20"/>
        </w:rPr>
        <w:t>... how the job</w:t>
      </w:r>
      <w:r w:rsidR="00C66347" w:rsidRPr="001427AA">
        <w:rPr>
          <w:color w:val="231F20"/>
        </w:rPr>
        <w:t xml:space="preserve"> </w:t>
      </w:r>
      <w:r w:rsidRPr="001427AA">
        <w:rPr>
          <w:color w:val="231F20"/>
        </w:rPr>
        <w:t>demands</w:t>
      </w:r>
      <w:r w:rsidR="00C66347" w:rsidRPr="001427AA">
        <w:rPr>
          <w:color w:val="231F20"/>
        </w:rPr>
        <w:t>-</w:t>
      </w:r>
      <w:r w:rsidRPr="001427AA">
        <w:rPr>
          <w:color w:val="231F20"/>
        </w:rPr>
        <w:t>resources model according to Bakker</w:t>
      </w:r>
      <w:r w:rsidR="00097108" w:rsidRPr="001427AA">
        <w:rPr>
          <w:color w:val="231F20"/>
        </w:rPr>
        <w:t xml:space="preserve"> </w:t>
      </w:r>
      <w:r w:rsidRPr="001427AA">
        <w:rPr>
          <w:color w:val="231F20"/>
        </w:rPr>
        <w:t>and Demerouti explains effort and joy on the job.</w:t>
      </w:r>
    </w:p>
    <w:p w14:paraId="005DEA7C" w14:textId="77777777" w:rsidR="004B33FF" w:rsidRPr="001427AA" w:rsidRDefault="003D3C04">
      <w:pPr>
        <w:pStyle w:val="BodyText"/>
        <w:spacing w:before="142"/>
        <w:ind w:left="1666"/>
      </w:pPr>
      <w:r w:rsidRPr="001427AA">
        <w:rPr>
          <w:color w:val="231F20"/>
        </w:rPr>
        <w:t>... how to improve work-life balance with effective self-management.</w:t>
      </w:r>
    </w:p>
    <w:p w14:paraId="2DF947D4" w14:textId="6B676BB9" w:rsidR="004B33FF" w:rsidRPr="001427AA" w:rsidRDefault="003D3C04">
      <w:pPr>
        <w:pStyle w:val="BodyText"/>
        <w:spacing w:before="172"/>
        <w:ind w:left="1665"/>
      </w:pPr>
      <w:r w:rsidRPr="001427AA">
        <w:rPr>
          <w:color w:val="231F20"/>
        </w:rPr>
        <w:t xml:space="preserve">... how </w:t>
      </w:r>
      <w:r w:rsidR="007965A9" w:rsidRPr="001427AA">
        <w:rPr>
          <w:color w:val="231F20"/>
        </w:rPr>
        <w:t xml:space="preserve">perceived </w:t>
      </w:r>
      <w:r w:rsidRPr="001427AA">
        <w:rPr>
          <w:color w:val="231F20"/>
        </w:rPr>
        <w:t>must</w:t>
      </w:r>
      <w:r w:rsidR="007965A9" w:rsidRPr="001427AA">
        <w:rPr>
          <w:color w:val="231F20"/>
        </w:rPr>
        <w:t>s</w:t>
      </w:r>
      <w:r w:rsidRPr="001427AA">
        <w:rPr>
          <w:color w:val="231F20"/>
        </w:rPr>
        <w:t xml:space="preserve"> create stress and how prioritization can reduce stress.</w:t>
      </w:r>
    </w:p>
    <w:p w14:paraId="2234C531" w14:textId="77777777" w:rsidR="00746617" w:rsidRPr="001427AA" w:rsidRDefault="00746617">
      <w:pPr>
        <w:pStyle w:val="BodyText"/>
      </w:pPr>
    </w:p>
    <w:p w14:paraId="2234C532" w14:textId="77777777" w:rsidR="00746617" w:rsidRPr="001427AA" w:rsidRDefault="00746617">
      <w:pPr>
        <w:pStyle w:val="BodyText"/>
      </w:pPr>
    </w:p>
    <w:p w14:paraId="2234C533" w14:textId="77777777" w:rsidR="00746617" w:rsidRPr="001427AA" w:rsidRDefault="00746617">
      <w:pPr>
        <w:pStyle w:val="BodyText"/>
      </w:pPr>
    </w:p>
    <w:p w14:paraId="2234C534" w14:textId="77777777" w:rsidR="00746617" w:rsidRPr="001427AA" w:rsidRDefault="00746617">
      <w:pPr>
        <w:pStyle w:val="BodyText"/>
      </w:pPr>
    </w:p>
    <w:p w14:paraId="2234C535" w14:textId="77777777" w:rsidR="00746617" w:rsidRPr="001427AA" w:rsidRDefault="00746617">
      <w:pPr>
        <w:pStyle w:val="BodyText"/>
      </w:pPr>
    </w:p>
    <w:p w14:paraId="2234C536" w14:textId="77777777" w:rsidR="00746617" w:rsidRPr="001427AA" w:rsidRDefault="00746617">
      <w:pPr>
        <w:pStyle w:val="BodyText"/>
      </w:pPr>
    </w:p>
    <w:p w14:paraId="2234C537" w14:textId="77777777" w:rsidR="00746617" w:rsidRPr="001427AA" w:rsidRDefault="00746617">
      <w:pPr>
        <w:pStyle w:val="BodyText"/>
      </w:pPr>
    </w:p>
    <w:p w14:paraId="2234C538" w14:textId="77777777" w:rsidR="00746617" w:rsidRPr="001427AA" w:rsidRDefault="00746617">
      <w:pPr>
        <w:pStyle w:val="BodyText"/>
      </w:pPr>
    </w:p>
    <w:p w14:paraId="2234C539" w14:textId="77777777" w:rsidR="00746617" w:rsidRPr="001427AA" w:rsidRDefault="00746617">
      <w:pPr>
        <w:pStyle w:val="BodyText"/>
      </w:pPr>
    </w:p>
    <w:p w14:paraId="2234C53A" w14:textId="77777777" w:rsidR="00746617" w:rsidRPr="001427AA" w:rsidRDefault="00746617">
      <w:pPr>
        <w:pStyle w:val="BodyText"/>
        <w:spacing w:before="10"/>
        <w:rPr>
          <w:sz w:val="15"/>
        </w:rPr>
      </w:pPr>
    </w:p>
    <w:p w14:paraId="4F454D02" w14:textId="77777777" w:rsidR="004B33FF" w:rsidRPr="001427AA" w:rsidRDefault="003D3C04">
      <w:pPr>
        <w:spacing w:before="99"/>
        <w:ind w:right="104"/>
        <w:jc w:val="right"/>
        <w:rPr>
          <w:sz w:val="14"/>
        </w:rPr>
      </w:pPr>
      <w:r w:rsidRPr="001427AA">
        <w:rPr>
          <w:color w:val="231F20"/>
          <w:sz w:val="14"/>
        </w:rPr>
        <w:t>DL-D-MMAN02-02-L04</w:t>
      </w:r>
    </w:p>
    <w:p w14:paraId="2234C53C" w14:textId="77777777" w:rsidR="00746617" w:rsidRPr="001427AA" w:rsidRDefault="00746617">
      <w:pPr>
        <w:jc w:val="right"/>
        <w:rPr>
          <w:sz w:val="14"/>
        </w:rPr>
        <w:sectPr w:rsidR="00746617" w:rsidRPr="001427AA">
          <w:headerReference w:type="even" r:id="rId45"/>
          <w:footerReference w:type="even" r:id="rId46"/>
          <w:pgSz w:w="11910" w:h="16840"/>
          <w:pgMar w:top="1600" w:right="460" w:bottom="280" w:left="460" w:header="0" w:footer="0" w:gutter="0"/>
          <w:cols w:space="720"/>
        </w:sectPr>
      </w:pPr>
    </w:p>
    <w:p w14:paraId="2234C53D" w14:textId="77777777" w:rsidR="00746617" w:rsidRPr="001427AA" w:rsidRDefault="00746617">
      <w:pPr>
        <w:pStyle w:val="BodyText"/>
      </w:pPr>
    </w:p>
    <w:p w14:paraId="5FC731D1" w14:textId="4040BFA4" w:rsidR="004B33FF" w:rsidRPr="001427AA" w:rsidRDefault="000A7361">
      <w:pPr>
        <w:pStyle w:val="ListParagraph"/>
        <w:numPr>
          <w:ilvl w:val="0"/>
          <w:numId w:val="19"/>
        </w:numPr>
        <w:tabs>
          <w:tab w:val="left" w:pos="788"/>
        </w:tabs>
        <w:spacing w:before="234" w:line="261" w:lineRule="auto"/>
        <w:ind w:right="2452"/>
        <w:rPr>
          <w:sz w:val="48"/>
        </w:rPr>
      </w:pPr>
      <w:r w:rsidRPr="001427AA">
        <w:rPr>
          <w:color w:val="003946"/>
          <w:spacing w:val="-1"/>
          <w:sz w:val="48"/>
        </w:rPr>
        <w:t>Stresses, Work-Life Balance</w:t>
      </w:r>
      <w:r w:rsidR="00DC7D99" w:rsidRPr="001427AA">
        <w:rPr>
          <w:color w:val="003946"/>
          <w:spacing w:val="-1"/>
          <w:sz w:val="48"/>
        </w:rPr>
        <w:t>,</w:t>
      </w:r>
      <w:r w:rsidRPr="001427AA">
        <w:rPr>
          <w:color w:val="003946"/>
          <w:spacing w:val="-1"/>
          <w:sz w:val="48"/>
        </w:rPr>
        <w:t xml:space="preserve"> and Self-Management</w:t>
      </w:r>
    </w:p>
    <w:p w14:paraId="2234C53F" w14:textId="77777777" w:rsidR="00746617" w:rsidRPr="001427AA" w:rsidRDefault="00746617">
      <w:pPr>
        <w:pStyle w:val="BodyText"/>
        <w:spacing w:before="9"/>
        <w:rPr>
          <w:sz w:val="62"/>
        </w:rPr>
      </w:pPr>
    </w:p>
    <w:p w14:paraId="77CF195B" w14:textId="77777777" w:rsidR="004B33FF" w:rsidRPr="001427AA" w:rsidRDefault="003D3C04">
      <w:pPr>
        <w:pStyle w:val="Heading3"/>
        <w:ind w:left="2204" w:firstLine="0"/>
      </w:pPr>
      <w:r w:rsidRPr="001427AA">
        <w:rPr>
          <w:color w:val="003946"/>
          <w:w w:val="105"/>
        </w:rPr>
        <w:t>Introduction</w:t>
      </w:r>
    </w:p>
    <w:p w14:paraId="5F0CB09E" w14:textId="07A8C723" w:rsidR="004B33FF" w:rsidRPr="001427AA" w:rsidRDefault="003D3C04">
      <w:pPr>
        <w:pStyle w:val="BodyText"/>
        <w:spacing w:before="269" w:line="271" w:lineRule="auto"/>
        <w:ind w:left="2204" w:right="954" w:hanging="1"/>
        <w:jc w:val="both"/>
      </w:pPr>
      <w:r w:rsidRPr="001427AA">
        <w:rPr>
          <w:color w:val="231F20"/>
        </w:rPr>
        <w:t>Work and family are an integral part of human life. Until the 20th century, most Germans had a pre</w:t>
      </w:r>
      <w:r w:rsidR="000A7361" w:rsidRPr="001427AA">
        <w:rPr>
          <w:color w:val="231F20"/>
        </w:rPr>
        <w:t>destined</w:t>
      </w:r>
      <w:r w:rsidRPr="001427AA">
        <w:rPr>
          <w:color w:val="231F20"/>
        </w:rPr>
        <w:t xml:space="preserve"> life path that was clearly divided into roles between the </w:t>
      </w:r>
      <w:r w:rsidR="000A7361" w:rsidRPr="001427AA">
        <w:rPr>
          <w:color w:val="231F20"/>
        </w:rPr>
        <w:t>genders</w:t>
      </w:r>
      <w:r w:rsidRPr="001427AA">
        <w:rPr>
          <w:color w:val="231F20"/>
        </w:rPr>
        <w:t>.</w:t>
      </w:r>
      <w:r w:rsidR="00FF1E9E" w:rsidRPr="001427AA">
        <w:t xml:space="preserve"> </w:t>
      </w:r>
      <w:r w:rsidR="00FF1E9E" w:rsidRPr="001427AA">
        <w:rPr>
          <w:color w:val="231F20"/>
        </w:rPr>
        <w:t>There was often an intact extended family in the background that helped to look after the children and relieve the burden on the family.</w:t>
      </w:r>
      <w:r w:rsidRPr="001427AA">
        <w:rPr>
          <w:color w:val="231F20"/>
        </w:rPr>
        <w:t xml:space="preserve"> </w:t>
      </w:r>
    </w:p>
    <w:p w14:paraId="2234C542" w14:textId="77777777" w:rsidR="00746617" w:rsidRPr="001427AA" w:rsidRDefault="00746617">
      <w:pPr>
        <w:pStyle w:val="BodyText"/>
        <w:spacing w:before="8"/>
        <w:rPr>
          <w:sz w:val="22"/>
        </w:rPr>
      </w:pPr>
    </w:p>
    <w:p w14:paraId="04E08148" w14:textId="05735E35" w:rsidR="004B33FF" w:rsidRPr="001427AA" w:rsidRDefault="00FF1E9E">
      <w:pPr>
        <w:pStyle w:val="BodyText"/>
        <w:spacing w:line="271" w:lineRule="auto"/>
        <w:ind w:left="2204" w:right="955"/>
        <w:jc w:val="both"/>
      </w:pPr>
      <w:r w:rsidRPr="001427AA">
        <w:rPr>
          <w:color w:val="231F20"/>
          <w:w w:val="105"/>
        </w:rPr>
        <w:t>However, this picture gradually changed a</w:t>
      </w:r>
      <w:r w:rsidR="003D3C04" w:rsidRPr="001427AA">
        <w:rPr>
          <w:color w:val="231F20"/>
          <w:w w:val="105"/>
        </w:rPr>
        <w:t>fter the Second World War</w:t>
      </w:r>
      <w:r w:rsidRPr="001427AA">
        <w:rPr>
          <w:color w:val="231F20"/>
          <w:w w:val="105"/>
        </w:rPr>
        <w:t xml:space="preserve"> </w:t>
      </w:r>
      <w:r w:rsidR="003D3C04" w:rsidRPr="001427AA">
        <w:rPr>
          <w:color w:val="231F20"/>
          <w:w w:val="105"/>
        </w:rPr>
        <w:t>when more women entered the workforce</w:t>
      </w:r>
      <w:r w:rsidR="003D3C04" w:rsidRPr="001427AA">
        <w:rPr>
          <w:color w:val="231F20"/>
          <w:spacing w:val="-1"/>
          <w:w w:val="105"/>
        </w:rPr>
        <w:t xml:space="preserve">. </w:t>
      </w:r>
      <w:r w:rsidR="003D3C04" w:rsidRPr="001427AA">
        <w:rPr>
          <w:color w:val="231F20"/>
          <w:w w:val="105"/>
        </w:rPr>
        <w:t xml:space="preserve">Women became increasingly better educated and technical progress increased rapidly. The </w:t>
      </w:r>
      <w:r w:rsidRPr="001427AA">
        <w:rPr>
          <w:color w:val="231F20"/>
          <w:w w:val="105"/>
        </w:rPr>
        <w:t>share</w:t>
      </w:r>
      <w:r w:rsidR="003D3C04" w:rsidRPr="001427AA">
        <w:rPr>
          <w:color w:val="231F20"/>
          <w:w w:val="105"/>
        </w:rPr>
        <w:t xml:space="preserve"> of women in the workforce</w:t>
      </w:r>
      <w:r w:rsidR="002824F3" w:rsidRPr="001427AA">
        <w:rPr>
          <w:color w:val="231F20"/>
          <w:w w:val="105"/>
        </w:rPr>
        <w:t xml:space="preserve"> </w:t>
      </w:r>
      <w:r w:rsidR="003D3C04" w:rsidRPr="001427AA">
        <w:rPr>
          <w:color w:val="231F20"/>
          <w:w w:val="105"/>
        </w:rPr>
        <w:t>grew</w:t>
      </w:r>
      <w:r w:rsidR="002824F3" w:rsidRPr="001427AA">
        <w:rPr>
          <w:color w:val="231F20"/>
          <w:w w:val="105"/>
        </w:rPr>
        <w:t xml:space="preserve"> steadily</w:t>
      </w:r>
      <w:r w:rsidR="003D3C04" w:rsidRPr="001427AA">
        <w:rPr>
          <w:color w:val="231F20"/>
          <w:w w:val="105"/>
        </w:rPr>
        <w:t xml:space="preserve">. Work </w:t>
      </w:r>
      <w:r w:rsidRPr="001427AA">
        <w:rPr>
          <w:color w:val="231F20"/>
          <w:w w:val="105"/>
        </w:rPr>
        <w:t xml:space="preserve">also became increasingly </w:t>
      </w:r>
      <w:r w:rsidR="003D3C04" w:rsidRPr="001427AA">
        <w:rPr>
          <w:color w:val="231F20"/>
          <w:w w:val="105"/>
        </w:rPr>
        <w:t>global and mobility requirements</w:t>
      </w:r>
      <w:r w:rsidRPr="001427AA">
        <w:rPr>
          <w:color w:val="231F20"/>
          <w:w w:val="105"/>
        </w:rPr>
        <w:t xml:space="preserve"> also </w:t>
      </w:r>
      <w:r w:rsidR="002824F3" w:rsidRPr="001427AA">
        <w:rPr>
          <w:color w:val="231F20"/>
          <w:spacing w:val="-1"/>
          <w:w w:val="105"/>
        </w:rPr>
        <w:t>expanded</w:t>
      </w:r>
      <w:r w:rsidR="003D3C04" w:rsidRPr="001427AA">
        <w:rPr>
          <w:color w:val="231F20"/>
          <w:w w:val="105"/>
        </w:rPr>
        <w:t xml:space="preserve">. </w:t>
      </w:r>
      <w:r w:rsidR="003D3C04" w:rsidRPr="001427AA">
        <w:rPr>
          <w:color w:val="231F20"/>
          <w:spacing w:val="-1"/>
          <w:w w:val="105"/>
        </w:rPr>
        <w:t xml:space="preserve">Vocational training </w:t>
      </w:r>
      <w:r w:rsidR="002824F3" w:rsidRPr="001427AA">
        <w:rPr>
          <w:color w:val="231F20"/>
          <w:spacing w:val="-1"/>
          <w:w w:val="105"/>
        </w:rPr>
        <w:t>began to take</w:t>
      </w:r>
      <w:r w:rsidR="003D3C04" w:rsidRPr="001427AA">
        <w:rPr>
          <w:color w:val="231F20"/>
          <w:spacing w:val="-1"/>
          <w:w w:val="105"/>
        </w:rPr>
        <w:t xml:space="preserve"> </w:t>
      </w:r>
      <w:r w:rsidRPr="001427AA">
        <w:rPr>
          <w:color w:val="231F20"/>
          <w:spacing w:val="-1"/>
          <w:w w:val="105"/>
        </w:rPr>
        <w:t xml:space="preserve">quite some time </w:t>
      </w:r>
      <w:r w:rsidR="003D3C04" w:rsidRPr="001427AA">
        <w:rPr>
          <w:color w:val="231F20"/>
        </w:rPr>
        <w:t xml:space="preserve">longer </w:t>
      </w:r>
      <w:r w:rsidR="003D3C04" w:rsidRPr="001427AA">
        <w:rPr>
          <w:color w:val="231F20"/>
          <w:w w:val="105"/>
        </w:rPr>
        <w:t xml:space="preserve">due to increasing qualification </w:t>
      </w:r>
      <w:r w:rsidR="003D3C04" w:rsidRPr="001427AA">
        <w:rPr>
          <w:color w:val="231F20"/>
        </w:rPr>
        <w:t xml:space="preserve">requirements. In the meantime, </w:t>
      </w:r>
      <w:r w:rsidR="00C11ACA" w:rsidRPr="001427AA">
        <w:rPr>
          <w:color w:val="231F20"/>
        </w:rPr>
        <w:t>a</w:t>
      </w:r>
      <w:r w:rsidR="002824F3" w:rsidRPr="001427AA">
        <w:rPr>
          <w:color w:val="231F20"/>
        </w:rPr>
        <w:t xml:space="preserve"> </w:t>
      </w:r>
      <w:r w:rsidR="003D3C04" w:rsidRPr="001427AA">
        <w:rPr>
          <w:i/>
          <w:iCs/>
          <w:color w:val="231F20"/>
        </w:rPr>
        <w:t>rush hour</w:t>
      </w:r>
      <w:r w:rsidR="003D3C04" w:rsidRPr="001427AA">
        <w:rPr>
          <w:color w:val="231F20"/>
        </w:rPr>
        <w:t xml:space="preserve"> in which </w:t>
      </w:r>
      <w:r w:rsidR="003D3C04" w:rsidRPr="001427AA">
        <w:rPr>
          <w:color w:val="231F20"/>
          <w:spacing w:val="1"/>
        </w:rPr>
        <w:t xml:space="preserve">careers, the </w:t>
      </w:r>
      <w:r w:rsidR="003D3C04" w:rsidRPr="001427AA">
        <w:rPr>
          <w:color w:val="231F20"/>
        </w:rPr>
        <w:t>construction or purchase of one's own home</w:t>
      </w:r>
      <w:r w:rsidR="00C11ACA" w:rsidRPr="001427AA">
        <w:rPr>
          <w:color w:val="231F20"/>
        </w:rPr>
        <w:t>,</w:t>
      </w:r>
      <w:r w:rsidR="003D3C04" w:rsidRPr="001427AA">
        <w:rPr>
          <w:color w:val="231F20"/>
        </w:rPr>
        <w:t xml:space="preserve"> and the desire to have children are to be realized</w:t>
      </w:r>
      <w:r w:rsidR="002824F3" w:rsidRPr="001427AA">
        <w:rPr>
          <w:color w:val="231F20"/>
        </w:rPr>
        <w:t xml:space="preserve"> became acknowledged</w:t>
      </w:r>
      <w:r w:rsidR="00C11ACA" w:rsidRPr="001427AA">
        <w:rPr>
          <w:color w:val="231F20"/>
        </w:rPr>
        <w:t xml:space="preserve">. </w:t>
      </w:r>
      <w:r w:rsidR="002824F3" w:rsidRPr="001427AA">
        <w:rPr>
          <w:color w:val="231F20"/>
        </w:rPr>
        <w:t>Alongside this</w:t>
      </w:r>
      <w:r w:rsidR="003D3C04" w:rsidRPr="001427AA">
        <w:rPr>
          <w:color w:val="231F20"/>
        </w:rPr>
        <w:t>, burdens due to aging relatives</w:t>
      </w:r>
      <w:r w:rsidR="002824F3" w:rsidRPr="001427AA">
        <w:rPr>
          <w:color w:val="231F20"/>
        </w:rPr>
        <w:t xml:space="preserve"> </w:t>
      </w:r>
      <w:r w:rsidR="00A21939" w:rsidRPr="001427AA">
        <w:rPr>
          <w:color w:val="231F20"/>
        </w:rPr>
        <w:t>were also likely to arise</w:t>
      </w:r>
      <w:r w:rsidR="003D3C04" w:rsidRPr="001427AA">
        <w:rPr>
          <w:color w:val="231F20"/>
        </w:rPr>
        <w:t>.</w:t>
      </w:r>
    </w:p>
    <w:p w14:paraId="2234C544" w14:textId="77777777" w:rsidR="00746617" w:rsidRPr="001427AA" w:rsidRDefault="00746617">
      <w:pPr>
        <w:pStyle w:val="BodyText"/>
        <w:rPr>
          <w:sz w:val="14"/>
        </w:rPr>
      </w:pPr>
    </w:p>
    <w:p w14:paraId="2234C545" w14:textId="77777777" w:rsidR="00746617" w:rsidRPr="001427AA" w:rsidRDefault="00746617">
      <w:pPr>
        <w:rPr>
          <w:sz w:val="14"/>
        </w:rPr>
        <w:sectPr w:rsidR="00746617" w:rsidRPr="001427AA">
          <w:headerReference w:type="even" r:id="rId47"/>
          <w:headerReference w:type="default" r:id="rId48"/>
          <w:footerReference w:type="even" r:id="rId49"/>
          <w:footerReference w:type="default" r:id="rId50"/>
          <w:pgSz w:w="11910" w:h="16840"/>
          <w:pgMar w:top="960" w:right="460" w:bottom="680" w:left="460" w:header="0" w:footer="486" w:gutter="0"/>
          <w:pgNumType w:start="42"/>
          <w:cols w:space="720"/>
        </w:sectPr>
      </w:pPr>
    </w:p>
    <w:p w14:paraId="01B72836" w14:textId="0A2A84BA" w:rsidR="004B33FF" w:rsidRPr="001427AA" w:rsidRDefault="003D3C04">
      <w:pPr>
        <w:spacing w:before="119"/>
        <w:ind w:right="38"/>
        <w:jc w:val="right"/>
        <w:rPr>
          <w:sz w:val="18"/>
        </w:rPr>
      </w:pPr>
      <w:r w:rsidRPr="001427AA">
        <w:rPr>
          <w:color w:val="231F20"/>
          <w:spacing w:val="-2"/>
          <w:sz w:val="18"/>
        </w:rPr>
        <w:t>Dissolution of</w:t>
      </w:r>
    </w:p>
    <w:p w14:paraId="054EB682" w14:textId="77777777" w:rsidR="00C11ACA" w:rsidRPr="001427AA" w:rsidRDefault="003D3C04">
      <w:pPr>
        <w:spacing w:before="53" w:line="302" w:lineRule="auto"/>
        <w:ind w:left="176" w:right="38" w:firstLine="1151"/>
        <w:jc w:val="right"/>
        <w:rPr>
          <w:color w:val="231F20"/>
          <w:sz w:val="18"/>
        </w:rPr>
      </w:pPr>
      <w:r w:rsidRPr="001427AA">
        <w:rPr>
          <w:color w:val="231F20"/>
          <w:sz w:val="18"/>
        </w:rPr>
        <w:t>Work</w:t>
      </w:r>
      <w:r w:rsidR="00C11ACA" w:rsidRPr="001427AA">
        <w:rPr>
          <w:color w:val="231F20"/>
          <w:sz w:val="18"/>
        </w:rPr>
        <w:t xml:space="preserve"> Boundaries</w:t>
      </w:r>
      <w:r w:rsidRPr="001427AA">
        <w:rPr>
          <w:color w:val="231F20"/>
          <w:sz w:val="18"/>
        </w:rPr>
        <w:t xml:space="preserve"> </w:t>
      </w:r>
    </w:p>
    <w:p w14:paraId="6A8E5F9B" w14:textId="7E4A593F" w:rsidR="004B33FF" w:rsidRPr="001427AA" w:rsidRDefault="003D3C04">
      <w:pPr>
        <w:spacing w:before="53" w:line="302" w:lineRule="auto"/>
        <w:ind w:left="176" w:right="38" w:firstLine="1151"/>
        <w:jc w:val="right"/>
        <w:rPr>
          <w:sz w:val="18"/>
        </w:rPr>
      </w:pPr>
      <w:r w:rsidRPr="001427AA">
        <w:rPr>
          <w:color w:val="808285"/>
          <w:sz w:val="18"/>
        </w:rPr>
        <w:t>Work is increasingly mixing with private life.</w:t>
      </w:r>
    </w:p>
    <w:p w14:paraId="2234C548" w14:textId="77777777" w:rsidR="00746617" w:rsidRPr="001427AA" w:rsidRDefault="00746617">
      <w:pPr>
        <w:pStyle w:val="BodyText"/>
        <w:rPr>
          <w:sz w:val="22"/>
        </w:rPr>
      </w:pPr>
    </w:p>
    <w:p w14:paraId="2234C549" w14:textId="77777777" w:rsidR="00746617" w:rsidRPr="001427AA" w:rsidRDefault="00746617">
      <w:pPr>
        <w:pStyle w:val="BodyText"/>
        <w:rPr>
          <w:sz w:val="22"/>
        </w:rPr>
      </w:pPr>
    </w:p>
    <w:p w14:paraId="2234C54A" w14:textId="77777777" w:rsidR="00746617" w:rsidRPr="001427AA" w:rsidRDefault="00746617">
      <w:pPr>
        <w:pStyle w:val="BodyText"/>
        <w:spacing w:before="6"/>
        <w:rPr>
          <w:sz w:val="23"/>
        </w:rPr>
      </w:pPr>
    </w:p>
    <w:p w14:paraId="79C3AD75" w14:textId="230BC5A6" w:rsidR="004B33FF" w:rsidRPr="001427AA" w:rsidRDefault="003D3C04" w:rsidP="002B3175">
      <w:pPr>
        <w:spacing w:before="1"/>
        <w:ind w:right="38"/>
        <w:jc w:val="right"/>
        <w:rPr>
          <w:sz w:val="18"/>
        </w:rPr>
      </w:pPr>
      <w:r w:rsidRPr="001427AA">
        <w:rPr>
          <w:color w:val="231F20"/>
          <w:sz w:val="18"/>
        </w:rPr>
        <w:t>Work</w:t>
      </w:r>
      <w:r w:rsidR="002B3175" w:rsidRPr="001427AA">
        <w:rPr>
          <w:color w:val="231F20"/>
          <w:sz w:val="18"/>
        </w:rPr>
        <w:t xml:space="preserve"> </w:t>
      </w:r>
      <w:r w:rsidR="00553AFC" w:rsidRPr="001427AA">
        <w:rPr>
          <w:color w:val="231F20"/>
          <w:sz w:val="18"/>
        </w:rPr>
        <w:t>Intensification</w:t>
      </w:r>
      <w:r w:rsidRPr="001427AA">
        <w:rPr>
          <w:color w:val="231F20"/>
          <w:sz w:val="18"/>
        </w:rPr>
        <w:t xml:space="preserve"> </w:t>
      </w:r>
      <w:r w:rsidRPr="001427AA">
        <w:rPr>
          <w:color w:val="808285"/>
          <w:spacing w:val="-1"/>
          <w:sz w:val="18"/>
        </w:rPr>
        <w:t>What w</w:t>
      </w:r>
      <w:r w:rsidR="002B3175" w:rsidRPr="001427AA">
        <w:rPr>
          <w:color w:val="808285"/>
          <w:spacing w:val="-1"/>
          <w:sz w:val="18"/>
        </w:rPr>
        <w:t>ere</w:t>
      </w:r>
      <w:r w:rsidRPr="001427AA">
        <w:rPr>
          <w:color w:val="808285"/>
          <w:spacing w:val="-1"/>
          <w:sz w:val="18"/>
        </w:rPr>
        <w:t xml:space="preserve"> previously </w:t>
      </w:r>
      <w:r w:rsidRPr="001427AA">
        <w:rPr>
          <w:color w:val="808285"/>
          <w:sz w:val="18"/>
        </w:rPr>
        <w:t>several</w:t>
      </w:r>
      <w:r w:rsidR="002B3175" w:rsidRPr="001427AA">
        <w:rPr>
          <w:color w:val="808285"/>
          <w:sz w:val="18"/>
        </w:rPr>
        <w:t xml:space="preserve"> separate</w:t>
      </w:r>
      <w:r w:rsidRPr="001427AA">
        <w:rPr>
          <w:color w:val="808285"/>
          <w:sz w:val="18"/>
        </w:rPr>
        <w:t xml:space="preserve"> </w:t>
      </w:r>
      <w:r w:rsidRPr="001427AA">
        <w:rPr>
          <w:color w:val="808285"/>
          <w:spacing w:val="-1"/>
          <w:sz w:val="18"/>
        </w:rPr>
        <w:t xml:space="preserve">jobs </w:t>
      </w:r>
      <w:r w:rsidR="002B3175" w:rsidRPr="001427AA">
        <w:rPr>
          <w:color w:val="808285"/>
          <w:spacing w:val="-1"/>
          <w:sz w:val="18"/>
        </w:rPr>
        <w:t>are</w:t>
      </w:r>
      <w:r w:rsidRPr="001427AA">
        <w:rPr>
          <w:color w:val="808285"/>
          <w:spacing w:val="-1"/>
          <w:sz w:val="18"/>
        </w:rPr>
        <w:t xml:space="preserve"> </w:t>
      </w:r>
      <w:r w:rsidRPr="001427AA">
        <w:rPr>
          <w:color w:val="808285"/>
          <w:sz w:val="18"/>
        </w:rPr>
        <w:t>combined</w:t>
      </w:r>
      <w:r w:rsidR="002B3175" w:rsidRPr="001427AA">
        <w:rPr>
          <w:color w:val="808285"/>
          <w:sz w:val="18"/>
        </w:rPr>
        <w:t xml:space="preserve"> and assigned </w:t>
      </w:r>
      <w:r w:rsidRPr="001427AA">
        <w:rPr>
          <w:color w:val="808285"/>
          <w:spacing w:val="-1"/>
          <w:sz w:val="18"/>
        </w:rPr>
        <w:t xml:space="preserve">to </w:t>
      </w:r>
      <w:r w:rsidRPr="001427AA">
        <w:rPr>
          <w:color w:val="808285"/>
          <w:w w:val="105"/>
          <w:sz w:val="18"/>
        </w:rPr>
        <w:t xml:space="preserve">one employee. </w:t>
      </w:r>
      <w:r w:rsidRPr="001427AA">
        <w:rPr>
          <w:color w:val="808285"/>
          <w:sz w:val="18"/>
        </w:rPr>
        <w:t xml:space="preserve">This </w:t>
      </w:r>
      <w:r w:rsidRPr="001427AA">
        <w:rPr>
          <w:color w:val="808285"/>
          <w:spacing w:val="1"/>
          <w:sz w:val="18"/>
        </w:rPr>
        <w:t xml:space="preserve">process </w:t>
      </w:r>
      <w:r w:rsidRPr="001427AA">
        <w:rPr>
          <w:color w:val="808285"/>
          <w:sz w:val="18"/>
        </w:rPr>
        <w:t>is called</w:t>
      </w:r>
      <w:r w:rsidR="002B3175" w:rsidRPr="001427AA">
        <w:rPr>
          <w:color w:val="808285"/>
          <w:sz w:val="18"/>
        </w:rPr>
        <w:t xml:space="preserve"> work </w:t>
      </w:r>
      <w:r w:rsidR="00CF49B9" w:rsidRPr="001427AA">
        <w:rPr>
          <w:color w:val="808285"/>
          <w:sz w:val="18"/>
        </w:rPr>
        <w:t>intensification</w:t>
      </w:r>
      <w:r w:rsidRPr="001427AA">
        <w:rPr>
          <w:color w:val="808285"/>
          <w:w w:val="105"/>
          <w:sz w:val="18"/>
        </w:rPr>
        <w:t>.</w:t>
      </w:r>
    </w:p>
    <w:p w14:paraId="62E2654D" w14:textId="49961218" w:rsidR="004B33FF" w:rsidRPr="001427AA" w:rsidRDefault="004B33FF">
      <w:pPr>
        <w:spacing w:line="205" w:lineRule="exact"/>
        <w:ind w:right="38"/>
        <w:jc w:val="right"/>
        <w:rPr>
          <w:sz w:val="18"/>
        </w:rPr>
      </w:pPr>
    </w:p>
    <w:p w14:paraId="2255284C" w14:textId="444CB61A" w:rsidR="004B33FF" w:rsidRPr="001427AA" w:rsidRDefault="003D3C04">
      <w:pPr>
        <w:pStyle w:val="BodyText"/>
        <w:spacing w:before="100" w:line="271" w:lineRule="auto"/>
        <w:ind w:left="176" w:right="955" w:hanging="1"/>
        <w:jc w:val="both"/>
      </w:pPr>
      <w:r w:rsidRPr="001427AA">
        <w:br w:type="column"/>
      </w:r>
      <w:r w:rsidRPr="001427AA">
        <w:rPr>
          <w:color w:val="231F20"/>
          <w:w w:val="105"/>
        </w:rPr>
        <w:t xml:space="preserve">Technological progress with smartphones has contributed to the </w:t>
      </w:r>
      <w:r w:rsidRPr="001427AA">
        <w:rPr>
          <w:b/>
          <w:bCs/>
          <w:color w:val="231F20"/>
          <w:w w:val="105"/>
        </w:rPr>
        <w:t xml:space="preserve">dissolution of </w:t>
      </w:r>
      <w:r w:rsidR="00C11ACA" w:rsidRPr="001427AA">
        <w:rPr>
          <w:b/>
          <w:bCs/>
          <w:color w:val="231F20"/>
          <w:w w:val="105"/>
        </w:rPr>
        <w:t xml:space="preserve">work </w:t>
      </w:r>
      <w:r w:rsidRPr="001427AA">
        <w:rPr>
          <w:b/>
          <w:bCs/>
          <w:color w:val="231F20"/>
          <w:w w:val="105"/>
        </w:rPr>
        <w:t xml:space="preserve">boundaries </w:t>
      </w:r>
      <w:r w:rsidRPr="001427AA">
        <w:rPr>
          <w:color w:val="231F20"/>
          <w:w w:val="105"/>
        </w:rPr>
        <w:t xml:space="preserve">by </w:t>
      </w:r>
      <w:r w:rsidR="00A21939" w:rsidRPr="001427AA">
        <w:rPr>
          <w:color w:val="231F20"/>
          <w:w w:val="105"/>
        </w:rPr>
        <w:t>progressively</w:t>
      </w:r>
      <w:r w:rsidRPr="001427AA">
        <w:rPr>
          <w:color w:val="231F20"/>
          <w:w w:val="105"/>
        </w:rPr>
        <w:t xml:space="preserve"> </w:t>
      </w:r>
      <w:r w:rsidR="00A21939" w:rsidRPr="001427AA">
        <w:rPr>
          <w:color w:val="231F20"/>
          <w:w w:val="105"/>
        </w:rPr>
        <w:t>mixing</w:t>
      </w:r>
      <w:r w:rsidRPr="001427AA">
        <w:rPr>
          <w:color w:val="231F20"/>
          <w:w w:val="105"/>
        </w:rPr>
        <w:t xml:space="preserve"> work with private life. Employees and </w:t>
      </w:r>
      <w:r w:rsidR="00C11ACA" w:rsidRPr="001427AA">
        <w:rPr>
          <w:color w:val="231F20"/>
          <w:w w:val="105"/>
        </w:rPr>
        <w:t>leaders</w:t>
      </w:r>
      <w:r w:rsidRPr="001427AA">
        <w:rPr>
          <w:color w:val="231F20"/>
          <w:w w:val="105"/>
        </w:rPr>
        <w:t xml:space="preserve"> </w:t>
      </w:r>
      <w:r w:rsidR="00A21939" w:rsidRPr="001427AA">
        <w:rPr>
          <w:color w:val="231F20"/>
          <w:w w:val="105"/>
        </w:rPr>
        <w:t>increasingly</w:t>
      </w:r>
      <w:r w:rsidRPr="001427AA">
        <w:rPr>
          <w:color w:val="231F20"/>
          <w:w w:val="105"/>
        </w:rPr>
        <w:t xml:space="preserve"> took their constant availability for </w:t>
      </w:r>
      <w:r w:rsidRPr="001427AA">
        <w:rPr>
          <w:color w:val="231F20"/>
        </w:rPr>
        <w:t xml:space="preserve">granted until a few years ago when unions and works </w:t>
      </w:r>
      <w:r w:rsidRPr="001427AA">
        <w:rPr>
          <w:color w:val="231F20"/>
          <w:w w:val="105"/>
        </w:rPr>
        <w:t>councils of larger corporations intervened and demanded that the forwarding of emails to smartphones be stopped.</w:t>
      </w:r>
    </w:p>
    <w:p w14:paraId="2234C54F" w14:textId="77777777" w:rsidR="00746617" w:rsidRPr="001427AA" w:rsidRDefault="00746617">
      <w:pPr>
        <w:pStyle w:val="BodyText"/>
        <w:spacing w:before="7"/>
        <w:rPr>
          <w:sz w:val="22"/>
        </w:rPr>
      </w:pPr>
    </w:p>
    <w:p w14:paraId="37F79F9C" w14:textId="35F1D8D1" w:rsidR="004B33FF" w:rsidRPr="001427AA" w:rsidRDefault="003D3C04">
      <w:pPr>
        <w:pStyle w:val="BodyText"/>
        <w:spacing w:line="271" w:lineRule="auto"/>
        <w:ind w:left="176" w:right="954"/>
        <w:jc w:val="both"/>
      </w:pPr>
      <w:r w:rsidRPr="001427AA">
        <w:rPr>
          <w:color w:val="231F20"/>
          <w:w w:val="105"/>
        </w:rPr>
        <w:t xml:space="preserve">In addition to the dissolution of boundaries, an increasing </w:t>
      </w:r>
      <w:r w:rsidRPr="001427AA">
        <w:rPr>
          <w:b/>
          <w:bCs/>
          <w:color w:val="231F20"/>
        </w:rPr>
        <w:t>work</w:t>
      </w:r>
      <w:r w:rsidR="00553AFC" w:rsidRPr="001427AA">
        <w:rPr>
          <w:b/>
          <w:bCs/>
          <w:color w:val="231F20"/>
        </w:rPr>
        <w:t xml:space="preserve"> intensificatio</w:t>
      </w:r>
      <w:r w:rsidR="00CF49B9" w:rsidRPr="001427AA">
        <w:rPr>
          <w:b/>
          <w:bCs/>
          <w:color w:val="231F20"/>
        </w:rPr>
        <w:t>n</w:t>
      </w:r>
      <w:r w:rsidRPr="001427AA">
        <w:rPr>
          <w:color w:val="231F20"/>
        </w:rPr>
        <w:t xml:space="preserve"> </w:t>
      </w:r>
      <w:r w:rsidR="00783BD8" w:rsidRPr="001427AA">
        <w:rPr>
          <w:color w:val="231F20"/>
          <w:w w:val="105"/>
        </w:rPr>
        <w:t>was</w:t>
      </w:r>
      <w:r w:rsidRPr="001427AA">
        <w:rPr>
          <w:color w:val="231F20"/>
          <w:w w:val="105"/>
        </w:rPr>
        <w:t xml:space="preserve"> also</w:t>
      </w:r>
      <w:r w:rsidR="00783BD8" w:rsidRPr="001427AA">
        <w:rPr>
          <w:color w:val="231F20"/>
          <w:w w:val="105"/>
        </w:rPr>
        <w:t xml:space="preserve"> </w:t>
      </w:r>
      <w:r w:rsidRPr="001427AA">
        <w:rPr>
          <w:color w:val="231F20"/>
        </w:rPr>
        <w:t xml:space="preserve">observed at </w:t>
      </w:r>
      <w:r w:rsidRPr="001427AA">
        <w:rPr>
          <w:color w:val="231F20"/>
          <w:w w:val="105"/>
        </w:rPr>
        <w:t xml:space="preserve">the same time. </w:t>
      </w:r>
      <w:r w:rsidRPr="001427AA">
        <w:rPr>
          <w:color w:val="231F20"/>
        </w:rPr>
        <w:t xml:space="preserve">The replacement of letters </w:t>
      </w:r>
      <w:r w:rsidR="00783BD8" w:rsidRPr="001427AA">
        <w:rPr>
          <w:color w:val="231F20"/>
        </w:rPr>
        <w:t>with</w:t>
      </w:r>
      <w:r w:rsidRPr="001427AA">
        <w:rPr>
          <w:color w:val="231F20"/>
        </w:rPr>
        <w:t xml:space="preserve"> emails has rapidly accelerated communication and the introduction of easy-to-use computers has </w:t>
      </w:r>
      <w:r w:rsidRPr="001427AA">
        <w:rPr>
          <w:color w:val="231F20"/>
          <w:w w:val="105"/>
        </w:rPr>
        <w:t xml:space="preserve">shifted </w:t>
      </w:r>
      <w:r w:rsidRPr="001427AA">
        <w:rPr>
          <w:color w:val="231F20"/>
        </w:rPr>
        <w:t>many support functions such as secretarial</w:t>
      </w:r>
      <w:r w:rsidR="00783BD8" w:rsidRPr="001427AA">
        <w:rPr>
          <w:color w:val="231F20"/>
        </w:rPr>
        <w:t xml:space="preserve"> tasks</w:t>
      </w:r>
      <w:r w:rsidRPr="001427AA">
        <w:rPr>
          <w:color w:val="231F20"/>
        </w:rPr>
        <w:t>, archiving</w:t>
      </w:r>
      <w:r w:rsidR="00CF49B9" w:rsidRPr="001427AA">
        <w:rPr>
          <w:color w:val="231F20"/>
        </w:rPr>
        <w:t>,</w:t>
      </w:r>
      <w:r w:rsidRPr="001427AA">
        <w:rPr>
          <w:color w:val="231F20"/>
        </w:rPr>
        <w:t xml:space="preserve"> and research to employees </w:t>
      </w:r>
      <w:r w:rsidRPr="001427AA">
        <w:rPr>
          <w:color w:val="231F20"/>
          <w:w w:val="105"/>
        </w:rPr>
        <w:t xml:space="preserve">and </w:t>
      </w:r>
      <w:r w:rsidR="00CF49B9" w:rsidRPr="001427AA">
        <w:rPr>
          <w:color w:val="231F20"/>
          <w:w w:val="105"/>
        </w:rPr>
        <w:t>leaders</w:t>
      </w:r>
      <w:r w:rsidRPr="001427AA">
        <w:rPr>
          <w:color w:val="231F20"/>
          <w:w w:val="105"/>
        </w:rPr>
        <w:t xml:space="preserve">. The following sections discuss the </w:t>
      </w:r>
      <w:r w:rsidRPr="001427AA">
        <w:rPr>
          <w:color w:val="231F20"/>
        </w:rPr>
        <w:t>effects</w:t>
      </w:r>
      <w:r w:rsidR="00CF49B9" w:rsidRPr="001427AA">
        <w:t xml:space="preserve"> of </w:t>
      </w:r>
      <w:r w:rsidR="00CF49B9" w:rsidRPr="001427AA">
        <w:rPr>
          <w:color w:val="231F20"/>
        </w:rPr>
        <w:t>dissolution of boundaries and work intensification</w:t>
      </w:r>
      <w:r w:rsidRPr="001427AA">
        <w:rPr>
          <w:color w:val="231F20"/>
        </w:rPr>
        <w:t xml:space="preserve"> and possible measures to counteract</w:t>
      </w:r>
      <w:r w:rsidR="00CF49B9" w:rsidRPr="001427AA">
        <w:rPr>
          <w:color w:val="231F20"/>
        </w:rPr>
        <w:t xml:space="preserve"> the</w:t>
      </w:r>
      <w:r w:rsidRPr="001427AA">
        <w:rPr>
          <w:color w:val="231F20"/>
        </w:rPr>
        <w:t xml:space="preserve"> ove</w:t>
      </w:r>
      <w:r w:rsidR="00CF49B9" w:rsidRPr="001427AA">
        <w:rPr>
          <w:color w:val="231F20"/>
        </w:rPr>
        <w:t>rburdening</w:t>
      </w:r>
      <w:r w:rsidRPr="001427AA">
        <w:rPr>
          <w:color w:val="231F20"/>
        </w:rPr>
        <w:t xml:space="preserve"> </w:t>
      </w:r>
      <w:r w:rsidR="00CF49B9" w:rsidRPr="001427AA">
        <w:rPr>
          <w:color w:val="231F20"/>
        </w:rPr>
        <w:t xml:space="preserve">they </w:t>
      </w:r>
      <w:r w:rsidRPr="001427AA">
        <w:rPr>
          <w:color w:val="231F20"/>
        </w:rPr>
        <w:t>cause</w:t>
      </w:r>
      <w:r w:rsidRPr="001427AA">
        <w:rPr>
          <w:color w:val="231F20"/>
          <w:w w:val="105"/>
        </w:rPr>
        <w:t>.</w:t>
      </w:r>
    </w:p>
    <w:p w14:paraId="2234C551" w14:textId="77777777" w:rsidR="00746617" w:rsidRPr="001427AA" w:rsidRDefault="00746617">
      <w:pPr>
        <w:pStyle w:val="BodyText"/>
        <w:rPr>
          <w:sz w:val="24"/>
        </w:rPr>
      </w:pPr>
    </w:p>
    <w:p w14:paraId="2234C552" w14:textId="77777777" w:rsidR="00746617" w:rsidRPr="001427AA" w:rsidRDefault="00746617">
      <w:pPr>
        <w:pStyle w:val="BodyText"/>
        <w:spacing w:before="9"/>
        <w:rPr>
          <w:sz w:val="35"/>
        </w:rPr>
      </w:pPr>
    </w:p>
    <w:p w14:paraId="31B2FFC3" w14:textId="7CA085F8" w:rsidR="004B33FF" w:rsidRPr="001427AA" w:rsidRDefault="00B0547D">
      <w:pPr>
        <w:pStyle w:val="Heading3"/>
        <w:numPr>
          <w:ilvl w:val="1"/>
          <w:numId w:val="19"/>
        </w:numPr>
        <w:tabs>
          <w:tab w:val="left" w:pos="744"/>
        </w:tabs>
        <w:ind w:left="743" w:hanging="568"/>
        <w:jc w:val="left"/>
      </w:pPr>
      <w:r w:rsidRPr="001427AA">
        <w:rPr>
          <w:color w:val="003946"/>
        </w:rPr>
        <w:t>Stresses</w:t>
      </w:r>
    </w:p>
    <w:p w14:paraId="3B0A9862" w14:textId="11466012" w:rsidR="004B33FF" w:rsidRPr="001427AA" w:rsidRDefault="003D3C04">
      <w:pPr>
        <w:pStyle w:val="BodyText"/>
        <w:spacing w:before="269" w:line="271" w:lineRule="auto"/>
        <w:ind w:left="176" w:right="954" w:hanging="1"/>
        <w:jc w:val="both"/>
      </w:pPr>
      <w:r w:rsidRPr="001427AA">
        <w:rPr>
          <w:color w:val="231F20"/>
        </w:rPr>
        <w:t>According to § 5 of the</w:t>
      </w:r>
      <w:r w:rsidR="00CF49B9" w:rsidRPr="001427AA">
        <w:rPr>
          <w:color w:val="231F20"/>
        </w:rPr>
        <w:t xml:space="preserve"> German</w:t>
      </w:r>
      <w:r w:rsidRPr="001427AA">
        <w:rPr>
          <w:color w:val="231F20"/>
        </w:rPr>
        <w:t xml:space="preserve"> Occupational Health and Safety Act, employers are oblig</w:t>
      </w:r>
      <w:r w:rsidR="00CF49B9" w:rsidRPr="001427AA">
        <w:rPr>
          <w:color w:val="231F20"/>
        </w:rPr>
        <w:t>ate</w:t>
      </w:r>
      <w:r w:rsidR="00B23395" w:rsidRPr="001427AA">
        <w:rPr>
          <w:color w:val="231F20"/>
        </w:rPr>
        <w:t>d</w:t>
      </w:r>
      <w:r w:rsidRPr="001427AA">
        <w:rPr>
          <w:color w:val="231F20"/>
        </w:rPr>
        <w:t xml:space="preserve"> to c</w:t>
      </w:r>
      <w:r w:rsidR="00CF49B9" w:rsidRPr="001427AA">
        <w:rPr>
          <w:color w:val="231F20"/>
        </w:rPr>
        <w:t xml:space="preserve">onduct workplace </w:t>
      </w:r>
      <w:r w:rsidRPr="001427AA">
        <w:rPr>
          <w:color w:val="231F20"/>
        </w:rPr>
        <w:t>risk assessment</w:t>
      </w:r>
      <w:r w:rsidR="00CF49B9" w:rsidRPr="001427AA">
        <w:rPr>
          <w:color w:val="231F20"/>
        </w:rPr>
        <w:t>s</w:t>
      </w:r>
      <w:r w:rsidRPr="001427AA">
        <w:rPr>
          <w:color w:val="231F20"/>
        </w:rPr>
        <w:t xml:space="preserve">, </w:t>
      </w:r>
      <w:r w:rsidR="0035559D" w:rsidRPr="001427AA">
        <w:rPr>
          <w:color w:val="231F20"/>
        </w:rPr>
        <w:t xml:space="preserve">i.e., </w:t>
      </w:r>
      <w:r w:rsidRPr="001427AA">
        <w:rPr>
          <w:color w:val="231F20"/>
        </w:rPr>
        <w:t xml:space="preserve">to clarify which </w:t>
      </w:r>
      <w:r w:rsidR="00A951CC" w:rsidRPr="001427AA">
        <w:rPr>
          <w:color w:val="231F20"/>
        </w:rPr>
        <w:t>sources of danger</w:t>
      </w:r>
      <w:r w:rsidR="00E279F2" w:rsidRPr="001427AA">
        <w:rPr>
          <w:color w:val="231F20"/>
        </w:rPr>
        <w:t xml:space="preserve"> </w:t>
      </w:r>
      <w:r w:rsidRPr="001427AA">
        <w:rPr>
          <w:color w:val="231F20"/>
        </w:rPr>
        <w:t>could harm employees. In this context,</w:t>
      </w:r>
      <w:r w:rsidR="00CF49B9" w:rsidRPr="001427AA">
        <w:rPr>
          <w:color w:val="231F20"/>
        </w:rPr>
        <w:t xml:space="preserve"> </w:t>
      </w:r>
      <w:r w:rsidR="00A951CC" w:rsidRPr="001427AA">
        <w:rPr>
          <w:color w:val="231F20"/>
        </w:rPr>
        <w:t>a</w:t>
      </w:r>
      <w:r w:rsidR="00783BD8" w:rsidRPr="001427AA">
        <w:t xml:space="preserve">n </w:t>
      </w:r>
      <w:r w:rsidR="00A951CC" w:rsidRPr="001427AA">
        <w:rPr>
          <w:color w:val="231F20"/>
        </w:rPr>
        <w:t>endangerment</w:t>
      </w:r>
      <w:r w:rsidR="001D0625" w:rsidRPr="001427AA">
        <w:rPr>
          <w:color w:val="231F20"/>
        </w:rPr>
        <w:t xml:space="preserve"> is understood as a potential physical or time-related encounter with a source of danger by a person that may result in damage. </w:t>
      </w:r>
      <w:r w:rsidRPr="001427AA">
        <w:rPr>
          <w:color w:val="231F20"/>
        </w:rPr>
        <w:t>(Hofmann et al. 2002, cited in Kastner 2014,</w:t>
      </w:r>
      <w:r w:rsidR="00A04B2B" w:rsidRPr="001427AA">
        <w:rPr>
          <w:color w:val="231F20"/>
        </w:rPr>
        <w:t xml:space="preserve"> S. </w:t>
      </w:r>
      <w:r w:rsidRPr="001427AA">
        <w:rPr>
          <w:color w:val="231F20"/>
        </w:rPr>
        <w:t>105). While chemical and mechanical stresses have decreased in recent decades due to better filtering, cleaner processes, lower limit</w:t>
      </w:r>
      <w:r w:rsidR="004D5067" w:rsidRPr="001427AA">
        <w:rPr>
          <w:color w:val="231F20"/>
        </w:rPr>
        <w:t xml:space="preserve"> values</w:t>
      </w:r>
      <w:r w:rsidRPr="001427AA">
        <w:rPr>
          <w:color w:val="231F20"/>
        </w:rPr>
        <w:t>, and automation, psychological stresses have</w:t>
      </w:r>
      <w:r w:rsidR="004D5067" w:rsidRPr="001427AA">
        <w:rPr>
          <w:color w:val="231F20"/>
        </w:rPr>
        <w:t xml:space="preserve"> rather</w:t>
      </w:r>
      <w:r w:rsidR="00A951CC" w:rsidRPr="001427AA">
        <w:rPr>
          <w:color w:val="231F20"/>
        </w:rPr>
        <w:t xml:space="preserve"> </w:t>
      </w:r>
      <w:r w:rsidRPr="001427AA">
        <w:rPr>
          <w:color w:val="231F20"/>
        </w:rPr>
        <w:t xml:space="preserve">increased due to </w:t>
      </w:r>
      <w:r w:rsidR="00081990" w:rsidRPr="001427AA">
        <w:rPr>
          <w:color w:val="231F20"/>
        </w:rPr>
        <w:t xml:space="preserve">the dissolution of work boundaries </w:t>
      </w:r>
      <w:r w:rsidRPr="001427AA">
        <w:rPr>
          <w:color w:val="231F20"/>
        </w:rPr>
        <w:t xml:space="preserve">and </w:t>
      </w:r>
      <w:r w:rsidR="00081990" w:rsidRPr="001427AA">
        <w:rPr>
          <w:color w:val="231F20"/>
        </w:rPr>
        <w:t>work inten</w:t>
      </w:r>
      <w:r w:rsidRPr="001427AA">
        <w:rPr>
          <w:color w:val="231F20"/>
        </w:rPr>
        <w:t xml:space="preserve">sification. </w:t>
      </w:r>
      <w:r w:rsidR="00081990" w:rsidRPr="001427AA">
        <w:rPr>
          <w:color w:val="231F20"/>
        </w:rPr>
        <w:t>In recent years, t</w:t>
      </w:r>
      <w:r w:rsidRPr="001427AA">
        <w:rPr>
          <w:color w:val="231F20"/>
        </w:rPr>
        <w:t xml:space="preserve">he average absence due to illness (in general) was twelve days, while the </w:t>
      </w:r>
      <w:r w:rsidRPr="001427AA">
        <w:rPr>
          <w:color w:val="231F20"/>
          <w:spacing w:val="-1"/>
        </w:rPr>
        <w:t xml:space="preserve">average </w:t>
      </w:r>
      <w:r w:rsidRPr="001427AA">
        <w:rPr>
          <w:color w:val="231F20"/>
        </w:rPr>
        <w:t>absence due to mental illness was 30 days. “Psychosoci</w:t>
      </w:r>
      <w:r w:rsidR="00081990" w:rsidRPr="001427AA">
        <w:rPr>
          <w:color w:val="231F20"/>
        </w:rPr>
        <w:t>al stresses are barely addressed within the</w:t>
      </w:r>
      <w:r w:rsidR="007965A9" w:rsidRPr="001427AA">
        <w:t xml:space="preserve"> </w:t>
      </w:r>
      <w:r w:rsidR="007965A9" w:rsidRPr="001427AA">
        <w:rPr>
          <w:color w:val="231F20"/>
        </w:rPr>
        <w:t>statutory regulations on occupational safety and health.</w:t>
      </w:r>
    </w:p>
    <w:p w14:paraId="2234C555" w14:textId="77777777" w:rsidR="00746617" w:rsidRPr="001427AA" w:rsidRDefault="00746617">
      <w:pPr>
        <w:spacing w:line="271" w:lineRule="auto"/>
        <w:jc w:val="both"/>
        <w:sectPr w:rsidR="00746617" w:rsidRPr="001427AA">
          <w:type w:val="continuous"/>
          <w:pgSz w:w="11910" w:h="16840"/>
          <w:pgMar w:top="1600" w:right="460" w:bottom="280" w:left="460" w:header="0" w:footer="486" w:gutter="0"/>
          <w:cols w:num="2" w:space="720" w:equalWidth="0">
            <w:col w:w="1848" w:space="180"/>
            <w:col w:w="8962"/>
          </w:cols>
        </w:sectPr>
      </w:pPr>
    </w:p>
    <w:p w14:paraId="2234C556" w14:textId="77777777" w:rsidR="00746617" w:rsidRPr="001427AA" w:rsidRDefault="00746617">
      <w:pPr>
        <w:pStyle w:val="BodyText"/>
      </w:pPr>
    </w:p>
    <w:p w14:paraId="2234C557" w14:textId="77777777" w:rsidR="00746617" w:rsidRPr="001427AA" w:rsidRDefault="00746617">
      <w:pPr>
        <w:pStyle w:val="BodyText"/>
        <w:spacing w:before="5"/>
      </w:pPr>
    </w:p>
    <w:p w14:paraId="2084B874" w14:textId="402E0348" w:rsidR="004B33FF" w:rsidRPr="001427AA" w:rsidRDefault="000A7361">
      <w:pPr>
        <w:ind w:left="957"/>
        <w:rPr>
          <w:sz w:val="18"/>
        </w:rPr>
      </w:pPr>
      <w:r w:rsidRPr="001427AA">
        <w:rPr>
          <w:color w:val="003946"/>
          <w:sz w:val="18"/>
        </w:rPr>
        <w:t>Stresses, Work-Life Balance</w:t>
      </w:r>
      <w:r w:rsidR="00DC7D99" w:rsidRPr="001427AA">
        <w:rPr>
          <w:color w:val="003946"/>
          <w:sz w:val="18"/>
        </w:rPr>
        <w:t>,</w:t>
      </w:r>
      <w:r w:rsidRPr="001427AA">
        <w:rPr>
          <w:color w:val="003946"/>
          <w:sz w:val="18"/>
        </w:rPr>
        <w:t xml:space="preserve"> and Self-Management</w:t>
      </w:r>
    </w:p>
    <w:p w14:paraId="2234C559" w14:textId="77777777" w:rsidR="00746617" w:rsidRPr="001427AA" w:rsidRDefault="00746617">
      <w:pPr>
        <w:pStyle w:val="BodyText"/>
      </w:pPr>
    </w:p>
    <w:p w14:paraId="2234C55A" w14:textId="77777777" w:rsidR="00746617" w:rsidRPr="001427AA" w:rsidRDefault="00746617">
      <w:pPr>
        <w:pStyle w:val="BodyText"/>
      </w:pPr>
    </w:p>
    <w:p w14:paraId="2234C55B" w14:textId="77777777" w:rsidR="00746617" w:rsidRPr="001427AA" w:rsidRDefault="00746617">
      <w:pPr>
        <w:pStyle w:val="BodyText"/>
      </w:pPr>
    </w:p>
    <w:p w14:paraId="2234C55C" w14:textId="77777777" w:rsidR="00746617" w:rsidRPr="001427AA" w:rsidRDefault="00746617">
      <w:pPr>
        <w:pStyle w:val="BodyText"/>
      </w:pPr>
    </w:p>
    <w:p w14:paraId="2234C55D" w14:textId="77777777" w:rsidR="00746617" w:rsidRPr="001427AA" w:rsidRDefault="00746617">
      <w:pPr>
        <w:pStyle w:val="BodyText"/>
        <w:spacing w:before="7"/>
        <w:rPr>
          <w:sz w:val="23"/>
        </w:rPr>
      </w:pPr>
    </w:p>
    <w:p w14:paraId="1EA4ED3E" w14:textId="7E72DDBA" w:rsidR="004B33FF" w:rsidRPr="001427AA" w:rsidRDefault="003D3C04">
      <w:pPr>
        <w:pStyle w:val="BodyText"/>
        <w:spacing w:before="100" w:line="271" w:lineRule="auto"/>
        <w:ind w:left="957" w:right="2202"/>
        <w:jc w:val="both"/>
      </w:pPr>
      <w:r w:rsidRPr="001427AA">
        <w:rPr>
          <w:color w:val="231F20"/>
        </w:rPr>
        <w:t>Older workers</w:t>
      </w:r>
      <w:r w:rsidR="00125B86" w:rsidRPr="001427AA">
        <w:rPr>
          <w:color w:val="231F20"/>
        </w:rPr>
        <w:t xml:space="preserve"> in particular</w:t>
      </w:r>
      <w:r w:rsidRPr="001427AA">
        <w:rPr>
          <w:color w:val="231F20"/>
        </w:rPr>
        <w:t xml:space="preserve"> are</w:t>
      </w:r>
      <w:r w:rsidR="00125B86" w:rsidRPr="001427AA">
        <w:rPr>
          <w:color w:val="231F20"/>
        </w:rPr>
        <w:t xml:space="preserve"> often </w:t>
      </w:r>
      <w:r w:rsidRPr="001427AA">
        <w:rPr>
          <w:color w:val="231F20"/>
        </w:rPr>
        <w:t>exposed to such stressors and their combinations [.</w:t>
      </w:r>
      <w:r w:rsidR="003B7467" w:rsidRPr="001427AA">
        <w:rPr>
          <w:color w:val="231F20"/>
        </w:rPr>
        <w:t>.</w:t>
      </w:r>
      <w:r w:rsidRPr="001427AA">
        <w:rPr>
          <w:color w:val="231F20"/>
        </w:rPr>
        <w:t>.</w:t>
      </w:r>
      <w:r w:rsidR="003E1F98" w:rsidRPr="001427AA">
        <w:rPr>
          <w:color w:val="231F20"/>
        </w:rPr>
        <w:t>]</w:t>
      </w:r>
      <w:r w:rsidRPr="001427AA">
        <w:rPr>
          <w:color w:val="231F20"/>
        </w:rPr>
        <w:t>: deadline and perform</w:t>
      </w:r>
      <w:r w:rsidR="00125B86" w:rsidRPr="001427AA">
        <w:rPr>
          <w:color w:val="231F20"/>
        </w:rPr>
        <w:t>ance pressure</w:t>
      </w:r>
      <w:r w:rsidRPr="001427AA">
        <w:rPr>
          <w:color w:val="231F20"/>
        </w:rPr>
        <w:t>, disturbances, interruptions, high levels of concentration, different tasks</w:t>
      </w:r>
      <w:r w:rsidR="008B104E" w:rsidRPr="001427AA">
        <w:rPr>
          <w:color w:val="231F20"/>
        </w:rPr>
        <w:t xml:space="preserve"> simultaneously</w:t>
      </w:r>
      <w:r w:rsidRPr="001427AA">
        <w:rPr>
          <w:color w:val="231F20"/>
        </w:rPr>
        <w:t>, minor errors with serious consequences, etc. In</w:t>
      </w:r>
      <w:r w:rsidR="008B104E" w:rsidRPr="001427AA">
        <w:rPr>
          <w:color w:val="231F20"/>
        </w:rPr>
        <w:t xml:space="preserve">appropriate </w:t>
      </w:r>
      <w:r w:rsidR="003B7467" w:rsidRPr="001427AA">
        <w:rPr>
          <w:color w:val="231F20"/>
        </w:rPr>
        <w:t>efforts</w:t>
      </w:r>
      <w:r w:rsidR="008B104E" w:rsidRPr="001427AA">
        <w:rPr>
          <w:color w:val="231F20"/>
        </w:rPr>
        <w:t xml:space="preserve"> not only</w:t>
      </w:r>
      <w:r w:rsidRPr="001427AA">
        <w:rPr>
          <w:color w:val="231F20"/>
        </w:rPr>
        <w:t xml:space="preserve"> arise from </w:t>
      </w:r>
      <w:r w:rsidR="00E279F2" w:rsidRPr="001427AA">
        <w:rPr>
          <w:color w:val="231F20"/>
        </w:rPr>
        <w:t>a</w:t>
      </w:r>
      <w:r w:rsidRPr="001427AA">
        <w:rPr>
          <w:color w:val="231F20"/>
        </w:rPr>
        <w:t xml:space="preserve"> current stress situation, but also from the fact that new </w:t>
      </w:r>
      <w:r w:rsidRPr="001427AA">
        <w:rPr>
          <w:color w:val="231F20"/>
          <w:spacing w:val="1"/>
        </w:rPr>
        <w:t xml:space="preserve">stresses have not </w:t>
      </w:r>
      <w:r w:rsidRPr="001427AA">
        <w:rPr>
          <w:color w:val="231F20"/>
        </w:rPr>
        <w:t>been sufficiently</w:t>
      </w:r>
      <w:r w:rsidR="00E279F2" w:rsidRPr="001427AA">
        <w:rPr>
          <w:color w:val="231F20"/>
        </w:rPr>
        <w:t xml:space="preserve"> deferred,</w:t>
      </w:r>
      <w:r w:rsidRPr="001427AA">
        <w:rPr>
          <w:color w:val="231F20"/>
        </w:rPr>
        <w:t xml:space="preserve"> or the 'battery' has not been recharged” (Kastner 2014,</w:t>
      </w:r>
      <w:r w:rsidR="00A04B2B" w:rsidRPr="001427AA">
        <w:rPr>
          <w:color w:val="231F20"/>
        </w:rPr>
        <w:t xml:space="preserve"> S. </w:t>
      </w:r>
      <w:r w:rsidRPr="001427AA">
        <w:rPr>
          <w:color w:val="231F20"/>
        </w:rPr>
        <w:t>108).</w:t>
      </w:r>
    </w:p>
    <w:p w14:paraId="2234C55F" w14:textId="77777777" w:rsidR="00746617" w:rsidRPr="001427AA" w:rsidRDefault="00746617">
      <w:pPr>
        <w:pStyle w:val="BodyText"/>
        <w:spacing w:before="8"/>
        <w:rPr>
          <w:sz w:val="22"/>
        </w:rPr>
      </w:pPr>
    </w:p>
    <w:p w14:paraId="382E38B8" w14:textId="3056D87A" w:rsidR="004B33FF" w:rsidRPr="001427AA" w:rsidRDefault="003D3C04">
      <w:pPr>
        <w:pStyle w:val="BodyText"/>
        <w:spacing w:line="271" w:lineRule="auto"/>
        <w:ind w:left="957" w:right="2202" w:hanging="1"/>
        <w:jc w:val="both"/>
      </w:pPr>
      <w:r w:rsidRPr="001427AA">
        <w:rPr>
          <w:color w:val="231F20"/>
        </w:rPr>
        <w:t>A</w:t>
      </w:r>
      <w:r w:rsidR="004D5067" w:rsidRPr="001427AA">
        <w:rPr>
          <w:color w:val="231F20"/>
        </w:rPr>
        <w:t xml:space="preserve">n </w:t>
      </w:r>
      <w:r w:rsidR="00A951CC" w:rsidRPr="001427AA">
        <w:rPr>
          <w:color w:val="231F20"/>
        </w:rPr>
        <w:t>endangerment</w:t>
      </w:r>
      <w:r w:rsidRPr="001427AA">
        <w:rPr>
          <w:color w:val="231F20"/>
        </w:rPr>
        <w:t xml:space="preserve"> exists when the person concerned does not have sufficient coping strategies or </w:t>
      </w:r>
      <w:r w:rsidR="00A951CC" w:rsidRPr="001427AA">
        <w:rPr>
          <w:color w:val="231F20"/>
        </w:rPr>
        <w:t xml:space="preserve">the </w:t>
      </w:r>
      <w:r w:rsidRPr="001427AA">
        <w:rPr>
          <w:color w:val="231F20"/>
        </w:rPr>
        <w:t>physical and psychological resources to cope successfully.</w:t>
      </w:r>
    </w:p>
    <w:p w14:paraId="2234C561" w14:textId="77777777" w:rsidR="00746617" w:rsidRPr="001427AA" w:rsidRDefault="00746617">
      <w:pPr>
        <w:pStyle w:val="BodyText"/>
        <w:spacing w:before="7"/>
        <w:rPr>
          <w:sz w:val="22"/>
        </w:rPr>
      </w:pPr>
    </w:p>
    <w:p w14:paraId="6042B279" w14:textId="4E8AC75C" w:rsidR="004B33FF" w:rsidRPr="001427AA" w:rsidRDefault="003D3C04">
      <w:pPr>
        <w:pStyle w:val="BodyText"/>
        <w:spacing w:line="271" w:lineRule="auto"/>
        <w:ind w:left="957" w:right="2201" w:hanging="1"/>
        <w:jc w:val="both"/>
        <w:rPr>
          <w:color w:val="231F20"/>
        </w:rPr>
      </w:pPr>
      <w:r w:rsidRPr="001427AA">
        <w:rPr>
          <w:color w:val="231F20"/>
        </w:rPr>
        <w:t>The most common burden in the workplace is stress (Stock-Homburg 2013,</w:t>
      </w:r>
      <w:r w:rsidR="00A04B2B" w:rsidRPr="001427AA">
        <w:rPr>
          <w:color w:val="231F20"/>
        </w:rPr>
        <w:t xml:space="preserve"> S. </w:t>
      </w:r>
      <w:r w:rsidRPr="001427AA">
        <w:rPr>
          <w:color w:val="231F20"/>
        </w:rPr>
        <w:t>777). Stress can be deﬁned as a “negative emotional condition in connection with increased (work) demands” (Stock-Homburg 2013,</w:t>
      </w:r>
      <w:r w:rsidR="00A04B2B" w:rsidRPr="001427AA">
        <w:rPr>
          <w:color w:val="231F20"/>
        </w:rPr>
        <w:t xml:space="preserve"> S. </w:t>
      </w:r>
      <w:r w:rsidRPr="001427AA">
        <w:rPr>
          <w:color w:val="231F20"/>
        </w:rPr>
        <w:t>777). The occurrence of stress can be explained by means of the job</w:t>
      </w:r>
      <w:r w:rsidR="003E130B" w:rsidRPr="001427AA">
        <w:rPr>
          <w:color w:val="231F20"/>
        </w:rPr>
        <w:t xml:space="preserve"> </w:t>
      </w:r>
      <w:r w:rsidRPr="001427AA">
        <w:rPr>
          <w:color w:val="231F20"/>
        </w:rPr>
        <w:t>demands</w:t>
      </w:r>
      <w:r w:rsidR="003E130B" w:rsidRPr="001427AA">
        <w:rPr>
          <w:color w:val="231F20"/>
        </w:rPr>
        <w:t>-</w:t>
      </w:r>
      <w:r w:rsidRPr="001427AA">
        <w:rPr>
          <w:color w:val="231F20"/>
        </w:rPr>
        <w:t>resources model (JD</w:t>
      </w:r>
      <w:r w:rsidR="003E130B" w:rsidRPr="001427AA">
        <w:rPr>
          <w:color w:val="231F20"/>
        </w:rPr>
        <w:t>-</w:t>
      </w:r>
      <w:r w:rsidRPr="001427AA">
        <w:rPr>
          <w:color w:val="231F20"/>
        </w:rPr>
        <w:t>R model)</w:t>
      </w:r>
      <w:r w:rsidR="003E130B" w:rsidRPr="001427AA">
        <w:rPr>
          <w:color w:val="231F20"/>
        </w:rPr>
        <w:t xml:space="preserve"> below</w:t>
      </w:r>
      <w:r w:rsidRPr="001427AA">
        <w:rPr>
          <w:color w:val="231F20"/>
        </w:rPr>
        <w:t>.</w:t>
      </w:r>
    </w:p>
    <w:p w14:paraId="57F8A403" w14:textId="789238DF" w:rsidR="003E130B" w:rsidRPr="001427AA" w:rsidRDefault="003E130B">
      <w:pPr>
        <w:pStyle w:val="BodyText"/>
        <w:spacing w:line="271" w:lineRule="auto"/>
        <w:ind w:left="957" w:right="2201" w:hanging="1"/>
        <w:jc w:val="both"/>
      </w:pPr>
    </w:p>
    <w:p w14:paraId="79C5BEAB" w14:textId="77777777" w:rsidR="004B33FF" w:rsidRPr="001427AA" w:rsidRDefault="003D3C04">
      <w:pPr>
        <w:pStyle w:val="BodyText"/>
        <w:spacing w:before="4"/>
        <w:rPr>
          <w:sz w:val="22"/>
        </w:rPr>
      </w:pPr>
      <w:r w:rsidRPr="001427AA">
        <w:rPr>
          <w:noProof/>
        </w:rPr>
        <w:drawing>
          <wp:anchor distT="0" distB="0" distL="0" distR="0" simplePos="0" relativeHeight="251642368" behindDoc="0" locked="0" layoutInCell="1" allowOverlap="1" wp14:anchorId="2234CB75" wp14:editId="51B56EAE">
            <wp:simplePos x="0" y="0"/>
            <wp:positionH relativeFrom="page">
              <wp:posOffset>900000</wp:posOffset>
            </wp:positionH>
            <wp:positionV relativeFrom="paragraph">
              <wp:posOffset>179011</wp:posOffset>
            </wp:positionV>
            <wp:extent cx="4975762" cy="3389376"/>
            <wp:effectExtent l="0" t="0" r="0" b="0"/>
            <wp:wrapTopAndBottom/>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51" cstate="print"/>
                    <a:stretch>
                      <a:fillRect/>
                    </a:stretch>
                  </pic:blipFill>
                  <pic:spPr>
                    <a:xfrm>
                      <a:off x="0" y="0"/>
                      <a:ext cx="4975762" cy="3389376"/>
                    </a:xfrm>
                    <a:prstGeom prst="rect">
                      <a:avLst/>
                    </a:prstGeom>
                  </pic:spPr>
                </pic:pic>
              </a:graphicData>
            </a:graphic>
          </wp:anchor>
        </w:drawing>
      </w:r>
    </w:p>
    <w:p w14:paraId="3230A9D9" w14:textId="01AC251C" w:rsidR="004B33FF" w:rsidRPr="001427AA" w:rsidRDefault="003D3C04">
      <w:pPr>
        <w:pStyle w:val="BodyText"/>
        <w:spacing w:before="102" w:line="271" w:lineRule="auto"/>
        <w:ind w:left="957" w:right="2201"/>
        <w:jc w:val="both"/>
      </w:pPr>
      <w:r w:rsidRPr="001427AA">
        <w:rPr>
          <w:color w:val="231F20"/>
          <w:w w:val="105"/>
        </w:rPr>
        <w:t xml:space="preserve">The model is a simplified representation of how positive and negative forces </w:t>
      </w:r>
      <w:r w:rsidRPr="001427AA">
        <w:rPr>
          <w:color w:val="231F20"/>
          <w:spacing w:val="-1"/>
          <w:w w:val="105"/>
        </w:rPr>
        <w:t xml:space="preserve">affect </w:t>
      </w:r>
      <w:r w:rsidRPr="001427AA">
        <w:rPr>
          <w:color w:val="231F20"/>
          <w:w w:val="105"/>
        </w:rPr>
        <w:t xml:space="preserve">employees. </w:t>
      </w:r>
      <w:r w:rsidRPr="001427AA">
        <w:rPr>
          <w:color w:val="231F20"/>
          <w:spacing w:val="-1"/>
          <w:w w:val="105"/>
        </w:rPr>
        <w:t xml:space="preserve">Activities have different </w:t>
      </w:r>
      <w:r w:rsidRPr="001427AA">
        <w:rPr>
          <w:i/>
          <w:iCs/>
          <w:color w:val="231F20"/>
          <w:w w:val="105"/>
        </w:rPr>
        <w:t>demands</w:t>
      </w:r>
      <w:r w:rsidRPr="001427AA">
        <w:rPr>
          <w:color w:val="231F20"/>
          <w:w w:val="105"/>
        </w:rPr>
        <w:t xml:space="preserve"> on </w:t>
      </w:r>
      <w:r w:rsidR="002E026E" w:rsidRPr="001427AA">
        <w:rPr>
          <w:color w:val="231F20"/>
          <w:w w:val="105"/>
        </w:rPr>
        <w:t>an</w:t>
      </w:r>
      <w:r w:rsidRPr="001427AA">
        <w:rPr>
          <w:color w:val="231F20"/>
          <w:w w:val="105"/>
        </w:rPr>
        <w:t xml:space="preserve"> </w:t>
      </w:r>
      <w:r w:rsidRPr="001427AA">
        <w:rPr>
          <w:color w:val="231F20"/>
        </w:rPr>
        <w:t>employee, which can be cognitive, physical</w:t>
      </w:r>
      <w:r w:rsidR="002E026E" w:rsidRPr="001427AA">
        <w:rPr>
          <w:color w:val="231F20"/>
        </w:rPr>
        <w:t>,</w:t>
      </w:r>
      <w:r w:rsidRPr="001427AA">
        <w:rPr>
          <w:color w:val="231F20"/>
        </w:rPr>
        <w:t xml:space="preserve"> or emotional. In a foundry, for example, physical demands </w:t>
      </w:r>
      <w:r w:rsidR="007E2DC9" w:rsidRPr="001427AA">
        <w:rPr>
          <w:color w:val="231F20"/>
        </w:rPr>
        <w:t>are</w:t>
      </w:r>
      <w:r w:rsidRPr="001427AA">
        <w:rPr>
          <w:color w:val="231F20"/>
        </w:rPr>
        <w:t xml:space="preserve"> high because it is usually noisy and hot. </w:t>
      </w:r>
      <w:r w:rsidRPr="001427AA">
        <w:rPr>
          <w:color w:val="231F20"/>
          <w:w w:val="105"/>
        </w:rPr>
        <w:t>A doctor's job in a hospital can be emotionally as well as physically demandin</w:t>
      </w:r>
      <w:r w:rsidR="002E026E" w:rsidRPr="001427AA">
        <w:rPr>
          <w:color w:val="231F20"/>
          <w:w w:val="105"/>
        </w:rPr>
        <w:t>g</w:t>
      </w:r>
      <w:r w:rsidRPr="001427AA">
        <w:rPr>
          <w:color w:val="231F20"/>
          <w:w w:val="105"/>
        </w:rPr>
        <w:t xml:space="preserve"> when shifts are long</w:t>
      </w:r>
      <w:r w:rsidR="002E026E" w:rsidRPr="001427AA">
        <w:rPr>
          <w:color w:val="231F20"/>
          <w:w w:val="105"/>
        </w:rPr>
        <w:t xml:space="preserve">, </w:t>
      </w:r>
      <w:r w:rsidRPr="001427AA">
        <w:rPr>
          <w:color w:val="231F20"/>
          <w:w w:val="105"/>
        </w:rPr>
        <w:t>hectic</w:t>
      </w:r>
      <w:r w:rsidR="002E026E" w:rsidRPr="001427AA">
        <w:rPr>
          <w:color w:val="231F20"/>
          <w:w w:val="105"/>
        </w:rPr>
        <w:t>,</w:t>
      </w:r>
      <w:r w:rsidRPr="001427AA">
        <w:rPr>
          <w:color w:val="231F20"/>
          <w:w w:val="105"/>
        </w:rPr>
        <w:t xml:space="preserve"> and many patients are </w:t>
      </w:r>
      <w:r w:rsidR="007E2DC9" w:rsidRPr="001427AA">
        <w:rPr>
          <w:color w:val="231F20"/>
        </w:rPr>
        <w:t>suffering</w:t>
      </w:r>
      <w:r w:rsidRPr="001427AA">
        <w:rPr>
          <w:color w:val="231F20"/>
        </w:rPr>
        <w:t xml:space="preserve">. As a balancing counterweight, there are </w:t>
      </w:r>
      <w:r w:rsidR="002E026E" w:rsidRPr="001427AA">
        <w:rPr>
          <w:color w:val="231F20"/>
        </w:rPr>
        <w:t>occupational</w:t>
      </w:r>
      <w:r w:rsidRPr="001427AA">
        <w:rPr>
          <w:color w:val="231F20"/>
        </w:rPr>
        <w:t xml:space="preserve"> resources that have a </w:t>
      </w:r>
      <w:r w:rsidRPr="001427AA">
        <w:rPr>
          <w:color w:val="231F20"/>
          <w:w w:val="105"/>
        </w:rPr>
        <w:t xml:space="preserve">positive effect on </w:t>
      </w:r>
      <w:r w:rsidR="002E026E" w:rsidRPr="001427AA">
        <w:rPr>
          <w:color w:val="231F20"/>
          <w:w w:val="105"/>
        </w:rPr>
        <w:t>an</w:t>
      </w:r>
      <w:r w:rsidRPr="001427AA">
        <w:rPr>
          <w:color w:val="231F20"/>
          <w:w w:val="105"/>
        </w:rPr>
        <w:t xml:space="preserve"> employee's motivation. For example, this can be a</w:t>
      </w:r>
      <w:r w:rsidR="001B4945" w:rsidRPr="001427AA">
        <w:rPr>
          <w:color w:val="231F20"/>
        </w:rPr>
        <w:t xml:space="preserve"> good team cohesion,</w:t>
      </w:r>
    </w:p>
    <w:p w14:paraId="2234C565" w14:textId="77777777" w:rsidR="00746617" w:rsidRPr="001427AA" w:rsidRDefault="00746617">
      <w:pPr>
        <w:spacing w:line="271" w:lineRule="auto"/>
        <w:jc w:val="both"/>
        <w:sectPr w:rsidR="00746617" w:rsidRPr="001427AA">
          <w:pgSz w:w="11910" w:h="16840"/>
          <w:pgMar w:top="960" w:right="460" w:bottom="680" w:left="460" w:header="0" w:footer="486" w:gutter="0"/>
          <w:cols w:space="720"/>
        </w:sectPr>
      </w:pPr>
    </w:p>
    <w:p w14:paraId="2234C566" w14:textId="77777777" w:rsidR="00746617" w:rsidRPr="001427AA" w:rsidRDefault="00746617">
      <w:pPr>
        <w:pStyle w:val="BodyText"/>
      </w:pPr>
    </w:p>
    <w:p w14:paraId="2234C567" w14:textId="77777777" w:rsidR="00746617" w:rsidRPr="001427AA" w:rsidRDefault="00746617">
      <w:pPr>
        <w:pStyle w:val="BodyText"/>
      </w:pPr>
    </w:p>
    <w:p w14:paraId="2234C568" w14:textId="77777777" w:rsidR="00746617" w:rsidRPr="001427AA" w:rsidRDefault="00746617">
      <w:pPr>
        <w:pStyle w:val="BodyText"/>
      </w:pPr>
    </w:p>
    <w:p w14:paraId="2234C569" w14:textId="77777777" w:rsidR="00746617" w:rsidRPr="001427AA" w:rsidRDefault="00746617">
      <w:pPr>
        <w:pStyle w:val="BodyText"/>
      </w:pPr>
    </w:p>
    <w:p w14:paraId="2234C56A" w14:textId="77777777" w:rsidR="00746617" w:rsidRPr="001427AA" w:rsidRDefault="00746617">
      <w:pPr>
        <w:pStyle w:val="BodyText"/>
      </w:pPr>
    </w:p>
    <w:p w14:paraId="2234C56B" w14:textId="77777777" w:rsidR="00746617" w:rsidRPr="001427AA" w:rsidRDefault="00746617">
      <w:pPr>
        <w:pStyle w:val="BodyText"/>
      </w:pPr>
    </w:p>
    <w:p w14:paraId="2234C56C" w14:textId="77777777" w:rsidR="00746617" w:rsidRPr="001427AA" w:rsidRDefault="00746617">
      <w:pPr>
        <w:pStyle w:val="BodyText"/>
      </w:pPr>
    </w:p>
    <w:p w14:paraId="2234C56D" w14:textId="77777777" w:rsidR="00746617" w:rsidRPr="001427AA" w:rsidRDefault="00746617">
      <w:pPr>
        <w:pStyle w:val="BodyText"/>
        <w:spacing w:before="1"/>
        <w:rPr>
          <w:sz w:val="22"/>
        </w:rPr>
      </w:pPr>
    </w:p>
    <w:p w14:paraId="0FF0A9E6" w14:textId="3BAAE813" w:rsidR="004B33FF" w:rsidRPr="001427AA" w:rsidRDefault="003D3C04">
      <w:pPr>
        <w:pStyle w:val="BodyText"/>
        <w:spacing w:before="100" w:line="271" w:lineRule="auto"/>
        <w:ind w:left="2204" w:right="955" w:hanging="1"/>
        <w:jc w:val="both"/>
      </w:pPr>
      <w:r w:rsidRPr="001427AA">
        <w:rPr>
          <w:color w:val="231F20"/>
        </w:rPr>
        <w:t>autonomy in organizing one's own activities, a strong sense of purpose in</w:t>
      </w:r>
      <w:r w:rsidR="00C11779" w:rsidRPr="001427AA">
        <w:rPr>
          <w:color w:val="231F20"/>
        </w:rPr>
        <w:t xml:space="preserve"> activities</w:t>
      </w:r>
      <w:r w:rsidRPr="001427AA">
        <w:rPr>
          <w:color w:val="231F20"/>
        </w:rPr>
        <w:t>, or support and backing from</w:t>
      </w:r>
      <w:r w:rsidR="00C11779" w:rsidRPr="001427AA">
        <w:rPr>
          <w:color w:val="231F20"/>
        </w:rPr>
        <w:t xml:space="preserve"> a</w:t>
      </w:r>
      <w:r w:rsidRPr="001427AA">
        <w:rPr>
          <w:color w:val="231F20"/>
        </w:rPr>
        <w:t xml:space="preserve"> </w:t>
      </w:r>
      <w:r w:rsidR="002E026E" w:rsidRPr="001427AA">
        <w:rPr>
          <w:color w:val="231F20"/>
        </w:rPr>
        <w:t>leader</w:t>
      </w:r>
      <w:r w:rsidRPr="001427AA">
        <w:rPr>
          <w:color w:val="231F20"/>
        </w:rPr>
        <w:t>. In the JD</w:t>
      </w:r>
      <w:r w:rsidR="002E026E" w:rsidRPr="001427AA">
        <w:rPr>
          <w:color w:val="231F20"/>
        </w:rPr>
        <w:t>-</w:t>
      </w:r>
      <w:r w:rsidRPr="001427AA">
        <w:rPr>
          <w:color w:val="231F20"/>
        </w:rPr>
        <w:t>R model, a distinction is made between two processes that can also run in parallel under certain circumstances:</w:t>
      </w:r>
    </w:p>
    <w:p w14:paraId="2234C56F" w14:textId="77777777" w:rsidR="00746617" w:rsidRPr="001427AA" w:rsidRDefault="00746617">
      <w:pPr>
        <w:pStyle w:val="BodyText"/>
        <w:spacing w:before="7"/>
        <w:rPr>
          <w:sz w:val="22"/>
        </w:rPr>
      </w:pPr>
    </w:p>
    <w:p w14:paraId="1EB29BA6" w14:textId="5750722A" w:rsidR="004B33FF" w:rsidRPr="001427AA" w:rsidRDefault="003D3C04">
      <w:pPr>
        <w:pStyle w:val="ListParagraph"/>
        <w:numPr>
          <w:ilvl w:val="0"/>
          <w:numId w:val="15"/>
        </w:numPr>
        <w:tabs>
          <w:tab w:val="left" w:pos="2484"/>
          <w:tab w:val="left" w:pos="2485"/>
        </w:tabs>
        <w:spacing w:line="271" w:lineRule="auto"/>
        <w:ind w:right="1186"/>
        <w:rPr>
          <w:sz w:val="20"/>
        </w:rPr>
      </w:pPr>
      <w:r w:rsidRPr="001427AA">
        <w:rPr>
          <w:color w:val="231F20"/>
          <w:sz w:val="20"/>
        </w:rPr>
        <w:t xml:space="preserve">The </w:t>
      </w:r>
      <w:r w:rsidR="001B4945" w:rsidRPr="001427AA">
        <w:rPr>
          <w:color w:val="231F20"/>
          <w:sz w:val="20"/>
        </w:rPr>
        <w:t>effort</w:t>
      </w:r>
      <w:r w:rsidRPr="001427AA">
        <w:rPr>
          <w:color w:val="231F20"/>
          <w:sz w:val="20"/>
        </w:rPr>
        <w:t xml:space="preserve">-driven process is </w:t>
      </w:r>
      <w:r w:rsidR="00C11779" w:rsidRPr="001427AA">
        <w:rPr>
          <w:color w:val="231F20"/>
          <w:sz w:val="20"/>
        </w:rPr>
        <w:t>induced</w:t>
      </w:r>
      <w:r w:rsidRPr="001427AA">
        <w:rPr>
          <w:color w:val="231F20"/>
          <w:sz w:val="20"/>
        </w:rPr>
        <w:t xml:space="preserve"> by high demands. In the short term, employees can increase their commitment and work performance, however, too high demands</w:t>
      </w:r>
      <w:r w:rsidR="00C11779" w:rsidRPr="001427AA">
        <w:rPr>
          <w:color w:val="231F20"/>
          <w:sz w:val="20"/>
        </w:rPr>
        <w:t xml:space="preserve"> over extended periods of time</w:t>
      </w:r>
      <w:r w:rsidRPr="001427AA">
        <w:rPr>
          <w:color w:val="231F20"/>
          <w:sz w:val="20"/>
        </w:rPr>
        <w:t xml:space="preserve"> lead to overload and a decline in work performance.</w:t>
      </w:r>
    </w:p>
    <w:p w14:paraId="4509E088" w14:textId="515AAA9C" w:rsidR="004B33FF" w:rsidRPr="001427AA" w:rsidRDefault="003D3C04">
      <w:pPr>
        <w:pStyle w:val="ListParagraph"/>
        <w:numPr>
          <w:ilvl w:val="0"/>
          <w:numId w:val="15"/>
        </w:numPr>
        <w:tabs>
          <w:tab w:val="left" w:pos="2484"/>
          <w:tab w:val="left" w:pos="2485"/>
        </w:tabs>
        <w:spacing w:before="1" w:line="271" w:lineRule="auto"/>
        <w:ind w:right="982"/>
        <w:rPr>
          <w:sz w:val="20"/>
        </w:rPr>
      </w:pPr>
      <w:r w:rsidRPr="001427AA">
        <w:rPr>
          <w:color w:val="231F20"/>
          <w:sz w:val="20"/>
        </w:rPr>
        <w:t xml:space="preserve">The motivation-driven process is </w:t>
      </w:r>
      <w:r w:rsidR="00C11779" w:rsidRPr="001427AA">
        <w:rPr>
          <w:color w:val="231F20"/>
          <w:sz w:val="20"/>
        </w:rPr>
        <w:t>induced</w:t>
      </w:r>
      <w:r w:rsidRPr="001427AA">
        <w:rPr>
          <w:color w:val="231F20"/>
          <w:sz w:val="20"/>
        </w:rPr>
        <w:t xml:space="preserve"> by </w:t>
      </w:r>
      <w:r w:rsidR="00311890" w:rsidRPr="001427AA">
        <w:rPr>
          <w:color w:val="231F20"/>
          <w:sz w:val="20"/>
        </w:rPr>
        <w:t>occupational</w:t>
      </w:r>
      <w:r w:rsidRPr="001427AA">
        <w:rPr>
          <w:color w:val="231F20"/>
          <w:sz w:val="20"/>
        </w:rPr>
        <w:t xml:space="preserve"> resources</w:t>
      </w:r>
      <w:r w:rsidR="00E13E3A" w:rsidRPr="001427AA">
        <w:t xml:space="preserve"> </w:t>
      </w:r>
      <w:r w:rsidR="00E13E3A" w:rsidRPr="001427AA">
        <w:rPr>
          <w:color w:val="231F20"/>
          <w:sz w:val="20"/>
        </w:rPr>
        <w:t>and sufficient support</w:t>
      </w:r>
      <w:r w:rsidRPr="001427AA">
        <w:rPr>
          <w:color w:val="231F20"/>
          <w:sz w:val="20"/>
        </w:rPr>
        <w:t xml:space="preserve"> that allow employees to</w:t>
      </w:r>
      <w:r w:rsidR="00E13E3A" w:rsidRPr="001427AA">
        <w:rPr>
          <w:color w:val="231F20"/>
          <w:sz w:val="20"/>
        </w:rPr>
        <w:t xml:space="preserve"> happily</w:t>
      </w:r>
      <w:r w:rsidRPr="001427AA">
        <w:rPr>
          <w:color w:val="231F20"/>
          <w:sz w:val="20"/>
        </w:rPr>
        <w:t xml:space="preserve"> </w:t>
      </w:r>
      <w:r w:rsidR="001B4945" w:rsidRPr="001427AA">
        <w:rPr>
          <w:color w:val="231F20"/>
          <w:sz w:val="20"/>
        </w:rPr>
        <w:t>manage</w:t>
      </w:r>
      <w:r w:rsidRPr="001427AA">
        <w:rPr>
          <w:color w:val="231F20"/>
          <w:sz w:val="20"/>
        </w:rPr>
        <w:t xml:space="preserve"> their work, which increases satisfaction and performance in the long term.</w:t>
      </w:r>
    </w:p>
    <w:p w14:paraId="2234C572" w14:textId="77777777" w:rsidR="00746617" w:rsidRPr="001427AA" w:rsidRDefault="00746617">
      <w:pPr>
        <w:pStyle w:val="BodyText"/>
        <w:spacing w:before="7"/>
        <w:rPr>
          <w:sz w:val="22"/>
        </w:rPr>
      </w:pPr>
    </w:p>
    <w:p w14:paraId="26F7A836" w14:textId="7F0CAE72" w:rsidR="004B33FF" w:rsidRPr="001427AA" w:rsidRDefault="003D3C04">
      <w:pPr>
        <w:pStyle w:val="BodyText"/>
        <w:spacing w:line="271" w:lineRule="auto"/>
        <w:ind w:left="2204" w:right="954"/>
        <w:jc w:val="both"/>
      </w:pPr>
      <w:r w:rsidRPr="001427AA">
        <w:rPr>
          <w:color w:val="231F20"/>
        </w:rPr>
        <w:t xml:space="preserve">Moreover, </w:t>
      </w:r>
      <w:r w:rsidR="00311890" w:rsidRPr="001427AA">
        <w:rPr>
          <w:color w:val="231F20"/>
        </w:rPr>
        <w:t>occupational</w:t>
      </w:r>
      <w:r w:rsidRPr="001427AA">
        <w:rPr>
          <w:color w:val="231F20"/>
        </w:rPr>
        <w:t xml:space="preserve"> resources can also </w:t>
      </w:r>
      <w:r w:rsidR="00E13E3A" w:rsidRPr="001427AA">
        <w:rPr>
          <w:color w:val="231F20"/>
        </w:rPr>
        <w:t>absorb</w:t>
      </w:r>
      <w:r w:rsidRPr="001427AA">
        <w:rPr>
          <w:color w:val="231F20"/>
        </w:rPr>
        <w:t xml:space="preserve"> the negative effects of high demands, which is what the expression </w:t>
      </w:r>
      <w:r w:rsidRPr="001427AA">
        <w:rPr>
          <w:i/>
          <w:iCs/>
          <w:color w:val="231F20"/>
        </w:rPr>
        <w:t>work hard, play hard</w:t>
      </w:r>
      <w:r w:rsidRPr="001427AA">
        <w:rPr>
          <w:color w:val="231F20"/>
        </w:rPr>
        <w:t xml:space="preserve"> essentially means. Likewise, mastering high demands can also be experienced as enriching and even provide new (creative) strength.</w:t>
      </w:r>
    </w:p>
    <w:p w14:paraId="2234C574" w14:textId="77777777" w:rsidR="00746617" w:rsidRPr="001427AA" w:rsidRDefault="00746617">
      <w:pPr>
        <w:pStyle w:val="BodyText"/>
        <w:spacing w:before="7"/>
        <w:rPr>
          <w:sz w:val="22"/>
        </w:rPr>
      </w:pPr>
    </w:p>
    <w:p w14:paraId="05FCDB30" w14:textId="2553B5B4" w:rsidR="004B33FF" w:rsidRPr="001427AA" w:rsidRDefault="003D3C04">
      <w:pPr>
        <w:pStyle w:val="BodyText"/>
        <w:spacing w:line="271" w:lineRule="auto"/>
        <w:ind w:left="2204" w:right="954"/>
        <w:jc w:val="both"/>
      </w:pPr>
      <w:r w:rsidRPr="001427AA">
        <w:rPr>
          <w:color w:val="231F20"/>
          <w:w w:val="105"/>
        </w:rPr>
        <w:t xml:space="preserve">Different </w:t>
      </w:r>
      <w:r w:rsidR="001B4945" w:rsidRPr="001427AA">
        <w:rPr>
          <w:color w:val="231F20"/>
          <w:w w:val="105"/>
        </w:rPr>
        <w:t>occupations</w:t>
      </w:r>
      <w:r w:rsidRPr="001427AA">
        <w:rPr>
          <w:color w:val="231F20"/>
          <w:w w:val="105"/>
        </w:rPr>
        <w:t xml:space="preserve"> and activities have very different </w:t>
      </w:r>
      <w:r w:rsidRPr="001427AA">
        <w:rPr>
          <w:color w:val="231F20"/>
        </w:rPr>
        <w:t>levels of</w:t>
      </w:r>
      <w:r w:rsidR="00E13E3A" w:rsidRPr="001427AA">
        <w:rPr>
          <w:color w:val="231F20"/>
        </w:rPr>
        <w:t xml:space="preserve"> demands</w:t>
      </w:r>
      <w:r w:rsidR="00E56B2D" w:rsidRPr="001427AA">
        <w:rPr>
          <w:color w:val="231F20"/>
        </w:rPr>
        <w:t xml:space="preserve"> in themselves</w:t>
      </w:r>
      <w:r w:rsidRPr="001427AA">
        <w:rPr>
          <w:color w:val="231F20"/>
          <w:w w:val="105"/>
        </w:rPr>
        <w:t xml:space="preserve">. </w:t>
      </w:r>
      <w:r w:rsidRPr="001427AA">
        <w:rPr>
          <w:color w:val="231F20"/>
        </w:rPr>
        <w:t xml:space="preserve">Doctors in hospitals will generally be </w:t>
      </w:r>
      <w:r w:rsidRPr="001427AA">
        <w:rPr>
          <w:color w:val="231F20"/>
          <w:w w:val="105"/>
        </w:rPr>
        <w:t xml:space="preserve">exposed to </w:t>
      </w:r>
      <w:r w:rsidRPr="001427AA">
        <w:rPr>
          <w:color w:val="231F20"/>
        </w:rPr>
        <w:t xml:space="preserve">higher emotional </w:t>
      </w:r>
      <w:r w:rsidRPr="001427AA">
        <w:rPr>
          <w:color w:val="231F20"/>
          <w:w w:val="105"/>
        </w:rPr>
        <w:t xml:space="preserve">and physical demands than customer </w:t>
      </w:r>
      <w:r w:rsidR="00E56B2D" w:rsidRPr="001427AA">
        <w:rPr>
          <w:color w:val="231F20"/>
          <w:w w:val="105"/>
        </w:rPr>
        <w:t>consultants</w:t>
      </w:r>
      <w:r w:rsidRPr="001427AA">
        <w:rPr>
          <w:color w:val="231F20"/>
          <w:w w:val="105"/>
        </w:rPr>
        <w:t xml:space="preserve"> in a bank. </w:t>
      </w:r>
      <w:r w:rsidRPr="001427AA">
        <w:rPr>
          <w:color w:val="231F20"/>
          <w:spacing w:val="-1"/>
          <w:w w:val="105"/>
        </w:rPr>
        <w:t xml:space="preserve">Likewise, </w:t>
      </w:r>
      <w:r w:rsidR="00E56B2D" w:rsidRPr="001427AA">
        <w:rPr>
          <w:color w:val="231F20"/>
          <w:spacing w:val="-1"/>
          <w:w w:val="105"/>
        </w:rPr>
        <w:t>executives</w:t>
      </w:r>
      <w:r w:rsidRPr="001427AA">
        <w:rPr>
          <w:color w:val="231F20"/>
          <w:spacing w:val="-1"/>
          <w:w w:val="105"/>
        </w:rPr>
        <w:t xml:space="preserve"> with a</w:t>
      </w:r>
      <w:r w:rsidR="00E56B2D" w:rsidRPr="001427AA">
        <w:rPr>
          <w:color w:val="231F20"/>
          <w:spacing w:val="-1"/>
          <w:w w:val="105"/>
        </w:rPr>
        <w:t xml:space="preserve"> great deal </w:t>
      </w:r>
      <w:r w:rsidRPr="001427AA">
        <w:rPr>
          <w:color w:val="231F20"/>
          <w:spacing w:val="-1"/>
          <w:w w:val="105"/>
        </w:rPr>
        <w:t xml:space="preserve">of responsibility </w:t>
      </w:r>
      <w:r w:rsidRPr="001427AA">
        <w:rPr>
          <w:color w:val="231F20"/>
          <w:w w:val="105"/>
        </w:rPr>
        <w:t>and travel</w:t>
      </w:r>
      <w:r w:rsidR="00E13E3A" w:rsidRPr="001427AA">
        <w:rPr>
          <w:color w:val="231F20"/>
          <w:w w:val="105"/>
        </w:rPr>
        <w:t xml:space="preserve"> activities</w:t>
      </w:r>
      <w:r w:rsidRPr="001427AA">
        <w:rPr>
          <w:color w:val="231F20"/>
          <w:w w:val="105"/>
        </w:rPr>
        <w:t xml:space="preserve"> will </w:t>
      </w:r>
      <w:r w:rsidRPr="001427AA">
        <w:rPr>
          <w:color w:val="231F20"/>
        </w:rPr>
        <w:t xml:space="preserve">experience </w:t>
      </w:r>
      <w:r w:rsidRPr="001427AA">
        <w:rPr>
          <w:color w:val="231F20"/>
          <w:w w:val="105"/>
        </w:rPr>
        <w:t xml:space="preserve">higher </w:t>
      </w:r>
      <w:r w:rsidRPr="001427AA">
        <w:rPr>
          <w:color w:val="231F20"/>
        </w:rPr>
        <w:t xml:space="preserve">demands than internal sales staff. It is </w:t>
      </w:r>
      <w:r w:rsidRPr="001427AA">
        <w:rPr>
          <w:color w:val="231F20"/>
          <w:w w:val="105"/>
        </w:rPr>
        <w:t xml:space="preserve">important for </w:t>
      </w:r>
      <w:r w:rsidRPr="001427AA">
        <w:rPr>
          <w:color w:val="231F20"/>
        </w:rPr>
        <w:t xml:space="preserve">HR management to </w:t>
      </w:r>
      <w:r w:rsidRPr="001427AA">
        <w:rPr>
          <w:color w:val="231F20"/>
          <w:w w:val="105"/>
        </w:rPr>
        <w:t xml:space="preserve">take these demands into account and, if necessary, to further expand </w:t>
      </w:r>
      <w:r w:rsidR="00E56B2D" w:rsidRPr="001427AA">
        <w:rPr>
          <w:color w:val="231F20"/>
          <w:w w:val="105"/>
        </w:rPr>
        <w:t>occupational</w:t>
      </w:r>
      <w:r w:rsidRPr="001427AA">
        <w:rPr>
          <w:color w:val="231F20"/>
          <w:w w:val="105"/>
        </w:rPr>
        <w:t xml:space="preserve"> resources for affected employees. Examples of measures include preventing conﬂicts and </w:t>
      </w:r>
      <w:r w:rsidR="00DC779F" w:rsidRPr="001427AA">
        <w:rPr>
          <w:color w:val="231F20"/>
          <w:w w:val="105"/>
        </w:rPr>
        <w:t>harassment</w:t>
      </w:r>
      <w:r w:rsidRPr="001427AA">
        <w:rPr>
          <w:color w:val="231F20"/>
          <w:w w:val="105"/>
        </w:rPr>
        <w:t xml:space="preserve">, preventing </w:t>
      </w:r>
      <w:r w:rsidRPr="001427AA">
        <w:rPr>
          <w:color w:val="231F20"/>
        </w:rPr>
        <w:t>role conﬂicts due to multiple workloads, clear responsibilities, and avoiding task-related uncertainties.</w:t>
      </w:r>
      <w:r w:rsidR="00E56B2D" w:rsidRPr="001427AA">
        <w:rPr>
          <w:color w:val="231F20"/>
        </w:rPr>
        <w:t xml:space="preserve"> Specialized training c</w:t>
      </w:r>
      <w:r w:rsidRPr="001427AA">
        <w:rPr>
          <w:color w:val="231F20"/>
        </w:rPr>
        <w:t>ourses, self-management training</w:t>
      </w:r>
      <w:r w:rsidR="009B36C9" w:rsidRPr="001427AA">
        <w:rPr>
          <w:color w:val="231F20"/>
        </w:rPr>
        <w:t>,</w:t>
      </w:r>
      <w:r w:rsidRPr="001427AA">
        <w:rPr>
          <w:color w:val="231F20"/>
        </w:rPr>
        <w:t xml:space="preserve"> and relaxation techniques can be used to build up resources.</w:t>
      </w:r>
    </w:p>
    <w:p w14:paraId="2234C576" w14:textId="77777777" w:rsidR="00746617" w:rsidRPr="001427AA" w:rsidRDefault="00746617">
      <w:pPr>
        <w:pStyle w:val="BodyText"/>
        <w:rPr>
          <w:sz w:val="24"/>
        </w:rPr>
      </w:pPr>
    </w:p>
    <w:p w14:paraId="2234C577" w14:textId="77777777" w:rsidR="00746617" w:rsidRPr="001427AA" w:rsidRDefault="00746617">
      <w:pPr>
        <w:pStyle w:val="BodyText"/>
        <w:spacing w:before="9"/>
        <w:rPr>
          <w:sz w:val="35"/>
        </w:rPr>
      </w:pPr>
    </w:p>
    <w:p w14:paraId="5071836C" w14:textId="3774B038" w:rsidR="004B33FF" w:rsidRPr="001427AA" w:rsidRDefault="003D3C04">
      <w:pPr>
        <w:pStyle w:val="Heading3"/>
        <w:numPr>
          <w:ilvl w:val="1"/>
          <w:numId w:val="19"/>
        </w:numPr>
        <w:tabs>
          <w:tab w:val="left" w:pos="2772"/>
        </w:tabs>
        <w:spacing w:before="1"/>
        <w:ind w:hanging="568"/>
        <w:jc w:val="left"/>
      </w:pPr>
      <w:r w:rsidRPr="001427AA">
        <w:rPr>
          <w:color w:val="003946"/>
          <w:w w:val="105"/>
        </w:rPr>
        <w:t>Work-</w:t>
      </w:r>
      <w:r w:rsidR="00894889" w:rsidRPr="001427AA">
        <w:rPr>
          <w:color w:val="003946"/>
          <w:w w:val="105"/>
        </w:rPr>
        <w:t>L</w:t>
      </w:r>
      <w:r w:rsidRPr="001427AA">
        <w:rPr>
          <w:color w:val="003946"/>
          <w:w w:val="105"/>
        </w:rPr>
        <w:t xml:space="preserve">ife </w:t>
      </w:r>
      <w:r w:rsidR="00894889" w:rsidRPr="001427AA">
        <w:rPr>
          <w:color w:val="003946"/>
          <w:w w:val="105"/>
        </w:rPr>
        <w:t>B</w:t>
      </w:r>
      <w:r w:rsidRPr="001427AA">
        <w:rPr>
          <w:color w:val="003946"/>
          <w:w w:val="105"/>
        </w:rPr>
        <w:t>alance</w:t>
      </w:r>
    </w:p>
    <w:p w14:paraId="2DCBAEE9" w14:textId="207D4519" w:rsidR="004B33FF" w:rsidRPr="001427AA" w:rsidRDefault="003D3C04">
      <w:pPr>
        <w:pStyle w:val="BodyText"/>
        <w:spacing w:before="268" w:line="271" w:lineRule="auto"/>
        <w:ind w:left="2204" w:right="955"/>
        <w:jc w:val="both"/>
      </w:pPr>
      <w:r w:rsidRPr="001427AA">
        <w:rPr>
          <w:color w:val="231F20"/>
        </w:rPr>
        <w:t xml:space="preserve">The term </w:t>
      </w:r>
      <w:r w:rsidRPr="001427AA">
        <w:rPr>
          <w:i/>
          <w:iCs/>
          <w:color w:val="231F20"/>
        </w:rPr>
        <w:t>work-life balance</w:t>
      </w:r>
      <w:r w:rsidRPr="001427AA">
        <w:rPr>
          <w:color w:val="231F20"/>
        </w:rPr>
        <w:t xml:space="preserve"> describes the balance between work and private life and is often used to refer to the compatibility of work and family. Stock-Homburg and Bauer (2007) deﬁne the facets of work-life balance as follows:</w:t>
      </w:r>
    </w:p>
    <w:p w14:paraId="2234C57A" w14:textId="77777777" w:rsidR="00746617" w:rsidRPr="001427AA" w:rsidRDefault="00746617">
      <w:pPr>
        <w:pStyle w:val="BodyText"/>
        <w:spacing w:before="8"/>
        <w:rPr>
          <w:sz w:val="22"/>
        </w:rPr>
      </w:pPr>
    </w:p>
    <w:p w14:paraId="7A01F0F7" w14:textId="5B146DF4" w:rsidR="004B33FF" w:rsidRPr="001427AA" w:rsidRDefault="003D3C04">
      <w:pPr>
        <w:pStyle w:val="ListParagraph"/>
        <w:numPr>
          <w:ilvl w:val="0"/>
          <w:numId w:val="14"/>
        </w:numPr>
        <w:tabs>
          <w:tab w:val="left" w:pos="2484"/>
          <w:tab w:val="left" w:pos="2485"/>
        </w:tabs>
        <w:spacing w:line="271" w:lineRule="auto"/>
        <w:ind w:right="1145"/>
        <w:rPr>
          <w:sz w:val="20"/>
        </w:rPr>
      </w:pPr>
      <w:r w:rsidRPr="001427AA">
        <w:rPr>
          <w:i/>
          <w:iCs/>
          <w:color w:val="231F20"/>
          <w:sz w:val="20"/>
        </w:rPr>
        <w:t>Work</w:t>
      </w:r>
      <w:r w:rsidRPr="001427AA">
        <w:rPr>
          <w:color w:val="231F20"/>
          <w:sz w:val="20"/>
        </w:rPr>
        <w:t xml:space="preserve"> describes the </w:t>
      </w:r>
      <w:r w:rsidR="005F5B50" w:rsidRPr="001427AA">
        <w:rPr>
          <w:color w:val="231F20"/>
          <w:sz w:val="20"/>
        </w:rPr>
        <w:t>value</w:t>
      </w:r>
      <w:r w:rsidRPr="001427AA">
        <w:rPr>
          <w:color w:val="231F20"/>
          <w:sz w:val="20"/>
        </w:rPr>
        <w:t xml:space="preserve"> of work for the employee, job </w:t>
      </w:r>
      <w:r w:rsidRPr="001427AA">
        <w:rPr>
          <w:color w:val="231F20"/>
          <w:w w:val="105"/>
          <w:sz w:val="20"/>
        </w:rPr>
        <w:t>satisfaction</w:t>
      </w:r>
      <w:r w:rsidR="00894889" w:rsidRPr="001427AA">
        <w:rPr>
          <w:color w:val="231F20"/>
          <w:w w:val="105"/>
          <w:sz w:val="20"/>
        </w:rPr>
        <w:t>,</w:t>
      </w:r>
      <w:r w:rsidRPr="001427AA">
        <w:rPr>
          <w:color w:val="231F20"/>
          <w:w w:val="105"/>
          <w:sz w:val="20"/>
        </w:rPr>
        <w:t xml:space="preserve"> and the potential</w:t>
      </w:r>
      <w:r w:rsidR="005F5B50" w:rsidRPr="001427AA">
        <w:rPr>
          <w:color w:val="231F20"/>
          <w:w w:val="105"/>
          <w:sz w:val="20"/>
        </w:rPr>
        <w:t xml:space="preserve"> conflict</w:t>
      </w:r>
      <w:r w:rsidRPr="001427AA">
        <w:rPr>
          <w:color w:val="231F20"/>
          <w:w w:val="105"/>
          <w:sz w:val="20"/>
        </w:rPr>
        <w:t xml:space="preserve"> between work and private life.</w:t>
      </w:r>
    </w:p>
    <w:p w14:paraId="37862925" w14:textId="40DD8E71" w:rsidR="004B33FF" w:rsidRPr="001427AA" w:rsidRDefault="003D3C04">
      <w:pPr>
        <w:pStyle w:val="ListParagraph"/>
        <w:numPr>
          <w:ilvl w:val="0"/>
          <w:numId w:val="14"/>
        </w:numPr>
        <w:tabs>
          <w:tab w:val="left" w:pos="2484"/>
          <w:tab w:val="left" w:pos="2485"/>
        </w:tabs>
        <w:spacing w:line="271" w:lineRule="auto"/>
        <w:ind w:right="1000"/>
        <w:rPr>
          <w:sz w:val="20"/>
        </w:rPr>
      </w:pPr>
      <w:r w:rsidRPr="001427AA">
        <w:rPr>
          <w:i/>
          <w:iCs/>
          <w:color w:val="231F20"/>
          <w:sz w:val="20"/>
        </w:rPr>
        <w:t>Life</w:t>
      </w:r>
      <w:r w:rsidRPr="001427AA">
        <w:rPr>
          <w:color w:val="231F20"/>
          <w:sz w:val="20"/>
        </w:rPr>
        <w:t xml:space="preserve"> describes the </w:t>
      </w:r>
      <w:r w:rsidR="005F5B50" w:rsidRPr="001427AA">
        <w:rPr>
          <w:color w:val="231F20"/>
          <w:sz w:val="20"/>
        </w:rPr>
        <w:t>value</w:t>
      </w:r>
      <w:r w:rsidRPr="001427AA">
        <w:rPr>
          <w:color w:val="231F20"/>
          <w:sz w:val="20"/>
        </w:rPr>
        <w:t xml:space="preserve"> of private life, life satisfaction</w:t>
      </w:r>
      <w:r w:rsidR="005F5B50" w:rsidRPr="001427AA">
        <w:rPr>
          <w:color w:val="231F20"/>
          <w:sz w:val="20"/>
        </w:rPr>
        <w:t>,</w:t>
      </w:r>
      <w:r w:rsidRPr="001427AA">
        <w:rPr>
          <w:color w:val="231F20"/>
          <w:sz w:val="20"/>
        </w:rPr>
        <w:t xml:space="preserve"> and the conﬂict between private life and work.</w:t>
      </w:r>
    </w:p>
    <w:p w14:paraId="30E53C32" w14:textId="540D9065" w:rsidR="004B33FF" w:rsidRPr="001427AA" w:rsidRDefault="003D3C04">
      <w:pPr>
        <w:pStyle w:val="ListParagraph"/>
        <w:numPr>
          <w:ilvl w:val="0"/>
          <w:numId w:val="14"/>
        </w:numPr>
        <w:tabs>
          <w:tab w:val="left" w:pos="2484"/>
          <w:tab w:val="left" w:pos="2485"/>
        </w:tabs>
        <w:spacing w:line="271" w:lineRule="auto"/>
        <w:ind w:right="1128"/>
        <w:rPr>
          <w:sz w:val="20"/>
        </w:rPr>
      </w:pPr>
      <w:r w:rsidRPr="001427AA">
        <w:rPr>
          <w:i/>
          <w:iCs/>
          <w:color w:val="231F20"/>
          <w:sz w:val="20"/>
        </w:rPr>
        <w:t>Balance</w:t>
      </w:r>
      <w:r w:rsidRPr="001427AA">
        <w:rPr>
          <w:color w:val="231F20"/>
          <w:sz w:val="20"/>
        </w:rPr>
        <w:t xml:space="preserve"> describes the extent to </w:t>
      </w:r>
      <w:r w:rsidRPr="001427AA">
        <w:rPr>
          <w:color w:val="231F20"/>
          <w:w w:val="105"/>
          <w:sz w:val="20"/>
        </w:rPr>
        <w:t>which</w:t>
      </w:r>
      <w:r w:rsidRPr="001427AA">
        <w:rPr>
          <w:color w:val="231F20"/>
          <w:sz w:val="20"/>
        </w:rPr>
        <w:t xml:space="preserve"> the work-life </w:t>
      </w:r>
      <w:r w:rsidRPr="001427AA">
        <w:rPr>
          <w:color w:val="231F20"/>
          <w:spacing w:val="-1"/>
          <w:w w:val="105"/>
          <w:sz w:val="20"/>
        </w:rPr>
        <w:t>interface</w:t>
      </w:r>
      <w:r w:rsidRPr="001427AA">
        <w:rPr>
          <w:color w:val="231F20"/>
          <w:sz w:val="20"/>
        </w:rPr>
        <w:t xml:space="preserve"> is adequately </w:t>
      </w:r>
      <w:r w:rsidR="005F5B50" w:rsidRPr="001427AA">
        <w:rPr>
          <w:color w:val="231F20"/>
          <w:sz w:val="20"/>
        </w:rPr>
        <w:t>structured</w:t>
      </w:r>
      <w:r w:rsidRPr="001427AA">
        <w:rPr>
          <w:color w:val="231F20"/>
          <w:sz w:val="20"/>
        </w:rPr>
        <w:t xml:space="preserve"> </w:t>
      </w:r>
      <w:r w:rsidRPr="001427AA">
        <w:rPr>
          <w:color w:val="231F20"/>
          <w:spacing w:val="-1"/>
          <w:w w:val="105"/>
          <w:sz w:val="20"/>
        </w:rPr>
        <w:t>a</w:t>
      </w:r>
      <w:r w:rsidR="005F5B50" w:rsidRPr="001427AA">
        <w:rPr>
          <w:color w:val="231F20"/>
          <w:spacing w:val="-1"/>
          <w:w w:val="105"/>
          <w:sz w:val="20"/>
        </w:rPr>
        <w:t xml:space="preserve">s well as </w:t>
      </w:r>
      <w:r w:rsidRPr="001427AA">
        <w:rPr>
          <w:color w:val="231F20"/>
          <w:spacing w:val="-1"/>
          <w:w w:val="105"/>
          <w:sz w:val="20"/>
        </w:rPr>
        <w:t xml:space="preserve">satisfaction with </w:t>
      </w:r>
      <w:r w:rsidRPr="001427AA">
        <w:rPr>
          <w:color w:val="231F20"/>
          <w:w w:val="105"/>
          <w:sz w:val="20"/>
        </w:rPr>
        <w:t>the work-life balance.</w:t>
      </w:r>
    </w:p>
    <w:p w14:paraId="2234C57E" w14:textId="77777777" w:rsidR="00746617" w:rsidRPr="001427AA" w:rsidRDefault="00746617">
      <w:pPr>
        <w:spacing w:line="271" w:lineRule="auto"/>
        <w:rPr>
          <w:sz w:val="20"/>
        </w:rPr>
        <w:sectPr w:rsidR="00746617" w:rsidRPr="001427AA">
          <w:pgSz w:w="11910" w:h="16840"/>
          <w:pgMar w:top="960" w:right="460" w:bottom="680" w:left="460" w:header="0" w:footer="486" w:gutter="0"/>
          <w:cols w:space="720"/>
        </w:sectPr>
      </w:pPr>
    </w:p>
    <w:p w14:paraId="2234C57F" w14:textId="77777777" w:rsidR="00746617" w:rsidRPr="001427AA" w:rsidRDefault="00746617">
      <w:pPr>
        <w:pStyle w:val="BodyText"/>
      </w:pPr>
    </w:p>
    <w:p w14:paraId="2234C580" w14:textId="77777777" w:rsidR="00746617" w:rsidRPr="001427AA" w:rsidRDefault="00746617">
      <w:pPr>
        <w:pStyle w:val="BodyText"/>
        <w:spacing w:before="5"/>
      </w:pPr>
    </w:p>
    <w:p w14:paraId="65431624" w14:textId="091993C3" w:rsidR="004B33FF" w:rsidRPr="001427AA" w:rsidRDefault="000A7361">
      <w:pPr>
        <w:ind w:left="957"/>
        <w:rPr>
          <w:sz w:val="18"/>
        </w:rPr>
      </w:pPr>
      <w:r w:rsidRPr="001427AA">
        <w:rPr>
          <w:color w:val="003946"/>
          <w:sz w:val="18"/>
        </w:rPr>
        <w:t>Stresses, Work-Life Balance</w:t>
      </w:r>
      <w:r w:rsidR="005F5B50" w:rsidRPr="001427AA">
        <w:rPr>
          <w:color w:val="003946"/>
          <w:sz w:val="18"/>
        </w:rPr>
        <w:t>,</w:t>
      </w:r>
      <w:r w:rsidRPr="001427AA">
        <w:rPr>
          <w:color w:val="003946"/>
          <w:sz w:val="18"/>
        </w:rPr>
        <w:t xml:space="preserve"> and Self-Management</w:t>
      </w:r>
    </w:p>
    <w:p w14:paraId="2234C582" w14:textId="77777777" w:rsidR="00746617" w:rsidRPr="001427AA" w:rsidRDefault="00746617">
      <w:pPr>
        <w:pStyle w:val="BodyText"/>
      </w:pPr>
    </w:p>
    <w:p w14:paraId="2234C583" w14:textId="77777777" w:rsidR="00746617" w:rsidRPr="001427AA" w:rsidRDefault="00746617">
      <w:pPr>
        <w:pStyle w:val="BodyText"/>
      </w:pPr>
    </w:p>
    <w:p w14:paraId="2234C584" w14:textId="77777777" w:rsidR="00746617" w:rsidRPr="001427AA" w:rsidRDefault="00746617">
      <w:pPr>
        <w:pStyle w:val="BodyText"/>
      </w:pPr>
    </w:p>
    <w:p w14:paraId="2234C585" w14:textId="77777777" w:rsidR="00746617" w:rsidRPr="001427AA" w:rsidRDefault="00746617">
      <w:pPr>
        <w:pStyle w:val="BodyText"/>
      </w:pPr>
    </w:p>
    <w:p w14:paraId="2234C586" w14:textId="77777777" w:rsidR="00746617" w:rsidRPr="001427AA" w:rsidRDefault="00746617">
      <w:pPr>
        <w:pStyle w:val="BodyText"/>
        <w:spacing w:before="7"/>
        <w:rPr>
          <w:sz w:val="23"/>
        </w:rPr>
      </w:pPr>
    </w:p>
    <w:p w14:paraId="59B543F6" w14:textId="6B0B71D8" w:rsidR="004B33FF" w:rsidRPr="001427AA" w:rsidRDefault="005F5B50">
      <w:pPr>
        <w:pStyle w:val="BodyText"/>
        <w:spacing w:before="100" w:line="271" w:lineRule="auto"/>
        <w:ind w:left="957" w:right="2202" w:hanging="1"/>
        <w:jc w:val="both"/>
      </w:pPr>
      <w:r w:rsidRPr="001427AA">
        <w:rPr>
          <w:color w:val="231F20"/>
        </w:rPr>
        <w:t>T</w:t>
      </w:r>
      <w:r w:rsidR="003D3C04" w:rsidRPr="001427AA">
        <w:rPr>
          <w:color w:val="231F20"/>
        </w:rPr>
        <w:t>wo types of conflict can be distinguished</w:t>
      </w:r>
      <w:r w:rsidRPr="001427AA">
        <w:t xml:space="preserve"> </w:t>
      </w:r>
      <w:r w:rsidRPr="001427AA">
        <w:rPr>
          <w:color w:val="231F20"/>
        </w:rPr>
        <w:t>when conflicts arise between private life and work</w:t>
      </w:r>
      <w:r w:rsidR="003D3C04" w:rsidRPr="001427AA">
        <w:rPr>
          <w:color w:val="231F20"/>
        </w:rPr>
        <w:t xml:space="preserve">. A work-family conflict occurs when private life is </w:t>
      </w:r>
      <w:r w:rsidR="003D3C04" w:rsidRPr="001427AA">
        <w:rPr>
          <w:i/>
          <w:iCs/>
          <w:color w:val="231F20"/>
        </w:rPr>
        <w:t>neglected</w:t>
      </w:r>
      <w:r w:rsidR="003D3C04" w:rsidRPr="001427AA">
        <w:rPr>
          <w:color w:val="231F20"/>
        </w:rPr>
        <w:t xml:space="preserve"> due to the workload. A family-work conflict occurs when private commitments (e.g., illness of a child) cause problems in the performance of </w:t>
      </w:r>
      <w:r w:rsidRPr="001427AA">
        <w:rPr>
          <w:color w:val="231F20"/>
        </w:rPr>
        <w:t>occupational</w:t>
      </w:r>
      <w:r w:rsidR="003D3C04" w:rsidRPr="001427AA">
        <w:rPr>
          <w:color w:val="231F20"/>
        </w:rPr>
        <w:t xml:space="preserve"> duties.</w:t>
      </w:r>
    </w:p>
    <w:p w14:paraId="2234C588" w14:textId="77777777" w:rsidR="00746617" w:rsidRPr="001427AA" w:rsidRDefault="00746617">
      <w:pPr>
        <w:pStyle w:val="BodyText"/>
        <w:spacing w:before="7"/>
        <w:rPr>
          <w:sz w:val="22"/>
        </w:rPr>
      </w:pPr>
    </w:p>
    <w:p w14:paraId="19FD08E4" w14:textId="635F06DD" w:rsidR="004B33FF" w:rsidRPr="001427AA" w:rsidRDefault="003D3C04">
      <w:pPr>
        <w:pStyle w:val="BodyText"/>
        <w:spacing w:before="1" w:line="271" w:lineRule="auto"/>
        <w:ind w:left="957" w:right="2202"/>
        <w:jc w:val="both"/>
      </w:pPr>
      <w:r w:rsidRPr="001427AA">
        <w:rPr>
          <w:color w:val="231F20"/>
        </w:rPr>
        <w:t>The different approaches to avoid</w:t>
      </w:r>
      <w:r w:rsidR="001C6873" w:rsidRPr="001427AA">
        <w:rPr>
          <w:color w:val="231F20"/>
        </w:rPr>
        <w:t>ing</w:t>
      </w:r>
      <w:r w:rsidRPr="001427AA">
        <w:rPr>
          <w:color w:val="231F20"/>
        </w:rPr>
        <w:t xml:space="preserve"> these conﬂict</w:t>
      </w:r>
      <w:r w:rsidR="001C6873" w:rsidRPr="001427AA">
        <w:rPr>
          <w:color w:val="231F20"/>
        </w:rPr>
        <w:t>s</w:t>
      </w:r>
      <w:r w:rsidRPr="001427AA">
        <w:rPr>
          <w:color w:val="231F20"/>
        </w:rPr>
        <w:t xml:space="preserve"> are summarized in the figure below.</w:t>
      </w:r>
    </w:p>
    <w:p w14:paraId="1B4AC21C" w14:textId="77777777" w:rsidR="004B33FF" w:rsidRPr="001427AA" w:rsidRDefault="003D3C04">
      <w:pPr>
        <w:pStyle w:val="BodyText"/>
        <w:spacing w:before="3"/>
        <w:rPr>
          <w:sz w:val="22"/>
        </w:rPr>
      </w:pPr>
      <w:r w:rsidRPr="001427AA">
        <w:rPr>
          <w:noProof/>
        </w:rPr>
        <w:drawing>
          <wp:anchor distT="0" distB="0" distL="0" distR="0" simplePos="0" relativeHeight="251644416" behindDoc="0" locked="0" layoutInCell="1" allowOverlap="1" wp14:anchorId="2234CB77" wp14:editId="3863DABC">
            <wp:simplePos x="0" y="0"/>
            <wp:positionH relativeFrom="page">
              <wp:posOffset>900000</wp:posOffset>
            </wp:positionH>
            <wp:positionV relativeFrom="paragraph">
              <wp:posOffset>178301</wp:posOffset>
            </wp:positionV>
            <wp:extent cx="4975716" cy="3425952"/>
            <wp:effectExtent l="0" t="0" r="0" b="0"/>
            <wp:wrapTopAndBottom/>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52" cstate="print"/>
                    <a:stretch>
                      <a:fillRect/>
                    </a:stretch>
                  </pic:blipFill>
                  <pic:spPr>
                    <a:xfrm>
                      <a:off x="0" y="0"/>
                      <a:ext cx="4975716" cy="3425952"/>
                    </a:xfrm>
                    <a:prstGeom prst="rect">
                      <a:avLst/>
                    </a:prstGeom>
                  </pic:spPr>
                </pic:pic>
              </a:graphicData>
            </a:graphic>
          </wp:anchor>
        </w:drawing>
      </w:r>
    </w:p>
    <w:p w14:paraId="1E057741" w14:textId="4C74DB6E" w:rsidR="004B33FF" w:rsidRPr="001427AA" w:rsidRDefault="003D3C04">
      <w:pPr>
        <w:pStyle w:val="BodyText"/>
        <w:spacing w:before="44" w:line="271" w:lineRule="auto"/>
        <w:ind w:left="957" w:right="2202" w:hanging="1"/>
        <w:jc w:val="both"/>
      </w:pPr>
      <w:r w:rsidRPr="001427AA">
        <w:rPr>
          <w:color w:val="231F20"/>
        </w:rPr>
        <w:t>The work-life balance of employees and</w:t>
      </w:r>
      <w:r w:rsidR="005F5B50" w:rsidRPr="001427AA">
        <w:rPr>
          <w:color w:val="231F20"/>
        </w:rPr>
        <w:t xml:space="preserve"> leaders</w:t>
      </w:r>
      <w:r w:rsidRPr="001427AA">
        <w:rPr>
          <w:color w:val="231F20"/>
        </w:rPr>
        <w:t xml:space="preserve"> is becoming increasingly relevant </w:t>
      </w:r>
      <w:r w:rsidR="0024732C" w:rsidRPr="001427AA">
        <w:rPr>
          <w:color w:val="231F20"/>
        </w:rPr>
        <w:t xml:space="preserve">with </w:t>
      </w:r>
      <w:r w:rsidR="001C6873" w:rsidRPr="001427AA">
        <w:rPr>
          <w:color w:val="231F20"/>
        </w:rPr>
        <w:t xml:space="preserve">the </w:t>
      </w:r>
      <w:r w:rsidR="0024732C" w:rsidRPr="001427AA">
        <w:rPr>
          <w:color w:val="231F20"/>
        </w:rPr>
        <w:t xml:space="preserve">increasing dissolution of work boundaries and work intensification. </w:t>
      </w:r>
      <w:r w:rsidRPr="001427AA">
        <w:rPr>
          <w:color w:val="231F20"/>
        </w:rPr>
        <w:t>If the work-life balance ti</w:t>
      </w:r>
      <w:r w:rsidR="0024732C" w:rsidRPr="001427AA">
        <w:rPr>
          <w:color w:val="231F20"/>
        </w:rPr>
        <w:t xml:space="preserve">ps against </w:t>
      </w:r>
      <w:r w:rsidRPr="001427AA">
        <w:rPr>
          <w:color w:val="231F20"/>
        </w:rPr>
        <w:t>private life and recreation, a risk of burnout</w:t>
      </w:r>
      <w:r w:rsidR="0024732C" w:rsidRPr="001427AA">
        <w:rPr>
          <w:color w:val="231F20"/>
        </w:rPr>
        <w:t xml:space="preserve"> quickly arises</w:t>
      </w:r>
      <w:r w:rsidRPr="001427AA">
        <w:rPr>
          <w:color w:val="231F20"/>
        </w:rPr>
        <w:t>. Three components are typical of burnout (Stock-Homburg 2013,</w:t>
      </w:r>
      <w:r w:rsidR="00A04B2B" w:rsidRPr="001427AA">
        <w:rPr>
          <w:color w:val="231F20"/>
        </w:rPr>
        <w:t xml:space="preserve"> S. </w:t>
      </w:r>
      <w:r w:rsidRPr="001427AA">
        <w:rPr>
          <w:color w:val="231F20"/>
        </w:rPr>
        <w:t xml:space="preserve">794): emotional exhaustion, reduced performance, and depersonalization. The latter includes perceptions of </w:t>
      </w:r>
      <w:r w:rsidRPr="001427AA">
        <w:rPr>
          <w:i/>
          <w:iCs/>
          <w:color w:val="231F20"/>
        </w:rPr>
        <w:t xml:space="preserve">being </w:t>
      </w:r>
      <w:r w:rsidR="001C6873" w:rsidRPr="001427AA">
        <w:rPr>
          <w:i/>
          <w:iCs/>
          <w:color w:val="231F20"/>
        </w:rPr>
        <w:t>outside</w:t>
      </w:r>
      <w:r w:rsidRPr="001427AA">
        <w:rPr>
          <w:i/>
          <w:iCs/>
          <w:color w:val="231F20"/>
        </w:rPr>
        <w:t xml:space="preserve"> oneself</w:t>
      </w:r>
      <w:r w:rsidRPr="001427AA">
        <w:rPr>
          <w:color w:val="231F20"/>
        </w:rPr>
        <w:t xml:space="preserve">, as if the body is heavier than usual, or as if memory is failing. It also includes a derogatory or cynical attitude toward the </w:t>
      </w:r>
      <w:r w:rsidR="00A9665C" w:rsidRPr="001427AA">
        <w:rPr>
          <w:color w:val="231F20"/>
        </w:rPr>
        <w:t>occupational</w:t>
      </w:r>
      <w:r w:rsidRPr="001427AA">
        <w:rPr>
          <w:color w:val="231F20"/>
        </w:rPr>
        <w:t xml:space="preserve"> environment.</w:t>
      </w:r>
    </w:p>
    <w:p w14:paraId="2234C58C" w14:textId="77777777" w:rsidR="00746617" w:rsidRPr="001427AA" w:rsidRDefault="00746617">
      <w:pPr>
        <w:pStyle w:val="BodyText"/>
        <w:spacing w:before="8"/>
        <w:rPr>
          <w:sz w:val="22"/>
        </w:rPr>
      </w:pPr>
    </w:p>
    <w:p w14:paraId="52BCAC3D" w14:textId="3A12E10E" w:rsidR="004B33FF" w:rsidRPr="001427AA" w:rsidRDefault="003D3C04">
      <w:pPr>
        <w:pStyle w:val="BodyText"/>
        <w:spacing w:line="271" w:lineRule="auto"/>
        <w:ind w:left="957" w:right="2201"/>
        <w:jc w:val="both"/>
      </w:pPr>
      <w:r w:rsidRPr="001427AA">
        <w:rPr>
          <w:color w:val="231F20"/>
        </w:rPr>
        <w:t>In this respect, the work-life balance of employees and</w:t>
      </w:r>
      <w:r w:rsidR="00A9665C" w:rsidRPr="001427AA">
        <w:rPr>
          <w:color w:val="231F20"/>
        </w:rPr>
        <w:t xml:space="preserve"> leaders</w:t>
      </w:r>
      <w:r w:rsidRPr="001427AA">
        <w:rPr>
          <w:color w:val="231F20"/>
        </w:rPr>
        <w:t xml:space="preserve"> should be a high priority for </w:t>
      </w:r>
      <w:r w:rsidR="001C6873" w:rsidRPr="001427AA">
        <w:rPr>
          <w:color w:val="231F20"/>
        </w:rPr>
        <w:t>a company’s</w:t>
      </w:r>
      <w:r w:rsidRPr="001427AA">
        <w:rPr>
          <w:color w:val="231F20"/>
        </w:rPr>
        <w:t xml:space="preserve"> </w:t>
      </w:r>
      <w:r w:rsidR="001C6873" w:rsidRPr="001427AA">
        <w:rPr>
          <w:color w:val="231F20"/>
        </w:rPr>
        <w:t>leadership</w:t>
      </w:r>
      <w:r w:rsidR="00A9665C" w:rsidRPr="001427AA">
        <w:rPr>
          <w:color w:val="231F20"/>
        </w:rPr>
        <w:t>. This is</w:t>
      </w:r>
      <w:r w:rsidRPr="001427AA">
        <w:rPr>
          <w:color w:val="231F20"/>
        </w:rPr>
        <w:t xml:space="preserve"> not only to </w:t>
      </w:r>
      <w:r w:rsidR="000D45DD" w:rsidRPr="001427AA">
        <w:rPr>
          <w:color w:val="231F20"/>
        </w:rPr>
        <w:t>observe</w:t>
      </w:r>
      <w:r w:rsidRPr="001427AA">
        <w:rPr>
          <w:color w:val="231F20"/>
        </w:rPr>
        <w:t xml:space="preserve"> the general and special </w:t>
      </w:r>
      <w:r w:rsidR="00A9665C" w:rsidRPr="001427AA">
        <w:rPr>
          <w:color w:val="231F20"/>
        </w:rPr>
        <w:t>duty</w:t>
      </w:r>
      <w:r w:rsidRPr="001427AA">
        <w:rPr>
          <w:color w:val="231F20"/>
        </w:rPr>
        <w:t xml:space="preserve"> </w:t>
      </w:r>
      <w:r w:rsidR="00A9665C" w:rsidRPr="001427AA">
        <w:rPr>
          <w:color w:val="231F20"/>
        </w:rPr>
        <w:t>to undertake protective measures</w:t>
      </w:r>
      <w:r w:rsidR="00BE69B6" w:rsidRPr="001427AA">
        <w:rPr>
          <w:color w:val="231F20"/>
        </w:rPr>
        <w:t xml:space="preserve"> </w:t>
      </w:r>
      <w:r w:rsidR="000D45DD" w:rsidRPr="001427AA">
        <w:rPr>
          <w:color w:val="231F20"/>
        </w:rPr>
        <w:t xml:space="preserve">in accordance with </w:t>
      </w:r>
      <w:r w:rsidRPr="001427AA">
        <w:rPr>
          <w:color w:val="231F20"/>
        </w:rPr>
        <w:t>Section 618 of the German Civil Code (BGB)</w:t>
      </w:r>
      <w:r w:rsidR="00A9665C" w:rsidRPr="001427AA">
        <w:rPr>
          <w:color w:val="231F20"/>
        </w:rPr>
        <w:t>,</w:t>
      </w:r>
      <w:r w:rsidRPr="001427AA">
        <w:rPr>
          <w:color w:val="231F20"/>
        </w:rPr>
        <w:t xml:space="preserve"> but also to secure the human </w:t>
      </w:r>
      <w:r w:rsidR="000D45DD" w:rsidRPr="001427AA">
        <w:rPr>
          <w:color w:val="231F20"/>
        </w:rPr>
        <w:t>capital</w:t>
      </w:r>
      <w:r w:rsidRPr="001427AA">
        <w:rPr>
          <w:color w:val="231F20"/>
        </w:rPr>
        <w:t xml:space="preserve"> in </w:t>
      </w:r>
      <w:r w:rsidR="00A9665C" w:rsidRPr="001427AA">
        <w:rPr>
          <w:color w:val="231F20"/>
        </w:rPr>
        <w:t>a</w:t>
      </w:r>
      <w:r w:rsidRPr="001427AA">
        <w:rPr>
          <w:color w:val="231F20"/>
        </w:rPr>
        <w:t xml:space="preserve"> company in the long term and to act in a socially responsible manner.</w:t>
      </w:r>
    </w:p>
    <w:p w14:paraId="2234C58E" w14:textId="77777777" w:rsidR="00746617" w:rsidRPr="001427AA" w:rsidRDefault="00746617">
      <w:pPr>
        <w:spacing w:line="271" w:lineRule="auto"/>
        <w:jc w:val="both"/>
        <w:sectPr w:rsidR="00746617" w:rsidRPr="001427AA">
          <w:pgSz w:w="11910" w:h="16840"/>
          <w:pgMar w:top="960" w:right="460" w:bottom="680" w:left="460" w:header="0" w:footer="486" w:gutter="0"/>
          <w:cols w:space="720"/>
        </w:sectPr>
      </w:pPr>
    </w:p>
    <w:p w14:paraId="2234C58F" w14:textId="77777777" w:rsidR="00746617" w:rsidRPr="001427AA" w:rsidRDefault="00746617">
      <w:pPr>
        <w:pStyle w:val="BodyText"/>
      </w:pPr>
    </w:p>
    <w:p w14:paraId="2234C590" w14:textId="77777777" w:rsidR="00746617" w:rsidRPr="001427AA" w:rsidRDefault="00746617">
      <w:pPr>
        <w:pStyle w:val="BodyText"/>
      </w:pPr>
    </w:p>
    <w:p w14:paraId="2234C591" w14:textId="77777777" w:rsidR="00746617" w:rsidRPr="001427AA" w:rsidRDefault="00746617">
      <w:pPr>
        <w:pStyle w:val="BodyText"/>
      </w:pPr>
    </w:p>
    <w:p w14:paraId="2234C592" w14:textId="77777777" w:rsidR="00746617" w:rsidRPr="001427AA" w:rsidRDefault="00746617">
      <w:pPr>
        <w:pStyle w:val="BodyText"/>
      </w:pPr>
    </w:p>
    <w:p w14:paraId="2234C593" w14:textId="77777777" w:rsidR="00746617" w:rsidRPr="001427AA" w:rsidRDefault="00746617">
      <w:pPr>
        <w:pStyle w:val="BodyText"/>
      </w:pPr>
    </w:p>
    <w:p w14:paraId="2234C594" w14:textId="77777777" w:rsidR="00746617" w:rsidRPr="001427AA" w:rsidRDefault="00746617">
      <w:pPr>
        <w:pStyle w:val="BodyText"/>
      </w:pPr>
    </w:p>
    <w:p w14:paraId="2234C595" w14:textId="77777777" w:rsidR="00746617" w:rsidRPr="001427AA" w:rsidRDefault="00746617">
      <w:pPr>
        <w:pStyle w:val="BodyText"/>
      </w:pPr>
    </w:p>
    <w:p w14:paraId="2234C596" w14:textId="77777777" w:rsidR="00746617" w:rsidRPr="001427AA" w:rsidRDefault="00746617">
      <w:pPr>
        <w:pStyle w:val="BodyText"/>
      </w:pPr>
    </w:p>
    <w:p w14:paraId="2234C597" w14:textId="77777777" w:rsidR="00746617" w:rsidRPr="001427AA" w:rsidRDefault="00746617">
      <w:pPr>
        <w:pStyle w:val="BodyText"/>
        <w:spacing w:before="6"/>
        <w:rPr>
          <w:sz w:val="16"/>
        </w:rPr>
      </w:pPr>
    </w:p>
    <w:p w14:paraId="2B287FC5" w14:textId="77777777" w:rsidR="004B33FF" w:rsidRPr="001427AA" w:rsidRDefault="003D3C04">
      <w:pPr>
        <w:pStyle w:val="Heading3"/>
        <w:numPr>
          <w:ilvl w:val="1"/>
          <w:numId w:val="19"/>
        </w:numPr>
        <w:tabs>
          <w:tab w:val="left" w:pos="2772"/>
        </w:tabs>
        <w:spacing w:before="100"/>
        <w:ind w:hanging="568"/>
        <w:jc w:val="left"/>
      </w:pPr>
      <w:r w:rsidRPr="001427AA">
        <w:rPr>
          <w:color w:val="003946"/>
        </w:rPr>
        <w:t>Self-Management</w:t>
      </w:r>
    </w:p>
    <w:p w14:paraId="4BBA79B7" w14:textId="4FAA94CC" w:rsidR="004B33FF" w:rsidRPr="001427AA" w:rsidRDefault="003D3C04">
      <w:pPr>
        <w:pStyle w:val="BodyText"/>
        <w:spacing w:before="269" w:line="271" w:lineRule="auto"/>
        <w:ind w:left="2204" w:right="954" w:hanging="1"/>
        <w:jc w:val="both"/>
      </w:pPr>
      <w:r w:rsidRPr="001427AA">
        <w:rPr>
          <w:color w:val="231F20"/>
        </w:rPr>
        <w:t xml:space="preserve">Self-management is of particularly high importance for </w:t>
      </w:r>
      <w:r w:rsidR="000069F1" w:rsidRPr="001427AA">
        <w:rPr>
          <w:color w:val="231F20"/>
        </w:rPr>
        <w:t>leaders</w:t>
      </w:r>
      <w:r w:rsidRPr="001427AA">
        <w:rPr>
          <w:color w:val="231F20"/>
        </w:rPr>
        <w:t xml:space="preserve">. </w:t>
      </w:r>
      <w:r w:rsidR="00E24699" w:rsidRPr="001427AA">
        <w:rPr>
          <w:color w:val="231F20"/>
        </w:rPr>
        <w:t>A</w:t>
      </w:r>
      <w:r w:rsidRPr="001427AA">
        <w:rPr>
          <w:color w:val="231F20"/>
        </w:rPr>
        <w:t xml:space="preserve"> </w:t>
      </w:r>
      <w:r w:rsidR="000069F1" w:rsidRPr="001427AA">
        <w:rPr>
          <w:color w:val="231F20"/>
        </w:rPr>
        <w:t>leadership</w:t>
      </w:r>
      <w:r w:rsidRPr="001427AA">
        <w:rPr>
          <w:color w:val="231F20"/>
        </w:rPr>
        <w:t xml:space="preserve"> position requires responsible use of one's own resources and successful prioritization to complete daily tasks, and it also requires the </w:t>
      </w:r>
      <w:r w:rsidR="000069F1" w:rsidRPr="001427AA">
        <w:rPr>
          <w:color w:val="231F20"/>
        </w:rPr>
        <w:t>leader</w:t>
      </w:r>
      <w:r w:rsidRPr="001427AA">
        <w:rPr>
          <w:color w:val="231F20"/>
        </w:rPr>
        <w:t xml:space="preserve"> to act as a role model. </w:t>
      </w:r>
      <w:r w:rsidR="000069F1" w:rsidRPr="001427AA">
        <w:rPr>
          <w:color w:val="231F20"/>
        </w:rPr>
        <w:t>T</w:t>
      </w:r>
      <w:r w:rsidRPr="001427AA">
        <w:rPr>
          <w:color w:val="231F20"/>
        </w:rPr>
        <w:t xml:space="preserve">his </w:t>
      </w:r>
      <w:r w:rsidR="000069F1" w:rsidRPr="001427AA">
        <w:rPr>
          <w:color w:val="231F20"/>
        </w:rPr>
        <w:t xml:space="preserve">section </w:t>
      </w:r>
      <w:r w:rsidR="00BE69B6" w:rsidRPr="001427AA">
        <w:rPr>
          <w:color w:val="231F20"/>
        </w:rPr>
        <w:t>addresses</w:t>
      </w:r>
      <w:r w:rsidRPr="001427AA">
        <w:rPr>
          <w:color w:val="231F20"/>
        </w:rPr>
        <w:t xml:space="preserve"> how to </w:t>
      </w:r>
      <w:r w:rsidR="000069F1" w:rsidRPr="001427AA">
        <w:rPr>
          <w:color w:val="231F20"/>
        </w:rPr>
        <w:t>handle</w:t>
      </w:r>
      <w:r w:rsidRPr="001427AA">
        <w:rPr>
          <w:color w:val="231F20"/>
        </w:rPr>
        <w:t xml:space="preserve"> stress and a high workload</w:t>
      </w:r>
      <w:r w:rsidR="00BE69B6" w:rsidRPr="001427AA">
        <w:rPr>
          <w:color w:val="231F20"/>
        </w:rPr>
        <w:t>,</w:t>
      </w:r>
      <w:r w:rsidRPr="001427AA">
        <w:rPr>
          <w:color w:val="231F20"/>
        </w:rPr>
        <w:t xml:space="preserve"> </w:t>
      </w:r>
      <w:r w:rsidR="000069F1" w:rsidRPr="001427AA">
        <w:rPr>
          <w:color w:val="231F20"/>
        </w:rPr>
        <w:t>as well as how to</w:t>
      </w:r>
      <w:r w:rsidRPr="001427AA">
        <w:rPr>
          <w:color w:val="231F20"/>
        </w:rPr>
        <w:t xml:space="preserve"> identify possible solutions.</w:t>
      </w:r>
    </w:p>
    <w:p w14:paraId="2234C59A" w14:textId="77777777" w:rsidR="00746617" w:rsidRPr="001427AA" w:rsidRDefault="00746617">
      <w:pPr>
        <w:pStyle w:val="BodyText"/>
        <w:rPr>
          <w:sz w:val="24"/>
        </w:rPr>
      </w:pPr>
    </w:p>
    <w:p w14:paraId="4BDC3074" w14:textId="73433AC8" w:rsidR="004B33FF" w:rsidRPr="001427AA" w:rsidRDefault="003D3C04">
      <w:pPr>
        <w:pStyle w:val="Heading6"/>
      </w:pPr>
      <w:r w:rsidRPr="001427AA">
        <w:rPr>
          <w:color w:val="003946"/>
        </w:rPr>
        <w:t xml:space="preserve">Stress </w:t>
      </w:r>
      <w:r w:rsidR="00430113" w:rsidRPr="001427AA">
        <w:rPr>
          <w:color w:val="003946"/>
        </w:rPr>
        <w:t>through</w:t>
      </w:r>
      <w:r w:rsidR="00297EE3" w:rsidRPr="001427AA">
        <w:rPr>
          <w:color w:val="003946"/>
        </w:rPr>
        <w:t xml:space="preserve"> </w:t>
      </w:r>
      <w:r w:rsidR="00400907" w:rsidRPr="001427AA">
        <w:rPr>
          <w:color w:val="003946"/>
        </w:rPr>
        <w:t>Perceived Musts</w:t>
      </w:r>
    </w:p>
    <w:p w14:paraId="2234C59C" w14:textId="77777777" w:rsidR="00746617" w:rsidRPr="001427AA" w:rsidRDefault="00746617">
      <w:pPr>
        <w:pStyle w:val="BodyText"/>
        <w:spacing w:before="3"/>
        <w:rPr>
          <w:sz w:val="18"/>
        </w:rPr>
      </w:pPr>
    </w:p>
    <w:p w14:paraId="2234C59D" w14:textId="77777777" w:rsidR="00746617" w:rsidRPr="001427AA" w:rsidRDefault="00746617">
      <w:pPr>
        <w:rPr>
          <w:sz w:val="18"/>
        </w:rPr>
        <w:sectPr w:rsidR="00746617" w:rsidRPr="001427AA">
          <w:pgSz w:w="11910" w:h="16840"/>
          <w:pgMar w:top="960" w:right="460" w:bottom="680" w:left="460" w:header="0" w:footer="486" w:gutter="0"/>
          <w:cols w:space="720"/>
        </w:sectPr>
      </w:pPr>
    </w:p>
    <w:p w14:paraId="7C424BF6" w14:textId="29D2B1FA" w:rsidR="000D45DD" w:rsidRPr="001427AA" w:rsidRDefault="00430113">
      <w:pPr>
        <w:spacing w:before="119" w:line="302" w:lineRule="auto"/>
        <w:ind w:right="38"/>
        <w:jc w:val="right"/>
        <w:rPr>
          <w:color w:val="231F20"/>
          <w:spacing w:val="-1"/>
          <w:sz w:val="18"/>
        </w:rPr>
      </w:pPr>
      <w:r w:rsidRPr="001427AA">
        <w:rPr>
          <w:color w:val="231F20"/>
          <w:spacing w:val="-1"/>
          <w:sz w:val="18"/>
        </w:rPr>
        <w:t xml:space="preserve"> Perceived </w:t>
      </w:r>
      <w:r w:rsidR="003D3C04" w:rsidRPr="001427AA">
        <w:rPr>
          <w:color w:val="231F20"/>
          <w:spacing w:val="-1"/>
          <w:sz w:val="18"/>
        </w:rPr>
        <w:t xml:space="preserve">Musts </w:t>
      </w:r>
    </w:p>
    <w:p w14:paraId="593BBD36" w14:textId="1F535581" w:rsidR="004B33FF" w:rsidRPr="001427AA" w:rsidRDefault="003D3C04" w:rsidP="0019378B">
      <w:pPr>
        <w:spacing w:line="302" w:lineRule="auto"/>
        <w:ind w:right="38"/>
        <w:jc w:val="right"/>
        <w:rPr>
          <w:sz w:val="18"/>
        </w:rPr>
      </w:pPr>
      <w:r w:rsidRPr="001427AA">
        <w:rPr>
          <w:color w:val="808285"/>
          <w:sz w:val="18"/>
        </w:rPr>
        <w:t xml:space="preserve">Perfection pressure </w:t>
      </w:r>
      <w:r w:rsidRPr="001427AA">
        <w:rPr>
          <w:color w:val="808285"/>
          <w:w w:val="95"/>
          <w:sz w:val="18"/>
        </w:rPr>
        <w:t xml:space="preserve">creates stress. The </w:t>
      </w:r>
      <w:r w:rsidRPr="001427AA">
        <w:rPr>
          <w:color w:val="808285"/>
          <w:sz w:val="18"/>
        </w:rPr>
        <w:t xml:space="preserve">pressure for perfection is expressed </w:t>
      </w:r>
      <w:r w:rsidR="00430113" w:rsidRPr="001427AA">
        <w:rPr>
          <w:color w:val="808285"/>
          <w:sz w:val="18"/>
        </w:rPr>
        <w:t>through</w:t>
      </w:r>
    </w:p>
    <w:p w14:paraId="63D6B01C" w14:textId="450CBE95" w:rsidR="004B33FF" w:rsidRPr="001427AA" w:rsidRDefault="00430113">
      <w:pPr>
        <w:spacing w:line="205" w:lineRule="exact"/>
        <w:ind w:right="38"/>
        <w:jc w:val="right"/>
        <w:rPr>
          <w:sz w:val="18"/>
        </w:rPr>
      </w:pPr>
      <w:r w:rsidRPr="001427AA">
        <w:rPr>
          <w:color w:val="808285"/>
          <w:sz w:val="18"/>
        </w:rPr>
        <w:t xml:space="preserve">perceived </w:t>
      </w:r>
      <w:r w:rsidR="00CA61B9" w:rsidRPr="001427AA">
        <w:rPr>
          <w:color w:val="808285"/>
          <w:sz w:val="18"/>
        </w:rPr>
        <w:t>musts</w:t>
      </w:r>
      <w:r w:rsidR="003D3C04" w:rsidRPr="001427AA">
        <w:rPr>
          <w:color w:val="808285"/>
          <w:sz w:val="18"/>
        </w:rPr>
        <w:t>.</w:t>
      </w:r>
    </w:p>
    <w:p w14:paraId="2D24BE24" w14:textId="605E607C" w:rsidR="004B33FF" w:rsidRPr="001427AA" w:rsidRDefault="003D3C04" w:rsidP="00AE21DA">
      <w:pPr>
        <w:pStyle w:val="BodyText"/>
        <w:spacing w:before="99" w:line="271" w:lineRule="auto"/>
        <w:ind w:left="311" w:right="954"/>
        <w:jc w:val="both"/>
      </w:pPr>
      <w:r w:rsidRPr="001427AA">
        <w:br w:type="column"/>
      </w:r>
      <w:r w:rsidR="000069F1" w:rsidRPr="001427AA">
        <w:rPr>
          <w:color w:val="231F20"/>
          <w:spacing w:val="-2"/>
          <w:w w:val="105"/>
        </w:rPr>
        <w:t xml:space="preserve">What </w:t>
      </w:r>
      <w:r w:rsidR="0019378B" w:rsidRPr="001427AA">
        <w:rPr>
          <w:color w:val="231F20"/>
          <w:spacing w:val="-2"/>
          <w:w w:val="105"/>
        </w:rPr>
        <w:t>are</w:t>
      </w:r>
      <w:r w:rsidR="000069F1" w:rsidRPr="001427AA">
        <w:rPr>
          <w:color w:val="231F20"/>
          <w:spacing w:val="-2"/>
          <w:w w:val="105"/>
        </w:rPr>
        <w:t xml:space="preserve"> known as </w:t>
      </w:r>
      <w:r w:rsidR="00430113" w:rsidRPr="001427AA">
        <w:rPr>
          <w:b/>
          <w:bCs/>
          <w:color w:val="231F20"/>
          <w:spacing w:val="-2"/>
          <w:w w:val="105"/>
        </w:rPr>
        <w:t xml:space="preserve">perceived </w:t>
      </w:r>
      <w:r w:rsidR="000069F1" w:rsidRPr="001427AA">
        <w:rPr>
          <w:b/>
          <w:bCs/>
          <w:color w:val="231F20"/>
          <w:spacing w:val="-2"/>
          <w:w w:val="105"/>
        </w:rPr>
        <w:t>musts</w:t>
      </w:r>
      <w:r w:rsidR="000069F1" w:rsidRPr="001427AA">
        <w:rPr>
          <w:color w:val="231F20"/>
          <w:spacing w:val="-2"/>
          <w:w w:val="105"/>
        </w:rPr>
        <w:t xml:space="preserve"> </w:t>
      </w:r>
      <w:r w:rsidR="007C27E9" w:rsidRPr="001427AA">
        <w:rPr>
          <w:color w:val="231F20"/>
          <w:spacing w:val="-2"/>
          <w:w w:val="105"/>
        </w:rPr>
        <w:t xml:space="preserve">are </w:t>
      </w:r>
      <w:r w:rsidR="000069F1" w:rsidRPr="001427AA">
        <w:rPr>
          <w:color w:val="231F20"/>
          <w:spacing w:val="-2"/>
          <w:w w:val="105"/>
        </w:rPr>
        <w:t>a</w:t>
      </w:r>
      <w:r w:rsidRPr="001427AA">
        <w:rPr>
          <w:color w:val="231F20"/>
          <w:spacing w:val="-2"/>
          <w:w w:val="105"/>
        </w:rPr>
        <w:t xml:space="preserve">t the core of </w:t>
      </w:r>
      <w:r w:rsidRPr="001427AA">
        <w:rPr>
          <w:color w:val="231F20"/>
          <w:spacing w:val="-1"/>
          <w:w w:val="105"/>
        </w:rPr>
        <w:t>many stress problems (Hansch, 2009,</w:t>
      </w:r>
      <w:r w:rsidR="00A04B2B" w:rsidRPr="001427AA">
        <w:rPr>
          <w:color w:val="231F20"/>
          <w:spacing w:val="-1"/>
          <w:w w:val="105"/>
        </w:rPr>
        <w:t xml:space="preserve"> S. </w:t>
      </w:r>
      <w:r w:rsidRPr="001427AA">
        <w:rPr>
          <w:color w:val="231F20"/>
          <w:spacing w:val="-1"/>
          <w:w w:val="105"/>
        </w:rPr>
        <w:t xml:space="preserve">95ff.). These can relate to </w:t>
      </w:r>
      <w:r w:rsidR="000069F1" w:rsidRPr="001427AA">
        <w:rPr>
          <w:color w:val="231F20"/>
          <w:spacing w:val="-1"/>
          <w:w w:val="105"/>
        </w:rPr>
        <w:t xml:space="preserve">an </w:t>
      </w:r>
      <w:r w:rsidRPr="001427AA">
        <w:rPr>
          <w:color w:val="231F20"/>
          <w:spacing w:val="-1"/>
          <w:w w:val="105"/>
        </w:rPr>
        <w:t>individual, other people</w:t>
      </w:r>
      <w:r w:rsidR="000069F1" w:rsidRPr="001427AA">
        <w:rPr>
          <w:color w:val="231F20"/>
          <w:spacing w:val="-1"/>
          <w:w w:val="105"/>
        </w:rPr>
        <w:t>,</w:t>
      </w:r>
      <w:r w:rsidRPr="001427AA">
        <w:rPr>
          <w:color w:val="231F20"/>
          <w:spacing w:val="-1"/>
          <w:w w:val="105"/>
        </w:rPr>
        <w:t xml:space="preserve"> </w:t>
      </w:r>
      <w:r w:rsidRPr="001427AA">
        <w:rPr>
          <w:color w:val="231F20"/>
          <w:w w:val="105"/>
        </w:rPr>
        <w:t xml:space="preserve">or </w:t>
      </w:r>
      <w:r w:rsidRPr="001427AA">
        <w:rPr>
          <w:color w:val="231F20"/>
        </w:rPr>
        <w:t>society. A</w:t>
      </w:r>
      <w:r w:rsidR="00430113" w:rsidRPr="001427AA">
        <w:rPr>
          <w:color w:val="231F20"/>
        </w:rPr>
        <w:t xml:space="preserve"> perceived must</w:t>
      </w:r>
      <w:r w:rsidRPr="001427AA">
        <w:rPr>
          <w:color w:val="231F20"/>
        </w:rPr>
        <w:t xml:space="preserve"> in relation to</w:t>
      </w:r>
      <w:r w:rsidR="00430113" w:rsidRPr="001427AA">
        <w:rPr>
          <w:color w:val="231F20"/>
        </w:rPr>
        <w:t xml:space="preserve"> an individual</w:t>
      </w:r>
      <w:r w:rsidRPr="001427AA">
        <w:rPr>
          <w:color w:val="231F20"/>
        </w:rPr>
        <w:t xml:space="preserve"> could </w:t>
      </w:r>
      <w:r w:rsidRPr="001427AA">
        <w:rPr>
          <w:color w:val="231F20"/>
          <w:w w:val="105"/>
        </w:rPr>
        <w:t xml:space="preserve">read </w:t>
      </w:r>
      <w:r w:rsidRPr="001427AA">
        <w:rPr>
          <w:color w:val="231F20"/>
        </w:rPr>
        <w:t>as follows</w:t>
      </w:r>
      <w:r w:rsidRPr="001427AA">
        <w:rPr>
          <w:color w:val="231F20"/>
          <w:w w:val="105"/>
        </w:rPr>
        <w:t xml:space="preserve">: “I </w:t>
      </w:r>
      <w:r w:rsidR="000069F1" w:rsidRPr="001427AA">
        <w:rPr>
          <w:color w:val="231F20"/>
          <w:w w:val="105"/>
        </w:rPr>
        <w:t>must</w:t>
      </w:r>
      <w:r w:rsidRPr="001427AA">
        <w:rPr>
          <w:color w:val="231F20"/>
          <w:w w:val="105"/>
        </w:rPr>
        <w:t xml:space="preserve"> be perfect in every respect. In particular, I must perform at a high level</w:t>
      </w:r>
      <w:r w:rsidR="00AE21DA" w:rsidRPr="001427AA">
        <w:rPr>
          <w:color w:val="231F20"/>
          <w:w w:val="105"/>
        </w:rPr>
        <w:t>,</w:t>
      </w:r>
      <w:r w:rsidR="00AE21DA" w:rsidRPr="001427AA">
        <w:t xml:space="preserve"> </w:t>
      </w:r>
      <w:r w:rsidR="00AE21DA" w:rsidRPr="001427AA">
        <w:rPr>
          <w:color w:val="231F20"/>
          <w:w w:val="105"/>
        </w:rPr>
        <w:t xml:space="preserve">always and in every way. </w:t>
      </w:r>
      <w:r w:rsidRPr="001427AA">
        <w:rPr>
          <w:color w:val="231F20"/>
          <w:w w:val="105"/>
        </w:rPr>
        <w:t xml:space="preserve">I must </w:t>
      </w:r>
      <w:r w:rsidR="00AE21DA" w:rsidRPr="001427AA">
        <w:rPr>
          <w:color w:val="231F20"/>
          <w:w w:val="105"/>
        </w:rPr>
        <w:t>not show</w:t>
      </w:r>
      <w:r w:rsidRPr="001427AA">
        <w:rPr>
          <w:color w:val="231F20"/>
          <w:w w:val="105"/>
        </w:rPr>
        <w:t xml:space="preserve"> weaknesses </w:t>
      </w:r>
      <w:r w:rsidR="00AE21DA" w:rsidRPr="001427AA">
        <w:rPr>
          <w:color w:val="231F20"/>
          <w:w w:val="105"/>
        </w:rPr>
        <w:t>or</w:t>
      </w:r>
      <w:r w:rsidRPr="001427AA">
        <w:rPr>
          <w:color w:val="231F20"/>
          <w:w w:val="105"/>
        </w:rPr>
        <w:t xml:space="preserve"> make</w:t>
      </w:r>
      <w:r w:rsidR="00AE21DA" w:rsidRPr="001427AA">
        <w:rPr>
          <w:color w:val="231F20"/>
          <w:w w:val="105"/>
        </w:rPr>
        <w:t xml:space="preserve"> </w:t>
      </w:r>
      <w:r w:rsidRPr="001427AA">
        <w:rPr>
          <w:color w:val="231F20"/>
          <w:w w:val="105"/>
        </w:rPr>
        <w:t xml:space="preserve">mistakes. Therefore, I must not risk anything and must always be </w:t>
      </w:r>
      <w:r w:rsidR="00AE21DA" w:rsidRPr="001427AA">
        <w:rPr>
          <w:color w:val="231F20"/>
          <w:w w:val="105"/>
        </w:rPr>
        <w:t>entirely</w:t>
      </w:r>
      <w:r w:rsidRPr="001427AA">
        <w:rPr>
          <w:color w:val="231F20"/>
          <w:w w:val="105"/>
        </w:rPr>
        <w:t xml:space="preserve"> </w:t>
      </w:r>
      <w:r w:rsidR="00AE21DA" w:rsidRPr="001427AA">
        <w:rPr>
          <w:color w:val="231F20"/>
          <w:w w:val="105"/>
        </w:rPr>
        <w:t>certain</w:t>
      </w:r>
      <w:r w:rsidRPr="001427AA">
        <w:rPr>
          <w:color w:val="231F20"/>
          <w:w w:val="105"/>
        </w:rPr>
        <w:t xml:space="preserve"> when making decisions. If something does</w:t>
      </w:r>
      <w:r w:rsidR="00AE21DA" w:rsidRPr="001427AA">
        <w:rPr>
          <w:color w:val="231F20"/>
          <w:w w:val="105"/>
        </w:rPr>
        <w:t xml:space="preserve"> not</w:t>
      </w:r>
      <w:r w:rsidRPr="001427AA">
        <w:rPr>
          <w:color w:val="231F20"/>
          <w:w w:val="105"/>
        </w:rPr>
        <w:t xml:space="preserve"> work out for me, I should co</w:t>
      </w:r>
      <w:r w:rsidR="007C27E9" w:rsidRPr="001427AA">
        <w:rPr>
          <w:color w:val="231F20"/>
          <w:w w:val="105"/>
        </w:rPr>
        <w:t>nceal it</w:t>
      </w:r>
      <w:r w:rsidRPr="001427AA">
        <w:rPr>
          <w:color w:val="231F20"/>
          <w:w w:val="105"/>
        </w:rPr>
        <w:t xml:space="preserve"> and</w:t>
      </w:r>
      <w:r w:rsidR="007C27E9" w:rsidRPr="001427AA">
        <w:t xml:space="preserve"> </w:t>
      </w:r>
      <w:r w:rsidR="007C27E9" w:rsidRPr="001427AA">
        <w:rPr>
          <w:color w:val="231F20"/>
          <w:w w:val="105"/>
        </w:rPr>
        <w:t>maintain appearances,</w:t>
      </w:r>
      <w:r w:rsidRPr="001427AA">
        <w:rPr>
          <w:color w:val="231F20"/>
          <w:w w:val="105"/>
        </w:rPr>
        <w:t xml:space="preserve"> </w:t>
      </w:r>
      <w:r w:rsidRPr="001427AA">
        <w:rPr>
          <w:color w:val="231F20"/>
        </w:rPr>
        <w:t>at</w:t>
      </w:r>
      <w:r w:rsidR="007C27E9" w:rsidRPr="001427AA">
        <w:rPr>
          <w:color w:val="231F20"/>
        </w:rPr>
        <w:t xml:space="preserve"> the very</w:t>
      </w:r>
      <w:r w:rsidRPr="001427AA">
        <w:rPr>
          <w:color w:val="231F20"/>
        </w:rPr>
        <w:t xml:space="preserve"> least. The important thing is to always be right” (Hansch 2009,</w:t>
      </w:r>
      <w:r w:rsidR="00AE21DA" w:rsidRPr="001427AA">
        <w:t xml:space="preserve"> </w:t>
      </w:r>
      <w:r w:rsidRPr="001427AA">
        <w:rPr>
          <w:color w:val="231F20"/>
        </w:rPr>
        <w:t>S. 109). Perfection, however, is an abstraction of the mind and more</w:t>
      </w:r>
      <w:r w:rsidR="00673213" w:rsidRPr="001427AA">
        <w:rPr>
          <w:color w:val="231F20"/>
        </w:rPr>
        <w:t xml:space="preserve"> of</w:t>
      </w:r>
      <w:r w:rsidRPr="001427AA">
        <w:rPr>
          <w:color w:val="231F20"/>
        </w:rPr>
        <w:t xml:space="preserve"> an object of desire and </w:t>
      </w:r>
      <w:r w:rsidR="00AE21DA" w:rsidRPr="001427AA">
        <w:rPr>
          <w:color w:val="231F20"/>
        </w:rPr>
        <w:t xml:space="preserve">a </w:t>
      </w:r>
      <w:r w:rsidRPr="001427AA">
        <w:rPr>
          <w:color w:val="231F20"/>
        </w:rPr>
        <w:t xml:space="preserve">goal than realistically attainable. </w:t>
      </w:r>
      <w:r w:rsidR="00AE21DA" w:rsidRPr="001427AA">
        <w:rPr>
          <w:color w:val="231F20"/>
        </w:rPr>
        <w:t>W</w:t>
      </w:r>
      <w:r w:rsidRPr="001427AA">
        <w:rPr>
          <w:color w:val="231F20"/>
        </w:rPr>
        <w:t>ant</w:t>
      </w:r>
      <w:r w:rsidR="00AE21DA" w:rsidRPr="001427AA">
        <w:rPr>
          <w:color w:val="231F20"/>
        </w:rPr>
        <w:t>ing</w:t>
      </w:r>
      <w:r w:rsidRPr="001427AA">
        <w:rPr>
          <w:color w:val="231F20"/>
        </w:rPr>
        <w:t xml:space="preserve"> to be </w:t>
      </w:r>
      <w:r w:rsidRPr="001427AA">
        <w:rPr>
          <w:i/>
          <w:iCs/>
          <w:color w:val="231F20"/>
        </w:rPr>
        <w:t>perfect</w:t>
      </w:r>
      <w:r w:rsidR="00AE21DA" w:rsidRPr="001427AA">
        <w:rPr>
          <w:color w:val="231F20"/>
        </w:rPr>
        <w:t xml:space="preserve"> is not </w:t>
      </w:r>
      <w:r w:rsidR="006435DF" w:rsidRPr="001427AA">
        <w:rPr>
          <w:color w:val="231F20"/>
        </w:rPr>
        <w:t>expedient.</w:t>
      </w:r>
    </w:p>
    <w:p w14:paraId="2234C5A2" w14:textId="77777777" w:rsidR="00746617" w:rsidRPr="001427AA" w:rsidRDefault="00746617">
      <w:pPr>
        <w:pStyle w:val="BodyText"/>
        <w:spacing w:before="8"/>
        <w:rPr>
          <w:sz w:val="22"/>
        </w:rPr>
      </w:pPr>
    </w:p>
    <w:p w14:paraId="759F327B" w14:textId="26943342" w:rsidR="004B33FF" w:rsidRPr="001427AA" w:rsidRDefault="003D3C04">
      <w:pPr>
        <w:pStyle w:val="BodyText"/>
        <w:spacing w:line="271" w:lineRule="auto"/>
        <w:ind w:left="311" w:right="954"/>
        <w:jc w:val="both"/>
      </w:pPr>
      <w:r w:rsidRPr="001427AA">
        <w:rPr>
          <w:color w:val="231F20"/>
        </w:rPr>
        <w:t>Instead, it</w:t>
      </w:r>
      <w:r w:rsidR="007C27E9" w:rsidRPr="001427AA">
        <w:rPr>
          <w:color w:val="231F20"/>
        </w:rPr>
        <w:t xml:space="preserve"> is beneficial</w:t>
      </w:r>
      <w:r w:rsidRPr="001427AA">
        <w:rPr>
          <w:color w:val="231F20"/>
        </w:rPr>
        <w:t xml:space="preserve"> to</w:t>
      </w:r>
      <w:r w:rsidR="007C27E9" w:rsidRPr="001427AA">
        <w:rPr>
          <w:color w:val="231F20"/>
        </w:rPr>
        <w:t xml:space="preserve"> thoroughly</w:t>
      </w:r>
      <w:r w:rsidRPr="001427AA">
        <w:rPr>
          <w:color w:val="231F20"/>
        </w:rPr>
        <w:t xml:space="preserve"> know one's </w:t>
      </w:r>
      <w:r w:rsidR="006435DF" w:rsidRPr="001427AA">
        <w:rPr>
          <w:color w:val="231F20"/>
        </w:rPr>
        <w:t xml:space="preserve">own </w:t>
      </w:r>
      <w:r w:rsidRPr="001427AA">
        <w:rPr>
          <w:color w:val="231F20"/>
        </w:rPr>
        <w:t>personal idiosyncrasies and u</w:t>
      </w:r>
      <w:r w:rsidR="006435DF" w:rsidRPr="001427AA">
        <w:rPr>
          <w:color w:val="231F20"/>
        </w:rPr>
        <w:t>tilize</w:t>
      </w:r>
      <w:r w:rsidRPr="001427AA">
        <w:rPr>
          <w:color w:val="231F20"/>
        </w:rPr>
        <w:t xml:space="preserve"> personal strengths wherever possible. In the long term, a</w:t>
      </w:r>
      <w:r w:rsidR="006435DF" w:rsidRPr="001427AA">
        <w:rPr>
          <w:color w:val="231F20"/>
        </w:rPr>
        <w:t>n occupational</w:t>
      </w:r>
      <w:r w:rsidRPr="001427AA">
        <w:rPr>
          <w:color w:val="231F20"/>
        </w:rPr>
        <w:t xml:space="preserve"> environment that makes us</w:t>
      </w:r>
      <w:r w:rsidR="006435DF" w:rsidRPr="001427AA">
        <w:rPr>
          <w:color w:val="231F20"/>
        </w:rPr>
        <w:t>e of each individual's</w:t>
      </w:r>
      <w:r w:rsidRPr="001427AA">
        <w:rPr>
          <w:color w:val="231F20"/>
        </w:rPr>
        <w:t xml:space="preserve"> strengths will be healthier and create greater </w:t>
      </w:r>
      <w:r w:rsidR="006435DF" w:rsidRPr="001427AA">
        <w:rPr>
          <w:color w:val="231F20"/>
        </w:rPr>
        <w:t xml:space="preserve">occupational </w:t>
      </w:r>
      <w:r w:rsidRPr="001427AA">
        <w:rPr>
          <w:color w:val="231F20"/>
        </w:rPr>
        <w:t xml:space="preserve">satisfaction. Mistakes should be interpreted as learning opportunities rather than failures, because they often turn out to be helpful for development in the long run. </w:t>
      </w:r>
      <w:r w:rsidR="0019378B" w:rsidRPr="001427AA">
        <w:rPr>
          <w:color w:val="231F20"/>
        </w:rPr>
        <w:t xml:space="preserve">For example, when the 3M company was conducting research into an extremely strong adhesive, the </w:t>
      </w:r>
      <w:r w:rsidR="00D17E90" w:rsidRPr="001427AA">
        <w:rPr>
          <w:color w:val="231F20"/>
        </w:rPr>
        <w:t>sticking material</w:t>
      </w:r>
      <w:r w:rsidR="0019378B" w:rsidRPr="001427AA">
        <w:rPr>
          <w:color w:val="231F20"/>
        </w:rPr>
        <w:t xml:space="preserve"> for Post-it</w:t>
      </w:r>
      <w:r w:rsidR="0019378B" w:rsidRPr="001427AA">
        <w:rPr>
          <w:color w:val="231F20"/>
          <w:vertAlign w:val="superscript"/>
        </w:rPr>
        <w:t>®</w:t>
      </w:r>
      <w:r w:rsidR="0019378B" w:rsidRPr="001427AA">
        <w:rPr>
          <w:color w:val="231F20"/>
        </w:rPr>
        <w:t xml:space="preserve"> notes</w:t>
      </w:r>
      <w:r w:rsidR="00D17E90" w:rsidRPr="001427AA">
        <w:rPr>
          <w:color w:val="231F20"/>
        </w:rPr>
        <w:t xml:space="preserve"> was created</w:t>
      </w:r>
      <w:r w:rsidR="0019378B" w:rsidRPr="001427AA">
        <w:rPr>
          <w:color w:val="231F20"/>
        </w:rPr>
        <w:t>. Although this did not result in an ultra-strong industrial adhesive, it did result in an unbeatably successful product.</w:t>
      </w:r>
    </w:p>
    <w:p w14:paraId="2234C5A4" w14:textId="77777777" w:rsidR="00746617" w:rsidRPr="001427AA" w:rsidRDefault="00746617">
      <w:pPr>
        <w:pStyle w:val="BodyText"/>
        <w:spacing w:before="8"/>
        <w:rPr>
          <w:sz w:val="22"/>
        </w:rPr>
      </w:pPr>
    </w:p>
    <w:p w14:paraId="77609CDB" w14:textId="1734C8A6" w:rsidR="004B33FF" w:rsidRPr="001427AA" w:rsidRDefault="00D17E90">
      <w:pPr>
        <w:pStyle w:val="BodyText"/>
        <w:spacing w:line="271" w:lineRule="auto"/>
        <w:ind w:left="311" w:right="954" w:hanging="1"/>
        <w:jc w:val="both"/>
      </w:pPr>
      <w:r w:rsidRPr="001427AA">
        <w:rPr>
          <w:color w:val="231F20"/>
        </w:rPr>
        <w:t>Perceived must</w:t>
      </w:r>
      <w:r w:rsidR="00673213" w:rsidRPr="001427AA">
        <w:rPr>
          <w:color w:val="231F20"/>
        </w:rPr>
        <w:t>s</w:t>
      </w:r>
      <w:r w:rsidR="003D3C04" w:rsidRPr="001427AA">
        <w:rPr>
          <w:color w:val="231F20"/>
        </w:rPr>
        <w:t xml:space="preserve"> in relation to other</w:t>
      </w:r>
      <w:r w:rsidR="005B6963" w:rsidRPr="001427AA">
        <w:rPr>
          <w:color w:val="231F20"/>
        </w:rPr>
        <w:t xml:space="preserve"> people</w:t>
      </w:r>
      <w:r w:rsidR="003D3C04" w:rsidRPr="001427AA">
        <w:rPr>
          <w:color w:val="231F20"/>
        </w:rPr>
        <w:t xml:space="preserve"> can</w:t>
      </w:r>
      <w:r w:rsidR="005B6963" w:rsidRPr="001427AA">
        <w:rPr>
          <w:color w:val="231F20"/>
        </w:rPr>
        <w:t xml:space="preserve"> be</w:t>
      </w:r>
      <w:r w:rsidR="003D3C04" w:rsidRPr="001427AA">
        <w:rPr>
          <w:color w:val="231F20"/>
        </w:rPr>
        <w:t xml:space="preserve"> express</w:t>
      </w:r>
      <w:r w:rsidR="005B6963" w:rsidRPr="001427AA">
        <w:rPr>
          <w:color w:val="231F20"/>
        </w:rPr>
        <w:t>ed</w:t>
      </w:r>
      <w:r w:rsidR="003D3C04" w:rsidRPr="001427AA">
        <w:rPr>
          <w:color w:val="231F20"/>
        </w:rPr>
        <w:t xml:space="preserve"> in thoughts such as: “Other people must always behave well, decently, considerately, and fairly. They [.</w:t>
      </w:r>
      <w:r w:rsidR="0084555D" w:rsidRPr="001427AA">
        <w:rPr>
          <w:color w:val="231F20"/>
        </w:rPr>
        <w:t>.</w:t>
      </w:r>
      <w:r w:rsidR="003D3C04" w:rsidRPr="001427AA">
        <w:rPr>
          <w:color w:val="231F20"/>
        </w:rPr>
        <w:t>.</w:t>
      </w:r>
      <w:r w:rsidR="003E1F98" w:rsidRPr="001427AA">
        <w:rPr>
          <w:color w:val="231F20"/>
        </w:rPr>
        <w:t>]</w:t>
      </w:r>
      <w:r w:rsidR="003D3C04" w:rsidRPr="001427AA">
        <w:rPr>
          <w:color w:val="231F20"/>
        </w:rPr>
        <w:t xml:space="preserve"> must fulfill their tasks and obligations perfectly [.</w:t>
      </w:r>
      <w:r w:rsidR="0084555D" w:rsidRPr="001427AA">
        <w:rPr>
          <w:color w:val="231F20"/>
        </w:rPr>
        <w:t>.</w:t>
      </w:r>
      <w:r w:rsidR="003D3C04" w:rsidRPr="001427AA">
        <w:rPr>
          <w:color w:val="231F20"/>
        </w:rPr>
        <w:t>.</w:t>
      </w:r>
      <w:r w:rsidR="003E1F98" w:rsidRPr="001427AA">
        <w:rPr>
          <w:color w:val="231F20"/>
        </w:rPr>
        <w:t>]</w:t>
      </w:r>
      <w:r w:rsidR="003D3C04" w:rsidRPr="001427AA">
        <w:rPr>
          <w:color w:val="231F20"/>
        </w:rPr>
        <w:t>” (Hansch 2009,</w:t>
      </w:r>
      <w:r w:rsidR="00A04B2B" w:rsidRPr="001427AA">
        <w:rPr>
          <w:color w:val="231F20"/>
        </w:rPr>
        <w:t xml:space="preserve"> S. </w:t>
      </w:r>
      <w:r w:rsidR="003D3C04" w:rsidRPr="001427AA">
        <w:rPr>
          <w:color w:val="231F20"/>
        </w:rPr>
        <w:t xml:space="preserve">118). Stress is also pre-programmed </w:t>
      </w:r>
      <w:r w:rsidR="00673213" w:rsidRPr="001427AA">
        <w:rPr>
          <w:color w:val="231F20"/>
        </w:rPr>
        <w:t>into</w:t>
      </w:r>
      <w:r w:rsidR="003D3C04" w:rsidRPr="001427AA">
        <w:rPr>
          <w:color w:val="231F20"/>
        </w:rPr>
        <w:t xml:space="preserve"> this </w:t>
      </w:r>
      <w:r w:rsidR="002C1C28" w:rsidRPr="001427AA">
        <w:rPr>
          <w:color w:val="231F20"/>
        </w:rPr>
        <w:t xml:space="preserve">perceived </w:t>
      </w:r>
      <w:r w:rsidR="003D3C04" w:rsidRPr="001427AA">
        <w:rPr>
          <w:color w:val="231F20"/>
        </w:rPr>
        <w:t>must, because what constitutes good, decent</w:t>
      </w:r>
      <w:r w:rsidR="00673213" w:rsidRPr="001427AA">
        <w:rPr>
          <w:color w:val="231F20"/>
        </w:rPr>
        <w:t>,</w:t>
      </w:r>
      <w:r w:rsidR="003D3C04" w:rsidRPr="001427AA">
        <w:rPr>
          <w:color w:val="231F20"/>
        </w:rPr>
        <w:t xml:space="preserve"> or considerate behavior cannot be</w:t>
      </w:r>
      <w:r w:rsidR="005B6963" w:rsidRPr="001427AA">
        <w:rPr>
          <w:color w:val="231F20"/>
        </w:rPr>
        <w:t xml:space="preserve"> globally</w:t>
      </w:r>
      <w:r w:rsidR="003D3C04" w:rsidRPr="001427AA">
        <w:rPr>
          <w:color w:val="231F20"/>
        </w:rPr>
        <w:t xml:space="preserve"> de</w:t>
      </w:r>
      <w:r w:rsidR="005B6963" w:rsidRPr="001427AA">
        <w:rPr>
          <w:color w:val="231F20"/>
        </w:rPr>
        <w:t>fined</w:t>
      </w:r>
      <w:r w:rsidR="00673213" w:rsidRPr="001427AA">
        <w:rPr>
          <w:color w:val="231F20"/>
        </w:rPr>
        <w:t>.</w:t>
      </w:r>
      <w:r w:rsidR="003D3C04" w:rsidRPr="001427AA">
        <w:rPr>
          <w:color w:val="231F20"/>
        </w:rPr>
        <w:t xml:space="preserve"> </w:t>
      </w:r>
      <w:r w:rsidR="00673213" w:rsidRPr="001427AA">
        <w:rPr>
          <w:color w:val="231F20"/>
        </w:rPr>
        <w:t>R</w:t>
      </w:r>
      <w:r w:rsidR="003D3C04" w:rsidRPr="001427AA">
        <w:rPr>
          <w:color w:val="231F20"/>
        </w:rPr>
        <w:t xml:space="preserve">ather, it </w:t>
      </w:r>
      <w:r w:rsidR="00673213" w:rsidRPr="001427AA">
        <w:rPr>
          <w:color w:val="231F20"/>
        </w:rPr>
        <w:t>depends</w:t>
      </w:r>
      <w:r w:rsidR="005B6963" w:rsidRPr="001427AA">
        <w:t xml:space="preserve"> </w:t>
      </w:r>
      <w:r w:rsidR="005B6963" w:rsidRPr="001427AA">
        <w:rPr>
          <w:color w:val="231F20"/>
        </w:rPr>
        <w:t>heavily</w:t>
      </w:r>
      <w:r w:rsidR="003D3C04" w:rsidRPr="001427AA">
        <w:rPr>
          <w:color w:val="231F20"/>
        </w:rPr>
        <w:t xml:space="preserve"> on subjective ideas</w:t>
      </w:r>
      <w:r w:rsidR="00673213" w:rsidRPr="001427AA">
        <w:rPr>
          <w:color w:val="231F20"/>
        </w:rPr>
        <w:t xml:space="preserve"> –</w:t>
      </w:r>
      <w:r w:rsidR="003D3C04" w:rsidRPr="001427AA">
        <w:rPr>
          <w:color w:val="231F20"/>
        </w:rPr>
        <w:t xml:space="preserve"> other</w:t>
      </w:r>
      <w:r w:rsidR="005B6963" w:rsidRPr="001427AA">
        <w:rPr>
          <w:color w:val="231F20"/>
        </w:rPr>
        <w:t xml:space="preserve"> people</w:t>
      </w:r>
      <w:r w:rsidR="003D3C04" w:rsidRPr="001427AA">
        <w:rPr>
          <w:color w:val="231F20"/>
        </w:rPr>
        <w:t xml:space="preserve"> are</w:t>
      </w:r>
      <w:r w:rsidR="002C1C28" w:rsidRPr="001427AA">
        <w:rPr>
          <w:color w:val="231F20"/>
        </w:rPr>
        <w:t xml:space="preserve"> also</w:t>
      </w:r>
      <w:r w:rsidR="003D3C04" w:rsidRPr="001427AA">
        <w:rPr>
          <w:color w:val="231F20"/>
        </w:rPr>
        <w:t xml:space="preserve"> not perfect and make mistakes</w:t>
      </w:r>
      <w:r w:rsidR="002C1C28" w:rsidRPr="001427AA">
        <w:rPr>
          <w:color w:val="231F20"/>
        </w:rPr>
        <w:t xml:space="preserve"> too</w:t>
      </w:r>
      <w:r w:rsidR="003D3C04" w:rsidRPr="001427AA">
        <w:rPr>
          <w:color w:val="231F20"/>
        </w:rPr>
        <w:t>.</w:t>
      </w:r>
    </w:p>
    <w:p w14:paraId="2234C5A6" w14:textId="77777777" w:rsidR="00746617" w:rsidRPr="001427AA" w:rsidRDefault="00746617">
      <w:pPr>
        <w:pStyle w:val="BodyText"/>
        <w:spacing w:before="7"/>
        <w:rPr>
          <w:sz w:val="22"/>
        </w:rPr>
      </w:pPr>
    </w:p>
    <w:p w14:paraId="506E6748" w14:textId="5F023F27" w:rsidR="004B33FF" w:rsidRPr="001427AA" w:rsidRDefault="002C1C28">
      <w:pPr>
        <w:pStyle w:val="BodyText"/>
        <w:spacing w:before="1" w:line="271" w:lineRule="auto"/>
        <w:ind w:left="311" w:right="955"/>
        <w:jc w:val="both"/>
      </w:pPr>
      <w:r w:rsidRPr="001427AA">
        <w:rPr>
          <w:color w:val="231F20"/>
        </w:rPr>
        <w:t>Perceived must</w:t>
      </w:r>
      <w:r w:rsidR="003D3C04" w:rsidRPr="001427AA">
        <w:rPr>
          <w:color w:val="231F20"/>
        </w:rPr>
        <w:t xml:space="preserve">s in relation to society or the environment often refer to safety </w:t>
      </w:r>
      <w:r w:rsidRPr="001427AA">
        <w:rPr>
          <w:color w:val="231F20"/>
        </w:rPr>
        <w:t>culture</w:t>
      </w:r>
      <w:r w:rsidR="003D3C04" w:rsidRPr="001427AA">
        <w:rPr>
          <w:color w:val="231F20"/>
        </w:rPr>
        <w:t xml:space="preserve"> or fairness, for example: “My living environment [.</w:t>
      </w:r>
      <w:r w:rsidR="0084555D" w:rsidRPr="001427AA">
        <w:rPr>
          <w:color w:val="231F20"/>
        </w:rPr>
        <w:t>…</w:t>
      </w:r>
      <w:r w:rsidR="003D3C04" w:rsidRPr="001427AA">
        <w:rPr>
          <w:color w:val="231F20"/>
        </w:rPr>
        <w:t>.</w:t>
      </w:r>
      <w:r w:rsidR="003E1F98" w:rsidRPr="001427AA">
        <w:rPr>
          <w:color w:val="231F20"/>
        </w:rPr>
        <w:t>]</w:t>
      </w:r>
      <w:r w:rsidR="003D3C04" w:rsidRPr="001427AA">
        <w:rPr>
          <w:color w:val="231F20"/>
        </w:rPr>
        <w:t xml:space="preserve"> must be completely intact</w:t>
      </w:r>
      <w:r w:rsidR="005B6963" w:rsidRPr="001427AA">
        <w:rPr>
          <w:color w:val="231F20"/>
        </w:rPr>
        <w:t>,</w:t>
      </w:r>
      <w:r w:rsidR="003D3C04" w:rsidRPr="001427AA">
        <w:rPr>
          <w:color w:val="231F20"/>
        </w:rPr>
        <w:t xml:space="preserve"> or at least develop positively, and this must be assured for the foreseeable future. I </w:t>
      </w:r>
      <w:r w:rsidR="00401E1E" w:rsidRPr="001427AA">
        <w:rPr>
          <w:color w:val="231F20"/>
        </w:rPr>
        <w:t>can only</w:t>
      </w:r>
      <w:r w:rsidR="003D3C04" w:rsidRPr="001427AA">
        <w:rPr>
          <w:color w:val="231F20"/>
        </w:rPr>
        <w:t xml:space="preserve"> </w:t>
      </w:r>
      <w:r w:rsidR="00401E1E" w:rsidRPr="001427AA">
        <w:rPr>
          <w:color w:val="231F20"/>
        </w:rPr>
        <w:t xml:space="preserve">enjoy </w:t>
      </w:r>
      <w:r w:rsidR="003D3C04" w:rsidRPr="001427AA">
        <w:rPr>
          <w:color w:val="231F20"/>
        </w:rPr>
        <w:t>life and be happy</w:t>
      </w:r>
      <w:r w:rsidR="00401E1E" w:rsidRPr="001427AA">
        <w:rPr>
          <w:color w:val="231F20"/>
        </w:rPr>
        <w:t xml:space="preserve"> under these conditions</w:t>
      </w:r>
      <w:r w:rsidR="003D3C04" w:rsidRPr="001427AA">
        <w:rPr>
          <w:color w:val="231F20"/>
        </w:rPr>
        <w:t>” (Hansch 2009,</w:t>
      </w:r>
      <w:r w:rsidR="00A04B2B" w:rsidRPr="001427AA">
        <w:rPr>
          <w:color w:val="231F20"/>
        </w:rPr>
        <w:t xml:space="preserve"> S. </w:t>
      </w:r>
      <w:r w:rsidR="003D3C04" w:rsidRPr="001427AA">
        <w:rPr>
          <w:color w:val="231F20"/>
        </w:rPr>
        <w:t xml:space="preserve">124). In order to cope with such thought patterns, it is helpful to keep in mind that people pay more attention to negative news than to </w:t>
      </w:r>
      <w:r w:rsidR="005B6963" w:rsidRPr="001427AA">
        <w:rPr>
          <w:color w:val="231F20"/>
        </w:rPr>
        <w:t>positive</w:t>
      </w:r>
      <w:r w:rsidR="003D3C04" w:rsidRPr="001427AA">
        <w:rPr>
          <w:color w:val="231F20"/>
        </w:rPr>
        <w:t xml:space="preserve"> news</w:t>
      </w:r>
      <w:r w:rsidR="005B6963" w:rsidRPr="001427AA">
        <w:rPr>
          <w:color w:val="231F20"/>
        </w:rPr>
        <w:t xml:space="preserve"> and the negative tends to linger more strongly in</w:t>
      </w:r>
    </w:p>
    <w:p w14:paraId="2234C5A8" w14:textId="77777777" w:rsidR="00746617" w:rsidRPr="001427AA" w:rsidRDefault="00746617">
      <w:pPr>
        <w:spacing w:line="271" w:lineRule="auto"/>
        <w:jc w:val="both"/>
        <w:sectPr w:rsidR="00746617" w:rsidRPr="001427AA">
          <w:type w:val="continuous"/>
          <w:pgSz w:w="11910" w:h="16840"/>
          <w:pgMar w:top="1600" w:right="460" w:bottom="280" w:left="460" w:header="0" w:footer="486" w:gutter="0"/>
          <w:cols w:num="2" w:space="720" w:equalWidth="0">
            <w:col w:w="1848" w:space="45"/>
            <w:col w:w="9097"/>
          </w:cols>
        </w:sectPr>
      </w:pPr>
    </w:p>
    <w:p w14:paraId="2234C5A9" w14:textId="77777777" w:rsidR="00746617" w:rsidRPr="001427AA" w:rsidRDefault="00746617">
      <w:pPr>
        <w:pStyle w:val="BodyText"/>
      </w:pPr>
    </w:p>
    <w:p w14:paraId="2234C5AA" w14:textId="77777777" w:rsidR="00746617" w:rsidRPr="001427AA" w:rsidRDefault="00746617">
      <w:pPr>
        <w:pStyle w:val="BodyText"/>
        <w:spacing w:before="5"/>
      </w:pPr>
    </w:p>
    <w:p w14:paraId="367D1A63" w14:textId="6920706B" w:rsidR="004B33FF" w:rsidRPr="001427AA" w:rsidRDefault="000A7361">
      <w:pPr>
        <w:ind w:left="957"/>
        <w:rPr>
          <w:sz w:val="18"/>
        </w:rPr>
      </w:pPr>
      <w:r w:rsidRPr="001427AA">
        <w:rPr>
          <w:color w:val="003946"/>
          <w:sz w:val="18"/>
        </w:rPr>
        <w:t>Stresses, Work-Life Balance</w:t>
      </w:r>
      <w:r w:rsidR="00B4334D" w:rsidRPr="001427AA">
        <w:rPr>
          <w:color w:val="003946"/>
          <w:sz w:val="18"/>
        </w:rPr>
        <w:t>,</w:t>
      </w:r>
      <w:r w:rsidRPr="001427AA">
        <w:rPr>
          <w:color w:val="003946"/>
          <w:sz w:val="18"/>
        </w:rPr>
        <w:t xml:space="preserve"> and Self-Management</w:t>
      </w:r>
    </w:p>
    <w:p w14:paraId="2234C5AC" w14:textId="77777777" w:rsidR="00746617" w:rsidRPr="001427AA" w:rsidRDefault="00746617">
      <w:pPr>
        <w:pStyle w:val="BodyText"/>
      </w:pPr>
    </w:p>
    <w:p w14:paraId="2234C5AD" w14:textId="77777777" w:rsidR="00746617" w:rsidRPr="001427AA" w:rsidRDefault="00746617">
      <w:pPr>
        <w:pStyle w:val="BodyText"/>
      </w:pPr>
    </w:p>
    <w:p w14:paraId="2234C5AE" w14:textId="77777777" w:rsidR="00746617" w:rsidRPr="001427AA" w:rsidRDefault="00746617">
      <w:pPr>
        <w:pStyle w:val="BodyText"/>
      </w:pPr>
    </w:p>
    <w:p w14:paraId="2234C5AF" w14:textId="77777777" w:rsidR="00746617" w:rsidRPr="001427AA" w:rsidRDefault="00746617">
      <w:pPr>
        <w:pStyle w:val="BodyText"/>
      </w:pPr>
    </w:p>
    <w:p w14:paraId="2234C5B0" w14:textId="77777777" w:rsidR="00746617" w:rsidRPr="001427AA" w:rsidRDefault="00746617">
      <w:pPr>
        <w:pStyle w:val="BodyText"/>
        <w:spacing w:before="7"/>
        <w:rPr>
          <w:sz w:val="23"/>
        </w:rPr>
      </w:pPr>
    </w:p>
    <w:p w14:paraId="786A0AA6" w14:textId="68B70F94" w:rsidR="004B33FF" w:rsidRPr="001427AA" w:rsidRDefault="003D3C04">
      <w:pPr>
        <w:pStyle w:val="BodyText"/>
        <w:spacing w:before="100" w:line="271" w:lineRule="auto"/>
        <w:ind w:left="957" w:right="2201" w:hanging="1"/>
        <w:jc w:val="both"/>
      </w:pPr>
      <w:r w:rsidRPr="001427AA">
        <w:rPr>
          <w:color w:val="231F20"/>
        </w:rPr>
        <w:t>the memory.</w:t>
      </w:r>
      <w:r w:rsidR="005B6963" w:rsidRPr="001427AA">
        <w:rPr>
          <w:color w:val="231F20"/>
        </w:rPr>
        <w:t xml:space="preserve"> A</w:t>
      </w:r>
      <w:r w:rsidRPr="001427AA">
        <w:rPr>
          <w:color w:val="231F20"/>
        </w:rPr>
        <w:t>ttention must be very consciously directed to</w:t>
      </w:r>
      <w:r w:rsidR="005B6963" w:rsidRPr="001427AA">
        <w:rPr>
          <w:color w:val="231F20"/>
        </w:rPr>
        <w:t>ward</w:t>
      </w:r>
      <w:r w:rsidRPr="001427AA">
        <w:rPr>
          <w:color w:val="231F20"/>
        </w:rPr>
        <w:t xml:space="preserve"> positive messages</w:t>
      </w:r>
      <w:r w:rsidR="005B6963" w:rsidRPr="001427AA">
        <w:t xml:space="preserve"> </w:t>
      </w:r>
      <w:r w:rsidR="005B6963" w:rsidRPr="001427AA">
        <w:rPr>
          <w:color w:val="231F20"/>
        </w:rPr>
        <w:t>in order to avoid stress and see more positive</w:t>
      </w:r>
      <w:r w:rsidR="00E876F5" w:rsidRPr="001427AA">
        <w:rPr>
          <w:color w:val="231F20"/>
        </w:rPr>
        <w:t>s</w:t>
      </w:r>
      <w:r w:rsidRPr="001427AA">
        <w:rPr>
          <w:color w:val="231F20"/>
        </w:rPr>
        <w:t>. Furthermore, in the Buddhist philosophy of mindfulness, the solution to these thought patterns is to pay more attention to the moment</w:t>
      </w:r>
      <w:r w:rsidR="00B60F12" w:rsidRPr="001427AA">
        <w:rPr>
          <w:color w:val="231F20"/>
        </w:rPr>
        <w:t>,</w:t>
      </w:r>
      <w:r w:rsidRPr="001427AA">
        <w:rPr>
          <w:color w:val="231F20"/>
        </w:rPr>
        <w:t xml:space="preserve"> instead of always brooding about the past or the future.</w:t>
      </w:r>
    </w:p>
    <w:p w14:paraId="2234C5B2" w14:textId="77777777" w:rsidR="00746617" w:rsidRPr="001427AA" w:rsidRDefault="00746617">
      <w:pPr>
        <w:pStyle w:val="BodyText"/>
        <w:rPr>
          <w:sz w:val="24"/>
        </w:rPr>
      </w:pPr>
    </w:p>
    <w:p w14:paraId="17277579" w14:textId="10B4715C" w:rsidR="004B33FF" w:rsidRPr="001427AA" w:rsidRDefault="003D3C04">
      <w:pPr>
        <w:pStyle w:val="Heading6"/>
        <w:spacing w:before="203"/>
        <w:ind w:left="957"/>
      </w:pPr>
      <w:r w:rsidRPr="001427AA">
        <w:rPr>
          <w:color w:val="003946"/>
        </w:rPr>
        <w:t xml:space="preserve">Prioritization and </w:t>
      </w:r>
      <w:r w:rsidR="00B4334D" w:rsidRPr="001427AA">
        <w:rPr>
          <w:color w:val="003946"/>
        </w:rPr>
        <w:t>T</w:t>
      </w:r>
      <w:r w:rsidRPr="001427AA">
        <w:rPr>
          <w:color w:val="003946"/>
        </w:rPr>
        <w:t xml:space="preserve">ime </w:t>
      </w:r>
      <w:r w:rsidR="0062579A" w:rsidRPr="001427AA">
        <w:rPr>
          <w:color w:val="003946"/>
        </w:rPr>
        <w:t>M</w:t>
      </w:r>
      <w:r w:rsidRPr="001427AA">
        <w:rPr>
          <w:color w:val="003946"/>
        </w:rPr>
        <w:t xml:space="preserve">anagement for </w:t>
      </w:r>
      <w:r w:rsidR="00B4334D" w:rsidRPr="001427AA">
        <w:rPr>
          <w:color w:val="003946"/>
        </w:rPr>
        <w:t>S</w:t>
      </w:r>
      <w:r w:rsidRPr="001427AA">
        <w:rPr>
          <w:color w:val="003946"/>
        </w:rPr>
        <w:t xml:space="preserve">tress </w:t>
      </w:r>
      <w:r w:rsidR="00B4334D" w:rsidRPr="001427AA">
        <w:rPr>
          <w:color w:val="003946"/>
        </w:rPr>
        <w:t>M</w:t>
      </w:r>
      <w:r w:rsidRPr="001427AA">
        <w:rPr>
          <w:color w:val="003946"/>
        </w:rPr>
        <w:t>anagement</w:t>
      </w:r>
    </w:p>
    <w:p w14:paraId="2234C5B4" w14:textId="77777777" w:rsidR="00746617" w:rsidRPr="001427AA" w:rsidRDefault="00746617">
      <w:pPr>
        <w:pStyle w:val="BodyText"/>
        <w:spacing w:before="2"/>
        <w:rPr>
          <w:sz w:val="18"/>
        </w:rPr>
      </w:pPr>
    </w:p>
    <w:p w14:paraId="2234C5B5" w14:textId="77777777" w:rsidR="00746617" w:rsidRPr="001427AA" w:rsidRDefault="00746617">
      <w:pPr>
        <w:rPr>
          <w:sz w:val="18"/>
        </w:rPr>
        <w:sectPr w:rsidR="00746617" w:rsidRPr="001427AA">
          <w:pgSz w:w="11910" w:h="16840"/>
          <w:pgMar w:top="960" w:right="460" w:bottom="680" w:left="460" w:header="0" w:footer="486" w:gutter="0"/>
          <w:cols w:space="720"/>
        </w:sectPr>
      </w:pPr>
    </w:p>
    <w:p w14:paraId="5FD25D79" w14:textId="690F316B" w:rsidR="004B33FF" w:rsidRPr="001427AA" w:rsidRDefault="003D3C04">
      <w:pPr>
        <w:pStyle w:val="BodyText"/>
        <w:spacing w:before="100" w:line="271" w:lineRule="auto"/>
        <w:ind w:left="957"/>
        <w:jc w:val="both"/>
      </w:pPr>
      <w:r w:rsidRPr="001427AA">
        <w:rPr>
          <w:color w:val="231F20"/>
        </w:rPr>
        <w:t>Ste</w:t>
      </w:r>
      <w:r w:rsidR="00143A5E" w:rsidRPr="001427AA">
        <w:rPr>
          <w:color w:val="231F20"/>
        </w:rPr>
        <w:t>phen</w:t>
      </w:r>
      <w:r w:rsidRPr="001427AA">
        <w:rPr>
          <w:color w:val="231F20"/>
        </w:rPr>
        <w:t xml:space="preserve"> Covey's book</w:t>
      </w:r>
      <w:r w:rsidR="0062579A" w:rsidRPr="001427AA">
        <w:rPr>
          <w:color w:val="231F20"/>
        </w:rPr>
        <w:t>,</w:t>
      </w:r>
      <w:r w:rsidRPr="001427AA">
        <w:rPr>
          <w:color w:val="231F20"/>
        </w:rPr>
        <w:t xml:space="preserve"> “The 7 </w:t>
      </w:r>
      <w:r w:rsidR="00AA0B59" w:rsidRPr="001427AA">
        <w:rPr>
          <w:color w:val="231F20"/>
        </w:rPr>
        <w:t>Habits</w:t>
      </w:r>
      <w:r w:rsidRPr="001427AA">
        <w:rPr>
          <w:color w:val="231F20"/>
        </w:rPr>
        <w:t xml:space="preserve"> </w:t>
      </w:r>
      <w:r w:rsidR="00AA0B59" w:rsidRPr="001427AA">
        <w:rPr>
          <w:color w:val="231F20"/>
        </w:rPr>
        <w:t>of Highly</w:t>
      </w:r>
      <w:r w:rsidRPr="001427AA">
        <w:rPr>
          <w:color w:val="231F20"/>
        </w:rPr>
        <w:t xml:space="preserve"> Effective</w:t>
      </w:r>
      <w:r w:rsidR="00AA0B59" w:rsidRPr="001427AA">
        <w:rPr>
          <w:color w:val="231F20"/>
        </w:rPr>
        <w:t xml:space="preserve"> People</w:t>
      </w:r>
      <w:r w:rsidRPr="001427AA">
        <w:rPr>
          <w:color w:val="231F20"/>
        </w:rPr>
        <w:t>” (Covey 2005)</w:t>
      </w:r>
      <w:r w:rsidR="0062579A" w:rsidRPr="001427AA">
        <w:rPr>
          <w:color w:val="231F20"/>
        </w:rPr>
        <w:t>,</w:t>
      </w:r>
      <w:r w:rsidRPr="001427AA">
        <w:rPr>
          <w:color w:val="231F20"/>
        </w:rPr>
        <w:t xml:space="preserve"> describes a successive approach to more effective self-management by means of stress reduction and </w:t>
      </w:r>
      <w:r w:rsidRPr="001427AA">
        <w:rPr>
          <w:color w:val="231F20"/>
          <w:spacing w:val="1"/>
        </w:rPr>
        <w:t>prioritization</w:t>
      </w:r>
      <w:r w:rsidRPr="001427AA">
        <w:rPr>
          <w:color w:val="231F20"/>
        </w:rPr>
        <w:t xml:space="preserve">. While this is not an academic work, it does provide a number of practical pieces of advice that have proven effective for time management. </w:t>
      </w:r>
      <w:r w:rsidR="00E85B18" w:rsidRPr="001427AA">
        <w:rPr>
          <w:color w:val="231F20"/>
        </w:rPr>
        <w:t>With</w:t>
      </w:r>
      <w:r w:rsidRPr="001427AA">
        <w:rPr>
          <w:color w:val="231F20"/>
        </w:rPr>
        <w:t xml:space="preserve"> the first</w:t>
      </w:r>
      <w:r w:rsidRPr="001427AA">
        <w:rPr>
          <w:i/>
          <w:iCs/>
          <w:color w:val="231F20"/>
        </w:rPr>
        <w:t xml:space="preserve"> </w:t>
      </w:r>
      <w:commentRangeStart w:id="10"/>
      <w:r w:rsidR="00E85B18" w:rsidRPr="001427AA">
        <w:rPr>
          <w:i/>
          <w:iCs/>
          <w:color w:val="231F20"/>
        </w:rPr>
        <w:t>habit</w:t>
      </w:r>
      <w:commentRangeEnd w:id="10"/>
      <w:r w:rsidR="00E85B18" w:rsidRPr="001427AA">
        <w:rPr>
          <w:rStyle w:val="CommentReference"/>
          <w:i/>
          <w:iCs/>
        </w:rPr>
        <w:commentReference w:id="10"/>
      </w:r>
      <w:r w:rsidRPr="001427AA">
        <w:rPr>
          <w:color w:val="231F20"/>
        </w:rPr>
        <w:t xml:space="preserve">, the reader is encouraged to </w:t>
      </w:r>
      <w:r w:rsidR="00EA4D0F" w:rsidRPr="001427AA">
        <w:rPr>
          <w:color w:val="231F20"/>
        </w:rPr>
        <w:t>separate</w:t>
      </w:r>
      <w:r w:rsidRPr="001427AA">
        <w:rPr>
          <w:color w:val="231F20"/>
        </w:rPr>
        <w:t xml:space="preserve"> </w:t>
      </w:r>
      <w:r w:rsidR="00401E1E" w:rsidRPr="001427AA">
        <w:rPr>
          <w:color w:val="231F20"/>
        </w:rPr>
        <w:t>their</w:t>
      </w:r>
      <w:r w:rsidRPr="001427AA">
        <w:rPr>
          <w:color w:val="231F20"/>
        </w:rPr>
        <w:t xml:space="preserve"> </w:t>
      </w:r>
      <w:commentRangeStart w:id="11"/>
      <w:r w:rsidR="00EA4D0F" w:rsidRPr="001427AA">
        <w:rPr>
          <w:color w:val="231F20"/>
        </w:rPr>
        <w:t>circle</w:t>
      </w:r>
      <w:r w:rsidRPr="001427AA">
        <w:rPr>
          <w:color w:val="231F20"/>
        </w:rPr>
        <w:t xml:space="preserve"> of </w:t>
      </w:r>
      <w:r w:rsidR="00EA4D0F" w:rsidRPr="001427AA">
        <w:rPr>
          <w:color w:val="231F20"/>
        </w:rPr>
        <w:t>concern</w:t>
      </w:r>
      <w:r w:rsidRPr="001427AA">
        <w:rPr>
          <w:color w:val="231F20"/>
        </w:rPr>
        <w:t xml:space="preserve"> </w:t>
      </w:r>
      <w:commentRangeEnd w:id="11"/>
      <w:r w:rsidR="004B4A09" w:rsidRPr="001427AA">
        <w:rPr>
          <w:rStyle w:val="CommentReference"/>
        </w:rPr>
        <w:commentReference w:id="11"/>
      </w:r>
      <w:r w:rsidRPr="001427AA">
        <w:rPr>
          <w:color w:val="231F20"/>
        </w:rPr>
        <w:t xml:space="preserve">from </w:t>
      </w:r>
      <w:r w:rsidR="00401E1E" w:rsidRPr="001427AA">
        <w:rPr>
          <w:color w:val="231F20"/>
        </w:rPr>
        <w:t>their</w:t>
      </w:r>
      <w:r w:rsidRPr="001427AA">
        <w:rPr>
          <w:color w:val="231F20"/>
        </w:rPr>
        <w:t xml:space="preserve"> </w:t>
      </w:r>
      <w:commentRangeStart w:id="12"/>
      <w:r w:rsidR="00EA4D0F" w:rsidRPr="001427AA">
        <w:rPr>
          <w:color w:val="231F20"/>
        </w:rPr>
        <w:t>circle</w:t>
      </w:r>
      <w:r w:rsidRPr="001427AA">
        <w:rPr>
          <w:color w:val="231F20"/>
        </w:rPr>
        <w:t xml:space="preserve"> of </w:t>
      </w:r>
      <w:r w:rsidR="00430113" w:rsidRPr="001427AA">
        <w:rPr>
          <w:color w:val="231F20"/>
        </w:rPr>
        <w:t>influence</w:t>
      </w:r>
      <w:commentRangeEnd w:id="12"/>
      <w:r w:rsidR="004B4A09" w:rsidRPr="001427AA">
        <w:rPr>
          <w:rStyle w:val="CommentReference"/>
        </w:rPr>
        <w:commentReference w:id="12"/>
      </w:r>
      <w:r w:rsidRPr="001427AA">
        <w:rPr>
          <w:color w:val="231F20"/>
        </w:rPr>
        <w:t xml:space="preserve">. </w:t>
      </w:r>
      <w:r w:rsidR="00EA4D0F" w:rsidRPr="001427AA">
        <w:rPr>
          <w:color w:val="231F20"/>
        </w:rPr>
        <w:t>Perceived musts</w:t>
      </w:r>
      <w:r w:rsidRPr="001427AA">
        <w:rPr>
          <w:color w:val="231F20"/>
        </w:rPr>
        <w:t xml:space="preserve"> in relation to others and the world, as described above, refer to what is called the</w:t>
      </w:r>
      <w:r w:rsidR="004B4A09" w:rsidRPr="001427AA">
        <w:rPr>
          <w:color w:val="231F20"/>
        </w:rPr>
        <w:t xml:space="preserve"> circle of concern</w:t>
      </w:r>
      <w:r w:rsidRPr="001427AA">
        <w:rPr>
          <w:color w:val="231F20"/>
        </w:rPr>
        <w:t xml:space="preserve">, that is, a </w:t>
      </w:r>
      <w:r w:rsidR="00356F1E" w:rsidRPr="001427AA">
        <w:rPr>
          <w:color w:val="231F20"/>
        </w:rPr>
        <w:t>circle</w:t>
      </w:r>
      <w:r w:rsidRPr="001427AA">
        <w:rPr>
          <w:color w:val="231F20"/>
        </w:rPr>
        <w:t xml:space="preserve"> that </w:t>
      </w:r>
      <w:r w:rsidR="00356F1E" w:rsidRPr="001427AA">
        <w:rPr>
          <w:color w:val="231F20"/>
        </w:rPr>
        <w:t>affects</w:t>
      </w:r>
      <w:r w:rsidRPr="001427AA">
        <w:rPr>
          <w:color w:val="231F20"/>
        </w:rPr>
        <w:t xml:space="preserve"> us</w:t>
      </w:r>
      <w:r w:rsidR="00356F1E" w:rsidRPr="001427AA">
        <w:rPr>
          <w:color w:val="231F20"/>
        </w:rPr>
        <w:t>,</w:t>
      </w:r>
      <w:r w:rsidRPr="001427AA">
        <w:rPr>
          <w:color w:val="231F20"/>
        </w:rPr>
        <w:t xml:space="preserve"> but over which we have no direct </w:t>
      </w:r>
      <w:r w:rsidR="00430113" w:rsidRPr="001427AA">
        <w:rPr>
          <w:color w:val="231F20"/>
        </w:rPr>
        <w:t>influence</w:t>
      </w:r>
      <w:r w:rsidRPr="001427AA">
        <w:rPr>
          <w:color w:val="231F20"/>
        </w:rPr>
        <w:t>. Covey therefore advises focusin</w:t>
      </w:r>
      <w:r w:rsidR="00356F1E" w:rsidRPr="001427AA">
        <w:rPr>
          <w:color w:val="231F20"/>
        </w:rPr>
        <w:t>g</w:t>
      </w:r>
      <w:r w:rsidRPr="001427AA">
        <w:rPr>
          <w:color w:val="231F20"/>
        </w:rPr>
        <w:t xml:space="preserve"> energy on the direct </w:t>
      </w:r>
      <w:r w:rsidR="00356F1E" w:rsidRPr="001427AA">
        <w:rPr>
          <w:color w:val="231F20"/>
        </w:rPr>
        <w:t>circle of influence</w:t>
      </w:r>
      <w:r w:rsidRPr="001427AA">
        <w:rPr>
          <w:color w:val="231F20"/>
        </w:rPr>
        <w:t xml:space="preserve"> and putting aside anger and complaints about events in the </w:t>
      </w:r>
      <w:r w:rsidR="00356F1E" w:rsidRPr="001427AA">
        <w:rPr>
          <w:color w:val="231F20"/>
        </w:rPr>
        <w:t>circle of interest</w:t>
      </w:r>
      <w:r w:rsidRPr="001427AA">
        <w:rPr>
          <w:color w:val="231F20"/>
        </w:rPr>
        <w:t xml:space="preserve">. The second </w:t>
      </w:r>
      <w:r w:rsidR="00E85B18" w:rsidRPr="001427AA">
        <w:rPr>
          <w:i/>
          <w:iCs/>
          <w:color w:val="231F20"/>
        </w:rPr>
        <w:t>habit</w:t>
      </w:r>
      <w:r w:rsidRPr="001427AA">
        <w:rPr>
          <w:color w:val="231F20"/>
        </w:rPr>
        <w:t xml:space="preserve"> describes the importance of having a clear goal</w:t>
      </w:r>
      <w:r w:rsidR="00356F1E" w:rsidRPr="001427AA">
        <w:rPr>
          <w:color w:val="231F20"/>
        </w:rPr>
        <w:t xml:space="preserve"> conceptualization</w:t>
      </w:r>
      <w:r w:rsidRPr="001427AA">
        <w:rPr>
          <w:color w:val="231F20"/>
        </w:rPr>
        <w:t xml:space="preserve"> or vision. Covey suggests</w:t>
      </w:r>
      <w:r w:rsidR="00356F1E" w:rsidRPr="001427AA">
        <w:rPr>
          <w:color w:val="231F20"/>
        </w:rPr>
        <w:t xml:space="preserve"> to first</w:t>
      </w:r>
      <w:r w:rsidRPr="001427AA">
        <w:rPr>
          <w:color w:val="231F20"/>
        </w:rPr>
        <w:t xml:space="preserve"> clearly deﬁn</w:t>
      </w:r>
      <w:r w:rsidR="00356F1E" w:rsidRPr="001427AA">
        <w:rPr>
          <w:color w:val="231F20"/>
        </w:rPr>
        <w:t>e</w:t>
      </w:r>
      <w:r w:rsidRPr="001427AA">
        <w:rPr>
          <w:color w:val="231F20"/>
        </w:rPr>
        <w:t xml:space="preserve"> the goal and work backward from there to the present, thus determining all necessary steps and actions.</w:t>
      </w:r>
    </w:p>
    <w:p w14:paraId="2234C5B7" w14:textId="77777777" w:rsidR="00746617" w:rsidRPr="001427AA" w:rsidRDefault="00746617">
      <w:pPr>
        <w:pStyle w:val="BodyText"/>
        <w:spacing w:before="8"/>
        <w:rPr>
          <w:sz w:val="22"/>
        </w:rPr>
      </w:pPr>
    </w:p>
    <w:p w14:paraId="2458E5D7" w14:textId="4D6C9084" w:rsidR="004B33FF" w:rsidRPr="001427AA" w:rsidRDefault="003D3C04">
      <w:pPr>
        <w:pStyle w:val="BodyText"/>
        <w:spacing w:line="271" w:lineRule="auto"/>
        <w:ind w:left="957"/>
        <w:jc w:val="both"/>
      </w:pPr>
      <w:r w:rsidRPr="001427AA">
        <w:rPr>
          <w:color w:val="231F20"/>
        </w:rPr>
        <w:t xml:space="preserve">The third </w:t>
      </w:r>
      <w:r w:rsidR="00E85B18" w:rsidRPr="001427AA">
        <w:rPr>
          <w:i/>
          <w:iCs/>
          <w:color w:val="231F20"/>
        </w:rPr>
        <w:t>habit</w:t>
      </w:r>
      <w:r w:rsidRPr="001427AA">
        <w:rPr>
          <w:color w:val="231F20"/>
        </w:rPr>
        <w:t xml:space="preserve"> is about clearly prioritizing goals and tasks, for which the </w:t>
      </w:r>
      <w:r w:rsidRPr="001427AA">
        <w:rPr>
          <w:i/>
          <w:iCs/>
          <w:color w:val="231F20"/>
        </w:rPr>
        <w:t>Eisenhower Matrix</w:t>
      </w:r>
      <w:r w:rsidRPr="001427AA">
        <w:rPr>
          <w:color w:val="231F20"/>
        </w:rPr>
        <w:t xml:space="preserve"> is proposed. The matrix is named after the U.S. General and later President Dwight D. Eisenhower, who neither created it nor followed it, but inspired its creation with a famous distinction: “I have two kinds of problems, the urgent and the impor</w:t>
      </w:r>
      <w:r w:rsidRPr="001427AA">
        <w:rPr>
          <w:color w:val="231F20"/>
          <w:spacing w:val="1"/>
        </w:rPr>
        <w:t>tant</w:t>
      </w:r>
      <w:r w:rsidRPr="001427AA">
        <w:rPr>
          <w:color w:val="231F20"/>
        </w:rPr>
        <w:t>. The urgent are not important, and the important are never urgent.”</w:t>
      </w:r>
    </w:p>
    <w:p w14:paraId="2234C5B9" w14:textId="77777777" w:rsidR="00746617" w:rsidRPr="001427AA" w:rsidRDefault="00746617">
      <w:pPr>
        <w:pStyle w:val="BodyText"/>
        <w:spacing w:before="8"/>
        <w:rPr>
          <w:sz w:val="22"/>
        </w:rPr>
      </w:pPr>
    </w:p>
    <w:p w14:paraId="01763EC1" w14:textId="029DF9DE" w:rsidR="004B33FF" w:rsidRPr="001427AA" w:rsidRDefault="003D3C04">
      <w:pPr>
        <w:pStyle w:val="BodyText"/>
        <w:spacing w:line="271" w:lineRule="auto"/>
        <w:ind w:left="957" w:hanging="1"/>
        <w:jc w:val="both"/>
      </w:pPr>
      <w:r w:rsidRPr="001427AA">
        <w:rPr>
          <w:color w:val="231F20"/>
        </w:rPr>
        <w:t>Following this t</w:t>
      </w:r>
      <w:r w:rsidR="000F2BF1" w:rsidRPr="001427AA">
        <w:rPr>
          <w:color w:val="231F20"/>
        </w:rPr>
        <w:t>hinking</w:t>
      </w:r>
      <w:r w:rsidRPr="001427AA">
        <w:rPr>
          <w:color w:val="231F20"/>
        </w:rPr>
        <w:t>, tasks and goals</w:t>
      </w:r>
      <w:r w:rsidR="000F2BF1" w:rsidRPr="001427AA">
        <w:rPr>
          <w:color w:val="231F20"/>
        </w:rPr>
        <w:t xml:space="preserve"> are prioritized</w:t>
      </w:r>
      <w:r w:rsidRPr="001427AA">
        <w:rPr>
          <w:color w:val="231F20"/>
        </w:rPr>
        <w:t xml:space="preserve"> by assigning them to one of the following four </w:t>
      </w:r>
      <w:r w:rsidR="00996E9F" w:rsidRPr="001427AA">
        <w:rPr>
          <w:color w:val="231F20"/>
        </w:rPr>
        <w:t>fields</w:t>
      </w:r>
      <w:r w:rsidRPr="001427AA">
        <w:rPr>
          <w:color w:val="231F20"/>
        </w:rPr>
        <w:t>:</w:t>
      </w:r>
    </w:p>
    <w:p w14:paraId="2234C5BB" w14:textId="77777777" w:rsidR="00746617" w:rsidRPr="001427AA" w:rsidRDefault="00746617">
      <w:pPr>
        <w:pStyle w:val="BodyText"/>
        <w:spacing w:before="7"/>
        <w:rPr>
          <w:sz w:val="22"/>
        </w:rPr>
      </w:pPr>
    </w:p>
    <w:p w14:paraId="305216D4" w14:textId="2D36D8E7" w:rsidR="004B33FF" w:rsidRPr="001427AA" w:rsidRDefault="003D3C04">
      <w:pPr>
        <w:pStyle w:val="ListParagraph"/>
        <w:numPr>
          <w:ilvl w:val="0"/>
          <w:numId w:val="13"/>
        </w:numPr>
        <w:tabs>
          <w:tab w:val="left" w:pos="1237"/>
          <w:tab w:val="left" w:pos="1238"/>
        </w:tabs>
        <w:ind w:hanging="281"/>
        <w:rPr>
          <w:sz w:val="20"/>
        </w:rPr>
      </w:pPr>
      <w:r w:rsidRPr="001427AA">
        <w:rPr>
          <w:color w:val="231F20"/>
          <w:sz w:val="20"/>
        </w:rPr>
        <w:t>important and urgent</w:t>
      </w:r>
      <w:r w:rsidR="00B60F12" w:rsidRPr="001427AA">
        <w:rPr>
          <w:color w:val="231F20"/>
          <w:sz w:val="20"/>
        </w:rPr>
        <w:t>,</w:t>
      </w:r>
    </w:p>
    <w:p w14:paraId="58429D01" w14:textId="2CB675DB" w:rsidR="004B33FF" w:rsidRPr="001427AA" w:rsidRDefault="003D3C04">
      <w:pPr>
        <w:pStyle w:val="ListParagraph"/>
        <w:numPr>
          <w:ilvl w:val="0"/>
          <w:numId w:val="13"/>
        </w:numPr>
        <w:tabs>
          <w:tab w:val="left" w:pos="1237"/>
          <w:tab w:val="left" w:pos="1238"/>
        </w:tabs>
        <w:spacing w:before="30"/>
        <w:ind w:hanging="281"/>
        <w:rPr>
          <w:sz w:val="20"/>
        </w:rPr>
      </w:pPr>
      <w:r w:rsidRPr="001427AA">
        <w:rPr>
          <w:color w:val="231F20"/>
          <w:sz w:val="20"/>
        </w:rPr>
        <w:t>important, but has some time</w:t>
      </w:r>
      <w:r w:rsidR="00B60F12" w:rsidRPr="001427AA">
        <w:rPr>
          <w:color w:val="231F20"/>
          <w:sz w:val="20"/>
        </w:rPr>
        <w:t>,</w:t>
      </w:r>
    </w:p>
    <w:p w14:paraId="0E8E1A7A" w14:textId="70BD17F4" w:rsidR="004B33FF" w:rsidRPr="001427AA" w:rsidRDefault="003D3C04">
      <w:pPr>
        <w:pStyle w:val="ListParagraph"/>
        <w:numPr>
          <w:ilvl w:val="0"/>
          <w:numId w:val="13"/>
        </w:numPr>
        <w:tabs>
          <w:tab w:val="left" w:pos="1237"/>
          <w:tab w:val="left" w:pos="1238"/>
        </w:tabs>
        <w:spacing w:before="30"/>
        <w:ind w:hanging="281"/>
        <w:rPr>
          <w:sz w:val="20"/>
        </w:rPr>
      </w:pPr>
      <w:r w:rsidRPr="001427AA">
        <w:rPr>
          <w:color w:val="231F20"/>
          <w:sz w:val="20"/>
        </w:rPr>
        <w:t>urgent, but not so important</w:t>
      </w:r>
      <w:r w:rsidR="00B60F12" w:rsidRPr="001427AA">
        <w:rPr>
          <w:color w:val="231F20"/>
          <w:sz w:val="20"/>
        </w:rPr>
        <w:t>, and</w:t>
      </w:r>
    </w:p>
    <w:p w14:paraId="7C9A73B6" w14:textId="77777777" w:rsidR="004B33FF" w:rsidRPr="001427AA" w:rsidRDefault="003D3C04">
      <w:pPr>
        <w:pStyle w:val="ListParagraph"/>
        <w:numPr>
          <w:ilvl w:val="0"/>
          <w:numId w:val="13"/>
        </w:numPr>
        <w:tabs>
          <w:tab w:val="left" w:pos="1237"/>
          <w:tab w:val="left" w:pos="1238"/>
        </w:tabs>
        <w:spacing w:before="30"/>
        <w:ind w:hanging="281"/>
        <w:rPr>
          <w:sz w:val="20"/>
        </w:rPr>
      </w:pPr>
      <w:r w:rsidRPr="001427AA">
        <w:rPr>
          <w:color w:val="231F20"/>
          <w:sz w:val="20"/>
        </w:rPr>
        <w:t>not so important and has time.</w:t>
      </w:r>
    </w:p>
    <w:p w14:paraId="2234C5C0" w14:textId="77777777" w:rsidR="00746617" w:rsidRPr="001427AA" w:rsidRDefault="00746617">
      <w:pPr>
        <w:pStyle w:val="BodyText"/>
        <w:spacing w:before="3"/>
        <w:rPr>
          <w:sz w:val="25"/>
        </w:rPr>
      </w:pPr>
    </w:p>
    <w:p w14:paraId="1D130B7C" w14:textId="5BBFC3D7" w:rsidR="004B33FF" w:rsidRPr="001427AA" w:rsidRDefault="003D3C04" w:rsidP="000F2BF1">
      <w:pPr>
        <w:pStyle w:val="BodyText"/>
        <w:spacing w:line="271" w:lineRule="auto"/>
        <w:ind w:left="957" w:hanging="1"/>
        <w:jc w:val="both"/>
      </w:pPr>
      <w:r w:rsidRPr="001427AA">
        <w:rPr>
          <w:color w:val="231F20"/>
        </w:rPr>
        <w:t>Tasks in the first category are</w:t>
      </w:r>
      <w:r w:rsidRPr="001427AA">
        <w:rPr>
          <w:i/>
          <w:iCs/>
          <w:color w:val="231F20"/>
        </w:rPr>
        <w:t xml:space="preserve"> emergencies</w:t>
      </w:r>
      <w:r w:rsidRPr="001427AA">
        <w:rPr>
          <w:color w:val="231F20"/>
        </w:rPr>
        <w:t xml:space="preserve"> that cannot be postponed. A</w:t>
      </w:r>
      <w:r w:rsidR="00996E9F" w:rsidRPr="001427AA">
        <w:rPr>
          <w:color w:val="231F20"/>
        </w:rPr>
        <w:t>n actual</w:t>
      </w:r>
      <w:r w:rsidRPr="001427AA">
        <w:rPr>
          <w:color w:val="231F20"/>
        </w:rPr>
        <w:t xml:space="preserve"> prioritization is therefore not possible at all; a multitude of such tasks therefore inevitably leads to pronounced stress. They should be prioritized </w:t>
      </w:r>
      <w:r w:rsidR="000F2BF1" w:rsidRPr="001427AA">
        <w:rPr>
          <w:color w:val="231F20"/>
        </w:rPr>
        <w:t>with</w:t>
      </w:r>
      <w:r w:rsidRPr="001427AA">
        <w:rPr>
          <w:color w:val="231F20"/>
        </w:rPr>
        <w:t xml:space="preserve"> a</w:t>
      </w:r>
      <w:r w:rsidR="000F2BF1" w:rsidRPr="001427AA">
        <w:rPr>
          <w:color w:val="231F20"/>
        </w:rPr>
        <w:t>n initial</w:t>
      </w:r>
      <w:r w:rsidR="000F2BF1" w:rsidRPr="001427AA">
        <w:t xml:space="preserve"> </w:t>
      </w:r>
      <w:r w:rsidR="000F2BF1" w:rsidRPr="001427AA">
        <w:rPr>
          <w:i/>
          <w:iCs/>
          <w:color w:val="231F20"/>
        </w:rPr>
        <w:t>clean-</w:t>
      </w:r>
      <w:r w:rsidRPr="001427AA">
        <w:rPr>
          <w:i/>
          <w:iCs/>
          <w:color w:val="231F20"/>
        </w:rPr>
        <w:t>up</w:t>
      </w:r>
      <w:r w:rsidRPr="001427AA">
        <w:rPr>
          <w:color w:val="231F20"/>
        </w:rPr>
        <w:t xml:space="preserve"> </w:t>
      </w:r>
      <w:r w:rsidR="000F2BF1" w:rsidRPr="001427AA">
        <w:rPr>
          <w:color w:val="231F20"/>
        </w:rPr>
        <w:t>so</w:t>
      </w:r>
      <w:r w:rsidRPr="001427AA">
        <w:rPr>
          <w:color w:val="231F20"/>
        </w:rPr>
        <w:t xml:space="preserve"> there is time for tasks that are not immediately urgent</w:t>
      </w:r>
      <w:r w:rsidR="000F2BF1" w:rsidRPr="001427AA">
        <w:rPr>
          <w:color w:val="231F20"/>
        </w:rPr>
        <w:t>,</w:t>
      </w:r>
      <w:r w:rsidRPr="001427AA">
        <w:rPr>
          <w:color w:val="231F20"/>
        </w:rPr>
        <w:t xml:space="preserve"> but are nevertheless important. Otherwise, the tasks in the second </w:t>
      </w:r>
      <w:r w:rsidRPr="001427AA">
        <w:rPr>
          <w:color w:val="231F20"/>
          <w:spacing w:val="1"/>
        </w:rPr>
        <w:t xml:space="preserve">category </w:t>
      </w:r>
      <w:r w:rsidRPr="001427AA">
        <w:rPr>
          <w:color w:val="231F20"/>
        </w:rPr>
        <w:t>often remain undone. However, these ar</w:t>
      </w:r>
      <w:r w:rsidR="00996E9F" w:rsidRPr="001427AA">
        <w:rPr>
          <w:color w:val="231F20"/>
        </w:rPr>
        <w:t>e typically</w:t>
      </w:r>
      <w:r w:rsidRPr="001427AA">
        <w:rPr>
          <w:color w:val="231F20"/>
        </w:rPr>
        <w:t xml:space="preserve"> elementary management tasks (employee appraisals, feedback rounds, etc.) that require necessary care.</w:t>
      </w:r>
    </w:p>
    <w:p w14:paraId="2234C5C3" w14:textId="77777777" w:rsidR="00746617" w:rsidRPr="001427AA" w:rsidRDefault="006F32DE">
      <w:r w:rsidRPr="001427AA">
        <w:br w:type="column"/>
      </w:r>
    </w:p>
    <w:p w14:paraId="2234C5C4" w14:textId="77777777" w:rsidR="00746617" w:rsidRPr="001427AA" w:rsidRDefault="00746617">
      <w:pPr>
        <w:pStyle w:val="BodyText"/>
        <w:rPr>
          <w:sz w:val="22"/>
        </w:rPr>
      </w:pPr>
    </w:p>
    <w:p w14:paraId="2234C5C5" w14:textId="77777777" w:rsidR="00746617" w:rsidRPr="001427AA" w:rsidRDefault="00746617">
      <w:pPr>
        <w:pStyle w:val="BodyText"/>
        <w:rPr>
          <w:sz w:val="22"/>
        </w:rPr>
      </w:pPr>
    </w:p>
    <w:p w14:paraId="2234C5C6" w14:textId="77777777" w:rsidR="00746617" w:rsidRPr="001427AA" w:rsidRDefault="00746617">
      <w:pPr>
        <w:pStyle w:val="BodyText"/>
        <w:rPr>
          <w:sz w:val="22"/>
        </w:rPr>
      </w:pPr>
    </w:p>
    <w:p w14:paraId="2234C5C7" w14:textId="77777777" w:rsidR="00746617" w:rsidRPr="001427AA" w:rsidRDefault="00746617">
      <w:pPr>
        <w:pStyle w:val="BodyText"/>
        <w:rPr>
          <w:sz w:val="22"/>
        </w:rPr>
      </w:pPr>
    </w:p>
    <w:p w14:paraId="1796A34F" w14:textId="4CA5C9AE" w:rsidR="00401E1E" w:rsidRPr="001427AA" w:rsidRDefault="00EA4D0F">
      <w:pPr>
        <w:spacing w:before="154" w:line="302" w:lineRule="auto"/>
        <w:ind w:left="355" w:right="317"/>
        <w:rPr>
          <w:color w:val="231F20"/>
          <w:sz w:val="18"/>
        </w:rPr>
      </w:pPr>
      <w:r w:rsidRPr="001427AA">
        <w:rPr>
          <w:color w:val="231F20"/>
          <w:sz w:val="18"/>
        </w:rPr>
        <w:t>Circle</w:t>
      </w:r>
      <w:r w:rsidR="00401E1E" w:rsidRPr="001427AA">
        <w:rPr>
          <w:color w:val="231F20"/>
          <w:sz w:val="18"/>
        </w:rPr>
        <w:t xml:space="preserve"> of Influence</w:t>
      </w:r>
      <w:r w:rsidR="003D3C04" w:rsidRPr="001427AA">
        <w:rPr>
          <w:color w:val="231F20"/>
          <w:sz w:val="18"/>
        </w:rPr>
        <w:t xml:space="preserve"> </w:t>
      </w:r>
    </w:p>
    <w:p w14:paraId="35FDE649" w14:textId="59D322FB" w:rsidR="004B33FF" w:rsidRPr="001427AA" w:rsidRDefault="003D3C04">
      <w:pPr>
        <w:spacing w:before="1" w:line="302" w:lineRule="auto"/>
        <w:ind w:left="355" w:right="159"/>
        <w:rPr>
          <w:sz w:val="18"/>
        </w:rPr>
      </w:pPr>
      <w:r w:rsidRPr="001427AA">
        <w:rPr>
          <w:color w:val="808285"/>
          <w:spacing w:val="-2"/>
          <w:sz w:val="18"/>
        </w:rPr>
        <w:t xml:space="preserve">In contrast to the </w:t>
      </w:r>
      <w:r w:rsidR="00E85B18" w:rsidRPr="001427AA">
        <w:rPr>
          <w:color w:val="808285"/>
          <w:sz w:val="18"/>
        </w:rPr>
        <w:t>circle</w:t>
      </w:r>
      <w:r w:rsidRPr="001427AA">
        <w:rPr>
          <w:color w:val="808285"/>
          <w:sz w:val="18"/>
        </w:rPr>
        <w:t xml:space="preserve"> of </w:t>
      </w:r>
      <w:r w:rsidR="00E85B18" w:rsidRPr="001427AA">
        <w:rPr>
          <w:color w:val="808285"/>
          <w:sz w:val="18"/>
        </w:rPr>
        <w:t xml:space="preserve">concern, </w:t>
      </w:r>
      <w:r w:rsidRPr="001427AA">
        <w:rPr>
          <w:color w:val="808285"/>
          <w:sz w:val="18"/>
        </w:rPr>
        <w:t>things can</w:t>
      </w:r>
      <w:r w:rsidR="00E85B18" w:rsidRPr="001427AA">
        <w:rPr>
          <w:color w:val="808285"/>
          <w:sz w:val="18"/>
        </w:rPr>
        <w:t xml:space="preserve"> only</w:t>
      </w:r>
      <w:r w:rsidRPr="001427AA">
        <w:rPr>
          <w:color w:val="808285"/>
          <w:sz w:val="18"/>
        </w:rPr>
        <w:t xml:space="preserve"> be actively changed</w:t>
      </w:r>
      <w:r w:rsidR="00E85B18" w:rsidRPr="001427AA">
        <w:rPr>
          <w:color w:val="808285"/>
          <w:sz w:val="18"/>
        </w:rPr>
        <w:t xml:space="preserve"> in the circle of influence.</w:t>
      </w:r>
    </w:p>
    <w:p w14:paraId="2234C5CA" w14:textId="77777777" w:rsidR="00746617" w:rsidRPr="001427AA" w:rsidRDefault="00746617">
      <w:pPr>
        <w:pStyle w:val="BodyText"/>
        <w:rPr>
          <w:sz w:val="22"/>
        </w:rPr>
      </w:pPr>
    </w:p>
    <w:p w14:paraId="2234C5CB" w14:textId="77777777" w:rsidR="00746617" w:rsidRPr="001427AA" w:rsidRDefault="00746617">
      <w:pPr>
        <w:pStyle w:val="BodyText"/>
        <w:spacing w:before="8"/>
        <w:rPr>
          <w:sz w:val="22"/>
        </w:rPr>
      </w:pPr>
    </w:p>
    <w:p w14:paraId="687860C0" w14:textId="77777777" w:rsidR="004B33FF" w:rsidRPr="001427AA" w:rsidRDefault="003D3C04">
      <w:pPr>
        <w:ind w:left="355"/>
        <w:rPr>
          <w:sz w:val="18"/>
        </w:rPr>
      </w:pPr>
      <w:r w:rsidRPr="001427AA">
        <w:rPr>
          <w:color w:val="231F20"/>
          <w:w w:val="105"/>
          <w:sz w:val="18"/>
        </w:rPr>
        <w:t>Prioritization</w:t>
      </w:r>
    </w:p>
    <w:p w14:paraId="6D24849B" w14:textId="58F108B6" w:rsidR="004B33FF" w:rsidRPr="001427AA" w:rsidRDefault="003D3C04">
      <w:pPr>
        <w:spacing w:before="56" w:line="302" w:lineRule="auto"/>
        <w:ind w:left="355" w:right="191"/>
        <w:rPr>
          <w:sz w:val="18"/>
        </w:rPr>
      </w:pPr>
      <w:r w:rsidRPr="001427AA">
        <w:rPr>
          <w:color w:val="808285"/>
          <w:sz w:val="18"/>
        </w:rPr>
        <w:t>The concept of priori</w:t>
      </w:r>
      <w:r w:rsidR="000F2BF1" w:rsidRPr="001427AA">
        <w:rPr>
          <w:color w:val="808285"/>
          <w:sz w:val="18"/>
        </w:rPr>
        <w:t>ti</w:t>
      </w:r>
      <w:r w:rsidRPr="001427AA">
        <w:rPr>
          <w:color w:val="808285"/>
          <w:sz w:val="18"/>
        </w:rPr>
        <w:t xml:space="preserve">zation requires </w:t>
      </w:r>
      <w:r w:rsidR="000F2BF1" w:rsidRPr="001427AA">
        <w:rPr>
          <w:color w:val="808285"/>
          <w:sz w:val="18"/>
        </w:rPr>
        <w:t>a</w:t>
      </w:r>
      <w:r w:rsidRPr="001427AA">
        <w:rPr>
          <w:color w:val="808285"/>
          <w:sz w:val="18"/>
        </w:rPr>
        <w:t xml:space="preserve"> distinction between important and urgent.</w:t>
      </w:r>
    </w:p>
    <w:p w14:paraId="2234C5CE" w14:textId="77777777" w:rsidR="00746617" w:rsidRPr="001427AA" w:rsidRDefault="00746617">
      <w:pPr>
        <w:spacing w:line="302" w:lineRule="auto"/>
        <w:rPr>
          <w:sz w:val="18"/>
        </w:rPr>
        <w:sectPr w:rsidR="00746617" w:rsidRPr="001427AA">
          <w:type w:val="continuous"/>
          <w:pgSz w:w="11910" w:h="16840"/>
          <w:pgMar w:top="1600" w:right="460" w:bottom="280" w:left="460" w:header="0" w:footer="486" w:gutter="0"/>
          <w:cols w:num="2" w:space="720" w:equalWidth="0">
            <w:col w:w="8783" w:space="40"/>
            <w:col w:w="2167"/>
          </w:cols>
        </w:sectPr>
      </w:pPr>
    </w:p>
    <w:p w14:paraId="2234C5CF" w14:textId="77777777" w:rsidR="00746617" w:rsidRPr="001427AA" w:rsidRDefault="00746617">
      <w:pPr>
        <w:pStyle w:val="BodyText"/>
      </w:pPr>
    </w:p>
    <w:p w14:paraId="2234C5D0" w14:textId="77777777" w:rsidR="00746617" w:rsidRPr="001427AA" w:rsidRDefault="00746617">
      <w:pPr>
        <w:pStyle w:val="BodyText"/>
      </w:pPr>
    </w:p>
    <w:p w14:paraId="2234C5D1" w14:textId="77777777" w:rsidR="00746617" w:rsidRPr="001427AA" w:rsidRDefault="00746617">
      <w:pPr>
        <w:pStyle w:val="BodyText"/>
      </w:pPr>
    </w:p>
    <w:p w14:paraId="2234C5D2" w14:textId="77777777" w:rsidR="00746617" w:rsidRPr="001427AA" w:rsidRDefault="00746617">
      <w:pPr>
        <w:pStyle w:val="BodyText"/>
      </w:pPr>
    </w:p>
    <w:p w14:paraId="2234C5D3" w14:textId="77777777" w:rsidR="00746617" w:rsidRPr="001427AA" w:rsidRDefault="00746617">
      <w:pPr>
        <w:pStyle w:val="BodyText"/>
      </w:pPr>
    </w:p>
    <w:p w14:paraId="2234C5D4" w14:textId="77777777" w:rsidR="00746617" w:rsidRPr="001427AA" w:rsidRDefault="00746617">
      <w:pPr>
        <w:pStyle w:val="BodyText"/>
      </w:pPr>
    </w:p>
    <w:p w14:paraId="2234C5D5" w14:textId="77777777" w:rsidR="00746617" w:rsidRPr="001427AA" w:rsidRDefault="00746617">
      <w:pPr>
        <w:pStyle w:val="BodyText"/>
      </w:pPr>
    </w:p>
    <w:p w14:paraId="2234C5D6" w14:textId="77777777" w:rsidR="00746617" w:rsidRPr="001427AA" w:rsidRDefault="00746617">
      <w:pPr>
        <w:pStyle w:val="BodyText"/>
        <w:spacing w:before="1"/>
        <w:rPr>
          <w:sz w:val="22"/>
        </w:rPr>
      </w:pPr>
    </w:p>
    <w:p w14:paraId="2D002CDD" w14:textId="34B97E07" w:rsidR="004B33FF" w:rsidRPr="001427AA" w:rsidRDefault="003D3C04">
      <w:pPr>
        <w:pStyle w:val="BodyText"/>
        <w:spacing w:before="100" w:line="271" w:lineRule="auto"/>
        <w:ind w:left="2204" w:right="954" w:hanging="1"/>
        <w:jc w:val="both"/>
      </w:pPr>
      <w:r w:rsidRPr="001427AA">
        <w:rPr>
          <w:color w:val="231F20"/>
        </w:rPr>
        <w:t xml:space="preserve">The fourth through sixth </w:t>
      </w:r>
      <w:r w:rsidR="00996E9F" w:rsidRPr="001427AA">
        <w:rPr>
          <w:i/>
          <w:iCs/>
          <w:color w:val="231F20"/>
        </w:rPr>
        <w:t>habits</w:t>
      </w:r>
      <w:r w:rsidRPr="001427AA">
        <w:rPr>
          <w:color w:val="231F20"/>
        </w:rPr>
        <w:t xml:space="preserve"> are about relat</w:t>
      </w:r>
      <w:r w:rsidR="00996E9F" w:rsidRPr="001427AA">
        <w:rPr>
          <w:color w:val="231F20"/>
        </w:rPr>
        <w:t>ionships with</w:t>
      </w:r>
      <w:r w:rsidRPr="001427AA">
        <w:rPr>
          <w:color w:val="231F20"/>
        </w:rPr>
        <w:t xml:space="preserve"> others, and in the seventh </w:t>
      </w:r>
      <w:r w:rsidR="00996E9F" w:rsidRPr="001427AA">
        <w:rPr>
          <w:i/>
          <w:iCs/>
          <w:color w:val="231F20"/>
        </w:rPr>
        <w:t>habit</w:t>
      </w:r>
      <w:r w:rsidR="00B60F12" w:rsidRPr="001427AA">
        <w:rPr>
          <w:i/>
          <w:iCs/>
          <w:color w:val="231F20"/>
        </w:rPr>
        <w:t>,</w:t>
      </w:r>
      <w:r w:rsidRPr="001427AA">
        <w:rPr>
          <w:i/>
          <w:iCs/>
          <w:color w:val="231F20"/>
        </w:rPr>
        <w:t xml:space="preserve"> </w:t>
      </w:r>
      <w:r w:rsidRPr="001427AA">
        <w:rPr>
          <w:color w:val="231F20"/>
        </w:rPr>
        <w:t>Covey describes the principle of self-renewal, which is about sustaining work performance over the long term through healthy and strategic choices.</w:t>
      </w:r>
    </w:p>
    <w:p w14:paraId="2234C5D8" w14:textId="77777777" w:rsidR="00746617" w:rsidRPr="001427AA" w:rsidRDefault="00746617">
      <w:pPr>
        <w:pStyle w:val="BodyText"/>
        <w:rPr>
          <w:sz w:val="24"/>
        </w:rPr>
      </w:pPr>
    </w:p>
    <w:p w14:paraId="7AC5EC2E" w14:textId="4057A00B" w:rsidR="004B33FF" w:rsidRPr="001427AA" w:rsidRDefault="00B55E7A">
      <w:pPr>
        <w:pStyle w:val="Heading6"/>
      </w:pPr>
      <w:r w:rsidRPr="001427AA">
        <w:rPr>
          <w:color w:val="003946"/>
        </w:rPr>
        <w:t>Handling</w:t>
      </w:r>
      <w:r w:rsidR="003D3C04" w:rsidRPr="001427AA">
        <w:rPr>
          <w:color w:val="003946"/>
        </w:rPr>
        <w:t xml:space="preserve"> </w:t>
      </w:r>
      <w:r w:rsidR="00655FBD" w:rsidRPr="001427AA">
        <w:rPr>
          <w:color w:val="003946"/>
        </w:rPr>
        <w:t>S</w:t>
      </w:r>
      <w:r w:rsidR="003D3C04" w:rsidRPr="001427AA">
        <w:rPr>
          <w:color w:val="003946"/>
        </w:rPr>
        <w:t>tresses</w:t>
      </w:r>
    </w:p>
    <w:p w14:paraId="2234C5DA" w14:textId="77777777" w:rsidR="00746617" w:rsidRPr="001427AA" w:rsidRDefault="00746617">
      <w:pPr>
        <w:pStyle w:val="BodyText"/>
        <w:spacing w:before="10"/>
        <w:rPr>
          <w:sz w:val="26"/>
        </w:rPr>
      </w:pPr>
    </w:p>
    <w:p w14:paraId="16028F02" w14:textId="26489C53" w:rsidR="004B33FF" w:rsidRPr="001427AA" w:rsidRDefault="003D3C04">
      <w:pPr>
        <w:pStyle w:val="BodyText"/>
        <w:spacing w:line="271" w:lineRule="auto"/>
        <w:ind w:left="2204" w:right="955" w:hanging="1"/>
        <w:jc w:val="both"/>
      </w:pPr>
      <w:r w:rsidRPr="001427AA">
        <w:rPr>
          <w:color w:val="231F20"/>
        </w:rPr>
        <w:t>Kastner (2014) develop</w:t>
      </w:r>
      <w:r w:rsidR="00655FBD" w:rsidRPr="001427AA">
        <w:rPr>
          <w:color w:val="231F20"/>
        </w:rPr>
        <w:t>ed</w:t>
      </w:r>
      <w:r w:rsidRPr="001427AA">
        <w:rPr>
          <w:color w:val="231F20"/>
        </w:rPr>
        <w:t xml:space="preserve"> starting points for </w:t>
      </w:r>
      <w:r w:rsidR="00B55E7A" w:rsidRPr="001427AA">
        <w:rPr>
          <w:color w:val="231F20"/>
        </w:rPr>
        <w:t xml:space="preserve">handling </w:t>
      </w:r>
      <w:r w:rsidRPr="001427AA">
        <w:rPr>
          <w:color w:val="231F20"/>
        </w:rPr>
        <w:t>stress</w:t>
      </w:r>
      <w:r w:rsidR="00B55E7A" w:rsidRPr="001427AA">
        <w:rPr>
          <w:color w:val="231F20"/>
        </w:rPr>
        <w:t>es</w:t>
      </w:r>
      <w:r w:rsidRPr="001427AA">
        <w:rPr>
          <w:color w:val="231F20"/>
        </w:rPr>
        <w:t xml:space="preserve"> </w:t>
      </w:r>
      <w:r w:rsidR="00655FBD" w:rsidRPr="001427AA">
        <w:rPr>
          <w:color w:val="231F20"/>
        </w:rPr>
        <w:t xml:space="preserve">on three levels </w:t>
      </w:r>
      <w:r w:rsidRPr="001427AA">
        <w:rPr>
          <w:color w:val="231F20"/>
        </w:rPr>
        <w:t xml:space="preserve">(work) situation, </w:t>
      </w:r>
      <w:r w:rsidR="00E6476C" w:rsidRPr="001427AA">
        <w:rPr>
          <w:color w:val="231F20"/>
        </w:rPr>
        <w:t>individuals</w:t>
      </w:r>
      <w:r w:rsidR="00F27BC9" w:rsidRPr="001427AA">
        <w:rPr>
          <w:color w:val="231F20"/>
        </w:rPr>
        <w:t>,</w:t>
      </w:r>
      <w:r w:rsidRPr="001427AA">
        <w:rPr>
          <w:color w:val="231F20"/>
        </w:rPr>
        <w:t xml:space="preserve"> and organization, as shown in the table below.</w:t>
      </w:r>
    </w:p>
    <w:p w14:paraId="2234C5DC" w14:textId="77777777" w:rsidR="00746617" w:rsidRPr="001427AA" w:rsidRDefault="00746617">
      <w:pPr>
        <w:pStyle w:val="BodyText"/>
        <w:spacing w:before="5"/>
        <w:rPr>
          <w:sz w:val="24"/>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746617" w:rsidRPr="001427AA" w14:paraId="2234C5DE" w14:textId="77777777">
        <w:trPr>
          <w:trHeight w:val="600"/>
        </w:trPr>
        <w:tc>
          <w:tcPr>
            <w:tcW w:w="7824" w:type="dxa"/>
            <w:gridSpan w:val="2"/>
            <w:tcBorders>
              <w:top w:val="nil"/>
              <w:left w:val="nil"/>
              <w:right w:val="nil"/>
            </w:tcBorders>
            <w:shd w:val="clear" w:color="auto" w:fill="109290"/>
          </w:tcPr>
          <w:p w14:paraId="7B350196" w14:textId="3B42560C" w:rsidR="004B33FF" w:rsidRPr="001427AA" w:rsidRDefault="003D3C04">
            <w:pPr>
              <w:pStyle w:val="TableParagraph"/>
              <w:rPr>
                <w:sz w:val="20"/>
              </w:rPr>
            </w:pPr>
            <w:r w:rsidRPr="001427AA">
              <w:rPr>
                <w:color w:val="FFFFFF"/>
                <w:sz w:val="20"/>
              </w:rPr>
              <w:t xml:space="preserve">Starting </w:t>
            </w:r>
            <w:r w:rsidR="00655FBD" w:rsidRPr="001427AA">
              <w:rPr>
                <w:color w:val="FFFFFF"/>
                <w:sz w:val="20"/>
              </w:rPr>
              <w:t>P</w:t>
            </w:r>
            <w:r w:rsidRPr="001427AA">
              <w:rPr>
                <w:color w:val="FFFFFF"/>
                <w:sz w:val="20"/>
              </w:rPr>
              <w:t xml:space="preserve">oints for </w:t>
            </w:r>
            <w:r w:rsidR="00655FBD" w:rsidRPr="001427AA">
              <w:rPr>
                <w:color w:val="FFFFFF"/>
                <w:sz w:val="20"/>
              </w:rPr>
              <w:t>S</w:t>
            </w:r>
            <w:r w:rsidRPr="001427AA">
              <w:rPr>
                <w:color w:val="FFFFFF"/>
                <w:sz w:val="20"/>
              </w:rPr>
              <w:t xml:space="preserve">tress </w:t>
            </w:r>
            <w:r w:rsidR="00655FBD" w:rsidRPr="001427AA">
              <w:rPr>
                <w:color w:val="FFFFFF"/>
                <w:sz w:val="20"/>
              </w:rPr>
              <w:t>M</w:t>
            </w:r>
            <w:r w:rsidRPr="001427AA">
              <w:rPr>
                <w:color w:val="FFFFFF"/>
                <w:sz w:val="20"/>
              </w:rPr>
              <w:t>anagement</w:t>
            </w:r>
          </w:p>
        </w:tc>
      </w:tr>
      <w:tr w:rsidR="00746617" w:rsidRPr="001427AA" w14:paraId="2234C5E1" w14:textId="77777777">
        <w:trPr>
          <w:trHeight w:val="600"/>
        </w:trPr>
        <w:tc>
          <w:tcPr>
            <w:tcW w:w="3912" w:type="dxa"/>
            <w:tcBorders>
              <w:left w:val="nil"/>
              <w:bottom w:val="single" w:sz="4" w:space="0" w:color="FFFFFF"/>
              <w:right w:val="single" w:sz="4" w:space="0" w:color="FFFFFF"/>
            </w:tcBorders>
            <w:shd w:val="clear" w:color="auto" w:fill="BBD3D3"/>
          </w:tcPr>
          <w:p w14:paraId="3B8ACABC" w14:textId="77777777" w:rsidR="004B33FF" w:rsidRPr="001427AA" w:rsidRDefault="003D3C04">
            <w:pPr>
              <w:pStyle w:val="TableParagraph"/>
              <w:ind w:left="165"/>
              <w:rPr>
                <w:sz w:val="20"/>
              </w:rPr>
            </w:pPr>
            <w:r w:rsidRPr="001427AA">
              <w:rPr>
                <w:color w:val="231F20"/>
                <w:sz w:val="20"/>
              </w:rPr>
              <w:t>Level</w:t>
            </w:r>
          </w:p>
        </w:tc>
        <w:tc>
          <w:tcPr>
            <w:tcW w:w="3912" w:type="dxa"/>
            <w:tcBorders>
              <w:left w:val="single" w:sz="4" w:space="0" w:color="FFFFFF"/>
              <w:bottom w:val="single" w:sz="4" w:space="0" w:color="FFFFFF"/>
              <w:right w:val="nil"/>
            </w:tcBorders>
            <w:shd w:val="clear" w:color="auto" w:fill="BBD3D3"/>
          </w:tcPr>
          <w:p w14:paraId="56904FDC" w14:textId="7B22E66F" w:rsidR="004B33FF" w:rsidRPr="001427AA" w:rsidRDefault="003D3C04">
            <w:pPr>
              <w:pStyle w:val="TableParagraph"/>
              <w:ind w:left="169"/>
              <w:rPr>
                <w:sz w:val="20"/>
              </w:rPr>
            </w:pPr>
            <w:r w:rsidRPr="001427AA">
              <w:rPr>
                <w:color w:val="231F20"/>
                <w:sz w:val="20"/>
              </w:rPr>
              <w:t xml:space="preserve">Starting </w:t>
            </w:r>
            <w:r w:rsidR="00B55E7A" w:rsidRPr="001427AA">
              <w:rPr>
                <w:color w:val="231F20"/>
                <w:sz w:val="20"/>
              </w:rPr>
              <w:t>P</w:t>
            </w:r>
            <w:r w:rsidRPr="001427AA">
              <w:rPr>
                <w:color w:val="231F20"/>
                <w:sz w:val="20"/>
              </w:rPr>
              <w:t>oints</w:t>
            </w:r>
          </w:p>
        </w:tc>
      </w:tr>
      <w:tr w:rsidR="00746617" w:rsidRPr="001427AA" w14:paraId="2234C5E7" w14:textId="77777777">
        <w:trPr>
          <w:trHeight w:val="2680"/>
        </w:trPr>
        <w:tc>
          <w:tcPr>
            <w:tcW w:w="3912" w:type="dxa"/>
            <w:tcBorders>
              <w:top w:val="single" w:sz="4" w:space="0" w:color="FFFFFF"/>
              <w:left w:val="nil"/>
              <w:bottom w:val="single" w:sz="4" w:space="0" w:color="FFFFFF"/>
              <w:right w:val="single" w:sz="4" w:space="0" w:color="FFFFFF"/>
            </w:tcBorders>
            <w:shd w:val="clear" w:color="auto" w:fill="D0E0DF"/>
          </w:tcPr>
          <w:p w14:paraId="79548249" w14:textId="68E5E89D" w:rsidR="004B33FF" w:rsidRPr="001427AA" w:rsidRDefault="003D3C04">
            <w:pPr>
              <w:pStyle w:val="TableParagraph"/>
              <w:ind w:left="165"/>
              <w:rPr>
                <w:sz w:val="20"/>
              </w:rPr>
            </w:pPr>
            <w:r w:rsidRPr="001427AA">
              <w:rPr>
                <w:color w:val="231F20"/>
                <w:w w:val="105"/>
                <w:sz w:val="20"/>
              </w:rPr>
              <w:t xml:space="preserve">(Work) </w:t>
            </w:r>
            <w:r w:rsidR="00B55E7A" w:rsidRPr="001427AA">
              <w:rPr>
                <w:color w:val="231F20"/>
                <w:w w:val="105"/>
                <w:sz w:val="20"/>
              </w:rPr>
              <w:t>S</w:t>
            </w:r>
            <w:r w:rsidRPr="001427AA">
              <w:rPr>
                <w:color w:val="231F20"/>
                <w:w w:val="105"/>
                <w:sz w:val="20"/>
              </w:rPr>
              <w:t>ituation</w:t>
            </w:r>
          </w:p>
        </w:tc>
        <w:tc>
          <w:tcPr>
            <w:tcW w:w="3912" w:type="dxa"/>
            <w:tcBorders>
              <w:top w:val="single" w:sz="4" w:space="0" w:color="FFFFFF"/>
              <w:left w:val="single" w:sz="4" w:space="0" w:color="FFFFFF"/>
              <w:bottom w:val="single" w:sz="4" w:space="0" w:color="FFFFFF"/>
              <w:right w:val="nil"/>
            </w:tcBorders>
            <w:shd w:val="clear" w:color="auto" w:fill="E4EBEC"/>
          </w:tcPr>
          <w:p w14:paraId="3A1722C8" w14:textId="6AD7602B" w:rsidR="004B33FF" w:rsidRPr="001427AA" w:rsidRDefault="003D3C04" w:rsidP="00522B8C">
            <w:pPr>
              <w:pStyle w:val="TableParagraph"/>
              <w:numPr>
                <w:ilvl w:val="0"/>
                <w:numId w:val="12"/>
              </w:numPr>
              <w:tabs>
                <w:tab w:val="left" w:pos="450"/>
              </w:tabs>
              <w:spacing w:line="271" w:lineRule="auto"/>
              <w:ind w:right="429"/>
              <w:rPr>
                <w:sz w:val="20"/>
              </w:rPr>
            </w:pPr>
            <w:r w:rsidRPr="001427AA">
              <w:rPr>
                <w:color w:val="231F20"/>
                <w:sz w:val="20"/>
              </w:rPr>
              <w:t>Facilit</w:t>
            </w:r>
            <w:r w:rsidR="00522B8C" w:rsidRPr="001427AA">
              <w:rPr>
                <w:color w:val="231F20"/>
                <w:sz w:val="20"/>
              </w:rPr>
              <w:t>ate</w:t>
            </w:r>
            <w:r w:rsidR="00E6476C" w:rsidRPr="001427AA">
              <w:rPr>
                <w:color w:val="231F20"/>
                <w:sz w:val="20"/>
              </w:rPr>
              <w:t xml:space="preserve"> </w:t>
            </w:r>
            <w:r w:rsidRPr="001427AA">
              <w:rPr>
                <w:color w:val="231F20"/>
                <w:sz w:val="20"/>
              </w:rPr>
              <w:t>work activit</w:t>
            </w:r>
            <w:r w:rsidR="00B55E7A" w:rsidRPr="001427AA">
              <w:rPr>
                <w:color w:val="231F20"/>
                <w:sz w:val="20"/>
              </w:rPr>
              <w:t>y</w:t>
            </w:r>
            <w:r w:rsidRPr="001427AA">
              <w:rPr>
                <w:color w:val="231F20"/>
                <w:sz w:val="20"/>
              </w:rPr>
              <w:t>,</w:t>
            </w:r>
            <w:r w:rsidR="00B55E7A" w:rsidRPr="001427AA">
              <w:rPr>
                <w:color w:val="231F20"/>
                <w:sz w:val="20"/>
              </w:rPr>
              <w:t xml:space="preserve"> workload</w:t>
            </w:r>
            <w:r w:rsidRPr="001427AA">
              <w:rPr>
                <w:color w:val="231F20"/>
                <w:sz w:val="20"/>
              </w:rPr>
              <w:t xml:space="preserve">, </w:t>
            </w:r>
            <w:r w:rsidR="00B55E7A" w:rsidRPr="001427AA">
              <w:rPr>
                <w:color w:val="231F20"/>
                <w:sz w:val="20"/>
              </w:rPr>
              <w:t>work intensit</w:t>
            </w:r>
            <w:r w:rsidR="00E6476C" w:rsidRPr="001427AA">
              <w:rPr>
                <w:color w:val="231F20"/>
                <w:sz w:val="20"/>
              </w:rPr>
              <w:t>y</w:t>
            </w:r>
            <w:r w:rsidRPr="001427AA">
              <w:rPr>
                <w:color w:val="231F20"/>
                <w:sz w:val="20"/>
              </w:rPr>
              <w:t xml:space="preserve"> and scope of action</w:t>
            </w:r>
          </w:p>
          <w:p w14:paraId="249E1AAA" w14:textId="14DD7AE6" w:rsidR="004B33FF" w:rsidRPr="001427AA" w:rsidRDefault="003D3C04" w:rsidP="00522B8C">
            <w:pPr>
              <w:pStyle w:val="TableParagraph"/>
              <w:numPr>
                <w:ilvl w:val="0"/>
                <w:numId w:val="12"/>
              </w:numPr>
              <w:tabs>
                <w:tab w:val="left" w:pos="450"/>
              </w:tabs>
              <w:spacing w:before="1" w:line="271" w:lineRule="auto"/>
              <w:ind w:right="370"/>
              <w:rPr>
                <w:sz w:val="20"/>
              </w:rPr>
            </w:pPr>
            <w:r w:rsidRPr="001427AA">
              <w:rPr>
                <w:color w:val="231F20"/>
                <w:spacing w:val="-1"/>
                <w:sz w:val="20"/>
              </w:rPr>
              <w:t xml:space="preserve">Improve </w:t>
            </w:r>
            <w:r w:rsidRPr="001427AA">
              <w:rPr>
                <w:color w:val="231F20"/>
                <w:sz w:val="20"/>
              </w:rPr>
              <w:t>work organization, information</w:t>
            </w:r>
            <w:r w:rsidR="00B55E7A" w:rsidRPr="001427AA">
              <w:rPr>
                <w:color w:val="231F20"/>
                <w:sz w:val="20"/>
              </w:rPr>
              <w:t>,</w:t>
            </w:r>
            <w:r w:rsidRPr="001427AA">
              <w:rPr>
                <w:color w:val="231F20"/>
                <w:sz w:val="20"/>
              </w:rPr>
              <w:t xml:space="preserve"> and participation</w:t>
            </w:r>
          </w:p>
          <w:p w14:paraId="6071B496" w14:textId="20293C21" w:rsidR="004B33FF" w:rsidRPr="001427AA" w:rsidRDefault="003D3C04" w:rsidP="00522B8C">
            <w:pPr>
              <w:pStyle w:val="TableParagraph"/>
              <w:numPr>
                <w:ilvl w:val="0"/>
                <w:numId w:val="12"/>
              </w:numPr>
              <w:tabs>
                <w:tab w:val="left" w:pos="450"/>
              </w:tabs>
              <w:spacing w:before="0" w:line="271" w:lineRule="auto"/>
              <w:ind w:right="317"/>
              <w:rPr>
                <w:sz w:val="20"/>
              </w:rPr>
            </w:pPr>
            <w:r w:rsidRPr="001427AA">
              <w:rPr>
                <w:color w:val="231F20"/>
                <w:sz w:val="20"/>
              </w:rPr>
              <w:t>Eliminat</w:t>
            </w:r>
            <w:r w:rsidR="00522B8C" w:rsidRPr="001427AA">
              <w:rPr>
                <w:color w:val="231F20"/>
                <w:sz w:val="20"/>
              </w:rPr>
              <w:t>e</w:t>
            </w:r>
            <w:r w:rsidRPr="001427AA">
              <w:rPr>
                <w:color w:val="231F20"/>
                <w:sz w:val="20"/>
              </w:rPr>
              <w:t xml:space="preserve"> harassment and disturbances in the workplace</w:t>
            </w:r>
          </w:p>
          <w:p w14:paraId="0529CD9D" w14:textId="76646B20" w:rsidR="004B33FF" w:rsidRPr="001427AA" w:rsidRDefault="003D3C04" w:rsidP="00522B8C">
            <w:pPr>
              <w:pStyle w:val="TableParagraph"/>
              <w:numPr>
                <w:ilvl w:val="0"/>
                <w:numId w:val="12"/>
              </w:numPr>
              <w:tabs>
                <w:tab w:val="left" w:pos="450"/>
              </w:tabs>
              <w:spacing w:before="0"/>
              <w:ind w:hanging="281"/>
              <w:rPr>
                <w:sz w:val="20"/>
              </w:rPr>
            </w:pPr>
            <w:r w:rsidRPr="001427AA">
              <w:rPr>
                <w:color w:val="231F20"/>
                <w:sz w:val="20"/>
              </w:rPr>
              <w:t>Reduc</w:t>
            </w:r>
            <w:r w:rsidR="00522B8C" w:rsidRPr="001427AA">
              <w:rPr>
                <w:color w:val="231F20"/>
                <w:sz w:val="20"/>
              </w:rPr>
              <w:t>e</w:t>
            </w:r>
            <w:r w:rsidRPr="001427AA">
              <w:rPr>
                <w:color w:val="231F20"/>
                <w:sz w:val="20"/>
              </w:rPr>
              <w:t xml:space="preserve"> time pressure</w:t>
            </w:r>
          </w:p>
        </w:tc>
      </w:tr>
      <w:tr w:rsidR="00746617" w:rsidRPr="001427AA" w14:paraId="2234C5EC" w14:textId="77777777">
        <w:trPr>
          <w:trHeight w:val="3200"/>
        </w:trPr>
        <w:tc>
          <w:tcPr>
            <w:tcW w:w="3912" w:type="dxa"/>
            <w:tcBorders>
              <w:top w:val="single" w:sz="4" w:space="0" w:color="FFFFFF"/>
              <w:left w:val="nil"/>
              <w:bottom w:val="single" w:sz="4" w:space="0" w:color="FFFFFF"/>
              <w:right w:val="single" w:sz="4" w:space="0" w:color="FFFFFF"/>
            </w:tcBorders>
            <w:shd w:val="clear" w:color="auto" w:fill="D0E0DF"/>
          </w:tcPr>
          <w:p w14:paraId="2FC1C1D3" w14:textId="0C70EBBB" w:rsidR="004B33FF" w:rsidRPr="001427AA" w:rsidRDefault="00E6476C">
            <w:pPr>
              <w:pStyle w:val="TableParagraph"/>
              <w:ind w:left="165"/>
              <w:rPr>
                <w:sz w:val="20"/>
              </w:rPr>
            </w:pPr>
            <w:r w:rsidRPr="001427AA">
              <w:rPr>
                <w:color w:val="231F20"/>
                <w:sz w:val="20"/>
              </w:rPr>
              <w:t>Individuals</w:t>
            </w:r>
          </w:p>
        </w:tc>
        <w:tc>
          <w:tcPr>
            <w:tcW w:w="3912" w:type="dxa"/>
            <w:tcBorders>
              <w:top w:val="single" w:sz="4" w:space="0" w:color="FFFFFF"/>
              <w:left w:val="single" w:sz="4" w:space="0" w:color="FFFFFF"/>
              <w:bottom w:val="single" w:sz="4" w:space="0" w:color="FFFFFF"/>
              <w:right w:val="nil"/>
            </w:tcBorders>
            <w:shd w:val="clear" w:color="auto" w:fill="E4EBEC"/>
          </w:tcPr>
          <w:p w14:paraId="37358190" w14:textId="2F04FE7B" w:rsidR="004B33FF" w:rsidRPr="001427AA" w:rsidRDefault="003D3C04" w:rsidP="00522B8C">
            <w:pPr>
              <w:pStyle w:val="TableParagraph"/>
              <w:numPr>
                <w:ilvl w:val="0"/>
                <w:numId w:val="11"/>
              </w:numPr>
              <w:tabs>
                <w:tab w:val="left" w:pos="449"/>
                <w:tab w:val="left" w:pos="450"/>
              </w:tabs>
              <w:spacing w:line="271" w:lineRule="auto"/>
              <w:ind w:right="271"/>
              <w:rPr>
                <w:sz w:val="20"/>
              </w:rPr>
            </w:pPr>
            <w:r w:rsidRPr="001427AA">
              <w:rPr>
                <w:color w:val="231F20"/>
                <w:sz w:val="20"/>
              </w:rPr>
              <w:t>Promot</w:t>
            </w:r>
            <w:r w:rsidR="00522B8C" w:rsidRPr="001427AA">
              <w:rPr>
                <w:color w:val="231F20"/>
                <w:sz w:val="20"/>
              </w:rPr>
              <w:t>e</w:t>
            </w:r>
            <w:r w:rsidRPr="001427AA">
              <w:rPr>
                <w:color w:val="231F20"/>
                <w:sz w:val="20"/>
              </w:rPr>
              <w:t xml:space="preserve"> internal resources such as health awareness, control </w:t>
            </w:r>
            <w:r w:rsidR="00E6476C" w:rsidRPr="001427AA">
              <w:rPr>
                <w:color w:val="231F20"/>
                <w:sz w:val="20"/>
              </w:rPr>
              <w:t>convictions</w:t>
            </w:r>
            <w:r w:rsidRPr="001427AA">
              <w:rPr>
                <w:color w:val="231F20"/>
                <w:sz w:val="20"/>
              </w:rPr>
              <w:t>/</w:t>
            </w:r>
            <w:r w:rsidR="00E6476C" w:rsidRPr="001427AA">
              <w:rPr>
                <w:color w:val="231F20"/>
                <w:sz w:val="20"/>
              </w:rPr>
              <w:t>perceived musts</w:t>
            </w:r>
            <w:r w:rsidRPr="001427AA">
              <w:rPr>
                <w:color w:val="231F20"/>
                <w:sz w:val="20"/>
              </w:rPr>
              <w:t>, competencies.</w:t>
            </w:r>
          </w:p>
          <w:p w14:paraId="1AB836D9" w14:textId="496751C9" w:rsidR="004B33FF" w:rsidRPr="001427AA" w:rsidRDefault="003D3C04" w:rsidP="00522B8C">
            <w:pPr>
              <w:pStyle w:val="TableParagraph"/>
              <w:numPr>
                <w:ilvl w:val="0"/>
                <w:numId w:val="11"/>
              </w:numPr>
              <w:tabs>
                <w:tab w:val="left" w:pos="450"/>
              </w:tabs>
              <w:spacing w:before="1" w:line="271" w:lineRule="auto"/>
              <w:ind w:right="387"/>
              <w:rPr>
                <w:sz w:val="20"/>
              </w:rPr>
            </w:pPr>
            <w:r w:rsidRPr="001427AA">
              <w:rPr>
                <w:color w:val="231F20"/>
                <w:sz w:val="20"/>
              </w:rPr>
              <w:t>Promot</w:t>
            </w:r>
            <w:r w:rsidR="00522B8C" w:rsidRPr="001427AA">
              <w:rPr>
                <w:color w:val="231F20"/>
                <w:sz w:val="20"/>
              </w:rPr>
              <w:t>e</w:t>
            </w:r>
            <w:r w:rsidRPr="001427AA">
              <w:rPr>
                <w:color w:val="231F20"/>
                <w:sz w:val="20"/>
              </w:rPr>
              <w:t xml:space="preserve"> well-being, life and work satisfaction, promotion of health</w:t>
            </w:r>
          </w:p>
          <w:p w14:paraId="281CEBE4" w14:textId="5459C614" w:rsidR="004B33FF" w:rsidRPr="001427AA" w:rsidRDefault="003D3C04" w:rsidP="00522B8C">
            <w:pPr>
              <w:pStyle w:val="TableParagraph"/>
              <w:numPr>
                <w:ilvl w:val="0"/>
                <w:numId w:val="11"/>
              </w:numPr>
              <w:tabs>
                <w:tab w:val="left" w:pos="449"/>
                <w:tab w:val="left" w:pos="450"/>
              </w:tabs>
              <w:spacing w:before="0" w:line="271" w:lineRule="auto"/>
              <w:ind w:right="462"/>
              <w:rPr>
                <w:sz w:val="20"/>
              </w:rPr>
            </w:pPr>
            <w:r w:rsidRPr="001427AA">
              <w:rPr>
                <w:color w:val="231F20"/>
                <w:sz w:val="20"/>
              </w:rPr>
              <w:t>Creat</w:t>
            </w:r>
            <w:r w:rsidR="00522B8C" w:rsidRPr="001427AA">
              <w:rPr>
                <w:color w:val="231F20"/>
                <w:sz w:val="20"/>
              </w:rPr>
              <w:t>e</w:t>
            </w:r>
            <w:r w:rsidRPr="001427AA">
              <w:rPr>
                <w:color w:val="231F20"/>
                <w:sz w:val="20"/>
              </w:rPr>
              <w:t xml:space="preserve"> coherence for sense</w:t>
            </w:r>
            <w:r w:rsidR="004877FF" w:rsidRPr="001427AA">
              <w:rPr>
                <w:color w:val="231F20"/>
                <w:sz w:val="20"/>
              </w:rPr>
              <w:t xml:space="preserve"> of purpose</w:t>
            </w:r>
            <w:r w:rsidRPr="001427AA">
              <w:rPr>
                <w:color w:val="231F20"/>
                <w:sz w:val="20"/>
              </w:rPr>
              <w:t>, manageability</w:t>
            </w:r>
            <w:r w:rsidR="004877FF" w:rsidRPr="001427AA">
              <w:rPr>
                <w:color w:val="231F20"/>
                <w:sz w:val="20"/>
              </w:rPr>
              <w:t>,</w:t>
            </w:r>
            <w:r w:rsidRPr="001427AA">
              <w:rPr>
                <w:color w:val="231F20"/>
                <w:sz w:val="20"/>
              </w:rPr>
              <w:t xml:space="preserve"> and expl</w:t>
            </w:r>
            <w:r w:rsidR="004877FF" w:rsidRPr="001427AA">
              <w:rPr>
                <w:color w:val="231F20"/>
                <w:sz w:val="20"/>
              </w:rPr>
              <w:t>icability</w:t>
            </w:r>
          </w:p>
        </w:tc>
      </w:tr>
    </w:tbl>
    <w:p w14:paraId="2234C5ED" w14:textId="77777777" w:rsidR="00746617" w:rsidRPr="001427AA" w:rsidRDefault="00746617">
      <w:pPr>
        <w:spacing w:line="271" w:lineRule="auto"/>
        <w:rPr>
          <w:sz w:val="20"/>
        </w:rPr>
        <w:sectPr w:rsidR="00746617" w:rsidRPr="001427AA">
          <w:pgSz w:w="11910" w:h="16840"/>
          <w:pgMar w:top="960" w:right="460" w:bottom="680" w:left="460" w:header="0" w:footer="486" w:gutter="0"/>
          <w:cols w:space="720"/>
        </w:sectPr>
      </w:pPr>
    </w:p>
    <w:p w14:paraId="2234C5EE" w14:textId="77777777" w:rsidR="00746617" w:rsidRPr="001427AA" w:rsidRDefault="00746617">
      <w:pPr>
        <w:pStyle w:val="BodyText"/>
      </w:pPr>
    </w:p>
    <w:p w14:paraId="2234C5EF" w14:textId="77777777" w:rsidR="00746617" w:rsidRPr="001427AA" w:rsidRDefault="00746617">
      <w:pPr>
        <w:pStyle w:val="BodyText"/>
        <w:spacing w:before="5"/>
      </w:pPr>
    </w:p>
    <w:p w14:paraId="7892411F" w14:textId="49A17140" w:rsidR="004B33FF" w:rsidRPr="001427AA" w:rsidRDefault="000A7361">
      <w:pPr>
        <w:ind w:left="957"/>
        <w:rPr>
          <w:sz w:val="18"/>
        </w:rPr>
      </w:pPr>
      <w:r w:rsidRPr="001427AA">
        <w:rPr>
          <w:color w:val="003946"/>
          <w:sz w:val="18"/>
        </w:rPr>
        <w:t>Stresses, Work-Life Balance</w:t>
      </w:r>
      <w:r w:rsidR="004877FF" w:rsidRPr="001427AA">
        <w:rPr>
          <w:color w:val="003946"/>
          <w:sz w:val="18"/>
        </w:rPr>
        <w:t>,</w:t>
      </w:r>
      <w:r w:rsidRPr="001427AA">
        <w:rPr>
          <w:color w:val="003946"/>
          <w:sz w:val="18"/>
        </w:rPr>
        <w:t xml:space="preserve"> and Self-Management</w:t>
      </w:r>
    </w:p>
    <w:p w14:paraId="2234C5F1" w14:textId="77777777" w:rsidR="00746617" w:rsidRPr="001427AA" w:rsidRDefault="00746617">
      <w:pPr>
        <w:pStyle w:val="BodyText"/>
      </w:pPr>
    </w:p>
    <w:p w14:paraId="2234C5F2" w14:textId="77777777" w:rsidR="00746617" w:rsidRPr="001427AA" w:rsidRDefault="00746617">
      <w:pPr>
        <w:pStyle w:val="BodyText"/>
      </w:pPr>
    </w:p>
    <w:p w14:paraId="2234C5F3" w14:textId="77777777" w:rsidR="00746617" w:rsidRPr="001427AA" w:rsidRDefault="00746617">
      <w:pPr>
        <w:pStyle w:val="BodyText"/>
      </w:pPr>
    </w:p>
    <w:p w14:paraId="2234C5F4" w14:textId="77777777" w:rsidR="00746617" w:rsidRPr="001427AA" w:rsidRDefault="00746617">
      <w:pPr>
        <w:pStyle w:val="BodyText"/>
      </w:pPr>
    </w:p>
    <w:p w14:paraId="2234C5F5" w14:textId="77777777" w:rsidR="00746617" w:rsidRPr="001427AA" w:rsidRDefault="00746617">
      <w:pPr>
        <w:pStyle w:val="BodyText"/>
      </w:pPr>
    </w:p>
    <w:p w14:paraId="2234C5F6" w14:textId="77777777" w:rsidR="00746617" w:rsidRPr="001427AA" w:rsidRDefault="00746617">
      <w:pPr>
        <w:pStyle w:val="BodyText"/>
        <w:spacing w:before="1"/>
        <w:rPr>
          <w:sz w:val="14"/>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912"/>
        <w:gridCol w:w="3912"/>
      </w:tblGrid>
      <w:tr w:rsidR="00746617" w:rsidRPr="001427AA" w14:paraId="2234C5F9" w14:textId="77777777">
        <w:trPr>
          <w:trHeight w:val="600"/>
        </w:trPr>
        <w:tc>
          <w:tcPr>
            <w:tcW w:w="3912" w:type="dxa"/>
            <w:tcBorders>
              <w:top w:val="nil"/>
              <w:left w:val="nil"/>
            </w:tcBorders>
            <w:shd w:val="clear" w:color="auto" w:fill="BBD3D3"/>
          </w:tcPr>
          <w:p w14:paraId="1DD9446A" w14:textId="77777777" w:rsidR="004B33FF" w:rsidRPr="001427AA" w:rsidRDefault="003D3C04">
            <w:pPr>
              <w:pStyle w:val="TableParagraph"/>
              <w:ind w:left="165"/>
              <w:rPr>
                <w:sz w:val="20"/>
              </w:rPr>
            </w:pPr>
            <w:r w:rsidRPr="001427AA">
              <w:rPr>
                <w:color w:val="231F20"/>
                <w:sz w:val="20"/>
              </w:rPr>
              <w:t>Level</w:t>
            </w:r>
          </w:p>
        </w:tc>
        <w:tc>
          <w:tcPr>
            <w:tcW w:w="3912" w:type="dxa"/>
            <w:tcBorders>
              <w:top w:val="nil"/>
              <w:right w:val="nil"/>
            </w:tcBorders>
            <w:shd w:val="clear" w:color="auto" w:fill="BBD3D3"/>
          </w:tcPr>
          <w:p w14:paraId="33225D9E" w14:textId="10CEEFC3" w:rsidR="004B33FF" w:rsidRPr="001427AA" w:rsidRDefault="003D3C04">
            <w:pPr>
              <w:pStyle w:val="TableParagraph"/>
              <w:ind w:left="169"/>
              <w:rPr>
                <w:sz w:val="20"/>
              </w:rPr>
            </w:pPr>
            <w:r w:rsidRPr="001427AA">
              <w:rPr>
                <w:color w:val="231F20"/>
                <w:sz w:val="20"/>
              </w:rPr>
              <w:t xml:space="preserve">Starting </w:t>
            </w:r>
            <w:r w:rsidR="00B55E7A" w:rsidRPr="001427AA">
              <w:rPr>
                <w:color w:val="231F20"/>
                <w:sz w:val="20"/>
              </w:rPr>
              <w:t>P</w:t>
            </w:r>
            <w:r w:rsidRPr="001427AA">
              <w:rPr>
                <w:color w:val="231F20"/>
                <w:sz w:val="20"/>
              </w:rPr>
              <w:t>oints</w:t>
            </w:r>
          </w:p>
        </w:tc>
      </w:tr>
      <w:tr w:rsidR="00746617" w:rsidRPr="001427AA" w14:paraId="2234C5FF" w14:textId="77777777">
        <w:trPr>
          <w:trHeight w:val="2940"/>
        </w:trPr>
        <w:tc>
          <w:tcPr>
            <w:tcW w:w="3912" w:type="dxa"/>
            <w:tcBorders>
              <w:left w:val="nil"/>
            </w:tcBorders>
            <w:shd w:val="clear" w:color="auto" w:fill="D0E0DF"/>
          </w:tcPr>
          <w:p w14:paraId="486E3856" w14:textId="77777777" w:rsidR="004B33FF" w:rsidRPr="001427AA" w:rsidRDefault="003D3C04">
            <w:pPr>
              <w:pStyle w:val="TableParagraph"/>
              <w:ind w:left="165"/>
              <w:rPr>
                <w:sz w:val="20"/>
              </w:rPr>
            </w:pPr>
            <w:r w:rsidRPr="001427AA">
              <w:rPr>
                <w:color w:val="231F20"/>
                <w:sz w:val="20"/>
              </w:rPr>
              <w:t>Organization</w:t>
            </w:r>
          </w:p>
        </w:tc>
        <w:tc>
          <w:tcPr>
            <w:tcW w:w="3912" w:type="dxa"/>
            <w:tcBorders>
              <w:right w:val="nil"/>
            </w:tcBorders>
            <w:shd w:val="clear" w:color="auto" w:fill="E4EBEC"/>
          </w:tcPr>
          <w:p w14:paraId="47740F16" w14:textId="17EF6CBB" w:rsidR="004B33FF" w:rsidRPr="001427AA" w:rsidRDefault="003D3C04">
            <w:pPr>
              <w:pStyle w:val="TableParagraph"/>
              <w:numPr>
                <w:ilvl w:val="0"/>
                <w:numId w:val="10"/>
              </w:numPr>
              <w:tabs>
                <w:tab w:val="left" w:pos="449"/>
                <w:tab w:val="left" w:pos="450"/>
              </w:tabs>
              <w:spacing w:line="271" w:lineRule="auto"/>
              <w:ind w:right="249"/>
              <w:rPr>
                <w:sz w:val="20"/>
              </w:rPr>
            </w:pPr>
            <w:r w:rsidRPr="001427AA">
              <w:rPr>
                <w:color w:val="231F20"/>
                <w:sz w:val="20"/>
              </w:rPr>
              <w:t xml:space="preserve">Creation of culture of health, </w:t>
            </w:r>
            <w:r w:rsidRPr="001427AA">
              <w:rPr>
                <w:color w:val="231F20"/>
                <w:spacing w:val="-1"/>
                <w:sz w:val="20"/>
              </w:rPr>
              <w:t xml:space="preserve">systemic leadership, </w:t>
            </w:r>
            <w:r w:rsidRPr="001427AA">
              <w:rPr>
                <w:color w:val="231F20"/>
                <w:sz w:val="20"/>
              </w:rPr>
              <w:t>social support, fair work distribution</w:t>
            </w:r>
          </w:p>
          <w:p w14:paraId="4A73A2A6" w14:textId="77777777" w:rsidR="004B33FF" w:rsidRPr="001427AA" w:rsidRDefault="003D3C04">
            <w:pPr>
              <w:pStyle w:val="TableParagraph"/>
              <w:numPr>
                <w:ilvl w:val="0"/>
                <w:numId w:val="10"/>
              </w:numPr>
              <w:tabs>
                <w:tab w:val="left" w:pos="449"/>
                <w:tab w:val="left" w:pos="450"/>
              </w:tabs>
              <w:spacing w:before="1" w:line="271" w:lineRule="auto"/>
              <w:ind w:right="229"/>
              <w:rPr>
                <w:sz w:val="20"/>
              </w:rPr>
            </w:pPr>
            <w:r w:rsidRPr="001427AA">
              <w:rPr>
                <w:color w:val="231F20"/>
                <w:sz w:val="20"/>
              </w:rPr>
              <w:t>Increasing autonomy in work scheduling and self-determination of work pace</w:t>
            </w:r>
          </w:p>
          <w:p w14:paraId="5133841C" w14:textId="77777777" w:rsidR="004B33FF" w:rsidRPr="001427AA" w:rsidRDefault="003D3C04">
            <w:pPr>
              <w:pStyle w:val="TableParagraph"/>
              <w:numPr>
                <w:ilvl w:val="0"/>
                <w:numId w:val="10"/>
              </w:numPr>
              <w:tabs>
                <w:tab w:val="left" w:pos="449"/>
                <w:tab w:val="left" w:pos="450"/>
              </w:tabs>
              <w:spacing w:before="0"/>
              <w:ind w:hanging="281"/>
              <w:rPr>
                <w:sz w:val="20"/>
              </w:rPr>
            </w:pPr>
            <w:r w:rsidRPr="001427AA">
              <w:rPr>
                <w:color w:val="231F20"/>
                <w:sz w:val="20"/>
              </w:rPr>
              <w:t>Job security</w:t>
            </w:r>
          </w:p>
          <w:p w14:paraId="405FFCCA" w14:textId="77777777" w:rsidR="004B33FF" w:rsidRPr="001427AA" w:rsidRDefault="003D3C04">
            <w:pPr>
              <w:pStyle w:val="TableParagraph"/>
              <w:numPr>
                <w:ilvl w:val="0"/>
                <w:numId w:val="10"/>
              </w:numPr>
              <w:tabs>
                <w:tab w:val="left" w:pos="449"/>
                <w:tab w:val="left" w:pos="450"/>
              </w:tabs>
              <w:spacing w:before="30" w:line="271" w:lineRule="auto"/>
              <w:ind w:right="680"/>
              <w:rPr>
                <w:sz w:val="20"/>
              </w:rPr>
            </w:pPr>
            <w:r w:rsidRPr="001427AA">
              <w:rPr>
                <w:color w:val="231F20"/>
                <w:sz w:val="20"/>
              </w:rPr>
              <w:t xml:space="preserve">Recognition of performance and </w:t>
            </w:r>
            <w:r w:rsidRPr="001427AA">
              <w:rPr>
                <w:color w:val="231F20"/>
                <w:w w:val="95"/>
                <w:sz w:val="20"/>
              </w:rPr>
              <w:t>effort, opportunities for advancement</w:t>
            </w:r>
          </w:p>
        </w:tc>
      </w:tr>
    </w:tbl>
    <w:p w14:paraId="2234C600" w14:textId="77777777" w:rsidR="00746617" w:rsidRPr="001427AA" w:rsidRDefault="00746617">
      <w:pPr>
        <w:pStyle w:val="BodyText"/>
      </w:pPr>
    </w:p>
    <w:p w14:paraId="2234C601" w14:textId="77777777" w:rsidR="00746617" w:rsidRPr="001427AA" w:rsidRDefault="00746617">
      <w:pPr>
        <w:pStyle w:val="BodyText"/>
      </w:pPr>
    </w:p>
    <w:p w14:paraId="2234C602" w14:textId="77777777" w:rsidR="00746617" w:rsidRPr="001427AA" w:rsidRDefault="00746617">
      <w:pPr>
        <w:pStyle w:val="BodyText"/>
        <w:spacing w:before="6"/>
        <w:rPr>
          <w:sz w:val="16"/>
        </w:rPr>
      </w:pPr>
    </w:p>
    <w:p w14:paraId="3D71AA53" w14:textId="77777777" w:rsidR="004B33FF" w:rsidRPr="001427AA" w:rsidRDefault="003D3C04">
      <w:pPr>
        <w:pStyle w:val="BodyText"/>
        <w:spacing w:before="99"/>
        <w:ind w:left="1127"/>
      </w:pPr>
      <w:r w:rsidRPr="001427AA">
        <w:rPr>
          <w:color w:val="003946"/>
        </w:rPr>
        <w:t>Summary</w:t>
      </w:r>
    </w:p>
    <w:p w14:paraId="2234C604" w14:textId="772664B7" w:rsidR="00746617" w:rsidRPr="001427AA" w:rsidRDefault="0017117C">
      <w:pPr>
        <w:pStyle w:val="BodyText"/>
        <w:spacing w:before="10"/>
        <w:rPr>
          <w:sz w:val="11"/>
        </w:rPr>
      </w:pPr>
      <w:r w:rsidRPr="001427AA">
        <w:rPr>
          <w:noProof/>
        </w:rPr>
        <mc:AlternateContent>
          <mc:Choice Requires="wpg">
            <w:drawing>
              <wp:anchor distT="0" distB="0" distL="0" distR="0" simplePos="0" relativeHeight="251665920" behindDoc="1" locked="0" layoutInCell="1" allowOverlap="1" wp14:anchorId="2234CB79" wp14:editId="7061E8A1">
                <wp:simplePos x="0" y="0"/>
                <wp:positionH relativeFrom="page">
                  <wp:posOffset>899795</wp:posOffset>
                </wp:positionH>
                <wp:positionV relativeFrom="paragraph">
                  <wp:posOffset>101600</wp:posOffset>
                </wp:positionV>
                <wp:extent cx="4968240" cy="3524885"/>
                <wp:effectExtent l="0" t="0" r="0" b="0"/>
                <wp:wrapTopAndBottom/>
                <wp:docPr id="127"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3524885"/>
                          <a:chOff x="1417" y="160"/>
                          <a:chExt cx="7824" cy="5551"/>
                        </a:xfrm>
                      </wpg:grpSpPr>
                      <wps:wsp>
                        <wps:cNvPr id="128" name="docshape65"/>
                        <wps:cNvSpPr>
                          <a:spLocks noChangeArrowheads="1"/>
                        </wps:cNvSpPr>
                        <wps:spPr bwMode="auto">
                          <a:xfrm>
                            <a:off x="1417" y="170"/>
                            <a:ext cx="7824" cy="55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Line 55"/>
                        <wps:cNvCnPr>
                          <a:cxnSpLocks noChangeShapeType="1"/>
                        </wps:cNvCnPr>
                        <wps:spPr bwMode="auto">
                          <a:xfrm>
                            <a:off x="9241" y="16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30" name="docshape66"/>
                        <wps:cNvSpPr txBox="1">
                          <a:spLocks noChangeArrowheads="1"/>
                        </wps:cNvSpPr>
                        <wps:spPr bwMode="auto">
                          <a:xfrm>
                            <a:off x="1417" y="170"/>
                            <a:ext cx="7824" cy="5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15947" w14:textId="685FD516" w:rsidR="004B33FF" w:rsidRDefault="003D3C04">
                              <w:pPr>
                                <w:spacing w:before="179" w:line="271" w:lineRule="auto"/>
                                <w:ind w:left="170" w:right="173"/>
                                <w:rPr>
                                  <w:sz w:val="20"/>
                                </w:rPr>
                              </w:pPr>
                              <w:r>
                                <w:rPr>
                                  <w:color w:val="231F20"/>
                                  <w:sz w:val="20"/>
                                </w:rPr>
                                <w:t xml:space="preserve">Work and family have always been integral parts of adult life. </w:t>
                              </w:r>
                              <w:r w:rsidR="00522B8C">
                                <w:rPr>
                                  <w:color w:val="231F20"/>
                                  <w:sz w:val="20"/>
                                </w:rPr>
                                <w:t>A growing number of</w:t>
                              </w:r>
                              <w:r w:rsidR="00522B8C" w:rsidRPr="00522B8C">
                                <w:rPr>
                                  <w:color w:val="231F20"/>
                                  <w:sz w:val="20"/>
                                </w:rPr>
                                <w:t xml:space="preserve"> challenges for a healthy work-life balance </w:t>
                              </w:r>
                              <w:r w:rsidR="00522B8C">
                                <w:rPr>
                                  <w:color w:val="231F20"/>
                                  <w:sz w:val="20"/>
                                </w:rPr>
                                <w:t>have emerged</w:t>
                              </w:r>
                              <w:r w:rsidR="00522B8C" w:rsidRPr="00522B8C">
                                <w:rPr>
                                  <w:color w:val="231F20"/>
                                  <w:sz w:val="20"/>
                                </w:rPr>
                                <w:t xml:space="preserve"> </w:t>
                              </w:r>
                              <w:r w:rsidR="00522B8C">
                                <w:rPr>
                                  <w:color w:val="231F20"/>
                                  <w:sz w:val="20"/>
                                </w:rPr>
                                <w:t>w</w:t>
                              </w:r>
                              <w:r>
                                <w:rPr>
                                  <w:color w:val="231F20"/>
                                  <w:sz w:val="20"/>
                                </w:rPr>
                                <w:t>ith</w:t>
                              </w:r>
                              <w:r w:rsidR="00522B8C">
                                <w:rPr>
                                  <w:color w:val="231F20"/>
                                  <w:sz w:val="20"/>
                                </w:rPr>
                                <w:t xml:space="preserve"> the</w:t>
                              </w:r>
                              <w:r>
                                <w:rPr>
                                  <w:color w:val="231F20"/>
                                  <w:sz w:val="20"/>
                                </w:rPr>
                                <w:t xml:space="preserve"> </w:t>
                              </w:r>
                              <w:r w:rsidR="00522B8C">
                                <w:rPr>
                                  <w:color w:val="231F20"/>
                                  <w:sz w:val="20"/>
                                </w:rPr>
                                <w:t>rising</w:t>
                              </w:r>
                              <w:r>
                                <w:rPr>
                                  <w:color w:val="231F20"/>
                                  <w:sz w:val="20"/>
                                </w:rPr>
                                <w:t xml:space="preserve"> employment of women, decline of extended families</w:t>
                              </w:r>
                              <w:r w:rsidR="00522B8C">
                                <w:rPr>
                                  <w:color w:val="231F20"/>
                                  <w:sz w:val="20"/>
                                </w:rPr>
                                <w:t>,</w:t>
                              </w:r>
                              <w:r>
                                <w:rPr>
                                  <w:color w:val="231F20"/>
                                  <w:sz w:val="20"/>
                                </w:rPr>
                                <w:t xml:space="preserve"> and increasing mobility</w:t>
                              </w:r>
                              <w:r w:rsidR="00522B8C">
                                <w:rPr>
                                  <w:color w:val="231F20"/>
                                  <w:sz w:val="20"/>
                                </w:rPr>
                                <w:t xml:space="preserve">. </w:t>
                              </w:r>
                              <w:r>
                                <w:rPr>
                                  <w:color w:val="231F20"/>
                                  <w:sz w:val="20"/>
                                </w:rPr>
                                <w:t>Work-family conﬂicts</w:t>
                              </w:r>
                              <w:r w:rsidR="00F27BC9">
                                <w:rPr>
                                  <w:color w:val="231F20"/>
                                  <w:sz w:val="20"/>
                                </w:rPr>
                                <w:t>,</w:t>
                              </w:r>
                              <w:r>
                                <w:rPr>
                                  <w:color w:val="231F20"/>
                                  <w:sz w:val="20"/>
                                </w:rPr>
                                <w:t xml:space="preserve"> in which personal life</w:t>
                              </w:r>
                              <w:r w:rsidR="00C66347">
                                <w:rPr>
                                  <w:color w:val="231F20"/>
                                  <w:sz w:val="20"/>
                                </w:rPr>
                                <w:t xml:space="preserve"> is neglected</w:t>
                              </w:r>
                              <w:r w:rsidR="00F27BC9">
                                <w:rPr>
                                  <w:color w:val="231F20"/>
                                  <w:sz w:val="20"/>
                                </w:rPr>
                                <w:t>,</w:t>
                              </w:r>
                              <w:r>
                                <w:rPr>
                                  <w:color w:val="231F20"/>
                                  <w:sz w:val="20"/>
                                </w:rPr>
                                <w:t xml:space="preserve"> and family-work conﬂicts</w:t>
                              </w:r>
                              <w:r w:rsidR="00F27BC9">
                                <w:rPr>
                                  <w:color w:val="231F20"/>
                                  <w:sz w:val="20"/>
                                </w:rPr>
                                <w:t>,</w:t>
                              </w:r>
                              <w:r>
                                <w:rPr>
                                  <w:color w:val="231F20"/>
                                  <w:sz w:val="20"/>
                                </w:rPr>
                                <w:t xml:space="preserve"> in which the job </w:t>
                              </w:r>
                              <w:r w:rsidR="00C66347">
                                <w:rPr>
                                  <w:color w:val="231F20"/>
                                  <w:sz w:val="20"/>
                                </w:rPr>
                                <w:t>is neglected due to</w:t>
                              </w:r>
                              <w:r>
                                <w:rPr>
                                  <w:color w:val="231F20"/>
                                  <w:sz w:val="20"/>
                                </w:rPr>
                                <w:t xml:space="preserve"> private problems</w:t>
                              </w:r>
                              <w:r w:rsidR="00F27BC9">
                                <w:rPr>
                                  <w:color w:val="231F20"/>
                                  <w:sz w:val="20"/>
                                </w:rPr>
                                <w:t>,</w:t>
                              </w:r>
                              <w:r>
                                <w:rPr>
                                  <w:color w:val="231F20"/>
                                  <w:sz w:val="20"/>
                                </w:rPr>
                                <w:t xml:space="preserve"> can occur. The job</w:t>
                              </w:r>
                              <w:r w:rsidR="00C66347">
                                <w:rPr>
                                  <w:color w:val="231F20"/>
                                  <w:sz w:val="20"/>
                                </w:rPr>
                                <w:t xml:space="preserve"> </w:t>
                              </w:r>
                              <w:r>
                                <w:rPr>
                                  <w:color w:val="231F20"/>
                                  <w:sz w:val="20"/>
                                </w:rPr>
                                <w:t>demands</w:t>
                              </w:r>
                              <w:r w:rsidR="00C66347">
                                <w:rPr>
                                  <w:color w:val="231F20"/>
                                  <w:sz w:val="20"/>
                                </w:rPr>
                                <w:t>-</w:t>
                              </w:r>
                              <w:r>
                                <w:rPr>
                                  <w:color w:val="231F20"/>
                                  <w:sz w:val="20"/>
                                </w:rPr>
                                <w:t>resources model describes how effort-</w:t>
                              </w:r>
                              <w:r w:rsidR="00F27BC9">
                                <w:rPr>
                                  <w:color w:val="231F20"/>
                                  <w:sz w:val="20"/>
                                </w:rPr>
                                <w:t>driven</w:t>
                              </w:r>
                              <w:r>
                                <w:rPr>
                                  <w:color w:val="231F20"/>
                                  <w:sz w:val="20"/>
                                </w:rPr>
                                <w:t xml:space="preserve"> and motivation-driven processes contribute to employee satisfaction and performance.</w:t>
                              </w:r>
                            </w:p>
                            <w:p w14:paraId="2234CC26" w14:textId="77777777" w:rsidR="00746617" w:rsidRDefault="00746617">
                              <w:pPr>
                                <w:spacing w:before="8"/>
                              </w:pPr>
                            </w:p>
                            <w:p w14:paraId="121AEECF" w14:textId="3F7E96CB" w:rsidR="004B33FF" w:rsidRDefault="003D3C04">
                              <w:pPr>
                                <w:spacing w:line="271" w:lineRule="auto"/>
                                <w:ind w:left="170" w:right="236"/>
                                <w:rPr>
                                  <w:sz w:val="20"/>
                                </w:rPr>
                              </w:pPr>
                              <w:r>
                                <w:rPr>
                                  <w:color w:val="231F20"/>
                                  <w:sz w:val="20"/>
                                </w:rPr>
                                <w:t>Different interface tactics between work and private life can contribute to an improvement in the work-life balance. Behavioral, physical, communication-related</w:t>
                              </w:r>
                              <w:r w:rsidR="00F27BC9">
                                <w:rPr>
                                  <w:color w:val="231F20"/>
                                  <w:sz w:val="20"/>
                                </w:rPr>
                                <w:t>,</w:t>
                              </w:r>
                              <w:r>
                                <w:rPr>
                                  <w:color w:val="231F20"/>
                                  <w:sz w:val="20"/>
                                </w:rPr>
                                <w:t xml:space="preserve"> and time-related tactics can be distinguished.</w:t>
                              </w:r>
                            </w:p>
                            <w:p w14:paraId="2234CC28" w14:textId="77777777" w:rsidR="00746617" w:rsidRDefault="00746617">
                              <w:pPr>
                                <w:spacing w:before="7"/>
                              </w:pPr>
                            </w:p>
                            <w:p w14:paraId="2E4831F9" w14:textId="671CD8D4" w:rsidR="004B33FF" w:rsidRDefault="00B100AC">
                              <w:pPr>
                                <w:spacing w:before="1" w:line="271" w:lineRule="auto"/>
                                <w:ind w:left="170" w:right="176"/>
                                <w:rPr>
                                  <w:color w:val="231F20"/>
                                  <w:sz w:val="20"/>
                                </w:rPr>
                              </w:pPr>
                              <w:r w:rsidRPr="00F27BC9">
                                <w:rPr>
                                  <w:color w:val="231F20"/>
                                  <w:sz w:val="20"/>
                                </w:rPr>
                                <w:t>H</w:t>
                              </w:r>
                              <w:r w:rsidR="003D3C04" w:rsidRPr="00F27BC9">
                                <w:rPr>
                                  <w:color w:val="231F20"/>
                                  <w:sz w:val="20"/>
                                </w:rPr>
                                <w:t>ealthy and sustainable self-management</w:t>
                              </w:r>
                              <w:r w:rsidRPr="00F27BC9">
                                <w:rPr>
                                  <w:color w:val="231F20"/>
                                  <w:sz w:val="20"/>
                                </w:rPr>
                                <w:t xml:space="preserve"> requires</w:t>
                              </w:r>
                              <w:r w:rsidR="003D3C04" w:rsidRPr="00F27BC9">
                                <w:rPr>
                                  <w:color w:val="231F20"/>
                                  <w:sz w:val="20"/>
                                </w:rPr>
                                <w:t xml:space="preserve"> turn</w:t>
                              </w:r>
                              <w:r w:rsidRPr="00F27BC9">
                                <w:rPr>
                                  <w:color w:val="231F20"/>
                                  <w:sz w:val="20"/>
                                </w:rPr>
                                <w:t>ing</w:t>
                              </w:r>
                              <w:r w:rsidR="003D3C04" w:rsidRPr="00F27BC9">
                                <w:rPr>
                                  <w:color w:val="231F20"/>
                                  <w:sz w:val="20"/>
                                </w:rPr>
                                <w:t xml:space="preserve"> away from</w:t>
                              </w:r>
                              <w:r w:rsidRPr="00F27BC9">
                                <w:rPr>
                                  <w:color w:val="231F20"/>
                                  <w:sz w:val="20"/>
                                </w:rPr>
                                <w:t xml:space="preserve"> perceived musts</w:t>
                              </w:r>
                              <w:r w:rsidR="003D3C04" w:rsidRPr="00F27BC9">
                                <w:rPr>
                                  <w:color w:val="231F20"/>
                                  <w:sz w:val="20"/>
                                </w:rPr>
                                <w:t>. To reduce stress, clear prioritization is recommende</w:t>
                              </w:r>
                              <w:r w:rsidR="00F27BC9" w:rsidRPr="00F27BC9">
                                <w:rPr>
                                  <w:color w:val="231F20"/>
                                  <w:sz w:val="20"/>
                                </w:rPr>
                                <w:t>d and</w:t>
                              </w:r>
                              <w:r w:rsidR="003D3C04" w:rsidRPr="00F27BC9">
                                <w:rPr>
                                  <w:color w:val="231F20"/>
                                  <w:sz w:val="20"/>
                                </w:rPr>
                                <w:t xml:space="preserve"> can be transferred to individual time management. Steven</w:t>
                              </w:r>
                              <w:r w:rsidR="003D3C04">
                                <w:rPr>
                                  <w:color w:val="231F20"/>
                                  <w:sz w:val="20"/>
                                </w:rPr>
                                <w:t xml:space="preserve"> Covey's book (2005) offers a variety of approaches for successful self-management. Various approaches to dealing with stress can be used at the levels of situation, organization, and </w:t>
                              </w:r>
                              <w:r>
                                <w:rPr>
                                  <w:color w:val="231F20"/>
                                  <w:sz w:val="20"/>
                                </w:rPr>
                                <w:t>individuals</w:t>
                              </w:r>
                              <w:r w:rsidR="003D3C04">
                                <w:rPr>
                                  <w:color w:val="231F20"/>
                                  <w:sz w:val="20"/>
                                </w:rPr>
                                <w:t xml:space="preserve"> to prevent or mitigate stress.</w:t>
                              </w:r>
                            </w:p>
                            <w:p w14:paraId="4ABEE6EA" w14:textId="18AD8BE2" w:rsidR="00C66347" w:rsidRDefault="00C66347">
                              <w:pPr>
                                <w:spacing w:before="1" w:line="271" w:lineRule="auto"/>
                                <w:ind w:left="170" w:right="176"/>
                                <w:rPr>
                                  <w:color w:val="231F20"/>
                                  <w:sz w:val="20"/>
                                </w:rPr>
                              </w:pPr>
                            </w:p>
                            <w:p w14:paraId="54DC0DA7" w14:textId="58B71907" w:rsidR="00C66347" w:rsidRPr="00C66347" w:rsidRDefault="00C66347">
                              <w:pPr>
                                <w:spacing w:before="1" w:line="271" w:lineRule="auto"/>
                                <w:ind w:left="170" w:right="176"/>
                                <w:rPr>
                                  <w:b/>
                                  <w:bCs/>
                                  <w:sz w:val="20"/>
                                  <w:lang w:val="en-G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4CB79" id="docshapegroup64" o:spid="_x0000_s1038" style="position:absolute;margin-left:70.85pt;margin-top:8pt;width:391.2pt;height:277.55pt;z-index:-251650560;mso-wrap-distance-left:0;mso-wrap-distance-right:0;mso-position-horizontal-relative:page" coordorigin="1417,160" coordsize="7824,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">
                <v:rect id="docshape65" o:spid="_x0000_s1039" style="position:absolute;left:1417;top:170;width:7824;height:5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" fillcolor="#f1f1f1" stroked="f"/>
                <v:line id="Line 55" o:spid="_x0000_s1040" style="position:absolute;visibility:visible;mso-wrap-style:square" from="9241,165" to="924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" strokecolor="#003946" strokeweight=".5pt"/>
                <v:shape id="docshape66" o:spid="_x0000_s1041" type="#_x0000_t202" style="position:absolute;left:1417;top:170;width:7824;height:5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7B915947" w14:textId="685FD516" w:rsidR="004B33FF" w:rsidRDefault="003D3C04">
                        <w:pPr>
                          <w:spacing w:before="179" w:line="271" w:lineRule="auto"/>
                          <w:ind w:left="170" w:right="173"/>
                          <w:rPr>
                            <w:sz w:val="20"/>
                          </w:rPr>
                        </w:pPr>
                        <w:r>
                          <w:rPr>
                            <w:color w:val="231F20"/>
                            <w:sz w:val="20"/>
                          </w:rPr>
                          <w:t xml:space="preserve">Work and family have always been integral parts of adult life. </w:t>
                        </w:r>
                        <w:r w:rsidR="00522B8C">
                          <w:rPr>
                            <w:color w:val="231F20"/>
                            <w:sz w:val="20"/>
                          </w:rPr>
                          <w:t>A growing number of</w:t>
                        </w:r>
                        <w:r w:rsidR="00522B8C" w:rsidRPr="00522B8C">
                          <w:rPr>
                            <w:color w:val="231F20"/>
                            <w:sz w:val="20"/>
                          </w:rPr>
                          <w:t xml:space="preserve"> challenges for a healthy work-life balance </w:t>
                        </w:r>
                        <w:r w:rsidR="00522B8C">
                          <w:rPr>
                            <w:color w:val="231F20"/>
                            <w:sz w:val="20"/>
                          </w:rPr>
                          <w:t>have emerged</w:t>
                        </w:r>
                        <w:r w:rsidR="00522B8C" w:rsidRPr="00522B8C">
                          <w:rPr>
                            <w:color w:val="231F20"/>
                            <w:sz w:val="20"/>
                          </w:rPr>
                          <w:t xml:space="preserve"> </w:t>
                        </w:r>
                        <w:r w:rsidR="00522B8C">
                          <w:rPr>
                            <w:color w:val="231F20"/>
                            <w:sz w:val="20"/>
                          </w:rPr>
                          <w:t>w</w:t>
                        </w:r>
                        <w:r>
                          <w:rPr>
                            <w:color w:val="231F20"/>
                            <w:sz w:val="20"/>
                          </w:rPr>
                          <w:t>ith</w:t>
                        </w:r>
                        <w:r w:rsidR="00522B8C">
                          <w:rPr>
                            <w:color w:val="231F20"/>
                            <w:sz w:val="20"/>
                          </w:rPr>
                          <w:t xml:space="preserve"> the</w:t>
                        </w:r>
                        <w:r>
                          <w:rPr>
                            <w:color w:val="231F20"/>
                            <w:sz w:val="20"/>
                          </w:rPr>
                          <w:t xml:space="preserve"> </w:t>
                        </w:r>
                        <w:r w:rsidR="00522B8C">
                          <w:rPr>
                            <w:color w:val="231F20"/>
                            <w:sz w:val="20"/>
                          </w:rPr>
                          <w:t>rising</w:t>
                        </w:r>
                        <w:r>
                          <w:rPr>
                            <w:color w:val="231F20"/>
                            <w:sz w:val="20"/>
                          </w:rPr>
                          <w:t xml:space="preserve"> employment of women, decline of extended families</w:t>
                        </w:r>
                        <w:r w:rsidR="00522B8C">
                          <w:rPr>
                            <w:color w:val="231F20"/>
                            <w:sz w:val="20"/>
                          </w:rPr>
                          <w:t>,</w:t>
                        </w:r>
                        <w:r>
                          <w:rPr>
                            <w:color w:val="231F20"/>
                            <w:sz w:val="20"/>
                          </w:rPr>
                          <w:t xml:space="preserve"> and increasing mobility</w:t>
                        </w:r>
                        <w:r w:rsidR="00522B8C">
                          <w:rPr>
                            <w:color w:val="231F20"/>
                            <w:sz w:val="20"/>
                          </w:rPr>
                          <w:t xml:space="preserve">. </w:t>
                        </w:r>
                        <w:r>
                          <w:rPr>
                            <w:color w:val="231F20"/>
                            <w:sz w:val="20"/>
                          </w:rPr>
                          <w:t>Work-family conﬂicts</w:t>
                        </w:r>
                        <w:r w:rsidR="00F27BC9">
                          <w:rPr>
                            <w:color w:val="231F20"/>
                            <w:sz w:val="20"/>
                          </w:rPr>
                          <w:t>,</w:t>
                        </w:r>
                        <w:r>
                          <w:rPr>
                            <w:color w:val="231F20"/>
                            <w:sz w:val="20"/>
                          </w:rPr>
                          <w:t xml:space="preserve"> in which personal life</w:t>
                        </w:r>
                        <w:r w:rsidR="00C66347">
                          <w:rPr>
                            <w:color w:val="231F20"/>
                            <w:sz w:val="20"/>
                          </w:rPr>
                          <w:t xml:space="preserve"> is neglected</w:t>
                        </w:r>
                        <w:r w:rsidR="00F27BC9">
                          <w:rPr>
                            <w:color w:val="231F20"/>
                            <w:sz w:val="20"/>
                          </w:rPr>
                          <w:t>,</w:t>
                        </w:r>
                        <w:r>
                          <w:rPr>
                            <w:color w:val="231F20"/>
                            <w:sz w:val="20"/>
                          </w:rPr>
                          <w:t xml:space="preserve"> and family-work conﬂicts</w:t>
                        </w:r>
                        <w:r w:rsidR="00F27BC9">
                          <w:rPr>
                            <w:color w:val="231F20"/>
                            <w:sz w:val="20"/>
                          </w:rPr>
                          <w:t>,</w:t>
                        </w:r>
                        <w:r>
                          <w:rPr>
                            <w:color w:val="231F20"/>
                            <w:sz w:val="20"/>
                          </w:rPr>
                          <w:t xml:space="preserve"> in which the job </w:t>
                        </w:r>
                        <w:r w:rsidR="00C66347">
                          <w:rPr>
                            <w:color w:val="231F20"/>
                            <w:sz w:val="20"/>
                          </w:rPr>
                          <w:t>is neglected due to</w:t>
                        </w:r>
                        <w:r>
                          <w:rPr>
                            <w:color w:val="231F20"/>
                            <w:sz w:val="20"/>
                          </w:rPr>
                          <w:t xml:space="preserve"> private problems</w:t>
                        </w:r>
                        <w:r w:rsidR="00F27BC9">
                          <w:rPr>
                            <w:color w:val="231F20"/>
                            <w:sz w:val="20"/>
                          </w:rPr>
                          <w:t>,</w:t>
                        </w:r>
                        <w:r>
                          <w:rPr>
                            <w:color w:val="231F20"/>
                            <w:sz w:val="20"/>
                          </w:rPr>
                          <w:t xml:space="preserve"> can occur. The job</w:t>
                        </w:r>
                        <w:r w:rsidR="00C66347">
                          <w:rPr>
                            <w:color w:val="231F20"/>
                            <w:sz w:val="20"/>
                          </w:rPr>
                          <w:t xml:space="preserve"> </w:t>
                        </w:r>
                        <w:r>
                          <w:rPr>
                            <w:color w:val="231F20"/>
                            <w:sz w:val="20"/>
                          </w:rPr>
                          <w:t>demands</w:t>
                        </w:r>
                        <w:r w:rsidR="00C66347">
                          <w:rPr>
                            <w:color w:val="231F20"/>
                            <w:sz w:val="20"/>
                          </w:rPr>
                          <w:t>-</w:t>
                        </w:r>
                        <w:r>
                          <w:rPr>
                            <w:color w:val="231F20"/>
                            <w:sz w:val="20"/>
                          </w:rPr>
                          <w:t>resources model describes how effort-</w:t>
                        </w:r>
                        <w:r w:rsidR="00F27BC9">
                          <w:rPr>
                            <w:color w:val="231F20"/>
                            <w:sz w:val="20"/>
                          </w:rPr>
                          <w:t>driven</w:t>
                        </w:r>
                        <w:r>
                          <w:rPr>
                            <w:color w:val="231F20"/>
                            <w:sz w:val="20"/>
                          </w:rPr>
                          <w:t xml:space="preserve"> and motivation-driven processes contribute to employee satisfaction and performance.</w:t>
                        </w:r>
                      </w:p>
                      <w:p w14:paraId="2234CC26" w14:textId="77777777" w:rsidR="00746617" w:rsidRDefault="00746617">
                        <w:pPr>
                          <w:spacing w:before="8"/>
                        </w:pPr>
                      </w:p>
                      <w:p w14:paraId="121AEECF" w14:textId="3F7E96CB" w:rsidR="004B33FF" w:rsidRDefault="003D3C04">
                        <w:pPr>
                          <w:spacing w:line="271" w:lineRule="auto"/>
                          <w:ind w:left="170" w:right="236"/>
                          <w:rPr>
                            <w:sz w:val="20"/>
                          </w:rPr>
                        </w:pPr>
                        <w:r>
                          <w:rPr>
                            <w:color w:val="231F20"/>
                            <w:sz w:val="20"/>
                          </w:rPr>
                          <w:t>Different interface tactics between work and private life can contribute to an improvement in the work-life balance. Behavioral, physical, communication-related</w:t>
                        </w:r>
                        <w:r w:rsidR="00F27BC9">
                          <w:rPr>
                            <w:color w:val="231F20"/>
                            <w:sz w:val="20"/>
                          </w:rPr>
                          <w:t>,</w:t>
                        </w:r>
                        <w:r>
                          <w:rPr>
                            <w:color w:val="231F20"/>
                            <w:sz w:val="20"/>
                          </w:rPr>
                          <w:t xml:space="preserve"> and time-related tactics can be distinguished.</w:t>
                        </w:r>
                      </w:p>
                      <w:p w14:paraId="2234CC28" w14:textId="77777777" w:rsidR="00746617" w:rsidRDefault="00746617">
                        <w:pPr>
                          <w:spacing w:before="7"/>
                        </w:pPr>
                      </w:p>
                      <w:p w14:paraId="2E4831F9" w14:textId="671CD8D4" w:rsidR="004B33FF" w:rsidRDefault="00B100AC">
                        <w:pPr>
                          <w:spacing w:before="1" w:line="271" w:lineRule="auto"/>
                          <w:ind w:left="170" w:right="176"/>
                          <w:rPr>
                            <w:color w:val="231F20"/>
                            <w:sz w:val="20"/>
                          </w:rPr>
                        </w:pPr>
                        <w:r w:rsidRPr="00F27BC9">
                          <w:rPr>
                            <w:color w:val="231F20"/>
                            <w:sz w:val="20"/>
                          </w:rPr>
                          <w:t>H</w:t>
                        </w:r>
                        <w:r w:rsidR="003D3C04" w:rsidRPr="00F27BC9">
                          <w:rPr>
                            <w:color w:val="231F20"/>
                            <w:sz w:val="20"/>
                          </w:rPr>
                          <w:t>ealthy and sustainable self-management</w:t>
                        </w:r>
                        <w:r w:rsidRPr="00F27BC9">
                          <w:rPr>
                            <w:color w:val="231F20"/>
                            <w:sz w:val="20"/>
                          </w:rPr>
                          <w:t xml:space="preserve"> requires</w:t>
                        </w:r>
                        <w:r w:rsidR="003D3C04" w:rsidRPr="00F27BC9">
                          <w:rPr>
                            <w:color w:val="231F20"/>
                            <w:sz w:val="20"/>
                          </w:rPr>
                          <w:t xml:space="preserve"> turn</w:t>
                        </w:r>
                        <w:r w:rsidRPr="00F27BC9">
                          <w:rPr>
                            <w:color w:val="231F20"/>
                            <w:sz w:val="20"/>
                          </w:rPr>
                          <w:t>ing</w:t>
                        </w:r>
                        <w:r w:rsidR="003D3C04" w:rsidRPr="00F27BC9">
                          <w:rPr>
                            <w:color w:val="231F20"/>
                            <w:sz w:val="20"/>
                          </w:rPr>
                          <w:t xml:space="preserve"> away from</w:t>
                        </w:r>
                        <w:r w:rsidRPr="00F27BC9">
                          <w:rPr>
                            <w:color w:val="231F20"/>
                            <w:sz w:val="20"/>
                          </w:rPr>
                          <w:t xml:space="preserve"> perceived musts</w:t>
                        </w:r>
                        <w:r w:rsidR="003D3C04" w:rsidRPr="00F27BC9">
                          <w:rPr>
                            <w:color w:val="231F20"/>
                            <w:sz w:val="20"/>
                          </w:rPr>
                          <w:t>. To reduce stress, clear prioritization is recommende</w:t>
                        </w:r>
                        <w:r w:rsidR="00F27BC9" w:rsidRPr="00F27BC9">
                          <w:rPr>
                            <w:color w:val="231F20"/>
                            <w:sz w:val="20"/>
                          </w:rPr>
                          <w:t>d and</w:t>
                        </w:r>
                        <w:r w:rsidR="003D3C04" w:rsidRPr="00F27BC9">
                          <w:rPr>
                            <w:color w:val="231F20"/>
                            <w:sz w:val="20"/>
                          </w:rPr>
                          <w:t xml:space="preserve"> can be transferred to individual time management. Steven</w:t>
                        </w:r>
                        <w:r w:rsidR="003D3C04">
                          <w:rPr>
                            <w:color w:val="231F20"/>
                            <w:sz w:val="20"/>
                          </w:rPr>
                          <w:t xml:space="preserve"> Covey's book (2005) offers a variety of approaches for successful self-management. Various approaches to dealing with stress can be used at the levels of situation, organization, and </w:t>
                        </w:r>
                        <w:r>
                          <w:rPr>
                            <w:color w:val="231F20"/>
                            <w:sz w:val="20"/>
                          </w:rPr>
                          <w:t>individuals</w:t>
                        </w:r>
                        <w:r w:rsidR="003D3C04">
                          <w:rPr>
                            <w:color w:val="231F20"/>
                            <w:sz w:val="20"/>
                          </w:rPr>
                          <w:t xml:space="preserve"> to prevent or mitigate stress.</w:t>
                        </w:r>
                      </w:p>
                      <w:p w14:paraId="4ABEE6EA" w14:textId="18AD8BE2" w:rsidR="00C66347" w:rsidRDefault="00C66347">
                        <w:pPr>
                          <w:spacing w:before="1" w:line="271" w:lineRule="auto"/>
                          <w:ind w:left="170" w:right="176"/>
                          <w:rPr>
                            <w:color w:val="231F20"/>
                            <w:sz w:val="20"/>
                          </w:rPr>
                        </w:pPr>
                      </w:p>
                      <w:p w14:paraId="54DC0DA7" w14:textId="58B71907" w:rsidR="00C66347" w:rsidRPr="00C66347" w:rsidRDefault="00C66347">
                        <w:pPr>
                          <w:spacing w:before="1" w:line="271" w:lineRule="auto"/>
                          <w:ind w:left="170" w:right="176"/>
                          <w:rPr>
                            <w:b/>
                            <w:bCs/>
                            <w:sz w:val="20"/>
                            <w:lang w:val="en-GB"/>
                          </w:rPr>
                        </w:pPr>
                      </w:p>
                    </w:txbxContent>
                  </v:textbox>
                </v:shape>
                <w10:wrap type="topAndBottom" anchorx="page"/>
              </v:group>
            </w:pict>
          </mc:Fallback>
        </mc:AlternateContent>
      </w:r>
    </w:p>
    <w:p w14:paraId="2234C605" w14:textId="77777777" w:rsidR="00746617" w:rsidRPr="001427AA" w:rsidRDefault="00746617">
      <w:pPr>
        <w:rPr>
          <w:sz w:val="11"/>
        </w:rPr>
        <w:sectPr w:rsidR="00746617" w:rsidRPr="001427AA">
          <w:pgSz w:w="11910" w:h="16840"/>
          <w:pgMar w:top="960" w:right="460" w:bottom="680" w:left="460" w:header="0" w:footer="486" w:gutter="0"/>
          <w:cols w:space="720"/>
        </w:sectPr>
      </w:pPr>
    </w:p>
    <w:p w14:paraId="2234C606" w14:textId="4F5EF0AD" w:rsidR="00746617" w:rsidRPr="001427AA" w:rsidRDefault="0017117C">
      <w:pPr>
        <w:pStyle w:val="BodyText"/>
      </w:pPr>
      <w:r w:rsidRPr="001427AA">
        <w:rPr>
          <w:noProof/>
        </w:rPr>
        <w:lastRenderedPageBreak/>
        <mc:AlternateContent>
          <mc:Choice Requires="wpg">
            <w:drawing>
              <wp:anchor distT="0" distB="0" distL="114300" distR="114300" simplePos="0" relativeHeight="251658752" behindDoc="1" locked="0" layoutInCell="1" allowOverlap="1" wp14:anchorId="2234CB7A" wp14:editId="65718743">
                <wp:simplePos x="0" y="0"/>
                <wp:positionH relativeFrom="page">
                  <wp:posOffset>-179705</wp:posOffset>
                </wp:positionH>
                <wp:positionV relativeFrom="page">
                  <wp:posOffset>2520315</wp:posOffset>
                </wp:positionV>
                <wp:extent cx="7380605" cy="2160270"/>
                <wp:effectExtent l="0" t="0" r="0" b="0"/>
                <wp:wrapNone/>
                <wp:docPr id="124"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25" name="docshape68"/>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6" name="docshape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96EA30" id="docshapegroup67" o:spid="_x0000_s1026" style="position:absolute;margin-left:-14.15pt;margin-top:198.45pt;width:581.15pt;height:170.1pt;z-index:-251657728;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">
                <v:rect id="docshape68"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" fillcolor="#f1f1f1" stroked="f"/>
                <v:shape id="docshape69"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">
                  <v:imagedata r:id="rId54" o:title=""/>
                </v:shape>
                <w10:wrap anchorx="page" anchory="page"/>
              </v:group>
            </w:pict>
          </mc:Fallback>
        </mc:AlternateContent>
      </w:r>
    </w:p>
    <w:p w14:paraId="2234C607" w14:textId="77777777" w:rsidR="00746617" w:rsidRPr="001427AA" w:rsidRDefault="00746617">
      <w:pPr>
        <w:pStyle w:val="BodyText"/>
      </w:pPr>
    </w:p>
    <w:p w14:paraId="2234C608" w14:textId="77777777" w:rsidR="00746617" w:rsidRPr="001427AA" w:rsidRDefault="00746617">
      <w:pPr>
        <w:pStyle w:val="BodyText"/>
      </w:pPr>
    </w:p>
    <w:p w14:paraId="2234C609" w14:textId="77777777" w:rsidR="00746617" w:rsidRPr="001427AA" w:rsidRDefault="00746617">
      <w:pPr>
        <w:pStyle w:val="BodyText"/>
      </w:pPr>
    </w:p>
    <w:p w14:paraId="2234C60A" w14:textId="77777777" w:rsidR="00746617" w:rsidRPr="001427AA" w:rsidRDefault="00746617">
      <w:pPr>
        <w:pStyle w:val="BodyText"/>
      </w:pPr>
    </w:p>
    <w:p w14:paraId="2234C60B" w14:textId="77777777" w:rsidR="00746617" w:rsidRPr="001427AA" w:rsidRDefault="00746617">
      <w:pPr>
        <w:pStyle w:val="BodyText"/>
      </w:pPr>
    </w:p>
    <w:p w14:paraId="2234C60C" w14:textId="77777777" w:rsidR="00746617" w:rsidRPr="001427AA" w:rsidRDefault="00746617">
      <w:pPr>
        <w:pStyle w:val="BodyText"/>
      </w:pPr>
    </w:p>
    <w:p w14:paraId="2234C60D" w14:textId="77777777" w:rsidR="00746617" w:rsidRPr="001427AA" w:rsidRDefault="00746617">
      <w:pPr>
        <w:pStyle w:val="BodyText"/>
      </w:pPr>
    </w:p>
    <w:p w14:paraId="2234C60E" w14:textId="77777777" w:rsidR="00746617" w:rsidRPr="001427AA" w:rsidRDefault="00746617">
      <w:pPr>
        <w:pStyle w:val="BodyText"/>
      </w:pPr>
    </w:p>
    <w:p w14:paraId="2234C60F" w14:textId="77777777" w:rsidR="00746617" w:rsidRPr="001427AA" w:rsidRDefault="00746617">
      <w:pPr>
        <w:pStyle w:val="BodyText"/>
      </w:pPr>
    </w:p>
    <w:p w14:paraId="2234C610" w14:textId="77777777" w:rsidR="00746617" w:rsidRPr="001427AA" w:rsidRDefault="00746617">
      <w:pPr>
        <w:pStyle w:val="BodyText"/>
      </w:pPr>
    </w:p>
    <w:p w14:paraId="2234C611" w14:textId="77777777" w:rsidR="00746617" w:rsidRPr="001427AA" w:rsidRDefault="00746617">
      <w:pPr>
        <w:pStyle w:val="BodyText"/>
      </w:pPr>
    </w:p>
    <w:p w14:paraId="2234C612" w14:textId="77777777" w:rsidR="00746617" w:rsidRPr="001427AA" w:rsidRDefault="00746617">
      <w:pPr>
        <w:pStyle w:val="BodyText"/>
      </w:pPr>
    </w:p>
    <w:p w14:paraId="2234C613" w14:textId="77777777" w:rsidR="00746617" w:rsidRPr="001427AA" w:rsidRDefault="00746617">
      <w:pPr>
        <w:pStyle w:val="BodyText"/>
      </w:pPr>
    </w:p>
    <w:p w14:paraId="2234C614" w14:textId="77777777" w:rsidR="00746617" w:rsidRPr="001427AA" w:rsidRDefault="00746617">
      <w:pPr>
        <w:pStyle w:val="BodyText"/>
      </w:pPr>
    </w:p>
    <w:p w14:paraId="2234C615" w14:textId="77777777" w:rsidR="00746617" w:rsidRPr="001427AA" w:rsidRDefault="00746617">
      <w:pPr>
        <w:pStyle w:val="BodyText"/>
      </w:pPr>
    </w:p>
    <w:p w14:paraId="2234C616" w14:textId="77777777" w:rsidR="00746617" w:rsidRPr="001427AA" w:rsidRDefault="00746617">
      <w:pPr>
        <w:pStyle w:val="BodyText"/>
      </w:pPr>
    </w:p>
    <w:p w14:paraId="2234C617" w14:textId="77777777" w:rsidR="00746617" w:rsidRPr="001427AA" w:rsidRDefault="00746617">
      <w:pPr>
        <w:pStyle w:val="BodyText"/>
      </w:pPr>
    </w:p>
    <w:p w14:paraId="2234C618" w14:textId="77777777" w:rsidR="00746617" w:rsidRPr="001427AA" w:rsidRDefault="00746617">
      <w:pPr>
        <w:pStyle w:val="BodyText"/>
      </w:pPr>
    </w:p>
    <w:p w14:paraId="2234C619" w14:textId="77777777" w:rsidR="00746617" w:rsidRPr="001427AA" w:rsidRDefault="00746617">
      <w:pPr>
        <w:pStyle w:val="BodyText"/>
      </w:pPr>
    </w:p>
    <w:p w14:paraId="2234C61A" w14:textId="77777777" w:rsidR="00746617" w:rsidRPr="001427AA" w:rsidRDefault="00746617">
      <w:pPr>
        <w:pStyle w:val="BodyText"/>
      </w:pPr>
    </w:p>
    <w:p w14:paraId="47C215E7" w14:textId="2F1FDFBA" w:rsidR="004B33FF" w:rsidRPr="001427AA" w:rsidRDefault="008201C1">
      <w:pPr>
        <w:pStyle w:val="Heading1"/>
      </w:pPr>
      <w:r w:rsidRPr="001427AA">
        <w:rPr>
          <w:color w:val="ADB4BC"/>
        </w:rPr>
        <w:t>Unit</w:t>
      </w:r>
      <w:r w:rsidR="003D3C04" w:rsidRPr="001427AA">
        <w:rPr>
          <w:color w:val="ADB4BC"/>
        </w:rPr>
        <w:t xml:space="preserve"> 5</w:t>
      </w:r>
    </w:p>
    <w:p w14:paraId="7BCF092B" w14:textId="20C986AC" w:rsidR="004B33FF" w:rsidRPr="001427AA" w:rsidRDefault="003D3C04">
      <w:pPr>
        <w:pStyle w:val="Heading2"/>
        <w:spacing w:line="261" w:lineRule="auto"/>
      </w:pPr>
      <w:r w:rsidRPr="001427AA">
        <w:rPr>
          <w:color w:val="003946"/>
        </w:rPr>
        <w:t xml:space="preserve">Motivation, </w:t>
      </w:r>
      <w:r w:rsidR="002A7AE9" w:rsidRPr="001427AA">
        <w:rPr>
          <w:color w:val="003946"/>
        </w:rPr>
        <w:t>C</w:t>
      </w:r>
      <w:r w:rsidRPr="001427AA">
        <w:rPr>
          <w:color w:val="003946"/>
        </w:rPr>
        <w:t>ommunication</w:t>
      </w:r>
      <w:r w:rsidR="002A7AE9" w:rsidRPr="001427AA">
        <w:rPr>
          <w:color w:val="003946"/>
        </w:rPr>
        <w:t>,</w:t>
      </w:r>
      <w:r w:rsidRPr="001427AA">
        <w:rPr>
          <w:color w:val="003946"/>
        </w:rPr>
        <w:t xml:space="preserve"> and </w:t>
      </w:r>
      <w:r w:rsidR="002A7AE9" w:rsidRPr="001427AA">
        <w:rPr>
          <w:color w:val="003946"/>
          <w:w w:val="105"/>
        </w:rPr>
        <w:t>A</w:t>
      </w:r>
      <w:r w:rsidRPr="001427AA">
        <w:rPr>
          <w:color w:val="003946"/>
          <w:w w:val="105"/>
        </w:rPr>
        <w:t>ssessment</w:t>
      </w:r>
    </w:p>
    <w:p w14:paraId="2234C61D" w14:textId="77777777" w:rsidR="00746617" w:rsidRPr="001427AA" w:rsidRDefault="00746617">
      <w:pPr>
        <w:pStyle w:val="BodyText"/>
      </w:pPr>
    </w:p>
    <w:p w14:paraId="2234C61E" w14:textId="77777777" w:rsidR="00746617" w:rsidRPr="001427AA" w:rsidRDefault="00746617">
      <w:pPr>
        <w:pStyle w:val="BodyText"/>
      </w:pPr>
    </w:p>
    <w:p w14:paraId="2234C61F" w14:textId="77777777" w:rsidR="00746617" w:rsidRPr="001427AA" w:rsidRDefault="00746617">
      <w:pPr>
        <w:pStyle w:val="BodyText"/>
      </w:pPr>
    </w:p>
    <w:p w14:paraId="2234C620" w14:textId="77777777" w:rsidR="00746617" w:rsidRPr="001427AA" w:rsidRDefault="00746617">
      <w:pPr>
        <w:pStyle w:val="BodyText"/>
      </w:pPr>
    </w:p>
    <w:p w14:paraId="2234C621" w14:textId="77777777" w:rsidR="00746617" w:rsidRPr="001427AA" w:rsidRDefault="00746617">
      <w:pPr>
        <w:pStyle w:val="BodyText"/>
      </w:pPr>
    </w:p>
    <w:p w14:paraId="509FB70C" w14:textId="1EA9ACEF" w:rsidR="004B33FF" w:rsidRPr="001427AA" w:rsidRDefault="00DC690F">
      <w:pPr>
        <w:pStyle w:val="Heading4"/>
        <w:spacing w:before="228"/>
      </w:pPr>
      <w:r w:rsidRPr="001427AA">
        <w:rPr>
          <w:color w:val="003946"/>
          <w:w w:val="95"/>
        </w:rPr>
        <w:t>STUDY GOALS</w:t>
      </w:r>
    </w:p>
    <w:p w14:paraId="2234C623" w14:textId="77777777" w:rsidR="00746617" w:rsidRPr="001427AA" w:rsidRDefault="00746617">
      <w:pPr>
        <w:pStyle w:val="BodyText"/>
        <w:spacing w:before="10"/>
        <w:rPr>
          <w:sz w:val="29"/>
        </w:rPr>
      </w:pPr>
    </w:p>
    <w:p w14:paraId="1A3E2E17" w14:textId="1C4C84E6" w:rsidR="004B33FF" w:rsidRPr="001427AA" w:rsidRDefault="008201C1">
      <w:pPr>
        <w:pStyle w:val="BodyText"/>
        <w:ind w:left="1665"/>
      </w:pPr>
      <w:r w:rsidRPr="001427AA">
        <w:rPr>
          <w:color w:val="231F20"/>
          <w:spacing w:val="-1"/>
        </w:rPr>
        <w:t>After completing this unit, students will know ...</w:t>
      </w:r>
    </w:p>
    <w:p w14:paraId="2234C625" w14:textId="77777777" w:rsidR="00746617" w:rsidRPr="001427AA" w:rsidRDefault="00746617">
      <w:pPr>
        <w:pStyle w:val="BodyText"/>
        <w:spacing w:before="2"/>
        <w:rPr>
          <w:sz w:val="25"/>
        </w:rPr>
      </w:pPr>
    </w:p>
    <w:p w14:paraId="5E7ADCF4" w14:textId="5F24DCB0" w:rsidR="004B33FF" w:rsidRPr="001427AA" w:rsidRDefault="003D3C04">
      <w:pPr>
        <w:pStyle w:val="BodyText"/>
        <w:ind w:left="1666"/>
      </w:pPr>
      <w:r w:rsidRPr="001427AA">
        <w:rPr>
          <w:color w:val="231F20"/>
        </w:rPr>
        <w:t>... what motivation is b</w:t>
      </w:r>
      <w:r w:rsidR="002A7AE9" w:rsidRPr="001427AA">
        <w:rPr>
          <w:color w:val="231F20"/>
        </w:rPr>
        <w:t>uilt upon</w:t>
      </w:r>
      <w:r w:rsidRPr="001427AA">
        <w:rPr>
          <w:color w:val="231F20"/>
        </w:rPr>
        <w:t xml:space="preserve"> and how it </w:t>
      </w:r>
      <w:r w:rsidR="002A7AE9" w:rsidRPr="001427AA">
        <w:rPr>
          <w:color w:val="231F20"/>
        </w:rPr>
        <w:t>is created</w:t>
      </w:r>
      <w:r w:rsidRPr="001427AA">
        <w:rPr>
          <w:color w:val="231F20"/>
        </w:rPr>
        <w:t>.</w:t>
      </w:r>
    </w:p>
    <w:p w14:paraId="2A7B6A1D" w14:textId="77192C03" w:rsidR="004B33FF" w:rsidRPr="001427AA" w:rsidRDefault="003D3C04">
      <w:pPr>
        <w:pStyle w:val="BodyText"/>
        <w:spacing w:before="172" w:line="271" w:lineRule="auto"/>
        <w:ind w:left="1946" w:right="1190" w:hanging="280"/>
      </w:pPr>
      <w:r w:rsidRPr="001427AA">
        <w:rPr>
          <w:color w:val="231F20"/>
        </w:rPr>
        <w:t>... what different models of motivation exist that have spe</w:t>
      </w:r>
      <w:r w:rsidR="002A7AE9" w:rsidRPr="001427AA">
        <w:rPr>
          <w:color w:val="231F20"/>
        </w:rPr>
        <w:t>cial</w:t>
      </w:r>
      <w:r w:rsidRPr="001427AA">
        <w:rPr>
          <w:color w:val="231F20"/>
        </w:rPr>
        <w:t xml:space="preserve"> implications for leadership.</w:t>
      </w:r>
    </w:p>
    <w:p w14:paraId="5BA29C78" w14:textId="77777777" w:rsidR="004B33FF" w:rsidRPr="001427AA" w:rsidRDefault="003D3C04">
      <w:pPr>
        <w:pStyle w:val="BodyText"/>
        <w:spacing w:before="142"/>
        <w:ind w:left="1666"/>
      </w:pPr>
      <w:r w:rsidRPr="001427AA">
        <w:rPr>
          <w:color w:val="231F20"/>
        </w:rPr>
        <w:t>... why communication is so important in leadership.</w:t>
      </w:r>
    </w:p>
    <w:p w14:paraId="0859A1CE" w14:textId="77777777" w:rsidR="004B33FF" w:rsidRPr="001427AA" w:rsidRDefault="003D3C04">
      <w:pPr>
        <w:pStyle w:val="BodyText"/>
        <w:spacing w:before="172" w:line="271" w:lineRule="auto"/>
        <w:ind w:left="1946" w:right="1190" w:hanging="280"/>
      </w:pPr>
      <w:r w:rsidRPr="001427AA">
        <w:rPr>
          <w:color w:val="231F20"/>
        </w:rPr>
        <w:t>... which communication models have particular relevance for explaining misunderstandings and conﬂicts.</w:t>
      </w:r>
    </w:p>
    <w:p w14:paraId="71A11920" w14:textId="5B518BDA" w:rsidR="004B33FF" w:rsidRPr="001427AA" w:rsidRDefault="003D3C04">
      <w:pPr>
        <w:pStyle w:val="BodyText"/>
        <w:spacing w:before="142" w:line="271" w:lineRule="auto"/>
        <w:ind w:left="1946" w:right="1190" w:hanging="280"/>
      </w:pPr>
      <w:r w:rsidRPr="001427AA">
        <w:rPr>
          <w:color w:val="231F20"/>
        </w:rPr>
        <w:t>... which requirements and functions assessment processes (should) have in</w:t>
      </w:r>
      <w:r w:rsidR="00552BD6" w:rsidRPr="001427AA">
        <w:rPr>
          <w:color w:val="231F20"/>
        </w:rPr>
        <w:t xml:space="preserve"> a</w:t>
      </w:r>
      <w:r w:rsidRPr="001427AA">
        <w:rPr>
          <w:color w:val="231F20"/>
        </w:rPr>
        <w:t xml:space="preserve"> company and which framework conditions contribute to their success.</w:t>
      </w:r>
    </w:p>
    <w:p w14:paraId="2234C62B" w14:textId="77777777" w:rsidR="00746617" w:rsidRPr="001427AA" w:rsidRDefault="00746617">
      <w:pPr>
        <w:pStyle w:val="BodyText"/>
      </w:pPr>
    </w:p>
    <w:p w14:paraId="2234C62C" w14:textId="77777777" w:rsidR="00746617" w:rsidRPr="001427AA" w:rsidRDefault="00746617">
      <w:pPr>
        <w:pStyle w:val="BodyText"/>
      </w:pPr>
    </w:p>
    <w:p w14:paraId="2234C62D" w14:textId="77777777" w:rsidR="00746617" w:rsidRPr="001427AA" w:rsidRDefault="00746617">
      <w:pPr>
        <w:pStyle w:val="BodyText"/>
      </w:pPr>
    </w:p>
    <w:p w14:paraId="2234C62E" w14:textId="77777777" w:rsidR="00746617" w:rsidRPr="001427AA" w:rsidRDefault="00746617">
      <w:pPr>
        <w:pStyle w:val="BodyText"/>
      </w:pPr>
    </w:p>
    <w:p w14:paraId="2234C62F" w14:textId="77777777" w:rsidR="00746617" w:rsidRPr="001427AA" w:rsidRDefault="00746617">
      <w:pPr>
        <w:pStyle w:val="BodyText"/>
      </w:pPr>
    </w:p>
    <w:p w14:paraId="2234C630" w14:textId="77777777" w:rsidR="00746617" w:rsidRPr="001427AA" w:rsidRDefault="00746617">
      <w:pPr>
        <w:pStyle w:val="BodyText"/>
      </w:pPr>
    </w:p>
    <w:p w14:paraId="2234C631" w14:textId="77777777" w:rsidR="00746617" w:rsidRPr="001427AA" w:rsidRDefault="00746617">
      <w:pPr>
        <w:pStyle w:val="BodyText"/>
        <w:spacing w:before="8"/>
        <w:rPr>
          <w:sz w:val="15"/>
        </w:rPr>
      </w:pPr>
    </w:p>
    <w:p w14:paraId="4C4DD0CB" w14:textId="77777777" w:rsidR="004B33FF" w:rsidRPr="001427AA" w:rsidRDefault="003D3C04">
      <w:pPr>
        <w:spacing w:before="100"/>
        <w:ind w:right="104"/>
        <w:jc w:val="right"/>
        <w:rPr>
          <w:sz w:val="14"/>
        </w:rPr>
      </w:pPr>
      <w:r w:rsidRPr="001427AA">
        <w:rPr>
          <w:color w:val="231F20"/>
          <w:sz w:val="14"/>
        </w:rPr>
        <w:t>DL-D-MMAN02-02-L05</w:t>
      </w:r>
    </w:p>
    <w:p w14:paraId="2234C633" w14:textId="77777777" w:rsidR="00746617" w:rsidRPr="001427AA" w:rsidRDefault="00746617">
      <w:pPr>
        <w:jc w:val="right"/>
        <w:rPr>
          <w:sz w:val="14"/>
        </w:rPr>
        <w:sectPr w:rsidR="00746617" w:rsidRPr="001427AA">
          <w:headerReference w:type="even" r:id="rId55"/>
          <w:footerReference w:type="even" r:id="rId56"/>
          <w:pgSz w:w="11910" w:h="16840"/>
          <w:pgMar w:top="1600" w:right="460" w:bottom="280" w:left="460" w:header="0" w:footer="0" w:gutter="0"/>
          <w:cols w:space="720"/>
        </w:sectPr>
      </w:pPr>
    </w:p>
    <w:p w14:paraId="2234C634" w14:textId="77777777" w:rsidR="00746617" w:rsidRPr="001427AA" w:rsidRDefault="00746617">
      <w:pPr>
        <w:pStyle w:val="BodyText"/>
      </w:pPr>
    </w:p>
    <w:p w14:paraId="168F9E3E" w14:textId="5C79D153" w:rsidR="004B33FF" w:rsidRPr="001427AA" w:rsidRDefault="00552BD6">
      <w:pPr>
        <w:pStyle w:val="ListParagraph"/>
        <w:numPr>
          <w:ilvl w:val="0"/>
          <w:numId w:val="19"/>
        </w:numPr>
        <w:tabs>
          <w:tab w:val="left" w:pos="787"/>
          <w:tab w:val="left" w:pos="788"/>
        </w:tabs>
        <w:spacing w:before="234" w:line="261" w:lineRule="auto"/>
        <w:ind w:right="1486"/>
        <w:rPr>
          <w:sz w:val="48"/>
        </w:rPr>
      </w:pPr>
      <w:r w:rsidRPr="001427AA">
        <w:rPr>
          <w:color w:val="003946"/>
          <w:sz w:val="48"/>
        </w:rPr>
        <w:t>Motivation, Communication, and Assessment</w:t>
      </w:r>
    </w:p>
    <w:p w14:paraId="2234C636" w14:textId="77777777" w:rsidR="00746617" w:rsidRPr="001427AA" w:rsidRDefault="00746617">
      <w:pPr>
        <w:pStyle w:val="BodyText"/>
        <w:spacing w:before="9"/>
        <w:rPr>
          <w:sz w:val="62"/>
        </w:rPr>
      </w:pPr>
    </w:p>
    <w:p w14:paraId="1EB66F17" w14:textId="77777777" w:rsidR="004B33FF" w:rsidRPr="001427AA" w:rsidRDefault="003D3C04">
      <w:pPr>
        <w:pStyle w:val="Heading3"/>
        <w:ind w:left="2204" w:firstLine="0"/>
      </w:pPr>
      <w:r w:rsidRPr="001427AA">
        <w:rPr>
          <w:color w:val="003946"/>
          <w:w w:val="105"/>
        </w:rPr>
        <w:t>Introduction</w:t>
      </w:r>
    </w:p>
    <w:p w14:paraId="2234C639" w14:textId="5CDEA840" w:rsidR="00746617" w:rsidRPr="001427AA" w:rsidRDefault="00552BD6" w:rsidP="00C73415">
      <w:pPr>
        <w:pStyle w:val="BodyText"/>
        <w:spacing w:before="269" w:line="271" w:lineRule="auto"/>
        <w:ind w:left="2204" w:right="955"/>
        <w:jc w:val="both"/>
      </w:pPr>
      <w:r w:rsidRPr="001427AA">
        <w:rPr>
          <w:color w:val="231F20"/>
        </w:rPr>
        <w:t>Leadership’s</w:t>
      </w:r>
      <w:r w:rsidR="003D3C04" w:rsidRPr="001427AA">
        <w:rPr>
          <w:color w:val="231F20"/>
        </w:rPr>
        <w:t xml:space="preserve"> task </w:t>
      </w:r>
      <w:r w:rsidRPr="001427AA">
        <w:rPr>
          <w:color w:val="231F20"/>
        </w:rPr>
        <w:t>is</w:t>
      </w:r>
      <w:r w:rsidR="003D3C04" w:rsidRPr="001427AA">
        <w:rPr>
          <w:color w:val="231F20"/>
        </w:rPr>
        <w:t xml:space="preserve"> to influence relationships with employees in such a way that organizational goals are achieved and, ideally, everyone involved is also satisfied with the way they have been achieved. </w:t>
      </w:r>
      <w:r w:rsidRPr="001427AA">
        <w:rPr>
          <w:color w:val="231F20"/>
        </w:rPr>
        <w:t>T</w:t>
      </w:r>
      <w:r w:rsidR="003D3C04" w:rsidRPr="001427AA">
        <w:rPr>
          <w:color w:val="231F20"/>
        </w:rPr>
        <w:t xml:space="preserve">he fine art of leadership, so to speak, </w:t>
      </w:r>
      <w:r w:rsidRPr="001427AA">
        <w:rPr>
          <w:color w:val="231F20"/>
        </w:rPr>
        <w:t xml:space="preserve">is </w:t>
      </w:r>
      <w:r w:rsidR="003D3C04" w:rsidRPr="001427AA">
        <w:rPr>
          <w:color w:val="231F20"/>
        </w:rPr>
        <w:t>to reconcile the individual interests of employees and organizational goals</w:t>
      </w:r>
      <w:r w:rsidR="002E2CBC" w:rsidRPr="001427AA">
        <w:rPr>
          <w:color w:val="231F20"/>
        </w:rPr>
        <w:t>.</w:t>
      </w:r>
      <w:r w:rsidR="003D3C04" w:rsidRPr="001427AA">
        <w:rPr>
          <w:color w:val="231F20"/>
        </w:rPr>
        <w:t xml:space="preserve"> </w:t>
      </w:r>
      <w:r w:rsidR="002E2CBC" w:rsidRPr="001427AA">
        <w:rPr>
          <w:color w:val="231F20"/>
        </w:rPr>
        <w:t>This</w:t>
      </w:r>
      <w:r w:rsidR="003D3C04" w:rsidRPr="001427AA">
        <w:rPr>
          <w:color w:val="231F20"/>
        </w:rPr>
        <w:t xml:space="preserve"> results in  </w:t>
      </w:r>
      <w:r w:rsidR="002E2CBC" w:rsidRPr="001427AA">
        <w:rPr>
          <w:color w:val="231F20"/>
        </w:rPr>
        <w:t>leaders being required</w:t>
      </w:r>
      <w:r w:rsidR="003D3C04" w:rsidRPr="001427AA">
        <w:rPr>
          <w:color w:val="231F20"/>
        </w:rPr>
        <w:t xml:space="preserve"> to motivate employees to achieve th</w:t>
      </w:r>
      <w:r w:rsidR="002E2CBC" w:rsidRPr="001427AA">
        <w:rPr>
          <w:color w:val="231F20"/>
        </w:rPr>
        <w:t>ose</w:t>
      </w:r>
      <w:r w:rsidR="003D3C04" w:rsidRPr="001427AA">
        <w:rPr>
          <w:color w:val="231F20"/>
        </w:rPr>
        <w:t xml:space="preserve"> goals. The basis for this is communication between </w:t>
      </w:r>
      <w:r w:rsidR="002E2CBC" w:rsidRPr="001427AA">
        <w:rPr>
          <w:color w:val="231F20"/>
        </w:rPr>
        <w:t>leaders</w:t>
      </w:r>
      <w:r w:rsidR="003D3C04" w:rsidRPr="001427AA">
        <w:rPr>
          <w:color w:val="231F20"/>
        </w:rPr>
        <w:t xml:space="preserve"> and employees in the form of</w:t>
      </w:r>
      <w:r w:rsidR="002E2CBC" w:rsidRPr="001427AA">
        <w:rPr>
          <w:color w:val="231F20"/>
        </w:rPr>
        <w:t xml:space="preserve"> bottom-up feedback</w:t>
      </w:r>
      <w:r w:rsidR="003D3C04" w:rsidRPr="001427AA">
        <w:rPr>
          <w:color w:val="231F20"/>
        </w:rPr>
        <w:t xml:space="preserve"> and </w:t>
      </w:r>
      <w:r w:rsidR="003865A8" w:rsidRPr="001427AA">
        <w:rPr>
          <w:color w:val="231F20"/>
        </w:rPr>
        <w:t>assessment interview</w:t>
      </w:r>
      <w:r w:rsidR="00D35574" w:rsidRPr="001427AA">
        <w:rPr>
          <w:color w:val="231F20"/>
        </w:rPr>
        <w:t>s</w:t>
      </w:r>
      <w:r w:rsidR="003D3C04" w:rsidRPr="001427AA">
        <w:rPr>
          <w:color w:val="231F20"/>
        </w:rPr>
        <w:t xml:space="preserve">. </w:t>
      </w:r>
      <w:r w:rsidR="00C73415" w:rsidRPr="001427AA">
        <w:rPr>
          <w:color w:val="231F20"/>
        </w:rPr>
        <w:t>M</w:t>
      </w:r>
      <w:r w:rsidRPr="001427AA">
        <w:rPr>
          <w:color w:val="231F20"/>
        </w:rPr>
        <w:t xml:space="preserve">otivation, </w:t>
      </w:r>
      <w:r w:rsidR="00187690" w:rsidRPr="001427AA">
        <w:rPr>
          <w:color w:val="231F20"/>
        </w:rPr>
        <w:t>c</w:t>
      </w:r>
      <w:r w:rsidRPr="001427AA">
        <w:rPr>
          <w:color w:val="231F20"/>
        </w:rPr>
        <w:t xml:space="preserve">ommunication, and </w:t>
      </w:r>
      <w:r w:rsidR="00187690" w:rsidRPr="001427AA">
        <w:rPr>
          <w:color w:val="231F20"/>
        </w:rPr>
        <w:t>a</w:t>
      </w:r>
      <w:r w:rsidRPr="001427AA">
        <w:rPr>
          <w:color w:val="231F20"/>
        </w:rPr>
        <w:t>ssessment</w:t>
      </w:r>
      <w:r w:rsidR="00C73415" w:rsidRPr="001427AA">
        <w:rPr>
          <w:color w:val="231F20"/>
        </w:rPr>
        <w:t xml:space="preserve"> are successively discussed in the following sections.</w:t>
      </w:r>
    </w:p>
    <w:p w14:paraId="2234C63A" w14:textId="77777777" w:rsidR="00746617" w:rsidRPr="001427AA" w:rsidRDefault="00746617">
      <w:pPr>
        <w:pStyle w:val="BodyText"/>
        <w:spacing w:before="9"/>
        <w:rPr>
          <w:sz w:val="35"/>
        </w:rPr>
      </w:pPr>
    </w:p>
    <w:p w14:paraId="779248B0" w14:textId="77777777" w:rsidR="004B33FF" w:rsidRPr="001427AA" w:rsidRDefault="003D3C04">
      <w:pPr>
        <w:pStyle w:val="Heading3"/>
        <w:numPr>
          <w:ilvl w:val="1"/>
          <w:numId w:val="19"/>
        </w:numPr>
        <w:tabs>
          <w:tab w:val="left" w:pos="2771"/>
          <w:tab w:val="left" w:pos="2772"/>
        </w:tabs>
        <w:ind w:hanging="568"/>
        <w:jc w:val="left"/>
      </w:pPr>
      <w:r w:rsidRPr="001427AA">
        <w:rPr>
          <w:color w:val="003946"/>
          <w:w w:val="105"/>
        </w:rPr>
        <w:t>Motivation</w:t>
      </w:r>
    </w:p>
    <w:p w14:paraId="41FB8D9C" w14:textId="609CC458" w:rsidR="004B33FF" w:rsidRPr="001427AA" w:rsidRDefault="003D3C04">
      <w:pPr>
        <w:pStyle w:val="BodyText"/>
        <w:spacing w:before="269" w:line="271" w:lineRule="auto"/>
        <w:ind w:left="2204" w:right="954"/>
        <w:jc w:val="both"/>
      </w:pPr>
      <w:r w:rsidRPr="001427AA">
        <w:rPr>
          <w:color w:val="231F20"/>
        </w:rPr>
        <w:t>Human action is characterized by striving for effectiveness and is based on</w:t>
      </w:r>
      <w:r w:rsidR="00245FA1" w:rsidRPr="001427AA">
        <w:rPr>
          <w:color w:val="231F20"/>
        </w:rPr>
        <w:t xml:space="preserve"> varying</w:t>
      </w:r>
      <w:r w:rsidRPr="001427AA">
        <w:rPr>
          <w:color w:val="231F20"/>
        </w:rPr>
        <w:t xml:space="preserve"> individual and tempor</w:t>
      </w:r>
      <w:r w:rsidR="00245FA1" w:rsidRPr="001427AA">
        <w:rPr>
          <w:color w:val="231F20"/>
        </w:rPr>
        <w:t>al</w:t>
      </w:r>
      <w:r w:rsidRPr="001427AA">
        <w:rPr>
          <w:color w:val="231F20"/>
        </w:rPr>
        <w:t xml:space="preserve"> motives. Motives refer to characteristic value </w:t>
      </w:r>
      <w:r w:rsidR="00245FA1" w:rsidRPr="001427AA">
        <w:rPr>
          <w:color w:val="231F20"/>
        </w:rPr>
        <w:t>systems</w:t>
      </w:r>
      <w:r w:rsidRPr="001427AA">
        <w:rPr>
          <w:color w:val="231F20"/>
        </w:rPr>
        <w:t xml:space="preserve"> and dispositions</w:t>
      </w:r>
      <w:r w:rsidR="00245FA1" w:rsidRPr="001427AA">
        <w:rPr>
          <w:color w:val="231F20"/>
        </w:rPr>
        <w:t xml:space="preserve"> toward</w:t>
      </w:r>
      <w:r w:rsidRPr="001427AA">
        <w:rPr>
          <w:color w:val="231F20"/>
        </w:rPr>
        <w:t xml:space="preserve"> action, which can be related to experience, performance, power, or aggression (Huber 2018). In this respect, motives represent the </w:t>
      </w:r>
      <w:r w:rsidR="00245FA1" w:rsidRPr="001427AA">
        <w:rPr>
          <w:color w:val="231F20"/>
        </w:rPr>
        <w:t>reasons for</w:t>
      </w:r>
      <w:r w:rsidRPr="001427AA">
        <w:rPr>
          <w:color w:val="231F20"/>
        </w:rPr>
        <w:t xml:space="preserve"> </w:t>
      </w:r>
      <w:r w:rsidR="00245FA1" w:rsidRPr="001427AA">
        <w:rPr>
          <w:color w:val="231F20"/>
        </w:rPr>
        <w:t>specific</w:t>
      </w:r>
      <w:r w:rsidRPr="001427AA">
        <w:rPr>
          <w:color w:val="231F20"/>
        </w:rPr>
        <w:t xml:space="preserve"> actions. They are not </w:t>
      </w:r>
      <w:r w:rsidR="005775C7" w:rsidRPr="001427AA">
        <w:rPr>
          <w:color w:val="231F20"/>
          <w:spacing w:val="1"/>
        </w:rPr>
        <w:t>immediately</w:t>
      </w:r>
      <w:r w:rsidRPr="001427AA">
        <w:rPr>
          <w:color w:val="231F20"/>
        </w:rPr>
        <w:t xml:space="preserve"> </w:t>
      </w:r>
      <w:r w:rsidR="005775C7" w:rsidRPr="001427AA">
        <w:rPr>
          <w:color w:val="231F20"/>
        </w:rPr>
        <w:t>identifiable</w:t>
      </w:r>
      <w:r w:rsidRPr="001427AA">
        <w:rPr>
          <w:color w:val="231F20"/>
        </w:rPr>
        <w:t xml:space="preserve">, but are </w:t>
      </w:r>
      <w:r w:rsidR="005775C7" w:rsidRPr="001427AA">
        <w:rPr>
          <w:color w:val="231F20"/>
        </w:rPr>
        <w:t>consistent</w:t>
      </w:r>
      <w:r w:rsidRPr="001427AA">
        <w:rPr>
          <w:color w:val="231F20"/>
        </w:rPr>
        <w:t xml:space="preserve"> over time and across different situations. For example, if a person has a strong status motive, </w:t>
      </w:r>
      <w:r w:rsidR="005775C7" w:rsidRPr="001427AA">
        <w:rPr>
          <w:color w:val="231F20"/>
        </w:rPr>
        <w:t>they</w:t>
      </w:r>
      <w:r w:rsidRPr="001427AA">
        <w:rPr>
          <w:color w:val="231F20"/>
        </w:rPr>
        <w:t xml:space="preserve"> </w:t>
      </w:r>
      <w:r w:rsidR="005775C7" w:rsidRPr="001427AA">
        <w:rPr>
          <w:color w:val="231F20"/>
        </w:rPr>
        <w:t>are likely to</w:t>
      </w:r>
      <w:r w:rsidRPr="001427AA">
        <w:rPr>
          <w:color w:val="231F20"/>
        </w:rPr>
        <w:t xml:space="preserve"> attach importance to a fancy car, be</w:t>
      </w:r>
      <w:r w:rsidR="005775C7" w:rsidRPr="001427AA">
        <w:rPr>
          <w:color w:val="231F20"/>
        </w:rPr>
        <w:t>ing</w:t>
      </w:r>
      <w:r w:rsidRPr="001427AA">
        <w:rPr>
          <w:color w:val="231F20"/>
        </w:rPr>
        <w:t xml:space="preserve"> well dressed, </w:t>
      </w:r>
      <w:r w:rsidR="005775C7" w:rsidRPr="001427AA">
        <w:rPr>
          <w:color w:val="231F20"/>
        </w:rPr>
        <w:t xml:space="preserve">ensuring </w:t>
      </w:r>
      <w:r w:rsidRPr="001427AA">
        <w:rPr>
          <w:color w:val="231F20"/>
        </w:rPr>
        <w:t xml:space="preserve">that </w:t>
      </w:r>
      <w:r w:rsidR="005775C7" w:rsidRPr="001427AA">
        <w:rPr>
          <w:color w:val="231F20"/>
        </w:rPr>
        <w:t>they are</w:t>
      </w:r>
      <w:r w:rsidRPr="001427AA">
        <w:rPr>
          <w:color w:val="231F20"/>
        </w:rPr>
        <w:t xml:space="preserve"> not </w:t>
      </w:r>
      <w:r w:rsidRPr="001427AA">
        <w:rPr>
          <w:color w:val="231F20"/>
          <w:spacing w:val="1"/>
        </w:rPr>
        <w:t>passed</w:t>
      </w:r>
      <w:r w:rsidRPr="001427AA">
        <w:rPr>
          <w:color w:val="231F20"/>
        </w:rPr>
        <w:t xml:space="preserve"> over for promotion, and</w:t>
      </w:r>
      <w:r w:rsidR="005775C7" w:rsidRPr="001427AA">
        <w:rPr>
          <w:color w:val="231F20"/>
        </w:rPr>
        <w:t xml:space="preserve"> may</w:t>
      </w:r>
      <w:r w:rsidRPr="001427AA">
        <w:rPr>
          <w:color w:val="231F20"/>
        </w:rPr>
        <w:t xml:space="preserve"> compete with colleagues for </w:t>
      </w:r>
      <w:r w:rsidR="005775C7" w:rsidRPr="001427AA">
        <w:rPr>
          <w:color w:val="231F20"/>
        </w:rPr>
        <w:t>a</w:t>
      </w:r>
      <w:r w:rsidRPr="001427AA">
        <w:rPr>
          <w:color w:val="231F20"/>
        </w:rPr>
        <w:t xml:space="preserve"> corner office.</w:t>
      </w:r>
    </w:p>
    <w:p w14:paraId="2234C63D" w14:textId="77777777" w:rsidR="00746617" w:rsidRPr="001427AA" w:rsidRDefault="00746617">
      <w:pPr>
        <w:pStyle w:val="BodyText"/>
        <w:rPr>
          <w:sz w:val="24"/>
        </w:rPr>
      </w:pPr>
    </w:p>
    <w:p w14:paraId="6A74754F" w14:textId="77777777" w:rsidR="004B33FF" w:rsidRPr="001427AA" w:rsidRDefault="003D3C04">
      <w:pPr>
        <w:pStyle w:val="Heading6"/>
        <w:spacing w:before="203"/>
      </w:pPr>
      <w:r w:rsidRPr="001427AA">
        <w:rPr>
          <w:color w:val="003946"/>
        </w:rPr>
        <w:t>Needs according to Maslow</w:t>
      </w:r>
    </w:p>
    <w:p w14:paraId="2234C63F" w14:textId="77777777" w:rsidR="00746617" w:rsidRPr="001427AA" w:rsidRDefault="00746617">
      <w:pPr>
        <w:pStyle w:val="BodyText"/>
        <w:spacing w:before="10"/>
        <w:rPr>
          <w:sz w:val="26"/>
        </w:rPr>
      </w:pPr>
    </w:p>
    <w:p w14:paraId="10C53729" w14:textId="58400E53" w:rsidR="004B33FF" w:rsidRPr="001427AA" w:rsidRDefault="003D3C04">
      <w:pPr>
        <w:pStyle w:val="BodyText"/>
        <w:spacing w:line="271" w:lineRule="auto"/>
        <w:ind w:left="2204" w:right="955" w:hanging="1"/>
        <w:jc w:val="both"/>
      </w:pPr>
      <w:r w:rsidRPr="001427AA">
        <w:rPr>
          <w:color w:val="231F20"/>
        </w:rPr>
        <w:t>The hierarchy of needs or motives</w:t>
      </w:r>
      <w:r w:rsidR="005775C7" w:rsidRPr="001427AA">
        <w:rPr>
          <w:color w:val="231F20"/>
        </w:rPr>
        <w:t xml:space="preserve"> concept</w:t>
      </w:r>
      <w:r w:rsidRPr="001427AA">
        <w:rPr>
          <w:color w:val="231F20"/>
        </w:rPr>
        <w:t xml:space="preserve"> distinguishes between deﬁci</w:t>
      </w:r>
      <w:r w:rsidR="00181AE0" w:rsidRPr="001427AA">
        <w:rPr>
          <w:color w:val="231F20"/>
        </w:rPr>
        <w:t>ency</w:t>
      </w:r>
      <w:r w:rsidR="00033975" w:rsidRPr="001427AA">
        <w:rPr>
          <w:color w:val="231F20"/>
        </w:rPr>
        <w:t xml:space="preserve"> needs</w:t>
      </w:r>
      <w:r w:rsidRPr="001427AA">
        <w:rPr>
          <w:color w:val="231F20"/>
        </w:rPr>
        <w:t xml:space="preserve"> and growth needs, which can be </w:t>
      </w:r>
      <w:r w:rsidR="00181AE0" w:rsidRPr="001427AA">
        <w:rPr>
          <w:color w:val="231F20"/>
        </w:rPr>
        <w:t>classified</w:t>
      </w:r>
      <w:r w:rsidRPr="001427AA">
        <w:rPr>
          <w:color w:val="231F20"/>
        </w:rPr>
        <w:t xml:space="preserve"> in five </w:t>
      </w:r>
      <w:r w:rsidR="00181AE0" w:rsidRPr="001427AA">
        <w:rPr>
          <w:color w:val="231F20"/>
        </w:rPr>
        <w:t>levels</w:t>
      </w:r>
      <w:r w:rsidRPr="001427AA">
        <w:rPr>
          <w:color w:val="231F20"/>
        </w:rPr>
        <w:t xml:space="preserve"> of needs.</w:t>
      </w:r>
    </w:p>
    <w:p w14:paraId="2234C641" w14:textId="77777777" w:rsidR="00746617" w:rsidRPr="001427AA" w:rsidRDefault="00746617">
      <w:pPr>
        <w:spacing w:line="271" w:lineRule="auto"/>
        <w:jc w:val="both"/>
        <w:sectPr w:rsidR="00746617" w:rsidRPr="001427AA">
          <w:headerReference w:type="even" r:id="rId57"/>
          <w:headerReference w:type="default" r:id="rId58"/>
          <w:footerReference w:type="even" r:id="rId59"/>
          <w:footerReference w:type="default" r:id="rId60"/>
          <w:pgSz w:w="11910" w:h="16840"/>
          <w:pgMar w:top="960" w:right="460" w:bottom="680" w:left="460" w:header="0" w:footer="486" w:gutter="0"/>
          <w:pgNumType w:start="52"/>
          <w:cols w:space="720"/>
        </w:sectPr>
      </w:pPr>
    </w:p>
    <w:p w14:paraId="2234C642" w14:textId="77777777" w:rsidR="00746617" w:rsidRPr="001427AA" w:rsidRDefault="00746617">
      <w:pPr>
        <w:pStyle w:val="BodyText"/>
      </w:pPr>
    </w:p>
    <w:p w14:paraId="2234C643" w14:textId="77777777" w:rsidR="00746617" w:rsidRPr="001427AA" w:rsidRDefault="00746617">
      <w:pPr>
        <w:pStyle w:val="BodyText"/>
        <w:spacing w:before="5"/>
      </w:pPr>
    </w:p>
    <w:p w14:paraId="5E69EEBF" w14:textId="16816575" w:rsidR="004B33FF" w:rsidRPr="001427AA" w:rsidRDefault="00552BD6">
      <w:pPr>
        <w:ind w:left="957"/>
        <w:rPr>
          <w:sz w:val="18"/>
        </w:rPr>
      </w:pPr>
      <w:r w:rsidRPr="001427AA">
        <w:rPr>
          <w:color w:val="003946"/>
          <w:sz w:val="18"/>
        </w:rPr>
        <w:t>Motivation, Communication, and Assessment</w:t>
      </w:r>
    </w:p>
    <w:p w14:paraId="2234C645" w14:textId="77777777" w:rsidR="00746617" w:rsidRPr="001427AA" w:rsidRDefault="00746617">
      <w:pPr>
        <w:pStyle w:val="BodyText"/>
      </w:pPr>
    </w:p>
    <w:p w14:paraId="2234C646" w14:textId="77777777" w:rsidR="00746617" w:rsidRPr="001427AA" w:rsidRDefault="00746617">
      <w:pPr>
        <w:pStyle w:val="BodyText"/>
      </w:pPr>
    </w:p>
    <w:p w14:paraId="2234C647" w14:textId="77777777" w:rsidR="00746617" w:rsidRPr="001427AA" w:rsidRDefault="00746617">
      <w:pPr>
        <w:pStyle w:val="BodyText"/>
      </w:pPr>
    </w:p>
    <w:p w14:paraId="2234C648" w14:textId="30D59314" w:rsidR="00746617" w:rsidRPr="001427AA" w:rsidRDefault="00746617">
      <w:pPr>
        <w:pStyle w:val="BodyText"/>
        <w:rPr>
          <w:b/>
          <w:bCs/>
        </w:rPr>
      </w:pPr>
    </w:p>
    <w:p w14:paraId="2234C649" w14:textId="77777777" w:rsidR="00746617" w:rsidRPr="001427AA" w:rsidRDefault="00746617">
      <w:pPr>
        <w:pStyle w:val="BodyText"/>
      </w:pPr>
    </w:p>
    <w:p w14:paraId="2234C64A" w14:textId="77777777" w:rsidR="00746617" w:rsidRPr="001427AA" w:rsidRDefault="00746617">
      <w:pPr>
        <w:pStyle w:val="BodyText"/>
        <w:spacing w:before="1"/>
        <w:rPr>
          <w:sz w:val="14"/>
        </w:rPr>
      </w:pPr>
    </w:p>
    <w:p w14:paraId="2234C64B" w14:textId="77777777" w:rsidR="00746617" w:rsidRPr="001427AA" w:rsidRDefault="006F32DE">
      <w:pPr>
        <w:pStyle w:val="BodyText"/>
        <w:ind w:left="957"/>
      </w:pPr>
      <w:r w:rsidRPr="001427AA">
        <w:rPr>
          <w:noProof/>
        </w:rPr>
        <w:drawing>
          <wp:inline distT="0" distB="0" distL="0" distR="0" wp14:anchorId="2234CB7B" wp14:editId="69CB29BF">
            <wp:extent cx="4974382" cy="4901184"/>
            <wp:effectExtent l="0" t="0" r="0" b="0"/>
            <wp:docPr id="1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jpeg"/>
                    <pic:cNvPicPr/>
                  </pic:nvPicPr>
                  <pic:blipFill>
                    <a:blip r:embed="rId61" cstate="print"/>
                    <a:stretch>
                      <a:fillRect/>
                    </a:stretch>
                  </pic:blipFill>
                  <pic:spPr>
                    <a:xfrm>
                      <a:off x="0" y="0"/>
                      <a:ext cx="4974382" cy="4901184"/>
                    </a:xfrm>
                    <a:prstGeom prst="rect">
                      <a:avLst/>
                    </a:prstGeom>
                  </pic:spPr>
                </pic:pic>
              </a:graphicData>
            </a:graphic>
          </wp:inline>
        </w:drawing>
      </w:r>
    </w:p>
    <w:p w14:paraId="2234C64C" w14:textId="77777777" w:rsidR="00746617" w:rsidRPr="001427AA" w:rsidRDefault="00746617">
      <w:pPr>
        <w:sectPr w:rsidR="00746617" w:rsidRPr="001427AA">
          <w:pgSz w:w="11910" w:h="16840"/>
          <w:pgMar w:top="960" w:right="460" w:bottom="680" w:left="460" w:header="0" w:footer="486" w:gutter="0"/>
          <w:cols w:space="720"/>
        </w:sectPr>
      </w:pPr>
    </w:p>
    <w:p w14:paraId="20F8F8BE" w14:textId="64E985AD" w:rsidR="004B33FF" w:rsidRPr="001427AA" w:rsidRDefault="003D3C04">
      <w:pPr>
        <w:pStyle w:val="BodyText"/>
        <w:spacing w:before="60" w:line="271" w:lineRule="auto"/>
        <w:ind w:left="957"/>
        <w:jc w:val="both"/>
      </w:pPr>
      <w:r w:rsidRPr="001427AA">
        <w:rPr>
          <w:color w:val="231F20"/>
        </w:rPr>
        <w:t xml:space="preserve">The four </w:t>
      </w:r>
      <w:r w:rsidRPr="001427AA">
        <w:rPr>
          <w:b/>
          <w:bCs/>
          <w:color w:val="231F20"/>
        </w:rPr>
        <w:t>deﬁci</w:t>
      </w:r>
      <w:r w:rsidR="00181AE0" w:rsidRPr="001427AA">
        <w:rPr>
          <w:b/>
          <w:bCs/>
          <w:color w:val="231F20"/>
        </w:rPr>
        <w:t>ency</w:t>
      </w:r>
      <w:r w:rsidRPr="001427AA">
        <w:rPr>
          <w:b/>
          <w:bCs/>
          <w:color w:val="231F20"/>
        </w:rPr>
        <w:t xml:space="preserve"> needs</w:t>
      </w:r>
      <w:r w:rsidRPr="001427AA">
        <w:rPr>
          <w:color w:val="231F20"/>
        </w:rPr>
        <w:t xml:space="preserve"> are physiological needs such as food, sleep, comfortable desk chair, etc. These are followed by s</w:t>
      </w:r>
      <w:r w:rsidR="00181AE0" w:rsidRPr="001427AA">
        <w:rPr>
          <w:color w:val="231F20"/>
        </w:rPr>
        <w:t>afety</w:t>
      </w:r>
      <w:r w:rsidRPr="001427AA">
        <w:rPr>
          <w:color w:val="231F20"/>
        </w:rPr>
        <w:t xml:space="preserve"> needs such as protection from danger, </w:t>
      </w:r>
      <w:r w:rsidR="005E4C1A" w:rsidRPr="001427AA">
        <w:rPr>
          <w:color w:val="231F20"/>
        </w:rPr>
        <w:t>stable</w:t>
      </w:r>
      <w:r w:rsidRPr="001427AA">
        <w:rPr>
          <w:color w:val="231F20"/>
        </w:rPr>
        <w:t xml:space="preserve"> living conditions, and minimum income. This is followed by social</w:t>
      </w:r>
      <w:r w:rsidR="005E4C1A" w:rsidRPr="001427AA">
        <w:rPr>
          <w:color w:val="231F20"/>
        </w:rPr>
        <w:t xml:space="preserve"> </w:t>
      </w:r>
      <w:r w:rsidRPr="001427AA">
        <w:rPr>
          <w:color w:val="231F20"/>
        </w:rPr>
        <w:t xml:space="preserve">needs such as affection, group </w:t>
      </w:r>
      <w:r w:rsidR="005E4C1A" w:rsidRPr="001427AA">
        <w:rPr>
          <w:color w:val="231F20"/>
        </w:rPr>
        <w:t>belonging</w:t>
      </w:r>
      <w:r w:rsidRPr="001427AA">
        <w:rPr>
          <w:color w:val="231F20"/>
        </w:rPr>
        <w:t xml:space="preserve">, and communication. The </w:t>
      </w:r>
      <w:r w:rsidR="005E4C1A" w:rsidRPr="001427AA">
        <w:rPr>
          <w:color w:val="231F20"/>
        </w:rPr>
        <w:t>deficiency needs finish with</w:t>
      </w:r>
      <w:r w:rsidRPr="001427AA">
        <w:rPr>
          <w:color w:val="231F20"/>
        </w:rPr>
        <w:t xml:space="preserve"> esteem needs</w:t>
      </w:r>
      <w:r w:rsidR="005E4C1A" w:rsidRPr="001427AA">
        <w:rPr>
          <w:color w:val="231F20"/>
        </w:rPr>
        <w:t>, e.g.,</w:t>
      </w:r>
      <w:r w:rsidRPr="001427AA">
        <w:rPr>
          <w:color w:val="231F20"/>
        </w:rPr>
        <w:t xml:space="preserve"> self-confidence, competence, respect, opportunities for advancement, and status symbols.</w:t>
      </w:r>
    </w:p>
    <w:p w14:paraId="2234C64E" w14:textId="77777777" w:rsidR="00746617" w:rsidRPr="001427AA" w:rsidRDefault="00746617">
      <w:pPr>
        <w:pStyle w:val="BodyText"/>
        <w:spacing w:before="8"/>
        <w:rPr>
          <w:sz w:val="22"/>
        </w:rPr>
      </w:pPr>
    </w:p>
    <w:p w14:paraId="0A6B6552" w14:textId="01E9A586" w:rsidR="004B33FF" w:rsidRPr="001427AA" w:rsidRDefault="003D3C04">
      <w:pPr>
        <w:pStyle w:val="BodyText"/>
        <w:spacing w:line="271" w:lineRule="auto"/>
        <w:ind w:left="957" w:hanging="1"/>
        <w:jc w:val="both"/>
      </w:pPr>
      <w:r w:rsidRPr="001427AA">
        <w:rPr>
          <w:b/>
          <w:bCs/>
          <w:color w:val="231F20"/>
        </w:rPr>
        <w:t>Growth needs</w:t>
      </w:r>
      <w:r w:rsidRPr="001427AA">
        <w:rPr>
          <w:color w:val="231F20"/>
        </w:rPr>
        <w:t xml:space="preserve"> are motives for self-actualization. These include, for example, the desire for personal development, a challenging job, top performance, </w:t>
      </w:r>
      <w:r w:rsidR="00033975" w:rsidRPr="001427AA">
        <w:rPr>
          <w:color w:val="231F20"/>
        </w:rPr>
        <w:t>participation</w:t>
      </w:r>
      <w:r w:rsidRPr="001427AA">
        <w:rPr>
          <w:color w:val="231F20"/>
        </w:rPr>
        <w:t>, cooperative leadership, etc. (Huber 2018,</w:t>
      </w:r>
      <w:r w:rsidR="00A04B2B" w:rsidRPr="001427AA">
        <w:rPr>
          <w:color w:val="231F20"/>
        </w:rPr>
        <w:t xml:space="preserve"> S. </w:t>
      </w:r>
      <w:r w:rsidRPr="001427AA">
        <w:rPr>
          <w:color w:val="231F20"/>
        </w:rPr>
        <w:t>105).</w:t>
      </w:r>
    </w:p>
    <w:p w14:paraId="2234C650" w14:textId="77777777" w:rsidR="00746617" w:rsidRPr="001427AA" w:rsidRDefault="00746617">
      <w:pPr>
        <w:pStyle w:val="BodyText"/>
        <w:spacing w:before="7"/>
        <w:rPr>
          <w:sz w:val="22"/>
        </w:rPr>
      </w:pPr>
    </w:p>
    <w:p w14:paraId="551ABB87" w14:textId="53415F2F" w:rsidR="004B33FF" w:rsidRPr="001427AA" w:rsidRDefault="003D3C04">
      <w:pPr>
        <w:pStyle w:val="BodyText"/>
        <w:spacing w:line="271" w:lineRule="auto"/>
        <w:ind w:left="957" w:hanging="1"/>
        <w:jc w:val="both"/>
      </w:pPr>
      <w:r w:rsidRPr="001427AA">
        <w:rPr>
          <w:color w:val="231F20"/>
        </w:rPr>
        <w:t>The idea of hierarchy among needs comes from the assumption that needs at the lowest levels must be satisfied</w:t>
      </w:r>
      <w:r w:rsidR="00054C2D" w:rsidRPr="001427AA">
        <w:rPr>
          <w:color w:val="231F20"/>
        </w:rPr>
        <w:t xml:space="preserve"> first</w:t>
      </w:r>
      <w:r w:rsidRPr="001427AA">
        <w:rPr>
          <w:color w:val="231F20"/>
        </w:rPr>
        <w:t xml:space="preserve"> before the next higher needs gain relevance. </w:t>
      </w:r>
      <w:r w:rsidR="00054C2D" w:rsidRPr="001427AA">
        <w:rPr>
          <w:color w:val="231F20"/>
        </w:rPr>
        <w:t>So, h</w:t>
      </w:r>
      <w:r w:rsidRPr="001427AA">
        <w:rPr>
          <w:color w:val="231F20"/>
        </w:rPr>
        <w:t>unger and thirst must be satisfied</w:t>
      </w:r>
      <w:r w:rsidR="00033975" w:rsidRPr="001427AA">
        <w:rPr>
          <w:color w:val="231F20"/>
        </w:rPr>
        <w:t xml:space="preserve"> </w:t>
      </w:r>
      <w:r w:rsidRPr="001427AA">
        <w:rPr>
          <w:color w:val="231F20"/>
        </w:rPr>
        <w:t xml:space="preserve">before job security gains importance. </w:t>
      </w:r>
      <w:r w:rsidR="00054C2D" w:rsidRPr="001427AA">
        <w:rPr>
          <w:color w:val="231F20"/>
        </w:rPr>
        <w:t>It is o</w:t>
      </w:r>
      <w:r w:rsidRPr="001427AA">
        <w:rPr>
          <w:color w:val="231F20"/>
        </w:rPr>
        <w:t>nly when all deﬁcien</w:t>
      </w:r>
      <w:r w:rsidR="000D5D02" w:rsidRPr="001427AA">
        <w:rPr>
          <w:color w:val="231F20"/>
        </w:rPr>
        <w:t xml:space="preserve">cy </w:t>
      </w:r>
      <w:r w:rsidRPr="001427AA">
        <w:rPr>
          <w:color w:val="231F20"/>
        </w:rPr>
        <w:t>needs have been met</w:t>
      </w:r>
      <w:r w:rsidR="00054C2D" w:rsidRPr="001427AA">
        <w:rPr>
          <w:color w:val="231F20"/>
        </w:rPr>
        <w:t xml:space="preserve"> that</w:t>
      </w:r>
      <w:r w:rsidRPr="001427AA">
        <w:rPr>
          <w:color w:val="231F20"/>
        </w:rPr>
        <w:t xml:space="preserve"> the desire for self-actualization come</w:t>
      </w:r>
      <w:r w:rsidR="00054C2D" w:rsidRPr="001427AA">
        <w:rPr>
          <w:color w:val="231F20"/>
        </w:rPr>
        <w:t>s</w:t>
      </w:r>
      <w:r w:rsidRPr="001427AA">
        <w:rPr>
          <w:color w:val="231F20"/>
        </w:rPr>
        <w:t xml:space="preserve"> to the fore</w:t>
      </w:r>
      <w:r w:rsidR="00054C2D" w:rsidRPr="001427AA">
        <w:rPr>
          <w:color w:val="231F20"/>
        </w:rPr>
        <w:t>front</w:t>
      </w:r>
      <w:r w:rsidRPr="001427AA">
        <w:rPr>
          <w:color w:val="231F20"/>
        </w:rPr>
        <w:t>.</w:t>
      </w:r>
    </w:p>
    <w:p w14:paraId="60739A00" w14:textId="4A48FE94" w:rsidR="005E4C1A" w:rsidRPr="001427AA" w:rsidRDefault="003D3C04">
      <w:pPr>
        <w:spacing w:before="80" w:line="302" w:lineRule="auto"/>
        <w:ind w:left="356"/>
        <w:rPr>
          <w:color w:val="231F20"/>
          <w:sz w:val="18"/>
        </w:rPr>
      </w:pPr>
      <w:r w:rsidRPr="001427AA">
        <w:br w:type="column"/>
      </w:r>
      <w:r w:rsidR="005E4C1A" w:rsidRPr="001427AA">
        <w:rPr>
          <w:color w:val="231F20"/>
          <w:sz w:val="18"/>
        </w:rPr>
        <w:t>Deficiency Needs</w:t>
      </w:r>
      <w:r w:rsidRPr="001427AA">
        <w:rPr>
          <w:color w:val="231F20"/>
          <w:sz w:val="18"/>
        </w:rPr>
        <w:t xml:space="preserve"> </w:t>
      </w:r>
    </w:p>
    <w:p w14:paraId="7D99017B" w14:textId="4EF852B0" w:rsidR="004B33FF" w:rsidRPr="001427AA" w:rsidRDefault="003D3C04" w:rsidP="005E4C1A">
      <w:pPr>
        <w:spacing w:line="302" w:lineRule="auto"/>
        <w:ind w:left="356"/>
        <w:rPr>
          <w:sz w:val="18"/>
        </w:rPr>
      </w:pPr>
      <w:r w:rsidRPr="001427AA">
        <w:rPr>
          <w:color w:val="808285"/>
          <w:sz w:val="18"/>
        </w:rPr>
        <w:t xml:space="preserve">The desire to eliminate a </w:t>
      </w:r>
      <w:r w:rsidR="005E4C1A" w:rsidRPr="001427AA">
        <w:rPr>
          <w:color w:val="808285"/>
          <w:sz w:val="18"/>
        </w:rPr>
        <w:t>lack</w:t>
      </w:r>
      <w:r w:rsidRPr="001427AA">
        <w:rPr>
          <w:color w:val="808285"/>
          <w:sz w:val="18"/>
        </w:rPr>
        <w:t xml:space="preserve"> is </w:t>
      </w:r>
      <w:r w:rsidR="00033975" w:rsidRPr="001427AA">
        <w:rPr>
          <w:color w:val="808285"/>
          <w:sz w:val="18"/>
        </w:rPr>
        <w:t>referred to as</w:t>
      </w:r>
      <w:r w:rsidRPr="001427AA">
        <w:rPr>
          <w:color w:val="808285"/>
          <w:sz w:val="18"/>
        </w:rPr>
        <w:t xml:space="preserve"> a deﬁci</w:t>
      </w:r>
      <w:r w:rsidR="005E4C1A" w:rsidRPr="001427AA">
        <w:rPr>
          <w:color w:val="808285"/>
          <w:sz w:val="18"/>
        </w:rPr>
        <w:t>ency</w:t>
      </w:r>
      <w:r w:rsidRPr="001427AA">
        <w:rPr>
          <w:color w:val="808285"/>
          <w:sz w:val="18"/>
        </w:rPr>
        <w:t xml:space="preserve"> need.</w:t>
      </w:r>
    </w:p>
    <w:p w14:paraId="2234C653" w14:textId="77777777" w:rsidR="00746617" w:rsidRPr="001427AA" w:rsidRDefault="00746617">
      <w:pPr>
        <w:pStyle w:val="BodyText"/>
        <w:spacing w:before="2"/>
        <w:rPr>
          <w:sz w:val="22"/>
        </w:rPr>
      </w:pPr>
    </w:p>
    <w:p w14:paraId="71DACAE9" w14:textId="72147EE3" w:rsidR="004B33FF" w:rsidRPr="001427AA" w:rsidRDefault="003D3C04">
      <w:pPr>
        <w:spacing w:line="302" w:lineRule="auto"/>
        <w:ind w:left="356" w:right="281"/>
        <w:rPr>
          <w:sz w:val="18"/>
        </w:rPr>
      </w:pPr>
      <w:r w:rsidRPr="001427AA">
        <w:rPr>
          <w:color w:val="231F20"/>
          <w:sz w:val="18"/>
        </w:rPr>
        <w:t xml:space="preserve">Growth </w:t>
      </w:r>
      <w:r w:rsidR="00033975" w:rsidRPr="001427AA">
        <w:rPr>
          <w:color w:val="231F20"/>
          <w:sz w:val="18"/>
        </w:rPr>
        <w:t>N</w:t>
      </w:r>
      <w:r w:rsidRPr="001427AA">
        <w:rPr>
          <w:color w:val="231F20"/>
          <w:sz w:val="18"/>
        </w:rPr>
        <w:t>eeds</w:t>
      </w:r>
    </w:p>
    <w:p w14:paraId="71A736F7" w14:textId="2FBB3F86" w:rsidR="004B33FF" w:rsidRPr="001427AA" w:rsidRDefault="003D3C04">
      <w:pPr>
        <w:spacing w:before="2" w:line="302" w:lineRule="auto"/>
        <w:ind w:left="356" w:right="131"/>
        <w:rPr>
          <w:sz w:val="18"/>
        </w:rPr>
      </w:pPr>
      <w:r w:rsidRPr="001427AA">
        <w:rPr>
          <w:color w:val="808285"/>
          <w:sz w:val="18"/>
        </w:rPr>
        <w:t xml:space="preserve">The desire for self-actualization is referred to as </w:t>
      </w:r>
      <w:r w:rsidR="00033975" w:rsidRPr="001427AA">
        <w:rPr>
          <w:color w:val="808285"/>
          <w:sz w:val="18"/>
        </w:rPr>
        <w:t xml:space="preserve">a </w:t>
      </w:r>
      <w:r w:rsidRPr="001427AA">
        <w:rPr>
          <w:color w:val="808285"/>
          <w:sz w:val="18"/>
        </w:rPr>
        <w:t>growth</w:t>
      </w:r>
      <w:r w:rsidR="00033975" w:rsidRPr="001427AA">
        <w:rPr>
          <w:color w:val="808285"/>
          <w:sz w:val="18"/>
        </w:rPr>
        <w:t xml:space="preserve"> need</w:t>
      </w:r>
      <w:r w:rsidRPr="001427AA">
        <w:rPr>
          <w:color w:val="808285"/>
          <w:sz w:val="18"/>
        </w:rPr>
        <w:t>.</w:t>
      </w:r>
    </w:p>
    <w:p w14:paraId="2234C656" w14:textId="77777777" w:rsidR="00746617" w:rsidRPr="001427AA" w:rsidRDefault="00746617">
      <w:pPr>
        <w:spacing w:line="302" w:lineRule="auto"/>
        <w:rPr>
          <w:sz w:val="18"/>
        </w:rPr>
        <w:sectPr w:rsidR="00746617" w:rsidRPr="001427AA">
          <w:type w:val="continuous"/>
          <w:pgSz w:w="11910" w:h="16840"/>
          <w:pgMar w:top="1600" w:right="460" w:bottom="280" w:left="460" w:header="0" w:footer="486" w:gutter="0"/>
          <w:cols w:num="2" w:space="720" w:equalWidth="0">
            <w:col w:w="8782" w:space="40"/>
            <w:col w:w="2168"/>
          </w:cols>
        </w:sectPr>
      </w:pPr>
    </w:p>
    <w:p w14:paraId="2234C657" w14:textId="77777777" w:rsidR="00746617" w:rsidRPr="001427AA" w:rsidRDefault="00746617">
      <w:pPr>
        <w:pStyle w:val="BodyText"/>
      </w:pPr>
    </w:p>
    <w:p w14:paraId="2234C658" w14:textId="77777777" w:rsidR="00746617" w:rsidRPr="001427AA" w:rsidRDefault="00746617">
      <w:pPr>
        <w:pStyle w:val="BodyText"/>
      </w:pPr>
    </w:p>
    <w:p w14:paraId="2234C659" w14:textId="77777777" w:rsidR="00746617" w:rsidRPr="001427AA" w:rsidRDefault="00746617">
      <w:pPr>
        <w:pStyle w:val="BodyText"/>
      </w:pPr>
    </w:p>
    <w:p w14:paraId="2234C65A" w14:textId="77777777" w:rsidR="00746617" w:rsidRPr="001427AA" w:rsidRDefault="00746617">
      <w:pPr>
        <w:pStyle w:val="BodyText"/>
      </w:pPr>
    </w:p>
    <w:p w14:paraId="2234C65B" w14:textId="77777777" w:rsidR="00746617" w:rsidRPr="001427AA" w:rsidRDefault="00746617">
      <w:pPr>
        <w:pStyle w:val="BodyText"/>
      </w:pPr>
    </w:p>
    <w:p w14:paraId="2234C65C" w14:textId="77777777" w:rsidR="00746617" w:rsidRPr="001427AA" w:rsidRDefault="00746617">
      <w:pPr>
        <w:pStyle w:val="BodyText"/>
      </w:pPr>
    </w:p>
    <w:p w14:paraId="2234C65D" w14:textId="77777777" w:rsidR="00746617" w:rsidRPr="001427AA" w:rsidRDefault="00746617">
      <w:pPr>
        <w:pStyle w:val="BodyText"/>
      </w:pPr>
    </w:p>
    <w:p w14:paraId="2234C65E" w14:textId="77777777" w:rsidR="00746617" w:rsidRPr="001427AA" w:rsidRDefault="00746617">
      <w:pPr>
        <w:pStyle w:val="BodyText"/>
        <w:spacing w:before="1"/>
        <w:rPr>
          <w:sz w:val="22"/>
        </w:rPr>
      </w:pPr>
    </w:p>
    <w:p w14:paraId="36F49858" w14:textId="0AD7ECF2" w:rsidR="004B33FF" w:rsidRPr="001427AA" w:rsidRDefault="00054C2D">
      <w:pPr>
        <w:pStyle w:val="BodyText"/>
        <w:spacing w:before="100" w:line="271" w:lineRule="auto"/>
        <w:ind w:left="2204" w:right="956" w:hanging="1"/>
        <w:jc w:val="both"/>
      </w:pPr>
      <w:r w:rsidRPr="001427AA">
        <w:rPr>
          <w:color w:val="231F20"/>
        </w:rPr>
        <w:t>Leaders</w:t>
      </w:r>
      <w:r w:rsidR="003D3C04" w:rsidRPr="001427AA">
        <w:rPr>
          <w:color w:val="231F20"/>
        </w:rPr>
        <w:t xml:space="preserve"> should be familiar with this model </w:t>
      </w:r>
      <w:r w:rsidRPr="001427AA">
        <w:rPr>
          <w:color w:val="231F20"/>
        </w:rPr>
        <w:t>to</w:t>
      </w:r>
      <w:r w:rsidR="003D3C04" w:rsidRPr="001427AA">
        <w:rPr>
          <w:color w:val="231F20"/>
        </w:rPr>
        <w:t xml:space="preserve"> better assess the motivational situation of their employees and be able to </w:t>
      </w:r>
      <w:r w:rsidRPr="001427AA">
        <w:rPr>
          <w:color w:val="231F20"/>
        </w:rPr>
        <w:t>establish</w:t>
      </w:r>
      <w:r w:rsidR="003D3C04" w:rsidRPr="001427AA">
        <w:rPr>
          <w:color w:val="231F20"/>
        </w:rPr>
        <w:t xml:space="preserve"> adequate incentives.</w:t>
      </w:r>
    </w:p>
    <w:p w14:paraId="2234C660" w14:textId="77777777" w:rsidR="00746617" w:rsidRPr="001427AA" w:rsidRDefault="00746617">
      <w:pPr>
        <w:pStyle w:val="BodyText"/>
        <w:rPr>
          <w:sz w:val="24"/>
        </w:rPr>
      </w:pPr>
    </w:p>
    <w:p w14:paraId="6085301F" w14:textId="77777777" w:rsidR="004B33FF" w:rsidRPr="001427AA" w:rsidRDefault="003D3C04">
      <w:pPr>
        <w:pStyle w:val="Heading6"/>
        <w:jc w:val="left"/>
      </w:pPr>
      <w:r w:rsidRPr="001427AA">
        <w:rPr>
          <w:color w:val="003946"/>
        </w:rPr>
        <w:t>ERG Theory</w:t>
      </w:r>
    </w:p>
    <w:p w14:paraId="2234C662" w14:textId="77777777" w:rsidR="00746617" w:rsidRPr="001427AA" w:rsidRDefault="00746617">
      <w:pPr>
        <w:pStyle w:val="BodyText"/>
        <w:spacing w:before="10"/>
        <w:rPr>
          <w:sz w:val="26"/>
        </w:rPr>
      </w:pPr>
    </w:p>
    <w:p w14:paraId="70941264" w14:textId="077275CB" w:rsidR="004B33FF" w:rsidRPr="001427AA" w:rsidRDefault="003D3C04">
      <w:pPr>
        <w:pStyle w:val="BodyText"/>
        <w:spacing w:line="271" w:lineRule="auto"/>
        <w:ind w:left="2204" w:right="954"/>
        <w:jc w:val="both"/>
      </w:pPr>
      <w:r w:rsidRPr="001427AA">
        <w:rPr>
          <w:color w:val="231F20"/>
        </w:rPr>
        <w:t xml:space="preserve">Alderfer's ERG theory represents a further development of Maslow's hierarchy of needs. It does not distinguish five classes of needs, </w:t>
      </w:r>
      <w:r w:rsidR="000D5D02" w:rsidRPr="001427AA">
        <w:rPr>
          <w:color w:val="231F20"/>
        </w:rPr>
        <w:t>rather</w:t>
      </w:r>
      <w:r w:rsidRPr="001427AA">
        <w:rPr>
          <w:color w:val="231F20"/>
        </w:rPr>
        <w:t xml:space="preserve"> only three categories of needs:</w:t>
      </w:r>
    </w:p>
    <w:p w14:paraId="2234C664" w14:textId="77777777" w:rsidR="00746617" w:rsidRPr="001427AA" w:rsidRDefault="00746617">
      <w:pPr>
        <w:pStyle w:val="BodyText"/>
        <w:spacing w:before="7"/>
        <w:rPr>
          <w:sz w:val="22"/>
        </w:rPr>
      </w:pPr>
    </w:p>
    <w:p w14:paraId="7B926D34" w14:textId="440E5593" w:rsidR="004B33FF" w:rsidRPr="001427AA" w:rsidRDefault="00054C2D">
      <w:pPr>
        <w:pStyle w:val="ListParagraph"/>
        <w:numPr>
          <w:ilvl w:val="0"/>
          <w:numId w:val="9"/>
        </w:numPr>
        <w:tabs>
          <w:tab w:val="left" w:pos="2485"/>
        </w:tabs>
        <w:ind w:hanging="281"/>
        <w:rPr>
          <w:sz w:val="20"/>
        </w:rPr>
      </w:pPr>
      <w:r w:rsidRPr="001427AA">
        <w:rPr>
          <w:color w:val="231F20"/>
          <w:w w:val="95"/>
          <w:sz w:val="20"/>
        </w:rPr>
        <w:t>e</w:t>
      </w:r>
      <w:r w:rsidR="003D3C04" w:rsidRPr="001427AA">
        <w:rPr>
          <w:color w:val="231F20"/>
          <w:w w:val="95"/>
          <w:sz w:val="20"/>
        </w:rPr>
        <w:t>xistence needs,</w:t>
      </w:r>
    </w:p>
    <w:p w14:paraId="3B744CDE" w14:textId="3EACBDC9" w:rsidR="004B33FF" w:rsidRPr="001427AA" w:rsidRDefault="00054C2D">
      <w:pPr>
        <w:pStyle w:val="ListParagraph"/>
        <w:numPr>
          <w:ilvl w:val="0"/>
          <w:numId w:val="9"/>
        </w:numPr>
        <w:tabs>
          <w:tab w:val="left" w:pos="2485"/>
        </w:tabs>
        <w:spacing w:before="30"/>
        <w:ind w:hanging="281"/>
        <w:rPr>
          <w:sz w:val="20"/>
        </w:rPr>
      </w:pPr>
      <w:r w:rsidRPr="001427AA">
        <w:rPr>
          <w:color w:val="231F20"/>
          <w:spacing w:val="-1"/>
          <w:sz w:val="20"/>
        </w:rPr>
        <w:t>r</w:t>
      </w:r>
      <w:r w:rsidR="003D3C04" w:rsidRPr="001427AA">
        <w:rPr>
          <w:color w:val="231F20"/>
          <w:spacing w:val="-1"/>
          <w:sz w:val="20"/>
        </w:rPr>
        <w:t xml:space="preserve">elatedness </w:t>
      </w:r>
      <w:r w:rsidR="003D3C04" w:rsidRPr="001427AA">
        <w:rPr>
          <w:color w:val="231F20"/>
          <w:sz w:val="20"/>
        </w:rPr>
        <w:t>needs</w:t>
      </w:r>
      <w:r w:rsidRPr="001427AA">
        <w:rPr>
          <w:color w:val="231F20"/>
          <w:sz w:val="20"/>
        </w:rPr>
        <w:t>,</w:t>
      </w:r>
      <w:r w:rsidR="000D5D02" w:rsidRPr="001427AA">
        <w:rPr>
          <w:color w:val="231F20"/>
          <w:sz w:val="20"/>
        </w:rPr>
        <w:t xml:space="preserve"> and</w:t>
      </w:r>
    </w:p>
    <w:p w14:paraId="77B5A68E" w14:textId="37653520" w:rsidR="004B33FF" w:rsidRPr="001427AA" w:rsidRDefault="00054C2D">
      <w:pPr>
        <w:pStyle w:val="ListParagraph"/>
        <w:numPr>
          <w:ilvl w:val="0"/>
          <w:numId w:val="9"/>
        </w:numPr>
        <w:tabs>
          <w:tab w:val="left" w:pos="2485"/>
        </w:tabs>
        <w:spacing w:before="30"/>
        <w:ind w:hanging="281"/>
        <w:rPr>
          <w:sz w:val="20"/>
        </w:rPr>
      </w:pPr>
      <w:r w:rsidRPr="001427AA">
        <w:rPr>
          <w:color w:val="231F20"/>
          <w:sz w:val="20"/>
        </w:rPr>
        <w:t>g</w:t>
      </w:r>
      <w:r w:rsidR="003D3C04" w:rsidRPr="001427AA">
        <w:rPr>
          <w:color w:val="231F20"/>
          <w:sz w:val="20"/>
        </w:rPr>
        <w:t>rowth needs.</w:t>
      </w:r>
    </w:p>
    <w:p w14:paraId="2234C668" w14:textId="77777777" w:rsidR="00746617" w:rsidRPr="001427AA" w:rsidRDefault="00746617">
      <w:pPr>
        <w:pStyle w:val="BodyText"/>
        <w:spacing w:before="3"/>
        <w:rPr>
          <w:sz w:val="25"/>
        </w:rPr>
      </w:pPr>
    </w:p>
    <w:p w14:paraId="0EC3817C" w14:textId="6F64B464" w:rsidR="004B33FF" w:rsidRPr="001427AA" w:rsidRDefault="003D3C04">
      <w:pPr>
        <w:pStyle w:val="BodyText"/>
        <w:spacing w:line="271" w:lineRule="auto"/>
        <w:ind w:left="2204" w:right="954" w:hanging="1"/>
        <w:jc w:val="both"/>
      </w:pPr>
      <w:r w:rsidRPr="001427AA">
        <w:rPr>
          <w:color w:val="231F20"/>
        </w:rPr>
        <w:t>In addition to these relationships, which are also hierarchically</w:t>
      </w:r>
      <w:r w:rsidR="00054C2D" w:rsidRPr="001427AA">
        <w:rPr>
          <w:color w:val="231F20"/>
        </w:rPr>
        <w:t xml:space="preserve"> arranged</w:t>
      </w:r>
      <w:r w:rsidRPr="001427AA">
        <w:rPr>
          <w:color w:val="231F20"/>
        </w:rPr>
        <w:t xml:space="preserve">, Alderfer </w:t>
      </w:r>
      <w:r w:rsidR="00F10880" w:rsidRPr="001427AA">
        <w:rPr>
          <w:color w:val="231F20"/>
        </w:rPr>
        <w:t>presumes</w:t>
      </w:r>
      <w:r w:rsidR="00F10880" w:rsidRPr="001427AA">
        <w:t xml:space="preserve"> </w:t>
      </w:r>
      <w:r w:rsidR="00F10880" w:rsidRPr="001427AA">
        <w:rPr>
          <w:color w:val="231F20"/>
        </w:rPr>
        <w:t>that the lower the degree of fulfillment, the more strongly those needs are activated.</w:t>
      </w:r>
      <w:r w:rsidRPr="001427AA">
        <w:rPr>
          <w:color w:val="231F20"/>
        </w:rPr>
        <w:t xml:space="preserve"> (Huber 2018,</w:t>
      </w:r>
      <w:r w:rsidR="00A04B2B" w:rsidRPr="001427AA">
        <w:rPr>
          <w:color w:val="231F20"/>
        </w:rPr>
        <w:t xml:space="preserve"> S. </w:t>
      </w:r>
      <w:r w:rsidRPr="001427AA">
        <w:rPr>
          <w:color w:val="231F20"/>
        </w:rPr>
        <w:t>106).</w:t>
      </w:r>
    </w:p>
    <w:p w14:paraId="2234C66A" w14:textId="77777777" w:rsidR="00746617" w:rsidRPr="001427AA" w:rsidRDefault="00746617">
      <w:pPr>
        <w:pStyle w:val="BodyText"/>
        <w:rPr>
          <w:sz w:val="24"/>
        </w:rPr>
      </w:pPr>
    </w:p>
    <w:p w14:paraId="7D4B3B19" w14:textId="1DFB4416" w:rsidR="004B33FF" w:rsidRPr="001427AA" w:rsidRDefault="003D3C04">
      <w:pPr>
        <w:pStyle w:val="Heading6"/>
      </w:pPr>
      <w:r w:rsidRPr="001427AA">
        <w:rPr>
          <w:color w:val="003946"/>
          <w:w w:val="105"/>
        </w:rPr>
        <w:t xml:space="preserve">Basic </w:t>
      </w:r>
      <w:r w:rsidR="00F10880" w:rsidRPr="001427AA">
        <w:rPr>
          <w:color w:val="003946"/>
          <w:w w:val="105"/>
        </w:rPr>
        <w:t>M</w:t>
      </w:r>
      <w:r w:rsidRPr="001427AA">
        <w:rPr>
          <w:color w:val="003946"/>
          <w:w w:val="105"/>
        </w:rPr>
        <w:t>otivation</w:t>
      </w:r>
      <w:r w:rsidR="00F10880" w:rsidRPr="001427AA">
        <w:rPr>
          <w:color w:val="003946"/>
          <w:w w:val="105"/>
        </w:rPr>
        <w:t xml:space="preserve"> Model</w:t>
      </w:r>
    </w:p>
    <w:p w14:paraId="2234C66C" w14:textId="77777777" w:rsidR="00746617" w:rsidRPr="001427AA" w:rsidRDefault="00746617">
      <w:pPr>
        <w:pStyle w:val="BodyText"/>
        <w:spacing w:before="10"/>
        <w:rPr>
          <w:sz w:val="26"/>
        </w:rPr>
      </w:pPr>
    </w:p>
    <w:p w14:paraId="4A27321B" w14:textId="55945CD5" w:rsidR="004B33FF" w:rsidRPr="001427AA" w:rsidRDefault="003D3C04">
      <w:pPr>
        <w:pStyle w:val="BodyText"/>
        <w:spacing w:line="271" w:lineRule="auto"/>
        <w:ind w:left="2204" w:right="954" w:hanging="1"/>
        <w:jc w:val="both"/>
      </w:pPr>
      <w:r w:rsidRPr="001427AA">
        <w:rPr>
          <w:color w:val="231F20"/>
        </w:rPr>
        <w:t>Motivation can be understood as an individual's activating willingness to behave with a view to</w:t>
      </w:r>
      <w:r w:rsidR="00AE15FC" w:rsidRPr="001427AA">
        <w:rPr>
          <w:color w:val="231F20"/>
        </w:rPr>
        <w:t>ward</w:t>
      </w:r>
      <w:r w:rsidRPr="001427AA">
        <w:rPr>
          <w:color w:val="231F20"/>
        </w:rPr>
        <w:t xml:space="preserve"> achieving </w:t>
      </w:r>
      <w:r w:rsidR="00AE15FC" w:rsidRPr="001427AA">
        <w:rPr>
          <w:color w:val="231F20"/>
        </w:rPr>
        <w:t>specific</w:t>
      </w:r>
      <w:r w:rsidRPr="001427AA">
        <w:rPr>
          <w:color w:val="231F20"/>
        </w:rPr>
        <w:t xml:space="preserve"> goals. It is merely a hypothetical construct and cannot be </w:t>
      </w:r>
      <w:r w:rsidRPr="001427AA">
        <w:rPr>
          <w:i/>
          <w:iCs/>
          <w:color w:val="231F20"/>
        </w:rPr>
        <w:t>measured</w:t>
      </w:r>
      <w:r w:rsidRPr="001427AA">
        <w:rPr>
          <w:color w:val="231F20"/>
        </w:rPr>
        <w:t>. In aptitude diagnostics, however, the strongest motives of a person can be determined in psychological tes</w:t>
      </w:r>
      <w:r w:rsidR="00AE15FC" w:rsidRPr="001427AA">
        <w:rPr>
          <w:color w:val="231F20"/>
        </w:rPr>
        <w:t>ting</w:t>
      </w:r>
      <w:r w:rsidRPr="001427AA">
        <w:rPr>
          <w:color w:val="231F20"/>
        </w:rPr>
        <w:t xml:space="preserve">. If a person has a strong health motive, it is likely that </w:t>
      </w:r>
      <w:r w:rsidR="00AE15FC" w:rsidRPr="001427AA">
        <w:rPr>
          <w:color w:val="231F20"/>
        </w:rPr>
        <w:t>they</w:t>
      </w:r>
      <w:r w:rsidRPr="001427AA">
        <w:rPr>
          <w:color w:val="231F20"/>
        </w:rPr>
        <w:t xml:space="preserve"> will develop motivation for healthy eating and fitness.</w:t>
      </w:r>
    </w:p>
    <w:p w14:paraId="2234C66E" w14:textId="77777777" w:rsidR="00746617" w:rsidRPr="001427AA" w:rsidRDefault="00746617">
      <w:pPr>
        <w:pStyle w:val="BodyText"/>
        <w:spacing w:before="8"/>
        <w:rPr>
          <w:sz w:val="22"/>
        </w:rPr>
      </w:pPr>
    </w:p>
    <w:p w14:paraId="5CBA11BF" w14:textId="705B4159" w:rsidR="004B33FF" w:rsidRPr="001427AA" w:rsidRDefault="003D3C04">
      <w:pPr>
        <w:pStyle w:val="BodyText"/>
        <w:spacing w:line="271" w:lineRule="auto"/>
        <w:ind w:left="2204" w:right="954"/>
        <w:jc w:val="both"/>
      </w:pPr>
      <w:r w:rsidRPr="001427AA">
        <w:rPr>
          <w:color w:val="231F20"/>
        </w:rPr>
        <w:t xml:space="preserve">Those situations that address needs or motives are called incentives. The behavioral tendency can be expressed </w:t>
      </w:r>
      <w:r w:rsidR="00AE15FC" w:rsidRPr="001427AA">
        <w:rPr>
          <w:color w:val="231F20"/>
        </w:rPr>
        <w:t>with</w:t>
      </w:r>
      <w:r w:rsidRPr="001427AA">
        <w:rPr>
          <w:color w:val="231F20"/>
        </w:rPr>
        <w:t xml:space="preserve"> drive or avoidance tendenc</w:t>
      </w:r>
      <w:r w:rsidR="00AE15FC" w:rsidRPr="001427AA">
        <w:rPr>
          <w:color w:val="231F20"/>
        </w:rPr>
        <w:t>ies</w:t>
      </w:r>
      <w:r w:rsidRPr="001427AA">
        <w:rPr>
          <w:color w:val="231F20"/>
        </w:rPr>
        <w:t xml:space="preserve">. If a task is perceived as very demanding (for example, delivering bad news to a difficult customer), the </w:t>
      </w:r>
      <w:r w:rsidRPr="001427AA">
        <w:rPr>
          <w:i/>
          <w:iCs/>
          <w:color w:val="231F20"/>
        </w:rPr>
        <w:t xml:space="preserve">peace and quiet </w:t>
      </w:r>
      <w:r w:rsidRPr="001427AA">
        <w:rPr>
          <w:color w:val="231F20"/>
        </w:rPr>
        <w:t>motive (</w:t>
      </w:r>
      <w:r w:rsidR="00AE15FC" w:rsidRPr="001427AA">
        <w:rPr>
          <w:color w:val="231F20"/>
        </w:rPr>
        <w:t>low</w:t>
      </w:r>
      <w:r w:rsidRPr="001427AA">
        <w:rPr>
          <w:color w:val="231F20"/>
        </w:rPr>
        <w:t xml:space="preserve"> effort) can create an avoidance tendency, which involves </w:t>
      </w:r>
      <w:r w:rsidR="006600D5" w:rsidRPr="001427AA">
        <w:rPr>
          <w:color w:val="231F20"/>
        </w:rPr>
        <w:t>delaying</w:t>
      </w:r>
      <w:r w:rsidRPr="001427AA">
        <w:rPr>
          <w:color w:val="231F20"/>
        </w:rPr>
        <w:t xml:space="preserve"> and </w:t>
      </w:r>
      <w:r w:rsidR="006600D5" w:rsidRPr="001427AA">
        <w:rPr>
          <w:color w:val="231F20"/>
        </w:rPr>
        <w:t>shifting</w:t>
      </w:r>
      <w:r w:rsidRPr="001427AA">
        <w:rPr>
          <w:color w:val="231F20"/>
        </w:rPr>
        <w:t xml:space="preserve"> tasks. Based on the </w:t>
      </w:r>
      <w:r w:rsidRPr="001427AA">
        <w:rPr>
          <w:i/>
          <w:iCs/>
          <w:color w:val="231F20"/>
        </w:rPr>
        <w:t>peace and quiet</w:t>
      </w:r>
      <w:r w:rsidRPr="001427AA">
        <w:rPr>
          <w:color w:val="231F20"/>
        </w:rPr>
        <w:t xml:space="preserve"> motive, the employee has an incentive to </w:t>
      </w:r>
      <w:r w:rsidR="006600D5" w:rsidRPr="001427AA">
        <w:rPr>
          <w:color w:val="231F20"/>
        </w:rPr>
        <w:t>delay</w:t>
      </w:r>
      <w:r w:rsidRPr="001427AA">
        <w:rPr>
          <w:color w:val="231F20"/>
        </w:rPr>
        <w:t xml:space="preserve"> the unpleasant conversation as long as possible and hope that a colleague will take care of the matter.</w:t>
      </w:r>
    </w:p>
    <w:p w14:paraId="2234C670" w14:textId="77777777" w:rsidR="00746617" w:rsidRPr="001427AA" w:rsidRDefault="00746617">
      <w:pPr>
        <w:pStyle w:val="BodyText"/>
        <w:spacing w:before="8"/>
        <w:rPr>
          <w:sz w:val="22"/>
        </w:rPr>
      </w:pPr>
    </w:p>
    <w:p w14:paraId="6947A15A" w14:textId="2D19FCC3" w:rsidR="004B33FF" w:rsidRPr="001427AA" w:rsidRDefault="003D3C04">
      <w:pPr>
        <w:pStyle w:val="BodyText"/>
        <w:spacing w:line="271" w:lineRule="auto"/>
        <w:ind w:left="2204" w:right="954"/>
        <w:jc w:val="both"/>
      </w:pPr>
      <w:r w:rsidRPr="001427AA">
        <w:rPr>
          <w:color w:val="231F20"/>
        </w:rPr>
        <w:t>Volition is necessary for motivation to be reflected in concrete actions. This term refers to the transformation of motivational tendencies into concrete actions. Volition is referred to as an act of will. In relation to the health motive, volition mea</w:t>
      </w:r>
      <w:r w:rsidR="006600D5" w:rsidRPr="001427AA">
        <w:rPr>
          <w:color w:val="231F20"/>
        </w:rPr>
        <w:t>ns</w:t>
      </w:r>
      <w:r w:rsidRPr="001427AA">
        <w:rPr>
          <w:color w:val="231F20"/>
        </w:rPr>
        <w:t xml:space="preserve"> packing a bag with sports clothes and going to the gym after work.</w:t>
      </w:r>
    </w:p>
    <w:p w14:paraId="2234C672" w14:textId="77777777" w:rsidR="00746617" w:rsidRPr="001427AA" w:rsidRDefault="00746617">
      <w:pPr>
        <w:spacing w:line="271" w:lineRule="auto"/>
        <w:jc w:val="both"/>
        <w:sectPr w:rsidR="00746617" w:rsidRPr="001427AA">
          <w:pgSz w:w="11910" w:h="16840"/>
          <w:pgMar w:top="960" w:right="460" w:bottom="680" w:left="460" w:header="0" w:footer="486" w:gutter="0"/>
          <w:cols w:space="720"/>
        </w:sectPr>
      </w:pPr>
    </w:p>
    <w:p w14:paraId="2234C673" w14:textId="77777777" w:rsidR="00746617" w:rsidRPr="001427AA" w:rsidRDefault="00746617">
      <w:pPr>
        <w:pStyle w:val="BodyText"/>
      </w:pPr>
    </w:p>
    <w:p w14:paraId="2234C674" w14:textId="77777777" w:rsidR="00746617" w:rsidRPr="001427AA" w:rsidRDefault="00746617">
      <w:pPr>
        <w:pStyle w:val="BodyText"/>
        <w:spacing w:before="5"/>
      </w:pPr>
    </w:p>
    <w:p w14:paraId="7C05F925" w14:textId="030A48FA" w:rsidR="004B33FF" w:rsidRPr="001427AA" w:rsidRDefault="00552BD6">
      <w:pPr>
        <w:ind w:left="957"/>
        <w:rPr>
          <w:sz w:val="18"/>
        </w:rPr>
      </w:pPr>
      <w:r w:rsidRPr="001427AA">
        <w:rPr>
          <w:color w:val="003946"/>
          <w:sz w:val="18"/>
        </w:rPr>
        <w:t>Motivation, Communication, and Assessment</w:t>
      </w:r>
    </w:p>
    <w:p w14:paraId="2234C676" w14:textId="77777777" w:rsidR="00746617" w:rsidRPr="001427AA" w:rsidRDefault="00746617">
      <w:pPr>
        <w:pStyle w:val="BodyText"/>
      </w:pPr>
    </w:p>
    <w:p w14:paraId="2234C677" w14:textId="77777777" w:rsidR="00746617" w:rsidRPr="001427AA" w:rsidRDefault="00746617">
      <w:pPr>
        <w:pStyle w:val="BodyText"/>
      </w:pPr>
    </w:p>
    <w:p w14:paraId="2234C678" w14:textId="77777777" w:rsidR="00746617" w:rsidRPr="001427AA" w:rsidRDefault="00746617">
      <w:pPr>
        <w:pStyle w:val="BodyText"/>
      </w:pPr>
    </w:p>
    <w:p w14:paraId="2234C679" w14:textId="77777777" w:rsidR="00746617" w:rsidRPr="001427AA" w:rsidRDefault="00746617">
      <w:pPr>
        <w:pStyle w:val="BodyText"/>
      </w:pPr>
    </w:p>
    <w:p w14:paraId="2234C67A" w14:textId="77777777" w:rsidR="00746617" w:rsidRPr="001427AA" w:rsidRDefault="00746617">
      <w:pPr>
        <w:pStyle w:val="BodyText"/>
      </w:pPr>
    </w:p>
    <w:p w14:paraId="0C33FF86" w14:textId="77777777" w:rsidR="004B33FF" w:rsidRPr="001427AA" w:rsidRDefault="003D3C04">
      <w:pPr>
        <w:pStyle w:val="BodyText"/>
        <w:rPr>
          <w:sz w:val="12"/>
        </w:rPr>
      </w:pPr>
      <w:r w:rsidRPr="001427AA">
        <w:rPr>
          <w:noProof/>
        </w:rPr>
        <w:drawing>
          <wp:anchor distT="0" distB="0" distL="0" distR="0" simplePos="0" relativeHeight="251653120" behindDoc="0" locked="0" layoutInCell="1" allowOverlap="1" wp14:anchorId="2234CB7D" wp14:editId="320D8138">
            <wp:simplePos x="0" y="0"/>
            <wp:positionH relativeFrom="page">
              <wp:posOffset>900000</wp:posOffset>
            </wp:positionH>
            <wp:positionV relativeFrom="paragraph">
              <wp:posOffset>103130</wp:posOffset>
            </wp:positionV>
            <wp:extent cx="4971289" cy="2017776"/>
            <wp:effectExtent l="0" t="0" r="0" b="0"/>
            <wp:wrapTopAndBottom/>
            <wp:docPr id="1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62" cstate="print"/>
                    <a:stretch>
                      <a:fillRect/>
                    </a:stretch>
                  </pic:blipFill>
                  <pic:spPr>
                    <a:xfrm>
                      <a:off x="0" y="0"/>
                      <a:ext cx="4971289" cy="2017776"/>
                    </a:xfrm>
                    <a:prstGeom prst="rect">
                      <a:avLst/>
                    </a:prstGeom>
                  </pic:spPr>
                </pic:pic>
              </a:graphicData>
            </a:graphic>
          </wp:anchor>
        </w:drawing>
      </w:r>
    </w:p>
    <w:p w14:paraId="2234C67C" w14:textId="77777777" w:rsidR="00746617" w:rsidRPr="001427AA" w:rsidRDefault="00746617">
      <w:pPr>
        <w:pStyle w:val="BodyText"/>
        <w:spacing w:before="1"/>
        <w:rPr>
          <w:sz w:val="7"/>
        </w:rPr>
      </w:pPr>
    </w:p>
    <w:p w14:paraId="41DE6D8E" w14:textId="35F08A18" w:rsidR="004B33FF" w:rsidRPr="001427AA" w:rsidRDefault="003D3C04">
      <w:pPr>
        <w:pStyle w:val="BodyText"/>
        <w:spacing w:before="100" w:line="271" w:lineRule="auto"/>
        <w:ind w:left="957" w:right="2201" w:hanging="1"/>
        <w:jc w:val="both"/>
      </w:pPr>
      <w:r w:rsidRPr="001427AA">
        <w:rPr>
          <w:color w:val="231F20"/>
        </w:rPr>
        <w:t>As</w:t>
      </w:r>
      <w:r w:rsidR="006600D5" w:rsidRPr="001427AA">
        <w:rPr>
          <w:color w:val="231F20"/>
        </w:rPr>
        <w:t xml:space="preserve"> shown in</w:t>
      </w:r>
      <w:r w:rsidRPr="001427AA">
        <w:rPr>
          <w:color w:val="231F20"/>
        </w:rPr>
        <w:t xml:space="preserve"> the figure</w:t>
      </w:r>
      <w:r w:rsidR="006600D5" w:rsidRPr="001427AA">
        <w:rPr>
          <w:color w:val="231F20"/>
        </w:rPr>
        <w:t xml:space="preserve"> above</w:t>
      </w:r>
      <w:r w:rsidRPr="001427AA">
        <w:rPr>
          <w:color w:val="231F20"/>
        </w:rPr>
        <w:t>, the environment provides certain incentives in a given situation</w:t>
      </w:r>
      <w:r w:rsidR="006600D5" w:rsidRPr="001427AA">
        <w:rPr>
          <w:color w:val="231F20"/>
        </w:rPr>
        <w:t>. F</w:t>
      </w:r>
      <w:r w:rsidRPr="001427AA">
        <w:rPr>
          <w:color w:val="231F20"/>
        </w:rPr>
        <w:t>or example</w:t>
      </w:r>
      <w:r w:rsidR="006600D5" w:rsidRPr="001427AA">
        <w:rPr>
          <w:color w:val="231F20"/>
        </w:rPr>
        <w:t>,</w:t>
      </w:r>
      <w:r w:rsidRPr="001427AA">
        <w:rPr>
          <w:color w:val="231F20"/>
        </w:rPr>
        <w:t xml:space="preserve"> perform</w:t>
      </w:r>
      <w:r w:rsidR="006600D5" w:rsidRPr="001427AA">
        <w:rPr>
          <w:color w:val="231F20"/>
        </w:rPr>
        <w:t>ing</w:t>
      </w:r>
      <w:r w:rsidRPr="001427AA">
        <w:rPr>
          <w:color w:val="231F20"/>
        </w:rPr>
        <w:t xml:space="preserve"> at a high level in the case of variable compensation or postpon</w:t>
      </w:r>
      <w:r w:rsidR="003464D6" w:rsidRPr="001427AA">
        <w:rPr>
          <w:color w:val="231F20"/>
        </w:rPr>
        <w:t>ing</w:t>
      </w:r>
      <w:r w:rsidRPr="001427AA">
        <w:rPr>
          <w:color w:val="231F20"/>
        </w:rPr>
        <w:t xml:space="preserve"> unpleasant tasks in the absence of control. The individual motivational structure anchored in the personality provides the motives, which can be</w:t>
      </w:r>
      <w:r w:rsidR="003464D6" w:rsidRPr="001427AA">
        <w:rPr>
          <w:color w:val="231F20"/>
        </w:rPr>
        <w:t xml:space="preserve"> related to</w:t>
      </w:r>
      <w:r w:rsidRPr="001427AA">
        <w:rPr>
          <w:color w:val="231F20"/>
        </w:rPr>
        <w:t xml:space="preserve"> power, statu</w:t>
      </w:r>
      <w:r w:rsidR="003464D6" w:rsidRPr="001427AA">
        <w:rPr>
          <w:color w:val="231F20"/>
        </w:rPr>
        <w:t>s</w:t>
      </w:r>
      <w:r w:rsidRPr="001427AA">
        <w:rPr>
          <w:color w:val="231F20"/>
        </w:rPr>
        <w:t xml:space="preserve">, leisure, performance, or aggression, depending on the individual. </w:t>
      </w:r>
      <w:r w:rsidR="003464D6" w:rsidRPr="001427AA">
        <w:rPr>
          <w:color w:val="231F20"/>
        </w:rPr>
        <w:t>The combination of i</w:t>
      </w:r>
      <w:r w:rsidRPr="001427AA">
        <w:rPr>
          <w:color w:val="231F20"/>
        </w:rPr>
        <w:t>ncentives and motives yield</w:t>
      </w:r>
      <w:r w:rsidR="003464D6" w:rsidRPr="001427AA">
        <w:rPr>
          <w:color w:val="231F20"/>
        </w:rPr>
        <w:t>s</w:t>
      </w:r>
      <w:r w:rsidRPr="001427AA">
        <w:rPr>
          <w:color w:val="231F20"/>
        </w:rPr>
        <w:t xml:space="preserve"> motivation, i.e., the reasoned intention to act. When volition is added, these intended actions are carried out and manifest</w:t>
      </w:r>
      <w:r w:rsidR="003464D6" w:rsidRPr="001427AA">
        <w:rPr>
          <w:color w:val="231F20"/>
        </w:rPr>
        <w:t>ed</w:t>
      </w:r>
      <w:r w:rsidRPr="001427AA">
        <w:rPr>
          <w:color w:val="231F20"/>
        </w:rPr>
        <w:t xml:space="preserve"> in behavior.</w:t>
      </w:r>
    </w:p>
    <w:p w14:paraId="2234C67E" w14:textId="77777777" w:rsidR="00746617" w:rsidRPr="001427AA" w:rsidRDefault="00746617">
      <w:pPr>
        <w:pStyle w:val="BodyText"/>
        <w:rPr>
          <w:sz w:val="24"/>
        </w:rPr>
      </w:pPr>
    </w:p>
    <w:p w14:paraId="0D1DAB11" w14:textId="56D04A22" w:rsidR="004B33FF" w:rsidRPr="001427AA" w:rsidRDefault="003D3C04">
      <w:pPr>
        <w:pStyle w:val="Heading6"/>
        <w:spacing w:before="203"/>
        <w:ind w:left="957"/>
      </w:pPr>
      <w:r w:rsidRPr="001427AA">
        <w:rPr>
          <w:color w:val="003946"/>
          <w:w w:val="105"/>
        </w:rPr>
        <w:t xml:space="preserve">Intrinsic and </w:t>
      </w:r>
      <w:r w:rsidR="003464D6" w:rsidRPr="001427AA">
        <w:rPr>
          <w:color w:val="003946"/>
          <w:w w:val="105"/>
        </w:rPr>
        <w:t>E</w:t>
      </w:r>
      <w:r w:rsidRPr="001427AA">
        <w:rPr>
          <w:color w:val="003946"/>
          <w:w w:val="105"/>
        </w:rPr>
        <w:t xml:space="preserve">xtrinsic </w:t>
      </w:r>
      <w:r w:rsidR="003464D6" w:rsidRPr="001427AA">
        <w:rPr>
          <w:color w:val="003946"/>
          <w:w w:val="105"/>
        </w:rPr>
        <w:t>M</w:t>
      </w:r>
      <w:r w:rsidRPr="001427AA">
        <w:rPr>
          <w:color w:val="003946"/>
          <w:w w:val="105"/>
        </w:rPr>
        <w:t>otivation</w:t>
      </w:r>
    </w:p>
    <w:p w14:paraId="2234C680" w14:textId="77777777" w:rsidR="00746617" w:rsidRPr="001427AA" w:rsidRDefault="00746617">
      <w:pPr>
        <w:pStyle w:val="BodyText"/>
        <w:spacing w:before="2"/>
        <w:rPr>
          <w:sz w:val="18"/>
        </w:rPr>
      </w:pPr>
    </w:p>
    <w:p w14:paraId="2234C681" w14:textId="77777777" w:rsidR="00746617" w:rsidRPr="001427AA" w:rsidRDefault="00746617">
      <w:pPr>
        <w:rPr>
          <w:sz w:val="18"/>
        </w:rPr>
        <w:sectPr w:rsidR="00746617" w:rsidRPr="001427AA">
          <w:pgSz w:w="11910" w:h="16840"/>
          <w:pgMar w:top="960" w:right="460" w:bottom="680" w:left="460" w:header="0" w:footer="486" w:gutter="0"/>
          <w:cols w:space="720"/>
        </w:sectPr>
      </w:pPr>
    </w:p>
    <w:p w14:paraId="463873C8" w14:textId="143793B6" w:rsidR="004B33FF" w:rsidRPr="001427AA" w:rsidRDefault="003D3C04">
      <w:pPr>
        <w:pStyle w:val="BodyText"/>
        <w:spacing w:before="100" w:line="271" w:lineRule="auto"/>
        <w:ind w:left="957"/>
        <w:jc w:val="both"/>
      </w:pPr>
      <w:r w:rsidRPr="001427AA">
        <w:rPr>
          <w:color w:val="231F20"/>
          <w:w w:val="105"/>
        </w:rPr>
        <w:t xml:space="preserve"> </w:t>
      </w:r>
      <w:r w:rsidR="00DC2156" w:rsidRPr="001427AA">
        <w:rPr>
          <w:i/>
          <w:iCs/>
          <w:color w:val="231F20"/>
          <w:spacing w:val="-1"/>
          <w:w w:val="105"/>
        </w:rPr>
        <w:t>M</w:t>
      </w:r>
      <w:r w:rsidRPr="001427AA">
        <w:rPr>
          <w:i/>
          <w:iCs/>
          <w:color w:val="231F20"/>
          <w:spacing w:val="-1"/>
          <w:w w:val="105"/>
        </w:rPr>
        <w:t>otivation problems</w:t>
      </w:r>
      <w:r w:rsidRPr="001427AA">
        <w:rPr>
          <w:color w:val="231F20"/>
          <w:spacing w:val="-1"/>
          <w:w w:val="105"/>
        </w:rPr>
        <w:t xml:space="preserve"> among employees</w:t>
      </w:r>
      <w:r w:rsidR="00DC2156" w:rsidRPr="001427AA">
        <w:rPr>
          <w:color w:val="231F20"/>
          <w:spacing w:val="-1"/>
          <w:w w:val="105"/>
        </w:rPr>
        <w:t xml:space="preserve"> are commonly spoken of</w:t>
      </w:r>
      <w:r w:rsidRPr="001427AA">
        <w:rPr>
          <w:color w:val="231F20"/>
          <w:spacing w:val="-1"/>
          <w:w w:val="105"/>
        </w:rPr>
        <w:t xml:space="preserve"> </w:t>
      </w:r>
      <w:r w:rsidRPr="001427AA">
        <w:rPr>
          <w:color w:val="231F20"/>
          <w:w w:val="105"/>
        </w:rPr>
        <w:t xml:space="preserve">when the </w:t>
      </w:r>
      <w:r w:rsidRPr="001427AA">
        <w:rPr>
          <w:color w:val="231F20"/>
        </w:rPr>
        <w:t xml:space="preserve">achievement of </w:t>
      </w:r>
      <w:r w:rsidRPr="001427AA">
        <w:rPr>
          <w:color w:val="231F20"/>
          <w:w w:val="105"/>
        </w:rPr>
        <w:t xml:space="preserve">goals leaves much to </w:t>
      </w:r>
      <w:r w:rsidRPr="001427AA">
        <w:rPr>
          <w:color w:val="231F20"/>
        </w:rPr>
        <w:t xml:space="preserve">be desired. As described above, people have </w:t>
      </w:r>
      <w:r w:rsidRPr="001427AA">
        <w:rPr>
          <w:color w:val="231F20"/>
          <w:w w:val="105"/>
        </w:rPr>
        <w:t xml:space="preserve">an </w:t>
      </w:r>
      <w:r w:rsidRPr="001427AA">
        <w:rPr>
          <w:b/>
          <w:bCs/>
          <w:color w:val="231F20"/>
          <w:w w:val="105"/>
        </w:rPr>
        <w:t>intrinsic motivation</w:t>
      </w:r>
      <w:r w:rsidRPr="001427AA">
        <w:rPr>
          <w:color w:val="231F20"/>
          <w:w w:val="105"/>
        </w:rPr>
        <w:t xml:space="preserve"> structure that is based on</w:t>
      </w:r>
      <w:r w:rsidR="003464D6" w:rsidRPr="001427AA">
        <w:rPr>
          <w:color w:val="231F20"/>
          <w:w w:val="105"/>
        </w:rPr>
        <w:t xml:space="preserve"> specific</w:t>
      </w:r>
      <w:r w:rsidRPr="001427AA">
        <w:rPr>
          <w:color w:val="231F20"/>
          <w:w w:val="105"/>
        </w:rPr>
        <w:t xml:space="preserve"> likes and dislikes. However, these intrinsic goals and values are often in competition </w:t>
      </w:r>
      <w:r w:rsidRPr="001427AA">
        <w:rPr>
          <w:color w:val="231F20"/>
        </w:rPr>
        <w:t xml:space="preserve">with externally imposed </w:t>
      </w:r>
      <w:r w:rsidR="003464D6" w:rsidRPr="001427AA">
        <w:rPr>
          <w:color w:val="231F20"/>
        </w:rPr>
        <w:t>goals</w:t>
      </w:r>
      <w:r w:rsidRPr="001427AA">
        <w:rPr>
          <w:color w:val="231F20"/>
        </w:rPr>
        <w:t xml:space="preserve"> and </w:t>
      </w:r>
      <w:r w:rsidR="003464D6" w:rsidRPr="001427AA">
        <w:rPr>
          <w:color w:val="231F20"/>
        </w:rPr>
        <w:t>values</w:t>
      </w:r>
      <w:r w:rsidRPr="001427AA">
        <w:rPr>
          <w:color w:val="231F20"/>
        </w:rPr>
        <w:t xml:space="preserve"> </w:t>
      </w:r>
      <w:r w:rsidRPr="001427AA">
        <w:rPr>
          <w:color w:val="231F20"/>
          <w:w w:val="105"/>
        </w:rPr>
        <w:t xml:space="preserve">at work. </w:t>
      </w:r>
      <w:r w:rsidR="003464D6" w:rsidRPr="001427AA">
        <w:rPr>
          <w:b/>
          <w:bCs/>
          <w:color w:val="231F20"/>
        </w:rPr>
        <w:t>E</w:t>
      </w:r>
      <w:r w:rsidRPr="001427AA">
        <w:rPr>
          <w:b/>
          <w:bCs/>
          <w:color w:val="231F20"/>
        </w:rPr>
        <w:t>xtrinsic motivation</w:t>
      </w:r>
      <w:r w:rsidR="003464D6" w:rsidRPr="001427AA">
        <w:rPr>
          <w:color w:val="231F20"/>
        </w:rPr>
        <w:t xml:space="preserve"> is spoken of</w:t>
      </w:r>
      <w:r w:rsidRPr="001427AA">
        <w:rPr>
          <w:color w:val="231F20"/>
        </w:rPr>
        <w:t xml:space="preserve"> when employees pursue certain goals and values because external incentives motivate them to do so. For example, car sale</w:t>
      </w:r>
      <w:r w:rsidR="00DC2156" w:rsidRPr="001427AA">
        <w:rPr>
          <w:color w:val="231F20"/>
        </w:rPr>
        <w:t>spersons</w:t>
      </w:r>
      <w:r w:rsidRPr="001427AA">
        <w:rPr>
          <w:color w:val="231F20"/>
        </w:rPr>
        <w:t xml:space="preserve"> would</w:t>
      </w:r>
      <w:r w:rsidR="00DC2156" w:rsidRPr="001427AA">
        <w:rPr>
          <w:color w:val="231F20"/>
        </w:rPr>
        <w:t xml:space="preserve"> have a</w:t>
      </w:r>
      <w:r w:rsidRPr="001427AA">
        <w:rPr>
          <w:color w:val="231F20"/>
        </w:rPr>
        <w:t xml:space="preserve"> strong extrinsic motiva</w:t>
      </w:r>
      <w:r w:rsidR="00DC2156" w:rsidRPr="001427AA">
        <w:rPr>
          <w:color w:val="231F20"/>
        </w:rPr>
        <w:t>tion</w:t>
      </w:r>
      <w:r w:rsidRPr="001427AA">
        <w:rPr>
          <w:color w:val="231F20"/>
        </w:rPr>
        <w:t xml:space="preserve"> if a higher commission</w:t>
      </w:r>
      <w:r w:rsidR="00DC2156" w:rsidRPr="001427AA">
        <w:rPr>
          <w:color w:val="231F20"/>
        </w:rPr>
        <w:t xml:space="preserve"> was offered</w:t>
      </w:r>
      <w:r w:rsidRPr="001427AA">
        <w:rPr>
          <w:color w:val="231F20"/>
        </w:rPr>
        <w:t xml:space="preserve"> for each car sold in a given month. Int</w:t>
      </w:r>
      <w:r w:rsidRPr="001427AA">
        <w:rPr>
          <w:color w:val="231F20"/>
          <w:w w:val="105"/>
        </w:rPr>
        <w:t xml:space="preserve">rinsic motivation occurs when a particular activity </w:t>
      </w:r>
      <w:r w:rsidRPr="001427AA">
        <w:rPr>
          <w:color w:val="231F20"/>
        </w:rPr>
        <w:t xml:space="preserve">is performed for </w:t>
      </w:r>
      <w:r w:rsidRPr="001427AA">
        <w:rPr>
          <w:color w:val="231F20"/>
          <w:w w:val="105"/>
        </w:rPr>
        <w:t xml:space="preserve">its own sake </w:t>
      </w:r>
      <w:r w:rsidRPr="001427AA">
        <w:rPr>
          <w:color w:val="231F20"/>
        </w:rPr>
        <w:t xml:space="preserve">and not because of the expected results (Weibler 2012). </w:t>
      </w:r>
      <w:r w:rsidRPr="001427AA">
        <w:rPr>
          <w:color w:val="231F20"/>
          <w:w w:val="105"/>
        </w:rPr>
        <w:t>For example, if a car mechanic switch</w:t>
      </w:r>
      <w:r w:rsidR="009E6966" w:rsidRPr="001427AA">
        <w:rPr>
          <w:color w:val="231F20"/>
          <w:w w:val="105"/>
        </w:rPr>
        <w:t>ed</w:t>
      </w:r>
      <w:r w:rsidRPr="001427AA">
        <w:rPr>
          <w:color w:val="231F20"/>
          <w:w w:val="105"/>
        </w:rPr>
        <w:t xml:space="preserve"> to sales because </w:t>
      </w:r>
      <w:r w:rsidR="009E6966" w:rsidRPr="001427AA">
        <w:rPr>
          <w:color w:val="231F20"/>
          <w:w w:val="105"/>
        </w:rPr>
        <w:t>they</w:t>
      </w:r>
      <w:r w:rsidRPr="001427AA">
        <w:rPr>
          <w:color w:val="231F20"/>
          <w:w w:val="105"/>
        </w:rPr>
        <w:t xml:space="preserve"> much prefer talking to people, </w:t>
      </w:r>
      <w:r w:rsidR="009E6966" w:rsidRPr="001427AA">
        <w:rPr>
          <w:color w:val="231F20"/>
          <w:w w:val="105"/>
        </w:rPr>
        <w:t>are</w:t>
      </w:r>
      <w:r w:rsidRPr="001427AA">
        <w:rPr>
          <w:color w:val="231F20"/>
          <w:w w:val="105"/>
        </w:rPr>
        <w:t xml:space="preserve"> good at financing cars, and </w:t>
      </w:r>
      <w:r w:rsidRPr="001427AA">
        <w:rPr>
          <w:color w:val="231F20"/>
          <w:spacing w:val="-1"/>
          <w:w w:val="105"/>
        </w:rPr>
        <w:t xml:space="preserve">love </w:t>
      </w:r>
      <w:r w:rsidRPr="001427AA">
        <w:rPr>
          <w:color w:val="231F20"/>
          <w:w w:val="105"/>
        </w:rPr>
        <w:t xml:space="preserve">customer </w:t>
      </w:r>
      <w:r w:rsidRPr="001427AA">
        <w:rPr>
          <w:color w:val="231F20"/>
          <w:spacing w:val="-1"/>
          <w:w w:val="105"/>
        </w:rPr>
        <w:t>contact</w:t>
      </w:r>
      <w:r w:rsidRPr="001427AA">
        <w:rPr>
          <w:color w:val="231F20"/>
          <w:w w:val="105"/>
        </w:rPr>
        <w:t xml:space="preserve">, </w:t>
      </w:r>
      <w:r w:rsidR="00EE12AB" w:rsidRPr="001427AA">
        <w:rPr>
          <w:color w:val="231F20"/>
          <w:w w:val="105"/>
        </w:rPr>
        <w:t xml:space="preserve">this would be </w:t>
      </w:r>
      <w:r w:rsidRPr="001427AA">
        <w:rPr>
          <w:color w:val="231F20"/>
          <w:w w:val="105"/>
        </w:rPr>
        <w:t>intrinsic motivation for the activity. If an activity</w:t>
      </w:r>
      <w:r w:rsidR="00DC2156" w:rsidRPr="001427AA">
        <w:rPr>
          <w:color w:val="231F20"/>
          <w:w w:val="105"/>
        </w:rPr>
        <w:t xml:space="preserve"> has a</w:t>
      </w:r>
      <w:r w:rsidRPr="001427AA">
        <w:rPr>
          <w:color w:val="231F20"/>
          <w:w w:val="105"/>
        </w:rPr>
        <w:t xml:space="preserve"> strong intrinsic motiva</w:t>
      </w:r>
      <w:r w:rsidR="00DC2156" w:rsidRPr="001427AA">
        <w:rPr>
          <w:color w:val="231F20"/>
          <w:w w:val="105"/>
        </w:rPr>
        <w:t>tion</w:t>
      </w:r>
      <w:r w:rsidRPr="001427AA">
        <w:rPr>
          <w:color w:val="231F20"/>
          <w:w w:val="105"/>
        </w:rPr>
        <w:t xml:space="preserve">, the person can also enter </w:t>
      </w:r>
      <w:r w:rsidR="00EE12AB" w:rsidRPr="001427AA">
        <w:rPr>
          <w:color w:val="231F20"/>
          <w:w w:val="105"/>
        </w:rPr>
        <w:t>what is referred to as the</w:t>
      </w:r>
      <w:r w:rsidRPr="001427AA">
        <w:rPr>
          <w:color w:val="231F20"/>
          <w:spacing w:val="1"/>
          <w:w w:val="105"/>
        </w:rPr>
        <w:t xml:space="preserve"> </w:t>
      </w:r>
      <w:r w:rsidRPr="001427AA">
        <w:rPr>
          <w:color w:val="231F20"/>
        </w:rPr>
        <w:t>flow state. This is described as an “oblivious, pleasurable absorption in a smoothly running activity” (Weibler 2012,</w:t>
      </w:r>
      <w:r w:rsidR="00A04B2B" w:rsidRPr="001427AA">
        <w:rPr>
          <w:color w:val="231F20"/>
        </w:rPr>
        <w:t xml:space="preserve"> S. </w:t>
      </w:r>
      <w:r w:rsidRPr="001427AA">
        <w:rPr>
          <w:color w:val="231F20"/>
        </w:rPr>
        <w:t>172).</w:t>
      </w:r>
    </w:p>
    <w:p w14:paraId="2234C683" w14:textId="77777777" w:rsidR="00746617" w:rsidRPr="001427AA" w:rsidRDefault="006F32DE">
      <w:r w:rsidRPr="001427AA">
        <w:br w:type="column"/>
      </w:r>
    </w:p>
    <w:p w14:paraId="2234C684" w14:textId="77777777" w:rsidR="00746617" w:rsidRPr="001427AA" w:rsidRDefault="00746617">
      <w:pPr>
        <w:pStyle w:val="BodyText"/>
        <w:rPr>
          <w:sz w:val="22"/>
        </w:rPr>
      </w:pPr>
    </w:p>
    <w:p w14:paraId="2234C685" w14:textId="77777777" w:rsidR="00746617" w:rsidRPr="001427AA" w:rsidRDefault="00746617">
      <w:pPr>
        <w:pStyle w:val="BodyText"/>
        <w:rPr>
          <w:sz w:val="22"/>
        </w:rPr>
      </w:pPr>
    </w:p>
    <w:p w14:paraId="2234C686" w14:textId="77777777" w:rsidR="00746617" w:rsidRPr="001427AA" w:rsidRDefault="00746617">
      <w:pPr>
        <w:pStyle w:val="BodyText"/>
        <w:rPr>
          <w:sz w:val="22"/>
        </w:rPr>
      </w:pPr>
    </w:p>
    <w:p w14:paraId="2234C687" w14:textId="77777777" w:rsidR="00746617" w:rsidRPr="001427AA" w:rsidRDefault="00746617">
      <w:pPr>
        <w:pStyle w:val="BodyText"/>
        <w:rPr>
          <w:sz w:val="22"/>
        </w:rPr>
      </w:pPr>
    </w:p>
    <w:p w14:paraId="7EBE99DE" w14:textId="3FAAC8C8" w:rsidR="004B33FF" w:rsidRPr="001427AA" w:rsidRDefault="003D3C04">
      <w:pPr>
        <w:spacing w:before="155" w:line="302" w:lineRule="auto"/>
        <w:ind w:left="355" w:right="182"/>
        <w:rPr>
          <w:sz w:val="18"/>
        </w:rPr>
      </w:pPr>
      <w:r w:rsidRPr="001427AA">
        <w:rPr>
          <w:color w:val="231F20"/>
          <w:sz w:val="18"/>
        </w:rPr>
        <w:t>Extrinsic motivation</w:t>
      </w:r>
    </w:p>
    <w:p w14:paraId="7121CE29" w14:textId="0A03EDF5" w:rsidR="004B33FF" w:rsidRPr="001427AA" w:rsidRDefault="003D3C04">
      <w:pPr>
        <w:spacing w:before="1" w:line="302" w:lineRule="auto"/>
        <w:ind w:left="355" w:right="92"/>
        <w:rPr>
          <w:sz w:val="18"/>
        </w:rPr>
      </w:pPr>
      <w:r w:rsidRPr="001427AA">
        <w:rPr>
          <w:color w:val="808285"/>
          <w:sz w:val="18"/>
        </w:rPr>
        <w:t xml:space="preserve">If an activity </w:t>
      </w:r>
      <w:r w:rsidR="00DC2156" w:rsidRPr="001427AA">
        <w:rPr>
          <w:color w:val="808285"/>
          <w:sz w:val="18"/>
        </w:rPr>
        <w:t>stems from external incentives</w:t>
      </w:r>
      <w:r w:rsidRPr="001427AA">
        <w:rPr>
          <w:color w:val="808285"/>
          <w:sz w:val="18"/>
        </w:rPr>
        <w:t>, it is extrinsically motivated.</w:t>
      </w:r>
    </w:p>
    <w:p w14:paraId="2234C68A" w14:textId="77777777" w:rsidR="00746617" w:rsidRPr="001427AA" w:rsidRDefault="00746617">
      <w:pPr>
        <w:pStyle w:val="BodyText"/>
        <w:spacing w:before="1"/>
        <w:rPr>
          <w:sz w:val="22"/>
        </w:rPr>
      </w:pPr>
    </w:p>
    <w:p w14:paraId="38EEE61E" w14:textId="15E58583" w:rsidR="004B33FF" w:rsidRPr="001427AA" w:rsidRDefault="003D3C04">
      <w:pPr>
        <w:spacing w:line="302" w:lineRule="auto"/>
        <w:ind w:left="355"/>
        <w:rPr>
          <w:sz w:val="18"/>
        </w:rPr>
      </w:pPr>
      <w:r w:rsidRPr="001427AA">
        <w:rPr>
          <w:color w:val="231F20"/>
          <w:sz w:val="18"/>
        </w:rPr>
        <w:t>Intrinsic motiva</w:t>
      </w:r>
      <w:r w:rsidRPr="001427AA">
        <w:rPr>
          <w:color w:val="231F20"/>
          <w:w w:val="105"/>
          <w:sz w:val="18"/>
        </w:rPr>
        <w:t>tion</w:t>
      </w:r>
    </w:p>
    <w:p w14:paraId="3FFEE40A" w14:textId="6F4587DC" w:rsidR="004B33FF" w:rsidRPr="001427AA" w:rsidRDefault="003D3C04">
      <w:pPr>
        <w:spacing w:before="2" w:line="302" w:lineRule="auto"/>
        <w:ind w:left="355" w:right="221"/>
        <w:rPr>
          <w:sz w:val="18"/>
        </w:rPr>
      </w:pPr>
      <w:r w:rsidRPr="001427AA">
        <w:rPr>
          <w:color w:val="808285"/>
          <w:spacing w:val="-1"/>
          <w:sz w:val="18"/>
        </w:rPr>
        <w:t xml:space="preserve">If an activity is </w:t>
      </w:r>
      <w:r w:rsidRPr="001427AA">
        <w:rPr>
          <w:color w:val="808285"/>
          <w:spacing w:val="-2"/>
          <w:w w:val="105"/>
          <w:sz w:val="18"/>
        </w:rPr>
        <w:t xml:space="preserve">performed for </w:t>
      </w:r>
      <w:r w:rsidRPr="001427AA">
        <w:rPr>
          <w:color w:val="808285"/>
          <w:w w:val="105"/>
          <w:sz w:val="18"/>
        </w:rPr>
        <w:t>its own</w:t>
      </w:r>
      <w:r w:rsidR="00EE12AB" w:rsidRPr="001427AA">
        <w:rPr>
          <w:color w:val="808285"/>
          <w:w w:val="105"/>
          <w:sz w:val="18"/>
        </w:rPr>
        <w:t xml:space="preserve"> sake,</w:t>
      </w:r>
      <w:r w:rsidRPr="001427AA">
        <w:rPr>
          <w:color w:val="808285"/>
          <w:spacing w:val="-1"/>
          <w:w w:val="105"/>
          <w:sz w:val="18"/>
        </w:rPr>
        <w:t xml:space="preserve"> </w:t>
      </w:r>
      <w:r w:rsidRPr="001427AA">
        <w:rPr>
          <w:color w:val="808285"/>
          <w:w w:val="105"/>
          <w:sz w:val="18"/>
        </w:rPr>
        <w:t>it is intrinsically motivated.</w:t>
      </w:r>
    </w:p>
    <w:p w14:paraId="2234C68D" w14:textId="77777777" w:rsidR="00746617" w:rsidRPr="001427AA" w:rsidRDefault="00746617">
      <w:pPr>
        <w:spacing w:line="302" w:lineRule="auto"/>
        <w:rPr>
          <w:sz w:val="18"/>
        </w:rPr>
        <w:sectPr w:rsidR="00746617" w:rsidRPr="001427AA">
          <w:type w:val="continuous"/>
          <w:pgSz w:w="11910" w:h="16840"/>
          <w:pgMar w:top="1600" w:right="460" w:bottom="280" w:left="460" w:header="0" w:footer="486" w:gutter="0"/>
          <w:cols w:num="2" w:space="720" w:equalWidth="0">
            <w:col w:w="8782" w:space="40"/>
            <w:col w:w="2168"/>
          </w:cols>
        </w:sectPr>
      </w:pPr>
    </w:p>
    <w:p w14:paraId="2234C68E" w14:textId="77777777" w:rsidR="00746617" w:rsidRPr="001427AA" w:rsidRDefault="00746617">
      <w:pPr>
        <w:pStyle w:val="BodyText"/>
      </w:pPr>
    </w:p>
    <w:p w14:paraId="2234C68F" w14:textId="77777777" w:rsidR="00746617" w:rsidRPr="001427AA" w:rsidRDefault="00746617">
      <w:pPr>
        <w:pStyle w:val="BodyText"/>
      </w:pPr>
    </w:p>
    <w:p w14:paraId="2234C690" w14:textId="77777777" w:rsidR="00746617" w:rsidRPr="001427AA" w:rsidRDefault="00746617">
      <w:pPr>
        <w:pStyle w:val="BodyText"/>
      </w:pPr>
    </w:p>
    <w:p w14:paraId="2234C691" w14:textId="77777777" w:rsidR="00746617" w:rsidRPr="001427AA" w:rsidRDefault="00746617">
      <w:pPr>
        <w:pStyle w:val="BodyText"/>
      </w:pPr>
    </w:p>
    <w:p w14:paraId="2234C692" w14:textId="77777777" w:rsidR="00746617" w:rsidRPr="001427AA" w:rsidRDefault="00746617">
      <w:pPr>
        <w:pStyle w:val="BodyText"/>
      </w:pPr>
    </w:p>
    <w:p w14:paraId="2234C693" w14:textId="77777777" w:rsidR="00746617" w:rsidRPr="001427AA" w:rsidRDefault="00746617">
      <w:pPr>
        <w:pStyle w:val="BodyText"/>
      </w:pPr>
    </w:p>
    <w:p w14:paraId="2234C694" w14:textId="77777777" w:rsidR="00746617" w:rsidRPr="001427AA" w:rsidRDefault="00746617">
      <w:pPr>
        <w:pStyle w:val="BodyText"/>
      </w:pPr>
    </w:p>
    <w:p w14:paraId="2234C695" w14:textId="77777777" w:rsidR="00746617" w:rsidRPr="001427AA" w:rsidRDefault="00746617">
      <w:pPr>
        <w:pStyle w:val="BodyText"/>
      </w:pPr>
    </w:p>
    <w:p w14:paraId="2234C696" w14:textId="77777777" w:rsidR="00746617" w:rsidRPr="001427AA" w:rsidRDefault="00746617">
      <w:pPr>
        <w:pStyle w:val="BodyText"/>
        <w:rPr>
          <w:sz w:val="21"/>
        </w:rPr>
      </w:pPr>
    </w:p>
    <w:p w14:paraId="307F36FD" w14:textId="396AA192" w:rsidR="004B33FF" w:rsidRPr="001427AA" w:rsidRDefault="003D3C04">
      <w:pPr>
        <w:pStyle w:val="Heading6"/>
        <w:spacing w:before="100"/>
      </w:pPr>
      <w:r w:rsidRPr="001427AA">
        <w:rPr>
          <w:color w:val="003946"/>
        </w:rPr>
        <w:t xml:space="preserve">VIE </w:t>
      </w:r>
      <w:r w:rsidR="00203B88" w:rsidRPr="001427AA">
        <w:rPr>
          <w:color w:val="003946"/>
        </w:rPr>
        <w:t>T</w:t>
      </w:r>
      <w:r w:rsidRPr="001427AA">
        <w:rPr>
          <w:color w:val="003946"/>
        </w:rPr>
        <w:t>heory according to Vroom</w:t>
      </w:r>
    </w:p>
    <w:p w14:paraId="2234C698" w14:textId="77777777" w:rsidR="00746617" w:rsidRPr="001427AA" w:rsidRDefault="00746617">
      <w:pPr>
        <w:pStyle w:val="BodyText"/>
        <w:spacing w:before="10"/>
        <w:rPr>
          <w:sz w:val="26"/>
        </w:rPr>
      </w:pPr>
    </w:p>
    <w:p w14:paraId="1B6D5C35" w14:textId="29C8A138" w:rsidR="004B33FF" w:rsidRPr="001427AA" w:rsidRDefault="003D3C04">
      <w:pPr>
        <w:pStyle w:val="BodyText"/>
        <w:spacing w:line="271" w:lineRule="auto"/>
        <w:ind w:left="2204" w:right="954" w:hanging="1"/>
        <w:jc w:val="both"/>
      </w:pPr>
      <w:r w:rsidRPr="001427AA">
        <w:rPr>
          <w:color w:val="231F20"/>
        </w:rPr>
        <w:t xml:space="preserve">In the VIE model, motivation is viewed as a function of components of goal achievement. This means that efforts are only accepted if they appear </w:t>
      </w:r>
      <w:r w:rsidR="00E02F2A" w:rsidRPr="001427AA">
        <w:rPr>
          <w:color w:val="231F20"/>
        </w:rPr>
        <w:t>to be rewarding</w:t>
      </w:r>
      <w:r w:rsidRPr="001427AA">
        <w:rPr>
          <w:color w:val="231F20"/>
        </w:rPr>
        <w:t xml:space="preserve"> in terms of goal achievement. According to Vroom, three fa</w:t>
      </w:r>
      <w:r w:rsidR="00E02F2A" w:rsidRPr="001427AA">
        <w:rPr>
          <w:color w:val="231F20"/>
        </w:rPr>
        <w:t>ctors</w:t>
      </w:r>
      <w:r w:rsidRPr="001427AA">
        <w:rPr>
          <w:color w:val="231F20"/>
        </w:rPr>
        <w:t xml:space="preserve"> have an effect on the motivatio</w:t>
      </w:r>
      <w:r w:rsidR="00E02F2A" w:rsidRPr="001427AA">
        <w:rPr>
          <w:color w:val="231F20"/>
        </w:rPr>
        <w:t>n</w:t>
      </w:r>
      <w:r w:rsidRPr="001427AA">
        <w:rPr>
          <w:color w:val="231F20"/>
        </w:rPr>
        <w:t xml:space="preserve"> situation (Huber 2018,</w:t>
      </w:r>
      <w:r w:rsidR="00A04B2B" w:rsidRPr="001427AA">
        <w:rPr>
          <w:color w:val="231F20"/>
        </w:rPr>
        <w:t xml:space="preserve"> S. </w:t>
      </w:r>
      <w:r w:rsidRPr="001427AA">
        <w:rPr>
          <w:color w:val="231F20"/>
        </w:rPr>
        <w:t>108):</w:t>
      </w:r>
    </w:p>
    <w:p w14:paraId="2234C69A" w14:textId="77777777" w:rsidR="00746617" w:rsidRPr="001427AA" w:rsidRDefault="00746617">
      <w:pPr>
        <w:pStyle w:val="BodyText"/>
        <w:spacing w:before="7"/>
        <w:rPr>
          <w:sz w:val="22"/>
        </w:rPr>
      </w:pPr>
    </w:p>
    <w:p w14:paraId="4D771DFE" w14:textId="7D753499" w:rsidR="004B33FF" w:rsidRPr="001427AA" w:rsidRDefault="003D3C04">
      <w:pPr>
        <w:pStyle w:val="ListParagraph"/>
        <w:numPr>
          <w:ilvl w:val="0"/>
          <w:numId w:val="8"/>
        </w:numPr>
        <w:tabs>
          <w:tab w:val="left" w:pos="2484"/>
          <w:tab w:val="left" w:pos="2485"/>
        </w:tabs>
        <w:spacing w:before="1" w:line="271" w:lineRule="auto"/>
        <w:ind w:right="1167"/>
        <w:rPr>
          <w:sz w:val="20"/>
        </w:rPr>
      </w:pPr>
      <w:r w:rsidRPr="001427AA">
        <w:rPr>
          <w:color w:val="231F20"/>
          <w:sz w:val="20"/>
        </w:rPr>
        <w:t xml:space="preserve">Valence describes the value of an action outcome in terms of a positive (or negative) affective meaning of the outcome. Anything that has positive valence for a person is </w:t>
      </w:r>
      <w:r w:rsidR="00021E4B" w:rsidRPr="001427AA">
        <w:rPr>
          <w:color w:val="231F20"/>
          <w:sz w:val="20"/>
        </w:rPr>
        <w:t>pursued</w:t>
      </w:r>
      <w:r w:rsidRPr="001427AA">
        <w:rPr>
          <w:color w:val="231F20"/>
          <w:sz w:val="20"/>
        </w:rPr>
        <w:t>, while outcomes with negative valence are avoided.</w:t>
      </w:r>
    </w:p>
    <w:p w14:paraId="6DC670B6" w14:textId="6094D24D" w:rsidR="004B33FF" w:rsidRPr="001427AA" w:rsidRDefault="003D3C04">
      <w:pPr>
        <w:pStyle w:val="ListParagraph"/>
        <w:numPr>
          <w:ilvl w:val="0"/>
          <w:numId w:val="8"/>
        </w:numPr>
        <w:tabs>
          <w:tab w:val="left" w:pos="2484"/>
          <w:tab w:val="left" w:pos="2485"/>
        </w:tabs>
        <w:spacing w:line="271" w:lineRule="auto"/>
        <w:ind w:right="1238"/>
        <w:rPr>
          <w:sz w:val="20"/>
        </w:rPr>
      </w:pPr>
      <w:r w:rsidRPr="001427AA">
        <w:rPr>
          <w:color w:val="231F20"/>
          <w:sz w:val="20"/>
        </w:rPr>
        <w:t>Instrumentality describes a</w:t>
      </w:r>
      <w:r w:rsidR="00021E4B" w:rsidRPr="001427AA">
        <w:rPr>
          <w:color w:val="231F20"/>
          <w:sz w:val="20"/>
        </w:rPr>
        <w:t xml:space="preserve"> value</w:t>
      </w:r>
      <w:r w:rsidRPr="001427AA">
        <w:rPr>
          <w:color w:val="231F20"/>
          <w:sz w:val="20"/>
        </w:rPr>
        <w:t xml:space="preserve"> </w:t>
      </w:r>
      <w:r w:rsidR="00021E4B" w:rsidRPr="001427AA">
        <w:rPr>
          <w:color w:val="231F20"/>
          <w:sz w:val="20"/>
        </w:rPr>
        <w:t>for</w:t>
      </w:r>
      <w:r w:rsidRPr="001427AA">
        <w:rPr>
          <w:color w:val="231F20"/>
          <w:sz w:val="20"/>
        </w:rPr>
        <w:t xml:space="preserve"> the degree of </w:t>
      </w:r>
      <w:r w:rsidR="00021E4B" w:rsidRPr="001427AA">
        <w:rPr>
          <w:color w:val="231F20"/>
          <w:sz w:val="20"/>
        </w:rPr>
        <w:t>connection</w:t>
      </w:r>
      <w:r w:rsidRPr="001427AA">
        <w:rPr>
          <w:color w:val="231F20"/>
          <w:sz w:val="20"/>
        </w:rPr>
        <w:t xml:space="preserve"> between action outcome and action consequence.</w:t>
      </w:r>
    </w:p>
    <w:p w14:paraId="70DEF558" w14:textId="08DD1AE3" w:rsidR="004B33FF" w:rsidRPr="001427AA" w:rsidRDefault="003D3C04">
      <w:pPr>
        <w:pStyle w:val="ListParagraph"/>
        <w:numPr>
          <w:ilvl w:val="0"/>
          <w:numId w:val="8"/>
        </w:numPr>
        <w:tabs>
          <w:tab w:val="left" w:pos="2484"/>
          <w:tab w:val="left" w:pos="2485"/>
        </w:tabs>
        <w:spacing w:line="271" w:lineRule="auto"/>
        <w:ind w:right="1076"/>
        <w:rPr>
          <w:sz w:val="20"/>
        </w:rPr>
      </w:pPr>
      <w:r w:rsidRPr="001427AA">
        <w:rPr>
          <w:color w:val="231F20"/>
          <w:sz w:val="20"/>
        </w:rPr>
        <w:t>Expecta</w:t>
      </w:r>
      <w:r w:rsidR="008D21E7" w:rsidRPr="001427AA">
        <w:rPr>
          <w:color w:val="231F20"/>
          <w:sz w:val="20"/>
        </w:rPr>
        <w:t>ncy</w:t>
      </w:r>
      <w:r w:rsidRPr="001427AA">
        <w:rPr>
          <w:color w:val="231F20"/>
          <w:sz w:val="20"/>
        </w:rPr>
        <w:t xml:space="preserve"> describe</w:t>
      </w:r>
      <w:r w:rsidR="008D21E7" w:rsidRPr="001427AA">
        <w:rPr>
          <w:color w:val="231F20"/>
          <w:sz w:val="20"/>
        </w:rPr>
        <w:t>s</w:t>
      </w:r>
      <w:r w:rsidRPr="001427AA">
        <w:rPr>
          <w:color w:val="231F20"/>
          <w:sz w:val="20"/>
        </w:rPr>
        <w:t xml:space="preserve"> the subjectively perceived probability of a specific</w:t>
      </w:r>
      <w:r w:rsidR="008D21E7" w:rsidRPr="001427AA">
        <w:rPr>
          <w:color w:val="231F20"/>
          <w:sz w:val="20"/>
        </w:rPr>
        <w:t xml:space="preserve"> action</w:t>
      </w:r>
      <w:r w:rsidRPr="001427AA">
        <w:rPr>
          <w:color w:val="231F20"/>
          <w:sz w:val="20"/>
        </w:rPr>
        <w:t xml:space="preserve"> outcome. This expected probability lies between 0 (completely improbable) and 1 (certain to occur).</w:t>
      </w:r>
    </w:p>
    <w:p w14:paraId="2234C69E" w14:textId="77777777" w:rsidR="00746617" w:rsidRPr="001427AA" w:rsidRDefault="00746617">
      <w:pPr>
        <w:pStyle w:val="BodyText"/>
        <w:spacing w:before="8"/>
        <w:rPr>
          <w:sz w:val="22"/>
        </w:rPr>
      </w:pPr>
    </w:p>
    <w:p w14:paraId="34771B4B" w14:textId="69C68B41" w:rsidR="004B33FF" w:rsidRPr="001427AA" w:rsidRDefault="003D3C04">
      <w:pPr>
        <w:pStyle w:val="BodyText"/>
        <w:spacing w:line="271" w:lineRule="auto"/>
        <w:ind w:left="2204" w:right="956" w:hanging="1"/>
        <w:jc w:val="both"/>
      </w:pPr>
      <w:r w:rsidRPr="001427AA">
        <w:rPr>
          <w:color w:val="231F20"/>
        </w:rPr>
        <w:t xml:space="preserve">The theory assumes a </w:t>
      </w:r>
      <w:r w:rsidR="008D21E7" w:rsidRPr="001427AA">
        <w:rPr>
          <w:color w:val="231F20"/>
        </w:rPr>
        <w:t>connection</w:t>
      </w:r>
      <w:r w:rsidRPr="001427AA">
        <w:rPr>
          <w:color w:val="231F20"/>
        </w:rPr>
        <w:t xml:space="preserve"> </w:t>
      </w:r>
      <w:r w:rsidR="008D21E7" w:rsidRPr="001427AA">
        <w:rPr>
          <w:color w:val="231F20"/>
        </w:rPr>
        <w:t>between</w:t>
      </w:r>
      <w:r w:rsidRPr="001427AA">
        <w:rPr>
          <w:color w:val="231F20"/>
        </w:rPr>
        <w:t xml:space="preserve"> the three factors, which then make a</w:t>
      </w:r>
      <w:r w:rsidR="00143A3B" w:rsidRPr="001427AA">
        <w:rPr>
          <w:color w:val="231F20"/>
        </w:rPr>
        <w:t>n assertion</w:t>
      </w:r>
      <w:r w:rsidRPr="001427AA">
        <w:rPr>
          <w:color w:val="231F20"/>
        </w:rPr>
        <w:t xml:space="preserve"> about the motivation or action tendency of a person possible:</w:t>
      </w:r>
    </w:p>
    <w:p w14:paraId="2234C6A0" w14:textId="77777777" w:rsidR="00746617" w:rsidRPr="001427AA" w:rsidRDefault="00746617">
      <w:pPr>
        <w:pStyle w:val="BodyText"/>
        <w:spacing w:before="8"/>
        <w:rPr>
          <w:sz w:val="22"/>
        </w:rPr>
      </w:pPr>
    </w:p>
    <w:p w14:paraId="585EDC7E" w14:textId="1261B475" w:rsidR="004B33FF" w:rsidRPr="001427AA" w:rsidRDefault="003D3C04">
      <w:pPr>
        <w:pStyle w:val="BodyText"/>
        <w:ind w:left="2204"/>
        <w:jc w:val="both"/>
        <w:rPr>
          <w:rFonts w:ascii="Times New Roman" w:hAnsi="Times New Roman"/>
        </w:rPr>
      </w:pPr>
      <w:r w:rsidRPr="001427AA">
        <w:rPr>
          <w:rFonts w:ascii="Times New Roman" w:hAnsi="Times New Roman"/>
          <w:color w:val="231F20"/>
          <w:w w:val="110"/>
        </w:rPr>
        <w:t xml:space="preserve">Action </w:t>
      </w:r>
      <w:r w:rsidR="00620E90" w:rsidRPr="001427AA">
        <w:rPr>
          <w:rFonts w:ascii="Times New Roman" w:hAnsi="Times New Roman"/>
          <w:color w:val="231F20"/>
          <w:w w:val="110"/>
        </w:rPr>
        <w:t>T</w:t>
      </w:r>
      <w:r w:rsidRPr="001427AA">
        <w:rPr>
          <w:rFonts w:ascii="Times New Roman" w:hAnsi="Times New Roman"/>
          <w:color w:val="231F20"/>
          <w:w w:val="110"/>
        </w:rPr>
        <w:t xml:space="preserve">endency = </w:t>
      </w:r>
      <w:r w:rsidR="008D21E7" w:rsidRPr="001427AA">
        <w:rPr>
          <w:rFonts w:ascii="Times New Roman" w:hAnsi="Times New Roman"/>
          <w:color w:val="231F20"/>
          <w:w w:val="110"/>
        </w:rPr>
        <w:t>V</w:t>
      </w:r>
      <w:r w:rsidRPr="001427AA">
        <w:rPr>
          <w:rFonts w:ascii="Times New Roman" w:hAnsi="Times New Roman"/>
          <w:color w:val="231F20"/>
          <w:w w:val="110"/>
        </w:rPr>
        <w:t xml:space="preserve">alence of </w:t>
      </w:r>
      <w:r w:rsidR="00620E90" w:rsidRPr="001427AA">
        <w:rPr>
          <w:rFonts w:ascii="Times New Roman" w:hAnsi="Times New Roman"/>
          <w:color w:val="231F20"/>
          <w:w w:val="110"/>
        </w:rPr>
        <w:t>R</w:t>
      </w:r>
      <w:r w:rsidRPr="001427AA">
        <w:rPr>
          <w:rFonts w:ascii="Times New Roman" w:hAnsi="Times New Roman"/>
          <w:color w:val="231F20"/>
          <w:w w:val="110"/>
        </w:rPr>
        <w:t xml:space="preserve">esult </w:t>
      </w:r>
      <w:r w:rsidR="008D21E7" w:rsidRPr="001427AA">
        <w:rPr>
          <w:rFonts w:ascii="Times New Roman" w:hAnsi="Times New Roman"/>
          <w:color w:val="231F20"/>
          <w:w w:val="110"/>
        </w:rPr>
        <w:t>· E</w:t>
      </w:r>
      <w:r w:rsidRPr="001427AA">
        <w:rPr>
          <w:rFonts w:ascii="Times New Roman" w:hAnsi="Times New Roman"/>
          <w:color w:val="231F20"/>
          <w:w w:val="110"/>
        </w:rPr>
        <w:t>xpecta</w:t>
      </w:r>
      <w:r w:rsidR="008D21E7" w:rsidRPr="001427AA">
        <w:rPr>
          <w:rFonts w:ascii="Times New Roman" w:hAnsi="Times New Roman"/>
          <w:color w:val="231F20"/>
          <w:w w:val="110"/>
        </w:rPr>
        <w:t>ncy</w:t>
      </w:r>
    </w:p>
    <w:p w14:paraId="2234C6A2" w14:textId="77777777" w:rsidR="00746617" w:rsidRPr="001427AA" w:rsidRDefault="00746617">
      <w:pPr>
        <w:pStyle w:val="BodyText"/>
        <w:spacing w:before="1"/>
        <w:rPr>
          <w:rFonts w:ascii="Times New Roman"/>
          <w:sz w:val="25"/>
        </w:rPr>
      </w:pPr>
    </w:p>
    <w:p w14:paraId="4A3DBC38" w14:textId="1C57772D" w:rsidR="004B33FF" w:rsidRPr="001427AA" w:rsidRDefault="003D3C04">
      <w:pPr>
        <w:pStyle w:val="BodyText"/>
        <w:spacing w:before="1" w:line="271" w:lineRule="auto"/>
        <w:ind w:left="2204" w:right="954" w:hanging="1"/>
        <w:jc w:val="both"/>
      </w:pPr>
      <w:r w:rsidRPr="001427AA">
        <w:rPr>
          <w:color w:val="231F20"/>
        </w:rPr>
        <w:t>This makes it clear that the outcome must necessarily have a positive valenc</w:t>
      </w:r>
      <w:r w:rsidR="008D21E7" w:rsidRPr="001427AA">
        <w:rPr>
          <w:color w:val="231F20"/>
        </w:rPr>
        <w:t>e</w:t>
      </w:r>
      <w:r w:rsidRPr="001427AA">
        <w:rPr>
          <w:color w:val="231F20"/>
        </w:rPr>
        <w:t xml:space="preserve"> and the expecta</w:t>
      </w:r>
      <w:r w:rsidR="008D21E7" w:rsidRPr="001427AA">
        <w:rPr>
          <w:color w:val="231F20"/>
        </w:rPr>
        <w:t>ncy</w:t>
      </w:r>
      <w:r w:rsidRPr="001427AA">
        <w:rPr>
          <w:color w:val="231F20"/>
        </w:rPr>
        <w:t xml:space="preserve"> must</w:t>
      </w:r>
      <w:r w:rsidR="00143A3B" w:rsidRPr="001427AA">
        <w:rPr>
          <w:color w:val="231F20"/>
        </w:rPr>
        <w:t xml:space="preserve"> not be </w:t>
      </w:r>
      <w:r w:rsidRPr="001427AA">
        <w:rPr>
          <w:color w:val="231F20"/>
        </w:rPr>
        <w:t>equal to 0 in order to have a motivating effect on the person. Th</w:t>
      </w:r>
      <w:r w:rsidR="00620E90" w:rsidRPr="001427AA">
        <w:rPr>
          <w:color w:val="231F20"/>
        </w:rPr>
        <w:t>is</w:t>
      </w:r>
      <w:r w:rsidRPr="001427AA">
        <w:rPr>
          <w:color w:val="231F20"/>
        </w:rPr>
        <w:t xml:space="preserve"> mathematic </w:t>
      </w:r>
      <w:r w:rsidR="008D21E7" w:rsidRPr="001427AA">
        <w:rPr>
          <w:color w:val="231F20"/>
        </w:rPr>
        <w:t>connection</w:t>
      </w:r>
      <w:r w:rsidRPr="001427AA">
        <w:rPr>
          <w:color w:val="231F20"/>
        </w:rPr>
        <w:t xml:space="preserve"> has </w:t>
      </w:r>
      <w:r w:rsidRPr="001427AA">
        <w:rPr>
          <w:color w:val="231F20"/>
          <w:w w:val="105"/>
        </w:rPr>
        <w:t xml:space="preserve">made the </w:t>
      </w:r>
      <w:r w:rsidRPr="001427AA">
        <w:rPr>
          <w:color w:val="231F20"/>
        </w:rPr>
        <w:t xml:space="preserve">VIE theory one of the </w:t>
      </w:r>
      <w:r w:rsidRPr="001427AA">
        <w:rPr>
          <w:color w:val="231F20"/>
          <w:w w:val="105"/>
        </w:rPr>
        <w:t xml:space="preserve">most </w:t>
      </w:r>
      <w:r w:rsidRPr="001427AA">
        <w:rPr>
          <w:color w:val="231F20"/>
        </w:rPr>
        <w:t xml:space="preserve">interesting </w:t>
      </w:r>
      <w:r w:rsidRPr="001427AA">
        <w:rPr>
          <w:color w:val="231F20"/>
          <w:w w:val="105"/>
        </w:rPr>
        <w:t>motivation theories</w:t>
      </w:r>
      <w:r w:rsidR="00620E90" w:rsidRPr="001427AA">
        <w:rPr>
          <w:color w:val="231F20"/>
          <w:w w:val="105"/>
        </w:rPr>
        <w:t xml:space="preserve"> and it is</w:t>
      </w:r>
      <w:r w:rsidRPr="001427AA">
        <w:rPr>
          <w:color w:val="231F20"/>
          <w:w w:val="105"/>
        </w:rPr>
        <w:t xml:space="preserve"> also widely used in empirical research.</w:t>
      </w:r>
    </w:p>
    <w:p w14:paraId="2234C6A4" w14:textId="77777777" w:rsidR="00746617" w:rsidRPr="001427AA" w:rsidRDefault="00746617">
      <w:pPr>
        <w:pStyle w:val="BodyText"/>
        <w:rPr>
          <w:sz w:val="24"/>
        </w:rPr>
      </w:pPr>
    </w:p>
    <w:p w14:paraId="2234C6A5" w14:textId="77777777" w:rsidR="00746617" w:rsidRPr="001427AA" w:rsidRDefault="00746617">
      <w:pPr>
        <w:pStyle w:val="BodyText"/>
        <w:spacing w:before="8"/>
        <w:rPr>
          <w:sz w:val="35"/>
        </w:rPr>
      </w:pPr>
    </w:p>
    <w:p w14:paraId="3D6A8025" w14:textId="77777777" w:rsidR="004B33FF" w:rsidRPr="001427AA" w:rsidRDefault="003D3C04">
      <w:pPr>
        <w:pStyle w:val="Heading3"/>
        <w:numPr>
          <w:ilvl w:val="1"/>
          <w:numId w:val="19"/>
        </w:numPr>
        <w:tabs>
          <w:tab w:val="left" w:pos="2772"/>
        </w:tabs>
        <w:ind w:hanging="568"/>
        <w:jc w:val="left"/>
      </w:pPr>
      <w:r w:rsidRPr="001427AA">
        <w:rPr>
          <w:color w:val="003946"/>
          <w:w w:val="105"/>
        </w:rPr>
        <w:t>Communication</w:t>
      </w:r>
    </w:p>
    <w:p w14:paraId="39C2D014" w14:textId="58809936" w:rsidR="004B33FF" w:rsidRPr="001427AA" w:rsidRDefault="003D3C04">
      <w:pPr>
        <w:pStyle w:val="BodyText"/>
        <w:spacing w:before="269" w:line="271" w:lineRule="auto"/>
        <w:ind w:left="2204" w:right="954" w:hanging="1"/>
        <w:jc w:val="both"/>
      </w:pPr>
      <w:r w:rsidRPr="001427AA">
        <w:rPr>
          <w:color w:val="231F20"/>
        </w:rPr>
        <w:t>Conversations represent the most essential form of human communication and are th</w:t>
      </w:r>
      <w:r w:rsidR="00B83945" w:rsidRPr="001427AA">
        <w:rPr>
          <w:color w:val="231F20"/>
        </w:rPr>
        <w:t>erefore</w:t>
      </w:r>
      <w:r w:rsidRPr="001427AA">
        <w:rPr>
          <w:color w:val="231F20"/>
        </w:rPr>
        <w:t xml:space="preserve"> extremely central to the </w:t>
      </w:r>
      <w:r w:rsidR="00B83945" w:rsidRPr="001427AA">
        <w:rPr>
          <w:color w:val="231F20"/>
        </w:rPr>
        <w:t>shaping</w:t>
      </w:r>
      <w:r w:rsidRPr="001427AA">
        <w:rPr>
          <w:color w:val="231F20"/>
        </w:rPr>
        <w:t xml:space="preserve"> of any relationship. </w:t>
      </w:r>
      <w:r w:rsidR="00B83945" w:rsidRPr="001427AA">
        <w:rPr>
          <w:color w:val="231F20"/>
        </w:rPr>
        <w:t>T</w:t>
      </w:r>
      <w:r w:rsidRPr="001427AA">
        <w:rPr>
          <w:color w:val="231F20"/>
        </w:rPr>
        <w:t>housands of words</w:t>
      </w:r>
      <w:r w:rsidR="00B83945" w:rsidRPr="001427AA">
        <w:rPr>
          <w:color w:val="231F20"/>
        </w:rPr>
        <w:t xml:space="preserve"> are used</w:t>
      </w:r>
      <w:r w:rsidRPr="001427AA">
        <w:rPr>
          <w:color w:val="231F20"/>
        </w:rPr>
        <w:t xml:space="preserve"> every day</w:t>
      </w:r>
      <w:r w:rsidR="00B83945" w:rsidRPr="001427AA">
        <w:rPr>
          <w:color w:val="231F20"/>
        </w:rPr>
        <w:t xml:space="preserve"> during communication with each other</w:t>
      </w:r>
      <w:r w:rsidRPr="001427AA">
        <w:rPr>
          <w:color w:val="231F20"/>
        </w:rPr>
        <w:t xml:space="preserve">. Conversations actually take up </w:t>
      </w:r>
      <w:r w:rsidR="00B83945" w:rsidRPr="001427AA">
        <w:rPr>
          <w:color w:val="231F20"/>
        </w:rPr>
        <w:t>the majority of leaders’</w:t>
      </w:r>
      <w:r w:rsidRPr="001427AA">
        <w:rPr>
          <w:color w:val="231F20"/>
        </w:rPr>
        <w:t xml:space="preserve"> the time </w:t>
      </w:r>
      <w:r w:rsidR="00B83945" w:rsidRPr="001427AA">
        <w:rPr>
          <w:color w:val="231F20"/>
        </w:rPr>
        <w:t>during</w:t>
      </w:r>
      <w:r w:rsidRPr="001427AA">
        <w:rPr>
          <w:color w:val="231F20"/>
        </w:rPr>
        <w:t xml:space="preserve"> the</w:t>
      </w:r>
      <w:r w:rsidR="00B83945" w:rsidRPr="001427AA">
        <w:rPr>
          <w:color w:val="231F20"/>
        </w:rPr>
        <w:t>ir</w:t>
      </w:r>
      <w:r w:rsidRPr="001427AA">
        <w:rPr>
          <w:color w:val="231F20"/>
        </w:rPr>
        <w:t xml:space="preserve"> daily work</w:t>
      </w:r>
      <w:r w:rsidR="00B83945" w:rsidRPr="001427AA">
        <w:rPr>
          <w:color w:val="231F20"/>
        </w:rPr>
        <w:t>;</w:t>
      </w:r>
      <w:r w:rsidRPr="001427AA">
        <w:rPr>
          <w:color w:val="231F20"/>
        </w:rPr>
        <w:t xml:space="preserve"> many of</w:t>
      </w:r>
      <w:r w:rsidR="00B83945" w:rsidRPr="001427AA">
        <w:rPr>
          <w:color w:val="231F20"/>
        </w:rPr>
        <w:t xml:space="preserve"> these</w:t>
      </w:r>
      <w:r w:rsidRPr="001427AA">
        <w:rPr>
          <w:color w:val="231F20"/>
        </w:rPr>
        <w:t xml:space="preserve"> are</w:t>
      </w:r>
      <w:r w:rsidR="00D35574" w:rsidRPr="001427AA">
        <w:rPr>
          <w:color w:val="231F20"/>
        </w:rPr>
        <w:t xml:space="preserve"> spontaneous</w:t>
      </w:r>
      <w:r w:rsidRPr="001427AA">
        <w:rPr>
          <w:color w:val="231F20"/>
        </w:rPr>
        <w:t xml:space="preserve"> and brief. </w:t>
      </w:r>
      <w:r w:rsidR="00D35574" w:rsidRPr="001427AA">
        <w:rPr>
          <w:color w:val="231F20"/>
        </w:rPr>
        <w:t>Alongside this</w:t>
      </w:r>
      <w:r w:rsidRPr="001427AA">
        <w:rPr>
          <w:color w:val="231F20"/>
        </w:rPr>
        <w:t xml:space="preserve">, however, more formal feedback and </w:t>
      </w:r>
      <w:r w:rsidR="003865A8" w:rsidRPr="001427AA">
        <w:rPr>
          <w:color w:val="231F20"/>
        </w:rPr>
        <w:t>assessment interview</w:t>
      </w:r>
      <w:r w:rsidR="00D35574" w:rsidRPr="001427AA">
        <w:rPr>
          <w:color w:val="231F20"/>
        </w:rPr>
        <w:t>s</w:t>
      </w:r>
      <w:r w:rsidRPr="001427AA">
        <w:rPr>
          <w:color w:val="231F20"/>
        </w:rPr>
        <w:t xml:space="preserve"> are often held </w:t>
      </w:r>
      <w:r w:rsidR="00D35574" w:rsidRPr="001427AA">
        <w:rPr>
          <w:color w:val="231F20"/>
        </w:rPr>
        <w:t>and</w:t>
      </w:r>
      <w:r w:rsidRPr="001427AA">
        <w:rPr>
          <w:color w:val="231F20"/>
        </w:rPr>
        <w:t xml:space="preserve"> are more time-consuming to prepare and c</w:t>
      </w:r>
      <w:r w:rsidR="00D35574" w:rsidRPr="001427AA">
        <w:rPr>
          <w:color w:val="231F20"/>
        </w:rPr>
        <w:t>onduct</w:t>
      </w:r>
      <w:r w:rsidRPr="001427AA">
        <w:rPr>
          <w:color w:val="231F20"/>
        </w:rPr>
        <w:t>.</w:t>
      </w:r>
    </w:p>
    <w:p w14:paraId="2234C6A8" w14:textId="77777777" w:rsidR="00746617" w:rsidRPr="001427AA" w:rsidRDefault="00746617">
      <w:pPr>
        <w:pStyle w:val="BodyText"/>
        <w:spacing w:before="7"/>
        <w:rPr>
          <w:sz w:val="22"/>
        </w:rPr>
      </w:pPr>
    </w:p>
    <w:p w14:paraId="01B5516E" w14:textId="59A83092" w:rsidR="004B33FF" w:rsidRPr="001427AA" w:rsidRDefault="003D3C04">
      <w:pPr>
        <w:pStyle w:val="BodyText"/>
        <w:spacing w:line="271" w:lineRule="auto"/>
        <w:ind w:left="2204" w:right="954"/>
        <w:jc w:val="both"/>
      </w:pPr>
      <w:r w:rsidRPr="001427AA">
        <w:rPr>
          <w:color w:val="231F20"/>
        </w:rPr>
        <w:t xml:space="preserve">In addition to quantity, quality plays a very central role in shaping employee </w:t>
      </w:r>
      <w:r w:rsidR="000038E5" w:rsidRPr="001427AA">
        <w:rPr>
          <w:color w:val="231F20"/>
        </w:rPr>
        <w:t>leader</w:t>
      </w:r>
      <w:r w:rsidR="00143A3B" w:rsidRPr="001427AA">
        <w:rPr>
          <w:color w:val="231F20"/>
        </w:rPr>
        <w:t>ship</w:t>
      </w:r>
      <w:r w:rsidRPr="001427AA">
        <w:rPr>
          <w:color w:val="231F20"/>
        </w:rPr>
        <w:t xml:space="preserve">. </w:t>
      </w:r>
      <w:r w:rsidR="000038E5" w:rsidRPr="001427AA">
        <w:rPr>
          <w:color w:val="231F20"/>
        </w:rPr>
        <w:t>Nevertheless</w:t>
      </w:r>
      <w:r w:rsidRPr="001427AA">
        <w:rPr>
          <w:color w:val="231F20"/>
        </w:rPr>
        <w:t>, many</w:t>
      </w:r>
      <w:r w:rsidR="000038E5" w:rsidRPr="001427AA">
        <w:rPr>
          <w:color w:val="231F20"/>
        </w:rPr>
        <w:t xml:space="preserve"> leaders</w:t>
      </w:r>
      <w:r w:rsidRPr="001427AA">
        <w:rPr>
          <w:color w:val="231F20"/>
        </w:rPr>
        <w:t xml:space="preserve"> are not aware of the complexity and multi-layered nature of communication processes. For a better understanding, the essential models of communication</w:t>
      </w:r>
      <w:r w:rsidR="000038E5" w:rsidRPr="001427AA">
        <w:rPr>
          <w:color w:val="231F20"/>
        </w:rPr>
        <w:t xml:space="preserve"> are therefore discussed</w:t>
      </w:r>
      <w:r w:rsidRPr="001427AA">
        <w:rPr>
          <w:color w:val="231F20"/>
        </w:rPr>
        <w:t>: the iceberg model, the communication square and transaction analysis.</w:t>
      </w:r>
    </w:p>
    <w:p w14:paraId="2234C6AA" w14:textId="77777777" w:rsidR="00746617" w:rsidRPr="001427AA" w:rsidRDefault="00746617">
      <w:pPr>
        <w:spacing w:line="271" w:lineRule="auto"/>
        <w:jc w:val="both"/>
        <w:sectPr w:rsidR="00746617" w:rsidRPr="001427AA">
          <w:pgSz w:w="11910" w:h="16840"/>
          <w:pgMar w:top="960" w:right="460" w:bottom="680" w:left="460" w:header="0" w:footer="486" w:gutter="0"/>
          <w:cols w:space="720"/>
        </w:sectPr>
      </w:pPr>
    </w:p>
    <w:p w14:paraId="2234C6AB" w14:textId="77777777" w:rsidR="00746617" w:rsidRPr="001427AA" w:rsidRDefault="00746617">
      <w:pPr>
        <w:pStyle w:val="BodyText"/>
      </w:pPr>
    </w:p>
    <w:p w14:paraId="2234C6AC" w14:textId="77777777" w:rsidR="00746617" w:rsidRPr="001427AA" w:rsidRDefault="00746617">
      <w:pPr>
        <w:pStyle w:val="BodyText"/>
        <w:spacing w:before="5"/>
      </w:pPr>
    </w:p>
    <w:p w14:paraId="2401AB59" w14:textId="1FE209A2" w:rsidR="004B33FF" w:rsidRPr="001427AA" w:rsidRDefault="00552BD6">
      <w:pPr>
        <w:ind w:left="957"/>
        <w:rPr>
          <w:sz w:val="18"/>
        </w:rPr>
      </w:pPr>
      <w:r w:rsidRPr="001427AA">
        <w:rPr>
          <w:color w:val="003946"/>
          <w:sz w:val="18"/>
        </w:rPr>
        <w:t>Motivation, Communication, and Assessment</w:t>
      </w:r>
    </w:p>
    <w:p w14:paraId="2234C6AE" w14:textId="77777777" w:rsidR="00746617" w:rsidRPr="001427AA" w:rsidRDefault="00746617">
      <w:pPr>
        <w:pStyle w:val="BodyText"/>
      </w:pPr>
    </w:p>
    <w:p w14:paraId="2234C6AF" w14:textId="77777777" w:rsidR="00746617" w:rsidRPr="001427AA" w:rsidRDefault="00746617">
      <w:pPr>
        <w:pStyle w:val="BodyText"/>
      </w:pPr>
    </w:p>
    <w:p w14:paraId="2234C6B0" w14:textId="77777777" w:rsidR="00746617" w:rsidRPr="001427AA" w:rsidRDefault="00746617">
      <w:pPr>
        <w:pStyle w:val="BodyText"/>
      </w:pPr>
    </w:p>
    <w:p w14:paraId="2234C6B1" w14:textId="77777777" w:rsidR="00746617" w:rsidRPr="001427AA" w:rsidRDefault="00746617">
      <w:pPr>
        <w:pStyle w:val="BodyText"/>
      </w:pPr>
    </w:p>
    <w:p w14:paraId="2234C6B2" w14:textId="77777777" w:rsidR="00746617" w:rsidRPr="001427AA" w:rsidRDefault="00746617">
      <w:pPr>
        <w:pStyle w:val="BodyText"/>
      </w:pPr>
    </w:p>
    <w:p w14:paraId="2234C6B3" w14:textId="77777777" w:rsidR="00746617" w:rsidRPr="001427AA" w:rsidRDefault="00746617">
      <w:pPr>
        <w:pStyle w:val="BodyText"/>
        <w:spacing w:before="7"/>
        <w:rPr>
          <w:sz w:val="22"/>
        </w:rPr>
      </w:pPr>
    </w:p>
    <w:p w14:paraId="6F174CA0" w14:textId="0E59BD73" w:rsidR="004B33FF" w:rsidRPr="001427AA" w:rsidRDefault="003D3C04">
      <w:pPr>
        <w:pStyle w:val="Heading6"/>
        <w:spacing w:before="99"/>
        <w:ind w:left="957"/>
      </w:pPr>
      <w:r w:rsidRPr="001427AA">
        <w:rPr>
          <w:color w:val="003946"/>
        </w:rPr>
        <w:t xml:space="preserve">The </w:t>
      </w:r>
      <w:r w:rsidR="000038E5" w:rsidRPr="001427AA">
        <w:rPr>
          <w:color w:val="003946"/>
        </w:rPr>
        <w:t>I</w:t>
      </w:r>
      <w:r w:rsidRPr="001427AA">
        <w:rPr>
          <w:color w:val="003946"/>
        </w:rPr>
        <w:t xml:space="preserve">ceberg </w:t>
      </w:r>
      <w:r w:rsidR="000038E5" w:rsidRPr="001427AA">
        <w:rPr>
          <w:color w:val="003946"/>
        </w:rPr>
        <w:t>M</w:t>
      </w:r>
      <w:r w:rsidRPr="001427AA">
        <w:rPr>
          <w:color w:val="003946"/>
        </w:rPr>
        <w:t>odel</w:t>
      </w:r>
    </w:p>
    <w:p w14:paraId="2234C6B5" w14:textId="77777777" w:rsidR="00746617" w:rsidRPr="001427AA" w:rsidRDefault="00746617">
      <w:pPr>
        <w:pStyle w:val="BodyText"/>
        <w:spacing w:before="10"/>
        <w:rPr>
          <w:sz w:val="26"/>
        </w:rPr>
      </w:pPr>
    </w:p>
    <w:p w14:paraId="6BE3780E" w14:textId="13C297C2" w:rsidR="004B33FF" w:rsidRPr="001427AA" w:rsidRDefault="003D3C04">
      <w:pPr>
        <w:pStyle w:val="BodyText"/>
        <w:spacing w:before="1" w:line="271" w:lineRule="auto"/>
        <w:ind w:left="957" w:right="2201"/>
        <w:jc w:val="both"/>
      </w:pPr>
      <w:r w:rsidRPr="001427AA">
        <w:rPr>
          <w:color w:val="231F20"/>
        </w:rPr>
        <w:t>The iceberg model postulates that only about one</w:t>
      </w:r>
      <w:r w:rsidR="00143A3B" w:rsidRPr="001427AA">
        <w:rPr>
          <w:color w:val="231F20"/>
        </w:rPr>
        <w:t>-</w:t>
      </w:r>
      <w:r w:rsidRPr="001427AA">
        <w:rPr>
          <w:color w:val="231F20"/>
        </w:rPr>
        <w:t>seventh of all communication is conscious and spoken, comparable to the tip of an iceberg sticking out of the water. The remaining six</w:t>
      </w:r>
      <w:r w:rsidR="000038E5" w:rsidRPr="001427AA">
        <w:rPr>
          <w:color w:val="231F20"/>
        </w:rPr>
        <w:t>-</w:t>
      </w:r>
      <w:r w:rsidRPr="001427AA">
        <w:rPr>
          <w:color w:val="231F20"/>
        </w:rPr>
        <w:t>sevenths of communication remain unspoken and</w:t>
      </w:r>
      <w:r w:rsidR="000038E5" w:rsidRPr="001427AA">
        <w:rPr>
          <w:color w:val="231F20"/>
        </w:rPr>
        <w:t xml:space="preserve"> the acting persons</w:t>
      </w:r>
      <w:r w:rsidRPr="001427AA">
        <w:rPr>
          <w:color w:val="231F20"/>
        </w:rPr>
        <w:t xml:space="preserve"> are often</w:t>
      </w:r>
      <w:r w:rsidR="00143A3B" w:rsidRPr="001427AA">
        <w:rPr>
          <w:color w:val="231F20"/>
        </w:rPr>
        <w:t xml:space="preserve"> not</w:t>
      </w:r>
      <w:r w:rsidR="000038E5" w:rsidRPr="001427AA">
        <w:rPr>
          <w:color w:val="231F20"/>
        </w:rPr>
        <w:t xml:space="preserve"> conscious of them.</w:t>
      </w:r>
      <w:r w:rsidRPr="001427AA">
        <w:rPr>
          <w:color w:val="231F20"/>
        </w:rPr>
        <w:t xml:space="preserve"> However, they can manifest themselves in non-verbal communication such as facial expressions, gestures, body posture</w:t>
      </w:r>
      <w:r w:rsidR="000038E5" w:rsidRPr="001427AA">
        <w:rPr>
          <w:color w:val="231F20"/>
        </w:rPr>
        <w:t>,</w:t>
      </w:r>
      <w:r w:rsidRPr="001427AA">
        <w:rPr>
          <w:color w:val="231F20"/>
        </w:rPr>
        <w:t xml:space="preserve"> and distance to the conversation partner. Silence can also communicate something, </w:t>
      </w:r>
      <w:r w:rsidR="00776B6B" w:rsidRPr="001427AA">
        <w:rPr>
          <w:color w:val="231F20"/>
        </w:rPr>
        <w:t xml:space="preserve">e.g., </w:t>
      </w:r>
      <w:r w:rsidRPr="001427AA">
        <w:rPr>
          <w:color w:val="231F20"/>
        </w:rPr>
        <w:t>“You're annoying me” or “I don't want to make myself vulnerable”.</w:t>
      </w:r>
    </w:p>
    <w:p w14:paraId="2234C6B7" w14:textId="77777777" w:rsidR="00746617" w:rsidRPr="001427AA" w:rsidRDefault="00746617">
      <w:pPr>
        <w:pStyle w:val="BodyText"/>
        <w:rPr>
          <w:sz w:val="24"/>
        </w:rPr>
      </w:pPr>
    </w:p>
    <w:p w14:paraId="10819A83" w14:textId="5A8A1F1E" w:rsidR="004B33FF" w:rsidRPr="001427AA" w:rsidRDefault="003D3C04">
      <w:pPr>
        <w:pStyle w:val="Heading6"/>
        <w:ind w:left="957"/>
      </w:pPr>
      <w:r w:rsidRPr="001427AA">
        <w:rPr>
          <w:color w:val="003946"/>
        </w:rPr>
        <w:t xml:space="preserve">The </w:t>
      </w:r>
      <w:r w:rsidR="000038E5" w:rsidRPr="001427AA">
        <w:rPr>
          <w:color w:val="003946"/>
        </w:rPr>
        <w:t>C</w:t>
      </w:r>
      <w:r w:rsidRPr="001427AA">
        <w:rPr>
          <w:color w:val="003946"/>
        </w:rPr>
        <w:t xml:space="preserve">ommunication </w:t>
      </w:r>
      <w:r w:rsidR="000038E5" w:rsidRPr="001427AA">
        <w:rPr>
          <w:color w:val="003946"/>
        </w:rPr>
        <w:t>S</w:t>
      </w:r>
      <w:r w:rsidRPr="001427AA">
        <w:rPr>
          <w:color w:val="003946"/>
        </w:rPr>
        <w:t>quare</w:t>
      </w:r>
    </w:p>
    <w:p w14:paraId="2234C6B9" w14:textId="77777777" w:rsidR="00746617" w:rsidRPr="001427AA" w:rsidRDefault="00746617">
      <w:pPr>
        <w:pStyle w:val="BodyText"/>
        <w:spacing w:before="10"/>
        <w:rPr>
          <w:sz w:val="26"/>
        </w:rPr>
      </w:pPr>
    </w:p>
    <w:p w14:paraId="57115CF2" w14:textId="2A189DF6" w:rsidR="004B33FF" w:rsidRPr="001427AA" w:rsidRDefault="003D3C04">
      <w:pPr>
        <w:pStyle w:val="BodyText"/>
        <w:spacing w:before="1" w:line="271" w:lineRule="auto"/>
        <w:ind w:left="957" w:right="2202" w:hanging="1"/>
        <w:jc w:val="both"/>
      </w:pPr>
      <w:r w:rsidRPr="001427AA">
        <w:rPr>
          <w:color w:val="231F20"/>
        </w:rPr>
        <w:t>Friedemann Schulz von Thun further developed the iceberg model into</w:t>
      </w:r>
      <w:r w:rsidR="000038E5" w:rsidRPr="001427AA">
        <w:rPr>
          <w:color w:val="231F20"/>
        </w:rPr>
        <w:t xml:space="preserve"> what is known as the</w:t>
      </w:r>
      <w:r w:rsidRPr="001427AA">
        <w:rPr>
          <w:color w:val="231F20"/>
        </w:rPr>
        <w:t xml:space="preserve"> communication square. The intention</w:t>
      </w:r>
      <w:r w:rsidR="000038E5" w:rsidRPr="001427AA">
        <w:rPr>
          <w:color w:val="231F20"/>
        </w:rPr>
        <w:t xml:space="preserve"> is</w:t>
      </w:r>
      <w:r w:rsidRPr="001427AA">
        <w:rPr>
          <w:color w:val="231F20"/>
        </w:rPr>
        <w:t xml:space="preserve"> that communication and messages not only contain a factual statement, but also three other </w:t>
      </w:r>
      <w:r w:rsidRPr="001427AA">
        <w:rPr>
          <w:color w:val="231F20"/>
          <w:spacing w:val="1"/>
        </w:rPr>
        <w:t>levels.</w:t>
      </w:r>
    </w:p>
    <w:p w14:paraId="2234C6BB" w14:textId="77777777" w:rsidR="00746617" w:rsidRPr="001427AA" w:rsidRDefault="00746617">
      <w:pPr>
        <w:pStyle w:val="BodyText"/>
        <w:spacing w:before="4" w:after="1"/>
        <w:rPr>
          <w:sz w:val="24"/>
        </w:rPr>
      </w:pPr>
    </w:p>
    <w:p w14:paraId="2234C6BC" w14:textId="77777777" w:rsidR="00746617" w:rsidRPr="001427AA" w:rsidRDefault="006F32DE">
      <w:pPr>
        <w:pStyle w:val="BodyText"/>
        <w:ind w:left="957"/>
      </w:pPr>
      <w:r w:rsidRPr="001427AA">
        <w:rPr>
          <w:noProof/>
        </w:rPr>
        <w:drawing>
          <wp:inline distT="0" distB="0" distL="0" distR="0" wp14:anchorId="2234CB7F" wp14:editId="4B230C59">
            <wp:extent cx="4971289" cy="3096768"/>
            <wp:effectExtent l="0" t="0" r="0" b="0"/>
            <wp:docPr id="2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63" cstate="print"/>
                    <a:stretch>
                      <a:fillRect/>
                    </a:stretch>
                  </pic:blipFill>
                  <pic:spPr>
                    <a:xfrm>
                      <a:off x="0" y="0"/>
                      <a:ext cx="4971289" cy="3096768"/>
                    </a:xfrm>
                    <a:prstGeom prst="rect">
                      <a:avLst/>
                    </a:prstGeom>
                  </pic:spPr>
                </pic:pic>
              </a:graphicData>
            </a:graphic>
          </wp:inline>
        </w:drawing>
      </w:r>
    </w:p>
    <w:p w14:paraId="2234C6BD" w14:textId="77777777" w:rsidR="00746617" w:rsidRPr="001427AA" w:rsidRDefault="00746617">
      <w:pPr>
        <w:sectPr w:rsidR="00746617" w:rsidRPr="001427AA">
          <w:pgSz w:w="11910" w:h="16840"/>
          <w:pgMar w:top="960" w:right="460" w:bottom="680" w:left="460" w:header="0" w:footer="486" w:gutter="0"/>
          <w:cols w:space="720"/>
        </w:sectPr>
      </w:pPr>
    </w:p>
    <w:p w14:paraId="50278315" w14:textId="32E9514B" w:rsidR="004B33FF" w:rsidRPr="001427AA" w:rsidRDefault="003D3C04">
      <w:pPr>
        <w:pStyle w:val="BodyText"/>
        <w:spacing w:before="42" w:line="271" w:lineRule="auto"/>
        <w:ind w:left="957"/>
        <w:jc w:val="both"/>
      </w:pPr>
      <w:r w:rsidRPr="001427AA">
        <w:rPr>
          <w:color w:val="231F20"/>
          <w:spacing w:val="-1"/>
          <w:w w:val="105"/>
        </w:rPr>
        <w:t xml:space="preserve">The </w:t>
      </w:r>
      <w:r w:rsidRPr="001427AA">
        <w:rPr>
          <w:b/>
          <w:bCs/>
          <w:color w:val="231F20"/>
          <w:spacing w:val="-1"/>
          <w:w w:val="105"/>
        </w:rPr>
        <w:t>communication square</w:t>
      </w:r>
      <w:r w:rsidRPr="001427AA">
        <w:rPr>
          <w:color w:val="231F20"/>
          <w:spacing w:val="-1"/>
          <w:w w:val="105"/>
        </w:rPr>
        <w:t xml:space="preserve"> is a </w:t>
      </w:r>
      <w:r w:rsidRPr="001427AA">
        <w:rPr>
          <w:color w:val="231F20"/>
          <w:w w:val="105"/>
        </w:rPr>
        <w:t xml:space="preserve">very helpful tool for understanding how </w:t>
      </w:r>
      <w:r w:rsidRPr="001427AA">
        <w:rPr>
          <w:color w:val="231F20"/>
        </w:rPr>
        <w:t>misunderstandings come about. For example, if the</w:t>
      </w:r>
      <w:r w:rsidR="00A929FD" w:rsidRPr="001427AA">
        <w:rPr>
          <w:color w:val="231F20"/>
        </w:rPr>
        <w:t xml:space="preserve"> boss</w:t>
      </w:r>
      <w:r w:rsidRPr="001427AA">
        <w:rPr>
          <w:color w:val="231F20"/>
        </w:rPr>
        <w:t xml:space="preserve"> says</w:t>
      </w:r>
      <w:r w:rsidR="00A929FD" w:rsidRPr="001427AA">
        <w:rPr>
          <w:color w:val="231F20"/>
        </w:rPr>
        <w:t>,</w:t>
      </w:r>
      <w:r w:rsidRPr="001427AA">
        <w:rPr>
          <w:color w:val="231F20"/>
        </w:rPr>
        <w:t xml:space="preserve"> “The coffee</w:t>
      </w:r>
      <w:r w:rsidR="00A929FD" w:rsidRPr="001427AA">
        <w:rPr>
          <w:color w:val="231F20"/>
        </w:rPr>
        <w:t xml:space="preserve"> pot</w:t>
      </w:r>
      <w:r w:rsidRPr="001427AA">
        <w:rPr>
          <w:color w:val="231F20"/>
        </w:rPr>
        <w:t xml:space="preserve"> is </w:t>
      </w:r>
      <w:r w:rsidR="00A929FD" w:rsidRPr="001427AA">
        <w:rPr>
          <w:color w:val="231F20"/>
        </w:rPr>
        <w:t>empty</w:t>
      </w:r>
      <w:r w:rsidRPr="001427AA">
        <w:rPr>
          <w:color w:val="231F20"/>
        </w:rPr>
        <w:t>” in a meeting, this can be interpreted as: “Please</w:t>
      </w:r>
      <w:r w:rsidR="00A929FD" w:rsidRPr="001427AA">
        <w:rPr>
          <w:color w:val="231F20"/>
        </w:rPr>
        <w:t xml:space="preserve"> </w:t>
      </w:r>
      <w:r w:rsidRPr="001427AA">
        <w:rPr>
          <w:color w:val="231F20"/>
        </w:rPr>
        <w:t>refill</w:t>
      </w:r>
      <w:r w:rsidR="00A929FD" w:rsidRPr="001427AA">
        <w:rPr>
          <w:color w:val="231F20"/>
        </w:rPr>
        <w:t xml:space="preserve"> it</w:t>
      </w:r>
      <w:r w:rsidRPr="001427AA">
        <w:rPr>
          <w:color w:val="231F20"/>
        </w:rPr>
        <w:t xml:space="preserve"> as</w:t>
      </w:r>
      <w:r w:rsidR="00A929FD" w:rsidRPr="001427AA">
        <w:rPr>
          <w:color w:val="231F20"/>
        </w:rPr>
        <w:t xml:space="preserve"> quickly</w:t>
      </w:r>
      <w:r w:rsidRPr="001427AA">
        <w:rPr>
          <w:color w:val="231F20"/>
        </w:rPr>
        <w:t xml:space="preserve"> as possible</w:t>
      </w:r>
      <w:r w:rsidRPr="001427AA">
        <w:rPr>
          <w:color w:val="231F20"/>
          <w:w w:val="105"/>
        </w:rPr>
        <w:t>!” The four sides of a</w:t>
      </w:r>
      <w:r w:rsidR="00A929FD" w:rsidRPr="001427AA">
        <w:rPr>
          <w:color w:val="231F20"/>
          <w:w w:val="105"/>
        </w:rPr>
        <w:t xml:space="preserve"> statement</w:t>
      </w:r>
      <w:r w:rsidRPr="001427AA">
        <w:rPr>
          <w:color w:val="231F20"/>
          <w:w w:val="105"/>
        </w:rPr>
        <w:t xml:space="preserve"> say the following:</w:t>
      </w:r>
    </w:p>
    <w:p w14:paraId="16DCAE4C" w14:textId="734607C5" w:rsidR="004B33FF" w:rsidRPr="001427AA" w:rsidRDefault="003D3C04">
      <w:pPr>
        <w:spacing w:before="62" w:line="302" w:lineRule="auto"/>
        <w:ind w:left="355"/>
        <w:rPr>
          <w:sz w:val="18"/>
        </w:rPr>
      </w:pPr>
      <w:r w:rsidRPr="001427AA">
        <w:br w:type="column"/>
      </w:r>
      <w:r w:rsidRPr="001427AA">
        <w:rPr>
          <w:color w:val="231F20"/>
          <w:sz w:val="18"/>
        </w:rPr>
        <w:t xml:space="preserve">Communication </w:t>
      </w:r>
      <w:r w:rsidR="00A929FD" w:rsidRPr="001427AA">
        <w:rPr>
          <w:color w:val="231F20"/>
          <w:w w:val="105"/>
          <w:sz w:val="18"/>
        </w:rPr>
        <w:t>S</w:t>
      </w:r>
      <w:r w:rsidRPr="001427AA">
        <w:rPr>
          <w:color w:val="231F20"/>
          <w:w w:val="105"/>
          <w:sz w:val="18"/>
        </w:rPr>
        <w:t>quare</w:t>
      </w:r>
    </w:p>
    <w:p w14:paraId="2B176224" w14:textId="63FFCCED" w:rsidR="004B33FF" w:rsidRPr="001427AA" w:rsidRDefault="003D3C04">
      <w:pPr>
        <w:spacing w:before="1" w:line="302" w:lineRule="auto"/>
        <w:ind w:left="355" w:right="230"/>
        <w:rPr>
          <w:sz w:val="18"/>
        </w:rPr>
      </w:pPr>
      <w:r w:rsidRPr="001427AA">
        <w:rPr>
          <w:color w:val="808285"/>
          <w:sz w:val="18"/>
        </w:rPr>
        <w:t xml:space="preserve">The communication square offers starting points for </w:t>
      </w:r>
      <w:r w:rsidR="00A929FD" w:rsidRPr="001427AA">
        <w:rPr>
          <w:color w:val="808285"/>
          <w:spacing w:val="-1"/>
          <w:sz w:val="18"/>
        </w:rPr>
        <w:t xml:space="preserve">clarifying </w:t>
      </w:r>
      <w:r w:rsidRPr="001427AA">
        <w:rPr>
          <w:color w:val="808285"/>
          <w:sz w:val="18"/>
        </w:rPr>
        <w:t>misunderstandings.</w:t>
      </w:r>
    </w:p>
    <w:p w14:paraId="2234C6C1" w14:textId="77777777" w:rsidR="00746617" w:rsidRPr="001427AA" w:rsidRDefault="00746617">
      <w:pPr>
        <w:spacing w:line="302" w:lineRule="auto"/>
        <w:rPr>
          <w:sz w:val="18"/>
        </w:rPr>
        <w:sectPr w:rsidR="00746617" w:rsidRPr="001427AA">
          <w:type w:val="continuous"/>
          <w:pgSz w:w="11910" w:h="16840"/>
          <w:pgMar w:top="1600" w:right="460" w:bottom="280" w:left="460" w:header="0" w:footer="486" w:gutter="0"/>
          <w:cols w:num="2" w:space="720" w:equalWidth="0">
            <w:col w:w="8783" w:space="40"/>
            <w:col w:w="2167"/>
          </w:cols>
        </w:sectPr>
      </w:pPr>
    </w:p>
    <w:p w14:paraId="2234C6C2" w14:textId="77777777" w:rsidR="00746617" w:rsidRPr="001427AA" w:rsidRDefault="00746617">
      <w:pPr>
        <w:pStyle w:val="BodyText"/>
      </w:pPr>
    </w:p>
    <w:p w14:paraId="2234C6C3" w14:textId="77777777" w:rsidR="00746617" w:rsidRPr="001427AA" w:rsidRDefault="00746617">
      <w:pPr>
        <w:pStyle w:val="BodyText"/>
      </w:pPr>
    </w:p>
    <w:p w14:paraId="2234C6C4" w14:textId="77777777" w:rsidR="00746617" w:rsidRPr="001427AA" w:rsidRDefault="00746617">
      <w:pPr>
        <w:pStyle w:val="BodyText"/>
      </w:pPr>
    </w:p>
    <w:p w14:paraId="2234C6C5" w14:textId="77777777" w:rsidR="00746617" w:rsidRPr="001427AA" w:rsidRDefault="00746617">
      <w:pPr>
        <w:pStyle w:val="BodyText"/>
      </w:pPr>
    </w:p>
    <w:p w14:paraId="2234C6C6" w14:textId="77777777" w:rsidR="00746617" w:rsidRPr="001427AA" w:rsidRDefault="00746617">
      <w:pPr>
        <w:pStyle w:val="BodyText"/>
      </w:pPr>
    </w:p>
    <w:p w14:paraId="2234C6C7" w14:textId="77777777" w:rsidR="00746617" w:rsidRPr="001427AA" w:rsidRDefault="00746617">
      <w:pPr>
        <w:pStyle w:val="BodyText"/>
      </w:pPr>
    </w:p>
    <w:p w14:paraId="2234C6C8" w14:textId="77777777" w:rsidR="00746617" w:rsidRPr="001427AA" w:rsidRDefault="00746617">
      <w:pPr>
        <w:pStyle w:val="BodyText"/>
      </w:pPr>
    </w:p>
    <w:p w14:paraId="2234C6C9" w14:textId="77777777" w:rsidR="00746617" w:rsidRPr="001427AA" w:rsidRDefault="00746617">
      <w:pPr>
        <w:pStyle w:val="BodyText"/>
        <w:spacing w:before="1"/>
        <w:rPr>
          <w:sz w:val="22"/>
        </w:rPr>
      </w:pPr>
    </w:p>
    <w:p w14:paraId="3B1CD253" w14:textId="04A7DA70" w:rsidR="004B33FF" w:rsidRPr="001427AA" w:rsidRDefault="003D3C04">
      <w:pPr>
        <w:pStyle w:val="ListParagraph"/>
        <w:numPr>
          <w:ilvl w:val="0"/>
          <w:numId w:val="8"/>
        </w:numPr>
        <w:tabs>
          <w:tab w:val="left" w:pos="2484"/>
          <w:tab w:val="left" w:pos="2485"/>
        </w:tabs>
        <w:spacing w:before="100" w:line="271" w:lineRule="auto"/>
        <w:ind w:right="969"/>
        <w:rPr>
          <w:sz w:val="20"/>
        </w:rPr>
      </w:pPr>
      <w:r w:rsidRPr="001427AA">
        <w:rPr>
          <w:color w:val="231F20"/>
          <w:sz w:val="20"/>
        </w:rPr>
        <w:t xml:space="preserve">Factual content: The pure information content of a </w:t>
      </w:r>
      <w:r w:rsidR="00A929FD" w:rsidRPr="001427AA">
        <w:rPr>
          <w:color w:val="231F20"/>
          <w:sz w:val="20"/>
        </w:rPr>
        <w:t>statement</w:t>
      </w:r>
      <w:r w:rsidRPr="001427AA">
        <w:rPr>
          <w:color w:val="231F20"/>
          <w:sz w:val="20"/>
        </w:rPr>
        <w:t xml:space="preserve"> that </w:t>
      </w:r>
      <w:r w:rsidRPr="001427AA">
        <w:rPr>
          <w:color w:val="231F20"/>
          <w:w w:val="105"/>
          <w:sz w:val="20"/>
        </w:rPr>
        <w:t xml:space="preserve">can be classiﬁed </w:t>
      </w:r>
      <w:r w:rsidRPr="001427AA">
        <w:rPr>
          <w:color w:val="231F20"/>
          <w:sz w:val="20"/>
        </w:rPr>
        <w:t xml:space="preserve">as true/untrue, </w:t>
      </w:r>
      <w:r w:rsidRPr="001427AA">
        <w:rPr>
          <w:color w:val="231F20"/>
          <w:w w:val="105"/>
          <w:sz w:val="20"/>
        </w:rPr>
        <w:t>such as that the coffee</w:t>
      </w:r>
      <w:r w:rsidR="00A929FD" w:rsidRPr="001427AA">
        <w:rPr>
          <w:color w:val="231F20"/>
          <w:w w:val="105"/>
          <w:sz w:val="20"/>
        </w:rPr>
        <w:t xml:space="preserve"> pot</w:t>
      </w:r>
      <w:r w:rsidRPr="001427AA">
        <w:rPr>
          <w:color w:val="231F20"/>
          <w:w w:val="105"/>
          <w:sz w:val="20"/>
        </w:rPr>
        <w:t xml:space="preserve"> is empty or the traffic light is green.</w:t>
      </w:r>
    </w:p>
    <w:p w14:paraId="5BBD8C6C" w14:textId="4D3867DC" w:rsidR="004B33FF" w:rsidRPr="001427AA" w:rsidRDefault="003D3C04">
      <w:pPr>
        <w:pStyle w:val="ListParagraph"/>
        <w:numPr>
          <w:ilvl w:val="0"/>
          <w:numId w:val="8"/>
        </w:numPr>
        <w:tabs>
          <w:tab w:val="left" w:pos="2484"/>
          <w:tab w:val="left" w:pos="2485"/>
        </w:tabs>
        <w:spacing w:line="271" w:lineRule="auto"/>
        <w:ind w:right="1010"/>
        <w:rPr>
          <w:sz w:val="20"/>
        </w:rPr>
      </w:pPr>
      <w:r w:rsidRPr="001427AA">
        <w:rPr>
          <w:color w:val="231F20"/>
          <w:sz w:val="20"/>
        </w:rPr>
        <w:t xml:space="preserve">Relationship: Provides information about how the speaker relates to the other person and what </w:t>
      </w:r>
      <w:r w:rsidR="00A929FD" w:rsidRPr="001427AA">
        <w:rPr>
          <w:color w:val="231F20"/>
          <w:sz w:val="20"/>
        </w:rPr>
        <w:t>they think of them</w:t>
      </w:r>
      <w:r w:rsidRPr="001427AA">
        <w:rPr>
          <w:color w:val="231F20"/>
          <w:sz w:val="20"/>
        </w:rPr>
        <w:t>, at least in relation to the current topic of conversation. This is supported by facial expressions and gestures, such as frowning, touching, smiling, etc. For example, “A nice</w:t>
      </w:r>
      <w:r w:rsidR="00A929FD" w:rsidRPr="001427AA">
        <w:rPr>
          <w:color w:val="231F20"/>
          <w:sz w:val="20"/>
        </w:rPr>
        <w:t>,</w:t>
      </w:r>
      <w:r w:rsidRPr="001427AA">
        <w:rPr>
          <w:color w:val="231F20"/>
          <w:sz w:val="20"/>
        </w:rPr>
        <w:t xml:space="preserve"> fresh cup of coffee would make our meeting even more pleasant for both of us.”</w:t>
      </w:r>
    </w:p>
    <w:p w14:paraId="11C0F603" w14:textId="0CBEB30F" w:rsidR="004B33FF" w:rsidRPr="001427AA" w:rsidRDefault="003D3C04">
      <w:pPr>
        <w:pStyle w:val="ListParagraph"/>
        <w:numPr>
          <w:ilvl w:val="0"/>
          <w:numId w:val="8"/>
        </w:numPr>
        <w:tabs>
          <w:tab w:val="left" w:pos="2484"/>
          <w:tab w:val="left" w:pos="2485"/>
        </w:tabs>
        <w:spacing w:line="271" w:lineRule="auto"/>
        <w:ind w:right="1028"/>
        <w:rPr>
          <w:sz w:val="20"/>
        </w:rPr>
      </w:pPr>
      <w:r w:rsidRPr="001427AA">
        <w:rPr>
          <w:color w:val="231F20"/>
          <w:sz w:val="20"/>
        </w:rPr>
        <w:t>Self-disclosure: Provides information about the speaker. If it is noticed that the coffee is empty, it could be indicated that the speaker takes coffee seriously and expects it at the meeting. It resonates with an indication of</w:t>
      </w:r>
      <w:r w:rsidR="007F33EB" w:rsidRPr="001427AA">
        <w:rPr>
          <w:color w:val="231F20"/>
          <w:sz w:val="20"/>
        </w:rPr>
        <w:t xml:space="preserve"> an individual state</w:t>
      </w:r>
      <w:r w:rsidRPr="001427AA">
        <w:rPr>
          <w:color w:val="231F20"/>
          <w:sz w:val="20"/>
        </w:rPr>
        <w:t>: “I'd like to have a coffee!”</w:t>
      </w:r>
    </w:p>
    <w:p w14:paraId="32AA7E59" w14:textId="2080F285" w:rsidR="004B33FF" w:rsidRPr="001427AA" w:rsidRDefault="003D3C04">
      <w:pPr>
        <w:pStyle w:val="ListParagraph"/>
        <w:numPr>
          <w:ilvl w:val="0"/>
          <w:numId w:val="8"/>
        </w:numPr>
        <w:tabs>
          <w:tab w:val="left" w:pos="2484"/>
          <w:tab w:val="left" w:pos="2485"/>
        </w:tabs>
        <w:spacing w:before="1" w:line="271" w:lineRule="auto"/>
        <w:ind w:right="1109"/>
        <w:rPr>
          <w:sz w:val="20"/>
        </w:rPr>
      </w:pPr>
      <w:r w:rsidRPr="001427AA">
        <w:rPr>
          <w:color w:val="231F20"/>
          <w:sz w:val="20"/>
        </w:rPr>
        <w:t>Appeal: Refers to the intention with which a</w:t>
      </w:r>
      <w:r w:rsidR="007F33EB" w:rsidRPr="001427AA">
        <w:rPr>
          <w:color w:val="231F20"/>
          <w:sz w:val="20"/>
        </w:rPr>
        <w:t xml:space="preserve"> statement</w:t>
      </w:r>
      <w:r w:rsidRPr="001427AA">
        <w:rPr>
          <w:color w:val="231F20"/>
          <w:sz w:val="20"/>
        </w:rPr>
        <w:t xml:space="preserve"> is made. If a reproachful undertone comes with holding out the pot to a co-worker to remark that the coffee is empty, it is likely that an appeal is being made to </w:t>
      </w:r>
      <w:r w:rsidR="007F33EB" w:rsidRPr="001427AA">
        <w:rPr>
          <w:color w:val="231F20"/>
          <w:sz w:val="20"/>
        </w:rPr>
        <w:t>bring</w:t>
      </w:r>
      <w:r w:rsidRPr="001427AA">
        <w:rPr>
          <w:color w:val="231F20"/>
          <w:sz w:val="20"/>
        </w:rPr>
        <w:t xml:space="preserve"> </w:t>
      </w:r>
      <w:r w:rsidR="007F33EB" w:rsidRPr="001427AA">
        <w:rPr>
          <w:color w:val="231F20"/>
          <w:sz w:val="20"/>
        </w:rPr>
        <w:t>more</w:t>
      </w:r>
      <w:r w:rsidRPr="001427AA">
        <w:rPr>
          <w:color w:val="231F20"/>
          <w:sz w:val="20"/>
        </w:rPr>
        <w:t xml:space="preserve"> coffee. Also, when the passenger says</w:t>
      </w:r>
      <w:r w:rsidR="007F33EB" w:rsidRPr="001427AA">
        <w:rPr>
          <w:color w:val="231F20"/>
          <w:sz w:val="20"/>
        </w:rPr>
        <w:t>,</w:t>
      </w:r>
      <w:r w:rsidRPr="001427AA">
        <w:rPr>
          <w:color w:val="231F20"/>
          <w:sz w:val="20"/>
        </w:rPr>
        <w:t xml:space="preserve"> “It's green”, the appeal is usually that the driver should </w:t>
      </w:r>
      <w:r w:rsidR="007F33EB" w:rsidRPr="001427AA">
        <w:rPr>
          <w:color w:val="231F20"/>
          <w:sz w:val="20"/>
        </w:rPr>
        <w:t xml:space="preserve">continue driving.  </w:t>
      </w:r>
    </w:p>
    <w:p w14:paraId="2234C6CE" w14:textId="77777777" w:rsidR="00746617" w:rsidRPr="001427AA" w:rsidRDefault="00746617">
      <w:pPr>
        <w:pStyle w:val="BodyText"/>
        <w:spacing w:before="7"/>
        <w:rPr>
          <w:sz w:val="22"/>
        </w:rPr>
      </w:pPr>
    </w:p>
    <w:p w14:paraId="51BDEB15" w14:textId="0B1E2ECE" w:rsidR="004B33FF" w:rsidRPr="001427AA" w:rsidRDefault="003D3C04">
      <w:pPr>
        <w:pStyle w:val="BodyText"/>
        <w:spacing w:line="271" w:lineRule="auto"/>
        <w:ind w:left="2204" w:right="954" w:hanging="1"/>
        <w:jc w:val="both"/>
      </w:pPr>
      <w:r w:rsidRPr="001427AA">
        <w:rPr>
          <w:color w:val="231F20"/>
        </w:rPr>
        <w:t>Misunderstandings occur when a</w:t>
      </w:r>
      <w:r w:rsidR="007F33EB" w:rsidRPr="001427AA">
        <w:rPr>
          <w:color w:val="231F20"/>
        </w:rPr>
        <w:t xml:space="preserve"> statement</w:t>
      </w:r>
      <w:r w:rsidRPr="001427AA">
        <w:rPr>
          <w:color w:val="231F20"/>
        </w:rPr>
        <w:t xml:space="preserve"> is assigned to a side of the square other than the one the sender</w:t>
      </w:r>
      <w:r w:rsidR="007F33EB" w:rsidRPr="001427AA">
        <w:rPr>
          <w:color w:val="231F20"/>
        </w:rPr>
        <w:t xml:space="preserve"> was</w:t>
      </w:r>
      <w:r w:rsidRPr="001427AA">
        <w:rPr>
          <w:color w:val="231F20"/>
        </w:rPr>
        <w:t xml:space="preserve"> trying to convey. For example, the information “coffee</w:t>
      </w:r>
      <w:r w:rsidR="007F33EB" w:rsidRPr="001427AA">
        <w:rPr>
          <w:color w:val="231F20"/>
        </w:rPr>
        <w:t xml:space="preserve"> pot</w:t>
      </w:r>
      <w:r w:rsidRPr="001427AA">
        <w:rPr>
          <w:color w:val="231F20"/>
        </w:rPr>
        <w:t xml:space="preserve"> empty” can be meant on the factual level, so that others do not reach for the pot in vain. However, it can be understood on the appeal level (“Please go get some”)</w:t>
      </w:r>
      <w:r w:rsidR="007F33EB" w:rsidRPr="001427AA">
        <w:rPr>
          <w:color w:val="231F20"/>
        </w:rPr>
        <w:t>,</w:t>
      </w:r>
      <w:r w:rsidRPr="001427AA">
        <w:rPr>
          <w:color w:val="231F20"/>
        </w:rPr>
        <w:t xml:space="preserve"> or also on the relationship level (“As a boss, I don't go get coffee, one of you does that”).</w:t>
      </w:r>
    </w:p>
    <w:p w14:paraId="2234C6D0" w14:textId="77777777" w:rsidR="00746617" w:rsidRPr="001427AA" w:rsidRDefault="00746617">
      <w:pPr>
        <w:pStyle w:val="BodyText"/>
        <w:spacing w:before="8"/>
        <w:rPr>
          <w:sz w:val="22"/>
        </w:rPr>
      </w:pPr>
    </w:p>
    <w:p w14:paraId="7DF05ACB" w14:textId="07A85E06" w:rsidR="004B33FF" w:rsidRPr="001427AA" w:rsidRDefault="003D3C04">
      <w:pPr>
        <w:pStyle w:val="BodyText"/>
        <w:spacing w:line="271" w:lineRule="auto"/>
        <w:ind w:left="2204" w:right="954"/>
        <w:jc w:val="both"/>
      </w:pPr>
      <w:r w:rsidRPr="001427AA">
        <w:rPr>
          <w:color w:val="231F20"/>
          <w:spacing w:val="-1"/>
          <w:w w:val="105"/>
        </w:rPr>
        <w:t xml:space="preserve">Sensitivity to the different perceptions of </w:t>
      </w:r>
      <w:r w:rsidRPr="001427AA">
        <w:rPr>
          <w:color w:val="231F20"/>
          <w:w w:val="105"/>
        </w:rPr>
        <w:t xml:space="preserve">statements is extremely important for </w:t>
      </w:r>
      <w:r w:rsidR="007F33EB" w:rsidRPr="001427AA">
        <w:rPr>
          <w:color w:val="231F20"/>
        </w:rPr>
        <w:t>leaders</w:t>
      </w:r>
      <w:r w:rsidRPr="001427AA">
        <w:rPr>
          <w:color w:val="231F20"/>
        </w:rPr>
        <w:t xml:space="preserve">. No matter how carefully words are chosen, some </w:t>
      </w:r>
      <w:r w:rsidRPr="001427AA">
        <w:rPr>
          <w:color w:val="231F20"/>
          <w:w w:val="105"/>
        </w:rPr>
        <w:t xml:space="preserve">statements </w:t>
      </w:r>
      <w:r w:rsidRPr="001427AA">
        <w:rPr>
          <w:color w:val="231F20"/>
        </w:rPr>
        <w:t xml:space="preserve">may be </w:t>
      </w:r>
      <w:r w:rsidRPr="001427AA">
        <w:rPr>
          <w:color w:val="231F20"/>
          <w:w w:val="105"/>
        </w:rPr>
        <w:t>received by employees in a completely different way than intended.</w:t>
      </w:r>
    </w:p>
    <w:p w14:paraId="2234C6D2" w14:textId="77777777" w:rsidR="00746617" w:rsidRPr="001427AA" w:rsidRDefault="00746617">
      <w:pPr>
        <w:pStyle w:val="BodyText"/>
        <w:rPr>
          <w:sz w:val="24"/>
        </w:rPr>
      </w:pPr>
    </w:p>
    <w:p w14:paraId="08D8199B" w14:textId="77777777" w:rsidR="004B33FF" w:rsidRPr="001427AA" w:rsidRDefault="003D3C04">
      <w:pPr>
        <w:pStyle w:val="Heading6"/>
        <w:spacing w:before="203"/>
        <w:jc w:val="left"/>
      </w:pPr>
      <w:r w:rsidRPr="001427AA">
        <w:rPr>
          <w:color w:val="003946"/>
          <w:w w:val="105"/>
        </w:rPr>
        <w:t>Transactional Analysis</w:t>
      </w:r>
    </w:p>
    <w:p w14:paraId="2234C6D4" w14:textId="77777777" w:rsidR="00746617" w:rsidRPr="001427AA" w:rsidRDefault="00746617">
      <w:pPr>
        <w:pStyle w:val="BodyText"/>
        <w:spacing w:before="2"/>
        <w:rPr>
          <w:sz w:val="18"/>
        </w:rPr>
      </w:pPr>
    </w:p>
    <w:p w14:paraId="2234C6D5" w14:textId="77777777" w:rsidR="00746617" w:rsidRPr="001427AA" w:rsidRDefault="00746617">
      <w:pPr>
        <w:rPr>
          <w:sz w:val="18"/>
        </w:rPr>
        <w:sectPr w:rsidR="00746617" w:rsidRPr="001427AA">
          <w:pgSz w:w="11910" w:h="16840"/>
          <w:pgMar w:top="960" w:right="460" w:bottom="680" w:left="460" w:header="0" w:footer="486" w:gutter="0"/>
          <w:cols w:space="720"/>
        </w:sectPr>
      </w:pPr>
    </w:p>
    <w:p w14:paraId="655B0C86" w14:textId="3C88894F" w:rsidR="004B33FF" w:rsidRPr="001427AA" w:rsidRDefault="003D3C04">
      <w:pPr>
        <w:spacing w:before="119" w:line="302" w:lineRule="auto"/>
        <w:ind w:left="151" w:right="38" w:firstLine="35"/>
        <w:jc w:val="right"/>
        <w:rPr>
          <w:sz w:val="18"/>
        </w:rPr>
      </w:pPr>
      <w:r w:rsidRPr="001427AA">
        <w:rPr>
          <w:color w:val="231F20"/>
          <w:spacing w:val="-2"/>
          <w:sz w:val="18"/>
        </w:rPr>
        <w:t xml:space="preserve">Transactional </w:t>
      </w:r>
      <w:r w:rsidR="00172104" w:rsidRPr="001427AA">
        <w:rPr>
          <w:color w:val="231F20"/>
          <w:spacing w:val="-2"/>
          <w:sz w:val="18"/>
        </w:rPr>
        <w:t>A</w:t>
      </w:r>
      <w:r w:rsidRPr="001427AA">
        <w:rPr>
          <w:color w:val="231F20"/>
          <w:spacing w:val="-2"/>
          <w:sz w:val="18"/>
        </w:rPr>
        <w:t xml:space="preserve">nalysis </w:t>
      </w:r>
      <w:r w:rsidRPr="001427AA">
        <w:rPr>
          <w:color w:val="808285"/>
          <w:w w:val="95"/>
          <w:sz w:val="18"/>
        </w:rPr>
        <w:t xml:space="preserve">Transactional analysis </w:t>
      </w:r>
      <w:r w:rsidRPr="001427AA">
        <w:rPr>
          <w:color w:val="808285"/>
          <w:sz w:val="18"/>
        </w:rPr>
        <w:t xml:space="preserve">offers starting points for </w:t>
      </w:r>
      <w:r w:rsidR="00172104" w:rsidRPr="001427AA">
        <w:rPr>
          <w:color w:val="808285"/>
          <w:sz w:val="18"/>
        </w:rPr>
        <w:t>clarifying</w:t>
      </w:r>
      <w:r w:rsidRPr="001427AA">
        <w:rPr>
          <w:color w:val="808285"/>
          <w:sz w:val="18"/>
        </w:rPr>
        <w:t xml:space="preserve"> conﬂicts.</w:t>
      </w:r>
    </w:p>
    <w:p w14:paraId="70FC59E0" w14:textId="10385A51" w:rsidR="004B33FF" w:rsidRPr="001427AA" w:rsidRDefault="003D3C04">
      <w:pPr>
        <w:pStyle w:val="BodyText"/>
        <w:spacing w:before="100" w:line="271" w:lineRule="auto"/>
        <w:ind w:left="151" w:right="954"/>
        <w:jc w:val="both"/>
      </w:pPr>
      <w:r w:rsidRPr="001427AA">
        <w:br w:type="column"/>
      </w:r>
      <w:r w:rsidRPr="001427AA">
        <w:rPr>
          <w:b/>
          <w:bCs/>
          <w:color w:val="231F20"/>
        </w:rPr>
        <w:t>Transactional analysis</w:t>
      </w:r>
      <w:r w:rsidRPr="001427AA">
        <w:rPr>
          <w:color w:val="231F20"/>
        </w:rPr>
        <w:t xml:space="preserve"> also provides insight into how misunderstandings or conﬂicts occur in interactions. Eric Berne (1910-1970) developed th</w:t>
      </w:r>
      <w:r w:rsidR="00172104" w:rsidRPr="001427AA">
        <w:rPr>
          <w:color w:val="231F20"/>
        </w:rPr>
        <w:t>is</w:t>
      </w:r>
      <w:r w:rsidRPr="001427AA">
        <w:rPr>
          <w:color w:val="231F20"/>
        </w:rPr>
        <w:t xml:space="preserve"> model by observing that people communicate from three different </w:t>
      </w:r>
      <w:r w:rsidRPr="001427AA">
        <w:rPr>
          <w:i/>
          <w:iCs/>
          <w:color w:val="231F20"/>
        </w:rPr>
        <w:t>ego states</w:t>
      </w:r>
      <w:r w:rsidRPr="001427AA">
        <w:rPr>
          <w:color w:val="231F20"/>
        </w:rPr>
        <w:t xml:space="preserve"> and react to </w:t>
      </w:r>
      <w:r w:rsidR="00172104" w:rsidRPr="001427AA">
        <w:rPr>
          <w:color w:val="231F20"/>
        </w:rPr>
        <w:t>specific</w:t>
      </w:r>
      <w:r w:rsidRPr="001427AA">
        <w:rPr>
          <w:color w:val="231F20"/>
        </w:rPr>
        <w:t xml:space="preserve"> ego states of their counterparts when communicating with </w:t>
      </w:r>
      <w:r w:rsidR="00172104" w:rsidRPr="001427AA">
        <w:rPr>
          <w:color w:val="231F20"/>
        </w:rPr>
        <w:t>them</w:t>
      </w:r>
      <w:r w:rsidRPr="001427AA">
        <w:rPr>
          <w:color w:val="231F20"/>
        </w:rPr>
        <w:t xml:space="preserve"> (Schirmer/Woydt 2016,</w:t>
      </w:r>
      <w:r w:rsidR="00A04B2B" w:rsidRPr="001427AA">
        <w:rPr>
          <w:color w:val="231F20"/>
        </w:rPr>
        <w:t xml:space="preserve"> S. </w:t>
      </w:r>
      <w:r w:rsidRPr="001427AA">
        <w:rPr>
          <w:color w:val="231F20"/>
        </w:rPr>
        <w:t>143). There are three different ego states with a total of six characteristics:</w:t>
      </w:r>
    </w:p>
    <w:p w14:paraId="2234C6D8" w14:textId="77777777" w:rsidR="00746617" w:rsidRPr="001427AA" w:rsidRDefault="00746617">
      <w:pPr>
        <w:pStyle w:val="BodyText"/>
        <w:spacing w:before="7"/>
        <w:rPr>
          <w:sz w:val="22"/>
        </w:rPr>
      </w:pPr>
    </w:p>
    <w:p w14:paraId="1C10E77B" w14:textId="2FCF2D50" w:rsidR="004B33FF" w:rsidRPr="001427AA" w:rsidRDefault="003D3C04">
      <w:pPr>
        <w:pStyle w:val="ListParagraph"/>
        <w:numPr>
          <w:ilvl w:val="0"/>
          <w:numId w:val="7"/>
        </w:numPr>
        <w:tabs>
          <w:tab w:val="left" w:pos="431"/>
          <w:tab w:val="left" w:pos="432"/>
        </w:tabs>
        <w:spacing w:line="271" w:lineRule="auto"/>
        <w:ind w:right="1098"/>
        <w:rPr>
          <w:sz w:val="20"/>
        </w:rPr>
      </w:pPr>
      <w:r w:rsidRPr="001427AA">
        <w:rPr>
          <w:color w:val="231F20"/>
          <w:sz w:val="20"/>
        </w:rPr>
        <w:t xml:space="preserve">In the parent ego state, learned value judgments are </w:t>
      </w:r>
      <w:r w:rsidR="00D307D1" w:rsidRPr="001427AA">
        <w:rPr>
          <w:color w:val="231F20"/>
          <w:sz w:val="20"/>
        </w:rPr>
        <w:t>applied</w:t>
      </w:r>
      <w:r w:rsidRPr="001427AA">
        <w:rPr>
          <w:color w:val="231F20"/>
          <w:sz w:val="20"/>
        </w:rPr>
        <w:t xml:space="preserve">. “You shouldn't do that,” “What </w:t>
      </w:r>
      <w:r w:rsidR="00172104" w:rsidRPr="001427AA">
        <w:rPr>
          <w:color w:val="231F20"/>
          <w:sz w:val="20"/>
        </w:rPr>
        <w:t>will</w:t>
      </w:r>
      <w:r w:rsidRPr="001427AA">
        <w:rPr>
          <w:color w:val="231F20"/>
          <w:sz w:val="20"/>
        </w:rPr>
        <w:t xml:space="preserve"> others think?” are typical ways of thinking and statements that indicate this state. The parent ego </w:t>
      </w:r>
      <w:r w:rsidRPr="001427AA">
        <w:rPr>
          <w:color w:val="231F20"/>
          <w:w w:val="105"/>
          <w:sz w:val="20"/>
        </w:rPr>
        <w:t xml:space="preserve">resorts </w:t>
      </w:r>
      <w:r w:rsidRPr="001427AA">
        <w:rPr>
          <w:color w:val="231F20"/>
          <w:sz w:val="20"/>
        </w:rPr>
        <w:t xml:space="preserve">to social control </w:t>
      </w:r>
      <w:r w:rsidRPr="001427AA">
        <w:rPr>
          <w:color w:val="231F20"/>
          <w:w w:val="105"/>
          <w:sz w:val="20"/>
        </w:rPr>
        <w:t>and emotional norms.</w:t>
      </w:r>
    </w:p>
    <w:p w14:paraId="4F8D0BF6" w14:textId="7F1E60E2" w:rsidR="004B33FF" w:rsidRPr="001427AA" w:rsidRDefault="00172104">
      <w:pPr>
        <w:pStyle w:val="BodyText"/>
        <w:spacing w:before="1"/>
        <w:ind w:left="431"/>
      </w:pPr>
      <w:r w:rsidRPr="001427AA">
        <w:rPr>
          <w:color w:val="231F20"/>
        </w:rPr>
        <w:t>T</w:t>
      </w:r>
      <w:r w:rsidR="003D3C04" w:rsidRPr="001427AA">
        <w:rPr>
          <w:color w:val="231F20"/>
        </w:rPr>
        <w:t>wo states can be distinguished</w:t>
      </w:r>
      <w:r w:rsidRPr="001427AA">
        <w:rPr>
          <w:color w:val="231F20"/>
        </w:rPr>
        <w:t xml:space="preserve"> in the parent ego state</w:t>
      </w:r>
      <w:r w:rsidR="003D3C04" w:rsidRPr="001427AA">
        <w:rPr>
          <w:color w:val="231F20"/>
        </w:rPr>
        <w:t>:</w:t>
      </w:r>
    </w:p>
    <w:p w14:paraId="2234C6DB" w14:textId="77777777" w:rsidR="00746617" w:rsidRPr="001427AA" w:rsidRDefault="00746617">
      <w:pPr>
        <w:sectPr w:rsidR="00746617" w:rsidRPr="001427AA">
          <w:type w:val="continuous"/>
          <w:pgSz w:w="11910" w:h="16840"/>
          <w:pgMar w:top="1600" w:right="460" w:bottom="280" w:left="460" w:header="0" w:footer="486" w:gutter="0"/>
          <w:cols w:num="2" w:space="720" w:equalWidth="0">
            <w:col w:w="1848" w:space="204"/>
            <w:col w:w="8938"/>
          </w:cols>
        </w:sectPr>
      </w:pPr>
    </w:p>
    <w:p w14:paraId="2234C6DC" w14:textId="77777777" w:rsidR="00746617" w:rsidRPr="001427AA" w:rsidRDefault="00746617">
      <w:pPr>
        <w:pStyle w:val="BodyText"/>
      </w:pPr>
    </w:p>
    <w:p w14:paraId="2234C6DD" w14:textId="77777777" w:rsidR="00746617" w:rsidRPr="001427AA" w:rsidRDefault="00746617">
      <w:pPr>
        <w:pStyle w:val="BodyText"/>
        <w:spacing w:before="5"/>
      </w:pPr>
    </w:p>
    <w:p w14:paraId="7110B1A2" w14:textId="15CD9F2A" w:rsidR="004B33FF" w:rsidRPr="001427AA" w:rsidRDefault="00552BD6">
      <w:pPr>
        <w:ind w:left="957"/>
        <w:rPr>
          <w:sz w:val="18"/>
        </w:rPr>
      </w:pPr>
      <w:r w:rsidRPr="001427AA">
        <w:rPr>
          <w:color w:val="003946"/>
          <w:sz w:val="18"/>
        </w:rPr>
        <w:t>Motivation, Communication, and Assessment</w:t>
      </w:r>
    </w:p>
    <w:p w14:paraId="2234C6DF" w14:textId="77777777" w:rsidR="00746617" w:rsidRPr="001427AA" w:rsidRDefault="00746617">
      <w:pPr>
        <w:pStyle w:val="BodyText"/>
      </w:pPr>
    </w:p>
    <w:p w14:paraId="2234C6E0" w14:textId="77777777" w:rsidR="00746617" w:rsidRPr="001427AA" w:rsidRDefault="00746617">
      <w:pPr>
        <w:pStyle w:val="BodyText"/>
      </w:pPr>
    </w:p>
    <w:p w14:paraId="2234C6E1" w14:textId="77777777" w:rsidR="00746617" w:rsidRPr="001427AA" w:rsidRDefault="00746617">
      <w:pPr>
        <w:pStyle w:val="BodyText"/>
      </w:pPr>
    </w:p>
    <w:p w14:paraId="2234C6E2" w14:textId="77777777" w:rsidR="00746617" w:rsidRPr="001427AA" w:rsidRDefault="00746617">
      <w:pPr>
        <w:pStyle w:val="BodyText"/>
      </w:pPr>
    </w:p>
    <w:p w14:paraId="2234C6E3" w14:textId="77777777" w:rsidR="00746617" w:rsidRPr="001427AA" w:rsidRDefault="00746617">
      <w:pPr>
        <w:pStyle w:val="BodyText"/>
        <w:spacing w:before="4"/>
        <w:rPr>
          <w:sz w:val="21"/>
        </w:rPr>
      </w:pPr>
    </w:p>
    <w:p w14:paraId="287B88D1" w14:textId="40BBC524" w:rsidR="004B33FF" w:rsidRPr="001427AA" w:rsidRDefault="00A04B2B">
      <w:pPr>
        <w:pStyle w:val="ListParagraph"/>
        <w:numPr>
          <w:ilvl w:val="1"/>
          <w:numId w:val="7"/>
        </w:numPr>
        <w:tabs>
          <w:tab w:val="left" w:pos="1517"/>
          <w:tab w:val="left" w:pos="1518"/>
        </w:tabs>
        <w:spacing w:before="126" w:line="271" w:lineRule="auto"/>
        <w:ind w:right="2470"/>
        <w:rPr>
          <w:sz w:val="20"/>
        </w:rPr>
      </w:pPr>
      <w:r w:rsidRPr="001427AA">
        <w:rPr>
          <w:color w:val="231F20"/>
          <w:sz w:val="20"/>
        </w:rPr>
        <w:t>The c</w:t>
      </w:r>
      <w:r w:rsidR="003D3C04" w:rsidRPr="001427AA">
        <w:rPr>
          <w:color w:val="231F20"/>
          <w:sz w:val="20"/>
        </w:rPr>
        <w:t xml:space="preserve">ritical parent ego (“Of course you're going to hurt yourself!”) </w:t>
      </w:r>
      <w:r w:rsidR="00541164" w:rsidRPr="001427AA">
        <w:rPr>
          <w:color w:val="231F20"/>
          <w:sz w:val="20"/>
        </w:rPr>
        <w:t>leans toward a</w:t>
      </w:r>
      <w:r w:rsidR="003D3C04" w:rsidRPr="001427AA">
        <w:rPr>
          <w:color w:val="231F20"/>
          <w:sz w:val="20"/>
        </w:rPr>
        <w:t xml:space="preserve"> know-it-all attitude and talk</w:t>
      </w:r>
      <w:r w:rsidR="00541164" w:rsidRPr="001427AA">
        <w:rPr>
          <w:color w:val="231F20"/>
          <w:sz w:val="20"/>
        </w:rPr>
        <w:t>ing</w:t>
      </w:r>
      <w:r w:rsidR="003D3C04" w:rsidRPr="001427AA">
        <w:rPr>
          <w:color w:val="231F20"/>
          <w:sz w:val="20"/>
        </w:rPr>
        <w:t xml:space="preserve"> down to people.</w:t>
      </w:r>
    </w:p>
    <w:p w14:paraId="263C823C" w14:textId="68809EAD" w:rsidR="004B33FF" w:rsidRPr="001427AA" w:rsidRDefault="00A04B2B">
      <w:pPr>
        <w:pStyle w:val="ListParagraph"/>
        <w:numPr>
          <w:ilvl w:val="1"/>
          <w:numId w:val="7"/>
        </w:numPr>
        <w:tabs>
          <w:tab w:val="left" w:pos="1517"/>
          <w:tab w:val="left" w:pos="1518"/>
        </w:tabs>
        <w:spacing w:line="271" w:lineRule="auto"/>
        <w:ind w:right="2327"/>
        <w:rPr>
          <w:sz w:val="20"/>
        </w:rPr>
      </w:pPr>
      <w:r w:rsidRPr="001427AA">
        <w:rPr>
          <w:color w:val="231F20"/>
          <w:sz w:val="20"/>
        </w:rPr>
        <w:t>The c</w:t>
      </w:r>
      <w:r w:rsidR="003D3C04" w:rsidRPr="001427AA">
        <w:rPr>
          <w:color w:val="231F20"/>
          <w:sz w:val="20"/>
        </w:rPr>
        <w:t xml:space="preserve">aring parent ego (“Shouldn't you go to </w:t>
      </w:r>
      <w:r w:rsidR="00541164" w:rsidRPr="001427AA">
        <w:rPr>
          <w:color w:val="231F20"/>
          <w:sz w:val="20"/>
        </w:rPr>
        <w:t xml:space="preserve">a </w:t>
      </w:r>
      <w:r w:rsidR="003D3C04" w:rsidRPr="001427AA">
        <w:rPr>
          <w:color w:val="231F20"/>
          <w:sz w:val="20"/>
        </w:rPr>
        <w:t>doctor</w:t>
      </w:r>
      <w:r w:rsidR="00541164" w:rsidRPr="001427AA">
        <w:rPr>
          <w:color w:val="231F20"/>
          <w:sz w:val="20"/>
        </w:rPr>
        <w:t xml:space="preserve"> for</w:t>
      </w:r>
      <w:r w:rsidR="003D3C04" w:rsidRPr="001427AA">
        <w:rPr>
          <w:color w:val="231F20"/>
          <w:sz w:val="20"/>
        </w:rPr>
        <w:t xml:space="preserve"> that?”); statements from this state can easily be interpreted as patronizing.</w:t>
      </w:r>
    </w:p>
    <w:p w14:paraId="7A5CF622" w14:textId="72C83322" w:rsidR="004B33FF" w:rsidRPr="001427AA" w:rsidRDefault="00D307D1">
      <w:pPr>
        <w:pStyle w:val="ListParagraph"/>
        <w:numPr>
          <w:ilvl w:val="0"/>
          <w:numId w:val="6"/>
        </w:numPr>
        <w:tabs>
          <w:tab w:val="left" w:pos="1237"/>
          <w:tab w:val="left" w:pos="1238"/>
        </w:tabs>
        <w:spacing w:before="1" w:line="271" w:lineRule="auto"/>
        <w:ind w:right="2438"/>
        <w:rPr>
          <w:sz w:val="20"/>
        </w:rPr>
      </w:pPr>
      <w:r w:rsidRPr="001427AA">
        <w:rPr>
          <w:color w:val="231F20"/>
          <w:sz w:val="20"/>
        </w:rPr>
        <w:t xml:space="preserve">In the </w:t>
      </w:r>
      <w:r w:rsidR="003D3C04" w:rsidRPr="001427AA">
        <w:rPr>
          <w:color w:val="231F20"/>
          <w:sz w:val="20"/>
        </w:rPr>
        <w:t>childhood ego</w:t>
      </w:r>
      <w:r w:rsidRPr="001427AA">
        <w:rPr>
          <w:color w:val="231F20"/>
          <w:sz w:val="20"/>
        </w:rPr>
        <w:t xml:space="preserve"> state, the</w:t>
      </w:r>
      <w:r w:rsidR="003D3C04" w:rsidRPr="001427AA">
        <w:rPr>
          <w:color w:val="231F20"/>
          <w:sz w:val="20"/>
        </w:rPr>
        <w:t xml:space="preserve"> focus</w:t>
      </w:r>
      <w:r w:rsidRPr="001427AA">
        <w:rPr>
          <w:color w:val="231F20"/>
          <w:sz w:val="20"/>
        </w:rPr>
        <w:t xml:space="preserve"> is </w:t>
      </w:r>
      <w:r w:rsidR="003D3C04" w:rsidRPr="001427AA">
        <w:rPr>
          <w:color w:val="231F20"/>
          <w:sz w:val="20"/>
        </w:rPr>
        <w:t xml:space="preserve">on a person's feelings and needs. It is about getting what </w:t>
      </w:r>
      <w:r w:rsidRPr="001427AA">
        <w:rPr>
          <w:color w:val="231F20"/>
          <w:sz w:val="20"/>
        </w:rPr>
        <w:t>is</w:t>
      </w:r>
      <w:r w:rsidR="003D3C04" w:rsidRPr="001427AA">
        <w:rPr>
          <w:color w:val="231F20"/>
          <w:sz w:val="20"/>
        </w:rPr>
        <w:t xml:space="preserve"> want</w:t>
      </w:r>
      <w:r w:rsidRPr="001427AA">
        <w:rPr>
          <w:color w:val="231F20"/>
          <w:sz w:val="20"/>
        </w:rPr>
        <w:t>ed</w:t>
      </w:r>
      <w:r w:rsidR="003D3C04" w:rsidRPr="001427AA">
        <w:rPr>
          <w:color w:val="231F20"/>
          <w:sz w:val="20"/>
        </w:rPr>
        <w:t xml:space="preserve"> and less about giving something. The main motive is to receive attention from others. </w:t>
      </w:r>
      <w:r w:rsidR="00541164" w:rsidRPr="001427AA">
        <w:rPr>
          <w:color w:val="231F20"/>
          <w:sz w:val="20"/>
        </w:rPr>
        <w:t>T</w:t>
      </w:r>
      <w:r w:rsidR="003D3C04" w:rsidRPr="001427AA">
        <w:rPr>
          <w:color w:val="231F20"/>
          <w:sz w:val="20"/>
        </w:rPr>
        <w:t>hree</w:t>
      </w:r>
      <w:r w:rsidR="00541164" w:rsidRPr="001427AA">
        <w:rPr>
          <w:color w:val="231F20"/>
          <w:sz w:val="20"/>
        </w:rPr>
        <w:t xml:space="preserve"> additional</w:t>
      </w:r>
      <w:r w:rsidR="003D3C04" w:rsidRPr="001427AA">
        <w:rPr>
          <w:color w:val="231F20"/>
          <w:sz w:val="20"/>
        </w:rPr>
        <w:t xml:space="preserve"> states can be distinguished</w:t>
      </w:r>
      <w:r w:rsidR="00541164" w:rsidRPr="001427AA">
        <w:rPr>
          <w:color w:val="231F20"/>
          <w:sz w:val="20"/>
        </w:rPr>
        <w:t xml:space="preserve"> in the childhood ego</w:t>
      </w:r>
      <w:r w:rsidRPr="001427AA">
        <w:rPr>
          <w:color w:val="231F20"/>
          <w:sz w:val="20"/>
        </w:rPr>
        <w:t xml:space="preserve"> state</w:t>
      </w:r>
      <w:r w:rsidR="003D3C04" w:rsidRPr="001427AA">
        <w:rPr>
          <w:color w:val="231F20"/>
          <w:sz w:val="20"/>
        </w:rPr>
        <w:t>:</w:t>
      </w:r>
    </w:p>
    <w:p w14:paraId="5B5B7B59" w14:textId="64E38A2B" w:rsidR="004B33FF" w:rsidRPr="001427AA" w:rsidRDefault="00D307D1">
      <w:pPr>
        <w:pStyle w:val="ListParagraph"/>
        <w:numPr>
          <w:ilvl w:val="1"/>
          <w:numId w:val="6"/>
        </w:numPr>
        <w:tabs>
          <w:tab w:val="left" w:pos="1517"/>
          <w:tab w:val="left" w:pos="1518"/>
        </w:tabs>
        <w:spacing w:line="271" w:lineRule="auto"/>
        <w:ind w:right="2273"/>
        <w:rPr>
          <w:sz w:val="20"/>
        </w:rPr>
      </w:pPr>
      <w:r w:rsidRPr="001427AA">
        <w:rPr>
          <w:color w:val="231F20"/>
          <w:sz w:val="20"/>
        </w:rPr>
        <w:t>The fr</w:t>
      </w:r>
      <w:r w:rsidR="003D3C04" w:rsidRPr="001427AA">
        <w:rPr>
          <w:color w:val="231F20"/>
          <w:sz w:val="20"/>
        </w:rPr>
        <w:t>ee childhood</w:t>
      </w:r>
      <w:r w:rsidRPr="001427AA">
        <w:rPr>
          <w:color w:val="231F20"/>
          <w:sz w:val="20"/>
        </w:rPr>
        <w:t xml:space="preserve"> ego</w:t>
      </w:r>
      <w:r w:rsidR="003D3C04" w:rsidRPr="001427AA">
        <w:rPr>
          <w:color w:val="231F20"/>
          <w:sz w:val="20"/>
        </w:rPr>
        <w:t xml:space="preserve"> state is characterized by imagination, wittiness, love, and creativity (“If I win the lottery, I'll go on vacation for six weeks, buy a Ferrari, and invite all my friends over for a big party”).</w:t>
      </w:r>
    </w:p>
    <w:p w14:paraId="5F97EF0E" w14:textId="36384AF4" w:rsidR="004B33FF" w:rsidRPr="001427AA" w:rsidRDefault="003D3C04">
      <w:pPr>
        <w:pStyle w:val="ListParagraph"/>
        <w:numPr>
          <w:ilvl w:val="1"/>
          <w:numId w:val="6"/>
        </w:numPr>
        <w:tabs>
          <w:tab w:val="left" w:pos="1518"/>
        </w:tabs>
        <w:spacing w:line="271" w:lineRule="auto"/>
        <w:ind w:right="2478"/>
        <w:jc w:val="both"/>
        <w:rPr>
          <w:sz w:val="20"/>
        </w:rPr>
      </w:pPr>
      <w:r w:rsidRPr="001427AA">
        <w:rPr>
          <w:color w:val="231F20"/>
          <w:sz w:val="20"/>
        </w:rPr>
        <w:t>The rebellious childhood ego</w:t>
      </w:r>
      <w:r w:rsidR="00D307D1" w:rsidRPr="001427AA">
        <w:rPr>
          <w:color w:val="231F20"/>
          <w:sz w:val="20"/>
        </w:rPr>
        <w:t xml:space="preserve"> state</w:t>
      </w:r>
      <w:r w:rsidRPr="001427AA">
        <w:rPr>
          <w:color w:val="231F20"/>
          <w:sz w:val="20"/>
        </w:rPr>
        <w:t xml:space="preserve"> is about gaining attention and escaping perceived </w:t>
      </w:r>
      <w:r w:rsidR="006757AF" w:rsidRPr="001427AA">
        <w:rPr>
          <w:color w:val="231F20"/>
          <w:sz w:val="20"/>
        </w:rPr>
        <w:t>dictation</w:t>
      </w:r>
      <w:r w:rsidRPr="001427AA">
        <w:rPr>
          <w:color w:val="231F20"/>
          <w:sz w:val="20"/>
        </w:rPr>
        <w:t>. Problems with authorities often arise from this ego state.</w:t>
      </w:r>
    </w:p>
    <w:p w14:paraId="62BAD13D" w14:textId="238A3B7F" w:rsidR="004B33FF" w:rsidRPr="001427AA" w:rsidRDefault="006757AF">
      <w:pPr>
        <w:pStyle w:val="ListParagraph"/>
        <w:numPr>
          <w:ilvl w:val="1"/>
          <w:numId w:val="6"/>
        </w:numPr>
        <w:tabs>
          <w:tab w:val="left" w:pos="1518"/>
        </w:tabs>
        <w:spacing w:before="1" w:line="271" w:lineRule="auto"/>
        <w:ind w:right="2457"/>
        <w:jc w:val="both"/>
        <w:rPr>
          <w:sz w:val="20"/>
        </w:rPr>
      </w:pPr>
      <w:r w:rsidRPr="001427AA">
        <w:rPr>
          <w:color w:val="231F20"/>
          <w:sz w:val="20"/>
        </w:rPr>
        <w:t>T</w:t>
      </w:r>
      <w:r w:rsidR="003D3C04" w:rsidRPr="001427AA">
        <w:rPr>
          <w:color w:val="231F20"/>
          <w:sz w:val="20"/>
        </w:rPr>
        <w:t>he conformist childhood ego</w:t>
      </w:r>
      <w:r w:rsidRPr="001427AA">
        <w:rPr>
          <w:color w:val="231F20"/>
          <w:sz w:val="20"/>
        </w:rPr>
        <w:t xml:space="preserve"> state</w:t>
      </w:r>
      <w:r w:rsidR="003D3C04" w:rsidRPr="001427AA">
        <w:rPr>
          <w:color w:val="231F20"/>
          <w:sz w:val="20"/>
        </w:rPr>
        <w:t xml:space="preserve">, </w:t>
      </w:r>
      <w:r w:rsidRPr="001427AA">
        <w:rPr>
          <w:color w:val="231F20"/>
          <w:sz w:val="20"/>
        </w:rPr>
        <w:t>is about avoiding tension</w:t>
      </w:r>
      <w:r w:rsidR="003D3C04" w:rsidRPr="001427AA">
        <w:rPr>
          <w:color w:val="231F20"/>
          <w:sz w:val="20"/>
        </w:rPr>
        <w:t xml:space="preserve"> with authority</w:t>
      </w:r>
      <w:r w:rsidRPr="001427AA">
        <w:rPr>
          <w:color w:val="231F20"/>
          <w:sz w:val="20"/>
        </w:rPr>
        <w:t>,</w:t>
      </w:r>
      <w:r w:rsidR="003D3C04" w:rsidRPr="001427AA">
        <w:rPr>
          <w:color w:val="231F20"/>
          <w:sz w:val="20"/>
        </w:rPr>
        <w:t xml:space="preserve"> yielding</w:t>
      </w:r>
      <w:r w:rsidRPr="001427AA">
        <w:rPr>
          <w:color w:val="231F20"/>
          <w:sz w:val="20"/>
        </w:rPr>
        <w:t>,</w:t>
      </w:r>
      <w:r w:rsidR="003D3C04" w:rsidRPr="001427AA">
        <w:rPr>
          <w:color w:val="231F20"/>
          <w:sz w:val="20"/>
        </w:rPr>
        <w:t xml:space="preserve"> and trying to make “everything right.”</w:t>
      </w:r>
    </w:p>
    <w:p w14:paraId="33F9F33E" w14:textId="3D1C4967" w:rsidR="004B33FF" w:rsidRPr="001427AA" w:rsidRDefault="003D3C04">
      <w:pPr>
        <w:pStyle w:val="ListParagraph"/>
        <w:numPr>
          <w:ilvl w:val="0"/>
          <w:numId w:val="6"/>
        </w:numPr>
        <w:tabs>
          <w:tab w:val="left" w:pos="1237"/>
          <w:tab w:val="left" w:pos="1238"/>
        </w:tabs>
        <w:spacing w:line="271" w:lineRule="auto"/>
        <w:ind w:right="2266"/>
        <w:rPr>
          <w:sz w:val="20"/>
        </w:rPr>
      </w:pPr>
      <w:r w:rsidRPr="001427AA">
        <w:rPr>
          <w:color w:val="231F20"/>
          <w:sz w:val="20"/>
        </w:rPr>
        <w:t>The adult ego</w:t>
      </w:r>
      <w:r w:rsidR="006757AF" w:rsidRPr="001427AA">
        <w:rPr>
          <w:color w:val="231F20"/>
          <w:sz w:val="20"/>
        </w:rPr>
        <w:t xml:space="preserve"> state</w:t>
      </w:r>
      <w:r w:rsidRPr="001427AA">
        <w:rPr>
          <w:color w:val="231F20"/>
          <w:sz w:val="20"/>
        </w:rPr>
        <w:t xml:space="preserve"> is predominantly concerned with fact gathering, weighing probabilities, and decisio</w:t>
      </w:r>
      <w:r w:rsidR="006757AF" w:rsidRPr="001427AA">
        <w:rPr>
          <w:color w:val="231F20"/>
          <w:sz w:val="20"/>
        </w:rPr>
        <w:t>n-making</w:t>
      </w:r>
      <w:r w:rsidRPr="001427AA">
        <w:rPr>
          <w:color w:val="231F20"/>
          <w:sz w:val="20"/>
        </w:rPr>
        <w:t>. The state is active, probing, objective</w:t>
      </w:r>
      <w:r w:rsidR="006757AF" w:rsidRPr="001427AA">
        <w:rPr>
          <w:color w:val="231F20"/>
          <w:sz w:val="20"/>
        </w:rPr>
        <w:t>,</w:t>
      </w:r>
      <w:r w:rsidRPr="001427AA">
        <w:rPr>
          <w:color w:val="231F20"/>
          <w:sz w:val="20"/>
        </w:rPr>
        <w:t xml:space="preserve"> and fair. Good leaders predominantly</w:t>
      </w:r>
      <w:r w:rsidR="006757AF" w:rsidRPr="001427AA">
        <w:rPr>
          <w:color w:val="231F20"/>
          <w:sz w:val="20"/>
        </w:rPr>
        <w:t xml:space="preserve"> act</w:t>
      </w:r>
      <w:r w:rsidRPr="001427AA">
        <w:rPr>
          <w:color w:val="231F20"/>
          <w:sz w:val="20"/>
        </w:rPr>
        <w:t xml:space="preserve"> </w:t>
      </w:r>
      <w:r w:rsidR="006757AF" w:rsidRPr="001427AA">
        <w:rPr>
          <w:color w:val="231F20"/>
          <w:sz w:val="20"/>
        </w:rPr>
        <w:t>in</w:t>
      </w:r>
      <w:r w:rsidRPr="001427AA">
        <w:rPr>
          <w:color w:val="231F20"/>
          <w:sz w:val="20"/>
        </w:rPr>
        <w:t xml:space="preserve"> this ego state.</w:t>
      </w:r>
    </w:p>
    <w:p w14:paraId="2234C6EB" w14:textId="77777777" w:rsidR="00746617" w:rsidRPr="001427AA" w:rsidRDefault="00746617">
      <w:pPr>
        <w:pStyle w:val="BodyText"/>
        <w:spacing w:before="7"/>
        <w:rPr>
          <w:sz w:val="22"/>
        </w:rPr>
      </w:pPr>
    </w:p>
    <w:p w14:paraId="16F56273" w14:textId="1D8DCCE6" w:rsidR="004B33FF" w:rsidRPr="001427AA" w:rsidRDefault="003D3C04">
      <w:pPr>
        <w:pStyle w:val="BodyText"/>
        <w:spacing w:before="1" w:line="271" w:lineRule="auto"/>
        <w:ind w:left="957" w:right="2201" w:hanging="1"/>
        <w:jc w:val="both"/>
      </w:pPr>
      <w:r w:rsidRPr="001427AA">
        <w:rPr>
          <w:color w:val="231F20"/>
        </w:rPr>
        <w:t xml:space="preserve">As indicated </w:t>
      </w:r>
      <w:commentRangeStart w:id="13"/>
      <w:r w:rsidRPr="001427AA">
        <w:rPr>
          <w:color w:val="231F20"/>
        </w:rPr>
        <w:t>above</w:t>
      </w:r>
      <w:commentRangeEnd w:id="13"/>
      <w:r w:rsidR="00D454FD" w:rsidRPr="001427AA">
        <w:rPr>
          <w:rStyle w:val="CommentReference"/>
        </w:rPr>
        <w:commentReference w:id="13"/>
      </w:r>
      <w:r w:rsidRPr="001427AA">
        <w:rPr>
          <w:color w:val="231F20"/>
        </w:rPr>
        <w:t xml:space="preserve">, conﬂicts can arise through </w:t>
      </w:r>
      <w:r w:rsidR="006757AF" w:rsidRPr="001427AA">
        <w:rPr>
          <w:color w:val="231F20"/>
        </w:rPr>
        <w:t>what are referred to as</w:t>
      </w:r>
      <w:r w:rsidRPr="001427AA">
        <w:rPr>
          <w:color w:val="231F20"/>
        </w:rPr>
        <w:t xml:space="preserve"> crossover or co</w:t>
      </w:r>
      <w:r w:rsidR="006757AF" w:rsidRPr="001427AA">
        <w:rPr>
          <w:color w:val="231F20"/>
        </w:rPr>
        <w:t>ncealed</w:t>
      </w:r>
      <w:r w:rsidRPr="001427AA">
        <w:rPr>
          <w:color w:val="231F20"/>
        </w:rPr>
        <w:t xml:space="preserve"> transactions. Ideally, </w:t>
      </w:r>
      <w:r w:rsidR="006757AF" w:rsidRPr="001427AA">
        <w:rPr>
          <w:color w:val="231F20"/>
        </w:rPr>
        <w:t>leaders</w:t>
      </w:r>
      <w:r w:rsidRPr="001427AA">
        <w:rPr>
          <w:color w:val="231F20"/>
        </w:rPr>
        <w:t xml:space="preserve"> and employees (or people in general) act in the same ego state. In leadership situations, this would </w:t>
      </w:r>
      <w:r w:rsidR="00D454FD" w:rsidRPr="001427AA">
        <w:rPr>
          <w:color w:val="231F20"/>
        </w:rPr>
        <w:t>preferably</w:t>
      </w:r>
      <w:r w:rsidRPr="001427AA">
        <w:rPr>
          <w:color w:val="231F20"/>
        </w:rPr>
        <w:t xml:space="preserve"> be the adult ego state. A transaction could </w:t>
      </w:r>
      <w:r w:rsidRPr="001427AA">
        <w:rPr>
          <w:color w:val="231F20"/>
          <w:spacing w:val="1"/>
        </w:rPr>
        <w:t>proceed</w:t>
      </w:r>
      <w:r w:rsidRPr="001427AA">
        <w:rPr>
          <w:color w:val="231F20"/>
        </w:rPr>
        <w:t xml:space="preserve"> as follows:</w:t>
      </w:r>
    </w:p>
    <w:p w14:paraId="2234C6ED" w14:textId="77777777" w:rsidR="00746617" w:rsidRPr="001427AA" w:rsidRDefault="00746617">
      <w:pPr>
        <w:pStyle w:val="BodyText"/>
        <w:rPr>
          <w:sz w:val="24"/>
        </w:rPr>
      </w:pPr>
    </w:p>
    <w:p w14:paraId="5ECE8FD8" w14:textId="02BD71AB" w:rsidR="004B33FF" w:rsidRPr="001427AA" w:rsidRDefault="003D3C04">
      <w:pPr>
        <w:pStyle w:val="BodyText"/>
        <w:spacing w:before="156"/>
        <w:ind w:left="1127"/>
      </w:pPr>
      <w:r w:rsidRPr="001427AA">
        <w:rPr>
          <w:color w:val="003946"/>
        </w:rPr>
        <w:t xml:space="preserve">Conversation </w:t>
      </w:r>
      <w:r w:rsidR="006757AF" w:rsidRPr="001427AA">
        <w:rPr>
          <w:color w:val="003946"/>
        </w:rPr>
        <w:t>E</w:t>
      </w:r>
      <w:r w:rsidRPr="001427AA">
        <w:rPr>
          <w:color w:val="003946"/>
        </w:rPr>
        <w:t>xample 1</w:t>
      </w:r>
    </w:p>
    <w:p w14:paraId="2234C6EF" w14:textId="16153793" w:rsidR="00746617" w:rsidRPr="001427AA" w:rsidRDefault="0017117C">
      <w:pPr>
        <w:pStyle w:val="BodyText"/>
        <w:spacing w:before="10"/>
        <w:rPr>
          <w:sz w:val="11"/>
        </w:rPr>
      </w:pPr>
      <w:r w:rsidRPr="001427AA">
        <w:rPr>
          <w:noProof/>
        </w:rPr>
        <mc:AlternateContent>
          <mc:Choice Requires="wpg">
            <w:drawing>
              <wp:anchor distT="0" distB="0" distL="0" distR="0" simplePos="0" relativeHeight="251666944" behindDoc="1" locked="0" layoutInCell="1" allowOverlap="1" wp14:anchorId="2234CB81" wp14:editId="5B458BE8">
                <wp:simplePos x="0" y="0"/>
                <wp:positionH relativeFrom="page">
                  <wp:posOffset>899795</wp:posOffset>
                </wp:positionH>
                <wp:positionV relativeFrom="paragraph">
                  <wp:posOffset>102235</wp:posOffset>
                </wp:positionV>
                <wp:extent cx="4968240" cy="883285"/>
                <wp:effectExtent l="0" t="0" r="0" b="0"/>
                <wp:wrapTopAndBottom/>
                <wp:docPr id="120"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883285"/>
                          <a:chOff x="1417" y="161"/>
                          <a:chExt cx="7824" cy="1391"/>
                        </a:xfrm>
                      </wpg:grpSpPr>
                      <wps:wsp>
                        <wps:cNvPr id="121" name="docshape79"/>
                        <wps:cNvSpPr>
                          <a:spLocks noChangeArrowheads="1"/>
                        </wps:cNvSpPr>
                        <wps:spPr bwMode="auto">
                          <a:xfrm>
                            <a:off x="1417" y="171"/>
                            <a:ext cx="7824" cy="138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Line 48"/>
                        <wps:cNvCnPr>
                          <a:cxnSpLocks noChangeShapeType="1"/>
                        </wps:cNvCnPr>
                        <wps:spPr bwMode="auto">
                          <a:xfrm>
                            <a:off x="9241"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23" name="docshape80"/>
                        <wps:cNvSpPr txBox="1">
                          <a:spLocks noChangeArrowheads="1"/>
                        </wps:cNvSpPr>
                        <wps:spPr bwMode="auto">
                          <a:xfrm>
                            <a:off x="1417" y="171"/>
                            <a:ext cx="7824"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F43B6" w14:textId="47675274" w:rsidR="004B33FF" w:rsidRDefault="003D3C04">
                              <w:pPr>
                                <w:spacing w:before="179"/>
                                <w:ind w:left="170"/>
                                <w:rPr>
                                  <w:sz w:val="20"/>
                                </w:rPr>
                              </w:pPr>
                              <w:r>
                                <w:rPr>
                                  <w:color w:val="231F20"/>
                                  <w:spacing w:val="-1"/>
                                  <w:sz w:val="20"/>
                                </w:rPr>
                                <w:t xml:space="preserve">Boss: </w:t>
                              </w:r>
                              <w:r w:rsidR="00D454FD">
                                <w:rPr>
                                  <w:color w:val="231F20"/>
                                  <w:spacing w:val="-1"/>
                                  <w:sz w:val="20"/>
                                </w:rPr>
                                <w:t>“</w:t>
                              </w:r>
                              <w:r>
                                <w:rPr>
                                  <w:color w:val="231F20"/>
                                  <w:spacing w:val="-1"/>
                                  <w:sz w:val="20"/>
                                </w:rPr>
                                <w:t xml:space="preserve">Are there any problems with </w:t>
                              </w:r>
                              <w:r>
                                <w:rPr>
                                  <w:color w:val="231F20"/>
                                  <w:sz w:val="20"/>
                                </w:rPr>
                                <w:t>the XY project?</w:t>
                              </w:r>
                              <w:r w:rsidR="00D454FD">
                                <w:rPr>
                                  <w:color w:val="231F20"/>
                                  <w:sz w:val="20"/>
                                </w:rPr>
                                <w:t>”</w:t>
                              </w:r>
                            </w:p>
                            <w:p w14:paraId="2234CC2B" w14:textId="77777777" w:rsidR="00746617" w:rsidRDefault="00746617">
                              <w:pPr>
                                <w:spacing w:before="3"/>
                                <w:rPr>
                                  <w:sz w:val="25"/>
                                </w:rPr>
                              </w:pPr>
                            </w:p>
                            <w:p w14:paraId="48158C3C" w14:textId="037FC4AA" w:rsidR="004B33FF" w:rsidRDefault="003D3C04">
                              <w:pPr>
                                <w:spacing w:line="271" w:lineRule="auto"/>
                                <w:ind w:left="170" w:right="789"/>
                                <w:rPr>
                                  <w:sz w:val="20"/>
                                </w:rPr>
                              </w:pPr>
                              <w:r>
                                <w:rPr>
                                  <w:color w:val="231F20"/>
                                  <w:sz w:val="20"/>
                                </w:rPr>
                                <w:t xml:space="preserve">Employee: </w:t>
                              </w:r>
                              <w:r w:rsidR="00D454FD">
                                <w:rPr>
                                  <w:color w:val="231F20"/>
                                  <w:sz w:val="20"/>
                                </w:rPr>
                                <w:t>“</w:t>
                              </w:r>
                              <w:r>
                                <w:rPr>
                                  <w:color w:val="231F20"/>
                                  <w:sz w:val="20"/>
                                </w:rPr>
                                <w:t>Yes, it was slightly delayed due to technical problems. Everyone is pitching in so we can still meet the deadline.</w:t>
                              </w:r>
                              <w:r w:rsidR="00466B9D">
                                <w:rPr>
                                  <w:color w:val="231F20"/>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4CB81" id="docshapegroup78" o:spid="_x0000_s1042" style="position:absolute;margin-left:70.85pt;margin-top:8.05pt;width:391.2pt;height:69.55pt;z-index:-251649536;mso-wrap-distance-left:0;mso-wrap-distance-right:0;mso-position-horizontal-relative:page" coordorigin="1417,161" coordsize="782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">
                <v:rect id="docshape79" o:spid="_x0000_s1043" style="position:absolute;left:1417;top:171;width:7824;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" fillcolor="#f1f1f1" stroked="f"/>
                <v:line id="Line 48" o:spid="_x0000_s1044" style="position:absolute;visibility:visible;mso-wrap-style:square" from="9241,166" to="924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" strokecolor="#003946" strokeweight=".5pt"/>
                <v:shape id="docshape80" o:spid="_x0000_s1045" type="#_x0000_t202" style="position:absolute;left:1417;top:171;width:7824;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5A3F43B6" w14:textId="47675274" w:rsidR="004B33FF" w:rsidRDefault="003D3C04">
                        <w:pPr>
                          <w:spacing w:before="179"/>
                          <w:ind w:left="170"/>
                          <w:rPr>
                            <w:sz w:val="20"/>
                          </w:rPr>
                        </w:pPr>
                        <w:r>
                          <w:rPr>
                            <w:color w:val="231F20"/>
                            <w:spacing w:val="-1"/>
                            <w:sz w:val="20"/>
                          </w:rPr>
                          <w:t xml:space="preserve">Boss: </w:t>
                        </w:r>
                        <w:r w:rsidR="00D454FD">
                          <w:rPr>
                            <w:color w:val="231F20"/>
                            <w:spacing w:val="-1"/>
                            <w:sz w:val="20"/>
                          </w:rPr>
                          <w:t>“</w:t>
                        </w:r>
                        <w:r>
                          <w:rPr>
                            <w:color w:val="231F20"/>
                            <w:spacing w:val="-1"/>
                            <w:sz w:val="20"/>
                          </w:rPr>
                          <w:t xml:space="preserve">Are there any problems with </w:t>
                        </w:r>
                        <w:r>
                          <w:rPr>
                            <w:color w:val="231F20"/>
                            <w:sz w:val="20"/>
                          </w:rPr>
                          <w:t>the XY project?</w:t>
                        </w:r>
                        <w:r w:rsidR="00D454FD">
                          <w:rPr>
                            <w:color w:val="231F20"/>
                            <w:sz w:val="20"/>
                          </w:rPr>
                          <w:t>”</w:t>
                        </w:r>
                      </w:p>
                      <w:p w14:paraId="2234CC2B" w14:textId="77777777" w:rsidR="00746617" w:rsidRDefault="00746617">
                        <w:pPr>
                          <w:spacing w:before="3"/>
                          <w:rPr>
                            <w:sz w:val="25"/>
                          </w:rPr>
                        </w:pPr>
                      </w:p>
                      <w:p w14:paraId="48158C3C" w14:textId="037FC4AA" w:rsidR="004B33FF" w:rsidRDefault="003D3C04">
                        <w:pPr>
                          <w:spacing w:line="271" w:lineRule="auto"/>
                          <w:ind w:left="170" w:right="789"/>
                          <w:rPr>
                            <w:sz w:val="20"/>
                          </w:rPr>
                        </w:pPr>
                        <w:r>
                          <w:rPr>
                            <w:color w:val="231F20"/>
                            <w:sz w:val="20"/>
                          </w:rPr>
                          <w:t xml:space="preserve">Employee: </w:t>
                        </w:r>
                        <w:r w:rsidR="00D454FD">
                          <w:rPr>
                            <w:color w:val="231F20"/>
                            <w:sz w:val="20"/>
                          </w:rPr>
                          <w:t>“</w:t>
                        </w:r>
                        <w:r>
                          <w:rPr>
                            <w:color w:val="231F20"/>
                            <w:sz w:val="20"/>
                          </w:rPr>
                          <w:t>Yes, it was slightly delayed due to technical problems. Everyone is pitching in so we can still meet the deadline.</w:t>
                        </w:r>
                        <w:r w:rsidR="00466B9D">
                          <w:rPr>
                            <w:color w:val="231F20"/>
                            <w:sz w:val="20"/>
                          </w:rPr>
                          <w:t>”</w:t>
                        </w:r>
                      </w:p>
                    </w:txbxContent>
                  </v:textbox>
                </v:shape>
                <w10:wrap type="topAndBottom" anchorx="page"/>
              </v:group>
            </w:pict>
          </mc:Fallback>
        </mc:AlternateContent>
      </w:r>
    </w:p>
    <w:p w14:paraId="2234C6F0" w14:textId="77777777" w:rsidR="00746617" w:rsidRPr="001427AA" w:rsidRDefault="00746617">
      <w:pPr>
        <w:pStyle w:val="BodyText"/>
        <w:rPr>
          <w:sz w:val="25"/>
        </w:rPr>
      </w:pPr>
    </w:p>
    <w:p w14:paraId="276A4D30" w14:textId="40767FF8" w:rsidR="004B33FF" w:rsidRPr="001427AA" w:rsidRDefault="00D454FD">
      <w:pPr>
        <w:pStyle w:val="BodyText"/>
        <w:spacing w:before="99" w:line="271" w:lineRule="auto"/>
        <w:ind w:left="957" w:right="2201"/>
        <w:jc w:val="both"/>
      </w:pPr>
      <w:r w:rsidRPr="001427AA">
        <w:rPr>
          <w:color w:val="231F20"/>
        </w:rPr>
        <w:t>P</w:t>
      </w:r>
      <w:r w:rsidR="003D3C04" w:rsidRPr="001427AA">
        <w:rPr>
          <w:color w:val="231F20"/>
        </w:rPr>
        <w:t>roblematic cross</w:t>
      </w:r>
      <w:r w:rsidRPr="001427AA">
        <w:rPr>
          <w:color w:val="231F20"/>
        </w:rPr>
        <w:t xml:space="preserve">over </w:t>
      </w:r>
      <w:r w:rsidR="003D3C04" w:rsidRPr="001427AA">
        <w:rPr>
          <w:color w:val="231F20"/>
        </w:rPr>
        <w:t>transactions occur when the interaction partners act from different ego states</w:t>
      </w:r>
      <w:r w:rsidRPr="001427AA">
        <w:rPr>
          <w:color w:val="231F20"/>
        </w:rPr>
        <w:t>.</w:t>
      </w:r>
      <w:r w:rsidR="003D3C04" w:rsidRPr="001427AA">
        <w:rPr>
          <w:color w:val="231F20"/>
        </w:rPr>
        <w:t xml:space="preserve"> </w:t>
      </w:r>
      <w:r w:rsidRPr="001427AA">
        <w:rPr>
          <w:color w:val="231F20"/>
        </w:rPr>
        <w:t>I</w:t>
      </w:r>
      <w:r w:rsidR="003D3C04" w:rsidRPr="001427AA">
        <w:rPr>
          <w:color w:val="231F20"/>
        </w:rPr>
        <w:t>n this case</w:t>
      </w:r>
      <w:r w:rsidRPr="001427AA">
        <w:rPr>
          <w:color w:val="231F20"/>
        </w:rPr>
        <w:t>,</w:t>
      </w:r>
      <w:r w:rsidR="003D3C04" w:rsidRPr="001427AA">
        <w:rPr>
          <w:color w:val="231F20"/>
        </w:rPr>
        <w:t xml:space="preserve"> the boss </w:t>
      </w:r>
      <w:r w:rsidRPr="001427AA">
        <w:rPr>
          <w:color w:val="231F20"/>
        </w:rPr>
        <w:t xml:space="preserve">is acting </w:t>
      </w:r>
      <w:r w:rsidR="003D3C04" w:rsidRPr="001427AA">
        <w:rPr>
          <w:color w:val="231F20"/>
        </w:rPr>
        <w:t>from the adult ego</w:t>
      </w:r>
      <w:r w:rsidRPr="001427AA">
        <w:rPr>
          <w:color w:val="231F20"/>
        </w:rPr>
        <w:t xml:space="preserve"> and</w:t>
      </w:r>
      <w:r w:rsidR="003D3C04" w:rsidRPr="001427AA">
        <w:rPr>
          <w:color w:val="231F20"/>
        </w:rPr>
        <w:t xml:space="preserve"> the employee from the rebellious childhood ego:</w:t>
      </w:r>
    </w:p>
    <w:p w14:paraId="2234C6F2" w14:textId="77777777" w:rsidR="00746617" w:rsidRPr="001427AA" w:rsidRDefault="00746617">
      <w:pPr>
        <w:pStyle w:val="BodyText"/>
        <w:rPr>
          <w:sz w:val="24"/>
        </w:rPr>
      </w:pPr>
    </w:p>
    <w:p w14:paraId="341FF00C" w14:textId="3FEE5DAA" w:rsidR="004B33FF" w:rsidRPr="001427AA" w:rsidRDefault="003D3C04">
      <w:pPr>
        <w:pStyle w:val="BodyText"/>
        <w:spacing w:before="157"/>
        <w:ind w:left="1127"/>
      </w:pPr>
      <w:r w:rsidRPr="001427AA">
        <w:rPr>
          <w:color w:val="003946"/>
        </w:rPr>
        <w:t xml:space="preserve">Conversation </w:t>
      </w:r>
      <w:r w:rsidR="00D454FD" w:rsidRPr="001427AA">
        <w:rPr>
          <w:color w:val="003946"/>
        </w:rPr>
        <w:t>E</w:t>
      </w:r>
      <w:r w:rsidRPr="001427AA">
        <w:rPr>
          <w:color w:val="003946"/>
        </w:rPr>
        <w:t>xample 2</w:t>
      </w:r>
    </w:p>
    <w:p w14:paraId="2234C6F4" w14:textId="0F39F876" w:rsidR="00746617" w:rsidRPr="001427AA" w:rsidRDefault="0017117C">
      <w:pPr>
        <w:pStyle w:val="BodyText"/>
        <w:spacing w:before="10"/>
        <w:rPr>
          <w:sz w:val="11"/>
        </w:rPr>
      </w:pPr>
      <w:r w:rsidRPr="001427AA">
        <w:rPr>
          <w:noProof/>
        </w:rPr>
        <mc:AlternateContent>
          <mc:Choice Requires="wpg">
            <w:drawing>
              <wp:anchor distT="0" distB="0" distL="0" distR="0" simplePos="0" relativeHeight="251667968" behindDoc="1" locked="0" layoutInCell="1" allowOverlap="1" wp14:anchorId="2234CB82" wp14:editId="1C6FFC97">
                <wp:simplePos x="0" y="0"/>
                <wp:positionH relativeFrom="page">
                  <wp:posOffset>899795</wp:posOffset>
                </wp:positionH>
                <wp:positionV relativeFrom="paragraph">
                  <wp:posOffset>101600</wp:posOffset>
                </wp:positionV>
                <wp:extent cx="4968240" cy="718185"/>
                <wp:effectExtent l="0" t="0" r="0" b="0"/>
                <wp:wrapTopAndBottom/>
                <wp:docPr id="116"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718185"/>
                          <a:chOff x="1417" y="160"/>
                          <a:chExt cx="7824" cy="1131"/>
                        </a:xfrm>
                      </wpg:grpSpPr>
                      <wps:wsp>
                        <wps:cNvPr id="117" name="docshape82"/>
                        <wps:cNvSpPr>
                          <a:spLocks noChangeArrowheads="1"/>
                        </wps:cNvSpPr>
                        <wps:spPr bwMode="auto">
                          <a:xfrm>
                            <a:off x="1417" y="170"/>
                            <a:ext cx="7824" cy="11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Line 44"/>
                        <wps:cNvCnPr>
                          <a:cxnSpLocks noChangeShapeType="1"/>
                        </wps:cNvCnPr>
                        <wps:spPr bwMode="auto">
                          <a:xfrm>
                            <a:off x="9241" y="16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19" name="docshape83"/>
                        <wps:cNvSpPr txBox="1">
                          <a:spLocks noChangeArrowheads="1"/>
                        </wps:cNvSpPr>
                        <wps:spPr bwMode="auto">
                          <a:xfrm>
                            <a:off x="1417" y="170"/>
                            <a:ext cx="7824"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D323E" w14:textId="287FCFE4" w:rsidR="004B33FF" w:rsidRDefault="003D3C04">
                              <w:pPr>
                                <w:spacing w:before="179"/>
                                <w:ind w:left="170"/>
                                <w:rPr>
                                  <w:sz w:val="20"/>
                                </w:rPr>
                              </w:pPr>
                              <w:r>
                                <w:rPr>
                                  <w:color w:val="231F20"/>
                                  <w:spacing w:val="-1"/>
                                  <w:sz w:val="20"/>
                                </w:rPr>
                                <w:t xml:space="preserve">Boss: </w:t>
                              </w:r>
                              <w:r w:rsidR="00466B9D">
                                <w:rPr>
                                  <w:color w:val="231F20"/>
                                  <w:spacing w:val="-1"/>
                                  <w:sz w:val="20"/>
                                </w:rPr>
                                <w:t>“</w:t>
                              </w:r>
                              <w:r>
                                <w:rPr>
                                  <w:color w:val="231F20"/>
                                  <w:spacing w:val="-1"/>
                                  <w:sz w:val="20"/>
                                </w:rPr>
                                <w:t xml:space="preserve">Are there any problems with </w:t>
                              </w:r>
                              <w:r>
                                <w:rPr>
                                  <w:color w:val="231F20"/>
                                  <w:sz w:val="20"/>
                                </w:rPr>
                                <w:t>the XY project?</w:t>
                              </w:r>
                              <w:r w:rsidR="00466B9D">
                                <w:rPr>
                                  <w:color w:val="231F20"/>
                                  <w:sz w:val="20"/>
                                </w:rPr>
                                <w:t>”</w:t>
                              </w:r>
                            </w:p>
                            <w:p w14:paraId="2234CC2E" w14:textId="77777777" w:rsidR="00746617" w:rsidRDefault="00746617">
                              <w:pPr>
                                <w:spacing w:before="3"/>
                                <w:rPr>
                                  <w:sz w:val="25"/>
                                </w:rPr>
                              </w:pPr>
                            </w:p>
                            <w:p w14:paraId="66ED3808" w14:textId="6DAE492B" w:rsidR="004B33FF" w:rsidRDefault="003D3C04">
                              <w:pPr>
                                <w:ind w:left="170"/>
                                <w:rPr>
                                  <w:sz w:val="20"/>
                                </w:rPr>
                              </w:pPr>
                              <w:r>
                                <w:rPr>
                                  <w:color w:val="231F20"/>
                                  <w:sz w:val="20"/>
                                </w:rPr>
                                <w:t xml:space="preserve">Employee: </w:t>
                              </w:r>
                              <w:r w:rsidR="00466B9D">
                                <w:rPr>
                                  <w:color w:val="231F20"/>
                                  <w:sz w:val="20"/>
                                </w:rPr>
                                <w:t>“</w:t>
                              </w:r>
                              <w:r>
                                <w:rPr>
                                  <w:color w:val="231F20"/>
                                  <w:sz w:val="20"/>
                                </w:rPr>
                                <w:t>Is it always my fault when something doesn't go right?!</w:t>
                              </w:r>
                              <w:r w:rsidR="00466B9D">
                                <w:rPr>
                                  <w:color w:val="231F20"/>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4CB82" id="docshapegroup81" o:spid="_x0000_s1046" style="position:absolute;margin-left:70.85pt;margin-top:8pt;width:391.2pt;height:56.55pt;z-index:-251648512;mso-wrap-distance-left:0;mso-wrap-distance-right:0;mso-position-horizontal-relative:page" coordorigin="1417,160" coordsize="7824,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">
                <v:rect id="docshape82" o:spid="_x0000_s1047" style="position:absolute;left:1417;top:170;width:7824;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" fillcolor="#f1f1f1" stroked="f"/>
                <v:line id="Line 44" o:spid="_x0000_s1048" style="position:absolute;visibility:visible;mso-wrap-style:square" from="9241,165" to="924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" strokecolor="#003946" strokeweight=".5pt"/>
                <v:shape id="docshape83" o:spid="_x0000_s1049" type="#_x0000_t202" style="position:absolute;left:1417;top:170;width:7824;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3E2D323E" w14:textId="287FCFE4" w:rsidR="004B33FF" w:rsidRDefault="003D3C04">
                        <w:pPr>
                          <w:spacing w:before="179"/>
                          <w:ind w:left="170"/>
                          <w:rPr>
                            <w:sz w:val="20"/>
                          </w:rPr>
                        </w:pPr>
                        <w:r>
                          <w:rPr>
                            <w:color w:val="231F20"/>
                            <w:spacing w:val="-1"/>
                            <w:sz w:val="20"/>
                          </w:rPr>
                          <w:t xml:space="preserve">Boss: </w:t>
                        </w:r>
                        <w:r w:rsidR="00466B9D">
                          <w:rPr>
                            <w:color w:val="231F20"/>
                            <w:spacing w:val="-1"/>
                            <w:sz w:val="20"/>
                          </w:rPr>
                          <w:t>“</w:t>
                        </w:r>
                        <w:r>
                          <w:rPr>
                            <w:color w:val="231F20"/>
                            <w:spacing w:val="-1"/>
                            <w:sz w:val="20"/>
                          </w:rPr>
                          <w:t xml:space="preserve">Are there any problems with </w:t>
                        </w:r>
                        <w:r>
                          <w:rPr>
                            <w:color w:val="231F20"/>
                            <w:sz w:val="20"/>
                          </w:rPr>
                          <w:t>the XY project?</w:t>
                        </w:r>
                        <w:r w:rsidR="00466B9D">
                          <w:rPr>
                            <w:color w:val="231F20"/>
                            <w:sz w:val="20"/>
                          </w:rPr>
                          <w:t>”</w:t>
                        </w:r>
                      </w:p>
                      <w:p w14:paraId="2234CC2E" w14:textId="77777777" w:rsidR="00746617" w:rsidRDefault="00746617">
                        <w:pPr>
                          <w:spacing w:before="3"/>
                          <w:rPr>
                            <w:sz w:val="25"/>
                          </w:rPr>
                        </w:pPr>
                      </w:p>
                      <w:p w14:paraId="66ED3808" w14:textId="6DAE492B" w:rsidR="004B33FF" w:rsidRDefault="003D3C04">
                        <w:pPr>
                          <w:ind w:left="170"/>
                          <w:rPr>
                            <w:sz w:val="20"/>
                          </w:rPr>
                        </w:pPr>
                        <w:r>
                          <w:rPr>
                            <w:color w:val="231F20"/>
                            <w:sz w:val="20"/>
                          </w:rPr>
                          <w:t xml:space="preserve">Employee: </w:t>
                        </w:r>
                        <w:r w:rsidR="00466B9D">
                          <w:rPr>
                            <w:color w:val="231F20"/>
                            <w:sz w:val="20"/>
                          </w:rPr>
                          <w:t>“</w:t>
                        </w:r>
                        <w:r>
                          <w:rPr>
                            <w:color w:val="231F20"/>
                            <w:sz w:val="20"/>
                          </w:rPr>
                          <w:t>Is it always my fault when something doesn't go right?!</w:t>
                        </w:r>
                        <w:r w:rsidR="00466B9D">
                          <w:rPr>
                            <w:color w:val="231F20"/>
                            <w:sz w:val="20"/>
                          </w:rPr>
                          <w:t>”</w:t>
                        </w:r>
                      </w:p>
                    </w:txbxContent>
                  </v:textbox>
                </v:shape>
                <w10:wrap type="topAndBottom" anchorx="page"/>
              </v:group>
            </w:pict>
          </mc:Fallback>
        </mc:AlternateContent>
      </w:r>
    </w:p>
    <w:p w14:paraId="2234C6F5" w14:textId="77777777" w:rsidR="00746617" w:rsidRPr="001427AA" w:rsidRDefault="00746617">
      <w:pPr>
        <w:rPr>
          <w:sz w:val="11"/>
        </w:rPr>
        <w:sectPr w:rsidR="00746617" w:rsidRPr="001427AA">
          <w:pgSz w:w="11910" w:h="16840"/>
          <w:pgMar w:top="960" w:right="460" w:bottom="680" w:left="460" w:header="0" w:footer="486" w:gutter="0"/>
          <w:cols w:space="720"/>
        </w:sectPr>
      </w:pPr>
    </w:p>
    <w:p w14:paraId="2234C6F6" w14:textId="77777777" w:rsidR="00746617" w:rsidRPr="001427AA" w:rsidRDefault="00746617">
      <w:pPr>
        <w:pStyle w:val="BodyText"/>
      </w:pPr>
    </w:p>
    <w:p w14:paraId="2234C6F7" w14:textId="77777777" w:rsidR="00746617" w:rsidRPr="001427AA" w:rsidRDefault="00746617">
      <w:pPr>
        <w:pStyle w:val="BodyText"/>
      </w:pPr>
    </w:p>
    <w:p w14:paraId="2234C6F8" w14:textId="77777777" w:rsidR="00746617" w:rsidRPr="001427AA" w:rsidRDefault="00746617">
      <w:pPr>
        <w:pStyle w:val="BodyText"/>
      </w:pPr>
    </w:p>
    <w:p w14:paraId="2234C6F9" w14:textId="77777777" w:rsidR="00746617" w:rsidRPr="001427AA" w:rsidRDefault="00746617">
      <w:pPr>
        <w:pStyle w:val="BodyText"/>
      </w:pPr>
    </w:p>
    <w:p w14:paraId="2234C6FA" w14:textId="77777777" w:rsidR="00746617" w:rsidRPr="001427AA" w:rsidRDefault="00746617">
      <w:pPr>
        <w:pStyle w:val="BodyText"/>
      </w:pPr>
    </w:p>
    <w:p w14:paraId="2234C6FB" w14:textId="77777777" w:rsidR="00746617" w:rsidRPr="001427AA" w:rsidRDefault="00746617">
      <w:pPr>
        <w:pStyle w:val="BodyText"/>
      </w:pPr>
    </w:p>
    <w:p w14:paraId="2234C6FC" w14:textId="77777777" w:rsidR="00746617" w:rsidRPr="001427AA" w:rsidRDefault="00746617">
      <w:pPr>
        <w:pStyle w:val="BodyText"/>
      </w:pPr>
    </w:p>
    <w:p w14:paraId="2234C6FD" w14:textId="77777777" w:rsidR="00746617" w:rsidRPr="001427AA" w:rsidRDefault="00746617">
      <w:pPr>
        <w:pStyle w:val="BodyText"/>
        <w:spacing w:before="1"/>
        <w:rPr>
          <w:sz w:val="22"/>
        </w:rPr>
      </w:pPr>
    </w:p>
    <w:p w14:paraId="436D797A" w14:textId="5DC20D7C" w:rsidR="004B33FF" w:rsidRPr="001427AA" w:rsidRDefault="003D3C04">
      <w:pPr>
        <w:pStyle w:val="BodyText"/>
        <w:spacing w:before="100" w:line="271" w:lineRule="auto"/>
        <w:ind w:left="2204" w:right="954"/>
        <w:jc w:val="both"/>
      </w:pPr>
      <w:r w:rsidRPr="001427AA">
        <w:rPr>
          <w:color w:val="231F20"/>
        </w:rPr>
        <w:t>Cross</w:t>
      </w:r>
      <w:r w:rsidR="00466B9D" w:rsidRPr="001427AA">
        <w:rPr>
          <w:color w:val="231F20"/>
        </w:rPr>
        <w:t xml:space="preserve">over </w:t>
      </w:r>
      <w:r w:rsidRPr="001427AA">
        <w:rPr>
          <w:color w:val="231F20"/>
        </w:rPr>
        <w:t xml:space="preserve">transactions usually take one </w:t>
      </w:r>
      <w:r w:rsidR="00466B9D" w:rsidRPr="001427AA">
        <w:rPr>
          <w:color w:val="231F20"/>
        </w:rPr>
        <w:t>conversation partner</w:t>
      </w:r>
      <w:r w:rsidRPr="001427AA">
        <w:rPr>
          <w:color w:val="231F20"/>
        </w:rPr>
        <w:t xml:space="preserve"> by surprise. In this case, the boss who asks an open question is probably surprised by the employee's aggression. In terms of the communication square, the boss has asked the question on the factual level, but the employee has taken it on the relational level (“You must be incapable”). </w:t>
      </w:r>
      <w:r w:rsidR="00466B9D" w:rsidRPr="001427AA">
        <w:rPr>
          <w:color w:val="231F20"/>
        </w:rPr>
        <w:t>C</w:t>
      </w:r>
      <w:r w:rsidRPr="001427AA">
        <w:rPr>
          <w:color w:val="231F20"/>
        </w:rPr>
        <w:t>ross</w:t>
      </w:r>
      <w:r w:rsidR="00466B9D" w:rsidRPr="001427AA">
        <w:rPr>
          <w:color w:val="231F20"/>
        </w:rPr>
        <w:t xml:space="preserve">over </w:t>
      </w:r>
      <w:r w:rsidRPr="001427AA">
        <w:rPr>
          <w:color w:val="231F20"/>
        </w:rPr>
        <w:t xml:space="preserve">transactions can be very frustrating for one or both parties. If one party reacts from the childhood ego, </w:t>
      </w:r>
      <w:r w:rsidR="00466B9D" w:rsidRPr="001427AA">
        <w:rPr>
          <w:color w:val="231F20"/>
        </w:rPr>
        <w:t>they</w:t>
      </w:r>
      <w:r w:rsidRPr="001427AA">
        <w:rPr>
          <w:color w:val="231F20"/>
        </w:rPr>
        <w:t xml:space="preserve"> can be difficult to persuade</w:t>
      </w:r>
      <w:r w:rsidR="00466B9D" w:rsidRPr="001427AA">
        <w:rPr>
          <w:color w:val="231F20"/>
        </w:rPr>
        <w:t>. E</w:t>
      </w:r>
      <w:r w:rsidRPr="001427AA">
        <w:rPr>
          <w:color w:val="231F20"/>
        </w:rPr>
        <w:t>xternal help, e.g., mediation, may be appropriate</w:t>
      </w:r>
      <w:r w:rsidR="00466B9D" w:rsidRPr="001427AA">
        <w:rPr>
          <w:color w:val="231F20"/>
        </w:rPr>
        <w:t xml:space="preserve"> here</w:t>
      </w:r>
      <w:r w:rsidRPr="001427AA">
        <w:rPr>
          <w:color w:val="231F20"/>
        </w:rPr>
        <w:t>.</w:t>
      </w:r>
    </w:p>
    <w:p w14:paraId="2234C6FF" w14:textId="77777777" w:rsidR="00746617" w:rsidRPr="001427AA" w:rsidRDefault="00746617">
      <w:pPr>
        <w:pStyle w:val="BodyText"/>
        <w:spacing w:before="7"/>
        <w:rPr>
          <w:sz w:val="22"/>
        </w:rPr>
      </w:pPr>
    </w:p>
    <w:p w14:paraId="59DA0EFE" w14:textId="5401D21E" w:rsidR="004B33FF" w:rsidRPr="001427AA" w:rsidRDefault="003D3C04">
      <w:pPr>
        <w:pStyle w:val="BodyText"/>
        <w:spacing w:before="1" w:line="271" w:lineRule="auto"/>
        <w:ind w:left="2204" w:right="954" w:hanging="1"/>
        <w:jc w:val="both"/>
      </w:pPr>
      <w:r w:rsidRPr="001427AA">
        <w:rPr>
          <w:color w:val="231F20"/>
        </w:rPr>
        <w:t>Co</w:t>
      </w:r>
      <w:r w:rsidR="00466B9D" w:rsidRPr="001427AA">
        <w:rPr>
          <w:color w:val="231F20"/>
        </w:rPr>
        <w:t>ncealed</w:t>
      </w:r>
      <w:r w:rsidRPr="001427AA">
        <w:rPr>
          <w:color w:val="231F20"/>
        </w:rPr>
        <w:t xml:space="preserve"> transactions can occur when partners believe they are communicating on </w:t>
      </w:r>
      <w:r w:rsidR="00466B9D" w:rsidRPr="001427AA">
        <w:rPr>
          <w:color w:val="231F20"/>
        </w:rPr>
        <w:t>a</w:t>
      </w:r>
      <w:r w:rsidRPr="001427AA">
        <w:rPr>
          <w:color w:val="231F20"/>
        </w:rPr>
        <w:t xml:space="preserve"> factual level, i.e., in the adult ego state, but are actually meeting on a different level:</w:t>
      </w:r>
    </w:p>
    <w:p w14:paraId="2234C701" w14:textId="77777777" w:rsidR="00746617" w:rsidRPr="001427AA" w:rsidRDefault="00746617">
      <w:pPr>
        <w:pStyle w:val="BodyText"/>
        <w:rPr>
          <w:sz w:val="24"/>
        </w:rPr>
      </w:pPr>
    </w:p>
    <w:p w14:paraId="1D7DFFAA" w14:textId="77777777" w:rsidR="004B33FF" w:rsidRPr="001427AA" w:rsidRDefault="003D3C04">
      <w:pPr>
        <w:pStyle w:val="BodyText"/>
        <w:spacing w:before="156"/>
        <w:ind w:left="2374"/>
      </w:pPr>
      <w:r w:rsidRPr="001427AA">
        <w:rPr>
          <w:color w:val="003946"/>
        </w:rPr>
        <w:t>Conversation example 3</w:t>
      </w:r>
    </w:p>
    <w:p w14:paraId="2234C703" w14:textId="65FA62B0" w:rsidR="00746617" w:rsidRPr="001427AA" w:rsidRDefault="0017117C">
      <w:pPr>
        <w:pStyle w:val="BodyText"/>
        <w:spacing w:before="10"/>
        <w:rPr>
          <w:sz w:val="11"/>
        </w:rPr>
      </w:pPr>
      <w:r w:rsidRPr="001427AA">
        <w:rPr>
          <w:noProof/>
        </w:rPr>
        <mc:AlternateContent>
          <mc:Choice Requires="wpg">
            <w:drawing>
              <wp:anchor distT="0" distB="0" distL="0" distR="0" simplePos="0" relativeHeight="251668992" behindDoc="1" locked="0" layoutInCell="1" allowOverlap="1" wp14:anchorId="2234CB83" wp14:editId="57E7782E">
                <wp:simplePos x="0" y="0"/>
                <wp:positionH relativeFrom="page">
                  <wp:posOffset>1692275</wp:posOffset>
                </wp:positionH>
                <wp:positionV relativeFrom="paragraph">
                  <wp:posOffset>102235</wp:posOffset>
                </wp:positionV>
                <wp:extent cx="4968240" cy="1048385"/>
                <wp:effectExtent l="0" t="0" r="0" b="0"/>
                <wp:wrapTopAndBottom/>
                <wp:docPr id="112"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1048385"/>
                          <a:chOff x="2665" y="161"/>
                          <a:chExt cx="7824" cy="1651"/>
                        </a:xfrm>
                      </wpg:grpSpPr>
                      <wps:wsp>
                        <wps:cNvPr id="113" name="docshape85"/>
                        <wps:cNvSpPr>
                          <a:spLocks noChangeArrowheads="1"/>
                        </wps:cNvSpPr>
                        <wps:spPr bwMode="auto">
                          <a:xfrm>
                            <a:off x="2664" y="170"/>
                            <a:ext cx="7824" cy="16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Line 40"/>
                        <wps:cNvCnPr>
                          <a:cxnSpLocks noChangeShapeType="1"/>
                        </wps:cNvCnPr>
                        <wps:spPr bwMode="auto">
                          <a:xfrm>
                            <a:off x="10488"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15" name="docshape86"/>
                        <wps:cNvSpPr txBox="1">
                          <a:spLocks noChangeArrowheads="1"/>
                        </wps:cNvSpPr>
                        <wps:spPr bwMode="auto">
                          <a:xfrm>
                            <a:off x="2664" y="170"/>
                            <a:ext cx="7824" cy="1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702F3" w14:textId="3FAB0666" w:rsidR="004B33FF" w:rsidRDefault="003D3C04">
                              <w:pPr>
                                <w:spacing w:before="179" w:line="271" w:lineRule="auto"/>
                                <w:ind w:left="169" w:right="175"/>
                                <w:rPr>
                                  <w:sz w:val="20"/>
                                </w:rPr>
                              </w:pPr>
                              <w:r>
                                <w:rPr>
                                  <w:color w:val="231F20"/>
                                  <w:sz w:val="20"/>
                                </w:rPr>
                                <w:t xml:space="preserve">Managing </w:t>
                              </w:r>
                              <w:r w:rsidR="00A273AC">
                                <w:rPr>
                                  <w:color w:val="231F20"/>
                                  <w:sz w:val="20"/>
                                </w:rPr>
                                <w:t>D</w:t>
                              </w:r>
                              <w:r>
                                <w:rPr>
                                  <w:color w:val="231F20"/>
                                  <w:sz w:val="20"/>
                                </w:rPr>
                                <w:t xml:space="preserve">irector: </w:t>
                              </w:r>
                              <w:r w:rsidR="00A273AC">
                                <w:rPr>
                                  <w:color w:val="231F20"/>
                                  <w:sz w:val="20"/>
                                </w:rPr>
                                <w:t>“</w:t>
                              </w:r>
                              <w:r>
                                <w:rPr>
                                  <w:color w:val="231F20"/>
                                  <w:sz w:val="20"/>
                                </w:rPr>
                                <w:t xml:space="preserve">We won't </w:t>
                              </w:r>
                              <w:r w:rsidR="00A273AC">
                                <w:rPr>
                                  <w:color w:val="231F20"/>
                                  <w:sz w:val="20"/>
                                </w:rPr>
                                <w:t>achieve very much</w:t>
                              </w:r>
                              <w:r>
                                <w:rPr>
                                  <w:color w:val="231F20"/>
                                  <w:sz w:val="20"/>
                                </w:rPr>
                                <w:t xml:space="preserve"> with this team. They're all lazy and </w:t>
                              </w:r>
                              <w:r w:rsidR="00A273AC">
                                <w:rPr>
                                  <w:color w:val="231F20"/>
                                  <w:sz w:val="20"/>
                                </w:rPr>
                                <w:t>calling in</w:t>
                              </w:r>
                              <w:r>
                                <w:rPr>
                                  <w:color w:val="231F20"/>
                                  <w:sz w:val="20"/>
                                </w:rPr>
                                <w:t xml:space="preserve"> sick.</w:t>
                              </w:r>
                              <w:r w:rsidR="00A273AC">
                                <w:rPr>
                                  <w:color w:val="231F20"/>
                                  <w:sz w:val="20"/>
                                </w:rPr>
                                <w:t>”</w:t>
                              </w:r>
                            </w:p>
                            <w:p w14:paraId="2234CC31" w14:textId="77777777" w:rsidR="00746617" w:rsidRDefault="00746617">
                              <w:pPr>
                                <w:spacing w:before="7"/>
                              </w:pPr>
                            </w:p>
                            <w:p w14:paraId="0899052A" w14:textId="4F283AEF" w:rsidR="004B33FF" w:rsidRDefault="003D3C04">
                              <w:pPr>
                                <w:spacing w:line="271" w:lineRule="auto"/>
                                <w:ind w:left="169" w:right="175"/>
                                <w:rPr>
                                  <w:sz w:val="20"/>
                                </w:rPr>
                              </w:pPr>
                              <w:r>
                                <w:rPr>
                                  <w:color w:val="231F20"/>
                                  <w:sz w:val="20"/>
                                </w:rPr>
                                <w:t xml:space="preserve">Production </w:t>
                              </w:r>
                              <w:r w:rsidR="00A273AC">
                                <w:rPr>
                                  <w:color w:val="231F20"/>
                                  <w:sz w:val="20"/>
                                </w:rPr>
                                <w:t>M</w:t>
                              </w:r>
                              <w:r>
                                <w:rPr>
                                  <w:color w:val="231F20"/>
                                  <w:sz w:val="20"/>
                                </w:rPr>
                                <w:t xml:space="preserve">anager: </w:t>
                              </w:r>
                              <w:r w:rsidR="00A273AC">
                                <w:rPr>
                                  <w:color w:val="231F20"/>
                                  <w:sz w:val="20"/>
                                </w:rPr>
                                <w:t>“</w:t>
                              </w:r>
                              <w:r>
                                <w:rPr>
                                  <w:color w:val="231F20"/>
                                  <w:sz w:val="20"/>
                                </w:rPr>
                                <w:t xml:space="preserve">All worthless. </w:t>
                              </w:r>
                              <w:r w:rsidR="00A273AC">
                                <w:rPr>
                                  <w:color w:val="231F20"/>
                                  <w:sz w:val="20"/>
                                </w:rPr>
                                <w:t>W</w:t>
                              </w:r>
                              <w:r>
                                <w:rPr>
                                  <w:color w:val="231F20"/>
                                  <w:sz w:val="20"/>
                                </w:rPr>
                                <w:t xml:space="preserve">e could </w:t>
                              </w:r>
                              <w:r>
                                <w:rPr>
                                  <w:color w:val="231F20"/>
                                  <w:w w:val="105"/>
                                  <w:sz w:val="20"/>
                                </w:rPr>
                                <w:t xml:space="preserve">produce </w:t>
                              </w:r>
                              <w:r>
                                <w:rPr>
                                  <w:color w:val="231F20"/>
                                  <w:sz w:val="20"/>
                                </w:rPr>
                                <w:t>much more efﬁc</w:t>
                              </w:r>
                              <w:r w:rsidR="00A273AC">
                                <w:rPr>
                                  <w:color w:val="231F20"/>
                                  <w:sz w:val="20"/>
                                </w:rPr>
                                <w:t>iently with a new team</w:t>
                              </w:r>
                              <w:r>
                                <w:rPr>
                                  <w:color w:val="231F20"/>
                                  <w:w w:val="105"/>
                                  <w:sz w:val="20"/>
                                </w:rPr>
                                <w:t>.</w:t>
                              </w:r>
                              <w:r w:rsidR="00A273AC">
                                <w:rPr>
                                  <w:color w:val="231F20"/>
                                  <w:w w:val="105"/>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4CB83" id="docshapegroup84" o:spid="_x0000_s1050" style="position:absolute;margin-left:133.25pt;margin-top:8.05pt;width:391.2pt;height:82.55pt;z-index:-251647488;mso-wrap-distance-left:0;mso-wrap-distance-right:0;mso-position-horizontal-relative:page" coordorigin="2665,161" coordsize="7824,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">
                <v:rect id="docshape85" o:spid="_x0000_s1051" style="position:absolute;left:2664;top:170;width:7824;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" fillcolor="#f1f1f1" stroked="f"/>
                <v:line id="Line 40" o:spid="_x0000_s1052" style="position:absolute;visibility:visible;mso-wrap-style:square" from="10488,166" to="1048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" strokecolor="#003946" strokeweight=".5pt"/>
                <v:shape id="docshape86" o:spid="_x0000_s1053" type="#_x0000_t202" style="position:absolute;left:2664;top:170;width:7824;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39D702F3" w14:textId="3FAB0666" w:rsidR="004B33FF" w:rsidRDefault="003D3C04">
                        <w:pPr>
                          <w:spacing w:before="179" w:line="271" w:lineRule="auto"/>
                          <w:ind w:left="169" w:right="175"/>
                          <w:rPr>
                            <w:sz w:val="20"/>
                          </w:rPr>
                        </w:pPr>
                        <w:r>
                          <w:rPr>
                            <w:color w:val="231F20"/>
                            <w:sz w:val="20"/>
                          </w:rPr>
                          <w:t xml:space="preserve">Managing </w:t>
                        </w:r>
                        <w:r w:rsidR="00A273AC">
                          <w:rPr>
                            <w:color w:val="231F20"/>
                            <w:sz w:val="20"/>
                          </w:rPr>
                          <w:t>D</w:t>
                        </w:r>
                        <w:r>
                          <w:rPr>
                            <w:color w:val="231F20"/>
                            <w:sz w:val="20"/>
                          </w:rPr>
                          <w:t xml:space="preserve">irector: </w:t>
                        </w:r>
                        <w:r w:rsidR="00A273AC">
                          <w:rPr>
                            <w:color w:val="231F20"/>
                            <w:sz w:val="20"/>
                          </w:rPr>
                          <w:t>“</w:t>
                        </w:r>
                        <w:r>
                          <w:rPr>
                            <w:color w:val="231F20"/>
                            <w:sz w:val="20"/>
                          </w:rPr>
                          <w:t xml:space="preserve">We won't </w:t>
                        </w:r>
                        <w:r w:rsidR="00A273AC">
                          <w:rPr>
                            <w:color w:val="231F20"/>
                            <w:sz w:val="20"/>
                          </w:rPr>
                          <w:t>achieve very much</w:t>
                        </w:r>
                        <w:r>
                          <w:rPr>
                            <w:color w:val="231F20"/>
                            <w:sz w:val="20"/>
                          </w:rPr>
                          <w:t xml:space="preserve"> with this team. They're all lazy and </w:t>
                        </w:r>
                        <w:r w:rsidR="00A273AC">
                          <w:rPr>
                            <w:color w:val="231F20"/>
                            <w:sz w:val="20"/>
                          </w:rPr>
                          <w:t>calling in</w:t>
                        </w:r>
                        <w:r>
                          <w:rPr>
                            <w:color w:val="231F20"/>
                            <w:sz w:val="20"/>
                          </w:rPr>
                          <w:t xml:space="preserve"> sick.</w:t>
                        </w:r>
                        <w:r w:rsidR="00A273AC">
                          <w:rPr>
                            <w:color w:val="231F20"/>
                            <w:sz w:val="20"/>
                          </w:rPr>
                          <w:t>”</w:t>
                        </w:r>
                      </w:p>
                      <w:p w14:paraId="2234CC31" w14:textId="77777777" w:rsidR="00746617" w:rsidRDefault="00746617">
                        <w:pPr>
                          <w:spacing w:before="7"/>
                        </w:pPr>
                      </w:p>
                      <w:p w14:paraId="0899052A" w14:textId="4F283AEF" w:rsidR="004B33FF" w:rsidRDefault="003D3C04">
                        <w:pPr>
                          <w:spacing w:line="271" w:lineRule="auto"/>
                          <w:ind w:left="169" w:right="175"/>
                          <w:rPr>
                            <w:sz w:val="20"/>
                          </w:rPr>
                        </w:pPr>
                        <w:r>
                          <w:rPr>
                            <w:color w:val="231F20"/>
                            <w:sz w:val="20"/>
                          </w:rPr>
                          <w:t xml:space="preserve">Production </w:t>
                        </w:r>
                        <w:r w:rsidR="00A273AC">
                          <w:rPr>
                            <w:color w:val="231F20"/>
                            <w:sz w:val="20"/>
                          </w:rPr>
                          <w:t>M</w:t>
                        </w:r>
                        <w:r>
                          <w:rPr>
                            <w:color w:val="231F20"/>
                            <w:sz w:val="20"/>
                          </w:rPr>
                          <w:t xml:space="preserve">anager: </w:t>
                        </w:r>
                        <w:r w:rsidR="00A273AC">
                          <w:rPr>
                            <w:color w:val="231F20"/>
                            <w:sz w:val="20"/>
                          </w:rPr>
                          <w:t>“</w:t>
                        </w:r>
                        <w:r>
                          <w:rPr>
                            <w:color w:val="231F20"/>
                            <w:sz w:val="20"/>
                          </w:rPr>
                          <w:t xml:space="preserve">All worthless. </w:t>
                        </w:r>
                        <w:r w:rsidR="00A273AC">
                          <w:rPr>
                            <w:color w:val="231F20"/>
                            <w:sz w:val="20"/>
                          </w:rPr>
                          <w:t>W</w:t>
                        </w:r>
                        <w:r>
                          <w:rPr>
                            <w:color w:val="231F20"/>
                            <w:sz w:val="20"/>
                          </w:rPr>
                          <w:t xml:space="preserve">e could </w:t>
                        </w:r>
                        <w:r>
                          <w:rPr>
                            <w:color w:val="231F20"/>
                            <w:w w:val="105"/>
                            <w:sz w:val="20"/>
                          </w:rPr>
                          <w:t xml:space="preserve">produce </w:t>
                        </w:r>
                        <w:r>
                          <w:rPr>
                            <w:color w:val="231F20"/>
                            <w:sz w:val="20"/>
                          </w:rPr>
                          <w:t>much more efﬁc</w:t>
                        </w:r>
                        <w:r w:rsidR="00A273AC">
                          <w:rPr>
                            <w:color w:val="231F20"/>
                            <w:sz w:val="20"/>
                          </w:rPr>
                          <w:t>iently with a new team</w:t>
                        </w:r>
                        <w:r>
                          <w:rPr>
                            <w:color w:val="231F20"/>
                            <w:w w:val="105"/>
                            <w:sz w:val="20"/>
                          </w:rPr>
                          <w:t>.</w:t>
                        </w:r>
                        <w:r w:rsidR="00A273AC">
                          <w:rPr>
                            <w:color w:val="231F20"/>
                            <w:w w:val="105"/>
                            <w:sz w:val="20"/>
                          </w:rPr>
                          <w:t>”</w:t>
                        </w:r>
                      </w:p>
                    </w:txbxContent>
                  </v:textbox>
                </v:shape>
                <w10:wrap type="topAndBottom" anchorx="page"/>
              </v:group>
            </w:pict>
          </mc:Fallback>
        </mc:AlternateContent>
      </w:r>
    </w:p>
    <w:p w14:paraId="2234C704" w14:textId="77777777" w:rsidR="00746617" w:rsidRPr="001427AA" w:rsidRDefault="00746617">
      <w:pPr>
        <w:pStyle w:val="BodyText"/>
        <w:rPr>
          <w:sz w:val="25"/>
        </w:rPr>
      </w:pPr>
    </w:p>
    <w:p w14:paraId="35CD1A27" w14:textId="38F48E43" w:rsidR="004B33FF" w:rsidRPr="001427AA" w:rsidRDefault="003D3C04">
      <w:pPr>
        <w:pStyle w:val="BodyText"/>
        <w:spacing w:before="99" w:line="271" w:lineRule="auto"/>
        <w:ind w:left="2204" w:right="955" w:hanging="1"/>
        <w:jc w:val="both"/>
      </w:pPr>
      <w:r w:rsidRPr="001427AA">
        <w:rPr>
          <w:color w:val="231F20"/>
        </w:rPr>
        <w:t>What both presumably perceive as a factual exchange is a co</w:t>
      </w:r>
      <w:r w:rsidR="00A273AC" w:rsidRPr="001427AA">
        <w:rPr>
          <w:color w:val="231F20"/>
        </w:rPr>
        <w:t>ncealed</w:t>
      </w:r>
      <w:r w:rsidRPr="001427AA">
        <w:rPr>
          <w:color w:val="231F20"/>
        </w:rPr>
        <w:t xml:space="preserve"> trans</w:t>
      </w:r>
      <w:r w:rsidRPr="001427AA">
        <w:rPr>
          <w:color w:val="231F20"/>
          <w:w w:val="105"/>
        </w:rPr>
        <w:t xml:space="preserve">action in the critical parent ego state, which is about social control and a </w:t>
      </w:r>
      <w:r w:rsidR="00A273AC" w:rsidRPr="001427AA">
        <w:rPr>
          <w:color w:val="231F20"/>
          <w:w w:val="105"/>
        </w:rPr>
        <w:t>belief that they know better about everything.</w:t>
      </w:r>
      <w:r w:rsidRPr="001427AA">
        <w:rPr>
          <w:color w:val="231F20"/>
          <w:w w:val="105"/>
        </w:rPr>
        <w:t xml:space="preserve"> </w:t>
      </w:r>
    </w:p>
    <w:p w14:paraId="2234C706" w14:textId="77777777" w:rsidR="00746617" w:rsidRPr="001427AA" w:rsidRDefault="00746617">
      <w:pPr>
        <w:pStyle w:val="BodyText"/>
        <w:spacing w:before="8"/>
        <w:rPr>
          <w:sz w:val="22"/>
        </w:rPr>
      </w:pPr>
    </w:p>
    <w:p w14:paraId="18711553" w14:textId="1E293472" w:rsidR="004B33FF" w:rsidRPr="001427AA" w:rsidRDefault="003D3C04">
      <w:pPr>
        <w:pStyle w:val="BodyText"/>
        <w:spacing w:line="271" w:lineRule="auto"/>
        <w:ind w:left="2204" w:right="955" w:hanging="1"/>
        <w:jc w:val="both"/>
      </w:pPr>
      <w:r w:rsidRPr="001427AA">
        <w:rPr>
          <w:color w:val="231F20"/>
        </w:rPr>
        <w:t>The figure</w:t>
      </w:r>
      <w:r w:rsidR="00A273AC" w:rsidRPr="001427AA">
        <w:rPr>
          <w:color w:val="231F20"/>
        </w:rPr>
        <w:t xml:space="preserve"> below</w:t>
      </w:r>
      <w:r w:rsidRPr="001427AA">
        <w:rPr>
          <w:color w:val="231F20"/>
        </w:rPr>
        <w:t xml:space="preserve"> provides an overview of the different transaction </w:t>
      </w:r>
      <w:r w:rsidRPr="001427AA">
        <w:rPr>
          <w:color w:val="231F20"/>
          <w:w w:val="105"/>
        </w:rPr>
        <w:t>forms.</w:t>
      </w:r>
    </w:p>
    <w:p w14:paraId="2234C708" w14:textId="77777777" w:rsidR="00746617" w:rsidRPr="001427AA" w:rsidRDefault="00746617">
      <w:pPr>
        <w:spacing w:line="271" w:lineRule="auto"/>
        <w:jc w:val="both"/>
        <w:sectPr w:rsidR="00746617" w:rsidRPr="001427AA">
          <w:pgSz w:w="11910" w:h="16840"/>
          <w:pgMar w:top="960" w:right="460" w:bottom="680" w:left="460" w:header="0" w:footer="486" w:gutter="0"/>
          <w:cols w:space="720"/>
        </w:sectPr>
      </w:pPr>
    </w:p>
    <w:p w14:paraId="2234C709" w14:textId="77777777" w:rsidR="00746617" w:rsidRPr="001427AA" w:rsidRDefault="00746617">
      <w:pPr>
        <w:pStyle w:val="BodyText"/>
      </w:pPr>
    </w:p>
    <w:p w14:paraId="2234C70A" w14:textId="77777777" w:rsidR="00746617" w:rsidRPr="001427AA" w:rsidRDefault="00746617">
      <w:pPr>
        <w:pStyle w:val="BodyText"/>
        <w:spacing w:before="5"/>
      </w:pPr>
    </w:p>
    <w:p w14:paraId="454BCBBF" w14:textId="50953B19" w:rsidR="004B33FF" w:rsidRPr="001427AA" w:rsidRDefault="00552BD6">
      <w:pPr>
        <w:ind w:left="957"/>
        <w:rPr>
          <w:sz w:val="18"/>
        </w:rPr>
      </w:pPr>
      <w:r w:rsidRPr="001427AA">
        <w:rPr>
          <w:color w:val="003946"/>
          <w:sz w:val="18"/>
        </w:rPr>
        <w:t>Motivation, Communication, and Assessment</w:t>
      </w:r>
    </w:p>
    <w:p w14:paraId="2234C70C" w14:textId="77777777" w:rsidR="00746617" w:rsidRPr="001427AA" w:rsidRDefault="00746617">
      <w:pPr>
        <w:pStyle w:val="BodyText"/>
      </w:pPr>
    </w:p>
    <w:p w14:paraId="2234C70D" w14:textId="77777777" w:rsidR="00746617" w:rsidRPr="001427AA" w:rsidRDefault="00746617">
      <w:pPr>
        <w:pStyle w:val="BodyText"/>
      </w:pPr>
    </w:p>
    <w:p w14:paraId="2234C70E" w14:textId="77777777" w:rsidR="00746617" w:rsidRPr="001427AA" w:rsidRDefault="00746617">
      <w:pPr>
        <w:pStyle w:val="BodyText"/>
      </w:pPr>
    </w:p>
    <w:p w14:paraId="2234C70F" w14:textId="77777777" w:rsidR="00746617" w:rsidRPr="001427AA" w:rsidRDefault="00746617">
      <w:pPr>
        <w:pStyle w:val="BodyText"/>
      </w:pPr>
    </w:p>
    <w:p w14:paraId="2234C710" w14:textId="77777777" w:rsidR="00746617" w:rsidRPr="001427AA" w:rsidRDefault="00746617">
      <w:pPr>
        <w:pStyle w:val="BodyText"/>
      </w:pPr>
    </w:p>
    <w:p w14:paraId="07D439E1" w14:textId="77777777" w:rsidR="004B33FF" w:rsidRPr="001427AA" w:rsidRDefault="003D3C04">
      <w:pPr>
        <w:pStyle w:val="BodyText"/>
        <w:rPr>
          <w:sz w:val="12"/>
        </w:rPr>
      </w:pPr>
      <w:r w:rsidRPr="001427AA">
        <w:rPr>
          <w:noProof/>
        </w:rPr>
        <w:drawing>
          <wp:anchor distT="0" distB="0" distL="0" distR="0" simplePos="0" relativeHeight="251655168" behindDoc="0" locked="0" layoutInCell="1" allowOverlap="1" wp14:anchorId="2234CB84" wp14:editId="1A9D855B">
            <wp:simplePos x="0" y="0"/>
            <wp:positionH relativeFrom="page">
              <wp:posOffset>900000</wp:posOffset>
            </wp:positionH>
            <wp:positionV relativeFrom="paragraph">
              <wp:posOffset>103130</wp:posOffset>
            </wp:positionV>
            <wp:extent cx="4971289" cy="3456432"/>
            <wp:effectExtent l="0" t="0" r="0" b="0"/>
            <wp:wrapTopAndBottom/>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64" cstate="print"/>
                    <a:stretch>
                      <a:fillRect/>
                    </a:stretch>
                  </pic:blipFill>
                  <pic:spPr>
                    <a:xfrm>
                      <a:off x="0" y="0"/>
                      <a:ext cx="4971289" cy="3456432"/>
                    </a:xfrm>
                    <a:prstGeom prst="rect">
                      <a:avLst/>
                    </a:prstGeom>
                  </pic:spPr>
                </pic:pic>
              </a:graphicData>
            </a:graphic>
          </wp:anchor>
        </w:drawing>
      </w:r>
    </w:p>
    <w:p w14:paraId="2234C712" w14:textId="77777777" w:rsidR="00746617" w:rsidRPr="001427AA" w:rsidRDefault="00746617">
      <w:pPr>
        <w:pStyle w:val="BodyText"/>
      </w:pPr>
    </w:p>
    <w:p w14:paraId="2234C713" w14:textId="77777777" w:rsidR="00746617" w:rsidRPr="001427AA" w:rsidRDefault="00746617">
      <w:pPr>
        <w:pStyle w:val="BodyText"/>
      </w:pPr>
    </w:p>
    <w:p w14:paraId="73BD17E5" w14:textId="77777777" w:rsidR="004B33FF" w:rsidRPr="001427AA" w:rsidRDefault="003D3C04">
      <w:pPr>
        <w:pStyle w:val="Heading3"/>
        <w:numPr>
          <w:ilvl w:val="1"/>
          <w:numId w:val="19"/>
        </w:numPr>
        <w:tabs>
          <w:tab w:val="left" w:pos="1525"/>
        </w:tabs>
        <w:spacing w:before="222"/>
        <w:ind w:left="1524" w:hanging="568"/>
        <w:jc w:val="left"/>
      </w:pPr>
      <w:r w:rsidRPr="001427AA">
        <w:rPr>
          <w:color w:val="003946"/>
          <w:w w:val="105"/>
        </w:rPr>
        <w:t>Assessment</w:t>
      </w:r>
    </w:p>
    <w:p w14:paraId="384A9E02" w14:textId="5D671B07" w:rsidR="004B33FF" w:rsidRPr="001427AA" w:rsidRDefault="003D3C04">
      <w:pPr>
        <w:pStyle w:val="BodyText"/>
        <w:spacing w:before="269" w:line="271" w:lineRule="auto"/>
        <w:ind w:left="957" w:right="2202" w:hanging="1"/>
        <w:jc w:val="both"/>
      </w:pPr>
      <w:r w:rsidRPr="001427AA">
        <w:rPr>
          <w:color w:val="231F20"/>
        </w:rPr>
        <w:t xml:space="preserve">The main objective of </w:t>
      </w:r>
      <w:r w:rsidR="003865A8" w:rsidRPr="001427AA">
        <w:rPr>
          <w:color w:val="231F20"/>
        </w:rPr>
        <w:t>assessment interview</w:t>
      </w:r>
      <w:r w:rsidRPr="001427AA">
        <w:rPr>
          <w:color w:val="231F20"/>
        </w:rPr>
        <w:t xml:space="preserve">s is to make the performance and potential of both </w:t>
      </w:r>
      <w:r w:rsidR="00E2609A" w:rsidRPr="001427AA">
        <w:rPr>
          <w:color w:val="231F20"/>
        </w:rPr>
        <w:t>leaders</w:t>
      </w:r>
      <w:r w:rsidRPr="001427AA">
        <w:rPr>
          <w:color w:val="231F20"/>
        </w:rPr>
        <w:t xml:space="preserve"> and employees transparent (Stock-Homburg 2013,</w:t>
      </w:r>
      <w:r w:rsidR="00A04B2B" w:rsidRPr="001427AA">
        <w:rPr>
          <w:color w:val="231F20"/>
        </w:rPr>
        <w:t xml:space="preserve"> S. </w:t>
      </w:r>
      <w:r w:rsidRPr="001427AA">
        <w:rPr>
          <w:color w:val="231F20"/>
        </w:rPr>
        <w:t xml:space="preserve">360). The </w:t>
      </w:r>
      <w:r w:rsidR="003865A8" w:rsidRPr="001427AA">
        <w:rPr>
          <w:color w:val="231F20"/>
        </w:rPr>
        <w:t>assessment interview</w:t>
      </w:r>
      <w:r w:rsidRPr="001427AA">
        <w:rPr>
          <w:color w:val="231F20"/>
        </w:rPr>
        <w:t xml:space="preserve"> is a thorough, usually periodic feedback discussion that is conducted according to plan. In many companies with </w:t>
      </w:r>
      <w:r w:rsidR="000974AD" w:rsidRPr="001427AA">
        <w:rPr>
          <w:color w:val="231F20"/>
        </w:rPr>
        <w:t>negotiated remuneration</w:t>
      </w:r>
      <w:r w:rsidRPr="001427AA">
        <w:rPr>
          <w:color w:val="231F20"/>
        </w:rPr>
        <w:t xml:space="preserve"> agreements, the </w:t>
      </w:r>
      <w:r w:rsidR="003865A8" w:rsidRPr="001427AA">
        <w:rPr>
          <w:color w:val="231F20"/>
        </w:rPr>
        <w:t>assessment interview</w:t>
      </w:r>
      <w:r w:rsidRPr="001427AA">
        <w:rPr>
          <w:color w:val="231F20"/>
        </w:rPr>
        <w:t xml:space="preserve"> is decisive for remuneration, but </w:t>
      </w:r>
      <w:r w:rsidR="00E2609A" w:rsidRPr="001427AA">
        <w:rPr>
          <w:color w:val="231F20"/>
        </w:rPr>
        <w:t>assessments</w:t>
      </w:r>
      <w:r w:rsidRPr="001427AA">
        <w:rPr>
          <w:color w:val="231F20"/>
        </w:rPr>
        <w:t xml:space="preserve"> also play a</w:t>
      </w:r>
      <w:r w:rsidR="00E2609A" w:rsidRPr="001427AA">
        <w:rPr>
          <w:color w:val="231F20"/>
        </w:rPr>
        <w:t xml:space="preserve"> significant</w:t>
      </w:r>
      <w:r w:rsidRPr="001427AA">
        <w:rPr>
          <w:color w:val="231F20"/>
        </w:rPr>
        <w:t xml:space="preserve"> role for employees</w:t>
      </w:r>
      <w:r w:rsidR="000974AD" w:rsidRPr="001427AA">
        <w:rPr>
          <w:color w:val="231F20"/>
        </w:rPr>
        <w:t xml:space="preserve"> without negotiated remuneration agreements</w:t>
      </w:r>
      <w:r w:rsidRPr="001427AA">
        <w:rPr>
          <w:color w:val="231F20"/>
        </w:rPr>
        <w:t>.</w:t>
      </w:r>
    </w:p>
    <w:p w14:paraId="2234C716" w14:textId="77777777" w:rsidR="00746617" w:rsidRPr="001427AA" w:rsidRDefault="00746617">
      <w:pPr>
        <w:pStyle w:val="BodyText"/>
        <w:spacing w:before="8"/>
        <w:rPr>
          <w:sz w:val="22"/>
        </w:rPr>
      </w:pPr>
    </w:p>
    <w:p w14:paraId="219C8945" w14:textId="7C8AA1F5" w:rsidR="004B33FF" w:rsidRPr="001427AA" w:rsidRDefault="003865A8">
      <w:pPr>
        <w:pStyle w:val="BodyText"/>
        <w:ind w:left="957"/>
        <w:jc w:val="both"/>
      </w:pPr>
      <w:r w:rsidRPr="001427AA">
        <w:rPr>
          <w:color w:val="231F20"/>
        </w:rPr>
        <w:t>Assessment interview</w:t>
      </w:r>
      <w:r w:rsidR="003D3C04" w:rsidRPr="001427AA">
        <w:rPr>
          <w:color w:val="231F20"/>
        </w:rPr>
        <w:t xml:space="preserve">s fulfill </w:t>
      </w:r>
      <w:r w:rsidR="00264715" w:rsidRPr="001427AA">
        <w:rPr>
          <w:color w:val="231F20"/>
        </w:rPr>
        <w:t>different</w:t>
      </w:r>
      <w:r w:rsidR="003D3C04" w:rsidRPr="001427AA">
        <w:rPr>
          <w:color w:val="231F20"/>
        </w:rPr>
        <w:t xml:space="preserve"> functions:</w:t>
      </w:r>
    </w:p>
    <w:p w14:paraId="2234C718" w14:textId="77777777" w:rsidR="00746617" w:rsidRPr="001427AA" w:rsidRDefault="00746617">
      <w:pPr>
        <w:pStyle w:val="BodyText"/>
        <w:spacing w:before="2"/>
        <w:rPr>
          <w:sz w:val="25"/>
        </w:rPr>
      </w:pPr>
    </w:p>
    <w:p w14:paraId="0D4AEE0B" w14:textId="105F27CA" w:rsidR="004B33FF" w:rsidRPr="001427AA" w:rsidRDefault="003D3C04">
      <w:pPr>
        <w:pStyle w:val="ListParagraph"/>
        <w:numPr>
          <w:ilvl w:val="0"/>
          <w:numId w:val="6"/>
        </w:numPr>
        <w:tabs>
          <w:tab w:val="left" w:pos="1238"/>
        </w:tabs>
        <w:spacing w:line="271" w:lineRule="auto"/>
        <w:ind w:right="2342" w:hanging="281"/>
        <w:jc w:val="both"/>
        <w:rPr>
          <w:sz w:val="20"/>
        </w:rPr>
      </w:pPr>
      <w:r w:rsidRPr="001427AA">
        <w:rPr>
          <w:color w:val="231F20"/>
          <w:sz w:val="20"/>
        </w:rPr>
        <w:t xml:space="preserve">Information function: </w:t>
      </w:r>
      <w:r w:rsidR="00264715" w:rsidRPr="001427AA">
        <w:rPr>
          <w:color w:val="231F20"/>
          <w:sz w:val="20"/>
        </w:rPr>
        <w:t>according to</w:t>
      </w:r>
      <w:r w:rsidRPr="001427AA">
        <w:rPr>
          <w:color w:val="231F20"/>
          <w:sz w:val="20"/>
        </w:rPr>
        <w:t xml:space="preserve"> Section 82 (2) of the</w:t>
      </w:r>
      <w:r w:rsidR="00264715" w:rsidRPr="001427AA">
        <w:rPr>
          <w:color w:val="231F20"/>
          <w:sz w:val="20"/>
        </w:rPr>
        <w:t xml:space="preserve"> German</w:t>
      </w:r>
      <w:r w:rsidRPr="001427AA">
        <w:rPr>
          <w:color w:val="231F20"/>
          <w:sz w:val="20"/>
        </w:rPr>
        <w:t xml:space="preserve"> Works Constitution Act (BetrVG), every employee has the right to</w:t>
      </w:r>
      <w:r w:rsidR="00264715" w:rsidRPr="001427AA">
        <w:rPr>
          <w:color w:val="231F20"/>
          <w:sz w:val="20"/>
        </w:rPr>
        <w:t xml:space="preserve"> learn the extent that their own performance contributes to the success of the company</w:t>
      </w:r>
      <w:r w:rsidRPr="001427AA">
        <w:rPr>
          <w:color w:val="231F20"/>
          <w:sz w:val="20"/>
        </w:rPr>
        <w:t xml:space="preserve"> from</w:t>
      </w:r>
      <w:r w:rsidR="002C19A1" w:rsidRPr="001427AA">
        <w:rPr>
          <w:color w:val="231F20"/>
          <w:sz w:val="20"/>
        </w:rPr>
        <w:t xml:space="preserve"> </w:t>
      </w:r>
      <w:r w:rsidR="000A70D6" w:rsidRPr="001427AA">
        <w:rPr>
          <w:color w:val="231F20"/>
          <w:sz w:val="20"/>
        </w:rPr>
        <w:t>their</w:t>
      </w:r>
      <w:r w:rsidRPr="001427AA">
        <w:rPr>
          <w:color w:val="231F20"/>
          <w:sz w:val="20"/>
        </w:rPr>
        <w:t xml:space="preserve"> supervisor</w:t>
      </w:r>
      <w:r w:rsidR="00264715" w:rsidRPr="001427AA">
        <w:rPr>
          <w:color w:val="231F20"/>
          <w:sz w:val="20"/>
        </w:rPr>
        <w:t>.</w:t>
      </w:r>
    </w:p>
    <w:p w14:paraId="0E9AC489" w14:textId="25258E5C" w:rsidR="004B33FF" w:rsidRPr="001427AA" w:rsidRDefault="003D3C04">
      <w:pPr>
        <w:pStyle w:val="ListParagraph"/>
        <w:numPr>
          <w:ilvl w:val="0"/>
          <w:numId w:val="6"/>
        </w:numPr>
        <w:tabs>
          <w:tab w:val="left" w:pos="1238"/>
        </w:tabs>
        <w:spacing w:before="1" w:line="271" w:lineRule="auto"/>
        <w:ind w:right="2320"/>
        <w:jc w:val="both"/>
        <w:rPr>
          <w:sz w:val="20"/>
        </w:rPr>
      </w:pPr>
      <w:r w:rsidRPr="001427AA">
        <w:rPr>
          <w:color w:val="231F20"/>
          <w:sz w:val="20"/>
        </w:rPr>
        <w:t xml:space="preserve">Diagnostic function: </w:t>
      </w:r>
      <w:r w:rsidR="003865A8" w:rsidRPr="001427AA">
        <w:rPr>
          <w:color w:val="231F20"/>
          <w:sz w:val="20"/>
        </w:rPr>
        <w:t>p</w:t>
      </w:r>
      <w:r w:rsidRPr="001427AA">
        <w:rPr>
          <w:color w:val="231F20"/>
          <w:sz w:val="20"/>
        </w:rPr>
        <w:t>erformance and potentials as well as strengths and weaknesses of the person to be assessed are analyzed.</w:t>
      </w:r>
    </w:p>
    <w:p w14:paraId="62727982" w14:textId="39C22521" w:rsidR="004B33FF" w:rsidRPr="001427AA" w:rsidRDefault="003D3C04">
      <w:pPr>
        <w:pStyle w:val="ListParagraph"/>
        <w:numPr>
          <w:ilvl w:val="0"/>
          <w:numId w:val="6"/>
        </w:numPr>
        <w:tabs>
          <w:tab w:val="left" w:pos="1237"/>
          <w:tab w:val="left" w:pos="1238"/>
        </w:tabs>
        <w:spacing w:line="271" w:lineRule="auto"/>
        <w:ind w:right="2271"/>
        <w:rPr>
          <w:sz w:val="20"/>
        </w:rPr>
      </w:pPr>
      <w:r w:rsidRPr="001427AA">
        <w:rPr>
          <w:color w:val="231F20"/>
          <w:w w:val="105"/>
          <w:sz w:val="20"/>
        </w:rPr>
        <w:t xml:space="preserve">Coordination function: </w:t>
      </w:r>
      <w:r w:rsidR="003865A8" w:rsidRPr="001427AA">
        <w:rPr>
          <w:color w:val="231F20"/>
          <w:w w:val="105"/>
          <w:sz w:val="20"/>
        </w:rPr>
        <w:t>t</w:t>
      </w:r>
      <w:r w:rsidRPr="001427AA">
        <w:rPr>
          <w:color w:val="231F20"/>
          <w:w w:val="105"/>
          <w:sz w:val="20"/>
        </w:rPr>
        <w:t xml:space="preserve">he definition of uniform quantitative and qualitative </w:t>
      </w:r>
      <w:r w:rsidRPr="001427AA">
        <w:rPr>
          <w:color w:val="231F20"/>
          <w:sz w:val="20"/>
        </w:rPr>
        <w:t xml:space="preserve">performance standards facilitates coordination between </w:t>
      </w:r>
      <w:r w:rsidR="003865A8" w:rsidRPr="001427AA">
        <w:rPr>
          <w:color w:val="231F20"/>
          <w:sz w:val="20"/>
        </w:rPr>
        <w:t>leaders</w:t>
      </w:r>
      <w:r w:rsidRPr="001427AA">
        <w:rPr>
          <w:color w:val="231F20"/>
          <w:sz w:val="20"/>
        </w:rPr>
        <w:t xml:space="preserve"> and employees and makes performance between employees</w:t>
      </w:r>
      <w:r w:rsidR="003865A8" w:rsidRPr="001427AA">
        <w:t xml:space="preserve"> </w:t>
      </w:r>
      <w:r w:rsidR="003865A8" w:rsidRPr="001427AA">
        <w:rPr>
          <w:color w:val="231F20"/>
          <w:sz w:val="20"/>
        </w:rPr>
        <w:t>comparable</w:t>
      </w:r>
      <w:r w:rsidRPr="001427AA">
        <w:rPr>
          <w:color w:val="231F20"/>
          <w:sz w:val="20"/>
        </w:rPr>
        <w:t>.</w:t>
      </w:r>
    </w:p>
    <w:p w14:paraId="5CAC63D7" w14:textId="05E73B4B" w:rsidR="004B33FF" w:rsidRPr="001427AA" w:rsidRDefault="003D3C04">
      <w:pPr>
        <w:pStyle w:val="ListParagraph"/>
        <w:numPr>
          <w:ilvl w:val="0"/>
          <w:numId w:val="6"/>
        </w:numPr>
        <w:tabs>
          <w:tab w:val="left" w:pos="1237"/>
          <w:tab w:val="left" w:pos="1238"/>
        </w:tabs>
        <w:spacing w:line="271" w:lineRule="auto"/>
        <w:ind w:right="2486"/>
        <w:rPr>
          <w:sz w:val="20"/>
        </w:rPr>
      </w:pPr>
      <w:r w:rsidRPr="001427AA">
        <w:rPr>
          <w:color w:val="231F20"/>
          <w:sz w:val="20"/>
        </w:rPr>
        <w:t xml:space="preserve">Motivational function: </w:t>
      </w:r>
      <w:r w:rsidR="003865A8" w:rsidRPr="001427AA">
        <w:rPr>
          <w:color w:val="231F20"/>
          <w:sz w:val="20"/>
        </w:rPr>
        <w:t>t</w:t>
      </w:r>
      <w:r w:rsidRPr="001427AA">
        <w:rPr>
          <w:color w:val="231F20"/>
          <w:sz w:val="20"/>
        </w:rPr>
        <w:t xml:space="preserve">he </w:t>
      </w:r>
      <w:r w:rsidR="00D963EA" w:rsidRPr="001427AA">
        <w:rPr>
          <w:color w:val="231F20"/>
          <w:sz w:val="20"/>
        </w:rPr>
        <w:t>coordination</w:t>
      </w:r>
      <w:r w:rsidRPr="001427AA">
        <w:rPr>
          <w:color w:val="231F20"/>
          <w:sz w:val="20"/>
        </w:rPr>
        <w:t xml:space="preserve"> makes employee</w:t>
      </w:r>
      <w:r w:rsidR="00BB35D7" w:rsidRPr="001427AA">
        <w:rPr>
          <w:color w:val="231F20"/>
          <w:sz w:val="20"/>
        </w:rPr>
        <w:t>s</w:t>
      </w:r>
      <w:r w:rsidRPr="001427AA">
        <w:rPr>
          <w:color w:val="231F20"/>
          <w:sz w:val="20"/>
        </w:rPr>
        <w:t xml:space="preserve">' needs and motives more transparent, enabling </w:t>
      </w:r>
      <w:r w:rsidR="00BB35D7" w:rsidRPr="001427AA">
        <w:rPr>
          <w:color w:val="231F20"/>
          <w:sz w:val="20"/>
        </w:rPr>
        <w:t>leaders</w:t>
      </w:r>
      <w:r w:rsidRPr="001427AA">
        <w:rPr>
          <w:color w:val="231F20"/>
          <w:sz w:val="20"/>
        </w:rPr>
        <w:t xml:space="preserve"> to ident</w:t>
      </w:r>
      <w:r w:rsidR="003865A8" w:rsidRPr="001427AA">
        <w:rPr>
          <w:color w:val="231F20"/>
          <w:sz w:val="20"/>
        </w:rPr>
        <w:t>ify</w:t>
      </w:r>
      <w:r w:rsidRPr="001427AA">
        <w:rPr>
          <w:color w:val="231F20"/>
          <w:sz w:val="20"/>
        </w:rPr>
        <w:t xml:space="preserve"> effective incentives to achieve goals. According to ERG theory, the feedback employees receive in the </w:t>
      </w:r>
      <w:r w:rsidR="003865A8" w:rsidRPr="001427AA">
        <w:rPr>
          <w:color w:val="231F20"/>
          <w:sz w:val="20"/>
        </w:rPr>
        <w:t>assessment interview</w:t>
      </w:r>
      <w:r w:rsidRPr="001427AA">
        <w:rPr>
          <w:color w:val="231F20"/>
          <w:sz w:val="20"/>
        </w:rPr>
        <w:t xml:space="preserve"> forms a </w:t>
      </w:r>
      <w:r w:rsidR="00C65CA3" w:rsidRPr="001427AA">
        <w:rPr>
          <w:color w:val="231F20"/>
          <w:sz w:val="20"/>
        </w:rPr>
        <w:t>key</w:t>
      </w:r>
      <w:r w:rsidRPr="001427AA">
        <w:rPr>
          <w:color w:val="231F20"/>
          <w:sz w:val="20"/>
        </w:rPr>
        <w:t xml:space="preserve"> factor in the motivation process.</w:t>
      </w:r>
    </w:p>
    <w:p w14:paraId="2234C71D" w14:textId="77777777" w:rsidR="00746617" w:rsidRPr="001427AA" w:rsidRDefault="00746617">
      <w:pPr>
        <w:spacing w:line="271" w:lineRule="auto"/>
        <w:rPr>
          <w:sz w:val="20"/>
        </w:rPr>
        <w:sectPr w:rsidR="00746617" w:rsidRPr="001427AA">
          <w:pgSz w:w="11910" w:h="16840"/>
          <w:pgMar w:top="960" w:right="460" w:bottom="680" w:left="460" w:header="0" w:footer="486" w:gutter="0"/>
          <w:cols w:space="720"/>
        </w:sectPr>
      </w:pPr>
    </w:p>
    <w:p w14:paraId="2234C71E" w14:textId="77777777" w:rsidR="00746617" w:rsidRPr="001427AA" w:rsidRDefault="00746617">
      <w:pPr>
        <w:pStyle w:val="BodyText"/>
      </w:pPr>
    </w:p>
    <w:p w14:paraId="2234C71F" w14:textId="77777777" w:rsidR="00746617" w:rsidRPr="001427AA" w:rsidRDefault="00746617">
      <w:pPr>
        <w:pStyle w:val="BodyText"/>
      </w:pPr>
    </w:p>
    <w:p w14:paraId="2234C720" w14:textId="77777777" w:rsidR="00746617" w:rsidRPr="001427AA" w:rsidRDefault="00746617">
      <w:pPr>
        <w:pStyle w:val="BodyText"/>
      </w:pPr>
    </w:p>
    <w:p w14:paraId="2234C721" w14:textId="77777777" w:rsidR="00746617" w:rsidRPr="001427AA" w:rsidRDefault="00746617">
      <w:pPr>
        <w:pStyle w:val="BodyText"/>
      </w:pPr>
    </w:p>
    <w:p w14:paraId="2234C722" w14:textId="77777777" w:rsidR="00746617" w:rsidRPr="001427AA" w:rsidRDefault="00746617">
      <w:pPr>
        <w:pStyle w:val="BodyText"/>
      </w:pPr>
    </w:p>
    <w:p w14:paraId="2234C723" w14:textId="77777777" w:rsidR="00746617" w:rsidRPr="001427AA" w:rsidRDefault="00746617">
      <w:pPr>
        <w:pStyle w:val="BodyText"/>
      </w:pPr>
    </w:p>
    <w:p w14:paraId="2234C724" w14:textId="77777777" w:rsidR="00746617" w:rsidRPr="001427AA" w:rsidRDefault="00746617">
      <w:pPr>
        <w:pStyle w:val="BodyText"/>
      </w:pPr>
    </w:p>
    <w:p w14:paraId="2234C725" w14:textId="77777777" w:rsidR="00746617" w:rsidRPr="001427AA" w:rsidRDefault="00746617">
      <w:pPr>
        <w:pStyle w:val="BodyText"/>
        <w:spacing w:before="1"/>
        <w:rPr>
          <w:sz w:val="22"/>
        </w:rPr>
      </w:pPr>
    </w:p>
    <w:p w14:paraId="5C7F135C" w14:textId="3B790E77" w:rsidR="004B33FF" w:rsidRPr="001427AA" w:rsidRDefault="003D3C04">
      <w:pPr>
        <w:pStyle w:val="ListParagraph"/>
        <w:numPr>
          <w:ilvl w:val="0"/>
          <w:numId w:val="5"/>
        </w:numPr>
        <w:tabs>
          <w:tab w:val="left" w:pos="2484"/>
          <w:tab w:val="left" w:pos="2485"/>
        </w:tabs>
        <w:spacing w:before="100" w:line="271" w:lineRule="auto"/>
        <w:ind w:right="959"/>
        <w:rPr>
          <w:sz w:val="20"/>
        </w:rPr>
      </w:pPr>
      <w:r w:rsidRPr="001427AA">
        <w:rPr>
          <w:color w:val="231F20"/>
          <w:sz w:val="20"/>
        </w:rPr>
        <w:t xml:space="preserve">Control and monitoring function: </w:t>
      </w:r>
      <w:r w:rsidR="003A3098" w:rsidRPr="001427AA">
        <w:rPr>
          <w:color w:val="231F20"/>
          <w:sz w:val="20"/>
        </w:rPr>
        <w:t>a</w:t>
      </w:r>
      <w:r w:rsidR="003865A8" w:rsidRPr="001427AA">
        <w:rPr>
          <w:color w:val="231F20"/>
          <w:sz w:val="20"/>
        </w:rPr>
        <w:t>ssessment interview</w:t>
      </w:r>
      <w:r w:rsidRPr="001427AA">
        <w:rPr>
          <w:color w:val="231F20"/>
          <w:sz w:val="20"/>
        </w:rPr>
        <w:t xml:space="preserve">s offer </w:t>
      </w:r>
      <w:r w:rsidR="003A3098" w:rsidRPr="001427AA">
        <w:rPr>
          <w:color w:val="231F20"/>
          <w:sz w:val="20"/>
        </w:rPr>
        <w:t>an opportunity for</w:t>
      </w:r>
      <w:r w:rsidRPr="001427AA">
        <w:rPr>
          <w:color w:val="231F20"/>
          <w:sz w:val="20"/>
        </w:rPr>
        <w:t xml:space="preserve"> </w:t>
      </w:r>
      <w:r w:rsidRPr="001427AA">
        <w:rPr>
          <w:color w:val="231F20"/>
          <w:spacing w:val="-1"/>
          <w:w w:val="105"/>
          <w:sz w:val="20"/>
        </w:rPr>
        <w:t xml:space="preserve">differentiated insights into the activity of </w:t>
      </w:r>
      <w:r w:rsidRPr="001427AA">
        <w:rPr>
          <w:color w:val="231F20"/>
          <w:w w:val="105"/>
          <w:sz w:val="20"/>
        </w:rPr>
        <w:t>employees and allow comparative assessment (cf. coordination function).</w:t>
      </w:r>
    </w:p>
    <w:p w14:paraId="12168B9D" w14:textId="6B47C537" w:rsidR="004B33FF" w:rsidRPr="001427AA" w:rsidRDefault="003D3C04">
      <w:pPr>
        <w:pStyle w:val="ListParagraph"/>
        <w:numPr>
          <w:ilvl w:val="0"/>
          <w:numId w:val="5"/>
        </w:numPr>
        <w:tabs>
          <w:tab w:val="left" w:pos="2484"/>
          <w:tab w:val="left" w:pos="2485"/>
        </w:tabs>
        <w:spacing w:line="271" w:lineRule="auto"/>
        <w:ind w:right="959"/>
        <w:rPr>
          <w:sz w:val="20"/>
        </w:rPr>
      </w:pPr>
      <w:r w:rsidRPr="001427AA">
        <w:rPr>
          <w:color w:val="231F20"/>
          <w:spacing w:val="-1"/>
          <w:w w:val="105"/>
          <w:sz w:val="20"/>
        </w:rPr>
        <w:t xml:space="preserve">Decision support function: </w:t>
      </w:r>
      <w:r w:rsidR="003A3098" w:rsidRPr="001427AA">
        <w:rPr>
          <w:color w:val="231F20"/>
          <w:w w:val="105"/>
          <w:sz w:val="20"/>
        </w:rPr>
        <w:t>assessments</w:t>
      </w:r>
      <w:r w:rsidRPr="001427AA">
        <w:rPr>
          <w:color w:val="231F20"/>
          <w:w w:val="105"/>
          <w:sz w:val="20"/>
        </w:rPr>
        <w:t xml:space="preserve"> provide information for </w:t>
      </w:r>
      <w:r w:rsidRPr="001427AA">
        <w:rPr>
          <w:color w:val="231F20"/>
          <w:sz w:val="20"/>
        </w:rPr>
        <w:t xml:space="preserve">other HR management processes such as compensation, personnel development, or team </w:t>
      </w:r>
      <w:r w:rsidRPr="001427AA">
        <w:rPr>
          <w:color w:val="231F20"/>
          <w:w w:val="105"/>
          <w:sz w:val="20"/>
        </w:rPr>
        <w:t xml:space="preserve">and employee </w:t>
      </w:r>
      <w:r w:rsidR="003A3098" w:rsidRPr="001427AA">
        <w:rPr>
          <w:color w:val="231F20"/>
          <w:w w:val="105"/>
          <w:sz w:val="20"/>
        </w:rPr>
        <w:t>leadership</w:t>
      </w:r>
      <w:r w:rsidRPr="001427AA">
        <w:rPr>
          <w:color w:val="231F20"/>
          <w:w w:val="105"/>
          <w:sz w:val="20"/>
        </w:rPr>
        <w:t>.</w:t>
      </w:r>
    </w:p>
    <w:p w14:paraId="2234C728" w14:textId="77777777" w:rsidR="00746617" w:rsidRPr="001427AA" w:rsidRDefault="00746617">
      <w:pPr>
        <w:pStyle w:val="BodyText"/>
        <w:rPr>
          <w:sz w:val="24"/>
        </w:rPr>
      </w:pPr>
    </w:p>
    <w:p w14:paraId="05F6BBB0" w14:textId="77777777" w:rsidR="004B33FF" w:rsidRPr="001427AA" w:rsidRDefault="003D3C04">
      <w:pPr>
        <w:pStyle w:val="Heading6"/>
        <w:jc w:val="left"/>
      </w:pPr>
      <w:r w:rsidRPr="001427AA">
        <w:rPr>
          <w:color w:val="003946"/>
          <w:w w:val="105"/>
        </w:rPr>
        <w:t>Requirements</w:t>
      </w:r>
    </w:p>
    <w:p w14:paraId="2234C72A" w14:textId="77777777" w:rsidR="00746617" w:rsidRPr="001427AA" w:rsidRDefault="00746617">
      <w:pPr>
        <w:pStyle w:val="BodyText"/>
        <w:spacing w:before="10"/>
        <w:rPr>
          <w:sz w:val="26"/>
        </w:rPr>
      </w:pPr>
    </w:p>
    <w:p w14:paraId="658B0482" w14:textId="3797376F" w:rsidR="004B33FF" w:rsidRPr="001427AA" w:rsidRDefault="003D3C04">
      <w:pPr>
        <w:pStyle w:val="BodyText"/>
        <w:spacing w:line="271" w:lineRule="auto"/>
        <w:ind w:left="2204" w:right="955" w:hanging="1"/>
        <w:jc w:val="both"/>
      </w:pPr>
      <w:r w:rsidRPr="001427AA">
        <w:rPr>
          <w:color w:val="231F20"/>
        </w:rPr>
        <w:t>Personnel assessment measures must also meet several requirements (Stock-Homburg 2013,</w:t>
      </w:r>
      <w:r w:rsidR="00A04B2B" w:rsidRPr="001427AA">
        <w:rPr>
          <w:color w:val="231F20"/>
        </w:rPr>
        <w:t xml:space="preserve"> S. </w:t>
      </w:r>
      <w:r w:rsidRPr="001427AA">
        <w:rPr>
          <w:color w:val="231F20"/>
        </w:rPr>
        <w:t>364):</w:t>
      </w:r>
    </w:p>
    <w:p w14:paraId="2234C72C" w14:textId="77777777" w:rsidR="00746617" w:rsidRPr="001427AA" w:rsidRDefault="00746617">
      <w:pPr>
        <w:pStyle w:val="BodyText"/>
        <w:spacing w:before="7"/>
        <w:rPr>
          <w:sz w:val="22"/>
        </w:rPr>
      </w:pPr>
    </w:p>
    <w:p w14:paraId="2138EA90" w14:textId="77777777" w:rsidR="004B33FF" w:rsidRPr="001427AA" w:rsidRDefault="003D3C04">
      <w:pPr>
        <w:pStyle w:val="ListParagraph"/>
        <w:numPr>
          <w:ilvl w:val="0"/>
          <w:numId w:val="5"/>
        </w:numPr>
        <w:tabs>
          <w:tab w:val="left" w:pos="2484"/>
          <w:tab w:val="left" w:pos="2485"/>
        </w:tabs>
        <w:spacing w:before="1"/>
        <w:ind w:hanging="281"/>
        <w:rPr>
          <w:sz w:val="20"/>
        </w:rPr>
      </w:pPr>
      <w:r w:rsidRPr="001427AA">
        <w:rPr>
          <w:color w:val="231F20"/>
          <w:sz w:val="20"/>
        </w:rPr>
        <w:t>systematic implementation,</w:t>
      </w:r>
    </w:p>
    <w:p w14:paraId="1F8B490B" w14:textId="77777777" w:rsidR="004B33FF" w:rsidRPr="001427AA" w:rsidRDefault="003D3C04">
      <w:pPr>
        <w:pStyle w:val="ListParagraph"/>
        <w:numPr>
          <w:ilvl w:val="0"/>
          <w:numId w:val="5"/>
        </w:numPr>
        <w:tabs>
          <w:tab w:val="left" w:pos="2484"/>
          <w:tab w:val="left" w:pos="2485"/>
        </w:tabs>
        <w:spacing w:before="30"/>
        <w:ind w:hanging="281"/>
        <w:rPr>
          <w:sz w:val="20"/>
        </w:rPr>
      </w:pPr>
      <w:r w:rsidRPr="001427AA">
        <w:rPr>
          <w:color w:val="231F20"/>
          <w:w w:val="95"/>
          <w:sz w:val="20"/>
        </w:rPr>
        <w:t>clear reference values,</w:t>
      </w:r>
    </w:p>
    <w:p w14:paraId="3D7DDD59" w14:textId="77777777" w:rsidR="004B33FF" w:rsidRPr="001427AA" w:rsidRDefault="003D3C04">
      <w:pPr>
        <w:pStyle w:val="ListParagraph"/>
        <w:numPr>
          <w:ilvl w:val="0"/>
          <w:numId w:val="5"/>
        </w:numPr>
        <w:tabs>
          <w:tab w:val="left" w:pos="2484"/>
          <w:tab w:val="left" w:pos="2485"/>
        </w:tabs>
        <w:spacing w:before="30"/>
        <w:ind w:hanging="281"/>
        <w:rPr>
          <w:sz w:val="20"/>
        </w:rPr>
      </w:pPr>
      <w:r w:rsidRPr="001427AA">
        <w:rPr>
          <w:color w:val="231F20"/>
          <w:sz w:val="20"/>
        </w:rPr>
        <w:t>relevant content covered,</w:t>
      </w:r>
    </w:p>
    <w:p w14:paraId="20A17B92" w14:textId="30D06CFF" w:rsidR="004B33FF" w:rsidRPr="001427AA" w:rsidRDefault="003D3C04">
      <w:pPr>
        <w:pStyle w:val="ListParagraph"/>
        <w:numPr>
          <w:ilvl w:val="0"/>
          <w:numId w:val="5"/>
        </w:numPr>
        <w:tabs>
          <w:tab w:val="left" w:pos="2484"/>
          <w:tab w:val="left" w:pos="2485"/>
        </w:tabs>
        <w:spacing w:before="30"/>
        <w:ind w:hanging="281"/>
        <w:rPr>
          <w:sz w:val="20"/>
        </w:rPr>
      </w:pPr>
      <w:r w:rsidRPr="001427AA">
        <w:rPr>
          <w:color w:val="231F20"/>
          <w:sz w:val="20"/>
        </w:rPr>
        <w:t>high acceptance</w:t>
      </w:r>
      <w:r w:rsidR="003A3098" w:rsidRPr="001427AA">
        <w:rPr>
          <w:color w:val="231F20"/>
          <w:sz w:val="20"/>
        </w:rPr>
        <w:t xml:space="preserve"> by those assessed, </w:t>
      </w:r>
      <w:r w:rsidRPr="001427AA">
        <w:rPr>
          <w:color w:val="231F20"/>
          <w:sz w:val="20"/>
        </w:rPr>
        <w:t xml:space="preserve"> </w:t>
      </w:r>
    </w:p>
    <w:p w14:paraId="6E0E5A84" w14:textId="5752F85A" w:rsidR="004B33FF" w:rsidRPr="001427AA" w:rsidRDefault="003A3098">
      <w:pPr>
        <w:pStyle w:val="ListParagraph"/>
        <w:numPr>
          <w:ilvl w:val="0"/>
          <w:numId w:val="5"/>
        </w:numPr>
        <w:tabs>
          <w:tab w:val="left" w:pos="2484"/>
          <w:tab w:val="left" w:pos="2485"/>
        </w:tabs>
        <w:spacing w:before="30"/>
        <w:ind w:hanging="281"/>
        <w:rPr>
          <w:sz w:val="20"/>
        </w:rPr>
      </w:pPr>
      <w:r w:rsidRPr="001427AA">
        <w:rPr>
          <w:color w:val="231F20"/>
          <w:w w:val="95"/>
          <w:sz w:val="20"/>
        </w:rPr>
        <w:t>a</w:t>
      </w:r>
      <w:r w:rsidR="003D3C04" w:rsidRPr="001427AA">
        <w:rPr>
          <w:color w:val="231F20"/>
          <w:w w:val="95"/>
          <w:sz w:val="20"/>
        </w:rPr>
        <w:t>daptation to different reference objects,</w:t>
      </w:r>
      <w:r w:rsidR="00C65CA3" w:rsidRPr="001427AA">
        <w:rPr>
          <w:color w:val="231F20"/>
          <w:w w:val="95"/>
          <w:sz w:val="20"/>
        </w:rPr>
        <w:t xml:space="preserve"> and</w:t>
      </w:r>
    </w:p>
    <w:p w14:paraId="37B368EC" w14:textId="055ACF4C" w:rsidR="004B33FF" w:rsidRPr="001427AA" w:rsidRDefault="003D3C04">
      <w:pPr>
        <w:pStyle w:val="ListParagraph"/>
        <w:numPr>
          <w:ilvl w:val="0"/>
          <w:numId w:val="5"/>
        </w:numPr>
        <w:tabs>
          <w:tab w:val="left" w:pos="2484"/>
          <w:tab w:val="left" w:pos="2485"/>
        </w:tabs>
        <w:spacing w:before="30"/>
        <w:ind w:hanging="281"/>
        <w:rPr>
          <w:sz w:val="20"/>
        </w:rPr>
      </w:pPr>
      <w:r w:rsidRPr="001427AA">
        <w:rPr>
          <w:color w:val="231F20"/>
          <w:sz w:val="20"/>
        </w:rPr>
        <w:t xml:space="preserve">high competence </w:t>
      </w:r>
      <w:r w:rsidR="003A3098" w:rsidRPr="001427AA">
        <w:rPr>
          <w:color w:val="231F20"/>
          <w:sz w:val="20"/>
        </w:rPr>
        <w:t>of</w:t>
      </w:r>
      <w:r w:rsidRPr="001427AA">
        <w:rPr>
          <w:color w:val="231F20"/>
          <w:sz w:val="20"/>
        </w:rPr>
        <w:t xml:space="preserve"> the assessors.</w:t>
      </w:r>
    </w:p>
    <w:p w14:paraId="2234C733" w14:textId="77777777" w:rsidR="00746617" w:rsidRPr="001427AA" w:rsidRDefault="00746617">
      <w:pPr>
        <w:pStyle w:val="BodyText"/>
        <w:spacing w:before="2"/>
        <w:rPr>
          <w:sz w:val="25"/>
        </w:rPr>
      </w:pPr>
    </w:p>
    <w:p w14:paraId="78CD0005" w14:textId="250E6F6F" w:rsidR="004B33FF" w:rsidRPr="001427AA" w:rsidRDefault="007D78D6">
      <w:pPr>
        <w:pStyle w:val="BodyText"/>
        <w:spacing w:line="271" w:lineRule="auto"/>
        <w:ind w:left="2204" w:right="954"/>
        <w:jc w:val="both"/>
      </w:pPr>
      <w:r w:rsidRPr="001427AA">
        <w:rPr>
          <w:color w:val="231F20"/>
          <w:spacing w:val="-1"/>
          <w:w w:val="105"/>
        </w:rPr>
        <w:t>Who will conduct the personnel assessment must be determined before it occurs.</w:t>
      </w:r>
      <w:r w:rsidR="003D3C04" w:rsidRPr="001427AA">
        <w:rPr>
          <w:color w:val="231F20"/>
          <w:spacing w:val="-1"/>
          <w:w w:val="105"/>
        </w:rPr>
        <w:t xml:space="preserve"> Various groups of people can be considered </w:t>
      </w:r>
      <w:r w:rsidR="003D3C04" w:rsidRPr="001427AA">
        <w:rPr>
          <w:color w:val="231F20"/>
          <w:w w:val="105"/>
        </w:rPr>
        <w:t xml:space="preserve">as </w:t>
      </w:r>
      <w:r w:rsidR="003A3098" w:rsidRPr="001427AA">
        <w:rPr>
          <w:color w:val="231F20"/>
          <w:w w:val="105"/>
        </w:rPr>
        <w:t>assessors</w:t>
      </w:r>
      <w:r w:rsidR="003D3C04" w:rsidRPr="001427AA">
        <w:rPr>
          <w:color w:val="231F20"/>
          <w:w w:val="105"/>
        </w:rPr>
        <w:t xml:space="preserve"> (</w:t>
      </w:r>
      <w:commentRangeStart w:id="14"/>
      <w:r w:rsidRPr="001427AA">
        <w:rPr>
          <w:color w:val="231F20"/>
          <w:w w:val="105"/>
        </w:rPr>
        <w:t xml:space="preserve">in Anlehnung an </w:t>
      </w:r>
      <w:commentRangeEnd w:id="14"/>
      <w:r w:rsidR="000F4788" w:rsidRPr="001427AA">
        <w:rPr>
          <w:rStyle w:val="CommentReference"/>
        </w:rPr>
        <w:commentReference w:id="14"/>
      </w:r>
      <w:r w:rsidR="003D3C04" w:rsidRPr="001427AA">
        <w:rPr>
          <w:color w:val="231F20"/>
        </w:rPr>
        <w:t>Stock-Homburg 2013,</w:t>
      </w:r>
      <w:r w:rsidR="00A04B2B" w:rsidRPr="001427AA">
        <w:rPr>
          <w:color w:val="231F20"/>
        </w:rPr>
        <w:t xml:space="preserve"> S. </w:t>
      </w:r>
      <w:r w:rsidR="003D3C04" w:rsidRPr="001427AA">
        <w:rPr>
          <w:color w:val="231F20"/>
        </w:rPr>
        <w:t xml:space="preserve">366): </w:t>
      </w:r>
      <w:r w:rsidRPr="001427AA">
        <w:rPr>
          <w:color w:val="231F20"/>
        </w:rPr>
        <w:t>leaders</w:t>
      </w:r>
      <w:r w:rsidR="003D3C04" w:rsidRPr="001427AA">
        <w:rPr>
          <w:color w:val="231F20"/>
        </w:rPr>
        <w:t>, experts</w:t>
      </w:r>
      <w:r w:rsidR="00C65CA3" w:rsidRPr="001427AA">
        <w:rPr>
          <w:color w:val="231F20"/>
        </w:rPr>
        <w:t>,</w:t>
      </w:r>
      <w:r w:rsidR="003D3C04" w:rsidRPr="001427AA">
        <w:rPr>
          <w:color w:val="231F20"/>
        </w:rPr>
        <w:t xml:space="preserve"> or supplementary </w:t>
      </w:r>
      <w:r w:rsidR="003D3C04" w:rsidRPr="001427AA">
        <w:rPr>
          <w:color w:val="231F20"/>
          <w:spacing w:val="-1"/>
          <w:w w:val="105"/>
        </w:rPr>
        <w:t>information providers. In</w:t>
      </w:r>
      <w:r w:rsidRPr="001427AA">
        <w:rPr>
          <w:color w:val="231F20"/>
          <w:spacing w:val="-1"/>
          <w:w w:val="105"/>
        </w:rPr>
        <w:t xml:space="preserve"> the leaders </w:t>
      </w:r>
      <w:r w:rsidR="003D3C04" w:rsidRPr="001427AA">
        <w:rPr>
          <w:color w:val="231F20"/>
          <w:spacing w:val="-1"/>
          <w:w w:val="105"/>
        </w:rPr>
        <w:t xml:space="preserve">group, </w:t>
      </w:r>
      <w:r w:rsidR="003D3C04" w:rsidRPr="001427AA">
        <w:rPr>
          <w:color w:val="231F20"/>
          <w:w w:val="105"/>
        </w:rPr>
        <w:t>the direct</w:t>
      </w:r>
      <w:r w:rsidRPr="001427AA">
        <w:rPr>
          <w:color w:val="231F20"/>
          <w:w w:val="105"/>
        </w:rPr>
        <w:t xml:space="preserve"> leader</w:t>
      </w:r>
      <w:r w:rsidR="003D3C04" w:rsidRPr="001427AA">
        <w:rPr>
          <w:color w:val="231F20"/>
          <w:w w:val="105"/>
        </w:rPr>
        <w:t xml:space="preserve"> or a circle of </w:t>
      </w:r>
      <w:r w:rsidRPr="001427AA">
        <w:rPr>
          <w:color w:val="231F20"/>
          <w:w w:val="105"/>
        </w:rPr>
        <w:t>leaders</w:t>
      </w:r>
      <w:r w:rsidR="003D3C04" w:rsidRPr="001427AA">
        <w:rPr>
          <w:color w:val="231F20"/>
          <w:w w:val="105"/>
        </w:rPr>
        <w:t xml:space="preserve"> can be considered as assessors. The group of </w:t>
      </w:r>
      <w:r w:rsidR="003D3C04" w:rsidRPr="001427AA">
        <w:rPr>
          <w:color w:val="231F20"/>
        </w:rPr>
        <w:t>experts includes psychologically trained specialists, coaches</w:t>
      </w:r>
      <w:r w:rsidRPr="001427AA">
        <w:rPr>
          <w:color w:val="231F20"/>
        </w:rPr>
        <w:t>,</w:t>
      </w:r>
      <w:r w:rsidR="003D3C04" w:rsidRPr="001427AA">
        <w:rPr>
          <w:color w:val="231F20"/>
        </w:rPr>
        <w:t xml:space="preserve"> and/or HR </w:t>
      </w:r>
      <w:r w:rsidRPr="001427AA">
        <w:rPr>
          <w:color w:val="231F20"/>
        </w:rPr>
        <w:t>personnel</w:t>
      </w:r>
      <w:r w:rsidR="003D3C04" w:rsidRPr="001427AA">
        <w:rPr>
          <w:color w:val="231F20"/>
        </w:rPr>
        <w:t xml:space="preserve">. Colleagues or team members, </w:t>
      </w:r>
      <w:r w:rsidR="003D3C04" w:rsidRPr="001427AA">
        <w:rPr>
          <w:color w:val="231F20"/>
          <w:w w:val="105"/>
        </w:rPr>
        <w:t xml:space="preserve">employees or customers and suppliers can be considered </w:t>
      </w:r>
      <w:r w:rsidR="003D3C04" w:rsidRPr="001427AA">
        <w:rPr>
          <w:color w:val="231F20"/>
        </w:rPr>
        <w:t>as supplementary sources of information.</w:t>
      </w:r>
    </w:p>
    <w:p w14:paraId="2234C735" w14:textId="77777777" w:rsidR="00746617" w:rsidRPr="001427AA" w:rsidRDefault="00746617">
      <w:pPr>
        <w:pStyle w:val="BodyText"/>
        <w:spacing w:before="8"/>
        <w:rPr>
          <w:sz w:val="22"/>
        </w:rPr>
      </w:pPr>
    </w:p>
    <w:p w14:paraId="2ACC39A3" w14:textId="245236D5" w:rsidR="004B33FF" w:rsidRPr="001427AA" w:rsidRDefault="007D78D6" w:rsidP="00AB117A">
      <w:pPr>
        <w:pStyle w:val="BodyText"/>
        <w:spacing w:line="271" w:lineRule="auto"/>
        <w:ind w:left="2204" w:right="954" w:hanging="1"/>
        <w:jc w:val="both"/>
      </w:pPr>
      <w:r w:rsidRPr="001427AA">
        <w:rPr>
          <w:color w:val="231F20"/>
        </w:rPr>
        <w:t>What is known as the</w:t>
      </w:r>
      <w:r w:rsidR="003D3C04" w:rsidRPr="001427AA">
        <w:rPr>
          <w:color w:val="231F20"/>
        </w:rPr>
        <w:t xml:space="preserve"> 360</w:t>
      </w:r>
      <w:r w:rsidR="00AB117A" w:rsidRPr="001427AA">
        <w:rPr>
          <w:color w:val="231F20"/>
        </w:rPr>
        <w:t>-</w:t>
      </w:r>
      <w:r w:rsidR="003D3C04" w:rsidRPr="001427AA">
        <w:rPr>
          <w:color w:val="231F20"/>
        </w:rPr>
        <w:t xml:space="preserve">degree feedback is a “process for assessing </w:t>
      </w:r>
      <w:r w:rsidR="00AB117A" w:rsidRPr="001427AA">
        <w:rPr>
          <w:color w:val="231F20"/>
        </w:rPr>
        <w:t>leaders</w:t>
      </w:r>
      <w:r w:rsidR="003D3C04" w:rsidRPr="001427AA">
        <w:rPr>
          <w:color w:val="231F20"/>
        </w:rPr>
        <w:t xml:space="preserve"> in which </w:t>
      </w:r>
      <w:r w:rsidR="00AB117A" w:rsidRPr="001427AA">
        <w:rPr>
          <w:color w:val="231F20"/>
        </w:rPr>
        <w:t>the led</w:t>
      </w:r>
      <w:r w:rsidR="003D3C04" w:rsidRPr="001427AA">
        <w:rPr>
          <w:color w:val="231F20"/>
        </w:rPr>
        <w:t xml:space="preserve"> employees, colleagues, superiors, and customers provide structured feedback with regard to selected behaviors of the person being assessed” (Stock-Homburg 2013,</w:t>
      </w:r>
      <w:r w:rsidR="00A04B2B" w:rsidRPr="001427AA">
        <w:rPr>
          <w:color w:val="231F20"/>
        </w:rPr>
        <w:t xml:space="preserve"> S. </w:t>
      </w:r>
      <w:r w:rsidR="003D3C04" w:rsidRPr="001427AA">
        <w:rPr>
          <w:color w:val="231F20"/>
        </w:rPr>
        <w:t>367). Surveys on which 360</w:t>
      </w:r>
      <w:r w:rsidR="00AB117A" w:rsidRPr="001427AA">
        <w:rPr>
          <w:color w:val="231F20"/>
        </w:rPr>
        <w:t>-</w:t>
      </w:r>
      <w:r w:rsidR="003D3C04" w:rsidRPr="001427AA">
        <w:rPr>
          <w:color w:val="231F20"/>
        </w:rPr>
        <w:t xml:space="preserve">degree feedback is based are </w:t>
      </w:r>
      <w:r w:rsidR="00AB117A" w:rsidRPr="001427AA">
        <w:rPr>
          <w:color w:val="231F20"/>
        </w:rPr>
        <w:t>generally</w:t>
      </w:r>
      <w:r w:rsidR="003D3C04" w:rsidRPr="001427AA">
        <w:rPr>
          <w:color w:val="231F20"/>
        </w:rPr>
        <w:t xml:space="preserve"> conducted in writing and anonymously. The main advantage</w:t>
      </w:r>
      <w:r w:rsidR="00AB117A" w:rsidRPr="001427AA">
        <w:rPr>
          <w:color w:val="231F20"/>
        </w:rPr>
        <w:t>s</w:t>
      </w:r>
      <w:r w:rsidR="003D3C04" w:rsidRPr="001427AA">
        <w:rPr>
          <w:color w:val="231F20"/>
        </w:rPr>
        <w:t xml:space="preserve"> of 360-degree feedback </w:t>
      </w:r>
      <w:r w:rsidR="00AB117A" w:rsidRPr="001427AA">
        <w:rPr>
          <w:color w:val="231F20"/>
        </w:rPr>
        <w:t>are</w:t>
      </w:r>
      <w:r w:rsidR="003D3C04" w:rsidRPr="001427AA">
        <w:rPr>
          <w:color w:val="231F20"/>
        </w:rPr>
        <w:t xml:space="preserve"> the rich information that is brought to the assessment by the multiple assessors and</w:t>
      </w:r>
      <w:r w:rsidR="00AB117A" w:rsidRPr="001427AA">
        <w:rPr>
          <w:color w:val="231F20"/>
        </w:rPr>
        <w:t xml:space="preserve"> </w:t>
      </w:r>
      <w:r w:rsidR="003D3C04" w:rsidRPr="001427AA">
        <w:rPr>
          <w:color w:val="231F20"/>
        </w:rPr>
        <w:t xml:space="preserve">the </w:t>
      </w:r>
      <w:r w:rsidR="00AB117A" w:rsidRPr="001427AA">
        <w:rPr>
          <w:i/>
          <w:iCs/>
          <w:color w:val="231F20"/>
        </w:rPr>
        <w:t>objectivized</w:t>
      </w:r>
      <w:r w:rsidR="00AB117A" w:rsidRPr="001427AA">
        <w:rPr>
          <w:color w:val="231F20"/>
        </w:rPr>
        <w:t xml:space="preserve"> </w:t>
      </w:r>
      <w:r w:rsidR="003D3C04" w:rsidRPr="001427AA">
        <w:rPr>
          <w:color w:val="231F20"/>
        </w:rPr>
        <w:t>assessments. The main disadvantages are the considerable effort required to achieve the advantages and po</w:t>
      </w:r>
      <w:r w:rsidR="00AB117A" w:rsidRPr="001427AA">
        <w:rPr>
          <w:color w:val="231F20"/>
        </w:rPr>
        <w:t>tential</w:t>
      </w:r>
      <w:r w:rsidR="003D3C04" w:rsidRPr="001427AA">
        <w:rPr>
          <w:color w:val="231F20"/>
        </w:rPr>
        <w:t xml:space="preserve"> distortions due to certain interests, such as those of employees or suppliers who have had to accept uncomfortable decisions.</w:t>
      </w:r>
    </w:p>
    <w:p w14:paraId="2234C738" w14:textId="77777777" w:rsidR="00746617" w:rsidRPr="001427AA" w:rsidRDefault="00746617">
      <w:pPr>
        <w:pStyle w:val="BodyText"/>
        <w:rPr>
          <w:sz w:val="24"/>
        </w:rPr>
      </w:pPr>
    </w:p>
    <w:p w14:paraId="77CBF2C2" w14:textId="040C5B6D" w:rsidR="004B33FF" w:rsidRPr="001427AA" w:rsidRDefault="003D3C04">
      <w:pPr>
        <w:pStyle w:val="Heading6"/>
        <w:spacing w:before="203"/>
        <w:jc w:val="left"/>
      </w:pPr>
      <w:r w:rsidRPr="001427AA">
        <w:rPr>
          <w:color w:val="003946"/>
        </w:rPr>
        <w:t xml:space="preserve">Time </w:t>
      </w:r>
      <w:r w:rsidR="00752241" w:rsidRPr="001427AA">
        <w:rPr>
          <w:color w:val="003946"/>
        </w:rPr>
        <w:t>R</w:t>
      </w:r>
      <w:r w:rsidRPr="001427AA">
        <w:rPr>
          <w:color w:val="003946"/>
        </w:rPr>
        <w:t>eference</w:t>
      </w:r>
    </w:p>
    <w:p w14:paraId="2234C73A" w14:textId="77777777" w:rsidR="00746617" w:rsidRPr="001427AA" w:rsidRDefault="00746617">
      <w:pPr>
        <w:pStyle w:val="BodyText"/>
        <w:spacing w:before="9"/>
        <w:rPr>
          <w:sz w:val="26"/>
        </w:rPr>
      </w:pPr>
    </w:p>
    <w:p w14:paraId="662D06CB" w14:textId="0C645C30" w:rsidR="004B33FF" w:rsidRPr="001427AA" w:rsidRDefault="003865A8">
      <w:pPr>
        <w:pStyle w:val="BodyText"/>
        <w:spacing w:before="1" w:line="271" w:lineRule="auto"/>
        <w:ind w:left="2204" w:right="955"/>
        <w:jc w:val="both"/>
      </w:pPr>
      <w:r w:rsidRPr="001427AA">
        <w:rPr>
          <w:color w:val="231F20"/>
        </w:rPr>
        <w:t>Assessment interview</w:t>
      </w:r>
      <w:r w:rsidR="003D3C04" w:rsidRPr="001427AA">
        <w:rPr>
          <w:color w:val="231F20"/>
        </w:rPr>
        <w:t xml:space="preserve">s often refer to the past, </w:t>
      </w:r>
      <w:r w:rsidR="0035559D" w:rsidRPr="001427AA">
        <w:rPr>
          <w:color w:val="231F20"/>
        </w:rPr>
        <w:t xml:space="preserve">i.e., </w:t>
      </w:r>
      <w:r w:rsidR="003D3C04" w:rsidRPr="001427AA">
        <w:rPr>
          <w:color w:val="231F20"/>
        </w:rPr>
        <w:t>the employee's performance since the most recent appraisal is taken into account. To</w:t>
      </w:r>
      <w:r w:rsidR="00752241" w:rsidRPr="001427AA">
        <w:rPr>
          <w:color w:val="231F20"/>
        </w:rPr>
        <w:t xml:space="preserve"> be fair</w:t>
      </w:r>
      <w:r w:rsidR="000F4788" w:rsidRPr="001427AA">
        <w:rPr>
          <w:color w:val="231F20"/>
        </w:rPr>
        <w:t xml:space="preserve"> in terms of</w:t>
      </w:r>
      <w:r w:rsidR="003D3C04" w:rsidRPr="001427AA">
        <w:rPr>
          <w:color w:val="231F20"/>
        </w:rPr>
        <w:t xml:space="preserve"> the motivational and coordinating function</w:t>
      </w:r>
      <w:r w:rsidR="000F4788" w:rsidRPr="001427AA">
        <w:rPr>
          <w:color w:val="231F20"/>
        </w:rPr>
        <w:t>s</w:t>
      </w:r>
      <w:r w:rsidR="003D3C04" w:rsidRPr="001427AA">
        <w:rPr>
          <w:color w:val="231F20"/>
        </w:rPr>
        <w:t xml:space="preserve">, </w:t>
      </w:r>
      <w:r w:rsidR="000F4788" w:rsidRPr="001427AA">
        <w:rPr>
          <w:color w:val="231F20"/>
        </w:rPr>
        <w:t>assessments</w:t>
      </w:r>
      <w:r w:rsidR="003D3C04" w:rsidRPr="001427AA">
        <w:rPr>
          <w:color w:val="231F20"/>
        </w:rPr>
        <w:t xml:space="preserve"> should also</w:t>
      </w:r>
      <w:r w:rsidR="000F4788" w:rsidRPr="001427AA">
        <w:rPr>
          <w:color w:val="231F20"/>
        </w:rPr>
        <w:t xml:space="preserve"> make</w:t>
      </w:r>
      <w:r w:rsidR="003D3C04" w:rsidRPr="001427AA">
        <w:rPr>
          <w:color w:val="231F20"/>
        </w:rPr>
        <w:t xml:space="preserve"> reference to the future. </w:t>
      </w:r>
      <w:r w:rsidR="000F4788" w:rsidRPr="001427AA">
        <w:rPr>
          <w:color w:val="231F20"/>
        </w:rPr>
        <w:t>Employee p</w:t>
      </w:r>
      <w:r w:rsidR="003D3C04" w:rsidRPr="001427AA">
        <w:rPr>
          <w:color w:val="231F20"/>
        </w:rPr>
        <w:t>otential</w:t>
      </w:r>
      <w:r w:rsidR="000F4788" w:rsidRPr="001427AA">
        <w:rPr>
          <w:color w:val="231F20"/>
        </w:rPr>
        <w:t xml:space="preserve">s </w:t>
      </w:r>
      <w:r w:rsidR="003D3C04" w:rsidRPr="001427AA">
        <w:rPr>
          <w:color w:val="231F20"/>
        </w:rPr>
        <w:t>are typical criteria that are</w:t>
      </w:r>
      <w:r w:rsidR="000F4788" w:rsidRPr="001427AA">
        <w:rPr>
          <w:color w:val="231F20"/>
        </w:rPr>
        <w:t xml:space="preserve"> assessed in relation to the future.</w:t>
      </w:r>
    </w:p>
    <w:p w14:paraId="2234C73C" w14:textId="77777777" w:rsidR="00746617" w:rsidRPr="001427AA" w:rsidRDefault="00746617">
      <w:pPr>
        <w:spacing w:line="271" w:lineRule="auto"/>
        <w:jc w:val="both"/>
        <w:sectPr w:rsidR="00746617" w:rsidRPr="001427AA">
          <w:pgSz w:w="11910" w:h="16840"/>
          <w:pgMar w:top="960" w:right="460" w:bottom="680" w:left="460" w:header="0" w:footer="486" w:gutter="0"/>
          <w:cols w:space="720"/>
        </w:sectPr>
      </w:pPr>
    </w:p>
    <w:p w14:paraId="2234C73D" w14:textId="77777777" w:rsidR="00746617" w:rsidRPr="001427AA" w:rsidRDefault="00746617">
      <w:pPr>
        <w:pStyle w:val="BodyText"/>
      </w:pPr>
    </w:p>
    <w:p w14:paraId="2234C73E" w14:textId="77777777" w:rsidR="00746617" w:rsidRPr="001427AA" w:rsidRDefault="00746617">
      <w:pPr>
        <w:pStyle w:val="BodyText"/>
        <w:spacing w:before="5"/>
      </w:pPr>
    </w:p>
    <w:p w14:paraId="686A7F92" w14:textId="5E0E9411" w:rsidR="004B33FF" w:rsidRPr="001427AA" w:rsidRDefault="00552BD6">
      <w:pPr>
        <w:ind w:left="957"/>
        <w:rPr>
          <w:sz w:val="18"/>
        </w:rPr>
      </w:pPr>
      <w:r w:rsidRPr="001427AA">
        <w:rPr>
          <w:color w:val="003946"/>
          <w:sz w:val="18"/>
        </w:rPr>
        <w:t>Motivation, Communication, and Assessment</w:t>
      </w:r>
    </w:p>
    <w:p w14:paraId="2234C740" w14:textId="77777777" w:rsidR="00746617" w:rsidRPr="001427AA" w:rsidRDefault="00746617">
      <w:pPr>
        <w:pStyle w:val="BodyText"/>
      </w:pPr>
    </w:p>
    <w:p w14:paraId="2234C741" w14:textId="77777777" w:rsidR="00746617" w:rsidRPr="001427AA" w:rsidRDefault="00746617">
      <w:pPr>
        <w:pStyle w:val="BodyText"/>
      </w:pPr>
    </w:p>
    <w:p w14:paraId="2234C742" w14:textId="77777777" w:rsidR="00746617" w:rsidRPr="001427AA" w:rsidRDefault="00746617">
      <w:pPr>
        <w:pStyle w:val="BodyText"/>
      </w:pPr>
    </w:p>
    <w:p w14:paraId="2234C743" w14:textId="77777777" w:rsidR="00746617" w:rsidRPr="001427AA" w:rsidRDefault="00746617">
      <w:pPr>
        <w:pStyle w:val="BodyText"/>
      </w:pPr>
    </w:p>
    <w:p w14:paraId="2234C744" w14:textId="77777777" w:rsidR="00746617" w:rsidRPr="001427AA" w:rsidRDefault="00746617">
      <w:pPr>
        <w:pStyle w:val="BodyText"/>
        <w:spacing w:before="7"/>
        <w:rPr>
          <w:sz w:val="23"/>
        </w:rPr>
      </w:pPr>
    </w:p>
    <w:p w14:paraId="58ACFE79" w14:textId="17040BA8" w:rsidR="004B33FF" w:rsidRPr="001427AA" w:rsidRDefault="003D3C04">
      <w:pPr>
        <w:pStyle w:val="BodyText"/>
        <w:spacing w:before="100" w:line="271" w:lineRule="auto"/>
        <w:ind w:left="957" w:right="2202"/>
        <w:jc w:val="both"/>
      </w:pPr>
      <w:r w:rsidRPr="001427AA">
        <w:rPr>
          <w:color w:val="231F20"/>
        </w:rPr>
        <w:t xml:space="preserve">For example, development potentials for tasks with more responsibility are </w:t>
      </w:r>
      <w:r w:rsidR="005327C8" w:rsidRPr="001427AA">
        <w:rPr>
          <w:color w:val="231F20"/>
        </w:rPr>
        <w:t>assessed</w:t>
      </w:r>
      <w:r w:rsidRPr="001427AA">
        <w:rPr>
          <w:color w:val="231F20"/>
        </w:rPr>
        <w:t xml:space="preserve"> (motivation function) or development needs for taking over a specific job succession (coordination function) are identiﬁed. Weißenrieder and Kosel have combined </w:t>
      </w:r>
      <w:r w:rsidR="005327C8" w:rsidRPr="001427AA">
        <w:rPr>
          <w:color w:val="231F20"/>
        </w:rPr>
        <w:t xml:space="preserve">the </w:t>
      </w:r>
      <w:r w:rsidRPr="001427AA">
        <w:rPr>
          <w:color w:val="231F20"/>
        </w:rPr>
        <w:t>past and future reference</w:t>
      </w:r>
      <w:r w:rsidR="005327C8" w:rsidRPr="001427AA">
        <w:rPr>
          <w:color w:val="231F20"/>
        </w:rPr>
        <w:t>s</w:t>
      </w:r>
      <w:r w:rsidRPr="001427AA">
        <w:rPr>
          <w:color w:val="231F20"/>
        </w:rPr>
        <w:t xml:space="preserve"> of </w:t>
      </w:r>
      <w:r w:rsidR="005327C8" w:rsidRPr="001427AA">
        <w:rPr>
          <w:color w:val="231F20"/>
        </w:rPr>
        <w:t xml:space="preserve">an assessment </w:t>
      </w:r>
      <w:r w:rsidRPr="001427AA">
        <w:rPr>
          <w:color w:val="231F20"/>
        </w:rPr>
        <w:t xml:space="preserve">in </w:t>
      </w:r>
      <w:r w:rsidR="005327C8" w:rsidRPr="001427AA">
        <w:rPr>
          <w:color w:val="231F20"/>
        </w:rPr>
        <w:t>a</w:t>
      </w:r>
      <w:r w:rsidRPr="001427AA">
        <w:rPr>
          <w:color w:val="231F20"/>
        </w:rPr>
        <w:t xml:space="preserve"> performance potential matrix (</w:t>
      </w:r>
      <w:commentRangeStart w:id="15"/>
      <w:r w:rsidR="000F4788" w:rsidRPr="001427AA">
        <w:rPr>
          <w:color w:val="231F20"/>
        </w:rPr>
        <w:t xml:space="preserve">in Anlehnung an </w:t>
      </w:r>
      <w:commentRangeEnd w:id="15"/>
      <w:r w:rsidR="0072063D" w:rsidRPr="001427AA">
        <w:rPr>
          <w:rStyle w:val="CommentReference"/>
        </w:rPr>
        <w:commentReference w:id="15"/>
      </w:r>
      <w:r w:rsidRPr="001427AA">
        <w:rPr>
          <w:color w:val="231F20"/>
        </w:rPr>
        <w:t>Wei</w:t>
      </w:r>
      <w:r w:rsidRPr="001427AA">
        <w:rPr>
          <w:color w:val="231F20"/>
          <w:spacing w:val="1"/>
        </w:rPr>
        <w:t xml:space="preserve">ßenrieder/Kosel </w:t>
      </w:r>
      <w:r w:rsidRPr="001427AA">
        <w:rPr>
          <w:color w:val="231F20"/>
        </w:rPr>
        <w:t>2005,</w:t>
      </w:r>
      <w:r w:rsidR="00A04B2B" w:rsidRPr="001427AA">
        <w:rPr>
          <w:color w:val="231F20"/>
        </w:rPr>
        <w:t xml:space="preserve"> S. </w:t>
      </w:r>
      <w:r w:rsidRPr="001427AA">
        <w:rPr>
          <w:color w:val="231F20"/>
        </w:rPr>
        <w:t>106):</w:t>
      </w:r>
    </w:p>
    <w:p w14:paraId="7FAB3A26" w14:textId="77777777" w:rsidR="004B33FF" w:rsidRPr="001427AA" w:rsidRDefault="003D3C04">
      <w:pPr>
        <w:pStyle w:val="BodyText"/>
        <w:spacing w:before="4"/>
        <w:rPr>
          <w:sz w:val="22"/>
        </w:rPr>
      </w:pPr>
      <w:r w:rsidRPr="001427AA">
        <w:rPr>
          <w:noProof/>
        </w:rPr>
        <w:drawing>
          <wp:anchor distT="0" distB="0" distL="0" distR="0" simplePos="0" relativeHeight="251657216" behindDoc="0" locked="0" layoutInCell="1" allowOverlap="1" wp14:anchorId="2234CB86" wp14:editId="2811B16D">
            <wp:simplePos x="0" y="0"/>
            <wp:positionH relativeFrom="page">
              <wp:posOffset>900000</wp:posOffset>
            </wp:positionH>
            <wp:positionV relativeFrom="paragraph">
              <wp:posOffset>178844</wp:posOffset>
            </wp:positionV>
            <wp:extent cx="4976483" cy="2919983"/>
            <wp:effectExtent l="0" t="0" r="0" b="0"/>
            <wp:wrapTopAndBottom/>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65" cstate="print"/>
                    <a:stretch>
                      <a:fillRect/>
                    </a:stretch>
                  </pic:blipFill>
                  <pic:spPr>
                    <a:xfrm>
                      <a:off x="0" y="0"/>
                      <a:ext cx="4976483" cy="2919983"/>
                    </a:xfrm>
                    <a:prstGeom prst="rect">
                      <a:avLst/>
                    </a:prstGeom>
                  </pic:spPr>
                </pic:pic>
              </a:graphicData>
            </a:graphic>
          </wp:anchor>
        </w:drawing>
      </w:r>
    </w:p>
    <w:p w14:paraId="66E2CDF8" w14:textId="0A53A1DF" w:rsidR="004B33FF" w:rsidRPr="001427AA" w:rsidRDefault="003D3C04">
      <w:pPr>
        <w:pStyle w:val="BodyText"/>
        <w:spacing w:before="61" w:line="271" w:lineRule="auto"/>
        <w:ind w:left="957" w:right="2201" w:hanging="1"/>
        <w:jc w:val="both"/>
      </w:pPr>
      <w:r w:rsidRPr="001427AA">
        <w:rPr>
          <w:i/>
          <w:iCs/>
          <w:color w:val="231F20"/>
        </w:rPr>
        <w:t>Problem</w:t>
      </w:r>
      <w:r w:rsidR="005327C8" w:rsidRPr="001427AA">
        <w:rPr>
          <w:i/>
          <w:iCs/>
          <w:color w:val="231F20"/>
        </w:rPr>
        <w:t xml:space="preserve"> cases</w:t>
      </w:r>
      <w:r w:rsidRPr="001427AA">
        <w:rPr>
          <w:color w:val="231F20"/>
        </w:rPr>
        <w:t xml:space="preserve"> are employees who are currently performing poorly and have low</w:t>
      </w:r>
      <w:r w:rsidR="005327C8" w:rsidRPr="001427AA">
        <w:rPr>
          <w:color w:val="231F20"/>
        </w:rPr>
        <w:t xml:space="preserve"> future</w:t>
      </w:r>
      <w:r w:rsidRPr="001427AA">
        <w:rPr>
          <w:color w:val="231F20"/>
        </w:rPr>
        <w:t xml:space="preserve"> potential. In the case of these employees, it is the </w:t>
      </w:r>
      <w:r w:rsidR="005327C8" w:rsidRPr="001427AA">
        <w:rPr>
          <w:color w:val="231F20"/>
        </w:rPr>
        <w:t>leader</w:t>
      </w:r>
      <w:r w:rsidRPr="001427AA">
        <w:rPr>
          <w:color w:val="231F20"/>
        </w:rPr>
        <w:t xml:space="preserve">'s task to research the causes of </w:t>
      </w:r>
      <w:r w:rsidR="005327C8" w:rsidRPr="001427AA">
        <w:rPr>
          <w:color w:val="231F20"/>
        </w:rPr>
        <w:t xml:space="preserve">these </w:t>
      </w:r>
      <w:r w:rsidRPr="001427AA">
        <w:rPr>
          <w:color w:val="231F20"/>
        </w:rPr>
        <w:t xml:space="preserve">deﬁcits and eliminate them. These are often employees with rather low </w:t>
      </w:r>
      <w:r w:rsidRPr="001427AA">
        <w:rPr>
          <w:i/>
          <w:iCs/>
          <w:color w:val="231F20"/>
        </w:rPr>
        <w:t>maturity</w:t>
      </w:r>
      <w:r w:rsidRPr="001427AA">
        <w:rPr>
          <w:color w:val="231F20"/>
        </w:rPr>
        <w:t xml:space="preserve"> in the sense of the situational leadership model according to Hersey and Blanchard. In this respect, typical causes are often a lack of experience in the job, technical overload, capacity overload</w:t>
      </w:r>
      <w:r w:rsidR="005327C8" w:rsidRPr="001427AA">
        <w:rPr>
          <w:color w:val="231F20"/>
        </w:rPr>
        <w:t>,</w:t>
      </w:r>
      <w:r w:rsidRPr="001427AA">
        <w:rPr>
          <w:color w:val="231F20"/>
        </w:rPr>
        <w:t xml:space="preserve"> or insufficient qualification.</w:t>
      </w:r>
    </w:p>
    <w:p w14:paraId="2234C748" w14:textId="77777777" w:rsidR="00746617" w:rsidRPr="001427AA" w:rsidRDefault="00746617">
      <w:pPr>
        <w:pStyle w:val="BodyText"/>
        <w:spacing w:before="7"/>
        <w:rPr>
          <w:sz w:val="22"/>
        </w:rPr>
      </w:pPr>
    </w:p>
    <w:p w14:paraId="2604A133" w14:textId="77777777" w:rsidR="004B33FF" w:rsidRPr="001427AA" w:rsidRDefault="003D3C04">
      <w:pPr>
        <w:pStyle w:val="BodyText"/>
        <w:spacing w:before="1" w:line="271" w:lineRule="auto"/>
        <w:ind w:left="957" w:right="2201" w:hanging="1"/>
        <w:jc w:val="both"/>
      </w:pPr>
      <w:r w:rsidRPr="001427AA">
        <w:rPr>
          <w:color w:val="231F20"/>
        </w:rPr>
        <w:t>Although the potential of stable performers is rather weak, they reliably support operations with medium to high performance. For this group, the focus should be on maintaining performance.</w:t>
      </w:r>
    </w:p>
    <w:p w14:paraId="2234C74A" w14:textId="77777777" w:rsidR="00746617" w:rsidRPr="001427AA" w:rsidRDefault="00746617">
      <w:pPr>
        <w:pStyle w:val="BodyText"/>
        <w:spacing w:before="7"/>
        <w:rPr>
          <w:sz w:val="22"/>
        </w:rPr>
      </w:pPr>
    </w:p>
    <w:p w14:paraId="1AA8EFE8" w14:textId="71643E86" w:rsidR="004B33FF" w:rsidRPr="001427AA" w:rsidRDefault="003D3C04">
      <w:pPr>
        <w:pStyle w:val="BodyText"/>
        <w:spacing w:line="271" w:lineRule="auto"/>
        <w:ind w:left="957" w:right="2201"/>
        <w:jc w:val="both"/>
      </w:pPr>
      <w:r w:rsidRPr="001427AA">
        <w:rPr>
          <w:color w:val="231F20"/>
        </w:rPr>
        <w:t xml:space="preserve">If employees have </w:t>
      </w:r>
      <w:r w:rsidR="00C178D0" w:rsidRPr="001427AA">
        <w:rPr>
          <w:color w:val="231F20"/>
        </w:rPr>
        <w:t>average</w:t>
      </w:r>
      <w:r w:rsidRPr="001427AA">
        <w:rPr>
          <w:color w:val="231F20"/>
        </w:rPr>
        <w:t xml:space="preserve"> potential and </w:t>
      </w:r>
      <w:r w:rsidR="00C178D0" w:rsidRPr="001427AA">
        <w:rPr>
          <w:color w:val="231F20"/>
        </w:rPr>
        <w:t>moderate</w:t>
      </w:r>
      <w:r w:rsidRPr="001427AA">
        <w:rPr>
          <w:color w:val="231F20"/>
        </w:rPr>
        <w:t xml:space="preserve"> performance, the focus should be on finding the causes, as in the case of problem employees, in order to evaluate whether they can be developed into talents. High performers with potential are </w:t>
      </w:r>
      <w:r w:rsidR="00C178D0" w:rsidRPr="001427AA">
        <w:rPr>
          <w:color w:val="231F20"/>
        </w:rPr>
        <w:t>extremely</w:t>
      </w:r>
      <w:r w:rsidRPr="001427AA">
        <w:rPr>
          <w:color w:val="231F20"/>
        </w:rPr>
        <w:t xml:space="preserve"> high-performing employees, but they still have potential that needs to be exploited</w:t>
      </w:r>
      <w:r w:rsidR="00C178D0" w:rsidRPr="001427AA">
        <w:rPr>
          <w:color w:val="231F20"/>
        </w:rPr>
        <w:t>.</w:t>
      </w:r>
      <w:r w:rsidRPr="001427AA">
        <w:rPr>
          <w:color w:val="231F20"/>
        </w:rPr>
        <w:t xml:space="preserve"> </w:t>
      </w:r>
      <w:r w:rsidR="00C178D0" w:rsidRPr="001427AA">
        <w:rPr>
          <w:color w:val="231F20"/>
        </w:rPr>
        <w:t>This</w:t>
      </w:r>
      <w:r w:rsidRPr="001427AA">
        <w:rPr>
          <w:color w:val="231F20"/>
        </w:rPr>
        <w:t xml:space="preserve"> is why it is necessary to evaluate the extent to which they can be developed into high-potential employees.</w:t>
      </w:r>
    </w:p>
    <w:p w14:paraId="2234C74C" w14:textId="77777777" w:rsidR="00746617" w:rsidRPr="001427AA" w:rsidRDefault="00746617">
      <w:pPr>
        <w:pStyle w:val="BodyText"/>
        <w:spacing w:before="8"/>
        <w:rPr>
          <w:sz w:val="22"/>
        </w:rPr>
      </w:pPr>
    </w:p>
    <w:p w14:paraId="5E084A9B" w14:textId="1F13FBB8" w:rsidR="004B33FF" w:rsidRPr="001427AA" w:rsidRDefault="003D3C04">
      <w:pPr>
        <w:pStyle w:val="BodyText"/>
        <w:spacing w:line="271" w:lineRule="auto"/>
        <w:ind w:left="957" w:right="2201" w:hanging="1"/>
        <w:jc w:val="both"/>
      </w:pPr>
      <w:r w:rsidRPr="001427AA">
        <w:rPr>
          <w:i/>
          <w:iCs/>
          <w:color w:val="231F20"/>
        </w:rPr>
        <w:t>Talent</w:t>
      </w:r>
      <w:r w:rsidRPr="001427AA">
        <w:rPr>
          <w:color w:val="231F20"/>
        </w:rPr>
        <w:t xml:space="preserve"> is about turning uncut diamonds into brilliant</w:t>
      </w:r>
      <w:r w:rsidR="0000205E" w:rsidRPr="001427AA">
        <w:rPr>
          <w:color w:val="231F20"/>
        </w:rPr>
        <w:t xml:space="preserve"> ones</w:t>
      </w:r>
      <w:r w:rsidRPr="001427AA">
        <w:rPr>
          <w:color w:val="231F20"/>
        </w:rPr>
        <w:t xml:space="preserve">. Often, talents are found among career starters and career changers who need </w:t>
      </w:r>
      <w:r w:rsidR="0000205E" w:rsidRPr="001427AA">
        <w:rPr>
          <w:color w:val="231F20"/>
        </w:rPr>
        <w:t>specific</w:t>
      </w:r>
      <w:r w:rsidRPr="001427AA">
        <w:rPr>
          <w:color w:val="231F20"/>
        </w:rPr>
        <w:t xml:space="preserve"> support in the form of mentoring or development measures in order to be able to realize their full potential.</w:t>
      </w:r>
    </w:p>
    <w:p w14:paraId="2234C74E" w14:textId="77777777" w:rsidR="00746617" w:rsidRPr="001427AA" w:rsidRDefault="00746617">
      <w:pPr>
        <w:spacing w:line="271" w:lineRule="auto"/>
        <w:jc w:val="both"/>
        <w:sectPr w:rsidR="00746617" w:rsidRPr="001427AA">
          <w:pgSz w:w="11910" w:h="16840"/>
          <w:pgMar w:top="960" w:right="460" w:bottom="680" w:left="460" w:header="0" w:footer="486" w:gutter="0"/>
          <w:cols w:space="720"/>
        </w:sectPr>
      </w:pPr>
    </w:p>
    <w:p w14:paraId="2234C74F" w14:textId="77777777" w:rsidR="00746617" w:rsidRPr="001427AA" w:rsidRDefault="00746617">
      <w:pPr>
        <w:pStyle w:val="BodyText"/>
      </w:pPr>
    </w:p>
    <w:p w14:paraId="2234C750" w14:textId="77777777" w:rsidR="00746617" w:rsidRPr="001427AA" w:rsidRDefault="00746617">
      <w:pPr>
        <w:pStyle w:val="BodyText"/>
      </w:pPr>
    </w:p>
    <w:p w14:paraId="2234C751" w14:textId="77777777" w:rsidR="00746617" w:rsidRPr="001427AA" w:rsidRDefault="00746617">
      <w:pPr>
        <w:pStyle w:val="BodyText"/>
      </w:pPr>
    </w:p>
    <w:p w14:paraId="2234C752" w14:textId="77777777" w:rsidR="00746617" w:rsidRPr="001427AA" w:rsidRDefault="00746617">
      <w:pPr>
        <w:pStyle w:val="BodyText"/>
      </w:pPr>
    </w:p>
    <w:p w14:paraId="2234C753" w14:textId="77777777" w:rsidR="00746617" w:rsidRPr="001427AA" w:rsidRDefault="00746617">
      <w:pPr>
        <w:pStyle w:val="BodyText"/>
      </w:pPr>
    </w:p>
    <w:p w14:paraId="2234C754" w14:textId="77777777" w:rsidR="00746617" w:rsidRPr="001427AA" w:rsidRDefault="00746617">
      <w:pPr>
        <w:pStyle w:val="BodyText"/>
      </w:pPr>
    </w:p>
    <w:p w14:paraId="2234C755" w14:textId="77777777" w:rsidR="00746617" w:rsidRPr="001427AA" w:rsidRDefault="00746617">
      <w:pPr>
        <w:pStyle w:val="BodyText"/>
      </w:pPr>
    </w:p>
    <w:p w14:paraId="2234C756" w14:textId="77777777" w:rsidR="00746617" w:rsidRPr="001427AA" w:rsidRDefault="00746617">
      <w:pPr>
        <w:pStyle w:val="BodyText"/>
      </w:pPr>
    </w:p>
    <w:p w14:paraId="2234C757" w14:textId="77777777" w:rsidR="00746617" w:rsidRPr="001427AA" w:rsidRDefault="00746617">
      <w:pPr>
        <w:pStyle w:val="BodyText"/>
        <w:rPr>
          <w:sz w:val="21"/>
        </w:rPr>
      </w:pPr>
    </w:p>
    <w:p w14:paraId="7F230667" w14:textId="4796ACA1" w:rsidR="004B33FF" w:rsidRPr="001427AA" w:rsidRDefault="003D3C04">
      <w:pPr>
        <w:pStyle w:val="Heading6"/>
        <w:spacing w:before="100"/>
      </w:pPr>
      <w:r w:rsidRPr="001427AA">
        <w:rPr>
          <w:color w:val="003946"/>
        </w:rPr>
        <w:t xml:space="preserve">Reference </w:t>
      </w:r>
      <w:r w:rsidR="0000205E" w:rsidRPr="001427AA">
        <w:rPr>
          <w:color w:val="003946"/>
        </w:rPr>
        <w:t>V</w:t>
      </w:r>
      <w:r w:rsidRPr="001427AA">
        <w:rPr>
          <w:color w:val="003946"/>
        </w:rPr>
        <w:t xml:space="preserve">alues for </w:t>
      </w:r>
      <w:r w:rsidR="0000205E" w:rsidRPr="001427AA">
        <w:rPr>
          <w:color w:val="003946"/>
        </w:rPr>
        <w:t>P</w:t>
      </w:r>
      <w:r w:rsidRPr="001427AA">
        <w:rPr>
          <w:color w:val="003946"/>
        </w:rPr>
        <w:t xml:space="preserve">ersonnel </w:t>
      </w:r>
      <w:r w:rsidR="0000205E" w:rsidRPr="001427AA">
        <w:rPr>
          <w:color w:val="003946"/>
        </w:rPr>
        <w:t>Assessment</w:t>
      </w:r>
    </w:p>
    <w:p w14:paraId="2234C759" w14:textId="77777777" w:rsidR="00746617" w:rsidRPr="001427AA" w:rsidRDefault="00746617">
      <w:pPr>
        <w:pStyle w:val="BodyText"/>
        <w:spacing w:before="10"/>
        <w:rPr>
          <w:sz w:val="26"/>
        </w:rPr>
      </w:pPr>
    </w:p>
    <w:p w14:paraId="7DB9A569" w14:textId="3AE1EA5B" w:rsidR="004B33FF" w:rsidRPr="001427AA" w:rsidRDefault="003D3C04">
      <w:pPr>
        <w:pStyle w:val="BodyText"/>
        <w:spacing w:line="271" w:lineRule="auto"/>
        <w:ind w:left="2204" w:right="954" w:hanging="1"/>
        <w:jc w:val="both"/>
      </w:pPr>
      <w:r w:rsidRPr="001427AA">
        <w:rPr>
          <w:color w:val="231F20"/>
        </w:rPr>
        <w:t>In co</w:t>
      </w:r>
      <w:r w:rsidR="001871D1" w:rsidRPr="001427AA">
        <w:rPr>
          <w:color w:val="231F20"/>
        </w:rPr>
        <w:t>mpany</w:t>
      </w:r>
      <w:r w:rsidRPr="001427AA">
        <w:rPr>
          <w:color w:val="231F20"/>
        </w:rPr>
        <w:t xml:space="preserve"> practice, performance in the period since the most recent </w:t>
      </w:r>
      <w:r w:rsidR="0000205E" w:rsidRPr="001427AA">
        <w:rPr>
          <w:color w:val="231F20"/>
        </w:rPr>
        <w:t>assessment</w:t>
      </w:r>
      <w:r w:rsidRPr="001427AA">
        <w:rPr>
          <w:color w:val="231F20"/>
        </w:rPr>
        <w:t xml:space="preserve">, the </w:t>
      </w:r>
      <w:r w:rsidR="0000205E" w:rsidRPr="001427AA">
        <w:rPr>
          <w:color w:val="231F20"/>
        </w:rPr>
        <w:t>goals</w:t>
      </w:r>
      <w:r w:rsidRPr="001427AA">
        <w:rPr>
          <w:color w:val="231F20"/>
        </w:rPr>
        <w:t xml:space="preserve"> to be met</w:t>
      </w:r>
      <w:r w:rsidR="0000205E" w:rsidRPr="001427AA">
        <w:rPr>
          <w:color w:val="231F20"/>
        </w:rPr>
        <w:t>,</w:t>
      </w:r>
      <w:r w:rsidRPr="001427AA">
        <w:rPr>
          <w:color w:val="231F20"/>
        </w:rPr>
        <w:t xml:space="preserve"> and the performance of other employees are used</w:t>
      </w:r>
      <w:r w:rsidR="0000205E" w:rsidRPr="001427AA">
        <w:rPr>
          <w:color w:val="231F20"/>
        </w:rPr>
        <w:t xml:space="preserve"> for</w:t>
      </w:r>
      <w:r w:rsidRPr="001427AA">
        <w:rPr>
          <w:color w:val="231F20"/>
        </w:rPr>
        <w:t xml:space="preserve"> comparison.</w:t>
      </w:r>
    </w:p>
    <w:p w14:paraId="2234C75B" w14:textId="77777777" w:rsidR="00746617" w:rsidRPr="001427AA" w:rsidRDefault="00746617">
      <w:pPr>
        <w:pStyle w:val="BodyText"/>
        <w:spacing w:before="7"/>
        <w:rPr>
          <w:sz w:val="22"/>
        </w:rPr>
      </w:pPr>
    </w:p>
    <w:p w14:paraId="560BA10F" w14:textId="7DC23598" w:rsidR="004B33FF" w:rsidRPr="001427AA" w:rsidRDefault="003D3C04">
      <w:pPr>
        <w:pStyle w:val="BodyText"/>
        <w:spacing w:line="271" w:lineRule="auto"/>
        <w:ind w:left="2204" w:right="955"/>
        <w:jc w:val="both"/>
      </w:pPr>
      <w:r w:rsidRPr="001427AA">
        <w:rPr>
          <w:color w:val="231F20"/>
        </w:rPr>
        <w:t xml:space="preserve">When </w:t>
      </w:r>
      <w:r w:rsidR="0000205E" w:rsidRPr="001427AA">
        <w:rPr>
          <w:color w:val="231F20"/>
        </w:rPr>
        <w:t>assessing</w:t>
      </w:r>
      <w:r w:rsidRPr="001427AA">
        <w:rPr>
          <w:color w:val="231F20"/>
        </w:rPr>
        <w:t xml:space="preserve"> past performance, the </w:t>
      </w:r>
      <w:r w:rsidR="0000205E" w:rsidRPr="001427AA">
        <w:rPr>
          <w:color w:val="231F20"/>
        </w:rPr>
        <w:t>goal</w:t>
      </w:r>
      <w:r w:rsidRPr="001427AA">
        <w:rPr>
          <w:color w:val="231F20"/>
        </w:rPr>
        <w:t xml:space="preserve"> is to identify positive or negative deviations compared to previous periods. An </w:t>
      </w:r>
      <w:r w:rsidR="0000205E" w:rsidRPr="001427AA">
        <w:rPr>
          <w:color w:val="231F20"/>
        </w:rPr>
        <w:t>assessment</w:t>
      </w:r>
      <w:r w:rsidRPr="001427AA">
        <w:rPr>
          <w:color w:val="231F20"/>
        </w:rPr>
        <w:t xml:space="preserve"> </w:t>
      </w:r>
      <w:r w:rsidR="0000205E" w:rsidRPr="001427AA">
        <w:rPr>
          <w:color w:val="231F20"/>
        </w:rPr>
        <w:t>model</w:t>
      </w:r>
      <w:r w:rsidRPr="001427AA">
        <w:rPr>
          <w:color w:val="231F20"/>
        </w:rPr>
        <w:t xml:space="preserve"> </w:t>
      </w:r>
      <w:r w:rsidR="0000205E" w:rsidRPr="001427AA">
        <w:rPr>
          <w:color w:val="231F20"/>
        </w:rPr>
        <w:t>as</w:t>
      </w:r>
      <w:r w:rsidRPr="001427AA">
        <w:rPr>
          <w:color w:val="231F20"/>
        </w:rPr>
        <w:t xml:space="preserve"> shown in the figure</w:t>
      </w:r>
      <w:r w:rsidR="0000205E" w:rsidRPr="001427AA">
        <w:rPr>
          <w:color w:val="231F20"/>
        </w:rPr>
        <w:t xml:space="preserve"> below</w:t>
      </w:r>
      <w:r w:rsidRPr="001427AA">
        <w:rPr>
          <w:color w:val="231F20"/>
        </w:rPr>
        <w:t xml:space="preserve"> is suitable for </w:t>
      </w:r>
      <w:r w:rsidR="0000205E" w:rsidRPr="001427AA">
        <w:rPr>
          <w:color w:val="231F20"/>
        </w:rPr>
        <w:t>an assessment</w:t>
      </w:r>
      <w:r w:rsidRPr="001427AA">
        <w:rPr>
          <w:color w:val="231F20"/>
        </w:rPr>
        <w:t xml:space="preserve">. </w:t>
      </w:r>
      <w:r w:rsidR="0000205E" w:rsidRPr="001427AA">
        <w:rPr>
          <w:color w:val="231F20"/>
        </w:rPr>
        <w:t>For example, t</w:t>
      </w:r>
      <w:r w:rsidRPr="001427AA">
        <w:rPr>
          <w:color w:val="231F20"/>
        </w:rPr>
        <w:t>his</w:t>
      </w:r>
      <w:r w:rsidR="0000205E" w:rsidRPr="001427AA">
        <w:rPr>
          <w:color w:val="231F20"/>
        </w:rPr>
        <w:t xml:space="preserve"> model</w:t>
      </w:r>
      <w:r w:rsidRPr="001427AA">
        <w:rPr>
          <w:color w:val="231F20"/>
        </w:rPr>
        <w:t xml:space="preserve"> c</w:t>
      </w:r>
      <w:r w:rsidR="0000205E" w:rsidRPr="001427AA">
        <w:rPr>
          <w:color w:val="231F20"/>
        </w:rPr>
        <w:t>an be applied to</w:t>
      </w:r>
      <w:r w:rsidRPr="001427AA">
        <w:rPr>
          <w:color w:val="231F20"/>
        </w:rPr>
        <w:t xml:space="preserve"> support the </w:t>
      </w:r>
      <w:r w:rsidR="0000205E" w:rsidRPr="001427AA">
        <w:rPr>
          <w:color w:val="231F20"/>
        </w:rPr>
        <w:t>assessment</w:t>
      </w:r>
      <w:r w:rsidRPr="001427AA">
        <w:rPr>
          <w:color w:val="231F20"/>
        </w:rPr>
        <w:t xml:space="preserve"> of a sales manager.</w:t>
      </w:r>
    </w:p>
    <w:p w14:paraId="2234C75D" w14:textId="77777777" w:rsidR="00746617" w:rsidRPr="001427AA" w:rsidRDefault="00746617">
      <w:pPr>
        <w:pStyle w:val="BodyText"/>
        <w:spacing w:before="5" w:after="1"/>
        <w:rPr>
          <w:sz w:val="24"/>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827"/>
        <w:gridCol w:w="1437"/>
        <w:gridCol w:w="1328"/>
        <w:gridCol w:w="1418"/>
        <w:gridCol w:w="903"/>
        <w:gridCol w:w="910"/>
      </w:tblGrid>
      <w:tr w:rsidR="00746617" w:rsidRPr="001427AA" w14:paraId="2234C75F" w14:textId="77777777">
        <w:trPr>
          <w:trHeight w:val="600"/>
        </w:trPr>
        <w:tc>
          <w:tcPr>
            <w:tcW w:w="7823" w:type="dxa"/>
            <w:gridSpan w:val="6"/>
            <w:tcBorders>
              <w:top w:val="nil"/>
              <w:left w:val="nil"/>
              <w:right w:val="nil"/>
            </w:tcBorders>
            <w:shd w:val="clear" w:color="auto" w:fill="109290"/>
          </w:tcPr>
          <w:p w14:paraId="172E964B" w14:textId="334031BA" w:rsidR="004B33FF" w:rsidRPr="001427AA" w:rsidRDefault="003D3C04">
            <w:pPr>
              <w:pStyle w:val="TableParagraph"/>
              <w:rPr>
                <w:sz w:val="20"/>
              </w:rPr>
            </w:pPr>
            <w:r w:rsidRPr="001427AA">
              <w:rPr>
                <w:color w:val="FFFFFF"/>
                <w:sz w:val="20"/>
              </w:rPr>
              <w:t xml:space="preserve">Exemplary </w:t>
            </w:r>
            <w:r w:rsidR="0000205E" w:rsidRPr="001427AA">
              <w:rPr>
                <w:color w:val="FFFFFF"/>
                <w:sz w:val="20"/>
              </w:rPr>
              <w:t>A</w:t>
            </w:r>
            <w:r w:rsidRPr="001427AA">
              <w:rPr>
                <w:color w:val="FFFFFF"/>
                <w:sz w:val="20"/>
              </w:rPr>
              <w:t xml:space="preserve">ssessment </w:t>
            </w:r>
            <w:r w:rsidR="0000205E" w:rsidRPr="001427AA">
              <w:rPr>
                <w:color w:val="FFFFFF"/>
                <w:sz w:val="20"/>
              </w:rPr>
              <w:t>S</w:t>
            </w:r>
            <w:r w:rsidRPr="001427AA">
              <w:rPr>
                <w:color w:val="FFFFFF"/>
                <w:sz w:val="20"/>
              </w:rPr>
              <w:t>cheme</w:t>
            </w:r>
          </w:p>
        </w:tc>
      </w:tr>
      <w:tr w:rsidR="00746617" w:rsidRPr="001427AA" w14:paraId="2234C766" w14:textId="77777777" w:rsidTr="00B15502">
        <w:trPr>
          <w:trHeight w:val="860"/>
        </w:trPr>
        <w:tc>
          <w:tcPr>
            <w:tcW w:w="1827" w:type="dxa"/>
            <w:tcBorders>
              <w:left w:val="nil"/>
              <w:bottom w:val="single" w:sz="4" w:space="0" w:color="FFFFFF"/>
              <w:right w:val="single" w:sz="4" w:space="0" w:color="FFFFFF"/>
            </w:tcBorders>
            <w:shd w:val="clear" w:color="auto" w:fill="BBD3D3"/>
          </w:tcPr>
          <w:p w14:paraId="7148668D" w14:textId="28C80099" w:rsidR="004B33FF" w:rsidRPr="001427AA" w:rsidRDefault="0000205E">
            <w:pPr>
              <w:pStyle w:val="TableParagraph"/>
              <w:spacing w:line="271" w:lineRule="auto"/>
              <w:ind w:left="164"/>
              <w:rPr>
                <w:sz w:val="20"/>
              </w:rPr>
            </w:pPr>
            <w:r w:rsidRPr="001427AA">
              <w:rPr>
                <w:color w:val="231F20"/>
                <w:sz w:val="20"/>
              </w:rPr>
              <w:t>E</w:t>
            </w:r>
            <w:r w:rsidR="003D3C04" w:rsidRPr="001427AA">
              <w:rPr>
                <w:color w:val="231F20"/>
                <w:sz w:val="20"/>
              </w:rPr>
              <w:t xml:space="preserve">xemplary </w:t>
            </w:r>
            <w:r w:rsidRPr="001427AA">
              <w:rPr>
                <w:color w:val="231F20"/>
                <w:sz w:val="20"/>
              </w:rPr>
              <w:t>C</w:t>
            </w:r>
            <w:r w:rsidR="003D3C04" w:rsidRPr="001427AA">
              <w:rPr>
                <w:color w:val="231F20"/>
                <w:sz w:val="20"/>
              </w:rPr>
              <w:t>haracteristics</w:t>
            </w:r>
          </w:p>
        </w:tc>
        <w:tc>
          <w:tcPr>
            <w:tcW w:w="1437" w:type="dxa"/>
            <w:tcBorders>
              <w:left w:val="single" w:sz="4" w:space="0" w:color="FFFFFF"/>
              <w:bottom w:val="single" w:sz="4" w:space="0" w:color="FFFFFF"/>
              <w:right w:val="single" w:sz="4" w:space="0" w:color="FFFFFF"/>
            </w:tcBorders>
            <w:shd w:val="clear" w:color="auto" w:fill="BBD3D3"/>
          </w:tcPr>
          <w:p w14:paraId="01932EFB" w14:textId="021CADA9" w:rsidR="004B33FF" w:rsidRPr="001427AA" w:rsidRDefault="003D3C04">
            <w:pPr>
              <w:pStyle w:val="TableParagraph"/>
              <w:spacing w:line="271" w:lineRule="auto"/>
              <w:ind w:left="169"/>
              <w:rPr>
                <w:sz w:val="20"/>
              </w:rPr>
            </w:pPr>
            <w:r w:rsidRPr="001427AA">
              <w:rPr>
                <w:color w:val="231F20"/>
                <w:w w:val="95"/>
                <w:sz w:val="20"/>
              </w:rPr>
              <w:t xml:space="preserve">Performance </w:t>
            </w:r>
            <w:r w:rsidRPr="001427AA">
              <w:rPr>
                <w:color w:val="231F20"/>
                <w:sz w:val="20"/>
              </w:rPr>
              <w:t>(</w:t>
            </w:r>
            <w:r w:rsidR="001871D1" w:rsidRPr="001427AA">
              <w:rPr>
                <w:color w:val="231F20"/>
                <w:sz w:val="20"/>
              </w:rPr>
              <w:t>B</w:t>
            </w:r>
            <w:r w:rsidRPr="001427AA">
              <w:rPr>
                <w:color w:val="231F20"/>
                <w:sz w:val="20"/>
              </w:rPr>
              <w:t>efore)</w:t>
            </w:r>
          </w:p>
        </w:tc>
        <w:tc>
          <w:tcPr>
            <w:tcW w:w="1328" w:type="dxa"/>
            <w:tcBorders>
              <w:left w:val="single" w:sz="4" w:space="0" w:color="FFFFFF"/>
              <w:bottom w:val="single" w:sz="4" w:space="0" w:color="FFFFFF"/>
              <w:right w:val="single" w:sz="4" w:space="0" w:color="FFFFFF"/>
            </w:tcBorders>
            <w:shd w:val="clear" w:color="auto" w:fill="BBD3D3"/>
          </w:tcPr>
          <w:p w14:paraId="067DFB20" w14:textId="06136930" w:rsidR="004B33FF" w:rsidRPr="001427AA" w:rsidRDefault="003D3C04">
            <w:pPr>
              <w:pStyle w:val="TableParagraph"/>
              <w:spacing w:line="271" w:lineRule="auto"/>
              <w:ind w:left="169"/>
              <w:rPr>
                <w:sz w:val="20"/>
              </w:rPr>
            </w:pPr>
            <w:r w:rsidRPr="001427AA">
              <w:rPr>
                <w:color w:val="231F20"/>
                <w:w w:val="95"/>
                <w:sz w:val="20"/>
              </w:rPr>
              <w:t>P</w:t>
            </w:r>
            <w:r w:rsidR="0000205E" w:rsidRPr="001427AA">
              <w:rPr>
                <w:color w:val="231F20"/>
                <w:w w:val="95"/>
                <w:sz w:val="20"/>
              </w:rPr>
              <w:t>erformance</w:t>
            </w:r>
            <w:r w:rsidRPr="001427AA">
              <w:rPr>
                <w:color w:val="231F20"/>
                <w:w w:val="95"/>
                <w:sz w:val="20"/>
              </w:rPr>
              <w:t xml:space="preserve"> </w:t>
            </w:r>
            <w:r w:rsidRPr="001427AA">
              <w:rPr>
                <w:color w:val="231F20"/>
                <w:sz w:val="20"/>
              </w:rPr>
              <w:t>(</w:t>
            </w:r>
            <w:r w:rsidR="001871D1" w:rsidRPr="001427AA">
              <w:rPr>
                <w:color w:val="231F20"/>
                <w:sz w:val="20"/>
              </w:rPr>
              <w:t>C</w:t>
            </w:r>
            <w:r w:rsidRPr="001427AA">
              <w:rPr>
                <w:color w:val="231F20"/>
                <w:sz w:val="20"/>
              </w:rPr>
              <w:t>urrent)</w:t>
            </w:r>
          </w:p>
        </w:tc>
        <w:tc>
          <w:tcPr>
            <w:tcW w:w="1418" w:type="dxa"/>
            <w:tcBorders>
              <w:left w:val="single" w:sz="4" w:space="0" w:color="FFFFFF"/>
              <w:bottom w:val="single" w:sz="4" w:space="0" w:color="FFFFFF"/>
              <w:right w:val="single" w:sz="4" w:space="0" w:color="FFFFFF"/>
            </w:tcBorders>
            <w:shd w:val="clear" w:color="auto" w:fill="BBD3D3"/>
          </w:tcPr>
          <w:p w14:paraId="2A17A6FC" w14:textId="77777777" w:rsidR="004B33FF" w:rsidRPr="001427AA" w:rsidRDefault="003D3C04">
            <w:pPr>
              <w:pStyle w:val="TableParagraph"/>
              <w:spacing w:line="271" w:lineRule="auto"/>
              <w:ind w:right="318"/>
              <w:rPr>
                <w:sz w:val="20"/>
              </w:rPr>
            </w:pPr>
            <w:r w:rsidRPr="001427AA">
              <w:rPr>
                <w:color w:val="231F20"/>
                <w:sz w:val="20"/>
              </w:rPr>
              <w:t>Deviation</w:t>
            </w:r>
          </w:p>
        </w:tc>
        <w:tc>
          <w:tcPr>
            <w:tcW w:w="903" w:type="dxa"/>
            <w:tcBorders>
              <w:left w:val="single" w:sz="4" w:space="0" w:color="FFFFFF"/>
              <w:bottom w:val="single" w:sz="4" w:space="0" w:color="FFFFFF"/>
              <w:right w:val="single" w:sz="4" w:space="0" w:color="FFFFFF"/>
            </w:tcBorders>
            <w:shd w:val="clear" w:color="auto" w:fill="BBD3D3"/>
          </w:tcPr>
          <w:p w14:paraId="686DE4E6" w14:textId="77777777" w:rsidR="004B33FF" w:rsidRPr="001427AA" w:rsidRDefault="003D3C04">
            <w:pPr>
              <w:pStyle w:val="TableParagraph"/>
              <w:spacing w:line="271" w:lineRule="auto"/>
              <w:ind w:right="67"/>
              <w:rPr>
                <w:sz w:val="20"/>
              </w:rPr>
            </w:pPr>
            <w:r w:rsidRPr="001427AA">
              <w:rPr>
                <w:color w:val="231F20"/>
                <w:sz w:val="20"/>
              </w:rPr>
              <w:t>Weight</w:t>
            </w:r>
          </w:p>
        </w:tc>
        <w:tc>
          <w:tcPr>
            <w:tcW w:w="910" w:type="dxa"/>
            <w:tcBorders>
              <w:left w:val="single" w:sz="4" w:space="0" w:color="FFFFFF"/>
              <w:bottom w:val="single" w:sz="4" w:space="0" w:color="FFFFFF"/>
              <w:right w:val="nil"/>
            </w:tcBorders>
            <w:shd w:val="clear" w:color="auto" w:fill="BBD3D3"/>
          </w:tcPr>
          <w:p w14:paraId="5AF333D1" w14:textId="77777777" w:rsidR="004B33FF" w:rsidRPr="001427AA" w:rsidRDefault="003D3C04">
            <w:pPr>
              <w:pStyle w:val="TableParagraph"/>
              <w:rPr>
                <w:sz w:val="20"/>
              </w:rPr>
            </w:pPr>
            <w:r w:rsidRPr="001427AA">
              <w:rPr>
                <w:color w:val="231F20"/>
                <w:sz w:val="20"/>
              </w:rPr>
              <w:t>Points</w:t>
            </w:r>
          </w:p>
        </w:tc>
      </w:tr>
      <w:tr w:rsidR="00746617" w:rsidRPr="001427AA" w14:paraId="2234C76D" w14:textId="77777777" w:rsidTr="00B15502">
        <w:trPr>
          <w:trHeight w:val="860"/>
        </w:trPr>
        <w:tc>
          <w:tcPr>
            <w:tcW w:w="1827" w:type="dxa"/>
            <w:tcBorders>
              <w:top w:val="single" w:sz="4" w:space="0" w:color="FFFFFF"/>
              <w:left w:val="nil"/>
              <w:bottom w:val="single" w:sz="4" w:space="0" w:color="FFFFFF"/>
              <w:right w:val="single" w:sz="4" w:space="0" w:color="FFFFFF"/>
            </w:tcBorders>
            <w:shd w:val="clear" w:color="auto" w:fill="D0E0DF"/>
          </w:tcPr>
          <w:p w14:paraId="3F17BC6E" w14:textId="2C4F509F" w:rsidR="004B33FF" w:rsidRPr="001427AA" w:rsidRDefault="00B15502">
            <w:pPr>
              <w:pStyle w:val="TableParagraph"/>
              <w:spacing w:line="271" w:lineRule="auto"/>
              <w:ind w:left="165"/>
              <w:rPr>
                <w:sz w:val="20"/>
              </w:rPr>
            </w:pPr>
            <w:r w:rsidRPr="001427AA">
              <w:rPr>
                <w:color w:val="231F20"/>
                <w:sz w:val="20"/>
              </w:rPr>
              <w:t>Specialized</w:t>
            </w:r>
            <w:r w:rsidR="003D3C04" w:rsidRPr="001427AA">
              <w:rPr>
                <w:color w:val="231F20"/>
                <w:sz w:val="20"/>
              </w:rPr>
              <w:t xml:space="preserve"> </w:t>
            </w:r>
            <w:r w:rsidRPr="001427AA">
              <w:rPr>
                <w:color w:val="231F20"/>
                <w:sz w:val="20"/>
              </w:rPr>
              <w:t>K</w:t>
            </w:r>
            <w:r w:rsidR="003D3C04" w:rsidRPr="001427AA">
              <w:rPr>
                <w:color w:val="231F20"/>
                <w:sz w:val="20"/>
              </w:rPr>
              <w:t>nowledge</w:t>
            </w:r>
          </w:p>
        </w:tc>
        <w:tc>
          <w:tcPr>
            <w:tcW w:w="1437" w:type="dxa"/>
            <w:tcBorders>
              <w:top w:val="single" w:sz="4" w:space="0" w:color="FFFFFF"/>
              <w:left w:val="single" w:sz="4" w:space="0" w:color="FFFFFF"/>
              <w:bottom w:val="single" w:sz="4" w:space="0" w:color="FFFFFF"/>
              <w:right w:val="single" w:sz="4" w:space="0" w:color="FFFFFF"/>
            </w:tcBorders>
            <w:shd w:val="clear" w:color="auto" w:fill="E4EBEC"/>
          </w:tcPr>
          <w:p w14:paraId="0CA4AA32" w14:textId="77777777" w:rsidR="004B33FF" w:rsidRPr="001427AA" w:rsidRDefault="003D3C04">
            <w:pPr>
              <w:pStyle w:val="TableParagraph"/>
              <w:ind w:left="169"/>
              <w:rPr>
                <w:sz w:val="20"/>
              </w:rPr>
            </w:pPr>
            <w:r w:rsidRPr="001427AA">
              <w:rPr>
                <w:color w:val="231F20"/>
                <w:w w:val="85"/>
                <w:sz w:val="20"/>
              </w:rPr>
              <w:t>11</w:t>
            </w:r>
          </w:p>
        </w:tc>
        <w:tc>
          <w:tcPr>
            <w:tcW w:w="1328" w:type="dxa"/>
            <w:tcBorders>
              <w:top w:val="single" w:sz="4" w:space="0" w:color="FFFFFF"/>
              <w:left w:val="single" w:sz="4" w:space="0" w:color="FFFFFF"/>
              <w:bottom w:val="single" w:sz="4" w:space="0" w:color="FFFFFF"/>
              <w:right w:val="single" w:sz="4" w:space="0" w:color="FFFFFF"/>
            </w:tcBorders>
            <w:shd w:val="clear" w:color="auto" w:fill="E4EBEC"/>
          </w:tcPr>
          <w:p w14:paraId="2421F8A9" w14:textId="77777777" w:rsidR="004B33FF" w:rsidRPr="001427AA" w:rsidRDefault="003D3C04">
            <w:pPr>
              <w:pStyle w:val="TableParagraph"/>
              <w:ind w:left="169"/>
              <w:rPr>
                <w:sz w:val="20"/>
              </w:rPr>
            </w:pPr>
            <w:r w:rsidRPr="001427AA">
              <w:rPr>
                <w:color w:val="231F20"/>
                <w:w w:val="85"/>
                <w:sz w:val="20"/>
              </w:rPr>
              <w:t>11</w:t>
            </w:r>
          </w:p>
        </w:tc>
        <w:tc>
          <w:tcPr>
            <w:tcW w:w="1418" w:type="dxa"/>
            <w:tcBorders>
              <w:top w:val="single" w:sz="4" w:space="0" w:color="FFFFFF"/>
              <w:left w:val="single" w:sz="4" w:space="0" w:color="FFFFFF"/>
              <w:bottom w:val="single" w:sz="4" w:space="0" w:color="FFFFFF"/>
              <w:right w:val="single" w:sz="4" w:space="0" w:color="FFFFFF"/>
            </w:tcBorders>
            <w:shd w:val="clear" w:color="auto" w:fill="E4EBEC"/>
          </w:tcPr>
          <w:p w14:paraId="464D4396" w14:textId="77777777" w:rsidR="004B33FF" w:rsidRPr="001427AA" w:rsidRDefault="003D3C04">
            <w:pPr>
              <w:pStyle w:val="TableParagraph"/>
              <w:rPr>
                <w:sz w:val="20"/>
              </w:rPr>
            </w:pPr>
            <w:r w:rsidRPr="001427AA">
              <w:rPr>
                <w:color w:val="231F20"/>
                <w:w w:val="98"/>
                <w:sz w:val="20"/>
              </w:rPr>
              <w:t>0</w:t>
            </w:r>
          </w:p>
        </w:tc>
        <w:tc>
          <w:tcPr>
            <w:tcW w:w="903" w:type="dxa"/>
            <w:tcBorders>
              <w:top w:val="single" w:sz="4" w:space="0" w:color="FFFFFF"/>
              <w:left w:val="single" w:sz="4" w:space="0" w:color="FFFFFF"/>
              <w:bottom w:val="single" w:sz="4" w:space="0" w:color="FFFFFF"/>
              <w:right w:val="single" w:sz="4" w:space="0" w:color="FFFFFF"/>
            </w:tcBorders>
            <w:shd w:val="clear" w:color="auto" w:fill="E4EBEC"/>
          </w:tcPr>
          <w:p w14:paraId="1D26A351" w14:textId="77777777" w:rsidR="004B33FF" w:rsidRPr="001427AA" w:rsidRDefault="003D3C04">
            <w:pPr>
              <w:pStyle w:val="TableParagraph"/>
              <w:rPr>
                <w:sz w:val="20"/>
              </w:rPr>
            </w:pPr>
            <w:r w:rsidRPr="001427AA">
              <w:rPr>
                <w:color w:val="231F20"/>
                <w:w w:val="74"/>
                <w:sz w:val="20"/>
              </w:rPr>
              <w:t>1</w:t>
            </w:r>
          </w:p>
        </w:tc>
        <w:tc>
          <w:tcPr>
            <w:tcW w:w="910" w:type="dxa"/>
            <w:tcBorders>
              <w:top w:val="single" w:sz="4" w:space="0" w:color="FFFFFF"/>
              <w:left w:val="single" w:sz="4" w:space="0" w:color="FFFFFF"/>
              <w:bottom w:val="single" w:sz="4" w:space="0" w:color="FFFFFF"/>
              <w:right w:val="nil"/>
            </w:tcBorders>
            <w:shd w:val="clear" w:color="auto" w:fill="E4EBEC"/>
          </w:tcPr>
          <w:p w14:paraId="6E541B63" w14:textId="77777777" w:rsidR="004B33FF" w:rsidRPr="001427AA" w:rsidRDefault="003D3C04">
            <w:pPr>
              <w:pStyle w:val="TableParagraph"/>
              <w:rPr>
                <w:sz w:val="20"/>
              </w:rPr>
            </w:pPr>
            <w:r w:rsidRPr="001427AA">
              <w:rPr>
                <w:color w:val="231F20"/>
                <w:w w:val="98"/>
                <w:sz w:val="20"/>
              </w:rPr>
              <w:t>0</w:t>
            </w:r>
          </w:p>
        </w:tc>
      </w:tr>
      <w:tr w:rsidR="00746617" w:rsidRPr="001427AA" w14:paraId="2234C774" w14:textId="77777777" w:rsidTr="00B15502">
        <w:trPr>
          <w:trHeight w:val="600"/>
        </w:trPr>
        <w:tc>
          <w:tcPr>
            <w:tcW w:w="1827" w:type="dxa"/>
            <w:tcBorders>
              <w:top w:val="single" w:sz="4" w:space="0" w:color="FFFFFF"/>
              <w:left w:val="nil"/>
              <w:bottom w:val="single" w:sz="4" w:space="0" w:color="FFFFFF"/>
              <w:right w:val="single" w:sz="4" w:space="0" w:color="FFFFFF"/>
            </w:tcBorders>
            <w:shd w:val="clear" w:color="auto" w:fill="D0E0DF"/>
          </w:tcPr>
          <w:p w14:paraId="2BAB9150" w14:textId="77777777" w:rsidR="004B33FF" w:rsidRPr="001427AA" w:rsidRDefault="003D3C04">
            <w:pPr>
              <w:pStyle w:val="TableParagraph"/>
              <w:ind w:left="165"/>
              <w:rPr>
                <w:sz w:val="20"/>
              </w:rPr>
            </w:pPr>
            <w:r w:rsidRPr="001427AA">
              <w:rPr>
                <w:color w:val="231F20"/>
                <w:w w:val="105"/>
                <w:sz w:val="20"/>
              </w:rPr>
              <w:t>Productivity</w:t>
            </w:r>
          </w:p>
        </w:tc>
        <w:tc>
          <w:tcPr>
            <w:tcW w:w="1437" w:type="dxa"/>
            <w:tcBorders>
              <w:top w:val="single" w:sz="4" w:space="0" w:color="FFFFFF"/>
              <w:left w:val="single" w:sz="4" w:space="0" w:color="FFFFFF"/>
              <w:bottom w:val="single" w:sz="4" w:space="0" w:color="FFFFFF"/>
              <w:right w:val="single" w:sz="4" w:space="0" w:color="FFFFFF"/>
            </w:tcBorders>
            <w:shd w:val="clear" w:color="auto" w:fill="E4EBEC"/>
          </w:tcPr>
          <w:p w14:paraId="6FF276B6" w14:textId="77777777" w:rsidR="004B33FF" w:rsidRPr="001427AA" w:rsidRDefault="003D3C04">
            <w:pPr>
              <w:pStyle w:val="TableParagraph"/>
              <w:ind w:left="169"/>
              <w:rPr>
                <w:sz w:val="20"/>
              </w:rPr>
            </w:pPr>
            <w:r w:rsidRPr="001427AA">
              <w:rPr>
                <w:color w:val="231F20"/>
                <w:w w:val="93"/>
                <w:sz w:val="20"/>
              </w:rPr>
              <w:t>9</w:t>
            </w:r>
          </w:p>
        </w:tc>
        <w:tc>
          <w:tcPr>
            <w:tcW w:w="1328" w:type="dxa"/>
            <w:tcBorders>
              <w:top w:val="single" w:sz="4" w:space="0" w:color="FFFFFF"/>
              <w:left w:val="single" w:sz="4" w:space="0" w:color="FFFFFF"/>
              <w:bottom w:val="single" w:sz="4" w:space="0" w:color="FFFFFF"/>
              <w:right w:val="single" w:sz="4" w:space="0" w:color="FFFFFF"/>
            </w:tcBorders>
            <w:shd w:val="clear" w:color="auto" w:fill="E4EBEC"/>
          </w:tcPr>
          <w:p w14:paraId="43C11D5A" w14:textId="77777777" w:rsidR="004B33FF" w:rsidRPr="001427AA" w:rsidRDefault="003D3C04">
            <w:pPr>
              <w:pStyle w:val="TableParagraph"/>
              <w:ind w:left="169"/>
              <w:rPr>
                <w:sz w:val="20"/>
              </w:rPr>
            </w:pPr>
            <w:r w:rsidRPr="001427AA">
              <w:rPr>
                <w:color w:val="231F20"/>
                <w:w w:val="90"/>
                <w:sz w:val="20"/>
              </w:rPr>
              <w:t>12</w:t>
            </w:r>
          </w:p>
        </w:tc>
        <w:tc>
          <w:tcPr>
            <w:tcW w:w="1418" w:type="dxa"/>
            <w:tcBorders>
              <w:top w:val="single" w:sz="4" w:space="0" w:color="FFFFFF"/>
              <w:left w:val="single" w:sz="4" w:space="0" w:color="FFFFFF"/>
              <w:bottom w:val="single" w:sz="4" w:space="0" w:color="FFFFFF"/>
              <w:right w:val="single" w:sz="4" w:space="0" w:color="FFFFFF"/>
            </w:tcBorders>
            <w:shd w:val="clear" w:color="auto" w:fill="E4EBEC"/>
          </w:tcPr>
          <w:p w14:paraId="628FDBA3" w14:textId="77777777" w:rsidR="004B33FF" w:rsidRPr="001427AA" w:rsidRDefault="003D3C04">
            <w:pPr>
              <w:pStyle w:val="TableParagraph"/>
              <w:rPr>
                <w:sz w:val="20"/>
              </w:rPr>
            </w:pPr>
            <w:r w:rsidRPr="001427AA">
              <w:rPr>
                <w:color w:val="231F20"/>
                <w:w w:val="95"/>
                <w:sz w:val="20"/>
              </w:rPr>
              <w:t>+3</w:t>
            </w:r>
          </w:p>
        </w:tc>
        <w:tc>
          <w:tcPr>
            <w:tcW w:w="903" w:type="dxa"/>
            <w:tcBorders>
              <w:top w:val="single" w:sz="4" w:space="0" w:color="FFFFFF"/>
              <w:left w:val="single" w:sz="4" w:space="0" w:color="FFFFFF"/>
              <w:bottom w:val="single" w:sz="4" w:space="0" w:color="FFFFFF"/>
              <w:right w:val="single" w:sz="4" w:space="0" w:color="FFFFFF"/>
            </w:tcBorders>
            <w:shd w:val="clear" w:color="auto" w:fill="E4EBEC"/>
          </w:tcPr>
          <w:p w14:paraId="43E9E32B" w14:textId="77777777" w:rsidR="004B33FF" w:rsidRPr="001427AA" w:rsidRDefault="003D3C04">
            <w:pPr>
              <w:pStyle w:val="TableParagraph"/>
              <w:rPr>
                <w:sz w:val="20"/>
              </w:rPr>
            </w:pPr>
            <w:r w:rsidRPr="001427AA">
              <w:rPr>
                <w:color w:val="231F20"/>
                <w:w w:val="86"/>
                <w:sz w:val="20"/>
              </w:rPr>
              <w:t>2</w:t>
            </w:r>
          </w:p>
        </w:tc>
        <w:tc>
          <w:tcPr>
            <w:tcW w:w="910" w:type="dxa"/>
            <w:tcBorders>
              <w:top w:val="single" w:sz="4" w:space="0" w:color="FFFFFF"/>
              <w:left w:val="single" w:sz="4" w:space="0" w:color="FFFFFF"/>
              <w:bottom w:val="single" w:sz="4" w:space="0" w:color="FFFFFF"/>
              <w:right w:val="nil"/>
            </w:tcBorders>
            <w:shd w:val="clear" w:color="auto" w:fill="E4EBEC"/>
          </w:tcPr>
          <w:p w14:paraId="7EBCB21F" w14:textId="77777777" w:rsidR="004B33FF" w:rsidRPr="001427AA" w:rsidRDefault="003D3C04">
            <w:pPr>
              <w:pStyle w:val="TableParagraph"/>
              <w:rPr>
                <w:sz w:val="20"/>
              </w:rPr>
            </w:pPr>
            <w:r w:rsidRPr="001427AA">
              <w:rPr>
                <w:color w:val="231F20"/>
                <w:sz w:val="20"/>
              </w:rPr>
              <w:t>+6</w:t>
            </w:r>
          </w:p>
        </w:tc>
      </w:tr>
      <w:tr w:rsidR="00746617" w:rsidRPr="001427AA" w14:paraId="2234C77B" w14:textId="77777777" w:rsidTr="00B15502">
        <w:trPr>
          <w:trHeight w:val="860"/>
        </w:trPr>
        <w:tc>
          <w:tcPr>
            <w:tcW w:w="1827" w:type="dxa"/>
            <w:tcBorders>
              <w:top w:val="single" w:sz="4" w:space="0" w:color="FFFFFF"/>
              <w:left w:val="nil"/>
              <w:bottom w:val="single" w:sz="4" w:space="0" w:color="FFFFFF"/>
              <w:right w:val="single" w:sz="4" w:space="0" w:color="FFFFFF"/>
            </w:tcBorders>
            <w:shd w:val="clear" w:color="auto" w:fill="D0E0DF"/>
          </w:tcPr>
          <w:p w14:paraId="280A56BC" w14:textId="77777777" w:rsidR="004B33FF" w:rsidRPr="001427AA" w:rsidRDefault="003D3C04">
            <w:pPr>
              <w:pStyle w:val="TableParagraph"/>
              <w:spacing w:line="271" w:lineRule="auto"/>
              <w:ind w:left="165"/>
              <w:rPr>
                <w:sz w:val="20"/>
              </w:rPr>
            </w:pPr>
            <w:r w:rsidRPr="001427AA">
              <w:rPr>
                <w:color w:val="231F20"/>
                <w:sz w:val="20"/>
              </w:rPr>
              <w:t xml:space="preserve">Customer </w:t>
            </w:r>
            <w:r w:rsidRPr="001427AA">
              <w:rPr>
                <w:color w:val="231F20"/>
                <w:w w:val="105"/>
                <w:sz w:val="20"/>
              </w:rPr>
              <w:t>Satisfaction</w:t>
            </w:r>
          </w:p>
        </w:tc>
        <w:tc>
          <w:tcPr>
            <w:tcW w:w="1437" w:type="dxa"/>
            <w:tcBorders>
              <w:top w:val="single" w:sz="4" w:space="0" w:color="FFFFFF"/>
              <w:left w:val="single" w:sz="4" w:space="0" w:color="FFFFFF"/>
              <w:bottom w:val="single" w:sz="4" w:space="0" w:color="FFFFFF"/>
              <w:right w:val="single" w:sz="4" w:space="0" w:color="FFFFFF"/>
            </w:tcBorders>
            <w:shd w:val="clear" w:color="auto" w:fill="E4EBEC"/>
          </w:tcPr>
          <w:p w14:paraId="2FAE2D5C" w14:textId="77777777" w:rsidR="004B33FF" w:rsidRPr="001427AA" w:rsidRDefault="003D3C04">
            <w:pPr>
              <w:pStyle w:val="TableParagraph"/>
              <w:ind w:left="169"/>
              <w:rPr>
                <w:sz w:val="20"/>
              </w:rPr>
            </w:pPr>
            <w:r w:rsidRPr="001427AA">
              <w:rPr>
                <w:color w:val="231F20"/>
                <w:w w:val="78"/>
                <w:sz w:val="20"/>
              </w:rPr>
              <w:t>7</w:t>
            </w:r>
          </w:p>
        </w:tc>
        <w:tc>
          <w:tcPr>
            <w:tcW w:w="1328" w:type="dxa"/>
            <w:tcBorders>
              <w:top w:val="single" w:sz="4" w:space="0" w:color="FFFFFF"/>
              <w:left w:val="single" w:sz="4" w:space="0" w:color="FFFFFF"/>
              <w:bottom w:val="single" w:sz="4" w:space="0" w:color="FFFFFF"/>
              <w:right w:val="single" w:sz="4" w:space="0" w:color="FFFFFF"/>
            </w:tcBorders>
            <w:shd w:val="clear" w:color="auto" w:fill="E4EBEC"/>
          </w:tcPr>
          <w:p w14:paraId="480EEBB4" w14:textId="77777777" w:rsidR="004B33FF" w:rsidRPr="001427AA" w:rsidRDefault="003D3C04">
            <w:pPr>
              <w:pStyle w:val="TableParagraph"/>
              <w:ind w:left="169"/>
              <w:rPr>
                <w:sz w:val="20"/>
              </w:rPr>
            </w:pPr>
            <w:r w:rsidRPr="001427AA">
              <w:rPr>
                <w:color w:val="231F20"/>
                <w:w w:val="78"/>
                <w:sz w:val="20"/>
              </w:rPr>
              <w:t>7</w:t>
            </w:r>
          </w:p>
        </w:tc>
        <w:tc>
          <w:tcPr>
            <w:tcW w:w="1418" w:type="dxa"/>
            <w:tcBorders>
              <w:top w:val="single" w:sz="4" w:space="0" w:color="FFFFFF"/>
              <w:left w:val="single" w:sz="4" w:space="0" w:color="FFFFFF"/>
              <w:bottom w:val="single" w:sz="4" w:space="0" w:color="FFFFFF"/>
              <w:right w:val="single" w:sz="4" w:space="0" w:color="FFFFFF"/>
            </w:tcBorders>
            <w:shd w:val="clear" w:color="auto" w:fill="E4EBEC"/>
          </w:tcPr>
          <w:p w14:paraId="7F752497" w14:textId="77777777" w:rsidR="004B33FF" w:rsidRPr="001427AA" w:rsidRDefault="003D3C04">
            <w:pPr>
              <w:pStyle w:val="TableParagraph"/>
              <w:rPr>
                <w:sz w:val="20"/>
              </w:rPr>
            </w:pPr>
            <w:r w:rsidRPr="001427AA">
              <w:rPr>
                <w:color w:val="231F20"/>
                <w:w w:val="98"/>
                <w:sz w:val="20"/>
              </w:rPr>
              <w:t>0</w:t>
            </w:r>
          </w:p>
        </w:tc>
        <w:tc>
          <w:tcPr>
            <w:tcW w:w="903" w:type="dxa"/>
            <w:tcBorders>
              <w:top w:val="single" w:sz="4" w:space="0" w:color="FFFFFF"/>
              <w:left w:val="single" w:sz="4" w:space="0" w:color="FFFFFF"/>
              <w:bottom w:val="single" w:sz="4" w:space="0" w:color="FFFFFF"/>
              <w:right w:val="single" w:sz="4" w:space="0" w:color="FFFFFF"/>
            </w:tcBorders>
            <w:shd w:val="clear" w:color="auto" w:fill="E4EBEC"/>
          </w:tcPr>
          <w:p w14:paraId="4C09AAA4" w14:textId="77777777" w:rsidR="004B33FF" w:rsidRPr="001427AA" w:rsidRDefault="003D3C04">
            <w:pPr>
              <w:pStyle w:val="TableParagraph"/>
              <w:rPr>
                <w:sz w:val="20"/>
              </w:rPr>
            </w:pPr>
            <w:r w:rsidRPr="001427AA">
              <w:rPr>
                <w:color w:val="231F20"/>
                <w:w w:val="86"/>
                <w:sz w:val="20"/>
              </w:rPr>
              <w:t>2</w:t>
            </w:r>
          </w:p>
        </w:tc>
        <w:tc>
          <w:tcPr>
            <w:tcW w:w="910" w:type="dxa"/>
            <w:tcBorders>
              <w:top w:val="single" w:sz="4" w:space="0" w:color="FFFFFF"/>
              <w:left w:val="single" w:sz="4" w:space="0" w:color="FFFFFF"/>
              <w:bottom w:val="single" w:sz="4" w:space="0" w:color="FFFFFF"/>
              <w:right w:val="nil"/>
            </w:tcBorders>
            <w:shd w:val="clear" w:color="auto" w:fill="E4EBEC"/>
          </w:tcPr>
          <w:p w14:paraId="29E44419" w14:textId="77777777" w:rsidR="004B33FF" w:rsidRPr="001427AA" w:rsidRDefault="003D3C04">
            <w:pPr>
              <w:pStyle w:val="TableParagraph"/>
              <w:rPr>
                <w:sz w:val="20"/>
              </w:rPr>
            </w:pPr>
            <w:r w:rsidRPr="001427AA">
              <w:rPr>
                <w:color w:val="231F20"/>
                <w:w w:val="98"/>
                <w:sz w:val="20"/>
              </w:rPr>
              <w:t>0</w:t>
            </w:r>
          </w:p>
        </w:tc>
      </w:tr>
      <w:tr w:rsidR="00746617" w:rsidRPr="001427AA" w14:paraId="2234C782" w14:textId="77777777" w:rsidTr="00B15502">
        <w:trPr>
          <w:trHeight w:val="860"/>
        </w:trPr>
        <w:tc>
          <w:tcPr>
            <w:tcW w:w="1827" w:type="dxa"/>
            <w:tcBorders>
              <w:top w:val="single" w:sz="4" w:space="0" w:color="FFFFFF"/>
              <w:left w:val="nil"/>
              <w:bottom w:val="single" w:sz="4" w:space="0" w:color="FFFFFF"/>
              <w:right w:val="single" w:sz="4" w:space="0" w:color="FFFFFF"/>
            </w:tcBorders>
            <w:shd w:val="clear" w:color="auto" w:fill="D0E0DF"/>
          </w:tcPr>
          <w:p w14:paraId="351549DA" w14:textId="6D2DADC9" w:rsidR="004B33FF" w:rsidRPr="001427AA" w:rsidRDefault="003D3C04">
            <w:pPr>
              <w:pStyle w:val="TableParagraph"/>
              <w:spacing w:line="271" w:lineRule="auto"/>
              <w:ind w:left="165" w:right="195"/>
              <w:rPr>
                <w:sz w:val="20"/>
              </w:rPr>
            </w:pPr>
            <w:r w:rsidRPr="001427AA">
              <w:rPr>
                <w:color w:val="231F20"/>
                <w:spacing w:val="-1"/>
                <w:sz w:val="20"/>
              </w:rPr>
              <w:t xml:space="preserve">Leadership </w:t>
            </w:r>
            <w:r w:rsidR="00B15502" w:rsidRPr="001427AA">
              <w:rPr>
                <w:color w:val="231F20"/>
                <w:spacing w:val="-1"/>
                <w:sz w:val="20"/>
              </w:rPr>
              <w:t>B</w:t>
            </w:r>
            <w:r w:rsidRPr="001427AA">
              <w:rPr>
                <w:color w:val="231F20"/>
                <w:spacing w:val="-1"/>
                <w:sz w:val="20"/>
              </w:rPr>
              <w:t>ehavior</w:t>
            </w:r>
          </w:p>
        </w:tc>
        <w:tc>
          <w:tcPr>
            <w:tcW w:w="1437" w:type="dxa"/>
            <w:tcBorders>
              <w:top w:val="single" w:sz="4" w:space="0" w:color="FFFFFF"/>
              <w:left w:val="single" w:sz="4" w:space="0" w:color="FFFFFF"/>
              <w:bottom w:val="single" w:sz="4" w:space="0" w:color="FFFFFF"/>
              <w:right w:val="single" w:sz="4" w:space="0" w:color="FFFFFF"/>
            </w:tcBorders>
            <w:shd w:val="clear" w:color="auto" w:fill="E4EBEC"/>
          </w:tcPr>
          <w:p w14:paraId="0CBEF0B6" w14:textId="77777777" w:rsidR="004B33FF" w:rsidRPr="001427AA" w:rsidRDefault="003D3C04">
            <w:pPr>
              <w:pStyle w:val="TableParagraph"/>
              <w:ind w:left="169"/>
              <w:rPr>
                <w:sz w:val="20"/>
              </w:rPr>
            </w:pPr>
            <w:r w:rsidRPr="001427AA">
              <w:rPr>
                <w:color w:val="231F20"/>
                <w:w w:val="94"/>
                <w:sz w:val="20"/>
              </w:rPr>
              <w:t>6</w:t>
            </w:r>
          </w:p>
        </w:tc>
        <w:tc>
          <w:tcPr>
            <w:tcW w:w="1328" w:type="dxa"/>
            <w:tcBorders>
              <w:top w:val="single" w:sz="4" w:space="0" w:color="FFFFFF"/>
              <w:left w:val="single" w:sz="4" w:space="0" w:color="FFFFFF"/>
              <w:bottom w:val="single" w:sz="4" w:space="0" w:color="FFFFFF"/>
              <w:right w:val="single" w:sz="4" w:space="0" w:color="FFFFFF"/>
            </w:tcBorders>
            <w:shd w:val="clear" w:color="auto" w:fill="E4EBEC"/>
          </w:tcPr>
          <w:p w14:paraId="142538A8" w14:textId="77777777" w:rsidR="004B33FF" w:rsidRPr="001427AA" w:rsidRDefault="003D3C04">
            <w:pPr>
              <w:pStyle w:val="TableParagraph"/>
              <w:ind w:left="169"/>
              <w:rPr>
                <w:sz w:val="20"/>
              </w:rPr>
            </w:pPr>
            <w:r w:rsidRPr="001427AA">
              <w:rPr>
                <w:color w:val="231F20"/>
                <w:w w:val="96"/>
                <w:sz w:val="20"/>
              </w:rPr>
              <w:t>8</w:t>
            </w:r>
          </w:p>
        </w:tc>
        <w:tc>
          <w:tcPr>
            <w:tcW w:w="1418" w:type="dxa"/>
            <w:tcBorders>
              <w:top w:val="single" w:sz="4" w:space="0" w:color="FFFFFF"/>
              <w:left w:val="single" w:sz="4" w:space="0" w:color="FFFFFF"/>
              <w:bottom w:val="single" w:sz="4" w:space="0" w:color="FFFFFF"/>
              <w:right w:val="single" w:sz="4" w:space="0" w:color="FFFFFF"/>
            </w:tcBorders>
            <w:shd w:val="clear" w:color="auto" w:fill="E4EBEC"/>
          </w:tcPr>
          <w:p w14:paraId="72FB43E5" w14:textId="77777777" w:rsidR="004B33FF" w:rsidRPr="001427AA" w:rsidRDefault="003D3C04">
            <w:pPr>
              <w:pStyle w:val="TableParagraph"/>
              <w:rPr>
                <w:sz w:val="20"/>
              </w:rPr>
            </w:pPr>
            <w:r w:rsidRPr="001427AA">
              <w:rPr>
                <w:color w:val="231F20"/>
                <w:w w:val="95"/>
                <w:sz w:val="20"/>
              </w:rPr>
              <w:t>+2</w:t>
            </w:r>
          </w:p>
        </w:tc>
        <w:tc>
          <w:tcPr>
            <w:tcW w:w="903" w:type="dxa"/>
            <w:tcBorders>
              <w:top w:val="single" w:sz="4" w:space="0" w:color="FFFFFF"/>
              <w:left w:val="single" w:sz="4" w:space="0" w:color="FFFFFF"/>
              <w:bottom w:val="single" w:sz="4" w:space="0" w:color="FFFFFF"/>
              <w:right w:val="single" w:sz="4" w:space="0" w:color="FFFFFF"/>
            </w:tcBorders>
            <w:shd w:val="clear" w:color="auto" w:fill="E4EBEC"/>
          </w:tcPr>
          <w:p w14:paraId="2C68913E" w14:textId="77777777" w:rsidR="004B33FF" w:rsidRPr="001427AA" w:rsidRDefault="003D3C04">
            <w:pPr>
              <w:pStyle w:val="TableParagraph"/>
              <w:rPr>
                <w:sz w:val="20"/>
              </w:rPr>
            </w:pPr>
            <w:r w:rsidRPr="001427AA">
              <w:rPr>
                <w:color w:val="231F20"/>
                <w:w w:val="86"/>
                <w:sz w:val="20"/>
              </w:rPr>
              <w:t>2</w:t>
            </w:r>
          </w:p>
        </w:tc>
        <w:tc>
          <w:tcPr>
            <w:tcW w:w="910" w:type="dxa"/>
            <w:tcBorders>
              <w:top w:val="single" w:sz="4" w:space="0" w:color="FFFFFF"/>
              <w:left w:val="single" w:sz="4" w:space="0" w:color="FFFFFF"/>
              <w:bottom w:val="single" w:sz="4" w:space="0" w:color="FFFFFF"/>
              <w:right w:val="nil"/>
            </w:tcBorders>
            <w:shd w:val="clear" w:color="auto" w:fill="E4EBEC"/>
          </w:tcPr>
          <w:p w14:paraId="4298C47A" w14:textId="77777777" w:rsidR="004B33FF" w:rsidRPr="001427AA" w:rsidRDefault="003D3C04">
            <w:pPr>
              <w:pStyle w:val="TableParagraph"/>
              <w:rPr>
                <w:sz w:val="20"/>
              </w:rPr>
            </w:pPr>
            <w:r w:rsidRPr="001427AA">
              <w:rPr>
                <w:color w:val="231F20"/>
                <w:w w:val="93"/>
                <w:sz w:val="20"/>
              </w:rPr>
              <w:t>4</w:t>
            </w:r>
          </w:p>
        </w:tc>
      </w:tr>
      <w:tr w:rsidR="00746617" w:rsidRPr="001427AA" w14:paraId="2234C789" w14:textId="77777777" w:rsidTr="00B15502">
        <w:trPr>
          <w:trHeight w:val="600"/>
        </w:trPr>
        <w:tc>
          <w:tcPr>
            <w:tcW w:w="1827" w:type="dxa"/>
            <w:tcBorders>
              <w:top w:val="single" w:sz="4" w:space="0" w:color="FFFFFF"/>
              <w:left w:val="nil"/>
              <w:bottom w:val="single" w:sz="4" w:space="0" w:color="FFFFFF"/>
              <w:right w:val="single" w:sz="4" w:space="0" w:color="FFFFFF"/>
            </w:tcBorders>
            <w:shd w:val="clear" w:color="auto" w:fill="D0E0DF"/>
          </w:tcPr>
          <w:p w14:paraId="79B644B3" w14:textId="77777777" w:rsidR="004B33FF" w:rsidRPr="001427AA" w:rsidRDefault="003D3C04">
            <w:pPr>
              <w:pStyle w:val="TableParagraph"/>
              <w:ind w:left="165"/>
              <w:rPr>
                <w:sz w:val="20"/>
              </w:rPr>
            </w:pPr>
            <w:r w:rsidRPr="001427AA">
              <w:rPr>
                <w:color w:val="231F20"/>
                <w:sz w:val="20"/>
              </w:rPr>
              <w:t>Subtotal</w:t>
            </w:r>
          </w:p>
        </w:tc>
        <w:tc>
          <w:tcPr>
            <w:tcW w:w="1437" w:type="dxa"/>
            <w:tcBorders>
              <w:top w:val="single" w:sz="4" w:space="0" w:color="FFFFFF"/>
              <w:left w:val="single" w:sz="4" w:space="0" w:color="FFFFFF"/>
              <w:bottom w:val="single" w:sz="4" w:space="0" w:color="FFFFFF"/>
              <w:right w:val="single" w:sz="4" w:space="0" w:color="FFFFFF"/>
            </w:tcBorders>
            <w:shd w:val="clear" w:color="auto" w:fill="E4EBEC"/>
          </w:tcPr>
          <w:p w14:paraId="2234C784" w14:textId="77777777" w:rsidR="00746617" w:rsidRPr="001427AA" w:rsidRDefault="00746617">
            <w:pPr>
              <w:pStyle w:val="TableParagraph"/>
              <w:spacing w:before="0"/>
              <w:ind w:left="0"/>
              <w:rPr>
                <w:rFonts w:ascii="Times New Roman"/>
                <w:sz w:val="20"/>
              </w:rPr>
            </w:pPr>
          </w:p>
        </w:tc>
        <w:tc>
          <w:tcPr>
            <w:tcW w:w="1328" w:type="dxa"/>
            <w:tcBorders>
              <w:top w:val="single" w:sz="4" w:space="0" w:color="FFFFFF"/>
              <w:left w:val="single" w:sz="4" w:space="0" w:color="FFFFFF"/>
              <w:bottom w:val="single" w:sz="4" w:space="0" w:color="FFFFFF"/>
              <w:right w:val="single" w:sz="4" w:space="0" w:color="FFFFFF"/>
            </w:tcBorders>
            <w:shd w:val="clear" w:color="auto" w:fill="E4EBEC"/>
          </w:tcPr>
          <w:p w14:paraId="2234C785" w14:textId="77777777" w:rsidR="00746617" w:rsidRPr="001427AA" w:rsidRDefault="00746617">
            <w:pPr>
              <w:pStyle w:val="TableParagraph"/>
              <w:spacing w:before="0"/>
              <w:ind w:left="0"/>
              <w:rPr>
                <w:rFonts w:ascii="Times New Roman"/>
                <w:sz w:val="20"/>
              </w:rPr>
            </w:pPr>
          </w:p>
        </w:tc>
        <w:tc>
          <w:tcPr>
            <w:tcW w:w="1418" w:type="dxa"/>
            <w:tcBorders>
              <w:top w:val="single" w:sz="4" w:space="0" w:color="FFFFFF"/>
              <w:left w:val="single" w:sz="4" w:space="0" w:color="FFFFFF"/>
              <w:bottom w:val="single" w:sz="4" w:space="0" w:color="FFFFFF"/>
              <w:right w:val="single" w:sz="4" w:space="0" w:color="FFFFFF"/>
            </w:tcBorders>
            <w:shd w:val="clear" w:color="auto" w:fill="E4EBEC"/>
          </w:tcPr>
          <w:p w14:paraId="2234C786" w14:textId="77777777" w:rsidR="00746617" w:rsidRPr="001427AA" w:rsidRDefault="00746617">
            <w:pPr>
              <w:pStyle w:val="TableParagraph"/>
              <w:spacing w:before="0"/>
              <w:ind w:left="0"/>
              <w:rPr>
                <w:rFonts w:ascii="Times New Roman"/>
                <w:sz w:val="20"/>
              </w:rPr>
            </w:pPr>
          </w:p>
        </w:tc>
        <w:tc>
          <w:tcPr>
            <w:tcW w:w="903" w:type="dxa"/>
            <w:tcBorders>
              <w:top w:val="single" w:sz="4" w:space="0" w:color="FFFFFF"/>
              <w:left w:val="single" w:sz="4" w:space="0" w:color="FFFFFF"/>
              <w:bottom w:val="single" w:sz="4" w:space="0" w:color="FFFFFF"/>
              <w:right w:val="single" w:sz="4" w:space="0" w:color="FFFFFF"/>
            </w:tcBorders>
            <w:shd w:val="clear" w:color="auto" w:fill="E4EBEC"/>
          </w:tcPr>
          <w:p w14:paraId="2234C787" w14:textId="77777777" w:rsidR="00746617" w:rsidRPr="001427AA" w:rsidRDefault="00746617">
            <w:pPr>
              <w:pStyle w:val="TableParagraph"/>
              <w:spacing w:before="0"/>
              <w:ind w:left="0"/>
              <w:rPr>
                <w:rFonts w:ascii="Times New Roman"/>
                <w:sz w:val="20"/>
              </w:rPr>
            </w:pPr>
          </w:p>
        </w:tc>
        <w:tc>
          <w:tcPr>
            <w:tcW w:w="910" w:type="dxa"/>
            <w:tcBorders>
              <w:top w:val="single" w:sz="4" w:space="0" w:color="FFFFFF"/>
              <w:left w:val="single" w:sz="4" w:space="0" w:color="FFFFFF"/>
              <w:bottom w:val="single" w:sz="4" w:space="0" w:color="FFFFFF"/>
              <w:right w:val="nil"/>
            </w:tcBorders>
            <w:shd w:val="clear" w:color="auto" w:fill="E4EBEC"/>
          </w:tcPr>
          <w:p w14:paraId="607672B3" w14:textId="77777777" w:rsidR="004B33FF" w:rsidRPr="001427AA" w:rsidRDefault="003D3C04">
            <w:pPr>
              <w:pStyle w:val="TableParagraph"/>
              <w:rPr>
                <w:sz w:val="20"/>
              </w:rPr>
            </w:pPr>
            <w:r w:rsidRPr="001427AA">
              <w:rPr>
                <w:color w:val="231F20"/>
                <w:w w:val="95"/>
                <w:sz w:val="20"/>
              </w:rPr>
              <w:t>+10</w:t>
            </w:r>
          </w:p>
        </w:tc>
      </w:tr>
    </w:tbl>
    <w:p w14:paraId="2234C78A" w14:textId="77777777" w:rsidR="00746617" w:rsidRPr="001427AA" w:rsidRDefault="00746617">
      <w:pPr>
        <w:pStyle w:val="BodyText"/>
        <w:spacing w:before="11"/>
        <w:rPr>
          <w:sz w:val="32"/>
        </w:rPr>
      </w:pPr>
    </w:p>
    <w:p w14:paraId="3B1B179E" w14:textId="7DC92A2E" w:rsidR="004B33FF" w:rsidRPr="001427AA" w:rsidRDefault="003D3C04">
      <w:pPr>
        <w:pStyle w:val="BodyText"/>
        <w:spacing w:line="271" w:lineRule="auto"/>
        <w:ind w:left="2204" w:right="955" w:hanging="1"/>
        <w:jc w:val="both"/>
      </w:pPr>
      <w:r w:rsidRPr="001427AA">
        <w:rPr>
          <w:color w:val="231F20"/>
        </w:rPr>
        <w:t xml:space="preserve">However, it must be </w:t>
      </w:r>
      <w:r w:rsidR="00B15502" w:rsidRPr="001427AA">
        <w:rPr>
          <w:color w:val="231F20"/>
        </w:rPr>
        <w:t>considered</w:t>
      </w:r>
      <w:r w:rsidRPr="001427AA">
        <w:rPr>
          <w:color w:val="231F20"/>
        </w:rPr>
        <w:t xml:space="preserve"> that there is little </w:t>
      </w:r>
      <w:r w:rsidRPr="001427AA">
        <w:rPr>
          <w:i/>
          <w:iCs/>
          <w:color w:val="231F20"/>
        </w:rPr>
        <w:t>room for improvement</w:t>
      </w:r>
      <w:r w:rsidRPr="001427AA">
        <w:rPr>
          <w:color w:val="231F20"/>
        </w:rPr>
        <w:t xml:space="preserve"> in the case of </w:t>
      </w:r>
      <w:r w:rsidR="00B15502" w:rsidRPr="001427AA">
        <w:rPr>
          <w:color w:val="231F20"/>
        </w:rPr>
        <w:t>outstanding</w:t>
      </w:r>
      <w:r w:rsidRPr="001427AA">
        <w:rPr>
          <w:color w:val="231F20"/>
        </w:rPr>
        <w:t xml:space="preserve"> employees or </w:t>
      </w:r>
      <w:r w:rsidR="00B15502" w:rsidRPr="001427AA">
        <w:rPr>
          <w:color w:val="231F20"/>
        </w:rPr>
        <w:t>leaders</w:t>
      </w:r>
      <w:r w:rsidRPr="001427AA">
        <w:rPr>
          <w:color w:val="231F20"/>
        </w:rPr>
        <w:t xml:space="preserve">, which is why positive deviations can only be very small. In this case, the potential of the employee in question is the decisive factor, and </w:t>
      </w:r>
      <w:r w:rsidR="00B15502" w:rsidRPr="001427AA">
        <w:rPr>
          <w:color w:val="231F20"/>
        </w:rPr>
        <w:t>they</w:t>
      </w:r>
      <w:r w:rsidRPr="001427AA">
        <w:rPr>
          <w:color w:val="231F20"/>
        </w:rPr>
        <w:t xml:space="preserve"> should be classified as a high performer, a high performer with potential, or a high performer with</w:t>
      </w:r>
      <w:r w:rsidR="00B15502" w:rsidRPr="001427AA">
        <w:rPr>
          <w:color w:val="231F20"/>
        </w:rPr>
        <w:t xml:space="preserve"> high</w:t>
      </w:r>
      <w:r w:rsidRPr="001427AA">
        <w:rPr>
          <w:color w:val="231F20"/>
        </w:rPr>
        <w:t xml:space="preserve"> potential.</w:t>
      </w:r>
    </w:p>
    <w:p w14:paraId="2234C78C" w14:textId="77777777" w:rsidR="00746617" w:rsidRPr="001427AA" w:rsidRDefault="00746617">
      <w:pPr>
        <w:pStyle w:val="BodyText"/>
        <w:rPr>
          <w:sz w:val="24"/>
        </w:rPr>
      </w:pPr>
    </w:p>
    <w:p w14:paraId="2234C78D" w14:textId="77777777" w:rsidR="00746617" w:rsidRPr="001427AA" w:rsidRDefault="00746617">
      <w:pPr>
        <w:pStyle w:val="BodyText"/>
        <w:rPr>
          <w:sz w:val="24"/>
        </w:rPr>
      </w:pPr>
    </w:p>
    <w:p w14:paraId="1965D308" w14:textId="77777777" w:rsidR="004B33FF" w:rsidRPr="001427AA" w:rsidRDefault="003D3C04">
      <w:pPr>
        <w:pStyle w:val="BodyText"/>
        <w:spacing w:before="139"/>
        <w:ind w:left="2374"/>
      </w:pPr>
      <w:r w:rsidRPr="001427AA">
        <w:rPr>
          <w:color w:val="003946"/>
        </w:rPr>
        <w:t>Summary</w:t>
      </w:r>
    </w:p>
    <w:p w14:paraId="2234C78F" w14:textId="3A196B10" w:rsidR="00746617" w:rsidRPr="001427AA" w:rsidRDefault="0017117C">
      <w:pPr>
        <w:pStyle w:val="BodyText"/>
        <w:spacing w:before="10"/>
        <w:rPr>
          <w:sz w:val="11"/>
        </w:rPr>
      </w:pPr>
      <w:r w:rsidRPr="001427AA">
        <w:rPr>
          <w:noProof/>
        </w:rPr>
        <mc:AlternateContent>
          <mc:Choice Requires="wpg">
            <w:drawing>
              <wp:anchor distT="0" distB="0" distL="0" distR="0" simplePos="0" relativeHeight="251670016" behindDoc="1" locked="0" layoutInCell="1" allowOverlap="1" wp14:anchorId="2234CB88" wp14:editId="3277D454">
                <wp:simplePos x="0" y="0"/>
                <wp:positionH relativeFrom="page">
                  <wp:posOffset>1692275</wp:posOffset>
                </wp:positionH>
                <wp:positionV relativeFrom="paragraph">
                  <wp:posOffset>101600</wp:posOffset>
                </wp:positionV>
                <wp:extent cx="4968240" cy="883285"/>
                <wp:effectExtent l="0" t="0" r="0" b="0"/>
                <wp:wrapTopAndBottom/>
                <wp:docPr id="108" name="docshapegroup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883285"/>
                          <a:chOff x="2665" y="160"/>
                          <a:chExt cx="7824" cy="1391"/>
                        </a:xfrm>
                      </wpg:grpSpPr>
                      <wps:wsp>
                        <wps:cNvPr id="109" name="docshape88"/>
                        <wps:cNvSpPr>
                          <a:spLocks noChangeArrowheads="1"/>
                        </wps:cNvSpPr>
                        <wps:spPr bwMode="auto">
                          <a:xfrm>
                            <a:off x="2664" y="170"/>
                            <a:ext cx="7824" cy="138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36"/>
                        <wps:cNvCnPr>
                          <a:cxnSpLocks noChangeShapeType="1"/>
                        </wps:cNvCnPr>
                        <wps:spPr bwMode="auto">
                          <a:xfrm>
                            <a:off x="10488" y="16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11" name="docshape89"/>
                        <wps:cNvSpPr txBox="1">
                          <a:spLocks noChangeArrowheads="1"/>
                        </wps:cNvSpPr>
                        <wps:spPr bwMode="auto">
                          <a:xfrm>
                            <a:off x="2664" y="170"/>
                            <a:ext cx="7824"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DB5C8" w14:textId="06587157" w:rsidR="004B33FF" w:rsidRDefault="00C10FB3">
                              <w:pPr>
                                <w:spacing w:before="179" w:line="271" w:lineRule="auto"/>
                                <w:ind w:left="169" w:right="288"/>
                                <w:rPr>
                                  <w:sz w:val="20"/>
                                </w:rPr>
                              </w:pPr>
                              <w:r>
                                <w:rPr>
                                  <w:color w:val="231F20"/>
                                  <w:sz w:val="20"/>
                                </w:rPr>
                                <w:t>T</w:t>
                              </w:r>
                              <w:r w:rsidR="003D3C04">
                                <w:rPr>
                                  <w:color w:val="231F20"/>
                                  <w:sz w:val="20"/>
                                </w:rPr>
                                <w:t xml:space="preserve">o motivate employees effectively, knowledge of the motivational and need structure is crucial in order to be able to </w:t>
                              </w:r>
                              <w:r>
                                <w:rPr>
                                  <w:color w:val="231F20"/>
                                  <w:sz w:val="20"/>
                                </w:rPr>
                                <w:t>establish</w:t>
                              </w:r>
                              <w:r w:rsidR="003D3C04">
                                <w:rPr>
                                  <w:color w:val="231F20"/>
                                  <w:sz w:val="20"/>
                                </w:rPr>
                                <w:t xml:space="preserve"> effective incentives. According to Maslow or Alderfer, needs can be divided into different need</w:t>
                              </w:r>
                              <w:r w:rsidR="00435FE9">
                                <w:rPr>
                                  <w:color w:val="231F20"/>
                                  <w:sz w:val="20"/>
                                </w:rPr>
                                <w:t xml:space="preserve"> levels</w:t>
                              </w:r>
                              <w:r w:rsidR="003D3C04">
                                <w:rPr>
                                  <w:color w:val="231F20"/>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4CB88" id="docshapegroup87" o:spid="_x0000_s1054" style="position:absolute;margin-left:133.25pt;margin-top:8pt;width:391.2pt;height:69.55pt;z-index:-251646464;mso-wrap-distance-left:0;mso-wrap-distance-right:0;mso-position-horizontal-relative:page" coordorigin="2665,160" coordsize="782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">
                <v:rect id="docshape88" o:spid="_x0000_s1055" style="position:absolute;left:2664;top:170;width:7824;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" fillcolor="#f1f1f1" stroked="f"/>
                <v:line id="Line 36" o:spid="_x0000_s1056" style="position:absolute;visibility:visible;mso-wrap-style:square" from="10488,165" to="1048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" strokecolor="#003946" strokeweight=".5pt"/>
                <v:shape id="docshape89" o:spid="_x0000_s1057" type="#_x0000_t202" style="position:absolute;left:2664;top:170;width:7824;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4ADB5C8" w14:textId="06587157" w:rsidR="004B33FF" w:rsidRDefault="00C10FB3">
                        <w:pPr>
                          <w:spacing w:before="179" w:line="271" w:lineRule="auto"/>
                          <w:ind w:left="169" w:right="288"/>
                          <w:rPr>
                            <w:sz w:val="20"/>
                          </w:rPr>
                        </w:pPr>
                        <w:r>
                          <w:rPr>
                            <w:color w:val="231F20"/>
                            <w:sz w:val="20"/>
                          </w:rPr>
                          <w:t>T</w:t>
                        </w:r>
                        <w:r w:rsidR="003D3C04">
                          <w:rPr>
                            <w:color w:val="231F20"/>
                            <w:sz w:val="20"/>
                          </w:rPr>
                          <w:t xml:space="preserve">o motivate employees effectively, knowledge of the motivational and need structure is crucial in order to be able to </w:t>
                        </w:r>
                        <w:r>
                          <w:rPr>
                            <w:color w:val="231F20"/>
                            <w:sz w:val="20"/>
                          </w:rPr>
                          <w:t>establish</w:t>
                        </w:r>
                        <w:r w:rsidR="003D3C04">
                          <w:rPr>
                            <w:color w:val="231F20"/>
                            <w:sz w:val="20"/>
                          </w:rPr>
                          <w:t xml:space="preserve"> effective incentives. According to Maslow or Alderfer, needs can be divided into different need</w:t>
                        </w:r>
                        <w:r w:rsidR="00435FE9">
                          <w:rPr>
                            <w:color w:val="231F20"/>
                            <w:sz w:val="20"/>
                          </w:rPr>
                          <w:t xml:space="preserve"> levels</w:t>
                        </w:r>
                        <w:r w:rsidR="003D3C04">
                          <w:rPr>
                            <w:color w:val="231F20"/>
                            <w:sz w:val="20"/>
                          </w:rPr>
                          <w:t>.</w:t>
                        </w:r>
                      </w:p>
                    </w:txbxContent>
                  </v:textbox>
                </v:shape>
                <w10:wrap type="topAndBottom" anchorx="page"/>
              </v:group>
            </w:pict>
          </mc:Fallback>
        </mc:AlternateContent>
      </w:r>
    </w:p>
    <w:p w14:paraId="2234C790" w14:textId="77777777" w:rsidR="00746617" w:rsidRPr="001427AA" w:rsidRDefault="00746617">
      <w:pPr>
        <w:rPr>
          <w:sz w:val="11"/>
        </w:rPr>
        <w:sectPr w:rsidR="00746617" w:rsidRPr="001427AA">
          <w:pgSz w:w="11910" w:h="16840"/>
          <w:pgMar w:top="960" w:right="460" w:bottom="680" w:left="460" w:header="0" w:footer="486" w:gutter="0"/>
          <w:cols w:space="720"/>
        </w:sectPr>
      </w:pPr>
    </w:p>
    <w:p w14:paraId="2234C791" w14:textId="77777777" w:rsidR="00746617" w:rsidRPr="001427AA" w:rsidRDefault="00746617">
      <w:pPr>
        <w:pStyle w:val="BodyText"/>
      </w:pPr>
    </w:p>
    <w:p w14:paraId="2234C792" w14:textId="77777777" w:rsidR="00746617" w:rsidRPr="001427AA" w:rsidRDefault="00746617">
      <w:pPr>
        <w:pStyle w:val="BodyText"/>
        <w:spacing w:before="5"/>
      </w:pPr>
    </w:p>
    <w:p w14:paraId="68BEF940" w14:textId="45AA1D25" w:rsidR="004B33FF" w:rsidRPr="001427AA" w:rsidRDefault="00552BD6">
      <w:pPr>
        <w:ind w:left="957"/>
        <w:rPr>
          <w:sz w:val="18"/>
        </w:rPr>
      </w:pPr>
      <w:r w:rsidRPr="001427AA">
        <w:rPr>
          <w:color w:val="003946"/>
          <w:sz w:val="18"/>
        </w:rPr>
        <w:t>Motivation, Communication, and Assessment</w:t>
      </w:r>
    </w:p>
    <w:p w14:paraId="2234C794" w14:textId="77777777" w:rsidR="00746617" w:rsidRPr="001427AA" w:rsidRDefault="00746617">
      <w:pPr>
        <w:pStyle w:val="BodyText"/>
      </w:pPr>
    </w:p>
    <w:p w14:paraId="2234C795" w14:textId="77777777" w:rsidR="00746617" w:rsidRPr="001427AA" w:rsidRDefault="00746617">
      <w:pPr>
        <w:pStyle w:val="BodyText"/>
      </w:pPr>
    </w:p>
    <w:p w14:paraId="2234C796" w14:textId="77777777" w:rsidR="00746617" w:rsidRPr="001427AA" w:rsidRDefault="00746617">
      <w:pPr>
        <w:pStyle w:val="BodyText"/>
      </w:pPr>
    </w:p>
    <w:p w14:paraId="2234C797" w14:textId="77777777" w:rsidR="00746617" w:rsidRPr="001427AA" w:rsidRDefault="00746617">
      <w:pPr>
        <w:pStyle w:val="BodyText"/>
      </w:pPr>
    </w:p>
    <w:p w14:paraId="2234C798" w14:textId="77777777" w:rsidR="00746617" w:rsidRPr="001427AA" w:rsidRDefault="00746617">
      <w:pPr>
        <w:pStyle w:val="BodyText"/>
      </w:pPr>
    </w:p>
    <w:p w14:paraId="2234C799" w14:textId="0333C534" w:rsidR="00746617" w:rsidRPr="001427AA" w:rsidRDefault="0017117C">
      <w:pPr>
        <w:pStyle w:val="BodyText"/>
        <w:rPr>
          <w:sz w:val="12"/>
        </w:rPr>
      </w:pPr>
      <w:r w:rsidRPr="001427AA">
        <w:rPr>
          <w:noProof/>
        </w:rPr>
        <mc:AlternateContent>
          <mc:Choice Requires="wps">
            <w:drawing>
              <wp:anchor distT="0" distB="0" distL="0" distR="0" simplePos="0" relativeHeight="251671040" behindDoc="1" locked="0" layoutInCell="1" allowOverlap="1" wp14:anchorId="2234CB89" wp14:editId="5A44245C">
                <wp:simplePos x="0" y="0"/>
                <wp:positionH relativeFrom="page">
                  <wp:posOffset>899795</wp:posOffset>
                </wp:positionH>
                <wp:positionV relativeFrom="paragraph">
                  <wp:posOffset>102870</wp:posOffset>
                </wp:positionV>
                <wp:extent cx="4968240" cy="2362835"/>
                <wp:effectExtent l="0" t="0" r="0" b="0"/>
                <wp:wrapTopAndBottom/>
                <wp:docPr id="107"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23628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58D1A5" w14:textId="58ACE645" w:rsidR="004B33FF" w:rsidRDefault="003D3C04">
                            <w:pPr>
                              <w:pStyle w:val="BodyText"/>
                              <w:spacing w:before="179" w:line="271" w:lineRule="auto"/>
                              <w:ind w:left="169" w:right="297"/>
                              <w:rPr>
                                <w:color w:val="000000"/>
                              </w:rPr>
                            </w:pPr>
                            <w:r>
                              <w:rPr>
                                <w:color w:val="231F20"/>
                              </w:rPr>
                              <w:t>Conversations represent the most essential form of human communication and are th</w:t>
                            </w:r>
                            <w:r w:rsidR="00C10FB3">
                              <w:rPr>
                                <w:color w:val="231F20"/>
                              </w:rPr>
                              <w:t>erefore</w:t>
                            </w:r>
                            <w:r>
                              <w:rPr>
                                <w:color w:val="231F20"/>
                              </w:rPr>
                              <w:t xml:space="preserve"> central to the shaping of any relationship. The iceberg model, Schulz von Thun's communication square, and Berne's transactional analysis all illustrate how misunderstandings and conflicts can arise.</w:t>
                            </w:r>
                          </w:p>
                          <w:p w14:paraId="2234CC35" w14:textId="77777777" w:rsidR="00746617" w:rsidRDefault="00746617">
                            <w:pPr>
                              <w:pStyle w:val="BodyText"/>
                              <w:spacing w:before="8"/>
                              <w:rPr>
                                <w:color w:val="000000"/>
                                <w:sz w:val="22"/>
                              </w:rPr>
                            </w:pPr>
                          </w:p>
                          <w:p w14:paraId="156F6BBA" w14:textId="7883D1FD" w:rsidR="004B33FF" w:rsidRDefault="003D3C04">
                            <w:pPr>
                              <w:pStyle w:val="BodyText"/>
                              <w:spacing w:line="271" w:lineRule="auto"/>
                              <w:ind w:left="170" w:right="203"/>
                              <w:rPr>
                                <w:color w:val="000000"/>
                              </w:rPr>
                            </w:pPr>
                            <w:r>
                              <w:rPr>
                                <w:color w:val="231F20"/>
                              </w:rPr>
                              <w:t>Performance and potential are the key</w:t>
                            </w:r>
                            <w:r w:rsidR="00C10FB3">
                              <w:rPr>
                                <w:color w:val="231F20"/>
                              </w:rPr>
                              <w:t xml:space="preserve"> values</w:t>
                            </w:r>
                            <w:r w:rsidR="00435FE9">
                              <w:rPr>
                                <w:color w:val="231F20"/>
                              </w:rPr>
                              <w:t xml:space="preserve"> for</w:t>
                            </w:r>
                            <w:r>
                              <w:rPr>
                                <w:color w:val="231F20"/>
                              </w:rPr>
                              <w:t xml:space="preserve"> employee a</w:t>
                            </w:r>
                            <w:r w:rsidR="00C10FB3">
                              <w:rPr>
                                <w:color w:val="231F20"/>
                              </w:rPr>
                              <w:t>ssessments</w:t>
                            </w:r>
                            <w:r>
                              <w:rPr>
                                <w:color w:val="231F20"/>
                              </w:rPr>
                              <w:t xml:space="preserve">. </w:t>
                            </w:r>
                            <w:r w:rsidR="00C10FB3">
                              <w:rPr>
                                <w:color w:val="231F20"/>
                              </w:rPr>
                              <w:t>E</w:t>
                            </w:r>
                            <w:r>
                              <w:rPr>
                                <w:color w:val="231F20"/>
                              </w:rPr>
                              <w:t>ssential requirements must be met</w:t>
                            </w:r>
                            <w:r w:rsidR="00C10FB3">
                              <w:rPr>
                                <w:color w:val="231F20"/>
                              </w:rPr>
                              <w:t xml:space="preserve"> in order to provide a fair and goal-oriented assessment.</w:t>
                            </w:r>
                            <w:r>
                              <w:rPr>
                                <w:color w:val="231F20"/>
                              </w:rPr>
                              <w:t xml:space="preserve"> </w:t>
                            </w:r>
                            <w:r w:rsidR="00C10FB3">
                              <w:rPr>
                                <w:color w:val="231F20"/>
                              </w:rPr>
                              <w:t>Specifically, these include</w:t>
                            </w:r>
                            <w:r>
                              <w:rPr>
                                <w:color w:val="231F20"/>
                              </w:rPr>
                              <w:t xml:space="preserve"> a very systematic implementation, </w:t>
                            </w:r>
                            <w:r w:rsidR="00C10FB3">
                              <w:rPr>
                                <w:color w:val="231F20"/>
                              </w:rPr>
                              <w:t xml:space="preserve">provision of </w:t>
                            </w:r>
                            <w:r>
                              <w:rPr>
                                <w:color w:val="231F20"/>
                              </w:rPr>
                              <w:t xml:space="preserve">clear reference values, </w:t>
                            </w:r>
                            <w:r w:rsidR="00C10FB3">
                              <w:rPr>
                                <w:color w:val="231F20"/>
                              </w:rPr>
                              <w:t>covering</w:t>
                            </w:r>
                            <w:r>
                              <w:rPr>
                                <w:color w:val="231F20"/>
                              </w:rPr>
                              <w:t xml:space="preserve"> relevant content, </w:t>
                            </w:r>
                            <w:r w:rsidR="00C10FB3">
                              <w:rPr>
                                <w:color w:val="231F20"/>
                              </w:rPr>
                              <w:t xml:space="preserve">and </w:t>
                            </w:r>
                            <w:r>
                              <w:rPr>
                                <w:color w:val="231F20"/>
                              </w:rPr>
                              <w:t xml:space="preserve">a high level of acceptance </w:t>
                            </w:r>
                            <w:r w:rsidR="00C10FB3">
                              <w:rPr>
                                <w:color w:val="231F20"/>
                              </w:rPr>
                              <w:t>by those assessed.</w:t>
                            </w:r>
                            <w:r>
                              <w:rPr>
                                <w:color w:val="231F20"/>
                              </w:rPr>
                              <w:t xml:space="preserve"> </w:t>
                            </w:r>
                            <w:r w:rsidR="00C10FB3">
                              <w:rPr>
                                <w:color w:val="231F20"/>
                              </w:rPr>
                              <w:t>T</w:t>
                            </w:r>
                            <w:r>
                              <w:rPr>
                                <w:color w:val="231F20"/>
                              </w:rPr>
                              <w:t>he a</w:t>
                            </w:r>
                            <w:r w:rsidR="00C10FB3">
                              <w:rPr>
                                <w:color w:val="231F20"/>
                              </w:rPr>
                              <w:t>ssessment</w:t>
                            </w:r>
                            <w:r>
                              <w:rPr>
                                <w:color w:val="231F20"/>
                              </w:rPr>
                              <w:t xml:space="preserve"> must </w:t>
                            </w:r>
                            <w:r w:rsidR="00C10FB3">
                              <w:rPr>
                                <w:color w:val="231F20"/>
                              </w:rPr>
                              <w:t xml:space="preserve">also </w:t>
                            </w:r>
                            <w:r>
                              <w:rPr>
                                <w:color w:val="231F20"/>
                              </w:rPr>
                              <w:t>be adapted to different reference objects and the</w:t>
                            </w:r>
                            <w:r w:rsidR="00C10FB3">
                              <w:rPr>
                                <w:color w:val="231F20"/>
                              </w:rPr>
                              <w:t xml:space="preserve"> assessor</w:t>
                            </w:r>
                            <w:r>
                              <w:rPr>
                                <w:color w:val="231F20"/>
                              </w:rPr>
                              <w:t xml:space="preserve"> must have a high level of</w:t>
                            </w:r>
                            <w:r w:rsidR="00C10FB3">
                              <w:rPr>
                                <w:color w:val="231F20"/>
                              </w:rPr>
                              <w:t xml:space="preserve"> assessment</w:t>
                            </w:r>
                            <w:r>
                              <w:rPr>
                                <w:color w:val="231F20"/>
                              </w:rPr>
                              <w:t xml:space="preserve"> competence.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4CB89" id="docshape90" o:spid="_x0000_s1058" type="#_x0000_t202" style="position:absolute;margin-left:70.85pt;margin-top:8.1pt;width:391.2pt;height:186.0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" fillcolor="#f1f1f1" stroked="f">
                <v:textbox inset="0,0,0,0">
                  <w:txbxContent>
                    <w:p w14:paraId="2758D1A5" w14:textId="58ACE645" w:rsidR="004B33FF" w:rsidRDefault="003D3C04">
                      <w:pPr>
                        <w:pStyle w:val="BodyText"/>
                        <w:spacing w:before="179" w:line="271" w:lineRule="auto"/>
                        <w:ind w:left="169" w:right="297"/>
                        <w:rPr>
                          <w:color w:val="000000"/>
                        </w:rPr>
                      </w:pPr>
                      <w:r>
                        <w:rPr>
                          <w:color w:val="231F20"/>
                        </w:rPr>
                        <w:t>Conversations represent the most essential form of human communication and are th</w:t>
                      </w:r>
                      <w:r w:rsidR="00C10FB3">
                        <w:rPr>
                          <w:color w:val="231F20"/>
                        </w:rPr>
                        <w:t>erefore</w:t>
                      </w:r>
                      <w:r>
                        <w:rPr>
                          <w:color w:val="231F20"/>
                        </w:rPr>
                        <w:t xml:space="preserve"> central to the shaping of any relationship. The iceberg model, Schulz von Thun's communication square, and Berne's transactional analysis all illustrate how misunderstandings and conflicts can arise.</w:t>
                      </w:r>
                    </w:p>
                    <w:p w14:paraId="2234CC35" w14:textId="77777777" w:rsidR="00746617" w:rsidRDefault="00746617">
                      <w:pPr>
                        <w:pStyle w:val="BodyText"/>
                        <w:spacing w:before="8"/>
                        <w:rPr>
                          <w:color w:val="000000"/>
                          <w:sz w:val="22"/>
                        </w:rPr>
                      </w:pPr>
                    </w:p>
                    <w:p w14:paraId="156F6BBA" w14:textId="7883D1FD" w:rsidR="004B33FF" w:rsidRDefault="003D3C04">
                      <w:pPr>
                        <w:pStyle w:val="BodyText"/>
                        <w:spacing w:line="271" w:lineRule="auto"/>
                        <w:ind w:left="170" w:right="203"/>
                        <w:rPr>
                          <w:color w:val="000000"/>
                        </w:rPr>
                      </w:pPr>
                      <w:r>
                        <w:rPr>
                          <w:color w:val="231F20"/>
                        </w:rPr>
                        <w:t>Performance and potential are the key</w:t>
                      </w:r>
                      <w:r w:rsidR="00C10FB3">
                        <w:rPr>
                          <w:color w:val="231F20"/>
                        </w:rPr>
                        <w:t xml:space="preserve"> values</w:t>
                      </w:r>
                      <w:r w:rsidR="00435FE9">
                        <w:rPr>
                          <w:color w:val="231F20"/>
                        </w:rPr>
                        <w:t xml:space="preserve"> for</w:t>
                      </w:r>
                      <w:r>
                        <w:rPr>
                          <w:color w:val="231F20"/>
                        </w:rPr>
                        <w:t xml:space="preserve"> employee a</w:t>
                      </w:r>
                      <w:r w:rsidR="00C10FB3">
                        <w:rPr>
                          <w:color w:val="231F20"/>
                        </w:rPr>
                        <w:t>ssessments</w:t>
                      </w:r>
                      <w:r>
                        <w:rPr>
                          <w:color w:val="231F20"/>
                        </w:rPr>
                        <w:t xml:space="preserve">. </w:t>
                      </w:r>
                      <w:r w:rsidR="00C10FB3">
                        <w:rPr>
                          <w:color w:val="231F20"/>
                        </w:rPr>
                        <w:t>E</w:t>
                      </w:r>
                      <w:r>
                        <w:rPr>
                          <w:color w:val="231F20"/>
                        </w:rPr>
                        <w:t>ssential requirements must be met</w:t>
                      </w:r>
                      <w:r w:rsidR="00C10FB3">
                        <w:rPr>
                          <w:color w:val="231F20"/>
                        </w:rPr>
                        <w:t xml:space="preserve"> in order to provide a fair and goal-oriented assessment.</w:t>
                      </w:r>
                      <w:r>
                        <w:rPr>
                          <w:color w:val="231F20"/>
                        </w:rPr>
                        <w:t xml:space="preserve"> </w:t>
                      </w:r>
                      <w:r w:rsidR="00C10FB3">
                        <w:rPr>
                          <w:color w:val="231F20"/>
                        </w:rPr>
                        <w:t>Specifically, these include</w:t>
                      </w:r>
                      <w:r>
                        <w:rPr>
                          <w:color w:val="231F20"/>
                        </w:rPr>
                        <w:t xml:space="preserve"> a very systematic implementation, </w:t>
                      </w:r>
                      <w:r w:rsidR="00C10FB3">
                        <w:rPr>
                          <w:color w:val="231F20"/>
                        </w:rPr>
                        <w:t xml:space="preserve">provision of </w:t>
                      </w:r>
                      <w:r>
                        <w:rPr>
                          <w:color w:val="231F20"/>
                        </w:rPr>
                        <w:t xml:space="preserve">clear reference values, </w:t>
                      </w:r>
                      <w:r w:rsidR="00C10FB3">
                        <w:rPr>
                          <w:color w:val="231F20"/>
                        </w:rPr>
                        <w:t>covering</w:t>
                      </w:r>
                      <w:r>
                        <w:rPr>
                          <w:color w:val="231F20"/>
                        </w:rPr>
                        <w:t xml:space="preserve"> relevant content, </w:t>
                      </w:r>
                      <w:r w:rsidR="00C10FB3">
                        <w:rPr>
                          <w:color w:val="231F20"/>
                        </w:rPr>
                        <w:t xml:space="preserve">and </w:t>
                      </w:r>
                      <w:r>
                        <w:rPr>
                          <w:color w:val="231F20"/>
                        </w:rPr>
                        <w:t xml:space="preserve">a high level of acceptance </w:t>
                      </w:r>
                      <w:r w:rsidR="00C10FB3">
                        <w:rPr>
                          <w:color w:val="231F20"/>
                        </w:rPr>
                        <w:t>by those assessed.</w:t>
                      </w:r>
                      <w:r>
                        <w:rPr>
                          <w:color w:val="231F20"/>
                        </w:rPr>
                        <w:t xml:space="preserve"> </w:t>
                      </w:r>
                      <w:r w:rsidR="00C10FB3">
                        <w:rPr>
                          <w:color w:val="231F20"/>
                        </w:rPr>
                        <w:t>T</w:t>
                      </w:r>
                      <w:r>
                        <w:rPr>
                          <w:color w:val="231F20"/>
                        </w:rPr>
                        <w:t>he a</w:t>
                      </w:r>
                      <w:r w:rsidR="00C10FB3">
                        <w:rPr>
                          <w:color w:val="231F20"/>
                        </w:rPr>
                        <w:t>ssessment</w:t>
                      </w:r>
                      <w:r>
                        <w:rPr>
                          <w:color w:val="231F20"/>
                        </w:rPr>
                        <w:t xml:space="preserve"> must </w:t>
                      </w:r>
                      <w:r w:rsidR="00C10FB3">
                        <w:rPr>
                          <w:color w:val="231F20"/>
                        </w:rPr>
                        <w:t xml:space="preserve">also </w:t>
                      </w:r>
                      <w:r>
                        <w:rPr>
                          <w:color w:val="231F20"/>
                        </w:rPr>
                        <w:t>be adapted to different reference objects and the</w:t>
                      </w:r>
                      <w:r w:rsidR="00C10FB3">
                        <w:rPr>
                          <w:color w:val="231F20"/>
                        </w:rPr>
                        <w:t xml:space="preserve"> assessor</w:t>
                      </w:r>
                      <w:r>
                        <w:rPr>
                          <w:color w:val="231F20"/>
                        </w:rPr>
                        <w:t xml:space="preserve"> must have a high level of</w:t>
                      </w:r>
                      <w:r w:rsidR="00C10FB3">
                        <w:rPr>
                          <w:color w:val="231F20"/>
                        </w:rPr>
                        <w:t xml:space="preserve"> assessment</w:t>
                      </w:r>
                      <w:r>
                        <w:rPr>
                          <w:color w:val="231F20"/>
                        </w:rPr>
                        <w:t xml:space="preserve"> competence.</w:t>
                      </w:r>
                    </w:p>
                  </w:txbxContent>
                </v:textbox>
                <w10:wrap type="topAndBottom" anchorx="page"/>
              </v:shape>
            </w:pict>
          </mc:Fallback>
        </mc:AlternateContent>
      </w:r>
    </w:p>
    <w:p w14:paraId="2234C79A" w14:textId="77777777" w:rsidR="00746617" w:rsidRPr="001427AA" w:rsidRDefault="00746617">
      <w:pPr>
        <w:pStyle w:val="BodyText"/>
      </w:pPr>
    </w:p>
    <w:p w14:paraId="2234C79B" w14:textId="77777777" w:rsidR="00746617" w:rsidRPr="001427AA" w:rsidRDefault="00746617">
      <w:pPr>
        <w:pStyle w:val="BodyText"/>
        <w:spacing w:before="6"/>
        <w:rPr>
          <w:sz w:val="22"/>
        </w:rPr>
      </w:pPr>
    </w:p>
    <w:p w14:paraId="2234C79D" w14:textId="7FA18427" w:rsidR="00746617" w:rsidRPr="001427AA" w:rsidRDefault="00746617">
      <w:pPr>
        <w:pStyle w:val="BodyText"/>
        <w:spacing w:before="10"/>
        <w:rPr>
          <w:sz w:val="11"/>
        </w:rPr>
      </w:pPr>
    </w:p>
    <w:p w14:paraId="2234C79E" w14:textId="77777777" w:rsidR="00746617" w:rsidRPr="001427AA" w:rsidRDefault="00746617">
      <w:pPr>
        <w:rPr>
          <w:sz w:val="11"/>
        </w:rPr>
        <w:sectPr w:rsidR="00746617" w:rsidRPr="001427AA">
          <w:pgSz w:w="11910" w:h="16840"/>
          <w:pgMar w:top="960" w:right="460" w:bottom="680" w:left="460" w:header="0" w:footer="486" w:gutter="0"/>
          <w:cols w:space="720"/>
        </w:sectPr>
      </w:pPr>
    </w:p>
    <w:p w14:paraId="2234C79F" w14:textId="61B945AD" w:rsidR="00746617" w:rsidRPr="001427AA" w:rsidRDefault="0017117C">
      <w:pPr>
        <w:pStyle w:val="BodyText"/>
      </w:pPr>
      <w:r w:rsidRPr="001427AA">
        <w:rPr>
          <w:noProof/>
        </w:rPr>
        <w:lastRenderedPageBreak/>
        <mc:AlternateContent>
          <mc:Choice Requires="wpg">
            <w:drawing>
              <wp:anchor distT="0" distB="0" distL="114300" distR="114300" simplePos="0" relativeHeight="251659776" behindDoc="1" locked="0" layoutInCell="1" allowOverlap="1" wp14:anchorId="2234CB8B" wp14:editId="6290A28F">
                <wp:simplePos x="0" y="0"/>
                <wp:positionH relativeFrom="page">
                  <wp:posOffset>-179705</wp:posOffset>
                </wp:positionH>
                <wp:positionV relativeFrom="page">
                  <wp:posOffset>2520315</wp:posOffset>
                </wp:positionV>
                <wp:extent cx="7380605" cy="2160270"/>
                <wp:effectExtent l="0" t="0" r="0" b="0"/>
                <wp:wrapNone/>
                <wp:docPr id="104" name="docshapegroup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05" name="docshape95"/>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6" name="docshape9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B3A2FD" id="docshapegroup94" o:spid="_x0000_s1026" style="position:absolute;margin-left:-14.15pt;margin-top:198.45pt;width:581.15pt;height:170.1pt;z-index:-251656704;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">
                <v:rect id="docshape95"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" fillcolor="#f1f1f1" stroked="f"/>
                <v:shape id="docshape96"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">
                  <v:imagedata r:id="rId67" o:title=""/>
                </v:shape>
                <w10:wrap anchorx="page" anchory="page"/>
              </v:group>
            </w:pict>
          </mc:Fallback>
        </mc:AlternateContent>
      </w:r>
    </w:p>
    <w:p w14:paraId="2234C7A0" w14:textId="77777777" w:rsidR="00746617" w:rsidRPr="001427AA" w:rsidRDefault="00746617">
      <w:pPr>
        <w:pStyle w:val="BodyText"/>
      </w:pPr>
    </w:p>
    <w:p w14:paraId="2234C7A1" w14:textId="77777777" w:rsidR="00746617" w:rsidRPr="001427AA" w:rsidRDefault="00746617">
      <w:pPr>
        <w:pStyle w:val="BodyText"/>
      </w:pPr>
    </w:p>
    <w:p w14:paraId="2234C7A2" w14:textId="77777777" w:rsidR="00746617" w:rsidRPr="001427AA" w:rsidRDefault="00746617">
      <w:pPr>
        <w:pStyle w:val="BodyText"/>
      </w:pPr>
    </w:p>
    <w:p w14:paraId="2234C7A3" w14:textId="77777777" w:rsidR="00746617" w:rsidRPr="001427AA" w:rsidRDefault="00746617">
      <w:pPr>
        <w:pStyle w:val="BodyText"/>
      </w:pPr>
    </w:p>
    <w:p w14:paraId="2234C7A4" w14:textId="77777777" w:rsidR="00746617" w:rsidRPr="001427AA" w:rsidRDefault="00746617">
      <w:pPr>
        <w:pStyle w:val="BodyText"/>
      </w:pPr>
    </w:p>
    <w:p w14:paraId="2234C7A5" w14:textId="77777777" w:rsidR="00746617" w:rsidRPr="001427AA" w:rsidRDefault="00746617">
      <w:pPr>
        <w:pStyle w:val="BodyText"/>
      </w:pPr>
    </w:p>
    <w:p w14:paraId="2234C7A6" w14:textId="77777777" w:rsidR="00746617" w:rsidRPr="001427AA" w:rsidRDefault="00746617">
      <w:pPr>
        <w:pStyle w:val="BodyText"/>
      </w:pPr>
    </w:p>
    <w:p w14:paraId="2234C7A7" w14:textId="77777777" w:rsidR="00746617" w:rsidRPr="001427AA" w:rsidRDefault="00746617">
      <w:pPr>
        <w:pStyle w:val="BodyText"/>
      </w:pPr>
    </w:p>
    <w:p w14:paraId="2234C7A8" w14:textId="77777777" w:rsidR="00746617" w:rsidRPr="001427AA" w:rsidRDefault="00746617">
      <w:pPr>
        <w:pStyle w:val="BodyText"/>
      </w:pPr>
    </w:p>
    <w:p w14:paraId="2234C7A9" w14:textId="77777777" w:rsidR="00746617" w:rsidRPr="001427AA" w:rsidRDefault="00746617">
      <w:pPr>
        <w:pStyle w:val="BodyText"/>
      </w:pPr>
    </w:p>
    <w:p w14:paraId="2234C7AA" w14:textId="77777777" w:rsidR="00746617" w:rsidRPr="001427AA" w:rsidRDefault="00746617">
      <w:pPr>
        <w:pStyle w:val="BodyText"/>
      </w:pPr>
    </w:p>
    <w:p w14:paraId="2234C7AB" w14:textId="77777777" w:rsidR="00746617" w:rsidRPr="001427AA" w:rsidRDefault="00746617">
      <w:pPr>
        <w:pStyle w:val="BodyText"/>
      </w:pPr>
    </w:p>
    <w:p w14:paraId="2234C7AC" w14:textId="77777777" w:rsidR="00746617" w:rsidRPr="001427AA" w:rsidRDefault="00746617">
      <w:pPr>
        <w:pStyle w:val="BodyText"/>
      </w:pPr>
    </w:p>
    <w:p w14:paraId="2234C7AD" w14:textId="77777777" w:rsidR="00746617" w:rsidRPr="001427AA" w:rsidRDefault="00746617">
      <w:pPr>
        <w:pStyle w:val="BodyText"/>
      </w:pPr>
    </w:p>
    <w:p w14:paraId="2234C7AE" w14:textId="77777777" w:rsidR="00746617" w:rsidRPr="001427AA" w:rsidRDefault="00746617">
      <w:pPr>
        <w:pStyle w:val="BodyText"/>
      </w:pPr>
    </w:p>
    <w:p w14:paraId="2234C7AF" w14:textId="77777777" w:rsidR="00746617" w:rsidRPr="001427AA" w:rsidRDefault="00746617">
      <w:pPr>
        <w:pStyle w:val="BodyText"/>
      </w:pPr>
    </w:p>
    <w:p w14:paraId="2234C7B0" w14:textId="77777777" w:rsidR="00746617" w:rsidRPr="001427AA" w:rsidRDefault="00746617">
      <w:pPr>
        <w:pStyle w:val="BodyText"/>
      </w:pPr>
    </w:p>
    <w:p w14:paraId="2234C7B1" w14:textId="77777777" w:rsidR="00746617" w:rsidRPr="001427AA" w:rsidRDefault="00746617">
      <w:pPr>
        <w:pStyle w:val="BodyText"/>
      </w:pPr>
    </w:p>
    <w:p w14:paraId="2234C7B2" w14:textId="77777777" w:rsidR="00746617" w:rsidRPr="001427AA" w:rsidRDefault="00746617">
      <w:pPr>
        <w:pStyle w:val="BodyText"/>
      </w:pPr>
    </w:p>
    <w:p w14:paraId="2234C7B3" w14:textId="77777777" w:rsidR="00746617" w:rsidRPr="001427AA" w:rsidRDefault="00746617">
      <w:pPr>
        <w:pStyle w:val="BodyText"/>
      </w:pPr>
    </w:p>
    <w:p w14:paraId="440AF687" w14:textId="68F648A1" w:rsidR="004B33FF" w:rsidRPr="001427AA" w:rsidRDefault="008201C1">
      <w:pPr>
        <w:pStyle w:val="Heading1"/>
      </w:pPr>
      <w:r w:rsidRPr="001427AA">
        <w:rPr>
          <w:color w:val="ADB4BC"/>
          <w:w w:val="105"/>
        </w:rPr>
        <w:t>Unit</w:t>
      </w:r>
      <w:r w:rsidR="003D3C04" w:rsidRPr="001427AA">
        <w:rPr>
          <w:color w:val="ADB4BC"/>
          <w:w w:val="105"/>
        </w:rPr>
        <w:t xml:space="preserve"> 6</w:t>
      </w:r>
    </w:p>
    <w:p w14:paraId="73A0835D" w14:textId="77777777" w:rsidR="004B33FF" w:rsidRPr="001427AA" w:rsidRDefault="003D3C04">
      <w:pPr>
        <w:pStyle w:val="Heading2"/>
      </w:pPr>
      <w:r w:rsidRPr="001427AA">
        <w:rPr>
          <w:color w:val="003946"/>
        </w:rPr>
        <w:t>Teams</w:t>
      </w:r>
    </w:p>
    <w:p w14:paraId="2234C7B6" w14:textId="77777777" w:rsidR="00746617" w:rsidRPr="001427AA" w:rsidRDefault="00746617">
      <w:pPr>
        <w:pStyle w:val="BodyText"/>
      </w:pPr>
    </w:p>
    <w:p w14:paraId="2234C7B7" w14:textId="77777777" w:rsidR="00746617" w:rsidRPr="001427AA" w:rsidRDefault="00746617">
      <w:pPr>
        <w:pStyle w:val="BodyText"/>
      </w:pPr>
    </w:p>
    <w:p w14:paraId="2234C7B8" w14:textId="77777777" w:rsidR="00746617" w:rsidRPr="001427AA" w:rsidRDefault="00746617">
      <w:pPr>
        <w:pStyle w:val="BodyText"/>
      </w:pPr>
    </w:p>
    <w:p w14:paraId="2234C7B9" w14:textId="77777777" w:rsidR="00746617" w:rsidRPr="001427AA" w:rsidRDefault="00746617">
      <w:pPr>
        <w:pStyle w:val="BodyText"/>
      </w:pPr>
    </w:p>
    <w:p w14:paraId="2234C7BA" w14:textId="77777777" w:rsidR="00746617" w:rsidRPr="001427AA" w:rsidRDefault="00746617">
      <w:pPr>
        <w:pStyle w:val="BodyText"/>
      </w:pPr>
    </w:p>
    <w:p w14:paraId="2234C7BB" w14:textId="77777777" w:rsidR="00746617" w:rsidRPr="001427AA" w:rsidRDefault="00746617">
      <w:pPr>
        <w:pStyle w:val="BodyText"/>
      </w:pPr>
    </w:p>
    <w:p w14:paraId="2234C7BC" w14:textId="77777777" w:rsidR="00746617" w:rsidRPr="001427AA" w:rsidRDefault="00746617">
      <w:pPr>
        <w:pStyle w:val="BodyText"/>
      </w:pPr>
    </w:p>
    <w:p w14:paraId="2234C7BD" w14:textId="77777777" w:rsidR="00746617" w:rsidRPr="001427AA" w:rsidRDefault="00746617">
      <w:pPr>
        <w:pStyle w:val="BodyText"/>
      </w:pPr>
    </w:p>
    <w:p w14:paraId="2234C7BE" w14:textId="77777777" w:rsidR="00746617" w:rsidRPr="001427AA" w:rsidRDefault="00746617">
      <w:pPr>
        <w:pStyle w:val="BodyText"/>
        <w:spacing w:before="3"/>
        <w:rPr>
          <w:sz w:val="17"/>
        </w:rPr>
      </w:pPr>
    </w:p>
    <w:p w14:paraId="6FDC7D52" w14:textId="5F8941D6" w:rsidR="004B33FF" w:rsidRPr="001427AA" w:rsidRDefault="00DC690F">
      <w:pPr>
        <w:pStyle w:val="Heading4"/>
      </w:pPr>
      <w:r w:rsidRPr="001427AA">
        <w:rPr>
          <w:color w:val="003946"/>
          <w:w w:val="95"/>
        </w:rPr>
        <w:t>STUDY GOALS</w:t>
      </w:r>
    </w:p>
    <w:p w14:paraId="2234C7C0" w14:textId="77777777" w:rsidR="00746617" w:rsidRPr="001427AA" w:rsidRDefault="00746617">
      <w:pPr>
        <w:pStyle w:val="BodyText"/>
        <w:spacing w:before="9"/>
        <w:rPr>
          <w:sz w:val="29"/>
        </w:rPr>
      </w:pPr>
    </w:p>
    <w:p w14:paraId="78C09A69" w14:textId="319DD397" w:rsidR="004B33FF" w:rsidRPr="001427AA" w:rsidRDefault="008201C1">
      <w:pPr>
        <w:pStyle w:val="BodyText"/>
        <w:ind w:left="1665"/>
      </w:pPr>
      <w:r w:rsidRPr="001427AA">
        <w:rPr>
          <w:color w:val="231F20"/>
        </w:rPr>
        <w:t>After completing this unit, students will know ...</w:t>
      </w:r>
    </w:p>
    <w:p w14:paraId="2234C7C2" w14:textId="77777777" w:rsidR="00746617" w:rsidRPr="001427AA" w:rsidRDefault="00746617">
      <w:pPr>
        <w:pStyle w:val="BodyText"/>
        <w:spacing w:before="3"/>
        <w:rPr>
          <w:sz w:val="25"/>
        </w:rPr>
      </w:pPr>
    </w:p>
    <w:p w14:paraId="0FF0B671" w14:textId="77777777" w:rsidR="004B33FF" w:rsidRPr="001427AA" w:rsidRDefault="003D3C04">
      <w:pPr>
        <w:pStyle w:val="BodyText"/>
        <w:ind w:left="1666"/>
      </w:pPr>
      <w:r w:rsidRPr="001427AA">
        <w:rPr>
          <w:color w:val="231F20"/>
        </w:rPr>
        <w:t>... what distinguishes a group from a team.</w:t>
      </w:r>
    </w:p>
    <w:p w14:paraId="2093D01D" w14:textId="77777777" w:rsidR="004B33FF" w:rsidRPr="001427AA" w:rsidRDefault="003D3C04">
      <w:pPr>
        <w:pStyle w:val="BodyText"/>
        <w:spacing w:before="172"/>
        <w:ind w:left="1665"/>
      </w:pPr>
      <w:r w:rsidRPr="001427AA">
        <w:rPr>
          <w:color w:val="231F20"/>
        </w:rPr>
        <w:t>... which constituent foundations are relevant for a team.</w:t>
      </w:r>
    </w:p>
    <w:p w14:paraId="61A3B1D0" w14:textId="34C05425" w:rsidR="004B33FF" w:rsidRPr="001427AA" w:rsidRDefault="003D3C04">
      <w:pPr>
        <w:pStyle w:val="BodyText"/>
        <w:spacing w:before="171"/>
        <w:ind w:left="1665"/>
      </w:pPr>
      <w:r w:rsidRPr="001427AA">
        <w:rPr>
          <w:color w:val="231F20"/>
          <w:w w:val="95"/>
        </w:rPr>
        <w:t>... which phases describe the life</w:t>
      </w:r>
      <w:r w:rsidR="00262B7B" w:rsidRPr="001427AA">
        <w:rPr>
          <w:color w:val="231F20"/>
          <w:w w:val="95"/>
        </w:rPr>
        <w:t xml:space="preserve"> </w:t>
      </w:r>
      <w:r w:rsidRPr="001427AA">
        <w:rPr>
          <w:color w:val="231F20"/>
          <w:w w:val="95"/>
        </w:rPr>
        <w:t>cycle of a team.</w:t>
      </w:r>
    </w:p>
    <w:p w14:paraId="5FE96B20" w14:textId="4D528A29" w:rsidR="004B33FF" w:rsidRPr="001427AA" w:rsidRDefault="003D3C04">
      <w:pPr>
        <w:pStyle w:val="BodyText"/>
        <w:spacing w:before="172"/>
        <w:ind w:left="1665"/>
      </w:pPr>
      <w:r w:rsidRPr="001427AA">
        <w:rPr>
          <w:color w:val="231F20"/>
        </w:rPr>
        <w:t>... how organizational culture affects co</w:t>
      </w:r>
      <w:r w:rsidR="000B4FF1" w:rsidRPr="001427AA">
        <w:rPr>
          <w:color w:val="231F20"/>
        </w:rPr>
        <w:t>operation</w:t>
      </w:r>
      <w:r w:rsidRPr="001427AA">
        <w:rPr>
          <w:color w:val="231F20"/>
        </w:rPr>
        <w:t>.</w:t>
      </w:r>
    </w:p>
    <w:p w14:paraId="18BFA06A" w14:textId="0FEAD394" w:rsidR="004B33FF" w:rsidRPr="001427AA" w:rsidRDefault="003D3C04">
      <w:pPr>
        <w:pStyle w:val="BodyText"/>
        <w:spacing w:before="172"/>
        <w:ind w:left="1665"/>
      </w:pPr>
      <w:r w:rsidRPr="001427AA">
        <w:rPr>
          <w:color w:val="231F20"/>
        </w:rPr>
        <w:t>... what shared leadership is based on.</w:t>
      </w:r>
    </w:p>
    <w:p w14:paraId="0A79CAAB" w14:textId="77777777" w:rsidR="004B33FF" w:rsidRPr="001427AA" w:rsidRDefault="003D3C04">
      <w:pPr>
        <w:pStyle w:val="BodyText"/>
        <w:spacing w:before="172"/>
        <w:ind w:left="1665"/>
      </w:pPr>
      <w:r w:rsidRPr="001427AA">
        <w:rPr>
          <w:color w:val="231F20"/>
        </w:rPr>
        <w:t>... what matters in successful change management.</w:t>
      </w:r>
    </w:p>
    <w:p w14:paraId="2234C7C9" w14:textId="77777777" w:rsidR="00746617" w:rsidRPr="001427AA" w:rsidRDefault="00746617">
      <w:pPr>
        <w:pStyle w:val="BodyText"/>
      </w:pPr>
    </w:p>
    <w:p w14:paraId="2234C7CA" w14:textId="77777777" w:rsidR="00746617" w:rsidRPr="001427AA" w:rsidRDefault="00746617">
      <w:pPr>
        <w:pStyle w:val="BodyText"/>
      </w:pPr>
    </w:p>
    <w:p w14:paraId="2234C7CB" w14:textId="77777777" w:rsidR="00746617" w:rsidRPr="001427AA" w:rsidRDefault="00746617">
      <w:pPr>
        <w:pStyle w:val="BodyText"/>
      </w:pPr>
    </w:p>
    <w:p w14:paraId="2234C7CC" w14:textId="77777777" w:rsidR="00746617" w:rsidRPr="001427AA" w:rsidRDefault="00746617">
      <w:pPr>
        <w:pStyle w:val="BodyText"/>
      </w:pPr>
    </w:p>
    <w:p w14:paraId="2234C7CD" w14:textId="77777777" w:rsidR="00746617" w:rsidRPr="001427AA" w:rsidRDefault="00746617">
      <w:pPr>
        <w:pStyle w:val="BodyText"/>
      </w:pPr>
    </w:p>
    <w:p w14:paraId="2234C7CE" w14:textId="77777777" w:rsidR="00746617" w:rsidRPr="001427AA" w:rsidRDefault="00746617">
      <w:pPr>
        <w:pStyle w:val="BodyText"/>
      </w:pPr>
    </w:p>
    <w:p w14:paraId="2234C7CF" w14:textId="77777777" w:rsidR="00746617" w:rsidRPr="001427AA" w:rsidRDefault="00746617">
      <w:pPr>
        <w:pStyle w:val="BodyText"/>
      </w:pPr>
    </w:p>
    <w:p w14:paraId="2234C7D0" w14:textId="77777777" w:rsidR="00746617" w:rsidRPr="001427AA" w:rsidRDefault="00746617">
      <w:pPr>
        <w:pStyle w:val="BodyText"/>
      </w:pPr>
    </w:p>
    <w:p w14:paraId="2234C7D1" w14:textId="77777777" w:rsidR="00746617" w:rsidRPr="001427AA" w:rsidRDefault="00746617">
      <w:pPr>
        <w:pStyle w:val="BodyText"/>
        <w:spacing w:before="9"/>
        <w:rPr>
          <w:sz w:val="19"/>
        </w:rPr>
      </w:pPr>
    </w:p>
    <w:p w14:paraId="7D60B285" w14:textId="77777777" w:rsidR="004B33FF" w:rsidRPr="001427AA" w:rsidRDefault="003D3C04">
      <w:pPr>
        <w:ind w:right="104"/>
        <w:jc w:val="right"/>
        <w:rPr>
          <w:sz w:val="14"/>
        </w:rPr>
      </w:pPr>
      <w:r w:rsidRPr="001427AA">
        <w:rPr>
          <w:color w:val="231F20"/>
          <w:sz w:val="14"/>
        </w:rPr>
        <w:t>DL-D-MMAN02-02-L06</w:t>
      </w:r>
    </w:p>
    <w:p w14:paraId="2234C7D3" w14:textId="77777777" w:rsidR="00746617" w:rsidRPr="001427AA" w:rsidRDefault="00746617">
      <w:pPr>
        <w:jc w:val="right"/>
        <w:rPr>
          <w:sz w:val="14"/>
        </w:rPr>
        <w:sectPr w:rsidR="00746617" w:rsidRPr="001427AA">
          <w:headerReference w:type="even" r:id="rId68"/>
          <w:footerReference w:type="even" r:id="rId69"/>
          <w:pgSz w:w="11910" w:h="16840"/>
          <w:pgMar w:top="1600" w:right="460" w:bottom="280" w:left="460" w:header="0" w:footer="0" w:gutter="0"/>
          <w:cols w:space="720"/>
        </w:sectPr>
      </w:pPr>
    </w:p>
    <w:p w14:paraId="2234C7D4" w14:textId="77777777" w:rsidR="00746617" w:rsidRPr="001427AA" w:rsidRDefault="00746617">
      <w:pPr>
        <w:pStyle w:val="BodyText"/>
      </w:pPr>
    </w:p>
    <w:p w14:paraId="28D55726" w14:textId="77777777" w:rsidR="004B33FF" w:rsidRPr="001427AA" w:rsidRDefault="003D3C04">
      <w:pPr>
        <w:pStyle w:val="ListParagraph"/>
        <w:numPr>
          <w:ilvl w:val="0"/>
          <w:numId w:val="19"/>
        </w:numPr>
        <w:tabs>
          <w:tab w:val="left" w:pos="788"/>
        </w:tabs>
        <w:spacing w:before="234"/>
        <w:ind w:hanging="682"/>
        <w:rPr>
          <w:sz w:val="48"/>
        </w:rPr>
      </w:pPr>
      <w:r w:rsidRPr="001427AA">
        <w:rPr>
          <w:color w:val="003946"/>
          <w:sz w:val="48"/>
        </w:rPr>
        <w:t>Teams</w:t>
      </w:r>
    </w:p>
    <w:p w14:paraId="2234C7D6" w14:textId="77777777" w:rsidR="00746617" w:rsidRPr="001427AA" w:rsidRDefault="00746617">
      <w:pPr>
        <w:pStyle w:val="BodyText"/>
      </w:pPr>
    </w:p>
    <w:p w14:paraId="2234C7D7" w14:textId="77777777" w:rsidR="00746617" w:rsidRPr="001427AA" w:rsidRDefault="00746617">
      <w:pPr>
        <w:pStyle w:val="BodyText"/>
      </w:pPr>
    </w:p>
    <w:p w14:paraId="2234C7D8" w14:textId="77777777" w:rsidR="00746617" w:rsidRPr="001427AA" w:rsidRDefault="00746617">
      <w:pPr>
        <w:pStyle w:val="BodyText"/>
      </w:pPr>
    </w:p>
    <w:p w14:paraId="2234C7D9" w14:textId="77777777" w:rsidR="00746617" w:rsidRPr="001427AA" w:rsidRDefault="00746617">
      <w:pPr>
        <w:pStyle w:val="BodyText"/>
      </w:pPr>
    </w:p>
    <w:p w14:paraId="2234C7DA" w14:textId="77777777" w:rsidR="00746617" w:rsidRPr="001427AA" w:rsidRDefault="00746617">
      <w:pPr>
        <w:pStyle w:val="BodyText"/>
      </w:pPr>
    </w:p>
    <w:p w14:paraId="1B7D2273" w14:textId="77777777" w:rsidR="004B33FF" w:rsidRPr="001427AA" w:rsidRDefault="003D3C04">
      <w:pPr>
        <w:pStyle w:val="Heading3"/>
        <w:spacing w:before="224"/>
        <w:ind w:left="2204" w:firstLine="0"/>
      </w:pPr>
      <w:r w:rsidRPr="001427AA">
        <w:rPr>
          <w:color w:val="003946"/>
          <w:w w:val="105"/>
        </w:rPr>
        <w:t>Introduction</w:t>
      </w:r>
    </w:p>
    <w:p w14:paraId="2A9F60DB" w14:textId="1F38AE70" w:rsidR="004B33FF" w:rsidRPr="001427AA" w:rsidRDefault="003D3C04">
      <w:pPr>
        <w:pStyle w:val="BodyText"/>
        <w:spacing w:before="269" w:line="271" w:lineRule="auto"/>
        <w:ind w:left="2204" w:right="954"/>
        <w:jc w:val="both"/>
      </w:pPr>
      <w:r w:rsidRPr="001427AA">
        <w:rPr>
          <w:color w:val="231F20"/>
        </w:rPr>
        <w:t xml:space="preserve">Are teams and groups the same thing? </w:t>
      </w:r>
      <w:r w:rsidR="00BF03B8" w:rsidRPr="001427AA">
        <w:rPr>
          <w:color w:val="231F20"/>
        </w:rPr>
        <w:t>Consider</w:t>
      </w:r>
      <w:r w:rsidRPr="001427AA">
        <w:rPr>
          <w:color w:val="231F20"/>
        </w:rPr>
        <w:t xml:space="preserve"> two soccer teams as an example (Birker/Birker 2007,</w:t>
      </w:r>
      <w:r w:rsidR="00A04B2B" w:rsidRPr="001427AA">
        <w:rPr>
          <w:color w:val="231F20"/>
        </w:rPr>
        <w:t xml:space="preserve"> S. </w:t>
      </w:r>
      <w:r w:rsidRPr="001427AA">
        <w:rPr>
          <w:color w:val="231F20"/>
        </w:rPr>
        <w:t xml:space="preserve">9): In </w:t>
      </w:r>
      <w:r w:rsidR="00BF03B8" w:rsidRPr="001427AA">
        <w:rPr>
          <w:color w:val="231F20"/>
        </w:rPr>
        <w:t>T</w:t>
      </w:r>
      <w:r w:rsidRPr="001427AA">
        <w:rPr>
          <w:color w:val="231F20"/>
        </w:rPr>
        <w:t xml:space="preserve">eam A, the players try to put themselves in the limelight as much as possible </w:t>
      </w:r>
      <w:r w:rsidR="00BF03B8" w:rsidRPr="001427AA">
        <w:rPr>
          <w:color w:val="231F20"/>
        </w:rPr>
        <w:t xml:space="preserve">in order to potentially </w:t>
      </w:r>
      <w:r w:rsidRPr="001427AA">
        <w:rPr>
          <w:color w:val="231F20"/>
        </w:rPr>
        <w:t xml:space="preserve">receive a lucrative transfer offer. In risky situations, they prefer to pull back to avoid getting injured, otherwise </w:t>
      </w:r>
      <w:r w:rsidR="00BF03B8" w:rsidRPr="001427AA">
        <w:rPr>
          <w:color w:val="231F20"/>
        </w:rPr>
        <w:t>game</w:t>
      </w:r>
      <w:r w:rsidRPr="001427AA">
        <w:rPr>
          <w:color w:val="231F20"/>
        </w:rPr>
        <w:t xml:space="preserve"> bonuses could be lost. They prefer to score goals themselves, because </w:t>
      </w:r>
      <w:r w:rsidR="00BF03B8" w:rsidRPr="001427AA">
        <w:rPr>
          <w:color w:val="231F20"/>
        </w:rPr>
        <w:t>it</w:t>
      </w:r>
      <w:r w:rsidRPr="001427AA">
        <w:rPr>
          <w:color w:val="231F20"/>
        </w:rPr>
        <w:t xml:space="preserve"> puts them on </w:t>
      </w:r>
      <w:r w:rsidR="00BF03B8" w:rsidRPr="001427AA">
        <w:rPr>
          <w:color w:val="231F20"/>
        </w:rPr>
        <w:t>newspapers’</w:t>
      </w:r>
      <w:r w:rsidRPr="001427AA">
        <w:rPr>
          <w:color w:val="231F20"/>
        </w:rPr>
        <w:t xml:space="preserve"> front pages and earns them bonuses.</w:t>
      </w:r>
    </w:p>
    <w:p w14:paraId="2234C7DD" w14:textId="77777777" w:rsidR="00746617" w:rsidRPr="001427AA" w:rsidRDefault="00746617">
      <w:pPr>
        <w:pStyle w:val="BodyText"/>
        <w:spacing w:before="7"/>
        <w:rPr>
          <w:sz w:val="22"/>
        </w:rPr>
      </w:pPr>
    </w:p>
    <w:p w14:paraId="3F538B8C" w14:textId="52BC5187" w:rsidR="004B33FF" w:rsidRPr="001427AA" w:rsidRDefault="003D3C04">
      <w:pPr>
        <w:pStyle w:val="BodyText"/>
        <w:spacing w:line="271" w:lineRule="auto"/>
        <w:ind w:left="2204" w:right="954" w:hanging="1"/>
        <w:jc w:val="both"/>
      </w:pPr>
      <w:r w:rsidRPr="001427AA">
        <w:rPr>
          <w:color w:val="231F20"/>
        </w:rPr>
        <w:t xml:space="preserve">In </w:t>
      </w:r>
      <w:r w:rsidR="00BF03B8" w:rsidRPr="001427AA">
        <w:rPr>
          <w:color w:val="231F20"/>
        </w:rPr>
        <w:t>T</w:t>
      </w:r>
      <w:r w:rsidRPr="001427AA">
        <w:rPr>
          <w:color w:val="231F20"/>
        </w:rPr>
        <w:t>eam B, the players perform their tasks according to their position (striker, defender, midfielder, etc.) for the benefit of the overall result. In addition, each player shares responsibility for other positions, so the defender helps out in an attack and the goalkeeper also pushes further forward to help the</w:t>
      </w:r>
      <w:r w:rsidR="00BF03B8" w:rsidRPr="001427AA">
        <w:rPr>
          <w:color w:val="231F20"/>
        </w:rPr>
        <w:t xml:space="preserve"> striker</w:t>
      </w:r>
      <w:r w:rsidRPr="001427AA">
        <w:rPr>
          <w:color w:val="231F20"/>
        </w:rPr>
        <w:t>.</w:t>
      </w:r>
    </w:p>
    <w:p w14:paraId="2234C7DF" w14:textId="77777777" w:rsidR="00746617" w:rsidRPr="001427AA" w:rsidRDefault="00746617">
      <w:pPr>
        <w:pStyle w:val="BodyText"/>
        <w:spacing w:before="8"/>
        <w:rPr>
          <w:sz w:val="22"/>
        </w:rPr>
      </w:pPr>
    </w:p>
    <w:p w14:paraId="031D5979" w14:textId="29A53BA7" w:rsidR="004B33FF" w:rsidRPr="001427AA" w:rsidRDefault="00BF03B8">
      <w:pPr>
        <w:pStyle w:val="BodyText"/>
        <w:spacing w:line="271" w:lineRule="auto"/>
        <w:ind w:left="2204" w:right="954"/>
        <w:jc w:val="both"/>
      </w:pPr>
      <w:r w:rsidRPr="001427AA">
        <w:rPr>
          <w:color w:val="231F20"/>
        </w:rPr>
        <w:t>T</w:t>
      </w:r>
      <w:r w:rsidR="003D3C04" w:rsidRPr="001427AA">
        <w:rPr>
          <w:color w:val="231F20"/>
        </w:rPr>
        <w:t xml:space="preserve">eam A </w:t>
      </w:r>
      <w:r w:rsidRPr="001427AA">
        <w:rPr>
          <w:color w:val="231F20"/>
        </w:rPr>
        <w:t>would be considered as a</w:t>
      </w:r>
      <w:r w:rsidR="003D3C04" w:rsidRPr="001427AA">
        <w:rPr>
          <w:color w:val="231F20"/>
        </w:rPr>
        <w:t xml:space="preserve"> group of soccer players</w:t>
      </w:r>
      <w:r w:rsidRPr="001427AA">
        <w:rPr>
          <w:color w:val="231F20"/>
        </w:rPr>
        <w:t>.</w:t>
      </w:r>
      <w:r w:rsidR="003D3C04" w:rsidRPr="001427AA">
        <w:rPr>
          <w:color w:val="231F20"/>
        </w:rPr>
        <w:t xml:space="preserve"> </w:t>
      </w:r>
      <w:r w:rsidR="00812E76" w:rsidRPr="001427AA">
        <w:rPr>
          <w:color w:val="231F20"/>
        </w:rPr>
        <w:t>In contrast,</w:t>
      </w:r>
      <w:r w:rsidR="003D3C04" w:rsidRPr="001427AA">
        <w:rPr>
          <w:color w:val="231F20"/>
        </w:rPr>
        <w:t xml:space="preserve"> </w:t>
      </w:r>
      <w:r w:rsidR="00812E76" w:rsidRPr="001427AA">
        <w:rPr>
          <w:color w:val="231F20"/>
          <w:spacing w:val="-1"/>
          <w:w w:val="105"/>
        </w:rPr>
        <w:t>T</w:t>
      </w:r>
      <w:r w:rsidR="003D3C04" w:rsidRPr="001427AA">
        <w:rPr>
          <w:color w:val="231F20"/>
          <w:spacing w:val="-1"/>
          <w:w w:val="105"/>
        </w:rPr>
        <w:t>eam B</w:t>
      </w:r>
      <w:r w:rsidR="00812E76" w:rsidRPr="001427AA">
        <w:rPr>
          <w:color w:val="231F20"/>
          <w:spacing w:val="-1"/>
          <w:w w:val="105"/>
        </w:rPr>
        <w:t xml:space="preserve"> </w:t>
      </w:r>
      <w:r w:rsidR="003D3C04" w:rsidRPr="001427AA">
        <w:rPr>
          <w:color w:val="231F20"/>
          <w:spacing w:val="-1"/>
          <w:w w:val="105"/>
        </w:rPr>
        <w:t xml:space="preserve">would </w:t>
      </w:r>
      <w:r w:rsidR="00812E76" w:rsidRPr="001427AA">
        <w:rPr>
          <w:color w:val="231F20"/>
          <w:w w:val="105"/>
        </w:rPr>
        <w:t>be considered as</w:t>
      </w:r>
      <w:r w:rsidR="003D3C04" w:rsidRPr="001427AA">
        <w:rPr>
          <w:color w:val="231F20"/>
          <w:w w:val="105"/>
        </w:rPr>
        <w:t xml:space="preserve"> a team, since teamwork is often </w:t>
      </w:r>
      <w:r w:rsidR="003D3C04" w:rsidRPr="001427AA">
        <w:rPr>
          <w:color w:val="231F20"/>
        </w:rPr>
        <w:t xml:space="preserve">described </w:t>
      </w:r>
      <w:r w:rsidR="003D3C04" w:rsidRPr="001427AA">
        <w:rPr>
          <w:color w:val="231F20"/>
          <w:w w:val="105"/>
        </w:rPr>
        <w:t xml:space="preserve">“as the optimal design </w:t>
      </w:r>
      <w:r w:rsidR="003D3C04" w:rsidRPr="001427AA">
        <w:rPr>
          <w:color w:val="231F20"/>
          <w:spacing w:val="-1"/>
          <w:w w:val="105"/>
        </w:rPr>
        <w:t xml:space="preserve">of structures based on the division of labor, </w:t>
      </w:r>
      <w:r w:rsidR="003D3C04" w:rsidRPr="001427AA">
        <w:rPr>
          <w:color w:val="231F20"/>
          <w:w w:val="105"/>
        </w:rPr>
        <w:t>making use of the special skills of the team</w:t>
      </w:r>
      <w:r w:rsidR="00812E76" w:rsidRPr="001427AA">
        <w:rPr>
          <w:color w:val="231F20"/>
          <w:w w:val="105"/>
        </w:rPr>
        <w:t xml:space="preserve">, particularly </w:t>
      </w:r>
      <w:r w:rsidR="003D3C04" w:rsidRPr="001427AA">
        <w:rPr>
          <w:color w:val="231F20"/>
        </w:rPr>
        <w:t>in the accomplishment of complex tasks” (Bir</w:t>
      </w:r>
      <w:r w:rsidR="003D3C04" w:rsidRPr="001427AA">
        <w:rPr>
          <w:color w:val="231F20"/>
          <w:w w:val="105"/>
        </w:rPr>
        <w:t>ker/Birker 2007,</w:t>
      </w:r>
      <w:r w:rsidR="00A04B2B" w:rsidRPr="001427AA">
        <w:rPr>
          <w:color w:val="231F20"/>
          <w:w w:val="105"/>
        </w:rPr>
        <w:t xml:space="preserve"> S. </w:t>
      </w:r>
      <w:r w:rsidR="003D3C04" w:rsidRPr="001427AA">
        <w:rPr>
          <w:color w:val="231F20"/>
          <w:w w:val="105"/>
        </w:rPr>
        <w:t>9).</w:t>
      </w:r>
    </w:p>
    <w:p w14:paraId="2234C7E1" w14:textId="77777777" w:rsidR="00746617" w:rsidRPr="001427AA" w:rsidRDefault="00746617">
      <w:pPr>
        <w:pStyle w:val="BodyText"/>
        <w:rPr>
          <w:sz w:val="24"/>
        </w:rPr>
      </w:pPr>
    </w:p>
    <w:p w14:paraId="2234C7E2" w14:textId="77777777" w:rsidR="00746617" w:rsidRPr="001427AA" w:rsidRDefault="00746617">
      <w:pPr>
        <w:pStyle w:val="BodyText"/>
        <w:spacing w:before="8"/>
        <w:rPr>
          <w:sz w:val="35"/>
        </w:rPr>
      </w:pPr>
    </w:p>
    <w:p w14:paraId="17FE21BE" w14:textId="4EB6552B" w:rsidR="004B33FF" w:rsidRPr="001427AA" w:rsidRDefault="003D3C04">
      <w:pPr>
        <w:pStyle w:val="Heading3"/>
        <w:numPr>
          <w:ilvl w:val="1"/>
          <w:numId w:val="19"/>
        </w:numPr>
        <w:tabs>
          <w:tab w:val="left" w:pos="2772"/>
        </w:tabs>
        <w:ind w:hanging="568"/>
        <w:jc w:val="left"/>
      </w:pPr>
      <w:r w:rsidRPr="001427AA">
        <w:rPr>
          <w:color w:val="003946"/>
        </w:rPr>
        <w:t xml:space="preserve">Team </w:t>
      </w:r>
      <w:r w:rsidR="000C48F9" w:rsidRPr="001427AA">
        <w:rPr>
          <w:color w:val="003946"/>
        </w:rPr>
        <w:t>L</w:t>
      </w:r>
      <w:r w:rsidRPr="001427AA">
        <w:rPr>
          <w:color w:val="003946"/>
        </w:rPr>
        <w:t>eadership</w:t>
      </w:r>
    </w:p>
    <w:p w14:paraId="0B614501" w14:textId="52C1640C" w:rsidR="004B33FF" w:rsidRPr="001427AA" w:rsidRDefault="003D3C04">
      <w:pPr>
        <w:pStyle w:val="BodyText"/>
        <w:spacing w:before="269" w:line="271" w:lineRule="auto"/>
        <w:ind w:left="2204" w:right="954" w:hanging="1"/>
        <w:jc w:val="both"/>
      </w:pPr>
      <w:r w:rsidRPr="001427AA">
        <w:rPr>
          <w:color w:val="231F20"/>
        </w:rPr>
        <w:t xml:space="preserve">As described in the introduction, not every collection of </w:t>
      </w:r>
      <w:r w:rsidRPr="001427AA">
        <w:rPr>
          <w:color w:val="231F20"/>
          <w:spacing w:val="1"/>
        </w:rPr>
        <w:t>individuals</w:t>
      </w:r>
      <w:r w:rsidRPr="001427AA">
        <w:rPr>
          <w:color w:val="231F20"/>
        </w:rPr>
        <w:t xml:space="preserve"> can be considered a team. </w:t>
      </w:r>
      <w:r w:rsidR="00812E76" w:rsidRPr="001427AA">
        <w:rPr>
          <w:color w:val="231F20"/>
        </w:rPr>
        <w:t xml:space="preserve">Specialized </w:t>
      </w:r>
      <w:r w:rsidRPr="001427AA">
        <w:rPr>
          <w:color w:val="231F20"/>
        </w:rPr>
        <w:t xml:space="preserve">literature applies constituent and descriptive </w:t>
      </w:r>
      <w:r w:rsidRPr="001427AA">
        <w:rPr>
          <w:color w:val="231F20"/>
          <w:w w:val="95"/>
        </w:rPr>
        <w:t>characteristics to distinguish teams from groups (Stock-Homburg 2013,</w:t>
      </w:r>
      <w:r w:rsidR="00A04B2B" w:rsidRPr="001427AA">
        <w:rPr>
          <w:color w:val="231F20"/>
          <w:w w:val="95"/>
        </w:rPr>
        <w:t xml:space="preserve"> S. </w:t>
      </w:r>
      <w:r w:rsidRPr="001427AA">
        <w:rPr>
          <w:color w:val="231F20"/>
          <w:w w:val="95"/>
        </w:rPr>
        <w:t>555):</w:t>
      </w:r>
    </w:p>
    <w:p w14:paraId="2234C7E5" w14:textId="77777777" w:rsidR="00746617" w:rsidRPr="001427AA" w:rsidRDefault="00746617">
      <w:pPr>
        <w:pStyle w:val="BodyText"/>
        <w:spacing w:before="5"/>
        <w:rPr>
          <w:sz w:val="24"/>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041"/>
        <w:gridCol w:w="5782"/>
      </w:tblGrid>
      <w:tr w:rsidR="00746617" w:rsidRPr="001427AA" w14:paraId="2234C7E7" w14:textId="77777777">
        <w:trPr>
          <w:trHeight w:val="600"/>
        </w:trPr>
        <w:tc>
          <w:tcPr>
            <w:tcW w:w="7823" w:type="dxa"/>
            <w:gridSpan w:val="2"/>
            <w:tcBorders>
              <w:top w:val="nil"/>
              <w:left w:val="nil"/>
              <w:right w:val="nil"/>
            </w:tcBorders>
            <w:shd w:val="clear" w:color="auto" w:fill="109290"/>
          </w:tcPr>
          <w:p w14:paraId="2DA0ECB7" w14:textId="79518136" w:rsidR="004B33FF" w:rsidRPr="001427AA" w:rsidRDefault="003D3C04">
            <w:pPr>
              <w:pStyle w:val="TableParagraph"/>
              <w:rPr>
                <w:sz w:val="20"/>
              </w:rPr>
            </w:pPr>
            <w:r w:rsidRPr="001427AA">
              <w:rPr>
                <w:color w:val="FFFFFF"/>
                <w:sz w:val="20"/>
              </w:rPr>
              <w:t xml:space="preserve">Team </w:t>
            </w:r>
            <w:r w:rsidR="00812E76" w:rsidRPr="001427AA">
              <w:rPr>
                <w:color w:val="FFFFFF"/>
                <w:sz w:val="20"/>
              </w:rPr>
              <w:t>C</w:t>
            </w:r>
            <w:r w:rsidRPr="001427AA">
              <w:rPr>
                <w:color w:val="FFFFFF"/>
                <w:sz w:val="20"/>
              </w:rPr>
              <w:t>haracteristics</w:t>
            </w:r>
          </w:p>
        </w:tc>
      </w:tr>
      <w:tr w:rsidR="00746617" w:rsidRPr="001427AA" w14:paraId="2234C7EA" w14:textId="77777777" w:rsidTr="00812E76">
        <w:trPr>
          <w:trHeight w:val="600"/>
        </w:trPr>
        <w:tc>
          <w:tcPr>
            <w:tcW w:w="2041" w:type="dxa"/>
            <w:tcBorders>
              <w:left w:val="nil"/>
              <w:bottom w:val="single" w:sz="4" w:space="0" w:color="FFFFFF"/>
              <w:right w:val="single" w:sz="4" w:space="0" w:color="FFFFFF"/>
            </w:tcBorders>
            <w:shd w:val="clear" w:color="auto" w:fill="BBD3D3"/>
          </w:tcPr>
          <w:p w14:paraId="11A5E88C" w14:textId="3EBD12AC" w:rsidR="004B33FF" w:rsidRPr="001427AA" w:rsidRDefault="00812E76">
            <w:pPr>
              <w:pStyle w:val="TableParagraph"/>
              <w:ind w:left="165"/>
              <w:rPr>
                <w:sz w:val="20"/>
              </w:rPr>
            </w:pPr>
            <w:r w:rsidRPr="001427AA">
              <w:rPr>
                <w:color w:val="231F20"/>
                <w:w w:val="105"/>
                <w:sz w:val="20"/>
              </w:rPr>
              <w:t>Characteristics</w:t>
            </w:r>
          </w:p>
        </w:tc>
        <w:tc>
          <w:tcPr>
            <w:tcW w:w="5782" w:type="dxa"/>
            <w:tcBorders>
              <w:left w:val="single" w:sz="4" w:space="0" w:color="FFFFFF"/>
              <w:bottom w:val="single" w:sz="4" w:space="0" w:color="FFFFFF"/>
              <w:right w:val="nil"/>
            </w:tcBorders>
            <w:shd w:val="clear" w:color="auto" w:fill="BBD3D3"/>
          </w:tcPr>
          <w:p w14:paraId="24D701F3" w14:textId="77777777" w:rsidR="004B33FF" w:rsidRPr="001427AA" w:rsidRDefault="003D3C04">
            <w:pPr>
              <w:pStyle w:val="TableParagraph"/>
              <w:rPr>
                <w:sz w:val="20"/>
              </w:rPr>
            </w:pPr>
            <w:r w:rsidRPr="001427AA">
              <w:rPr>
                <w:color w:val="231F20"/>
                <w:sz w:val="20"/>
              </w:rPr>
              <w:t>Description</w:t>
            </w:r>
          </w:p>
        </w:tc>
      </w:tr>
      <w:tr w:rsidR="00746617" w:rsidRPr="001427AA" w14:paraId="2234C7EC" w14:textId="77777777">
        <w:trPr>
          <w:trHeight w:val="600"/>
        </w:trPr>
        <w:tc>
          <w:tcPr>
            <w:tcW w:w="7823" w:type="dxa"/>
            <w:gridSpan w:val="2"/>
            <w:tcBorders>
              <w:top w:val="single" w:sz="4" w:space="0" w:color="FFFFFF"/>
              <w:left w:val="nil"/>
              <w:bottom w:val="single" w:sz="4" w:space="0" w:color="FFFFFF"/>
              <w:right w:val="nil"/>
            </w:tcBorders>
            <w:shd w:val="clear" w:color="auto" w:fill="E4EBEC"/>
          </w:tcPr>
          <w:p w14:paraId="67729EDE" w14:textId="66C16255" w:rsidR="004B33FF" w:rsidRPr="001427AA" w:rsidRDefault="003D3C04">
            <w:pPr>
              <w:pStyle w:val="TableParagraph"/>
              <w:rPr>
                <w:sz w:val="20"/>
              </w:rPr>
            </w:pPr>
            <w:r w:rsidRPr="001427AA">
              <w:rPr>
                <w:color w:val="231F20"/>
                <w:sz w:val="20"/>
              </w:rPr>
              <w:t xml:space="preserve">Constituent </w:t>
            </w:r>
            <w:r w:rsidR="00812E76" w:rsidRPr="001427AA">
              <w:rPr>
                <w:color w:val="231F20"/>
                <w:sz w:val="20"/>
              </w:rPr>
              <w:t>Characteristics</w:t>
            </w:r>
            <w:r w:rsidRPr="001427AA">
              <w:rPr>
                <w:color w:val="231F20"/>
                <w:sz w:val="20"/>
              </w:rPr>
              <w:t xml:space="preserve"> of </w:t>
            </w:r>
            <w:r w:rsidR="00812E76" w:rsidRPr="001427AA">
              <w:rPr>
                <w:color w:val="231F20"/>
                <w:sz w:val="20"/>
              </w:rPr>
              <w:t>T</w:t>
            </w:r>
            <w:r w:rsidRPr="001427AA">
              <w:rPr>
                <w:color w:val="231F20"/>
                <w:sz w:val="20"/>
              </w:rPr>
              <w:t>eams</w:t>
            </w:r>
          </w:p>
        </w:tc>
      </w:tr>
      <w:tr w:rsidR="00746617" w:rsidRPr="001427AA" w14:paraId="2234C7EF" w14:textId="77777777" w:rsidTr="00812E76">
        <w:trPr>
          <w:trHeight w:val="860"/>
        </w:trPr>
        <w:tc>
          <w:tcPr>
            <w:tcW w:w="2041" w:type="dxa"/>
            <w:tcBorders>
              <w:top w:val="single" w:sz="4" w:space="0" w:color="FFFFFF"/>
              <w:left w:val="nil"/>
              <w:bottom w:val="single" w:sz="4" w:space="0" w:color="FFFFFF"/>
              <w:right w:val="single" w:sz="4" w:space="0" w:color="FFFFFF"/>
            </w:tcBorders>
            <w:shd w:val="clear" w:color="auto" w:fill="E4EBEC"/>
          </w:tcPr>
          <w:p w14:paraId="33459173" w14:textId="23E641A7" w:rsidR="004B33FF" w:rsidRPr="001427AA" w:rsidRDefault="003D3C04">
            <w:pPr>
              <w:pStyle w:val="TableParagraph"/>
              <w:spacing w:line="271" w:lineRule="auto"/>
              <w:ind w:left="165"/>
              <w:rPr>
                <w:sz w:val="20"/>
              </w:rPr>
            </w:pPr>
            <w:r w:rsidRPr="001427AA">
              <w:rPr>
                <w:color w:val="231F20"/>
                <w:sz w:val="20"/>
              </w:rPr>
              <w:t>Multi</w:t>
            </w:r>
            <w:r w:rsidR="00812E76" w:rsidRPr="001427AA">
              <w:rPr>
                <w:color w:val="231F20"/>
                <w:sz w:val="20"/>
              </w:rPr>
              <w:t>-</w:t>
            </w:r>
            <w:r w:rsidRPr="001427AA">
              <w:rPr>
                <w:color w:val="231F20"/>
                <w:sz w:val="20"/>
              </w:rPr>
              <w:t>persona</w:t>
            </w:r>
            <w:r w:rsidRPr="001427AA">
              <w:rPr>
                <w:color w:val="231F20"/>
                <w:w w:val="110"/>
                <w:sz w:val="20"/>
              </w:rPr>
              <w:t>lity</w:t>
            </w:r>
          </w:p>
        </w:tc>
        <w:tc>
          <w:tcPr>
            <w:tcW w:w="5782" w:type="dxa"/>
            <w:tcBorders>
              <w:top w:val="single" w:sz="4" w:space="0" w:color="FFFFFF"/>
              <w:left w:val="single" w:sz="4" w:space="0" w:color="FFFFFF"/>
              <w:bottom w:val="single" w:sz="4" w:space="0" w:color="FFFFFF"/>
              <w:right w:val="nil"/>
            </w:tcBorders>
            <w:shd w:val="clear" w:color="auto" w:fill="E4EBEC"/>
          </w:tcPr>
          <w:p w14:paraId="0EE9CAB6" w14:textId="77777777" w:rsidR="004B33FF" w:rsidRPr="001427AA" w:rsidRDefault="003D3C04">
            <w:pPr>
              <w:pStyle w:val="TableParagraph"/>
              <w:rPr>
                <w:sz w:val="20"/>
              </w:rPr>
            </w:pPr>
            <w:r w:rsidRPr="001427AA">
              <w:rPr>
                <w:color w:val="231F20"/>
                <w:sz w:val="20"/>
              </w:rPr>
              <w:t>A team consists of at least three members.</w:t>
            </w:r>
          </w:p>
        </w:tc>
      </w:tr>
      <w:tr w:rsidR="00746617" w:rsidRPr="001427AA" w14:paraId="2234C7F2" w14:textId="77777777" w:rsidTr="00812E76">
        <w:trPr>
          <w:trHeight w:val="860"/>
        </w:trPr>
        <w:tc>
          <w:tcPr>
            <w:tcW w:w="2041" w:type="dxa"/>
            <w:tcBorders>
              <w:top w:val="single" w:sz="4" w:space="0" w:color="FFFFFF"/>
              <w:left w:val="nil"/>
              <w:bottom w:val="single" w:sz="4" w:space="0" w:color="FFFFFF"/>
              <w:right w:val="single" w:sz="4" w:space="0" w:color="FFFFFF"/>
            </w:tcBorders>
            <w:shd w:val="clear" w:color="auto" w:fill="E4EBEC"/>
          </w:tcPr>
          <w:p w14:paraId="3A126B1B" w14:textId="45BA4A81" w:rsidR="004B33FF" w:rsidRPr="001427AA" w:rsidRDefault="00812E76">
            <w:pPr>
              <w:pStyle w:val="TableParagraph"/>
              <w:spacing w:line="271" w:lineRule="auto"/>
              <w:ind w:left="165" w:right="363"/>
              <w:rPr>
                <w:sz w:val="20"/>
              </w:rPr>
            </w:pPr>
            <w:r w:rsidRPr="001427AA">
              <w:rPr>
                <w:color w:val="231F20"/>
                <w:w w:val="105"/>
                <w:sz w:val="20"/>
              </w:rPr>
              <w:t>Goal</w:t>
            </w:r>
            <w:r w:rsidR="003D3C04" w:rsidRPr="001427AA">
              <w:rPr>
                <w:color w:val="231F20"/>
                <w:w w:val="105"/>
                <w:sz w:val="20"/>
              </w:rPr>
              <w:t xml:space="preserve"> </w:t>
            </w:r>
            <w:r w:rsidRPr="001427AA">
              <w:rPr>
                <w:color w:val="231F20"/>
                <w:w w:val="105"/>
                <w:sz w:val="20"/>
              </w:rPr>
              <w:t>O</w:t>
            </w:r>
            <w:r w:rsidR="003D3C04" w:rsidRPr="001427AA">
              <w:rPr>
                <w:color w:val="231F20"/>
                <w:w w:val="105"/>
                <w:sz w:val="20"/>
              </w:rPr>
              <w:t>rientation</w:t>
            </w:r>
          </w:p>
        </w:tc>
        <w:tc>
          <w:tcPr>
            <w:tcW w:w="5782" w:type="dxa"/>
            <w:tcBorders>
              <w:top w:val="single" w:sz="4" w:space="0" w:color="FFFFFF"/>
              <w:left w:val="single" w:sz="4" w:space="0" w:color="FFFFFF"/>
              <w:bottom w:val="single" w:sz="4" w:space="0" w:color="FFFFFF"/>
              <w:right w:val="nil"/>
            </w:tcBorders>
            <w:shd w:val="clear" w:color="auto" w:fill="E4EBEC"/>
          </w:tcPr>
          <w:p w14:paraId="6FA3AD1E" w14:textId="77777777" w:rsidR="004B33FF" w:rsidRPr="001427AA" w:rsidRDefault="003D3C04">
            <w:pPr>
              <w:pStyle w:val="TableParagraph"/>
              <w:spacing w:line="271" w:lineRule="auto"/>
              <w:rPr>
                <w:sz w:val="20"/>
              </w:rPr>
            </w:pPr>
            <w:r w:rsidRPr="001427AA">
              <w:rPr>
                <w:color w:val="231F20"/>
                <w:sz w:val="20"/>
              </w:rPr>
              <w:t>Team members work together with the purpose of achieving common goals.</w:t>
            </w:r>
          </w:p>
        </w:tc>
      </w:tr>
      <w:tr w:rsidR="00746617" w:rsidRPr="001427AA" w14:paraId="2234C7F5" w14:textId="77777777" w:rsidTr="00812E76">
        <w:trPr>
          <w:trHeight w:val="860"/>
        </w:trPr>
        <w:tc>
          <w:tcPr>
            <w:tcW w:w="2041" w:type="dxa"/>
            <w:tcBorders>
              <w:top w:val="single" w:sz="4" w:space="0" w:color="FFFFFF"/>
              <w:left w:val="nil"/>
              <w:bottom w:val="single" w:sz="4" w:space="0" w:color="FFFFFF"/>
              <w:right w:val="single" w:sz="4" w:space="0" w:color="FFFFFF"/>
            </w:tcBorders>
            <w:shd w:val="clear" w:color="auto" w:fill="E4EBEC"/>
          </w:tcPr>
          <w:p w14:paraId="75354E95" w14:textId="77777777" w:rsidR="004B33FF" w:rsidRPr="001427AA" w:rsidRDefault="003D3C04">
            <w:pPr>
              <w:pStyle w:val="TableParagraph"/>
              <w:spacing w:line="271" w:lineRule="auto"/>
              <w:ind w:left="165" w:right="316"/>
              <w:rPr>
                <w:sz w:val="20"/>
              </w:rPr>
            </w:pPr>
            <w:r w:rsidRPr="001427AA">
              <w:rPr>
                <w:color w:val="231F20"/>
                <w:spacing w:val="-1"/>
                <w:sz w:val="20"/>
              </w:rPr>
              <w:t>Interdependence</w:t>
            </w:r>
          </w:p>
        </w:tc>
        <w:tc>
          <w:tcPr>
            <w:tcW w:w="5782" w:type="dxa"/>
            <w:tcBorders>
              <w:top w:val="single" w:sz="4" w:space="0" w:color="FFFFFF"/>
              <w:left w:val="single" w:sz="4" w:space="0" w:color="FFFFFF"/>
              <w:bottom w:val="single" w:sz="4" w:space="0" w:color="FFFFFF"/>
              <w:right w:val="nil"/>
            </w:tcBorders>
            <w:shd w:val="clear" w:color="auto" w:fill="E4EBEC"/>
          </w:tcPr>
          <w:p w14:paraId="19149F8B" w14:textId="77777777" w:rsidR="004B33FF" w:rsidRPr="001427AA" w:rsidRDefault="003D3C04">
            <w:pPr>
              <w:pStyle w:val="TableParagraph"/>
              <w:spacing w:line="271" w:lineRule="auto"/>
              <w:rPr>
                <w:sz w:val="20"/>
              </w:rPr>
            </w:pPr>
            <w:r w:rsidRPr="001427AA">
              <w:rPr>
                <w:color w:val="231F20"/>
                <w:sz w:val="20"/>
              </w:rPr>
              <w:t>Team members depend on each other to achieve goals.</w:t>
            </w:r>
          </w:p>
        </w:tc>
      </w:tr>
    </w:tbl>
    <w:p w14:paraId="2234C7F6" w14:textId="77777777" w:rsidR="00746617" w:rsidRPr="001427AA" w:rsidRDefault="00746617">
      <w:pPr>
        <w:spacing w:line="271" w:lineRule="auto"/>
        <w:rPr>
          <w:sz w:val="20"/>
        </w:rPr>
        <w:sectPr w:rsidR="00746617" w:rsidRPr="001427AA">
          <w:headerReference w:type="even" r:id="rId70"/>
          <w:headerReference w:type="default" r:id="rId71"/>
          <w:footerReference w:type="even" r:id="rId72"/>
          <w:footerReference w:type="default" r:id="rId73"/>
          <w:pgSz w:w="11910" w:h="16840"/>
          <w:pgMar w:top="960" w:right="460" w:bottom="680" w:left="460" w:header="0" w:footer="486" w:gutter="0"/>
          <w:pgNumType w:start="68"/>
          <w:cols w:space="720"/>
        </w:sectPr>
      </w:pPr>
    </w:p>
    <w:p w14:paraId="2234C7F7" w14:textId="77777777" w:rsidR="00746617" w:rsidRPr="001427AA" w:rsidRDefault="00746617">
      <w:pPr>
        <w:pStyle w:val="BodyText"/>
      </w:pPr>
    </w:p>
    <w:p w14:paraId="2234C7F8" w14:textId="77777777" w:rsidR="00746617" w:rsidRPr="001427AA" w:rsidRDefault="00746617">
      <w:pPr>
        <w:pStyle w:val="BodyText"/>
        <w:spacing w:before="5"/>
      </w:pPr>
    </w:p>
    <w:p w14:paraId="0220DE38" w14:textId="77777777" w:rsidR="004B33FF" w:rsidRPr="001427AA" w:rsidRDefault="003D3C04">
      <w:pPr>
        <w:ind w:left="957"/>
        <w:rPr>
          <w:sz w:val="18"/>
        </w:rPr>
      </w:pPr>
      <w:r w:rsidRPr="001427AA">
        <w:rPr>
          <w:color w:val="003946"/>
          <w:sz w:val="18"/>
        </w:rPr>
        <w:t>Teams</w:t>
      </w:r>
    </w:p>
    <w:p w14:paraId="2234C7FA" w14:textId="77777777" w:rsidR="00746617" w:rsidRPr="001427AA" w:rsidRDefault="00746617">
      <w:pPr>
        <w:pStyle w:val="BodyText"/>
      </w:pPr>
    </w:p>
    <w:p w14:paraId="2234C7FB" w14:textId="77777777" w:rsidR="00746617" w:rsidRPr="001427AA" w:rsidRDefault="00746617">
      <w:pPr>
        <w:pStyle w:val="BodyText"/>
      </w:pPr>
    </w:p>
    <w:p w14:paraId="2234C7FC" w14:textId="77777777" w:rsidR="00746617" w:rsidRPr="001427AA" w:rsidRDefault="00746617">
      <w:pPr>
        <w:pStyle w:val="BodyText"/>
      </w:pPr>
    </w:p>
    <w:p w14:paraId="2234C7FD" w14:textId="77777777" w:rsidR="00746617" w:rsidRPr="001427AA" w:rsidRDefault="00746617">
      <w:pPr>
        <w:pStyle w:val="BodyText"/>
      </w:pPr>
    </w:p>
    <w:p w14:paraId="2234C7FE" w14:textId="77777777" w:rsidR="00746617" w:rsidRPr="001427AA" w:rsidRDefault="00746617">
      <w:pPr>
        <w:pStyle w:val="BodyText"/>
      </w:pPr>
    </w:p>
    <w:p w14:paraId="2234C7FF" w14:textId="77777777" w:rsidR="00746617" w:rsidRPr="001427AA" w:rsidRDefault="00746617">
      <w:pPr>
        <w:pStyle w:val="BodyText"/>
        <w:spacing w:before="1"/>
        <w:rPr>
          <w:sz w:val="14"/>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147"/>
        <w:gridCol w:w="5812"/>
      </w:tblGrid>
      <w:tr w:rsidR="00746617" w:rsidRPr="001427AA" w14:paraId="2234C802" w14:textId="77777777" w:rsidTr="00812E76">
        <w:trPr>
          <w:trHeight w:val="600"/>
        </w:trPr>
        <w:tc>
          <w:tcPr>
            <w:tcW w:w="3147" w:type="dxa"/>
            <w:tcBorders>
              <w:top w:val="nil"/>
              <w:left w:val="nil"/>
            </w:tcBorders>
            <w:shd w:val="clear" w:color="auto" w:fill="BBD3D3"/>
          </w:tcPr>
          <w:p w14:paraId="41F9B7D3" w14:textId="2C94EDA7" w:rsidR="004B33FF" w:rsidRPr="001427AA" w:rsidRDefault="00812E76">
            <w:pPr>
              <w:pStyle w:val="TableParagraph"/>
              <w:ind w:left="165"/>
              <w:rPr>
                <w:sz w:val="20"/>
              </w:rPr>
            </w:pPr>
            <w:r w:rsidRPr="001427AA">
              <w:rPr>
                <w:color w:val="231F20"/>
                <w:w w:val="105"/>
                <w:sz w:val="20"/>
              </w:rPr>
              <w:t>Characteristic</w:t>
            </w:r>
          </w:p>
        </w:tc>
        <w:tc>
          <w:tcPr>
            <w:tcW w:w="5812" w:type="dxa"/>
            <w:tcBorders>
              <w:top w:val="nil"/>
              <w:right w:val="nil"/>
            </w:tcBorders>
            <w:shd w:val="clear" w:color="auto" w:fill="BBD3D3"/>
          </w:tcPr>
          <w:p w14:paraId="240DFD50" w14:textId="77777777" w:rsidR="004B33FF" w:rsidRPr="001427AA" w:rsidRDefault="003D3C04">
            <w:pPr>
              <w:pStyle w:val="TableParagraph"/>
              <w:rPr>
                <w:sz w:val="20"/>
              </w:rPr>
            </w:pPr>
            <w:r w:rsidRPr="001427AA">
              <w:rPr>
                <w:color w:val="231F20"/>
                <w:sz w:val="20"/>
              </w:rPr>
              <w:t>Description</w:t>
            </w:r>
          </w:p>
        </w:tc>
      </w:tr>
      <w:tr w:rsidR="00746617" w:rsidRPr="001427AA" w14:paraId="2234C804" w14:textId="77777777" w:rsidTr="00812E76">
        <w:trPr>
          <w:trHeight w:val="600"/>
        </w:trPr>
        <w:tc>
          <w:tcPr>
            <w:tcW w:w="8959" w:type="dxa"/>
            <w:gridSpan w:val="2"/>
            <w:tcBorders>
              <w:left w:val="nil"/>
              <w:right w:val="nil"/>
            </w:tcBorders>
            <w:shd w:val="clear" w:color="auto" w:fill="E4EBEC"/>
          </w:tcPr>
          <w:p w14:paraId="47BBA082" w14:textId="6FBDC6E7" w:rsidR="004B33FF" w:rsidRPr="001427AA" w:rsidRDefault="00812E76">
            <w:pPr>
              <w:pStyle w:val="TableParagraph"/>
              <w:rPr>
                <w:sz w:val="20"/>
              </w:rPr>
            </w:pPr>
            <w:r w:rsidRPr="001427AA">
              <w:rPr>
                <w:color w:val="231F20"/>
                <w:sz w:val="20"/>
              </w:rPr>
              <w:t>D</w:t>
            </w:r>
            <w:r w:rsidR="003D3C04" w:rsidRPr="001427AA">
              <w:rPr>
                <w:color w:val="231F20"/>
                <w:sz w:val="20"/>
              </w:rPr>
              <w:t xml:space="preserve">escriptive </w:t>
            </w:r>
            <w:r w:rsidRPr="001427AA">
              <w:rPr>
                <w:color w:val="231F20"/>
                <w:sz w:val="20"/>
              </w:rPr>
              <w:t>C</w:t>
            </w:r>
            <w:r w:rsidR="003D3C04" w:rsidRPr="001427AA">
              <w:rPr>
                <w:color w:val="231F20"/>
                <w:sz w:val="20"/>
              </w:rPr>
              <w:t xml:space="preserve">haracteristics of </w:t>
            </w:r>
            <w:r w:rsidRPr="001427AA">
              <w:rPr>
                <w:color w:val="231F20"/>
                <w:sz w:val="20"/>
              </w:rPr>
              <w:t>T</w:t>
            </w:r>
            <w:r w:rsidR="003D3C04" w:rsidRPr="001427AA">
              <w:rPr>
                <w:color w:val="231F20"/>
                <w:sz w:val="20"/>
              </w:rPr>
              <w:t>eams</w:t>
            </w:r>
          </w:p>
        </w:tc>
      </w:tr>
      <w:tr w:rsidR="00746617" w:rsidRPr="001427AA" w14:paraId="2234C807" w14:textId="77777777" w:rsidTr="00812E76">
        <w:trPr>
          <w:trHeight w:val="1120"/>
        </w:trPr>
        <w:tc>
          <w:tcPr>
            <w:tcW w:w="3147" w:type="dxa"/>
            <w:tcBorders>
              <w:left w:val="nil"/>
            </w:tcBorders>
            <w:shd w:val="clear" w:color="auto" w:fill="E4EBEC"/>
          </w:tcPr>
          <w:p w14:paraId="040968C8" w14:textId="3AC0261E" w:rsidR="004B33FF" w:rsidRPr="001427AA" w:rsidRDefault="001B08BA">
            <w:pPr>
              <w:pStyle w:val="TableParagraph"/>
              <w:spacing w:line="271" w:lineRule="auto"/>
              <w:ind w:left="165"/>
              <w:rPr>
                <w:sz w:val="20"/>
              </w:rPr>
            </w:pPr>
            <w:r w:rsidRPr="001427AA">
              <w:rPr>
                <w:color w:val="231F20"/>
                <w:sz w:val="20"/>
              </w:rPr>
              <w:t>Interpersonal</w:t>
            </w:r>
            <w:r w:rsidR="003D3C04" w:rsidRPr="001427AA">
              <w:rPr>
                <w:color w:val="231F20"/>
                <w:sz w:val="20"/>
              </w:rPr>
              <w:t xml:space="preserve"> </w:t>
            </w:r>
            <w:r w:rsidRPr="001427AA">
              <w:rPr>
                <w:color w:val="231F20"/>
                <w:sz w:val="20"/>
              </w:rPr>
              <w:t>I</w:t>
            </w:r>
            <w:r w:rsidR="003D3C04" w:rsidRPr="001427AA">
              <w:rPr>
                <w:color w:val="231F20"/>
                <w:sz w:val="20"/>
              </w:rPr>
              <w:t>nteraction</w:t>
            </w:r>
          </w:p>
        </w:tc>
        <w:tc>
          <w:tcPr>
            <w:tcW w:w="5812" w:type="dxa"/>
            <w:tcBorders>
              <w:right w:val="nil"/>
            </w:tcBorders>
            <w:shd w:val="clear" w:color="auto" w:fill="E4EBEC"/>
          </w:tcPr>
          <w:p w14:paraId="7805740E" w14:textId="20945306" w:rsidR="004B33FF" w:rsidRPr="001427AA" w:rsidRDefault="003D3C04">
            <w:pPr>
              <w:pStyle w:val="TableParagraph"/>
              <w:spacing w:line="271" w:lineRule="auto"/>
              <w:rPr>
                <w:sz w:val="20"/>
              </w:rPr>
            </w:pPr>
            <w:r w:rsidRPr="001427AA">
              <w:rPr>
                <w:color w:val="231F20"/>
                <w:sz w:val="20"/>
              </w:rPr>
              <w:t xml:space="preserve">The team members exchange </w:t>
            </w:r>
            <w:r w:rsidR="00D836F5" w:rsidRPr="001427AA">
              <w:rPr>
                <w:color w:val="231F20"/>
                <w:sz w:val="20"/>
              </w:rPr>
              <w:t>professional</w:t>
            </w:r>
            <w:r w:rsidRPr="001427AA">
              <w:rPr>
                <w:color w:val="231F20"/>
                <w:sz w:val="20"/>
              </w:rPr>
              <w:t xml:space="preserve"> and</w:t>
            </w:r>
            <w:r w:rsidR="001B08BA" w:rsidRPr="001427AA">
              <w:rPr>
                <w:color w:val="231F20"/>
                <w:sz w:val="20"/>
              </w:rPr>
              <w:t xml:space="preserve"> interpersonal </w:t>
            </w:r>
            <w:r w:rsidRPr="001427AA">
              <w:rPr>
                <w:color w:val="231F20"/>
                <w:sz w:val="20"/>
              </w:rPr>
              <w:t>information.</w:t>
            </w:r>
          </w:p>
        </w:tc>
      </w:tr>
      <w:tr w:rsidR="00746617" w:rsidRPr="001427AA" w14:paraId="2234C80A" w14:textId="77777777" w:rsidTr="00812E76">
        <w:trPr>
          <w:trHeight w:val="1120"/>
        </w:trPr>
        <w:tc>
          <w:tcPr>
            <w:tcW w:w="3147" w:type="dxa"/>
            <w:tcBorders>
              <w:left w:val="nil"/>
            </w:tcBorders>
            <w:shd w:val="clear" w:color="auto" w:fill="E4EBEC"/>
          </w:tcPr>
          <w:p w14:paraId="04422E28" w14:textId="7AB60E97" w:rsidR="004B33FF" w:rsidRPr="001427AA" w:rsidRDefault="003D3C04">
            <w:pPr>
              <w:pStyle w:val="TableParagraph"/>
              <w:spacing w:line="271" w:lineRule="auto"/>
              <w:ind w:left="165" w:right="160"/>
              <w:rPr>
                <w:sz w:val="20"/>
              </w:rPr>
            </w:pPr>
            <w:r w:rsidRPr="001427AA">
              <w:rPr>
                <w:color w:val="231F20"/>
                <w:spacing w:val="-1"/>
                <w:sz w:val="20"/>
              </w:rPr>
              <w:t xml:space="preserve">Perception of </w:t>
            </w:r>
            <w:r w:rsidR="00D836F5" w:rsidRPr="001427AA">
              <w:rPr>
                <w:color w:val="231F20"/>
                <w:sz w:val="20"/>
              </w:rPr>
              <w:t>M</w:t>
            </w:r>
            <w:r w:rsidRPr="001427AA">
              <w:rPr>
                <w:color w:val="231F20"/>
                <w:sz w:val="20"/>
              </w:rPr>
              <w:t>embership</w:t>
            </w:r>
          </w:p>
        </w:tc>
        <w:tc>
          <w:tcPr>
            <w:tcW w:w="5812" w:type="dxa"/>
            <w:tcBorders>
              <w:right w:val="nil"/>
            </w:tcBorders>
            <w:shd w:val="clear" w:color="auto" w:fill="E4EBEC"/>
          </w:tcPr>
          <w:p w14:paraId="79F16BC0" w14:textId="77777777" w:rsidR="004B33FF" w:rsidRPr="001427AA" w:rsidRDefault="003D3C04">
            <w:pPr>
              <w:pStyle w:val="TableParagraph"/>
              <w:spacing w:line="271" w:lineRule="auto"/>
              <w:ind w:right="54"/>
              <w:rPr>
                <w:sz w:val="20"/>
              </w:rPr>
            </w:pPr>
            <w:r w:rsidRPr="001427AA">
              <w:rPr>
                <w:color w:val="231F20"/>
                <w:sz w:val="20"/>
              </w:rPr>
              <w:t>Team members feel they belong to a social unit within the company.</w:t>
            </w:r>
          </w:p>
        </w:tc>
      </w:tr>
      <w:tr w:rsidR="00746617" w:rsidRPr="001427AA" w14:paraId="2234C80D" w14:textId="77777777" w:rsidTr="00812E76">
        <w:trPr>
          <w:trHeight w:val="860"/>
        </w:trPr>
        <w:tc>
          <w:tcPr>
            <w:tcW w:w="3147" w:type="dxa"/>
            <w:tcBorders>
              <w:left w:val="nil"/>
            </w:tcBorders>
            <w:shd w:val="clear" w:color="auto" w:fill="E4EBEC"/>
          </w:tcPr>
          <w:p w14:paraId="3DBF9FEF" w14:textId="48758EFD" w:rsidR="004B33FF" w:rsidRPr="001427AA" w:rsidRDefault="001B08BA">
            <w:pPr>
              <w:pStyle w:val="TableParagraph"/>
              <w:spacing w:line="271" w:lineRule="auto"/>
              <w:ind w:left="165"/>
              <w:rPr>
                <w:sz w:val="20"/>
              </w:rPr>
            </w:pPr>
            <w:r w:rsidRPr="001427AA">
              <w:rPr>
                <w:color w:val="231F20"/>
                <w:w w:val="105"/>
                <w:sz w:val="20"/>
              </w:rPr>
              <w:t>S</w:t>
            </w:r>
            <w:r w:rsidR="003D3C04" w:rsidRPr="001427AA">
              <w:rPr>
                <w:color w:val="231F20"/>
                <w:w w:val="105"/>
                <w:sz w:val="20"/>
              </w:rPr>
              <w:t xml:space="preserve">tructured </w:t>
            </w:r>
            <w:r w:rsidRPr="001427AA">
              <w:rPr>
                <w:color w:val="231F20"/>
                <w:w w:val="95"/>
                <w:sz w:val="20"/>
              </w:rPr>
              <w:t>R</w:t>
            </w:r>
            <w:r w:rsidR="003D3C04" w:rsidRPr="001427AA">
              <w:rPr>
                <w:color w:val="231F20"/>
                <w:w w:val="95"/>
                <w:sz w:val="20"/>
              </w:rPr>
              <w:t>elationships</w:t>
            </w:r>
          </w:p>
        </w:tc>
        <w:tc>
          <w:tcPr>
            <w:tcW w:w="5812" w:type="dxa"/>
            <w:tcBorders>
              <w:right w:val="nil"/>
            </w:tcBorders>
            <w:shd w:val="clear" w:color="auto" w:fill="E4EBEC"/>
          </w:tcPr>
          <w:p w14:paraId="7B675EF9" w14:textId="60FB4D9C" w:rsidR="004B33FF" w:rsidRPr="001427AA" w:rsidRDefault="003D3C04">
            <w:pPr>
              <w:pStyle w:val="TableParagraph"/>
              <w:spacing w:line="271" w:lineRule="auto"/>
              <w:rPr>
                <w:sz w:val="20"/>
              </w:rPr>
            </w:pPr>
            <w:r w:rsidRPr="001427AA">
              <w:rPr>
                <w:color w:val="231F20"/>
                <w:sz w:val="20"/>
              </w:rPr>
              <w:t>Roles, rules</w:t>
            </w:r>
            <w:r w:rsidR="001B08BA" w:rsidRPr="001427AA">
              <w:rPr>
                <w:color w:val="231F20"/>
                <w:sz w:val="20"/>
              </w:rPr>
              <w:t>,</w:t>
            </w:r>
            <w:r w:rsidRPr="001427AA">
              <w:rPr>
                <w:color w:val="231F20"/>
                <w:sz w:val="20"/>
              </w:rPr>
              <w:t xml:space="preserve"> and norms exist to guide and control the behavior of team members.</w:t>
            </w:r>
          </w:p>
        </w:tc>
      </w:tr>
      <w:tr w:rsidR="00746617" w:rsidRPr="001427AA" w14:paraId="2234C810" w14:textId="77777777" w:rsidTr="00812E76">
        <w:trPr>
          <w:trHeight w:val="860"/>
        </w:trPr>
        <w:tc>
          <w:tcPr>
            <w:tcW w:w="3147" w:type="dxa"/>
            <w:tcBorders>
              <w:left w:val="nil"/>
            </w:tcBorders>
            <w:shd w:val="clear" w:color="auto" w:fill="E4EBEC"/>
          </w:tcPr>
          <w:p w14:paraId="47B37DC7" w14:textId="7A21C255" w:rsidR="004B33FF" w:rsidRPr="001427AA" w:rsidRDefault="003D3C04">
            <w:pPr>
              <w:pStyle w:val="TableParagraph"/>
              <w:spacing w:line="271" w:lineRule="auto"/>
              <w:ind w:left="165" w:right="204"/>
              <w:rPr>
                <w:sz w:val="20"/>
              </w:rPr>
            </w:pPr>
            <w:r w:rsidRPr="001427AA">
              <w:rPr>
                <w:color w:val="231F20"/>
                <w:sz w:val="20"/>
              </w:rPr>
              <w:t xml:space="preserve">Mutual </w:t>
            </w:r>
            <w:r w:rsidR="001B08BA" w:rsidRPr="001427AA">
              <w:rPr>
                <w:color w:val="231F20"/>
                <w:sz w:val="20"/>
              </w:rPr>
              <w:t>I</w:t>
            </w:r>
            <w:r w:rsidRPr="001427AA">
              <w:rPr>
                <w:color w:val="231F20"/>
                <w:sz w:val="20"/>
              </w:rPr>
              <w:t>nfluence</w:t>
            </w:r>
          </w:p>
        </w:tc>
        <w:tc>
          <w:tcPr>
            <w:tcW w:w="5812" w:type="dxa"/>
            <w:tcBorders>
              <w:right w:val="nil"/>
            </w:tcBorders>
            <w:shd w:val="clear" w:color="auto" w:fill="E4EBEC"/>
          </w:tcPr>
          <w:p w14:paraId="4BED16EE" w14:textId="77777777" w:rsidR="004B33FF" w:rsidRPr="001427AA" w:rsidRDefault="003D3C04">
            <w:pPr>
              <w:pStyle w:val="TableParagraph"/>
              <w:spacing w:line="271" w:lineRule="auto"/>
              <w:rPr>
                <w:sz w:val="20"/>
              </w:rPr>
            </w:pPr>
            <w:r w:rsidRPr="001427AA">
              <w:rPr>
                <w:color w:val="231F20"/>
                <w:sz w:val="20"/>
              </w:rPr>
              <w:t>Team members influence the attitudes and behaviors of other team members.</w:t>
            </w:r>
          </w:p>
        </w:tc>
      </w:tr>
      <w:tr w:rsidR="00746617" w:rsidRPr="001427AA" w14:paraId="2234C813" w14:textId="77777777" w:rsidTr="00812E76">
        <w:trPr>
          <w:trHeight w:val="860"/>
        </w:trPr>
        <w:tc>
          <w:tcPr>
            <w:tcW w:w="3147" w:type="dxa"/>
            <w:tcBorders>
              <w:left w:val="nil"/>
            </w:tcBorders>
            <w:shd w:val="clear" w:color="auto" w:fill="E4EBEC"/>
          </w:tcPr>
          <w:p w14:paraId="619587EB" w14:textId="54DC8AD2" w:rsidR="004B33FF" w:rsidRPr="001427AA" w:rsidRDefault="003D3C04">
            <w:pPr>
              <w:pStyle w:val="TableParagraph"/>
              <w:spacing w:line="271" w:lineRule="auto"/>
              <w:ind w:left="165" w:right="421"/>
              <w:rPr>
                <w:sz w:val="20"/>
              </w:rPr>
            </w:pPr>
            <w:r w:rsidRPr="001427AA">
              <w:rPr>
                <w:color w:val="231F20"/>
                <w:w w:val="105"/>
                <w:sz w:val="20"/>
              </w:rPr>
              <w:t xml:space="preserve">Individual </w:t>
            </w:r>
            <w:r w:rsidR="001B08BA" w:rsidRPr="001427AA">
              <w:rPr>
                <w:color w:val="231F20"/>
                <w:w w:val="105"/>
                <w:sz w:val="20"/>
              </w:rPr>
              <w:t>M</w:t>
            </w:r>
            <w:r w:rsidRPr="001427AA">
              <w:rPr>
                <w:color w:val="231F20"/>
                <w:w w:val="105"/>
                <w:sz w:val="20"/>
              </w:rPr>
              <w:t>otivation</w:t>
            </w:r>
          </w:p>
        </w:tc>
        <w:tc>
          <w:tcPr>
            <w:tcW w:w="5812" w:type="dxa"/>
            <w:tcBorders>
              <w:right w:val="nil"/>
            </w:tcBorders>
            <w:shd w:val="clear" w:color="auto" w:fill="E4EBEC"/>
          </w:tcPr>
          <w:p w14:paraId="408C2BF2" w14:textId="5245AA43" w:rsidR="004B33FF" w:rsidRPr="001427AA" w:rsidRDefault="003D3C04">
            <w:pPr>
              <w:pStyle w:val="TableParagraph"/>
              <w:spacing w:line="271" w:lineRule="auto"/>
              <w:ind w:right="54"/>
              <w:rPr>
                <w:sz w:val="20"/>
              </w:rPr>
            </w:pPr>
            <w:r w:rsidRPr="001427AA">
              <w:rPr>
                <w:color w:val="231F20"/>
                <w:sz w:val="20"/>
              </w:rPr>
              <w:t xml:space="preserve">Membership in </w:t>
            </w:r>
            <w:r w:rsidR="00D836F5" w:rsidRPr="001427AA">
              <w:rPr>
                <w:color w:val="231F20"/>
                <w:sz w:val="20"/>
              </w:rPr>
              <w:t>the</w:t>
            </w:r>
            <w:r w:rsidRPr="001427AA">
              <w:rPr>
                <w:color w:val="231F20"/>
                <w:sz w:val="20"/>
              </w:rPr>
              <w:t xml:space="preserve"> team satisfies persona</w:t>
            </w:r>
            <w:r w:rsidR="001B08BA" w:rsidRPr="001427AA">
              <w:rPr>
                <w:color w:val="231F20"/>
                <w:sz w:val="20"/>
              </w:rPr>
              <w:t>l needs.</w:t>
            </w:r>
          </w:p>
        </w:tc>
      </w:tr>
    </w:tbl>
    <w:p w14:paraId="2234C814" w14:textId="77777777" w:rsidR="00746617" w:rsidRPr="001427AA" w:rsidRDefault="00746617">
      <w:pPr>
        <w:pStyle w:val="BodyText"/>
        <w:spacing w:before="2"/>
        <w:rPr>
          <w:sz w:val="25"/>
        </w:rPr>
      </w:pPr>
    </w:p>
    <w:p w14:paraId="5C7EBA21" w14:textId="11A1A741" w:rsidR="004B33FF" w:rsidRPr="001427AA" w:rsidRDefault="003D3C04">
      <w:pPr>
        <w:pStyle w:val="BodyText"/>
        <w:spacing w:before="100" w:line="271" w:lineRule="auto"/>
        <w:ind w:left="957" w:right="2201" w:hanging="1"/>
        <w:jc w:val="both"/>
      </w:pPr>
      <w:r w:rsidRPr="001427AA">
        <w:rPr>
          <w:color w:val="231F20"/>
        </w:rPr>
        <w:t xml:space="preserve">There are various types of teams </w:t>
      </w:r>
      <w:r w:rsidR="001B08BA" w:rsidRPr="001427AA">
        <w:rPr>
          <w:color w:val="231F20"/>
        </w:rPr>
        <w:t>that</w:t>
      </w:r>
      <w:r w:rsidRPr="001427AA">
        <w:rPr>
          <w:color w:val="231F20"/>
        </w:rPr>
        <w:t xml:space="preserve"> differ in terms of their performance and cohesion. The respective </w:t>
      </w:r>
      <w:r w:rsidR="00ED601F" w:rsidRPr="001427AA">
        <w:rPr>
          <w:color w:val="231F20"/>
        </w:rPr>
        <w:t>expressions</w:t>
      </w:r>
      <w:r w:rsidRPr="001427AA">
        <w:rPr>
          <w:color w:val="231F20"/>
        </w:rPr>
        <w:t xml:space="preserve"> of the factual and relationship levels are of essential importance.</w:t>
      </w:r>
    </w:p>
    <w:p w14:paraId="2234C816" w14:textId="77777777" w:rsidR="00746617" w:rsidRPr="001427AA" w:rsidRDefault="00746617">
      <w:pPr>
        <w:spacing w:line="271" w:lineRule="auto"/>
        <w:jc w:val="both"/>
        <w:sectPr w:rsidR="00746617" w:rsidRPr="001427AA">
          <w:pgSz w:w="11910" w:h="16840"/>
          <w:pgMar w:top="960" w:right="460" w:bottom="680" w:left="460" w:header="0" w:footer="486" w:gutter="0"/>
          <w:cols w:space="720"/>
        </w:sectPr>
      </w:pPr>
    </w:p>
    <w:p w14:paraId="2234C817" w14:textId="77777777" w:rsidR="00746617" w:rsidRPr="001427AA" w:rsidRDefault="00746617">
      <w:pPr>
        <w:pStyle w:val="BodyText"/>
      </w:pPr>
    </w:p>
    <w:p w14:paraId="2234C818" w14:textId="77777777" w:rsidR="00746617" w:rsidRPr="001427AA" w:rsidRDefault="00746617">
      <w:pPr>
        <w:pStyle w:val="BodyText"/>
      </w:pPr>
    </w:p>
    <w:p w14:paraId="2234C819" w14:textId="77777777" w:rsidR="00746617" w:rsidRPr="001427AA" w:rsidRDefault="00746617">
      <w:pPr>
        <w:pStyle w:val="BodyText"/>
      </w:pPr>
    </w:p>
    <w:p w14:paraId="2234C81A" w14:textId="77777777" w:rsidR="00746617" w:rsidRPr="001427AA" w:rsidRDefault="00746617">
      <w:pPr>
        <w:pStyle w:val="BodyText"/>
      </w:pPr>
    </w:p>
    <w:p w14:paraId="2234C81B" w14:textId="77777777" w:rsidR="00746617" w:rsidRPr="001427AA" w:rsidRDefault="00746617">
      <w:pPr>
        <w:pStyle w:val="BodyText"/>
      </w:pPr>
    </w:p>
    <w:p w14:paraId="2234C81C" w14:textId="77777777" w:rsidR="00746617" w:rsidRPr="001427AA" w:rsidRDefault="00746617">
      <w:pPr>
        <w:pStyle w:val="BodyText"/>
      </w:pPr>
    </w:p>
    <w:p w14:paraId="2234C81D" w14:textId="77777777" w:rsidR="00746617" w:rsidRPr="001427AA" w:rsidRDefault="00746617">
      <w:pPr>
        <w:pStyle w:val="BodyText"/>
      </w:pPr>
    </w:p>
    <w:p w14:paraId="2234C81E" w14:textId="77777777" w:rsidR="00746617" w:rsidRPr="001427AA" w:rsidRDefault="00746617">
      <w:pPr>
        <w:pStyle w:val="BodyText"/>
      </w:pPr>
    </w:p>
    <w:p w14:paraId="2234C81F" w14:textId="77777777" w:rsidR="00746617" w:rsidRPr="001427AA" w:rsidRDefault="00746617">
      <w:pPr>
        <w:pStyle w:val="BodyText"/>
        <w:spacing w:before="6"/>
        <w:rPr>
          <w:sz w:val="12"/>
        </w:rPr>
      </w:pPr>
    </w:p>
    <w:p w14:paraId="2234C820" w14:textId="77777777" w:rsidR="00746617" w:rsidRPr="001427AA" w:rsidRDefault="006F32DE">
      <w:pPr>
        <w:pStyle w:val="BodyText"/>
        <w:ind w:left="2204"/>
      </w:pPr>
      <w:r w:rsidRPr="001427AA">
        <w:rPr>
          <w:noProof/>
        </w:rPr>
        <w:drawing>
          <wp:inline distT="0" distB="0" distL="0" distR="0" wp14:anchorId="2234CB8C" wp14:editId="49D0735F">
            <wp:extent cx="4971289" cy="5510784"/>
            <wp:effectExtent l="0" t="0" r="0" b="0"/>
            <wp:docPr id="2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74" cstate="print"/>
                    <a:stretch>
                      <a:fillRect/>
                    </a:stretch>
                  </pic:blipFill>
                  <pic:spPr>
                    <a:xfrm>
                      <a:off x="0" y="0"/>
                      <a:ext cx="4971289" cy="5510784"/>
                    </a:xfrm>
                    <a:prstGeom prst="rect">
                      <a:avLst/>
                    </a:prstGeom>
                  </pic:spPr>
                </pic:pic>
              </a:graphicData>
            </a:graphic>
          </wp:inline>
        </w:drawing>
      </w:r>
    </w:p>
    <w:p w14:paraId="0C0FC33D" w14:textId="144B1EE7" w:rsidR="004B33FF" w:rsidRPr="001427AA" w:rsidRDefault="003D3C04" w:rsidP="00360A42">
      <w:pPr>
        <w:pStyle w:val="BodyText"/>
        <w:spacing w:before="140" w:line="271" w:lineRule="auto"/>
        <w:ind w:left="2204" w:right="954"/>
        <w:jc w:val="both"/>
      </w:pPr>
      <w:r w:rsidRPr="001427AA">
        <w:rPr>
          <w:color w:val="231F20"/>
        </w:rPr>
        <w:t xml:space="preserve">In a </w:t>
      </w:r>
      <w:r w:rsidRPr="001427AA">
        <w:rPr>
          <w:i/>
          <w:iCs/>
          <w:color w:val="231F20"/>
        </w:rPr>
        <w:t>lone wolf group</w:t>
      </w:r>
      <w:r w:rsidRPr="001427AA">
        <w:rPr>
          <w:color w:val="231F20"/>
        </w:rPr>
        <w:t xml:space="preserve">, there is hardly any emotional cohesion and professional cooperation. </w:t>
      </w:r>
      <w:r w:rsidR="00D836F5" w:rsidRPr="001427AA">
        <w:rPr>
          <w:color w:val="231F20"/>
        </w:rPr>
        <w:t>I</w:t>
      </w:r>
      <w:r w:rsidRPr="001427AA">
        <w:rPr>
          <w:color w:val="231F20"/>
        </w:rPr>
        <w:t xml:space="preserve">n such a constellation, </w:t>
      </w:r>
      <w:r w:rsidR="00D836F5" w:rsidRPr="001427AA">
        <w:rPr>
          <w:color w:val="231F20"/>
        </w:rPr>
        <w:t>leaders</w:t>
      </w:r>
      <w:r w:rsidRPr="001427AA">
        <w:rPr>
          <w:color w:val="231F20"/>
        </w:rPr>
        <w:t xml:space="preserve"> must work in parallel to improve the factual and relationship levels in the team. In </w:t>
      </w:r>
      <w:r w:rsidR="00D836F5" w:rsidRPr="001427AA">
        <w:rPr>
          <w:color w:val="231F20"/>
        </w:rPr>
        <w:t>a</w:t>
      </w:r>
      <w:r w:rsidRPr="001427AA">
        <w:rPr>
          <w:color w:val="231F20"/>
        </w:rPr>
        <w:t xml:space="preserve"> </w:t>
      </w:r>
      <w:r w:rsidR="000A09D0" w:rsidRPr="001427AA">
        <w:rPr>
          <w:i/>
          <w:iCs/>
          <w:color w:val="231F20"/>
        </w:rPr>
        <w:t>sociable</w:t>
      </w:r>
      <w:r w:rsidRPr="001427AA">
        <w:rPr>
          <w:i/>
          <w:iCs/>
          <w:color w:val="231F20"/>
        </w:rPr>
        <w:t xml:space="preserve"> group</w:t>
      </w:r>
      <w:r w:rsidRPr="001427AA">
        <w:rPr>
          <w:color w:val="231F20"/>
        </w:rPr>
        <w:t>, too much time is spent on relationship</w:t>
      </w:r>
      <w:r w:rsidR="00D836F5" w:rsidRPr="001427AA">
        <w:rPr>
          <w:color w:val="231F20"/>
        </w:rPr>
        <w:t xml:space="preserve"> care</w:t>
      </w:r>
      <w:r w:rsidRPr="001427AA">
        <w:rPr>
          <w:color w:val="231F20"/>
        </w:rPr>
        <w:t xml:space="preserve"> or power struggles. It is therefore the </w:t>
      </w:r>
      <w:r w:rsidR="00D836F5" w:rsidRPr="001427AA">
        <w:rPr>
          <w:color w:val="231F20"/>
        </w:rPr>
        <w:t>leader</w:t>
      </w:r>
      <w:r w:rsidRPr="001427AA">
        <w:rPr>
          <w:color w:val="231F20"/>
        </w:rPr>
        <w:t xml:space="preserve">'s </w:t>
      </w:r>
      <w:r w:rsidR="00D836F5" w:rsidRPr="001427AA">
        <w:rPr>
          <w:color w:val="231F20"/>
        </w:rPr>
        <w:t>task</w:t>
      </w:r>
      <w:r w:rsidRPr="001427AA">
        <w:rPr>
          <w:color w:val="231F20"/>
        </w:rPr>
        <w:t xml:space="preserve"> to encourage the team to strengthen the factual level. If the factual level is high</w:t>
      </w:r>
      <w:r w:rsidR="00D836F5" w:rsidRPr="001427AA">
        <w:rPr>
          <w:color w:val="231F20"/>
        </w:rPr>
        <w:t>,</w:t>
      </w:r>
      <w:r w:rsidRPr="001427AA">
        <w:rPr>
          <w:color w:val="231F20"/>
        </w:rPr>
        <w:t xml:space="preserve"> but the relationship level is low, </w:t>
      </w:r>
      <w:r w:rsidR="00D836F5" w:rsidRPr="001427AA">
        <w:rPr>
          <w:color w:val="231F20"/>
        </w:rPr>
        <w:t>a</w:t>
      </w:r>
      <w:r w:rsidRPr="001427AA">
        <w:rPr>
          <w:color w:val="231F20"/>
        </w:rPr>
        <w:t xml:space="preserve"> team is said to be an </w:t>
      </w:r>
      <w:r w:rsidRPr="001427AA">
        <w:rPr>
          <w:i/>
          <w:iCs/>
          <w:color w:val="231F20"/>
        </w:rPr>
        <w:t>expert team</w:t>
      </w:r>
      <w:r w:rsidRPr="001427AA">
        <w:rPr>
          <w:color w:val="231F20"/>
        </w:rPr>
        <w:t xml:space="preserve">. Performance is then impaired by the fact that team members support each other only to a very limited extent in personal matters, and difficult situations can cause the team to tear apart due to a lack of emotional cohesion. </w:t>
      </w:r>
      <w:r w:rsidR="00D836F5" w:rsidRPr="001427AA">
        <w:rPr>
          <w:color w:val="231F20"/>
        </w:rPr>
        <w:t>A</w:t>
      </w:r>
      <w:r w:rsidRPr="001427AA">
        <w:rPr>
          <w:color w:val="231F20"/>
        </w:rPr>
        <w:t xml:space="preserve"> </w:t>
      </w:r>
      <w:r w:rsidR="00360A42" w:rsidRPr="001427AA">
        <w:rPr>
          <w:i/>
          <w:iCs/>
          <w:color w:val="231F20"/>
        </w:rPr>
        <w:t>true</w:t>
      </w:r>
      <w:r w:rsidRPr="001427AA">
        <w:rPr>
          <w:i/>
          <w:iCs/>
          <w:color w:val="231F20"/>
        </w:rPr>
        <w:t xml:space="preserve"> team</w:t>
      </w:r>
      <w:r w:rsidR="00360A42" w:rsidRPr="001427AA">
        <w:rPr>
          <w:i/>
          <w:iCs/>
          <w:color w:val="231F20"/>
        </w:rPr>
        <w:t xml:space="preserve"> </w:t>
      </w:r>
      <w:r w:rsidR="00360A42" w:rsidRPr="001427AA">
        <w:rPr>
          <w:color w:val="231F20"/>
        </w:rPr>
        <w:t>has highly developed factual and relationship levels</w:t>
      </w:r>
      <w:r w:rsidRPr="001427AA">
        <w:rPr>
          <w:color w:val="231F20"/>
        </w:rPr>
        <w:t xml:space="preserve">. In this case, it is the task of the </w:t>
      </w:r>
      <w:r w:rsidR="00360A42" w:rsidRPr="001427AA">
        <w:rPr>
          <w:color w:val="231F20"/>
        </w:rPr>
        <w:t>leader</w:t>
      </w:r>
      <w:r w:rsidRPr="001427AA">
        <w:rPr>
          <w:color w:val="231F20"/>
        </w:rPr>
        <w:t xml:space="preserve"> to</w:t>
      </w:r>
      <w:r w:rsidR="00360A42" w:rsidRPr="001427AA">
        <w:rPr>
          <w:color w:val="231F20"/>
        </w:rPr>
        <w:t xml:space="preserve"> not yield to</w:t>
      </w:r>
      <w:r w:rsidRPr="001427AA">
        <w:rPr>
          <w:color w:val="231F20"/>
        </w:rPr>
        <w:t xml:space="preserve"> the</w:t>
      </w:r>
      <w:r w:rsidR="00360A42" w:rsidRPr="001427AA">
        <w:rPr>
          <w:color w:val="231F20"/>
        </w:rPr>
        <w:t xml:space="preserve"> </w:t>
      </w:r>
      <w:r w:rsidRPr="001427AA">
        <w:rPr>
          <w:color w:val="231F20"/>
        </w:rPr>
        <w:t xml:space="preserve">“never change a winning team” </w:t>
      </w:r>
      <w:r w:rsidR="00360A42" w:rsidRPr="001427AA">
        <w:rPr>
          <w:color w:val="231F20"/>
        </w:rPr>
        <w:t xml:space="preserve">motto </w:t>
      </w:r>
      <w:r w:rsidRPr="001427AA">
        <w:rPr>
          <w:color w:val="231F20"/>
        </w:rPr>
        <w:t xml:space="preserve">and </w:t>
      </w:r>
      <w:r w:rsidR="00360A42" w:rsidRPr="001427AA">
        <w:rPr>
          <w:color w:val="231F20"/>
        </w:rPr>
        <w:t>ther</w:t>
      </w:r>
      <w:r w:rsidR="00886EF9" w:rsidRPr="001427AA">
        <w:rPr>
          <w:color w:val="231F20"/>
        </w:rPr>
        <w:t>efore</w:t>
      </w:r>
      <w:r w:rsidRPr="001427AA">
        <w:rPr>
          <w:color w:val="231F20"/>
        </w:rPr>
        <w:t xml:space="preserve"> to inﬂexibility. </w:t>
      </w:r>
      <w:r w:rsidR="00886EF9" w:rsidRPr="001427AA">
        <w:rPr>
          <w:color w:val="231F20"/>
        </w:rPr>
        <w:t>Instead,</w:t>
      </w:r>
      <w:r w:rsidRPr="001427AA">
        <w:rPr>
          <w:color w:val="231F20"/>
        </w:rPr>
        <w:t xml:space="preserve"> </w:t>
      </w:r>
      <w:r w:rsidR="00886EF9" w:rsidRPr="001427AA">
        <w:rPr>
          <w:color w:val="231F20"/>
        </w:rPr>
        <w:t>t</w:t>
      </w:r>
      <w:r w:rsidRPr="001427AA">
        <w:rPr>
          <w:color w:val="231F20"/>
        </w:rPr>
        <w:t xml:space="preserve">he </w:t>
      </w:r>
      <w:r w:rsidR="00886EF9" w:rsidRPr="001427AA">
        <w:rPr>
          <w:color w:val="231F20"/>
        </w:rPr>
        <w:t>leader</w:t>
      </w:r>
      <w:r w:rsidRPr="001427AA">
        <w:rPr>
          <w:color w:val="231F20"/>
        </w:rPr>
        <w:t xml:space="preserve"> should keep the team ﬂexible.</w:t>
      </w:r>
    </w:p>
    <w:p w14:paraId="2234C823" w14:textId="77777777" w:rsidR="00746617" w:rsidRPr="001427AA" w:rsidRDefault="00746617">
      <w:pPr>
        <w:spacing w:line="271" w:lineRule="auto"/>
        <w:jc w:val="both"/>
        <w:sectPr w:rsidR="00746617" w:rsidRPr="001427AA">
          <w:pgSz w:w="11910" w:h="16840"/>
          <w:pgMar w:top="960" w:right="460" w:bottom="680" w:left="460" w:header="0" w:footer="486" w:gutter="0"/>
          <w:cols w:space="720"/>
        </w:sectPr>
      </w:pPr>
    </w:p>
    <w:p w14:paraId="2234C824" w14:textId="77777777" w:rsidR="00746617" w:rsidRPr="001427AA" w:rsidRDefault="00746617">
      <w:pPr>
        <w:pStyle w:val="BodyText"/>
      </w:pPr>
    </w:p>
    <w:p w14:paraId="2234C825" w14:textId="77777777" w:rsidR="00746617" w:rsidRPr="001427AA" w:rsidRDefault="00746617">
      <w:pPr>
        <w:pStyle w:val="BodyText"/>
        <w:spacing w:before="5"/>
      </w:pPr>
    </w:p>
    <w:p w14:paraId="53C1BC46" w14:textId="77777777" w:rsidR="004B33FF" w:rsidRPr="001427AA" w:rsidRDefault="003D3C04">
      <w:pPr>
        <w:ind w:left="957"/>
        <w:rPr>
          <w:sz w:val="18"/>
        </w:rPr>
      </w:pPr>
      <w:r w:rsidRPr="001427AA">
        <w:rPr>
          <w:color w:val="003946"/>
          <w:sz w:val="18"/>
        </w:rPr>
        <w:t>Teams</w:t>
      </w:r>
    </w:p>
    <w:p w14:paraId="2234C827" w14:textId="77777777" w:rsidR="00746617" w:rsidRPr="001427AA" w:rsidRDefault="00746617">
      <w:pPr>
        <w:pStyle w:val="BodyText"/>
      </w:pPr>
    </w:p>
    <w:p w14:paraId="2234C828" w14:textId="77777777" w:rsidR="00746617" w:rsidRPr="001427AA" w:rsidRDefault="00746617">
      <w:pPr>
        <w:pStyle w:val="BodyText"/>
      </w:pPr>
    </w:p>
    <w:p w14:paraId="2234C829" w14:textId="77777777" w:rsidR="00746617" w:rsidRPr="001427AA" w:rsidRDefault="00746617">
      <w:pPr>
        <w:pStyle w:val="BodyText"/>
      </w:pPr>
    </w:p>
    <w:p w14:paraId="2234C82A" w14:textId="77777777" w:rsidR="00746617" w:rsidRPr="001427AA" w:rsidRDefault="00746617">
      <w:pPr>
        <w:pStyle w:val="BodyText"/>
      </w:pPr>
    </w:p>
    <w:p w14:paraId="2234C82B" w14:textId="77777777" w:rsidR="00746617" w:rsidRPr="001427AA" w:rsidRDefault="00746617">
      <w:pPr>
        <w:pStyle w:val="BodyText"/>
        <w:spacing w:before="7"/>
        <w:rPr>
          <w:sz w:val="23"/>
        </w:rPr>
      </w:pPr>
    </w:p>
    <w:p w14:paraId="2234C82C" w14:textId="77777777" w:rsidR="00746617" w:rsidRPr="001427AA" w:rsidRDefault="00746617">
      <w:pPr>
        <w:rPr>
          <w:sz w:val="23"/>
        </w:rPr>
        <w:sectPr w:rsidR="00746617" w:rsidRPr="001427AA">
          <w:pgSz w:w="11910" w:h="16840"/>
          <w:pgMar w:top="960" w:right="460" w:bottom="680" w:left="460" w:header="0" w:footer="486" w:gutter="0"/>
          <w:cols w:space="720"/>
        </w:sectPr>
      </w:pPr>
    </w:p>
    <w:p w14:paraId="4A609D59" w14:textId="0BD40DE7" w:rsidR="004B33FF" w:rsidRPr="001427AA" w:rsidRDefault="003D3C04">
      <w:pPr>
        <w:pStyle w:val="BodyText"/>
        <w:spacing w:before="100" w:line="271" w:lineRule="auto"/>
        <w:ind w:left="957" w:hanging="1"/>
        <w:jc w:val="both"/>
      </w:pPr>
      <w:r w:rsidRPr="001427AA">
        <w:rPr>
          <w:color w:val="231F20"/>
        </w:rPr>
        <w:t xml:space="preserve">To create the most productive team possible, it is important to recognize group dynamics and </w:t>
      </w:r>
      <w:r w:rsidR="00886EF9" w:rsidRPr="001427AA">
        <w:rPr>
          <w:color w:val="231F20"/>
        </w:rPr>
        <w:t>guide</w:t>
      </w:r>
      <w:r w:rsidRPr="001427AA">
        <w:rPr>
          <w:color w:val="231F20"/>
        </w:rPr>
        <w:t xml:space="preserve"> them in productive directions. One dynamic process in groups that can have a negative impact on productivity is </w:t>
      </w:r>
      <w:r w:rsidR="00886EF9" w:rsidRPr="001427AA">
        <w:rPr>
          <w:color w:val="231F20"/>
        </w:rPr>
        <w:t>what is known as the</w:t>
      </w:r>
      <w:r w:rsidRPr="001427AA">
        <w:rPr>
          <w:color w:val="231F20"/>
        </w:rPr>
        <w:t xml:space="preserve"> </w:t>
      </w:r>
      <w:r w:rsidRPr="001427AA">
        <w:rPr>
          <w:b/>
          <w:bCs/>
          <w:color w:val="231F20"/>
        </w:rPr>
        <w:t>groupthink</w:t>
      </w:r>
      <w:r w:rsidRPr="001427AA">
        <w:rPr>
          <w:color w:val="231F20"/>
        </w:rPr>
        <w:t xml:space="preserve"> process. Groupthink describes the dynamic of a group in which high loyalty and solidarity prevail to give team peace a higher priority than constructive disagreement (Stock-Homburg 2013,</w:t>
      </w:r>
      <w:r w:rsidR="00A04B2B" w:rsidRPr="001427AA">
        <w:rPr>
          <w:color w:val="231F20"/>
        </w:rPr>
        <w:t xml:space="preserve"> S. </w:t>
      </w:r>
      <w:r w:rsidRPr="001427AA">
        <w:rPr>
          <w:color w:val="231F20"/>
        </w:rPr>
        <w:t xml:space="preserve">556). This means that teams with a strongly pronounced </w:t>
      </w:r>
      <w:r w:rsidR="00886EF9" w:rsidRPr="001427AA">
        <w:rPr>
          <w:color w:val="231F20"/>
        </w:rPr>
        <w:t>g</w:t>
      </w:r>
      <w:r w:rsidRPr="001427AA">
        <w:rPr>
          <w:color w:val="231F20"/>
        </w:rPr>
        <w:t>roupthink have a higher motivation to place peace and unanimity in the team above alternative approaches and discussions.</w:t>
      </w:r>
    </w:p>
    <w:p w14:paraId="2234C82E" w14:textId="77777777" w:rsidR="00746617" w:rsidRPr="001427AA" w:rsidRDefault="00746617">
      <w:pPr>
        <w:pStyle w:val="BodyText"/>
        <w:spacing w:before="8"/>
        <w:rPr>
          <w:sz w:val="22"/>
        </w:rPr>
      </w:pPr>
    </w:p>
    <w:p w14:paraId="778149F4" w14:textId="77777777" w:rsidR="004B33FF" w:rsidRPr="001427AA" w:rsidRDefault="003D3C04">
      <w:pPr>
        <w:pStyle w:val="BodyText"/>
        <w:spacing w:line="271" w:lineRule="auto"/>
        <w:ind w:left="957" w:right="1" w:hanging="1"/>
        <w:jc w:val="both"/>
      </w:pPr>
      <w:r w:rsidRPr="001427AA">
        <w:rPr>
          <w:color w:val="231F20"/>
        </w:rPr>
        <w:t>Leaders can counteract groupthink among team members by ...</w:t>
      </w:r>
    </w:p>
    <w:p w14:paraId="2234C830" w14:textId="77777777" w:rsidR="00746617" w:rsidRPr="001427AA" w:rsidRDefault="00746617">
      <w:pPr>
        <w:pStyle w:val="BodyText"/>
        <w:spacing w:before="7"/>
        <w:rPr>
          <w:sz w:val="22"/>
        </w:rPr>
      </w:pPr>
    </w:p>
    <w:p w14:paraId="35FF01B0" w14:textId="606D34D2" w:rsidR="004B33FF" w:rsidRPr="001427AA" w:rsidRDefault="003D3C04">
      <w:pPr>
        <w:pStyle w:val="ListParagraph"/>
        <w:numPr>
          <w:ilvl w:val="0"/>
          <w:numId w:val="4"/>
        </w:numPr>
        <w:tabs>
          <w:tab w:val="left" w:pos="1237"/>
          <w:tab w:val="left" w:pos="1238"/>
        </w:tabs>
        <w:ind w:hanging="281"/>
        <w:rPr>
          <w:sz w:val="20"/>
        </w:rPr>
      </w:pPr>
      <w:r w:rsidRPr="001427AA">
        <w:rPr>
          <w:color w:val="231F20"/>
          <w:sz w:val="20"/>
        </w:rPr>
        <w:t>prevent</w:t>
      </w:r>
      <w:r w:rsidR="00886EF9" w:rsidRPr="001427AA">
        <w:rPr>
          <w:color w:val="231F20"/>
          <w:sz w:val="20"/>
        </w:rPr>
        <w:t>ing</w:t>
      </w:r>
      <w:r w:rsidRPr="001427AA">
        <w:rPr>
          <w:color w:val="231F20"/>
          <w:sz w:val="20"/>
        </w:rPr>
        <w:t xml:space="preserve"> excessive striving for harmony in the team,</w:t>
      </w:r>
    </w:p>
    <w:p w14:paraId="12F09415" w14:textId="1845414D" w:rsidR="004B33FF" w:rsidRPr="001427AA" w:rsidRDefault="00886EF9">
      <w:pPr>
        <w:pStyle w:val="ListParagraph"/>
        <w:numPr>
          <w:ilvl w:val="0"/>
          <w:numId w:val="4"/>
        </w:numPr>
        <w:tabs>
          <w:tab w:val="left" w:pos="1237"/>
          <w:tab w:val="left" w:pos="1238"/>
        </w:tabs>
        <w:spacing w:before="30"/>
        <w:ind w:hanging="281"/>
        <w:rPr>
          <w:sz w:val="20"/>
        </w:rPr>
      </w:pPr>
      <w:r w:rsidRPr="001427AA">
        <w:rPr>
          <w:color w:val="231F20"/>
          <w:sz w:val="20"/>
        </w:rPr>
        <w:t>e</w:t>
      </w:r>
      <w:r w:rsidR="003D3C04" w:rsidRPr="001427AA">
        <w:rPr>
          <w:color w:val="231F20"/>
          <w:sz w:val="20"/>
        </w:rPr>
        <w:t>ncourag</w:t>
      </w:r>
      <w:r w:rsidRPr="001427AA">
        <w:rPr>
          <w:color w:val="231F20"/>
          <w:sz w:val="20"/>
        </w:rPr>
        <w:t xml:space="preserve">ing </w:t>
      </w:r>
      <w:r w:rsidR="003D3C04" w:rsidRPr="001427AA">
        <w:rPr>
          <w:color w:val="231F20"/>
          <w:sz w:val="20"/>
        </w:rPr>
        <w:t>critical professional discussions about the work process,</w:t>
      </w:r>
    </w:p>
    <w:p w14:paraId="326DA69F" w14:textId="73D95546" w:rsidR="004B33FF" w:rsidRPr="001427AA" w:rsidRDefault="003D3C04">
      <w:pPr>
        <w:pStyle w:val="ListParagraph"/>
        <w:numPr>
          <w:ilvl w:val="0"/>
          <w:numId w:val="4"/>
        </w:numPr>
        <w:tabs>
          <w:tab w:val="left" w:pos="1237"/>
          <w:tab w:val="left" w:pos="1238"/>
        </w:tabs>
        <w:spacing w:before="30"/>
        <w:ind w:hanging="281"/>
        <w:rPr>
          <w:sz w:val="20"/>
        </w:rPr>
      </w:pPr>
      <w:r w:rsidRPr="001427AA">
        <w:rPr>
          <w:color w:val="231F20"/>
          <w:w w:val="105"/>
          <w:sz w:val="20"/>
        </w:rPr>
        <w:t>promot</w:t>
      </w:r>
      <w:r w:rsidR="00886EF9" w:rsidRPr="001427AA">
        <w:rPr>
          <w:color w:val="231F20"/>
          <w:w w:val="105"/>
          <w:sz w:val="20"/>
        </w:rPr>
        <w:t>ing</w:t>
      </w:r>
      <w:r w:rsidRPr="001427AA">
        <w:rPr>
          <w:color w:val="231F20"/>
          <w:w w:val="105"/>
          <w:sz w:val="20"/>
        </w:rPr>
        <w:t xml:space="preserve"> </w:t>
      </w:r>
      <w:r w:rsidRPr="001427AA">
        <w:rPr>
          <w:color w:val="231F20"/>
          <w:spacing w:val="-1"/>
          <w:w w:val="105"/>
          <w:sz w:val="20"/>
        </w:rPr>
        <w:t xml:space="preserve">an open approach to professional </w:t>
      </w:r>
      <w:r w:rsidRPr="001427AA">
        <w:rPr>
          <w:color w:val="231F20"/>
          <w:w w:val="105"/>
          <w:sz w:val="20"/>
        </w:rPr>
        <w:t>conﬂicts</w:t>
      </w:r>
      <w:r w:rsidR="00886EF9" w:rsidRPr="001427AA">
        <w:rPr>
          <w:color w:val="231F20"/>
          <w:w w:val="105"/>
          <w:sz w:val="20"/>
        </w:rPr>
        <w:t>,</w:t>
      </w:r>
      <w:r w:rsidRPr="001427AA">
        <w:rPr>
          <w:color w:val="231F20"/>
          <w:w w:val="105"/>
          <w:sz w:val="20"/>
        </w:rPr>
        <w:t xml:space="preserve"> and/or</w:t>
      </w:r>
    </w:p>
    <w:p w14:paraId="339DF60F" w14:textId="75447D8B" w:rsidR="004B33FF" w:rsidRPr="001427AA" w:rsidRDefault="003D3C04">
      <w:pPr>
        <w:pStyle w:val="ListParagraph"/>
        <w:numPr>
          <w:ilvl w:val="0"/>
          <w:numId w:val="4"/>
        </w:numPr>
        <w:tabs>
          <w:tab w:val="left" w:pos="1237"/>
          <w:tab w:val="left" w:pos="1238"/>
        </w:tabs>
        <w:spacing w:before="30"/>
        <w:ind w:hanging="281"/>
        <w:rPr>
          <w:sz w:val="20"/>
        </w:rPr>
      </w:pPr>
      <w:r w:rsidRPr="001427AA">
        <w:rPr>
          <w:color w:val="231F20"/>
          <w:sz w:val="20"/>
        </w:rPr>
        <w:t>chang</w:t>
      </w:r>
      <w:r w:rsidR="00886EF9" w:rsidRPr="001427AA">
        <w:rPr>
          <w:color w:val="231F20"/>
          <w:sz w:val="20"/>
        </w:rPr>
        <w:t>ing</w:t>
      </w:r>
      <w:r w:rsidRPr="001427AA">
        <w:rPr>
          <w:color w:val="231F20"/>
          <w:sz w:val="20"/>
        </w:rPr>
        <w:t xml:space="preserve"> the team composition</w:t>
      </w:r>
      <w:r w:rsidR="00886EF9" w:rsidRPr="001427AA">
        <w:rPr>
          <w:color w:val="231F20"/>
          <w:sz w:val="20"/>
        </w:rPr>
        <w:t xml:space="preserve"> occasionally</w:t>
      </w:r>
      <w:r w:rsidRPr="001427AA">
        <w:rPr>
          <w:color w:val="231F20"/>
          <w:sz w:val="20"/>
        </w:rPr>
        <w:t>.</w:t>
      </w:r>
    </w:p>
    <w:p w14:paraId="2234C835" w14:textId="77777777" w:rsidR="00746617" w:rsidRPr="001427AA" w:rsidRDefault="00746617">
      <w:pPr>
        <w:pStyle w:val="BodyText"/>
        <w:spacing w:before="3"/>
        <w:rPr>
          <w:sz w:val="25"/>
        </w:rPr>
      </w:pPr>
    </w:p>
    <w:p w14:paraId="4DF55E30" w14:textId="0867A61B" w:rsidR="004B33FF" w:rsidRPr="001427AA" w:rsidRDefault="003D3C04">
      <w:pPr>
        <w:pStyle w:val="BodyText"/>
        <w:spacing w:line="271" w:lineRule="auto"/>
        <w:ind w:left="957"/>
        <w:jc w:val="both"/>
      </w:pPr>
      <w:r w:rsidRPr="001427AA">
        <w:rPr>
          <w:color w:val="231F20"/>
        </w:rPr>
        <w:t xml:space="preserve">The opportunities and risks of teamwork for </w:t>
      </w:r>
      <w:r w:rsidR="00225B80" w:rsidRPr="001427AA">
        <w:rPr>
          <w:color w:val="231F20"/>
        </w:rPr>
        <w:t>a</w:t>
      </w:r>
      <w:r w:rsidRPr="001427AA">
        <w:rPr>
          <w:color w:val="231F20"/>
        </w:rPr>
        <w:t xml:space="preserve"> company</w:t>
      </w:r>
      <w:r w:rsidR="00850838" w:rsidRPr="001427AA">
        <w:rPr>
          <w:color w:val="231F20"/>
        </w:rPr>
        <w:t xml:space="preserve"> are</w:t>
      </w:r>
      <w:r w:rsidRPr="001427AA">
        <w:rPr>
          <w:color w:val="231F20"/>
        </w:rPr>
        <w:t xml:space="preserve"> summarized</w:t>
      </w:r>
      <w:r w:rsidR="00225B80" w:rsidRPr="001427AA">
        <w:rPr>
          <w:color w:val="231F20"/>
        </w:rPr>
        <w:t xml:space="preserve"> below</w:t>
      </w:r>
      <w:r w:rsidRPr="001427AA">
        <w:rPr>
          <w:color w:val="231F20"/>
        </w:rPr>
        <w:t>:</w:t>
      </w:r>
    </w:p>
    <w:p w14:paraId="2234C837" w14:textId="77777777" w:rsidR="00746617" w:rsidRPr="001427AA" w:rsidRDefault="00746617">
      <w:pPr>
        <w:pStyle w:val="BodyText"/>
        <w:spacing w:before="5"/>
        <w:rPr>
          <w:sz w:val="24"/>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746617" w:rsidRPr="001427AA" w14:paraId="2234C839" w14:textId="77777777">
        <w:trPr>
          <w:trHeight w:val="600"/>
        </w:trPr>
        <w:tc>
          <w:tcPr>
            <w:tcW w:w="7824" w:type="dxa"/>
            <w:gridSpan w:val="2"/>
            <w:tcBorders>
              <w:top w:val="nil"/>
              <w:left w:val="nil"/>
              <w:right w:val="nil"/>
            </w:tcBorders>
            <w:shd w:val="clear" w:color="auto" w:fill="109290"/>
          </w:tcPr>
          <w:p w14:paraId="592B2EE1" w14:textId="6C7D4AFA" w:rsidR="004B33FF" w:rsidRPr="001427AA" w:rsidRDefault="003D3C04">
            <w:pPr>
              <w:pStyle w:val="TableParagraph"/>
              <w:rPr>
                <w:sz w:val="20"/>
              </w:rPr>
            </w:pPr>
            <w:r w:rsidRPr="001427AA">
              <w:rPr>
                <w:color w:val="FFFFFF"/>
                <w:sz w:val="20"/>
              </w:rPr>
              <w:t xml:space="preserve">Opportunities and </w:t>
            </w:r>
            <w:r w:rsidR="00886EF9" w:rsidRPr="001427AA">
              <w:rPr>
                <w:color w:val="FFFFFF"/>
                <w:sz w:val="20"/>
              </w:rPr>
              <w:t>R</w:t>
            </w:r>
            <w:r w:rsidRPr="001427AA">
              <w:rPr>
                <w:color w:val="FFFFFF"/>
                <w:sz w:val="20"/>
              </w:rPr>
              <w:t xml:space="preserve">isks of </w:t>
            </w:r>
            <w:r w:rsidR="00886EF9" w:rsidRPr="001427AA">
              <w:rPr>
                <w:color w:val="FFFFFF"/>
                <w:sz w:val="20"/>
              </w:rPr>
              <w:t>T</w:t>
            </w:r>
            <w:r w:rsidRPr="001427AA">
              <w:rPr>
                <w:color w:val="FFFFFF"/>
                <w:sz w:val="20"/>
              </w:rPr>
              <w:t>eamwork</w:t>
            </w:r>
          </w:p>
        </w:tc>
      </w:tr>
      <w:tr w:rsidR="00746617" w:rsidRPr="001427AA" w14:paraId="2234C83C" w14:textId="77777777">
        <w:trPr>
          <w:trHeight w:val="600"/>
        </w:trPr>
        <w:tc>
          <w:tcPr>
            <w:tcW w:w="3912" w:type="dxa"/>
            <w:tcBorders>
              <w:left w:val="nil"/>
              <w:bottom w:val="single" w:sz="4" w:space="0" w:color="FFFFFF"/>
              <w:right w:val="single" w:sz="4" w:space="0" w:color="FFFFFF"/>
            </w:tcBorders>
            <w:shd w:val="clear" w:color="auto" w:fill="BBD3D3"/>
          </w:tcPr>
          <w:p w14:paraId="68B2469A" w14:textId="77777777" w:rsidR="004B33FF" w:rsidRPr="001427AA" w:rsidRDefault="003D3C04">
            <w:pPr>
              <w:pStyle w:val="TableParagraph"/>
              <w:ind w:left="164"/>
              <w:rPr>
                <w:sz w:val="20"/>
              </w:rPr>
            </w:pPr>
            <w:r w:rsidRPr="001427AA">
              <w:rPr>
                <w:color w:val="231F20"/>
                <w:sz w:val="20"/>
              </w:rPr>
              <w:t>Opportunities</w:t>
            </w:r>
          </w:p>
        </w:tc>
        <w:tc>
          <w:tcPr>
            <w:tcW w:w="3912" w:type="dxa"/>
            <w:tcBorders>
              <w:left w:val="single" w:sz="4" w:space="0" w:color="FFFFFF"/>
              <w:bottom w:val="single" w:sz="4" w:space="0" w:color="FFFFFF"/>
              <w:right w:val="nil"/>
            </w:tcBorders>
            <w:shd w:val="clear" w:color="auto" w:fill="BBD3D3"/>
          </w:tcPr>
          <w:p w14:paraId="1A4B6C1F" w14:textId="77777777" w:rsidR="004B33FF" w:rsidRPr="001427AA" w:rsidRDefault="003D3C04">
            <w:pPr>
              <w:pStyle w:val="TableParagraph"/>
              <w:ind w:left="169"/>
              <w:rPr>
                <w:sz w:val="20"/>
              </w:rPr>
            </w:pPr>
            <w:r w:rsidRPr="001427AA">
              <w:rPr>
                <w:color w:val="231F20"/>
                <w:sz w:val="20"/>
              </w:rPr>
              <w:t>Risks</w:t>
            </w:r>
          </w:p>
        </w:tc>
      </w:tr>
      <w:tr w:rsidR="00746617" w:rsidRPr="001427AA" w14:paraId="2234C83F" w14:textId="77777777">
        <w:trPr>
          <w:trHeight w:val="860"/>
        </w:trPr>
        <w:tc>
          <w:tcPr>
            <w:tcW w:w="3912" w:type="dxa"/>
            <w:tcBorders>
              <w:top w:val="single" w:sz="4" w:space="0" w:color="FFFFFF"/>
              <w:left w:val="nil"/>
              <w:bottom w:val="single" w:sz="4" w:space="0" w:color="FFFFFF"/>
              <w:right w:val="single" w:sz="4" w:space="0" w:color="FFFFFF"/>
            </w:tcBorders>
            <w:shd w:val="clear" w:color="auto" w:fill="E4EBEC"/>
          </w:tcPr>
          <w:p w14:paraId="5A7FA37F" w14:textId="2427BE28" w:rsidR="004B33FF" w:rsidRPr="001427AA" w:rsidRDefault="003D3C04">
            <w:pPr>
              <w:pStyle w:val="TableParagraph"/>
              <w:spacing w:line="271" w:lineRule="auto"/>
              <w:ind w:left="164"/>
              <w:rPr>
                <w:sz w:val="20"/>
              </w:rPr>
            </w:pPr>
            <w:r w:rsidRPr="001427AA">
              <w:rPr>
                <w:color w:val="231F20"/>
                <w:sz w:val="20"/>
              </w:rPr>
              <w:t xml:space="preserve">Better decision quality due to </w:t>
            </w:r>
            <w:r w:rsidRPr="001427AA">
              <w:rPr>
                <w:color w:val="231F20"/>
                <w:w w:val="105"/>
                <w:sz w:val="20"/>
              </w:rPr>
              <w:t>multi</w:t>
            </w:r>
            <w:r w:rsidR="00225B80" w:rsidRPr="001427AA">
              <w:rPr>
                <w:color w:val="231F20"/>
                <w:w w:val="105"/>
                <w:sz w:val="20"/>
              </w:rPr>
              <w:t>-</w:t>
            </w:r>
            <w:r w:rsidRPr="001427AA">
              <w:rPr>
                <w:color w:val="231F20"/>
                <w:w w:val="105"/>
                <w:sz w:val="20"/>
              </w:rPr>
              <w:t>personalit</w:t>
            </w:r>
            <w:r w:rsidR="00225B80" w:rsidRPr="001427AA">
              <w:rPr>
                <w:color w:val="231F20"/>
                <w:w w:val="105"/>
                <w:sz w:val="20"/>
              </w:rPr>
              <w:t>ies</w:t>
            </w:r>
          </w:p>
        </w:tc>
        <w:tc>
          <w:tcPr>
            <w:tcW w:w="3912" w:type="dxa"/>
            <w:tcBorders>
              <w:top w:val="single" w:sz="4" w:space="0" w:color="FFFFFF"/>
              <w:left w:val="single" w:sz="4" w:space="0" w:color="FFFFFF"/>
              <w:bottom w:val="single" w:sz="4" w:space="0" w:color="FFFFFF"/>
              <w:right w:val="nil"/>
            </w:tcBorders>
            <w:shd w:val="clear" w:color="auto" w:fill="E4EBEC"/>
          </w:tcPr>
          <w:p w14:paraId="6DB02EDA" w14:textId="77777777" w:rsidR="004B33FF" w:rsidRPr="001427AA" w:rsidRDefault="003D3C04">
            <w:pPr>
              <w:pStyle w:val="TableParagraph"/>
              <w:ind w:left="169"/>
              <w:rPr>
                <w:sz w:val="20"/>
              </w:rPr>
            </w:pPr>
            <w:r w:rsidRPr="001427AA">
              <w:rPr>
                <w:color w:val="231F20"/>
                <w:sz w:val="20"/>
              </w:rPr>
              <w:t>Groupthink</w:t>
            </w:r>
          </w:p>
        </w:tc>
      </w:tr>
      <w:tr w:rsidR="00746617" w:rsidRPr="001427AA" w14:paraId="2234C842" w14:textId="77777777">
        <w:trPr>
          <w:trHeight w:val="860"/>
        </w:trPr>
        <w:tc>
          <w:tcPr>
            <w:tcW w:w="3912" w:type="dxa"/>
            <w:tcBorders>
              <w:top w:val="single" w:sz="4" w:space="0" w:color="FFFFFF"/>
              <w:left w:val="nil"/>
              <w:bottom w:val="single" w:sz="4" w:space="0" w:color="FFFFFF"/>
              <w:right w:val="single" w:sz="4" w:space="0" w:color="FFFFFF"/>
            </w:tcBorders>
            <w:shd w:val="clear" w:color="auto" w:fill="E4EBEC"/>
          </w:tcPr>
          <w:p w14:paraId="1B025ABB" w14:textId="77777777" w:rsidR="004B33FF" w:rsidRPr="001427AA" w:rsidRDefault="003D3C04">
            <w:pPr>
              <w:pStyle w:val="TableParagraph"/>
              <w:spacing w:line="271" w:lineRule="auto"/>
              <w:ind w:left="165" w:right="353"/>
              <w:rPr>
                <w:sz w:val="20"/>
              </w:rPr>
            </w:pPr>
            <w:r w:rsidRPr="001427AA">
              <w:rPr>
                <w:color w:val="231F20"/>
                <w:sz w:val="20"/>
              </w:rPr>
              <w:t>Greater efﬁciency through the use of different skills and strengths</w:t>
            </w:r>
          </w:p>
        </w:tc>
        <w:tc>
          <w:tcPr>
            <w:tcW w:w="3912" w:type="dxa"/>
            <w:tcBorders>
              <w:top w:val="single" w:sz="4" w:space="0" w:color="FFFFFF"/>
              <w:left w:val="single" w:sz="4" w:space="0" w:color="FFFFFF"/>
              <w:bottom w:val="single" w:sz="4" w:space="0" w:color="FFFFFF"/>
              <w:right w:val="nil"/>
            </w:tcBorders>
            <w:shd w:val="clear" w:color="auto" w:fill="E4EBEC"/>
          </w:tcPr>
          <w:p w14:paraId="445F8363" w14:textId="354D846C" w:rsidR="004B33FF" w:rsidRPr="001427AA" w:rsidRDefault="00225B80">
            <w:pPr>
              <w:pStyle w:val="TableParagraph"/>
              <w:ind w:left="169"/>
              <w:rPr>
                <w:sz w:val="20"/>
              </w:rPr>
            </w:pPr>
            <w:r w:rsidRPr="001427AA">
              <w:rPr>
                <w:color w:val="231F20"/>
                <w:sz w:val="20"/>
              </w:rPr>
              <w:t>I</w:t>
            </w:r>
            <w:r w:rsidR="003D3C04" w:rsidRPr="001427AA">
              <w:rPr>
                <w:color w:val="231F20"/>
                <w:sz w:val="20"/>
              </w:rPr>
              <w:t>ncreased coordination effort</w:t>
            </w:r>
          </w:p>
        </w:tc>
      </w:tr>
      <w:tr w:rsidR="00746617" w:rsidRPr="001427AA" w14:paraId="2234C845" w14:textId="77777777">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1F40436F" w14:textId="77777777" w:rsidR="004B33FF" w:rsidRPr="001427AA" w:rsidRDefault="003D3C04">
            <w:pPr>
              <w:pStyle w:val="TableParagraph"/>
              <w:ind w:left="165"/>
              <w:rPr>
                <w:sz w:val="20"/>
              </w:rPr>
            </w:pPr>
            <w:r w:rsidRPr="001427AA">
              <w:rPr>
                <w:color w:val="231F20"/>
                <w:sz w:val="20"/>
              </w:rPr>
              <w:t>Bundling of competencies</w:t>
            </w:r>
          </w:p>
        </w:tc>
        <w:tc>
          <w:tcPr>
            <w:tcW w:w="3912" w:type="dxa"/>
            <w:tcBorders>
              <w:top w:val="single" w:sz="4" w:space="0" w:color="FFFFFF"/>
              <w:left w:val="single" w:sz="4" w:space="0" w:color="FFFFFF"/>
              <w:bottom w:val="single" w:sz="4" w:space="0" w:color="FFFFFF"/>
              <w:right w:val="nil"/>
            </w:tcBorders>
            <w:shd w:val="clear" w:color="auto" w:fill="E4EBEC"/>
          </w:tcPr>
          <w:p w14:paraId="7F67C453" w14:textId="5495EFD3" w:rsidR="004B33FF" w:rsidRPr="001427AA" w:rsidRDefault="00225B80">
            <w:pPr>
              <w:pStyle w:val="TableParagraph"/>
              <w:ind w:left="169"/>
              <w:rPr>
                <w:sz w:val="20"/>
              </w:rPr>
            </w:pPr>
            <w:r w:rsidRPr="001427AA">
              <w:rPr>
                <w:color w:val="231F20"/>
                <w:sz w:val="20"/>
              </w:rPr>
              <w:t>I</w:t>
            </w:r>
            <w:r w:rsidR="003D3C04" w:rsidRPr="001427AA">
              <w:rPr>
                <w:color w:val="231F20"/>
                <w:sz w:val="20"/>
              </w:rPr>
              <w:t>ncreased risk of conﬂicts</w:t>
            </w:r>
          </w:p>
        </w:tc>
      </w:tr>
      <w:tr w:rsidR="00746617" w:rsidRPr="001427AA" w14:paraId="2234C848" w14:textId="77777777">
        <w:trPr>
          <w:trHeight w:val="1120"/>
        </w:trPr>
        <w:tc>
          <w:tcPr>
            <w:tcW w:w="3912" w:type="dxa"/>
            <w:tcBorders>
              <w:top w:val="single" w:sz="4" w:space="0" w:color="FFFFFF"/>
              <w:left w:val="nil"/>
              <w:bottom w:val="single" w:sz="4" w:space="0" w:color="FFFFFF"/>
              <w:right w:val="single" w:sz="4" w:space="0" w:color="FFFFFF"/>
            </w:tcBorders>
            <w:shd w:val="clear" w:color="auto" w:fill="E4EBEC"/>
          </w:tcPr>
          <w:p w14:paraId="4AE39D89" w14:textId="77777777" w:rsidR="004B33FF" w:rsidRPr="001427AA" w:rsidRDefault="003D3C04">
            <w:pPr>
              <w:pStyle w:val="TableParagraph"/>
              <w:spacing w:line="271" w:lineRule="auto"/>
              <w:ind w:left="165" w:right="253"/>
              <w:rPr>
                <w:sz w:val="20"/>
              </w:rPr>
            </w:pPr>
            <w:r w:rsidRPr="001427AA">
              <w:rPr>
                <w:color w:val="231F20"/>
                <w:sz w:val="20"/>
              </w:rPr>
              <w:t>Risk reduction through frequent communication and mutual control</w:t>
            </w:r>
          </w:p>
        </w:tc>
        <w:tc>
          <w:tcPr>
            <w:tcW w:w="3912" w:type="dxa"/>
            <w:tcBorders>
              <w:top w:val="single" w:sz="4" w:space="0" w:color="FFFFFF"/>
              <w:left w:val="single" w:sz="4" w:space="0" w:color="FFFFFF"/>
              <w:bottom w:val="single" w:sz="4" w:space="0" w:color="FFFFFF"/>
              <w:right w:val="nil"/>
            </w:tcBorders>
            <w:shd w:val="clear" w:color="auto" w:fill="E4EBEC"/>
          </w:tcPr>
          <w:p w14:paraId="191F7480" w14:textId="718E06B6" w:rsidR="004B33FF" w:rsidRPr="001427AA" w:rsidRDefault="003D3C04">
            <w:pPr>
              <w:pStyle w:val="TableParagraph"/>
              <w:spacing w:line="271" w:lineRule="auto"/>
              <w:ind w:left="169"/>
              <w:rPr>
                <w:sz w:val="20"/>
              </w:rPr>
            </w:pPr>
            <w:r w:rsidRPr="001427AA">
              <w:rPr>
                <w:color w:val="231F20"/>
                <w:sz w:val="20"/>
              </w:rPr>
              <w:t xml:space="preserve">Development of a subculture in the team, </w:t>
            </w:r>
            <w:r w:rsidR="00225B80" w:rsidRPr="001427AA">
              <w:rPr>
                <w:color w:val="231F20"/>
                <w:sz w:val="20"/>
              </w:rPr>
              <w:t>whereby a</w:t>
            </w:r>
            <w:r w:rsidRPr="001427AA">
              <w:rPr>
                <w:color w:val="231F20"/>
                <w:sz w:val="20"/>
              </w:rPr>
              <w:t xml:space="preserve"> differentiation from the company as a whole</w:t>
            </w:r>
            <w:r w:rsidR="00225B80" w:rsidRPr="001427AA">
              <w:rPr>
                <w:color w:val="231F20"/>
                <w:sz w:val="20"/>
              </w:rPr>
              <w:t xml:space="preserve"> arises</w:t>
            </w:r>
          </w:p>
        </w:tc>
      </w:tr>
    </w:tbl>
    <w:p w14:paraId="2234C849" w14:textId="77777777" w:rsidR="00746617" w:rsidRPr="001427AA" w:rsidRDefault="00746617">
      <w:pPr>
        <w:pStyle w:val="BodyText"/>
        <w:rPr>
          <w:sz w:val="24"/>
        </w:rPr>
      </w:pPr>
    </w:p>
    <w:p w14:paraId="2234C84A" w14:textId="77777777" w:rsidR="00746617" w:rsidRPr="001427AA" w:rsidRDefault="00746617">
      <w:pPr>
        <w:pStyle w:val="BodyText"/>
        <w:spacing w:before="8"/>
        <w:rPr>
          <w:sz w:val="35"/>
        </w:rPr>
      </w:pPr>
    </w:p>
    <w:p w14:paraId="66C52345" w14:textId="2B93124F" w:rsidR="004B33FF" w:rsidRPr="001427AA" w:rsidRDefault="003D3C04">
      <w:pPr>
        <w:pStyle w:val="Heading6"/>
        <w:spacing w:before="1"/>
        <w:ind w:left="957"/>
      </w:pPr>
      <w:r w:rsidRPr="001427AA">
        <w:rPr>
          <w:color w:val="003946"/>
        </w:rPr>
        <w:t xml:space="preserve">Leadership of </w:t>
      </w:r>
      <w:r w:rsidR="00225B80" w:rsidRPr="001427AA">
        <w:rPr>
          <w:color w:val="003946"/>
        </w:rPr>
        <w:t>D</w:t>
      </w:r>
      <w:r w:rsidRPr="001427AA">
        <w:rPr>
          <w:color w:val="003946"/>
        </w:rPr>
        <w:t xml:space="preserve">ifferent </w:t>
      </w:r>
      <w:r w:rsidR="00225B80" w:rsidRPr="001427AA">
        <w:rPr>
          <w:color w:val="003946"/>
        </w:rPr>
        <w:t>T</w:t>
      </w:r>
      <w:r w:rsidRPr="001427AA">
        <w:rPr>
          <w:color w:val="003946"/>
        </w:rPr>
        <w:t xml:space="preserve">ypes of </w:t>
      </w:r>
      <w:r w:rsidR="00225B80" w:rsidRPr="001427AA">
        <w:rPr>
          <w:color w:val="003946"/>
        </w:rPr>
        <w:t>T</w:t>
      </w:r>
      <w:r w:rsidRPr="001427AA">
        <w:rPr>
          <w:color w:val="003946"/>
        </w:rPr>
        <w:t>eams</w:t>
      </w:r>
    </w:p>
    <w:p w14:paraId="2234C84C" w14:textId="77777777" w:rsidR="00746617" w:rsidRPr="001427AA" w:rsidRDefault="00746617">
      <w:pPr>
        <w:pStyle w:val="BodyText"/>
        <w:spacing w:before="10"/>
        <w:rPr>
          <w:sz w:val="26"/>
        </w:rPr>
      </w:pPr>
    </w:p>
    <w:p w14:paraId="33E706ED" w14:textId="471C814A" w:rsidR="004B33FF" w:rsidRPr="001427AA" w:rsidRDefault="003D3C04">
      <w:pPr>
        <w:pStyle w:val="BodyText"/>
        <w:spacing w:line="271" w:lineRule="auto"/>
        <w:ind w:left="957"/>
        <w:jc w:val="both"/>
      </w:pPr>
      <w:r w:rsidRPr="001427AA">
        <w:rPr>
          <w:color w:val="231F20"/>
        </w:rPr>
        <w:t>Teams can</w:t>
      </w:r>
      <w:r w:rsidR="00225B80" w:rsidRPr="001427AA">
        <w:rPr>
          <w:color w:val="231F20"/>
        </w:rPr>
        <w:t xml:space="preserve"> either</w:t>
      </w:r>
      <w:r w:rsidRPr="001427AA">
        <w:rPr>
          <w:color w:val="231F20"/>
        </w:rPr>
        <w:t xml:space="preserve"> be divided into different types according to the phase in the life cycle (</w:t>
      </w:r>
      <w:r w:rsidR="0035559D" w:rsidRPr="001427AA">
        <w:rPr>
          <w:color w:val="231F20"/>
        </w:rPr>
        <w:t xml:space="preserve">i.e., </w:t>
      </w:r>
      <w:r w:rsidRPr="001427AA">
        <w:rPr>
          <w:color w:val="231F20"/>
        </w:rPr>
        <w:t>according to how long the team has existed)</w:t>
      </w:r>
      <w:r w:rsidR="00225B80" w:rsidRPr="001427AA">
        <w:rPr>
          <w:color w:val="231F20"/>
        </w:rPr>
        <w:t xml:space="preserve"> or </w:t>
      </w:r>
      <w:r w:rsidRPr="001427AA">
        <w:rPr>
          <w:color w:val="231F20"/>
        </w:rPr>
        <w:t>according to the characteristics of the factual and relationship levels in the team.</w:t>
      </w:r>
    </w:p>
    <w:p w14:paraId="2234C84E" w14:textId="77777777" w:rsidR="00746617" w:rsidRPr="001427AA" w:rsidRDefault="006F32DE">
      <w:r w:rsidRPr="001427AA">
        <w:br w:type="column"/>
      </w:r>
    </w:p>
    <w:p w14:paraId="2234C84F" w14:textId="77777777" w:rsidR="00746617" w:rsidRPr="001427AA" w:rsidRDefault="00746617">
      <w:pPr>
        <w:pStyle w:val="BodyText"/>
        <w:rPr>
          <w:sz w:val="22"/>
        </w:rPr>
      </w:pPr>
    </w:p>
    <w:p w14:paraId="2234C850" w14:textId="77777777" w:rsidR="00746617" w:rsidRPr="001427AA" w:rsidRDefault="00746617">
      <w:pPr>
        <w:pStyle w:val="BodyText"/>
        <w:rPr>
          <w:sz w:val="22"/>
        </w:rPr>
      </w:pPr>
    </w:p>
    <w:p w14:paraId="41018B6A" w14:textId="77777777" w:rsidR="004B33FF" w:rsidRPr="001427AA" w:rsidRDefault="003D3C04">
      <w:pPr>
        <w:spacing w:before="141"/>
        <w:ind w:left="355"/>
        <w:rPr>
          <w:sz w:val="18"/>
        </w:rPr>
      </w:pPr>
      <w:r w:rsidRPr="001427AA">
        <w:rPr>
          <w:color w:val="231F20"/>
          <w:sz w:val="18"/>
        </w:rPr>
        <w:t>Groupthink</w:t>
      </w:r>
    </w:p>
    <w:p w14:paraId="734E28C3" w14:textId="53BF957E" w:rsidR="004B33FF" w:rsidRPr="001427AA" w:rsidRDefault="00886EF9">
      <w:pPr>
        <w:spacing w:before="56" w:line="302" w:lineRule="auto"/>
        <w:ind w:left="355" w:right="194"/>
        <w:rPr>
          <w:sz w:val="18"/>
        </w:rPr>
      </w:pPr>
      <w:r w:rsidRPr="001427AA">
        <w:rPr>
          <w:color w:val="808285"/>
          <w:sz w:val="18"/>
        </w:rPr>
        <w:t>T</w:t>
      </w:r>
      <w:r w:rsidR="003D3C04" w:rsidRPr="001427AA">
        <w:rPr>
          <w:color w:val="808285"/>
          <w:sz w:val="18"/>
        </w:rPr>
        <w:t>here is a stronger focus on harmony than on productivity</w:t>
      </w:r>
      <w:r w:rsidRPr="001427AA">
        <w:rPr>
          <w:color w:val="808285"/>
          <w:sz w:val="18"/>
        </w:rPr>
        <w:t xml:space="preserve"> in this form of group dynamics</w:t>
      </w:r>
      <w:r w:rsidR="003D3C04" w:rsidRPr="001427AA">
        <w:rPr>
          <w:color w:val="808285"/>
          <w:sz w:val="18"/>
        </w:rPr>
        <w:t>.</w:t>
      </w:r>
    </w:p>
    <w:p w14:paraId="2234C853" w14:textId="77777777" w:rsidR="00746617" w:rsidRPr="001427AA" w:rsidRDefault="00746617">
      <w:pPr>
        <w:spacing w:line="302" w:lineRule="auto"/>
        <w:rPr>
          <w:sz w:val="18"/>
        </w:rPr>
        <w:sectPr w:rsidR="00746617" w:rsidRPr="001427AA">
          <w:type w:val="continuous"/>
          <w:pgSz w:w="11910" w:h="16840"/>
          <w:pgMar w:top="1600" w:right="460" w:bottom="280" w:left="460" w:header="0" w:footer="486" w:gutter="0"/>
          <w:cols w:num="2" w:space="720" w:equalWidth="0">
            <w:col w:w="8783" w:space="40"/>
            <w:col w:w="2167"/>
          </w:cols>
        </w:sectPr>
      </w:pPr>
    </w:p>
    <w:p w14:paraId="2234C854" w14:textId="77777777" w:rsidR="00746617" w:rsidRPr="001427AA" w:rsidRDefault="00746617">
      <w:pPr>
        <w:pStyle w:val="BodyText"/>
      </w:pPr>
    </w:p>
    <w:p w14:paraId="2234C855" w14:textId="77777777" w:rsidR="00746617" w:rsidRPr="001427AA" w:rsidRDefault="00746617">
      <w:pPr>
        <w:pStyle w:val="BodyText"/>
      </w:pPr>
    </w:p>
    <w:p w14:paraId="2234C856" w14:textId="77777777" w:rsidR="00746617" w:rsidRPr="001427AA" w:rsidRDefault="00746617">
      <w:pPr>
        <w:pStyle w:val="BodyText"/>
      </w:pPr>
    </w:p>
    <w:p w14:paraId="2234C857" w14:textId="77777777" w:rsidR="00746617" w:rsidRPr="001427AA" w:rsidRDefault="00746617">
      <w:pPr>
        <w:pStyle w:val="BodyText"/>
      </w:pPr>
    </w:p>
    <w:p w14:paraId="2234C858" w14:textId="77777777" w:rsidR="00746617" w:rsidRPr="001427AA" w:rsidRDefault="00746617">
      <w:pPr>
        <w:pStyle w:val="BodyText"/>
      </w:pPr>
    </w:p>
    <w:p w14:paraId="2234C859" w14:textId="77777777" w:rsidR="00746617" w:rsidRPr="001427AA" w:rsidRDefault="00746617">
      <w:pPr>
        <w:pStyle w:val="BodyText"/>
      </w:pPr>
    </w:p>
    <w:p w14:paraId="2234C85A" w14:textId="77777777" w:rsidR="00746617" w:rsidRPr="001427AA" w:rsidRDefault="00746617">
      <w:pPr>
        <w:pStyle w:val="BodyText"/>
      </w:pPr>
    </w:p>
    <w:p w14:paraId="2234C85B" w14:textId="77777777" w:rsidR="00746617" w:rsidRPr="001427AA" w:rsidRDefault="00746617">
      <w:pPr>
        <w:pStyle w:val="BodyText"/>
        <w:spacing w:before="1"/>
        <w:rPr>
          <w:sz w:val="22"/>
        </w:rPr>
      </w:pPr>
    </w:p>
    <w:p w14:paraId="187EB714" w14:textId="61E081FC" w:rsidR="004B33FF" w:rsidRPr="001427AA" w:rsidRDefault="00EE5686">
      <w:pPr>
        <w:pStyle w:val="BodyText"/>
        <w:spacing w:before="100"/>
        <w:ind w:left="2204"/>
        <w:jc w:val="both"/>
      </w:pPr>
      <w:r w:rsidRPr="001427AA">
        <w:rPr>
          <w:color w:val="231F20"/>
        </w:rPr>
        <w:t>Team L</w:t>
      </w:r>
      <w:r w:rsidR="003D3C04" w:rsidRPr="001427AA">
        <w:rPr>
          <w:color w:val="231F20"/>
        </w:rPr>
        <w:t xml:space="preserve">ife </w:t>
      </w:r>
      <w:r w:rsidRPr="001427AA">
        <w:rPr>
          <w:color w:val="231F20"/>
        </w:rPr>
        <w:t>C</w:t>
      </w:r>
      <w:r w:rsidR="003D3C04" w:rsidRPr="001427AA">
        <w:rPr>
          <w:color w:val="231F20"/>
        </w:rPr>
        <w:t xml:space="preserve">ycle </w:t>
      </w:r>
      <w:r w:rsidRPr="001427AA">
        <w:rPr>
          <w:color w:val="231F20"/>
        </w:rPr>
        <w:t>C</w:t>
      </w:r>
      <w:r w:rsidR="003D3C04" w:rsidRPr="001427AA">
        <w:rPr>
          <w:color w:val="231F20"/>
        </w:rPr>
        <w:t xml:space="preserve">oncept </w:t>
      </w:r>
    </w:p>
    <w:p w14:paraId="50424604" w14:textId="77777777" w:rsidR="004B33FF" w:rsidRPr="001427AA" w:rsidRDefault="003D3C04">
      <w:pPr>
        <w:pStyle w:val="BodyText"/>
        <w:spacing w:before="30" w:line="271" w:lineRule="auto"/>
        <w:ind w:left="2204" w:right="954" w:hanging="1"/>
        <w:jc w:val="both"/>
      </w:pPr>
      <w:r w:rsidRPr="001427AA">
        <w:rPr>
          <w:color w:val="231F20"/>
        </w:rPr>
        <w:t xml:space="preserve">One of the main goals of teamwork is to increase the effectiveness of a group of employees compared to their individual performance. The question therefore arises as to when a group becomes a team and </w:t>
      </w:r>
      <w:r w:rsidRPr="001427AA">
        <w:rPr>
          <w:color w:val="231F20"/>
          <w:spacing w:val="1"/>
        </w:rPr>
        <w:t>increases</w:t>
      </w:r>
      <w:r w:rsidRPr="001427AA">
        <w:rPr>
          <w:color w:val="231F20"/>
        </w:rPr>
        <w:t xml:space="preserve"> in effectiveness can be recorded.</w:t>
      </w:r>
    </w:p>
    <w:p w14:paraId="2234C85E" w14:textId="77777777" w:rsidR="00746617" w:rsidRPr="001427AA" w:rsidRDefault="00746617">
      <w:pPr>
        <w:pStyle w:val="BodyText"/>
        <w:spacing w:before="7"/>
        <w:rPr>
          <w:sz w:val="22"/>
        </w:rPr>
      </w:pPr>
    </w:p>
    <w:p w14:paraId="1984F9CC" w14:textId="1BDC17CC" w:rsidR="004B33FF" w:rsidRPr="001427AA" w:rsidRDefault="003D3C04">
      <w:pPr>
        <w:pStyle w:val="BodyText"/>
        <w:spacing w:line="271" w:lineRule="auto"/>
        <w:ind w:left="2204" w:right="955"/>
        <w:jc w:val="both"/>
      </w:pPr>
      <w:r w:rsidRPr="001427AA">
        <w:rPr>
          <w:color w:val="231F20"/>
        </w:rPr>
        <w:t>The life cycle concept of teams is based on the assumption that newly formed teams are not fully effective immediately. Instead, they go through different phases in which effectiveness and productivity develop gradually (Tuckman 1965,</w:t>
      </w:r>
      <w:r w:rsidR="00A04B2B" w:rsidRPr="001427AA">
        <w:rPr>
          <w:color w:val="231F20"/>
        </w:rPr>
        <w:t xml:space="preserve"> S. </w:t>
      </w:r>
      <w:r w:rsidRPr="001427AA">
        <w:rPr>
          <w:color w:val="231F20"/>
        </w:rPr>
        <w:t xml:space="preserve">384). The progression of the relationship between time and effectiveness is illustrated in the </w:t>
      </w:r>
      <w:r w:rsidR="00EE5686" w:rsidRPr="001427AA">
        <w:rPr>
          <w:color w:val="231F20"/>
        </w:rPr>
        <w:t>figure</w:t>
      </w:r>
      <w:r w:rsidRPr="001427AA">
        <w:rPr>
          <w:color w:val="231F20"/>
        </w:rPr>
        <w:t xml:space="preserve"> below:</w:t>
      </w:r>
    </w:p>
    <w:p w14:paraId="1D6FC1A1" w14:textId="77777777" w:rsidR="004B33FF" w:rsidRPr="001427AA" w:rsidRDefault="003D3C04">
      <w:pPr>
        <w:pStyle w:val="BodyText"/>
        <w:spacing w:before="4"/>
        <w:rPr>
          <w:sz w:val="22"/>
        </w:rPr>
      </w:pPr>
      <w:r w:rsidRPr="001427AA">
        <w:rPr>
          <w:noProof/>
        </w:rPr>
        <w:drawing>
          <wp:anchor distT="0" distB="0" distL="0" distR="0" simplePos="0" relativeHeight="251659264" behindDoc="0" locked="0" layoutInCell="1" allowOverlap="1" wp14:anchorId="2234CB8E" wp14:editId="5CE6D602">
            <wp:simplePos x="0" y="0"/>
            <wp:positionH relativeFrom="page">
              <wp:posOffset>1692000</wp:posOffset>
            </wp:positionH>
            <wp:positionV relativeFrom="paragraph">
              <wp:posOffset>178782</wp:posOffset>
            </wp:positionV>
            <wp:extent cx="4971288" cy="3816096"/>
            <wp:effectExtent l="0" t="0" r="0" b="0"/>
            <wp:wrapTopAndBottom/>
            <wp:docPr id="2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jpeg"/>
                    <pic:cNvPicPr/>
                  </pic:nvPicPr>
                  <pic:blipFill>
                    <a:blip r:embed="rId75" cstate="print"/>
                    <a:stretch>
                      <a:fillRect/>
                    </a:stretch>
                  </pic:blipFill>
                  <pic:spPr>
                    <a:xfrm>
                      <a:off x="0" y="0"/>
                      <a:ext cx="4971288" cy="3816096"/>
                    </a:xfrm>
                    <a:prstGeom prst="rect">
                      <a:avLst/>
                    </a:prstGeom>
                  </pic:spPr>
                </pic:pic>
              </a:graphicData>
            </a:graphic>
          </wp:anchor>
        </w:drawing>
      </w:r>
    </w:p>
    <w:p w14:paraId="63641201" w14:textId="5C857E59" w:rsidR="004B33FF" w:rsidRPr="001427AA" w:rsidRDefault="003D3C04">
      <w:pPr>
        <w:pStyle w:val="BodyText"/>
        <w:spacing w:before="210" w:line="271" w:lineRule="auto"/>
        <w:ind w:left="2204" w:right="954"/>
        <w:jc w:val="both"/>
      </w:pPr>
      <w:r w:rsidRPr="001427AA">
        <w:rPr>
          <w:color w:val="231F20"/>
        </w:rPr>
        <w:t xml:space="preserve">The four different phases each focus on different things. In the forming phase, the focus is on relationship building and thus on the relationship level between the team members. A relatively large amount of time is needed to get to know each other and to build relationships among each other. </w:t>
      </w:r>
      <w:r w:rsidR="001423E7" w:rsidRPr="001427AA">
        <w:rPr>
          <w:color w:val="231F20"/>
        </w:rPr>
        <w:t>Initially, t</w:t>
      </w:r>
      <w:r w:rsidRPr="001427AA">
        <w:rPr>
          <w:color w:val="231F20"/>
        </w:rPr>
        <w:t xml:space="preserve">he working or factual level is therefore of secondary importance. In the </w:t>
      </w:r>
      <w:r w:rsidR="001423E7" w:rsidRPr="001427AA">
        <w:rPr>
          <w:color w:val="231F20"/>
        </w:rPr>
        <w:t>s</w:t>
      </w:r>
      <w:r w:rsidRPr="001427AA">
        <w:rPr>
          <w:color w:val="231F20"/>
        </w:rPr>
        <w:t xml:space="preserve">torming phase, the relationship level remains in the foreground, because this is about the distribution of roles and who is </w:t>
      </w:r>
      <w:r w:rsidRPr="001427AA">
        <w:rPr>
          <w:i/>
          <w:iCs/>
          <w:color w:val="231F20"/>
        </w:rPr>
        <w:t>in charge</w:t>
      </w:r>
      <w:r w:rsidRPr="001427AA">
        <w:rPr>
          <w:color w:val="231F20"/>
        </w:rPr>
        <w:t xml:space="preserve"> in the team. In the </w:t>
      </w:r>
      <w:r w:rsidR="001423E7" w:rsidRPr="001427AA">
        <w:rPr>
          <w:color w:val="231F20"/>
        </w:rPr>
        <w:t>n</w:t>
      </w:r>
      <w:r w:rsidRPr="001427AA">
        <w:rPr>
          <w:color w:val="231F20"/>
        </w:rPr>
        <w:t>orming phase, expectations are set for the team members and the effectiveness of the team increases noticeably</w:t>
      </w:r>
      <w:r w:rsidR="001423E7" w:rsidRPr="001427AA">
        <w:rPr>
          <w:color w:val="231F20"/>
        </w:rPr>
        <w:t>,</w:t>
      </w:r>
      <w:r w:rsidRPr="001427AA">
        <w:rPr>
          <w:color w:val="231F20"/>
        </w:rPr>
        <w:t xml:space="preserve"> because the </w:t>
      </w:r>
      <w:r w:rsidR="001423E7" w:rsidRPr="001427AA">
        <w:rPr>
          <w:color w:val="231F20"/>
        </w:rPr>
        <w:t>factual</w:t>
      </w:r>
      <w:r w:rsidRPr="001427AA">
        <w:rPr>
          <w:color w:val="231F20"/>
        </w:rPr>
        <w:t xml:space="preserve"> level gains weight and the relationship level loses such weight. Finally</w:t>
      </w:r>
      <w:r w:rsidR="001423E7" w:rsidRPr="001427AA">
        <w:rPr>
          <w:color w:val="231F20"/>
        </w:rPr>
        <w:t>,</w:t>
      </w:r>
      <w:r w:rsidRPr="001427AA">
        <w:rPr>
          <w:color w:val="231F20"/>
        </w:rPr>
        <w:t xml:space="preserve"> in the </w:t>
      </w:r>
      <w:r w:rsidR="001423E7" w:rsidRPr="001427AA">
        <w:rPr>
          <w:color w:val="231F20"/>
        </w:rPr>
        <w:t>p</w:t>
      </w:r>
      <w:r w:rsidRPr="001427AA">
        <w:rPr>
          <w:color w:val="231F20"/>
        </w:rPr>
        <w:t>erforming phase, all necessary group dynamic processes have been completed and the team can work together effectively. The factual and relationship levels are balanced.</w:t>
      </w:r>
    </w:p>
    <w:p w14:paraId="2234C862" w14:textId="77777777" w:rsidR="00746617" w:rsidRPr="001427AA" w:rsidRDefault="00746617">
      <w:pPr>
        <w:spacing w:line="271" w:lineRule="auto"/>
        <w:jc w:val="both"/>
        <w:sectPr w:rsidR="00746617" w:rsidRPr="001427AA">
          <w:pgSz w:w="11910" w:h="16840"/>
          <w:pgMar w:top="960" w:right="460" w:bottom="680" w:left="460" w:header="0" w:footer="486" w:gutter="0"/>
          <w:cols w:space="720"/>
        </w:sectPr>
      </w:pPr>
    </w:p>
    <w:p w14:paraId="2234C863" w14:textId="77777777" w:rsidR="00746617" w:rsidRPr="001427AA" w:rsidRDefault="00746617">
      <w:pPr>
        <w:pStyle w:val="BodyText"/>
      </w:pPr>
    </w:p>
    <w:p w14:paraId="2234C864" w14:textId="77777777" w:rsidR="00746617" w:rsidRPr="001427AA" w:rsidRDefault="00746617">
      <w:pPr>
        <w:pStyle w:val="BodyText"/>
        <w:spacing w:before="5"/>
      </w:pPr>
    </w:p>
    <w:p w14:paraId="1113AC5F" w14:textId="77777777" w:rsidR="004B33FF" w:rsidRPr="001427AA" w:rsidRDefault="003D3C04">
      <w:pPr>
        <w:ind w:left="957"/>
        <w:rPr>
          <w:sz w:val="18"/>
        </w:rPr>
      </w:pPr>
      <w:r w:rsidRPr="001427AA">
        <w:rPr>
          <w:color w:val="003946"/>
          <w:sz w:val="18"/>
        </w:rPr>
        <w:t>Teams</w:t>
      </w:r>
    </w:p>
    <w:p w14:paraId="2234C866" w14:textId="77777777" w:rsidR="00746617" w:rsidRPr="001427AA" w:rsidRDefault="00746617">
      <w:pPr>
        <w:pStyle w:val="BodyText"/>
      </w:pPr>
    </w:p>
    <w:p w14:paraId="2234C867" w14:textId="77777777" w:rsidR="00746617" w:rsidRPr="001427AA" w:rsidRDefault="00746617">
      <w:pPr>
        <w:pStyle w:val="BodyText"/>
      </w:pPr>
    </w:p>
    <w:p w14:paraId="2234C868" w14:textId="77777777" w:rsidR="00746617" w:rsidRPr="001427AA" w:rsidRDefault="00746617">
      <w:pPr>
        <w:pStyle w:val="BodyText"/>
      </w:pPr>
    </w:p>
    <w:p w14:paraId="2234C869" w14:textId="77777777" w:rsidR="00746617" w:rsidRPr="001427AA" w:rsidRDefault="00746617">
      <w:pPr>
        <w:pStyle w:val="BodyText"/>
      </w:pPr>
    </w:p>
    <w:p w14:paraId="2234C86A" w14:textId="77777777" w:rsidR="00746617" w:rsidRPr="001427AA" w:rsidRDefault="00746617">
      <w:pPr>
        <w:pStyle w:val="BodyText"/>
        <w:spacing w:before="7"/>
        <w:rPr>
          <w:sz w:val="23"/>
        </w:rPr>
      </w:pPr>
    </w:p>
    <w:p w14:paraId="3AC88397" w14:textId="40BBDACC" w:rsidR="004B33FF" w:rsidRPr="001427AA" w:rsidRDefault="003D3C04">
      <w:pPr>
        <w:pStyle w:val="BodyText"/>
        <w:spacing w:before="100" w:line="271" w:lineRule="auto"/>
        <w:ind w:left="957" w:right="2204" w:hanging="1"/>
        <w:jc w:val="both"/>
      </w:pPr>
      <w:r w:rsidRPr="001427AA">
        <w:rPr>
          <w:color w:val="231F20"/>
        </w:rPr>
        <w:t>The ce</w:t>
      </w:r>
      <w:r w:rsidR="007E0F45" w:rsidRPr="001427AA">
        <w:rPr>
          <w:color w:val="231F20"/>
        </w:rPr>
        <w:t>ntral</w:t>
      </w:r>
      <w:r w:rsidRPr="001427AA">
        <w:rPr>
          <w:color w:val="231F20"/>
        </w:rPr>
        <w:t xml:space="preserve"> statement of the life</w:t>
      </w:r>
      <w:r w:rsidR="007E0F45" w:rsidRPr="001427AA">
        <w:rPr>
          <w:color w:val="231F20"/>
        </w:rPr>
        <w:t xml:space="preserve"> </w:t>
      </w:r>
      <w:r w:rsidRPr="001427AA">
        <w:rPr>
          <w:color w:val="231F20"/>
        </w:rPr>
        <w:t xml:space="preserve">cycle model is that teams must be managed differently in the various stages, as the table below </w:t>
      </w:r>
      <w:r w:rsidR="00EB1279" w:rsidRPr="001427AA">
        <w:rPr>
          <w:color w:val="231F20"/>
        </w:rPr>
        <w:t>shows</w:t>
      </w:r>
      <w:r w:rsidRPr="001427AA">
        <w:rPr>
          <w:color w:val="231F20"/>
        </w:rPr>
        <w:t>:</w:t>
      </w:r>
    </w:p>
    <w:p w14:paraId="2234C86C" w14:textId="77777777" w:rsidR="00746617" w:rsidRPr="001427AA" w:rsidRDefault="00746617">
      <w:pPr>
        <w:pStyle w:val="BodyText"/>
        <w:spacing w:before="5"/>
        <w:rPr>
          <w:sz w:val="24"/>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3"/>
        <w:gridCol w:w="5870"/>
      </w:tblGrid>
      <w:tr w:rsidR="00746617" w:rsidRPr="001427AA" w14:paraId="2234C86E" w14:textId="77777777">
        <w:trPr>
          <w:trHeight w:val="600"/>
        </w:trPr>
        <w:tc>
          <w:tcPr>
            <w:tcW w:w="7823" w:type="dxa"/>
            <w:gridSpan w:val="2"/>
            <w:tcBorders>
              <w:top w:val="nil"/>
              <w:left w:val="nil"/>
              <w:right w:val="nil"/>
            </w:tcBorders>
            <w:shd w:val="clear" w:color="auto" w:fill="109290"/>
          </w:tcPr>
          <w:p w14:paraId="396D11D8" w14:textId="54E03F7F" w:rsidR="004B33FF" w:rsidRPr="001427AA" w:rsidRDefault="00EB1279">
            <w:pPr>
              <w:pStyle w:val="TableParagraph"/>
              <w:rPr>
                <w:sz w:val="20"/>
              </w:rPr>
            </w:pPr>
            <w:r w:rsidRPr="001427AA">
              <w:rPr>
                <w:color w:val="FFFFFF"/>
                <w:sz w:val="20"/>
              </w:rPr>
              <w:t>L</w:t>
            </w:r>
            <w:r w:rsidR="003D3C04" w:rsidRPr="001427AA">
              <w:rPr>
                <w:color w:val="FFFFFF"/>
                <w:sz w:val="20"/>
              </w:rPr>
              <w:t xml:space="preserve">ife </w:t>
            </w:r>
            <w:r w:rsidRPr="001427AA">
              <w:rPr>
                <w:color w:val="FFFFFF"/>
                <w:sz w:val="20"/>
              </w:rPr>
              <w:t>C</w:t>
            </w:r>
            <w:r w:rsidR="003D3C04" w:rsidRPr="001427AA">
              <w:rPr>
                <w:color w:val="FFFFFF"/>
                <w:sz w:val="20"/>
              </w:rPr>
              <w:t>ycle</w:t>
            </w:r>
            <w:r w:rsidRPr="001427AA">
              <w:rPr>
                <w:color w:val="FFFFFF"/>
                <w:sz w:val="20"/>
              </w:rPr>
              <w:t xml:space="preserve"> Phases</w:t>
            </w:r>
            <w:r w:rsidR="003D3C04" w:rsidRPr="001427AA">
              <w:rPr>
                <w:color w:val="FFFFFF"/>
                <w:sz w:val="20"/>
              </w:rPr>
              <w:t xml:space="preserve"> </w:t>
            </w:r>
            <w:r w:rsidRPr="001427AA">
              <w:rPr>
                <w:color w:val="FFFFFF"/>
                <w:sz w:val="20"/>
              </w:rPr>
              <w:t>M</w:t>
            </w:r>
            <w:r w:rsidR="003D3C04" w:rsidRPr="001427AA">
              <w:rPr>
                <w:color w:val="FFFFFF"/>
                <w:sz w:val="20"/>
              </w:rPr>
              <w:t>odel</w:t>
            </w:r>
          </w:p>
        </w:tc>
      </w:tr>
      <w:tr w:rsidR="00746617" w:rsidRPr="001427AA" w14:paraId="2234C871" w14:textId="77777777">
        <w:trPr>
          <w:trHeight w:val="600"/>
        </w:trPr>
        <w:tc>
          <w:tcPr>
            <w:tcW w:w="1953" w:type="dxa"/>
            <w:tcBorders>
              <w:left w:val="nil"/>
              <w:bottom w:val="single" w:sz="4" w:space="0" w:color="FFFFFF"/>
              <w:right w:val="single" w:sz="4" w:space="0" w:color="FFFFFF"/>
            </w:tcBorders>
            <w:shd w:val="clear" w:color="auto" w:fill="BBD3D3"/>
          </w:tcPr>
          <w:p w14:paraId="28526B14" w14:textId="77777777" w:rsidR="004B33FF" w:rsidRPr="001427AA" w:rsidRDefault="003D3C04">
            <w:pPr>
              <w:pStyle w:val="TableParagraph"/>
              <w:ind w:left="165"/>
              <w:rPr>
                <w:sz w:val="20"/>
              </w:rPr>
            </w:pPr>
            <w:r w:rsidRPr="001427AA">
              <w:rPr>
                <w:color w:val="231F20"/>
                <w:sz w:val="20"/>
              </w:rPr>
              <w:t>Phase</w:t>
            </w:r>
          </w:p>
        </w:tc>
        <w:tc>
          <w:tcPr>
            <w:tcW w:w="5870" w:type="dxa"/>
            <w:tcBorders>
              <w:left w:val="single" w:sz="4" w:space="0" w:color="FFFFFF"/>
              <w:bottom w:val="single" w:sz="4" w:space="0" w:color="FFFFFF"/>
              <w:right w:val="nil"/>
            </w:tcBorders>
            <w:shd w:val="clear" w:color="auto" w:fill="BBD3D3"/>
          </w:tcPr>
          <w:p w14:paraId="7CE2AF69" w14:textId="77777777" w:rsidR="004B33FF" w:rsidRPr="001427AA" w:rsidRDefault="003D3C04">
            <w:pPr>
              <w:pStyle w:val="TableParagraph"/>
              <w:rPr>
                <w:sz w:val="20"/>
              </w:rPr>
            </w:pPr>
            <w:r w:rsidRPr="001427AA">
              <w:rPr>
                <w:color w:val="231F20"/>
                <w:sz w:val="20"/>
              </w:rPr>
              <w:t>Leadership</w:t>
            </w:r>
          </w:p>
        </w:tc>
      </w:tr>
      <w:tr w:rsidR="00746617" w:rsidRPr="001427AA" w14:paraId="2234C875" w14:textId="77777777">
        <w:trPr>
          <w:trHeight w:val="1120"/>
        </w:trPr>
        <w:tc>
          <w:tcPr>
            <w:tcW w:w="1953" w:type="dxa"/>
            <w:tcBorders>
              <w:top w:val="single" w:sz="4" w:space="0" w:color="FFFFFF"/>
              <w:left w:val="nil"/>
              <w:bottom w:val="single" w:sz="4" w:space="0" w:color="FFFFFF"/>
              <w:right w:val="single" w:sz="4" w:space="0" w:color="FFFFFF"/>
            </w:tcBorders>
            <w:shd w:val="clear" w:color="auto" w:fill="D0E0DF"/>
          </w:tcPr>
          <w:p w14:paraId="1F70447C" w14:textId="68425424" w:rsidR="004B33FF" w:rsidRPr="001427AA" w:rsidRDefault="003D3C04">
            <w:pPr>
              <w:pStyle w:val="TableParagraph"/>
              <w:ind w:left="165"/>
              <w:rPr>
                <w:sz w:val="20"/>
              </w:rPr>
            </w:pPr>
            <w:r w:rsidRPr="001427AA">
              <w:rPr>
                <w:color w:val="231F20"/>
                <w:w w:val="95"/>
                <w:sz w:val="20"/>
              </w:rPr>
              <w:t xml:space="preserve">1. </w:t>
            </w:r>
            <w:r w:rsidR="00EB1279" w:rsidRPr="001427AA">
              <w:rPr>
                <w:color w:val="231F20"/>
                <w:w w:val="95"/>
                <w:sz w:val="20"/>
              </w:rPr>
              <w:t>F</w:t>
            </w:r>
            <w:r w:rsidRPr="001427AA">
              <w:rPr>
                <w:color w:val="231F20"/>
                <w:w w:val="95"/>
                <w:sz w:val="20"/>
              </w:rPr>
              <w:t>orming</w:t>
            </w:r>
          </w:p>
        </w:tc>
        <w:tc>
          <w:tcPr>
            <w:tcW w:w="5870" w:type="dxa"/>
            <w:tcBorders>
              <w:top w:val="single" w:sz="4" w:space="0" w:color="FFFFFF"/>
              <w:left w:val="single" w:sz="4" w:space="0" w:color="FFFFFF"/>
              <w:bottom w:val="single" w:sz="4" w:space="0" w:color="FFFFFF"/>
              <w:right w:val="nil"/>
            </w:tcBorders>
            <w:shd w:val="clear" w:color="auto" w:fill="E4EBEC"/>
          </w:tcPr>
          <w:p w14:paraId="31000DE8" w14:textId="77777777" w:rsidR="004B33FF" w:rsidRPr="001427AA" w:rsidRDefault="003D3C04">
            <w:pPr>
              <w:pStyle w:val="TableParagraph"/>
              <w:rPr>
                <w:sz w:val="20"/>
              </w:rPr>
            </w:pPr>
            <w:r w:rsidRPr="001427AA">
              <w:rPr>
                <w:color w:val="231F20"/>
                <w:sz w:val="20"/>
              </w:rPr>
              <w:t>Role of the leader: relationship manager</w:t>
            </w:r>
          </w:p>
          <w:p w14:paraId="6A225458" w14:textId="298CA06E" w:rsidR="004B33FF" w:rsidRPr="001427AA" w:rsidRDefault="003D3C04">
            <w:pPr>
              <w:pStyle w:val="TableParagraph"/>
              <w:spacing w:before="30" w:line="271" w:lineRule="auto"/>
              <w:rPr>
                <w:sz w:val="20"/>
              </w:rPr>
            </w:pPr>
            <w:r w:rsidRPr="001427AA">
              <w:rPr>
                <w:color w:val="231F20"/>
                <w:sz w:val="20"/>
              </w:rPr>
              <w:t>Appropriate measures: informal meetings to get to know each other, identiﬁcation of strengths and potentials</w:t>
            </w:r>
            <w:r w:rsidR="00EB1279" w:rsidRPr="001427AA">
              <w:rPr>
                <w:color w:val="231F20"/>
                <w:sz w:val="20"/>
              </w:rPr>
              <w:t>.</w:t>
            </w:r>
          </w:p>
        </w:tc>
      </w:tr>
      <w:tr w:rsidR="00746617" w:rsidRPr="001427AA" w14:paraId="2234C87A" w14:textId="77777777">
        <w:trPr>
          <w:trHeight w:val="1380"/>
        </w:trPr>
        <w:tc>
          <w:tcPr>
            <w:tcW w:w="1953" w:type="dxa"/>
            <w:tcBorders>
              <w:top w:val="single" w:sz="4" w:space="0" w:color="FFFFFF"/>
              <w:left w:val="nil"/>
              <w:bottom w:val="single" w:sz="4" w:space="0" w:color="FFFFFF"/>
              <w:right w:val="single" w:sz="4" w:space="0" w:color="FFFFFF"/>
            </w:tcBorders>
            <w:shd w:val="clear" w:color="auto" w:fill="D0E0DF"/>
          </w:tcPr>
          <w:p w14:paraId="420AB6B8" w14:textId="28D423BF" w:rsidR="004B33FF" w:rsidRPr="001427AA" w:rsidRDefault="003D3C04">
            <w:pPr>
              <w:pStyle w:val="TableParagraph"/>
              <w:ind w:left="165"/>
              <w:rPr>
                <w:sz w:val="20"/>
              </w:rPr>
            </w:pPr>
            <w:r w:rsidRPr="001427AA">
              <w:rPr>
                <w:color w:val="231F20"/>
                <w:sz w:val="20"/>
              </w:rPr>
              <w:t xml:space="preserve">2. </w:t>
            </w:r>
            <w:r w:rsidR="00EB1279" w:rsidRPr="001427AA">
              <w:rPr>
                <w:color w:val="231F20"/>
                <w:sz w:val="20"/>
              </w:rPr>
              <w:t>S</w:t>
            </w:r>
            <w:r w:rsidRPr="001427AA">
              <w:rPr>
                <w:color w:val="231F20"/>
                <w:sz w:val="20"/>
              </w:rPr>
              <w:t>torming</w:t>
            </w:r>
          </w:p>
        </w:tc>
        <w:tc>
          <w:tcPr>
            <w:tcW w:w="5870" w:type="dxa"/>
            <w:tcBorders>
              <w:top w:val="single" w:sz="4" w:space="0" w:color="FFFFFF"/>
              <w:left w:val="single" w:sz="4" w:space="0" w:color="FFFFFF"/>
              <w:bottom w:val="single" w:sz="4" w:space="0" w:color="FFFFFF"/>
              <w:right w:val="nil"/>
            </w:tcBorders>
            <w:shd w:val="clear" w:color="auto" w:fill="E4EBEC"/>
          </w:tcPr>
          <w:p w14:paraId="30108943" w14:textId="77777777" w:rsidR="004B33FF" w:rsidRPr="001427AA" w:rsidRDefault="003D3C04">
            <w:pPr>
              <w:pStyle w:val="TableParagraph"/>
              <w:rPr>
                <w:sz w:val="20"/>
              </w:rPr>
            </w:pPr>
            <w:r w:rsidRPr="001427AA">
              <w:rPr>
                <w:color w:val="231F20"/>
                <w:sz w:val="20"/>
              </w:rPr>
              <w:t>Role of the leader: mediator</w:t>
            </w:r>
          </w:p>
          <w:p w14:paraId="7D8BC75A" w14:textId="12F35B5A" w:rsidR="004B33FF" w:rsidRPr="001427AA" w:rsidRDefault="00EB1279" w:rsidP="00EB1279">
            <w:pPr>
              <w:pStyle w:val="TableParagraph"/>
              <w:spacing w:before="30" w:line="271" w:lineRule="auto"/>
              <w:rPr>
                <w:sz w:val="20"/>
              </w:rPr>
            </w:pPr>
            <w:r w:rsidRPr="001427AA">
              <w:rPr>
                <w:color w:val="231F20"/>
                <w:sz w:val="20"/>
              </w:rPr>
              <w:t>A</w:t>
            </w:r>
            <w:r w:rsidR="003D3C04" w:rsidRPr="001427AA">
              <w:rPr>
                <w:color w:val="231F20"/>
                <w:sz w:val="20"/>
              </w:rPr>
              <w:t xml:space="preserve">ppropriate measures: </w:t>
            </w:r>
            <w:r w:rsidRPr="001427AA">
              <w:rPr>
                <w:color w:val="231F20"/>
                <w:sz w:val="20"/>
              </w:rPr>
              <w:t>d</w:t>
            </w:r>
            <w:r w:rsidR="003D3C04" w:rsidRPr="001427AA">
              <w:rPr>
                <w:color w:val="231F20"/>
                <w:sz w:val="20"/>
              </w:rPr>
              <w:t>eployment of each individual according to the</w:t>
            </w:r>
            <w:r w:rsidRPr="001427AA">
              <w:rPr>
                <w:color w:val="231F20"/>
                <w:sz w:val="20"/>
              </w:rPr>
              <w:t>ir</w:t>
            </w:r>
            <w:r w:rsidR="003D3C04" w:rsidRPr="001427AA">
              <w:rPr>
                <w:color w:val="231F20"/>
                <w:sz w:val="20"/>
              </w:rPr>
              <w:t xml:space="preserve"> respective strengths and potentials, identiﬁcation of informal</w:t>
            </w:r>
            <w:r w:rsidRPr="001427AA">
              <w:rPr>
                <w:sz w:val="20"/>
              </w:rPr>
              <w:t xml:space="preserve"> </w:t>
            </w:r>
            <w:r w:rsidRPr="001427AA">
              <w:rPr>
                <w:i/>
                <w:iCs/>
                <w:color w:val="231F20"/>
                <w:sz w:val="20"/>
              </w:rPr>
              <w:t>a</w:t>
            </w:r>
            <w:r w:rsidR="003D3C04" w:rsidRPr="001427AA">
              <w:rPr>
                <w:i/>
                <w:iCs/>
                <w:color w:val="231F20"/>
                <w:sz w:val="20"/>
              </w:rPr>
              <w:t>uthority figures</w:t>
            </w:r>
            <w:r w:rsidR="003D3C04" w:rsidRPr="001427AA">
              <w:rPr>
                <w:color w:val="231F20"/>
                <w:sz w:val="20"/>
              </w:rPr>
              <w:t xml:space="preserve">, de-escalation of </w:t>
            </w:r>
            <w:r w:rsidRPr="001427AA">
              <w:rPr>
                <w:color w:val="231F20"/>
                <w:sz w:val="20"/>
              </w:rPr>
              <w:t>conflicts.</w:t>
            </w:r>
          </w:p>
        </w:tc>
      </w:tr>
      <w:tr w:rsidR="00746617" w:rsidRPr="001427AA" w14:paraId="2234C87E" w14:textId="77777777">
        <w:trPr>
          <w:trHeight w:val="1380"/>
        </w:trPr>
        <w:tc>
          <w:tcPr>
            <w:tcW w:w="1953" w:type="dxa"/>
            <w:tcBorders>
              <w:top w:val="single" w:sz="4" w:space="0" w:color="FFFFFF"/>
              <w:left w:val="nil"/>
              <w:bottom w:val="single" w:sz="4" w:space="0" w:color="FFFFFF"/>
              <w:right w:val="single" w:sz="4" w:space="0" w:color="FFFFFF"/>
            </w:tcBorders>
            <w:shd w:val="clear" w:color="auto" w:fill="D0E0DF"/>
          </w:tcPr>
          <w:p w14:paraId="766BB52A" w14:textId="6A777342" w:rsidR="004B33FF" w:rsidRPr="001427AA" w:rsidRDefault="003D3C04">
            <w:pPr>
              <w:pStyle w:val="TableParagraph"/>
              <w:ind w:left="165"/>
              <w:rPr>
                <w:sz w:val="20"/>
              </w:rPr>
            </w:pPr>
            <w:r w:rsidRPr="001427AA">
              <w:rPr>
                <w:color w:val="231F20"/>
                <w:sz w:val="20"/>
              </w:rPr>
              <w:t xml:space="preserve">3. </w:t>
            </w:r>
            <w:r w:rsidR="00EB1279" w:rsidRPr="001427AA">
              <w:rPr>
                <w:color w:val="231F20"/>
                <w:sz w:val="20"/>
              </w:rPr>
              <w:t>N</w:t>
            </w:r>
            <w:r w:rsidRPr="001427AA">
              <w:rPr>
                <w:color w:val="231F20"/>
                <w:sz w:val="20"/>
              </w:rPr>
              <w:t>orming</w:t>
            </w:r>
          </w:p>
        </w:tc>
        <w:tc>
          <w:tcPr>
            <w:tcW w:w="5870" w:type="dxa"/>
            <w:tcBorders>
              <w:top w:val="single" w:sz="4" w:space="0" w:color="FFFFFF"/>
              <w:left w:val="single" w:sz="4" w:space="0" w:color="FFFFFF"/>
              <w:bottom w:val="single" w:sz="4" w:space="0" w:color="FFFFFF"/>
              <w:right w:val="nil"/>
            </w:tcBorders>
            <w:shd w:val="clear" w:color="auto" w:fill="E4EBEC"/>
          </w:tcPr>
          <w:p w14:paraId="1D11F4A3" w14:textId="77777777" w:rsidR="004B33FF" w:rsidRPr="001427AA" w:rsidRDefault="003D3C04">
            <w:pPr>
              <w:pStyle w:val="TableParagraph"/>
              <w:rPr>
                <w:sz w:val="20"/>
              </w:rPr>
            </w:pPr>
            <w:r w:rsidRPr="001427AA">
              <w:rPr>
                <w:color w:val="231F20"/>
                <w:sz w:val="20"/>
              </w:rPr>
              <w:t>Role of the leader: coordinator</w:t>
            </w:r>
          </w:p>
          <w:p w14:paraId="54E2C5BD" w14:textId="4C159171" w:rsidR="004B33FF" w:rsidRPr="001427AA" w:rsidRDefault="00EB1279">
            <w:pPr>
              <w:pStyle w:val="TableParagraph"/>
              <w:spacing w:before="30" w:line="271" w:lineRule="auto"/>
              <w:rPr>
                <w:sz w:val="20"/>
              </w:rPr>
            </w:pPr>
            <w:r w:rsidRPr="001427AA">
              <w:rPr>
                <w:color w:val="231F20"/>
                <w:sz w:val="20"/>
              </w:rPr>
              <w:t>A</w:t>
            </w:r>
            <w:r w:rsidR="003D3C04" w:rsidRPr="001427AA">
              <w:rPr>
                <w:color w:val="231F20"/>
                <w:sz w:val="20"/>
              </w:rPr>
              <w:t xml:space="preserve">ppropriate measures: </w:t>
            </w:r>
            <w:r w:rsidRPr="001427AA">
              <w:rPr>
                <w:color w:val="231F20"/>
                <w:sz w:val="20"/>
              </w:rPr>
              <w:t>a</w:t>
            </w:r>
            <w:r w:rsidR="003D3C04" w:rsidRPr="001427AA">
              <w:rPr>
                <w:color w:val="231F20"/>
                <w:sz w:val="20"/>
              </w:rPr>
              <w:t>greement on goals and tasks, deﬁnition of guidelines and communication processes, selective performance checks.</w:t>
            </w:r>
          </w:p>
        </w:tc>
      </w:tr>
      <w:tr w:rsidR="00746617" w:rsidRPr="001427AA" w14:paraId="2234C882" w14:textId="77777777">
        <w:trPr>
          <w:trHeight w:val="1380"/>
        </w:trPr>
        <w:tc>
          <w:tcPr>
            <w:tcW w:w="1953" w:type="dxa"/>
            <w:tcBorders>
              <w:top w:val="single" w:sz="4" w:space="0" w:color="FFFFFF"/>
              <w:left w:val="nil"/>
              <w:bottom w:val="single" w:sz="4" w:space="0" w:color="FFFFFF"/>
              <w:right w:val="single" w:sz="4" w:space="0" w:color="FFFFFF"/>
            </w:tcBorders>
            <w:shd w:val="clear" w:color="auto" w:fill="D0E0DF"/>
          </w:tcPr>
          <w:p w14:paraId="1AC8CA2A" w14:textId="6999FBA9" w:rsidR="004B33FF" w:rsidRPr="001427AA" w:rsidRDefault="003D3C04">
            <w:pPr>
              <w:pStyle w:val="TableParagraph"/>
              <w:ind w:left="165"/>
              <w:rPr>
                <w:sz w:val="20"/>
              </w:rPr>
            </w:pPr>
            <w:r w:rsidRPr="001427AA">
              <w:rPr>
                <w:color w:val="231F20"/>
                <w:sz w:val="20"/>
              </w:rPr>
              <w:t xml:space="preserve">4. </w:t>
            </w:r>
            <w:r w:rsidR="00EB1279" w:rsidRPr="001427AA">
              <w:rPr>
                <w:color w:val="231F20"/>
                <w:sz w:val="20"/>
              </w:rPr>
              <w:t>P</w:t>
            </w:r>
            <w:r w:rsidRPr="001427AA">
              <w:rPr>
                <w:color w:val="231F20"/>
                <w:sz w:val="20"/>
              </w:rPr>
              <w:t>erforming</w:t>
            </w:r>
          </w:p>
        </w:tc>
        <w:tc>
          <w:tcPr>
            <w:tcW w:w="5870" w:type="dxa"/>
            <w:tcBorders>
              <w:top w:val="single" w:sz="4" w:space="0" w:color="FFFFFF"/>
              <w:left w:val="single" w:sz="4" w:space="0" w:color="FFFFFF"/>
              <w:bottom w:val="single" w:sz="4" w:space="0" w:color="FFFFFF"/>
              <w:right w:val="nil"/>
            </w:tcBorders>
            <w:shd w:val="clear" w:color="auto" w:fill="E4EBEC"/>
          </w:tcPr>
          <w:p w14:paraId="24007351" w14:textId="77777777" w:rsidR="004B33FF" w:rsidRPr="001427AA" w:rsidRDefault="003D3C04">
            <w:pPr>
              <w:pStyle w:val="TableParagraph"/>
              <w:jc w:val="both"/>
              <w:rPr>
                <w:sz w:val="20"/>
              </w:rPr>
            </w:pPr>
            <w:r w:rsidRPr="001427AA">
              <w:rPr>
                <w:color w:val="231F20"/>
                <w:spacing w:val="-1"/>
                <w:sz w:val="20"/>
              </w:rPr>
              <w:t xml:space="preserve">Role of the leader: </w:t>
            </w:r>
            <w:r w:rsidRPr="001427AA">
              <w:rPr>
                <w:color w:val="231F20"/>
                <w:sz w:val="20"/>
              </w:rPr>
              <w:t>coach</w:t>
            </w:r>
          </w:p>
          <w:p w14:paraId="4054BDE5" w14:textId="644B88A4" w:rsidR="004B33FF" w:rsidRPr="001427AA" w:rsidRDefault="00EB1279">
            <w:pPr>
              <w:pStyle w:val="TableParagraph"/>
              <w:spacing w:before="30" w:line="271" w:lineRule="auto"/>
              <w:ind w:right="204"/>
              <w:jc w:val="both"/>
              <w:rPr>
                <w:sz w:val="20"/>
              </w:rPr>
            </w:pPr>
            <w:r w:rsidRPr="001427AA">
              <w:rPr>
                <w:color w:val="231F20"/>
                <w:sz w:val="20"/>
              </w:rPr>
              <w:t>A</w:t>
            </w:r>
            <w:r w:rsidR="003D3C04" w:rsidRPr="001427AA">
              <w:rPr>
                <w:color w:val="231F20"/>
                <w:sz w:val="20"/>
              </w:rPr>
              <w:t xml:space="preserve">ppropriate measures: </w:t>
            </w:r>
            <w:r w:rsidR="00850838" w:rsidRPr="001427AA">
              <w:rPr>
                <w:color w:val="231F20"/>
                <w:sz w:val="20"/>
              </w:rPr>
              <w:t>t</w:t>
            </w:r>
            <w:r w:rsidR="003D3C04" w:rsidRPr="001427AA">
              <w:rPr>
                <w:color w:val="231F20"/>
                <w:sz w:val="20"/>
              </w:rPr>
              <w:t>ransfer of competencies to the team, support through structuring aids, provision of resources.</w:t>
            </w:r>
          </w:p>
        </w:tc>
      </w:tr>
    </w:tbl>
    <w:p w14:paraId="2234C883" w14:textId="77777777" w:rsidR="00746617" w:rsidRPr="001427AA" w:rsidRDefault="00746617">
      <w:pPr>
        <w:pStyle w:val="BodyText"/>
        <w:rPr>
          <w:sz w:val="24"/>
        </w:rPr>
      </w:pPr>
    </w:p>
    <w:p w14:paraId="2234C884" w14:textId="77777777" w:rsidR="00746617" w:rsidRPr="001427AA" w:rsidRDefault="00746617">
      <w:pPr>
        <w:pStyle w:val="BodyText"/>
        <w:spacing w:before="3"/>
        <w:rPr>
          <w:sz w:val="31"/>
        </w:rPr>
      </w:pPr>
    </w:p>
    <w:p w14:paraId="0E05E15F" w14:textId="4ACF606D" w:rsidR="004B33FF" w:rsidRPr="001427AA" w:rsidRDefault="003D3C04">
      <w:pPr>
        <w:pStyle w:val="Heading3"/>
        <w:numPr>
          <w:ilvl w:val="1"/>
          <w:numId w:val="19"/>
        </w:numPr>
        <w:tabs>
          <w:tab w:val="left" w:pos="1525"/>
        </w:tabs>
        <w:ind w:left="1524" w:hanging="568"/>
        <w:jc w:val="left"/>
      </w:pPr>
      <w:r w:rsidRPr="001427AA">
        <w:rPr>
          <w:color w:val="003946"/>
          <w:w w:val="105"/>
        </w:rPr>
        <w:t xml:space="preserve">Organizational </w:t>
      </w:r>
      <w:r w:rsidR="00EB1279" w:rsidRPr="001427AA">
        <w:rPr>
          <w:color w:val="003946"/>
          <w:w w:val="105"/>
        </w:rPr>
        <w:t>C</w:t>
      </w:r>
      <w:r w:rsidRPr="001427AA">
        <w:rPr>
          <w:color w:val="003946"/>
          <w:w w:val="105"/>
        </w:rPr>
        <w:t>ulture</w:t>
      </w:r>
    </w:p>
    <w:p w14:paraId="12A3B190" w14:textId="63B824FC" w:rsidR="004B33FF" w:rsidRPr="001427AA" w:rsidRDefault="003D3C04">
      <w:pPr>
        <w:pStyle w:val="BodyText"/>
        <w:spacing w:before="269" w:line="271" w:lineRule="auto"/>
        <w:ind w:left="957" w:right="2201" w:hanging="1"/>
        <w:jc w:val="both"/>
      </w:pPr>
      <w:r w:rsidRPr="001427AA">
        <w:rPr>
          <w:color w:val="231F20"/>
        </w:rPr>
        <w:t>Leadership always</w:t>
      </w:r>
      <w:r w:rsidR="00EB1279" w:rsidRPr="001427AA">
        <w:rPr>
          <w:color w:val="231F20"/>
        </w:rPr>
        <w:t xml:space="preserve"> occurs</w:t>
      </w:r>
      <w:r w:rsidRPr="001427AA">
        <w:rPr>
          <w:color w:val="231F20"/>
        </w:rPr>
        <w:t xml:space="preserve"> in the context of </w:t>
      </w:r>
      <w:r w:rsidR="00EB1279" w:rsidRPr="001427AA">
        <w:rPr>
          <w:color w:val="231F20"/>
        </w:rPr>
        <w:t>an</w:t>
      </w:r>
      <w:r w:rsidRPr="001427AA">
        <w:rPr>
          <w:color w:val="231F20"/>
        </w:rPr>
        <w:t xml:space="preserve"> organization</w:t>
      </w:r>
      <w:r w:rsidRPr="001427AA">
        <w:rPr>
          <w:color w:val="231F20"/>
          <w:spacing w:val="1"/>
        </w:rPr>
        <w:t xml:space="preserve">. </w:t>
      </w:r>
      <w:r w:rsidRPr="001427AA">
        <w:rPr>
          <w:color w:val="231F20"/>
        </w:rPr>
        <w:t xml:space="preserve">Culture and values as well as the lived identity and </w:t>
      </w:r>
      <w:r w:rsidRPr="001427AA">
        <w:rPr>
          <w:i/>
          <w:iCs/>
          <w:color w:val="231F20"/>
        </w:rPr>
        <w:t>image</w:t>
      </w:r>
      <w:r w:rsidRPr="001427AA">
        <w:rPr>
          <w:color w:val="231F20"/>
        </w:rPr>
        <w:t xml:space="preserve"> of </w:t>
      </w:r>
      <w:r w:rsidR="00EB1279" w:rsidRPr="001427AA">
        <w:rPr>
          <w:color w:val="231F20"/>
        </w:rPr>
        <w:t>a</w:t>
      </w:r>
      <w:r w:rsidRPr="001427AA">
        <w:rPr>
          <w:color w:val="231F20"/>
        </w:rPr>
        <w:t xml:space="preserve"> company are important here (Schirmer/ Woydt 2016,</w:t>
      </w:r>
      <w:r w:rsidR="00A04B2B" w:rsidRPr="001427AA">
        <w:rPr>
          <w:color w:val="231F20"/>
        </w:rPr>
        <w:t xml:space="preserve"> S. </w:t>
      </w:r>
      <w:r w:rsidRPr="001427AA">
        <w:rPr>
          <w:color w:val="231F20"/>
        </w:rPr>
        <w:t xml:space="preserve">123). While a leader </w:t>
      </w:r>
      <w:r w:rsidR="00EB1279" w:rsidRPr="001427AA">
        <w:rPr>
          <w:color w:val="231F20"/>
        </w:rPr>
        <w:t>can be</w:t>
      </w:r>
      <w:r w:rsidRPr="001427AA">
        <w:rPr>
          <w:color w:val="231F20"/>
        </w:rPr>
        <w:t xml:space="preserve"> effective and successful in one company, </w:t>
      </w:r>
      <w:r w:rsidR="00EB1279" w:rsidRPr="001427AA">
        <w:rPr>
          <w:color w:val="231F20"/>
        </w:rPr>
        <w:t>they</w:t>
      </w:r>
      <w:r w:rsidRPr="001427AA">
        <w:rPr>
          <w:color w:val="231F20"/>
        </w:rPr>
        <w:t xml:space="preserve"> may fail in another.</w:t>
      </w:r>
    </w:p>
    <w:p w14:paraId="2234C887" w14:textId="77777777" w:rsidR="00746617" w:rsidRPr="001427AA" w:rsidRDefault="00746617">
      <w:pPr>
        <w:pStyle w:val="BodyText"/>
        <w:spacing w:before="7"/>
        <w:rPr>
          <w:sz w:val="22"/>
        </w:rPr>
      </w:pPr>
    </w:p>
    <w:p w14:paraId="2CDF8FB2" w14:textId="5B77E46D" w:rsidR="004B33FF" w:rsidRPr="001427AA" w:rsidRDefault="003D3C04">
      <w:pPr>
        <w:pStyle w:val="BodyText"/>
        <w:spacing w:line="271" w:lineRule="auto"/>
        <w:ind w:left="957" w:right="2201"/>
        <w:jc w:val="both"/>
      </w:pPr>
      <w:r w:rsidRPr="001427AA">
        <w:rPr>
          <w:color w:val="231F20"/>
        </w:rPr>
        <w:t>Co</w:t>
      </w:r>
      <w:r w:rsidR="00F259A0" w:rsidRPr="001427AA">
        <w:rPr>
          <w:color w:val="231F20"/>
        </w:rPr>
        <w:t>mpany</w:t>
      </w:r>
      <w:r w:rsidRPr="001427AA">
        <w:rPr>
          <w:color w:val="231F20"/>
        </w:rPr>
        <w:t xml:space="preserve"> culture is often understood as the</w:t>
      </w:r>
      <w:r w:rsidR="00F259A0" w:rsidRPr="001427AA">
        <w:rPr>
          <w:color w:val="231F20"/>
        </w:rPr>
        <w:t xml:space="preserve"> </w:t>
      </w:r>
      <w:r w:rsidRPr="001427AA">
        <w:rPr>
          <w:i/>
          <w:iCs/>
          <w:color w:val="231F20"/>
        </w:rPr>
        <w:t>social glue</w:t>
      </w:r>
      <w:r w:rsidRPr="001427AA">
        <w:rPr>
          <w:color w:val="231F20"/>
        </w:rPr>
        <w:t xml:space="preserve"> that holds </w:t>
      </w:r>
      <w:r w:rsidRPr="001427AA">
        <w:rPr>
          <w:color w:val="231F20"/>
          <w:spacing w:val="1"/>
        </w:rPr>
        <w:t xml:space="preserve">organizations </w:t>
      </w:r>
      <w:r w:rsidRPr="001427AA">
        <w:rPr>
          <w:color w:val="231F20"/>
        </w:rPr>
        <w:t>together. The culture of a company manifests itself in many different areas, such as the fact and nature of a Christmas party or how tardiness</w:t>
      </w:r>
      <w:r w:rsidR="00F259A0" w:rsidRPr="001427AA">
        <w:rPr>
          <w:color w:val="231F20"/>
        </w:rPr>
        <w:t xml:space="preserve"> in</w:t>
      </w:r>
      <w:r w:rsidRPr="001427AA">
        <w:rPr>
          <w:color w:val="231F20"/>
        </w:rPr>
        <w:t xml:space="preserve"> meetings</w:t>
      </w:r>
      <w:r w:rsidR="00F259A0" w:rsidRPr="001427AA">
        <w:t xml:space="preserve"> </w:t>
      </w:r>
      <w:r w:rsidR="00F259A0" w:rsidRPr="001427AA">
        <w:rPr>
          <w:color w:val="231F20"/>
        </w:rPr>
        <w:t>is handled</w:t>
      </w:r>
      <w:r w:rsidRPr="001427AA">
        <w:rPr>
          <w:color w:val="231F20"/>
        </w:rPr>
        <w:t>. Is the latecomer ignored, attacked with sharp comments, greeted in a friendly manner, or greeted with companionable banter? Is the Christmas party a dull</w:t>
      </w:r>
      <w:r w:rsidR="00F259A0" w:rsidRPr="001427AA">
        <w:rPr>
          <w:color w:val="231F20"/>
        </w:rPr>
        <w:t>, obligatory</w:t>
      </w:r>
      <w:r w:rsidRPr="001427AA">
        <w:rPr>
          <w:color w:val="231F20"/>
        </w:rPr>
        <w:t xml:space="preserve"> event </w:t>
      </w:r>
      <w:r w:rsidR="00F259A0" w:rsidRPr="001427AA">
        <w:rPr>
          <w:color w:val="231F20"/>
        </w:rPr>
        <w:t xml:space="preserve">that </w:t>
      </w:r>
      <w:r w:rsidRPr="001427AA">
        <w:rPr>
          <w:color w:val="231F20"/>
        </w:rPr>
        <w:t>many stay away</w:t>
      </w:r>
      <w:r w:rsidR="00F259A0" w:rsidRPr="001427AA">
        <w:rPr>
          <w:color w:val="231F20"/>
        </w:rPr>
        <w:t xml:space="preserve"> from</w:t>
      </w:r>
      <w:r w:rsidRPr="001427AA">
        <w:rPr>
          <w:color w:val="231F20"/>
        </w:rPr>
        <w:t xml:space="preserve">, or </w:t>
      </w:r>
      <w:r w:rsidR="00F259A0" w:rsidRPr="001427AA">
        <w:rPr>
          <w:color w:val="231F20"/>
        </w:rPr>
        <w:t>are</w:t>
      </w:r>
      <w:r w:rsidRPr="001427AA">
        <w:rPr>
          <w:color w:val="231F20"/>
        </w:rPr>
        <w:t xml:space="preserve"> employees</w:t>
      </w:r>
      <w:r w:rsidR="00F259A0" w:rsidRPr="001427AA">
        <w:rPr>
          <w:color w:val="231F20"/>
          <w:spacing w:val="1"/>
        </w:rPr>
        <w:t xml:space="preserve"> excited</w:t>
      </w:r>
      <w:r w:rsidRPr="001427AA">
        <w:rPr>
          <w:color w:val="231F20"/>
          <w:spacing w:val="1"/>
        </w:rPr>
        <w:t xml:space="preserve"> </w:t>
      </w:r>
      <w:r w:rsidRPr="001427AA">
        <w:rPr>
          <w:color w:val="231F20"/>
        </w:rPr>
        <w:t>and tell each other the best stories about it for months afterward?</w:t>
      </w:r>
    </w:p>
    <w:p w14:paraId="2234C889" w14:textId="77777777" w:rsidR="00746617" w:rsidRPr="001427AA" w:rsidRDefault="00746617">
      <w:pPr>
        <w:spacing w:line="271" w:lineRule="auto"/>
        <w:jc w:val="both"/>
        <w:sectPr w:rsidR="00746617" w:rsidRPr="001427AA">
          <w:pgSz w:w="11910" w:h="16840"/>
          <w:pgMar w:top="960" w:right="460" w:bottom="680" w:left="460" w:header="0" w:footer="486" w:gutter="0"/>
          <w:cols w:space="720"/>
        </w:sectPr>
      </w:pPr>
    </w:p>
    <w:p w14:paraId="2234C88A" w14:textId="77777777" w:rsidR="00746617" w:rsidRPr="001427AA" w:rsidRDefault="00746617">
      <w:pPr>
        <w:pStyle w:val="BodyText"/>
      </w:pPr>
    </w:p>
    <w:p w14:paraId="2234C88B" w14:textId="77777777" w:rsidR="00746617" w:rsidRPr="001427AA" w:rsidRDefault="00746617">
      <w:pPr>
        <w:pStyle w:val="BodyText"/>
      </w:pPr>
    </w:p>
    <w:p w14:paraId="2234C88C" w14:textId="77777777" w:rsidR="00746617" w:rsidRPr="001427AA" w:rsidRDefault="00746617">
      <w:pPr>
        <w:pStyle w:val="BodyText"/>
      </w:pPr>
    </w:p>
    <w:p w14:paraId="2234C88D" w14:textId="77777777" w:rsidR="00746617" w:rsidRPr="001427AA" w:rsidRDefault="00746617">
      <w:pPr>
        <w:pStyle w:val="BodyText"/>
      </w:pPr>
    </w:p>
    <w:p w14:paraId="2234C88E" w14:textId="77777777" w:rsidR="00746617" w:rsidRPr="001427AA" w:rsidRDefault="00746617">
      <w:pPr>
        <w:pStyle w:val="BodyText"/>
      </w:pPr>
    </w:p>
    <w:p w14:paraId="2234C88F" w14:textId="77777777" w:rsidR="00746617" w:rsidRPr="001427AA" w:rsidRDefault="00746617">
      <w:pPr>
        <w:pStyle w:val="BodyText"/>
      </w:pPr>
    </w:p>
    <w:p w14:paraId="2234C890" w14:textId="77777777" w:rsidR="00746617" w:rsidRPr="001427AA" w:rsidRDefault="00746617">
      <w:pPr>
        <w:pStyle w:val="BodyText"/>
      </w:pPr>
    </w:p>
    <w:p w14:paraId="2234C891" w14:textId="77777777" w:rsidR="00746617" w:rsidRPr="001427AA" w:rsidRDefault="00746617">
      <w:pPr>
        <w:pStyle w:val="BodyText"/>
        <w:spacing w:before="1"/>
        <w:rPr>
          <w:sz w:val="22"/>
        </w:rPr>
      </w:pPr>
    </w:p>
    <w:p w14:paraId="179863DA" w14:textId="27970886" w:rsidR="004B33FF" w:rsidRPr="001427AA" w:rsidRDefault="003D3C04">
      <w:pPr>
        <w:pStyle w:val="BodyText"/>
        <w:spacing w:before="100" w:line="271" w:lineRule="auto"/>
        <w:ind w:left="2204" w:right="1190" w:hanging="1"/>
      </w:pPr>
      <w:r w:rsidRPr="001427AA">
        <w:rPr>
          <w:color w:val="231F20"/>
        </w:rPr>
        <w:t>The following elements can be counted as constituting elements of an organizational culture (Schirmer/Woydt 2016,</w:t>
      </w:r>
      <w:r w:rsidR="00A04B2B" w:rsidRPr="001427AA">
        <w:rPr>
          <w:color w:val="231F20"/>
        </w:rPr>
        <w:t xml:space="preserve"> S. </w:t>
      </w:r>
      <w:r w:rsidRPr="001427AA">
        <w:rPr>
          <w:color w:val="231F20"/>
        </w:rPr>
        <w:t>110):</w:t>
      </w:r>
    </w:p>
    <w:p w14:paraId="2234C893" w14:textId="77777777" w:rsidR="00746617" w:rsidRPr="001427AA" w:rsidRDefault="00746617">
      <w:pPr>
        <w:pStyle w:val="BodyText"/>
        <w:spacing w:before="7"/>
        <w:rPr>
          <w:sz w:val="22"/>
        </w:rPr>
      </w:pPr>
    </w:p>
    <w:p w14:paraId="4C3B60E9" w14:textId="7CCFED68" w:rsidR="004B33FF" w:rsidRPr="001427AA" w:rsidRDefault="00BD266A">
      <w:pPr>
        <w:pStyle w:val="ListParagraph"/>
        <w:numPr>
          <w:ilvl w:val="1"/>
          <w:numId w:val="4"/>
        </w:numPr>
        <w:tabs>
          <w:tab w:val="left" w:pos="2484"/>
          <w:tab w:val="left" w:pos="2485"/>
        </w:tabs>
        <w:spacing w:line="271" w:lineRule="auto"/>
        <w:ind w:right="1050"/>
        <w:rPr>
          <w:sz w:val="20"/>
        </w:rPr>
      </w:pPr>
      <w:r w:rsidRPr="001427AA">
        <w:rPr>
          <w:color w:val="231F20"/>
          <w:spacing w:val="-1"/>
          <w:sz w:val="20"/>
        </w:rPr>
        <w:t>b</w:t>
      </w:r>
      <w:r w:rsidR="003D3C04" w:rsidRPr="001427AA">
        <w:rPr>
          <w:color w:val="231F20"/>
          <w:spacing w:val="-1"/>
          <w:sz w:val="20"/>
        </w:rPr>
        <w:t xml:space="preserve">ehaviors (e.g., work schedules, rituals such as Casual </w:t>
      </w:r>
      <w:r w:rsidR="003D3C04" w:rsidRPr="001427AA">
        <w:rPr>
          <w:color w:val="231F20"/>
          <w:sz w:val="20"/>
        </w:rPr>
        <w:t>Friday, after-work beers, or champagne breaks for birthdays)</w:t>
      </w:r>
      <w:r w:rsidR="006264E2" w:rsidRPr="001427AA">
        <w:rPr>
          <w:color w:val="231F20"/>
          <w:sz w:val="20"/>
        </w:rPr>
        <w:t>,</w:t>
      </w:r>
    </w:p>
    <w:p w14:paraId="1D01A5C3" w14:textId="0606D5A5" w:rsidR="004B33FF" w:rsidRPr="001427AA" w:rsidRDefault="00BD266A">
      <w:pPr>
        <w:pStyle w:val="ListParagraph"/>
        <w:numPr>
          <w:ilvl w:val="1"/>
          <w:numId w:val="4"/>
        </w:numPr>
        <w:tabs>
          <w:tab w:val="left" w:pos="2484"/>
          <w:tab w:val="left" w:pos="2485"/>
        </w:tabs>
        <w:ind w:hanging="281"/>
        <w:rPr>
          <w:sz w:val="20"/>
        </w:rPr>
      </w:pPr>
      <w:r w:rsidRPr="001427AA">
        <w:rPr>
          <w:color w:val="231F20"/>
          <w:w w:val="95"/>
          <w:sz w:val="20"/>
        </w:rPr>
        <w:t>g</w:t>
      </w:r>
      <w:r w:rsidR="003D3C04" w:rsidRPr="001427AA">
        <w:rPr>
          <w:color w:val="231F20"/>
          <w:w w:val="95"/>
          <w:sz w:val="20"/>
        </w:rPr>
        <w:t xml:space="preserve">roup norms (e.g., </w:t>
      </w:r>
      <w:r w:rsidR="006264E2" w:rsidRPr="001427AA">
        <w:rPr>
          <w:color w:val="231F20"/>
          <w:w w:val="95"/>
          <w:sz w:val="20"/>
        </w:rPr>
        <w:t>tardy fund</w:t>
      </w:r>
      <w:r w:rsidR="003D3C04" w:rsidRPr="001427AA">
        <w:rPr>
          <w:color w:val="231F20"/>
          <w:w w:val="95"/>
          <w:sz w:val="20"/>
        </w:rPr>
        <w:t>, cell phone ban in meetings)</w:t>
      </w:r>
      <w:r w:rsidR="006264E2" w:rsidRPr="001427AA">
        <w:rPr>
          <w:color w:val="231F20"/>
          <w:w w:val="95"/>
          <w:sz w:val="20"/>
        </w:rPr>
        <w:t>,</w:t>
      </w:r>
    </w:p>
    <w:p w14:paraId="6340D885" w14:textId="7262E20F" w:rsidR="004B33FF" w:rsidRPr="001427AA" w:rsidRDefault="00BD266A">
      <w:pPr>
        <w:pStyle w:val="ListParagraph"/>
        <w:numPr>
          <w:ilvl w:val="1"/>
          <w:numId w:val="4"/>
        </w:numPr>
        <w:tabs>
          <w:tab w:val="left" w:pos="2484"/>
          <w:tab w:val="left" w:pos="2485"/>
        </w:tabs>
        <w:spacing w:before="30"/>
        <w:ind w:hanging="281"/>
        <w:rPr>
          <w:sz w:val="20"/>
        </w:rPr>
      </w:pPr>
      <w:r w:rsidRPr="001427AA">
        <w:rPr>
          <w:color w:val="231F20"/>
          <w:sz w:val="20"/>
        </w:rPr>
        <w:t>p</w:t>
      </w:r>
      <w:r w:rsidR="003D3C04" w:rsidRPr="001427AA">
        <w:rPr>
          <w:color w:val="231F20"/>
          <w:sz w:val="20"/>
        </w:rPr>
        <w:t xml:space="preserve">rofessed values, </w:t>
      </w:r>
      <w:r w:rsidR="006264E2" w:rsidRPr="001427AA">
        <w:rPr>
          <w:color w:val="231F20"/>
          <w:sz w:val="20"/>
        </w:rPr>
        <w:t xml:space="preserve">(e.g., </w:t>
      </w:r>
      <w:r w:rsidRPr="001427AA">
        <w:rPr>
          <w:color w:val="231F20"/>
          <w:sz w:val="20"/>
        </w:rPr>
        <w:t>set</w:t>
      </w:r>
      <w:r w:rsidR="003D3C04" w:rsidRPr="001427AA">
        <w:rPr>
          <w:color w:val="231F20"/>
          <w:sz w:val="20"/>
        </w:rPr>
        <w:t xml:space="preserve"> down in </w:t>
      </w:r>
      <w:r w:rsidR="006264E2" w:rsidRPr="001427AA">
        <w:rPr>
          <w:color w:val="231F20"/>
          <w:sz w:val="20"/>
        </w:rPr>
        <w:t>a</w:t>
      </w:r>
      <w:r w:rsidR="003D3C04" w:rsidRPr="001427AA">
        <w:rPr>
          <w:color w:val="231F20"/>
          <w:sz w:val="20"/>
        </w:rPr>
        <w:t xml:space="preserve"> company's vision</w:t>
      </w:r>
      <w:r w:rsidRPr="001427AA">
        <w:rPr>
          <w:color w:val="231F20"/>
          <w:sz w:val="20"/>
        </w:rPr>
        <w:t>,</w:t>
      </w:r>
    </w:p>
    <w:p w14:paraId="49BF4660" w14:textId="0AC9F329" w:rsidR="004B33FF" w:rsidRPr="001427AA" w:rsidRDefault="00BD266A">
      <w:pPr>
        <w:pStyle w:val="ListParagraph"/>
        <w:numPr>
          <w:ilvl w:val="1"/>
          <w:numId w:val="4"/>
        </w:numPr>
        <w:tabs>
          <w:tab w:val="left" w:pos="2484"/>
          <w:tab w:val="left" w:pos="2485"/>
        </w:tabs>
        <w:spacing w:before="30"/>
        <w:ind w:hanging="281"/>
        <w:rPr>
          <w:sz w:val="20"/>
        </w:rPr>
      </w:pPr>
      <w:r w:rsidRPr="001427AA">
        <w:rPr>
          <w:color w:val="231F20"/>
          <w:sz w:val="20"/>
        </w:rPr>
        <w:t>p</w:t>
      </w:r>
      <w:r w:rsidR="003D3C04" w:rsidRPr="001427AA">
        <w:rPr>
          <w:color w:val="231F20"/>
          <w:sz w:val="20"/>
        </w:rPr>
        <w:t>hilosophy (</w:t>
      </w:r>
      <w:r w:rsidR="00776B6B" w:rsidRPr="001427AA">
        <w:rPr>
          <w:color w:val="231F20"/>
          <w:sz w:val="20"/>
        </w:rPr>
        <w:t xml:space="preserve">e.g., </w:t>
      </w:r>
      <w:r w:rsidR="003D3C04" w:rsidRPr="001427AA">
        <w:rPr>
          <w:color w:val="231F20"/>
          <w:sz w:val="20"/>
        </w:rPr>
        <w:t>“work hard, play hard” or “make the world a better place”)</w:t>
      </w:r>
      <w:r w:rsidR="006264E2" w:rsidRPr="001427AA">
        <w:rPr>
          <w:color w:val="231F20"/>
          <w:sz w:val="20"/>
        </w:rPr>
        <w:t>,</w:t>
      </w:r>
    </w:p>
    <w:p w14:paraId="49FBA578" w14:textId="197C0263" w:rsidR="004B33FF" w:rsidRPr="001427AA" w:rsidRDefault="00BD266A">
      <w:pPr>
        <w:pStyle w:val="ListParagraph"/>
        <w:numPr>
          <w:ilvl w:val="1"/>
          <w:numId w:val="4"/>
        </w:numPr>
        <w:tabs>
          <w:tab w:val="left" w:pos="2484"/>
          <w:tab w:val="left" w:pos="2485"/>
        </w:tabs>
        <w:spacing w:before="30" w:line="271" w:lineRule="auto"/>
        <w:ind w:right="1341"/>
        <w:rPr>
          <w:sz w:val="20"/>
        </w:rPr>
      </w:pPr>
      <w:r w:rsidRPr="001427AA">
        <w:rPr>
          <w:color w:val="231F20"/>
          <w:sz w:val="20"/>
        </w:rPr>
        <w:t>r</w:t>
      </w:r>
      <w:r w:rsidR="003D3C04" w:rsidRPr="001427AA">
        <w:rPr>
          <w:color w:val="231F20"/>
          <w:sz w:val="20"/>
        </w:rPr>
        <w:t xml:space="preserve">ules of the game (e.g., </w:t>
      </w:r>
      <w:r w:rsidR="006264E2" w:rsidRPr="001427AA">
        <w:rPr>
          <w:color w:val="231F20"/>
          <w:sz w:val="20"/>
        </w:rPr>
        <w:t>leaders</w:t>
      </w:r>
      <w:r w:rsidR="003D3C04" w:rsidRPr="001427AA">
        <w:rPr>
          <w:color w:val="231F20"/>
          <w:sz w:val="20"/>
        </w:rPr>
        <w:t xml:space="preserve"> are hired from outside or must have</w:t>
      </w:r>
      <w:r w:rsidR="006264E2" w:rsidRPr="001427AA">
        <w:rPr>
          <w:color w:val="231F20"/>
          <w:sz w:val="20"/>
        </w:rPr>
        <w:t xml:space="preserve"> first</w:t>
      </w:r>
      <w:r w:rsidR="003D3C04" w:rsidRPr="001427AA">
        <w:rPr>
          <w:color w:val="231F20"/>
          <w:sz w:val="20"/>
        </w:rPr>
        <w:t xml:space="preserve"> gone through</w:t>
      </w:r>
      <w:r w:rsidR="006264E2" w:rsidRPr="001427AA">
        <w:rPr>
          <w:color w:val="231F20"/>
          <w:sz w:val="20"/>
        </w:rPr>
        <w:t xml:space="preserve"> a</w:t>
      </w:r>
      <w:r w:rsidR="003D3C04" w:rsidRPr="001427AA">
        <w:rPr>
          <w:color w:val="231F20"/>
          <w:sz w:val="20"/>
        </w:rPr>
        <w:t xml:space="preserve"> “school</w:t>
      </w:r>
      <w:r w:rsidR="00E559D5" w:rsidRPr="001427AA">
        <w:rPr>
          <w:color w:val="231F20"/>
          <w:sz w:val="20"/>
        </w:rPr>
        <w:t xml:space="preserve"> of hard knocks</w:t>
      </w:r>
      <w:r w:rsidR="003D3C04" w:rsidRPr="001427AA">
        <w:rPr>
          <w:color w:val="231F20"/>
          <w:sz w:val="20"/>
        </w:rPr>
        <w:t>” as an executive assistant)</w:t>
      </w:r>
      <w:r w:rsidR="006264E2" w:rsidRPr="001427AA">
        <w:rPr>
          <w:color w:val="231F20"/>
          <w:sz w:val="20"/>
        </w:rPr>
        <w:t>,</w:t>
      </w:r>
    </w:p>
    <w:p w14:paraId="5607C934" w14:textId="19E170FE" w:rsidR="004B33FF" w:rsidRPr="001427AA" w:rsidRDefault="00BD266A">
      <w:pPr>
        <w:pStyle w:val="ListParagraph"/>
        <w:numPr>
          <w:ilvl w:val="1"/>
          <w:numId w:val="4"/>
        </w:numPr>
        <w:tabs>
          <w:tab w:val="left" w:pos="2484"/>
          <w:tab w:val="left" w:pos="2485"/>
        </w:tabs>
        <w:ind w:hanging="281"/>
        <w:rPr>
          <w:sz w:val="20"/>
        </w:rPr>
      </w:pPr>
      <w:r w:rsidRPr="001427AA">
        <w:rPr>
          <w:color w:val="231F20"/>
          <w:sz w:val="20"/>
        </w:rPr>
        <w:t>c</w:t>
      </w:r>
      <w:r w:rsidR="003D3C04" w:rsidRPr="001427AA">
        <w:rPr>
          <w:color w:val="231F20"/>
          <w:sz w:val="20"/>
        </w:rPr>
        <w:t>limate (</w:t>
      </w:r>
      <w:r w:rsidR="00776B6B" w:rsidRPr="001427AA">
        <w:rPr>
          <w:color w:val="231F20"/>
          <w:sz w:val="20"/>
        </w:rPr>
        <w:t xml:space="preserve">e.g., </w:t>
      </w:r>
      <w:r w:rsidR="003D3C04" w:rsidRPr="001427AA">
        <w:rPr>
          <w:color w:val="231F20"/>
          <w:sz w:val="20"/>
        </w:rPr>
        <w:t xml:space="preserve">formal </w:t>
      </w:r>
      <w:r w:rsidR="00E559D5" w:rsidRPr="001427AA">
        <w:rPr>
          <w:i/>
          <w:iCs/>
          <w:color w:val="231F20"/>
          <w:sz w:val="20"/>
        </w:rPr>
        <w:t>Mr./Mrs./Ms.</w:t>
      </w:r>
      <w:r w:rsidR="00E559D5" w:rsidRPr="001427AA">
        <w:rPr>
          <w:color w:val="231F20"/>
          <w:sz w:val="20"/>
        </w:rPr>
        <w:t xml:space="preserve"> or casual</w:t>
      </w:r>
      <w:r w:rsidR="00E559D5" w:rsidRPr="001427AA">
        <w:rPr>
          <w:i/>
          <w:iCs/>
          <w:color w:val="231F20"/>
          <w:sz w:val="20"/>
        </w:rPr>
        <w:t xml:space="preserve"> first name </w:t>
      </w:r>
      <w:r w:rsidR="003D3C04" w:rsidRPr="001427AA">
        <w:rPr>
          <w:color w:val="231F20"/>
          <w:sz w:val="20"/>
        </w:rPr>
        <w:t>culture, businesslike or cheerful interaction)</w:t>
      </w:r>
      <w:r w:rsidR="006264E2" w:rsidRPr="001427AA">
        <w:rPr>
          <w:color w:val="231F20"/>
          <w:sz w:val="20"/>
        </w:rPr>
        <w:t>,</w:t>
      </w:r>
    </w:p>
    <w:p w14:paraId="03BEBD37" w14:textId="5887EF8C" w:rsidR="004B33FF" w:rsidRPr="001427AA" w:rsidRDefault="00BD266A">
      <w:pPr>
        <w:pStyle w:val="ListParagraph"/>
        <w:numPr>
          <w:ilvl w:val="1"/>
          <w:numId w:val="4"/>
        </w:numPr>
        <w:tabs>
          <w:tab w:val="left" w:pos="2484"/>
          <w:tab w:val="left" w:pos="2485"/>
        </w:tabs>
        <w:spacing w:before="30"/>
        <w:ind w:hanging="281"/>
        <w:rPr>
          <w:sz w:val="20"/>
        </w:rPr>
      </w:pPr>
      <w:r w:rsidRPr="001427AA">
        <w:rPr>
          <w:color w:val="231F20"/>
          <w:spacing w:val="-1"/>
          <w:sz w:val="20"/>
        </w:rPr>
        <w:t>s</w:t>
      </w:r>
      <w:r w:rsidR="003D3C04" w:rsidRPr="001427AA">
        <w:rPr>
          <w:color w:val="231F20"/>
          <w:spacing w:val="-1"/>
          <w:sz w:val="20"/>
        </w:rPr>
        <w:t xml:space="preserve">ymbols (e.g., company car policy, office </w:t>
      </w:r>
      <w:r w:rsidR="00E559D5" w:rsidRPr="001427AA">
        <w:rPr>
          <w:color w:val="231F20"/>
          <w:spacing w:val="-1"/>
          <w:sz w:val="20"/>
        </w:rPr>
        <w:t>furnishings</w:t>
      </w:r>
      <w:r w:rsidR="003D3C04" w:rsidRPr="001427AA">
        <w:rPr>
          <w:color w:val="231F20"/>
          <w:spacing w:val="-1"/>
          <w:sz w:val="20"/>
        </w:rPr>
        <w:t xml:space="preserve">, </w:t>
      </w:r>
      <w:r w:rsidR="003D3C04" w:rsidRPr="001427AA">
        <w:rPr>
          <w:color w:val="231F20"/>
          <w:sz w:val="20"/>
        </w:rPr>
        <w:t>art, gym, etc.).</w:t>
      </w:r>
    </w:p>
    <w:p w14:paraId="2234C89B" w14:textId="77777777" w:rsidR="00746617" w:rsidRPr="001427AA" w:rsidRDefault="00746617">
      <w:pPr>
        <w:pStyle w:val="BodyText"/>
        <w:spacing w:before="3"/>
        <w:rPr>
          <w:sz w:val="25"/>
        </w:rPr>
      </w:pPr>
    </w:p>
    <w:p w14:paraId="476D9AFB" w14:textId="644F7F53" w:rsidR="004B33FF" w:rsidRPr="001427AA" w:rsidRDefault="003D3C04">
      <w:pPr>
        <w:pStyle w:val="BodyText"/>
        <w:ind w:left="2204"/>
      </w:pPr>
      <w:r w:rsidRPr="001427AA">
        <w:rPr>
          <w:color w:val="231F20"/>
          <w:spacing w:val="-1"/>
        </w:rPr>
        <w:t xml:space="preserve">Schein </w:t>
      </w:r>
      <w:r w:rsidRPr="001427AA">
        <w:rPr>
          <w:color w:val="231F20"/>
        </w:rPr>
        <w:t xml:space="preserve">summarizes these elements in </w:t>
      </w:r>
      <w:r w:rsidR="00E559D5" w:rsidRPr="001427AA">
        <w:rPr>
          <w:color w:val="231F20"/>
        </w:rPr>
        <w:t>a</w:t>
      </w:r>
      <w:r w:rsidRPr="001427AA">
        <w:rPr>
          <w:color w:val="231F20"/>
        </w:rPr>
        <w:t xml:space="preserve"> three</w:t>
      </w:r>
      <w:r w:rsidR="007C3031" w:rsidRPr="001427AA">
        <w:rPr>
          <w:color w:val="231F20"/>
        </w:rPr>
        <w:t>-</w:t>
      </w:r>
      <w:r w:rsidRPr="001427AA">
        <w:rPr>
          <w:color w:val="231F20"/>
        </w:rPr>
        <w:t>level system.</w:t>
      </w:r>
    </w:p>
    <w:p w14:paraId="52DF6B45" w14:textId="77777777" w:rsidR="004B33FF" w:rsidRPr="001427AA" w:rsidRDefault="003D3C04">
      <w:pPr>
        <w:pStyle w:val="BodyText"/>
        <w:spacing w:before="10"/>
        <w:rPr>
          <w:sz w:val="24"/>
        </w:rPr>
      </w:pPr>
      <w:r w:rsidRPr="001427AA">
        <w:rPr>
          <w:noProof/>
        </w:rPr>
        <w:drawing>
          <wp:anchor distT="0" distB="0" distL="0" distR="0" simplePos="0" relativeHeight="251660288" behindDoc="0" locked="0" layoutInCell="1" allowOverlap="1" wp14:anchorId="2234CB90" wp14:editId="1EACE40B">
            <wp:simplePos x="0" y="0"/>
            <wp:positionH relativeFrom="page">
              <wp:posOffset>1692000</wp:posOffset>
            </wp:positionH>
            <wp:positionV relativeFrom="paragraph">
              <wp:posOffset>197361</wp:posOffset>
            </wp:positionV>
            <wp:extent cx="4896433" cy="5208651"/>
            <wp:effectExtent l="0" t="0" r="0" b="0"/>
            <wp:wrapTopAndBottom/>
            <wp:docPr id="3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jpeg"/>
                    <pic:cNvPicPr/>
                  </pic:nvPicPr>
                  <pic:blipFill>
                    <a:blip r:embed="rId76" cstate="print"/>
                    <a:stretch>
                      <a:fillRect/>
                    </a:stretch>
                  </pic:blipFill>
                  <pic:spPr>
                    <a:xfrm>
                      <a:off x="0" y="0"/>
                      <a:ext cx="4896433" cy="5208651"/>
                    </a:xfrm>
                    <a:prstGeom prst="rect">
                      <a:avLst/>
                    </a:prstGeom>
                  </pic:spPr>
                </pic:pic>
              </a:graphicData>
            </a:graphic>
          </wp:anchor>
        </w:drawing>
      </w:r>
    </w:p>
    <w:p w14:paraId="2234C89E" w14:textId="77777777" w:rsidR="00746617" w:rsidRPr="001427AA" w:rsidRDefault="00746617">
      <w:pPr>
        <w:rPr>
          <w:sz w:val="24"/>
        </w:rPr>
        <w:sectPr w:rsidR="00746617" w:rsidRPr="001427AA">
          <w:pgSz w:w="11910" w:h="16840"/>
          <w:pgMar w:top="960" w:right="460" w:bottom="680" w:left="460" w:header="0" w:footer="486" w:gutter="0"/>
          <w:cols w:space="720"/>
        </w:sectPr>
      </w:pPr>
    </w:p>
    <w:p w14:paraId="2234C89F" w14:textId="77777777" w:rsidR="00746617" w:rsidRPr="001427AA" w:rsidRDefault="00746617">
      <w:pPr>
        <w:pStyle w:val="BodyText"/>
      </w:pPr>
    </w:p>
    <w:p w14:paraId="2234C8A0" w14:textId="77777777" w:rsidR="00746617" w:rsidRPr="001427AA" w:rsidRDefault="00746617">
      <w:pPr>
        <w:pStyle w:val="BodyText"/>
        <w:spacing w:before="5"/>
      </w:pPr>
    </w:p>
    <w:p w14:paraId="602318F8" w14:textId="77777777" w:rsidR="004B33FF" w:rsidRPr="001427AA" w:rsidRDefault="003D3C04">
      <w:pPr>
        <w:ind w:left="957"/>
        <w:rPr>
          <w:sz w:val="18"/>
        </w:rPr>
      </w:pPr>
      <w:r w:rsidRPr="001427AA">
        <w:rPr>
          <w:color w:val="003946"/>
          <w:sz w:val="18"/>
        </w:rPr>
        <w:t>Teams</w:t>
      </w:r>
    </w:p>
    <w:p w14:paraId="2234C8A2" w14:textId="77777777" w:rsidR="00746617" w:rsidRPr="001427AA" w:rsidRDefault="00746617">
      <w:pPr>
        <w:pStyle w:val="BodyText"/>
      </w:pPr>
    </w:p>
    <w:p w14:paraId="2234C8A3" w14:textId="77777777" w:rsidR="00746617" w:rsidRPr="001427AA" w:rsidRDefault="00746617">
      <w:pPr>
        <w:pStyle w:val="BodyText"/>
      </w:pPr>
    </w:p>
    <w:p w14:paraId="2234C8A4" w14:textId="77777777" w:rsidR="00746617" w:rsidRPr="001427AA" w:rsidRDefault="00746617">
      <w:pPr>
        <w:pStyle w:val="BodyText"/>
      </w:pPr>
    </w:p>
    <w:p w14:paraId="2234C8A5" w14:textId="77777777" w:rsidR="00746617" w:rsidRPr="001427AA" w:rsidRDefault="00746617">
      <w:pPr>
        <w:pStyle w:val="BodyText"/>
      </w:pPr>
    </w:p>
    <w:p w14:paraId="2234C8A6" w14:textId="77777777" w:rsidR="00746617" w:rsidRPr="001427AA" w:rsidRDefault="00746617">
      <w:pPr>
        <w:pStyle w:val="BodyText"/>
        <w:spacing w:before="7"/>
        <w:rPr>
          <w:sz w:val="23"/>
        </w:rPr>
      </w:pPr>
    </w:p>
    <w:p w14:paraId="3D81D94E" w14:textId="198F082E" w:rsidR="004B33FF" w:rsidRPr="001427AA" w:rsidRDefault="003D3C04">
      <w:pPr>
        <w:pStyle w:val="BodyText"/>
        <w:spacing w:before="100" w:line="271" w:lineRule="auto"/>
        <w:ind w:left="957" w:right="2201"/>
        <w:jc w:val="both"/>
      </w:pPr>
      <w:r w:rsidRPr="001427AA">
        <w:rPr>
          <w:color w:val="231F20"/>
        </w:rPr>
        <w:t>As shown in the model, the</w:t>
      </w:r>
      <w:r w:rsidR="00A66315" w:rsidRPr="001427AA">
        <w:t xml:space="preserve"> </w:t>
      </w:r>
      <w:r w:rsidR="00A66315" w:rsidRPr="001427AA">
        <w:rPr>
          <w:color w:val="231F20"/>
        </w:rPr>
        <w:t>externally</w:t>
      </w:r>
      <w:r w:rsidR="00E559D5" w:rsidRPr="001427AA">
        <w:t xml:space="preserve"> </w:t>
      </w:r>
      <w:r w:rsidR="00E559D5" w:rsidRPr="001427AA">
        <w:rPr>
          <w:color w:val="231F20"/>
        </w:rPr>
        <w:t>pro</w:t>
      </w:r>
      <w:r w:rsidR="00C37A0E" w:rsidRPr="001427AA">
        <w:rPr>
          <w:color w:val="231F20"/>
        </w:rPr>
        <w:t>claimed</w:t>
      </w:r>
      <w:r w:rsidRPr="001427AA">
        <w:rPr>
          <w:color w:val="231F20"/>
        </w:rPr>
        <w:t xml:space="preserve"> values and assumptions do not necessarily </w:t>
      </w:r>
      <w:r w:rsidR="00E559D5" w:rsidRPr="001427AA">
        <w:rPr>
          <w:color w:val="231F20"/>
        </w:rPr>
        <w:t>need</w:t>
      </w:r>
      <w:r w:rsidRPr="001427AA">
        <w:rPr>
          <w:color w:val="231F20"/>
        </w:rPr>
        <w:t xml:space="preserve"> to match the</w:t>
      </w:r>
      <w:r w:rsidR="00E559D5" w:rsidRPr="001427AA">
        <w:rPr>
          <w:color w:val="231F20"/>
        </w:rPr>
        <w:t xml:space="preserve"> prevailing</w:t>
      </w:r>
      <w:r w:rsidRPr="001427AA">
        <w:rPr>
          <w:color w:val="231F20"/>
        </w:rPr>
        <w:t xml:space="preserve"> basic assumptions in the company. </w:t>
      </w:r>
      <w:r w:rsidR="002E0C78" w:rsidRPr="001427AA">
        <w:rPr>
          <w:color w:val="231F20"/>
        </w:rPr>
        <w:t>It is quite common for</w:t>
      </w:r>
      <w:r w:rsidRPr="001427AA">
        <w:rPr>
          <w:color w:val="231F20"/>
        </w:rPr>
        <w:t xml:space="preserve"> the proclaimed mission statement</w:t>
      </w:r>
      <w:r w:rsidR="002E0C78" w:rsidRPr="001427AA">
        <w:rPr>
          <w:color w:val="231F20"/>
        </w:rPr>
        <w:t xml:space="preserve"> to be</w:t>
      </w:r>
      <w:r w:rsidRPr="001427AA">
        <w:rPr>
          <w:color w:val="231F20"/>
        </w:rPr>
        <w:t xml:space="preserve"> changed when there is a change in </w:t>
      </w:r>
      <w:r w:rsidR="002E0C78" w:rsidRPr="001427AA">
        <w:rPr>
          <w:color w:val="231F20"/>
        </w:rPr>
        <w:t>leadership</w:t>
      </w:r>
      <w:r w:rsidRPr="001427AA">
        <w:rPr>
          <w:color w:val="231F20"/>
        </w:rPr>
        <w:t xml:space="preserve"> or when a company is taken over and an attempt to change the assumptions and behaviors that have grown over the long term</w:t>
      </w:r>
      <w:r w:rsidR="002E0C78" w:rsidRPr="001427AA">
        <w:rPr>
          <w:color w:val="231F20"/>
        </w:rPr>
        <w:t xml:space="preserve"> is made</w:t>
      </w:r>
      <w:r w:rsidRPr="001427AA">
        <w:rPr>
          <w:color w:val="231F20"/>
        </w:rPr>
        <w:t xml:space="preserve">. However, this often only has the effect of being </w:t>
      </w:r>
      <w:r w:rsidR="002E0C78" w:rsidRPr="001427AA">
        <w:rPr>
          <w:i/>
          <w:iCs/>
          <w:color w:val="231F20"/>
        </w:rPr>
        <w:t>super</w:t>
      </w:r>
      <w:r w:rsidRPr="001427AA">
        <w:rPr>
          <w:i/>
          <w:iCs/>
          <w:color w:val="231F20"/>
        </w:rPr>
        <w:t>imposed</w:t>
      </w:r>
      <w:r w:rsidRPr="001427AA">
        <w:rPr>
          <w:color w:val="231F20"/>
        </w:rPr>
        <w:t xml:space="preserve"> (Schirmer/Woydt 2016,</w:t>
      </w:r>
      <w:r w:rsidR="00A04B2B" w:rsidRPr="001427AA">
        <w:rPr>
          <w:color w:val="231F20"/>
        </w:rPr>
        <w:t xml:space="preserve"> S. </w:t>
      </w:r>
      <w:r w:rsidRPr="001427AA">
        <w:rPr>
          <w:color w:val="231F20"/>
        </w:rPr>
        <w:t>110ff.) if these proclaimed basic assumptions are perceived by employees as</w:t>
      </w:r>
      <w:r w:rsidR="002E0C78" w:rsidRPr="001427AA">
        <w:rPr>
          <w:color w:val="231F20"/>
        </w:rPr>
        <w:t xml:space="preserve"> forced</w:t>
      </w:r>
      <w:r w:rsidRPr="001427AA">
        <w:rPr>
          <w:color w:val="231F20"/>
        </w:rPr>
        <w:t xml:space="preserve"> and are therefore not implemented and lived.</w:t>
      </w:r>
    </w:p>
    <w:p w14:paraId="2234C8A8" w14:textId="77777777" w:rsidR="00746617" w:rsidRPr="001427AA" w:rsidRDefault="00746617">
      <w:pPr>
        <w:pStyle w:val="BodyText"/>
        <w:spacing w:before="8"/>
        <w:rPr>
          <w:sz w:val="22"/>
        </w:rPr>
      </w:pPr>
    </w:p>
    <w:p w14:paraId="397A5ECD" w14:textId="63C9CE07" w:rsidR="004B33FF" w:rsidRPr="001427AA" w:rsidRDefault="003D3C04">
      <w:pPr>
        <w:pStyle w:val="BodyText"/>
        <w:spacing w:line="271" w:lineRule="auto"/>
        <w:ind w:left="957" w:right="2202" w:hanging="1"/>
        <w:jc w:val="both"/>
      </w:pPr>
      <w:r w:rsidRPr="001427AA">
        <w:rPr>
          <w:color w:val="231F20"/>
        </w:rPr>
        <w:t>At the level of values, rules</w:t>
      </w:r>
      <w:r w:rsidR="00D940A0" w:rsidRPr="001427AA">
        <w:rPr>
          <w:color w:val="231F20"/>
        </w:rPr>
        <w:t>,</w:t>
      </w:r>
      <w:r w:rsidRPr="001427AA">
        <w:rPr>
          <w:color w:val="231F20"/>
        </w:rPr>
        <w:t xml:space="preserve"> and standards, there are norms and guidelines for behavior that are implemented in </w:t>
      </w:r>
      <w:r w:rsidR="00D940A0" w:rsidRPr="001427AA">
        <w:rPr>
          <w:color w:val="231F20"/>
        </w:rPr>
        <w:t>a</w:t>
      </w:r>
      <w:r w:rsidRPr="001427AA">
        <w:rPr>
          <w:color w:val="231F20"/>
        </w:rPr>
        <w:t xml:space="preserve"> company</w:t>
      </w:r>
      <w:r w:rsidR="00D940A0" w:rsidRPr="001427AA">
        <w:rPr>
          <w:color w:val="231F20"/>
        </w:rPr>
        <w:t>,</w:t>
      </w:r>
      <w:r w:rsidRPr="001427AA">
        <w:rPr>
          <w:color w:val="231F20"/>
        </w:rPr>
        <w:t xml:space="preserve"> such as the requirement that meetings always start and end on time. The actual behavior of employees can be observed at the symbol level, </w:t>
      </w:r>
      <w:r w:rsidR="00D940A0" w:rsidRPr="001427AA">
        <w:rPr>
          <w:color w:val="231F20"/>
        </w:rPr>
        <w:t xml:space="preserve">e.g., </w:t>
      </w:r>
      <w:r w:rsidRPr="001427AA">
        <w:rPr>
          <w:color w:val="231F20"/>
        </w:rPr>
        <w:t xml:space="preserve">how employees present themselves to the outside world, how they interact with each other, and how employees see themselves as part of </w:t>
      </w:r>
      <w:r w:rsidR="00D940A0" w:rsidRPr="001427AA">
        <w:rPr>
          <w:color w:val="231F20"/>
        </w:rPr>
        <w:t>an</w:t>
      </w:r>
      <w:r w:rsidRPr="001427AA">
        <w:rPr>
          <w:color w:val="231F20"/>
        </w:rPr>
        <w:t xml:space="preserve"> organization.</w:t>
      </w:r>
    </w:p>
    <w:p w14:paraId="2234C8AA" w14:textId="77777777" w:rsidR="00746617" w:rsidRPr="001427AA" w:rsidRDefault="00746617">
      <w:pPr>
        <w:pStyle w:val="BodyText"/>
        <w:rPr>
          <w:sz w:val="24"/>
        </w:rPr>
      </w:pPr>
    </w:p>
    <w:p w14:paraId="2234C8AB" w14:textId="77777777" w:rsidR="00746617" w:rsidRPr="001427AA" w:rsidRDefault="00746617">
      <w:pPr>
        <w:pStyle w:val="BodyText"/>
        <w:spacing w:before="8"/>
        <w:rPr>
          <w:sz w:val="35"/>
        </w:rPr>
      </w:pPr>
    </w:p>
    <w:p w14:paraId="2693B3AB" w14:textId="77777777" w:rsidR="004B33FF" w:rsidRPr="001427AA" w:rsidRDefault="003D3C04">
      <w:pPr>
        <w:pStyle w:val="Heading3"/>
        <w:numPr>
          <w:ilvl w:val="1"/>
          <w:numId w:val="19"/>
        </w:numPr>
        <w:tabs>
          <w:tab w:val="left" w:pos="1525"/>
        </w:tabs>
        <w:ind w:left="1524" w:hanging="568"/>
        <w:jc w:val="left"/>
      </w:pPr>
      <w:r w:rsidRPr="001427AA">
        <w:rPr>
          <w:color w:val="003946"/>
        </w:rPr>
        <w:t>Shared Leadership</w:t>
      </w:r>
    </w:p>
    <w:p w14:paraId="0B606EC2" w14:textId="0D2509F5" w:rsidR="004B33FF" w:rsidRPr="001427AA" w:rsidRDefault="003D3C04">
      <w:pPr>
        <w:pStyle w:val="BodyText"/>
        <w:spacing w:before="269" w:line="271" w:lineRule="auto"/>
        <w:ind w:left="957" w:right="2201"/>
        <w:jc w:val="both"/>
      </w:pPr>
      <w:r w:rsidRPr="001427AA">
        <w:rPr>
          <w:color w:val="231F20"/>
        </w:rPr>
        <w:t xml:space="preserve">The </w:t>
      </w:r>
      <w:r w:rsidRPr="001427AA">
        <w:rPr>
          <w:i/>
          <w:iCs/>
          <w:color w:val="231F20"/>
        </w:rPr>
        <w:t>shared leadership</w:t>
      </w:r>
      <w:r w:rsidR="00CD4B71" w:rsidRPr="001427AA">
        <w:rPr>
          <w:color w:val="231F20"/>
        </w:rPr>
        <w:t xml:space="preserve"> concept</w:t>
      </w:r>
      <w:r w:rsidRPr="001427AA">
        <w:rPr>
          <w:color w:val="231F20"/>
        </w:rPr>
        <w:t xml:space="preserve"> emerged after the turn of the century following increasing disillusionment with </w:t>
      </w:r>
      <w:r w:rsidRPr="001427AA">
        <w:rPr>
          <w:color w:val="231F20"/>
          <w:spacing w:val="1"/>
        </w:rPr>
        <w:t>personality-based</w:t>
      </w:r>
      <w:r w:rsidRPr="001427AA">
        <w:rPr>
          <w:color w:val="231F20"/>
        </w:rPr>
        <w:t xml:space="preserve">, heroic leadership theories. In many cases, </w:t>
      </w:r>
      <w:r w:rsidR="00CD4B71" w:rsidRPr="001427AA">
        <w:rPr>
          <w:color w:val="231F20"/>
        </w:rPr>
        <w:t>leaders</w:t>
      </w:r>
      <w:r w:rsidRPr="001427AA">
        <w:rPr>
          <w:color w:val="231F20"/>
        </w:rPr>
        <w:t xml:space="preserve"> </w:t>
      </w:r>
      <w:r w:rsidRPr="001427AA">
        <w:rPr>
          <w:color w:val="231F20"/>
          <w:w w:val="105"/>
        </w:rPr>
        <w:t xml:space="preserve">and employees still </w:t>
      </w:r>
      <w:r w:rsidRPr="001427AA">
        <w:rPr>
          <w:color w:val="231F20"/>
        </w:rPr>
        <w:t xml:space="preserve">cling to </w:t>
      </w:r>
      <w:r w:rsidRPr="001427AA">
        <w:rPr>
          <w:color w:val="231F20"/>
          <w:w w:val="105"/>
        </w:rPr>
        <w:t xml:space="preserve">the romantic ideal of the great leader who makes </w:t>
      </w:r>
      <w:r w:rsidR="00CD4B71" w:rsidRPr="001427AA">
        <w:rPr>
          <w:color w:val="231F20"/>
          <w:spacing w:val="-1"/>
          <w:w w:val="105"/>
        </w:rPr>
        <w:t>resolute</w:t>
      </w:r>
      <w:r w:rsidRPr="001427AA">
        <w:rPr>
          <w:color w:val="231F20"/>
          <w:spacing w:val="-1"/>
          <w:w w:val="105"/>
        </w:rPr>
        <w:t xml:space="preserve"> decisions. </w:t>
      </w:r>
      <w:r w:rsidRPr="001427AA">
        <w:rPr>
          <w:color w:val="231F20"/>
          <w:w w:val="105"/>
        </w:rPr>
        <w:t xml:space="preserve">However, this is at least partially outdated, </w:t>
      </w:r>
      <w:r w:rsidR="00CD4B71" w:rsidRPr="001427AA">
        <w:rPr>
          <w:color w:val="231F20"/>
          <w:w w:val="105"/>
        </w:rPr>
        <w:t>since</w:t>
      </w:r>
      <w:r w:rsidRPr="001427AA">
        <w:rPr>
          <w:color w:val="231F20"/>
          <w:w w:val="105"/>
        </w:rPr>
        <w:t xml:space="preserve"> </w:t>
      </w:r>
      <w:r w:rsidRPr="001427AA">
        <w:rPr>
          <w:color w:val="231F20"/>
        </w:rPr>
        <w:t>various studies show that the contribution of the individual</w:t>
      </w:r>
      <w:r w:rsidR="00CD4B71" w:rsidRPr="001427AA">
        <w:rPr>
          <w:color w:val="231F20"/>
        </w:rPr>
        <w:t xml:space="preserve"> leader</w:t>
      </w:r>
      <w:r w:rsidRPr="001427AA">
        <w:rPr>
          <w:color w:val="231F20"/>
        </w:rPr>
        <w:t xml:space="preserve"> to the success and performance of a team is not as essential as once </w:t>
      </w:r>
      <w:r w:rsidR="00CD4B71" w:rsidRPr="001427AA">
        <w:rPr>
          <w:color w:val="231F20"/>
        </w:rPr>
        <w:t>pres</w:t>
      </w:r>
      <w:r w:rsidRPr="001427AA">
        <w:rPr>
          <w:color w:val="231F20"/>
        </w:rPr>
        <w:t>umed (Bolden 2011).</w:t>
      </w:r>
    </w:p>
    <w:p w14:paraId="2234C8AE" w14:textId="77777777" w:rsidR="00746617" w:rsidRPr="001427AA" w:rsidRDefault="00746617">
      <w:pPr>
        <w:pStyle w:val="BodyText"/>
        <w:spacing w:before="8"/>
        <w:rPr>
          <w:sz w:val="22"/>
        </w:rPr>
      </w:pPr>
    </w:p>
    <w:p w14:paraId="0D85AE78" w14:textId="786A691B" w:rsidR="004B33FF" w:rsidRPr="001427AA" w:rsidRDefault="003D3C04">
      <w:pPr>
        <w:pStyle w:val="BodyText"/>
        <w:spacing w:line="271" w:lineRule="auto"/>
        <w:ind w:left="957" w:right="2201"/>
        <w:jc w:val="both"/>
      </w:pPr>
      <w:r w:rsidRPr="001427AA">
        <w:rPr>
          <w:color w:val="231F20"/>
        </w:rPr>
        <w:t xml:space="preserve">Uhl-Bien et al. (2007) deﬁne </w:t>
      </w:r>
      <w:r w:rsidR="00B16C63" w:rsidRPr="001427AA">
        <w:rPr>
          <w:color w:val="231F20"/>
        </w:rPr>
        <w:t>shared</w:t>
      </w:r>
      <w:r w:rsidRPr="001427AA">
        <w:rPr>
          <w:color w:val="231F20"/>
        </w:rPr>
        <w:t xml:space="preserve"> leadership as a collective, social process that </w:t>
      </w:r>
      <w:r w:rsidR="00B16C63" w:rsidRPr="001427AA">
        <w:rPr>
          <w:color w:val="231F20"/>
        </w:rPr>
        <w:t>occurs</w:t>
      </w:r>
      <w:r w:rsidRPr="001427AA">
        <w:rPr>
          <w:color w:val="231F20"/>
        </w:rPr>
        <w:t xml:space="preserve"> through the interaction of multiple </w:t>
      </w:r>
      <w:r w:rsidR="00B16C63" w:rsidRPr="001427AA">
        <w:rPr>
          <w:color w:val="231F20"/>
        </w:rPr>
        <w:t>players</w:t>
      </w:r>
      <w:r w:rsidRPr="001427AA">
        <w:rPr>
          <w:color w:val="231F20"/>
        </w:rPr>
        <w:t xml:space="preserve">. Shared leadership (SL) can also be understood as a counter-design to classic hierarchical top-down leadership. In essence, it is about employees taking on parts of the leadership function that would otherwise be </w:t>
      </w:r>
      <w:r w:rsidR="00B16C63" w:rsidRPr="001427AA">
        <w:rPr>
          <w:color w:val="231F20"/>
        </w:rPr>
        <w:t>connected</w:t>
      </w:r>
      <w:r w:rsidRPr="001427AA">
        <w:rPr>
          <w:color w:val="231F20"/>
        </w:rPr>
        <w:t xml:space="preserve"> </w:t>
      </w:r>
      <w:r w:rsidR="00B16C63" w:rsidRPr="001427AA">
        <w:rPr>
          <w:color w:val="231F20"/>
        </w:rPr>
        <w:t>with</w:t>
      </w:r>
      <w:r w:rsidRPr="001427AA">
        <w:rPr>
          <w:color w:val="231F20"/>
        </w:rPr>
        <w:t xml:space="preserve"> the responsible</w:t>
      </w:r>
      <w:r w:rsidR="00B16C63" w:rsidRPr="001427AA">
        <w:rPr>
          <w:color w:val="231F20"/>
        </w:rPr>
        <w:t xml:space="preserve"> leader</w:t>
      </w:r>
      <w:r w:rsidRPr="001427AA">
        <w:rPr>
          <w:color w:val="231F20"/>
        </w:rPr>
        <w:t xml:space="preserve">. Shared leadership should not be confused with </w:t>
      </w:r>
      <w:r w:rsidRPr="001427AA">
        <w:rPr>
          <w:i/>
          <w:iCs/>
          <w:color w:val="231F20"/>
        </w:rPr>
        <w:t>leadership from below</w:t>
      </w:r>
      <w:r w:rsidRPr="001427AA">
        <w:rPr>
          <w:color w:val="231F20"/>
        </w:rPr>
        <w:t xml:space="preserve">, which is a rather conspiratorial action by employees aimed at weakening or overruling the </w:t>
      </w:r>
      <w:r w:rsidRPr="001427AA">
        <w:rPr>
          <w:color w:val="231F20"/>
          <w:spacing w:val="1"/>
        </w:rPr>
        <w:t>leader.</w:t>
      </w:r>
    </w:p>
    <w:p w14:paraId="2234C8B0" w14:textId="77777777" w:rsidR="00746617" w:rsidRPr="001427AA" w:rsidRDefault="00746617">
      <w:pPr>
        <w:pStyle w:val="BodyText"/>
        <w:spacing w:before="8"/>
        <w:rPr>
          <w:sz w:val="22"/>
        </w:rPr>
      </w:pPr>
    </w:p>
    <w:p w14:paraId="5C82E897" w14:textId="7FA8C760" w:rsidR="004B33FF" w:rsidRPr="001427AA" w:rsidRDefault="003D3C04">
      <w:pPr>
        <w:pStyle w:val="BodyText"/>
        <w:spacing w:line="271" w:lineRule="auto"/>
        <w:ind w:left="957" w:right="2202" w:hanging="1"/>
        <w:jc w:val="both"/>
      </w:pPr>
      <w:r w:rsidRPr="001427AA">
        <w:rPr>
          <w:color w:val="231F20"/>
        </w:rPr>
        <w:t xml:space="preserve">Shared leadership </w:t>
      </w:r>
      <w:r w:rsidR="00B16C63" w:rsidRPr="001427AA">
        <w:rPr>
          <w:color w:val="231F20"/>
        </w:rPr>
        <w:t>considers</w:t>
      </w:r>
      <w:r w:rsidRPr="001427AA">
        <w:rPr>
          <w:color w:val="231F20"/>
        </w:rPr>
        <w:t xml:space="preserve"> the fact that increasingly complex and highly technical work also requires highly qualified employees. If a team of highly qualified specialists is </w:t>
      </w:r>
      <w:r w:rsidR="00B8601F" w:rsidRPr="001427AA">
        <w:rPr>
          <w:color w:val="231F20"/>
        </w:rPr>
        <w:t>led</w:t>
      </w:r>
      <w:r w:rsidRPr="001427AA">
        <w:rPr>
          <w:color w:val="231F20"/>
        </w:rPr>
        <w:t xml:space="preserve">, the knowledge and experience gap between the </w:t>
      </w:r>
      <w:r w:rsidR="00B8601F" w:rsidRPr="001427AA">
        <w:rPr>
          <w:color w:val="231F20"/>
        </w:rPr>
        <w:t>leader</w:t>
      </w:r>
      <w:r w:rsidRPr="001427AA">
        <w:rPr>
          <w:color w:val="231F20"/>
        </w:rPr>
        <w:t xml:space="preserve"> and the employees is often only marginal or even non-existent.</w:t>
      </w:r>
    </w:p>
    <w:p w14:paraId="2234C8B2" w14:textId="77777777" w:rsidR="00746617" w:rsidRPr="001427AA" w:rsidRDefault="00746617">
      <w:pPr>
        <w:pStyle w:val="BodyText"/>
        <w:spacing w:before="7"/>
        <w:rPr>
          <w:sz w:val="22"/>
        </w:rPr>
      </w:pPr>
    </w:p>
    <w:p w14:paraId="2521CF22" w14:textId="2D86FCF8" w:rsidR="004B33FF" w:rsidRPr="001427AA" w:rsidRDefault="003D3C04">
      <w:pPr>
        <w:pStyle w:val="BodyText"/>
        <w:spacing w:before="1" w:line="271" w:lineRule="auto"/>
        <w:ind w:left="957" w:right="2203" w:hanging="1"/>
        <w:jc w:val="both"/>
      </w:pPr>
      <w:r w:rsidRPr="001427AA">
        <w:rPr>
          <w:color w:val="231F20"/>
        </w:rPr>
        <w:t xml:space="preserve">The following aspects can be </w:t>
      </w:r>
      <w:r w:rsidR="00B8601F" w:rsidRPr="001427AA">
        <w:rPr>
          <w:color w:val="231F20"/>
        </w:rPr>
        <w:t>stated</w:t>
      </w:r>
      <w:r w:rsidRPr="001427AA">
        <w:rPr>
          <w:color w:val="231F20"/>
        </w:rPr>
        <w:t xml:space="preserve"> as prerequisites for the</w:t>
      </w:r>
      <w:r w:rsidR="00B8601F" w:rsidRPr="001427AA">
        <w:rPr>
          <w:color w:val="231F20"/>
        </w:rPr>
        <w:t xml:space="preserve"> shared leadership</w:t>
      </w:r>
      <w:r w:rsidRPr="001427AA">
        <w:rPr>
          <w:color w:val="231F20"/>
        </w:rPr>
        <w:t xml:space="preserve"> concept:</w:t>
      </w:r>
    </w:p>
    <w:p w14:paraId="2234C8B4" w14:textId="77777777" w:rsidR="00746617" w:rsidRPr="001427AA" w:rsidRDefault="00746617">
      <w:pPr>
        <w:pStyle w:val="BodyText"/>
        <w:spacing w:before="7"/>
        <w:rPr>
          <w:sz w:val="22"/>
        </w:rPr>
      </w:pPr>
    </w:p>
    <w:p w14:paraId="1D1422DF" w14:textId="17D93BB9" w:rsidR="004B33FF" w:rsidRPr="001427AA" w:rsidRDefault="00B8601F">
      <w:pPr>
        <w:pStyle w:val="ListParagraph"/>
        <w:numPr>
          <w:ilvl w:val="0"/>
          <w:numId w:val="4"/>
        </w:numPr>
        <w:tabs>
          <w:tab w:val="left" w:pos="1237"/>
          <w:tab w:val="left" w:pos="1238"/>
        </w:tabs>
        <w:ind w:hanging="281"/>
        <w:rPr>
          <w:sz w:val="20"/>
        </w:rPr>
      </w:pPr>
      <w:r w:rsidRPr="001427AA">
        <w:rPr>
          <w:color w:val="231F20"/>
          <w:sz w:val="20"/>
        </w:rPr>
        <w:t>minimal</w:t>
      </w:r>
      <w:r w:rsidR="003D3C04" w:rsidRPr="001427AA">
        <w:rPr>
          <w:color w:val="231F20"/>
          <w:sz w:val="20"/>
        </w:rPr>
        <w:t xml:space="preserve"> technical and competence-based </w:t>
      </w:r>
      <w:r w:rsidRPr="001427AA">
        <w:rPr>
          <w:color w:val="231F20"/>
          <w:sz w:val="20"/>
        </w:rPr>
        <w:t>advantages</w:t>
      </w:r>
      <w:r w:rsidR="003D3C04" w:rsidRPr="001427AA">
        <w:rPr>
          <w:color w:val="231F20"/>
          <w:sz w:val="20"/>
        </w:rPr>
        <w:t xml:space="preserve"> of </w:t>
      </w:r>
      <w:r w:rsidRPr="001427AA">
        <w:rPr>
          <w:color w:val="231F20"/>
          <w:sz w:val="20"/>
        </w:rPr>
        <w:t>a leader,</w:t>
      </w:r>
    </w:p>
    <w:p w14:paraId="288A7E7C" w14:textId="523026D4" w:rsidR="004B33FF" w:rsidRPr="001427AA" w:rsidRDefault="003D3C04">
      <w:pPr>
        <w:pStyle w:val="ListParagraph"/>
        <w:numPr>
          <w:ilvl w:val="0"/>
          <w:numId w:val="4"/>
        </w:numPr>
        <w:tabs>
          <w:tab w:val="left" w:pos="1237"/>
          <w:tab w:val="left" w:pos="1238"/>
        </w:tabs>
        <w:spacing w:before="30"/>
        <w:ind w:hanging="281"/>
        <w:rPr>
          <w:sz w:val="20"/>
        </w:rPr>
      </w:pPr>
      <w:r w:rsidRPr="001427AA">
        <w:rPr>
          <w:color w:val="231F20"/>
          <w:sz w:val="20"/>
        </w:rPr>
        <w:t xml:space="preserve">democratic or participative </w:t>
      </w:r>
      <w:r w:rsidR="00B8601F" w:rsidRPr="001427AA">
        <w:rPr>
          <w:color w:val="231F20"/>
          <w:sz w:val="20"/>
        </w:rPr>
        <w:t>leadership</w:t>
      </w:r>
      <w:r w:rsidRPr="001427AA">
        <w:rPr>
          <w:color w:val="231F20"/>
          <w:sz w:val="20"/>
        </w:rPr>
        <w:t xml:space="preserve"> style</w:t>
      </w:r>
      <w:r w:rsidR="00B8601F" w:rsidRPr="001427AA">
        <w:rPr>
          <w:color w:val="231F20"/>
          <w:sz w:val="20"/>
        </w:rPr>
        <w:t>,</w:t>
      </w:r>
    </w:p>
    <w:p w14:paraId="64231ABC" w14:textId="64B6D84D" w:rsidR="004B33FF" w:rsidRPr="001427AA" w:rsidRDefault="00B8601F">
      <w:pPr>
        <w:pStyle w:val="ListParagraph"/>
        <w:numPr>
          <w:ilvl w:val="0"/>
          <w:numId w:val="4"/>
        </w:numPr>
        <w:tabs>
          <w:tab w:val="left" w:pos="1237"/>
          <w:tab w:val="left" w:pos="1238"/>
        </w:tabs>
        <w:spacing w:before="30"/>
        <w:ind w:hanging="281"/>
        <w:rPr>
          <w:sz w:val="20"/>
        </w:rPr>
      </w:pPr>
      <w:r w:rsidRPr="001427AA">
        <w:rPr>
          <w:color w:val="231F20"/>
          <w:sz w:val="20"/>
        </w:rPr>
        <w:t>w</w:t>
      </w:r>
      <w:r w:rsidR="003D3C04" w:rsidRPr="001427AA">
        <w:rPr>
          <w:color w:val="231F20"/>
          <w:sz w:val="20"/>
        </w:rPr>
        <w:t>illingness of employees to take responsibility</w:t>
      </w:r>
      <w:r w:rsidRPr="001427AA">
        <w:rPr>
          <w:color w:val="231F20"/>
          <w:sz w:val="20"/>
        </w:rPr>
        <w:t>,</w:t>
      </w:r>
    </w:p>
    <w:p w14:paraId="2234C8B8" w14:textId="77777777" w:rsidR="00746617" w:rsidRPr="001427AA" w:rsidRDefault="00746617">
      <w:pPr>
        <w:rPr>
          <w:sz w:val="20"/>
        </w:rPr>
        <w:sectPr w:rsidR="00746617" w:rsidRPr="001427AA">
          <w:pgSz w:w="11910" w:h="16840"/>
          <w:pgMar w:top="960" w:right="460" w:bottom="680" w:left="460" w:header="0" w:footer="486" w:gutter="0"/>
          <w:cols w:space="720"/>
        </w:sectPr>
      </w:pPr>
    </w:p>
    <w:p w14:paraId="2234C8B9" w14:textId="77777777" w:rsidR="00746617" w:rsidRPr="001427AA" w:rsidRDefault="00746617">
      <w:pPr>
        <w:pStyle w:val="BodyText"/>
      </w:pPr>
    </w:p>
    <w:p w14:paraId="2234C8BA" w14:textId="77777777" w:rsidR="00746617" w:rsidRPr="001427AA" w:rsidRDefault="00746617">
      <w:pPr>
        <w:pStyle w:val="BodyText"/>
      </w:pPr>
    </w:p>
    <w:p w14:paraId="2234C8BB" w14:textId="77777777" w:rsidR="00746617" w:rsidRPr="001427AA" w:rsidRDefault="00746617">
      <w:pPr>
        <w:pStyle w:val="BodyText"/>
      </w:pPr>
    </w:p>
    <w:p w14:paraId="2234C8BC" w14:textId="77777777" w:rsidR="00746617" w:rsidRPr="001427AA" w:rsidRDefault="00746617">
      <w:pPr>
        <w:pStyle w:val="BodyText"/>
      </w:pPr>
    </w:p>
    <w:p w14:paraId="2234C8BD" w14:textId="77777777" w:rsidR="00746617" w:rsidRPr="001427AA" w:rsidRDefault="00746617">
      <w:pPr>
        <w:pStyle w:val="BodyText"/>
      </w:pPr>
    </w:p>
    <w:p w14:paraId="2234C8BE" w14:textId="77777777" w:rsidR="00746617" w:rsidRPr="001427AA" w:rsidRDefault="00746617">
      <w:pPr>
        <w:pStyle w:val="BodyText"/>
      </w:pPr>
    </w:p>
    <w:p w14:paraId="2234C8BF" w14:textId="77777777" w:rsidR="00746617" w:rsidRPr="001427AA" w:rsidRDefault="00746617">
      <w:pPr>
        <w:pStyle w:val="BodyText"/>
      </w:pPr>
    </w:p>
    <w:p w14:paraId="2234C8C0" w14:textId="77777777" w:rsidR="00746617" w:rsidRPr="001427AA" w:rsidRDefault="00746617">
      <w:pPr>
        <w:pStyle w:val="BodyText"/>
        <w:spacing w:before="1"/>
        <w:rPr>
          <w:sz w:val="22"/>
        </w:rPr>
      </w:pPr>
    </w:p>
    <w:p w14:paraId="31C58746" w14:textId="42A3FCA9" w:rsidR="004B33FF" w:rsidRPr="001427AA" w:rsidRDefault="003D3C04">
      <w:pPr>
        <w:pStyle w:val="ListParagraph"/>
        <w:numPr>
          <w:ilvl w:val="1"/>
          <w:numId w:val="4"/>
        </w:numPr>
        <w:tabs>
          <w:tab w:val="left" w:pos="2484"/>
          <w:tab w:val="left" w:pos="2485"/>
        </w:tabs>
        <w:spacing w:before="100"/>
        <w:ind w:hanging="281"/>
        <w:rPr>
          <w:sz w:val="20"/>
        </w:rPr>
      </w:pPr>
      <w:r w:rsidRPr="001427AA">
        <w:rPr>
          <w:color w:val="231F20"/>
          <w:sz w:val="20"/>
        </w:rPr>
        <w:t>high maturity of employees</w:t>
      </w:r>
      <w:r w:rsidR="00B8601F" w:rsidRPr="001427AA">
        <w:rPr>
          <w:color w:val="231F20"/>
          <w:sz w:val="20"/>
        </w:rPr>
        <w:t>,</w:t>
      </w:r>
    </w:p>
    <w:p w14:paraId="01E34E44" w14:textId="35D98F36" w:rsidR="004B33FF" w:rsidRPr="001427AA" w:rsidRDefault="003D3C04">
      <w:pPr>
        <w:pStyle w:val="ListParagraph"/>
        <w:numPr>
          <w:ilvl w:val="1"/>
          <w:numId w:val="4"/>
        </w:numPr>
        <w:tabs>
          <w:tab w:val="left" w:pos="2484"/>
          <w:tab w:val="left" w:pos="2485"/>
        </w:tabs>
        <w:spacing w:before="30" w:line="271" w:lineRule="auto"/>
        <w:ind w:right="1038"/>
        <w:rPr>
          <w:sz w:val="20"/>
        </w:rPr>
      </w:pPr>
      <w:r w:rsidRPr="001427AA">
        <w:rPr>
          <w:color w:val="231F20"/>
          <w:sz w:val="20"/>
        </w:rPr>
        <w:t xml:space="preserve">positive climate in </w:t>
      </w:r>
      <w:r w:rsidR="00B8601F" w:rsidRPr="001427AA">
        <w:rPr>
          <w:color w:val="231F20"/>
          <w:sz w:val="20"/>
        </w:rPr>
        <w:t>a</w:t>
      </w:r>
      <w:r w:rsidRPr="001427AA">
        <w:rPr>
          <w:color w:val="231F20"/>
          <w:sz w:val="20"/>
        </w:rPr>
        <w:t xml:space="preserve"> company that promotes shared leadership instead of attributing </w:t>
      </w:r>
      <w:r w:rsidRPr="001427AA">
        <w:rPr>
          <w:i/>
          <w:iCs/>
          <w:color w:val="231F20"/>
          <w:sz w:val="20"/>
        </w:rPr>
        <w:t>leadership weakness</w:t>
      </w:r>
      <w:r w:rsidRPr="001427AA">
        <w:rPr>
          <w:color w:val="231F20"/>
          <w:sz w:val="20"/>
        </w:rPr>
        <w:t>.</w:t>
      </w:r>
    </w:p>
    <w:p w14:paraId="2234C8C3" w14:textId="77777777" w:rsidR="00746617" w:rsidRPr="001427AA" w:rsidRDefault="00746617">
      <w:pPr>
        <w:pStyle w:val="BodyText"/>
        <w:rPr>
          <w:sz w:val="24"/>
        </w:rPr>
      </w:pPr>
    </w:p>
    <w:p w14:paraId="2234C8C4" w14:textId="77777777" w:rsidR="00746617" w:rsidRPr="001427AA" w:rsidRDefault="00746617">
      <w:pPr>
        <w:pStyle w:val="BodyText"/>
        <w:spacing w:before="7"/>
        <w:rPr>
          <w:sz w:val="35"/>
        </w:rPr>
      </w:pPr>
    </w:p>
    <w:p w14:paraId="083E4546" w14:textId="77777777" w:rsidR="004B33FF" w:rsidRPr="001427AA" w:rsidRDefault="003D3C04">
      <w:pPr>
        <w:pStyle w:val="Heading3"/>
        <w:numPr>
          <w:ilvl w:val="1"/>
          <w:numId w:val="19"/>
        </w:numPr>
        <w:tabs>
          <w:tab w:val="left" w:pos="2772"/>
        </w:tabs>
        <w:spacing w:before="1"/>
        <w:ind w:hanging="568"/>
        <w:jc w:val="left"/>
      </w:pPr>
      <w:r w:rsidRPr="001427AA">
        <w:rPr>
          <w:color w:val="003946"/>
        </w:rPr>
        <w:t>Change Management</w:t>
      </w:r>
    </w:p>
    <w:p w14:paraId="2234C8C6" w14:textId="77777777" w:rsidR="00746617" w:rsidRPr="001427AA" w:rsidRDefault="00746617">
      <w:pPr>
        <w:pStyle w:val="BodyText"/>
        <w:spacing w:before="8"/>
        <w:rPr>
          <w:sz w:val="14"/>
        </w:rPr>
      </w:pPr>
    </w:p>
    <w:p w14:paraId="2234C8C7" w14:textId="77777777" w:rsidR="00746617" w:rsidRPr="001427AA" w:rsidRDefault="00746617">
      <w:pPr>
        <w:rPr>
          <w:sz w:val="14"/>
        </w:rPr>
        <w:sectPr w:rsidR="00746617" w:rsidRPr="001427AA">
          <w:pgSz w:w="11910" w:h="16840"/>
          <w:pgMar w:top="960" w:right="460" w:bottom="680" w:left="460" w:header="0" w:footer="486" w:gutter="0"/>
          <w:cols w:space="720"/>
        </w:sectPr>
      </w:pPr>
    </w:p>
    <w:p w14:paraId="2234C8C8" w14:textId="77777777" w:rsidR="00746617" w:rsidRPr="001427AA" w:rsidRDefault="00746617">
      <w:pPr>
        <w:pStyle w:val="BodyText"/>
        <w:rPr>
          <w:sz w:val="22"/>
        </w:rPr>
      </w:pPr>
    </w:p>
    <w:p w14:paraId="2234C8C9" w14:textId="77777777" w:rsidR="00746617" w:rsidRPr="001427AA" w:rsidRDefault="00746617">
      <w:pPr>
        <w:pStyle w:val="BodyText"/>
        <w:rPr>
          <w:sz w:val="22"/>
        </w:rPr>
      </w:pPr>
    </w:p>
    <w:p w14:paraId="2234C8CA" w14:textId="77777777" w:rsidR="00746617" w:rsidRPr="001427AA" w:rsidRDefault="00746617">
      <w:pPr>
        <w:pStyle w:val="BodyText"/>
        <w:rPr>
          <w:sz w:val="22"/>
        </w:rPr>
      </w:pPr>
    </w:p>
    <w:p w14:paraId="2234C8CB" w14:textId="77777777" w:rsidR="00746617" w:rsidRPr="001427AA" w:rsidRDefault="00746617">
      <w:pPr>
        <w:pStyle w:val="BodyText"/>
        <w:rPr>
          <w:sz w:val="22"/>
        </w:rPr>
      </w:pPr>
    </w:p>
    <w:p w14:paraId="2234C8CC" w14:textId="77777777" w:rsidR="00746617" w:rsidRPr="001427AA" w:rsidRDefault="00746617">
      <w:pPr>
        <w:pStyle w:val="BodyText"/>
        <w:rPr>
          <w:sz w:val="22"/>
        </w:rPr>
      </w:pPr>
    </w:p>
    <w:p w14:paraId="2234C8CD" w14:textId="77777777" w:rsidR="00746617" w:rsidRPr="001427AA" w:rsidRDefault="00746617">
      <w:pPr>
        <w:pStyle w:val="BodyText"/>
        <w:rPr>
          <w:sz w:val="22"/>
        </w:rPr>
      </w:pPr>
    </w:p>
    <w:p w14:paraId="2234C8CE" w14:textId="77777777" w:rsidR="00746617" w:rsidRPr="001427AA" w:rsidRDefault="00746617">
      <w:pPr>
        <w:pStyle w:val="BodyText"/>
        <w:rPr>
          <w:sz w:val="22"/>
        </w:rPr>
      </w:pPr>
    </w:p>
    <w:p w14:paraId="2234C8CF" w14:textId="77777777" w:rsidR="00746617" w:rsidRPr="001427AA" w:rsidRDefault="00746617">
      <w:pPr>
        <w:pStyle w:val="BodyText"/>
        <w:rPr>
          <w:sz w:val="22"/>
        </w:rPr>
      </w:pPr>
    </w:p>
    <w:p w14:paraId="2234C8D0" w14:textId="77777777" w:rsidR="00746617" w:rsidRPr="001427AA" w:rsidRDefault="00746617">
      <w:pPr>
        <w:pStyle w:val="BodyText"/>
        <w:rPr>
          <w:sz w:val="22"/>
        </w:rPr>
      </w:pPr>
    </w:p>
    <w:p w14:paraId="2234C8D1" w14:textId="77777777" w:rsidR="00746617" w:rsidRPr="001427AA" w:rsidRDefault="00746617">
      <w:pPr>
        <w:pStyle w:val="BodyText"/>
        <w:rPr>
          <w:sz w:val="22"/>
        </w:rPr>
      </w:pPr>
    </w:p>
    <w:p w14:paraId="2234C8D2" w14:textId="77777777" w:rsidR="00746617" w:rsidRPr="001427AA" w:rsidRDefault="00746617">
      <w:pPr>
        <w:pStyle w:val="BodyText"/>
        <w:rPr>
          <w:sz w:val="22"/>
        </w:rPr>
      </w:pPr>
    </w:p>
    <w:p w14:paraId="2234C8D3" w14:textId="77777777" w:rsidR="00746617" w:rsidRPr="001427AA" w:rsidRDefault="00746617">
      <w:pPr>
        <w:pStyle w:val="BodyText"/>
        <w:rPr>
          <w:sz w:val="22"/>
        </w:rPr>
      </w:pPr>
    </w:p>
    <w:p w14:paraId="2234C8D4" w14:textId="77777777" w:rsidR="00746617" w:rsidRPr="001427AA" w:rsidRDefault="00746617">
      <w:pPr>
        <w:pStyle w:val="BodyText"/>
        <w:rPr>
          <w:sz w:val="22"/>
        </w:rPr>
      </w:pPr>
    </w:p>
    <w:p w14:paraId="2234C8D5" w14:textId="77777777" w:rsidR="00746617" w:rsidRPr="001427AA" w:rsidRDefault="00746617">
      <w:pPr>
        <w:pStyle w:val="BodyText"/>
        <w:rPr>
          <w:sz w:val="22"/>
        </w:rPr>
      </w:pPr>
    </w:p>
    <w:p w14:paraId="2234C8D6" w14:textId="77777777" w:rsidR="00746617" w:rsidRPr="001427AA" w:rsidRDefault="00746617">
      <w:pPr>
        <w:pStyle w:val="BodyText"/>
        <w:spacing w:before="10"/>
        <w:rPr>
          <w:sz w:val="18"/>
        </w:rPr>
      </w:pPr>
    </w:p>
    <w:p w14:paraId="3F43EFC0" w14:textId="77777777" w:rsidR="000E1FD6" w:rsidRPr="001427AA" w:rsidRDefault="003D3C04" w:rsidP="000E1FD6">
      <w:pPr>
        <w:ind w:right="38"/>
        <w:jc w:val="right"/>
        <w:rPr>
          <w:sz w:val="18"/>
        </w:rPr>
      </w:pPr>
      <w:r w:rsidRPr="001427AA">
        <w:rPr>
          <w:color w:val="231F20"/>
          <w:sz w:val="18"/>
        </w:rPr>
        <w:t>Change Ma</w:t>
      </w:r>
      <w:r w:rsidR="000E1FD6" w:rsidRPr="001427AA">
        <w:rPr>
          <w:color w:val="231F20"/>
          <w:sz w:val="18"/>
        </w:rPr>
        <w:t>nagement</w:t>
      </w:r>
    </w:p>
    <w:p w14:paraId="4EAB7FCD" w14:textId="665D9035" w:rsidR="004B33FF" w:rsidRPr="001427AA" w:rsidRDefault="003D3C04" w:rsidP="000E1FD6">
      <w:pPr>
        <w:ind w:right="38"/>
        <w:jc w:val="right"/>
        <w:rPr>
          <w:sz w:val="18"/>
        </w:rPr>
      </w:pPr>
      <w:r w:rsidRPr="001427AA">
        <w:rPr>
          <w:color w:val="808285"/>
          <w:sz w:val="18"/>
        </w:rPr>
        <w:t xml:space="preserve"> </w:t>
      </w:r>
      <w:r w:rsidR="000E1FD6" w:rsidRPr="001427AA">
        <w:rPr>
          <w:color w:val="808285"/>
          <w:sz w:val="18"/>
        </w:rPr>
        <w:t>This d</w:t>
      </w:r>
      <w:r w:rsidRPr="001427AA">
        <w:rPr>
          <w:color w:val="808285"/>
          <w:sz w:val="18"/>
        </w:rPr>
        <w:t>escribes a strategic and operational repositioning and restructuring of a company.</w:t>
      </w:r>
    </w:p>
    <w:p w14:paraId="2452C8CC" w14:textId="33A6F5AC" w:rsidR="004B33FF" w:rsidRPr="001427AA" w:rsidRDefault="004B33FF">
      <w:pPr>
        <w:spacing w:line="204" w:lineRule="exact"/>
        <w:ind w:right="38"/>
        <w:jc w:val="right"/>
        <w:rPr>
          <w:sz w:val="18"/>
        </w:rPr>
      </w:pPr>
    </w:p>
    <w:p w14:paraId="16EDEE1D" w14:textId="0FAB306D" w:rsidR="004B33FF" w:rsidRPr="001427AA" w:rsidRDefault="003D3C04">
      <w:pPr>
        <w:pStyle w:val="BodyText"/>
        <w:spacing w:before="99" w:line="271" w:lineRule="auto"/>
        <w:ind w:left="245" w:right="954"/>
        <w:jc w:val="both"/>
      </w:pPr>
      <w:r w:rsidRPr="001427AA">
        <w:br w:type="column"/>
      </w:r>
      <w:r w:rsidRPr="001427AA">
        <w:rPr>
          <w:color w:val="231F20"/>
        </w:rPr>
        <w:t>Organizations are constantly exposed to a variety of internal and external change processes. Although they have always been exposed to changing environmental influences, they are currently facing increasing pressure to change. One reason for this is the increase in complexity (Weibler 2012,</w:t>
      </w:r>
      <w:r w:rsidR="00A04B2B" w:rsidRPr="001427AA">
        <w:rPr>
          <w:color w:val="231F20"/>
        </w:rPr>
        <w:t xml:space="preserve"> S. </w:t>
      </w:r>
      <w:r w:rsidRPr="001427AA">
        <w:rPr>
          <w:color w:val="231F20"/>
        </w:rPr>
        <w:t>26ff.), which is characterized by increased diversity, nonlinearity, dynamism</w:t>
      </w:r>
      <w:r w:rsidR="00005C28" w:rsidRPr="001427AA">
        <w:rPr>
          <w:color w:val="231F20"/>
        </w:rPr>
        <w:t>,</w:t>
      </w:r>
      <w:r w:rsidRPr="001427AA">
        <w:rPr>
          <w:color w:val="231F20"/>
        </w:rPr>
        <w:t xml:space="preserve"> and the introduction of new technologies. </w:t>
      </w:r>
      <w:r w:rsidR="00005C28" w:rsidRPr="001427AA">
        <w:rPr>
          <w:color w:val="231F20"/>
        </w:rPr>
        <w:t>T</w:t>
      </w:r>
      <w:r w:rsidRPr="001427AA">
        <w:rPr>
          <w:color w:val="231F20"/>
        </w:rPr>
        <w:t>he need for coordination</w:t>
      </w:r>
      <w:r w:rsidR="00005C28" w:rsidRPr="001427AA">
        <w:rPr>
          <w:color w:val="231F20"/>
        </w:rPr>
        <w:t xml:space="preserve"> also </w:t>
      </w:r>
      <w:r w:rsidRPr="001427AA">
        <w:rPr>
          <w:color w:val="231F20"/>
        </w:rPr>
        <w:t>increase</w:t>
      </w:r>
      <w:r w:rsidR="00005C28" w:rsidRPr="001427AA">
        <w:rPr>
          <w:color w:val="231F20"/>
        </w:rPr>
        <w:t>s</w:t>
      </w:r>
      <w:r w:rsidRPr="001427AA">
        <w:rPr>
          <w:color w:val="231F20"/>
        </w:rPr>
        <w:t xml:space="preserve"> </w:t>
      </w:r>
      <w:r w:rsidR="00005C28" w:rsidRPr="001427AA">
        <w:rPr>
          <w:color w:val="231F20"/>
        </w:rPr>
        <w:t>through</w:t>
      </w:r>
      <w:r w:rsidRPr="001427AA">
        <w:rPr>
          <w:color w:val="231F20"/>
        </w:rPr>
        <w:t xml:space="preserve"> unclear situations when a greater diversity of variants and geogr</w:t>
      </w:r>
      <w:r w:rsidR="00005C28" w:rsidRPr="001427AA">
        <w:rPr>
          <w:color w:val="231F20"/>
        </w:rPr>
        <w:t>aphic</w:t>
      </w:r>
      <w:r w:rsidRPr="001427AA">
        <w:rPr>
          <w:color w:val="231F20"/>
        </w:rPr>
        <w:t xml:space="preserve"> </w:t>
      </w:r>
      <w:r w:rsidRPr="001427AA">
        <w:rPr>
          <w:color w:val="231F20"/>
          <w:spacing w:val="1"/>
        </w:rPr>
        <w:t xml:space="preserve">expansion </w:t>
      </w:r>
      <w:r w:rsidRPr="001427AA">
        <w:rPr>
          <w:color w:val="231F20"/>
        </w:rPr>
        <w:t>are</w:t>
      </w:r>
      <w:r w:rsidR="00005C28" w:rsidRPr="001427AA">
        <w:rPr>
          <w:color w:val="231F20"/>
        </w:rPr>
        <w:t xml:space="preserve"> pursued</w:t>
      </w:r>
      <w:r w:rsidRPr="001427AA">
        <w:rPr>
          <w:color w:val="231F20"/>
        </w:rPr>
        <w:t xml:space="preserve"> at the same time. An additional acceleration of change </w:t>
      </w:r>
      <w:r w:rsidR="00005C28" w:rsidRPr="001427AA">
        <w:rPr>
          <w:color w:val="231F20"/>
        </w:rPr>
        <w:t>due to</w:t>
      </w:r>
      <w:r w:rsidRPr="001427AA">
        <w:rPr>
          <w:color w:val="231F20"/>
        </w:rPr>
        <w:t xml:space="preserve"> </w:t>
      </w:r>
      <w:r w:rsidRPr="001427AA">
        <w:rPr>
          <w:color w:val="231F20"/>
          <w:spacing w:val="1"/>
        </w:rPr>
        <w:t xml:space="preserve">increasingly </w:t>
      </w:r>
      <w:r w:rsidRPr="001427AA">
        <w:rPr>
          <w:color w:val="231F20"/>
        </w:rPr>
        <w:t>faster technological progress and shorter development times c</w:t>
      </w:r>
      <w:r w:rsidR="000E1FD6" w:rsidRPr="001427AA">
        <w:rPr>
          <w:color w:val="231F20"/>
        </w:rPr>
        <w:t>reates</w:t>
      </w:r>
      <w:r w:rsidRPr="001427AA">
        <w:rPr>
          <w:color w:val="231F20"/>
        </w:rPr>
        <w:t xml:space="preserve"> more uncertainty and insecurity. </w:t>
      </w:r>
      <w:r w:rsidR="000E1FD6" w:rsidRPr="001427AA">
        <w:rPr>
          <w:color w:val="231F20"/>
        </w:rPr>
        <w:t>Moreover</w:t>
      </w:r>
      <w:r w:rsidRPr="001427AA">
        <w:rPr>
          <w:color w:val="231F20"/>
        </w:rPr>
        <w:t>, there are increasingly paradoxical requirements such as cooperation and competition (</w:t>
      </w:r>
      <w:r w:rsidR="00776B6B" w:rsidRPr="001427AA">
        <w:rPr>
          <w:color w:val="231F20"/>
        </w:rPr>
        <w:t xml:space="preserve">e.g., </w:t>
      </w:r>
      <w:r w:rsidRPr="001427AA">
        <w:rPr>
          <w:color w:val="231F20"/>
        </w:rPr>
        <w:t>in the joint engine development of Daimler and Audi) as well as stability and flexibility. Customer requirements are also con</w:t>
      </w:r>
      <w:r w:rsidR="000E1FD6" w:rsidRPr="001427AA">
        <w:rPr>
          <w:color w:val="231F20"/>
        </w:rPr>
        <w:t>tinually</w:t>
      </w:r>
      <w:r w:rsidRPr="001427AA">
        <w:rPr>
          <w:color w:val="231F20"/>
        </w:rPr>
        <w:t xml:space="preserve"> changing. In particular, increased quality awareness in saturated markets and higher service demands from customers </w:t>
      </w:r>
      <w:r w:rsidR="000E1FD6" w:rsidRPr="001427AA">
        <w:rPr>
          <w:color w:val="231F20"/>
        </w:rPr>
        <w:t>intensify</w:t>
      </w:r>
      <w:r w:rsidRPr="001427AA">
        <w:rPr>
          <w:color w:val="231F20"/>
        </w:rPr>
        <w:t xml:space="preserve"> the pressure on organizations to adapt, which require</w:t>
      </w:r>
      <w:r w:rsidR="00305172" w:rsidRPr="001427AA">
        <w:rPr>
          <w:color w:val="231F20"/>
        </w:rPr>
        <w:t>s</w:t>
      </w:r>
      <w:r w:rsidRPr="001427AA">
        <w:rPr>
          <w:color w:val="231F20"/>
        </w:rPr>
        <w:t xml:space="preserve"> </w:t>
      </w:r>
      <w:r w:rsidRPr="001427AA">
        <w:rPr>
          <w:b/>
          <w:bCs/>
          <w:color w:val="231F20"/>
        </w:rPr>
        <w:t>change management</w:t>
      </w:r>
      <w:r w:rsidRPr="001427AA">
        <w:rPr>
          <w:color w:val="231F20"/>
        </w:rPr>
        <w:t>. In this respect, change management encompasses the strategic and operational repositioning and restructuring of a company at the content and process level.</w:t>
      </w:r>
    </w:p>
    <w:p w14:paraId="2234C8DB" w14:textId="77777777" w:rsidR="00746617" w:rsidRPr="001427AA" w:rsidRDefault="00746617">
      <w:pPr>
        <w:pStyle w:val="BodyText"/>
        <w:spacing w:before="9"/>
        <w:rPr>
          <w:sz w:val="22"/>
        </w:rPr>
      </w:pPr>
    </w:p>
    <w:p w14:paraId="40D48442" w14:textId="667C824B" w:rsidR="004B33FF" w:rsidRPr="001427AA" w:rsidRDefault="003D3C04">
      <w:pPr>
        <w:pStyle w:val="BodyText"/>
        <w:spacing w:line="271" w:lineRule="auto"/>
        <w:ind w:left="245" w:right="955" w:hanging="1"/>
        <w:jc w:val="both"/>
      </w:pPr>
      <w:r w:rsidRPr="001427AA">
        <w:rPr>
          <w:color w:val="231F20"/>
        </w:rPr>
        <w:t>A good example of change management is Apple's successful turnaround</w:t>
      </w:r>
      <w:r w:rsidR="000E1FD6" w:rsidRPr="001427AA">
        <w:rPr>
          <w:color w:val="231F20"/>
        </w:rPr>
        <w:t xml:space="preserve"> that</w:t>
      </w:r>
      <w:r w:rsidRPr="001427AA">
        <w:rPr>
          <w:color w:val="231F20"/>
        </w:rPr>
        <w:t xml:space="preserve"> began when Steve Jobs rejoined the company as CEO in 1997. Jobs ended the longstanding enmity with Microsoft and made Microsoft applications work on Apple's Macs. The introduction of iPods and later iPhones and tablets crowned the change process with extraordinary ﬁnancial success.</w:t>
      </w:r>
    </w:p>
    <w:p w14:paraId="2234C8DD" w14:textId="77777777" w:rsidR="00746617" w:rsidRPr="001427AA" w:rsidRDefault="00746617">
      <w:pPr>
        <w:pStyle w:val="BodyText"/>
        <w:spacing w:before="8"/>
        <w:rPr>
          <w:sz w:val="22"/>
        </w:rPr>
      </w:pPr>
    </w:p>
    <w:p w14:paraId="33E2BAE2" w14:textId="6009DA58" w:rsidR="004B33FF" w:rsidRPr="001427AA" w:rsidRDefault="003D3C04">
      <w:pPr>
        <w:pStyle w:val="BodyText"/>
        <w:spacing w:line="271" w:lineRule="auto"/>
        <w:ind w:left="245" w:right="955"/>
        <w:jc w:val="both"/>
      </w:pPr>
      <w:r w:rsidRPr="001427AA">
        <w:rPr>
          <w:color w:val="231F20"/>
        </w:rPr>
        <w:t xml:space="preserve">Employees often initially reject major, albeit necessary, changes. After Microsoft had long been built up as an enemy image among Apple employees, it was difficult to convince employees of the meaningfulness of cooperating with this </w:t>
      </w:r>
      <w:r w:rsidRPr="001427AA">
        <w:rPr>
          <w:i/>
          <w:iCs/>
          <w:color w:val="231F20"/>
        </w:rPr>
        <w:t>enemy</w:t>
      </w:r>
      <w:r w:rsidRPr="001427AA">
        <w:rPr>
          <w:color w:val="231F20"/>
        </w:rPr>
        <w:t>. Long-held convictions are at odds with the im</w:t>
      </w:r>
      <w:r w:rsidR="000C2BBF" w:rsidRPr="001427AA">
        <w:rPr>
          <w:color w:val="231F20"/>
        </w:rPr>
        <w:t>minent</w:t>
      </w:r>
      <w:r w:rsidRPr="001427AA">
        <w:rPr>
          <w:color w:val="231F20"/>
        </w:rPr>
        <w:t xml:space="preserve"> uncertainty, feared chaos, and possibly insufficient communication and transparency. This very often leads to resistance among the workforce. A figurative comparison is the idea that the </w:t>
      </w:r>
      <w:r w:rsidR="000C2BBF" w:rsidRPr="001427AA">
        <w:rPr>
          <w:color w:val="231F20"/>
        </w:rPr>
        <w:t>leader</w:t>
      </w:r>
      <w:r w:rsidRPr="001427AA">
        <w:rPr>
          <w:color w:val="231F20"/>
        </w:rPr>
        <w:t xml:space="preserve"> is driving a car and the employees are passengers. What looks harmless from the driver's point of view or is a logical maneuver can trigger uncertainty among the passengers. Therefore, communication and transparency are two very essential components of successful change management.</w:t>
      </w:r>
    </w:p>
    <w:p w14:paraId="2234C8DF" w14:textId="77777777" w:rsidR="00746617" w:rsidRPr="001427AA" w:rsidRDefault="00746617">
      <w:pPr>
        <w:pStyle w:val="BodyText"/>
        <w:spacing w:before="8"/>
        <w:rPr>
          <w:sz w:val="22"/>
        </w:rPr>
      </w:pPr>
    </w:p>
    <w:p w14:paraId="1C2840F4" w14:textId="57D1799B" w:rsidR="004B33FF" w:rsidRPr="001427AA" w:rsidRDefault="003D3C04">
      <w:pPr>
        <w:pStyle w:val="BodyText"/>
        <w:spacing w:line="271" w:lineRule="auto"/>
        <w:ind w:left="245" w:right="954" w:hanging="1"/>
        <w:jc w:val="both"/>
      </w:pPr>
      <w:r w:rsidRPr="001427AA">
        <w:rPr>
          <w:color w:val="231F20"/>
        </w:rPr>
        <w:t xml:space="preserve">However, in practice, </w:t>
      </w:r>
      <w:r w:rsidR="000C2BBF" w:rsidRPr="001427AA">
        <w:rPr>
          <w:color w:val="231F20"/>
        </w:rPr>
        <w:t>a great number of</w:t>
      </w:r>
      <w:r w:rsidRPr="001427AA">
        <w:rPr>
          <w:color w:val="231F20"/>
        </w:rPr>
        <w:t xml:space="preserve"> change processes fail. A prominent </w:t>
      </w:r>
      <w:r w:rsidRPr="001427AA">
        <w:rPr>
          <w:color w:val="231F20"/>
          <w:w w:val="105"/>
        </w:rPr>
        <w:t xml:space="preserve">example of this is Nokia's slide from its position as world market leader in </w:t>
      </w:r>
      <w:r w:rsidRPr="001427AA">
        <w:rPr>
          <w:color w:val="231F20"/>
          <w:spacing w:val="-1"/>
          <w:w w:val="105"/>
        </w:rPr>
        <w:t xml:space="preserve">cell phones following the </w:t>
      </w:r>
      <w:r w:rsidRPr="001427AA">
        <w:rPr>
          <w:color w:val="231F20"/>
          <w:w w:val="105"/>
        </w:rPr>
        <w:t>advent of smartphones</w:t>
      </w:r>
      <w:r w:rsidRPr="001427AA">
        <w:rPr>
          <w:color w:val="231F20"/>
          <w:spacing w:val="-1"/>
          <w:w w:val="105"/>
        </w:rPr>
        <w:t xml:space="preserve">. </w:t>
      </w:r>
      <w:r w:rsidRPr="001427AA">
        <w:rPr>
          <w:color w:val="231F20"/>
          <w:w w:val="105"/>
        </w:rPr>
        <w:t>The same applies to Motor</w:t>
      </w:r>
      <w:r w:rsidRPr="001427AA">
        <w:rPr>
          <w:color w:val="231F20"/>
        </w:rPr>
        <w:t>ola and Blackberry, which failed to keep pace with technological change.</w:t>
      </w:r>
    </w:p>
    <w:p w14:paraId="2234C8E1" w14:textId="77777777" w:rsidR="00746617" w:rsidRPr="001427AA" w:rsidRDefault="00746617">
      <w:pPr>
        <w:spacing w:line="271" w:lineRule="auto"/>
        <w:jc w:val="both"/>
        <w:sectPr w:rsidR="00746617" w:rsidRPr="001427AA">
          <w:type w:val="continuous"/>
          <w:pgSz w:w="11910" w:h="16840"/>
          <w:pgMar w:top="1600" w:right="460" w:bottom="280" w:left="460" w:header="0" w:footer="486" w:gutter="0"/>
          <w:cols w:num="2" w:space="720" w:equalWidth="0">
            <w:col w:w="1848" w:space="111"/>
            <w:col w:w="9031"/>
          </w:cols>
        </w:sectPr>
      </w:pPr>
    </w:p>
    <w:p w14:paraId="2234C8E2" w14:textId="77777777" w:rsidR="00746617" w:rsidRPr="001427AA" w:rsidRDefault="00746617">
      <w:pPr>
        <w:pStyle w:val="BodyText"/>
      </w:pPr>
    </w:p>
    <w:p w14:paraId="2234C8E3" w14:textId="77777777" w:rsidR="00746617" w:rsidRPr="001427AA" w:rsidRDefault="00746617">
      <w:pPr>
        <w:pStyle w:val="BodyText"/>
        <w:spacing w:before="5"/>
      </w:pPr>
    </w:p>
    <w:p w14:paraId="4F5083BE" w14:textId="77777777" w:rsidR="004B33FF" w:rsidRPr="001427AA" w:rsidRDefault="003D3C04">
      <w:pPr>
        <w:ind w:left="957"/>
        <w:rPr>
          <w:sz w:val="18"/>
        </w:rPr>
      </w:pPr>
      <w:r w:rsidRPr="001427AA">
        <w:rPr>
          <w:color w:val="003946"/>
          <w:sz w:val="18"/>
        </w:rPr>
        <w:t>Teams</w:t>
      </w:r>
    </w:p>
    <w:p w14:paraId="2234C8E5" w14:textId="77777777" w:rsidR="00746617" w:rsidRPr="001427AA" w:rsidRDefault="00746617">
      <w:pPr>
        <w:pStyle w:val="BodyText"/>
      </w:pPr>
    </w:p>
    <w:p w14:paraId="2234C8E6" w14:textId="77777777" w:rsidR="00746617" w:rsidRPr="001427AA" w:rsidRDefault="00746617">
      <w:pPr>
        <w:pStyle w:val="BodyText"/>
      </w:pPr>
    </w:p>
    <w:p w14:paraId="2234C8E7" w14:textId="77777777" w:rsidR="00746617" w:rsidRPr="001427AA" w:rsidRDefault="00746617">
      <w:pPr>
        <w:pStyle w:val="BodyText"/>
      </w:pPr>
    </w:p>
    <w:p w14:paraId="2234C8E8" w14:textId="77777777" w:rsidR="00746617" w:rsidRPr="001427AA" w:rsidRDefault="00746617">
      <w:pPr>
        <w:pStyle w:val="BodyText"/>
      </w:pPr>
    </w:p>
    <w:p w14:paraId="2234C8E9" w14:textId="77777777" w:rsidR="00746617" w:rsidRPr="001427AA" w:rsidRDefault="00746617">
      <w:pPr>
        <w:pStyle w:val="BodyText"/>
      </w:pPr>
    </w:p>
    <w:p w14:paraId="2234C8EA" w14:textId="77777777" w:rsidR="00746617" w:rsidRPr="001427AA" w:rsidRDefault="00746617">
      <w:pPr>
        <w:pStyle w:val="BodyText"/>
        <w:spacing w:before="7"/>
        <w:rPr>
          <w:sz w:val="22"/>
        </w:rPr>
      </w:pPr>
    </w:p>
    <w:p w14:paraId="5EDAE537" w14:textId="4391C0E6" w:rsidR="004B33FF" w:rsidRPr="001427AA" w:rsidRDefault="003D3C04">
      <w:pPr>
        <w:pStyle w:val="Heading6"/>
        <w:spacing w:before="99"/>
        <w:ind w:left="957"/>
      </w:pPr>
      <w:r w:rsidRPr="001427AA">
        <w:rPr>
          <w:color w:val="003946"/>
        </w:rPr>
        <w:t xml:space="preserve">Solution </w:t>
      </w:r>
      <w:r w:rsidR="000C2BBF" w:rsidRPr="001427AA">
        <w:rPr>
          <w:color w:val="003946"/>
        </w:rPr>
        <w:t>A</w:t>
      </w:r>
      <w:r w:rsidRPr="001427AA">
        <w:rPr>
          <w:color w:val="003946"/>
        </w:rPr>
        <w:t xml:space="preserve">pproaches in </w:t>
      </w:r>
      <w:r w:rsidR="000C2BBF" w:rsidRPr="001427AA">
        <w:rPr>
          <w:color w:val="003946"/>
        </w:rPr>
        <w:t>C</w:t>
      </w:r>
      <w:r w:rsidRPr="001427AA">
        <w:rPr>
          <w:color w:val="003946"/>
        </w:rPr>
        <w:t xml:space="preserve">hange </w:t>
      </w:r>
      <w:r w:rsidR="000C2BBF" w:rsidRPr="001427AA">
        <w:rPr>
          <w:color w:val="003946"/>
        </w:rPr>
        <w:t>M</w:t>
      </w:r>
      <w:r w:rsidRPr="001427AA">
        <w:rPr>
          <w:color w:val="003946"/>
        </w:rPr>
        <w:t>anagement</w:t>
      </w:r>
    </w:p>
    <w:p w14:paraId="2234C8EC" w14:textId="77777777" w:rsidR="00746617" w:rsidRPr="001427AA" w:rsidRDefault="00746617">
      <w:pPr>
        <w:pStyle w:val="BodyText"/>
        <w:spacing w:before="10"/>
        <w:rPr>
          <w:sz w:val="26"/>
        </w:rPr>
      </w:pPr>
    </w:p>
    <w:p w14:paraId="0E985CFB" w14:textId="0FC4CCE2" w:rsidR="004B33FF" w:rsidRPr="001427AA" w:rsidRDefault="003D3C04">
      <w:pPr>
        <w:pStyle w:val="BodyText"/>
        <w:spacing w:before="1" w:line="271" w:lineRule="auto"/>
        <w:ind w:left="957" w:right="2201"/>
        <w:jc w:val="both"/>
      </w:pPr>
      <w:r w:rsidRPr="001427AA">
        <w:rPr>
          <w:color w:val="231F20"/>
        </w:rPr>
        <w:t xml:space="preserve">The first step in the change process is to identify the need for change within </w:t>
      </w:r>
      <w:r w:rsidR="00C31054" w:rsidRPr="001427AA">
        <w:rPr>
          <w:color w:val="231F20"/>
        </w:rPr>
        <w:t>a</w:t>
      </w:r>
      <w:r w:rsidRPr="001427AA">
        <w:rPr>
          <w:color w:val="231F20"/>
        </w:rPr>
        <w:t xml:space="preserve"> company and to collect ideas and suggestions for ad</w:t>
      </w:r>
      <w:r w:rsidR="00C31054" w:rsidRPr="001427AA">
        <w:rPr>
          <w:color w:val="231F20"/>
        </w:rPr>
        <w:t>aptations</w:t>
      </w:r>
      <w:r w:rsidRPr="001427AA">
        <w:rPr>
          <w:color w:val="231F20"/>
        </w:rPr>
        <w:t xml:space="preserve"> (Welbourne 2014). In the next step, it is important to </w:t>
      </w:r>
      <w:r w:rsidR="00C31054" w:rsidRPr="001427AA">
        <w:rPr>
          <w:i/>
          <w:iCs/>
          <w:color w:val="231F20"/>
        </w:rPr>
        <w:t>bring</w:t>
      </w:r>
      <w:r w:rsidRPr="001427AA">
        <w:rPr>
          <w:i/>
          <w:iCs/>
          <w:color w:val="231F20"/>
        </w:rPr>
        <w:t xml:space="preserve"> along</w:t>
      </w:r>
      <w:r w:rsidRPr="001427AA">
        <w:rPr>
          <w:color w:val="231F20"/>
        </w:rPr>
        <w:t xml:space="preserve"> the employees and provide them with information and training offers so they are convinced of the necessity and meaningfulness of the change measures and accept them.</w:t>
      </w:r>
    </w:p>
    <w:p w14:paraId="2234C8EE" w14:textId="77777777" w:rsidR="00746617" w:rsidRPr="001427AA" w:rsidRDefault="00746617">
      <w:pPr>
        <w:pStyle w:val="BodyText"/>
        <w:spacing w:before="7"/>
        <w:rPr>
          <w:sz w:val="22"/>
        </w:rPr>
      </w:pPr>
    </w:p>
    <w:p w14:paraId="0633AF2D" w14:textId="0BF4A317" w:rsidR="004B33FF" w:rsidRPr="001427AA" w:rsidRDefault="003D3C04">
      <w:pPr>
        <w:pStyle w:val="BodyText"/>
        <w:spacing w:line="271" w:lineRule="auto"/>
        <w:ind w:left="957" w:right="2203" w:hanging="1"/>
        <w:jc w:val="both"/>
      </w:pPr>
      <w:r w:rsidRPr="001427AA">
        <w:rPr>
          <w:color w:val="231F20"/>
        </w:rPr>
        <w:t xml:space="preserve">Kotter developed </w:t>
      </w:r>
      <w:r w:rsidR="001A40E2" w:rsidRPr="001427AA">
        <w:rPr>
          <w:color w:val="231F20"/>
        </w:rPr>
        <w:t>an</w:t>
      </w:r>
      <w:r w:rsidRPr="001427AA">
        <w:rPr>
          <w:color w:val="231F20"/>
        </w:rPr>
        <w:t xml:space="preserve"> eight-</w:t>
      </w:r>
      <w:r w:rsidR="001A40E2" w:rsidRPr="001427AA">
        <w:rPr>
          <w:color w:val="231F20"/>
        </w:rPr>
        <w:t>stage</w:t>
      </w:r>
      <w:r w:rsidRPr="001427AA">
        <w:rPr>
          <w:color w:val="231F20"/>
        </w:rPr>
        <w:t xml:space="preserve"> model for change management</w:t>
      </w:r>
      <w:r w:rsidR="001A40E2" w:rsidRPr="001427AA">
        <w:rPr>
          <w:color w:val="231F20"/>
        </w:rPr>
        <w:t xml:space="preserve"> that</w:t>
      </w:r>
      <w:r w:rsidRPr="001427AA">
        <w:rPr>
          <w:color w:val="231F20"/>
        </w:rPr>
        <w:t xml:space="preserve"> is considered a </w:t>
      </w:r>
      <w:r w:rsidRPr="001427AA">
        <w:rPr>
          <w:i/>
          <w:iCs/>
          <w:color w:val="231F20"/>
        </w:rPr>
        <w:t>classic</w:t>
      </w:r>
      <w:r w:rsidRPr="001427AA">
        <w:rPr>
          <w:color w:val="231F20"/>
        </w:rPr>
        <w:t xml:space="preserve"> for change processes (Kotter 1995):</w:t>
      </w:r>
      <w:r w:rsidR="00A628A3" w:rsidRPr="001427AA">
        <w:rPr>
          <w:color w:val="231F20"/>
        </w:rPr>
        <w:t xml:space="preserve">  </w:t>
      </w:r>
    </w:p>
    <w:p w14:paraId="2234C8F0" w14:textId="77777777" w:rsidR="00746617" w:rsidRPr="001427AA" w:rsidRDefault="00746617">
      <w:pPr>
        <w:pStyle w:val="BodyText"/>
        <w:spacing w:before="7"/>
        <w:rPr>
          <w:sz w:val="22"/>
        </w:rPr>
      </w:pPr>
    </w:p>
    <w:p w14:paraId="07D40859" w14:textId="6B80AA2A" w:rsidR="004B33FF" w:rsidRPr="001427AA" w:rsidRDefault="003A11B1">
      <w:pPr>
        <w:pStyle w:val="ListParagraph"/>
        <w:numPr>
          <w:ilvl w:val="0"/>
          <w:numId w:val="4"/>
        </w:numPr>
        <w:tabs>
          <w:tab w:val="left" w:pos="1237"/>
          <w:tab w:val="left" w:pos="1238"/>
        </w:tabs>
        <w:spacing w:before="1"/>
        <w:ind w:hanging="281"/>
        <w:rPr>
          <w:sz w:val="20"/>
        </w:rPr>
      </w:pPr>
      <w:r w:rsidRPr="001427AA">
        <w:rPr>
          <w:color w:val="231F20"/>
          <w:sz w:val="20"/>
        </w:rPr>
        <w:t>e</w:t>
      </w:r>
      <w:r w:rsidR="003D3C04" w:rsidRPr="001427AA">
        <w:rPr>
          <w:color w:val="231F20"/>
          <w:sz w:val="20"/>
        </w:rPr>
        <w:t>stablish and communicate urgency,</w:t>
      </w:r>
    </w:p>
    <w:p w14:paraId="6C50FE3E" w14:textId="770181B2" w:rsidR="004B33FF" w:rsidRPr="001427AA" w:rsidRDefault="003A11B1">
      <w:pPr>
        <w:pStyle w:val="ListParagraph"/>
        <w:numPr>
          <w:ilvl w:val="0"/>
          <w:numId w:val="4"/>
        </w:numPr>
        <w:tabs>
          <w:tab w:val="left" w:pos="1237"/>
          <w:tab w:val="left" w:pos="1238"/>
        </w:tabs>
        <w:spacing w:before="30"/>
        <w:ind w:hanging="281"/>
        <w:rPr>
          <w:sz w:val="20"/>
        </w:rPr>
      </w:pPr>
      <w:r w:rsidRPr="001427AA">
        <w:rPr>
          <w:color w:val="231F20"/>
          <w:sz w:val="20"/>
        </w:rPr>
        <w:t>f</w:t>
      </w:r>
      <w:r w:rsidR="003D3C04" w:rsidRPr="001427AA">
        <w:rPr>
          <w:color w:val="231F20"/>
          <w:sz w:val="20"/>
        </w:rPr>
        <w:t>or</w:t>
      </w:r>
      <w:r w:rsidR="001A40E2" w:rsidRPr="001427AA">
        <w:rPr>
          <w:color w:val="231F20"/>
          <w:sz w:val="20"/>
        </w:rPr>
        <w:t>m</w:t>
      </w:r>
      <w:r w:rsidR="003D3C04" w:rsidRPr="001427AA">
        <w:rPr>
          <w:color w:val="231F20"/>
          <w:sz w:val="20"/>
        </w:rPr>
        <w:t xml:space="preserve"> coalitions that initiate change,</w:t>
      </w:r>
    </w:p>
    <w:p w14:paraId="7A368E66" w14:textId="338F4D60" w:rsidR="004B33FF" w:rsidRPr="001427AA" w:rsidRDefault="001A40E2">
      <w:pPr>
        <w:pStyle w:val="ListParagraph"/>
        <w:numPr>
          <w:ilvl w:val="0"/>
          <w:numId w:val="4"/>
        </w:numPr>
        <w:tabs>
          <w:tab w:val="left" w:pos="1237"/>
          <w:tab w:val="left" w:pos="1238"/>
        </w:tabs>
        <w:spacing w:before="30"/>
        <w:ind w:hanging="281"/>
        <w:rPr>
          <w:sz w:val="20"/>
        </w:rPr>
      </w:pPr>
      <w:r w:rsidRPr="001427AA">
        <w:rPr>
          <w:color w:val="231F20"/>
          <w:sz w:val="20"/>
        </w:rPr>
        <w:t>create</w:t>
      </w:r>
      <w:r w:rsidR="003D3C04" w:rsidRPr="001427AA">
        <w:rPr>
          <w:color w:val="231F20"/>
          <w:sz w:val="20"/>
        </w:rPr>
        <w:t xml:space="preserve"> a strategic vision,</w:t>
      </w:r>
    </w:p>
    <w:p w14:paraId="1A01E541" w14:textId="17A05B87" w:rsidR="004B33FF" w:rsidRPr="001427AA" w:rsidRDefault="001A40E2">
      <w:pPr>
        <w:pStyle w:val="ListParagraph"/>
        <w:numPr>
          <w:ilvl w:val="0"/>
          <w:numId w:val="4"/>
        </w:numPr>
        <w:tabs>
          <w:tab w:val="left" w:pos="1237"/>
          <w:tab w:val="left" w:pos="1238"/>
        </w:tabs>
        <w:spacing w:before="30"/>
        <w:ind w:hanging="281"/>
        <w:rPr>
          <w:sz w:val="20"/>
        </w:rPr>
      </w:pPr>
      <w:r w:rsidRPr="001427AA">
        <w:rPr>
          <w:color w:val="231F20"/>
          <w:sz w:val="20"/>
        </w:rPr>
        <w:t>empower</w:t>
      </w:r>
      <w:r w:rsidR="003D3C04" w:rsidRPr="001427AA">
        <w:rPr>
          <w:color w:val="231F20"/>
          <w:sz w:val="20"/>
        </w:rPr>
        <w:t xml:space="preserve"> an </w:t>
      </w:r>
      <w:r w:rsidR="003D3C04" w:rsidRPr="001427AA">
        <w:rPr>
          <w:i/>
          <w:iCs/>
          <w:color w:val="231F20"/>
          <w:sz w:val="20"/>
        </w:rPr>
        <w:t xml:space="preserve">army of </w:t>
      </w:r>
      <w:r w:rsidR="00434E4B" w:rsidRPr="001427AA">
        <w:rPr>
          <w:i/>
          <w:iCs/>
          <w:color w:val="231F20"/>
          <w:sz w:val="20"/>
        </w:rPr>
        <w:t>willing</w:t>
      </w:r>
      <w:r w:rsidR="003D3C04" w:rsidRPr="001427AA">
        <w:rPr>
          <w:i/>
          <w:iCs/>
          <w:color w:val="231F20"/>
          <w:sz w:val="20"/>
        </w:rPr>
        <w:t xml:space="preserve"> supporters</w:t>
      </w:r>
      <w:r w:rsidR="00434E4B" w:rsidRPr="001427AA">
        <w:rPr>
          <w:color w:val="231F20"/>
          <w:sz w:val="20"/>
        </w:rPr>
        <w:t>,</w:t>
      </w:r>
    </w:p>
    <w:p w14:paraId="55C4AE60" w14:textId="606ADBF4" w:rsidR="004B33FF" w:rsidRPr="001427AA" w:rsidRDefault="003A11B1">
      <w:pPr>
        <w:pStyle w:val="ListParagraph"/>
        <w:numPr>
          <w:ilvl w:val="0"/>
          <w:numId w:val="4"/>
        </w:numPr>
        <w:tabs>
          <w:tab w:val="left" w:pos="1237"/>
          <w:tab w:val="left" w:pos="1238"/>
        </w:tabs>
        <w:spacing w:before="30"/>
        <w:ind w:hanging="281"/>
        <w:rPr>
          <w:sz w:val="20"/>
        </w:rPr>
      </w:pPr>
      <w:r w:rsidRPr="001427AA">
        <w:rPr>
          <w:color w:val="231F20"/>
          <w:sz w:val="20"/>
        </w:rPr>
        <w:t>r</w:t>
      </w:r>
      <w:r w:rsidR="003D3C04" w:rsidRPr="001427AA">
        <w:rPr>
          <w:color w:val="231F20"/>
          <w:sz w:val="20"/>
        </w:rPr>
        <w:t>educe barriers and obstacles,</w:t>
      </w:r>
    </w:p>
    <w:p w14:paraId="756288D1" w14:textId="4ED6B02F" w:rsidR="004B33FF" w:rsidRPr="001427AA" w:rsidRDefault="003A11B1">
      <w:pPr>
        <w:pStyle w:val="ListParagraph"/>
        <w:numPr>
          <w:ilvl w:val="0"/>
          <w:numId w:val="4"/>
        </w:numPr>
        <w:tabs>
          <w:tab w:val="left" w:pos="1237"/>
          <w:tab w:val="left" w:pos="1238"/>
        </w:tabs>
        <w:spacing w:before="30"/>
        <w:ind w:hanging="281"/>
        <w:rPr>
          <w:sz w:val="20"/>
        </w:rPr>
      </w:pPr>
      <w:r w:rsidRPr="001427AA">
        <w:rPr>
          <w:color w:val="231F20"/>
          <w:sz w:val="20"/>
        </w:rPr>
        <w:t>s</w:t>
      </w:r>
      <w:r w:rsidR="00434E4B" w:rsidRPr="001427AA">
        <w:rPr>
          <w:color w:val="231F20"/>
          <w:sz w:val="20"/>
        </w:rPr>
        <w:t>trive</w:t>
      </w:r>
      <w:r w:rsidR="003D3C04" w:rsidRPr="001427AA">
        <w:rPr>
          <w:color w:val="231F20"/>
          <w:sz w:val="20"/>
        </w:rPr>
        <w:t xml:space="preserve"> for </w:t>
      </w:r>
      <w:r w:rsidR="003D3C04" w:rsidRPr="001427AA">
        <w:rPr>
          <w:i/>
          <w:iCs/>
          <w:color w:val="231F20"/>
          <w:sz w:val="20"/>
        </w:rPr>
        <w:t>quick wins</w:t>
      </w:r>
      <w:r w:rsidR="003D3C04" w:rsidRPr="001427AA">
        <w:rPr>
          <w:color w:val="231F20"/>
          <w:sz w:val="20"/>
        </w:rPr>
        <w:t>,</w:t>
      </w:r>
    </w:p>
    <w:p w14:paraId="5A537315" w14:textId="77777777" w:rsidR="00C31054" w:rsidRPr="001427AA" w:rsidRDefault="003A11B1" w:rsidP="00C31054">
      <w:pPr>
        <w:pStyle w:val="ListParagraph"/>
        <w:numPr>
          <w:ilvl w:val="0"/>
          <w:numId w:val="4"/>
        </w:numPr>
        <w:tabs>
          <w:tab w:val="left" w:pos="1237"/>
          <w:tab w:val="left" w:pos="1238"/>
        </w:tabs>
        <w:spacing w:before="30"/>
        <w:ind w:hanging="281"/>
        <w:rPr>
          <w:sz w:val="20"/>
        </w:rPr>
      </w:pPr>
      <w:r w:rsidRPr="001427AA">
        <w:rPr>
          <w:color w:val="231F20"/>
          <w:sz w:val="20"/>
        </w:rPr>
        <w:t>m</w:t>
      </w:r>
      <w:r w:rsidR="003D3C04" w:rsidRPr="001427AA">
        <w:rPr>
          <w:color w:val="231F20"/>
          <w:sz w:val="20"/>
        </w:rPr>
        <w:t>aintain momentum,</w:t>
      </w:r>
      <w:r w:rsidRPr="001427AA">
        <w:rPr>
          <w:color w:val="231F20"/>
          <w:sz w:val="20"/>
        </w:rPr>
        <w:t xml:space="preserve"> and</w:t>
      </w:r>
    </w:p>
    <w:p w14:paraId="6B7EBF60" w14:textId="3646EF34" w:rsidR="004B33FF" w:rsidRPr="001427AA" w:rsidRDefault="003A11B1" w:rsidP="00C31054">
      <w:pPr>
        <w:pStyle w:val="ListParagraph"/>
        <w:numPr>
          <w:ilvl w:val="0"/>
          <w:numId w:val="4"/>
        </w:numPr>
        <w:tabs>
          <w:tab w:val="left" w:pos="1237"/>
          <w:tab w:val="left" w:pos="1238"/>
        </w:tabs>
        <w:spacing w:before="30"/>
        <w:ind w:hanging="281"/>
        <w:rPr>
          <w:sz w:val="20"/>
        </w:rPr>
      </w:pPr>
      <w:r w:rsidRPr="001427AA">
        <w:rPr>
          <w:color w:val="231F20"/>
          <w:sz w:val="20"/>
        </w:rPr>
        <w:t>a</w:t>
      </w:r>
      <w:r w:rsidR="003D3C04" w:rsidRPr="001427AA">
        <w:rPr>
          <w:color w:val="231F20"/>
          <w:sz w:val="20"/>
        </w:rPr>
        <w:t xml:space="preserve">nchor </w:t>
      </w:r>
      <w:r w:rsidR="003D3C04" w:rsidRPr="001427AA">
        <w:rPr>
          <w:color w:val="231F20"/>
          <w:spacing w:val="-1"/>
          <w:sz w:val="20"/>
        </w:rPr>
        <w:t>change.</w:t>
      </w:r>
    </w:p>
    <w:p w14:paraId="2234C8F9" w14:textId="77777777" w:rsidR="00746617" w:rsidRPr="001427AA" w:rsidRDefault="00746617">
      <w:pPr>
        <w:pStyle w:val="BodyText"/>
        <w:spacing w:before="2"/>
        <w:rPr>
          <w:sz w:val="25"/>
        </w:rPr>
      </w:pPr>
    </w:p>
    <w:p w14:paraId="7880BCDC" w14:textId="48FBD4BB" w:rsidR="004B33FF" w:rsidRPr="001427AA" w:rsidRDefault="003D3C04">
      <w:pPr>
        <w:pStyle w:val="BodyText"/>
        <w:spacing w:line="271" w:lineRule="auto"/>
        <w:ind w:left="957" w:right="2202" w:hanging="1"/>
        <w:jc w:val="both"/>
      </w:pPr>
      <w:r w:rsidRPr="001427AA">
        <w:rPr>
          <w:color w:val="231F20"/>
        </w:rPr>
        <w:t>Success factors in leading change processes include the creation of a very clear vision that anticipates the outcome of the change in a business case. In addition, effective communication is extremely important, as describe</w:t>
      </w:r>
      <w:r w:rsidR="00C31054" w:rsidRPr="001427AA">
        <w:rPr>
          <w:color w:val="231F20"/>
        </w:rPr>
        <w:t>d in the</w:t>
      </w:r>
      <w:r w:rsidRPr="001427AA">
        <w:rPr>
          <w:color w:val="231F20"/>
        </w:rPr>
        <w:t xml:space="preserve"> example</w:t>
      </w:r>
      <w:r w:rsidR="00C31054" w:rsidRPr="001427AA">
        <w:rPr>
          <w:color w:val="231F20"/>
        </w:rPr>
        <w:t xml:space="preserve"> above</w:t>
      </w:r>
      <w:r w:rsidRPr="001427AA">
        <w:rPr>
          <w:color w:val="231F20"/>
        </w:rPr>
        <w:t>. It explains and describes the reasons for the change</w:t>
      </w:r>
      <w:r w:rsidR="009F6425" w:rsidRPr="001427AA">
        <w:t xml:space="preserve"> </w:t>
      </w:r>
      <w:r w:rsidR="009F6425" w:rsidRPr="001427AA">
        <w:rPr>
          <w:color w:val="231F20"/>
        </w:rPr>
        <w:t>to employees</w:t>
      </w:r>
      <w:r w:rsidR="00305172" w:rsidRPr="001427AA">
        <w:rPr>
          <w:color w:val="231F20"/>
        </w:rPr>
        <w:t>,</w:t>
      </w:r>
      <w:r w:rsidRPr="001427AA">
        <w:rPr>
          <w:color w:val="231F20"/>
        </w:rPr>
        <w:t xml:space="preserve"> a</w:t>
      </w:r>
      <w:r w:rsidR="009F6425" w:rsidRPr="001427AA">
        <w:rPr>
          <w:color w:val="231F20"/>
        </w:rPr>
        <w:t>s well as t</w:t>
      </w:r>
      <w:r w:rsidRPr="001427AA">
        <w:rPr>
          <w:color w:val="231F20"/>
        </w:rPr>
        <w:t>he benefits to be gained by the individual</w:t>
      </w:r>
      <w:r w:rsidR="009F6425" w:rsidRPr="001427AA">
        <w:rPr>
          <w:color w:val="231F20"/>
        </w:rPr>
        <w:t>s</w:t>
      </w:r>
      <w:r w:rsidRPr="001427AA">
        <w:rPr>
          <w:color w:val="231F20"/>
        </w:rPr>
        <w:t xml:space="preserve"> from the </w:t>
      </w:r>
      <w:r w:rsidR="009F6425" w:rsidRPr="001427AA">
        <w:rPr>
          <w:color w:val="231F20"/>
        </w:rPr>
        <w:t>improvement</w:t>
      </w:r>
      <w:r w:rsidRPr="001427AA">
        <w:rPr>
          <w:color w:val="231F20"/>
        </w:rPr>
        <w:t>.</w:t>
      </w:r>
    </w:p>
    <w:p w14:paraId="2234C8FB" w14:textId="77777777" w:rsidR="00746617" w:rsidRPr="001427AA" w:rsidRDefault="00746617">
      <w:pPr>
        <w:pStyle w:val="BodyText"/>
        <w:rPr>
          <w:sz w:val="24"/>
        </w:rPr>
      </w:pPr>
    </w:p>
    <w:p w14:paraId="2234C8FC" w14:textId="77777777" w:rsidR="00746617" w:rsidRPr="001427AA" w:rsidRDefault="00746617">
      <w:pPr>
        <w:pStyle w:val="BodyText"/>
        <w:rPr>
          <w:sz w:val="24"/>
        </w:rPr>
      </w:pPr>
    </w:p>
    <w:p w14:paraId="7DDA2ED7" w14:textId="77777777" w:rsidR="004B33FF" w:rsidRPr="001427AA" w:rsidRDefault="003D3C04">
      <w:pPr>
        <w:pStyle w:val="BodyText"/>
        <w:spacing w:before="139"/>
        <w:ind w:left="1127"/>
      </w:pPr>
      <w:r w:rsidRPr="001427AA">
        <w:rPr>
          <w:color w:val="003946"/>
        </w:rPr>
        <w:t>Summary</w:t>
      </w:r>
    </w:p>
    <w:p w14:paraId="2234C8FE" w14:textId="08F8F668" w:rsidR="00746617" w:rsidRPr="001427AA" w:rsidRDefault="0017117C">
      <w:pPr>
        <w:pStyle w:val="BodyText"/>
        <w:spacing w:before="10"/>
        <w:rPr>
          <w:sz w:val="11"/>
        </w:rPr>
      </w:pPr>
      <w:r w:rsidRPr="001427AA">
        <w:rPr>
          <w:noProof/>
        </w:rPr>
        <mc:AlternateContent>
          <mc:Choice Requires="wpg">
            <w:drawing>
              <wp:anchor distT="0" distB="0" distL="0" distR="0" simplePos="0" relativeHeight="251672064" behindDoc="1" locked="0" layoutInCell="1" allowOverlap="1" wp14:anchorId="2234CB92" wp14:editId="480F2B32">
                <wp:simplePos x="0" y="0"/>
                <wp:positionH relativeFrom="page">
                  <wp:posOffset>899795</wp:posOffset>
                </wp:positionH>
                <wp:positionV relativeFrom="paragraph">
                  <wp:posOffset>101600</wp:posOffset>
                </wp:positionV>
                <wp:extent cx="4968240" cy="2204085"/>
                <wp:effectExtent l="0" t="0" r="0" b="0"/>
                <wp:wrapTopAndBottom/>
                <wp:docPr id="100"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2204085"/>
                          <a:chOff x="1417" y="160"/>
                          <a:chExt cx="7824" cy="3471"/>
                        </a:xfrm>
                      </wpg:grpSpPr>
                      <wps:wsp>
                        <wps:cNvPr id="101" name="docshape106"/>
                        <wps:cNvSpPr>
                          <a:spLocks noChangeArrowheads="1"/>
                        </wps:cNvSpPr>
                        <wps:spPr bwMode="auto">
                          <a:xfrm>
                            <a:off x="1417" y="170"/>
                            <a:ext cx="7824" cy="34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Line 24"/>
                        <wps:cNvCnPr>
                          <a:cxnSpLocks noChangeShapeType="1"/>
                        </wps:cNvCnPr>
                        <wps:spPr bwMode="auto">
                          <a:xfrm>
                            <a:off x="9241" y="16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03" name="docshape107"/>
                        <wps:cNvSpPr txBox="1">
                          <a:spLocks noChangeArrowheads="1"/>
                        </wps:cNvSpPr>
                        <wps:spPr bwMode="auto">
                          <a:xfrm>
                            <a:off x="1417" y="170"/>
                            <a:ext cx="7824" cy="3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9E067" w14:textId="0DC108E6" w:rsidR="004B33FF" w:rsidRDefault="003D3C04">
                              <w:pPr>
                                <w:spacing w:before="179" w:line="271" w:lineRule="auto"/>
                                <w:ind w:left="170" w:right="170"/>
                                <w:rPr>
                                  <w:sz w:val="20"/>
                                </w:rPr>
                              </w:pPr>
                              <w:r>
                                <w:rPr>
                                  <w:color w:val="231F20"/>
                                  <w:sz w:val="20"/>
                                </w:rPr>
                                <w:t xml:space="preserve">Not every group is automatically a team, </w:t>
                              </w:r>
                              <w:r w:rsidR="009F6425">
                                <w:rPr>
                                  <w:color w:val="231F20"/>
                                  <w:sz w:val="20"/>
                                </w:rPr>
                                <w:t>since</w:t>
                              </w:r>
                              <w:r>
                                <w:rPr>
                                  <w:color w:val="231F20"/>
                                  <w:sz w:val="20"/>
                                </w:rPr>
                                <w:t xml:space="preserve"> teams must have certain constituent characteristics. After a new team has been formed, it goes through four typical phases that are characterized by varying degrees of effectiveness.</w:t>
                              </w:r>
                            </w:p>
                            <w:p w14:paraId="2234CC3D" w14:textId="77777777" w:rsidR="00746617" w:rsidRDefault="00746617">
                              <w:pPr>
                                <w:spacing w:before="7"/>
                              </w:pPr>
                            </w:p>
                            <w:p w14:paraId="5C129A1F" w14:textId="5B4B242B" w:rsidR="004B33FF" w:rsidRDefault="003D3C04">
                              <w:pPr>
                                <w:spacing w:before="1" w:line="271" w:lineRule="auto"/>
                                <w:ind w:left="170" w:right="297"/>
                                <w:rPr>
                                  <w:sz w:val="20"/>
                                </w:rPr>
                              </w:pPr>
                              <w:r>
                                <w:rPr>
                                  <w:color w:val="231F20"/>
                                  <w:sz w:val="20"/>
                                </w:rPr>
                                <w:t xml:space="preserve">Organizational culture has a significant </w:t>
                              </w:r>
                              <w:r w:rsidRPr="005E4568">
                                <w:rPr>
                                  <w:color w:val="231F20"/>
                                  <w:sz w:val="20"/>
                                </w:rPr>
                                <w:t>influence on cooperation within the</w:t>
                              </w:r>
                              <w:r>
                                <w:rPr>
                                  <w:color w:val="231F20"/>
                                  <w:sz w:val="20"/>
                                </w:rPr>
                                <w:t xml:space="preserve"> company and is evident in various areas such as behavior, climate, philosophy</w:t>
                              </w:r>
                              <w:r w:rsidR="009F6425">
                                <w:rPr>
                                  <w:color w:val="231F20"/>
                                  <w:sz w:val="20"/>
                                </w:rPr>
                                <w:t>,</w:t>
                              </w:r>
                              <w:r>
                                <w:rPr>
                                  <w:color w:val="231F20"/>
                                  <w:sz w:val="20"/>
                                </w:rPr>
                                <w:t xml:space="preserve"> and symbols. Shared leadership will only </w:t>
                              </w:r>
                              <w:r>
                                <w:rPr>
                                  <w:color w:val="231F20"/>
                                  <w:w w:val="105"/>
                                  <w:sz w:val="20"/>
                                </w:rPr>
                                <w:t xml:space="preserve">be lived in </w:t>
                              </w:r>
                              <w:r>
                                <w:rPr>
                                  <w:color w:val="231F20"/>
                                  <w:sz w:val="20"/>
                                </w:rPr>
                                <w:t xml:space="preserve">an open, </w:t>
                              </w:r>
                              <w:r>
                                <w:rPr>
                                  <w:color w:val="231F20"/>
                                  <w:w w:val="105"/>
                                  <w:sz w:val="20"/>
                                </w:rPr>
                                <w:t>partnership-based culture.</w:t>
                              </w:r>
                            </w:p>
                            <w:p w14:paraId="2234CC3F" w14:textId="77777777" w:rsidR="00746617" w:rsidRDefault="00746617">
                              <w:pPr>
                                <w:spacing w:before="7"/>
                              </w:pPr>
                            </w:p>
                            <w:p w14:paraId="50AF74C6" w14:textId="2534F777" w:rsidR="004B33FF" w:rsidRDefault="003D3C04">
                              <w:pPr>
                                <w:spacing w:line="271" w:lineRule="auto"/>
                                <w:ind w:left="170" w:right="297"/>
                                <w:rPr>
                                  <w:sz w:val="20"/>
                                </w:rPr>
                              </w:pPr>
                              <w:r>
                                <w:rPr>
                                  <w:color w:val="231F20"/>
                                  <w:sz w:val="20"/>
                                </w:rPr>
                                <w:t>If changes a</w:t>
                              </w:r>
                              <w:r w:rsidR="009F6425">
                                <w:rPr>
                                  <w:color w:val="231F20"/>
                                  <w:sz w:val="20"/>
                                </w:rPr>
                                <w:t>re necessary due to</w:t>
                              </w:r>
                              <w:r>
                                <w:rPr>
                                  <w:color w:val="231F20"/>
                                  <w:sz w:val="20"/>
                                </w:rPr>
                                <w:t xml:space="preserve"> repositioning and restructuring, certain aspects must be</w:t>
                              </w:r>
                              <w:r w:rsidR="009F6425">
                                <w:rPr>
                                  <w:color w:val="231F20"/>
                                  <w:sz w:val="20"/>
                                </w:rPr>
                                <w:t xml:space="preserve"> considered</w:t>
                              </w:r>
                              <w:r>
                                <w:rPr>
                                  <w:color w:val="231F20"/>
                                  <w:sz w:val="20"/>
                                </w:rPr>
                                <w:t xml:space="preserve">, for which Kotter </w:t>
                              </w:r>
                              <w:r>
                                <w:rPr>
                                  <w:color w:val="231F20"/>
                                  <w:w w:val="105"/>
                                  <w:sz w:val="20"/>
                                </w:rPr>
                                <w:t xml:space="preserve">proposes </w:t>
                              </w:r>
                              <w:r>
                                <w:rPr>
                                  <w:color w:val="231F20"/>
                                  <w:sz w:val="20"/>
                                </w:rPr>
                                <w:t xml:space="preserve">an </w:t>
                              </w:r>
                              <w:r>
                                <w:rPr>
                                  <w:color w:val="231F20"/>
                                  <w:w w:val="105"/>
                                  <w:sz w:val="20"/>
                                </w:rPr>
                                <w:t>eight-stage process.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4CB92" id="docshapegroup105" o:spid="_x0000_s1059" style="position:absolute;margin-left:70.85pt;margin-top:8pt;width:391.2pt;height:173.55pt;z-index:-251644416;mso-wrap-distance-left:0;mso-wrap-distance-right:0;mso-position-horizontal-relative:page" coordorigin="1417,160" coordsize="7824,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">
                <v:rect id="docshape106" o:spid="_x0000_s1060" style="position:absolute;left:1417;top:170;width:7824;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" fillcolor="#f1f1f1" stroked="f"/>
                <v:line id="Line 24" o:spid="_x0000_s1061" style="position:absolute;visibility:visible;mso-wrap-style:square" from="9241,165" to="924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" strokecolor="#003946" strokeweight=".5pt"/>
                <v:shape id="docshape107" o:spid="_x0000_s1062" type="#_x0000_t202" style="position:absolute;left:1417;top:170;width:7824;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3CA9E067" w14:textId="0DC108E6" w:rsidR="004B33FF" w:rsidRDefault="003D3C04">
                        <w:pPr>
                          <w:spacing w:before="179" w:line="271" w:lineRule="auto"/>
                          <w:ind w:left="170" w:right="170"/>
                          <w:rPr>
                            <w:sz w:val="20"/>
                          </w:rPr>
                        </w:pPr>
                        <w:r>
                          <w:rPr>
                            <w:color w:val="231F20"/>
                            <w:sz w:val="20"/>
                          </w:rPr>
                          <w:t xml:space="preserve">Not every group is automatically a team, </w:t>
                        </w:r>
                        <w:r w:rsidR="009F6425">
                          <w:rPr>
                            <w:color w:val="231F20"/>
                            <w:sz w:val="20"/>
                          </w:rPr>
                          <w:t>since</w:t>
                        </w:r>
                        <w:r>
                          <w:rPr>
                            <w:color w:val="231F20"/>
                            <w:sz w:val="20"/>
                          </w:rPr>
                          <w:t xml:space="preserve"> teams must have certain constituent characteristics. After a new team has been formed, it goes through four typical phases that are characterized by varying degrees of effectiveness.</w:t>
                        </w:r>
                      </w:p>
                      <w:p w14:paraId="2234CC3D" w14:textId="77777777" w:rsidR="00746617" w:rsidRDefault="00746617">
                        <w:pPr>
                          <w:spacing w:before="7"/>
                        </w:pPr>
                      </w:p>
                      <w:p w14:paraId="5C129A1F" w14:textId="5B4B242B" w:rsidR="004B33FF" w:rsidRDefault="003D3C04">
                        <w:pPr>
                          <w:spacing w:before="1" w:line="271" w:lineRule="auto"/>
                          <w:ind w:left="170" w:right="297"/>
                          <w:rPr>
                            <w:sz w:val="20"/>
                          </w:rPr>
                        </w:pPr>
                        <w:r>
                          <w:rPr>
                            <w:color w:val="231F20"/>
                            <w:sz w:val="20"/>
                          </w:rPr>
                          <w:t xml:space="preserve">Organizational culture has a significant </w:t>
                        </w:r>
                        <w:r w:rsidRPr="005E4568">
                          <w:rPr>
                            <w:color w:val="231F20"/>
                            <w:sz w:val="20"/>
                          </w:rPr>
                          <w:t>influence on cooperation within the</w:t>
                        </w:r>
                        <w:r>
                          <w:rPr>
                            <w:color w:val="231F20"/>
                            <w:sz w:val="20"/>
                          </w:rPr>
                          <w:t xml:space="preserve"> company and is evident in various areas such as behavior, climate, philosophy</w:t>
                        </w:r>
                        <w:r w:rsidR="009F6425">
                          <w:rPr>
                            <w:color w:val="231F20"/>
                            <w:sz w:val="20"/>
                          </w:rPr>
                          <w:t>,</w:t>
                        </w:r>
                        <w:r>
                          <w:rPr>
                            <w:color w:val="231F20"/>
                            <w:sz w:val="20"/>
                          </w:rPr>
                          <w:t xml:space="preserve"> and symbols. Shared leadership will only </w:t>
                        </w:r>
                        <w:r>
                          <w:rPr>
                            <w:color w:val="231F20"/>
                            <w:w w:val="105"/>
                            <w:sz w:val="20"/>
                          </w:rPr>
                          <w:t xml:space="preserve">be lived in </w:t>
                        </w:r>
                        <w:r>
                          <w:rPr>
                            <w:color w:val="231F20"/>
                            <w:sz w:val="20"/>
                          </w:rPr>
                          <w:t xml:space="preserve">an open, </w:t>
                        </w:r>
                        <w:r>
                          <w:rPr>
                            <w:color w:val="231F20"/>
                            <w:w w:val="105"/>
                            <w:sz w:val="20"/>
                          </w:rPr>
                          <w:t>partnership-based culture.</w:t>
                        </w:r>
                      </w:p>
                      <w:p w14:paraId="2234CC3F" w14:textId="77777777" w:rsidR="00746617" w:rsidRDefault="00746617">
                        <w:pPr>
                          <w:spacing w:before="7"/>
                        </w:pPr>
                      </w:p>
                      <w:p w14:paraId="50AF74C6" w14:textId="2534F777" w:rsidR="004B33FF" w:rsidRDefault="003D3C04">
                        <w:pPr>
                          <w:spacing w:line="271" w:lineRule="auto"/>
                          <w:ind w:left="170" w:right="297"/>
                          <w:rPr>
                            <w:sz w:val="20"/>
                          </w:rPr>
                        </w:pPr>
                        <w:r>
                          <w:rPr>
                            <w:color w:val="231F20"/>
                            <w:sz w:val="20"/>
                          </w:rPr>
                          <w:t>If changes a</w:t>
                        </w:r>
                        <w:r w:rsidR="009F6425">
                          <w:rPr>
                            <w:color w:val="231F20"/>
                            <w:sz w:val="20"/>
                          </w:rPr>
                          <w:t>re necessary due to</w:t>
                        </w:r>
                        <w:r>
                          <w:rPr>
                            <w:color w:val="231F20"/>
                            <w:sz w:val="20"/>
                          </w:rPr>
                          <w:t xml:space="preserve"> repositioning and restructuring, certain aspects must be</w:t>
                        </w:r>
                        <w:r w:rsidR="009F6425">
                          <w:rPr>
                            <w:color w:val="231F20"/>
                            <w:sz w:val="20"/>
                          </w:rPr>
                          <w:t xml:space="preserve"> considered</w:t>
                        </w:r>
                        <w:r>
                          <w:rPr>
                            <w:color w:val="231F20"/>
                            <w:sz w:val="20"/>
                          </w:rPr>
                          <w:t xml:space="preserve">, for which Kotter </w:t>
                        </w:r>
                        <w:r>
                          <w:rPr>
                            <w:color w:val="231F20"/>
                            <w:w w:val="105"/>
                            <w:sz w:val="20"/>
                          </w:rPr>
                          <w:t xml:space="preserve">proposes </w:t>
                        </w:r>
                        <w:r>
                          <w:rPr>
                            <w:color w:val="231F20"/>
                            <w:sz w:val="20"/>
                          </w:rPr>
                          <w:t xml:space="preserve">an </w:t>
                        </w:r>
                        <w:r>
                          <w:rPr>
                            <w:color w:val="231F20"/>
                            <w:w w:val="105"/>
                            <w:sz w:val="20"/>
                          </w:rPr>
                          <w:t>eight-stage process.</w:t>
                        </w:r>
                      </w:p>
                    </w:txbxContent>
                  </v:textbox>
                </v:shape>
                <w10:wrap type="topAndBottom" anchorx="page"/>
              </v:group>
            </w:pict>
          </mc:Fallback>
        </mc:AlternateContent>
      </w:r>
    </w:p>
    <w:p w14:paraId="2234C8FF" w14:textId="77777777" w:rsidR="00746617" w:rsidRPr="001427AA" w:rsidRDefault="00746617">
      <w:pPr>
        <w:rPr>
          <w:sz w:val="11"/>
        </w:rPr>
        <w:sectPr w:rsidR="00746617" w:rsidRPr="001427AA">
          <w:pgSz w:w="11910" w:h="16840"/>
          <w:pgMar w:top="960" w:right="460" w:bottom="680" w:left="460" w:header="0" w:footer="486" w:gutter="0"/>
          <w:cols w:space="720"/>
        </w:sectPr>
      </w:pPr>
    </w:p>
    <w:p w14:paraId="2234C900" w14:textId="53DF08E0" w:rsidR="00746617" w:rsidRPr="001427AA" w:rsidRDefault="0017117C">
      <w:pPr>
        <w:pStyle w:val="BodyText"/>
      </w:pPr>
      <w:r w:rsidRPr="001427AA">
        <w:rPr>
          <w:noProof/>
        </w:rPr>
        <w:lastRenderedPageBreak/>
        <mc:AlternateContent>
          <mc:Choice Requires="wpg">
            <w:drawing>
              <wp:anchor distT="0" distB="0" distL="114300" distR="114300" simplePos="0" relativeHeight="251660800" behindDoc="1" locked="0" layoutInCell="1" allowOverlap="1" wp14:anchorId="2234CB93" wp14:editId="7D878AA6">
                <wp:simplePos x="0" y="0"/>
                <wp:positionH relativeFrom="page">
                  <wp:posOffset>-179705</wp:posOffset>
                </wp:positionH>
                <wp:positionV relativeFrom="page">
                  <wp:posOffset>2520315</wp:posOffset>
                </wp:positionV>
                <wp:extent cx="7380605" cy="2160270"/>
                <wp:effectExtent l="0" t="0" r="0" b="0"/>
                <wp:wrapNone/>
                <wp:docPr id="97" name="docshapegroup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98" name="docshape109"/>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 name="docshape1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98644F" id="docshapegroup108" o:spid="_x0000_s1026" style="position:absolute;margin-left:-14.15pt;margin-top:198.45pt;width:581.15pt;height:170.1pt;z-index:-251655680;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">
                <v:rect id="docshape109"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" fillcolor="#f1f1f1" stroked="f"/>
                <v:shape id="docshape110"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">
                  <v:imagedata r:id="rId78" o:title=""/>
                </v:shape>
                <w10:wrap anchorx="page" anchory="page"/>
              </v:group>
            </w:pict>
          </mc:Fallback>
        </mc:AlternateContent>
      </w:r>
    </w:p>
    <w:p w14:paraId="2234C901" w14:textId="77777777" w:rsidR="00746617" w:rsidRPr="001427AA" w:rsidRDefault="00746617">
      <w:pPr>
        <w:pStyle w:val="BodyText"/>
      </w:pPr>
    </w:p>
    <w:p w14:paraId="2234C902" w14:textId="77777777" w:rsidR="00746617" w:rsidRPr="001427AA" w:rsidRDefault="00746617">
      <w:pPr>
        <w:pStyle w:val="BodyText"/>
      </w:pPr>
    </w:p>
    <w:p w14:paraId="2234C903" w14:textId="77777777" w:rsidR="00746617" w:rsidRPr="001427AA" w:rsidRDefault="00746617">
      <w:pPr>
        <w:pStyle w:val="BodyText"/>
      </w:pPr>
    </w:p>
    <w:p w14:paraId="2234C904" w14:textId="77777777" w:rsidR="00746617" w:rsidRPr="001427AA" w:rsidRDefault="00746617">
      <w:pPr>
        <w:pStyle w:val="BodyText"/>
      </w:pPr>
    </w:p>
    <w:p w14:paraId="2234C905" w14:textId="77777777" w:rsidR="00746617" w:rsidRPr="001427AA" w:rsidRDefault="00746617">
      <w:pPr>
        <w:pStyle w:val="BodyText"/>
      </w:pPr>
    </w:p>
    <w:p w14:paraId="2234C906" w14:textId="77777777" w:rsidR="00746617" w:rsidRPr="001427AA" w:rsidRDefault="00746617">
      <w:pPr>
        <w:pStyle w:val="BodyText"/>
      </w:pPr>
    </w:p>
    <w:p w14:paraId="2234C907" w14:textId="77777777" w:rsidR="00746617" w:rsidRPr="001427AA" w:rsidRDefault="00746617">
      <w:pPr>
        <w:pStyle w:val="BodyText"/>
      </w:pPr>
    </w:p>
    <w:p w14:paraId="2234C908" w14:textId="77777777" w:rsidR="00746617" w:rsidRPr="001427AA" w:rsidRDefault="00746617">
      <w:pPr>
        <w:pStyle w:val="BodyText"/>
      </w:pPr>
    </w:p>
    <w:p w14:paraId="2234C909" w14:textId="77777777" w:rsidR="00746617" w:rsidRPr="001427AA" w:rsidRDefault="00746617">
      <w:pPr>
        <w:pStyle w:val="BodyText"/>
      </w:pPr>
    </w:p>
    <w:p w14:paraId="2234C90A" w14:textId="77777777" w:rsidR="00746617" w:rsidRPr="001427AA" w:rsidRDefault="00746617">
      <w:pPr>
        <w:pStyle w:val="BodyText"/>
      </w:pPr>
    </w:p>
    <w:p w14:paraId="2234C90B" w14:textId="77777777" w:rsidR="00746617" w:rsidRPr="001427AA" w:rsidRDefault="00746617">
      <w:pPr>
        <w:pStyle w:val="BodyText"/>
      </w:pPr>
    </w:p>
    <w:p w14:paraId="2234C90C" w14:textId="77777777" w:rsidR="00746617" w:rsidRPr="001427AA" w:rsidRDefault="00746617">
      <w:pPr>
        <w:pStyle w:val="BodyText"/>
      </w:pPr>
    </w:p>
    <w:p w14:paraId="2234C90D" w14:textId="77777777" w:rsidR="00746617" w:rsidRPr="001427AA" w:rsidRDefault="00746617">
      <w:pPr>
        <w:pStyle w:val="BodyText"/>
      </w:pPr>
    </w:p>
    <w:p w14:paraId="2234C90E" w14:textId="77777777" w:rsidR="00746617" w:rsidRPr="001427AA" w:rsidRDefault="00746617">
      <w:pPr>
        <w:pStyle w:val="BodyText"/>
      </w:pPr>
    </w:p>
    <w:p w14:paraId="2234C90F" w14:textId="77777777" w:rsidR="00746617" w:rsidRPr="001427AA" w:rsidRDefault="00746617">
      <w:pPr>
        <w:pStyle w:val="BodyText"/>
      </w:pPr>
    </w:p>
    <w:p w14:paraId="2234C910" w14:textId="77777777" w:rsidR="00746617" w:rsidRPr="001427AA" w:rsidRDefault="00746617">
      <w:pPr>
        <w:pStyle w:val="BodyText"/>
      </w:pPr>
    </w:p>
    <w:p w14:paraId="2234C911" w14:textId="77777777" w:rsidR="00746617" w:rsidRPr="001427AA" w:rsidRDefault="00746617">
      <w:pPr>
        <w:pStyle w:val="BodyText"/>
      </w:pPr>
    </w:p>
    <w:p w14:paraId="2234C912" w14:textId="77777777" w:rsidR="00746617" w:rsidRPr="001427AA" w:rsidRDefault="00746617">
      <w:pPr>
        <w:pStyle w:val="BodyText"/>
      </w:pPr>
    </w:p>
    <w:p w14:paraId="2234C913" w14:textId="77777777" w:rsidR="00746617" w:rsidRPr="001427AA" w:rsidRDefault="00746617">
      <w:pPr>
        <w:pStyle w:val="BodyText"/>
      </w:pPr>
    </w:p>
    <w:p w14:paraId="2234C914" w14:textId="77777777" w:rsidR="00746617" w:rsidRPr="001427AA" w:rsidRDefault="00746617">
      <w:pPr>
        <w:pStyle w:val="BodyText"/>
      </w:pPr>
    </w:p>
    <w:p w14:paraId="0C001B32" w14:textId="6E32883F" w:rsidR="004B33FF" w:rsidRPr="001427AA" w:rsidRDefault="008201C1">
      <w:pPr>
        <w:pStyle w:val="Heading1"/>
      </w:pPr>
      <w:r w:rsidRPr="001427AA">
        <w:rPr>
          <w:color w:val="ADB4BC"/>
        </w:rPr>
        <w:t>Unit</w:t>
      </w:r>
      <w:r w:rsidR="003D3C04" w:rsidRPr="001427AA">
        <w:rPr>
          <w:color w:val="ADB4BC"/>
        </w:rPr>
        <w:t xml:space="preserve"> 7</w:t>
      </w:r>
    </w:p>
    <w:p w14:paraId="7B2013BE" w14:textId="5ABCD68C" w:rsidR="004B33FF" w:rsidRPr="001427AA" w:rsidRDefault="005E4568">
      <w:pPr>
        <w:pStyle w:val="Heading2"/>
      </w:pPr>
      <w:r w:rsidRPr="001427AA">
        <w:rPr>
          <w:color w:val="003946"/>
        </w:rPr>
        <w:t>Current Trends and Debates</w:t>
      </w:r>
    </w:p>
    <w:p w14:paraId="2234C917" w14:textId="77777777" w:rsidR="00746617" w:rsidRPr="001427AA" w:rsidRDefault="00746617">
      <w:pPr>
        <w:pStyle w:val="BodyText"/>
      </w:pPr>
    </w:p>
    <w:p w14:paraId="2234C918" w14:textId="77777777" w:rsidR="00746617" w:rsidRPr="001427AA" w:rsidRDefault="00746617">
      <w:pPr>
        <w:pStyle w:val="BodyText"/>
      </w:pPr>
    </w:p>
    <w:p w14:paraId="2234C919" w14:textId="77777777" w:rsidR="00746617" w:rsidRPr="001427AA" w:rsidRDefault="00746617">
      <w:pPr>
        <w:pStyle w:val="BodyText"/>
      </w:pPr>
    </w:p>
    <w:p w14:paraId="2234C91A" w14:textId="77777777" w:rsidR="00746617" w:rsidRPr="001427AA" w:rsidRDefault="00746617">
      <w:pPr>
        <w:pStyle w:val="BodyText"/>
      </w:pPr>
    </w:p>
    <w:p w14:paraId="2234C91B" w14:textId="77777777" w:rsidR="00746617" w:rsidRPr="001427AA" w:rsidRDefault="00746617">
      <w:pPr>
        <w:pStyle w:val="BodyText"/>
      </w:pPr>
    </w:p>
    <w:p w14:paraId="2234C91C" w14:textId="77777777" w:rsidR="00746617" w:rsidRPr="001427AA" w:rsidRDefault="00746617">
      <w:pPr>
        <w:pStyle w:val="BodyText"/>
      </w:pPr>
    </w:p>
    <w:p w14:paraId="2234C91D" w14:textId="77777777" w:rsidR="00746617" w:rsidRPr="001427AA" w:rsidRDefault="00746617">
      <w:pPr>
        <w:pStyle w:val="BodyText"/>
      </w:pPr>
    </w:p>
    <w:p w14:paraId="2234C91E" w14:textId="77777777" w:rsidR="00746617" w:rsidRPr="001427AA" w:rsidRDefault="00746617">
      <w:pPr>
        <w:pStyle w:val="BodyText"/>
      </w:pPr>
    </w:p>
    <w:p w14:paraId="2234C91F" w14:textId="77777777" w:rsidR="00746617" w:rsidRPr="001427AA" w:rsidRDefault="00746617">
      <w:pPr>
        <w:pStyle w:val="BodyText"/>
        <w:spacing w:before="3"/>
        <w:rPr>
          <w:sz w:val="17"/>
        </w:rPr>
      </w:pPr>
    </w:p>
    <w:p w14:paraId="18A26446" w14:textId="7BEF4F9C" w:rsidR="004B33FF" w:rsidRPr="001427AA" w:rsidRDefault="00DC690F">
      <w:pPr>
        <w:pStyle w:val="Heading4"/>
        <w:ind w:left="1666"/>
      </w:pPr>
      <w:r w:rsidRPr="001427AA">
        <w:rPr>
          <w:color w:val="003946"/>
          <w:w w:val="95"/>
        </w:rPr>
        <w:t>STUDY GOALS</w:t>
      </w:r>
    </w:p>
    <w:p w14:paraId="2234C921" w14:textId="77777777" w:rsidR="00746617" w:rsidRPr="001427AA" w:rsidRDefault="00746617">
      <w:pPr>
        <w:pStyle w:val="BodyText"/>
        <w:spacing w:before="9"/>
        <w:rPr>
          <w:sz w:val="29"/>
        </w:rPr>
      </w:pPr>
    </w:p>
    <w:p w14:paraId="28ED9BD6" w14:textId="20B90845" w:rsidR="004B33FF" w:rsidRPr="001427AA" w:rsidRDefault="008201C1">
      <w:pPr>
        <w:pStyle w:val="BodyText"/>
        <w:ind w:left="1665"/>
      </w:pPr>
      <w:r w:rsidRPr="001427AA">
        <w:rPr>
          <w:color w:val="231F20"/>
        </w:rPr>
        <w:t>After completing this unit, students will know ...</w:t>
      </w:r>
    </w:p>
    <w:p w14:paraId="2234C923" w14:textId="77777777" w:rsidR="00746617" w:rsidRPr="001427AA" w:rsidRDefault="00746617">
      <w:pPr>
        <w:pStyle w:val="BodyText"/>
        <w:spacing w:before="3"/>
        <w:rPr>
          <w:sz w:val="25"/>
        </w:rPr>
      </w:pPr>
    </w:p>
    <w:p w14:paraId="3E802261" w14:textId="77777777" w:rsidR="004B33FF" w:rsidRPr="001427AA" w:rsidRDefault="003D3C04">
      <w:pPr>
        <w:pStyle w:val="BodyText"/>
        <w:ind w:left="1665"/>
      </w:pPr>
      <w:r w:rsidRPr="001427AA">
        <w:rPr>
          <w:color w:val="231F20"/>
        </w:rPr>
        <w:t>... how personality and leadership are connected.</w:t>
      </w:r>
    </w:p>
    <w:p w14:paraId="54B3C192" w14:textId="31323707" w:rsidR="004B33FF" w:rsidRPr="001427AA" w:rsidRDefault="003D3C04">
      <w:pPr>
        <w:pStyle w:val="BodyText"/>
        <w:spacing w:before="172"/>
        <w:ind w:left="1665"/>
      </w:pPr>
      <w:r w:rsidRPr="001427AA">
        <w:rPr>
          <w:color w:val="231F20"/>
        </w:rPr>
        <w:t>... which personality traits are promising for</w:t>
      </w:r>
      <w:r w:rsidR="005E4568" w:rsidRPr="001427AA">
        <w:rPr>
          <w:color w:val="231F20"/>
        </w:rPr>
        <w:t xml:space="preserve"> leaders</w:t>
      </w:r>
      <w:r w:rsidRPr="001427AA">
        <w:rPr>
          <w:color w:val="231F20"/>
        </w:rPr>
        <w:t>.</w:t>
      </w:r>
    </w:p>
    <w:p w14:paraId="0F15F22E" w14:textId="55F72259" w:rsidR="004B33FF" w:rsidRPr="001427AA" w:rsidRDefault="003D3C04">
      <w:pPr>
        <w:pStyle w:val="BodyText"/>
        <w:spacing w:before="171"/>
        <w:ind w:left="1665"/>
      </w:pPr>
      <w:r w:rsidRPr="001427AA">
        <w:rPr>
          <w:color w:val="231F20"/>
        </w:rPr>
        <w:t xml:space="preserve">... how narcissism and psychopathy affect </w:t>
      </w:r>
      <w:r w:rsidR="00B97F0C" w:rsidRPr="001427AA">
        <w:rPr>
          <w:color w:val="231F20"/>
        </w:rPr>
        <w:t>occupational</w:t>
      </w:r>
      <w:r w:rsidRPr="001427AA">
        <w:rPr>
          <w:color w:val="231F20"/>
        </w:rPr>
        <w:t xml:space="preserve"> careers.</w:t>
      </w:r>
    </w:p>
    <w:p w14:paraId="57F89704" w14:textId="18DB042D" w:rsidR="004B33FF" w:rsidRPr="001427AA" w:rsidRDefault="003D3C04">
      <w:pPr>
        <w:pStyle w:val="BodyText"/>
        <w:spacing w:before="172" w:line="271" w:lineRule="auto"/>
        <w:ind w:left="1945" w:right="990" w:hanging="280"/>
      </w:pPr>
      <w:r w:rsidRPr="001427AA">
        <w:rPr>
          <w:color w:val="231F20"/>
        </w:rPr>
        <w:t xml:space="preserve">... how </w:t>
      </w:r>
      <w:r w:rsidR="00797BF9" w:rsidRPr="001427AA">
        <w:rPr>
          <w:color w:val="231F20"/>
        </w:rPr>
        <w:t>toxic worker</w:t>
      </w:r>
      <w:r w:rsidRPr="001427AA">
        <w:rPr>
          <w:color w:val="231F20"/>
        </w:rPr>
        <w:t>s can be identiﬁed and what impact they have on a company.</w:t>
      </w:r>
    </w:p>
    <w:p w14:paraId="76C65927" w14:textId="568AE16B" w:rsidR="004B33FF" w:rsidRPr="001427AA" w:rsidRDefault="003D3C04">
      <w:pPr>
        <w:pStyle w:val="BodyText"/>
        <w:spacing w:before="142" w:line="271" w:lineRule="auto"/>
        <w:ind w:left="1945" w:right="1190" w:hanging="280"/>
      </w:pPr>
      <w:r w:rsidRPr="001427AA">
        <w:rPr>
          <w:color w:val="231F20"/>
        </w:rPr>
        <w:t xml:space="preserve">... what </w:t>
      </w:r>
      <w:r w:rsidRPr="001427AA">
        <w:rPr>
          <w:i/>
          <w:iCs/>
          <w:color w:val="231F20"/>
        </w:rPr>
        <w:t>management derailment</w:t>
      </w:r>
      <w:r w:rsidRPr="001427AA">
        <w:rPr>
          <w:color w:val="231F20"/>
        </w:rPr>
        <w:t xml:space="preserve"> means, what its causes are and how it can be prevented.</w:t>
      </w:r>
    </w:p>
    <w:p w14:paraId="3257322B" w14:textId="53ED0C6B" w:rsidR="004B33FF" w:rsidRPr="001427AA" w:rsidRDefault="003D3C04">
      <w:pPr>
        <w:pStyle w:val="BodyText"/>
        <w:spacing w:before="142" w:line="271" w:lineRule="auto"/>
        <w:ind w:left="1945" w:right="1190" w:hanging="280"/>
      </w:pPr>
      <w:r w:rsidRPr="001427AA">
        <w:rPr>
          <w:color w:val="231F20"/>
        </w:rPr>
        <w:t xml:space="preserve">... what </w:t>
      </w:r>
      <w:r w:rsidR="005E4568" w:rsidRPr="001427AA">
        <w:rPr>
          <w:i/>
          <w:iCs/>
          <w:color w:val="231F20"/>
        </w:rPr>
        <w:t>c</w:t>
      </w:r>
      <w:r w:rsidRPr="001427AA">
        <w:rPr>
          <w:i/>
          <w:iCs/>
          <w:color w:val="231F20"/>
        </w:rPr>
        <w:t xml:space="preserve">ounterproductive </w:t>
      </w:r>
      <w:r w:rsidR="005E4568" w:rsidRPr="001427AA">
        <w:rPr>
          <w:i/>
          <w:iCs/>
          <w:color w:val="231F20"/>
        </w:rPr>
        <w:t>w</w:t>
      </w:r>
      <w:r w:rsidRPr="001427AA">
        <w:rPr>
          <w:i/>
          <w:iCs/>
          <w:color w:val="231F20"/>
        </w:rPr>
        <w:t xml:space="preserve">ork </w:t>
      </w:r>
      <w:r w:rsidR="005E4568" w:rsidRPr="001427AA">
        <w:rPr>
          <w:i/>
          <w:iCs/>
          <w:color w:val="231F20"/>
        </w:rPr>
        <w:t>b</w:t>
      </w:r>
      <w:r w:rsidRPr="001427AA">
        <w:rPr>
          <w:i/>
          <w:iCs/>
          <w:color w:val="231F20"/>
        </w:rPr>
        <w:t>ehavior</w:t>
      </w:r>
      <w:r w:rsidRPr="001427AA">
        <w:rPr>
          <w:color w:val="231F20"/>
        </w:rPr>
        <w:t xml:space="preserve"> means and what its implications are for a company.</w:t>
      </w:r>
    </w:p>
    <w:p w14:paraId="562C5EFB" w14:textId="539921D9" w:rsidR="004B33FF" w:rsidRPr="001427AA" w:rsidRDefault="003D3C04">
      <w:pPr>
        <w:pStyle w:val="BodyText"/>
        <w:spacing w:before="142"/>
        <w:ind w:left="1665"/>
      </w:pPr>
      <w:r w:rsidRPr="001427AA">
        <w:rPr>
          <w:color w:val="231F20"/>
        </w:rPr>
        <w:t>... what</w:t>
      </w:r>
      <w:r w:rsidR="005E4568" w:rsidRPr="001427AA">
        <w:rPr>
          <w:color w:val="231F20"/>
        </w:rPr>
        <w:t xml:space="preserve"> the</w:t>
      </w:r>
      <w:r w:rsidRPr="001427AA">
        <w:rPr>
          <w:color w:val="231F20"/>
        </w:rPr>
        <w:t xml:space="preserve"> forms of power are and what t</w:t>
      </w:r>
      <w:r w:rsidR="005E4568" w:rsidRPr="001427AA">
        <w:rPr>
          <w:color w:val="231F20"/>
        </w:rPr>
        <w:t>hey</w:t>
      </w:r>
      <w:r w:rsidRPr="001427AA">
        <w:rPr>
          <w:color w:val="231F20"/>
        </w:rPr>
        <w:t xml:space="preserve"> mean for leadership.</w:t>
      </w:r>
    </w:p>
    <w:p w14:paraId="7F44A855" w14:textId="14ABD338" w:rsidR="004B33FF" w:rsidRPr="001427AA" w:rsidRDefault="003D3C04">
      <w:pPr>
        <w:pStyle w:val="BodyText"/>
        <w:spacing w:before="172"/>
        <w:ind w:left="1665"/>
      </w:pPr>
      <w:r w:rsidRPr="001427AA">
        <w:rPr>
          <w:color w:val="231F20"/>
        </w:rPr>
        <w:t xml:space="preserve">... how </w:t>
      </w:r>
      <w:r w:rsidR="005E4568" w:rsidRPr="001427AA">
        <w:rPr>
          <w:color w:val="231F20"/>
        </w:rPr>
        <w:t>G</w:t>
      </w:r>
      <w:r w:rsidRPr="001427AA">
        <w:rPr>
          <w:color w:val="231F20"/>
        </w:rPr>
        <w:t>enerations X, Y</w:t>
      </w:r>
      <w:r w:rsidR="005E4568" w:rsidRPr="001427AA">
        <w:rPr>
          <w:color w:val="231F20"/>
        </w:rPr>
        <w:t>,</w:t>
      </w:r>
      <w:r w:rsidRPr="001427AA">
        <w:rPr>
          <w:color w:val="231F20"/>
        </w:rPr>
        <w:t xml:space="preserve"> and Z are shaping working life.</w:t>
      </w:r>
    </w:p>
    <w:p w14:paraId="2234C92C" w14:textId="77777777" w:rsidR="00746617" w:rsidRPr="001427AA" w:rsidRDefault="00746617">
      <w:pPr>
        <w:pStyle w:val="BodyText"/>
      </w:pPr>
    </w:p>
    <w:p w14:paraId="2234C92D" w14:textId="77777777" w:rsidR="00746617" w:rsidRPr="001427AA" w:rsidRDefault="00746617">
      <w:pPr>
        <w:pStyle w:val="BodyText"/>
        <w:spacing w:before="1"/>
        <w:rPr>
          <w:sz w:val="22"/>
        </w:rPr>
      </w:pPr>
    </w:p>
    <w:p w14:paraId="07FACD54" w14:textId="77777777" w:rsidR="004B33FF" w:rsidRPr="001427AA" w:rsidRDefault="003D3C04">
      <w:pPr>
        <w:spacing w:before="1"/>
        <w:ind w:right="104"/>
        <w:jc w:val="right"/>
        <w:rPr>
          <w:sz w:val="14"/>
        </w:rPr>
      </w:pPr>
      <w:r w:rsidRPr="001427AA">
        <w:rPr>
          <w:color w:val="231F20"/>
          <w:sz w:val="14"/>
        </w:rPr>
        <w:t>DL-D-MMAN02-02-L07</w:t>
      </w:r>
    </w:p>
    <w:p w14:paraId="2234C92F" w14:textId="77777777" w:rsidR="00746617" w:rsidRPr="001427AA" w:rsidRDefault="00746617">
      <w:pPr>
        <w:jc w:val="right"/>
        <w:rPr>
          <w:sz w:val="14"/>
        </w:rPr>
        <w:sectPr w:rsidR="00746617" w:rsidRPr="001427AA">
          <w:headerReference w:type="even" r:id="rId79"/>
          <w:footerReference w:type="even" r:id="rId80"/>
          <w:pgSz w:w="11910" w:h="16840"/>
          <w:pgMar w:top="1600" w:right="460" w:bottom="280" w:left="460" w:header="0" w:footer="0" w:gutter="0"/>
          <w:cols w:space="720"/>
        </w:sectPr>
      </w:pPr>
    </w:p>
    <w:p w14:paraId="2234C930" w14:textId="77777777" w:rsidR="00746617" w:rsidRPr="001427AA" w:rsidRDefault="00746617">
      <w:pPr>
        <w:pStyle w:val="BodyText"/>
      </w:pPr>
    </w:p>
    <w:p w14:paraId="2D6B5D35" w14:textId="7393F8CC" w:rsidR="004B33FF" w:rsidRPr="001427AA" w:rsidRDefault="005E4568">
      <w:pPr>
        <w:pStyle w:val="ListParagraph"/>
        <w:numPr>
          <w:ilvl w:val="0"/>
          <w:numId w:val="19"/>
        </w:numPr>
        <w:tabs>
          <w:tab w:val="left" w:pos="787"/>
          <w:tab w:val="left" w:pos="788"/>
        </w:tabs>
        <w:spacing w:before="234"/>
        <w:ind w:hanging="682"/>
        <w:rPr>
          <w:sz w:val="48"/>
        </w:rPr>
      </w:pPr>
      <w:r w:rsidRPr="001427AA">
        <w:rPr>
          <w:color w:val="003946"/>
          <w:sz w:val="48"/>
        </w:rPr>
        <w:t>Current Trends and Debates</w:t>
      </w:r>
    </w:p>
    <w:p w14:paraId="2234C932" w14:textId="77777777" w:rsidR="00746617" w:rsidRPr="001427AA" w:rsidRDefault="00746617">
      <w:pPr>
        <w:pStyle w:val="BodyText"/>
        <w:rPr>
          <w:sz w:val="58"/>
        </w:rPr>
      </w:pPr>
    </w:p>
    <w:p w14:paraId="2234C933" w14:textId="77777777" w:rsidR="00746617" w:rsidRPr="001427AA" w:rsidRDefault="00746617">
      <w:pPr>
        <w:pStyle w:val="BodyText"/>
        <w:spacing w:before="5"/>
        <w:rPr>
          <w:sz w:val="61"/>
        </w:rPr>
      </w:pPr>
    </w:p>
    <w:p w14:paraId="0AE382A3" w14:textId="77777777" w:rsidR="004B33FF" w:rsidRPr="001427AA" w:rsidRDefault="003D3C04">
      <w:pPr>
        <w:pStyle w:val="Heading3"/>
        <w:ind w:left="2204" w:firstLine="0"/>
      </w:pPr>
      <w:r w:rsidRPr="001427AA">
        <w:rPr>
          <w:color w:val="003946"/>
          <w:w w:val="105"/>
        </w:rPr>
        <w:t>Introduction</w:t>
      </w:r>
    </w:p>
    <w:p w14:paraId="55176C86" w14:textId="660F869F" w:rsidR="004B33FF" w:rsidRPr="001427AA" w:rsidRDefault="00C81CF0">
      <w:pPr>
        <w:pStyle w:val="BodyText"/>
        <w:spacing w:before="269" w:line="271" w:lineRule="auto"/>
        <w:ind w:left="2204" w:right="954"/>
        <w:jc w:val="both"/>
      </w:pPr>
      <w:r w:rsidRPr="001427AA">
        <w:rPr>
          <w:color w:val="231F20"/>
        </w:rPr>
        <w:t>S</w:t>
      </w:r>
      <w:r w:rsidR="003D3C04" w:rsidRPr="001427AA">
        <w:rPr>
          <w:color w:val="231F20"/>
        </w:rPr>
        <w:t>everal topics</w:t>
      </w:r>
      <w:r w:rsidRPr="001427AA">
        <w:rPr>
          <w:color w:val="231F20"/>
        </w:rPr>
        <w:t xml:space="preserve"> in leadership research</w:t>
      </w:r>
      <w:r w:rsidR="003D3C04" w:rsidRPr="001427AA">
        <w:rPr>
          <w:color w:val="231F20"/>
        </w:rPr>
        <w:t xml:space="preserve"> have been controversial in recent years</w:t>
      </w:r>
      <w:r w:rsidRPr="001427AA">
        <w:rPr>
          <w:color w:val="231F20"/>
        </w:rPr>
        <w:t xml:space="preserve"> and have</w:t>
      </w:r>
      <w:r w:rsidR="003D3C04" w:rsidRPr="001427AA">
        <w:rPr>
          <w:color w:val="231F20"/>
        </w:rPr>
        <w:t xml:space="preserve"> even attract</w:t>
      </w:r>
      <w:r w:rsidRPr="001427AA">
        <w:rPr>
          <w:color w:val="231F20"/>
        </w:rPr>
        <w:t>ed</w:t>
      </w:r>
      <w:r w:rsidR="003D3C04" w:rsidRPr="001427AA">
        <w:rPr>
          <w:color w:val="231F20"/>
        </w:rPr>
        <w:t xml:space="preserve"> the interest of popular media and daily newspapers. Two of these topics are the phenomena of </w:t>
      </w:r>
      <w:r w:rsidR="003D3C04" w:rsidRPr="001427AA">
        <w:rPr>
          <w:i/>
          <w:iCs/>
          <w:color w:val="231F20"/>
        </w:rPr>
        <w:t>narcissists</w:t>
      </w:r>
      <w:r w:rsidR="003D3C04" w:rsidRPr="001427AA">
        <w:rPr>
          <w:color w:val="231F20"/>
        </w:rPr>
        <w:t xml:space="preserve"> </w:t>
      </w:r>
      <w:r w:rsidRPr="001427AA">
        <w:rPr>
          <w:color w:val="231F20"/>
        </w:rPr>
        <w:t>and</w:t>
      </w:r>
      <w:r w:rsidR="003D3C04" w:rsidRPr="001427AA">
        <w:rPr>
          <w:color w:val="231F20"/>
        </w:rPr>
        <w:t xml:space="preserve"> </w:t>
      </w:r>
      <w:r w:rsidR="003D3C04" w:rsidRPr="001427AA">
        <w:rPr>
          <w:i/>
          <w:iCs/>
          <w:color w:val="231F20"/>
        </w:rPr>
        <w:t>psychopaths</w:t>
      </w:r>
      <w:r w:rsidR="003D3C04" w:rsidRPr="001427AA">
        <w:rPr>
          <w:color w:val="231F20"/>
        </w:rPr>
        <w:t xml:space="preserve"> in leadership positions. Research has focused on how people with such </w:t>
      </w:r>
      <w:r w:rsidR="003D3C04" w:rsidRPr="001427AA">
        <w:rPr>
          <w:i/>
          <w:iCs/>
          <w:color w:val="231F20"/>
        </w:rPr>
        <w:t>dark</w:t>
      </w:r>
      <w:r w:rsidR="003D3C04" w:rsidRPr="001427AA">
        <w:rPr>
          <w:color w:val="231F20"/>
        </w:rPr>
        <w:t xml:space="preserve"> personality traits </w:t>
      </w:r>
      <w:r w:rsidRPr="001427AA">
        <w:rPr>
          <w:color w:val="231F20"/>
        </w:rPr>
        <w:t>come to be in</w:t>
      </w:r>
      <w:r w:rsidR="003D3C04" w:rsidRPr="001427AA">
        <w:rPr>
          <w:color w:val="231F20"/>
        </w:rPr>
        <w:t xml:space="preserve"> leadership roles and to what extent they can succeed or fail despite</w:t>
      </w:r>
      <w:r w:rsidRPr="001427AA">
        <w:rPr>
          <w:color w:val="231F20"/>
        </w:rPr>
        <w:t>,</w:t>
      </w:r>
      <w:r w:rsidR="003D3C04" w:rsidRPr="001427AA">
        <w:rPr>
          <w:color w:val="231F20"/>
        </w:rPr>
        <w:t xml:space="preserve"> or because of</w:t>
      </w:r>
      <w:r w:rsidRPr="001427AA">
        <w:rPr>
          <w:color w:val="231F20"/>
        </w:rPr>
        <w:t>,</w:t>
      </w:r>
      <w:r w:rsidR="003D3C04" w:rsidRPr="001427AA">
        <w:rPr>
          <w:color w:val="231F20"/>
        </w:rPr>
        <w:t xml:space="preserve"> their particular personality structure (</w:t>
      </w:r>
      <w:r w:rsidR="003D3C04" w:rsidRPr="001427AA">
        <w:rPr>
          <w:i/>
          <w:iCs/>
          <w:color w:val="231F20"/>
        </w:rPr>
        <w:t>leadership derailment</w:t>
      </w:r>
      <w:r w:rsidR="003D3C04" w:rsidRPr="001427AA">
        <w:rPr>
          <w:color w:val="231F20"/>
        </w:rPr>
        <w:t>).</w:t>
      </w:r>
    </w:p>
    <w:p w14:paraId="2234C936" w14:textId="77777777" w:rsidR="00746617" w:rsidRPr="001427AA" w:rsidRDefault="00746617">
      <w:pPr>
        <w:pStyle w:val="BodyText"/>
        <w:spacing w:before="8"/>
        <w:rPr>
          <w:sz w:val="22"/>
        </w:rPr>
      </w:pPr>
    </w:p>
    <w:p w14:paraId="7EAB2B31" w14:textId="77777777" w:rsidR="004B33FF" w:rsidRPr="001427AA" w:rsidRDefault="003D3C04">
      <w:pPr>
        <w:pStyle w:val="BodyText"/>
        <w:ind w:left="2204"/>
        <w:jc w:val="both"/>
      </w:pPr>
      <w:r w:rsidRPr="001427AA">
        <w:rPr>
          <w:color w:val="231F20"/>
        </w:rPr>
        <w:t>The next aspect, which is controversially discussed in research, is the phenomenon of</w:t>
      </w:r>
    </w:p>
    <w:p w14:paraId="07A4E0D4" w14:textId="01D81AAE" w:rsidR="004B33FF" w:rsidRPr="001427AA" w:rsidRDefault="003D3C04">
      <w:pPr>
        <w:pStyle w:val="BodyText"/>
        <w:spacing w:before="30" w:line="271" w:lineRule="auto"/>
        <w:ind w:left="2204" w:right="954" w:hanging="1"/>
        <w:jc w:val="both"/>
      </w:pPr>
      <w:r w:rsidRPr="001427AA">
        <w:rPr>
          <w:i/>
          <w:iCs/>
          <w:color w:val="231F20"/>
        </w:rPr>
        <w:t>toxic worker</w:t>
      </w:r>
      <w:r w:rsidRPr="001427AA">
        <w:rPr>
          <w:color w:val="231F20"/>
        </w:rPr>
        <w:t xml:space="preserve">. Many people have groaned about a colleague who causes nothing but discord in </w:t>
      </w:r>
      <w:r w:rsidR="00C81CF0" w:rsidRPr="001427AA">
        <w:rPr>
          <w:color w:val="231F20"/>
        </w:rPr>
        <w:t>a</w:t>
      </w:r>
      <w:r w:rsidRPr="001427AA">
        <w:rPr>
          <w:color w:val="231F20"/>
        </w:rPr>
        <w:t xml:space="preserve"> team. Recent research has produced econometric findings and early detection approaches on how to identify and catch </w:t>
      </w:r>
      <w:r w:rsidR="00797BF9" w:rsidRPr="001427AA">
        <w:rPr>
          <w:i/>
          <w:iCs/>
          <w:color w:val="231F20"/>
        </w:rPr>
        <w:t>toxic worker</w:t>
      </w:r>
      <w:r w:rsidRPr="001427AA">
        <w:rPr>
          <w:color w:val="231F20"/>
        </w:rPr>
        <w:t>s.</w:t>
      </w:r>
    </w:p>
    <w:p w14:paraId="2234C939" w14:textId="77777777" w:rsidR="00746617" w:rsidRPr="001427AA" w:rsidRDefault="00746617">
      <w:pPr>
        <w:pStyle w:val="BodyText"/>
        <w:spacing w:before="7"/>
        <w:rPr>
          <w:sz w:val="22"/>
        </w:rPr>
      </w:pPr>
    </w:p>
    <w:p w14:paraId="5B51D964" w14:textId="6D0A55B2" w:rsidR="004B33FF" w:rsidRPr="001427AA" w:rsidRDefault="003D3C04">
      <w:pPr>
        <w:pStyle w:val="BodyText"/>
        <w:spacing w:line="271" w:lineRule="auto"/>
        <w:ind w:left="2204" w:right="954"/>
        <w:jc w:val="both"/>
      </w:pPr>
      <w:r w:rsidRPr="001427AA">
        <w:rPr>
          <w:color w:val="231F20"/>
        </w:rPr>
        <w:t>In addition,</w:t>
      </w:r>
      <w:r w:rsidR="00874C7E" w:rsidRPr="001427AA">
        <w:rPr>
          <w:color w:val="231F20"/>
        </w:rPr>
        <w:t xml:space="preserve"> a detailed examination of</w:t>
      </w:r>
      <w:r w:rsidRPr="001427AA">
        <w:rPr>
          <w:color w:val="231F20"/>
        </w:rPr>
        <w:t xml:space="preserve"> power and status in</w:t>
      </w:r>
      <w:r w:rsidR="00874C7E" w:rsidRPr="001427AA">
        <w:rPr>
          <w:color w:val="231F20"/>
        </w:rPr>
        <w:t xml:space="preserve"> leadership</w:t>
      </w:r>
      <w:r w:rsidRPr="001427AA">
        <w:rPr>
          <w:color w:val="231F20"/>
        </w:rPr>
        <w:t xml:space="preserve"> positions and their effects on</w:t>
      </w:r>
      <w:r w:rsidR="00874C7E" w:rsidRPr="001427AA">
        <w:rPr>
          <w:color w:val="231F20"/>
        </w:rPr>
        <w:t xml:space="preserve"> leaders</w:t>
      </w:r>
      <w:r w:rsidRPr="001427AA">
        <w:rPr>
          <w:color w:val="231F20"/>
        </w:rPr>
        <w:t xml:space="preserve"> themselves, their employees</w:t>
      </w:r>
      <w:r w:rsidR="00874C7E" w:rsidRPr="001427AA">
        <w:rPr>
          <w:color w:val="231F20"/>
        </w:rPr>
        <w:t>,</w:t>
      </w:r>
      <w:r w:rsidRPr="001427AA">
        <w:rPr>
          <w:color w:val="231F20"/>
        </w:rPr>
        <w:t xml:space="preserve"> and the wider environment</w:t>
      </w:r>
      <w:r w:rsidR="00874C7E" w:rsidRPr="001427AA">
        <w:rPr>
          <w:color w:val="231F20"/>
        </w:rPr>
        <w:t xml:space="preserve"> is presented</w:t>
      </w:r>
      <w:r w:rsidRPr="001427AA">
        <w:rPr>
          <w:color w:val="231F20"/>
        </w:rPr>
        <w:t xml:space="preserve">. As a final point in this </w:t>
      </w:r>
      <w:r w:rsidR="00874C7E" w:rsidRPr="001427AA">
        <w:rPr>
          <w:color w:val="231F20"/>
        </w:rPr>
        <w:t>unit</w:t>
      </w:r>
      <w:r w:rsidRPr="001427AA">
        <w:rPr>
          <w:color w:val="231F20"/>
        </w:rPr>
        <w:t xml:space="preserve">, </w:t>
      </w:r>
      <w:r w:rsidR="00BD7651" w:rsidRPr="001427AA">
        <w:rPr>
          <w:color w:val="231F20"/>
        </w:rPr>
        <w:t>G</w:t>
      </w:r>
      <w:r w:rsidRPr="001427AA">
        <w:rPr>
          <w:color w:val="231F20"/>
        </w:rPr>
        <w:t>enerations X, Y</w:t>
      </w:r>
      <w:r w:rsidR="00874C7E" w:rsidRPr="001427AA">
        <w:rPr>
          <w:color w:val="231F20"/>
        </w:rPr>
        <w:t>,</w:t>
      </w:r>
      <w:r w:rsidRPr="001427AA">
        <w:rPr>
          <w:color w:val="231F20"/>
        </w:rPr>
        <w:t xml:space="preserve"> and Z and their respective expectations and influences on working life</w:t>
      </w:r>
      <w:r w:rsidR="00874C7E" w:rsidRPr="001427AA">
        <w:rPr>
          <w:color w:val="231F20"/>
        </w:rPr>
        <w:t xml:space="preserve"> are discussed</w:t>
      </w:r>
      <w:r w:rsidRPr="001427AA">
        <w:rPr>
          <w:color w:val="231F20"/>
        </w:rPr>
        <w:t>.</w:t>
      </w:r>
    </w:p>
    <w:p w14:paraId="2234C93B" w14:textId="77777777" w:rsidR="00746617" w:rsidRPr="001427AA" w:rsidRDefault="00746617">
      <w:pPr>
        <w:pStyle w:val="BodyText"/>
        <w:rPr>
          <w:sz w:val="24"/>
        </w:rPr>
      </w:pPr>
    </w:p>
    <w:p w14:paraId="2234C93C" w14:textId="77777777" w:rsidR="00746617" w:rsidRPr="001427AA" w:rsidRDefault="00746617">
      <w:pPr>
        <w:pStyle w:val="BodyText"/>
        <w:spacing w:before="9"/>
        <w:rPr>
          <w:sz w:val="35"/>
        </w:rPr>
      </w:pPr>
    </w:p>
    <w:p w14:paraId="6E0DA9E4" w14:textId="73CC7F7B" w:rsidR="004B33FF" w:rsidRPr="001427AA" w:rsidRDefault="003D3C04">
      <w:pPr>
        <w:pStyle w:val="Heading3"/>
        <w:numPr>
          <w:ilvl w:val="1"/>
          <w:numId w:val="19"/>
        </w:numPr>
        <w:tabs>
          <w:tab w:val="left" w:pos="2771"/>
          <w:tab w:val="left" w:pos="2772"/>
        </w:tabs>
        <w:ind w:hanging="568"/>
        <w:jc w:val="left"/>
      </w:pPr>
      <w:r w:rsidRPr="001427AA">
        <w:rPr>
          <w:color w:val="003946"/>
        </w:rPr>
        <w:t xml:space="preserve">Personality and </w:t>
      </w:r>
      <w:r w:rsidR="00874C7E" w:rsidRPr="001427AA">
        <w:rPr>
          <w:color w:val="003946"/>
        </w:rPr>
        <w:t>L</w:t>
      </w:r>
      <w:r w:rsidRPr="001427AA">
        <w:rPr>
          <w:color w:val="003946"/>
        </w:rPr>
        <w:t>eadership</w:t>
      </w:r>
    </w:p>
    <w:p w14:paraId="1D3B847E" w14:textId="0854ED95" w:rsidR="004B33FF" w:rsidRPr="001427AA" w:rsidRDefault="003D3C04">
      <w:pPr>
        <w:pStyle w:val="BodyText"/>
        <w:spacing w:before="269" w:line="271" w:lineRule="auto"/>
        <w:ind w:left="2204" w:right="954"/>
        <w:jc w:val="both"/>
      </w:pPr>
      <w:r w:rsidRPr="001427AA">
        <w:rPr>
          <w:color w:val="231F20"/>
        </w:rPr>
        <w:t>Trait theory, also known as</w:t>
      </w:r>
      <w:r w:rsidR="00BD7651" w:rsidRPr="001427AA">
        <w:rPr>
          <w:color w:val="231F20"/>
        </w:rPr>
        <w:t xml:space="preserve"> the</w:t>
      </w:r>
      <w:r w:rsidRPr="001427AA">
        <w:rPr>
          <w:color w:val="231F20"/>
        </w:rPr>
        <w:t xml:space="preserve"> </w:t>
      </w:r>
      <w:r w:rsidR="008376BE">
        <w:rPr>
          <w:i/>
          <w:iCs/>
          <w:color w:val="231F20"/>
        </w:rPr>
        <w:t>g</w:t>
      </w:r>
      <w:r w:rsidRPr="001427AA">
        <w:rPr>
          <w:i/>
          <w:iCs/>
          <w:color w:val="231F20"/>
        </w:rPr>
        <w:t xml:space="preserve">reat </w:t>
      </w:r>
      <w:r w:rsidR="008376BE">
        <w:rPr>
          <w:i/>
          <w:iCs/>
          <w:color w:val="231F20"/>
        </w:rPr>
        <w:t>m</w:t>
      </w:r>
      <w:r w:rsidRPr="001427AA">
        <w:rPr>
          <w:i/>
          <w:iCs/>
          <w:color w:val="231F20"/>
        </w:rPr>
        <w:t xml:space="preserve">an </w:t>
      </w:r>
      <w:r w:rsidR="00874C7E" w:rsidRPr="001427AA">
        <w:rPr>
          <w:i/>
          <w:iCs/>
          <w:color w:val="231F20"/>
        </w:rPr>
        <w:t>t</w:t>
      </w:r>
      <w:r w:rsidRPr="001427AA">
        <w:rPr>
          <w:i/>
          <w:iCs/>
          <w:color w:val="231F20"/>
        </w:rPr>
        <w:t>heory</w:t>
      </w:r>
      <w:r w:rsidR="00874C7E" w:rsidRPr="001427AA">
        <w:rPr>
          <w:color w:val="231F20"/>
        </w:rPr>
        <w:t>,</w:t>
      </w:r>
      <w:r w:rsidRPr="001427AA">
        <w:rPr>
          <w:color w:val="231F20"/>
        </w:rPr>
        <w:t xml:space="preserve"> was one of the early leadership theories that shaped the focus on certain traits of leaders.</w:t>
      </w:r>
    </w:p>
    <w:p w14:paraId="2234C93F" w14:textId="77777777" w:rsidR="00746617" w:rsidRPr="001427AA" w:rsidRDefault="00746617">
      <w:pPr>
        <w:pStyle w:val="BodyText"/>
        <w:spacing w:before="7"/>
        <w:rPr>
          <w:sz w:val="22"/>
        </w:rPr>
      </w:pPr>
    </w:p>
    <w:p w14:paraId="0F56A893" w14:textId="525B311D" w:rsidR="004B33FF" w:rsidRPr="001427AA" w:rsidRDefault="003D3C04">
      <w:pPr>
        <w:pStyle w:val="BodyText"/>
        <w:spacing w:line="271" w:lineRule="auto"/>
        <w:ind w:left="2204" w:right="956" w:hanging="1"/>
        <w:jc w:val="both"/>
      </w:pPr>
      <w:r w:rsidRPr="001427AA">
        <w:rPr>
          <w:color w:val="231F20"/>
        </w:rPr>
        <w:t>Ma</w:t>
      </w:r>
      <w:r w:rsidR="00CB4604" w:rsidRPr="001427AA">
        <w:rPr>
          <w:color w:val="231F20"/>
        </w:rPr>
        <w:t>i</w:t>
      </w:r>
      <w:r w:rsidRPr="001427AA">
        <w:rPr>
          <w:color w:val="231F20"/>
        </w:rPr>
        <w:t xml:space="preserve"> and colleagues (2015) summarize the main findings of personality research related to leadership as follows:</w:t>
      </w:r>
    </w:p>
    <w:p w14:paraId="2234C941" w14:textId="77777777" w:rsidR="00746617" w:rsidRPr="001427AA" w:rsidRDefault="00746617">
      <w:pPr>
        <w:pStyle w:val="BodyText"/>
        <w:rPr>
          <w:sz w:val="24"/>
        </w:rPr>
      </w:pPr>
    </w:p>
    <w:p w14:paraId="0A8DB7DE" w14:textId="77777777" w:rsidR="004B33FF" w:rsidRPr="001427AA" w:rsidRDefault="003D3C04">
      <w:pPr>
        <w:pStyle w:val="BodyText"/>
        <w:spacing w:before="154"/>
        <w:ind w:left="2374"/>
      </w:pPr>
      <w:r w:rsidRPr="001427AA">
        <w:rPr>
          <w:color w:val="003946"/>
        </w:rPr>
        <w:t>Excursus</w:t>
      </w:r>
    </w:p>
    <w:p w14:paraId="2234C943" w14:textId="0DD9BF2D" w:rsidR="00746617" w:rsidRPr="001427AA" w:rsidRDefault="0017117C">
      <w:pPr>
        <w:pStyle w:val="BodyText"/>
        <w:spacing w:before="10"/>
        <w:rPr>
          <w:sz w:val="11"/>
        </w:rPr>
      </w:pPr>
      <w:r w:rsidRPr="001427AA">
        <w:rPr>
          <w:noProof/>
        </w:rPr>
        <mc:AlternateContent>
          <mc:Choice Requires="wpg">
            <w:drawing>
              <wp:anchor distT="0" distB="0" distL="0" distR="0" simplePos="0" relativeHeight="251673088" behindDoc="1" locked="0" layoutInCell="1" allowOverlap="1" wp14:anchorId="2234CB94" wp14:editId="27D0BC6F">
                <wp:simplePos x="0" y="0"/>
                <wp:positionH relativeFrom="page">
                  <wp:posOffset>1692275</wp:posOffset>
                </wp:positionH>
                <wp:positionV relativeFrom="paragraph">
                  <wp:posOffset>101600</wp:posOffset>
                </wp:positionV>
                <wp:extent cx="4968240" cy="2154555"/>
                <wp:effectExtent l="0" t="0" r="0" b="0"/>
                <wp:wrapTopAndBottom/>
                <wp:docPr id="93" name="docshapegroup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2154555"/>
                          <a:chOff x="2665" y="160"/>
                          <a:chExt cx="7824" cy="2951"/>
                        </a:xfrm>
                      </wpg:grpSpPr>
                      <wps:wsp>
                        <wps:cNvPr id="94" name="docshape120"/>
                        <wps:cNvSpPr>
                          <a:spLocks noChangeArrowheads="1"/>
                        </wps:cNvSpPr>
                        <wps:spPr bwMode="auto">
                          <a:xfrm>
                            <a:off x="2664" y="170"/>
                            <a:ext cx="7824" cy="29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Line 17"/>
                        <wps:cNvCnPr>
                          <a:cxnSpLocks noChangeShapeType="1"/>
                        </wps:cNvCnPr>
                        <wps:spPr bwMode="auto">
                          <a:xfrm>
                            <a:off x="10488" y="16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96" name="docshape121"/>
                        <wps:cNvSpPr txBox="1">
                          <a:spLocks noChangeArrowheads="1"/>
                        </wps:cNvSpPr>
                        <wps:spPr bwMode="auto">
                          <a:xfrm>
                            <a:off x="2664" y="170"/>
                            <a:ext cx="7824" cy="2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2C457" w14:textId="20F716D9" w:rsidR="004B33FF" w:rsidRDefault="00C33008">
                              <w:pPr>
                                <w:spacing w:before="179" w:line="271" w:lineRule="auto"/>
                                <w:ind w:left="170" w:right="203"/>
                                <w:rPr>
                                  <w:sz w:val="20"/>
                                </w:rPr>
                              </w:pPr>
                              <w:r>
                                <w:rPr>
                                  <w:color w:val="231F20"/>
                                  <w:sz w:val="20"/>
                                </w:rPr>
                                <w:t>“</w:t>
                              </w:r>
                              <w:r w:rsidR="003D3C04">
                                <w:rPr>
                                  <w:color w:val="231F20"/>
                                  <w:sz w:val="20"/>
                                </w:rPr>
                                <w:t xml:space="preserve">Boudreau/Boswell (2001) link the </w:t>
                              </w:r>
                              <w:r w:rsidR="00CB4604">
                                <w:rPr>
                                  <w:color w:val="231F20"/>
                                  <w:sz w:val="20"/>
                                </w:rPr>
                                <w:t>correlation</w:t>
                              </w:r>
                              <w:r w:rsidR="003D3C04">
                                <w:rPr>
                                  <w:color w:val="231F20"/>
                                  <w:sz w:val="20"/>
                                </w:rPr>
                                <w:t xml:space="preserve"> between personality requirements and success</w:t>
                              </w:r>
                              <w:r w:rsidR="00CB4604">
                                <w:rPr>
                                  <w:color w:val="231F20"/>
                                  <w:sz w:val="20"/>
                                </w:rPr>
                                <w:t xml:space="preserve"> by citing the traits</w:t>
                              </w:r>
                              <w:r w:rsidR="003D3C04">
                                <w:rPr>
                                  <w:color w:val="231F20"/>
                                  <w:sz w:val="20"/>
                                </w:rPr>
                                <w:t xml:space="preserve"> of successful managers. The authors explain that the personality of a top </w:t>
                              </w:r>
                              <w:r w:rsidR="00CB4604">
                                <w:rPr>
                                  <w:color w:val="231F20"/>
                                  <w:sz w:val="20"/>
                                </w:rPr>
                                <w:t>manager</w:t>
                              </w:r>
                              <w:r w:rsidR="003D3C04">
                                <w:rPr>
                                  <w:color w:val="231F20"/>
                                  <w:sz w:val="20"/>
                                </w:rPr>
                                <w:t xml:space="preserve"> has a direct and indirect effect on career success via motivation and human capital. Boudreau/Boswell (2001) also identify a high level of optimism, self-confidence</w:t>
                              </w:r>
                              <w:r w:rsidR="00CB4604">
                                <w:rPr>
                                  <w:color w:val="231F20"/>
                                  <w:sz w:val="20"/>
                                </w:rPr>
                                <w:t>,</w:t>
                              </w:r>
                              <w:r w:rsidR="003D3C04">
                                <w:rPr>
                                  <w:color w:val="231F20"/>
                                  <w:sz w:val="20"/>
                                </w:rPr>
                                <w:t xml:space="preserve"> and self-awareness</w:t>
                              </w:r>
                              <w:r w:rsidR="00CB4604">
                                <w:rPr>
                                  <w:color w:val="231F20"/>
                                  <w:sz w:val="20"/>
                                </w:rPr>
                                <w:t>,</w:t>
                              </w:r>
                              <w:r w:rsidR="003D3C04">
                                <w:rPr>
                                  <w:color w:val="231F20"/>
                                  <w:sz w:val="20"/>
                                </w:rPr>
                                <w:t xml:space="preserve"> as well as the pursuit of success and decisiveness as pr</w:t>
                              </w:r>
                              <w:r w:rsidR="00CB4604">
                                <w:rPr>
                                  <w:color w:val="231F20"/>
                                  <w:sz w:val="20"/>
                                </w:rPr>
                                <w:t>edictive</w:t>
                              </w:r>
                              <w:r w:rsidR="003D3C04">
                                <w:rPr>
                                  <w:color w:val="231F20"/>
                                  <w:sz w:val="20"/>
                                </w:rPr>
                                <w:t xml:space="preserve"> personality traits of managers and thus support a </w:t>
                              </w:r>
                              <w:r w:rsidR="003D3C04" w:rsidRPr="00BD7651">
                                <w:rPr>
                                  <w:color w:val="231F20"/>
                                  <w:sz w:val="20"/>
                                </w:rPr>
                                <w:t xml:space="preserve">deeper examination of personality. </w:t>
                              </w:r>
                              <w:r w:rsidRPr="00BD7651">
                                <w:rPr>
                                  <w:color w:val="231F20"/>
                                  <w:sz w:val="20"/>
                                </w:rPr>
                                <w:t>Moreover</w:t>
                              </w:r>
                              <w:r w:rsidR="003D3C04" w:rsidRPr="00BD7651">
                                <w:rPr>
                                  <w:color w:val="231F20"/>
                                  <w:sz w:val="20"/>
                                </w:rPr>
                                <w:t>, Giberson/Resick/Dickson (2005) and Bono/Judge (2004)</w:t>
                              </w:r>
                              <w:r w:rsidRPr="00BD7651">
                                <w:rPr>
                                  <w:color w:val="231F20"/>
                                  <w:sz w:val="20"/>
                                </w:rPr>
                                <w:t xml:space="preserve"> focus on</w:t>
                              </w:r>
                              <w:r w:rsidR="003D3C04" w:rsidRPr="00BD7651">
                                <w:rPr>
                                  <w:color w:val="231F20"/>
                                  <w:sz w:val="20"/>
                                </w:rPr>
                                <w:t xml:space="preserve"> the analysis of</w:t>
                              </w:r>
                              <w:r w:rsidR="003D3C04">
                                <w:rPr>
                                  <w:color w:val="231F20"/>
                                  <w:sz w:val="20"/>
                                </w:rPr>
                                <w:t xml:space="preserve"> dominant personality proﬁles based on v</w:t>
                              </w:r>
                              <w:r>
                                <w:rPr>
                                  <w:color w:val="231F20"/>
                                  <w:sz w:val="20"/>
                                </w:rPr>
                                <w:t>arious character traits.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4CB94" id="docshapegroup119" o:spid="_x0000_s1063" style="position:absolute;margin-left:133.25pt;margin-top:8pt;width:391.2pt;height:169.65pt;z-index:-251643392;mso-wrap-distance-left:0;mso-wrap-distance-right:0;mso-position-horizontal-relative:page" coordorigin="2665,160" coordsize="7824,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">
                <v:rect id="docshape120" o:spid="_x0000_s1064" style="position:absolute;left:2664;top:170;width:7824;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" fillcolor="#f1f1f1" stroked="f"/>
                <v:line id="Line 17" o:spid="_x0000_s1065" style="position:absolute;visibility:visible;mso-wrap-style:square" from="10488,165" to="1048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" strokecolor="#003946" strokeweight=".5pt"/>
                <v:shape id="docshape121" o:spid="_x0000_s1066" type="#_x0000_t202" style="position:absolute;left:2664;top:170;width:7824;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1D2C457" w14:textId="20F716D9" w:rsidR="004B33FF" w:rsidRDefault="00C33008">
                        <w:pPr>
                          <w:spacing w:before="179" w:line="271" w:lineRule="auto"/>
                          <w:ind w:left="170" w:right="203"/>
                          <w:rPr>
                            <w:sz w:val="20"/>
                          </w:rPr>
                        </w:pPr>
                        <w:r>
                          <w:rPr>
                            <w:color w:val="231F20"/>
                            <w:sz w:val="20"/>
                          </w:rPr>
                          <w:t>“</w:t>
                        </w:r>
                        <w:r w:rsidR="003D3C04">
                          <w:rPr>
                            <w:color w:val="231F20"/>
                            <w:sz w:val="20"/>
                          </w:rPr>
                          <w:t xml:space="preserve">Boudreau/Boswell (2001) link the </w:t>
                        </w:r>
                        <w:r w:rsidR="00CB4604">
                          <w:rPr>
                            <w:color w:val="231F20"/>
                            <w:sz w:val="20"/>
                          </w:rPr>
                          <w:t>correlation</w:t>
                        </w:r>
                        <w:r w:rsidR="003D3C04">
                          <w:rPr>
                            <w:color w:val="231F20"/>
                            <w:sz w:val="20"/>
                          </w:rPr>
                          <w:t xml:space="preserve"> between personality requirements and success</w:t>
                        </w:r>
                        <w:r w:rsidR="00CB4604">
                          <w:rPr>
                            <w:color w:val="231F20"/>
                            <w:sz w:val="20"/>
                          </w:rPr>
                          <w:t xml:space="preserve"> by citing the traits</w:t>
                        </w:r>
                        <w:r w:rsidR="003D3C04">
                          <w:rPr>
                            <w:color w:val="231F20"/>
                            <w:sz w:val="20"/>
                          </w:rPr>
                          <w:t xml:space="preserve"> of successful managers. The authors explain that the personality of a top </w:t>
                        </w:r>
                        <w:r w:rsidR="00CB4604">
                          <w:rPr>
                            <w:color w:val="231F20"/>
                            <w:sz w:val="20"/>
                          </w:rPr>
                          <w:t>manager</w:t>
                        </w:r>
                        <w:r w:rsidR="003D3C04">
                          <w:rPr>
                            <w:color w:val="231F20"/>
                            <w:sz w:val="20"/>
                          </w:rPr>
                          <w:t xml:space="preserve"> has a direct and indirect effect on career success via motivation and human capital. Boudreau/Boswell (2001) also identify a high level of optimism, self-confidence</w:t>
                        </w:r>
                        <w:r w:rsidR="00CB4604">
                          <w:rPr>
                            <w:color w:val="231F20"/>
                            <w:sz w:val="20"/>
                          </w:rPr>
                          <w:t>,</w:t>
                        </w:r>
                        <w:r w:rsidR="003D3C04">
                          <w:rPr>
                            <w:color w:val="231F20"/>
                            <w:sz w:val="20"/>
                          </w:rPr>
                          <w:t xml:space="preserve"> and self-awareness</w:t>
                        </w:r>
                        <w:r w:rsidR="00CB4604">
                          <w:rPr>
                            <w:color w:val="231F20"/>
                            <w:sz w:val="20"/>
                          </w:rPr>
                          <w:t>,</w:t>
                        </w:r>
                        <w:r w:rsidR="003D3C04">
                          <w:rPr>
                            <w:color w:val="231F20"/>
                            <w:sz w:val="20"/>
                          </w:rPr>
                          <w:t xml:space="preserve"> as well as the pursuit of success and decisiveness as pr</w:t>
                        </w:r>
                        <w:r w:rsidR="00CB4604">
                          <w:rPr>
                            <w:color w:val="231F20"/>
                            <w:sz w:val="20"/>
                          </w:rPr>
                          <w:t>edictive</w:t>
                        </w:r>
                        <w:r w:rsidR="003D3C04">
                          <w:rPr>
                            <w:color w:val="231F20"/>
                            <w:sz w:val="20"/>
                          </w:rPr>
                          <w:t xml:space="preserve"> personality traits of managers and thus support a </w:t>
                        </w:r>
                        <w:r w:rsidR="003D3C04" w:rsidRPr="00BD7651">
                          <w:rPr>
                            <w:color w:val="231F20"/>
                            <w:sz w:val="20"/>
                          </w:rPr>
                          <w:t xml:space="preserve">deeper examination of personality. </w:t>
                        </w:r>
                        <w:r w:rsidRPr="00BD7651">
                          <w:rPr>
                            <w:color w:val="231F20"/>
                            <w:sz w:val="20"/>
                          </w:rPr>
                          <w:t>Moreover</w:t>
                        </w:r>
                        <w:r w:rsidR="003D3C04" w:rsidRPr="00BD7651">
                          <w:rPr>
                            <w:color w:val="231F20"/>
                            <w:sz w:val="20"/>
                          </w:rPr>
                          <w:t>, Giberson/Resick/Dickson (2005) and Bono/Judge (2004)</w:t>
                        </w:r>
                        <w:r w:rsidRPr="00BD7651">
                          <w:rPr>
                            <w:color w:val="231F20"/>
                            <w:sz w:val="20"/>
                          </w:rPr>
                          <w:t xml:space="preserve"> focus on</w:t>
                        </w:r>
                        <w:r w:rsidR="003D3C04" w:rsidRPr="00BD7651">
                          <w:rPr>
                            <w:color w:val="231F20"/>
                            <w:sz w:val="20"/>
                          </w:rPr>
                          <w:t xml:space="preserve"> the analysis of</w:t>
                        </w:r>
                        <w:r w:rsidR="003D3C04">
                          <w:rPr>
                            <w:color w:val="231F20"/>
                            <w:sz w:val="20"/>
                          </w:rPr>
                          <w:t xml:space="preserve"> dominant personality proﬁles based on v</w:t>
                        </w:r>
                        <w:r>
                          <w:rPr>
                            <w:color w:val="231F20"/>
                            <w:sz w:val="20"/>
                          </w:rPr>
                          <w:t>arious character traits.</w:t>
                        </w:r>
                      </w:p>
                    </w:txbxContent>
                  </v:textbox>
                </v:shape>
                <w10:wrap type="topAndBottom" anchorx="page"/>
              </v:group>
            </w:pict>
          </mc:Fallback>
        </mc:AlternateContent>
      </w:r>
    </w:p>
    <w:p w14:paraId="2234C944" w14:textId="77777777" w:rsidR="00746617" w:rsidRPr="001427AA" w:rsidRDefault="00746617">
      <w:pPr>
        <w:rPr>
          <w:sz w:val="11"/>
        </w:rPr>
        <w:sectPr w:rsidR="00746617" w:rsidRPr="001427AA">
          <w:headerReference w:type="even" r:id="rId81"/>
          <w:headerReference w:type="default" r:id="rId82"/>
          <w:footerReference w:type="even" r:id="rId83"/>
          <w:footerReference w:type="default" r:id="rId84"/>
          <w:pgSz w:w="11910" w:h="16840"/>
          <w:pgMar w:top="960" w:right="460" w:bottom="680" w:left="460" w:header="0" w:footer="486" w:gutter="0"/>
          <w:pgNumType w:start="80"/>
          <w:cols w:space="720"/>
        </w:sectPr>
      </w:pPr>
    </w:p>
    <w:p w14:paraId="2234C945" w14:textId="77777777" w:rsidR="00746617" w:rsidRPr="001427AA" w:rsidRDefault="00746617">
      <w:pPr>
        <w:pStyle w:val="BodyText"/>
      </w:pPr>
    </w:p>
    <w:p w14:paraId="2234C946" w14:textId="77777777" w:rsidR="00746617" w:rsidRPr="001427AA" w:rsidRDefault="00746617">
      <w:pPr>
        <w:pStyle w:val="BodyText"/>
        <w:spacing w:before="5"/>
      </w:pPr>
    </w:p>
    <w:p w14:paraId="349A1CBB" w14:textId="73FEB1EA" w:rsidR="004B33FF" w:rsidRPr="001427AA" w:rsidRDefault="005E4568">
      <w:pPr>
        <w:ind w:left="957"/>
        <w:rPr>
          <w:sz w:val="18"/>
        </w:rPr>
      </w:pPr>
      <w:r w:rsidRPr="001427AA">
        <w:rPr>
          <w:color w:val="003946"/>
          <w:sz w:val="18"/>
        </w:rPr>
        <w:t>Current Trends and Debates</w:t>
      </w:r>
    </w:p>
    <w:p w14:paraId="2234C948" w14:textId="77777777" w:rsidR="00746617" w:rsidRPr="001427AA" w:rsidRDefault="00746617">
      <w:pPr>
        <w:pStyle w:val="BodyText"/>
      </w:pPr>
    </w:p>
    <w:p w14:paraId="2234C949" w14:textId="77777777" w:rsidR="00746617" w:rsidRPr="001427AA" w:rsidRDefault="00746617">
      <w:pPr>
        <w:pStyle w:val="BodyText"/>
      </w:pPr>
    </w:p>
    <w:p w14:paraId="2234C94A" w14:textId="77777777" w:rsidR="00746617" w:rsidRPr="001427AA" w:rsidRDefault="00746617">
      <w:pPr>
        <w:pStyle w:val="BodyText"/>
      </w:pPr>
    </w:p>
    <w:p w14:paraId="2234C94B" w14:textId="77777777" w:rsidR="00746617" w:rsidRPr="001427AA" w:rsidRDefault="00746617">
      <w:pPr>
        <w:pStyle w:val="BodyText"/>
      </w:pPr>
    </w:p>
    <w:p w14:paraId="2234C94C" w14:textId="77777777" w:rsidR="00746617" w:rsidRPr="001427AA" w:rsidRDefault="00746617">
      <w:pPr>
        <w:pStyle w:val="BodyText"/>
      </w:pPr>
    </w:p>
    <w:p w14:paraId="2234C94D" w14:textId="5F5E68CA" w:rsidR="00746617" w:rsidRPr="001427AA" w:rsidRDefault="0017117C">
      <w:pPr>
        <w:pStyle w:val="BodyText"/>
        <w:rPr>
          <w:sz w:val="12"/>
        </w:rPr>
      </w:pPr>
      <w:r w:rsidRPr="001427AA">
        <w:rPr>
          <w:noProof/>
        </w:rPr>
        <mc:AlternateContent>
          <mc:Choice Requires="wps">
            <w:drawing>
              <wp:anchor distT="0" distB="0" distL="0" distR="0" simplePos="0" relativeHeight="251674112" behindDoc="1" locked="0" layoutInCell="1" allowOverlap="1" wp14:anchorId="2234CB95" wp14:editId="667CDE06">
                <wp:simplePos x="0" y="0"/>
                <wp:positionH relativeFrom="page">
                  <wp:posOffset>899795</wp:posOffset>
                </wp:positionH>
                <wp:positionV relativeFrom="paragraph">
                  <wp:posOffset>102870</wp:posOffset>
                </wp:positionV>
                <wp:extent cx="4968240" cy="1702435"/>
                <wp:effectExtent l="0" t="0" r="0" b="0"/>
                <wp:wrapTopAndBottom/>
                <wp:docPr id="92"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17024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858CB" w14:textId="55594889" w:rsidR="004B33FF" w:rsidRDefault="003D3C04">
                            <w:pPr>
                              <w:pStyle w:val="BodyText"/>
                              <w:spacing w:before="179" w:line="271" w:lineRule="auto"/>
                              <w:ind w:left="169" w:right="173"/>
                              <w:rPr>
                                <w:color w:val="000000"/>
                              </w:rPr>
                            </w:pPr>
                            <w:r>
                              <w:rPr>
                                <w:color w:val="231F20"/>
                              </w:rPr>
                              <w:t xml:space="preserve">Shao/Webber </w:t>
                            </w:r>
                            <w:r w:rsidRPr="00BD7651">
                              <w:rPr>
                                <w:color w:val="231F20"/>
                              </w:rPr>
                              <w:t xml:space="preserve">(2006) and Judge/Bono (2000) </w:t>
                            </w:r>
                            <w:r w:rsidR="00C33008" w:rsidRPr="00BD7651">
                              <w:rPr>
                                <w:color w:val="231F20"/>
                              </w:rPr>
                              <w:t>examine</w:t>
                            </w:r>
                            <w:r w:rsidR="00C33008">
                              <w:rPr>
                                <w:color w:val="231F20"/>
                              </w:rPr>
                              <w:t xml:space="preserve"> the</w:t>
                            </w:r>
                            <w:r>
                              <w:rPr>
                                <w:color w:val="231F20"/>
                              </w:rPr>
                              <w:t xml:space="preserve"> dominant proﬁles</w:t>
                            </w:r>
                            <w:r w:rsidR="00C33008">
                              <w:rPr>
                                <w:color w:val="231F20"/>
                              </w:rPr>
                              <w:t xml:space="preserve"> among leaders</w:t>
                            </w:r>
                            <w:r>
                              <w:rPr>
                                <w:color w:val="231F20"/>
                              </w:rPr>
                              <w:t xml:space="preserve"> on the basis of the </w:t>
                            </w:r>
                            <w:r w:rsidR="00C33008" w:rsidRPr="00C33008">
                              <w:rPr>
                                <w:i/>
                                <w:iCs/>
                                <w:color w:val="231F20"/>
                              </w:rPr>
                              <w:t>big five</w:t>
                            </w:r>
                            <w:r w:rsidR="00C33008">
                              <w:rPr>
                                <w:color w:val="231F20"/>
                              </w:rPr>
                              <w:t>,</w:t>
                            </w:r>
                            <w:r>
                              <w:rPr>
                                <w:color w:val="231F20"/>
                              </w:rPr>
                              <w:t xml:space="preserve"> which produce</w:t>
                            </w:r>
                            <w:r w:rsidR="00C33008">
                              <w:rPr>
                                <w:color w:val="231F20"/>
                              </w:rPr>
                              <w:t>s</w:t>
                            </w:r>
                            <w:r>
                              <w:rPr>
                                <w:color w:val="231F20"/>
                              </w:rPr>
                              <w:t xml:space="preserve"> a proﬁle similar to th</w:t>
                            </w:r>
                            <w:r w:rsidR="00C33008">
                              <w:rPr>
                                <w:color w:val="231F20"/>
                              </w:rPr>
                              <w:t>ose</w:t>
                            </w:r>
                            <w:r>
                              <w:rPr>
                                <w:color w:val="231F20"/>
                              </w:rPr>
                              <w:t xml:space="preserve"> described above. In each case, dominant types emerge from these studies</w:t>
                            </w:r>
                            <w:r w:rsidR="008D0B31">
                              <w:rPr>
                                <w:color w:val="231F20"/>
                              </w:rPr>
                              <w:t xml:space="preserve"> that nevertheless</w:t>
                            </w:r>
                            <w:r>
                              <w:rPr>
                                <w:color w:val="231F20"/>
                              </w:rPr>
                              <w:t xml:space="preserve"> differ in direct comparison within their trait expressions and</w:t>
                            </w:r>
                            <w:r w:rsidR="008D0B31">
                              <w:rPr>
                                <w:color w:val="231F20"/>
                              </w:rPr>
                              <w:t xml:space="preserve"> are</w:t>
                            </w:r>
                            <w:r>
                              <w:rPr>
                                <w:color w:val="231F20"/>
                              </w:rPr>
                              <w:t xml:space="preserve"> rarely</w:t>
                            </w:r>
                            <w:r w:rsidR="008D0B31">
                              <w:rPr>
                                <w:color w:val="231F20"/>
                              </w:rPr>
                              <w:t xml:space="preserve"> only found </w:t>
                            </w:r>
                            <w:r>
                              <w:rPr>
                                <w:color w:val="231F20"/>
                              </w:rPr>
                              <w:t>in one type. With regard to analysis of a dominant proﬁle, Stogdill (1948) concluded early on that the derivation of a uniform personality proﬁle, that is, a generalizable set of traits, is not possible on the basis of trait theory.</w:t>
                            </w:r>
                            <w:r w:rsidR="008D0B31">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4CB95" id="docshape122" o:spid="_x0000_s1067" type="#_x0000_t202" style="position:absolute;margin-left:70.85pt;margin-top:8.1pt;width:391.2pt;height:134.0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" fillcolor="#f1f1f1" stroked="f">
                <v:textbox inset="0,0,0,0">
                  <w:txbxContent>
                    <w:p w14:paraId="7CC858CB" w14:textId="55594889" w:rsidR="004B33FF" w:rsidRDefault="003D3C04">
                      <w:pPr>
                        <w:pStyle w:val="BodyText"/>
                        <w:spacing w:before="179" w:line="271" w:lineRule="auto"/>
                        <w:ind w:left="169" w:right="173"/>
                        <w:rPr>
                          <w:color w:val="000000"/>
                        </w:rPr>
                      </w:pPr>
                      <w:r>
                        <w:rPr>
                          <w:color w:val="231F20"/>
                        </w:rPr>
                        <w:t xml:space="preserve">Shao/Webber </w:t>
                      </w:r>
                      <w:r w:rsidRPr="00BD7651">
                        <w:rPr>
                          <w:color w:val="231F20"/>
                        </w:rPr>
                        <w:t xml:space="preserve">(2006) and Judge/Bono (2000) </w:t>
                      </w:r>
                      <w:r w:rsidR="00C33008" w:rsidRPr="00BD7651">
                        <w:rPr>
                          <w:color w:val="231F20"/>
                        </w:rPr>
                        <w:t>examine</w:t>
                      </w:r>
                      <w:r w:rsidR="00C33008">
                        <w:rPr>
                          <w:color w:val="231F20"/>
                        </w:rPr>
                        <w:t xml:space="preserve"> the</w:t>
                      </w:r>
                      <w:r>
                        <w:rPr>
                          <w:color w:val="231F20"/>
                        </w:rPr>
                        <w:t xml:space="preserve"> dominant proﬁles</w:t>
                      </w:r>
                      <w:r w:rsidR="00C33008">
                        <w:rPr>
                          <w:color w:val="231F20"/>
                        </w:rPr>
                        <w:t xml:space="preserve"> among leaders</w:t>
                      </w:r>
                      <w:r>
                        <w:rPr>
                          <w:color w:val="231F20"/>
                        </w:rPr>
                        <w:t xml:space="preserve"> on the basis of the </w:t>
                      </w:r>
                      <w:r w:rsidR="00C33008" w:rsidRPr="00C33008">
                        <w:rPr>
                          <w:i/>
                          <w:iCs/>
                          <w:color w:val="231F20"/>
                        </w:rPr>
                        <w:t>big five</w:t>
                      </w:r>
                      <w:r w:rsidR="00C33008">
                        <w:rPr>
                          <w:color w:val="231F20"/>
                        </w:rPr>
                        <w:t>,</w:t>
                      </w:r>
                      <w:r>
                        <w:rPr>
                          <w:color w:val="231F20"/>
                        </w:rPr>
                        <w:t xml:space="preserve"> which produce</w:t>
                      </w:r>
                      <w:r w:rsidR="00C33008">
                        <w:rPr>
                          <w:color w:val="231F20"/>
                        </w:rPr>
                        <w:t>s</w:t>
                      </w:r>
                      <w:r>
                        <w:rPr>
                          <w:color w:val="231F20"/>
                        </w:rPr>
                        <w:t xml:space="preserve"> a proﬁle similar to th</w:t>
                      </w:r>
                      <w:r w:rsidR="00C33008">
                        <w:rPr>
                          <w:color w:val="231F20"/>
                        </w:rPr>
                        <w:t>ose</w:t>
                      </w:r>
                      <w:r>
                        <w:rPr>
                          <w:color w:val="231F20"/>
                        </w:rPr>
                        <w:t xml:space="preserve"> described above. In each case, dominant types emerge from these studies</w:t>
                      </w:r>
                      <w:r w:rsidR="008D0B31">
                        <w:rPr>
                          <w:color w:val="231F20"/>
                        </w:rPr>
                        <w:t xml:space="preserve"> that nevertheless</w:t>
                      </w:r>
                      <w:r>
                        <w:rPr>
                          <w:color w:val="231F20"/>
                        </w:rPr>
                        <w:t xml:space="preserve"> differ in direct comparison within their trait expressions and</w:t>
                      </w:r>
                      <w:r w:rsidR="008D0B31">
                        <w:rPr>
                          <w:color w:val="231F20"/>
                        </w:rPr>
                        <w:t xml:space="preserve"> are</w:t>
                      </w:r>
                      <w:r>
                        <w:rPr>
                          <w:color w:val="231F20"/>
                        </w:rPr>
                        <w:t xml:space="preserve"> rarely</w:t>
                      </w:r>
                      <w:r w:rsidR="008D0B31">
                        <w:rPr>
                          <w:color w:val="231F20"/>
                        </w:rPr>
                        <w:t xml:space="preserve"> only found </w:t>
                      </w:r>
                      <w:r>
                        <w:rPr>
                          <w:color w:val="231F20"/>
                        </w:rPr>
                        <w:t>in one type. With regard to analysis of a dominant proﬁle, Stogdill (1948) concluded early on that the derivation of a uniform personality proﬁle, that is, a generalizable set of traits, is not possible on the basis of trait theory.</w:t>
                      </w:r>
                      <w:r w:rsidR="008D0B31">
                        <w:rPr>
                          <w:color w:val="231F20"/>
                        </w:rPr>
                        <w:t>”</w:t>
                      </w:r>
                    </w:p>
                  </w:txbxContent>
                </v:textbox>
                <w10:wrap type="topAndBottom" anchorx="page"/>
              </v:shape>
            </w:pict>
          </mc:Fallback>
        </mc:AlternateContent>
      </w:r>
    </w:p>
    <w:p w14:paraId="2234C94E" w14:textId="77777777" w:rsidR="00746617" w:rsidRPr="001427AA" w:rsidRDefault="00746617">
      <w:pPr>
        <w:pStyle w:val="BodyText"/>
        <w:spacing w:before="9"/>
        <w:rPr>
          <w:sz w:val="27"/>
        </w:rPr>
      </w:pPr>
    </w:p>
    <w:p w14:paraId="75E4B59C" w14:textId="0C801AA6" w:rsidR="004B33FF" w:rsidRPr="001427AA" w:rsidRDefault="003D3C04">
      <w:pPr>
        <w:pStyle w:val="BodyText"/>
        <w:spacing w:before="99" w:line="271" w:lineRule="auto"/>
        <w:ind w:left="957" w:right="2202" w:hanging="1"/>
        <w:jc w:val="both"/>
      </w:pPr>
      <w:r w:rsidRPr="001427AA">
        <w:rPr>
          <w:color w:val="231F20"/>
        </w:rPr>
        <w:t xml:space="preserve">Depending on the psychological tests </w:t>
      </w:r>
      <w:r w:rsidR="008D0B31" w:rsidRPr="001427AA">
        <w:rPr>
          <w:color w:val="231F20"/>
        </w:rPr>
        <w:t>applied</w:t>
      </w:r>
      <w:r w:rsidRPr="001427AA">
        <w:rPr>
          <w:color w:val="231F20"/>
        </w:rPr>
        <w:t xml:space="preserve"> in each case, various </w:t>
      </w:r>
      <w:r w:rsidRPr="001427AA">
        <w:rPr>
          <w:color w:val="231F20"/>
          <w:spacing w:val="1"/>
        </w:rPr>
        <w:t>studies</w:t>
      </w:r>
      <w:r w:rsidRPr="001427AA">
        <w:rPr>
          <w:color w:val="231F20"/>
        </w:rPr>
        <w:t xml:space="preserve"> have revealed different personality traits that are supposed to make successful </w:t>
      </w:r>
      <w:r w:rsidR="008D0B31" w:rsidRPr="001427AA">
        <w:rPr>
          <w:color w:val="231F20"/>
        </w:rPr>
        <w:t>leaders</w:t>
      </w:r>
      <w:r w:rsidRPr="001427AA">
        <w:rPr>
          <w:color w:val="231F20"/>
        </w:rPr>
        <w:t>. The table below provides an overview of selected studies on this subject.</w:t>
      </w:r>
    </w:p>
    <w:p w14:paraId="621807B9" w14:textId="77777777" w:rsidR="004B33FF" w:rsidRPr="001427AA" w:rsidRDefault="003D3C04">
      <w:pPr>
        <w:pStyle w:val="BodyText"/>
        <w:spacing w:before="4"/>
        <w:rPr>
          <w:sz w:val="22"/>
        </w:rPr>
      </w:pPr>
      <w:r w:rsidRPr="001427AA">
        <w:rPr>
          <w:noProof/>
        </w:rPr>
        <w:drawing>
          <wp:anchor distT="0" distB="0" distL="0" distR="0" simplePos="0" relativeHeight="251661312" behindDoc="0" locked="0" layoutInCell="1" allowOverlap="1" wp14:anchorId="2234CB96" wp14:editId="69B54140">
            <wp:simplePos x="0" y="0"/>
            <wp:positionH relativeFrom="page">
              <wp:posOffset>900000</wp:posOffset>
            </wp:positionH>
            <wp:positionV relativeFrom="paragraph">
              <wp:posOffset>178977</wp:posOffset>
            </wp:positionV>
            <wp:extent cx="4974654" cy="4504944"/>
            <wp:effectExtent l="0" t="0" r="0" b="0"/>
            <wp:wrapTopAndBottom/>
            <wp:docPr id="3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jpeg"/>
                    <pic:cNvPicPr/>
                  </pic:nvPicPr>
                  <pic:blipFill>
                    <a:blip r:embed="rId85" cstate="print"/>
                    <a:stretch>
                      <a:fillRect/>
                    </a:stretch>
                  </pic:blipFill>
                  <pic:spPr>
                    <a:xfrm>
                      <a:off x="0" y="0"/>
                      <a:ext cx="4974654" cy="4504944"/>
                    </a:xfrm>
                    <a:prstGeom prst="rect">
                      <a:avLst/>
                    </a:prstGeom>
                  </pic:spPr>
                </pic:pic>
              </a:graphicData>
            </a:graphic>
          </wp:anchor>
        </w:drawing>
      </w:r>
    </w:p>
    <w:p w14:paraId="4EED2D55" w14:textId="0F543076" w:rsidR="004B33FF" w:rsidRPr="001427AA" w:rsidRDefault="003D3C04">
      <w:pPr>
        <w:pStyle w:val="BodyText"/>
        <w:spacing w:before="165" w:line="271" w:lineRule="auto"/>
        <w:ind w:left="957" w:right="2202"/>
        <w:jc w:val="both"/>
      </w:pPr>
      <w:r w:rsidRPr="001427AA">
        <w:rPr>
          <w:color w:val="231F20"/>
        </w:rPr>
        <w:t xml:space="preserve">Judge et al. (2002) conducted a meta-analysis due to the inconsistent results of individual studies. In this process, the correlations of several studies are combined and converted into </w:t>
      </w:r>
      <w:r w:rsidR="00991BF3" w:rsidRPr="001427AA">
        <w:rPr>
          <w:color w:val="231F20"/>
        </w:rPr>
        <w:t>the</w:t>
      </w:r>
      <w:r w:rsidRPr="001427AA">
        <w:rPr>
          <w:color w:val="231F20"/>
        </w:rPr>
        <w:t xml:space="preserve"> meta-correlation coefﬁcient</w:t>
      </w:r>
      <w:r w:rsidRPr="001427AA">
        <w:rPr>
          <w:color w:val="231F20"/>
          <w:spacing w:val="46"/>
        </w:rPr>
        <w:t xml:space="preserve"> ρ</w:t>
      </w:r>
      <w:r w:rsidR="00991BF3" w:rsidRPr="001427AA">
        <w:rPr>
          <w:color w:val="231F20"/>
          <w:spacing w:val="46"/>
        </w:rPr>
        <w:t xml:space="preserve">. </w:t>
      </w:r>
      <w:r w:rsidRPr="001427AA">
        <w:rPr>
          <w:color w:val="231F20"/>
        </w:rPr>
        <w:t>Judge et al. (2002)</w:t>
      </w:r>
      <w:r w:rsidR="00991BF3" w:rsidRPr="001427AA">
        <w:t xml:space="preserve"> </w:t>
      </w:r>
      <w:r w:rsidR="00991BF3" w:rsidRPr="001427AA">
        <w:rPr>
          <w:color w:val="231F20"/>
        </w:rPr>
        <w:t xml:space="preserve">distinguished two leadership </w:t>
      </w:r>
    </w:p>
    <w:p w14:paraId="2234C952" w14:textId="77777777" w:rsidR="00746617" w:rsidRPr="001427AA" w:rsidRDefault="00746617">
      <w:pPr>
        <w:spacing w:line="271" w:lineRule="auto"/>
        <w:jc w:val="both"/>
        <w:sectPr w:rsidR="00746617" w:rsidRPr="001427AA">
          <w:pgSz w:w="11910" w:h="16840"/>
          <w:pgMar w:top="960" w:right="460" w:bottom="680" w:left="460" w:header="0" w:footer="486" w:gutter="0"/>
          <w:cols w:space="720"/>
        </w:sectPr>
      </w:pPr>
    </w:p>
    <w:p w14:paraId="2234C953" w14:textId="77777777" w:rsidR="00746617" w:rsidRPr="001427AA" w:rsidRDefault="00746617">
      <w:pPr>
        <w:pStyle w:val="BodyText"/>
      </w:pPr>
    </w:p>
    <w:p w14:paraId="2234C954" w14:textId="77777777" w:rsidR="00746617" w:rsidRPr="001427AA" w:rsidRDefault="00746617">
      <w:pPr>
        <w:pStyle w:val="BodyText"/>
      </w:pPr>
    </w:p>
    <w:p w14:paraId="2234C955" w14:textId="77777777" w:rsidR="00746617" w:rsidRPr="001427AA" w:rsidRDefault="00746617">
      <w:pPr>
        <w:pStyle w:val="BodyText"/>
      </w:pPr>
    </w:p>
    <w:p w14:paraId="2234C956" w14:textId="77777777" w:rsidR="00746617" w:rsidRPr="001427AA" w:rsidRDefault="00746617">
      <w:pPr>
        <w:pStyle w:val="BodyText"/>
      </w:pPr>
    </w:p>
    <w:p w14:paraId="2234C957" w14:textId="77777777" w:rsidR="00746617" w:rsidRPr="001427AA" w:rsidRDefault="00746617">
      <w:pPr>
        <w:pStyle w:val="BodyText"/>
      </w:pPr>
    </w:p>
    <w:p w14:paraId="2234C958" w14:textId="77777777" w:rsidR="00746617" w:rsidRPr="001427AA" w:rsidRDefault="00746617">
      <w:pPr>
        <w:pStyle w:val="BodyText"/>
      </w:pPr>
    </w:p>
    <w:p w14:paraId="2234C959" w14:textId="77777777" w:rsidR="00746617" w:rsidRPr="001427AA" w:rsidRDefault="00746617">
      <w:pPr>
        <w:pStyle w:val="BodyText"/>
      </w:pPr>
    </w:p>
    <w:p w14:paraId="2234C95A" w14:textId="77777777" w:rsidR="00746617" w:rsidRPr="001427AA" w:rsidRDefault="00746617">
      <w:pPr>
        <w:pStyle w:val="BodyText"/>
        <w:spacing w:before="1"/>
        <w:rPr>
          <w:sz w:val="22"/>
        </w:rPr>
      </w:pPr>
    </w:p>
    <w:p w14:paraId="7BF0E9A5" w14:textId="51F0C6B2" w:rsidR="004B33FF" w:rsidRPr="001427AA" w:rsidRDefault="003D3C04">
      <w:pPr>
        <w:pStyle w:val="BodyText"/>
        <w:spacing w:before="100" w:line="271" w:lineRule="auto"/>
        <w:ind w:left="2204" w:right="954"/>
        <w:jc w:val="both"/>
      </w:pPr>
      <w:r w:rsidRPr="001427AA">
        <w:rPr>
          <w:color w:val="231F20"/>
        </w:rPr>
        <w:t xml:space="preserve">variables in their analysis: </w:t>
      </w:r>
      <w:r w:rsidR="00991BF3" w:rsidRPr="001427AA">
        <w:rPr>
          <w:color w:val="231F20"/>
        </w:rPr>
        <w:t>the first is</w:t>
      </w:r>
      <w:r w:rsidRPr="001427AA">
        <w:rPr>
          <w:color w:val="231F20"/>
        </w:rPr>
        <w:t xml:space="preserve"> </w:t>
      </w:r>
      <w:r w:rsidRPr="001427AA">
        <w:rPr>
          <w:i/>
          <w:iCs/>
          <w:color w:val="231F20"/>
        </w:rPr>
        <w:t>leadership emergence</w:t>
      </w:r>
      <w:r w:rsidR="00991BF3" w:rsidRPr="001427AA">
        <w:rPr>
          <w:color w:val="231F20"/>
        </w:rPr>
        <w:t>,</w:t>
      </w:r>
      <w:r w:rsidRPr="001427AA">
        <w:rPr>
          <w:color w:val="231F20"/>
        </w:rPr>
        <w:t xml:space="preserve"> the likelihood that someone will be promoted to a leadership position and</w:t>
      </w:r>
      <w:r w:rsidR="00991BF3" w:rsidRPr="001427AA">
        <w:rPr>
          <w:color w:val="231F20"/>
        </w:rPr>
        <w:t xml:space="preserve"> second</w:t>
      </w:r>
      <w:r w:rsidRPr="001427AA">
        <w:rPr>
          <w:color w:val="231F20"/>
        </w:rPr>
        <w:t xml:space="preserve">, </w:t>
      </w:r>
      <w:r w:rsidRPr="001427AA">
        <w:rPr>
          <w:i/>
          <w:iCs/>
          <w:color w:val="231F20"/>
        </w:rPr>
        <w:t>leadership effectiveness</w:t>
      </w:r>
      <w:r w:rsidRPr="001427AA">
        <w:rPr>
          <w:color w:val="231F20"/>
        </w:rPr>
        <w:t>, the effectiveness of a leader in</w:t>
      </w:r>
      <w:r w:rsidR="002C19A1" w:rsidRPr="001427AA">
        <w:rPr>
          <w:color w:val="231F20"/>
        </w:rPr>
        <w:t xml:space="preserve"> </w:t>
      </w:r>
      <w:r w:rsidR="000A70D6" w:rsidRPr="001427AA">
        <w:rPr>
          <w:color w:val="231F20"/>
        </w:rPr>
        <w:t>their</w:t>
      </w:r>
      <w:r w:rsidRPr="001427AA">
        <w:rPr>
          <w:color w:val="231F20"/>
        </w:rPr>
        <w:t xml:space="preserve"> role. The results of the meta-analysis showed a slightly different picture for the probability of being promoted to a leadership position and the </w:t>
      </w:r>
      <w:r w:rsidRPr="001427AA">
        <w:rPr>
          <w:color w:val="231F20"/>
          <w:spacing w:val="1"/>
        </w:rPr>
        <w:t xml:space="preserve">subsequent </w:t>
      </w:r>
      <w:r w:rsidRPr="001427AA">
        <w:rPr>
          <w:color w:val="231F20"/>
        </w:rPr>
        <w:t>effectiveness of a leader. While emotional stability, extraversion, and conscientiousness played</w:t>
      </w:r>
      <w:r w:rsidR="00991BF3" w:rsidRPr="001427AA">
        <w:rPr>
          <w:color w:val="231F20"/>
        </w:rPr>
        <w:t xml:space="preserve"> a</w:t>
      </w:r>
      <w:r w:rsidRPr="001427AA">
        <w:rPr>
          <w:color w:val="231F20"/>
        </w:rPr>
        <w:t xml:space="preserve"> central role </w:t>
      </w:r>
      <w:r w:rsidR="00991BF3" w:rsidRPr="001427AA">
        <w:rPr>
          <w:color w:val="231F20"/>
        </w:rPr>
        <w:t>in</w:t>
      </w:r>
      <w:r w:rsidRPr="001427AA">
        <w:rPr>
          <w:color w:val="231F20"/>
        </w:rPr>
        <w:t xml:space="preserve"> promotion, extraversion, creativity, and adaptability emerged as the most important traits for the effectiveness of a leader.</w:t>
      </w:r>
    </w:p>
    <w:p w14:paraId="2234C95C" w14:textId="77777777" w:rsidR="00746617" w:rsidRPr="001427AA" w:rsidRDefault="00746617">
      <w:pPr>
        <w:pStyle w:val="BodyText"/>
        <w:spacing w:before="7"/>
        <w:rPr>
          <w:sz w:val="22"/>
        </w:rPr>
      </w:pPr>
    </w:p>
    <w:p w14:paraId="644061FD" w14:textId="1C321675" w:rsidR="004B33FF" w:rsidRPr="001427AA" w:rsidRDefault="003D3C04">
      <w:pPr>
        <w:pStyle w:val="BodyText"/>
        <w:spacing w:before="1" w:line="271" w:lineRule="auto"/>
        <w:ind w:left="2204" w:right="954" w:hanging="1"/>
        <w:jc w:val="both"/>
      </w:pPr>
      <w:r w:rsidRPr="001427AA">
        <w:rPr>
          <w:color w:val="231F20"/>
        </w:rPr>
        <w:t xml:space="preserve">This discrepancy in </w:t>
      </w:r>
      <w:r w:rsidR="008A3E96" w:rsidRPr="001427AA">
        <w:rPr>
          <w:color w:val="231F20"/>
        </w:rPr>
        <w:t xml:space="preserve">the </w:t>
      </w:r>
      <w:r w:rsidRPr="001427AA">
        <w:rPr>
          <w:color w:val="231F20"/>
        </w:rPr>
        <w:t>promotion to and effectiveness as a leader must actually be surprising and lead to question</w:t>
      </w:r>
      <w:r w:rsidR="008A3E96" w:rsidRPr="001427AA">
        <w:rPr>
          <w:color w:val="231F20"/>
        </w:rPr>
        <w:t>ing</w:t>
      </w:r>
      <w:r w:rsidRPr="001427AA">
        <w:rPr>
          <w:color w:val="231F20"/>
        </w:rPr>
        <w:t xml:space="preserve"> the methods </w:t>
      </w:r>
      <w:r w:rsidR="008A3E96" w:rsidRPr="001427AA">
        <w:rPr>
          <w:color w:val="231F20"/>
        </w:rPr>
        <w:t>applied</w:t>
      </w:r>
      <w:r w:rsidRPr="001427AA">
        <w:rPr>
          <w:color w:val="231F20"/>
        </w:rPr>
        <w:t xml:space="preserve"> </w:t>
      </w:r>
      <w:r w:rsidR="00BD7651" w:rsidRPr="001427AA">
        <w:rPr>
          <w:color w:val="231F20"/>
        </w:rPr>
        <w:t>when selecting</w:t>
      </w:r>
      <w:r w:rsidRPr="001427AA">
        <w:rPr>
          <w:color w:val="231F20"/>
        </w:rPr>
        <w:t xml:space="preserve"> </w:t>
      </w:r>
      <w:r w:rsidRPr="001427AA">
        <w:rPr>
          <w:color w:val="231F20"/>
          <w:spacing w:val="1"/>
        </w:rPr>
        <w:t xml:space="preserve">leaders. </w:t>
      </w:r>
      <w:r w:rsidRPr="001427AA">
        <w:rPr>
          <w:color w:val="231F20"/>
        </w:rPr>
        <w:t>If it is proven that adaptability and creativity play a significant role in leadership success,</w:t>
      </w:r>
      <w:r w:rsidR="008A3E96" w:rsidRPr="001427AA">
        <w:rPr>
          <w:color w:val="231F20"/>
        </w:rPr>
        <w:t xml:space="preserve"> then of course,</w:t>
      </w:r>
      <w:r w:rsidRPr="001427AA">
        <w:rPr>
          <w:color w:val="231F20"/>
        </w:rPr>
        <w:t xml:space="preserve"> </w:t>
      </w:r>
      <w:r w:rsidR="008A3E96" w:rsidRPr="001427AA">
        <w:rPr>
          <w:color w:val="231F20"/>
        </w:rPr>
        <w:t>leaders</w:t>
      </w:r>
      <w:r w:rsidRPr="001427AA">
        <w:rPr>
          <w:color w:val="231F20"/>
        </w:rPr>
        <w:t xml:space="preserve"> should be selected accordingly.</w:t>
      </w:r>
    </w:p>
    <w:p w14:paraId="2234C95E" w14:textId="77777777" w:rsidR="00746617" w:rsidRPr="001427AA" w:rsidRDefault="00746617">
      <w:pPr>
        <w:pStyle w:val="BodyText"/>
        <w:spacing w:before="7"/>
        <w:rPr>
          <w:sz w:val="22"/>
        </w:rPr>
      </w:pPr>
    </w:p>
    <w:p w14:paraId="14FC1B47" w14:textId="7695BD81" w:rsidR="004B33FF" w:rsidRPr="001427AA" w:rsidRDefault="008A3E96">
      <w:pPr>
        <w:pStyle w:val="BodyText"/>
        <w:spacing w:line="271" w:lineRule="auto"/>
        <w:ind w:left="2204" w:right="955" w:hanging="1"/>
        <w:jc w:val="both"/>
      </w:pPr>
      <w:r w:rsidRPr="001427AA">
        <w:rPr>
          <w:color w:val="231F20"/>
        </w:rPr>
        <w:t>P</w:t>
      </w:r>
      <w:r w:rsidR="003D3C04" w:rsidRPr="001427AA">
        <w:rPr>
          <w:color w:val="231F20"/>
        </w:rPr>
        <w:t>ersonality abnormalities such as narcissism and psychopathy are</w:t>
      </w:r>
      <w:r w:rsidRPr="001427AA">
        <w:rPr>
          <w:color w:val="231F20"/>
        </w:rPr>
        <w:t xml:space="preserve"> being</w:t>
      </w:r>
      <w:r w:rsidR="003D3C04" w:rsidRPr="001427AA">
        <w:rPr>
          <w:color w:val="231F20"/>
        </w:rPr>
        <w:t xml:space="preserve"> increasingly discussed</w:t>
      </w:r>
      <w:r w:rsidRPr="001427AA">
        <w:rPr>
          <w:color w:val="231F20"/>
        </w:rPr>
        <w:t xml:space="preserve"> in </w:t>
      </w:r>
      <w:r w:rsidR="00841D86" w:rsidRPr="001427AA">
        <w:rPr>
          <w:color w:val="231F20"/>
        </w:rPr>
        <w:t>new</w:t>
      </w:r>
      <w:r w:rsidRPr="001427AA">
        <w:rPr>
          <w:color w:val="231F20"/>
        </w:rPr>
        <w:t xml:space="preserve"> literature</w:t>
      </w:r>
      <w:r w:rsidR="003D3C04" w:rsidRPr="001427AA">
        <w:rPr>
          <w:color w:val="231F20"/>
        </w:rPr>
        <w:t xml:space="preserve"> as </w:t>
      </w:r>
      <w:r w:rsidRPr="001427AA">
        <w:rPr>
          <w:color w:val="231F20"/>
        </w:rPr>
        <w:t>traits</w:t>
      </w:r>
      <w:r w:rsidR="003D3C04" w:rsidRPr="001427AA">
        <w:rPr>
          <w:color w:val="231F20"/>
        </w:rPr>
        <w:t xml:space="preserve"> of leaders.</w:t>
      </w:r>
    </w:p>
    <w:p w14:paraId="2234C960" w14:textId="77777777" w:rsidR="00746617" w:rsidRPr="001427AA" w:rsidRDefault="00746617">
      <w:pPr>
        <w:pStyle w:val="BodyText"/>
        <w:rPr>
          <w:sz w:val="24"/>
        </w:rPr>
      </w:pPr>
    </w:p>
    <w:p w14:paraId="26AF29A4" w14:textId="77777777" w:rsidR="004B33FF" w:rsidRPr="001427AA" w:rsidRDefault="003D3C04">
      <w:pPr>
        <w:pStyle w:val="Heading6"/>
        <w:jc w:val="left"/>
      </w:pPr>
      <w:r w:rsidRPr="001427AA">
        <w:rPr>
          <w:color w:val="003946"/>
        </w:rPr>
        <w:t>Narcissism</w:t>
      </w:r>
    </w:p>
    <w:p w14:paraId="2234C962" w14:textId="77777777" w:rsidR="00746617" w:rsidRPr="001427AA" w:rsidRDefault="00746617">
      <w:pPr>
        <w:pStyle w:val="BodyText"/>
        <w:spacing w:before="10"/>
        <w:rPr>
          <w:sz w:val="26"/>
        </w:rPr>
      </w:pPr>
    </w:p>
    <w:p w14:paraId="28DD50EC" w14:textId="349B4246" w:rsidR="004B33FF" w:rsidRPr="001427AA" w:rsidRDefault="003D3C04">
      <w:pPr>
        <w:pStyle w:val="BodyText"/>
        <w:spacing w:before="1" w:line="271" w:lineRule="auto"/>
        <w:ind w:left="2204" w:right="954"/>
        <w:jc w:val="both"/>
      </w:pPr>
      <w:r w:rsidRPr="001427AA">
        <w:rPr>
          <w:color w:val="231F20"/>
        </w:rPr>
        <w:t xml:space="preserve">The term </w:t>
      </w:r>
      <w:r w:rsidRPr="001427AA">
        <w:rPr>
          <w:i/>
          <w:iCs/>
          <w:color w:val="231F20"/>
        </w:rPr>
        <w:t>narcissism</w:t>
      </w:r>
      <w:r w:rsidRPr="001427AA">
        <w:rPr>
          <w:color w:val="231F20"/>
        </w:rPr>
        <w:t xml:space="preserve"> actually comes from Greek mythology. The myth is about a young man falling in love with</w:t>
      </w:r>
      <w:r w:rsidR="002C19A1" w:rsidRPr="001427AA">
        <w:rPr>
          <w:color w:val="231F20"/>
        </w:rPr>
        <w:t xml:space="preserve"> </w:t>
      </w:r>
      <w:r w:rsidR="008A3E96" w:rsidRPr="001427AA">
        <w:rPr>
          <w:color w:val="231F20"/>
        </w:rPr>
        <w:t>his</w:t>
      </w:r>
      <w:r w:rsidR="002C19A1" w:rsidRPr="001427AA">
        <w:rPr>
          <w:color w:val="231F20"/>
        </w:rPr>
        <w:t xml:space="preserve"> </w:t>
      </w:r>
      <w:r w:rsidRPr="001427AA">
        <w:rPr>
          <w:color w:val="231F20"/>
        </w:rPr>
        <w:t>own reflection. Since then, narcissism has stood for an exaggerated love of self and the idea of thinking of oneself as the greatest. Campbell et al. (2011) deﬁne narcissism as a stable individual personality trait based on some degree of delusions of grandeur, self-love, and exaggerated self-worth. Narcissism manifests itself in three different ways (Campbell et al. 2011,</w:t>
      </w:r>
      <w:r w:rsidR="00A04B2B" w:rsidRPr="001427AA">
        <w:rPr>
          <w:color w:val="231F20"/>
        </w:rPr>
        <w:t xml:space="preserve"> S. </w:t>
      </w:r>
      <w:r w:rsidRPr="001427AA">
        <w:rPr>
          <w:color w:val="231F20"/>
        </w:rPr>
        <w:t>269):</w:t>
      </w:r>
    </w:p>
    <w:p w14:paraId="2234C964" w14:textId="77777777" w:rsidR="00746617" w:rsidRPr="001427AA" w:rsidRDefault="00746617">
      <w:pPr>
        <w:pStyle w:val="BodyText"/>
        <w:spacing w:before="7"/>
        <w:rPr>
          <w:sz w:val="22"/>
        </w:rPr>
      </w:pPr>
    </w:p>
    <w:p w14:paraId="4D762721" w14:textId="3B78B4EB" w:rsidR="004B33FF" w:rsidRPr="001427AA" w:rsidRDefault="003D3C04">
      <w:pPr>
        <w:pStyle w:val="ListParagraph"/>
        <w:numPr>
          <w:ilvl w:val="0"/>
          <w:numId w:val="3"/>
        </w:numPr>
        <w:tabs>
          <w:tab w:val="left" w:pos="2485"/>
        </w:tabs>
        <w:spacing w:line="271" w:lineRule="auto"/>
        <w:ind w:right="1072"/>
        <w:rPr>
          <w:sz w:val="20"/>
        </w:rPr>
      </w:pPr>
      <w:r w:rsidRPr="001427AA">
        <w:rPr>
          <w:color w:val="231F20"/>
          <w:sz w:val="20"/>
        </w:rPr>
        <w:t>Narcissistic self-perception is characterized by positive self-evaluations</w:t>
      </w:r>
      <w:r w:rsidR="008A3E96" w:rsidRPr="001427AA">
        <w:rPr>
          <w:color w:val="231F20"/>
          <w:sz w:val="20"/>
        </w:rPr>
        <w:t xml:space="preserve"> and</w:t>
      </w:r>
      <w:r w:rsidRPr="001427AA">
        <w:rPr>
          <w:color w:val="231F20"/>
          <w:sz w:val="20"/>
        </w:rPr>
        <w:t xml:space="preserve"> the perception of being </w:t>
      </w:r>
      <w:r w:rsidRPr="001427AA">
        <w:rPr>
          <w:i/>
          <w:iCs/>
          <w:color w:val="231F20"/>
          <w:sz w:val="20"/>
        </w:rPr>
        <w:t>special</w:t>
      </w:r>
      <w:r w:rsidRPr="001427AA">
        <w:rPr>
          <w:color w:val="231F20"/>
          <w:sz w:val="20"/>
        </w:rPr>
        <w:t>, as well as vanity and the desire for power and achievement.</w:t>
      </w:r>
    </w:p>
    <w:p w14:paraId="48C7FC12" w14:textId="0037DE4C" w:rsidR="004B33FF" w:rsidRPr="001427AA" w:rsidRDefault="003D3C04">
      <w:pPr>
        <w:pStyle w:val="ListParagraph"/>
        <w:numPr>
          <w:ilvl w:val="0"/>
          <w:numId w:val="3"/>
        </w:numPr>
        <w:tabs>
          <w:tab w:val="left" w:pos="2485"/>
        </w:tabs>
        <w:spacing w:before="1" w:line="271" w:lineRule="auto"/>
        <w:ind w:right="998"/>
        <w:rPr>
          <w:sz w:val="20"/>
        </w:rPr>
      </w:pPr>
      <w:r w:rsidRPr="001427AA">
        <w:rPr>
          <w:color w:val="231F20"/>
          <w:sz w:val="20"/>
        </w:rPr>
        <w:t xml:space="preserve">Narcissists </w:t>
      </w:r>
      <w:r w:rsidR="00C024C0" w:rsidRPr="001427AA">
        <w:rPr>
          <w:color w:val="231F20"/>
          <w:sz w:val="20"/>
        </w:rPr>
        <w:t>typically</w:t>
      </w:r>
      <w:r w:rsidRPr="001427AA">
        <w:rPr>
          <w:color w:val="231F20"/>
          <w:sz w:val="20"/>
        </w:rPr>
        <w:t xml:space="preserve"> have little empathy and are incapable of establishing genuine closeness with their fellow human beings. Instead, they often have</w:t>
      </w:r>
      <w:r w:rsidR="00C024C0" w:rsidRPr="001427AA">
        <w:rPr>
          <w:color w:val="231F20"/>
          <w:sz w:val="20"/>
        </w:rPr>
        <w:t xml:space="preserve"> numerous</w:t>
      </w:r>
      <w:r w:rsidRPr="001427AA">
        <w:rPr>
          <w:color w:val="231F20"/>
          <w:sz w:val="20"/>
        </w:rPr>
        <w:t xml:space="preserve"> acquaintances and superficial friendships, many of which are exciting, but</w:t>
      </w:r>
      <w:r w:rsidR="00C024C0" w:rsidRPr="001427AA">
        <w:rPr>
          <w:color w:val="231F20"/>
          <w:sz w:val="20"/>
        </w:rPr>
        <w:t xml:space="preserve"> are</w:t>
      </w:r>
      <w:r w:rsidRPr="001427AA">
        <w:rPr>
          <w:color w:val="231F20"/>
          <w:sz w:val="20"/>
        </w:rPr>
        <w:t xml:space="preserve"> often also manipulative and focused on the benefits to be expected from the other person.</w:t>
      </w:r>
    </w:p>
    <w:p w14:paraId="3B1E2BA3" w14:textId="06F5AF03" w:rsidR="004B33FF" w:rsidRPr="001427AA" w:rsidRDefault="003D3C04">
      <w:pPr>
        <w:pStyle w:val="ListParagraph"/>
        <w:numPr>
          <w:ilvl w:val="0"/>
          <w:numId w:val="3"/>
        </w:numPr>
        <w:tabs>
          <w:tab w:val="left" w:pos="2485"/>
        </w:tabs>
        <w:spacing w:line="271" w:lineRule="auto"/>
        <w:ind w:right="1101"/>
        <w:rPr>
          <w:sz w:val="20"/>
        </w:rPr>
      </w:pPr>
      <w:r w:rsidRPr="001427AA">
        <w:rPr>
          <w:color w:val="231F20"/>
          <w:sz w:val="20"/>
        </w:rPr>
        <w:t xml:space="preserve">Narcissists adopt certain strategies to maintain their exaggerated self-worth. For example, they specifically look for opportunities to excel and show off, and they rarely shy away from taking credit for the work of others. </w:t>
      </w:r>
      <w:r w:rsidR="00C024C0" w:rsidRPr="001427AA">
        <w:rPr>
          <w:color w:val="231F20"/>
          <w:sz w:val="20"/>
        </w:rPr>
        <w:t>When</w:t>
      </w:r>
      <w:r w:rsidRPr="001427AA">
        <w:rPr>
          <w:color w:val="231F20"/>
          <w:sz w:val="20"/>
        </w:rPr>
        <w:t xml:space="preserve"> they can do this without negative consequences, they have high self-esteem and a strong sense of life satisfaction. However, if they cannot justify their excessive self-esteem, they often become aggressive, or their self-esteem turns into depression and anxiety.</w:t>
      </w:r>
    </w:p>
    <w:p w14:paraId="2234C968" w14:textId="77777777" w:rsidR="00746617" w:rsidRPr="001427AA" w:rsidRDefault="00746617">
      <w:pPr>
        <w:spacing w:line="271" w:lineRule="auto"/>
        <w:rPr>
          <w:sz w:val="20"/>
        </w:rPr>
        <w:sectPr w:rsidR="00746617" w:rsidRPr="001427AA">
          <w:pgSz w:w="11910" w:h="16840"/>
          <w:pgMar w:top="960" w:right="460" w:bottom="680" w:left="460" w:header="0" w:footer="486" w:gutter="0"/>
          <w:cols w:space="720"/>
        </w:sectPr>
      </w:pPr>
    </w:p>
    <w:p w14:paraId="2234C969" w14:textId="77777777" w:rsidR="00746617" w:rsidRPr="001427AA" w:rsidRDefault="00746617">
      <w:pPr>
        <w:pStyle w:val="BodyText"/>
      </w:pPr>
    </w:p>
    <w:p w14:paraId="2234C96A" w14:textId="77777777" w:rsidR="00746617" w:rsidRPr="001427AA" w:rsidRDefault="00746617">
      <w:pPr>
        <w:pStyle w:val="BodyText"/>
        <w:spacing w:before="5"/>
      </w:pPr>
    </w:p>
    <w:p w14:paraId="0F7CD1AD" w14:textId="46D1454B" w:rsidR="004B33FF" w:rsidRPr="001427AA" w:rsidRDefault="005E4568">
      <w:pPr>
        <w:ind w:left="957"/>
        <w:rPr>
          <w:sz w:val="18"/>
        </w:rPr>
      </w:pPr>
      <w:r w:rsidRPr="001427AA">
        <w:rPr>
          <w:color w:val="003946"/>
          <w:sz w:val="18"/>
        </w:rPr>
        <w:t>Current Trends and Debates</w:t>
      </w:r>
    </w:p>
    <w:p w14:paraId="2234C96C" w14:textId="77777777" w:rsidR="00746617" w:rsidRPr="001427AA" w:rsidRDefault="00746617">
      <w:pPr>
        <w:pStyle w:val="BodyText"/>
      </w:pPr>
    </w:p>
    <w:p w14:paraId="2234C96D" w14:textId="77777777" w:rsidR="00746617" w:rsidRPr="001427AA" w:rsidRDefault="00746617">
      <w:pPr>
        <w:pStyle w:val="BodyText"/>
      </w:pPr>
    </w:p>
    <w:p w14:paraId="2234C96E" w14:textId="77777777" w:rsidR="00746617" w:rsidRPr="001427AA" w:rsidRDefault="00746617">
      <w:pPr>
        <w:pStyle w:val="BodyText"/>
      </w:pPr>
    </w:p>
    <w:p w14:paraId="2234C96F" w14:textId="77777777" w:rsidR="00746617" w:rsidRPr="001427AA" w:rsidRDefault="00746617">
      <w:pPr>
        <w:pStyle w:val="BodyText"/>
      </w:pPr>
    </w:p>
    <w:p w14:paraId="2234C970" w14:textId="77777777" w:rsidR="00746617" w:rsidRPr="001427AA" w:rsidRDefault="00746617">
      <w:pPr>
        <w:pStyle w:val="BodyText"/>
        <w:spacing w:before="7"/>
        <w:rPr>
          <w:sz w:val="23"/>
        </w:rPr>
      </w:pPr>
    </w:p>
    <w:p w14:paraId="42849BEF" w14:textId="35E19C43" w:rsidR="004B33FF" w:rsidRPr="001427AA" w:rsidRDefault="003D3C04">
      <w:pPr>
        <w:pStyle w:val="BodyText"/>
        <w:spacing w:before="100" w:line="271" w:lineRule="auto"/>
        <w:ind w:left="957" w:right="2201"/>
        <w:jc w:val="both"/>
      </w:pPr>
      <w:r w:rsidRPr="001427AA">
        <w:rPr>
          <w:color w:val="231F20"/>
        </w:rPr>
        <w:t xml:space="preserve">Narcissists can be divided into two different subtypes: </w:t>
      </w:r>
      <w:r w:rsidR="00C024C0" w:rsidRPr="001427AA">
        <w:rPr>
          <w:color w:val="231F20"/>
        </w:rPr>
        <w:t>the g</w:t>
      </w:r>
      <w:r w:rsidRPr="001427AA">
        <w:rPr>
          <w:color w:val="231F20"/>
        </w:rPr>
        <w:t>randiose a</w:t>
      </w:r>
      <w:r w:rsidR="00C024C0" w:rsidRPr="001427AA">
        <w:rPr>
          <w:color w:val="231F20"/>
        </w:rPr>
        <w:t>nd what</w:t>
      </w:r>
      <w:r w:rsidR="00841D86" w:rsidRPr="001427AA">
        <w:rPr>
          <w:color w:val="231F20"/>
        </w:rPr>
        <w:t xml:space="preserve"> is</w:t>
      </w:r>
      <w:r w:rsidR="00C024C0" w:rsidRPr="001427AA">
        <w:rPr>
          <w:color w:val="231F20"/>
        </w:rPr>
        <w:t xml:space="preserve"> known as </w:t>
      </w:r>
      <w:r w:rsidRPr="001427AA">
        <w:rPr>
          <w:i/>
          <w:iCs/>
          <w:color w:val="231F20"/>
        </w:rPr>
        <w:t>vulnerable</w:t>
      </w:r>
      <w:r w:rsidRPr="001427AA">
        <w:rPr>
          <w:color w:val="231F20"/>
        </w:rPr>
        <w:t xml:space="preserve"> narcissists. Grandiose narcissists are often found among top </w:t>
      </w:r>
      <w:r w:rsidR="00C024C0" w:rsidRPr="001427AA">
        <w:rPr>
          <w:color w:val="231F20"/>
        </w:rPr>
        <w:t xml:space="preserve">leaders </w:t>
      </w:r>
      <w:r w:rsidRPr="001427AA">
        <w:rPr>
          <w:color w:val="231F20"/>
        </w:rPr>
        <w:t>(board members, CEOs) who are self-confident, extroverted, dominant, attention-seeking, and charismatic, but can also be incapable of</w:t>
      </w:r>
      <w:r w:rsidR="00820966" w:rsidRPr="001427AA">
        <w:rPr>
          <w:color w:val="231F20"/>
        </w:rPr>
        <w:t xml:space="preserve"> receiving</w:t>
      </w:r>
      <w:r w:rsidRPr="001427AA">
        <w:rPr>
          <w:color w:val="231F20"/>
        </w:rPr>
        <w:t xml:space="preserve"> criticism,</w:t>
      </w:r>
      <w:r w:rsidR="00841D86" w:rsidRPr="001427AA">
        <w:rPr>
          <w:color w:val="231F20"/>
        </w:rPr>
        <w:t xml:space="preserve"> as well as</w:t>
      </w:r>
      <w:r w:rsidRPr="001427AA">
        <w:rPr>
          <w:color w:val="231F20"/>
        </w:rPr>
        <w:t xml:space="preserve"> aggressive, arrogant, and exploitative. </w:t>
      </w:r>
      <w:r w:rsidR="00820966" w:rsidRPr="001427AA">
        <w:rPr>
          <w:color w:val="231F20"/>
        </w:rPr>
        <w:t>In contrast, v</w:t>
      </w:r>
      <w:r w:rsidRPr="001427AA">
        <w:rPr>
          <w:color w:val="231F20"/>
        </w:rPr>
        <w:t>ulnerable narcissists,</w:t>
      </w:r>
      <w:r w:rsidR="00820966" w:rsidRPr="001427AA">
        <w:rPr>
          <w:color w:val="231F20"/>
        </w:rPr>
        <w:t xml:space="preserve"> </w:t>
      </w:r>
      <w:r w:rsidRPr="001427AA">
        <w:rPr>
          <w:color w:val="231F20"/>
        </w:rPr>
        <w:t>tend to behave in a hostile manner because they feel that the whole world is conspiring against them. They are often also arrogant, but have low self-esteem</w:t>
      </w:r>
      <w:r w:rsidR="00820966" w:rsidRPr="001427AA">
        <w:rPr>
          <w:color w:val="231F20"/>
        </w:rPr>
        <w:t>, and are somewhat</w:t>
      </w:r>
      <w:r w:rsidRPr="001427AA">
        <w:rPr>
          <w:color w:val="231F20"/>
        </w:rPr>
        <w:t xml:space="preserve"> depressed and withdrawn.</w:t>
      </w:r>
    </w:p>
    <w:p w14:paraId="2234C972" w14:textId="77777777" w:rsidR="00746617" w:rsidRPr="001427AA" w:rsidRDefault="00746617">
      <w:pPr>
        <w:pStyle w:val="BodyText"/>
        <w:spacing w:before="8"/>
        <w:rPr>
          <w:sz w:val="22"/>
        </w:rPr>
      </w:pPr>
    </w:p>
    <w:p w14:paraId="745F019A" w14:textId="2F6F0308" w:rsidR="004B33FF" w:rsidRPr="001427AA" w:rsidRDefault="003D3C04">
      <w:pPr>
        <w:pStyle w:val="BodyText"/>
        <w:spacing w:line="271" w:lineRule="auto"/>
        <w:ind w:left="957" w:right="2201"/>
        <w:jc w:val="both"/>
      </w:pPr>
      <w:r w:rsidRPr="001427AA">
        <w:rPr>
          <w:color w:val="231F20"/>
        </w:rPr>
        <w:t>Narcissism plays a special role in leadership and management because grandiose narcissists as described above often strive for power and influence, which is why an above-average number of narcissists are found in leadership positions</w:t>
      </w:r>
      <w:r w:rsidRPr="001427AA">
        <w:rPr>
          <w:color w:val="231F20"/>
          <w:spacing w:val="1"/>
        </w:rPr>
        <w:t xml:space="preserve">. </w:t>
      </w:r>
      <w:r w:rsidRPr="001427AA">
        <w:rPr>
          <w:color w:val="231F20"/>
        </w:rPr>
        <w:t xml:space="preserve">Since they are often positively assessed in assessment centers, narcissism also contributes to leadership emergence: They like to talk a lot, dominate group discussions, and are the ones who like to present and stand at the flip chart. However, the </w:t>
      </w:r>
      <w:r w:rsidR="00820966" w:rsidRPr="001427AA">
        <w:rPr>
          <w:color w:val="231F20"/>
        </w:rPr>
        <w:t>traits</w:t>
      </w:r>
      <w:r w:rsidRPr="001427AA">
        <w:rPr>
          <w:color w:val="231F20"/>
        </w:rPr>
        <w:t xml:space="preserve"> that make them stand out positively in assessment centers are not exactly those that make them a pleasant colleague or boss. Campbell et al. (2011) describe this as the </w:t>
      </w:r>
      <w:r w:rsidRPr="001427AA">
        <w:rPr>
          <w:i/>
          <w:iCs/>
          <w:color w:val="231F20"/>
        </w:rPr>
        <w:t>chocolate cake effect</w:t>
      </w:r>
      <w:r w:rsidRPr="001427AA">
        <w:rPr>
          <w:color w:val="231F20"/>
        </w:rPr>
        <w:t xml:space="preserve">: what can be particularly pleasant in very small doses quickly becomes unpleasant in large doses. </w:t>
      </w:r>
      <w:r w:rsidR="00820966" w:rsidRPr="001427AA">
        <w:rPr>
          <w:color w:val="231F20"/>
        </w:rPr>
        <w:t>Yet</w:t>
      </w:r>
      <w:r w:rsidRPr="001427AA">
        <w:rPr>
          <w:color w:val="231F20"/>
        </w:rPr>
        <w:t>, as assessment centers became increasingly popular in the 1990</w:t>
      </w:r>
      <w:r w:rsidR="00820966" w:rsidRPr="001427AA">
        <w:rPr>
          <w:color w:val="231F20"/>
        </w:rPr>
        <w:t>’</w:t>
      </w:r>
      <w:r w:rsidRPr="001427AA">
        <w:rPr>
          <w:color w:val="231F20"/>
        </w:rPr>
        <w:t>s and early 2000</w:t>
      </w:r>
      <w:r w:rsidR="00820966" w:rsidRPr="001427AA">
        <w:rPr>
          <w:color w:val="231F20"/>
        </w:rPr>
        <w:t>’</w:t>
      </w:r>
      <w:r w:rsidRPr="001427AA">
        <w:rPr>
          <w:color w:val="231F20"/>
        </w:rPr>
        <w:t xml:space="preserve">s, a particularly large number of narcissists are </w:t>
      </w:r>
      <w:r w:rsidR="00820966" w:rsidRPr="001427AA">
        <w:rPr>
          <w:color w:val="231F20"/>
        </w:rPr>
        <w:t>now</w:t>
      </w:r>
      <w:r w:rsidRPr="001427AA">
        <w:rPr>
          <w:color w:val="231F20"/>
        </w:rPr>
        <w:t xml:space="preserve"> to be found in leadership positions, precisely because they </w:t>
      </w:r>
      <w:r w:rsidRPr="001427AA">
        <w:rPr>
          <w:i/>
          <w:iCs/>
          <w:color w:val="231F20"/>
        </w:rPr>
        <w:t>stood out</w:t>
      </w:r>
      <w:r w:rsidRPr="001427AA">
        <w:rPr>
          <w:color w:val="231F20"/>
        </w:rPr>
        <w:t xml:space="preserve"> at th</w:t>
      </w:r>
      <w:r w:rsidR="00820966" w:rsidRPr="001427AA">
        <w:rPr>
          <w:color w:val="231F20"/>
        </w:rPr>
        <w:t>at</w:t>
      </w:r>
      <w:r w:rsidRPr="001427AA">
        <w:rPr>
          <w:color w:val="231F20"/>
        </w:rPr>
        <w:t xml:space="preserve"> time.</w:t>
      </w:r>
    </w:p>
    <w:p w14:paraId="2234C974" w14:textId="77777777" w:rsidR="00746617" w:rsidRPr="001427AA" w:rsidRDefault="00746617">
      <w:pPr>
        <w:pStyle w:val="BodyText"/>
        <w:spacing w:before="1"/>
        <w:rPr>
          <w:sz w:val="14"/>
        </w:rPr>
      </w:pPr>
    </w:p>
    <w:p w14:paraId="2234C975" w14:textId="77777777" w:rsidR="00746617" w:rsidRPr="001427AA" w:rsidRDefault="00746617">
      <w:pPr>
        <w:rPr>
          <w:sz w:val="14"/>
        </w:rPr>
        <w:sectPr w:rsidR="00746617" w:rsidRPr="001427AA">
          <w:pgSz w:w="11910" w:h="16840"/>
          <w:pgMar w:top="960" w:right="460" w:bottom="680" w:left="460" w:header="0" w:footer="486" w:gutter="0"/>
          <w:cols w:space="720"/>
        </w:sectPr>
      </w:pPr>
    </w:p>
    <w:p w14:paraId="7BCD72B8" w14:textId="0922FB8D" w:rsidR="004B33FF" w:rsidRPr="001427AA" w:rsidRDefault="003D3C04">
      <w:pPr>
        <w:pStyle w:val="BodyText"/>
        <w:spacing w:before="100" w:line="271" w:lineRule="auto"/>
        <w:ind w:left="957"/>
        <w:jc w:val="both"/>
      </w:pPr>
      <w:r w:rsidRPr="001427AA">
        <w:rPr>
          <w:noProof/>
        </w:rPr>
        <w:drawing>
          <wp:anchor distT="0" distB="0" distL="0" distR="0" simplePos="0" relativeHeight="251662336" behindDoc="0" locked="0" layoutInCell="1" allowOverlap="1" wp14:anchorId="2234CB98" wp14:editId="69952A7C">
            <wp:simplePos x="0" y="0"/>
            <wp:positionH relativeFrom="page">
              <wp:posOffset>900000</wp:posOffset>
            </wp:positionH>
            <wp:positionV relativeFrom="paragraph">
              <wp:posOffset>902078</wp:posOffset>
            </wp:positionV>
            <wp:extent cx="4968001" cy="3347537"/>
            <wp:effectExtent l="0" t="0" r="0" b="0"/>
            <wp:wrapNone/>
            <wp:docPr id="3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jpeg"/>
                    <pic:cNvPicPr/>
                  </pic:nvPicPr>
                  <pic:blipFill>
                    <a:blip r:embed="rId86" cstate="print"/>
                    <a:stretch>
                      <a:fillRect/>
                    </a:stretch>
                  </pic:blipFill>
                  <pic:spPr>
                    <a:xfrm>
                      <a:off x="0" y="0"/>
                      <a:ext cx="4968001" cy="3347537"/>
                    </a:xfrm>
                    <a:prstGeom prst="rect">
                      <a:avLst/>
                    </a:prstGeom>
                  </pic:spPr>
                </pic:pic>
              </a:graphicData>
            </a:graphic>
          </wp:anchor>
        </w:drawing>
      </w:r>
      <w:r w:rsidRPr="001427AA">
        <w:rPr>
          <w:color w:val="231F20"/>
        </w:rPr>
        <w:t xml:space="preserve">Recent </w:t>
      </w:r>
      <w:r w:rsidRPr="001427AA">
        <w:rPr>
          <w:b/>
          <w:bCs/>
          <w:color w:val="231F20"/>
        </w:rPr>
        <w:t>meta-analyses</w:t>
      </w:r>
      <w:r w:rsidRPr="001427AA">
        <w:rPr>
          <w:color w:val="231F20"/>
        </w:rPr>
        <w:t xml:space="preserve"> have looked at the circumstances under which narcissism helps or hinders leaders (</w:t>
      </w:r>
      <w:r w:rsidR="000833AF" w:rsidRPr="001427AA">
        <w:rPr>
          <w:color w:val="231F20"/>
        </w:rPr>
        <w:t>z.B</w:t>
      </w:r>
      <w:r w:rsidRPr="001427AA">
        <w:rPr>
          <w:color w:val="231F20"/>
        </w:rPr>
        <w:t>., Grijalva et al. 2015). The results showed an inverted U-shaped progression of narcissism and leadership effectiveness, which is also shown in the figure</w:t>
      </w:r>
      <w:r w:rsidR="000833AF" w:rsidRPr="001427AA">
        <w:rPr>
          <w:color w:val="231F20"/>
        </w:rPr>
        <w:t xml:space="preserve"> below</w:t>
      </w:r>
      <w:r w:rsidRPr="001427AA">
        <w:rPr>
          <w:color w:val="231F20"/>
        </w:rPr>
        <w:t>:</w:t>
      </w:r>
    </w:p>
    <w:p w14:paraId="13B6EDC4" w14:textId="09899801" w:rsidR="004B33FF" w:rsidRPr="001427AA" w:rsidRDefault="003D3C04">
      <w:pPr>
        <w:spacing w:before="119" w:line="302" w:lineRule="auto"/>
        <w:ind w:left="356" w:right="132"/>
        <w:rPr>
          <w:sz w:val="18"/>
        </w:rPr>
      </w:pPr>
      <w:r w:rsidRPr="001427AA">
        <w:br w:type="column"/>
      </w:r>
      <w:r w:rsidRPr="001427AA">
        <w:rPr>
          <w:color w:val="231F20"/>
          <w:sz w:val="18"/>
        </w:rPr>
        <w:t xml:space="preserve">Meta-analyses </w:t>
      </w:r>
      <w:r w:rsidRPr="001427AA">
        <w:rPr>
          <w:color w:val="808285"/>
          <w:sz w:val="18"/>
        </w:rPr>
        <w:t xml:space="preserve">Studies that summarize previous studies on the same or </w:t>
      </w:r>
      <w:r w:rsidR="000833AF" w:rsidRPr="001427AA">
        <w:rPr>
          <w:color w:val="808285"/>
          <w:sz w:val="18"/>
        </w:rPr>
        <w:t xml:space="preserve">a </w:t>
      </w:r>
      <w:r w:rsidRPr="001427AA">
        <w:rPr>
          <w:color w:val="808285"/>
          <w:sz w:val="18"/>
        </w:rPr>
        <w:t>similar topic and thus provide an overview of an entire field of research are called meta-analyses.</w:t>
      </w:r>
    </w:p>
    <w:p w14:paraId="2234C978" w14:textId="77777777" w:rsidR="00746617" w:rsidRPr="001427AA" w:rsidRDefault="00746617">
      <w:pPr>
        <w:spacing w:line="302" w:lineRule="auto"/>
        <w:rPr>
          <w:sz w:val="18"/>
        </w:rPr>
        <w:sectPr w:rsidR="00746617" w:rsidRPr="001427AA">
          <w:type w:val="continuous"/>
          <w:pgSz w:w="11910" w:h="16840"/>
          <w:pgMar w:top="1600" w:right="460" w:bottom="280" w:left="460" w:header="0" w:footer="486" w:gutter="0"/>
          <w:cols w:num="2" w:space="720" w:equalWidth="0">
            <w:col w:w="8781" w:space="40"/>
            <w:col w:w="2169"/>
          </w:cols>
        </w:sectPr>
      </w:pPr>
    </w:p>
    <w:p w14:paraId="2234C979" w14:textId="77777777" w:rsidR="00746617" w:rsidRPr="001427AA" w:rsidRDefault="00746617">
      <w:pPr>
        <w:pStyle w:val="BodyText"/>
      </w:pPr>
    </w:p>
    <w:p w14:paraId="2234C97A" w14:textId="77777777" w:rsidR="00746617" w:rsidRPr="001427AA" w:rsidRDefault="00746617">
      <w:pPr>
        <w:pStyle w:val="BodyText"/>
      </w:pPr>
    </w:p>
    <w:p w14:paraId="2234C97B" w14:textId="77777777" w:rsidR="00746617" w:rsidRPr="001427AA" w:rsidRDefault="00746617">
      <w:pPr>
        <w:pStyle w:val="BodyText"/>
      </w:pPr>
    </w:p>
    <w:p w14:paraId="2234C97C" w14:textId="77777777" w:rsidR="00746617" w:rsidRPr="001427AA" w:rsidRDefault="00746617">
      <w:pPr>
        <w:pStyle w:val="BodyText"/>
      </w:pPr>
    </w:p>
    <w:p w14:paraId="2234C97D" w14:textId="77777777" w:rsidR="00746617" w:rsidRPr="001427AA" w:rsidRDefault="00746617">
      <w:pPr>
        <w:pStyle w:val="BodyText"/>
      </w:pPr>
    </w:p>
    <w:p w14:paraId="2234C97E" w14:textId="77777777" w:rsidR="00746617" w:rsidRPr="001427AA" w:rsidRDefault="00746617">
      <w:pPr>
        <w:pStyle w:val="BodyText"/>
      </w:pPr>
    </w:p>
    <w:p w14:paraId="2234C97F" w14:textId="77777777" w:rsidR="00746617" w:rsidRPr="001427AA" w:rsidRDefault="00746617">
      <w:pPr>
        <w:pStyle w:val="BodyText"/>
      </w:pPr>
    </w:p>
    <w:p w14:paraId="2234C980" w14:textId="77777777" w:rsidR="00746617" w:rsidRPr="001427AA" w:rsidRDefault="00746617">
      <w:pPr>
        <w:pStyle w:val="BodyText"/>
        <w:spacing w:before="1"/>
        <w:rPr>
          <w:sz w:val="22"/>
        </w:rPr>
      </w:pPr>
    </w:p>
    <w:p w14:paraId="6BCC217C" w14:textId="0A764C0E" w:rsidR="004B33FF" w:rsidRPr="001427AA" w:rsidRDefault="003D3C04">
      <w:pPr>
        <w:pStyle w:val="BodyText"/>
        <w:spacing w:before="100" w:line="271" w:lineRule="auto"/>
        <w:ind w:left="2204" w:right="955" w:hanging="1"/>
        <w:jc w:val="both"/>
      </w:pPr>
      <w:r w:rsidRPr="001427AA">
        <w:rPr>
          <w:color w:val="231F20"/>
        </w:rPr>
        <w:t>As the figure</w:t>
      </w:r>
      <w:r w:rsidR="000833AF" w:rsidRPr="001427AA">
        <w:rPr>
          <w:color w:val="231F20"/>
        </w:rPr>
        <w:t xml:space="preserve"> above</w:t>
      </w:r>
      <w:r w:rsidRPr="001427AA">
        <w:rPr>
          <w:color w:val="231F20"/>
        </w:rPr>
        <w:t xml:space="preserve"> shows, the most effective leaders (across many different studies) are those who exhibit a</w:t>
      </w:r>
      <w:r w:rsidR="000833AF" w:rsidRPr="001427AA">
        <w:rPr>
          <w:color w:val="231F20"/>
        </w:rPr>
        <w:t xml:space="preserve"> moderate</w:t>
      </w:r>
      <w:r w:rsidRPr="001427AA">
        <w:rPr>
          <w:color w:val="231F20"/>
        </w:rPr>
        <w:t xml:space="preserve"> level of narcissism. Both poles, very high and very low narcissism, equally</w:t>
      </w:r>
      <w:r w:rsidR="000833AF" w:rsidRPr="001427AA">
        <w:rPr>
          <w:color w:val="231F20"/>
        </w:rPr>
        <w:t xml:space="preserve"> lead</w:t>
      </w:r>
      <w:r w:rsidRPr="001427AA">
        <w:rPr>
          <w:color w:val="231F20"/>
        </w:rPr>
        <w:t xml:space="preserve"> to comparatively low effectiveness as a leader.</w:t>
      </w:r>
    </w:p>
    <w:p w14:paraId="2234C982" w14:textId="77777777" w:rsidR="00746617" w:rsidRPr="001427AA" w:rsidRDefault="00746617">
      <w:pPr>
        <w:pStyle w:val="BodyText"/>
        <w:rPr>
          <w:sz w:val="24"/>
        </w:rPr>
      </w:pPr>
    </w:p>
    <w:p w14:paraId="112D9579" w14:textId="77777777" w:rsidR="004B33FF" w:rsidRPr="001427AA" w:rsidRDefault="003D3C04">
      <w:pPr>
        <w:pStyle w:val="Heading6"/>
        <w:jc w:val="left"/>
      </w:pPr>
      <w:r w:rsidRPr="001427AA">
        <w:rPr>
          <w:color w:val="003946"/>
        </w:rPr>
        <w:t>Psychopathy</w:t>
      </w:r>
    </w:p>
    <w:p w14:paraId="2234C984" w14:textId="77777777" w:rsidR="00746617" w:rsidRPr="001427AA" w:rsidRDefault="00746617">
      <w:pPr>
        <w:pStyle w:val="BodyText"/>
        <w:spacing w:before="10"/>
        <w:rPr>
          <w:sz w:val="26"/>
        </w:rPr>
      </w:pPr>
    </w:p>
    <w:p w14:paraId="1CCC0D83" w14:textId="4AD6926E" w:rsidR="004B33FF" w:rsidRPr="001427AA" w:rsidRDefault="003D3C04">
      <w:pPr>
        <w:pStyle w:val="BodyText"/>
        <w:spacing w:line="271" w:lineRule="auto"/>
        <w:ind w:left="2204" w:right="954" w:hanging="1"/>
        <w:jc w:val="both"/>
      </w:pPr>
      <w:r w:rsidRPr="001427AA">
        <w:rPr>
          <w:color w:val="231F20"/>
        </w:rPr>
        <w:t xml:space="preserve">Psychopathy, or </w:t>
      </w:r>
      <w:r w:rsidRPr="001427AA">
        <w:rPr>
          <w:i/>
          <w:iCs/>
          <w:color w:val="231F20"/>
        </w:rPr>
        <w:t>antisocial personality disorder</w:t>
      </w:r>
      <w:r w:rsidRPr="001427AA">
        <w:rPr>
          <w:color w:val="231F20"/>
        </w:rPr>
        <w:t>, is deﬁned as a profound pattern of disregard for and</w:t>
      </w:r>
      <w:r w:rsidR="003D06E8" w:rsidRPr="001427AA">
        <w:rPr>
          <w:color w:val="231F20"/>
        </w:rPr>
        <w:t xml:space="preserve"> </w:t>
      </w:r>
      <w:r w:rsidRPr="001427AA">
        <w:rPr>
          <w:color w:val="231F20"/>
        </w:rPr>
        <w:t xml:space="preserve">violation of the rights of others that begins in </w:t>
      </w:r>
      <w:r w:rsidRPr="001427AA">
        <w:rPr>
          <w:color w:val="231F20"/>
          <w:spacing w:val="1"/>
        </w:rPr>
        <w:t xml:space="preserve">early </w:t>
      </w:r>
      <w:r w:rsidRPr="001427AA">
        <w:rPr>
          <w:color w:val="231F20"/>
        </w:rPr>
        <w:t xml:space="preserve">adolescence and persists into adulthood (Dutton 2013). The Diagnostic and Statistical Manual of Psychiatry (DSM) identifies seven factors, at least three of which must have occurred before the age of 15 to make a </w:t>
      </w:r>
      <w:r w:rsidR="000833AF" w:rsidRPr="001427AA">
        <w:rPr>
          <w:color w:val="231F20"/>
        </w:rPr>
        <w:t>reliable</w:t>
      </w:r>
      <w:r w:rsidRPr="001427AA">
        <w:rPr>
          <w:color w:val="231F20"/>
        </w:rPr>
        <w:t xml:space="preserve"> diagnosis (APA 2018):</w:t>
      </w:r>
    </w:p>
    <w:p w14:paraId="2234C986" w14:textId="77777777" w:rsidR="00746617" w:rsidRPr="001427AA" w:rsidRDefault="00746617">
      <w:pPr>
        <w:pStyle w:val="BodyText"/>
        <w:spacing w:before="8"/>
        <w:rPr>
          <w:sz w:val="22"/>
        </w:rPr>
      </w:pPr>
    </w:p>
    <w:p w14:paraId="5B2F2A2A" w14:textId="6FDFCF12" w:rsidR="004B33FF" w:rsidRPr="001427AA" w:rsidRDefault="000833AF">
      <w:pPr>
        <w:pStyle w:val="ListParagraph"/>
        <w:numPr>
          <w:ilvl w:val="0"/>
          <w:numId w:val="2"/>
        </w:numPr>
        <w:tabs>
          <w:tab w:val="left" w:pos="2484"/>
          <w:tab w:val="left" w:pos="2485"/>
        </w:tabs>
        <w:ind w:hanging="281"/>
        <w:rPr>
          <w:sz w:val="20"/>
        </w:rPr>
      </w:pPr>
      <w:r w:rsidRPr="001427AA">
        <w:rPr>
          <w:color w:val="231F20"/>
          <w:sz w:val="20"/>
        </w:rPr>
        <w:t>i</w:t>
      </w:r>
      <w:r w:rsidR="003D3C04" w:rsidRPr="001427AA">
        <w:rPr>
          <w:color w:val="231F20"/>
          <w:sz w:val="20"/>
        </w:rPr>
        <w:t>nability to conform to social norms, repeated criminal acts,</w:t>
      </w:r>
    </w:p>
    <w:p w14:paraId="3B71635A" w14:textId="3FE9955B" w:rsidR="004B33FF" w:rsidRPr="001427AA" w:rsidRDefault="00CD256A">
      <w:pPr>
        <w:pStyle w:val="ListParagraph"/>
        <w:numPr>
          <w:ilvl w:val="0"/>
          <w:numId w:val="2"/>
        </w:numPr>
        <w:tabs>
          <w:tab w:val="left" w:pos="2484"/>
          <w:tab w:val="left" w:pos="2485"/>
        </w:tabs>
        <w:spacing w:before="30"/>
        <w:ind w:hanging="281"/>
        <w:rPr>
          <w:sz w:val="20"/>
        </w:rPr>
      </w:pPr>
      <w:r w:rsidRPr="001427AA">
        <w:rPr>
          <w:color w:val="231F20"/>
          <w:sz w:val="20"/>
        </w:rPr>
        <w:t>d</w:t>
      </w:r>
      <w:r w:rsidR="003D3C04" w:rsidRPr="001427AA">
        <w:rPr>
          <w:color w:val="231F20"/>
          <w:sz w:val="20"/>
        </w:rPr>
        <w:t>ishonesty, repeated lying to gain advantage,</w:t>
      </w:r>
    </w:p>
    <w:p w14:paraId="07FD4239" w14:textId="1B909549" w:rsidR="004B33FF" w:rsidRPr="001427AA" w:rsidRDefault="00CD256A">
      <w:pPr>
        <w:pStyle w:val="ListParagraph"/>
        <w:numPr>
          <w:ilvl w:val="0"/>
          <w:numId w:val="2"/>
        </w:numPr>
        <w:tabs>
          <w:tab w:val="left" w:pos="2484"/>
          <w:tab w:val="left" w:pos="2485"/>
        </w:tabs>
        <w:spacing w:before="30"/>
        <w:ind w:hanging="281"/>
        <w:rPr>
          <w:sz w:val="20"/>
        </w:rPr>
      </w:pPr>
      <w:r w:rsidRPr="001427AA">
        <w:rPr>
          <w:color w:val="231F20"/>
          <w:spacing w:val="-1"/>
          <w:w w:val="105"/>
          <w:sz w:val="20"/>
        </w:rPr>
        <w:t>i</w:t>
      </w:r>
      <w:r w:rsidR="003D3C04" w:rsidRPr="001427AA">
        <w:rPr>
          <w:color w:val="231F20"/>
          <w:spacing w:val="-1"/>
          <w:w w:val="105"/>
          <w:sz w:val="20"/>
        </w:rPr>
        <w:t xml:space="preserve">mpulsiveness and lack of </w:t>
      </w:r>
      <w:r w:rsidRPr="001427AA">
        <w:rPr>
          <w:color w:val="231F20"/>
          <w:w w:val="105"/>
          <w:sz w:val="20"/>
        </w:rPr>
        <w:t>caution</w:t>
      </w:r>
      <w:r w:rsidR="003D3C04" w:rsidRPr="001427AA">
        <w:rPr>
          <w:color w:val="231F20"/>
          <w:w w:val="105"/>
          <w:sz w:val="20"/>
        </w:rPr>
        <w:t>,</w:t>
      </w:r>
    </w:p>
    <w:p w14:paraId="19E245F9" w14:textId="24BC541D" w:rsidR="004B33FF" w:rsidRPr="001427AA" w:rsidRDefault="00CD256A">
      <w:pPr>
        <w:pStyle w:val="ListParagraph"/>
        <w:numPr>
          <w:ilvl w:val="0"/>
          <w:numId w:val="2"/>
        </w:numPr>
        <w:tabs>
          <w:tab w:val="left" w:pos="2484"/>
          <w:tab w:val="left" w:pos="2485"/>
        </w:tabs>
        <w:spacing w:before="30"/>
        <w:ind w:hanging="281"/>
        <w:rPr>
          <w:sz w:val="20"/>
        </w:rPr>
      </w:pPr>
      <w:r w:rsidRPr="001427AA">
        <w:rPr>
          <w:color w:val="231F20"/>
          <w:sz w:val="20"/>
        </w:rPr>
        <w:t>i</w:t>
      </w:r>
      <w:r w:rsidR="003D3C04" w:rsidRPr="001427AA">
        <w:rPr>
          <w:color w:val="231F20"/>
          <w:sz w:val="20"/>
        </w:rPr>
        <w:t>rritability and aggression, fights</w:t>
      </w:r>
      <w:r w:rsidR="003D06E8" w:rsidRPr="001427AA">
        <w:rPr>
          <w:color w:val="231F20"/>
          <w:sz w:val="20"/>
        </w:rPr>
        <w:t>,</w:t>
      </w:r>
      <w:r w:rsidR="003D3C04" w:rsidRPr="001427AA">
        <w:rPr>
          <w:color w:val="231F20"/>
          <w:sz w:val="20"/>
        </w:rPr>
        <w:t xml:space="preserve"> or assaults,</w:t>
      </w:r>
    </w:p>
    <w:p w14:paraId="18A31CF4" w14:textId="3FB53388" w:rsidR="004B33FF" w:rsidRPr="001427AA" w:rsidRDefault="00CD256A">
      <w:pPr>
        <w:pStyle w:val="ListParagraph"/>
        <w:numPr>
          <w:ilvl w:val="0"/>
          <w:numId w:val="2"/>
        </w:numPr>
        <w:tabs>
          <w:tab w:val="left" w:pos="2484"/>
          <w:tab w:val="left" w:pos="2485"/>
        </w:tabs>
        <w:spacing w:before="30"/>
        <w:ind w:hanging="281"/>
        <w:rPr>
          <w:sz w:val="20"/>
        </w:rPr>
      </w:pPr>
      <w:r w:rsidRPr="001427AA">
        <w:rPr>
          <w:color w:val="231F20"/>
          <w:sz w:val="20"/>
        </w:rPr>
        <w:t>r</w:t>
      </w:r>
      <w:r w:rsidR="003D3C04" w:rsidRPr="001427AA">
        <w:rPr>
          <w:color w:val="231F20"/>
          <w:sz w:val="20"/>
        </w:rPr>
        <w:t>ecklessness,</w:t>
      </w:r>
    </w:p>
    <w:p w14:paraId="449A78A9" w14:textId="57F353BF" w:rsidR="004B33FF" w:rsidRPr="001427AA" w:rsidRDefault="00CD256A">
      <w:pPr>
        <w:pStyle w:val="ListParagraph"/>
        <w:numPr>
          <w:ilvl w:val="0"/>
          <w:numId w:val="2"/>
        </w:numPr>
        <w:tabs>
          <w:tab w:val="left" w:pos="2484"/>
          <w:tab w:val="left" w:pos="2485"/>
        </w:tabs>
        <w:spacing w:before="30"/>
        <w:ind w:hanging="281"/>
        <w:rPr>
          <w:sz w:val="20"/>
        </w:rPr>
      </w:pPr>
      <w:r w:rsidRPr="001427AA">
        <w:rPr>
          <w:color w:val="231F20"/>
          <w:sz w:val="20"/>
        </w:rPr>
        <w:t>long-term</w:t>
      </w:r>
      <w:r w:rsidR="003D3C04" w:rsidRPr="001427AA">
        <w:rPr>
          <w:color w:val="231F20"/>
          <w:sz w:val="20"/>
        </w:rPr>
        <w:t xml:space="preserve"> irresponsibility with regard to work or financial matters</w:t>
      </w:r>
      <w:r w:rsidRPr="001427AA">
        <w:rPr>
          <w:color w:val="231F20"/>
          <w:sz w:val="20"/>
        </w:rPr>
        <w:t>,</w:t>
      </w:r>
      <w:r w:rsidR="003D3C04" w:rsidRPr="001427AA">
        <w:rPr>
          <w:color w:val="231F20"/>
          <w:sz w:val="20"/>
        </w:rPr>
        <w:t xml:space="preserve"> as well as</w:t>
      </w:r>
    </w:p>
    <w:p w14:paraId="7513B1D3" w14:textId="77777777" w:rsidR="004B33FF" w:rsidRPr="001427AA" w:rsidRDefault="003D3C04">
      <w:pPr>
        <w:pStyle w:val="ListParagraph"/>
        <w:numPr>
          <w:ilvl w:val="0"/>
          <w:numId w:val="2"/>
        </w:numPr>
        <w:tabs>
          <w:tab w:val="left" w:pos="2484"/>
          <w:tab w:val="left" w:pos="2485"/>
        </w:tabs>
        <w:spacing w:before="30"/>
        <w:ind w:hanging="281"/>
        <w:rPr>
          <w:sz w:val="20"/>
        </w:rPr>
      </w:pPr>
      <w:r w:rsidRPr="001427AA">
        <w:rPr>
          <w:color w:val="231F20"/>
          <w:sz w:val="20"/>
        </w:rPr>
        <w:t>lack of remorse, indifference, or rationalization of one's own missteps.</w:t>
      </w:r>
    </w:p>
    <w:p w14:paraId="2234C98E" w14:textId="77777777" w:rsidR="00746617" w:rsidRPr="001427AA" w:rsidRDefault="00746617">
      <w:pPr>
        <w:pStyle w:val="BodyText"/>
        <w:spacing w:before="2"/>
        <w:rPr>
          <w:sz w:val="25"/>
        </w:rPr>
      </w:pPr>
    </w:p>
    <w:p w14:paraId="0F99E1F8" w14:textId="752F8312" w:rsidR="004B33FF" w:rsidRPr="001427AA" w:rsidRDefault="003D3C04">
      <w:pPr>
        <w:pStyle w:val="BodyText"/>
        <w:spacing w:line="271" w:lineRule="auto"/>
        <w:ind w:left="2204" w:right="955"/>
        <w:jc w:val="both"/>
      </w:pPr>
      <w:r w:rsidRPr="001427AA">
        <w:rPr>
          <w:color w:val="231F20"/>
        </w:rPr>
        <w:t>Hare (1991) presented the first empirical measurement instrument for the clear identification of psychopaths (Psychopathy Check List Revised, PCL-R). Four dimensions are distinguished: interpersonal, affective, lifestyle</w:t>
      </w:r>
      <w:r w:rsidR="00CD256A" w:rsidRPr="001427AA">
        <w:rPr>
          <w:color w:val="231F20"/>
        </w:rPr>
        <w:t>-related</w:t>
      </w:r>
      <w:r w:rsidRPr="001427AA">
        <w:rPr>
          <w:color w:val="231F20"/>
        </w:rPr>
        <w:t>, and antisocial. The table</w:t>
      </w:r>
      <w:r w:rsidR="00CD256A" w:rsidRPr="001427AA">
        <w:rPr>
          <w:color w:val="231F20"/>
        </w:rPr>
        <w:t xml:space="preserve"> below</w:t>
      </w:r>
      <w:r w:rsidRPr="001427AA">
        <w:rPr>
          <w:color w:val="231F20"/>
        </w:rPr>
        <w:t xml:space="preserve"> provides a more detailed overview of the PCL-R according to Hare.</w:t>
      </w:r>
    </w:p>
    <w:p w14:paraId="2234C990" w14:textId="77777777" w:rsidR="00746617" w:rsidRPr="001427AA" w:rsidRDefault="00746617">
      <w:pPr>
        <w:pStyle w:val="BodyText"/>
        <w:spacing w:before="6"/>
        <w:rPr>
          <w:sz w:val="24"/>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35"/>
        <w:gridCol w:w="1809"/>
        <w:gridCol w:w="2515"/>
        <w:gridCol w:w="1735"/>
      </w:tblGrid>
      <w:tr w:rsidR="00746617" w:rsidRPr="001427AA" w14:paraId="2234C992" w14:textId="77777777" w:rsidTr="00E1201E">
        <w:trPr>
          <w:trHeight w:val="600"/>
        </w:trPr>
        <w:tc>
          <w:tcPr>
            <w:tcW w:w="7994" w:type="dxa"/>
            <w:gridSpan w:val="4"/>
            <w:tcBorders>
              <w:top w:val="nil"/>
              <w:left w:val="nil"/>
              <w:right w:val="nil"/>
            </w:tcBorders>
            <w:shd w:val="clear" w:color="auto" w:fill="109290"/>
          </w:tcPr>
          <w:p w14:paraId="1D7E9361" w14:textId="2BCA1396" w:rsidR="004B33FF" w:rsidRPr="001427AA" w:rsidRDefault="003D3C04">
            <w:pPr>
              <w:pStyle w:val="TableParagraph"/>
              <w:rPr>
                <w:sz w:val="20"/>
              </w:rPr>
            </w:pPr>
            <w:r w:rsidRPr="001427AA">
              <w:rPr>
                <w:color w:val="FFFFFF"/>
                <w:sz w:val="20"/>
              </w:rPr>
              <w:t>The Psychopathy Check</w:t>
            </w:r>
            <w:r w:rsidR="00E1201E" w:rsidRPr="001427AA">
              <w:rPr>
                <w:color w:val="FFFFFF"/>
                <w:sz w:val="20"/>
              </w:rPr>
              <w:t xml:space="preserve"> L</w:t>
            </w:r>
            <w:r w:rsidRPr="001427AA">
              <w:rPr>
                <w:color w:val="FFFFFF"/>
                <w:sz w:val="20"/>
              </w:rPr>
              <w:t>ist</w:t>
            </w:r>
          </w:p>
        </w:tc>
      </w:tr>
      <w:tr w:rsidR="00746617" w:rsidRPr="001427AA" w14:paraId="2234C997" w14:textId="77777777" w:rsidTr="00E1201E">
        <w:trPr>
          <w:trHeight w:val="860"/>
        </w:trPr>
        <w:tc>
          <w:tcPr>
            <w:tcW w:w="1935" w:type="dxa"/>
            <w:tcBorders>
              <w:left w:val="nil"/>
              <w:bottom w:val="single" w:sz="4" w:space="0" w:color="FFFFFF"/>
              <w:right w:val="single" w:sz="4" w:space="0" w:color="FFFFFF"/>
            </w:tcBorders>
            <w:shd w:val="clear" w:color="auto" w:fill="BBD3D3"/>
          </w:tcPr>
          <w:p w14:paraId="1BE8B121" w14:textId="1E2A8342" w:rsidR="004B33FF" w:rsidRPr="001427AA" w:rsidRDefault="003D3C04">
            <w:pPr>
              <w:pStyle w:val="TableParagraph"/>
              <w:spacing w:line="271" w:lineRule="auto"/>
              <w:ind w:left="164"/>
              <w:rPr>
                <w:sz w:val="20"/>
              </w:rPr>
            </w:pPr>
            <w:r w:rsidRPr="001427AA">
              <w:rPr>
                <w:color w:val="231F20"/>
                <w:sz w:val="20"/>
              </w:rPr>
              <w:t xml:space="preserve">Factor 1 </w:t>
            </w:r>
            <w:r w:rsidR="00CD256A" w:rsidRPr="001427AA">
              <w:rPr>
                <w:color w:val="231F20"/>
                <w:sz w:val="20"/>
              </w:rPr>
              <w:t>I</w:t>
            </w:r>
            <w:r w:rsidRPr="001427AA">
              <w:rPr>
                <w:color w:val="231F20"/>
                <w:sz w:val="20"/>
              </w:rPr>
              <w:t>nterpersonal</w:t>
            </w:r>
          </w:p>
        </w:tc>
        <w:tc>
          <w:tcPr>
            <w:tcW w:w="1809" w:type="dxa"/>
            <w:tcBorders>
              <w:left w:val="single" w:sz="4" w:space="0" w:color="FFFFFF"/>
              <w:bottom w:val="single" w:sz="4" w:space="0" w:color="FFFFFF"/>
              <w:right w:val="single" w:sz="4" w:space="0" w:color="FFFFFF"/>
            </w:tcBorders>
            <w:shd w:val="clear" w:color="auto" w:fill="BBD3D3"/>
          </w:tcPr>
          <w:p w14:paraId="41D910C1" w14:textId="77777777" w:rsidR="004B33FF" w:rsidRPr="001427AA" w:rsidRDefault="003D3C04">
            <w:pPr>
              <w:pStyle w:val="TableParagraph"/>
              <w:spacing w:line="271" w:lineRule="auto"/>
              <w:ind w:right="919"/>
              <w:rPr>
                <w:color w:val="231F20"/>
                <w:w w:val="95"/>
                <w:sz w:val="20"/>
              </w:rPr>
            </w:pPr>
            <w:r w:rsidRPr="001427AA">
              <w:rPr>
                <w:color w:val="231F20"/>
                <w:spacing w:val="-1"/>
                <w:w w:val="95"/>
                <w:sz w:val="20"/>
              </w:rPr>
              <w:t xml:space="preserve">Factor </w:t>
            </w:r>
            <w:r w:rsidRPr="001427AA">
              <w:rPr>
                <w:color w:val="231F20"/>
                <w:w w:val="95"/>
                <w:sz w:val="20"/>
              </w:rPr>
              <w:t>2</w:t>
            </w:r>
          </w:p>
          <w:p w14:paraId="48DFFE01" w14:textId="6A552769" w:rsidR="00CD256A" w:rsidRPr="001427AA" w:rsidRDefault="00CD256A" w:rsidP="00CD256A">
            <w:pPr>
              <w:pStyle w:val="TableParagraph"/>
              <w:spacing w:before="0" w:line="271" w:lineRule="auto"/>
              <w:ind w:right="850"/>
              <w:rPr>
                <w:sz w:val="20"/>
              </w:rPr>
            </w:pPr>
            <w:r w:rsidRPr="001427AA">
              <w:rPr>
                <w:color w:val="231F20"/>
                <w:w w:val="95"/>
                <w:sz w:val="20"/>
              </w:rPr>
              <w:t>Affective</w:t>
            </w:r>
          </w:p>
        </w:tc>
        <w:tc>
          <w:tcPr>
            <w:tcW w:w="2515" w:type="dxa"/>
            <w:tcBorders>
              <w:left w:val="single" w:sz="4" w:space="0" w:color="FFFFFF"/>
              <w:bottom w:val="single" w:sz="4" w:space="0" w:color="FFFFFF"/>
              <w:right w:val="single" w:sz="4" w:space="0" w:color="FFFFFF"/>
            </w:tcBorders>
            <w:shd w:val="clear" w:color="auto" w:fill="BBD3D3"/>
          </w:tcPr>
          <w:p w14:paraId="1D5BEF3B" w14:textId="77777777" w:rsidR="00CD256A" w:rsidRPr="001427AA" w:rsidRDefault="003D3C04">
            <w:pPr>
              <w:pStyle w:val="TableParagraph"/>
              <w:spacing w:line="271" w:lineRule="auto"/>
              <w:ind w:right="713"/>
              <w:rPr>
                <w:color w:val="231F20"/>
                <w:sz w:val="20"/>
              </w:rPr>
            </w:pPr>
            <w:r w:rsidRPr="001427AA">
              <w:rPr>
                <w:color w:val="231F20"/>
                <w:sz w:val="20"/>
              </w:rPr>
              <w:t xml:space="preserve">Factor 3 </w:t>
            </w:r>
          </w:p>
          <w:p w14:paraId="54203CFC" w14:textId="43DC5F60" w:rsidR="004B33FF" w:rsidRPr="001427AA" w:rsidRDefault="00CD256A" w:rsidP="00CD256A">
            <w:pPr>
              <w:pStyle w:val="TableParagraph"/>
              <w:spacing w:before="0" w:line="271" w:lineRule="auto"/>
              <w:ind w:right="713"/>
              <w:rPr>
                <w:sz w:val="20"/>
              </w:rPr>
            </w:pPr>
            <w:r w:rsidRPr="001427AA">
              <w:rPr>
                <w:color w:val="231F20"/>
                <w:sz w:val="20"/>
              </w:rPr>
              <w:t>L</w:t>
            </w:r>
            <w:r w:rsidR="003D3C04" w:rsidRPr="001427AA">
              <w:rPr>
                <w:color w:val="231F20"/>
                <w:sz w:val="20"/>
              </w:rPr>
              <w:t>ifestyle</w:t>
            </w:r>
            <w:r w:rsidRPr="001427AA">
              <w:rPr>
                <w:color w:val="231F20"/>
                <w:sz w:val="20"/>
              </w:rPr>
              <w:t>-R</w:t>
            </w:r>
            <w:r w:rsidR="003D3C04" w:rsidRPr="001427AA">
              <w:rPr>
                <w:color w:val="231F20"/>
                <w:sz w:val="20"/>
              </w:rPr>
              <w:t>elated</w:t>
            </w:r>
          </w:p>
        </w:tc>
        <w:tc>
          <w:tcPr>
            <w:tcW w:w="1735" w:type="dxa"/>
            <w:tcBorders>
              <w:left w:val="single" w:sz="4" w:space="0" w:color="FFFFFF"/>
              <w:bottom w:val="single" w:sz="4" w:space="0" w:color="FFFFFF"/>
              <w:right w:val="nil"/>
            </w:tcBorders>
            <w:shd w:val="clear" w:color="auto" w:fill="BBD3D3"/>
          </w:tcPr>
          <w:p w14:paraId="73D07A77" w14:textId="5C43A873" w:rsidR="004B33FF" w:rsidRPr="001427AA" w:rsidRDefault="003D3C04">
            <w:pPr>
              <w:pStyle w:val="TableParagraph"/>
              <w:spacing w:line="271" w:lineRule="auto"/>
              <w:ind w:left="169" w:right="181"/>
              <w:rPr>
                <w:sz w:val="20"/>
              </w:rPr>
            </w:pPr>
            <w:r w:rsidRPr="001427AA">
              <w:rPr>
                <w:color w:val="231F20"/>
                <w:sz w:val="20"/>
              </w:rPr>
              <w:t xml:space="preserve">Factor 4 </w:t>
            </w:r>
            <w:r w:rsidR="00CD256A" w:rsidRPr="001427AA">
              <w:rPr>
                <w:color w:val="231F20"/>
                <w:sz w:val="20"/>
              </w:rPr>
              <w:t>A</w:t>
            </w:r>
            <w:r w:rsidRPr="001427AA">
              <w:rPr>
                <w:color w:val="231F20"/>
                <w:sz w:val="20"/>
              </w:rPr>
              <w:t>ntisocial</w:t>
            </w:r>
          </w:p>
        </w:tc>
      </w:tr>
      <w:tr w:rsidR="00746617" w:rsidRPr="001427AA" w14:paraId="2234C99C" w14:textId="77777777" w:rsidTr="00E1201E">
        <w:trPr>
          <w:trHeight w:val="1380"/>
        </w:trPr>
        <w:tc>
          <w:tcPr>
            <w:tcW w:w="1935" w:type="dxa"/>
            <w:tcBorders>
              <w:top w:val="single" w:sz="4" w:space="0" w:color="FFFFFF"/>
              <w:left w:val="nil"/>
              <w:bottom w:val="single" w:sz="4" w:space="0" w:color="FFFFFF"/>
              <w:right w:val="single" w:sz="4" w:space="0" w:color="FFFFFF"/>
            </w:tcBorders>
            <w:shd w:val="clear" w:color="auto" w:fill="E4EBEC"/>
          </w:tcPr>
          <w:p w14:paraId="1FF72F27" w14:textId="7E4297E2" w:rsidR="004B33FF" w:rsidRPr="001427AA" w:rsidRDefault="00CD256A">
            <w:pPr>
              <w:pStyle w:val="TableParagraph"/>
              <w:spacing w:line="271" w:lineRule="auto"/>
              <w:ind w:left="165"/>
              <w:rPr>
                <w:sz w:val="20"/>
              </w:rPr>
            </w:pPr>
            <w:r w:rsidRPr="001427AA">
              <w:rPr>
                <w:color w:val="231F20"/>
                <w:sz w:val="20"/>
              </w:rPr>
              <w:t>T</w:t>
            </w:r>
            <w:r w:rsidR="003D3C04" w:rsidRPr="001427AA">
              <w:rPr>
                <w:color w:val="231F20"/>
                <w:sz w:val="20"/>
              </w:rPr>
              <w:t xml:space="preserve">ricky, </w:t>
            </w:r>
            <w:r w:rsidR="00E1201E" w:rsidRPr="001427AA">
              <w:rPr>
                <w:color w:val="231F20"/>
                <w:w w:val="95"/>
                <w:sz w:val="20"/>
              </w:rPr>
              <w:t>A</w:t>
            </w:r>
            <w:r w:rsidR="003D3C04" w:rsidRPr="001427AA">
              <w:rPr>
                <w:color w:val="231F20"/>
                <w:w w:val="95"/>
                <w:sz w:val="20"/>
              </w:rPr>
              <w:t xml:space="preserve">rticulate, </w:t>
            </w:r>
            <w:r w:rsidR="00E1201E" w:rsidRPr="001427AA">
              <w:rPr>
                <w:color w:val="231F20"/>
                <w:sz w:val="20"/>
              </w:rPr>
              <w:t>S</w:t>
            </w:r>
            <w:r w:rsidRPr="001427AA">
              <w:rPr>
                <w:color w:val="231F20"/>
                <w:sz w:val="20"/>
              </w:rPr>
              <w:t>uperficial</w:t>
            </w:r>
            <w:r w:rsidR="003D3C04" w:rsidRPr="001427AA">
              <w:rPr>
                <w:color w:val="231F20"/>
                <w:sz w:val="20"/>
              </w:rPr>
              <w:t xml:space="preserve"> </w:t>
            </w:r>
            <w:r w:rsidR="00E1201E" w:rsidRPr="001427AA">
              <w:rPr>
                <w:color w:val="231F20"/>
                <w:sz w:val="20"/>
              </w:rPr>
              <w:t>C</w:t>
            </w:r>
            <w:r w:rsidR="003D3C04" w:rsidRPr="001427AA">
              <w:rPr>
                <w:color w:val="231F20"/>
                <w:sz w:val="20"/>
              </w:rPr>
              <w:t>harm</w:t>
            </w:r>
          </w:p>
        </w:tc>
        <w:tc>
          <w:tcPr>
            <w:tcW w:w="1809" w:type="dxa"/>
            <w:tcBorders>
              <w:top w:val="single" w:sz="4" w:space="0" w:color="FFFFFF"/>
              <w:left w:val="single" w:sz="4" w:space="0" w:color="FFFFFF"/>
              <w:bottom w:val="single" w:sz="4" w:space="0" w:color="FFFFFF"/>
              <w:right w:val="single" w:sz="4" w:space="0" w:color="FFFFFF"/>
            </w:tcBorders>
            <w:shd w:val="clear" w:color="auto" w:fill="E4EBEC"/>
          </w:tcPr>
          <w:p w14:paraId="68D8B1D3" w14:textId="41DD95A0" w:rsidR="004B33FF" w:rsidRPr="001427AA" w:rsidRDefault="00B35FE8">
            <w:pPr>
              <w:pStyle w:val="TableParagraph"/>
              <w:spacing w:line="271" w:lineRule="auto"/>
              <w:ind w:right="286"/>
              <w:rPr>
                <w:sz w:val="20"/>
              </w:rPr>
            </w:pPr>
            <w:r w:rsidRPr="001427AA">
              <w:rPr>
                <w:color w:val="231F20"/>
                <w:sz w:val="20"/>
              </w:rPr>
              <w:t xml:space="preserve">Lack of </w:t>
            </w:r>
            <w:r w:rsidR="00E1201E" w:rsidRPr="001427AA">
              <w:rPr>
                <w:color w:val="231F20"/>
                <w:sz w:val="20"/>
              </w:rPr>
              <w:t>C</w:t>
            </w:r>
            <w:r w:rsidR="003D3C04" w:rsidRPr="001427AA">
              <w:rPr>
                <w:color w:val="231F20"/>
                <w:sz w:val="20"/>
              </w:rPr>
              <w:t>onscienc</w:t>
            </w:r>
            <w:r w:rsidRPr="001427AA">
              <w:rPr>
                <w:color w:val="231F20"/>
                <w:sz w:val="20"/>
              </w:rPr>
              <w:t>e</w:t>
            </w:r>
          </w:p>
        </w:tc>
        <w:tc>
          <w:tcPr>
            <w:tcW w:w="2515" w:type="dxa"/>
            <w:tcBorders>
              <w:top w:val="single" w:sz="4" w:space="0" w:color="FFFFFF"/>
              <w:left w:val="single" w:sz="4" w:space="0" w:color="FFFFFF"/>
              <w:bottom w:val="single" w:sz="4" w:space="0" w:color="FFFFFF"/>
              <w:right w:val="single" w:sz="4" w:space="0" w:color="FFFFFF"/>
            </w:tcBorders>
            <w:shd w:val="clear" w:color="auto" w:fill="E4EBEC"/>
          </w:tcPr>
          <w:p w14:paraId="5C2AD081" w14:textId="2F2367E4" w:rsidR="004B33FF" w:rsidRPr="001427AA" w:rsidRDefault="00CD256A">
            <w:pPr>
              <w:pStyle w:val="TableParagraph"/>
              <w:spacing w:line="271" w:lineRule="auto"/>
              <w:ind w:right="456"/>
              <w:rPr>
                <w:sz w:val="20"/>
              </w:rPr>
            </w:pPr>
            <w:r w:rsidRPr="001427AA">
              <w:rPr>
                <w:color w:val="231F20"/>
                <w:sz w:val="20"/>
              </w:rPr>
              <w:t>C</w:t>
            </w:r>
            <w:r w:rsidR="003D3C04" w:rsidRPr="001427AA">
              <w:rPr>
                <w:color w:val="231F20"/>
                <w:sz w:val="20"/>
              </w:rPr>
              <w:t xml:space="preserve">onstant </w:t>
            </w:r>
            <w:r w:rsidR="00E1201E" w:rsidRPr="001427AA">
              <w:rPr>
                <w:color w:val="231F20"/>
                <w:sz w:val="20"/>
              </w:rPr>
              <w:t>F</w:t>
            </w:r>
            <w:r w:rsidR="003D3C04" w:rsidRPr="001427AA">
              <w:rPr>
                <w:color w:val="231F20"/>
                <w:sz w:val="20"/>
              </w:rPr>
              <w:t xml:space="preserve">eeling of </w:t>
            </w:r>
            <w:r w:rsidR="00E1201E" w:rsidRPr="001427AA">
              <w:rPr>
                <w:color w:val="231F20"/>
                <w:sz w:val="20"/>
              </w:rPr>
              <w:t>B</w:t>
            </w:r>
            <w:r w:rsidR="003D3C04" w:rsidRPr="001427AA">
              <w:rPr>
                <w:color w:val="231F20"/>
                <w:sz w:val="20"/>
              </w:rPr>
              <w:t>oredom</w:t>
            </w:r>
          </w:p>
        </w:tc>
        <w:tc>
          <w:tcPr>
            <w:tcW w:w="1735" w:type="dxa"/>
            <w:tcBorders>
              <w:top w:val="single" w:sz="4" w:space="0" w:color="FFFFFF"/>
              <w:left w:val="single" w:sz="4" w:space="0" w:color="FFFFFF"/>
              <w:bottom w:val="single" w:sz="4" w:space="0" w:color="FFFFFF"/>
              <w:right w:val="nil"/>
            </w:tcBorders>
            <w:shd w:val="clear" w:color="auto" w:fill="E4EBEC"/>
          </w:tcPr>
          <w:p w14:paraId="718DD16F" w14:textId="725F5F2C" w:rsidR="004B33FF" w:rsidRPr="001427AA" w:rsidRDefault="00B35FE8">
            <w:pPr>
              <w:pStyle w:val="TableParagraph"/>
              <w:spacing w:line="271" w:lineRule="auto"/>
              <w:ind w:left="169" w:right="181"/>
              <w:rPr>
                <w:sz w:val="20"/>
              </w:rPr>
            </w:pPr>
            <w:r w:rsidRPr="001427AA">
              <w:rPr>
                <w:color w:val="231F20"/>
                <w:spacing w:val="1"/>
                <w:w w:val="105"/>
                <w:sz w:val="20"/>
              </w:rPr>
              <w:t>U</w:t>
            </w:r>
            <w:r w:rsidR="003D3C04" w:rsidRPr="001427AA">
              <w:rPr>
                <w:color w:val="231F20"/>
                <w:spacing w:val="1"/>
                <w:w w:val="105"/>
                <w:sz w:val="20"/>
              </w:rPr>
              <w:t xml:space="preserve">ncontrolled </w:t>
            </w:r>
            <w:r w:rsidR="00E1201E" w:rsidRPr="001427AA">
              <w:rPr>
                <w:color w:val="231F20"/>
                <w:sz w:val="20"/>
              </w:rPr>
              <w:t>B</w:t>
            </w:r>
            <w:r w:rsidR="003D3C04" w:rsidRPr="001427AA">
              <w:rPr>
                <w:color w:val="231F20"/>
                <w:sz w:val="20"/>
              </w:rPr>
              <w:t>ehavior</w:t>
            </w:r>
          </w:p>
        </w:tc>
      </w:tr>
      <w:tr w:rsidR="00746617" w:rsidRPr="001427AA" w14:paraId="2234C9A1" w14:textId="77777777" w:rsidTr="00E1201E">
        <w:trPr>
          <w:trHeight w:val="1120"/>
        </w:trPr>
        <w:tc>
          <w:tcPr>
            <w:tcW w:w="1935" w:type="dxa"/>
            <w:tcBorders>
              <w:top w:val="single" w:sz="4" w:space="0" w:color="FFFFFF"/>
              <w:left w:val="nil"/>
              <w:bottom w:val="single" w:sz="4" w:space="0" w:color="FFFFFF"/>
              <w:right w:val="single" w:sz="4" w:space="0" w:color="FFFFFF"/>
            </w:tcBorders>
            <w:shd w:val="clear" w:color="auto" w:fill="E4EBEC"/>
          </w:tcPr>
          <w:p w14:paraId="45398727" w14:textId="77777777" w:rsidR="00E1201E" w:rsidRPr="001427AA" w:rsidRDefault="00B35FE8">
            <w:pPr>
              <w:pStyle w:val="TableParagraph"/>
              <w:spacing w:line="271" w:lineRule="auto"/>
              <w:ind w:left="165"/>
              <w:rPr>
                <w:color w:val="231F20"/>
                <w:sz w:val="20"/>
              </w:rPr>
            </w:pPr>
            <w:r w:rsidRPr="001427AA">
              <w:rPr>
                <w:color w:val="231F20"/>
                <w:sz w:val="20"/>
              </w:rPr>
              <w:t>I</w:t>
            </w:r>
            <w:r w:rsidR="003D3C04" w:rsidRPr="001427AA">
              <w:rPr>
                <w:color w:val="231F20"/>
                <w:sz w:val="20"/>
              </w:rPr>
              <w:t xml:space="preserve">nflated </w:t>
            </w:r>
          </w:p>
          <w:p w14:paraId="68A870BB" w14:textId="0E85FCA2" w:rsidR="004B33FF" w:rsidRPr="001427AA" w:rsidRDefault="00E1201E" w:rsidP="00E1201E">
            <w:pPr>
              <w:pStyle w:val="TableParagraph"/>
              <w:spacing w:before="0" w:line="271" w:lineRule="auto"/>
              <w:ind w:left="165"/>
              <w:rPr>
                <w:sz w:val="20"/>
              </w:rPr>
            </w:pPr>
            <w:r w:rsidRPr="001427AA">
              <w:rPr>
                <w:color w:val="231F20"/>
                <w:sz w:val="20"/>
              </w:rPr>
              <w:t>S</w:t>
            </w:r>
            <w:r w:rsidR="003D3C04" w:rsidRPr="001427AA">
              <w:rPr>
                <w:color w:val="231F20"/>
                <w:sz w:val="20"/>
              </w:rPr>
              <w:t>elf-</w:t>
            </w:r>
            <w:r w:rsidRPr="001427AA">
              <w:rPr>
                <w:color w:val="231F20"/>
                <w:sz w:val="20"/>
              </w:rPr>
              <w:t>E</w:t>
            </w:r>
            <w:r w:rsidR="003D3C04" w:rsidRPr="001427AA">
              <w:rPr>
                <w:color w:val="231F20"/>
                <w:sz w:val="20"/>
              </w:rPr>
              <w:t>steem</w:t>
            </w:r>
          </w:p>
        </w:tc>
        <w:tc>
          <w:tcPr>
            <w:tcW w:w="1809" w:type="dxa"/>
            <w:tcBorders>
              <w:top w:val="single" w:sz="4" w:space="0" w:color="FFFFFF"/>
              <w:left w:val="single" w:sz="4" w:space="0" w:color="FFFFFF"/>
              <w:bottom w:val="single" w:sz="4" w:space="0" w:color="FFFFFF"/>
              <w:right w:val="single" w:sz="4" w:space="0" w:color="FFFFFF"/>
            </w:tcBorders>
            <w:shd w:val="clear" w:color="auto" w:fill="E4EBEC"/>
          </w:tcPr>
          <w:p w14:paraId="20F994DF" w14:textId="703CD864" w:rsidR="004B33FF" w:rsidRPr="001427AA" w:rsidRDefault="00B35FE8">
            <w:pPr>
              <w:pStyle w:val="TableParagraph"/>
              <w:spacing w:line="271" w:lineRule="auto"/>
              <w:ind w:right="286"/>
              <w:rPr>
                <w:sz w:val="20"/>
              </w:rPr>
            </w:pPr>
            <w:r w:rsidRPr="001427AA">
              <w:rPr>
                <w:color w:val="231F20"/>
                <w:sz w:val="20"/>
              </w:rPr>
              <w:t xml:space="preserve">Superficial </w:t>
            </w:r>
            <w:r w:rsidR="00E1201E" w:rsidRPr="001427AA">
              <w:rPr>
                <w:color w:val="231F20"/>
                <w:sz w:val="20"/>
              </w:rPr>
              <w:t>F</w:t>
            </w:r>
            <w:r w:rsidR="003D3C04" w:rsidRPr="001427AA">
              <w:rPr>
                <w:color w:val="231F20"/>
                <w:sz w:val="20"/>
              </w:rPr>
              <w:t>eelings</w:t>
            </w:r>
          </w:p>
        </w:tc>
        <w:tc>
          <w:tcPr>
            <w:tcW w:w="2515" w:type="dxa"/>
            <w:tcBorders>
              <w:top w:val="single" w:sz="4" w:space="0" w:color="FFFFFF"/>
              <w:left w:val="single" w:sz="4" w:space="0" w:color="FFFFFF"/>
              <w:bottom w:val="single" w:sz="4" w:space="0" w:color="FFFFFF"/>
              <w:right w:val="single" w:sz="4" w:space="0" w:color="FFFFFF"/>
            </w:tcBorders>
            <w:shd w:val="clear" w:color="auto" w:fill="E4EBEC"/>
          </w:tcPr>
          <w:p w14:paraId="21D0E7CF" w14:textId="4B11A3D8" w:rsidR="004B33FF" w:rsidRPr="001427AA" w:rsidRDefault="00B35FE8">
            <w:pPr>
              <w:pStyle w:val="TableParagraph"/>
              <w:rPr>
                <w:sz w:val="20"/>
              </w:rPr>
            </w:pPr>
            <w:r w:rsidRPr="001427AA">
              <w:rPr>
                <w:color w:val="231F20"/>
                <w:sz w:val="20"/>
              </w:rPr>
              <w:t>P</w:t>
            </w:r>
            <w:r w:rsidR="003D3C04" w:rsidRPr="001427AA">
              <w:rPr>
                <w:color w:val="231F20"/>
                <w:sz w:val="20"/>
              </w:rPr>
              <w:t xml:space="preserve">arasitic </w:t>
            </w:r>
            <w:r w:rsidR="00E1201E" w:rsidRPr="001427AA">
              <w:rPr>
                <w:color w:val="231F20"/>
                <w:sz w:val="20"/>
              </w:rPr>
              <w:t>L</w:t>
            </w:r>
            <w:r w:rsidR="003D3C04" w:rsidRPr="001427AA">
              <w:rPr>
                <w:color w:val="231F20"/>
                <w:sz w:val="20"/>
              </w:rPr>
              <w:t>ifestyle</w:t>
            </w:r>
          </w:p>
        </w:tc>
        <w:tc>
          <w:tcPr>
            <w:tcW w:w="1735" w:type="dxa"/>
            <w:tcBorders>
              <w:top w:val="single" w:sz="4" w:space="0" w:color="FFFFFF"/>
              <w:left w:val="single" w:sz="4" w:space="0" w:color="FFFFFF"/>
              <w:bottom w:val="single" w:sz="4" w:space="0" w:color="FFFFFF"/>
              <w:right w:val="nil"/>
            </w:tcBorders>
            <w:shd w:val="clear" w:color="auto" w:fill="E4EBEC"/>
          </w:tcPr>
          <w:p w14:paraId="6659BDE6" w14:textId="490E1ACC" w:rsidR="004B33FF" w:rsidRPr="001427AA" w:rsidRDefault="00B35FE8">
            <w:pPr>
              <w:pStyle w:val="TableParagraph"/>
              <w:spacing w:line="271" w:lineRule="auto"/>
              <w:ind w:left="169" w:right="203"/>
              <w:jc w:val="both"/>
              <w:rPr>
                <w:sz w:val="20"/>
              </w:rPr>
            </w:pPr>
            <w:r w:rsidRPr="001427AA">
              <w:rPr>
                <w:color w:val="231F20"/>
                <w:sz w:val="20"/>
              </w:rPr>
              <w:t>E</w:t>
            </w:r>
            <w:r w:rsidR="003D3C04" w:rsidRPr="001427AA">
              <w:rPr>
                <w:color w:val="231F20"/>
                <w:sz w:val="20"/>
              </w:rPr>
              <w:t xml:space="preserve">arly </w:t>
            </w:r>
            <w:r w:rsidR="00E1201E" w:rsidRPr="001427AA">
              <w:rPr>
                <w:color w:val="231F20"/>
                <w:sz w:val="20"/>
              </w:rPr>
              <w:t>B</w:t>
            </w:r>
            <w:r w:rsidR="003D3C04" w:rsidRPr="001427AA">
              <w:rPr>
                <w:color w:val="231F20"/>
                <w:sz w:val="20"/>
              </w:rPr>
              <w:t xml:space="preserve">ehavioral </w:t>
            </w:r>
            <w:r w:rsidR="00E1201E" w:rsidRPr="001427AA">
              <w:rPr>
                <w:color w:val="231F20"/>
                <w:w w:val="105"/>
                <w:sz w:val="20"/>
              </w:rPr>
              <w:t>C</w:t>
            </w:r>
            <w:r w:rsidR="003D3C04" w:rsidRPr="001427AA">
              <w:rPr>
                <w:color w:val="231F20"/>
                <w:w w:val="105"/>
                <w:sz w:val="20"/>
              </w:rPr>
              <w:t>onspicuities</w:t>
            </w:r>
          </w:p>
        </w:tc>
      </w:tr>
      <w:tr w:rsidR="00746617" w:rsidRPr="001427AA" w14:paraId="2234C9A6" w14:textId="77777777" w:rsidTr="00E1201E">
        <w:trPr>
          <w:trHeight w:val="860"/>
        </w:trPr>
        <w:tc>
          <w:tcPr>
            <w:tcW w:w="1935" w:type="dxa"/>
            <w:tcBorders>
              <w:top w:val="single" w:sz="4" w:space="0" w:color="FFFFFF"/>
              <w:left w:val="nil"/>
              <w:bottom w:val="single" w:sz="4" w:space="0" w:color="FFFFFF"/>
              <w:right w:val="single" w:sz="4" w:space="0" w:color="FFFFFF"/>
            </w:tcBorders>
            <w:shd w:val="clear" w:color="auto" w:fill="E4EBEC"/>
          </w:tcPr>
          <w:p w14:paraId="1BD70842" w14:textId="60CABC0A" w:rsidR="004B33FF" w:rsidRPr="001427AA" w:rsidRDefault="003D3C04">
            <w:pPr>
              <w:pStyle w:val="TableParagraph"/>
              <w:ind w:left="165"/>
              <w:rPr>
                <w:sz w:val="20"/>
              </w:rPr>
            </w:pPr>
            <w:r w:rsidRPr="001427AA">
              <w:rPr>
                <w:color w:val="231F20"/>
                <w:sz w:val="20"/>
              </w:rPr>
              <w:t xml:space="preserve">Constant </w:t>
            </w:r>
            <w:r w:rsidR="00E1201E" w:rsidRPr="001427AA">
              <w:rPr>
                <w:color w:val="231F20"/>
                <w:sz w:val="20"/>
              </w:rPr>
              <w:t>Lying</w:t>
            </w:r>
          </w:p>
        </w:tc>
        <w:tc>
          <w:tcPr>
            <w:tcW w:w="1809" w:type="dxa"/>
            <w:tcBorders>
              <w:top w:val="single" w:sz="4" w:space="0" w:color="FFFFFF"/>
              <w:left w:val="single" w:sz="4" w:space="0" w:color="FFFFFF"/>
              <w:bottom w:val="single" w:sz="4" w:space="0" w:color="FFFFFF"/>
              <w:right w:val="single" w:sz="4" w:space="0" w:color="FFFFFF"/>
            </w:tcBorders>
            <w:shd w:val="clear" w:color="auto" w:fill="E4EBEC"/>
          </w:tcPr>
          <w:p w14:paraId="23648E71" w14:textId="74E629ED" w:rsidR="004B33FF" w:rsidRPr="001427AA" w:rsidRDefault="003D3C04">
            <w:pPr>
              <w:pStyle w:val="TableParagraph"/>
              <w:spacing w:line="271" w:lineRule="auto"/>
              <w:ind w:right="286"/>
              <w:rPr>
                <w:sz w:val="20"/>
              </w:rPr>
            </w:pPr>
            <w:r w:rsidRPr="001427AA">
              <w:rPr>
                <w:color w:val="231F20"/>
                <w:w w:val="105"/>
                <w:sz w:val="20"/>
              </w:rPr>
              <w:t>Lack</w:t>
            </w:r>
            <w:r w:rsidRPr="001427AA">
              <w:rPr>
                <w:color w:val="231F20"/>
                <w:sz w:val="20"/>
              </w:rPr>
              <w:t xml:space="preserve"> of </w:t>
            </w:r>
            <w:r w:rsidR="00E1201E" w:rsidRPr="001427AA">
              <w:rPr>
                <w:color w:val="231F20"/>
                <w:sz w:val="20"/>
              </w:rPr>
              <w:t>E</w:t>
            </w:r>
            <w:r w:rsidRPr="001427AA">
              <w:rPr>
                <w:color w:val="231F20"/>
                <w:sz w:val="20"/>
              </w:rPr>
              <w:t>mpathy</w:t>
            </w:r>
          </w:p>
        </w:tc>
        <w:tc>
          <w:tcPr>
            <w:tcW w:w="2515" w:type="dxa"/>
            <w:tcBorders>
              <w:top w:val="single" w:sz="4" w:space="0" w:color="FFFFFF"/>
              <w:left w:val="single" w:sz="4" w:space="0" w:color="FFFFFF"/>
              <w:bottom w:val="single" w:sz="4" w:space="0" w:color="FFFFFF"/>
              <w:right w:val="single" w:sz="4" w:space="0" w:color="FFFFFF"/>
            </w:tcBorders>
            <w:shd w:val="clear" w:color="auto" w:fill="E4EBEC"/>
          </w:tcPr>
          <w:p w14:paraId="63B93CF2" w14:textId="77777777" w:rsidR="004B33FF" w:rsidRPr="001427AA" w:rsidRDefault="003D3C04">
            <w:pPr>
              <w:pStyle w:val="TableParagraph"/>
              <w:rPr>
                <w:sz w:val="20"/>
              </w:rPr>
            </w:pPr>
            <w:r w:rsidRPr="001427AA">
              <w:rPr>
                <w:color w:val="231F20"/>
                <w:w w:val="105"/>
                <w:sz w:val="20"/>
              </w:rPr>
              <w:t>Aimlessness</w:t>
            </w:r>
          </w:p>
        </w:tc>
        <w:tc>
          <w:tcPr>
            <w:tcW w:w="1735" w:type="dxa"/>
            <w:tcBorders>
              <w:top w:val="single" w:sz="4" w:space="0" w:color="FFFFFF"/>
              <w:left w:val="single" w:sz="4" w:space="0" w:color="FFFFFF"/>
              <w:bottom w:val="single" w:sz="4" w:space="0" w:color="FFFFFF"/>
              <w:right w:val="nil"/>
            </w:tcBorders>
            <w:shd w:val="clear" w:color="auto" w:fill="E4EBEC"/>
          </w:tcPr>
          <w:p w14:paraId="5463FD15" w14:textId="6D41E25C" w:rsidR="004B33FF" w:rsidRPr="001427AA" w:rsidRDefault="003D3C04">
            <w:pPr>
              <w:pStyle w:val="TableParagraph"/>
              <w:spacing w:line="271" w:lineRule="auto"/>
              <w:ind w:left="169" w:right="189"/>
              <w:rPr>
                <w:sz w:val="20"/>
              </w:rPr>
            </w:pPr>
            <w:r w:rsidRPr="001427AA">
              <w:rPr>
                <w:color w:val="231F20"/>
                <w:sz w:val="20"/>
              </w:rPr>
              <w:t xml:space="preserve">Delinquency </w:t>
            </w:r>
            <w:r w:rsidRPr="001427AA">
              <w:rPr>
                <w:color w:val="231F20"/>
                <w:spacing w:val="-1"/>
                <w:sz w:val="20"/>
              </w:rPr>
              <w:t xml:space="preserve">in </w:t>
            </w:r>
            <w:r w:rsidR="00E1201E" w:rsidRPr="001427AA">
              <w:rPr>
                <w:color w:val="231F20"/>
                <w:sz w:val="20"/>
              </w:rPr>
              <w:t>Y</w:t>
            </w:r>
            <w:r w:rsidRPr="001427AA">
              <w:rPr>
                <w:color w:val="231F20"/>
                <w:sz w:val="20"/>
              </w:rPr>
              <w:t>outh</w:t>
            </w:r>
          </w:p>
        </w:tc>
      </w:tr>
    </w:tbl>
    <w:p w14:paraId="2234C9A7" w14:textId="77777777" w:rsidR="00746617" w:rsidRPr="001427AA" w:rsidRDefault="00746617">
      <w:pPr>
        <w:spacing w:line="271" w:lineRule="auto"/>
        <w:rPr>
          <w:sz w:val="20"/>
        </w:rPr>
        <w:sectPr w:rsidR="00746617" w:rsidRPr="001427AA">
          <w:pgSz w:w="11910" w:h="16840"/>
          <w:pgMar w:top="960" w:right="460" w:bottom="680" w:left="460" w:header="0" w:footer="486" w:gutter="0"/>
          <w:cols w:space="720"/>
        </w:sectPr>
      </w:pPr>
    </w:p>
    <w:p w14:paraId="2234C9A8" w14:textId="77777777" w:rsidR="00746617" w:rsidRPr="001427AA" w:rsidRDefault="00746617">
      <w:pPr>
        <w:pStyle w:val="BodyText"/>
      </w:pPr>
    </w:p>
    <w:p w14:paraId="2234C9A9" w14:textId="77777777" w:rsidR="00746617" w:rsidRPr="001427AA" w:rsidRDefault="00746617">
      <w:pPr>
        <w:pStyle w:val="BodyText"/>
        <w:spacing w:before="5"/>
      </w:pPr>
    </w:p>
    <w:p w14:paraId="1AF1016C" w14:textId="1E63242C" w:rsidR="004B33FF" w:rsidRPr="001427AA" w:rsidRDefault="005E4568">
      <w:pPr>
        <w:ind w:left="957"/>
        <w:rPr>
          <w:sz w:val="18"/>
        </w:rPr>
      </w:pPr>
      <w:r w:rsidRPr="001427AA">
        <w:rPr>
          <w:color w:val="003946"/>
          <w:sz w:val="18"/>
        </w:rPr>
        <w:t>Current Trends and Debates</w:t>
      </w:r>
    </w:p>
    <w:p w14:paraId="2234C9AB" w14:textId="77777777" w:rsidR="00746617" w:rsidRPr="001427AA" w:rsidRDefault="00746617">
      <w:pPr>
        <w:pStyle w:val="BodyText"/>
      </w:pPr>
    </w:p>
    <w:p w14:paraId="2234C9AC" w14:textId="77777777" w:rsidR="00746617" w:rsidRPr="001427AA" w:rsidRDefault="00746617">
      <w:pPr>
        <w:pStyle w:val="BodyText"/>
      </w:pPr>
    </w:p>
    <w:p w14:paraId="2234C9AD" w14:textId="77777777" w:rsidR="00746617" w:rsidRPr="001427AA" w:rsidRDefault="00746617">
      <w:pPr>
        <w:pStyle w:val="BodyText"/>
      </w:pPr>
    </w:p>
    <w:p w14:paraId="2234C9AE" w14:textId="77777777" w:rsidR="00746617" w:rsidRPr="001427AA" w:rsidRDefault="00746617">
      <w:pPr>
        <w:pStyle w:val="BodyText"/>
      </w:pPr>
    </w:p>
    <w:p w14:paraId="2234C9AF" w14:textId="77777777" w:rsidR="00746617" w:rsidRPr="001427AA" w:rsidRDefault="00746617">
      <w:pPr>
        <w:pStyle w:val="BodyText"/>
      </w:pPr>
    </w:p>
    <w:p w14:paraId="2234C9B0" w14:textId="77777777" w:rsidR="00746617" w:rsidRPr="001427AA" w:rsidRDefault="00746617">
      <w:pPr>
        <w:pStyle w:val="BodyText"/>
        <w:spacing w:before="1"/>
        <w:rPr>
          <w:sz w:val="14"/>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935"/>
        <w:gridCol w:w="1809"/>
        <w:gridCol w:w="2515"/>
        <w:gridCol w:w="1565"/>
      </w:tblGrid>
      <w:tr w:rsidR="00746617" w:rsidRPr="001427AA" w14:paraId="2234C9B5" w14:textId="77777777">
        <w:trPr>
          <w:trHeight w:val="860"/>
        </w:trPr>
        <w:tc>
          <w:tcPr>
            <w:tcW w:w="1935" w:type="dxa"/>
            <w:tcBorders>
              <w:top w:val="nil"/>
              <w:left w:val="nil"/>
            </w:tcBorders>
            <w:shd w:val="clear" w:color="auto" w:fill="BBD3D3"/>
          </w:tcPr>
          <w:p w14:paraId="2AD04A34" w14:textId="45DF52C0" w:rsidR="004B33FF" w:rsidRPr="001427AA" w:rsidRDefault="003D3C04">
            <w:pPr>
              <w:pStyle w:val="TableParagraph"/>
              <w:spacing w:line="271" w:lineRule="auto"/>
              <w:ind w:left="165"/>
              <w:rPr>
                <w:sz w:val="20"/>
              </w:rPr>
            </w:pPr>
            <w:r w:rsidRPr="001427AA">
              <w:rPr>
                <w:color w:val="231F20"/>
                <w:sz w:val="20"/>
              </w:rPr>
              <w:t xml:space="preserve">Factor 1 </w:t>
            </w:r>
            <w:r w:rsidR="00B35FE8" w:rsidRPr="001427AA">
              <w:rPr>
                <w:color w:val="231F20"/>
                <w:sz w:val="20"/>
              </w:rPr>
              <w:t>I</w:t>
            </w:r>
            <w:r w:rsidRPr="001427AA">
              <w:rPr>
                <w:color w:val="231F20"/>
                <w:sz w:val="20"/>
              </w:rPr>
              <w:t>nterpersonal</w:t>
            </w:r>
          </w:p>
        </w:tc>
        <w:tc>
          <w:tcPr>
            <w:tcW w:w="1809" w:type="dxa"/>
            <w:tcBorders>
              <w:top w:val="nil"/>
            </w:tcBorders>
            <w:shd w:val="clear" w:color="auto" w:fill="BBD3D3"/>
          </w:tcPr>
          <w:p w14:paraId="13BB68B0" w14:textId="12BA60A4" w:rsidR="004B33FF" w:rsidRPr="001427AA" w:rsidRDefault="003D3C04" w:rsidP="00B35FE8">
            <w:pPr>
              <w:pStyle w:val="TableParagraph"/>
              <w:spacing w:line="271" w:lineRule="auto"/>
              <w:ind w:right="850"/>
              <w:rPr>
                <w:sz w:val="20"/>
              </w:rPr>
            </w:pPr>
            <w:r w:rsidRPr="001427AA">
              <w:rPr>
                <w:color w:val="231F20"/>
                <w:spacing w:val="-1"/>
                <w:w w:val="95"/>
                <w:sz w:val="20"/>
              </w:rPr>
              <w:t xml:space="preserve">Factor </w:t>
            </w:r>
            <w:r w:rsidRPr="001427AA">
              <w:rPr>
                <w:color w:val="231F20"/>
                <w:w w:val="95"/>
                <w:sz w:val="20"/>
              </w:rPr>
              <w:t xml:space="preserve">2 </w:t>
            </w:r>
            <w:r w:rsidR="00B35FE8" w:rsidRPr="001427AA">
              <w:rPr>
                <w:color w:val="231F20"/>
                <w:sz w:val="20"/>
              </w:rPr>
              <w:t>A</w:t>
            </w:r>
            <w:r w:rsidRPr="001427AA">
              <w:rPr>
                <w:color w:val="231F20"/>
                <w:sz w:val="20"/>
              </w:rPr>
              <w:t>ffective</w:t>
            </w:r>
          </w:p>
        </w:tc>
        <w:tc>
          <w:tcPr>
            <w:tcW w:w="2515" w:type="dxa"/>
            <w:tcBorders>
              <w:top w:val="nil"/>
            </w:tcBorders>
            <w:shd w:val="clear" w:color="auto" w:fill="BBD3D3"/>
          </w:tcPr>
          <w:p w14:paraId="6D33B770" w14:textId="77777777" w:rsidR="00B35FE8" w:rsidRPr="001427AA" w:rsidRDefault="003D3C04">
            <w:pPr>
              <w:pStyle w:val="TableParagraph"/>
              <w:spacing w:line="271" w:lineRule="auto"/>
              <w:ind w:right="713"/>
              <w:rPr>
                <w:color w:val="231F20"/>
                <w:sz w:val="20"/>
              </w:rPr>
            </w:pPr>
            <w:r w:rsidRPr="001427AA">
              <w:rPr>
                <w:color w:val="231F20"/>
                <w:sz w:val="20"/>
              </w:rPr>
              <w:t xml:space="preserve">Factor 3 </w:t>
            </w:r>
          </w:p>
          <w:p w14:paraId="17ABD978" w14:textId="6F6E1338" w:rsidR="004B33FF" w:rsidRPr="001427AA" w:rsidRDefault="00B35FE8" w:rsidP="00B35FE8">
            <w:pPr>
              <w:pStyle w:val="TableParagraph"/>
              <w:spacing w:before="0" w:line="271" w:lineRule="auto"/>
              <w:ind w:right="713"/>
              <w:rPr>
                <w:sz w:val="20"/>
              </w:rPr>
            </w:pPr>
            <w:r w:rsidRPr="001427AA">
              <w:rPr>
                <w:color w:val="231F20"/>
                <w:sz w:val="20"/>
              </w:rPr>
              <w:t>L</w:t>
            </w:r>
            <w:r w:rsidR="003D3C04" w:rsidRPr="001427AA">
              <w:rPr>
                <w:color w:val="231F20"/>
                <w:sz w:val="20"/>
              </w:rPr>
              <w:t>ifestyle</w:t>
            </w:r>
            <w:r w:rsidRPr="001427AA">
              <w:rPr>
                <w:color w:val="231F20"/>
                <w:sz w:val="20"/>
              </w:rPr>
              <w:t>-</w:t>
            </w:r>
            <w:r w:rsidR="00E1201E" w:rsidRPr="001427AA">
              <w:rPr>
                <w:color w:val="231F20"/>
                <w:sz w:val="20"/>
              </w:rPr>
              <w:t>R</w:t>
            </w:r>
            <w:r w:rsidR="003D3C04" w:rsidRPr="001427AA">
              <w:rPr>
                <w:color w:val="231F20"/>
                <w:sz w:val="20"/>
              </w:rPr>
              <w:t>elated</w:t>
            </w:r>
          </w:p>
        </w:tc>
        <w:tc>
          <w:tcPr>
            <w:tcW w:w="1565" w:type="dxa"/>
            <w:tcBorders>
              <w:top w:val="nil"/>
              <w:right w:val="nil"/>
            </w:tcBorders>
            <w:shd w:val="clear" w:color="auto" w:fill="BBD3D3"/>
          </w:tcPr>
          <w:p w14:paraId="36C2868B" w14:textId="75A33BC1" w:rsidR="004B33FF" w:rsidRPr="001427AA" w:rsidRDefault="003D3C04">
            <w:pPr>
              <w:pStyle w:val="TableParagraph"/>
              <w:spacing w:line="271" w:lineRule="auto"/>
              <w:ind w:left="169" w:right="181"/>
              <w:rPr>
                <w:sz w:val="20"/>
              </w:rPr>
            </w:pPr>
            <w:r w:rsidRPr="001427AA">
              <w:rPr>
                <w:color w:val="231F20"/>
                <w:sz w:val="20"/>
              </w:rPr>
              <w:t xml:space="preserve">Factor 4 </w:t>
            </w:r>
            <w:r w:rsidR="00B35FE8" w:rsidRPr="001427AA">
              <w:rPr>
                <w:color w:val="231F20"/>
                <w:sz w:val="20"/>
              </w:rPr>
              <w:t>A</w:t>
            </w:r>
            <w:r w:rsidRPr="001427AA">
              <w:rPr>
                <w:color w:val="231F20"/>
                <w:sz w:val="20"/>
              </w:rPr>
              <w:t>ntisocial</w:t>
            </w:r>
          </w:p>
        </w:tc>
      </w:tr>
      <w:tr w:rsidR="00746617" w:rsidRPr="001427AA" w14:paraId="2234C9BA" w14:textId="77777777">
        <w:trPr>
          <w:trHeight w:val="1380"/>
        </w:trPr>
        <w:tc>
          <w:tcPr>
            <w:tcW w:w="1935" w:type="dxa"/>
            <w:tcBorders>
              <w:left w:val="nil"/>
            </w:tcBorders>
            <w:shd w:val="clear" w:color="auto" w:fill="E4EBEC"/>
          </w:tcPr>
          <w:p w14:paraId="5FB053F1" w14:textId="563BC347" w:rsidR="004B33FF" w:rsidRPr="001427AA" w:rsidRDefault="00B35FE8">
            <w:pPr>
              <w:pStyle w:val="TableParagraph"/>
              <w:spacing w:line="271" w:lineRule="auto"/>
              <w:ind w:left="165" w:right="433"/>
              <w:rPr>
                <w:sz w:val="20"/>
              </w:rPr>
            </w:pPr>
            <w:r w:rsidRPr="001427AA">
              <w:rPr>
                <w:color w:val="231F20"/>
                <w:sz w:val="20"/>
              </w:rPr>
              <w:t>Deceptive</w:t>
            </w:r>
            <w:r w:rsidR="003D3C04" w:rsidRPr="001427AA">
              <w:rPr>
                <w:color w:val="231F20"/>
                <w:sz w:val="20"/>
              </w:rPr>
              <w:t xml:space="preserve"> </w:t>
            </w:r>
            <w:r w:rsidR="00E1201E" w:rsidRPr="001427AA">
              <w:rPr>
                <w:color w:val="231F20"/>
                <w:w w:val="105"/>
                <w:sz w:val="20"/>
              </w:rPr>
              <w:t>C</w:t>
            </w:r>
            <w:r w:rsidR="003D3C04" w:rsidRPr="001427AA">
              <w:rPr>
                <w:color w:val="231F20"/>
                <w:w w:val="105"/>
                <w:sz w:val="20"/>
              </w:rPr>
              <w:t>onduct</w:t>
            </w:r>
          </w:p>
        </w:tc>
        <w:tc>
          <w:tcPr>
            <w:tcW w:w="1809" w:type="dxa"/>
            <w:shd w:val="clear" w:color="auto" w:fill="E4EBEC"/>
          </w:tcPr>
          <w:p w14:paraId="0A912F67" w14:textId="40103D2C" w:rsidR="004B33FF" w:rsidRPr="001427AA" w:rsidRDefault="003D3C04">
            <w:pPr>
              <w:pStyle w:val="TableParagraph"/>
              <w:spacing w:line="271" w:lineRule="auto"/>
              <w:ind w:right="256"/>
              <w:rPr>
                <w:sz w:val="20"/>
              </w:rPr>
            </w:pPr>
            <w:r w:rsidRPr="001427AA">
              <w:rPr>
                <w:color w:val="231F20"/>
                <w:sz w:val="20"/>
              </w:rPr>
              <w:t>Rejecti</w:t>
            </w:r>
            <w:r w:rsidR="00B35FE8" w:rsidRPr="001427AA">
              <w:rPr>
                <w:color w:val="231F20"/>
                <w:sz w:val="20"/>
              </w:rPr>
              <w:t xml:space="preserve">on of </w:t>
            </w:r>
            <w:r w:rsidR="00E1201E" w:rsidRPr="001427AA">
              <w:rPr>
                <w:color w:val="231F20"/>
                <w:sz w:val="20"/>
              </w:rPr>
              <w:t>R</w:t>
            </w:r>
            <w:r w:rsidRPr="001427AA">
              <w:rPr>
                <w:color w:val="231F20"/>
                <w:sz w:val="20"/>
              </w:rPr>
              <w:t>esponsibility</w:t>
            </w:r>
          </w:p>
        </w:tc>
        <w:tc>
          <w:tcPr>
            <w:tcW w:w="2515" w:type="dxa"/>
            <w:shd w:val="clear" w:color="auto" w:fill="E4EBEC"/>
          </w:tcPr>
          <w:p w14:paraId="7ED436A4" w14:textId="77777777" w:rsidR="004B33FF" w:rsidRPr="001427AA" w:rsidRDefault="003D3C04">
            <w:pPr>
              <w:pStyle w:val="TableParagraph"/>
              <w:rPr>
                <w:sz w:val="20"/>
              </w:rPr>
            </w:pPr>
            <w:r w:rsidRPr="001427AA">
              <w:rPr>
                <w:color w:val="231F20"/>
                <w:w w:val="105"/>
                <w:sz w:val="20"/>
              </w:rPr>
              <w:t>Impulsivity</w:t>
            </w:r>
          </w:p>
        </w:tc>
        <w:tc>
          <w:tcPr>
            <w:tcW w:w="1565" w:type="dxa"/>
            <w:tcBorders>
              <w:right w:val="nil"/>
            </w:tcBorders>
            <w:shd w:val="clear" w:color="auto" w:fill="E4EBEC"/>
          </w:tcPr>
          <w:p w14:paraId="2E412292" w14:textId="61082B4B" w:rsidR="004B33FF" w:rsidRPr="001427AA" w:rsidRDefault="003D3C04">
            <w:pPr>
              <w:pStyle w:val="TableParagraph"/>
              <w:spacing w:line="271" w:lineRule="auto"/>
              <w:ind w:left="169" w:right="325"/>
              <w:rPr>
                <w:sz w:val="20"/>
              </w:rPr>
            </w:pPr>
            <w:r w:rsidRPr="001427AA">
              <w:rPr>
                <w:color w:val="231F20"/>
                <w:sz w:val="20"/>
              </w:rPr>
              <w:t xml:space="preserve">Violation of </w:t>
            </w:r>
            <w:r w:rsidR="00E1201E" w:rsidRPr="001427AA">
              <w:rPr>
                <w:color w:val="231F20"/>
                <w:spacing w:val="-1"/>
                <w:sz w:val="20"/>
              </w:rPr>
              <w:t>I</w:t>
            </w:r>
            <w:r w:rsidRPr="001427AA">
              <w:rPr>
                <w:color w:val="231F20"/>
                <w:spacing w:val="-1"/>
                <w:sz w:val="20"/>
              </w:rPr>
              <w:t xml:space="preserve">nstructions </w:t>
            </w:r>
            <w:r w:rsidRPr="001427AA">
              <w:rPr>
                <w:color w:val="231F20"/>
                <w:sz w:val="20"/>
              </w:rPr>
              <w:t xml:space="preserve">and </w:t>
            </w:r>
            <w:r w:rsidR="00E1201E" w:rsidRPr="001427AA">
              <w:rPr>
                <w:color w:val="231F20"/>
                <w:sz w:val="20"/>
              </w:rPr>
              <w:t>R</w:t>
            </w:r>
            <w:r w:rsidR="00B35FE8" w:rsidRPr="001427AA">
              <w:rPr>
                <w:color w:val="231F20"/>
                <w:sz w:val="20"/>
              </w:rPr>
              <w:t>estriction</w:t>
            </w:r>
            <w:r w:rsidR="00E1201E" w:rsidRPr="001427AA">
              <w:rPr>
                <w:color w:val="231F20"/>
                <w:sz w:val="20"/>
              </w:rPr>
              <w:t>s</w:t>
            </w:r>
          </w:p>
        </w:tc>
      </w:tr>
    </w:tbl>
    <w:p w14:paraId="2234C9BB" w14:textId="77777777" w:rsidR="00746617" w:rsidRPr="001427AA" w:rsidRDefault="00746617">
      <w:pPr>
        <w:pStyle w:val="BodyText"/>
        <w:spacing w:before="1"/>
        <w:rPr>
          <w:sz w:val="19"/>
        </w:rPr>
      </w:pPr>
    </w:p>
    <w:p w14:paraId="13D81196" w14:textId="77777777" w:rsidR="004B33FF" w:rsidRPr="001427AA" w:rsidRDefault="003D3C04">
      <w:pPr>
        <w:pStyle w:val="BodyText"/>
        <w:spacing w:before="100" w:line="271" w:lineRule="auto"/>
        <w:ind w:left="957" w:right="2201" w:hanging="1"/>
        <w:jc w:val="both"/>
      </w:pPr>
      <w:r w:rsidRPr="001427AA">
        <w:rPr>
          <w:color w:val="231F20"/>
        </w:rPr>
        <w:t>Dutton (2013) conducted a descriptive study in which participants were asked about their occupation and their psychopathy score was subsequently measured. The results of this study are summarized in the table below.</w:t>
      </w:r>
    </w:p>
    <w:p w14:paraId="2234C9BD" w14:textId="77777777" w:rsidR="00746617" w:rsidRPr="001427AA" w:rsidRDefault="00746617">
      <w:pPr>
        <w:pStyle w:val="BodyText"/>
        <w:spacing w:before="4" w:after="1"/>
        <w:rPr>
          <w:sz w:val="24"/>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8"/>
        <w:gridCol w:w="2608"/>
        <w:gridCol w:w="2608"/>
      </w:tblGrid>
      <w:tr w:rsidR="00746617" w:rsidRPr="001427AA" w14:paraId="2234C9BF" w14:textId="77777777">
        <w:trPr>
          <w:trHeight w:val="600"/>
        </w:trPr>
        <w:tc>
          <w:tcPr>
            <w:tcW w:w="7824" w:type="dxa"/>
            <w:gridSpan w:val="3"/>
            <w:tcBorders>
              <w:top w:val="nil"/>
              <w:left w:val="nil"/>
              <w:right w:val="nil"/>
            </w:tcBorders>
            <w:shd w:val="clear" w:color="auto" w:fill="109290"/>
          </w:tcPr>
          <w:p w14:paraId="63275319" w14:textId="70380E5E" w:rsidR="004B33FF" w:rsidRPr="001427AA" w:rsidRDefault="00B963ED">
            <w:pPr>
              <w:pStyle w:val="TableParagraph"/>
              <w:rPr>
                <w:sz w:val="20"/>
              </w:rPr>
            </w:pPr>
            <w:r w:rsidRPr="001427AA">
              <w:rPr>
                <w:color w:val="FFFFFF"/>
                <w:sz w:val="20"/>
              </w:rPr>
              <w:t>Occupation</w:t>
            </w:r>
            <w:r w:rsidR="003D3C04" w:rsidRPr="001427AA">
              <w:rPr>
                <w:color w:val="FFFFFF"/>
                <w:sz w:val="20"/>
              </w:rPr>
              <w:t xml:space="preserve"> and </w:t>
            </w:r>
            <w:r w:rsidRPr="001427AA">
              <w:rPr>
                <w:color w:val="FFFFFF"/>
                <w:sz w:val="20"/>
              </w:rPr>
              <w:t>Ps</w:t>
            </w:r>
            <w:r w:rsidR="003D3C04" w:rsidRPr="001427AA">
              <w:rPr>
                <w:color w:val="FFFFFF"/>
                <w:sz w:val="20"/>
              </w:rPr>
              <w:t>ychopathy</w:t>
            </w:r>
          </w:p>
        </w:tc>
      </w:tr>
      <w:tr w:rsidR="00746617" w:rsidRPr="001427AA" w14:paraId="2234C9C3" w14:textId="77777777">
        <w:trPr>
          <w:trHeight w:val="1120"/>
        </w:trPr>
        <w:tc>
          <w:tcPr>
            <w:tcW w:w="2608" w:type="dxa"/>
            <w:tcBorders>
              <w:left w:val="nil"/>
              <w:bottom w:val="single" w:sz="4" w:space="0" w:color="FFFFFF"/>
              <w:right w:val="single" w:sz="4" w:space="0" w:color="FFFFFF"/>
            </w:tcBorders>
            <w:shd w:val="clear" w:color="auto" w:fill="BBD3D3"/>
          </w:tcPr>
          <w:p w14:paraId="76ABDB57" w14:textId="77777777" w:rsidR="004B33FF" w:rsidRPr="001427AA" w:rsidRDefault="003D3C04">
            <w:pPr>
              <w:pStyle w:val="TableParagraph"/>
              <w:ind w:left="165"/>
              <w:rPr>
                <w:sz w:val="20"/>
              </w:rPr>
            </w:pPr>
            <w:r w:rsidRPr="001427AA">
              <w:rPr>
                <w:color w:val="231F20"/>
                <w:sz w:val="20"/>
              </w:rPr>
              <w:t>Rank</w:t>
            </w:r>
          </w:p>
        </w:tc>
        <w:tc>
          <w:tcPr>
            <w:tcW w:w="2608" w:type="dxa"/>
            <w:tcBorders>
              <w:left w:val="single" w:sz="4" w:space="0" w:color="FFFFFF"/>
              <w:bottom w:val="single" w:sz="4" w:space="0" w:color="FFFFFF"/>
              <w:right w:val="single" w:sz="4" w:space="0" w:color="FFFFFF"/>
            </w:tcBorders>
            <w:shd w:val="clear" w:color="auto" w:fill="BBD3D3"/>
          </w:tcPr>
          <w:p w14:paraId="3A0AA313" w14:textId="4B15E459" w:rsidR="004B33FF" w:rsidRPr="001427AA" w:rsidRDefault="003D3C04">
            <w:pPr>
              <w:pStyle w:val="TableParagraph"/>
              <w:spacing w:line="271" w:lineRule="auto"/>
              <w:ind w:right="304"/>
              <w:rPr>
                <w:sz w:val="20"/>
              </w:rPr>
            </w:pPr>
            <w:r w:rsidRPr="001427AA">
              <w:rPr>
                <w:color w:val="231F20"/>
                <w:w w:val="105"/>
                <w:sz w:val="20"/>
              </w:rPr>
              <w:t xml:space="preserve">Occupations with </w:t>
            </w:r>
            <w:r w:rsidR="00E1201E" w:rsidRPr="001427AA">
              <w:rPr>
                <w:color w:val="231F20"/>
                <w:sz w:val="20"/>
              </w:rPr>
              <w:t>A</w:t>
            </w:r>
            <w:r w:rsidRPr="001427AA">
              <w:rPr>
                <w:color w:val="231F20"/>
                <w:sz w:val="20"/>
              </w:rPr>
              <w:t>bove-</w:t>
            </w:r>
            <w:r w:rsidR="00E1201E" w:rsidRPr="001427AA">
              <w:rPr>
                <w:color w:val="231F20"/>
                <w:sz w:val="20"/>
              </w:rPr>
              <w:t>A</w:t>
            </w:r>
            <w:r w:rsidRPr="001427AA">
              <w:rPr>
                <w:color w:val="231F20"/>
                <w:sz w:val="20"/>
              </w:rPr>
              <w:t xml:space="preserve">verage </w:t>
            </w:r>
            <w:r w:rsidR="00E1201E" w:rsidRPr="001427AA">
              <w:rPr>
                <w:color w:val="231F20"/>
                <w:w w:val="105"/>
                <w:sz w:val="20"/>
              </w:rPr>
              <w:t>P</w:t>
            </w:r>
            <w:r w:rsidRPr="001427AA">
              <w:rPr>
                <w:color w:val="231F20"/>
                <w:w w:val="105"/>
                <w:sz w:val="20"/>
              </w:rPr>
              <w:t xml:space="preserve">sychopathy </w:t>
            </w:r>
            <w:r w:rsidR="00E1201E" w:rsidRPr="001427AA">
              <w:rPr>
                <w:color w:val="231F20"/>
                <w:w w:val="105"/>
                <w:sz w:val="20"/>
              </w:rPr>
              <w:t>S</w:t>
            </w:r>
            <w:r w:rsidRPr="001427AA">
              <w:rPr>
                <w:color w:val="231F20"/>
                <w:w w:val="105"/>
                <w:sz w:val="20"/>
              </w:rPr>
              <w:t>cores</w:t>
            </w:r>
          </w:p>
        </w:tc>
        <w:tc>
          <w:tcPr>
            <w:tcW w:w="2608" w:type="dxa"/>
            <w:tcBorders>
              <w:left w:val="single" w:sz="4" w:space="0" w:color="FFFFFF"/>
              <w:bottom w:val="single" w:sz="4" w:space="0" w:color="FFFFFF"/>
              <w:right w:val="nil"/>
            </w:tcBorders>
            <w:shd w:val="clear" w:color="auto" w:fill="BBD3D3"/>
          </w:tcPr>
          <w:p w14:paraId="451EDD27" w14:textId="7266AC18" w:rsidR="004B33FF" w:rsidRPr="001427AA" w:rsidRDefault="003D3C04">
            <w:pPr>
              <w:pStyle w:val="TableParagraph"/>
              <w:spacing w:line="271" w:lineRule="auto"/>
              <w:ind w:left="169" w:right="303"/>
              <w:rPr>
                <w:sz w:val="20"/>
              </w:rPr>
            </w:pPr>
            <w:r w:rsidRPr="001427AA">
              <w:rPr>
                <w:color w:val="231F20"/>
                <w:w w:val="105"/>
                <w:sz w:val="20"/>
              </w:rPr>
              <w:t xml:space="preserve">Occupations with </w:t>
            </w:r>
            <w:r w:rsidR="00E1201E" w:rsidRPr="001427AA">
              <w:rPr>
                <w:color w:val="231F20"/>
                <w:sz w:val="20"/>
              </w:rPr>
              <w:t>B</w:t>
            </w:r>
            <w:r w:rsidRPr="001427AA">
              <w:rPr>
                <w:color w:val="231F20"/>
                <w:sz w:val="20"/>
              </w:rPr>
              <w:t>elow-</w:t>
            </w:r>
            <w:r w:rsidR="00E1201E" w:rsidRPr="001427AA">
              <w:rPr>
                <w:color w:val="231F20"/>
                <w:sz w:val="20"/>
              </w:rPr>
              <w:t>A</w:t>
            </w:r>
            <w:r w:rsidRPr="001427AA">
              <w:rPr>
                <w:color w:val="231F20"/>
                <w:sz w:val="20"/>
              </w:rPr>
              <w:t xml:space="preserve">verage </w:t>
            </w:r>
            <w:r w:rsidR="00E1201E" w:rsidRPr="001427AA">
              <w:rPr>
                <w:color w:val="231F20"/>
                <w:w w:val="105"/>
                <w:sz w:val="20"/>
              </w:rPr>
              <w:t>P</w:t>
            </w:r>
            <w:r w:rsidRPr="001427AA">
              <w:rPr>
                <w:color w:val="231F20"/>
                <w:w w:val="105"/>
                <w:sz w:val="20"/>
              </w:rPr>
              <w:t xml:space="preserve">sychopathy </w:t>
            </w:r>
            <w:r w:rsidR="00E1201E" w:rsidRPr="001427AA">
              <w:rPr>
                <w:color w:val="231F20"/>
                <w:w w:val="105"/>
                <w:sz w:val="20"/>
              </w:rPr>
              <w:t>S</w:t>
            </w:r>
            <w:r w:rsidRPr="001427AA">
              <w:rPr>
                <w:color w:val="231F20"/>
                <w:w w:val="105"/>
                <w:sz w:val="20"/>
              </w:rPr>
              <w:t>cores</w:t>
            </w:r>
          </w:p>
        </w:tc>
      </w:tr>
      <w:tr w:rsidR="00746617" w:rsidRPr="001427AA" w14:paraId="2234C9C7"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4C17056C" w14:textId="77777777" w:rsidR="004B33FF" w:rsidRPr="001427AA" w:rsidRDefault="003D3C04">
            <w:pPr>
              <w:pStyle w:val="TableParagraph"/>
              <w:ind w:left="165"/>
              <w:rPr>
                <w:sz w:val="20"/>
              </w:rPr>
            </w:pPr>
            <w:r w:rsidRPr="001427AA">
              <w:rPr>
                <w:color w:val="231F20"/>
                <w:w w:val="74"/>
                <w:sz w:val="20"/>
              </w:rPr>
              <w:t>1</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2A37DB6C" w14:textId="77777777" w:rsidR="004B33FF" w:rsidRPr="001427AA" w:rsidRDefault="003D3C04">
            <w:pPr>
              <w:pStyle w:val="TableParagraph"/>
              <w:rPr>
                <w:sz w:val="20"/>
              </w:rPr>
            </w:pPr>
            <w:r w:rsidRPr="001427AA">
              <w:rPr>
                <w:color w:val="231F20"/>
                <w:w w:val="90"/>
                <w:sz w:val="20"/>
              </w:rPr>
              <w:t>CEO</w:t>
            </w:r>
          </w:p>
        </w:tc>
        <w:tc>
          <w:tcPr>
            <w:tcW w:w="2608" w:type="dxa"/>
            <w:tcBorders>
              <w:top w:val="single" w:sz="4" w:space="0" w:color="FFFFFF"/>
              <w:left w:val="single" w:sz="4" w:space="0" w:color="FFFFFF"/>
              <w:bottom w:val="single" w:sz="4" w:space="0" w:color="FFFFFF"/>
              <w:right w:val="nil"/>
            </w:tcBorders>
            <w:shd w:val="clear" w:color="auto" w:fill="E4EBEC"/>
          </w:tcPr>
          <w:p w14:paraId="3BE99A3F" w14:textId="1D868ED1" w:rsidR="004B33FF" w:rsidRPr="001427AA" w:rsidRDefault="0072063D">
            <w:pPr>
              <w:pStyle w:val="TableParagraph"/>
              <w:ind w:left="169"/>
              <w:rPr>
                <w:sz w:val="20"/>
              </w:rPr>
            </w:pPr>
            <w:r w:rsidRPr="001427AA">
              <w:rPr>
                <w:color w:val="231F20"/>
                <w:sz w:val="20"/>
              </w:rPr>
              <w:t>Care Aide</w:t>
            </w:r>
          </w:p>
        </w:tc>
      </w:tr>
      <w:tr w:rsidR="00746617" w:rsidRPr="001427AA" w14:paraId="2234C9CB"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0BCF3ED4" w14:textId="77777777" w:rsidR="004B33FF" w:rsidRPr="001427AA" w:rsidRDefault="003D3C04">
            <w:pPr>
              <w:pStyle w:val="TableParagraph"/>
              <w:ind w:left="165"/>
              <w:rPr>
                <w:sz w:val="20"/>
              </w:rPr>
            </w:pPr>
            <w:r w:rsidRPr="001427AA">
              <w:rPr>
                <w:color w:val="231F20"/>
                <w:w w:val="86"/>
                <w:sz w:val="20"/>
              </w:rPr>
              <w:t>2</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28A9F99F" w14:textId="77777777" w:rsidR="004B33FF" w:rsidRPr="001427AA" w:rsidRDefault="003D3C04">
            <w:pPr>
              <w:pStyle w:val="TableParagraph"/>
              <w:rPr>
                <w:sz w:val="20"/>
              </w:rPr>
            </w:pPr>
            <w:r w:rsidRPr="001427AA">
              <w:rPr>
                <w:color w:val="231F20"/>
                <w:w w:val="105"/>
                <w:sz w:val="20"/>
              </w:rPr>
              <w:t>Lawyer</w:t>
            </w:r>
          </w:p>
        </w:tc>
        <w:tc>
          <w:tcPr>
            <w:tcW w:w="2608" w:type="dxa"/>
            <w:tcBorders>
              <w:top w:val="single" w:sz="4" w:space="0" w:color="FFFFFF"/>
              <w:left w:val="single" w:sz="4" w:space="0" w:color="FFFFFF"/>
              <w:bottom w:val="single" w:sz="4" w:space="0" w:color="FFFFFF"/>
              <w:right w:val="nil"/>
            </w:tcBorders>
            <w:shd w:val="clear" w:color="auto" w:fill="E4EBEC"/>
          </w:tcPr>
          <w:p w14:paraId="1BDA21DB" w14:textId="77777777" w:rsidR="004B33FF" w:rsidRPr="001427AA" w:rsidRDefault="003D3C04">
            <w:pPr>
              <w:pStyle w:val="TableParagraph"/>
              <w:ind w:left="169"/>
              <w:rPr>
                <w:sz w:val="20"/>
              </w:rPr>
            </w:pPr>
            <w:r w:rsidRPr="001427AA">
              <w:rPr>
                <w:color w:val="231F20"/>
                <w:sz w:val="20"/>
              </w:rPr>
              <w:t>Nurse</w:t>
            </w:r>
          </w:p>
        </w:tc>
      </w:tr>
      <w:tr w:rsidR="00746617" w:rsidRPr="001427AA" w14:paraId="2234C9CF" w14:textId="77777777">
        <w:trPr>
          <w:trHeight w:val="860"/>
        </w:trPr>
        <w:tc>
          <w:tcPr>
            <w:tcW w:w="2608" w:type="dxa"/>
            <w:tcBorders>
              <w:top w:val="single" w:sz="4" w:space="0" w:color="FFFFFF"/>
              <w:left w:val="nil"/>
              <w:bottom w:val="single" w:sz="4" w:space="0" w:color="FFFFFF"/>
              <w:right w:val="single" w:sz="4" w:space="0" w:color="FFFFFF"/>
            </w:tcBorders>
            <w:shd w:val="clear" w:color="auto" w:fill="E4EBEC"/>
          </w:tcPr>
          <w:p w14:paraId="1A5180EA" w14:textId="77777777" w:rsidR="004B33FF" w:rsidRPr="001427AA" w:rsidRDefault="003D3C04">
            <w:pPr>
              <w:pStyle w:val="TableParagraph"/>
              <w:ind w:left="165"/>
              <w:rPr>
                <w:sz w:val="20"/>
              </w:rPr>
            </w:pPr>
            <w:r w:rsidRPr="001427AA">
              <w:rPr>
                <w:color w:val="231F20"/>
                <w:w w:val="87"/>
                <w:sz w:val="20"/>
              </w:rPr>
              <w:t>3</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43CB46E2" w14:textId="65910716" w:rsidR="004B33FF" w:rsidRPr="001427AA" w:rsidRDefault="003D3C04">
            <w:pPr>
              <w:pStyle w:val="TableParagraph"/>
              <w:spacing w:line="271" w:lineRule="auto"/>
              <w:ind w:right="382"/>
              <w:rPr>
                <w:sz w:val="20"/>
              </w:rPr>
            </w:pPr>
            <w:r w:rsidRPr="001427AA">
              <w:rPr>
                <w:color w:val="231F20"/>
                <w:sz w:val="20"/>
              </w:rPr>
              <w:t>Media (</w:t>
            </w:r>
            <w:r w:rsidR="00E1201E" w:rsidRPr="001427AA">
              <w:rPr>
                <w:color w:val="231F20"/>
                <w:sz w:val="20"/>
              </w:rPr>
              <w:t>T</w:t>
            </w:r>
            <w:r w:rsidRPr="001427AA">
              <w:rPr>
                <w:color w:val="231F20"/>
                <w:sz w:val="20"/>
              </w:rPr>
              <w:t>elevision/</w:t>
            </w:r>
            <w:r w:rsidR="00E1201E" w:rsidRPr="001427AA">
              <w:rPr>
                <w:color w:val="231F20"/>
                <w:sz w:val="20"/>
              </w:rPr>
              <w:t>R</w:t>
            </w:r>
            <w:r w:rsidRPr="001427AA">
              <w:rPr>
                <w:color w:val="231F20"/>
                <w:sz w:val="20"/>
              </w:rPr>
              <w:t>adio)</w:t>
            </w:r>
          </w:p>
        </w:tc>
        <w:tc>
          <w:tcPr>
            <w:tcW w:w="2608" w:type="dxa"/>
            <w:tcBorders>
              <w:top w:val="single" w:sz="4" w:space="0" w:color="FFFFFF"/>
              <w:left w:val="single" w:sz="4" w:space="0" w:color="FFFFFF"/>
              <w:bottom w:val="single" w:sz="4" w:space="0" w:color="FFFFFF"/>
              <w:right w:val="nil"/>
            </w:tcBorders>
            <w:shd w:val="clear" w:color="auto" w:fill="E4EBEC"/>
          </w:tcPr>
          <w:p w14:paraId="686B1694" w14:textId="757CBD1A" w:rsidR="004B33FF" w:rsidRPr="001427AA" w:rsidRDefault="0072063D">
            <w:pPr>
              <w:pStyle w:val="TableParagraph"/>
              <w:ind w:left="169"/>
              <w:rPr>
                <w:sz w:val="20"/>
              </w:rPr>
            </w:pPr>
            <w:r w:rsidRPr="001427AA">
              <w:rPr>
                <w:color w:val="231F20"/>
                <w:sz w:val="20"/>
              </w:rPr>
              <w:t>T</w:t>
            </w:r>
            <w:r w:rsidR="003D3C04" w:rsidRPr="001427AA">
              <w:rPr>
                <w:color w:val="231F20"/>
                <w:sz w:val="20"/>
              </w:rPr>
              <w:t>herapist</w:t>
            </w:r>
          </w:p>
        </w:tc>
      </w:tr>
      <w:tr w:rsidR="00746617" w:rsidRPr="001427AA" w14:paraId="2234C9D3"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6F4E1ABB" w14:textId="77777777" w:rsidR="004B33FF" w:rsidRPr="001427AA" w:rsidRDefault="003D3C04">
            <w:pPr>
              <w:pStyle w:val="TableParagraph"/>
              <w:ind w:left="165"/>
              <w:rPr>
                <w:sz w:val="20"/>
              </w:rPr>
            </w:pPr>
            <w:r w:rsidRPr="001427AA">
              <w:rPr>
                <w:color w:val="231F20"/>
                <w:w w:val="93"/>
                <w:sz w:val="20"/>
              </w:rPr>
              <w:t>4</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22647883" w14:textId="5B283070" w:rsidR="004B33FF" w:rsidRPr="001427AA" w:rsidRDefault="003D3C04">
            <w:pPr>
              <w:pStyle w:val="TableParagraph"/>
              <w:rPr>
                <w:sz w:val="20"/>
              </w:rPr>
            </w:pPr>
            <w:r w:rsidRPr="001427AA">
              <w:rPr>
                <w:color w:val="231F20"/>
                <w:sz w:val="20"/>
              </w:rPr>
              <w:t>S</w:t>
            </w:r>
            <w:r w:rsidR="00754388" w:rsidRPr="001427AA">
              <w:rPr>
                <w:color w:val="231F20"/>
                <w:sz w:val="20"/>
              </w:rPr>
              <w:t>alesperson</w:t>
            </w:r>
          </w:p>
        </w:tc>
        <w:tc>
          <w:tcPr>
            <w:tcW w:w="2608" w:type="dxa"/>
            <w:tcBorders>
              <w:top w:val="single" w:sz="4" w:space="0" w:color="FFFFFF"/>
              <w:left w:val="single" w:sz="4" w:space="0" w:color="FFFFFF"/>
              <w:bottom w:val="single" w:sz="4" w:space="0" w:color="FFFFFF"/>
              <w:right w:val="nil"/>
            </w:tcBorders>
            <w:shd w:val="clear" w:color="auto" w:fill="E4EBEC"/>
          </w:tcPr>
          <w:p w14:paraId="037007BE" w14:textId="6BC64FE1" w:rsidR="004B33FF" w:rsidRPr="001427AA" w:rsidRDefault="003D3C04">
            <w:pPr>
              <w:pStyle w:val="TableParagraph"/>
              <w:ind w:left="169"/>
              <w:rPr>
                <w:sz w:val="20"/>
              </w:rPr>
            </w:pPr>
            <w:r w:rsidRPr="001427AA">
              <w:rPr>
                <w:color w:val="231F20"/>
                <w:sz w:val="20"/>
              </w:rPr>
              <w:t>Craft</w:t>
            </w:r>
            <w:r w:rsidR="0072063D" w:rsidRPr="001427AA">
              <w:rPr>
                <w:color w:val="231F20"/>
                <w:sz w:val="20"/>
              </w:rPr>
              <w:t>sperson</w:t>
            </w:r>
          </w:p>
        </w:tc>
      </w:tr>
      <w:tr w:rsidR="00746617" w:rsidRPr="001427AA" w14:paraId="2234C9D7"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7BE5C8CE" w14:textId="77777777" w:rsidR="004B33FF" w:rsidRPr="001427AA" w:rsidRDefault="003D3C04">
            <w:pPr>
              <w:pStyle w:val="TableParagraph"/>
              <w:ind w:left="165"/>
              <w:rPr>
                <w:sz w:val="20"/>
              </w:rPr>
            </w:pPr>
            <w:r w:rsidRPr="001427AA">
              <w:rPr>
                <w:color w:val="231F20"/>
                <w:w w:val="87"/>
                <w:sz w:val="20"/>
              </w:rPr>
              <w:t>5</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39557D4C" w14:textId="77777777" w:rsidR="004B33FF" w:rsidRPr="001427AA" w:rsidRDefault="003D3C04">
            <w:pPr>
              <w:pStyle w:val="TableParagraph"/>
              <w:rPr>
                <w:sz w:val="20"/>
              </w:rPr>
            </w:pPr>
            <w:r w:rsidRPr="001427AA">
              <w:rPr>
                <w:color w:val="231F20"/>
                <w:sz w:val="20"/>
              </w:rPr>
              <w:t>Surgeon</w:t>
            </w:r>
          </w:p>
        </w:tc>
        <w:tc>
          <w:tcPr>
            <w:tcW w:w="2608" w:type="dxa"/>
            <w:tcBorders>
              <w:top w:val="single" w:sz="4" w:space="0" w:color="FFFFFF"/>
              <w:left w:val="single" w:sz="4" w:space="0" w:color="FFFFFF"/>
              <w:bottom w:val="single" w:sz="4" w:space="0" w:color="FFFFFF"/>
              <w:right w:val="nil"/>
            </w:tcBorders>
            <w:shd w:val="clear" w:color="auto" w:fill="E4EBEC"/>
          </w:tcPr>
          <w:p w14:paraId="1FB4AD32" w14:textId="6CE49830" w:rsidR="004B33FF" w:rsidRPr="001427AA" w:rsidRDefault="0072063D">
            <w:pPr>
              <w:pStyle w:val="TableParagraph"/>
              <w:ind w:left="169"/>
              <w:rPr>
                <w:sz w:val="20"/>
              </w:rPr>
            </w:pPr>
            <w:r w:rsidRPr="001427AA">
              <w:rPr>
                <w:color w:val="231F20"/>
                <w:sz w:val="20"/>
              </w:rPr>
              <w:t>Hairdresser</w:t>
            </w:r>
          </w:p>
        </w:tc>
      </w:tr>
      <w:tr w:rsidR="00746617" w:rsidRPr="001427AA" w14:paraId="2234C9DB" w14:textId="77777777">
        <w:trPr>
          <w:trHeight w:val="860"/>
        </w:trPr>
        <w:tc>
          <w:tcPr>
            <w:tcW w:w="2608" w:type="dxa"/>
            <w:tcBorders>
              <w:top w:val="single" w:sz="4" w:space="0" w:color="FFFFFF"/>
              <w:left w:val="nil"/>
              <w:bottom w:val="single" w:sz="4" w:space="0" w:color="FFFFFF"/>
              <w:right w:val="single" w:sz="4" w:space="0" w:color="FFFFFF"/>
            </w:tcBorders>
            <w:shd w:val="clear" w:color="auto" w:fill="E4EBEC"/>
          </w:tcPr>
          <w:p w14:paraId="71650FCF" w14:textId="77777777" w:rsidR="004B33FF" w:rsidRPr="001427AA" w:rsidRDefault="003D3C04">
            <w:pPr>
              <w:pStyle w:val="TableParagraph"/>
              <w:ind w:left="165"/>
              <w:rPr>
                <w:sz w:val="20"/>
              </w:rPr>
            </w:pPr>
            <w:r w:rsidRPr="001427AA">
              <w:rPr>
                <w:color w:val="231F20"/>
                <w:w w:val="94"/>
                <w:sz w:val="20"/>
              </w:rPr>
              <w:t>6</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4D1C5E53" w14:textId="77777777" w:rsidR="004B33FF" w:rsidRPr="001427AA" w:rsidRDefault="003D3C04">
            <w:pPr>
              <w:pStyle w:val="TableParagraph"/>
              <w:rPr>
                <w:sz w:val="20"/>
              </w:rPr>
            </w:pPr>
            <w:r w:rsidRPr="001427AA">
              <w:rPr>
                <w:color w:val="231F20"/>
                <w:sz w:val="20"/>
              </w:rPr>
              <w:t>Journalist</w:t>
            </w:r>
          </w:p>
        </w:tc>
        <w:tc>
          <w:tcPr>
            <w:tcW w:w="2608" w:type="dxa"/>
            <w:tcBorders>
              <w:top w:val="single" w:sz="4" w:space="0" w:color="FFFFFF"/>
              <w:left w:val="single" w:sz="4" w:space="0" w:color="FFFFFF"/>
              <w:bottom w:val="single" w:sz="4" w:space="0" w:color="FFFFFF"/>
              <w:right w:val="nil"/>
            </w:tcBorders>
            <w:shd w:val="clear" w:color="auto" w:fill="E4EBEC"/>
          </w:tcPr>
          <w:p w14:paraId="545B862B" w14:textId="1E700A94" w:rsidR="004B33FF" w:rsidRPr="001427AA" w:rsidRDefault="00754388">
            <w:pPr>
              <w:pStyle w:val="TableParagraph"/>
              <w:spacing w:line="271" w:lineRule="auto"/>
              <w:ind w:left="169"/>
              <w:rPr>
                <w:sz w:val="20"/>
              </w:rPr>
            </w:pPr>
            <w:r w:rsidRPr="001427AA">
              <w:rPr>
                <w:color w:val="231F20"/>
                <w:sz w:val="20"/>
              </w:rPr>
              <w:t>C</w:t>
            </w:r>
            <w:r w:rsidR="003D3C04" w:rsidRPr="001427AA">
              <w:rPr>
                <w:color w:val="231F20"/>
                <w:sz w:val="20"/>
              </w:rPr>
              <w:t>hari</w:t>
            </w:r>
            <w:r w:rsidR="0072063D" w:rsidRPr="001427AA">
              <w:rPr>
                <w:color w:val="231F20"/>
                <w:sz w:val="20"/>
              </w:rPr>
              <w:t>table Organization Worker</w:t>
            </w:r>
          </w:p>
        </w:tc>
      </w:tr>
      <w:tr w:rsidR="00746617" w:rsidRPr="001427AA" w14:paraId="2234C9DF"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56370EAA" w14:textId="77777777" w:rsidR="004B33FF" w:rsidRPr="001427AA" w:rsidRDefault="003D3C04">
            <w:pPr>
              <w:pStyle w:val="TableParagraph"/>
              <w:ind w:left="165"/>
              <w:rPr>
                <w:sz w:val="20"/>
              </w:rPr>
            </w:pPr>
            <w:r w:rsidRPr="001427AA">
              <w:rPr>
                <w:color w:val="231F20"/>
                <w:w w:val="78"/>
                <w:sz w:val="20"/>
              </w:rPr>
              <w:t>7</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193A70F1" w14:textId="49A72C04" w:rsidR="004B33FF" w:rsidRPr="001427AA" w:rsidRDefault="003D3C04">
            <w:pPr>
              <w:pStyle w:val="TableParagraph"/>
              <w:rPr>
                <w:sz w:val="20"/>
              </w:rPr>
            </w:pPr>
            <w:r w:rsidRPr="001427AA">
              <w:rPr>
                <w:color w:val="231F20"/>
                <w:sz w:val="20"/>
              </w:rPr>
              <w:t>Polic</w:t>
            </w:r>
            <w:r w:rsidR="0072063D" w:rsidRPr="001427AA">
              <w:rPr>
                <w:color w:val="231F20"/>
                <w:sz w:val="20"/>
              </w:rPr>
              <w:t>e Officer</w:t>
            </w:r>
          </w:p>
        </w:tc>
        <w:tc>
          <w:tcPr>
            <w:tcW w:w="2608" w:type="dxa"/>
            <w:tcBorders>
              <w:top w:val="single" w:sz="4" w:space="0" w:color="FFFFFF"/>
              <w:left w:val="single" w:sz="4" w:space="0" w:color="FFFFFF"/>
              <w:bottom w:val="single" w:sz="4" w:space="0" w:color="FFFFFF"/>
              <w:right w:val="nil"/>
            </w:tcBorders>
            <w:shd w:val="clear" w:color="auto" w:fill="E4EBEC"/>
          </w:tcPr>
          <w:p w14:paraId="720B9794" w14:textId="77777777" w:rsidR="004B33FF" w:rsidRPr="001427AA" w:rsidRDefault="003D3C04">
            <w:pPr>
              <w:pStyle w:val="TableParagraph"/>
              <w:ind w:left="169"/>
              <w:rPr>
                <w:sz w:val="20"/>
              </w:rPr>
            </w:pPr>
            <w:r w:rsidRPr="001427AA">
              <w:rPr>
                <w:color w:val="231F20"/>
                <w:sz w:val="20"/>
              </w:rPr>
              <w:t>Teacher</w:t>
            </w:r>
          </w:p>
        </w:tc>
      </w:tr>
      <w:tr w:rsidR="00746617" w:rsidRPr="001427AA" w14:paraId="2234C9E3"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41C2F44A" w14:textId="77777777" w:rsidR="004B33FF" w:rsidRPr="001427AA" w:rsidRDefault="003D3C04">
            <w:pPr>
              <w:pStyle w:val="TableParagraph"/>
              <w:ind w:left="165"/>
              <w:rPr>
                <w:sz w:val="20"/>
              </w:rPr>
            </w:pPr>
            <w:r w:rsidRPr="001427AA">
              <w:rPr>
                <w:color w:val="231F20"/>
                <w:w w:val="96"/>
                <w:sz w:val="20"/>
              </w:rPr>
              <w:t>8</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6F228788" w14:textId="263C63D1" w:rsidR="004B33FF" w:rsidRPr="001427AA" w:rsidRDefault="0072063D">
            <w:pPr>
              <w:pStyle w:val="TableParagraph"/>
              <w:rPr>
                <w:sz w:val="20"/>
              </w:rPr>
            </w:pPr>
            <w:r w:rsidRPr="001427AA">
              <w:rPr>
                <w:color w:val="231F20"/>
                <w:sz w:val="20"/>
              </w:rPr>
              <w:t>Clergyperson</w:t>
            </w:r>
          </w:p>
        </w:tc>
        <w:tc>
          <w:tcPr>
            <w:tcW w:w="2608" w:type="dxa"/>
            <w:tcBorders>
              <w:top w:val="single" w:sz="4" w:space="0" w:color="FFFFFF"/>
              <w:left w:val="single" w:sz="4" w:space="0" w:color="FFFFFF"/>
              <w:bottom w:val="single" w:sz="4" w:space="0" w:color="FFFFFF"/>
              <w:right w:val="nil"/>
            </w:tcBorders>
            <w:shd w:val="clear" w:color="auto" w:fill="E4EBEC"/>
          </w:tcPr>
          <w:p w14:paraId="1AB665A5" w14:textId="3108477D" w:rsidR="004B33FF" w:rsidRPr="001427AA" w:rsidRDefault="0072063D">
            <w:pPr>
              <w:pStyle w:val="TableParagraph"/>
              <w:ind w:left="169"/>
              <w:rPr>
                <w:sz w:val="20"/>
              </w:rPr>
            </w:pPr>
            <w:r w:rsidRPr="001427AA">
              <w:rPr>
                <w:color w:val="231F20"/>
                <w:w w:val="105"/>
                <w:sz w:val="20"/>
              </w:rPr>
              <w:t xml:space="preserve">Creative </w:t>
            </w:r>
            <w:r w:rsidR="003D3C04" w:rsidRPr="001427AA">
              <w:rPr>
                <w:color w:val="231F20"/>
                <w:w w:val="105"/>
                <w:sz w:val="20"/>
              </w:rPr>
              <w:t>Artist</w:t>
            </w:r>
          </w:p>
        </w:tc>
      </w:tr>
      <w:tr w:rsidR="00746617" w:rsidRPr="001427AA" w14:paraId="2234C9E7"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62661A85" w14:textId="77777777" w:rsidR="004B33FF" w:rsidRPr="001427AA" w:rsidRDefault="003D3C04">
            <w:pPr>
              <w:pStyle w:val="TableParagraph"/>
              <w:ind w:left="165"/>
              <w:rPr>
                <w:sz w:val="20"/>
              </w:rPr>
            </w:pPr>
            <w:r w:rsidRPr="001427AA">
              <w:rPr>
                <w:color w:val="231F20"/>
                <w:w w:val="93"/>
                <w:sz w:val="20"/>
              </w:rPr>
              <w:t>9</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02144746" w14:textId="638F4663" w:rsidR="004B33FF" w:rsidRPr="001427AA" w:rsidRDefault="003D3C04">
            <w:pPr>
              <w:pStyle w:val="TableParagraph"/>
              <w:rPr>
                <w:sz w:val="20"/>
              </w:rPr>
            </w:pPr>
            <w:r w:rsidRPr="001427AA">
              <w:rPr>
                <w:color w:val="231F20"/>
                <w:sz w:val="20"/>
              </w:rPr>
              <w:t>C</w:t>
            </w:r>
            <w:r w:rsidR="00754388" w:rsidRPr="001427AA">
              <w:rPr>
                <w:color w:val="231F20"/>
                <w:sz w:val="20"/>
              </w:rPr>
              <w:t>hef</w:t>
            </w:r>
          </w:p>
        </w:tc>
        <w:tc>
          <w:tcPr>
            <w:tcW w:w="2608" w:type="dxa"/>
            <w:tcBorders>
              <w:top w:val="single" w:sz="4" w:space="0" w:color="FFFFFF"/>
              <w:left w:val="single" w:sz="4" w:space="0" w:color="FFFFFF"/>
              <w:bottom w:val="single" w:sz="4" w:space="0" w:color="FFFFFF"/>
              <w:right w:val="nil"/>
            </w:tcBorders>
            <w:shd w:val="clear" w:color="auto" w:fill="E4EBEC"/>
          </w:tcPr>
          <w:p w14:paraId="5EFEEB92" w14:textId="77777777" w:rsidR="004B33FF" w:rsidRPr="001427AA" w:rsidRDefault="003D3C04">
            <w:pPr>
              <w:pStyle w:val="TableParagraph"/>
              <w:ind w:left="169"/>
              <w:rPr>
                <w:sz w:val="20"/>
              </w:rPr>
            </w:pPr>
            <w:r w:rsidRPr="001427AA">
              <w:rPr>
                <w:color w:val="231F20"/>
                <w:sz w:val="20"/>
              </w:rPr>
              <w:t>Doctor</w:t>
            </w:r>
          </w:p>
        </w:tc>
      </w:tr>
      <w:tr w:rsidR="00746617" w:rsidRPr="001427AA" w14:paraId="2234C9EB"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74A02125" w14:textId="77777777" w:rsidR="004B33FF" w:rsidRPr="001427AA" w:rsidRDefault="003D3C04">
            <w:pPr>
              <w:pStyle w:val="TableParagraph"/>
              <w:ind w:left="165"/>
              <w:rPr>
                <w:sz w:val="20"/>
              </w:rPr>
            </w:pPr>
            <w:r w:rsidRPr="001427AA">
              <w:rPr>
                <w:color w:val="231F20"/>
                <w:w w:val="95"/>
                <w:sz w:val="20"/>
              </w:rPr>
              <w:t>10</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3E2488DE" w14:textId="73811ADF" w:rsidR="004B33FF" w:rsidRPr="001427AA" w:rsidRDefault="0072063D">
            <w:pPr>
              <w:pStyle w:val="TableParagraph"/>
              <w:rPr>
                <w:sz w:val="20"/>
              </w:rPr>
            </w:pPr>
            <w:r w:rsidRPr="001427AA">
              <w:rPr>
                <w:color w:val="231F20"/>
                <w:sz w:val="20"/>
              </w:rPr>
              <w:t>Civil Servant</w:t>
            </w:r>
          </w:p>
        </w:tc>
        <w:tc>
          <w:tcPr>
            <w:tcW w:w="2608" w:type="dxa"/>
            <w:tcBorders>
              <w:top w:val="single" w:sz="4" w:space="0" w:color="FFFFFF"/>
              <w:left w:val="single" w:sz="4" w:space="0" w:color="FFFFFF"/>
              <w:bottom w:val="single" w:sz="4" w:space="0" w:color="FFFFFF"/>
              <w:right w:val="nil"/>
            </w:tcBorders>
            <w:shd w:val="clear" w:color="auto" w:fill="E4EBEC"/>
          </w:tcPr>
          <w:p w14:paraId="1AA39361" w14:textId="77777777" w:rsidR="004B33FF" w:rsidRPr="001427AA" w:rsidRDefault="003D3C04">
            <w:pPr>
              <w:pStyle w:val="TableParagraph"/>
              <w:ind w:left="169"/>
              <w:rPr>
                <w:sz w:val="20"/>
              </w:rPr>
            </w:pPr>
            <w:r w:rsidRPr="001427AA">
              <w:rPr>
                <w:color w:val="231F20"/>
                <w:w w:val="105"/>
                <w:sz w:val="20"/>
              </w:rPr>
              <w:t>Accountant</w:t>
            </w:r>
          </w:p>
        </w:tc>
      </w:tr>
    </w:tbl>
    <w:p w14:paraId="2234C9EC" w14:textId="77777777" w:rsidR="00746617" w:rsidRPr="001427AA" w:rsidRDefault="00746617">
      <w:pPr>
        <w:rPr>
          <w:sz w:val="20"/>
        </w:rPr>
        <w:sectPr w:rsidR="00746617" w:rsidRPr="001427AA">
          <w:pgSz w:w="11910" w:h="16840"/>
          <w:pgMar w:top="960" w:right="460" w:bottom="680" w:left="460" w:header="0" w:footer="486" w:gutter="0"/>
          <w:cols w:space="720"/>
        </w:sectPr>
      </w:pPr>
    </w:p>
    <w:p w14:paraId="2234C9ED" w14:textId="77777777" w:rsidR="00746617" w:rsidRPr="001427AA" w:rsidRDefault="00746617">
      <w:pPr>
        <w:pStyle w:val="BodyText"/>
      </w:pPr>
    </w:p>
    <w:p w14:paraId="2234C9EE" w14:textId="77777777" w:rsidR="00746617" w:rsidRPr="001427AA" w:rsidRDefault="00746617">
      <w:pPr>
        <w:pStyle w:val="BodyText"/>
      </w:pPr>
    </w:p>
    <w:p w14:paraId="2234C9EF" w14:textId="77777777" w:rsidR="00746617" w:rsidRPr="001427AA" w:rsidRDefault="00746617">
      <w:pPr>
        <w:pStyle w:val="BodyText"/>
      </w:pPr>
    </w:p>
    <w:p w14:paraId="2234C9F0" w14:textId="77777777" w:rsidR="00746617" w:rsidRPr="001427AA" w:rsidRDefault="00746617">
      <w:pPr>
        <w:pStyle w:val="BodyText"/>
      </w:pPr>
    </w:p>
    <w:p w14:paraId="2234C9F1" w14:textId="77777777" w:rsidR="00746617" w:rsidRPr="001427AA" w:rsidRDefault="00746617">
      <w:pPr>
        <w:pStyle w:val="BodyText"/>
      </w:pPr>
    </w:p>
    <w:p w14:paraId="2234C9F2" w14:textId="77777777" w:rsidR="00746617" w:rsidRPr="001427AA" w:rsidRDefault="00746617">
      <w:pPr>
        <w:pStyle w:val="BodyText"/>
      </w:pPr>
    </w:p>
    <w:p w14:paraId="2234C9F3" w14:textId="77777777" w:rsidR="00746617" w:rsidRPr="001427AA" w:rsidRDefault="00746617">
      <w:pPr>
        <w:pStyle w:val="BodyText"/>
      </w:pPr>
    </w:p>
    <w:p w14:paraId="2234C9F4" w14:textId="77777777" w:rsidR="00746617" w:rsidRPr="001427AA" w:rsidRDefault="00746617">
      <w:pPr>
        <w:pStyle w:val="BodyText"/>
        <w:spacing w:before="1"/>
        <w:rPr>
          <w:sz w:val="22"/>
        </w:rPr>
      </w:pPr>
    </w:p>
    <w:p w14:paraId="1059A4D7" w14:textId="13FD2037" w:rsidR="004B33FF" w:rsidRPr="001427AA" w:rsidRDefault="003D3C04">
      <w:pPr>
        <w:pStyle w:val="BodyText"/>
        <w:spacing w:before="100" w:line="271" w:lineRule="auto"/>
        <w:ind w:left="2204" w:right="954"/>
        <w:jc w:val="both"/>
      </w:pPr>
      <w:r w:rsidRPr="001427AA">
        <w:rPr>
          <w:color w:val="231F20"/>
        </w:rPr>
        <w:t xml:space="preserve">The table shows that highly paid </w:t>
      </w:r>
      <w:r w:rsidR="0072063D" w:rsidRPr="001427AA">
        <w:rPr>
          <w:color w:val="231F20"/>
        </w:rPr>
        <w:t>occupations</w:t>
      </w:r>
      <w:r w:rsidRPr="001427AA">
        <w:rPr>
          <w:color w:val="231F20"/>
        </w:rPr>
        <w:t xml:space="preserve"> such as CEO and lawyer seem to attract more psychopathic individuals or that they can flourish in such </w:t>
      </w:r>
      <w:r w:rsidR="0072063D" w:rsidRPr="001427AA">
        <w:rPr>
          <w:color w:val="231F20"/>
        </w:rPr>
        <w:t>occupations</w:t>
      </w:r>
      <w:r w:rsidRPr="001427AA">
        <w:rPr>
          <w:color w:val="231F20"/>
        </w:rPr>
        <w:t>. Psychopathy also seems to be more of an advantage in sales. Dutton (2013,</w:t>
      </w:r>
      <w:r w:rsidR="00A04B2B" w:rsidRPr="001427AA">
        <w:rPr>
          <w:color w:val="231F20"/>
        </w:rPr>
        <w:t xml:space="preserve"> S. </w:t>
      </w:r>
      <w:r w:rsidRPr="001427AA">
        <w:rPr>
          <w:color w:val="231F20"/>
        </w:rPr>
        <w:t xml:space="preserve">203) explains this phenomenon: </w:t>
      </w:r>
      <w:commentRangeStart w:id="16"/>
      <w:r w:rsidRPr="001427AA">
        <w:rPr>
          <w:color w:val="231F20"/>
        </w:rPr>
        <w:t>“Psychopathy</w:t>
      </w:r>
      <w:r w:rsidR="000764FD" w:rsidRPr="001427AA">
        <w:rPr>
          <w:color w:val="231F20"/>
        </w:rPr>
        <w:t xml:space="preserve"> </w:t>
      </w:r>
      <w:r w:rsidR="000435C4" w:rsidRPr="001427AA">
        <w:rPr>
          <w:color w:val="231F20"/>
        </w:rPr>
        <w:t xml:space="preserve">[…] </w:t>
      </w:r>
      <w:r w:rsidRPr="001427AA">
        <w:rPr>
          <w:color w:val="231F20"/>
        </w:rPr>
        <w:t xml:space="preserve">is like a medicine for modern times. If </w:t>
      </w:r>
      <w:r w:rsidR="009464D8" w:rsidRPr="001427AA">
        <w:rPr>
          <w:color w:val="231F20"/>
        </w:rPr>
        <w:t>you take it</w:t>
      </w:r>
      <w:r w:rsidRPr="001427AA">
        <w:rPr>
          <w:color w:val="231F20"/>
        </w:rPr>
        <w:t xml:space="preserve"> in moderation, it can prove extremely </w:t>
      </w:r>
      <w:r w:rsidR="00BA51B8" w:rsidRPr="001427AA">
        <w:rPr>
          <w:color w:val="231F20"/>
        </w:rPr>
        <w:t>beneficial</w:t>
      </w:r>
      <w:r w:rsidRPr="001427AA">
        <w:rPr>
          <w:color w:val="231F20"/>
        </w:rPr>
        <w:t xml:space="preserve">. It can alleviate </w:t>
      </w:r>
      <w:r w:rsidR="00BA51B8" w:rsidRPr="001427AA">
        <w:rPr>
          <w:color w:val="231F20"/>
        </w:rPr>
        <w:t>a lot of</w:t>
      </w:r>
      <w:r w:rsidRPr="001427AA">
        <w:rPr>
          <w:color w:val="231F20"/>
        </w:rPr>
        <w:t xml:space="preserve"> existential </w:t>
      </w:r>
      <w:r w:rsidR="009464D8" w:rsidRPr="001427AA">
        <w:rPr>
          <w:color w:val="231F20"/>
        </w:rPr>
        <w:t>ailments</w:t>
      </w:r>
      <w:r w:rsidRPr="001427AA">
        <w:rPr>
          <w:color w:val="231F20"/>
        </w:rPr>
        <w:t xml:space="preserve"> </w:t>
      </w:r>
      <w:r w:rsidR="009464D8" w:rsidRPr="001427AA">
        <w:rPr>
          <w:color w:val="231F20"/>
        </w:rPr>
        <w:t>that</w:t>
      </w:r>
      <w:r w:rsidRPr="001427AA">
        <w:rPr>
          <w:color w:val="231F20"/>
        </w:rPr>
        <w:t xml:space="preserve"> we would otherwise fall victim</w:t>
      </w:r>
      <w:r w:rsidR="009464D8" w:rsidRPr="001427AA">
        <w:rPr>
          <w:color w:val="231F20"/>
        </w:rPr>
        <w:t xml:space="preserve"> to</w:t>
      </w:r>
      <w:r w:rsidRPr="001427AA">
        <w:rPr>
          <w:color w:val="231F20"/>
        </w:rPr>
        <w:t xml:space="preserve"> because our </w:t>
      </w:r>
      <w:r w:rsidR="009464D8" w:rsidRPr="001427AA">
        <w:rPr>
          <w:color w:val="231F20"/>
        </w:rPr>
        <w:t>fragile</w:t>
      </w:r>
      <w:r w:rsidRPr="001427AA">
        <w:rPr>
          <w:color w:val="231F20"/>
        </w:rPr>
        <w:t xml:space="preserve"> psych</w:t>
      </w:r>
      <w:r w:rsidR="009464D8" w:rsidRPr="001427AA">
        <w:rPr>
          <w:color w:val="231F20"/>
        </w:rPr>
        <w:t>ological</w:t>
      </w:r>
      <w:r w:rsidRPr="001427AA">
        <w:rPr>
          <w:color w:val="231F20"/>
        </w:rPr>
        <w:t xml:space="preserve"> immune system</w:t>
      </w:r>
      <w:r w:rsidR="009464D8" w:rsidRPr="001427AA">
        <w:rPr>
          <w:color w:val="231F20"/>
        </w:rPr>
        <w:t>s just aren’t up to the job of</w:t>
      </w:r>
      <w:r w:rsidRPr="001427AA">
        <w:rPr>
          <w:color w:val="231F20"/>
        </w:rPr>
        <w:t xml:space="preserve"> protecting us. </w:t>
      </w:r>
      <w:r w:rsidR="009464D8" w:rsidRPr="001427AA">
        <w:rPr>
          <w:color w:val="231F20"/>
        </w:rPr>
        <w:t>But if you take</w:t>
      </w:r>
      <w:r w:rsidRPr="001427AA">
        <w:rPr>
          <w:color w:val="231F20"/>
        </w:rPr>
        <w:t xml:space="preserve"> too much</w:t>
      </w:r>
      <w:r w:rsidR="009464D8" w:rsidRPr="001427AA">
        <w:rPr>
          <w:color w:val="231F20"/>
        </w:rPr>
        <w:t xml:space="preserve"> of it</w:t>
      </w:r>
      <w:r w:rsidRPr="001427AA">
        <w:rPr>
          <w:color w:val="231F20"/>
        </w:rPr>
        <w:t>, if</w:t>
      </w:r>
      <w:r w:rsidR="009464D8" w:rsidRPr="001427AA">
        <w:rPr>
          <w:color w:val="231F20"/>
        </w:rPr>
        <w:t xml:space="preserve"> you over</w:t>
      </w:r>
      <w:r w:rsidRPr="001427AA">
        <w:rPr>
          <w:color w:val="231F20"/>
        </w:rPr>
        <w:t xml:space="preserve">dose </w:t>
      </w:r>
      <w:r w:rsidR="009464D8" w:rsidRPr="001427AA">
        <w:rPr>
          <w:color w:val="231F20"/>
        </w:rPr>
        <w:t>on it</w:t>
      </w:r>
      <w:r w:rsidRPr="001427AA">
        <w:rPr>
          <w:color w:val="231F20"/>
        </w:rPr>
        <w:t xml:space="preserve">, </w:t>
      </w:r>
      <w:r w:rsidR="009464D8" w:rsidRPr="001427AA">
        <w:rPr>
          <w:color w:val="231F20"/>
        </w:rPr>
        <w:t>then there can, as is the case with all medicines, be</w:t>
      </w:r>
      <w:r w:rsidRPr="001427AA">
        <w:rPr>
          <w:color w:val="231F20"/>
        </w:rPr>
        <w:t xml:space="preserve"> some </w:t>
      </w:r>
      <w:r w:rsidR="009464D8" w:rsidRPr="001427AA">
        <w:rPr>
          <w:color w:val="231F20"/>
        </w:rPr>
        <w:t>rather</w:t>
      </w:r>
      <w:r w:rsidRPr="001427AA">
        <w:rPr>
          <w:color w:val="231F20"/>
        </w:rPr>
        <w:t xml:space="preserve"> unpleasant side effects.”</w:t>
      </w:r>
      <w:commentRangeEnd w:id="16"/>
      <w:r w:rsidR="004F7774" w:rsidRPr="001427AA">
        <w:rPr>
          <w:rStyle w:val="CommentReference"/>
        </w:rPr>
        <w:commentReference w:id="16"/>
      </w:r>
    </w:p>
    <w:p w14:paraId="2234C9F6" w14:textId="77777777" w:rsidR="00746617" w:rsidRPr="001427AA" w:rsidRDefault="00746617">
      <w:pPr>
        <w:pStyle w:val="BodyText"/>
        <w:rPr>
          <w:sz w:val="24"/>
        </w:rPr>
      </w:pPr>
    </w:p>
    <w:p w14:paraId="2234C9F7" w14:textId="77777777" w:rsidR="00746617" w:rsidRPr="001427AA" w:rsidRDefault="00746617">
      <w:pPr>
        <w:pStyle w:val="BodyText"/>
        <w:spacing w:before="8"/>
        <w:rPr>
          <w:sz w:val="35"/>
        </w:rPr>
      </w:pPr>
    </w:p>
    <w:p w14:paraId="5A159336" w14:textId="77777777" w:rsidR="004B33FF" w:rsidRPr="001427AA" w:rsidRDefault="003D3C04">
      <w:pPr>
        <w:pStyle w:val="Heading3"/>
        <w:numPr>
          <w:ilvl w:val="1"/>
          <w:numId w:val="19"/>
        </w:numPr>
        <w:tabs>
          <w:tab w:val="left" w:pos="2771"/>
          <w:tab w:val="left" w:pos="2772"/>
        </w:tabs>
        <w:ind w:hanging="568"/>
        <w:jc w:val="left"/>
      </w:pPr>
      <w:r w:rsidRPr="001427AA">
        <w:rPr>
          <w:color w:val="003946"/>
        </w:rPr>
        <w:t>Leadership Derailment</w:t>
      </w:r>
    </w:p>
    <w:p w14:paraId="08BD66EC" w14:textId="32F3E961" w:rsidR="004B33FF" w:rsidRPr="001427AA" w:rsidRDefault="003D3C04">
      <w:pPr>
        <w:pStyle w:val="BodyText"/>
        <w:spacing w:before="269" w:line="271" w:lineRule="auto"/>
        <w:ind w:left="2204" w:right="955"/>
        <w:jc w:val="both"/>
      </w:pPr>
      <w:r w:rsidRPr="001427AA">
        <w:rPr>
          <w:color w:val="231F20"/>
        </w:rPr>
        <w:t xml:space="preserve">The term </w:t>
      </w:r>
      <w:r w:rsidRPr="001427AA">
        <w:rPr>
          <w:i/>
          <w:iCs/>
          <w:color w:val="231F20"/>
        </w:rPr>
        <w:t>leadership derailment</w:t>
      </w:r>
      <w:r w:rsidRPr="001427AA">
        <w:rPr>
          <w:color w:val="231F20"/>
        </w:rPr>
        <w:t xml:space="preserve"> means failure in a leadership role. Time and again,</w:t>
      </w:r>
      <w:r w:rsidR="004F7774" w:rsidRPr="001427AA">
        <w:rPr>
          <w:color w:val="231F20"/>
        </w:rPr>
        <w:t xml:space="preserve"> the</w:t>
      </w:r>
      <w:r w:rsidRPr="001427AA">
        <w:rPr>
          <w:color w:val="231F20"/>
        </w:rPr>
        <w:t xml:space="preserve"> media </w:t>
      </w:r>
      <w:r w:rsidR="004F7774" w:rsidRPr="001427AA">
        <w:rPr>
          <w:color w:val="231F20"/>
        </w:rPr>
        <w:t>reports on</w:t>
      </w:r>
      <w:r w:rsidRPr="001427AA">
        <w:rPr>
          <w:color w:val="231F20"/>
        </w:rPr>
        <w:t xml:space="preserve"> top managers who were once highly celebrated, but then</w:t>
      </w:r>
      <w:r w:rsidR="004F7774" w:rsidRPr="001427AA">
        <w:rPr>
          <w:color w:val="231F20"/>
        </w:rPr>
        <w:t xml:space="preserve"> </w:t>
      </w:r>
      <w:r w:rsidR="004F7774" w:rsidRPr="001427AA">
        <w:rPr>
          <w:i/>
          <w:iCs/>
          <w:color w:val="231F20"/>
        </w:rPr>
        <w:t>crashed</w:t>
      </w:r>
      <w:r w:rsidR="004F7774" w:rsidRPr="001427AA">
        <w:rPr>
          <w:color w:val="231F20"/>
        </w:rPr>
        <w:t>:</w:t>
      </w:r>
    </w:p>
    <w:p w14:paraId="65221937" w14:textId="5152E402" w:rsidR="004B33FF" w:rsidRPr="001427AA" w:rsidRDefault="003D3C04">
      <w:pPr>
        <w:pStyle w:val="BodyText"/>
        <w:spacing w:before="1" w:line="271" w:lineRule="auto"/>
        <w:ind w:left="2204" w:right="954" w:hanging="1"/>
        <w:jc w:val="both"/>
      </w:pPr>
      <w:r w:rsidRPr="001427AA">
        <w:rPr>
          <w:color w:val="231F20"/>
        </w:rPr>
        <w:t>“</w:t>
      </w:r>
      <w:commentRangeStart w:id="17"/>
      <w:r w:rsidRPr="001427AA">
        <w:rPr>
          <w:color w:val="231F20"/>
        </w:rPr>
        <w:t>Thomas Middelhoff</w:t>
      </w:r>
      <w:commentRangeEnd w:id="17"/>
      <w:r w:rsidR="00607791" w:rsidRPr="001427AA">
        <w:rPr>
          <w:rStyle w:val="CommentReference"/>
        </w:rPr>
        <w:commentReference w:id="17"/>
      </w:r>
      <w:r w:rsidRPr="001427AA">
        <w:rPr>
          <w:color w:val="231F20"/>
        </w:rPr>
        <w:t>, who is associated with the bankruptcy of Arcandor and Karstadt/ Quelle, Jürgen Schrempp, who is blamed for the failure of the Daimler-Chrysler merger, Ron Sommer, who</w:t>
      </w:r>
      <w:r w:rsidR="004F7774" w:rsidRPr="001427AA">
        <w:rPr>
          <w:color w:val="231F20"/>
        </w:rPr>
        <w:t xml:space="preserve"> is</w:t>
      </w:r>
      <w:r w:rsidRPr="001427AA">
        <w:rPr>
          <w:color w:val="231F20"/>
        </w:rPr>
        <w:t xml:space="preserve"> responsible for the bumpy IPO of Telecom, and Klaus Zumwinkel, who sat on the board of Deutsche Post for 18 years, but whose integrity became questionable when he was targeted by the tax investigation.</w:t>
      </w:r>
    </w:p>
    <w:p w14:paraId="2234C9FB" w14:textId="77777777" w:rsidR="00746617" w:rsidRPr="001427AA" w:rsidRDefault="00746617">
      <w:pPr>
        <w:pStyle w:val="BodyText"/>
        <w:spacing w:before="7"/>
        <w:rPr>
          <w:sz w:val="22"/>
        </w:rPr>
      </w:pPr>
    </w:p>
    <w:p w14:paraId="682E36A2" w14:textId="66EEA759" w:rsidR="004B33FF" w:rsidRPr="001427AA" w:rsidRDefault="003D3C04">
      <w:pPr>
        <w:pStyle w:val="BodyText"/>
        <w:spacing w:line="271" w:lineRule="auto"/>
        <w:ind w:left="2204" w:right="954"/>
        <w:jc w:val="both"/>
      </w:pPr>
      <w:r w:rsidRPr="001427AA">
        <w:rPr>
          <w:color w:val="231F20"/>
        </w:rPr>
        <w:t xml:space="preserve">Various descriptive studies have identiﬁed behaviors, motives, and personality factors that are associated with leadership derailment. These factors are also referred to as </w:t>
      </w:r>
      <w:r w:rsidRPr="001427AA">
        <w:rPr>
          <w:i/>
          <w:iCs/>
          <w:color w:val="231F20"/>
        </w:rPr>
        <w:t>counterproductive work behavior</w:t>
      </w:r>
      <w:r w:rsidRPr="001427AA">
        <w:rPr>
          <w:color w:val="231F20"/>
        </w:rPr>
        <w:t xml:space="preserve">. Across multiple studies, </w:t>
      </w:r>
      <w:r w:rsidR="00607791" w:rsidRPr="001427AA">
        <w:rPr>
          <w:color w:val="231F20"/>
        </w:rPr>
        <w:t>i</w:t>
      </w:r>
      <w:r w:rsidRPr="001427AA">
        <w:rPr>
          <w:color w:val="231F20"/>
        </w:rPr>
        <w:t>nterpersonal difficulties are shown to be a prominent indicator of leadership derailment (Hogan et al. 2010). In particular, the inability to create</w:t>
      </w:r>
      <w:r w:rsidR="003D06E8" w:rsidRPr="001427AA">
        <w:rPr>
          <w:color w:val="231F20"/>
        </w:rPr>
        <w:t xml:space="preserve"> a</w:t>
      </w:r>
      <w:r w:rsidRPr="001427AA">
        <w:rPr>
          <w:color w:val="231F20"/>
        </w:rPr>
        <w:t xml:space="preserve"> true team with cohesion, mutual trust, and a common goal seem to foster derailment</w:t>
      </w:r>
      <w:r w:rsidR="000E5B77" w:rsidRPr="001427AA">
        <w:rPr>
          <w:color w:val="231F20"/>
        </w:rPr>
        <w:t>.</w:t>
      </w:r>
      <w:r w:rsidRPr="001427AA">
        <w:rPr>
          <w:color w:val="231F20"/>
        </w:rPr>
        <w:t xml:space="preserve"> </w:t>
      </w:r>
      <w:r w:rsidR="000E5B77" w:rsidRPr="001427AA">
        <w:rPr>
          <w:color w:val="231F20"/>
        </w:rPr>
        <w:t>L</w:t>
      </w:r>
      <w:r w:rsidRPr="001427AA">
        <w:rPr>
          <w:color w:val="231F20"/>
        </w:rPr>
        <w:t xml:space="preserve">ack of management skills, arrogance, egoism, and pursuing one's own agenda instead of </w:t>
      </w:r>
      <w:r w:rsidR="00607791" w:rsidRPr="001427AA">
        <w:rPr>
          <w:color w:val="231F20"/>
        </w:rPr>
        <w:t>a</w:t>
      </w:r>
      <w:r w:rsidRPr="001427AA">
        <w:rPr>
          <w:color w:val="231F20"/>
        </w:rPr>
        <w:t xml:space="preserve"> company's goal</w:t>
      </w:r>
      <w:r w:rsidR="00607791" w:rsidRPr="001427AA">
        <w:rPr>
          <w:color w:val="231F20"/>
        </w:rPr>
        <w:t>s</w:t>
      </w:r>
      <w:r w:rsidRPr="001427AA">
        <w:rPr>
          <w:color w:val="231F20"/>
        </w:rPr>
        <w:t xml:space="preserve"> are other possible factors (Hogan et al. 2010).</w:t>
      </w:r>
    </w:p>
    <w:p w14:paraId="2234C9FD" w14:textId="77777777" w:rsidR="00746617" w:rsidRPr="001427AA" w:rsidRDefault="00746617">
      <w:pPr>
        <w:pStyle w:val="BodyText"/>
        <w:spacing w:before="8"/>
        <w:rPr>
          <w:sz w:val="22"/>
        </w:rPr>
      </w:pPr>
    </w:p>
    <w:p w14:paraId="4FF2D505" w14:textId="682EB0B2" w:rsidR="004B33FF" w:rsidRPr="001427AA" w:rsidRDefault="003D3C04">
      <w:pPr>
        <w:pStyle w:val="BodyText"/>
        <w:spacing w:line="271" w:lineRule="auto"/>
        <w:ind w:left="2204" w:right="955" w:hanging="1"/>
        <w:jc w:val="both"/>
      </w:pPr>
      <w:r w:rsidRPr="001427AA">
        <w:rPr>
          <w:color w:val="231F20"/>
        </w:rPr>
        <w:t>Hogan and colleagues (2010,</w:t>
      </w:r>
      <w:r w:rsidR="00A04B2B" w:rsidRPr="001427AA">
        <w:rPr>
          <w:color w:val="231F20"/>
        </w:rPr>
        <w:t xml:space="preserve"> S. </w:t>
      </w:r>
      <w:r w:rsidRPr="001427AA">
        <w:rPr>
          <w:color w:val="231F20"/>
        </w:rPr>
        <w:t xml:space="preserve">564) distinguish three strategies </w:t>
      </w:r>
      <w:r w:rsidR="00607791" w:rsidRPr="001427AA">
        <w:rPr>
          <w:color w:val="231F20"/>
        </w:rPr>
        <w:t xml:space="preserve">in the interpersonal domain </w:t>
      </w:r>
      <w:r w:rsidRPr="001427AA">
        <w:rPr>
          <w:color w:val="231F20"/>
        </w:rPr>
        <w:t xml:space="preserve">with </w:t>
      </w:r>
      <w:r w:rsidR="00607791" w:rsidRPr="001427AA">
        <w:rPr>
          <w:color w:val="231F20"/>
        </w:rPr>
        <w:t>varying</w:t>
      </w:r>
      <w:r w:rsidRPr="001427AA">
        <w:rPr>
          <w:color w:val="231F20"/>
        </w:rPr>
        <w:t xml:space="preserve"> degrees of promise:</w:t>
      </w:r>
    </w:p>
    <w:p w14:paraId="2234C9FF" w14:textId="77777777" w:rsidR="00746617" w:rsidRPr="001427AA" w:rsidRDefault="00746617">
      <w:pPr>
        <w:pStyle w:val="BodyText"/>
        <w:spacing w:before="8"/>
        <w:rPr>
          <w:sz w:val="22"/>
        </w:rPr>
      </w:pPr>
    </w:p>
    <w:p w14:paraId="31E2F76F" w14:textId="33F1108E" w:rsidR="004B33FF" w:rsidRPr="001427AA" w:rsidRDefault="00607791">
      <w:pPr>
        <w:pStyle w:val="ListParagraph"/>
        <w:numPr>
          <w:ilvl w:val="0"/>
          <w:numId w:val="2"/>
        </w:numPr>
        <w:tabs>
          <w:tab w:val="left" w:pos="2484"/>
          <w:tab w:val="left" w:pos="2485"/>
        </w:tabs>
        <w:spacing w:line="271" w:lineRule="auto"/>
        <w:ind w:right="1066"/>
        <w:rPr>
          <w:sz w:val="20"/>
        </w:rPr>
      </w:pPr>
      <w:r w:rsidRPr="001427AA">
        <w:rPr>
          <w:i/>
          <w:iCs/>
          <w:color w:val="231F20"/>
          <w:sz w:val="20"/>
        </w:rPr>
        <w:t>m</w:t>
      </w:r>
      <w:r w:rsidR="003D3C04" w:rsidRPr="001427AA">
        <w:rPr>
          <w:i/>
          <w:iCs/>
          <w:color w:val="231F20"/>
          <w:sz w:val="20"/>
        </w:rPr>
        <w:t>oving away</w:t>
      </w:r>
      <w:r w:rsidR="003D3C04" w:rsidRPr="001427AA">
        <w:rPr>
          <w:color w:val="231F20"/>
          <w:sz w:val="20"/>
        </w:rPr>
        <w:t xml:space="preserve"> by avoiding contact with others and using intimidation to achieve goals</w:t>
      </w:r>
      <w:r w:rsidRPr="001427AA">
        <w:rPr>
          <w:color w:val="231F20"/>
          <w:sz w:val="20"/>
        </w:rPr>
        <w:t>,</w:t>
      </w:r>
    </w:p>
    <w:p w14:paraId="6B3B3643" w14:textId="0CD00BF6" w:rsidR="004B33FF" w:rsidRPr="001427AA" w:rsidRDefault="00607791">
      <w:pPr>
        <w:pStyle w:val="ListParagraph"/>
        <w:numPr>
          <w:ilvl w:val="0"/>
          <w:numId w:val="2"/>
        </w:numPr>
        <w:tabs>
          <w:tab w:val="left" w:pos="2484"/>
          <w:tab w:val="left" w:pos="2485"/>
        </w:tabs>
        <w:spacing w:line="271" w:lineRule="auto"/>
        <w:ind w:right="1378"/>
        <w:rPr>
          <w:sz w:val="20"/>
        </w:rPr>
      </w:pPr>
      <w:r w:rsidRPr="001427AA">
        <w:rPr>
          <w:i/>
          <w:iCs/>
          <w:color w:val="231F20"/>
          <w:sz w:val="20"/>
        </w:rPr>
        <w:t>m</w:t>
      </w:r>
      <w:r w:rsidR="003D3C04" w:rsidRPr="001427AA">
        <w:rPr>
          <w:i/>
          <w:iCs/>
          <w:color w:val="231F20"/>
          <w:sz w:val="20"/>
        </w:rPr>
        <w:t>oving against</w:t>
      </w:r>
      <w:r w:rsidR="003D3C04" w:rsidRPr="001427AA">
        <w:rPr>
          <w:color w:val="231F20"/>
          <w:sz w:val="20"/>
        </w:rPr>
        <w:t xml:space="preserve"> by using manipulation and charm to achieve goals</w:t>
      </w:r>
      <w:r w:rsidRPr="001427AA">
        <w:rPr>
          <w:color w:val="231F20"/>
          <w:sz w:val="20"/>
        </w:rPr>
        <w:t>, and</w:t>
      </w:r>
    </w:p>
    <w:p w14:paraId="599D997B" w14:textId="425FD3CC" w:rsidR="004B33FF" w:rsidRPr="001427AA" w:rsidRDefault="00607791">
      <w:pPr>
        <w:pStyle w:val="ListParagraph"/>
        <w:numPr>
          <w:ilvl w:val="0"/>
          <w:numId w:val="2"/>
        </w:numPr>
        <w:tabs>
          <w:tab w:val="left" w:pos="2484"/>
          <w:tab w:val="left" w:pos="2485"/>
        </w:tabs>
        <w:spacing w:line="271" w:lineRule="auto"/>
        <w:ind w:right="1134"/>
        <w:rPr>
          <w:sz w:val="20"/>
        </w:rPr>
      </w:pPr>
      <w:r w:rsidRPr="001427AA">
        <w:rPr>
          <w:i/>
          <w:iCs/>
          <w:color w:val="231F20"/>
          <w:sz w:val="20"/>
        </w:rPr>
        <w:t>m</w:t>
      </w:r>
      <w:r w:rsidR="003D3C04" w:rsidRPr="001427AA">
        <w:rPr>
          <w:i/>
          <w:iCs/>
          <w:color w:val="231F20"/>
          <w:sz w:val="20"/>
        </w:rPr>
        <w:t>oving toward</w:t>
      </w:r>
      <w:r w:rsidR="003D3C04" w:rsidRPr="001427AA">
        <w:rPr>
          <w:color w:val="231F20"/>
          <w:sz w:val="20"/>
        </w:rPr>
        <w:t xml:space="preserve"> by striving for goals through integration of others and partnerships.</w:t>
      </w:r>
    </w:p>
    <w:p w14:paraId="2234CA03" w14:textId="77777777" w:rsidR="00746617" w:rsidRPr="001427AA" w:rsidRDefault="00746617">
      <w:pPr>
        <w:pStyle w:val="BodyText"/>
        <w:spacing w:before="7"/>
        <w:rPr>
          <w:sz w:val="22"/>
        </w:rPr>
      </w:pPr>
    </w:p>
    <w:p w14:paraId="0E15E851" w14:textId="3EC1DE86" w:rsidR="004B33FF" w:rsidRPr="001427AA" w:rsidRDefault="003D3C04">
      <w:pPr>
        <w:pStyle w:val="BodyText"/>
        <w:spacing w:line="271" w:lineRule="auto"/>
        <w:ind w:left="2204" w:right="954"/>
        <w:jc w:val="both"/>
      </w:pPr>
      <w:r w:rsidRPr="001427AA">
        <w:rPr>
          <w:color w:val="231F20"/>
        </w:rPr>
        <w:t xml:space="preserve">The three different strategies are each preferred by </w:t>
      </w:r>
      <w:r w:rsidR="00607791" w:rsidRPr="001427AA">
        <w:rPr>
          <w:color w:val="231F20"/>
        </w:rPr>
        <w:t>specific</w:t>
      </w:r>
      <w:r w:rsidRPr="001427AA">
        <w:rPr>
          <w:color w:val="231F20"/>
        </w:rPr>
        <w:t xml:space="preserve"> personality types</w:t>
      </w:r>
      <w:r w:rsidR="00FE5827" w:rsidRPr="001427AA">
        <w:rPr>
          <w:color w:val="231F20"/>
        </w:rPr>
        <w:t>, For example,</w:t>
      </w:r>
      <w:r w:rsidRPr="001427AA">
        <w:rPr>
          <w:color w:val="231F20"/>
        </w:rPr>
        <w:t xml:space="preserve"> the movin</w:t>
      </w:r>
      <w:r w:rsidR="00607791" w:rsidRPr="001427AA">
        <w:rPr>
          <w:color w:val="231F20"/>
        </w:rPr>
        <w:t xml:space="preserve">g </w:t>
      </w:r>
      <w:r w:rsidRPr="001427AA">
        <w:rPr>
          <w:color w:val="231F20"/>
        </w:rPr>
        <w:t>away strategy</w:t>
      </w:r>
      <w:r w:rsidR="00FE5827" w:rsidRPr="001427AA">
        <w:rPr>
          <w:color w:val="231F20"/>
        </w:rPr>
        <w:t xml:space="preserve"> is preferred</w:t>
      </w:r>
      <w:r w:rsidRPr="001427AA">
        <w:rPr>
          <w:color w:val="231F20"/>
        </w:rPr>
        <w:t xml:space="preserve"> by unstable, suspicious, shy</w:t>
      </w:r>
      <w:r w:rsidR="00FE5827" w:rsidRPr="001427AA">
        <w:rPr>
          <w:color w:val="231F20"/>
        </w:rPr>
        <w:t>,</w:t>
      </w:r>
      <w:r w:rsidRPr="001427AA">
        <w:rPr>
          <w:color w:val="231F20"/>
        </w:rPr>
        <w:t xml:space="preserve"> and pessimistic types. The moving</w:t>
      </w:r>
      <w:r w:rsidR="00FE5827" w:rsidRPr="001427AA">
        <w:rPr>
          <w:color w:val="231F20"/>
        </w:rPr>
        <w:t xml:space="preserve"> </w:t>
      </w:r>
      <w:r w:rsidRPr="001427AA">
        <w:rPr>
          <w:color w:val="231F20"/>
        </w:rPr>
        <w:t xml:space="preserve">against strategy is </w:t>
      </w:r>
      <w:r w:rsidR="00FE5827" w:rsidRPr="001427AA">
        <w:rPr>
          <w:color w:val="231F20"/>
        </w:rPr>
        <w:t xml:space="preserve">particularly </w:t>
      </w:r>
      <w:r w:rsidRPr="001427AA">
        <w:rPr>
          <w:color w:val="231F20"/>
        </w:rPr>
        <w:t>favored by people who are arrogant, manipulative, eccentric,</w:t>
      </w:r>
      <w:r w:rsidR="00FE5827" w:rsidRPr="001427AA">
        <w:t xml:space="preserve"> </w:t>
      </w:r>
      <w:r w:rsidR="00FE5827" w:rsidRPr="001427AA">
        <w:rPr>
          <w:color w:val="231F20"/>
        </w:rPr>
        <w:t>attention-seeking, and egocentric.</w:t>
      </w:r>
    </w:p>
    <w:p w14:paraId="2234CA05" w14:textId="77777777" w:rsidR="00746617" w:rsidRPr="001427AA" w:rsidRDefault="00746617">
      <w:pPr>
        <w:spacing w:line="271" w:lineRule="auto"/>
        <w:jc w:val="both"/>
        <w:sectPr w:rsidR="00746617" w:rsidRPr="001427AA">
          <w:pgSz w:w="11910" w:h="16840"/>
          <w:pgMar w:top="960" w:right="460" w:bottom="680" w:left="460" w:header="0" w:footer="486" w:gutter="0"/>
          <w:cols w:space="720"/>
        </w:sectPr>
      </w:pPr>
    </w:p>
    <w:p w14:paraId="2234CA06" w14:textId="77777777" w:rsidR="00746617" w:rsidRPr="001427AA" w:rsidRDefault="00746617">
      <w:pPr>
        <w:pStyle w:val="BodyText"/>
      </w:pPr>
    </w:p>
    <w:p w14:paraId="2234CA07" w14:textId="77777777" w:rsidR="00746617" w:rsidRPr="001427AA" w:rsidRDefault="00746617">
      <w:pPr>
        <w:pStyle w:val="BodyText"/>
        <w:spacing w:before="5"/>
      </w:pPr>
    </w:p>
    <w:p w14:paraId="797E1CBA" w14:textId="38A2588C" w:rsidR="004B33FF" w:rsidRPr="001427AA" w:rsidRDefault="005E4568">
      <w:pPr>
        <w:ind w:left="957"/>
        <w:rPr>
          <w:sz w:val="18"/>
        </w:rPr>
      </w:pPr>
      <w:r w:rsidRPr="001427AA">
        <w:rPr>
          <w:color w:val="003946"/>
          <w:sz w:val="18"/>
        </w:rPr>
        <w:t>Current Trends and Debates</w:t>
      </w:r>
    </w:p>
    <w:p w14:paraId="2234CA09" w14:textId="77777777" w:rsidR="00746617" w:rsidRPr="001427AA" w:rsidRDefault="00746617">
      <w:pPr>
        <w:pStyle w:val="BodyText"/>
      </w:pPr>
    </w:p>
    <w:p w14:paraId="2234CA0A" w14:textId="77777777" w:rsidR="00746617" w:rsidRPr="001427AA" w:rsidRDefault="00746617">
      <w:pPr>
        <w:pStyle w:val="BodyText"/>
      </w:pPr>
    </w:p>
    <w:p w14:paraId="2234CA0B" w14:textId="77777777" w:rsidR="00746617" w:rsidRPr="001427AA" w:rsidRDefault="00746617">
      <w:pPr>
        <w:pStyle w:val="BodyText"/>
      </w:pPr>
    </w:p>
    <w:p w14:paraId="2234CA0C" w14:textId="77777777" w:rsidR="00746617" w:rsidRPr="001427AA" w:rsidRDefault="00746617">
      <w:pPr>
        <w:pStyle w:val="BodyText"/>
      </w:pPr>
    </w:p>
    <w:p w14:paraId="2234CA0D" w14:textId="77777777" w:rsidR="00746617" w:rsidRPr="001427AA" w:rsidRDefault="00746617">
      <w:pPr>
        <w:pStyle w:val="BodyText"/>
        <w:spacing w:before="7"/>
        <w:rPr>
          <w:sz w:val="23"/>
        </w:rPr>
      </w:pPr>
    </w:p>
    <w:p w14:paraId="7620F956" w14:textId="72CA73FF" w:rsidR="004B33FF" w:rsidRPr="001427AA" w:rsidRDefault="00FE5827">
      <w:pPr>
        <w:pStyle w:val="BodyText"/>
        <w:spacing w:before="100" w:line="271" w:lineRule="auto"/>
        <w:ind w:left="957" w:right="2201"/>
        <w:jc w:val="both"/>
      </w:pPr>
      <w:r w:rsidRPr="001427AA">
        <w:rPr>
          <w:color w:val="231F20"/>
        </w:rPr>
        <w:t>In contrast, t</w:t>
      </w:r>
      <w:r w:rsidR="003D3C04" w:rsidRPr="001427AA">
        <w:rPr>
          <w:color w:val="231F20"/>
        </w:rPr>
        <w:t>he moving</w:t>
      </w:r>
      <w:r w:rsidRPr="001427AA">
        <w:rPr>
          <w:color w:val="231F20"/>
        </w:rPr>
        <w:t xml:space="preserve"> </w:t>
      </w:r>
      <w:r w:rsidR="003D3C04" w:rsidRPr="001427AA">
        <w:rPr>
          <w:color w:val="231F20"/>
        </w:rPr>
        <w:t>toward strategy</w:t>
      </w:r>
      <w:r w:rsidRPr="001427AA">
        <w:rPr>
          <w:color w:val="231F20"/>
        </w:rPr>
        <w:t xml:space="preserve"> </w:t>
      </w:r>
      <w:r w:rsidR="003D3C04" w:rsidRPr="001427AA">
        <w:rPr>
          <w:color w:val="231F20"/>
        </w:rPr>
        <w:t xml:space="preserve">is more likely to be </w:t>
      </w:r>
      <w:r w:rsidRPr="001427AA">
        <w:rPr>
          <w:color w:val="231F20"/>
        </w:rPr>
        <w:t>applied</w:t>
      </w:r>
      <w:r w:rsidR="003D3C04" w:rsidRPr="001427AA">
        <w:rPr>
          <w:color w:val="231F20"/>
        </w:rPr>
        <w:t xml:space="preserve"> by people who are careful, consc</w:t>
      </w:r>
      <w:r w:rsidRPr="001427AA">
        <w:rPr>
          <w:color w:val="231F20"/>
        </w:rPr>
        <w:t>ientious</w:t>
      </w:r>
      <w:r w:rsidR="003D3C04" w:rsidRPr="001427AA">
        <w:rPr>
          <w:color w:val="231F20"/>
        </w:rPr>
        <w:t>, reliable, and even perfectionistic (Hogan et al. 2010). It can be concluded that the moving</w:t>
      </w:r>
      <w:r w:rsidRPr="001427AA">
        <w:rPr>
          <w:color w:val="231F20"/>
        </w:rPr>
        <w:t xml:space="preserve"> </w:t>
      </w:r>
      <w:r w:rsidR="003D3C04" w:rsidRPr="001427AA">
        <w:rPr>
          <w:color w:val="231F20"/>
        </w:rPr>
        <w:t>toward strategy is</w:t>
      </w:r>
      <w:r w:rsidRPr="001427AA">
        <w:rPr>
          <w:color w:val="231F20"/>
        </w:rPr>
        <w:t xml:space="preserve"> likely</w:t>
      </w:r>
      <w:r w:rsidR="003D3C04" w:rsidRPr="001427AA">
        <w:rPr>
          <w:color w:val="231F20"/>
        </w:rPr>
        <w:t xml:space="preserve"> the most promising approach to build</w:t>
      </w:r>
      <w:r w:rsidRPr="001427AA">
        <w:rPr>
          <w:color w:val="231F20"/>
        </w:rPr>
        <w:t>ing</w:t>
      </w:r>
      <w:r w:rsidR="003D3C04" w:rsidRPr="001427AA">
        <w:rPr>
          <w:color w:val="231F20"/>
        </w:rPr>
        <w:t xml:space="preserve"> and maintain</w:t>
      </w:r>
      <w:r w:rsidRPr="001427AA">
        <w:rPr>
          <w:color w:val="231F20"/>
        </w:rPr>
        <w:t>ing</w:t>
      </w:r>
      <w:r w:rsidR="003D3C04" w:rsidRPr="001427AA">
        <w:rPr>
          <w:color w:val="231F20"/>
        </w:rPr>
        <w:t xml:space="preserve"> </w:t>
      </w:r>
      <w:r w:rsidRPr="001427AA">
        <w:rPr>
          <w:color w:val="231F20"/>
        </w:rPr>
        <w:t>sustainable</w:t>
      </w:r>
      <w:r w:rsidR="003D3C04" w:rsidRPr="001427AA">
        <w:rPr>
          <w:color w:val="231F20"/>
        </w:rPr>
        <w:t xml:space="preserve"> interpersonal relationships. Consequently, the selection process for</w:t>
      </w:r>
      <w:r w:rsidRPr="001427AA">
        <w:rPr>
          <w:color w:val="231F20"/>
        </w:rPr>
        <w:t xml:space="preserve"> leaders</w:t>
      </w:r>
      <w:r w:rsidR="003D3C04" w:rsidRPr="001427AA">
        <w:rPr>
          <w:color w:val="231F20"/>
        </w:rPr>
        <w:t xml:space="preserve"> should be designed in such a way that candidates with the above-mentioned </w:t>
      </w:r>
      <w:r w:rsidRPr="001427AA">
        <w:rPr>
          <w:color w:val="231F20"/>
        </w:rPr>
        <w:t>traits</w:t>
      </w:r>
      <w:r w:rsidR="000E5B77" w:rsidRPr="001427AA">
        <w:rPr>
          <w:color w:val="231F20"/>
        </w:rPr>
        <w:t>,</w:t>
      </w:r>
      <w:r w:rsidR="003D3C04" w:rsidRPr="001427AA">
        <w:rPr>
          <w:color w:val="231F20"/>
        </w:rPr>
        <w:t xml:space="preserve"> who prefer a moving</w:t>
      </w:r>
      <w:r w:rsidR="002E5576" w:rsidRPr="001427AA">
        <w:rPr>
          <w:color w:val="231F20"/>
        </w:rPr>
        <w:t xml:space="preserve"> </w:t>
      </w:r>
      <w:r w:rsidR="003D3C04" w:rsidRPr="001427AA">
        <w:rPr>
          <w:color w:val="231F20"/>
        </w:rPr>
        <w:t>toward strategy</w:t>
      </w:r>
      <w:r w:rsidR="000E5B77" w:rsidRPr="001427AA">
        <w:rPr>
          <w:color w:val="231F20"/>
        </w:rPr>
        <w:t>,</w:t>
      </w:r>
      <w:r w:rsidR="003D3C04" w:rsidRPr="001427AA">
        <w:rPr>
          <w:color w:val="231F20"/>
        </w:rPr>
        <w:t xml:space="preserve"> are hired.</w:t>
      </w:r>
    </w:p>
    <w:p w14:paraId="2234CA0F" w14:textId="77777777" w:rsidR="00746617" w:rsidRPr="001427AA" w:rsidRDefault="00746617">
      <w:pPr>
        <w:pStyle w:val="BodyText"/>
        <w:spacing w:before="8"/>
        <w:rPr>
          <w:sz w:val="22"/>
        </w:rPr>
      </w:pPr>
    </w:p>
    <w:p w14:paraId="6A0A5C7D" w14:textId="6240E63F" w:rsidR="004B33FF" w:rsidRPr="001427AA" w:rsidRDefault="003D3C04">
      <w:pPr>
        <w:pStyle w:val="BodyText"/>
        <w:spacing w:line="271" w:lineRule="auto"/>
        <w:ind w:left="957" w:right="2202" w:hanging="1"/>
        <w:jc w:val="both"/>
      </w:pPr>
      <w:r w:rsidRPr="001427AA">
        <w:rPr>
          <w:color w:val="231F20"/>
        </w:rPr>
        <w:t>In addition to the moving</w:t>
      </w:r>
      <w:r w:rsidR="002E5576" w:rsidRPr="001427AA">
        <w:rPr>
          <w:color w:val="231F20"/>
        </w:rPr>
        <w:t xml:space="preserve"> </w:t>
      </w:r>
      <w:r w:rsidRPr="001427AA">
        <w:rPr>
          <w:color w:val="231F20"/>
        </w:rPr>
        <w:t xml:space="preserve">toward </w:t>
      </w:r>
      <w:r w:rsidRPr="001427AA">
        <w:rPr>
          <w:color w:val="231F20"/>
          <w:w w:val="105"/>
        </w:rPr>
        <w:t xml:space="preserve">strategy, the following cross-cultural factors have been shown to be </w:t>
      </w:r>
      <w:r w:rsidRPr="001427AA">
        <w:rPr>
          <w:color w:val="231F20"/>
        </w:rPr>
        <w:t xml:space="preserve">protective against leadership derailment </w:t>
      </w:r>
      <w:r w:rsidRPr="001427AA">
        <w:rPr>
          <w:color w:val="231F20"/>
          <w:w w:val="105"/>
        </w:rPr>
        <w:t>(Hogan et al. 2010):</w:t>
      </w:r>
    </w:p>
    <w:p w14:paraId="2234CA11" w14:textId="77777777" w:rsidR="00746617" w:rsidRPr="001427AA" w:rsidRDefault="00746617">
      <w:pPr>
        <w:pStyle w:val="BodyText"/>
        <w:spacing w:before="7"/>
        <w:rPr>
          <w:sz w:val="22"/>
        </w:rPr>
      </w:pPr>
    </w:p>
    <w:p w14:paraId="2A8B182E" w14:textId="77777777" w:rsidR="004B33FF" w:rsidRPr="001427AA" w:rsidRDefault="003D3C04">
      <w:pPr>
        <w:pStyle w:val="ListParagraph"/>
        <w:numPr>
          <w:ilvl w:val="0"/>
          <w:numId w:val="1"/>
        </w:numPr>
        <w:tabs>
          <w:tab w:val="left" w:pos="1237"/>
          <w:tab w:val="left" w:pos="1238"/>
        </w:tabs>
        <w:ind w:hanging="281"/>
        <w:rPr>
          <w:sz w:val="20"/>
        </w:rPr>
      </w:pPr>
      <w:r w:rsidRPr="001427AA">
        <w:rPr>
          <w:color w:val="231F20"/>
          <w:sz w:val="20"/>
        </w:rPr>
        <w:t>successfully managing complexity,</w:t>
      </w:r>
    </w:p>
    <w:p w14:paraId="352B5E59" w14:textId="77777777" w:rsidR="004B33FF" w:rsidRPr="001427AA" w:rsidRDefault="003D3C04">
      <w:pPr>
        <w:pStyle w:val="ListParagraph"/>
        <w:numPr>
          <w:ilvl w:val="0"/>
          <w:numId w:val="1"/>
        </w:numPr>
        <w:tabs>
          <w:tab w:val="left" w:pos="1237"/>
          <w:tab w:val="left" w:pos="1238"/>
        </w:tabs>
        <w:spacing w:before="30"/>
        <w:ind w:hanging="281"/>
        <w:rPr>
          <w:sz w:val="20"/>
        </w:rPr>
      </w:pPr>
      <w:r w:rsidRPr="001427AA">
        <w:rPr>
          <w:color w:val="231F20"/>
          <w:sz w:val="20"/>
        </w:rPr>
        <w:t>effective guidance and motivation of employees,</w:t>
      </w:r>
    </w:p>
    <w:p w14:paraId="5BCF5AAA" w14:textId="1CAEF7F1" w:rsidR="004B33FF" w:rsidRPr="001427AA" w:rsidRDefault="00776B1C">
      <w:pPr>
        <w:pStyle w:val="ListParagraph"/>
        <w:numPr>
          <w:ilvl w:val="0"/>
          <w:numId w:val="1"/>
        </w:numPr>
        <w:tabs>
          <w:tab w:val="left" w:pos="1237"/>
          <w:tab w:val="left" w:pos="1238"/>
        </w:tabs>
        <w:spacing w:before="30"/>
        <w:ind w:hanging="281"/>
        <w:rPr>
          <w:sz w:val="20"/>
        </w:rPr>
      </w:pPr>
      <w:r w:rsidRPr="001427AA">
        <w:rPr>
          <w:color w:val="231F20"/>
          <w:sz w:val="20"/>
        </w:rPr>
        <w:t>s</w:t>
      </w:r>
      <w:r w:rsidR="003D3C04" w:rsidRPr="001427AA">
        <w:rPr>
          <w:color w:val="231F20"/>
          <w:sz w:val="20"/>
        </w:rPr>
        <w:t>ense of honor,</w:t>
      </w:r>
    </w:p>
    <w:p w14:paraId="3CD61FE6" w14:textId="77B88119" w:rsidR="004B33FF" w:rsidRPr="001427AA" w:rsidRDefault="00776B1C">
      <w:pPr>
        <w:pStyle w:val="ListParagraph"/>
        <w:numPr>
          <w:ilvl w:val="0"/>
          <w:numId w:val="1"/>
        </w:numPr>
        <w:tabs>
          <w:tab w:val="left" w:pos="1237"/>
          <w:tab w:val="left" w:pos="1238"/>
        </w:tabs>
        <w:spacing w:before="30"/>
        <w:ind w:hanging="281"/>
        <w:rPr>
          <w:sz w:val="20"/>
        </w:rPr>
      </w:pPr>
      <w:r w:rsidRPr="001427AA">
        <w:rPr>
          <w:color w:val="231F20"/>
          <w:w w:val="95"/>
          <w:sz w:val="20"/>
        </w:rPr>
        <w:t>p</w:t>
      </w:r>
      <w:r w:rsidR="003D3C04" w:rsidRPr="001427AA">
        <w:rPr>
          <w:color w:val="231F20"/>
          <w:w w:val="95"/>
          <w:sz w:val="20"/>
        </w:rPr>
        <w:t>ursuit of excellence,</w:t>
      </w:r>
    </w:p>
    <w:p w14:paraId="7D9282DB" w14:textId="61E9768B" w:rsidR="004B33FF" w:rsidRPr="001427AA" w:rsidRDefault="00776B1C">
      <w:pPr>
        <w:pStyle w:val="ListParagraph"/>
        <w:numPr>
          <w:ilvl w:val="0"/>
          <w:numId w:val="1"/>
        </w:numPr>
        <w:tabs>
          <w:tab w:val="left" w:pos="1237"/>
          <w:tab w:val="left" w:pos="1238"/>
        </w:tabs>
        <w:spacing w:before="30"/>
        <w:ind w:hanging="281"/>
        <w:rPr>
          <w:sz w:val="20"/>
        </w:rPr>
      </w:pPr>
      <w:r w:rsidRPr="001427AA">
        <w:rPr>
          <w:color w:val="231F20"/>
          <w:sz w:val="20"/>
        </w:rPr>
        <w:t>a</w:t>
      </w:r>
      <w:r w:rsidR="003D3C04" w:rsidRPr="001427AA">
        <w:rPr>
          <w:color w:val="231F20"/>
          <w:sz w:val="20"/>
        </w:rPr>
        <w:t>deptness in terms of organization and management,</w:t>
      </w:r>
    </w:p>
    <w:p w14:paraId="78B3169F" w14:textId="3CDA8DD0" w:rsidR="004B33FF" w:rsidRPr="001427AA" w:rsidRDefault="00776B1C">
      <w:pPr>
        <w:pStyle w:val="ListParagraph"/>
        <w:numPr>
          <w:ilvl w:val="0"/>
          <w:numId w:val="1"/>
        </w:numPr>
        <w:tabs>
          <w:tab w:val="left" w:pos="1237"/>
          <w:tab w:val="left" w:pos="1238"/>
        </w:tabs>
        <w:spacing w:before="30"/>
        <w:ind w:hanging="281"/>
        <w:rPr>
          <w:sz w:val="20"/>
        </w:rPr>
      </w:pPr>
      <w:r w:rsidRPr="001427AA">
        <w:rPr>
          <w:color w:val="231F20"/>
          <w:sz w:val="20"/>
        </w:rPr>
        <w:t>s</w:t>
      </w:r>
      <w:r w:rsidR="003D3C04" w:rsidRPr="001427AA">
        <w:rPr>
          <w:color w:val="231F20"/>
          <w:sz w:val="20"/>
        </w:rPr>
        <w:t>elf-control and dignified appearance,</w:t>
      </w:r>
    </w:p>
    <w:p w14:paraId="0977D6C3" w14:textId="4496ABC4" w:rsidR="004B33FF" w:rsidRPr="001427AA" w:rsidRDefault="00776B1C">
      <w:pPr>
        <w:pStyle w:val="ListParagraph"/>
        <w:numPr>
          <w:ilvl w:val="0"/>
          <w:numId w:val="1"/>
        </w:numPr>
        <w:tabs>
          <w:tab w:val="left" w:pos="1237"/>
          <w:tab w:val="left" w:pos="1238"/>
        </w:tabs>
        <w:spacing w:before="30"/>
        <w:ind w:hanging="281"/>
        <w:rPr>
          <w:sz w:val="20"/>
        </w:rPr>
      </w:pPr>
      <w:r w:rsidRPr="001427AA">
        <w:rPr>
          <w:color w:val="231F20"/>
          <w:sz w:val="20"/>
        </w:rPr>
        <w:t>s</w:t>
      </w:r>
      <w:r w:rsidR="003D3C04" w:rsidRPr="001427AA">
        <w:rPr>
          <w:color w:val="231F20"/>
          <w:sz w:val="20"/>
        </w:rPr>
        <w:t>ensitivity and empathy</w:t>
      </w:r>
      <w:r w:rsidRPr="001427AA">
        <w:rPr>
          <w:color w:val="231F20"/>
          <w:sz w:val="20"/>
        </w:rPr>
        <w:t>,</w:t>
      </w:r>
      <w:r w:rsidR="003D3C04" w:rsidRPr="001427AA">
        <w:rPr>
          <w:color w:val="231F20"/>
          <w:sz w:val="20"/>
        </w:rPr>
        <w:t xml:space="preserve"> as well as</w:t>
      </w:r>
    </w:p>
    <w:p w14:paraId="5576BA33" w14:textId="318861AB" w:rsidR="004B33FF" w:rsidRPr="001427AA" w:rsidRDefault="00776B1C">
      <w:pPr>
        <w:pStyle w:val="ListParagraph"/>
        <w:numPr>
          <w:ilvl w:val="0"/>
          <w:numId w:val="1"/>
        </w:numPr>
        <w:tabs>
          <w:tab w:val="left" w:pos="1237"/>
          <w:tab w:val="left" w:pos="1238"/>
        </w:tabs>
        <w:spacing w:before="30"/>
        <w:ind w:hanging="281"/>
        <w:rPr>
          <w:sz w:val="20"/>
        </w:rPr>
      </w:pPr>
      <w:r w:rsidRPr="001427AA">
        <w:rPr>
          <w:color w:val="231F20"/>
          <w:sz w:val="20"/>
        </w:rPr>
        <w:t>smart</w:t>
      </w:r>
      <w:r w:rsidR="003D3C04" w:rsidRPr="001427AA">
        <w:rPr>
          <w:color w:val="231F20"/>
          <w:sz w:val="20"/>
        </w:rPr>
        <w:t xml:space="preserve"> personnel decisions.</w:t>
      </w:r>
    </w:p>
    <w:p w14:paraId="2234CA1A" w14:textId="77777777" w:rsidR="00746617" w:rsidRPr="001427AA" w:rsidRDefault="00746617">
      <w:pPr>
        <w:pStyle w:val="BodyText"/>
        <w:rPr>
          <w:sz w:val="24"/>
        </w:rPr>
      </w:pPr>
    </w:p>
    <w:p w14:paraId="2234CA1B" w14:textId="77777777" w:rsidR="00746617" w:rsidRPr="001427AA" w:rsidRDefault="00746617">
      <w:pPr>
        <w:pStyle w:val="BodyText"/>
        <w:rPr>
          <w:sz w:val="24"/>
        </w:rPr>
      </w:pPr>
    </w:p>
    <w:p w14:paraId="46D21BAE" w14:textId="6CF19603" w:rsidR="004B33FF" w:rsidRPr="001427AA" w:rsidRDefault="00797BF9">
      <w:pPr>
        <w:pStyle w:val="Heading3"/>
        <w:numPr>
          <w:ilvl w:val="1"/>
          <w:numId w:val="19"/>
        </w:numPr>
        <w:tabs>
          <w:tab w:val="left" w:pos="1524"/>
          <w:tab w:val="left" w:pos="1525"/>
        </w:tabs>
        <w:spacing w:before="165"/>
        <w:ind w:left="1524" w:hanging="568"/>
        <w:jc w:val="left"/>
      </w:pPr>
      <w:r w:rsidRPr="001427AA">
        <w:rPr>
          <w:color w:val="003946"/>
        </w:rPr>
        <w:t>Toxic Worker</w:t>
      </w:r>
      <w:r w:rsidR="003D3C04" w:rsidRPr="001427AA">
        <w:rPr>
          <w:color w:val="003946"/>
        </w:rPr>
        <w:t>s</w:t>
      </w:r>
    </w:p>
    <w:p w14:paraId="057CC44C" w14:textId="7CFFC5FD" w:rsidR="004B33FF" w:rsidRPr="001427AA" w:rsidRDefault="00797BF9">
      <w:pPr>
        <w:pStyle w:val="BodyText"/>
        <w:spacing w:before="269" w:line="271" w:lineRule="auto"/>
        <w:ind w:left="957" w:right="2202"/>
        <w:jc w:val="both"/>
      </w:pPr>
      <w:r w:rsidRPr="001427AA">
        <w:rPr>
          <w:color w:val="231F20"/>
        </w:rPr>
        <w:t>Toxic worker</w:t>
      </w:r>
      <w:r w:rsidR="003D3C04" w:rsidRPr="001427AA">
        <w:rPr>
          <w:color w:val="231F20"/>
        </w:rPr>
        <w:t xml:space="preserve">s are all those people in a team who frequently display </w:t>
      </w:r>
      <w:r w:rsidR="003D3C04" w:rsidRPr="001427AA">
        <w:rPr>
          <w:i/>
          <w:iCs/>
          <w:color w:val="231F20"/>
          <w:spacing w:val="1"/>
        </w:rPr>
        <w:t xml:space="preserve">counterproductive </w:t>
      </w:r>
      <w:r w:rsidR="003D3C04" w:rsidRPr="001427AA">
        <w:rPr>
          <w:i/>
          <w:iCs/>
          <w:color w:val="231F20"/>
        </w:rPr>
        <w:t>work behavior</w:t>
      </w:r>
      <w:r w:rsidR="003D3C04" w:rsidRPr="001427AA">
        <w:rPr>
          <w:color w:val="231F20"/>
        </w:rPr>
        <w:t xml:space="preserve">. Houseman and Minor (2015) describe them as </w:t>
      </w:r>
      <w:r w:rsidR="003D3C04" w:rsidRPr="001427AA">
        <w:rPr>
          <w:color w:val="231F20"/>
          <w:w w:val="105"/>
        </w:rPr>
        <w:t xml:space="preserve">employees who, in the </w:t>
      </w:r>
      <w:r w:rsidR="00776B1C" w:rsidRPr="001427AA">
        <w:rPr>
          <w:color w:val="231F20"/>
          <w:w w:val="105"/>
        </w:rPr>
        <w:t>mildest</w:t>
      </w:r>
      <w:r w:rsidR="003D3C04" w:rsidRPr="001427AA">
        <w:rPr>
          <w:color w:val="231F20"/>
          <w:w w:val="105"/>
        </w:rPr>
        <w:t xml:space="preserve"> case, are a poor </w:t>
      </w:r>
      <w:r w:rsidR="003D3C04" w:rsidRPr="001427AA">
        <w:rPr>
          <w:color w:val="231F20"/>
        </w:rPr>
        <w:t xml:space="preserve">fit for </w:t>
      </w:r>
      <w:r w:rsidR="003D3C04" w:rsidRPr="001427AA">
        <w:rPr>
          <w:color w:val="231F20"/>
          <w:w w:val="105"/>
        </w:rPr>
        <w:t xml:space="preserve">the company and the respective </w:t>
      </w:r>
      <w:r w:rsidR="003D3C04" w:rsidRPr="001427AA">
        <w:rPr>
          <w:color w:val="231F20"/>
        </w:rPr>
        <w:t>position, resulting in costly backfilling. In the worst case, sexual harassment, workplace violence, fraud</w:t>
      </w:r>
      <w:r w:rsidR="00776B1C" w:rsidRPr="001427AA">
        <w:rPr>
          <w:color w:val="231F20"/>
        </w:rPr>
        <w:t>,</w:t>
      </w:r>
      <w:r w:rsidR="003D3C04" w:rsidRPr="001427AA">
        <w:rPr>
          <w:color w:val="231F20"/>
        </w:rPr>
        <w:t xml:space="preserve"> or other rule violations occur. In addition, </w:t>
      </w:r>
      <w:r w:rsidRPr="001427AA">
        <w:rPr>
          <w:color w:val="231F20"/>
        </w:rPr>
        <w:t>toxic worker</w:t>
      </w:r>
      <w:r w:rsidR="003D3C04" w:rsidRPr="001427AA">
        <w:rPr>
          <w:color w:val="231F20"/>
          <w:w w:val="105"/>
        </w:rPr>
        <w:t xml:space="preserve">s </w:t>
      </w:r>
      <w:r w:rsidR="003D3C04" w:rsidRPr="001427AA">
        <w:rPr>
          <w:color w:val="231F20"/>
        </w:rPr>
        <w:t xml:space="preserve">often </w:t>
      </w:r>
      <w:r w:rsidR="003D3C04" w:rsidRPr="001427AA">
        <w:rPr>
          <w:color w:val="231F20"/>
          <w:w w:val="105"/>
        </w:rPr>
        <w:t xml:space="preserve">perform </w:t>
      </w:r>
      <w:r w:rsidR="003D3C04" w:rsidRPr="001427AA">
        <w:rPr>
          <w:color w:val="231F20"/>
        </w:rPr>
        <w:t xml:space="preserve">better, but </w:t>
      </w:r>
      <w:r w:rsidR="003D3C04" w:rsidRPr="001427AA">
        <w:rPr>
          <w:color w:val="231F20"/>
          <w:w w:val="105"/>
        </w:rPr>
        <w:t>also qualitatively worse, than average contributors (Houseman/Minor 2015)</w:t>
      </w:r>
      <w:r w:rsidR="003D3C04" w:rsidRPr="001427AA">
        <w:rPr>
          <w:color w:val="231F20"/>
        </w:rPr>
        <w:t>.</w:t>
      </w:r>
      <w:r w:rsidR="00D851B5" w:rsidRPr="001427AA">
        <w:rPr>
          <w:color w:val="231F20"/>
        </w:rPr>
        <w:t xml:space="preserve"> </w:t>
      </w:r>
    </w:p>
    <w:p w14:paraId="2234CA1E" w14:textId="77777777" w:rsidR="00746617" w:rsidRPr="001427AA" w:rsidRDefault="00746617">
      <w:pPr>
        <w:pStyle w:val="BodyText"/>
        <w:spacing w:before="7"/>
        <w:rPr>
          <w:sz w:val="22"/>
        </w:rPr>
      </w:pPr>
    </w:p>
    <w:p w14:paraId="1E83422C" w14:textId="02782FD7" w:rsidR="004B33FF" w:rsidRPr="001427AA" w:rsidRDefault="003D3C04">
      <w:pPr>
        <w:pStyle w:val="BodyText"/>
        <w:spacing w:before="1" w:line="271" w:lineRule="auto"/>
        <w:ind w:left="957" w:right="2201" w:hanging="1"/>
        <w:jc w:val="both"/>
      </w:pPr>
      <w:r w:rsidRPr="001427AA">
        <w:rPr>
          <w:color w:val="231F20"/>
        </w:rPr>
        <w:t xml:space="preserve">The reasons for toxic behavior are </w:t>
      </w:r>
      <w:r w:rsidR="00146490" w:rsidRPr="001427AA">
        <w:rPr>
          <w:color w:val="231F20"/>
        </w:rPr>
        <w:t>diverse</w:t>
      </w:r>
      <w:r w:rsidRPr="001427AA">
        <w:rPr>
          <w:color w:val="231F20"/>
        </w:rPr>
        <w:t xml:space="preserve">. However, it is often due to incentive </w:t>
      </w:r>
      <w:r w:rsidRPr="001427AA">
        <w:rPr>
          <w:color w:val="231F20"/>
          <w:w w:val="105"/>
        </w:rPr>
        <w:t>systems that are not necessarily in line with ethical guidelines. Equally relevant, however, is the selection process to</w:t>
      </w:r>
      <w:r w:rsidR="00146490" w:rsidRPr="001427AA">
        <w:rPr>
          <w:color w:val="231F20"/>
          <w:w w:val="105"/>
        </w:rPr>
        <w:t xml:space="preserve"> filter</w:t>
      </w:r>
      <w:r w:rsidRPr="001427AA">
        <w:rPr>
          <w:color w:val="231F20"/>
        </w:rPr>
        <w:t xml:space="preserve"> out </w:t>
      </w:r>
      <w:r w:rsidRPr="001427AA">
        <w:rPr>
          <w:color w:val="231F20"/>
          <w:w w:val="105"/>
        </w:rPr>
        <w:t xml:space="preserve">toxic individuals from the </w:t>
      </w:r>
      <w:r w:rsidR="00776B1C" w:rsidRPr="001427AA">
        <w:rPr>
          <w:color w:val="231F20"/>
          <w:w w:val="105"/>
        </w:rPr>
        <w:t>beginning</w:t>
      </w:r>
      <w:r w:rsidRPr="001427AA">
        <w:rPr>
          <w:color w:val="231F20"/>
          <w:w w:val="105"/>
        </w:rPr>
        <w:t xml:space="preserve"> </w:t>
      </w:r>
      <w:r w:rsidRPr="001427AA">
        <w:rPr>
          <w:color w:val="231F20"/>
        </w:rPr>
        <w:t xml:space="preserve">(Houseman/Minor 2015). Houseman and Minor (2015) identiﬁed the </w:t>
      </w:r>
      <w:r w:rsidRPr="001427AA">
        <w:rPr>
          <w:color w:val="231F20"/>
          <w:w w:val="105"/>
        </w:rPr>
        <w:t>following factors that lead to more toxic behavior:</w:t>
      </w:r>
    </w:p>
    <w:p w14:paraId="2234CA20" w14:textId="77777777" w:rsidR="00746617" w:rsidRPr="001427AA" w:rsidRDefault="00746617">
      <w:pPr>
        <w:pStyle w:val="BodyText"/>
        <w:spacing w:before="7"/>
        <w:rPr>
          <w:sz w:val="22"/>
        </w:rPr>
      </w:pPr>
    </w:p>
    <w:p w14:paraId="2C8E4C0E" w14:textId="19A938D1" w:rsidR="004B33FF" w:rsidRPr="001427AA" w:rsidRDefault="003D3C04">
      <w:pPr>
        <w:pStyle w:val="ListParagraph"/>
        <w:numPr>
          <w:ilvl w:val="0"/>
          <w:numId w:val="1"/>
        </w:numPr>
        <w:tabs>
          <w:tab w:val="left" w:pos="1237"/>
          <w:tab w:val="left" w:pos="1238"/>
        </w:tabs>
        <w:spacing w:line="271" w:lineRule="auto"/>
        <w:ind w:right="2395"/>
        <w:rPr>
          <w:sz w:val="20"/>
        </w:rPr>
      </w:pPr>
      <w:r w:rsidRPr="001427AA">
        <w:rPr>
          <w:color w:val="231F20"/>
          <w:sz w:val="20"/>
        </w:rPr>
        <w:t>weak service orientation, reflecting disdain for others</w:t>
      </w:r>
      <w:r w:rsidR="00776B1C" w:rsidRPr="001427AA">
        <w:rPr>
          <w:color w:val="231F20"/>
          <w:sz w:val="20"/>
        </w:rPr>
        <w:t>,</w:t>
      </w:r>
    </w:p>
    <w:p w14:paraId="6A088628" w14:textId="5ED94C6B" w:rsidR="004B33FF" w:rsidRPr="001427AA" w:rsidRDefault="003D3C04">
      <w:pPr>
        <w:pStyle w:val="ListParagraph"/>
        <w:numPr>
          <w:ilvl w:val="0"/>
          <w:numId w:val="1"/>
        </w:numPr>
        <w:tabs>
          <w:tab w:val="left" w:pos="1237"/>
          <w:tab w:val="left" w:pos="1238"/>
        </w:tabs>
        <w:ind w:hanging="281"/>
        <w:rPr>
          <w:sz w:val="20"/>
        </w:rPr>
      </w:pPr>
      <w:r w:rsidRPr="001427AA">
        <w:rPr>
          <w:color w:val="231F20"/>
          <w:sz w:val="20"/>
        </w:rPr>
        <w:t>excessive optimism and a particularly high opinion of oneself</w:t>
      </w:r>
      <w:r w:rsidR="00776B1C" w:rsidRPr="001427AA">
        <w:rPr>
          <w:color w:val="231F20"/>
          <w:sz w:val="20"/>
        </w:rPr>
        <w:t>,</w:t>
      </w:r>
    </w:p>
    <w:p w14:paraId="640F9AE6" w14:textId="39296EAF" w:rsidR="004B33FF" w:rsidRPr="001427AA" w:rsidRDefault="00776B1C">
      <w:pPr>
        <w:pStyle w:val="ListParagraph"/>
        <w:numPr>
          <w:ilvl w:val="0"/>
          <w:numId w:val="1"/>
        </w:numPr>
        <w:tabs>
          <w:tab w:val="left" w:pos="1237"/>
          <w:tab w:val="left" w:pos="1238"/>
        </w:tabs>
        <w:spacing w:before="30"/>
        <w:ind w:hanging="281"/>
        <w:rPr>
          <w:sz w:val="20"/>
        </w:rPr>
      </w:pPr>
      <w:r w:rsidRPr="001427AA">
        <w:rPr>
          <w:color w:val="231F20"/>
          <w:sz w:val="20"/>
        </w:rPr>
        <w:t>m</w:t>
      </w:r>
      <w:r w:rsidR="003D3C04" w:rsidRPr="001427AA">
        <w:rPr>
          <w:color w:val="231F20"/>
          <w:sz w:val="20"/>
        </w:rPr>
        <w:t>ultiple contact</w:t>
      </w:r>
      <w:r w:rsidRPr="001427AA">
        <w:rPr>
          <w:color w:val="231F20"/>
          <w:sz w:val="20"/>
        </w:rPr>
        <w:t>s</w:t>
      </w:r>
      <w:r w:rsidR="003D3C04" w:rsidRPr="001427AA">
        <w:rPr>
          <w:color w:val="231F20"/>
          <w:sz w:val="20"/>
        </w:rPr>
        <w:t xml:space="preserve"> with other toxic individuals</w:t>
      </w:r>
      <w:r w:rsidRPr="001427AA">
        <w:rPr>
          <w:color w:val="231F20"/>
          <w:sz w:val="20"/>
        </w:rPr>
        <w:t>, a</w:t>
      </w:r>
      <w:r w:rsidR="00C556BE" w:rsidRPr="001427AA">
        <w:rPr>
          <w:color w:val="231F20"/>
          <w:sz w:val="20"/>
        </w:rPr>
        <w:t>nd</w:t>
      </w:r>
    </w:p>
    <w:p w14:paraId="45B658C0" w14:textId="6710D3D7" w:rsidR="004B33FF" w:rsidRPr="001427AA" w:rsidRDefault="00C556BE">
      <w:pPr>
        <w:pStyle w:val="ListParagraph"/>
        <w:numPr>
          <w:ilvl w:val="0"/>
          <w:numId w:val="1"/>
        </w:numPr>
        <w:tabs>
          <w:tab w:val="left" w:pos="1237"/>
          <w:tab w:val="left" w:pos="1238"/>
        </w:tabs>
        <w:spacing w:before="30"/>
        <w:ind w:hanging="281"/>
        <w:rPr>
          <w:sz w:val="20"/>
        </w:rPr>
      </w:pPr>
      <w:r w:rsidRPr="001427AA">
        <w:rPr>
          <w:color w:val="231F20"/>
          <w:sz w:val="20"/>
        </w:rPr>
        <w:t>low</w:t>
      </w:r>
      <w:r w:rsidR="003D3C04" w:rsidRPr="001427AA">
        <w:rPr>
          <w:color w:val="231F20"/>
          <w:sz w:val="20"/>
        </w:rPr>
        <w:t xml:space="preserve"> supervision and </w:t>
      </w:r>
      <w:r w:rsidRPr="001427AA">
        <w:rPr>
          <w:color w:val="231F20"/>
          <w:sz w:val="20"/>
        </w:rPr>
        <w:t>monitoring</w:t>
      </w:r>
      <w:r w:rsidR="003D3C04" w:rsidRPr="001427AA">
        <w:rPr>
          <w:color w:val="231F20"/>
          <w:sz w:val="20"/>
        </w:rPr>
        <w:t xml:space="preserve"> of position by super</w:t>
      </w:r>
      <w:r w:rsidRPr="001427AA">
        <w:rPr>
          <w:color w:val="231F20"/>
          <w:sz w:val="20"/>
        </w:rPr>
        <w:t>visors</w:t>
      </w:r>
      <w:r w:rsidR="003D3C04" w:rsidRPr="001427AA">
        <w:rPr>
          <w:color w:val="231F20"/>
          <w:sz w:val="20"/>
        </w:rPr>
        <w:t>.</w:t>
      </w:r>
    </w:p>
    <w:p w14:paraId="2234CA25" w14:textId="77777777" w:rsidR="00746617" w:rsidRPr="001427AA" w:rsidRDefault="00746617">
      <w:pPr>
        <w:rPr>
          <w:sz w:val="20"/>
        </w:rPr>
        <w:sectPr w:rsidR="00746617" w:rsidRPr="001427AA">
          <w:pgSz w:w="11910" w:h="16840"/>
          <w:pgMar w:top="960" w:right="460" w:bottom="680" w:left="460" w:header="0" w:footer="486" w:gutter="0"/>
          <w:cols w:space="720"/>
        </w:sectPr>
      </w:pPr>
    </w:p>
    <w:p w14:paraId="2234CA26" w14:textId="77777777" w:rsidR="00746617" w:rsidRPr="001427AA" w:rsidRDefault="00746617">
      <w:pPr>
        <w:pStyle w:val="BodyText"/>
      </w:pPr>
    </w:p>
    <w:p w14:paraId="2234CA27" w14:textId="77777777" w:rsidR="00746617" w:rsidRPr="001427AA" w:rsidRDefault="00746617">
      <w:pPr>
        <w:pStyle w:val="BodyText"/>
      </w:pPr>
    </w:p>
    <w:p w14:paraId="2234CA28" w14:textId="77777777" w:rsidR="00746617" w:rsidRPr="001427AA" w:rsidRDefault="00746617">
      <w:pPr>
        <w:pStyle w:val="BodyText"/>
      </w:pPr>
    </w:p>
    <w:p w14:paraId="2234CA29" w14:textId="77777777" w:rsidR="00746617" w:rsidRPr="001427AA" w:rsidRDefault="00746617">
      <w:pPr>
        <w:pStyle w:val="BodyText"/>
      </w:pPr>
    </w:p>
    <w:p w14:paraId="2234CA2A" w14:textId="77777777" w:rsidR="00746617" w:rsidRPr="001427AA" w:rsidRDefault="00746617">
      <w:pPr>
        <w:pStyle w:val="BodyText"/>
      </w:pPr>
    </w:p>
    <w:p w14:paraId="2234CA2B" w14:textId="77777777" w:rsidR="00746617" w:rsidRPr="001427AA" w:rsidRDefault="00746617">
      <w:pPr>
        <w:pStyle w:val="BodyText"/>
      </w:pPr>
    </w:p>
    <w:p w14:paraId="2234CA2C" w14:textId="77777777" w:rsidR="00746617" w:rsidRPr="001427AA" w:rsidRDefault="00746617">
      <w:pPr>
        <w:pStyle w:val="BodyText"/>
      </w:pPr>
    </w:p>
    <w:p w14:paraId="2234CA2D" w14:textId="77777777" w:rsidR="00746617" w:rsidRPr="001427AA" w:rsidRDefault="00746617">
      <w:pPr>
        <w:pStyle w:val="BodyText"/>
        <w:spacing w:before="1"/>
        <w:rPr>
          <w:sz w:val="22"/>
        </w:rPr>
      </w:pPr>
    </w:p>
    <w:p w14:paraId="7F778680" w14:textId="39F71F32" w:rsidR="004B33FF" w:rsidRPr="001427AA" w:rsidRDefault="003D3C04">
      <w:pPr>
        <w:pStyle w:val="BodyText"/>
        <w:spacing w:before="100" w:line="271" w:lineRule="auto"/>
        <w:ind w:left="2204" w:right="954"/>
        <w:jc w:val="both"/>
      </w:pPr>
      <w:r w:rsidRPr="001427AA">
        <w:rPr>
          <w:color w:val="231F20"/>
          <w:spacing w:val="-1"/>
          <w:w w:val="105"/>
        </w:rPr>
        <w:t xml:space="preserve">Houseman and Minor (2015) </w:t>
      </w:r>
      <w:r w:rsidRPr="001427AA">
        <w:rPr>
          <w:color w:val="231F20"/>
          <w:w w:val="105"/>
        </w:rPr>
        <w:t xml:space="preserve">provide </w:t>
      </w:r>
      <w:r w:rsidRPr="001427AA">
        <w:rPr>
          <w:color w:val="231F20"/>
        </w:rPr>
        <w:t xml:space="preserve">a comparison of savings when either a </w:t>
      </w:r>
      <w:r w:rsidRPr="001427AA">
        <w:rPr>
          <w:i/>
          <w:iCs/>
          <w:color w:val="231F20"/>
        </w:rPr>
        <w:t>superstar per</w:t>
      </w:r>
      <w:r w:rsidRPr="001427AA">
        <w:rPr>
          <w:i/>
          <w:iCs/>
          <w:color w:val="231F20"/>
          <w:w w:val="105"/>
        </w:rPr>
        <w:t>former</w:t>
      </w:r>
      <w:r w:rsidRPr="001427AA">
        <w:rPr>
          <w:color w:val="231F20"/>
          <w:w w:val="105"/>
        </w:rPr>
        <w:t xml:space="preserve"> is hired or a </w:t>
      </w:r>
      <w:r w:rsidR="00797BF9" w:rsidRPr="001427AA">
        <w:rPr>
          <w:color w:val="231F20"/>
          <w:w w:val="105"/>
        </w:rPr>
        <w:t>toxic worker</w:t>
      </w:r>
      <w:r w:rsidRPr="001427AA">
        <w:rPr>
          <w:color w:val="231F20"/>
          <w:w w:val="105"/>
        </w:rPr>
        <w:t xml:space="preserve"> is removed by firing based on an estimation model with </w:t>
      </w:r>
      <w:r w:rsidR="00146490" w:rsidRPr="001427AA">
        <w:rPr>
          <w:color w:val="231F20"/>
          <w:w w:val="105"/>
        </w:rPr>
        <w:t>actual</w:t>
      </w:r>
      <w:r w:rsidRPr="001427AA">
        <w:rPr>
          <w:color w:val="231F20"/>
          <w:w w:val="105"/>
        </w:rPr>
        <w:t xml:space="preserve"> company </w:t>
      </w:r>
      <w:r w:rsidRPr="001427AA">
        <w:rPr>
          <w:color w:val="231F20"/>
        </w:rPr>
        <w:t xml:space="preserve">data. </w:t>
      </w:r>
      <w:r w:rsidRPr="001427AA">
        <w:rPr>
          <w:color w:val="231F20"/>
          <w:w w:val="105"/>
        </w:rPr>
        <w:t xml:space="preserve">The </w:t>
      </w:r>
      <w:r w:rsidRPr="001427AA">
        <w:rPr>
          <w:color w:val="231F20"/>
          <w:spacing w:val="-1"/>
          <w:w w:val="105"/>
        </w:rPr>
        <w:t xml:space="preserve">savings from removing a </w:t>
      </w:r>
      <w:r w:rsidR="00797BF9" w:rsidRPr="001427AA">
        <w:rPr>
          <w:color w:val="231F20"/>
          <w:spacing w:val="-1"/>
          <w:w w:val="105"/>
        </w:rPr>
        <w:t>toxic worker</w:t>
      </w:r>
      <w:r w:rsidRPr="001427AA">
        <w:rPr>
          <w:color w:val="231F20"/>
          <w:spacing w:val="-1"/>
          <w:w w:val="105"/>
        </w:rPr>
        <w:t xml:space="preserve"> come from </w:t>
      </w:r>
      <w:r w:rsidRPr="001427AA">
        <w:rPr>
          <w:color w:val="231F20"/>
          <w:w w:val="105"/>
        </w:rPr>
        <w:t>preventing</w:t>
      </w:r>
      <w:r w:rsidR="00B0562E" w:rsidRPr="001427AA">
        <w:rPr>
          <w:color w:val="231F20"/>
          <w:w w:val="105"/>
        </w:rPr>
        <w:t xml:space="preserve"> a</w:t>
      </w:r>
      <w:r w:rsidRPr="001427AA">
        <w:rPr>
          <w:color w:val="231F20"/>
          <w:w w:val="105"/>
        </w:rPr>
        <w:t xml:space="preserve"> further</w:t>
      </w:r>
      <w:r w:rsidR="00B0562E" w:rsidRPr="001427AA">
        <w:rPr>
          <w:color w:val="231F20"/>
          <w:w w:val="105"/>
        </w:rPr>
        <w:t xml:space="preserve"> outflow</w:t>
      </w:r>
      <w:r w:rsidRPr="001427AA">
        <w:rPr>
          <w:color w:val="231F20"/>
          <w:w w:val="105"/>
        </w:rPr>
        <w:t xml:space="preserve"> of average or good employees, since colleagues of </w:t>
      </w:r>
      <w:r w:rsidR="00797BF9" w:rsidRPr="001427AA">
        <w:rPr>
          <w:color w:val="231F20"/>
          <w:w w:val="105"/>
        </w:rPr>
        <w:t>toxic worker</w:t>
      </w:r>
      <w:r w:rsidRPr="001427AA">
        <w:rPr>
          <w:color w:val="231F20"/>
          <w:w w:val="105"/>
        </w:rPr>
        <w:t xml:space="preserve">s usually feel </w:t>
      </w:r>
      <w:r w:rsidR="00B0562E" w:rsidRPr="001427AA">
        <w:rPr>
          <w:color w:val="231F20"/>
          <w:w w:val="105"/>
        </w:rPr>
        <w:t>annoyed</w:t>
      </w:r>
      <w:r w:rsidRPr="001427AA">
        <w:rPr>
          <w:color w:val="231F20"/>
          <w:w w:val="105"/>
        </w:rPr>
        <w:t xml:space="preserve"> by them and </w:t>
      </w:r>
      <w:r w:rsidRPr="001427AA">
        <w:rPr>
          <w:color w:val="231F20"/>
        </w:rPr>
        <w:t xml:space="preserve">leave the company </w:t>
      </w:r>
      <w:r w:rsidRPr="001427AA">
        <w:rPr>
          <w:color w:val="231F20"/>
          <w:w w:val="105"/>
        </w:rPr>
        <w:t xml:space="preserve">after a </w:t>
      </w:r>
      <w:r w:rsidRPr="001427AA">
        <w:rPr>
          <w:color w:val="231F20"/>
        </w:rPr>
        <w:t xml:space="preserve">certain period of time. In </w:t>
      </w:r>
      <w:r w:rsidR="00CA1A7B" w:rsidRPr="001427AA">
        <w:rPr>
          <w:color w:val="231F20"/>
        </w:rPr>
        <w:t>each</w:t>
      </w:r>
      <w:r w:rsidRPr="001427AA">
        <w:rPr>
          <w:color w:val="231F20"/>
        </w:rPr>
        <w:t xml:space="preserve"> case, </w:t>
      </w:r>
      <w:r w:rsidR="00E12C78" w:rsidRPr="001427AA">
        <w:rPr>
          <w:color w:val="231F20"/>
        </w:rPr>
        <w:t xml:space="preserve">reductions by </w:t>
      </w:r>
      <w:r w:rsidRPr="001427AA">
        <w:rPr>
          <w:color w:val="231F20"/>
        </w:rPr>
        <w:t xml:space="preserve">eliminating a </w:t>
      </w:r>
      <w:r w:rsidR="00797BF9" w:rsidRPr="001427AA">
        <w:rPr>
          <w:color w:val="231F20"/>
        </w:rPr>
        <w:t>toxic worker</w:t>
      </w:r>
      <w:r w:rsidRPr="001427AA">
        <w:rPr>
          <w:color w:val="231F20"/>
        </w:rPr>
        <w:t xml:space="preserve"> in the Houseman and Minor (2015) model </w:t>
      </w:r>
      <w:r w:rsidR="00E12C78" w:rsidRPr="001427AA">
        <w:rPr>
          <w:color w:val="231F20"/>
        </w:rPr>
        <w:t>lead to a</w:t>
      </w:r>
      <w:r w:rsidRPr="001427AA">
        <w:rPr>
          <w:color w:val="231F20"/>
        </w:rPr>
        <w:t xml:space="preserve"> savings of $12,489. In contrast, hiring a superstar perfor</w:t>
      </w:r>
      <w:r w:rsidRPr="001427AA">
        <w:rPr>
          <w:color w:val="231F20"/>
          <w:spacing w:val="1"/>
        </w:rPr>
        <w:t>m</w:t>
      </w:r>
      <w:r w:rsidR="00E12C78" w:rsidRPr="001427AA">
        <w:rPr>
          <w:color w:val="231F20"/>
          <w:spacing w:val="1"/>
        </w:rPr>
        <w:t>er</w:t>
      </w:r>
      <w:r w:rsidRPr="001427AA">
        <w:rPr>
          <w:color w:val="231F20"/>
          <w:spacing w:val="1"/>
        </w:rPr>
        <w:t xml:space="preserve"> who is </w:t>
      </w:r>
      <w:r w:rsidRPr="001427AA">
        <w:rPr>
          <w:color w:val="231F20"/>
        </w:rPr>
        <w:t xml:space="preserve">among the top 25% of performers in </w:t>
      </w:r>
      <w:r w:rsidR="00B0562E" w:rsidRPr="001427AA">
        <w:rPr>
          <w:color w:val="231F20"/>
        </w:rPr>
        <w:t>a</w:t>
      </w:r>
      <w:r w:rsidRPr="001427AA">
        <w:rPr>
          <w:color w:val="231F20"/>
        </w:rPr>
        <w:t xml:space="preserve"> company results in a savings of only $1,951. </w:t>
      </w:r>
      <w:r w:rsidRPr="001427AA">
        <w:rPr>
          <w:i/>
          <w:iCs/>
          <w:color w:val="231F20"/>
        </w:rPr>
        <w:t>Savings</w:t>
      </w:r>
      <w:r w:rsidRPr="001427AA">
        <w:rPr>
          <w:color w:val="231F20"/>
        </w:rPr>
        <w:t xml:space="preserve"> from hiring a top </w:t>
      </w:r>
      <w:r w:rsidRPr="001427AA">
        <w:rPr>
          <w:color w:val="231F20"/>
          <w:spacing w:val="-1"/>
          <w:w w:val="105"/>
        </w:rPr>
        <w:t>performer should be understood to mean that the perform</w:t>
      </w:r>
      <w:r w:rsidR="00B0562E" w:rsidRPr="001427AA">
        <w:rPr>
          <w:color w:val="231F20"/>
          <w:spacing w:val="-1"/>
          <w:w w:val="105"/>
        </w:rPr>
        <w:t>er</w:t>
      </w:r>
      <w:r w:rsidRPr="001427AA">
        <w:rPr>
          <w:color w:val="231F20"/>
          <w:spacing w:val="-1"/>
          <w:w w:val="105"/>
        </w:rPr>
        <w:t xml:space="preserve"> </w:t>
      </w:r>
      <w:r w:rsidRPr="001427AA">
        <w:rPr>
          <w:color w:val="231F20"/>
          <w:w w:val="105"/>
        </w:rPr>
        <w:t xml:space="preserve">is as productive as 1.3 or 1.5 </w:t>
      </w:r>
      <w:r w:rsidRPr="001427AA">
        <w:rPr>
          <w:i/>
          <w:iCs/>
          <w:color w:val="231F20"/>
          <w:w w:val="105"/>
        </w:rPr>
        <w:t>average</w:t>
      </w:r>
      <w:r w:rsidRPr="001427AA">
        <w:rPr>
          <w:color w:val="231F20"/>
        </w:rPr>
        <w:t xml:space="preserve"> employees, but costs only one salary (instead of 1.3 or 1.5). If </w:t>
      </w:r>
      <w:r w:rsidR="00B0562E" w:rsidRPr="001427AA">
        <w:rPr>
          <w:color w:val="231F20"/>
        </w:rPr>
        <w:t>a</w:t>
      </w:r>
      <w:r w:rsidRPr="001427AA">
        <w:rPr>
          <w:color w:val="231F20"/>
        </w:rPr>
        <w:t xml:space="preserve"> company hires a </w:t>
      </w:r>
      <w:r w:rsidRPr="001427AA">
        <w:rPr>
          <w:i/>
          <w:iCs/>
          <w:color w:val="231F20"/>
        </w:rPr>
        <w:t>superstar performer</w:t>
      </w:r>
      <w:r w:rsidRPr="001427AA">
        <w:rPr>
          <w:color w:val="231F20"/>
        </w:rPr>
        <w:t xml:space="preserve"> who is in the top percent of performers, $5,303 is saved because </w:t>
      </w:r>
      <w:r w:rsidR="00B0562E" w:rsidRPr="001427AA">
        <w:rPr>
          <w:color w:val="231F20"/>
        </w:rPr>
        <w:t>they are</w:t>
      </w:r>
      <w:r w:rsidRPr="001427AA">
        <w:rPr>
          <w:color w:val="231F20"/>
        </w:rPr>
        <w:t xml:space="preserve"> significantly more productive than </w:t>
      </w:r>
      <w:r w:rsidRPr="001427AA">
        <w:rPr>
          <w:color w:val="231F20"/>
          <w:w w:val="105"/>
        </w:rPr>
        <w:t>average employees</w:t>
      </w:r>
      <w:r w:rsidR="00B0562E" w:rsidRPr="001427AA">
        <w:rPr>
          <w:color w:val="231F20"/>
          <w:w w:val="105"/>
        </w:rPr>
        <w:t>,</w:t>
      </w:r>
      <w:r w:rsidRPr="001427AA">
        <w:rPr>
          <w:color w:val="231F20"/>
          <w:w w:val="105"/>
        </w:rPr>
        <w:t xml:space="preserve"> but </w:t>
      </w:r>
      <w:r w:rsidR="00B0562E" w:rsidRPr="001427AA">
        <w:rPr>
          <w:color w:val="231F20"/>
          <w:w w:val="105"/>
        </w:rPr>
        <w:t xml:space="preserve">only </w:t>
      </w:r>
      <w:r w:rsidRPr="001427AA">
        <w:rPr>
          <w:color w:val="231F20"/>
          <w:w w:val="105"/>
        </w:rPr>
        <w:t>cost one salary.</w:t>
      </w:r>
    </w:p>
    <w:p w14:paraId="2234CA2F" w14:textId="77777777" w:rsidR="00746617" w:rsidRPr="001427AA" w:rsidRDefault="00746617">
      <w:pPr>
        <w:pStyle w:val="BodyText"/>
        <w:spacing w:before="8"/>
        <w:rPr>
          <w:sz w:val="22"/>
        </w:rPr>
      </w:pPr>
    </w:p>
    <w:p w14:paraId="276FEB04" w14:textId="0B14EA1A" w:rsidR="004B33FF" w:rsidRPr="001427AA" w:rsidRDefault="003D3C04">
      <w:pPr>
        <w:pStyle w:val="BodyText"/>
        <w:spacing w:line="271" w:lineRule="auto"/>
        <w:ind w:left="2204" w:right="954" w:hanging="1"/>
        <w:jc w:val="both"/>
      </w:pPr>
      <w:r w:rsidRPr="001427AA">
        <w:rPr>
          <w:color w:val="231F20"/>
        </w:rPr>
        <w:t xml:space="preserve">However, as the table below shows, firing a </w:t>
      </w:r>
      <w:r w:rsidR="00797BF9" w:rsidRPr="001427AA">
        <w:rPr>
          <w:color w:val="231F20"/>
        </w:rPr>
        <w:t>toxic worker</w:t>
      </w:r>
      <w:r w:rsidRPr="001427AA">
        <w:rPr>
          <w:color w:val="231F20"/>
        </w:rPr>
        <w:t xml:space="preserve"> is more than twice as efﬁcient as hiring a</w:t>
      </w:r>
      <w:r w:rsidR="00B0562E" w:rsidRPr="001427AA">
        <w:rPr>
          <w:color w:val="231F20"/>
        </w:rPr>
        <w:t>n outstanding</w:t>
      </w:r>
      <w:r w:rsidRPr="001427AA">
        <w:rPr>
          <w:color w:val="231F20"/>
        </w:rPr>
        <w:t xml:space="preserve"> employee</w:t>
      </w:r>
      <w:r w:rsidR="00B0562E" w:rsidRPr="001427AA">
        <w:t xml:space="preserve"> </w:t>
      </w:r>
      <w:r w:rsidR="00B0562E" w:rsidRPr="001427AA">
        <w:rPr>
          <w:color w:val="231F20"/>
        </w:rPr>
        <w:t>in terms of cost savings</w:t>
      </w:r>
      <w:r w:rsidRPr="001427AA">
        <w:rPr>
          <w:color w:val="231F20"/>
        </w:rPr>
        <w:t xml:space="preserve"> (Houseman/Minor 2015,</w:t>
      </w:r>
      <w:r w:rsidR="00A04B2B" w:rsidRPr="001427AA">
        <w:rPr>
          <w:color w:val="231F20"/>
        </w:rPr>
        <w:t xml:space="preserve"> S. </w:t>
      </w:r>
      <w:r w:rsidRPr="001427AA">
        <w:rPr>
          <w:color w:val="231F20"/>
        </w:rPr>
        <w:t>22):</w:t>
      </w:r>
      <w:r w:rsidR="00D851B5" w:rsidRPr="001427AA">
        <w:rPr>
          <w:color w:val="231F20"/>
        </w:rPr>
        <w:t xml:space="preserve"> </w:t>
      </w:r>
    </w:p>
    <w:p w14:paraId="2234CA31" w14:textId="77777777" w:rsidR="00746617" w:rsidRPr="001427AA" w:rsidRDefault="00746617">
      <w:pPr>
        <w:pStyle w:val="BodyText"/>
        <w:spacing w:before="5"/>
        <w:rPr>
          <w:sz w:val="24"/>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8"/>
        <w:gridCol w:w="2608"/>
        <w:gridCol w:w="2608"/>
      </w:tblGrid>
      <w:tr w:rsidR="00746617" w:rsidRPr="001427AA" w14:paraId="2234CA33" w14:textId="77777777">
        <w:trPr>
          <w:trHeight w:val="600"/>
        </w:trPr>
        <w:tc>
          <w:tcPr>
            <w:tcW w:w="7824" w:type="dxa"/>
            <w:gridSpan w:val="3"/>
            <w:tcBorders>
              <w:top w:val="nil"/>
              <w:left w:val="nil"/>
              <w:right w:val="nil"/>
            </w:tcBorders>
            <w:shd w:val="clear" w:color="auto" w:fill="109290"/>
          </w:tcPr>
          <w:p w14:paraId="0B97BE84" w14:textId="4D4B5B1E" w:rsidR="004B33FF" w:rsidRPr="001427AA" w:rsidRDefault="003D3C04">
            <w:pPr>
              <w:pStyle w:val="TableParagraph"/>
              <w:ind w:left="169"/>
              <w:rPr>
                <w:sz w:val="20"/>
              </w:rPr>
            </w:pPr>
            <w:r w:rsidRPr="001427AA">
              <w:rPr>
                <w:color w:val="FFFFFF"/>
                <w:sz w:val="20"/>
              </w:rPr>
              <w:t xml:space="preserve">Comparison of </w:t>
            </w:r>
            <w:r w:rsidR="00797BF9" w:rsidRPr="001427AA">
              <w:rPr>
                <w:color w:val="FFFFFF"/>
                <w:sz w:val="20"/>
              </w:rPr>
              <w:t>T</w:t>
            </w:r>
            <w:r w:rsidRPr="001427AA">
              <w:rPr>
                <w:color w:val="FFFFFF"/>
                <w:sz w:val="20"/>
              </w:rPr>
              <w:t xml:space="preserve">op </w:t>
            </w:r>
            <w:r w:rsidR="00797BF9" w:rsidRPr="001427AA">
              <w:rPr>
                <w:color w:val="FFFFFF"/>
                <w:sz w:val="20"/>
              </w:rPr>
              <w:t>P</w:t>
            </w:r>
            <w:r w:rsidRPr="001427AA">
              <w:rPr>
                <w:color w:val="FFFFFF"/>
                <w:sz w:val="20"/>
              </w:rPr>
              <w:t xml:space="preserve">erformers and the </w:t>
            </w:r>
            <w:r w:rsidR="00797BF9" w:rsidRPr="001427AA">
              <w:rPr>
                <w:color w:val="FFFFFF"/>
                <w:sz w:val="20"/>
              </w:rPr>
              <w:t>C</w:t>
            </w:r>
            <w:r w:rsidRPr="001427AA">
              <w:rPr>
                <w:color w:val="FFFFFF"/>
                <w:sz w:val="20"/>
              </w:rPr>
              <w:t xml:space="preserve">ost of </w:t>
            </w:r>
            <w:r w:rsidR="00797BF9" w:rsidRPr="001427AA">
              <w:rPr>
                <w:color w:val="FFFFFF"/>
                <w:sz w:val="20"/>
              </w:rPr>
              <w:t>Toxic workers</w:t>
            </w:r>
          </w:p>
        </w:tc>
      </w:tr>
      <w:tr w:rsidR="00746617" w:rsidRPr="001427AA" w14:paraId="2234CA37" w14:textId="77777777">
        <w:trPr>
          <w:trHeight w:val="860"/>
        </w:trPr>
        <w:tc>
          <w:tcPr>
            <w:tcW w:w="2608" w:type="dxa"/>
            <w:tcBorders>
              <w:left w:val="nil"/>
              <w:bottom w:val="single" w:sz="4" w:space="0" w:color="FFFFFF"/>
              <w:right w:val="single" w:sz="4" w:space="0" w:color="FFFFFF"/>
            </w:tcBorders>
            <w:shd w:val="clear" w:color="auto" w:fill="BBD3D3"/>
          </w:tcPr>
          <w:p w14:paraId="57747B0F" w14:textId="77777777" w:rsidR="004B33FF" w:rsidRPr="001427AA" w:rsidRDefault="003D3C04">
            <w:pPr>
              <w:pStyle w:val="TableParagraph"/>
              <w:ind w:left="165"/>
              <w:rPr>
                <w:sz w:val="20"/>
              </w:rPr>
            </w:pPr>
            <w:r w:rsidRPr="001427AA">
              <w:rPr>
                <w:color w:val="231F20"/>
                <w:spacing w:val="-1"/>
                <w:sz w:val="20"/>
              </w:rPr>
              <w:t>Superstar Rank</w:t>
            </w:r>
          </w:p>
        </w:tc>
        <w:tc>
          <w:tcPr>
            <w:tcW w:w="2608" w:type="dxa"/>
            <w:tcBorders>
              <w:left w:val="single" w:sz="4" w:space="0" w:color="FFFFFF"/>
              <w:bottom w:val="single" w:sz="4" w:space="0" w:color="FFFFFF"/>
              <w:right w:val="single" w:sz="4" w:space="0" w:color="FFFFFF"/>
            </w:tcBorders>
            <w:shd w:val="clear" w:color="auto" w:fill="BBD3D3"/>
          </w:tcPr>
          <w:p w14:paraId="62A921B4" w14:textId="77777777" w:rsidR="00951C3C" w:rsidRPr="001427AA" w:rsidRDefault="003D3C04">
            <w:pPr>
              <w:pStyle w:val="TableParagraph"/>
              <w:spacing w:line="271" w:lineRule="auto"/>
              <w:ind w:left="169" w:right="404"/>
              <w:rPr>
                <w:color w:val="231F20"/>
                <w:spacing w:val="-1"/>
                <w:sz w:val="20"/>
              </w:rPr>
            </w:pPr>
            <w:r w:rsidRPr="001427AA">
              <w:rPr>
                <w:color w:val="231F20"/>
                <w:spacing w:val="-1"/>
                <w:sz w:val="20"/>
              </w:rPr>
              <w:t xml:space="preserve">Hire a Superstar </w:t>
            </w:r>
          </w:p>
          <w:p w14:paraId="2AA1D5A1" w14:textId="4814D7D7" w:rsidR="004B33FF" w:rsidRPr="001427AA" w:rsidRDefault="003D3C04" w:rsidP="00951C3C">
            <w:pPr>
              <w:pStyle w:val="TableParagraph"/>
              <w:spacing w:before="0" w:line="271" w:lineRule="auto"/>
              <w:ind w:left="169" w:right="404"/>
              <w:rPr>
                <w:sz w:val="20"/>
              </w:rPr>
            </w:pPr>
            <w:r w:rsidRPr="001427AA">
              <w:rPr>
                <w:color w:val="231F20"/>
                <w:sz w:val="20"/>
              </w:rPr>
              <w:t>(Cost</w:t>
            </w:r>
            <w:r w:rsidR="00951C3C" w:rsidRPr="001427AA">
              <w:rPr>
                <w:color w:val="231F20"/>
                <w:sz w:val="20"/>
              </w:rPr>
              <w:t xml:space="preserve"> S</w:t>
            </w:r>
            <w:r w:rsidRPr="001427AA">
              <w:rPr>
                <w:color w:val="231F20"/>
                <w:sz w:val="20"/>
              </w:rPr>
              <w:t>avings)</w:t>
            </w:r>
          </w:p>
        </w:tc>
        <w:tc>
          <w:tcPr>
            <w:tcW w:w="2608" w:type="dxa"/>
            <w:tcBorders>
              <w:left w:val="single" w:sz="4" w:space="0" w:color="FFFFFF"/>
              <w:bottom w:val="single" w:sz="4" w:space="0" w:color="FFFFFF"/>
              <w:right w:val="nil"/>
            </w:tcBorders>
            <w:shd w:val="clear" w:color="auto" w:fill="BBD3D3"/>
          </w:tcPr>
          <w:p w14:paraId="2B53D18F" w14:textId="3FB15B3F" w:rsidR="00797BF9" w:rsidRPr="001427AA" w:rsidRDefault="003D3C04">
            <w:pPr>
              <w:pStyle w:val="TableParagraph"/>
              <w:spacing w:line="271" w:lineRule="auto"/>
              <w:ind w:left="169" w:right="592"/>
              <w:rPr>
                <w:color w:val="231F20"/>
                <w:w w:val="95"/>
                <w:sz w:val="20"/>
              </w:rPr>
            </w:pPr>
            <w:r w:rsidRPr="001427AA">
              <w:rPr>
                <w:color w:val="231F20"/>
                <w:w w:val="95"/>
                <w:sz w:val="20"/>
              </w:rPr>
              <w:t xml:space="preserve">Avoid a Toxic </w:t>
            </w:r>
            <w:r w:rsidR="00797BF9" w:rsidRPr="001427AA">
              <w:rPr>
                <w:color w:val="231F20"/>
                <w:w w:val="95"/>
                <w:sz w:val="20"/>
              </w:rPr>
              <w:t>Worker</w:t>
            </w:r>
            <w:r w:rsidRPr="001427AA">
              <w:rPr>
                <w:color w:val="231F20"/>
                <w:w w:val="95"/>
                <w:sz w:val="20"/>
              </w:rPr>
              <w:t xml:space="preserve"> </w:t>
            </w:r>
          </w:p>
          <w:p w14:paraId="1D8D3989" w14:textId="3FB8B064" w:rsidR="004B33FF" w:rsidRPr="001427AA" w:rsidRDefault="003D3C04" w:rsidP="00797BF9">
            <w:pPr>
              <w:pStyle w:val="TableParagraph"/>
              <w:spacing w:before="0" w:line="271" w:lineRule="auto"/>
              <w:ind w:left="169" w:right="592"/>
              <w:rPr>
                <w:sz w:val="20"/>
              </w:rPr>
            </w:pPr>
            <w:r w:rsidRPr="001427AA">
              <w:rPr>
                <w:color w:val="231F20"/>
                <w:sz w:val="20"/>
              </w:rPr>
              <w:t>(Cost</w:t>
            </w:r>
            <w:r w:rsidR="00951C3C" w:rsidRPr="001427AA">
              <w:rPr>
                <w:color w:val="231F20"/>
                <w:sz w:val="20"/>
              </w:rPr>
              <w:t xml:space="preserve"> S</w:t>
            </w:r>
            <w:r w:rsidRPr="001427AA">
              <w:rPr>
                <w:color w:val="231F20"/>
                <w:sz w:val="20"/>
              </w:rPr>
              <w:t>avings)</w:t>
            </w:r>
          </w:p>
        </w:tc>
      </w:tr>
      <w:tr w:rsidR="00746617" w:rsidRPr="001427AA" w14:paraId="2234CA3B" w14:textId="77777777">
        <w:trPr>
          <w:trHeight w:val="600"/>
        </w:trPr>
        <w:tc>
          <w:tcPr>
            <w:tcW w:w="2608" w:type="dxa"/>
            <w:tcBorders>
              <w:top w:val="single" w:sz="4" w:space="0" w:color="FFFFFF"/>
              <w:left w:val="nil"/>
              <w:bottom w:val="single" w:sz="4" w:space="0" w:color="FFFFFF"/>
              <w:right w:val="single" w:sz="4" w:space="0" w:color="FFFFFF"/>
            </w:tcBorders>
            <w:shd w:val="clear" w:color="auto" w:fill="D0E0DF"/>
          </w:tcPr>
          <w:p w14:paraId="4DE51183" w14:textId="58237548" w:rsidR="004B33FF" w:rsidRPr="001427AA" w:rsidRDefault="00951C3C">
            <w:pPr>
              <w:pStyle w:val="TableParagraph"/>
              <w:ind w:left="165"/>
              <w:rPr>
                <w:sz w:val="20"/>
              </w:rPr>
            </w:pPr>
            <w:r w:rsidRPr="001427AA">
              <w:rPr>
                <w:color w:val="231F20"/>
                <w:sz w:val="20"/>
              </w:rPr>
              <w:t>T</w:t>
            </w:r>
            <w:r w:rsidR="003D3C04" w:rsidRPr="001427AA">
              <w:rPr>
                <w:color w:val="231F20"/>
                <w:sz w:val="20"/>
              </w:rPr>
              <w:t>op 25 %</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67DDB923" w14:textId="77777777" w:rsidR="004B33FF" w:rsidRPr="001427AA" w:rsidRDefault="003D3C04">
            <w:pPr>
              <w:pStyle w:val="TableParagraph"/>
              <w:ind w:left="169"/>
              <w:rPr>
                <w:sz w:val="20"/>
              </w:rPr>
            </w:pPr>
            <w:r w:rsidRPr="001427AA">
              <w:rPr>
                <w:color w:val="231F20"/>
                <w:w w:val="85"/>
                <w:sz w:val="20"/>
              </w:rPr>
              <w:t>$ 1,951</w:t>
            </w:r>
          </w:p>
        </w:tc>
        <w:tc>
          <w:tcPr>
            <w:tcW w:w="2608" w:type="dxa"/>
            <w:tcBorders>
              <w:top w:val="single" w:sz="4" w:space="0" w:color="FFFFFF"/>
              <w:left w:val="single" w:sz="4" w:space="0" w:color="FFFFFF"/>
              <w:bottom w:val="single" w:sz="4" w:space="0" w:color="FFFFFF"/>
              <w:right w:val="nil"/>
            </w:tcBorders>
            <w:shd w:val="clear" w:color="auto" w:fill="E4EBEC"/>
          </w:tcPr>
          <w:p w14:paraId="401458CB" w14:textId="77777777" w:rsidR="004B33FF" w:rsidRPr="001427AA" w:rsidRDefault="003D3C04">
            <w:pPr>
              <w:pStyle w:val="TableParagraph"/>
              <w:ind w:left="169"/>
              <w:rPr>
                <w:sz w:val="20"/>
              </w:rPr>
            </w:pPr>
            <w:r w:rsidRPr="001427AA">
              <w:rPr>
                <w:color w:val="231F20"/>
                <w:w w:val="90"/>
                <w:sz w:val="20"/>
              </w:rPr>
              <w:t>$ 12,489</w:t>
            </w:r>
          </w:p>
        </w:tc>
      </w:tr>
      <w:tr w:rsidR="00746617" w:rsidRPr="001427AA" w14:paraId="2234CA3F" w14:textId="77777777">
        <w:trPr>
          <w:trHeight w:val="600"/>
        </w:trPr>
        <w:tc>
          <w:tcPr>
            <w:tcW w:w="2608" w:type="dxa"/>
            <w:tcBorders>
              <w:top w:val="single" w:sz="4" w:space="0" w:color="FFFFFF"/>
              <w:left w:val="nil"/>
              <w:bottom w:val="single" w:sz="4" w:space="0" w:color="FFFFFF"/>
              <w:right w:val="single" w:sz="4" w:space="0" w:color="FFFFFF"/>
            </w:tcBorders>
            <w:shd w:val="clear" w:color="auto" w:fill="D0E0DF"/>
          </w:tcPr>
          <w:p w14:paraId="679F3EDB" w14:textId="22892CEC" w:rsidR="004B33FF" w:rsidRPr="001427AA" w:rsidRDefault="00951C3C">
            <w:pPr>
              <w:pStyle w:val="TableParagraph"/>
              <w:ind w:left="165"/>
              <w:rPr>
                <w:sz w:val="20"/>
              </w:rPr>
            </w:pPr>
            <w:r w:rsidRPr="001427AA">
              <w:rPr>
                <w:color w:val="231F20"/>
                <w:sz w:val="20"/>
              </w:rPr>
              <w:t>T</w:t>
            </w:r>
            <w:r w:rsidR="003D3C04" w:rsidRPr="001427AA">
              <w:rPr>
                <w:color w:val="231F20"/>
                <w:sz w:val="20"/>
              </w:rPr>
              <w:t>op 10 %</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633B52F7" w14:textId="77777777" w:rsidR="004B33FF" w:rsidRPr="001427AA" w:rsidRDefault="003D3C04">
            <w:pPr>
              <w:pStyle w:val="TableParagraph"/>
              <w:ind w:left="169"/>
              <w:rPr>
                <w:sz w:val="20"/>
              </w:rPr>
            </w:pPr>
            <w:r w:rsidRPr="001427AA">
              <w:rPr>
                <w:color w:val="231F20"/>
                <w:w w:val="85"/>
                <w:sz w:val="20"/>
              </w:rPr>
              <w:t>$ 3,251</w:t>
            </w:r>
          </w:p>
        </w:tc>
        <w:tc>
          <w:tcPr>
            <w:tcW w:w="2608" w:type="dxa"/>
            <w:tcBorders>
              <w:top w:val="single" w:sz="4" w:space="0" w:color="FFFFFF"/>
              <w:left w:val="single" w:sz="4" w:space="0" w:color="FFFFFF"/>
              <w:bottom w:val="single" w:sz="4" w:space="0" w:color="FFFFFF"/>
              <w:right w:val="nil"/>
            </w:tcBorders>
            <w:shd w:val="clear" w:color="auto" w:fill="E4EBEC"/>
          </w:tcPr>
          <w:p w14:paraId="75EAADC9" w14:textId="77777777" w:rsidR="004B33FF" w:rsidRPr="001427AA" w:rsidRDefault="003D3C04">
            <w:pPr>
              <w:pStyle w:val="TableParagraph"/>
              <w:ind w:left="169"/>
              <w:rPr>
                <w:sz w:val="20"/>
              </w:rPr>
            </w:pPr>
            <w:r w:rsidRPr="001427AA">
              <w:rPr>
                <w:color w:val="231F20"/>
                <w:w w:val="90"/>
                <w:sz w:val="20"/>
              </w:rPr>
              <w:t>$ 12,489</w:t>
            </w:r>
          </w:p>
        </w:tc>
      </w:tr>
      <w:tr w:rsidR="00746617" w:rsidRPr="001427AA" w14:paraId="2234CA43" w14:textId="77777777">
        <w:trPr>
          <w:trHeight w:val="600"/>
        </w:trPr>
        <w:tc>
          <w:tcPr>
            <w:tcW w:w="2608" w:type="dxa"/>
            <w:tcBorders>
              <w:top w:val="single" w:sz="4" w:space="0" w:color="FFFFFF"/>
              <w:left w:val="nil"/>
              <w:bottom w:val="single" w:sz="4" w:space="0" w:color="FFFFFF"/>
              <w:right w:val="single" w:sz="4" w:space="0" w:color="FFFFFF"/>
            </w:tcBorders>
            <w:shd w:val="clear" w:color="auto" w:fill="D0E0DF"/>
          </w:tcPr>
          <w:p w14:paraId="4719F2FA" w14:textId="566E74B5" w:rsidR="004B33FF" w:rsidRPr="001427AA" w:rsidRDefault="00951C3C">
            <w:pPr>
              <w:pStyle w:val="TableParagraph"/>
              <w:ind w:left="165"/>
              <w:rPr>
                <w:sz w:val="20"/>
              </w:rPr>
            </w:pPr>
            <w:r w:rsidRPr="001427AA">
              <w:rPr>
                <w:color w:val="231F20"/>
                <w:sz w:val="20"/>
              </w:rPr>
              <w:t>T</w:t>
            </w:r>
            <w:r w:rsidR="003D3C04" w:rsidRPr="001427AA">
              <w:rPr>
                <w:color w:val="231F20"/>
                <w:sz w:val="20"/>
              </w:rPr>
              <w:t>op 5 %</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498B3D82" w14:textId="77777777" w:rsidR="004B33FF" w:rsidRPr="001427AA" w:rsidRDefault="003D3C04">
            <w:pPr>
              <w:pStyle w:val="TableParagraph"/>
              <w:rPr>
                <w:sz w:val="20"/>
              </w:rPr>
            </w:pPr>
            <w:r w:rsidRPr="001427AA">
              <w:rPr>
                <w:color w:val="231F20"/>
                <w:w w:val="90"/>
                <w:sz w:val="20"/>
              </w:rPr>
              <w:t>$ 3,875</w:t>
            </w:r>
          </w:p>
        </w:tc>
        <w:tc>
          <w:tcPr>
            <w:tcW w:w="2608" w:type="dxa"/>
            <w:tcBorders>
              <w:top w:val="single" w:sz="4" w:space="0" w:color="FFFFFF"/>
              <w:left w:val="single" w:sz="4" w:space="0" w:color="FFFFFF"/>
              <w:bottom w:val="single" w:sz="4" w:space="0" w:color="FFFFFF"/>
              <w:right w:val="nil"/>
            </w:tcBorders>
            <w:shd w:val="clear" w:color="auto" w:fill="E4EBEC"/>
          </w:tcPr>
          <w:p w14:paraId="7DC37226" w14:textId="77777777" w:rsidR="004B33FF" w:rsidRPr="001427AA" w:rsidRDefault="003D3C04">
            <w:pPr>
              <w:pStyle w:val="TableParagraph"/>
              <w:ind w:left="169"/>
              <w:rPr>
                <w:sz w:val="20"/>
              </w:rPr>
            </w:pPr>
            <w:r w:rsidRPr="001427AA">
              <w:rPr>
                <w:color w:val="231F20"/>
                <w:w w:val="90"/>
                <w:sz w:val="20"/>
              </w:rPr>
              <w:t>$ 12,489</w:t>
            </w:r>
          </w:p>
        </w:tc>
      </w:tr>
      <w:tr w:rsidR="00746617" w:rsidRPr="001427AA" w14:paraId="2234CA47" w14:textId="77777777">
        <w:trPr>
          <w:trHeight w:val="600"/>
        </w:trPr>
        <w:tc>
          <w:tcPr>
            <w:tcW w:w="2608" w:type="dxa"/>
            <w:tcBorders>
              <w:top w:val="single" w:sz="4" w:space="0" w:color="FFFFFF"/>
              <w:left w:val="nil"/>
              <w:bottom w:val="single" w:sz="4" w:space="0" w:color="FFFFFF"/>
              <w:right w:val="single" w:sz="4" w:space="0" w:color="FFFFFF"/>
            </w:tcBorders>
            <w:shd w:val="clear" w:color="auto" w:fill="D0E0DF"/>
          </w:tcPr>
          <w:p w14:paraId="4DFF1869" w14:textId="600F92F2" w:rsidR="004B33FF" w:rsidRPr="001427AA" w:rsidRDefault="00951C3C">
            <w:pPr>
              <w:pStyle w:val="TableParagraph"/>
              <w:ind w:left="165"/>
              <w:rPr>
                <w:sz w:val="20"/>
              </w:rPr>
            </w:pPr>
            <w:r w:rsidRPr="001427AA">
              <w:rPr>
                <w:color w:val="231F20"/>
                <w:sz w:val="20"/>
              </w:rPr>
              <w:t>T</w:t>
            </w:r>
            <w:r w:rsidR="003D3C04" w:rsidRPr="001427AA">
              <w:rPr>
                <w:color w:val="231F20"/>
                <w:sz w:val="20"/>
              </w:rPr>
              <w:t>op 1 %</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4E5850AE" w14:textId="77777777" w:rsidR="004B33FF" w:rsidRPr="001427AA" w:rsidRDefault="003D3C04">
            <w:pPr>
              <w:pStyle w:val="TableParagraph"/>
              <w:rPr>
                <w:sz w:val="20"/>
              </w:rPr>
            </w:pPr>
            <w:r w:rsidRPr="001427AA">
              <w:rPr>
                <w:color w:val="231F20"/>
                <w:spacing w:val="-2"/>
                <w:w w:val="95"/>
                <w:sz w:val="20"/>
              </w:rPr>
              <w:t>$ 5,303</w:t>
            </w:r>
          </w:p>
        </w:tc>
        <w:tc>
          <w:tcPr>
            <w:tcW w:w="2608" w:type="dxa"/>
            <w:tcBorders>
              <w:top w:val="single" w:sz="4" w:space="0" w:color="FFFFFF"/>
              <w:left w:val="single" w:sz="4" w:space="0" w:color="FFFFFF"/>
              <w:bottom w:val="single" w:sz="4" w:space="0" w:color="FFFFFF"/>
              <w:right w:val="nil"/>
            </w:tcBorders>
            <w:shd w:val="clear" w:color="auto" w:fill="E4EBEC"/>
          </w:tcPr>
          <w:p w14:paraId="2D1C0991" w14:textId="77777777" w:rsidR="004B33FF" w:rsidRPr="001427AA" w:rsidRDefault="003D3C04">
            <w:pPr>
              <w:pStyle w:val="TableParagraph"/>
              <w:ind w:left="169"/>
              <w:rPr>
                <w:sz w:val="20"/>
              </w:rPr>
            </w:pPr>
            <w:r w:rsidRPr="001427AA">
              <w:rPr>
                <w:color w:val="231F20"/>
                <w:w w:val="90"/>
                <w:sz w:val="20"/>
              </w:rPr>
              <w:t>$ 12,489</w:t>
            </w:r>
          </w:p>
        </w:tc>
      </w:tr>
    </w:tbl>
    <w:p w14:paraId="2234CA48" w14:textId="77777777" w:rsidR="00746617" w:rsidRPr="001427AA" w:rsidRDefault="00746617">
      <w:pPr>
        <w:pStyle w:val="BodyText"/>
        <w:rPr>
          <w:sz w:val="24"/>
        </w:rPr>
      </w:pPr>
    </w:p>
    <w:p w14:paraId="2234CA49" w14:textId="77777777" w:rsidR="00746617" w:rsidRPr="001427AA" w:rsidRDefault="00746617">
      <w:pPr>
        <w:pStyle w:val="BodyText"/>
        <w:spacing w:before="3"/>
        <w:rPr>
          <w:sz w:val="31"/>
        </w:rPr>
      </w:pPr>
    </w:p>
    <w:p w14:paraId="27A7B7CD" w14:textId="5ECCC304" w:rsidR="004B33FF" w:rsidRPr="001427AA" w:rsidRDefault="003D3C04">
      <w:pPr>
        <w:pStyle w:val="Heading3"/>
        <w:numPr>
          <w:ilvl w:val="1"/>
          <w:numId w:val="19"/>
        </w:numPr>
        <w:tabs>
          <w:tab w:val="left" w:pos="2772"/>
        </w:tabs>
        <w:ind w:hanging="568"/>
        <w:jc w:val="left"/>
      </w:pPr>
      <w:r w:rsidRPr="001427AA">
        <w:rPr>
          <w:color w:val="003946"/>
        </w:rPr>
        <w:t xml:space="preserve">Power in </w:t>
      </w:r>
      <w:r w:rsidR="00797BF9" w:rsidRPr="001427AA">
        <w:rPr>
          <w:color w:val="003946"/>
        </w:rPr>
        <w:t>O</w:t>
      </w:r>
      <w:r w:rsidRPr="001427AA">
        <w:rPr>
          <w:color w:val="003946"/>
        </w:rPr>
        <w:t>rganizations</w:t>
      </w:r>
    </w:p>
    <w:p w14:paraId="6842E8D2" w14:textId="1D15AE3D" w:rsidR="004B33FF" w:rsidRPr="001427AA" w:rsidRDefault="003D3C04">
      <w:pPr>
        <w:pStyle w:val="BodyText"/>
        <w:spacing w:before="269" w:line="271" w:lineRule="auto"/>
        <w:ind w:left="2204" w:right="954"/>
        <w:jc w:val="both"/>
      </w:pPr>
      <w:r w:rsidRPr="001427AA">
        <w:rPr>
          <w:color w:val="231F20"/>
        </w:rPr>
        <w:t>Power, status</w:t>
      </w:r>
      <w:r w:rsidR="00797BF9" w:rsidRPr="001427AA">
        <w:rPr>
          <w:color w:val="231F20"/>
        </w:rPr>
        <w:t>,</w:t>
      </w:r>
      <w:r w:rsidRPr="001427AA">
        <w:rPr>
          <w:color w:val="231F20"/>
        </w:rPr>
        <w:t xml:space="preserve"> and influence in companies and organizations can </w:t>
      </w:r>
      <w:r w:rsidR="00797BF9" w:rsidRPr="001427AA">
        <w:rPr>
          <w:color w:val="231F20"/>
        </w:rPr>
        <w:t>emerge</w:t>
      </w:r>
      <w:r w:rsidRPr="001427AA">
        <w:rPr>
          <w:color w:val="231F20"/>
        </w:rPr>
        <w:t xml:space="preserve"> in different ways. The different types of power available to an individual also determine the degree of influence </w:t>
      </w:r>
      <w:r w:rsidR="00797BF9" w:rsidRPr="001427AA">
        <w:rPr>
          <w:color w:val="231F20"/>
        </w:rPr>
        <w:t>they have</w:t>
      </w:r>
      <w:r w:rsidRPr="001427AA">
        <w:rPr>
          <w:color w:val="231F20"/>
        </w:rPr>
        <w:t xml:space="preserve">. Basically, the concept of power in companies can be broken down into two subdimensions: positional or organizational power and personal power. The figure below </w:t>
      </w:r>
      <w:r w:rsidR="00421B48" w:rsidRPr="001427AA">
        <w:rPr>
          <w:color w:val="231F20"/>
        </w:rPr>
        <w:t>shows</w:t>
      </w:r>
      <w:r w:rsidRPr="001427AA">
        <w:rPr>
          <w:color w:val="231F20"/>
        </w:rPr>
        <w:t xml:space="preserve"> the different power dimensions.</w:t>
      </w:r>
    </w:p>
    <w:p w14:paraId="2234CA4C" w14:textId="77777777" w:rsidR="00746617" w:rsidRPr="001427AA" w:rsidRDefault="00746617">
      <w:pPr>
        <w:spacing w:line="271" w:lineRule="auto"/>
        <w:jc w:val="both"/>
        <w:sectPr w:rsidR="00746617" w:rsidRPr="001427AA">
          <w:pgSz w:w="11910" w:h="16840"/>
          <w:pgMar w:top="960" w:right="460" w:bottom="680" w:left="460" w:header="0" w:footer="486" w:gutter="0"/>
          <w:cols w:space="720"/>
        </w:sectPr>
      </w:pPr>
    </w:p>
    <w:p w14:paraId="2234CA4D" w14:textId="77777777" w:rsidR="00746617" w:rsidRPr="001427AA" w:rsidRDefault="00746617">
      <w:pPr>
        <w:pStyle w:val="BodyText"/>
      </w:pPr>
    </w:p>
    <w:p w14:paraId="2234CA4E" w14:textId="77777777" w:rsidR="00746617" w:rsidRPr="001427AA" w:rsidRDefault="00746617">
      <w:pPr>
        <w:pStyle w:val="BodyText"/>
        <w:spacing w:before="5"/>
      </w:pPr>
    </w:p>
    <w:p w14:paraId="69EAA6B7" w14:textId="7586EA23" w:rsidR="004B33FF" w:rsidRPr="001427AA" w:rsidRDefault="005E4568">
      <w:pPr>
        <w:ind w:left="957"/>
        <w:rPr>
          <w:sz w:val="18"/>
        </w:rPr>
      </w:pPr>
      <w:r w:rsidRPr="001427AA">
        <w:rPr>
          <w:color w:val="003946"/>
          <w:sz w:val="18"/>
        </w:rPr>
        <w:t>Current Trends and Debates</w:t>
      </w:r>
    </w:p>
    <w:p w14:paraId="2234CA50" w14:textId="77777777" w:rsidR="00746617" w:rsidRPr="001427AA" w:rsidRDefault="00746617">
      <w:pPr>
        <w:pStyle w:val="BodyText"/>
      </w:pPr>
    </w:p>
    <w:p w14:paraId="2234CA51" w14:textId="77777777" w:rsidR="00746617" w:rsidRPr="001427AA" w:rsidRDefault="00746617">
      <w:pPr>
        <w:pStyle w:val="BodyText"/>
      </w:pPr>
    </w:p>
    <w:p w14:paraId="2234CA52" w14:textId="77777777" w:rsidR="00746617" w:rsidRPr="001427AA" w:rsidRDefault="00746617">
      <w:pPr>
        <w:pStyle w:val="BodyText"/>
      </w:pPr>
    </w:p>
    <w:p w14:paraId="2234CA53" w14:textId="77777777" w:rsidR="00746617" w:rsidRPr="001427AA" w:rsidRDefault="00746617">
      <w:pPr>
        <w:pStyle w:val="BodyText"/>
      </w:pPr>
    </w:p>
    <w:p w14:paraId="2234CA54" w14:textId="77777777" w:rsidR="00746617" w:rsidRPr="001427AA" w:rsidRDefault="00746617">
      <w:pPr>
        <w:pStyle w:val="BodyText"/>
        <w:spacing w:before="3"/>
        <w:rPr>
          <w:sz w:val="25"/>
        </w:rPr>
      </w:pPr>
    </w:p>
    <w:p w14:paraId="2234CA55" w14:textId="77777777" w:rsidR="00746617" w:rsidRPr="001427AA" w:rsidRDefault="00746617">
      <w:pPr>
        <w:rPr>
          <w:sz w:val="25"/>
        </w:rPr>
        <w:sectPr w:rsidR="00746617" w:rsidRPr="001427AA">
          <w:pgSz w:w="11910" w:h="16840"/>
          <w:pgMar w:top="960" w:right="460" w:bottom="680" w:left="460" w:header="0" w:footer="486" w:gutter="0"/>
          <w:cols w:space="720"/>
        </w:sectPr>
      </w:pPr>
    </w:p>
    <w:p w14:paraId="2234CA56" w14:textId="77777777" w:rsidR="00746617" w:rsidRPr="001427AA" w:rsidRDefault="00746617">
      <w:pPr>
        <w:pStyle w:val="BodyText"/>
        <w:spacing w:before="9" w:after="1"/>
        <w:rPr>
          <w:sz w:val="8"/>
        </w:rPr>
      </w:pPr>
    </w:p>
    <w:p w14:paraId="2234CA57" w14:textId="77777777" w:rsidR="00746617" w:rsidRPr="001427AA" w:rsidRDefault="006F32DE">
      <w:pPr>
        <w:pStyle w:val="BodyText"/>
        <w:ind w:left="957" w:right="-58"/>
      </w:pPr>
      <w:r w:rsidRPr="001427AA">
        <w:rPr>
          <w:noProof/>
        </w:rPr>
        <w:drawing>
          <wp:inline distT="0" distB="0" distL="0" distR="0" wp14:anchorId="2234CB9A" wp14:editId="1A8BC904">
            <wp:extent cx="4977215" cy="2560320"/>
            <wp:effectExtent l="0" t="0" r="0" b="0"/>
            <wp:docPr id="3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jpeg"/>
                    <pic:cNvPicPr/>
                  </pic:nvPicPr>
                  <pic:blipFill>
                    <a:blip r:embed="rId87" cstate="print"/>
                    <a:stretch>
                      <a:fillRect/>
                    </a:stretch>
                  </pic:blipFill>
                  <pic:spPr>
                    <a:xfrm>
                      <a:off x="0" y="0"/>
                      <a:ext cx="4977215" cy="2560320"/>
                    </a:xfrm>
                    <a:prstGeom prst="rect">
                      <a:avLst/>
                    </a:prstGeom>
                  </pic:spPr>
                </pic:pic>
              </a:graphicData>
            </a:graphic>
          </wp:inline>
        </w:drawing>
      </w:r>
    </w:p>
    <w:p w14:paraId="6A0A9FEE" w14:textId="3EDF088D" w:rsidR="004B33FF" w:rsidRPr="001427AA" w:rsidRDefault="003D3C04">
      <w:pPr>
        <w:pStyle w:val="BodyText"/>
        <w:spacing w:before="107"/>
        <w:ind w:left="957"/>
      </w:pPr>
      <w:r w:rsidRPr="001427AA">
        <w:rPr>
          <w:b/>
          <w:bCs/>
          <w:color w:val="231F20"/>
        </w:rPr>
        <w:t>Organizational power</w:t>
      </w:r>
      <w:r w:rsidRPr="001427AA">
        <w:rPr>
          <w:color w:val="231F20"/>
        </w:rPr>
        <w:t xml:space="preserve"> </w:t>
      </w:r>
      <w:r w:rsidR="00150FF6" w:rsidRPr="001427AA">
        <w:rPr>
          <w:color w:val="231F20"/>
        </w:rPr>
        <w:t xml:space="preserve">is </w:t>
      </w:r>
      <w:r w:rsidRPr="001427AA">
        <w:rPr>
          <w:color w:val="231F20"/>
        </w:rPr>
        <w:t>divide</w:t>
      </w:r>
      <w:r w:rsidR="00150FF6" w:rsidRPr="001427AA">
        <w:rPr>
          <w:color w:val="231F20"/>
        </w:rPr>
        <w:t>d</w:t>
      </w:r>
      <w:r w:rsidRPr="001427AA">
        <w:rPr>
          <w:color w:val="231F20"/>
        </w:rPr>
        <w:t xml:space="preserve"> into three subtypes:</w:t>
      </w:r>
    </w:p>
    <w:p w14:paraId="2234CA59" w14:textId="77777777" w:rsidR="00746617" w:rsidRPr="001427AA" w:rsidRDefault="00746617">
      <w:pPr>
        <w:pStyle w:val="BodyText"/>
        <w:spacing w:before="2"/>
        <w:rPr>
          <w:sz w:val="25"/>
        </w:rPr>
      </w:pPr>
    </w:p>
    <w:p w14:paraId="34A66B6B" w14:textId="243E3884" w:rsidR="004B33FF" w:rsidRPr="001427AA" w:rsidRDefault="003D3C04">
      <w:pPr>
        <w:pStyle w:val="ListParagraph"/>
        <w:numPr>
          <w:ilvl w:val="0"/>
          <w:numId w:val="1"/>
        </w:numPr>
        <w:tabs>
          <w:tab w:val="left" w:pos="1238"/>
        </w:tabs>
        <w:spacing w:before="1" w:line="271" w:lineRule="auto"/>
        <w:ind w:right="73"/>
        <w:jc w:val="both"/>
        <w:rPr>
          <w:sz w:val="20"/>
        </w:rPr>
      </w:pPr>
      <w:r w:rsidRPr="001427AA">
        <w:rPr>
          <w:color w:val="231F20"/>
          <w:sz w:val="20"/>
        </w:rPr>
        <w:t xml:space="preserve">Hierarchical power </w:t>
      </w:r>
      <w:r w:rsidR="00150FF6" w:rsidRPr="001427AA">
        <w:rPr>
          <w:color w:val="231F20"/>
          <w:sz w:val="20"/>
        </w:rPr>
        <w:t>occurs</w:t>
      </w:r>
      <w:r w:rsidRPr="001427AA">
        <w:rPr>
          <w:color w:val="231F20"/>
          <w:sz w:val="20"/>
        </w:rPr>
        <w:t xml:space="preserve"> through </w:t>
      </w:r>
      <w:r w:rsidR="00150FF6" w:rsidRPr="001427AA">
        <w:rPr>
          <w:color w:val="231F20"/>
          <w:sz w:val="20"/>
        </w:rPr>
        <w:t>a</w:t>
      </w:r>
      <w:r w:rsidRPr="001427AA">
        <w:rPr>
          <w:color w:val="231F20"/>
          <w:sz w:val="20"/>
        </w:rPr>
        <w:t xml:space="preserve"> position in the hierarchy. The </w:t>
      </w:r>
      <w:r w:rsidR="00150FF6" w:rsidRPr="001427AA">
        <w:rPr>
          <w:color w:val="231F20"/>
          <w:sz w:val="20"/>
        </w:rPr>
        <w:t>placement of</w:t>
      </w:r>
      <w:r w:rsidRPr="001427AA">
        <w:rPr>
          <w:color w:val="231F20"/>
          <w:sz w:val="20"/>
        </w:rPr>
        <w:t xml:space="preserve"> </w:t>
      </w:r>
      <w:r w:rsidR="00150FF6" w:rsidRPr="001427AA">
        <w:rPr>
          <w:color w:val="231F20"/>
          <w:sz w:val="20"/>
        </w:rPr>
        <w:t>the position</w:t>
      </w:r>
      <w:r w:rsidRPr="001427AA">
        <w:rPr>
          <w:color w:val="231F20"/>
          <w:sz w:val="20"/>
        </w:rPr>
        <w:t xml:space="preserve"> in the organizational chart shows the extent to which the </w:t>
      </w:r>
      <w:r w:rsidR="00150FF6" w:rsidRPr="001427AA">
        <w:rPr>
          <w:color w:val="231F20"/>
          <w:sz w:val="20"/>
        </w:rPr>
        <w:t>position</w:t>
      </w:r>
      <w:r w:rsidRPr="001427AA">
        <w:rPr>
          <w:color w:val="231F20"/>
          <w:sz w:val="20"/>
        </w:rPr>
        <w:t xml:space="preserve"> is assigned </w:t>
      </w:r>
      <w:r w:rsidR="00CA1A7B" w:rsidRPr="001427AA">
        <w:rPr>
          <w:color w:val="231F20"/>
          <w:sz w:val="20"/>
        </w:rPr>
        <w:t xml:space="preserve">to </w:t>
      </w:r>
      <w:r w:rsidRPr="001427AA">
        <w:rPr>
          <w:color w:val="231F20"/>
          <w:sz w:val="20"/>
        </w:rPr>
        <w:t>management, coordination</w:t>
      </w:r>
      <w:r w:rsidR="00150FF6" w:rsidRPr="001427AA">
        <w:rPr>
          <w:color w:val="231F20"/>
          <w:sz w:val="20"/>
        </w:rPr>
        <w:t>,</w:t>
      </w:r>
      <w:r w:rsidRPr="001427AA">
        <w:rPr>
          <w:color w:val="231F20"/>
          <w:sz w:val="20"/>
        </w:rPr>
        <w:t xml:space="preserve"> or supervision functions.</w:t>
      </w:r>
    </w:p>
    <w:p w14:paraId="6F73A84F" w14:textId="69537187" w:rsidR="004B33FF" w:rsidRPr="001427AA" w:rsidRDefault="003D3C04">
      <w:pPr>
        <w:pStyle w:val="ListParagraph"/>
        <w:numPr>
          <w:ilvl w:val="0"/>
          <w:numId w:val="1"/>
        </w:numPr>
        <w:tabs>
          <w:tab w:val="left" w:pos="1237"/>
          <w:tab w:val="left" w:pos="1238"/>
        </w:tabs>
        <w:spacing w:line="271" w:lineRule="auto"/>
        <w:ind w:right="241"/>
        <w:rPr>
          <w:sz w:val="20"/>
        </w:rPr>
      </w:pPr>
      <w:r w:rsidRPr="001427AA">
        <w:rPr>
          <w:color w:val="231F20"/>
          <w:sz w:val="20"/>
        </w:rPr>
        <w:t xml:space="preserve">Power through reward occurs when a </w:t>
      </w:r>
      <w:r w:rsidR="00150FF6" w:rsidRPr="001427AA">
        <w:rPr>
          <w:color w:val="231F20"/>
          <w:sz w:val="20"/>
        </w:rPr>
        <w:t>leader</w:t>
      </w:r>
      <w:r w:rsidRPr="001427AA">
        <w:rPr>
          <w:color w:val="231F20"/>
          <w:sz w:val="20"/>
        </w:rPr>
        <w:t xml:space="preserve"> has </w:t>
      </w:r>
      <w:r w:rsidR="00150FF6" w:rsidRPr="001427AA">
        <w:rPr>
          <w:color w:val="231F20"/>
          <w:sz w:val="20"/>
        </w:rPr>
        <w:t>the majority of</w:t>
      </w:r>
      <w:r w:rsidRPr="001427AA">
        <w:rPr>
          <w:color w:val="231F20"/>
          <w:sz w:val="20"/>
        </w:rPr>
        <w:t xml:space="preserve"> or complete control over variable salary components of employees and can t</w:t>
      </w:r>
      <w:r w:rsidR="00C376FF" w:rsidRPr="001427AA">
        <w:rPr>
          <w:color w:val="231F20"/>
          <w:sz w:val="20"/>
        </w:rPr>
        <w:t>herefore</w:t>
      </w:r>
      <w:r w:rsidRPr="001427AA">
        <w:rPr>
          <w:color w:val="231F20"/>
          <w:sz w:val="20"/>
        </w:rPr>
        <w:t xml:space="preserve"> directly influence </w:t>
      </w:r>
      <w:r w:rsidR="00C376FF" w:rsidRPr="001427AA">
        <w:rPr>
          <w:color w:val="231F20"/>
          <w:sz w:val="20"/>
        </w:rPr>
        <w:t>its amount</w:t>
      </w:r>
      <w:r w:rsidRPr="001427AA">
        <w:rPr>
          <w:color w:val="231F20"/>
          <w:sz w:val="20"/>
        </w:rPr>
        <w:t>.</w:t>
      </w:r>
    </w:p>
    <w:p w14:paraId="430CC0A1" w14:textId="4ED542A1" w:rsidR="004B33FF" w:rsidRPr="001427AA" w:rsidRDefault="003D3C04">
      <w:pPr>
        <w:pStyle w:val="ListParagraph"/>
        <w:numPr>
          <w:ilvl w:val="0"/>
          <w:numId w:val="1"/>
        </w:numPr>
        <w:tabs>
          <w:tab w:val="left" w:pos="1237"/>
          <w:tab w:val="left" w:pos="1238"/>
        </w:tabs>
        <w:spacing w:line="271" w:lineRule="auto"/>
        <w:ind w:right="118"/>
        <w:rPr>
          <w:sz w:val="20"/>
        </w:rPr>
      </w:pPr>
      <w:r w:rsidRPr="001427AA">
        <w:rPr>
          <w:color w:val="231F20"/>
          <w:sz w:val="20"/>
        </w:rPr>
        <w:t>Enforcing power</w:t>
      </w:r>
      <w:r w:rsidR="00C376FF" w:rsidRPr="001427AA">
        <w:rPr>
          <w:color w:val="231F20"/>
          <w:sz w:val="20"/>
        </w:rPr>
        <w:t xml:space="preserve"> occurs</w:t>
      </w:r>
      <w:r w:rsidRPr="001427AA">
        <w:rPr>
          <w:color w:val="231F20"/>
          <w:sz w:val="20"/>
        </w:rPr>
        <w:t xml:space="preserve"> through direct authority. This often results from the organizational chart, but is specifically never </w:t>
      </w:r>
      <w:r w:rsidR="00C376FF" w:rsidRPr="001427AA">
        <w:rPr>
          <w:color w:val="231F20"/>
          <w:sz w:val="20"/>
        </w:rPr>
        <w:t>written</w:t>
      </w:r>
      <w:r w:rsidRPr="001427AA">
        <w:rPr>
          <w:color w:val="231F20"/>
          <w:sz w:val="20"/>
        </w:rPr>
        <w:t xml:space="preserve"> in </w:t>
      </w:r>
      <w:r w:rsidR="00C376FF" w:rsidRPr="001427AA">
        <w:rPr>
          <w:color w:val="231F20"/>
          <w:sz w:val="20"/>
        </w:rPr>
        <w:t>a</w:t>
      </w:r>
      <w:r w:rsidRPr="001427AA">
        <w:rPr>
          <w:color w:val="231F20"/>
          <w:sz w:val="20"/>
        </w:rPr>
        <w:t xml:space="preserve"> job description.</w:t>
      </w:r>
    </w:p>
    <w:p w14:paraId="2234CA5D" w14:textId="77777777" w:rsidR="00746617" w:rsidRPr="001427AA" w:rsidRDefault="00746617">
      <w:pPr>
        <w:pStyle w:val="BodyText"/>
        <w:spacing w:before="8"/>
        <w:rPr>
          <w:sz w:val="22"/>
        </w:rPr>
      </w:pPr>
    </w:p>
    <w:p w14:paraId="5B46C9E9" w14:textId="17C3D3D3" w:rsidR="004B33FF" w:rsidRPr="001427AA" w:rsidRDefault="003D3C04">
      <w:pPr>
        <w:pStyle w:val="BodyText"/>
        <w:ind w:left="957"/>
      </w:pPr>
      <w:r w:rsidRPr="001427AA">
        <w:rPr>
          <w:b/>
          <w:bCs/>
          <w:color w:val="231F20"/>
        </w:rPr>
        <w:t>Personal power</w:t>
      </w:r>
      <w:r w:rsidRPr="001427AA">
        <w:rPr>
          <w:color w:val="231F20"/>
        </w:rPr>
        <w:t xml:space="preserve"> </w:t>
      </w:r>
      <w:r w:rsidR="00C376FF" w:rsidRPr="001427AA">
        <w:rPr>
          <w:color w:val="231F20"/>
        </w:rPr>
        <w:t>is also divided</w:t>
      </w:r>
      <w:r w:rsidRPr="001427AA">
        <w:rPr>
          <w:color w:val="231F20"/>
        </w:rPr>
        <w:t xml:space="preserve"> into three subtypes:</w:t>
      </w:r>
    </w:p>
    <w:p w14:paraId="2234CA5F" w14:textId="77777777" w:rsidR="00746617" w:rsidRPr="001427AA" w:rsidRDefault="00746617">
      <w:pPr>
        <w:pStyle w:val="BodyText"/>
        <w:spacing w:before="2"/>
        <w:rPr>
          <w:sz w:val="25"/>
        </w:rPr>
      </w:pPr>
    </w:p>
    <w:p w14:paraId="45BCDF4A" w14:textId="3B03373D" w:rsidR="004B33FF" w:rsidRPr="001427AA" w:rsidRDefault="003D3C04">
      <w:pPr>
        <w:pStyle w:val="ListParagraph"/>
        <w:numPr>
          <w:ilvl w:val="0"/>
          <w:numId w:val="1"/>
        </w:numPr>
        <w:tabs>
          <w:tab w:val="left" w:pos="1237"/>
          <w:tab w:val="left" w:pos="1238"/>
        </w:tabs>
        <w:spacing w:line="271" w:lineRule="auto"/>
        <w:ind w:right="247"/>
        <w:rPr>
          <w:sz w:val="20"/>
        </w:rPr>
      </w:pPr>
      <w:r w:rsidRPr="001427AA">
        <w:rPr>
          <w:color w:val="231F20"/>
          <w:sz w:val="20"/>
        </w:rPr>
        <w:t xml:space="preserve">Expert power </w:t>
      </w:r>
      <w:r w:rsidR="00C376FF" w:rsidRPr="001427AA">
        <w:rPr>
          <w:color w:val="231F20"/>
          <w:sz w:val="20"/>
        </w:rPr>
        <w:t>occurs</w:t>
      </w:r>
      <w:r w:rsidRPr="001427AA">
        <w:rPr>
          <w:color w:val="231F20"/>
          <w:sz w:val="20"/>
        </w:rPr>
        <w:t xml:space="preserve"> through </w:t>
      </w:r>
      <w:r w:rsidR="00C376FF" w:rsidRPr="001427AA">
        <w:rPr>
          <w:color w:val="231F20"/>
          <w:sz w:val="20"/>
        </w:rPr>
        <w:t xml:space="preserve">a </w:t>
      </w:r>
      <w:r w:rsidRPr="001427AA">
        <w:rPr>
          <w:color w:val="231F20"/>
          <w:sz w:val="20"/>
        </w:rPr>
        <w:t xml:space="preserve">broad specialist knowledge. The allocation of power </w:t>
      </w:r>
      <w:r w:rsidR="00C376FF" w:rsidRPr="001427AA">
        <w:rPr>
          <w:color w:val="231F20"/>
          <w:sz w:val="20"/>
        </w:rPr>
        <w:t>therefore</w:t>
      </w:r>
      <w:r w:rsidRPr="001427AA">
        <w:rPr>
          <w:color w:val="231F20"/>
          <w:sz w:val="20"/>
        </w:rPr>
        <w:t xml:space="preserve"> takes place through the knowledge and experience gap </w:t>
      </w:r>
      <w:r w:rsidR="00C376FF" w:rsidRPr="001427AA">
        <w:rPr>
          <w:color w:val="231F20"/>
          <w:sz w:val="20"/>
        </w:rPr>
        <w:t>of</w:t>
      </w:r>
      <w:r w:rsidRPr="001427AA">
        <w:rPr>
          <w:color w:val="231F20"/>
          <w:sz w:val="20"/>
        </w:rPr>
        <w:t xml:space="preserve"> others.</w:t>
      </w:r>
    </w:p>
    <w:p w14:paraId="79CEE615" w14:textId="50C4950B" w:rsidR="004B33FF" w:rsidRPr="001427AA" w:rsidRDefault="003D3C04">
      <w:pPr>
        <w:pStyle w:val="ListParagraph"/>
        <w:numPr>
          <w:ilvl w:val="0"/>
          <w:numId w:val="1"/>
        </w:numPr>
        <w:tabs>
          <w:tab w:val="left" w:pos="1237"/>
          <w:tab w:val="left" w:pos="1238"/>
        </w:tabs>
        <w:spacing w:before="1" w:line="271" w:lineRule="auto"/>
        <w:ind w:right="1"/>
        <w:rPr>
          <w:sz w:val="20"/>
        </w:rPr>
      </w:pPr>
      <w:r w:rsidRPr="001427AA">
        <w:rPr>
          <w:color w:val="231F20"/>
          <w:sz w:val="20"/>
        </w:rPr>
        <w:t>Identiﬁcation power is often accompanied by charisma and is described as a</w:t>
      </w:r>
      <w:r w:rsidR="00C376FF" w:rsidRPr="001427AA">
        <w:rPr>
          <w:color w:val="231F20"/>
          <w:sz w:val="20"/>
        </w:rPr>
        <w:t>n influence</w:t>
      </w:r>
      <w:r w:rsidRPr="001427AA">
        <w:rPr>
          <w:color w:val="231F20"/>
          <w:sz w:val="20"/>
        </w:rPr>
        <w:t xml:space="preserve"> that</w:t>
      </w:r>
      <w:r w:rsidR="00C376FF" w:rsidRPr="001427AA">
        <w:rPr>
          <w:color w:val="231F20"/>
          <w:sz w:val="20"/>
        </w:rPr>
        <w:t xml:space="preserve"> occurs</w:t>
      </w:r>
      <w:r w:rsidRPr="001427AA">
        <w:rPr>
          <w:color w:val="231F20"/>
          <w:sz w:val="20"/>
        </w:rPr>
        <w:t xml:space="preserve"> when other people prefer to identify and associate with this person. Identiﬁcation power is a </w:t>
      </w:r>
      <w:r w:rsidR="00C65CA3" w:rsidRPr="001427AA">
        <w:rPr>
          <w:color w:val="231F20"/>
          <w:sz w:val="20"/>
        </w:rPr>
        <w:t>key</w:t>
      </w:r>
      <w:r w:rsidRPr="001427AA">
        <w:rPr>
          <w:color w:val="231F20"/>
          <w:sz w:val="20"/>
        </w:rPr>
        <w:t xml:space="preserve"> component of transformational leadership, which is based on the fact that the leader </w:t>
      </w:r>
      <w:r w:rsidRPr="001427AA">
        <w:rPr>
          <w:color w:val="231F20"/>
          <w:w w:val="105"/>
          <w:sz w:val="20"/>
        </w:rPr>
        <w:t xml:space="preserve">is perceived </w:t>
      </w:r>
      <w:r w:rsidRPr="001427AA">
        <w:rPr>
          <w:color w:val="231F20"/>
          <w:sz w:val="20"/>
        </w:rPr>
        <w:t>by</w:t>
      </w:r>
      <w:r w:rsidR="002C19A1" w:rsidRPr="001427AA">
        <w:rPr>
          <w:color w:val="231F20"/>
          <w:sz w:val="20"/>
        </w:rPr>
        <w:t xml:space="preserve"> </w:t>
      </w:r>
      <w:r w:rsidR="000A70D6" w:rsidRPr="001427AA">
        <w:rPr>
          <w:color w:val="231F20"/>
          <w:sz w:val="20"/>
        </w:rPr>
        <w:t>their</w:t>
      </w:r>
      <w:r w:rsidRPr="001427AA">
        <w:rPr>
          <w:color w:val="231F20"/>
          <w:sz w:val="20"/>
        </w:rPr>
        <w:t xml:space="preserve"> </w:t>
      </w:r>
      <w:r w:rsidRPr="001427AA">
        <w:rPr>
          <w:color w:val="231F20"/>
          <w:w w:val="105"/>
          <w:sz w:val="20"/>
        </w:rPr>
        <w:t>employees as a role model and convinces them with charisma.</w:t>
      </w:r>
    </w:p>
    <w:p w14:paraId="115DA96B" w14:textId="396C8DA5" w:rsidR="004B33FF" w:rsidRPr="001427AA" w:rsidRDefault="003D3C04">
      <w:pPr>
        <w:pStyle w:val="ListParagraph"/>
        <w:numPr>
          <w:ilvl w:val="0"/>
          <w:numId w:val="1"/>
        </w:numPr>
        <w:tabs>
          <w:tab w:val="left" w:pos="1237"/>
          <w:tab w:val="left" w:pos="1238"/>
        </w:tabs>
        <w:spacing w:line="271" w:lineRule="auto"/>
        <w:ind w:right="3"/>
        <w:rPr>
          <w:sz w:val="20"/>
        </w:rPr>
      </w:pPr>
      <w:r w:rsidRPr="001427AA">
        <w:rPr>
          <w:color w:val="231F20"/>
          <w:sz w:val="20"/>
        </w:rPr>
        <w:t xml:space="preserve">Power through networking comes from the fact that the </w:t>
      </w:r>
      <w:r w:rsidR="00C376FF" w:rsidRPr="001427AA">
        <w:rPr>
          <w:color w:val="231F20"/>
          <w:sz w:val="20"/>
        </w:rPr>
        <w:t>leader</w:t>
      </w:r>
      <w:r w:rsidRPr="001427AA">
        <w:rPr>
          <w:color w:val="231F20"/>
          <w:sz w:val="20"/>
        </w:rPr>
        <w:t xml:space="preserve"> has many sustainable relationships in different areas of the company and beyond. This can result in an information advantage, symbioses can </w:t>
      </w:r>
      <w:r w:rsidR="00C376FF" w:rsidRPr="001427AA">
        <w:rPr>
          <w:color w:val="231F20"/>
          <w:sz w:val="20"/>
        </w:rPr>
        <w:t>arise</w:t>
      </w:r>
      <w:r w:rsidR="00DD47B4" w:rsidRPr="001427AA">
        <w:rPr>
          <w:color w:val="231F20"/>
          <w:sz w:val="20"/>
        </w:rPr>
        <w:t>,</w:t>
      </w:r>
      <w:r w:rsidRPr="001427AA">
        <w:rPr>
          <w:color w:val="231F20"/>
          <w:sz w:val="20"/>
        </w:rPr>
        <w:t xml:space="preserve"> and synergies can be </w:t>
      </w:r>
      <w:r w:rsidR="00DD47B4" w:rsidRPr="001427AA">
        <w:rPr>
          <w:color w:val="231F20"/>
          <w:sz w:val="20"/>
        </w:rPr>
        <w:t>utilized</w:t>
      </w:r>
      <w:r w:rsidRPr="001427AA">
        <w:rPr>
          <w:color w:val="231F20"/>
          <w:sz w:val="20"/>
        </w:rPr>
        <w:t>.</w:t>
      </w:r>
    </w:p>
    <w:p w14:paraId="5D3CF3E6" w14:textId="77777777" w:rsidR="00DF21AA" w:rsidRPr="001427AA" w:rsidRDefault="003D3C04">
      <w:pPr>
        <w:spacing w:before="100" w:line="302" w:lineRule="auto"/>
        <w:ind w:left="356" w:right="142"/>
        <w:rPr>
          <w:color w:val="808285"/>
          <w:sz w:val="18"/>
        </w:rPr>
      </w:pPr>
      <w:r w:rsidRPr="001427AA">
        <w:br w:type="column"/>
      </w:r>
      <w:r w:rsidRPr="001427AA">
        <w:rPr>
          <w:color w:val="231F20"/>
          <w:spacing w:val="-1"/>
          <w:sz w:val="18"/>
        </w:rPr>
        <w:t xml:space="preserve">Positional </w:t>
      </w:r>
      <w:r w:rsidRPr="001427AA">
        <w:rPr>
          <w:color w:val="231F20"/>
          <w:sz w:val="18"/>
        </w:rPr>
        <w:t xml:space="preserve">or </w:t>
      </w:r>
      <w:r w:rsidR="00DF21AA" w:rsidRPr="001427AA">
        <w:rPr>
          <w:color w:val="231F20"/>
          <w:sz w:val="18"/>
        </w:rPr>
        <w:t>O</w:t>
      </w:r>
      <w:r w:rsidRPr="001427AA">
        <w:rPr>
          <w:color w:val="231F20"/>
          <w:sz w:val="18"/>
        </w:rPr>
        <w:t>rganization</w:t>
      </w:r>
      <w:r w:rsidR="00DF21AA" w:rsidRPr="001427AA">
        <w:rPr>
          <w:color w:val="231F20"/>
          <w:sz w:val="18"/>
        </w:rPr>
        <w:t>al Power</w:t>
      </w:r>
      <w:r w:rsidRPr="001427AA">
        <w:rPr>
          <w:color w:val="231F20"/>
          <w:sz w:val="18"/>
        </w:rPr>
        <w:t xml:space="preserve"> </w:t>
      </w:r>
    </w:p>
    <w:p w14:paraId="51393607" w14:textId="6769B476" w:rsidR="004B33FF" w:rsidRPr="001427AA" w:rsidRDefault="003D3C04" w:rsidP="00DF21AA">
      <w:pPr>
        <w:spacing w:line="302" w:lineRule="auto"/>
        <w:ind w:left="356" w:right="142"/>
        <w:rPr>
          <w:sz w:val="18"/>
        </w:rPr>
      </w:pPr>
      <w:r w:rsidRPr="001427AA">
        <w:rPr>
          <w:color w:val="808285"/>
          <w:sz w:val="18"/>
        </w:rPr>
        <w:t xml:space="preserve">Positional power refers to the </w:t>
      </w:r>
      <w:r w:rsidR="00DD47B4" w:rsidRPr="001427AA">
        <w:rPr>
          <w:color w:val="808285"/>
          <w:sz w:val="18"/>
        </w:rPr>
        <w:t>share</w:t>
      </w:r>
      <w:r w:rsidRPr="001427AA">
        <w:rPr>
          <w:color w:val="808285"/>
          <w:sz w:val="18"/>
        </w:rPr>
        <w:t xml:space="preserve"> of  </w:t>
      </w:r>
      <w:r w:rsidR="00430113" w:rsidRPr="001427AA">
        <w:rPr>
          <w:color w:val="808285"/>
          <w:sz w:val="18"/>
        </w:rPr>
        <w:t>influence</w:t>
      </w:r>
      <w:r w:rsidRPr="001427AA">
        <w:rPr>
          <w:color w:val="808285"/>
          <w:sz w:val="18"/>
        </w:rPr>
        <w:t xml:space="preserve"> that can be exercised through the position assigned by the company and the </w:t>
      </w:r>
      <w:r w:rsidR="00DD47B4" w:rsidRPr="001427AA">
        <w:rPr>
          <w:color w:val="808285"/>
          <w:sz w:val="18"/>
        </w:rPr>
        <w:t>instruments</w:t>
      </w:r>
      <w:r w:rsidRPr="001427AA">
        <w:rPr>
          <w:color w:val="808285"/>
          <w:sz w:val="18"/>
        </w:rPr>
        <w:t xml:space="preserve"> available.</w:t>
      </w:r>
    </w:p>
    <w:p w14:paraId="2234CA64" w14:textId="77777777" w:rsidR="00746617" w:rsidRPr="001427AA" w:rsidRDefault="00746617">
      <w:pPr>
        <w:pStyle w:val="BodyText"/>
        <w:spacing w:before="9"/>
        <w:rPr>
          <w:sz w:val="21"/>
        </w:rPr>
      </w:pPr>
    </w:p>
    <w:p w14:paraId="1ADA8150" w14:textId="77777777" w:rsidR="004B33FF" w:rsidRPr="001427AA" w:rsidRDefault="003D3C04">
      <w:pPr>
        <w:spacing w:before="1" w:line="302" w:lineRule="auto"/>
        <w:ind w:left="356" w:right="132"/>
        <w:rPr>
          <w:sz w:val="18"/>
        </w:rPr>
      </w:pPr>
      <w:r w:rsidRPr="001427AA">
        <w:rPr>
          <w:color w:val="231F20"/>
          <w:w w:val="95"/>
          <w:sz w:val="18"/>
        </w:rPr>
        <w:t xml:space="preserve">Personal </w:t>
      </w:r>
      <w:r w:rsidRPr="001427AA">
        <w:rPr>
          <w:color w:val="231F20"/>
          <w:sz w:val="18"/>
        </w:rPr>
        <w:t>power</w:t>
      </w:r>
    </w:p>
    <w:p w14:paraId="4B9F9A93" w14:textId="01540ED9" w:rsidR="004B33FF" w:rsidRPr="001427AA" w:rsidRDefault="003D3C04">
      <w:pPr>
        <w:spacing w:before="1" w:line="302" w:lineRule="auto"/>
        <w:ind w:left="356" w:right="108"/>
        <w:rPr>
          <w:sz w:val="18"/>
        </w:rPr>
      </w:pPr>
      <w:r w:rsidRPr="001427AA">
        <w:rPr>
          <w:color w:val="808285"/>
          <w:sz w:val="18"/>
        </w:rPr>
        <w:t xml:space="preserve">It is not dependent on the position in the hierarchy and the </w:t>
      </w:r>
      <w:r w:rsidRPr="001427AA">
        <w:rPr>
          <w:color w:val="808285"/>
          <w:spacing w:val="-1"/>
          <w:sz w:val="18"/>
        </w:rPr>
        <w:t>available</w:t>
      </w:r>
      <w:r w:rsidR="00DD47B4" w:rsidRPr="001427AA">
        <w:rPr>
          <w:color w:val="808285"/>
          <w:spacing w:val="-1"/>
          <w:sz w:val="18"/>
        </w:rPr>
        <w:t xml:space="preserve"> resources, </w:t>
      </w:r>
      <w:r w:rsidRPr="001427AA">
        <w:rPr>
          <w:color w:val="808285"/>
          <w:sz w:val="18"/>
        </w:rPr>
        <w:t>but</w:t>
      </w:r>
      <w:r w:rsidR="00DD47B4" w:rsidRPr="001427AA">
        <w:rPr>
          <w:color w:val="808285"/>
          <w:sz w:val="18"/>
        </w:rPr>
        <w:t xml:space="preserve"> only</w:t>
      </w:r>
      <w:r w:rsidRPr="001427AA">
        <w:rPr>
          <w:color w:val="808285"/>
          <w:sz w:val="18"/>
        </w:rPr>
        <w:t xml:space="preserve"> comes from the individual characteristics and efforts.</w:t>
      </w:r>
    </w:p>
    <w:p w14:paraId="2234CA67" w14:textId="77777777" w:rsidR="00746617" w:rsidRPr="001427AA" w:rsidRDefault="00746617">
      <w:pPr>
        <w:spacing w:line="302" w:lineRule="auto"/>
        <w:rPr>
          <w:sz w:val="18"/>
        </w:rPr>
        <w:sectPr w:rsidR="00746617" w:rsidRPr="001427AA">
          <w:type w:val="continuous"/>
          <w:pgSz w:w="11910" w:h="16840"/>
          <w:pgMar w:top="1600" w:right="460" w:bottom="280" w:left="460" w:header="0" w:footer="486" w:gutter="0"/>
          <w:cols w:num="2" w:space="720" w:equalWidth="0">
            <w:col w:w="8781" w:space="40"/>
            <w:col w:w="2169"/>
          </w:cols>
        </w:sectPr>
      </w:pPr>
    </w:p>
    <w:p w14:paraId="2234CA68" w14:textId="77777777" w:rsidR="00746617" w:rsidRPr="001427AA" w:rsidRDefault="00746617">
      <w:pPr>
        <w:pStyle w:val="BodyText"/>
      </w:pPr>
    </w:p>
    <w:p w14:paraId="2234CA69" w14:textId="77777777" w:rsidR="00746617" w:rsidRPr="001427AA" w:rsidRDefault="00746617">
      <w:pPr>
        <w:pStyle w:val="BodyText"/>
      </w:pPr>
    </w:p>
    <w:p w14:paraId="2234CA6A" w14:textId="77777777" w:rsidR="00746617" w:rsidRPr="001427AA" w:rsidRDefault="00746617">
      <w:pPr>
        <w:pStyle w:val="BodyText"/>
      </w:pPr>
    </w:p>
    <w:p w14:paraId="2234CA6B" w14:textId="77777777" w:rsidR="00746617" w:rsidRPr="001427AA" w:rsidRDefault="00746617">
      <w:pPr>
        <w:pStyle w:val="BodyText"/>
      </w:pPr>
    </w:p>
    <w:p w14:paraId="2234CA6C" w14:textId="77777777" w:rsidR="00746617" w:rsidRPr="001427AA" w:rsidRDefault="00746617">
      <w:pPr>
        <w:pStyle w:val="BodyText"/>
      </w:pPr>
    </w:p>
    <w:p w14:paraId="2234CA6D" w14:textId="77777777" w:rsidR="00746617" w:rsidRPr="001427AA" w:rsidRDefault="00746617">
      <w:pPr>
        <w:pStyle w:val="BodyText"/>
      </w:pPr>
    </w:p>
    <w:p w14:paraId="2234CA6E" w14:textId="77777777" w:rsidR="00746617" w:rsidRPr="001427AA" w:rsidRDefault="00746617">
      <w:pPr>
        <w:pStyle w:val="BodyText"/>
      </w:pPr>
    </w:p>
    <w:p w14:paraId="2234CA6F" w14:textId="77777777" w:rsidR="00746617" w:rsidRPr="001427AA" w:rsidRDefault="00746617">
      <w:pPr>
        <w:pStyle w:val="BodyText"/>
      </w:pPr>
    </w:p>
    <w:p w14:paraId="2234CA70" w14:textId="77777777" w:rsidR="00746617" w:rsidRPr="001427AA" w:rsidRDefault="00746617">
      <w:pPr>
        <w:pStyle w:val="BodyText"/>
        <w:spacing w:before="6"/>
        <w:rPr>
          <w:sz w:val="16"/>
        </w:rPr>
      </w:pPr>
    </w:p>
    <w:p w14:paraId="44F9E24D" w14:textId="10CA3FC6" w:rsidR="004B33FF" w:rsidRPr="001427AA" w:rsidRDefault="003D3C04">
      <w:pPr>
        <w:pStyle w:val="Heading3"/>
        <w:numPr>
          <w:ilvl w:val="1"/>
          <w:numId w:val="19"/>
        </w:numPr>
        <w:tabs>
          <w:tab w:val="left" w:pos="2772"/>
        </w:tabs>
        <w:spacing w:before="100"/>
        <w:ind w:hanging="568"/>
        <w:jc w:val="both"/>
      </w:pPr>
      <w:r w:rsidRPr="001427AA">
        <w:rPr>
          <w:color w:val="003946"/>
        </w:rPr>
        <w:t>Generations X, Y</w:t>
      </w:r>
      <w:r w:rsidR="00DD47B4" w:rsidRPr="001427AA">
        <w:rPr>
          <w:color w:val="003946"/>
        </w:rPr>
        <w:t>,</w:t>
      </w:r>
      <w:r w:rsidRPr="001427AA">
        <w:rPr>
          <w:color w:val="003946"/>
        </w:rPr>
        <w:t xml:space="preserve"> and Z</w:t>
      </w:r>
    </w:p>
    <w:p w14:paraId="557B5293" w14:textId="33A3990B" w:rsidR="004B33FF" w:rsidRPr="001427AA" w:rsidRDefault="004B4677" w:rsidP="008F63CD">
      <w:pPr>
        <w:pStyle w:val="BodyText"/>
        <w:spacing w:before="269" w:line="271" w:lineRule="auto"/>
        <w:ind w:left="2204" w:right="954" w:hanging="1"/>
        <w:jc w:val="both"/>
      </w:pPr>
      <w:r w:rsidRPr="001427AA">
        <w:rPr>
          <w:color w:val="231F20"/>
        </w:rPr>
        <w:t>Leading</w:t>
      </w:r>
      <w:r w:rsidR="003D3C04" w:rsidRPr="001427AA">
        <w:rPr>
          <w:color w:val="231F20"/>
        </w:rPr>
        <w:t xml:space="preserve"> people of different age groups with different preferences </w:t>
      </w:r>
      <w:r w:rsidR="00DD47B4" w:rsidRPr="001427AA">
        <w:rPr>
          <w:color w:val="231F20"/>
        </w:rPr>
        <w:t>represents</w:t>
      </w:r>
      <w:r w:rsidR="003D3C04" w:rsidRPr="001427AA">
        <w:rPr>
          <w:color w:val="231F20"/>
        </w:rPr>
        <w:t xml:space="preserve"> a challenge for </w:t>
      </w:r>
      <w:r w:rsidR="00DD47B4" w:rsidRPr="001427AA">
        <w:rPr>
          <w:color w:val="231F20"/>
        </w:rPr>
        <w:t>leaders</w:t>
      </w:r>
      <w:r w:rsidR="003D3C04" w:rsidRPr="001427AA">
        <w:rPr>
          <w:color w:val="231F20"/>
        </w:rPr>
        <w:t xml:space="preserve">. </w:t>
      </w:r>
      <w:r w:rsidR="00DD47B4" w:rsidRPr="001427AA">
        <w:rPr>
          <w:color w:val="231F20"/>
        </w:rPr>
        <w:t>T</w:t>
      </w:r>
      <w:r w:rsidR="003D3C04" w:rsidRPr="001427AA">
        <w:rPr>
          <w:color w:val="231F20"/>
        </w:rPr>
        <w:t>he (real or perceived) differences between Generation</w:t>
      </w:r>
      <w:r w:rsidR="00FA7FEC" w:rsidRPr="001427AA">
        <w:rPr>
          <w:color w:val="231F20"/>
        </w:rPr>
        <w:t>s</w:t>
      </w:r>
      <w:r w:rsidR="003D3C04" w:rsidRPr="001427AA">
        <w:rPr>
          <w:color w:val="231F20"/>
        </w:rPr>
        <w:t xml:space="preserve"> X, Y, and</w:t>
      </w:r>
      <w:r w:rsidR="008F63CD" w:rsidRPr="001427AA">
        <w:t xml:space="preserve"> </w:t>
      </w:r>
      <w:r w:rsidR="003D3C04" w:rsidRPr="001427AA">
        <w:rPr>
          <w:color w:val="231F20"/>
          <w:w w:val="95"/>
        </w:rPr>
        <w:t>Z</w:t>
      </w:r>
      <w:r w:rsidR="00DD47B4" w:rsidRPr="001427AA">
        <w:rPr>
          <w:color w:val="231F20"/>
          <w:w w:val="95"/>
        </w:rPr>
        <w:t xml:space="preserve"> are frequently discussed</w:t>
      </w:r>
      <w:r w:rsidR="003D3C04" w:rsidRPr="001427AA">
        <w:rPr>
          <w:color w:val="231F20"/>
          <w:w w:val="95"/>
        </w:rPr>
        <w:t xml:space="preserve">. </w:t>
      </w:r>
      <w:r w:rsidR="003D3C04" w:rsidRPr="001427AA">
        <w:rPr>
          <w:i/>
          <w:iCs/>
          <w:color w:val="231F20"/>
          <w:w w:val="95"/>
        </w:rPr>
        <w:t>Generation X</w:t>
      </w:r>
      <w:r w:rsidR="003D3C04" w:rsidRPr="001427AA">
        <w:rPr>
          <w:color w:val="231F20"/>
          <w:w w:val="95"/>
        </w:rPr>
        <w:t xml:space="preserve"> refers </w:t>
      </w:r>
      <w:r w:rsidR="003D3C04" w:rsidRPr="001427AA">
        <w:rPr>
          <w:color w:val="231F20"/>
        </w:rPr>
        <w:t xml:space="preserve">to </w:t>
      </w:r>
      <w:r w:rsidR="003D3C04" w:rsidRPr="001427AA">
        <w:rPr>
          <w:color w:val="231F20"/>
          <w:spacing w:val="1"/>
          <w:w w:val="95"/>
        </w:rPr>
        <w:t xml:space="preserve">those born </w:t>
      </w:r>
      <w:r w:rsidR="003D3C04" w:rsidRPr="001427AA">
        <w:rPr>
          <w:color w:val="231F20"/>
          <w:w w:val="95"/>
        </w:rPr>
        <w:t>between a</w:t>
      </w:r>
      <w:r w:rsidR="00DD47B4" w:rsidRPr="001427AA">
        <w:rPr>
          <w:color w:val="231F20"/>
          <w:w w:val="95"/>
        </w:rPr>
        <w:t>pprox.</w:t>
      </w:r>
      <w:r w:rsidR="003D3C04" w:rsidRPr="001427AA">
        <w:rPr>
          <w:color w:val="231F20"/>
          <w:w w:val="95"/>
        </w:rPr>
        <w:t xml:space="preserve"> 1970 and 1980. The</w:t>
      </w:r>
      <w:r w:rsidR="003D3C04" w:rsidRPr="001427AA">
        <w:rPr>
          <w:i/>
          <w:iCs/>
          <w:color w:val="231F20"/>
          <w:w w:val="95"/>
        </w:rPr>
        <w:t xml:space="preserve"> </w:t>
      </w:r>
      <w:r w:rsidR="003D3C04" w:rsidRPr="001427AA">
        <w:rPr>
          <w:i/>
          <w:iCs/>
          <w:color w:val="231F20"/>
        </w:rPr>
        <w:t>Millennials</w:t>
      </w:r>
      <w:r w:rsidR="003D3C04" w:rsidRPr="001427AA">
        <w:rPr>
          <w:color w:val="231F20"/>
        </w:rPr>
        <w:t xml:space="preserve"> of </w:t>
      </w:r>
      <w:r w:rsidR="003D3C04" w:rsidRPr="001427AA">
        <w:rPr>
          <w:i/>
          <w:iCs/>
          <w:color w:val="231F20"/>
        </w:rPr>
        <w:t>Generation Y</w:t>
      </w:r>
      <w:r w:rsidR="003D3C04" w:rsidRPr="001427AA">
        <w:rPr>
          <w:color w:val="231F20"/>
        </w:rPr>
        <w:t xml:space="preserve"> are those born between 1981 and 1996. Accordingly, </w:t>
      </w:r>
      <w:r w:rsidR="003D3C04" w:rsidRPr="001427AA">
        <w:rPr>
          <w:i/>
          <w:iCs/>
          <w:color w:val="231F20"/>
        </w:rPr>
        <w:t>Generation Z</w:t>
      </w:r>
      <w:r w:rsidR="003D3C04" w:rsidRPr="001427AA">
        <w:rPr>
          <w:color w:val="231F20"/>
        </w:rPr>
        <w:t xml:space="preserve"> consists of those born after 1997 (Bresman/Rao 2017).</w:t>
      </w:r>
    </w:p>
    <w:p w14:paraId="2234CA74" w14:textId="77777777" w:rsidR="00746617" w:rsidRPr="001427AA" w:rsidRDefault="00746617">
      <w:pPr>
        <w:pStyle w:val="BodyText"/>
        <w:spacing w:before="7"/>
        <w:rPr>
          <w:sz w:val="22"/>
        </w:rPr>
      </w:pPr>
    </w:p>
    <w:p w14:paraId="771BC490" w14:textId="15BF057A" w:rsidR="004B33FF" w:rsidRPr="001427AA" w:rsidRDefault="003D3C04">
      <w:pPr>
        <w:pStyle w:val="BodyText"/>
        <w:spacing w:line="271" w:lineRule="auto"/>
        <w:ind w:left="2204" w:right="954" w:hanging="1"/>
        <w:jc w:val="both"/>
      </w:pPr>
      <w:r w:rsidRPr="001427AA">
        <w:rPr>
          <w:color w:val="231F20"/>
        </w:rPr>
        <w:t>A large-scale study of the values and aspirations of the members of these three generations revealed not only</w:t>
      </w:r>
      <w:r w:rsidR="00397F0F" w:rsidRPr="001427AA">
        <w:rPr>
          <w:color w:val="231F20"/>
        </w:rPr>
        <w:t xml:space="preserve"> a number</w:t>
      </w:r>
      <w:r w:rsidRPr="001427AA">
        <w:rPr>
          <w:color w:val="231F20"/>
        </w:rPr>
        <w:t xml:space="preserve"> differences</w:t>
      </w:r>
      <w:r w:rsidR="00397F0F" w:rsidRPr="001427AA">
        <w:rPr>
          <w:color w:val="231F20"/>
        </w:rPr>
        <w:t>,</w:t>
      </w:r>
      <w:r w:rsidRPr="001427AA">
        <w:rPr>
          <w:color w:val="231F20"/>
        </w:rPr>
        <w:t xml:space="preserve"> but also many similarities. In their comparative study of 18,000 people worldwide, </w:t>
      </w:r>
      <w:r w:rsidRPr="001427AA">
        <w:rPr>
          <w:color w:val="231F20"/>
          <w:spacing w:val="-1"/>
        </w:rPr>
        <w:t xml:space="preserve">Bresman and Rao (2017) find </w:t>
      </w:r>
      <w:r w:rsidRPr="001427AA">
        <w:rPr>
          <w:color w:val="231F20"/>
        </w:rPr>
        <w:t>that geogr</w:t>
      </w:r>
      <w:r w:rsidR="00397F0F" w:rsidRPr="001427AA">
        <w:rPr>
          <w:color w:val="231F20"/>
        </w:rPr>
        <w:t>aphy,</w:t>
      </w:r>
      <w:r w:rsidRPr="001427AA">
        <w:rPr>
          <w:color w:val="231F20"/>
        </w:rPr>
        <w:t xml:space="preserve"> </w:t>
      </w:r>
      <w:r w:rsidR="003438D4" w:rsidRPr="001427AA">
        <w:rPr>
          <w:color w:val="231F20"/>
        </w:rPr>
        <w:t>background</w:t>
      </w:r>
      <w:r w:rsidR="00397F0F" w:rsidRPr="001427AA">
        <w:rPr>
          <w:color w:val="231F20"/>
        </w:rPr>
        <w:t>,</w:t>
      </w:r>
      <w:r w:rsidRPr="001427AA">
        <w:rPr>
          <w:color w:val="231F20"/>
        </w:rPr>
        <w:t xml:space="preserve"> and gender often play at least as important a role as belonging to one of the three </w:t>
      </w:r>
      <w:r w:rsidRPr="001427AA">
        <w:rPr>
          <w:i/>
          <w:iCs/>
          <w:color w:val="231F20"/>
        </w:rPr>
        <w:t>generations</w:t>
      </w:r>
      <w:r w:rsidRPr="001427AA">
        <w:rPr>
          <w:color w:val="231F20"/>
        </w:rPr>
        <w:t>.</w:t>
      </w:r>
    </w:p>
    <w:p w14:paraId="7F50CF7B" w14:textId="354FBFDE" w:rsidR="004B33FF" w:rsidRPr="001427AA" w:rsidRDefault="003D3C04">
      <w:pPr>
        <w:pStyle w:val="BodyText"/>
        <w:spacing w:before="1" w:line="271" w:lineRule="auto"/>
        <w:ind w:left="2204" w:right="954"/>
        <w:jc w:val="both"/>
      </w:pPr>
      <w:r w:rsidRPr="001427AA">
        <w:rPr>
          <w:color w:val="231F20"/>
        </w:rPr>
        <w:t xml:space="preserve">This means that </w:t>
      </w:r>
      <w:r w:rsidR="00397F0F" w:rsidRPr="001427AA">
        <w:rPr>
          <w:color w:val="231F20"/>
        </w:rPr>
        <w:t>leaders</w:t>
      </w:r>
      <w:r w:rsidRPr="001427AA">
        <w:rPr>
          <w:color w:val="231F20"/>
        </w:rPr>
        <w:t xml:space="preserve"> must approach their employees individually and should not simply </w:t>
      </w:r>
      <w:r w:rsidR="00397F0F" w:rsidRPr="001427AA">
        <w:rPr>
          <w:color w:val="231F20"/>
        </w:rPr>
        <w:t>lump</w:t>
      </w:r>
      <w:r w:rsidRPr="001427AA">
        <w:rPr>
          <w:color w:val="231F20"/>
        </w:rPr>
        <w:t xml:space="preserve"> them into one </w:t>
      </w:r>
      <w:r w:rsidRPr="001427AA">
        <w:rPr>
          <w:i/>
          <w:iCs/>
          <w:color w:val="231F20"/>
        </w:rPr>
        <w:t>generation</w:t>
      </w:r>
      <w:r w:rsidR="00397F0F" w:rsidRPr="001427AA">
        <w:rPr>
          <w:i/>
          <w:iCs/>
          <w:color w:val="231F20"/>
        </w:rPr>
        <w:t xml:space="preserve"> box</w:t>
      </w:r>
      <w:r w:rsidRPr="001427AA">
        <w:rPr>
          <w:color w:val="231F20"/>
        </w:rPr>
        <w:t xml:space="preserve">. Rather, special cultural and personal characteristics, behind which generational affiliation can </w:t>
      </w:r>
      <w:r w:rsidR="00397F0F" w:rsidRPr="001427AA">
        <w:rPr>
          <w:color w:val="231F20"/>
        </w:rPr>
        <w:t>be s</w:t>
      </w:r>
      <w:r w:rsidR="004B4677" w:rsidRPr="001427AA">
        <w:rPr>
          <w:color w:val="231F20"/>
        </w:rPr>
        <w:t>econdary</w:t>
      </w:r>
      <w:r w:rsidR="00397F0F" w:rsidRPr="001427AA">
        <w:rPr>
          <w:color w:val="231F20"/>
        </w:rPr>
        <w:t xml:space="preserve">, </w:t>
      </w:r>
      <w:r w:rsidR="004B4677" w:rsidRPr="001427AA">
        <w:rPr>
          <w:color w:val="231F20"/>
        </w:rPr>
        <w:t>must also be considered</w:t>
      </w:r>
      <w:r w:rsidRPr="001427AA">
        <w:rPr>
          <w:color w:val="231F20"/>
        </w:rPr>
        <w:t xml:space="preserve">. </w:t>
      </w:r>
      <w:r w:rsidR="004B4677" w:rsidRPr="001427AA">
        <w:rPr>
          <w:color w:val="231F20"/>
        </w:rPr>
        <w:t>T</w:t>
      </w:r>
      <w:r w:rsidRPr="001427AA">
        <w:rPr>
          <w:color w:val="231F20"/>
        </w:rPr>
        <w:t>he findings on leadership ambitions, entrepreneurial ambitions</w:t>
      </w:r>
      <w:r w:rsidR="004B4677" w:rsidRPr="001427AA">
        <w:rPr>
          <w:color w:val="231F20"/>
        </w:rPr>
        <w:t>,</w:t>
      </w:r>
      <w:r w:rsidRPr="001427AA">
        <w:rPr>
          <w:color w:val="231F20"/>
        </w:rPr>
        <w:t xml:space="preserve"> and the </w:t>
      </w:r>
      <w:r w:rsidR="00B32B3E" w:rsidRPr="001427AA">
        <w:rPr>
          <w:color w:val="231F20"/>
        </w:rPr>
        <w:t>targeted</w:t>
      </w:r>
      <w:r w:rsidRPr="001427AA">
        <w:rPr>
          <w:color w:val="231F20"/>
        </w:rPr>
        <w:t xml:space="preserve"> match between personality and work</w:t>
      </w:r>
      <w:r w:rsidR="004B4677" w:rsidRPr="001427AA">
        <w:rPr>
          <w:color w:val="231F20"/>
        </w:rPr>
        <w:t xml:space="preserve"> are of particular interest.</w:t>
      </w:r>
    </w:p>
    <w:p w14:paraId="2234CA77" w14:textId="77777777" w:rsidR="00746617" w:rsidRPr="001427AA" w:rsidRDefault="00746617">
      <w:pPr>
        <w:pStyle w:val="BodyText"/>
        <w:rPr>
          <w:sz w:val="24"/>
        </w:rPr>
      </w:pPr>
    </w:p>
    <w:p w14:paraId="5A349599" w14:textId="5B26504C" w:rsidR="004B33FF" w:rsidRPr="001427AA" w:rsidRDefault="003D3C04">
      <w:pPr>
        <w:pStyle w:val="Heading6"/>
        <w:spacing w:before="203"/>
        <w:jc w:val="left"/>
      </w:pPr>
      <w:r w:rsidRPr="001427AA">
        <w:rPr>
          <w:color w:val="003946"/>
          <w:w w:val="105"/>
        </w:rPr>
        <w:t xml:space="preserve">Leadership </w:t>
      </w:r>
      <w:r w:rsidR="004B4677" w:rsidRPr="001427AA">
        <w:rPr>
          <w:color w:val="003946"/>
          <w:w w:val="105"/>
        </w:rPr>
        <w:t>A</w:t>
      </w:r>
      <w:r w:rsidRPr="001427AA">
        <w:rPr>
          <w:color w:val="003946"/>
          <w:w w:val="105"/>
        </w:rPr>
        <w:t>mbitions</w:t>
      </w:r>
    </w:p>
    <w:p w14:paraId="2234CA79" w14:textId="77777777" w:rsidR="00746617" w:rsidRPr="001427AA" w:rsidRDefault="00746617">
      <w:pPr>
        <w:pStyle w:val="BodyText"/>
        <w:spacing w:before="10"/>
        <w:rPr>
          <w:sz w:val="26"/>
        </w:rPr>
      </w:pPr>
    </w:p>
    <w:p w14:paraId="2E5BE86C" w14:textId="0CB0F596" w:rsidR="004B33FF" w:rsidRPr="001427AA" w:rsidRDefault="003D3C04">
      <w:pPr>
        <w:pStyle w:val="BodyText"/>
        <w:spacing w:line="271" w:lineRule="auto"/>
        <w:ind w:left="2204" w:right="954"/>
        <w:jc w:val="both"/>
      </w:pPr>
      <w:r w:rsidRPr="001427AA">
        <w:rPr>
          <w:color w:val="231F20"/>
        </w:rPr>
        <w:t>A full 61% of respondents from Generations Y and Z and 57% of respondents from Generation X see the assumption of leadership responsibility as important. However, there were major regional differences. For example, only 47% of the Generation Y</w:t>
      </w:r>
      <w:r w:rsidR="00FA7FEC" w:rsidRPr="001427AA">
        <w:rPr>
          <w:color w:val="231F20"/>
        </w:rPr>
        <w:t xml:space="preserve"> </w:t>
      </w:r>
      <w:r w:rsidRPr="001427AA">
        <w:rPr>
          <w:color w:val="231F20"/>
        </w:rPr>
        <w:t>Norwegians surveyed had leadership ambitions</w:t>
      </w:r>
      <w:r w:rsidR="005414FA" w:rsidRPr="001427AA">
        <w:rPr>
          <w:color w:val="231F20"/>
        </w:rPr>
        <w:t>,</w:t>
      </w:r>
      <w:r w:rsidRPr="001427AA">
        <w:rPr>
          <w:color w:val="231F20"/>
        </w:rPr>
        <w:t xml:space="preserve"> but over 75% of Mexicans and Americans of the same age did. </w:t>
      </w:r>
      <w:r w:rsidR="005414FA" w:rsidRPr="001427AA">
        <w:rPr>
          <w:color w:val="231F20"/>
        </w:rPr>
        <w:t>O</w:t>
      </w:r>
      <w:r w:rsidRPr="001427AA">
        <w:rPr>
          <w:color w:val="231F20"/>
        </w:rPr>
        <w:t>f course</w:t>
      </w:r>
      <w:r w:rsidR="005414FA" w:rsidRPr="001427AA">
        <w:rPr>
          <w:color w:val="231F20"/>
        </w:rPr>
        <w:t>, this is</w:t>
      </w:r>
      <w:r w:rsidRPr="001427AA">
        <w:rPr>
          <w:color w:val="231F20"/>
        </w:rPr>
        <w:t xml:space="preserve"> significant for companies. In labor markets with less pronounced leadership ambitions (such as Denmark, Sweden</w:t>
      </w:r>
      <w:r w:rsidR="005414FA" w:rsidRPr="001427AA">
        <w:rPr>
          <w:color w:val="231F20"/>
        </w:rPr>
        <w:t>,</w:t>
      </w:r>
      <w:r w:rsidRPr="001427AA">
        <w:rPr>
          <w:color w:val="231F20"/>
        </w:rPr>
        <w:t xml:space="preserve"> and France), the challenge may lie more in finding suitable young leaders, while in the other countries, the focus may be more </w:t>
      </w:r>
      <w:r w:rsidRPr="001427AA">
        <w:rPr>
          <w:color w:val="231F20"/>
          <w:spacing w:val="1"/>
        </w:rPr>
        <w:t xml:space="preserve">on </w:t>
      </w:r>
      <w:r w:rsidRPr="001427AA">
        <w:rPr>
          <w:color w:val="231F20"/>
        </w:rPr>
        <w:t>managing expectations and finding alternative motivators.</w:t>
      </w:r>
    </w:p>
    <w:p w14:paraId="2234CA7B" w14:textId="77777777" w:rsidR="00746617" w:rsidRPr="001427AA" w:rsidRDefault="00746617">
      <w:pPr>
        <w:pStyle w:val="BodyText"/>
        <w:spacing w:before="8"/>
        <w:rPr>
          <w:sz w:val="22"/>
        </w:rPr>
      </w:pPr>
    </w:p>
    <w:p w14:paraId="2234CA7D" w14:textId="1869FB65" w:rsidR="00746617" w:rsidRPr="001427AA" w:rsidRDefault="005414FA" w:rsidP="00FA7FEC">
      <w:pPr>
        <w:pStyle w:val="BodyText"/>
        <w:spacing w:line="271" w:lineRule="auto"/>
        <w:ind w:left="2204" w:right="955" w:hanging="1"/>
        <w:jc w:val="both"/>
        <w:sectPr w:rsidR="00746617" w:rsidRPr="001427AA">
          <w:pgSz w:w="11910" w:h="16840"/>
          <w:pgMar w:top="960" w:right="460" w:bottom="680" w:left="460" w:header="0" w:footer="486" w:gutter="0"/>
          <w:cols w:space="720"/>
        </w:sectPr>
      </w:pPr>
      <w:r w:rsidRPr="001427AA">
        <w:rPr>
          <w:color w:val="231F20"/>
        </w:rPr>
        <w:t>Fundamentally</w:t>
      </w:r>
      <w:r w:rsidR="003D3C04" w:rsidRPr="001427AA">
        <w:rPr>
          <w:color w:val="231F20"/>
        </w:rPr>
        <w:t>, Generation</w:t>
      </w:r>
      <w:r w:rsidR="00FA7FEC" w:rsidRPr="001427AA">
        <w:rPr>
          <w:color w:val="231F20"/>
        </w:rPr>
        <w:t>s</w:t>
      </w:r>
      <w:r w:rsidR="003D3C04" w:rsidRPr="001427AA">
        <w:rPr>
          <w:color w:val="231F20"/>
        </w:rPr>
        <w:t xml:space="preserve"> X and Y are particularly attracted to the coaching and mentoring </w:t>
      </w:r>
      <w:r w:rsidRPr="001427AA">
        <w:rPr>
          <w:color w:val="231F20"/>
        </w:rPr>
        <w:t>required of</w:t>
      </w:r>
      <w:r w:rsidR="003D3C04" w:rsidRPr="001427AA">
        <w:rPr>
          <w:color w:val="231F20"/>
        </w:rPr>
        <w:t xml:space="preserve"> </w:t>
      </w:r>
      <w:r w:rsidRPr="001427AA">
        <w:rPr>
          <w:color w:val="231F20"/>
        </w:rPr>
        <w:t>a leader during leadership</w:t>
      </w:r>
      <w:r w:rsidR="003D3C04" w:rsidRPr="001427AA">
        <w:rPr>
          <w:color w:val="231F20"/>
        </w:rPr>
        <w:t xml:space="preserve">. </w:t>
      </w:r>
      <w:r w:rsidRPr="001427AA">
        <w:rPr>
          <w:color w:val="231F20"/>
        </w:rPr>
        <w:t xml:space="preserve">In contrast, </w:t>
      </w:r>
      <w:r w:rsidR="003D3C04" w:rsidRPr="001427AA">
        <w:rPr>
          <w:color w:val="231F20"/>
        </w:rPr>
        <w:t>Generation Z</w:t>
      </w:r>
      <w:r w:rsidRPr="001427AA">
        <w:rPr>
          <w:color w:val="231F20"/>
        </w:rPr>
        <w:t xml:space="preserve"> is focused on</w:t>
      </w:r>
      <w:r w:rsidR="003D3C04" w:rsidRPr="001427AA">
        <w:rPr>
          <w:color w:val="231F20"/>
        </w:rPr>
        <w:t xml:space="preserve"> increased responsibility. But here, too, there are strong regional differences: </w:t>
      </w:r>
      <w:r w:rsidRPr="001427AA">
        <w:rPr>
          <w:color w:val="231F20"/>
        </w:rPr>
        <w:t>f</w:t>
      </w:r>
      <w:r w:rsidR="003D3C04" w:rsidRPr="001427AA">
        <w:rPr>
          <w:color w:val="231F20"/>
        </w:rPr>
        <w:t>or Generation X in Spain, the role of coach is the most important component of their leadership ambitions, while in Germany, the UK and the US</w:t>
      </w:r>
      <w:r w:rsidR="00394978" w:rsidRPr="001427AA">
        <w:rPr>
          <w:color w:val="231F20"/>
        </w:rPr>
        <w:t>,</w:t>
      </w:r>
      <w:r w:rsidR="003D3C04" w:rsidRPr="001427AA">
        <w:rPr>
          <w:color w:val="231F20"/>
        </w:rPr>
        <w:t xml:space="preserve"> the challenging</w:t>
      </w:r>
      <w:r w:rsidR="00394978" w:rsidRPr="001427AA">
        <w:rPr>
          <w:color w:val="231F20"/>
        </w:rPr>
        <w:t xml:space="preserve"> scope of the position is in the forefront</w:t>
      </w:r>
      <w:r w:rsidR="003D3C04" w:rsidRPr="001427AA">
        <w:rPr>
          <w:color w:val="231F20"/>
        </w:rPr>
        <w:t>.</w:t>
      </w:r>
    </w:p>
    <w:p w14:paraId="2234CA7E" w14:textId="77777777" w:rsidR="00746617" w:rsidRPr="001427AA" w:rsidRDefault="00746617">
      <w:pPr>
        <w:pStyle w:val="BodyText"/>
      </w:pPr>
    </w:p>
    <w:p w14:paraId="2234CA7F" w14:textId="77777777" w:rsidR="00746617" w:rsidRPr="001427AA" w:rsidRDefault="00746617">
      <w:pPr>
        <w:pStyle w:val="BodyText"/>
        <w:spacing w:before="5"/>
      </w:pPr>
    </w:p>
    <w:p w14:paraId="1B29C5AC" w14:textId="1CBA344C" w:rsidR="004B33FF" w:rsidRPr="001427AA" w:rsidRDefault="005E4568">
      <w:pPr>
        <w:ind w:left="957"/>
        <w:rPr>
          <w:sz w:val="18"/>
        </w:rPr>
      </w:pPr>
      <w:r w:rsidRPr="001427AA">
        <w:rPr>
          <w:color w:val="003946"/>
          <w:sz w:val="18"/>
        </w:rPr>
        <w:t>Current Trends and Debates</w:t>
      </w:r>
    </w:p>
    <w:p w14:paraId="2234CA81" w14:textId="77777777" w:rsidR="00746617" w:rsidRPr="001427AA" w:rsidRDefault="00746617">
      <w:pPr>
        <w:pStyle w:val="BodyText"/>
      </w:pPr>
    </w:p>
    <w:p w14:paraId="2234CA82" w14:textId="77777777" w:rsidR="00746617" w:rsidRPr="001427AA" w:rsidRDefault="00746617">
      <w:pPr>
        <w:pStyle w:val="BodyText"/>
      </w:pPr>
    </w:p>
    <w:p w14:paraId="2234CA83" w14:textId="77777777" w:rsidR="00746617" w:rsidRPr="001427AA" w:rsidRDefault="00746617">
      <w:pPr>
        <w:pStyle w:val="BodyText"/>
      </w:pPr>
    </w:p>
    <w:p w14:paraId="2234CA84" w14:textId="77777777" w:rsidR="00746617" w:rsidRPr="001427AA" w:rsidRDefault="00746617">
      <w:pPr>
        <w:pStyle w:val="BodyText"/>
      </w:pPr>
    </w:p>
    <w:p w14:paraId="2234CA85" w14:textId="77777777" w:rsidR="00746617" w:rsidRPr="001427AA" w:rsidRDefault="00746617">
      <w:pPr>
        <w:pStyle w:val="BodyText"/>
        <w:spacing w:before="7"/>
        <w:rPr>
          <w:sz w:val="23"/>
        </w:rPr>
      </w:pPr>
    </w:p>
    <w:p w14:paraId="2C9125B6" w14:textId="6FD2E070" w:rsidR="004B33FF" w:rsidRPr="001427AA" w:rsidRDefault="003D3C04">
      <w:pPr>
        <w:pStyle w:val="BodyText"/>
        <w:spacing w:before="100" w:line="271" w:lineRule="auto"/>
        <w:ind w:left="957" w:right="2201" w:hanging="1"/>
        <w:jc w:val="both"/>
      </w:pPr>
      <w:r w:rsidRPr="001427AA">
        <w:rPr>
          <w:color w:val="231F20"/>
        </w:rPr>
        <w:t xml:space="preserve">There are also gender-specific differences: </w:t>
      </w:r>
      <w:r w:rsidR="00394978" w:rsidRPr="001427AA">
        <w:rPr>
          <w:color w:val="231F20"/>
        </w:rPr>
        <w:t>a</w:t>
      </w:r>
      <w:r w:rsidRPr="001427AA">
        <w:rPr>
          <w:color w:val="231F20"/>
        </w:rPr>
        <w:t>cross al</w:t>
      </w:r>
      <w:r w:rsidR="00394978" w:rsidRPr="001427AA">
        <w:rPr>
          <w:color w:val="231F20"/>
        </w:rPr>
        <w:t>l generations surveyed</w:t>
      </w:r>
      <w:r w:rsidRPr="001427AA">
        <w:rPr>
          <w:color w:val="231F20"/>
        </w:rPr>
        <w:t>, men have stronger leadership ambitions than women. However, the respondents in the younger Y and Z</w:t>
      </w:r>
      <w:r w:rsidR="00394978" w:rsidRPr="001427AA">
        <w:rPr>
          <w:color w:val="231F20"/>
        </w:rPr>
        <w:t xml:space="preserve"> generations</w:t>
      </w:r>
      <w:r w:rsidRPr="001427AA">
        <w:rPr>
          <w:color w:val="231F20"/>
        </w:rPr>
        <w:t xml:space="preserve"> are</w:t>
      </w:r>
      <w:r w:rsidR="00394978" w:rsidRPr="001427AA">
        <w:rPr>
          <w:color w:val="231F20"/>
        </w:rPr>
        <w:t xml:space="preserve"> strongly</w:t>
      </w:r>
      <w:r w:rsidRPr="001427AA">
        <w:rPr>
          <w:color w:val="231F20"/>
        </w:rPr>
        <w:t xml:space="preserve"> converging: Here, 63% of the men and 61% of the women have a corresponding </w:t>
      </w:r>
      <w:r w:rsidRPr="001427AA">
        <w:rPr>
          <w:i/>
          <w:iCs/>
          <w:color w:val="231F20"/>
        </w:rPr>
        <w:t>leadership ambition</w:t>
      </w:r>
      <w:r w:rsidRPr="001427AA">
        <w:rPr>
          <w:color w:val="231F20"/>
        </w:rPr>
        <w:t>.</w:t>
      </w:r>
    </w:p>
    <w:p w14:paraId="2234CA87" w14:textId="77777777" w:rsidR="00746617" w:rsidRPr="001427AA" w:rsidRDefault="00746617">
      <w:pPr>
        <w:pStyle w:val="BodyText"/>
        <w:rPr>
          <w:sz w:val="24"/>
        </w:rPr>
      </w:pPr>
    </w:p>
    <w:p w14:paraId="576082DE" w14:textId="79BCE5F0" w:rsidR="004B33FF" w:rsidRPr="001427AA" w:rsidRDefault="003D3C04">
      <w:pPr>
        <w:pStyle w:val="Heading6"/>
        <w:spacing w:before="203"/>
        <w:ind w:left="957"/>
      </w:pPr>
      <w:r w:rsidRPr="001427AA">
        <w:rPr>
          <w:color w:val="003946"/>
        </w:rPr>
        <w:t xml:space="preserve">Entrepreneurial </w:t>
      </w:r>
      <w:r w:rsidR="00394978" w:rsidRPr="001427AA">
        <w:rPr>
          <w:color w:val="003946"/>
        </w:rPr>
        <w:t>A</w:t>
      </w:r>
      <w:r w:rsidRPr="001427AA">
        <w:rPr>
          <w:color w:val="003946"/>
        </w:rPr>
        <w:t>mbitions</w:t>
      </w:r>
    </w:p>
    <w:p w14:paraId="2234CA89" w14:textId="77777777" w:rsidR="00746617" w:rsidRPr="001427AA" w:rsidRDefault="00746617">
      <w:pPr>
        <w:pStyle w:val="BodyText"/>
        <w:spacing w:before="10"/>
        <w:rPr>
          <w:sz w:val="26"/>
        </w:rPr>
      </w:pPr>
    </w:p>
    <w:p w14:paraId="2C8970FE" w14:textId="7533EE9E" w:rsidR="004B33FF" w:rsidRPr="001427AA" w:rsidRDefault="003D3C04">
      <w:pPr>
        <w:pStyle w:val="BodyText"/>
        <w:spacing w:line="271" w:lineRule="auto"/>
        <w:ind w:left="957" w:right="2202" w:hanging="1"/>
        <w:jc w:val="both"/>
      </w:pPr>
      <w:r w:rsidRPr="001427AA">
        <w:rPr>
          <w:color w:val="231F20"/>
        </w:rPr>
        <w:t xml:space="preserve">All three generations show a strong interest in their own entrepreneurial activities. As many as one in four Generation Z students surveyed would like to become self-employed. </w:t>
      </w:r>
      <w:r w:rsidR="00394978" w:rsidRPr="001427AA">
        <w:rPr>
          <w:color w:val="231F20"/>
        </w:rPr>
        <w:t>Indeed</w:t>
      </w:r>
      <w:r w:rsidRPr="001427AA">
        <w:rPr>
          <w:color w:val="231F20"/>
        </w:rPr>
        <w:t xml:space="preserve"> here, too, there are major regional differences. For example, the desire to become self-employed was by far the strongest in India and Mexico, irrespective of generation.</w:t>
      </w:r>
    </w:p>
    <w:p w14:paraId="2234CA8B" w14:textId="77777777" w:rsidR="00746617" w:rsidRPr="001427AA" w:rsidRDefault="00746617">
      <w:pPr>
        <w:pStyle w:val="BodyText"/>
        <w:spacing w:before="7"/>
        <w:rPr>
          <w:sz w:val="22"/>
        </w:rPr>
      </w:pPr>
    </w:p>
    <w:p w14:paraId="2FC07ACB" w14:textId="1813941E" w:rsidR="004B33FF" w:rsidRPr="001427AA" w:rsidRDefault="003D3C04">
      <w:pPr>
        <w:pStyle w:val="BodyText"/>
        <w:spacing w:line="271" w:lineRule="auto"/>
        <w:ind w:left="957" w:right="2202"/>
        <w:jc w:val="both"/>
      </w:pPr>
      <w:r w:rsidRPr="001427AA">
        <w:rPr>
          <w:color w:val="231F20"/>
        </w:rPr>
        <w:t>I</w:t>
      </w:r>
      <w:r w:rsidR="00CD6268" w:rsidRPr="001427AA">
        <w:rPr>
          <w:color w:val="231F20"/>
        </w:rPr>
        <w:t>t</w:t>
      </w:r>
      <w:r w:rsidRPr="001427AA">
        <w:rPr>
          <w:color w:val="231F20"/>
        </w:rPr>
        <w:t xml:space="preserve"> certainly</w:t>
      </w:r>
      <w:r w:rsidR="00CD6268" w:rsidRPr="001427AA">
        <w:rPr>
          <w:color w:val="231F20"/>
        </w:rPr>
        <w:t xml:space="preserve"> must be considered</w:t>
      </w:r>
      <w:r w:rsidRPr="001427AA">
        <w:rPr>
          <w:color w:val="231F20"/>
        </w:rPr>
        <w:t xml:space="preserve"> that </w:t>
      </w:r>
      <w:r w:rsidR="00CD6268" w:rsidRPr="001427AA">
        <w:rPr>
          <w:color w:val="231F20"/>
        </w:rPr>
        <w:t>the respondents in</w:t>
      </w:r>
      <w:r w:rsidRPr="001427AA">
        <w:rPr>
          <w:color w:val="231F20"/>
        </w:rPr>
        <w:t xml:space="preserve"> the more developed economies of Europe and North America have more attractive jobs as employees than in the</w:t>
      </w:r>
      <w:r w:rsidR="00CD6268" w:rsidRPr="001427AA">
        <w:rPr>
          <w:color w:val="231F20"/>
        </w:rPr>
        <w:t xml:space="preserve"> s</w:t>
      </w:r>
      <w:r w:rsidRPr="001427AA">
        <w:rPr>
          <w:color w:val="231F20"/>
        </w:rPr>
        <w:t xml:space="preserve">econd and </w:t>
      </w:r>
      <w:r w:rsidR="00CD6268" w:rsidRPr="001427AA">
        <w:rPr>
          <w:color w:val="231F20"/>
        </w:rPr>
        <w:t>third w</w:t>
      </w:r>
      <w:r w:rsidRPr="001427AA">
        <w:rPr>
          <w:color w:val="231F20"/>
        </w:rPr>
        <w:t>orld</w:t>
      </w:r>
      <w:r w:rsidR="00CD6268" w:rsidRPr="001427AA">
        <w:rPr>
          <w:color w:val="231F20"/>
        </w:rPr>
        <w:t xml:space="preserve"> countries</w:t>
      </w:r>
      <w:r w:rsidRPr="001427AA">
        <w:rPr>
          <w:color w:val="231F20"/>
        </w:rPr>
        <w:t xml:space="preserve">: </w:t>
      </w:r>
      <w:r w:rsidR="00CD6268" w:rsidRPr="001427AA">
        <w:rPr>
          <w:color w:val="231F20"/>
        </w:rPr>
        <w:t>r</w:t>
      </w:r>
      <w:r w:rsidRPr="001427AA">
        <w:rPr>
          <w:color w:val="231F20"/>
        </w:rPr>
        <w:t>egardless of age, the share of company founders is higher there due to a lack of alternatives than, for example, in Germany, where the deliberate choice to start a company is</w:t>
      </w:r>
      <w:r w:rsidR="00CD6268" w:rsidRPr="001427AA">
        <w:rPr>
          <w:color w:val="231F20"/>
        </w:rPr>
        <w:t xml:space="preserve"> in the forefront</w:t>
      </w:r>
      <w:r w:rsidRPr="001427AA">
        <w:rPr>
          <w:color w:val="231F20"/>
        </w:rPr>
        <w:t xml:space="preserve">  (</w:t>
      </w:r>
      <w:r w:rsidRPr="001427AA">
        <w:rPr>
          <w:i/>
          <w:iCs/>
          <w:color w:val="231F20"/>
        </w:rPr>
        <w:t>entrepreneurial activity out of necessity</w:t>
      </w:r>
      <w:r w:rsidRPr="001427AA">
        <w:rPr>
          <w:color w:val="231F20"/>
        </w:rPr>
        <w:t xml:space="preserve"> vs. choice), as shown, for example, by the annually published “Global Entrepreneurship Monitor” of the Babson School of Management.</w:t>
      </w:r>
    </w:p>
    <w:p w14:paraId="2234CA8D" w14:textId="77777777" w:rsidR="00746617" w:rsidRPr="001427AA" w:rsidRDefault="00746617">
      <w:pPr>
        <w:pStyle w:val="BodyText"/>
        <w:rPr>
          <w:sz w:val="24"/>
        </w:rPr>
      </w:pPr>
    </w:p>
    <w:p w14:paraId="06339245" w14:textId="649A611B" w:rsidR="004B33FF" w:rsidRPr="001427AA" w:rsidRDefault="00B32B3E">
      <w:pPr>
        <w:pStyle w:val="Heading6"/>
        <w:spacing w:before="203"/>
        <w:ind w:left="957"/>
      </w:pPr>
      <w:r w:rsidRPr="001427AA">
        <w:rPr>
          <w:color w:val="003946"/>
        </w:rPr>
        <w:t>Targeted</w:t>
      </w:r>
      <w:r w:rsidR="003D3C04" w:rsidRPr="001427AA">
        <w:rPr>
          <w:color w:val="003946"/>
        </w:rPr>
        <w:t xml:space="preserve"> </w:t>
      </w:r>
      <w:r w:rsidRPr="001427AA">
        <w:rPr>
          <w:color w:val="003946"/>
        </w:rPr>
        <w:t>M</w:t>
      </w:r>
      <w:r w:rsidR="003D3C04" w:rsidRPr="001427AA">
        <w:rPr>
          <w:color w:val="003946"/>
        </w:rPr>
        <w:t xml:space="preserve">atch </w:t>
      </w:r>
      <w:r w:rsidRPr="001427AA">
        <w:rPr>
          <w:color w:val="003946"/>
        </w:rPr>
        <w:t>between</w:t>
      </w:r>
      <w:r w:rsidR="003D3C04" w:rsidRPr="001427AA">
        <w:rPr>
          <w:color w:val="003946"/>
        </w:rPr>
        <w:t xml:space="preserve"> </w:t>
      </w:r>
      <w:r w:rsidRPr="001427AA">
        <w:rPr>
          <w:color w:val="003946"/>
        </w:rPr>
        <w:t>P</w:t>
      </w:r>
      <w:r w:rsidR="003D3C04" w:rsidRPr="001427AA">
        <w:rPr>
          <w:color w:val="003946"/>
        </w:rPr>
        <w:t xml:space="preserve">ersonality and </w:t>
      </w:r>
      <w:r w:rsidRPr="001427AA">
        <w:rPr>
          <w:color w:val="003946"/>
        </w:rPr>
        <w:t>W</w:t>
      </w:r>
      <w:r w:rsidR="003D3C04" w:rsidRPr="001427AA">
        <w:rPr>
          <w:color w:val="003946"/>
        </w:rPr>
        <w:t>ork</w:t>
      </w:r>
    </w:p>
    <w:p w14:paraId="2234CA8F" w14:textId="77777777" w:rsidR="00746617" w:rsidRPr="001427AA" w:rsidRDefault="00746617">
      <w:pPr>
        <w:pStyle w:val="BodyText"/>
        <w:spacing w:before="10"/>
        <w:rPr>
          <w:sz w:val="26"/>
        </w:rPr>
      </w:pPr>
    </w:p>
    <w:p w14:paraId="037F105A" w14:textId="2B67B18A" w:rsidR="004B33FF" w:rsidRPr="001427AA" w:rsidRDefault="003D3C04">
      <w:pPr>
        <w:pStyle w:val="BodyText"/>
        <w:spacing w:line="271" w:lineRule="auto"/>
        <w:ind w:left="957" w:right="2202" w:hanging="1"/>
        <w:jc w:val="both"/>
      </w:pPr>
      <w:r w:rsidRPr="001427AA">
        <w:rPr>
          <w:color w:val="231F20"/>
        </w:rPr>
        <w:t xml:space="preserve">For the younger generations, it is more important to fit </w:t>
      </w:r>
      <w:r w:rsidR="00B32B3E" w:rsidRPr="001427AA">
        <w:rPr>
          <w:color w:val="231F20"/>
        </w:rPr>
        <w:t>with a</w:t>
      </w:r>
      <w:r w:rsidRPr="001427AA">
        <w:rPr>
          <w:color w:val="231F20"/>
        </w:rPr>
        <w:t xml:space="preserve"> company in terms of personality and values (50% vs. 40% of Generation X).</w:t>
      </w:r>
    </w:p>
    <w:p w14:paraId="2234CA91" w14:textId="77777777" w:rsidR="00746617" w:rsidRPr="001427AA" w:rsidRDefault="00746617">
      <w:pPr>
        <w:pStyle w:val="BodyText"/>
        <w:spacing w:before="7"/>
        <w:rPr>
          <w:sz w:val="22"/>
        </w:rPr>
      </w:pPr>
    </w:p>
    <w:p w14:paraId="3CA2F169" w14:textId="4412BA39" w:rsidR="004B33FF" w:rsidRPr="001427AA" w:rsidRDefault="003D3C04">
      <w:pPr>
        <w:pStyle w:val="BodyText"/>
        <w:spacing w:before="1" w:line="271" w:lineRule="auto"/>
        <w:ind w:left="957" w:right="2202"/>
        <w:jc w:val="both"/>
      </w:pPr>
      <w:r w:rsidRPr="001427AA">
        <w:rPr>
          <w:color w:val="231F20"/>
        </w:rPr>
        <w:t>Across all generations, 70% of respondents say that making working hours and work more flexible represents the greatest opportunity over the next ten years. It is worth noting that more respondents from Generation X would take part in an online course than those from Generation Z. In fact, only 13% of Generation Z would choose an online course if they had the alternative of a classroom course.</w:t>
      </w:r>
    </w:p>
    <w:p w14:paraId="2234CA93" w14:textId="77777777" w:rsidR="00746617" w:rsidRPr="001427AA" w:rsidRDefault="00746617">
      <w:pPr>
        <w:pStyle w:val="BodyText"/>
        <w:rPr>
          <w:sz w:val="24"/>
        </w:rPr>
      </w:pPr>
    </w:p>
    <w:p w14:paraId="2234CA94" w14:textId="77777777" w:rsidR="00746617" w:rsidRPr="001427AA" w:rsidRDefault="00746617">
      <w:pPr>
        <w:pStyle w:val="BodyText"/>
        <w:rPr>
          <w:sz w:val="24"/>
        </w:rPr>
      </w:pPr>
    </w:p>
    <w:p w14:paraId="52142322" w14:textId="77777777" w:rsidR="004B33FF" w:rsidRPr="001427AA" w:rsidRDefault="003D3C04">
      <w:pPr>
        <w:pStyle w:val="BodyText"/>
        <w:spacing w:before="138"/>
        <w:ind w:left="1127"/>
      </w:pPr>
      <w:r w:rsidRPr="001427AA">
        <w:rPr>
          <w:color w:val="003946"/>
        </w:rPr>
        <w:t>Summary</w:t>
      </w:r>
    </w:p>
    <w:p w14:paraId="2234CA96" w14:textId="5D980134" w:rsidR="00746617" w:rsidRPr="001427AA" w:rsidRDefault="0017117C">
      <w:pPr>
        <w:pStyle w:val="BodyText"/>
        <w:spacing w:before="10"/>
        <w:rPr>
          <w:sz w:val="11"/>
        </w:rPr>
      </w:pPr>
      <w:r w:rsidRPr="001427AA">
        <w:rPr>
          <w:noProof/>
        </w:rPr>
        <mc:AlternateContent>
          <mc:Choice Requires="wpg">
            <w:drawing>
              <wp:anchor distT="0" distB="0" distL="0" distR="0" simplePos="0" relativeHeight="251675136" behindDoc="1" locked="0" layoutInCell="1" allowOverlap="1" wp14:anchorId="2234CB9C" wp14:editId="09D57938">
                <wp:simplePos x="0" y="0"/>
                <wp:positionH relativeFrom="page">
                  <wp:posOffset>899795</wp:posOffset>
                </wp:positionH>
                <wp:positionV relativeFrom="paragraph">
                  <wp:posOffset>101600</wp:posOffset>
                </wp:positionV>
                <wp:extent cx="4968240" cy="1543685"/>
                <wp:effectExtent l="0" t="0" r="0" b="0"/>
                <wp:wrapTopAndBottom/>
                <wp:docPr id="88" name="docshapegroup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1543685"/>
                          <a:chOff x="1417" y="160"/>
                          <a:chExt cx="7824" cy="2431"/>
                        </a:xfrm>
                      </wpg:grpSpPr>
                      <wps:wsp>
                        <wps:cNvPr id="89" name="docshape124"/>
                        <wps:cNvSpPr>
                          <a:spLocks noChangeArrowheads="1"/>
                        </wps:cNvSpPr>
                        <wps:spPr bwMode="auto">
                          <a:xfrm>
                            <a:off x="1417" y="170"/>
                            <a:ext cx="7824" cy="24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2"/>
                        <wps:cNvCnPr>
                          <a:cxnSpLocks noChangeShapeType="1"/>
                        </wps:cNvCnPr>
                        <wps:spPr bwMode="auto">
                          <a:xfrm>
                            <a:off x="9241" y="16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91" name="docshape125"/>
                        <wps:cNvSpPr txBox="1">
                          <a:spLocks noChangeArrowheads="1"/>
                        </wps:cNvSpPr>
                        <wps:spPr bwMode="auto">
                          <a:xfrm>
                            <a:off x="1417" y="170"/>
                            <a:ext cx="7824" cy="2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36AED" w14:textId="2465E204" w:rsidR="004B33FF" w:rsidRDefault="003D3C04">
                              <w:pPr>
                                <w:spacing w:before="179" w:line="271" w:lineRule="auto"/>
                                <w:ind w:left="169" w:right="199"/>
                                <w:rPr>
                                  <w:sz w:val="20"/>
                                </w:rPr>
                              </w:pPr>
                              <w:r>
                                <w:rPr>
                                  <w:color w:val="231F20"/>
                                  <w:sz w:val="20"/>
                                </w:rPr>
                                <w:t xml:space="preserve">Leadership is strongly influenced by personality. However, the exact cause-and-effect relationship has not been clearly established, </w:t>
                              </w:r>
                              <w:r w:rsidR="00140FA2">
                                <w:rPr>
                                  <w:color w:val="231F20"/>
                                  <w:sz w:val="20"/>
                                </w:rPr>
                                <w:t>since</w:t>
                              </w:r>
                              <w:r>
                                <w:rPr>
                                  <w:color w:val="231F20"/>
                                  <w:sz w:val="20"/>
                                </w:rPr>
                                <w:t xml:space="preserve"> different studies have identified </w:t>
                              </w:r>
                              <w:r w:rsidR="00CD66D9">
                                <w:rPr>
                                  <w:color w:val="231F20"/>
                                  <w:sz w:val="20"/>
                                </w:rPr>
                                <w:t>various</w:t>
                              </w:r>
                              <w:r>
                                <w:rPr>
                                  <w:color w:val="231F20"/>
                                  <w:sz w:val="20"/>
                                </w:rPr>
                                <w:t xml:space="preserve"> </w:t>
                              </w:r>
                              <w:r w:rsidRPr="00CD66D9">
                                <w:rPr>
                                  <w:i/>
                                  <w:iCs/>
                                  <w:color w:val="231F20"/>
                                  <w:sz w:val="20"/>
                                </w:rPr>
                                <w:t>promising</w:t>
                              </w:r>
                              <w:r>
                                <w:rPr>
                                  <w:color w:val="231F20"/>
                                  <w:sz w:val="20"/>
                                </w:rPr>
                                <w:t xml:space="preserve"> personality traits. However, the empirical situation is striking with regard to leadership derailment, which is often due to interpersonal problems. Narcissism and psychopathy, although frequently responsible for derailment, are surprisingly common among top leaders. </w:t>
                              </w:r>
                              <w:r w:rsidRPr="00CD66D9">
                                <w:rPr>
                                  <w:i/>
                                  <w:iCs/>
                                  <w:color w:val="231F20"/>
                                  <w:sz w:val="20"/>
                                </w:rPr>
                                <w:t xml:space="preserve">Counterproductive </w:t>
                              </w:r>
                              <w:r w:rsidR="00CD66D9" w:rsidRPr="00CD66D9">
                                <w:rPr>
                                  <w:i/>
                                  <w:iCs/>
                                  <w:color w:val="231F20"/>
                                  <w:sz w:val="20"/>
                                </w:rPr>
                                <w:t>w</w:t>
                              </w:r>
                              <w:r w:rsidRPr="00CD66D9">
                                <w:rPr>
                                  <w:i/>
                                  <w:iCs/>
                                  <w:color w:val="231F20"/>
                                  <w:sz w:val="20"/>
                                </w:rPr>
                                <w:t xml:space="preserve">ork </w:t>
                              </w:r>
                              <w:r w:rsidR="00CD66D9" w:rsidRPr="00CD66D9">
                                <w:rPr>
                                  <w:i/>
                                  <w:iCs/>
                                  <w:color w:val="231F20"/>
                                  <w:sz w:val="20"/>
                                </w:rPr>
                                <w:t>b</w:t>
                              </w:r>
                              <w:r w:rsidRPr="00CD66D9">
                                <w:rPr>
                                  <w:i/>
                                  <w:iCs/>
                                  <w:color w:val="231F20"/>
                                  <w:sz w:val="20"/>
                                </w:rPr>
                                <w:t>ehavior</w:t>
                              </w:r>
                              <w:r>
                                <w:rPr>
                                  <w:color w:val="231F20"/>
                                  <w:sz w:val="20"/>
                                </w:rPr>
                                <w:t xml:space="preserve"> is</w:t>
                              </w:r>
                              <w:r w:rsidR="00CD66D9">
                                <w:rPr>
                                  <w:color w:val="231F20"/>
                                  <w:sz w:val="20"/>
                                </w:rPr>
                                <w:t xml:space="preserve"> often exhibited by </w:t>
                              </w:r>
                              <w:r w:rsidR="00CD66D9" w:rsidRPr="00CD66D9">
                                <w:rPr>
                                  <w:i/>
                                  <w:iCs/>
                                  <w:color w:val="231F20"/>
                                  <w:sz w:val="20"/>
                                </w:rPr>
                                <w:t xml:space="preserve">toxic </w:t>
                              </w:r>
                              <w:r w:rsidR="00CD66D9">
                                <w:rPr>
                                  <w:color w:val="231F20"/>
                                  <w:sz w:val="20"/>
                                </w:rPr>
                                <w:t>workers.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4CB9C" id="docshapegroup123" o:spid="_x0000_s1068" style="position:absolute;margin-left:70.85pt;margin-top:8pt;width:391.2pt;height:121.55pt;z-index:-251641344;mso-wrap-distance-left:0;mso-wrap-distance-right:0;mso-position-horizontal-relative:page" coordorigin="1417,160" coordsize="7824,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">
                <v:rect id="docshape124" o:spid="_x0000_s1069" style="position:absolute;left:1417;top:170;width:7824;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" fillcolor="#f1f1f1" stroked="f"/>
                <v:line id="Line 12" o:spid="_x0000_s1070" style="position:absolute;visibility:visible;mso-wrap-style:square" from="9241,165" to="924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" strokecolor="#003946" strokeweight=".5pt"/>
                <v:shape id="docshape125" o:spid="_x0000_s1071" type="#_x0000_t202" style="position:absolute;left:1417;top:170;width:7824;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58336AED" w14:textId="2465E204" w:rsidR="004B33FF" w:rsidRDefault="003D3C04">
                        <w:pPr>
                          <w:spacing w:before="179" w:line="271" w:lineRule="auto"/>
                          <w:ind w:left="169" w:right="199"/>
                          <w:rPr>
                            <w:sz w:val="20"/>
                          </w:rPr>
                        </w:pPr>
                        <w:r>
                          <w:rPr>
                            <w:color w:val="231F20"/>
                            <w:sz w:val="20"/>
                          </w:rPr>
                          <w:t xml:space="preserve">Leadership is strongly influenced by personality. However, the exact cause-and-effect relationship has not been clearly established, </w:t>
                        </w:r>
                        <w:r w:rsidR="00140FA2">
                          <w:rPr>
                            <w:color w:val="231F20"/>
                            <w:sz w:val="20"/>
                          </w:rPr>
                          <w:t>since</w:t>
                        </w:r>
                        <w:r>
                          <w:rPr>
                            <w:color w:val="231F20"/>
                            <w:sz w:val="20"/>
                          </w:rPr>
                          <w:t xml:space="preserve"> different studies have identified </w:t>
                        </w:r>
                        <w:r w:rsidR="00CD66D9">
                          <w:rPr>
                            <w:color w:val="231F20"/>
                            <w:sz w:val="20"/>
                          </w:rPr>
                          <w:t>various</w:t>
                        </w:r>
                        <w:r>
                          <w:rPr>
                            <w:color w:val="231F20"/>
                            <w:sz w:val="20"/>
                          </w:rPr>
                          <w:t xml:space="preserve"> </w:t>
                        </w:r>
                        <w:r w:rsidRPr="00CD66D9">
                          <w:rPr>
                            <w:i/>
                            <w:iCs/>
                            <w:color w:val="231F20"/>
                            <w:sz w:val="20"/>
                          </w:rPr>
                          <w:t>promising</w:t>
                        </w:r>
                        <w:r>
                          <w:rPr>
                            <w:color w:val="231F20"/>
                            <w:sz w:val="20"/>
                          </w:rPr>
                          <w:t xml:space="preserve"> personality traits. However, the empirical situation is striking with regard to leadership derailment, which is often due to interpersonal problems. Narcissism and psychopathy, although frequently responsible for derailment, are surprisingly common among top leaders. </w:t>
                        </w:r>
                        <w:r w:rsidRPr="00CD66D9">
                          <w:rPr>
                            <w:i/>
                            <w:iCs/>
                            <w:color w:val="231F20"/>
                            <w:sz w:val="20"/>
                          </w:rPr>
                          <w:t xml:space="preserve">Counterproductive </w:t>
                        </w:r>
                        <w:r w:rsidR="00CD66D9" w:rsidRPr="00CD66D9">
                          <w:rPr>
                            <w:i/>
                            <w:iCs/>
                            <w:color w:val="231F20"/>
                            <w:sz w:val="20"/>
                          </w:rPr>
                          <w:t>w</w:t>
                        </w:r>
                        <w:r w:rsidRPr="00CD66D9">
                          <w:rPr>
                            <w:i/>
                            <w:iCs/>
                            <w:color w:val="231F20"/>
                            <w:sz w:val="20"/>
                          </w:rPr>
                          <w:t xml:space="preserve">ork </w:t>
                        </w:r>
                        <w:r w:rsidR="00CD66D9" w:rsidRPr="00CD66D9">
                          <w:rPr>
                            <w:i/>
                            <w:iCs/>
                            <w:color w:val="231F20"/>
                            <w:sz w:val="20"/>
                          </w:rPr>
                          <w:t>b</w:t>
                        </w:r>
                        <w:r w:rsidRPr="00CD66D9">
                          <w:rPr>
                            <w:i/>
                            <w:iCs/>
                            <w:color w:val="231F20"/>
                            <w:sz w:val="20"/>
                          </w:rPr>
                          <w:t>ehavior</w:t>
                        </w:r>
                        <w:r>
                          <w:rPr>
                            <w:color w:val="231F20"/>
                            <w:sz w:val="20"/>
                          </w:rPr>
                          <w:t xml:space="preserve"> is</w:t>
                        </w:r>
                        <w:r w:rsidR="00CD66D9">
                          <w:rPr>
                            <w:color w:val="231F20"/>
                            <w:sz w:val="20"/>
                          </w:rPr>
                          <w:t xml:space="preserve"> often exhibited by </w:t>
                        </w:r>
                        <w:r w:rsidR="00CD66D9" w:rsidRPr="00CD66D9">
                          <w:rPr>
                            <w:i/>
                            <w:iCs/>
                            <w:color w:val="231F20"/>
                            <w:sz w:val="20"/>
                          </w:rPr>
                          <w:t xml:space="preserve">toxic </w:t>
                        </w:r>
                        <w:r w:rsidR="00CD66D9">
                          <w:rPr>
                            <w:color w:val="231F20"/>
                            <w:sz w:val="20"/>
                          </w:rPr>
                          <w:t>workers.</w:t>
                        </w:r>
                      </w:p>
                    </w:txbxContent>
                  </v:textbox>
                </v:shape>
                <w10:wrap type="topAndBottom" anchorx="page"/>
              </v:group>
            </w:pict>
          </mc:Fallback>
        </mc:AlternateContent>
      </w:r>
    </w:p>
    <w:p w14:paraId="2234CA97" w14:textId="77777777" w:rsidR="00746617" w:rsidRPr="001427AA" w:rsidRDefault="00746617">
      <w:pPr>
        <w:rPr>
          <w:sz w:val="11"/>
        </w:rPr>
        <w:sectPr w:rsidR="00746617" w:rsidRPr="001427AA">
          <w:pgSz w:w="11910" w:h="16840"/>
          <w:pgMar w:top="960" w:right="460" w:bottom="680" w:left="460" w:header="0" w:footer="486" w:gutter="0"/>
          <w:cols w:space="720"/>
        </w:sectPr>
      </w:pPr>
    </w:p>
    <w:p w14:paraId="2234CA98" w14:textId="77777777" w:rsidR="00746617" w:rsidRPr="001427AA" w:rsidRDefault="00746617">
      <w:pPr>
        <w:pStyle w:val="BodyText"/>
      </w:pPr>
    </w:p>
    <w:p w14:paraId="2234CA99" w14:textId="77777777" w:rsidR="00746617" w:rsidRPr="001427AA" w:rsidRDefault="00746617">
      <w:pPr>
        <w:pStyle w:val="BodyText"/>
      </w:pPr>
    </w:p>
    <w:p w14:paraId="2234CA9A" w14:textId="77777777" w:rsidR="00746617" w:rsidRPr="001427AA" w:rsidRDefault="00746617">
      <w:pPr>
        <w:pStyle w:val="BodyText"/>
      </w:pPr>
    </w:p>
    <w:p w14:paraId="2234CA9B" w14:textId="77777777" w:rsidR="00746617" w:rsidRPr="001427AA" w:rsidRDefault="00746617">
      <w:pPr>
        <w:pStyle w:val="BodyText"/>
      </w:pPr>
    </w:p>
    <w:p w14:paraId="2234CA9C" w14:textId="77777777" w:rsidR="00746617" w:rsidRPr="001427AA" w:rsidRDefault="00746617">
      <w:pPr>
        <w:pStyle w:val="BodyText"/>
      </w:pPr>
    </w:p>
    <w:p w14:paraId="2234CA9D" w14:textId="77777777" w:rsidR="00746617" w:rsidRPr="001427AA" w:rsidRDefault="00746617">
      <w:pPr>
        <w:pStyle w:val="BodyText"/>
      </w:pPr>
    </w:p>
    <w:p w14:paraId="2234CA9E" w14:textId="77777777" w:rsidR="00746617" w:rsidRPr="001427AA" w:rsidRDefault="00746617">
      <w:pPr>
        <w:pStyle w:val="BodyText"/>
      </w:pPr>
    </w:p>
    <w:p w14:paraId="2234CA9F" w14:textId="77777777" w:rsidR="00746617" w:rsidRPr="001427AA" w:rsidRDefault="00746617">
      <w:pPr>
        <w:pStyle w:val="BodyText"/>
      </w:pPr>
    </w:p>
    <w:p w14:paraId="2234CAA0" w14:textId="77777777" w:rsidR="00746617" w:rsidRPr="001427AA" w:rsidRDefault="00746617">
      <w:pPr>
        <w:pStyle w:val="BodyText"/>
        <w:spacing w:before="6"/>
        <w:rPr>
          <w:sz w:val="12"/>
        </w:rPr>
      </w:pPr>
    </w:p>
    <w:p w14:paraId="2234CAA1" w14:textId="4CD9F823" w:rsidR="00746617" w:rsidRPr="001427AA" w:rsidRDefault="0017117C">
      <w:pPr>
        <w:pStyle w:val="BodyText"/>
        <w:ind w:left="2204"/>
      </w:pPr>
      <w:r w:rsidRPr="001427AA">
        <w:rPr>
          <w:noProof/>
        </w:rPr>
        <mc:AlternateContent>
          <mc:Choice Requires="wps">
            <w:drawing>
              <wp:inline distT="0" distB="0" distL="0" distR="0" wp14:anchorId="2234CB9D" wp14:editId="1BBD6BB6">
                <wp:extent cx="4968240" cy="2197735"/>
                <wp:effectExtent l="0" t="0" r="0" b="0"/>
                <wp:docPr id="87"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21977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822A00" w14:textId="3D02F063" w:rsidR="004B33FF" w:rsidRDefault="003D3C04">
                            <w:pPr>
                              <w:pStyle w:val="BodyText"/>
                              <w:spacing w:before="179" w:line="271" w:lineRule="auto"/>
                              <w:ind w:left="170" w:right="205"/>
                              <w:jc w:val="both"/>
                              <w:rPr>
                                <w:color w:val="000000"/>
                              </w:rPr>
                            </w:pPr>
                            <w:r>
                              <w:rPr>
                                <w:color w:val="231F20"/>
                              </w:rPr>
                              <w:t xml:space="preserve">Empirical studies </w:t>
                            </w:r>
                            <w:r w:rsidR="00CD66D9">
                              <w:rPr>
                                <w:color w:val="231F20"/>
                              </w:rPr>
                              <w:t>show</w:t>
                            </w:r>
                            <w:r>
                              <w:rPr>
                                <w:color w:val="231F20"/>
                              </w:rPr>
                              <w:t xml:space="preserve"> that it is much more effective to remove a </w:t>
                            </w:r>
                            <w:r w:rsidR="00797BF9">
                              <w:rPr>
                                <w:color w:val="231F20"/>
                              </w:rPr>
                              <w:t>toxic worker</w:t>
                            </w:r>
                            <w:r>
                              <w:rPr>
                                <w:color w:val="231F20"/>
                              </w:rPr>
                              <w:t xml:space="preserve"> from the team than to hire a particularly productive employee.</w:t>
                            </w:r>
                          </w:p>
                          <w:p w14:paraId="2234CC45" w14:textId="77777777" w:rsidR="00746617" w:rsidRDefault="00746617">
                            <w:pPr>
                              <w:pStyle w:val="BodyText"/>
                              <w:spacing w:before="7"/>
                              <w:rPr>
                                <w:color w:val="000000"/>
                                <w:sz w:val="22"/>
                              </w:rPr>
                            </w:pPr>
                          </w:p>
                          <w:p w14:paraId="68921073" w14:textId="79906CD6" w:rsidR="004B33FF" w:rsidRDefault="00CD66D9">
                            <w:pPr>
                              <w:pStyle w:val="BodyText"/>
                              <w:spacing w:before="1" w:line="271" w:lineRule="auto"/>
                              <w:ind w:left="170" w:right="320"/>
                              <w:jc w:val="both"/>
                              <w:rPr>
                                <w:color w:val="000000"/>
                              </w:rPr>
                            </w:pPr>
                            <w:r>
                              <w:rPr>
                                <w:color w:val="231F20"/>
                              </w:rPr>
                              <w:t>Leaders</w:t>
                            </w:r>
                            <w:r w:rsidR="003D3C04">
                              <w:rPr>
                                <w:color w:val="231F20"/>
                              </w:rPr>
                              <w:t xml:space="preserve"> have various forms of power at their disposal</w:t>
                            </w:r>
                            <w:r>
                              <w:rPr>
                                <w:color w:val="231F20"/>
                              </w:rPr>
                              <w:t xml:space="preserve"> that</w:t>
                            </w:r>
                            <w:r w:rsidR="003D3C04">
                              <w:rPr>
                                <w:color w:val="231F20"/>
                              </w:rPr>
                              <w:t xml:space="preserve"> should be u</w:t>
                            </w:r>
                            <w:r>
                              <w:rPr>
                                <w:color w:val="231F20"/>
                              </w:rPr>
                              <w:t>tilized</w:t>
                            </w:r>
                            <w:r w:rsidR="003D3C04">
                              <w:rPr>
                                <w:color w:val="231F20"/>
                              </w:rPr>
                              <w:t xml:space="preserve"> according to the situation.</w:t>
                            </w:r>
                          </w:p>
                          <w:p w14:paraId="2234CC47" w14:textId="77777777" w:rsidR="00746617" w:rsidRDefault="00746617">
                            <w:pPr>
                              <w:pStyle w:val="BodyText"/>
                              <w:spacing w:before="7"/>
                              <w:rPr>
                                <w:color w:val="000000"/>
                                <w:sz w:val="22"/>
                              </w:rPr>
                            </w:pPr>
                          </w:p>
                          <w:p w14:paraId="468DEC6F" w14:textId="7E32B639" w:rsidR="004B33FF" w:rsidRDefault="002B6742">
                            <w:pPr>
                              <w:pStyle w:val="BodyText"/>
                              <w:spacing w:line="271" w:lineRule="auto"/>
                              <w:ind w:left="170" w:right="207"/>
                              <w:rPr>
                                <w:color w:val="000000"/>
                              </w:rPr>
                            </w:pPr>
                            <w:r>
                              <w:rPr>
                                <w:color w:val="231F20"/>
                              </w:rPr>
                              <w:t>D</w:t>
                            </w:r>
                            <w:r w:rsidR="003D3C04">
                              <w:rPr>
                                <w:color w:val="231F20"/>
                              </w:rPr>
                              <w:t xml:space="preserve">ifferent generations have </w:t>
                            </w:r>
                            <w:r w:rsidR="00CD66D9">
                              <w:rPr>
                                <w:color w:val="231F20"/>
                              </w:rPr>
                              <w:t>various</w:t>
                            </w:r>
                            <w:r w:rsidR="003D3C04">
                              <w:rPr>
                                <w:color w:val="231F20"/>
                              </w:rPr>
                              <w:t xml:space="preserve"> preferences with regard to the world of work</w:t>
                            </w:r>
                            <w:r w:rsidR="00CD66D9">
                              <w:rPr>
                                <w:color w:val="231F20"/>
                              </w:rPr>
                              <w:t>.</w:t>
                            </w:r>
                            <w:r w:rsidR="003D3C04">
                              <w:rPr>
                                <w:color w:val="231F20"/>
                              </w:rPr>
                              <w:t xml:space="preserve"> </w:t>
                            </w:r>
                            <w:r w:rsidR="00CD66D9">
                              <w:rPr>
                                <w:color w:val="231F20"/>
                              </w:rPr>
                              <w:t>Nevertheless,</w:t>
                            </w:r>
                            <w:r w:rsidR="003D3C04">
                              <w:rPr>
                                <w:color w:val="231F20"/>
                              </w:rPr>
                              <w:t xml:space="preserve"> other parameters such as gender and</w:t>
                            </w:r>
                            <w:r w:rsidR="003438D4">
                              <w:rPr>
                                <w:color w:val="231F20"/>
                              </w:rPr>
                              <w:t xml:space="preserve"> background</w:t>
                            </w:r>
                            <w:r w:rsidR="00CD66D9">
                              <w:rPr>
                                <w:color w:val="231F20"/>
                              </w:rPr>
                              <w:t xml:space="preserve"> must</w:t>
                            </w:r>
                            <w:r w:rsidR="003D3C04">
                              <w:rPr>
                                <w:color w:val="231F20"/>
                              </w:rPr>
                              <w:t xml:space="preserve"> also </w:t>
                            </w:r>
                            <w:r w:rsidR="00CD66D9">
                              <w:rPr>
                                <w:color w:val="231F20"/>
                              </w:rPr>
                              <w:t xml:space="preserve">be considered, </w:t>
                            </w:r>
                            <w:r w:rsidR="003D3C04">
                              <w:rPr>
                                <w:color w:val="231F20"/>
                              </w:rPr>
                              <w:t>since belonging to a generation alone does not</w:t>
                            </w:r>
                            <w:r w:rsidR="003438D4">
                              <w:rPr>
                                <w:color w:val="231F20"/>
                              </w:rPr>
                              <w:t xml:space="preserve"> establish</w:t>
                            </w:r>
                            <w:r w:rsidR="003D3C04">
                              <w:rPr>
                                <w:color w:val="231F20"/>
                              </w:rPr>
                              <w:t xml:space="preserve"> a definit</w:t>
                            </w:r>
                            <w:r w:rsidR="00CD66D9">
                              <w:rPr>
                                <w:color w:val="231F20"/>
                              </w:rPr>
                              <w:t>ive</w:t>
                            </w:r>
                            <w:r w:rsidR="003D3C04">
                              <w:rPr>
                                <w:color w:val="231F20"/>
                              </w:rPr>
                              <w:t xml:space="preserve"> difference in the direction of a particular work attitude.</w:t>
                            </w:r>
                          </w:p>
                        </w:txbxContent>
                      </wps:txbx>
                      <wps:bodyPr rot="0" vert="horz" wrap="square" lIns="0" tIns="0" rIns="0" bIns="0" anchor="t" anchorCtr="0" upright="1">
                        <a:noAutofit/>
                      </wps:bodyPr>
                    </wps:wsp>
                  </a:graphicData>
                </a:graphic>
              </wp:inline>
            </w:drawing>
          </mc:Choice>
          <mc:Fallback>
            <w:pict>
              <v:shape w14:anchorId="2234CB9D" id="docshape126" o:spid="_x0000_s1072" type="#_x0000_t202" style="width:391.2pt;height:17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" fillcolor="#f1f1f1" stroked="f">
                <v:textbox inset="0,0,0,0">
                  <w:txbxContent>
                    <w:p w14:paraId="3C822A00" w14:textId="3D02F063" w:rsidR="004B33FF" w:rsidRDefault="003D3C04">
                      <w:pPr>
                        <w:pStyle w:val="BodyText"/>
                        <w:spacing w:before="179" w:line="271" w:lineRule="auto"/>
                        <w:ind w:left="170" w:right="205"/>
                        <w:jc w:val="both"/>
                        <w:rPr>
                          <w:color w:val="000000"/>
                        </w:rPr>
                      </w:pPr>
                      <w:r>
                        <w:rPr>
                          <w:color w:val="231F20"/>
                        </w:rPr>
                        <w:t xml:space="preserve">Empirical studies </w:t>
                      </w:r>
                      <w:r w:rsidR="00CD66D9">
                        <w:rPr>
                          <w:color w:val="231F20"/>
                        </w:rPr>
                        <w:t>show</w:t>
                      </w:r>
                      <w:r>
                        <w:rPr>
                          <w:color w:val="231F20"/>
                        </w:rPr>
                        <w:t xml:space="preserve"> that it is much more effective to remove a </w:t>
                      </w:r>
                      <w:r w:rsidR="00797BF9">
                        <w:rPr>
                          <w:color w:val="231F20"/>
                        </w:rPr>
                        <w:t>toxic worker</w:t>
                      </w:r>
                      <w:r>
                        <w:rPr>
                          <w:color w:val="231F20"/>
                        </w:rPr>
                        <w:t xml:space="preserve"> from the team than to hire a particularly productive employee.</w:t>
                      </w:r>
                    </w:p>
                    <w:p w14:paraId="2234CC45" w14:textId="77777777" w:rsidR="00746617" w:rsidRDefault="00746617">
                      <w:pPr>
                        <w:pStyle w:val="BodyText"/>
                        <w:spacing w:before="7"/>
                        <w:rPr>
                          <w:color w:val="000000"/>
                          <w:sz w:val="22"/>
                        </w:rPr>
                      </w:pPr>
                    </w:p>
                    <w:p w14:paraId="68921073" w14:textId="79906CD6" w:rsidR="004B33FF" w:rsidRDefault="00CD66D9">
                      <w:pPr>
                        <w:pStyle w:val="BodyText"/>
                        <w:spacing w:before="1" w:line="271" w:lineRule="auto"/>
                        <w:ind w:left="170" w:right="320"/>
                        <w:jc w:val="both"/>
                        <w:rPr>
                          <w:color w:val="000000"/>
                        </w:rPr>
                      </w:pPr>
                      <w:r>
                        <w:rPr>
                          <w:color w:val="231F20"/>
                        </w:rPr>
                        <w:t>Leaders</w:t>
                      </w:r>
                      <w:r w:rsidR="003D3C04">
                        <w:rPr>
                          <w:color w:val="231F20"/>
                        </w:rPr>
                        <w:t xml:space="preserve"> have various forms of power at their disposal</w:t>
                      </w:r>
                      <w:r>
                        <w:rPr>
                          <w:color w:val="231F20"/>
                        </w:rPr>
                        <w:t xml:space="preserve"> that</w:t>
                      </w:r>
                      <w:r w:rsidR="003D3C04">
                        <w:rPr>
                          <w:color w:val="231F20"/>
                        </w:rPr>
                        <w:t xml:space="preserve"> should be u</w:t>
                      </w:r>
                      <w:r>
                        <w:rPr>
                          <w:color w:val="231F20"/>
                        </w:rPr>
                        <w:t>tilized</w:t>
                      </w:r>
                      <w:r w:rsidR="003D3C04">
                        <w:rPr>
                          <w:color w:val="231F20"/>
                        </w:rPr>
                        <w:t xml:space="preserve"> according to the situation.</w:t>
                      </w:r>
                    </w:p>
                    <w:p w14:paraId="2234CC47" w14:textId="77777777" w:rsidR="00746617" w:rsidRDefault="00746617">
                      <w:pPr>
                        <w:pStyle w:val="BodyText"/>
                        <w:spacing w:before="7"/>
                        <w:rPr>
                          <w:color w:val="000000"/>
                          <w:sz w:val="22"/>
                        </w:rPr>
                      </w:pPr>
                    </w:p>
                    <w:p w14:paraId="468DEC6F" w14:textId="7E32B639" w:rsidR="004B33FF" w:rsidRDefault="002B6742">
                      <w:pPr>
                        <w:pStyle w:val="BodyText"/>
                        <w:spacing w:line="271" w:lineRule="auto"/>
                        <w:ind w:left="170" w:right="207"/>
                        <w:rPr>
                          <w:color w:val="000000"/>
                        </w:rPr>
                      </w:pPr>
                      <w:r>
                        <w:rPr>
                          <w:color w:val="231F20"/>
                        </w:rPr>
                        <w:t>D</w:t>
                      </w:r>
                      <w:r w:rsidR="003D3C04">
                        <w:rPr>
                          <w:color w:val="231F20"/>
                        </w:rPr>
                        <w:t xml:space="preserve">ifferent generations have </w:t>
                      </w:r>
                      <w:r w:rsidR="00CD66D9">
                        <w:rPr>
                          <w:color w:val="231F20"/>
                        </w:rPr>
                        <w:t>various</w:t>
                      </w:r>
                      <w:r w:rsidR="003D3C04">
                        <w:rPr>
                          <w:color w:val="231F20"/>
                        </w:rPr>
                        <w:t xml:space="preserve"> preferences with regard to the world of work</w:t>
                      </w:r>
                      <w:r w:rsidR="00CD66D9">
                        <w:rPr>
                          <w:color w:val="231F20"/>
                        </w:rPr>
                        <w:t>.</w:t>
                      </w:r>
                      <w:r w:rsidR="003D3C04">
                        <w:rPr>
                          <w:color w:val="231F20"/>
                        </w:rPr>
                        <w:t xml:space="preserve"> </w:t>
                      </w:r>
                      <w:r w:rsidR="00CD66D9">
                        <w:rPr>
                          <w:color w:val="231F20"/>
                        </w:rPr>
                        <w:t>Nevertheless,</w:t>
                      </w:r>
                      <w:r w:rsidR="003D3C04">
                        <w:rPr>
                          <w:color w:val="231F20"/>
                        </w:rPr>
                        <w:t xml:space="preserve"> other parameters such as gender and</w:t>
                      </w:r>
                      <w:r w:rsidR="003438D4">
                        <w:rPr>
                          <w:color w:val="231F20"/>
                        </w:rPr>
                        <w:t xml:space="preserve"> background</w:t>
                      </w:r>
                      <w:r w:rsidR="00CD66D9">
                        <w:rPr>
                          <w:color w:val="231F20"/>
                        </w:rPr>
                        <w:t xml:space="preserve"> must</w:t>
                      </w:r>
                      <w:r w:rsidR="003D3C04">
                        <w:rPr>
                          <w:color w:val="231F20"/>
                        </w:rPr>
                        <w:t xml:space="preserve"> also </w:t>
                      </w:r>
                      <w:r w:rsidR="00CD66D9">
                        <w:rPr>
                          <w:color w:val="231F20"/>
                        </w:rPr>
                        <w:t xml:space="preserve">be considered, </w:t>
                      </w:r>
                      <w:r w:rsidR="003D3C04">
                        <w:rPr>
                          <w:color w:val="231F20"/>
                        </w:rPr>
                        <w:t>since belonging to a generation alone does not</w:t>
                      </w:r>
                      <w:r w:rsidR="003438D4">
                        <w:rPr>
                          <w:color w:val="231F20"/>
                        </w:rPr>
                        <w:t xml:space="preserve"> establish</w:t>
                      </w:r>
                      <w:r w:rsidR="003D3C04">
                        <w:rPr>
                          <w:color w:val="231F20"/>
                        </w:rPr>
                        <w:t xml:space="preserve"> a definit</w:t>
                      </w:r>
                      <w:r w:rsidR="00CD66D9">
                        <w:rPr>
                          <w:color w:val="231F20"/>
                        </w:rPr>
                        <w:t>ive</w:t>
                      </w:r>
                      <w:r w:rsidR="003D3C04">
                        <w:rPr>
                          <w:color w:val="231F20"/>
                        </w:rPr>
                        <w:t xml:space="preserve"> difference in the direction of a particular work attitude.</w:t>
                      </w:r>
                    </w:p>
                  </w:txbxContent>
                </v:textbox>
                <w10:anchorlock/>
              </v:shape>
            </w:pict>
          </mc:Fallback>
        </mc:AlternateContent>
      </w:r>
    </w:p>
    <w:p w14:paraId="2234CAA2" w14:textId="77777777" w:rsidR="00746617" w:rsidRPr="001427AA" w:rsidRDefault="00746617">
      <w:pPr>
        <w:pStyle w:val="BodyText"/>
      </w:pPr>
    </w:p>
    <w:p w14:paraId="2234CAA3" w14:textId="77777777" w:rsidR="00746617" w:rsidRPr="001427AA" w:rsidRDefault="00746617">
      <w:pPr>
        <w:pStyle w:val="BodyText"/>
        <w:spacing w:before="10"/>
      </w:pPr>
    </w:p>
    <w:p w14:paraId="2234CAA5" w14:textId="2228BAF2" w:rsidR="00746617" w:rsidRPr="001427AA" w:rsidRDefault="00746617">
      <w:pPr>
        <w:pStyle w:val="BodyText"/>
        <w:spacing w:before="10"/>
        <w:rPr>
          <w:sz w:val="11"/>
        </w:rPr>
      </w:pPr>
    </w:p>
    <w:p w14:paraId="2234CAA6" w14:textId="77777777" w:rsidR="00746617" w:rsidRPr="001427AA" w:rsidRDefault="00746617">
      <w:pPr>
        <w:rPr>
          <w:sz w:val="11"/>
        </w:rPr>
        <w:sectPr w:rsidR="00746617" w:rsidRPr="001427AA">
          <w:pgSz w:w="11910" w:h="16840"/>
          <w:pgMar w:top="960" w:right="460" w:bottom="680" w:left="460" w:header="0" w:footer="486" w:gutter="0"/>
          <w:cols w:space="720"/>
        </w:sectPr>
      </w:pPr>
    </w:p>
    <w:p w14:paraId="2234CAA7" w14:textId="6F5B2B8B" w:rsidR="00746617" w:rsidRPr="001427AA" w:rsidRDefault="0017117C">
      <w:pPr>
        <w:pStyle w:val="BodyText"/>
      </w:pPr>
      <w:r w:rsidRPr="001427AA">
        <w:rPr>
          <w:noProof/>
        </w:rPr>
        <w:lastRenderedPageBreak/>
        <mc:AlternateContent>
          <mc:Choice Requires="wpg">
            <w:drawing>
              <wp:anchor distT="0" distB="0" distL="114300" distR="114300" simplePos="0" relativeHeight="251661824" behindDoc="1" locked="0" layoutInCell="1" allowOverlap="1" wp14:anchorId="2234CBA0" wp14:editId="070BEBA1">
                <wp:simplePos x="0" y="0"/>
                <wp:positionH relativeFrom="page">
                  <wp:posOffset>-179705</wp:posOffset>
                </wp:positionH>
                <wp:positionV relativeFrom="page">
                  <wp:posOffset>2520315</wp:posOffset>
                </wp:positionV>
                <wp:extent cx="7380605" cy="2160270"/>
                <wp:effectExtent l="0" t="0" r="0" b="0"/>
                <wp:wrapNone/>
                <wp:docPr id="84" name="docshapegroup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85" name="docshape131"/>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6" name="docshape1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0E5ED5" id="docshapegroup130" o:spid="_x0000_s1026" style="position:absolute;margin-left:-14.15pt;margin-top:198.45pt;width:581.15pt;height:170.1pt;z-index:-251654656;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">
                <v:rect id="docshape131"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" fillcolor="#f1f1f1" stroked="f"/>
                <v:shape id="docshape132"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">
                  <v:imagedata r:id="rId89" o:title=""/>
                </v:shape>
                <w10:wrap anchorx="page" anchory="page"/>
              </v:group>
            </w:pict>
          </mc:Fallback>
        </mc:AlternateContent>
      </w:r>
    </w:p>
    <w:p w14:paraId="2234CAA8" w14:textId="77777777" w:rsidR="00746617" w:rsidRPr="001427AA" w:rsidRDefault="00746617">
      <w:pPr>
        <w:pStyle w:val="BodyText"/>
      </w:pPr>
    </w:p>
    <w:p w14:paraId="2234CAA9" w14:textId="77777777" w:rsidR="00746617" w:rsidRPr="001427AA" w:rsidRDefault="00746617">
      <w:pPr>
        <w:pStyle w:val="BodyText"/>
      </w:pPr>
    </w:p>
    <w:p w14:paraId="2234CAAA" w14:textId="77777777" w:rsidR="00746617" w:rsidRPr="001427AA" w:rsidRDefault="00746617">
      <w:pPr>
        <w:pStyle w:val="BodyText"/>
      </w:pPr>
    </w:p>
    <w:p w14:paraId="2234CAAB" w14:textId="77777777" w:rsidR="00746617" w:rsidRPr="001427AA" w:rsidRDefault="00746617">
      <w:pPr>
        <w:pStyle w:val="BodyText"/>
      </w:pPr>
    </w:p>
    <w:p w14:paraId="2234CAAC" w14:textId="77777777" w:rsidR="00746617" w:rsidRPr="001427AA" w:rsidRDefault="00746617">
      <w:pPr>
        <w:pStyle w:val="BodyText"/>
      </w:pPr>
    </w:p>
    <w:p w14:paraId="2234CAAD" w14:textId="77777777" w:rsidR="00746617" w:rsidRPr="001427AA" w:rsidRDefault="00746617">
      <w:pPr>
        <w:pStyle w:val="BodyText"/>
      </w:pPr>
    </w:p>
    <w:p w14:paraId="2234CAAE" w14:textId="77777777" w:rsidR="00746617" w:rsidRPr="001427AA" w:rsidRDefault="00746617">
      <w:pPr>
        <w:pStyle w:val="BodyText"/>
      </w:pPr>
    </w:p>
    <w:p w14:paraId="2234CAAF" w14:textId="77777777" w:rsidR="00746617" w:rsidRPr="001427AA" w:rsidRDefault="00746617">
      <w:pPr>
        <w:pStyle w:val="BodyText"/>
      </w:pPr>
    </w:p>
    <w:p w14:paraId="2234CAB0" w14:textId="77777777" w:rsidR="00746617" w:rsidRPr="001427AA" w:rsidRDefault="00746617">
      <w:pPr>
        <w:pStyle w:val="BodyText"/>
      </w:pPr>
    </w:p>
    <w:p w14:paraId="2234CAB1" w14:textId="77777777" w:rsidR="00746617" w:rsidRPr="001427AA" w:rsidRDefault="00746617">
      <w:pPr>
        <w:pStyle w:val="BodyText"/>
      </w:pPr>
    </w:p>
    <w:p w14:paraId="2234CAB2" w14:textId="77777777" w:rsidR="00746617" w:rsidRPr="001427AA" w:rsidRDefault="00746617">
      <w:pPr>
        <w:pStyle w:val="BodyText"/>
      </w:pPr>
    </w:p>
    <w:p w14:paraId="2234CAB3" w14:textId="77777777" w:rsidR="00746617" w:rsidRPr="001427AA" w:rsidRDefault="00746617">
      <w:pPr>
        <w:pStyle w:val="BodyText"/>
      </w:pPr>
    </w:p>
    <w:p w14:paraId="2234CAB4" w14:textId="77777777" w:rsidR="00746617" w:rsidRPr="001427AA" w:rsidRDefault="00746617">
      <w:pPr>
        <w:pStyle w:val="BodyText"/>
      </w:pPr>
    </w:p>
    <w:p w14:paraId="2234CAB5" w14:textId="77777777" w:rsidR="00746617" w:rsidRPr="001427AA" w:rsidRDefault="00746617">
      <w:pPr>
        <w:pStyle w:val="BodyText"/>
      </w:pPr>
    </w:p>
    <w:p w14:paraId="2234CAB6" w14:textId="77777777" w:rsidR="00746617" w:rsidRPr="001427AA" w:rsidRDefault="00746617">
      <w:pPr>
        <w:pStyle w:val="BodyText"/>
      </w:pPr>
    </w:p>
    <w:p w14:paraId="2234CAB7" w14:textId="77777777" w:rsidR="00746617" w:rsidRPr="001427AA" w:rsidRDefault="00746617">
      <w:pPr>
        <w:pStyle w:val="BodyText"/>
      </w:pPr>
    </w:p>
    <w:p w14:paraId="2234CAB8" w14:textId="77777777" w:rsidR="00746617" w:rsidRPr="001427AA" w:rsidRDefault="00746617">
      <w:pPr>
        <w:pStyle w:val="BodyText"/>
      </w:pPr>
    </w:p>
    <w:p w14:paraId="2234CAB9" w14:textId="77777777" w:rsidR="00746617" w:rsidRPr="001427AA" w:rsidRDefault="00746617">
      <w:pPr>
        <w:pStyle w:val="BodyText"/>
      </w:pPr>
    </w:p>
    <w:p w14:paraId="2234CABA" w14:textId="77777777" w:rsidR="00746617" w:rsidRPr="001427AA" w:rsidRDefault="00746617">
      <w:pPr>
        <w:pStyle w:val="BodyText"/>
      </w:pPr>
    </w:p>
    <w:p w14:paraId="2234CABB" w14:textId="77777777" w:rsidR="00746617" w:rsidRPr="001427AA" w:rsidRDefault="00746617">
      <w:pPr>
        <w:pStyle w:val="BodyText"/>
      </w:pPr>
    </w:p>
    <w:p w14:paraId="4F1758C3" w14:textId="77777777" w:rsidR="004B33FF" w:rsidRPr="001427AA" w:rsidRDefault="003D3C04">
      <w:pPr>
        <w:pStyle w:val="Heading1"/>
      </w:pPr>
      <w:r w:rsidRPr="001427AA">
        <w:rPr>
          <w:color w:val="ADB4BC"/>
          <w:w w:val="95"/>
        </w:rPr>
        <w:t>Appendix 1</w:t>
      </w:r>
    </w:p>
    <w:p w14:paraId="4DB522CE" w14:textId="35A5E2BA" w:rsidR="004B33FF" w:rsidRPr="001427AA" w:rsidRDefault="001D2363">
      <w:pPr>
        <w:pStyle w:val="Heading2"/>
      </w:pPr>
      <w:r w:rsidRPr="001427AA">
        <w:rPr>
          <w:color w:val="003946"/>
        </w:rPr>
        <w:t>List of References</w:t>
      </w:r>
    </w:p>
    <w:p w14:paraId="2234CABE" w14:textId="77777777" w:rsidR="00746617" w:rsidRPr="001427AA" w:rsidRDefault="00746617">
      <w:pPr>
        <w:sectPr w:rsidR="00746617" w:rsidRPr="001427AA">
          <w:headerReference w:type="default" r:id="rId90"/>
          <w:footerReference w:type="default" r:id="rId91"/>
          <w:pgSz w:w="11910" w:h="16840"/>
          <w:pgMar w:top="1600" w:right="460" w:bottom="280" w:left="460" w:header="0" w:footer="0" w:gutter="0"/>
          <w:cols w:space="720"/>
        </w:sectPr>
      </w:pPr>
    </w:p>
    <w:p w14:paraId="2234CABF" w14:textId="77777777" w:rsidR="00746617" w:rsidRPr="001427AA" w:rsidRDefault="00746617">
      <w:pPr>
        <w:pStyle w:val="BodyText"/>
      </w:pPr>
    </w:p>
    <w:p w14:paraId="6675424A" w14:textId="3693760E" w:rsidR="004B33FF" w:rsidRPr="001427AA" w:rsidRDefault="001D2363">
      <w:pPr>
        <w:spacing w:before="234"/>
        <w:ind w:left="787"/>
        <w:rPr>
          <w:sz w:val="48"/>
        </w:rPr>
      </w:pPr>
      <w:r w:rsidRPr="001427AA">
        <w:rPr>
          <w:color w:val="003946"/>
          <w:sz w:val="48"/>
        </w:rPr>
        <w:t>List of References</w:t>
      </w:r>
    </w:p>
    <w:p w14:paraId="2234CAC1" w14:textId="77777777" w:rsidR="00746617" w:rsidRPr="001427AA" w:rsidRDefault="00746617">
      <w:pPr>
        <w:pStyle w:val="BodyText"/>
        <w:rPr>
          <w:sz w:val="58"/>
        </w:rPr>
      </w:pPr>
    </w:p>
    <w:p w14:paraId="2234CAC2" w14:textId="77777777" w:rsidR="00746617" w:rsidRPr="001427AA" w:rsidRDefault="00746617">
      <w:pPr>
        <w:pStyle w:val="BodyText"/>
        <w:spacing w:before="7"/>
        <w:rPr>
          <w:sz w:val="69"/>
        </w:rPr>
      </w:pPr>
    </w:p>
    <w:p w14:paraId="3B7CED92" w14:textId="08F14D09" w:rsidR="004B33FF" w:rsidRPr="001427AA" w:rsidRDefault="003D3C04">
      <w:pPr>
        <w:spacing w:line="271" w:lineRule="auto"/>
        <w:ind w:left="2204" w:right="955"/>
        <w:jc w:val="both"/>
        <w:rPr>
          <w:sz w:val="20"/>
        </w:rPr>
      </w:pPr>
      <w:r w:rsidRPr="001427AA">
        <w:rPr>
          <w:color w:val="231F20"/>
          <w:sz w:val="20"/>
        </w:rPr>
        <w:t>APA American Psychiatric Association (2018):</w:t>
      </w:r>
      <w:r w:rsidR="003D49A5" w:rsidRPr="001427AA">
        <w:rPr>
          <w:i/>
          <w:color w:val="231F20"/>
          <w:sz w:val="20"/>
        </w:rPr>
        <w:t xml:space="preserve"> </w:t>
      </w:r>
      <w:commentRangeStart w:id="18"/>
      <w:r w:rsidR="003D49A5" w:rsidRPr="001427AA">
        <w:rPr>
          <w:i/>
          <w:color w:val="231F20"/>
          <w:sz w:val="20"/>
        </w:rPr>
        <w:t>Diagnostisches</w:t>
      </w:r>
      <w:r w:rsidR="003D49A5" w:rsidRPr="001427AA">
        <w:rPr>
          <w:i/>
          <w:color w:val="231F20"/>
          <w:spacing w:val="1"/>
          <w:sz w:val="20"/>
        </w:rPr>
        <w:t xml:space="preserve"> </w:t>
      </w:r>
      <w:r w:rsidR="003D49A5" w:rsidRPr="001427AA">
        <w:rPr>
          <w:i/>
          <w:color w:val="231F20"/>
          <w:sz w:val="20"/>
        </w:rPr>
        <w:t>und</w:t>
      </w:r>
      <w:r w:rsidR="003D49A5" w:rsidRPr="001427AA">
        <w:rPr>
          <w:i/>
          <w:color w:val="231F20"/>
          <w:spacing w:val="1"/>
          <w:sz w:val="20"/>
        </w:rPr>
        <w:t xml:space="preserve"> </w:t>
      </w:r>
      <w:r w:rsidR="003D49A5" w:rsidRPr="001427AA">
        <w:rPr>
          <w:i/>
          <w:color w:val="231F20"/>
          <w:sz w:val="20"/>
        </w:rPr>
        <w:t>Statistisches</w:t>
      </w:r>
      <w:r w:rsidR="003D49A5" w:rsidRPr="001427AA">
        <w:rPr>
          <w:i/>
          <w:color w:val="231F20"/>
          <w:spacing w:val="1"/>
          <w:sz w:val="20"/>
        </w:rPr>
        <w:t xml:space="preserve"> </w:t>
      </w:r>
      <w:r w:rsidR="003D49A5" w:rsidRPr="001427AA">
        <w:rPr>
          <w:i/>
          <w:color w:val="231F20"/>
          <w:sz w:val="20"/>
        </w:rPr>
        <w:t>Manual</w:t>
      </w:r>
      <w:r w:rsidR="003D49A5" w:rsidRPr="001427AA">
        <w:rPr>
          <w:i/>
          <w:color w:val="231F20"/>
          <w:spacing w:val="-8"/>
          <w:sz w:val="20"/>
        </w:rPr>
        <w:t xml:space="preserve"> </w:t>
      </w:r>
      <w:r w:rsidR="003D49A5" w:rsidRPr="001427AA">
        <w:rPr>
          <w:i/>
          <w:color w:val="231F20"/>
          <w:sz w:val="20"/>
        </w:rPr>
        <w:t>Psychischer</w:t>
      </w:r>
      <w:r w:rsidR="003D49A5" w:rsidRPr="001427AA">
        <w:rPr>
          <w:i/>
          <w:color w:val="231F20"/>
          <w:spacing w:val="-8"/>
          <w:sz w:val="20"/>
        </w:rPr>
        <w:t xml:space="preserve"> </w:t>
      </w:r>
      <w:r w:rsidR="003D49A5" w:rsidRPr="001427AA">
        <w:rPr>
          <w:i/>
          <w:color w:val="231F20"/>
          <w:sz w:val="20"/>
        </w:rPr>
        <w:t>Störungen</w:t>
      </w:r>
      <w:r w:rsidR="003D49A5" w:rsidRPr="001427AA">
        <w:rPr>
          <w:i/>
          <w:color w:val="231F20"/>
          <w:spacing w:val="-8"/>
          <w:sz w:val="20"/>
        </w:rPr>
        <w:t xml:space="preserve"> </w:t>
      </w:r>
      <w:r w:rsidR="003D49A5" w:rsidRPr="001427AA">
        <w:rPr>
          <w:i/>
          <w:color w:val="231F20"/>
          <w:sz w:val="20"/>
        </w:rPr>
        <w:t>DSM-5</w:t>
      </w:r>
      <w:commentRangeEnd w:id="18"/>
      <w:r w:rsidR="003D49A5" w:rsidRPr="001427AA">
        <w:rPr>
          <w:rStyle w:val="CommentReference"/>
        </w:rPr>
        <w:commentReference w:id="18"/>
      </w:r>
      <w:r w:rsidR="003D49A5" w:rsidRPr="001427AA">
        <w:rPr>
          <w:i/>
          <w:color w:val="231F20"/>
          <w:sz w:val="20"/>
        </w:rPr>
        <w:t>®</w:t>
      </w:r>
      <w:r w:rsidR="003D49A5" w:rsidRPr="001427AA">
        <w:rPr>
          <w:color w:val="231F20"/>
          <w:sz w:val="20"/>
        </w:rPr>
        <w:t>.</w:t>
      </w:r>
      <w:r w:rsidRPr="001427AA">
        <w:rPr>
          <w:i/>
          <w:color w:val="231F20"/>
          <w:sz w:val="20"/>
        </w:rPr>
        <w:t xml:space="preserve"> </w:t>
      </w:r>
      <w:bookmarkStart w:id="19" w:name="_Hlk102676853"/>
      <w:r w:rsidR="003D49A5" w:rsidRPr="001427AA">
        <w:rPr>
          <w:rFonts w:ascii="Calibri" w:eastAsia="Calibri" w:hAnsi="Calibri" w:cs="Times New Roman"/>
          <w:color w:val="FF0000"/>
          <w:lang w:val="en-GB"/>
        </w:rPr>
        <w:t>[</w:t>
      </w:r>
      <w:r w:rsidRPr="001427AA">
        <w:rPr>
          <w:i/>
          <w:color w:val="FF0000"/>
          <w:sz w:val="20"/>
        </w:rPr>
        <w:t>Diagnostic and Statistical Manual of Mental Disorders DSM-5 ®</w:t>
      </w:r>
      <w:r w:rsidR="009B7B24" w:rsidRPr="001427AA">
        <w:rPr>
          <w:rFonts w:ascii="Calibri" w:eastAsia="Calibri" w:hAnsi="Calibri" w:cs="Times New Roman"/>
          <w:color w:val="FF0000"/>
          <w:lang w:val="en-GB"/>
        </w:rPr>
        <w:t>]</w:t>
      </w:r>
      <w:bookmarkEnd w:id="19"/>
      <w:r w:rsidRPr="001427AA">
        <w:rPr>
          <w:color w:val="FF0000"/>
          <w:sz w:val="20"/>
        </w:rPr>
        <w:t xml:space="preserve">. </w:t>
      </w:r>
      <w:r w:rsidRPr="001427AA">
        <w:rPr>
          <w:color w:val="231F20"/>
          <w:sz w:val="20"/>
        </w:rPr>
        <w:t>2</w:t>
      </w:r>
      <w:r w:rsidR="00826B71" w:rsidRPr="001427AA">
        <w:rPr>
          <w:color w:val="231F20"/>
          <w:sz w:val="20"/>
        </w:rPr>
        <w:t>.</w:t>
      </w:r>
      <w:r w:rsidRPr="001427AA">
        <w:rPr>
          <w:color w:val="231F20"/>
          <w:sz w:val="20"/>
        </w:rPr>
        <w:t xml:space="preserve"> Auﬂage. Hogrefe, Göttingen.</w:t>
      </w:r>
    </w:p>
    <w:p w14:paraId="2234CAC4" w14:textId="77777777" w:rsidR="00746617" w:rsidRPr="001427AA" w:rsidRDefault="00746617">
      <w:pPr>
        <w:pStyle w:val="BodyText"/>
        <w:spacing w:before="7"/>
        <w:rPr>
          <w:sz w:val="22"/>
        </w:rPr>
      </w:pPr>
    </w:p>
    <w:p w14:paraId="5FAE24F9" w14:textId="3C22E144" w:rsidR="004B33FF" w:rsidRPr="001427AA" w:rsidRDefault="003D3C04">
      <w:pPr>
        <w:spacing w:line="271" w:lineRule="auto"/>
        <w:ind w:left="2204" w:right="954" w:hanging="1"/>
        <w:jc w:val="both"/>
        <w:rPr>
          <w:sz w:val="20"/>
        </w:rPr>
      </w:pPr>
      <w:r w:rsidRPr="001427AA">
        <w:rPr>
          <w:color w:val="231F20"/>
          <w:sz w:val="20"/>
        </w:rPr>
        <w:t xml:space="preserve">Bakker, A. B./Demerouti, E. (2007): </w:t>
      </w:r>
      <w:r w:rsidRPr="001427AA">
        <w:rPr>
          <w:i/>
          <w:color w:val="231F20"/>
          <w:sz w:val="20"/>
        </w:rPr>
        <w:t>The job demands-resources model: State of the art</w:t>
      </w:r>
      <w:r w:rsidRPr="001427AA">
        <w:rPr>
          <w:color w:val="231F20"/>
          <w:sz w:val="20"/>
        </w:rPr>
        <w:t>. In: Journal of Managerial Psychology, Vol. 22, Issue 3, pp. 309</w:t>
      </w:r>
      <w:r w:rsidR="00B855BF" w:rsidRPr="001427AA">
        <w:rPr>
          <w:color w:val="231F20"/>
          <w:sz w:val="20"/>
        </w:rPr>
        <w:t>–</w:t>
      </w:r>
      <w:r w:rsidRPr="001427AA">
        <w:rPr>
          <w:color w:val="231F20"/>
          <w:sz w:val="20"/>
        </w:rPr>
        <w:t>328.</w:t>
      </w:r>
    </w:p>
    <w:p w14:paraId="2234CAC6" w14:textId="77777777" w:rsidR="00746617" w:rsidRPr="001427AA" w:rsidRDefault="00746617">
      <w:pPr>
        <w:pStyle w:val="BodyText"/>
        <w:spacing w:before="7"/>
        <w:rPr>
          <w:sz w:val="22"/>
        </w:rPr>
      </w:pPr>
    </w:p>
    <w:p w14:paraId="36CD40EB" w14:textId="77777777" w:rsidR="004B33FF" w:rsidRPr="001427AA" w:rsidRDefault="003D3C04">
      <w:pPr>
        <w:spacing w:before="1" w:line="271" w:lineRule="auto"/>
        <w:ind w:left="2204" w:right="955" w:hanging="1"/>
        <w:jc w:val="both"/>
        <w:rPr>
          <w:sz w:val="20"/>
        </w:rPr>
      </w:pPr>
      <w:r w:rsidRPr="001427AA">
        <w:rPr>
          <w:color w:val="231F20"/>
          <w:sz w:val="20"/>
        </w:rPr>
        <w:t xml:space="preserve">Bass, B. M. (1985): </w:t>
      </w:r>
      <w:r w:rsidRPr="001427AA">
        <w:rPr>
          <w:i/>
          <w:color w:val="231F20"/>
          <w:sz w:val="20"/>
        </w:rPr>
        <w:t>Leadership and performance beyond expectations</w:t>
      </w:r>
      <w:r w:rsidRPr="001427AA">
        <w:rPr>
          <w:color w:val="231F20"/>
          <w:sz w:val="20"/>
        </w:rPr>
        <w:t>. Free Press, New York.</w:t>
      </w:r>
    </w:p>
    <w:p w14:paraId="2234CAC8" w14:textId="77777777" w:rsidR="00746617" w:rsidRPr="001427AA" w:rsidRDefault="00746617">
      <w:pPr>
        <w:pStyle w:val="BodyText"/>
        <w:spacing w:before="7"/>
        <w:rPr>
          <w:sz w:val="22"/>
        </w:rPr>
      </w:pPr>
    </w:p>
    <w:p w14:paraId="7B4056C0" w14:textId="34F01BFA" w:rsidR="004B33FF" w:rsidRPr="001427AA" w:rsidRDefault="003D3C04">
      <w:pPr>
        <w:pStyle w:val="BodyText"/>
        <w:spacing w:line="271" w:lineRule="auto"/>
        <w:ind w:left="2204" w:right="955" w:hanging="1"/>
        <w:jc w:val="both"/>
      </w:pPr>
      <w:r w:rsidRPr="001427AA">
        <w:rPr>
          <w:color w:val="231F20"/>
        </w:rPr>
        <w:t xml:space="preserve">Berkel, K. (2007): </w:t>
      </w:r>
      <w:r w:rsidRPr="001427AA">
        <w:rPr>
          <w:i/>
          <w:color w:val="231F20"/>
        </w:rPr>
        <w:t>Integratives Führen als Wertebalance</w:t>
      </w:r>
      <w:r w:rsidRPr="001427AA">
        <w:rPr>
          <w:color w:val="231F20"/>
        </w:rPr>
        <w:t>.</w:t>
      </w:r>
      <w:r w:rsidR="001D2363" w:rsidRPr="001427AA">
        <w:rPr>
          <w:rFonts w:ascii="Calibri" w:eastAsia="Calibri" w:hAnsi="Calibri" w:cs="Times New Roman"/>
          <w:color w:val="FF0000"/>
          <w:lang w:val="en-GB"/>
        </w:rPr>
        <w:t xml:space="preserve"> </w:t>
      </w:r>
      <w:r w:rsidR="001D2363" w:rsidRPr="001427AA">
        <w:rPr>
          <w:rFonts w:eastAsia="Calibri"/>
          <w:i/>
          <w:iCs/>
          <w:color w:val="FF0000"/>
          <w:lang w:val="en-GB"/>
        </w:rPr>
        <w:t>[Integrative Leadership as a Balance of Values</w:t>
      </w:r>
      <w:r w:rsidR="003E1F98" w:rsidRPr="001427AA">
        <w:rPr>
          <w:rFonts w:eastAsia="Calibri"/>
          <w:i/>
          <w:iCs/>
          <w:color w:val="FF0000"/>
          <w:lang w:val="en-GB"/>
        </w:rPr>
        <w:t>]</w:t>
      </w:r>
      <w:r w:rsidRPr="001427AA">
        <w:rPr>
          <w:color w:val="231F20"/>
        </w:rPr>
        <w:t xml:space="preserve"> In: Westermann, F. (Ed.): Entwicklungsquadrat.</w:t>
      </w:r>
      <w:r w:rsidR="00826B71" w:rsidRPr="001427AA">
        <w:t xml:space="preserve"> </w:t>
      </w:r>
      <w:r w:rsidR="00826B71" w:rsidRPr="001427AA">
        <w:rPr>
          <w:color w:val="231F20"/>
        </w:rPr>
        <w:t xml:space="preserve">Theoretische Fundierung und praktische Anwendungen. </w:t>
      </w:r>
      <w:r w:rsidR="005941A7" w:rsidRPr="001427AA">
        <w:rPr>
          <w:color w:val="FF0000"/>
        </w:rPr>
        <w:t>[</w:t>
      </w:r>
      <w:r w:rsidR="00826B71" w:rsidRPr="001427AA">
        <w:rPr>
          <w:color w:val="FF0000"/>
        </w:rPr>
        <w:t xml:space="preserve">Development Square. </w:t>
      </w:r>
      <w:r w:rsidRPr="001427AA">
        <w:rPr>
          <w:color w:val="FF0000"/>
        </w:rPr>
        <w:t xml:space="preserve">Theoretical </w:t>
      </w:r>
      <w:r w:rsidR="005941A7" w:rsidRPr="001427AA">
        <w:rPr>
          <w:color w:val="FF0000"/>
        </w:rPr>
        <w:t>F</w:t>
      </w:r>
      <w:r w:rsidRPr="001427AA">
        <w:rPr>
          <w:color w:val="FF0000"/>
        </w:rPr>
        <w:t xml:space="preserve">oundation and </w:t>
      </w:r>
      <w:r w:rsidR="005941A7" w:rsidRPr="001427AA">
        <w:rPr>
          <w:color w:val="FF0000"/>
        </w:rPr>
        <w:t>P</w:t>
      </w:r>
      <w:r w:rsidRPr="001427AA">
        <w:rPr>
          <w:color w:val="FF0000"/>
        </w:rPr>
        <w:t xml:space="preserve">ractical </w:t>
      </w:r>
      <w:r w:rsidR="005941A7" w:rsidRPr="001427AA">
        <w:rPr>
          <w:color w:val="FF0000"/>
        </w:rPr>
        <w:t>A</w:t>
      </w:r>
      <w:r w:rsidRPr="001427AA">
        <w:rPr>
          <w:color w:val="FF0000"/>
        </w:rPr>
        <w:t>pplications</w:t>
      </w:r>
      <w:r w:rsidR="003E1F98" w:rsidRPr="001427AA">
        <w:rPr>
          <w:color w:val="FF0000"/>
        </w:rPr>
        <w:t>]</w:t>
      </w:r>
      <w:r w:rsidRPr="001427AA">
        <w:rPr>
          <w:color w:val="FF0000"/>
        </w:rPr>
        <w:t xml:space="preserve"> </w:t>
      </w:r>
      <w:r w:rsidRPr="001427AA">
        <w:rPr>
          <w:color w:val="231F20"/>
        </w:rPr>
        <w:t xml:space="preserve">Hogrefe, Göttingen, </w:t>
      </w:r>
      <w:r w:rsidR="00B855BF" w:rsidRPr="001427AA">
        <w:rPr>
          <w:color w:val="231F20"/>
        </w:rPr>
        <w:t>S.</w:t>
      </w:r>
      <w:r w:rsidRPr="001427AA">
        <w:rPr>
          <w:color w:val="231F20"/>
        </w:rPr>
        <w:t xml:space="preserve"> 207</w:t>
      </w:r>
      <w:r w:rsidR="00B855BF" w:rsidRPr="001427AA">
        <w:rPr>
          <w:color w:val="231F20"/>
        </w:rPr>
        <w:t>–</w:t>
      </w:r>
      <w:r w:rsidRPr="001427AA">
        <w:rPr>
          <w:color w:val="231F20"/>
        </w:rPr>
        <w:t>221.</w:t>
      </w:r>
    </w:p>
    <w:p w14:paraId="2234CACA" w14:textId="77777777" w:rsidR="00746617" w:rsidRPr="001427AA" w:rsidRDefault="00746617">
      <w:pPr>
        <w:pStyle w:val="BodyText"/>
        <w:spacing w:before="7"/>
        <w:rPr>
          <w:sz w:val="22"/>
        </w:rPr>
      </w:pPr>
    </w:p>
    <w:p w14:paraId="6E4D0CB7" w14:textId="69E4948D" w:rsidR="004B33FF" w:rsidRPr="001427AA" w:rsidRDefault="003D3C04">
      <w:pPr>
        <w:spacing w:line="271" w:lineRule="auto"/>
        <w:ind w:left="2204" w:right="955" w:hanging="1"/>
        <w:jc w:val="both"/>
        <w:rPr>
          <w:sz w:val="20"/>
        </w:rPr>
      </w:pPr>
      <w:r w:rsidRPr="001427AA">
        <w:rPr>
          <w:color w:val="231F20"/>
          <w:sz w:val="20"/>
        </w:rPr>
        <w:t>Birker, G./Birker, K. (2007):</w:t>
      </w:r>
      <w:r w:rsidR="00826B71" w:rsidRPr="001427AA">
        <w:rPr>
          <w:i/>
          <w:color w:val="231F20"/>
          <w:sz w:val="20"/>
        </w:rPr>
        <w:t xml:space="preserve"> Teamentwicklung und Konﬂiktmanagement</w:t>
      </w:r>
      <w:r w:rsidR="00826B71" w:rsidRPr="001427AA">
        <w:rPr>
          <w:color w:val="231F20"/>
          <w:sz w:val="20"/>
        </w:rPr>
        <w:t xml:space="preserve">. </w:t>
      </w:r>
      <w:r w:rsidR="00826B71" w:rsidRPr="001427AA">
        <w:rPr>
          <w:i/>
          <w:color w:val="231F20"/>
          <w:sz w:val="20"/>
        </w:rPr>
        <w:t>Efﬁzienzsteige-</w:t>
      </w:r>
      <w:r w:rsidR="00826B71" w:rsidRPr="001427AA">
        <w:rPr>
          <w:i/>
          <w:color w:val="231F20"/>
          <w:spacing w:val="1"/>
          <w:sz w:val="20"/>
        </w:rPr>
        <w:t xml:space="preserve"> </w:t>
      </w:r>
      <w:r w:rsidR="00826B71" w:rsidRPr="001427AA">
        <w:rPr>
          <w:i/>
          <w:color w:val="231F20"/>
          <w:sz w:val="20"/>
        </w:rPr>
        <w:t>rung</w:t>
      </w:r>
      <w:r w:rsidR="00826B71" w:rsidRPr="001427AA">
        <w:rPr>
          <w:i/>
          <w:color w:val="231F20"/>
          <w:spacing w:val="-3"/>
          <w:sz w:val="20"/>
        </w:rPr>
        <w:t xml:space="preserve"> </w:t>
      </w:r>
      <w:r w:rsidR="00826B71" w:rsidRPr="001427AA">
        <w:rPr>
          <w:i/>
          <w:color w:val="231F20"/>
          <w:sz w:val="20"/>
        </w:rPr>
        <w:t>durch</w:t>
      </w:r>
      <w:r w:rsidR="00826B71" w:rsidRPr="001427AA">
        <w:rPr>
          <w:i/>
          <w:color w:val="231F20"/>
          <w:spacing w:val="-2"/>
          <w:sz w:val="20"/>
        </w:rPr>
        <w:t xml:space="preserve"> </w:t>
      </w:r>
      <w:r w:rsidR="00826B71" w:rsidRPr="001427AA">
        <w:rPr>
          <w:i/>
          <w:color w:val="231F20"/>
          <w:sz w:val="20"/>
        </w:rPr>
        <w:t>Kooperation</w:t>
      </w:r>
      <w:r w:rsidR="00826B71" w:rsidRPr="001427AA">
        <w:rPr>
          <w:color w:val="231F20"/>
          <w:sz w:val="20"/>
        </w:rPr>
        <w:t>.</w:t>
      </w:r>
      <w:r w:rsidR="00826B71" w:rsidRPr="001427AA">
        <w:rPr>
          <w:color w:val="231F20"/>
          <w:spacing w:val="-1"/>
          <w:sz w:val="20"/>
        </w:rPr>
        <w:t xml:space="preserve"> </w:t>
      </w:r>
      <w:r w:rsidR="00826B71" w:rsidRPr="001427AA">
        <w:rPr>
          <w:color w:val="FF0000"/>
          <w:sz w:val="20"/>
        </w:rPr>
        <w:t>[</w:t>
      </w:r>
      <w:r w:rsidRPr="001427AA">
        <w:rPr>
          <w:i/>
          <w:color w:val="FF0000"/>
          <w:sz w:val="20"/>
        </w:rPr>
        <w:t xml:space="preserve">Team </w:t>
      </w:r>
      <w:r w:rsidR="00826B71" w:rsidRPr="001427AA">
        <w:rPr>
          <w:i/>
          <w:color w:val="FF0000"/>
          <w:sz w:val="20"/>
        </w:rPr>
        <w:t>D</w:t>
      </w:r>
      <w:r w:rsidRPr="001427AA">
        <w:rPr>
          <w:i/>
          <w:color w:val="FF0000"/>
          <w:sz w:val="20"/>
        </w:rPr>
        <w:t xml:space="preserve">evelopment and </w:t>
      </w:r>
      <w:r w:rsidR="00826B71" w:rsidRPr="001427AA">
        <w:rPr>
          <w:i/>
          <w:color w:val="FF0000"/>
          <w:sz w:val="20"/>
        </w:rPr>
        <w:t>C</w:t>
      </w:r>
      <w:r w:rsidRPr="001427AA">
        <w:rPr>
          <w:i/>
          <w:color w:val="FF0000"/>
          <w:sz w:val="20"/>
        </w:rPr>
        <w:t xml:space="preserve">onflict </w:t>
      </w:r>
      <w:r w:rsidR="00826B71" w:rsidRPr="001427AA">
        <w:rPr>
          <w:i/>
          <w:color w:val="FF0000"/>
          <w:sz w:val="20"/>
        </w:rPr>
        <w:t>M</w:t>
      </w:r>
      <w:r w:rsidRPr="001427AA">
        <w:rPr>
          <w:i/>
          <w:color w:val="FF0000"/>
          <w:sz w:val="20"/>
        </w:rPr>
        <w:t>anagement</w:t>
      </w:r>
      <w:r w:rsidRPr="001427AA">
        <w:rPr>
          <w:color w:val="FF0000"/>
          <w:sz w:val="20"/>
        </w:rPr>
        <w:t xml:space="preserve">. </w:t>
      </w:r>
      <w:r w:rsidRPr="001427AA">
        <w:rPr>
          <w:i/>
          <w:color w:val="FF0000"/>
          <w:sz w:val="20"/>
        </w:rPr>
        <w:t xml:space="preserve">Efﬁciency </w:t>
      </w:r>
      <w:r w:rsidR="00826B71" w:rsidRPr="001427AA">
        <w:rPr>
          <w:i/>
          <w:color w:val="FF0000"/>
          <w:sz w:val="20"/>
        </w:rPr>
        <w:t>I</w:t>
      </w:r>
      <w:r w:rsidRPr="001427AA">
        <w:rPr>
          <w:i/>
          <w:color w:val="FF0000"/>
          <w:sz w:val="20"/>
        </w:rPr>
        <w:t xml:space="preserve">ncrease through </w:t>
      </w:r>
      <w:r w:rsidR="00826B71" w:rsidRPr="001427AA">
        <w:rPr>
          <w:i/>
          <w:color w:val="FF0000"/>
          <w:sz w:val="20"/>
        </w:rPr>
        <w:t>C</w:t>
      </w:r>
      <w:r w:rsidRPr="001427AA">
        <w:rPr>
          <w:i/>
          <w:color w:val="FF0000"/>
          <w:sz w:val="20"/>
        </w:rPr>
        <w:t>ooperation</w:t>
      </w:r>
      <w:r w:rsidR="003E1F98" w:rsidRPr="001427AA">
        <w:rPr>
          <w:color w:val="FF0000"/>
          <w:sz w:val="20"/>
        </w:rPr>
        <w:t>]</w:t>
      </w:r>
      <w:r w:rsidRPr="001427AA">
        <w:rPr>
          <w:color w:val="FF0000"/>
          <w:sz w:val="20"/>
        </w:rPr>
        <w:t xml:space="preserve"> </w:t>
      </w:r>
      <w:r w:rsidRPr="001427AA">
        <w:rPr>
          <w:color w:val="231F20"/>
          <w:sz w:val="20"/>
        </w:rPr>
        <w:t>2</w:t>
      </w:r>
      <w:r w:rsidR="00826B71" w:rsidRPr="001427AA">
        <w:rPr>
          <w:color w:val="231F20"/>
          <w:sz w:val="20"/>
        </w:rPr>
        <w:t>. Auflage</w:t>
      </w:r>
      <w:r w:rsidRPr="001427AA">
        <w:rPr>
          <w:color w:val="231F20"/>
          <w:sz w:val="20"/>
        </w:rPr>
        <w:t>, Cornelsen, Berlin.</w:t>
      </w:r>
    </w:p>
    <w:p w14:paraId="2234CACC" w14:textId="77777777" w:rsidR="00746617" w:rsidRPr="001427AA" w:rsidRDefault="00746617">
      <w:pPr>
        <w:pStyle w:val="BodyText"/>
        <w:spacing w:before="7"/>
        <w:rPr>
          <w:sz w:val="22"/>
        </w:rPr>
      </w:pPr>
    </w:p>
    <w:p w14:paraId="1CEDCA2F" w14:textId="4DE3D6F4" w:rsidR="004B33FF" w:rsidRPr="001427AA" w:rsidRDefault="003D3C04">
      <w:pPr>
        <w:spacing w:line="271" w:lineRule="auto"/>
        <w:ind w:left="2204" w:right="954" w:hanging="1"/>
        <w:jc w:val="both"/>
        <w:rPr>
          <w:sz w:val="20"/>
        </w:rPr>
      </w:pPr>
      <w:r w:rsidRPr="001427AA">
        <w:rPr>
          <w:color w:val="231F20"/>
          <w:sz w:val="20"/>
        </w:rPr>
        <w:t xml:space="preserve">Bolden, R. (2011): </w:t>
      </w:r>
      <w:r w:rsidRPr="001427AA">
        <w:rPr>
          <w:i/>
          <w:color w:val="231F20"/>
          <w:sz w:val="20"/>
        </w:rPr>
        <w:t xml:space="preserve">Distributed leadership in organizations: A review of theory and </w:t>
      </w:r>
      <w:r w:rsidRPr="001427AA">
        <w:rPr>
          <w:i/>
          <w:color w:val="231F20"/>
          <w:w w:val="95"/>
          <w:sz w:val="20"/>
        </w:rPr>
        <w:t>research</w:t>
      </w:r>
      <w:r w:rsidRPr="001427AA">
        <w:rPr>
          <w:color w:val="231F20"/>
          <w:w w:val="95"/>
          <w:sz w:val="20"/>
        </w:rPr>
        <w:t>. In: International Journal of Management Reviews, 13</w:t>
      </w:r>
      <w:r w:rsidR="00B855BF" w:rsidRPr="001427AA">
        <w:rPr>
          <w:color w:val="231F20"/>
          <w:w w:val="95"/>
          <w:sz w:val="20"/>
        </w:rPr>
        <w:t>.</w:t>
      </w:r>
      <w:r w:rsidRPr="001427AA">
        <w:rPr>
          <w:color w:val="231F20"/>
          <w:w w:val="95"/>
          <w:sz w:val="20"/>
        </w:rPr>
        <w:t xml:space="preserve"> </w:t>
      </w:r>
      <w:r w:rsidR="00B855BF" w:rsidRPr="001427AA">
        <w:rPr>
          <w:color w:val="231F20"/>
          <w:w w:val="95"/>
          <w:sz w:val="20"/>
        </w:rPr>
        <w:t>Jg</w:t>
      </w:r>
      <w:r w:rsidRPr="001427AA">
        <w:rPr>
          <w:color w:val="231F20"/>
          <w:w w:val="95"/>
          <w:sz w:val="20"/>
        </w:rPr>
        <w:t>.</w:t>
      </w:r>
      <w:r w:rsidR="00B855BF" w:rsidRPr="001427AA">
        <w:rPr>
          <w:color w:val="231F20"/>
          <w:w w:val="95"/>
          <w:sz w:val="20"/>
        </w:rPr>
        <w:t>,</w:t>
      </w:r>
      <w:r w:rsidRPr="001427AA">
        <w:rPr>
          <w:color w:val="231F20"/>
          <w:w w:val="95"/>
          <w:sz w:val="20"/>
        </w:rPr>
        <w:t xml:space="preserve"> </w:t>
      </w:r>
      <w:r w:rsidR="00B855BF" w:rsidRPr="001427AA">
        <w:rPr>
          <w:color w:val="231F20"/>
          <w:w w:val="95"/>
          <w:sz w:val="20"/>
        </w:rPr>
        <w:t xml:space="preserve">Heft </w:t>
      </w:r>
      <w:r w:rsidRPr="001427AA">
        <w:rPr>
          <w:color w:val="231F20"/>
          <w:w w:val="95"/>
          <w:sz w:val="20"/>
        </w:rPr>
        <w:t xml:space="preserve">3, </w:t>
      </w:r>
      <w:r w:rsidR="00B855BF" w:rsidRPr="001427AA">
        <w:rPr>
          <w:color w:val="231F20"/>
          <w:w w:val="95"/>
          <w:sz w:val="20"/>
        </w:rPr>
        <w:t>S.</w:t>
      </w:r>
      <w:r w:rsidRPr="001427AA">
        <w:rPr>
          <w:color w:val="231F20"/>
          <w:w w:val="95"/>
          <w:sz w:val="20"/>
        </w:rPr>
        <w:t xml:space="preserve"> 251</w:t>
      </w:r>
      <w:r w:rsidR="00B855BF" w:rsidRPr="001427AA">
        <w:rPr>
          <w:color w:val="231F20"/>
          <w:w w:val="95"/>
          <w:sz w:val="20"/>
        </w:rPr>
        <w:t>–</w:t>
      </w:r>
      <w:r w:rsidRPr="001427AA">
        <w:rPr>
          <w:color w:val="231F20"/>
          <w:w w:val="95"/>
          <w:sz w:val="20"/>
        </w:rPr>
        <w:t>269.</w:t>
      </w:r>
    </w:p>
    <w:p w14:paraId="2234CACE" w14:textId="77777777" w:rsidR="00746617" w:rsidRPr="001427AA" w:rsidRDefault="00746617">
      <w:pPr>
        <w:pStyle w:val="BodyText"/>
        <w:spacing w:before="8"/>
        <w:rPr>
          <w:sz w:val="22"/>
        </w:rPr>
      </w:pPr>
    </w:p>
    <w:p w14:paraId="697230BB" w14:textId="1910B5D1" w:rsidR="004B33FF" w:rsidRPr="001427AA" w:rsidRDefault="003D3C04">
      <w:pPr>
        <w:spacing w:line="271" w:lineRule="auto"/>
        <w:ind w:left="2204" w:right="955" w:hanging="1"/>
        <w:jc w:val="both"/>
        <w:rPr>
          <w:sz w:val="20"/>
        </w:rPr>
      </w:pPr>
      <w:r w:rsidRPr="001427AA">
        <w:rPr>
          <w:color w:val="231F20"/>
          <w:sz w:val="20"/>
        </w:rPr>
        <w:t xml:space="preserve">Bono, J. E./Judge, T. A. (2004): </w:t>
      </w:r>
      <w:r w:rsidRPr="001427AA">
        <w:rPr>
          <w:i/>
          <w:color w:val="231F20"/>
          <w:sz w:val="20"/>
        </w:rPr>
        <w:t>Personality and transformational and transactional leadership: a meta-analysis</w:t>
      </w:r>
      <w:r w:rsidRPr="001427AA">
        <w:rPr>
          <w:color w:val="231F20"/>
          <w:sz w:val="20"/>
        </w:rPr>
        <w:t xml:space="preserve">. In: Journal of Applied Psychology, </w:t>
      </w:r>
      <w:r w:rsidRPr="001427AA">
        <w:rPr>
          <w:color w:val="231F20"/>
          <w:spacing w:val="-11"/>
          <w:sz w:val="20"/>
        </w:rPr>
        <w:t>89</w:t>
      </w:r>
      <w:r w:rsidR="00B855BF" w:rsidRPr="001427AA">
        <w:rPr>
          <w:color w:val="231F20"/>
          <w:spacing w:val="-11"/>
          <w:sz w:val="20"/>
        </w:rPr>
        <w:t>.</w:t>
      </w:r>
      <w:r w:rsidRPr="001427AA">
        <w:rPr>
          <w:color w:val="231F20"/>
          <w:spacing w:val="-11"/>
          <w:sz w:val="20"/>
        </w:rPr>
        <w:t xml:space="preserve"> </w:t>
      </w:r>
      <w:r w:rsidR="00B855BF" w:rsidRPr="001427AA">
        <w:rPr>
          <w:color w:val="231F20"/>
          <w:spacing w:val="-11"/>
          <w:sz w:val="20"/>
        </w:rPr>
        <w:t>Jg.</w:t>
      </w:r>
      <w:r w:rsidRPr="001427AA">
        <w:rPr>
          <w:color w:val="231F20"/>
          <w:sz w:val="20"/>
        </w:rPr>
        <w:t xml:space="preserve">, </w:t>
      </w:r>
      <w:r w:rsidR="00B855BF" w:rsidRPr="001427AA">
        <w:rPr>
          <w:color w:val="231F20"/>
          <w:sz w:val="20"/>
        </w:rPr>
        <w:t>Heft</w:t>
      </w:r>
      <w:r w:rsidRPr="001427AA">
        <w:rPr>
          <w:color w:val="231F20"/>
          <w:sz w:val="20"/>
        </w:rPr>
        <w:t xml:space="preserve"> 5,</w:t>
      </w:r>
      <w:r w:rsidR="00A04B2B" w:rsidRPr="001427AA">
        <w:rPr>
          <w:color w:val="231F20"/>
          <w:sz w:val="20"/>
        </w:rPr>
        <w:t xml:space="preserve"> S. </w:t>
      </w:r>
      <w:r w:rsidRPr="001427AA">
        <w:rPr>
          <w:color w:val="231F20"/>
          <w:sz w:val="20"/>
        </w:rPr>
        <w:t>901.</w:t>
      </w:r>
    </w:p>
    <w:p w14:paraId="2234CAD0" w14:textId="77777777" w:rsidR="00746617" w:rsidRPr="001427AA" w:rsidRDefault="00746617">
      <w:pPr>
        <w:pStyle w:val="BodyText"/>
        <w:spacing w:before="7"/>
        <w:rPr>
          <w:sz w:val="22"/>
        </w:rPr>
      </w:pPr>
    </w:p>
    <w:p w14:paraId="5CC476F5" w14:textId="2738D8D4" w:rsidR="004B33FF" w:rsidRPr="001427AA" w:rsidRDefault="003D3C04">
      <w:pPr>
        <w:spacing w:line="271" w:lineRule="auto"/>
        <w:ind w:left="2204" w:right="954"/>
        <w:jc w:val="both"/>
        <w:rPr>
          <w:sz w:val="20"/>
        </w:rPr>
      </w:pPr>
      <w:r w:rsidRPr="001427AA">
        <w:rPr>
          <w:color w:val="231F20"/>
          <w:spacing w:val="-1"/>
          <w:sz w:val="20"/>
        </w:rPr>
        <w:t xml:space="preserve">Boudreau, J. W./Boswell, W. R. (2001): </w:t>
      </w:r>
      <w:r w:rsidRPr="001427AA">
        <w:rPr>
          <w:i/>
          <w:color w:val="231F20"/>
          <w:sz w:val="20"/>
        </w:rPr>
        <w:t>Effects of personality on executive career success in the United States and Europe</w:t>
      </w:r>
      <w:r w:rsidRPr="001427AA">
        <w:rPr>
          <w:color w:val="231F20"/>
          <w:sz w:val="20"/>
        </w:rPr>
        <w:t xml:space="preserve">. In: Journal of vocational behavior, Vol. 58, Issue 1, </w:t>
      </w:r>
      <w:r w:rsidR="00B855BF" w:rsidRPr="001427AA">
        <w:rPr>
          <w:color w:val="231F20"/>
          <w:sz w:val="20"/>
        </w:rPr>
        <w:t>S</w:t>
      </w:r>
      <w:r w:rsidRPr="001427AA">
        <w:rPr>
          <w:color w:val="231F20"/>
          <w:sz w:val="20"/>
        </w:rPr>
        <w:t>. 53</w:t>
      </w:r>
      <w:r w:rsidR="00B855BF" w:rsidRPr="001427AA">
        <w:rPr>
          <w:color w:val="231F20"/>
          <w:sz w:val="20"/>
        </w:rPr>
        <w:t>–</w:t>
      </w:r>
      <w:r w:rsidRPr="001427AA">
        <w:rPr>
          <w:color w:val="231F20"/>
          <w:sz w:val="20"/>
        </w:rPr>
        <w:t>81.</w:t>
      </w:r>
    </w:p>
    <w:p w14:paraId="2234CAD2" w14:textId="77777777" w:rsidR="00746617" w:rsidRPr="001427AA" w:rsidRDefault="00746617">
      <w:pPr>
        <w:pStyle w:val="BodyText"/>
        <w:spacing w:before="7"/>
        <w:rPr>
          <w:sz w:val="22"/>
        </w:rPr>
      </w:pPr>
    </w:p>
    <w:p w14:paraId="78148CF6" w14:textId="432BD19C" w:rsidR="004B33FF" w:rsidRPr="001427AA" w:rsidRDefault="003D3C04">
      <w:pPr>
        <w:spacing w:line="271" w:lineRule="auto"/>
        <w:ind w:left="2204" w:right="955"/>
        <w:rPr>
          <w:sz w:val="20"/>
        </w:rPr>
      </w:pPr>
      <w:r w:rsidRPr="001427AA">
        <w:rPr>
          <w:color w:val="231F20"/>
          <w:w w:val="95"/>
          <w:sz w:val="20"/>
        </w:rPr>
        <w:t xml:space="preserve">Bresman, H./Rao, V. D. (2017): </w:t>
      </w:r>
      <w:r w:rsidRPr="001427AA">
        <w:rPr>
          <w:i/>
          <w:color w:val="231F20"/>
          <w:w w:val="95"/>
          <w:sz w:val="20"/>
        </w:rPr>
        <w:t xml:space="preserve">A survey of 19 countries shows how generations X, Y, and </w:t>
      </w:r>
      <w:r w:rsidRPr="001427AA">
        <w:rPr>
          <w:i/>
          <w:color w:val="231F20"/>
          <w:spacing w:val="-1"/>
          <w:sz w:val="20"/>
        </w:rPr>
        <w:t xml:space="preserve">Z are-and aren't-different. </w:t>
      </w:r>
      <w:r w:rsidRPr="001427AA">
        <w:rPr>
          <w:color w:val="231F20"/>
          <w:spacing w:val="-1"/>
          <w:sz w:val="20"/>
        </w:rPr>
        <w:t xml:space="preserve">In: Harvard Business </w:t>
      </w:r>
      <w:r w:rsidRPr="001427AA">
        <w:rPr>
          <w:color w:val="231F20"/>
          <w:sz w:val="20"/>
        </w:rPr>
        <w:t>Review</w:t>
      </w:r>
      <w:r w:rsidR="00B855BF" w:rsidRPr="001427AA">
        <w:rPr>
          <w:color w:val="231F20"/>
          <w:sz w:val="20"/>
        </w:rPr>
        <w:t xml:space="preserve"> vom</w:t>
      </w:r>
      <w:r w:rsidR="00B855BF" w:rsidRPr="001427AA">
        <w:rPr>
          <w:color w:val="231F20"/>
          <w:spacing w:val="-7"/>
          <w:sz w:val="20"/>
        </w:rPr>
        <w:t xml:space="preserve"> </w:t>
      </w:r>
      <w:r w:rsidR="00B855BF" w:rsidRPr="001427AA">
        <w:rPr>
          <w:color w:val="231F20"/>
          <w:sz w:val="20"/>
        </w:rPr>
        <w:t>25.08.2017</w:t>
      </w:r>
      <w:r w:rsidRPr="001427AA">
        <w:rPr>
          <w:color w:val="231F20"/>
          <w:sz w:val="20"/>
        </w:rPr>
        <w:t xml:space="preserve">. (URL: </w:t>
      </w:r>
      <w:r w:rsidRPr="001427AA">
        <w:rPr>
          <w:color w:val="231F20"/>
          <w:sz w:val="20"/>
          <w:u w:val="single" w:color="231F20"/>
        </w:rPr>
        <w:t xml:space="preserve">https:// hbr.org/2017/08/a-survey-of-19-countries-shows-how-generations-x-y-and-z-are-and-aren't-different </w:t>
      </w:r>
      <w:r w:rsidRPr="001427AA">
        <w:rPr>
          <w:color w:val="231F20"/>
          <w:sz w:val="20"/>
        </w:rPr>
        <w:t>[</w:t>
      </w:r>
      <w:r w:rsidR="00B855BF" w:rsidRPr="001427AA">
        <w:rPr>
          <w:color w:val="231F20"/>
          <w:sz w:val="20"/>
        </w:rPr>
        <w:t>letzter</w:t>
      </w:r>
      <w:r w:rsidR="00B855BF" w:rsidRPr="001427AA">
        <w:rPr>
          <w:color w:val="231F20"/>
          <w:spacing w:val="-2"/>
          <w:sz w:val="20"/>
        </w:rPr>
        <w:t xml:space="preserve"> </w:t>
      </w:r>
      <w:r w:rsidR="00B855BF" w:rsidRPr="001427AA">
        <w:rPr>
          <w:color w:val="231F20"/>
          <w:sz w:val="20"/>
        </w:rPr>
        <w:t>Zugriff</w:t>
      </w:r>
      <w:r w:rsidRPr="001427AA">
        <w:rPr>
          <w:color w:val="231F20"/>
          <w:sz w:val="20"/>
        </w:rPr>
        <w:t>: 17</w:t>
      </w:r>
      <w:r w:rsidR="00B855BF" w:rsidRPr="001427AA">
        <w:rPr>
          <w:color w:val="231F20"/>
          <w:sz w:val="20"/>
        </w:rPr>
        <w:t>.07.2019</w:t>
      </w:r>
      <w:r w:rsidRPr="001427AA">
        <w:rPr>
          <w:color w:val="231F20"/>
          <w:sz w:val="20"/>
        </w:rPr>
        <w:t>]).</w:t>
      </w:r>
    </w:p>
    <w:p w14:paraId="2234CAD4" w14:textId="77777777" w:rsidR="00746617" w:rsidRPr="001427AA" w:rsidRDefault="00746617">
      <w:pPr>
        <w:pStyle w:val="BodyText"/>
        <w:spacing w:before="8"/>
        <w:rPr>
          <w:sz w:val="22"/>
        </w:rPr>
      </w:pPr>
    </w:p>
    <w:p w14:paraId="4770B227" w14:textId="5A8F2288" w:rsidR="004B33FF" w:rsidRPr="001427AA" w:rsidRDefault="003D3C04">
      <w:pPr>
        <w:spacing w:line="271" w:lineRule="auto"/>
        <w:ind w:left="2204" w:right="951" w:hanging="1"/>
        <w:rPr>
          <w:sz w:val="20"/>
        </w:rPr>
      </w:pPr>
      <w:r w:rsidRPr="001427AA">
        <w:rPr>
          <w:color w:val="231F20"/>
          <w:sz w:val="20"/>
        </w:rPr>
        <w:t xml:space="preserve">Campbell, W. K. et al. (2011): </w:t>
      </w:r>
      <w:r w:rsidRPr="001427AA">
        <w:rPr>
          <w:i/>
          <w:color w:val="231F20"/>
          <w:sz w:val="20"/>
        </w:rPr>
        <w:t xml:space="preserve">Narcissism in organizational contexts. </w:t>
      </w:r>
      <w:r w:rsidRPr="001427AA">
        <w:rPr>
          <w:color w:val="231F20"/>
          <w:sz w:val="20"/>
        </w:rPr>
        <w:t>In: Human Resource Management Review, 21</w:t>
      </w:r>
      <w:r w:rsidR="00B855BF" w:rsidRPr="001427AA">
        <w:rPr>
          <w:color w:val="231F20"/>
          <w:sz w:val="20"/>
        </w:rPr>
        <w:t>. Jg.</w:t>
      </w:r>
      <w:r w:rsidRPr="001427AA">
        <w:rPr>
          <w:color w:val="231F20"/>
          <w:sz w:val="20"/>
        </w:rPr>
        <w:t xml:space="preserve">, </w:t>
      </w:r>
      <w:r w:rsidR="00B855BF" w:rsidRPr="001427AA">
        <w:rPr>
          <w:color w:val="231F20"/>
          <w:sz w:val="20"/>
        </w:rPr>
        <w:t>Heft</w:t>
      </w:r>
      <w:r w:rsidRPr="001427AA">
        <w:rPr>
          <w:color w:val="231F20"/>
          <w:sz w:val="20"/>
        </w:rPr>
        <w:t xml:space="preserve"> 4, </w:t>
      </w:r>
      <w:r w:rsidR="00B855BF" w:rsidRPr="001427AA">
        <w:rPr>
          <w:color w:val="231F20"/>
          <w:sz w:val="20"/>
        </w:rPr>
        <w:t>S</w:t>
      </w:r>
      <w:r w:rsidRPr="001427AA">
        <w:rPr>
          <w:color w:val="231F20"/>
          <w:sz w:val="20"/>
        </w:rPr>
        <w:t>. 268</w:t>
      </w:r>
      <w:r w:rsidR="00B855BF" w:rsidRPr="001427AA">
        <w:rPr>
          <w:color w:val="231F20"/>
          <w:sz w:val="20"/>
        </w:rPr>
        <w:t>–</w:t>
      </w:r>
      <w:r w:rsidRPr="001427AA">
        <w:rPr>
          <w:color w:val="231F20"/>
          <w:sz w:val="20"/>
        </w:rPr>
        <w:t>284.</w:t>
      </w:r>
    </w:p>
    <w:p w14:paraId="2234CAD6" w14:textId="77777777" w:rsidR="00746617" w:rsidRPr="001427AA" w:rsidRDefault="00746617">
      <w:pPr>
        <w:pStyle w:val="BodyText"/>
        <w:spacing w:before="7"/>
        <w:rPr>
          <w:sz w:val="22"/>
        </w:rPr>
      </w:pPr>
    </w:p>
    <w:p w14:paraId="496F5484" w14:textId="75294A1F" w:rsidR="004B33FF" w:rsidRPr="001427AA" w:rsidRDefault="003D3C04">
      <w:pPr>
        <w:spacing w:line="271" w:lineRule="auto"/>
        <w:ind w:left="2204" w:right="955" w:hanging="1"/>
        <w:jc w:val="both"/>
        <w:rPr>
          <w:sz w:val="20"/>
        </w:rPr>
      </w:pPr>
      <w:r w:rsidRPr="001427AA">
        <w:rPr>
          <w:color w:val="231F20"/>
          <w:sz w:val="20"/>
        </w:rPr>
        <w:t xml:space="preserve">Chen, G. et al. (2011): </w:t>
      </w:r>
      <w:r w:rsidRPr="001427AA">
        <w:rPr>
          <w:i/>
          <w:color w:val="231F20"/>
          <w:sz w:val="20"/>
        </w:rPr>
        <w:t xml:space="preserve">Motivating and demotivating forces in teams: Cross-level inﬂuences of empowering leadership and relationship conﬂict. </w:t>
      </w:r>
      <w:r w:rsidRPr="001427AA">
        <w:rPr>
          <w:color w:val="231F20"/>
          <w:sz w:val="20"/>
        </w:rPr>
        <w:t xml:space="preserve">In: Journal of Applied Psychology, </w:t>
      </w:r>
      <w:r w:rsidR="003333F9" w:rsidRPr="001427AA">
        <w:rPr>
          <w:color w:val="231F20"/>
          <w:sz w:val="20"/>
        </w:rPr>
        <w:t>96.</w:t>
      </w:r>
      <w:r w:rsidR="003333F9" w:rsidRPr="001427AA">
        <w:rPr>
          <w:color w:val="231F20"/>
          <w:spacing w:val="-3"/>
          <w:sz w:val="20"/>
        </w:rPr>
        <w:t xml:space="preserve"> </w:t>
      </w:r>
      <w:r w:rsidR="003333F9" w:rsidRPr="001427AA">
        <w:rPr>
          <w:color w:val="231F20"/>
          <w:sz w:val="20"/>
        </w:rPr>
        <w:t>Jg.,</w:t>
      </w:r>
      <w:r w:rsidR="003333F9" w:rsidRPr="001427AA">
        <w:rPr>
          <w:color w:val="231F20"/>
          <w:spacing w:val="-4"/>
          <w:sz w:val="20"/>
        </w:rPr>
        <w:t xml:space="preserve"> </w:t>
      </w:r>
      <w:r w:rsidR="003333F9" w:rsidRPr="001427AA">
        <w:rPr>
          <w:color w:val="231F20"/>
          <w:sz w:val="20"/>
        </w:rPr>
        <w:t>Heft</w:t>
      </w:r>
      <w:r w:rsidR="003333F9" w:rsidRPr="001427AA">
        <w:rPr>
          <w:color w:val="231F20"/>
          <w:spacing w:val="-3"/>
          <w:sz w:val="20"/>
        </w:rPr>
        <w:t xml:space="preserve"> </w:t>
      </w:r>
      <w:r w:rsidR="003333F9" w:rsidRPr="001427AA">
        <w:rPr>
          <w:color w:val="231F20"/>
          <w:sz w:val="20"/>
        </w:rPr>
        <w:t>3,</w:t>
      </w:r>
      <w:r w:rsidR="003333F9" w:rsidRPr="001427AA">
        <w:rPr>
          <w:color w:val="231F20"/>
          <w:spacing w:val="-4"/>
          <w:sz w:val="20"/>
        </w:rPr>
        <w:t xml:space="preserve"> </w:t>
      </w:r>
      <w:r w:rsidR="003333F9" w:rsidRPr="001427AA">
        <w:rPr>
          <w:color w:val="231F20"/>
          <w:sz w:val="20"/>
        </w:rPr>
        <w:t>S.</w:t>
      </w:r>
      <w:r w:rsidR="003333F9" w:rsidRPr="001427AA">
        <w:rPr>
          <w:color w:val="231F20"/>
          <w:spacing w:val="-3"/>
          <w:sz w:val="20"/>
        </w:rPr>
        <w:t xml:space="preserve"> </w:t>
      </w:r>
      <w:r w:rsidR="003333F9" w:rsidRPr="001427AA">
        <w:rPr>
          <w:color w:val="231F20"/>
          <w:sz w:val="20"/>
        </w:rPr>
        <w:t>541–557.</w:t>
      </w:r>
    </w:p>
    <w:p w14:paraId="2234CAD8" w14:textId="77777777" w:rsidR="00746617" w:rsidRPr="001427AA" w:rsidRDefault="00746617">
      <w:pPr>
        <w:pStyle w:val="BodyText"/>
        <w:spacing w:before="7"/>
        <w:rPr>
          <w:sz w:val="22"/>
        </w:rPr>
      </w:pPr>
    </w:p>
    <w:p w14:paraId="4F0A1755" w14:textId="65456779" w:rsidR="004B33FF" w:rsidRPr="001427AA" w:rsidRDefault="003D3C04">
      <w:pPr>
        <w:spacing w:before="1" w:line="271" w:lineRule="auto"/>
        <w:ind w:left="2204" w:right="955" w:hanging="1"/>
        <w:rPr>
          <w:sz w:val="20"/>
        </w:rPr>
      </w:pPr>
      <w:r w:rsidRPr="001427AA">
        <w:rPr>
          <w:color w:val="231F20"/>
          <w:sz w:val="20"/>
        </w:rPr>
        <w:t xml:space="preserve">Colquitt, J. et al. (2011): </w:t>
      </w:r>
      <w:r w:rsidRPr="001427AA">
        <w:rPr>
          <w:i/>
          <w:color w:val="231F20"/>
          <w:sz w:val="20"/>
        </w:rPr>
        <w:t>Organizational behavior: Improving performance and commitment in the workplace</w:t>
      </w:r>
      <w:r w:rsidRPr="001427AA">
        <w:rPr>
          <w:color w:val="231F20"/>
          <w:sz w:val="20"/>
        </w:rPr>
        <w:t>. McGraw-Hill Irwin, New York.</w:t>
      </w:r>
    </w:p>
    <w:p w14:paraId="2234CADA" w14:textId="77777777" w:rsidR="00746617" w:rsidRPr="001427AA" w:rsidRDefault="00746617">
      <w:pPr>
        <w:pStyle w:val="BodyText"/>
        <w:spacing w:before="7"/>
        <w:rPr>
          <w:sz w:val="22"/>
        </w:rPr>
      </w:pPr>
    </w:p>
    <w:p w14:paraId="512DE761" w14:textId="58D4DBE4" w:rsidR="004B33FF" w:rsidRPr="001427AA" w:rsidRDefault="003D3C04">
      <w:pPr>
        <w:spacing w:line="271" w:lineRule="auto"/>
        <w:ind w:left="2204" w:right="953" w:hanging="1"/>
        <w:rPr>
          <w:sz w:val="20"/>
        </w:rPr>
      </w:pPr>
      <w:r w:rsidRPr="001427AA">
        <w:rPr>
          <w:color w:val="231F20"/>
          <w:sz w:val="20"/>
          <w:lang w:val="de-DE"/>
        </w:rPr>
        <w:t>Covey, S. R. (2005):</w:t>
      </w:r>
      <w:r w:rsidR="003333F9" w:rsidRPr="001427AA">
        <w:rPr>
          <w:i/>
          <w:color w:val="231F20"/>
          <w:sz w:val="20"/>
          <w:lang w:val="de-DE"/>
        </w:rPr>
        <w:t xml:space="preserve"> Die</w:t>
      </w:r>
      <w:r w:rsidR="003333F9" w:rsidRPr="001427AA">
        <w:rPr>
          <w:i/>
          <w:color w:val="231F20"/>
          <w:spacing w:val="6"/>
          <w:sz w:val="20"/>
          <w:lang w:val="de-DE"/>
        </w:rPr>
        <w:t xml:space="preserve"> </w:t>
      </w:r>
      <w:r w:rsidR="003333F9" w:rsidRPr="001427AA">
        <w:rPr>
          <w:i/>
          <w:color w:val="231F20"/>
          <w:sz w:val="20"/>
          <w:lang w:val="de-DE"/>
        </w:rPr>
        <w:t>7</w:t>
      </w:r>
      <w:r w:rsidR="003333F9" w:rsidRPr="001427AA">
        <w:rPr>
          <w:i/>
          <w:color w:val="231F20"/>
          <w:spacing w:val="7"/>
          <w:sz w:val="20"/>
          <w:lang w:val="de-DE"/>
        </w:rPr>
        <w:t xml:space="preserve"> </w:t>
      </w:r>
      <w:r w:rsidR="003333F9" w:rsidRPr="001427AA">
        <w:rPr>
          <w:i/>
          <w:color w:val="231F20"/>
          <w:sz w:val="20"/>
          <w:lang w:val="de-DE"/>
        </w:rPr>
        <w:t>Wege</w:t>
      </w:r>
      <w:r w:rsidR="003333F9" w:rsidRPr="001427AA">
        <w:rPr>
          <w:i/>
          <w:color w:val="231F20"/>
          <w:spacing w:val="6"/>
          <w:sz w:val="20"/>
          <w:lang w:val="de-DE"/>
        </w:rPr>
        <w:t xml:space="preserve"> </w:t>
      </w:r>
      <w:r w:rsidR="003333F9" w:rsidRPr="001427AA">
        <w:rPr>
          <w:i/>
          <w:color w:val="231F20"/>
          <w:sz w:val="20"/>
          <w:lang w:val="de-DE"/>
        </w:rPr>
        <w:t>zur</w:t>
      </w:r>
      <w:r w:rsidR="003333F9" w:rsidRPr="001427AA">
        <w:rPr>
          <w:i/>
          <w:color w:val="231F20"/>
          <w:spacing w:val="7"/>
          <w:sz w:val="20"/>
          <w:lang w:val="de-DE"/>
        </w:rPr>
        <w:t xml:space="preserve"> </w:t>
      </w:r>
      <w:r w:rsidR="003333F9" w:rsidRPr="001427AA">
        <w:rPr>
          <w:i/>
          <w:color w:val="231F20"/>
          <w:sz w:val="20"/>
          <w:lang w:val="de-DE"/>
        </w:rPr>
        <w:t>Effektivität.</w:t>
      </w:r>
      <w:r w:rsidR="003333F9" w:rsidRPr="001427AA">
        <w:rPr>
          <w:i/>
          <w:color w:val="231F20"/>
          <w:spacing w:val="6"/>
          <w:sz w:val="20"/>
          <w:lang w:val="de-DE"/>
        </w:rPr>
        <w:t xml:space="preserve"> </w:t>
      </w:r>
      <w:r w:rsidR="003333F9" w:rsidRPr="001427AA">
        <w:rPr>
          <w:i/>
          <w:color w:val="231F20"/>
          <w:sz w:val="20"/>
          <w:lang w:val="de-DE"/>
        </w:rPr>
        <w:t>Prinzipien</w:t>
      </w:r>
      <w:r w:rsidR="003333F9" w:rsidRPr="001427AA">
        <w:rPr>
          <w:i/>
          <w:color w:val="231F20"/>
          <w:spacing w:val="6"/>
          <w:sz w:val="20"/>
          <w:lang w:val="de-DE"/>
        </w:rPr>
        <w:t xml:space="preserve"> </w:t>
      </w:r>
      <w:r w:rsidR="003333F9" w:rsidRPr="001427AA">
        <w:rPr>
          <w:i/>
          <w:color w:val="231F20"/>
          <w:sz w:val="20"/>
          <w:lang w:val="de-DE"/>
        </w:rPr>
        <w:t>für</w:t>
      </w:r>
      <w:r w:rsidR="003333F9" w:rsidRPr="001427AA">
        <w:rPr>
          <w:i/>
          <w:color w:val="231F20"/>
          <w:spacing w:val="7"/>
          <w:sz w:val="20"/>
          <w:lang w:val="de-DE"/>
        </w:rPr>
        <w:t xml:space="preserve"> </w:t>
      </w:r>
      <w:r w:rsidR="003333F9" w:rsidRPr="001427AA">
        <w:rPr>
          <w:i/>
          <w:color w:val="231F20"/>
          <w:sz w:val="20"/>
          <w:lang w:val="de-DE"/>
        </w:rPr>
        <w:t>persönlichen</w:t>
      </w:r>
      <w:r w:rsidR="003333F9" w:rsidRPr="001427AA">
        <w:rPr>
          <w:i/>
          <w:color w:val="231F20"/>
          <w:spacing w:val="6"/>
          <w:sz w:val="20"/>
          <w:lang w:val="de-DE"/>
        </w:rPr>
        <w:t xml:space="preserve"> </w:t>
      </w:r>
      <w:r w:rsidR="003333F9" w:rsidRPr="001427AA">
        <w:rPr>
          <w:i/>
          <w:color w:val="231F20"/>
          <w:sz w:val="20"/>
          <w:lang w:val="de-DE"/>
        </w:rPr>
        <w:t>und</w:t>
      </w:r>
      <w:r w:rsidR="003333F9" w:rsidRPr="001427AA">
        <w:rPr>
          <w:i/>
          <w:color w:val="231F20"/>
          <w:spacing w:val="7"/>
          <w:sz w:val="20"/>
          <w:lang w:val="de-DE"/>
        </w:rPr>
        <w:t xml:space="preserve"> </w:t>
      </w:r>
      <w:r w:rsidR="003333F9" w:rsidRPr="001427AA">
        <w:rPr>
          <w:i/>
          <w:color w:val="231F20"/>
          <w:sz w:val="20"/>
          <w:lang w:val="de-DE"/>
        </w:rPr>
        <w:t>beru</w:t>
      </w:r>
      <w:r w:rsidR="003333F9" w:rsidRPr="001427AA">
        <w:rPr>
          <w:i/>
          <w:color w:val="231F20"/>
          <w:sz w:val="20"/>
        </w:rPr>
        <w:t>ﬂ</w:t>
      </w:r>
      <w:r w:rsidR="003333F9" w:rsidRPr="001427AA">
        <w:rPr>
          <w:i/>
          <w:color w:val="231F20"/>
          <w:sz w:val="20"/>
          <w:lang w:val="de-DE"/>
        </w:rPr>
        <w:t>i-</w:t>
      </w:r>
      <w:r w:rsidR="003333F9" w:rsidRPr="001427AA">
        <w:rPr>
          <w:i/>
          <w:color w:val="231F20"/>
          <w:spacing w:val="-53"/>
          <w:sz w:val="20"/>
          <w:lang w:val="de-DE"/>
        </w:rPr>
        <w:t xml:space="preserve"> </w:t>
      </w:r>
      <w:r w:rsidR="003333F9" w:rsidRPr="001427AA">
        <w:rPr>
          <w:i/>
          <w:color w:val="231F20"/>
          <w:sz w:val="20"/>
          <w:lang w:val="de-DE"/>
        </w:rPr>
        <w:t>chen</w:t>
      </w:r>
      <w:r w:rsidR="003333F9" w:rsidRPr="001427AA">
        <w:rPr>
          <w:i/>
          <w:color w:val="231F20"/>
          <w:spacing w:val="-2"/>
          <w:sz w:val="20"/>
          <w:lang w:val="de-DE"/>
        </w:rPr>
        <w:t xml:space="preserve"> </w:t>
      </w:r>
      <w:r w:rsidR="003333F9" w:rsidRPr="001427AA">
        <w:rPr>
          <w:i/>
          <w:color w:val="231F20"/>
          <w:sz w:val="20"/>
          <w:lang w:val="de-DE"/>
        </w:rPr>
        <w:t>Erfolg.</w:t>
      </w:r>
      <w:r w:rsidR="003333F9" w:rsidRPr="001427AA">
        <w:rPr>
          <w:color w:val="231F20"/>
          <w:sz w:val="20"/>
          <w:lang w:val="de-DE"/>
        </w:rPr>
        <w:t xml:space="preserve"> </w:t>
      </w:r>
      <w:r w:rsidRPr="001427AA">
        <w:rPr>
          <w:color w:val="231F20"/>
          <w:sz w:val="20"/>
          <w:lang w:val="de-DE"/>
        </w:rPr>
        <w:t xml:space="preserve"> </w:t>
      </w:r>
      <w:r w:rsidR="003333F9" w:rsidRPr="001427AA">
        <w:rPr>
          <w:color w:val="FF0000"/>
          <w:sz w:val="20"/>
        </w:rPr>
        <w:t>[</w:t>
      </w:r>
      <w:r w:rsidR="003333F9" w:rsidRPr="001427AA">
        <w:rPr>
          <w:i/>
          <w:color w:val="FF0000"/>
          <w:sz w:val="20"/>
        </w:rPr>
        <w:t>T</w:t>
      </w:r>
      <w:r w:rsidRPr="001427AA">
        <w:rPr>
          <w:i/>
          <w:color w:val="FF0000"/>
          <w:sz w:val="20"/>
        </w:rPr>
        <w:t xml:space="preserve">he 7 </w:t>
      </w:r>
      <w:r w:rsidR="003333F9" w:rsidRPr="001427AA">
        <w:rPr>
          <w:i/>
          <w:color w:val="FF0000"/>
          <w:sz w:val="20"/>
        </w:rPr>
        <w:t>Habits of Highly Effective People</w:t>
      </w:r>
      <w:r w:rsidRPr="001427AA">
        <w:rPr>
          <w:i/>
          <w:color w:val="FF0000"/>
          <w:sz w:val="20"/>
        </w:rPr>
        <w:t>. Principles for personal and professional success</w:t>
      </w:r>
      <w:r w:rsidR="003E1F98" w:rsidRPr="001427AA">
        <w:rPr>
          <w:i/>
          <w:color w:val="FF0000"/>
          <w:sz w:val="20"/>
        </w:rPr>
        <w:t>]</w:t>
      </w:r>
      <w:r w:rsidRPr="001427AA">
        <w:rPr>
          <w:i/>
          <w:color w:val="FF0000"/>
          <w:sz w:val="20"/>
        </w:rPr>
        <w:t xml:space="preserve"> </w:t>
      </w:r>
      <w:r w:rsidRPr="001427AA">
        <w:rPr>
          <w:color w:val="231F20"/>
          <w:sz w:val="20"/>
        </w:rPr>
        <w:t>Gabal, Offenbach.</w:t>
      </w:r>
    </w:p>
    <w:p w14:paraId="2234CADC" w14:textId="77777777" w:rsidR="00746617" w:rsidRPr="001427AA" w:rsidRDefault="00746617">
      <w:pPr>
        <w:spacing w:line="271" w:lineRule="auto"/>
        <w:rPr>
          <w:sz w:val="20"/>
        </w:rPr>
        <w:sectPr w:rsidR="00746617" w:rsidRPr="001427AA">
          <w:headerReference w:type="even" r:id="rId92"/>
          <w:headerReference w:type="default" r:id="rId93"/>
          <w:footerReference w:type="even" r:id="rId94"/>
          <w:footerReference w:type="default" r:id="rId95"/>
          <w:pgSz w:w="11910" w:h="16840"/>
          <w:pgMar w:top="960" w:right="460" w:bottom="680" w:left="460" w:header="0" w:footer="486" w:gutter="0"/>
          <w:pgNumType w:start="96"/>
          <w:cols w:space="720"/>
        </w:sectPr>
      </w:pPr>
    </w:p>
    <w:p w14:paraId="2234CADD" w14:textId="77777777" w:rsidR="00746617" w:rsidRPr="001427AA" w:rsidRDefault="00746617">
      <w:pPr>
        <w:pStyle w:val="BodyText"/>
      </w:pPr>
    </w:p>
    <w:p w14:paraId="2234CADE" w14:textId="77777777" w:rsidR="00746617" w:rsidRPr="001427AA" w:rsidRDefault="00746617">
      <w:pPr>
        <w:pStyle w:val="BodyText"/>
        <w:spacing w:before="5"/>
      </w:pPr>
    </w:p>
    <w:p w14:paraId="7D7B37F5" w14:textId="671CE08A" w:rsidR="004B33FF" w:rsidRPr="001427AA" w:rsidRDefault="001D2363">
      <w:pPr>
        <w:ind w:left="957"/>
        <w:rPr>
          <w:sz w:val="18"/>
        </w:rPr>
      </w:pPr>
      <w:r w:rsidRPr="001427AA">
        <w:rPr>
          <w:color w:val="003946"/>
          <w:sz w:val="18"/>
        </w:rPr>
        <w:t>List of References</w:t>
      </w:r>
    </w:p>
    <w:p w14:paraId="2234CAE0" w14:textId="77777777" w:rsidR="00746617" w:rsidRPr="001427AA" w:rsidRDefault="00746617">
      <w:pPr>
        <w:pStyle w:val="BodyText"/>
      </w:pPr>
    </w:p>
    <w:p w14:paraId="2234CAE1" w14:textId="77777777" w:rsidR="00746617" w:rsidRPr="001427AA" w:rsidRDefault="00746617">
      <w:pPr>
        <w:pStyle w:val="BodyText"/>
      </w:pPr>
    </w:p>
    <w:p w14:paraId="2234CAE2" w14:textId="77777777" w:rsidR="00746617" w:rsidRPr="001427AA" w:rsidRDefault="00746617">
      <w:pPr>
        <w:pStyle w:val="BodyText"/>
      </w:pPr>
    </w:p>
    <w:p w14:paraId="2234CAE3" w14:textId="77777777" w:rsidR="00746617" w:rsidRPr="001427AA" w:rsidRDefault="00746617">
      <w:pPr>
        <w:pStyle w:val="BodyText"/>
      </w:pPr>
    </w:p>
    <w:p w14:paraId="2234CAE4" w14:textId="77777777" w:rsidR="00746617" w:rsidRPr="001427AA" w:rsidRDefault="00746617">
      <w:pPr>
        <w:pStyle w:val="BodyText"/>
        <w:spacing w:before="7"/>
        <w:rPr>
          <w:sz w:val="23"/>
        </w:rPr>
      </w:pPr>
    </w:p>
    <w:p w14:paraId="7B1EB3C7" w14:textId="2AC75122" w:rsidR="004B33FF" w:rsidRPr="001427AA" w:rsidRDefault="003D3C04">
      <w:pPr>
        <w:pStyle w:val="BodyText"/>
        <w:spacing w:before="100" w:line="271" w:lineRule="auto"/>
        <w:ind w:left="957" w:right="2202" w:hanging="1"/>
        <w:jc w:val="both"/>
      </w:pPr>
      <w:r w:rsidRPr="001427AA">
        <w:rPr>
          <w:color w:val="231F20"/>
        </w:rPr>
        <w:t>Drucker,</w:t>
      </w:r>
      <w:r w:rsidR="00A04B2B" w:rsidRPr="001427AA">
        <w:rPr>
          <w:color w:val="231F20"/>
        </w:rPr>
        <w:t xml:space="preserve"> S. </w:t>
      </w:r>
      <w:r w:rsidRPr="001427AA">
        <w:rPr>
          <w:color w:val="231F20"/>
        </w:rPr>
        <w:t xml:space="preserve">(1996): </w:t>
      </w:r>
      <w:r w:rsidRPr="001427AA">
        <w:rPr>
          <w:i/>
          <w:color w:val="231F20"/>
        </w:rPr>
        <w:t>Foreword</w:t>
      </w:r>
      <w:r w:rsidRPr="001427AA">
        <w:rPr>
          <w:color w:val="231F20"/>
        </w:rPr>
        <w:t xml:space="preserve">. In: Hesselbein, F. et al. </w:t>
      </w:r>
      <w:r w:rsidR="00044009" w:rsidRPr="001427AA">
        <w:rPr>
          <w:color w:val="231F20"/>
        </w:rPr>
        <w:t>(Hrsg.)</w:t>
      </w:r>
      <w:r w:rsidRPr="001427AA">
        <w:rPr>
          <w:color w:val="231F20"/>
        </w:rPr>
        <w:t>: The Leader of the Future New Visions, Strategies, and Practices for the Next Era. Drucker Foundation Future Series, New York.</w:t>
      </w:r>
    </w:p>
    <w:p w14:paraId="2234CAE6" w14:textId="77777777" w:rsidR="00746617" w:rsidRPr="001427AA" w:rsidRDefault="00746617">
      <w:pPr>
        <w:pStyle w:val="BodyText"/>
        <w:spacing w:before="7"/>
        <w:rPr>
          <w:sz w:val="22"/>
        </w:rPr>
      </w:pPr>
    </w:p>
    <w:p w14:paraId="63E3CA35" w14:textId="344C4903" w:rsidR="004B33FF" w:rsidRPr="001427AA" w:rsidRDefault="003D3C04">
      <w:pPr>
        <w:spacing w:line="271" w:lineRule="auto"/>
        <w:ind w:left="957" w:right="2202" w:hanging="1"/>
        <w:jc w:val="both"/>
        <w:rPr>
          <w:sz w:val="20"/>
        </w:rPr>
      </w:pPr>
      <w:r w:rsidRPr="001427AA">
        <w:rPr>
          <w:color w:val="231F20"/>
          <w:sz w:val="20"/>
        </w:rPr>
        <w:t xml:space="preserve">Duckworth, A. L. et al. (2007): </w:t>
      </w:r>
      <w:r w:rsidRPr="001427AA">
        <w:rPr>
          <w:i/>
          <w:color w:val="231F20"/>
          <w:sz w:val="20"/>
        </w:rPr>
        <w:t xml:space="preserve">Grit: perseverance and passion for long-term goals. </w:t>
      </w:r>
      <w:r w:rsidRPr="001427AA">
        <w:rPr>
          <w:color w:val="231F20"/>
          <w:sz w:val="20"/>
        </w:rPr>
        <w:t xml:space="preserve">In: Journal of Personality and Social Psychology, </w:t>
      </w:r>
      <w:r w:rsidR="00C75C42" w:rsidRPr="001427AA">
        <w:rPr>
          <w:color w:val="231F20"/>
          <w:sz w:val="20"/>
        </w:rPr>
        <w:t>92.</w:t>
      </w:r>
      <w:r w:rsidR="00C75C42" w:rsidRPr="001427AA">
        <w:rPr>
          <w:color w:val="231F20"/>
          <w:spacing w:val="-12"/>
          <w:sz w:val="20"/>
        </w:rPr>
        <w:t xml:space="preserve"> </w:t>
      </w:r>
      <w:r w:rsidR="00C75C42" w:rsidRPr="001427AA">
        <w:rPr>
          <w:color w:val="231F20"/>
          <w:sz w:val="20"/>
        </w:rPr>
        <w:t>Jg.,</w:t>
      </w:r>
      <w:r w:rsidR="00C75C42" w:rsidRPr="001427AA">
        <w:rPr>
          <w:color w:val="231F20"/>
          <w:spacing w:val="-12"/>
          <w:sz w:val="20"/>
        </w:rPr>
        <w:t xml:space="preserve"> </w:t>
      </w:r>
      <w:r w:rsidR="00C75C42" w:rsidRPr="001427AA">
        <w:rPr>
          <w:color w:val="231F20"/>
          <w:sz w:val="20"/>
        </w:rPr>
        <w:t>Heft</w:t>
      </w:r>
      <w:r w:rsidR="00C75C42" w:rsidRPr="001427AA">
        <w:rPr>
          <w:color w:val="231F20"/>
          <w:spacing w:val="-12"/>
          <w:sz w:val="20"/>
        </w:rPr>
        <w:t xml:space="preserve"> </w:t>
      </w:r>
      <w:r w:rsidR="00C75C42" w:rsidRPr="001427AA">
        <w:rPr>
          <w:color w:val="231F20"/>
          <w:sz w:val="20"/>
        </w:rPr>
        <w:t>6,</w:t>
      </w:r>
      <w:r w:rsidR="00C75C42" w:rsidRPr="001427AA">
        <w:rPr>
          <w:color w:val="231F20"/>
          <w:spacing w:val="-12"/>
          <w:sz w:val="20"/>
        </w:rPr>
        <w:t xml:space="preserve"> </w:t>
      </w:r>
      <w:r w:rsidR="00C75C42" w:rsidRPr="001427AA">
        <w:rPr>
          <w:color w:val="231F20"/>
          <w:sz w:val="20"/>
        </w:rPr>
        <w:t>S.</w:t>
      </w:r>
      <w:r w:rsidR="00C75C42" w:rsidRPr="001427AA">
        <w:rPr>
          <w:color w:val="231F20"/>
          <w:spacing w:val="-12"/>
          <w:sz w:val="20"/>
        </w:rPr>
        <w:t xml:space="preserve"> </w:t>
      </w:r>
      <w:r w:rsidR="00C75C42" w:rsidRPr="001427AA">
        <w:rPr>
          <w:color w:val="231F20"/>
          <w:sz w:val="20"/>
        </w:rPr>
        <w:t>1087–1101.</w:t>
      </w:r>
    </w:p>
    <w:p w14:paraId="2234CAE8" w14:textId="77777777" w:rsidR="00746617" w:rsidRPr="001427AA" w:rsidRDefault="00746617">
      <w:pPr>
        <w:pStyle w:val="BodyText"/>
        <w:spacing w:before="7"/>
        <w:rPr>
          <w:sz w:val="22"/>
        </w:rPr>
      </w:pPr>
    </w:p>
    <w:p w14:paraId="34D14944" w14:textId="77777777" w:rsidR="004B33FF" w:rsidRPr="001427AA" w:rsidRDefault="003D3C04">
      <w:pPr>
        <w:spacing w:before="1"/>
        <w:ind w:left="957"/>
        <w:rPr>
          <w:sz w:val="20"/>
        </w:rPr>
      </w:pPr>
      <w:r w:rsidRPr="001427AA">
        <w:rPr>
          <w:color w:val="231F20"/>
          <w:w w:val="95"/>
          <w:sz w:val="20"/>
        </w:rPr>
        <w:t xml:space="preserve">Dutton, K. (2013): </w:t>
      </w:r>
      <w:r w:rsidRPr="001427AA">
        <w:rPr>
          <w:i/>
          <w:color w:val="231F20"/>
          <w:w w:val="95"/>
          <w:sz w:val="20"/>
        </w:rPr>
        <w:t>The Wisdom of Psychopaths</w:t>
      </w:r>
      <w:r w:rsidRPr="001427AA">
        <w:rPr>
          <w:color w:val="231F20"/>
          <w:w w:val="95"/>
          <w:sz w:val="20"/>
        </w:rPr>
        <w:t>. Arrow, London.</w:t>
      </w:r>
    </w:p>
    <w:p w14:paraId="2234CAEA" w14:textId="77777777" w:rsidR="00746617" w:rsidRPr="001427AA" w:rsidRDefault="00746617">
      <w:pPr>
        <w:pStyle w:val="BodyText"/>
        <w:spacing w:before="2"/>
        <w:rPr>
          <w:sz w:val="25"/>
        </w:rPr>
      </w:pPr>
    </w:p>
    <w:p w14:paraId="5BF492C3" w14:textId="3F9C2484" w:rsidR="004B33FF" w:rsidRPr="001427AA" w:rsidRDefault="003D3C04">
      <w:pPr>
        <w:pStyle w:val="BodyText"/>
        <w:spacing w:line="271" w:lineRule="auto"/>
        <w:ind w:left="957" w:right="2202"/>
        <w:jc w:val="both"/>
      </w:pPr>
      <w:r w:rsidRPr="001427AA">
        <w:rPr>
          <w:color w:val="231F20"/>
          <w:w w:val="95"/>
        </w:rPr>
        <w:t>Felfe, J. (2014):</w:t>
      </w:r>
      <w:r w:rsidR="006D7D3B" w:rsidRPr="001427AA">
        <w:rPr>
          <w:i/>
          <w:color w:val="231F20"/>
          <w:w w:val="95"/>
        </w:rPr>
        <w:t xml:space="preserve"> Transformationale Führung: Neue Entwicklungen</w:t>
      </w:r>
      <w:r w:rsidR="006D7D3B" w:rsidRPr="001427AA">
        <w:rPr>
          <w:color w:val="231F20"/>
          <w:w w:val="95"/>
        </w:rPr>
        <w:t>. In: ders. (Hrsg.): Trends</w:t>
      </w:r>
      <w:r w:rsidR="006D7D3B" w:rsidRPr="001427AA">
        <w:rPr>
          <w:color w:val="231F20"/>
          <w:spacing w:val="1"/>
          <w:w w:val="95"/>
        </w:rPr>
        <w:t xml:space="preserve"> </w:t>
      </w:r>
      <w:r w:rsidR="006D7D3B" w:rsidRPr="001427AA">
        <w:rPr>
          <w:color w:val="231F20"/>
        </w:rPr>
        <w:t>der psychologischen Führungsforschung. Neue Konzepte, Methoden und Erkenntnisse.</w:t>
      </w:r>
      <w:r w:rsidR="006D7D3B" w:rsidRPr="001427AA">
        <w:rPr>
          <w:color w:val="231F20"/>
          <w:spacing w:val="1"/>
        </w:rPr>
        <w:t xml:space="preserve"> </w:t>
      </w:r>
      <w:r w:rsidR="006D7D3B" w:rsidRPr="001427AA">
        <w:rPr>
          <w:color w:val="231F20"/>
        </w:rPr>
        <w:t>Reihe:</w:t>
      </w:r>
      <w:r w:rsidR="006D7D3B" w:rsidRPr="001427AA">
        <w:rPr>
          <w:color w:val="231F20"/>
          <w:spacing w:val="-11"/>
        </w:rPr>
        <w:t xml:space="preserve"> </w:t>
      </w:r>
      <w:r w:rsidR="006D7D3B" w:rsidRPr="001427AA">
        <w:rPr>
          <w:color w:val="231F20"/>
        </w:rPr>
        <w:t>Psychologie</w:t>
      </w:r>
      <w:r w:rsidR="006D7D3B" w:rsidRPr="001427AA">
        <w:rPr>
          <w:color w:val="231F20"/>
          <w:spacing w:val="-10"/>
        </w:rPr>
        <w:t xml:space="preserve"> </w:t>
      </w:r>
      <w:r w:rsidR="006D7D3B" w:rsidRPr="001427AA">
        <w:rPr>
          <w:color w:val="231F20"/>
        </w:rPr>
        <w:t>für</w:t>
      </w:r>
      <w:r w:rsidR="006D7D3B" w:rsidRPr="001427AA">
        <w:rPr>
          <w:color w:val="231F20"/>
          <w:spacing w:val="-10"/>
        </w:rPr>
        <w:t xml:space="preserve"> </w:t>
      </w:r>
      <w:r w:rsidR="006D7D3B" w:rsidRPr="001427AA">
        <w:rPr>
          <w:color w:val="231F20"/>
        </w:rPr>
        <w:t>das</w:t>
      </w:r>
      <w:r w:rsidR="006D7D3B" w:rsidRPr="001427AA">
        <w:rPr>
          <w:color w:val="231F20"/>
          <w:spacing w:val="-10"/>
        </w:rPr>
        <w:t xml:space="preserve"> </w:t>
      </w:r>
      <w:r w:rsidR="006D7D3B" w:rsidRPr="001427AA">
        <w:rPr>
          <w:color w:val="231F20"/>
        </w:rPr>
        <w:t>Personalmanagement.</w:t>
      </w:r>
      <w:bookmarkStart w:id="20" w:name="_Hlk102678020"/>
      <w:r w:rsidR="006D7D3B" w:rsidRPr="001427AA">
        <w:rPr>
          <w:color w:val="231F20"/>
          <w:w w:val="95"/>
        </w:rPr>
        <w:t xml:space="preserve"> </w:t>
      </w:r>
      <w:r w:rsidR="006D7D3B" w:rsidRPr="001427AA">
        <w:rPr>
          <w:color w:val="FF0000"/>
        </w:rPr>
        <w:t>[</w:t>
      </w:r>
      <w:bookmarkEnd w:id="20"/>
      <w:r w:rsidRPr="001427AA">
        <w:rPr>
          <w:i/>
          <w:color w:val="FF0000"/>
          <w:w w:val="95"/>
        </w:rPr>
        <w:t xml:space="preserve">Transformational leadership: </w:t>
      </w:r>
      <w:r w:rsidR="00C75C42" w:rsidRPr="001427AA">
        <w:rPr>
          <w:i/>
          <w:color w:val="FF0000"/>
          <w:w w:val="95"/>
        </w:rPr>
        <w:t>N</w:t>
      </w:r>
      <w:r w:rsidRPr="001427AA">
        <w:rPr>
          <w:i/>
          <w:color w:val="FF0000"/>
          <w:w w:val="95"/>
        </w:rPr>
        <w:t>ew developments</w:t>
      </w:r>
      <w:r w:rsidRPr="001427AA">
        <w:rPr>
          <w:color w:val="FF0000"/>
          <w:w w:val="95"/>
        </w:rPr>
        <w:t xml:space="preserve">. Trends in </w:t>
      </w:r>
      <w:r w:rsidRPr="001427AA">
        <w:rPr>
          <w:color w:val="FF0000"/>
        </w:rPr>
        <w:t xml:space="preserve">psychological leadership research. New concepts, methods, and insights. Series: </w:t>
      </w:r>
      <w:r w:rsidR="006D7D3B" w:rsidRPr="001427AA">
        <w:rPr>
          <w:color w:val="FF0000"/>
        </w:rPr>
        <w:t>P</w:t>
      </w:r>
      <w:r w:rsidRPr="001427AA">
        <w:rPr>
          <w:color w:val="FF0000"/>
        </w:rPr>
        <w:t>sychology for human resource management</w:t>
      </w:r>
      <w:r w:rsidR="003E1F98" w:rsidRPr="001427AA">
        <w:rPr>
          <w:color w:val="FF0000"/>
        </w:rPr>
        <w:t>]</w:t>
      </w:r>
      <w:r w:rsidRPr="001427AA">
        <w:rPr>
          <w:color w:val="FF0000"/>
        </w:rPr>
        <w:t xml:space="preserve"> </w:t>
      </w:r>
      <w:r w:rsidRPr="001427AA">
        <w:rPr>
          <w:color w:val="231F20"/>
        </w:rPr>
        <w:t xml:space="preserve">Hogrefe, Göttingen, </w:t>
      </w:r>
      <w:r w:rsidR="006D7D3B" w:rsidRPr="001427AA">
        <w:rPr>
          <w:color w:val="231F20"/>
        </w:rPr>
        <w:t>S</w:t>
      </w:r>
      <w:r w:rsidRPr="001427AA">
        <w:rPr>
          <w:color w:val="231F20"/>
        </w:rPr>
        <w:t>. 39</w:t>
      </w:r>
      <w:r w:rsidR="006D7D3B" w:rsidRPr="001427AA">
        <w:rPr>
          <w:color w:val="231F20"/>
        </w:rPr>
        <w:t>–</w:t>
      </w:r>
      <w:r w:rsidRPr="001427AA">
        <w:rPr>
          <w:color w:val="231F20"/>
        </w:rPr>
        <w:t>54.</w:t>
      </w:r>
    </w:p>
    <w:p w14:paraId="2234CAEC" w14:textId="77777777" w:rsidR="00746617" w:rsidRPr="001427AA" w:rsidRDefault="00746617">
      <w:pPr>
        <w:pStyle w:val="BodyText"/>
        <w:spacing w:before="7"/>
        <w:rPr>
          <w:sz w:val="22"/>
        </w:rPr>
      </w:pPr>
    </w:p>
    <w:p w14:paraId="50AF339B" w14:textId="77777777" w:rsidR="004B33FF" w:rsidRPr="001427AA" w:rsidRDefault="003D3C04">
      <w:pPr>
        <w:spacing w:before="1"/>
        <w:ind w:left="957"/>
        <w:rPr>
          <w:sz w:val="20"/>
        </w:rPr>
      </w:pPr>
      <w:r w:rsidRPr="001427AA">
        <w:rPr>
          <w:color w:val="231F20"/>
          <w:w w:val="95"/>
          <w:sz w:val="20"/>
        </w:rPr>
        <w:t xml:space="preserve">Fiedler, F. E. (1967): </w:t>
      </w:r>
      <w:r w:rsidRPr="001427AA">
        <w:rPr>
          <w:i/>
          <w:color w:val="231F20"/>
          <w:w w:val="95"/>
          <w:sz w:val="20"/>
        </w:rPr>
        <w:t>A Theory of Leadership Effectiveness</w:t>
      </w:r>
      <w:r w:rsidRPr="001427AA">
        <w:rPr>
          <w:color w:val="231F20"/>
          <w:w w:val="95"/>
          <w:sz w:val="20"/>
        </w:rPr>
        <w:t>. McGraw-Hill, New York.</w:t>
      </w:r>
    </w:p>
    <w:p w14:paraId="2234CAEE" w14:textId="77777777" w:rsidR="00746617" w:rsidRPr="001427AA" w:rsidRDefault="00746617">
      <w:pPr>
        <w:pStyle w:val="BodyText"/>
        <w:spacing w:before="2"/>
        <w:rPr>
          <w:sz w:val="25"/>
        </w:rPr>
      </w:pPr>
    </w:p>
    <w:p w14:paraId="6C5BA94F" w14:textId="77777777" w:rsidR="004B33FF" w:rsidRPr="001427AA" w:rsidRDefault="003D3C04">
      <w:pPr>
        <w:spacing w:line="271" w:lineRule="auto"/>
        <w:ind w:left="957" w:right="2202" w:hanging="1"/>
        <w:jc w:val="both"/>
        <w:rPr>
          <w:sz w:val="20"/>
        </w:rPr>
      </w:pPr>
      <w:r w:rsidRPr="001427AA">
        <w:rPr>
          <w:color w:val="231F20"/>
          <w:sz w:val="20"/>
        </w:rPr>
        <w:t xml:space="preserve">Friedman, T. L. (2005), </w:t>
      </w:r>
      <w:r w:rsidRPr="001427AA">
        <w:rPr>
          <w:i/>
          <w:color w:val="231F20"/>
          <w:sz w:val="20"/>
        </w:rPr>
        <w:t>The World is ﬂat. A Brief History of the Twenty-First Century</w:t>
      </w:r>
      <w:r w:rsidRPr="001427AA">
        <w:rPr>
          <w:color w:val="231F20"/>
          <w:sz w:val="20"/>
        </w:rPr>
        <w:t>. Holtzbrinck, Stuttgart.</w:t>
      </w:r>
    </w:p>
    <w:p w14:paraId="2234CAF0" w14:textId="77777777" w:rsidR="00746617" w:rsidRPr="001427AA" w:rsidRDefault="00746617">
      <w:pPr>
        <w:pStyle w:val="BodyText"/>
        <w:spacing w:before="7"/>
        <w:rPr>
          <w:sz w:val="22"/>
        </w:rPr>
      </w:pPr>
    </w:p>
    <w:p w14:paraId="137B1A09" w14:textId="1B3BB527" w:rsidR="004B33FF" w:rsidRPr="001427AA" w:rsidRDefault="003D3C04">
      <w:pPr>
        <w:spacing w:line="271" w:lineRule="auto"/>
        <w:ind w:left="957" w:right="2202"/>
        <w:jc w:val="both"/>
        <w:rPr>
          <w:sz w:val="20"/>
        </w:rPr>
      </w:pPr>
      <w:r w:rsidRPr="001427AA">
        <w:rPr>
          <w:color w:val="231F20"/>
          <w:spacing w:val="-1"/>
          <w:sz w:val="20"/>
        </w:rPr>
        <w:t xml:space="preserve">Giberson, T. R./Resick, C. J./Dickson, </w:t>
      </w:r>
      <w:r w:rsidRPr="001427AA">
        <w:rPr>
          <w:color w:val="231F20"/>
          <w:sz w:val="20"/>
        </w:rPr>
        <w:t xml:space="preserve">M. W. (2005): </w:t>
      </w:r>
      <w:r w:rsidRPr="001427AA">
        <w:rPr>
          <w:i/>
          <w:color w:val="231F20"/>
          <w:sz w:val="20"/>
        </w:rPr>
        <w:t>Embedding leader characteristics: an examination of homogeneity of personality and values in organizations</w:t>
      </w:r>
      <w:r w:rsidRPr="001427AA">
        <w:rPr>
          <w:color w:val="231F20"/>
          <w:sz w:val="20"/>
        </w:rPr>
        <w:t xml:space="preserve">. In: Journal of Applied Psychology, </w:t>
      </w:r>
      <w:r w:rsidR="006D7D3B" w:rsidRPr="001427AA">
        <w:rPr>
          <w:color w:val="231F20"/>
          <w:sz w:val="20"/>
        </w:rPr>
        <w:t>90.</w:t>
      </w:r>
      <w:r w:rsidR="006D7D3B" w:rsidRPr="001427AA">
        <w:rPr>
          <w:color w:val="231F20"/>
          <w:spacing w:val="-4"/>
          <w:sz w:val="20"/>
        </w:rPr>
        <w:t xml:space="preserve"> </w:t>
      </w:r>
      <w:r w:rsidR="006D7D3B" w:rsidRPr="001427AA">
        <w:rPr>
          <w:color w:val="231F20"/>
          <w:sz w:val="20"/>
        </w:rPr>
        <w:t>Jg.,</w:t>
      </w:r>
      <w:r w:rsidR="006D7D3B" w:rsidRPr="001427AA">
        <w:rPr>
          <w:color w:val="231F20"/>
          <w:spacing w:val="-4"/>
          <w:sz w:val="20"/>
        </w:rPr>
        <w:t xml:space="preserve"> </w:t>
      </w:r>
      <w:r w:rsidR="006D7D3B" w:rsidRPr="001427AA">
        <w:rPr>
          <w:color w:val="231F20"/>
          <w:sz w:val="20"/>
        </w:rPr>
        <w:t>Heft</w:t>
      </w:r>
      <w:r w:rsidR="006D7D3B" w:rsidRPr="001427AA">
        <w:rPr>
          <w:color w:val="231F20"/>
          <w:spacing w:val="-3"/>
          <w:sz w:val="20"/>
        </w:rPr>
        <w:t xml:space="preserve"> </w:t>
      </w:r>
      <w:r w:rsidR="006D7D3B" w:rsidRPr="001427AA">
        <w:rPr>
          <w:color w:val="231F20"/>
          <w:sz w:val="20"/>
        </w:rPr>
        <w:t>5,</w:t>
      </w:r>
      <w:r w:rsidR="006D7D3B" w:rsidRPr="001427AA">
        <w:rPr>
          <w:color w:val="231F20"/>
          <w:spacing w:val="-4"/>
          <w:sz w:val="20"/>
        </w:rPr>
        <w:t xml:space="preserve"> </w:t>
      </w:r>
      <w:r w:rsidR="006D7D3B" w:rsidRPr="001427AA">
        <w:rPr>
          <w:color w:val="231F20"/>
          <w:sz w:val="20"/>
        </w:rPr>
        <w:t>S.</w:t>
      </w:r>
      <w:r w:rsidR="006D7D3B" w:rsidRPr="001427AA">
        <w:rPr>
          <w:color w:val="231F20"/>
          <w:spacing w:val="-3"/>
          <w:sz w:val="20"/>
        </w:rPr>
        <w:t xml:space="preserve"> </w:t>
      </w:r>
      <w:r w:rsidR="006D7D3B" w:rsidRPr="001427AA">
        <w:rPr>
          <w:color w:val="231F20"/>
          <w:sz w:val="20"/>
        </w:rPr>
        <w:t>1002.</w:t>
      </w:r>
    </w:p>
    <w:p w14:paraId="2234CAF2" w14:textId="77777777" w:rsidR="00746617" w:rsidRPr="001427AA" w:rsidRDefault="00746617">
      <w:pPr>
        <w:pStyle w:val="BodyText"/>
        <w:spacing w:before="8"/>
        <w:rPr>
          <w:sz w:val="22"/>
        </w:rPr>
      </w:pPr>
    </w:p>
    <w:p w14:paraId="74A2991E" w14:textId="4CD199B6" w:rsidR="004B33FF" w:rsidRPr="001427AA" w:rsidRDefault="003D3C04">
      <w:pPr>
        <w:spacing w:line="271" w:lineRule="auto"/>
        <w:ind w:left="957" w:right="2202" w:hanging="1"/>
        <w:jc w:val="both"/>
        <w:rPr>
          <w:sz w:val="20"/>
        </w:rPr>
      </w:pPr>
      <w:r w:rsidRPr="001427AA">
        <w:rPr>
          <w:color w:val="231F20"/>
          <w:sz w:val="20"/>
        </w:rPr>
        <w:t xml:space="preserve">Grijalva, E. et al. (2015): </w:t>
      </w:r>
      <w:r w:rsidRPr="001427AA">
        <w:rPr>
          <w:i/>
          <w:color w:val="231F20"/>
          <w:sz w:val="20"/>
        </w:rPr>
        <w:t xml:space="preserve">Narcissism and leadership: A meta-analytic review of linear and nonlinear relationships. </w:t>
      </w:r>
      <w:r w:rsidRPr="001427AA">
        <w:rPr>
          <w:color w:val="231F20"/>
          <w:sz w:val="20"/>
        </w:rPr>
        <w:t xml:space="preserve">In: Personnel Psychology, </w:t>
      </w:r>
      <w:r w:rsidR="006D7D3B" w:rsidRPr="001427AA">
        <w:rPr>
          <w:color w:val="231F20"/>
          <w:sz w:val="20"/>
        </w:rPr>
        <w:t>68.</w:t>
      </w:r>
      <w:r w:rsidR="006D7D3B" w:rsidRPr="001427AA">
        <w:rPr>
          <w:color w:val="231F20"/>
          <w:spacing w:val="-8"/>
          <w:sz w:val="20"/>
        </w:rPr>
        <w:t xml:space="preserve"> </w:t>
      </w:r>
      <w:r w:rsidR="006D7D3B" w:rsidRPr="001427AA">
        <w:rPr>
          <w:color w:val="231F20"/>
          <w:sz w:val="20"/>
        </w:rPr>
        <w:t>Jg.,</w:t>
      </w:r>
      <w:r w:rsidR="006D7D3B" w:rsidRPr="001427AA">
        <w:rPr>
          <w:color w:val="231F20"/>
          <w:spacing w:val="-8"/>
          <w:sz w:val="20"/>
        </w:rPr>
        <w:t xml:space="preserve"> </w:t>
      </w:r>
      <w:r w:rsidR="006D7D3B" w:rsidRPr="001427AA">
        <w:rPr>
          <w:color w:val="231F20"/>
          <w:sz w:val="20"/>
        </w:rPr>
        <w:t>Heft</w:t>
      </w:r>
      <w:r w:rsidR="006D7D3B" w:rsidRPr="001427AA">
        <w:rPr>
          <w:color w:val="231F20"/>
          <w:spacing w:val="-8"/>
          <w:sz w:val="20"/>
        </w:rPr>
        <w:t xml:space="preserve"> </w:t>
      </w:r>
      <w:r w:rsidR="006D7D3B" w:rsidRPr="001427AA">
        <w:rPr>
          <w:color w:val="231F20"/>
          <w:sz w:val="20"/>
        </w:rPr>
        <w:t>1,</w:t>
      </w:r>
      <w:r w:rsidR="006D7D3B" w:rsidRPr="001427AA">
        <w:rPr>
          <w:color w:val="231F20"/>
          <w:spacing w:val="-9"/>
          <w:sz w:val="20"/>
        </w:rPr>
        <w:t xml:space="preserve"> </w:t>
      </w:r>
      <w:r w:rsidR="006D7D3B" w:rsidRPr="001427AA">
        <w:rPr>
          <w:color w:val="231F20"/>
          <w:sz w:val="20"/>
        </w:rPr>
        <w:t>S.</w:t>
      </w:r>
      <w:r w:rsidR="006D7D3B" w:rsidRPr="001427AA">
        <w:rPr>
          <w:color w:val="231F20"/>
          <w:spacing w:val="-8"/>
          <w:sz w:val="20"/>
        </w:rPr>
        <w:t xml:space="preserve"> </w:t>
      </w:r>
      <w:r w:rsidR="006D7D3B" w:rsidRPr="001427AA">
        <w:rPr>
          <w:color w:val="231F20"/>
          <w:sz w:val="20"/>
        </w:rPr>
        <w:t>1–47.</w:t>
      </w:r>
    </w:p>
    <w:p w14:paraId="2234CAF4" w14:textId="77777777" w:rsidR="00746617" w:rsidRPr="001427AA" w:rsidRDefault="00746617">
      <w:pPr>
        <w:pStyle w:val="BodyText"/>
        <w:spacing w:before="7"/>
        <w:rPr>
          <w:sz w:val="22"/>
        </w:rPr>
      </w:pPr>
    </w:p>
    <w:p w14:paraId="1CD9098A" w14:textId="74E4C028" w:rsidR="004B33FF" w:rsidRPr="001427AA" w:rsidRDefault="003D3C04">
      <w:pPr>
        <w:pStyle w:val="BodyText"/>
        <w:spacing w:line="271" w:lineRule="auto"/>
        <w:ind w:left="957" w:right="2202"/>
        <w:jc w:val="both"/>
      </w:pPr>
      <w:r w:rsidRPr="001427AA">
        <w:rPr>
          <w:color w:val="231F20"/>
        </w:rPr>
        <w:t>Guldin, A./Gelléri,</w:t>
      </w:r>
      <w:r w:rsidR="00A04B2B" w:rsidRPr="001427AA">
        <w:rPr>
          <w:color w:val="231F20"/>
        </w:rPr>
        <w:t xml:space="preserve"> S. </w:t>
      </w:r>
      <w:r w:rsidRPr="001427AA">
        <w:rPr>
          <w:color w:val="231F20"/>
        </w:rPr>
        <w:t xml:space="preserve">(2014): </w:t>
      </w:r>
      <w:r w:rsidRPr="001427AA">
        <w:rPr>
          <w:i/>
          <w:color w:val="231F20"/>
        </w:rPr>
        <w:t>Förderung von Innovationen</w:t>
      </w:r>
      <w:r w:rsidRPr="001427AA">
        <w:rPr>
          <w:color w:val="231F20"/>
        </w:rPr>
        <w:t>.</w:t>
      </w:r>
      <w:r w:rsidR="00CF2BF3" w:rsidRPr="001427AA">
        <w:rPr>
          <w:color w:val="FF0000"/>
        </w:rPr>
        <w:t xml:space="preserve"> </w:t>
      </w:r>
      <w:bookmarkStart w:id="21" w:name="_Hlk102678977"/>
      <w:r w:rsidR="00CF2BF3" w:rsidRPr="001427AA">
        <w:rPr>
          <w:color w:val="FF0000"/>
        </w:rPr>
        <w:t>[</w:t>
      </w:r>
      <w:bookmarkEnd w:id="21"/>
      <w:r w:rsidR="00CF2BF3" w:rsidRPr="001427AA">
        <w:rPr>
          <w:i/>
          <w:iCs/>
          <w:color w:val="FF0000"/>
        </w:rPr>
        <w:t>Promotion of Innovations</w:t>
      </w:r>
      <w:r w:rsidR="003E1F98" w:rsidRPr="001427AA">
        <w:rPr>
          <w:i/>
          <w:iCs/>
          <w:color w:val="FF0000"/>
        </w:rPr>
        <w:t>]</w:t>
      </w:r>
      <w:r w:rsidR="00CF2BF3" w:rsidRPr="001427AA">
        <w:rPr>
          <w:color w:val="FF0000"/>
        </w:rPr>
        <w:t xml:space="preserve"> </w:t>
      </w:r>
      <w:r w:rsidRPr="001427AA">
        <w:rPr>
          <w:color w:val="231F20"/>
        </w:rPr>
        <w:t xml:space="preserve"> In: Schuler, H./Kanning, U.</w:t>
      </w:r>
      <w:r w:rsidR="00A04B2B" w:rsidRPr="001427AA">
        <w:rPr>
          <w:color w:val="231F20"/>
        </w:rPr>
        <w:t xml:space="preserve"> </w:t>
      </w:r>
      <w:r w:rsidR="00286A2C" w:rsidRPr="001427AA">
        <w:rPr>
          <w:color w:val="231F20"/>
        </w:rPr>
        <w:t>P</w:t>
      </w:r>
      <w:r w:rsidR="00A04B2B" w:rsidRPr="001427AA">
        <w:rPr>
          <w:color w:val="231F20"/>
        </w:rPr>
        <w:t xml:space="preserve">. </w:t>
      </w:r>
      <w:r w:rsidRPr="001427AA">
        <w:rPr>
          <w:color w:val="231F20"/>
        </w:rPr>
        <w:t>(</w:t>
      </w:r>
      <w:r w:rsidR="00286A2C" w:rsidRPr="001427AA">
        <w:rPr>
          <w:color w:val="231F20"/>
        </w:rPr>
        <w:t>Hrsg</w:t>
      </w:r>
      <w:r w:rsidRPr="001427AA">
        <w:rPr>
          <w:color w:val="231F20"/>
        </w:rPr>
        <w:t>.): Lehrbuch der Personalpsychologie.</w:t>
      </w:r>
      <w:r w:rsidR="00CF2BF3" w:rsidRPr="001427AA">
        <w:rPr>
          <w:color w:val="FF0000"/>
        </w:rPr>
        <w:t xml:space="preserve"> [Textbook of Personal Psychology</w:t>
      </w:r>
      <w:r w:rsidR="003E1F98" w:rsidRPr="001427AA">
        <w:rPr>
          <w:color w:val="FF0000"/>
        </w:rPr>
        <w:t>]</w:t>
      </w:r>
      <w:r w:rsidRPr="001427AA">
        <w:rPr>
          <w:color w:val="231F20"/>
        </w:rPr>
        <w:t xml:space="preserve"> Hogrefe, Göttingen.</w:t>
      </w:r>
    </w:p>
    <w:p w14:paraId="2234CAF6" w14:textId="77777777" w:rsidR="00746617" w:rsidRPr="001427AA" w:rsidRDefault="00746617">
      <w:pPr>
        <w:pStyle w:val="BodyText"/>
        <w:spacing w:before="7"/>
        <w:rPr>
          <w:sz w:val="22"/>
        </w:rPr>
      </w:pPr>
    </w:p>
    <w:p w14:paraId="4D4FAD80" w14:textId="2B158FF1" w:rsidR="004B33FF" w:rsidRPr="001427AA" w:rsidRDefault="003D3C04">
      <w:pPr>
        <w:ind w:left="957"/>
        <w:rPr>
          <w:sz w:val="20"/>
        </w:rPr>
      </w:pPr>
      <w:r w:rsidRPr="001427AA">
        <w:rPr>
          <w:color w:val="231F20"/>
          <w:spacing w:val="-1"/>
          <w:sz w:val="20"/>
        </w:rPr>
        <w:t xml:space="preserve">Hansch, D. (2009): </w:t>
      </w:r>
      <w:r w:rsidRPr="001427AA">
        <w:rPr>
          <w:i/>
          <w:color w:val="231F20"/>
          <w:spacing w:val="-1"/>
          <w:sz w:val="20"/>
        </w:rPr>
        <w:t>Erfolgsprinzip Persönlichkeit</w:t>
      </w:r>
      <w:r w:rsidRPr="001427AA">
        <w:rPr>
          <w:color w:val="231F20"/>
          <w:spacing w:val="-1"/>
          <w:sz w:val="20"/>
        </w:rPr>
        <w:t xml:space="preserve">. </w:t>
      </w:r>
      <w:r w:rsidR="00CF2BF3" w:rsidRPr="001427AA">
        <w:rPr>
          <w:color w:val="FF0000"/>
          <w:sz w:val="20"/>
        </w:rPr>
        <w:t>[Success Principle Personal</w:t>
      </w:r>
      <w:r w:rsidR="00146359" w:rsidRPr="001427AA">
        <w:rPr>
          <w:color w:val="FF0000"/>
          <w:sz w:val="20"/>
        </w:rPr>
        <w:t>ity</w:t>
      </w:r>
      <w:r w:rsidR="003E1F98" w:rsidRPr="001427AA">
        <w:rPr>
          <w:color w:val="FF0000"/>
          <w:sz w:val="20"/>
        </w:rPr>
        <w:t>]</w:t>
      </w:r>
      <w:r w:rsidR="00146359" w:rsidRPr="001427AA">
        <w:rPr>
          <w:color w:val="FF0000"/>
          <w:sz w:val="20"/>
        </w:rPr>
        <w:t xml:space="preserve"> </w:t>
      </w:r>
      <w:r w:rsidRPr="001427AA">
        <w:rPr>
          <w:color w:val="231F20"/>
          <w:spacing w:val="-1"/>
          <w:sz w:val="20"/>
        </w:rPr>
        <w:t>Springer, Heidelberg.</w:t>
      </w:r>
    </w:p>
    <w:p w14:paraId="2234CAF8" w14:textId="77777777" w:rsidR="00746617" w:rsidRPr="001427AA" w:rsidRDefault="00746617">
      <w:pPr>
        <w:pStyle w:val="BodyText"/>
        <w:spacing w:before="3"/>
        <w:rPr>
          <w:sz w:val="25"/>
        </w:rPr>
      </w:pPr>
    </w:p>
    <w:p w14:paraId="04BFF473" w14:textId="10212803" w:rsidR="004B33FF" w:rsidRPr="001427AA" w:rsidRDefault="003D3C04">
      <w:pPr>
        <w:spacing w:line="271" w:lineRule="auto"/>
        <w:ind w:left="957" w:right="2202" w:hanging="1"/>
        <w:jc w:val="both"/>
        <w:rPr>
          <w:sz w:val="20"/>
        </w:rPr>
      </w:pPr>
      <w:r w:rsidRPr="001427AA">
        <w:rPr>
          <w:color w:val="231F20"/>
          <w:sz w:val="20"/>
        </w:rPr>
        <w:t xml:space="preserve">Hare, R. D. (1991): </w:t>
      </w:r>
      <w:r w:rsidRPr="001427AA">
        <w:rPr>
          <w:i/>
          <w:color w:val="231F20"/>
          <w:sz w:val="20"/>
        </w:rPr>
        <w:t>The Hare psychopathy checklist</w:t>
      </w:r>
      <w:r w:rsidR="009F5947" w:rsidRPr="001427AA">
        <w:rPr>
          <w:i/>
          <w:color w:val="231F20"/>
          <w:sz w:val="20"/>
        </w:rPr>
        <w:t xml:space="preserve"> –</w:t>
      </w:r>
      <w:r w:rsidRPr="001427AA">
        <w:rPr>
          <w:i/>
          <w:color w:val="231F20"/>
          <w:sz w:val="20"/>
        </w:rPr>
        <w:t xml:space="preserve"> Revised Manual</w:t>
      </w:r>
      <w:r w:rsidRPr="001427AA">
        <w:rPr>
          <w:color w:val="231F20"/>
          <w:sz w:val="20"/>
        </w:rPr>
        <w:t>. Multi-Health Systems, North Tonawanda/NY.</w:t>
      </w:r>
    </w:p>
    <w:p w14:paraId="2234CAFA" w14:textId="77777777" w:rsidR="00746617" w:rsidRPr="001427AA" w:rsidRDefault="00746617">
      <w:pPr>
        <w:pStyle w:val="BodyText"/>
        <w:spacing w:before="7"/>
        <w:rPr>
          <w:sz w:val="22"/>
        </w:rPr>
      </w:pPr>
    </w:p>
    <w:p w14:paraId="5311974C" w14:textId="63C0F15E" w:rsidR="004B33FF" w:rsidRPr="001427AA" w:rsidRDefault="003D3C04">
      <w:pPr>
        <w:pStyle w:val="BodyText"/>
        <w:spacing w:line="271" w:lineRule="auto"/>
        <w:ind w:left="957" w:right="2202"/>
        <w:jc w:val="both"/>
      </w:pPr>
      <w:r w:rsidRPr="001427AA">
        <w:rPr>
          <w:color w:val="231F20"/>
        </w:rPr>
        <w:t xml:space="preserve">Hogan, J. et al. (2010): </w:t>
      </w:r>
      <w:r w:rsidRPr="001427AA">
        <w:rPr>
          <w:i/>
          <w:color w:val="231F20"/>
        </w:rPr>
        <w:t>Management derailment</w:t>
      </w:r>
      <w:r w:rsidRPr="001427AA">
        <w:rPr>
          <w:color w:val="231F20"/>
        </w:rPr>
        <w:t xml:space="preserve">. In: APA handbook of industrial and organizational psychology, </w:t>
      </w:r>
      <w:r w:rsidR="00146359" w:rsidRPr="001427AA">
        <w:rPr>
          <w:color w:val="231F20"/>
        </w:rPr>
        <w:t>Heft</w:t>
      </w:r>
      <w:r w:rsidR="00146359" w:rsidRPr="001427AA">
        <w:rPr>
          <w:color w:val="231F20"/>
          <w:spacing w:val="-2"/>
        </w:rPr>
        <w:t xml:space="preserve"> </w:t>
      </w:r>
      <w:r w:rsidR="00146359" w:rsidRPr="001427AA">
        <w:rPr>
          <w:color w:val="231F20"/>
        </w:rPr>
        <w:t>3,</w:t>
      </w:r>
      <w:r w:rsidR="00146359" w:rsidRPr="001427AA">
        <w:rPr>
          <w:color w:val="231F20"/>
          <w:spacing w:val="-3"/>
        </w:rPr>
        <w:t xml:space="preserve"> </w:t>
      </w:r>
      <w:r w:rsidR="00146359" w:rsidRPr="001427AA">
        <w:rPr>
          <w:color w:val="231F20"/>
        </w:rPr>
        <w:t>S.</w:t>
      </w:r>
      <w:r w:rsidR="00146359" w:rsidRPr="001427AA">
        <w:rPr>
          <w:color w:val="231F20"/>
          <w:spacing w:val="-3"/>
        </w:rPr>
        <w:t xml:space="preserve"> </w:t>
      </w:r>
      <w:r w:rsidR="00146359" w:rsidRPr="001427AA">
        <w:rPr>
          <w:color w:val="231F20"/>
        </w:rPr>
        <w:t>555–575.</w:t>
      </w:r>
    </w:p>
    <w:p w14:paraId="2234CAFC" w14:textId="77777777" w:rsidR="00746617" w:rsidRPr="001427AA" w:rsidRDefault="00746617">
      <w:pPr>
        <w:pStyle w:val="BodyText"/>
        <w:spacing w:before="7"/>
        <w:rPr>
          <w:sz w:val="22"/>
        </w:rPr>
      </w:pPr>
    </w:p>
    <w:p w14:paraId="64E62F4D" w14:textId="08E9212F" w:rsidR="004B33FF" w:rsidRPr="001427AA" w:rsidRDefault="003D3C04">
      <w:pPr>
        <w:pStyle w:val="BodyText"/>
        <w:spacing w:line="271" w:lineRule="auto"/>
        <w:ind w:left="957" w:right="2202" w:hanging="1"/>
        <w:jc w:val="both"/>
      </w:pPr>
      <w:r w:rsidRPr="001427AA">
        <w:rPr>
          <w:color w:val="231F20"/>
        </w:rPr>
        <w:t xml:space="preserve">Houseman, M./Minor, D. (2015): </w:t>
      </w:r>
      <w:r w:rsidRPr="001427AA">
        <w:rPr>
          <w:i/>
          <w:color w:val="231F20"/>
        </w:rPr>
        <w:t>Toxic workers</w:t>
      </w:r>
      <w:r w:rsidRPr="001427AA">
        <w:rPr>
          <w:color w:val="231F20"/>
        </w:rPr>
        <w:t xml:space="preserve">. Harvard Business School Working Paper, no. 16-057. (URL: </w:t>
      </w:r>
      <w:r w:rsidRPr="001427AA">
        <w:rPr>
          <w:color w:val="231F20"/>
          <w:u w:val="single" w:color="231F20"/>
        </w:rPr>
        <w:t xml:space="preserve">https://dash.harvard.edu/bitstream/handle/1/23481825/16-057.pdf? sequence=1&amp;isAllowed=y </w:t>
      </w:r>
      <w:r w:rsidR="00146359" w:rsidRPr="001427AA">
        <w:rPr>
          <w:color w:val="231F20"/>
        </w:rPr>
        <w:t>[letzter</w:t>
      </w:r>
      <w:r w:rsidR="00146359" w:rsidRPr="001427AA">
        <w:rPr>
          <w:color w:val="231F20"/>
          <w:spacing w:val="-3"/>
        </w:rPr>
        <w:t xml:space="preserve"> </w:t>
      </w:r>
      <w:r w:rsidR="00146359" w:rsidRPr="001427AA">
        <w:rPr>
          <w:color w:val="231F20"/>
        </w:rPr>
        <w:t>Zugriff:</w:t>
      </w:r>
      <w:r w:rsidR="00146359" w:rsidRPr="001427AA">
        <w:rPr>
          <w:color w:val="231F20"/>
          <w:spacing w:val="-3"/>
        </w:rPr>
        <w:t xml:space="preserve"> </w:t>
      </w:r>
      <w:r w:rsidR="00146359" w:rsidRPr="001427AA">
        <w:rPr>
          <w:color w:val="231F20"/>
        </w:rPr>
        <w:t>29.08.2019]).</w:t>
      </w:r>
    </w:p>
    <w:p w14:paraId="2234CAFE" w14:textId="77777777" w:rsidR="00746617" w:rsidRPr="001427AA" w:rsidRDefault="00746617">
      <w:pPr>
        <w:pStyle w:val="BodyText"/>
        <w:spacing w:before="8"/>
        <w:rPr>
          <w:sz w:val="22"/>
        </w:rPr>
      </w:pPr>
    </w:p>
    <w:p w14:paraId="6DB17E01" w14:textId="305D6C82" w:rsidR="004B33FF" w:rsidRPr="001427AA" w:rsidRDefault="003D3C04">
      <w:pPr>
        <w:ind w:left="957"/>
        <w:rPr>
          <w:sz w:val="20"/>
        </w:rPr>
      </w:pPr>
      <w:r w:rsidRPr="001427AA">
        <w:rPr>
          <w:color w:val="231F20"/>
          <w:w w:val="95"/>
          <w:sz w:val="20"/>
        </w:rPr>
        <w:t xml:space="preserve">Huber, A. (2018): </w:t>
      </w:r>
      <w:r w:rsidRPr="001427AA">
        <w:rPr>
          <w:i/>
          <w:color w:val="231F20"/>
          <w:w w:val="95"/>
          <w:sz w:val="20"/>
        </w:rPr>
        <w:t>Personalmanagement</w:t>
      </w:r>
      <w:r w:rsidRPr="001427AA">
        <w:rPr>
          <w:color w:val="231F20"/>
          <w:w w:val="95"/>
          <w:sz w:val="20"/>
        </w:rPr>
        <w:t xml:space="preserve">. </w:t>
      </w:r>
      <w:r w:rsidR="00146359" w:rsidRPr="001427AA">
        <w:rPr>
          <w:color w:val="FF0000"/>
          <w:sz w:val="20"/>
        </w:rPr>
        <w:t>[</w:t>
      </w:r>
      <w:r w:rsidR="00146359" w:rsidRPr="001427AA">
        <w:rPr>
          <w:i/>
          <w:iCs/>
          <w:color w:val="FF0000"/>
          <w:sz w:val="20"/>
        </w:rPr>
        <w:t>Personnel Management</w:t>
      </w:r>
      <w:r w:rsidR="003E1F98" w:rsidRPr="001427AA">
        <w:rPr>
          <w:color w:val="FF0000"/>
          <w:sz w:val="20"/>
        </w:rPr>
        <w:t>]</w:t>
      </w:r>
      <w:r w:rsidR="00146359" w:rsidRPr="001427AA">
        <w:rPr>
          <w:color w:val="FF0000"/>
          <w:sz w:val="20"/>
        </w:rPr>
        <w:t xml:space="preserve"> </w:t>
      </w:r>
      <w:r w:rsidRPr="001427AA">
        <w:rPr>
          <w:color w:val="231F20"/>
          <w:w w:val="95"/>
          <w:sz w:val="20"/>
        </w:rPr>
        <w:t>Vahlen, Munich.</w:t>
      </w:r>
    </w:p>
    <w:p w14:paraId="2234CB00" w14:textId="77777777" w:rsidR="00746617" w:rsidRPr="001427AA" w:rsidRDefault="00746617">
      <w:pPr>
        <w:pStyle w:val="BodyText"/>
        <w:spacing w:before="2"/>
        <w:rPr>
          <w:sz w:val="25"/>
        </w:rPr>
      </w:pPr>
    </w:p>
    <w:p w14:paraId="4D3BCED2" w14:textId="3BB72654" w:rsidR="004B33FF" w:rsidRPr="001427AA" w:rsidRDefault="003D3C04">
      <w:pPr>
        <w:spacing w:line="271" w:lineRule="auto"/>
        <w:ind w:left="957" w:right="2202" w:hanging="1"/>
        <w:jc w:val="both"/>
        <w:rPr>
          <w:sz w:val="20"/>
        </w:rPr>
      </w:pPr>
      <w:r w:rsidRPr="001427AA">
        <w:rPr>
          <w:color w:val="231F20"/>
          <w:sz w:val="20"/>
        </w:rPr>
        <w:t xml:space="preserve">Judge, T. A./Bono, J. E. (2000): </w:t>
      </w:r>
      <w:r w:rsidRPr="001427AA">
        <w:rPr>
          <w:i/>
          <w:color w:val="231F20"/>
          <w:sz w:val="20"/>
        </w:rPr>
        <w:t>Five-factor model of personality and transformational leadership</w:t>
      </w:r>
      <w:r w:rsidRPr="001427AA">
        <w:rPr>
          <w:color w:val="231F20"/>
          <w:sz w:val="20"/>
        </w:rPr>
        <w:t xml:space="preserve">. In: Journal of Applied Psychology, </w:t>
      </w:r>
      <w:r w:rsidR="00146359" w:rsidRPr="001427AA">
        <w:rPr>
          <w:color w:val="231F20"/>
          <w:sz w:val="20"/>
        </w:rPr>
        <w:t>85.</w:t>
      </w:r>
      <w:r w:rsidR="00146359" w:rsidRPr="001427AA">
        <w:rPr>
          <w:color w:val="231F20"/>
          <w:spacing w:val="-7"/>
          <w:sz w:val="20"/>
        </w:rPr>
        <w:t xml:space="preserve"> </w:t>
      </w:r>
      <w:r w:rsidR="00146359" w:rsidRPr="001427AA">
        <w:rPr>
          <w:color w:val="231F20"/>
          <w:sz w:val="20"/>
        </w:rPr>
        <w:t>Jg.,</w:t>
      </w:r>
      <w:r w:rsidR="00146359" w:rsidRPr="001427AA">
        <w:rPr>
          <w:color w:val="231F20"/>
          <w:spacing w:val="-7"/>
          <w:sz w:val="20"/>
        </w:rPr>
        <w:t xml:space="preserve"> </w:t>
      </w:r>
      <w:r w:rsidR="00146359" w:rsidRPr="001427AA">
        <w:rPr>
          <w:color w:val="231F20"/>
          <w:sz w:val="20"/>
        </w:rPr>
        <w:t>Heft</w:t>
      </w:r>
      <w:r w:rsidR="00146359" w:rsidRPr="001427AA">
        <w:rPr>
          <w:color w:val="231F20"/>
          <w:spacing w:val="-7"/>
          <w:sz w:val="20"/>
        </w:rPr>
        <w:t xml:space="preserve"> </w:t>
      </w:r>
      <w:r w:rsidR="00146359" w:rsidRPr="001427AA">
        <w:rPr>
          <w:color w:val="231F20"/>
          <w:sz w:val="20"/>
        </w:rPr>
        <w:t>5,</w:t>
      </w:r>
      <w:r w:rsidR="00146359" w:rsidRPr="001427AA">
        <w:rPr>
          <w:color w:val="231F20"/>
          <w:spacing w:val="-6"/>
          <w:sz w:val="20"/>
        </w:rPr>
        <w:t xml:space="preserve"> </w:t>
      </w:r>
      <w:r w:rsidR="00146359" w:rsidRPr="001427AA">
        <w:rPr>
          <w:color w:val="231F20"/>
          <w:sz w:val="20"/>
        </w:rPr>
        <w:t>S.</w:t>
      </w:r>
      <w:r w:rsidR="00146359" w:rsidRPr="001427AA">
        <w:rPr>
          <w:color w:val="231F20"/>
          <w:spacing w:val="-7"/>
          <w:sz w:val="20"/>
        </w:rPr>
        <w:t xml:space="preserve"> </w:t>
      </w:r>
      <w:r w:rsidR="00146359" w:rsidRPr="001427AA">
        <w:rPr>
          <w:color w:val="231F20"/>
          <w:sz w:val="20"/>
        </w:rPr>
        <w:t>751.</w:t>
      </w:r>
    </w:p>
    <w:p w14:paraId="2234CB02" w14:textId="77777777" w:rsidR="00746617" w:rsidRPr="001427AA" w:rsidRDefault="00746617">
      <w:pPr>
        <w:pStyle w:val="BodyText"/>
        <w:spacing w:before="7"/>
        <w:rPr>
          <w:sz w:val="22"/>
        </w:rPr>
      </w:pPr>
    </w:p>
    <w:p w14:paraId="0310A7DA" w14:textId="77777777" w:rsidR="00146359" w:rsidRPr="001427AA" w:rsidRDefault="003D3C04" w:rsidP="00146359">
      <w:pPr>
        <w:spacing w:before="1" w:line="271" w:lineRule="auto"/>
        <w:ind w:left="957" w:right="2202" w:hanging="1"/>
        <w:jc w:val="both"/>
        <w:rPr>
          <w:sz w:val="20"/>
        </w:rPr>
      </w:pPr>
      <w:r w:rsidRPr="001427AA">
        <w:rPr>
          <w:color w:val="231F20"/>
          <w:sz w:val="20"/>
        </w:rPr>
        <w:t xml:space="preserve">Judge, T. A. et al. (2002): </w:t>
      </w:r>
      <w:r w:rsidRPr="001427AA">
        <w:rPr>
          <w:i/>
          <w:color w:val="231F20"/>
          <w:sz w:val="20"/>
        </w:rPr>
        <w:t xml:space="preserve">Personality and leadership: a qualitative and quantitative </w:t>
      </w:r>
      <w:r w:rsidRPr="001427AA">
        <w:rPr>
          <w:i/>
          <w:color w:val="231F20"/>
          <w:w w:val="95"/>
          <w:sz w:val="20"/>
        </w:rPr>
        <w:t xml:space="preserve">review. </w:t>
      </w:r>
      <w:r w:rsidRPr="001427AA">
        <w:rPr>
          <w:color w:val="231F20"/>
          <w:w w:val="95"/>
          <w:sz w:val="20"/>
        </w:rPr>
        <w:t xml:space="preserve">In: Journal of Applied Psychology, </w:t>
      </w:r>
      <w:r w:rsidR="00146359" w:rsidRPr="001427AA">
        <w:rPr>
          <w:color w:val="231F20"/>
          <w:w w:val="95"/>
          <w:sz w:val="20"/>
        </w:rPr>
        <w:t>87. Jg.,</w:t>
      </w:r>
      <w:r w:rsidR="00146359" w:rsidRPr="001427AA">
        <w:rPr>
          <w:color w:val="231F20"/>
          <w:spacing w:val="-1"/>
          <w:w w:val="95"/>
          <w:sz w:val="20"/>
        </w:rPr>
        <w:t xml:space="preserve"> </w:t>
      </w:r>
      <w:r w:rsidR="00146359" w:rsidRPr="001427AA">
        <w:rPr>
          <w:color w:val="231F20"/>
          <w:w w:val="95"/>
          <w:sz w:val="20"/>
        </w:rPr>
        <w:t>Heft</w:t>
      </w:r>
      <w:r w:rsidR="00146359" w:rsidRPr="001427AA">
        <w:rPr>
          <w:color w:val="231F20"/>
          <w:spacing w:val="-1"/>
          <w:w w:val="95"/>
          <w:sz w:val="20"/>
        </w:rPr>
        <w:t xml:space="preserve"> </w:t>
      </w:r>
      <w:r w:rsidR="00146359" w:rsidRPr="001427AA">
        <w:rPr>
          <w:color w:val="231F20"/>
          <w:w w:val="95"/>
          <w:sz w:val="20"/>
        </w:rPr>
        <w:t>4, S.</w:t>
      </w:r>
      <w:r w:rsidR="00146359" w:rsidRPr="001427AA">
        <w:rPr>
          <w:color w:val="231F20"/>
          <w:spacing w:val="-1"/>
          <w:w w:val="95"/>
          <w:sz w:val="20"/>
        </w:rPr>
        <w:t xml:space="preserve"> </w:t>
      </w:r>
      <w:r w:rsidR="00146359" w:rsidRPr="001427AA">
        <w:rPr>
          <w:color w:val="231F20"/>
          <w:w w:val="95"/>
          <w:sz w:val="20"/>
        </w:rPr>
        <w:t>765–774.</w:t>
      </w:r>
    </w:p>
    <w:p w14:paraId="2234CB04" w14:textId="77777777" w:rsidR="00746617" w:rsidRPr="001427AA" w:rsidRDefault="00746617">
      <w:pPr>
        <w:spacing w:line="271" w:lineRule="auto"/>
        <w:jc w:val="both"/>
        <w:rPr>
          <w:sz w:val="20"/>
        </w:rPr>
        <w:sectPr w:rsidR="00746617" w:rsidRPr="001427AA">
          <w:pgSz w:w="11910" w:h="16840"/>
          <w:pgMar w:top="960" w:right="460" w:bottom="680" w:left="460" w:header="0" w:footer="486" w:gutter="0"/>
          <w:cols w:space="720"/>
        </w:sectPr>
      </w:pPr>
    </w:p>
    <w:p w14:paraId="2234CB0A" w14:textId="77777777" w:rsidR="00746617" w:rsidRPr="001427AA" w:rsidRDefault="00746617">
      <w:pPr>
        <w:pStyle w:val="BodyText"/>
      </w:pPr>
    </w:p>
    <w:p w14:paraId="2234CB0B" w14:textId="77777777" w:rsidR="00746617" w:rsidRPr="001427AA" w:rsidRDefault="00746617">
      <w:pPr>
        <w:pStyle w:val="BodyText"/>
      </w:pPr>
    </w:p>
    <w:p w14:paraId="2234CB0C" w14:textId="77777777" w:rsidR="00746617" w:rsidRPr="001427AA" w:rsidRDefault="00746617">
      <w:pPr>
        <w:pStyle w:val="BodyText"/>
        <w:spacing w:before="1"/>
        <w:rPr>
          <w:sz w:val="22"/>
        </w:rPr>
      </w:pPr>
    </w:p>
    <w:p w14:paraId="098AE0E0" w14:textId="490644E6" w:rsidR="004B33FF" w:rsidRPr="001427AA" w:rsidRDefault="003D3C04">
      <w:pPr>
        <w:spacing w:before="100" w:line="271" w:lineRule="auto"/>
        <w:ind w:left="2204" w:right="955"/>
        <w:jc w:val="both"/>
        <w:rPr>
          <w:sz w:val="20"/>
        </w:rPr>
      </w:pPr>
      <w:r w:rsidRPr="001427AA">
        <w:rPr>
          <w:color w:val="231F20"/>
          <w:sz w:val="20"/>
        </w:rPr>
        <w:t>Kals, E. (2006):</w:t>
      </w:r>
      <w:r w:rsidR="00D9289D" w:rsidRPr="001427AA">
        <w:rPr>
          <w:i/>
          <w:color w:val="231F20"/>
          <w:sz w:val="20"/>
        </w:rPr>
        <w:t xml:space="preserve"> Arbeits-</w:t>
      </w:r>
      <w:r w:rsidR="00D9289D" w:rsidRPr="001427AA">
        <w:rPr>
          <w:i/>
          <w:color w:val="231F20"/>
          <w:spacing w:val="1"/>
          <w:sz w:val="20"/>
        </w:rPr>
        <w:t xml:space="preserve"> </w:t>
      </w:r>
      <w:r w:rsidR="00D9289D" w:rsidRPr="001427AA">
        <w:rPr>
          <w:i/>
          <w:color w:val="231F20"/>
          <w:sz w:val="20"/>
        </w:rPr>
        <w:t>und</w:t>
      </w:r>
      <w:r w:rsidR="00D9289D" w:rsidRPr="001427AA">
        <w:rPr>
          <w:i/>
          <w:color w:val="231F20"/>
          <w:spacing w:val="1"/>
          <w:sz w:val="20"/>
        </w:rPr>
        <w:t xml:space="preserve"> </w:t>
      </w:r>
      <w:r w:rsidR="00D9289D" w:rsidRPr="001427AA">
        <w:rPr>
          <w:i/>
          <w:color w:val="231F20"/>
          <w:sz w:val="20"/>
        </w:rPr>
        <w:t>Organisationspsychologie.</w:t>
      </w:r>
      <w:r w:rsidR="00D9289D" w:rsidRPr="001427AA">
        <w:rPr>
          <w:i/>
          <w:color w:val="231F20"/>
          <w:spacing w:val="55"/>
          <w:sz w:val="20"/>
        </w:rPr>
        <w:t xml:space="preserve"> </w:t>
      </w:r>
      <w:r w:rsidR="00674D17" w:rsidRPr="001427AA">
        <w:rPr>
          <w:color w:val="FF0000"/>
          <w:sz w:val="20"/>
        </w:rPr>
        <w:t>[</w:t>
      </w:r>
      <w:r w:rsidRPr="001427AA">
        <w:rPr>
          <w:i/>
          <w:color w:val="FF0000"/>
          <w:sz w:val="20"/>
        </w:rPr>
        <w:t>Industrial and organizational psycholog</w:t>
      </w:r>
      <w:r w:rsidR="00D9289D" w:rsidRPr="001427AA">
        <w:rPr>
          <w:i/>
          <w:color w:val="FF0000"/>
          <w:sz w:val="20"/>
        </w:rPr>
        <w:t>y</w:t>
      </w:r>
      <w:r w:rsidR="003E1F98" w:rsidRPr="001427AA">
        <w:rPr>
          <w:i/>
          <w:color w:val="FF0000"/>
          <w:sz w:val="20"/>
        </w:rPr>
        <w:t>]</w:t>
      </w:r>
      <w:r w:rsidR="00D9289D" w:rsidRPr="001427AA">
        <w:rPr>
          <w:color w:val="FF0000"/>
          <w:sz w:val="20"/>
        </w:rPr>
        <w:t xml:space="preserve"> </w:t>
      </w:r>
      <w:r w:rsidRPr="001427AA">
        <w:rPr>
          <w:i/>
          <w:color w:val="231F20"/>
          <w:sz w:val="20"/>
        </w:rPr>
        <w:t xml:space="preserve"> Workbook. </w:t>
      </w:r>
      <w:r w:rsidRPr="001427AA">
        <w:rPr>
          <w:color w:val="231F20"/>
          <w:sz w:val="20"/>
        </w:rPr>
        <w:t xml:space="preserve">Beltz, Weinheim, </w:t>
      </w:r>
      <w:r w:rsidR="00D9289D" w:rsidRPr="001427AA">
        <w:rPr>
          <w:color w:val="231F20"/>
          <w:sz w:val="20"/>
        </w:rPr>
        <w:t>S.</w:t>
      </w:r>
      <w:r w:rsidR="00D9289D" w:rsidRPr="001427AA">
        <w:rPr>
          <w:color w:val="231F20"/>
          <w:spacing w:val="-2"/>
          <w:sz w:val="20"/>
        </w:rPr>
        <w:t xml:space="preserve"> </w:t>
      </w:r>
      <w:r w:rsidR="00D9289D" w:rsidRPr="001427AA">
        <w:rPr>
          <w:color w:val="231F20"/>
          <w:sz w:val="20"/>
        </w:rPr>
        <w:t xml:space="preserve">97–110. </w:t>
      </w:r>
    </w:p>
    <w:p w14:paraId="2234CB0E" w14:textId="77777777" w:rsidR="00746617" w:rsidRPr="001427AA" w:rsidRDefault="00746617">
      <w:pPr>
        <w:pStyle w:val="BodyText"/>
        <w:spacing w:before="7"/>
        <w:rPr>
          <w:sz w:val="22"/>
        </w:rPr>
      </w:pPr>
    </w:p>
    <w:p w14:paraId="2FE195B7" w14:textId="1A90C371" w:rsidR="004B33FF" w:rsidRPr="001427AA" w:rsidRDefault="003D3C04">
      <w:pPr>
        <w:pStyle w:val="BodyText"/>
        <w:spacing w:line="271" w:lineRule="auto"/>
        <w:ind w:left="2204" w:right="955"/>
        <w:jc w:val="both"/>
      </w:pPr>
      <w:r w:rsidRPr="001427AA">
        <w:rPr>
          <w:color w:val="231F20"/>
        </w:rPr>
        <w:t xml:space="preserve">Kastner, M. (2014): </w:t>
      </w:r>
      <w:r w:rsidR="004B3FFE" w:rsidRPr="001427AA">
        <w:rPr>
          <w:i/>
          <w:color w:val="231F20"/>
        </w:rPr>
        <w:t>Umgang mit Belastungen und Anforderungen</w:t>
      </w:r>
      <w:r w:rsidR="004B3FFE" w:rsidRPr="001427AA">
        <w:rPr>
          <w:color w:val="231F20"/>
        </w:rPr>
        <w:t xml:space="preserve">. </w:t>
      </w:r>
      <w:r w:rsidR="004B3FFE" w:rsidRPr="001427AA">
        <w:rPr>
          <w:color w:val="FF0000"/>
        </w:rPr>
        <w:t>[</w:t>
      </w:r>
      <w:r w:rsidR="004B3FFE" w:rsidRPr="001427AA">
        <w:rPr>
          <w:i/>
          <w:color w:val="FF0000"/>
        </w:rPr>
        <w:t>Handling</w:t>
      </w:r>
      <w:r w:rsidRPr="001427AA">
        <w:rPr>
          <w:i/>
          <w:color w:val="FF0000"/>
        </w:rPr>
        <w:t xml:space="preserve"> stresses and demand</w:t>
      </w:r>
      <w:r w:rsidR="00B064CA" w:rsidRPr="001427AA">
        <w:rPr>
          <w:i/>
          <w:color w:val="FF0000"/>
        </w:rPr>
        <w:t>s</w:t>
      </w:r>
      <w:r w:rsidR="003E1F98" w:rsidRPr="001427AA">
        <w:rPr>
          <w:i/>
          <w:color w:val="FF0000"/>
        </w:rPr>
        <w:t>]</w:t>
      </w:r>
      <w:r w:rsidR="004B3FFE" w:rsidRPr="001427AA">
        <w:rPr>
          <w:color w:val="FF0000"/>
        </w:rPr>
        <w:t xml:space="preserve"> </w:t>
      </w:r>
      <w:r w:rsidRPr="001427AA">
        <w:rPr>
          <w:color w:val="231F20"/>
        </w:rPr>
        <w:t>In: von Rosenstiel, L./ Regnet, E./Domsch, M. (</w:t>
      </w:r>
      <w:r w:rsidR="00B064CA" w:rsidRPr="001427AA">
        <w:rPr>
          <w:color w:val="231F20"/>
        </w:rPr>
        <w:t>Hrsg</w:t>
      </w:r>
      <w:r w:rsidRPr="001427AA">
        <w:rPr>
          <w:color w:val="231F20"/>
        </w:rPr>
        <w:t>.):</w:t>
      </w:r>
      <w:r w:rsidRPr="001427AA">
        <w:rPr>
          <w:color w:val="FF0000"/>
        </w:rPr>
        <w:t xml:space="preserve"> </w:t>
      </w:r>
      <w:r w:rsidR="00B064CA" w:rsidRPr="001427AA">
        <w:rPr>
          <w:color w:val="FF0000"/>
        </w:rPr>
        <w:t>[</w:t>
      </w:r>
      <w:r w:rsidRPr="001427AA">
        <w:rPr>
          <w:color w:val="FF0000"/>
        </w:rPr>
        <w:t>Leading Employees. Handbook for successful personnel management</w:t>
      </w:r>
      <w:r w:rsidR="003E1F98" w:rsidRPr="001427AA">
        <w:rPr>
          <w:color w:val="FF0000"/>
        </w:rPr>
        <w:t>]</w:t>
      </w:r>
      <w:r w:rsidRPr="001427AA">
        <w:rPr>
          <w:color w:val="231F20"/>
        </w:rPr>
        <w:t xml:space="preserve"> Schäffer-Poeschel, Stuttgart, </w:t>
      </w:r>
      <w:r w:rsidR="003E1F98" w:rsidRPr="001427AA">
        <w:rPr>
          <w:noProof/>
          <w:color w:val="231F20"/>
        </w:rPr>
        <w:t>S.</w:t>
      </w:r>
      <w:r w:rsidR="003E1F98" w:rsidRPr="001427AA">
        <w:rPr>
          <w:noProof/>
          <w:color w:val="231F20"/>
          <w:spacing w:val="-6"/>
        </w:rPr>
        <w:t xml:space="preserve"> </w:t>
      </w:r>
      <w:r w:rsidR="003E1F98" w:rsidRPr="001427AA">
        <w:rPr>
          <w:noProof/>
          <w:color w:val="231F20"/>
        </w:rPr>
        <w:t>102–111.</w:t>
      </w:r>
    </w:p>
    <w:p w14:paraId="2234CB10" w14:textId="77777777" w:rsidR="00746617" w:rsidRPr="001427AA" w:rsidRDefault="00746617">
      <w:pPr>
        <w:pStyle w:val="BodyText"/>
        <w:spacing w:before="7"/>
        <w:rPr>
          <w:sz w:val="22"/>
        </w:rPr>
      </w:pPr>
    </w:p>
    <w:p w14:paraId="7C396AFD" w14:textId="5AF3F09F" w:rsidR="004B33FF" w:rsidRPr="001427AA" w:rsidRDefault="003D3C04">
      <w:pPr>
        <w:spacing w:line="271" w:lineRule="auto"/>
        <w:ind w:left="2204" w:right="955" w:hanging="1"/>
        <w:jc w:val="both"/>
        <w:rPr>
          <w:sz w:val="20"/>
        </w:rPr>
      </w:pPr>
      <w:r w:rsidRPr="001427AA">
        <w:rPr>
          <w:color w:val="231F20"/>
          <w:sz w:val="20"/>
        </w:rPr>
        <w:t>Kotter, J.</w:t>
      </w:r>
      <w:r w:rsidR="00A04B2B" w:rsidRPr="001427AA">
        <w:rPr>
          <w:color w:val="231F20"/>
          <w:sz w:val="20"/>
        </w:rPr>
        <w:t xml:space="preserve"> S. </w:t>
      </w:r>
      <w:r w:rsidRPr="001427AA">
        <w:rPr>
          <w:color w:val="231F20"/>
          <w:sz w:val="20"/>
        </w:rPr>
        <w:t xml:space="preserve">(1995): </w:t>
      </w:r>
      <w:r w:rsidRPr="001427AA">
        <w:rPr>
          <w:i/>
          <w:color w:val="231F20"/>
          <w:sz w:val="20"/>
        </w:rPr>
        <w:t>Leading Change: Why Transformation Efforts Fail</w:t>
      </w:r>
      <w:r w:rsidRPr="001427AA">
        <w:rPr>
          <w:color w:val="231F20"/>
          <w:sz w:val="20"/>
        </w:rPr>
        <w:t xml:space="preserve">. In: Harvard Business Review, 74th </w:t>
      </w:r>
      <w:r w:rsidRPr="001427AA">
        <w:rPr>
          <w:color w:val="231F20"/>
          <w:spacing w:val="-4"/>
          <w:sz w:val="20"/>
        </w:rPr>
        <w:t>ed</w:t>
      </w:r>
      <w:r w:rsidRPr="001427AA">
        <w:rPr>
          <w:color w:val="231F20"/>
          <w:sz w:val="20"/>
        </w:rPr>
        <w:t>. 2, pp. 59-67.</w:t>
      </w:r>
    </w:p>
    <w:p w14:paraId="2234CB12" w14:textId="77777777" w:rsidR="00746617" w:rsidRPr="001427AA" w:rsidRDefault="00746617">
      <w:pPr>
        <w:pStyle w:val="BodyText"/>
        <w:spacing w:before="7"/>
        <w:rPr>
          <w:sz w:val="22"/>
        </w:rPr>
      </w:pPr>
    </w:p>
    <w:p w14:paraId="41CA6020" w14:textId="23E4098C" w:rsidR="004B33FF" w:rsidRPr="001427AA" w:rsidRDefault="003D3C04">
      <w:pPr>
        <w:spacing w:line="271" w:lineRule="auto"/>
        <w:ind w:left="2204" w:right="956" w:hanging="1"/>
        <w:jc w:val="both"/>
        <w:rPr>
          <w:sz w:val="20"/>
        </w:rPr>
      </w:pPr>
      <w:r w:rsidRPr="001427AA">
        <w:rPr>
          <w:color w:val="231F20"/>
          <w:sz w:val="20"/>
        </w:rPr>
        <w:t>Kotter, J.</w:t>
      </w:r>
      <w:r w:rsidR="00A04B2B" w:rsidRPr="001427AA">
        <w:rPr>
          <w:color w:val="231F20"/>
          <w:sz w:val="20"/>
        </w:rPr>
        <w:t xml:space="preserve"> S. </w:t>
      </w:r>
      <w:r w:rsidRPr="001427AA">
        <w:rPr>
          <w:color w:val="231F20"/>
          <w:sz w:val="20"/>
        </w:rPr>
        <w:t>(2011):</w:t>
      </w:r>
      <w:r w:rsidR="00A13598" w:rsidRPr="001427AA">
        <w:rPr>
          <w:i/>
          <w:noProof/>
          <w:color w:val="231F20"/>
          <w:sz w:val="20"/>
        </w:rPr>
        <w:t xml:space="preserve"> Leading Change. Wie Sie Ihr Unternehmen in acht Schritten erfolgreich</w:t>
      </w:r>
      <w:r w:rsidR="00A13598" w:rsidRPr="001427AA">
        <w:rPr>
          <w:i/>
          <w:noProof/>
          <w:color w:val="231F20"/>
          <w:spacing w:val="-2"/>
          <w:sz w:val="20"/>
        </w:rPr>
        <w:t xml:space="preserve"> </w:t>
      </w:r>
      <w:r w:rsidR="00A13598" w:rsidRPr="001427AA">
        <w:rPr>
          <w:i/>
          <w:noProof/>
          <w:color w:val="231F20"/>
          <w:sz w:val="20"/>
        </w:rPr>
        <w:t>verändern</w:t>
      </w:r>
      <w:r w:rsidR="00A13598" w:rsidRPr="001427AA">
        <w:rPr>
          <w:noProof/>
          <w:color w:val="231F20"/>
          <w:sz w:val="20"/>
        </w:rPr>
        <w:t>.</w:t>
      </w:r>
      <w:r w:rsidRPr="001427AA">
        <w:rPr>
          <w:color w:val="231F20"/>
          <w:sz w:val="20"/>
        </w:rPr>
        <w:t xml:space="preserve"> </w:t>
      </w:r>
      <w:r w:rsidR="003E1F98" w:rsidRPr="001427AA">
        <w:rPr>
          <w:color w:val="FF0000"/>
          <w:sz w:val="20"/>
        </w:rPr>
        <w:t>[</w:t>
      </w:r>
      <w:r w:rsidRPr="001427AA">
        <w:rPr>
          <w:i/>
          <w:color w:val="FF0000"/>
          <w:sz w:val="20"/>
        </w:rPr>
        <w:t>Leading Change. How to successfully change your company in eight steps</w:t>
      </w:r>
      <w:r w:rsidR="003E1F98" w:rsidRPr="001427AA">
        <w:rPr>
          <w:color w:val="FF0000"/>
        </w:rPr>
        <w:t>]</w:t>
      </w:r>
      <w:r w:rsidRPr="001427AA">
        <w:rPr>
          <w:color w:val="FF0000"/>
          <w:sz w:val="20"/>
        </w:rPr>
        <w:t xml:space="preserve"> </w:t>
      </w:r>
      <w:r w:rsidRPr="001427AA">
        <w:rPr>
          <w:color w:val="231F20"/>
          <w:sz w:val="20"/>
        </w:rPr>
        <w:t>Vahlen, Munich.</w:t>
      </w:r>
    </w:p>
    <w:p w14:paraId="2234CB14" w14:textId="77777777" w:rsidR="00746617" w:rsidRPr="001427AA" w:rsidRDefault="00746617">
      <w:pPr>
        <w:pStyle w:val="BodyText"/>
        <w:spacing w:before="8"/>
        <w:rPr>
          <w:sz w:val="22"/>
        </w:rPr>
      </w:pPr>
    </w:p>
    <w:p w14:paraId="0BD67AFA" w14:textId="24F32D5A" w:rsidR="004B33FF" w:rsidRPr="001427AA" w:rsidRDefault="003D3C04">
      <w:pPr>
        <w:spacing w:line="271" w:lineRule="auto"/>
        <w:ind w:left="2204" w:right="954" w:hanging="1"/>
        <w:jc w:val="both"/>
        <w:rPr>
          <w:sz w:val="20"/>
        </w:rPr>
      </w:pPr>
      <w:r w:rsidRPr="001427AA">
        <w:rPr>
          <w:color w:val="231F20"/>
          <w:sz w:val="20"/>
        </w:rPr>
        <w:t xml:space="preserve">Kreiner, G. E. et al. (2009): </w:t>
      </w:r>
      <w:r w:rsidRPr="001427AA">
        <w:rPr>
          <w:i/>
          <w:color w:val="231F20"/>
          <w:sz w:val="20"/>
        </w:rPr>
        <w:t xml:space="preserve">Balancing borders and bridges: Negotiating the work-home interface via boundary work tactics. </w:t>
      </w:r>
      <w:r w:rsidRPr="001427AA">
        <w:rPr>
          <w:color w:val="231F20"/>
          <w:sz w:val="20"/>
        </w:rPr>
        <w:t xml:space="preserve">In: Academy of Management Journal, </w:t>
      </w:r>
      <w:r w:rsidR="00A13598" w:rsidRPr="001427AA">
        <w:rPr>
          <w:noProof/>
          <w:color w:val="231F20"/>
          <w:sz w:val="20"/>
        </w:rPr>
        <w:t>52.</w:t>
      </w:r>
      <w:r w:rsidR="00A13598" w:rsidRPr="001427AA">
        <w:rPr>
          <w:noProof/>
          <w:color w:val="231F20"/>
          <w:spacing w:val="-4"/>
          <w:sz w:val="20"/>
        </w:rPr>
        <w:t xml:space="preserve"> </w:t>
      </w:r>
      <w:r w:rsidR="00A13598" w:rsidRPr="001427AA">
        <w:rPr>
          <w:noProof/>
          <w:color w:val="231F20"/>
          <w:sz w:val="20"/>
        </w:rPr>
        <w:t>Jg.,</w:t>
      </w:r>
      <w:r w:rsidR="00A13598" w:rsidRPr="001427AA">
        <w:rPr>
          <w:noProof/>
          <w:color w:val="231F20"/>
          <w:spacing w:val="-3"/>
          <w:sz w:val="20"/>
        </w:rPr>
        <w:t xml:space="preserve"> </w:t>
      </w:r>
      <w:r w:rsidR="00A13598" w:rsidRPr="001427AA">
        <w:rPr>
          <w:noProof/>
          <w:color w:val="231F20"/>
          <w:sz w:val="20"/>
        </w:rPr>
        <w:t>Heft</w:t>
      </w:r>
      <w:r w:rsidR="00A13598" w:rsidRPr="001427AA">
        <w:rPr>
          <w:noProof/>
          <w:color w:val="231F20"/>
          <w:spacing w:val="-3"/>
          <w:sz w:val="20"/>
        </w:rPr>
        <w:t xml:space="preserve"> </w:t>
      </w:r>
      <w:r w:rsidR="00A13598" w:rsidRPr="001427AA">
        <w:rPr>
          <w:noProof/>
          <w:color w:val="231F20"/>
          <w:sz w:val="20"/>
        </w:rPr>
        <w:t>4,</w:t>
      </w:r>
      <w:r w:rsidR="00A13598" w:rsidRPr="001427AA">
        <w:rPr>
          <w:noProof/>
          <w:color w:val="231F20"/>
          <w:spacing w:val="-53"/>
          <w:sz w:val="20"/>
        </w:rPr>
        <w:t xml:space="preserve"> </w:t>
      </w:r>
      <w:r w:rsidR="00A13598" w:rsidRPr="001427AA">
        <w:rPr>
          <w:noProof/>
          <w:color w:val="231F20"/>
          <w:sz w:val="20"/>
        </w:rPr>
        <w:t>S.</w:t>
      </w:r>
      <w:r w:rsidR="00A13598" w:rsidRPr="001427AA">
        <w:rPr>
          <w:noProof/>
          <w:color w:val="231F20"/>
          <w:spacing w:val="-2"/>
          <w:sz w:val="20"/>
        </w:rPr>
        <w:t xml:space="preserve"> </w:t>
      </w:r>
      <w:r w:rsidR="00A13598" w:rsidRPr="001427AA">
        <w:rPr>
          <w:noProof/>
          <w:color w:val="231F20"/>
          <w:sz w:val="20"/>
        </w:rPr>
        <w:t>704–730.</w:t>
      </w:r>
    </w:p>
    <w:p w14:paraId="2234CB16" w14:textId="77777777" w:rsidR="00746617" w:rsidRPr="001427AA" w:rsidRDefault="00746617">
      <w:pPr>
        <w:pStyle w:val="BodyText"/>
        <w:spacing w:before="7"/>
        <w:rPr>
          <w:sz w:val="22"/>
        </w:rPr>
      </w:pPr>
    </w:p>
    <w:p w14:paraId="3E388A02" w14:textId="19D974D6" w:rsidR="004B33FF" w:rsidRPr="001427AA" w:rsidRDefault="003D3C04">
      <w:pPr>
        <w:pStyle w:val="BodyText"/>
        <w:spacing w:line="271" w:lineRule="auto"/>
        <w:ind w:left="2204" w:right="955"/>
        <w:jc w:val="both"/>
      </w:pPr>
      <w:r w:rsidRPr="001427AA">
        <w:rPr>
          <w:color w:val="231F20"/>
          <w:w w:val="95"/>
        </w:rPr>
        <w:t xml:space="preserve">Lawrence, K. (2013) </w:t>
      </w:r>
      <w:r w:rsidRPr="001427AA">
        <w:rPr>
          <w:i/>
          <w:color w:val="231F20"/>
          <w:w w:val="95"/>
        </w:rPr>
        <w:t xml:space="preserve">Developing leaders in a VUCA environment. </w:t>
      </w:r>
      <w:r w:rsidRPr="001427AA">
        <w:rPr>
          <w:color w:val="231F20"/>
          <w:w w:val="95"/>
        </w:rPr>
        <w:t>UNC Executive Develop</w:t>
      </w:r>
      <w:r w:rsidRPr="001427AA">
        <w:rPr>
          <w:color w:val="231F20"/>
        </w:rPr>
        <w:t xml:space="preserve">ment, </w:t>
      </w:r>
      <w:r w:rsidR="00A13598" w:rsidRPr="001427AA">
        <w:rPr>
          <w:color w:val="231F20"/>
        </w:rPr>
        <w:t>S.</w:t>
      </w:r>
      <w:r w:rsidRPr="001427AA">
        <w:rPr>
          <w:color w:val="231F20"/>
        </w:rPr>
        <w:t xml:space="preserve"> 1</w:t>
      </w:r>
      <w:r w:rsidR="00A13598" w:rsidRPr="001427AA">
        <w:rPr>
          <w:color w:val="231F20"/>
        </w:rPr>
        <w:t>–</w:t>
      </w:r>
      <w:r w:rsidRPr="001427AA">
        <w:rPr>
          <w:color w:val="231F20"/>
        </w:rPr>
        <w:t xml:space="preserve">15. (URL: </w:t>
      </w:r>
      <w:hyperlink r:id="rId96">
        <w:r w:rsidRPr="001427AA">
          <w:rPr>
            <w:color w:val="231F20"/>
            <w:u w:val="single" w:color="231F20"/>
          </w:rPr>
          <w:t>https://www.emergingrnleader.com/wp-content/uploads/2013/02/</w:t>
        </w:r>
      </w:hyperlink>
      <w:r w:rsidRPr="001427AA">
        <w:rPr>
          <w:color w:val="231F20"/>
          <w:u w:val="single" w:color="231F20"/>
        </w:rPr>
        <w:t xml:space="preserve"> developing-leaders-in-a-vuca-environment.pdf</w:t>
      </w:r>
      <w:r w:rsidRPr="001427AA">
        <w:rPr>
          <w:color w:val="231F20"/>
        </w:rPr>
        <w:t xml:space="preserve"> </w:t>
      </w:r>
      <w:r w:rsidR="00A13598" w:rsidRPr="001427AA">
        <w:rPr>
          <w:noProof/>
          <w:color w:val="231F20"/>
        </w:rPr>
        <w:t>[letzter</w:t>
      </w:r>
      <w:r w:rsidR="00A13598" w:rsidRPr="001427AA">
        <w:rPr>
          <w:noProof/>
          <w:color w:val="231F20"/>
          <w:spacing w:val="-4"/>
        </w:rPr>
        <w:t xml:space="preserve"> </w:t>
      </w:r>
      <w:r w:rsidR="00A13598" w:rsidRPr="001427AA">
        <w:rPr>
          <w:noProof/>
          <w:color w:val="231F20"/>
        </w:rPr>
        <w:t>Zugriff:</w:t>
      </w:r>
      <w:r w:rsidR="00A13598" w:rsidRPr="001427AA">
        <w:rPr>
          <w:noProof/>
          <w:color w:val="231F20"/>
          <w:spacing w:val="-4"/>
        </w:rPr>
        <w:t xml:space="preserve"> </w:t>
      </w:r>
      <w:r w:rsidR="00A13598" w:rsidRPr="001427AA">
        <w:rPr>
          <w:noProof/>
          <w:color w:val="231F20"/>
        </w:rPr>
        <w:t>17.07.2019]).</w:t>
      </w:r>
    </w:p>
    <w:p w14:paraId="2234CB18" w14:textId="77777777" w:rsidR="00746617" w:rsidRPr="001427AA" w:rsidRDefault="00746617">
      <w:pPr>
        <w:pStyle w:val="BodyText"/>
        <w:spacing w:before="7"/>
        <w:rPr>
          <w:sz w:val="22"/>
        </w:rPr>
      </w:pPr>
    </w:p>
    <w:p w14:paraId="1A13499E" w14:textId="22DD50F7" w:rsidR="004B33FF" w:rsidRPr="001427AA" w:rsidRDefault="003D3C04">
      <w:pPr>
        <w:spacing w:line="271" w:lineRule="auto"/>
        <w:ind w:left="2204" w:right="954" w:hanging="1"/>
        <w:rPr>
          <w:sz w:val="20"/>
        </w:rPr>
      </w:pPr>
      <w:r w:rsidRPr="001427AA">
        <w:rPr>
          <w:color w:val="231F20"/>
          <w:sz w:val="20"/>
        </w:rPr>
        <w:t xml:space="preserve">Lewin, K. et al. (1939): </w:t>
      </w:r>
      <w:r w:rsidRPr="001427AA">
        <w:rPr>
          <w:i/>
          <w:color w:val="231F20"/>
          <w:sz w:val="20"/>
        </w:rPr>
        <w:t xml:space="preserve">Patterns of aggressive behavior in experimentally created “social </w:t>
      </w:r>
      <w:r w:rsidRPr="001427AA">
        <w:rPr>
          <w:i/>
          <w:color w:val="231F20"/>
          <w:w w:val="95"/>
          <w:sz w:val="20"/>
        </w:rPr>
        <w:t xml:space="preserve">climates”. </w:t>
      </w:r>
      <w:r w:rsidRPr="001427AA">
        <w:rPr>
          <w:color w:val="231F20"/>
          <w:w w:val="95"/>
          <w:sz w:val="20"/>
        </w:rPr>
        <w:t xml:space="preserve">In: The Journal of Social Psychology, </w:t>
      </w:r>
      <w:r w:rsidR="00A13598" w:rsidRPr="001427AA">
        <w:rPr>
          <w:noProof/>
          <w:color w:val="231F20"/>
          <w:w w:val="95"/>
          <w:sz w:val="20"/>
        </w:rPr>
        <w:t>10.</w:t>
      </w:r>
      <w:r w:rsidR="00A13598" w:rsidRPr="001427AA">
        <w:rPr>
          <w:noProof/>
          <w:color w:val="231F20"/>
          <w:spacing w:val="5"/>
          <w:w w:val="95"/>
          <w:sz w:val="20"/>
        </w:rPr>
        <w:t xml:space="preserve"> </w:t>
      </w:r>
      <w:r w:rsidR="00A13598" w:rsidRPr="001427AA">
        <w:rPr>
          <w:noProof/>
          <w:color w:val="231F20"/>
          <w:w w:val="95"/>
          <w:sz w:val="20"/>
        </w:rPr>
        <w:t>Jg.,</w:t>
      </w:r>
      <w:r w:rsidR="00A13598" w:rsidRPr="001427AA">
        <w:rPr>
          <w:noProof/>
          <w:color w:val="231F20"/>
          <w:spacing w:val="4"/>
          <w:w w:val="95"/>
          <w:sz w:val="20"/>
        </w:rPr>
        <w:t xml:space="preserve"> </w:t>
      </w:r>
      <w:r w:rsidR="00A13598" w:rsidRPr="001427AA">
        <w:rPr>
          <w:noProof/>
          <w:color w:val="231F20"/>
          <w:w w:val="95"/>
          <w:sz w:val="20"/>
        </w:rPr>
        <w:t>Heft</w:t>
      </w:r>
      <w:r w:rsidR="00A13598" w:rsidRPr="001427AA">
        <w:rPr>
          <w:noProof/>
          <w:color w:val="231F20"/>
          <w:spacing w:val="5"/>
          <w:w w:val="95"/>
          <w:sz w:val="20"/>
        </w:rPr>
        <w:t xml:space="preserve"> </w:t>
      </w:r>
      <w:r w:rsidR="00A13598" w:rsidRPr="001427AA">
        <w:rPr>
          <w:noProof/>
          <w:color w:val="231F20"/>
          <w:w w:val="95"/>
          <w:sz w:val="20"/>
        </w:rPr>
        <w:t>2,</w:t>
      </w:r>
      <w:r w:rsidR="00A13598" w:rsidRPr="001427AA">
        <w:rPr>
          <w:noProof/>
          <w:color w:val="231F20"/>
          <w:spacing w:val="4"/>
          <w:w w:val="95"/>
          <w:sz w:val="20"/>
        </w:rPr>
        <w:t xml:space="preserve"> </w:t>
      </w:r>
      <w:r w:rsidR="00A13598" w:rsidRPr="001427AA">
        <w:rPr>
          <w:noProof/>
          <w:color w:val="231F20"/>
          <w:w w:val="95"/>
          <w:sz w:val="20"/>
        </w:rPr>
        <w:t>S.</w:t>
      </w:r>
      <w:r w:rsidR="00A13598" w:rsidRPr="001427AA">
        <w:rPr>
          <w:noProof/>
          <w:color w:val="231F20"/>
          <w:spacing w:val="5"/>
          <w:w w:val="95"/>
          <w:sz w:val="20"/>
        </w:rPr>
        <w:t xml:space="preserve"> </w:t>
      </w:r>
      <w:r w:rsidR="00A13598" w:rsidRPr="001427AA">
        <w:rPr>
          <w:noProof/>
          <w:color w:val="231F20"/>
          <w:w w:val="95"/>
          <w:sz w:val="20"/>
        </w:rPr>
        <w:t>269–299.</w:t>
      </w:r>
      <w:r w:rsidR="00A13598" w:rsidRPr="001427AA">
        <w:rPr>
          <w:noProof/>
          <w:color w:val="231F20"/>
          <w:spacing w:val="4"/>
          <w:w w:val="95"/>
          <w:sz w:val="20"/>
        </w:rPr>
        <w:t xml:space="preserve"> </w:t>
      </w:r>
      <w:r w:rsidRPr="001427AA">
        <w:rPr>
          <w:color w:val="231F20"/>
          <w:w w:val="95"/>
          <w:sz w:val="20"/>
        </w:rPr>
        <w:t xml:space="preserve">(URL: </w:t>
      </w:r>
      <w:r w:rsidRPr="001427AA">
        <w:rPr>
          <w:color w:val="231F20"/>
          <w:w w:val="95"/>
          <w:sz w:val="20"/>
          <w:u w:val="single" w:color="231F20"/>
        </w:rPr>
        <w:t>https://tu</w:t>
      </w:r>
      <w:r w:rsidRPr="001427AA">
        <w:rPr>
          <w:color w:val="231F20"/>
          <w:sz w:val="20"/>
          <w:u w:val="single" w:color="231F20"/>
        </w:rPr>
        <w:t>dresden.</w:t>
      </w:r>
      <w:r w:rsidRPr="001427AA">
        <w:rPr>
          <w:color w:val="231F20"/>
          <w:w w:val="95"/>
          <w:sz w:val="20"/>
          <w:u w:val="single" w:color="231F20"/>
        </w:rPr>
        <w:t>de/mn/psychology/ipep/teachers/resources/files/teaching/teaching-events/teachers_Schueler_Interaction_SS_2011/Lewin_1939_original.pdf?lang=en</w:t>
      </w:r>
      <w:r w:rsidRPr="001427AA">
        <w:rPr>
          <w:color w:val="231F20"/>
          <w:w w:val="95"/>
          <w:sz w:val="20"/>
        </w:rPr>
        <w:t xml:space="preserve"> </w:t>
      </w:r>
      <w:r w:rsidR="00A13598" w:rsidRPr="001427AA">
        <w:rPr>
          <w:noProof/>
          <w:color w:val="231F20"/>
          <w:sz w:val="20"/>
          <w:szCs w:val="20"/>
        </w:rPr>
        <w:t>[letzter</w:t>
      </w:r>
      <w:r w:rsidR="00A13598" w:rsidRPr="001427AA">
        <w:rPr>
          <w:noProof/>
          <w:color w:val="231F20"/>
          <w:spacing w:val="-4"/>
          <w:sz w:val="20"/>
          <w:szCs w:val="20"/>
        </w:rPr>
        <w:t xml:space="preserve"> </w:t>
      </w:r>
      <w:r w:rsidR="00A13598" w:rsidRPr="001427AA">
        <w:rPr>
          <w:noProof/>
          <w:color w:val="231F20"/>
          <w:sz w:val="20"/>
          <w:szCs w:val="20"/>
        </w:rPr>
        <w:t>Zugriff:</w:t>
      </w:r>
      <w:r w:rsidR="00A13598" w:rsidRPr="001427AA">
        <w:rPr>
          <w:noProof/>
          <w:color w:val="231F20"/>
          <w:spacing w:val="-4"/>
          <w:sz w:val="20"/>
          <w:szCs w:val="20"/>
        </w:rPr>
        <w:t xml:space="preserve"> </w:t>
      </w:r>
      <w:r w:rsidR="00A13598" w:rsidRPr="001427AA">
        <w:rPr>
          <w:noProof/>
          <w:color w:val="231F20"/>
          <w:sz w:val="20"/>
          <w:szCs w:val="20"/>
        </w:rPr>
        <w:t>17.07.2019]).</w:t>
      </w:r>
    </w:p>
    <w:p w14:paraId="2234CB1A" w14:textId="77777777" w:rsidR="00746617" w:rsidRPr="001427AA" w:rsidRDefault="00746617">
      <w:pPr>
        <w:pStyle w:val="BodyText"/>
        <w:spacing w:before="8"/>
        <w:rPr>
          <w:sz w:val="22"/>
        </w:rPr>
      </w:pPr>
    </w:p>
    <w:p w14:paraId="70FBF289" w14:textId="11430393" w:rsidR="004B33FF" w:rsidRPr="001427AA" w:rsidRDefault="003D3C04">
      <w:pPr>
        <w:spacing w:line="271" w:lineRule="auto"/>
        <w:ind w:left="2204" w:right="955"/>
        <w:rPr>
          <w:sz w:val="20"/>
        </w:rPr>
      </w:pPr>
      <w:r w:rsidRPr="001427AA">
        <w:rPr>
          <w:color w:val="231F20"/>
          <w:w w:val="95"/>
          <w:sz w:val="20"/>
        </w:rPr>
        <w:t xml:space="preserve">Lieberson, S./O'Connor, J. F. (1972): </w:t>
      </w:r>
      <w:r w:rsidRPr="001427AA">
        <w:rPr>
          <w:i/>
          <w:color w:val="231F20"/>
          <w:w w:val="95"/>
          <w:sz w:val="20"/>
        </w:rPr>
        <w:t>Leadership and Organizational Performance: A Study of Large Corporations</w:t>
      </w:r>
      <w:r w:rsidRPr="001427AA">
        <w:rPr>
          <w:color w:val="231F20"/>
          <w:w w:val="95"/>
          <w:sz w:val="20"/>
        </w:rPr>
        <w:t xml:space="preserve">. In: American Sociological Review, </w:t>
      </w:r>
      <w:r w:rsidR="00A13598" w:rsidRPr="001427AA">
        <w:rPr>
          <w:noProof/>
          <w:color w:val="231F20"/>
          <w:w w:val="95"/>
          <w:sz w:val="20"/>
        </w:rPr>
        <w:t>37.</w:t>
      </w:r>
      <w:r w:rsidR="00A13598" w:rsidRPr="001427AA">
        <w:rPr>
          <w:noProof/>
          <w:color w:val="231F20"/>
          <w:spacing w:val="-3"/>
          <w:w w:val="95"/>
          <w:sz w:val="20"/>
        </w:rPr>
        <w:t xml:space="preserve"> </w:t>
      </w:r>
      <w:r w:rsidR="00A13598" w:rsidRPr="001427AA">
        <w:rPr>
          <w:noProof/>
          <w:color w:val="231F20"/>
          <w:w w:val="95"/>
          <w:sz w:val="20"/>
        </w:rPr>
        <w:t>Jg.,</w:t>
      </w:r>
      <w:r w:rsidR="00A13598" w:rsidRPr="001427AA">
        <w:rPr>
          <w:noProof/>
          <w:color w:val="231F20"/>
          <w:spacing w:val="-3"/>
          <w:w w:val="95"/>
          <w:sz w:val="20"/>
        </w:rPr>
        <w:t xml:space="preserve"> </w:t>
      </w:r>
      <w:r w:rsidR="00A13598" w:rsidRPr="001427AA">
        <w:rPr>
          <w:noProof/>
          <w:color w:val="231F20"/>
          <w:w w:val="95"/>
          <w:sz w:val="20"/>
        </w:rPr>
        <w:t>Heft</w:t>
      </w:r>
      <w:r w:rsidR="00A13598" w:rsidRPr="001427AA">
        <w:rPr>
          <w:noProof/>
          <w:color w:val="231F20"/>
          <w:spacing w:val="-3"/>
          <w:w w:val="95"/>
          <w:sz w:val="20"/>
        </w:rPr>
        <w:t xml:space="preserve"> </w:t>
      </w:r>
      <w:r w:rsidR="00A13598" w:rsidRPr="001427AA">
        <w:rPr>
          <w:noProof/>
          <w:color w:val="231F20"/>
          <w:w w:val="95"/>
          <w:sz w:val="20"/>
        </w:rPr>
        <w:t>2,</w:t>
      </w:r>
      <w:r w:rsidR="00A13598" w:rsidRPr="001427AA">
        <w:rPr>
          <w:noProof/>
          <w:color w:val="231F20"/>
          <w:spacing w:val="-3"/>
          <w:w w:val="95"/>
          <w:sz w:val="20"/>
        </w:rPr>
        <w:t xml:space="preserve"> </w:t>
      </w:r>
      <w:r w:rsidR="00A13598" w:rsidRPr="001427AA">
        <w:rPr>
          <w:noProof/>
          <w:color w:val="231F20"/>
          <w:w w:val="95"/>
          <w:sz w:val="20"/>
        </w:rPr>
        <w:t>S.</w:t>
      </w:r>
      <w:r w:rsidR="00A13598" w:rsidRPr="001427AA">
        <w:rPr>
          <w:noProof/>
          <w:color w:val="231F20"/>
          <w:spacing w:val="-4"/>
          <w:w w:val="95"/>
          <w:sz w:val="20"/>
        </w:rPr>
        <w:t xml:space="preserve"> </w:t>
      </w:r>
      <w:r w:rsidR="00A13598" w:rsidRPr="001427AA">
        <w:rPr>
          <w:noProof/>
          <w:color w:val="231F20"/>
          <w:w w:val="95"/>
          <w:sz w:val="20"/>
        </w:rPr>
        <w:t>117–130.</w:t>
      </w:r>
    </w:p>
    <w:p w14:paraId="2234CB1C" w14:textId="77777777" w:rsidR="00746617" w:rsidRPr="001427AA" w:rsidRDefault="00746617">
      <w:pPr>
        <w:pStyle w:val="BodyText"/>
        <w:spacing w:before="7"/>
        <w:rPr>
          <w:sz w:val="22"/>
        </w:rPr>
      </w:pPr>
    </w:p>
    <w:p w14:paraId="0C945E32" w14:textId="2D6A9ADF" w:rsidR="004B33FF" w:rsidRPr="001427AA" w:rsidRDefault="003D3C04">
      <w:pPr>
        <w:spacing w:line="271" w:lineRule="auto"/>
        <w:ind w:left="2204" w:right="954" w:hanging="1"/>
        <w:rPr>
          <w:sz w:val="20"/>
        </w:rPr>
      </w:pPr>
      <w:r w:rsidRPr="001427AA">
        <w:rPr>
          <w:color w:val="231F20"/>
          <w:sz w:val="20"/>
        </w:rPr>
        <w:t xml:space="preserve">Luhmann, N. (1984): </w:t>
      </w:r>
      <w:r w:rsidRPr="001427AA">
        <w:rPr>
          <w:i/>
          <w:color w:val="231F20"/>
          <w:sz w:val="20"/>
        </w:rPr>
        <w:t>Social Systems</w:t>
      </w:r>
      <w:r w:rsidRPr="001427AA">
        <w:rPr>
          <w:color w:val="231F20"/>
          <w:sz w:val="20"/>
        </w:rPr>
        <w:t xml:space="preserve">. </w:t>
      </w:r>
      <w:r w:rsidRPr="001427AA">
        <w:rPr>
          <w:i/>
          <w:color w:val="231F20"/>
          <w:sz w:val="20"/>
        </w:rPr>
        <w:t>Grundriß einer allgemeinen Theorie.</w:t>
      </w:r>
      <w:r w:rsidR="00135CFD" w:rsidRPr="001427AA">
        <w:t xml:space="preserve"> </w:t>
      </w:r>
      <w:r w:rsidR="00135CFD" w:rsidRPr="001427AA">
        <w:rPr>
          <w:color w:val="FF0000"/>
          <w:sz w:val="20"/>
          <w:szCs w:val="20"/>
        </w:rPr>
        <w:t>[</w:t>
      </w:r>
      <w:r w:rsidR="00135CFD" w:rsidRPr="001427AA">
        <w:rPr>
          <w:i/>
          <w:color w:val="FF0000"/>
          <w:sz w:val="20"/>
        </w:rPr>
        <w:t xml:space="preserve">Social Systems. Outline of a general theory] </w:t>
      </w:r>
      <w:r w:rsidRPr="001427AA">
        <w:rPr>
          <w:i/>
          <w:color w:val="FF0000"/>
          <w:sz w:val="20"/>
        </w:rPr>
        <w:t xml:space="preserve"> </w:t>
      </w:r>
      <w:r w:rsidRPr="001427AA">
        <w:rPr>
          <w:color w:val="231F20"/>
          <w:sz w:val="20"/>
        </w:rPr>
        <w:t>Suhrkamp, Frankfurt am Main.</w:t>
      </w:r>
    </w:p>
    <w:p w14:paraId="2234CB1E" w14:textId="77777777" w:rsidR="00746617" w:rsidRPr="001427AA" w:rsidRDefault="00746617">
      <w:pPr>
        <w:pStyle w:val="BodyText"/>
        <w:spacing w:before="7"/>
        <w:rPr>
          <w:sz w:val="22"/>
        </w:rPr>
      </w:pPr>
    </w:p>
    <w:p w14:paraId="32EE5159" w14:textId="066109A8" w:rsidR="004B33FF" w:rsidRPr="001427AA" w:rsidRDefault="003D3C04">
      <w:pPr>
        <w:spacing w:before="1" w:line="271" w:lineRule="auto"/>
        <w:ind w:left="2204" w:right="954"/>
        <w:jc w:val="both"/>
        <w:rPr>
          <w:sz w:val="20"/>
        </w:rPr>
      </w:pPr>
      <w:r w:rsidRPr="001427AA">
        <w:rPr>
          <w:color w:val="231F20"/>
          <w:sz w:val="20"/>
        </w:rPr>
        <w:t>Mai, C. et al. (2015):</w:t>
      </w:r>
      <w:r w:rsidR="00135CFD" w:rsidRPr="001427AA">
        <w:rPr>
          <w:i/>
          <w:noProof/>
          <w:color w:val="231F20"/>
          <w:sz w:val="20"/>
        </w:rPr>
        <w:t xml:space="preserve"> Persönlichkeitsprototyp der DAX 30 Vorstandsvorsitzenden: Eine</w:t>
      </w:r>
      <w:r w:rsidR="00135CFD" w:rsidRPr="001427AA">
        <w:rPr>
          <w:i/>
          <w:noProof/>
          <w:color w:val="231F20"/>
          <w:spacing w:val="1"/>
          <w:sz w:val="20"/>
        </w:rPr>
        <w:t xml:space="preserve"> </w:t>
      </w:r>
      <w:r w:rsidR="00135CFD" w:rsidRPr="001427AA">
        <w:rPr>
          <w:i/>
          <w:noProof/>
          <w:color w:val="231F20"/>
          <w:sz w:val="20"/>
        </w:rPr>
        <w:t>empirische Analyse mittels Attribution anhand des NEO-Fünf-Faktoren-Inventars</w:t>
      </w:r>
      <w:r w:rsidR="00135CFD" w:rsidRPr="001427AA">
        <w:rPr>
          <w:noProof/>
          <w:color w:val="231F20"/>
          <w:sz w:val="20"/>
        </w:rPr>
        <w:t>.</w:t>
      </w:r>
      <w:r w:rsidR="00135CFD" w:rsidRPr="001427AA">
        <w:rPr>
          <w:noProof/>
          <w:color w:val="231F20"/>
          <w:spacing w:val="1"/>
          <w:sz w:val="20"/>
        </w:rPr>
        <w:t xml:space="preserve"> </w:t>
      </w:r>
      <w:r w:rsidRPr="001427AA">
        <w:rPr>
          <w:color w:val="231F20"/>
          <w:sz w:val="20"/>
        </w:rPr>
        <w:t xml:space="preserve"> </w:t>
      </w:r>
      <w:r w:rsidR="00135CFD" w:rsidRPr="001427AA">
        <w:rPr>
          <w:color w:val="FF0000"/>
          <w:sz w:val="20"/>
        </w:rPr>
        <w:t>[</w:t>
      </w:r>
      <w:r w:rsidRPr="001427AA">
        <w:rPr>
          <w:i/>
          <w:color w:val="FF0000"/>
          <w:sz w:val="20"/>
        </w:rPr>
        <w:t>Personality prototype of DAX 30 CEOs: An empirical analysis by attribution using the NEO five-factor inventory</w:t>
      </w:r>
      <w:r w:rsidR="00135CFD" w:rsidRPr="001427AA">
        <w:rPr>
          <w:color w:val="FF0000"/>
          <w:sz w:val="20"/>
        </w:rPr>
        <w:t>]</w:t>
      </w:r>
      <w:r w:rsidRPr="001427AA">
        <w:rPr>
          <w:color w:val="FF0000"/>
          <w:sz w:val="20"/>
        </w:rPr>
        <w:t xml:space="preserve"> </w:t>
      </w:r>
      <w:r w:rsidRPr="001427AA">
        <w:rPr>
          <w:color w:val="231F20"/>
          <w:sz w:val="20"/>
        </w:rPr>
        <w:t>In</w:t>
      </w:r>
      <w:r w:rsidRPr="001427AA">
        <w:rPr>
          <w:sz w:val="20"/>
        </w:rPr>
        <w:t>:</w:t>
      </w:r>
      <w:r w:rsidR="00135CFD" w:rsidRPr="001427AA">
        <w:rPr>
          <w:noProof/>
          <w:color w:val="231F20"/>
          <w:w w:val="95"/>
          <w:sz w:val="20"/>
        </w:rPr>
        <w:t xml:space="preserve"> Schmalenbachs</w:t>
      </w:r>
      <w:r w:rsidR="00135CFD" w:rsidRPr="001427AA">
        <w:rPr>
          <w:noProof/>
          <w:color w:val="231F20"/>
          <w:spacing w:val="12"/>
          <w:w w:val="95"/>
          <w:sz w:val="20"/>
        </w:rPr>
        <w:t xml:space="preserve"> </w:t>
      </w:r>
      <w:r w:rsidR="00135CFD" w:rsidRPr="001427AA">
        <w:rPr>
          <w:noProof/>
          <w:color w:val="231F20"/>
          <w:w w:val="95"/>
          <w:sz w:val="20"/>
        </w:rPr>
        <w:t>Zeitschrift</w:t>
      </w:r>
      <w:r w:rsidR="00135CFD" w:rsidRPr="001427AA">
        <w:rPr>
          <w:noProof/>
          <w:color w:val="231F20"/>
          <w:spacing w:val="13"/>
          <w:w w:val="95"/>
          <w:sz w:val="20"/>
        </w:rPr>
        <w:t xml:space="preserve"> </w:t>
      </w:r>
      <w:r w:rsidR="00135CFD" w:rsidRPr="001427AA">
        <w:rPr>
          <w:noProof/>
          <w:color w:val="231F20"/>
          <w:w w:val="95"/>
          <w:sz w:val="20"/>
        </w:rPr>
        <w:t>für</w:t>
      </w:r>
      <w:r w:rsidR="00135CFD" w:rsidRPr="001427AA">
        <w:rPr>
          <w:noProof/>
          <w:color w:val="231F20"/>
          <w:spacing w:val="12"/>
          <w:w w:val="95"/>
          <w:sz w:val="20"/>
        </w:rPr>
        <w:t xml:space="preserve"> </w:t>
      </w:r>
      <w:r w:rsidR="00135CFD" w:rsidRPr="001427AA">
        <w:rPr>
          <w:noProof/>
          <w:color w:val="231F20"/>
          <w:w w:val="95"/>
          <w:sz w:val="20"/>
        </w:rPr>
        <w:t>betriebswirtschaftliche</w:t>
      </w:r>
      <w:r w:rsidR="00135CFD" w:rsidRPr="001427AA">
        <w:rPr>
          <w:noProof/>
          <w:color w:val="231F20"/>
          <w:spacing w:val="13"/>
          <w:w w:val="95"/>
          <w:sz w:val="20"/>
        </w:rPr>
        <w:t xml:space="preserve"> </w:t>
      </w:r>
      <w:r w:rsidR="00135CFD" w:rsidRPr="001427AA">
        <w:rPr>
          <w:noProof/>
          <w:color w:val="231F20"/>
          <w:w w:val="95"/>
          <w:sz w:val="20"/>
        </w:rPr>
        <w:t>Forschung</w:t>
      </w:r>
      <w:r w:rsidRPr="001427AA">
        <w:rPr>
          <w:sz w:val="20"/>
        </w:rPr>
        <w:t xml:space="preserve"> </w:t>
      </w:r>
      <w:r w:rsidR="00135CFD" w:rsidRPr="001427AA">
        <w:rPr>
          <w:color w:val="FF0000"/>
          <w:sz w:val="20"/>
        </w:rPr>
        <w:t>[</w:t>
      </w:r>
      <w:r w:rsidRPr="001427AA">
        <w:rPr>
          <w:color w:val="FF0000"/>
          <w:w w:val="95"/>
          <w:sz w:val="20"/>
        </w:rPr>
        <w:t>Schmalenbach Journal of Business Research</w:t>
      </w:r>
      <w:r w:rsidR="00135CFD" w:rsidRPr="001427AA">
        <w:rPr>
          <w:color w:val="FF0000"/>
          <w:w w:val="95"/>
          <w:sz w:val="20"/>
        </w:rPr>
        <w:t>]</w:t>
      </w:r>
      <w:r w:rsidRPr="001427AA">
        <w:rPr>
          <w:color w:val="231F20"/>
          <w:w w:val="95"/>
          <w:sz w:val="20"/>
        </w:rPr>
        <w:t xml:space="preserve">, </w:t>
      </w:r>
      <w:r w:rsidR="00135CFD" w:rsidRPr="001427AA">
        <w:rPr>
          <w:noProof/>
          <w:color w:val="231F20"/>
          <w:w w:val="95"/>
          <w:sz w:val="20"/>
        </w:rPr>
        <w:t>67.</w:t>
      </w:r>
      <w:r w:rsidR="00135CFD" w:rsidRPr="001427AA">
        <w:rPr>
          <w:noProof/>
          <w:color w:val="231F20"/>
          <w:spacing w:val="12"/>
          <w:w w:val="95"/>
          <w:sz w:val="20"/>
        </w:rPr>
        <w:t xml:space="preserve"> </w:t>
      </w:r>
      <w:r w:rsidR="00135CFD" w:rsidRPr="001427AA">
        <w:rPr>
          <w:noProof/>
          <w:color w:val="231F20"/>
          <w:w w:val="95"/>
          <w:sz w:val="20"/>
        </w:rPr>
        <w:t>Jg.,</w:t>
      </w:r>
      <w:r w:rsidR="00135CFD" w:rsidRPr="001427AA">
        <w:rPr>
          <w:noProof/>
          <w:color w:val="231F20"/>
          <w:spacing w:val="13"/>
          <w:w w:val="95"/>
          <w:sz w:val="20"/>
        </w:rPr>
        <w:t xml:space="preserve"> </w:t>
      </w:r>
      <w:r w:rsidR="00135CFD" w:rsidRPr="001427AA">
        <w:rPr>
          <w:noProof/>
          <w:color w:val="231F20"/>
          <w:w w:val="95"/>
          <w:sz w:val="20"/>
        </w:rPr>
        <w:t>Heft</w:t>
      </w:r>
      <w:r w:rsidR="00135CFD" w:rsidRPr="001427AA">
        <w:rPr>
          <w:noProof/>
          <w:color w:val="231F20"/>
          <w:spacing w:val="12"/>
          <w:w w:val="95"/>
          <w:sz w:val="20"/>
        </w:rPr>
        <w:t xml:space="preserve"> </w:t>
      </w:r>
      <w:r w:rsidR="00135CFD" w:rsidRPr="001427AA">
        <w:rPr>
          <w:noProof/>
          <w:color w:val="231F20"/>
          <w:w w:val="95"/>
          <w:sz w:val="20"/>
        </w:rPr>
        <w:t>1,</w:t>
      </w:r>
      <w:r w:rsidR="00135CFD" w:rsidRPr="001427AA">
        <w:rPr>
          <w:noProof/>
          <w:color w:val="231F20"/>
          <w:spacing w:val="13"/>
          <w:w w:val="95"/>
          <w:sz w:val="20"/>
        </w:rPr>
        <w:t xml:space="preserve"> </w:t>
      </w:r>
      <w:r w:rsidR="00135CFD" w:rsidRPr="001427AA">
        <w:rPr>
          <w:noProof/>
          <w:color w:val="231F20"/>
          <w:w w:val="95"/>
          <w:sz w:val="20"/>
        </w:rPr>
        <w:t>S.</w:t>
      </w:r>
      <w:r w:rsidR="00135CFD" w:rsidRPr="001427AA">
        <w:rPr>
          <w:noProof/>
          <w:color w:val="231F20"/>
          <w:spacing w:val="13"/>
          <w:w w:val="95"/>
          <w:sz w:val="20"/>
        </w:rPr>
        <w:t xml:space="preserve"> </w:t>
      </w:r>
      <w:r w:rsidR="00135CFD" w:rsidRPr="001427AA">
        <w:rPr>
          <w:noProof/>
          <w:color w:val="231F20"/>
          <w:w w:val="95"/>
          <w:sz w:val="20"/>
        </w:rPr>
        <w:t>4-34.</w:t>
      </w:r>
    </w:p>
    <w:p w14:paraId="2234CB20" w14:textId="77777777" w:rsidR="00746617" w:rsidRPr="001427AA" w:rsidRDefault="00746617">
      <w:pPr>
        <w:pStyle w:val="BodyText"/>
        <w:spacing w:before="7"/>
        <w:rPr>
          <w:sz w:val="22"/>
        </w:rPr>
      </w:pPr>
    </w:p>
    <w:p w14:paraId="7BB38B1C" w14:textId="7B2435FE" w:rsidR="004B33FF" w:rsidRPr="001427AA" w:rsidRDefault="003D3C04">
      <w:pPr>
        <w:pStyle w:val="BodyText"/>
        <w:spacing w:line="271" w:lineRule="auto"/>
        <w:ind w:left="2204" w:right="955" w:hanging="1"/>
        <w:jc w:val="both"/>
      </w:pPr>
      <w:r w:rsidRPr="001427AA">
        <w:rPr>
          <w:color w:val="231F20"/>
        </w:rPr>
        <w:t>Nerdinger, F. W. (2014):</w:t>
      </w:r>
      <w:r w:rsidR="006267EF" w:rsidRPr="001427AA">
        <w:rPr>
          <w:i/>
          <w:noProof/>
          <w:color w:val="231F20"/>
        </w:rPr>
        <w:t xml:space="preserve"> Führung von Mitarbeitern. </w:t>
      </w:r>
      <w:r w:rsidR="006267EF" w:rsidRPr="001427AA">
        <w:rPr>
          <w:color w:val="FF0000"/>
        </w:rPr>
        <w:t>[</w:t>
      </w:r>
      <w:r w:rsidRPr="001427AA">
        <w:rPr>
          <w:i/>
          <w:color w:val="FF0000"/>
        </w:rPr>
        <w:t>Leadership of employees</w:t>
      </w:r>
      <w:r w:rsidR="006267EF" w:rsidRPr="001427AA">
        <w:rPr>
          <w:i/>
          <w:color w:val="FF0000"/>
        </w:rPr>
        <w:t>]</w:t>
      </w:r>
      <w:r w:rsidRPr="001427AA">
        <w:rPr>
          <w:i/>
          <w:color w:val="FF0000"/>
        </w:rPr>
        <w:t xml:space="preserve"> </w:t>
      </w:r>
      <w:r w:rsidRPr="001427AA">
        <w:rPr>
          <w:color w:val="231F20"/>
        </w:rPr>
        <w:t>In: Nerdinger, F. W. et al. (</w:t>
      </w:r>
      <w:r w:rsidR="006A116F" w:rsidRPr="001427AA">
        <w:rPr>
          <w:color w:val="231F20"/>
        </w:rPr>
        <w:t>Hrsg</w:t>
      </w:r>
      <w:r w:rsidRPr="001427AA">
        <w:rPr>
          <w:color w:val="231F20"/>
        </w:rPr>
        <w:t>.):</w:t>
      </w:r>
      <w:r w:rsidR="006267EF" w:rsidRPr="001427AA">
        <w:rPr>
          <w:noProof/>
          <w:color w:val="231F20"/>
        </w:rPr>
        <w:t xml:space="preserve"> Arbeits- und Organisationspsychologie</w:t>
      </w:r>
      <w:r w:rsidRPr="001427AA">
        <w:rPr>
          <w:color w:val="231F20"/>
        </w:rPr>
        <w:t xml:space="preserve"> </w:t>
      </w:r>
      <w:r w:rsidR="006A116F" w:rsidRPr="001427AA">
        <w:rPr>
          <w:color w:val="FF0000"/>
        </w:rPr>
        <w:t>[</w:t>
      </w:r>
      <w:r w:rsidRPr="001427AA">
        <w:rPr>
          <w:color w:val="FF0000"/>
        </w:rPr>
        <w:t>Industrial and Organizational Psychology</w:t>
      </w:r>
      <w:r w:rsidR="006A116F" w:rsidRPr="001427AA">
        <w:rPr>
          <w:color w:val="FF0000"/>
        </w:rPr>
        <w:t>]</w:t>
      </w:r>
      <w:r w:rsidRPr="001427AA">
        <w:rPr>
          <w:color w:val="FF0000"/>
        </w:rPr>
        <w:t xml:space="preserve"> </w:t>
      </w:r>
      <w:r w:rsidRPr="001427AA">
        <w:rPr>
          <w:color w:val="231F20"/>
        </w:rPr>
        <w:t>3</w:t>
      </w:r>
      <w:r w:rsidR="006A116F" w:rsidRPr="001427AA">
        <w:rPr>
          <w:color w:val="231F20"/>
        </w:rPr>
        <w:t>.</w:t>
      </w:r>
      <w:r w:rsidRPr="001427AA">
        <w:rPr>
          <w:color w:val="231F20"/>
        </w:rPr>
        <w:t xml:space="preserve"> Auﬂage, Springer Gabler, Berlin/Heidelberg, </w:t>
      </w:r>
      <w:r w:rsidR="006267EF" w:rsidRPr="001427AA">
        <w:rPr>
          <w:noProof/>
          <w:color w:val="231F20"/>
        </w:rPr>
        <w:t>S.</w:t>
      </w:r>
      <w:r w:rsidR="006267EF" w:rsidRPr="001427AA">
        <w:rPr>
          <w:noProof/>
          <w:color w:val="231F20"/>
          <w:spacing w:val="-2"/>
        </w:rPr>
        <w:t xml:space="preserve"> </w:t>
      </w:r>
      <w:r w:rsidR="006267EF" w:rsidRPr="001427AA">
        <w:rPr>
          <w:noProof/>
          <w:color w:val="231F20"/>
        </w:rPr>
        <w:t>83–102.</w:t>
      </w:r>
    </w:p>
    <w:p w14:paraId="2234CB22" w14:textId="77777777" w:rsidR="00746617" w:rsidRPr="001427AA" w:rsidRDefault="00746617">
      <w:pPr>
        <w:pStyle w:val="BodyText"/>
        <w:spacing w:before="7"/>
        <w:rPr>
          <w:sz w:val="22"/>
        </w:rPr>
      </w:pPr>
    </w:p>
    <w:p w14:paraId="31ECB1D3" w14:textId="0DB98058" w:rsidR="004B33FF" w:rsidRPr="001427AA" w:rsidRDefault="003D3C04">
      <w:pPr>
        <w:ind w:left="2204"/>
        <w:rPr>
          <w:sz w:val="20"/>
        </w:rPr>
      </w:pPr>
      <w:r w:rsidRPr="001427AA">
        <w:rPr>
          <w:color w:val="231F20"/>
          <w:w w:val="95"/>
          <w:sz w:val="20"/>
        </w:rPr>
        <w:t xml:space="preserve">Neuberger, O. (2002): </w:t>
      </w:r>
      <w:r w:rsidRPr="001427AA">
        <w:rPr>
          <w:i/>
          <w:color w:val="231F20"/>
          <w:w w:val="95"/>
          <w:sz w:val="20"/>
        </w:rPr>
        <w:t>Führen und führen lassen.</w:t>
      </w:r>
      <w:r w:rsidR="00720FC8" w:rsidRPr="001427AA">
        <w:rPr>
          <w:i/>
          <w:color w:val="231F20"/>
          <w:w w:val="95"/>
          <w:sz w:val="20"/>
        </w:rPr>
        <w:t xml:space="preserve"> </w:t>
      </w:r>
      <w:r w:rsidR="00720FC8" w:rsidRPr="001427AA">
        <w:rPr>
          <w:i/>
          <w:color w:val="FF0000"/>
          <w:w w:val="95"/>
          <w:sz w:val="20"/>
        </w:rPr>
        <w:t>[Lead and Allow to Lead]</w:t>
      </w:r>
      <w:r w:rsidRPr="001427AA">
        <w:rPr>
          <w:i/>
          <w:color w:val="FF0000"/>
          <w:w w:val="95"/>
          <w:sz w:val="20"/>
        </w:rPr>
        <w:t xml:space="preserve"> </w:t>
      </w:r>
      <w:r w:rsidRPr="001427AA">
        <w:rPr>
          <w:color w:val="231F20"/>
          <w:w w:val="95"/>
          <w:sz w:val="20"/>
        </w:rPr>
        <w:t>UTB, Stuttgart.</w:t>
      </w:r>
    </w:p>
    <w:p w14:paraId="2234CB24" w14:textId="77777777" w:rsidR="00746617" w:rsidRPr="001427AA" w:rsidRDefault="00746617">
      <w:pPr>
        <w:pStyle w:val="BodyText"/>
        <w:spacing w:before="3"/>
        <w:rPr>
          <w:sz w:val="25"/>
        </w:rPr>
      </w:pPr>
    </w:p>
    <w:p w14:paraId="606EC0D8" w14:textId="69F0831F" w:rsidR="004B33FF" w:rsidRPr="001427AA" w:rsidRDefault="003D3C04">
      <w:pPr>
        <w:spacing w:line="271" w:lineRule="auto"/>
        <w:ind w:left="2204" w:right="950"/>
        <w:rPr>
          <w:sz w:val="20"/>
        </w:rPr>
      </w:pPr>
      <w:r w:rsidRPr="001427AA">
        <w:rPr>
          <w:color w:val="231F20"/>
          <w:w w:val="95"/>
          <w:sz w:val="20"/>
        </w:rPr>
        <w:t xml:space="preserve">Pfeffer, J. (1977): </w:t>
      </w:r>
      <w:r w:rsidRPr="001427AA">
        <w:rPr>
          <w:i/>
          <w:color w:val="231F20"/>
          <w:w w:val="95"/>
          <w:sz w:val="20"/>
        </w:rPr>
        <w:t xml:space="preserve">The Ambiguity of Leadership. </w:t>
      </w:r>
      <w:r w:rsidRPr="001427AA">
        <w:rPr>
          <w:color w:val="231F20"/>
          <w:w w:val="95"/>
          <w:sz w:val="20"/>
        </w:rPr>
        <w:t xml:space="preserve">In: Academy of Management Review, </w:t>
      </w:r>
      <w:r w:rsidR="00720FC8" w:rsidRPr="001427AA">
        <w:rPr>
          <w:noProof/>
          <w:color w:val="231F20"/>
          <w:w w:val="95"/>
          <w:sz w:val="20"/>
        </w:rPr>
        <w:t>2.</w:t>
      </w:r>
      <w:r w:rsidR="00720FC8" w:rsidRPr="001427AA">
        <w:rPr>
          <w:noProof/>
          <w:color w:val="231F20"/>
          <w:spacing w:val="5"/>
          <w:w w:val="95"/>
          <w:sz w:val="20"/>
        </w:rPr>
        <w:t xml:space="preserve"> </w:t>
      </w:r>
      <w:r w:rsidR="00720FC8" w:rsidRPr="001427AA">
        <w:rPr>
          <w:noProof/>
          <w:color w:val="231F20"/>
          <w:w w:val="95"/>
          <w:sz w:val="20"/>
        </w:rPr>
        <w:t>Jg.,</w:t>
      </w:r>
      <w:r w:rsidR="00720FC8" w:rsidRPr="001427AA">
        <w:rPr>
          <w:noProof/>
          <w:color w:val="231F20"/>
          <w:spacing w:val="-50"/>
          <w:w w:val="95"/>
          <w:sz w:val="20"/>
        </w:rPr>
        <w:t xml:space="preserve"> </w:t>
      </w:r>
      <w:r w:rsidR="00720FC8" w:rsidRPr="001427AA">
        <w:rPr>
          <w:noProof/>
          <w:color w:val="231F20"/>
          <w:sz w:val="20"/>
        </w:rPr>
        <w:t>Heft</w:t>
      </w:r>
      <w:r w:rsidR="00720FC8" w:rsidRPr="001427AA">
        <w:rPr>
          <w:noProof/>
          <w:color w:val="231F20"/>
          <w:spacing w:val="-2"/>
          <w:sz w:val="20"/>
        </w:rPr>
        <w:t xml:space="preserve"> </w:t>
      </w:r>
      <w:r w:rsidR="00720FC8" w:rsidRPr="001427AA">
        <w:rPr>
          <w:noProof/>
          <w:color w:val="231F20"/>
          <w:sz w:val="20"/>
        </w:rPr>
        <w:t>1,</w:t>
      </w:r>
      <w:r w:rsidR="00720FC8" w:rsidRPr="001427AA">
        <w:rPr>
          <w:noProof/>
          <w:color w:val="231F20"/>
          <w:spacing w:val="-2"/>
          <w:sz w:val="20"/>
        </w:rPr>
        <w:t xml:space="preserve"> </w:t>
      </w:r>
      <w:r w:rsidR="00720FC8" w:rsidRPr="001427AA">
        <w:rPr>
          <w:noProof/>
          <w:color w:val="231F20"/>
          <w:sz w:val="20"/>
        </w:rPr>
        <w:t>S.</w:t>
      </w:r>
      <w:r w:rsidR="00720FC8" w:rsidRPr="001427AA">
        <w:rPr>
          <w:noProof/>
          <w:color w:val="231F20"/>
          <w:spacing w:val="-2"/>
          <w:sz w:val="20"/>
        </w:rPr>
        <w:t xml:space="preserve"> </w:t>
      </w:r>
      <w:r w:rsidR="00720FC8" w:rsidRPr="001427AA">
        <w:rPr>
          <w:noProof/>
          <w:color w:val="231F20"/>
          <w:sz w:val="20"/>
        </w:rPr>
        <w:t>104–112.</w:t>
      </w:r>
    </w:p>
    <w:p w14:paraId="2234CB26" w14:textId="77777777" w:rsidR="00746617" w:rsidRPr="001427AA" w:rsidRDefault="00746617">
      <w:pPr>
        <w:spacing w:line="271" w:lineRule="auto"/>
        <w:rPr>
          <w:sz w:val="20"/>
        </w:rPr>
        <w:sectPr w:rsidR="00746617" w:rsidRPr="001427AA">
          <w:pgSz w:w="11910" w:h="16840"/>
          <w:pgMar w:top="960" w:right="460" w:bottom="680" w:left="460" w:header="0" w:footer="486" w:gutter="0"/>
          <w:cols w:space="720"/>
        </w:sectPr>
      </w:pPr>
    </w:p>
    <w:p w14:paraId="2234CB27" w14:textId="77777777" w:rsidR="00746617" w:rsidRPr="001427AA" w:rsidRDefault="00746617">
      <w:pPr>
        <w:pStyle w:val="BodyText"/>
      </w:pPr>
    </w:p>
    <w:p w14:paraId="2234CB28" w14:textId="77777777" w:rsidR="00746617" w:rsidRPr="001427AA" w:rsidRDefault="00746617">
      <w:pPr>
        <w:pStyle w:val="BodyText"/>
        <w:spacing w:before="5"/>
      </w:pPr>
    </w:p>
    <w:p w14:paraId="13E90C77" w14:textId="58C09E41" w:rsidR="004B33FF" w:rsidRPr="001427AA" w:rsidRDefault="001D2363">
      <w:pPr>
        <w:ind w:left="957"/>
        <w:rPr>
          <w:sz w:val="18"/>
        </w:rPr>
      </w:pPr>
      <w:r w:rsidRPr="001427AA">
        <w:rPr>
          <w:color w:val="003946"/>
          <w:sz w:val="18"/>
        </w:rPr>
        <w:t>List of References</w:t>
      </w:r>
    </w:p>
    <w:p w14:paraId="2234CB2A" w14:textId="77777777" w:rsidR="00746617" w:rsidRPr="001427AA" w:rsidRDefault="00746617">
      <w:pPr>
        <w:pStyle w:val="BodyText"/>
      </w:pPr>
    </w:p>
    <w:p w14:paraId="2234CB2B" w14:textId="77777777" w:rsidR="00746617" w:rsidRPr="001427AA" w:rsidRDefault="00746617">
      <w:pPr>
        <w:pStyle w:val="BodyText"/>
      </w:pPr>
    </w:p>
    <w:p w14:paraId="2234CB2C" w14:textId="77777777" w:rsidR="00746617" w:rsidRPr="001427AA" w:rsidRDefault="00746617">
      <w:pPr>
        <w:pStyle w:val="BodyText"/>
      </w:pPr>
    </w:p>
    <w:p w14:paraId="2234CB2D" w14:textId="77777777" w:rsidR="00746617" w:rsidRPr="001427AA" w:rsidRDefault="00746617">
      <w:pPr>
        <w:pStyle w:val="BodyText"/>
      </w:pPr>
    </w:p>
    <w:p w14:paraId="2234CB2E" w14:textId="77777777" w:rsidR="00746617" w:rsidRPr="001427AA" w:rsidRDefault="00746617">
      <w:pPr>
        <w:pStyle w:val="BodyText"/>
        <w:spacing w:before="7"/>
        <w:rPr>
          <w:sz w:val="23"/>
        </w:rPr>
      </w:pPr>
    </w:p>
    <w:p w14:paraId="6E8FFD94" w14:textId="23EC58B6" w:rsidR="004B33FF" w:rsidRPr="001427AA" w:rsidRDefault="003D3C04">
      <w:pPr>
        <w:pStyle w:val="BodyText"/>
        <w:spacing w:before="100" w:line="271" w:lineRule="auto"/>
        <w:ind w:left="957" w:right="2202" w:hanging="1"/>
        <w:jc w:val="both"/>
      </w:pPr>
      <w:r w:rsidRPr="001427AA">
        <w:rPr>
          <w:color w:val="231F20"/>
        </w:rPr>
        <w:t xml:space="preserve">von Rosenstiel, L. (2014): </w:t>
      </w:r>
      <w:r w:rsidRPr="001427AA">
        <w:rPr>
          <w:i/>
          <w:color w:val="231F20"/>
        </w:rPr>
        <w:t>Grundlagen der Führung</w:t>
      </w:r>
      <w:r w:rsidRPr="001427AA">
        <w:rPr>
          <w:color w:val="231F20"/>
        </w:rPr>
        <w:t xml:space="preserve">. </w:t>
      </w:r>
      <w:r w:rsidR="00720FC8" w:rsidRPr="001427AA">
        <w:rPr>
          <w:color w:val="FF0000"/>
        </w:rPr>
        <w:t>[</w:t>
      </w:r>
      <w:r w:rsidR="00720FC8" w:rsidRPr="001427AA">
        <w:rPr>
          <w:i/>
          <w:iCs/>
          <w:color w:val="FF0000"/>
        </w:rPr>
        <w:t>Fundamentals of Leadership</w:t>
      </w:r>
      <w:r w:rsidR="00720FC8" w:rsidRPr="001427AA">
        <w:rPr>
          <w:color w:val="FF0000"/>
        </w:rPr>
        <w:t xml:space="preserve">] </w:t>
      </w:r>
      <w:r w:rsidRPr="001427AA">
        <w:rPr>
          <w:color w:val="231F20"/>
        </w:rPr>
        <w:t xml:space="preserve">In: von Rosenstiel, L. et al. </w:t>
      </w:r>
      <w:r w:rsidR="00044009" w:rsidRPr="001427AA">
        <w:rPr>
          <w:color w:val="231F20"/>
        </w:rPr>
        <w:t>(Hrsg.)</w:t>
      </w:r>
      <w:r w:rsidRPr="001427AA">
        <w:rPr>
          <w:color w:val="231F20"/>
        </w:rPr>
        <w:t xml:space="preserve">: </w:t>
      </w:r>
      <w:r w:rsidR="00044009" w:rsidRPr="001427AA">
        <w:rPr>
          <w:noProof/>
          <w:color w:val="231F20"/>
        </w:rPr>
        <w:t xml:space="preserve">Führung von Mitarbeitern. Handbuch für erfolgreiches Personalmanagement. </w:t>
      </w:r>
      <w:r w:rsidR="00044009" w:rsidRPr="001427AA">
        <w:rPr>
          <w:color w:val="FF0000"/>
        </w:rPr>
        <w:t>[</w:t>
      </w:r>
      <w:r w:rsidRPr="001427AA">
        <w:rPr>
          <w:color w:val="FF0000"/>
        </w:rPr>
        <w:t>Leadership of Employees.</w:t>
      </w:r>
      <w:r w:rsidR="00044009" w:rsidRPr="001427AA">
        <w:rPr>
          <w:color w:val="FF0000"/>
        </w:rPr>
        <w:t xml:space="preserve"> </w:t>
      </w:r>
      <w:r w:rsidRPr="001427AA">
        <w:rPr>
          <w:color w:val="FF0000"/>
        </w:rPr>
        <w:t>Handbook for successful human resource management</w:t>
      </w:r>
      <w:r w:rsidR="00044009" w:rsidRPr="001427AA">
        <w:rPr>
          <w:color w:val="FF0000"/>
        </w:rPr>
        <w:t>]</w:t>
      </w:r>
      <w:r w:rsidRPr="001427AA">
        <w:rPr>
          <w:color w:val="FF0000"/>
        </w:rPr>
        <w:t xml:space="preserve"> </w:t>
      </w:r>
      <w:r w:rsidR="00044009" w:rsidRPr="001427AA">
        <w:rPr>
          <w:noProof/>
          <w:color w:val="231F20"/>
        </w:rPr>
        <w:t>7. Auﬂage,</w:t>
      </w:r>
      <w:r w:rsidR="00044009" w:rsidRPr="001427AA">
        <w:rPr>
          <w:noProof/>
          <w:color w:val="231F20"/>
          <w:spacing w:val="-53"/>
        </w:rPr>
        <w:t xml:space="preserve"> </w:t>
      </w:r>
      <w:r w:rsidR="00044009" w:rsidRPr="001427AA">
        <w:rPr>
          <w:noProof/>
          <w:color w:val="231F20"/>
        </w:rPr>
        <w:t>Schäffer-Poeschel,</w:t>
      </w:r>
      <w:r w:rsidR="00044009" w:rsidRPr="001427AA">
        <w:rPr>
          <w:noProof/>
          <w:color w:val="231F20"/>
          <w:spacing w:val="-2"/>
        </w:rPr>
        <w:t xml:space="preserve"> </w:t>
      </w:r>
      <w:r w:rsidR="00044009" w:rsidRPr="001427AA">
        <w:rPr>
          <w:noProof/>
          <w:color w:val="231F20"/>
        </w:rPr>
        <w:t>Stuttgart,</w:t>
      </w:r>
      <w:r w:rsidR="00044009" w:rsidRPr="001427AA">
        <w:rPr>
          <w:noProof/>
          <w:color w:val="231F20"/>
          <w:spacing w:val="-2"/>
        </w:rPr>
        <w:t xml:space="preserve"> </w:t>
      </w:r>
      <w:r w:rsidR="00044009" w:rsidRPr="001427AA">
        <w:rPr>
          <w:noProof/>
          <w:color w:val="231F20"/>
        </w:rPr>
        <w:t>S.</w:t>
      </w:r>
      <w:r w:rsidR="00044009" w:rsidRPr="001427AA">
        <w:rPr>
          <w:noProof/>
          <w:color w:val="231F20"/>
          <w:spacing w:val="-2"/>
        </w:rPr>
        <w:t xml:space="preserve"> </w:t>
      </w:r>
      <w:r w:rsidR="00044009" w:rsidRPr="001427AA">
        <w:rPr>
          <w:noProof/>
          <w:color w:val="231F20"/>
        </w:rPr>
        <w:t>3–28.</w:t>
      </w:r>
    </w:p>
    <w:p w14:paraId="2234CB30" w14:textId="77777777" w:rsidR="00746617" w:rsidRPr="001427AA" w:rsidRDefault="00746617">
      <w:pPr>
        <w:pStyle w:val="BodyText"/>
        <w:spacing w:before="7"/>
        <w:rPr>
          <w:sz w:val="22"/>
        </w:rPr>
      </w:pPr>
    </w:p>
    <w:p w14:paraId="25001A7E" w14:textId="0EB8C007" w:rsidR="004B33FF" w:rsidRPr="001427AA" w:rsidRDefault="003D3C04">
      <w:pPr>
        <w:spacing w:line="271" w:lineRule="auto"/>
        <w:ind w:left="957" w:right="2201" w:hanging="1"/>
        <w:jc w:val="both"/>
        <w:rPr>
          <w:sz w:val="20"/>
        </w:rPr>
      </w:pPr>
      <w:r w:rsidRPr="001427AA">
        <w:rPr>
          <w:color w:val="231F20"/>
          <w:sz w:val="20"/>
          <w:lang w:val="de-DE"/>
        </w:rPr>
        <w:t>Rybnikova, I. (2014):</w:t>
      </w:r>
      <w:r w:rsidR="00044009" w:rsidRPr="001427AA">
        <w:rPr>
          <w:i/>
          <w:noProof/>
          <w:color w:val="231F20"/>
          <w:sz w:val="20"/>
          <w:lang w:val="de-DE"/>
        </w:rPr>
        <w:t xml:space="preserve"> Symbolische Führung. Wie Führungskräfte und Mitarbeiter Sinn</w:t>
      </w:r>
      <w:r w:rsidR="00044009" w:rsidRPr="001427AA">
        <w:rPr>
          <w:i/>
          <w:noProof/>
          <w:color w:val="231F20"/>
          <w:spacing w:val="1"/>
          <w:sz w:val="20"/>
          <w:lang w:val="de-DE"/>
        </w:rPr>
        <w:t xml:space="preserve"> </w:t>
      </w:r>
      <w:r w:rsidR="00044009" w:rsidRPr="001427AA">
        <w:rPr>
          <w:i/>
          <w:noProof/>
          <w:color w:val="231F20"/>
          <w:sz w:val="20"/>
          <w:lang w:val="de-DE"/>
        </w:rPr>
        <w:t>stiften</w:t>
      </w:r>
      <w:r w:rsidR="00044009" w:rsidRPr="001427AA">
        <w:rPr>
          <w:noProof/>
          <w:color w:val="231F20"/>
          <w:sz w:val="20"/>
          <w:lang w:val="de-DE"/>
        </w:rPr>
        <w:t xml:space="preserve">. </w:t>
      </w:r>
      <w:r w:rsidRPr="001427AA">
        <w:rPr>
          <w:color w:val="231F20"/>
          <w:sz w:val="20"/>
          <w:lang w:val="de-DE"/>
        </w:rPr>
        <w:t xml:space="preserve"> </w:t>
      </w:r>
      <w:r w:rsidR="00044009" w:rsidRPr="001427AA">
        <w:rPr>
          <w:color w:val="FF0000"/>
          <w:sz w:val="20"/>
        </w:rPr>
        <w:t>[</w:t>
      </w:r>
      <w:r w:rsidRPr="001427AA">
        <w:rPr>
          <w:i/>
          <w:color w:val="FF0000"/>
          <w:sz w:val="20"/>
        </w:rPr>
        <w:t>Symbolic leadership. How leaders and employees create meaning</w:t>
      </w:r>
      <w:r w:rsidR="00044009" w:rsidRPr="001427AA">
        <w:rPr>
          <w:color w:val="FF0000"/>
          <w:sz w:val="20"/>
        </w:rPr>
        <w:t>]</w:t>
      </w:r>
      <w:r w:rsidRPr="001427AA">
        <w:rPr>
          <w:color w:val="FF0000"/>
          <w:sz w:val="20"/>
        </w:rPr>
        <w:t xml:space="preserve"> </w:t>
      </w:r>
      <w:r w:rsidRPr="001427AA">
        <w:rPr>
          <w:sz w:val="20"/>
        </w:rPr>
        <w:t xml:space="preserve">In: </w:t>
      </w:r>
      <w:r w:rsidRPr="001427AA">
        <w:rPr>
          <w:color w:val="231F20"/>
          <w:sz w:val="20"/>
        </w:rPr>
        <w:t xml:space="preserve">Lang, R./Rybnikova, I. </w:t>
      </w:r>
      <w:r w:rsidR="00044009" w:rsidRPr="001427AA">
        <w:rPr>
          <w:color w:val="231F20"/>
          <w:sz w:val="20"/>
        </w:rPr>
        <w:t>(Hrsg.)</w:t>
      </w:r>
      <w:r w:rsidRPr="001427AA">
        <w:rPr>
          <w:color w:val="231F20"/>
          <w:sz w:val="20"/>
        </w:rPr>
        <w:t xml:space="preserve">: </w:t>
      </w:r>
      <w:r w:rsidR="00044009" w:rsidRPr="001427AA">
        <w:rPr>
          <w:noProof/>
          <w:color w:val="231F20"/>
          <w:sz w:val="20"/>
        </w:rPr>
        <w:t>Aktuelle Führungstheorien und -konzepte.</w:t>
      </w:r>
      <w:r w:rsidR="00044009" w:rsidRPr="001427AA">
        <w:rPr>
          <w:noProof/>
          <w:color w:val="231F20"/>
          <w:spacing w:val="1"/>
          <w:sz w:val="20"/>
        </w:rPr>
        <w:t xml:space="preserve"> </w:t>
      </w:r>
      <w:r w:rsidR="00044009" w:rsidRPr="001427AA">
        <w:rPr>
          <w:noProof/>
          <w:color w:val="FF0000"/>
          <w:spacing w:val="1"/>
          <w:sz w:val="20"/>
        </w:rPr>
        <w:t>[</w:t>
      </w:r>
      <w:r w:rsidRPr="001427AA">
        <w:rPr>
          <w:color w:val="FF0000"/>
          <w:sz w:val="20"/>
        </w:rPr>
        <w:t>Current Leadership Theories and Concepts</w:t>
      </w:r>
      <w:r w:rsidR="00044009" w:rsidRPr="001427AA">
        <w:rPr>
          <w:color w:val="FF0000"/>
          <w:sz w:val="20"/>
        </w:rPr>
        <w:t>]</w:t>
      </w:r>
      <w:r w:rsidRPr="001427AA">
        <w:rPr>
          <w:color w:val="FF0000"/>
          <w:sz w:val="20"/>
        </w:rPr>
        <w:t xml:space="preserve"> </w:t>
      </w:r>
      <w:r w:rsidRPr="001427AA">
        <w:rPr>
          <w:color w:val="231F20"/>
          <w:sz w:val="20"/>
        </w:rPr>
        <w:t xml:space="preserve">Springer Gabler, Wiesbaden, </w:t>
      </w:r>
      <w:r w:rsidR="00044009" w:rsidRPr="001427AA">
        <w:rPr>
          <w:noProof/>
          <w:color w:val="231F20"/>
          <w:sz w:val="20"/>
        </w:rPr>
        <w:t>S.</w:t>
      </w:r>
      <w:r w:rsidR="00044009" w:rsidRPr="001427AA">
        <w:rPr>
          <w:noProof/>
          <w:color w:val="231F20"/>
          <w:spacing w:val="-3"/>
          <w:sz w:val="20"/>
        </w:rPr>
        <w:t xml:space="preserve"> </w:t>
      </w:r>
      <w:r w:rsidR="00044009" w:rsidRPr="001427AA">
        <w:rPr>
          <w:noProof/>
          <w:color w:val="231F20"/>
          <w:sz w:val="20"/>
        </w:rPr>
        <w:t>233–252.</w:t>
      </w:r>
    </w:p>
    <w:p w14:paraId="2234CB32" w14:textId="77777777" w:rsidR="00746617" w:rsidRPr="001427AA" w:rsidRDefault="00746617">
      <w:pPr>
        <w:pStyle w:val="BodyText"/>
        <w:spacing w:before="8"/>
        <w:rPr>
          <w:sz w:val="22"/>
        </w:rPr>
      </w:pPr>
    </w:p>
    <w:p w14:paraId="100513D7" w14:textId="638F8212" w:rsidR="004B33FF" w:rsidRPr="001427AA" w:rsidRDefault="003D3C04">
      <w:pPr>
        <w:spacing w:line="271" w:lineRule="auto"/>
        <w:ind w:left="957" w:right="2202"/>
        <w:jc w:val="both"/>
        <w:rPr>
          <w:sz w:val="20"/>
        </w:rPr>
      </w:pPr>
      <w:r w:rsidRPr="001427AA">
        <w:rPr>
          <w:color w:val="231F20"/>
          <w:sz w:val="20"/>
        </w:rPr>
        <w:t xml:space="preserve">Schein, E. H. (1995): </w:t>
      </w:r>
      <w:r w:rsidR="00044009" w:rsidRPr="001427AA">
        <w:rPr>
          <w:i/>
          <w:noProof/>
          <w:color w:val="231F20"/>
          <w:sz w:val="20"/>
        </w:rPr>
        <w:t>Unternehmenskultur: Ein Handbuch für Führungskräfte.</w:t>
      </w:r>
      <w:r w:rsidR="00044009" w:rsidRPr="001427AA">
        <w:rPr>
          <w:i/>
          <w:noProof/>
          <w:color w:val="FF0000"/>
          <w:sz w:val="20"/>
        </w:rPr>
        <w:t xml:space="preserve"> [</w:t>
      </w:r>
      <w:r w:rsidRPr="001427AA">
        <w:rPr>
          <w:i/>
          <w:color w:val="FF0000"/>
          <w:sz w:val="20"/>
        </w:rPr>
        <w:t>Corporate Culture: A Handbook for Managers</w:t>
      </w:r>
      <w:r w:rsidR="00044009" w:rsidRPr="001427AA">
        <w:rPr>
          <w:i/>
          <w:color w:val="FF0000"/>
          <w:sz w:val="20"/>
        </w:rPr>
        <w:t>]</w:t>
      </w:r>
      <w:r w:rsidRPr="001427AA">
        <w:rPr>
          <w:i/>
          <w:color w:val="FF0000"/>
          <w:sz w:val="20"/>
        </w:rPr>
        <w:t xml:space="preserve"> </w:t>
      </w:r>
      <w:r w:rsidRPr="001427AA">
        <w:rPr>
          <w:color w:val="231F20"/>
          <w:sz w:val="20"/>
        </w:rPr>
        <w:t>Campus, Frankfurt am Main.</w:t>
      </w:r>
    </w:p>
    <w:p w14:paraId="2234CB34" w14:textId="77777777" w:rsidR="00746617" w:rsidRPr="001427AA" w:rsidRDefault="00746617">
      <w:pPr>
        <w:pStyle w:val="BodyText"/>
        <w:spacing w:before="7"/>
        <w:rPr>
          <w:sz w:val="22"/>
        </w:rPr>
      </w:pPr>
    </w:p>
    <w:p w14:paraId="3DBFDEF9" w14:textId="77777777" w:rsidR="00681B14" w:rsidRPr="001427AA" w:rsidRDefault="003D3C04">
      <w:pPr>
        <w:ind w:left="957"/>
        <w:rPr>
          <w:color w:val="231F20"/>
          <w:sz w:val="20"/>
        </w:rPr>
      </w:pPr>
      <w:r w:rsidRPr="001427AA">
        <w:rPr>
          <w:color w:val="231F20"/>
          <w:sz w:val="20"/>
        </w:rPr>
        <w:t xml:space="preserve">Schirmer, U./Woydt, S. (2016): </w:t>
      </w:r>
      <w:r w:rsidRPr="001427AA">
        <w:rPr>
          <w:i/>
          <w:color w:val="231F20"/>
          <w:sz w:val="20"/>
        </w:rPr>
        <w:t>Mitarbeiterführung</w:t>
      </w:r>
      <w:r w:rsidRPr="001427AA">
        <w:rPr>
          <w:color w:val="231F20"/>
          <w:sz w:val="20"/>
        </w:rPr>
        <w:t xml:space="preserve">. </w:t>
      </w:r>
      <w:r w:rsidR="00681B14" w:rsidRPr="001427AA">
        <w:rPr>
          <w:color w:val="FF0000"/>
          <w:sz w:val="20"/>
        </w:rPr>
        <w:t xml:space="preserve">[Employee Leadership] </w:t>
      </w:r>
      <w:r w:rsidRPr="001427AA">
        <w:rPr>
          <w:color w:val="231F20"/>
          <w:sz w:val="20"/>
        </w:rPr>
        <w:t xml:space="preserve">Springer Gabler, </w:t>
      </w:r>
    </w:p>
    <w:p w14:paraId="2DD6DE32" w14:textId="37792652" w:rsidR="004B33FF" w:rsidRPr="001427AA" w:rsidRDefault="003D3C04">
      <w:pPr>
        <w:ind w:left="957"/>
        <w:rPr>
          <w:sz w:val="20"/>
        </w:rPr>
      </w:pPr>
      <w:r w:rsidRPr="001427AA">
        <w:rPr>
          <w:color w:val="231F20"/>
          <w:sz w:val="20"/>
        </w:rPr>
        <w:t>Berlin/Heidelberg.</w:t>
      </w:r>
    </w:p>
    <w:p w14:paraId="2234CB36" w14:textId="77777777" w:rsidR="00746617" w:rsidRPr="001427AA" w:rsidRDefault="00746617">
      <w:pPr>
        <w:pStyle w:val="BodyText"/>
        <w:spacing w:before="2"/>
        <w:rPr>
          <w:sz w:val="25"/>
        </w:rPr>
      </w:pPr>
    </w:p>
    <w:p w14:paraId="2716FBC2" w14:textId="2E77CF81" w:rsidR="004B33FF" w:rsidRPr="001427AA" w:rsidRDefault="003D3C04">
      <w:pPr>
        <w:spacing w:before="1" w:line="271" w:lineRule="auto"/>
        <w:ind w:left="957" w:right="2202" w:hanging="1"/>
        <w:jc w:val="both"/>
        <w:rPr>
          <w:sz w:val="20"/>
        </w:rPr>
      </w:pPr>
      <w:r w:rsidRPr="001427AA">
        <w:rPr>
          <w:color w:val="231F20"/>
          <w:sz w:val="20"/>
        </w:rPr>
        <w:t xml:space="preserve">Shao, L./Webber, S. (2006): </w:t>
      </w:r>
      <w:r w:rsidRPr="001427AA">
        <w:rPr>
          <w:i/>
          <w:color w:val="231F20"/>
          <w:sz w:val="20"/>
        </w:rPr>
        <w:t>A cross-cultural test of the 'ﬁve-factor model of personality and transformational leadership'</w:t>
      </w:r>
      <w:r w:rsidRPr="001427AA">
        <w:rPr>
          <w:color w:val="231F20"/>
          <w:sz w:val="20"/>
        </w:rPr>
        <w:t xml:space="preserve">. In: Journal of Business Research, Vol. 59, Issue 8, </w:t>
      </w:r>
      <w:r w:rsidR="00681B14" w:rsidRPr="001427AA">
        <w:rPr>
          <w:noProof/>
          <w:color w:val="231F20"/>
          <w:sz w:val="20"/>
        </w:rPr>
        <w:t>S.</w:t>
      </w:r>
      <w:r w:rsidR="00681B14" w:rsidRPr="001427AA">
        <w:rPr>
          <w:noProof/>
          <w:color w:val="231F20"/>
          <w:spacing w:val="-1"/>
          <w:sz w:val="20"/>
        </w:rPr>
        <w:t xml:space="preserve"> </w:t>
      </w:r>
      <w:r w:rsidR="00681B14" w:rsidRPr="001427AA">
        <w:rPr>
          <w:noProof/>
          <w:color w:val="231F20"/>
          <w:sz w:val="20"/>
        </w:rPr>
        <w:t>936-944.</w:t>
      </w:r>
    </w:p>
    <w:p w14:paraId="2234CB38" w14:textId="77777777" w:rsidR="00746617" w:rsidRPr="001427AA" w:rsidRDefault="00746617">
      <w:pPr>
        <w:pStyle w:val="BodyText"/>
        <w:spacing w:before="7"/>
        <w:rPr>
          <w:sz w:val="22"/>
        </w:rPr>
      </w:pPr>
    </w:p>
    <w:p w14:paraId="37C501EA" w14:textId="32D2BCED" w:rsidR="004B33FF" w:rsidRPr="001427AA" w:rsidRDefault="003D3C04">
      <w:pPr>
        <w:spacing w:line="271" w:lineRule="auto"/>
        <w:ind w:left="957" w:right="2202" w:hanging="1"/>
        <w:jc w:val="both"/>
        <w:rPr>
          <w:sz w:val="20"/>
        </w:rPr>
      </w:pPr>
      <w:r w:rsidRPr="001427AA">
        <w:rPr>
          <w:color w:val="231F20"/>
          <w:sz w:val="20"/>
        </w:rPr>
        <w:t xml:space="preserve">Silverthorne, C./Wang T. H. (2001): </w:t>
      </w:r>
      <w:r w:rsidRPr="001427AA">
        <w:rPr>
          <w:i/>
          <w:color w:val="231F20"/>
          <w:sz w:val="20"/>
        </w:rPr>
        <w:t xml:space="preserve">Situational leadership style as a predictor of success and productivity among Taiwanese business organizations. </w:t>
      </w:r>
      <w:r w:rsidRPr="001427AA">
        <w:rPr>
          <w:color w:val="231F20"/>
          <w:sz w:val="20"/>
        </w:rPr>
        <w:t>In: The Journal of Psychology,</w:t>
      </w:r>
      <w:r w:rsidR="00681B14" w:rsidRPr="001427AA">
        <w:rPr>
          <w:noProof/>
          <w:color w:val="231F20"/>
          <w:sz w:val="20"/>
        </w:rPr>
        <w:t xml:space="preserve"> 135.</w:t>
      </w:r>
      <w:r w:rsidR="00681B14" w:rsidRPr="001427AA">
        <w:rPr>
          <w:noProof/>
          <w:color w:val="231F20"/>
          <w:spacing w:val="-4"/>
          <w:sz w:val="20"/>
        </w:rPr>
        <w:t xml:space="preserve"> </w:t>
      </w:r>
      <w:r w:rsidR="00681B14" w:rsidRPr="001427AA">
        <w:rPr>
          <w:noProof/>
          <w:color w:val="231F20"/>
          <w:sz w:val="20"/>
        </w:rPr>
        <w:t>Jg.,</w:t>
      </w:r>
      <w:r w:rsidR="00681B14" w:rsidRPr="001427AA">
        <w:rPr>
          <w:noProof/>
          <w:color w:val="231F20"/>
          <w:spacing w:val="-3"/>
          <w:sz w:val="20"/>
        </w:rPr>
        <w:t xml:space="preserve"> </w:t>
      </w:r>
      <w:r w:rsidR="00681B14" w:rsidRPr="001427AA">
        <w:rPr>
          <w:noProof/>
          <w:color w:val="231F20"/>
          <w:sz w:val="20"/>
        </w:rPr>
        <w:t>Heft</w:t>
      </w:r>
      <w:r w:rsidR="00681B14" w:rsidRPr="001427AA">
        <w:rPr>
          <w:noProof/>
          <w:color w:val="231F20"/>
          <w:spacing w:val="-4"/>
          <w:sz w:val="20"/>
        </w:rPr>
        <w:t xml:space="preserve"> </w:t>
      </w:r>
      <w:r w:rsidR="00681B14" w:rsidRPr="001427AA">
        <w:rPr>
          <w:noProof/>
          <w:color w:val="231F20"/>
          <w:sz w:val="20"/>
        </w:rPr>
        <w:t>4,</w:t>
      </w:r>
      <w:r w:rsidR="00681B14" w:rsidRPr="001427AA">
        <w:rPr>
          <w:noProof/>
          <w:color w:val="231F20"/>
          <w:spacing w:val="-3"/>
          <w:sz w:val="20"/>
        </w:rPr>
        <w:t xml:space="preserve"> </w:t>
      </w:r>
      <w:r w:rsidR="00681B14" w:rsidRPr="001427AA">
        <w:rPr>
          <w:noProof/>
          <w:color w:val="231F20"/>
          <w:sz w:val="20"/>
        </w:rPr>
        <w:t>S.</w:t>
      </w:r>
      <w:r w:rsidR="00681B14" w:rsidRPr="001427AA">
        <w:rPr>
          <w:noProof/>
          <w:color w:val="231F20"/>
          <w:spacing w:val="-4"/>
          <w:sz w:val="20"/>
        </w:rPr>
        <w:t xml:space="preserve"> </w:t>
      </w:r>
      <w:r w:rsidR="00681B14" w:rsidRPr="001427AA">
        <w:rPr>
          <w:noProof/>
          <w:color w:val="231F20"/>
          <w:sz w:val="20"/>
        </w:rPr>
        <w:t>399–412.</w:t>
      </w:r>
      <w:r w:rsidRPr="001427AA">
        <w:rPr>
          <w:color w:val="231F20"/>
          <w:sz w:val="20"/>
        </w:rPr>
        <w:t xml:space="preserve"> </w:t>
      </w:r>
    </w:p>
    <w:p w14:paraId="2234CB3A" w14:textId="77777777" w:rsidR="00746617" w:rsidRPr="001427AA" w:rsidRDefault="00746617">
      <w:pPr>
        <w:pStyle w:val="BodyText"/>
        <w:spacing w:before="7"/>
        <w:rPr>
          <w:sz w:val="22"/>
        </w:rPr>
      </w:pPr>
    </w:p>
    <w:p w14:paraId="1BE74FF1" w14:textId="15BFDE36" w:rsidR="004B33FF" w:rsidRPr="001427AA" w:rsidRDefault="003D3C04">
      <w:pPr>
        <w:pStyle w:val="BodyText"/>
        <w:ind w:left="957"/>
      </w:pPr>
      <w:r w:rsidRPr="001427AA">
        <w:rPr>
          <w:color w:val="231F20"/>
          <w:w w:val="95"/>
        </w:rPr>
        <w:t xml:space="preserve">Skinner, B. F. (1963): </w:t>
      </w:r>
      <w:r w:rsidRPr="001427AA">
        <w:rPr>
          <w:i/>
          <w:color w:val="231F20"/>
          <w:w w:val="95"/>
        </w:rPr>
        <w:t xml:space="preserve">Operant behavior. </w:t>
      </w:r>
      <w:r w:rsidRPr="001427AA">
        <w:rPr>
          <w:color w:val="231F20"/>
          <w:w w:val="95"/>
        </w:rPr>
        <w:t xml:space="preserve">In: American Psychologist, </w:t>
      </w:r>
      <w:r w:rsidR="00681B14" w:rsidRPr="001427AA">
        <w:rPr>
          <w:noProof/>
          <w:color w:val="231F20"/>
          <w:w w:val="95"/>
        </w:rPr>
        <w:t>18.</w:t>
      </w:r>
      <w:r w:rsidR="00681B14" w:rsidRPr="001427AA">
        <w:rPr>
          <w:noProof/>
          <w:color w:val="231F20"/>
          <w:spacing w:val="-1"/>
          <w:w w:val="95"/>
        </w:rPr>
        <w:t xml:space="preserve"> </w:t>
      </w:r>
      <w:r w:rsidR="00681B14" w:rsidRPr="001427AA">
        <w:rPr>
          <w:noProof/>
          <w:color w:val="231F20"/>
          <w:w w:val="95"/>
        </w:rPr>
        <w:t>Jg.,</w:t>
      </w:r>
      <w:r w:rsidR="00681B14" w:rsidRPr="001427AA">
        <w:rPr>
          <w:noProof/>
          <w:color w:val="231F20"/>
          <w:spacing w:val="-2"/>
          <w:w w:val="95"/>
        </w:rPr>
        <w:t xml:space="preserve"> </w:t>
      </w:r>
      <w:r w:rsidR="00681B14" w:rsidRPr="001427AA">
        <w:rPr>
          <w:noProof/>
          <w:color w:val="231F20"/>
          <w:w w:val="95"/>
        </w:rPr>
        <w:t>Heft</w:t>
      </w:r>
      <w:r w:rsidR="00681B14" w:rsidRPr="001427AA">
        <w:rPr>
          <w:noProof/>
          <w:color w:val="231F20"/>
          <w:spacing w:val="-1"/>
          <w:w w:val="95"/>
        </w:rPr>
        <w:t xml:space="preserve"> </w:t>
      </w:r>
      <w:r w:rsidR="00681B14" w:rsidRPr="001427AA">
        <w:rPr>
          <w:noProof/>
          <w:color w:val="231F20"/>
          <w:w w:val="95"/>
        </w:rPr>
        <w:t>8,</w:t>
      </w:r>
      <w:r w:rsidR="00681B14" w:rsidRPr="001427AA">
        <w:rPr>
          <w:noProof/>
          <w:color w:val="231F20"/>
          <w:spacing w:val="-1"/>
          <w:w w:val="95"/>
        </w:rPr>
        <w:t xml:space="preserve"> </w:t>
      </w:r>
      <w:r w:rsidR="00681B14" w:rsidRPr="001427AA">
        <w:rPr>
          <w:noProof/>
          <w:color w:val="231F20"/>
          <w:w w:val="95"/>
        </w:rPr>
        <w:t>S.</w:t>
      </w:r>
      <w:r w:rsidR="00681B14" w:rsidRPr="001427AA">
        <w:rPr>
          <w:noProof/>
          <w:color w:val="231F20"/>
          <w:spacing w:val="-1"/>
          <w:w w:val="95"/>
        </w:rPr>
        <w:t xml:space="preserve"> </w:t>
      </w:r>
      <w:r w:rsidR="00681B14" w:rsidRPr="001427AA">
        <w:rPr>
          <w:noProof/>
          <w:color w:val="231F20"/>
          <w:w w:val="95"/>
        </w:rPr>
        <w:t>503.</w:t>
      </w:r>
    </w:p>
    <w:p w14:paraId="2234CB3C" w14:textId="77777777" w:rsidR="00746617" w:rsidRPr="001427AA" w:rsidRDefault="00746617">
      <w:pPr>
        <w:pStyle w:val="BodyText"/>
        <w:spacing w:before="3"/>
        <w:rPr>
          <w:sz w:val="25"/>
        </w:rPr>
      </w:pPr>
    </w:p>
    <w:p w14:paraId="0034181A" w14:textId="77777777" w:rsidR="00681B14" w:rsidRPr="001427AA" w:rsidRDefault="003D3C04" w:rsidP="00681B14">
      <w:pPr>
        <w:ind w:left="957"/>
        <w:rPr>
          <w:color w:val="231F20"/>
          <w:sz w:val="20"/>
        </w:rPr>
      </w:pPr>
      <w:r w:rsidRPr="001427AA">
        <w:rPr>
          <w:color w:val="231F20"/>
          <w:sz w:val="20"/>
        </w:rPr>
        <w:t xml:space="preserve">Stock-Homburg, R. (2013): </w:t>
      </w:r>
      <w:r w:rsidRPr="001427AA">
        <w:rPr>
          <w:i/>
          <w:color w:val="231F20"/>
          <w:sz w:val="20"/>
        </w:rPr>
        <w:t>Personalmanagement</w:t>
      </w:r>
      <w:r w:rsidRPr="001427AA">
        <w:rPr>
          <w:color w:val="231F20"/>
          <w:sz w:val="20"/>
        </w:rPr>
        <w:t>.</w:t>
      </w:r>
      <w:r w:rsidR="00681B14" w:rsidRPr="001427AA">
        <w:rPr>
          <w:i/>
          <w:noProof/>
          <w:color w:val="231F20"/>
          <w:sz w:val="20"/>
        </w:rPr>
        <w:t xml:space="preserve"> Theorien</w:t>
      </w:r>
      <w:r w:rsidR="00681B14" w:rsidRPr="001427AA">
        <w:rPr>
          <w:i/>
          <w:noProof/>
          <w:color w:val="231F20"/>
          <w:spacing w:val="17"/>
          <w:sz w:val="20"/>
        </w:rPr>
        <w:t xml:space="preserve"> </w:t>
      </w:r>
      <w:r w:rsidR="00681B14" w:rsidRPr="001427AA">
        <w:rPr>
          <w:i/>
          <w:noProof/>
          <w:color w:val="231F20"/>
          <w:sz w:val="20"/>
        </w:rPr>
        <w:t>–</w:t>
      </w:r>
      <w:r w:rsidR="00681B14" w:rsidRPr="001427AA">
        <w:rPr>
          <w:i/>
          <w:noProof/>
          <w:color w:val="231F20"/>
          <w:spacing w:val="17"/>
          <w:sz w:val="20"/>
        </w:rPr>
        <w:t xml:space="preserve"> </w:t>
      </w:r>
      <w:r w:rsidR="00681B14" w:rsidRPr="001427AA">
        <w:rPr>
          <w:i/>
          <w:noProof/>
          <w:color w:val="231F20"/>
          <w:sz w:val="20"/>
        </w:rPr>
        <w:t>Konzepte</w:t>
      </w:r>
      <w:r w:rsidR="00681B14" w:rsidRPr="001427AA">
        <w:rPr>
          <w:i/>
          <w:noProof/>
          <w:color w:val="231F20"/>
          <w:spacing w:val="16"/>
          <w:sz w:val="20"/>
        </w:rPr>
        <w:t xml:space="preserve"> </w:t>
      </w:r>
      <w:r w:rsidR="00681B14" w:rsidRPr="001427AA">
        <w:rPr>
          <w:i/>
          <w:noProof/>
          <w:color w:val="231F20"/>
          <w:sz w:val="20"/>
        </w:rPr>
        <w:t>–</w:t>
      </w:r>
      <w:r w:rsidR="00681B14" w:rsidRPr="001427AA">
        <w:rPr>
          <w:i/>
          <w:noProof/>
          <w:color w:val="231F20"/>
          <w:spacing w:val="17"/>
          <w:sz w:val="20"/>
        </w:rPr>
        <w:t xml:space="preserve"> </w:t>
      </w:r>
      <w:r w:rsidR="00681B14" w:rsidRPr="001427AA">
        <w:rPr>
          <w:i/>
          <w:noProof/>
          <w:color w:val="231F20"/>
          <w:sz w:val="20"/>
        </w:rPr>
        <w:t>Instrumente.</w:t>
      </w:r>
      <w:r w:rsidRPr="001427AA">
        <w:rPr>
          <w:color w:val="231F20"/>
          <w:sz w:val="20"/>
        </w:rPr>
        <w:t xml:space="preserve"> </w:t>
      </w:r>
    </w:p>
    <w:p w14:paraId="5C12D771" w14:textId="001D5435" w:rsidR="004B33FF" w:rsidRPr="001427AA" w:rsidRDefault="00681B14" w:rsidP="00681B14">
      <w:pPr>
        <w:ind w:left="957"/>
        <w:rPr>
          <w:i/>
          <w:color w:val="FF0000"/>
          <w:sz w:val="20"/>
        </w:rPr>
      </w:pPr>
      <w:r w:rsidRPr="001427AA">
        <w:rPr>
          <w:color w:val="FF0000"/>
          <w:sz w:val="20"/>
        </w:rPr>
        <w:t xml:space="preserve">[Personnel Management. </w:t>
      </w:r>
      <w:r w:rsidR="003D3C04" w:rsidRPr="001427AA">
        <w:rPr>
          <w:i/>
          <w:color w:val="FF0000"/>
          <w:sz w:val="20"/>
        </w:rPr>
        <w:t xml:space="preserve">Theories </w:t>
      </w:r>
      <w:r w:rsidRPr="001427AA">
        <w:rPr>
          <w:i/>
          <w:color w:val="FF0000"/>
          <w:sz w:val="20"/>
        </w:rPr>
        <w:t xml:space="preserve">– </w:t>
      </w:r>
      <w:r w:rsidR="003D3C04" w:rsidRPr="001427AA">
        <w:rPr>
          <w:i/>
          <w:color w:val="FF0000"/>
          <w:sz w:val="20"/>
        </w:rPr>
        <w:t>Concepts</w:t>
      </w:r>
      <w:r w:rsidRPr="001427AA">
        <w:rPr>
          <w:i/>
          <w:color w:val="FF0000"/>
          <w:sz w:val="20"/>
        </w:rPr>
        <w:t xml:space="preserve"> –</w:t>
      </w:r>
      <w:r w:rsidR="003D3C04" w:rsidRPr="001427AA">
        <w:rPr>
          <w:i/>
          <w:color w:val="FF0000"/>
          <w:sz w:val="20"/>
        </w:rPr>
        <w:t xml:space="preserve"> Instruments</w:t>
      </w:r>
      <w:r w:rsidRPr="001427AA">
        <w:rPr>
          <w:i/>
          <w:color w:val="FF0000"/>
          <w:sz w:val="20"/>
        </w:rPr>
        <w:t xml:space="preserve">] </w:t>
      </w:r>
      <w:r w:rsidRPr="001427AA">
        <w:rPr>
          <w:noProof/>
          <w:color w:val="231F20"/>
          <w:w w:val="95"/>
          <w:sz w:val="20"/>
          <w:szCs w:val="20"/>
        </w:rPr>
        <w:t>3.</w:t>
      </w:r>
      <w:r w:rsidRPr="001427AA">
        <w:rPr>
          <w:noProof/>
          <w:color w:val="231F20"/>
          <w:spacing w:val="2"/>
          <w:w w:val="95"/>
          <w:sz w:val="20"/>
          <w:szCs w:val="20"/>
        </w:rPr>
        <w:t xml:space="preserve"> </w:t>
      </w:r>
      <w:r w:rsidRPr="001427AA">
        <w:rPr>
          <w:noProof/>
          <w:color w:val="231F20"/>
          <w:w w:val="95"/>
          <w:sz w:val="20"/>
          <w:szCs w:val="20"/>
        </w:rPr>
        <w:t>Auﬂage,</w:t>
      </w:r>
      <w:r w:rsidRPr="001427AA">
        <w:rPr>
          <w:noProof/>
          <w:color w:val="231F20"/>
          <w:spacing w:val="2"/>
          <w:w w:val="95"/>
          <w:sz w:val="20"/>
          <w:szCs w:val="20"/>
        </w:rPr>
        <w:t xml:space="preserve"> </w:t>
      </w:r>
      <w:r w:rsidRPr="001427AA">
        <w:rPr>
          <w:noProof/>
          <w:color w:val="231F20"/>
          <w:w w:val="95"/>
          <w:sz w:val="20"/>
          <w:szCs w:val="20"/>
        </w:rPr>
        <w:t>Springer,</w:t>
      </w:r>
      <w:r w:rsidRPr="001427AA">
        <w:rPr>
          <w:noProof/>
          <w:color w:val="231F20"/>
          <w:spacing w:val="2"/>
          <w:w w:val="95"/>
          <w:sz w:val="20"/>
          <w:szCs w:val="20"/>
        </w:rPr>
        <w:t xml:space="preserve"> </w:t>
      </w:r>
      <w:r w:rsidRPr="001427AA">
        <w:rPr>
          <w:noProof/>
          <w:color w:val="231F20"/>
          <w:w w:val="95"/>
          <w:sz w:val="20"/>
          <w:szCs w:val="20"/>
        </w:rPr>
        <w:t>Wiesbaden.</w:t>
      </w:r>
    </w:p>
    <w:p w14:paraId="2234CB3F" w14:textId="77777777" w:rsidR="00746617" w:rsidRPr="001427AA" w:rsidRDefault="00746617">
      <w:pPr>
        <w:pStyle w:val="BodyText"/>
        <w:spacing w:before="2"/>
        <w:rPr>
          <w:sz w:val="25"/>
        </w:rPr>
      </w:pPr>
    </w:p>
    <w:p w14:paraId="59E000BC" w14:textId="31D2E8AE" w:rsidR="004B33FF" w:rsidRPr="001427AA" w:rsidRDefault="003D3C04">
      <w:pPr>
        <w:spacing w:line="271" w:lineRule="auto"/>
        <w:ind w:left="957" w:right="2202" w:hanging="1"/>
        <w:jc w:val="both"/>
        <w:rPr>
          <w:sz w:val="20"/>
        </w:rPr>
      </w:pPr>
      <w:r w:rsidRPr="001427AA">
        <w:rPr>
          <w:color w:val="231F20"/>
          <w:sz w:val="20"/>
        </w:rPr>
        <w:t xml:space="preserve">Stock-Homburg, R./Bauer, E.-M. (2007): </w:t>
      </w:r>
      <w:r w:rsidRPr="001427AA">
        <w:rPr>
          <w:i/>
          <w:color w:val="231F20"/>
          <w:sz w:val="20"/>
        </w:rPr>
        <w:t>Work-Life Balance in Top Management</w:t>
      </w:r>
      <w:r w:rsidRPr="001427AA">
        <w:rPr>
          <w:color w:val="231F20"/>
          <w:sz w:val="20"/>
        </w:rPr>
        <w:t>. In: Aus Politik und Zeitgeschichte,</w:t>
      </w:r>
      <w:r w:rsidR="00CE53D6" w:rsidRPr="001427AA">
        <w:rPr>
          <w:color w:val="231F20"/>
          <w:sz w:val="20"/>
        </w:rPr>
        <w:t xml:space="preserve"> </w:t>
      </w:r>
      <w:r w:rsidR="00CE53D6" w:rsidRPr="001427AA">
        <w:rPr>
          <w:color w:val="FF0000"/>
          <w:sz w:val="20"/>
        </w:rPr>
        <w:t>[From</w:t>
      </w:r>
      <w:r w:rsidR="00CE53D6" w:rsidRPr="001427AA">
        <w:rPr>
          <w:color w:val="FF0000"/>
        </w:rPr>
        <w:t xml:space="preserve"> </w:t>
      </w:r>
      <w:r w:rsidR="00CE53D6" w:rsidRPr="001427AA">
        <w:rPr>
          <w:color w:val="FF0000"/>
          <w:sz w:val="20"/>
        </w:rPr>
        <w:t xml:space="preserve">Politics and Contemporary History] </w:t>
      </w:r>
      <w:r w:rsidRPr="001427AA">
        <w:rPr>
          <w:color w:val="FF0000"/>
          <w:sz w:val="20"/>
        </w:rPr>
        <w:t xml:space="preserve"> </w:t>
      </w:r>
      <w:r w:rsidR="00CE53D6" w:rsidRPr="001427AA">
        <w:rPr>
          <w:noProof/>
          <w:color w:val="231F20"/>
          <w:sz w:val="20"/>
        </w:rPr>
        <w:t>55.</w:t>
      </w:r>
      <w:r w:rsidR="00CE53D6" w:rsidRPr="001427AA">
        <w:rPr>
          <w:noProof/>
          <w:color w:val="231F20"/>
          <w:spacing w:val="-4"/>
          <w:sz w:val="20"/>
        </w:rPr>
        <w:t xml:space="preserve"> </w:t>
      </w:r>
      <w:r w:rsidR="00CE53D6" w:rsidRPr="001427AA">
        <w:rPr>
          <w:noProof/>
          <w:color w:val="231F20"/>
          <w:sz w:val="20"/>
        </w:rPr>
        <w:t>Jg.,</w:t>
      </w:r>
      <w:r w:rsidR="00CE53D6" w:rsidRPr="001427AA">
        <w:rPr>
          <w:noProof/>
          <w:color w:val="231F20"/>
          <w:spacing w:val="-4"/>
          <w:sz w:val="20"/>
        </w:rPr>
        <w:t xml:space="preserve"> </w:t>
      </w:r>
      <w:r w:rsidR="00CE53D6" w:rsidRPr="001427AA">
        <w:rPr>
          <w:noProof/>
          <w:color w:val="231F20"/>
          <w:sz w:val="20"/>
        </w:rPr>
        <w:t>Heft</w:t>
      </w:r>
      <w:r w:rsidR="00CE53D6" w:rsidRPr="001427AA">
        <w:rPr>
          <w:noProof/>
          <w:color w:val="231F20"/>
          <w:spacing w:val="-4"/>
          <w:sz w:val="20"/>
        </w:rPr>
        <w:t xml:space="preserve"> </w:t>
      </w:r>
      <w:r w:rsidR="00CE53D6" w:rsidRPr="001427AA">
        <w:rPr>
          <w:noProof/>
          <w:color w:val="231F20"/>
          <w:sz w:val="20"/>
        </w:rPr>
        <w:t>34,</w:t>
      </w:r>
      <w:r w:rsidR="00CE53D6" w:rsidRPr="001427AA">
        <w:rPr>
          <w:noProof/>
          <w:color w:val="231F20"/>
          <w:spacing w:val="-5"/>
          <w:sz w:val="20"/>
        </w:rPr>
        <w:t xml:space="preserve"> </w:t>
      </w:r>
      <w:r w:rsidR="00CE53D6" w:rsidRPr="001427AA">
        <w:rPr>
          <w:noProof/>
          <w:color w:val="231F20"/>
          <w:sz w:val="20"/>
        </w:rPr>
        <w:t>S.</w:t>
      </w:r>
      <w:r w:rsidR="00CE53D6" w:rsidRPr="001427AA">
        <w:rPr>
          <w:noProof/>
          <w:color w:val="231F20"/>
          <w:spacing w:val="-4"/>
          <w:sz w:val="20"/>
        </w:rPr>
        <w:t xml:space="preserve"> </w:t>
      </w:r>
      <w:r w:rsidR="00CE53D6" w:rsidRPr="001427AA">
        <w:rPr>
          <w:noProof/>
          <w:color w:val="231F20"/>
          <w:sz w:val="20"/>
        </w:rPr>
        <w:t>25–32.</w:t>
      </w:r>
    </w:p>
    <w:p w14:paraId="2234CB41" w14:textId="77777777" w:rsidR="00746617" w:rsidRPr="001427AA" w:rsidRDefault="00746617">
      <w:pPr>
        <w:pStyle w:val="BodyText"/>
        <w:spacing w:before="8"/>
        <w:rPr>
          <w:sz w:val="22"/>
        </w:rPr>
      </w:pPr>
    </w:p>
    <w:p w14:paraId="018921B7" w14:textId="557AD25F" w:rsidR="004B33FF" w:rsidRPr="001427AA" w:rsidRDefault="003D3C04">
      <w:pPr>
        <w:spacing w:line="271" w:lineRule="auto"/>
        <w:ind w:left="957" w:right="2202"/>
        <w:jc w:val="both"/>
        <w:rPr>
          <w:sz w:val="20"/>
        </w:rPr>
      </w:pPr>
      <w:r w:rsidRPr="001427AA">
        <w:rPr>
          <w:color w:val="231F20"/>
          <w:sz w:val="20"/>
        </w:rPr>
        <w:t xml:space="preserve">Stogdill, R. M. (1948): </w:t>
      </w:r>
      <w:r w:rsidRPr="001427AA">
        <w:rPr>
          <w:i/>
          <w:color w:val="231F20"/>
          <w:sz w:val="20"/>
        </w:rPr>
        <w:t>Personal Factors Associated with Leadership: A Survey of the Literature</w:t>
      </w:r>
      <w:r w:rsidRPr="001427AA">
        <w:rPr>
          <w:color w:val="231F20"/>
          <w:sz w:val="20"/>
        </w:rPr>
        <w:t xml:space="preserve">. In: The Journal of Psychology, </w:t>
      </w:r>
      <w:r w:rsidR="00CE53D6" w:rsidRPr="001427AA">
        <w:rPr>
          <w:noProof/>
          <w:color w:val="231F20"/>
          <w:sz w:val="20"/>
        </w:rPr>
        <w:t>Vol.</w:t>
      </w:r>
      <w:r w:rsidR="00CE53D6" w:rsidRPr="001427AA">
        <w:rPr>
          <w:noProof/>
          <w:color w:val="231F20"/>
          <w:spacing w:val="-7"/>
          <w:sz w:val="20"/>
        </w:rPr>
        <w:t xml:space="preserve"> </w:t>
      </w:r>
      <w:r w:rsidR="00CE53D6" w:rsidRPr="001427AA">
        <w:rPr>
          <w:noProof/>
          <w:color w:val="231F20"/>
          <w:sz w:val="20"/>
        </w:rPr>
        <w:t>25,</w:t>
      </w:r>
      <w:r w:rsidR="00CE53D6" w:rsidRPr="001427AA">
        <w:rPr>
          <w:noProof/>
          <w:color w:val="231F20"/>
          <w:spacing w:val="-7"/>
          <w:sz w:val="20"/>
        </w:rPr>
        <w:t xml:space="preserve"> </w:t>
      </w:r>
      <w:r w:rsidR="00CE53D6" w:rsidRPr="001427AA">
        <w:rPr>
          <w:noProof/>
          <w:color w:val="231F20"/>
          <w:sz w:val="20"/>
        </w:rPr>
        <w:t>Issue</w:t>
      </w:r>
      <w:r w:rsidR="00CE53D6" w:rsidRPr="001427AA">
        <w:rPr>
          <w:noProof/>
          <w:color w:val="231F20"/>
          <w:spacing w:val="-7"/>
          <w:sz w:val="20"/>
        </w:rPr>
        <w:t xml:space="preserve"> </w:t>
      </w:r>
      <w:r w:rsidR="00CE53D6" w:rsidRPr="001427AA">
        <w:rPr>
          <w:noProof/>
          <w:color w:val="231F20"/>
          <w:sz w:val="20"/>
        </w:rPr>
        <w:t>1,</w:t>
      </w:r>
      <w:r w:rsidR="00CE53D6" w:rsidRPr="001427AA">
        <w:rPr>
          <w:noProof/>
          <w:color w:val="231F20"/>
          <w:spacing w:val="-7"/>
          <w:sz w:val="20"/>
        </w:rPr>
        <w:t xml:space="preserve"> </w:t>
      </w:r>
      <w:r w:rsidR="00CE53D6" w:rsidRPr="001427AA">
        <w:rPr>
          <w:noProof/>
          <w:color w:val="231F20"/>
          <w:sz w:val="20"/>
        </w:rPr>
        <w:t>S.</w:t>
      </w:r>
      <w:r w:rsidR="00CE53D6" w:rsidRPr="001427AA">
        <w:rPr>
          <w:noProof/>
          <w:color w:val="231F20"/>
          <w:spacing w:val="-7"/>
          <w:sz w:val="20"/>
        </w:rPr>
        <w:t xml:space="preserve"> </w:t>
      </w:r>
      <w:r w:rsidR="00CE53D6" w:rsidRPr="001427AA">
        <w:rPr>
          <w:noProof/>
          <w:color w:val="231F20"/>
          <w:sz w:val="20"/>
        </w:rPr>
        <w:t>35–71.</w:t>
      </w:r>
    </w:p>
    <w:p w14:paraId="2234CB43" w14:textId="77777777" w:rsidR="00746617" w:rsidRPr="001427AA" w:rsidRDefault="00746617">
      <w:pPr>
        <w:pStyle w:val="BodyText"/>
        <w:spacing w:before="7"/>
        <w:rPr>
          <w:sz w:val="22"/>
        </w:rPr>
      </w:pPr>
    </w:p>
    <w:p w14:paraId="04DF0ECC" w14:textId="497F5032" w:rsidR="004B33FF" w:rsidRPr="001427AA" w:rsidRDefault="003D3C04">
      <w:pPr>
        <w:spacing w:line="271" w:lineRule="auto"/>
        <w:ind w:left="957" w:right="2202" w:hanging="1"/>
        <w:jc w:val="both"/>
        <w:rPr>
          <w:sz w:val="20"/>
        </w:rPr>
      </w:pPr>
      <w:r w:rsidRPr="001427AA">
        <w:rPr>
          <w:color w:val="231F20"/>
          <w:sz w:val="20"/>
        </w:rPr>
        <w:t xml:space="preserve">Tannenbaum, R./Schmidt, W. H. (1958): </w:t>
      </w:r>
      <w:r w:rsidRPr="001427AA">
        <w:rPr>
          <w:i/>
          <w:color w:val="231F20"/>
          <w:sz w:val="20"/>
        </w:rPr>
        <w:t>Leadership styles: continuum of leadership behavior</w:t>
      </w:r>
      <w:r w:rsidRPr="001427AA">
        <w:rPr>
          <w:color w:val="231F20"/>
          <w:sz w:val="20"/>
        </w:rPr>
        <w:t>. In: Harvard Business Review,</w:t>
      </w:r>
      <w:r w:rsidR="00CE53D6" w:rsidRPr="001427AA">
        <w:rPr>
          <w:noProof/>
          <w:color w:val="231F20"/>
          <w:sz w:val="20"/>
        </w:rPr>
        <w:t xml:space="preserve"> 37.</w:t>
      </w:r>
      <w:r w:rsidR="00CE53D6" w:rsidRPr="001427AA">
        <w:rPr>
          <w:noProof/>
          <w:color w:val="231F20"/>
          <w:spacing w:val="-8"/>
          <w:sz w:val="20"/>
        </w:rPr>
        <w:t xml:space="preserve"> </w:t>
      </w:r>
      <w:r w:rsidR="00CE53D6" w:rsidRPr="001427AA">
        <w:rPr>
          <w:noProof/>
          <w:color w:val="231F20"/>
          <w:sz w:val="20"/>
        </w:rPr>
        <w:t>Jg.,</w:t>
      </w:r>
      <w:r w:rsidR="00CE53D6" w:rsidRPr="001427AA">
        <w:rPr>
          <w:noProof/>
          <w:color w:val="231F20"/>
          <w:spacing w:val="-8"/>
          <w:sz w:val="20"/>
        </w:rPr>
        <w:t xml:space="preserve"> </w:t>
      </w:r>
      <w:r w:rsidR="00CE53D6" w:rsidRPr="001427AA">
        <w:rPr>
          <w:noProof/>
          <w:color w:val="231F20"/>
          <w:sz w:val="20"/>
        </w:rPr>
        <w:t>Heft</w:t>
      </w:r>
      <w:r w:rsidR="00CE53D6" w:rsidRPr="001427AA">
        <w:rPr>
          <w:noProof/>
          <w:color w:val="231F20"/>
          <w:spacing w:val="-8"/>
          <w:sz w:val="20"/>
        </w:rPr>
        <w:t xml:space="preserve"> </w:t>
      </w:r>
      <w:r w:rsidR="00CE53D6" w:rsidRPr="001427AA">
        <w:rPr>
          <w:noProof/>
          <w:color w:val="231F20"/>
          <w:sz w:val="20"/>
        </w:rPr>
        <w:t>2,</w:t>
      </w:r>
      <w:r w:rsidR="00CE53D6" w:rsidRPr="001427AA">
        <w:rPr>
          <w:noProof/>
          <w:color w:val="231F20"/>
          <w:spacing w:val="-8"/>
          <w:sz w:val="20"/>
        </w:rPr>
        <w:t xml:space="preserve"> </w:t>
      </w:r>
      <w:r w:rsidR="00CE53D6" w:rsidRPr="001427AA">
        <w:rPr>
          <w:noProof/>
          <w:color w:val="231F20"/>
          <w:sz w:val="20"/>
        </w:rPr>
        <w:t>S.</w:t>
      </w:r>
      <w:r w:rsidR="00CE53D6" w:rsidRPr="001427AA">
        <w:rPr>
          <w:noProof/>
          <w:color w:val="231F20"/>
          <w:spacing w:val="-8"/>
          <w:sz w:val="20"/>
        </w:rPr>
        <w:t xml:space="preserve"> </w:t>
      </w:r>
      <w:r w:rsidR="00CE53D6" w:rsidRPr="001427AA">
        <w:rPr>
          <w:noProof/>
          <w:color w:val="231F20"/>
          <w:sz w:val="20"/>
        </w:rPr>
        <w:t>95–102.</w:t>
      </w:r>
      <w:r w:rsidRPr="001427AA">
        <w:rPr>
          <w:color w:val="231F20"/>
          <w:sz w:val="20"/>
        </w:rPr>
        <w:t xml:space="preserve"> </w:t>
      </w:r>
    </w:p>
    <w:p w14:paraId="2234CB45" w14:textId="77777777" w:rsidR="00746617" w:rsidRPr="001427AA" w:rsidRDefault="00746617">
      <w:pPr>
        <w:pStyle w:val="BodyText"/>
        <w:spacing w:before="7"/>
        <w:rPr>
          <w:sz w:val="22"/>
        </w:rPr>
      </w:pPr>
    </w:p>
    <w:p w14:paraId="7C476D1E" w14:textId="44CB8E54" w:rsidR="004B33FF" w:rsidRPr="001427AA" w:rsidRDefault="003D3C04">
      <w:pPr>
        <w:spacing w:line="271" w:lineRule="auto"/>
        <w:ind w:left="957" w:right="2202" w:hanging="1"/>
        <w:jc w:val="both"/>
        <w:rPr>
          <w:sz w:val="20"/>
        </w:rPr>
      </w:pPr>
      <w:r w:rsidRPr="001427AA">
        <w:rPr>
          <w:color w:val="231F20"/>
          <w:sz w:val="20"/>
        </w:rPr>
        <w:t xml:space="preserve">Tuckman, B. W. (1965): </w:t>
      </w:r>
      <w:r w:rsidRPr="001427AA">
        <w:rPr>
          <w:i/>
          <w:color w:val="231F20"/>
          <w:sz w:val="20"/>
        </w:rPr>
        <w:t xml:space="preserve">Developmental sequence in small groups. </w:t>
      </w:r>
      <w:r w:rsidRPr="001427AA">
        <w:rPr>
          <w:color w:val="231F20"/>
          <w:sz w:val="20"/>
        </w:rPr>
        <w:t xml:space="preserve">In: Psychological Bulletin, </w:t>
      </w:r>
      <w:r w:rsidR="00CE53D6" w:rsidRPr="001427AA">
        <w:rPr>
          <w:noProof/>
          <w:color w:val="231F20"/>
          <w:sz w:val="20"/>
        </w:rPr>
        <w:t>63.</w:t>
      </w:r>
      <w:r w:rsidR="00CE53D6" w:rsidRPr="001427AA">
        <w:rPr>
          <w:noProof/>
          <w:color w:val="231F20"/>
          <w:spacing w:val="-3"/>
          <w:sz w:val="20"/>
        </w:rPr>
        <w:t xml:space="preserve"> </w:t>
      </w:r>
      <w:r w:rsidR="00CE53D6" w:rsidRPr="001427AA">
        <w:rPr>
          <w:noProof/>
          <w:color w:val="231F20"/>
          <w:sz w:val="20"/>
        </w:rPr>
        <w:t>Jg.,</w:t>
      </w:r>
      <w:r w:rsidR="00CE53D6" w:rsidRPr="001427AA">
        <w:rPr>
          <w:noProof/>
          <w:color w:val="231F20"/>
          <w:spacing w:val="-2"/>
          <w:sz w:val="20"/>
        </w:rPr>
        <w:t xml:space="preserve"> </w:t>
      </w:r>
      <w:r w:rsidR="00CE53D6" w:rsidRPr="001427AA">
        <w:rPr>
          <w:noProof/>
          <w:color w:val="231F20"/>
          <w:sz w:val="20"/>
        </w:rPr>
        <w:t>Heft</w:t>
      </w:r>
      <w:r w:rsidR="00CE53D6" w:rsidRPr="001427AA">
        <w:rPr>
          <w:noProof/>
          <w:color w:val="231F20"/>
          <w:spacing w:val="-3"/>
          <w:sz w:val="20"/>
        </w:rPr>
        <w:t xml:space="preserve"> </w:t>
      </w:r>
      <w:r w:rsidR="00CE53D6" w:rsidRPr="001427AA">
        <w:rPr>
          <w:noProof/>
          <w:color w:val="231F20"/>
          <w:sz w:val="20"/>
        </w:rPr>
        <w:t>6,</w:t>
      </w:r>
      <w:r w:rsidR="00CE53D6" w:rsidRPr="001427AA">
        <w:rPr>
          <w:noProof/>
          <w:color w:val="231F20"/>
          <w:spacing w:val="-2"/>
          <w:sz w:val="20"/>
        </w:rPr>
        <w:t xml:space="preserve"> </w:t>
      </w:r>
      <w:r w:rsidR="00CE53D6" w:rsidRPr="001427AA">
        <w:rPr>
          <w:noProof/>
          <w:color w:val="231F20"/>
          <w:sz w:val="20"/>
        </w:rPr>
        <w:t>S.</w:t>
      </w:r>
      <w:r w:rsidR="00CE53D6" w:rsidRPr="001427AA">
        <w:rPr>
          <w:noProof/>
          <w:color w:val="231F20"/>
          <w:spacing w:val="-3"/>
          <w:sz w:val="20"/>
        </w:rPr>
        <w:t xml:space="preserve"> </w:t>
      </w:r>
      <w:r w:rsidR="00CE53D6" w:rsidRPr="001427AA">
        <w:rPr>
          <w:noProof/>
          <w:color w:val="231F20"/>
          <w:sz w:val="20"/>
        </w:rPr>
        <w:t>384–399.</w:t>
      </w:r>
    </w:p>
    <w:p w14:paraId="2234CB47" w14:textId="77777777" w:rsidR="00746617" w:rsidRPr="001427AA" w:rsidRDefault="00746617">
      <w:pPr>
        <w:pStyle w:val="BodyText"/>
        <w:spacing w:before="7"/>
        <w:rPr>
          <w:sz w:val="22"/>
        </w:rPr>
      </w:pPr>
    </w:p>
    <w:p w14:paraId="5B320866" w14:textId="50039946" w:rsidR="004B33FF" w:rsidRPr="001427AA" w:rsidRDefault="003D3C04">
      <w:pPr>
        <w:spacing w:before="1" w:line="271" w:lineRule="auto"/>
        <w:ind w:left="957" w:right="2202" w:hanging="1"/>
        <w:jc w:val="both"/>
        <w:rPr>
          <w:sz w:val="20"/>
        </w:rPr>
      </w:pPr>
      <w:r w:rsidRPr="001427AA">
        <w:rPr>
          <w:color w:val="231F20"/>
          <w:sz w:val="20"/>
        </w:rPr>
        <w:t xml:space="preserve">Uhl-Bien, M. et al. (2007): </w:t>
      </w:r>
      <w:r w:rsidRPr="001427AA">
        <w:rPr>
          <w:i/>
          <w:color w:val="231F20"/>
          <w:sz w:val="20"/>
        </w:rPr>
        <w:t xml:space="preserve">Complexity leadership theory: Shifting leadership from the industrial age to the knowledge era. </w:t>
      </w:r>
      <w:r w:rsidRPr="001427AA">
        <w:rPr>
          <w:color w:val="231F20"/>
          <w:sz w:val="20"/>
        </w:rPr>
        <w:t xml:space="preserve">In: The Leadership Quarterly, </w:t>
      </w:r>
      <w:r w:rsidR="00CE53D6" w:rsidRPr="001427AA">
        <w:rPr>
          <w:noProof/>
          <w:color w:val="231F20"/>
          <w:sz w:val="20"/>
        </w:rPr>
        <w:t>18.</w:t>
      </w:r>
      <w:r w:rsidR="00CE53D6" w:rsidRPr="001427AA">
        <w:rPr>
          <w:noProof/>
          <w:color w:val="231F20"/>
          <w:spacing w:val="-6"/>
          <w:sz w:val="20"/>
        </w:rPr>
        <w:t xml:space="preserve"> </w:t>
      </w:r>
      <w:r w:rsidR="00CE53D6" w:rsidRPr="001427AA">
        <w:rPr>
          <w:noProof/>
          <w:color w:val="231F20"/>
          <w:sz w:val="20"/>
        </w:rPr>
        <w:t>Jg.,</w:t>
      </w:r>
      <w:r w:rsidR="00CE53D6" w:rsidRPr="001427AA">
        <w:rPr>
          <w:noProof/>
          <w:color w:val="231F20"/>
          <w:spacing w:val="-6"/>
          <w:sz w:val="20"/>
        </w:rPr>
        <w:t xml:space="preserve"> </w:t>
      </w:r>
      <w:r w:rsidR="00CE53D6" w:rsidRPr="001427AA">
        <w:rPr>
          <w:noProof/>
          <w:color w:val="231F20"/>
          <w:sz w:val="20"/>
        </w:rPr>
        <w:t>Heft</w:t>
      </w:r>
      <w:r w:rsidR="00CE53D6" w:rsidRPr="001427AA">
        <w:rPr>
          <w:noProof/>
          <w:color w:val="231F20"/>
          <w:spacing w:val="-6"/>
          <w:sz w:val="20"/>
        </w:rPr>
        <w:t xml:space="preserve"> </w:t>
      </w:r>
      <w:r w:rsidR="00CE53D6" w:rsidRPr="001427AA">
        <w:rPr>
          <w:noProof/>
          <w:color w:val="231F20"/>
          <w:sz w:val="20"/>
        </w:rPr>
        <w:t>4,</w:t>
      </w:r>
      <w:r w:rsidR="00CE53D6" w:rsidRPr="001427AA">
        <w:rPr>
          <w:noProof/>
          <w:color w:val="231F20"/>
          <w:spacing w:val="-7"/>
          <w:sz w:val="20"/>
        </w:rPr>
        <w:t xml:space="preserve"> </w:t>
      </w:r>
      <w:r w:rsidR="00CE53D6" w:rsidRPr="001427AA">
        <w:rPr>
          <w:noProof/>
          <w:color w:val="231F20"/>
          <w:sz w:val="20"/>
        </w:rPr>
        <w:t>S.</w:t>
      </w:r>
      <w:r w:rsidR="00CE53D6" w:rsidRPr="001427AA">
        <w:rPr>
          <w:noProof/>
          <w:color w:val="231F20"/>
          <w:spacing w:val="-6"/>
          <w:sz w:val="20"/>
        </w:rPr>
        <w:t xml:space="preserve"> </w:t>
      </w:r>
      <w:r w:rsidR="00CE53D6" w:rsidRPr="001427AA">
        <w:rPr>
          <w:noProof/>
          <w:color w:val="231F20"/>
          <w:sz w:val="20"/>
        </w:rPr>
        <w:t>298–</w:t>
      </w:r>
      <w:r w:rsidR="00CE53D6" w:rsidRPr="001427AA">
        <w:rPr>
          <w:noProof/>
          <w:color w:val="231F20"/>
          <w:spacing w:val="-53"/>
          <w:sz w:val="20"/>
        </w:rPr>
        <w:t xml:space="preserve"> </w:t>
      </w:r>
      <w:r w:rsidR="00CE53D6" w:rsidRPr="001427AA">
        <w:rPr>
          <w:noProof/>
          <w:color w:val="231F20"/>
          <w:sz w:val="20"/>
        </w:rPr>
        <w:t>318.</w:t>
      </w:r>
    </w:p>
    <w:p w14:paraId="2234CB49" w14:textId="77777777" w:rsidR="00746617" w:rsidRPr="001427AA" w:rsidRDefault="00746617">
      <w:pPr>
        <w:pStyle w:val="BodyText"/>
        <w:spacing w:before="7"/>
        <w:rPr>
          <w:sz w:val="22"/>
        </w:rPr>
      </w:pPr>
    </w:p>
    <w:p w14:paraId="29790C3E" w14:textId="02570B29" w:rsidR="004B33FF" w:rsidRPr="001427AA" w:rsidRDefault="003D3C04">
      <w:pPr>
        <w:ind w:left="957"/>
        <w:rPr>
          <w:sz w:val="20"/>
        </w:rPr>
      </w:pPr>
      <w:r w:rsidRPr="001427AA">
        <w:rPr>
          <w:color w:val="231F20"/>
          <w:w w:val="95"/>
          <w:sz w:val="20"/>
        </w:rPr>
        <w:t xml:space="preserve">Weibler, J. (2012): </w:t>
      </w:r>
      <w:r w:rsidRPr="001427AA">
        <w:rPr>
          <w:i/>
          <w:color w:val="231F20"/>
          <w:w w:val="95"/>
          <w:sz w:val="20"/>
        </w:rPr>
        <w:t>Personalführung</w:t>
      </w:r>
      <w:r w:rsidRPr="001427AA">
        <w:rPr>
          <w:color w:val="231F20"/>
          <w:w w:val="95"/>
          <w:sz w:val="20"/>
        </w:rPr>
        <w:t xml:space="preserve">. </w:t>
      </w:r>
      <w:r w:rsidR="00CE53D6" w:rsidRPr="001427AA">
        <w:rPr>
          <w:color w:val="FF0000"/>
          <w:w w:val="95"/>
          <w:sz w:val="20"/>
        </w:rPr>
        <w:t xml:space="preserve">[Personnel Leadership] </w:t>
      </w:r>
      <w:r w:rsidR="00297D64" w:rsidRPr="001427AA">
        <w:rPr>
          <w:color w:val="231F20"/>
          <w:w w:val="95"/>
          <w:sz w:val="20"/>
        </w:rPr>
        <w:t>2.</w:t>
      </w:r>
      <w:r w:rsidRPr="001427AA">
        <w:rPr>
          <w:color w:val="231F20"/>
          <w:w w:val="95"/>
          <w:sz w:val="20"/>
        </w:rPr>
        <w:t xml:space="preserve"> Auﬂage, Vahlen, Munich.</w:t>
      </w:r>
    </w:p>
    <w:p w14:paraId="2234CB4B" w14:textId="77777777" w:rsidR="00746617" w:rsidRPr="001427AA" w:rsidRDefault="00746617">
      <w:pPr>
        <w:pStyle w:val="BodyText"/>
        <w:spacing w:before="2"/>
        <w:rPr>
          <w:sz w:val="25"/>
        </w:rPr>
      </w:pPr>
    </w:p>
    <w:p w14:paraId="23D7828A" w14:textId="6A97483F" w:rsidR="004B33FF" w:rsidRPr="001427AA" w:rsidRDefault="003D3C04">
      <w:pPr>
        <w:spacing w:line="271" w:lineRule="auto"/>
        <w:ind w:left="957" w:right="2202" w:hanging="1"/>
        <w:jc w:val="both"/>
        <w:rPr>
          <w:sz w:val="20"/>
        </w:rPr>
      </w:pPr>
      <w:r w:rsidRPr="001427AA">
        <w:rPr>
          <w:color w:val="231F20"/>
          <w:sz w:val="20"/>
        </w:rPr>
        <w:t xml:space="preserve">Weißenrieder, J./Kosel, M. (2005): </w:t>
      </w:r>
      <w:r w:rsidRPr="001427AA">
        <w:rPr>
          <w:i/>
          <w:color w:val="231F20"/>
          <w:sz w:val="20"/>
        </w:rPr>
        <w:t>Nachhaltiges Personalmanagement</w:t>
      </w:r>
      <w:r w:rsidRPr="001427AA">
        <w:rPr>
          <w:color w:val="231F20"/>
          <w:sz w:val="20"/>
        </w:rPr>
        <w:t xml:space="preserve">. </w:t>
      </w:r>
      <w:r w:rsidR="00297D64" w:rsidRPr="001427AA">
        <w:rPr>
          <w:i/>
          <w:noProof/>
          <w:color w:val="231F20"/>
          <w:sz w:val="20"/>
        </w:rPr>
        <w:t>Acht</w:t>
      </w:r>
      <w:r w:rsidR="00297D64" w:rsidRPr="001427AA">
        <w:rPr>
          <w:i/>
          <w:noProof/>
          <w:color w:val="231F20"/>
          <w:spacing w:val="1"/>
          <w:sz w:val="20"/>
        </w:rPr>
        <w:t xml:space="preserve"> </w:t>
      </w:r>
      <w:r w:rsidR="00297D64" w:rsidRPr="001427AA">
        <w:rPr>
          <w:i/>
          <w:noProof/>
          <w:color w:val="231F20"/>
          <w:sz w:val="20"/>
        </w:rPr>
        <w:t>Instrumente</w:t>
      </w:r>
      <w:r w:rsidR="00297D64" w:rsidRPr="001427AA">
        <w:rPr>
          <w:i/>
          <w:noProof/>
          <w:color w:val="231F20"/>
          <w:spacing w:val="-4"/>
          <w:sz w:val="20"/>
        </w:rPr>
        <w:t xml:space="preserve"> </w:t>
      </w:r>
      <w:r w:rsidR="00297D64" w:rsidRPr="001427AA">
        <w:rPr>
          <w:i/>
          <w:noProof/>
          <w:color w:val="231F20"/>
          <w:sz w:val="20"/>
        </w:rPr>
        <w:t>zur</w:t>
      </w:r>
      <w:r w:rsidR="00297D64" w:rsidRPr="001427AA">
        <w:rPr>
          <w:i/>
          <w:noProof/>
          <w:color w:val="231F20"/>
          <w:spacing w:val="-4"/>
          <w:sz w:val="20"/>
        </w:rPr>
        <w:t xml:space="preserve"> </w:t>
      </w:r>
      <w:r w:rsidR="00297D64" w:rsidRPr="001427AA">
        <w:rPr>
          <w:i/>
          <w:noProof/>
          <w:color w:val="231F20"/>
          <w:sz w:val="20"/>
        </w:rPr>
        <w:t>systematischen</w:t>
      </w:r>
      <w:r w:rsidR="00297D64" w:rsidRPr="001427AA">
        <w:rPr>
          <w:i/>
          <w:noProof/>
          <w:color w:val="231F20"/>
          <w:spacing w:val="-3"/>
          <w:sz w:val="20"/>
        </w:rPr>
        <w:t xml:space="preserve"> </w:t>
      </w:r>
      <w:r w:rsidR="00297D64" w:rsidRPr="001427AA">
        <w:rPr>
          <w:i/>
          <w:noProof/>
          <w:color w:val="231F20"/>
          <w:sz w:val="20"/>
        </w:rPr>
        <w:t>Umsetzung</w:t>
      </w:r>
      <w:r w:rsidR="00297D64" w:rsidRPr="001427AA">
        <w:rPr>
          <w:noProof/>
          <w:color w:val="231F20"/>
          <w:sz w:val="20"/>
        </w:rPr>
        <w:t>.</w:t>
      </w:r>
      <w:r w:rsidR="00297D64" w:rsidRPr="001427AA">
        <w:rPr>
          <w:noProof/>
          <w:color w:val="231F20"/>
          <w:spacing w:val="-3"/>
          <w:sz w:val="20"/>
        </w:rPr>
        <w:t xml:space="preserve"> </w:t>
      </w:r>
      <w:r w:rsidR="00297D64" w:rsidRPr="001427AA">
        <w:rPr>
          <w:noProof/>
          <w:color w:val="FF0000"/>
          <w:spacing w:val="-3"/>
          <w:sz w:val="20"/>
        </w:rPr>
        <w:t xml:space="preserve">[Sustainable Personnel Management. </w:t>
      </w:r>
      <w:r w:rsidRPr="001427AA">
        <w:rPr>
          <w:i/>
          <w:color w:val="FF0000"/>
          <w:sz w:val="20"/>
        </w:rPr>
        <w:t>Eight i</w:t>
      </w:r>
      <w:r w:rsidR="00297D64" w:rsidRPr="001427AA">
        <w:rPr>
          <w:i/>
          <w:color w:val="FF0000"/>
          <w:sz w:val="20"/>
        </w:rPr>
        <w:t>nstruments</w:t>
      </w:r>
      <w:r w:rsidRPr="001427AA">
        <w:rPr>
          <w:i/>
          <w:color w:val="FF0000"/>
          <w:sz w:val="20"/>
        </w:rPr>
        <w:t xml:space="preserve"> for systematic implementation</w:t>
      </w:r>
      <w:r w:rsidR="00297D64" w:rsidRPr="001427AA">
        <w:rPr>
          <w:color w:val="FF0000"/>
          <w:sz w:val="20"/>
        </w:rPr>
        <w:t>]</w:t>
      </w:r>
      <w:r w:rsidRPr="001427AA">
        <w:rPr>
          <w:color w:val="FF0000"/>
          <w:sz w:val="20"/>
        </w:rPr>
        <w:t xml:space="preserve"> </w:t>
      </w:r>
      <w:r w:rsidRPr="001427AA">
        <w:rPr>
          <w:color w:val="231F20"/>
          <w:sz w:val="20"/>
        </w:rPr>
        <w:t>Gabler, Wiesbaden.</w:t>
      </w:r>
    </w:p>
    <w:p w14:paraId="2234CB4D" w14:textId="77777777" w:rsidR="00746617" w:rsidRPr="001427AA" w:rsidRDefault="00746617">
      <w:pPr>
        <w:pStyle w:val="BodyText"/>
        <w:spacing w:before="8"/>
        <w:rPr>
          <w:sz w:val="22"/>
        </w:rPr>
      </w:pPr>
    </w:p>
    <w:p w14:paraId="4192FEA9" w14:textId="77777777" w:rsidR="00297D64" w:rsidRPr="001427AA" w:rsidRDefault="00297D64" w:rsidP="00297D64">
      <w:pPr>
        <w:ind w:left="957"/>
        <w:rPr>
          <w:color w:val="231F20"/>
          <w:w w:val="95"/>
          <w:sz w:val="20"/>
        </w:rPr>
      </w:pPr>
    </w:p>
    <w:p w14:paraId="57F0003B" w14:textId="77777777" w:rsidR="00297D64" w:rsidRPr="001427AA" w:rsidRDefault="003D3C04" w:rsidP="00297D64">
      <w:pPr>
        <w:ind w:left="957"/>
        <w:rPr>
          <w:color w:val="231F20"/>
          <w:w w:val="95"/>
          <w:sz w:val="20"/>
        </w:rPr>
      </w:pPr>
      <w:r w:rsidRPr="001427AA">
        <w:rPr>
          <w:color w:val="231F20"/>
          <w:w w:val="95"/>
          <w:sz w:val="20"/>
        </w:rPr>
        <w:t xml:space="preserve">Welch, J./Welch, S. (2005): </w:t>
      </w:r>
      <w:r w:rsidRPr="001427AA">
        <w:rPr>
          <w:i/>
          <w:color w:val="231F20"/>
          <w:w w:val="95"/>
          <w:sz w:val="20"/>
        </w:rPr>
        <w:t>Winning.</w:t>
      </w:r>
      <w:r w:rsidR="00297D64" w:rsidRPr="001427AA">
        <w:rPr>
          <w:i/>
          <w:noProof/>
          <w:color w:val="231F20"/>
          <w:w w:val="95"/>
          <w:sz w:val="20"/>
        </w:rPr>
        <w:t xml:space="preserve"> Das</w:t>
      </w:r>
      <w:r w:rsidR="00297D64" w:rsidRPr="001427AA">
        <w:rPr>
          <w:i/>
          <w:noProof/>
          <w:color w:val="231F20"/>
          <w:spacing w:val="17"/>
          <w:w w:val="95"/>
          <w:sz w:val="20"/>
        </w:rPr>
        <w:t xml:space="preserve"> </w:t>
      </w:r>
      <w:r w:rsidR="00297D64" w:rsidRPr="001427AA">
        <w:rPr>
          <w:i/>
          <w:noProof/>
          <w:color w:val="231F20"/>
          <w:w w:val="95"/>
          <w:sz w:val="20"/>
        </w:rPr>
        <w:t>ist</w:t>
      </w:r>
      <w:r w:rsidR="00297D64" w:rsidRPr="001427AA">
        <w:rPr>
          <w:i/>
          <w:noProof/>
          <w:color w:val="231F20"/>
          <w:spacing w:val="17"/>
          <w:w w:val="95"/>
          <w:sz w:val="20"/>
        </w:rPr>
        <w:t xml:space="preserve"> </w:t>
      </w:r>
      <w:r w:rsidR="00297D64" w:rsidRPr="001427AA">
        <w:rPr>
          <w:i/>
          <w:noProof/>
          <w:color w:val="231F20"/>
          <w:w w:val="95"/>
          <w:sz w:val="20"/>
        </w:rPr>
        <w:t>Management</w:t>
      </w:r>
      <w:r w:rsidR="00297D64" w:rsidRPr="001427AA">
        <w:rPr>
          <w:noProof/>
          <w:color w:val="231F20"/>
          <w:w w:val="95"/>
          <w:sz w:val="20"/>
        </w:rPr>
        <w:t>.</w:t>
      </w:r>
      <w:r w:rsidRPr="001427AA">
        <w:rPr>
          <w:i/>
          <w:color w:val="231F20"/>
          <w:w w:val="95"/>
          <w:sz w:val="20"/>
        </w:rPr>
        <w:t xml:space="preserve"> </w:t>
      </w:r>
      <w:r w:rsidR="00297D64" w:rsidRPr="001427AA">
        <w:rPr>
          <w:i/>
          <w:color w:val="FF0000"/>
          <w:w w:val="95"/>
          <w:sz w:val="20"/>
        </w:rPr>
        <w:t xml:space="preserve">[Winning. </w:t>
      </w:r>
      <w:r w:rsidRPr="001427AA">
        <w:rPr>
          <w:i/>
          <w:color w:val="FF0000"/>
          <w:w w:val="95"/>
          <w:sz w:val="20"/>
        </w:rPr>
        <w:t>Th</w:t>
      </w:r>
      <w:r w:rsidR="00297D64" w:rsidRPr="001427AA">
        <w:rPr>
          <w:i/>
          <w:color w:val="FF0000"/>
          <w:w w:val="95"/>
          <w:sz w:val="20"/>
        </w:rPr>
        <w:t>is is</w:t>
      </w:r>
      <w:r w:rsidRPr="001427AA">
        <w:rPr>
          <w:i/>
          <w:color w:val="FF0000"/>
          <w:w w:val="95"/>
          <w:sz w:val="20"/>
        </w:rPr>
        <w:t xml:space="preserve"> management</w:t>
      </w:r>
      <w:r w:rsidR="00297D64" w:rsidRPr="001427AA">
        <w:rPr>
          <w:color w:val="FF0000"/>
          <w:w w:val="95"/>
          <w:sz w:val="20"/>
        </w:rPr>
        <w:t>]</w:t>
      </w:r>
      <w:r w:rsidRPr="001427AA">
        <w:rPr>
          <w:color w:val="FF0000"/>
          <w:w w:val="95"/>
          <w:sz w:val="20"/>
        </w:rPr>
        <w:t xml:space="preserve"> </w:t>
      </w:r>
      <w:r w:rsidRPr="001427AA">
        <w:rPr>
          <w:color w:val="231F20"/>
          <w:w w:val="95"/>
          <w:sz w:val="20"/>
        </w:rPr>
        <w:t xml:space="preserve">Campus, </w:t>
      </w:r>
    </w:p>
    <w:p w14:paraId="23D4F9EE" w14:textId="09F35AD3" w:rsidR="00297D64" w:rsidRPr="001427AA" w:rsidRDefault="003D3C04" w:rsidP="00297D64">
      <w:pPr>
        <w:ind w:left="957"/>
        <w:rPr>
          <w:color w:val="231F20"/>
          <w:w w:val="95"/>
          <w:sz w:val="20"/>
        </w:rPr>
      </w:pPr>
      <w:r w:rsidRPr="001427AA">
        <w:rPr>
          <w:color w:val="231F20"/>
          <w:w w:val="95"/>
          <w:sz w:val="20"/>
        </w:rPr>
        <w:t>Frankfurt am Mai</w:t>
      </w:r>
      <w:r w:rsidR="00297D64" w:rsidRPr="001427AA">
        <w:rPr>
          <w:color w:val="231F20"/>
          <w:w w:val="95"/>
          <w:sz w:val="20"/>
        </w:rPr>
        <w:t>n</w:t>
      </w:r>
    </w:p>
    <w:p w14:paraId="50BF3A49" w14:textId="77777777" w:rsidR="00297D64" w:rsidRPr="001427AA" w:rsidRDefault="00297D64" w:rsidP="00297D64">
      <w:pPr>
        <w:ind w:left="957"/>
        <w:rPr>
          <w:color w:val="231F20"/>
          <w:w w:val="95"/>
          <w:sz w:val="20"/>
        </w:rPr>
      </w:pPr>
    </w:p>
    <w:p w14:paraId="279EDA60" w14:textId="77777777" w:rsidR="00297D64" w:rsidRPr="001427AA" w:rsidRDefault="00297D64" w:rsidP="00297D64">
      <w:pPr>
        <w:ind w:left="957"/>
        <w:rPr>
          <w:color w:val="231F20"/>
          <w:sz w:val="20"/>
        </w:rPr>
      </w:pPr>
      <w:r w:rsidRPr="001427AA">
        <w:rPr>
          <w:color w:val="231F20"/>
          <w:sz w:val="20"/>
        </w:rPr>
        <w:t xml:space="preserve">Welbourne, T. M. (2014): </w:t>
      </w:r>
      <w:r w:rsidRPr="001427AA">
        <w:rPr>
          <w:i/>
          <w:color w:val="231F20"/>
          <w:sz w:val="20"/>
        </w:rPr>
        <w:t xml:space="preserve">Change management needs a change. </w:t>
      </w:r>
      <w:r w:rsidRPr="001427AA">
        <w:rPr>
          <w:color w:val="231F20"/>
          <w:sz w:val="20"/>
        </w:rPr>
        <w:t xml:space="preserve">In: Employment Relations Today, </w:t>
      </w:r>
    </w:p>
    <w:p w14:paraId="54911582" w14:textId="2F45E63F" w:rsidR="00297D64" w:rsidRPr="001427AA" w:rsidRDefault="00297D64" w:rsidP="00297D64">
      <w:pPr>
        <w:ind w:left="957"/>
        <w:rPr>
          <w:color w:val="231F20"/>
          <w:w w:val="95"/>
          <w:sz w:val="20"/>
        </w:rPr>
      </w:pPr>
      <w:r w:rsidRPr="001427AA">
        <w:rPr>
          <w:noProof/>
          <w:color w:val="231F20"/>
          <w:sz w:val="20"/>
        </w:rPr>
        <w:t>41.</w:t>
      </w:r>
      <w:r w:rsidRPr="001427AA">
        <w:rPr>
          <w:noProof/>
          <w:color w:val="231F20"/>
          <w:spacing w:val="-4"/>
          <w:sz w:val="20"/>
        </w:rPr>
        <w:t xml:space="preserve"> </w:t>
      </w:r>
      <w:r w:rsidRPr="001427AA">
        <w:rPr>
          <w:noProof/>
          <w:color w:val="231F20"/>
          <w:sz w:val="20"/>
        </w:rPr>
        <w:t>Jg.,</w:t>
      </w:r>
      <w:r w:rsidRPr="001427AA">
        <w:rPr>
          <w:noProof/>
          <w:color w:val="231F20"/>
          <w:spacing w:val="-4"/>
          <w:sz w:val="20"/>
        </w:rPr>
        <w:t xml:space="preserve"> </w:t>
      </w:r>
      <w:r w:rsidRPr="001427AA">
        <w:rPr>
          <w:noProof/>
          <w:color w:val="231F20"/>
          <w:sz w:val="20"/>
        </w:rPr>
        <w:t>Heft</w:t>
      </w:r>
      <w:r w:rsidRPr="001427AA">
        <w:rPr>
          <w:noProof/>
          <w:color w:val="231F20"/>
          <w:spacing w:val="-4"/>
          <w:sz w:val="20"/>
        </w:rPr>
        <w:t xml:space="preserve"> </w:t>
      </w:r>
      <w:r w:rsidRPr="001427AA">
        <w:rPr>
          <w:noProof/>
          <w:color w:val="231F20"/>
          <w:sz w:val="20"/>
        </w:rPr>
        <w:t>2,</w:t>
      </w:r>
      <w:r w:rsidRPr="001427AA">
        <w:rPr>
          <w:noProof/>
          <w:color w:val="231F20"/>
          <w:spacing w:val="-4"/>
          <w:sz w:val="20"/>
        </w:rPr>
        <w:t xml:space="preserve"> </w:t>
      </w:r>
      <w:r w:rsidRPr="001427AA">
        <w:rPr>
          <w:noProof/>
          <w:color w:val="231F20"/>
          <w:sz w:val="20"/>
        </w:rPr>
        <w:t>S.</w:t>
      </w:r>
      <w:r w:rsidRPr="001427AA">
        <w:rPr>
          <w:noProof/>
          <w:color w:val="231F20"/>
          <w:spacing w:val="-4"/>
          <w:sz w:val="20"/>
        </w:rPr>
        <w:t xml:space="preserve"> </w:t>
      </w:r>
      <w:r w:rsidRPr="001427AA">
        <w:rPr>
          <w:noProof/>
          <w:color w:val="231F20"/>
          <w:sz w:val="20"/>
        </w:rPr>
        <w:t>17–23.</w:t>
      </w:r>
    </w:p>
    <w:p w14:paraId="5CF2F324" w14:textId="77777777" w:rsidR="00297D64" w:rsidRPr="001427AA" w:rsidRDefault="00297D64" w:rsidP="00297D64">
      <w:pPr>
        <w:pStyle w:val="BodyText"/>
        <w:spacing w:before="7"/>
        <w:rPr>
          <w:sz w:val="22"/>
        </w:rPr>
      </w:pPr>
    </w:p>
    <w:p w14:paraId="023DA448" w14:textId="77777777" w:rsidR="00F91F98" w:rsidRPr="001427AA" w:rsidRDefault="00297D64" w:rsidP="00297D64">
      <w:pPr>
        <w:ind w:left="957"/>
        <w:rPr>
          <w:i/>
          <w:color w:val="231F20"/>
          <w:sz w:val="20"/>
        </w:rPr>
      </w:pPr>
      <w:r w:rsidRPr="001427AA">
        <w:rPr>
          <w:color w:val="231F20"/>
          <w:sz w:val="20"/>
        </w:rPr>
        <w:t xml:space="preserve">Yukl, G. (2012): </w:t>
      </w:r>
      <w:r w:rsidRPr="001427AA">
        <w:rPr>
          <w:i/>
          <w:color w:val="231F20"/>
          <w:sz w:val="20"/>
        </w:rPr>
        <w:t xml:space="preserve">Effective leadership behavior: What we know and what questions need more attention. </w:t>
      </w:r>
    </w:p>
    <w:p w14:paraId="32D29B00" w14:textId="1383D052" w:rsidR="00297D64" w:rsidRDefault="00297D64" w:rsidP="00297D64">
      <w:pPr>
        <w:ind w:left="957"/>
        <w:rPr>
          <w:color w:val="231F20"/>
          <w:w w:val="95"/>
          <w:sz w:val="20"/>
        </w:rPr>
      </w:pPr>
      <w:r w:rsidRPr="001427AA">
        <w:rPr>
          <w:color w:val="231F20"/>
          <w:sz w:val="20"/>
        </w:rPr>
        <w:t>In: Academy of Management Perspectives,</w:t>
      </w:r>
      <w:r w:rsidR="00F91F98" w:rsidRPr="001427AA">
        <w:rPr>
          <w:color w:val="231F20"/>
          <w:sz w:val="20"/>
        </w:rPr>
        <w:t xml:space="preserve"> </w:t>
      </w:r>
      <w:r w:rsidR="00F91F98" w:rsidRPr="001427AA">
        <w:rPr>
          <w:noProof/>
          <w:color w:val="231F20"/>
          <w:sz w:val="20"/>
        </w:rPr>
        <w:t>26.</w:t>
      </w:r>
      <w:r w:rsidR="00F91F98" w:rsidRPr="001427AA">
        <w:rPr>
          <w:noProof/>
          <w:color w:val="231F20"/>
          <w:spacing w:val="-12"/>
          <w:sz w:val="20"/>
        </w:rPr>
        <w:t xml:space="preserve"> </w:t>
      </w:r>
      <w:r w:rsidR="00F91F98" w:rsidRPr="001427AA">
        <w:rPr>
          <w:noProof/>
          <w:color w:val="231F20"/>
          <w:sz w:val="20"/>
        </w:rPr>
        <w:t>Jg.,</w:t>
      </w:r>
      <w:r w:rsidR="00F91F98" w:rsidRPr="001427AA">
        <w:rPr>
          <w:noProof/>
          <w:color w:val="231F20"/>
          <w:spacing w:val="-12"/>
          <w:sz w:val="20"/>
        </w:rPr>
        <w:t xml:space="preserve"> </w:t>
      </w:r>
      <w:r w:rsidR="00F91F98" w:rsidRPr="001427AA">
        <w:rPr>
          <w:noProof/>
          <w:color w:val="231F20"/>
          <w:sz w:val="20"/>
        </w:rPr>
        <w:t>Heft</w:t>
      </w:r>
      <w:r w:rsidR="00F91F98" w:rsidRPr="001427AA">
        <w:rPr>
          <w:noProof/>
          <w:color w:val="231F20"/>
          <w:spacing w:val="-12"/>
          <w:sz w:val="20"/>
        </w:rPr>
        <w:t xml:space="preserve"> </w:t>
      </w:r>
      <w:r w:rsidR="00F91F98" w:rsidRPr="001427AA">
        <w:rPr>
          <w:noProof/>
          <w:color w:val="231F20"/>
          <w:sz w:val="20"/>
        </w:rPr>
        <w:t>4,</w:t>
      </w:r>
      <w:r w:rsidR="00F91F98" w:rsidRPr="001427AA">
        <w:rPr>
          <w:noProof/>
          <w:color w:val="231F20"/>
          <w:spacing w:val="-12"/>
          <w:sz w:val="20"/>
        </w:rPr>
        <w:t xml:space="preserve"> </w:t>
      </w:r>
      <w:r w:rsidR="00F91F98" w:rsidRPr="001427AA">
        <w:rPr>
          <w:noProof/>
          <w:color w:val="231F20"/>
          <w:sz w:val="20"/>
        </w:rPr>
        <w:t>S.</w:t>
      </w:r>
      <w:r w:rsidR="00F91F98" w:rsidRPr="001427AA">
        <w:rPr>
          <w:noProof/>
          <w:color w:val="231F20"/>
          <w:spacing w:val="-13"/>
          <w:sz w:val="20"/>
        </w:rPr>
        <w:t xml:space="preserve"> </w:t>
      </w:r>
      <w:r w:rsidR="00F91F98" w:rsidRPr="001427AA">
        <w:rPr>
          <w:noProof/>
          <w:color w:val="231F20"/>
          <w:sz w:val="20"/>
        </w:rPr>
        <w:t>66–85.</w:t>
      </w:r>
    </w:p>
    <w:p w14:paraId="2234CB4F" w14:textId="6D99AC88" w:rsidR="00297D64" w:rsidRPr="008C6888" w:rsidRDefault="00297D64" w:rsidP="00297D64">
      <w:pPr>
        <w:ind w:left="957"/>
        <w:rPr>
          <w:sz w:val="20"/>
        </w:rPr>
        <w:sectPr w:rsidR="00297D64" w:rsidRPr="008C6888">
          <w:pgSz w:w="11910" w:h="16840"/>
          <w:pgMar w:top="960" w:right="460" w:bottom="680" w:left="460" w:header="0" w:footer="486" w:gutter="0"/>
          <w:cols w:space="720"/>
        </w:sectPr>
      </w:pPr>
    </w:p>
    <w:p w14:paraId="6DF77B4B" w14:textId="70C5EC74" w:rsidR="004B33FF" w:rsidRPr="008C6888" w:rsidRDefault="004B33FF">
      <w:pPr>
        <w:spacing w:line="271" w:lineRule="auto"/>
        <w:ind w:left="2204" w:right="948" w:hanging="1"/>
        <w:rPr>
          <w:sz w:val="20"/>
        </w:rPr>
      </w:pPr>
    </w:p>
    <w:sectPr w:rsidR="004B33FF" w:rsidRPr="008C6888">
      <w:pgSz w:w="11910" w:h="16840"/>
      <w:pgMar w:top="960" w:right="460" w:bottom="680" w:left="460" w:header="0" w:footer="48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Translator" w:date="2022-04-28T09:10:00Z" w:initials="MH">
    <w:p w14:paraId="5A511E30" w14:textId="77777777" w:rsidR="00114840" w:rsidRDefault="00114840" w:rsidP="00935240">
      <w:pPr>
        <w:pStyle w:val="CommentText"/>
      </w:pPr>
      <w:r>
        <w:rPr>
          <w:rStyle w:val="CommentReference"/>
        </w:rPr>
        <w:annotationRef/>
      </w:r>
      <w:r>
        <w:t>Translator:  Consider removing the German perspective from this content.</w:t>
      </w:r>
    </w:p>
  </w:comment>
  <w:comment w:id="1" w:author="Translator" w:date="2022-04-28T11:25:00Z" w:initials="MH">
    <w:p w14:paraId="14488FDE" w14:textId="77777777" w:rsidR="0044545B" w:rsidRDefault="0044545B" w:rsidP="00A71047">
      <w:pPr>
        <w:pStyle w:val="CommentText"/>
      </w:pPr>
      <w:r>
        <w:rPr>
          <w:rStyle w:val="CommentReference"/>
        </w:rPr>
        <w:annotationRef/>
      </w:r>
      <w:r>
        <w:t>Translator:  Consider using a more international set of names.</w:t>
      </w:r>
    </w:p>
  </w:comment>
  <w:comment w:id="2" w:author="Translator" w:date="2022-04-28T12:00:00Z" w:initials="MH">
    <w:p w14:paraId="386265BC" w14:textId="77777777" w:rsidR="00F15136" w:rsidRDefault="00F15136" w:rsidP="00AF57D4">
      <w:pPr>
        <w:pStyle w:val="CommentText"/>
      </w:pPr>
      <w:r>
        <w:rPr>
          <w:rStyle w:val="CommentReference"/>
        </w:rPr>
        <w:annotationRef/>
      </w:r>
      <w:r>
        <w:t>Translator:  Consider offering a more international set of examples.</w:t>
      </w:r>
    </w:p>
  </w:comment>
  <w:comment w:id="3" w:author="Translator" w:date="2022-05-06T01:01:00Z" w:initials="MH">
    <w:p w14:paraId="71BE0EE9" w14:textId="77777777" w:rsidR="002F4B28" w:rsidRDefault="002F4B28" w:rsidP="00FD2EEC">
      <w:pPr>
        <w:pStyle w:val="CommentText"/>
      </w:pPr>
      <w:r>
        <w:rPr>
          <w:rStyle w:val="CommentReference"/>
        </w:rPr>
        <w:annotationRef/>
      </w:r>
      <w:r>
        <w:t xml:space="preserve">Translator:  Consider harmonizing the shift from </w:t>
      </w:r>
      <w:r>
        <w:rPr>
          <w:i/>
          <w:iCs/>
        </w:rPr>
        <w:t>supervisor</w:t>
      </w:r>
      <w:r>
        <w:t xml:space="preserve"> to </w:t>
      </w:r>
      <w:r>
        <w:rPr>
          <w:i/>
          <w:iCs/>
        </w:rPr>
        <w:t>leader</w:t>
      </w:r>
      <w:r>
        <w:t xml:space="preserve"> by consistently using one or the other.</w:t>
      </w:r>
    </w:p>
  </w:comment>
  <w:comment w:id="4" w:author="Translator" w:date="2022-04-29T11:56:00Z" w:initials="MH">
    <w:p w14:paraId="42AA3EE3" w14:textId="234EECB1" w:rsidR="00C82122" w:rsidRDefault="00C82122" w:rsidP="00C760C2">
      <w:pPr>
        <w:pStyle w:val="CommentText"/>
      </w:pPr>
      <w:r>
        <w:rPr>
          <w:rStyle w:val="CommentReference"/>
        </w:rPr>
        <w:annotationRef/>
      </w:r>
      <w:r>
        <w:t xml:space="preserve">Translator:  Paraphrased for inclusivity and to adapt the content to the English language, i.e., there are no distinguishing English equivalents for </w:t>
      </w:r>
      <w:r>
        <w:rPr>
          <w:i/>
          <w:iCs/>
        </w:rPr>
        <w:t>Sie</w:t>
      </w:r>
      <w:r>
        <w:t xml:space="preserve"> and </w:t>
      </w:r>
      <w:r>
        <w:rPr>
          <w:i/>
          <w:iCs/>
        </w:rPr>
        <w:t>Du</w:t>
      </w:r>
      <w:r>
        <w:t>.</w:t>
      </w:r>
    </w:p>
  </w:comment>
  <w:comment w:id="5" w:author="Johnson, Lila" w:date="2022-02-21T16:17:00Z" w:initials="JL">
    <w:p w14:paraId="01D4E5D0" w14:textId="183B631C" w:rsidR="004B33FF" w:rsidRDefault="003D3C04">
      <w:pPr>
        <w:pStyle w:val="CommentText"/>
      </w:pPr>
      <w:r>
        <w:rPr>
          <w:rStyle w:val="CommentReference"/>
        </w:rPr>
        <w:annotationRef/>
      </w:r>
      <w:r w:rsidRPr="00246F46">
        <w:t>Please recreate any editable tables in the translated docuement.</w:t>
      </w:r>
    </w:p>
  </w:comment>
  <w:comment w:id="7" w:author="Translator" w:date="2022-04-29T16:17:00Z" w:initials="MH">
    <w:p w14:paraId="65B82101" w14:textId="77777777" w:rsidR="006D08F6" w:rsidRDefault="006D08F6" w:rsidP="00F8723F">
      <w:pPr>
        <w:pStyle w:val="CommentText"/>
      </w:pPr>
      <w:r>
        <w:rPr>
          <w:rStyle w:val="CommentReference"/>
        </w:rPr>
        <w:annotationRef/>
      </w:r>
      <w:r>
        <w:t>Translator:  Direct quote from official translation of Basic Law for the Federal Republic of Germany.</w:t>
      </w:r>
    </w:p>
  </w:comment>
  <w:comment w:id="10" w:author="Translator" w:date="2022-05-05T07:03:00Z" w:initials="MH">
    <w:p w14:paraId="50EB7401" w14:textId="77777777" w:rsidR="00E85B18" w:rsidRDefault="00E85B18" w:rsidP="00452F63">
      <w:pPr>
        <w:pStyle w:val="CommentText"/>
      </w:pPr>
      <w:r>
        <w:rPr>
          <w:rStyle w:val="CommentReference"/>
        </w:rPr>
        <w:annotationRef/>
      </w:r>
      <w:r>
        <w:t>Translator:  As per cited author.</w:t>
      </w:r>
    </w:p>
  </w:comment>
  <w:comment w:id="11" w:author="Translator" w:date="2022-05-05T06:44:00Z" w:initials="MH">
    <w:p w14:paraId="7785F64E" w14:textId="73CE2E04" w:rsidR="004B4A09" w:rsidRDefault="004B4A09" w:rsidP="004D4751">
      <w:pPr>
        <w:pStyle w:val="CommentText"/>
      </w:pPr>
      <w:r>
        <w:rPr>
          <w:rStyle w:val="CommentReference"/>
        </w:rPr>
        <w:annotationRef/>
      </w:r>
      <w:r>
        <w:t>Translator:  As per cited author.</w:t>
      </w:r>
    </w:p>
  </w:comment>
  <w:comment w:id="12" w:author="Translator" w:date="2022-05-05T06:44:00Z" w:initials="MH">
    <w:p w14:paraId="50604CCF" w14:textId="6947113C" w:rsidR="004B4A09" w:rsidRDefault="004B4A09" w:rsidP="00C56EDF">
      <w:pPr>
        <w:pStyle w:val="CommentText"/>
      </w:pPr>
      <w:r>
        <w:rPr>
          <w:rStyle w:val="CommentReference"/>
        </w:rPr>
        <w:annotationRef/>
      </w:r>
      <w:r>
        <w:t>Translator:  As per cited author.</w:t>
      </w:r>
    </w:p>
  </w:comment>
  <w:comment w:id="13" w:author="Translator" w:date="2022-05-05T11:39:00Z" w:initials="MH">
    <w:p w14:paraId="57B386D2" w14:textId="77777777" w:rsidR="00D454FD" w:rsidRDefault="00D454FD" w:rsidP="00D02916">
      <w:pPr>
        <w:pStyle w:val="CommentText"/>
      </w:pPr>
      <w:r>
        <w:rPr>
          <w:rStyle w:val="CommentReference"/>
        </w:rPr>
        <w:annotationRef/>
      </w:r>
      <w:r>
        <w:t xml:space="preserve">Translator:  Perhaps </w:t>
      </w:r>
      <w:r>
        <w:rPr>
          <w:i/>
          <w:iCs/>
        </w:rPr>
        <w:t>above</w:t>
      </w:r>
      <w:r>
        <w:t xml:space="preserve"> should be changed to </w:t>
      </w:r>
      <w:r>
        <w:rPr>
          <w:i/>
          <w:iCs/>
        </w:rPr>
        <w:t>below</w:t>
      </w:r>
      <w:r>
        <w:t xml:space="preserve"> considering the first mention of crossover transactions.</w:t>
      </w:r>
    </w:p>
  </w:comment>
  <w:comment w:id="14" w:author="Translator" w:date="2022-05-05T12:42:00Z" w:initials="MH">
    <w:p w14:paraId="0175684B" w14:textId="77777777" w:rsidR="000F4788" w:rsidRDefault="000F4788" w:rsidP="00702A59">
      <w:pPr>
        <w:pStyle w:val="CommentText"/>
      </w:pPr>
      <w:r>
        <w:rPr>
          <w:rStyle w:val="CommentReference"/>
        </w:rPr>
        <w:annotationRef/>
      </w:r>
      <w:r>
        <w:t xml:space="preserve">Translator:  = </w:t>
      </w:r>
      <w:r>
        <w:rPr>
          <w:i/>
          <w:iCs/>
        </w:rPr>
        <w:t>based on</w:t>
      </w:r>
    </w:p>
  </w:comment>
  <w:comment w:id="15" w:author="Translator" w:date="2022-05-05T17:51:00Z" w:initials="MH">
    <w:p w14:paraId="790CCEE1" w14:textId="77777777" w:rsidR="0072063D" w:rsidRDefault="0072063D" w:rsidP="00C04D7E">
      <w:pPr>
        <w:pStyle w:val="CommentText"/>
      </w:pPr>
      <w:r>
        <w:rPr>
          <w:rStyle w:val="CommentReference"/>
        </w:rPr>
        <w:annotationRef/>
      </w:r>
      <w:r>
        <w:t xml:space="preserve">Translator:  = </w:t>
      </w:r>
      <w:r>
        <w:rPr>
          <w:i/>
          <w:iCs/>
        </w:rPr>
        <w:t>based on</w:t>
      </w:r>
    </w:p>
  </w:comment>
  <w:comment w:id="16" w:author="Translator" w:date="2022-05-05T18:10:00Z" w:initials="MH">
    <w:p w14:paraId="0AC5BF0C" w14:textId="77777777" w:rsidR="004F7774" w:rsidRDefault="004F7774" w:rsidP="003812F5">
      <w:pPr>
        <w:pStyle w:val="CommentText"/>
      </w:pPr>
      <w:r>
        <w:rPr>
          <w:rStyle w:val="CommentReference"/>
        </w:rPr>
        <w:annotationRef/>
      </w:r>
      <w:r>
        <w:t>Translator:  Verbatim quote from cited source.</w:t>
      </w:r>
    </w:p>
  </w:comment>
  <w:comment w:id="17" w:author="Translator" w:date="2022-05-05T18:13:00Z" w:initials="MH">
    <w:p w14:paraId="2E00C1B9" w14:textId="77777777" w:rsidR="00607791" w:rsidRDefault="00607791" w:rsidP="0098485E">
      <w:pPr>
        <w:pStyle w:val="CommentText"/>
      </w:pPr>
      <w:r>
        <w:rPr>
          <w:rStyle w:val="CommentReference"/>
        </w:rPr>
        <w:annotationRef/>
      </w:r>
      <w:r>
        <w:t xml:space="preserve">Translator:  Consider more international and diverse examples of </w:t>
      </w:r>
      <w:r>
        <w:rPr>
          <w:i/>
          <w:iCs/>
        </w:rPr>
        <w:t xml:space="preserve">crashed </w:t>
      </w:r>
      <w:r>
        <w:t>people.</w:t>
      </w:r>
    </w:p>
  </w:comment>
  <w:comment w:id="18" w:author="Johnson, Lila" w:date="2022-02-21T16:22:00Z" w:initials="JL">
    <w:p w14:paraId="446B3643" w14:textId="77777777" w:rsidR="003D49A5" w:rsidRPr="006F32DE" w:rsidRDefault="003D49A5" w:rsidP="003D49A5">
      <w:pPr>
        <w:pStyle w:val="CommentText"/>
      </w:pPr>
      <w:r>
        <w:rPr>
          <w:rStyle w:val="CommentReference"/>
        </w:rPr>
        <w:annotationRef/>
      </w:r>
      <w:r w:rsidRPr="006F32DE">
        <w:t xml:space="preserve">Please translate the titles given in each </w:t>
      </w:r>
      <w:r>
        <w:t>reference in square brackets and put into red font.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A511E30" w15:done="0"/>
  <w15:commentEx w15:paraId="14488FDE" w15:done="0"/>
  <w15:commentEx w15:paraId="386265BC" w15:done="0"/>
  <w15:commentEx w15:paraId="71BE0EE9" w15:done="0"/>
  <w15:commentEx w15:paraId="42AA3EE3" w15:done="0"/>
  <w15:commentEx w15:paraId="01D4E5D0" w15:done="0"/>
  <w15:commentEx w15:paraId="65B82101" w15:done="0"/>
  <w15:commentEx w15:paraId="50EB7401" w15:done="0"/>
  <w15:commentEx w15:paraId="7785F64E" w15:done="0"/>
  <w15:commentEx w15:paraId="50604CCF" w15:done="0"/>
  <w15:commentEx w15:paraId="57B386D2" w15:done="0"/>
  <w15:commentEx w15:paraId="0175684B" w15:done="0"/>
  <w15:commentEx w15:paraId="790CCEE1" w15:done="0"/>
  <w15:commentEx w15:paraId="0AC5BF0C" w15:done="0"/>
  <w15:commentEx w15:paraId="2E00C1B9" w15:done="0"/>
  <w15:commentEx w15:paraId="446B364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4D896" w16cex:dateUtc="2022-04-28T07:10:00Z"/>
  <w16cex:commentExtensible w16cex:durableId="2614F831" w16cex:dateUtc="2022-04-28T09:25:00Z"/>
  <w16cex:commentExtensible w16cex:durableId="2615006D" w16cex:dateUtc="2022-04-28T10:00:00Z"/>
  <w16cex:commentExtensible w16cex:durableId="261EF1E9" w16cex:dateUtc="2022-05-05T23:01:00Z"/>
  <w16cex:commentExtensible w16cex:durableId="261650D7" w16cex:dateUtc="2022-04-29T09:56:00Z"/>
  <w16cex:commentExtensible w16cex:durableId="26125502" w16cex:dateUtc="2022-02-21T15:17:00Z"/>
  <w16cex:commentExtensible w16cex:durableId="26168E0B" w16cex:dateUtc="2022-04-29T14:17:00Z"/>
  <w16cex:commentExtensible w16cex:durableId="261DF54F" w16cex:dateUtc="2022-05-05T05:03:00Z"/>
  <w16cex:commentExtensible w16cex:durableId="261DF0C0" w16cex:dateUtc="2022-05-05T04:44:00Z"/>
  <w16cex:commentExtensible w16cex:durableId="261DF0D5" w16cex:dateUtc="2022-05-05T04:44:00Z"/>
  <w16cex:commentExtensible w16cex:durableId="261E360F" w16cex:dateUtc="2022-05-05T09:39:00Z"/>
  <w16cex:commentExtensible w16cex:durableId="261E44C1" w16cex:dateUtc="2022-05-05T10:42:00Z"/>
  <w16cex:commentExtensible w16cex:durableId="261E8D05" w16cex:dateUtc="2022-05-05T15:51:00Z"/>
  <w16cex:commentExtensible w16cex:durableId="261E918F" w16cex:dateUtc="2022-05-05T16:10:00Z"/>
  <w16cex:commentExtensible w16cex:durableId="261E925E" w16cex:dateUtc="2022-05-05T16:13:00Z"/>
  <w16cex:commentExtensible w16cex:durableId="25BE3AD3" w16cex:dateUtc="2022-02-21T15: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511E30" w16cid:durableId="2614D896"/>
  <w16cid:commentId w16cid:paraId="14488FDE" w16cid:durableId="2614F831"/>
  <w16cid:commentId w16cid:paraId="386265BC" w16cid:durableId="2615006D"/>
  <w16cid:commentId w16cid:paraId="71BE0EE9" w16cid:durableId="261EF1E9"/>
  <w16cid:commentId w16cid:paraId="42AA3EE3" w16cid:durableId="261650D7"/>
  <w16cid:commentId w16cid:paraId="01D4E5D0" w16cid:durableId="26125502"/>
  <w16cid:commentId w16cid:paraId="65B82101" w16cid:durableId="26168E0B"/>
  <w16cid:commentId w16cid:paraId="50EB7401" w16cid:durableId="261DF54F"/>
  <w16cid:commentId w16cid:paraId="7785F64E" w16cid:durableId="261DF0C0"/>
  <w16cid:commentId w16cid:paraId="50604CCF" w16cid:durableId="261DF0D5"/>
  <w16cid:commentId w16cid:paraId="57B386D2" w16cid:durableId="261E360F"/>
  <w16cid:commentId w16cid:paraId="0175684B" w16cid:durableId="261E44C1"/>
  <w16cid:commentId w16cid:paraId="790CCEE1" w16cid:durableId="261E8D05"/>
  <w16cid:commentId w16cid:paraId="0AC5BF0C" w16cid:durableId="261E918F"/>
  <w16cid:commentId w16cid:paraId="2E00C1B9" w16cid:durableId="261E925E"/>
  <w16cid:commentId w16cid:paraId="446B3643" w16cid:durableId="25BE3A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4CBD4" w14:textId="77777777" w:rsidR="00971B92" w:rsidRDefault="006F32DE">
      <w:r>
        <w:separator/>
      </w:r>
    </w:p>
  </w:endnote>
  <w:endnote w:type="continuationSeparator" w:id="0">
    <w:p w14:paraId="2234CBD6" w14:textId="77777777" w:rsidR="00971B92" w:rsidRDefault="006F3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A1" w14:textId="77777777" w:rsidR="00746617" w:rsidRDefault="00746617">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B3" w14:textId="77777777" w:rsidR="00746617" w:rsidRDefault="00746617">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B6" w14:textId="2B38EE21" w:rsidR="00746617" w:rsidRDefault="0017117C">
    <w:pPr>
      <w:pStyle w:val="BodyText"/>
      <w:spacing w:line="14" w:lineRule="auto"/>
    </w:pPr>
    <w:r>
      <w:rPr>
        <w:noProof/>
      </w:rPr>
      <mc:AlternateContent>
        <mc:Choice Requires="wps">
          <w:drawing>
            <wp:anchor distT="0" distB="0" distL="114300" distR="114300" simplePos="0" relativeHeight="485778432" behindDoc="1" locked="0" layoutInCell="1" allowOverlap="1" wp14:anchorId="2234CBEE" wp14:editId="45AD7A48">
              <wp:simplePos x="0" y="0"/>
              <wp:positionH relativeFrom="page">
                <wp:posOffset>347345</wp:posOffset>
              </wp:positionH>
              <wp:positionV relativeFrom="page">
                <wp:posOffset>10243820</wp:posOffset>
              </wp:positionV>
              <wp:extent cx="596265" cy="147320"/>
              <wp:effectExtent l="0" t="0" r="0" b="0"/>
              <wp:wrapNone/>
              <wp:docPr id="53"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101EF" w14:textId="77777777" w:rsidR="004B33FF" w:rsidRDefault="00CA3954">
                          <w:pPr>
                            <w:spacing w:before="19"/>
                            <w:ind w:left="20"/>
                            <w:rPr>
                              <w:sz w:val="16"/>
                            </w:rPr>
                          </w:pPr>
                          <w:hyperlink r:id="rId1">
                            <w:r w:rsidR="006F32DE">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4CBEE" id="_x0000_t202" coordsize="21600,21600" o:spt="202" path="m,l,21600r21600,l21600,xe">
              <v:stroke joinstyle="miter"/>
              <v:path gradientshapeok="t" o:connecttype="rect"/>
            </v:shapetype>
            <v:shape id="docshape62" o:spid="_x0000_s1095" type="#_x0000_t202" style="position:absolute;margin-left:27.35pt;margin-top:806.6pt;width:46.95pt;height:11.6pt;z-index:-175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HWKXmXaAQAAmAMAAA4AAAAAAAAAAAAAAAAALgIAAGRycy9lMm9Eb2MueG1sUEsBAi0AFAAGAAgA&#10;AAAhAHenB7ngAAAADAEAAA8AAAAAAAAAAAAAAAAANAQAAGRycy9kb3ducmV2LnhtbFBLBQYAAAAA&#10;BAAEAPMAAABBBQAAAAA=&#10;" filled="f" stroked="f">
              <v:textbox inset="0,0,0,0">
                <w:txbxContent>
                  <w:p w14:paraId="7F7101EF" w14:textId="77777777" w:rsidR="004B33FF" w:rsidRDefault="00CA3954">
                    <w:pPr>
                      <w:spacing w:before="19"/>
                      <w:ind w:left="20"/>
                      <w:rPr>
                        <w:sz w:val="16"/>
                      </w:rPr>
                    </w:pPr>
                    <w:hyperlink r:id="rId2">
                      <w:r w:rsidR="006F32DE">
                        <w:rPr>
                          <w:color w:val="003946"/>
                          <w:spacing w:val="-1"/>
                          <w:sz w:val="16"/>
                        </w:rPr>
                        <w:t>www.iubh.de</w:t>
                      </w:r>
                    </w:hyperlink>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B7" w14:textId="5ED4E052" w:rsidR="00746617" w:rsidRDefault="0017117C">
    <w:pPr>
      <w:pStyle w:val="BodyText"/>
      <w:spacing w:line="14" w:lineRule="auto"/>
    </w:pPr>
    <w:r>
      <w:rPr>
        <w:noProof/>
      </w:rPr>
      <mc:AlternateContent>
        <mc:Choice Requires="wps">
          <w:drawing>
            <wp:anchor distT="0" distB="0" distL="114300" distR="114300" simplePos="0" relativeHeight="485778944" behindDoc="1" locked="0" layoutInCell="1" allowOverlap="1" wp14:anchorId="2234CBEF" wp14:editId="7A6DBC11">
              <wp:simplePos x="0" y="0"/>
              <wp:positionH relativeFrom="page">
                <wp:posOffset>6616700</wp:posOffset>
              </wp:positionH>
              <wp:positionV relativeFrom="page">
                <wp:posOffset>10243820</wp:posOffset>
              </wp:positionV>
              <wp:extent cx="596265" cy="147320"/>
              <wp:effectExtent l="0" t="0" r="0" b="0"/>
              <wp:wrapNone/>
              <wp:docPr id="52"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7B5E5" w14:textId="77777777" w:rsidR="004B33FF" w:rsidRDefault="00CA3954">
                          <w:pPr>
                            <w:spacing w:before="19"/>
                            <w:ind w:left="20"/>
                            <w:rPr>
                              <w:sz w:val="16"/>
                            </w:rPr>
                          </w:pPr>
                          <w:hyperlink r:id="rId1">
                            <w:r w:rsidR="006F32DE">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4CBEF" id="_x0000_t202" coordsize="21600,21600" o:spt="202" path="m,l,21600r21600,l21600,xe">
              <v:stroke joinstyle="miter"/>
              <v:path gradientshapeok="t" o:connecttype="rect"/>
            </v:shapetype>
            <v:shape id="docshape63" o:spid="_x0000_s1096" type="#_x0000_t202" style="position:absolute;margin-left:521pt;margin-top:806.6pt;width:46.95pt;height:11.6pt;z-index:-1753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" filled="f" stroked="f">
              <v:textbox inset="0,0,0,0">
                <w:txbxContent>
                  <w:p w14:paraId="2C27B5E5" w14:textId="77777777" w:rsidR="004B33FF" w:rsidRDefault="00CA3954">
                    <w:pPr>
                      <w:spacing w:before="19"/>
                      <w:ind w:left="20"/>
                      <w:rPr>
                        <w:sz w:val="16"/>
                      </w:rPr>
                    </w:pPr>
                    <w:hyperlink r:id="rId2">
                      <w:r w:rsidR="006F32DE">
                        <w:rPr>
                          <w:color w:val="003946"/>
                          <w:spacing w:val="-1"/>
                          <w:sz w:val="16"/>
                        </w:rPr>
                        <w:t>www.iubh.de</w:t>
                      </w:r>
                    </w:hyperlink>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B9" w14:textId="77777777" w:rsidR="00746617" w:rsidRDefault="00746617">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BC" w14:textId="52069334" w:rsidR="00746617" w:rsidRDefault="0017117C">
    <w:pPr>
      <w:pStyle w:val="BodyText"/>
      <w:spacing w:line="14" w:lineRule="auto"/>
    </w:pPr>
    <w:r>
      <w:rPr>
        <w:noProof/>
      </w:rPr>
      <mc:AlternateContent>
        <mc:Choice Requires="wps">
          <w:drawing>
            <wp:anchor distT="0" distB="0" distL="114300" distR="114300" simplePos="0" relativeHeight="485782528" behindDoc="1" locked="0" layoutInCell="1" allowOverlap="1" wp14:anchorId="2234CBF6" wp14:editId="492CAD71">
              <wp:simplePos x="0" y="0"/>
              <wp:positionH relativeFrom="page">
                <wp:posOffset>347345</wp:posOffset>
              </wp:positionH>
              <wp:positionV relativeFrom="page">
                <wp:posOffset>10243820</wp:posOffset>
              </wp:positionV>
              <wp:extent cx="596265" cy="147320"/>
              <wp:effectExtent l="0" t="0" r="0" b="0"/>
              <wp:wrapNone/>
              <wp:docPr id="45"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22245" w14:textId="77777777" w:rsidR="004B33FF" w:rsidRDefault="00CA3954">
                          <w:pPr>
                            <w:spacing w:before="19"/>
                            <w:ind w:left="20"/>
                            <w:rPr>
                              <w:sz w:val="16"/>
                            </w:rPr>
                          </w:pPr>
                          <w:hyperlink r:id="rId1">
                            <w:r w:rsidR="006F32DE">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4CBF6" id="_x0000_t202" coordsize="21600,21600" o:spt="202" path="m,l,21600r21600,l21600,xe">
              <v:stroke joinstyle="miter"/>
              <v:path gradientshapeok="t" o:connecttype="rect"/>
            </v:shapetype>
            <v:shape id="docshape76" o:spid="_x0000_s1101" type="#_x0000_t202" style="position:absolute;margin-left:27.35pt;margin-top:806.6pt;width:46.95pt;height:11.6pt;z-index:-175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" filled="f" stroked="f">
              <v:textbox inset="0,0,0,0">
                <w:txbxContent>
                  <w:p w14:paraId="31222245" w14:textId="77777777" w:rsidR="004B33FF" w:rsidRDefault="00CA3954">
                    <w:pPr>
                      <w:spacing w:before="19"/>
                      <w:ind w:left="20"/>
                      <w:rPr>
                        <w:sz w:val="16"/>
                      </w:rPr>
                    </w:pPr>
                    <w:hyperlink r:id="rId2">
                      <w:r w:rsidR="006F32DE">
                        <w:rPr>
                          <w:color w:val="003946"/>
                          <w:spacing w:val="-1"/>
                          <w:sz w:val="16"/>
                        </w:rPr>
                        <w:t>www.iubh.de</w:t>
                      </w:r>
                    </w:hyperlink>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BD" w14:textId="0B982C78" w:rsidR="00746617" w:rsidRDefault="0017117C">
    <w:pPr>
      <w:pStyle w:val="BodyText"/>
      <w:spacing w:line="14" w:lineRule="auto"/>
    </w:pPr>
    <w:r>
      <w:rPr>
        <w:noProof/>
      </w:rPr>
      <mc:AlternateContent>
        <mc:Choice Requires="wps">
          <w:drawing>
            <wp:anchor distT="0" distB="0" distL="114300" distR="114300" simplePos="0" relativeHeight="485783040" behindDoc="1" locked="0" layoutInCell="1" allowOverlap="1" wp14:anchorId="2234CBF7" wp14:editId="09D6AC2F">
              <wp:simplePos x="0" y="0"/>
              <wp:positionH relativeFrom="page">
                <wp:posOffset>6617335</wp:posOffset>
              </wp:positionH>
              <wp:positionV relativeFrom="page">
                <wp:posOffset>10243820</wp:posOffset>
              </wp:positionV>
              <wp:extent cx="596265" cy="147320"/>
              <wp:effectExtent l="0" t="0" r="0" b="0"/>
              <wp:wrapNone/>
              <wp:docPr id="44"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4AAA5" w14:textId="77777777" w:rsidR="004B33FF" w:rsidRDefault="00CA3954">
                          <w:pPr>
                            <w:spacing w:before="19"/>
                            <w:ind w:left="20"/>
                            <w:rPr>
                              <w:sz w:val="16"/>
                            </w:rPr>
                          </w:pPr>
                          <w:hyperlink r:id="rId1">
                            <w:r w:rsidR="006F32DE">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4CBF7" id="_x0000_t202" coordsize="21600,21600" o:spt="202" path="m,l,21600r21600,l21600,xe">
              <v:stroke joinstyle="miter"/>
              <v:path gradientshapeok="t" o:connecttype="rect"/>
            </v:shapetype>
            <v:shape id="docshape77" o:spid="_x0000_s1102" type="#_x0000_t202" style="position:absolute;margin-left:521.05pt;margin-top:806.6pt;width:46.95pt;height:11.6pt;z-index:-1753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" filled="f" stroked="f">
              <v:textbox inset="0,0,0,0">
                <w:txbxContent>
                  <w:p w14:paraId="6C24AAA5" w14:textId="77777777" w:rsidR="004B33FF" w:rsidRDefault="00CA3954">
                    <w:pPr>
                      <w:spacing w:before="19"/>
                      <w:ind w:left="20"/>
                      <w:rPr>
                        <w:sz w:val="16"/>
                      </w:rPr>
                    </w:pPr>
                    <w:hyperlink r:id="rId2">
                      <w:r w:rsidR="006F32DE">
                        <w:rPr>
                          <w:color w:val="003946"/>
                          <w:spacing w:val="-1"/>
                          <w:sz w:val="16"/>
                        </w:rPr>
                        <w:t>www.iubh.de</w:t>
                      </w:r>
                    </w:hyperlink>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BF" w14:textId="77777777" w:rsidR="00746617" w:rsidRDefault="00746617">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C2" w14:textId="2220548F" w:rsidR="00746617" w:rsidRDefault="0017117C">
    <w:pPr>
      <w:pStyle w:val="BodyText"/>
      <w:spacing w:line="14" w:lineRule="auto"/>
    </w:pPr>
    <w:r>
      <w:rPr>
        <w:noProof/>
      </w:rPr>
      <mc:AlternateContent>
        <mc:Choice Requires="wps">
          <w:drawing>
            <wp:anchor distT="0" distB="0" distL="114300" distR="114300" simplePos="0" relativeHeight="485786624" behindDoc="1" locked="0" layoutInCell="1" allowOverlap="1" wp14:anchorId="2234CBFE" wp14:editId="622AE1AB">
              <wp:simplePos x="0" y="0"/>
              <wp:positionH relativeFrom="page">
                <wp:posOffset>347345</wp:posOffset>
              </wp:positionH>
              <wp:positionV relativeFrom="page">
                <wp:posOffset>10243820</wp:posOffset>
              </wp:positionV>
              <wp:extent cx="596265" cy="147320"/>
              <wp:effectExtent l="0" t="0" r="0" b="0"/>
              <wp:wrapNone/>
              <wp:docPr id="36"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10523" w14:textId="77777777" w:rsidR="004B33FF" w:rsidRDefault="00CA3954">
                          <w:pPr>
                            <w:spacing w:before="19"/>
                            <w:ind w:left="20"/>
                            <w:rPr>
                              <w:sz w:val="16"/>
                            </w:rPr>
                          </w:pPr>
                          <w:hyperlink r:id="rId1">
                            <w:r w:rsidR="006F32DE">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4CBFE" id="_x0000_t202" coordsize="21600,21600" o:spt="202" path="m,l,21600r21600,l21600,xe">
              <v:stroke joinstyle="miter"/>
              <v:path gradientshapeok="t" o:connecttype="rect"/>
            </v:shapetype>
            <v:shape id="docshape103" o:spid="_x0000_s1107" type="#_x0000_t202" style="position:absolute;margin-left:27.35pt;margin-top:806.6pt;width:46.95pt;height:11.6pt;z-index:-175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" filled="f" stroked="f">
              <v:textbox inset="0,0,0,0">
                <w:txbxContent>
                  <w:p w14:paraId="4B110523" w14:textId="77777777" w:rsidR="004B33FF" w:rsidRDefault="00CA3954">
                    <w:pPr>
                      <w:spacing w:before="19"/>
                      <w:ind w:left="20"/>
                      <w:rPr>
                        <w:sz w:val="16"/>
                      </w:rPr>
                    </w:pPr>
                    <w:hyperlink r:id="rId2">
                      <w:r w:rsidR="006F32DE">
                        <w:rPr>
                          <w:color w:val="003946"/>
                          <w:spacing w:val="-1"/>
                          <w:sz w:val="16"/>
                        </w:rPr>
                        <w:t>www.iubh.de</w:t>
                      </w:r>
                    </w:hyperlink>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C3" w14:textId="06C419AD" w:rsidR="00746617" w:rsidRDefault="0017117C">
    <w:pPr>
      <w:pStyle w:val="BodyText"/>
      <w:spacing w:line="14" w:lineRule="auto"/>
    </w:pPr>
    <w:r>
      <w:rPr>
        <w:noProof/>
      </w:rPr>
      <mc:AlternateContent>
        <mc:Choice Requires="wps">
          <w:drawing>
            <wp:anchor distT="0" distB="0" distL="114300" distR="114300" simplePos="0" relativeHeight="485787136" behindDoc="1" locked="0" layoutInCell="1" allowOverlap="1" wp14:anchorId="2234CBFF" wp14:editId="2AFEA9C8">
              <wp:simplePos x="0" y="0"/>
              <wp:positionH relativeFrom="page">
                <wp:posOffset>6616700</wp:posOffset>
              </wp:positionH>
              <wp:positionV relativeFrom="page">
                <wp:posOffset>10243820</wp:posOffset>
              </wp:positionV>
              <wp:extent cx="596265" cy="147320"/>
              <wp:effectExtent l="0" t="0" r="0" b="0"/>
              <wp:wrapNone/>
              <wp:docPr id="34"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F17C2" w14:textId="77777777" w:rsidR="004B33FF" w:rsidRDefault="00CA3954">
                          <w:pPr>
                            <w:spacing w:before="19"/>
                            <w:ind w:left="20"/>
                            <w:rPr>
                              <w:sz w:val="16"/>
                            </w:rPr>
                          </w:pPr>
                          <w:hyperlink r:id="rId1">
                            <w:r w:rsidR="006F32DE">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4CBFF" id="_x0000_t202" coordsize="21600,21600" o:spt="202" path="m,l,21600r21600,l21600,xe">
              <v:stroke joinstyle="miter"/>
              <v:path gradientshapeok="t" o:connecttype="rect"/>
            </v:shapetype>
            <v:shape id="docshape104" o:spid="_x0000_s1108" type="#_x0000_t202" style="position:absolute;margin-left:521pt;margin-top:806.6pt;width:46.95pt;height:11.6pt;z-index:-1752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" filled="f" stroked="f">
              <v:textbox inset="0,0,0,0">
                <w:txbxContent>
                  <w:p w14:paraId="540F17C2" w14:textId="77777777" w:rsidR="004B33FF" w:rsidRDefault="00CA3954">
                    <w:pPr>
                      <w:spacing w:before="19"/>
                      <w:ind w:left="20"/>
                      <w:rPr>
                        <w:sz w:val="16"/>
                      </w:rPr>
                    </w:pPr>
                    <w:hyperlink r:id="rId2">
                      <w:r w:rsidR="006F32DE">
                        <w:rPr>
                          <w:color w:val="003946"/>
                          <w:spacing w:val="-1"/>
                          <w:sz w:val="16"/>
                        </w:rPr>
                        <w:t>www.iubh.de</w:t>
                      </w:r>
                    </w:hyperlink>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C5" w14:textId="77777777" w:rsidR="00746617" w:rsidRDefault="0074661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A4" w14:textId="31A4482A" w:rsidR="00746617" w:rsidRDefault="0017117C">
    <w:pPr>
      <w:pStyle w:val="BodyText"/>
      <w:spacing w:line="14" w:lineRule="auto"/>
    </w:pPr>
    <w:r>
      <w:rPr>
        <w:noProof/>
      </w:rPr>
      <mc:AlternateContent>
        <mc:Choice Requires="wps">
          <w:drawing>
            <wp:anchor distT="0" distB="0" distL="114300" distR="114300" simplePos="0" relativeHeight="485766144" behindDoc="1" locked="0" layoutInCell="1" allowOverlap="1" wp14:anchorId="2234CBD6" wp14:editId="379386B9">
              <wp:simplePos x="0" y="0"/>
              <wp:positionH relativeFrom="page">
                <wp:posOffset>347345</wp:posOffset>
              </wp:positionH>
              <wp:positionV relativeFrom="page">
                <wp:posOffset>10243820</wp:posOffset>
              </wp:positionV>
              <wp:extent cx="596265" cy="147320"/>
              <wp:effectExtent l="0" t="0" r="0" b="0"/>
              <wp:wrapNone/>
              <wp:docPr id="77"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F5B54" w14:textId="77777777" w:rsidR="004B33FF" w:rsidRDefault="00CA3954">
                          <w:pPr>
                            <w:spacing w:before="19"/>
                            <w:ind w:left="20"/>
                            <w:rPr>
                              <w:sz w:val="16"/>
                            </w:rPr>
                          </w:pPr>
                          <w:hyperlink r:id="rId1">
                            <w:r w:rsidR="006F32DE">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4CBD6" id="_x0000_t202" coordsize="21600,21600" o:spt="202" path="m,l,21600r21600,l21600,xe">
              <v:stroke joinstyle="miter"/>
              <v:path gradientshapeok="t" o:connecttype="rect"/>
            </v:shapetype>
            <v:shape id="docshape17" o:spid="_x0000_s1077" type="#_x0000_t202" style="position:absolute;margin-left:27.35pt;margin-top:806.6pt;width:46.95pt;height:11.6pt;z-index:-175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E8V5yjaAQAAlwMAAA4AAAAAAAAAAAAAAAAALgIAAGRycy9lMm9Eb2MueG1sUEsBAi0AFAAGAAgA&#10;AAAhAHenB7ngAAAADAEAAA8AAAAAAAAAAAAAAAAANAQAAGRycy9kb3ducmV2LnhtbFBLBQYAAAAA&#10;BAAEAPMAAABBBQAAAAA=&#10;" filled="f" stroked="f">
              <v:textbox inset="0,0,0,0">
                <w:txbxContent>
                  <w:p w14:paraId="775F5B54" w14:textId="77777777" w:rsidR="004B33FF" w:rsidRDefault="00CA3954">
                    <w:pPr>
                      <w:spacing w:before="19"/>
                      <w:ind w:left="20"/>
                      <w:rPr>
                        <w:sz w:val="16"/>
                      </w:rPr>
                    </w:pPr>
                    <w:hyperlink r:id="rId2">
                      <w:r w:rsidR="006F32DE">
                        <w:rPr>
                          <w:color w:val="003946"/>
                          <w:spacing w:val="-1"/>
                          <w:sz w:val="16"/>
                        </w:rPr>
                        <w:t>www.iubh.de</w:t>
                      </w:r>
                    </w:hyperlink>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C8" w14:textId="6E2C068E" w:rsidR="00746617" w:rsidRDefault="0017117C">
    <w:pPr>
      <w:pStyle w:val="BodyText"/>
      <w:spacing w:line="14" w:lineRule="auto"/>
    </w:pPr>
    <w:r>
      <w:rPr>
        <w:noProof/>
      </w:rPr>
      <mc:AlternateContent>
        <mc:Choice Requires="wps">
          <w:drawing>
            <wp:anchor distT="0" distB="0" distL="114300" distR="114300" simplePos="0" relativeHeight="485790720" behindDoc="1" locked="0" layoutInCell="1" allowOverlap="1" wp14:anchorId="2234CC06" wp14:editId="2068C3CB">
              <wp:simplePos x="0" y="0"/>
              <wp:positionH relativeFrom="page">
                <wp:posOffset>347345</wp:posOffset>
              </wp:positionH>
              <wp:positionV relativeFrom="page">
                <wp:posOffset>10243820</wp:posOffset>
              </wp:positionV>
              <wp:extent cx="596265" cy="147320"/>
              <wp:effectExtent l="0" t="0" r="0" b="0"/>
              <wp:wrapNone/>
              <wp:docPr id="20"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7CB84" w14:textId="77777777" w:rsidR="004B33FF" w:rsidRDefault="00CA3954">
                          <w:pPr>
                            <w:spacing w:before="19"/>
                            <w:ind w:left="20"/>
                            <w:rPr>
                              <w:sz w:val="16"/>
                            </w:rPr>
                          </w:pPr>
                          <w:hyperlink r:id="rId1">
                            <w:r w:rsidR="006F32DE">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4CC06" id="_x0000_t202" coordsize="21600,21600" o:spt="202" path="m,l,21600r21600,l21600,xe">
              <v:stroke joinstyle="miter"/>
              <v:path gradientshapeok="t" o:connecttype="rect"/>
            </v:shapetype>
            <v:shape id="docshape117" o:spid="_x0000_s1113" type="#_x0000_t202" style="position:absolute;margin-left:27.35pt;margin-top:806.6pt;width:46.95pt;height:11.6pt;z-index:-175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" filled="f" stroked="f">
              <v:textbox inset="0,0,0,0">
                <w:txbxContent>
                  <w:p w14:paraId="18F7CB84" w14:textId="77777777" w:rsidR="004B33FF" w:rsidRDefault="00CA3954">
                    <w:pPr>
                      <w:spacing w:before="19"/>
                      <w:ind w:left="20"/>
                      <w:rPr>
                        <w:sz w:val="16"/>
                      </w:rPr>
                    </w:pPr>
                    <w:hyperlink r:id="rId2">
                      <w:r w:rsidR="006F32DE">
                        <w:rPr>
                          <w:color w:val="003946"/>
                          <w:spacing w:val="-1"/>
                          <w:sz w:val="16"/>
                        </w:rPr>
                        <w:t>www.iubh.de</w:t>
                      </w:r>
                    </w:hyperlink>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C9" w14:textId="4187CCCF" w:rsidR="00746617" w:rsidRDefault="0017117C">
    <w:pPr>
      <w:pStyle w:val="BodyText"/>
      <w:spacing w:line="14" w:lineRule="auto"/>
    </w:pPr>
    <w:r>
      <w:rPr>
        <w:noProof/>
      </w:rPr>
      <mc:AlternateContent>
        <mc:Choice Requires="wps">
          <w:drawing>
            <wp:anchor distT="0" distB="0" distL="114300" distR="114300" simplePos="0" relativeHeight="485791232" behindDoc="1" locked="0" layoutInCell="1" allowOverlap="1" wp14:anchorId="2234CC07" wp14:editId="3A1E9004">
              <wp:simplePos x="0" y="0"/>
              <wp:positionH relativeFrom="page">
                <wp:posOffset>6616700</wp:posOffset>
              </wp:positionH>
              <wp:positionV relativeFrom="page">
                <wp:posOffset>10243820</wp:posOffset>
              </wp:positionV>
              <wp:extent cx="596265" cy="147320"/>
              <wp:effectExtent l="0" t="0" r="0" b="0"/>
              <wp:wrapNone/>
              <wp:docPr id="18"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B2CE4" w14:textId="77777777" w:rsidR="004B33FF" w:rsidRDefault="00CA3954">
                          <w:pPr>
                            <w:spacing w:before="19"/>
                            <w:ind w:left="20"/>
                            <w:rPr>
                              <w:sz w:val="16"/>
                            </w:rPr>
                          </w:pPr>
                          <w:hyperlink r:id="rId1">
                            <w:r w:rsidR="006F32DE">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4CC07" id="_x0000_t202" coordsize="21600,21600" o:spt="202" path="m,l,21600r21600,l21600,xe">
              <v:stroke joinstyle="miter"/>
              <v:path gradientshapeok="t" o:connecttype="rect"/>
            </v:shapetype>
            <v:shape id="docshape118" o:spid="_x0000_s1114" type="#_x0000_t202" style="position:absolute;margin-left:521pt;margin-top:806.6pt;width:46.95pt;height:11.6pt;z-index:-1752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" filled="f" stroked="f">
              <v:textbox inset="0,0,0,0">
                <w:txbxContent>
                  <w:p w14:paraId="144B2CE4" w14:textId="77777777" w:rsidR="004B33FF" w:rsidRDefault="00CA3954">
                    <w:pPr>
                      <w:spacing w:before="19"/>
                      <w:ind w:left="20"/>
                      <w:rPr>
                        <w:sz w:val="16"/>
                      </w:rPr>
                    </w:pPr>
                    <w:hyperlink r:id="rId2">
                      <w:r w:rsidR="006F32DE">
                        <w:rPr>
                          <w:color w:val="003946"/>
                          <w:spacing w:val="-1"/>
                          <w:sz w:val="16"/>
                        </w:rPr>
                        <w:t>www.iubh.de</w:t>
                      </w:r>
                    </w:hyperlink>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CB" w14:textId="77777777" w:rsidR="00746617" w:rsidRDefault="00746617">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CE" w14:textId="4A1D2953" w:rsidR="00746617" w:rsidRDefault="0017117C">
    <w:pPr>
      <w:pStyle w:val="BodyText"/>
      <w:spacing w:line="14" w:lineRule="auto"/>
    </w:pPr>
    <w:r>
      <w:rPr>
        <w:noProof/>
      </w:rPr>
      <mc:AlternateContent>
        <mc:Choice Requires="wps">
          <w:drawing>
            <wp:anchor distT="0" distB="0" distL="114300" distR="114300" simplePos="0" relativeHeight="485794816" behindDoc="1" locked="0" layoutInCell="1" allowOverlap="1" wp14:anchorId="2234CC0E" wp14:editId="64451AAC">
              <wp:simplePos x="0" y="0"/>
              <wp:positionH relativeFrom="page">
                <wp:posOffset>347345</wp:posOffset>
              </wp:positionH>
              <wp:positionV relativeFrom="page">
                <wp:posOffset>10243820</wp:posOffset>
              </wp:positionV>
              <wp:extent cx="596265" cy="147320"/>
              <wp:effectExtent l="0" t="0" r="0" b="0"/>
              <wp:wrapNone/>
              <wp:docPr id="4"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49CC1" w14:textId="77777777" w:rsidR="004B33FF" w:rsidRDefault="00CA3954">
                          <w:pPr>
                            <w:spacing w:before="19"/>
                            <w:ind w:left="20"/>
                            <w:rPr>
                              <w:sz w:val="16"/>
                            </w:rPr>
                          </w:pPr>
                          <w:hyperlink r:id="rId1">
                            <w:r w:rsidR="006F32DE">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4CC0E" id="_x0000_t202" coordsize="21600,21600" o:spt="202" path="m,l,21600r21600,l21600,xe">
              <v:stroke joinstyle="miter"/>
              <v:path gradientshapeok="t" o:connecttype="rect"/>
            </v:shapetype>
            <v:shape id="docshape139" o:spid="_x0000_s1119" type="#_x0000_t202" style="position:absolute;margin-left:27.35pt;margin-top:806.6pt;width:46.95pt;height:11.6pt;z-index:-175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" filled="f" stroked="f">
              <v:textbox inset="0,0,0,0">
                <w:txbxContent>
                  <w:p w14:paraId="6AC49CC1" w14:textId="77777777" w:rsidR="004B33FF" w:rsidRDefault="00CA3954">
                    <w:pPr>
                      <w:spacing w:before="19"/>
                      <w:ind w:left="20"/>
                      <w:rPr>
                        <w:sz w:val="16"/>
                      </w:rPr>
                    </w:pPr>
                    <w:hyperlink r:id="rId2">
                      <w:r w:rsidR="006F32DE">
                        <w:rPr>
                          <w:color w:val="003946"/>
                          <w:spacing w:val="-1"/>
                          <w:sz w:val="16"/>
                        </w:rPr>
                        <w:t>www.iubh.de</w:t>
                      </w:r>
                    </w:hyperlink>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CF" w14:textId="7F335554" w:rsidR="00746617" w:rsidRDefault="0017117C">
    <w:pPr>
      <w:pStyle w:val="BodyText"/>
      <w:spacing w:line="14" w:lineRule="auto"/>
    </w:pPr>
    <w:r>
      <w:rPr>
        <w:noProof/>
      </w:rPr>
      <mc:AlternateContent>
        <mc:Choice Requires="wps">
          <w:drawing>
            <wp:anchor distT="0" distB="0" distL="114300" distR="114300" simplePos="0" relativeHeight="485795328" behindDoc="1" locked="0" layoutInCell="1" allowOverlap="1" wp14:anchorId="2234CC0F" wp14:editId="0CDC6C4C">
              <wp:simplePos x="0" y="0"/>
              <wp:positionH relativeFrom="page">
                <wp:posOffset>6617335</wp:posOffset>
              </wp:positionH>
              <wp:positionV relativeFrom="page">
                <wp:posOffset>10243820</wp:posOffset>
              </wp:positionV>
              <wp:extent cx="596265" cy="147320"/>
              <wp:effectExtent l="0" t="0" r="0" b="0"/>
              <wp:wrapNone/>
              <wp:docPr id="2"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C66B0" w14:textId="77777777" w:rsidR="004B33FF" w:rsidRDefault="00CA3954">
                          <w:pPr>
                            <w:spacing w:before="19"/>
                            <w:ind w:left="20"/>
                            <w:rPr>
                              <w:sz w:val="16"/>
                            </w:rPr>
                          </w:pPr>
                          <w:hyperlink r:id="rId1">
                            <w:r w:rsidR="006F32DE">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4CC0F" id="_x0000_t202" coordsize="21600,21600" o:spt="202" path="m,l,21600r21600,l21600,xe">
              <v:stroke joinstyle="miter"/>
              <v:path gradientshapeok="t" o:connecttype="rect"/>
            </v:shapetype>
            <v:shape id="docshape140" o:spid="_x0000_s1120" type="#_x0000_t202" style="position:absolute;margin-left:521.05pt;margin-top:806.6pt;width:46.95pt;height:11.6pt;z-index:-1752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" filled="f" stroked="f">
              <v:textbox inset="0,0,0,0">
                <w:txbxContent>
                  <w:p w14:paraId="222C66B0" w14:textId="77777777" w:rsidR="004B33FF" w:rsidRDefault="00CA3954">
                    <w:pPr>
                      <w:spacing w:before="19"/>
                      <w:ind w:left="20"/>
                      <w:rPr>
                        <w:sz w:val="16"/>
                      </w:rPr>
                    </w:pPr>
                    <w:hyperlink r:id="rId2">
                      <w:r w:rsidR="006F32DE">
                        <w:rPr>
                          <w:color w:val="003946"/>
                          <w:spacing w:val="-1"/>
                          <w:sz w:val="16"/>
                        </w:rPr>
                        <w:t>www.iubh.de</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A5" w14:textId="4E736F8C" w:rsidR="00746617" w:rsidRDefault="0017117C">
    <w:pPr>
      <w:pStyle w:val="BodyText"/>
      <w:spacing w:line="14" w:lineRule="auto"/>
    </w:pPr>
    <w:r>
      <w:rPr>
        <w:noProof/>
      </w:rPr>
      <mc:AlternateContent>
        <mc:Choice Requires="wps">
          <w:drawing>
            <wp:anchor distT="0" distB="0" distL="114300" distR="114300" simplePos="0" relativeHeight="485766656" behindDoc="1" locked="0" layoutInCell="1" allowOverlap="1" wp14:anchorId="2234CBD7" wp14:editId="0E578419">
              <wp:simplePos x="0" y="0"/>
              <wp:positionH relativeFrom="page">
                <wp:posOffset>6616700</wp:posOffset>
              </wp:positionH>
              <wp:positionV relativeFrom="page">
                <wp:posOffset>10243820</wp:posOffset>
              </wp:positionV>
              <wp:extent cx="596265" cy="147320"/>
              <wp:effectExtent l="0" t="0" r="0" b="0"/>
              <wp:wrapNone/>
              <wp:docPr id="76"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4061A" w14:textId="77777777" w:rsidR="004B33FF" w:rsidRDefault="00CA3954">
                          <w:pPr>
                            <w:spacing w:before="19"/>
                            <w:ind w:left="20"/>
                            <w:rPr>
                              <w:sz w:val="16"/>
                            </w:rPr>
                          </w:pPr>
                          <w:hyperlink r:id="rId1">
                            <w:r w:rsidR="006F32DE">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4CBD7" id="_x0000_t202" coordsize="21600,21600" o:spt="202" path="m,l,21600r21600,l21600,xe">
              <v:stroke joinstyle="miter"/>
              <v:path gradientshapeok="t" o:connecttype="rect"/>
            </v:shapetype>
            <v:shape id="docshape18" o:spid="_x0000_s1078" type="#_x0000_t202" style="position:absolute;margin-left:521pt;margin-top:806.6pt;width:46.95pt;height:11.6pt;z-index:-175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" filled="f" stroked="f">
              <v:textbox inset="0,0,0,0">
                <w:txbxContent>
                  <w:p w14:paraId="4FA4061A" w14:textId="77777777" w:rsidR="004B33FF" w:rsidRDefault="00CA3954">
                    <w:pPr>
                      <w:spacing w:before="19"/>
                      <w:ind w:left="20"/>
                      <w:rPr>
                        <w:sz w:val="16"/>
                      </w:rPr>
                    </w:pPr>
                    <w:hyperlink r:id="rId2">
                      <w:r w:rsidR="006F32DE">
                        <w:rPr>
                          <w:color w:val="003946"/>
                          <w:spacing w:val="-1"/>
                          <w:sz w:val="16"/>
                        </w:rPr>
                        <w:t>www.iubh.de</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A7" w14:textId="77777777" w:rsidR="00746617" w:rsidRDefault="00746617">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AA" w14:textId="4156C0F7" w:rsidR="00746617" w:rsidRDefault="0017117C">
    <w:pPr>
      <w:pStyle w:val="BodyText"/>
      <w:spacing w:line="14" w:lineRule="auto"/>
    </w:pPr>
    <w:r>
      <w:rPr>
        <w:noProof/>
      </w:rPr>
      <mc:AlternateContent>
        <mc:Choice Requires="wps">
          <w:drawing>
            <wp:anchor distT="0" distB="0" distL="114300" distR="114300" simplePos="0" relativeHeight="485770240" behindDoc="1" locked="0" layoutInCell="1" allowOverlap="1" wp14:anchorId="2234CBDE" wp14:editId="3C270E27">
              <wp:simplePos x="0" y="0"/>
              <wp:positionH relativeFrom="page">
                <wp:posOffset>347345</wp:posOffset>
              </wp:positionH>
              <wp:positionV relativeFrom="page">
                <wp:posOffset>10243820</wp:posOffset>
              </wp:positionV>
              <wp:extent cx="596265" cy="147320"/>
              <wp:effectExtent l="0" t="0" r="0" b="0"/>
              <wp:wrapNone/>
              <wp:docPr id="69"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908A4" w14:textId="77777777" w:rsidR="004B33FF" w:rsidRDefault="00CA3954">
                          <w:pPr>
                            <w:spacing w:before="19"/>
                            <w:ind w:left="20"/>
                            <w:rPr>
                              <w:sz w:val="16"/>
                            </w:rPr>
                          </w:pPr>
                          <w:hyperlink r:id="rId1">
                            <w:r w:rsidR="006F32DE">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4CBDE" id="_x0000_t202" coordsize="21600,21600" o:spt="202" path="m,l,21600r21600,l21600,xe">
              <v:stroke joinstyle="miter"/>
              <v:path gradientshapeok="t" o:connecttype="rect"/>
            </v:shapetype>
            <v:shape id="docshape34" o:spid="_x0000_s1083" type="#_x0000_t202" style="position:absolute;margin-left:27.35pt;margin-top:806.6pt;width:46.95pt;height:11.6pt;z-index:-175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F+2TDjaAQAAmAMAAA4AAAAAAAAAAAAAAAAALgIAAGRycy9lMm9Eb2MueG1sUEsBAi0AFAAGAAgA&#10;AAAhAHenB7ngAAAADAEAAA8AAAAAAAAAAAAAAAAANAQAAGRycy9kb3ducmV2LnhtbFBLBQYAAAAA&#10;BAAEAPMAAABBBQAAAAA=&#10;" filled="f" stroked="f">
              <v:textbox inset="0,0,0,0">
                <w:txbxContent>
                  <w:p w14:paraId="064908A4" w14:textId="77777777" w:rsidR="004B33FF" w:rsidRDefault="00CA3954">
                    <w:pPr>
                      <w:spacing w:before="19"/>
                      <w:ind w:left="20"/>
                      <w:rPr>
                        <w:sz w:val="16"/>
                      </w:rPr>
                    </w:pPr>
                    <w:hyperlink r:id="rId2">
                      <w:r w:rsidR="006F32DE">
                        <w:rPr>
                          <w:color w:val="003946"/>
                          <w:spacing w:val="-1"/>
                          <w:sz w:val="16"/>
                        </w:rPr>
                        <w:t>www.iubh.de</w:t>
                      </w:r>
                    </w:hyperlink>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AB" w14:textId="45F47022" w:rsidR="00746617" w:rsidRDefault="0017117C">
    <w:pPr>
      <w:pStyle w:val="BodyText"/>
      <w:spacing w:line="14" w:lineRule="auto"/>
    </w:pPr>
    <w:r>
      <w:rPr>
        <w:noProof/>
      </w:rPr>
      <mc:AlternateContent>
        <mc:Choice Requires="wps">
          <w:drawing>
            <wp:anchor distT="0" distB="0" distL="114300" distR="114300" simplePos="0" relativeHeight="485770752" behindDoc="1" locked="0" layoutInCell="1" allowOverlap="1" wp14:anchorId="2234CBDF" wp14:editId="17D448AA">
              <wp:simplePos x="0" y="0"/>
              <wp:positionH relativeFrom="page">
                <wp:posOffset>6616700</wp:posOffset>
              </wp:positionH>
              <wp:positionV relativeFrom="page">
                <wp:posOffset>10243820</wp:posOffset>
              </wp:positionV>
              <wp:extent cx="596265" cy="147320"/>
              <wp:effectExtent l="0" t="0" r="0" b="0"/>
              <wp:wrapNone/>
              <wp:docPr id="68"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BD2E4" w14:textId="77777777" w:rsidR="004B33FF" w:rsidRDefault="00CA3954">
                          <w:pPr>
                            <w:spacing w:before="19"/>
                            <w:ind w:left="20"/>
                            <w:rPr>
                              <w:sz w:val="16"/>
                            </w:rPr>
                          </w:pPr>
                          <w:hyperlink r:id="rId1">
                            <w:r w:rsidR="006F32DE">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4CBDF" id="_x0000_t202" coordsize="21600,21600" o:spt="202" path="m,l,21600r21600,l21600,xe">
              <v:stroke joinstyle="miter"/>
              <v:path gradientshapeok="t" o:connecttype="rect"/>
            </v:shapetype>
            <v:shape id="docshape35" o:spid="_x0000_s1084" type="#_x0000_t202" style="position:absolute;margin-left:521pt;margin-top:806.6pt;width:46.95pt;height:11.6pt;z-index:-175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" filled="f" stroked="f">
              <v:textbox inset="0,0,0,0">
                <w:txbxContent>
                  <w:p w14:paraId="736BD2E4" w14:textId="77777777" w:rsidR="004B33FF" w:rsidRDefault="00CA3954">
                    <w:pPr>
                      <w:spacing w:before="19"/>
                      <w:ind w:left="20"/>
                      <w:rPr>
                        <w:sz w:val="16"/>
                      </w:rPr>
                    </w:pPr>
                    <w:hyperlink r:id="rId2">
                      <w:r w:rsidR="006F32DE">
                        <w:rPr>
                          <w:color w:val="003946"/>
                          <w:spacing w:val="-1"/>
                          <w:sz w:val="16"/>
                        </w:rPr>
                        <w:t>www.iubh.de</w:t>
                      </w:r>
                    </w:hyperlink>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AD" w14:textId="77777777" w:rsidR="00746617" w:rsidRDefault="00746617">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B0" w14:textId="66712763" w:rsidR="00746617" w:rsidRDefault="0017117C">
    <w:pPr>
      <w:pStyle w:val="BodyText"/>
      <w:spacing w:line="14" w:lineRule="auto"/>
    </w:pPr>
    <w:r>
      <w:rPr>
        <w:noProof/>
      </w:rPr>
      <mc:AlternateContent>
        <mc:Choice Requires="wps">
          <w:drawing>
            <wp:anchor distT="0" distB="0" distL="114300" distR="114300" simplePos="0" relativeHeight="485774336" behindDoc="1" locked="0" layoutInCell="1" allowOverlap="1" wp14:anchorId="2234CBE6" wp14:editId="1B27F1BA">
              <wp:simplePos x="0" y="0"/>
              <wp:positionH relativeFrom="page">
                <wp:posOffset>347345</wp:posOffset>
              </wp:positionH>
              <wp:positionV relativeFrom="page">
                <wp:posOffset>10243820</wp:posOffset>
              </wp:positionV>
              <wp:extent cx="596265" cy="147320"/>
              <wp:effectExtent l="0" t="0" r="0" b="0"/>
              <wp:wrapNone/>
              <wp:docPr id="61"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A9CB6" w14:textId="77777777" w:rsidR="004B33FF" w:rsidRDefault="00CA3954">
                          <w:pPr>
                            <w:spacing w:before="19"/>
                            <w:ind w:left="20"/>
                            <w:rPr>
                              <w:sz w:val="16"/>
                            </w:rPr>
                          </w:pPr>
                          <w:hyperlink r:id="rId1">
                            <w:r w:rsidR="006F32DE">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4CBE6" id="_x0000_t202" coordsize="21600,21600" o:spt="202" path="m,l,21600r21600,l21600,xe">
              <v:stroke joinstyle="miter"/>
              <v:path gradientshapeok="t" o:connecttype="rect"/>
            </v:shapetype>
            <v:shape id="docshape48" o:spid="_x0000_s1089" type="#_x0000_t202" style="position:absolute;margin-left:27.35pt;margin-top:806.6pt;width:46.95pt;height:11.6pt;z-index:-175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" filled="f" stroked="f">
              <v:textbox inset="0,0,0,0">
                <w:txbxContent>
                  <w:p w14:paraId="49FA9CB6" w14:textId="77777777" w:rsidR="004B33FF" w:rsidRDefault="00CA3954">
                    <w:pPr>
                      <w:spacing w:before="19"/>
                      <w:ind w:left="20"/>
                      <w:rPr>
                        <w:sz w:val="16"/>
                      </w:rPr>
                    </w:pPr>
                    <w:hyperlink r:id="rId2">
                      <w:r w:rsidR="006F32DE">
                        <w:rPr>
                          <w:color w:val="003946"/>
                          <w:spacing w:val="-1"/>
                          <w:sz w:val="16"/>
                        </w:rPr>
                        <w:t>www.iubh.de</w:t>
                      </w:r>
                    </w:hyperlink>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B1" w14:textId="2971549A" w:rsidR="00746617" w:rsidRDefault="0017117C">
    <w:pPr>
      <w:pStyle w:val="BodyText"/>
      <w:spacing w:line="14" w:lineRule="auto"/>
    </w:pPr>
    <w:r>
      <w:rPr>
        <w:noProof/>
      </w:rPr>
      <mc:AlternateContent>
        <mc:Choice Requires="wps">
          <w:drawing>
            <wp:anchor distT="0" distB="0" distL="114300" distR="114300" simplePos="0" relativeHeight="485774848" behindDoc="1" locked="0" layoutInCell="1" allowOverlap="1" wp14:anchorId="2234CBE7" wp14:editId="76DD78D4">
              <wp:simplePos x="0" y="0"/>
              <wp:positionH relativeFrom="page">
                <wp:posOffset>6616700</wp:posOffset>
              </wp:positionH>
              <wp:positionV relativeFrom="page">
                <wp:posOffset>10243820</wp:posOffset>
              </wp:positionV>
              <wp:extent cx="596265" cy="147320"/>
              <wp:effectExtent l="0" t="0" r="0" b="0"/>
              <wp:wrapNone/>
              <wp:docPr id="60"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627E0" w14:textId="77777777" w:rsidR="004B33FF" w:rsidRDefault="00CA3954">
                          <w:pPr>
                            <w:spacing w:before="19"/>
                            <w:ind w:left="20"/>
                            <w:rPr>
                              <w:sz w:val="16"/>
                            </w:rPr>
                          </w:pPr>
                          <w:hyperlink r:id="rId1">
                            <w:r w:rsidR="006F32DE">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4CBE7" id="_x0000_t202" coordsize="21600,21600" o:spt="202" path="m,l,21600r21600,l21600,xe">
              <v:stroke joinstyle="miter"/>
              <v:path gradientshapeok="t" o:connecttype="rect"/>
            </v:shapetype>
            <v:shape id="docshape49" o:spid="_x0000_s1090" type="#_x0000_t202" style="position:absolute;margin-left:521pt;margin-top:806.6pt;width:46.95pt;height:11.6pt;z-index:-175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" filled="f" stroked="f">
              <v:textbox inset="0,0,0,0">
                <w:txbxContent>
                  <w:p w14:paraId="20E627E0" w14:textId="77777777" w:rsidR="004B33FF" w:rsidRDefault="00CA3954">
                    <w:pPr>
                      <w:spacing w:before="19"/>
                      <w:ind w:left="20"/>
                      <w:rPr>
                        <w:sz w:val="16"/>
                      </w:rPr>
                    </w:pPr>
                    <w:hyperlink r:id="rId2">
                      <w:r w:rsidR="006F32DE">
                        <w:rPr>
                          <w:color w:val="003946"/>
                          <w:spacing w:val="-1"/>
                          <w:sz w:val="16"/>
                        </w:rPr>
                        <w:t>www.iubh.de</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4CBD0" w14:textId="77777777" w:rsidR="00971B92" w:rsidRDefault="006F32DE">
      <w:r>
        <w:separator/>
      </w:r>
    </w:p>
  </w:footnote>
  <w:footnote w:type="continuationSeparator" w:id="0">
    <w:p w14:paraId="2234CBD2" w14:textId="77777777" w:rsidR="00971B92" w:rsidRDefault="006F32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A2" w14:textId="78BE94FF" w:rsidR="00746617" w:rsidRDefault="0017117C">
    <w:pPr>
      <w:pStyle w:val="BodyText"/>
      <w:spacing w:line="14" w:lineRule="auto"/>
    </w:pPr>
    <w:r>
      <w:rPr>
        <w:noProof/>
      </w:rPr>
      <mc:AlternateContent>
        <mc:Choice Requires="wps">
          <w:drawing>
            <wp:anchor distT="0" distB="0" distL="114300" distR="114300" simplePos="0" relativeHeight="485763072" behindDoc="1" locked="0" layoutInCell="1" allowOverlap="1" wp14:anchorId="2234CBD0" wp14:editId="19089165">
              <wp:simplePos x="0" y="0"/>
              <wp:positionH relativeFrom="page">
                <wp:posOffset>795020</wp:posOffset>
              </wp:positionH>
              <wp:positionV relativeFrom="page">
                <wp:posOffset>0</wp:posOffset>
              </wp:positionV>
              <wp:extent cx="6350" cy="612140"/>
              <wp:effectExtent l="0" t="0" r="0" b="0"/>
              <wp:wrapNone/>
              <wp:docPr id="83"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2D995" id="docshape11" o:spid="_x0000_s1026" style="position:absolute;margin-left:62.6pt;margin-top:0;width:.5pt;height:48.2pt;z-index:-175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763584" behindDoc="1" locked="0" layoutInCell="1" allowOverlap="1" wp14:anchorId="2234CBD1" wp14:editId="3F74A24F">
              <wp:simplePos x="0" y="0"/>
              <wp:positionH relativeFrom="page">
                <wp:posOffset>321945</wp:posOffset>
              </wp:positionH>
              <wp:positionV relativeFrom="page">
                <wp:posOffset>313690</wp:posOffset>
              </wp:positionV>
              <wp:extent cx="294640" cy="254000"/>
              <wp:effectExtent l="0" t="0" r="0" b="0"/>
              <wp:wrapNone/>
              <wp:docPr id="8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59A02" w14:textId="77777777" w:rsidR="004B33FF" w:rsidRDefault="003D3C04">
                          <w:pPr>
                            <w:spacing w:before="19"/>
                            <w:ind w:left="60"/>
                            <w:rPr>
                              <w:sz w:val="30"/>
                            </w:rPr>
                          </w:pPr>
                          <w:r>
                            <w:fldChar w:fldCharType="begin"/>
                          </w:r>
                          <w:r>
                            <w:rPr>
                              <w:color w:val="003946"/>
                              <w:sz w:val="30"/>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4CBD1" id="_x0000_t202" coordsize="21600,21600" o:spt="202" path="m,l,21600r21600,l21600,xe">
              <v:stroke joinstyle="miter"/>
              <v:path gradientshapeok="t" o:connecttype="rect"/>
            </v:shapetype>
            <v:shape id="docshape12" o:spid="_x0000_s1073" type="#_x0000_t202" style="position:absolute;margin-left:25.35pt;margin-top:24.7pt;width:23.2pt;height:20pt;z-index:-175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" filled="f" stroked="f">
              <v:textbox inset="0,0,0,0">
                <w:txbxContent>
                  <w:p w14:paraId="10459A02" w14:textId="77777777" w:rsidR="004B33FF" w:rsidRDefault="003D3C04">
                    <w:pPr>
                      <w:spacing w:before="19"/>
                      <w:ind w:left="60"/>
                      <w:rPr>
                        <w:sz w:val="30"/>
                      </w:rPr>
                    </w:pPr>
                    <w:r>
                      <w:fldChar w:fldCharType="begin"/>
                    </w:r>
                    <w:r>
                      <w:rPr>
                        <w:color w:val="003946"/>
                        <w:sz w:val="30"/>
                      </w:rPr>
                      <w:instrText xml:space="preserve"> PAGE </w:instrText>
                    </w:r>
                    <w:r>
                      <w:fldChar w:fldCharType="separate"/>
                    </w:r>
                    <w:r>
                      <w:t>20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764096" behindDoc="1" locked="0" layoutInCell="1" allowOverlap="1" wp14:anchorId="2234CBD2" wp14:editId="6814B6AB">
              <wp:simplePos x="0" y="0"/>
              <wp:positionH relativeFrom="page">
                <wp:posOffset>932815</wp:posOffset>
              </wp:positionH>
              <wp:positionV relativeFrom="page">
                <wp:posOffset>338455</wp:posOffset>
              </wp:positionV>
              <wp:extent cx="685800" cy="223520"/>
              <wp:effectExtent l="0" t="0" r="0" b="0"/>
              <wp:wrapNone/>
              <wp:docPr id="81"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A2C89" w14:textId="1248E228" w:rsidR="004B33FF" w:rsidRDefault="008201C1">
                          <w:pPr>
                            <w:spacing w:before="19"/>
                            <w:ind w:left="20"/>
                            <w:rPr>
                              <w:sz w:val="26"/>
                            </w:rPr>
                          </w:pPr>
                          <w:r>
                            <w:rPr>
                              <w:color w:val="003946"/>
                              <w:sz w:val="26"/>
                            </w:rPr>
                            <w:t>Unit</w:t>
                          </w:r>
                          <w:r w:rsidR="003D3C04">
                            <w:rPr>
                              <w:color w:val="003946"/>
                              <w:sz w:val="26"/>
                            </w:rP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4CBD2" id="docshape13" o:spid="_x0000_s1074" type="#_x0000_t202" style="position:absolute;margin-left:73.45pt;margin-top:26.65pt;width:54pt;height:17.6pt;z-index:-175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" filled="f" stroked="f">
              <v:textbox inset="0,0,0,0">
                <w:txbxContent>
                  <w:p w14:paraId="12FA2C89" w14:textId="1248E228" w:rsidR="004B33FF" w:rsidRDefault="008201C1">
                    <w:pPr>
                      <w:spacing w:before="19"/>
                      <w:ind w:left="20"/>
                      <w:rPr>
                        <w:sz w:val="26"/>
                      </w:rPr>
                    </w:pPr>
                    <w:r>
                      <w:rPr>
                        <w:color w:val="003946"/>
                        <w:sz w:val="26"/>
                      </w:rPr>
                      <w:t>Unit</w:t>
                    </w:r>
                    <w:r w:rsidR="003D3C04">
                      <w:rPr>
                        <w:color w:val="003946"/>
                        <w:sz w:val="26"/>
                      </w:rPr>
                      <w:t xml:space="preserve"> 2</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B4" w14:textId="421F469C" w:rsidR="00746617" w:rsidRDefault="0017117C">
    <w:pPr>
      <w:pStyle w:val="BodyText"/>
      <w:spacing w:line="14" w:lineRule="auto"/>
    </w:pPr>
    <w:r>
      <w:rPr>
        <w:noProof/>
      </w:rPr>
      <mc:AlternateContent>
        <mc:Choice Requires="wps">
          <w:drawing>
            <wp:anchor distT="0" distB="0" distL="114300" distR="114300" simplePos="0" relativeHeight="485775360" behindDoc="1" locked="0" layoutInCell="1" allowOverlap="1" wp14:anchorId="2234CBE8" wp14:editId="1D7239C7">
              <wp:simplePos x="0" y="0"/>
              <wp:positionH relativeFrom="page">
                <wp:posOffset>795020</wp:posOffset>
              </wp:positionH>
              <wp:positionV relativeFrom="page">
                <wp:posOffset>0</wp:posOffset>
              </wp:positionV>
              <wp:extent cx="6350" cy="612140"/>
              <wp:effectExtent l="0" t="0" r="0" b="0"/>
              <wp:wrapNone/>
              <wp:docPr id="59"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5E166" id="docshape56" o:spid="_x0000_s1026" style="position:absolute;margin-left:62.6pt;margin-top:0;width:.5pt;height:48.2pt;z-index:-175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775872" behindDoc="1" locked="0" layoutInCell="1" allowOverlap="1" wp14:anchorId="2234CBE9" wp14:editId="2FDF2456">
              <wp:simplePos x="0" y="0"/>
              <wp:positionH relativeFrom="page">
                <wp:posOffset>321945</wp:posOffset>
              </wp:positionH>
              <wp:positionV relativeFrom="page">
                <wp:posOffset>313690</wp:posOffset>
              </wp:positionV>
              <wp:extent cx="298450" cy="254000"/>
              <wp:effectExtent l="0" t="0" r="0" b="0"/>
              <wp:wrapNone/>
              <wp:docPr id="58"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DD1E7" w14:textId="77777777" w:rsidR="004B33FF" w:rsidRDefault="003D3C04">
                          <w:pPr>
                            <w:spacing w:before="19"/>
                            <w:ind w:left="60"/>
                            <w:rPr>
                              <w:sz w:val="30"/>
                            </w:rPr>
                          </w:pPr>
                          <w:r>
                            <w:fldChar w:fldCharType="begin"/>
                          </w:r>
                          <w:r>
                            <w:rPr>
                              <w:color w:val="003946"/>
                              <w:sz w:val="30"/>
                            </w:rPr>
                            <w:instrText xml:space="preserve"> PAGE </w:instrText>
                          </w:r>
                          <w:r>
                            <w:fldChar w:fldCharType="separate"/>
                          </w:r>
                          <w: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4CBE9" id="_x0000_t202" coordsize="21600,21600" o:spt="202" path="m,l,21600r21600,l21600,xe">
              <v:stroke joinstyle="miter"/>
              <v:path gradientshapeok="t" o:connecttype="rect"/>
            </v:shapetype>
            <v:shape id="docshape57" o:spid="_x0000_s1091" type="#_x0000_t202" style="position:absolute;margin-left:25.35pt;margin-top:24.7pt;width:23.5pt;height:20pt;z-index:-1754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" filled="f" stroked="f">
              <v:textbox inset="0,0,0,0">
                <w:txbxContent>
                  <w:p w14:paraId="022DD1E7" w14:textId="77777777" w:rsidR="004B33FF" w:rsidRDefault="003D3C04">
                    <w:pPr>
                      <w:spacing w:before="19"/>
                      <w:ind w:left="60"/>
                      <w:rPr>
                        <w:sz w:val="30"/>
                      </w:rPr>
                    </w:pPr>
                    <w:r>
                      <w:fldChar w:fldCharType="begin"/>
                    </w:r>
                    <w:r>
                      <w:rPr>
                        <w:color w:val="003946"/>
                        <w:sz w:val="30"/>
                      </w:rPr>
                      <w:instrText xml:space="preserve"> PAGE </w:instrText>
                    </w:r>
                    <w:r>
                      <w:fldChar w:fldCharType="separate"/>
                    </w:r>
                    <w:r>
                      <w:t>44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776384" behindDoc="1" locked="0" layoutInCell="1" allowOverlap="1" wp14:anchorId="2234CBEA" wp14:editId="4D62C2D8">
              <wp:simplePos x="0" y="0"/>
              <wp:positionH relativeFrom="page">
                <wp:posOffset>932815</wp:posOffset>
              </wp:positionH>
              <wp:positionV relativeFrom="page">
                <wp:posOffset>338455</wp:posOffset>
              </wp:positionV>
              <wp:extent cx="692785" cy="223520"/>
              <wp:effectExtent l="0" t="0" r="0" b="0"/>
              <wp:wrapNone/>
              <wp:docPr id="57"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E290D" w14:textId="7FCAED65" w:rsidR="004B33FF" w:rsidRDefault="008201C1">
                          <w:pPr>
                            <w:spacing w:before="19"/>
                            <w:ind w:left="20"/>
                            <w:rPr>
                              <w:sz w:val="26"/>
                            </w:rPr>
                          </w:pPr>
                          <w:r>
                            <w:rPr>
                              <w:color w:val="003946"/>
                              <w:sz w:val="26"/>
                            </w:rPr>
                            <w:t>Unit</w:t>
                          </w:r>
                          <w:r w:rsidR="003D3C04">
                            <w:rPr>
                              <w:color w:val="003946"/>
                              <w:sz w:val="26"/>
                            </w:rPr>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4CBEA" id="docshape58" o:spid="_x0000_s1092" type="#_x0000_t202" style="position:absolute;margin-left:73.45pt;margin-top:26.65pt;width:54.55pt;height:17.6pt;z-index:-175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" filled="f" stroked="f">
              <v:textbox inset="0,0,0,0">
                <w:txbxContent>
                  <w:p w14:paraId="5D6E290D" w14:textId="7FCAED65" w:rsidR="004B33FF" w:rsidRDefault="008201C1">
                    <w:pPr>
                      <w:spacing w:before="19"/>
                      <w:ind w:left="20"/>
                      <w:rPr>
                        <w:sz w:val="26"/>
                      </w:rPr>
                    </w:pPr>
                    <w:r>
                      <w:rPr>
                        <w:color w:val="003946"/>
                        <w:sz w:val="26"/>
                      </w:rPr>
                      <w:t>Unit</w:t>
                    </w:r>
                    <w:r w:rsidR="003D3C04">
                      <w:rPr>
                        <w:color w:val="003946"/>
                        <w:sz w:val="26"/>
                      </w:rPr>
                      <w:t xml:space="preserve"> 4</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B5" w14:textId="0AEF0670" w:rsidR="00746617" w:rsidRDefault="0017117C">
    <w:pPr>
      <w:pStyle w:val="BodyText"/>
      <w:spacing w:line="14" w:lineRule="auto"/>
    </w:pPr>
    <w:r>
      <w:rPr>
        <w:noProof/>
      </w:rPr>
      <mc:AlternateContent>
        <mc:Choice Requires="wps">
          <w:drawing>
            <wp:anchor distT="0" distB="0" distL="114300" distR="114300" simplePos="0" relativeHeight="485776896" behindDoc="1" locked="0" layoutInCell="1" allowOverlap="1" wp14:anchorId="2234CBEB" wp14:editId="74F58B54">
              <wp:simplePos x="0" y="0"/>
              <wp:positionH relativeFrom="page">
                <wp:posOffset>6758305</wp:posOffset>
              </wp:positionH>
              <wp:positionV relativeFrom="page">
                <wp:posOffset>0</wp:posOffset>
              </wp:positionV>
              <wp:extent cx="6350" cy="612140"/>
              <wp:effectExtent l="0" t="0" r="0" b="0"/>
              <wp:wrapNone/>
              <wp:docPr id="56"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F2A10" id="docshape59" o:spid="_x0000_s1026" style="position:absolute;margin-left:532.15pt;margin-top:0;width:.5pt;height:48.2pt;z-index:-1753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777408" behindDoc="1" locked="0" layoutInCell="1" allowOverlap="1" wp14:anchorId="2234CBEC" wp14:editId="3E0BFC45">
              <wp:simplePos x="0" y="0"/>
              <wp:positionH relativeFrom="page">
                <wp:posOffset>6962775</wp:posOffset>
              </wp:positionH>
              <wp:positionV relativeFrom="page">
                <wp:posOffset>313690</wp:posOffset>
              </wp:positionV>
              <wp:extent cx="285115" cy="254000"/>
              <wp:effectExtent l="0" t="0" r="0" b="0"/>
              <wp:wrapNone/>
              <wp:docPr id="55"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4A23F" w14:textId="77777777" w:rsidR="004B33FF" w:rsidRDefault="003D3C04">
                          <w:pPr>
                            <w:spacing w:before="19"/>
                            <w:ind w:left="60"/>
                            <w:rPr>
                              <w:sz w:val="30"/>
                            </w:rPr>
                          </w:pPr>
                          <w:r>
                            <w:fldChar w:fldCharType="begin"/>
                          </w:r>
                          <w:r>
                            <w:rPr>
                              <w:color w:val="003946"/>
                              <w:sz w:val="30"/>
                            </w:rPr>
                            <w:instrText xml:space="preserve"> PAGE </w:instrText>
                          </w:r>
                          <w:r>
                            <w:fldChar w:fldCharType="separate"/>
                          </w:r>
                          <w: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4CBEC" id="_x0000_t202" coordsize="21600,21600" o:spt="202" path="m,l,21600r21600,l21600,xe">
              <v:stroke joinstyle="miter"/>
              <v:path gradientshapeok="t" o:connecttype="rect"/>
            </v:shapetype>
            <v:shape id="docshape60" o:spid="_x0000_s1093" type="#_x0000_t202" style="position:absolute;margin-left:548.25pt;margin-top:24.7pt;width:22.45pt;height:20pt;z-index:-175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" filled="f" stroked="f">
              <v:textbox inset="0,0,0,0">
                <w:txbxContent>
                  <w:p w14:paraId="2884A23F" w14:textId="77777777" w:rsidR="004B33FF" w:rsidRDefault="003D3C04">
                    <w:pPr>
                      <w:spacing w:before="19"/>
                      <w:ind w:left="60"/>
                      <w:rPr>
                        <w:sz w:val="30"/>
                      </w:rPr>
                    </w:pPr>
                    <w:r>
                      <w:fldChar w:fldCharType="begin"/>
                    </w:r>
                    <w:r>
                      <w:rPr>
                        <w:color w:val="003946"/>
                        <w:sz w:val="30"/>
                      </w:rPr>
                      <w:instrText xml:space="preserve"> PAGE </w:instrText>
                    </w:r>
                    <w:r>
                      <w:fldChar w:fldCharType="separate"/>
                    </w:r>
                    <w:r>
                      <w:t>43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777920" behindDoc="1" locked="0" layoutInCell="1" allowOverlap="1" wp14:anchorId="2234CBED" wp14:editId="44366723">
              <wp:simplePos x="0" y="0"/>
              <wp:positionH relativeFrom="page">
                <wp:posOffset>5934710</wp:posOffset>
              </wp:positionH>
              <wp:positionV relativeFrom="page">
                <wp:posOffset>338455</wp:posOffset>
              </wp:positionV>
              <wp:extent cx="692785" cy="223520"/>
              <wp:effectExtent l="0" t="0" r="0" b="0"/>
              <wp:wrapNone/>
              <wp:docPr id="54"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88105" w14:textId="19EC06F2" w:rsidR="004B33FF" w:rsidRDefault="008201C1">
                          <w:pPr>
                            <w:spacing w:before="19"/>
                            <w:ind w:left="20"/>
                            <w:rPr>
                              <w:sz w:val="26"/>
                            </w:rPr>
                          </w:pPr>
                          <w:r>
                            <w:rPr>
                              <w:color w:val="003946"/>
                              <w:sz w:val="26"/>
                            </w:rPr>
                            <w:t>Unit</w:t>
                          </w:r>
                          <w:r w:rsidR="003D3C04">
                            <w:rPr>
                              <w:color w:val="003946"/>
                              <w:sz w:val="26"/>
                            </w:rPr>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4CBED" id="docshape61" o:spid="_x0000_s1094" type="#_x0000_t202" style="position:absolute;margin-left:467.3pt;margin-top:26.65pt;width:54.55pt;height:17.6pt;z-index:-1753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" filled="f" stroked="f">
              <v:textbox inset="0,0,0,0">
                <w:txbxContent>
                  <w:p w14:paraId="1D988105" w14:textId="19EC06F2" w:rsidR="004B33FF" w:rsidRDefault="008201C1">
                    <w:pPr>
                      <w:spacing w:before="19"/>
                      <w:ind w:left="20"/>
                      <w:rPr>
                        <w:sz w:val="26"/>
                      </w:rPr>
                    </w:pPr>
                    <w:r>
                      <w:rPr>
                        <w:color w:val="003946"/>
                        <w:sz w:val="26"/>
                      </w:rPr>
                      <w:t>Unit</w:t>
                    </w:r>
                    <w:r w:rsidR="003D3C04">
                      <w:rPr>
                        <w:color w:val="003946"/>
                        <w:sz w:val="26"/>
                      </w:rPr>
                      <w:t xml:space="preserve"> 4</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B8" w14:textId="77777777" w:rsidR="00746617" w:rsidRDefault="00746617">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BA" w14:textId="43986200" w:rsidR="00746617" w:rsidRDefault="0017117C">
    <w:pPr>
      <w:pStyle w:val="BodyText"/>
      <w:spacing w:line="14" w:lineRule="auto"/>
    </w:pPr>
    <w:r>
      <w:rPr>
        <w:noProof/>
      </w:rPr>
      <mc:AlternateContent>
        <mc:Choice Requires="wps">
          <w:drawing>
            <wp:anchor distT="0" distB="0" distL="114300" distR="114300" simplePos="0" relativeHeight="485779456" behindDoc="1" locked="0" layoutInCell="1" allowOverlap="1" wp14:anchorId="2234CBF0" wp14:editId="00868491">
              <wp:simplePos x="0" y="0"/>
              <wp:positionH relativeFrom="page">
                <wp:posOffset>795020</wp:posOffset>
              </wp:positionH>
              <wp:positionV relativeFrom="page">
                <wp:posOffset>0</wp:posOffset>
              </wp:positionV>
              <wp:extent cx="6350" cy="612140"/>
              <wp:effectExtent l="0" t="0" r="0" b="0"/>
              <wp:wrapNone/>
              <wp:docPr id="51"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FF2BA" id="docshape70" o:spid="_x0000_s1026" style="position:absolute;margin-left:62.6pt;margin-top:0;width:.5pt;height:48.2pt;z-index:-175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779968" behindDoc="1" locked="0" layoutInCell="1" allowOverlap="1" wp14:anchorId="2234CBF1" wp14:editId="749389D0">
              <wp:simplePos x="0" y="0"/>
              <wp:positionH relativeFrom="page">
                <wp:posOffset>321945</wp:posOffset>
              </wp:positionH>
              <wp:positionV relativeFrom="page">
                <wp:posOffset>313690</wp:posOffset>
              </wp:positionV>
              <wp:extent cx="302895" cy="254000"/>
              <wp:effectExtent l="0" t="0" r="0" b="0"/>
              <wp:wrapNone/>
              <wp:docPr id="50"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10A1F" w14:textId="77777777" w:rsidR="004B33FF" w:rsidRDefault="003D3C04">
                          <w:pPr>
                            <w:spacing w:before="19"/>
                            <w:ind w:left="60"/>
                            <w:rPr>
                              <w:sz w:val="30"/>
                            </w:rPr>
                          </w:pPr>
                          <w:r>
                            <w:fldChar w:fldCharType="begin"/>
                          </w:r>
                          <w:r>
                            <w:rPr>
                              <w:color w:val="003946"/>
                              <w:sz w:val="30"/>
                            </w:rPr>
                            <w:instrText xml:space="preserve"> PAGE </w:instrText>
                          </w:r>
                          <w:r>
                            <w:fldChar w:fldCharType="separate"/>
                          </w:r>
                          <w: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4CBF1" id="_x0000_t202" coordsize="21600,21600" o:spt="202" path="m,l,21600r21600,l21600,xe">
              <v:stroke joinstyle="miter"/>
              <v:path gradientshapeok="t" o:connecttype="rect"/>
            </v:shapetype>
            <v:shape id="docshape71" o:spid="_x0000_s1097" type="#_x0000_t202" style="position:absolute;margin-left:25.35pt;margin-top:24.7pt;width:23.85pt;height:20pt;z-index:-175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" filled="f" stroked="f">
              <v:textbox inset="0,0,0,0">
                <w:txbxContent>
                  <w:p w14:paraId="4B210A1F" w14:textId="77777777" w:rsidR="004B33FF" w:rsidRDefault="003D3C04">
                    <w:pPr>
                      <w:spacing w:before="19"/>
                      <w:ind w:left="60"/>
                      <w:rPr>
                        <w:sz w:val="30"/>
                      </w:rPr>
                    </w:pPr>
                    <w:r>
                      <w:fldChar w:fldCharType="begin"/>
                    </w:r>
                    <w:r>
                      <w:rPr>
                        <w:color w:val="003946"/>
                        <w:sz w:val="30"/>
                      </w:rPr>
                      <w:instrText xml:space="preserve"> PAGE </w:instrText>
                    </w:r>
                    <w:r>
                      <w:fldChar w:fldCharType="separate"/>
                    </w:r>
                    <w:r>
                      <w:t>60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780480" behindDoc="1" locked="0" layoutInCell="1" allowOverlap="1" wp14:anchorId="2234CBF2" wp14:editId="176D8DC9">
              <wp:simplePos x="0" y="0"/>
              <wp:positionH relativeFrom="page">
                <wp:posOffset>932815</wp:posOffset>
              </wp:positionH>
              <wp:positionV relativeFrom="page">
                <wp:posOffset>338455</wp:posOffset>
              </wp:positionV>
              <wp:extent cx="687705" cy="223520"/>
              <wp:effectExtent l="0" t="0" r="0" b="0"/>
              <wp:wrapNone/>
              <wp:docPr id="49"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30B15" w14:textId="582B3E05" w:rsidR="004B33FF" w:rsidRDefault="008201C1">
                          <w:pPr>
                            <w:spacing w:before="19"/>
                            <w:ind w:left="20"/>
                            <w:rPr>
                              <w:sz w:val="26"/>
                            </w:rPr>
                          </w:pPr>
                          <w:r>
                            <w:rPr>
                              <w:color w:val="003946"/>
                              <w:sz w:val="26"/>
                            </w:rPr>
                            <w:t>Unit</w:t>
                          </w:r>
                          <w:r w:rsidR="003D3C04">
                            <w:rPr>
                              <w:color w:val="003946"/>
                              <w:sz w:val="26"/>
                            </w:rPr>
                            <w:t xml:space="preserv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4CBF2" id="docshape72" o:spid="_x0000_s1098" type="#_x0000_t202" style="position:absolute;margin-left:73.45pt;margin-top:26.65pt;width:54.15pt;height:17.6pt;z-index:-175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" filled="f" stroked="f">
              <v:textbox inset="0,0,0,0">
                <w:txbxContent>
                  <w:p w14:paraId="0EF30B15" w14:textId="582B3E05" w:rsidR="004B33FF" w:rsidRDefault="008201C1">
                    <w:pPr>
                      <w:spacing w:before="19"/>
                      <w:ind w:left="20"/>
                      <w:rPr>
                        <w:sz w:val="26"/>
                      </w:rPr>
                    </w:pPr>
                    <w:r>
                      <w:rPr>
                        <w:color w:val="003946"/>
                        <w:sz w:val="26"/>
                      </w:rPr>
                      <w:t>Unit</w:t>
                    </w:r>
                    <w:r w:rsidR="003D3C04">
                      <w:rPr>
                        <w:color w:val="003946"/>
                        <w:sz w:val="26"/>
                      </w:rPr>
                      <w:t xml:space="preserve"> 5</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BB" w14:textId="45C567D3" w:rsidR="00746617" w:rsidRDefault="0017117C">
    <w:pPr>
      <w:pStyle w:val="BodyText"/>
      <w:spacing w:line="14" w:lineRule="auto"/>
    </w:pPr>
    <w:r>
      <w:rPr>
        <w:noProof/>
      </w:rPr>
      <mc:AlternateContent>
        <mc:Choice Requires="wps">
          <w:drawing>
            <wp:anchor distT="0" distB="0" distL="114300" distR="114300" simplePos="0" relativeHeight="485780992" behindDoc="1" locked="0" layoutInCell="1" allowOverlap="1" wp14:anchorId="2234CBF3" wp14:editId="5E142467">
              <wp:simplePos x="0" y="0"/>
              <wp:positionH relativeFrom="page">
                <wp:posOffset>6758305</wp:posOffset>
              </wp:positionH>
              <wp:positionV relativeFrom="page">
                <wp:posOffset>0</wp:posOffset>
              </wp:positionV>
              <wp:extent cx="6350" cy="612140"/>
              <wp:effectExtent l="0" t="0" r="0" b="0"/>
              <wp:wrapNone/>
              <wp:docPr id="48" name="docshape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80DFE" id="docshape73" o:spid="_x0000_s1026" style="position:absolute;margin-left:532.15pt;margin-top:0;width:.5pt;height:48.2pt;z-index:-175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781504" behindDoc="1" locked="0" layoutInCell="1" allowOverlap="1" wp14:anchorId="2234CBF4" wp14:editId="5AFE33D2">
              <wp:simplePos x="0" y="0"/>
              <wp:positionH relativeFrom="page">
                <wp:posOffset>6958965</wp:posOffset>
              </wp:positionH>
              <wp:positionV relativeFrom="page">
                <wp:posOffset>313690</wp:posOffset>
              </wp:positionV>
              <wp:extent cx="292100" cy="254000"/>
              <wp:effectExtent l="0" t="0" r="0" b="0"/>
              <wp:wrapNone/>
              <wp:docPr id="47"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54498" w14:textId="77777777" w:rsidR="004B33FF" w:rsidRDefault="003D3C04">
                          <w:pPr>
                            <w:spacing w:before="19"/>
                            <w:ind w:left="60"/>
                            <w:rPr>
                              <w:sz w:val="30"/>
                            </w:rPr>
                          </w:pPr>
                          <w:r>
                            <w:fldChar w:fldCharType="begin"/>
                          </w:r>
                          <w:r>
                            <w:rPr>
                              <w:color w:val="003946"/>
                              <w:sz w:val="30"/>
                            </w:rPr>
                            <w:instrText xml:space="preserve"> PAGE </w:instrText>
                          </w:r>
                          <w:r>
                            <w:fldChar w:fldCharType="separate"/>
                          </w:r>
                          <w: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4CBF4" id="_x0000_t202" coordsize="21600,21600" o:spt="202" path="m,l,21600r21600,l21600,xe">
              <v:stroke joinstyle="miter"/>
              <v:path gradientshapeok="t" o:connecttype="rect"/>
            </v:shapetype>
            <v:shape id="docshape74" o:spid="_x0000_s1099" type="#_x0000_t202" style="position:absolute;margin-left:547.95pt;margin-top:24.7pt;width:23pt;height:20pt;z-index:-175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" filled="f" stroked="f">
              <v:textbox inset="0,0,0,0">
                <w:txbxContent>
                  <w:p w14:paraId="05554498" w14:textId="77777777" w:rsidR="004B33FF" w:rsidRDefault="003D3C04">
                    <w:pPr>
                      <w:spacing w:before="19"/>
                      <w:ind w:left="60"/>
                      <w:rPr>
                        <w:sz w:val="30"/>
                      </w:rPr>
                    </w:pPr>
                    <w:r>
                      <w:fldChar w:fldCharType="begin"/>
                    </w:r>
                    <w:r>
                      <w:rPr>
                        <w:color w:val="003946"/>
                        <w:sz w:val="30"/>
                      </w:rPr>
                      <w:instrText xml:space="preserve"> PAGE </w:instrText>
                    </w:r>
                    <w:r>
                      <w:fldChar w:fldCharType="separate"/>
                    </w:r>
                    <w:r>
                      <w:t>59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782016" behindDoc="1" locked="0" layoutInCell="1" allowOverlap="1" wp14:anchorId="2234CBF5" wp14:editId="3E3C5184">
              <wp:simplePos x="0" y="0"/>
              <wp:positionH relativeFrom="page">
                <wp:posOffset>5939790</wp:posOffset>
              </wp:positionH>
              <wp:positionV relativeFrom="page">
                <wp:posOffset>338455</wp:posOffset>
              </wp:positionV>
              <wp:extent cx="687705" cy="223520"/>
              <wp:effectExtent l="0" t="0" r="0" b="0"/>
              <wp:wrapNone/>
              <wp:docPr id="46"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48947" w14:textId="5FF2FA42" w:rsidR="004B33FF" w:rsidRDefault="008201C1">
                          <w:pPr>
                            <w:spacing w:before="19"/>
                            <w:ind w:left="20"/>
                            <w:rPr>
                              <w:sz w:val="26"/>
                            </w:rPr>
                          </w:pPr>
                          <w:r>
                            <w:rPr>
                              <w:color w:val="003946"/>
                              <w:sz w:val="26"/>
                            </w:rPr>
                            <w:t>Unit</w:t>
                          </w:r>
                          <w:r w:rsidR="003D3C04">
                            <w:rPr>
                              <w:color w:val="003946"/>
                              <w:sz w:val="26"/>
                            </w:rPr>
                            <w:t xml:space="preserv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4CBF5" id="docshape75" o:spid="_x0000_s1100" type="#_x0000_t202" style="position:absolute;margin-left:467.7pt;margin-top:26.65pt;width:54.15pt;height:17.6pt;z-index:-1753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" filled="f" stroked="f">
              <v:textbox inset="0,0,0,0">
                <w:txbxContent>
                  <w:p w14:paraId="6F048947" w14:textId="5FF2FA42" w:rsidR="004B33FF" w:rsidRDefault="008201C1">
                    <w:pPr>
                      <w:spacing w:before="19"/>
                      <w:ind w:left="20"/>
                      <w:rPr>
                        <w:sz w:val="26"/>
                      </w:rPr>
                    </w:pPr>
                    <w:r>
                      <w:rPr>
                        <w:color w:val="003946"/>
                        <w:sz w:val="26"/>
                      </w:rPr>
                      <w:t>Unit</w:t>
                    </w:r>
                    <w:r w:rsidR="003D3C04">
                      <w:rPr>
                        <w:color w:val="003946"/>
                        <w:sz w:val="26"/>
                      </w:rPr>
                      <w:t xml:space="preserve"> 5</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BE" w14:textId="77777777" w:rsidR="00746617" w:rsidRDefault="00746617">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C0" w14:textId="3F774A91" w:rsidR="00746617" w:rsidRDefault="0017117C">
    <w:pPr>
      <w:pStyle w:val="BodyText"/>
      <w:spacing w:line="14" w:lineRule="auto"/>
    </w:pPr>
    <w:r>
      <w:rPr>
        <w:noProof/>
      </w:rPr>
      <mc:AlternateContent>
        <mc:Choice Requires="wps">
          <w:drawing>
            <wp:anchor distT="0" distB="0" distL="114300" distR="114300" simplePos="0" relativeHeight="485783552" behindDoc="1" locked="0" layoutInCell="1" allowOverlap="1" wp14:anchorId="2234CBF8" wp14:editId="745A18D3">
              <wp:simplePos x="0" y="0"/>
              <wp:positionH relativeFrom="page">
                <wp:posOffset>795020</wp:posOffset>
              </wp:positionH>
              <wp:positionV relativeFrom="page">
                <wp:posOffset>0</wp:posOffset>
              </wp:positionV>
              <wp:extent cx="6350" cy="612140"/>
              <wp:effectExtent l="0" t="0" r="0" b="0"/>
              <wp:wrapNone/>
              <wp:docPr id="43"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2938A" id="docshape97" o:spid="_x0000_s1026" style="position:absolute;margin-left:62.6pt;margin-top:0;width:.5pt;height:48.2pt;z-index:-175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784064" behindDoc="1" locked="0" layoutInCell="1" allowOverlap="1" wp14:anchorId="2234CBF9" wp14:editId="3726364C">
              <wp:simplePos x="0" y="0"/>
              <wp:positionH relativeFrom="page">
                <wp:posOffset>321945</wp:posOffset>
              </wp:positionH>
              <wp:positionV relativeFrom="page">
                <wp:posOffset>313690</wp:posOffset>
              </wp:positionV>
              <wp:extent cx="302260" cy="254000"/>
              <wp:effectExtent l="0" t="0" r="0" b="0"/>
              <wp:wrapNone/>
              <wp:docPr id="42"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930FA" w14:textId="77777777" w:rsidR="004B33FF" w:rsidRDefault="003D3C04">
                          <w:pPr>
                            <w:spacing w:before="19"/>
                            <w:ind w:left="60"/>
                            <w:rPr>
                              <w:sz w:val="30"/>
                            </w:rPr>
                          </w:pPr>
                          <w:r>
                            <w:fldChar w:fldCharType="begin"/>
                          </w:r>
                          <w:r>
                            <w:rPr>
                              <w:color w:val="003946"/>
                              <w:sz w:val="30"/>
                            </w:rPr>
                            <w:instrText xml:space="preserve"> PAGE </w:instrText>
                          </w:r>
                          <w:r>
                            <w:fldChar w:fldCharType="separate"/>
                          </w:r>
                          <w: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4CBF9" id="_x0000_t202" coordsize="21600,21600" o:spt="202" path="m,l,21600r21600,l21600,xe">
              <v:stroke joinstyle="miter"/>
              <v:path gradientshapeok="t" o:connecttype="rect"/>
            </v:shapetype>
            <v:shape id="docshape98" o:spid="_x0000_s1103" type="#_x0000_t202" style="position:absolute;margin-left:25.35pt;margin-top:24.7pt;width:23.8pt;height:20pt;z-index:-175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" filled="f" stroked="f">
              <v:textbox inset="0,0,0,0">
                <w:txbxContent>
                  <w:p w14:paraId="1E6930FA" w14:textId="77777777" w:rsidR="004B33FF" w:rsidRDefault="003D3C04">
                    <w:pPr>
                      <w:spacing w:before="19"/>
                      <w:ind w:left="60"/>
                      <w:rPr>
                        <w:sz w:val="30"/>
                      </w:rPr>
                    </w:pPr>
                    <w:r>
                      <w:fldChar w:fldCharType="begin"/>
                    </w:r>
                    <w:r>
                      <w:rPr>
                        <w:color w:val="003946"/>
                        <w:sz w:val="30"/>
                      </w:rPr>
                      <w:instrText xml:space="preserve"> PAGE </w:instrText>
                    </w:r>
                    <w:r>
                      <w:fldChar w:fldCharType="separate"/>
                    </w:r>
                    <w:r>
                      <w:t>68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784576" behindDoc="1" locked="0" layoutInCell="1" allowOverlap="1" wp14:anchorId="2234CBFA" wp14:editId="1CBDA93A">
              <wp:simplePos x="0" y="0"/>
              <wp:positionH relativeFrom="page">
                <wp:posOffset>932815</wp:posOffset>
              </wp:positionH>
              <wp:positionV relativeFrom="page">
                <wp:posOffset>338455</wp:posOffset>
              </wp:positionV>
              <wp:extent cx="693420" cy="223520"/>
              <wp:effectExtent l="0" t="0" r="0" b="0"/>
              <wp:wrapNone/>
              <wp:docPr id="41"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8955B" w14:textId="121FA7BA" w:rsidR="004B33FF" w:rsidRDefault="008201C1">
                          <w:pPr>
                            <w:spacing w:before="19"/>
                            <w:ind w:left="20"/>
                            <w:rPr>
                              <w:sz w:val="26"/>
                            </w:rPr>
                          </w:pPr>
                          <w:r>
                            <w:rPr>
                              <w:color w:val="003946"/>
                              <w:sz w:val="26"/>
                            </w:rPr>
                            <w:t>Unit</w:t>
                          </w:r>
                          <w:r w:rsidR="003D3C04">
                            <w:rPr>
                              <w:color w:val="003946"/>
                              <w:sz w:val="26"/>
                            </w:rPr>
                            <w:t xml:space="preserv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4CBFA" id="docshape99" o:spid="_x0000_s1104" type="#_x0000_t202" style="position:absolute;margin-left:73.45pt;margin-top:26.65pt;width:54.6pt;height:17.6pt;z-index:-175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" filled="f" stroked="f">
              <v:textbox inset="0,0,0,0">
                <w:txbxContent>
                  <w:p w14:paraId="03B8955B" w14:textId="121FA7BA" w:rsidR="004B33FF" w:rsidRDefault="008201C1">
                    <w:pPr>
                      <w:spacing w:before="19"/>
                      <w:ind w:left="20"/>
                      <w:rPr>
                        <w:sz w:val="26"/>
                      </w:rPr>
                    </w:pPr>
                    <w:r>
                      <w:rPr>
                        <w:color w:val="003946"/>
                        <w:sz w:val="26"/>
                      </w:rPr>
                      <w:t>Unit</w:t>
                    </w:r>
                    <w:r w:rsidR="003D3C04">
                      <w:rPr>
                        <w:color w:val="003946"/>
                        <w:sz w:val="26"/>
                      </w:rPr>
                      <w:t xml:space="preserve"> 6</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C1" w14:textId="76773414" w:rsidR="00746617" w:rsidRDefault="0017117C">
    <w:pPr>
      <w:pStyle w:val="BodyText"/>
      <w:spacing w:line="14" w:lineRule="auto"/>
    </w:pPr>
    <w:r>
      <w:rPr>
        <w:noProof/>
      </w:rPr>
      <mc:AlternateContent>
        <mc:Choice Requires="wps">
          <w:drawing>
            <wp:anchor distT="0" distB="0" distL="114300" distR="114300" simplePos="0" relativeHeight="485785088" behindDoc="1" locked="0" layoutInCell="1" allowOverlap="1" wp14:anchorId="2234CBFB" wp14:editId="1AF9A68D">
              <wp:simplePos x="0" y="0"/>
              <wp:positionH relativeFrom="page">
                <wp:posOffset>6758305</wp:posOffset>
              </wp:positionH>
              <wp:positionV relativeFrom="page">
                <wp:posOffset>0</wp:posOffset>
              </wp:positionV>
              <wp:extent cx="6350" cy="612140"/>
              <wp:effectExtent l="0" t="0" r="0" b="0"/>
              <wp:wrapNone/>
              <wp:docPr id="40"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B1BD8" id="docshape100" o:spid="_x0000_s1026" style="position:absolute;margin-left:532.15pt;margin-top:0;width:.5pt;height:48.2pt;z-index:-175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785600" behindDoc="1" locked="0" layoutInCell="1" allowOverlap="1" wp14:anchorId="2234CBFC" wp14:editId="27B1BA95">
              <wp:simplePos x="0" y="0"/>
              <wp:positionH relativeFrom="page">
                <wp:posOffset>6956425</wp:posOffset>
              </wp:positionH>
              <wp:positionV relativeFrom="page">
                <wp:posOffset>313690</wp:posOffset>
              </wp:positionV>
              <wp:extent cx="292100" cy="254000"/>
              <wp:effectExtent l="0" t="0" r="0" b="0"/>
              <wp:wrapNone/>
              <wp:docPr id="39"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7EEE2" w14:textId="77777777" w:rsidR="004B33FF" w:rsidRDefault="003D3C04">
                          <w:pPr>
                            <w:spacing w:before="19"/>
                            <w:ind w:left="60"/>
                            <w:rPr>
                              <w:sz w:val="30"/>
                            </w:rPr>
                          </w:pPr>
                          <w:r>
                            <w:fldChar w:fldCharType="begin"/>
                          </w:r>
                          <w:r>
                            <w:rPr>
                              <w:color w:val="003946"/>
                              <w:sz w:val="30"/>
                            </w:rPr>
                            <w:instrText xml:space="preserve"> PAGE </w:instrText>
                          </w:r>
                          <w:r>
                            <w:fldChar w:fldCharType="separate"/>
                          </w:r>
                          <w: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4CBFC" id="_x0000_t202" coordsize="21600,21600" o:spt="202" path="m,l,21600r21600,l21600,xe">
              <v:stroke joinstyle="miter"/>
              <v:path gradientshapeok="t" o:connecttype="rect"/>
            </v:shapetype>
            <v:shape id="docshape101" o:spid="_x0000_s1105" type="#_x0000_t202" style="position:absolute;margin-left:547.75pt;margin-top:24.7pt;width:23pt;height:20pt;z-index:-175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" filled="f" stroked="f">
              <v:textbox inset="0,0,0,0">
                <w:txbxContent>
                  <w:p w14:paraId="3CC7EEE2" w14:textId="77777777" w:rsidR="004B33FF" w:rsidRDefault="003D3C04">
                    <w:pPr>
                      <w:spacing w:before="19"/>
                      <w:ind w:left="60"/>
                      <w:rPr>
                        <w:sz w:val="30"/>
                      </w:rPr>
                    </w:pPr>
                    <w:r>
                      <w:fldChar w:fldCharType="begin"/>
                    </w:r>
                    <w:r>
                      <w:rPr>
                        <w:color w:val="003946"/>
                        <w:sz w:val="30"/>
                      </w:rPr>
                      <w:instrText xml:space="preserve"> PAGE </w:instrText>
                    </w:r>
                    <w:r>
                      <w:fldChar w:fldCharType="separate"/>
                    </w:r>
                    <w:r>
                      <w:t>69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786112" behindDoc="1" locked="0" layoutInCell="1" allowOverlap="1" wp14:anchorId="2234CBFD" wp14:editId="16AA764A">
              <wp:simplePos x="0" y="0"/>
              <wp:positionH relativeFrom="page">
                <wp:posOffset>5934075</wp:posOffset>
              </wp:positionH>
              <wp:positionV relativeFrom="page">
                <wp:posOffset>338455</wp:posOffset>
              </wp:positionV>
              <wp:extent cx="693420" cy="223520"/>
              <wp:effectExtent l="0" t="0" r="0" b="0"/>
              <wp:wrapNone/>
              <wp:docPr id="38"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E7F2F" w14:textId="34695A00" w:rsidR="004B33FF" w:rsidRDefault="008201C1">
                          <w:pPr>
                            <w:spacing w:before="19"/>
                            <w:ind w:left="20"/>
                            <w:rPr>
                              <w:sz w:val="26"/>
                            </w:rPr>
                          </w:pPr>
                          <w:r>
                            <w:rPr>
                              <w:color w:val="003946"/>
                              <w:sz w:val="26"/>
                            </w:rPr>
                            <w:t>Unit</w:t>
                          </w:r>
                          <w:r w:rsidR="003D3C04">
                            <w:rPr>
                              <w:color w:val="003946"/>
                              <w:sz w:val="26"/>
                            </w:rPr>
                            <w:t xml:space="preserv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4CBFD" id="docshape102" o:spid="_x0000_s1106" type="#_x0000_t202" style="position:absolute;margin-left:467.25pt;margin-top:26.65pt;width:54.6pt;height:17.6pt;z-index:-1753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" filled="f" stroked="f">
              <v:textbox inset="0,0,0,0">
                <w:txbxContent>
                  <w:p w14:paraId="750E7F2F" w14:textId="34695A00" w:rsidR="004B33FF" w:rsidRDefault="008201C1">
                    <w:pPr>
                      <w:spacing w:before="19"/>
                      <w:ind w:left="20"/>
                      <w:rPr>
                        <w:sz w:val="26"/>
                      </w:rPr>
                    </w:pPr>
                    <w:r>
                      <w:rPr>
                        <w:color w:val="003946"/>
                        <w:sz w:val="26"/>
                      </w:rPr>
                      <w:t>Unit</w:t>
                    </w:r>
                    <w:r w:rsidR="003D3C04">
                      <w:rPr>
                        <w:color w:val="003946"/>
                        <w:sz w:val="26"/>
                      </w:rPr>
                      <w:t xml:space="preserve"> 6</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C4" w14:textId="77777777" w:rsidR="00746617" w:rsidRDefault="00746617">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C6" w14:textId="50C032BE" w:rsidR="00746617" w:rsidRDefault="0017117C">
    <w:pPr>
      <w:pStyle w:val="BodyText"/>
      <w:spacing w:line="14" w:lineRule="auto"/>
    </w:pPr>
    <w:r>
      <w:rPr>
        <w:noProof/>
      </w:rPr>
      <mc:AlternateContent>
        <mc:Choice Requires="wps">
          <w:drawing>
            <wp:anchor distT="0" distB="0" distL="114300" distR="114300" simplePos="0" relativeHeight="485787648" behindDoc="1" locked="0" layoutInCell="1" allowOverlap="1" wp14:anchorId="2234CC00" wp14:editId="5B150726">
              <wp:simplePos x="0" y="0"/>
              <wp:positionH relativeFrom="page">
                <wp:posOffset>795020</wp:posOffset>
              </wp:positionH>
              <wp:positionV relativeFrom="page">
                <wp:posOffset>0</wp:posOffset>
              </wp:positionV>
              <wp:extent cx="6350" cy="612140"/>
              <wp:effectExtent l="0" t="0" r="0" b="0"/>
              <wp:wrapNone/>
              <wp:docPr id="32"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9281A" id="docshape111" o:spid="_x0000_s1026" style="position:absolute;margin-left:62.6pt;margin-top:0;width:.5pt;height:48.2pt;z-index:-175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788160" behindDoc="1" locked="0" layoutInCell="1" allowOverlap="1" wp14:anchorId="2234CC01" wp14:editId="507EE216">
              <wp:simplePos x="0" y="0"/>
              <wp:positionH relativeFrom="page">
                <wp:posOffset>321945</wp:posOffset>
              </wp:positionH>
              <wp:positionV relativeFrom="page">
                <wp:posOffset>313690</wp:posOffset>
              </wp:positionV>
              <wp:extent cx="306070" cy="254000"/>
              <wp:effectExtent l="0" t="0" r="0" b="0"/>
              <wp:wrapNone/>
              <wp:docPr id="30"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F0A10" w14:textId="77777777" w:rsidR="004B33FF" w:rsidRDefault="003D3C04">
                          <w:pPr>
                            <w:spacing w:before="19"/>
                            <w:ind w:left="60"/>
                            <w:rPr>
                              <w:sz w:val="30"/>
                            </w:rPr>
                          </w:pPr>
                          <w:r>
                            <w:fldChar w:fldCharType="begin"/>
                          </w:r>
                          <w:r>
                            <w:rPr>
                              <w:color w:val="003946"/>
                              <w:sz w:val="30"/>
                            </w:rPr>
                            <w:instrText xml:space="preserve"> PAGE </w:instrText>
                          </w:r>
                          <w:r>
                            <w:fldChar w:fldCharType="separate"/>
                          </w:r>
                          <w: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4CC01" id="_x0000_t202" coordsize="21600,21600" o:spt="202" path="m,l,21600r21600,l21600,xe">
              <v:stroke joinstyle="miter"/>
              <v:path gradientshapeok="t" o:connecttype="rect"/>
            </v:shapetype>
            <v:shape id="docshape112" o:spid="_x0000_s1109" type="#_x0000_t202" style="position:absolute;margin-left:25.35pt;margin-top:24.7pt;width:24.1pt;height:20pt;z-index:-1752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" filled="f" stroked="f">
              <v:textbox inset="0,0,0,0">
                <w:txbxContent>
                  <w:p w14:paraId="60FF0A10" w14:textId="77777777" w:rsidR="004B33FF" w:rsidRDefault="003D3C04">
                    <w:pPr>
                      <w:spacing w:before="19"/>
                      <w:ind w:left="60"/>
                      <w:rPr>
                        <w:sz w:val="30"/>
                      </w:rPr>
                    </w:pPr>
                    <w:r>
                      <w:fldChar w:fldCharType="begin"/>
                    </w:r>
                    <w:r>
                      <w:rPr>
                        <w:color w:val="003946"/>
                        <w:sz w:val="30"/>
                      </w:rPr>
                      <w:instrText xml:space="preserve"> PAGE </w:instrText>
                    </w:r>
                    <w:r>
                      <w:fldChar w:fldCharType="separate"/>
                    </w:r>
                    <w:r>
                      <w:t>80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788672" behindDoc="1" locked="0" layoutInCell="1" allowOverlap="1" wp14:anchorId="2234CC02" wp14:editId="27EEFC0A">
              <wp:simplePos x="0" y="0"/>
              <wp:positionH relativeFrom="page">
                <wp:posOffset>932815</wp:posOffset>
              </wp:positionH>
              <wp:positionV relativeFrom="page">
                <wp:posOffset>338455</wp:posOffset>
              </wp:positionV>
              <wp:extent cx="679450" cy="223520"/>
              <wp:effectExtent l="0" t="0" r="0" b="0"/>
              <wp:wrapNone/>
              <wp:docPr id="28"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4A943" w14:textId="6BA7A3BB" w:rsidR="004B33FF" w:rsidRDefault="008201C1">
                          <w:pPr>
                            <w:spacing w:before="19"/>
                            <w:ind w:left="20"/>
                            <w:rPr>
                              <w:sz w:val="26"/>
                            </w:rPr>
                          </w:pPr>
                          <w:r>
                            <w:rPr>
                              <w:color w:val="003946"/>
                              <w:spacing w:val="-1"/>
                              <w:sz w:val="26"/>
                            </w:rPr>
                            <w:t>Unit</w:t>
                          </w:r>
                          <w:r w:rsidR="003D3C04">
                            <w:rPr>
                              <w:color w:val="003946"/>
                              <w:spacing w:val="-1"/>
                              <w:sz w:val="26"/>
                            </w:rPr>
                            <w:t xml:space="preserve"> </w:t>
                          </w:r>
                          <w:r w:rsidR="003D3C04">
                            <w:rPr>
                              <w:color w:val="003946"/>
                              <w:sz w:val="2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4CC02" id="docshape113" o:spid="_x0000_s1110" type="#_x0000_t202" style="position:absolute;margin-left:73.45pt;margin-top:26.65pt;width:53.5pt;height:17.6pt;z-index:-175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" filled="f" stroked="f">
              <v:textbox inset="0,0,0,0">
                <w:txbxContent>
                  <w:p w14:paraId="5B54A943" w14:textId="6BA7A3BB" w:rsidR="004B33FF" w:rsidRDefault="008201C1">
                    <w:pPr>
                      <w:spacing w:before="19"/>
                      <w:ind w:left="20"/>
                      <w:rPr>
                        <w:sz w:val="26"/>
                      </w:rPr>
                    </w:pPr>
                    <w:r>
                      <w:rPr>
                        <w:color w:val="003946"/>
                        <w:spacing w:val="-1"/>
                        <w:sz w:val="26"/>
                      </w:rPr>
                      <w:t>Unit</w:t>
                    </w:r>
                    <w:r w:rsidR="003D3C04">
                      <w:rPr>
                        <w:color w:val="003946"/>
                        <w:spacing w:val="-1"/>
                        <w:sz w:val="26"/>
                      </w:rPr>
                      <w:t xml:space="preserve"> </w:t>
                    </w:r>
                    <w:r w:rsidR="003D3C04">
                      <w:rPr>
                        <w:color w:val="003946"/>
                        <w:sz w:val="26"/>
                      </w:rPr>
                      <w:t>7</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A3" w14:textId="3E7D2E4A" w:rsidR="00746617" w:rsidRDefault="0017117C">
    <w:pPr>
      <w:pStyle w:val="BodyText"/>
      <w:spacing w:line="14" w:lineRule="auto"/>
    </w:pPr>
    <w:r>
      <w:rPr>
        <w:noProof/>
      </w:rPr>
      <mc:AlternateContent>
        <mc:Choice Requires="wps">
          <w:drawing>
            <wp:anchor distT="0" distB="0" distL="114300" distR="114300" simplePos="0" relativeHeight="485764608" behindDoc="1" locked="0" layoutInCell="1" allowOverlap="1" wp14:anchorId="2234CBD3" wp14:editId="085EF8D8">
              <wp:simplePos x="0" y="0"/>
              <wp:positionH relativeFrom="page">
                <wp:posOffset>6758305</wp:posOffset>
              </wp:positionH>
              <wp:positionV relativeFrom="page">
                <wp:posOffset>0</wp:posOffset>
              </wp:positionV>
              <wp:extent cx="6350" cy="612140"/>
              <wp:effectExtent l="0" t="0" r="0" b="0"/>
              <wp:wrapNone/>
              <wp:docPr id="8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402D8" id="docshape14" o:spid="_x0000_s1026" style="position:absolute;margin-left:532.15pt;margin-top:0;width:.5pt;height:48.2pt;z-index:-1755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765120" behindDoc="1" locked="0" layoutInCell="1" allowOverlap="1" wp14:anchorId="2234CBD4" wp14:editId="0452745F">
              <wp:simplePos x="0" y="0"/>
              <wp:positionH relativeFrom="page">
                <wp:posOffset>6979285</wp:posOffset>
              </wp:positionH>
              <wp:positionV relativeFrom="page">
                <wp:posOffset>313690</wp:posOffset>
              </wp:positionV>
              <wp:extent cx="271780" cy="254000"/>
              <wp:effectExtent l="0" t="0" r="0" b="0"/>
              <wp:wrapNone/>
              <wp:docPr id="79"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90263" w14:textId="77777777" w:rsidR="004B33FF" w:rsidRDefault="003D3C04">
                          <w:pPr>
                            <w:spacing w:before="19"/>
                            <w:ind w:left="60"/>
                            <w:rPr>
                              <w:sz w:val="30"/>
                            </w:rPr>
                          </w:pPr>
                          <w:r>
                            <w:fldChar w:fldCharType="begin"/>
                          </w:r>
                          <w:r>
                            <w:rPr>
                              <w:color w:val="003946"/>
                              <w:w w:val="95"/>
                              <w:sz w:val="30"/>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4CBD4" id="_x0000_t202" coordsize="21600,21600" o:spt="202" path="m,l,21600r21600,l21600,xe">
              <v:stroke joinstyle="miter"/>
              <v:path gradientshapeok="t" o:connecttype="rect"/>
            </v:shapetype>
            <v:shape id="docshape15" o:spid="_x0000_s1075" type="#_x0000_t202" style="position:absolute;margin-left:549.55pt;margin-top:24.7pt;width:21.4pt;height:20pt;z-index:-175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" filled="f" stroked="f">
              <v:textbox inset="0,0,0,0">
                <w:txbxContent>
                  <w:p w14:paraId="78690263" w14:textId="77777777" w:rsidR="004B33FF" w:rsidRDefault="003D3C04">
                    <w:pPr>
                      <w:spacing w:before="19"/>
                      <w:ind w:left="60"/>
                      <w:rPr>
                        <w:sz w:val="30"/>
                      </w:rPr>
                    </w:pPr>
                    <w:r>
                      <w:fldChar w:fldCharType="begin"/>
                    </w:r>
                    <w:r>
                      <w:rPr>
                        <w:color w:val="003946"/>
                        <w:w w:val="95"/>
                        <w:sz w:val="30"/>
                      </w:rPr>
                      <w:instrText xml:space="preserve"> PAGE </w:instrText>
                    </w:r>
                    <w:r>
                      <w:fldChar w:fldCharType="separate"/>
                    </w:r>
                    <w:r>
                      <w:t>13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765632" behindDoc="1" locked="0" layoutInCell="1" allowOverlap="1" wp14:anchorId="2234CBD5" wp14:editId="7AC9298C">
              <wp:simplePos x="0" y="0"/>
              <wp:positionH relativeFrom="page">
                <wp:posOffset>5952490</wp:posOffset>
              </wp:positionH>
              <wp:positionV relativeFrom="page">
                <wp:posOffset>338455</wp:posOffset>
              </wp:positionV>
              <wp:extent cx="675005" cy="223520"/>
              <wp:effectExtent l="0" t="0" r="0" b="0"/>
              <wp:wrapNone/>
              <wp:docPr id="78"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99063" w14:textId="034DECC0" w:rsidR="004B33FF" w:rsidRDefault="008201C1">
                          <w:pPr>
                            <w:spacing w:before="19"/>
                            <w:ind w:left="20"/>
                            <w:rPr>
                              <w:sz w:val="26"/>
                            </w:rPr>
                          </w:pPr>
                          <w:r>
                            <w:rPr>
                              <w:color w:val="003946"/>
                              <w:w w:val="95"/>
                              <w:sz w:val="26"/>
                            </w:rPr>
                            <w:t>Unit</w:t>
                          </w:r>
                          <w:r w:rsidR="003D3C04">
                            <w:rPr>
                              <w:color w:val="003946"/>
                              <w:w w:val="95"/>
                              <w:sz w:val="26"/>
                            </w:rP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4CBD5" id="docshape16" o:spid="_x0000_s1076" type="#_x0000_t202" style="position:absolute;margin-left:468.7pt;margin-top:26.65pt;width:53.15pt;height:17.6pt;z-index:-1755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" filled="f" stroked="f">
              <v:textbox inset="0,0,0,0">
                <w:txbxContent>
                  <w:p w14:paraId="23299063" w14:textId="034DECC0" w:rsidR="004B33FF" w:rsidRDefault="008201C1">
                    <w:pPr>
                      <w:spacing w:before="19"/>
                      <w:ind w:left="20"/>
                      <w:rPr>
                        <w:sz w:val="26"/>
                      </w:rPr>
                    </w:pPr>
                    <w:r>
                      <w:rPr>
                        <w:color w:val="003946"/>
                        <w:w w:val="95"/>
                        <w:sz w:val="26"/>
                      </w:rPr>
                      <w:t>Unit</w:t>
                    </w:r>
                    <w:r w:rsidR="003D3C04">
                      <w:rPr>
                        <w:color w:val="003946"/>
                        <w:w w:val="95"/>
                        <w:sz w:val="26"/>
                      </w:rPr>
                      <w:t xml:space="preserve"> 1</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C7" w14:textId="22053A80" w:rsidR="00746617" w:rsidRDefault="0017117C">
    <w:pPr>
      <w:pStyle w:val="BodyText"/>
      <w:spacing w:line="14" w:lineRule="auto"/>
    </w:pPr>
    <w:r>
      <w:rPr>
        <w:noProof/>
      </w:rPr>
      <mc:AlternateContent>
        <mc:Choice Requires="wps">
          <w:drawing>
            <wp:anchor distT="0" distB="0" distL="114300" distR="114300" simplePos="0" relativeHeight="485789184" behindDoc="1" locked="0" layoutInCell="1" allowOverlap="1" wp14:anchorId="2234CC03" wp14:editId="25E01EAB">
              <wp:simplePos x="0" y="0"/>
              <wp:positionH relativeFrom="page">
                <wp:posOffset>6758305</wp:posOffset>
              </wp:positionH>
              <wp:positionV relativeFrom="page">
                <wp:posOffset>0</wp:posOffset>
              </wp:positionV>
              <wp:extent cx="6350" cy="612140"/>
              <wp:effectExtent l="0" t="0" r="0" b="0"/>
              <wp:wrapNone/>
              <wp:docPr id="26"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3876E" id="docshape114" o:spid="_x0000_s1026" style="position:absolute;margin-left:532.15pt;margin-top:0;width:.5pt;height:48.2pt;z-index:-1752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789696" behindDoc="1" locked="0" layoutInCell="1" allowOverlap="1" wp14:anchorId="2234CC04" wp14:editId="0D268627">
              <wp:simplePos x="0" y="0"/>
              <wp:positionH relativeFrom="page">
                <wp:posOffset>6950075</wp:posOffset>
              </wp:positionH>
              <wp:positionV relativeFrom="page">
                <wp:posOffset>313690</wp:posOffset>
              </wp:positionV>
              <wp:extent cx="300990" cy="254000"/>
              <wp:effectExtent l="0" t="0" r="0" b="0"/>
              <wp:wrapNone/>
              <wp:docPr id="24"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46422" w14:textId="77777777" w:rsidR="004B33FF" w:rsidRDefault="003D3C04">
                          <w:pPr>
                            <w:spacing w:before="19"/>
                            <w:ind w:left="60"/>
                            <w:rPr>
                              <w:sz w:val="30"/>
                            </w:rPr>
                          </w:pPr>
                          <w:r>
                            <w:fldChar w:fldCharType="begin"/>
                          </w:r>
                          <w:r>
                            <w:rPr>
                              <w:color w:val="003946"/>
                              <w:sz w:val="30"/>
                            </w:rPr>
                            <w:instrText xml:space="preserve"> PAGE </w:instrText>
                          </w:r>
                          <w:r>
                            <w:fldChar w:fldCharType="separate"/>
                          </w:r>
                          <w: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4CC04" id="_x0000_t202" coordsize="21600,21600" o:spt="202" path="m,l,21600r21600,l21600,xe">
              <v:stroke joinstyle="miter"/>
              <v:path gradientshapeok="t" o:connecttype="rect"/>
            </v:shapetype>
            <v:shape id="docshape115" o:spid="_x0000_s1111" type="#_x0000_t202" style="position:absolute;margin-left:547.25pt;margin-top:24.7pt;width:23.7pt;height:20pt;z-index:-175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" filled="f" stroked="f">
              <v:textbox inset="0,0,0,0">
                <w:txbxContent>
                  <w:p w14:paraId="73346422" w14:textId="77777777" w:rsidR="004B33FF" w:rsidRDefault="003D3C04">
                    <w:pPr>
                      <w:spacing w:before="19"/>
                      <w:ind w:left="60"/>
                      <w:rPr>
                        <w:sz w:val="30"/>
                      </w:rPr>
                    </w:pPr>
                    <w:r>
                      <w:fldChar w:fldCharType="begin"/>
                    </w:r>
                    <w:r>
                      <w:rPr>
                        <w:color w:val="003946"/>
                        <w:sz w:val="30"/>
                      </w:rPr>
                      <w:instrText xml:space="preserve"> PAGE </w:instrText>
                    </w:r>
                    <w:r>
                      <w:fldChar w:fldCharType="separate"/>
                    </w:r>
                    <w:r>
                      <w:t>89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790208" behindDoc="1" locked="0" layoutInCell="1" allowOverlap="1" wp14:anchorId="2234CC05" wp14:editId="22E0A8AD">
              <wp:simplePos x="0" y="0"/>
              <wp:positionH relativeFrom="page">
                <wp:posOffset>5948045</wp:posOffset>
              </wp:positionH>
              <wp:positionV relativeFrom="page">
                <wp:posOffset>338455</wp:posOffset>
              </wp:positionV>
              <wp:extent cx="679450" cy="223520"/>
              <wp:effectExtent l="0" t="0" r="0" b="0"/>
              <wp:wrapNone/>
              <wp:docPr id="22"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1CC7C" w14:textId="75AB26B4" w:rsidR="004B33FF" w:rsidRDefault="008201C1">
                          <w:pPr>
                            <w:spacing w:before="19"/>
                            <w:ind w:left="20"/>
                            <w:rPr>
                              <w:sz w:val="26"/>
                            </w:rPr>
                          </w:pPr>
                          <w:r>
                            <w:rPr>
                              <w:color w:val="003946"/>
                              <w:spacing w:val="-1"/>
                              <w:sz w:val="26"/>
                            </w:rPr>
                            <w:t>Unit</w:t>
                          </w:r>
                          <w:r w:rsidR="003D3C04">
                            <w:rPr>
                              <w:color w:val="003946"/>
                              <w:spacing w:val="-1"/>
                              <w:sz w:val="26"/>
                            </w:rPr>
                            <w:t xml:space="preserve"> </w:t>
                          </w:r>
                          <w:r w:rsidR="003D3C04">
                            <w:rPr>
                              <w:color w:val="003946"/>
                              <w:sz w:val="2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4CC05" id="docshape116" o:spid="_x0000_s1112" type="#_x0000_t202" style="position:absolute;margin-left:468.35pt;margin-top:26.65pt;width:53.5pt;height:17.6pt;z-index:-175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" filled="f" stroked="f">
              <v:textbox inset="0,0,0,0">
                <w:txbxContent>
                  <w:p w14:paraId="6681CC7C" w14:textId="75AB26B4" w:rsidR="004B33FF" w:rsidRDefault="008201C1">
                    <w:pPr>
                      <w:spacing w:before="19"/>
                      <w:ind w:left="20"/>
                      <w:rPr>
                        <w:sz w:val="26"/>
                      </w:rPr>
                    </w:pPr>
                    <w:r>
                      <w:rPr>
                        <w:color w:val="003946"/>
                        <w:spacing w:val="-1"/>
                        <w:sz w:val="26"/>
                      </w:rPr>
                      <w:t>Unit</w:t>
                    </w:r>
                    <w:r w:rsidR="003D3C04">
                      <w:rPr>
                        <w:color w:val="003946"/>
                        <w:spacing w:val="-1"/>
                        <w:sz w:val="26"/>
                      </w:rPr>
                      <w:t xml:space="preserve"> </w:t>
                    </w:r>
                    <w:r w:rsidR="003D3C04">
                      <w:rPr>
                        <w:color w:val="003946"/>
                        <w:sz w:val="26"/>
                      </w:rPr>
                      <w:t>7</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CA" w14:textId="77777777" w:rsidR="00746617" w:rsidRDefault="00746617">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CC" w14:textId="3FF226FB" w:rsidR="00746617" w:rsidRDefault="0017117C">
    <w:pPr>
      <w:pStyle w:val="BodyText"/>
      <w:spacing w:line="14" w:lineRule="auto"/>
    </w:pPr>
    <w:r>
      <w:rPr>
        <w:noProof/>
      </w:rPr>
      <mc:AlternateContent>
        <mc:Choice Requires="wps">
          <w:drawing>
            <wp:anchor distT="0" distB="0" distL="114300" distR="114300" simplePos="0" relativeHeight="485791744" behindDoc="1" locked="0" layoutInCell="1" allowOverlap="1" wp14:anchorId="2234CC08" wp14:editId="57E3243D">
              <wp:simplePos x="0" y="0"/>
              <wp:positionH relativeFrom="page">
                <wp:posOffset>795020</wp:posOffset>
              </wp:positionH>
              <wp:positionV relativeFrom="page">
                <wp:posOffset>0</wp:posOffset>
              </wp:positionV>
              <wp:extent cx="6350" cy="612140"/>
              <wp:effectExtent l="0" t="0" r="0" b="0"/>
              <wp:wrapNone/>
              <wp:docPr id="16"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7448E" id="docshape133" o:spid="_x0000_s1026" style="position:absolute;margin-left:62.6pt;margin-top:0;width:.5pt;height:48.2pt;z-index:-175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792256" behindDoc="1" locked="0" layoutInCell="1" allowOverlap="1" wp14:anchorId="2234CC09" wp14:editId="35B1F77F">
              <wp:simplePos x="0" y="0"/>
              <wp:positionH relativeFrom="page">
                <wp:posOffset>321945</wp:posOffset>
              </wp:positionH>
              <wp:positionV relativeFrom="page">
                <wp:posOffset>313690</wp:posOffset>
              </wp:positionV>
              <wp:extent cx="393065" cy="254000"/>
              <wp:effectExtent l="0" t="0" r="0" b="0"/>
              <wp:wrapNone/>
              <wp:docPr id="14"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A61AF" w14:textId="77777777" w:rsidR="004B33FF" w:rsidRDefault="003D3C04">
                          <w:pPr>
                            <w:spacing w:before="19"/>
                            <w:ind w:left="60"/>
                            <w:rPr>
                              <w:sz w:val="30"/>
                            </w:rPr>
                          </w:pPr>
                          <w:r>
                            <w:fldChar w:fldCharType="begin"/>
                          </w:r>
                          <w:r>
                            <w:rPr>
                              <w:color w:val="003946"/>
                              <w:sz w:val="3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4CC09" id="_x0000_t202" coordsize="21600,21600" o:spt="202" path="m,l,21600r21600,l21600,xe">
              <v:stroke joinstyle="miter"/>
              <v:path gradientshapeok="t" o:connecttype="rect"/>
            </v:shapetype>
            <v:shape id="docshape134" o:spid="_x0000_s1115" type="#_x0000_t202" style="position:absolute;margin-left:25.35pt;margin-top:24.7pt;width:30.95pt;height:20pt;z-index:-1752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" filled="f" stroked="f">
              <v:textbox inset="0,0,0,0">
                <w:txbxContent>
                  <w:p w14:paraId="25AA61AF" w14:textId="77777777" w:rsidR="004B33FF" w:rsidRDefault="003D3C04">
                    <w:pPr>
                      <w:spacing w:before="19"/>
                      <w:ind w:left="60"/>
                      <w:rPr>
                        <w:sz w:val="30"/>
                      </w:rPr>
                    </w:pPr>
                    <w:r>
                      <w:fldChar w:fldCharType="begin"/>
                    </w:r>
                    <w:r>
                      <w:rPr>
                        <w:color w:val="003946"/>
                        <w:sz w:val="30"/>
                      </w:rPr>
                      <w:instrText xml:space="preserve"> PAGE </w:instrText>
                    </w:r>
                    <w:r>
                      <w:fldChar w:fldCharType="separate"/>
                    </w:r>
                    <w:r>
                      <w:t>100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792768" behindDoc="1" locked="0" layoutInCell="1" allowOverlap="1" wp14:anchorId="2234CC0A" wp14:editId="266E41A1">
              <wp:simplePos x="0" y="0"/>
              <wp:positionH relativeFrom="page">
                <wp:posOffset>932815</wp:posOffset>
              </wp:positionH>
              <wp:positionV relativeFrom="page">
                <wp:posOffset>338455</wp:posOffset>
              </wp:positionV>
              <wp:extent cx="694055" cy="223520"/>
              <wp:effectExtent l="0" t="0" r="0" b="0"/>
              <wp:wrapNone/>
              <wp:docPr id="12"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89CEB" w14:textId="77777777" w:rsidR="004B33FF" w:rsidRDefault="003D3C04">
                          <w:pPr>
                            <w:spacing w:before="19"/>
                            <w:ind w:left="20"/>
                            <w:rPr>
                              <w:sz w:val="26"/>
                            </w:rPr>
                          </w:pPr>
                          <w:r>
                            <w:rPr>
                              <w:color w:val="003946"/>
                              <w:w w:val="95"/>
                              <w:sz w:val="26"/>
                            </w:rPr>
                            <w:t>Appendix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4CC0A" id="docshape135" o:spid="_x0000_s1116" type="#_x0000_t202" style="position:absolute;margin-left:73.45pt;margin-top:26.65pt;width:54.65pt;height:17.6pt;z-index:-175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" filled="f" stroked="f">
              <v:textbox inset="0,0,0,0">
                <w:txbxContent>
                  <w:p w14:paraId="26A89CEB" w14:textId="77777777" w:rsidR="004B33FF" w:rsidRDefault="003D3C04">
                    <w:pPr>
                      <w:spacing w:before="19"/>
                      <w:ind w:left="20"/>
                      <w:rPr>
                        <w:sz w:val="26"/>
                      </w:rPr>
                    </w:pPr>
                    <w:r>
                      <w:rPr>
                        <w:color w:val="003946"/>
                        <w:w w:val="95"/>
                        <w:sz w:val="26"/>
                      </w:rPr>
                      <w:t>Appendix 1</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CD" w14:textId="46D683FF" w:rsidR="00746617" w:rsidRDefault="0017117C">
    <w:pPr>
      <w:pStyle w:val="BodyText"/>
      <w:spacing w:line="14" w:lineRule="auto"/>
    </w:pPr>
    <w:r>
      <w:rPr>
        <w:noProof/>
      </w:rPr>
      <mc:AlternateContent>
        <mc:Choice Requires="wps">
          <w:drawing>
            <wp:anchor distT="0" distB="0" distL="114300" distR="114300" simplePos="0" relativeHeight="485793280" behindDoc="1" locked="0" layoutInCell="1" allowOverlap="1" wp14:anchorId="2234CC0B" wp14:editId="1B487C55">
              <wp:simplePos x="0" y="0"/>
              <wp:positionH relativeFrom="page">
                <wp:posOffset>6758305</wp:posOffset>
              </wp:positionH>
              <wp:positionV relativeFrom="page">
                <wp:posOffset>0</wp:posOffset>
              </wp:positionV>
              <wp:extent cx="6350" cy="612140"/>
              <wp:effectExtent l="0" t="0" r="0" b="0"/>
              <wp:wrapNone/>
              <wp:docPr id="10" name="docshape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DEA75" id="docshape136" o:spid="_x0000_s1026" style="position:absolute;margin-left:532.15pt;margin-top:0;width:.5pt;height:48.2pt;z-index:-1752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793792" behindDoc="1" locked="0" layoutInCell="1" allowOverlap="1" wp14:anchorId="2234CC0C" wp14:editId="704B7053">
              <wp:simplePos x="0" y="0"/>
              <wp:positionH relativeFrom="page">
                <wp:posOffset>6954520</wp:posOffset>
              </wp:positionH>
              <wp:positionV relativeFrom="page">
                <wp:posOffset>313690</wp:posOffset>
              </wp:positionV>
              <wp:extent cx="296545" cy="254000"/>
              <wp:effectExtent l="0" t="0" r="0" b="0"/>
              <wp:wrapNone/>
              <wp:docPr id="8"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744DD" w14:textId="77777777" w:rsidR="004B33FF" w:rsidRDefault="003D3C04">
                          <w:pPr>
                            <w:spacing w:before="19"/>
                            <w:ind w:left="60"/>
                            <w:rPr>
                              <w:sz w:val="30"/>
                            </w:rPr>
                          </w:pPr>
                          <w:r>
                            <w:fldChar w:fldCharType="begin"/>
                          </w:r>
                          <w:r>
                            <w:rPr>
                              <w:color w:val="003946"/>
                              <w:sz w:val="30"/>
                            </w:rPr>
                            <w:instrText xml:space="preserve"> PAGE </w:instrText>
                          </w:r>
                          <w:r>
                            <w:fldChar w:fldCharType="separate"/>
                          </w:r>
                          <w: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4CC0C" id="_x0000_t202" coordsize="21600,21600" o:spt="202" path="m,l,21600r21600,l21600,xe">
              <v:stroke joinstyle="miter"/>
              <v:path gradientshapeok="t" o:connecttype="rect"/>
            </v:shapetype>
            <v:shape id="docshape137" o:spid="_x0000_s1117" type="#_x0000_t202" style="position:absolute;margin-left:547.6pt;margin-top:24.7pt;width:23.35pt;height:20pt;z-index:-175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" filled="f" stroked="f">
              <v:textbox inset="0,0,0,0">
                <w:txbxContent>
                  <w:p w14:paraId="3EF744DD" w14:textId="77777777" w:rsidR="004B33FF" w:rsidRDefault="003D3C04">
                    <w:pPr>
                      <w:spacing w:before="19"/>
                      <w:ind w:left="60"/>
                      <w:rPr>
                        <w:sz w:val="30"/>
                      </w:rPr>
                    </w:pPr>
                    <w:r>
                      <w:fldChar w:fldCharType="begin"/>
                    </w:r>
                    <w:r>
                      <w:rPr>
                        <w:color w:val="003946"/>
                        <w:sz w:val="30"/>
                      </w:rPr>
                      <w:instrText xml:space="preserve"> PAGE </w:instrText>
                    </w:r>
                    <w:r>
                      <w:fldChar w:fldCharType="separate"/>
                    </w:r>
                    <w:r>
                      <w:t>99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794304" behindDoc="1" locked="0" layoutInCell="1" allowOverlap="1" wp14:anchorId="2234CC0D" wp14:editId="0331EFBF">
              <wp:simplePos x="0" y="0"/>
              <wp:positionH relativeFrom="page">
                <wp:posOffset>5933440</wp:posOffset>
              </wp:positionH>
              <wp:positionV relativeFrom="page">
                <wp:posOffset>338455</wp:posOffset>
              </wp:positionV>
              <wp:extent cx="694055" cy="223520"/>
              <wp:effectExtent l="0" t="0" r="0" b="0"/>
              <wp:wrapNone/>
              <wp:docPr id="6"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066CF" w14:textId="77777777" w:rsidR="004B33FF" w:rsidRDefault="003D3C04">
                          <w:pPr>
                            <w:spacing w:before="19"/>
                            <w:ind w:left="20"/>
                            <w:rPr>
                              <w:sz w:val="26"/>
                            </w:rPr>
                          </w:pPr>
                          <w:r>
                            <w:rPr>
                              <w:color w:val="003946"/>
                              <w:w w:val="95"/>
                              <w:sz w:val="26"/>
                            </w:rPr>
                            <w:t>Appendix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4CC0D" id="docshape138" o:spid="_x0000_s1118" type="#_x0000_t202" style="position:absolute;margin-left:467.2pt;margin-top:26.65pt;width:54.65pt;height:17.6pt;z-index:-175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" filled="f" stroked="f">
              <v:textbox inset="0,0,0,0">
                <w:txbxContent>
                  <w:p w14:paraId="177066CF" w14:textId="77777777" w:rsidR="004B33FF" w:rsidRDefault="003D3C04">
                    <w:pPr>
                      <w:spacing w:before="19"/>
                      <w:ind w:left="20"/>
                      <w:rPr>
                        <w:sz w:val="26"/>
                      </w:rPr>
                    </w:pPr>
                    <w:r>
                      <w:rPr>
                        <w:color w:val="003946"/>
                        <w:w w:val="95"/>
                        <w:sz w:val="26"/>
                      </w:rPr>
                      <w:t>Appendix 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A6" w14:textId="77777777" w:rsidR="00746617" w:rsidRDefault="00746617">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A8" w14:textId="5CCBA732" w:rsidR="00746617" w:rsidRDefault="0017117C">
    <w:pPr>
      <w:pStyle w:val="BodyText"/>
      <w:spacing w:line="14" w:lineRule="auto"/>
    </w:pPr>
    <w:r>
      <w:rPr>
        <w:noProof/>
      </w:rPr>
      <mc:AlternateContent>
        <mc:Choice Requires="wps">
          <w:drawing>
            <wp:anchor distT="0" distB="0" distL="114300" distR="114300" simplePos="0" relativeHeight="485767168" behindDoc="1" locked="0" layoutInCell="1" allowOverlap="1" wp14:anchorId="2234CBD8" wp14:editId="7A885FAF">
              <wp:simplePos x="0" y="0"/>
              <wp:positionH relativeFrom="page">
                <wp:posOffset>795020</wp:posOffset>
              </wp:positionH>
              <wp:positionV relativeFrom="page">
                <wp:posOffset>0</wp:posOffset>
              </wp:positionV>
              <wp:extent cx="6350" cy="612140"/>
              <wp:effectExtent l="0" t="0" r="0" b="0"/>
              <wp:wrapNone/>
              <wp:docPr id="75"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E9754" id="docshape28" o:spid="_x0000_s1026" style="position:absolute;margin-left:62.6pt;margin-top:0;width:.5pt;height:48.2pt;z-index:-175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767680" behindDoc="1" locked="0" layoutInCell="1" allowOverlap="1" wp14:anchorId="2234CBD9" wp14:editId="6F8111F0">
              <wp:simplePos x="0" y="0"/>
              <wp:positionH relativeFrom="page">
                <wp:posOffset>321945</wp:posOffset>
              </wp:positionH>
              <wp:positionV relativeFrom="page">
                <wp:posOffset>313690</wp:posOffset>
              </wp:positionV>
              <wp:extent cx="283210" cy="254000"/>
              <wp:effectExtent l="0" t="0" r="0" b="0"/>
              <wp:wrapNone/>
              <wp:docPr id="74"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EBCF7" w14:textId="77777777" w:rsidR="004B33FF" w:rsidRDefault="003D3C04">
                          <w:pPr>
                            <w:spacing w:before="19"/>
                            <w:ind w:left="60"/>
                            <w:rPr>
                              <w:sz w:val="30"/>
                            </w:rPr>
                          </w:pPr>
                          <w:r>
                            <w:fldChar w:fldCharType="begin"/>
                          </w:r>
                          <w:r>
                            <w:rPr>
                              <w:color w:val="003946"/>
                              <w:sz w:val="30"/>
                            </w:rP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4CBD9" id="_x0000_t202" coordsize="21600,21600" o:spt="202" path="m,l,21600r21600,l21600,xe">
              <v:stroke joinstyle="miter"/>
              <v:path gradientshapeok="t" o:connecttype="rect"/>
            </v:shapetype>
            <v:shape id="docshape29" o:spid="_x0000_s1079" type="#_x0000_t202" style="position:absolute;margin-left:25.35pt;margin-top:24.7pt;width:22.3pt;height:20pt;z-index:-1754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" filled="f" stroked="f">
              <v:textbox inset="0,0,0,0">
                <w:txbxContent>
                  <w:p w14:paraId="413EBCF7" w14:textId="77777777" w:rsidR="004B33FF" w:rsidRDefault="003D3C04">
                    <w:pPr>
                      <w:spacing w:before="19"/>
                      <w:ind w:left="60"/>
                      <w:rPr>
                        <w:sz w:val="30"/>
                      </w:rPr>
                    </w:pPr>
                    <w:r>
                      <w:fldChar w:fldCharType="begin"/>
                    </w:r>
                    <w:r>
                      <w:rPr>
                        <w:color w:val="003946"/>
                        <w:sz w:val="30"/>
                      </w:rPr>
                      <w:instrText xml:space="preserve"> PAGE </w:instrText>
                    </w:r>
                    <w:r>
                      <w:fldChar w:fldCharType="separate"/>
                    </w:r>
                    <w:r>
                      <w:t>18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768192" behindDoc="1" locked="0" layoutInCell="1" allowOverlap="1" wp14:anchorId="2234CBDA" wp14:editId="2EA920FB">
              <wp:simplePos x="0" y="0"/>
              <wp:positionH relativeFrom="page">
                <wp:posOffset>932815</wp:posOffset>
              </wp:positionH>
              <wp:positionV relativeFrom="page">
                <wp:posOffset>338455</wp:posOffset>
              </wp:positionV>
              <wp:extent cx="723900" cy="223520"/>
              <wp:effectExtent l="0" t="0" r="0" b="0"/>
              <wp:wrapNone/>
              <wp:docPr id="73"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77BE0" w14:textId="54EB5F38" w:rsidR="004B33FF" w:rsidRDefault="008201C1">
                          <w:pPr>
                            <w:spacing w:before="19"/>
                            <w:ind w:left="20"/>
                            <w:rPr>
                              <w:sz w:val="26"/>
                            </w:rPr>
                          </w:pPr>
                          <w:r>
                            <w:rPr>
                              <w:color w:val="003946"/>
                              <w:sz w:val="26"/>
                            </w:rPr>
                            <w:t>Unit</w:t>
                          </w:r>
                          <w:r w:rsidR="003D3C04">
                            <w:rPr>
                              <w:color w:val="003946"/>
                              <w:spacing w:val="-8"/>
                              <w:sz w:val="26"/>
                            </w:rPr>
                            <w:t xml:space="preserve"> </w:t>
                          </w:r>
                          <w:r w:rsidR="003D3C04">
                            <w:fldChar w:fldCharType="begin"/>
                          </w:r>
                          <w:r w:rsidR="003D3C04">
                            <w:rPr>
                              <w:color w:val="003946"/>
                              <w:sz w:val="26"/>
                            </w:rPr>
                            <w:instrText xml:space="preserve"> PAGE </w:instrText>
                          </w:r>
                          <w:r w:rsidR="003D3C04">
                            <w:fldChar w:fldCharType="separate"/>
                          </w:r>
                          <w:r w:rsidR="003D3C04">
                            <w:t>2</w:t>
                          </w:r>
                          <w:r w:rsidR="003D3C04">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4CBDA" id="docshape30" o:spid="_x0000_s1080" type="#_x0000_t202" style="position:absolute;margin-left:73.45pt;margin-top:26.65pt;width:57pt;height:17.6pt;z-index:-175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" filled="f" stroked="f">
              <v:textbox inset="0,0,0,0">
                <w:txbxContent>
                  <w:p w14:paraId="57977BE0" w14:textId="54EB5F38" w:rsidR="004B33FF" w:rsidRDefault="008201C1">
                    <w:pPr>
                      <w:spacing w:before="19"/>
                      <w:ind w:left="20"/>
                      <w:rPr>
                        <w:sz w:val="26"/>
                      </w:rPr>
                    </w:pPr>
                    <w:r>
                      <w:rPr>
                        <w:color w:val="003946"/>
                        <w:sz w:val="26"/>
                      </w:rPr>
                      <w:t>Unit</w:t>
                    </w:r>
                    <w:r w:rsidR="003D3C04">
                      <w:rPr>
                        <w:color w:val="003946"/>
                        <w:spacing w:val="-8"/>
                        <w:sz w:val="26"/>
                      </w:rPr>
                      <w:t xml:space="preserve"> </w:t>
                    </w:r>
                    <w:r w:rsidR="003D3C04">
                      <w:fldChar w:fldCharType="begin"/>
                    </w:r>
                    <w:r w:rsidR="003D3C04">
                      <w:rPr>
                        <w:color w:val="003946"/>
                        <w:sz w:val="26"/>
                      </w:rPr>
                      <w:instrText xml:space="preserve"> PAGE </w:instrText>
                    </w:r>
                    <w:r w:rsidR="003D3C04">
                      <w:fldChar w:fldCharType="separate"/>
                    </w:r>
                    <w:r w:rsidR="003D3C04">
                      <w:t>2</w:t>
                    </w:r>
                    <w:r w:rsidR="003D3C04">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A9" w14:textId="5F88C570" w:rsidR="00746617" w:rsidRDefault="0017117C">
    <w:pPr>
      <w:pStyle w:val="BodyText"/>
      <w:spacing w:line="14" w:lineRule="auto"/>
    </w:pPr>
    <w:r>
      <w:rPr>
        <w:noProof/>
      </w:rPr>
      <mc:AlternateContent>
        <mc:Choice Requires="wps">
          <w:drawing>
            <wp:anchor distT="0" distB="0" distL="114300" distR="114300" simplePos="0" relativeHeight="485768704" behindDoc="1" locked="0" layoutInCell="1" allowOverlap="1" wp14:anchorId="2234CBDB" wp14:editId="47DF6093">
              <wp:simplePos x="0" y="0"/>
              <wp:positionH relativeFrom="page">
                <wp:posOffset>6758305</wp:posOffset>
              </wp:positionH>
              <wp:positionV relativeFrom="page">
                <wp:posOffset>0</wp:posOffset>
              </wp:positionV>
              <wp:extent cx="6350" cy="612140"/>
              <wp:effectExtent l="0" t="0" r="0" b="0"/>
              <wp:wrapNone/>
              <wp:docPr id="72"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88E08" id="docshape31" o:spid="_x0000_s1026" style="position:absolute;margin-left:532.15pt;margin-top:0;width:.5pt;height:48.2pt;z-index:-175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769216" behindDoc="1" locked="0" layoutInCell="1" allowOverlap="1" wp14:anchorId="2234CBDC" wp14:editId="7C3308AA">
              <wp:simplePos x="0" y="0"/>
              <wp:positionH relativeFrom="page">
                <wp:posOffset>6963410</wp:posOffset>
              </wp:positionH>
              <wp:positionV relativeFrom="page">
                <wp:posOffset>313690</wp:posOffset>
              </wp:positionV>
              <wp:extent cx="285750" cy="254000"/>
              <wp:effectExtent l="0" t="0" r="0" b="0"/>
              <wp:wrapNone/>
              <wp:docPr id="71"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3811B" w14:textId="77777777" w:rsidR="004B33FF" w:rsidRDefault="003D3C04">
                          <w:pPr>
                            <w:spacing w:before="19"/>
                            <w:ind w:left="60"/>
                            <w:rPr>
                              <w:sz w:val="30"/>
                            </w:rPr>
                          </w:pPr>
                          <w:r>
                            <w:fldChar w:fldCharType="begin"/>
                          </w:r>
                          <w:r>
                            <w:rPr>
                              <w:color w:val="003946"/>
                              <w:sz w:val="30"/>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4CBDC" id="_x0000_t202" coordsize="21600,21600" o:spt="202" path="m,l,21600r21600,l21600,xe">
              <v:stroke joinstyle="miter"/>
              <v:path gradientshapeok="t" o:connecttype="rect"/>
            </v:shapetype>
            <v:shape id="docshape32" o:spid="_x0000_s1081" type="#_x0000_t202" style="position:absolute;margin-left:548.3pt;margin-top:24.7pt;width:22.5pt;height:20pt;z-index:-175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" filled="f" stroked="f">
              <v:textbox inset="0,0,0,0">
                <w:txbxContent>
                  <w:p w14:paraId="7DE3811B" w14:textId="77777777" w:rsidR="004B33FF" w:rsidRDefault="003D3C04">
                    <w:pPr>
                      <w:spacing w:before="19"/>
                      <w:ind w:left="60"/>
                      <w:rPr>
                        <w:sz w:val="30"/>
                      </w:rPr>
                    </w:pPr>
                    <w:r>
                      <w:fldChar w:fldCharType="begin"/>
                    </w:r>
                    <w:r>
                      <w:rPr>
                        <w:color w:val="003946"/>
                        <w:sz w:val="30"/>
                      </w:rPr>
                      <w:instrText xml:space="preserve"> PAGE </w:instrText>
                    </w:r>
                    <w:r>
                      <w:fldChar w:fldCharType="separate"/>
                    </w:r>
                    <w:r>
                      <w:t>29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769728" behindDoc="1" locked="0" layoutInCell="1" allowOverlap="1" wp14:anchorId="2234CBDD" wp14:editId="24D751CC">
              <wp:simplePos x="0" y="0"/>
              <wp:positionH relativeFrom="page">
                <wp:posOffset>5941060</wp:posOffset>
              </wp:positionH>
              <wp:positionV relativeFrom="page">
                <wp:posOffset>338455</wp:posOffset>
              </wp:positionV>
              <wp:extent cx="685800" cy="223520"/>
              <wp:effectExtent l="0" t="0" r="0" b="0"/>
              <wp:wrapNone/>
              <wp:docPr id="70"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3F1F4" w14:textId="6AF30520" w:rsidR="004B33FF" w:rsidRDefault="008201C1">
                          <w:pPr>
                            <w:spacing w:before="19"/>
                            <w:ind w:left="20"/>
                            <w:rPr>
                              <w:sz w:val="26"/>
                            </w:rPr>
                          </w:pPr>
                          <w:r>
                            <w:rPr>
                              <w:color w:val="003946"/>
                              <w:sz w:val="26"/>
                            </w:rPr>
                            <w:t>Unit</w:t>
                          </w:r>
                          <w:r w:rsidR="003D3C04">
                            <w:rPr>
                              <w:color w:val="003946"/>
                              <w:sz w:val="26"/>
                            </w:rP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4CBDD" id="docshape33" o:spid="_x0000_s1082" type="#_x0000_t202" style="position:absolute;margin-left:467.8pt;margin-top:26.65pt;width:54pt;height:17.6pt;z-index:-1754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" filled="f" stroked="f">
              <v:textbox inset="0,0,0,0">
                <w:txbxContent>
                  <w:p w14:paraId="5053F1F4" w14:textId="6AF30520" w:rsidR="004B33FF" w:rsidRDefault="008201C1">
                    <w:pPr>
                      <w:spacing w:before="19"/>
                      <w:ind w:left="20"/>
                      <w:rPr>
                        <w:sz w:val="26"/>
                      </w:rPr>
                    </w:pPr>
                    <w:r>
                      <w:rPr>
                        <w:color w:val="003946"/>
                        <w:sz w:val="26"/>
                      </w:rPr>
                      <w:t>Unit</w:t>
                    </w:r>
                    <w:r w:rsidR="003D3C04">
                      <w:rPr>
                        <w:color w:val="003946"/>
                        <w:sz w:val="26"/>
                      </w:rPr>
                      <w:t xml:space="preserve"> 2</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AC" w14:textId="77777777" w:rsidR="00746617" w:rsidRDefault="00746617">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AE" w14:textId="56AEF295" w:rsidR="00746617" w:rsidRDefault="0017117C">
    <w:pPr>
      <w:pStyle w:val="BodyText"/>
      <w:spacing w:line="14" w:lineRule="auto"/>
    </w:pPr>
    <w:r>
      <w:rPr>
        <w:noProof/>
      </w:rPr>
      <mc:AlternateContent>
        <mc:Choice Requires="wps">
          <w:drawing>
            <wp:anchor distT="0" distB="0" distL="114300" distR="114300" simplePos="0" relativeHeight="485771264" behindDoc="1" locked="0" layoutInCell="1" allowOverlap="1" wp14:anchorId="2234CBE0" wp14:editId="426FD0ED">
              <wp:simplePos x="0" y="0"/>
              <wp:positionH relativeFrom="page">
                <wp:posOffset>795020</wp:posOffset>
              </wp:positionH>
              <wp:positionV relativeFrom="page">
                <wp:posOffset>0</wp:posOffset>
              </wp:positionV>
              <wp:extent cx="6350" cy="612140"/>
              <wp:effectExtent l="0" t="0" r="0" b="0"/>
              <wp:wrapNone/>
              <wp:docPr id="67"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BE7DC" id="docshape42" o:spid="_x0000_s1026" style="position:absolute;margin-left:62.6pt;margin-top:0;width:.5pt;height:48.2pt;z-index:-175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771776" behindDoc="1" locked="0" layoutInCell="1" allowOverlap="1" wp14:anchorId="2234CBE1" wp14:editId="4EDA6A0D">
              <wp:simplePos x="0" y="0"/>
              <wp:positionH relativeFrom="page">
                <wp:posOffset>321945</wp:posOffset>
              </wp:positionH>
              <wp:positionV relativeFrom="page">
                <wp:posOffset>313690</wp:posOffset>
              </wp:positionV>
              <wp:extent cx="290830" cy="254000"/>
              <wp:effectExtent l="0" t="0" r="0" b="0"/>
              <wp:wrapNone/>
              <wp:docPr id="66"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EC5E4" w14:textId="77777777" w:rsidR="004B33FF" w:rsidRDefault="003D3C04">
                          <w:pPr>
                            <w:spacing w:before="19"/>
                            <w:ind w:left="60"/>
                            <w:rPr>
                              <w:sz w:val="30"/>
                            </w:rPr>
                          </w:pPr>
                          <w:r>
                            <w:fldChar w:fldCharType="begin"/>
                          </w:r>
                          <w:r>
                            <w:rPr>
                              <w:color w:val="003946"/>
                              <w:sz w:val="30"/>
                            </w:rPr>
                            <w:instrText xml:space="preserve"> PAGE </w:instrText>
                          </w:r>
                          <w:r>
                            <w:fldChar w:fldCharType="separate"/>
                          </w:r>
                          <w: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4CBE1" id="_x0000_t202" coordsize="21600,21600" o:spt="202" path="m,l,21600r21600,l21600,xe">
              <v:stroke joinstyle="miter"/>
              <v:path gradientshapeok="t" o:connecttype="rect"/>
            </v:shapetype>
            <v:shape id="docshape43" o:spid="_x0000_s1085" type="#_x0000_t202" style="position:absolute;margin-left:25.35pt;margin-top:24.7pt;width:22.9pt;height:20pt;z-index:-1754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" filled="f" stroked="f">
              <v:textbox inset="0,0,0,0">
                <w:txbxContent>
                  <w:p w14:paraId="765EC5E4" w14:textId="77777777" w:rsidR="004B33FF" w:rsidRDefault="003D3C04">
                    <w:pPr>
                      <w:spacing w:before="19"/>
                      <w:ind w:left="60"/>
                      <w:rPr>
                        <w:sz w:val="30"/>
                      </w:rPr>
                    </w:pPr>
                    <w:r>
                      <w:fldChar w:fldCharType="begin"/>
                    </w:r>
                    <w:r>
                      <w:rPr>
                        <w:color w:val="003946"/>
                        <w:sz w:val="30"/>
                      </w:rPr>
                      <w:instrText xml:space="preserve"> PAGE </w:instrText>
                    </w:r>
                    <w:r>
                      <w:fldChar w:fldCharType="separate"/>
                    </w:r>
                    <w:r>
                      <w:t>36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772288" behindDoc="1" locked="0" layoutInCell="1" allowOverlap="1" wp14:anchorId="2234CBE2" wp14:editId="1B85707F">
              <wp:simplePos x="0" y="0"/>
              <wp:positionH relativeFrom="page">
                <wp:posOffset>932815</wp:posOffset>
              </wp:positionH>
              <wp:positionV relativeFrom="page">
                <wp:posOffset>338455</wp:posOffset>
              </wp:positionV>
              <wp:extent cx="687070" cy="223520"/>
              <wp:effectExtent l="0" t="0" r="0" b="0"/>
              <wp:wrapNone/>
              <wp:docPr id="65"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68CBF" w14:textId="300F27C0" w:rsidR="004B33FF" w:rsidRDefault="008201C1">
                          <w:pPr>
                            <w:spacing w:before="19"/>
                            <w:ind w:left="20"/>
                            <w:rPr>
                              <w:sz w:val="26"/>
                            </w:rPr>
                          </w:pPr>
                          <w:r>
                            <w:rPr>
                              <w:color w:val="003946"/>
                              <w:sz w:val="26"/>
                            </w:rPr>
                            <w:t>Unit</w:t>
                          </w:r>
                          <w:r w:rsidR="003D3C04">
                            <w:rPr>
                              <w:color w:val="003946"/>
                              <w:sz w:val="26"/>
                            </w:rP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4CBE2" id="docshape44" o:spid="_x0000_s1086" type="#_x0000_t202" style="position:absolute;margin-left:73.45pt;margin-top:26.65pt;width:54.1pt;height:17.6pt;z-index:-175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" filled="f" stroked="f">
              <v:textbox inset="0,0,0,0">
                <w:txbxContent>
                  <w:p w14:paraId="09F68CBF" w14:textId="300F27C0" w:rsidR="004B33FF" w:rsidRDefault="008201C1">
                    <w:pPr>
                      <w:spacing w:before="19"/>
                      <w:ind w:left="20"/>
                      <w:rPr>
                        <w:sz w:val="26"/>
                      </w:rPr>
                    </w:pPr>
                    <w:r>
                      <w:rPr>
                        <w:color w:val="003946"/>
                        <w:sz w:val="26"/>
                      </w:rPr>
                      <w:t>Unit</w:t>
                    </w:r>
                    <w:r w:rsidR="003D3C04">
                      <w:rPr>
                        <w:color w:val="003946"/>
                        <w:sz w:val="26"/>
                      </w:rPr>
                      <w:t xml:space="preserve"> 3</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AF" w14:textId="6631DA1C" w:rsidR="00746617" w:rsidRDefault="0017117C">
    <w:pPr>
      <w:pStyle w:val="BodyText"/>
      <w:spacing w:line="14" w:lineRule="auto"/>
    </w:pPr>
    <w:r>
      <w:rPr>
        <w:noProof/>
      </w:rPr>
      <mc:AlternateContent>
        <mc:Choice Requires="wps">
          <w:drawing>
            <wp:anchor distT="0" distB="0" distL="114300" distR="114300" simplePos="0" relativeHeight="485772800" behindDoc="1" locked="0" layoutInCell="1" allowOverlap="1" wp14:anchorId="2234CBE3" wp14:editId="276B9B4E">
              <wp:simplePos x="0" y="0"/>
              <wp:positionH relativeFrom="page">
                <wp:posOffset>6758305</wp:posOffset>
              </wp:positionH>
              <wp:positionV relativeFrom="page">
                <wp:posOffset>0</wp:posOffset>
              </wp:positionV>
              <wp:extent cx="6350" cy="612140"/>
              <wp:effectExtent l="0" t="0" r="0" b="0"/>
              <wp:wrapNone/>
              <wp:docPr id="64"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47332" id="docshape45" o:spid="_x0000_s1026" style="position:absolute;margin-left:532.15pt;margin-top:0;width:.5pt;height:48.2pt;z-index:-175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773312" behindDoc="1" locked="0" layoutInCell="1" allowOverlap="1" wp14:anchorId="2234CBE4" wp14:editId="37F788B3">
              <wp:simplePos x="0" y="0"/>
              <wp:positionH relativeFrom="page">
                <wp:posOffset>6963410</wp:posOffset>
              </wp:positionH>
              <wp:positionV relativeFrom="page">
                <wp:posOffset>313690</wp:posOffset>
              </wp:positionV>
              <wp:extent cx="285750" cy="254000"/>
              <wp:effectExtent l="0" t="0" r="0" b="0"/>
              <wp:wrapNone/>
              <wp:docPr id="63"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64739" w14:textId="77777777" w:rsidR="004B33FF" w:rsidRDefault="003D3C04">
                          <w:pPr>
                            <w:spacing w:before="19"/>
                            <w:ind w:left="60"/>
                            <w:rPr>
                              <w:sz w:val="30"/>
                            </w:rPr>
                          </w:pPr>
                          <w:r>
                            <w:fldChar w:fldCharType="begin"/>
                          </w:r>
                          <w:r>
                            <w:rPr>
                              <w:color w:val="003946"/>
                              <w:sz w:val="30"/>
                            </w:rPr>
                            <w:instrText xml:space="preserve"> PAGE </w:instrText>
                          </w:r>
                          <w:r>
                            <w:fldChar w:fldCharType="separate"/>
                          </w:r>
                          <w: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4CBE4" id="_x0000_t202" coordsize="21600,21600" o:spt="202" path="m,l,21600r21600,l21600,xe">
              <v:stroke joinstyle="miter"/>
              <v:path gradientshapeok="t" o:connecttype="rect"/>
            </v:shapetype>
            <v:shape id="docshape46" o:spid="_x0000_s1087" type="#_x0000_t202" style="position:absolute;margin-left:548.3pt;margin-top:24.7pt;width:22.5pt;height:20pt;z-index:-175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" filled="f" stroked="f">
              <v:textbox inset="0,0,0,0">
                <w:txbxContent>
                  <w:p w14:paraId="04F64739" w14:textId="77777777" w:rsidR="004B33FF" w:rsidRDefault="003D3C04">
                    <w:pPr>
                      <w:spacing w:before="19"/>
                      <w:ind w:left="60"/>
                      <w:rPr>
                        <w:sz w:val="30"/>
                      </w:rPr>
                    </w:pPr>
                    <w:r>
                      <w:fldChar w:fldCharType="begin"/>
                    </w:r>
                    <w:r>
                      <w:rPr>
                        <w:color w:val="003946"/>
                        <w:sz w:val="30"/>
                      </w:rPr>
                      <w:instrText xml:space="preserve"> PAGE </w:instrText>
                    </w:r>
                    <w:r>
                      <w:fldChar w:fldCharType="separate"/>
                    </w:r>
                    <w:r>
                      <w:t>39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773824" behindDoc="1" locked="0" layoutInCell="1" allowOverlap="1" wp14:anchorId="2234CBE5" wp14:editId="77A6BEA7">
              <wp:simplePos x="0" y="0"/>
              <wp:positionH relativeFrom="page">
                <wp:posOffset>5940425</wp:posOffset>
              </wp:positionH>
              <wp:positionV relativeFrom="page">
                <wp:posOffset>338455</wp:posOffset>
              </wp:positionV>
              <wp:extent cx="687070" cy="223520"/>
              <wp:effectExtent l="0" t="0" r="0" b="0"/>
              <wp:wrapNone/>
              <wp:docPr id="62"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08AD9" w14:textId="2AEEBBA4" w:rsidR="004B33FF" w:rsidRDefault="008201C1">
                          <w:pPr>
                            <w:spacing w:before="19"/>
                            <w:ind w:left="20"/>
                            <w:rPr>
                              <w:sz w:val="26"/>
                            </w:rPr>
                          </w:pPr>
                          <w:r>
                            <w:rPr>
                              <w:color w:val="003946"/>
                              <w:sz w:val="26"/>
                            </w:rPr>
                            <w:t>Unit</w:t>
                          </w:r>
                          <w:r w:rsidR="003D3C04">
                            <w:rPr>
                              <w:color w:val="003946"/>
                              <w:sz w:val="26"/>
                            </w:rP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4CBE5" id="docshape47" o:spid="_x0000_s1088" type="#_x0000_t202" style="position:absolute;margin-left:467.75pt;margin-top:26.65pt;width:54.1pt;height:17.6pt;z-index:-1754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" filled="f" stroked="f">
              <v:textbox inset="0,0,0,0">
                <w:txbxContent>
                  <w:p w14:paraId="06408AD9" w14:textId="2AEEBBA4" w:rsidR="004B33FF" w:rsidRDefault="008201C1">
                    <w:pPr>
                      <w:spacing w:before="19"/>
                      <w:ind w:left="20"/>
                      <w:rPr>
                        <w:sz w:val="26"/>
                      </w:rPr>
                    </w:pPr>
                    <w:r>
                      <w:rPr>
                        <w:color w:val="003946"/>
                        <w:sz w:val="26"/>
                      </w:rPr>
                      <w:t>Unit</w:t>
                    </w:r>
                    <w:r w:rsidR="003D3C04">
                      <w:rPr>
                        <w:color w:val="003946"/>
                        <w:sz w:val="26"/>
                      </w:rPr>
                      <w:t xml:space="preserve"> 3</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BB2" w14:textId="77777777" w:rsidR="00746617" w:rsidRDefault="0074661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61B"/>
    <w:multiLevelType w:val="hybridMultilevel"/>
    <w:tmpl w:val="7838952A"/>
    <w:lvl w:ilvl="0" w:tplc="0CAEE23E">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EAEE6A42">
      <w:numFmt w:val="bullet"/>
      <w:lvlText w:val="•"/>
      <w:lvlJc w:val="left"/>
      <w:pPr>
        <w:ind w:left="2480" w:hanging="280"/>
      </w:pPr>
      <w:rPr>
        <w:rFonts w:hint="default"/>
        <w:lang w:val="de-DE" w:eastAsia="en-US" w:bidi="ar-SA"/>
      </w:rPr>
    </w:lvl>
    <w:lvl w:ilvl="2" w:tplc="D03E6714">
      <w:numFmt w:val="bullet"/>
      <w:lvlText w:val="•"/>
      <w:lvlJc w:val="left"/>
      <w:pPr>
        <w:ind w:left="3425" w:hanging="280"/>
      </w:pPr>
      <w:rPr>
        <w:rFonts w:hint="default"/>
        <w:lang w:val="de-DE" w:eastAsia="en-US" w:bidi="ar-SA"/>
      </w:rPr>
    </w:lvl>
    <w:lvl w:ilvl="3" w:tplc="FC363E08">
      <w:numFmt w:val="bullet"/>
      <w:lvlText w:val="•"/>
      <w:lvlJc w:val="left"/>
      <w:pPr>
        <w:ind w:left="4370" w:hanging="280"/>
      </w:pPr>
      <w:rPr>
        <w:rFonts w:hint="default"/>
        <w:lang w:val="de-DE" w:eastAsia="en-US" w:bidi="ar-SA"/>
      </w:rPr>
    </w:lvl>
    <w:lvl w:ilvl="4" w:tplc="066E1450">
      <w:numFmt w:val="bullet"/>
      <w:lvlText w:val="•"/>
      <w:lvlJc w:val="left"/>
      <w:pPr>
        <w:ind w:left="5315" w:hanging="280"/>
      </w:pPr>
      <w:rPr>
        <w:rFonts w:hint="default"/>
        <w:lang w:val="de-DE" w:eastAsia="en-US" w:bidi="ar-SA"/>
      </w:rPr>
    </w:lvl>
    <w:lvl w:ilvl="5" w:tplc="961C5FDE">
      <w:numFmt w:val="bullet"/>
      <w:lvlText w:val="•"/>
      <w:lvlJc w:val="left"/>
      <w:pPr>
        <w:ind w:left="6260" w:hanging="280"/>
      </w:pPr>
      <w:rPr>
        <w:rFonts w:hint="default"/>
        <w:lang w:val="de-DE" w:eastAsia="en-US" w:bidi="ar-SA"/>
      </w:rPr>
    </w:lvl>
    <w:lvl w:ilvl="6" w:tplc="27F077FC">
      <w:numFmt w:val="bullet"/>
      <w:lvlText w:val="•"/>
      <w:lvlJc w:val="left"/>
      <w:pPr>
        <w:ind w:left="7205" w:hanging="280"/>
      </w:pPr>
      <w:rPr>
        <w:rFonts w:hint="default"/>
        <w:lang w:val="de-DE" w:eastAsia="en-US" w:bidi="ar-SA"/>
      </w:rPr>
    </w:lvl>
    <w:lvl w:ilvl="7" w:tplc="8CE0F158">
      <w:numFmt w:val="bullet"/>
      <w:lvlText w:val="•"/>
      <w:lvlJc w:val="left"/>
      <w:pPr>
        <w:ind w:left="8150" w:hanging="280"/>
      </w:pPr>
      <w:rPr>
        <w:rFonts w:hint="default"/>
        <w:lang w:val="de-DE" w:eastAsia="en-US" w:bidi="ar-SA"/>
      </w:rPr>
    </w:lvl>
    <w:lvl w:ilvl="8" w:tplc="6B96FB7C">
      <w:numFmt w:val="bullet"/>
      <w:lvlText w:val="•"/>
      <w:lvlJc w:val="left"/>
      <w:pPr>
        <w:ind w:left="9095" w:hanging="280"/>
      </w:pPr>
      <w:rPr>
        <w:rFonts w:hint="default"/>
        <w:lang w:val="de-DE" w:eastAsia="en-US" w:bidi="ar-SA"/>
      </w:rPr>
    </w:lvl>
  </w:abstractNum>
  <w:abstractNum w:abstractNumId="1" w15:restartNumberingAfterBreak="0">
    <w:nsid w:val="00A91355"/>
    <w:multiLevelType w:val="hybridMultilevel"/>
    <w:tmpl w:val="D224633A"/>
    <w:lvl w:ilvl="0" w:tplc="23F835A6">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6B66966A">
      <w:numFmt w:val="bullet"/>
      <w:lvlText w:val="•"/>
      <w:lvlJc w:val="left"/>
      <w:pPr>
        <w:ind w:left="1994" w:hanging="280"/>
      </w:pPr>
      <w:rPr>
        <w:rFonts w:hint="default"/>
        <w:lang w:val="de-DE" w:eastAsia="en-US" w:bidi="ar-SA"/>
      </w:rPr>
    </w:lvl>
    <w:lvl w:ilvl="2" w:tplc="C87E00F6">
      <w:numFmt w:val="bullet"/>
      <w:lvlText w:val="•"/>
      <w:lvlJc w:val="left"/>
      <w:pPr>
        <w:ind w:left="2748" w:hanging="280"/>
      </w:pPr>
      <w:rPr>
        <w:rFonts w:hint="default"/>
        <w:lang w:val="de-DE" w:eastAsia="en-US" w:bidi="ar-SA"/>
      </w:rPr>
    </w:lvl>
    <w:lvl w:ilvl="3" w:tplc="3D2C165E">
      <w:numFmt w:val="bullet"/>
      <w:lvlText w:val="•"/>
      <w:lvlJc w:val="left"/>
      <w:pPr>
        <w:ind w:left="3502" w:hanging="280"/>
      </w:pPr>
      <w:rPr>
        <w:rFonts w:hint="default"/>
        <w:lang w:val="de-DE" w:eastAsia="en-US" w:bidi="ar-SA"/>
      </w:rPr>
    </w:lvl>
    <w:lvl w:ilvl="4" w:tplc="5760921E">
      <w:numFmt w:val="bullet"/>
      <w:lvlText w:val="•"/>
      <w:lvlJc w:val="left"/>
      <w:pPr>
        <w:ind w:left="4256" w:hanging="280"/>
      </w:pPr>
      <w:rPr>
        <w:rFonts w:hint="default"/>
        <w:lang w:val="de-DE" w:eastAsia="en-US" w:bidi="ar-SA"/>
      </w:rPr>
    </w:lvl>
    <w:lvl w:ilvl="5" w:tplc="32E00A6A">
      <w:numFmt w:val="bullet"/>
      <w:lvlText w:val="•"/>
      <w:lvlJc w:val="left"/>
      <w:pPr>
        <w:ind w:left="5011" w:hanging="280"/>
      </w:pPr>
      <w:rPr>
        <w:rFonts w:hint="default"/>
        <w:lang w:val="de-DE" w:eastAsia="en-US" w:bidi="ar-SA"/>
      </w:rPr>
    </w:lvl>
    <w:lvl w:ilvl="6" w:tplc="095ED19E">
      <w:numFmt w:val="bullet"/>
      <w:lvlText w:val="•"/>
      <w:lvlJc w:val="left"/>
      <w:pPr>
        <w:ind w:left="5765" w:hanging="280"/>
      </w:pPr>
      <w:rPr>
        <w:rFonts w:hint="default"/>
        <w:lang w:val="de-DE" w:eastAsia="en-US" w:bidi="ar-SA"/>
      </w:rPr>
    </w:lvl>
    <w:lvl w:ilvl="7" w:tplc="1602B66E">
      <w:numFmt w:val="bullet"/>
      <w:lvlText w:val="•"/>
      <w:lvlJc w:val="left"/>
      <w:pPr>
        <w:ind w:left="6519" w:hanging="280"/>
      </w:pPr>
      <w:rPr>
        <w:rFonts w:hint="default"/>
        <w:lang w:val="de-DE" w:eastAsia="en-US" w:bidi="ar-SA"/>
      </w:rPr>
    </w:lvl>
    <w:lvl w:ilvl="8" w:tplc="41584702">
      <w:numFmt w:val="bullet"/>
      <w:lvlText w:val="•"/>
      <w:lvlJc w:val="left"/>
      <w:pPr>
        <w:ind w:left="7273" w:hanging="280"/>
      </w:pPr>
      <w:rPr>
        <w:rFonts w:hint="default"/>
        <w:lang w:val="de-DE" w:eastAsia="en-US" w:bidi="ar-SA"/>
      </w:rPr>
    </w:lvl>
  </w:abstractNum>
  <w:abstractNum w:abstractNumId="2" w15:restartNumberingAfterBreak="0">
    <w:nsid w:val="06050F4B"/>
    <w:multiLevelType w:val="multilevel"/>
    <w:tmpl w:val="C05042B8"/>
    <w:lvl w:ilvl="0">
      <w:start w:val="2"/>
      <w:numFmt w:val="decimal"/>
      <w:lvlText w:val="%1."/>
      <w:lvlJc w:val="left"/>
      <w:pPr>
        <w:ind w:left="787" w:hanging="681"/>
        <w:jc w:val="left"/>
      </w:pPr>
      <w:rPr>
        <w:rFonts w:ascii="Arial" w:eastAsia="Arial" w:hAnsi="Arial" w:cs="Arial" w:hint="default"/>
        <w:b w:val="0"/>
        <w:bCs w:val="0"/>
        <w:i w:val="0"/>
        <w:iCs w:val="0"/>
        <w:color w:val="003946"/>
        <w:w w:val="82"/>
        <w:sz w:val="48"/>
        <w:szCs w:val="48"/>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84"/>
        <w:sz w:val="30"/>
        <w:szCs w:val="30"/>
        <w:lang w:val="de-DE" w:eastAsia="en-US" w:bidi="ar-SA"/>
      </w:rPr>
    </w:lvl>
    <w:lvl w:ilvl="2">
      <w:numFmt w:val="bullet"/>
      <w:lvlText w:val="•"/>
      <w:lvlJc w:val="left"/>
      <w:pPr>
        <w:ind w:left="3691" w:hanging="567"/>
      </w:pPr>
      <w:rPr>
        <w:rFonts w:hint="default"/>
        <w:lang w:val="de-DE" w:eastAsia="en-US" w:bidi="ar-SA"/>
      </w:rPr>
    </w:lvl>
    <w:lvl w:ilvl="3">
      <w:numFmt w:val="bullet"/>
      <w:lvlText w:val="•"/>
      <w:lvlJc w:val="left"/>
      <w:pPr>
        <w:ind w:left="4603" w:hanging="567"/>
      </w:pPr>
      <w:rPr>
        <w:rFonts w:hint="default"/>
        <w:lang w:val="de-DE" w:eastAsia="en-US" w:bidi="ar-SA"/>
      </w:rPr>
    </w:lvl>
    <w:lvl w:ilvl="4">
      <w:numFmt w:val="bullet"/>
      <w:lvlText w:val="•"/>
      <w:lvlJc w:val="left"/>
      <w:pPr>
        <w:ind w:left="5515" w:hanging="567"/>
      </w:pPr>
      <w:rPr>
        <w:rFonts w:hint="default"/>
        <w:lang w:val="de-DE" w:eastAsia="en-US" w:bidi="ar-SA"/>
      </w:rPr>
    </w:lvl>
    <w:lvl w:ilvl="5">
      <w:numFmt w:val="bullet"/>
      <w:lvlText w:val="•"/>
      <w:lvlJc w:val="left"/>
      <w:pPr>
        <w:ind w:left="6426" w:hanging="567"/>
      </w:pPr>
      <w:rPr>
        <w:rFonts w:hint="default"/>
        <w:lang w:val="de-DE" w:eastAsia="en-US" w:bidi="ar-SA"/>
      </w:rPr>
    </w:lvl>
    <w:lvl w:ilvl="6">
      <w:numFmt w:val="bullet"/>
      <w:lvlText w:val="•"/>
      <w:lvlJc w:val="left"/>
      <w:pPr>
        <w:ind w:left="7338" w:hanging="567"/>
      </w:pPr>
      <w:rPr>
        <w:rFonts w:hint="default"/>
        <w:lang w:val="de-DE" w:eastAsia="en-US" w:bidi="ar-SA"/>
      </w:rPr>
    </w:lvl>
    <w:lvl w:ilvl="7">
      <w:numFmt w:val="bullet"/>
      <w:lvlText w:val="•"/>
      <w:lvlJc w:val="left"/>
      <w:pPr>
        <w:ind w:left="8250" w:hanging="567"/>
      </w:pPr>
      <w:rPr>
        <w:rFonts w:hint="default"/>
        <w:lang w:val="de-DE" w:eastAsia="en-US" w:bidi="ar-SA"/>
      </w:rPr>
    </w:lvl>
    <w:lvl w:ilvl="8">
      <w:numFmt w:val="bullet"/>
      <w:lvlText w:val="•"/>
      <w:lvlJc w:val="left"/>
      <w:pPr>
        <w:ind w:left="9162" w:hanging="567"/>
      </w:pPr>
      <w:rPr>
        <w:rFonts w:hint="default"/>
        <w:lang w:val="de-DE" w:eastAsia="en-US" w:bidi="ar-SA"/>
      </w:rPr>
    </w:lvl>
  </w:abstractNum>
  <w:abstractNum w:abstractNumId="3" w15:restartNumberingAfterBreak="0">
    <w:nsid w:val="07864704"/>
    <w:multiLevelType w:val="hybridMultilevel"/>
    <w:tmpl w:val="2D0207C4"/>
    <w:lvl w:ilvl="0" w:tplc="60AAE968">
      <w:numFmt w:val="bullet"/>
      <w:lvlText w:val="•"/>
      <w:lvlJc w:val="left"/>
      <w:pPr>
        <w:ind w:left="449" w:hanging="280"/>
      </w:pPr>
      <w:rPr>
        <w:rFonts w:ascii="Arial" w:eastAsia="Arial" w:hAnsi="Arial" w:cs="Arial" w:hint="default"/>
        <w:b w:val="0"/>
        <w:bCs w:val="0"/>
        <w:i w:val="0"/>
        <w:iCs w:val="0"/>
        <w:color w:val="231F20"/>
        <w:w w:val="92"/>
        <w:sz w:val="20"/>
        <w:szCs w:val="20"/>
        <w:lang w:val="de-DE" w:eastAsia="en-US" w:bidi="ar-SA"/>
      </w:rPr>
    </w:lvl>
    <w:lvl w:ilvl="1" w:tplc="E1F4F3D0">
      <w:numFmt w:val="bullet"/>
      <w:lvlText w:val="•"/>
      <w:lvlJc w:val="left"/>
      <w:pPr>
        <w:ind w:left="786" w:hanging="280"/>
      </w:pPr>
      <w:rPr>
        <w:rFonts w:hint="default"/>
        <w:lang w:val="de-DE" w:eastAsia="en-US" w:bidi="ar-SA"/>
      </w:rPr>
    </w:lvl>
    <w:lvl w:ilvl="2" w:tplc="FFD8BDC0">
      <w:numFmt w:val="bullet"/>
      <w:lvlText w:val="•"/>
      <w:lvlJc w:val="left"/>
      <w:pPr>
        <w:ind w:left="1132" w:hanging="280"/>
      </w:pPr>
      <w:rPr>
        <w:rFonts w:hint="default"/>
        <w:lang w:val="de-DE" w:eastAsia="en-US" w:bidi="ar-SA"/>
      </w:rPr>
    </w:lvl>
    <w:lvl w:ilvl="3" w:tplc="01E85B3C">
      <w:numFmt w:val="bullet"/>
      <w:lvlText w:val="•"/>
      <w:lvlJc w:val="left"/>
      <w:pPr>
        <w:ind w:left="1478" w:hanging="280"/>
      </w:pPr>
      <w:rPr>
        <w:rFonts w:hint="default"/>
        <w:lang w:val="de-DE" w:eastAsia="en-US" w:bidi="ar-SA"/>
      </w:rPr>
    </w:lvl>
    <w:lvl w:ilvl="4" w:tplc="9EA49036">
      <w:numFmt w:val="bullet"/>
      <w:lvlText w:val="•"/>
      <w:lvlJc w:val="left"/>
      <w:pPr>
        <w:ind w:left="1824" w:hanging="280"/>
      </w:pPr>
      <w:rPr>
        <w:rFonts w:hint="default"/>
        <w:lang w:val="de-DE" w:eastAsia="en-US" w:bidi="ar-SA"/>
      </w:rPr>
    </w:lvl>
    <w:lvl w:ilvl="5" w:tplc="E0B4FA84">
      <w:numFmt w:val="bullet"/>
      <w:lvlText w:val="•"/>
      <w:lvlJc w:val="left"/>
      <w:pPr>
        <w:ind w:left="2171" w:hanging="280"/>
      </w:pPr>
      <w:rPr>
        <w:rFonts w:hint="default"/>
        <w:lang w:val="de-DE" w:eastAsia="en-US" w:bidi="ar-SA"/>
      </w:rPr>
    </w:lvl>
    <w:lvl w:ilvl="6" w:tplc="4E5C8478">
      <w:numFmt w:val="bullet"/>
      <w:lvlText w:val="•"/>
      <w:lvlJc w:val="left"/>
      <w:pPr>
        <w:ind w:left="2517" w:hanging="280"/>
      </w:pPr>
      <w:rPr>
        <w:rFonts w:hint="default"/>
        <w:lang w:val="de-DE" w:eastAsia="en-US" w:bidi="ar-SA"/>
      </w:rPr>
    </w:lvl>
    <w:lvl w:ilvl="7" w:tplc="7D34D480">
      <w:numFmt w:val="bullet"/>
      <w:lvlText w:val="•"/>
      <w:lvlJc w:val="left"/>
      <w:pPr>
        <w:ind w:left="2863" w:hanging="280"/>
      </w:pPr>
      <w:rPr>
        <w:rFonts w:hint="default"/>
        <w:lang w:val="de-DE" w:eastAsia="en-US" w:bidi="ar-SA"/>
      </w:rPr>
    </w:lvl>
    <w:lvl w:ilvl="8" w:tplc="C610D7DE">
      <w:numFmt w:val="bullet"/>
      <w:lvlText w:val="•"/>
      <w:lvlJc w:val="left"/>
      <w:pPr>
        <w:ind w:left="3209" w:hanging="280"/>
      </w:pPr>
      <w:rPr>
        <w:rFonts w:hint="default"/>
        <w:lang w:val="de-DE" w:eastAsia="en-US" w:bidi="ar-SA"/>
      </w:rPr>
    </w:lvl>
  </w:abstractNum>
  <w:abstractNum w:abstractNumId="4" w15:restartNumberingAfterBreak="0">
    <w:nsid w:val="08600564"/>
    <w:multiLevelType w:val="hybridMultilevel"/>
    <w:tmpl w:val="F5B6CB06"/>
    <w:lvl w:ilvl="0" w:tplc="33DE195A">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de-DE" w:eastAsia="en-US" w:bidi="ar-SA"/>
      </w:rPr>
    </w:lvl>
    <w:lvl w:ilvl="1" w:tplc="16201272">
      <w:numFmt w:val="bullet"/>
      <w:lvlText w:val="•"/>
      <w:lvlJc w:val="left"/>
      <w:pPr>
        <w:ind w:left="2214" w:hanging="280"/>
      </w:pPr>
      <w:rPr>
        <w:rFonts w:hint="default"/>
        <w:lang w:val="de-DE" w:eastAsia="en-US" w:bidi="ar-SA"/>
      </w:rPr>
    </w:lvl>
    <w:lvl w:ilvl="2" w:tplc="DE283F06">
      <w:numFmt w:val="bullet"/>
      <w:lvlText w:val="•"/>
      <w:lvlJc w:val="left"/>
      <w:pPr>
        <w:ind w:left="3189" w:hanging="280"/>
      </w:pPr>
      <w:rPr>
        <w:rFonts w:hint="default"/>
        <w:lang w:val="de-DE" w:eastAsia="en-US" w:bidi="ar-SA"/>
      </w:rPr>
    </w:lvl>
    <w:lvl w:ilvl="3" w:tplc="449A5570">
      <w:numFmt w:val="bullet"/>
      <w:lvlText w:val="•"/>
      <w:lvlJc w:val="left"/>
      <w:pPr>
        <w:ind w:left="4163" w:hanging="280"/>
      </w:pPr>
      <w:rPr>
        <w:rFonts w:hint="default"/>
        <w:lang w:val="de-DE" w:eastAsia="en-US" w:bidi="ar-SA"/>
      </w:rPr>
    </w:lvl>
    <w:lvl w:ilvl="4" w:tplc="241A6696">
      <w:numFmt w:val="bullet"/>
      <w:lvlText w:val="•"/>
      <w:lvlJc w:val="left"/>
      <w:pPr>
        <w:ind w:left="5138" w:hanging="280"/>
      </w:pPr>
      <w:rPr>
        <w:rFonts w:hint="default"/>
        <w:lang w:val="de-DE" w:eastAsia="en-US" w:bidi="ar-SA"/>
      </w:rPr>
    </w:lvl>
    <w:lvl w:ilvl="5" w:tplc="0CF8E948">
      <w:numFmt w:val="bullet"/>
      <w:lvlText w:val="•"/>
      <w:lvlJc w:val="left"/>
      <w:pPr>
        <w:ind w:left="6112" w:hanging="280"/>
      </w:pPr>
      <w:rPr>
        <w:rFonts w:hint="default"/>
        <w:lang w:val="de-DE" w:eastAsia="en-US" w:bidi="ar-SA"/>
      </w:rPr>
    </w:lvl>
    <w:lvl w:ilvl="6" w:tplc="EB56E6FE">
      <w:numFmt w:val="bullet"/>
      <w:lvlText w:val="•"/>
      <w:lvlJc w:val="left"/>
      <w:pPr>
        <w:ind w:left="7087" w:hanging="280"/>
      </w:pPr>
      <w:rPr>
        <w:rFonts w:hint="default"/>
        <w:lang w:val="de-DE" w:eastAsia="en-US" w:bidi="ar-SA"/>
      </w:rPr>
    </w:lvl>
    <w:lvl w:ilvl="7" w:tplc="3020C08C">
      <w:numFmt w:val="bullet"/>
      <w:lvlText w:val="•"/>
      <w:lvlJc w:val="left"/>
      <w:pPr>
        <w:ind w:left="8061" w:hanging="280"/>
      </w:pPr>
      <w:rPr>
        <w:rFonts w:hint="default"/>
        <w:lang w:val="de-DE" w:eastAsia="en-US" w:bidi="ar-SA"/>
      </w:rPr>
    </w:lvl>
    <w:lvl w:ilvl="8" w:tplc="3DC076D4">
      <w:numFmt w:val="bullet"/>
      <w:lvlText w:val="•"/>
      <w:lvlJc w:val="left"/>
      <w:pPr>
        <w:ind w:left="9036" w:hanging="280"/>
      </w:pPr>
      <w:rPr>
        <w:rFonts w:hint="default"/>
        <w:lang w:val="de-DE" w:eastAsia="en-US" w:bidi="ar-SA"/>
      </w:rPr>
    </w:lvl>
  </w:abstractNum>
  <w:abstractNum w:abstractNumId="5" w15:restartNumberingAfterBreak="0">
    <w:nsid w:val="09786467"/>
    <w:multiLevelType w:val="hybridMultilevel"/>
    <w:tmpl w:val="3AD2E4CA"/>
    <w:lvl w:ilvl="0" w:tplc="B5A04016">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E2CC4FF2">
      <w:numFmt w:val="bullet"/>
      <w:lvlText w:val="•"/>
      <w:lvlJc w:val="left"/>
      <w:pPr>
        <w:ind w:left="2214" w:hanging="280"/>
      </w:pPr>
      <w:rPr>
        <w:rFonts w:hint="default"/>
        <w:lang w:val="de-DE" w:eastAsia="en-US" w:bidi="ar-SA"/>
      </w:rPr>
    </w:lvl>
    <w:lvl w:ilvl="2" w:tplc="53986A84">
      <w:numFmt w:val="bullet"/>
      <w:lvlText w:val="•"/>
      <w:lvlJc w:val="left"/>
      <w:pPr>
        <w:ind w:left="3189" w:hanging="280"/>
      </w:pPr>
      <w:rPr>
        <w:rFonts w:hint="default"/>
        <w:lang w:val="de-DE" w:eastAsia="en-US" w:bidi="ar-SA"/>
      </w:rPr>
    </w:lvl>
    <w:lvl w:ilvl="3" w:tplc="D20CB224">
      <w:numFmt w:val="bullet"/>
      <w:lvlText w:val="•"/>
      <w:lvlJc w:val="left"/>
      <w:pPr>
        <w:ind w:left="4163" w:hanging="280"/>
      </w:pPr>
      <w:rPr>
        <w:rFonts w:hint="default"/>
        <w:lang w:val="de-DE" w:eastAsia="en-US" w:bidi="ar-SA"/>
      </w:rPr>
    </w:lvl>
    <w:lvl w:ilvl="4" w:tplc="7F124D58">
      <w:numFmt w:val="bullet"/>
      <w:lvlText w:val="•"/>
      <w:lvlJc w:val="left"/>
      <w:pPr>
        <w:ind w:left="5138" w:hanging="280"/>
      </w:pPr>
      <w:rPr>
        <w:rFonts w:hint="default"/>
        <w:lang w:val="de-DE" w:eastAsia="en-US" w:bidi="ar-SA"/>
      </w:rPr>
    </w:lvl>
    <w:lvl w:ilvl="5" w:tplc="AC8296D2">
      <w:numFmt w:val="bullet"/>
      <w:lvlText w:val="•"/>
      <w:lvlJc w:val="left"/>
      <w:pPr>
        <w:ind w:left="6112" w:hanging="280"/>
      </w:pPr>
      <w:rPr>
        <w:rFonts w:hint="default"/>
        <w:lang w:val="de-DE" w:eastAsia="en-US" w:bidi="ar-SA"/>
      </w:rPr>
    </w:lvl>
    <w:lvl w:ilvl="6" w:tplc="99A4A4E8">
      <w:numFmt w:val="bullet"/>
      <w:lvlText w:val="•"/>
      <w:lvlJc w:val="left"/>
      <w:pPr>
        <w:ind w:left="7087" w:hanging="280"/>
      </w:pPr>
      <w:rPr>
        <w:rFonts w:hint="default"/>
        <w:lang w:val="de-DE" w:eastAsia="en-US" w:bidi="ar-SA"/>
      </w:rPr>
    </w:lvl>
    <w:lvl w:ilvl="7" w:tplc="C5329480">
      <w:numFmt w:val="bullet"/>
      <w:lvlText w:val="•"/>
      <w:lvlJc w:val="left"/>
      <w:pPr>
        <w:ind w:left="8061" w:hanging="280"/>
      </w:pPr>
      <w:rPr>
        <w:rFonts w:hint="default"/>
        <w:lang w:val="de-DE" w:eastAsia="en-US" w:bidi="ar-SA"/>
      </w:rPr>
    </w:lvl>
    <w:lvl w:ilvl="8" w:tplc="751AFA52">
      <w:numFmt w:val="bullet"/>
      <w:lvlText w:val="•"/>
      <w:lvlJc w:val="left"/>
      <w:pPr>
        <w:ind w:left="9036" w:hanging="280"/>
      </w:pPr>
      <w:rPr>
        <w:rFonts w:hint="default"/>
        <w:lang w:val="de-DE" w:eastAsia="en-US" w:bidi="ar-SA"/>
      </w:rPr>
    </w:lvl>
  </w:abstractNum>
  <w:abstractNum w:abstractNumId="6" w15:restartNumberingAfterBreak="0">
    <w:nsid w:val="09EE135A"/>
    <w:multiLevelType w:val="hybridMultilevel"/>
    <w:tmpl w:val="1C0E97CA"/>
    <w:lvl w:ilvl="0" w:tplc="C004023E">
      <w:start w:val="1"/>
      <w:numFmt w:val="decimal"/>
      <w:lvlText w:val="%1."/>
      <w:lvlJc w:val="left"/>
      <w:pPr>
        <w:ind w:left="2484" w:hanging="280"/>
        <w:jc w:val="left"/>
      </w:pPr>
      <w:rPr>
        <w:rFonts w:ascii="Arial" w:eastAsia="Arial" w:hAnsi="Arial" w:cs="Arial" w:hint="default"/>
        <w:b w:val="0"/>
        <w:bCs w:val="0"/>
        <w:i w:val="0"/>
        <w:iCs w:val="0"/>
        <w:color w:val="231F20"/>
        <w:w w:val="74"/>
        <w:sz w:val="20"/>
        <w:szCs w:val="20"/>
        <w:lang w:val="de-DE" w:eastAsia="en-US" w:bidi="ar-SA"/>
      </w:rPr>
    </w:lvl>
    <w:lvl w:ilvl="1" w:tplc="63E83A1A">
      <w:numFmt w:val="bullet"/>
      <w:lvlText w:val="•"/>
      <w:lvlJc w:val="left"/>
      <w:pPr>
        <w:ind w:left="3330" w:hanging="280"/>
      </w:pPr>
      <w:rPr>
        <w:rFonts w:hint="default"/>
        <w:lang w:val="de-DE" w:eastAsia="en-US" w:bidi="ar-SA"/>
      </w:rPr>
    </w:lvl>
    <w:lvl w:ilvl="2" w:tplc="6C4653D2">
      <w:numFmt w:val="bullet"/>
      <w:lvlText w:val="•"/>
      <w:lvlJc w:val="left"/>
      <w:pPr>
        <w:ind w:left="4181" w:hanging="280"/>
      </w:pPr>
      <w:rPr>
        <w:rFonts w:hint="default"/>
        <w:lang w:val="de-DE" w:eastAsia="en-US" w:bidi="ar-SA"/>
      </w:rPr>
    </w:lvl>
    <w:lvl w:ilvl="3" w:tplc="F44A777A">
      <w:numFmt w:val="bullet"/>
      <w:lvlText w:val="•"/>
      <w:lvlJc w:val="left"/>
      <w:pPr>
        <w:ind w:left="5031" w:hanging="280"/>
      </w:pPr>
      <w:rPr>
        <w:rFonts w:hint="default"/>
        <w:lang w:val="de-DE" w:eastAsia="en-US" w:bidi="ar-SA"/>
      </w:rPr>
    </w:lvl>
    <w:lvl w:ilvl="4" w:tplc="11B6D898">
      <w:numFmt w:val="bullet"/>
      <w:lvlText w:val="•"/>
      <w:lvlJc w:val="left"/>
      <w:pPr>
        <w:ind w:left="5882" w:hanging="280"/>
      </w:pPr>
      <w:rPr>
        <w:rFonts w:hint="default"/>
        <w:lang w:val="de-DE" w:eastAsia="en-US" w:bidi="ar-SA"/>
      </w:rPr>
    </w:lvl>
    <w:lvl w:ilvl="5" w:tplc="EE108B96">
      <w:numFmt w:val="bullet"/>
      <w:lvlText w:val="•"/>
      <w:lvlJc w:val="left"/>
      <w:pPr>
        <w:ind w:left="6732" w:hanging="280"/>
      </w:pPr>
      <w:rPr>
        <w:rFonts w:hint="default"/>
        <w:lang w:val="de-DE" w:eastAsia="en-US" w:bidi="ar-SA"/>
      </w:rPr>
    </w:lvl>
    <w:lvl w:ilvl="6" w:tplc="723614D0">
      <w:numFmt w:val="bullet"/>
      <w:lvlText w:val="•"/>
      <w:lvlJc w:val="left"/>
      <w:pPr>
        <w:ind w:left="7583" w:hanging="280"/>
      </w:pPr>
      <w:rPr>
        <w:rFonts w:hint="default"/>
        <w:lang w:val="de-DE" w:eastAsia="en-US" w:bidi="ar-SA"/>
      </w:rPr>
    </w:lvl>
    <w:lvl w:ilvl="7" w:tplc="B582CC2C">
      <w:numFmt w:val="bullet"/>
      <w:lvlText w:val="•"/>
      <w:lvlJc w:val="left"/>
      <w:pPr>
        <w:ind w:left="8433" w:hanging="280"/>
      </w:pPr>
      <w:rPr>
        <w:rFonts w:hint="default"/>
        <w:lang w:val="de-DE" w:eastAsia="en-US" w:bidi="ar-SA"/>
      </w:rPr>
    </w:lvl>
    <w:lvl w:ilvl="8" w:tplc="4BC2DB8A">
      <w:numFmt w:val="bullet"/>
      <w:lvlText w:val="•"/>
      <w:lvlJc w:val="left"/>
      <w:pPr>
        <w:ind w:left="9284" w:hanging="280"/>
      </w:pPr>
      <w:rPr>
        <w:rFonts w:hint="default"/>
        <w:lang w:val="de-DE" w:eastAsia="en-US" w:bidi="ar-SA"/>
      </w:rPr>
    </w:lvl>
  </w:abstractNum>
  <w:abstractNum w:abstractNumId="7" w15:restartNumberingAfterBreak="0">
    <w:nsid w:val="0EBC7307"/>
    <w:multiLevelType w:val="hybridMultilevel"/>
    <w:tmpl w:val="50F67894"/>
    <w:lvl w:ilvl="0" w:tplc="2F924D2E">
      <w:numFmt w:val="bullet"/>
      <w:lvlText w:val="•"/>
      <w:lvlJc w:val="left"/>
      <w:pPr>
        <w:ind w:left="449" w:hanging="280"/>
      </w:pPr>
      <w:rPr>
        <w:rFonts w:ascii="Arial" w:eastAsia="Arial" w:hAnsi="Arial" w:cs="Arial" w:hint="default"/>
        <w:b w:val="0"/>
        <w:bCs w:val="0"/>
        <w:i w:val="0"/>
        <w:iCs w:val="0"/>
        <w:color w:val="231F20"/>
        <w:w w:val="92"/>
        <w:sz w:val="20"/>
        <w:szCs w:val="20"/>
        <w:lang w:val="de-DE" w:eastAsia="en-US" w:bidi="ar-SA"/>
      </w:rPr>
    </w:lvl>
    <w:lvl w:ilvl="1" w:tplc="5226F4C2">
      <w:numFmt w:val="bullet"/>
      <w:lvlText w:val="•"/>
      <w:lvlJc w:val="left"/>
      <w:pPr>
        <w:ind w:left="786" w:hanging="280"/>
      </w:pPr>
      <w:rPr>
        <w:rFonts w:hint="default"/>
        <w:lang w:val="de-DE" w:eastAsia="en-US" w:bidi="ar-SA"/>
      </w:rPr>
    </w:lvl>
    <w:lvl w:ilvl="2" w:tplc="74288FF2">
      <w:numFmt w:val="bullet"/>
      <w:lvlText w:val="•"/>
      <w:lvlJc w:val="left"/>
      <w:pPr>
        <w:ind w:left="1132" w:hanging="280"/>
      </w:pPr>
      <w:rPr>
        <w:rFonts w:hint="default"/>
        <w:lang w:val="de-DE" w:eastAsia="en-US" w:bidi="ar-SA"/>
      </w:rPr>
    </w:lvl>
    <w:lvl w:ilvl="3" w:tplc="98D845C8">
      <w:numFmt w:val="bullet"/>
      <w:lvlText w:val="•"/>
      <w:lvlJc w:val="left"/>
      <w:pPr>
        <w:ind w:left="1478" w:hanging="280"/>
      </w:pPr>
      <w:rPr>
        <w:rFonts w:hint="default"/>
        <w:lang w:val="de-DE" w:eastAsia="en-US" w:bidi="ar-SA"/>
      </w:rPr>
    </w:lvl>
    <w:lvl w:ilvl="4" w:tplc="73B8F98C">
      <w:numFmt w:val="bullet"/>
      <w:lvlText w:val="•"/>
      <w:lvlJc w:val="left"/>
      <w:pPr>
        <w:ind w:left="1824" w:hanging="280"/>
      </w:pPr>
      <w:rPr>
        <w:rFonts w:hint="default"/>
        <w:lang w:val="de-DE" w:eastAsia="en-US" w:bidi="ar-SA"/>
      </w:rPr>
    </w:lvl>
    <w:lvl w:ilvl="5" w:tplc="F402798E">
      <w:numFmt w:val="bullet"/>
      <w:lvlText w:val="•"/>
      <w:lvlJc w:val="left"/>
      <w:pPr>
        <w:ind w:left="2171" w:hanging="280"/>
      </w:pPr>
      <w:rPr>
        <w:rFonts w:hint="default"/>
        <w:lang w:val="de-DE" w:eastAsia="en-US" w:bidi="ar-SA"/>
      </w:rPr>
    </w:lvl>
    <w:lvl w:ilvl="6" w:tplc="CD885D9E">
      <w:numFmt w:val="bullet"/>
      <w:lvlText w:val="•"/>
      <w:lvlJc w:val="left"/>
      <w:pPr>
        <w:ind w:left="2517" w:hanging="280"/>
      </w:pPr>
      <w:rPr>
        <w:rFonts w:hint="default"/>
        <w:lang w:val="de-DE" w:eastAsia="en-US" w:bidi="ar-SA"/>
      </w:rPr>
    </w:lvl>
    <w:lvl w:ilvl="7" w:tplc="D33657EC">
      <w:numFmt w:val="bullet"/>
      <w:lvlText w:val="•"/>
      <w:lvlJc w:val="left"/>
      <w:pPr>
        <w:ind w:left="2863" w:hanging="280"/>
      </w:pPr>
      <w:rPr>
        <w:rFonts w:hint="default"/>
        <w:lang w:val="de-DE" w:eastAsia="en-US" w:bidi="ar-SA"/>
      </w:rPr>
    </w:lvl>
    <w:lvl w:ilvl="8" w:tplc="946EEA32">
      <w:numFmt w:val="bullet"/>
      <w:lvlText w:val="•"/>
      <w:lvlJc w:val="left"/>
      <w:pPr>
        <w:ind w:left="3209" w:hanging="280"/>
      </w:pPr>
      <w:rPr>
        <w:rFonts w:hint="default"/>
        <w:lang w:val="de-DE" w:eastAsia="en-US" w:bidi="ar-SA"/>
      </w:rPr>
    </w:lvl>
  </w:abstractNum>
  <w:abstractNum w:abstractNumId="8" w15:restartNumberingAfterBreak="0">
    <w:nsid w:val="1A1C522D"/>
    <w:multiLevelType w:val="hybridMultilevel"/>
    <w:tmpl w:val="99E0A67A"/>
    <w:lvl w:ilvl="0" w:tplc="1FF684F4">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EAA087A6">
      <w:numFmt w:val="bullet"/>
      <w:lvlText w:val="•"/>
      <w:lvlJc w:val="left"/>
      <w:pPr>
        <w:ind w:left="3330" w:hanging="280"/>
      </w:pPr>
      <w:rPr>
        <w:rFonts w:hint="default"/>
        <w:lang w:val="de-DE" w:eastAsia="en-US" w:bidi="ar-SA"/>
      </w:rPr>
    </w:lvl>
    <w:lvl w:ilvl="2" w:tplc="69961EFA">
      <w:numFmt w:val="bullet"/>
      <w:lvlText w:val="•"/>
      <w:lvlJc w:val="left"/>
      <w:pPr>
        <w:ind w:left="4181" w:hanging="280"/>
      </w:pPr>
      <w:rPr>
        <w:rFonts w:hint="default"/>
        <w:lang w:val="de-DE" w:eastAsia="en-US" w:bidi="ar-SA"/>
      </w:rPr>
    </w:lvl>
    <w:lvl w:ilvl="3" w:tplc="DEF63FF8">
      <w:numFmt w:val="bullet"/>
      <w:lvlText w:val="•"/>
      <w:lvlJc w:val="left"/>
      <w:pPr>
        <w:ind w:left="5031" w:hanging="280"/>
      </w:pPr>
      <w:rPr>
        <w:rFonts w:hint="default"/>
        <w:lang w:val="de-DE" w:eastAsia="en-US" w:bidi="ar-SA"/>
      </w:rPr>
    </w:lvl>
    <w:lvl w:ilvl="4" w:tplc="7ACC40B2">
      <w:numFmt w:val="bullet"/>
      <w:lvlText w:val="•"/>
      <w:lvlJc w:val="left"/>
      <w:pPr>
        <w:ind w:left="5882" w:hanging="280"/>
      </w:pPr>
      <w:rPr>
        <w:rFonts w:hint="default"/>
        <w:lang w:val="de-DE" w:eastAsia="en-US" w:bidi="ar-SA"/>
      </w:rPr>
    </w:lvl>
    <w:lvl w:ilvl="5" w:tplc="6316A25C">
      <w:numFmt w:val="bullet"/>
      <w:lvlText w:val="•"/>
      <w:lvlJc w:val="left"/>
      <w:pPr>
        <w:ind w:left="6732" w:hanging="280"/>
      </w:pPr>
      <w:rPr>
        <w:rFonts w:hint="default"/>
        <w:lang w:val="de-DE" w:eastAsia="en-US" w:bidi="ar-SA"/>
      </w:rPr>
    </w:lvl>
    <w:lvl w:ilvl="6" w:tplc="3E689F72">
      <w:numFmt w:val="bullet"/>
      <w:lvlText w:val="•"/>
      <w:lvlJc w:val="left"/>
      <w:pPr>
        <w:ind w:left="7583" w:hanging="280"/>
      </w:pPr>
      <w:rPr>
        <w:rFonts w:hint="default"/>
        <w:lang w:val="de-DE" w:eastAsia="en-US" w:bidi="ar-SA"/>
      </w:rPr>
    </w:lvl>
    <w:lvl w:ilvl="7" w:tplc="88861768">
      <w:numFmt w:val="bullet"/>
      <w:lvlText w:val="•"/>
      <w:lvlJc w:val="left"/>
      <w:pPr>
        <w:ind w:left="8433" w:hanging="280"/>
      </w:pPr>
      <w:rPr>
        <w:rFonts w:hint="default"/>
        <w:lang w:val="de-DE" w:eastAsia="en-US" w:bidi="ar-SA"/>
      </w:rPr>
    </w:lvl>
    <w:lvl w:ilvl="8" w:tplc="5EEA8C62">
      <w:numFmt w:val="bullet"/>
      <w:lvlText w:val="•"/>
      <w:lvlJc w:val="left"/>
      <w:pPr>
        <w:ind w:left="9284" w:hanging="280"/>
      </w:pPr>
      <w:rPr>
        <w:rFonts w:hint="default"/>
        <w:lang w:val="de-DE" w:eastAsia="en-US" w:bidi="ar-SA"/>
      </w:rPr>
    </w:lvl>
  </w:abstractNum>
  <w:abstractNum w:abstractNumId="9" w15:restartNumberingAfterBreak="0">
    <w:nsid w:val="1AC70DA1"/>
    <w:multiLevelType w:val="hybridMultilevel"/>
    <w:tmpl w:val="11368592"/>
    <w:lvl w:ilvl="0" w:tplc="CC4E71D4">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de-DE" w:eastAsia="en-US" w:bidi="ar-SA"/>
      </w:rPr>
    </w:lvl>
    <w:lvl w:ilvl="1" w:tplc="67B60B5E">
      <w:numFmt w:val="bullet"/>
      <w:lvlText w:val="•"/>
      <w:lvlJc w:val="left"/>
      <w:pPr>
        <w:ind w:left="2214" w:hanging="280"/>
      </w:pPr>
      <w:rPr>
        <w:rFonts w:hint="default"/>
        <w:lang w:val="de-DE" w:eastAsia="en-US" w:bidi="ar-SA"/>
      </w:rPr>
    </w:lvl>
    <w:lvl w:ilvl="2" w:tplc="69A08EB2">
      <w:numFmt w:val="bullet"/>
      <w:lvlText w:val="•"/>
      <w:lvlJc w:val="left"/>
      <w:pPr>
        <w:ind w:left="3189" w:hanging="280"/>
      </w:pPr>
      <w:rPr>
        <w:rFonts w:hint="default"/>
        <w:lang w:val="de-DE" w:eastAsia="en-US" w:bidi="ar-SA"/>
      </w:rPr>
    </w:lvl>
    <w:lvl w:ilvl="3" w:tplc="DA966822">
      <w:numFmt w:val="bullet"/>
      <w:lvlText w:val="•"/>
      <w:lvlJc w:val="left"/>
      <w:pPr>
        <w:ind w:left="4163" w:hanging="280"/>
      </w:pPr>
      <w:rPr>
        <w:rFonts w:hint="default"/>
        <w:lang w:val="de-DE" w:eastAsia="en-US" w:bidi="ar-SA"/>
      </w:rPr>
    </w:lvl>
    <w:lvl w:ilvl="4" w:tplc="538CBBC0">
      <w:numFmt w:val="bullet"/>
      <w:lvlText w:val="•"/>
      <w:lvlJc w:val="left"/>
      <w:pPr>
        <w:ind w:left="5138" w:hanging="280"/>
      </w:pPr>
      <w:rPr>
        <w:rFonts w:hint="default"/>
        <w:lang w:val="de-DE" w:eastAsia="en-US" w:bidi="ar-SA"/>
      </w:rPr>
    </w:lvl>
    <w:lvl w:ilvl="5" w:tplc="3E0E3364">
      <w:numFmt w:val="bullet"/>
      <w:lvlText w:val="•"/>
      <w:lvlJc w:val="left"/>
      <w:pPr>
        <w:ind w:left="6112" w:hanging="280"/>
      </w:pPr>
      <w:rPr>
        <w:rFonts w:hint="default"/>
        <w:lang w:val="de-DE" w:eastAsia="en-US" w:bidi="ar-SA"/>
      </w:rPr>
    </w:lvl>
    <w:lvl w:ilvl="6" w:tplc="D79E5EF2">
      <w:numFmt w:val="bullet"/>
      <w:lvlText w:val="•"/>
      <w:lvlJc w:val="left"/>
      <w:pPr>
        <w:ind w:left="7087" w:hanging="280"/>
      </w:pPr>
      <w:rPr>
        <w:rFonts w:hint="default"/>
        <w:lang w:val="de-DE" w:eastAsia="en-US" w:bidi="ar-SA"/>
      </w:rPr>
    </w:lvl>
    <w:lvl w:ilvl="7" w:tplc="D5826878">
      <w:numFmt w:val="bullet"/>
      <w:lvlText w:val="•"/>
      <w:lvlJc w:val="left"/>
      <w:pPr>
        <w:ind w:left="8061" w:hanging="280"/>
      </w:pPr>
      <w:rPr>
        <w:rFonts w:hint="default"/>
        <w:lang w:val="de-DE" w:eastAsia="en-US" w:bidi="ar-SA"/>
      </w:rPr>
    </w:lvl>
    <w:lvl w:ilvl="8" w:tplc="35EC260C">
      <w:numFmt w:val="bullet"/>
      <w:lvlText w:val="•"/>
      <w:lvlJc w:val="left"/>
      <w:pPr>
        <w:ind w:left="9036" w:hanging="280"/>
      </w:pPr>
      <w:rPr>
        <w:rFonts w:hint="default"/>
        <w:lang w:val="de-DE" w:eastAsia="en-US" w:bidi="ar-SA"/>
      </w:rPr>
    </w:lvl>
  </w:abstractNum>
  <w:abstractNum w:abstractNumId="10" w15:restartNumberingAfterBreak="0">
    <w:nsid w:val="1C8256A1"/>
    <w:multiLevelType w:val="hybridMultilevel"/>
    <w:tmpl w:val="3AEE3A5C"/>
    <w:lvl w:ilvl="0" w:tplc="39527D6E">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de-DE" w:eastAsia="en-US" w:bidi="ar-SA"/>
      </w:rPr>
    </w:lvl>
    <w:lvl w:ilvl="1" w:tplc="689CA20A">
      <w:numFmt w:val="bullet"/>
      <w:lvlText w:val="•"/>
      <w:lvlJc w:val="left"/>
      <w:pPr>
        <w:ind w:left="2214" w:hanging="280"/>
      </w:pPr>
      <w:rPr>
        <w:rFonts w:hint="default"/>
        <w:lang w:val="de-DE" w:eastAsia="en-US" w:bidi="ar-SA"/>
      </w:rPr>
    </w:lvl>
    <w:lvl w:ilvl="2" w:tplc="D27C5B76">
      <w:numFmt w:val="bullet"/>
      <w:lvlText w:val="•"/>
      <w:lvlJc w:val="left"/>
      <w:pPr>
        <w:ind w:left="3189" w:hanging="280"/>
      </w:pPr>
      <w:rPr>
        <w:rFonts w:hint="default"/>
        <w:lang w:val="de-DE" w:eastAsia="en-US" w:bidi="ar-SA"/>
      </w:rPr>
    </w:lvl>
    <w:lvl w:ilvl="3" w:tplc="37423CAE">
      <w:numFmt w:val="bullet"/>
      <w:lvlText w:val="•"/>
      <w:lvlJc w:val="left"/>
      <w:pPr>
        <w:ind w:left="4163" w:hanging="280"/>
      </w:pPr>
      <w:rPr>
        <w:rFonts w:hint="default"/>
        <w:lang w:val="de-DE" w:eastAsia="en-US" w:bidi="ar-SA"/>
      </w:rPr>
    </w:lvl>
    <w:lvl w:ilvl="4" w:tplc="733C2574">
      <w:numFmt w:val="bullet"/>
      <w:lvlText w:val="•"/>
      <w:lvlJc w:val="left"/>
      <w:pPr>
        <w:ind w:left="5138" w:hanging="280"/>
      </w:pPr>
      <w:rPr>
        <w:rFonts w:hint="default"/>
        <w:lang w:val="de-DE" w:eastAsia="en-US" w:bidi="ar-SA"/>
      </w:rPr>
    </w:lvl>
    <w:lvl w:ilvl="5" w:tplc="552C1188">
      <w:numFmt w:val="bullet"/>
      <w:lvlText w:val="•"/>
      <w:lvlJc w:val="left"/>
      <w:pPr>
        <w:ind w:left="6112" w:hanging="280"/>
      </w:pPr>
      <w:rPr>
        <w:rFonts w:hint="default"/>
        <w:lang w:val="de-DE" w:eastAsia="en-US" w:bidi="ar-SA"/>
      </w:rPr>
    </w:lvl>
    <w:lvl w:ilvl="6" w:tplc="E702C97A">
      <w:numFmt w:val="bullet"/>
      <w:lvlText w:val="•"/>
      <w:lvlJc w:val="left"/>
      <w:pPr>
        <w:ind w:left="7087" w:hanging="280"/>
      </w:pPr>
      <w:rPr>
        <w:rFonts w:hint="default"/>
        <w:lang w:val="de-DE" w:eastAsia="en-US" w:bidi="ar-SA"/>
      </w:rPr>
    </w:lvl>
    <w:lvl w:ilvl="7" w:tplc="E7983B6E">
      <w:numFmt w:val="bullet"/>
      <w:lvlText w:val="•"/>
      <w:lvlJc w:val="left"/>
      <w:pPr>
        <w:ind w:left="8061" w:hanging="280"/>
      </w:pPr>
      <w:rPr>
        <w:rFonts w:hint="default"/>
        <w:lang w:val="de-DE" w:eastAsia="en-US" w:bidi="ar-SA"/>
      </w:rPr>
    </w:lvl>
    <w:lvl w:ilvl="8" w:tplc="49D267D0">
      <w:numFmt w:val="bullet"/>
      <w:lvlText w:val="•"/>
      <w:lvlJc w:val="left"/>
      <w:pPr>
        <w:ind w:left="9036" w:hanging="280"/>
      </w:pPr>
      <w:rPr>
        <w:rFonts w:hint="default"/>
        <w:lang w:val="de-DE" w:eastAsia="en-US" w:bidi="ar-SA"/>
      </w:rPr>
    </w:lvl>
  </w:abstractNum>
  <w:abstractNum w:abstractNumId="11" w15:restartNumberingAfterBreak="0">
    <w:nsid w:val="1FCB6DCF"/>
    <w:multiLevelType w:val="hybridMultilevel"/>
    <w:tmpl w:val="BC6044E2"/>
    <w:lvl w:ilvl="0" w:tplc="E0A4AF82">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A920A3C8">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2" w:tplc="9B4ACC54">
      <w:numFmt w:val="bullet"/>
      <w:lvlText w:val="•"/>
      <w:lvlJc w:val="left"/>
      <w:pPr>
        <w:ind w:left="3425" w:hanging="280"/>
      </w:pPr>
      <w:rPr>
        <w:rFonts w:hint="default"/>
        <w:lang w:val="de-DE" w:eastAsia="en-US" w:bidi="ar-SA"/>
      </w:rPr>
    </w:lvl>
    <w:lvl w:ilvl="3" w:tplc="35BE4034">
      <w:numFmt w:val="bullet"/>
      <w:lvlText w:val="•"/>
      <w:lvlJc w:val="left"/>
      <w:pPr>
        <w:ind w:left="4370" w:hanging="280"/>
      </w:pPr>
      <w:rPr>
        <w:rFonts w:hint="default"/>
        <w:lang w:val="de-DE" w:eastAsia="en-US" w:bidi="ar-SA"/>
      </w:rPr>
    </w:lvl>
    <w:lvl w:ilvl="4" w:tplc="6A163300">
      <w:numFmt w:val="bullet"/>
      <w:lvlText w:val="•"/>
      <w:lvlJc w:val="left"/>
      <w:pPr>
        <w:ind w:left="5315" w:hanging="280"/>
      </w:pPr>
      <w:rPr>
        <w:rFonts w:hint="default"/>
        <w:lang w:val="de-DE" w:eastAsia="en-US" w:bidi="ar-SA"/>
      </w:rPr>
    </w:lvl>
    <w:lvl w:ilvl="5" w:tplc="D5D27392">
      <w:numFmt w:val="bullet"/>
      <w:lvlText w:val="•"/>
      <w:lvlJc w:val="left"/>
      <w:pPr>
        <w:ind w:left="6260" w:hanging="280"/>
      </w:pPr>
      <w:rPr>
        <w:rFonts w:hint="default"/>
        <w:lang w:val="de-DE" w:eastAsia="en-US" w:bidi="ar-SA"/>
      </w:rPr>
    </w:lvl>
    <w:lvl w:ilvl="6" w:tplc="091CB3A8">
      <w:numFmt w:val="bullet"/>
      <w:lvlText w:val="•"/>
      <w:lvlJc w:val="left"/>
      <w:pPr>
        <w:ind w:left="7205" w:hanging="280"/>
      </w:pPr>
      <w:rPr>
        <w:rFonts w:hint="default"/>
        <w:lang w:val="de-DE" w:eastAsia="en-US" w:bidi="ar-SA"/>
      </w:rPr>
    </w:lvl>
    <w:lvl w:ilvl="7" w:tplc="DCD0C242">
      <w:numFmt w:val="bullet"/>
      <w:lvlText w:val="•"/>
      <w:lvlJc w:val="left"/>
      <w:pPr>
        <w:ind w:left="8150" w:hanging="280"/>
      </w:pPr>
      <w:rPr>
        <w:rFonts w:hint="default"/>
        <w:lang w:val="de-DE" w:eastAsia="en-US" w:bidi="ar-SA"/>
      </w:rPr>
    </w:lvl>
    <w:lvl w:ilvl="8" w:tplc="D5A4B19A">
      <w:numFmt w:val="bullet"/>
      <w:lvlText w:val="•"/>
      <w:lvlJc w:val="left"/>
      <w:pPr>
        <w:ind w:left="9095" w:hanging="280"/>
      </w:pPr>
      <w:rPr>
        <w:rFonts w:hint="default"/>
        <w:lang w:val="de-DE" w:eastAsia="en-US" w:bidi="ar-SA"/>
      </w:rPr>
    </w:lvl>
  </w:abstractNum>
  <w:abstractNum w:abstractNumId="12" w15:restartNumberingAfterBreak="0">
    <w:nsid w:val="227E6BED"/>
    <w:multiLevelType w:val="multilevel"/>
    <w:tmpl w:val="4C746C78"/>
    <w:lvl w:ilvl="0">
      <w:start w:val="3"/>
      <w:numFmt w:val="decimal"/>
      <w:lvlText w:val="%1."/>
      <w:lvlJc w:val="left"/>
      <w:pPr>
        <w:ind w:left="787" w:hanging="681"/>
        <w:jc w:val="left"/>
      </w:pPr>
      <w:rPr>
        <w:rFonts w:ascii="Arial" w:eastAsia="Arial" w:hAnsi="Arial" w:cs="Arial" w:hint="default"/>
        <w:b w:val="0"/>
        <w:bCs w:val="0"/>
        <w:i w:val="0"/>
        <w:iCs w:val="0"/>
        <w:color w:val="003946"/>
        <w:w w:val="83"/>
        <w:sz w:val="48"/>
        <w:szCs w:val="48"/>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84"/>
        <w:sz w:val="30"/>
        <w:szCs w:val="30"/>
        <w:lang w:val="de-DE" w:eastAsia="en-US" w:bidi="ar-SA"/>
      </w:rPr>
    </w:lvl>
    <w:lvl w:ilvl="2">
      <w:numFmt w:val="bullet"/>
      <w:lvlText w:val="•"/>
      <w:lvlJc w:val="left"/>
      <w:pPr>
        <w:ind w:left="2780" w:hanging="567"/>
      </w:pPr>
      <w:rPr>
        <w:rFonts w:hint="default"/>
        <w:lang w:val="de-DE" w:eastAsia="en-US" w:bidi="ar-SA"/>
      </w:rPr>
    </w:lvl>
    <w:lvl w:ilvl="3">
      <w:numFmt w:val="bullet"/>
      <w:lvlText w:val="•"/>
      <w:lvlJc w:val="left"/>
      <w:pPr>
        <w:ind w:left="3552" w:hanging="567"/>
      </w:pPr>
      <w:rPr>
        <w:rFonts w:hint="default"/>
        <w:lang w:val="de-DE" w:eastAsia="en-US" w:bidi="ar-SA"/>
      </w:rPr>
    </w:lvl>
    <w:lvl w:ilvl="4">
      <w:numFmt w:val="bullet"/>
      <w:lvlText w:val="•"/>
      <w:lvlJc w:val="left"/>
      <w:pPr>
        <w:ind w:left="4324" w:hanging="567"/>
      </w:pPr>
      <w:rPr>
        <w:rFonts w:hint="default"/>
        <w:lang w:val="de-DE" w:eastAsia="en-US" w:bidi="ar-SA"/>
      </w:rPr>
    </w:lvl>
    <w:lvl w:ilvl="5">
      <w:numFmt w:val="bullet"/>
      <w:lvlText w:val="•"/>
      <w:lvlJc w:val="left"/>
      <w:pPr>
        <w:ind w:left="5096" w:hanging="567"/>
      </w:pPr>
      <w:rPr>
        <w:rFonts w:hint="default"/>
        <w:lang w:val="de-DE" w:eastAsia="en-US" w:bidi="ar-SA"/>
      </w:rPr>
    </w:lvl>
    <w:lvl w:ilvl="6">
      <w:numFmt w:val="bullet"/>
      <w:lvlText w:val="•"/>
      <w:lvlJc w:val="left"/>
      <w:pPr>
        <w:ind w:left="5868" w:hanging="567"/>
      </w:pPr>
      <w:rPr>
        <w:rFonts w:hint="default"/>
        <w:lang w:val="de-DE" w:eastAsia="en-US" w:bidi="ar-SA"/>
      </w:rPr>
    </w:lvl>
    <w:lvl w:ilvl="7">
      <w:numFmt w:val="bullet"/>
      <w:lvlText w:val="•"/>
      <w:lvlJc w:val="left"/>
      <w:pPr>
        <w:ind w:left="6640" w:hanging="567"/>
      </w:pPr>
      <w:rPr>
        <w:rFonts w:hint="default"/>
        <w:lang w:val="de-DE" w:eastAsia="en-US" w:bidi="ar-SA"/>
      </w:rPr>
    </w:lvl>
    <w:lvl w:ilvl="8">
      <w:numFmt w:val="bullet"/>
      <w:lvlText w:val="•"/>
      <w:lvlJc w:val="left"/>
      <w:pPr>
        <w:ind w:left="7413" w:hanging="567"/>
      </w:pPr>
      <w:rPr>
        <w:rFonts w:hint="default"/>
        <w:lang w:val="de-DE" w:eastAsia="en-US" w:bidi="ar-SA"/>
      </w:rPr>
    </w:lvl>
  </w:abstractNum>
  <w:abstractNum w:abstractNumId="13" w15:restartNumberingAfterBreak="0">
    <w:nsid w:val="26070F23"/>
    <w:multiLevelType w:val="hybridMultilevel"/>
    <w:tmpl w:val="B13034D4"/>
    <w:lvl w:ilvl="0" w:tplc="FECCA444">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4D5E8D3E">
      <w:numFmt w:val="bullet"/>
      <w:lvlText w:val="•"/>
      <w:lvlJc w:val="left"/>
      <w:pPr>
        <w:ind w:left="3330" w:hanging="280"/>
      </w:pPr>
      <w:rPr>
        <w:rFonts w:hint="default"/>
        <w:lang w:val="de-DE" w:eastAsia="en-US" w:bidi="ar-SA"/>
      </w:rPr>
    </w:lvl>
    <w:lvl w:ilvl="2" w:tplc="13C015C2">
      <w:numFmt w:val="bullet"/>
      <w:lvlText w:val="•"/>
      <w:lvlJc w:val="left"/>
      <w:pPr>
        <w:ind w:left="4181" w:hanging="280"/>
      </w:pPr>
      <w:rPr>
        <w:rFonts w:hint="default"/>
        <w:lang w:val="de-DE" w:eastAsia="en-US" w:bidi="ar-SA"/>
      </w:rPr>
    </w:lvl>
    <w:lvl w:ilvl="3" w:tplc="1A5815DA">
      <w:numFmt w:val="bullet"/>
      <w:lvlText w:val="•"/>
      <w:lvlJc w:val="left"/>
      <w:pPr>
        <w:ind w:left="5031" w:hanging="280"/>
      </w:pPr>
      <w:rPr>
        <w:rFonts w:hint="default"/>
        <w:lang w:val="de-DE" w:eastAsia="en-US" w:bidi="ar-SA"/>
      </w:rPr>
    </w:lvl>
    <w:lvl w:ilvl="4" w:tplc="AD46E0EA">
      <w:numFmt w:val="bullet"/>
      <w:lvlText w:val="•"/>
      <w:lvlJc w:val="left"/>
      <w:pPr>
        <w:ind w:left="5882" w:hanging="280"/>
      </w:pPr>
      <w:rPr>
        <w:rFonts w:hint="default"/>
        <w:lang w:val="de-DE" w:eastAsia="en-US" w:bidi="ar-SA"/>
      </w:rPr>
    </w:lvl>
    <w:lvl w:ilvl="5" w:tplc="2E76BED6">
      <w:numFmt w:val="bullet"/>
      <w:lvlText w:val="•"/>
      <w:lvlJc w:val="left"/>
      <w:pPr>
        <w:ind w:left="6732" w:hanging="280"/>
      </w:pPr>
      <w:rPr>
        <w:rFonts w:hint="default"/>
        <w:lang w:val="de-DE" w:eastAsia="en-US" w:bidi="ar-SA"/>
      </w:rPr>
    </w:lvl>
    <w:lvl w:ilvl="6" w:tplc="BC1C07BA">
      <w:numFmt w:val="bullet"/>
      <w:lvlText w:val="•"/>
      <w:lvlJc w:val="left"/>
      <w:pPr>
        <w:ind w:left="7583" w:hanging="280"/>
      </w:pPr>
      <w:rPr>
        <w:rFonts w:hint="default"/>
        <w:lang w:val="de-DE" w:eastAsia="en-US" w:bidi="ar-SA"/>
      </w:rPr>
    </w:lvl>
    <w:lvl w:ilvl="7" w:tplc="D38062DC">
      <w:numFmt w:val="bullet"/>
      <w:lvlText w:val="•"/>
      <w:lvlJc w:val="left"/>
      <w:pPr>
        <w:ind w:left="8433" w:hanging="280"/>
      </w:pPr>
      <w:rPr>
        <w:rFonts w:hint="default"/>
        <w:lang w:val="de-DE" w:eastAsia="en-US" w:bidi="ar-SA"/>
      </w:rPr>
    </w:lvl>
    <w:lvl w:ilvl="8" w:tplc="FDAC4692">
      <w:numFmt w:val="bullet"/>
      <w:lvlText w:val="•"/>
      <w:lvlJc w:val="left"/>
      <w:pPr>
        <w:ind w:left="9284" w:hanging="280"/>
      </w:pPr>
      <w:rPr>
        <w:rFonts w:hint="default"/>
        <w:lang w:val="de-DE" w:eastAsia="en-US" w:bidi="ar-SA"/>
      </w:rPr>
    </w:lvl>
  </w:abstractNum>
  <w:abstractNum w:abstractNumId="14" w15:restartNumberingAfterBreak="0">
    <w:nsid w:val="278F4F15"/>
    <w:multiLevelType w:val="hybridMultilevel"/>
    <w:tmpl w:val="3B5A66AC"/>
    <w:lvl w:ilvl="0" w:tplc="5848310C">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2A84576A">
      <w:numFmt w:val="bullet"/>
      <w:lvlText w:val="•"/>
      <w:lvlJc w:val="left"/>
      <w:pPr>
        <w:ind w:left="2214" w:hanging="280"/>
      </w:pPr>
      <w:rPr>
        <w:rFonts w:hint="default"/>
        <w:lang w:val="de-DE" w:eastAsia="en-US" w:bidi="ar-SA"/>
      </w:rPr>
    </w:lvl>
    <w:lvl w:ilvl="2" w:tplc="12801522">
      <w:numFmt w:val="bullet"/>
      <w:lvlText w:val="•"/>
      <w:lvlJc w:val="left"/>
      <w:pPr>
        <w:ind w:left="3189" w:hanging="280"/>
      </w:pPr>
      <w:rPr>
        <w:rFonts w:hint="default"/>
        <w:lang w:val="de-DE" w:eastAsia="en-US" w:bidi="ar-SA"/>
      </w:rPr>
    </w:lvl>
    <w:lvl w:ilvl="3" w:tplc="FD68102C">
      <w:numFmt w:val="bullet"/>
      <w:lvlText w:val="•"/>
      <w:lvlJc w:val="left"/>
      <w:pPr>
        <w:ind w:left="4163" w:hanging="280"/>
      </w:pPr>
      <w:rPr>
        <w:rFonts w:hint="default"/>
        <w:lang w:val="de-DE" w:eastAsia="en-US" w:bidi="ar-SA"/>
      </w:rPr>
    </w:lvl>
    <w:lvl w:ilvl="4" w:tplc="EF22AA5C">
      <w:numFmt w:val="bullet"/>
      <w:lvlText w:val="•"/>
      <w:lvlJc w:val="left"/>
      <w:pPr>
        <w:ind w:left="5138" w:hanging="280"/>
      </w:pPr>
      <w:rPr>
        <w:rFonts w:hint="default"/>
        <w:lang w:val="de-DE" w:eastAsia="en-US" w:bidi="ar-SA"/>
      </w:rPr>
    </w:lvl>
    <w:lvl w:ilvl="5" w:tplc="FF7A817C">
      <w:numFmt w:val="bullet"/>
      <w:lvlText w:val="•"/>
      <w:lvlJc w:val="left"/>
      <w:pPr>
        <w:ind w:left="6112" w:hanging="280"/>
      </w:pPr>
      <w:rPr>
        <w:rFonts w:hint="default"/>
        <w:lang w:val="de-DE" w:eastAsia="en-US" w:bidi="ar-SA"/>
      </w:rPr>
    </w:lvl>
    <w:lvl w:ilvl="6" w:tplc="E6340260">
      <w:numFmt w:val="bullet"/>
      <w:lvlText w:val="•"/>
      <w:lvlJc w:val="left"/>
      <w:pPr>
        <w:ind w:left="7087" w:hanging="280"/>
      </w:pPr>
      <w:rPr>
        <w:rFonts w:hint="default"/>
        <w:lang w:val="de-DE" w:eastAsia="en-US" w:bidi="ar-SA"/>
      </w:rPr>
    </w:lvl>
    <w:lvl w:ilvl="7" w:tplc="74741CF0">
      <w:numFmt w:val="bullet"/>
      <w:lvlText w:val="•"/>
      <w:lvlJc w:val="left"/>
      <w:pPr>
        <w:ind w:left="8061" w:hanging="280"/>
      </w:pPr>
      <w:rPr>
        <w:rFonts w:hint="default"/>
        <w:lang w:val="de-DE" w:eastAsia="en-US" w:bidi="ar-SA"/>
      </w:rPr>
    </w:lvl>
    <w:lvl w:ilvl="8" w:tplc="A9A82E36">
      <w:numFmt w:val="bullet"/>
      <w:lvlText w:val="•"/>
      <w:lvlJc w:val="left"/>
      <w:pPr>
        <w:ind w:left="9036" w:hanging="280"/>
      </w:pPr>
      <w:rPr>
        <w:rFonts w:hint="default"/>
        <w:lang w:val="de-DE" w:eastAsia="en-US" w:bidi="ar-SA"/>
      </w:rPr>
    </w:lvl>
  </w:abstractNum>
  <w:abstractNum w:abstractNumId="15" w15:restartNumberingAfterBreak="0">
    <w:nsid w:val="2D1D7551"/>
    <w:multiLevelType w:val="hybridMultilevel"/>
    <w:tmpl w:val="0212D91C"/>
    <w:lvl w:ilvl="0" w:tplc="BA980E3C">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5C160D88">
      <w:numFmt w:val="bullet"/>
      <w:lvlText w:val="•"/>
      <w:lvlJc w:val="left"/>
      <w:pPr>
        <w:ind w:left="3330" w:hanging="280"/>
      </w:pPr>
      <w:rPr>
        <w:rFonts w:hint="default"/>
        <w:lang w:val="de-DE" w:eastAsia="en-US" w:bidi="ar-SA"/>
      </w:rPr>
    </w:lvl>
    <w:lvl w:ilvl="2" w:tplc="703AF69C">
      <w:numFmt w:val="bullet"/>
      <w:lvlText w:val="•"/>
      <w:lvlJc w:val="left"/>
      <w:pPr>
        <w:ind w:left="4181" w:hanging="280"/>
      </w:pPr>
      <w:rPr>
        <w:rFonts w:hint="default"/>
        <w:lang w:val="de-DE" w:eastAsia="en-US" w:bidi="ar-SA"/>
      </w:rPr>
    </w:lvl>
    <w:lvl w:ilvl="3" w:tplc="587E6516">
      <w:numFmt w:val="bullet"/>
      <w:lvlText w:val="•"/>
      <w:lvlJc w:val="left"/>
      <w:pPr>
        <w:ind w:left="5031" w:hanging="280"/>
      </w:pPr>
      <w:rPr>
        <w:rFonts w:hint="default"/>
        <w:lang w:val="de-DE" w:eastAsia="en-US" w:bidi="ar-SA"/>
      </w:rPr>
    </w:lvl>
    <w:lvl w:ilvl="4" w:tplc="907A215E">
      <w:numFmt w:val="bullet"/>
      <w:lvlText w:val="•"/>
      <w:lvlJc w:val="left"/>
      <w:pPr>
        <w:ind w:left="5882" w:hanging="280"/>
      </w:pPr>
      <w:rPr>
        <w:rFonts w:hint="default"/>
        <w:lang w:val="de-DE" w:eastAsia="en-US" w:bidi="ar-SA"/>
      </w:rPr>
    </w:lvl>
    <w:lvl w:ilvl="5" w:tplc="7370EDCA">
      <w:numFmt w:val="bullet"/>
      <w:lvlText w:val="•"/>
      <w:lvlJc w:val="left"/>
      <w:pPr>
        <w:ind w:left="6732" w:hanging="280"/>
      </w:pPr>
      <w:rPr>
        <w:rFonts w:hint="default"/>
        <w:lang w:val="de-DE" w:eastAsia="en-US" w:bidi="ar-SA"/>
      </w:rPr>
    </w:lvl>
    <w:lvl w:ilvl="6" w:tplc="17EAF370">
      <w:numFmt w:val="bullet"/>
      <w:lvlText w:val="•"/>
      <w:lvlJc w:val="left"/>
      <w:pPr>
        <w:ind w:left="7583" w:hanging="280"/>
      </w:pPr>
      <w:rPr>
        <w:rFonts w:hint="default"/>
        <w:lang w:val="de-DE" w:eastAsia="en-US" w:bidi="ar-SA"/>
      </w:rPr>
    </w:lvl>
    <w:lvl w:ilvl="7" w:tplc="B810E1AE">
      <w:numFmt w:val="bullet"/>
      <w:lvlText w:val="•"/>
      <w:lvlJc w:val="left"/>
      <w:pPr>
        <w:ind w:left="8433" w:hanging="280"/>
      </w:pPr>
      <w:rPr>
        <w:rFonts w:hint="default"/>
        <w:lang w:val="de-DE" w:eastAsia="en-US" w:bidi="ar-SA"/>
      </w:rPr>
    </w:lvl>
    <w:lvl w:ilvl="8" w:tplc="83CA637E">
      <w:numFmt w:val="bullet"/>
      <w:lvlText w:val="•"/>
      <w:lvlJc w:val="left"/>
      <w:pPr>
        <w:ind w:left="9284" w:hanging="280"/>
      </w:pPr>
      <w:rPr>
        <w:rFonts w:hint="default"/>
        <w:lang w:val="de-DE" w:eastAsia="en-US" w:bidi="ar-SA"/>
      </w:rPr>
    </w:lvl>
  </w:abstractNum>
  <w:abstractNum w:abstractNumId="16" w15:restartNumberingAfterBreak="0">
    <w:nsid w:val="364D63C5"/>
    <w:multiLevelType w:val="hybridMultilevel"/>
    <w:tmpl w:val="88B28A90"/>
    <w:lvl w:ilvl="0" w:tplc="209A33C6">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B06A7EB0">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2" w:tplc="A20883D6">
      <w:numFmt w:val="bullet"/>
      <w:lvlText w:val="•"/>
      <w:lvlJc w:val="left"/>
      <w:pPr>
        <w:ind w:left="3180" w:hanging="280"/>
      </w:pPr>
      <w:rPr>
        <w:rFonts w:hint="default"/>
        <w:lang w:val="de-DE" w:eastAsia="en-US" w:bidi="ar-SA"/>
      </w:rPr>
    </w:lvl>
    <w:lvl w:ilvl="3" w:tplc="3244C4BE">
      <w:numFmt w:val="bullet"/>
      <w:lvlText w:val="•"/>
      <w:lvlJc w:val="left"/>
      <w:pPr>
        <w:ind w:left="3880" w:hanging="280"/>
      </w:pPr>
      <w:rPr>
        <w:rFonts w:hint="default"/>
        <w:lang w:val="de-DE" w:eastAsia="en-US" w:bidi="ar-SA"/>
      </w:rPr>
    </w:lvl>
    <w:lvl w:ilvl="4" w:tplc="3AB0061C">
      <w:numFmt w:val="bullet"/>
      <w:lvlText w:val="•"/>
      <w:lvlJc w:val="left"/>
      <w:pPr>
        <w:ind w:left="4580" w:hanging="280"/>
      </w:pPr>
      <w:rPr>
        <w:rFonts w:hint="default"/>
        <w:lang w:val="de-DE" w:eastAsia="en-US" w:bidi="ar-SA"/>
      </w:rPr>
    </w:lvl>
    <w:lvl w:ilvl="5" w:tplc="A3046F64">
      <w:numFmt w:val="bullet"/>
      <w:lvlText w:val="•"/>
      <w:lvlJc w:val="left"/>
      <w:pPr>
        <w:ind w:left="5280" w:hanging="280"/>
      </w:pPr>
      <w:rPr>
        <w:rFonts w:hint="default"/>
        <w:lang w:val="de-DE" w:eastAsia="en-US" w:bidi="ar-SA"/>
      </w:rPr>
    </w:lvl>
    <w:lvl w:ilvl="6" w:tplc="AE2C5CB0">
      <w:numFmt w:val="bullet"/>
      <w:lvlText w:val="•"/>
      <w:lvlJc w:val="left"/>
      <w:pPr>
        <w:ind w:left="5981" w:hanging="280"/>
      </w:pPr>
      <w:rPr>
        <w:rFonts w:hint="default"/>
        <w:lang w:val="de-DE" w:eastAsia="en-US" w:bidi="ar-SA"/>
      </w:rPr>
    </w:lvl>
    <w:lvl w:ilvl="7" w:tplc="6614A14C">
      <w:numFmt w:val="bullet"/>
      <w:lvlText w:val="•"/>
      <w:lvlJc w:val="left"/>
      <w:pPr>
        <w:ind w:left="6681" w:hanging="280"/>
      </w:pPr>
      <w:rPr>
        <w:rFonts w:hint="default"/>
        <w:lang w:val="de-DE" w:eastAsia="en-US" w:bidi="ar-SA"/>
      </w:rPr>
    </w:lvl>
    <w:lvl w:ilvl="8" w:tplc="93BC2BE0">
      <w:numFmt w:val="bullet"/>
      <w:lvlText w:val="•"/>
      <w:lvlJc w:val="left"/>
      <w:pPr>
        <w:ind w:left="7381" w:hanging="280"/>
      </w:pPr>
      <w:rPr>
        <w:rFonts w:hint="default"/>
        <w:lang w:val="de-DE" w:eastAsia="en-US" w:bidi="ar-SA"/>
      </w:rPr>
    </w:lvl>
  </w:abstractNum>
  <w:abstractNum w:abstractNumId="17" w15:restartNumberingAfterBreak="0">
    <w:nsid w:val="384D320F"/>
    <w:multiLevelType w:val="hybridMultilevel"/>
    <w:tmpl w:val="715EA054"/>
    <w:lvl w:ilvl="0" w:tplc="64DCD2C4">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22A0D216">
      <w:numFmt w:val="bullet"/>
      <w:lvlText w:val="◦"/>
      <w:lvlJc w:val="left"/>
      <w:pPr>
        <w:ind w:left="1517" w:hanging="280"/>
      </w:pPr>
      <w:rPr>
        <w:rFonts w:ascii="Arial" w:eastAsia="Arial" w:hAnsi="Arial" w:cs="Arial" w:hint="default"/>
        <w:b w:val="0"/>
        <w:bCs w:val="0"/>
        <w:i w:val="0"/>
        <w:iCs w:val="0"/>
        <w:color w:val="231F20"/>
        <w:w w:val="99"/>
        <w:sz w:val="20"/>
        <w:szCs w:val="20"/>
        <w:lang w:val="de-DE" w:eastAsia="en-US" w:bidi="ar-SA"/>
      </w:rPr>
    </w:lvl>
    <w:lvl w:ilvl="2" w:tplc="50041482">
      <w:numFmt w:val="bullet"/>
      <w:lvlText w:val="•"/>
      <w:lvlJc w:val="left"/>
      <w:pPr>
        <w:ind w:left="2571" w:hanging="280"/>
      </w:pPr>
      <w:rPr>
        <w:rFonts w:hint="default"/>
        <w:lang w:val="de-DE" w:eastAsia="en-US" w:bidi="ar-SA"/>
      </w:rPr>
    </w:lvl>
    <w:lvl w:ilvl="3" w:tplc="2668AA30">
      <w:numFmt w:val="bullet"/>
      <w:lvlText w:val="•"/>
      <w:lvlJc w:val="left"/>
      <w:pPr>
        <w:ind w:left="3623" w:hanging="280"/>
      </w:pPr>
      <w:rPr>
        <w:rFonts w:hint="default"/>
        <w:lang w:val="de-DE" w:eastAsia="en-US" w:bidi="ar-SA"/>
      </w:rPr>
    </w:lvl>
    <w:lvl w:ilvl="4" w:tplc="5CD2451E">
      <w:numFmt w:val="bullet"/>
      <w:lvlText w:val="•"/>
      <w:lvlJc w:val="left"/>
      <w:pPr>
        <w:ind w:left="4675" w:hanging="280"/>
      </w:pPr>
      <w:rPr>
        <w:rFonts w:hint="default"/>
        <w:lang w:val="de-DE" w:eastAsia="en-US" w:bidi="ar-SA"/>
      </w:rPr>
    </w:lvl>
    <w:lvl w:ilvl="5" w:tplc="19E23CF4">
      <w:numFmt w:val="bullet"/>
      <w:lvlText w:val="•"/>
      <w:lvlJc w:val="left"/>
      <w:pPr>
        <w:ind w:left="5726" w:hanging="280"/>
      </w:pPr>
      <w:rPr>
        <w:rFonts w:hint="default"/>
        <w:lang w:val="de-DE" w:eastAsia="en-US" w:bidi="ar-SA"/>
      </w:rPr>
    </w:lvl>
    <w:lvl w:ilvl="6" w:tplc="CEB6D472">
      <w:numFmt w:val="bullet"/>
      <w:lvlText w:val="•"/>
      <w:lvlJc w:val="left"/>
      <w:pPr>
        <w:ind w:left="6778" w:hanging="280"/>
      </w:pPr>
      <w:rPr>
        <w:rFonts w:hint="default"/>
        <w:lang w:val="de-DE" w:eastAsia="en-US" w:bidi="ar-SA"/>
      </w:rPr>
    </w:lvl>
    <w:lvl w:ilvl="7" w:tplc="B4A48B6C">
      <w:numFmt w:val="bullet"/>
      <w:lvlText w:val="•"/>
      <w:lvlJc w:val="left"/>
      <w:pPr>
        <w:ind w:left="7830" w:hanging="280"/>
      </w:pPr>
      <w:rPr>
        <w:rFonts w:hint="default"/>
        <w:lang w:val="de-DE" w:eastAsia="en-US" w:bidi="ar-SA"/>
      </w:rPr>
    </w:lvl>
    <w:lvl w:ilvl="8" w:tplc="4B926EE6">
      <w:numFmt w:val="bullet"/>
      <w:lvlText w:val="•"/>
      <w:lvlJc w:val="left"/>
      <w:pPr>
        <w:ind w:left="8882" w:hanging="280"/>
      </w:pPr>
      <w:rPr>
        <w:rFonts w:hint="default"/>
        <w:lang w:val="de-DE" w:eastAsia="en-US" w:bidi="ar-SA"/>
      </w:rPr>
    </w:lvl>
  </w:abstractNum>
  <w:abstractNum w:abstractNumId="18" w15:restartNumberingAfterBreak="0">
    <w:nsid w:val="481F1D24"/>
    <w:multiLevelType w:val="hybridMultilevel"/>
    <w:tmpl w:val="63F65A30"/>
    <w:lvl w:ilvl="0" w:tplc="6EBA598E">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27AE915A">
      <w:numFmt w:val="bullet"/>
      <w:lvlText w:val="•"/>
      <w:lvlJc w:val="left"/>
      <w:pPr>
        <w:ind w:left="3330" w:hanging="280"/>
      </w:pPr>
      <w:rPr>
        <w:rFonts w:hint="default"/>
        <w:lang w:val="de-DE" w:eastAsia="en-US" w:bidi="ar-SA"/>
      </w:rPr>
    </w:lvl>
    <w:lvl w:ilvl="2" w:tplc="B4AEFE24">
      <w:numFmt w:val="bullet"/>
      <w:lvlText w:val="•"/>
      <w:lvlJc w:val="left"/>
      <w:pPr>
        <w:ind w:left="4181" w:hanging="280"/>
      </w:pPr>
      <w:rPr>
        <w:rFonts w:hint="default"/>
        <w:lang w:val="de-DE" w:eastAsia="en-US" w:bidi="ar-SA"/>
      </w:rPr>
    </w:lvl>
    <w:lvl w:ilvl="3" w:tplc="6F849534">
      <w:numFmt w:val="bullet"/>
      <w:lvlText w:val="•"/>
      <w:lvlJc w:val="left"/>
      <w:pPr>
        <w:ind w:left="5031" w:hanging="280"/>
      </w:pPr>
      <w:rPr>
        <w:rFonts w:hint="default"/>
        <w:lang w:val="de-DE" w:eastAsia="en-US" w:bidi="ar-SA"/>
      </w:rPr>
    </w:lvl>
    <w:lvl w:ilvl="4" w:tplc="68AE3130">
      <w:numFmt w:val="bullet"/>
      <w:lvlText w:val="•"/>
      <w:lvlJc w:val="left"/>
      <w:pPr>
        <w:ind w:left="5882" w:hanging="280"/>
      </w:pPr>
      <w:rPr>
        <w:rFonts w:hint="default"/>
        <w:lang w:val="de-DE" w:eastAsia="en-US" w:bidi="ar-SA"/>
      </w:rPr>
    </w:lvl>
    <w:lvl w:ilvl="5" w:tplc="7E946DDE">
      <w:numFmt w:val="bullet"/>
      <w:lvlText w:val="•"/>
      <w:lvlJc w:val="left"/>
      <w:pPr>
        <w:ind w:left="6732" w:hanging="280"/>
      </w:pPr>
      <w:rPr>
        <w:rFonts w:hint="default"/>
        <w:lang w:val="de-DE" w:eastAsia="en-US" w:bidi="ar-SA"/>
      </w:rPr>
    </w:lvl>
    <w:lvl w:ilvl="6" w:tplc="3650F936">
      <w:numFmt w:val="bullet"/>
      <w:lvlText w:val="•"/>
      <w:lvlJc w:val="left"/>
      <w:pPr>
        <w:ind w:left="7583" w:hanging="280"/>
      </w:pPr>
      <w:rPr>
        <w:rFonts w:hint="default"/>
        <w:lang w:val="de-DE" w:eastAsia="en-US" w:bidi="ar-SA"/>
      </w:rPr>
    </w:lvl>
    <w:lvl w:ilvl="7" w:tplc="25324772">
      <w:numFmt w:val="bullet"/>
      <w:lvlText w:val="•"/>
      <w:lvlJc w:val="left"/>
      <w:pPr>
        <w:ind w:left="8433" w:hanging="280"/>
      </w:pPr>
      <w:rPr>
        <w:rFonts w:hint="default"/>
        <w:lang w:val="de-DE" w:eastAsia="en-US" w:bidi="ar-SA"/>
      </w:rPr>
    </w:lvl>
    <w:lvl w:ilvl="8" w:tplc="53C65626">
      <w:numFmt w:val="bullet"/>
      <w:lvlText w:val="•"/>
      <w:lvlJc w:val="left"/>
      <w:pPr>
        <w:ind w:left="9284" w:hanging="280"/>
      </w:pPr>
      <w:rPr>
        <w:rFonts w:hint="default"/>
        <w:lang w:val="de-DE" w:eastAsia="en-US" w:bidi="ar-SA"/>
      </w:rPr>
    </w:lvl>
  </w:abstractNum>
  <w:abstractNum w:abstractNumId="19" w15:restartNumberingAfterBreak="0">
    <w:nsid w:val="517F2E8D"/>
    <w:multiLevelType w:val="hybridMultilevel"/>
    <w:tmpl w:val="2CA2A56A"/>
    <w:lvl w:ilvl="0" w:tplc="67E09A42">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8280F13A">
      <w:numFmt w:val="bullet"/>
      <w:lvlText w:val="•"/>
      <w:lvlJc w:val="left"/>
      <w:pPr>
        <w:ind w:left="3330" w:hanging="280"/>
      </w:pPr>
      <w:rPr>
        <w:rFonts w:hint="default"/>
        <w:lang w:val="de-DE" w:eastAsia="en-US" w:bidi="ar-SA"/>
      </w:rPr>
    </w:lvl>
    <w:lvl w:ilvl="2" w:tplc="C048FBA6">
      <w:numFmt w:val="bullet"/>
      <w:lvlText w:val="•"/>
      <w:lvlJc w:val="left"/>
      <w:pPr>
        <w:ind w:left="4181" w:hanging="280"/>
      </w:pPr>
      <w:rPr>
        <w:rFonts w:hint="default"/>
        <w:lang w:val="de-DE" w:eastAsia="en-US" w:bidi="ar-SA"/>
      </w:rPr>
    </w:lvl>
    <w:lvl w:ilvl="3" w:tplc="A5C280D6">
      <w:numFmt w:val="bullet"/>
      <w:lvlText w:val="•"/>
      <w:lvlJc w:val="left"/>
      <w:pPr>
        <w:ind w:left="5031" w:hanging="280"/>
      </w:pPr>
      <w:rPr>
        <w:rFonts w:hint="default"/>
        <w:lang w:val="de-DE" w:eastAsia="en-US" w:bidi="ar-SA"/>
      </w:rPr>
    </w:lvl>
    <w:lvl w:ilvl="4" w:tplc="35F2D48A">
      <w:numFmt w:val="bullet"/>
      <w:lvlText w:val="•"/>
      <w:lvlJc w:val="left"/>
      <w:pPr>
        <w:ind w:left="5882" w:hanging="280"/>
      </w:pPr>
      <w:rPr>
        <w:rFonts w:hint="default"/>
        <w:lang w:val="de-DE" w:eastAsia="en-US" w:bidi="ar-SA"/>
      </w:rPr>
    </w:lvl>
    <w:lvl w:ilvl="5" w:tplc="45309AAE">
      <w:numFmt w:val="bullet"/>
      <w:lvlText w:val="•"/>
      <w:lvlJc w:val="left"/>
      <w:pPr>
        <w:ind w:left="6732" w:hanging="280"/>
      </w:pPr>
      <w:rPr>
        <w:rFonts w:hint="default"/>
        <w:lang w:val="de-DE" w:eastAsia="en-US" w:bidi="ar-SA"/>
      </w:rPr>
    </w:lvl>
    <w:lvl w:ilvl="6" w:tplc="A126C2AE">
      <w:numFmt w:val="bullet"/>
      <w:lvlText w:val="•"/>
      <w:lvlJc w:val="left"/>
      <w:pPr>
        <w:ind w:left="7583" w:hanging="280"/>
      </w:pPr>
      <w:rPr>
        <w:rFonts w:hint="default"/>
        <w:lang w:val="de-DE" w:eastAsia="en-US" w:bidi="ar-SA"/>
      </w:rPr>
    </w:lvl>
    <w:lvl w:ilvl="7" w:tplc="25767EDE">
      <w:numFmt w:val="bullet"/>
      <w:lvlText w:val="•"/>
      <w:lvlJc w:val="left"/>
      <w:pPr>
        <w:ind w:left="8433" w:hanging="280"/>
      </w:pPr>
      <w:rPr>
        <w:rFonts w:hint="default"/>
        <w:lang w:val="de-DE" w:eastAsia="en-US" w:bidi="ar-SA"/>
      </w:rPr>
    </w:lvl>
    <w:lvl w:ilvl="8" w:tplc="84EAADB6">
      <w:numFmt w:val="bullet"/>
      <w:lvlText w:val="•"/>
      <w:lvlJc w:val="left"/>
      <w:pPr>
        <w:ind w:left="9284" w:hanging="280"/>
      </w:pPr>
      <w:rPr>
        <w:rFonts w:hint="default"/>
        <w:lang w:val="de-DE" w:eastAsia="en-US" w:bidi="ar-SA"/>
      </w:rPr>
    </w:lvl>
  </w:abstractNum>
  <w:abstractNum w:abstractNumId="20" w15:restartNumberingAfterBreak="0">
    <w:nsid w:val="531E6711"/>
    <w:multiLevelType w:val="hybridMultilevel"/>
    <w:tmpl w:val="87044E44"/>
    <w:lvl w:ilvl="0" w:tplc="D7E04ED0">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F904C26A">
      <w:numFmt w:val="bullet"/>
      <w:lvlText w:val="•"/>
      <w:lvlJc w:val="left"/>
      <w:pPr>
        <w:ind w:left="3330" w:hanging="280"/>
      </w:pPr>
      <w:rPr>
        <w:rFonts w:hint="default"/>
        <w:lang w:val="de-DE" w:eastAsia="en-US" w:bidi="ar-SA"/>
      </w:rPr>
    </w:lvl>
    <w:lvl w:ilvl="2" w:tplc="D256B19C">
      <w:numFmt w:val="bullet"/>
      <w:lvlText w:val="•"/>
      <w:lvlJc w:val="left"/>
      <w:pPr>
        <w:ind w:left="4181" w:hanging="280"/>
      </w:pPr>
      <w:rPr>
        <w:rFonts w:hint="default"/>
        <w:lang w:val="de-DE" w:eastAsia="en-US" w:bidi="ar-SA"/>
      </w:rPr>
    </w:lvl>
    <w:lvl w:ilvl="3" w:tplc="4FD07758">
      <w:numFmt w:val="bullet"/>
      <w:lvlText w:val="•"/>
      <w:lvlJc w:val="left"/>
      <w:pPr>
        <w:ind w:left="5031" w:hanging="280"/>
      </w:pPr>
      <w:rPr>
        <w:rFonts w:hint="default"/>
        <w:lang w:val="de-DE" w:eastAsia="en-US" w:bidi="ar-SA"/>
      </w:rPr>
    </w:lvl>
    <w:lvl w:ilvl="4" w:tplc="E2902EA6">
      <w:numFmt w:val="bullet"/>
      <w:lvlText w:val="•"/>
      <w:lvlJc w:val="left"/>
      <w:pPr>
        <w:ind w:left="5882" w:hanging="280"/>
      </w:pPr>
      <w:rPr>
        <w:rFonts w:hint="default"/>
        <w:lang w:val="de-DE" w:eastAsia="en-US" w:bidi="ar-SA"/>
      </w:rPr>
    </w:lvl>
    <w:lvl w:ilvl="5" w:tplc="134EDF8A">
      <w:numFmt w:val="bullet"/>
      <w:lvlText w:val="•"/>
      <w:lvlJc w:val="left"/>
      <w:pPr>
        <w:ind w:left="6732" w:hanging="280"/>
      </w:pPr>
      <w:rPr>
        <w:rFonts w:hint="default"/>
        <w:lang w:val="de-DE" w:eastAsia="en-US" w:bidi="ar-SA"/>
      </w:rPr>
    </w:lvl>
    <w:lvl w:ilvl="6" w:tplc="4AD2AC80">
      <w:numFmt w:val="bullet"/>
      <w:lvlText w:val="•"/>
      <w:lvlJc w:val="left"/>
      <w:pPr>
        <w:ind w:left="7583" w:hanging="280"/>
      </w:pPr>
      <w:rPr>
        <w:rFonts w:hint="default"/>
        <w:lang w:val="de-DE" w:eastAsia="en-US" w:bidi="ar-SA"/>
      </w:rPr>
    </w:lvl>
    <w:lvl w:ilvl="7" w:tplc="2AE61AA4">
      <w:numFmt w:val="bullet"/>
      <w:lvlText w:val="•"/>
      <w:lvlJc w:val="left"/>
      <w:pPr>
        <w:ind w:left="8433" w:hanging="280"/>
      </w:pPr>
      <w:rPr>
        <w:rFonts w:hint="default"/>
        <w:lang w:val="de-DE" w:eastAsia="en-US" w:bidi="ar-SA"/>
      </w:rPr>
    </w:lvl>
    <w:lvl w:ilvl="8" w:tplc="79763D74">
      <w:numFmt w:val="bullet"/>
      <w:lvlText w:val="•"/>
      <w:lvlJc w:val="left"/>
      <w:pPr>
        <w:ind w:left="9284" w:hanging="280"/>
      </w:pPr>
      <w:rPr>
        <w:rFonts w:hint="default"/>
        <w:lang w:val="de-DE" w:eastAsia="en-US" w:bidi="ar-SA"/>
      </w:rPr>
    </w:lvl>
  </w:abstractNum>
  <w:abstractNum w:abstractNumId="21" w15:restartNumberingAfterBreak="0">
    <w:nsid w:val="5CFB4F9D"/>
    <w:multiLevelType w:val="hybridMultilevel"/>
    <w:tmpl w:val="FF785296"/>
    <w:lvl w:ilvl="0" w:tplc="A9B28082">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95DEEDFE">
      <w:numFmt w:val="bullet"/>
      <w:lvlText w:val="•"/>
      <w:lvlJc w:val="left"/>
      <w:pPr>
        <w:ind w:left="2214" w:hanging="280"/>
      </w:pPr>
      <w:rPr>
        <w:rFonts w:hint="default"/>
        <w:lang w:val="de-DE" w:eastAsia="en-US" w:bidi="ar-SA"/>
      </w:rPr>
    </w:lvl>
    <w:lvl w:ilvl="2" w:tplc="E02CA40E">
      <w:numFmt w:val="bullet"/>
      <w:lvlText w:val="•"/>
      <w:lvlJc w:val="left"/>
      <w:pPr>
        <w:ind w:left="3189" w:hanging="280"/>
      </w:pPr>
      <w:rPr>
        <w:rFonts w:hint="default"/>
        <w:lang w:val="de-DE" w:eastAsia="en-US" w:bidi="ar-SA"/>
      </w:rPr>
    </w:lvl>
    <w:lvl w:ilvl="3" w:tplc="18EEDBAC">
      <w:numFmt w:val="bullet"/>
      <w:lvlText w:val="•"/>
      <w:lvlJc w:val="left"/>
      <w:pPr>
        <w:ind w:left="4163" w:hanging="280"/>
      </w:pPr>
      <w:rPr>
        <w:rFonts w:hint="default"/>
        <w:lang w:val="de-DE" w:eastAsia="en-US" w:bidi="ar-SA"/>
      </w:rPr>
    </w:lvl>
    <w:lvl w:ilvl="4" w:tplc="FD3813CE">
      <w:numFmt w:val="bullet"/>
      <w:lvlText w:val="•"/>
      <w:lvlJc w:val="left"/>
      <w:pPr>
        <w:ind w:left="5138" w:hanging="280"/>
      </w:pPr>
      <w:rPr>
        <w:rFonts w:hint="default"/>
        <w:lang w:val="de-DE" w:eastAsia="en-US" w:bidi="ar-SA"/>
      </w:rPr>
    </w:lvl>
    <w:lvl w:ilvl="5" w:tplc="49B634C8">
      <w:numFmt w:val="bullet"/>
      <w:lvlText w:val="•"/>
      <w:lvlJc w:val="left"/>
      <w:pPr>
        <w:ind w:left="6112" w:hanging="280"/>
      </w:pPr>
      <w:rPr>
        <w:rFonts w:hint="default"/>
        <w:lang w:val="de-DE" w:eastAsia="en-US" w:bidi="ar-SA"/>
      </w:rPr>
    </w:lvl>
    <w:lvl w:ilvl="6" w:tplc="32F0B2F2">
      <w:numFmt w:val="bullet"/>
      <w:lvlText w:val="•"/>
      <w:lvlJc w:val="left"/>
      <w:pPr>
        <w:ind w:left="7087" w:hanging="280"/>
      </w:pPr>
      <w:rPr>
        <w:rFonts w:hint="default"/>
        <w:lang w:val="de-DE" w:eastAsia="en-US" w:bidi="ar-SA"/>
      </w:rPr>
    </w:lvl>
    <w:lvl w:ilvl="7" w:tplc="7E40D316">
      <w:numFmt w:val="bullet"/>
      <w:lvlText w:val="•"/>
      <w:lvlJc w:val="left"/>
      <w:pPr>
        <w:ind w:left="8061" w:hanging="280"/>
      </w:pPr>
      <w:rPr>
        <w:rFonts w:hint="default"/>
        <w:lang w:val="de-DE" w:eastAsia="en-US" w:bidi="ar-SA"/>
      </w:rPr>
    </w:lvl>
    <w:lvl w:ilvl="8" w:tplc="AA367C26">
      <w:numFmt w:val="bullet"/>
      <w:lvlText w:val="•"/>
      <w:lvlJc w:val="left"/>
      <w:pPr>
        <w:ind w:left="9036" w:hanging="280"/>
      </w:pPr>
      <w:rPr>
        <w:rFonts w:hint="default"/>
        <w:lang w:val="de-DE" w:eastAsia="en-US" w:bidi="ar-SA"/>
      </w:rPr>
    </w:lvl>
  </w:abstractNum>
  <w:abstractNum w:abstractNumId="22" w15:restartNumberingAfterBreak="0">
    <w:nsid w:val="5E6A5984"/>
    <w:multiLevelType w:val="multilevel"/>
    <w:tmpl w:val="DC3213C8"/>
    <w:lvl w:ilvl="0">
      <w:start w:val="1"/>
      <w:numFmt w:val="decimal"/>
      <w:lvlText w:val="%1."/>
      <w:lvlJc w:val="left"/>
      <w:pPr>
        <w:ind w:left="787" w:hanging="681"/>
        <w:jc w:val="left"/>
      </w:pPr>
      <w:rPr>
        <w:rFonts w:ascii="Arial" w:eastAsia="Arial" w:hAnsi="Arial" w:cs="Arial" w:hint="default"/>
        <w:b w:val="0"/>
        <w:bCs w:val="0"/>
        <w:i w:val="0"/>
        <w:iCs w:val="0"/>
        <w:color w:val="003946"/>
        <w:w w:val="74"/>
        <w:sz w:val="48"/>
        <w:szCs w:val="48"/>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79"/>
        <w:sz w:val="30"/>
        <w:szCs w:val="30"/>
        <w:lang w:val="de-DE" w:eastAsia="en-US" w:bidi="ar-SA"/>
      </w:rPr>
    </w:lvl>
    <w:lvl w:ilvl="2">
      <w:numFmt w:val="bullet"/>
      <w:lvlText w:val="•"/>
      <w:lvlJc w:val="left"/>
      <w:pPr>
        <w:ind w:left="3691" w:hanging="567"/>
      </w:pPr>
      <w:rPr>
        <w:rFonts w:hint="default"/>
        <w:lang w:val="de-DE" w:eastAsia="en-US" w:bidi="ar-SA"/>
      </w:rPr>
    </w:lvl>
    <w:lvl w:ilvl="3">
      <w:numFmt w:val="bullet"/>
      <w:lvlText w:val="•"/>
      <w:lvlJc w:val="left"/>
      <w:pPr>
        <w:ind w:left="4603" w:hanging="567"/>
      </w:pPr>
      <w:rPr>
        <w:rFonts w:hint="default"/>
        <w:lang w:val="de-DE" w:eastAsia="en-US" w:bidi="ar-SA"/>
      </w:rPr>
    </w:lvl>
    <w:lvl w:ilvl="4">
      <w:numFmt w:val="bullet"/>
      <w:lvlText w:val="•"/>
      <w:lvlJc w:val="left"/>
      <w:pPr>
        <w:ind w:left="5515" w:hanging="567"/>
      </w:pPr>
      <w:rPr>
        <w:rFonts w:hint="default"/>
        <w:lang w:val="de-DE" w:eastAsia="en-US" w:bidi="ar-SA"/>
      </w:rPr>
    </w:lvl>
    <w:lvl w:ilvl="5">
      <w:numFmt w:val="bullet"/>
      <w:lvlText w:val="•"/>
      <w:lvlJc w:val="left"/>
      <w:pPr>
        <w:ind w:left="6426" w:hanging="567"/>
      </w:pPr>
      <w:rPr>
        <w:rFonts w:hint="default"/>
        <w:lang w:val="de-DE" w:eastAsia="en-US" w:bidi="ar-SA"/>
      </w:rPr>
    </w:lvl>
    <w:lvl w:ilvl="6">
      <w:numFmt w:val="bullet"/>
      <w:lvlText w:val="•"/>
      <w:lvlJc w:val="left"/>
      <w:pPr>
        <w:ind w:left="7338" w:hanging="567"/>
      </w:pPr>
      <w:rPr>
        <w:rFonts w:hint="default"/>
        <w:lang w:val="de-DE" w:eastAsia="en-US" w:bidi="ar-SA"/>
      </w:rPr>
    </w:lvl>
    <w:lvl w:ilvl="7">
      <w:numFmt w:val="bullet"/>
      <w:lvlText w:val="•"/>
      <w:lvlJc w:val="left"/>
      <w:pPr>
        <w:ind w:left="8250" w:hanging="567"/>
      </w:pPr>
      <w:rPr>
        <w:rFonts w:hint="default"/>
        <w:lang w:val="de-DE" w:eastAsia="en-US" w:bidi="ar-SA"/>
      </w:rPr>
    </w:lvl>
    <w:lvl w:ilvl="8">
      <w:numFmt w:val="bullet"/>
      <w:lvlText w:val="•"/>
      <w:lvlJc w:val="left"/>
      <w:pPr>
        <w:ind w:left="9162" w:hanging="567"/>
      </w:pPr>
      <w:rPr>
        <w:rFonts w:hint="default"/>
        <w:lang w:val="de-DE" w:eastAsia="en-US" w:bidi="ar-SA"/>
      </w:rPr>
    </w:lvl>
  </w:abstractNum>
  <w:abstractNum w:abstractNumId="23" w15:restartNumberingAfterBreak="0">
    <w:nsid w:val="63113EE1"/>
    <w:multiLevelType w:val="hybridMultilevel"/>
    <w:tmpl w:val="06900090"/>
    <w:lvl w:ilvl="0" w:tplc="FE6076EE">
      <w:numFmt w:val="bullet"/>
      <w:lvlText w:val="•"/>
      <w:lvlJc w:val="left"/>
      <w:pPr>
        <w:ind w:left="449" w:hanging="280"/>
      </w:pPr>
      <w:rPr>
        <w:rFonts w:ascii="Arial" w:eastAsia="Arial" w:hAnsi="Arial" w:cs="Arial" w:hint="default"/>
        <w:b w:val="0"/>
        <w:bCs w:val="0"/>
        <w:i w:val="0"/>
        <w:iCs w:val="0"/>
        <w:color w:val="231F20"/>
        <w:w w:val="92"/>
        <w:sz w:val="20"/>
        <w:szCs w:val="20"/>
        <w:lang w:val="de-DE" w:eastAsia="en-US" w:bidi="ar-SA"/>
      </w:rPr>
    </w:lvl>
    <w:lvl w:ilvl="1" w:tplc="103C09EE">
      <w:numFmt w:val="bullet"/>
      <w:lvlText w:val="•"/>
      <w:lvlJc w:val="left"/>
      <w:pPr>
        <w:ind w:left="786" w:hanging="280"/>
      </w:pPr>
      <w:rPr>
        <w:rFonts w:hint="default"/>
        <w:lang w:val="de-DE" w:eastAsia="en-US" w:bidi="ar-SA"/>
      </w:rPr>
    </w:lvl>
    <w:lvl w:ilvl="2" w:tplc="32C4F6B8">
      <w:numFmt w:val="bullet"/>
      <w:lvlText w:val="•"/>
      <w:lvlJc w:val="left"/>
      <w:pPr>
        <w:ind w:left="1132" w:hanging="280"/>
      </w:pPr>
      <w:rPr>
        <w:rFonts w:hint="default"/>
        <w:lang w:val="de-DE" w:eastAsia="en-US" w:bidi="ar-SA"/>
      </w:rPr>
    </w:lvl>
    <w:lvl w:ilvl="3" w:tplc="94F63986">
      <w:numFmt w:val="bullet"/>
      <w:lvlText w:val="•"/>
      <w:lvlJc w:val="left"/>
      <w:pPr>
        <w:ind w:left="1478" w:hanging="280"/>
      </w:pPr>
      <w:rPr>
        <w:rFonts w:hint="default"/>
        <w:lang w:val="de-DE" w:eastAsia="en-US" w:bidi="ar-SA"/>
      </w:rPr>
    </w:lvl>
    <w:lvl w:ilvl="4" w:tplc="34D07B90">
      <w:numFmt w:val="bullet"/>
      <w:lvlText w:val="•"/>
      <w:lvlJc w:val="left"/>
      <w:pPr>
        <w:ind w:left="1824" w:hanging="280"/>
      </w:pPr>
      <w:rPr>
        <w:rFonts w:hint="default"/>
        <w:lang w:val="de-DE" w:eastAsia="en-US" w:bidi="ar-SA"/>
      </w:rPr>
    </w:lvl>
    <w:lvl w:ilvl="5" w:tplc="D6F02DD2">
      <w:numFmt w:val="bullet"/>
      <w:lvlText w:val="•"/>
      <w:lvlJc w:val="left"/>
      <w:pPr>
        <w:ind w:left="2171" w:hanging="280"/>
      </w:pPr>
      <w:rPr>
        <w:rFonts w:hint="default"/>
        <w:lang w:val="de-DE" w:eastAsia="en-US" w:bidi="ar-SA"/>
      </w:rPr>
    </w:lvl>
    <w:lvl w:ilvl="6" w:tplc="48B22328">
      <w:numFmt w:val="bullet"/>
      <w:lvlText w:val="•"/>
      <w:lvlJc w:val="left"/>
      <w:pPr>
        <w:ind w:left="2517" w:hanging="280"/>
      </w:pPr>
      <w:rPr>
        <w:rFonts w:hint="default"/>
        <w:lang w:val="de-DE" w:eastAsia="en-US" w:bidi="ar-SA"/>
      </w:rPr>
    </w:lvl>
    <w:lvl w:ilvl="7" w:tplc="22D0F086">
      <w:numFmt w:val="bullet"/>
      <w:lvlText w:val="•"/>
      <w:lvlJc w:val="left"/>
      <w:pPr>
        <w:ind w:left="2863" w:hanging="280"/>
      </w:pPr>
      <w:rPr>
        <w:rFonts w:hint="default"/>
        <w:lang w:val="de-DE" w:eastAsia="en-US" w:bidi="ar-SA"/>
      </w:rPr>
    </w:lvl>
    <w:lvl w:ilvl="8" w:tplc="FEA21E0C">
      <w:numFmt w:val="bullet"/>
      <w:lvlText w:val="•"/>
      <w:lvlJc w:val="left"/>
      <w:pPr>
        <w:ind w:left="3209" w:hanging="280"/>
      </w:pPr>
      <w:rPr>
        <w:rFonts w:hint="default"/>
        <w:lang w:val="de-DE" w:eastAsia="en-US" w:bidi="ar-SA"/>
      </w:rPr>
    </w:lvl>
  </w:abstractNum>
  <w:abstractNum w:abstractNumId="24" w15:restartNumberingAfterBreak="0">
    <w:nsid w:val="69F22484"/>
    <w:multiLevelType w:val="hybridMultilevel"/>
    <w:tmpl w:val="12B2AB8E"/>
    <w:lvl w:ilvl="0" w:tplc="00864E0C">
      <w:numFmt w:val="bullet"/>
      <w:lvlText w:val="•"/>
      <w:lvlJc w:val="left"/>
      <w:pPr>
        <w:ind w:left="431" w:hanging="280"/>
      </w:pPr>
      <w:rPr>
        <w:rFonts w:ascii="Arial" w:eastAsia="Arial" w:hAnsi="Arial" w:cs="Arial" w:hint="default"/>
        <w:b w:val="0"/>
        <w:bCs w:val="0"/>
        <w:i w:val="0"/>
        <w:iCs w:val="0"/>
        <w:color w:val="231F20"/>
        <w:w w:val="92"/>
        <w:sz w:val="20"/>
        <w:szCs w:val="20"/>
        <w:lang w:val="de-DE" w:eastAsia="en-US" w:bidi="ar-SA"/>
      </w:rPr>
    </w:lvl>
    <w:lvl w:ilvl="1" w:tplc="B23AFAD6">
      <w:numFmt w:val="bullet"/>
      <w:lvlText w:val="◦"/>
      <w:lvlJc w:val="left"/>
      <w:pPr>
        <w:ind w:left="1517" w:hanging="280"/>
      </w:pPr>
      <w:rPr>
        <w:rFonts w:ascii="Arial" w:eastAsia="Arial" w:hAnsi="Arial" w:cs="Arial" w:hint="default"/>
        <w:b w:val="0"/>
        <w:bCs w:val="0"/>
        <w:i w:val="0"/>
        <w:iCs w:val="0"/>
        <w:color w:val="231F20"/>
        <w:w w:val="99"/>
        <w:sz w:val="20"/>
        <w:szCs w:val="20"/>
        <w:lang w:val="de-DE" w:eastAsia="en-US" w:bidi="ar-SA"/>
      </w:rPr>
    </w:lvl>
    <w:lvl w:ilvl="2" w:tplc="8B7214FA">
      <w:numFmt w:val="bullet"/>
      <w:lvlText w:val="•"/>
      <w:lvlJc w:val="left"/>
      <w:pPr>
        <w:ind w:left="2343" w:hanging="280"/>
      </w:pPr>
      <w:rPr>
        <w:rFonts w:hint="default"/>
        <w:lang w:val="de-DE" w:eastAsia="en-US" w:bidi="ar-SA"/>
      </w:rPr>
    </w:lvl>
    <w:lvl w:ilvl="3" w:tplc="33501300">
      <w:numFmt w:val="bullet"/>
      <w:lvlText w:val="•"/>
      <w:lvlJc w:val="left"/>
      <w:pPr>
        <w:ind w:left="3167" w:hanging="280"/>
      </w:pPr>
      <w:rPr>
        <w:rFonts w:hint="default"/>
        <w:lang w:val="de-DE" w:eastAsia="en-US" w:bidi="ar-SA"/>
      </w:rPr>
    </w:lvl>
    <w:lvl w:ilvl="4" w:tplc="2ED657B0">
      <w:numFmt w:val="bullet"/>
      <w:lvlText w:val="•"/>
      <w:lvlJc w:val="left"/>
      <w:pPr>
        <w:ind w:left="3990" w:hanging="280"/>
      </w:pPr>
      <w:rPr>
        <w:rFonts w:hint="default"/>
        <w:lang w:val="de-DE" w:eastAsia="en-US" w:bidi="ar-SA"/>
      </w:rPr>
    </w:lvl>
    <w:lvl w:ilvl="5" w:tplc="5420C908">
      <w:numFmt w:val="bullet"/>
      <w:lvlText w:val="•"/>
      <w:lvlJc w:val="left"/>
      <w:pPr>
        <w:ind w:left="4814" w:hanging="280"/>
      </w:pPr>
      <w:rPr>
        <w:rFonts w:hint="default"/>
        <w:lang w:val="de-DE" w:eastAsia="en-US" w:bidi="ar-SA"/>
      </w:rPr>
    </w:lvl>
    <w:lvl w:ilvl="6" w:tplc="D01A2E76">
      <w:numFmt w:val="bullet"/>
      <w:lvlText w:val="•"/>
      <w:lvlJc w:val="left"/>
      <w:pPr>
        <w:ind w:left="5638" w:hanging="280"/>
      </w:pPr>
      <w:rPr>
        <w:rFonts w:hint="default"/>
        <w:lang w:val="de-DE" w:eastAsia="en-US" w:bidi="ar-SA"/>
      </w:rPr>
    </w:lvl>
    <w:lvl w:ilvl="7" w:tplc="BD281E18">
      <w:numFmt w:val="bullet"/>
      <w:lvlText w:val="•"/>
      <w:lvlJc w:val="left"/>
      <w:pPr>
        <w:ind w:left="6461" w:hanging="280"/>
      </w:pPr>
      <w:rPr>
        <w:rFonts w:hint="default"/>
        <w:lang w:val="de-DE" w:eastAsia="en-US" w:bidi="ar-SA"/>
      </w:rPr>
    </w:lvl>
    <w:lvl w:ilvl="8" w:tplc="CE4E10FE">
      <w:numFmt w:val="bullet"/>
      <w:lvlText w:val="•"/>
      <w:lvlJc w:val="left"/>
      <w:pPr>
        <w:ind w:left="7285" w:hanging="280"/>
      </w:pPr>
      <w:rPr>
        <w:rFonts w:hint="default"/>
        <w:lang w:val="de-DE" w:eastAsia="en-US" w:bidi="ar-SA"/>
      </w:rPr>
    </w:lvl>
  </w:abstractNum>
  <w:abstractNum w:abstractNumId="25" w15:restartNumberingAfterBreak="0">
    <w:nsid w:val="6D3C6A44"/>
    <w:multiLevelType w:val="hybridMultilevel"/>
    <w:tmpl w:val="1EBC9D9C"/>
    <w:lvl w:ilvl="0" w:tplc="D1D68F6C">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89FC1944">
      <w:numFmt w:val="bullet"/>
      <w:lvlText w:val="•"/>
      <w:lvlJc w:val="left"/>
      <w:pPr>
        <w:ind w:left="3330" w:hanging="280"/>
      </w:pPr>
      <w:rPr>
        <w:rFonts w:hint="default"/>
        <w:lang w:val="de-DE" w:eastAsia="en-US" w:bidi="ar-SA"/>
      </w:rPr>
    </w:lvl>
    <w:lvl w:ilvl="2" w:tplc="BEDC79D0">
      <w:numFmt w:val="bullet"/>
      <w:lvlText w:val="•"/>
      <w:lvlJc w:val="left"/>
      <w:pPr>
        <w:ind w:left="4181" w:hanging="280"/>
      </w:pPr>
      <w:rPr>
        <w:rFonts w:hint="default"/>
        <w:lang w:val="de-DE" w:eastAsia="en-US" w:bidi="ar-SA"/>
      </w:rPr>
    </w:lvl>
    <w:lvl w:ilvl="3" w:tplc="82C89CDC">
      <w:numFmt w:val="bullet"/>
      <w:lvlText w:val="•"/>
      <w:lvlJc w:val="left"/>
      <w:pPr>
        <w:ind w:left="5031" w:hanging="280"/>
      </w:pPr>
      <w:rPr>
        <w:rFonts w:hint="default"/>
        <w:lang w:val="de-DE" w:eastAsia="en-US" w:bidi="ar-SA"/>
      </w:rPr>
    </w:lvl>
    <w:lvl w:ilvl="4" w:tplc="398C2D04">
      <w:numFmt w:val="bullet"/>
      <w:lvlText w:val="•"/>
      <w:lvlJc w:val="left"/>
      <w:pPr>
        <w:ind w:left="5882" w:hanging="280"/>
      </w:pPr>
      <w:rPr>
        <w:rFonts w:hint="default"/>
        <w:lang w:val="de-DE" w:eastAsia="en-US" w:bidi="ar-SA"/>
      </w:rPr>
    </w:lvl>
    <w:lvl w:ilvl="5" w:tplc="506CA83E">
      <w:numFmt w:val="bullet"/>
      <w:lvlText w:val="•"/>
      <w:lvlJc w:val="left"/>
      <w:pPr>
        <w:ind w:left="6732" w:hanging="280"/>
      </w:pPr>
      <w:rPr>
        <w:rFonts w:hint="default"/>
        <w:lang w:val="de-DE" w:eastAsia="en-US" w:bidi="ar-SA"/>
      </w:rPr>
    </w:lvl>
    <w:lvl w:ilvl="6" w:tplc="BF5CCF88">
      <w:numFmt w:val="bullet"/>
      <w:lvlText w:val="•"/>
      <w:lvlJc w:val="left"/>
      <w:pPr>
        <w:ind w:left="7583" w:hanging="280"/>
      </w:pPr>
      <w:rPr>
        <w:rFonts w:hint="default"/>
        <w:lang w:val="de-DE" w:eastAsia="en-US" w:bidi="ar-SA"/>
      </w:rPr>
    </w:lvl>
    <w:lvl w:ilvl="7" w:tplc="444A2268">
      <w:numFmt w:val="bullet"/>
      <w:lvlText w:val="•"/>
      <w:lvlJc w:val="left"/>
      <w:pPr>
        <w:ind w:left="8433" w:hanging="280"/>
      </w:pPr>
      <w:rPr>
        <w:rFonts w:hint="default"/>
        <w:lang w:val="de-DE" w:eastAsia="en-US" w:bidi="ar-SA"/>
      </w:rPr>
    </w:lvl>
    <w:lvl w:ilvl="8" w:tplc="4FC49412">
      <w:numFmt w:val="bullet"/>
      <w:lvlText w:val="•"/>
      <w:lvlJc w:val="left"/>
      <w:pPr>
        <w:ind w:left="9284" w:hanging="280"/>
      </w:pPr>
      <w:rPr>
        <w:rFonts w:hint="default"/>
        <w:lang w:val="de-DE" w:eastAsia="en-US" w:bidi="ar-SA"/>
      </w:rPr>
    </w:lvl>
  </w:abstractNum>
  <w:abstractNum w:abstractNumId="26" w15:restartNumberingAfterBreak="0">
    <w:nsid w:val="6E894DB9"/>
    <w:multiLevelType w:val="hybridMultilevel"/>
    <w:tmpl w:val="DFF8C4B0"/>
    <w:lvl w:ilvl="0" w:tplc="090C7770">
      <w:start w:val="1"/>
      <w:numFmt w:val="decimal"/>
      <w:lvlText w:val="%1."/>
      <w:lvlJc w:val="left"/>
      <w:pPr>
        <w:ind w:left="2484" w:hanging="280"/>
        <w:jc w:val="left"/>
      </w:pPr>
      <w:rPr>
        <w:rFonts w:ascii="Arial" w:eastAsia="Arial" w:hAnsi="Arial" w:cs="Arial" w:hint="default"/>
        <w:b w:val="0"/>
        <w:bCs w:val="0"/>
        <w:i w:val="0"/>
        <w:iCs w:val="0"/>
        <w:color w:val="231F20"/>
        <w:w w:val="74"/>
        <w:sz w:val="20"/>
        <w:szCs w:val="20"/>
        <w:lang w:val="de-DE" w:eastAsia="en-US" w:bidi="ar-SA"/>
      </w:rPr>
    </w:lvl>
    <w:lvl w:ilvl="1" w:tplc="A3C0A738">
      <w:numFmt w:val="bullet"/>
      <w:lvlText w:val="•"/>
      <w:lvlJc w:val="left"/>
      <w:pPr>
        <w:ind w:left="3330" w:hanging="280"/>
      </w:pPr>
      <w:rPr>
        <w:rFonts w:hint="default"/>
        <w:lang w:val="de-DE" w:eastAsia="en-US" w:bidi="ar-SA"/>
      </w:rPr>
    </w:lvl>
    <w:lvl w:ilvl="2" w:tplc="9792609E">
      <w:numFmt w:val="bullet"/>
      <w:lvlText w:val="•"/>
      <w:lvlJc w:val="left"/>
      <w:pPr>
        <w:ind w:left="4181" w:hanging="280"/>
      </w:pPr>
      <w:rPr>
        <w:rFonts w:hint="default"/>
        <w:lang w:val="de-DE" w:eastAsia="en-US" w:bidi="ar-SA"/>
      </w:rPr>
    </w:lvl>
    <w:lvl w:ilvl="3" w:tplc="0D84F25A">
      <w:numFmt w:val="bullet"/>
      <w:lvlText w:val="•"/>
      <w:lvlJc w:val="left"/>
      <w:pPr>
        <w:ind w:left="5031" w:hanging="280"/>
      </w:pPr>
      <w:rPr>
        <w:rFonts w:hint="default"/>
        <w:lang w:val="de-DE" w:eastAsia="en-US" w:bidi="ar-SA"/>
      </w:rPr>
    </w:lvl>
    <w:lvl w:ilvl="4" w:tplc="0BFAE042">
      <w:numFmt w:val="bullet"/>
      <w:lvlText w:val="•"/>
      <w:lvlJc w:val="left"/>
      <w:pPr>
        <w:ind w:left="5882" w:hanging="280"/>
      </w:pPr>
      <w:rPr>
        <w:rFonts w:hint="default"/>
        <w:lang w:val="de-DE" w:eastAsia="en-US" w:bidi="ar-SA"/>
      </w:rPr>
    </w:lvl>
    <w:lvl w:ilvl="5" w:tplc="03E4A3A8">
      <w:numFmt w:val="bullet"/>
      <w:lvlText w:val="•"/>
      <w:lvlJc w:val="left"/>
      <w:pPr>
        <w:ind w:left="6732" w:hanging="280"/>
      </w:pPr>
      <w:rPr>
        <w:rFonts w:hint="default"/>
        <w:lang w:val="de-DE" w:eastAsia="en-US" w:bidi="ar-SA"/>
      </w:rPr>
    </w:lvl>
    <w:lvl w:ilvl="6" w:tplc="F5FC52EE">
      <w:numFmt w:val="bullet"/>
      <w:lvlText w:val="•"/>
      <w:lvlJc w:val="left"/>
      <w:pPr>
        <w:ind w:left="7583" w:hanging="280"/>
      </w:pPr>
      <w:rPr>
        <w:rFonts w:hint="default"/>
        <w:lang w:val="de-DE" w:eastAsia="en-US" w:bidi="ar-SA"/>
      </w:rPr>
    </w:lvl>
    <w:lvl w:ilvl="7" w:tplc="E910CDAA">
      <w:numFmt w:val="bullet"/>
      <w:lvlText w:val="•"/>
      <w:lvlJc w:val="left"/>
      <w:pPr>
        <w:ind w:left="8433" w:hanging="280"/>
      </w:pPr>
      <w:rPr>
        <w:rFonts w:hint="default"/>
        <w:lang w:val="de-DE" w:eastAsia="en-US" w:bidi="ar-SA"/>
      </w:rPr>
    </w:lvl>
    <w:lvl w:ilvl="8" w:tplc="745AFDCE">
      <w:numFmt w:val="bullet"/>
      <w:lvlText w:val="•"/>
      <w:lvlJc w:val="left"/>
      <w:pPr>
        <w:ind w:left="9284" w:hanging="280"/>
      </w:pPr>
      <w:rPr>
        <w:rFonts w:hint="default"/>
        <w:lang w:val="de-DE" w:eastAsia="en-US" w:bidi="ar-SA"/>
      </w:rPr>
    </w:lvl>
  </w:abstractNum>
  <w:num w:numId="1" w16cid:durableId="2101094267">
    <w:abstractNumId w:val="21"/>
  </w:num>
  <w:num w:numId="2" w16cid:durableId="621377740">
    <w:abstractNumId w:val="13"/>
  </w:num>
  <w:num w:numId="3" w16cid:durableId="1307008923">
    <w:abstractNumId w:val="26"/>
  </w:num>
  <w:num w:numId="4" w16cid:durableId="928001215">
    <w:abstractNumId w:val="16"/>
  </w:num>
  <w:num w:numId="5" w16cid:durableId="1363870329">
    <w:abstractNumId w:val="18"/>
  </w:num>
  <w:num w:numId="6" w16cid:durableId="1701973099">
    <w:abstractNumId w:val="17"/>
  </w:num>
  <w:num w:numId="7" w16cid:durableId="594947960">
    <w:abstractNumId w:val="24"/>
  </w:num>
  <w:num w:numId="8" w16cid:durableId="1231117493">
    <w:abstractNumId w:val="8"/>
  </w:num>
  <w:num w:numId="9" w16cid:durableId="359089875">
    <w:abstractNumId w:val="6"/>
  </w:num>
  <w:num w:numId="10" w16cid:durableId="1775052490">
    <w:abstractNumId w:val="23"/>
  </w:num>
  <w:num w:numId="11" w16cid:durableId="307635499">
    <w:abstractNumId w:val="7"/>
  </w:num>
  <w:num w:numId="12" w16cid:durableId="1272740749">
    <w:abstractNumId w:val="3"/>
  </w:num>
  <w:num w:numId="13" w16cid:durableId="1061321741">
    <w:abstractNumId w:val="1"/>
  </w:num>
  <w:num w:numId="14" w16cid:durableId="1513296277">
    <w:abstractNumId w:val="20"/>
  </w:num>
  <w:num w:numId="15" w16cid:durableId="1380475778">
    <w:abstractNumId w:val="25"/>
  </w:num>
  <w:num w:numId="16" w16cid:durableId="36206229">
    <w:abstractNumId w:val="0"/>
  </w:num>
  <w:num w:numId="17" w16cid:durableId="895092937">
    <w:abstractNumId w:val="14"/>
  </w:num>
  <w:num w:numId="18" w16cid:durableId="288243337">
    <w:abstractNumId w:val="15"/>
  </w:num>
  <w:num w:numId="19" w16cid:durableId="1056123341">
    <w:abstractNumId w:val="12"/>
  </w:num>
  <w:num w:numId="20" w16cid:durableId="1798520926">
    <w:abstractNumId w:val="9"/>
  </w:num>
  <w:num w:numId="21" w16cid:durableId="1639535700">
    <w:abstractNumId w:val="4"/>
  </w:num>
  <w:num w:numId="22" w16cid:durableId="1901207071">
    <w:abstractNumId w:val="11"/>
  </w:num>
  <w:num w:numId="23" w16cid:durableId="56705302">
    <w:abstractNumId w:val="2"/>
  </w:num>
  <w:num w:numId="24" w16cid:durableId="1776439268">
    <w:abstractNumId w:val="10"/>
  </w:num>
  <w:num w:numId="25" w16cid:durableId="626548848">
    <w:abstractNumId w:val="5"/>
  </w:num>
  <w:num w:numId="26" w16cid:durableId="871381064">
    <w:abstractNumId w:val="19"/>
  </w:num>
  <w:num w:numId="27" w16cid:durableId="1028531389">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ranslator">
    <w15:presenceInfo w15:providerId="None" w15:userId="Translator"/>
  </w15:person>
  <w15:person w15:author="Johnson, Lila">
    <w15:presenceInfo w15:providerId="AD" w15:userId="S::lila.johnson@iu.org::abf5f819-92de-4031-8243-ceedde8cbc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617"/>
    <w:rsid w:val="000010FC"/>
    <w:rsid w:val="0000205E"/>
    <w:rsid w:val="000038E5"/>
    <w:rsid w:val="00003D2C"/>
    <w:rsid w:val="00005C28"/>
    <w:rsid w:val="000069F1"/>
    <w:rsid w:val="00021E4B"/>
    <w:rsid w:val="000227E9"/>
    <w:rsid w:val="00027642"/>
    <w:rsid w:val="00033975"/>
    <w:rsid w:val="000339F3"/>
    <w:rsid w:val="0003413D"/>
    <w:rsid w:val="00041515"/>
    <w:rsid w:val="000435C4"/>
    <w:rsid w:val="00044009"/>
    <w:rsid w:val="00054C2D"/>
    <w:rsid w:val="000764FD"/>
    <w:rsid w:val="00077D81"/>
    <w:rsid w:val="00081990"/>
    <w:rsid w:val="000833AF"/>
    <w:rsid w:val="00092D5C"/>
    <w:rsid w:val="00095BD3"/>
    <w:rsid w:val="00097108"/>
    <w:rsid w:val="000974AD"/>
    <w:rsid w:val="000974FD"/>
    <w:rsid w:val="000A09D0"/>
    <w:rsid w:val="000A5A4A"/>
    <w:rsid w:val="000A62AA"/>
    <w:rsid w:val="000A70D6"/>
    <w:rsid w:val="000A7361"/>
    <w:rsid w:val="000B3C08"/>
    <w:rsid w:val="000B4FF1"/>
    <w:rsid w:val="000C2BBF"/>
    <w:rsid w:val="000C48F9"/>
    <w:rsid w:val="000D45DD"/>
    <w:rsid w:val="000D5D02"/>
    <w:rsid w:val="000E1FD6"/>
    <w:rsid w:val="000E5B77"/>
    <w:rsid w:val="000F08E7"/>
    <w:rsid w:val="000F2BF1"/>
    <w:rsid w:val="000F33AB"/>
    <w:rsid w:val="000F4788"/>
    <w:rsid w:val="00113004"/>
    <w:rsid w:val="00114840"/>
    <w:rsid w:val="00116144"/>
    <w:rsid w:val="0012259A"/>
    <w:rsid w:val="00125B86"/>
    <w:rsid w:val="00131931"/>
    <w:rsid w:val="00135CFD"/>
    <w:rsid w:val="00136C5E"/>
    <w:rsid w:val="00140FA2"/>
    <w:rsid w:val="001423E7"/>
    <w:rsid w:val="001427AA"/>
    <w:rsid w:val="00143A3B"/>
    <w:rsid w:val="00143A5E"/>
    <w:rsid w:val="00146359"/>
    <w:rsid w:val="00146490"/>
    <w:rsid w:val="00150FF6"/>
    <w:rsid w:val="001565CC"/>
    <w:rsid w:val="0017117C"/>
    <w:rsid w:val="00172104"/>
    <w:rsid w:val="00181AE0"/>
    <w:rsid w:val="0018628D"/>
    <w:rsid w:val="001870B7"/>
    <w:rsid w:val="001871D1"/>
    <w:rsid w:val="00187690"/>
    <w:rsid w:val="00192328"/>
    <w:rsid w:val="0019378B"/>
    <w:rsid w:val="001A1223"/>
    <w:rsid w:val="001A40E2"/>
    <w:rsid w:val="001B08BA"/>
    <w:rsid w:val="001B32FF"/>
    <w:rsid w:val="001B4945"/>
    <w:rsid w:val="001B4CCF"/>
    <w:rsid w:val="001B7654"/>
    <w:rsid w:val="001C027F"/>
    <w:rsid w:val="001C2E7C"/>
    <w:rsid w:val="001C60AE"/>
    <w:rsid w:val="001C6873"/>
    <w:rsid w:val="001D0625"/>
    <w:rsid w:val="001D1775"/>
    <w:rsid w:val="001D2363"/>
    <w:rsid w:val="001E2759"/>
    <w:rsid w:val="001F157C"/>
    <w:rsid w:val="001F7BEC"/>
    <w:rsid w:val="00203B88"/>
    <w:rsid w:val="00225B80"/>
    <w:rsid w:val="00245FA1"/>
    <w:rsid w:val="00246F46"/>
    <w:rsid w:val="0024732C"/>
    <w:rsid w:val="00260A42"/>
    <w:rsid w:val="00261679"/>
    <w:rsid w:val="00262B7B"/>
    <w:rsid w:val="00264715"/>
    <w:rsid w:val="002727CF"/>
    <w:rsid w:val="00281D91"/>
    <w:rsid w:val="002824F3"/>
    <w:rsid w:val="00286A2C"/>
    <w:rsid w:val="00297D64"/>
    <w:rsid w:val="00297EE3"/>
    <w:rsid w:val="002A1743"/>
    <w:rsid w:val="002A1EE0"/>
    <w:rsid w:val="002A7AE9"/>
    <w:rsid w:val="002B2669"/>
    <w:rsid w:val="002B3175"/>
    <w:rsid w:val="002B6742"/>
    <w:rsid w:val="002C19A1"/>
    <w:rsid w:val="002C1C28"/>
    <w:rsid w:val="002C2ACA"/>
    <w:rsid w:val="002E026E"/>
    <w:rsid w:val="002E0C78"/>
    <w:rsid w:val="002E2CBC"/>
    <w:rsid w:val="002E44DA"/>
    <w:rsid w:val="002E5576"/>
    <w:rsid w:val="002F168D"/>
    <w:rsid w:val="002F4B28"/>
    <w:rsid w:val="00302A17"/>
    <w:rsid w:val="00305172"/>
    <w:rsid w:val="00311890"/>
    <w:rsid w:val="00313030"/>
    <w:rsid w:val="0032002C"/>
    <w:rsid w:val="00320224"/>
    <w:rsid w:val="00323396"/>
    <w:rsid w:val="00323C24"/>
    <w:rsid w:val="0032704C"/>
    <w:rsid w:val="003333F9"/>
    <w:rsid w:val="003438D4"/>
    <w:rsid w:val="003464D6"/>
    <w:rsid w:val="0035559D"/>
    <w:rsid w:val="00356F1E"/>
    <w:rsid w:val="0035784B"/>
    <w:rsid w:val="00360A42"/>
    <w:rsid w:val="00372AAD"/>
    <w:rsid w:val="00374F5D"/>
    <w:rsid w:val="00380A5C"/>
    <w:rsid w:val="003865A8"/>
    <w:rsid w:val="00394978"/>
    <w:rsid w:val="0039516D"/>
    <w:rsid w:val="00397814"/>
    <w:rsid w:val="00397F0F"/>
    <w:rsid w:val="003A11B1"/>
    <w:rsid w:val="003A3098"/>
    <w:rsid w:val="003A796C"/>
    <w:rsid w:val="003B7467"/>
    <w:rsid w:val="003B7E17"/>
    <w:rsid w:val="003D06E8"/>
    <w:rsid w:val="003D3C04"/>
    <w:rsid w:val="003D49A5"/>
    <w:rsid w:val="003D5A6F"/>
    <w:rsid w:val="003E130B"/>
    <w:rsid w:val="003E1F98"/>
    <w:rsid w:val="003F37B9"/>
    <w:rsid w:val="003F5FF9"/>
    <w:rsid w:val="00400907"/>
    <w:rsid w:val="00401E1E"/>
    <w:rsid w:val="00414BA0"/>
    <w:rsid w:val="00415116"/>
    <w:rsid w:val="00421B48"/>
    <w:rsid w:val="00430113"/>
    <w:rsid w:val="00434E4B"/>
    <w:rsid w:val="00435FE9"/>
    <w:rsid w:val="00445291"/>
    <w:rsid w:val="0044545B"/>
    <w:rsid w:val="00466B9D"/>
    <w:rsid w:val="004877FF"/>
    <w:rsid w:val="0049390E"/>
    <w:rsid w:val="004A4F84"/>
    <w:rsid w:val="004B33FF"/>
    <w:rsid w:val="004B3FFE"/>
    <w:rsid w:val="004B4677"/>
    <w:rsid w:val="004B4A09"/>
    <w:rsid w:val="004C0DD3"/>
    <w:rsid w:val="004C1C43"/>
    <w:rsid w:val="004C692E"/>
    <w:rsid w:val="004D5067"/>
    <w:rsid w:val="004F4FE1"/>
    <w:rsid w:val="004F7774"/>
    <w:rsid w:val="0050257E"/>
    <w:rsid w:val="0052212F"/>
    <w:rsid w:val="00522B8C"/>
    <w:rsid w:val="005233DA"/>
    <w:rsid w:val="00526A94"/>
    <w:rsid w:val="005327C8"/>
    <w:rsid w:val="00540CFB"/>
    <w:rsid w:val="00541164"/>
    <w:rsid w:val="005414FA"/>
    <w:rsid w:val="00550C3F"/>
    <w:rsid w:val="00552BD6"/>
    <w:rsid w:val="00553AFC"/>
    <w:rsid w:val="005618F4"/>
    <w:rsid w:val="005775C7"/>
    <w:rsid w:val="00584B59"/>
    <w:rsid w:val="00590AF4"/>
    <w:rsid w:val="0059110E"/>
    <w:rsid w:val="00591D14"/>
    <w:rsid w:val="005941A7"/>
    <w:rsid w:val="005A1595"/>
    <w:rsid w:val="005A3270"/>
    <w:rsid w:val="005B2C0B"/>
    <w:rsid w:val="005B6963"/>
    <w:rsid w:val="005E3D33"/>
    <w:rsid w:val="005E4568"/>
    <w:rsid w:val="005E4C1A"/>
    <w:rsid w:val="005E6EFB"/>
    <w:rsid w:val="005F5B50"/>
    <w:rsid w:val="00607791"/>
    <w:rsid w:val="00614568"/>
    <w:rsid w:val="00615EAC"/>
    <w:rsid w:val="00617319"/>
    <w:rsid w:val="00620E90"/>
    <w:rsid w:val="00624D51"/>
    <w:rsid w:val="0062579A"/>
    <w:rsid w:val="006264E2"/>
    <w:rsid w:val="006267EF"/>
    <w:rsid w:val="0063312E"/>
    <w:rsid w:val="006435DF"/>
    <w:rsid w:val="00647159"/>
    <w:rsid w:val="006523CE"/>
    <w:rsid w:val="00655FBD"/>
    <w:rsid w:val="006600D5"/>
    <w:rsid w:val="006616ED"/>
    <w:rsid w:val="00673087"/>
    <w:rsid w:val="00673213"/>
    <w:rsid w:val="00674D17"/>
    <w:rsid w:val="006757AF"/>
    <w:rsid w:val="0068100B"/>
    <w:rsid w:val="00681B14"/>
    <w:rsid w:val="00684C53"/>
    <w:rsid w:val="00685B9D"/>
    <w:rsid w:val="00690D84"/>
    <w:rsid w:val="00692D95"/>
    <w:rsid w:val="006A116F"/>
    <w:rsid w:val="006A681D"/>
    <w:rsid w:val="006A72F3"/>
    <w:rsid w:val="006B15BE"/>
    <w:rsid w:val="006B3E7C"/>
    <w:rsid w:val="006C3F9C"/>
    <w:rsid w:val="006C5336"/>
    <w:rsid w:val="006D08F6"/>
    <w:rsid w:val="006D1074"/>
    <w:rsid w:val="006D1E02"/>
    <w:rsid w:val="006D77BD"/>
    <w:rsid w:val="006D7D3B"/>
    <w:rsid w:val="006E20DA"/>
    <w:rsid w:val="006E6492"/>
    <w:rsid w:val="006F1491"/>
    <w:rsid w:val="006F32DE"/>
    <w:rsid w:val="006F554F"/>
    <w:rsid w:val="00705161"/>
    <w:rsid w:val="00707BD8"/>
    <w:rsid w:val="0071659E"/>
    <w:rsid w:val="0072063D"/>
    <w:rsid w:val="00720FC8"/>
    <w:rsid w:val="00722136"/>
    <w:rsid w:val="00722259"/>
    <w:rsid w:val="00722B4A"/>
    <w:rsid w:val="00725FDB"/>
    <w:rsid w:val="00740CBC"/>
    <w:rsid w:val="00746617"/>
    <w:rsid w:val="00752241"/>
    <w:rsid w:val="00754388"/>
    <w:rsid w:val="00756035"/>
    <w:rsid w:val="007655FA"/>
    <w:rsid w:val="00776B1C"/>
    <w:rsid w:val="00776B6B"/>
    <w:rsid w:val="00781A71"/>
    <w:rsid w:val="00783BD8"/>
    <w:rsid w:val="00792459"/>
    <w:rsid w:val="007934E7"/>
    <w:rsid w:val="00793FA1"/>
    <w:rsid w:val="007965A9"/>
    <w:rsid w:val="00797BF9"/>
    <w:rsid w:val="007A18B3"/>
    <w:rsid w:val="007A2A03"/>
    <w:rsid w:val="007B18AD"/>
    <w:rsid w:val="007B35C5"/>
    <w:rsid w:val="007B3746"/>
    <w:rsid w:val="007C0D8E"/>
    <w:rsid w:val="007C27E9"/>
    <w:rsid w:val="007C3031"/>
    <w:rsid w:val="007D2999"/>
    <w:rsid w:val="007D46DC"/>
    <w:rsid w:val="007D78D6"/>
    <w:rsid w:val="007E0F45"/>
    <w:rsid w:val="007E2DC9"/>
    <w:rsid w:val="007E7026"/>
    <w:rsid w:val="007F33EB"/>
    <w:rsid w:val="007F5481"/>
    <w:rsid w:val="00802713"/>
    <w:rsid w:val="00805535"/>
    <w:rsid w:val="008074E8"/>
    <w:rsid w:val="00812E76"/>
    <w:rsid w:val="008201C1"/>
    <w:rsid w:val="00820966"/>
    <w:rsid w:val="0082380F"/>
    <w:rsid w:val="00826B71"/>
    <w:rsid w:val="00827FAC"/>
    <w:rsid w:val="0083677B"/>
    <w:rsid w:val="008376BE"/>
    <w:rsid w:val="00841D86"/>
    <w:rsid w:val="0084263A"/>
    <w:rsid w:val="008453F2"/>
    <w:rsid w:val="0084555D"/>
    <w:rsid w:val="00850754"/>
    <w:rsid w:val="00850838"/>
    <w:rsid w:val="00864DF0"/>
    <w:rsid w:val="00874C7E"/>
    <w:rsid w:val="008818E5"/>
    <w:rsid w:val="00886EF9"/>
    <w:rsid w:val="0089195D"/>
    <w:rsid w:val="00894889"/>
    <w:rsid w:val="00895D1F"/>
    <w:rsid w:val="008A3E96"/>
    <w:rsid w:val="008B104E"/>
    <w:rsid w:val="008B215B"/>
    <w:rsid w:val="008B3796"/>
    <w:rsid w:val="008C6888"/>
    <w:rsid w:val="008C7A67"/>
    <w:rsid w:val="008D0B31"/>
    <w:rsid w:val="008D21E7"/>
    <w:rsid w:val="008D4C09"/>
    <w:rsid w:val="008D73F5"/>
    <w:rsid w:val="008E254B"/>
    <w:rsid w:val="008F0D84"/>
    <w:rsid w:val="008F63CD"/>
    <w:rsid w:val="009464D8"/>
    <w:rsid w:val="00951C3C"/>
    <w:rsid w:val="009555F6"/>
    <w:rsid w:val="00971B92"/>
    <w:rsid w:val="00974B59"/>
    <w:rsid w:val="009764D6"/>
    <w:rsid w:val="00976C87"/>
    <w:rsid w:val="00980084"/>
    <w:rsid w:val="009845DD"/>
    <w:rsid w:val="00987362"/>
    <w:rsid w:val="00991BF3"/>
    <w:rsid w:val="00996B20"/>
    <w:rsid w:val="00996E9F"/>
    <w:rsid w:val="009A1629"/>
    <w:rsid w:val="009A4A03"/>
    <w:rsid w:val="009B36C9"/>
    <w:rsid w:val="009B7B24"/>
    <w:rsid w:val="009D365E"/>
    <w:rsid w:val="009D7019"/>
    <w:rsid w:val="009E162B"/>
    <w:rsid w:val="009E6966"/>
    <w:rsid w:val="009F5947"/>
    <w:rsid w:val="009F6425"/>
    <w:rsid w:val="00A01D0D"/>
    <w:rsid w:val="00A04B2B"/>
    <w:rsid w:val="00A13598"/>
    <w:rsid w:val="00A17C07"/>
    <w:rsid w:val="00A21939"/>
    <w:rsid w:val="00A24D86"/>
    <w:rsid w:val="00A263DF"/>
    <w:rsid w:val="00A273AC"/>
    <w:rsid w:val="00A4787E"/>
    <w:rsid w:val="00A56AA5"/>
    <w:rsid w:val="00A60C75"/>
    <w:rsid w:val="00A612BC"/>
    <w:rsid w:val="00A628A3"/>
    <w:rsid w:val="00A65D63"/>
    <w:rsid w:val="00A66315"/>
    <w:rsid w:val="00A75692"/>
    <w:rsid w:val="00A929FD"/>
    <w:rsid w:val="00A93908"/>
    <w:rsid w:val="00A951CC"/>
    <w:rsid w:val="00A959EE"/>
    <w:rsid w:val="00A9665C"/>
    <w:rsid w:val="00AA0B59"/>
    <w:rsid w:val="00AA696D"/>
    <w:rsid w:val="00AB117A"/>
    <w:rsid w:val="00AB308E"/>
    <w:rsid w:val="00AC7FC3"/>
    <w:rsid w:val="00AD085D"/>
    <w:rsid w:val="00AD12B1"/>
    <w:rsid w:val="00AD1A55"/>
    <w:rsid w:val="00AD224F"/>
    <w:rsid w:val="00AD3235"/>
    <w:rsid w:val="00AE15FC"/>
    <w:rsid w:val="00AE21DA"/>
    <w:rsid w:val="00AF63E7"/>
    <w:rsid w:val="00B0304B"/>
    <w:rsid w:val="00B0547D"/>
    <w:rsid w:val="00B0562E"/>
    <w:rsid w:val="00B064CA"/>
    <w:rsid w:val="00B100AC"/>
    <w:rsid w:val="00B10F4F"/>
    <w:rsid w:val="00B15502"/>
    <w:rsid w:val="00B16C63"/>
    <w:rsid w:val="00B20138"/>
    <w:rsid w:val="00B21D20"/>
    <w:rsid w:val="00B22EFD"/>
    <w:rsid w:val="00B23395"/>
    <w:rsid w:val="00B301EA"/>
    <w:rsid w:val="00B32B3E"/>
    <w:rsid w:val="00B359C1"/>
    <w:rsid w:val="00B35FE8"/>
    <w:rsid w:val="00B4334D"/>
    <w:rsid w:val="00B5026C"/>
    <w:rsid w:val="00B50BFE"/>
    <w:rsid w:val="00B51FE3"/>
    <w:rsid w:val="00B534CA"/>
    <w:rsid w:val="00B55E7A"/>
    <w:rsid w:val="00B56362"/>
    <w:rsid w:val="00B56DC9"/>
    <w:rsid w:val="00B60F12"/>
    <w:rsid w:val="00B65E04"/>
    <w:rsid w:val="00B75104"/>
    <w:rsid w:val="00B83720"/>
    <w:rsid w:val="00B83945"/>
    <w:rsid w:val="00B855BF"/>
    <w:rsid w:val="00B8601F"/>
    <w:rsid w:val="00B963ED"/>
    <w:rsid w:val="00B96899"/>
    <w:rsid w:val="00B97F0C"/>
    <w:rsid w:val="00BA51B8"/>
    <w:rsid w:val="00BB35D7"/>
    <w:rsid w:val="00BB3B45"/>
    <w:rsid w:val="00BD266A"/>
    <w:rsid w:val="00BD7651"/>
    <w:rsid w:val="00BE69B6"/>
    <w:rsid w:val="00BF03B8"/>
    <w:rsid w:val="00BF3C9B"/>
    <w:rsid w:val="00C0137F"/>
    <w:rsid w:val="00C024C0"/>
    <w:rsid w:val="00C06EDE"/>
    <w:rsid w:val="00C10FB3"/>
    <w:rsid w:val="00C11779"/>
    <w:rsid w:val="00C11ACA"/>
    <w:rsid w:val="00C178D0"/>
    <w:rsid w:val="00C258CF"/>
    <w:rsid w:val="00C273E2"/>
    <w:rsid w:val="00C31054"/>
    <w:rsid w:val="00C33008"/>
    <w:rsid w:val="00C36B0B"/>
    <w:rsid w:val="00C376FF"/>
    <w:rsid w:val="00C37A0E"/>
    <w:rsid w:val="00C54864"/>
    <w:rsid w:val="00C556BE"/>
    <w:rsid w:val="00C647AE"/>
    <w:rsid w:val="00C65CA3"/>
    <w:rsid w:val="00C66347"/>
    <w:rsid w:val="00C73415"/>
    <w:rsid w:val="00C75C42"/>
    <w:rsid w:val="00C7644F"/>
    <w:rsid w:val="00C81CF0"/>
    <w:rsid w:val="00C82122"/>
    <w:rsid w:val="00C845CE"/>
    <w:rsid w:val="00C96F9D"/>
    <w:rsid w:val="00CA19E4"/>
    <w:rsid w:val="00CA1A7B"/>
    <w:rsid w:val="00CA61B9"/>
    <w:rsid w:val="00CB4604"/>
    <w:rsid w:val="00CD256A"/>
    <w:rsid w:val="00CD4B71"/>
    <w:rsid w:val="00CD6268"/>
    <w:rsid w:val="00CD66D9"/>
    <w:rsid w:val="00CD763B"/>
    <w:rsid w:val="00CE53D6"/>
    <w:rsid w:val="00CE5C15"/>
    <w:rsid w:val="00CE795B"/>
    <w:rsid w:val="00CF2BF3"/>
    <w:rsid w:val="00CF49B9"/>
    <w:rsid w:val="00D0488A"/>
    <w:rsid w:val="00D06CAD"/>
    <w:rsid w:val="00D1630F"/>
    <w:rsid w:val="00D17E90"/>
    <w:rsid w:val="00D205D2"/>
    <w:rsid w:val="00D25ADD"/>
    <w:rsid w:val="00D307D1"/>
    <w:rsid w:val="00D30E74"/>
    <w:rsid w:val="00D35574"/>
    <w:rsid w:val="00D454FD"/>
    <w:rsid w:val="00D524F0"/>
    <w:rsid w:val="00D530B6"/>
    <w:rsid w:val="00D55B32"/>
    <w:rsid w:val="00D60BB2"/>
    <w:rsid w:val="00D66D3B"/>
    <w:rsid w:val="00D836F5"/>
    <w:rsid w:val="00D851B5"/>
    <w:rsid w:val="00D87D34"/>
    <w:rsid w:val="00D912D5"/>
    <w:rsid w:val="00D9289D"/>
    <w:rsid w:val="00D93C36"/>
    <w:rsid w:val="00D940A0"/>
    <w:rsid w:val="00D963EA"/>
    <w:rsid w:val="00DA1496"/>
    <w:rsid w:val="00DB51C0"/>
    <w:rsid w:val="00DB6E6B"/>
    <w:rsid w:val="00DB7B28"/>
    <w:rsid w:val="00DC2156"/>
    <w:rsid w:val="00DC690F"/>
    <w:rsid w:val="00DC779F"/>
    <w:rsid w:val="00DC7D99"/>
    <w:rsid w:val="00DD47B4"/>
    <w:rsid w:val="00DE4C77"/>
    <w:rsid w:val="00DF21AA"/>
    <w:rsid w:val="00DF6368"/>
    <w:rsid w:val="00E02F2A"/>
    <w:rsid w:val="00E0589A"/>
    <w:rsid w:val="00E10C4A"/>
    <w:rsid w:val="00E1201E"/>
    <w:rsid w:val="00E12C78"/>
    <w:rsid w:val="00E12CA3"/>
    <w:rsid w:val="00E13E3A"/>
    <w:rsid w:val="00E20F45"/>
    <w:rsid w:val="00E24699"/>
    <w:rsid w:val="00E24CA9"/>
    <w:rsid w:val="00E24DB1"/>
    <w:rsid w:val="00E2609A"/>
    <w:rsid w:val="00E27824"/>
    <w:rsid w:val="00E279F2"/>
    <w:rsid w:val="00E372FD"/>
    <w:rsid w:val="00E431B4"/>
    <w:rsid w:val="00E559D5"/>
    <w:rsid w:val="00E56B2D"/>
    <w:rsid w:val="00E60B44"/>
    <w:rsid w:val="00E61597"/>
    <w:rsid w:val="00E6476C"/>
    <w:rsid w:val="00E7092D"/>
    <w:rsid w:val="00E818B4"/>
    <w:rsid w:val="00E83E64"/>
    <w:rsid w:val="00E85B18"/>
    <w:rsid w:val="00E876F5"/>
    <w:rsid w:val="00E90BF1"/>
    <w:rsid w:val="00EA2D45"/>
    <w:rsid w:val="00EA4D0F"/>
    <w:rsid w:val="00EB1279"/>
    <w:rsid w:val="00EB37AA"/>
    <w:rsid w:val="00EC7D36"/>
    <w:rsid w:val="00ED3597"/>
    <w:rsid w:val="00ED601F"/>
    <w:rsid w:val="00EE12AB"/>
    <w:rsid w:val="00EE2081"/>
    <w:rsid w:val="00EE42BD"/>
    <w:rsid w:val="00EE4DA3"/>
    <w:rsid w:val="00EE5686"/>
    <w:rsid w:val="00EE6F16"/>
    <w:rsid w:val="00EF538F"/>
    <w:rsid w:val="00F05CAB"/>
    <w:rsid w:val="00F10880"/>
    <w:rsid w:val="00F14C91"/>
    <w:rsid w:val="00F15136"/>
    <w:rsid w:val="00F1724F"/>
    <w:rsid w:val="00F259A0"/>
    <w:rsid w:val="00F27BC9"/>
    <w:rsid w:val="00F3117E"/>
    <w:rsid w:val="00F355BB"/>
    <w:rsid w:val="00F50E2F"/>
    <w:rsid w:val="00F51028"/>
    <w:rsid w:val="00F524D6"/>
    <w:rsid w:val="00F677EA"/>
    <w:rsid w:val="00F901E2"/>
    <w:rsid w:val="00F91112"/>
    <w:rsid w:val="00F91F98"/>
    <w:rsid w:val="00F92AAE"/>
    <w:rsid w:val="00F9570E"/>
    <w:rsid w:val="00FA6EA4"/>
    <w:rsid w:val="00FA7FEC"/>
    <w:rsid w:val="00FE1568"/>
    <w:rsid w:val="00FE33EF"/>
    <w:rsid w:val="00FE5827"/>
    <w:rsid w:val="00FF1E9E"/>
    <w:rsid w:val="00FF458F"/>
    <w:rsid w:val="00FF4C90"/>
    <w:rsid w:val="00FF7F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234C1D1"/>
  <w15:docId w15:val="{B2B1071E-9974-0247-8DFC-E6B129914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72"/>
      <w:ind w:left="957"/>
      <w:outlineLvl w:val="0"/>
    </w:pPr>
    <w:rPr>
      <w:sz w:val="70"/>
      <w:szCs w:val="70"/>
    </w:rPr>
  </w:style>
  <w:style w:type="paragraph" w:styleId="Heading2">
    <w:name w:val="heading 2"/>
    <w:basedOn w:val="Normal"/>
    <w:uiPriority w:val="9"/>
    <w:unhideWhenUsed/>
    <w:qFormat/>
    <w:pPr>
      <w:spacing w:before="381"/>
      <w:ind w:left="957"/>
      <w:outlineLvl w:val="1"/>
    </w:pPr>
    <w:rPr>
      <w:sz w:val="56"/>
      <w:szCs w:val="56"/>
    </w:rPr>
  </w:style>
  <w:style w:type="paragraph" w:styleId="Heading3">
    <w:name w:val="heading 3"/>
    <w:basedOn w:val="Normal"/>
    <w:uiPriority w:val="9"/>
    <w:unhideWhenUsed/>
    <w:qFormat/>
    <w:pPr>
      <w:ind w:left="2771" w:hanging="568"/>
      <w:outlineLvl w:val="2"/>
    </w:pPr>
    <w:rPr>
      <w:sz w:val="30"/>
      <w:szCs w:val="30"/>
    </w:rPr>
  </w:style>
  <w:style w:type="paragraph" w:styleId="Heading4">
    <w:name w:val="heading 4"/>
    <w:basedOn w:val="Normal"/>
    <w:uiPriority w:val="9"/>
    <w:unhideWhenUsed/>
    <w:qFormat/>
    <w:pPr>
      <w:spacing w:before="100"/>
      <w:ind w:left="1665"/>
      <w:outlineLvl w:val="3"/>
    </w:pPr>
    <w:rPr>
      <w:sz w:val="28"/>
      <w:szCs w:val="28"/>
    </w:rPr>
  </w:style>
  <w:style w:type="paragraph" w:styleId="Heading5">
    <w:name w:val="heading 5"/>
    <w:basedOn w:val="Normal"/>
    <w:uiPriority w:val="9"/>
    <w:unhideWhenUsed/>
    <w:qFormat/>
    <w:pPr>
      <w:spacing w:before="19"/>
      <w:ind w:left="20"/>
      <w:outlineLvl w:val="4"/>
    </w:pPr>
    <w:rPr>
      <w:sz w:val="26"/>
      <w:szCs w:val="26"/>
    </w:rPr>
  </w:style>
  <w:style w:type="paragraph" w:styleId="Heading6">
    <w:name w:val="heading 6"/>
    <w:basedOn w:val="Normal"/>
    <w:uiPriority w:val="9"/>
    <w:unhideWhenUsed/>
    <w:qFormat/>
    <w:pPr>
      <w:spacing w:before="202"/>
      <w:ind w:left="2204"/>
      <w:jc w:val="both"/>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8"/>
      <w:ind w:left="957"/>
    </w:pPr>
    <w:rPr>
      <w:sz w:val="90"/>
      <w:szCs w:val="90"/>
    </w:rPr>
  </w:style>
  <w:style w:type="paragraph" w:styleId="ListParagraph">
    <w:name w:val="List Paragraph"/>
    <w:basedOn w:val="Normal"/>
    <w:uiPriority w:val="1"/>
    <w:qFormat/>
    <w:pPr>
      <w:ind w:left="1237" w:hanging="281"/>
    </w:pPr>
  </w:style>
  <w:style w:type="paragraph" w:customStyle="1" w:styleId="TableParagraph">
    <w:name w:val="Table Paragraph"/>
    <w:basedOn w:val="Normal"/>
    <w:uiPriority w:val="1"/>
    <w:qFormat/>
    <w:pPr>
      <w:spacing w:before="179"/>
      <w:ind w:left="170"/>
    </w:pPr>
  </w:style>
  <w:style w:type="character" w:styleId="CommentReference">
    <w:name w:val="annotation reference"/>
    <w:basedOn w:val="DefaultParagraphFont"/>
    <w:uiPriority w:val="99"/>
    <w:semiHidden/>
    <w:unhideWhenUsed/>
    <w:rsid w:val="005E3D33"/>
    <w:rPr>
      <w:sz w:val="16"/>
      <w:szCs w:val="16"/>
    </w:rPr>
  </w:style>
  <w:style w:type="paragraph" w:styleId="CommentText">
    <w:name w:val="annotation text"/>
    <w:basedOn w:val="Normal"/>
    <w:link w:val="CommentTextChar"/>
    <w:uiPriority w:val="99"/>
    <w:unhideWhenUsed/>
    <w:rsid w:val="005E3D33"/>
    <w:rPr>
      <w:sz w:val="20"/>
      <w:szCs w:val="20"/>
    </w:rPr>
  </w:style>
  <w:style w:type="character" w:customStyle="1" w:styleId="CommentTextChar">
    <w:name w:val="Comment Text Char"/>
    <w:basedOn w:val="DefaultParagraphFont"/>
    <w:link w:val="CommentText"/>
    <w:uiPriority w:val="99"/>
    <w:rsid w:val="005E3D33"/>
    <w:rPr>
      <w:rFonts w:ascii="Arial" w:eastAsia="Arial" w:hAnsi="Arial" w:cs="Arial"/>
      <w:sz w:val="20"/>
      <w:szCs w:val="20"/>
      <w:lang w:val="de-DE"/>
    </w:rPr>
  </w:style>
  <w:style w:type="paragraph" w:styleId="CommentSubject">
    <w:name w:val="annotation subject"/>
    <w:basedOn w:val="CommentText"/>
    <w:next w:val="CommentText"/>
    <w:link w:val="CommentSubjectChar"/>
    <w:uiPriority w:val="99"/>
    <w:semiHidden/>
    <w:unhideWhenUsed/>
    <w:rsid w:val="005E3D33"/>
    <w:rPr>
      <w:b/>
      <w:bCs/>
    </w:rPr>
  </w:style>
  <w:style w:type="character" w:customStyle="1" w:styleId="CommentSubjectChar">
    <w:name w:val="Comment Subject Char"/>
    <w:basedOn w:val="CommentTextChar"/>
    <w:link w:val="CommentSubject"/>
    <w:uiPriority w:val="99"/>
    <w:semiHidden/>
    <w:rsid w:val="005E3D33"/>
    <w:rPr>
      <w:rFonts w:ascii="Arial" w:eastAsia="Arial" w:hAnsi="Arial" w:cs="Arial"/>
      <w:b/>
      <w:b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microsoft.com/office/2016/09/relationships/commentsIds" Target="commentsIds.xml"/><Relationship Id="rId34" Type="http://schemas.openxmlformats.org/officeDocument/2006/relationships/image" Target="media/image12.jpeg"/><Relationship Id="rId42" Type="http://schemas.openxmlformats.org/officeDocument/2006/relationships/footer" Target="footer9.xml"/><Relationship Id="rId47" Type="http://schemas.openxmlformats.org/officeDocument/2006/relationships/header" Target="header10.xml"/><Relationship Id="rId50" Type="http://schemas.openxmlformats.org/officeDocument/2006/relationships/footer" Target="footer12.xml"/><Relationship Id="rId55" Type="http://schemas.openxmlformats.org/officeDocument/2006/relationships/header" Target="header12.xml"/><Relationship Id="rId63" Type="http://schemas.openxmlformats.org/officeDocument/2006/relationships/image" Target="media/image23.jpeg"/><Relationship Id="rId68" Type="http://schemas.openxmlformats.org/officeDocument/2006/relationships/header" Target="header15.xml"/><Relationship Id="rId76" Type="http://schemas.openxmlformats.org/officeDocument/2006/relationships/image" Target="media/image30.jpeg"/><Relationship Id="rId84" Type="http://schemas.openxmlformats.org/officeDocument/2006/relationships/footer" Target="footer21.xml"/><Relationship Id="rId89" Type="http://schemas.openxmlformats.org/officeDocument/2006/relationships/image" Target="media/image37.jpeg"/><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eader" Target="header17.xml"/><Relationship Id="rId92" Type="http://schemas.openxmlformats.org/officeDocument/2006/relationships/header" Target="header22.xml"/><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footer" Target="footer5.xm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image" Target="media/image10.jpeg"/><Relationship Id="rId37" Type="http://schemas.openxmlformats.org/officeDocument/2006/relationships/header" Target="header6.xml"/><Relationship Id="rId40" Type="http://schemas.openxmlformats.org/officeDocument/2006/relationships/header" Target="header8.xml"/><Relationship Id="rId45" Type="http://schemas.openxmlformats.org/officeDocument/2006/relationships/header" Target="header9.xml"/><Relationship Id="rId53" Type="http://schemas.openxmlformats.org/officeDocument/2006/relationships/image" Target="media/image19.jpeg"/><Relationship Id="rId58" Type="http://schemas.openxmlformats.org/officeDocument/2006/relationships/header" Target="header14.xml"/><Relationship Id="rId66" Type="http://schemas.openxmlformats.org/officeDocument/2006/relationships/image" Target="media/image26.jpeg"/><Relationship Id="rId74" Type="http://schemas.openxmlformats.org/officeDocument/2006/relationships/image" Target="media/image28.jpeg"/><Relationship Id="rId79" Type="http://schemas.openxmlformats.org/officeDocument/2006/relationships/header" Target="header18.xml"/><Relationship Id="rId87" Type="http://schemas.openxmlformats.org/officeDocument/2006/relationships/image" Target="media/image35.jpeg"/><Relationship Id="rId5" Type="http://schemas.openxmlformats.org/officeDocument/2006/relationships/footnotes" Target="footnotes.xml"/><Relationship Id="rId61" Type="http://schemas.openxmlformats.org/officeDocument/2006/relationships/image" Target="media/image21.jpeg"/><Relationship Id="rId82" Type="http://schemas.openxmlformats.org/officeDocument/2006/relationships/header" Target="header20.xml"/><Relationship Id="rId90" Type="http://schemas.openxmlformats.org/officeDocument/2006/relationships/header" Target="header21.xml"/><Relationship Id="rId95" Type="http://schemas.openxmlformats.org/officeDocument/2006/relationships/footer" Target="footer24.xml"/><Relationship Id="rId19" Type="http://schemas.openxmlformats.org/officeDocument/2006/relationships/comments" Target="comments.xml"/><Relationship Id="rId14" Type="http://schemas.openxmlformats.org/officeDocument/2006/relationships/image" Target="media/image6.jpeg"/><Relationship Id="rId22" Type="http://schemas.microsoft.com/office/2018/08/relationships/commentsExtensible" Target="commentsExtensible.xml"/><Relationship Id="rId27" Type="http://schemas.openxmlformats.org/officeDocument/2006/relationships/header" Target="header4.xml"/><Relationship Id="rId30" Type="http://schemas.openxmlformats.org/officeDocument/2006/relationships/footer" Target="footer6.xml"/><Relationship Id="rId35" Type="http://schemas.openxmlformats.org/officeDocument/2006/relationships/image" Target="media/image13.jpeg"/><Relationship Id="rId43" Type="http://schemas.openxmlformats.org/officeDocument/2006/relationships/image" Target="media/image15.jpeg"/><Relationship Id="rId48" Type="http://schemas.openxmlformats.org/officeDocument/2006/relationships/header" Target="header11.xml"/><Relationship Id="rId56" Type="http://schemas.openxmlformats.org/officeDocument/2006/relationships/footer" Target="footer13.xml"/><Relationship Id="rId64" Type="http://schemas.openxmlformats.org/officeDocument/2006/relationships/image" Target="media/image24.jpeg"/><Relationship Id="rId69" Type="http://schemas.openxmlformats.org/officeDocument/2006/relationships/footer" Target="footer16.xml"/><Relationship Id="rId77" Type="http://schemas.openxmlformats.org/officeDocument/2006/relationships/image" Target="media/image31.jpeg"/><Relationship Id="rId8" Type="http://schemas.openxmlformats.org/officeDocument/2006/relationships/image" Target="media/image2.png"/><Relationship Id="rId51" Type="http://schemas.openxmlformats.org/officeDocument/2006/relationships/image" Target="media/image17.jpeg"/><Relationship Id="rId72" Type="http://schemas.openxmlformats.org/officeDocument/2006/relationships/footer" Target="footer17.xml"/><Relationship Id="rId80" Type="http://schemas.openxmlformats.org/officeDocument/2006/relationships/footer" Target="footer19.xml"/><Relationship Id="rId85" Type="http://schemas.openxmlformats.org/officeDocument/2006/relationships/image" Target="media/image33.jpeg"/><Relationship Id="rId93" Type="http://schemas.openxmlformats.org/officeDocument/2006/relationships/header" Target="header23.xml"/><Relationship Id="rId98" Type="http://schemas.microsoft.com/office/2011/relationships/people" Target="people.xml"/><Relationship Id="rId3" Type="http://schemas.openxmlformats.org/officeDocument/2006/relationships/settings" Target="settings.xml"/><Relationship Id="rId12" Type="http://schemas.openxmlformats.org/officeDocument/2006/relationships/hyperlink" Target="http://www.iubh.de/" TargetMode="External"/><Relationship Id="rId17" Type="http://schemas.openxmlformats.org/officeDocument/2006/relationships/footer" Target="footer2.xml"/><Relationship Id="rId25" Type="http://schemas.openxmlformats.org/officeDocument/2006/relationships/header" Target="header3.xml"/><Relationship Id="rId33" Type="http://schemas.openxmlformats.org/officeDocument/2006/relationships/image" Target="media/image11.jpeg"/><Relationship Id="rId38" Type="http://schemas.openxmlformats.org/officeDocument/2006/relationships/footer" Target="footer7.xml"/><Relationship Id="rId46" Type="http://schemas.openxmlformats.org/officeDocument/2006/relationships/footer" Target="footer10.xml"/><Relationship Id="rId59" Type="http://schemas.openxmlformats.org/officeDocument/2006/relationships/footer" Target="footer14.xml"/><Relationship Id="rId67" Type="http://schemas.openxmlformats.org/officeDocument/2006/relationships/image" Target="media/image27.jpeg"/><Relationship Id="rId20" Type="http://schemas.microsoft.com/office/2011/relationships/commentsExtended" Target="commentsExtended.xml"/><Relationship Id="rId41" Type="http://schemas.openxmlformats.org/officeDocument/2006/relationships/footer" Target="footer8.xml"/><Relationship Id="rId54" Type="http://schemas.openxmlformats.org/officeDocument/2006/relationships/image" Target="media/image20.jpeg"/><Relationship Id="rId62" Type="http://schemas.openxmlformats.org/officeDocument/2006/relationships/image" Target="media/image22.jpeg"/><Relationship Id="rId70" Type="http://schemas.openxmlformats.org/officeDocument/2006/relationships/header" Target="header16.xml"/><Relationship Id="rId75" Type="http://schemas.openxmlformats.org/officeDocument/2006/relationships/image" Target="media/image29.jpeg"/><Relationship Id="rId83" Type="http://schemas.openxmlformats.org/officeDocument/2006/relationships/footer" Target="footer20.xml"/><Relationship Id="rId88" Type="http://schemas.openxmlformats.org/officeDocument/2006/relationships/image" Target="media/image36.jpeg"/><Relationship Id="rId91" Type="http://schemas.openxmlformats.org/officeDocument/2006/relationships/footer" Target="footer22.xml"/><Relationship Id="rId96" Type="http://schemas.openxmlformats.org/officeDocument/2006/relationships/hyperlink" Target="http://www.emergingrnleader.com/wp-content/uploads/2013/0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header" Target="header5.xml"/><Relationship Id="rId36" Type="http://schemas.openxmlformats.org/officeDocument/2006/relationships/image" Target="media/image14.jpeg"/><Relationship Id="rId49" Type="http://schemas.openxmlformats.org/officeDocument/2006/relationships/footer" Target="footer11.xml"/><Relationship Id="rId57" Type="http://schemas.openxmlformats.org/officeDocument/2006/relationships/header" Target="header13.xml"/><Relationship Id="rId10" Type="http://schemas.openxmlformats.org/officeDocument/2006/relationships/image" Target="media/image3.jpeg"/><Relationship Id="rId31" Type="http://schemas.openxmlformats.org/officeDocument/2006/relationships/image" Target="media/image9.jpeg"/><Relationship Id="rId44" Type="http://schemas.openxmlformats.org/officeDocument/2006/relationships/image" Target="media/image16.jpeg"/><Relationship Id="rId52" Type="http://schemas.openxmlformats.org/officeDocument/2006/relationships/image" Target="media/image18.jpeg"/><Relationship Id="rId60" Type="http://schemas.openxmlformats.org/officeDocument/2006/relationships/footer" Target="footer15.xml"/><Relationship Id="rId65" Type="http://schemas.openxmlformats.org/officeDocument/2006/relationships/image" Target="media/image25.jpeg"/><Relationship Id="rId73" Type="http://schemas.openxmlformats.org/officeDocument/2006/relationships/footer" Target="footer18.xml"/><Relationship Id="rId78" Type="http://schemas.openxmlformats.org/officeDocument/2006/relationships/image" Target="media/image32.jpeg"/><Relationship Id="rId81" Type="http://schemas.openxmlformats.org/officeDocument/2006/relationships/header" Target="header19.xml"/><Relationship Id="rId86" Type="http://schemas.openxmlformats.org/officeDocument/2006/relationships/image" Target="media/image34.jpeg"/><Relationship Id="rId94" Type="http://schemas.openxmlformats.org/officeDocument/2006/relationships/footer" Target="footer23.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oter" Target="footer3.xml"/><Relationship Id="rId39" Type="http://schemas.openxmlformats.org/officeDocument/2006/relationships/header" Target="header7.xml"/></Relationships>
</file>

<file path=word/_rels/footer11.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2.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4.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5.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7.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8.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0.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1.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3.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4.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9.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91</Pages>
  <Words>21868</Words>
  <Characters>124651</Characters>
  <Application>Microsoft Office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Leadership</vt:lpstr>
    </vt:vector>
  </TitlesOfParts>
  <Company/>
  <LinksUpToDate>false</LinksUpToDate>
  <CharactersWithSpaces>146227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Leadership</dc:title>
  <dc:subject>MMAN02-02</dc:subject>
  <dc:creator>Mary</dc:creator>
  <cp:keywords>, docId:EF5BF5B8BB160E967A737CD07476F6CB</cp:keywords>
  <cp:lastModifiedBy>Translator</cp:lastModifiedBy>
  <cp:revision>2</cp:revision>
  <dcterms:created xsi:type="dcterms:W3CDTF">2022-05-06T11:51:00Z</dcterms:created>
  <dcterms:modified xsi:type="dcterms:W3CDTF">2022-05-06T11:51:00Z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2022-02-21T00:00:00Z</vt:filetime>
  </property>
  <property fmtid="{D5CDD505-2E9C-101B-9397-08002B2CF9AE}" pid="3" name="Creator">
    <vt:lpwstr>AH CSS Formatter V6.6 MR11 for Linux64 : 6.6.13.42545 (2020-02-03T11:23+09)</vt:lpwstr>
  </property>
  <property fmtid="{D5CDD505-2E9C-101B-9397-08002B2CF9AE}" pid="4" name="LastSaved">
    <vt:filetime>2022-02-21T00:00:00Z</vt:filetime>
  </property>
</Properties>
</file>