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FD1888" w:rsidRDefault="00A91CED" w:rsidP="000259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ב _____ בשבת, _____ יום לחודש אדר השני בשנת _____ לבריאת עולם ובמקביל ל_____ יום לחודש _____ בשנת _____, למנין שאנו מונים כאן, ב_____, _____ ו _____ אמרו מילים אלו </w:t>
      </w:r>
      <w:r w:rsidR="000259EC" w:rsidRPr="00E518DA">
        <w:rPr>
          <w:rFonts w:ascii="David" w:hAnsi="David" w:cs="David" w:hint="cs"/>
          <w:sz w:val="22"/>
          <w:szCs w:val="22"/>
          <w:rtl/>
          <w:lang w:bidi="he-IL"/>
        </w:rPr>
        <w:t>וביצעו את</w:t>
      </w:r>
      <w:r w:rsidRPr="00E518D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259EC" w:rsidRPr="00E518DA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Pr="00E518DA">
        <w:rPr>
          <w:rFonts w:ascii="David" w:hAnsi="David" w:cs="David"/>
          <w:sz w:val="22"/>
          <w:szCs w:val="22"/>
          <w:rtl/>
          <w:lang w:bidi="he-IL"/>
        </w:rPr>
        <w:t>טקסים</w:t>
      </w: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 אשר איחדו את חייהם </w:t>
      </w:r>
      <w:r w:rsidR="009463DD" w:rsidRPr="00FD1888">
        <w:rPr>
          <w:rFonts w:ascii="David" w:hAnsi="David" w:cs="David" w:hint="cs"/>
          <w:sz w:val="22"/>
          <w:szCs w:val="22"/>
          <w:rtl/>
          <w:lang w:bidi="he-IL"/>
        </w:rPr>
        <w:t>ואשרר</w:t>
      </w:r>
      <w:r w:rsidR="009463DD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 את אהבתם.</w:t>
      </w:r>
    </w:p>
    <w:p w:rsidR="00A91CED" w:rsidRPr="00FD1888" w:rsidRDefault="00A91CED" w:rsidP="00FD188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91CED" w:rsidRPr="00FD1888" w:rsidRDefault="004353E6" w:rsidP="000259E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0"/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אנו עומדים </w:t>
      </w:r>
      <w:commentRangeEnd w:id="0"/>
      <w:r w:rsidR="000259EC">
        <w:rPr>
          <w:rStyle w:val="a3"/>
        </w:rPr>
        <w:commentReference w:id="0"/>
      </w:r>
      <w:r w:rsidR="000F269B">
        <w:rPr>
          <w:rFonts w:ascii="David" w:hAnsi="David" w:cs="David"/>
          <w:sz w:val="22"/>
          <w:szCs w:val="22"/>
          <w:rtl/>
          <w:lang w:bidi="he-IL"/>
        </w:rPr>
        <w:t xml:space="preserve">כאן זה לצד זו, </w:t>
      </w:r>
      <w:r w:rsidRPr="00FD1888">
        <w:rPr>
          <w:rFonts w:ascii="David" w:hAnsi="David" w:cs="David"/>
          <w:sz w:val="22"/>
          <w:szCs w:val="22"/>
          <w:rtl/>
          <w:lang w:bidi="he-IL"/>
        </w:rPr>
        <w:t>מבטיחים</w:t>
      </w:r>
      <w:r w:rsidR="00A91CED" w:rsidRPr="00FD1888">
        <w:rPr>
          <w:rFonts w:ascii="David" w:hAnsi="David" w:cs="David"/>
          <w:sz w:val="22"/>
          <w:szCs w:val="22"/>
          <w:rtl/>
          <w:lang w:bidi="he-IL"/>
        </w:rPr>
        <w:t xml:space="preserve"> לחגוג את ברכות החיים בהשתאות, בשמחה ובצחוק, ולהתמודד עם האתגרים שהחיים יציבו בפנינו 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>בנחישות</w:t>
      </w:r>
      <w:r w:rsidR="00A91CED" w:rsidRPr="00FD1888">
        <w:rPr>
          <w:rFonts w:ascii="David" w:hAnsi="David" w:cs="David"/>
          <w:sz w:val="22"/>
          <w:szCs w:val="22"/>
          <w:rtl/>
          <w:lang w:bidi="he-IL"/>
        </w:rPr>
        <w:t xml:space="preserve"> ובאומץ.</w:t>
      </w:r>
      <w:commentRangeStart w:id="1"/>
      <w:r w:rsidR="00A91CED" w:rsidRPr="00FD188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F269B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A91CED" w:rsidRPr="00FD1888">
        <w:rPr>
          <w:rFonts w:ascii="David" w:hAnsi="David" w:cs="David"/>
          <w:sz w:val="22"/>
          <w:szCs w:val="22"/>
          <w:rtl/>
          <w:lang w:bidi="he-IL"/>
        </w:rPr>
        <w:t>ביחד</w:t>
      </w:r>
      <w:commentRangeEnd w:id="1"/>
      <w:r w:rsidR="000F269B">
        <w:rPr>
          <w:rStyle w:val="a3"/>
          <w:rtl/>
        </w:rPr>
        <w:commentReference w:id="1"/>
      </w:r>
      <w:r w:rsidR="00A91CED" w:rsidRPr="00FD1888">
        <w:rPr>
          <w:rFonts w:ascii="David" w:hAnsi="David" w:cs="David"/>
          <w:sz w:val="22"/>
          <w:szCs w:val="22"/>
          <w:rtl/>
          <w:lang w:bidi="he-IL"/>
        </w:rPr>
        <w:t xml:space="preserve">. תמיד ביחד. </w:t>
      </w:r>
    </w:p>
    <w:p w:rsidR="00A91CED" w:rsidRPr="00FD1888" w:rsidRDefault="00A91CED" w:rsidP="00FD188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353E6" w:rsidRPr="00FD1888" w:rsidRDefault="00A91CED" w:rsidP="0021769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הקשר בינינו הוא 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 xml:space="preserve">קשר המושתת על </w:t>
      </w:r>
      <w:r w:rsidR="000259EC">
        <w:rPr>
          <w:rFonts w:ascii="David" w:hAnsi="David" w:cs="David"/>
          <w:sz w:val="22"/>
          <w:szCs w:val="22"/>
          <w:rtl/>
          <w:lang w:bidi="he-IL"/>
        </w:rPr>
        <w:t>חמלה, טוב-לב ו</w:t>
      </w: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חברות. אנו מתחייבים תמיד להזין קשר זה – רגשית, רוחנית, אינטלקטואלית 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ונפשית, 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 xml:space="preserve">ולזכור שלכל אחד מאיתנו </w:t>
      </w:r>
      <w:r w:rsidR="000259EC">
        <w:rPr>
          <w:rFonts w:ascii="David" w:hAnsi="David" w:cs="David"/>
          <w:sz w:val="22"/>
          <w:szCs w:val="22"/>
          <w:rtl/>
          <w:lang w:bidi="he-IL"/>
        </w:rPr>
        <w:t xml:space="preserve">מעלות </w:t>
      </w:r>
      <w:proofErr w:type="spellStart"/>
      <w:r w:rsidR="000259EC">
        <w:rPr>
          <w:rFonts w:ascii="David" w:hAnsi="David" w:cs="David"/>
          <w:sz w:val="22"/>
          <w:szCs w:val="22"/>
          <w:rtl/>
          <w:lang w:bidi="he-IL"/>
        </w:rPr>
        <w:t>וחוזקות</w:t>
      </w:r>
      <w:proofErr w:type="spellEnd"/>
      <w:r w:rsidR="000259E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217697">
        <w:rPr>
          <w:rFonts w:ascii="David" w:hAnsi="David" w:cs="David" w:hint="cs"/>
          <w:sz w:val="22"/>
          <w:szCs w:val="22"/>
          <w:rtl/>
          <w:lang w:bidi="he-IL"/>
        </w:rPr>
        <w:t>שונות וייחודיות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>. אנו מבטיחים ל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 xml:space="preserve">עשות כמיטב יכולתנו 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להיות </w:t>
      </w:r>
      <w:commentRangeStart w:id="2"/>
      <w:r w:rsidR="004353E6" w:rsidRPr="00E518DA">
        <w:rPr>
          <w:rFonts w:ascii="David" w:hAnsi="David" w:cs="David"/>
          <w:sz w:val="22"/>
          <w:szCs w:val="22"/>
          <w:rtl/>
          <w:lang w:bidi="he-IL"/>
        </w:rPr>
        <w:t>תמיד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2"/>
      <w:r w:rsidR="00E518DA">
        <w:rPr>
          <w:rStyle w:val="a3"/>
          <w:rtl/>
        </w:rPr>
        <w:commentReference w:id="2"/>
      </w:r>
      <w:r w:rsidR="000259EC">
        <w:rPr>
          <w:rFonts w:ascii="David" w:hAnsi="David" w:cs="David"/>
          <w:sz w:val="22"/>
          <w:szCs w:val="22"/>
          <w:rtl/>
          <w:lang w:bidi="he-IL"/>
        </w:rPr>
        <w:t>פתוחים וכנים, מבינים וסלחני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ם. אנו מתחייבים להוקיר את האהבה שאנו חולקים, לעודד זה את זו </w:t>
      </w:r>
      <w:r w:rsidR="004353E6" w:rsidRPr="00E518DA">
        <w:rPr>
          <w:rFonts w:ascii="David" w:hAnsi="David" w:cs="David"/>
          <w:sz w:val="22"/>
          <w:szCs w:val="22"/>
          <w:rtl/>
          <w:lang w:bidi="he-IL"/>
        </w:rPr>
        <w:t xml:space="preserve">בכל </w:t>
      </w:r>
      <w:r w:rsidR="00E518DA">
        <w:rPr>
          <w:rFonts w:ascii="David" w:hAnsi="David" w:cs="David" w:hint="cs"/>
          <w:sz w:val="22"/>
          <w:szCs w:val="22"/>
          <w:rtl/>
          <w:lang w:bidi="he-IL"/>
        </w:rPr>
        <w:t>אשר נפנה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, להעניק 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 xml:space="preserve">זה לזו 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תמיכה ולקבל זה את זו כפי שאנו היום </w:t>
      </w:r>
      <w:r w:rsidR="004353E6" w:rsidRPr="00E518DA">
        <w:rPr>
          <w:rFonts w:ascii="David" w:hAnsi="David" w:cs="David"/>
          <w:sz w:val="22"/>
          <w:szCs w:val="22"/>
          <w:rtl/>
          <w:lang w:bidi="he-IL"/>
        </w:rPr>
        <w:t>וכפי ש</w:t>
      </w:r>
      <w:r w:rsidR="000259EC" w:rsidRPr="00E518DA">
        <w:rPr>
          <w:rFonts w:ascii="David" w:hAnsi="David" w:cs="David" w:hint="cs"/>
          <w:sz w:val="22"/>
          <w:szCs w:val="22"/>
          <w:rtl/>
          <w:lang w:bidi="he-IL"/>
        </w:rPr>
        <w:t>אנו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 xml:space="preserve"> שואפים להיות בעתיד</w:t>
      </w:r>
      <w:r w:rsidR="004353E6" w:rsidRPr="00FD1888">
        <w:rPr>
          <w:rFonts w:ascii="David" w:hAnsi="David" w:cs="David"/>
          <w:sz w:val="22"/>
          <w:szCs w:val="22"/>
          <w:rtl/>
          <w:lang w:bidi="he-IL"/>
        </w:rPr>
        <w:t xml:space="preserve">. </w:t>
      </w:r>
    </w:p>
    <w:p w:rsidR="004353E6" w:rsidRPr="00FD1888" w:rsidRDefault="004353E6" w:rsidP="00FD188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353E6" w:rsidRPr="00FD1888" w:rsidRDefault="004353E6" w:rsidP="005649AF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אנו זה עבור זו החברים הכי טובים; הנך העתיד שלי, מקור הכוח שלי, </w:t>
      </w:r>
      <w:r w:rsidRPr="00E518DA">
        <w:rPr>
          <w:rFonts w:ascii="David" w:hAnsi="David" w:cs="David"/>
          <w:sz w:val="22"/>
          <w:szCs w:val="22"/>
          <w:rtl/>
          <w:lang w:bidi="he-IL"/>
        </w:rPr>
        <w:t xml:space="preserve">והאדם </w:t>
      </w:r>
      <w:commentRangeStart w:id="3"/>
      <w:r w:rsidR="000259EC" w:rsidRPr="00E518DA">
        <w:rPr>
          <w:rFonts w:ascii="David" w:hAnsi="David" w:cs="David" w:hint="cs"/>
          <w:sz w:val="22"/>
          <w:szCs w:val="22"/>
          <w:rtl/>
          <w:lang w:bidi="he-IL"/>
        </w:rPr>
        <w:t>שנפשי קשורה בנפשו</w:t>
      </w:r>
      <w:r w:rsidRPr="00E518DA">
        <w:rPr>
          <w:rFonts w:ascii="David" w:hAnsi="David" w:cs="David"/>
          <w:sz w:val="22"/>
          <w:szCs w:val="22"/>
          <w:rtl/>
          <w:lang w:bidi="he-IL"/>
        </w:rPr>
        <w:t>.</w:t>
      </w: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3"/>
      <w:r w:rsidR="00E518DA">
        <w:rPr>
          <w:rStyle w:val="a3"/>
          <w:rtl/>
        </w:rPr>
        <w:commentReference w:id="3"/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>במבטך</w:t>
      </w:r>
      <w:r w:rsidRPr="00FD1888">
        <w:rPr>
          <w:rFonts w:ascii="David" w:hAnsi="David" w:cs="David"/>
          <w:sz w:val="22"/>
          <w:szCs w:val="22"/>
          <w:rtl/>
          <w:lang w:bidi="he-IL"/>
        </w:rPr>
        <w:t xml:space="preserve"> אני רואה מסירות בלתי מעורערת, ובליבך </w:t>
      </w:r>
      <w:r w:rsidR="00C47E83" w:rsidRPr="00FD1888">
        <w:rPr>
          <w:rFonts w:ascii="David" w:hAnsi="David" w:cs="David"/>
          <w:sz w:val="22"/>
          <w:szCs w:val="22"/>
          <w:rtl/>
          <w:lang w:bidi="he-IL"/>
        </w:rPr>
        <w:t>מצאתי לי בית.</w:t>
      </w:r>
      <w:r w:rsidR="00C877AE" w:rsidRPr="00FD1888">
        <w:rPr>
          <w:rFonts w:ascii="David" w:hAnsi="David" w:cs="David"/>
          <w:sz w:val="22"/>
          <w:szCs w:val="22"/>
          <w:rtl/>
          <w:lang w:bidi="he-IL"/>
        </w:rPr>
        <w:t xml:space="preserve"> ביחד, עם משפחותינו ועם חברינו, </w:t>
      </w:r>
      <w:r w:rsidR="000259EC">
        <w:rPr>
          <w:rFonts w:ascii="David" w:hAnsi="David" w:cs="David" w:hint="cs"/>
          <w:sz w:val="22"/>
          <w:szCs w:val="22"/>
          <w:rtl/>
          <w:lang w:bidi="he-IL"/>
        </w:rPr>
        <w:t>נבנה לעצמנו</w:t>
      </w:r>
      <w:r w:rsidR="000259EC">
        <w:rPr>
          <w:rFonts w:ascii="David" w:hAnsi="David" w:cs="David"/>
          <w:sz w:val="22"/>
          <w:szCs w:val="22"/>
          <w:rtl/>
          <w:lang w:bidi="he-IL"/>
        </w:rPr>
        <w:t xml:space="preserve"> חיים מלאים באושר, בשלום</w:t>
      </w:r>
      <w:r w:rsidR="00C877AE" w:rsidRPr="00FD1888">
        <w:rPr>
          <w:rFonts w:ascii="David" w:hAnsi="David" w:cs="David"/>
          <w:sz w:val="22"/>
          <w:szCs w:val="22"/>
          <w:rtl/>
          <w:lang w:bidi="he-IL"/>
        </w:rPr>
        <w:t xml:space="preserve"> ובאהבה, ונחיה </w:t>
      </w:r>
      <w:r w:rsidR="00E518DA">
        <w:rPr>
          <w:rFonts w:ascii="David" w:hAnsi="David" w:cs="David" w:hint="cs"/>
          <w:sz w:val="22"/>
          <w:szCs w:val="22"/>
          <w:rtl/>
          <w:lang w:bidi="he-IL"/>
        </w:rPr>
        <w:t>אותם</w:t>
      </w:r>
      <w:r w:rsidR="00C877AE" w:rsidRPr="00FD188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E518DA">
        <w:rPr>
          <w:rFonts w:ascii="David" w:hAnsi="David" w:cs="David" w:hint="cs"/>
          <w:sz w:val="22"/>
          <w:szCs w:val="22"/>
          <w:rtl/>
          <w:lang w:bidi="he-IL"/>
        </w:rPr>
        <w:t xml:space="preserve">כך </w:t>
      </w:r>
      <w:r w:rsidR="00E518DA">
        <w:rPr>
          <w:rFonts w:ascii="David" w:hAnsi="David" w:cs="David"/>
          <w:sz w:val="22"/>
          <w:szCs w:val="22"/>
          <w:rtl/>
          <w:lang w:bidi="he-IL"/>
        </w:rPr>
        <w:t>ש</w:t>
      </w:r>
      <w:r w:rsidR="00E518DA">
        <w:rPr>
          <w:rFonts w:ascii="David" w:hAnsi="David" w:cs="David" w:hint="cs"/>
          <w:sz w:val="22"/>
          <w:szCs w:val="22"/>
          <w:rtl/>
          <w:lang w:bidi="he-IL"/>
        </w:rPr>
        <w:t>י</w:t>
      </w:r>
      <w:r w:rsidR="00C47E83" w:rsidRPr="00FD1888">
        <w:rPr>
          <w:rFonts w:ascii="David" w:hAnsi="David" w:cs="David"/>
          <w:sz w:val="22"/>
          <w:szCs w:val="22"/>
          <w:rtl/>
          <w:lang w:bidi="he-IL"/>
        </w:rPr>
        <w:t>שלח</w:t>
      </w:r>
      <w:r w:rsidR="00E518DA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C47E83" w:rsidRPr="00FD1888">
        <w:rPr>
          <w:rFonts w:ascii="David" w:hAnsi="David" w:cs="David"/>
          <w:sz w:val="22"/>
          <w:szCs w:val="22"/>
          <w:rtl/>
          <w:lang w:bidi="he-IL"/>
        </w:rPr>
        <w:t xml:space="preserve"> אדוות של תקווה </w:t>
      </w:r>
      <w:r w:rsidR="00FD1888" w:rsidRPr="00FD1888">
        <w:rPr>
          <w:rFonts w:ascii="David" w:hAnsi="David" w:cs="David"/>
          <w:sz w:val="22"/>
          <w:szCs w:val="22"/>
          <w:rtl/>
          <w:lang w:bidi="he-IL"/>
        </w:rPr>
        <w:t xml:space="preserve">אל העולם. כעת אקח את ידך בידי, </w:t>
      </w:r>
      <w:r w:rsidR="005649AF">
        <w:rPr>
          <w:rFonts w:ascii="David" w:hAnsi="David" w:cs="David" w:hint="cs"/>
          <w:sz w:val="22"/>
          <w:szCs w:val="22"/>
          <w:rtl/>
          <w:lang w:bidi="he-IL"/>
        </w:rPr>
        <w:t>ובזאת א</w:t>
      </w:r>
      <w:r w:rsidR="005649AF">
        <w:rPr>
          <w:rFonts w:ascii="David" w:hAnsi="David" w:cs="David"/>
          <w:sz w:val="22"/>
          <w:szCs w:val="22"/>
          <w:rtl/>
          <w:lang w:bidi="he-IL"/>
        </w:rPr>
        <w:t>חתום ו</w:t>
      </w:r>
      <w:r w:rsidR="005649AF">
        <w:rPr>
          <w:rFonts w:ascii="David" w:hAnsi="David" w:cs="David" w:hint="cs"/>
          <w:sz w:val="22"/>
          <w:szCs w:val="22"/>
          <w:rtl/>
          <w:lang w:bidi="he-IL"/>
        </w:rPr>
        <w:t>אעניק תוקף</w:t>
      </w:r>
      <w:r w:rsidR="00FD1888" w:rsidRPr="00FD188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5649AF"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="00FD1888" w:rsidRPr="00FD1888">
        <w:rPr>
          <w:rFonts w:ascii="David" w:hAnsi="David" w:cs="David"/>
          <w:sz w:val="22"/>
          <w:szCs w:val="22"/>
          <w:rtl/>
          <w:lang w:bidi="he-IL"/>
        </w:rPr>
        <w:t xml:space="preserve">הבטחה מקודשת זו. </w:t>
      </w:r>
    </w:p>
    <w:p w:rsidR="004353E6" w:rsidRDefault="004353E6" w:rsidP="004353E6">
      <w:pPr>
        <w:bidi/>
        <w:rPr>
          <w:sz w:val="22"/>
          <w:szCs w:val="22"/>
          <w:rtl/>
          <w:lang w:bidi="he-IL"/>
        </w:rPr>
      </w:pPr>
    </w:p>
    <w:p w:rsidR="00A91CED" w:rsidRDefault="00A91CED">
      <w:bookmarkStart w:id="4" w:name="_GoBack"/>
      <w:bookmarkEnd w:id="4"/>
    </w:p>
    <w:sectPr w:rsidR="00A91CED" w:rsidSect="00240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27T11:39:00Z" w:initials="Author">
    <w:p w:rsidR="000259EC" w:rsidRDefault="000259EC" w:rsidP="000259EC">
      <w:pPr>
        <w:pStyle w:val="a4"/>
      </w:pPr>
      <w:r>
        <w:rPr>
          <w:rStyle w:val="a3"/>
        </w:rPr>
        <w:annotationRef/>
      </w:r>
      <w:r>
        <w:t>Though the original is written in singular, we used plural in the translation so the sentence applies to both groom and bride (male and female)</w:t>
      </w:r>
      <w:r>
        <w:rPr>
          <w:lang w:bidi="he-IL"/>
        </w:rPr>
        <w:t>.</w:t>
      </w:r>
    </w:p>
  </w:comment>
  <w:comment w:id="1" w:author="Author" w:date="2022-02-27T11:58:00Z" w:initials="Author">
    <w:p w:rsidR="000F269B" w:rsidRDefault="000F269B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lang w:bidi="he-IL"/>
        </w:rPr>
        <w:t xml:space="preserve">I added </w:t>
      </w:r>
      <w:r>
        <w:rPr>
          <w:rFonts w:hint="cs"/>
          <w:rtl/>
          <w:lang w:bidi="he-IL"/>
        </w:rPr>
        <w:t>ו' החיבור</w:t>
      </w:r>
      <w:r>
        <w:rPr>
          <w:lang w:bidi="he-IL"/>
        </w:rPr>
        <w:t xml:space="preserve"> in the Hebrew text, as it seems necessary in this context. Please make sure you agree.</w:t>
      </w:r>
    </w:p>
  </w:comment>
  <w:comment w:id="2" w:author="Author" w:date="2022-02-27T11:46:00Z" w:initials="Author">
    <w:p w:rsidR="00E518DA" w:rsidRDefault="00E518DA">
      <w:pPr>
        <w:pStyle w:val="a4"/>
      </w:pPr>
      <w:r>
        <w:rPr>
          <w:rStyle w:val="a3"/>
        </w:rPr>
        <w:annotationRef/>
      </w:r>
      <w:r>
        <w:t>I would consider omitting this word, as the Hebrew phrasing makes it somewhat redundant.</w:t>
      </w:r>
    </w:p>
  </w:comment>
  <w:comment w:id="3" w:author="Author" w:date="2022-02-27T11:48:00Z" w:initials="Author">
    <w:p w:rsidR="00E518DA" w:rsidRDefault="00E518DA">
      <w:pPr>
        <w:pStyle w:val="a4"/>
      </w:pPr>
      <w:r>
        <w:rPr>
          <w:rStyle w:val="a3"/>
        </w:rPr>
        <w:annotationRef/>
      </w:r>
      <w:r>
        <w:t>This is a more natural way to say the same thing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4496C8" w15:done="0"/>
  <w15:commentEx w15:paraId="485571D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66867"/>
    <w:rsid w:val="000259EC"/>
    <w:rsid w:val="000F269B"/>
    <w:rsid w:val="00217697"/>
    <w:rsid w:val="00240318"/>
    <w:rsid w:val="002428DA"/>
    <w:rsid w:val="00366867"/>
    <w:rsid w:val="004353E6"/>
    <w:rsid w:val="004710F3"/>
    <w:rsid w:val="005649AF"/>
    <w:rsid w:val="008D313F"/>
    <w:rsid w:val="009463DD"/>
    <w:rsid w:val="00A91CED"/>
    <w:rsid w:val="00C47E83"/>
    <w:rsid w:val="00C877AE"/>
    <w:rsid w:val="00E518DA"/>
    <w:rsid w:val="00ED06DB"/>
    <w:rsid w:val="00FD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ED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1C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1CED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91CED"/>
    <w:rPr>
      <w:rFonts w:eastAsiaTheme="minorEastAsia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1CE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91CED"/>
    <w:rPr>
      <w:rFonts w:eastAsiaTheme="minorEastAsia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A91CED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91CED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184</Words>
  <Characters>923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13</cp:revision>
  <dcterms:created xsi:type="dcterms:W3CDTF">2022-02-25T16:21:00Z</dcterms:created>
  <dcterms:modified xsi:type="dcterms:W3CDTF">2022-02-27T10:06:00Z</dcterms:modified>
</cp:coreProperties>
</file>