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A1" w:rsidRPr="0052753E" w:rsidRDefault="00BE5DA1" w:rsidP="00BE5DA1">
      <w:pPr>
        <w:shd w:val="clear" w:color="auto" w:fill="FFFFFF"/>
        <w:bidi/>
        <w:spacing w:after="240" w:line="360" w:lineRule="auto"/>
        <w:jc w:val="center"/>
        <w:outlineLvl w:val="1"/>
        <w:rPr>
          <w:rFonts w:ascii="Arial" w:eastAsia="Times New Roman" w:hAnsi="Arial" w:cs="Arial"/>
          <w:b/>
          <w:bCs/>
          <w:color w:val="333333"/>
          <w:sz w:val="32"/>
          <w:szCs w:val="32"/>
          <w:rtl/>
        </w:rPr>
      </w:pPr>
      <w:r w:rsidRPr="0052753E">
        <w:rPr>
          <w:rFonts w:ascii="Arial" w:hAnsi="Arial" w:cs="Arial" w:hint="cs"/>
          <w:b/>
          <w:bCs/>
          <w:color w:val="333333"/>
          <w:sz w:val="32"/>
          <w:szCs w:val="32"/>
          <w:rtl/>
        </w:rPr>
        <w:t xml:space="preserve"> הסיפור שלנו</w:t>
      </w:r>
    </w:p>
    <w:p w:rsidR="004E4B5A" w:rsidRPr="00D42E02" w:rsidRDefault="004E4B5A" w:rsidP="00BE5DA1">
      <w:pPr>
        <w:shd w:val="clear" w:color="auto" w:fill="FFFFFF"/>
        <w:bidi/>
        <w:spacing w:after="240" w:line="360" w:lineRule="auto"/>
        <w:outlineLvl w:val="1"/>
        <w:rPr>
          <w:rFonts w:ascii="Arial" w:eastAsia="Times New Roman" w:hAnsi="Arial" w:cs="Arial"/>
          <w:b/>
          <w:bCs/>
          <w:color w:val="6EAA3A"/>
          <w:sz w:val="28"/>
          <w:szCs w:val="28"/>
          <w:rtl/>
        </w:rPr>
      </w:pPr>
      <w:r w:rsidRPr="00D42E02">
        <w:rPr>
          <w:rFonts w:ascii="Arial" w:hAnsi="Arial" w:cs="Arial" w:hint="cs"/>
          <w:b/>
          <w:bCs/>
          <w:color w:val="333333"/>
          <w:sz w:val="28"/>
          <w:szCs w:val="28"/>
          <w:rtl/>
        </w:rPr>
        <w:t>החל מהמענק הראשון ש</w:t>
      </w:r>
      <w:r w:rsidR="00F531B8">
        <w:rPr>
          <w:rFonts w:ascii="Arial" w:hAnsi="Arial" w:cs="Arial" w:hint="cs"/>
          <w:b/>
          <w:bCs/>
          <w:color w:val="333333"/>
          <w:sz w:val="28"/>
          <w:szCs w:val="28"/>
          <w:rtl/>
        </w:rPr>
        <w:t>חילק</w:t>
      </w:r>
      <w:r w:rsidRPr="00D42E02">
        <w:rPr>
          <w:rFonts w:ascii="Arial" w:hAnsi="Arial" w:cs="Arial" w:hint="cs"/>
          <w:b/>
          <w:bCs/>
          <w:color w:val="333333"/>
          <w:sz w:val="28"/>
          <w:szCs w:val="28"/>
          <w:rtl/>
        </w:rPr>
        <w:t>נו, עבוד</w:t>
      </w:r>
      <w:r w:rsidR="00CE6951" w:rsidRPr="00D42E02">
        <w:rPr>
          <w:rFonts w:ascii="Arial" w:hAnsi="Arial" w:cs="Arial" w:hint="cs"/>
          <w:b/>
          <w:bCs/>
          <w:color w:val="333333"/>
          <w:sz w:val="28"/>
          <w:szCs w:val="28"/>
          <w:rtl/>
        </w:rPr>
        <w:t>תנו</w:t>
      </w:r>
      <w:r w:rsidRPr="00D42E02">
        <w:rPr>
          <w:rFonts w:ascii="Arial" w:hAnsi="Arial" w:cs="Arial" w:hint="cs"/>
          <w:b/>
          <w:bCs/>
          <w:color w:val="333333"/>
          <w:sz w:val="28"/>
          <w:szCs w:val="28"/>
          <w:rtl/>
        </w:rPr>
        <w:t xml:space="preserve"> התבססה על המחוי</w:t>
      </w:r>
      <w:r w:rsidR="00E44E4D">
        <w:rPr>
          <w:rFonts w:ascii="Arial" w:hAnsi="Arial" w:cs="Arial" w:hint="cs"/>
          <w:b/>
          <w:bCs/>
          <w:color w:val="333333"/>
          <w:sz w:val="28"/>
          <w:szCs w:val="28"/>
          <w:rtl/>
        </w:rPr>
        <w:t>בות העמוקה של משפחת שוסטרמן ל</w:t>
      </w:r>
      <w:r w:rsidR="00F531B8">
        <w:rPr>
          <w:rFonts w:ascii="Arial" w:hAnsi="Arial" w:cs="Arial" w:hint="cs"/>
          <w:b/>
          <w:bCs/>
          <w:color w:val="333333"/>
          <w:sz w:val="28"/>
          <w:szCs w:val="28"/>
          <w:rtl/>
        </w:rPr>
        <w:t>ערכי</w:t>
      </w:r>
      <w:r w:rsidRPr="00D42E02">
        <w:rPr>
          <w:rFonts w:ascii="Arial" w:hAnsi="Arial" w:cs="Arial" w:hint="cs"/>
          <w:b/>
          <w:bCs/>
          <w:color w:val="333333"/>
          <w:sz w:val="28"/>
          <w:szCs w:val="28"/>
          <w:rtl/>
        </w:rPr>
        <w:t xml:space="preserve"> היה</w:t>
      </w:r>
      <w:r w:rsidR="00F531B8">
        <w:rPr>
          <w:rFonts w:ascii="Arial" w:hAnsi="Arial" w:cs="Arial" w:hint="cs"/>
          <w:b/>
          <w:bCs/>
          <w:color w:val="333333"/>
          <w:sz w:val="28"/>
          <w:szCs w:val="28"/>
          <w:rtl/>
        </w:rPr>
        <w:t>דות</w:t>
      </w:r>
      <w:r w:rsidR="00CE6951" w:rsidRPr="00D42E02">
        <w:rPr>
          <w:rFonts w:ascii="Arial" w:hAnsi="Arial" w:cs="Arial" w:hint="cs"/>
          <w:b/>
          <w:bCs/>
          <w:color w:val="333333"/>
          <w:sz w:val="28"/>
          <w:szCs w:val="28"/>
          <w:rtl/>
        </w:rPr>
        <w:t>:</w:t>
      </w:r>
      <w:r w:rsidR="00E44E4D">
        <w:rPr>
          <w:rFonts w:ascii="Arial" w:hAnsi="Arial" w:cs="Arial" w:hint="cs"/>
          <w:b/>
          <w:bCs/>
          <w:color w:val="333333"/>
          <w:sz w:val="28"/>
          <w:szCs w:val="28"/>
          <w:rtl/>
        </w:rPr>
        <w:t xml:space="preserve"> </w:t>
      </w:r>
      <w:r w:rsidR="00CE6951" w:rsidRPr="00D42E02">
        <w:rPr>
          <w:rFonts w:ascii="Arial" w:hAnsi="Arial" w:cs="Arial" w:hint="cs"/>
          <w:b/>
          <w:bCs/>
          <w:color w:val="333333"/>
          <w:sz w:val="28"/>
          <w:szCs w:val="28"/>
          <w:rtl/>
        </w:rPr>
        <w:t>רדיפת צדק</w:t>
      </w:r>
      <w:r w:rsidRPr="00D42E02">
        <w:rPr>
          <w:rFonts w:ascii="Arial" w:hAnsi="Arial" w:cs="Arial" w:hint="cs"/>
          <w:b/>
          <w:bCs/>
          <w:color w:val="333333"/>
          <w:sz w:val="28"/>
          <w:szCs w:val="28"/>
          <w:rtl/>
        </w:rPr>
        <w:t>, תיקון עול</w:t>
      </w:r>
      <w:r w:rsidR="00CE6951" w:rsidRPr="00D42E02">
        <w:rPr>
          <w:rFonts w:ascii="Arial" w:hAnsi="Arial" w:cs="Arial" w:hint="cs"/>
          <w:b/>
          <w:bCs/>
          <w:color w:val="333333"/>
          <w:sz w:val="28"/>
          <w:szCs w:val="28"/>
          <w:rtl/>
        </w:rPr>
        <w:t>ם ו</w:t>
      </w:r>
      <w:r w:rsidRPr="00D42E02">
        <w:rPr>
          <w:rFonts w:ascii="Arial" w:hAnsi="Arial" w:cs="Arial" w:hint="cs"/>
          <w:b/>
          <w:bCs/>
          <w:color w:val="333333"/>
          <w:sz w:val="28"/>
          <w:szCs w:val="28"/>
          <w:rtl/>
        </w:rPr>
        <w:t>דרך ארץ.  </w:t>
      </w:r>
    </w:p>
    <w:p w:rsidR="00E44E4D" w:rsidRDefault="00E44E4D" w:rsidP="00D42E02">
      <w:pPr>
        <w:shd w:val="clear" w:color="auto" w:fill="FFFFFF"/>
        <w:bidi/>
        <w:spacing w:line="360" w:lineRule="auto"/>
        <w:rPr>
          <w:rFonts w:ascii="Arial" w:hAnsi="Arial" w:cs="Arial" w:hint="cs"/>
          <w:color w:val="333333"/>
          <w:sz w:val="24"/>
          <w:szCs w:val="24"/>
          <w:rtl/>
        </w:rPr>
      </w:pPr>
      <w:r w:rsidRPr="00E44E4D">
        <w:rPr>
          <w:rFonts w:ascii="Arial" w:hAnsi="Arial" w:cs="Arial"/>
          <w:color w:val="333333"/>
          <w:sz w:val="24"/>
          <w:szCs w:val="24"/>
          <w:rtl/>
        </w:rPr>
        <w:t xml:space="preserve">המסע הפילנתרופי שלנו התחיל בטולסה, אוקלהומה בשנת 1987. צ'ארלס ולין שוסטרמן ישבו עם ילדיהם ליד שולחן האוכל. שניהם גדלו בבתים שהדגישו את חשיבות הנתינה, וערך זה היה בין הערכים החשובים ביותר גם בבית שהקימו יחד. </w:t>
      </w:r>
    </w:p>
    <w:p w:rsidR="00D42E02" w:rsidRPr="00BE5DA1" w:rsidRDefault="00E44E4D" w:rsidP="00E44E4D">
      <w:pPr>
        <w:shd w:val="clear" w:color="auto" w:fill="FFFFFF"/>
        <w:bidi/>
        <w:spacing w:line="360" w:lineRule="auto"/>
        <w:rPr>
          <w:rFonts w:ascii="Arial" w:eastAsia="Times New Roman" w:hAnsi="Arial" w:cs="Arial"/>
          <w:i/>
          <w:iCs/>
          <w:color w:val="333333"/>
          <w:sz w:val="24"/>
          <w:szCs w:val="24"/>
          <w:rtl/>
        </w:rPr>
      </w:pPr>
      <w:r>
        <w:rPr>
          <w:rFonts w:ascii="Arial" w:hAnsi="Arial" w:cs="Arial" w:hint="cs"/>
          <w:color w:val="333333"/>
          <w:sz w:val="24"/>
          <w:szCs w:val="24"/>
          <w:rtl/>
        </w:rPr>
        <w:t xml:space="preserve">בעצה אחת עם ילדיהם, החליטו </w:t>
      </w:r>
      <w:r w:rsidRPr="00E44E4D">
        <w:rPr>
          <w:rFonts w:ascii="Arial" w:hAnsi="Arial" w:cs="Arial"/>
          <w:color w:val="333333"/>
          <w:sz w:val="24"/>
          <w:szCs w:val="24"/>
          <w:rtl/>
        </w:rPr>
        <w:t>צ'ארלס</w:t>
      </w:r>
      <w:r>
        <w:rPr>
          <w:rFonts w:ascii="Arial" w:hAnsi="Arial" w:cs="Arial" w:hint="cs"/>
          <w:color w:val="333333"/>
          <w:sz w:val="24"/>
          <w:szCs w:val="24"/>
          <w:rtl/>
        </w:rPr>
        <w:t xml:space="preserve"> ו</w:t>
      </w:r>
      <w:r w:rsidRPr="00E44E4D">
        <w:rPr>
          <w:rFonts w:ascii="Arial" w:hAnsi="Arial" w:cs="Arial"/>
          <w:color w:val="333333"/>
          <w:sz w:val="24"/>
          <w:szCs w:val="24"/>
          <w:rtl/>
        </w:rPr>
        <w:t>לין להקים קרן משפחתית כדי להכיר תודה ולתרום למטרות ולקהילות הקרובות ביותר לליבם: העם היהודי, ישראל ועיר הולדתם האהובה טולסה. עוד בתחילת הדרך הם החליטו להתמקד בהשקעה בפוטנציאל של אנשים צעירים.</w:t>
      </w:r>
      <w:r w:rsidR="00D42E02">
        <w:t>_________________________________________________________________________________</w:t>
      </w:r>
    </w:p>
    <w:p w:rsidR="004E4B5A" w:rsidRPr="00E44E4D" w:rsidRDefault="00E44E4D" w:rsidP="00E44E4D">
      <w:pPr>
        <w:shd w:val="clear" w:color="auto" w:fill="FFFFFF"/>
        <w:bidi/>
        <w:spacing w:line="360" w:lineRule="auto"/>
        <w:rPr>
          <w:rFonts w:ascii="Arial" w:hAnsi="Arial" w:cs="Arial"/>
          <w:i/>
          <w:iCs/>
          <w:color w:val="333333"/>
          <w:sz w:val="24"/>
          <w:szCs w:val="24"/>
        </w:rPr>
      </w:pPr>
      <w:r w:rsidRPr="00E44E4D">
        <w:rPr>
          <w:rFonts w:ascii="Arial" w:hAnsi="Arial" w:cs="Arial"/>
          <w:i/>
          <w:iCs/>
          <w:color w:val="333333"/>
          <w:sz w:val="24"/>
          <w:szCs w:val="24"/>
        </w:rPr>
        <w:t>"</w:t>
      </w:r>
      <w:r w:rsidRPr="00E44E4D">
        <w:rPr>
          <w:rFonts w:ascii="Arial" w:hAnsi="Arial" w:cs="Arial"/>
          <w:i/>
          <w:iCs/>
          <w:color w:val="333333"/>
          <w:sz w:val="24"/>
          <w:szCs w:val="24"/>
          <w:rtl/>
        </w:rPr>
        <w:t>אם מגיעים לאדם מבריק ומוכשר בגיל צעיר</w:t>
      </w:r>
      <w:r>
        <w:rPr>
          <w:rFonts w:ascii="Arial" w:hAnsi="Arial" w:cs="Arial" w:hint="cs"/>
          <w:i/>
          <w:iCs/>
          <w:color w:val="333333"/>
          <w:sz w:val="24"/>
          <w:szCs w:val="24"/>
          <w:rtl/>
        </w:rPr>
        <w:t xml:space="preserve">, </w:t>
      </w:r>
      <w:r w:rsidRPr="00E44E4D">
        <w:rPr>
          <w:rFonts w:ascii="Arial" w:hAnsi="Arial" w:cs="Arial"/>
          <w:i/>
          <w:iCs/>
          <w:color w:val="333333"/>
          <w:sz w:val="24"/>
          <w:szCs w:val="24"/>
          <w:rtl/>
        </w:rPr>
        <w:t>אפשר להגיע רחוק."</w:t>
      </w:r>
      <w:r>
        <w:rPr>
          <w:rFonts w:ascii="Arial" w:hAnsi="Arial" w:cs="Arial" w:hint="cs"/>
          <w:i/>
          <w:iCs/>
          <w:color w:val="333333"/>
          <w:sz w:val="24"/>
          <w:szCs w:val="24"/>
          <w:rtl/>
        </w:rPr>
        <w:t xml:space="preserve"> </w:t>
      </w:r>
      <w:r w:rsidR="004E4B5A">
        <w:rPr>
          <w:rFonts w:ascii="Arial" w:hAnsi="Arial" w:cs="Arial" w:hint="cs"/>
          <w:i/>
          <w:iCs/>
          <w:color w:val="333333"/>
          <w:sz w:val="24"/>
          <w:szCs w:val="24"/>
          <w:rtl/>
        </w:rPr>
        <w:t>- צ'ארלס שוסטרמן</w:t>
      </w:r>
    </w:p>
    <w:p w:rsidR="00D42E02" w:rsidRPr="00BE5DA1" w:rsidRDefault="00D42E02" w:rsidP="00D42E02">
      <w:pPr>
        <w:shd w:val="clear" w:color="auto" w:fill="FFFFFF"/>
        <w:bidi/>
        <w:spacing w:line="360" w:lineRule="auto"/>
        <w:rPr>
          <w:rFonts w:ascii="Arial" w:eastAsia="Times New Roman" w:hAnsi="Arial" w:cs="Arial"/>
          <w:i/>
          <w:iCs/>
          <w:color w:val="333333"/>
          <w:sz w:val="24"/>
          <w:szCs w:val="24"/>
          <w:rtl/>
        </w:rPr>
      </w:pPr>
      <w:r>
        <w:t>_________________________________________________________________________________</w:t>
      </w:r>
    </w:p>
    <w:p w:rsidR="00E44E4D" w:rsidRDefault="00E44E4D" w:rsidP="00E44E4D">
      <w:pPr>
        <w:shd w:val="clear" w:color="auto" w:fill="FFFFFF"/>
        <w:bidi/>
        <w:spacing w:line="360" w:lineRule="auto"/>
        <w:rPr>
          <w:rFonts w:ascii="Arial" w:hAnsi="Arial" w:cs="Arial" w:hint="cs"/>
          <w:color w:val="333333"/>
          <w:sz w:val="24"/>
          <w:szCs w:val="24"/>
          <w:rtl/>
        </w:rPr>
      </w:pPr>
    </w:p>
    <w:p w:rsidR="00C91BCE" w:rsidRDefault="004E4B5A" w:rsidP="00E44E4D">
      <w:pPr>
        <w:shd w:val="clear" w:color="auto" w:fill="FFFFFF"/>
        <w:bidi/>
        <w:spacing w:line="360" w:lineRule="auto"/>
        <w:rPr>
          <w:rFonts w:ascii="Arial" w:hAnsi="Arial" w:cs="Arial" w:hint="cs"/>
          <w:i/>
          <w:iCs/>
          <w:color w:val="333333"/>
          <w:sz w:val="24"/>
          <w:szCs w:val="24"/>
          <w:rtl/>
        </w:rPr>
      </w:pPr>
      <w:r>
        <w:rPr>
          <w:rFonts w:ascii="Arial" w:hAnsi="Arial" w:cs="Arial" w:hint="cs"/>
          <w:color w:val="333333"/>
          <w:sz w:val="24"/>
          <w:szCs w:val="24"/>
          <w:rtl/>
        </w:rPr>
        <w:t>ב-13 השנים הראשונות, צ'ארלס הביא לקרן את אותה פילוסופיה שה</w:t>
      </w:r>
      <w:r w:rsidR="00E44E4D">
        <w:rPr>
          <w:rFonts w:ascii="Arial" w:hAnsi="Arial" w:cs="Arial" w:hint="cs"/>
          <w:color w:val="333333"/>
          <w:sz w:val="24"/>
          <w:szCs w:val="24"/>
          <w:rtl/>
        </w:rPr>
        <w:t xml:space="preserve">נחתה אותו </w:t>
      </w:r>
      <w:r>
        <w:rPr>
          <w:rFonts w:ascii="Arial" w:hAnsi="Arial" w:cs="Arial" w:hint="cs"/>
          <w:color w:val="333333"/>
          <w:sz w:val="24"/>
          <w:szCs w:val="24"/>
          <w:rtl/>
        </w:rPr>
        <w:t xml:space="preserve">כאשר ניהל את </w:t>
      </w:r>
      <w:r w:rsidR="00E44E4D">
        <w:rPr>
          <w:rFonts w:ascii="Arial" w:hAnsi="Arial" w:cs="Arial" w:hint="cs"/>
          <w:color w:val="333333"/>
          <w:sz w:val="24"/>
          <w:szCs w:val="24"/>
          <w:rtl/>
        </w:rPr>
        <w:t>"סמסון" (</w:t>
      </w:r>
      <w:r>
        <w:rPr>
          <w:rFonts w:ascii="Arial" w:hAnsi="Arial" w:cs="Arial"/>
          <w:color w:val="333333"/>
          <w:sz w:val="24"/>
          <w:szCs w:val="24"/>
        </w:rPr>
        <w:t>Samson</w:t>
      </w:r>
      <w:r w:rsidR="00E44E4D">
        <w:rPr>
          <w:rFonts w:ascii="Arial" w:hAnsi="Arial" w:cs="Arial" w:hint="cs"/>
          <w:color w:val="333333"/>
          <w:sz w:val="24"/>
          <w:szCs w:val="24"/>
          <w:rtl/>
        </w:rPr>
        <w:t>)</w:t>
      </w:r>
      <w:r>
        <w:rPr>
          <w:rFonts w:ascii="Arial" w:hAnsi="Arial" w:cs="Arial" w:hint="cs"/>
          <w:color w:val="333333"/>
          <w:sz w:val="24"/>
          <w:szCs w:val="24"/>
          <w:rtl/>
        </w:rPr>
        <w:t xml:space="preserve">, חברת האנרגיה </w:t>
      </w:r>
      <w:r w:rsidR="00E44E4D">
        <w:rPr>
          <w:rFonts w:ascii="Arial" w:hAnsi="Arial" w:cs="Arial" w:hint="cs"/>
          <w:color w:val="333333"/>
          <w:sz w:val="24"/>
          <w:szCs w:val="24"/>
          <w:rtl/>
        </w:rPr>
        <w:t>המשפחתית</w:t>
      </w:r>
      <w:r>
        <w:rPr>
          <w:rFonts w:ascii="Arial" w:hAnsi="Arial" w:cs="Arial" w:hint="cs"/>
          <w:color w:val="333333"/>
          <w:sz w:val="24"/>
          <w:szCs w:val="24"/>
          <w:rtl/>
        </w:rPr>
        <w:t xml:space="preserve">. </w:t>
      </w:r>
      <w:r w:rsidR="00E44E4D" w:rsidRPr="00E44E4D">
        <w:rPr>
          <w:rFonts w:ascii="Arial" w:hAnsi="Arial" w:cs="Arial"/>
          <w:color w:val="333333"/>
          <w:sz w:val="24"/>
          <w:szCs w:val="24"/>
          <w:rtl/>
        </w:rPr>
        <w:t>הוא עשה עבודת הכנה, למד את השטח, העריך ארגונים בקפידה והתנסה עם תרומות קטנות וגדולות שאיזנו בין סיכון להחלטה מעמיקה. בין ההשקעות הגדולות של הקרן: קרן החינוך האמריקאית לישראל הפועלת לחיזוק הזיקה של סטודנטים לישראל; ארגון הלל לחיזוק החיים היהודיים בקמפוסים בארה"ב ובברית המועצות לשעבר; והקמת קמפוס של אוניברסיטת אוקלהומה בטולסה.</w:t>
      </w:r>
      <w:r w:rsidR="00E44E4D">
        <w:rPr>
          <w:rFonts w:ascii="Arial" w:hAnsi="Arial" w:cs="Arial" w:hint="cs"/>
          <w:color w:val="333333"/>
          <w:sz w:val="24"/>
          <w:szCs w:val="24"/>
          <w:rtl/>
        </w:rPr>
        <w:t xml:space="preserve"> </w:t>
      </w:r>
      <w:r>
        <w:rPr>
          <w:rFonts w:ascii="Arial" w:hAnsi="Arial" w:cs="Arial" w:hint="cs"/>
          <w:i/>
          <w:iCs/>
          <w:color w:val="333333"/>
          <w:sz w:val="24"/>
          <w:szCs w:val="24"/>
          <w:rtl/>
        </w:rPr>
        <w:t>לקריאה נוספת:</w:t>
      </w:r>
    </w:p>
    <w:p w:rsidR="00E44E4D" w:rsidRDefault="00E44E4D" w:rsidP="00E44E4D">
      <w:pPr>
        <w:shd w:val="clear" w:color="auto" w:fill="FFFFFF"/>
        <w:bidi/>
        <w:spacing w:line="360" w:lineRule="auto"/>
        <w:rPr>
          <w:rFonts w:ascii="Arial" w:hAnsi="Arial" w:cs="Arial"/>
          <w:i/>
          <w:iCs/>
          <w:color w:val="333333"/>
          <w:sz w:val="24"/>
          <w:szCs w:val="24"/>
          <w:rtl/>
        </w:rPr>
      </w:pPr>
    </w:p>
    <w:p w:rsidR="004E4B5A" w:rsidRDefault="004E4B5A" w:rsidP="00C91BCE">
      <w:pPr>
        <w:shd w:val="clear" w:color="auto" w:fill="FFFFFF"/>
        <w:spacing w:line="360" w:lineRule="auto"/>
        <w:rPr>
          <w:rFonts w:ascii="Arial" w:hAnsi="Arial" w:cs="Arial"/>
          <w:b/>
          <w:bCs/>
          <w:i/>
          <w:color w:val="0087BF"/>
          <w:sz w:val="24"/>
          <w:rtl/>
        </w:rPr>
      </w:pPr>
      <w:r>
        <w:rPr>
          <w:rFonts w:ascii="Arial" w:hAnsi="Arial" w:cs="Arial" w:hint="cs"/>
          <w:i/>
          <w:iCs/>
          <w:color w:val="333333"/>
          <w:sz w:val="24"/>
          <w:szCs w:val="24"/>
          <w:rtl/>
        </w:rPr>
        <w:t> </w:t>
      </w:r>
      <w:hyperlink r:id="rId7" w:history="1">
        <w:r>
          <w:rPr>
            <w:rFonts w:ascii="Arial" w:hAnsi="Arial" w:cs="Arial"/>
            <w:b/>
            <w:bCs/>
            <w:i/>
            <w:color w:val="0087BF"/>
            <w:sz w:val="24"/>
          </w:rPr>
          <w:t>A Notable Life:</w:t>
        </w:r>
      </w:hyperlink>
      <w:hyperlink r:id="rId8" w:history="1">
        <w:r>
          <w:rPr>
            <w:rFonts w:ascii="Arial" w:hAnsi="Arial" w:cs="Arial"/>
            <w:i/>
            <w:color w:val="0087BF"/>
            <w:sz w:val="24"/>
          </w:rPr>
          <w:t> </w:t>
        </w:r>
        <w:r>
          <w:rPr>
            <w:rFonts w:ascii="Arial" w:hAnsi="Arial" w:cs="Arial"/>
            <w:b/>
            <w:bCs/>
            <w:i/>
            <w:color w:val="0087BF"/>
            <w:sz w:val="24"/>
          </w:rPr>
          <w:t>The 1987-2001 Inaugural Report</w:t>
        </w:r>
      </w:hyperlink>
    </w:p>
    <w:p w:rsidR="00C91BCE" w:rsidRPr="00BE5DA1" w:rsidRDefault="00C91BCE" w:rsidP="00C91BCE">
      <w:pPr>
        <w:shd w:val="clear" w:color="auto" w:fill="FFFFFF"/>
        <w:spacing w:line="360" w:lineRule="auto"/>
        <w:rPr>
          <w:rFonts w:ascii="Arial" w:eastAsia="Times New Roman" w:hAnsi="Arial" w:cs="Arial"/>
          <w:color w:val="333333"/>
          <w:sz w:val="24"/>
          <w:szCs w:val="24"/>
          <w:rtl/>
        </w:rPr>
      </w:pPr>
    </w:p>
    <w:p w:rsidR="00C6597B" w:rsidRDefault="004E4B5A" w:rsidP="00E44E4D">
      <w:pPr>
        <w:shd w:val="clear" w:color="auto" w:fill="FFFFFF"/>
        <w:bidi/>
        <w:spacing w:after="360" w:line="360" w:lineRule="auto"/>
        <w:rPr>
          <w:rFonts w:ascii="Arial" w:hAnsi="Arial" w:cs="Arial"/>
          <w:i/>
          <w:iCs/>
          <w:color w:val="333333"/>
          <w:sz w:val="24"/>
          <w:szCs w:val="24"/>
          <w:rtl/>
        </w:rPr>
      </w:pPr>
      <w:r>
        <w:rPr>
          <w:rFonts w:ascii="Arial" w:hAnsi="Arial" w:cs="Arial" w:hint="cs"/>
          <w:color w:val="333333"/>
          <w:sz w:val="24"/>
          <w:szCs w:val="24"/>
          <w:rtl/>
        </w:rPr>
        <w:t>אחרי מותו של צ'ארלס בשנת 2000, לין החליפה אותו כיו"ר הקרן. תחת הנהג</w:t>
      </w:r>
      <w:r w:rsidR="00CE6951">
        <w:rPr>
          <w:rFonts w:ascii="Arial" w:hAnsi="Arial" w:cs="Arial" w:hint="cs"/>
          <w:color w:val="333333"/>
          <w:sz w:val="24"/>
          <w:szCs w:val="24"/>
          <w:rtl/>
        </w:rPr>
        <w:t>ת</w:t>
      </w:r>
      <w:r>
        <w:rPr>
          <w:rFonts w:ascii="Arial" w:hAnsi="Arial" w:cs="Arial" w:hint="cs"/>
          <w:color w:val="333333"/>
          <w:sz w:val="24"/>
          <w:szCs w:val="24"/>
          <w:rtl/>
        </w:rPr>
        <w:t xml:space="preserve">ה, הפעילות שלנו </w:t>
      </w:r>
      <w:r w:rsidR="00CE6951">
        <w:rPr>
          <w:rFonts w:ascii="Arial" w:hAnsi="Arial" w:cs="Arial" w:hint="cs"/>
          <w:color w:val="333333"/>
          <w:sz w:val="24"/>
          <w:szCs w:val="24"/>
          <w:rtl/>
        </w:rPr>
        <w:t>התרחבה</w:t>
      </w:r>
      <w:r>
        <w:rPr>
          <w:rFonts w:ascii="Arial" w:hAnsi="Arial" w:cs="Arial" w:hint="cs"/>
          <w:color w:val="333333"/>
          <w:sz w:val="24"/>
          <w:szCs w:val="24"/>
          <w:rtl/>
        </w:rPr>
        <w:t xml:space="preserve"> לתחומים ו</w:t>
      </w:r>
      <w:r w:rsidR="00E44E4D">
        <w:rPr>
          <w:rFonts w:ascii="Arial" w:hAnsi="Arial" w:cs="Arial" w:hint="cs"/>
          <w:color w:val="333333"/>
          <w:sz w:val="24"/>
          <w:szCs w:val="24"/>
          <w:rtl/>
        </w:rPr>
        <w:t xml:space="preserve">לאזורים גאוגרפיים נוספים. </w:t>
      </w:r>
      <w:r w:rsidR="00E44E4D" w:rsidRPr="00E44E4D">
        <w:rPr>
          <w:rFonts w:ascii="Arial" w:hAnsi="Arial" w:cs="Arial"/>
          <w:color w:val="333333"/>
          <w:sz w:val="24"/>
          <w:szCs w:val="24"/>
          <w:rtl/>
        </w:rPr>
        <w:t xml:space="preserve">הקמנו את קרן שוסטרמן - ישראל כדי לבסס את עבודתנו בישראל, לצד שלוש תוכניות לקידום מעורבות של מנהיגים צעירים ומשפיעים:  </w:t>
      </w:r>
      <w:r w:rsidR="00E44E4D" w:rsidRPr="00E44E4D">
        <w:rPr>
          <w:rFonts w:ascii="Arial" w:hAnsi="Arial" w:cs="Arial"/>
          <w:color w:val="333333"/>
          <w:sz w:val="24"/>
          <w:szCs w:val="24"/>
        </w:rPr>
        <w:t>REALITY, ROI Community</w:t>
      </w:r>
      <w:r w:rsidR="00E44E4D" w:rsidRPr="00E44E4D">
        <w:rPr>
          <w:rFonts w:ascii="Arial" w:hAnsi="Arial" w:cs="Arial"/>
          <w:color w:val="333333"/>
          <w:sz w:val="24"/>
          <w:szCs w:val="24"/>
          <w:rtl/>
        </w:rPr>
        <w:t xml:space="preserve"> ותכנית העמיתים של שוסטרמן. לין עודדה את הקהילה היהודית לקדם מעורבות של צעירים בקהילה, הייתה לתומכת נלהבת של הכללה ושוויון, התמקדה בקהילת הלהטב"ק ופעלה במרץ למיגור תופעת ההתעללות בילדים והזנחתם, בישראל ובטולסה.</w:t>
      </w:r>
      <w:r w:rsidR="00E44E4D">
        <w:rPr>
          <w:rFonts w:ascii="Arial" w:hAnsi="Arial" w:cs="Arial" w:hint="cs"/>
          <w:color w:val="333333"/>
          <w:sz w:val="24"/>
          <w:szCs w:val="24"/>
          <w:rtl/>
        </w:rPr>
        <w:t xml:space="preserve"> </w:t>
      </w:r>
      <w:r>
        <w:rPr>
          <w:rFonts w:ascii="Arial" w:hAnsi="Arial" w:cs="Arial" w:hint="cs"/>
          <w:i/>
          <w:iCs/>
          <w:color w:val="333333"/>
          <w:sz w:val="24"/>
          <w:szCs w:val="24"/>
          <w:rtl/>
        </w:rPr>
        <w:t>לקריאה נוספת</w:t>
      </w:r>
      <w:r w:rsidR="00C6597B">
        <w:rPr>
          <w:rFonts w:ascii="Arial" w:hAnsi="Arial" w:cs="Arial" w:hint="cs"/>
          <w:i/>
          <w:iCs/>
          <w:color w:val="333333"/>
          <w:sz w:val="24"/>
          <w:szCs w:val="24"/>
          <w:rtl/>
        </w:rPr>
        <w:t>:</w:t>
      </w:r>
    </w:p>
    <w:p w:rsidR="004E4B5A" w:rsidRPr="00BE5DA1" w:rsidRDefault="004E4B5A" w:rsidP="00C91BCE">
      <w:pPr>
        <w:shd w:val="clear" w:color="auto" w:fill="FFFFFF"/>
        <w:bidi/>
        <w:spacing w:after="360" w:line="360" w:lineRule="auto"/>
        <w:jc w:val="right"/>
        <w:rPr>
          <w:rFonts w:ascii="Arial" w:eastAsia="Times New Roman" w:hAnsi="Arial" w:cs="Arial"/>
          <w:color w:val="333333"/>
          <w:sz w:val="24"/>
          <w:szCs w:val="24"/>
          <w:rtl/>
        </w:rPr>
      </w:pPr>
      <w:r>
        <w:rPr>
          <w:rFonts w:ascii="Arial" w:hAnsi="Arial" w:cs="Arial" w:hint="cs"/>
          <w:i/>
          <w:iCs/>
          <w:color w:val="333333"/>
          <w:sz w:val="24"/>
          <w:szCs w:val="24"/>
          <w:rtl/>
        </w:rPr>
        <w:lastRenderedPageBreak/>
        <w:t> </w:t>
      </w:r>
      <w:hyperlink r:id="rId9" w:history="1">
        <w:r>
          <w:rPr>
            <w:rFonts w:ascii="Arial" w:hAnsi="Arial" w:cs="Arial"/>
            <w:b/>
            <w:i/>
            <w:color w:val="0087BF"/>
            <w:sz w:val="24"/>
          </w:rPr>
          <w:t>Lynn Schusterman's 2011 Giving Pledge Letter</w:t>
        </w:r>
      </w:hyperlink>
      <w:r>
        <w:rPr>
          <w:rFonts w:ascii="Arial" w:hAnsi="Arial" w:cs="Arial" w:hint="cs"/>
          <w:i/>
          <w:iCs/>
          <w:color w:val="333333"/>
          <w:sz w:val="24"/>
          <w:szCs w:val="24"/>
          <w:rtl/>
        </w:rPr>
        <w:t xml:space="preserve"> ו-</w:t>
      </w:r>
      <w:hyperlink r:id="rId10" w:history="1">
        <w:r>
          <w:rPr>
            <w:rFonts w:ascii="Arial" w:hAnsi="Arial" w:cs="Arial"/>
            <w:b/>
            <w:i/>
            <w:color w:val="0087BF"/>
            <w:sz w:val="24"/>
          </w:rPr>
          <w:t>Values in Action:</w:t>
        </w:r>
      </w:hyperlink>
      <w:hyperlink r:id="rId11" w:history="1">
        <w:r>
          <w:rPr>
            <w:rFonts w:ascii="Arial" w:hAnsi="Arial" w:cs="Arial"/>
            <w:b/>
            <w:i/>
            <w:color w:val="0087BF"/>
            <w:sz w:val="24"/>
          </w:rPr>
          <w:t xml:space="preserve"> Celebrating The Foundation’s 20th Anniversary</w:t>
        </w:r>
      </w:hyperlink>
    </w:p>
    <w:p w:rsidR="00D42E02" w:rsidRDefault="00D42E02" w:rsidP="00BE5DA1">
      <w:pPr>
        <w:shd w:val="clear" w:color="auto" w:fill="FFFFFF"/>
        <w:bidi/>
        <w:spacing w:line="360" w:lineRule="auto"/>
        <w:rPr>
          <w:rFonts w:ascii="Arial" w:hAnsi="Arial" w:cs="Arial"/>
          <w:i/>
          <w:iCs/>
          <w:color w:val="333333"/>
          <w:sz w:val="24"/>
          <w:szCs w:val="24"/>
          <w:rtl/>
        </w:rPr>
      </w:pPr>
      <w:r>
        <w:rPr>
          <w:rFonts w:ascii="Arial" w:hAnsi="Arial" w:cs="Arial" w:hint="cs"/>
          <w:i/>
          <w:iCs/>
          <w:color w:val="333333"/>
          <w:sz w:val="24"/>
          <w:szCs w:val="24"/>
          <w:rtl/>
        </w:rPr>
        <w:t>_____________________________________________________________________</w:t>
      </w:r>
    </w:p>
    <w:p w:rsidR="004E4B5A" w:rsidRDefault="009E4A9D" w:rsidP="00D42E02">
      <w:pPr>
        <w:shd w:val="clear" w:color="auto" w:fill="FFFFFF"/>
        <w:bidi/>
        <w:spacing w:line="360" w:lineRule="auto"/>
        <w:rPr>
          <w:rFonts w:ascii="Arial" w:hAnsi="Arial" w:cs="Arial"/>
          <w:i/>
          <w:iCs/>
          <w:color w:val="333333"/>
          <w:sz w:val="24"/>
          <w:szCs w:val="24"/>
          <w:rtl/>
        </w:rPr>
      </w:pPr>
      <w:r w:rsidRPr="009E4A9D">
        <w:rPr>
          <w:rFonts w:ascii="Arial" w:hAnsi="Arial" w:cs="Arial"/>
          <w:i/>
          <w:iCs/>
          <w:color w:val="333333"/>
          <w:sz w:val="24"/>
          <w:szCs w:val="24"/>
          <w:rtl/>
        </w:rPr>
        <w:t>"אנחנו חיים בתקופה של שגשוג חסר תקדים בחלקים מסוימים של העולם, עוני כבד באחרים, ורצון גובר של הדור הבא לגשר על הפער בין השניים. במסורת היהודית, רצון זה לפעול למען שינוי מגולם בביטוי 'תיקון עולם'".</w:t>
      </w:r>
      <w:r>
        <w:rPr>
          <w:rFonts w:ascii="Arial" w:hAnsi="Arial" w:cs="Arial" w:hint="cs"/>
          <w:i/>
          <w:iCs/>
          <w:color w:val="333333"/>
          <w:sz w:val="24"/>
          <w:szCs w:val="24"/>
          <w:rtl/>
        </w:rPr>
        <w:t xml:space="preserve"> </w:t>
      </w:r>
      <w:r w:rsidR="004E4B5A">
        <w:rPr>
          <w:rFonts w:ascii="Arial" w:hAnsi="Arial" w:cs="Arial" w:hint="cs"/>
          <w:i/>
          <w:iCs/>
          <w:color w:val="333333"/>
          <w:sz w:val="24"/>
          <w:szCs w:val="24"/>
          <w:rtl/>
        </w:rPr>
        <w:t>- לין שוסטרמן</w:t>
      </w:r>
    </w:p>
    <w:p w:rsidR="00D42E02" w:rsidRDefault="00D42E02" w:rsidP="00D42E02">
      <w:pPr>
        <w:shd w:val="clear" w:color="auto" w:fill="FFFFFF"/>
        <w:bidi/>
        <w:spacing w:line="360" w:lineRule="auto"/>
        <w:rPr>
          <w:rFonts w:ascii="Arial" w:hAnsi="Arial" w:cs="Arial"/>
          <w:i/>
          <w:iCs/>
          <w:color w:val="333333"/>
          <w:sz w:val="24"/>
          <w:szCs w:val="24"/>
          <w:rtl/>
        </w:rPr>
      </w:pPr>
      <w:r>
        <w:rPr>
          <w:rFonts w:ascii="Arial" w:hAnsi="Arial" w:cs="Arial" w:hint="cs"/>
          <w:i/>
          <w:iCs/>
          <w:color w:val="333333"/>
          <w:sz w:val="24"/>
          <w:szCs w:val="24"/>
          <w:rtl/>
        </w:rPr>
        <w:t>_____________________________________________________________________</w:t>
      </w:r>
    </w:p>
    <w:p w:rsidR="00D42E02" w:rsidRPr="00BE5DA1" w:rsidRDefault="00D42E02" w:rsidP="00D42E02">
      <w:pPr>
        <w:shd w:val="clear" w:color="auto" w:fill="FFFFFF"/>
        <w:bidi/>
        <w:spacing w:line="360" w:lineRule="auto"/>
        <w:rPr>
          <w:rFonts w:ascii="Arial" w:eastAsia="Times New Roman" w:hAnsi="Arial" w:cs="Arial"/>
          <w:i/>
          <w:iCs/>
          <w:color w:val="333333"/>
          <w:sz w:val="24"/>
          <w:szCs w:val="24"/>
          <w:rtl/>
        </w:rPr>
      </w:pPr>
    </w:p>
    <w:p w:rsidR="009E4A9D" w:rsidRDefault="009E4A9D" w:rsidP="00AF13D6">
      <w:pPr>
        <w:shd w:val="clear" w:color="auto" w:fill="FFFFFF"/>
        <w:bidi/>
        <w:spacing w:after="360" w:line="360" w:lineRule="auto"/>
        <w:rPr>
          <w:rFonts w:ascii="Arial" w:hAnsi="Arial" w:cs="Arial" w:hint="cs"/>
          <w:color w:val="333333"/>
          <w:sz w:val="24"/>
          <w:szCs w:val="24"/>
          <w:rtl/>
        </w:rPr>
      </w:pPr>
      <w:r w:rsidRPr="009E4A9D">
        <w:rPr>
          <w:rFonts w:ascii="Arial" w:hAnsi="Arial" w:cs="Arial"/>
          <w:color w:val="333333"/>
          <w:sz w:val="24"/>
          <w:szCs w:val="24"/>
          <w:rtl/>
        </w:rPr>
        <w:t xml:space="preserve">ב-2011 הגבירה סטייסי, בתם של צ'ראלס ולין, את מעורבותה בפעילות הקרן. היא הובילה את הרחבת הפעילות של הקרן בתחום </w:t>
      </w:r>
      <w:r w:rsidRPr="00AF13D6">
        <w:rPr>
          <w:rFonts w:ascii="Arial" w:hAnsi="Arial" w:cs="Arial"/>
          <w:color w:val="333333"/>
          <w:sz w:val="24"/>
          <w:szCs w:val="24"/>
          <w:rtl/>
        </w:rPr>
        <w:t xml:space="preserve">החינוך </w:t>
      </w:r>
      <w:r w:rsidR="004E4B5A" w:rsidRPr="00AF13D6">
        <w:rPr>
          <w:rFonts w:ascii="Arial" w:hAnsi="Arial" w:cs="Arial" w:hint="cs"/>
          <w:color w:val="333333"/>
          <w:sz w:val="24"/>
          <w:szCs w:val="24"/>
          <w:rtl/>
        </w:rPr>
        <w:t>(</w:t>
      </w:r>
      <w:r w:rsidR="00AF13D6">
        <w:rPr>
          <w:rFonts w:ascii="Arial" w:hAnsi="Arial" w:cs="Arial" w:hint="cs"/>
          <w:color w:val="333333"/>
          <w:sz w:val="24"/>
          <w:szCs w:val="24"/>
          <w:rtl/>
        </w:rPr>
        <w:t>א'</w:t>
      </w:r>
      <w:r w:rsidR="004E4B5A" w:rsidRPr="00AF13D6">
        <w:rPr>
          <w:rFonts w:ascii="Arial" w:hAnsi="Arial" w:cs="Arial" w:hint="cs"/>
          <w:color w:val="333333"/>
          <w:sz w:val="24"/>
          <w:szCs w:val="24"/>
          <w:rtl/>
        </w:rPr>
        <w:t xml:space="preserve"> עד כיתה י"ב) </w:t>
      </w:r>
      <w:r w:rsidR="0080437B" w:rsidRPr="00AF13D6">
        <w:rPr>
          <w:rFonts w:ascii="Arial" w:hAnsi="Arial" w:cs="Arial" w:hint="cs"/>
          <w:color w:val="333333"/>
          <w:sz w:val="24"/>
          <w:szCs w:val="24"/>
          <w:rtl/>
        </w:rPr>
        <w:t>מ</w:t>
      </w:r>
      <w:r w:rsidR="004E4B5A" w:rsidRPr="00AF13D6">
        <w:rPr>
          <w:rFonts w:ascii="Arial" w:hAnsi="Arial" w:cs="Arial" w:hint="cs"/>
          <w:color w:val="333333"/>
          <w:sz w:val="24"/>
          <w:szCs w:val="24"/>
          <w:rtl/>
        </w:rPr>
        <w:t>ט</w:t>
      </w:r>
      <w:r w:rsidRPr="00AF13D6">
        <w:rPr>
          <w:rFonts w:ascii="Arial" w:hAnsi="Arial" w:cs="Arial" w:hint="cs"/>
          <w:color w:val="333333"/>
          <w:sz w:val="24"/>
          <w:szCs w:val="24"/>
          <w:rtl/>
        </w:rPr>
        <w:t>ו</w:t>
      </w:r>
      <w:r w:rsidR="004E4B5A" w:rsidRPr="00AF13D6">
        <w:rPr>
          <w:rFonts w:ascii="Arial" w:hAnsi="Arial" w:cs="Arial" w:hint="cs"/>
          <w:color w:val="333333"/>
          <w:sz w:val="24"/>
          <w:szCs w:val="24"/>
          <w:rtl/>
        </w:rPr>
        <w:t>לסה</w:t>
      </w:r>
      <w:r w:rsidR="004E4B5A">
        <w:rPr>
          <w:rFonts w:ascii="Arial" w:hAnsi="Arial" w:cs="Arial" w:hint="cs"/>
          <w:color w:val="333333"/>
          <w:sz w:val="24"/>
          <w:szCs w:val="24"/>
          <w:rtl/>
        </w:rPr>
        <w:t xml:space="preserve"> לרחבי ארה"ב. </w:t>
      </w:r>
      <w:r w:rsidRPr="009E4A9D">
        <w:rPr>
          <w:rFonts w:ascii="Arial" w:hAnsi="Arial" w:cs="Arial"/>
          <w:color w:val="333333"/>
          <w:sz w:val="24"/>
          <w:szCs w:val="24"/>
          <w:rtl/>
        </w:rPr>
        <w:t>בזכות פעילות זו החלה סטייסי להבין איך הנגישות לחינוך איכותי נקבעת פעמים רבות על פי המוצא האתני של התלמיד או הכתובת שלו. תובנה זו הובילה את העוסקים בתחום החינוך שלנו להתמקד במענקים לפיתוח מחנכים מצוינים ונגישות שוויונית להוראה איכותית, במיוחד עבור תלמידים מקבוצות מיעוט כלכליות ואתניות.</w:t>
      </w:r>
    </w:p>
    <w:p w:rsidR="004E4B5A" w:rsidRPr="00BE5DA1" w:rsidRDefault="004E4B5A" w:rsidP="00AF13D6">
      <w:pPr>
        <w:shd w:val="clear" w:color="auto" w:fill="FFFFFF"/>
        <w:bidi/>
        <w:spacing w:after="360" w:line="360" w:lineRule="auto"/>
        <w:rPr>
          <w:rFonts w:ascii="Arial" w:eastAsia="Times New Roman" w:hAnsi="Arial" w:cs="Arial"/>
          <w:color w:val="333333"/>
          <w:sz w:val="24"/>
          <w:szCs w:val="24"/>
          <w:rtl/>
        </w:rPr>
      </w:pPr>
      <w:r>
        <w:rPr>
          <w:rFonts w:ascii="Arial" w:hAnsi="Arial" w:cs="Arial" w:hint="cs"/>
          <w:color w:val="333333"/>
          <w:sz w:val="24"/>
          <w:szCs w:val="24"/>
          <w:rtl/>
        </w:rPr>
        <w:br/>
      </w:r>
      <w:r w:rsidR="009E4A9D" w:rsidRPr="009E4A9D">
        <w:rPr>
          <w:rFonts w:ascii="Arial" w:hAnsi="Arial" w:cs="Arial"/>
          <w:color w:val="333333"/>
          <w:sz w:val="24"/>
          <w:szCs w:val="24"/>
          <w:rtl/>
        </w:rPr>
        <w:t>באמצעות הפעילות של הקרן בתחום החינוך, הבינה סטייסי שחוסר השוויון עומד בבסיסן של רוב הסוגיות החשובות בחברה האמריקאית. כשסטייסי הייתה ליו"ר הקרן ב-2008, התחייבנו להציב את ערך הצדק כערך ליבה שלנו. עבורנו, צדק פירושו בניית חברה הוגנת ומכלילה יותר שיוצרת שוויון הזדמנויות לכל אדם.</w:t>
      </w:r>
      <w:r w:rsidR="009E4A9D">
        <w:rPr>
          <w:rFonts w:ascii="Arial" w:hAnsi="Arial" w:cs="Arial" w:hint="cs"/>
          <w:color w:val="333333"/>
          <w:sz w:val="24"/>
          <w:szCs w:val="24"/>
          <w:rtl/>
        </w:rPr>
        <w:t xml:space="preserve"> </w:t>
      </w:r>
      <w:r w:rsidR="009E4A9D" w:rsidRPr="009E4A9D">
        <w:rPr>
          <w:rFonts w:ascii="Arial" w:hAnsi="Arial" w:cs="Arial"/>
          <w:color w:val="333333"/>
          <w:sz w:val="24"/>
          <w:szCs w:val="24"/>
          <w:rtl/>
        </w:rPr>
        <w:t xml:space="preserve">אנו רוצים להציב את עקרון הצדק במרכז </w:t>
      </w:r>
      <w:r w:rsidR="009E4A9D" w:rsidRPr="00AF13D6">
        <w:rPr>
          <w:rFonts w:ascii="Arial" w:hAnsi="Arial" w:cs="Arial"/>
          <w:color w:val="333333"/>
          <w:sz w:val="24"/>
          <w:szCs w:val="24"/>
          <w:rtl/>
        </w:rPr>
        <w:t>פעילותנו</w:t>
      </w:r>
      <w:r w:rsidR="009E4A9D" w:rsidRPr="00AF13D6">
        <w:rPr>
          <w:rFonts w:ascii="Arial" w:hAnsi="Arial" w:cs="Arial" w:hint="cs"/>
          <w:color w:val="333333"/>
          <w:sz w:val="24"/>
          <w:szCs w:val="24"/>
          <w:rtl/>
        </w:rPr>
        <w:t xml:space="preserve"> </w:t>
      </w:r>
      <w:r w:rsidRPr="00AF13D6">
        <w:rPr>
          <w:rFonts w:ascii="Arial" w:hAnsi="Arial" w:cs="Arial" w:hint="cs"/>
          <w:color w:val="333333"/>
          <w:sz w:val="24"/>
          <w:szCs w:val="24"/>
          <w:rtl/>
        </w:rPr>
        <w:t>בעבודתנו בחינוך (</w:t>
      </w:r>
      <w:r w:rsidR="00AF13D6">
        <w:rPr>
          <w:rFonts w:ascii="Arial" w:hAnsi="Arial" w:cs="Arial" w:hint="cs"/>
          <w:color w:val="333333"/>
          <w:sz w:val="24"/>
          <w:szCs w:val="24"/>
          <w:rtl/>
        </w:rPr>
        <w:t>א'</w:t>
      </w:r>
      <w:r>
        <w:rPr>
          <w:rFonts w:ascii="Arial" w:hAnsi="Arial" w:cs="Arial" w:hint="cs"/>
          <w:color w:val="333333"/>
          <w:sz w:val="24"/>
          <w:szCs w:val="24"/>
          <w:rtl/>
        </w:rPr>
        <w:t xml:space="preserve"> עד י"ב), בקהילה היהודית, ב</w:t>
      </w:r>
      <w:r w:rsidR="0080437B">
        <w:rPr>
          <w:rFonts w:ascii="Arial" w:hAnsi="Arial" w:cs="Arial" w:hint="cs"/>
          <w:color w:val="333333"/>
          <w:sz w:val="24"/>
          <w:szCs w:val="24"/>
          <w:rtl/>
        </w:rPr>
        <w:t xml:space="preserve">מדינת </w:t>
      </w:r>
      <w:r>
        <w:rPr>
          <w:rFonts w:ascii="Arial" w:hAnsi="Arial" w:cs="Arial" w:hint="cs"/>
          <w:color w:val="333333"/>
          <w:sz w:val="24"/>
          <w:szCs w:val="24"/>
          <w:rtl/>
        </w:rPr>
        <w:t>ישראל ובט</w:t>
      </w:r>
      <w:r w:rsidR="009E4A9D">
        <w:rPr>
          <w:rFonts w:ascii="Arial" w:hAnsi="Arial" w:cs="Arial" w:hint="cs"/>
          <w:color w:val="333333"/>
          <w:sz w:val="24"/>
          <w:szCs w:val="24"/>
          <w:rtl/>
        </w:rPr>
        <w:t>ו</w:t>
      </w:r>
      <w:r>
        <w:rPr>
          <w:rFonts w:ascii="Arial" w:hAnsi="Arial" w:cs="Arial" w:hint="cs"/>
          <w:color w:val="333333"/>
          <w:sz w:val="24"/>
          <w:szCs w:val="24"/>
          <w:rtl/>
        </w:rPr>
        <w:t xml:space="preserve">לסה, ולאחרונה, </w:t>
      </w:r>
      <w:r w:rsidR="009E4A9D">
        <w:rPr>
          <w:rFonts w:ascii="Arial" w:hAnsi="Arial" w:cs="Arial" w:hint="cs"/>
          <w:color w:val="333333"/>
          <w:sz w:val="24"/>
          <w:szCs w:val="24"/>
          <w:rtl/>
        </w:rPr>
        <w:t>הרחבנו את פעילותנו גם בתחום ה</w:t>
      </w:r>
      <w:r>
        <w:rPr>
          <w:rFonts w:ascii="Arial" w:hAnsi="Arial" w:cs="Arial" w:hint="cs"/>
          <w:color w:val="333333"/>
          <w:sz w:val="24"/>
          <w:szCs w:val="24"/>
          <w:rtl/>
        </w:rPr>
        <w:t>צדק</w:t>
      </w:r>
      <w:r w:rsidR="009E4A9D">
        <w:rPr>
          <w:rFonts w:ascii="Arial" w:hAnsi="Arial" w:cs="Arial" w:hint="cs"/>
          <w:color w:val="333333"/>
          <w:sz w:val="24"/>
          <w:szCs w:val="24"/>
          <w:rtl/>
        </w:rPr>
        <w:t xml:space="preserve"> ה</w:t>
      </w:r>
      <w:r>
        <w:rPr>
          <w:rFonts w:ascii="Arial" w:hAnsi="Arial" w:cs="Arial" w:hint="cs"/>
          <w:color w:val="333333"/>
          <w:sz w:val="24"/>
          <w:szCs w:val="24"/>
          <w:rtl/>
        </w:rPr>
        <w:t xml:space="preserve">פלילי, </w:t>
      </w:r>
      <w:r w:rsidR="009E4A9D">
        <w:rPr>
          <w:rFonts w:ascii="Arial" w:hAnsi="Arial" w:cs="Arial" w:hint="cs"/>
          <w:color w:val="333333"/>
          <w:sz w:val="24"/>
          <w:szCs w:val="24"/>
          <w:rtl/>
        </w:rPr>
        <w:t>ה</w:t>
      </w:r>
      <w:r>
        <w:rPr>
          <w:rFonts w:ascii="Arial" w:hAnsi="Arial" w:cs="Arial" w:hint="cs"/>
          <w:color w:val="333333"/>
          <w:sz w:val="24"/>
          <w:szCs w:val="24"/>
          <w:rtl/>
        </w:rPr>
        <w:t xml:space="preserve">צדק </w:t>
      </w:r>
      <w:r w:rsidR="009E4A9D">
        <w:rPr>
          <w:rFonts w:ascii="Arial" w:hAnsi="Arial" w:cs="Arial" w:hint="cs"/>
          <w:color w:val="333333"/>
          <w:sz w:val="24"/>
          <w:szCs w:val="24"/>
          <w:rtl/>
        </w:rPr>
        <w:t>ה</w:t>
      </w:r>
      <w:r>
        <w:rPr>
          <w:rFonts w:ascii="Arial" w:hAnsi="Arial" w:cs="Arial" w:hint="cs"/>
          <w:color w:val="333333"/>
          <w:sz w:val="24"/>
          <w:szCs w:val="24"/>
          <w:rtl/>
        </w:rPr>
        <w:t xml:space="preserve">מגדרי </w:t>
      </w:r>
      <w:r w:rsidR="009E4A9D">
        <w:rPr>
          <w:rFonts w:ascii="Arial" w:hAnsi="Arial" w:cs="Arial" w:hint="cs"/>
          <w:color w:val="333333"/>
          <w:sz w:val="24"/>
          <w:szCs w:val="24"/>
          <w:rtl/>
        </w:rPr>
        <w:t>והרבייתי</w:t>
      </w:r>
      <w:r>
        <w:rPr>
          <w:rFonts w:ascii="Arial" w:hAnsi="Arial" w:cs="Arial" w:hint="cs"/>
          <w:color w:val="333333"/>
          <w:sz w:val="24"/>
          <w:szCs w:val="24"/>
          <w:rtl/>
        </w:rPr>
        <w:t>, ו</w:t>
      </w:r>
      <w:r w:rsidR="009E4A9D">
        <w:rPr>
          <w:rFonts w:ascii="Arial" w:hAnsi="Arial" w:cs="Arial" w:hint="cs"/>
          <w:color w:val="333333"/>
          <w:sz w:val="24"/>
          <w:szCs w:val="24"/>
          <w:rtl/>
        </w:rPr>
        <w:t xml:space="preserve">בנושא של </w:t>
      </w:r>
      <w:r>
        <w:rPr>
          <w:rFonts w:ascii="Arial" w:hAnsi="Arial" w:cs="Arial" w:hint="cs"/>
          <w:color w:val="333333"/>
          <w:sz w:val="24"/>
          <w:szCs w:val="24"/>
          <w:rtl/>
        </w:rPr>
        <w:t xml:space="preserve">זכויות הצבעה. </w:t>
      </w:r>
      <w:r w:rsidR="009E4A9D" w:rsidRPr="009E4A9D">
        <w:rPr>
          <w:rFonts w:ascii="Arial" w:hAnsi="Arial" w:cs="Arial"/>
          <w:color w:val="333333"/>
          <w:sz w:val="24"/>
          <w:szCs w:val="24"/>
          <w:rtl/>
        </w:rPr>
        <w:t>ערכים נוספים המנחים אותנו הם מחויבות להשפעה, אופטימיות, ענווה ושיתוף פעולה.</w:t>
      </w:r>
    </w:p>
    <w:p w:rsidR="00D42E02" w:rsidRDefault="00D42E02" w:rsidP="00BE5DA1">
      <w:pPr>
        <w:shd w:val="clear" w:color="auto" w:fill="FFFFFF"/>
        <w:bidi/>
        <w:spacing w:line="360" w:lineRule="auto"/>
        <w:rPr>
          <w:rFonts w:ascii="Arial" w:hAnsi="Arial" w:cs="Arial"/>
          <w:i/>
          <w:iCs/>
          <w:color w:val="333333"/>
          <w:sz w:val="24"/>
          <w:szCs w:val="24"/>
          <w:rtl/>
        </w:rPr>
      </w:pPr>
      <w:r>
        <w:rPr>
          <w:rFonts w:ascii="Arial" w:hAnsi="Arial" w:cs="Arial" w:hint="cs"/>
          <w:i/>
          <w:iCs/>
          <w:color w:val="333333"/>
          <w:sz w:val="24"/>
          <w:szCs w:val="24"/>
          <w:rtl/>
        </w:rPr>
        <w:t>___________________________________________________________________</w:t>
      </w:r>
    </w:p>
    <w:p w:rsidR="004E4B5A" w:rsidRDefault="009E4A9D" w:rsidP="00D42E02">
      <w:pPr>
        <w:shd w:val="clear" w:color="auto" w:fill="FFFFFF"/>
        <w:bidi/>
        <w:spacing w:line="360" w:lineRule="auto"/>
        <w:rPr>
          <w:rFonts w:ascii="Arial" w:hAnsi="Arial" w:cs="Arial"/>
          <w:i/>
          <w:iCs/>
          <w:color w:val="333333"/>
          <w:sz w:val="24"/>
          <w:szCs w:val="24"/>
          <w:rtl/>
        </w:rPr>
      </w:pPr>
      <w:r w:rsidRPr="009E4A9D">
        <w:rPr>
          <w:rFonts w:ascii="Arial" w:hAnsi="Arial" w:cs="Arial"/>
          <w:i/>
          <w:iCs/>
          <w:color w:val="333333"/>
          <w:sz w:val="24"/>
          <w:szCs w:val="24"/>
          <w:rtl/>
        </w:rPr>
        <w:t>"מוטלת עלינו האחריות להקשיב לסיפורים של אנשים, ללמוד את ההיסטוריה שלהם ולראות את החוויות ואת נקודות המבט שלהם באופן שיאתגר את תפיסת העולם שלנו."</w:t>
      </w:r>
      <w:r>
        <w:rPr>
          <w:rFonts w:ascii="Arial" w:hAnsi="Arial" w:cs="Arial" w:hint="cs"/>
          <w:i/>
          <w:iCs/>
          <w:color w:val="333333"/>
          <w:sz w:val="24"/>
          <w:szCs w:val="24"/>
          <w:rtl/>
        </w:rPr>
        <w:t xml:space="preserve"> </w:t>
      </w:r>
      <w:r w:rsidR="004E4B5A">
        <w:rPr>
          <w:rFonts w:ascii="Arial" w:hAnsi="Arial" w:cs="Arial" w:hint="cs"/>
          <w:i/>
          <w:iCs/>
          <w:color w:val="333333"/>
          <w:sz w:val="24"/>
          <w:szCs w:val="24"/>
          <w:rtl/>
        </w:rPr>
        <w:t>- סטייסי שוסטרמן</w:t>
      </w:r>
    </w:p>
    <w:p w:rsidR="00D42E02" w:rsidRDefault="00D42E02" w:rsidP="00D42E02">
      <w:pPr>
        <w:shd w:val="clear" w:color="auto" w:fill="FFFFFF"/>
        <w:bidi/>
        <w:spacing w:line="360" w:lineRule="auto"/>
        <w:rPr>
          <w:rFonts w:ascii="Arial" w:hAnsi="Arial" w:cs="Arial"/>
          <w:i/>
          <w:iCs/>
          <w:color w:val="333333"/>
          <w:sz w:val="24"/>
          <w:szCs w:val="24"/>
          <w:rtl/>
        </w:rPr>
      </w:pPr>
      <w:r>
        <w:rPr>
          <w:rFonts w:ascii="Arial" w:hAnsi="Arial" w:cs="Arial" w:hint="cs"/>
          <w:i/>
          <w:iCs/>
          <w:color w:val="333333"/>
          <w:sz w:val="24"/>
          <w:szCs w:val="24"/>
          <w:rtl/>
        </w:rPr>
        <w:t>___________________________________________________________________</w:t>
      </w:r>
    </w:p>
    <w:p w:rsidR="00D42E02" w:rsidRPr="00BE5DA1" w:rsidRDefault="00D42E02" w:rsidP="00D42E02">
      <w:pPr>
        <w:shd w:val="clear" w:color="auto" w:fill="FFFFFF"/>
        <w:bidi/>
        <w:spacing w:line="360" w:lineRule="auto"/>
        <w:rPr>
          <w:rFonts w:ascii="Arial" w:eastAsia="Times New Roman" w:hAnsi="Arial" w:cs="Arial"/>
          <w:i/>
          <w:iCs/>
          <w:color w:val="333333"/>
          <w:sz w:val="24"/>
          <w:szCs w:val="24"/>
          <w:rtl/>
        </w:rPr>
      </w:pPr>
    </w:p>
    <w:p w:rsidR="004E4B5A" w:rsidRPr="00BE5DA1" w:rsidRDefault="009E4A9D" w:rsidP="009E4A9D">
      <w:pPr>
        <w:shd w:val="clear" w:color="auto" w:fill="FFFFFF"/>
        <w:bidi/>
        <w:spacing w:after="360" w:line="360" w:lineRule="auto"/>
        <w:rPr>
          <w:rFonts w:ascii="Arial" w:eastAsia="Times New Roman" w:hAnsi="Arial" w:cs="Arial"/>
          <w:color w:val="333333"/>
          <w:sz w:val="24"/>
          <w:szCs w:val="24"/>
          <w:rtl/>
        </w:rPr>
      </w:pPr>
      <w:r w:rsidRPr="009E4A9D">
        <w:rPr>
          <w:rFonts w:ascii="Arial" w:hAnsi="Arial" w:cs="Arial"/>
          <w:color w:val="333333"/>
          <w:sz w:val="24"/>
          <w:szCs w:val="24"/>
          <w:rtl/>
        </w:rPr>
        <w:t>ואנו שואפים לעתיד שבו הן ארה"ב והן ישראל יגשימו</w:t>
      </w:r>
      <w:r>
        <w:rPr>
          <w:rFonts w:ascii="Arial" w:hAnsi="Arial" w:cs="Arial"/>
          <w:color w:val="333333"/>
          <w:sz w:val="24"/>
          <w:szCs w:val="24"/>
          <w:rtl/>
        </w:rPr>
        <w:t xml:space="preserve"> את האידיאלים הנעלים ביותר שלהן</w:t>
      </w:r>
      <w:r>
        <w:rPr>
          <w:rFonts w:ascii="Arial" w:hAnsi="Arial" w:cs="Arial" w:hint="cs"/>
          <w:color w:val="333333"/>
          <w:sz w:val="24"/>
          <w:szCs w:val="24"/>
          <w:rtl/>
        </w:rPr>
        <w:t xml:space="preserve"> </w:t>
      </w:r>
      <w:r w:rsidR="004E4B5A">
        <w:rPr>
          <w:rFonts w:ascii="Arial" w:hAnsi="Arial" w:cs="Arial" w:hint="cs"/>
          <w:color w:val="333333"/>
          <w:sz w:val="24"/>
          <w:szCs w:val="24"/>
          <w:rtl/>
        </w:rPr>
        <w:t>וי</w:t>
      </w:r>
      <w:r w:rsidR="0080437B">
        <w:rPr>
          <w:rFonts w:ascii="Arial" w:hAnsi="Arial" w:cs="Arial" w:hint="cs"/>
          <w:color w:val="333333"/>
          <w:sz w:val="24"/>
          <w:szCs w:val="24"/>
          <w:rtl/>
        </w:rPr>
        <w:t>תאפיינו</w:t>
      </w:r>
      <w:r>
        <w:rPr>
          <w:rFonts w:ascii="Arial" w:hAnsi="Arial" w:cs="Arial" w:hint="cs"/>
          <w:color w:val="333333"/>
          <w:sz w:val="24"/>
          <w:szCs w:val="24"/>
          <w:rtl/>
        </w:rPr>
        <w:t xml:space="preserve"> </w:t>
      </w:r>
      <w:r w:rsidR="0080437B">
        <w:rPr>
          <w:rFonts w:ascii="Arial" w:hAnsi="Arial" w:cs="Arial" w:hint="cs"/>
          <w:color w:val="333333"/>
          <w:sz w:val="24"/>
          <w:szCs w:val="24"/>
          <w:rtl/>
        </w:rPr>
        <w:t>ב</w:t>
      </w:r>
      <w:r w:rsidR="004E4B5A">
        <w:rPr>
          <w:rFonts w:ascii="Arial" w:hAnsi="Arial" w:cs="Arial" w:hint="cs"/>
          <w:color w:val="333333"/>
          <w:sz w:val="24"/>
          <w:szCs w:val="24"/>
          <w:rtl/>
        </w:rPr>
        <w:t>חבר</w:t>
      </w:r>
      <w:r w:rsidR="0080437B">
        <w:rPr>
          <w:rFonts w:ascii="Arial" w:hAnsi="Arial" w:cs="Arial" w:hint="cs"/>
          <w:color w:val="333333"/>
          <w:sz w:val="24"/>
          <w:szCs w:val="24"/>
          <w:rtl/>
        </w:rPr>
        <w:t>ה</w:t>
      </w:r>
      <w:r w:rsidR="004E4B5A">
        <w:rPr>
          <w:rFonts w:ascii="Arial" w:hAnsi="Arial" w:cs="Arial" w:hint="cs"/>
          <w:color w:val="333333"/>
          <w:sz w:val="24"/>
          <w:szCs w:val="24"/>
          <w:rtl/>
        </w:rPr>
        <w:t xml:space="preserve"> צודק</w:t>
      </w:r>
      <w:r w:rsidR="0080437B">
        <w:rPr>
          <w:rFonts w:ascii="Arial" w:hAnsi="Arial" w:cs="Arial" w:hint="cs"/>
          <w:color w:val="333333"/>
          <w:sz w:val="24"/>
          <w:szCs w:val="24"/>
          <w:rtl/>
        </w:rPr>
        <w:t>ת</w:t>
      </w:r>
      <w:r w:rsidR="004E4B5A">
        <w:rPr>
          <w:rFonts w:ascii="Arial" w:hAnsi="Arial" w:cs="Arial" w:hint="cs"/>
          <w:color w:val="333333"/>
          <w:sz w:val="24"/>
          <w:szCs w:val="24"/>
          <w:rtl/>
        </w:rPr>
        <w:t xml:space="preserve"> יותר ומכליל</w:t>
      </w:r>
      <w:r w:rsidR="0080437B">
        <w:rPr>
          <w:rFonts w:ascii="Arial" w:hAnsi="Arial" w:cs="Arial" w:hint="cs"/>
          <w:color w:val="333333"/>
          <w:sz w:val="24"/>
          <w:szCs w:val="24"/>
          <w:rtl/>
        </w:rPr>
        <w:t>ה</w:t>
      </w:r>
      <w:r w:rsidR="004E4B5A">
        <w:rPr>
          <w:rFonts w:ascii="Arial" w:hAnsi="Arial" w:cs="Arial" w:hint="cs"/>
          <w:color w:val="333333"/>
          <w:sz w:val="24"/>
          <w:szCs w:val="24"/>
          <w:rtl/>
        </w:rPr>
        <w:t xml:space="preserve"> יותר. אנו </w:t>
      </w:r>
      <w:r>
        <w:rPr>
          <w:rFonts w:ascii="Arial" w:hAnsi="Arial" w:cs="Arial" w:hint="cs"/>
          <w:color w:val="333333"/>
          <w:sz w:val="24"/>
          <w:szCs w:val="24"/>
          <w:rtl/>
        </w:rPr>
        <w:t>פועלים למען</w:t>
      </w:r>
      <w:r w:rsidR="004E4B5A">
        <w:rPr>
          <w:rFonts w:ascii="Arial" w:hAnsi="Arial" w:cs="Arial" w:hint="cs"/>
          <w:color w:val="333333"/>
          <w:sz w:val="24"/>
          <w:szCs w:val="24"/>
          <w:rtl/>
        </w:rPr>
        <w:t xml:space="preserve"> צדק גזעי, מגדרי וכלכלי בארצות הברית, ו</w:t>
      </w:r>
      <w:r>
        <w:rPr>
          <w:rFonts w:ascii="Arial" w:hAnsi="Arial" w:cs="Arial" w:hint="cs"/>
          <w:color w:val="333333"/>
          <w:sz w:val="24"/>
          <w:szCs w:val="24"/>
          <w:rtl/>
        </w:rPr>
        <w:t>למען</w:t>
      </w:r>
      <w:r w:rsidR="004E4B5A">
        <w:rPr>
          <w:rFonts w:ascii="Arial" w:hAnsi="Arial" w:cs="Arial" w:hint="cs"/>
          <w:color w:val="333333"/>
          <w:sz w:val="24"/>
          <w:szCs w:val="24"/>
          <w:rtl/>
        </w:rPr>
        <w:t xml:space="preserve"> טיפוח חברה יהודית </w:t>
      </w:r>
      <w:r>
        <w:rPr>
          <w:rFonts w:ascii="Arial" w:hAnsi="Arial" w:cs="Arial" w:hint="cs"/>
          <w:color w:val="333333"/>
          <w:sz w:val="24"/>
          <w:szCs w:val="24"/>
          <w:rtl/>
        </w:rPr>
        <w:t>תוססת ומכילה יותר</w:t>
      </w:r>
      <w:r w:rsidR="004E4B5A">
        <w:rPr>
          <w:rFonts w:ascii="Arial" w:hAnsi="Arial" w:cs="Arial" w:hint="cs"/>
          <w:color w:val="333333"/>
          <w:sz w:val="24"/>
          <w:szCs w:val="24"/>
          <w:rtl/>
        </w:rPr>
        <w:t xml:space="preserve">. </w:t>
      </w:r>
      <w:r w:rsidRPr="009E4A9D">
        <w:rPr>
          <w:rFonts w:ascii="Arial" w:hAnsi="Arial" w:cs="Arial"/>
          <w:color w:val="333333"/>
          <w:sz w:val="24"/>
          <w:szCs w:val="24"/>
          <w:rtl/>
        </w:rPr>
        <w:t xml:space="preserve">בישראל, אנו פועלים למען מולדת בטוחה לעם היהודי, </w:t>
      </w:r>
      <w:r w:rsidRPr="009E4A9D">
        <w:rPr>
          <w:rFonts w:ascii="Arial" w:hAnsi="Arial" w:cs="Arial"/>
          <w:color w:val="333333"/>
          <w:sz w:val="24"/>
          <w:szCs w:val="24"/>
          <w:rtl/>
        </w:rPr>
        <w:lastRenderedPageBreak/>
        <w:t>דמוקרטיה משגשגת וחברה מכלילה הדואגת לאנשים הפגיעים שבה.</w:t>
      </w:r>
      <w:r>
        <w:rPr>
          <w:rFonts w:ascii="Arial" w:hAnsi="Arial" w:cs="Arial" w:hint="cs"/>
          <w:color w:val="333333"/>
          <w:sz w:val="24"/>
          <w:szCs w:val="24"/>
          <w:rtl/>
        </w:rPr>
        <w:t xml:space="preserve"> </w:t>
      </w:r>
      <w:r w:rsidR="004E4B5A">
        <w:rPr>
          <w:rFonts w:ascii="Arial" w:hAnsi="Arial" w:cs="Arial" w:hint="cs"/>
          <w:color w:val="333333"/>
          <w:sz w:val="24"/>
          <w:szCs w:val="24"/>
          <w:rtl/>
        </w:rPr>
        <w:t xml:space="preserve">אנו </w:t>
      </w:r>
      <w:r w:rsidR="00645276">
        <w:rPr>
          <w:rFonts w:ascii="Arial" w:hAnsi="Arial" w:cs="Arial" w:hint="cs"/>
          <w:color w:val="333333"/>
          <w:sz w:val="24"/>
          <w:szCs w:val="24"/>
          <w:rtl/>
        </w:rPr>
        <w:t>שואפים לחולל</w:t>
      </w:r>
      <w:r>
        <w:rPr>
          <w:rFonts w:ascii="Arial" w:hAnsi="Arial" w:cs="Arial" w:hint="cs"/>
          <w:color w:val="333333"/>
          <w:sz w:val="24"/>
          <w:szCs w:val="24"/>
          <w:rtl/>
        </w:rPr>
        <w:t xml:space="preserve"> </w:t>
      </w:r>
      <w:r w:rsidR="00645276">
        <w:rPr>
          <w:rFonts w:ascii="Arial" w:hAnsi="Arial" w:cs="Arial" w:hint="cs"/>
          <w:color w:val="333333"/>
          <w:sz w:val="24"/>
          <w:szCs w:val="24"/>
          <w:rtl/>
        </w:rPr>
        <w:t>ולתמוך</w:t>
      </w:r>
      <w:r w:rsidR="004E4B5A">
        <w:rPr>
          <w:rFonts w:ascii="Arial" w:hAnsi="Arial" w:cs="Arial" w:hint="cs"/>
          <w:color w:val="333333"/>
          <w:sz w:val="24"/>
          <w:szCs w:val="24"/>
          <w:rtl/>
        </w:rPr>
        <w:t xml:space="preserve"> בשינוי</w:t>
      </w:r>
      <w:r w:rsidR="00645276">
        <w:rPr>
          <w:rFonts w:ascii="Arial" w:hAnsi="Arial" w:cs="Arial" w:hint="cs"/>
          <w:color w:val="333333"/>
          <w:sz w:val="24"/>
          <w:szCs w:val="24"/>
          <w:rtl/>
        </w:rPr>
        <w:t>ים</w:t>
      </w:r>
      <w:r w:rsidR="004E4B5A">
        <w:rPr>
          <w:rFonts w:ascii="Arial" w:hAnsi="Arial" w:cs="Arial" w:hint="cs"/>
          <w:color w:val="333333"/>
          <w:sz w:val="24"/>
          <w:szCs w:val="24"/>
          <w:rtl/>
        </w:rPr>
        <w:t xml:space="preserve"> מערכתי</w:t>
      </w:r>
      <w:r w:rsidR="00645276">
        <w:rPr>
          <w:rFonts w:ascii="Arial" w:hAnsi="Arial" w:cs="Arial" w:hint="cs"/>
          <w:color w:val="333333"/>
          <w:sz w:val="24"/>
          <w:szCs w:val="24"/>
          <w:rtl/>
        </w:rPr>
        <w:t>ים</w:t>
      </w:r>
      <w:r w:rsidR="004E4B5A">
        <w:rPr>
          <w:rFonts w:ascii="Arial" w:hAnsi="Arial" w:cs="Arial" w:hint="cs"/>
          <w:color w:val="333333"/>
          <w:sz w:val="24"/>
          <w:szCs w:val="24"/>
          <w:rtl/>
        </w:rPr>
        <w:t xml:space="preserve"> ארו</w:t>
      </w:r>
      <w:r w:rsidR="00645276">
        <w:rPr>
          <w:rFonts w:ascii="Arial" w:hAnsi="Arial" w:cs="Arial" w:hint="cs"/>
          <w:color w:val="333333"/>
          <w:sz w:val="24"/>
          <w:szCs w:val="24"/>
          <w:rtl/>
        </w:rPr>
        <w:t>כי</w:t>
      </w:r>
      <w:r w:rsidR="004E4B5A">
        <w:rPr>
          <w:rFonts w:ascii="Arial" w:hAnsi="Arial" w:cs="Arial" w:hint="cs"/>
          <w:color w:val="333333"/>
          <w:sz w:val="24"/>
          <w:szCs w:val="24"/>
          <w:rtl/>
        </w:rPr>
        <w:t>-טווח על ידי השקע</w:t>
      </w:r>
      <w:r w:rsidR="0080437B">
        <w:rPr>
          <w:rFonts w:ascii="Arial" w:hAnsi="Arial" w:cs="Arial" w:hint="cs"/>
          <w:color w:val="333333"/>
          <w:sz w:val="24"/>
          <w:szCs w:val="24"/>
          <w:rtl/>
        </w:rPr>
        <w:t>ה</w:t>
      </w:r>
      <w:r w:rsidR="004E4B5A">
        <w:rPr>
          <w:rFonts w:ascii="Arial" w:hAnsi="Arial" w:cs="Arial" w:hint="cs"/>
          <w:color w:val="333333"/>
          <w:sz w:val="24"/>
          <w:szCs w:val="24"/>
          <w:rtl/>
        </w:rPr>
        <w:t xml:space="preserve"> במנהיגים, בארגונים ובמדיניות הציבורית של ארצות הברית.</w:t>
      </w:r>
    </w:p>
    <w:p w:rsidR="009E4A9D" w:rsidRDefault="009E4A9D" w:rsidP="009E4A9D">
      <w:pPr>
        <w:shd w:val="clear" w:color="auto" w:fill="FFFFFF"/>
        <w:bidi/>
        <w:spacing w:line="360" w:lineRule="auto"/>
        <w:rPr>
          <w:rFonts w:ascii="Arial" w:hAnsi="Arial" w:cs="Arial" w:hint="cs"/>
          <w:color w:val="333333"/>
          <w:sz w:val="24"/>
          <w:szCs w:val="24"/>
          <w:rtl/>
        </w:rPr>
      </w:pPr>
      <w:r w:rsidRPr="009E4A9D">
        <w:rPr>
          <w:rFonts w:ascii="Arial" w:hAnsi="Arial" w:cs="Arial"/>
          <w:color w:val="333333"/>
          <w:sz w:val="24"/>
          <w:szCs w:val="24"/>
          <w:rtl/>
        </w:rPr>
        <w:t xml:space="preserve">בשנת 2021, שינינו את שמנו לקרן משפחת שוסטרמן, </w:t>
      </w:r>
      <w:r>
        <w:rPr>
          <w:rFonts w:ascii="Arial" w:hAnsi="Arial" w:cs="Arial" w:hint="cs"/>
          <w:color w:val="333333"/>
          <w:sz w:val="24"/>
          <w:szCs w:val="24"/>
          <w:rtl/>
        </w:rPr>
        <w:t>על מנת לשקף</w:t>
      </w:r>
      <w:r w:rsidRPr="009E4A9D">
        <w:rPr>
          <w:rFonts w:ascii="Arial" w:hAnsi="Arial" w:cs="Arial"/>
          <w:color w:val="333333"/>
          <w:sz w:val="24"/>
          <w:szCs w:val="24"/>
          <w:rtl/>
        </w:rPr>
        <w:t xml:space="preserve"> את </w:t>
      </w:r>
      <w:r>
        <w:rPr>
          <w:rFonts w:ascii="Arial" w:hAnsi="Arial" w:cs="Arial" w:hint="cs"/>
          <w:color w:val="333333"/>
          <w:sz w:val="24"/>
          <w:szCs w:val="24"/>
          <w:rtl/>
        </w:rPr>
        <w:t>המגוון הרחב של</w:t>
      </w:r>
      <w:r w:rsidRPr="009E4A9D">
        <w:rPr>
          <w:rFonts w:ascii="Arial" w:hAnsi="Arial" w:cs="Arial"/>
          <w:color w:val="333333"/>
          <w:sz w:val="24"/>
          <w:szCs w:val="24"/>
          <w:rtl/>
        </w:rPr>
        <w:t xml:space="preserve"> המענקים </w:t>
      </w:r>
      <w:r w:rsidRPr="009564D7">
        <w:rPr>
          <w:rFonts w:ascii="Arial" w:hAnsi="Arial" w:cs="Arial"/>
          <w:color w:val="333333"/>
          <w:sz w:val="24"/>
          <w:szCs w:val="24"/>
          <w:rtl/>
        </w:rPr>
        <w:t xml:space="preserve">וההסברה שלנו, במטרה לקדם את הערכים ואת הסוגיות החשובות לנו במרחב הציבורי. במבט לעתיד, </w:t>
      </w:r>
      <w:r w:rsidRPr="009564D7">
        <w:rPr>
          <w:rFonts w:ascii="Arial" w:hAnsi="Arial" w:cs="Arial" w:hint="cs"/>
          <w:color w:val="333333"/>
          <w:sz w:val="24"/>
          <w:szCs w:val="24"/>
          <w:rtl/>
        </w:rPr>
        <w:t>אנו שואפים להמשיך לצמוח</w:t>
      </w:r>
      <w:r w:rsidR="009564D7" w:rsidRPr="009564D7">
        <w:rPr>
          <w:rFonts w:ascii="Arial" w:hAnsi="Arial" w:cs="Arial" w:hint="cs"/>
          <w:color w:val="333333"/>
          <w:sz w:val="24"/>
          <w:szCs w:val="24"/>
          <w:rtl/>
        </w:rPr>
        <w:t xml:space="preserve">, </w:t>
      </w:r>
      <w:r w:rsidRPr="009564D7">
        <w:rPr>
          <w:rFonts w:ascii="Arial" w:hAnsi="Arial" w:cs="Arial"/>
          <w:color w:val="333333"/>
          <w:sz w:val="24"/>
          <w:szCs w:val="24"/>
          <w:rtl/>
        </w:rPr>
        <w:t xml:space="preserve">להתמודד עם הזדמנויות ואתגרים חדשים ולהקדיש את משאבנו </w:t>
      </w:r>
      <w:r w:rsidRPr="009564D7">
        <w:rPr>
          <w:rFonts w:ascii="Arial" w:hAnsi="Arial" w:cs="Arial" w:hint="cs"/>
          <w:color w:val="333333"/>
          <w:sz w:val="24"/>
          <w:szCs w:val="24"/>
          <w:rtl/>
        </w:rPr>
        <w:t>ליצירת שותפויות עם</w:t>
      </w:r>
      <w:r w:rsidRPr="009564D7">
        <w:rPr>
          <w:rFonts w:ascii="Arial" w:hAnsi="Arial" w:cs="Arial"/>
          <w:color w:val="333333"/>
          <w:sz w:val="24"/>
          <w:szCs w:val="24"/>
          <w:rtl/>
        </w:rPr>
        <w:t xml:space="preserve"> ארגונים השותפים לערכים</w:t>
      </w:r>
      <w:r w:rsidRPr="009E4A9D">
        <w:rPr>
          <w:rFonts w:ascii="Arial" w:hAnsi="Arial" w:cs="Arial"/>
          <w:color w:val="333333"/>
          <w:sz w:val="24"/>
          <w:szCs w:val="24"/>
          <w:rtl/>
        </w:rPr>
        <w:t xml:space="preserve"> שלנו ומקדמים את החזון שלנו.</w:t>
      </w:r>
    </w:p>
    <w:p w:rsidR="009E4A9D" w:rsidRDefault="009E4A9D" w:rsidP="009E4A9D">
      <w:pPr>
        <w:shd w:val="clear" w:color="auto" w:fill="FFFFFF"/>
        <w:bidi/>
        <w:spacing w:line="360" w:lineRule="auto"/>
        <w:rPr>
          <w:rFonts w:ascii="Arial" w:hAnsi="Arial" w:cs="Arial" w:hint="cs"/>
          <w:color w:val="333333"/>
          <w:sz w:val="24"/>
          <w:szCs w:val="24"/>
          <w:rtl/>
        </w:rPr>
      </w:pPr>
    </w:p>
    <w:p w:rsidR="003E17B6" w:rsidRDefault="004E4B5A" w:rsidP="009E4A9D">
      <w:pPr>
        <w:shd w:val="clear" w:color="auto" w:fill="FFFFFF"/>
        <w:bidi/>
        <w:spacing w:line="360" w:lineRule="auto"/>
        <w:rPr>
          <w:rFonts w:ascii="Arial" w:hAnsi="Arial" w:cs="Arial"/>
          <w:b/>
          <w:bCs/>
          <w:color w:val="333333"/>
          <w:sz w:val="24"/>
          <w:szCs w:val="24"/>
          <w:rtl/>
        </w:rPr>
      </w:pPr>
      <w:r>
        <w:rPr>
          <w:rFonts w:ascii="Arial" w:hAnsi="Arial" w:cs="Arial" w:hint="cs"/>
          <w:b/>
          <w:bCs/>
          <w:color w:val="333333"/>
          <w:sz w:val="24"/>
          <w:szCs w:val="24"/>
          <w:rtl/>
        </w:rPr>
        <w:t>לקריאה נוספת:</w:t>
      </w:r>
    </w:p>
    <w:p w:rsidR="004E4B5A" w:rsidRPr="00BE5DA1" w:rsidRDefault="004E4B5A" w:rsidP="003E17B6">
      <w:pPr>
        <w:shd w:val="clear" w:color="auto" w:fill="FFFFFF"/>
        <w:spacing w:line="360" w:lineRule="auto"/>
        <w:rPr>
          <w:rFonts w:ascii="Arial" w:eastAsia="Times New Roman" w:hAnsi="Arial" w:cs="Arial"/>
          <w:color w:val="333333"/>
          <w:sz w:val="24"/>
          <w:szCs w:val="24"/>
          <w:rtl/>
        </w:rPr>
      </w:pPr>
      <w:r>
        <w:rPr>
          <w:rFonts w:ascii="Arial" w:hAnsi="Arial" w:cs="Arial" w:hint="cs"/>
          <w:b/>
          <w:bCs/>
          <w:color w:val="333333"/>
          <w:sz w:val="24"/>
          <w:szCs w:val="24"/>
          <w:rtl/>
        </w:rPr>
        <w:t> </w:t>
      </w:r>
      <w:hyperlink r:id="rId12" w:anchor="סקירות של לקוחות" w:history="1">
        <w:r>
          <w:rPr>
            <w:rFonts w:ascii="Arial" w:hAnsi="Arial" w:cs="Arial"/>
            <w:i/>
            <w:color w:val="005E8B"/>
            <w:sz w:val="24"/>
            <w:u w:val="single"/>
          </w:rPr>
          <w:t>“The First 30 Years of Making It Possible:</w:t>
        </w:r>
      </w:hyperlink>
      <w:hyperlink r:id="rId13" w:anchor="סקירות של לקוחות" w:history="1">
        <w:r>
          <w:rPr>
            <w:rFonts w:ascii="Arial" w:hAnsi="Arial" w:cs="Arial"/>
            <w:i/>
            <w:color w:val="005E8B"/>
            <w:sz w:val="24"/>
            <w:u w:val="single"/>
          </w:rPr>
          <w:t xml:space="preserve"> The Story of Charles and Lynn Schusterman Family Philanthropies”</w:t>
        </w:r>
      </w:hyperlink>
    </w:p>
    <w:p w:rsidR="00BE5DA1" w:rsidRPr="00D42E02" w:rsidRDefault="00BE5DA1">
      <w:pPr>
        <w:bidi/>
        <w:rPr>
          <w:rFonts w:ascii="Arial" w:eastAsia="Times New Roman" w:hAnsi="Arial" w:cs="Arial"/>
          <w:b/>
          <w:bCs/>
          <w:color w:val="333333"/>
          <w:sz w:val="24"/>
          <w:szCs w:val="24"/>
          <w:lang w:val="en-US"/>
        </w:rPr>
      </w:pPr>
      <w:r>
        <w:rPr>
          <w:rFonts w:hint="cs"/>
          <w:rtl/>
        </w:rPr>
        <w:br w:type="page"/>
      </w:r>
    </w:p>
    <w:p w:rsidR="00BE5DA1" w:rsidRPr="0052753E" w:rsidRDefault="00BE5DA1" w:rsidP="00BE5DA1">
      <w:pPr>
        <w:shd w:val="clear" w:color="auto" w:fill="FFFFFF"/>
        <w:bidi/>
        <w:spacing w:after="240" w:line="360" w:lineRule="auto"/>
        <w:jc w:val="center"/>
        <w:outlineLvl w:val="1"/>
        <w:rPr>
          <w:rFonts w:ascii="Arial" w:eastAsia="Times New Roman" w:hAnsi="Arial" w:cs="Arial"/>
          <w:b/>
          <w:bCs/>
          <w:color w:val="333333"/>
          <w:sz w:val="32"/>
          <w:szCs w:val="32"/>
          <w:rtl/>
        </w:rPr>
      </w:pPr>
      <w:r w:rsidRPr="0052753E">
        <w:rPr>
          <w:rFonts w:ascii="Arial" w:hAnsi="Arial" w:cs="Arial" w:hint="cs"/>
          <w:b/>
          <w:bCs/>
          <w:color w:val="333333"/>
          <w:sz w:val="32"/>
          <w:szCs w:val="32"/>
          <w:rtl/>
        </w:rPr>
        <w:lastRenderedPageBreak/>
        <w:t>הגישה שלנו</w:t>
      </w:r>
    </w:p>
    <w:p w:rsidR="004E4B5A" w:rsidRPr="0052753E" w:rsidRDefault="004E4B5A" w:rsidP="00BE5DA1">
      <w:pPr>
        <w:shd w:val="clear" w:color="auto" w:fill="FFFFFF"/>
        <w:bidi/>
        <w:spacing w:after="240" w:line="360" w:lineRule="auto"/>
        <w:outlineLvl w:val="1"/>
        <w:rPr>
          <w:rFonts w:ascii="Arial" w:eastAsia="Times New Roman" w:hAnsi="Arial" w:cs="Arial"/>
          <w:b/>
          <w:bCs/>
          <w:color w:val="6EAA3A"/>
          <w:sz w:val="28"/>
          <w:szCs w:val="28"/>
          <w:rtl/>
        </w:rPr>
      </w:pPr>
      <w:r w:rsidRPr="0052753E">
        <w:rPr>
          <w:rFonts w:ascii="Arial" w:hAnsi="Arial" w:cs="Arial" w:hint="cs"/>
          <w:b/>
          <w:bCs/>
          <w:color w:val="333333"/>
          <w:sz w:val="28"/>
          <w:szCs w:val="28"/>
          <w:rtl/>
        </w:rPr>
        <w:t>השקעה בשינוי מערכתי ארוך-טווח בארצות הברית ובישראל</w:t>
      </w:r>
    </w:p>
    <w:p w:rsidR="004E4B5A" w:rsidRPr="00BE5DA1" w:rsidRDefault="005D6C44" w:rsidP="003534F4">
      <w:pPr>
        <w:shd w:val="clear" w:color="auto" w:fill="FFFFFF"/>
        <w:bidi/>
        <w:spacing w:after="360" w:line="360" w:lineRule="auto"/>
        <w:rPr>
          <w:rFonts w:ascii="Arial" w:eastAsia="Times New Roman" w:hAnsi="Arial" w:cs="Arial"/>
          <w:color w:val="333333"/>
          <w:sz w:val="24"/>
          <w:szCs w:val="24"/>
          <w:rtl/>
        </w:rPr>
      </w:pPr>
      <w:r w:rsidRPr="005D6C44">
        <w:rPr>
          <w:rFonts w:ascii="Arial" w:hAnsi="Arial" w:cs="Arial"/>
          <w:color w:val="333333"/>
          <w:sz w:val="24"/>
          <w:szCs w:val="24"/>
          <w:rtl/>
        </w:rPr>
        <w:t>אנו מאמינים שפילנתרופיה ממלאת תפקיד חיוני בטיפול בסוגיות המורכבות ביותר שעמן מתמודדת החברה שלנו.</w:t>
      </w:r>
      <w:r>
        <w:rPr>
          <w:rFonts w:ascii="Arial" w:hAnsi="Arial" w:cs="Arial" w:hint="cs"/>
          <w:color w:val="333333"/>
          <w:sz w:val="24"/>
          <w:szCs w:val="24"/>
          <w:rtl/>
        </w:rPr>
        <w:t xml:space="preserve"> </w:t>
      </w:r>
      <w:r w:rsidRPr="005D6C44">
        <w:rPr>
          <w:rFonts w:ascii="Arial" w:hAnsi="Arial" w:cs="Arial"/>
          <w:color w:val="333333"/>
          <w:sz w:val="24"/>
          <w:szCs w:val="24"/>
          <w:rtl/>
        </w:rPr>
        <w:t xml:space="preserve">הפילנתרופיה אינה יכולה לפתור בעיות אלה לבד, אך היא יכולה לעבוד בשיתוף עם קהילות, מומחים, ארגוני חברה אזרחית וממשלות כדי לתעדף סוגיות מערכתיות, לבסס גישות חדשות </w:t>
      </w:r>
      <w:r w:rsidR="004E4B5A" w:rsidRPr="00F2737A">
        <w:rPr>
          <w:rFonts w:ascii="Arial" w:hAnsi="Arial" w:cs="Arial" w:hint="cs"/>
          <w:color w:val="333333"/>
          <w:sz w:val="24"/>
          <w:szCs w:val="24"/>
          <w:rtl/>
        </w:rPr>
        <w:t>ולהרחיב את ה</w:t>
      </w:r>
      <w:r w:rsidRPr="00F2737A">
        <w:rPr>
          <w:rFonts w:ascii="Arial" w:hAnsi="Arial" w:cs="Arial" w:hint="cs"/>
          <w:color w:val="333333"/>
          <w:sz w:val="24"/>
          <w:szCs w:val="24"/>
          <w:rtl/>
        </w:rPr>
        <w:t>היצע</w:t>
      </w:r>
      <w:r w:rsidR="004E4B5A" w:rsidRPr="00F2737A">
        <w:rPr>
          <w:rFonts w:ascii="Arial" w:hAnsi="Arial" w:cs="Arial" w:hint="cs"/>
          <w:color w:val="333333"/>
          <w:sz w:val="24"/>
          <w:szCs w:val="24"/>
          <w:rtl/>
        </w:rPr>
        <w:t xml:space="preserve"> של </w:t>
      </w:r>
      <w:r w:rsidRPr="00F2737A">
        <w:rPr>
          <w:rFonts w:ascii="Arial" w:hAnsi="Arial" w:cs="Arial" w:hint="cs"/>
          <w:color w:val="333333"/>
          <w:sz w:val="24"/>
          <w:szCs w:val="24"/>
          <w:rtl/>
        </w:rPr>
        <w:t>ה</w:t>
      </w:r>
      <w:r w:rsidR="004E4B5A" w:rsidRPr="00F2737A">
        <w:rPr>
          <w:rFonts w:ascii="Arial" w:hAnsi="Arial" w:cs="Arial" w:hint="cs"/>
          <w:color w:val="333333"/>
          <w:sz w:val="24"/>
          <w:szCs w:val="24"/>
          <w:rtl/>
        </w:rPr>
        <w:t xml:space="preserve">פתרונות </w:t>
      </w:r>
      <w:r w:rsidRPr="00F2737A">
        <w:rPr>
          <w:rFonts w:ascii="Arial" w:hAnsi="Arial" w:cs="Arial" w:hint="cs"/>
          <w:color w:val="333333"/>
          <w:sz w:val="24"/>
          <w:szCs w:val="24"/>
          <w:rtl/>
        </w:rPr>
        <w:t>ה</w:t>
      </w:r>
      <w:r w:rsidR="004E4B5A" w:rsidRPr="00F2737A">
        <w:rPr>
          <w:rFonts w:ascii="Arial" w:hAnsi="Arial" w:cs="Arial" w:hint="cs"/>
          <w:color w:val="333333"/>
          <w:sz w:val="24"/>
          <w:szCs w:val="24"/>
          <w:rtl/>
        </w:rPr>
        <w:t>קיימים</w:t>
      </w:r>
      <w:r w:rsidR="004E4B5A">
        <w:rPr>
          <w:rFonts w:ascii="Arial" w:hAnsi="Arial" w:cs="Arial" w:hint="cs"/>
          <w:color w:val="333333"/>
          <w:sz w:val="24"/>
          <w:szCs w:val="24"/>
          <w:rtl/>
        </w:rPr>
        <w:t>.</w:t>
      </w:r>
      <w:r w:rsidR="004E4B5A">
        <w:rPr>
          <w:rFonts w:ascii="Arial" w:hAnsi="Arial" w:cs="Arial" w:hint="cs"/>
          <w:color w:val="333333"/>
          <w:sz w:val="24"/>
          <w:szCs w:val="24"/>
          <w:rtl/>
        </w:rPr>
        <w:br/>
      </w:r>
      <w:r w:rsidR="004E4B5A">
        <w:rPr>
          <w:rFonts w:ascii="Arial" w:hAnsi="Arial" w:cs="Arial" w:hint="cs"/>
          <w:color w:val="333333"/>
          <w:sz w:val="24"/>
          <w:szCs w:val="24"/>
          <w:rtl/>
        </w:rPr>
        <w:br/>
      </w:r>
      <w:r w:rsidRPr="005D6C44">
        <w:rPr>
          <w:rFonts w:ascii="Arial" w:hAnsi="Arial" w:cs="Arial"/>
          <w:color w:val="333333"/>
          <w:sz w:val="24"/>
          <w:szCs w:val="24"/>
          <w:rtl/>
        </w:rPr>
        <w:t xml:space="preserve">פעילותנו </w:t>
      </w:r>
      <w:r w:rsidRPr="00F2737A">
        <w:rPr>
          <w:rFonts w:ascii="Arial" w:hAnsi="Arial" w:cs="Arial"/>
          <w:color w:val="333333"/>
          <w:sz w:val="24"/>
          <w:szCs w:val="24"/>
          <w:rtl/>
        </w:rPr>
        <w:t>הפילנתרופית בקרן שוסטרמן מתמקדת</w:t>
      </w:r>
      <w:r w:rsidRPr="005D6C44">
        <w:rPr>
          <w:rFonts w:ascii="Arial" w:hAnsi="Arial" w:cs="Arial"/>
          <w:color w:val="333333"/>
          <w:sz w:val="24"/>
          <w:szCs w:val="24"/>
          <w:rtl/>
        </w:rPr>
        <w:t xml:space="preserve"> בהתמודדות עם סוגיות מערכתיות שמצריכות למידה מתמשכת, השקעה לטווח ארוך, גישות רב-גוניות ומגוון שותפים העוסקים בזיהוי פתרונות, בהוצאתם לפועל ובתמיכה בהם. אנו מאמינים ששינוי מערכתי חייב להתרחש ברמת הפרט, ברמה הארגונית, ברמת השטח וברמת התחום. זו הסיבה שאנו מממנים פעילויות צדקה והסברה בארה"ב, ומפעילים תוכניות לפיתוח מנהיגים ככוח מרכזי בהנעת שינוי.</w:t>
      </w:r>
      <w:r w:rsidR="004E4B5A">
        <w:rPr>
          <w:rFonts w:ascii="Arial" w:hAnsi="Arial" w:cs="Arial" w:hint="cs"/>
          <w:color w:val="333333"/>
          <w:sz w:val="24"/>
          <w:szCs w:val="24"/>
          <w:rtl/>
        </w:rPr>
        <w:br/>
      </w:r>
      <w:r w:rsidR="004E4B5A">
        <w:rPr>
          <w:rFonts w:ascii="Arial" w:hAnsi="Arial" w:cs="Arial" w:hint="cs"/>
          <w:color w:val="333333"/>
          <w:sz w:val="24"/>
          <w:szCs w:val="24"/>
          <w:rtl/>
        </w:rPr>
        <w:br/>
        <w:t>אנו מ</w:t>
      </w:r>
      <w:r w:rsidR="00DB0DA0">
        <w:rPr>
          <w:rFonts w:ascii="Arial" w:hAnsi="Arial" w:cs="Arial" w:hint="cs"/>
          <w:color w:val="333333"/>
          <w:sz w:val="24"/>
          <w:szCs w:val="24"/>
          <w:rtl/>
        </w:rPr>
        <w:t>שלבים</w:t>
      </w:r>
      <w:r w:rsidR="003534F4">
        <w:rPr>
          <w:rFonts w:ascii="Arial" w:hAnsi="Arial" w:cs="Arial" w:hint="cs"/>
          <w:color w:val="333333"/>
          <w:sz w:val="24"/>
          <w:szCs w:val="24"/>
          <w:rtl/>
        </w:rPr>
        <w:t xml:space="preserve"> </w:t>
      </w:r>
      <w:r w:rsidR="00DB0DA0">
        <w:rPr>
          <w:rFonts w:ascii="Arial" w:hAnsi="Arial" w:cs="Arial" w:hint="cs"/>
          <w:color w:val="333333"/>
          <w:sz w:val="24"/>
          <w:szCs w:val="24"/>
          <w:rtl/>
        </w:rPr>
        <w:t xml:space="preserve">בעבודתנו </w:t>
      </w:r>
      <w:r w:rsidR="003534F4">
        <w:rPr>
          <w:rFonts w:ascii="Arial" w:hAnsi="Arial" w:cs="Arial" w:hint="cs"/>
          <w:color w:val="333333"/>
          <w:sz w:val="24"/>
          <w:szCs w:val="24"/>
          <w:rtl/>
        </w:rPr>
        <w:t>חשיבה יזמית</w:t>
      </w:r>
      <w:r w:rsidR="004E4B5A">
        <w:rPr>
          <w:rFonts w:ascii="Arial" w:hAnsi="Arial" w:cs="Arial" w:hint="cs"/>
          <w:color w:val="333333"/>
          <w:sz w:val="24"/>
          <w:szCs w:val="24"/>
          <w:rtl/>
        </w:rPr>
        <w:t xml:space="preserve"> </w:t>
      </w:r>
      <w:r w:rsidR="00DB0DA0">
        <w:rPr>
          <w:rFonts w:ascii="Arial" w:hAnsi="Arial" w:cs="Arial" w:hint="cs"/>
          <w:color w:val="333333"/>
          <w:sz w:val="24"/>
          <w:szCs w:val="24"/>
          <w:rtl/>
        </w:rPr>
        <w:t xml:space="preserve">עם </w:t>
      </w:r>
      <w:r w:rsidR="004E4B5A">
        <w:rPr>
          <w:rFonts w:ascii="Arial" w:hAnsi="Arial" w:cs="Arial" w:hint="cs"/>
          <w:color w:val="333333"/>
          <w:sz w:val="24"/>
          <w:szCs w:val="24"/>
          <w:rtl/>
        </w:rPr>
        <w:t>גישה קפדנית: </w:t>
      </w:r>
    </w:p>
    <w:p w:rsidR="004E4B5A" w:rsidRPr="00F2737A" w:rsidRDefault="004E4B5A" w:rsidP="003534F4">
      <w:pPr>
        <w:numPr>
          <w:ilvl w:val="0"/>
          <w:numId w:val="1"/>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הקשבה</w:t>
      </w:r>
      <w:r>
        <w:rPr>
          <w:rFonts w:ascii="Arial" w:hAnsi="Arial" w:cs="Arial" w:hint="cs"/>
          <w:color w:val="333333"/>
          <w:sz w:val="24"/>
          <w:szCs w:val="24"/>
          <w:rtl/>
        </w:rPr>
        <w:t xml:space="preserve"> </w:t>
      </w:r>
      <w:r w:rsidR="003534F4" w:rsidRPr="00F2737A">
        <w:rPr>
          <w:rFonts w:ascii="Arial" w:hAnsi="Arial" w:cs="Arial" w:hint="cs"/>
          <w:color w:val="333333"/>
          <w:sz w:val="24"/>
          <w:szCs w:val="24"/>
          <w:rtl/>
        </w:rPr>
        <w:t>לקהילות ולאנשים המושפעים ב</w:t>
      </w:r>
      <w:r w:rsidRPr="00F2737A">
        <w:rPr>
          <w:rFonts w:ascii="Arial" w:hAnsi="Arial" w:cs="Arial" w:hint="cs"/>
          <w:color w:val="333333"/>
          <w:sz w:val="24"/>
          <w:szCs w:val="24"/>
          <w:rtl/>
        </w:rPr>
        <w:t xml:space="preserve">יותר </w:t>
      </w:r>
      <w:r w:rsidR="003E17B6" w:rsidRPr="00F2737A">
        <w:rPr>
          <w:rFonts w:ascii="Arial" w:hAnsi="Arial" w:cs="Arial" w:hint="cs"/>
          <w:color w:val="333333"/>
          <w:sz w:val="24"/>
          <w:szCs w:val="24"/>
          <w:rtl/>
        </w:rPr>
        <w:t>מ</w:t>
      </w:r>
      <w:r w:rsidRPr="00F2737A">
        <w:rPr>
          <w:rFonts w:ascii="Arial" w:hAnsi="Arial" w:cs="Arial" w:hint="cs"/>
          <w:color w:val="333333"/>
          <w:sz w:val="24"/>
          <w:szCs w:val="24"/>
          <w:rtl/>
        </w:rPr>
        <w:t xml:space="preserve">הסוגיה </w:t>
      </w:r>
      <w:r w:rsidR="00DF377D" w:rsidRPr="00F2737A">
        <w:rPr>
          <w:rFonts w:ascii="Arial" w:hAnsi="Arial" w:cs="Arial" w:hint="cs"/>
          <w:color w:val="333333"/>
          <w:sz w:val="24"/>
          <w:szCs w:val="24"/>
          <w:rtl/>
        </w:rPr>
        <w:t>שעל הפרק</w:t>
      </w:r>
      <w:r w:rsidRPr="00F2737A">
        <w:rPr>
          <w:rFonts w:ascii="Arial" w:hAnsi="Arial" w:cs="Arial" w:hint="cs"/>
          <w:color w:val="333333"/>
          <w:sz w:val="24"/>
          <w:szCs w:val="24"/>
          <w:rtl/>
        </w:rPr>
        <w:t>;</w:t>
      </w:r>
    </w:p>
    <w:p w:rsidR="004E4B5A" w:rsidRPr="00BE5DA1" w:rsidRDefault="004E4B5A" w:rsidP="00F2737A">
      <w:pPr>
        <w:numPr>
          <w:ilvl w:val="0"/>
          <w:numId w:val="1"/>
        </w:numPr>
        <w:shd w:val="clear" w:color="auto" w:fill="FFFFFF"/>
        <w:bidi/>
        <w:spacing w:before="100" w:beforeAutospacing="1" w:after="100" w:afterAutospacing="1" w:line="360" w:lineRule="auto"/>
        <w:rPr>
          <w:rFonts w:ascii="Arial" w:eastAsia="Times New Roman" w:hAnsi="Arial" w:cs="Arial"/>
          <w:color w:val="333333"/>
          <w:sz w:val="24"/>
          <w:szCs w:val="24"/>
          <w:rtl/>
        </w:rPr>
      </w:pPr>
      <w:r w:rsidRPr="00F2737A">
        <w:rPr>
          <w:rFonts w:ascii="Arial" w:hAnsi="Arial" w:cs="Arial" w:hint="cs"/>
          <w:b/>
          <w:bCs/>
          <w:color w:val="333333"/>
          <w:sz w:val="24"/>
          <w:szCs w:val="24"/>
          <w:rtl/>
        </w:rPr>
        <w:t>למידה</w:t>
      </w:r>
      <w:r w:rsidRPr="00F2737A">
        <w:rPr>
          <w:rFonts w:ascii="Arial" w:hAnsi="Arial" w:cs="Arial" w:hint="cs"/>
          <w:color w:val="333333"/>
          <w:sz w:val="24"/>
          <w:szCs w:val="24"/>
          <w:rtl/>
        </w:rPr>
        <w:t xml:space="preserve"> ממומחים, </w:t>
      </w:r>
      <w:r w:rsidR="003534F4" w:rsidRPr="00F2737A">
        <w:rPr>
          <w:rFonts w:ascii="Arial" w:hAnsi="Arial" w:cs="Arial" w:hint="cs"/>
          <w:color w:val="333333"/>
          <w:sz w:val="24"/>
          <w:szCs w:val="24"/>
          <w:rtl/>
        </w:rPr>
        <w:t>מ</w:t>
      </w:r>
      <w:r w:rsidRPr="00F2737A">
        <w:rPr>
          <w:rFonts w:ascii="Arial" w:hAnsi="Arial" w:cs="Arial" w:hint="cs"/>
          <w:color w:val="333333"/>
          <w:sz w:val="24"/>
          <w:szCs w:val="24"/>
          <w:rtl/>
        </w:rPr>
        <w:t>מחקר</w:t>
      </w:r>
      <w:r w:rsidR="003534F4" w:rsidRPr="00F2737A">
        <w:rPr>
          <w:rFonts w:ascii="Arial" w:hAnsi="Arial" w:cs="Arial" w:hint="cs"/>
          <w:color w:val="333333"/>
          <w:sz w:val="24"/>
          <w:szCs w:val="24"/>
          <w:rtl/>
        </w:rPr>
        <w:t>ים</w:t>
      </w:r>
      <w:r w:rsidRPr="00F2737A">
        <w:rPr>
          <w:rFonts w:ascii="Arial" w:hAnsi="Arial" w:cs="Arial" w:hint="cs"/>
          <w:color w:val="333333"/>
          <w:sz w:val="24"/>
          <w:szCs w:val="24"/>
          <w:rtl/>
        </w:rPr>
        <w:t xml:space="preserve"> ו</w:t>
      </w:r>
      <w:r w:rsidR="003534F4" w:rsidRPr="00F2737A">
        <w:rPr>
          <w:rFonts w:ascii="Arial" w:hAnsi="Arial" w:cs="Arial" w:hint="cs"/>
          <w:color w:val="333333"/>
          <w:sz w:val="24"/>
          <w:szCs w:val="24"/>
          <w:rtl/>
        </w:rPr>
        <w:t>מ</w:t>
      </w:r>
      <w:r w:rsidRPr="00F2737A">
        <w:rPr>
          <w:rFonts w:ascii="Arial" w:hAnsi="Arial" w:cs="Arial" w:hint="cs"/>
          <w:color w:val="333333"/>
          <w:sz w:val="24"/>
          <w:szCs w:val="24"/>
          <w:rtl/>
        </w:rPr>
        <w:t>נ</w:t>
      </w:r>
      <w:r w:rsidR="003534F4" w:rsidRPr="00F2737A">
        <w:rPr>
          <w:rFonts w:ascii="Arial" w:hAnsi="Arial" w:cs="Arial" w:hint="cs"/>
          <w:color w:val="333333"/>
          <w:sz w:val="24"/>
          <w:szCs w:val="24"/>
          <w:rtl/>
        </w:rPr>
        <w:t>י</w:t>
      </w:r>
      <w:r w:rsidRPr="00F2737A">
        <w:rPr>
          <w:rFonts w:ascii="Arial" w:hAnsi="Arial" w:cs="Arial" w:hint="cs"/>
          <w:color w:val="333333"/>
          <w:sz w:val="24"/>
          <w:szCs w:val="24"/>
          <w:rtl/>
        </w:rPr>
        <w:t>סיונות קודמים</w:t>
      </w:r>
      <w:r>
        <w:rPr>
          <w:rFonts w:ascii="Arial" w:hAnsi="Arial" w:cs="Arial" w:hint="cs"/>
          <w:color w:val="333333"/>
          <w:sz w:val="24"/>
          <w:szCs w:val="24"/>
          <w:rtl/>
        </w:rPr>
        <w:t xml:space="preserve"> לפתור את הבעיה;</w:t>
      </w:r>
    </w:p>
    <w:p w:rsidR="003534F4" w:rsidRPr="003534F4" w:rsidRDefault="003534F4" w:rsidP="00BE5DA1">
      <w:pPr>
        <w:numPr>
          <w:ilvl w:val="0"/>
          <w:numId w:val="1"/>
        </w:numPr>
        <w:shd w:val="clear" w:color="auto" w:fill="FFFFFF"/>
        <w:bidi/>
        <w:spacing w:before="100" w:beforeAutospacing="1" w:after="100" w:afterAutospacing="1" w:line="360" w:lineRule="auto"/>
        <w:rPr>
          <w:rFonts w:ascii="Arial" w:eastAsia="Times New Roman" w:hAnsi="Arial" w:cs="Arial" w:hint="cs"/>
          <w:color w:val="333333"/>
          <w:sz w:val="24"/>
          <w:szCs w:val="24"/>
        </w:rPr>
      </w:pPr>
      <w:r w:rsidRPr="003534F4">
        <w:rPr>
          <w:rFonts w:ascii="Arial" w:hAnsi="Arial" w:cs="Arial"/>
          <w:b/>
          <w:bCs/>
          <w:color w:val="333333"/>
          <w:sz w:val="24"/>
          <w:szCs w:val="24"/>
          <w:rtl/>
        </w:rPr>
        <w:t xml:space="preserve">מציאת </w:t>
      </w:r>
      <w:r w:rsidRPr="003534F4">
        <w:rPr>
          <w:rFonts w:ascii="Arial" w:hAnsi="Arial" w:cs="Arial"/>
          <w:color w:val="333333"/>
          <w:sz w:val="24"/>
          <w:szCs w:val="24"/>
          <w:rtl/>
        </w:rPr>
        <w:t>שורש הבעיה והבנת הפערים המערכתיים הרחבים המשפיעים עליה</w:t>
      </w:r>
      <w:r w:rsidRPr="003534F4">
        <w:rPr>
          <w:rFonts w:ascii="Arial" w:hAnsi="Arial" w:cs="Arial"/>
          <w:b/>
          <w:bCs/>
          <w:color w:val="333333"/>
          <w:sz w:val="24"/>
          <w:szCs w:val="24"/>
          <w:rtl/>
        </w:rPr>
        <w:t>;</w:t>
      </w:r>
    </w:p>
    <w:p w:rsidR="003534F4" w:rsidRPr="003534F4" w:rsidRDefault="003534F4" w:rsidP="00F2737A">
      <w:pPr>
        <w:pStyle w:val="a8"/>
        <w:numPr>
          <w:ilvl w:val="0"/>
          <w:numId w:val="1"/>
        </w:numPr>
        <w:bidi/>
        <w:spacing w:after="200" w:line="341" w:lineRule="auto"/>
        <w:rPr>
          <w:rFonts w:ascii="Arial" w:eastAsiaTheme="minorHAnsi" w:hAnsi="Arial" w:cs="Arial" w:hint="cs"/>
          <w:color w:val="333333"/>
          <w:sz w:val="24"/>
          <w:szCs w:val="24"/>
        </w:rPr>
      </w:pPr>
      <w:r w:rsidRPr="003534F4">
        <w:rPr>
          <w:rFonts w:ascii="Arial" w:eastAsiaTheme="minorHAnsi" w:hAnsi="Arial" w:cs="Arial"/>
          <w:b/>
          <w:bCs/>
          <w:color w:val="333333"/>
          <w:sz w:val="24"/>
          <w:szCs w:val="24"/>
          <w:rtl/>
        </w:rPr>
        <w:t>השקעה</w:t>
      </w:r>
      <w:r w:rsidRPr="003534F4">
        <w:rPr>
          <w:rFonts w:ascii="Arial" w:eastAsiaTheme="minorHAnsi" w:hAnsi="Arial" w:cs="Arial"/>
          <w:color w:val="333333"/>
          <w:sz w:val="24"/>
          <w:szCs w:val="24"/>
          <w:rtl/>
        </w:rPr>
        <w:t xml:space="preserve"> לטווח ארוך במנהיגים ובארגונים </w:t>
      </w:r>
      <w:r w:rsidRPr="003534F4">
        <w:rPr>
          <w:rFonts w:ascii="Arial" w:eastAsiaTheme="minorHAnsi" w:hAnsi="Arial" w:cs="Arial" w:hint="cs"/>
          <w:color w:val="333333"/>
          <w:sz w:val="24"/>
          <w:szCs w:val="24"/>
          <w:rtl/>
        </w:rPr>
        <w:t>בעלי יכולת לחולל השפעה</w:t>
      </w:r>
      <w:r w:rsidRPr="003534F4">
        <w:rPr>
          <w:rFonts w:ascii="Arial" w:eastAsiaTheme="minorHAnsi" w:hAnsi="Arial" w:cs="Arial"/>
          <w:color w:val="333333"/>
          <w:sz w:val="24"/>
          <w:szCs w:val="24"/>
          <w:rtl/>
        </w:rPr>
        <w:t>;</w:t>
      </w:r>
      <w:r>
        <w:rPr>
          <w:rFonts w:ascii="Arial" w:eastAsiaTheme="minorHAnsi" w:hAnsi="Arial" w:cs="Arial" w:hint="cs"/>
          <w:color w:val="333333"/>
          <w:sz w:val="24"/>
          <w:szCs w:val="24"/>
          <w:rtl/>
        </w:rPr>
        <w:t xml:space="preserve"> </w:t>
      </w:r>
      <w:r w:rsidR="00F2737A">
        <w:rPr>
          <w:rFonts w:ascii="Arial" w:hAnsi="Arial" w:cs="Arial" w:hint="cs"/>
          <w:color w:val="333333"/>
          <w:sz w:val="24"/>
          <w:szCs w:val="24"/>
          <w:rtl/>
        </w:rPr>
        <w:t>וכן</w:t>
      </w:r>
    </w:p>
    <w:p w:rsidR="004E4B5A" w:rsidRPr="002D1359" w:rsidRDefault="004E4B5A" w:rsidP="003534F4">
      <w:pPr>
        <w:pStyle w:val="a8"/>
        <w:numPr>
          <w:ilvl w:val="0"/>
          <w:numId w:val="1"/>
        </w:numPr>
        <w:bidi/>
        <w:spacing w:after="200" w:line="341" w:lineRule="auto"/>
        <w:rPr>
          <w:rFonts w:ascii="Arial" w:eastAsiaTheme="minorHAnsi" w:hAnsi="Arial" w:cs="Arial" w:hint="cs"/>
          <w:color w:val="333333"/>
          <w:sz w:val="24"/>
          <w:szCs w:val="24"/>
        </w:rPr>
      </w:pPr>
      <w:r w:rsidRPr="003534F4">
        <w:rPr>
          <w:rFonts w:ascii="Arial" w:hAnsi="Arial" w:cs="Arial" w:hint="cs"/>
          <w:b/>
          <w:bCs/>
          <w:color w:val="333333"/>
          <w:sz w:val="24"/>
          <w:szCs w:val="24"/>
          <w:rtl/>
        </w:rPr>
        <w:t>שינוי</w:t>
      </w:r>
      <w:r w:rsidRPr="003534F4">
        <w:rPr>
          <w:rFonts w:ascii="Arial" w:hAnsi="Arial" w:cs="Arial" w:hint="cs"/>
          <w:color w:val="333333"/>
          <w:sz w:val="24"/>
          <w:szCs w:val="24"/>
          <w:rtl/>
        </w:rPr>
        <w:t xml:space="preserve"> הגישה שלנו </w:t>
      </w:r>
      <w:r w:rsidR="003534F4" w:rsidRPr="003534F4">
        <w:rPr>
          <w:rFonts w:ascii="Arial" w:hAnsi="Arial" w:cs="Arial" w:hint="cs"/>
          <w:color w:val="333333"/>
          <w:sz w:val="24"/>
          <w:szCs w:val="24"/>
          <w:rtl/>
        </w:rPr>
        <w:t>ככל שאנו</w:t>
      </w:r>
      <w:r w:rsidRPr="003534F4">
        <w:rPr>
          <w:rFonts w:ascii="Arial" w:hAnsi="Arial" w:cs="Arial" w:hint="cs"/>
          <w:color w:val="333333"/>
          <w:sz w:val="24"/>
          <w:szCs w:val="24"/>
          <w:rtl/>
        </w:rPr>
        <w:t xml:space="preserve"> מבינים את </w:t>
      </w:r>
      <w:r w:rsidR="003534F4" w:rsidRPr="003534F4">
        <w:rPr>
          <w:rFonts w:ascii="Arial" w:hAnsi="Arial" w:cs="Arial" w:hint="cs"/>
          <w:color w:val="333333"/>
          <w:sz w:val="24"/>
          <w:szCs w:val="24"/>
          <w:rtl/>
        </w:rPr>
        <w:t>הסוגי</w:t>
      </w:r>
      <w:r w:rsidR="00230451" w:rsidRPr="003534F4">
        <w:rPr>
          <w:rFonts w:ascii="Arial" w:hAnsi="Arial" w:cs="Arial" w:hint="eastAsia"/>
          <w:color w:val="333333"/>
          <w:sz w:val="24"/>
          <w:szCs w:val="24"/>
          <w:rtl/>
        </w:rPr>
        <w:t>ה</w:t>
      </w:r>
      <w:r w:rsidRPr="003534F4">
        <w:rPr>
          <w:rFonts w:ascii="Arial" w:hAnsi="Arial" w:cs="Arial" w:hint="cs"/>
          <w:color w:val="333333"/>
          <w:sz w:val="24"/>
          <w:szCs w:val="24"/>
          <w:rtl/>
        </w:rPr>
        <w:t xml:space="preserve"> טוב יותר</w:t>
      </w:r>
      <w:r w:rsidR="00230451" w:rsidRPr="003534F4">
        <w:rPr>
          <w:rFonts w:ascii="Arial" w:hAnsi="Arial" w:cs="Arial" w:hint="cs"/>
          <w:color w:val="333333"/>
          <w:sz w:val="24"/>
          <w:szCs w:val="24"/>
          <w:rtl/>
        </w:rPr>
        <w:t>,</w:t>
      </w:r>
      <w:r w:rsidRPr="003534F4">
        <w:rPr>
          <w:rFonts w:ascii="Arial" w:hAnsi="Arial" w:cs="Arial" w:hint="cs"/>
          <w:color w:val="333333"/>
          <w:sz w:val="24"/>
          <w:szCs w:val="24"/>
          <w:rtl/>
        </w:rPr>
        <w:t xml:space="preserve"> ו</w:t>
      </w:r>
      <w:r w:rsidR="003534F4" w:rsidRPr="003534F4">
        <w:rPr>
          <w:rFonts w:ascii="Arial" w:hAnsi="Arial" w:cs="Arial" w:hint="cs"/>
          <w:color w:val="333333"/>
          <w:sz w:val="24"/>
          <w:szCs w:val="24"/>
          <w:rtl/>
        </w:rPr>
        <w:t xml:space="preserve">כאשר </w:t>
      </w:r>
      <w:r w:rsidRPr="003534F4">
        <w:rPr>
          <w:rFonts w:ascii="Arial" w:hAnsi="Arial" w:cs="Arial" w:hint="cs"/>
          <w:color w:val="333333"/>
          <w:sz w:val="24"/>
          <w:szCs w:val="24"/>
          <w:rtl/>
        </w:rPr>
        <w:t>התנאים הרלוונטיים משתנים.</w:t>
      </w:r>
    </w:p>
    <w:p w:rsidR="002D1359" w:rsidRDefault="002D1359" w:rsidP="002D1359">
      <w:pPr>
        <w:pStyle w:val="a8"/>
        <w:bidi/>
        <w:spacing w:after="200"/>
        <w:rPr>
          <w:rFonts w:ascii="Arial" w:eastAsiaTheme="minorHAnsi" w:hAnsi="Arial" w:cs="Arial" w:hint="cs"/>
          <w:color w:val="333333"/>
          <w:sz w:val="24"/>
          <w:szCs w:val="24"/>
          <w:rtl/>
        </w:rPr>
      </w:pPr>
    </w:p>
    <w:p w:rsidR="002D1359" w:rsidRDefault="002D1359" w:rsidP="002D1359">
      <w:pPr>
        <w:pStyle w:val="a8"/>
        <w:bidi/>
        <w:spacing w:after="200"/>
        <w:rPr>
          <w:rFonts w:ascii="Arial" w:eastAsiaTheme="minorHAnsi" w:hAnsi="Arial" w:cs="Arial" w:hint="cs"/>
          <w:color w:val="333333"/>
          <w:sz w:val="24"/>
          <w:szCs w:val="24"/>
          <w:rtl/>
        </w:rPr>
      </w:pPr>
      <w:r w:rsidRPr="002D1359">
        <w:rPr>
          <w:rFonts w:ascii="Arial" w:eastAsiaTheme="minorHAnsi" w:hAnsi="Arial" w:cs="Arial"/>
          <w:color w:val="333333"/>
          <w:sz w:val="24"/>
          <w:szCs w:val="24"/>
          <w:rtl/>
        </w:rPr>
        <w:t>אנו מאמינים שפילנתרופיה יעילה צריכה להשתמש במגוון גישות ותשומות כדי לטפל בבעיות מורכבות מכמה זוויות. הכלים שבהם אנו משתמשים כדי להניע שינוי כוללים:</w:t>
      </w:r>
    </w:p>
    <w:p w:rsidR="002D1359" w:rsidRPr="002D1359" w:rsidRDefault="002D1359" w:rsidP="002D1359">
      <w:pPr>
        <w:pStyle w:val="a8"/>
        <w:bidi/>
        <w:spacing w:after="200"/>
        <w:rPr>
          <w:rFonts w:ascii="Arial" w:eastAsiaTheme="minorHAnsi" w:hAnsi="Arial" w:cs="Arial"/>
          <w:color w:val="333333"/>
          <w:sz w:val="24"/>
          <w:szCs w:val="24"/>
        </w:rPr>
      </w:pPr>
    </w:p>
    <w:p w:rsidR="004E4B5A" w:rsidRPr="00BE5DA1" w:rsidRDefault="004E4B5A" w:rsidP="00BE5DA1">
      <w:pPr>
        <w:numPr>
          <w:ilvl w:val="0"/>
          <w:numId w:val="2"/>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חלוקת</w:t>
      </w:r>
      <w:r>
        <w:rPr>
          <w:rFonts w:ascii="Arial" w:hAnsi="Arial" w:cs="Arial" w:hint="cs"/>
          <w:color w:val="333333"/>
          <w:sz w:val="24"/>
          <w:szCs w:val="24"/>
          <w:rtl/>
        </w:rPr>
        <w:t xml:space="preserve"> מענקים רב</w:t>
      </w:r>
      <w:r w:rsidR="00230451">
        <w:rPr>
          <w:rFonts w:ascii="Arial" w:hAnsi="Arial" w:cs="Arial" w:hint="cs"/>
          <w:color w:val="333333"/>
          <w:sz w:val="24"/>
          <w:szCs w:val="24"/>
          <w:rtl/>
        </w:rPr>
        <w:t>-</w:t>
      </w:r>
      <w:r>
        <w:rPr>
          <w:rFonts w:ascii="Arial" w:hAnsi="Arial" w:cs="Arial" w:hint="cs"/>
          <w:color w:val="333333"/>
          <w:sz w:val="24"/>
          <w:szCs w:val="24"/>
          <w:rtl/>
        </w:rPr>
        <w:t>שנתיים בוני יכולת לארגוני מפתח בתחומי הפעילות שלנו;</w:t>
      </w:r>
    </w:p>
    <w:p w:rsidR="004E4B5A" w:rsidRPr="00BE5DA1" w:rsidRDefault="004E4B5A" w:rsidP="00BE5DA1">
      <w:pPr>
        <w:numPr>
          <w:ilvl w:val="0"/>
          <w:numId w:val="2"/>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הפעלה</w:t>
      </w:r>
      <w:r>
        <w:rPr>
          <w:rFonts w:ascii="Arial" w:hAnsi="Arial" w:cs="Arial" w:hint="cs"/>
          <w:color w:val="333333"/>
          <w:sz w:val="24"/>
          <w:szCs w:val="24"/>
          <w:rtl/>
        </w:rPr>
        <w:t xml:space="preserve"> והשקעה בתוכניות שנועדו לפתח מנהיגים חזקים;</w:t>
      </w:r>
    </w:p>
    <w:p w:rsidR="002D1359" w:rsidRPr="002D1359" w:rsidRDefault="002D1359" w:rsidP="00BE5DA1">
      <w:pPr>
        <w:numPr>
          <w:ilvl w:val="0"/>
          <w:numId w:val="2"/>
        </w:numPr>
        <w:shd w:val="clear" w:color="auto" w:fill="FFFFFF"/>
        <w:bidi/>
        <w:spacing w:before="100" w:beforeAutospacing="1" w:after="100" w:afterAutospacing="1" w:line="360" w:lineRule="auto"/>
        <w:rPr>
          <w:rFonts w:ascii="Arial" w:eastAsia="Times New Roman" w:hAnsi="Arial" w:cs="Arial" w:hint="cs"/>
          <w:color w:val="333333"/>
          <w:sz w:val="24"/>
          <w:szCs w:val="24"/>
        </w:rPr>
      </w:pPr>
      <w:r w:rsidRPr="002D1359">
        <w:rPr>
          <w:rFonts w:ascii="Arial" w:hAnsi="Arial" w:cs="Arial"/>
          <w:b/>
          <w:bCs/>
          <w:color w:val="333333"/>
          <w:sz w:val="24"/>
          <w:szCs w:val="24"/>
          <w:rtl/>
        </w:rPr>
        <w:lastRenderedPageBreak/>
        <w:t>הגייה והרצה</w:t>
      </w:r>
      <w:r w:rsidRPr="002D1359">
        <w:rPr>
          <w:rFonts w:ascii="Arial" w:hAnsi="Arial" w:cs="Arial"/>
          <w:color w:val="333333"/>
          <w:sz w:val="24"/>
          <w:szCs w:val="24"/>
          <w:rtl/>
        </w:rPr>
        <w:t xml:space="preserve"> של תוכניות פיילוט של יוזמות חדשות בעלות פוטנציאל הנותנות מענה לפערים במערכת;</w:t>
      </w:r>
    </w:p>
    <w:p w:rsidR="002D1359" w:rsidRPr="002D1359" w:rsidRDefault="002D1359" w:rsidP="00BE5DA1">
      <w:pPr>
        <w:numPr>
          <w:ilvl w:val="0"/>
          <w:numId w:val="2"/>
        </w:numPr>
        <w:shd w:val="clear" w:color="auto" w:fill="FFFFFF"/>
        <w:bidi/>
        <w:spacing w:before="100" w:beforeAutospacing="1" w:after="100" w:afterAutospacing="1" w:line="360" w:lineRule="auto"/>
        <w:rPr>
          <w:rFonts w:ascii="Arial" w:eastAsia="Times New Roman" w:hAnsi="Arial" w:cs="Arial" w:hint="cs"/>
          <w:color w:val="333333"/>
          <w:sz w:val="24"/>
          <w:szCs w:val="24"/>
        </w:rPr>
      </w:pPr>
      <w:r>
        <w:rPr>
          <w:rFonts w:ascii="Arial" w:hAnsi="Arial" w:cs="Arial" w:hint="cs"/>
          <w:b/>
          <w:bCs/>
          <w:color w:val="333333"/>
          <w:sz w:val="24"/>
          <w:szCs w:val="24"/>
          <w:rtl/>
        </w:rPr>
        <w:t xml:space="preserve">יצירת </w:t>
      </w:r>
      <w:r w:rsidRPr="002D1359">
        <w:rPr>
          <w:rFonts w:ascii="Arial" w:hAnsi="Arial" w:cs="Arial"/>
          <w:b/>
          <w:bCs/>
          <w:color w:val="333333"/>
          <w:sz w:val="24"/>
          <w:szCs w:val="24"/>
          <w:rtl/>
        </w:rPr>
        <w:t>מפגשים וחיבור</w:t>
      </w:r>
      <w:r w:rsidRPr="002D1359">
        <w:rPr>
          <w:rFonts w:ascii="Arial" w:hAnsi="Arial" w:cs="Arial"/>
          <w:color w:val="333333"/>
          <w:sz w:val="24"/>
          <w:szCs w:val="24"/>
          <w:rtl/>
        </w:rPr>
        <w:t xml:space="preserve"> בין ארגונים העושים עבודה משלימה ובניית "קהילות מעשה" (</w:t>
      </w:r>
      <w:r w:rsidRPr="002D1359">
        <w:rPr>
          <w:rFonts w:ascii="Arial" w:hAnsi="Arial" w:cs="Arial"/>
          <w:color w:val="333333"/>
          <w:sz w:val="24"/>
          <w:szCs w:val="24"/>
        </w:rPr>
        <w:t>communities of practice</w:t>
      </w:r>
      <w:r w:rsidRPr="002D1359">
        <w:rPr>
          <w:rFonts w:ascii="Arial" w:hAnsi="Arial" w:cs="Arial"/>
          <w:color w:val="333333"/>
          <w:sz w:val="24"/>
          <w:szCs w:val="24"/>
          <w:rtl/>
        </w:rPr>
        <w:t>) לחיזוק הלמידה ולהגברת שיתוף הפעולה;</w:t>
      </w:r>
    </w:p>
    <w:p w:rsidR="004E4B5A" w:rsidRPr="00BE5DA1" w:rsidRDefault="004E4B5A" w:rsidP="002D1359">
      <w:pPr>
        <w:numPr>
          <w:ilvl w:val="0"/>
          <w:numId w:val="2"/>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השקעה</w:t>
      </w:r>
      <w:r>
        <w:rPr>
          <w:rFonts w:ascii="Arial" w:hAnsi="Arial" w:cs="Arial" w:hint="cs"/>
          <w:color w:val="333333"/>
          <w:sz w:val="24"/>
          <w:szCs w:val="24"/>
          <w:rtl/>
        </w:rPr>
        <w:t xml:space="preserve"> במחקר ובהערכה כדי לספק תובנות לעבודתנו ולבנות </w:t>
      </w:r>
      <w:r w:rsidR="002D1359">
        <w:rPr>
          <w:rFonts w:ascii="Arial" w:hAnsi="Arial" w:cs="Arial" w:hint="cs"/>
          <w:color w:val="333333"/>
          <w:sz w:val="24"/>
          <w:szCs w:val="24"/>
          <w:rtl/>
        </w:rPr>
        <w:t xml:space="preserve">מאגר </w:t>
      </w:r>
      <w:r>
        <w:rPr>
          <w:rFonts w:ascii="Arial" w:hAnsi="Arial" w:cs="Arial" w:hint="cs"/>
          <w:color w:val="333333"/>
          <w:sz w:val="24"/>
          <w:szCs w:val="24"/>
          <w:rtl/>
        </w:rPr>
        <w:t>ידע בתחום ספציפי;</w:t>
      </w:r>
    </w:p>
    <w:p w:rsidR="004E4B5A" w:rsidRPr="00BE5DA1" w:rsidRDefault="004E4B5A" w:rsidP="00F2737A">
      <w:pPr>
        <w:numPr>
          <w:ilvl w:val="0"/>
          <w:numId w:val="2"/>
        </w:numPr>
        <w:shd w:val="clear" w:color="auto" w:fill="FFFFFF"/>
        <w:bidi/>
        <w:spacing w:before="100" w:beforeAutospacing="1" w:after="100" w:afterAutospacing="1" w:line="360" w:lineRule="auto"/>
        <w:rPr>
          <w:rFonts w:ascii="Arial" w:eastAsia="Times New Roman" w:hAnsi="Arial" w:cs="Arial"/>
          <w:color w:val="333333"/>
          <w:sz w:val="24"/>
          <w:szCs w:val="24"/>
          <w:rtl/>
        </w:rPr>
      </w:pPr>
      <w:r w:rsidRPr="00F2737A">
        <w:rPr>
          <w:rFonts w:ascii="Arial" w:hAnsi="Arial" w:cs="Arial" w:hint="cs"/>
          <w:b/>
          <w:bCs/>
          <w:color w:val="333333"/>
          <w:sz w:val="24"/>
          <w:szCs w:val="24"/>
          <w:rtl/>
        </w:rPr>
        <w:t xml:space="preserve">עבודה </w:t>
      </w:r>
      <w:r w:rsidR="002D1359" w:rsidRPr="00F2737A">
        <w:rPr>
          <w:rFonts w:ascii="Arial" w:hAnsi="Arial" w:cs="Arial" w:hint="cs"/>
          <w:b/>
          <w:bCs/>
          <w:color w:val="333333"/>
          <w:sz w:val="24"/>
          <w:szCs w:val="24"/>
          <w:rtl/>
        </w:rPr>
        <w:t>בשיתוף</w:t>
      </w:r>
      <w:r w:rsidR="002D1359">
        <w:rPr>
          <w:rFonts w:ascii="Arial" w:hAnsi="Arial" w:cs="Arial" w:hint="cs"/>
          <w:color w:val="333333"/>
          <w:sz w:val="24"/>
          <w:szCs w:val="24"/>
          <w:rtl/>
        </w:rPr>
        <w:t xml:space="preserve"> עם </w:t>
      </w:r>
      <w:r w:rsidR="002D1359" w:rsidRPr="00F2737A">
        <w:rPr>
          <w:rFonts w:ascii="Arial" w:hAnsi="Arial" w:cs="Arial" w:hint="cs"/>
          <w:color w:val="333333"/>
          <w:sz w:val="24"/>
          <w:szCs w:val="24"/>
          <w:rtl/>
        </w:rPr>
        <w:t>קרנות אחרות</w:t>
      </w:r>
      <w:r w:rsidRPr="00F2737A">
        <w:rPr>
          <w:rFonts w:ascii="Arial" w:hAnsi="Arial" w:cs="Arial" w:hint="cs"/>
          <w:color w:val="333333"/>
          <w:sz w:val="24"/>
          <w:szCs w:val="24"/>
          <w:rtl/>
        </w:rPr>
        <w:t>,</w:t>
      </w:r>
      <w:r>
        <w:rPr>
          <w:rFonts w:ascii="Arial" w:hAnsi="Arial" w:cs="Arial" w:hint="cs"/>
          <w:color w:val="333333"/>
          <w:sz w:val="24"/>
          <w:szCs w:val="24"/>
          <w:rtl/>
        </w:rPr>
        <w:t xml:space="preserve"> שותפים בקהילה ומוסדות ציבוריים כדי להרחיב את היקף ההשקעות שלנו; ו</w:t>
      </w:r>
      <w:r w:rsidR="00F2737A">
        <w:rPr>
          <w:rFonts w:ascii="Arial" w:hAnsi="Arial" w:cs="Arial" w:hint="cs"/>
          <w:color w:val="333333"/>
          <w:sz w:val="24"/>
          <w:szCs w:val="24"/>
          <w:rtl/>
        </w:rPr>
        <w:t>כן</w:t>
      </w:r>
    </w:p>
    <w:p w:rsidR="004E4B5A" w:rsidRPr="00BE5DA1" w:rsidRDefault="004E4B5A" w:rsidP="002D1359">
      <w:pPr>
        <w:numPr>
          <w:ilvl w:val="0"/>
          <w:numId w:val="2"/>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תמיכה</w:t>
      </w:r>
      <w:r>
        <w:rPr>
          <w:rFonts w:ascii="Arial" w:hAnsi="Arial" w:cs="Arial" w:hint="cs"/>
          <w:color w:val="333333"/>
          <w:sz w:val="24"/>
          <w:szCs w:val="24"/>
          <w:rtl/>
        </w:rPr>
        <w:t xml:space="preserve"> ב</w:t>
      </w:r>
      <w:r w:rsidR="002D1359">
        <w:rPr>
          <w:rFonts w:ascii="Arial" w:hAnsi="Arial" w:cs="Arial" w:hint="cs"/>
          <w:color w:val="333333"/>
          <w:sz w:val="24"/>
          <w:szCs w:val="24"/>
          <w:rtl/>
        </w:rPr>
        <w:t xml:space="preserve">פעילות הסברה </w:t>
      </w:r>
      <w:r>
        <w:rPr>
          <w:rFonts w:ascii="Arial" w:hAnsi="Arial" w:cs="Arial" w:hint="cs"/>
          <w:color w:val="333333"/>
          <w:sz w:val="24"/>
          <w:szCs w:val="24"/>
          <w:rtl/>
        </w:rPr>
        <w:t xml:space="preserve">בארצות הברית, לרבות יצירת קשרים ועבודה לצידן של ממשלות </w:t>
      </w:r>
      <w:r w:rsidR="002D1359">
        <w:rPr>
          <w:rFonts w:ascii="Arial" w:hAnsi="Arial" w:cs="Arial" w:hint="cs"/>
          <w:color w:val="333333"/>
          <w:sz w:val="24"/>
          <w:szCs w:val="24"/>
          <w:rtl/>
        </w:rPr>
        <w:t xml:space="preserve">במטרה </w:t>
      </w:r>
      <w:r>
        <w:rPr>
          <w:rFonts w:ascii="Arial" w:hAnsi="Arial" w:cs="Arial" w:hint="cs"/>
          <w:color w:val="333333"/>
          <w:sz w:val="24"/>
          <w:szCs w:val="24"/>
          <w:rtl/>
        </w:rPr>
        <w:t>להשפיע על המדיניות הציבורית במגוון רחב של סוגיות.  </w:t>
      </w:r>
    </w:p>
    <w:p w:rsidR="002B758D" w:rsidRPr="007D0429" w:rsidRDefault="004E4B5A" w:rsidP="007D0429">
      <w:pPr>
        <w:shd w:val="clear" w:color="auto" w:fill="FFFFFF"/>
        <w:bidi/>
        <w:spacing w:after="360" w:line="360" w:lineRule="auto"/>
        <w:rPr>
          <w:rFonts w:ascii="Arial" w:eastAsia="Times New Roman" w:hAnsi="Arial" w:cs="Arial"/>
          <w:color w:val="0070C0"/>
          <w:sz w:val="24"/>
          <w:szCs w:val="24"/>
          <w:u w:val="single"/>
          <w:rtl/>
        </w:rPr>
      </w:pPr>
      <w:r>
        <w:rPr>
          <w:rFonts w:ascii="Arial" w:hAnsi="Arial" w:cs="Arial" w:hint="cs"/>
          <w:color w:val="333333"/>
          <w:sz w:val="24"/>
          <w:szCs w:val="24"/>
          <w:rtl/>
        </w:rPr>
        <w:t xml:space="preserve">כאשר מדובר במקבלי מענקים, אנו מוכנים להיות הראשונים שנותנים להם כסף, ולהשקיע בקיימות לטווח ארוך. אנו מודעים למאזן הכוח הטבעי בין </w:t>
      </w:r>
      <w:r w:rsidR="003E17B6">
        <w:rPr>
          <w:rFonts w:ascii="Arial" w:hAnsi="Arial" w:cs="Arial" w:hint="cs"/>
          <w:color w:val="333333"/>
          <w:sz w:val="24"/>
          <w:szCs w:val="24"/>
          <w:rtl/>
        </w:rPr>
        <w:t>תורמים</w:t>
      </w:r>
      <w:r>
        <w:rPr>
          <w:rFonts w:ascii="Arial" w:hAnsi="Arial" w:cs="Arial" w:hint="cs"/>
          <w:color w:val="333333"/>
          <w:sz w:val="24"/>
          <w:szCs w:val="24"/>
          <w:rtl/>
        </w:rPr>
        <w:t xml:space="preserve"> למקבלי מענקים, ומתייחסים למקבלי המענקים שלנו כאל שותפים </w:t>
      </w:r>
      <w:r w:rsidR="002D1359">
        <w:rPr>
          <w:rFonts w:ascii="Arial" w:hAnsi="Arial" w:cs="Arial" w:hint="cs"/>
          <w:color w:val="333333"/>
          <w:sz w:val="24"/>
          <w:szCs w:val="24"/>
          <w:rtl/>
        </w:rPr>
        <w:t>לדרך</w:t>
      </w:r>
      <w:r>
        <w:rPr>
          <w:rFonts w:ascii="Arial" w:hAnsi="Arial" w:cs="Arial" w:hint="cs"/>
          <w:color w:val="333333"/>
          <w:sz w:val="24"/>
          <w:szCs w:val="24"/>
          <w:rtl/>
        </w:rPr>
        <w:t xml:space="preserve"> ומומחים בתחום פעילותם. </w:t>
      </w:r>
      <w:r w:rsidR="002D1359">
        <w:rPr>
          <w:rFonts w:ascii="Arial" w:hAnsi="Arial" w:cs="Arial" w:hint="cs"/>
          <w:color w:val="333333"/>
          <w:sz w:val="24"/>
          <w:szCs w:val="24"/>
          <w:rtl/>
        </w:rPr>
        <w:t>זו הסיבה</w:t>
      </w:r>
      <w:r>
        <w:rPr>
          <w:rFonts w:ascii="Arial" w:hAnsi="Arial" w:cs="Arial" w:hint="cs"/>
          <w:color w:val="333333"/>
          <w:sz w:val="24"/>
          <w:szCs w:val="24"/>
          <w:rtl/>
        </w:rPr>
        <w:t xml:space="preserve"> </w:t>
      </w:r>
      <w:r w:rsidR="002D1359">
        <w:rPr>
          <w:rFonts w:ascii="Arial" w:hAnsi="Arial" w:cs="Arial" w:hint="cs"/>
          <w:color w:val="333333"/>
          <w:sz w:val="24"/>
          <w:szCs w:val="24"/>
          <w:rtl/>
        </w:rPr>
        <w:t>ש</w:t>
      </w:r>
      <w:r>
        <w:rPr>
          <w:rFonts w:ascii="Arial" w:hAnsi="Arial" w:cs="Arial" w:hint="cs"/>
          <w:color w:val="333333"/>
          <w:sz w:val="24"/>
          <w:szCs w:val="24"/>
          <w:rtl/>
        </w:rPr>
        <w:t xml:space="preserve">לעתים קרובות אנו מעניקים </w:t>
      </w:r>
      <w:r w:rsidR="002D1359" w:rsidRPr="002D1359">
        <w:rPr>
          <w:rFonts w:ascii="Arial" w:hAnsi="Arial" w:cs="Arial"/>
          <w:color w:val="333333"/>
          <w:sz w:val="24"/>
          <w:szCs w:val="24"/>
          <w:rtl/>
        </w:rPr>
        <w:t xml:space="preserve">מענקי תפעול כלליים שמאפשרים לארגונים אלה לחשוב לטווח הארוך </w:t>
      </w:r>
      <w:r>
        <w:rPr>
          <w:rFonts w:ascii="Arial" w:hAnsi="Arial" w:cs="Arial" w:hint="cs"/>
          <w:color w:val="333333"/>
          <w:sz w:val="24"/>
          <w:szCs w:val="24"/>
          <w:rtl/>
        </w:rPr>
        <w:t>ול</w:t>
      </w:r>
      <w:r w:rsidR="00230451">
        <w:rPr>
          <w:rFonts w:ascii="Arial" w:hAnsi="Arial" w:cs="Arial" w:hint="cs"/>
          <w:color w:val="333333"/>
          <w:sz w:val="24"/>
          <w:szCs w:val="24"/>
          <w:rtl/>
        </w:rPr>
        <w:t>יישם</w:t>
      </w:r>
      <w:r>
        <w:rPr>
          <w:rFonts w:ascii="Arial" w:hAnsi="Arial" w:cs="Arial" w:hint="cs"/>
          <w:color w:val="333333"/>
          <w:sz w:val="24"/>
          <w:szCs w:val="24"/>
          <w:rtl/>
        </w:rPr>
        <w:t xml:space="preserve"> אסטרטגיה שתשיג באופן הטוב ביותר את המטרות המשותפות שלנו. </w:t>
      </w:r>
      <w:r w:rsidR="00230451">
        <w:rPr>
          <w:rFonts w:ascii="Arial" w:hAnsi="Arial" w:cs="Arial" w:hint="cs"/>
          <w:color w:val="333333"/>
          <w:sz w:val="24"/>
          <w:szCs w:val="24"/>
          <w:rtl/>
        </w:rPr>
        <w:t xml:space="preserve">בנוסף למענקים, </w:t>
      </w:r>
      <w:r>
        <w:rPr>
          <w:rFonts w:ascii="Arial" w:hAnsi="Arial" w:cs="Arial" w:hint="cs"/>
          <w:color w:val="333333"/>
          <w:sz w:val="24"/>
          <w:szCs w:val="24"/>
          <w:rtl/>
        </w:rPr>
        <w:t>אנו מ</w:t>
      </w:r>
      <w:r w:rsidR="002D1359">
        <w:rPr>
          <w:rFonts w:ascii="Arial" w:hAnsi="Arial" w:cs="Arial" w:hint="cs"/>
          <w:color w:val="333333"/>
          <w:sz w:val="24"/>
          <w:szCs w:val="24"/>
          <w:rtl/>
        </w:rPr>
        <w:t>ציעים</w:t>
      </w:r>
      <w:r>
        <w:rPr>
          <w:rFonts w:ascii="Arial" w:hAnsi="Arial" w:cs="Arial" w:hint="cs"/>
          <w:color w:val="333333"/>
          <w:sz w:val="24"/>
          <w:szCs w:val="24"/>
          <w:rtl/>
        </w:rPr>
        <w:t xml:space="preserve"> </w:t>
      </w:r>
      <w:r w:rsidR="00485195">
        <w:rPr>
          <w:rFonts w:ascii="Arial" w:hAnsi="Arial" w:cs="Arial" w:hint="cs"/>
          <w:color w:val="333333"/>
          <w:sz w:val="24"/>
          <w:szCs w:val="24"/>
          <w:rtl/>
        </w:rPr>
        <w:t xml:space="preserve">לאותם ארגונים גם </w:t>
      </w:r>
      <w:r>
        <w:rPr>
          <w:rFonts w:ascii="Arial" w:hAnsi="Arial" w:cs="Arial" w:hint="cs"/>
          <w:color w:val="333333"/>
          <w:sz w:val="24"/>
          <w:szCs w:val="24"/>
          <w:rtl/>
        </w:rPr>
        <w:t xml:space="preserve">סיוע </w:t>
      </w:r>
      <w:r w:rsidR="002D1359">
        <w:rPr>
          <w:rFonts w:ascii="Arial" w:hAnsi="Arial" w:cs="Arial" w:hint="cs"/>
          <w:color w:val="333333"/>
          <w:sz w:val="24"/>
          <w:szCs w:val="24"/>
          <w:rtl/>
        </w:rPr>
        <w:t>משמעותי</w:t>
      </w:r>
      <w:r>
        <w:rPr>
          <w:rFonts w:ascii="Arial" w:hAnsi="Arial" w:cs="Arial" w:hint="cs"/>
          <w:color w:val="333333"/>
          <w:sz w:val="24"/>
          <w:szCs w:val="24"/>
          <w:rtl/>
        </w:rPr>
        <w:t xml:space="preserve"> </w:t>
      </w:r>
      <w:r w:rsidR="002D1359">
        <w:rPr>
          <w:rFonts w:ascii="Arial" w:hAnsi="Arial" w:cs="Arial" w:hint="cs"/>
          <w:color w:val="333333"/>
          <w:sz w:val="24"/>
          <w:szCs w:val="24"/>
          <w:rtl/>
        </w:rPr>
        <w:t xml:space="preserve">בתהליך בניית </w:t>
      </w:r>
      <w:r>
        <w:rPr>
          <w:rFonts w:ascii="Arial" w:hAnsi="Arial" w:cs="Arial" w:hint="cs"/>
          <w:color w:val="333333"/>
          <w:sz w:val="24"/>
          <w:szCs w:val="24"/>
          <w:rtl/>
        </w:rPr>
        <w:t xml:space="preserve">היכולת </w:t>
      </w:r>
      <w:r w:rsidR="00485195">
        <w:rPr>
          <w:rFonts w:ascii="Arial" w:hAnsi="Arial" w:cs="Arial" w:hint="cs"/>
          <w:color w:val="333333"/>
          <w:sz w:val="24"/>
          <w:szCs w:val="24"/>
          <w:rtl/>
        </w:rPr>
        <w:t>שלהם, וזאת במטרה לאפשר להם</w:t>
      </w:r>
      <w:r>
        <w:rPr>
          <w:rFonts w:ascii="Arial" w:hAnsi="Arial" w:cs="Arial" w:hint="cs"/>
          <w:color w:val="333333"/>
          <w:sz w:val="24"/>
          <w:szCs w:val="24"/>
          <w:rtl/>
        </w:rPr>
        <w:t xml:space="preserve"> להעמיק את מומחיותם במגוון תחומים, לרבות הערכה ולמידה, תקשורת, </w:t>
      </w:r>
      <w:r w:rsidR="002D1359">
        <w:rPr>
          <w:rFonts w:ascii="Arial" w:hAnsi="Arial" w:cs="Arial" w:hint="cs"/>
          <w:color w:val="333333"/>
          <w:sz w:val="24"/>
          <w:szCs w:val="24"/>
          <w:rtl/>
        </w:rPr>
        <w:t xml:space="preserve">פיתוח </w:t>
      </w:r>
      <w:r>
        <w:rPr>
          <w:rFonts w:ascii="Arial" w:hAnsi="Arial" w:cs="Arial" w:hint="cs"/>
          <w:color w:val="333333"/>
          <w:sz w:val="24"/>
          <w:szCs w:val="24"/>
          <w:rtl/>
        </w:rPr>
        <w:t xml:space="preserve">מנהיגות </w:t>
      </w:r>
      <w:r w:rsidR="002D1359">
        <w:rPr>
          <w:rFonts w:ascii="Arial" w:hAnsi="Arial" w:cs="Arial" w:hint="cs"/>
          <w:color w:val="333333"/>
          <w:sz w:val="24"/>
          <w:szCs w:val="24"/>
          <w:rtl/>
        </w:rPr>
        <w:t>וגיוס כוח אדם מוכשר</w:t>
      </w:r>
      <w:r>
        <w:rPr>
          <w:rFonts w:ascii="Arial" w:hAnsi="Arial" w:cs="Arial" w:hint="cs"/>
          <w:color w:val="333333"/>
          <w:sz w:val="24"/>
          <w:szCs w:val="24"/>
          <w:rtl/>
        </w:rPr>
        <w:t>, ועוד.</w:t>
      </w:r>
      <w:r>
        <w:rPr>
          <w:rFonts w:ascii="Arial" w:hAnsi="Arial" w:cs="Arial" w:hint="cs"/>
          <w:color w:val="333333"/>
          <w:sz w:val="24"/>
          <w:szCs w:val="24"/>
          <w:rtl/>
        </w:rPr>
        <w:br/>
      </w:r>
      <w:r>
        <w:rPr>
          <w:rFonts w:ascii="Arial" w:hAnsi="Arial" w:cs="Arial" w:hint="cs"/>
          <w:color w:val="333333"/>
          <w:sz w:val="24"/>
          <w:szCs w:val="24"/>
          <w:rtl/>
        </w:rPr>
        <w:br/>
      </w:r>
      <w:r w:rsidR="00485195" w:rsidRPr="00485195">
        <w:rPr>
          <w:rFonts w:ascii="Arial" w:hAnsi="Arial" w:cs="Arial"/>
          <w:color w:val="333333"/>
          <w:sz w:val="24"/>
          <w:szCs w:val="24"/>
          <w:rtl/>
        </w:rPr>
        <w:t>אנו בקרן משפחת שוסטרמן עובדים קשה כדי להבטיח ש</w:t>
      </w:r>
      <w:r w:rsidR="00485195">
        <w:rPr>
          <w:rFonts w:ascii="Arial" w:hAnsi="Arial" w:cs="Arial"/>
          <w:color w:val="333333"/>
          <w:sz w:val="24"/>
          <w:szCs w:val="24"/>
          <w:rtl/>
        </w:rPr>
        <w:t xml:space="preserve">הפעילות הפילנתרופית שלנו </w:t>
      </w:r>
      <w:r w:rsidR="00485195">
        <w:rPr>
          <w:rFonts w:ascii="Arial" w:hAnsi="Arial" w:cs="Arial" w:hint="cs"/>
          <w:color w:val="333333"/>
          <w:sz w:val="24"/>
          <w:szCs w:val="24"/>
          <w:rtl/>
        </w:rPr>
        <w:t>תשקף</w:t>
      </w:r>
      <w:r w:rsidR="00485195">
        <w:rPr>
          <w:rFonts w:ascii="Arial" w:hAnsi="Arial" w:cs="Arial"/>
          <w:color w:val="333333"/>
          <w:sz w:val="24"/>
          <w:szCs w:val="24"/>
          <w:rtl/>
        </w:rPr>
        <w:t xml:space="preserve"> </w:t>
      </w:r>
      <w:r w:rsidR="00485195" w:rsidRPr="00485195">
        <w:rPr>
          <w:rFonts w:ascii="Arial" w:hAnsi="Arial" w:cs="Arial"/>
          <w:color w:val="333333"/>
          <w:sz w:val="24"/>
          <w:szCs w:val="24"/>
          <w:rtl/>
        </w:rPr>
        <w:t xml:space="preserve">את ערכי היסוד שלנו. </w:t>
      </w:r>
      <w:r>
        <w:rPr>
          <w:rFonts w:ascii="Arial" w:hAnsi="Arial" w:cs="Arial" w:hint="cs"/>
          <w:color w:val="333333"/>
          <w:sz w:val="24"/>
          <w:szCs w:val="24"/>
          <w:rtl/>
        </w:rPr>
        <w:t>אנו שואפים לטפח תרבות שמשלבת נכונות לחדשנות, גמישות ונטילת סיכונים עם מחויבות ללמידה, בדיק</w:t>
      </w:r>
      <w:r w:rsidR="00485195">
        <w:rPr>
          <w:rFonts w:ascii="Arial" w:hAnsi="Arial" w:cs="Arial" w:hint="cs"/>
          <w:color w:val="333333"/>
          <w:sz w:val="24"/>
          <w:szCs w:val="24"/>
          <w:rtl/>
        </w:rPr>
        <w:t xml:space="preserve">ה מעמיקה </w:t>
      </w:r>
      <w:r>
        <w:rPr>
          <w:rFonts w:ascii="Arial" w:hAnsi="Arial" w:cs="Arial" w:hint="cs"/>
          <w:color w:val="333333"/>
          <w:sz w:val="24"/>
          <w:szCs w:val="24"/>
          <w:rtl/>
        </w:rPr>
        <w:t>והשפעה</w:t>
      </w:r>
      <w:r w:rsidR="00485195">
        <w:rPr>
          <w:rFonts w:ascii="Arial" w:hAnsi="Arial" w:cs="Arial" w:hint="cs"/>
          <w:color w:val="333333"/>
          <w:sz w:val="24"/>
          <w:szCs w:val="24"/>
          <w:rtl/>
        </w:rPr>
        <w:t xml:space="preserve"> בשטח</w:t>
      </w:r>
      <w:r>
        <w:rPr>
          <w:rFonts w:ascii="Arial" w:hAnsi="Arial" w:cs="Arial" w:hint="cs"/>
          <w:color w:val="333333"/>
          <w:sz w:val="24"/>
          <w:szCs w:val="24"/>
          <w:rtl/>
        </w:rPr>
        <w:t xml:space="preserve">. </w:t>
      </w:r>
      <w:r w:rsidR="00485195" w:rsidRPr="00485195">
        <w:rPr>
          <w:rFonts w:ascii="Arial" w:hAnsi="Arial" w:cs="Arial"/>
          <w:color w:val="333333"/>
          <w:sz w:val="24"/>
          <w:szCs w:val="24"/>
          <w:rtl/>
        </w:rPr>
        <w:t>אנו שואפים גם להטמיע את עקרון הצדק בפעילות הפילנתרופית שלנו, באמצעות טיפוח סביבות שבהן נשמעים קולות ונקודות מבט מגוונות ושבהן מתרחש שיפור מתמיד של התהליכים ושל המדיניות שלנו.</w:t>
      </w:r>
      <w:r>
        <w:rPr>
          <w:rFonts w:ascii="Arial" w:hAnsi="Arial" w:cs="Arial" w:hint="cs"/>
          <w:color w:val="333333"/>
          <w:sz w:val="24"/>
          <w:szCs w:val="24"/>
          <w:rtl/>
        </w:rPr>
        <w:br/>
      </w:r>
      <w:r>
        <w:rPr>
          <w:rFonts w:ascii="Arial" w:hAnsi="Arial" w:cs="Arial" w:hint="cs"/>
          <w:color w:val="333333"/>
          <w:sz w:val="24"/>
          <w:szCs w:val="24"/>
          <w:rtl/>
        </w:rPr>
        <w:br/>
        <w:t>בסופו של דבר, אנו מאמינים שהג</w:t>
      </w:r>
      <w:r w:rsidR="00DF377D">
        <w:rPr>
          <w:rFonts w:ascii="Arial" w:hAnsi="Arial" w:cs="Arial" w:hint="cs"/>
          <w:color w:val="333333"/>
          <w:sz w:val="24"/>
          <w:szCs w:val="24"/>
          <w:rtl/>
        </w:rPr>
        <w:t>י</w:t>
      </w:r>
      <w:r>
        <w:rPr>
          <w:rFonts w:ascii="Arial" w:hAnsi="Arial" w:cs="Arial" w:hint="cs"/>
          <w:color w:val="333333"/>
          <w:sz w:val="24"/>
          <w:szCs w:val="24"/>
          <w:rtl/>
        </w:rPr>
        <w:t xml:space="preserve">שה הדינמית </w:t>
      </w:r>
      <w:r w:rsidR="00485195">
        <w:rPr>
          <w:rFonts w:ascii="Arial" w:hAnsi="Arial" w:cs="Arial" w:hint="cs"/>
          <w:color w:val="333333"/>
          <w:sz w:val="24"/>
          <w:szCs w:val="24"/>
          <w:rtl/>
        </w:rPr>
        <w:t xml:space="preserve">והמגוונת </w:t>
      </w:r>
      <w:r>
        <w:rPr>
          <w:rFonts w:ascii="Arial" w:hAnsi="Arial" w:cs="Arial" w:hint="cs"/>
          <w:color w:val="333333"/>
          <w:sz w:val="24"/>
          <w:szCs w:val="24"/>
          <w:rtl/>
        </w:rPr>
        <w:t xml:space="preserve">שלנו תעזור לנו </w:t>
      </w:r>
      <w:r w:rsidR="00C40B8F">
        <w:rPr>
          <w:rFonts w:ascii="Arial" w:hAnsi="Arial" w:cs="Arial" w:hint="cs"/>
          <w:color w:val="333333"/>
          <w:sz w:val="24"/>
          <w:szCs w:val="24"/>
          <w:rtl/>
        </w:rPr>
        <w:t>ל</w:t>
      </w:r>
      <w:r w:rsidR="00485195">
        <w:rPr>
          <w:rFonts w:ascii="Arial" w:hAnsi="Arial" w:cs="Arial" w:hint="cs"/>
          <w:color w:val="333333"/>
          <w:sz w:val="24"/>
          <w:szCs w:val="24"/>
          <w:rtl/>
        </w:rPr>
        <w:t xml:space="preserve">הניע </w:t>
      </w:r>
      <w:r>
        <w:rPr>
          <w:rFonts w:ascii="Arial" w:hAnsi="Arial" w:cs="Arial" w:hint="cs"/>
          <w:color w:val="333333"/>
          <w:sz w:val="24"/>
          <w:szCs w:val="24"/>
          <w:rtl/>
        </w:rPr>
        <w:t>שינוי מערכת</w:t>
      </w:r>
      <w:r w:rsidR="00C40B8F">
        <w:rPr>
          <w:rFonts w:ascii="Arial" w:hAnsi="Arial" w:cs="Arial" w:hint="cs"/>
          <w:color w:val="333333"/>
          <w:sz w:val="24"/>
          <w:szCs w:val="24"/>
          <w:rtl/>
        </w:rPr>
        <w:t>י</w:t>
      </w:r>
      <w:r>
        <w:rPr>
          <w:rFonts w:ascii="Arial" w:hAnsi="Arial" w:cs="Arial" w:hint="cs"/>
          <w:color w:val="333333"/>
          <w:sz w:val="24"/>
          <w:szCs w:val="24"/>
          <w:rtl/>
        </w:rPr>
        <w:t xml:space="preserve"> </w:t>
      </w:r>
      <w:r w:rsidR="00485195">
        <w:rPr>
          <w:rFonts w:ascii="Arial" w:hAnsi="Arial" w:cs="Arial" w:hint="cs"/>
          <w:color w:val="333333"/>
          <w:sz w:val="24"/>
          <w:szCs w:val="24"/>
          <w:rtl/>
        </w:rPr>
        <w:t>ולתרום לבנייתה של</w:t>
      </w:r>
      <w:r>
        <w:rPr>
          <w:rFonts w:ascii="Arial" w:hAnsi="Arial" w:cs="Arial" w:hint="cs"/>
          <w:color w:val="333333"/>
          <w:sz w:val="24"/>
          <w:szCs w:val="24"/>
          <w:rtl/>
        </w:rPr>
        <w:t xml:space="preserve"> חברה צודקת יותר ומכלילה יותר.</w:t>
      </w:r>
      <w:r>
        <w:rPr>
          <w:rFonts w:ascii="Arial" w:hAnsi="Arial" w:cs="Arial" w:hint="cs"/>
          <w:color w:val="333333"/>
          <w:sz w:val="24"/>
          <w:szCs w:val="24"/>
          <w:rtl/>
        </w:rPr>
        <w:br/>
      </w:r>
      <w:r>
        <w:rPr>
          <w:rFonts w:ascii="Arial" w:hAnsi="Arial" w:cs="Arial" w:hint="cs"/>
          <w:color w:val="333333"/>
          <w:sz w:val="24"/>
          <w:szCs w:val="24"/>
          <w:rtl/>
        </w:rPr>
        <w:br/>
      </w:r>
      <w:r>
        <w:rPr>
          <w:rFonts w:ascii="Arial" w:hAnsi="Arial" w:cs="Arial" w:hint="cs"/>
          <w:i/>
          <w:iCs/>
          <w:color w:val="333333"/>
          <w:sz w:val="24"/>
          <w:szCs w:val="24"/>
          <w:rtl/>
        </w:rPr>
        <w:t>עקב האופי האסטרטגי ו</w:t>
      </w:r>
      <w:r w:rsidR="00DF377D">
        <w:rPr>
          <w:rFonts w:ascii="Arial" w:hAnsi="Arial" w:cs="Arial" w:hint="cs"/>
          <w:i/>
          <w:iCs/>
          <w:color w:val="333333"/>
          <w:sz w:val="24"/>
          <w:szCs w:val="24"/>
          <w:rtl/>
        </w:rPr>
        <w:t>ה</w:t>
      </w:r>
      <w:r>
        <w:rPr>
          <w:rFonts w:ascii="Arial" w:hAnsi="Arial" w:cs="Arial" w:hint="cs"/>
          <w:i/>
          <w:iCs/>
          <w:color w:val="333333"/>
          <w:sz w:val="24"/>
          <w:szCs w:val="24"/>
          <w:rtl/>
        </w:rPr>
        <w:t>ממוקד של חלוקת המענקים שלנו</w:t>
      </w:r>
      <w:r w:rsidR="00485195">
        <w:rPr>
          <w:rFonts w:ascii="Arial" w:hAnsi="Arial" w:cs="Arial" w:hint="cs"/>
          <w:i/>
          <w:iCs/>
          <w:color w:val="333333"/>
          <w:sz w:val="24"/>
          <w:szCs w:val="24"/>
          <w:rtl/>
        </w:rPr>
        <w:t xml:space="preserve"> </w:t>
      </w:r>
      <w:r w:rsidR="00DF377D">
        <w:rPr>
          <w:rFonts w:ascii="Arial" w:hAnsi="Arial" w:cs="Arial" w:hint="cs"/>
          <w:i/>
          <w:iCs/>
          <w:color w:val="333333"/>
          <w:sz w:val="24"/>
          <w:szCs w:val="24"/>
          <w:rtl/>
        </w:rPr>
        <w:t>כיום</w:t>
      </w:r>
      <w:r>
        <w:rPr>
          <w:rFonts w:ascii="Arial" w:hAnsi="Arial" w:cs="Arial" w:hint="cs"/>
          <w:i/>
          <w:iCs/>
          <w:color w:val="333333"/>
          <w:sz w:val="24"/>
          <w:szCs w:val="24"/>
          <w:rtl/>
        </w:rPr>
        <w:t>, אנו לא מקבלים בקשות או הצעות למימון שלא</w:t>
      </w:r>
      <w:r w:rsidR="00C663B4">
        <w:rPr>
          <w:rFonts w:ascii="Arial" w:hAnsi="Arial" w:cs="Arial" w:hint="cs"/>
          <w:i/>
          <w:iCs/>
          <w:color w:val="333333"/>
          <w:sz w:val="24"/>
          <w:szCs w:val="24"/>
          <w:rtl/>
        </w:rPr>
        <w:t xml:space="preserve"> אנחנו</w:t>
      </w:r>
      <w:r>
        <w:rPr>
          <w:rFonts w:ascii="Arial" w:hAnsi="Arial" w:cs="Arial" w:hint="cs"/>
          <w:i/>
          <w:iCs/>
          <w:color w:val="333333"/>
          <w:sz w:val="24"/>
          <w:szCs w:val="24"/>
          <w:rtl/>
        </w:rPr>
        <w:t xml:space="preserve"> יזמנו</w:t>
      </w:r>
      <w:r w:rsidRPr="00C40B8F">
        <w:rPr>
          <w:rFonts w:ascii="Arial" w:hAnsi="Arial" w:cs="Arial" w:hint="cs"/>
          <w:i/>
          <w:iCs/>
          <w:color w:val="333333"/>
          <w:sz w:val="24"/>
          <w:szCs w:val="24"/>
          <w:rtl/>
        </w:rPr>
        <w:t xml:space="preserve">. </w:t>
      </w:r>
      <w:r w:rsidRPr="00C40B8F">
        <w:rPr>
          <w:rFonts w:hint="cs"/>
          <w:i/>
          <w:iCs/>
          <w:sz w:val="24"/>
          <w:szCs w:val="24"/>
          <w:rtl/>
        </w:rPr>
        <w:t xml:space="preserve">אנו עובדים </w:t>
      </w:r>
      <w:r w:rsidR="007D0429">
        <w:rPr>
          <w:rFonts w:hint="cs"/>
          <w:i/>
          <w:iCs/>
          <w:sz w:val="24"/>
          <w:szCs w:val="24"/>
          <w:rtl/>
        </w:rPr>
        <w:t>ללא הרף</w:t>
      </w:r>
      <w:r w:rsidR="00485195">
        <w:rPr>
          <w:rFonts w:hint="cs"/>
          <w:i/>
          <w:iCs/>
          <w:sz w:val="24"/>
          <w:szCs w:val="24"/>
          <w:rtl/>
        </w:rPr>
        <w:t xml:space="preserve"> </w:t>
      </w:r>
      <w:r w:rsidRPr="00C40B8F">
        <w:rPr>
          <w:rFonts w:hint="cs"/>
          <w:i/>
          <w:iCs/>
          <w:sz w:val="24"/>
          <w:szCs w:val="24"/>
          <w:rtl/>
        </w:rPr>
        <w:t xml:space="preserve">כדי לזהות מועמדים פוטנציאליים לקבלת מענקים </w:t>
      </w:r>
      <w:commentRangeStart w:id="0"/>
      <w:r w:rsidRPr="00C40B8F">
        <w:rPr>
          <w:rFonts w:hint="cs"/>
          <w:i/>
          <w:iCs/>
          <w:sz w:val="24"/>
          <w:szCs w:val="24"/>
          <w:rtl/>
        </w:rPr>
        <w:t xml:space="preserve">באמצעות </w:t>
      </w:r>
      <w:r w:rsidRPr="00F2737A">
        <w:rPr>
          <w:rFonts w:hint="cs"/>
          <w:i/>
          <w:iCs/>
          <w:sz w:val="24"/>
          <w:szCs w:val="24"/>
          <w:rtl/>
        </w:rPr>
        <w:t>נהלי בדיקת נאותות</w:t>
      </w:r>
      <w:commentRangeEnd w:id="0"/>
      <w:r w:rsidR="00F2737A">
        <w:rPr>
          <w:rStyle w:val="a9"/>
          <w:rtl/>
        </w:rPr>
        <w:commentReference w:id="0"/>
      </w:r>
      <w:r w:rsidRPr="00C40B8F">
        <w:rPr>
          <w:rFonts w:hint="cs"/>
          <w:i/>
          <w:iCs/>
          <w:sz w:val="24"/>
          <w:szCs w:val="24"/>
          <w:rtl/>
        </w:rPr>
        <w:t>, ו</w:t>
      </w:r>
      <w:r w:rsidR="00DF377D">
        <w:rPr>
          <w:rFonts w:hint="cs"/>
          <w:i/>
          <w:iCs/>
          <w:sz w:val="24"/>
          <w:szCs w:val="24"/>
          <w:rtl/>
        </w:rPr>
        <w:t>מבקשים</w:t>
      </w:r>
      <w:r w:rsidRPr="00C40B8F">
        <w:rPr>
          <w:rFonts w:hint="cs"/>
          <w:i/>
          <w:iCs/>
          <w:sz w:val="24"/>
          <w:szCs w:val="24"/>
          <w:rtl/>
        </w:rPr>
        <w:t xml:space="preserve"> הצעות ממספר מוגבל של ארגונים שנכללים </w:t>
      </w:r>
      <w:hyperlink r:id="rId15" w:history="1">
        <w:r w:rsidRPr="00C40B8F">
          <w:rPr>
            <w:rStyle w:val="Hyperlink"/>
            <w:rFonts w:hint="cs"/>
            <w:i/>
            <w:iCs/>
            <w:sz w:val="24"/>
            <w:szCs w:val="24"/>
            <w:rtl/>
          </w:rPr>
          <w:t xml:space="preserve">בתחומי הפעילות </w:t>
        </w:r>
        <w:r w:rsidR="00C40B8F" w:rsidRPr="00C40B8F">
          <w:rPr>
            <w:rStyle w:val="Hyperlink"/>
            <w:rFonts w:hint="cs"/>
            <w:i/>
            <w:iCs/>
            <w:sz w:val="24"/>
            <w:szCs w:val="24"/>
            <w:rtl/>
          </w:rPr>
          <w:t>שבהם אנו מ</w:t>
        </w:r>
        <w:r w:rsidR="00DF377D">
          <w:rPr>
            <w:rStyle w:val="Hyperlink"/>
            <w:rFonts w:hint="cs"/>
            <w:i/>
            <w:iCs/>
            <w:sz w:val="24"/>
            <w:szCs w:val="24"/>
            <w:rtl/>
          </w:rPr>
          <w:t>חלקים</w:t>
        </w:r>
        <w:r w:rsidR="00C40B8F" w:rsidRPr="00C40B8F">
          <w:rPr>
            <w:rStyle w:val="Hyperlink"/>
            <w:rFonts w:hint="cs"/>
            <w:i/>
            <w:iCs/>
            <w:sz w:val="24"/>
            <w:szCs w:val="24"/>
            <w:rtl/>
          </w:rPr>
          <w:t xml:space="preserve"> מענקים</w:t>
        </w:r>
      </w:hyperlink>
      <w:r w:rsidR="00C40B8F" w:rsidRPr="00C40B8F">
        <w:rPr>
          <w:rFonts w:hint="cs"/>
          <w:sz w:val="24"/>
          <w:szCs w:val="24"/>
          <w:rtl/>
        </w:rPr>
        <w:t>.</w:t>
      </w:r>
    </w:p>
    <w:p w:rsidR="002B758D" w:rsidRPr="0052753E" w:rsidRDefault="00F2737A" w:rsidP="00F2737A">
      <w:pPr>
        <w:shd w:val="clear" w:color="auto" w:fill="FFFFFF"/>
        <w:bidi/>
        <w:spacing w:after="240" w:line="360" w:lineRule="auto"/>
        <w:jc w:val="center"/>
        <w:outlineLvl w:val="1"/>
        <w:rPr>
          <w:rFonts w:ascii="Arial" w:eastAsia="Times New Roman" w:hAnsi="Arial" w:cs="Arial"/>
          <w:b/>
          <w:bCs/>
          <w:color w:val="333333"/>
          <w:sz w:val="32"/>
          <w:szCs w:val="32"/>
          <w:rtl/>
        </w:rPr>
      </w:pPr>
      <w:r>
        <w:rPr>
          <w:rFonts w:ascii="Arial" w:hAnsi="Arial" w:cs="Arial" w:hint="cs"/>
          <w:b/>
          <w:bCs/>
          <w:color w:val="333333"/>
          <w:sz w:val="32"/>
          <w:szCs w:val="32"/>
          <w:rtl/>
        </w:rPr>
        <w:lastRenderedPageBreak/>
        <w:t xml:space="preserve">החזון </w:t>
      </w:r>
      <w:r w:rsidR="002B758D" w:rsidRPr="0052753E">
        <w:rPr>
          <w:rFonts w:ascii="Arial" w:hAnsi="Arial" w:cs="Arial" w:hint="cs"/>
          <w:b/>
          <w:bCs/>
          <w:color w:val="333333"/>
          <w:sz w:val="32"/>
          <w:szCs w:val="32"/>
          <w:rtl/>
        </w:rPr>
        <w:t>והערכים שלנו</w:t>
      </w:r>
    </w:p>
    <w:p w:rsidR="004E4B5A" w:rsidRPr="000F12F2" w:rsidRDefault="004E4B5A" w:rsidP="000F12F2">
      <w:pPr>
        <w:shd w:val="clear" w:color="auto" w:fill="FFFFFF"/>
        <w:bidi/>
        <w:spacing w:after="240" w:line="360" w:lineRule="auto"/>
        <w:outlineLvl w:val="1"/>
        <w:rPr>
          <w:rFonts w:ascii="Arial" w:eastAsia="Times New Roman" w:hAnsi="Arial" w:cs="Arial"/>
          <w:b/>
          <w:bCs/>
          <w:color w:val="6EAA3A"/>
          <w:sz w:val="28"/>
          <w:szCs w:val="28"/>
          <w:rtl/>
        </w:rPr>
      </w:pPr>
      <w:r w:rsidRPr="000F12F2">
        <w:rPr>
          <w:rFonts w:ascii="Arial" w:hAnsi="Arial" w:cs="Arial" w:hint="cs"/>
          <w:b/>
          <w:bCs/>
          <w:color w:val="333333"/>
          <w:sz w:val="28"/>
          <w:szCs w:val="28"/>
          <w:rtl/>
        </w:rPr>
        <w:t xml:space="preserve">הקרנות הפילנתרופיות של משפחת צ'ארלס ולין שוסטרמן (שוסטרמן) </w:t>
      </w:r>
      <w:r w:rsidR="000F12F2" w:rsidRPr="00F2737A">
        <w:rPr>
          <w:rFonts w:ascii="Arial" w:hAnsi="Arial" w:cs="Arial" w:hint="cs"/>
          <w:b/>
          <w:bCs/>
          <w:color w:val="333333"/>
          <w:sz w:val="28"/>
          <w:szCs w:val="28"/>
          <w:rtl/>
        </w:rPr>
        <w:t>שואפות</w:t>
      </w:r>
      <w:r w:rsidR="000F12F2" w:rsidRPr="00F2737A">
        <w:rPr>
          <w:rFonts w:ascii="Arial" w:hAnsi="Arial" w:cs="Arial"/>
          <w:b/>
          <w:bCs/>
          <w:color w:val="333333"/>
          <w:sz w:val="28"/>
          <w:szCs w:val="28"/>
          <w:rtl/>
        </w:rPr>
        <w:t xml:space="preserve"> לעתיד שבו ארה"ב וישראל יגשימו את האידיאלים הנעלים ביותר שלהן</w:t>
      </w:r>
      <w:r w:rsidR="000F12F2" w:rsidRPr="00F2737A">
        <w:rPr>
          <w:rFonts w:ascii="Arial" w:hAnsi="Arial" w:cs="Arial" w:hint="cs"/>
          <w:b/>
          <w:bCs/>
          <w:color w:val="333333"/>
          <w:sz w:val="28"/>
          <w:szCs w:val="28"/>
          <w:rtl/>
        </w:rPr>
        <w:t xml:space="preserve"> ויתאפיינו בחברה צודקת יותר ומכלילה יותר</w:t>
      </w:r>
    </w:p>
    <w:p w:rsidR="006B74A4" w:rsidRDefault="006B74A4" w:rsidP="00BE5DA1">
      <w:pPr>
        <w:shd w:val="clear" w:color="auto" w:fill="FFFFFF"/>
        <w:bidi/>
        <w:spacing w:after="360" w:line="360" w:lineRule="auto"/>
        <w:rPr>
          <w:rFonts w:ascii="Arial" w:hAnsi="Arial" w:cs="Arial" w:hint="cs"/>
          <w:color w:val="333333"/>
          <w:sz w:val="24"/>
          <w:szCs w:val="24"/>
          <w:rtl/>
        </w:rPr>
      </w:pPr>
      <w:r>
        <w:rPr>
          <w:rFonts w:ascii="Arial" w:hAnsi="Arial" w:cs="Arial" w:hint="cs"/>
          <w:color w:val="333333"/>
          <w:sz w:val="24"/>
          <w:szCs w:val="24"/>
          <w:rtl/>
        </w:rPr>
        <w:t xml:space="preserve">אנו פועלים למען צדק גזעי, מגדרי וכלכלי בארצות הברית, ולמען טיפוח חברה יהודית תוססת ומכילה יותר. </w:t>
      </w:r>
      <w:r w:rsidRPr="009E4A9D">
        <w:rPr>
          <w:rFonts w:ascii="Arial" w:hAnsi="Arial" w:cs="Arial"/>
          <w:color w:val="333333"/>
          <w:sz w:val="24"/>
          <w:szCs w:val="24"/>
          <w:rtl/>
        </w:rPr>
        <w:t>בישראל, אנו פועלים למען מולדת בטוחה לעם היהודי, דמוקרטיה משגשגת וחברה מכלילה הדואגת לאנשים הפגיעים שבה.</w:t>
      </w:r>
      <w:r>
        <w:rPr>
          <w:rFonts w:ascii="Arial" w:hAnsi="Arial" w:cs="Arial" w:hint="cs"/>
          <w:color w:val="333333"/>
          <w:sz w:val="24"/>
          <w:szCs w:val="24"/>
          <w:rtl/>
        </w:rPr>
        <w:t xml:space="preserve"> אנו שואפים לחולל ולתמוך בשינויים מערכתיים ארוכי-טווח על ידי השקעה במנהיגים, בארגונים ובמדיניות הציבורית של ארצות הברית.</w:t>
      </w:r>
    </w:p>
    <w:p w:rsidR="004E4B5A" w:rsidRPr="0052753E" w:rsidRDefault="004E4B5A" w:rsidP="00BE5DA1">
      <w:pPr>
        <w:shd w:val="clear" w:color="auto" w:fill="FFFFFF"/>
        <w:bidi/>
        <w:spacing w:after="300" w:line="360" w:lineRule="auto"/>
        <w:outlineLvl w:val="2"/>
        <w:rPr>
          <w:rFonts w:ascii="Arial" w:eastAsia="Times New Roman" w:hAnsi="Arial" w:cs="Arial"/>
          <w:color w:val="0087BF"/>
          <w:sz w:val="28"/>
          <w:szCs w:val="28"/>
          <w:rtl/>
        </w:rPr>
      </w:pPr>
      <w:r w:rsidRPr="0052753E">
        <w:rPr>
          <w:rFonts w:ascii="Arial" w:hAnsi="Arial" w:cs="Arial" w:hint="cs"/>
          <w:color w:val="0087BF"/>
          <w:sz w:val="28"/>
          <w:szCs w:val="28"/>
          <w:rtl/>
        </w:rPr>
        <w:t>ערכים</w:t>
      </w:r>
    </w:p>
    <w:p w:rsidR="006B74A4" w:rsidRPr="006B74A4" w:rsidRDefault="006B74A4" w:rsidP="006B74A4">
      <w:pPr>
        <w:shd w:val="clear" w:color="auto" w:fill="FFFFFF"/>
        <w:bidi/>
        <w:spacing w:after="360" w:line="360" w:lineRule="auto"/>
        <w:rPr>
          <w:rFonts w:ascii="Arial" w:hAnsi="Arial" w:cs="Arial"/>
          <w:color w:val="333333"/>
          <w:sz w:val="24"/>
          <w:szCs w:val="24"/>
          <w:rtl/>
        </w:rPr>
      </w:pPr>
      <w:r w:rsidRPr="006B74A4">
        <w:rPr>
          <w:rFonts w:ascii="Arial" w:hAnsi="Arial" w:cs="Arial"/>
          <w:color w:val="333333"/>
          <w:sz w:val="24"/>
          <w:szCs w:val="24"/>
          <w:rtl/>
        </w:rPr>
        <w:t>החזון הפילנתרופי שלנו נטוע במחויבותנו לתיקון עולם, להתנהלות בדרך ארץ כלפי כל אדם, ולבניית קהילות מכלילות</w:t>
      </w:r>
      <w:r w:rsidRPr="006B74A4">
        <w:rPr>
          <w:rFonts w:ascii="Arial" w:hAnsi="Arial" w:cs="Arial"/>
          <w:color w:val="333333"/>
          <w:sz w:val="24"/>
          <w:szCs w:val="24"/>
        </w:rPr>
        <w:t>.</w:t>
      </w:r>
    </w:p>
    <w:p w:rsidR="006B74A4" w:rsidRDefault="006B74A4" w:rsidP="006B74A4">
      <w:pPr>
        <w:shd w:val="clear" w:color="auto" w:fill="FFFFFF"/>
        <w:bidi/>
        <w:spacing w:after="360" w:line="360" w:lineRule="auto"/>
        <w:rPr>
          <w:rFonts w:ascii="Arial" w:hAnsi="Arial" w:cs="Arial" w:hint="cs"/>
          <w:color w:val="333333"/>
          <w:sz w:val="24"/>
          <w:szCs w:val="24"/>
          <w:rtl/>
        </w:rPr>
      </w:pPr>
      <w:r w:rsidRPr="006B74A4">
        <w:rPr>
          <w:rFonts w:ascii="Arial" w:hAnsi="Arial" w:cs="Arial"/>
          <w:color w:val="333333"/>
          <w:sz w:val="24"/>
          <w:szCs w:val="24"/>
          <w:rtl/>
        </w:rPr>
        <w:t>ערכים אלו מנחים את ההשקעות שלנו ומעצבים את האופן שבו אנו פועלים.</w:t>
      </w:r>
    </w:p>
    <w:p w:rsidR="004E4B5A" w:rsidRPr="00BE5DA1" w:rsidRDefault="004E4B5A" w:rsidP="006B74A4">
      <w:pPr>
        <w:shd w:val="clear" w:color="auto" w:fill="FFFFFF"/>
        <w:bidi/>
        <w:spacing w:after="360" w:line="360" w:lineRule="auto"/>
        <w:rPr>
          <w:rFonts w:ascii="Arial" w:eastAsia="Times New Roman" w:hAnsi="Arial" w:cs="Arial"/>
          <w:color w:val="333333"/>
          <w:sz w:val="24"/>
          <w:szCs w:val="24"/>
          <w:rtl/>
        </w:rPr>
      </w:pPr>
      <w:r>
        <w:rPr>
          <w:rFonts w:ascii="Arial" w:hAnsi="Arial" w:cs="Arial" w:hint="cs"/>
          <w:color w:val="333333"/>
          <w:sz w:val="24"/>
          <w:szCs w:val="24"/>
          <w:rtl/>
        </w:rPr>
        <w:br/>
      </w:r>
      <w:r w:rsidR="006B74A4">
        <w:rPr>
          <w:rFonts w:ascii="Arial" w:hAnsi="Arial" w:cs="Arial" w:hint="cs"/>
          <w:color w:val="333333"/>
          <w:sz w:val="24"/>
          <w:szCs w:val="24"/>
          <w:rtl/>
        </w:rPr>
        <w:t>אלו הערכים שלנו:</w:t>
      </w:r>
    </w:p>
    <w:p w:rsidR="004E4B5A" w:rsidRPr="00BE5DA1" w:rsidRDefault="004E4B5A" w:rsidP="00F2737A">
      <w:pPr>
        <w:numPr>
          <w:ilvl w:val="0"/>
          <w:numId w:val="3"/>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צדק: </w:t>
      </w:r>
      <w:r>
        <w:rPr>
          <w:rFonts w:ascii="Arial" w:hAnsi="Arial" w:cs="Arial" w:hint="cs"/>
          <w:color w:val="333333"/>
          <w:sz w:val="24"/>
          <w:szCs w:val="24"/>
          <w:rtl/>
        </w:rPr>
        <w:t xml:space="preserve">אנו שואפים ליצור </w:t>
      </w:r>
      <w:r w:rsidR="006B74A4">
        <w:rPr>
          <w:rFonts w:ascii="Arial" w:hAnsi="Arial" w:cs="Arial" w:hint="cs"/>
          <w:color w:val="333333"/>
          <w:sz w:val="24"/>
          <w:szCs w:val="24"/>
          <w:rtl/>
        </w:rPr>
        <w:t>חברה שוויונית</w:t>
      </w:r>
      <w:r w:rsidR="00F2737A">
        <w:rPr>
          <w:rFonts w:ascii="Arial" w:hAnsi="Arial" w:cs="Arial" w:hint="cs"/>
          <w:color w:val="333333"/>
          <w:sz w:val="24"/>
          <w:szCs w:val="24"/>
          <w:rtl/>
        </w:rPr>
        <w:t>, מכלילה ומכבדת יותר</w:t>
      </w:r>
      <w:r w:rsidRPr="00F2737A">
        <w:rPr>
          <w:rFonts w:ascii="Arial" w:hAnsi="Arial" w:cs="Arial" w:hint="cs"/>
          <w:color w:val="333333"/>
          <w:sz w:val="24"/>
          <w:szCs w:val="24"/>
          <w:rtl/>
        </w:rPr>
        <w:t>. אנו</w:t>
      </w:r>
      <w:r>
        <w:rPr>
          <w:rFonts w:ascii="Arial" w:hAnsi="Arial" w:cs="Arial" w:hint="cs"/>
          <w:color w:val="333333"/>
          <w:sz w:val="24"/>
          <w:szCs w:val="24"/>
          <w:rtl/>
        </w:rPr>
        <w:t xml:space="preserve"> עובדים עם שותפים </w:t>
      </w:r>
      <w:r w:rsidR="006B74A4">
        <w:rPr>
          <w:rFonts w:ascii="Arial" w:hAnsi="Arial" w:cs="Arial" w:hint="cs"/>
          <w:color w:val="333333"/>
          <w:sz w:val="24"/>
          <w:szCs w:val="24"/>
          <w:rtl/>
        </w:rPr>
        <w:t xml:space="preserve">בעלי אמונות, השקפות עולם, </w:t>
      </w:r>
      <w:r>
        <w:rPr>
          <w:rFonts w:ascii="Arial" w:hAnsi="Arial" w:cs="Arial" w:hint="cs"/>
          <w:color w:val="333333"/>
          <w:sz w:val="24"/>
          <w:szCs w:val="24"/>
          <w:rtl/>
        </w:rPr>
        <w:t xml:space="preserve">אוריינטציות </w:t>
      </w:r>
      <w:r w:rsidR="006B74A4">
        <w:rPr>
          <w:rFonts w:ascii="Arial" w:hAnsi="Arial" w:cs="Arial" w:hint="cs"/>
          <w:color w:val="333333"/>
          <w:sz w:val="24"/>
          <w:szCs w:val="24"/>
          <w:rtl/>
        </w:rPr>
        <w:t xml:space="preserve">ורקעים </w:t>
      </w:r>
      <w:r>
        <w:rPr>
          <w:rFonts w:ascii="Arial" w:hAnsi="Arial" w:cs="Arial" w:hint="cs"/>
          <w:color w:val="333333"/>
          <w:sz w:val="24"/>
          <w:szCs w:val="24"/>
          <w:rtl/>
        </w:rPr>
        <w:t>מגוונים כדי לקרוא תיגר על אי-צדק ודעות קדומות ולטפל בצרכים של קהילות שוליים בארצות הברית ובישראל.</w:t>
      </w:r>
    </w:p>
    <w:p w:rsidR="004E4B5A" w:rsidRPr="00BE5DA1" w:rsidRDefault="004E4B5A" w:rsidP="00643974">
      <w:pPr>
        <w:numPr>
          <w:ilvl w:val="0"/>
          <w:numId w:val="3"/>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השפעה:</w:t>
      </w:r>
      <w:r>
        <w:rPr>
          <w:rFonts w:ascii="Arial" w:hAnsi="Arial" w:cs="Arial" w:hint="cs"/>
          <w:color w:val="333333"/>
          <w:sz w:val="24"/>
          <w:szCs w:val="24"/>
          <w:rtl/>
        </w:rPr>
        <w:t> </w:t>
      </w:r>
      <w:r w:rsidR="006B74A4" w:rsidRPr="006B74A4">
        <w:rPr>
          <w:rFonts w:ascii="Arial" w:hAnsi="Arial" w:cs="Arial"/>
          <w:color w:val="333333"/>
          <w:sz w:val="24"/>
          <w:szCs w:val="24"/>
          <w:rtl/>
        </w:rPr>
        <w:t>אנו חותרים לשינוי אמיתי באמצעות השקעה בארגונים ובמנהיגים המסוגלים להתמודד היטב עם אתגרים קשים ועם בעיות מורכבות.</w:t>
      </w:r>
      <w:r w:rsidR="006B74A4">
        <w:rPr>
          <w:rFonts w:ascii="Arial" w:hAnsi="Arial" w:cs="Arial" w:hint="cs"/>
          <w:color w:val="333333"/>
          <w:sz w:val="24"/>
          <w:szCs w:val="24"/>
          <w:rtl/>
        </w:rPr>
        <w:t xml:space="preserve"> </w:t>
      </w:r>
      <w:r>
        <w:rPr>
          <w:rFonts w:ascii="Arial" w:hAnsi="Arial" w:cs="Arial" w:hint="cs"/>
          <w:color w:val="333333"/>
          <w:sz w:val="24"/>
          <w:szCs w:val="24"/>
          <w:rtl/>
        </w:rPr>
        <w:t xml:space="preserve">אנו יודעים ששינוי דורש זמן </w:t>
      </w:r>
      <w:r w:rsidR="00643974">
        <w:rPr>
          <w:rFonts w:ascii="Arial" w:hAnsi="Arial" w:cs="Arial" w:hint="cs"/>
          <w:color w:val="333333"/>
          <w:sz w:val="24"/>
          <w:szCs w:val="24"/>
          <w:rtl/>
        </w:rPr>
        <w:t>ומבססים את ההשקעות שלנו על המציאות בשטח ועל הוכחות בדבר פעילויות מוצלחות.</w:t>
      </w:r>
    </w:p>
    <w:p w:rsidR="004E4B5A" w:rsidRPr="00BE5DA1" w:rsidRDefault="004E4B5A" w:rsidP="00643974">
      <w:pPr>
        <w:numPr>
          <w:ilvl w:val="0"/>
          <w:numId w:val="3"/>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אופטימיות:</w:t>
      </w:r>
      <w:r>
        <w:rPr>
          <w:rFonts w:ascii="Arial" w:hAnsi="Arial" w:cs="Arial" w:hint="cs"/>
          <w:color w:val="333333"/>
          <w:sz w:val="24"/>
          <w:szCs w:val="24"/>
          <w:rtl/>
        </w:rPr>
        <w:t> </w:t>
      </w:r>
      <w:r w:rsidR="00643974" w:rsidRPr="00643974">
        <w:rPr>
          <w:rFonts w:ascii="Arial" w:hAnsi="Arial" w:cs="Arial"/>
          <w:color w:val="333333"/>
          <w:sz w:val="24"/>
          <w:szCs w:val="24"/>
          <w:rtl/>
        </w:rPr>
        <w:t>בפעילותנו אנו בוחרים לראות את האפשרי ולא את הבלתי אפשרי.</w:t>
      </w:r>
      <w:r w:rsidR="00643974">
        <w:rPr>
          <w:rFonts w:ascii="Arial" w:hAnsi="Arial" w:cs="Arial" w:hint="cs"/>
          <w:color w:val="333333"/>
          <w:sz w:val="24"/>
          <w:szCs w:val="24"/>
          <w:rtl/>
        </w:rPr>
        <w:t xml:space="preserve"> </w:t>
      </w:r>
      <w:r>
        <w:rPr>
          <w:rFonts w:ascii="Arial" w:hAnsi="Arial" w:cs="Arial" w:hint="cs"/>
          <w:color w:val="333333"/>
          <w:sz w:val="24"/>
          <w:szCs w:val="24"/>
          <w:rtl/>
        </w:rPr>
        <w:t xml:space="preserve">אנו משקיעים במערכות היחסים שלנו ומכבדים את אבני הדרך </w:t>
      </w:r>
      <w:r w:rsidR="00643974">
        <w:rPr>
          <w:rFonts w:ascii="Arial" w:hAnsi="Arial" w:cs="Arial" w:hint="cs"/>
          <w:color w:val="333333"/>
          <w:sz w:val="24"/>
          <w:szCs w:val="24"/>
          <w:rtl/>
        </w:rPr>
        <w:t>בתהליך ל</w:t>
      </w:r>
      <w:r>
        <w:rPr>
          <w:rFonts w:ascii="Arial" w:hAnsi="Arial" w:cs="Arial" w:hint="cs"/>
          <w:color w:val="333333"/>
          <w:sz w:val="24"/>
          <w:szCs w:val="24"/>
          <w:rtl/>
        </w:rPr>
        <w:t xml:space="preserve">השגת שינוי משמעותי. אנו </w:t>
      </w:r>
      <w:r w:rsidR="00643974">
        <w:rPr>
          <w:rFonts w:ascii="Arial" w:hAnsi="Arial" w:cs="Arial" w:hint="cs"/>
          <w:color w:val="333333"/>
          <w:sz w:val="24"/>
          <w:szCs w:val="24"/>
          <w:rtl/>
        </w:rPr>
        <w:t xml:space="preserve">מקפידים לעבוד מתוך חמלה </w:t>
      </w:r>
      <w:r w:rsidR="00643974" w:rsidRPr="00643974">
        <w:rPr>
          <w:rFonts w:ascii="Arial" w:hAnsi="Arial" w:cs="Arial"/>
          <w:color w:val="333333"/>
          <w:sz w:val="24"/>
          <w:szCs w:val="24"/>
          <w:rtl/>
        </w:rPr>
        <w:t>לצד הקפדה ולמידה מההצלחות ומהכישלונות שלנו.</w:t>
      </w:r>
    </w:p>
    <w:p w:rsidR="004E4B5A" w:rsidRPr="00F2737A" w:rsidRDefault="004E4B5A" w:rsidP="00AC19E0">
      <w:pPr>
        <w:numPr>
          <w:ilvl w:val="0"/>
          <w:numId w:val="3"/>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ענווה:</w:t>
      </w:r>
      <w:r>
        <w:rPr>
          <w:rFonts w:ascii="Arial" w:hAnsi="Arial" w:cs="Arial" w:hint="cs"/>
          <w:color w:val="333333"/>
          <w:sz w:val="24"/>
          <w:szCs w:val="24"/>
          <w:rtl/>
        </w:rPr>
        <w:t xml:space="preserve"> אנו יודעים שמקבלי המענקים והשותפים שלנו מתמודדים מדי יום עם אתגרים </w:t>
      </w:r>
      <w:r w:rsidR="00AC19E0">
        <w:rPr>
          <w:rFonts w:ascii="Arial" w:hAnsi="Arial" w:cs="Arial" w:hint="cs"/>
          <w:color w:val="333333"/>
          <w:sz w:val="24"/>
          <w:szCs w:val="24"/>
          <w:rtl/>
        </w:rPr>
        <w:t>בלתי נתפסים</w:t>
      </w:r>
      <w:r>
        <w:rPr>
          <w:rFonts w:ascii="Arial" w:hAnsi="Arial" w:cs="Arial" w:hint="cs"/>
          <w:color w:val="333333"/>
          <w:sz w:val="24"/>
          <w:szCs w:val="24"/>
          <w:rtl/>
        </w:rPr>
        <w:t xml:space="preserve">, </w:t>
      </w:r>
      <w:r w:rsidR="00AC19E0">
        <w:rPr>
          <w:rFonts w:ascii="Arial" w:hAnsi="Arial" w:cs="Arial" w:hint="cs"/>
          <w:color w:val="333333"/>
          <w:sz w:val="24"/>
          <w:szCs w:val="24"/>
          <w:rtl/>
        </w:rPr>
        <w:t>ושהתשובה אינה נמצאת אף פעם בידיו של אדם או גוף אחד</w:t>
      </w:r>
      <w:r>
        <w:rPr>
          <w:rFonts w:ascii="Arial" w:hAnsi="Arial" w:cs="Arial" w:hint="cs"/>
          <w:color w:val="333333"/>
          <w:sz w:val="24"/>
          <w:szCs w:val="24"/>
          <w:rtl/>
        </w:rPr>
        <w:t xml:space="preserve">. אנו משתדלים להקשיב </w:t>
      </w:r>
      <w:r>
        <w:rPr>
          <w:rFonts w:ascii="Arial" w:hAnsi="Arial" w:cs="Arial" w:hint="cs"/>
          <w:color w:val="333333"/>
          <w:sz w:val="24"/>
          <w:szCs w:val="24"/>
          <w:rtl/>
        </w:rPr>
        <w:lastRenderedPageBreak/>
        <w:t>בתשומת לב, ל</w:t>
      </w:r>
      <w:r w:rsidR="00AC19E0">
        <w:rPr>
          <w:rFonts w:ascii="Arial" w:hAnsi="Arial" w:cs="Arial" w:hint="cs"/>
          <w:color w:val="333333"/>
          <w:sz w:val="24"/>
          <w:szCs w:val="24"/>
          <w:rtl/>
        </w:rPr>
        <w:t>נהל דיון ושיח</w:t>
      </w:r>
      <w:r w:rsidR="00D82F6C">
        <w:rPr>
          <w:rFonts w:ascii="Arial" w:hAnsi="Arial" w:cs="Arial" w:hint="cs"/>
          <w:color w:val="333333"/>
          <w:sz w:val="24"/>
          <w:szCs w:val="24"/>
          <w:rtl/>
        </w:rPr>
        <w:t>,</w:t>
      </w:r>
      <w:r>
        <w:rPr>
          <w:rFonts w:ascii="Arial" w:hAnsi="Arial" w:cs="Arial" w:hint="cs"/>
          <w:color w:val="333333"/>
          <w:sz w:val="24"/>
          <w:szCs w:val="24"/>
          <w:rtl/>
        </w:rPr>
        <w:t xml:space="preserve"> ללמוד מנקודות מבט מגוונות</w:t>
      </w:r>
      <w:r w:rsidR="00D82F6C">
        <w:rPr>
          <w:rFonts w:ascii="Arial" w:hAnsi="Arial" w:cs="Arial" w:hint="cs"/>
          <w:color w:val="333333"/>
          <w:sz w:val="24"/>
          <w:szCs w:val="24"/>
          <w:rtl/>
        </w:rPr>
        <w:t>,</w:t>
      </w:r>
      <w:r>
        <w:rPr>
          <w:rFonts w:ascii="Arial" w:hAnsi="Arial" w:cs="Arial" w:hint="cs"/>
          <w:color w:val="333333"/>
          <w:sz w:val="24"/>
          <w:szCs w:val="24"/>
          <w:rtl/>
        </w:rPr>
        <w:t xml:space="preserve"> ולפעול מתוך כבוד </w:t>
      </w:r>
      <w:r w:rsidR="00AC19E0">
        <w:rPr>
          <w:rFonts w:ascii="Arial" w:hAnsi="Arial" w:cs="Arial" w:hint="cs"/>
          <w:color w:val="333333"/>
          <w:sz w:val="24"/>
          <w:szCs w:val="24"/>
          <w:rtl/>
        </w:rPr>
        <w:t xml:space="preserve">מתוך מטרה </w:t>
      </w:r>
      <w:r w:rsidR="00AC19E0" w:rsidRPr="00F2737A">
        <w:rPr>
          <w:rFonts w:ascii="Arial" w:hAnsi="Arial" w:cs="Arial" w:hint="cs"/>
          <w:color w:val="333333"/>
          <w:sz w:val="24"/>
          <w:szCs w:val="24"/>
          <w:rtl/>
        </w:rPr>
        <w:t>משותפת, ולא מתוך שיקולי אגו.</w:t>
      </w:r>
    </w:p>
    <w:p w:rsidR="004E4B5A" w:rsidRPr="00BE5DA1" w:rsidRDefault="004E4B5A" w:rsidP="00F2737A">
      <w:pPr>
        <w:numPr>
          <w:ilvl w:val="0"/>
          <w:numId w:val="3"/>
        </w:numPr>
        <w:shd w:val="clear" w:color="auto" w:fill="FFFFFF"/>
        <w:bidi/>
        <w:spacing w:before="100" w:beforeAutospacing="1" w:after="100" w:afterAutospacing="1" w:line="360" w:lineRule="auto"/>
        <w:rPr>
          <w:rFonts w:ascii="Arial" w:eastAsia="Times New Roman" w:hAnsi="Arial" w:cs="Arial"/>
          <w:color w:val="333333"/>
          <w:sz w:val="24"/>
          <w:szCs w:val="24"/>
          <w:rtl/>
        </w:rPr>
      </w:pPr>
      <w:r w:rsidRPr="00F2737A">
        <w:rPr>
          <w:rFonts w:ascii="Arial" w:hAnsi="Arial" w:cs="Arial" w:hint="cs"/>
          <w:b/>
          <w:bCs/>
          <w:color w:val="333333"/>
          <w:sz w:val="24"/>
          <w:szCs w:val="24"/>
          <w:rtl/>
        </w:rPr>
        <w:t>שיתוף פעולה: </w:t>
      </w:r>
      <w:r w:rsidR="00AC19E0" w:rsidRPr="00F2737A">
        <w:rPr>
          <w:rFonts w:ascii="Arial" w:hAnsi="Arial" w:cs="Arial"/>
          <w:color w:val="333333"/>
          <w:sz w:val="24"/>
          <w:szCs w:val="24"/>
          <w:rtl/>
        </w:rPr>
        <w:t>אנו מאמינים שאנו יכולים להגיע להישגים טובים יותר באמצעות חשיבה משותפת על</w:t>
      </w:r>
      <w:r w:rsidR="00AC19E0" w:rsidRPr="00AC19E0">
        <w:rPr>
          <w:rFonts w:ascii="Arial" w:hAnsi="Arial" w:cs="Arial"/>
          <w:color w:val="333333"/>
          <w:sz w:val="24"/>
          <w:szCs w:val="24"/>
          <w:rtl/>
        </w:rPr>
        <w:t xml:space="preserve"> פתרונות</w:t>
      </w:r>
      <w:r w:rsidR="00F2737A">
        <w:rPr>
          <w:rFonts w:ascii="Arial" w:hAnsi="Arial" w:cs="Arial" w:hint="cs"/>
          <w:color w:val="333333"/>
          <w:sz w:val="24"/>
          <w:szCs w:val="24"/>
          <w:rtl/>
        </w:rPr>
        <w:t xml:space="preserve">. </w:t>
      </w:r>
      <w:r>
        <w:rPr>
          <w:rFonts w:ascii="Arial" w:hAnsi="Arial" w:cs="Arial" w:hint="cs"/>
          <w:color w:val="333333"/>
          <w:sz w:val="24"/>
          <w:szCs w:val="24"/>
          <w:rtl/>
        </w:rPr>
        <w:t xml:space="preserve">אנו </w:t>
      </w:r>
      <w:r w:rsidR="00E51684">
        <w:rPr>
          <w:rFonts w:ascii="Arial" w:hAnsi="Arial" w:cs="Arial" w:hint="cs"/>
          <w:color w:val="333333"/>
          <w:sz w:val="24"/>
          <w:szCs w:val="24"/>
          <w:rtl/>
        </w:rPr>
        <w:t>שואפים לעבוד בשיתוף פעולה עם</w:t>
      </w:r>
      <w:r>
        <w:rPr>
          <w:rFonts w:ascii="Arial" w:hAnsi="Arial" w:cs="Arial" w:hint="cs"/>
          <w:color w:val="333333"/>
          <w:sz w:val="24"/>
          <w:szCs w:val="24"/>
          <w:rtl/>
        </w:rPr>
        <w:t xml:space="preserve"> מקבלי מענקים, </w:t>
      </w:r>
      <w:r w:rsidR="00F2737A">
        <w:rPr>
          <w:rFonts w:ascii="Arial" w:hAnsi="Arial" w:cs="Arial" w:hint="cs"/>
          <w:color w:val="333333"/>
          <w:sz w:val="24"/>
          <w:szCs w:val="24"/>
          <w:rtl/>
        </w:rPr>
        <w:t xml:space="preserve">עם קרנות אחרות ועם </w:t>
      </w:r>
      <w:r>
        <w:rPr>
          <w:rFonts w:ascii="Arial" w:hAnsi="Arial" w:cs="Arial" w:hint="cs"/>
          <w:color w:val="333333"/>
          <w:sz w:val="24"/>
          <w:szCs w:val="24"/>
          <w:rtl/>
        </w:rPr>
        <w:t xml:space="preserve">האנשים שאנו משרתים. אנו חותרים להשתפר ולחלוק באופן </w:t>
      </w:r>
      <w:r w:rsidR="00C663B4">
        <w:rPr>
          <w:rFonts w:ascii="Arial" w:hAnsi="Arial" w:cs="Arial" w:hint="cs"/>
          <w:color w:val="333333"/>
          <w:sz w:val="24"/>
          <w:szCs w:val="24"/>
          <w:rtl/>
        </w:rPr>
        <w:t>יזום</w:t>
      </w:r>
      <w:r>
        <w:rPr>
          <w:rFonts w:ascii="Arial" w:hAnsi="Arial" w:cs="Arial" w:hint="cs"/>
          <w:color w:val="333333"/>
          <w:sz w:val="24"/>
          <w:szCs w:val="24"/>
          <w:rtl/>
        </w:rPr>
        <w:t xml:space="preserve"> את מה שלמדנו עם שותפינו, ועם ה</w:t>
      </w:r>
      <w:r w:rsidR="00894D32">
        <w:rPr>
          <w:rFonts w:ascii="Arial" w:hAnsi="Arial" w:cs="Arial" w:hint="cs"/>
          <w:color w:val="333333"/>
          <w:sz w:val="24"/>
          <w:szCs w:val="24"/>
          <w:rtl/>
        </w:rPr>
        <w:t>מגזרים</w:t>
      </w:r>
      <w:r>
        <w:rPr>
          <w:rFonts w:ascii="Arial" w:hAnsi="Arial" w:cs="Arial" w:hint="cs"/>
          <w:color w:val="333333"/>
          <w:sz w:val="24"/>
          <w:szCs w:val="24"/>
          <w:rtl/>
        </w:rPr>
        <w:t xml:space="preserve"> שבהם אנו פועלים.</w:t>
      </w:r>
    </w:p>
    <w:p w:rsidR="00E51684" w:rsidRPr="00E51684" w:rsidRDefault="00E51684" w:rsidP="00E51684">
      <w:pPr>
        <w:pStyle w:val="a8"/>
        <w:bidi/>
        <w:spacing w:after="140"/>
        <w:rPr>
          <w:rFonts w:ascii="Arial" w:eastAsiaTheme="minorHAnsi" w:hAnsi="Arial" w:cs="Arial" w:hint="cs"/>
          <w:color w:val="333333"/>
          <w:sz w:val="24"/>
          <w:szCs w:val="24"/>
          <w:rtl/>
        </w:rPr>
      </w:pPr>
    </w:p>
    <w:p w:rsidR="00E51684" w:rsidRDefault="00035EA4" w:rsidP="00E51684">
      <w:pPr>
        <w:pStyle w:val="a8"/>
        <w:bidi/>
        <w:spacing w:after="140"/>
        <w:rPr>
          <w:rFonts w:ascii="Arial" w:eastAsiaTheme="minorHAnsi" w:hAnsi="Arial" w:cs="Arial" w:hint="cs"/>
          <w:color w:val="333333"/>
          <w:sz w:val="24"/>
          <w:szCs w:val="24"/>
          <w:rtl/>
        </w:rPr>
      </w:pPr>
      <w:r>
        <w:rPr>
          <w:rFonts w:ascii="Arial" w:eastAsiaTheme="minorHAnsi" w:hAnsi="Arial" w:cs="Arial" w:hint="cs"/>
          <w:color w:val="333333"/>
          <w:sz w:val="24"/>
          <w:szCs w:val="24"/>
          <w:rtl/>
        </w:rPr>
        <w:t>אנו רואים לנגד עינינו תמיד את</w:t>
      </w:r>
      <w:r w:rsidR="00F2737A" w:rsidRPr="00F2737A">
        <w:rPr>
          <w:rFonts w:ascii="Arial" w:eastAsiaTheme="minorHAnsi" w:hAnsi="Arial" w:cs="Arial" w:hint="cs"/>
          <w:color w:val="333333"/>
          <w:sz w:val="24"/>
          <w:szCs w:val="24"/>
          <w:rtl/>
        </w:rPr>
        <w:t xml:space="preserve"> מילותיו</w:t>
      </w:r>
      <w:r w:rsidR="00E51684" w:rsidRPr="00F2737A">
        <w:rPr>
          <w:rFonts w:ascii="Arial" w:eastAsiaTheme="minorHAnsi" w:hAnsi="Arial" w:cs="Arial" w:hint="cs"/>
          <w:color w:val="333333"/>
          <w:sz w:val="24"/>
          <w:szCs w:val="24"/>
          <w:rtl/>
        </w:rPr>
        <w:t xml:space="preserve"> של </w:t>
      </w:r>
      <w:r w:rsidR="00E51684" w:rsidRPr="00F2737A">
        <w:rPr>
          <w:rFonts w:ascii="Arial" w:eastAsiaTheme="minorHAnsi" w:hAnsi="Arial" w:cs="Arial"/>
          <w:color w:val="333333"/>
          <w:sz w:val="24"/>
          <w:szCs w:val="24"/>
          <w:rtl/>
        </w:rPr>
        <w:t>רבי טרפון, מגדולי התנאים ביהדות, ש</w:t>
      </w:r>
      <w:r w:rsidR="00E51684" w:rsidRPr="00F2737A">
        <w:rPr>
          <w:rFonts w:ascii="Arial" w:eastAsiaTheme="minorHAnsi" w:hAnsi="Arial" w:cs="Arial" w:hint="cs"/>
          <w:color w:val="333333"/>
          <w:sz w:val="24"/>
          <w:szCs w:val="24"/>
          <w:rtl/>
        </w:rPr>
        <w:t>פנה אל כל האנושות באמרו: "</w:t>
      </w:r>
      <w:r w:rsidR="00E51684" w:rsidRPr="00F2737A">
        <w:rPr>
          <w:rFonts w:ascii="Arial" w:eastAsiaTheme="minorHAnsi" w:hAnsi="Arial" w:cs="Arial"/>
          <w:color w:val="333333"/>
          <w:sz w:val="24"/>
          <w:szCs w:val="24"/>
          <w:rtl/>
        </w:rPr>
        <w:t xml:space="preserve">לא עליך המלאכה </w:t>
      </w:r>
      <w:r w:rsidR="00F2737A" w:rsidRPr="00F2737A">
        <w:rPr>
          <w:rFonts w:ascii="Arial" w:eastAsiaTheme="minorHAnsi" w:hAnsi="Arial" w:cs="Arial" w:hint="cs"/>
          <w:color w:val="333333"/>
          <w:sz w:val="24"/>
          <w:szCs w:val="24"/>
          <w:rtl/>
        </w:rPr>
        <w:t xml:space="preserve">[מלאכת תיקון עולם] </w:t>
      </w:r>
      <w:r w:rsidR="00E51684" w:rsidRPr="00F2737A">
        <w:rPr>
          <w:rFonts w:ascii="Arial" w:eastAsiaTheme="minorHAnsi" w:hAnsi="Arial" w:cs="Arial"/>
          <w:color w:val="333333"/>
          <w:sz w:val="24"/>
          <w:szCs w:val="24"/>
          <w:rtl/>
        </w:rPr>
        <w:t>לגמור, ולא אתה בן חורין ליבטל ממנה</w:t>
      </w:r>
      <w:r w:rsidR="00E51684" w:rsidRPr="00F2737A">
        <w:rPr>
          <w:rFonts w:ascii="Arial" w:eastAsiaTheme="minorHAnsi" w:hAnsi="Arial" w:cs="Arial" w:hint="cs"/>
          <w:color w:val="333333"/>
          <w:sz w:val="24"/>
          <w:szCs w:val="24"/>
          <w:rtl/>
        </w:rPr>
        <w:t>".</w:t>
      </w:r>
    </w:p>
    <w:p w:rsidR="00F2737A" w:rsidRPr="00E51684" w:rsidRDefault="00F2737A" w:rsidP="00F2737A">
      <w:pPr>
        <w:pStyle w:val="a8"/>
        <w:bidi/>
        <w:spacing w:after="140"/>
        <w:rPr>
          <w:rFonts w:ascii="Arial" w:eastAsiaTheme="minorHAnsi" w:hAnsi="Arial" w:cs="Arial"/>
          <w:color w:val="333333"/>
          <w:sz w:val="24"/>
          <w:szCs w:val="24"/>
          <w:rtl/>
        </w:rPr>
      </w:pPr>
    </w:p>
    <w:p w:rsidR="004E4B5A" w:rsidRPr="0052753E" w:rsidRDefault="004E4B5A" w:rsidP="00BE5DA1">
      <w:pPr>
        <w:shd w:val="clear" w:color="auto" w:fill="FFFFFF"/>
        <w:bidi/>
        <w:spacing w:after="300" w:line="360" w:lineRule="auto"/>
        <w:outlineLvl w:val="2"/>
        <w:rPr>
          <w:rFonts w:ascii="Arial" w:eastAsia="Times New Roman" w:hAnsi="Arial" w:cs="Arial"/>
          <w:color w:val="0087BF"/>
          <w:sz w:val="28"/>
          <w:szCs w:val="28"/>
          <w:rtl/>
        </w:rPr>
      </w:pPr>
      <w:r w:rsidRPr="0052753E">
        <w:rPr>
          <w:rFonts w:ascii="Arial" w:hAnsi="Arial" w:cs="Arial" w:hint="cs"/>
          <w:color w:val="0087BF"/>
          <w:sz w:val="28"/>
          <w:szCs w:val="28"/>
          <w:rtl/>
        </w:rPr>
        <w:t>תחומי פעילות</w:t>
      </w:r>
    </w:p>
    <w:p w:rsidR="004E4B5A" w:rsidRPr="00BE5DA1" w:rsidRDefault="004E4B5A" w:rsidP="00E51684">
      <w:pPr>
        <w:shd w:val="clear" w:color="auto" w:fill="FFFFFF"/>
        <w:bidi/>
        <w:spacing w:after="360" w:line="360" w:lineRule="auto"/>
        <w:rPr>
          <w:rFonts w:ascii="Arial" w:eastAsia="Times New Roman" w:hAnsi="Arial" w:cs="Arial"/>
          <w:color w:val="333333"/>
          <w:sz w:val="24"/>
          <w:szCs w:val="24"/>
          <w:rtl/>
        </w:rPr>
      </w:pPr>
      <w:r>
        <w:rPr>
          <w:rFonts w:ascii="Arial" w:hAnsi="Arial" w:cs="Arial" w:hint="cs"/>
          <w:color w:val="333333"/>
          <w:sz w:val="24"/>
          <w:szCs w:val="24"/>
          <w:rtl/>
        </w:rPr>
        <w:t>עבודתנו מתמקדת בשבעה תחומים</w:t>
      </w:r>
      <w:r w:rsidR="00E51684">
        <w:rPr>
          <w:rFonts w:ascii="Arial" w:hAnsi="Arial" w:cs="Arial" w:hint="cs"/>
          <w:color w:val="333333"/>
          <w:sz w:val="24"/>
          <w:szCs w:val="24"/>
          <w:rtl/>
        </w:rPr>
        <w:t xml:space="preserve"> עיקריים</w:t>
      </w:r>
      <w:r>
        <w:rPr>
          <w:rFonts w:ascii="Arial" w:hAnsi="Arial" w:cs="Arial" w:hint="cs"/>
          <w:color w:val="333333"/>
          <w:sz w:val="24"/>
          <w:szCs w:val="24"/>
          <w:rtl/>
        </w:rPr>
        <w:t>, שבהם אנו מקווים להשיג השפעה עמוקה ומתמשכת.</w:t>
      </w:r>
    </w:p>
    <w:p w:rsidR="004E4B5A" w:rsidRPr="00BE5DA1"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צדק פלילי:</w:t>
      </w:r>
      <w:r>
        <w:rPr>
          <w:rFonts w:ascii="Arial" w:hAnsi="Arial" w:cs="Arial" w:hint="cs"/>
          <w:color w:val="333333"/>
          <w:sz w:val="24"/>
          <w:szCs w:val="24"/>
          <w:rtl/>
        </w:rPr>
        <w:t> </w:t>
      </w:r>
      <w:r w:rsidR="00E51684" w:rsidRPr="00E51684">
        <w:rPr>
          <w:rFonts w:ascii="Arial" w:hAnsi="Arial" w:cs="Arial"/>
          <w:color w:val="333333"/>
          <w:sz w:val="24"/>
          <w:szCs w:val="24"/>
          <w:rtl/>
        </w:rPr>
        <w:t>אנו שואפים לבנות קהילות בריאות ובטוחות באמצעות הפסקת פרקטיקות של יחס מפלה וכליאת יתר, לתקן את הנזק שגרמה מערכת משפטית המושתתת על גזענות מובנית, וליצור נתיבים חדשים לצדק ולביטחון.</w:t>
      </w:r>
      <w:hyperlink r:id="rId16" w:history="1">
        <w:r w:rsidRPr="000473B4">
          <w:rPr>
            <w:rFonts w:ascii="Arial" w:hAnsi="Arial" w:cs="Arial" w:hint="cs"/>
            <w:sz w:val="24"/>
            <w:szCs w:val="24"/>
            <w:rtl/>
          </w:rPr>
          <w:t> </w:t>
        </w:r>
        <w:r w:rsidRPr="000473B4">
          <w:rPr>
            <w:rFonts w:ascii="Arial" w:hAnsi="Arial" w:cs="Arial" w:hint="cs"/>
            <w:color w:val="0087BF"/>
            <w:sz w:val="24"/>
            <w:szCs w:val="24"/>
            <w:u w:val="single"/>
            <w:rtl/>
          </w:rPr>
          <w:t xml:space="preserve">למדו עוד על עבודתנו </w:t>
        </w:r>
        <w:r w:rsidR="00E51684">
          <w:rPr>
            <w:rFonts w:ascii="Arial" w:hAnsi="Arial" w:cs="Arial" w:hint="cs"/>
            <w:color w:val="0087BF"/>
            <w:sz w:val="24"/>
            <w:szCs w:val="24"/>
            <w:u w:val="single"/>
            <w:rtl/>
          </w:rPr>
          <w:t>בתחום</w:t>
        </w:r>
        <w:r w:rsidRPr="000473B4">
          <w:rPr>
            <w:rFonts w:ascii="Arial" w:hAnsi="Arial" w:cs="Arial" w:hint="cs"/>
            <w:color w:val="0087BF"/>
            <w:sz w:val="24"/>
            <w:szCs w:val="24"/>
            <w:u w:val="single"/>
            <w:rtl/>
          </w:rPr>
          <w:t xml:space="preserve"> הצדק הפלילי</w:t>
        </w:r>
      </w:hyperlink>
      <w:r w:rsidRPr="000473B4">
        <w:rPr>
          <w:rFonts w:ascii="Arial" w:hAnsi="Arial" w:cs="Arial" w:hint="cs"/>
          <w:color w:val="333333"/>
          <w:sz w:val="24"/>
          <w:szCs w:val="24"/>
          <w:rtl/>
        </w:rPr>
        <w:t>.</w:t>
      </w:r>
      <w:r>
        <w:rPr>
          <w:rFonts w:ascii="Arial" w:hAnsi="Arial" w:cs="Arial" w:hint="cs"/>
          <w:color w:val="333333"/>
          <w:sz w:val="24"/>
          <w:szCs w:val="24"/>
          <w:rtl/>
        </w:rPr>
        <w:t> </w:t>
      </w:r>
    </w:p>
    <w:p w:rsidR="004E4B5A" w:rsidRPr="000473B4"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חינוך: </w:t>
      </w:r>
      <w:r w:rsidR="00E51684" w:rsidRPr="00E51684">
        <w:rPr>
          <w:rFonts w:ascii="Arial" w:hAnsi="Arial" w:cs="Arial"/>
          <w:color w:val="333333"/>
          <w:sz w:val="24"/>
          <w:szCs w:val="24"/>
          <w:rtl/>
        </w:rPr>
        <w:t xml:space="preserve">אנו שואפים לבנות חברה שוויונית שבה תלמידים שחורים ולטיניים משכבות סוציו-אקונומיות נמוכות נהנים מנגישות לחינוך מא' עד י"ב, חינוך איכותי ורלוונטי מבחינה תרבותית, אשר מעצים אותם לפעול לשחרור חברתי וכלכלי. </w:t>
      </w:r>
      <w:hyperlink r:id="rId17" w:history="1">
        <w:r w:rsidRPr="000473B4">
          <w:rPr>
            <w:rFonts w:ascii="Arial" w:hAnsi="Arial" w:cs="Arial" w:hint="cs"/>
            <w:color w:val="0087BF"/>
            <w:sz w:val="24"/>
            <w:szCs w:val="24"/>
            <w:u w:val="single"/>
            <w:rtl/>
          </w:rPr>
          <w:t>למדו עוד על עבודתנו בתחום החינוך</w:t>
        </w:r>
      </w:hyperlink>
      <w:r w:rsidRPr="000473B4">
        <w:rPr>
          <w:rFonts w:ascii="Arial" w:hAnsi="Arial" w:cs="Arial" w:hint="cs"/>
          <w:color w:val="333333"/>
          <w:sz w:val="24"/>
          <w:szCs w:val="24"/>
          <w:rtl/>
        </w:rPr>
        <w:t>.</w:t>
      </w:r>
    </w:p>
    <w:p w:rsidR="004E4B5A" w:rsidRPr="006B7B88"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 xml:space="preserve">צדק מגדרי </w:t>
      </w:r>
      <w:r w:rsidR="009844BD">
        <w:rPr>
          <w:rFonts w:ascii="Arial" w:hAnsi="Arial" w:cs="Arial" w:hint="cs"/>
          <w:b/>
          <w:bCs/>
          <w:color w:val="333333"/>
          <w:sz w:val="24"/>
          <w:szCs w:val="24"/>
          <w:rtl/>
        </w:rPr>
        <w:t xml:space="preserve">וצדק </w:t>
      </w:r>
      <w:r>
        <w:rPr>
          <w:rFonts w:ascii="Arial" w:hAnsi="Arial" w:cs="Arial" w:hint="cs"/>
          <w:b/>
          <w:bCs/>
          <w:color w:val="333333"/>
          <w:sz w:val="24"/>
          <w:szCs w:val="24"/>
          <w:rtl/>
        </w:rPr>
        <w:t>בתחום הפריון:</w:t>
      </w:r>
      <w:r>
        <w:rPr>
          <w:rFonts w:ascii="Arial" w:hAnsi="Arial" w:cs="Arial" w:hint="cs"/>
          <w:i/>
          <w:iCs/>
          <w:color w:val="333333"/>
          <w:sz w:val="24"/>
          <w:szCs w:val="24"/>
          <w:rtl/>
        </w:rPr>
        <w:t> </w:t>
      </w:r>
      <w:r w:rsidR="00E51684" w:rsidRPr="00E51684">
        <w:rPr>
          <w:rFonts w:ascii="Arial" w:hAnsi="Arial" w:cs="Arial"/>
          <w:color w:val="333333"/>
          <w:sz w:val="24"/>
          <w:szCs w:val="24"/>
          <w:rtl/>
        </w:rPr>
        <w:t>אנו שואפים לבנות עולם שוויוני שבו נשים, טרנסג'נדרים מכל המינים ואנשים א-בינאריים, במיוחד נשים שחורות ונשים מקבוצות מיעוט אתניות אחרות, זוכות וזוכים לידע וטיפול בנושאי מיניות ופריון, לכוח פוליטי וכלכלי רב יותר ולביטחון אישי בכל היבטי החיים.</w:t>
      </w:r>
      <w:r w:rsidR="00E51684">
        <w:rPr>
          <w:rFonts w:ascii="Arial" w:hAnsi="Arial" w:cs="Arial" w:hint="cs"/>
          <w:color w:val="333333"/>
          <w:sz w:val="24"/>
          <w:szCs w:val="24"/>
          <w:rtl/>
        </w:rPr>
        <w:t xml:space="preserve"> </w:t>
      </w:r>
      <w:hyperlink r:id="rId18" w:history="1">
        <w:r w:rsidRPr="006B7B88">
          <w:rPr>
            <w:rFonts w:ascii="Arial" w:hAnsi="Arial" w:cs="Arial" w:hint="cs"/>
            <w:color w:val="0087BF"/>
            <w:sz w:val="24"/>
            <w:szCs w:val="24"/>
            <w:u w:val="single"/>
            <w:rtl/>
          </w:rPr>
          <w:t xml:space="preserve">למדו עוד על צדק מגדרי וצדק </w:t>
        </w:r>
        <w:r w:rsidR="00E51684">
          <w:rPr>
            <w:rFonts w:ascii="Arial" w:hAnsi="Arial" w:cs="Arial" w:hint="cs"/>
            <w:color w:val="0087BF"/>
            <w:sz w:val="24"/>
            <w:szCs w:val="24"/>
            <w:u w:val="single"/>
            <w:rtl/>
          </w:rPr>
          <w:t>רבייתי</w:t>
        </w:r>
      </w:hyperlink>
      <w:r w:rsidRPr="006B7B88">
        <w:rPr>
          <w:rFonts w:ascii="Arial" w:hAnsi="Arial" w:cs="Arial" w:hint="cs"/>
          <w:color w:val="333333"/>
          <w:sz w:val="24"/>
          <w:szCs w:val="24"/>
          <w:rtl/>
        </w:rPr>
        <w:t>.</w:t>
      </w:r>
    </w:p>
    <w:p w:rsidR="004E4B5A" w:rsidRPr="006B7B88"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ישראל:</w:t>
      </w:r>
      <w:r>
        <w:rPr>
          <w:rFonts w:ascii="Arial" w:hAnsi="Arial" w:cs="Arial" w:hint="cs"/>
          <w:i/>
          <w:iCs/>
          <w:color w:val="333333"/>
          <w:sz w:val="24"/>
          <w:szCs w:val="24"/>
          <w:rtl/>
        </w:rPr>
        <w:t> </w:t>
      </w:r>
      <w:r w:rsidR="00E51684" w:rsidRPr="00E51684">
        <w:rPr>
          <w:rFonts w:ascii="Arial" w:hAnsi="Arial" w:cs="Arial"/>
          <w:color w:val="333333"/>
          <w:sz w:val="24"/>
          <w:szCs w:val="24"/>
          <w:rtl/>
        </w:rPr>
        <w:t>אנו שואפים לחזק את ישראל כמדינה בטוחה לעם היהודי, כדמוקרטיה משגשגת וכחברה מכלילה הדואגת לאנשים הפגיעים ביותר שבה.</w:t>
      </w:r>
      <w:r w:rsidR="00E51684">
        <w:rPr>
          <w:rFonts w:ascii="Arial" w:hAnsi="Arial" w:cs="Arial" w:hint="cs"/>
          <w:color w:val="333333"/>
          <w:sz w:val="24"/>
          <w:szCs w:val="24"/>
          <w:rtl/>
        </w:rPr>
        <w:t xml:space="preserve"> </w:t>
      </w:r>
      <w:hyperlink r:id="rId19" w:history="1">
        <w:r w:rsidRPr="006B7B88">
          <w:rPr>
            <w:rFonts w:ascii="Arial" w:hAnsi="Arial" w:cs="Arial" w:hint="cs"/>
            <w:color w:val="0087BF"/>
            <w:sz w:val="24"/>
            <w:szCs w:val="24"/>
            <w:u w:val="single"/>
            <w:rtl/>
          </w:rPr>
          <w:t>למדו עוד על עבודתנו בישראל</w:t>
        </w:r>
      </w:hyperlink>
      <w:r w:rsidRPr="006B7B88">
        <w:rPr>
          <w:rFonts w:ascii="Arial" w:hAnsi="Arial" w:cs="Arial" w:hint="cs"/>
          <w:color w:val="333333"/>
          <w:sz w:val="24"/>
          <w:szCs w:val="24"/>
          <w:rtl/>
        </w:rPr>
        <w:t>.</w:t>
      </w:r>
    </w:p>
    <w:p w:rsidR="004E4B5A" w:rsidRPr="00BE5DA1"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קהילה יהודית:</w:t>
      </w:r>
      <w:r>
        <w:rPr>
          <w:rFonts w:ascii="Arial" w:hAnsi="Arial" w:cs="Arial" w:hint="cs"/>
          <w:i/>
          <w:iCs/>
          <w:color w:val="333333"/>
          <w:sz w:val="24"/>
          <w:szCs w:val="24"/>
          <w:rtl/>
        </w:rPr>
        <w:t> </w:t>
      </w:r>
      <w:r w:rsidR="00E51684" w:rsidRPr="00E51684">
        <w:rPr>
          <w:rFonts w:ascii="Arial" w:hAnsi="Arial" w:cs="Arial"/>
          <w:color w:val="333333"/>
          <w:sz w:val="24"/>
          <w:szCs w:val="24"/>
          <w:rtl/>
        </w:rPr>
        <w:t>אנו שואפים לחזק את הקהילה היהודית באמצעות עידוד צעירים להתחבר לערכים יהודיים פלורליסטיים, להעמיק את ההבנה שלהם בסוגיות הנוגעות לישראל ולפעול למען עולם טוב יותר.</w:t>
      </w:r>
      <w:r w:rsidR="00E51684">
        <w:rPr>
          <w:rFonts w:ascii="Arial" w:hAnsi="Arial" w:cs="Arial" w:hint="cs"/>
          <w:color w:val="333333"/>
          <w:sz w:val="24"/>
          <w:szCs w:val="24"/>
          <w:rtl/>
        </w:rPr>
        <w:t xml:space="preserve"> </w:t>
      </w:r>
      <w:hyperlink r:id="rId20" w:history="1">
        <w:r w:rsidRPr="006B7B88">
          <w:rPr>
            <w:rFonts w:ascii="Arial" w:hAnsi="Arial" w:cs="Arial" w:hint="cs"/>
            <w:color w:val="0087BF"/>
            <w:sz w:val="24"/>
            <w:szCs w:val="24"/>
            <w:u w:val="single"/>
            <w:rtl/>
          </w:rPr>
          <w:t>למדו עוד על עבודתנו בקהילה היהודית</w:t>
        </w:r>
      </w:hyperlink>
      <w:r>
        <w:rPr>
          <w:rFonts w:ascii="Arial" w:hAnsi="Arial" w:cs="Arial" w:hint="cs"/>
          <w:color w:val="333333"/>
          <w:sz w:val="24"/>
          <w:szCs w:val="24"/>
          <w:rtl/>
        </w:rPr>
        <w:t>.</w:t>
      </w:r>
    </w:p>
    <w:p w:rsidR="004E4B5A" w:rsidRPr="00BE5DA1"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lastRenderedPageBreak/>
        <w:t>ט</w:t>
      </w:r>
      <w:r w:rsidR="00E51684">
        <w:rPr>
          <w:rFonts w:ascii="Arial" w:hAnsi="Arial" w:cs="Arial" w:hint="cs"/>
          <w:b/>
          <w:bCs/>
          <w:color w:val="333333"/>
          <w:sz w:val="24"/>
          <w:szCs w:val="24"/>
          <w:rtl/>
        </w:rPr>
        <w:t>ו</w:t>
      </w:r>
      <w:r>
        <w:rPr>
          <w:rFonts w:ascii="Arial" w:hAnsi="Arial" w:cs="Arial" w:hint="cs"/>
          <w:b/>
          <w:bCs/>
          <w:color w:val="333333"/>
          <w:sz w:val="24"/>
          <w:szCs w:val="24"/>
          <w:rtl/>
        </w:rPr>
        <w:t>לסה, אוקלהומה:</w:t>
      </w:r>
      <w:r>
        <w:rPr>
          <w:rFonts w:ascii="Arial" w:hAnsi="Arial" w:cs="Arial" w:hint="cs"/>
          <w:color w:val="333333"/>
          <w:sz w:val="24"/>
          <w:szCs w:val="24"/>
          <w:rtl/>
        </w:rPr>
        <w:t> </w:t>
      </w:r>
      <w:r w:rsidR="00E51684" w:rsidRPr="00E51684">
        <w:rPr>
          <w:rFonts w:ascii="Arial" w:hAnsi="Arial" w:cs="Arial"/>
          <w:color w:val="333333"/>
          <w:sz w:val="24"/>
          <w:szCs w:val="24"/>
          <w:rtl/>
        </w:rPr>
        <w:t>אנו תומכים במשפחות ובצעירים המתמודדים עם ההשפעות של אי שוויון חברתי, גזעי וכלכלי ופועלים להעצים אותם ולספק להם את הידע והמשאבים הנדרשים להסרת החסמים המערכתיים ולעצב את עתידם כראות עיניהם</w:t>
      </w:r>
      <w:r w:rsidR="00E51684">
        <w:rPr>
          <w:rFonts w:ascii="Arial" w:hAnsi="Arial" w:cs="Arial" w:hint="cs"/>
          <w:color w:val="333333"/>
          <w:sz w:val="24"/>
          <w:szCs w:val="24"/>
          <w:rtl/>
        </w:rPr>
        <w:t xml:space="preserve">. </w:t>
      </w:r>
      <w:hyperlink r:id="rId21" w:history="1">
        <w:r w:rsidRPr="006B7B88">
          <w:rPr>
            <w:rFonts w:ascii="Arial" w:hAnsi="Arial" w:cs="Arial" w:hint="cs"/>
            <w:color w:val="0087BF"/>
            <w:sz w:val="24"/>
            <w:szCs w:val="24"/>
            <w:u w:val="single"/>
            <w:rtl/>
          </w:rPr>
          <w:t>למדו עוד על עבודתנו בט</w:t>
        </w:r>
        <w:r w:rsidR="00E51684">
          <w:rPr>
            <w:rFonts w:ascii="Arial" w:hAnsi="Arial" w:cs="Arial" w:hint="cs"/>
            <w:color w:val="0087BF"/>
            <w:sz w:val="24"/>
            <w:szCs w:val="24"/>
            <w:u w:val="single"/>
            <w:rtl/>
          </w:rPr>
          <w:t>ו</w:t>
        </w:r>
        <w:r w:rsidRPr="006B7B88">
          <w:rPr>
            <w:rFonts w:ascii="Arial" w:hAnsi="Arial" w:cs="Arial" w:hint="cs"/>
            <w:color w:val="0087BF"/>
            <w:sz w:val="24"/>
            <w:szCs w:val="24"/>
            <w:u w:val="single"/>
            <w:rtl/>
          </w:rPr>
          <w:t>לסה</w:t>
        </w:r>
      </w:hyperlink>
      <w:r>
        <w:rPr>
          <w:rFonts w:ascii="Arial" w:hAnsi="Arial" w:cs="Arial" w:hint="cs"/>
          <w:color w:val="333333"/>
          <w:sz w:val="24"/>
          <w:szCs w:val="24"/>
          <w:rtl/>
        </w:rPr>
        <w:t>.</w:t>
      </w:r>
    </w:p>
    <w:p w:rsidR="004E4B5A" w:rsidRPr="00BE5DA1" w:rsidRDefault="004E4B5A" w:rsidP="00E51684">
      <w:pPr>
        <w:numPr>
          <w:ilvl w:val="0"/>
          <w:numId w:val="4"/>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זכויות הצבעה: </w:t>
      </w:r>
      <w:r w:rsidR="00E51684" w:rsidRPr="00E51684">
        <w:rPr>
          <w:rFonts w:ascii="Arial" w:hAnsi="Arial" w:cs="Arial"/>
          <w:color w:val="333333"/>
          <w:sz w:val="24"/>
          <w:szCs w:val="24"/>
          <w:rtl/>
        </w:rPr>
        <w:t>אנו תומכים במאמצים לאפשר לכל אזרחי ארה"ב לממש את זכותם החוקתית להצביע בקלות ובבטחה, ללא חשש מדיכוי בוחרים, כדי שיוכלו להשמיע את קולם ולזכות לייצוג הוגן בקביעת מדיניות.</w:t>
      </w:r>
      <w:r w:rsidR="00E51684">
        <w:rPr>
          <w:rFonts w:ascii="Arial" w:hAnsi="Arial" w:cs="Arial" w:hint="cs"/>
          <w:color w:val="333333"/>
          <w:sz w:val="24"/>
          <w:szCs w:val="24"/>
          <w:rtl/>
        </w:rPr>
        <w:t xml:space="preserve"> </w:t>
      </w:r>
      <w:hyperlink r:id="rId22" w:history="1">
        <w:r w:rsidRPr="006B7B88">
          <w:rPr>
            <w:rFonts w:ascii="Arial" w:hAnsi="Arial" w:cs="Arial" w:hint="cs"/>
            <w:color w:val="0087BF"/>
            <w:sz w:val="24"/>
            <w:szCs w:val="24"/>
            <w:u w:val="single"/>
            <w:rtl/>
          </w:rPr>
          <w:t>למדו עוד על עבודתנו בתחום של דיכוי בוחרים</w:t>
        </w:r>
        <w:r w:rsidRPr="006B7B88">
          <w:rPr>
            <w:rFonts w:ascii="Arial" w:hAnsi="Arial" w:cs="Arial" w:hint="cs"/>
            <w:sz w:val="24"/>
            <w:szCs w:val="24"/>
            <w:rtl/>
          </w:rPr>
          <w:t>.</w:t>
        </w:r>
      </w:hyperlink>
    </w:p>
    <w:p w:rsidR="00E51684" w:rsidRDefault="00E51684" w:rsidP="00E51684">
      <w:pPr>
        <w:pStyle w:val="Other0"/>
        <w:bidi/>
        <w:spacing w:line="305" w:lineRule="auto"/>
        <w:rPr>
          <w:sz w:val="26"/>
          <w:szCs w:val="26"/>
          <w:rtl/>
        </w:rPr>
      </w:pPr>
      <w:r>
        <w:rPr>
          <w:rStyle w:val="Other"/>
          <w:rFonts w:ascii="Arial" w:eastAsia="Arial" w:hAnsi="Arial" w:cs="Arial" w:hint="cs"/>
          <w:sz w:val="26"/>
          <w:szCs w:val="26"/>
          <w:rtl/>
        </w:rPr>
        <w:t>כחלק מהעיסוק שלנו בזהות יהודית</w:t>
      </w:r>
      <w:r>
        <w:rPr>
          <w:rStyle w:val="Other"/>
          <w:rFonts w:ascii="Arial" w:eastAsia="Arial" w:hAnsi="Arial" w:cs="Arial"/>
          <w:sz w:val="26"/>
          <w:szCs w:val="26"/>
          <w:rtl/>
        </w:rPr>
        <w:t xml:space="preserve"> וישראלי</w:t>
      </w:r>
      <w:r>
        <w:rPr>
          <w:rStyle w:val="Other"/>
          <w:rFonts w:ascii="Arial" w:eastAsia="Arial" w:hAnsi="Arial" w:cs="Arial" w:hint="cs"/>
          <w:sz w:val="26"/>
          <w:szCs w:val="26"/>
          <w:rtl/>
        </w:rPr>
        <w:t>ת</w:t>
      </w:r>
      <w:r w:rsidRPr="00C61E30">
        <w:rPr>
          <w:rStyle w:val="Other"/>
          <w:rFonts w:ascii="Arial" w:eastAsia="Arial" w:hAnsi="Arial" w:cs="Arial"/>
          <w:sz w:val="26"/>
          <w:szCs w:val="26"/>
          <w:rtl/>
        </w:rPr>
        <w:t xml:space="preserve">, </w:t>
      </w:r>
      <w:r w:rsidRPr="00C61E30">
        <w:rPr>
          <w:rFonts w:ascii="Arial" w:eastAsia="Arial" w:hAnsi="Arial" w:cs="Arial"/>
          <w:sz w:val="26"/>
          <w:szCs w:val="26"/>
          <w:rtl/>
        </w:rPr>
        <w:t xml:space="preserve">אנו מפעילים </w:t>
      </w:r>
      <w:r>
        <w:rPr>
          <w:rFonts w:ascii="Arial" w:eastAsia="Arial" w:hAnsi="Arial" w:cs="Arial" w:hint="cs"/>
          <w:sz w:val="26"/>
          <w:szCs w:val="26"/>
          <w:rtl/>
        </w:rPr>
        <w:t>שורה</w:t>
      </w:r>
      <w:r w:rsidRPr="00C61E30">
        <w:rPr>
          <w:rFonts w:ascii="Arial" w:eastAsia="Arial" w:hAnsi="Arial" w:cs="Arial"/>
          <w:sz w:val="26"/>
          <w:szCs w:val="26"/>
          <w:rtl/>
        </w:rPr>
        <w:t xml:space="preserve"> של יוזמות שנועדו לטפח מנהיגים ולהעצימם</w:t>
      </w:r>
      <w:r w:rsidRPr="00C61E30">
        <w:rPr>
          <w:rFonts w:ascii="Arial" w:eastAsia="Arial" w:hAnsi="Arial" w:cs="Arial" w:hint="cs"/>
          <w:sz w:val="26"/>
          <w:szCs w:val="26"/>
          <w:rtl/>
        </w:rPr>
        <w:t>:</w:t>
      </w:r>
    </w:p>
    <w:p w:rsidR="004E4B5A" w:rsidRPr="006B7B88" w:rsidRDefault="004E4B5A" w:rsidP="00E51684">
      <w:pPr>
        <w:numPr>
          <w:ilvl w:val="0"/>
          <w:numId w:val="5"/>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b/>
          <w:bCs/>
          <w:color w:val="333333"/>
          <w:sz w:val="24"/>
          <w:szCs w:val="24"/>
        </w:rPr>
        <w:t>REALITY</w:t>
      </w:r>
      <w:r>
        <w:rPr>
          <w:rFonts w:ascii="Arial" w:hAnsi="Arial" w:cs="Arial" w:hint="cs"/>
          <w:color w:val="333333"/>
          <w:sz w:val="24"/>
          <w:szCs w:val="24"/>
          <w:rtl/>
        </w:rPr>
        <w:t xml:space="preserve"> מביאה </w:t>
      </w:r>
      <w:r w:rsidR="009D220D">
        <w:rPr>
          <w:rFonts w:ascii="Arial" w:hAnsi="Arial" w:cs="Arial" w:hint="cs"/>
          <w:color w:val="333333"/>
          <w:sz w:val="24"/>
          <w:szCs w:val="24"/>
          <w:rtl/>
        </w:rPr>
        <w:t>קבוצה</w:t>
      </w:r>
      <w:r>
        <w:rPr>
          <w:rFonts w:ascii="Arial" w:hAnsi="Arial" w:cs="Arial" w:hint="cs"/>
          <w:color w:val="333333"/>
          <w:sz w:val="24"/>
          <w:szCs w:val="24"/>
          <w:rtl/>
        </w:rPr>
        <w:t xml:space="preserve"> מגוונת של </w:t>
      </w:r>
      <w:r w:rsidR="00E51684" w:rsidRPr="00E51684">
        <w:rPr>
          <w:rFonts w:ascii="Arial" w:hAnsi="Arial" w:cs="Arial"/>
          <w:color w:val="333333"/>
          <w:sz w:val="24"/>
          <w:szCs w:val="24"/>
          <w:rtl/>
        </w:rPr>
        <w:t>יזמים מובילים ומעוררי השראה למסע מכונן בישראל כדי לחזק את כישורי המנהיגות שלהם, את הרוח היזמית שלהם ואת הזיקה שלהם לישראל.</w:t>
      </w:r>
      <w:r>
        <w:rPr>
          <w:rFonts w:ascii="Arial" w:hAnsi="Arial" w:cs="Arial" w:hint="cs"/>
          <w:color w:val="333333"/>
          <w:sz w:val="24"/>
          <w:szCs w:val="24"/>
          <w:rtl/>
        </w:rPr>
        <w:t> </w:t>
      </w:r>
      <w:hyperlink r:id="rId23" w:history="1">
        <w:r w:rsidRPr="006B7B88">
          <w:rPr>
            <w:rFonts w:ascii="Arial" w:hAnsi="Arial" w:cs="Arial" w:hint="cs"/>
            <w:color w:val="0087BF"/>
            <w:sz w:val="24"/>
            <w:szCs w:val="24"/>
            <w:u w:val="single"/>
            <w:rtl/>
          </w:rPr>
          <w:t xml:space="preserve">למדו עוד על </w:t>
        </w:r>
        <w:r w:rsidRPr="006B7B88">
          <w:rPr>
            <w:rFonts w:ascii="Arial" w:hAnsi="Arial" w:cs="Arial"/>
            <w:color w:val="0087BF"/>
            <w:sz w:val="24"/>
            <w:szCs w:val="24"/>
            <w:u w:val="single"/>
          </w:rPr>
          <w:t>REALITY</w:t>
        </w:r>
        <w:r w:rsidRPr="006B7B88">
          <w:rPr>
            <w:rFonts w:ascii="Arial" w:hAnsi="Arial" w:cs="Arial" w:hint="cs"/>
            <w:sz w:val="24"/>
            <w:szCs w:val="24"/>
            <w:rtl/>
          </w:rPr>
          <w:t>.</w:t>
        </w:r>
      </w:hyperlink>
    </w:p>
    <w:p w:rsidR="004E4B5A" w:rsidRPr="00BE5DA1" w:rsidRDefault="004E4B5A" w:rsidP="00E51684">
      <w:pPr>
        <w:numPr>
          <w:ilvl w:val="0"/>
          <w:numId w:val="5"/>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b/>
          <w:bCs/>
          <w:color w:val="333333"/>
          <w:sz w:val="24"/>
          <w:szCs w:val="24"/>
        </w:rPr>
        <w:t>ROI Community</w:t>
      </w:r>
      <w:r>
        <w:rPr>
          <w:rFonts w:ascii="Arial" w:hAnsi="Arial" w:cs="Arial" w:hint="cs"/>
          <w:color w:val="333333"/>
          <w:sz w:val="24"/>
          <w:szCs w:val="24"/>
          <w:rtl/>
        </w:rPr>
        <w:t xml:space="preserve"> </w:t>
      </w:r>
      <w:r w:rsidR="00E51684" w:rsidRPr="00E51684">
        <w:rPr>
          <w:rFonts w:ascii="Arial" w:hAnsi="Arial" w:cs="Arial"/>
          <w:color w:val="333333"/>
          <w:sz w:val="24"/>
          <w:szCs w:val="24"/>
          <w:rtl/>
        </w:rPr>
        <w:t>היא רשת עולמית של מנהיגים יהודים צעירים השואפים לחדש את החיים היהודיים ולקדם שינוי חברתי חיובי בישראל, בארה"ב וביהדות התפוצות.</w:t>
      </w:r>
      <w:r w:rsidR="00E51684">
        <w:rPr>
          <w:rFonts w:ascii="Arial" w:hAnsi="Arial" w:cs="Arial" w:hint="cs"/>
          <w:color w:val="333333"/>
          <w:sz w:val="24"/>
          <w:szCs w:val="24"/>
          <w:rtl/>
        </w:rPr>
        <w:t xml:space="preserve"> </w:t>
      </w:r>
      <w:hyperlink r:id="rId24" w:history="1">
        <w:r w:rsidRPr="006B7B88">
          <w:rPr>
            <w:rFonts w:ascii="Arial" w:hAnsi="Arial" w:cs="Arial" w:hint="cs"/>
            <w:color w:val="0087BF"/>
            <w:sz w:val="24"/>
            <w:szCs w:val="24"/>
            <w:u w:val="single"/>
            <w:rtl/>
          </w:rPr>
          <w:t xml:space="preserve">למדו עוד על </w:t>
        </w:r>
        <w:r w:rsidRPr="006B7B88">
          <w:rPr>
            <w:rFonts w:ascii="Arial" w:hAnsi="Arial" w:cs="Arial"/>
            <w:color w:val="0087BF"/>
            <w:sz w:val="24"/>
            <w:szCs w:val="24"/>
            <w:u w:val="single"/>
          </w:rPr>
          <w:t>ROI Community</w:t>
        </w:r>
        <w:r w:rsidRPr="006B7B88">
          <w:rPr>
            <w:rFonts w:ascii="Arial" w:hAnsi="Arial" w:cs="Arial" w:hint="cs"/>
            <w:sz w:val="24"/>
            <w:szCs w:val="24"/>
            <w:rtl/>
          </w:rPr>
          <w:t>.</w:t>
        </w:r>
      </w:hyperlink>
    </w:p>
    <w:p w:rsidR="004E4B5A" w:rsidRPr="006B7B88" w:rsidRDefault="004E4B5A" w:rsidP="00E51684">
      <w:pPr>
        <w:numPr>
          <w:ilvl w:val="0"/>
          <w:numId w:val="5"/>
        </w:numPr>
        <w:shd w:val="clear" w:color="auto" w:fill="FFFFFF"/>
        <w:bidi/>
        <w:spacing w:before="100" w:beforeAutospacing="1" w:after="100" w:afterAutospacing="1" w:line="360" w:lineRule="auto"/>
        <w:rPr>
          <w:rFonts w:ascii="Arial" w:eastAsia="Times New Roman" w:hAnsi="Arial" w:cs="Arial"/>
          <w:color w:val="333333"/>
          <w:sz w:val="24"/>
          <w:szCs w:val="24"/>
          <w:rtl/>
        </w:rPr>
      </w:pPr>
      <w:r>
        <w:rPr>
          <w:rFonts w:ascii="Arial" w:hAnsi="Arial" w:cs="Arial" w:hint="cs"/>
          <w:b/>
          <w:bCs/>
          <w:color w:val="333333"/>
          <w:sz w:val="24"/>
          <w:szCs w:val="24"/>
          <w:rtl/>
        </w:rPr>
        <w:t xml:space="preserve">תוכנית עמיתי שוסטרמן </w:t>
      </w:r>
      <w:r w:rsidR="00E51684" w:rsidRPr="00E51684">
        <w:rPr>
          <w:rFonts w:ascii="Arial" w:hAnsi="Arial" w:cs="Arial"/>
          <w:color w:val="333333"/>
          <w:sz w:val="24"/>
          <w:szCs w:val="24"/>
          <w:rtl/>
        </w:rPr>
        <w:t xml:space="preserve">היא תוכנית מנהיגות אקסקלוסיבית המיועדת למנהיגים יוצאי דופן בקהילה היהודית השואפים לחולל שינוי בסביבה שלהם, בעולם היהודי ובכלל. </w:t>
      </w:r>
      <w:hyperlink r:id="rId25" w:history="1">
        <w:r w:rsidRPr="006B7B88">
          <w:rPr>
            <w:rFonts w:ascii="Arial" w:hAnsi="Arial" w:cs="Arial" w:hint="cs"/>
            <w:color w:val="0087BF"/>
            <w:sz w:val="24"/>
            <w:szCs w:val="24"/>
            <w:u w:val="single"/>
            <w:rtl/>
          </w:rPr>
          <w:t>למדו עוד על תוכנית עמיתי שוסטרמן</w:t>
        </w:r>
        <w:r w:rsidRPr="006B7B88">
          <w:rPr>
            <w:rFonts w:ascii="Arial" w:hAnsi="Arial" w:cs="Arial" w:hint="cs"/>
            <w:sz w:val="24"/>
            <w:szCs w:val="24"/>
            <w:rtl/>
          </w:rPr>
          <w:t>.</w:t>
        </w:r>
      </w:hyperlink>
    </w:p>
    <w:p w:rsidR="004E4B5A" w:rsidRPr="0052753E" w:rsidRDefault="004E4B5A" w:rsidP="00BE5DA1">
      <w:pPr>
        <w:shd w:val="clear" w:color="auto" w:fill="FFFFFF"/>
        <w:bidi/>
        <w:spacing w:after="300" w:line="360" w:lineRule="auto"/>
        <w:outlineLvl w:val="2"/>
        <w:rPr>
          <w:rFonts w:ascii="Arial" w:eastAsia="Times New Roman" w:hAnsi="Arial" w:cs="Arial"/>
          <w:color w:val="0087BF"/>
          <w:sz w:val="28"/>
          <w:szCs w:val="28"/>
          <w:rtl/>
        </w:rPr>
      </w:pPr>
      <w:r w:rsidRPr="0052753E">
        <w:rPr>
          <w:rFonts w:ascii="Arial" w:hAnsi="Arial" w:cs="Arial" w:hint="cs"/>
          <w:color w:val="0087BF"/>
          <w:sz w:val="28"/>
          <w:szCs w:val="28"/>
          <w:rtl/>
        </w:rPr>
        <w:t>הצהרת גיוון (</w:t>
      </w:r>
      <w:r w:rsidRPr="00035EA4">
        <w:rPr>
          <w:rFonts w:ascii="Arial" w:hAnsi="Arial" w:cs="Arial" w:hint="cs"/>
          <w:color w:val="0087BF"/>
          <w:sz w:val="28"/>
          <w:szCs w:val="28"/>
          <w:rtl/>
        </w:rPr>
        <w:t>אומצה</w:t>
      </w:r>
      <w:r w:rsidRPr="0052753E">
        <w:rPr>
          <w:rFonts w:ascii="Arial" w:hAnsi="Arial" w:cs="Arial" w:hint="cs"/>
          <w:color w:val="0087BF"/>
          <w:sz w:val="28"/>
          <w:szCs w:val="28"/>
          <w:rtl/>
        </w:rPr>
        <w:t xml:space="preserve"> </w:t>
      </w:r>
      <w:r w:rsidR="00087299">
        <w:rPr>
          <w:rFonts w:ascii="Arial" w:hAnsi="Arial" w:cs="Arial" w:hint="cs"/>
          <w:color w:val="0087BF"/>
          <w:sz w:val="28"/>
          <w:szCs w:val="28"/>
          <w:rtl/>
        </w:rPr>
        <w:t xml:space="preserve">על ידי הקרן </w:t>
      </w:r>
      <w:r w:rsidRPr="0052753E">
        <w:rPr>
          <w:rFonts w:ascii="Arial" w:hAnsi="Arial" w:cs="Arial" w:hint="cs"/>
          <w:color w:val="0087BF"/>
          <w:sz w:val="28"/>
          <w:szCs w:val="28"/>
          <w:rtl/>
        </w:rPr>
        <w:t>באוגוסט 2007)</w:t>
      </w:r>
    </w:p>
    <w:p w:rsidR="004E4B5A" w:rsidRPr="00BE5DA1" w:rsidRDefault="004E4B5A" w:rsidP="005A524E">
      <w:pPr>
        <w:shd w:val="clear" w:color="auto" w:fill="FFFFFF"/>
        <w:bidi/>
        <w:spacing w:after="360" w:line="360" w:lineRule="auto"/>
        <w:rPr>
          <w:rFonts w:ascii="Arial" w:eastAsia="Times New Roman" w:hAnsi="Arial" w:cs="Arial"/>
          <w:color w:val="333333"/>
          <w:sz w:val="24"/>
          <w:szCs w:val="24"/>
          <w:rtl/>
        </w:rPr>
      </w:pPr>
      <w:r>
        <w:rPr>
          <w:rFonts w:ascii="Arial" w:hAnsi="Arial" w:cs="Arial" w:hint="cs"/>
          <w:i/>
          <w:iCs/>
          <w:color w:val="333333"/>
          <w:sz w:val="24"/>
          <w:szCs w:val="24"/>
          <w:rtl/>
        </w:rPr>
        <w:t xml:space="preserve">הקרנות הפילנתרופיות של משפחת צ'ארלס ולין שוסטרמן </w:t>
      </w:r>
      <w:r w:rsidR="005A524E">
        <w:rPr>
          <w:rFonts w:ascii="Arial" w:hAnsi="Arial" w:cs="Arial" w:hint="cs"/>
          <w:i/>
          <w:iCs/>
          <w:color w:val="333333"/>
          <w:sz w:val="24"/>
          <w:szCs w:val="24"/>
          <w:rtl/>
        </w:rPr>
        <w:t>דוגלות</w:t>
      </w:r>
      <w:r>
        <w:rPr>
          <w:rFonts w:ascii="Arial" w:hAnsi="Arial" w:cs="Arial" w:hint="cs"/>
          <w:i/>
          <w:iCs/>
          <w:color w:val="333333"/>
          <w:sz w:val="24"/>
          <w:szCs w:val="24"/>
          <w:rtl/>
        </w:rPr>
        <w:t xml:space="preserve"> </w:t>
      </w:r>
      <w:r w:rsidR="005A524E">
        <w:rPr>
          <w:rFonts w:ascii="Arial" w:hAnsi="Arial" w:cs="Arial" w:hint="cs"/>
          <w:i/>
          <w:iCs/>
          <w:color w:val="333333"/>
          <w:sz w:val="24"/>
          <w:szCs w:val="24"/>
          <w:rtl/>
        </w:rPr>
        <w:t>ב</w:t>
      </w:r>
      <w:r>
        <w:rPr>
          <w:rFonts w:ascii="Arial" w:hAnsi="Arial" w:cs="Arial" w:hint="cs"/>
          <w:i/>
          <w:iCs/>
          <w:color w:val="333333"/>
          <w:sz w:val="24"/>
          <w:szCs w:val="24"/>
          <w:rtl/>
        </w:rPr>
        <w:t xml:space="preserve">גיוון </w:t>
      </w:r>
      <w:r w:rsidRPr="00035EA4">
        <w:rPr>
          <w:rFonts w:ascii="Arial" w:hAnsi="Arial" w:cs="Arial" w:hint="cs"/>
          <w:i/>
          <w:iCs/>
          <w:color w:val="333333"/>
          <w:sz w:val="24"/>
          <w:szCs w:val="24"/>
          <w:rtl/>
        </w:rPr>
        <w:t>בנהלי ההעסקה שלה</w:t>
      </w:r>
      <w:r w:rsidR="006B7B88" w:rsidRPr="00035EA4">
        <w:rPr>
          <w:rFonts w:ascii="Arial" w:hAnsi="Arial" w:cs="Arial" w:hint="cs"/>
          <w:i/>
          <w:iCs/>
          <w:color w:val="333333"/>
          <w:sz w:val="24"/>
          <w:szCs w:val="24"/>
          <w:rtl/>
        </w:rPr>
        <w:t>ן</w:t>
      </w:r>
      <w:r w:rsidRPr="00035EA4">
        <w:rPr>
          <w:rFonts w:ascii="Arial" w:hAnsi="Arial" w:cs="Arial" w:hint="cs"/>
          <w:i/>
          <w:iCs/>
          <w:color w:val="333333"/>
          <w:sz w:val="24"/>
          <w:szCs w:val="24"/>
          <w:rtl/>
        </w:rPr>
        <w:t>,</w:t>
      </w:r>
      <w:r>
        <w:rPr>
          <w:rFonts w:ascii="Arial" w:hAnsi="Arial" w:cs="Arial" w:hint="cs"/>
          <w:i/>
          <w:iCs/>
          <w:color w:val="333333"/>
          <w:sz w:val="24"/>
          <w:szCs w:val="24"/>
          <w:rtl/>
        </w:rPr>
        <w:t xml:space="preserve"> בארגונים בהם ה</w:t>
      </w:r>
      <w:r w:rsidR="006B7B88">
        <w:rPr>
          <w:rFonts w:ascii="Arial" w:hAnsi="Arial" w:cs="Arial" w:hint="cs"/>
          <w:i/>
          <w:iCs/>
          <w:color w:val="333333"/>
          <w:sz w:val="24"/>
          <w:szCs w:val="24"/>
          <w:rtl/>
        </w:rPr>
        <w:t>ן</w:t>
      </w:r>
      <w:r>
        <w:rPr>
          <w:rFonts w:ascii="Arial" w:hAnsi="Arial" w:cs="Arial" w:hint="cs"/>
          <w:i/>
          <w:iCs/>
          <w:color w:val="333333"/>
          <w:sz w:val="24"/>
          <w:szCs w:val="24"/>
          <w:rtl/>
        </w:rPr>
        <w:t xml:space="preserve"> תומכ</w:t>
      </w:r>
      <w:r w:rsidR="006B7B88">
        <w:rPr>
          <w:rFonts w:ascii="Arial" w:hAnsi="Arial" w:cs="Arial" w:hint="cs"/>
          <w:i/>
          <w:iCs/>
          <w:color w:val="333333"/>
          <w:sz w:val="24"/>
          <w:szCs w:val="24"/>
          <w:rtl/>
        </w:rPr>
        <w:t>ות</w:t>
      </w:r>
      <w:r>
        <w:rPr>
          <w:rFonts w:ascii="Arial" w:hAnsi="Arial" w:cs="Arial" w:hint="cs"/>
          <w:i/>
          <w:iCs/>
          <w:color w:val="333333"/>
          <w:sz w:val="24"/>
          <w:szCs w:val="24"/>
          <w:rtl/>
        </w:rPr>
        <w:t xml:space="preserve"> ובכל שאר פעילויותיה</w:t>
      </w:r>
      <w:r w:rsidR="006B7B88">
        <w:rPr>
          <w:rFonts w:ascii="Arial" w:hAnsi="Arial" w:cs="Arial" w:hint="cs"/>
          <w:i/>
          <w:iCs/>
          <w:color w:val="333333"/>
          <w:sz w:val="24"/>
          <w:szCs w:val="24"/>
          <w:rtl/>
        </w:rPr>
        <w:t>ן</w:t>
      </w:r>
      <w:r>
        <w:rPr>
          <w:rFonts w:ascii="Arial" w:hAnsi="Arial" w:cs="Arial" w:hint="cs"/>
          <w:i/>
          <w:iCs/>
          <w:color w:val="333333"/>
          <w:sz w:val="24"/>
          <w:szCs w:val="24"/>
          <w:rtl/>
        </w:rPr>
        <w:t xml:space="preserve">. אנו מאמינים שהבנה והערכה של הבדלים - גיל, צבע עור, מוגבלות, מגדר, גזע/מוצא אתני, לאום, דת, נטייה מינית, זהות </w:t>
      </w:r>
      <w:r w:rsidRPr="00035EA4">
        <w:rPr>
          <w:rFonts w:ascii="Arial" w:hAnsi="Arial" w:cs="Arial" w:hint="cs"/>
          <w:i/>
          <w:iCs/>
          <w:color w:val="333333"/>
          <w:sz w:val="24"/>
          <w:szCs w:val="24"/>
          <w:rtl/>
        </w:rPr>
        <w:t>והבעה מגדרית</w:t>
      </w:r>
      <w:r>
        <w:rPr>
          <w:rFonts w:ascii="Arial" w:hAnsi="Arial" w:cs="Arial" w:hint="cs"/>
          <w:i/>
          <w:iCs/>
          <w:color w:val="333333"/>
          <w:sz w:val="24"/>
          <w:szCs w:val="24"/>
          <w:rtl/>
        </w:rPr>
        <w:t xml:space="preserve"> - יוצרות קהילות בריאות ומכלילות. אנו מאמינים שכאשר אנו מכבדים את כל האנשים ושומעים את כל הקולות - ומעריכים את ה</w:t>
      </w:r>
      <w:r w:rsidR="009D220D">
        <w:rPr>
          <w:rFonts w:ascii="Arial" w:hAnsi="Arial" w:cs="Arial" w:hint="cs"/>
          <w:i/>
          <w:iCs/>
          <w:color w:val="333333"/>
          <w:sz w:val="24"/>
          <w:szCs w:val="24"/>
          <w:rtl/>
        </w:rPr>
        <w:t>אנושיות</w:t>
      </w:r>
      <w:r>
        <w:rPr>
          <w:rFonts w:ascii="Arial" w:hAnsi="Arial" w:cs="Arial" w:hint="cs"/>
          <w:i/>
          <w:iCs/>
          <w:color w:val="333333"/>
          <w:sz w:val="24"/>
          <w:szCs w:val="24"/>
          <w:rtl/>
        </w:rPr>
        <w:t xml:space="preserve"> שכולנו חולקים - אנו מקבלים החלטות טובות יותר עבורנו ועבור הקהילות שאנו משרתים.</w:t>
      </w:r>
    </w:p>
    <w:p w:rsidR="00D42BCD" w:rsidRPr="00BE5DA1" w:rsidRDefault="00D42BCD" w:rsidP="00BE5DA1">
      <w:pPr>
        <w:spacing w:line="360" w:lineRule="auto"/>
        <w:rPr>
          <w:sz w:val="24"/>
          <w:szCs w:val="24"/>
        </w:rPr>
      </w:pPr>
    </w:p>
    <w:sectPr w:rsidR="00D42BCD" w:rsidRPr="00BE5DA1" w:rsidSect="00205585">
      <w:footerReference w:type="default" r:id="rId26"/>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3-08T14:46:00Z" w:initials="Author">
    <w:p w:rsidR="00F2737A" w:rsidRPr="00F2737A" w:rsidRDefault="00F2737A">
      <w:pPr>
        <w:pStyle w:val="aa"/>
        <w:rPr>
          <w:lang w:val="en-US"/>
        </w:rPr>
      </w:pPr>
      <w:r>
        <w:rPr>
          <w:rStyle w:val="a9"/>
        </w:rPr>
        <w:annotationRef/>
      </w:r>
      <w:r>
        <w:rPr>
          <w:lang w:val="en-US"/>
        </w:rPr>
        <w:t xml:space="preserve">Is this accurate?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2FE" w:rsidRDefault="000752FE" w:rsidP="002B758D">
      <w:pPr>
        <w:spacing w:line="240" w:lineRule="auto"/>
      </w:pPr>
      <w:r>
        <w:separator/>
      </w:r>
    </w:p>
  </w:endnote>
  <w:endnote w:type="continuationSeparator" w:id="1">
    <w:p w:rsidR="000752FE" w:rsidRDefault="000752FE" w:rsidP="002B75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3914291"/>
      <w:docPartObj>
        <w:docPartGallery w:val="Page Numbers (Bottom of Page)"/>
        <w:docPartUnique/>
      </w:docPartObj>
    </w:sdtPr>
    <w:sdtEndPr>
      <w:rPr>
        <w:noProof/>
      </w:rPr>
    </w:sdtEndPr>
    <w:sdtContent>
      <w:p w:rsidR="00AC19E0" w:rsidRDefault="00AC19E0">
        <w:pPr>
          <w:pStyle w:val="a5"/>
          <w:bidi/>
          <w:jc w:val="center"/>
          <w:rPr>
            <w:rtl/>
          </w:rPr>
        </w:pPr>
        <w:fldSimple w:instr="PAGE   \* MERGEFORMAT ">
          <w:r w:rsidR="00087299">
            <w:rPr>
              <w:noProof/>
              <w:rtl/>
            </w:rPr>
            <w:t>1</w:t>
          </w:r>
        </w:fldSimple>
      </w:p>
    </w:sdtContent>
  </w:sdt>
  <w:p w:rsidR="00AC19E0" w:rsidRDefault="00AC19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2FE" w:rsidRDefault="000752FE" w:rsidP="002B758D">
      <w:pPr>
        <w:spacing w:line="240" w:lineRule="auto"/>
      </w:pPr>
      <w:r>
        <w:separator/>
      </w:r>
    </w:p>
  </w:footnote>
  <w:footnote w:type="continuationSeparator" w:id="1">
    <w:p w:rsidR="000752FE" w:rsidRDefault="000752FE" w:rsidP="002B75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8457C"/>
    <w:multiLevelType w:val="hybridMultilevel"/>
    <w:tmpl w:val="F676B0B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nsid w:val="37050875"/>
    <w:multiLevelType w:val="multilevel"/>
    <w:tmpl w:val="316A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661DF4"/>
    <w:multiLevelType w:val="multilevel"/>
    <w:tmpl w:val="C01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26361"/>
    <w:multiLevelType w:val="multilevel"/>
    <w:tmpl w:val="9F6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1068F"/>
    <w:multiLevelType w:val="multilevel"/>
    <w:tmpl w:val="AEA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0286B"/>
    <w:multiLevelType w:val="multilevel"/>
    <w:tmpl w:val="7E3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AztLAwMzIyNjI0MDdT0lEKTi0uzszPAykwrQUAxt0/cCwAAAA="/>
  </w:docVars>
  <w:rsids>
    <w:rsidRoot w:val="004E4B5A"/>
    <w:rsid w:val="00035EA4"/>
    <w:rsid w:val="000473B4"/>
    <w:rsid w:val="000752FE"/>
    <w:rsid w:val="00087299"/>
    <w:rsid w:val="000A2420"/>
    <w:rsid w:val="000F12F2"/>
    <w:rsid w:val="00104F8E"/>
    <w:rsid w:val="001A1A8B"/>
    <w:rsid w:val="001A5AEC"/>
    <w:rsid w:val="00205585"/>
    <w:rsid w:val="00230451"/>
    <w:rsid w:val="002B758D"/>
    <w:rsid w:val="002D1359"/>
    <w:rsid w:val="003534F4"/>
    <w:rsid w:val="003E17B6"/>
    <w:rsid w:val="00444ECD"/>
    <w:rsid w:val="00485195"/>
    <w:rsid w:val="004E4B5A"/>
    <w:rsid w:val="0052753E"/>
    <w:rsid w:val="005A524E"/>
    <w:rsid w:val="005D6C44"/>
    <w:rsid w:val="00607A06"/>
    <w:rsid w:val="00643262"/>
    <w:rsid w:val="00643974"/>
    <w:rsid w:val="00645276"/>
    <w:rsid w:val="00673B92"/>
    <w:rsid w:val="006B74A4"/>
    <w:rsid w:val="006B7B88"/>
    <w:rsid w:val="00763217"/>
    <w:rsid w:val="007D0429"/>
    <w:rsid w:val="0080437B"/>
    <w:rsid w:val="00894D32"/>
    <w:rsid w:val="009564D7"/>
    <w:rsid w:val="009844BD"/>
    <w:rsid w:val="009D220D"/>
    <w:rsid w:val="009E4A9D"/>
    <w:rsid w:val="00AB6BAA"/>
    <w:rsid w:val="00AC19E0"/>
    <w:rsid w:val="00AF13D6"/>
    <w:rsid w:val="00B83D3E"/>
    <w:rsid w:val="00BE5DA1"/>
    <w:rsid w:val="00C102E6"/>
    <w:rsid w:val="00C40B8F"/>
    <w:rsid w:val="00C6597B"/>
    <w:rsid w:val="00C663B4"/>
    <w:rsid w:val="00C91BCE"/>
    <w:rsid w:val="00CE6951"/>
    <w:rsid w:val="00D42BCD"/>
    <w:rsid w:val="00D42E02"/>
    <w:rsid w:val="00D47231"/>
    <w:rsid w:val="00D82F6C"/>
    <w:rsid w:val="00DA2B09"/>
    <w:rsid w:val="00DB0DA0"/>
    <w:rsid w:val="00DF377D"/>
    <w:rsid w:val="00E44E4D"/>
    <w:rsid w:val="00E51684"/>
    <w:rsid w:val="00EC3A3F"/>
    <w:rsid w:val="00F2737A"/>
    <w:rsid w:val="00F531B8"/>
    <w:rsid w:val="00F7609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E5DA1"/>
    <w:rPr>
      <w:color w:val="0563C1" w:themeColor="hyperlink"/>
      <w:u w:val="single"/>
    </w:rPr>
  </w:style>
  <w:style w:type="character" w:customStyle="1" w:styleId="UnresolvedMention">
    <w:name w:val="Unresolved Mention"/>
    <w:basedOn w:val="a0"/>
    <w:uiPriority w:val="99"/>
    <w:semiHidden/>
    <w:unhideWhenUsed/>
    <w:rsid w:val="00BE5DA1"/>
    <w:rPr>
      <w:color w:val="605E5C"/>
      <w:shd w:val="clear" w:color="auto" w:fill="E1DFDD"/>
    </w:rPr>
  </w:style>
  <w:style w:type="paragraph" w:styleId="a3">
    <w:name w:val="header"/>
    <w:basedOn w:val="a"/>
    <w:link w:val="a4"/>
    <w:uiPriority w:val="99"/>
    <w:unhideWhenUsed/>
    <w:rsid w:val="002B758D"/>
    <w:pPr>
      <w:tabs>
        <w:tab w:val="center" w:pos="4680"/>
        <w:tab w:val="right" w:pos="9360"/>
      </w:tabs>
      <w:spacing w:line="240" w:lineRule="auto"/>
    </w:pPr>
  </w:style>
  <w:style w:type="character" w:customStyle="1" w:styleId="a4">
    <w:name w:val="כותרת עליונה תו"/>
    <w:basedOn w:val="a0"/>
    <w:link w:val="a3"/>
    <w:uiPriority w:val="99"/>
    <w:rsid w:val="002B758D"/>
  </w:style>
  <w:style w:type="paragraph" w:styleId="a5">
    <w:name w:val="footer"/>
    <w:basedOn w:val="a"/>
    <w:link w:val="a6"/>
    <w:uiPriority w:val="99"/>
    <w:unhideWhenUsed/>
    <w:rsid w:val="002B758D"/>
    <w:pPr>
      <w:tabs>
        <w:tab w:val="center" w:pos="4680"/>
        <w:tab w:val="right" w:pos="9360"/>
      </w:tabs>
      <w:spacing w:line="240" w:lineRule="auto"/>
    </w:pPr>
  </w:style>
  <w:style w:type="character" w:customStyle="1" w:styleId="a6">
    <w:name w:val="כותרת תחתונה תו"/>
    <w:basedOn w:val="a0"/>
    <w:link w:val="a5"/>
    <w:uiPriority w:val="99"/>
    <w:rsid w:val="002B758D"/>
  </w:style>
  <w:style w:type="character" w:customStyle="1" w:styleId="a7">
    <w:name w:val="גוף טקסט תו"/>
    <w:basedOn w:val="a0"/>
    <w:link w:val="a8"/>
    <w:rsid w:val="003534F4"/>
    <w:rPr>
      <w:rFonts w:ascii="Segoe UI" w:eastAsia="Segoe UI" w:hAnsi="Segoe UI" w:cs="Segoe UI"/>
      <w:color w:val="4C4C4E"/>
      <w:sz w:val="19"/>
      <w:szCs w:val="19"/>
    </w:rPr>
  </w:style>
  <w:style w:type="paragraph" w:styleId="a8">
    <w:name w:val="Body Text"/>
    <w:basedOn w:val="a"/>
    <w:link w:val="a7"/>
    <w:qFormat/>
    <w:rsid w:val="003534F4"/>
    <w:pPr>
      <w:widowControl w:val="0"/>
      <w:spacing w:after="320" w:line="326" w:lineRule="auto"/>
    </w:pPr>
    <w:rPr>
      <w:rFonts w:ascii="Segoe UI" w:eastAsia="Segoe UI" w:hAnsi="Segoe UI" w:cs="Segoe UI"/>
      <w:color w:val="4C4C4E"/>
      <w:sz w:val="19"/>
      <w:szCs w:val="19"/>
    </w:rPr>
  </w:style>
  <w:style w:type="character" w:customStyle="1" w:styleId="1">
    <w:name w:val="גוף טקסט תו1"/>
    <w:basedOn w:val="a0"/>
    <w:link w:val="a8"/>
    <w:uiPriority w:val="99"/>
    <w:semiHidden/>
    <w:rsid w:val="003534F4"/>
  </w:style>
  <w:style w:type="character" w:customStyle="1" w:styleId="Other">
    <w:name w:val="Other_"/>
    <w:basedOn w:val="a0"/>
    <w:link w:val="Other0"/>
    <w:rsid w:val="00E51684"/>
    <w:rPr>
      <w:rFonts w:ascii="Segoe UI" w:eastAsia="Segoe UI" w:hAnsi="Segoe UI" w:cs="Segoe UI"/>
      <w:color w:val="4C4C4E"/>
      <w:sz w:val="19"/>
      <w:szCs w:val="19"/>
    </w:rPr>
  </w:style>
  <w:style w:type="paragraph" w:customStyle="1" w:styleId="Other0">
    <w:name w:val="Other"/>
    <w:basedOn w:val="a"/>
    <w:link w:val="Other"/>
    <w:rsid w:val="00E51684"/>
    <w:pPr>
      <w:widowControl w:val="0"/>
      <w:spacing w:after="320" w:line="326" w:lineRule="auto"/>
    </w:pPr>
    <w:rPr>
      <w:rFonts w:ascii="Segoe UI" w:eastAsia="Segoe UI" w:hAnsi="Segoe UI" w:cs="Segoe UI"/>
      <w:color w:val="4C4C4E"/>
      <w:sz w:val="19"/>
      <w:szCs w:val="19"/>
    </w:rPr>
  </w:style>
  <w:style w:type="character" w:styleId="a9">
    <w:name w:val="annotation reference"/>
    <w:basedOn w:val="a0"/>
    <w:uiPriority w:val="99"/>
    <w:semiHidden/>
    <w:unhideWhenUsed/>
    <w:rsid w:val="00F2737A"/>
    <w:rPr>
      <w:sz w:val="16"/>
      <w:szCs w:val="16"/>
    </w:rPr>
  </w:style>
  <w:style w:type="paragraph" w:styleId="aa">
    <w:name w:val="annotation text"/>
    <w:basedOn w:val="a"/>
    <w:link w:val="ab"/>
    <w:uiPriority w:val="99"/>
    <w:semiHidden/>
    <w:unhideWhenUsed/>
    <w:rsid w:val="00F2737A"/>
    <w:pPr>
      <w:spacing w:line="240" w:lineRule="auto"/>
    </w:pPr>
    <w:rPr>
      <w:sz w:val="20"/>
      <w:szCs w:val="20"/>
    </w:rPr>
  </w:style>
  <w:style w:type="character" w:customStyle="1" w:styleId="ab">
    <w:name w:val="טקסט הערה תו"/>
    <w:basedOn w:val="a0"/>
    <w:link w:val="aa"/>
    <w:uiPriority w:val="99"/>
    <w:semiHidden/>
    <w:rsid w:val="00F2737A"/>
    <w:rPr>
      <w:sz w:val="20"/>
      <w:szCs w:val="20"/>
    </w:rPr>
  </w:style>
  <w:style w:type="paragraph" w:styleId="ac">
    <w:name w:val="annotation subject"/>
    <w:basedOn w:val="aa"/>
    <w:next w:val="aa"/>
    <w:link w:val="ad"/>
    <w:uiPriority w:val="99"/>
    <w:semiHidden/>
    <w:unhideWhenUsed/>
    <w:rsid w:val="00F2737A"/>
    <w:rPr>
      <w:b/>
      <w:bCs/>
    </w:rPr>
  </w:style>
  <w:style w:type="character" w:customStyle="1" w:styleId="ad">
    <w:name w:val="נושא הערה תו"/>
    <w:basedOn w:val="ab"/>
    <w:link w:val="ac"/>
    <w:uiPriority w:val="99"/>
    <w:semiHidden/>
    <w:rsid w:val="00F2737A"/>
    <w:rPr>
      <w:b/>
      <w:bCs/>
    </w:rPr>
  </w:style>
  <w:style w:type="paragraph" w:styleId="ae">
    <w:name w:val="Balloon Text"/>
    <w:basedOn w:val="a"/>
    <w:link w:val="af"/>
    <w:uiPriority w:val="99"/>
    <w:semiHidden/>
    <w:unhideWhenUsed/>
    <w:rsid w:val="00F2737A"/>
    <w:pPr>
      <w:spacing w:line="240" w:lineRule="auto"/>
    </w:pPr>
    <w:rPr>
      <w:rFonts w:ascii="Tahoma" w:hAnsi="Tahoma" w:cs="Tahoma"/>
      <w:sz w:val="16"/>
      <w:szCs w:val="16"/>
    </w:rPr>
  </w:style>
  <w:style w:type="character" w:customStyle="1" w:styleId="af">
    <w:name w:val="טקסט בלונים תו"/>
    <w:basedOn w:val="a0"/>
    <w:link w:val="ae"/>
    <w:uiPriority w:val="99"/>
    <w:semiHidden/>
    <w:rsid w:val="00F27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080272">
      <w:bodyDiv w:val="1"/>
      <w:marLeft w:val="0"/>
      <w:marRight w:val="0"/>
      <w:marTop w:val="0"/>
      <w:marBottom w:val="0"/>
      <w:divBdr>
        <w:top w:val="none" w:sz="0" w:space="0" w:color="auto"/>
        <w:left w:val="none" w:sz="0" w:space="0" w:color="auto"/>
        <w:bottom w:val="none" w:sz="0" w:space="0" w:color="auto"/>
        <w:right w:val="none" w:sz="0" w:space="0" w:color="auto"/>
      </w:divBdr>
      <w:divsChild>
        <w:div w:id="2103381103">
          <w:blockQuote w:val="1"/>
          <w:marLeft w:val="480"/>
          <w:marRight w:val="480"/>
          <w:marTop w:val="360"/>
          <w:marBottom w:val="360"/>
          <w:divBdr>
            <w:top w:val="none" w:sz="0" w:space="0" w:color="auto"/>
            <w:left w:val="none" w:sz="0" w:space="0" w:color="auto"/>
            <w:bottom w:val="none" w:sz="0" w:space="0" w:color="auto"/>
            <w:right w:val="none" w:sz="0" w:space="0" w:color="auto"/>
          </w:divBdr>
        </w:div>
        <w:div w:id="247345696">
          <w:blockQuote w:val="1"/>
          <w:marLeft w:val="480"/>
          <w:marRight w:val="480"/>
          <w:marTop w:val="360"/>
          <w:marBottom w:val="360"/>
          <w:divBdr>
            <w:top w:val="none" w:sz="0" w:space="0" w:color="auto"/>
            <w:left w:val="none" w:sz="0" w:space="0" w:color="auto"/>
            <w:bottom w:val="none" w:sz="0" w:space="0" w:color="auto"/>
            <w:right w:val="none" w:sz="0" w:space="0" w:color="auto"/>
          </w:divBdr>
        </w:div>
        <w:div w:id="2047480390">
          <w:blockQuote w:val="1"/>
          <w:marLeft w:val="480"/>
          <w:marRight w:val="480"/>
          <w:marTop w:val="360"/>
          <w:marBottom w:val="360"/>
          <w:divBdr>
            <w:top w:val="none" w:sz="0" w:space="0" w:color="auto"/>
            <w:left w:val="none" w:sz="0" w:space="0" w:color="auto"/>
            <w:bottom w:val="none" w:sz="0" w:space="0" w:color="auto"/>
            <w:right w:val="none" w:sz="0" w:space="0" w:color="auto"/>
          </w:divBdr>
        </w:div>
      </w:divsChild>
    </w:div>
    <w:div w:id="1792436278">
      <w:bodyDiv w:val="1"/>
      <w:marLeft w:val="0"/>
      <w:marRight w:val="0"/>
      <w:marTop w:val="0"/>
      <w:marBottom w:val="0"/>
      <w:divBdr>
        <w:top w:val="none" w:sz="0" w:space="0" w:color="auto"/>
        <w:left w:val="none" w:sz="0" w:space="0" w:color="auto"/>
        <w:bottom w:val="none" w:sz="0" w:space="0" w:color="auto"/>
        <w:right w:val="none" w:sz="0" w:space="0" w:color="auto"/>
      </w:divBdr>
    </w:div>
    <w:div w:id="17974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i5qnfl4zf2teb3/A-Most-Notable-Life.pdf?dl=0" TargetMode="External"/><Relationship Id="rId13" Type="http://schemas.openxmlformats.org/officeDocument/2006/relationships/hyperlink" Target="https://www.amazon.com/First-Years-Making-Possible-Schusterman/dp/173218559X" TargetMode="External"/><Relationship Id="rId18" Type="http://schemas.openxmlformats.org/officeDocument/2006/relationships/hyperlink" Target="https://www.schusterman.org/additional-investments/gender-and-reproductive-equit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husterman.org/local-initiatives" TargetMode="External"/><Relationship Id="rId7" Type="http://schemas.openxmlformats.org/officeDocument/2006/relationships/hyperlink" Target="https://www.dropbox.com/s/ci5qnfl4zf2teb3/A-Most-Notable-Life.pdf?dl=0" TargetMode="External"/><Relationship Id="rId12" Type="http://schemas.openxmlformats.org/officeDocument/2006/relationships/hyperlink" Target="https://www.amazon.com/First-Years-Making-Possible-Schusterman/dp/173218559X" TargetMode="External"/><Relationship Id="rId17" Type="http://schemas.openxmlformats.org/officeDocument/2006/relationships/hyperlink" Target="https://www.schusterman.org/education" TargetMode="External"/><Relationship Id="rId25" Type="http://schemas.openxmlformats.org/officeDocument/2006/relationships/hyperlink" Target="https://www.schusterman.org/jewish-community-and-israel/signature-initiatives/schusterman-fellowship" TargetMode="External"/><Relationship Id="rId2" Type="http://schemas.openxmlformats.org/officeDocument/2006/relationships/styles" Target="styles.xml"/><Relationship Id="rId16" Type="http://schemas.openxmlformats.org/officeDocument/2006/relationships/hyperlink" Target="https://www.schusterman.org/additional-investments/criminal-justice-reform" TargetMode="External"/><Relationship Id="rId20" Type="http://schemas.openxmlformats.org/officeDocument/2006/relationships/hyperlink" Target="https://www.schusterman.org/community-isra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2x804y4pgvv1vps/Celebrating-20-Years-of-Values-In-Action.pdf?dl=0" TargetMode="External"/><Relationship Id="rId24" Type="http://schemas.openxmlformats.org/officeDocument/2006/relationships/hyperlink" Target="https://www.schusterman.org/jewish-community-and-israel/signature-initiatives/roi-community" TargetMode="External"/><Relationship Id="rId5" Type="http://schemas.openxmlformats.org/officeDocument/2006/relationships/footnotes" Target="footnotes.xml"/><Relationship Id="rId15" Type="http://schemas.openxmlformats.org/officeDocument/2006/relationships/hyperlink" Target="https://www.schusterman.org/" TargetMode="External"/><Relationship Id="rId23" Type="http://schemas.openxmlformats.org/officeDocument/2006/relationships/hyperlink" Target="https://www.schusterman.org/jewish-community-and-israel/signature-initiatives/reality-experience" TargetMode="External"/><Relationship Id="rId28" Type="http://schemas.openxmlformats.org/officeDocument/2006/relationships/theme" Target="theme/theme1.xml"/><Relationship Id="rId10" Type="http://schemas.openxmlformats.org/officeDocument/2006/relationships/hyperlink" Target="https://www.dropbox.com/s/2x804y4pgvv1vps/Celebrating-20-Years-of-Values-In-Action.pdf?dl=0" TargetMode="External"/><Relationship Id="rId19" Type="http://schemas.openxmlformats.org/officeDocument/2006/relationships/hyperlink" Target="https://www.schusterman.org/content/israel" TargetMode="External"/><Relationship Id="rId4" Type="http://schemas.openxmlformats.org/officeDocument/2006/relationships/webSettings" Target="webSettings.xml"/><Relationship Id="rId9" Type="http://schemas.openxmlformats.org/officeDocument/2006/relationships/hyperlink" Target="https://www.dropbox.com/s/47xsoyg3hzl8l4y/Schusterman%20Giving%20Pledge.pdf?dl=0" TargetMode="External"/><Relationship Id="rId14" Type="http://schemas.openxmlformats.org/officeDocument/2006/relationships/comments" Target="comments.xml"/><Relationship Id="rId22" Type="http://schemas.openxmlformats.org/officeDocument/2006/relationships/hyperlink" Target="https://www.schusterman.org/additional-invest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2119</Words>
  <Characters>12079</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46</cp:revision>
  <dcterms:created xsi:type="dcterms:W3CDTF">2022-03-01T14:34:00Z</dcterms:created>
  <dcterms:modified xsi:type="dcterms:W3CDTF">2022-03-08T12:52:00Z</dcterms:modified>
</cp:coreProperties>
</file>