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C067" w14:textId="52B3E896" w:rsidR="006377C4" w:rsidRPr="00AC69B2" w:rsidRDefault="00621E82">
      <w:pPr>
        <w:rPr>
          <w:b/>
          <w:bCs/>
          <w:lang w:val="en-US"/>
        </w:rPr>
      </w:pPr>
      <w:bookmarkStart w:id="0" w:name="_Hlk99546043"/>
      <w:r w:rsidRPr="00AC69B2">
        <w:rPr>
          <w:b/>
          <w:bCs/>
          <w:lang w:val="en-US"/>
        </w:rPr>
        <w:t>Mosaic United audit year 6 Engagement and Portal survey translations</w:t>
      </w:r>
    </w:p>
    <w:p w14:paraId="16A5CE7A" w14:textId="35EB5DA6" w:rsidR="001244B0" w:rsidRDefault="00EC2A6C" w:rsidP="00884FE4">
      <w:r w:rsidRPr="00EC2A6C">
        <w:t>Ce</w:t>
      </w:r>
      <w:r w:rsidR="002562DD">
        <w:t xml:space="preserve"> sondage </w:t>
      </w:r>
      <w:r w:rsidRPr="00EC2A6C">
        <w:t xml:space="preserve">est </w:t>
      </w:r>
      <w:r w:rsidR="002562DD">
        <w:t xml:space="preserve">réalisé </w:t>
      </w:r>
      <w:r w:rsidRPr="00EC2A6C">
        <w:t xml:space="preserve">pour le compte de Mosaic United, </w:t>
      </w:r>
      <w:r w:rsidR="00315041" w:rsidRPr="00A37776">
        <w:t xml:space="preserve">organisme </w:t>
      </w:r>
      <w:r w:rsidR="00330256" w:rsidRPr="00A37776">
        <w:t>fondateur</w:t>
      </w:r>
      <w:r w:rsidR="00330256">
        <w:t xml:space="preserve"> </w:t>
      </w:r>
      <w:r w:rsidRPr="00EC2A6C">
        <w:t>d</w:t>
      </w:r>
      <w:r w:rsidR="00315041">
        <w:t>u</w:t>
      </w:r>
      <w:r w:rsidRPr="00EC2A6C">
        <w:t xml:space="preserve"> </w:t>
      </w:r>
      <w:proofErr w:type="spellStart"/>
      <w:r w:rsidRPr="00EC2A6C">
        <w:t>Jewish</w:t>
      </w:r>
      <w:proofErr w:type="spellEnd"/>
      <w:r w:rsidRPr="00EC2A6C">
        <w:t xml:space="preserve"> Learning </w:t>
      </w:r>
      <w:proofErr w:type="spellStart"/>
      <w:r w:rsidRPr="00EC2A6C">
        <w:t>Fellowship</w:t>
      </w:r>
      <w:proofErr w:type="spellEnd"/>
      <w:r w:rsidRPr="00EC2A6C">
        <w:t xml:space="preserve"> (JLF). </w:t>
      </w:r>
      <w:r w:rsidR="00330256" w:rsidRPr="00330256">
        <w:t xml:space="preserve">Ce sondage est confidentiel et facultatif. Vous pouvez cesser d’y répondre à tout moment, pour quelque raison que ce soit, et sans que cela ne vous cause préjudice. Ce sondage est </w:t>
      </w:r>
      <w:r w:rsidR="00AC69B2" w:rsidRPr="00A37776">
        <w:t xml:space="preserve">effectué </w:t>
      </w:r>
      <w:r w:rsidR="00330256" w:rsidRPr="00330256">
        <w:t xml:space="preserve">par une société tierce de prestations de services, </w:t>
      </w:r>
      <w:proofErr w:type="spellStart"/>
      <w:r w:rsidR="00330256" w:rsidRPr="00330256">
        <w:t>Rosov</w:t>
      </w:r>
      <w:proofErr w:type="spellEnd"/>
      <w:r w:rsidR="00330256" w:rsidRPr="00330256">
        <w:t xml:space="preserve"> Consulting, qui protégera la confidentialité de vos réponses conformément à sa </w:t>
      </w:r>
      <w:r w:rsidR="00884FE4">
        <w:t>p</w:t>
      </w:r>
      <w:r w:rsidR="00330256" w:rsidRPr="00330256">
        <w:t xml:space="preserve">olitique de </w:t>
      </w:r>
      <w:r w:rsidR="00884FE4">
        <w:t>c</w:t>
      </w:r>
      <w:r w:rsidR="00330256" w:rsidRPr="00330256">
        <w:t xml:space="preserve">onfidentialité. </w:t>
      </w:r>
      <w:proofErr w:type="spellStart"/>
      <w:r w:rsidR="00330256" w:rsidRPr="00330256">
        <w:t>Rosov</w:t>
      </w:r>
      <w:proofErr w:type="spellEnd"/>
      <w:r w:rsidR="00330256" w:rsidRPr="00330256">
        <w:t xml:space="preserve"> Consulting ne partagera l’ensemble des résultats de ce sondage qu’avec </w:t>
      </w:r>
      <w:r w:rsidR="00330256" w:rsidRPr="00971CAB">
        <w:t>nos</w:t>
      </w:r>
      <w:r w:rsidR="00330256" w:rsidRPr="00330256">
        <w:t xml:space="preserve"> clients, et votre nom ne sera jamais associé </w:t>
      </w:r>
      <w:r w:rsidR="00330256" w:rsidRPr="00A37776">
        <w:t xml:space="preserve">à </w:t>
      </w:r>
      <w:r w:rsidR="00C92939" w:rsidRPr="00A37776">
        <w:t>vos réponses</w:t>
      </w:r>
      <w:r w:rsidR="00330256" w:rsidRPr="00A37776">
        <w:t>.</w:t>
      </w:r>
      <w:r w:rsidR="00330256" w:rsidRPr="00330256">
        <w:t xml:space="preserve"> Si vous souhaitez discuter de la politique de confidentialité de </w:t>
      </w:r>
      <w:proofErr w:type="spellStart"/>
      <w:r w:rsidR="00330256" w:rsidRPr="00330256">
        <w:t>Rosov</w:t>
      </w:r>
      <w:proofErr w:type="spellEnd"/>
      <w:r w:rsidR="00330256" w:rsidRPr="00330256">
        <w:t xml:space="preserve"> Consulting, veuillez envoyer un e-mail à l’adresse suivante : </w:t>
      </w:r>
      <w:hyperlink r:id="rId9" w:history="1">
        <w:r w:rsidR="00330256" w:rsidRPr="00382E3B">
          <w:rPr>
            <w:rStyle w:val="Hyperlink"/>
          </w:rPr>
          <w:t>privacy@rosovconsulting.com</w:t>
        </w:r>
      </w:hyperlink>
      <w:r w:rsidR="00884FE4" w:rsidRPr="00884FE4">
        <w:t>.</w:t>
      </w:r>
    </w:p>
    <w:p w14:paraId="21CA0195" w14:textId="77777777" w:rsidR="00330256" w:rsidRDefault="00330256"/>
    <w:p w14:paraId="11F6F5BC" w14:textId="43D79344" w:rsidR="006938A2" w:rsidRDefault="00330256">
      <w:r w:rsidRPr="00330256">
        <w:t>Pour vous remercier de votre participation</w:t>
      </w:r>
      <w:r>
        <w:t xml:space="preserve"> à ce sondage</w:t>
      </w:r>
      <w:r w:rsidRPr="00330256">
        <w:t xml:space="preserve">, nous vous offrons la possibilité de participer à un tirage au sort permettant de gagner </w:t>
      </w:r>
      <w:r w:rsidR="006938A2" w:rsidRPr="006938A2">
        <w:t>l'un des prix suivants : l'un</w:t>
      </w:r>
      <w:r>
        <w:t xml:space="preserve"> des trois chèques</w:t>
      </w:r>
      <w:r w:rsidR="006938A2" w:rsidRPr="006938A2">
        <w:t>-cadeaux d</w:t>
      </w:r>
      <w:r>
        <w:t>’une valeur de</w:t>
      </w:r>
      <w:r w:rsidR="006938A2" w:rsidRPr="006938A2">
        <w:t xml:space="preserve"> 500 $</w:t>
      </w:r>
      <w:r>
        <w:t>,</w:t>
      </w:r>
      <w:r w:rsidR="006938A2" w:rsidRPr="006938A2">
        <w:t xml:space="preserve"> OU l'un des dix </w:t>
      </w:r>
      <w:r>
        <w:t>chèque</w:t>
      </w:r>
      <w:r w:rsidR="006938A2" w:rsidRPr="006938A2">
        <w:t>s-cadeaux d</w:t>
      </w:r>
      <w:r>
        <w:t>’une valeur de</w:t>
      </w:r>
      <w:r w:rsidR="006938A2" w:rsidRPr="006938A2">
        <w:t xml:space="preserve"> 100 $.</w:t>
      </w:r>
    </w:p>
    <w:p w14:paraId="02774E91" w14:textId="77777777" w:rsidR="00F62D73" w:rsidRDefault="00F62D73" w:rsidP="00F62D73"/>
    <w:p w14:paraId="5FE93A29" w14:textId="02B943E1" w:rsidR="00ED1809" w:rsidRDefault="00F62D73" w:rsidP="00F62D73">
      <w:r>
        <w:t xml:space="preserve">En cliquant sur le bouton ci-dessous, vous confirmez que vous acceptez notre politique de confidentialité, que vous avez au moins 17 ans, et que vous êtes conscient que vous pouvez choisir de cesser de répondre à ce sondage à tout moment et pour quelque raison que ce soit. </w:t>
      </w:r>
    </w:p>
    <w:p w14:paraId="5B5060BA" w14:textId="77777777" w:rsidR="00ED1809" w:rsidRDefault="00ED1809" w:rsidP="00ED1809">
      <w:r w:rsidRPr="00ED1809">
        <w:t>Quel âge aviez-vous en septembre 2021 ?</w:t>
      </w:r>
    </w:p>
    <w:p w14:paraId="359BA134" w14:textId="77777777" w:rsidR="00ED1809" w:rsidRDefault="00ED1809" w:rsidP="00ED1809">
      <w:pPr>
        <w:pStyle w:val="ListParagraph"/>
        <w:numPr>
          <w:ilvl w:val="0"/>
          <w:numId w:val="6"/>
        </w:numPr>
      </w:pPr>
      <w:r>
        <w:t>16 ans ou moins</w:t>
      </w:r>
    </w:p>
    <w:p w14:paraId="2E84155E" w14:textId="721D4206" w:rsidR="00ED1809" w:rsidRDefault="006C32FB" w:rsidP="00ED1809">
      <w:pPr>
        <w:pStyle w:val="ListParagraph"/>
        <w:numPr>
          <w:ilvl w:val="0"/>
          <w:numId w:val="6"/>
        </w:numPr>
      </w:pPr>
      <w:r>
        <w:t xml:space="preserve">Entre </w:t>
      </w:r>
      <w:r w:rsidR="00ED1809">
        <w:t>17</w:t>
      </w:r>
      <w:r>
        <w:t xml:space="preserve"> et </w:t>
      </w:r>
      <w:r w:rsidR="00ED1809">
        <w:t>28 ans</w:t>
      </w:r>
    </w:p>
    <w:p w14:paraId="1C3489F2" w14:textId="77777777" w:rsidR="00ED1809" w:rsidRDefault="00ED1809" w:rsidP="00ED1809">
      <w:pPr>
        <w:pStyle w:val="ListParagraph"/>
        <w:numPr>
          <w:ilvl w:val="0"/>
          <w:numId w:val="6"/>
        </w:numPr>
      </w:pPr>
      <w:r>
        <w:t>29 ans ou plus</w:t>
      </w:r>
    </w:p>
    <w:p w14:paraId="0813E411" w14:textId="4B06B5A6" w:rsidR="00D40BBE" w:rsidRPr="00E17117" w:rsidRDefault="00EC423E" w:rsidP="00EC423E">
      <w:pPr>
        <w:rPr>
          <w:lang w:val="fr-FR"/>
        </w:rPr>
      </w:pPr>
      <w:r>
        <w:t>D</w:t>
      </w:r>
      <w:r w:rsidRPr="00D40BBE">
        <w:t>epuis septembre 2021</w:t>
      </w:r>
      <w:r>
        <w:t>,</w:t>
      </w:r>
      <w:r w:rsidRPr="00D40BBE">
        <w:t> </w:t>
      </w:r>
      <w:r>
        <w:t>pendant</w:t>
      </w:r>
      <w:r w:rsidR="00D40BBE" w:rsidRPr="00D40BBE">
        <w:t xml:space="preserve"> combien de semaines avez-vous </w:t>
      </w:r>
      <w:r w:rsidR="00E17117">
        <w:t>participé</w:t>
      </w:r>
      <w:r w:rsidR="00D40BBE" w:rsidRPr="00D40BBE">
        <w:t xml:space="preserve"> à </w:t>
      </w:r>
      <w:r>
        <w:t xml:space="preserve">des activités </w:t>
      </w:r>
      <w:r w:rsidR="001B7490">
        <w:t xml:space="preserve">de </w:t>
      </w:r>
      <w:proofErr w:type="spellStart"/>
      <w:r w:rsidR="001B7490">
        <w:t>Ch</w:t>
      </w:r>
      <w:r w:rsidR="00D40BBE" w:rsidRPr="00D40BBE">
        <w:t>abad</w:t>
      </w:r>
      <w:proofErr w:type="spellEnd"/>
      <w:r w:rsidR="00D40BBE" w:rsidRPr="00D40BBE">
        <w:t>, en p</w:t>
      </w:r>
      <w:r>
        <w:t xml:space="preserve">résentiel </w:t>
      </w:r>
      <w:r w:rsidR="00D40BBE" w:rsidRPr="00D40BBE">
        <w:t xml:space="preserve">ou </w:t>
      </w:r>
      <w:r w:rsidR="006704DB">
        <w:t xml:space="preserve">en distanciel </w:t>
      </w:r>
      <w:r>
        <w:t xml:space="preserve">? </w:t>
      </w:r>
    </w:p>
    <w:p w14:paraId="718424A5" w14:textId="21BF5567" w:rsidR="001244B0" w:rsidRPr="00F72461" w:rsidRDefault="001244B0">
      <w:pPr>
        <w:rPr>
          <w:lang w:val="fr-FR"/>
        </w:rPr>
      </w:pPr>
      <w:r w:rsidRPr="00F72461">
        <w:rPr>
          <w:lang w:val="fr-FR"/>
        </w:rPr>
        <w:t>8 semaines ou plus</w:t>
      </w:r>
    </w:p>
    <w:p w14:paraId="1557971D" w14:textId="77F50F55" w:rsidR="006938A2" w:rsidRDefault="00E17117">
      <w:r>
        <w:t xml:space="preserve">Pendant </w:t>
      </w:r>
      <w:r w:rsidR="006938A2" w:rsidRPr="00D40BBE">
        <w:t xml:space="preserve">combien de semaines avez-vous participé à </w:t>
      </w:r>
      <w:r>
        <w:t>des activités</w:t>
      </w:r>
      <w:r w:rsidR="006938A2" w:rsidRPr="00D40BBE">
        <w:t xml:space="preserve"> avec nous</w:t>
      </w:r>
      <w:r>
        <w:t> ?</w:t>
      </w:r>
    </w:p>
    <w:p w14:paraId="794D4183" w14:textId="5963F651" w:rsidR="006938A2" w:rsidRDefault="006938A2">
      <w:r w:rsidRPr="006938A2">
        <w:t>À combien d'événements avez-vous assisté depuis septembre 2021</w:t>
      </w:r>
      <w:r w:rsidR="002B369A">
        <w:t xml:space="preserve">, en présentiel ou </w:t>
      </w:r>
      <w:r w:rsidR="006E5B85">
        <w:t>en distanciel</w:t>
      </w:r>
      <w:r w:rsidRPr="006938A2">
        <w:t xml:space="preserve"> (les événements peuvent inclure des dîners de </w:t>
      </w:r>
      <w:r w:rsidR="002B369A">
        <w:t>C</w:t>
      </w:r>
      <w:r w:rsidRPr="006938A2">
        <w:t xml:space="preserve">habbat, des cours, des barbecues, des </w:t>
      </w:r>
      <w:r w:rsidR="007D2956">
        <w:t xml:space="preserve">réunions </w:t>
      </w:r>
      <w:r w:rsidRPr="006938A2">
        <w:t>Zoom, d</w:t>
      </w:r>
      <w:r w:rsidR="002B369A">
        <w:t>es cafés</w:t>
      </w:r>
      <w:r w:rsidR="00F26C5C">
        <w:t>-causeries</w:t>
      </w:r>
      <w:r w:rsidRPr="006938A2">
        <w:t xml:space="preserve">, etc.) ? </w:t>
      </w:r>
      <w:r w:rsidR="00C00CCE">
        <w:t>Parmi les réponses ci-dessous, c</w:t>
      </w:r>
      <w:r w:rsidRPr="006938A2">
        <w:t xml:space="preserve">liquez sur </w:t>
      </w:r>
      <w:r w:rsidR="00C00CCE" w:rsidRPr="00C00CCE">
        <w:t xml:space="preserve">celle </w:t>
      </w:r>
      <w:r w:rsidRPr="00C00CCE">
        <w:t xml:space="preserve">qui </w:t>
      </w:r>
      <w:r w:rsidR="002B369A" w:rsidRPr="00C00CCE">
        <w:t>correspond</w:t>
      </w:r>
      <w:r w:rsidR="002B369A">
        <w:t xml:space="preserve"> le mieux à votre cas : </w:t>
      </w:r>
    </w:p>
    <w:p w14:paraId="4D7C9937" w14:textId="3914C256" w:rsidR="001244B0" w:rsidRDefault="001244B0">
      <w:r w:rsidRPr="006A3B9A">
        <w:t>15 événements ou plus</w:t>
      </w:r>
      <w:r w:rsidR="00C00CCE">
        <w:t xml:space="preserve"> </w:t>
      </w:r>
    </w:p>
    <w:p w14:paraId="49B09941" w14:textId="76AFF08E" w:rsidR="006938A2" w:rsidRDefault="006938A2">
      <w:pPr>
        <w:rPr>
          <w:i/>
          <w:iCs/>
        </w:rPr>
      </w:pPr>
      <w:r w:rsidRPr="006938A2">
        <w:rPr>
          <w:i/>
          <w:iCs/>
        </w:rPr>
        <w:t xml:space="preserve">Pensez à </w:t>
      </w:r>
      <w:r w:rsidR="002B369A">
        <w:rPr>
          <w:i/>
          <w:iCs/>
        </w:rPr>
        <w:t xml:space="preserve">l’ensemble de </w:t>
      </w:r>
      <w:r w:rsidRPr="006938A2">
        <w:rPr>
          <w:i/>
          <w:iCs/>
        </w:rPr>
        <w:t>votre expérience avec Hillel.</w:t>
      </w:r>
    </w:p>
    <w:p w14:paraId="022D77CD" w14:textId="40673386" w:rsidR="006938A2" w:rsidRDefault="006938A2">
      <w:r w:rsidRPr="006938A2">
        <w:rPr>
          <w:i/>
          <w:iCs/>
        </w:rPr>
        <w:t>Pensez à votre expérience avec Hillel en dehors de vos séminaires JLF hebdomadaires</w:t>
      </w:r>
      <w:r w:rsidRPr="006938A2">
        <w:t xml:space="preserve">. </w:t>
      </w:r>
      <w:r w:rsidR="002B369A">
        <w:t>D</w:t>
      </w:r>
      <w:r w:rsidR="002B369A" w:rsidRPr="006938A2">
        <w:t>epuis juillet 2021</w:t>
      </w:r>
      <w:r w:rsidR="002B369A">
        <w:t>,</w:t>
      </w:r>
      <w:r w:rsidR="002B369A" w:rsidRPr="006938A2">
        <w:t xml:space="preserve"> </w:t>
      </w:r>
      <w:r w:rsidR="002B369A">
        <w:t>à</w:t>
      </w:r>
      <w:r w:rsidRPr="006938A2">
        <w:t xml:space="preserve"> combien d'événements avez-vous assisté</w:t>
      </w:r>
      <w:r w:rsidR="002B369A">
        <w:t xml:space="preserve"> en présentiel ou </w:t>
      </w:r>
      <w:r w:rsidR="00C00CCE">
        <w:t xml:space="preserve">en distanciel </w:t>
      </w:r>
      <w:r w:rsidRPr="006938A2">
        <w:t xml:space="preserve">(les événements peuvent inclure des dîners de </w:t>
      </w:r>
      <w:r w:rsidR="002B369A">
        <w:t>C</w:t>
      </w:r>
      <w:r w:rsidRPr="006938A2">
        <w:t xml:space="preserve">habbat, des cours, des barbecues, des </w:t>
      </w:r>
      <w:r w:rsidR="007D2956">
        <w:t xml:space="preserve">réunions </w:t>
      </w:r>
      <w:r w:rsidRPr="006938A2">
        <w:t>Zoom, d</w:t>
      </w:r>
      <w:r w:rsidR="002B369A">
        <w:t>es cafés</w:t>
      </w:r>
      <w:r w:rsidR="00134A63">
        <w:t>-causeries</w:t>
      </w:r>
      <w:r w:rsidRPr="006938A2">
        <w:t xml:space="preserve">, etc.) ? </w:t>
      </w:r>
      <w:r w:rsidR="00C00CCE">
        <w:t>Parmi les réponses ci-dessous, c</w:t>
      </w:r>
      <w:r w:rsidR="00C00CCE" w:rsidRPr="006938A2">
        <w:t xml:space="preserve">liquez sur </w:t>
      </w:r>
      <w:r w:rsidR="00C00CCE" w:rsidRPr="00C00CCE">
        <w:t>celle qui correspond</w:t>
      </w:r>
      <w:r w:rsidR="00C00CCE">
        <w:t xml:space="preserve"> le mieux à votre cas </w:t>
      </w:r>
      <w:bookmarkStart w:id="1" w:name="_GoBack"/>
      <w:bookmarkEnd w:id="1"/>
      <w:r w:rsidR="00C00CCE">
        <w:t xml:space="preserve">: </w:t>
      </w:r>
    </w:p>
    <w:p w14:paraId="1E5C090E" w14:textId="7BFB50CF" w:rsidR="00D334E9" w:rsidRDefault="00D334E9">
      <w:r>
        <w:t>Août 2021</w:t>
      </w:r>
    </w:p>
    <w:p w14:paraId="264D4C98" w14:textId="2B4E69C4" w:rsidR="00EC2A6C" w:rsidRPr="00806795" w:rsidRDefault="00EC2A6C">
      <w:pPr>
        <w:rPr>
          <w:lang w:val="fr-FR" w:bidi="he-IL"/>
        </w:rPr>
      </w:pPr>
      <w:r w:rsidRPr="00EC2A6C">
        <w:lastRenderedPageBreak/>
        <w:t xml:space="preserve">Combien </w:t>
      </w:r>
      <w:r w:rsidRPr="006A2EB6">
        <w:t>d</w:t>
      </w:r>
      <w:r w:rsidR="00AB02EC" w:rsidRPr="006A2EB6">
        <w:t>e rencontres</w:t>
      </w:r>
      <w:r w:rsidR="00940E71" w:rsidRPr="006A2EB6">
        <w:t xml:space="preserve"> </w:t>
      </w:r>
      <w:r w:rsidRPr="006A2EB6">
        <w:t>ou</w:t>
      </w:r>
      <w:r w:rsidRPr="00EC2A6C">
        <w:t xml:space="preserve"> de sessions/</w:t>
      </w:r>
      <w:r w:rsidR="00AB02EC">
        <w:t>leçons</w:t>
      </w:r>
      <w:r w:rsidRPr="00EC2A6C">
        <w:t xml:space="preserve"> </w:t>
      </w:r>
      <w:r w:rsidR="00940E71">
        <w:t xml:space="preserve">concernaient </w:t>
      </w:r>
      <w:r w:rsidR="00940E71" w:rsidRPr="006A2EB6">
        <w:t>de près ou de loin</w:t>
      </w:r>
      <w:r w:rsidR="00940E71">
        <w:t xml:space="preserve"> </w:t>
      </w:r>
      <w:r w:rsidRPr="00EC2A6C">
        <w:t xml:space="preserve">l'État d'Israël, la Terre d'Israël ou le lien historique du peuple juif avec </w:t>
      </w:r>
      <w:r w:rsidR="00940E71">
        <w:t>s</w:t>
      </w:r>
      <w:r w:rsidRPr="00EC2A6C">
        <w:t>a terre ?</w:t>
      </w:r>
      <w:r w:rsidR="00940E71">
        <w:t xml:space="preserve"> </w:t>
      </w:r>
    </w:p>
    <w:p w14:paraId="57A2CDF7" w14:textId="5536A3A0" w:rsidR="00EC2A6C" w:rsidRDefault="00EC2A6C">
      <w:r w:rsidRPr="00EC2A6C">
        <w:t>Combien d'</w:t>
      </w:r>
      <w:r w:rsidR="00AB02EC">
        <w:t>activités</w:t>
      </w:r>
      <w:r w:rsidRPr="00EC2A6C">
        <w:t xml:space="preserve"> ou de cours ont abordé </w:t>
      </w:r>
      <w:r w:rsidR="00AB02EC">
        <w:t xml:space="preserve">de près ou de loin </w:t>
      </w:r>
      <w:r w:rsidRPr="00EC2A6C">
        <w:t xml:space="preserve">l'État d'Israël, la Terre d'Israël ou le lien historique du peuple juif avec </w:t>
      </w:r>
      <w:r w:rsidR="00AB02EC">
        <w:t>s</w:t>
      </w:r>
      <w:r w:rsidRPr="00EC2A6C">
        <w:t>a terre ?</w:t>
      </w:r>
    </w:p>
    <w:p w14:paraId="7CB869F6" w14:textId="7100E28A" w:rsidR="00EC2A6C" w:rsidRDefault="00EC2A6C">
      <w:r>
        <w:t>Aucun</w:t>
      </w:r>
    </w:p>
    <w:p w14:paraId="49FFB7DA" w14:textId="7B4FEB53" w:rsidR="00EC2A6C" w:rsidRDefault="00EC2A6C">
      <w:r>
        <w:t xml:space="preserve">1 </w:t>
      </w:r>
      <w:r w:rsidR="00AB02EC">
        <w:t xml:space="preserve">activité </w:t>
      </w:r>
      <w:r>
        <w:t>ou cours</w:t>
      </w:r>
      <w:r w:rsidR="0052478C">
        <w:t xml:space="preserve"> </w:t>
      </w:r>
    </w:p>
    <w:p w14:paraId="61212EB4" w14:textId="1FC7A694" w:rsidR="00EC2A6C" w:rsidRDefault="00AB02EC">
      <w:r>
        <w:t xml:space="preserve">Plus de </w:t>
      </w:r>
      <w:r w:rsidR="00EC2A6C">
        <w:t xml:space="preserve">2 </w:t>
      </w:r>
      <w:r>
        <w:t>activités</w:t>
      </w:r>
      <w:r w:rsidR="00EC2A6C">
        <w:t xml:space="preserve"> ou</w:t>
      </w:r>
      <w:r w:rsidR="006A2EB6">
        <w:t xml:space="preserve"> </w:t>
      </w:r>
      <w:r w:rsidR="00EC2A6C">
        <w:t xml:space="preserve">cours </w:t>
      </w:r>
    </w:p>
    <w:p w14:paraId="4684018F" w14:textId="59E32D5B" w:rsidR="00EC2A6C" w:rsidRPr="0052478C" w:rsidRDefault="00EC2A6C">
      <w:pPr>
        <w:rPr>
          <w:lang w:val="fr-FR" w:bidi="he-IL"/>
        </w:rPr>
      </w:pPr>
      <w:r>
        <w:t xml:space="preserve">1 </w:t>
      </w:r>
      <w:r w:rsidR="00AB02EC">
        <w:t>rencontre</w:t>
      </w:r>
      <w:r>
        <w:t xml:space="preserve"> ou s</w:t>
      </w:r>
      <w:r w:rsidR="00AB02EC">
        <w:t>ession</w:t>
      </w:r>
      <w:r>
        <w:t>/leçon</w:t>
      </w:r>
      <w:r w:rsidR="0052478C">
        <w:t xml:space="preserve"> </w:t>
      </w:r>
    </w:p>
    <w:p w14:paraId="52156D67" w14:textId="382F9BEF" w:rsidR="00EC2A6C" w:rsidRDefault="00AB02EC">
      <w:r>
        <w:t xml:space="preserve">Plus de </w:t>
      </w:r>
      <w:r w:rsidR="00EC2A6C">
        <w:t xml:space="preserve">2 </w:t>
      </w:r>
      <w:r>
        <w:t>rencontres</w:t>
      </w:r>
      <w:r w:rsidR="00EC2A6C">
        <w:t xml:space="preserve"> ou sessions/leçons </w:t>
      </w:r>
    </w:p>
    <w:p w14:paraId="1446AD14" w14:textId="77777777" w:rsidR="00EC2A6C" w:rsidRDefault="00EC2A6C"/>
    <w:p w14:paraId="708C9FF8" w14:textId="18FB77C7" w:rsidR="006938A2" w:rsidRPr="00621E82" w:rsidRDefault="00D17B0A">
      <w:pPr>
        <w:rPr>
          <w:lang w:val="fr-FR"/>
        </w:rPr>
      </w:pPr>
      <w:r w:rsidRPr="00621E82">
        <w:rPr>
          <w:lang w:val="fr-FR"/>
        </w:rPr>
        <w:t>Nous vous remercions</w:t>
      </w:r>
      <w:r w:rsidR="006938A2" w:rsidRPr="00621E82">
        <w:rPr>
          <w:lang w:val="fr-FR"/>
        </w:rPr>
        <w:t xml:space="preserve"> </w:t>
      </w:r>
      <w:r w:rsidR="001525F8">
        <w:rPr>
          <w:lang w:val="fr-FR"/>
        </w:rPr>
        <w:t xml:space="preserve">pour </w:t>
      </w:r>
      <w:r w:rsidR="001525F8" w:rsidRPr="00112220">
        <w:rPr>
          <w:lang w:val="fr-FR"/>
        </w:rPr>
        <w:t xml:space="preserve">votre participation au </w:t>
      </w:r>
      <w:r w:rsidR="006938A2" w:rsidRPr="00112220">
        <w:rPr>
          <w:lang w:val="fr-FR"/>
        </w:rPr>
        <w:t>programme</w:t>
      </w:r>
      <w:r w:rsidR="006938A2" w:rsidRPr="00621E82">
        <w:rPr>
          <w:lang w:val="fr-FR"/>
        </w:rPr>
        <w:t xml:space="preserve"> </w:t>
      </w:r>
      <w:r w:rsidR="00621E82" w:rsidRPr="00621E82">
        <w:rPr>
          <w:lang w:val="fr-FR"/>
        </w:rPr>
        <w:t xml:space="preserve">du </w:t>
      </w:r>
      <w:proofErr w:type="spellStart"/>
      <w:r w:rsidR="006938A2" w:rsidRPr="00621E82">
        <w:rPr>
          <w:lang w:val="fr-FR"/>
        </w:rPr>
        <w:t>Jewish</w:t>
      </w:r>
      <w:proofErr w:type="spellEnd"/>
      <w:r w:rsidR="006938A2" w:rsidRPr="00621E82">
        <w:rPr>
          <w:lang w:val="fr-FR"/>
        </w:rPr>
        <w:t xml:space="preserve"> Learning </w:t>
      </w:r>
      <w:proofErr w:type="spellStart"/>
      <w:r w:rsidR="006938A2" w:rsidRPr="00621E82">
        <w:rPr>
          <w:lang w:val="fr-FR"/>
        </w:rPr>
        <w:t>Fellowship</w:t>
      </w:r>
      <w:proofErr w:type="spellEnd"/>
      <w:r w:rsidR="006938A2" w:rsidRPr="00621E82">
        <w:rPr>
          <w:lang w:val="fr-FR"/>
        </w:rPr>
        <w:t xml:space="preserve"> (JLF).</w:t>
      </w:r>
      <w:r w:rsidR="0052478C">
        <w:rPr>
          <w:lang w:val="fr-FR"/>
        </w:rPr>
        <w:t xml:space="preserve"> </w:t>
      </w:r>
    </w:p>
    <w:p w14:paraId="29C16E1C" w14:textId="0012F4F2" w:rsidR="006938A2" w:rsidRPr="003E303E" w:rsidRDefault="006938A2" w:rsidP="006938A2">
      <w:r w:rsidRPr="003E303E">
        <w:t xml:space="preserve">Combien de temps a duré le programme </w:t>
      </w:r>
      <w:r w:rsidR="00621E82">
        <w:t xml:space="preserve">du </w:t>
      </w:r>
      <w:proofErr w:type="spellStart"/>
      <w:r w:rsidR="00621E82">
        <w:t>Jewish</w:t>
      </w:r>
      <w:proofErr w:type="spellEnd"/>
      <w:r w:rsidR="00621E82">
        <w:t xml:space="preserve"> Learning </w:t>
      </w:r>
      <w:proofErr w:type="spellStart"/>
      <w:r w:rsidR="00621E82">
        <w:t>Fellowship</w:t>
      </w:r>
      <w:proofErr w:type="spellEnd"/>
      <w:r w:rsidR="00621E82">
        <w:t xml:space="preserve"> </w:t>
      </w:r>
      <w:r w:rsidRPr="003E303E">
        <w:t>?</w:t>
      </w:r>
    </w:p>
    <w:p w14:paraId="69C62FA2" w14:textId="007B8468" w:rsidR="006938A2" w:rsidRDefault="006938A2">
      <w:r w:rsidRPr="00673A18">
        <w:t xml:space="preserve">Pendant combien de semaines avez-vous été impliqué dans les </w:t>
      </w:r>
      <w:r w:rsidR="00621E82">
        <w:t xml:space="preserve">activités de </w:t>
      </w:r>
      <w:r w:rsidRPr="00673A18">
        <w:t>Hillel</w:t>
      </w:r>
      <w:r w:rsidR="00621E82">
        <w:t xml:space="preserve"> </w:t>
      </w:r>
      <w:r w:rsidRPr="00673A18">
        <w:t>?</w:t>
      </w:r>
    </w:p>
    <w:p w14:paraId="2CB03E26" w14:textId="77777777" w:rsidR="006938A2" w:rsidRDefault="006938A2"/>
    <w:p w14:paraId="1D49A961" w14:textId="2DF3AAA2" w:rsidR="00A63C2D" w:rsidRDefault="00A63C2D"/>
    <w:p w14:paraId="77E5CBC2" w14:textId="3F12C98B" w:rsidR="00A63C2D" w:rsidRDefault="00A63C2D">
      <w:r w:rsidRPr="00A63C2D">
        <w:t>Souhait</w:t>
      </w:r>
      <w:r w:rsidR="006A2EB6">
        <w:t>eriez</w:t>
      </w:r>
      <w:r w:rsidRPr="00A63C2D">
        <w:t>-vous participer à l'avenir à des opportunités de recherche rémunérées</w:t>
      </w:r>
      <w:r w:rsidR="006A2EB6">
        <w:t>, par le biais de</w:t>
      </w:r>
      <w:r w:rsidRPr="00A63C2D">
        <w:t xml:space="preserve"> </w:t>
      </w:r>
      <w:proofErr w:type="spellStart"/>
      <w:r w:rsidRPr="00A63C2D">
        <w:t>Rosov</w:t>
      </w:r>
      <w:proofErr w:type="spellEnd"/>
      <w:r w:rsidRPr="00A63C2D">
        <w:t xml:space="preserve"> Consulting (</w:t>
      </w:r>
      <w:r w:rsidR="006A2EB6">
        <w:t xml:space="preserve">notamment </w:t>
      </w:r>
      <w:r w:rsidRPr="00A63C2D">
        <w:t xml:space="preserve">des </w:t>
      </w:r>
      <w:r w:rsidR="006A2EB6">
        <w:t>sondages</w:t>
      </w:r>
      <w:r w:rsidRPr="00A63C2D">
        <w:t xml:space="preserve"> et des groupes de discussion) ?</w:t>
      </w:r>
    </w:p>
    <w:p w14:paraId="0CF2335A" w14:textId="4542B146" w:rsidR="00A63C2D" w:rsidRDefault="00A63C2D" w:rsidP="00A63C2D">
      <w:pPr>
        <w:pStyle w:val="ListParagraph"/>
        <w:numPr>
          <w:ilvl w:val="0"/>
          <w:numId w:val="5"/>
        </w:numPr>
      </w:pPr>
      <w:r>
        <w:t>Oui (Veuillez fournir une adresse e-mail valide</w:t>
      </w:r>
      <w:r w:rsidR="00C64B43">
        <w:t xml:space="preserve"> où nous pourrons vous contacter, </w:t>
      </w:r>
      <w:r>
        <w:t>même après l'obtention de votre diplôme)</w:t>
      </w:r>
    </w:p>
    <w:p w14:paraId="2AB01D2D" w14:textId="70731709" w:rsidR="00D334E9" w:rsidRDefault="00130623" w:rsidP="00D334E9">
      <w:r w:rsidRPr="00130623">
        <w:t xml:space="preserve">Veuillez </w:t>
      </w:r>
      <w:r w:rsidR="001F6EFA">
        <w:t>saisir</w:t>
      </w:r>
      <w:r w:rsidRPr="00130623">
        <w:t xml:space="preserve"> vos initiales et votre date de naissance. Ces informations ne seront utilisées que pour comparer vos réponses actuelles avec des sondages que nous pourrions vous envoyer à l’avenir. </w:t>
      </w:r>
    </w:p>
    <w:p w14:paraId="415C0B88" w14:textId="74D1EE5B" w:rsidR="00D334E9" w:rsidRDefault="001F6EFA" w:rsidP="00D334E9">
      <w:r>
        <w:t xml:space="preserve">Veuillez saisir </w:t>
      </w:r>
      <w:r w:rsidRPr="001F6EFA">
        <w:t xml:space="preserve">les deux premières lettres de votre prénom (par exemple, si votre nom est Jean, saisissez « je ») </w:t>
      </w:r>
    </w:p>
    <w:p w14:paraId="0333457D" w14:textId="230C49B4" w:rsidR="00D334E9" w:rsidRDefault="00102167" w:rsidP="00D334E9">
      <w:r>
        <w:t xml:space="preserve">Veuillez saisir </w:t>
      </w:r>
      <w:r w:rsidRPr="00102167">
        <w:t xml:space="preserve">les deux premières lettres de votre nom de famille (par exemple, si votre nom de famille est Dupont, saisissez « du ») </w:t>
      </w:r>
    </w:p>
    <w:p w14:paraId="60FD8128" w14:textId="569FC308" w:rsidR="00D334E9" w:rsidRDefault="00205CEC" w:rsidP="00D334E9">
      <w:r>
        <w:t>Votre m</w:t>
      </w:r>
      <w:r w:rsidR="00D334E9" w:rsidRPr="00D334E9">
        <w:t>ois de votre naissance</w:t>
      </w:r>
    </w:p>
    <w:p w14:paraId="7850D6F0" w14:textId="1F56F52B" w:rsidR="00D334E9" w:rsidRDefault="00205CEC" w:rsidP="00D334E9">
      <w:r>
        <w:t xml:space="preserve">Votre jour de naissance </w:t>
      </w:r>
    </w:p>
    <w:p w14:paraId="5052AC3F" w14:textId="2834C43D" w:rsidR="00D334E9" w:rsidRDefault="00723938" w:rsidP="00D334E9">
      <w:r>
        <w:t>Votre a</w:t>
      </w:r>
      <w:r w:rsidR="00D334E9" w:rsidRPr="00D334E9">
        <w:t>nnée de naissance</w:t>
      </w:r>
    </w:p>
    <w:p w14:paraId="26290651" w14:textId="0EE42B45" w:rsidR="003E303E" w:rsidRDefault="003E303E"/>
    <w:p w14:paraId="625CA160" w14:textId="751C51C5" w:rsidR="003E303E" w:rsidRDefault="00A63C2D">
      <w:r w:rsidRPr="00A63C2D">
        <w:t xml:space="preserve">Merci d'avoir pris le temps de répondre à ce sondage ! Si vous souhaitez </w:t>
      </w:r>
      <w:r w:rsidR="005B23BE">
        <w:t xml:space="preserve">tenter votre chance, et </w:t>
      </w:r>
      <w:r w:rsidRPr="00A63C2D">
        <w:t>gagner l'un</w:t>
      </w:r>
      <w:r w:rsidR="005B23BE">
        <w:t xml:space="preserve"> des trois chèques</w:t>
      </w:r>
      <w:r w:rsidRPr="00A63C2D">
        <w:t>-cadeaux d</w:t>
      </w:r>
      <w:r w:rsidR="005B23BE">
        <w:t>’une valeur de</w:t>
      </w:r>
      <w:r w:rsidRPr="00A63C2D">
        <w:t xml:space="preserve"> 500 $</w:t>
      </w:r>
      <w:r w:rsidR="005B23BE">
        <w:t xml:space="preserve">, </w:t>
      </w:r>
      <w:r w:rsidRPr="00A63C2D">
        <w:t xml:space="preserve">OU l'un des dix </w:t>
      </w:r>
      <w:r w:rsidR="005B23BE">
        <w:t>chèques</w:t>
      </w:r>
      <w:r w:rsidRPr="00A63C2D">
        <w:t>-cadeaux d</w:t>
      </w:r>
      <w:r w:rsidR="005B23BE">
        <w:t>’une valeur de</w:t>
      </w:r>
      <w:r w:rsidRPr="00A63C2D">
        <w:t xml:space="preserve"> 100 $, veuillez </w:t>
      </w:r>
      <w:r w:rsidR="005B23BE">
        <w:t xml:space="preserve">saisir </w:t>
      </w:r>
      <w:r w:rsidRPr="00A63C2D">
        <w:t xml:space="preserve">votre nom et votre adresse </w:t>
      </w:r>
      <w:r w:rsidR="00315041">
        <w:t>e</w:t>
      </w:r>
      <w:r w:rsidR="005B23BE">
        <w:t xml:space="preserve">-mail </w:t>
      </w:r>
      <w:r w:rsidRPr="00A63C2D">
        <w:t>:</w:t>
      </w:r>
    </w:p>
    <w:p w14:paraId="635F5D32" w14:textId="334A0CC8" w:rsidR="00A63C2D" w:rsidRDefault="00A63C2D" w:rsidP="00A63C2D">
      <w:pPr>
        <w:pStyle w:val="ListParagraph"/>
        <w:numPr>
          <w:ilvl w:val="0"/>
          <w:numId w:val="5"/>
        </w:numPr>
      </w:pPr>
      <w:r>
        <w:t>Nom</w:t>
      </w:r>
      <w:r w:rsidR="005B23BE">
        <w:t xml:space="preserve"> </w:t>
      </w:r>
      <w:r>
        <w:t>:</w:t>
      </w:r>
    </w:p>
    <w:p w14:paraId="4A0112BA" w14:textId="33B49F25" w:rsidR="00A63C2D" w:rsidRDefault="00A63C2D" w:rsidP="00A63C2D">
      <w:pPr>
        <w:pStyle w:val="ListParagraph"/>
        <w:numPr>
          <w:ilvl w:val="0"/>
          <w:numId w:val="5"/>
        </w:numPr>
      </w:pPr>
      <w:r>
        <w:lastRenderedPageBreak/>
        <w:t>E-mail</w:t>
      </w:r>
      <w:r w:rsidR="005B23BE">
        <w:t xml:space="preserve"> </w:t>
      </w:r>
      <w:r>
        <w:t>:</w:t>
      </w:r>
    </w:p>
    <w:p w14:paraId="4DE20457" w14:textId="73581AB8" w:rsidR="00ED1809" w:rsidRDefault="00ED1809" w:rsidP="00A63C2D"/>
    <w:p w14:paraId="3FB3B98A" w14:textId="25B8DCF8" w:rsidR="00A63C2D" w:rsidRDefault="00A63C2D" w:rsidP="00A63C2D">
      <w:r>
        <w:t>Merci encore pour vo</w:t>
      </w:r>
      <w:r w:rsidR="005B23BE">
        <w:t>tre précieuse contribution</w:t>
      </w:r>
      <w:r w:rsidR="00847F76">
        <w:t>.</w:t>
      </w:r>
      <w:r w:rsidR="005B23BE">
        <w:t xml:space="preserve"> </w:t>
      </w:r>
    </w:p>
    <w:p w14:paraId="15E5C3C7" w14:textId="7A06D19C" w:rsidR="00A63C2D" w:rsidRDefault="005D2254" w:rsidP="00A63C2D">
      <w:r w:rsidRPr="005D2254">
        <w:t xml:space="preserve">Ce sondage </w:t>
      </w:r>
      <w:r>
        <w:t xml:space="preserve">a été </w:t>
      </w:r>
      <w:r w:rsidR="00A7501A">
        <w:t xml:space="preserve">effectué </w:t>
      </w:r>
      <w:r w:rsidRPr="005D2254">
        <w:t xml:space="preserve">par une société tierce </w:t>
      </w:r>
      <w:r w:rsidR="00E822C3">
        <w:t>indépendante</w:t>
      </w:r>
      <w:r>
        <w:t xml:space="preserve">, afin de contribuer à l’amélioration du </w:t>
      </w:r>
      <w:r w:rsidRPr="00305A86">
        <w:t xml:space="preserve">programme </w:t>
      </w:r>
      <w:proofErr w:type="spellStart"/>
      <w:r w:rsidR="00A63C2D" w:rsidRPr="00305A86">
        <w:t>Olami</w:t>
      </w:r>
      <w:proofErr w:type="spellEnd"/>
      <w:r w:rsidR="00A63C2D" w:rsidRPr="00305A86">
        <w:t xml:space="preserve"> sur</w:t>
      </w:r>
      <w:r w:rsidR="00A63C2D">
        <w:t xml:space="preserve"> le campus. Aucune de vos réponses ne sera directement partagée avec </w:t>
      </w:r>
      <w:proofErr w:type="spellStart"/>
      <w:r w:rsidR="00A63C2D">
        <w:t>Olami</w:t>
      </w:r>
      <w:proofErr w:type="spellEnd"/>
      <w:r w:rsidR="00305A86">
        <w:t>.</w:t>
      </w:r>
      <w:r w:rsidR="00A63C2D">
        <w:t xml:space="preserve"> Seul </w:t>
      </w:r>
      <w:r>
        <w:t xml:space="preserve">un </w:t>
      </w:r>
      <w:r w:rsidR="005B11E0">
        <w:t xml:space="preserve">rapport </w:t>
      </w:r>
      <w:r w:rsidR="00305A86">
        <w:t xml:space="preserve">anonyme </w:t>
      </w:r>
      <w:r w:rsidR="00A63C2D" w:rsidRPr="00244863">
        <w:t>de toutes les réponses à</w:t>
      </w:r>
      <w:r w:rsidRPr="00244863">
        <w:t xml:space="preserve"> ce sondage</w:t>
      </w:r>
      <w:r w:rsidR="005B11E0" w:rsidRPr="00244863">
        <w:t xml:space="preserve"> </w:t>
      </w:r>
      <w:r w:rsidR="00A63C2D" w:rsidRPr="00244863">
        <w:t xml:space="preserve">sera soumis à </w:t>
      </w:r>
      <w:proofErr w:type="spellStart"/>
      <w:r w:rsidR="00A63C2D" w:rsidRPr="00244863">
        <w:t>Olami</w:t>
      </w:r>
      <w:proofErr w:type="spellEnd"/>
      <w:r w:rsidR="005B11E0" w:rsidRPr="00244863">
        <w:t xml:space="preserve">, </w:t>
      </w:r>
      <w:r w:rsidR="00075FC5" w:rsidRPr="00244863">
        <w:t xml:space="preserve">dans un objectif </w:t>
      </w:r>
      <w:r w:rsidR="00A63C2D" w:rsidRPr="00244863">
        <w:t>d'amélioration uniquement.</w:t>
      </w:r>
      <w:r w:rsidR="00847F76">
        <w:t xml:space="preserve"> </w:t>
      </w:r>
    </w:p>
    <w:p w14:paraId="2A945C19" w14:textId="77777777" w:rsidR="00A63C2D" w:rsidRDefault="00A63C2D" w:rsidP="00A63C2D"/>
    <w:p w14:paraId="189DE468" w14:textId="5DAE4CCA" w:rsidR="00A63C2D" w:rsidRPr="00AD14EA" w:rsidRDefault="00A63C2D" w:rsidP="00A63C2D">
      <w:pPr>
        <w:pStyle w:val="RCBody"/>
      </w:pPr>
      <w:r w:rsidRPr="00AD14EA">
        <w:t xml:space="preserve">Si vous souhaitez </w:t>
      </w:r>
      <w:r w:rsidR="00644ED1">
        <w:t xml:space="preserve">transmettre d’autres commentaires </w:t>
      </w:r>
      <w:r w:rsidRPr="00AD14EA">
        <w:t xml:space="preserve">à </w:t>
      </w:r>
      <w:r w:rsidR="00AA3352">
        <w:t>l’organisme « </w:t>
      </w:r>
      <w:proofErr w:type="spellStart"/>
      <w:r w:rsidRPr="00AD14EA">
        <w:t>Chabad</w:t>
      </w:r>
      <w:proofErr w:type="spellEnd"/>
      <w:r w:rsidRPr="00AD14EA">
        <w:t xml:space="preserve"> </w:t>
      </w:r>
      <w:r w:rsidR="00AA3352">
        <w:t xml:space="preserve">on </w:t>
      </w:r>
      <w:r w:rsidRPr="00AD14EA">
        <w:t>Campus International</w:t>
      </w:r>
      <w:r w:rsidR="00AA3352">
        <w:t> »</w:t>
      </w:r>
      <w:r w:rsidRPr="00AD14EA">
        <w:t>, veuillez les contacter</w:t>
      </w:r>
      <w:r w:rsidR="00644ED1">
        <w:t xml:space="preserve"> directement</w:t>
      </w:r>
      <w:r w:rsidRPr="00AD14EA">
        <w:t xml:space="preserve"> au 718-510-818</w:t>
      </w:r>
      <w:r w:rsidR="00347266">
        <w:t xml:space="preserve">1, ou leur écrire à l’adresse </w:t>
      </w:r>
      <w:r w:rsidR="00D91C36">
        <w:t>e-</w:t>
      </w:r>
      <w:r w:rsidR="00347266">
        <w:t>mail suivante :</w:t>
      </w:r>
      <w:r w:rsidRPr="00AD14EA">
        <w:t xml:space="preserve"> help@chabadoncampus.org</w:t>
      </w:r>
    </w:p>
    <w:p w14:paraId="3B7B33EE" w14:textId="5991E997" w:rsidR="003E303E" w:rsidRDefault="00A02111">
      <w:r>
        <w:rPr>
          <w:color w:val="3D3935" w:themeColor="text1"/>
        </w:rPr>
        <w:t xml:space="preserve">Merci encore </w:t>
      </w:r>
      <w:r w:rsidR="00347266">
        <w:rPr>
          <w:color w:val="3D3935" w:themeColor="text1"/>
        </w:rPr>
        <w:t>pour votre précieuse contribution.</w:t>
      </w:r>
    </w:p>
    <w:bookmarkEnd w:id="0"/>
    <w:p w14:paraId="628A899A" w14:textId="77777777" w:rsidR="006E0BA8" w:rsidRDefault="006E0BA8" w:rsidP="006E0BA8"/>
    <w:sectPr w:rsidR="006E0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F0F90C" w15:done="0"/>
  <w15:commentEx w15:paraId="6E43C4F9" w15:done="0"/>
  <w15:commentEx w15:paraId="00D3B7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F03C3" w16cex:dateUtc="2022-03-30T13:28:00Z"/>
  <w16cex:commentExtensible w16cex:durableId="25EF03DC" w16cex:dateUtc="2022-03-30T13:29:00Z"/>
  <w16cex:commentExtensible w16cex:durableId="25EF0527" w16cex:dateUtc="2022-03-30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F0F90C" w16cid:durableId="25EF03C3"/>
  <w16cid:commentId w16cid:paraId="6E43C4F9" w16cid:durableId="25EF03DC"/>
  <w16cid:commentId w16cid:paraId="00D3B7AD" w16cid:durableId="25EF05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58B9" w14:textId="77777777" w:rsidR="001E5867" w:rsidRDefault="001E5867" w:rsidP="00315041">
      <w:pPr>
        <w:spacing w:after="0" w:line="240" w:lineRule="auto"/>
      </w:pPr>
      <w:r>
        <w:separator/>
      </w:r>
    </w:p>
  </w:endnote>
  <w:endnote w:type="continuationSeparator" w:id="0">
    <w:p w14:paraId="274C9835" w14:textId="77777777" w:rsidR="001E5867" w:rsidRDefault="001E5867" w:rsidP="0031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506A" w14:textId="77777777" w:rsidR="00315041" w:rsidRDefault="00315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5394" w14:textId="77777777" w:rsidR="00315041" w:rsidRDefault="00315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B084" w14:textId="77777777" w:rsidR="00315041" w:rsidRDefault="00315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EC458" w14:textId="77777777" w:rsidR="001E5867" w:rsidRDefault="001E5867" w:rsidP="00315041">
      <w:pPr>
        <w:spacing w:after="0" w:line="240" w:lineRule="auto"/>
      </w:pPr>
      <w:r>
        <w:separator/>
      </w:r>
    </w:p>
  </w:footnote>
  <w:footnote w:type="continuationSeparator" w:id="0">
    <w:p w14:paraId="6D39889B" w14:textId="77777777" w:rsidR="001E5867" w:rsidRDefault="001E5867" w:rsidP="0031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1F9E" w14:textId="77777777" w:rsidR="00315041" w:rsidRDefault="00315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8789" w14:textId="77777777" w:rsidR="00315041" w:rsidRDefault="003150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8B18" w14:textId="77777777" w:rsidR="00315041" w:rsidRDefault="00315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A85"/>
    <w:multiLevelType w:val="hybridMultilevel"/>
    <w:tmpl w:val="95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A43"/>
    <w:multiLevelType w:val="hybridMultilevel"/>
    <w:tmpl w:val="5D8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B18B3"/>
    <w:multiLevelType w:val="hybridMultilevel"/>
    <w:tmpl w:val="608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E214C"/>
    <w:multiLevelType w:val="hybridMultilevel"/>
    <w:tmpl w:val="4F7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728AB"/>
    <w:multiLevelType w:val="hybridMultilevel"/>
    <w:tmpl w:val="CA1E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493"/>
    <w:multiLevelType w:val="hybridMultilevel"/>
    <w:tmpl w:val="3462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3"/>
    <w:rsid w:val="00020CFB"/>
    <w:rsid w:val="0003278A"/>
    <w:rsid w:val="00034481"/>
    <w:rsid w:val="00044CC3"/>
    <w:rsid w:val="00052A19"/>
    <w:rsid w:val="00075FC5"/>
    <w:rsid w:val="000A222A"/>
    <w:rsid w:val="00102167"/>
    <w:rsid w:val="001042E3"/>
    <w:rsid w:val="00112220"/>
    <w:rsid w:val="001218DE"/>
    <w:rsid w:val="001244B0"/>
    <w:rsid w:val="00130623"/>
    <w:rsid w:val="00134A63"/>
    <w:rsid w:val="001525F8"/>
    <w:rsid w:val="00153454"/>
    <w:rsid w:val="001817E2"/>
    <w:rsid w:val="001819CC"/>
    <w:rsid w:val="00192BAF"/>
    <w:rsid w:val="001B7490"/>
    <w:rsid w:val="001E5867"/>
    <w:rsid w:val="001F6EFA"/>
    <w:rsid w:val="002029C2"/>
    <w:rsid w:val="00205CEC"/>
    <w:rsid w:val="002172FE"/>
    <w:rsid w:val="00217D5E"/>
    <w:rsid w:val="00244863"/>
    <w:rsid w:val="002562DD"/>
    <w:rsid w:val="002B369A"/>
    <w:rsid w:val="002C26F4"/>
    <w:rsid w:val="002F1BC4"/>
    <w:rsid w:val="00305A86"/>
    <w:rsid w:val="00315041"/>
    <w:rsid w:val="00330256"/>
    <w:rsid w:val="00347266"/>
    <w:rsid w:val="003A71A2"/>
    <w:rsid w:val="003E303E"/>
    <w:rsid w:val="004311A9"/>
    <w:rsid w:val="00451953"/>
    <w:rsid w:val="004F16FC"/>
    <w:rsid w:val="0052478C"/>
    <w:rsid w:val="005736D1"/>
    <w:rsid w:val="00573A21"/>
    <w:rsid w:val="005B11E0"/>
    <w:rsid w:val="005B23BE"/>
    <w:rsid w:val="005D2254"/>
    <w:rsid w:val="005E0512"/>
    <w:rsid w:val="0061538E"/>
    <w:rsid w:val="00621E82"/>
    <w:rsid w:val="006377C4"/>
    <w:rsid w:val="00644ED1"/>
    <w:rsid w:val="006704DB"/>
    <w:rsid w:val="00673A18"/>
    <w:rsid w:val="0068552D"/>
    <w:rsid w:val="006938A2"/>
    <w:rsid w:val="006A2EB6"/>
    <w:rsid w:val="006A3B9A"/>
    <w:rsid w:val="006B3DF4"/>
    <w:rsid w:val="006C32FB"/>
    <w:rsid w:val="006E0BA8"/>
    <w:rsid w:val="006E5B85"/>
    <w:rsid w:val="00705EEF"/>
    <w:rsid w:val="00723938"/>
    <w:rsid w:val="0073306E"/>
    <w:rsid w:val="00781A9F"/>
    <w:rsid w:val="007C349C"/>
    <w:rsid w:val="007D2956"/>
    <w:rsid w:val="00806795"/>
    <w:rsid w:val="008115B1"/>
    <w:rsid w:val="00816BF8"/>
    <w:rsid w:val="00832384"/>
    <w:rsid w:val="00847F76"/>
    <w:rsid w:val="008745CB"/>
    <w:rsid w:val="00884FE4"/>
    <w:rsid w:val="008D3DC5"/>
    <w:rsid w:val="00901078"/>
    <w:rsid w:val="00940E71"/>
    <w:rsid w:val="00962AD7"/>
    <w:rsid w:val="00971CAB"/>
    <w:rsid w:val="00976FA7"/>
    <w:rsid w:val="00A02111"/>
    <w:rsid w:val="00A37776"/>
    <w:rsid w:val="00A634E9"/>
    <w:rsid w:val="00A63C2D"/>
    <w:rsid w:val="00A7501A"/>
    <w:rsid w:val="00AA3352"/>
    <w:rsid w:val="00AB02EC"/>
    <w:rsid w:val="00AB70DE"/>
    <w:rsid w:val="00AC56FC"/>
    <w:rsid w:val="00AC69B2"/>
    <w:rsid w:val="00AD14EA"/>
    <w:rsid w:val="00AD782F"/>
    <w:rsid w:val="00BB1E47"/>
    <w:rsid w:val="00C00CCE"/>
    <w:rsid w:val="00C64B43"/>
    <w:rsid w:val="00C92939"/>
    <w:rsid w:val="00CE3008"/>
    <w:rsid w:val="00D130B7"/>
    <w:rsid w:val="00D17B0A"/>
    <w:rsid w:val="00D31528"/>
    <w:rsid w:val="00D334E9"/>
    <w:rsid w:val="00D40BBE"/>
    <w:rsid w:val="00D754F7"/>
    <w:rsid w:val="00D80E8A"/>
    <w:rsid w:val="00D91C36"/>
    <w:rsid w:val="00DD4702"/>
    <w:rsid w:val="00DF460F"/>
    <w:rsid w:val="00E01B47"/>
    <w:rsid w:val="00E17117"/>
    <w:rsid w:val="00E2334A"/>
    <w:rsid w:val="00E551D0"/>
    <w:rsid w:val="00E822C3"/>
    <w:rsid w:val="00E92C78"/>
    <w:rsid w:val="00EC2A6C"/>
    <w:rsid w:val="00EC423E"/>
    <w:rsid w:val="00ED1809"/>
    <w:rsid w:val="00F17326"/>
    <w:rsid w:val="00F26C5C"/>
    <w:rsid w:val="00F552A0"/>
    <w:rsid w:val="00F62D73"/>
    <w:rsid w:val="00F72461"/>
    <w:rsid w:val="00F815B9"/>
    <w:rsid w:val="00FB34A4"/>
    <w:rsid w:val="00FD7193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1"/>
  </w:style>
  <w:style w:type="paragraph" w:styleId="Footer">
    <w:name w:val="footer"/>
    <w:basedOn w:val="Normal"/>
    <w:link w:val="FooterChar"/>
    <w:uiPriority w:val="99"/>
    <w:unhideWhenUsed/>
    <w:rsid w:val="0031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1"/>
  </w:style>
  <w:style w:type="paragraph" w:styleId="BalloonText">
    <w:name w:val="Balloon Text"/>
    <w:basedOn w:val="Normal"/>
    <w:link w:val="BalloonTextChar"/>
    <w:uiPriority w:val="99"/>
    <w:semiHidden/>
    <w:unhideWhenUsed/>
    <w:rsid w:val="008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1"/>
  </w:style>
  <w:style w:type="paragraph" w:styleId="Footer">
    <w:name w:val="footer"/>
    <w:basedOn w:val="Normal"/>
    <w:link w:val="FooterChar"/>
    <w:uiPriority w:val="99"/>
    <w:unhideWhenUsed/>
    <w:rsid w:val="0031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1"/>
  </w:style>
  <w:style w:type="paragraph" w:styleId="BalloonText">
    <w:name w:val="Balloon Text"/>
    <w:basedOn w:val="Normal"/>
    <w:link w:val="BalloonTextChar"/>
    <w:uiPriority w:val="99"/>
    <w:semiHidden/>
    <w:unhideWhenUsed/>
    <w:rsid w:val="008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vacy@rosovconsulting.com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A7A0-A2E6-4808-A746-08B479F2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Avital Tsype</cp:lastModifiedBy>
  <cp:revision>2</cp:revision>
  <cp:lastPrinted>2022-04-03T05:33:00Z</cp:lastPrinted>
  <dcterms:created xsi:type="dcterms:W3CDTF">2022-04-04T09:23:00Z</dcterms:created>
  <dcterms:modified xsi:type="dcterms:W3CDTF">2022-04-04T09:23:00Z</dcterms:modified>
</cp:coreProperties>
</file>