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51B93" w14:textId="77777777" w:rsidR="00ED06DB" w:rsidRDefault="007C0AEB" w:rsidP="000C41A4">
      <w:pPr>
        <w:bidi/>
        <w:spacing w:line="360" w:lineRule="auto"/>
        <w:jc w:val="center"/>
        <w:rPr>
          <w:rFonts w:ascii="David" w:hAnsi="David" w:cs="David"/>
          <w:b/>
          <w:bCs/>
        </w:rPr>
      </w:pPr>
      <w:r w:rsidRPr="000C41A4">
        <w:rPr>
          <w:rFonts w:ascii="David" w:hAnsi="David" w:cs="David"/>
          <w:b/>
          <w:bCs/>
          <w:rtl/>
        </w:rPr>
        <w:t>כתובתם של _____</w:t>
      </w:r>
    </w:p>
    <w:p w14:paraId="5C0D802A" w14:textId="77777777" w:rsidR="00AE2058" w:rsidRPr="000C41A4" w:rsidRDefault="00AE2058" w:rsidP="00AE2058">
      <w:pPr>
        <w:bidi/>
        <w:spacing w:line="360" w:lineRule="auto"/>
        <w:jc w:val="center"/>
        <w:rPr>
          <w:rFonts w:ascii="David" w:hAnsi="David" w:cs="David"/>
          <w:b/>
          <w:bCs/>
          <w:rtl/>
        </w:rPr>
      </w:pPr>
    </w:p>
    <w:p w14:paraId="757F8DD9" w14:textId="77777777" w:rsidR="007C0AEB" w:rsidRPr="000C41A4" w:rsidRDefault="007C0AEB" w:rsidP="000C41A4">
      <w:pPr>
        <w:bidi/>
        <w:spacing w:line="360" w:lineRule="auto"/>
        <w:jc w:val="center"/>
        <w:rPr>
          <w:rFonts w:ascii="David" w:hAnsi="David" w:cs="David"/>
          <w:rtl/>
        </w:rPr>
      </w:pPr>
      <w:r w:rsidRPr="000C41A4">
        <w:rPr>
          <w:rFonts w:ascii="David" w:hAnsi="David" w:cs="David"/>
          <w:rtl/>
        </w:rPr>
        <w:t xml:space="preserve">ב ______ בשבת, </w:t>
      </w:r>
      <w:r w:rsidRPr="000C41A4">
        <w:rPr>
          <w:rFonts w:ascii="David" w:hAnsi="David" w:cs="David"/>
          <w:rtl/>
        </w:rPr>
        <w:t>______</w:t>
      </w:r>
      <w:r w:rsidRPr="000C41A4">
        <w:rPr>
          <w:rFonts w:ascii="David" w:hAnsi="David" w:cs="David"/>
          <w:rtl/>
        </w:rPr>
        <w:t xml:space="preserve"> יום לחודש </w:t>
      </w:r>
      <w:r w:rsidRPr="000C41A4">
        <w:rPr>
          <w:rFonts w:ascii="David" w:hAnsi="David" w:cs="David"/>
          <w:rtl/>
        </w:rPr>
        <w:t>______</w:t>
      </w:r>
      <w:r w:rsidRPr="000C41A4">
        <w:rPr>
          <w:rFonts w:ascii="David" w:hAnsi="David" w:cs="David"/>
          <w:rtl/>
        </w:rPr>
        <w:t xml:space="preserve"> בשנת </w:t>
      </w:r>
      <w:r w:rsidRPr="000C41A4">
        <w:rPr>
          <w:rFonts w:ascii="David" w:hAnsi="David" w:cs="David"/>
          <w:rtl/>
        </w:rPr>
        <w:t>______</w:t>
      </w:r>
      <w:r w:rsidRPr="000C41A4">
        <w:rPr>
          <w:rFonts w:ascii="David" w:hAnsi="David" w:cs="David"/>
          <w:rtl/>
        </w:rPr>
        <w:t xml:space="preserve"> לבריאת עולם, למנין שאנו מונים כאן, ב </w:t>
      </w:r>
      <w:r w:rsidRPr="000C41A4">
        <w:rPr>
          <w:rFonts w:ascii="David" w:hAnsi="David" w:cs="David"/>
          <w:rtl/>
        </w:rPr>
        <w:t>______</w:t>
      </w:r>
      <w:r w:rsidRPr="000C41A4">
        <w:rPr>
          <w:rFonts w:ascii="David" w:hAnsi="David" w:cs="David"/>
          <w:rtl/>
        </w:rPr>
        <w:t xml:space="preserve">, </w:t>
      </w:r>
      <w:r w:rsidRPr="000C41A4">
        <w:rPr>
          <w:rFonts w:ascii="David" w:hAnsi="David" w:cs="David"/>
          <w:rtl/>
        </w:rPr>
        <w:t>______</w:t>
      </w:r>
      <w:r w:rsidRPr="000C41A4">
        <w:rPr>
          <w:rFonts w:ascii="David" w:hAnsi="David" w:cs="David"/>
          <w:rtl/>
        </w:rPr>
        <w:t xml:space="preserve"> ו </w:t>
      </w:r>
      <w:r w:rsidRPr="000C41A4">
        <w:rPr>
          <w:rFonts w:ascii="David" w:hAnsi="David" w:cs="David"/>
          <w:rtl/>
        </w:rPr>
        <w:t>______</w:t>
      </w:r>
      <w:r w:rsidRPr="000C41A4">
        <w:rPr>
          <w:rFonts w:ascii="David" w:hAnsi="David" w:cs="David"/>
          <w:rtl/>
        </w:rPr>
        <w:t xml:space="preserve"> נכנסו בברית נישואים זו.</w:t>
      </w:r>
    </w:p>
    <w:p w14:paraId="3971A78E" w14:textId="77777777" w:rsidR="007C0AEB" w:rsidRPr="000C41A4" w:rsidRDefault="007C0AEB" w:rsidP="000C41A4">
      <w:pPr>
        <w:bidi/>
        <w:spacing w:line="360" w:lineRule="auto"/>
        <w:jc w:val="center"/>
        <w:rPr>
          <w:rFonts w:ascii="David" w:hAnsi="David" w:cs="David"/>
          <w:rtl/>
        </w:rPr>
      </w:pPr>
    </w:p>
    <w:p w14:paraId="5835D7D0" w14:textId="273C564E" w:rsidR="007C0AEB" w:rsidRPr="000C41A4" w:rsidRDefault="007C0AEB" w:rsidP="00AE2058">
      <w:pPr>
        <w:bidi/>
        <w:spacing w:line="360" w:lineRule="auto"/>
        <w:jc w:val="center"/>
        <w:rPr>
          <w:rFonts w:ascii="David" w:hAnsi="David" w:cs="David"/>
          <w:rtl/>
        </w:rPr>
      </w:pPr>
      <w:r w:rsidRPr="000C41A4">
        <w:rPr>
          <w:rFonts w:ascii="David" w:hAnsi="David" w:cs="David"/>
          <w:rtl/>
        </w:rPr>
        <w:t>נוקיר את אהבתנו ו</w:t>
      </w:r>
      <w:r w:rsidR="00AE2058">
        <w:rPr>
          <w:rFonts w:ascii="David" w:hAnsi="David" w:cs="David" w:hint="cs"/>
          <w:rtl/>
        </w:rPr>
        <w:t xml:space="preserve">את </w:t>
      </w:r>
      <w:r w:rsidRPr="000C41A4">
        <w:rPr>
          <w:rFonts w:ascii="David" w:hAnsi="David" w:cs="David"/>
          <w:rtl/>
        </w:rPr>
        <w:t xml:space="preserve">החברות העמוקה בינינו </w:t>
      </w:r>
      <w:r w:rsidR="00AE2058">
        <w:rPr>
          <w:rFonts w:ascii="David" w:hAnsi="David" w:cs="David" w:hint="cs"/>
          <w:rtl/>
        </w:rPr>
        <w:t xml:space="preserve">הן </w:t>
      </w:r>
      <w:r w:rsidRPr="000C41A4">
        <w:rPr>
          <w:rFonts w:ascii="David" w:hAnsi="David" w:cs="David"/>
          <w:rtl/>
        </w:rPr>
        <w:t>ברגעי הצער ו</w:t>
      </w:r>
      <w:r w:rsidR="00AE2058">
        <w:rPr>
          <w:rFonts w:ascii="David" w:hAnsi="David" w:cs="David" w:hint="cs"/>
          <w:rtl/>
        </w:rPr>
        <w:t xml:space="preserve">הן </w:t>
      </w:r>
      <w:r w:rsidRPr="000C41A4">
        <w:rPr>
          <w:rFonts w:ascii="David" w:hAnsi="David" w:cs="David"/>
          <w:rtl/>
        </w:rPr>
        <w:t xml:space="preserve">השמחה בחיינו. בעתות קושי, </w:t>
      </w:r>
      <w:commentRangeStart w:id="0"/>
      <w:r w:rsidRPr="000C41A4">
        <w:rPr>
          <w:rFonts w:ascii="David" w:hAnsi="David" w:cs="David"/>
          <w:rtl/>
        </w:rPr>
        <w:t xml:space="preserve">נעניק </w:t>
      </w:r>
      <w:commentRangeEnd w:id="0"/>
      <w:r w:rsidRPr="000C41A4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0C41A4">
        <w:rPr>
          <w:rFonts w:ascii="David" w:hAnsi="David" w:cs="David"/>
          <w:rtl/>
        </w:rPr>
        <w:t xml:space="preserve">זה לזה נחמה וכוח. בעתות שמחה, נצחק ונחיה את הרגע. לאורך חיינו, ננהג זה בזה בכבוד, בסבלנות ובחמלה. אנו מתחייבים לכבד את הייחודיות </w:t>
      </w:r>
      <w:r w:rsidR="00AE2058">
        <w:rPr>
          <w:rFonts w:ascii="David" w:hAnsi="David" w:cs="David" w:hint="cs"/>
          <w:rtl/>
        </w:rPr>
        <w:t>של כל אחד מאיתנו</w:t>
      </w:r>
      <w:r w:rsidRPr="000C41A4">
        <w:rPr>
          <w:rFonts w:ascii="David" w:hAnsi="David" w:cs="David"/>
          <w:rtl/>
        </w:rPr>
        <w:t xml:space="preserve">, </w:t>
      </w:r>
      <w:r w:rsidR="00AE2058">
        <w:rPr>
          <w:rFonts w:ascii="David" w:hAnsi="David" w:cs="David" w:hint="cs"/>
          <w:rtl/>
        </w:rPr>
        <w:t>ולתמוך</w:t>
      </w:r>
      <w:r w:rsidRPr="000C41A4">
        <w:rPr>
          <w:rFonts w:ascii="David" w:hAnsi="David" w:cs="David"/>
          <w:rtl/>
        </w:rPr>
        <w:t xml:space="preserve"> בצמיחה האישית ובשאיפות האחד של השני. אנו </w:t>
      </w:r>
      <w:commentRangeStart w:id="1"/>
      <w:r w:rsidRPr="000C41A4">
        <w:rPr>
          <w:rFonts w:ascii="David" w:hAnsi="David" w:cs="David"/>
          <w:rtl/>
        </w:rPr>
        <w:t xml:space="preserve">מכירים בכך </w:t>
      </w:r>
      <w:commentRangeEnd w:id="1"/>
      <w:r w:rsidR="000C41A4" w:rsidRPr="000C41A4">
        <w:rPr>
          <w:rStyle w:val="CommentReference"/>
          <w:rFonts w:ascii="David" w:hAnsi="David" w:cs="David"/>
          <w:sz w:val="22"/>
          <w:szCs w:val="22"/>
          <w:rtl/>
        </w:rPr>
        <w:commentReference w:id="1"/>
      </w:r>
      <w:r w:rsidR="000C41A4" w:rsidRPr="000C41A4">
        <w:rPr>
          <w:rFonts w:ascii="David" w:hAnsi="David" w:cs="David"/>
          <w:rtl/>
        </w:rPr>
        <w:t>שמהותנו הבסיסית היא טהורה וחופשית. מי ייתן ונזין באורנו הקורן האחד את חיי השני.</w:t>
      </w:r>
    </w:p>
    <w:p w14:paraId="24A52F9D" w14:textId="77777777" w:rsidR="000C41A4" w:rsidRPr="000C41A4" w:rsidRDefault="000C41A4" w:rsidP="000C41A4">
      <w:pPr>
        <w:bidi/>
        <w:spacing w:line="360" w:lineRule="auto"/>
        <w:jc w:val="center"/>
        <w:rPr>
          <w:rFonts w:ascii="David" w:hAnsi="David" w:cs="David"/>
          <w:rtl/>
        </w:rPr>
      </w:pPr>
    </w:p>
    <w:p w14:paraId="702066D6" w14:textId="46DD009F" w:rsidR="000C41A4" w:rsidRPr="000C41A4" w:rsidRDefault="000C41A4" w:rsidP="006437A5">
      <w:pPr>
        <w:bidi/>
        <w:spacing w:line="360" w:lineRule="auto"/>
        <w:jc w:val="center"/>
        <w:rPr>
          <w:rFonts w:ascii="David" w:hAnsi="David" w:cs="David"/>
          <w:rtl/>
        </w:rPr>
      </w:pPr>
      <w:r w:rsidRPr="000C41A4">
        <w:rPr>
          <w:rFonts w:ascii="David" w:hAnsi="David" w:cs="David"/>
          <w:rtl/>
        </w:rPr>
        <w:t xml:space="preserve">יחד, נקים בית המבוסס על </w:t>
      </w:r>
      <w:commentRangeStart w:id="2"/>
      <w:r w:rsidRPr="000C41A4">
        <w:rPr>
          <w:rFonts w:ascii="David" w:hAnsi="David" w:cs="David"/>
          <w:rtl/>
        </w:rPr>
        <w:t>התבוננות</w:t>
      </w:r>
      <w:commentRangeEnd w:id="2"/>
      <w:r w:rsidRPr="000C41A4">
        <w:rPr>
          <w:rStyle w:val="CommentReference"/>
          <w:rFonts w:ascii="David" w:hAnsi="David" w:cs="David"/>
          <w:sz w:val="22"/>
          <w:szCs w:val="22"/>
          <w:rtl/>
        </w:rPr>
        <w:commentReference w:id="2"/>
      </w:r>
      <w:r w:rsidRPr="000C41A4">
        <w:rPr>
          <w:rFonts w:ascii="David" w:hAnsi="David" w:cs="David"/>
          <w:rtl/>
        </w:rPr>
        <w:t>, אמון, וטוב-לב אוהב; בית המלא במסורות ובערכים</w:t>
      </w:r>
      <w:r w:rsidR="006437A5">
        <w:rPr>
          <w:rFonts w:ascii="David" w:hAnsi="David" w:cs="David" w:hint="cs"/>
          <w:rtl/>
        </w:rPr>
        <w:t xml:space="preserve"> משפחתיים</w:t>
      </w:r>
      <w:r w:rsidRPr="000C41A4">
        <w:rPr>
          <w:rFonts w:ascii="David" w:hAnsi="David" w:cs="David"/>
          <w:rtl/>
        </w:rPr>
        <w:t xml:space="preserve"> יקרי-ערך. מי ייתן וההרמוניה שיש בינינו תעניק לנו את הכוח להביא שלום ואהבה לעולם.</w:t>
      </w:r>
    </w:p>
    <w:p w14:paraId="2616008D" w14:textId="77777777" w:rsidR="007C0AEB" w:rsidRDefault="007C0AEB"/>
    <w:p w14:paraId="5BB4463C" w14:textId="77777777" w:rsidR="007C0AEB" w:rsidRDefault="007C0AEB">
      <w:bookmarkStart w:id="3" w:name="_GoBack"/>
      <w:bookmarkEnd w:id="3"/>
    </w:p>
    <w:sectPr w:rsidR="007C0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2-04-06T12:03:00Z" w:initials="S">
    <w:p w14:paraId="570EB655" w14:textId="041AA4F0" w:rsidR="007C0AEB" w:rsidRDefault="007C0AEB">
      <w:pPr>
        <w:pStyle w:val="CommentText"/>
        <w:rPr>
          <w:rtl/>
        </w:rPr>
      </w:pPr>
      <w:r>
        <w:rPr>
          <w:rStyle w:val="CommentReference"/>
        </w:rPr>
        <w:annotationRef/>
      </w:r>
      <w:r w:rsidR="00AE2058">
        <w:rPr>
          <w:rFonts w:ascii="Domine" w:eastAsia="Domine" w:hAnsi="Domine" w:cs="Domine"/>
          <w:lang w:val="en-US"/>
        </w:rPr>
        <w:t xml:space="preserve">Another option for </w:t>
      </w:r>
      <w:r w:rsidR="000C41A4" w:rsidRPr="00AE2058">
        <w:rPr>
          <w:rFonts w:ascii="Domine" w:eastAsia="Domine" w:hAnsi="Domine" w:cs="Domine"/>
          <w:i/>
          <w:iCs/>
        </w:rPr>
        <w:t>provide</w:t>
      </w:r>
    </w:p>
    <w:p w14:paraId="6A75AECC" w14:textId="77777777" w:rsidR="007C0AEB" w:rsidRDefault="007C0AEB">
      <w:pPr>
        <w:pStyle w:val="CommentText"/>
      </w:pPr>
      <w:r>
        <w:rPr>
          <w:rFonts w:hint="cs"/>
          <w:rtl/>
        </w:rPr>
        <w:t>נספק</w:t>
      </w:r>
    </w:p>
  </w:comment>
  <w:comment w:id="1" w:author="Snufkin" w:date="2022-04-06T12:12:00Z" w:initials="S">
    <w:p w14:paraId="3FBFB2BC" w14:textId="7050FB5F" w:rsidR="000C41A4" w:rsidRDefault="000C41A4">
      <w:pPr>
        <w:pStyle w:val="CommentText"/>
        <w:rPr>
          <w:rtl/>
        </w:rPr>
      </w:pPr>
      <w:r>
        <w:rPr>
          <w:rStyle w:val="CommentReference"/>
        </w:rPr>
        <w:annotationRef/>
      </w:r>
      <w:r w:rsidR="00AE2058">
        <w:rPr>
          <w:rFonts w:ascii="Domine" w:eastAsia="Domine" w:hAnsi="Domine" w:cs="Domine"/>
          <w:lang w:val="en-US"/>
        </w:rPr>
        <w:t xml:space="preserve">Another option for </w:t>
      </w:r>
      <w:r w:rsidRPr="00AE2058">
        <w:rPr>
          <w:rFonts w:ascii="Domine" w:eastAsia="Domine" w:hAnsi="Domine" w:cs="Domine"/>
          <w:i/>
          <w:iCs/>
        </w:rPr>
        <w:t>recognize</w:t>
      </w:r>
    </w:p>
    <w:p w14:paraId="38389BFB" w14:textId="77777777" w:rsidR="000C41A4" w:rsidRDefault="000C41A4">
      <w:pPr>
        <w:pStyle w:val="CommentText"/>
      </w:pPr>
      <w:r>
        <w:rPr>
          <w:rFonts w:hint="cs"/>
          <w:rtl/>
        </w:rPr>
        <w:t>מזהים</w:t>
      </w:r>
    </w:p>
  </w:comment>
  <w:comment w:id="2" w:author="Snufkin" w:date="2022-04-06T12:15:00Z" w:initials="S">
    <w:p w14:paraId="6EC4C32C" w14:textId="6C4DC20B" w:rsidR="000C41A4" w:rsidRDefault="000C41A4">
      <w:pPr>
        <w:pStyle w:val="CommentText"/>
        <w:rPr>
          <w:rFonts w:ascii="Domine" w:eastAsia="Domine" w:hAnsi="Domine" w:cs="Domine"/>
          <w:rtl/>
        </w:rPr>
      </w:pPr>
      <w:r>
        <w:rPr>
          <w:rStyle w:val="CommentReference"/>
        </w:rPr>
        <w:annotationRef/>
      </w:r>
      <w:r w:rsidR="006437A5">
        <w:rPr>
          <w:rFonts w:ascii="Domine" w:eastAsia="Domine" w:hAnsi="Domine" w:cs="Domine"/>
        </w:rPr>
        <w:t xml:space="preserve">Other options for </w:t>
      </w:r>
      <w:r w:rsidR="006437A5" w:rsidRPr="006437A5">
        <w:rPr>
          <w:rFonts w:ascii="Domine" w:eastAsia="Domine" w:hAnsi="Domine" w:cs="Domine"/>
          <w:i/>
          <w:iCs/>
        </w:rPr>
        <w:t>r</w:t>
      </w:r>
      <w:r w:rsidRPr="006437A5">
        <w:rPr>
          <w:rFonts w:ascii="Domine" w:eastAsia="Domine" w:hAnsi="Domine" w:cs="Domine"/>
          <w:i/>
          <w:iCs/>
        </w:rPr>
        <w:t>eflection</w:t>
      </w:r>
    </w:p>
    <w:p w14:paraId="0D806AC5" w14:textId="77777777" w:rsidR="000C41A4" w:rsidRDefault="000C41A4">
      <w:pPr>
        <w:pStyle w:val="CommentText"/>
        <w:rPr>
          <w:rFonts w:ascii="Domine" w:eastAsia="Domine" w:hAnsi="Domine" w:cs="Domine" w:hint="cs"/>
          <w:rtl/>
        </w:rPr>
      </w:pPr>
      <w:r>
        <w:rPr>
          <w:rFonts w:ascii="Domine" w:eastAsia="Domine" w:hAnsi="Domine" w:cs="Domine" w:hint="cs"/>
          <w:rtl/>
        </w:rPr>
        <w:t>התבוננות פנימית</w:t>
      </w:r>
    </w:p>
    <w:p w14:paraId="128CBDBE" w14:textId="77777777" w:rsidR="000C41A4" w:rsidRDefault="000C41A4">
      <w:pPr>
        <w:pStyle w:val="CommentText"/>
      </w:pPr>
      <w:r>
        <w:rPr>
          <w:rFonts w:ascii="Domine" w:eastAsia="Domine" w:hAnsi="Domine" w:cs="Domine" w:hint="cs"/>
          <w:rtl/>
        </w:rPr>
        <w:t>רפלקציה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75AECC" w15:done="0"/>
  <w15:commentEx w15:paraId="38389BFB" w15:done="0"/>
  <w15:commentEx w15:paraId="128CBDB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omin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DA"/>
    <w:rsid w:val="000C41A4"/>
    <w:rsid w:val="006437A5"/>
    <w:rsid w:val="007C0AEB"/>
    <w:rsid w:val="00AE2058"/>
    <w:rsid w:val="00E775DA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11BC4"/>
  <w15:chartTrackingRefBased/>
  <w15:docId w15:val="{A9F03942-332B-4D17-9F16-210F5308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AEB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0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A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AEB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AEB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A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AEB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2022-04-05T15:24:00Z</dcterms:created>
  <dcterms:modified xsi:type="dcterms:W3CDTF">2022-04-06T18:01:00Z</dcterms:modified>
</cp:coreProperties>
</file>