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625"/>
        <w:gridCol w:w="540"/>
        <w:gridCol w:w="2445"/>
        <w:gridCol w:w="1870"/>
      </w:tblGrid>
      <w:tr w:rsidR="00475711" w14:paraId="450F97C6" w14:textId="77777777" w:rsidTr="00BD5C3A">
        <w:tc>
          <w:tcPr>
            <w:tcW w:w="4495" w:type="dxa"/>
            <w:gridSpan w:val="2"/>
          </w:tcPr>
          <w:p w14:paraId="30288882" w14:textId="77777777" w:rsidR="00475711" w:rsidRPr="0038286A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3"/>
                <w:szCs w:val="13"/>
              </w:rPr>
              <w:t>Keter Luxembourg S.a.r.l.</w:t>
            </w:r>
          </w:p>
        </w:tc>
        <w:tc>
          <w:tcPr>
            <w:tcW w:w="540" w:type="dxa"/>
          </w:tcPr>
          <w:p w14:paraId="1E09A671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 w:val="restart"/>
          </w:tcPr>
          <w:p w14:paraId="7342EDE7" w14:textId="77777777" w:rsidR="00475711" w:rsidRPr="003201C6" w:rsidRDefault="00475711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201C6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3201C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870" w:type="dxa"/>
          </w:tcPr>
          <w:p w14:paraId="69ADA13D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61DBA860" w14:textId="77777777" w:rsidTr="00BD5C3A">
        <w:tc>
          <w:tcPr>
            <w:tcW w:w="4495" w:type="dxa"/>
            <w:gridSpan w:val="2"/>
          </w:tcPr>
          <w:p w14:paraId="023E4F0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Z.l. Haneboesch</w:t>
            </w:r>
          </w:p>
        </w:tc>
        <w:tc>
          <w:tcPr>
            <w:tcW w:w="540" w:type="dxa"/>
          </w:tcPr>
          <w:p w14:paraId="2B69F5E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1B0AF07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0DB7DE6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50A5AF9D" w14:textId="77777777" w:rsidTr="00BD5C3A">
        <w:tc>
          <w:tcPr>
            <w:tcW w:w="4495" w:type="dxa"/>
            <w:gridSpan w:val="2"/>
          </w:tcPr>
          <w:p w14:paraId="42D742F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L-4562 Niedercorn</w:t>
            </w:r>
          </w:p>
        </w:tc>
        <w:tc>
          <w:tcPr>
            <w:tcW w:w="540" w:type="dxa"/>
          </w:tcPr>
          <w:p w14:paraId="5731D52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2DCA1813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3D0A5683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01F1FEE2" w14:textId="77777777" w:rsidTr="00BD5C3A">
        <w:tc>
          <w:tcPr>
            <w:tcW w:w="4495" w:type="dxa"/>
            <w:gridSpan w:val="2"/>
          </w:tcPr>
          <w:p w14:paraId="7F4EF392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Luxembourg</w:t>
            </w:r>
          </w:p>
        </w:tc>
        <w:tc>
          <w:tcPr>
            <w:tcW w:w="540" w:type="dxa"/>
          </w:tcPr>
          <w:p w14:paraId="12E32A91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2FE4C05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75B37DE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46DA64CC" w14:textId="77777777" w:rsidTr="00BD5C3A">
        <w:tc>
          <w:tcPr>
            <w:tcW w:w="4495" w:type="dxa"/>
            <w:gridSpan w:val="2"/>
          </w:tcPr>
          <w:p w14:paraId="3BCBD03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1500671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4B80A1CB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20CBD5EB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18AA90BF" w14:textId="77777777" w:rsidTr="00BD5C3A">
        <w:tc>
          <w:tcPr>
            <w:tcW w:w="4495" w:type="dxa"/>
            <w:gridSpan w:val="2"/>
          </w:tcPr>
          <w:p w14:paraId="4359CA70" w14:textId="34ADAE2C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Tel</w:t>
            </w:r>
            <w:r w:rsidR="00E809AE">
              <w:rPr>
                <w:rFonts w:asciiTheme="majorBidi" w:hAnsiTheme="majorBidi" w:cstheme="majorBidi"/>
                <w:sz w:val="13"/>
                <w:szCs w:val="13"/>
              </w:rPr>
              <w:t>.: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352 58 45451</w:t>
            </w:r>
          </w:p>
        </w:tc>
        <w:tc>
          <w:tcPr>
            <w:tcW w:w="540" w:type="dxa"/>
          </w:tcPr>
          <w:p w14:paraId="66B80CD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3DD1925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2BE8AFB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47CE28E3" w14:textId="77777777" w:rsidTr="00BD5C3A">
        <w:tc>
          <w:tcPr>
            <w:tcW w:w="4495" w:type="dxa"/>
            <w:gridSpan w:val="2"/>
          </w:tcPr>
          <w:p w14:paraId="627FB3D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Fax: 352 58 4060</w:t>
            </w:r>
          </w:p>
        </w:tc>
        <w:tc>
          <w:tcPr>
            <w:tcW w:w="540" w:type="dxa"/>
          </w:tcPr>
          <w:p w14:paraId="58244C99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039B7A9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7EBA2FF1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428B113E" w14:textId="77777777" w:rsidTr="00BD5C3A">
        <w:tc>
          <w:tcPr>
            <w:tcW w:w="4495" w:type="dxa"/>
            <w:gridSpan w:val="2"/>
          </w:tcPr>
          <w:p w14:paraId="4B035B8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ADAA2A1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109DE5DD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4880DE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1402FE32" w14:textId="77777777" w:rsidTr="00BD5C3A">
        <w:tc>
          <w:tcPr>
            <w:tcW w:w="4495" w:type="dxa"/>
            <w:gridSpan w:val="2"/>
          </w:tcPr>
          <w:p w14:paraId="6C2150B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LU19544804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5214F9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85EF3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876" w14:textId="6AAC2CA3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6080</w:t>
            </w:r>
          </w:p>
        </w:tc>
      </w:tr>
      <w:tr w:rsidR="00475711" w14:paraId="04C6C3BC" w14:textId="77777777" w:rsidTr="00BD5C3A">
        <w:tc>
          <w:tcPr>
            <w:tcW w:w="4495" w:type="dxa"/>
            <w:gridSpan w:val="2"/>
          </w:tcPr>
          <w:p w14:paraId="51DE8A25" w14:textId="77777777" w:rsidR="00475711" w:rsidRPr="0038286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Commercial Register: Luxembourg B 46.419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166A04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3920BBA2" w14:textId="71E5EB5A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Aldi SE &amp; Co. KG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Donaueschingen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37CB13E3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3AE6692E" w14:textId="77777777" w:rsidTr="00BD5C3A">
        <w:tc>
          <w:tcPr>
            <w:tcW w:w="4495" w:type="dxa"/>
            <w:gridSpan w:val="2"/>
          </w:tcPr>
          <w:p w14:paraId="584FB5B9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Corporate Capital: EUR 45,472,000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4FB5D6B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3A3B71DE" w14:textId="68A74964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fohrener Strasse 50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58C1AA2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2A9455F7" w14:textId="77777777" w:rsidTr="00BD5C3A">
        <w:tc>
          <w:tcPr>
            <w:tcW w:w="1870" w:type="dxa"/>
          </w:tcPr>
          <w:p w14:paraId="345DE99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</w:tcPr>
          <w:p w14:paraId="11D83F6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005D0BA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A2535C7" w14:textId="3204DF46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78166 DONAUESCHINGEN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08CF4B3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441BA03E" w14:textId="77777777" w:rsidTr="00BD5C3A">
        <w:tc>
          <w:tcPr>
            <w:tcW w:w="4495" w:type="dxa"/>
            <w:gridSpan w:val="2"/>
            <w:vAlign w:val="center"/>
          </w:tcPr>
          <w:p w14:paraId="17B29D87" w14:textId="1B71A663" w:rsidR="00475711" w:rsidRPr="00143A9B" w:rsidRDefault="00475711" w:rsidP="00BD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13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214425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A5211B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97F8DB9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D6CDB0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29BB3143" w14:textId="77777777" w:rsidTr="00BD5C3A">
        <w:tc>
          <w:tcPr>
            <w:tcW w:w="1870" w:type="dxa"/>
            <w:tcBorders>
              <w:bottom w:val="single" w:sz="4" w:space="0" w:color="auto"/>
            </w:tcBorders>
          </w:tcPr>
          <w:p w14:paraId="72DF384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87FAA46" w14:textId="77777777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8286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Copy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                                        Page 1 / 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B44A92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39DA8B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25E60F9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6B7D5CF7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D941C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Information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58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4CD2269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7CAE12D2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3D150C15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3227FC93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436459AE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Printed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7BD13C0D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March 2022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4F9C8B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1D96EAFB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41C15D6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3A8FB446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3115EEE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Document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C73ADE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CE3177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6F715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0D7" w14:textId="2456A920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6080</w:t>
            </w:r>
          </w:p>
        </w:tc>
      </w:tr>
      <w:tr w:rsidR="00475711" w14:paraId="4513EBDD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3603B5CD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Originally Printed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762412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F6B5509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73A9ED25" w14:textId="0AA30222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Aldi SE &amp; Co. KG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Donaueschingen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58FB8B1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082BC3A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84C5674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139D5977" w14:textId="66B0F6EB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1527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5944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67DDBF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56D1D66" w14:textId="5C2D611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Pfohrener Strasse 50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60DBD8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068E7257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11FC88CD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018D261" w14:textId="0B72E295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962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75924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34B85AA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3353ADF7" w14:textId="5339A29C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78166 Donaueschingen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C45A31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6E13955F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1C523F0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30067B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1985DF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D593E7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3BF545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2C56B24C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005662D0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D197E70" w14:textId="18FA4632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D/238209/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12684/25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6143CF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174CE3A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918829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48FD48B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1502E67A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B509A22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E35CC9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0F6863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C8798CB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0052F161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37DA5BF8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Due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F071AF3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 March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EA1BEA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E1C1FD3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7FDD7F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716E14DF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0902D721" w14:textId="77777777" w:rsidR="00475711" w:rsidRPr="00143A9B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VAT ID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D03CC01" w14:textId="33326980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DE1203534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93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5B6215D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72AC3A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E9FBEF9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76A4C722" w14:textId="77777777" w:rsidTr="00BD5C3A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2723949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1B093091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A98E2D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664467B1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694AD39B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2A785DC9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66B2BA5D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1080"/>
        <w:gridCol w:w="1440"/>
        <w:gridCol w:w="810"/>
        <w:gridCol w:w="540"/>
        <w:gridCol w:w="602"/>
        <w:gridCol w:w="751"/>
        <w:gridCol w:w="982"/>
      </w:tblGrid>
      <w:tr w:rsidR="00475711" w14:paraId="0A322ACA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71A47386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CF0D18B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DA390B2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6F2D648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D1344EB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747F77C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EEE43A9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Price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25A68EA7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Currency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01BB517F" w14:textId="77777777" w:rsidR="00475711" w:rsidRPr="003D63CA" w:rsidRDefault="00475711" w:rsidP="002E559C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</w:tr>
      <w:tr w:rsidR="00475711" w14:paraId="616868AD" w14:textId="77777777" w:rsidTr="00BD5C3A">
        <w:tc>
          <w:tcPr>
            <w:tcW w:w="1435" w:type="dxa"/>
          </w:tcPr>
          <w:p w14:paraId="41A03CF6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Article No.</w:t>
            </w:r>
          </w:p>
        </w:tc>
        <w:tc>
          <w:tcPr>
            <w:tcW w:w="1710" w:type="dxa"/>
          </w:tcPr>
          <w:p w14:paraId="3B4F6EF8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160E0D4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440" w:type="dxa"/>
          </w:tcPr>
          <w:p w14:paraId="2C9E22D2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EAN Code</w:t>
            </w:r>
          </w:p>
        </w:tc>
        <w:tc>
          <w:tcPr>
            <w:tcW w:w="810" w:type="dxa"/>
          </w:tcPr>
          <w:p w14:paraId="49AAAB3B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</w:tcPr>
          <w:p w14:paraId="3377C137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</w:tcPr>
          <w:p w14:paraId="143C1919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</w:tcPr>
          <w:p w14:paraId="609B9DCF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  <w:t>Unit</w:t>
            </w:r>
          </w:p>
        </w:tc>
        <w:tc>
          <w:tcPr>
            <w:tcW w:w="982" w:type="dxa"/>
          </w:tcPr>
          <w:p w14:paraId="4D020436" w14:textId="77777777" w:rsidR="00475711" w:rsidRPr="003D63CA" w:rsidRDefault="00475711" w:rsidP="002E559C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</w:tr>
      <w:tr w:rsidR="00475711" w14:paraId="6FA76FE6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7D84A59C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Statistical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4D26009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Origin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BB179A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Weight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856316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9370B74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BF070F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E7E7A7A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552D84B8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E495DFC" w14:textId="77777777" w:rsidR="00475711" w:rsidRPr="003D63CA" w:rsidRDefault="00475711" w:rsidP="002E559C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475711" w14:paraId="718092EC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057CC53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EA68FC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6E73D2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021FC4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2D7F40D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1BA82C5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2B37968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0E97C15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EE20FA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1057023C" w14:textId="77777777" w:rsidTr="00BD5C3A">
        <w:tc>
          <w:tcPr>
            <w:tcW w:w="1435" w:type="dxa"/>
          </w:tcPr>
          <w:p w14:paraId="6C916CBB" w14:textId="77777777" w:rsidR="00475711" w:rsidRPr="003D63CA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84754-999-01</w:t>
            </w:r>
          </w:p>
        </w:tc>
        <w:tc>
          <w:tcPr>
            <w:tcW w:w="4230" w:type="dxa"/>
            <w:gridSpan w:val="3"/>
          </w:tcPr>
          <w:p w14:paraId="22052BA9" w14:textId="77777777" w:rsidR="00475711" w:rsidRPr="003D63CA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SETx4 INFINITY HAMPER   -MIXED   -Aldi Sued</w:t>
            </w:r>
          </w:p>
        </w:tc>
        <w:tc>
          <w:tcPr>
            <w:tcW w:w="810" w:type="dxa"/>
          </w:tcPr>
          <w:p w14:paraId="3B68B143" w14:textId="0BD4EC40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22</w:t>
            </w:r>
          </w:p>
        </w:tc>
        <w:tc>
          <w:tcPr>
            <w:tcW w:w="540" w:type="dxa"/>
          </w:tcPr>
          <w:p w14:paraId="3A651A0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PC</w:t>
            </w:r>
          </w:p>
        </w:tc>
        <w:tc>
          <w:tcPr>
            <w:tcW w:w="602" w:type="dxa"/>
          </w:tcPr>
          <w:p w14:paraId="53A44B5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19.14</w:t>
            </w:r>
          </w:p>
        </w:tc>
        <w:tc>
          <w:tcPr>
            <w:tcW w:w="751" w:type="dxa"/>
          </w:tcPr>
          <w:p w14:paraId="60EB4FC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3E6052D8" w14:textId="0ADFEFCA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9,991.08</w:t>
            </w:r>
          </w:p>
        </w:tc>
      </w:tr>
      <w:tr w:rsidR="00475711" w14:paraId="5838E13B" w14:textId="77777777" w:rsidTr="00BD5C3A">
        <w:tc>
          <w:tcPr>
            <w:tcW w:w="1435" w:type="dxa"/>
          </w:tcPr>
          <w:p w14:paraId="74FD827F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812684</w:t>
            </w:r>
          </w:p>
        </w:tc>
        <w:tc>
          <w:tcPr>
            <w:tcW w:w="1710" w:type="dxa"/>
          </w:tcPr>
          <w:p w14:paraId="3C844603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97EAEF1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253081</w:t>
            </w:r>
          </w:p>
        </w:tc>
        <w:tc>
          <w:tcPr>
            <w:tcW w:w="1440" w:type="dxa"/>
          </w:tcPr>
          <w:p w14:paraId="4C0A22D3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3BE6D93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2228B1CF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0E3A11F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64CFFA4F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/ PC</w:t>
            </w:r>
          </w:p>
        </w:tc>
        <w:tc>
          <w:tcPr>
            <w:tcW w:w="982" w:type="dxa"/>
          </w:tcPr>
          <w:p w14:paraId="19C290C7" w14:textId="77777777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2C852994" w14:textId="77777777" w:rsidTr="00BD5C3A">
        <w:tc>
          <w:tcPr>
            <w:tcW w:w="1435" w:type="dxa"/>
          </w:tcPr>
          <w:p w14:paraId="1925847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3924900090</w:t>
            </w:r>
          </w:p>
        </w:tc>
        <w:tc>
          <w:tcPr>
            <w:tcW w:w="1710" w:type="dxa"/>
          </w:tcPr>
          <w:p w14:paraId="4F571ED2" w14:textId="77777777" w:rsidR="00475711" w:rsidRDefault="00475711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PL</w:t>
            </w:r>
          </w:p>
        </w:tc>
        <w:tc>
          <w:tcPr>
            <w:tcW w:w="1080" w:type="dxa"/>
          </w:tcPr>
          <w:p w14:paraId="5C463F78" w14:textId="25731725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2820.888</w:t>
            </w:r>
          </w:p>
        </w:tc>
        <w:tc>
          <w:tcPr>
            <w:tcW w:w="1440" w:type="dxa"/>
          </w:tcPr>
          <w:p w14:paraId="0DFDCEFD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KG</w:t>
            </w:r>
          </w:p>
        </w:tc>
        <w:tc>
          <w:tcPr>
            <w:tcW w:w="810" w:type="dxa"/>
          </w:tcPr>
          <w:p w14:paraId="5CFA8511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11CFD01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C6FDAC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A29C46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4F5FE29B" w14:textId="77777777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16075154" w14:textId="77777777" w:rsidTr="00BD5C3A">
        <w:tc>
          <w:tcPr>
            <w:tcW w:w="1435" w:type="dxa"/>
          </w:tcPr>
          <w:p w14:paraId="0B98E15E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030A9B62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8F7B5F9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620CF437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2601BBE5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2B9218D5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1ECF78A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85446E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7430FA82" w14:textId="77777777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7804A195" w14:textId="77777777" w:rsidTr="00BD5C3A">
        <w:tc>
          <w:tcPr>
            <w:tcW w:w="1435" w:type="dxa"/>
          </w:tcPr>
          <w:p w14:paraId="31C7BFFC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571CF06D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0C406330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1D29D6E5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6925DA5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6C3642EC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78B25995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6D23A11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0AE7C1DB" w14:textId="77777777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15743852" w14:textId="77777777" w:rsidTr="00BD5C3A">
        <w:tc>
          <w:tcPr>
            <w:tcW w:w="1435" w:type="dxa"/>
            <w:tcBorders>
              <w:bottom w:val="single" w:sz="4" w:space="0" w:color="auto"/>
            </w:tcBorders>
          </w:tcPr>
          <w:p w14:paraId="64B7C5B7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928EF98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27C8C8F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292AFB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62C1A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CAB7E2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A1291C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156E63F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6FDE62D" w14:textId="77777777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75711" w14:paraId="1B914362" w14:textId="77777777" w:rsidTr="00BD5C3A">
        <w:tc>
          <w:tcPr>
            <w:tcW w:w="1435" w:type="dxa"/>
            <w:tcBorders>
              <w:top w:val="single" w:sz="4" w:space="0" w:color="auto"/>
            </w:tcBorders>
          </w:tcPr>
          <w:p w14:paraId="26A171D0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A98121B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6FB4B9B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0190633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Gross Value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B39CEC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13BF6851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3111A23D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0C89BFD7" w14:textId="1C1B6930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9,991.08</w:t>
            </w:r>
          </w:p>
        </w:tc>
      </w:tr>
      <w:tr w:rsidR="00475711" w14:paraId="687A128B" w14:textId="77777777" w:rsidTr="00BD5C3A">
        <w:tc>
          <w:tcPr>
            <w:tcW w:w="1435" w:type="dxa"/>
          </w:tcPr>
          <w:p w14:paraId="2ED2BF23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65FB6A35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9265632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4EC5A3B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without VAT</w:t>
            </w:r>
          </w:p>
        </w:tc>
        <w:tc>
          <w:tcPr>
            <w:tcW w:w="540" w:type="dxa"/>
          </w:tcPr>
          <w:p w14:paraId="0F267E8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52D08264" w14:textId="05FF928D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24271A82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0B30C173" w14:textId="0F09311C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9,991.08</w:t>
            </w:r>
          </w:p>
        </w:tc>
      </w:tr>
      <w:tr w:rsidR="00475711" w14:paraId="279427EC" w14:textId="77777777" w:rsidTr="00BD5C3A">
        <w:tc>
          <w:tcPr>
            <w:tcW w:w="1435" w:type="dxa"/>
          </w:tcPr>
          <w:p w14:paraId="2E26606C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114DE7BA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4BF91E6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744D21C2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</w:t>
            </w:r>
          </w:p>
        </w:tc>
        <w:tc>
          <w:tcPr>
            <w:tcW w:w="540" w:type="dxa"/>
          </w:tcPr>
          <w:p w14:paraId="4E14FD65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1649F784" w14:textId="38A5D70E" w:rsidR="00475711" w:rsidRDefault="00E809AE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%</w:t>
            </w:r>
          </w:p>
        </w:tc>
        <w:tc>
          <w:tcPr>
            <w:tcW w:w="751" w:type="dxa"/>
          </w:tcPr>
          <w:p w14:paraId="2EA9450B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2ECA726A" w14:textId="77777777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475711" w14:paraId="18FE2C94" w14:textId="77777777" w:rsidTr="00BD5C3A">
        <w:tc>
          <w:tcPr>
            <w:tcW w:w="1435" w:type="dxa"/>
          </w:tcPr>
          <w:p w14:paraId="79CC5349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2EA40D75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6A517BF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668CD6D9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 VAT</w:t>
            </w:r>
          </w:p>
        </w:tc>
        <w:tc>
          <w:tcPr>
            <w:tcW w:w="540" w:type="dxa"/>
          </w:tcPr>
          <w:p w14:paraId="441B223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5FFC7A9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73F7A7D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EEE59F6" w14:textId="16B172BE" w:rsidR="00475711" w:rsidRDefault="00475711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9,991.08</w:t>
            </w:r>
          </w:p>
        </w:tc>
      </w:tr>
      <w:tr w:rsidR="00475711" w14:paraId="2F669AB4" w14:textId="77777777" w:rsidTr="00BD5C3A">
        <w:tc>
          <w:tcPr>
            <w:tcW w:w="1435" w:type="dxa"/>
          </w:tcPr>
          <w:p w14:paraId="6A00E721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FAFD420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5769A21F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0A7D5894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05BBED07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1580CF0E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099417B1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115D9F58" w14:textId="77777777" w:rsidR="00475711" w:rsidRPr="003D63CA" w:rsidRDefault="00475711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5BB" w14:textId="758404E5" w:rsidR="00475711" w:rsidRPr="00475711" w:rsidRDefault="00475711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47571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9,991.08</w:t>
            </w:r>
          </w:p>
        </w:tc>
      </w:tr>
      <w:tr w:rsidR="00475711" w14:paraId="50A804A0" w14:textId="77777777" w:rsidTr="00BD5C3A">
        <w:tc>
          <w:tcPr>
            <w:tcW w:w="1435" w:type="dxa"/>
          </w:tcPr>
          <w:p w14:paraId="0E49C815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F8D7531" w14:textId="77777777" w:rsidR="00475711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0D5AF0B" w14:textId="77777777" w:rsidR="00475711" w:rsidRPr="003D63CA" w:rsidRDefault="00475711" w:rsidP="00BD5C3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10A91576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41A908E3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0CC6CF13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4202C0E0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7EAE3B52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D26B2D8" w14:textId="77777777" w:rsidR="00475711" w:rsidRDefault="00475711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58C64737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49A6E1B2" w14:textId="77777777" w:rsidR="00475711" w:rsidRPr="00531AC7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Objections must be raised in writing within 14 days from the date the shipment is accepted, except as otherwise contractually agreed.</w:t>
      </w:r>
    </w:p>
    <w:p w14:paraId="222D45E7" w14:textId="77777777" w:rsidR="00475711" w:rsidRPr="00531AC7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Damage in transport and incorrect shipments must be reported directly on the bill of lading, without exception.</w:t>
      </w:r>
    </w:p>
    <w:p w14:paraId="3DDF7966" w14:textId="77777777" w:rsidR="00475711" w:rsidRPr="00531AC7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  <w:r w:rsidRPr="00531AC7">
        <w:rPr>
          <w:rFonts w:asciiTheme="majorBidi" w:hAnsiTheme="majorBidi" w:cstheme="majorBidi"/>
          <w:b/>
          <w:bCs/>
          <w:sz w:val="13"/>
          <w:szCs w:val="13"/>
        </w:rPr>
        <w:t>With regard to reductions in the amount owed, we refer to our agreement on payment and</w:t>
      </w:r>
      <w:r>
        <w:rPr>
          <w:rFonts w:asciiTheme="majorBidi" w:hAnsiTheme="majorBidi" w:cstheme="majorBidi"/>
          <w:b/>
          <w:bCs/>
          <w:sz w:val="13"/>
          <w:szCs w:val="13"/>
        </w:rPr>
        <w:t xml:space="preserve"> on</w:t>
      </w:r>
      <w:r w:rsidRPr="00531AC7">
        <w:rPr>
          <w:rFonts w:asciiTheme="majorBidi" w:hAnsiTheme="majorBidi" w:cstheme="majorBidi"/>
          <w:b/>
          <w:bCs/>
          <w:sz w:val="13"/>
          <w:szCs w:val="13"/>
        </w:rPr>
        <w:t xml:space="preserve"> terms and conditions.</w:t>
      </w:r>
    </w:p>
    <w:p w14:paraId="414106A9" w14:textId="77777777" w:rsidR="00475711" w:rsidRPr="003201C6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Delivery Terms:     DDP</w:t>
      </w:r>
    </w:p>
    <w:p w14:paraId="76A95B9B" w14:textId="77777777" w:rsidR="00475711" w:rsidRPr="003201C6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 Terms:     </w:t>
      </w:r>
      <w:r>
        <w:rPr>
          <w:rFonts w:asciiTheme="majorBidi" w:hAnsiTheme="majorBidi" w:cstheme="majorBidi"/>
          <w:b/>
          <w:bCs/>
          <w:sz w:val="13"/>
          <w:szCs w:val="13"/>
        </w:rPr>
        <w:t>40 days</w:t>
      </w:r>
    </w:p>
    <w:p w14:paraId="5A2C3DD2" w14:textId="77777777" w:rsidR="00475711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 xml:space="preserve">Payment Type:     </w:t>
      </w:r>
      <w:r>
        <w:rPr>
          <w:rFonts w:asciiTheme="majorBidi" w:hAnsiTheme="majorBidi" w:cstheme="majorBidi"/>
          <w:b/>
          <w:bCs/>
          <w:sz w:val="13"/>
          <w:szCs w:val="13"/>
        </w:rPr>
        <w:t>SEPA</w:t>
      </w:r>
    </w:p>
    <w:p w14:paraId="6E4C8C82" w14:textId="77777777" w:rsidR="00475711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>Account Manager:     FRANZ Liebhard</w:t>
      </w:r>
    </w:p>
    <w:p w14:paraId="09B754A9" w14:textId="77777777" w:rsidR="00475711" w:rsidRPr="003201C6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  <w:r>
        <w:rPr>
          <w:rFonts w:asciiTheme="majorBidi" w:hAnsiTheme="majorBidi" w:cstheme="majorBidi"/>
          <w:b/>
          <w:bCs/>
          <w:sz w:val="13"/>
          <w:szCs w:val="13"/>
        </w:rPr>
        <w:t>Customer Service Rep:     Marco Follmann</w:t>
      </w:r>
    </w:p>
    <w:p w14:paraId="59378D91" w14:textId="77777777" w:rsidR="00475711" w:rsidRPr="003201C6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</w:p>
    <w:p w14:paraId="433EDA07" w14:textId="77777777" w:rsidR="00475711" w:rsidRPr="003201C6" w:rsidRDefault="00475711" w:rsidP="00475711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Remarks:</w:t>
      </w:r>
    </w:p>
    <w:p w14:paraId="5D3F1D07" w14:textId="114D4EE0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Tax-</w:t>
      </w:r>
      <w:r w:rsidR="00E809AE">
        <w:rPr>
          <w:rFonts w:asciiTheme="majorBidi" w:hAnsiTheme="majorBidi" w:cstheme="majorBidi"/>
          <w:sz w:val="13"/>
          <w:szCs w:val="13"/>
        </w:rPr>
        <w:t>exempt</w:t>
      </w:r>
      <w:r>
        <w:rPr>
          <w:rFonts w:asciiTheme="majorBidi" w:hAnsiTheme="majorBidi" w:cstheme="majorBidi"/>
          <w:sz w:val="13"/>
          <w:szCs w:val="13"/>
        </w:rPr>
        <w:t xml:space="preserve"> as intra-Community supply</w:t>
      </w:r>
      <w:r w:rsidR="00E809AE">
        <w:rPr>
          <w:rFonts w:asciiTheme="majorBidi" w:hAnsiTheme="majorBidi" w:cstheme="majorBidi"/>
          <w:sz w:val="13"/>
          <w:szCs w:val="13"/>
        </w:rPr>
        <w:t xml:space="preserve"> of goods</w:t>
      </w:r>
    </w:p>
    <w:p w14:paraId="59497141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718AB10A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70B6B215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2BDACDBC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041373C0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794C470B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7E4E56F8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1E6B708A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1AC92F22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3321EC64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37768548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58E3E389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399CEA71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53DACB90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0BC03D57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68FDE6E7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6F9023E0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07BD412A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0279943F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0D38D9E8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590C426B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465CE8FD" w14:textId="77777777" w:rsidR="00475711" w:rsidRPr="003E77D4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75631291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74CC2AA6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578D2ABF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5DADD8BF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7160FEC9" w14:textId="77777777" w:rsidR="00475711" w:rsidRDefault="00475711" w:rsidP="00475711">
      <w:pPr>
        <w:rPr>
          <w:rFonts w:asciiTheme="majorBidi" w:hAnsiTheme="majorBidi" w:cstheme="majorBidi"/>
          <w:sz w:val="13"/>
          <w:szCs w:val="13"/>
        </w:rPr>
      </w:pPr>
    </w:p>
    <w:p w14:paraId="311B5856" w14:textId="77777777" w:rsidR="00475711" w:rsidRDefault="00475711" w:rsidP="00475711">
      <w:pPr>
        <w:pBdr>
          <w:top w:val="single" w:sz="4" w:space="1" w:color="auto"/>
        </w:pBd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Bank Information:</w:t>
      </w:r>
      <w:r>
        <w:rPr>
          <w:rFonts w:asciiTheme="majorBidi" w:hAnsiTheme="majorBidi" w:cstheme="majorBidi"/>
          <w:sz w:val="13"/>
          <w:szCs w:val="13"/>
        </w:rPr>
        <w:tab/>
        <w:t>Deutsche Bank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IBAN: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NL74 DEUT 0319 8315 31</w:t>
      </w:r>
    </w:p>
    <w:p w14:paraId="7A884F12" w14:textId="294CD64E" w:rsidR="008C5236" w:rsidRPr="00475711" w:rsidRDefault="00475711" w:rsidP="00475711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0319831531</w:t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</w:r>
      <w:r>
        <w:rPr>
          <w:rFonts w:asciiTheme="majorBidi" w:hAnsiTheme="majorBidi" w:cstheme="majorBidi"/>
          <w:sz w:val="13"/>
          <w:szCs w:val="13"/>
        </w:rPr>
        <w:tab/>
        <w:t>Swift code/BIC:</w:t>
      </w:r>
      <w:r>
        <w:rPr>
          <w:rFonts w:asciiTheme="majorBidi" w:hAnsiTheme="majorBidi" w:cstheme="majorBidi"/>
          <w:sz w:val="13"/>
          <w:szCs w:val="13"/>
        </w:rPr>
        <w:tab/>
        <w:t>DEUTNL2A</w:t>
      </w:r>
    </w:p>
    <w:sectPr w:rsidR="008C5236" w:rsidRPr="00475711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11"/>
    <w:rsid w:val="00156FB6"/>
    <w:rsid w:val="0027626A"/>
    <w:rsid w:val="002E559C"/>
    <w:rsid w:val="00475711"/>
    <w:rsid w:val="006C5474"/>
    <w:rsid w:val="008C5236"/>
    <w:rsid w:val="00E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C7805"/>
  <w15:chartTrackingRefBased/>
  <w15:docId w15:val="{BD8F7E98-4B1C-FE42-B8AA-4C0FA62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3</cp:revision>
  <cp:lastPrinted>2022-04-10T00:15:00Z</cp:lastPrinted>
  <dcterms:created xsi:type="dcterms:W3CDTF">2022-04-09T23:18:00Z</dcterms:created>
  <dcterms:modified xsi:type="dcterms:W3CDTF">2022-04-10T05:00:00Z</dcterms:modified>
</cp:coreProperties>
</file>