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16DB9" w14:textId="77777777" w:rsidR="00ED06DB" w:rsidRDefault="007538B9" w:rsidP="00F0629E">
      <w:pPr>
        <w:bidi/>
        <w:spacing w:line="360" w:lineRule="auto"/>
        <w:rPr>
          <w:rFonts w:ascii="David" w:hAnsi="David" w:cs="David" w:hint="cs"/>
          <w:rtl/>
        </w:rPr>
      </w:pPr>
      <w:r w:rsidRPr="00C31E65">
        <w:rPr>
          <w:rFonts w:ascii="David" w:hAnsi="David" w:cs="David"/>
          <w:rtl/>
        </w:rPr>
        <w:t xml:space="preserve">ב ______ בשבת, ______ יום לחודש ______ בשנת ______ בלוח השנה היהודי, ובמקביל ל______ יום לחודש ______ בשנת ______ בלוח השנה האזרחי, למנין שאנו מונים כאן, ב ______, ______, בן ______, ו ______, בת ______, נכנסים בברית נישואים זו. </w:t>
      </w:r>
    </w:p>
    <w:p w14:paraId="0130F017" w14:textId="77777777" w:rsidR="00F0629E" w:rsidRPr="00C31E65" w:rsidRDefault="00F0629E" w:rsidP="00F0629E">
      <w:pPr>
        <w:bidi/>
        <w:spacing w:line="360" w:lineRule="auto"/>
        <w:rPr>
          <w:rFonts w:ascii="David" w:hAnsi="David" w:cs="David"/>
          <w:rtl/>
        </w:rPr>
      </w:pPr>
    </w:p>
    <w:p w14:paraId="01BB0D1B" w14:textId="77777777" w:rsidR="007538B9" w:rsidRDefault="007538B9" w:rsidP="00F0629E">
      <w:pPr>
        <w:bidi/>
        <w:spacing w:line="360" w:lineRule="auto"/>
        <w:rPr>
          <w:rFonts w:ascii="David" w:hAnsi="David" w:cs="David"/>
          <w:rtl/>
        </w:rPr>
      </w:pPr>
      <w:r w:rsidRPr="00C31E65">
        <w:rPr>
          <w:rFonts w:ascii="David" w:hAnsi="David" w:cs="David"/>
          <w:rtl/>
        </w:rPr>
        <w:t xml:space="preserve">אנו מתחייבים להזין ולכבד זה את זו ולסמוך זה על זו לאורך חיינו יחד. נהיה פתוחים וכנים, מבינים ומקבלים, אוהבים וסלחניים, ונאמנים האחד לשנייה. ביום זה, ובכל יום שעתיד לבוא, אנו חוגגים את </w:t>
      </w:r>
      <w:commentRangeStart w:id="0"/>
      <w:r w:rsidRPr="00C31E65">
        <w:rPr>
          <w:rFonts w:ascii="David" w:hAnsi="David" w:cs="David"/>
          <w:rtl/>
        </w:rPr>
        <w:t xml:space="preserve">פרס האהבה </w:t>
      </w:r>
      <w:commentRangeEnd w:id="0"/>
      <w:r w:rsidRPr="00C31E65">
        <w:rPr>
          <w:rStyle w:val="CommentReference"/>
          <w:rFonts w:ascii="David" w:hAnsi="David" w:cs="David"/>
          <w:sz w:val="22"/>
          <w:szCs w:val="22"/>
          <w:rtl/>
        </w:rPr>
        <w:commentReference w:id="0"/>
      </w:r>
      <w:r w:rsidRPr="00C31E65">
        <w:rPr>
          <w:rFonts w:ascii="David" w:hAnsi="David" w:cs="David"/>
          <w:rtl/>
        </w:rPr>
        <w:t xml:space="preserve">שזכינו בו, ומתחייבים להוקירו לאורך חיינו. </w:t>
      </w:r>
    </w:p>
    <w:p w14:paraId="4D77512F" w14:textId="77777777" w:rsidR="00F0629E" w:rsidRPr="00C31E65" w:rsidRDefault="00F0629E" w:rsidP="00F0629E">
      <w:pPr>
        <w:bidi/>
        <w:spacing w:line="360" w:lineRule="auto"/>
        <w:rPr>
          <w:rFonts w:ascii="David" w:hAnsi="David" w:cs="David"/>
          <w:rtl/>
        </w:rPr>
      </w:pPr>
    </w:p>
    <w:p w14:paraId="7797D185" w14:textId="33ABD2E7" w:rsidR="005A79B3" w:rsidRPr="00C31E65" w:rsidRDefault="007538B9" w:rsidP="00F0629E">
      <w:pPr>
        <w:bidi/>
        <w:spacing w:line="360" w:lineRule="auto"/>
        <w:rPr>
          <w:rFonts w:ascii="David" w:hAnsi="David" w:cs="David"/>
          <w:rtl/>
        </w:rPr>
      </w:pPr>
      <w:r w:rsidRPr="00C31E65">
        <w:rPr>
          <w:rFonts w:ascii="David" w:hAnsi="David" w:cs="David"/>
          <w:rtl/>
        </w:rPr>
        <w:t xml:space="preserve">אנו מבטיחים לפעול יחד לכינון ולשמירה על מערכת יחסים </w:t>
      </w:r>
      <w:commentRangeStart w:id="1"/>
      <w:r w:rsidR="0003165C" w:rsidRPr="00C31E65">
        <w:rPr>
          <w:rFonts w:ascii="David" w:hAnsi="David" w:cs="David"/>
          <w:rtl/>
        </w:rPr>
        <w:t xml:space="preserve">עשירה </w:t>
      </w:r>
      <w:commentRangeEnd w:id="1"/>
      <w:r w:rsidR="005A79B3" w:rsidRPr="00C31E65">
        <w:rPr>
          <w:rStyle w:val="CommentReference"/>
          <w:rFonts w:ascii="David" w:hAnsi="David" w:cs="David"/>
          <w:sz w:val="22"/>
          <w:szCs w:val="22"/>
          <w:rtl/>
        </w:rPr>
        <w:commentReference w:id="1"/>
      </w:r>
      <w:r w:rsidR="0003165C" w:rsidRPr="00C31E65">
        <w:rPr>
          <w:rFonts w:ascii="David" w:hAnsi="David" w:cs="David"/>
          <w:rtl/>
        </w:rPr>
        <w:t xml:space="preserve">בכבוד </w:t>
      </w:r>
      <w:commentRangeStart w:id="2"/>
      <w:r w:rsidR="0003165C" w:rsidRPr="00C31E65">
        <w:rPr>
          <w:rFonts w:ascii="David" w:hAnsi="David" w:cs="David"/>
          <w:rtl/>
        </w:rPr>
        <w:t xml:space="preserve">ובהערכה </w:t>
      </w:r>
      <w:commentRangeEnd w:id="2"/>
      <w:r w:rsidR="0003165C" w:rsidRPr="00C31E65">
        <w:rPr>
          <w:rStyle w:val="CommentReference"/>
          <w:rFonts w:ascii="David" w:hAnsi="David" w:cs="David"/>
          <w:sz w:val="22"/>
          <w:szCs w:val="22"/>
          <w:rtl/>
        </w:rPr>
        <w:commentReference w:id="2"/>
      </w:r>
      <w:r w:rsidR="0003165C" w:rsidRPr="00C31E65">
        <w:rPr>
          <w:rFonts w:ascii="David" w:hAnsi="David" w:cs="David"/>
          <w:rtl/>
        </w:rPr>
        <w:t xml:space="preserve">הדדיים. </w:t>
      </w:r>
      <w:r w:rsidR="005A79B3" w:rsidRPr="00C31E65">
        <w:rPr>
          <w:rFonts w:ascii="David" w:hAnsi="David" w:cs="David"/>
          <w:rtl/>
        </w:rPr>
        <w:t xml:space="preserve">אנו מבטיחים לחלוק זה עם זו ולהקשיב זה לזו. אנו מבטיחים לנהל את השיחות הקשות, להתפשר בחמלה, </w:t>
      </w:r>
      <w:r w:rsidR="00F0629E">
        <w:rPr>
          <w:rFonts w:ascii="David" w:hAnsi="David" w:cs="David" w:hint="cs"/>
          <w:rtl/>
        </w:rPr>
        <w:t>ולהעניק</w:t>
      </w:r>
      <w:r w:rsidR="005A79B3" w:rsidRPr="00C31E65">
        <w:rPr>
          <w:rFonts w:ascii="David" w:hAnsi="David" w:cs="David"/>
          <w:rtl/>
        </w:rPr>
        <w:t xml:space="preserve"> האחד </w:t>
      </w:r>
      <w:r w:rsidR="00F0629E">
        <w:rPr>
          <w:rFonts w:ascii="David" w:hAnsi="David" w:cs="David" w:hint="cs"/>
          <w:rtl/>
        </w:rPr>
        <w:t>ל</w:t>
      </w:r>
      <w:r w:rsidR="005A79B3" w:rsidRPr="00C31E65">
        <w:rPr>
          <w:rFonts w:ascii="David" w:hAnsi="David" w:cs="David"/>
          <w:rtl/>
        </w:rPr>
        <w:t>שנייה</w:t>
      </w:r>
      <w:r w:rsidR="00F0629E">
        <w:rPr>
          <w:rFonts w:ascii="David" w:hAnsi="David" w:cs="David" w:hint="cs"/>
          <w:rtl/>
        </w:rPr>
        <w:t xml:space="preserve"> בסיס</w:t>
      </w:r>
      <w:r w:rsidR="005A79B3" w:rsidRPr="00C31E65">
        <w:rPr>
          <w:rFonts w:ascii="David" w:hAnsi="David" w:cs="David"/>
          <w:rtl/>
        </w:rPr>
        <w:t xml:space="preserve"> ביסודות</w:t>
      </w:r>
      <w:r w:rsidR="00F0629E">
        <w:rPr>
          <w:rFonts w:ascii="David" w:hAnsi="David" w:cs="David" w:hint="cs"/>
          <w:rtl/>
        </w:rPr>
        <w:t>יה</w:t>
      </w:r>
      <w:r w:rsidR="005A79B3" w:rsidRPr="00C31E65">
        <w:rPr>
          <w:rFonts w:ascii="David" w:hAnsi="David" w:cs="David"/>
          <w:rtl/>
        </w:rPr>
        <w:t xml:space="preserve"> האוהבים של מערכת היחסים שלנו. אנו מבטיחים להישאר נדיבים בהפגנת החיבה ובתמיכה שניתן זה לזו. אנו מבטיחים </w:t>
      </w:r>
      <w:commentRangeStart w:id="3"/>
      <w:r w:rsidR="005A79B3" w:rsidRPr="00C31E65">
        <w:rPr>
          <w:rFonts w:ascii="David" w:hAnsi="David" w:cs="David"/>
          <w:rtl/>
        </w:rPr>
        <w:t xml:space="preserve">לתת קדימות לדאגה ולשמחה. </w:t>
      </w:r>
      <w:commentRangeEnd w:id="3"/>
      <w:r w:rsidR="00F0629E">
        <w:rPr>
          <w:rStyle w:val="CommentReference"/>
          <w:rtl/>
        </w:rPr>
        <w:commentReference w:id="3"/>
      </w:r>
      <w:r w:rsidR="005A79B3" w:rsidRPr="00C31E65">
        <w:rPr>
          <w:rFonts w:ascii="David" w:hAnsi="David" w:cs="David"/>
          <w:rtl/>
        </w:rPr>
        <w:t xml:space="preserve">נכבד האחד את הייחודיות של השנייה ונעזור זה לזו לממש את מלוא הפוטנציאל שלנו. ננחם זה את זו ונתמוך זה בזו הן ברגעי הצער והן ברגעי האושר בחיינו. </w:t>
      </w:r>
    </w:p>
    <w:p w14:paraId="5318E26F" w14:textId="77777777" w:rsidR="00E866D0" w:rsidRPr="00C31E65" w:rsidRDefault="00E866D0" w:rsidP="00F0629E">
      <w:pPr>
        <w:bidi/>
        <w:spacing w:line="360" w:lineRule="auto"/>
        <w:rPr>
          <w:rFonts w:ascii="David" w:hAnsi="David" w:cs="David"/>
          <w:rtl/>
        </w:rPr>
      </w:pPr>
    </w:p>
    <w:p w14:paraId="75742E9B" w14:textId="1C4EA8A5" w:rsidR="00C31E65" w:rsidRPr="00C31E65" w:rsidRDefault="00E866D0" w:rsidP="00F0629E">
      <w:pPr>
        <w:bidi/>
        <w:spacing w:line="360" w:lineRule="auto"/>
        <w:rPr>
          <w:rFonts w:ascii="David" w:hAnsi="David" w:cs="David"/>
          <w:rtl/>
        </w:rPr>
      </w:pPr>
      <w:r w:rsidRPr="00C31E65">
        <w:rPr>
          <w:rFonts w:ascii="David" w:hAnsi="David" w:cs="David"/>
          <w:rtl/>
        </w:rPr>
        <w:t xml:space="preserve">יחד נקים בית מלא </w:t>
      </w:r>
      <w:r w:rsidR="00C31E65" w:rsidRPr="00C31E65">
        <w:rPr>
          <w:rFonts w:ascii="David" w:hAnsi="David" w:cs="David"/>
          <w:rtl/>
        </w:rPr>
        <w:t>בלמידה</w:t>
      </w:r>
      <w:r w:rsidRPr="00C31E65">
        <w:rPr>
          <w:rFonts w:ascii="David" w:hAnsi="David" w:cs="David"/>
          <w:rtl/>
        </w:rPr>
        <w:t>, בצחו</w:t>
      </w:r>
      <w:r w:rsidR="00C31E65" w:rsidRPr="00C31E65">
        <w:rPr>
          <w:rFonts w:ascii="David" w:hAnsi="David" w:cs="David"/>
          <w:rtl/>
        </w:rPr>
        <w:t>ק, ובחמלה;</w:t>
      </w:r>
      <w:r w:rsidRPr="00C31E65">
        <w:rPr>
          <w:rFonts w:ascii="David" w:hAnsi="David" w:cs="David"/>
          <w:rtl/>
        </w:rPr>
        <w:t xml:space="preserve"> בית שבו נכבד את המסורות ואת הערכים המשפחתיים יקרי הערך שעל ברכיהם גדלנו</w:t>
      </w:r>
      <w:r w:rsidR="00C31E65" w:rsidRPr="00C31E65">
        <w:rPr>
          <w:rFonts w:ascii="David" w:hAnsi="David" w:cs="David"/>
          <w:rtl/>
        </w:rPr>
        <w:t xml:space="preserve">; בית המשמש כמקלט בטוח עבור שנינו, וכן עבור משפחתנו ואורחינו. נקים משפחה שערכיה ופעולותיה מתבססים על עשיית הדבר הנכון, על הערכה, ועל אהבה. </w:t>
      </w:r>
    </w:p>
    <w:p w14:paraId="10A8702D" w14:textId="06348B92" w:rsidR="00C31E65" w:rsidRPr="00135E31" w:rsidRDefault="00C31E65" w:rsidP="00F0629E">
      <w:pPr>
        <w:bidi/>
        <w:spacing w:line="360" w:lineRule="auto"/>
        <w:rPr>
          <w:rFonts w:ascii="David" w:hAnsi="David" w:cs="David"/>
          <w:lang w:val="en-US"/>
        </w:rPr>
      </w:pPr>
      <w:r w:rsidRPr="00C31E65">
        <w:rPr>
          <w:rFonts w:ascii="David" w:hAnsi="David" w:cs="David"/>
          <w:rtl/>
        </w:rPr>
        <w:t xml:space="preserve">אנו מבטיחים לזכור תמיד את פרס האהבה שלנו, וכאשר יהיה קשה לראות אותו, אנו מבטיחים לעבוד בצוותא כדי לחשוף אותו מחדש. </w:t>
      </w:r>
    </w:p>
    <w:p w14:paraId="7CB39D34" w14:textId="77777777" w:rsidR="00E866D0" w:rsidRPr="00E866D0" w:rsidRDefault="00E866D0" w:rsidP="00E866D0">
      <w:pPr>
        <w:bidi/>
        <w:spacing w:line="360" w:lineRule="auto"/>
        <w:rPr>
          <w:rFonts w:ascii="David" w:hAnsi="David" w:cs="David"/>
          <w:rtl/>
        </w:rPr>
      </w:pPr>
    </w:p>
    <w:p w14:paraId="5DD8760C" w14:textId="77777777" w:rsidR="00E866D0" w:rsidRDefault="00E866D0" w:rsidP="00E866D0">
      <w:pPr>
        <w:bidi/>
        <w:spacing w:line="360" w:lineRule="auto"/>
        <w:rPr>
          <w:rFonts w:ascii="David" w:hAnsi="David" w:cs="David"/>
          <w:rtl/>
        </w:rPr>
      </w:pPr>
    </w:p>
    <w:p w14:paraId="095D348B" w14:textId="77777777" w:rsidR="007538B9" w:rsidRDefault="007538B9">
      <w:bookmarkStart w:id="4" w:name="_GoBack"/>
      <w:bookmarkEnd w:id="4"/>
    </w:p>
    <w:sectPr w:rsidR="007538B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2-04-16T11:07:00Z" w:initials="S">
    <w:p w14:paraId="6A1D8283" w14:textId="39FD98D5" w:rsidR="007538B9" w:rsidRDefault="007538B9">
      <w:pPr>
        <w:pStyle w:val="CommentText"/>
        <w:rPr>
          <w:i/>
          <w:iCs/>
        </w:rPr>
      </w:pPr>
      <w:r>
        <w:rPr>
          <w:rStyle w:val="CommentReference"/>
        </w:rPr>
        <w:annotationRef/>
      </w:r>
      <w:r w:rsidR="00F0629E">
        <w:t xml:space="preserve">Source: </w:t>
      </w:r>
      <w:r w:rsidRPr="00F0629E">
        <w:rPr>
          <w:i/>
          <w:iCs/>
        </w:rPr>
        <w:t>golden glob</w:t>
      </w:r>
    </w:p>
    <w:p w14:paraId="50DD01F0" w14:textId="041BAD46" w:rsidR="00F0629E" w:rsidRDefault="00F0629E">
      <w:pPr>
        <w:pStyle w:val="CommentText"/>
      </w:pPr>
      <w:r>
        <w:t xml:space="preserve">I wasn’t sure about the translation since the expression is somewhat misspelled, perhaps is some kind of an inside joke? </w:t>
      </w:r>
    </w:p>
    <w:p w14:paraId="1D2A8ACD" w14:textId="5073A322" w:rsidR="00F0629E" w:rsidRPr="00F0629E" w:rsidRDefault="00F0629E">
      <w:pPr>
        <w:pStyle w:val="CommentText"/>
        <w:rPr>
          <w:rtl/>
        </w:rPr>
      </w:pPr>
      <w:r>
        <w:t xml:space="preserve">If the client is not satisfied with the translation I’d love to provide a different one, for which I could use their explanation of this expression and its meaning to them. </w:t>
      </w:r>
    </w:p>
    <w:p w14:paraId="0924CD09" w14:textId="77777777" w:rsidR="007538B9" w:rsidRDefault="007538B9">
      <w:pPr>
        <w:pStyle w:val="CommentText"/>
      </w:pPr>
    </w:p>
  </w:comment>
  <w:comment w:id="1" w:author="Snufkin" w:date="2022-04-19T11:07:00Z" w:initials="S">
    <w:p w14:paraId="1D3429B4" w14:textId="56A4009D" w:rsidR="005A79B3" w:rsidRPr="00F0629E" w:rsidRDefault="005A79B3">
      <w:pPr>
        <w:pStyle w:val="CommentText"/>
        <w:rPr>
          <w:i/>
          <w:iCs/>
          <w:rtl/>
        </w:rPr>
      </w:pPr>
      <w:r>
        <w:rPr>
          <w:rStyle w:val="CommentReference"/>
        </w:rPr>
        <w:annotationRef/>
      </w:r>
      <w:r w:rsidR="00F0629E">
        <w:t xml:space="preserve">Other options for </w:t>
      </w:r>
      <w:r w:rsidRPr="00F0629E">
        <w:rPr>
          <w:i/>
          <w:iCs/>
        </w:rPr>
        <w:t>steeped in</w:t>
      </w:r>
    </w:p>
    <w:p w14:paraId="664FA12D" w14:textId="1AC7FA36" w:rsidR="005A79B3" w:rsidRDefault="005A79B3">
      <w:pPr>
        <w:pStyle w:val="CommentText"/>
        <w:rPr>
          <w:rtl/>
        </w:rPr>
      </w:pPr>
      <w:r>
        <w:rPr>
          <w:rFonts w:hint="cs"/>
          <w:rtl/>
        </w:rPr>
        <w:t xml:space="preserve">רוויה </w:t>
      </w:r>
    </w:p>
    <w:p w14:paraId="17E72D77" w14:textId="04D6A424" w:rsidR="005A79B3" w:rsidRDefault="005A79B3">
      <w:pPr>
        <w:pStyle w:val="CommentText"/>
      </w:pPr>
      <w:r>
        <w:rPr>
          <w:rFonts w:hint="cs"/>
          <w:rtl/>
        </w:rPr>
        <w:t>מלאה</w:t>
      </w:r>
    </w:p>
  </w:comment>
  <w:comment w:id="2" w:author="Snufkin" w:date="2022-04-16T11:13:00Z" w:initials="S">
    <w:p w14:paraId="63DA85E5" w14:textId="53337CF6" w:rsidR="0003165C" w:rsidRDefault="0003165C">
      <w:pPr>
        <w:pStyle w:val="CommentText"/>
        <w:rPr>
          <w:rtl/>
        </w:rPr>
      </w:pPr>
      <w:r>
        <w:rPr>
          <w:rStyle w:val="CommentReference"/>
        </w:rPr>
        <w:annotationRef/>
      </w:r>
      <w:r w:rsidR="00F0629E">
        <w:t xml:space="preserve">Another option for </w:t>
      </w:r>
      <w:r w:rsidRPr="00F0629E">
        <w:rPr>
          <w:i/>
          <w:iCs/>
        </w:rPr>
        <w:t>admiration</w:t>
      </w:r>
    </w:p>
    <w:p w14:paraId="514F81CD" w14:textId="77777777" w:rsidR="0003165C" w:rsidRPr="005A79B3" w:rsidRDefault="0003165C">
      <w:pPr>
        <w:pStyle w:val="CommentText"/>
        <w:rPr>
          <w:rtl/>
          <w:lang w:val="en-US"/>
        </w:rPr>
      </w:pPr>
      <w:r>
        <w:rPr>
          <w:rFonts w:hint="cs"/>
          <w:rtl/>
        </w:rPr>
        <w:t>הערצה</w:t>
      </w:r>
    </w:p>
  </w:comment>
  <w:comment w:id="3" w:author="Snufkin" w:date="2022-04-25T18:24:00Z" w:initials="S">
    <w:p w14:paraId="7B8AB823" w14:textId="77777777" w:rsidR="00F0629E" w:rsidRDefault="00F0629E">
      <w:pPr>
        <w:pStyle w:val="CommentText"/>
        <w:rPr>
          <w:lang w:val="en-US"/>
        </w:rPr>
      </w:pPr>
      <w:r>
        <w:rPr>
          <w:rStyle w:val="CommentReference"/>
        </w:rPr>
        <w:annotationRef/>
      </w:r>
      <w:r>
        <w:rPr>
          <w:lang w:val="en-US"/>
        </w:rPr>
        <w:t>Another suggestion for this sentence:</w:t>
      </w:r>
    </w:p>
    <w:p w14:paraId="37DE08D0" w14:textId="56CFE92B" w:rsidR="00F0629E" w:rsidRPr="00F0629E" w:rsidRDefault="00F0629E">
      <w:pPr>
        <w:pStyle w:val="CommentText"/>
        <w:rPr>
          <w:rFonts w:hint="cs"/>
          <w:rtl/>
          <w:lang w:val="en-US"/>
        </w:rPr>
      </w:pPr>
      <w:r>
        <w:rPr>
          <w:rFonts w:hint="cs"/>
          <w:rtl/>
          <w:lang w:val="en-US"/>
        </w:rPr>
        <w:t>אנו מבטיחים לשים את הדאגה והשמחה בראש מעייננו</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24CD09" w15:done="0"/>
  <w15:commentEx w15:paraId="17E72D77" w15:done="0"/>
  <w15:commentEx w15:paraId="514F81CD" w15:done="0"/>
  <w15:commentEx w15:paraId="37DE08D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9A7"/>
    <w:rsid w:val="0003165C"/>
    <w:rsid w:val="00135E31"/>
    <w:rsid w:val="001939A7"/>
    <w:rsid w:val="005A79B3"/>
    <w:rsid w:val="007538B9"/>
    <w:rsid w:val="00C31E65"/>
    <w:rsid w:val="00E866D0"/>
    <w:rsid w:val="00ED06DB"/>
    <w:rsid w:val="00F062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D0786"/>
  <w15:chartTrackingRefBased/>
  <w15:docId w15:val="{143A9107-CFA4-4191-AAF2-2D84FA9AE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38B9"/>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538B9"/>
    <w:rPr>
      <w:sz w:val="16"/>
      <w:szCs w:val="16"/>
    </w:rPr>
  </w:style>
  <w:style w:type="paragraph" w:styleId="CommentText">
    <w:name w:val="annotation text"/>
    <w:basedOn w:val="Normal"/>
    <w:link w:val="CommentTextChar"/>
    <w:uiPriority w:val="99"/>
    <w:unhideWhenUsed/>
    <w:rsid w:val="007538B9"/>
    <w:pPr>
      <w:spacing w:line="240" w:lineRule="auto"/>
    </w:pPr>
    <w:rPr>
      <w:sz w:val="20"/>
      <w:szCs w:val="20"/>
    </w:rPr>
  </w:style>
  <w:style w:type="character" w:customStyle="1" w:styleId="CommentTextChar">
    <w:name w:val="Comment Text Char"/>
    <w:basedOn w:val="DefaultParagraphFont"/>
    <w:link w:val="CommentText"/>
    <w:uiPriority w:val="99"/>
    <w:rsid w:val="007538B9"/>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7538B9"/>
    <w:rPr>
      <w:b/>
      <w:bCs/>
    </w:rPr>
  </w:style>
  <w:style w:type="character" w:customStyle="1" w:styleId="CommentSubjectChar">
    <w:name w:val="Comment Subject Char"/>
    <w:basedOn w:val="CommentTextChar"/>
    <w:link w:val="CommentSubject"/>
    <w:uiPriority w:val="99"/>
    <w:semiHidden/>
    <w:rsid w:val="007538B9"/>
    <w:rPr>
      <w:rFonts w:ascii="Arial" w:eastAsia="Arial" w:hAnsi="Arial" w:cs="Arial"/>
      <w:b/>
      <w:bCs/>
      <w:sz w:val="20"/>
      <w:szCs w:val="20"/>
      <w:lang w:val="en"/>
    </w:rPr>
  </w:style>
  <w:style w:type="paragraph" w:styleId="BalloonText">
    <w:name w:val="Balloon Text"/>
    <w:basedOn w:val="Normal"/>
    <w:link w:val="BalloonTextChar"/>
    <w:uiPriority w:val="99"/>
    <w:semiHidden/>
    <w:unhideWhenUsed/>
    <w:rsid w:val="007538B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8B9"/>
    <w:rPr>
      <w:rFonts w:ascii="Segoe UI" w:eastAsia="Arial" w:hAnsi="Segoe UI" w:cs="Segoe UI"/>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6</cp:revision>
  <dcterms:created xsi:type="dcterms:W3CDTF">2022-04-16T08:02:00Z</dcterms:created>
  <dcterms:modified xsi:type="dcterms:W3CDTF">2022-04-25T15:25:00Z</dcterms:modified>
</cp:coreProperties>
</file>