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3A" w:rsidRDefault="00536C80" w:rsidP="005158C7">
      <w:pPr>
        <w:bidi/>
        <w:spacing w:line="360" w:lineRule="auto"/>
        <w:rPr>
          <w:rFonts w:ascii="David" w:hAnsi="David" w:cs="David"/>
        </w:rPr>
      </w:pPr>
      <w:r w:rsidRPr="00C051FB">
        <w:rPr>
          <w:rFonts w:ascii="David" w:hAnsi="David" w:cs="David"/>
          <w:rtl/>
        </w:rPr>
        <w:t xml:space="preserve">ב ______ בשבת, ______ יום לחודש ______ בשנת ______ לבריאת עולם, ובמקביל ל______ יום לחודש ______ בשנת ______, למנין שאנו מונים כאן, ב ______, בנוכחות בני משפחה וחברים, בני הזוג האהובים ______, בן ______, ו ______, בת ______, אישררו את אהבתם ונכנסו בברית הנישואים. הכלה והחתן קיבלו על עצמם כל תנאי קידושין ונישואין המוטלים עליהם מן התורה ומכח בתי דין של חכמינו זיכרונם לברכה. </w:t>
      </w:r>
      <w:commentRangeStart w:id="0"/>
      <w:r w:rsidR="00064C3A" w:rsidRPr="00C051FB">
        <w:rPr>
          <w:rFonts w:ascii="David" w:hAnsi="David" w:cs="David"/>
          <w:rtl/>
        </w:rPr>
        <w:t xml:space="preserve">הכלה קיבלה טבעת מבחיר ליבה, והחתן קיבל טבעת מבחירת ליבו, לשם </w:t>
      </w:r>
      <w:commentRangeEnd w:id="0"/>
      <w:r w:rsidR="005158C7">
        <w:rPr>
          <w:rStyle w:val="a3"/>
        </w:rPr>
        <w:commentReference w:id="0"/>
      </w:r>
      <w:r w:rsidR="00064C3A" w:rsidRPr="00C051FB">
        <w:rPr>
          <w:rFonts w:ascii="David" w:hAnsi="David" w:cs="David"/>
          <w:rtl/>
        </w:rPr>
        <w:t>קידושין ולסמל אהבתם. הכלה והחתן החליפו ביניהם נדרים אלה:</w:t>
      </w:r>
    </w:p>
    <w:p w:rsidR="005158C7" w:rsidRPr="00C051FB" w:rsidRDefault="005158C7" w:rsidP="005158C7">
      <w:pPr>
        <w:bidi/>
        <w:spacing w:line="360" w:lineRule="auto"/>
        <w:rPr>
          <w:rFonts w:ascii="David" w:hAnsi="David" w:cs="David"/>
          <w:rtl/>
        </w:rPr>
      </w:pPr>
    </w:p>
    <w:p w:rsidR="00064C3A" w:rsidRPr="00C051FB" w:rsidRDefault="00064C3A" w:rsidP="00AD7AA9">
      <w:pPr>
        <w:bidi/>
        <w:spacing w:line="360" w:lineRule="auto"/>
        <w:rPr>
          <w:rFonts w:ascii="David" w:hAnsi="David" w:cs="David"/>
          <w:rtl/>
        </w:rPr>
      </w:pPr>
      <w:commentRangeStart w:id="1"/>
      <w:r w:rsidRPr="00C051FB">
        <w:rPr>
          <w:rFonts w:ascii="David" w:hAnsi="David" w:cs="David"/>
          <w:rtl/>
        </w:rPr>
        <w:t xml:space="preserve">אנו </w:t>
      </w:r>
      <w:commentRangeEnd w:id="1"/>
      <w:r w:rsidR="0084211F">
        <w:rPr>
          <w:rStyle w:val="a3"/>
        </w:rPr>
        <w:commentReference w:id="1"/>
      </w:r>
      <w:r w:rsidRPr="00C051FB">
        <w:rPr>
          <w:rFonts w:ascii="David" w:hAnsi="David" w:cs="David"/>
          <w:rtl/>
        </w:rPr>
        <w:t>מסכימים מרצוננו המלא לעבוד אחד עב</w:t>
      </w:r>
      <w:bookmarkStart w:id="2" w:name="_GoBack"/>
      <w:bookmarkEnd w:id="2"/>
      <w:r w:rsidRPr="00C051FB">
        <w:rPr>
          <w:rFonts w:ascii="David" w:hAnsi="David" w:cs="David"/>
          <w:rtl/>
        </w:rPr>
        <w:t>ור השני ולכבד ולפרנס ולזון זו את זה וזה את זו, ולחיות חיי משפחה ולבנות יחד בית נאמן כמקובל לבני ולבנות ישראל. נהיה פתוחים וכנים</w:t>
      </w:r>
      <w:r w:rsidR="00C02C56">
        <w:rPr>
          <w:rFonts w:ascii="David" w:hAnsi="David" w:cs="David"/>
          <w:rtl/>
        </w:rPr>
        <w:t>, מבינים ומקבלים, אוהבים וסלחני</w:t>
      </w:r>
      <w:r w:rsidRPr="00C051FB">
        <w:rPr>
          <w:rFonts w:ascii="David" w:hAnsi="David" w:cs="David"/>
          <w:rtl/>
        </w:rPr>
        <w:t>ם, ו</w:t>
      </w:r>
      <w:r w:rsidR="00AD7AA9">
        <w:rPr>
          <w:rFonts w:ascii="David" w:hAnsi="David" w:cs="David" w:hint="cs"/>
          <w:rtl/>
        </w:rPr>
        <w:t>מסורים</w:t>
      </w:r>
      <w:r w:rsidRPr="00C051FB">
        <w:rPr>
          <w:rFonts w:ascii="David" w:hAnsi="David" w:cs="David"/>
          <w:rtl/>
        </w:rPr>
        <w:t xml:space="preserve"> האחת לשני. אנו מבטיחים להיות חברים נאמנים, </w:t>
      </w:r>
      <w:r w:rsidR="00AD7AA9">
        <w:rPr>
          <w:rFonts w:ascii="David" w:hAnsi="David" w:cs="David" w:hint="cs"/>
          <w:rtl/>
        </w:rPr>
        <w:t>בני זוג תומכים</w:t>
      </w:r>
      <w:r w:rsidRPr="00C051FB">
        <w:rPr>
          <w:rFonts w:ascii="David" w:hAnsi="David" w:cs="David"/>
          <w:rtl/>
        </w:rPr>
        <w:t xml:space="preserve"> ושותפים שווים. אנו מבטיחים לחגוג את </w:t>
      </w:r>
      <w:r w:rsidR="00AD7AA9">
        <w:rPr>
          <w:rFonts w:ascii="David" w:hAnsi="David" w:cs="David" w:hint="cs"/>
          <w:rtl/>
        </w:rPr>
        <w:t>רגעי השמחה</w:t>
      </w:r>
      <w:r w:rsidR="00C02C56">
        <w:rPr>
          <w:rFonts w:ascii="David" w:hAnsi="David" w:cs="David" w:hint="cs"/>
          <w:rtl/>
        </w:rPr>
        <w:t xml:space="preserve"> בחיינו</w:t>
      </w:r>
      <w:r w:rsidRPr="00C051FB">
        <w:rPr>
          <w:rFonts w:ascii="David" w:hAnsi="David" w:cs="David"/>
          <w:rtl/>
        </w:rPr>
        <w:t xml:space="preserve"> בחן ולהתגבר</w:t>
      </w:r>
      <w:r w:rsidR="00C051FB" w:rsidRPr="00C051FB">
        <w:rPr>
          <w:rFonts w:ascii="David" w:hAnsi="David" w:cs="David"/>
          <w:rtl/>
        </w:rPr>
        <w:t xml:space="preserve"> </w:t>
      </w:r>
      <w:r w:rsidRPr="00C051FB">
        <w:rPr>
          <w:rFonts w:ascii="David" w:hAnsi="David" w:cs="David"/>
          <w:rtl/>
        </w:rPr>
        <w:t xml:space="preserve">על רגעי הקושי </w:t>
      </w:r>
      <w:r w:rsidR="00C051FB" w:rsidRPr="00C051FB">
        <w:rPr>
          <w:rFonts w:ascii="David" w:hAnsi="David" w:cs="David"/>
          <w:rtl/>
        </w:rPr>
        <w:t>בנחישות. נ</w:t>
      </w:r>
      <w:r w:rsidR="00AD7AA9">
        <w:rPr>
          <w:rFonts w:ascii="David" w:hAnsi="David" w:cs="David" w:hint="cs"/>
          <w:rtl/>
        </w:rPr>
        <w:t xml:space="preserve">עשה כמיטב יכולתנו </w:t>
      </w:r>
      <w:r w:rsidR="00C051FB" w:rsidRPr="00C051FB">
        <w:rPr>
          <w:rFonts w:ascii="David" w:hAnsi="David" w:cs="David"/>
          <w:rtl/>
        </w:rPr>
        <w:t>להקים בית המחויב למורשתנו</w:t>
      </w:r>
      <w:r w:rsidR="00AD7AA9">
        <w:rPr>
          <w:rFonts w:ascii="David" w:hAnsi="David" w:cs="David"/>
          <w:rtl/>
        </w:rPr>
        <w:t xml:space="preserve"> היהודית, בית מלא בחום, בנדיבות</w:t>
      </w:r>
      <w:r w:rsidR="00C051FB" w:rsidRPr="00C051FB">
        <w:rPr>
          <w:rFonts w:ascii="David" w:hAnsi="David" w:cs="David"/>
          <w:rtl/>
        </w:rPr>
        <w:t xml:space="preserve"> ובאהבה. </w:t>
      </w:r>
    </w:p>
    <w:p w:rsidR="00C051FB" w:rsidRPr="00C051FB" w:rsidRDefault="00C051FB" w:rsidP="00C051FB">
      <w:pPr>
        <w:bidi/>
        <w:spacing w:line="360" w:lineRule="auto"/>
        <w:rPr>
          <w:rFonts w:ascii="David" w:hAnsi="David" w:cs="David"/>
          <w:rtl/>
        </w:rPr>
      </w:pPr>
    </w:p>
    <w:p w:rsidR="00C051FB" w:rsidRPr="00C051FB" w:rsidRDefault="00C051FB" w:rsidP="00C051FB">
      <w:pPr>
        <w:bidi/>
        <w:spacing w:line="360" w:lineRule="auto"/>
        <w:rPr>
          <w:rFonts w:ascii="David" w:hAnsi="David" w:cs="David"/>
          <w:rtl/>
        </w:rPr>
      </w:pPr>
      <w:r w:rsidRPr="00C051FB">
        <w:rPr>
          <w:rFonts w:ascii="David" w:hAnsi="David" w:cs="David"/>
          <w:rtl/>
        </w:rPr>
        <w:t xml:space="preserve">בריתנו הקדושה שרירה וקיימת. </w:t>
      </w:r>
    </w:p>
    <w:p w:rsidR="00064C3A" w:rsidRDefault="00064C3A" w:rsidP="00064C3A">
      <w:pPr>
        <w:bidi/>
        <w:rPr>
          <w:rtl/>
        </w:rPr>
      </w:pPr>
    </w:p>
    <w:p w:rsidR="00536C80" w:rsidRDefault="00536C80"/>
    <w:p w:rsidR="00536C80" w:rsidRDefault="00536C80"/>
    <w:p w:rsidR="00536C80" w:rsidRDefault="00536C80">
      <w:pPr>
        <w:rPr>
          <w:noProof/>
          <w:rtl/>
          <w:lang w:val="en-US"/>
        </w:rPr>
      </w:pPr>
    </w:p>
    <w:p w:rsidR="00064C3A" w:rsidRPr="00064C3A" w:rsidRDefault="00064C3A">
      <w:pPr>
        <w:rPr>
          <w:noProof/>
          <w:rtl/>
        </w:rPr>
      </w:pPr>
    </w:p>
    <w:p w:rsidR="00064C3A" w:rsidRDefault="00064C3A"/>
    <w:sectPr w:rsidR="00064C3A" w:rsidSect="00EA6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5-04T14:14:00Z" w:initials="Author">
    <w:p w:rsidR="005158C7" w:rsidRPr="00C02C56" w:rsidRDefault="005158C7" w:rsidP="005158C7">
      <w:pPr>
        <w:pStyle w:val="a4"/>
        <w:rPr>
          <w:lang w:val="en-US"/>
        </w:rPr>
      </w:pPr>
      <w:r>
        <w:rPr>
          <w:rStyle w:val="a3"/>
        </w:rPr>
        <w:annotationRef/>
      </w:r>
      <w:r>
        <w:t xml:space="preserve">We used the </w:t>
      </w:r>
      <w:r>
        <w:rPr>
          <w:lang w:val="en-US"/>
        </w:rPr>
        <w:t xml:space="preserve">wording of a traditional </w:t>
      </w:r>
      <w:proofErr w:type="spellStart"/>
      <w:r>
        <w:rPr>
          <w:lang w:val="en-US"/>
        </w:rPr>
        <w:t>Ketubah</w:t>
      </w:r>
      <w:proofErr w:type="spellEnd"/>
      <w:r>
        <w:rPr>
          <w:lang w:val="en-US"/>
        </w:rPr>
        <w:t xml:space="preserve"> text here, if you wish the translation to be more literal:</w:t>
      </w:r>
    </w:p>
    <w:p w:rsidR="005158C7" w:rsidRDefault="005158C7" w:rsidP="005158C7">
      <w:pPr>
        <w:pStyle w:val="a4"/>
      </w:pPr>
      <w:r>
        <w:rPr>
          <w:rFonts w:hint="cs"/>
          <w:rtl/>
        </w:rPr>
        <w:t>הכלה קיבלה טבעת מהחתן, והחתן קיבל טבעת מהכלה,</w:t>
      </w:r>
    </w:p>
  </w:comment>
  <w:comment w:id="1" w:author="Author" w:date="2022-05-04T14:14:00Z" w:initials="Author">
    <w:p w:rsidR="0084211F" w:rsidRDefault="0084211F" w:rsidP="0084211F">
      <w:pPr>
        <w:jc w:val="right"/>
        <w:rPr>
          <w:sz w:val="20"/>
          <w:szCs w:val="20"/>
        </w:rPr>
      </w:pPr>
      <w:r>
        <w:rPr>
          <w:rStyle w:val="a3"/>
        </w:rPr>
        <w:annotationRef/>
      </w:r>
      <w:r>
        <w:t xml:space="preserve">We used the </w:t>
      </w:r>
      <w:r>
        <w:rPr>
          <w:lang w:val="en-US"/>
        </w:rPr>
        <w:t xml:space="preserve">wording of a traditional </w:t>
      </w:r>
      <w:proofErr w:type="spellStart"/>
      <w:r>
        <w:rPr>
          <w:lang w:val="en-US"/>
        </w:rPr>
        <w:t>Ketubah</w:t>
      </w:r>
      <w:proofErr w:type="spellEnd"/>
      <w:r>
        <w:rPr>
          <w:lang w:val="en-US"/>
        </w:rPr>
        <w:t xml:space="preserve"> text here, if you wish the translation to be more literal:</w:t>
      </w:r>
    </w:p>
    <w:p w:rsidR="0084211F" w:rsidRDefault="0084211F" w:rsidP="0084211F">
      <w:pPr>
        <w:pStyle w:val="a4"/>
      </w:pPr>
      <w:r w:rsidRPr="00C02C56">
        <w:rPr>
          <w:rFonts w:hint="cs"/>
          <w:rtl/>
        </w:rPr>
        <w:t>אנו מסכימים מרצוננו המלא לעבוד האחת עבור השני, לכבד, לפרנס ולזון זו את זה, ולהקים ביחד בית נאמן כמקובל לבני ולבנות העם היהודי.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FB32DF" w15:done="0"/>
  <w15:commentEx w15:paraId="58D1230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31CA3"/>
    <w:rsid w:val="00064C3A"/>
    <w:rsid w:val="002C3E20"/>
    <w:rsid w:val="005158C7"/>
    <w:rsid w:val="00536C80"/>
    <w:rsid w:val="0084211F"/>
    <w:rsid w:val="00A31CA3"/>
    <w:rsid w:val="00AD7AA9"/>
    <w:rsid w:val="00C02C56"/>
    <w:rsid w:val="00C051FB"/>
    <w:rsid w:val="00EA66F8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6C80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4C3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064C3A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064C3A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64C3A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64C3A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064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64C3A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8</cp:revision>
  <dcterms:created xsi:type="dcterms:W3CDTF">2022-05-01T17:33:00Z</dcterms:created>
  <dcterms:modified xsi:type="dcterms:W3CDTF">2022-05-04T11:48:00Z</dcterms:modified>
</cp:coreProperties>
</file>