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D9" w:rsidRPr="008126C0" w:rsidRDefault="00AF76D9" w:rsidP="00A500EE">
      <w:pPr>
        <w:shd w:val="clear" w:color="auto" w:fill="FFFFFF"/>
        <w:bidi/>
        <w:spacing w:before="240" w:after="240" w:line="360" w:lineRule="auto"/>
        <w:jc w:val="center"/>
        <w:rPr>
          <w:rFonts w:asciiTheme="majorBidi" w:eastAsia="Times New Roman" w:hAnsiTheme="majorBidi" w:cstheme="majorBidi"/>
          <w:color w:val="222222"/>
          <w:rtl/>
          <w:lang w:bidi="he-IL"/>
        </w:rPr>
      </w:pPr>
      <w:r w:rsidRPr="008126C0">
        <w:rPr>
          <w:rFonts w:asciiTheme="majorBidi" w:eastAsia="Times New Roman" w:hAnsiTheme="majorBidi" w:cstheme="majorBidi"/>
          <w:color w:val="222222"/>
          <w:rtl/>
          <w:lang w:bidi="he-IL"/>
        </w:rPr>
        <w:t>אני לדודי, ודודי לי.</w:t>
      </w:r>
    </w:p>
    <w:p w:rsidR="00AF76D9" w:rsidRPr="008126C0" w:rsidRDefault="00AF76D9" w:rsidP="00A500EE">
      <w:pPr>
        <w:shd w:val="clear" w:color="auto" w:fill="FFFFFF"/>
        <w:bidi/>
        <w:spacing w:before="240" w:after="240" w:line="360" w:lineRule="auto"/>
        <w:jc w:val="center"/>
        <w:rPr>
          <w:rFonts w:asciiTheme="majorBidi" w:eastAsia="Times New Roman" w:hAnsiTheme="majorBidi" w:cstheme="majorBidi"/>
          <w:color w:val="222222"/>
          <w:rtl/>
          <w:lang w:bidi="he-IL"/>
        </w:rPr>
      </w:pPr>
      <w:r w:rsidRPr="008126C0">
        <w:rPr>
          <w:rFonts w:asciiTheme="majorBidi" w:eastAsia="Times New Roman" w:hAnsiTheme="majorBidi" w:cstheme="majorBidi"/>
          <w:color w:val="222222"/>
          <w:rtl/>
          <w:lang w:bidi="he-IL"/>
        </w:rPr>
        <w:t xml:space="preserve">ב  _____ בשבת, _____ יום לחודש _____ בשנת _____ לבריאת עולם, ובמקביל ל_____ ימים לחודש _____ בשנת </w:t>
      </w:r>
      <w:proofErr w:type="spellStart"/>
      <w:r w:rsidRPr="008126C0">
        <w:rPr>
          <w:rFonts w:asciiTheme="majorBidi" w:eastAsia="Times New Roman" w:hAnsiTheme="majorBidi" w:cstheme="majorBidi"/>
          <w:color w:val="222222"/>
          <w:rtl/>
          <w:lang w:bidi="he-IL"/>
        </w:rPr>
        <w:t>_____</w:t>
      </w:r>
      <w:proofErr w:type="spellEnd"/>
      <w:r w:rsidRPr="008126C0">
        <w:rPr>
          <w:rFonts w:asciiTheme="majorBidi" w:eastAsia="Times New Roman" w:hAnsiTheme="majorBidi" w:cstheme="majorBidi"/>
          <w:color w:val="222222"/>
          <w:rtl/>
          <w:lang w:bidi="he-IL"/>
        </w:rPr>
        <w:t xml:space="preserve">, </w:t>
      </w:r>
      <w:proofErr w:type="spellStart"/>
      <w:r w:rsidRPr="008126C0">
        <w:rPr>
          <w:rFonts w:asciiTheme="majorBidi" w:eastAsia="Times New Roman" w:hAnsiTheme="majorBidi" w:cstheme="majorBidi"/>
          <w:color w:val="222222"/>
          <w:rtl/>
          <w:lang w:bidi="he-IL"/>
        </w:rPr>
        <w:t>למנין</w:t>
      </w:r>
      <w:proofErr w:type="spellEnd"/>
      <w:r w:rsidRPr="008126C0">
        <w:rPr>
          <w:rFonts w:asciiTheme="majorBidi" w:eastAsia="Times New Roman" w:hAnsiTheme="majorBidi" w:cstheme="majorBidi"/>
          <w:color w:val="222222"/>
          <w:rtl/>
          <w:lang w:bidi="he-IL"/>
        </w:rPr>
        <w:t xml:space="preserve"> שאנו מונים כאן, ב _____, בנוכחות בני משפחה וחברים, _____ ו _____</w:t>
      </w:r>
      <w:proofErr w:type="spellStart"/>
      <w:r w:rsidRPr="008126C0">
        <w:rPr>
          <w:rFonts w:asciiTheme="majorBidi" w:eastAsia="Times New Roman" w:hAnsiTheme="majorBidi" w:cstheme="majorBidi"/>
          <w:color w:val="222222"/>
          <w:rtl/>
          <w:lang w:bidi="he-IL"/>
        </w:rPr>
        <w:t>אישררו</w:t>
      </w:r>
      <w:proofErr w:type="spellEnd"/>
      <w:r w:rsidRPr="008126C0">
        <w:rPr>
          <w:rFonts w:asciiTheme="majorBidi" w:eastAsia="Times New Roman" w:hAnsiTheme="majorBidi" w:cstheme="majorBidi"/>
          <w:color w:val="222222"/>
          <w:rtl/>
          <w:lang w:bidi="he-IL"/>
        </w:rPr>
        <w:t xml:space="preserve"> את ברית הנישואים ביניהם והבטיחו זה לזו את ההבטחות הבאות:</w:t>
      </w:r>
    </w:p>
    <w:p w:rsidR="00AF76D9" w:rsidRPr="008126C0" w:rsidRDefault="00AF76D9" w:rsidP="00AF76F8">
      <w:pPr>
        <w:shd w:val="clear" w:color="auto" w:fill="FFFFFF"/>
        <w:bidi/>
        <w:spacing w:before="240" w:after="240" w:line="360" w:lineRule="auto"/>
        <w:jc w:val="center"/>
        <w:rPr>
          <w:rFonts w:asciiTheme="majorBidi" w:eastAsia="Times New Roman" w:hAnsiTheme="majorBidi" w:cstheme="majorBidi"/>
          <w:color w:val="222222"/>
          <w:lang w:bidi="he-IL"/>
        </w:rPr>
      </w:pPr>
      <w:r w:rsidRPr="008126C0">
        <w:rPr>
          <w:rFonts w:asciiTheme="majorBidi" w:eastAsia="Times New Roman" w:hAnsiTheme="majorBidi" w:cstheme="majorBidi"/>
          <w:color w:val="222222"/>
          <w:rtl/>
          <w:lang w:bidi="he-IL"/>
        </w:rPr>
        <w:t xml:space="preserve">עם </w:t>
      </w:r>
      <w:r w:rsidR="00A500EE">
        <w:rPr>
          <w:rFonts w:asciiTheme="majorBidi" w:eastAsia="Times New Roman" w:hAnsiTheme="majorBidi" w:cstheme="majorBidi" w:hint="cs"/>
          <w:color w:val="222222"/>
          <w:rtl/>
          <w:lang w:bidi="he-IL"/>
        </w:rPr>
        <w:t>תחילת חיינו המשותפים</w:t>
      </w:r>
      <w:r w:rsidRPr="008126C0">
        <w:rPr>
          <w:rFonts w:asciiTheme="majorBidi" w:eastAsia="Times New Roman" w:hAnsiTheme="majorBidi" w:cstheme="majorBidi"/>
          <w:color w:val="222222"/>
          <w:rtl/>
          <w:lang w:bidi="he-IL"/>
        </w:rPr>
        <w:t xml:space="preserve">, אנו מבטיחים לאהוב, להעריך, לכבד ולהוקיר זה את זו; לחגוג את שמחות החיים </w:t>
      </w:r>
      <w:r w:rsidR="00AF76F8">
        <w:rPr>
          <w:rFonts w:asciiTheme="majorBidi" w:eastAsia="Times New Roman" w:hAnsiTheme="majorBidi" w:cstheme="majorBidi" w:hint="cs"/>
          <w:color w:val="222222"/>
          <w:rtl/>
          <w:lang w:bidi="he-IL"/>
        </w:rPr>
        <w:t>ב</w:t>
      </w:r>
      <w:r w:rsidRPr="008126C0">
        <w:rPr>
          <w:rFonts w:asciiTheme="majorBidi" w:eastAsia="Times New Roman" w:hAnsiTheme="majorBidi" w:cstheme="majorBidi"/>
          <w:color w:val="222222"/>
          <w:rtl/>
          <w:lang w:bidi="he-IL"/>
        </w:rPr>
        <w:t xml:space="preserve">יחד ולנחם האחד את השנייה ברגעי הצער. אנו מבטיחים לעזור זה לזו לגלות את </w:t>
      </w:r>
      <w:r w:rsidR="00A500EE">
        <w:rPr>
          <w:rFonts w:asciiTheme="majorBidi" w:eastAsia="Times New Roman" w:hAnsiTheme="majorBidi" w:cstheme="majorBidi" w:hint="cs"/>
          <w:color w:val="222222"/>
          <w:rtl/>
          <w:lang w:bidi="he-IL"/>
        </w:rPr>
        <w:t>י</w:t>
      </w:r>
      <w:r w:rsidRPr="008126C0">
        <w:rPr>
          <w:rFonts w:asciiTheme="majorBidi" w:eastAsia="Times New Roman" w:hAnsiTheme="majorBidi" w:cstheme="majorBidi"/>
          <w:color w:val="222222"/>
          <w:rtl/>
          <w:lang w:bidi="he-IL"/>
        </w:rPr>
        <w:t>יעודנו בחיים ול</w:t>
      </w:r>
      <w:r w:rsidR="00A500EE">
        <w:rPr>
          <w:rFonts w:asciiTheme="majorBidi" w:eastAsia="Times New Roman" w:hAnsiTheme="majorBidi" w:cstheme="majorBidi" w:hint="cs"/>
          <w:color w:val="222222"/>
          <w:rtl/>
          <w:lang w:bidi="he-IL"/>
        </w:rPr>
        <w:t>הגשימו</w:t>
      </w:r>
      <w:r w:rsidRPr="008126C0">
        <w:rPr>
          <w:rFonts w:asciiTheme="majorBidi" w:eastAsia="Times New Roman" w:hAnsiTheme="majorBidi" w:cstheme="majorBidi"/>
          <w:color w:val="222222"/>
          <w:rtl/>
          <w:lang w:bidi="he-IL"/>
        </w:rPr>
        <w:t xml:space="preserve">; </w:t>
      </w:r>
      <w:r w:rsidR="00A500EE">
        <w:rPr>
          <w:rFonts w:asciiTheme="majorBidi" w:eastAsia="Times New Roman" w:hAnsiTheme="majorBidi" w:cstheme="majorBidi" w:hint="cs"/>
          <w:color w:val="222222"/>
          <w:rtl/>
          <w:lang w:bidi="he-IL"/>
        </w:rPr>
        <w:t xml:space="preserve">לכבד </w:t>
      </w:r>
      <w:r w:rsidRPr="008126C0">
        <w:rPr>
          <w:rFonts w:asciiTheme="majorBidi" w:eastAsia="Times New Roman" w:hAnsiTheme="majorBidi" w:cstheme="majorBidi"/>
          <w:color w:val="222222"/>
          <w:rtl/>
          <w:lang w:bidi="he-IL"/>
        </w:rPr>
        <w:t>את ההבדלים בינינו ולראות</w:t>
      </w:r>
      <w:r w:rsidR="00A500EE">
        <w:rPr>
          <w:rFonts w:asciiTheme="majorBidi" w:eastAsia="Times New Roman" w:hAnsiTheme="majorBidi" w:cstheme="majorBidi" w:hint="cs"/>
          <w:color w:val="222222"/>
          <w:rtl/>
          <w:lang w:bidi="he-IL"/>
        </w:rPr>
        <w:t xml:space="preserve"> בהם</w:t>
      </w:r>
      <w:r w:rsidR="00A500EE">
        <w:rPr>
          <w:rFonts w:asciiTheme="majorBidi" w:eastAsia="Times New Roman" w:hAnsiTheme="majorBidi" w:cstheme="majorBidi"/>
          <w:color w:val="222222"/>
          <w:rtl/>
          <w:lang w:bidi="he-IL"/>
        </w:rPr>
        <w:t xml:space="preserve"> מקור עושר; ומע</w:t>
      </w:r>
      <w:r w:rsidR="00A500EE">
        <w:rPr>
          <w:rFonts w:asciiTheme="majorBidi" w:eastAsia="Times New Roman" w:hAnsiTheme="majorBidi" w:cstheme="majorBidi" w:hint="cs"/>
          <w:color w:val="222222"/>
          <w:rtl/>
          <w:lang w:bidi="he-IL"/>
        </w:rPr>
        <w:t>ל הכו</w:t>
      </w:r>
      <w:r w:rsidRPr="008126C0">
        <w:rPr>
          <w:rFonts w:asciiTheme="majorBidi" w:eastAsia="Times New Roman" w:hAnsiTheme="majorBidi" w:cstheme="majorBidi"/>
          <w:color w:val="222222"/>
          <w:rtl/>
          <w:lang w:bidi="he-IL"/>
        </w:rPr>
        <w:t xml:space="preserve">ל, לעשות כל </w:t>
      </w:r>
      <w:r w:rsidR="00A500EE">
        <w:rPr>
          <w:rFonts w:asciiTheme="majorBidi" w:eastAsia="Times New Roman" w:hAnsiTheme="majorBidi" w:cstheme="majorBidi" w:hint="cs"/>
          <w:color w:val="222222"/>
          <w:rtl/>
          <w:lang w:bidi="he-IL"/>
        </w:rPr>
        <w:t>ש</w:t>
      </w:r>
      <w:r w:rsidRPr="008126C0">
        <w:rPr>
          <w:rFonts w:asciiTheme="majorBidi" w:eastAsia="Times New Roman" w:hAnsiTheme="majorBidi" w:cstheme="majorBidi"/>
          <w:color w:val="222222"/>
          <w:rtl/>
          <w:lang w:bidi="he-IL"/>
        </w:rPr>
        <w:t xml:space="preserve">ביכולתנו </w:t>
      </w:r>
      <w:r w:rsidR="00AF76F8">
        <w:rPr>
          <w:rFonts w:asciiTheme="majorBidi" w:eastAsia="Times New Roman" w:hAnsiTheme="majorBidi" w:cstheme="majorBidi" w:hint="cs"/>
          <w:color w:val="222222"/>
          <w:rtl/>
          <w:lang w:bidi="he-IL"/>
        </w:rPr>
        <w:t xml:space="preserve">כדי </w:t>
      </w:r>
      <w:r w:rsidRPr="008126C0">
        <w:rPr>
          <w:rFonts w:asciiTheme="majorBidi" w:eastAsia="Times New Roman" w:hAnsiTheme="majorBidi" w:cstheme="majorBidi"/>
          <w:color w:val="222222"/>
          <w:rtl/>
          <w:lang w:bidi="he-IL"/>
        </w:rPr>
        <w:t xml:space="preserve">לאפשר זה לזו להפוך לבני האדם </w:t>
      </w:r>
      <w:r w:rsidR="00A500EE">
        <w:rPr>
          <w:rFonts w:asciiTheme="majorBidi" w:eastAsia="Times New Roman" w:hAnsiTheme="majorBidi" w:cstheme="majorBidi" w:hint="cs"/>
          <w:color w:val="222222"/>
          <w:rtl/>
          <w:lang w:bidi="he-IL"/>
        </w:rPr>
        <w:t>שאנו עתידים להיות</w:t>
      </w:r>
      <w:r w:rsidRPr="008126C0">
        <w:rPr>
          <w:rFonts w:asciiTheme="majorBidi" w:eastAsia="Times New Roman" w:hAnsiTheme="majorBidi" w:cstheme="majorBidi"/>
          <w:color w:val="222222"/>
          <w:rtl/>
          <w:lang w:bidi="he-IL"/>
        </w:rPr>
        <w:t>. אנו מבטיחים להקים בית מלא באהבה ובשלום, ב</w:t>
      </w:r>
      <w:r w:rsidR="00A500EE">
        <w:rPr>
          <w:rFonts w:asciiTheme="majorBidi" w:eastAsia="Times New Roman" w:hAnsiTheme="majorBidi" w:cstheme="majorBidi" w:hint="cs"/>
          <w:color w:val="222222"/>
          <w:rtl/>
          <w:lang w:bidi="he-IL"/>
        </w:rPr>
        <w:t>איזון</w:t>
      </w:r>
      <w:r w:rsidRPr="008126C0">
        <w:rPr>
          <w:rFonts w:asciiTheme="majorBidi" w:eastAsia="Times New Roman" w:hAnsiTheme="majorBidi" w:cstheme="majorBidi"/>
          <w:color w:val="222222"/>
          <w:rtl/>
          <w:lang w:bidi="he-IL"/>
        </w:rPr>
        <w:t xml:space="preserve"> ובחופש, בנדיבות ובחמלה, בדמעות מרפאות ובצחוק. לבבותינו מ</w:t>
      </w:r>
      <w:r w:rsidR="00A500EE">
        <w:rPr>
          <w:rFonts w:asciiTheme="majorBidi" w:eastAsia="Times New Roman" w:hAnsiTheme="majorBidi" w:cstheme="majorBidi" w:hint="cs"/>
          <w:color w:val="222222"/>
          <w:rtl/>
          <w:lang w:bidi="he-IL"/>
        </w:rPr>
        <w:t>תמזגים ו</w:t>
      </w:r>
      <w:r w:rsidR="00AF76F8">
        <w:rPr>
          <w:rFonts w:asciiTheme="majorBidi" w:eastAsia="Times New Roman" w:hAnsiTheme="majorBidi" w:cstheme="majorBidi" w:hint="cs"/>
          <w:color w:val="222222"/>
          <w:rtl/>
          <w:lang w:bidi="he-IL"/>
        </w:rPr>
        <w:t>רוקמים</w:t>
      </w:r>
      <w:r w:rsidRPr="008126C0">
        <w:rPr>
          <w:rFonts w:asciiTheme="majorBidi" w:eastAsia="Times New Roman" w:hAnsiTheme="majorBidi" w:cstheme="majorBidi"/>
          <w:color w:val="222222"/>
          <w:rtl/>
          <w:lang w:bidi="he-IL"/>
        </w:rPr>
        <w:t xml:space="preserve"> </w:t>
      </w:r>
      <w:r w:rsidR="008126C0">
        <w:rPr>
          <w:rFonts w:asciiTheme="majorBidi" w:eastAsia="Times New Roman" w:hAnsiTheme="majorBidi" w:cstheme="majorBidi" w:hint="cs"/>
          <w:color w:val="222222"/>
          <w:rtl/>
          <w:lang w:bidi="he-IL"/>
        </w:rPr>
        <w:t>קשר</w:t>
      </w:r>
      <w:r w:rsidRPr="008126C0">
        <w:rPr>
          <w:rFonts w:asciiTheme="majorBidi" w:eastAsia="Times New Roman" w:hAnsiTheme="majorBidi" w:cstheme="majorBidi"/>
          <w:color w:val="222222"/>
          <w:rtl/>
          <w:lang w:bidi="he-IL"/>
        </w:rPr>
        <w:t xml:space="preserve"> מיוחד במינו, </w:t>
      </w:r>
      <w:r w:rsidR="00A500EE">
        <w:rPr>
          <w:rFonts w:asciiTheme="majorBidi" w:eastAsia="Times New Roman" w:hAnsiTheme="majorBidi" w:cstheme="majorBidi" w:hint="cs"/>
          <w:color w:val="222222"/>
          <w:rtl/>
          <w:lang w:bidi="he-IL"/>
        </w:rPr>
        <w:t>המושתת על</w:t>
      </w:r>
      <w:r w:rsidRPr="008126C0">
        <w:rPr>
          <w:rFonts w:asciiTheme="majorBidi" w:eastAsia="Times New Roman" w:hAnsiTheme="majorBidi" w:cstheme="majorBidi"/>
          <w:color w:val="222222"/>
          <w:rtl/>
          <w:lang w:bidi="he-IL"/>
        </w:rPr>
        <w:t xml:space="preserve"> חברות, כבוד הדדי ואהבה. מי ייתן וחיינו יהיו שזורים יחד לעד</w:t>
      </w:r>
      <w:r w:rsidR="00A500EE">
        <w:rPr>
          <w:rFonts w:asciiTheme="majorBidi" w:eastAsia="Times New Roman" w:hAnsiTheme="majorBidi" w:cstheme="majorBidi" w:hint="cs"/>
          <w:color w:val="222222"/>
          <w:rtl/>
          <w:lang w:bidi="he-IL"/>
        </w:rPr>
        <w:t xml:space="preserve">, </w:t>
      </w:r>
      <w:commentRangeStart w:id="0"/>
      <w:r w:rsidR="00A500EE">
        <w:rPr>
          <w:rFonts w:asciiTheme="majorBidi" w:eastAsia="Times New Roman" w:hAnsiTheme="majorBidi" w:cstheme="majorBidi" w:hint="cs"/>
          <w:color w:val="222222"/>
          <w:rtl/>
          <w:lang w:bidi="he-IL"/>
        </w:rPr>
        <w:t>מי ייתן ונוסיף להיות מסורים ואוהבים</w:t>
      </w:r>
      <w:commentRangeEnd w:id="0"/>
      <w:r w:rsidR="00A500EE">
        <w:rPr>
          <w:rStyle w:val="a3"/>
          <w:rtl/>
        </w:rPr>
        <w:commentReference w:id="0"/>
      </w:r>
      <w:r w:rsidRPr="008126C0">
        <w:rPr>
          <w:rFonts w:asciiTheme="majorBidi" w:eastAsia="Times New Roman" w:hAnsiTheme="majorBidi" w:cstheme="majorBidi"/>
          <w:color w:val="222222"/>
          <w:rtl/>
          <w:lang w:bidi="he-IL"/>
        </w:rPr>
        <w:t xml:space="preserve">, ומי ייתן </w:t>
      </w:r>
      <w:r w:rsidR="008126C0">
        <w:rPr>
          <w:rFonts w:asciiTheme="majorBidi" w:eastAsia="Times New Roman" w:hAnsiTheme="majorBidi" w:cstheme="majorBidi" w:hint="cs"/>
          <w:color w:val="222222"/>
          <w:rtl/>
          <w:lang w:bidi="he-IL"/>
        </w:rPr>
        <w:t>ו</w:t>
      </w:r>
      <w:r w:rsidR="008126C0" w:rsidRPr="008126C0">
        <w:rPr>
          <w:rFonts w:asciiTheme="majorBidi" w:eastAsia="Times New Roman" w:hAnsiTheme="majorBidi" w:cstheme="majorBidi"/>
          <w:color w:val="222222"/>
          <w:rtl/>
          <w:lang w:bidi="he-IL"/>
        </w:rPr>
        <w:t>כל מקום שנהיה בו ביחד י</w:t>
      </w:r>
      <w:r w:rsidR="00A500EE">
        <w:rPr>
          <w:rFonts w:asciiTheme="majorBidi" w:eastAsia="Times New Roman" w:hAnsiTheme="majorBidi" w:cstheme="majorBidi" w:hint="cs"/>
          <w:color w:val="222222"/>
          <w:rtl/>
          <w:lang w:bidi="he-IL"/>
        </w:rPr>
        <w:t>היה</w:t>
      </w:r>
      <w:r w:rsidR="008126C0" w:rsidRPr="008126C0">
        <w:rPr>
          <w:rFonts w:asciiTheme="majorBidi" w:eastAsia="Times New Roman" w:hAnsiTheme="majorBidi" w:cstheme="majorBidi"/>
          <w:color w:val="222222"/>
          <w:rtl/>
          <w:lang w:bidi="he-IL"/>
        </w:rPr>
        <w:t xml:space="preserve"> עבורנו בית.</w:t>
      </w:r>
    </w:p>
    <w:p w:rsidR="00AF76D9" w:rsidRDefault="00AF76D9" w:rsidP="00A500EE">
      <w:pPr>
        <w:shd w:val="clear" w:color="auto" w:fill="FFFFFF"/>
        <w:bidi/>
        <w:spacing w:before="240" w:after="240" w:line="235" w:lineRule="atLeast"/>
        <w:jc w:val="center"/>
        <w:rPr>
          <w:rFonts w:ascii="Calibri" w:eastAsia="Times New Roman" w:hAnsi="Calibri" w:cs="Calibri"/>
          <w:color w:val="222222"/>
          <w:lang w:bidi="he-IL"/>
        </w:rPr>
      </w:pPr>
    </w:p>
    <w:p w:rsidR="0061590F" w:rsidRPr="00A500EE" w:rsidRDefault="0061590F" w:rsidP="00A500EE">
      <w:pPr>
        <w:bidi/>
        <w:jc w:val="center"/>
      </w:pPr>
      <w:bookmarkStart w:id="1" w:name="_GoBack"/>
      <w:bookmarkEnd w:id="1"/>
    </w:p>
    <w:sectPr w:rsidR="0061590F" w:rsidRPr="00A500EE" w:rsidSect="004E7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5-08T14:05:00Z" w:initials="Author">
    <w:p w:rsidR="00A500EE" w:rsidRDefault="00A500EE">
      <w:pPr>
        <w:pStyle w:val="a4"/>
      </w:pPr>
      <w:r>
        <w:rPr>
          <w:rStyle w:val="a3"/>
        </w:rPr>
        <w:annotationRef/>
      </w:r>
      <w:r>
        <w:t>We decided to split the original sentence into 2 in Hebrew, as this way, the message goes through much better and fluently in Hebrew.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259E378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ublic Psychiatria Mirpaot 37">
    <w15:presenceInfo w15:providerId="AD" w15:userId="S-1-5-21-1665069178-1869080227-834838106-3308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81C69"/>
    <w:rsid w:val="004E7B2E"/>
    <w:rsid w:val="0061590F"/>
    <w:rsid w:val="008126C0"/>
    <w:rsid w:val="0083073A"/>
    <w:rsid w:val="00A500EE"/>
    <w:rsid w:val="00AF76D9"/>
    <w:rsid w:val="00AF76F8"/>
    <w:rsid w:val="00B81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F76D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F76D9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AF76D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F76D9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AF76D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F7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AF7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8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752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Carmit</dc:creator>
  <cp:keywords/>
  <dc:description/>
  <cp:lastModifiedBy>Author</cp:lastModifiedBy>
  <cp:revision>4</cp:revision>
  <dcterms:created xsi:type="dcterms:W3CDTF">2022-05-08T09:13:00Z</dcterms:created>
  <dcterms:modified xsi:type="dcterms:W3CDTF">2022-05-08T11:06:00Z</dcterms:modified>
</cp:coreProperties>
</file>