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2C225" w14:textId="4166EAE0" w:rsidR="008F60E0" w:rsidRDefault="00762528" w:rsidP="00133947">
      <w:pPr>
        <w:pStyle w:val="Legende-Tabelle4"/>
        <w:rPr>
          <w:rFonts w:ascii="Calibri" w:hAnsi="Calibri" w:cs="Calibri"/>
          <w:b/>
          <w:color w:val="009999"/>
          <w:sz w:val="32"/>
        </w:rPr>
      </w:pPr>
      <w:r w:rsidRPr="00762528">
        <w:rPr>
          <w:rFonts w:ascii="Calibri" w:hAnsi="Calibri" w:cs="Calibri"/>
          <w:b/>
          <w:color w:val="009999"/>
          <w:sz w:val="32"/>
        </w:rPr>
        <w:t>Auswahl einer “manuellen CPC”-</w:t>
      </w:r>
      <w:r>
        <w:rPr>
          <w:rFonts w:ascii="Calibri" w:hAnsi="Calibri" w:cs="Calibri"/>
          <w:b/>
          <w:color w:val="009999"/>
          <w:sz w:val="32"/>
        </w:rPr>
        <w:t>Strategie im Ads Manager von Google Ads</w:t>
      </w:r>
    </w:p>
    <w:p w14:paraId="2CFDB92C" w14:textId="02FC2E0D" w:rsidR="00C632F6" w:rsidRPr="00762528" w:rsidRDefault="00F54B9F" w:rsidP="00133947">
      <w:pPr>
        <w:pStyle w:val="Legende-Tabelle4"/>
        <w:rPr>
          <w:rFonts w:ascii="Calibri" w:hAnsi="Calibri" w:cs="Calibri"/>
          <w:b/>
          <w:color w:val="009999"/>
          <w:sz w:val="32"/>
        </w:rPr>
      </w:pPr>
      <w:r>
        <w:rPr>
          <w:noProof/>
        </w:rPr>
        <w:drawing>
          <wp:anchor distT="0" distB="0" distL="0" distR="0" simplePos="0" relativeHeight="251659264" behindDoc="0" locked="0" layoutInCell="1" allowOverlap="1" wp14:anchorId="134B6471" wp14:editId="1F7F5322">
            <wp:simplePos x="0" y="0"/>
            <wp:positionH relativeFrom="margin">
              <wp:align>left</wp:align>
            </wp:positionH>
            <wp:positionV relativeFrom="paragraph">
              <wp:posOffset>541020</wp:posOffset>
            </wp:positionV>
            <wp:extent cx="5599430" cy="2476500"/>
            <wp:effectExtent l="0" t="0" r="127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1" cstate="print"/>
                    <a:stretch>
                      <a:fillRect/>
                    </a:stretch>
                  </pic:blipFill>
                  <pic:spPr>
                    <a:xfrm>
                      <a:off x="0" y="0"/>
                      <a:ext cx="5599430" cy="2476500"/>
                    </a:xfrm>
                    <a:prstGeom prst="rect">
                      <a:avLst/>
                    </a:prstGeom>
                  </pic:spPr>
                </pic:pic>
              </a:graphicData>
            </a:graphic>
            <wp14:sizeRelH relativeFrom="margin">
              <wp14:pctWidth>0</wp14:pctWidth>
            </wp14:sizeRelH>
            <wp14:sizeRelV relativeFrom="margin">
              <wp14:pctHeight>0</wp14:pctHeight>
            </wp14:sizeRelV>
          </wp:anchor>
        </w:drawing>
      </w:r>
      <w:r w:rsidR="008C4C68">
        <w:rPr>
          <w:rFonts w:ascii="Calibri" w:hAnsi="Calibri" w:cs="Calibri"/>
          <w:b/>
          <w:color w:val="009999"/>
          <w:sz w:val="32"/>
        </w:rPr>
        <w:t>Selection of a "manual CPC" strategy in the Ads Manager of Google Ads</w:t>
      </w:r>
    </w:p>
    <w:p w14:paraId="60D8FD79" w14:textId="12AEFDE0" w:rsidR="00762528" w:rsidRPr="00762528" w:rsidRDefault="00762528" w:rsidP="00133947">
      <w:pPr>
        <w:pStyle w:val="Legende-Tabelle4"/>
        <w:rPr>
          <w:rFonts w:ascii="Calibri" w:hAnsi="Calibri" w:cs="Calibri"/>
          <w:b/>
          <w:color w:val="009999"/>
          <w:sz w:val="32"/>
        </w:rPr>
      </w:pPr>
    </w:p>
    <w:tbl>
      <w:tblPr>
        <w:tblStyle w:val="TableGrid"/>
        <w:tblW w:w="9776" w:type="dxa"/>
        <w:tblLook w:val="04A0" w:firstRow="1" w:lastRow="0" w:firstColumn="1" w:lastColumn="0" w:noHBand="0" w:noVBand="1"/>
      </w:tblPr>
      <w:tblGrid>
        <w:gridCol w:w="4390"/>
        <w:gridCol w:w="5386"/>
      </w:tblGrid>
      <w:tr w:rsidR="008C4C68" w:rsidRPr="00DA6E2F" w14:paraId="249FB49E" w14:textId="02BB0354" w:rsidTr="0091521F">
        <w:tc>
          <w:tcPr>
            <w:tcW w:w="4390" w:type="dxa"/>
          </w:tcPr>
          <w:p w14:paraId="145F3C79" w14:textId="77535F69" w:rsidR="008C4C68" w:rsidRPr="00DA6E2F" w:rsidRDefault="008C4C68" w:rsidP="008C4C68">
            <w:pPr>
              <w:rPr>
                <w:sz w:val="24"/>
                <w:lang w:val="en-US"/>
              </w:rPr>
            </w:pPr>
            <w:r w:rsidRPr="00DA6E2F">
              <w:rPr>
                <w:sz w:val="24"/>
                <w:lang w:val="en-US"/>
              </w:rPr>
              <w:t>Gebote</w:t>
            </w:r>
          </w:p>
        </w:tc>
        <w:tc>
          <w:tcPr>
            <w:tcW w:w="5386" w:type="dxa"/>
          </w:tcPr>
          <w:p w14:paraId="5B7B6317" w14:textId="760BCF47" w:rsidR="008C4C68" w:rsidRPr="00DA6E2F" w:rsidRDefault="008C4C68" w:rsidP="008C4C68">
            <w:pPr>
              <w:rPr>
                <w:sz w:val="24"/>
                <w:lang w:val="en-US"/>
              </w:rPr>
            </w:pPr>
            <w:r>
              <w:rPr>
                <w:sz w:val="24"/>
                <w:lang w:val="en-US"/>
              </w:rPr>
              <w:t>Bids</w:t>
            </w:r>
          </w:p>
        </w:tc>
      </w:tr>
      <w:tr w:rsidR="008C4C68" w:rsidRPr="00DA6E2F" w14:paraId="54942409" w14:textId="27953E54" w:rsidTr="0091521F">
        <w:tc>
          <w:tcPr>
            <w:tcW w:w="4390" w:type="dxa"/>
          </w:tcPr>
          <w:p w14:paraId="1DE0CFE4" w14:textId="56C32E63" w:rsidR="008C4C68" w:rsidRPr="00DA6E2F" w:rsidRDefault="008C4C68" w:rsidP="008C4C68">
            <w:pPr>
              <w:rPr>
                <w:sz w:val="24"/>
                <w:lang w:val="en-US"/>
              </w:rPr>
            </w:pPr>
            <w:r w:rsidRPr="00DA6E2F">
              <w:rPr>
                <w:sz w:val="24"/>
                <w:lang w:val="en-US"/>
              </w:rPr>
              <w:t>Zurück zu vorherigen Gebotsoptionen</w:t>
            </w:r>
          </w:p>
        </w:tc>
        <w:tc>
          <w:tcPr>
            <w:tcW w:w="5386" w:type="dxa"/>
          </w:tcPr>
          <w:p w14:paraId="2384E63F" w14:textId="3E1BCA42" w:rsidR="008C4C68" w:rsidRPr="00DA6E2F" w:rsidRDefault="008C4C68" w:rsidP="008C4C68">
            <w:pPr>
              <w:rPr>
                <w:sz w:val="24"/>
                <w:lang w:val="en-US"/>
              </w:rPr>
            </w:pPr>
            <w:r>
              <w:rPr>
                <w:sz w:val="24"/>
                <w:lang w:val="en-US"/>
              </w:rPr>
              <w:t>Back to previous bid options</w:t>
            </w:r>
          </w:p>
        </w:tc>
      </w:tr>
      <w:tr w:rsidR="008C4C68" w:rsidRPr="00DA6E2F" w14:paraId="2ED221C8" w14:textId="3C81CE89" w:rsidTr="0091521F">
        <w:tc>
          <w:tcPr>
            <w:tcW w:w="4390" w:type="dxa"/>
          </w:tcPr>
          <w:p w14:paraId="52374EAD" w14:textId="1A9FFF0E" w:rsidR="008C4C68" w:rsidRPr="00DA6E2F" w:rsidRDefault="008C4C68" w:rsidP="008C4C68">
            <w:pPr>
              <w:rPr>
                <w:sz w:val="24"/>
                <w:lang w:val="en-US"/>
              </w:rPr>
            </w:pPr>
            <w:r w:rsidRPr="00DA6E2F">
              <w:rPr>
                <w:sz w:val="24"/>
                <w:lang w:val="en-US"/>
              </w:rPr>
              <w:t>Gebotsstrategie auswählen</w:t>
            </w:r>
          </w:p>
        </w:tc>
        <w:tc>
          <w:tcPr>
            <w:tcW w:w="5386" w:type="dxa"/>
          </w:tcPr>
          <w:p w14:paraId="5ADD3AD4" w14:textId="4B2B1C5E" w:rsidR="008C4C68" w:rsidRPr="00DA6E2F" w:rsidRDefault="008C4C68" w:rsidP="008C4C68">
            <w:pPr>
              <w:rPr>
                <w:sz w:val="24"/>
                <w:lang w:val="en-US"/>
              </w:rPr>
            </w:pPr>
            <w:r>
              <w:rPr>
                <w:sz w:val="24"/>
                <w:lang w:val="en-US"/>
              </w:rPr>
              <w:t>Select bidding strategy</w:t>
            </w:r>
          </w:p>
        </w:tc>
      </w:tr>
      <w:tr w:rsidR="008C4C68" w:rsidRPr="00DA6E2F" w14:paraId="59FF23A0" w14:textId="7426C7C8" w:rsidTr="0091521F">
        <w:tc>
          <w:tcPr>
            <w:tcW w:w="4390" w:type="dxa"/>
          </w:tcPr>
          <w:p w14:paraId="4E66D4D1" w14:textId="695F1C79" w:rsidR="008C4C68" w:rsidRPr="00DA6E2F" w:rsidRDefault="008C4C68" w:rsidP="008C4C68">
            <w:pPr>
              <w:rPr>
                <w:sz w:val="24"/>
                <w:lang w:val="en-US"/>
              </w:rPr>
            </w:pPr>
            <w:r w:rsidRPr="00DA6E2F">
              <w:rPr>
                <w:sz w:val="24"/>
                <w:lang w:val="en-US"/>
              </w:rPr>
              <w:t>Manueller Pc</w:t>
            </w:r>
          </w:p>
        </w:tc>
        <w:tc>
          <w:tcPr>
            <w:tcW w:w="5386" w:type="dxa"/>
          </w:tcPr>
          <w:p w14:paraId="0ECB2BA9" w14:textId="4FEC2C8C" w:rsidR="008C4C68" w:rsidRPr="00DA6E2F" w:rsidRDefault="008C4C68" w:rsidP="008C4C68">
            <w:pPr>
              <w:rPr>
                <w:sz w:val="24"/>
                <w:lang w:val="en-US"/>
              </w:rPr>
            </w:pPr>
            <w:r>
              <w:rPr>
                <w:sz w:val="24"/>
                <w:lang w:val="en-US"/>
              </w:rPr>
              <w:t>Manual Pc</w:t>
            </w:r>
          </w:p>
        </w:tc>
      </w:tr>
      <w:tr w:rsidR="008C4C68" w:rsidRPr="00DA6E2F" w14:paraId="1421BF7B" w14:textId="2356AA5E" w:rsidTr="0091521F">
        <w:tc>
          <w:tcPr>
            <w:tcW w:w="4390" w:type="dxa"/>
          </w:tcPr>
          <w:p w14:paraId="2C0698D4" w14:textId="6B2373F0" w:rsidR="008C4C68" w:rsidRPr="00DA6E2F" w:rsidRDefault="008C4C68" w:rsidP="008C4C68">
            <w:pPr>
              <w:rPr>
                <w:sz w:val="24"/>
              </w:rPr>
            </w:pPr>
            <w:r w:rsidRPr="00DA6E2F">
              <w:rPr>
                <w:sz w:val="24"/>
              </w:rPr>
              <w:t>Mit auto-optimierten CPC mehr Conversions erzielen</w:t>
            </w:r>
          </w:p>
        </w:tc>
        <w:tc>
          <w:tcPr>
            <w:tcW w:w="5386" w:type="dxa"/>
          </w:tcPr>
          <w:p w14:paraId="4ED2A5EC" w14:textId="3275CE01" w:rsidR="008C4C68" w:rsidRPr="00DA6E2F" w:rsidRDefault="008C4C68" w:rsidP="008C4C68">
            <w:pPr>
              <w:rPr>
                <w:sz w:val="24"/>
              </w:rPr>
            </w:pPr>
            <w:r>
              <w:rPr>
                <w:sz w:val="24"/>
              </w:rPr>
              <w:t>Achieve more conversions with auto-optimized CPC</w:t>
            </w:r>
          </w:p>
        </w:tc>
      </w:tr>
      <w:tr w:rsidR="008C4C68" w:rsidRPr="00DA6E2F" w14:paraId="4E99DFF0" w14:textId="02343D68" w:rsidTr="0091521F">
        <w:tc>
          <w:tcPr>
            <w:tcW w:w="4390" w:type="dxa"/>
          </w:tcPr>
          <w:p w14:paraId="6DBB8994" w14:textId="532FFA62" w:rsidR="008C4C68" w:rsidRPr="00DA6E2F" w:rsidRDefault="008C4C68" w:rsidP="008C4C68">
            <w:pPr>
              <w:rPr>
                <w:sz w:val="24"/>
              </w:rPr>
            </w:pPr>
            <w:r w:rsidRPr="00DA6E2F">
              <w:rPr>
                <w:sz w:val="24"/>
              </w:rPr>
              <w:t>Manuelle Gebote können zu einer in geringeren Leistung führen. Nutzen Sie Smart Bidding, damit Ihre Gebote mithilfe von mehr Signalen optimiert werden und Sie so bessere Ergebnisse erzielen.</w:t>
            </w:r>
          </w:p>
        </w:tc>
        <w:tc>
          <w:tcPr>
            <w:tcW w:w="5386" w:type="dxa"/>
          </w:tcPr>
          <w:p w14:paraId="29247D20" w14:textId="6C6CB95A" w:rsidR="008C4C68" w:rsidRPr="00DA6E2F" w:rsidRDefault="008C4C68" w:rsidP="008C4C68">
            <w:pPr>
              <w:rPr>
                <w:sz w:val="24"/>
              </w:rPr>
            </w:pPr>
            <w:r>
              <w:rPr>
                <w:sz w:val="24"/>
              </w:rPr>
              <w:t>Manual bidding can result in lower performance. Use Smart Bidding to optimize your bids with more signals and get better results.</w:t>
            </w:r>
          </w:p>
        </w:tc>
      </w:tr>
      <w:tr w:rsidR="008C4C68" w:rsidRPr="00DA6E2F" w14:paraId="6A43393C" w14:textId="77E0ECE5" w:rsidTr="0091521F">
        <w:tc>
          <w:tcPr>
            <w:tcW w:w="4390" w:type="dxa"/>
          </w:tcPr>
          <w:p w14:paraId="0030C6B2" w14:textId="4BC33A75" w:rsidR="008C4C68" w:rsidRPr="00DA6E2F" w:rsidRDefault="008C4C68" w:rsidP="008C4C68">
            <w:pPr>
              <w:rPr>
                <w:sz w:val="24"/>
              </w:rPr>
            </w:pPr>
            <w:r w:rsidRPr="00DA6E2F">
              <w:rPr>
                <w:sz w:val="24"/>
              </w:rPr>
              <w:t>Weitere Informationen</w:t>
            </w:r>
          </w:p>
        </w:tc>
        <w:tc>
          <w:tcPr>
            <w:tcW w:w="5386" w:type="dxa"/>
          </w:tcPr>
          <w:p w14:paraId="0AED0DD9" w14:textId="220FAC5B" w:rsidR="008C4C68" w:rsidRPr="00DA6E2F" w:rsidRDefault="008C4C68" w:rsidP="008C4C68">
            <w:pPr>
              <w:rPr>
                <w:sz w:val="24"/>
              </w:rPr>
            </w:pPr>
            <w:r>
              <w:rPr>
                <w:sz w:val="24"/>
              </w:rPr>
              <w:t>More information</w:t>
            </w:r>
          </w:p>
        </w:tc>
      </w:tr>
      <w:tr w:rsidR="008C4C68" w:rsidRPr="00DA6E2F" w14:paraId="477C2208" w14:textId="4338ECAA" w:rsidTr="0091521F">
        <w:tc>
          <w:tcPr>
            <w:tcW w:w="4390" w:type="dxa"/>
          </w:tcPr>
          <w:p w14:paraId="2FF790D6" w14:textId="5B402BD9" w:rsidR="008C4C68" w:rsidRPr="00DA6E2F" w:rsidRDefault="008C4C68" w:rsidP="008C4C68">
            <w:pPr>
              <w:rPr>
                <w:sz w:val="24"/>
              </w:rPr>
            </w:pPr>
            <w:r w:rsidRPr="00DA6E2F">
              <w:rPr>
                <w:sz w:val="24"/>
              </w:rPr>
              <w:t>Bei der Option „Manueller CPC“ legen Sie selbst den masimalen Cost-per-Click (CPC) für Ihre Anzeigen fest.</w:t>
            </w:r>
          </w:p>
        </w:tc>
        <w:tc>
          <w:tcPr>
            <w:tcW w:w="5386" w:type="dxa"/>
          </w:tcPr>
          <w:p w14:paraId="79DBFD63" w14:textId="4E53DFDF" w:rsidR="008C4C68" w:rsidRPr="00DA6E2F" w:rsidRDefault="008C4C68" w:rsidP="008C4C68">
            <w:pPr>
              <w:rPr>
                <w:sz w:val="24"/>
              </w:rPr>
            </w:pPr>
            <w:r>
              <w:rPr>
                <w:sz w:val="24"/>
              </w:rPr>
              <w:t xml:space="preserve">With the </w:t>
            </w:r>
            <w:r>
              <w:rPr>
                <w:rFonts w:cs="Calibri"/>
                <w:sz w:val="24"/>
              </w:rPr>
              <w:t>“</w:t>
            </w:r>
            <w:r>
              <w:rPr>
                <w:sz w:val="24"/>
              </w:rPr>
              <w:t>Manual CPC</w:t>
            </w:r>
            <w:r>
              <w:rPr>
                <w:rFonts w:cs="Calibri"/>
                <w:sz w:val="24"/>
              </w:rPr>
              <w:t>”</w:t>
            </w:r>
            <w:r>
              <w:rPr>
                <w:sz w:val="24"/>
              </w:rPr>
              <w:t xml:space="preserve"> option, you set the maximum cost-per-click (CPC) for your ads yourself.</w:t>
            </w:r>
          </w:p>
        </w:tc>
      </w:tr>
    </w:tbl>
    <w:p w14:paraId="37F9C632" w14:textId="77777777" w:rsidR="008F60E0" w:rsidRPr="00DA6E2F" w:rsidRDefault="008F60E0"/>
    <w:p w14:paraId="043534B3" w14:textId="08C7C24C" w:rsidR="008F60E0" w:rsidRDefault="008F60E0"/>
    <w:p w14:paraId="7275A085" w14:textId="259BF006" w:rsidR="007029C3" w:rsidRDefault="007029C3"/>
    <w:p w14:paraId="6A53EA9F" w14:textId="370EF3B5" w:rsidR="007029C3" w:rsidRDefault="007029C3"/>
    <w:p w14:paraId="53A83BB9" w14:textId="71D4E163" w:rsidR="00075FAA" w:rsidRDefault="00075FAA"/>
    <w:p w14:paraId="0ED783CF" w14:textId="7CE864F4" w:rsidR="00075FAA" w:rsidRDefault="00075FAA"/>
    <w:p w14:paraId="7A75CCCA" w14:textId="77777777" w:rsidR="00075FAA" w:rsidRPr="00DA6E2F" w:rsidRDefault="00075FAA"/>
    <w:p w14:paraId="145FCB35" w14:textId="01589225" w:rsidR="005672C3" w:rsidRDefault="00DA6E2F" w:rsidP="007372BD">
      <w:pPr>
        <w:pStyle w:val="Legende-Tabelle4"/>
        <w:rPr>
          <w:rFonts w:ascii="Calibri" w:hAnsi="Calibri" w:cs="Calibri"/>
          <w:b/>
          <w:bCs/>
          <w:color w:val="009999"/>
          <w:sz w:val="32"/>
        </w:rPr>
      </w:pPr>
      <w:r w:rsidRPr="00DA6E2F">
        <w:rPr>
          <w:rFonts w:ascii="Calibri" w:hAnsi="Calibri" w:cs="Calibri"/>
          <w:b/>
          <w:bCs/>
          <w:color w:val="009999"/>
          <w:sz w:val="32"/>
        </w:rPr>
        <w:lastRenderedPageBreak/>
        <w:t>Di</w:t>
      </w:r>
      <w:r w:rsidR="007372BD" w:rsidRPr="00DA6E2F">
        <w:rPr>
          <w:rFonts w:ascii="Calibri" w:hAnsi="Calibri" w:cs="Calibri"/>
          <w:b/>
          <w:bCs/>
          <w:color w:val="009999"/>
          <w:sz w:val="32"/>
        </w:rPr>
        <w:t>e</w:t>
      </w:r>
      <w:r w:rsidRPr="00DA6E2F">
        <w:rPr>
          <w:rFonts w:ascii="Calibri" w:hAnsi="Calibri" w:cs="Calibri"/>
          <w:b/>
          <w:bCs/>
          <w:color w:val="009999"/>
          <w:sz w:val="32"/>
        </w:rPr>
        <w:t xml:space="preserve"> Anatomie eines Google A</w:t>
      </w:r>
      <w:r>
        <w:rPr>
          <w:rFonts w:ascii="Calibri" w:hAnsi="Calibri" w:cs="Calibri"/>
          <w:b/>
          <w:bCs/>
          <w:color w:val="009999"/>
          <w:sz w:val="32"/>
        </w:rPr>
        <w:t>ds-Kontos mit dem Aufbau von Kampagnen und Angeigengruppen</w:t>
      </w:r>
    </w:p>
    <w:p w14:paraId="2C1C6299" w14:textId="519A5DC7" w:rsidR="007029C3" w:rsidRDefault="00EF4A61" w:rsidP="007029C3">
      <w:pPr>
        <w:pStyle w:val="Legende-Tabelle4"/>
        <w:rPr>
          <w:rFonts w:ascii="Calibri" w:hAnsi="Calibri" w:cs="Calibri"/>
          <w:b/>
          <w:bCs/>
          <w:color w:val="009999"/>
          <w:sz w:val="32"/>
        </w:rPr>
      </w:pPr>
      <w:r>
        <w:rPr>
          <w:noProof/>
        </w:rPr>
        <w:drawing>
          <wp:anchor distT="0" distB="0" distL="0" distR="0" simplePos="0" relativeHeight="251661312" behindDoc="0" locked="0" layoutInCell="1" allowOverlap="1" wp14:anchorId="699157A0" wp14:editId="3D28352E">
            <wp:simplePos x="0" y="0"/>
            <wp:positionH relativeFrom="margin">
              <wp:posOffset>-28575</wp:posOffset>
            </wp:positionH>
            <wp:positionV relativeFrom="paragraph">
              <wp:posOffset>678180</wp:posOffset>
            </wp:positionV>
            <wp:extent cx="4973367" cy="295656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2" cstate="print"/>
                    <a:stretch>
                      <a:fillRect/>
                    </a:stretch>
                  </pic:blipFill>
                  <pic:spPr>
                    <a:xfrm>
                      <a:off x="0" y="0"/>
                      <a:ext cx="4973367" cy="2956560"/>
                    </a:xfrm>
                    <a:prstGeom prst="rect">
                      <a:avLst/>
                    </a:prstGeom>
                  </pic:spPr>
                </pic:pic>
              </a:graphicData>
            </a:graphic>
          </wp:anchor>
        </w:drawing>
      </w:r>
      <w:r w:rsidR="007029C3">
        <w:rPr>
          <w:rFonts w:ascii="Calibri" w:hAnsi="Calibri" w:cs="Calibri"/>
          <w:b/>
          <w:bCs/>
          <w:color w:val="009999"/>
          <w:sz w:val="32"/>
        </w:rPr>
        <w:t xml:space="preserve">The </w:t>
      </w:r>
      <w:r w:rsidR="007029C3">
        <w:rPr>
          <w:rFonts w:ascii="Calibri" w:hAnsi="Calibri" w:cs="Calibri"/>
          <w:b/>
          <w:bCs/>
          <w:color w:val="009999"/>
          <w:sz w:val="32"/>
        </w:rPr>
        <w:t>anatomy of a Google Ads account with the setup of campaigns and groups of advertisers</w:t>
      </w:r>
    </w:p>
    <w:p w14:paraId="676DD5E5" w14:textId="0CC7371F" w:rsidR="007029C3" w:rsidRPr="00DA6E2F" w:rsidRDefault="007029C3"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4896"/>
        <w:gridCol w:w="4166"/>
      </w:tblGrid>
      <w:tr w:rsidR="00D608FA" w:rsidRPr="00DA6E2F" w14:paraId="03383199" w14:textId="6E06C9CB" w:rsidTr="00DA6E2F">
        <w:tc>
          <w:tcPr>
            <w:tcW w:w="4896" w:type="dxa"/>
          </w:tcPr>
          <w:p w14:paraId="107F6AFD" w14:textId="77777777" w:rsidR="00D608FA" w:rsidRPr="00DA6E2F" w:rsidRDefault="00D608FA" w:rsidP="00D608FA">
            <w:pPr>
              <w:rPr>
                <w:noProof/>
                <w:lang w:val="en-US"/>
              </w:rPr>
            </w:pPr>
            <w:r w:rsidRPr="00DA6E2F">
              <w:rPr>
                <w:noProof/>
                <w:lang w:val="en-US"/>
              </w:rPr>
              <w:t>AdWords-Konto</w:t>
            </w:r>
          </w:p>
        </w:tc>
        <w:tc>
          <w:tcPr>
            <w:tcW w:w="4166" w:type="dxa"/>
          </w:tcPr>
          <w:p w14:paraId="15786137" w14:textId="5A1ECBDA" w:rsidR="00D608FA" w:rsidRPr="00DA6E2F" w:rsidRDefault="00D608FA" w:rsidP="00D608FA">
            <w:pPr>
              <w:rPr>
                <w:noProof/>
                <w:lang w:val="en-US"/>
              </w:rPr>
            </w:pPr>
            <w:r>
              <w:rPr>
                <w:noProof/>
                <w:lang w:val="en-US"/>
              </w:rPr>
              <w:t>AdWords account</w:t>
            </w:r>
          </w:p>
        </w:tc>
      </w:tr>
      <w:tr w:rsidR="00D608FA" w:rsidRPr="00DA6E2F" w14:paraId="52C4CC09" w14:textId="4636472F" w:rsidTr="00DA6E2F">
        <w:tc>
          <w:tcPr>
            <w:tcW w:w="4896" w:type="dxa"/>
          </w:tcPr>
          <w:p w14:paraId="1DD36B37" w14:textId="77777777" w:rsidR="00D608FA" w:rsidRPr="00DA6E2F" w:rsidRDefault="00D608FA" w:rsidP="00D608FA">
            <w:pPr>
              <w:rPr>
                <w:noProof/>
                <w:lang w:val="en-US"/>
              </w:rPr>
            </w:pPr>
            <w:r w:rsidRPr="00DA6E2F">
              <w:rPr>
                <w:noProof/>
                <w:lang w:val="en-US"/>
              </w:rPr>
              <w:t xml:space="preserve">Kampagne </w:t>
            </w:r>
          </w:p>
        </w:tc>
        <w:tc>
          <w:tcPr>
            <w:tcW w:w="4166" w:type="dxa"/>
          </w:tcPr>
          <w:p w14:paraId="2B55A580" w14:textId="6A7F5C3C" w:rsidR="00D608FA" w:rsidRPr="00DA6E2F" w:rsidRDefault="00D608FA" w:rsidP="00D608FA">
            <w:pPr>
              <w:rPr>
                <w:noProof/>
                <w:lang w:val="en-US"/>
              </w:rPr>
            </w:pPr>
            <w:r>
              <w:rPr>
                <w:noProof/>
                <w:lang w:val="en-US"/>
              </w:rPr>
              <w:t xml:space="preserve">Campaign </w:t>
            </w:r>
          </w:p>
        </w:tc>
      </w:tr>
      <w:tr w:rsidR="00D608FA" w:rsidRPr="00DA6E2F" w14:paraId="09C5AA7D" w14:textId="0FBAE7A9" w:rsidTr="00DA6E2F">
        <w:tc>
          <w:tcPr>
            <w:tcW w:w="4896" w:type="dxa"/>
          </w:tcPr>
          <w:p w14:paraId="62D468CF" w14:textId="77777777" w:rsidR="00D608FA" w:rsidRPr="00DA6E2F" w:rsidRDefault="00D608FA" w:rsidP="00D608FA">
            <w:pPr>
              <w:rPr>
                <w:noProof/>
                <w:lang w:val="en-US"/>
              </w:rPr>
            </w:pPr>
            <w:r w:rsidRPr="00DA6E2F">
              <w:rPr>
                <w:noProof/>
                <w:lang w:val="en-US"/>
              </w:rPr>
              <w:t>Anzeigengruppe</w:t>
            </w:r>
          </w:p>
        </w:tc>
        <w:tc>
          <w:tcPr>
            <w:tcW w:w="4166" w:type="dxa"/>
          </w:tcPr>
          <w:p w14:paraId="1055EECD" w14:textId="3302552C" w:rsidR="00D608FA" w:rsidRPr="00DA6E2F" w:rsidRDefault="00D608FA" w:rsidP="00D608FA">
            <w:pPr>
              <w:rPr>
                <w:noProof/>
                <w:lang w:val="en-US"/>
              </w:rPr>
            </w:pPr>
            <w:r>
              <w:rPr>
                <w:noProof/>
                <w:lang w:val="en-US"/>
              </w:rPr>
              <w:t>Ad group</w:t>
            </w:r>
          </w:p>
        </w:tc>
      </w:tr>
      <w:tr w:rsidR="00D608FA" w:rsidRPr="00DA6E2F" w14:paraId="11741CB3" w14:textId="4BB6EEFC" w:rsidTr="00DA6E2F">
        <w:tc>
          <w:tcPr>
            <w:tcW w:w="4896" w:type="dxa"/>
          </w:tcPr>
          <w:p w14:paraId="7F2A365A" w14:textId="77777777" w:rsidR="00D608FA" w:rsidRPr="00DA6E2F" w:rsidRDefault="00D608FA" w:rsidP="00D608FA">
            <w:pPr>
              <w:rPr>
                <w:noProof/>
                <w:lang w:val="en-US"/>
              </w:rPr>
            </w:pPr>
            <w:r w:rsidRPr="00DA6E2F">
              <w:rPr>
                <w:noProof/>
                <w:lang w:val="en-US"/>
              </w:rPr>
              <w:t>Anzeigentexte</w:t>
            </w:r>
          </w:p>
        </w:tc>
        <w:tc>
          <w:tcPr>
            <w:tcW w:w="4166" w:type="dxa"/>
          </w:tcPr>
          <w:p w14:paraId="43FB2272" w14:textId="7B8A379F" w:rsidR="00D608FA" w:rsidRPr="00DA6E2F" w:rsidRDefault="00D608FA" w:rsidP="00D608FA">
            <w:pPr>
              <w:rPr>
                <w:noProof/>
                <w:lang w:val="en-US"/>
              </w:rPr>
            </w:pPr>
            <w:r>
              <w:rPr>
                <w:noProof/>
                <w:lang w:val="en-US"/>
              </w:rPr>
              <w:t>Ad texts</w:t>
            </w:r>
          </w:p>
        </w:tc>
      </w:tr>
      <w:tr w:rsidR="00D608FA" w:rsidRPr="00DA6E2F" w14:paraId="281046B5" w14:textId="146554A5" w:rsidTr="00DA6E2F">
        <w:tc>
          <w:tcPr>
            <w:tcW w:w="4896" w:type="dxa"/>
          </w:tcPr>
          <w:p w14:paraId="2E7DB833" w14:textId="77777777" w:rsidR="00D608FA" w:rsidRPr="00DA6E2F" w:rsidRDefault="00D608FA" w:rsidP="00D608FA">
            <w:pPr>
              <w:rPr>
                <w:noProof/>
                <w:lang w:val="en-US"/>
              </w:rPr>
            </w:pPr>
            <w:r w:rsidRPr="00DA6E2F">
              <w:rPr>
                <w:noProof/>
                <w:lang w:val="en-US"/>
              </w:rPr>
              <w:t>Keywords</w:t>
            </w:r>
          </w:p>
        </w:tc>
        <w:tc>
          <w:tcPr>
            <w:tcW w:w="4166" w:type="dxa"/>
          </w:tcPr>
          <w:p w14:paraId="0E6D00A2" w14:textId="0084C946" w:rsidR="00D608FA" w:rsidRPr="00DA6E2F" w:rsidRDefault="00D608FA" w:rsidP="00D608FA">
            <w:pPr>
              <w:rPr>
                <w:noProof/>
                <w:lang w:val="en-US"/>
              </w:rPr>
            </w:pPr>
            <w:r>
              <w:rPr>
                <w:noProof/>
                <w:lang w:val="en-US"/>
              </w:rPr>
              <w:t>Keywords</w:t>
            </w:r>
          </w:p>
        </w:tc>
      </w:tr>
    </w:tbl>
    <w:p w14:paraId="6C549CC1" w14:textId="221B6212" w:rsidR="00D16A75" w:rsidRDefault="00D16A75" w:rsidP="00133947">
      <w:pPr>
        <w:pStyle w:val="Legende-Tabelle4"/>
        <w:rPr>
          <w:rFonts w:ascii="Calibri" w:hAnsi="Calibri" w:cs="Calibri"/>
          <w:color w:val="009999"/>
          <w:sz w:val="32"/>
          <w:lang w:val="en-US"/>
        </w:rPr>
      </w:pPr>
    </w:p>
    <w:p w14:paraId="39B407DD" w14:textId="77777777" w:rsidR="00777519" w:rsidRDefault="00777519" w:rsidP="007372BD">
      <w:pPr>
        <w:pStyle w:val="Legende-Tabelle4"/>
        <w:rPr>
          <w:rFonts w:ascii="Calibri" w:hAnsi="Calibri" w:cs="Calibri"/>
          <w:b/>
          <w:bCs/>
          <w:color w:val="009999"/>
          <w:sz w:val="32"/>
        </w:rPr>
      </w:pPr>
    </w:p>
    <w:p w14:paraId="3FAE8210" w14:textId="77777777" w:rsidR="00777519" w:rsidRDefault="00777519" w:rsidP="007372BD">
      <w:pPr>
        <w:pStyle w:val="Legende-Tabelle4"/>
        <w:rPr>
          <w:rFonts w:ascii="Calibri" w:hAnsi="Calibri" w:cs="Calibri"/>
          <w:b/>
          <w:bCs/>
          <w:color w:val="009999"/>
          <w:sz w:val="32"/>
        </w:rPr>
      </w:pPr>
    </w:p>
    <w:p w14:paraId="061EF7D2" w14:textId="77777777" w:rsidR="00777519" w:rsidRDefault="00777519" w:rsidP="007372BD">
      <w:pPr>
        <w:pStyle w:val="Legende-Tabelle4"/>
        <w:rPr>
          <w:rFonts w:ascii="Calibri" w:hAnsi="Calibri" w:cs="Calibri"/>
          <w:b/>
          <w:bCs/>
          <w:color w:val="009999"/>
          <w:sz w:val="32"/>
        </w:rPr>
      </w:pPr>
    </w:p>
    <w:p w14:paraId="7A79B36F" w14:textId="77777777" w:rsidR="00777519" w:rsidRDefault="00777519" w:rsidP="007372BD">
      <w:pPr>
        <w:pStyle w:val="Legende-Tabelle4"/>
        <w:rPr>
          <w:rFonts w:ascii="Calibri" w:hAnsi="Calibri" w:cs="Calibri"/>
          <w:b/>
          <w:bCs/>
          <w:color w:val="009999"/>
          <w:sz w:val="32"/>
        </w:rPr>
      </w:pPr>
    </w:p>
    <w:p w14:paraId="6B0CED22" w14:textId="77777777" w:rsidR="00777519" w:rsidRDefault="00777519" w:rsidP="007372BD">
      <w:pPr>
        <w:pStyle w:val="Legende-Tabelle4"/>
        <w:rPr>
          <w:rFonts w:ascii="Calibri" w:hAnsi="Calibri" w:cs="Calibri"/>
          <w:b/>
          <w:bCs/>
          <w:color w:val="009999"/>
          <w:sz w:val="32"/>
        </w:rPr>
      </w:pPr>
    </w:p>
    <w:p w14:paraId="0761B495" w14:textId="77777777" w:rsidR="00777519" w:rsidRDefault="00777519" w:rsidP="007372BD">
      <w:pPr>
        <w:pStyle w:val="Legende-Tabelle4"/>
        <w:rPr>
          <w:rFonts w:ascii="Calibri" w:hAnsi="Calibri" w:cs="Calibri"/>
          <w:b/>
          <w:bCs/>
          <w:color w:val="009999"/>
          <w:sz w:val="32"/>
        </w:rPr>
      </w:pPr>
    </w:p>
    <w:p w14:paraId="61CA1EC4" w14:textId="4A8D0CE3" w:rsidR="00777519" w:rsidRDefault="00777519" w:rsidP="007372BD">
      <w:pPr>
        <w:pStyle w:val="Legende-Tabelle4"/>
        <w:rPr>
          <w:rFonts w:ascii="Calibri" w:hAnsi="Calibri" w:cs="Calibri"/>
          <w:b/>
          <w:bCs/>
          <w:color w:val="009999"/>
          <w:sz w:val="32"/>
        </w:rPr>
      </w:pPr>
    </w:p>
    <w:p w14:paraId="20343EE0" w14:textId="77777777" w:rsidR="00EF4A61" w:rsidRDefault="00EF4A61" w:rsidP="007372BD">
      <w:pPr>
        <w:pStyle w:val="Legende-Tabelle4"/>
        <w:rPr>
          <w:rFonts w:ascii="Calibri" w:hAnsi="Calibri" w:cs="Calibri"/>
          <w:b/>
          <w:bCs/>
          <w:color w:val="009999"/>
          <w:sz w:val="32"/>
        </w:rPr>
      </w:pPr>
    </w:p>
    <w:p w14:paraId="69511CDC" w14:textId="39BD45F0" w:rsidR="0066382C" w:rsidRDefault="00DA6E2F" w:rsidP="007372BD">
      <w:pPr>
        <w:pStyle w:val="Legende-Tabelle4"/>
        <w:rPr>
          <w:rFonts w:ascii="Calibri" w:hAnsi="Calibri" w:cs="Calibri"/>
          <w:b/>
          <w:bCs/>
          <w:color w:val="009999"/>
          <w:sz w:val="32"/>
        </w:rPr>
      </w:pPr>
      <w:r w:rsidRPr="00DA6E2F">
        <w:rPr>
          <w:rFonts w:ascii="Calibri" w:hAnsi="Calibri" w:cs="Calibri"/>
          <w:b/>
          <w:bCs/>
          <w:color w:val="009999"/>
          <w:sz w:val="32"/>
        </w:rPr>
        <w:lastRenderedPageBreak/>
        <w:t>Einrichtung der Anzeigengruppe im Ads Manager von Google Ads</w:t>
      </w:r>
    </w:p>
    <w:p w14:paraId="1A55093F" w14:textId="2D30D630" w:rsidR="00BA0140" w:rsidRDefault="00BA0140" w:rsidP="007372BD">
      <w:pPr>
        <w:pStyle w:val="Legende-Tabelle4"/>
        <w:rPr>
          <w:rFonts w:ascii="Calibri" w:hAnsi="Calibri" w:cs="Calibri"/>
          <w:b/>
          <w:bCs/>
          <w:color w:val="009999"/>
          <w:sz w:val="32"/>
        </w:rPr>
      </w:pPr>
      <w:r>
        <w:rPr>
          <w:noProof/>
        </w:rPr>
        <w:drawing>
          <wp:anchor distT="0" distB="0" distL="0" distR="0" simplePos="0" relativeHeight="251663360" behindDoc="0" locked="0" layoutInCell="1" allowOverlap="1" wp14:anchorId="77EE6901" wp14:editId="4595CCA6">
            <wp:simplePos x="0" y="0"/>
            <wp:positionH relativeFrom="margin">
              <wp:align>left</wp:align>
            </wp:positionH>
            <wp:positionV relativeFrom="paragraph">
              <wp:posOffset>451485</wp:posOffset>
            </wp:positionV>
            <wp:extent cx="5121275" cy="5271770"/>
            <wp:effectExtent l="0" t="0" r="3175" b="508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3" cstate="print"/>
                    <a:stretch>
                      <a:fillRect/>
                    </a:stretch>
                  </pic:blipFill>
                  <pic:spPr>
                    <a:xfrm>
                      <a:off x="0" y="0"/>
                      <a:ext cx="5121275" cy="52717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9999"/>
          <w:sz w:val="32"/>
        </w:rPr>
        <w:t>Setting up the ad group in the Ads Manager of Google</w:t>
      </w:r>
      <w:r>
        <w:rPr>
          <w:rFonts w:ascii="Calibri" w:hAnsi="Calibri" w:cs="Calibri"/>
          <w:b/>
          <w:bCs/>
          <w:color w:val="009999"/>
          <w:sz w:val="32"/>
        </w:rPr>
        <w:t xml:space="preserve"> Ads</w:t>
      </w:r>
    </w:p>
    <w:p w14:paraId="4BC8944E" w14:textId="77777777" w:rsidR="00BA0140" w:rsidRPr="00DA6E2F" w:rsidRDefault="00BA0140"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5195"/>
        <w:gridCol w:w="3867"/>
      </w:tblGrid>
      <w:tr w:rsidR="00BA0140" w:rsidRPr="00B736F0" w14:paraId="55E7869D" w14:textId="5E98B023" w:rsidTr="00B736F0">
        <w:tc>
          <w:tcPr>
            <w:tcW w:w="5195" w:type="dxa"/>
          </w:tcPr>
          <w:p w14:paraId="24A480A2" w14:textId="77777777" w:rsidR="00BA0140" w:rsidRPr="00B736F0" w:rsidRDefault="00BA0140" w:rsidP="00BA0140">
            <w:pPr>
              <w:rPr>
                <w:sz w:val="24"/>
              </w:rPr>
            </w:pPr>
            <w:r w:rsidRPr="00B736F0">
              <w:rPr>
                <w:sz w:val="24"/>
              </w:rPr>
              <w:t>Anzeigengruppen einrichten</w:t>
            </w:r>
          </w:p>
        </w:tc>
        <w:tc>
          <w:tcPr>
            <w:tcW w:w="3867" w:type="dxa"/>
          </w:tcPr>
          <w:p w14:paraId="22AA0915" w14:textId="62F1A7BF" w:rsidR="00BA0140" w:rsidRPr="00B736F0" w:rsidRDefault="00BA0140" w:rsidP="00BA0140">
            <w:pPr>
              <w:rPr>
                <w:sz w:val="24"/>
              </w:rPr>
            </w:pPr>
            <w:r>
              <w:rPr>
                <w:sz w:val="24"/>
              </w:rPr>
              <w:t>Set up ad groups</w:t>
            </w:r>
          </w:p>
        </w:tc>
      </w:tr>
      <w:tr w:rsidR="00BA0140" w:rsidRPr="00B736F0" w14:paraId="3BAB72E5" w14:textId="702B205A" w:rsidTr="00B736F0">
        <w:tc>
          <w:tcPr>
            <w:tcW w:w="5195" w:type="dxa"/>
          </w:tcPr>
          <w:p w14:paraId="2E2424FB" w14:textId="77777777" w:rsidR="00BA0140" w:rsidRPr="00B736F0" w:rsidRDefault="00BA0140" w:rsidP="00BA0140">
            <w:pPr>
              <w:rPr>
                <w:sz w:val="24"/>
              </w:rPr>
            </w:pPr>
            <w:r w:rsidRPr="00B736F0">
              <w:rPr>
                <w:sz w:val="24"/>
              </w:rPr>
              <w:t>Anzeigengruppentyp:</w:t>
            </w:r>
          </w:p>
        </w:tc>
        <w:tc>
          <w:tcPr>
            <w:tcW w:w="3867" w:type="dxa"/>
          </w:tcPr>
          <w:p w14:paraId="4184FF9A" w14:textId="6BBD26D9" w:rsidR="00BA0140" w:rsidRPr="00B736F0" w:rsidRDefault="00BA0140" w:rsidP="00BA0140">
            <w:pPr>
              <w:rPr>
                <w:sz w:val="24"/>
              </w:rPr>
            </w:pPr>
            <w:r>
              <w:rPr>
                <w:sz w:val="24"/>
              </w:rPr>
              <w:t>Ad group type:</w:t>
            </w:r>
          </w:p>
        </w:tc>
      </w:tr>
      <w:tr w:rsidR="00BA0140" w:rsidRPr="00B736F0" w14:paraId="7810F1CA" w14:textId="264E87CB" w:rsidTr="00B736F0">
        <w:tc>
          <w:tcPr>
            <w:tcW w:w="5195" w:type="dxa"/>
          </w:tcPr>
          <w:p w14:paraId="3B63A07F" w14:textId="77777777" w:rsidR="00BA0140" w:rsidRPr="00B736F0" w:rsidRDefault="00BA0140" w:rsidP="00BA0140">
            <w:pPr>
              <w:rPr>
                <w:sz w:val="24"/>
              </w:rPr>
            </w:pPr>
            <w:r w:rsidRPr="00B736F0">
              <w:rPr>
                <w:sz w:val="24"/>
              </w:rPr>
              <w:t>Standard</w:t>
            </w:r>
          </w:p>
        </w:tc>
        <w:tc>
          <w:tcPr>
            <w:tcW w:w="3867" w:type="dxa"/>
          </w:tcPr>
          <w:p w14:paraId="2DBC5036" w14:textId="52883237" w:rsidR="00BA0140" w:rsidRPr="00B736F0" w:rsidRDefault="00BA0140" w:rsidP="00BA0140">
            <w:pPr>
              <w:rPr>
                <w:sz w:val="24"/>
              </w:rPr>
            </w:pPr>
            <w:r>
              <w:rPr>
                <w:sz w:val="24"/>
              </w:rPr>
              <w:t>Standard</w:t>
            </w:r>
          </w:p>
        </w:tc>
      </w:tr>
      <w:tr w:rsidR="00BA0140" w:rsidRPr="00B736F0" w14:paraId="79C153ED" w14:textId="2C5DFCD0" w:rsidTr="00B736F0">
        <w:tc>
          <w:tcPr>
            <w:tcW w:w="5195" w:type="dxa"/>
          </w:tcPr>
          <w:p w14:paraId="3D18C16D" w14:textId="77777777" w:rsidR="00BA0140" w:rsidRPr="00B736F0" w:rsidRDefault="00BA0140" w:rsidP="00BA0140">
            <w:pPr>
              <w:rPr>
                <w:sz w:val="24"/>
              </w:rPr>
            </w:pPr>
            <w:r w:rsidRPr="00B736F0">
              <w:rPr>
                <w:sz w:val="24"/>
              </w:rPr>
              <w:t>Eine Anzeigengruppe umfasst eine oder mehrere Anzeigen sowie einen Satz zugehöriger Keywords. Die besten Ergebnisse erzilen Sie, wenn Sie alle Anzeigen und Keywords einer Anzeigengruppe auf ein bestimmtes Produkt oder eine Dienstleistung ausrichten.</w:t>
            </w:r>
          </w:p>
        </w:tc>
        <w:tc>
          <w:tcPr>
            <w:tcW w:w="3867" w:type="dxa"/>
          </w:tcPr>
          <w:p w14:paraId="2CB87F32" w14:textId="4DFB4AA9" w:rsidR="00BA0140" w:rsidRPr="00B736F0" w:rsidRDefault="00BA0140" w:rsidP="00BA0140">
            <w:pPr>
              <w:rPr>
                <w:sz w:val="24"/>
              </w:rPr>
            </w:pPr>
            <w:r>
              <w:rPr>
                <w:sz w:val="24"/>
              </w:rPr>
              <w:t>An ad group includes one or more ads and a set of associated keywords. For best results, target all ads and keywords in an ad group to a specific product or service.</w:t>
            </w:r>
          </w:p>
        </w:tc>
      </w:tr>
      <w:tr w:rsidR="00BA0140" w:rsidRPr="00B736F0" w14:paraId="6F199E06" w14:textId="3CF46D84" w:rsidTr="00B736F0">
        <w:tc>
          <w:tcPr>
            <w:tcW w:w="5195" w:type="dxa"/>
          </w:tcPr>
          <w:p w14:paraId="08BDA96E" w14:textId="77777777" w:rsidR="00BA0140" w:rsidRPr="00B736F0" w:rsidRDefault="00BA0140" w:rsidP="00BA0140">
            <w:pPr>
              <w:rPr>
                <w:sz w:val="24"/>
              </w:rPr>
            </w:pPr>
            <w:r w:rsidRPr="00B736F0">
              <w:rPr>
                <w:sz w:val="24"/>
              </w:rPr>
              <w:t>Anzeigengruppenname</w:t>
            </w:r>
          </w:p>
        </w:tc>
        <w:tc>
          <w:tcPr>
            <w:tcW w:w="3867" w:type="dxa"/>
          </w:tcPr>
          <w:p w14:paraId="081A3E51" w14:textId="3C6C17B3" w:rsidR="00BA0140" w:rsidRPr="00B736F0" w:rsidRDefault="00BA0140" w:rsidP="00BA0140">
            <w:pPr>
              <w:rPr>
                <w:sz w:val="24"/>
              </w:rPr>
            </w:pPr>
            <w:r>
              <w:rPr>
                <w:sz w:val="24"/>
              </w:rPr>
              <w:t>Ad group name</w:t>
            </w:r>
          </w:p>
        </w:tc>
      </w:tr>
      <w:tr w:rsidR="00BA0140" w:rsidRPr="00B736F0" w14:paraId="0645BAF8" w14:textId="71D56956" w:rsidTr="00B736F0">
        <w:tc>
          <w:tcPr>
            <w:tcW w:w="5195" w:type="dxa"/>
          </w:tcPr>
          <w:p w14:paraId="44D04DCE" w14:textId="77777777" w:rsidR="00BA0140" w:rsidRPr="00B736F0" w:rsidRDefault="00BA0140" w:rsidP="00BA0140">
            <w:pPr>
              <w:rPr>
                <w:sz w:val="24"/>
              </w:rPr>
            </w:pPr>
            <w:r w:rsidRPr="00B736F0">
              <w:rPr>
                <w:sz w:val="24"/>
              </w:rPr>
              <w:t>Anzeigengruppe 1</w:t>
            </w:r>
          </w:p>
        </w:tc>
        <w:tc>
          <w:tcPr>
            <w:tcW w:w="3867" w:type="dxa"/>
          </w:tcPr>
          <w:p w14:paraId="23370620" w14:textId="19D613DC" w:rsidR="00BA0140" w:rsidRPr="00B736F0" w:rsidRDefault="00BA0140" w:rsidP="00BA0140">
            <w:pPr>
              <w:rPr>
                <w:sz w:val="24"/>
              </w:rPr>
            </w:pPr>
            <w:r>
              <w:rPr>
                <w:sz w:val="24"/>
              </w:rPr>
              <w:t>Ad group 1</w:t>
            </w:r>
          </w:p>
        </w:tc>
      </w:tr>
      <w:tr w:rsidR="00BA0140" w:rsidRPr="00B736F0" w14:paraId="11E81127" w14:textId="10F2B319" w:rsidTr="00B736F0">
        <w:tc>
          <w:tcPr>
            <w:tcW w:w="5195" w:type="dxa"/>
          </w:tcPr>
          <w:p w14:paraId="3C227B7C" w14:textId="77777777" w:rsidR="00BA0140" w:rsidRPr="00B736F0" w:rsidRDefault="00BA0140" w:rsidP="00BA0140">
            <w:pPr>
              <w:rPr>
                <w:sz w:val="24"/>
              </w:rPr>
            </w:pPr>
            <w:r w:rsidRPr="00B736F0">
              <w:rPr>
                <w:sz w:val="24"/>
              </w:rPr>
              <w:t>Standardgebot</w:t>
            </w:r>
          </w:p>
        </w:tc>
        <w:tc>
          <w:tcPr>
            <w:tcW w:w="3867" w:type="dxa"/>
          </w:tcPr>
          <w:p w14:paraId="49CD85C5" w14:textId="44C48CA1" w:rsidR="00BA0140" w:rsidRPr="00B736F0" w:rsidRDefault="00BA0140" w:rsidP="00BA0140">
            <w:pPr>
              <w:rPr>
                <w:sz w:val="24"/>
              </w:rPr>
            </w:pPr>
            <w:r>
              <w:rPr>
                <w:sz w:val="24"/>
              </w:rPr>
              <w:t>Standard bid</w:t>
            </w:r>
          </w:p>
        </w:tc>
      </w:tr>
      <w:tr w:rsidR="00BA0140" w:rsidRPr="00B736F0" w14:paraId="43BF49B1" w14:textId="6C91BF8A" w:rsidTr="00B736F0">
        <w:tc>
          <w:tcPr>
            <w:tcW w:w="5195" w:type="dxa"/>
          </w:tcPr>
          <w:p w14:paraId="0EE6B520" w14:textId="77777777" w:rsidR="00BA0140" w:rsidRPr="00B736F0" w:rsidRDefault="00BA0140" w:rsidP="00BA0140">
            <w:pPr>
              <w:rPr>
                <w:sz w:val="24"/>
              </w:rPr>
            </w:pPr>
            <w:r w:rsidRPr="00B736F0">
              <w:rPr>
                <w:sz w:val="24"/>
              </w:rPr>
              <w:t>Keywords</w:t>
            </w:r>
          </w:p>
        </w:tc>
        <w:tc>
          <w:tcPr>
            <w:tcW w:w="3867" w:type="dxa"/>
          </w:tcPr>
          <w:p w14:paraId="2E6DFD55" w14:textId="4353CEAF" w:rsidR="00BA0140" w:rsidRPr="00B736F0" w:rsidRDefault="00BA0140" w:rsidP="00BA0140">
            <w:pPr>
              <w:rPr>
                <w:sz w:val="24"/>
              </w:rPr>
            </w:pPr>
            <w:r>
              <w:rPr>
                <w:sz w:val="24"/>
              </w:rPr>
              <w:t>Keywords</w:t>
            </w:r>
          </w:p>
        </w:tc>
      </w:tr>
      <w:tr w:rsidR="00BA0140" w:rsidRPr="00B736F0" w14:paraId="31EC054B" w14:textId="4C9C6472" w:rsidTr="00B736F0">
        <w:tc>
          <w:tcPr>
            <w:tcW w:w="5195" w:type="dxa"/>
          </w:tcPr>
          <w:p w14:paraId="1C7AE691" w14:textId="77777777" w:rsidR="00BA0140" w:rsidRPr="00B736F0" w:rsidRDefault="00BA0140" w:rsidP="00BA0140">
            <w:pPr>
              <w:rPr>
                <w:sz w:val="24"/>
              </w:rPr>
            </w:pPr>
            <w:r w:rsidRPr="00B736F0">
              <w:rPr>
                <w:sz w:val="24"/>
              </w:rPr>
              <w:lastRenderedPageBreak/>
              <w:t>Suchen Sie nach relevanten Keywords, indem Sie beschreiben, für was Sie in dieser Anzeigengruppe werben.</w:t>
            </w:r>
          </w:p>
        </w:tc>
        <w:tc>
          <w:tcPr>
            <w:tcW w:w="3867" w:type="dxa"/>
          </w:tcPr>
          <w:p w14:paraId="26C63698" w14:textId="012CF362" w:rsidR="00BA0140" w:rsidRPr="00B736F0" w:rsidRDefault="00BA0140" w:rsidP="00BA0140">
            <w:pPr>
              <w:rPr>
                <w:sz w:val="24"/>
              </w:rPr>
            </w:pPr>
            <w:r>
              <w:rPr>
                <w:sz w:val="24"/>
              </w:rPr>
              <w:t>Search for relevant keywords by describing what you are advertising in this ad group.</w:t>
            </w:r>
          </w:p>
        </w:tc>
      </w:tr>
      <w:tr w:rsidR="00BA0140" w:rsidRPr="00B736F0" w14:paraId="32EDC928" w14:textId="1D291C25" w:rsidTr="00B736F0">
        <w:tc>
          <w:tcPr>
            <w:tcW w:w="5195" w:type="dxa"/>
          </w:tcPr>
          <w:p w14:paraId="4693E610" w14:textId="77777777" w:rsidR="00BA0140" w:rsidRPr="00B736F0" w:rsidRDefault="00BA0140" w:rsidP="00BA0140">
            <w:pPr>
              <w:rPr>
                <w:sz w:val="24"/>
              </w:rPr>
            </w:pPr>
            <w:r w:rsidRPr="00B736F0">
              <w:rPr>
                <w:sz w:val="24"/>
              </w:rPr>
              <w:t>Produkte oder Dienstleistungen eingeben</w:t>
            </w:r>
          </w:p>
        </w:tc>
        <w:tc>
          <w:tcPr>
            <w:tcW w:w="3867" w:type="dxa"/>
          </w:tcPr>
          <w:p w14:paraId="4D297063" w14:textId="3481A7FB" w:rsidR="00BA0140" w:rsidRPr="00B736F0" w:rsidRDefault="00BA0140" w:rsidP="00BA0140">
            <w:pPr>
              <w:rPr>
                <w:sz w:val="24"/>
              </w:rPr>
            </w:pPr>
            <w:r>
              <w:rPr>
                <w:sz w:val="24"/>
              </w:rPr>
              <w:t>Enter products or services</w:t>
            </w:r>
          </w:p>
        </w:tc>
      </w:tr>
      <w:tr w:rsidR="00BA0140" w:rsidRPr="00B736F0" w14:paraId="3D777E8E" w14:textId="49C9619A" w:rsidTr="00B736F0">
        <w:tc>
          <w:tcPr>
            <w:tcW w:w="5195" w:type="dxa"/>
          </w:tcPr>
          <w:p w14:paraId="674AD919" w14:textId="77777777" w:rsidR="00BA0140" w:rsidRPr="00B736F0" w:rsidRDefault="00BA0140" w:rsidP="00BA0140">
            <w:pPr>
              <w:rPr>
                <w:sz w:val="24"/>
              </w:rPr>
            </w:pPr>
            <w:r w:rsidRPr="00B736F0">
              <w:rPr>
                <w:sz w:val="24"/>
              </w:rPr>
              <w:t>Keywords sind Wörter oder Wortgruppen, die verwendet werden, um Ihre Anzeigen gezielt auszuliefern, wenn Nutzer nach damit übereinstimmenden Begriffe suchen.</w:t>
            </w:r>
          </w:p>
        </w:tc>
        <w:tc>
          <w:tcPr>
            <w:tcW w:w="3867" w:type="dxa"/>
          </w:tcPr>
          <w:p w14:paraId="4DB23067" w14:textId="6D16168F" w:rsidR="00BA0140" w:rsidRPr="00B736F0" w:rsidRDefault="00BA0140" w:rsidP="00BA0140">
            <w:pPr>
              <w:rPr>
                <w:sz w:val="24"/>
              </w:rPr>
            </w:pPr>
            <w:r>
              <w:rPr>
                <w:sz w:val="24"/>
              </w:rPr>
              <w:t>Keywords are words or groups of words used to target your ads when users search for terms that match them.</w:t>
            </w:r>
          </w:p>
        </w:tc>
      </w:tr>
      <w:tr w:rsidR="00BA0140" w:rsidRPr="00B736F0" w14:paraId="04E4EAE7" w14:textId="47F7C8FE" w:rsidTr="00B736F0">
        <w:tc>
          <w:tcPr>
            <w:tcW w:w="5195" w:type="dxa"/>
          </w:tcPr>
          <w:p w14:paraId="2C3EEBB3" w14:textId="77777777" w:rsidR="00BA0140" w:rsidRPr="00B736F0" w:rsidRDefault="00BA0140" w:rsidP="00BA0140">
            <w:pPr>
              <w:rPr>
                <w:sz w:val="24"/>
              </w:rPr>
            </w:pPr>
            <w:r w:rsidRPr="00B736F0">
              <w:rPr>
                <w:sz w:val="24"/>
              </w:rPr>
              <w:t>Reisen</w:t>
            </w:r>
          </w:p>
        </w:tc>
        <w:tc>
          <w:tcPr>
            <w:tcW w:w="3867" w:type="dxa"/>
          </w:tcPr>
          <w:p w14:paraId="07E68F7E" w14:textId="036C5125" w:rsidR="00BA0140" w:rsidRPr="00B736F0" w:rsidRDefault="00BA0140" w:rsidP="00BA0140">
            <w:pPr>
              <w:rPr>
                <w:sz w:val="24"/>
              </w:rPr>
            </w:pPr>
            <w:r>
              <w:rPr>
                <w:sz w:val="24"/>
              </w:rPr>
              <w:t>Travel</w:t>
            </w:r>
          </w:p>
        </w:tc>
      </w:tr>
      <w:tr w:rsidR="00BA0140" w:rsidRPr="00B736F0" w14:paraId="6F09C449" w14:textId="331B98BC" w:rsidTr="00B736F0">
        <w:tc>
          <w:tcPr>
            <w:tcW w:w="5195" w:type="dxa"/>
          </w:tcPr>
          <w:p w14:paraId="5D144E39" w14:textId="77777777" w:rsidR="00BA0140" w:rsidRPr="00B736F0" w:rsidRDefault="00BA0140" w:rsidP="00BA0140">
            <w:pPr>
              <w:rPr>
                <w:sz w:val="24"/>
              </w:rPr>
            </w:pPr>
            <w:r w:rsidRPr="00B736F0">
              <w:rPr>
                <w:sz w:val="24"/>
              </w:rPr>
              <w:t>tauchsafari</w:t>
            </w:r>
          </w:p>
        </w:tc>
        <w:tc>
          <w:tcPr>
            <w:tcW w:w="3867" w:type="dxa"/>
          </w:tcPr>
          <w:p w14:paraId="44BF3478" w14:textId="6D71A492" w:rsidR="00BA0140" w:rsidRPr="00B736F0" w:rsidRDefault="00BA0140" w:rsidP="00BA0140">
            <w:pPr>
              <w:rPr>
                <w:sz w:val="24"/>
              </w:rPr>
            </w:pPr>
            <w:r>
              <w:rPr>
                <w:sz w:val="24"/>
              </w:rPr>
              <w:t>diving safari</w:t>
            </w:r>
          </w:p>
        </w:tc>
      </w:tr>
      <w:tr w:rsidR="00BA0140" w:rsidRPr="00E3796E" w14:paraId="1D672696" w14:textId="764CC711" w:rsidTr="00B736F0">
        <w:tc>
          <w:tcPr>
            <w:tcW w:w="5195" w:type="dxa"/>
          </w:tcPr>
          <w:p w14:paraId="64BC0DB8" w14:textId="77777777" w:rsidR="00BA0140" w:rsidRPr="00B736F0" w:rsidRDefault="00BA0140" w:rsidP="00BA0140">
            <w:pPr>
              <w:rPr>
                <w:sz w:val="24"/>
                <w:lang w:val="en-US"/>
              </w:rPr>
            </w:pPr>
            <w:r w:rsidRPr="00B736F0">
              <w:rPr>
                <w:sz w:val="24"/>
                <w:lang w:val="en-US"/>
              </w:rPr>
              <w:t>last minute ägypten all inclusive</w:t>
            </w:r>
          </w:p>
        </w:tc>
        <w:tc>
          <w:tcPr>
            <w:tcW w:w="3867" w:type="dxa"/>
          </w:tcPr>
          <w:p w14:paraId="7A7DD175" w14:textId="3BC374B8" w:rsidR="00BA0140" w:rsidRPr="00B736F0" w:rsidRDefault="00BA0140" w:rsidP="00BA0140">
            <w:pPr>
              <w:rPr>
                <w:sz w:val="24"/>
                <w:lang w:val="en-US"/>
              </w:rPr>
            </w:pPr>
            <w:r>
              <w:rPr>
                <w:sz w:val="24"/>
                <w:lang w:val="en-US"/>
              </w:rPr>
              <w:t>last minute egypt all inclusive</w:t>
            </w:r>
          </w:p>
        </w:tc>
      </w:tr>
      <w:tr w:rsidR="00BA0140" w:rsidRPr="00B736F0" w14:paraId="46814CF7" w14:textId="47D96020" w:rsidTr="00B736F0">
        <w:tc>
          <w:tcPr>
            <w:tcW w:w="5195" w:type="dxa"/>
          </w:tcPr>
          <w:p w14:paraId="193FFAB2" w14:textId="77777777" w:rsidR="00BA0140" w:rsidRPr="00B736F0" w:rsidRDefault="00BA0140" w:rsidP="00BA0140">
            <w:pPr>
              <w:rPr>
                <w:sz w:val="24"/>
              </w:rPr>
            </w:pPr>
            <w:r w:rsidRPr="00B736F0">
              <w:rPr>
                <w:sz w:val="24"/>
              </w:rPr>
              <w:t>egypt urlaub</w:t>
            </w:r>
          </w:p>
        </w:tc>
        <w:tc>
          <w:tcPr>
            <w:tcW w:w="3867" w:type="dxa"/>
          </w:tcPr>
          <w:p w14:paraId="794997BE" w14:textId="54617E1A" w:rsidR="00BA0140" w:rsidRPr="00B736F0" w:rsidRDefault="00BA0140" w:rsidP="00BA0140">
            <w:pPr>
              <w:rPr>
                <w:sz w:val="24"/>
              </w:rPr>
            </w:pPr>
            <w:r>
              <w:rPr>
                <w:sz w:val="24"/>
              </w:rPr>
              <w:t>egypt vacation</w:t>
            </w:r>
          </w:p>
        </w:tc>
      </w:tr>
      <w:tr w:rsidR="00BA0140" w:rsidRPr="00B736F0" w14:paraId="669D93FF" w14:textId="174F585A" w:rsidTr="00B736F0">
        <w:tc>
          <w:tcPr>
            <w:tcW w:w="5195" w:type="dxa"/>
          </w:tcPr>
          <w:p w14:paraId="69727273" w14:textId="77777777" w:rsidR="00BA0140" w:rsidRPr="00B736F0" w:rsidRDefault="00BA0140" w:rsidP="00BA0140">
            <w:pPr>
              <w:rPr>
                <w:sz w:val="24"/>
                <w:lang w:val="en-US"/>
              </w:rPr>
            </w:pPr>
            <w:r w:rsidRPr="00B736F0">
              <w:rPr>
                <w:sz w:val="24"/>
                <w:lang w:val="en-US"/>
              </w:rPr>
              <w:t>ägypten all inclusive</w:t>
            </w:r>
          </w:p>
        </w:tc>
        <w:tc>
          <w:tcPr>
            <w:tcW w:w="3867" w:type="dxa"/>
          </w:tcPr>
          <w:p w14:paraId="59FD1FC7" w14:textId="3B2F7B52" w:rsidR="00BA0140" w:rsidRPr="00B736F0" w:rsidRDefault="00BA0140" w:rsidP="00BA0140">
            <w:pPr>
              <w:rPr>
                <w:sz w:val="24"/>
                <w:lang w:val="en-US"/>
              </w:rPr>
            </w:pPr>
            <w:r>
              <w:rPr>
                <w:sz w:val="24"/>
                <w:lang w:val="en-US"/>
              </w:rPr>
              <w:t>egypt all inclusive</w:t>
            </w:r>
          </w:p>
        </w:tc>
      </w:tr>
      <w:tr w:rsidR="00BA0140" w:rsidRPr="00B736F0" w14:paraId="2667E831" w14:textId="5EB90024" w:rsidTr="00B736F0">
        <w:tc>
          <w:tcPr>
            <w:tcW w:w="5195" w:type="dxa"/>
          </w:tcPr>
          <w:p w14:paraId="46437EE5" w14:textId="77777777" w:rsidR="00BA0140" w:rsidRPr="00B736F0" w:rsidRDefault="00BA0140" w:rsidP="00BA0140">
            <w:pPr>
              <w:rPr>
                <w:sz w:val="24"/>
                <w:lang w:val="en-US"/>
              </w:rPr>
            </w:pPr>
            <w:r w:rsidRPr="00B736F0">
              <w:rPr>
                <w:sz w:val="24"/>
                <w:lang w:val="en-US"/>
              </w:rPr>
              <w:t>all inclusive ägypten</w:t>
            </w:r>
          </w:p>
        </w:tc>
        <w:tc>
          <w:tcPr>
            <w:tcW w:w="3867" w:type="dxa"/>
          </w:tcPr>
          <w:p w14:paraId="7A473FAA" w14:textId="279AC465" w:rsidR="00BA0140" w:rsidRPr="00B736F0" w:rsidRDefault="00BA0140" w:rsidP="00BA0140">
            <w:pPr>
              <w:rPr>
                <w:sz w:val="24"/>
                <w:lang w:val="en-US"/>
              </w:rPr>
            </w:pPr>
            <w:r>
              <w:rPr>
                <w:sz w:val="24"/>
                <w:lang w:val="en-US"/>
              </w:rPr>
              <w:t>all inclusive egypt</w:t>
            </w:r>
          </w:p>
        </w:tc>
      </w:tr>
      <w:tr w:rsidR="00BA0140" w:rsidRPr="00B736F0" w14:paraId="62E6E50E" w14:textId="1A624DC1" w:rsidTr="00B736F0">
        <w:tc>
          <w:tcPr>
            <w:tcW w:w="5195" w:type="dxa"/>
          </w:tcPr>
          <w:p w14:paraId="7B4360D6" w14:textId="77777777" w:rsidR="00BA0140" w:rsidRPr="00B736F0" w:rsidRDefault="00BA0140" w:rsidP="00BA0140">
            <w:pPr>
              <w:rPr>
                <w:sz w:val="24"/>
              </w:rPr>
            </w:pPr>
            <w:r w:rsidRPr="00B736F0">
              <w:rPr>
                <w:sz w:val="24"/>
              </w:rPr>
              <w:t>reisen europa</w:t>
            </w:r>
          </w:p>
        </w:tc>
        <w:tc>
          <w:tcPr>
            <w:tcW w:w="3867" w:type="dxa"/>
          </w:tcPr>
          <w:p w14:paraId="484D954B" w14:textId="776D14BB" w:rsidR="00BA0140" w:rsidRPr="00B736F0" w:rsidRDefault="00BA0140" w:rsidP="00BA0140">
            <w:pPr>
              <w:rPr>
                <w:sz w:val="24"/>
              </w:rPr>
            </w:pPr>
            <w:r>
              <w:rPr>
                <w:sz w:val="24"/>
              </w:rPr>
              <w:t>travel europe</w:t>
            </w:r>
          </w:p>
        </w:tc>
      </w:tr>
      <w:tr w:rsidR="00BA0140" w:rsidRPr="00B736F0" w14:paraId="2409E88F" w14:textId="63653037" w:rsidTr="00B736F0">
        <w:tc>
          <w:tcPr>
            <w:tcW w:w="5195" w:type="dxa"/>
          </w:tcPr>
          <w:p w14:paraId="4EEE38E7" w14:textId="77777777" w:rsidR="00BA0140" w:rsidRPr="00B736F0" w:rsidRDefault="00BA0140" w:rsidP="00BA0140">
            <w:pPr>
              <w:rPr>
                <w:sz w:val="24"/>
              </w:rPr>
            </w:pPr>
            <w:r w:rsidRPr="00B736F0">
              <w:rPr>
                <w:sz w:val="24"/>
              </w:rPr>
              <w:t>urlaub egypt</w:t>
            </w:r>
          </w:p>
        </w:tc>
        <w:tc>
          <w:tcPr>
            <w:tcW w:w="3867" w:type="dxa"/>
          </w:tcPr>
          <w:p w14:paraId="3BF7A33E" w14:textId="2EC1330F" w:rsidR="00BA0140" w:rsidRPr="00B736F0" w:rsidRDefault="00BA0140" w:rsidP="00BA0140">
            <w:pPr>
              <w:rPr>
                <w:sz w:val="24"/>
              </w:rPr>
            </w:pPr>
            <w:r>
              <w:rPr>
                <w:sz w:val="24"/>
              </w:rPr>
              <w:t>vacation egypt</w:t>
            </w:r>
          </w:p>
        </w:tc>
      </w:tr>
      <w:tr w:rsidR="00BA0140" w:rsidRPr="00B736F0" w14:paraId="40B3D001" w14:textId="263E65A1" w:rsidTr="00B736F0">
        <w:tc>
          <w:tcPr>
            <w:tcW w:w="5195" w:type="dxa"/>
          </w:tcPr>
          <w:p w14:paraId="2B2B8C58" w14:textId="77777777" w:rsidR="00BA0140" w:rsidRPr="00B736F0" w:rsidRDefault="00BA0140" w:rsidP="00BA0140">
            <w:pPr>
              <w:rPr>
                <w:sz w:val="24"/>
                <w:lang w:val="en-US"/>
              </w:rPr>
            </w:pPr>
            <w:r w:rsidRPr="00B736F0">
              <w:rPr>
                <w:sz w:val="24"/>
                <w:lang w:val="en-US"/>
              </w:rPr>
              <w:t>reisen in europa</w:t>
            </w:r>
          </w:p>
        </w:tc>
        <w:tc>
          <w:tcPr>
            <w:tcW w:w="3867" w:type="dxa"/>
          </w:tcPr>
          <w:p w14:paraId="42CD9EBD" w14:textId="44D09A4B" w:rsidR="00BA0140" w:rsidRPr="00B736F0" w:rsidRDefault="00BA0140" w:rsidP="00BA0140">
            <w:pPr>
              <w:rPr>
                <w:sz w:val="24"/>
                <w:lang w:val="en-US"/>
              </w:rPr>
            </w:pPr>
            <w:r>
              <w:rPr>
                <w:sz w:val="24"/>
                <w:lang w:val="en-US"/>
              </w:rPr>
              <w:t>travel in europe</w:t>
            </w:r>
          </w:p>
        </w:tc>
      </w:tr>
      <w:tr w:rsidR="00BA0140" w:rsidRPr="00B736F0" w14:paraId="1A247139" w14:textId="654F9CEA" w:rsidTr="00B736F0">
        <w:tc>
          <w:tcPr>
            <w:tcW w:w="5195" w:type="dxa"/>
          </w:tcPr>
          <w:p w14:paraId="4D3F8D81" w14:textId="77777777" w:rsidR="00BA0140" w:rsidRPr="00B736F0" w:rsidRDefault="00BA0140" w:rsidP="00BA0140">
            <w:pPr>
              <w:rPr>
                <w:sz w:val="24"/>
                <w:lang w:val="en-US"/>
              </w:rPr>
            </w:pPr>
            <w:r w:rsidRPr="00B736F0">
              <w:rPr>
                <w:sz w:val="24"/>
                <w:lang w:val="en-US"/>
              </w:rPr>
              <w:t>bonaire diving</w:t>
            </w:r>
          </w:p>
        </w:tc>
        <w:tc>
          <w:tcPr>
            <w:tcW w:w="3867" w:type="dxa"/>
          </w:tcPr>
          <w:p w14:paraId="3A439832" w14:textId="11BC12E7" w:rsidR="00BA0140" w:rsidRPr="00B736F0" w:rsidRDefault="00BA0140" w:rsidP="00BA0140">
            <w:pPr>
              <w:rPr>
                <w:sz w:val="24"/>
                <w:lang w:val="en-US"/>
              </w:rPr>
            </w:pPr>
            <w:r>
              <w:rPr>
                <w:sz w:val="24"/>
                <w:lang w:val="en-US"/>
              </w:rPr>
              <w:t>bonaire diving</w:t>
            </w:r>
          </w:p>
        </w:tc>
      </w:tr>
      <w:tr w:rsidR="00BA0140" w:rsidRPr="00B736F0" w14:paraId="55346551" w14:textId="4E32922D" w:rsidTr="00B736F0">
        <w:tc>
          <w:tcPr>
            <w:tcW w:w="5195" w:type="dxa"/>
          </w:tcPr>
          <w:p w14:paraId="031845A4" w14:textId="77777777" w:rsidR="00BA0140" w:rsidRPr="00B736F0" w:rsidRDefault="00BA0140" w:rsidP="00BA0140">
            <w:pPr>
              <w:rPr>
                <w:sz w:val="24"/>
                <w:lang w:val="en-US"/>
              </w:rPr>
            </w:pPr>
            <w:r w:rsidRPr="00B736F0">
              <w:rPr>
                <w:sz w:val="24"/>
                <w:lang w:val="en-US"/>
              </w:rPr>
              <w:t>travel agency</w:t>
            </w:r>
          </w:p>
        </w:tc>
        <w:tc>
          <w:tcPr>
            <w:tcW w:w="3867" w:type="dxa"/>
          </w:tcPr>
          <w:p w14:paraId="051EA44A" w14:textId="772DF1B8" w:rsidR="00BA0140" w:rsidRPr="00B736F0" w:rsidRDefault="00BA0140" w:rsidP="00BA0140">
            <w:pPr>
              <w:rPr>
                <w:sz w:val="24"/>
                <w:lang w:val="en-US"/>
              </w:rPr>
            </w:pPr>
            <w:r>
              <w:rPr>
                <w:sz w:val="24"/>
                <w:lang w:val="en-US"/>
              </w:rPr>
              <w:t>travel agency</w:t>
            </w:r>
          </w:p>
        </w:tc>
      </w:tr>
      <w:tr w:rsidR="00BA0140" w:rsidRPr="00B736F0" w14:paraId="18115385" w14:textId="0391597E" w:rsidTr="00B736F0">
        <w:tc>
          <w:tcPr>
            <w:tcW w:w="5195" w:type="dxa"/>
          </w:tcPr>
          <w:p w14:paraId="561FABDE" w14:textId="77777777" w:rsidR="00BA0140" w:rsidRPr="00B736F0" w:rsidRDefault="00BA0140" w:rsidP="00BA0140">
            <w:pPr>
              <w:rPr>
                <w:sz w:val="24"/>
              </w:rPr>
            </w:pPr>
            <w:r w:rsidRPr="00B736F0">
              <w:rPr>
                <w:sz w:val="24"/>
              </w:rPr>
              <w:t>reise egypt</w:t>
            </w:r>
          </w:p>
        </w:tc>
        <w:tc>
          <w:tcPr>
            <w:tcW w:w="3867" w:type="dxa"/>
          </w:tcPr>
          <w:p w14:paraId="7A22E97F" w14:textId="389F1CD3" w:rsidR="00BA0140" w:rsidRPr="00B736F0" w:rsidRDefault="00BA0140" w:rsidP="00BA0140">
            <w:pPr>
              <w:rPr>
                <w:sz w:val="24"/>
              </w:rPr>
            </w:pPr>
            <w:r>
              <w:rPr>
                <w:sz w:val="24"/>
              </w:rPr>
              <w:t>trip egypt</w:t>
            </w:r>
          </w:p>
        </w:tc>
      </w:tr>
      <w:tr w:rsidR="00BA0140" w:rsidRPr="00B736F0" w14:paraId="6BE3B8DF" w14:textId="2864AC38" w:rsidTr="00B736F0">
        <w:tc>
          <w:tcPr>
            <w:tcW w:w="5195" w:type="dxa"/>
          </w:tcPr>
          <w:p w14:paraId="6BBDD00F" w14:textId="77777777" w:rsidR="00BA0140" w:rsidRPr="00B736F0" w:rsidRDefault="00BA0140" w:rsidP="00BA0140">
            <w:pPr>
              <w:rPr>
                <w:sz w:val="24"/>
              </w:rPr>
            </w:pPr>
            <w:r w:rsidRPr="00B736F0">
              <w:rPr>
                <w:sz w:val="24"/>
              </w:rPr>
              <w:t>tauchschule in hurghada</w:t>
            </w:r>
          </w:p>
        </w:tc>
        <w:tc>
          <w:tcPr>
            <w:tcW w:w="3867" w:type="dxa"/>
          </w:tcPr>
          <w:p w14:paraId="392F9638" w14:textId="4B21A398" w:rsidR="00BA0140" w:rsidRPr="00B736F0" w:rsidRDefault="00BA0140" w:rsidP="00BA0140">
            <w:pPr>
              <w:rPr>
                <w:sz w:val="24"/>
              </w:rPr>
            </w:pPr>
            <w:r>
              <w:rPr>
                <w:sz w:val="24"/>
              </w:rPr>
              <w:t>diving school in hurghada</w:t>
            </w:r>
          </w:p>
        </w:tc>
      </w:tr>
      <w:tr w:rsidR="00BA0140" w:rsidRPr="00B736F0" w14:paraId="78FF032D" w14:textId="71A2ACD2" w:rsidTr="00B736F0">
        <w:tc>
          <w:tcPr>
            <w:tcW w:w="5195" w:type="dxa"/>
          </w:tcPr>
          <w:p w14:paraId="1A3832BC" w14:textId="77777777" w:rsidR="00BA0140" w:rsidRPr="00B736F0" w:rsidRDefault="00BA0140" w:rsidP="00BA0140">
            <w:pPr>
              <w:rPr>
                <w:sz w:val="24"/>
              </w:rPr>
            </w:pPr>
            <w:r w:rsidRPr="00B736F0">
              <w:rPr>
                <w:sz w:val="24"/>
              </w:rPr>
              <w:t>bonaire dive packages</w:t>
            </w:r>
          </w:p>
        </w:tc>
        <w:tc>
          <w:tcPr>
            <w:tcW w:w="3867" w:type="dxa"/>
          </w:tcPr>
          <w:p w14:paraId="08CCE343" w14:textId="648DC8FF" w:rsidR="00BA0140" w:rsidRPr="00B736F0" w:rsidRDefault="00BA0140" w:rsidP="00BA0140">
            <w:pPr>
              <w:rPr>
                <w:sz w:val="24"/>
              </w:rPr>
            </w:pPr>
            <w:r>
              <w:rPr>
                <w:sz w:val="24"/>
              </w:rPr>
              <w:t>bonaire dive packages</w:t>
            </w:r>
          </w:p>
        </w:tc>
      </w:tr>
      <w:tr w:rsidR="00BA0140" w:rsidRPr="00B736F0" w14:paraId="60D0011B" w14:textId="37373544" w:rsidTr="00B736F0">
        <w:tc>
          <w:tcPr>
            <w:tcW w:w="5195" w:type="dxa"/>
          </w:tcPr>
          <w:p w14:paraId="6A29CDFB" w14:textId="77777777" w:rsidR="00BA0140" w:rsidRPr="00B736F0" w:rsidRDefault="00BA0140" w:rsidP="00BA0140">
            <w:pPr>
              <w:rPr>
                <w:sz w:val="24"/>
              </w:rPr>
            </w:pPr>
            <w:r w:rsidRPr="00B736F0">
              <w:rPr>
                <w:sz w:val="24"/>
              </w:rPr>
              <w:t>hurghada reisen</w:t>
            </w:r>
          </w:p>
        </w:tc>
        <w:tc>
          <w:tcPr>
            <w:tcW w:w="3867" w:type="dxa"/>
          </w:tcPr>
          <w:p w14:paraId="5C0346D2" w14:textId="2E64C31E" w:rsidR="00BA0140" w:rsidRPr="00B736F0" w:rsidRDefault="00BA0140" w:rsidP="00BA0140">
            <w:pPr>
              <w:rPr>
                <w:sz w:val="24"/>
              </w:rPr>
            </w:pPr>
            <w:r>
              <w:rPr>
                <w:sz w:val="24"/>
              </w:rPr>
              <w:t>hurghada travel</w:t>
            </w:r>
          </w:p>
        </w:tc>
      </w:tr>
      <w:tr w:rsidR="00BA0140" w:rsidRPr="00B736F0" w14:paraId="467CBEA8" w14:textId="04C0CD52" w:rsidTr="00B736F0">
        <w:tc>
          <w:tcPr>
            <w:tcW w:w="5195" w:type="dxa"/>
          </w:tcPr>
          <w:p w14:paraId="26C74A5E" w14:textId="77777777" w:rsidR="00BA0140" w:rsidRPr="00B736F0" w:rsidRDefault="00BA0140" w:rsidP="00BA0140">
            <w:pPr>
              <w:rPr>
                <w:sz w:val="24"/>
              </w:rPr>
            </w:pPr>
            <w:r w:rsidRPr="00B736F0">
              <w:rPr>
                <w:sz w:val="24"/>
              </w:rPr>
              <w:t>dive online</w:t>
            </w:r>
          </w:p>
        </w:tc>
        <w:tc>
          <w:tcPr>
            <w:tcW w:w="3867" w:type="dxa"/>
          </w:tcPr>
          <w:p w14:paraId="73916CE5" w14:textId="6A9E1FA0" w:rsidR="00BA0140" w:rsidRPr="00B736F0" w:rsidRDefault="00BA0140" w:rsidP="00BA0140">
            <w:pPr>
              <w:rPr>
                <w:sz w:val="24"/>
              </w:rPr>
            </w:pPr>
            <w:r>
              <w:rPr>
                <w:sz w:val="24"/>
              </w:rPr>
              <w:t>dive online</w:t>
            </w:r>
          </w:p>
        </w:tc>
      </w:tr>
      <w:tr w:rsidR="00BA0140" w:rsidRPr="00B736F0" w14:paraId="4EA97DBA" w14:textId="2D0B908B" w:rsidTr="00B736F0">
        <w:tc>
          <w:tcPr>
            <w:tcW w:w="5195" w:type="dxa"/>
          </w:tcPr>
          <w:p w14:paraId="3AAB09F3" w14:textId="77777777" w:rsidR="00BA0140" w:rsidRPr="00B736F0" w:rsidRDefault="00BA0140" w:rsidP="00BA0140">
            <w:pPr>
              <w:rPr>
                <w:sz w:val="24"/>
              </w:rPr>
            </w:pPr>
            <w:r w:rsidRPr="00B736F0">
              <w:rPr>
                <w:sz w:val="24"/>
              </w:rPr>
              <w:t>bonaire scuba</w:t>
            </w:r>
          </w:p>
        </w:tc>
        <w:tc>
          <w:tcPr>
            <w:tcW w:w="3867" w:type="dxa"/>
          </w:tcPr>
          <w:p w14:paraId="2FB4E802" w14:textId="4F303323" w:rsidR="00BA0140" w:rsidRPr="00B736F0" w:rsidRDefault="00BA0140" w:rsidP="00BA0140">
            <w:pPr>
              <w:rPr>
                <w:sz w:val="24"/>
              </w:rPr>
            </w:pPr>
            <w:r>
              <w:rPr>
                <w:sz w:val="24"/>
              </w:rPr>
              <w:t>bonaire scuba</w:t>
            </w:r>
          </w:p>
        </w:tc>
      </w:tr>
    </w:tbl>
    <w:p w14:paraId="1722E3BB" w14:textId="77777777" w:rsidR="00E829F7" w:rsidRPr="00DA6E2F" w:rsidRDefault="00E829F7" w:rsidP="005672C3">
      <w:pPr>
        <w:rPr>
          <w:sz w:val="24"/>
        </w:rPr>
      </w:pPr>
    </w:p>
    <w:p w14:paraId="307B253D" w14:textId="77777777" w:rsidR="00762528" w:rsidRPr="00DA6E2F" w:rsidRDefault="00762528" w:rsidP="005672C3">
      <w:pPr>
        <w:rPr>
          <w:b/>
          <w:bCs/>
          <w:color w:val="009999"/>
          <w:sz w:val="32"/>
          <w:szCs w:val="20"/>
        </w:rPr>
      </w:pPr>
    </w:p>
    <w:p w14:paraId="4C6E7CC8" w14:textId="4A356174" w:rsidR="00762528" w:rsidRDefault="00762528" w:rsidP="005672C3">
      <w:pPr>
        <w:rPr>
          <w:b/>
          <w:bCs/>
          <w:color w:val="009999"/>
          <w:sz w:val="32"/>
          <w:szCs w:val="20"/>
        </w:rPr>
      </w:pPr>
    </w:p>
    <w:p w14:paraId="7CE878FA" w14:textId="7D7606DA" w:rsidR="00B736F0" w:rsidRDefault="00B736F0" w:rsidP="005672C3">
      <w:pPr>
        <w:rPr>
          <w:b/>
          <w:bCs/>
          <w:color w:val="009999"/>
          <w:sz w:val="32"/>
          <w:szCs w:val="20"/>
        </w:rPr>
      </w:pPr>
    </w:p>
    <w:p w14:paraId="33F1D919" w14:textId="60227051" w:rsidR="00B736F0" w:rsidRDefault="00B736F0" w:rsidP="005672C3">
      <w:pPr>
        <w:rPr>
          <w:b/>
          <w:bCs/>
          <w:color w:val="009999"/>
          <w:sz w:val="32"/>
          <w:szCs w:val="20"/>
        </w:rPr>
      </w:pPr>
    </w:p>
    <w:p w14:paraId="243BC445" w14:textId="23E553AD" w:rsidR="00B736F0" w:rsidRDefault="00B736F0" w:rsidP="005672C3">
      <w:pPr>
        <w:rPr>
          <w:b/>
          <w:bCs/>
          <w:color w:val="009999"/>
          <w:sz w:val="32"/>
          <w:szCs w:val="20"/>
        </w:rPr>
      </w:pPr>
    </w:p>
    <w:p w14:paraId="2FC7C7B3" w14:textId="1E44EC2E" w:rsidR="00B736F0" w:rsidRDefault="00B736F0" w:rsidP="005672C3">
      <w:pPr>
        <w:rPr>
          <w:b/>
          <w:bCs/>
          <w:color w:val="009999"/>
          <w:sz w:val="32"/>
          <w:szCs w:val="20"/>
        </w:rPr>
      </w:pPr>
    </w:p>
    <w:p w14:paraId="5525657F" w14:textId="16B3893D" w:rsidR="00B736F0" w:rsidRDefault="00B736F0" w:rsidP="005672C3">
      <w:pPr>
        <w:rPr>
          <w:b/>
          <w:bCs/>
          <w:color w:val="009999"/>
          <w:sz w:val="32"/>
          <w:szCs w:val="20"/>
        </w:rPr>
      </w:pPr>
    </w:p>
    <w:p w14:paraId="00A4A34F" w14:textId="77777777" w:rsidR="00B736F0" w:rsidRPr="00DA6E2F" w:rsidRDefault="00B736F0" w:rsidP="005672C3">
      <w:pPr>
        <w:rPr>
          <w:b/>
          <w:bCs/>
          <w:color w:val="009999"/>
          <w:sz w:val="32"/>
          <w:szCs w:val="20"/>
        </w:rPr>
      </w:pPr>
    </w:p>
    <w:p w14:paraId="6FA962D6" w14:textId="77777777" w:rsidR="00762528" w:rsidRPr="00DA6E2F" w:rsidRDefault="00762528" w:rsidP="005672C3">
      <w:pPr>
        <w:rPr>
          <w:b/>
          <w:bCs/>
          <w:color w:val="009999"/>
          <w:sz w:val="32"/>
          <w:szCs w:val="20"/>
        </w:rPr>
      </w:pPr>
    </w:p>
    <w:p w14:paraId="0200F994" w14:textId="77777777" w:rsidR="00762528" w:rsidRPr="00DA6E2F" w:rsidRDefault="00762528" w:rsidP="005672C3">
      <w:pPr>
        <w:rPr>
          <w:b/>
          <w:bCs/>
          <w:color w:val="009999"/>
          <w:sz w:val="32"/>
          <w:szCs w:val="20"/>
        </w:rPr>
      </w:pPr>
    </w:p>
    <w:p w14:paraId="37332984" w14:textId="65BE8ACA" w:rsidR="00762528" w:rsidRPr="00DA6E2F" w:rsidRDefault="00762528" w:rsidP="005672C3">
      <w:pPr>
        <w:rPr>
          <w:b/>
          <w:bCs/>
          <w:color w:val="009999"/>
          <w:sz w:val="32"/>
          <w:szCs w:val="20"/>
        </w:rPr>
      </w:pPr>
    </w:p>
    <w:p w14:paraId="6DB1E3BC" w14:textId="2C2DC2AF" w:rsidR="00D8286B" w:rsidRDefault="00DA6E2F" w:rsidP="005672C3">
      <w:pPr>
        <w:rPr>
          <w:b/>
          <w:bCs/>
          <w:color w:val="009999"/>
          <w:sz w:val="32"/>
          <w:szCs w:val="20"/>
        </w:rPr>
      </w:pPr>
      <w:r w:rsidRPr="00DA6E2F">
        <w:rPr>
          <w:b/>
          <w:bCs/>
          <w:color w:val="009999"/>
          <w:sz w:val="32"/>
          <w:szCs w:val="20"/>
        </w:rPr>
        <w:lastRenderedPageBreak/>
        <w:t>Auswahl der Erweiterungen</w:t>
      </w:r>
    </w:p>
    <w:p w14:paraId="43D0A091" w14:textId="77777777" w:rsidR="00E76D6D" w:rsidRDefault="00E76D6D" w:rsidP="00E76D6D">
      <w:pPr>
        <w:rPr>
          <w:b/>
          <w:bCs/>
          <w:color w:val="009999"/>
          <w:sz w:val="32"/>
          <w:szCs w:val="20"/>
        </w:rPr>
      </w:pPr>
      <w:r>
        <w:rPr>
          <w:b/>
          <w:bCs/>
          <w:color w:val="009999"/>
          <w:sz w:val="32"/>
          <w:szCs w:val="20"/>
        </w:rPr>
        <w:t>Extensions selection</w:t>
      </w:r>
    </w:p>
    <w:p w14:paraId="10349F77" w14:textId="4DD64FE7" w:rsidR="00762528" w:rsidRDefault="00762528" w:rsidP="005672C3">
      <w:pPr>
        <w:rPr>
          <w:b/>
          <w:bCs/>
          <w:color w:val="009999"/>
          <w:sz w:val="32"/>
          <w:szCs w:val="20"/>
          <w:lang w:val="en-US"/>
        </w:rPr>
      </w:pPr>
      <w:r>
        <w:rPr>
          <w:noProof/>
        </w:rPr>
        <w:drawing>
          <wp:inline distT="0" distB="0" distL="0" distR="0" wp14:anchorId="31C4292F" wp14:editId="4D6CC8DD">
            <wp:extent cx="4892493" cy="7800975"/>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4" cstate="print"/>
                    <a:stretch>
                      <a:fillRect/>
                    </a:stretch>
                  </pic:blipFill>
                  <pic:spPr>
                    <a:xfrm>
                      <a:off x="0" y="0"/>
                      <a:ext cx="4892493" cy="7800975"/>
                    </a:xfrm>
                    <a:prstGeom prst="rect">
                      <a:avLst/>
                    </a:prstGeom>
                  </pic:spPr>
                </pic:pic>
              </a:graphicData>
            </a:graphic>
          </wp:inline>
        </w:drawing>
      </w:r>
    </w:p>
    <w:p w14:paraId="2743A3BB" w14:textId="22E4DCF6" w:rsidR="00762528" w:rsidRPr="007372BD" w:rsidRDefault="00762528" w:rsidP="005672C3">
      <w:pPr>
        <w:rPr>
          <w:b/>
          <w:bCs/>
          <w:color w:val="009999"/>
          <w:sz w:val="32"/>
          <w:szCs w:val="20"/>
          <w:lang w:val="en-GB"/>
        </w:rPr>
      </w:pPr>
    </w:p>
    <w:tbl>
      <w:tblPr>
        <w:tblStyle w:val="TableGrid"/>
        <w:tblW w:w="0" w:type="auto"/>
        <w:tblLook w:val="04A0" w:firstRow="1" w:lastRow="0" w:firstColumn="1" w:lastColumn="0" w:noHBand="0" w:noVBand="1"/>
      </w:tblPr>
      <w:tblGrid>
        <w:gridCol w:w="5147"/>
        <w:gridCol w:w="3915"/>
      </w:tblGrid>
      <w:tr w:rsidR="008845A1" w:rsidRPr="00B736F0" w14:paraId="6481B8BD" w14:textId="6B306798" w:rsidTr="00B736F0">
        <w:tc>
          <w:tcPr>
            <w:tcW w:w="5147" w:type="dxa"/>
          </w:tcPr>
          <w:p w14:paraId="1D3A66AD" w14:textId="77777777" w:rsidR="008845A1" w:rsidRPr="00B736F0" w:rsidRDefault="008845A1" w:rsidP="008845A1">
            <w:pPr>
              <w:rPr>
                <w:sz w:val="24"/>
                <w:lang w:val="en-US"/>
              </w:rPr>
            </w:pPr>
            <w:r w:rsidRPr="00B736F0">
              <w:rPr>
                <w:sz w:val="24"/>
                <w:lang w:val="en-US"/>
              </w:rPr>
              <w:lastRenderedPageBreak/>
              <w:t>Übersicht</w:t>
            </w:r>
          </w:p>
        </w:tc>
        <w:tc>
          <w:tcPr>
            <w:tcW w:w="3915" w:type="dxa"/>
          </w:tcPr>
          <w:p w14:paraId="3B031640" w14:textId="2F7F3617" w:rsidR="008845A1" w:rsidRPr="00B736F0" w:rsidRDefault="008845A1" w:rsidP="008845A1">
            <w:pPr>
              <w:rPr>
                <w:sz w:val="24"/>
                <w:lang w:val="en-US"/>
              </w:rPr>
            </w:pPr>
            <w:r>
              <w:rPr>
                <w:sz w:val="24"/>
                <w:lang w:val="en-US"/>
              </w:rPr>
              <w:t>Overview</w:t>
            </w:r>
          </w:p>
        </w:tc>
      </w:tr>
      <w:tr w:rsidR="008845A1" w:rsidRPr="00B736F0" w14:paraId="0C8231D9" w14:textId="00795B9D" w:rsidTr="00B736F0">
        <w:tc>
          <w:tcPr>
            <w:tcW w:w="5147" w:type="dxa"/>
          </w:tcPr>
          <w:p w14:paraId="5F9905D9" w14:textId="77777777" w:rsidR="008845A1" w:rsidRPr="00B736F0" w:rsidRDefault="008845A1" w:rsidP="008845A1">
            <w:pPr>
              <w:rPr>
                <w:sz w:val="24"/>
              </w:rPr>
            </w:pPr>
            <w:r w:rsidRPr="00B736F0">
              <w:rPr>
                <w:sz w:val="24"/>
              </w:rPr>
              <w:t>Empfehlungen</w:t>
            </w:r>
          </w:p>
        </w:tc>
        <w:tc>
          <w:tcPr>
            <w:tcW w:w="3915" w:type="dxa"/>
          </w:tcPr>
          <w:p w14:paraId="4ABC38A7" w14:textId="3E4AD4EA" w:rsidR="008845A1" w:rsidRPr="00B736F0" w:rsidRDefault="008845A1" w:rsidP="008845A1">
            <w:pPr>
              <w:rPr>
                <w:sz w:val="24"/>
              </w:rPr>
            </w:pPr>
            <w:r>
              <w:rPr>
                <w:sz w:val="24"/>
              </w:rPr>
              <w:t>Recommendations</w:t>
            </w:r>
          </w:p>
        </w:tc>
      </w:tr>
      <w:tr w:rsidR="008845A1" w:rsidRPr="00B736F0" w14:paraId="308BF5C0" w14:textId="31D6355D" w:rsidTr="00B736F0">
        <w:tc>
          <w:tcPr>
            <w:tcW w:w="5147" w:type="dxa"/>
          </w:tcPr>
          <w:p w14:paraId="79BF0767" w14:textId="77777777" w:rsidR="008845A1" w:rsidRPr="00B736F0" w:rsidRDefault="008845A1" w:rsidP="008845A1">
            <w:pPr>
              <w:rPr>
                <w:sz w:val="24"/>
              </w:rPr>
            </w:pPr>
            <w:r w:rsidRPr="00B736F0">
              <w:rPr>
                <w:sz w:val="24"/>
              </w:rPr>
              <w:t>Kampagnen</w:t>
            </w:r>
          </w:p>
        </w:tc>
        <w:tc>
          <w:tcPr>
            <w:tcW w:w="3915" w:type="dxa"/>
          </w:tcPr>
          <w:p w14:paraId="01C9F5CC" w14:textId="57D6F690" w:rsidR="008845A1" w:rsidRPr="00B736F0" w:rsidRDefault="008845A1" w:rsidP="008845A1">
            <w:pPr>
              <w:rPr>
                <w:sz w:val="24"/>
              </w:rPr>
            </w:pPr>
            <w:r>
              <w:rPr>
                <w:sz w:val="24"/>
              </w:rPr>
              <w:t>Campaigns</w:t>
            </w:r>
          </w:p>
        </w:tc>
      </w:tr>
      <w:tr w:rsidR="008845A1" w:rsidRPr="00B736F0" w14:paraId="6389938F" w14:textId="3BE751C0" w:rsidTr="00B736F0">
        <w:tc>
          <w:tcPr>
            <w:tcW w:w="5147" w:type="dxa"/>
          </w:tcPr>
          <w:p w14:paraId="045F9FFE" w14:textId="77777777" w:rsidR="008845A1" w:rsidRPr="00B736F0" w:rsidRDefault="008845A1" w:rsidP="008845A1">
            <w:pPr>
              <w:rPr>
                <w:sz w:val="24"/>
              </w:rPr>
            </w:pPr>
            <w:r w:rsidRPr="00B736F0">
              <w:rPr>
                <w:sz w:val="24"/>
              </w:rPr>
              <w:t>Anzeigengruppen</w:t>
            </w:r>
          </w:p>
        </w:tc>
        <w:tc>
          <w:tcPr>
            <w:tcW w:w="3915" w:type="dxa"/>
          </w:tcPr>
          <w:p w14:paraId="343806E6" w14:textId="6CBDDF2E" w:rsidR="008845A1" w:rsidRPr="00B736F0" w:rsidRDefault="008845A1" w:rsidP="008845A1">
            <w:pPr>
              <w:rPr>
                <w:sz w:val="24"/>
              </w:rPr>
            </w:pPr>
            <w:r>
              <w:rPr>
                <w:sz w:val="24"/>
              </w:rPr>
              <w:t>Ad groups</w:t>
            </w:r>
          </w:p>
        </w:tc>
      </w:tr>
      <w:tr w:rsidR="008845A1" w:rsidRPr="00B736F0" w14:paraId="7793D4ED" w14:textId="646D6F5B" w:rsidTr="00B736F0">
        <w:tc>
          <w:tcPr>
            <w:tcW w:w="5147" w:type="dxa"/>
          </w:tcPr>
          <w:p w14:paraId="2FEECF4F" w14:textId="77777777" w:rsidR="008845A1" w:rsidRPr="00B736F0" w:rsidRDefault="008845A1" w:rsidP="008845A1">
            <w:pPr>
              <w:rPr>
                <w:sz w:val="24"/>
              </w:rPr>
            </w:pPr>
            <w:r w:rsidRPr="00B736F0">
              <w:rPr>
                <w:sz w:val="24"/>
              </w:rPr>
              <w:t>Anzeigen und Erweiterungen</w:t>
            </w:r>
          </w:p>
        </w:tc>
        <w:tc>
          <w:tcPr>
            <w:tcW w:w="3915" w:type="dxa"/>
          </w:tcPr>
          <w:p w14:paraId="5555F30A" w14:textId="4B27E4FE" w:rsidR="008845A1" w:rsidRPr="00B736F0" w:rsidRDefault="008845A1" w:rsidP="008845A1">
            <w:pPr>
              <w:rPr>
                <w:sz w:val="24"/>
              </w:rPr>
            </w:pPr>
            <w:r>
              <w:rPr>
                <w:sz w:val="24"/>
              </w:rPr>
              <w:t>Displays and extensions</w:t>
            </w:r>
          </w:p>
        </w:tc>
      </w:tr>
      <w:tr w:rsidR="008845A1" w:rsidRPr="00B736F0" w14:paraId="5E426D9F" w14:textId="5D599F92" w:rsidTr="00B736F0">
        <w:tc>
          <w:tcPr>
            <w:tcW w:w="5147" w:type="dxa"/>
          </w:tcPr>
          <w:p w14:paraId="7D5C7005" w14:textId="77777777" w:rsidR="008845A1" w:rsidRPr="00B736F0" w:rsidRDefault="008845A1" w:rsidP="008845A1">
            <w:pPr>
              <w:rPr>
                <w:sz w:val="24"/>
              </w:rPr>
            </w:pPr>
            <w:r w:rsidRPr="00B736F0">
              <w:rPr>
                <w:sz w:val="24"/>
              </w:rPr>
              <w:t>Landingpages</w:t>
            </w:r>
          </w:p>
        </w:tc>
        <w:tc>
          <w:tcPr>
            <w:tcW w:w="3915" w:type="dxa"/>
          </w:tcPr>
          <w:p w14:paraId="524B952E" w14:textId="5488B2B9" w:rsidR="008845A1" w:rsidRPr="00B736F0" w:rsidRDefault="008845A1" w:rsidP="008845A1">
            <w:pPr>
              <w:rPr>
                <w:sz w:val="24"/>
              </w:rPr>
            </w:pPr>
            <w:r>
              <w:rPr>
                <w:sz w:val="24"/>
              </w:rPr>
              <w:t>Landing pages</w:t>
            </w:r>
          </w:p>
        </w:tc>
      </w:tr>
      <w:tr w:rsidR="008845A1" w:rsidRPr="00B736F0" w14:paraId="48A2D52B" w14:textId="38A6EA31" w:rsidTr="00B736F0">
        <w:tc>
          <w:tcPr>
            <w:tcW w:w="5147" w:type="dxa"/>
          </w:tcPr>
          <w:p w14:paraId="357445B4" w14:textId="77777777" w:rsidR="008845A1" w:rsidRPr="00B736F0" w:rsidRDefault="008845A1" w:rsidP="008845A1">
            <w:pPr>
              <w:rPr>
                <w:sz w:val="24"/>
              </w:rPr>
            </w:pPr>
            <w:r w:rsidRPr="00B736F0">
              <w:rPr>
                <w:sz w:val="24"/>
              </w:rPr>
              <w:t>Keywords</w:t>
            </w:r>
          </w:p>
        </w:tc>
        <w:tc>
          <w:tcPr>
            <w:tcW w:w="3915" w:type="dxa"/>
          </w:tcPr>
          <w:p w14:paraId="76732387" w14:textId="1B3D43DE" w:rsidR="008845A1" w:rsidRPr="00B736F0" w:rsidRDefault="008845A1" w:rsidP="008845A1">
            <w:pPr>
              <w:rPr>
                <w:sz w:val="24"/>
              </w:rPr>
            </w:pPr>
            <w:r>
              <w:rPr>
                <w:sz w:val="24"/>
              </w:rPr>
              <w:t>Keywords</w:t>
            </w:r>
          </w:p>
        </w:tc>
      </w:tr>
      <w:tr w:rsidR="008845A1" w:rsidRPr="00B736F0" w14:paraId="79F52A2C" w14:textId="3A26E80E" w:rsidTr="00B736F0">
        <w:tc>
          <w:tcPr>
            <w:tcW w:w="5147" w:type="dxa"/>
          </w:tcPr>
          <w:p w14:paraId="29D8B71A" w14:textId="77777777" w:rsidR="008845A1" w:rsidRPr="00B736F0" w:rsidRDefault="008845A1" w:rsidP="008845A1">
            <w:pPr>
              <w:rPr>
                <w:sz w:val="24"/>
              </w:rPr>
            </w:pPr>
            <w:r w:rsidRPr="00B736F0">
              <w:rPr>
                <w:sz w:val="24"/>
              </w:rPr>
              <w:t>Zielgruppen</w:t>
            </w:r>
          </w:p>
        </w:tc>
        <w:tc>
          <w:tcPr>
            <w:tcW w:w="3915" w:type="dxa"/>
          </w:tcPr>
          <w:p w14:paraId="01A13E3A" w14:textId="18615B44" w:rsidR="008845A1" w:rsidRPr="00B736F0" w:rsidRDefault="008845A1" w:rsidP="008845A1">
            <w:pPr>
              <w:rPr>
                <w:sz w:val="24"/>
              </w:rPr>
            </w:pPr>
            <w:r>
              <w:rPr>
                <w:sz w:val="24"/>
              </w:rPr>
              <w:t>Target groups</w:t>
            </w:r>
          </w:p>
        </w:tc>
      </w:tr>
      <w:tr w:rsidR="008845A1" w:rsidRPr="00B736F0" w14:paraId="6FBB46C5" w14:textId="21DCE215" w:rsidTr="00B736F0">
        <w:tc>
          <w:tcPr>
            <w:tcW w:w="5147" w:type="dxa"/>
          </w:tcPr>
          <w:p w14:paraId="4D5FCFFF" w14:textId="77777777" w:rsidR="008845A1" w:rsidRPr="00B736F0" w:rsidRDefault="008845A1" w:rsidP="008845A1">
            <w:pPr>
              <w:rPr>
                <w:sz w:val="24"/>
              </w:rPr>
            </w:pPr>
            <w:r w:rsidRPr="00B736F0">
              <w:rPr>
                <w:sz w:val="24"/>
              </w:rPr>
              <w:t>Demografische Merkmale</w:t>
            </w:r>
          </w:p>
        </w:tc>
        <w:tc>
          <w:tcPr>
            <w:tcW w:w="3915" w:type="dxa"/>
          </w:tcPr>
          <w:p w14:paraId="31D9FD26" w14:textId="69F6FB58" w:rsidR="008845A1" w:rsidRPr="00B736F0" w:rsidRDefault="008845A1" w:rsidP="008845A1">
            <w:pPr>
              <w:rPr>
                <w:sz w:val="24"/>
              </w:rPr>
            </w:pPr>
            <w:r>
              <w:rPr>
                <w:sz w:val="24"/>
              </w:rPr>
              <w:t>Demographic characteristics</w:t>
            </w:r>
          </w:p>
        </w:tc>
      </w:tr>
      <w:tr w:rsidR="008845A1" w:rsidRPr="00B736F0" w14:paraId="7ECDCD00" w14:textId="12D15EA8" w:rsidTr="00B736F0">
        <w:tc>
          <w:tcPr>
            <w:tcW w:w="5147" w:type="dxa"/>
          </w:tcPr>
          <w:p w14:paraId="7E96EB4C" w14:textId="77777777" w:rsidR="008845A1" w:rsidRPr="00B736F0" w:rsidRDefault="008845A1" w:rsidP="008845A1">
            <w:pPr>
              <w:rPr>
                <w:sz w:val="24"/>
              </w:rPr>
            </w:pPr>
            <w:r w:rsidRPr="00B736F0">
              <w:rPr>
                <w:sz w:val="24"/>
              </w:rPr>
              <w:t>Placements</w:t>
            </w:r>
          </w:p>
        </w:tc>
        <w:tc>
          <w:tcPr>
            <w:tcW w:w="3915" w:type="dxa"/>
          </w:tcPr>
          <w:p w14:paraId="05290593" w14:textId="43154F49" w:rsidR="008845A1" w:rsidRPr="00B736F0" w:rsidRDefault="008845A1" w:rsidP="008845A1">
            <w:pPr>
              <w:rPr>
                <w:sz w:val="24"/>
              </w:rPr>
            </w:pPr>
            <w:r>
              <w:rPr>
                <w:sz w:val="24"/>
              </w:rPr>
              <w:t>Placements</w:t>
            </w:r>
          </w:p>
        </w:tc>
      </w:tr>
      <w:tr w:rsidR="008845A1" w:rsidRPr="00B736F0" w14:paraId="4CD13343" w14:textId="11C78C85" w:rsidTr="00B736F0">
        <w:tc>
          <w:tcPr>
            <w:tcW w:w="5147" w:type="dxa"/>
          </w:tcPr>
          <w:p w14:paraId="383E65B9" w14:textId="77777777" w:rsidR="008845A1" w:rsidRPr="00B736F0" w:rsidRDefault="008845A1" w:rsidP="008845A1">
            <w:pPr>
              <w:rPr>
                <w:sz w:val="24"/>
              </w:rPr>
            </w:pPr>
            <w:r w:rsidRPr="00B736F0">
              <w:rPr>
                <w:sz w:val="24"/>
              </w:rPr>
              <w:t>Einstellungen</w:t>
            </w:r>
          </w:p>
        </w:tc>
        <w:tc>
          <w:tcPr>
            <w:tcW w:w="3915" w:type="dxa"/>
          </w:tcPr>
          <w:p w14:paraId="2F667750" w14:textId="238F8813" w:rsidR="008845A1" w:rsidRPr="00B736F0" w:rsidRDefault="008845A1" w:rsidP="008845A1">
            <w:pPr>
              <w:rPr>
                <w:sz w:val="24"/>
              </w:rPr>
            </w:pPr>
            <w:r>
              <w:rPr>
                <w:sz w:val="24"/>
              </w:rPr>
              <w:t>Settings</w:t>
            </w:r>
          </w:p>
        </w:tc>
      </w:tr>
      <w:tr w:rsidR="008845A1" w:rsidRPr="00B736F0" w14:paraId="28B72ECA" w14:textId="08FC019C" w:rsidTr="00B736F0">
        <w:tc>
          <w:tcPr>
            <w:tcW w:w="5147" w:type="dxa"/>
          </w:tcPr>
          <w:p w14:paraId="10A86F01" w14:textId="77777777" w:rsidR="008845A1" w:rsidRPr="00B736F0" w:rsidRDefault="008845A1" w:rsidP="008845A1">
            <w:pPr>
              <w:rPr>
                <w:sz w:val="24"/>
              </w:rPr>
            </w:pPr>
            <w:r w:rsidRPr="00B736F0">
              <w:rPr>
                <w:sz w:val="24"/>
              </w:rPr>
              <w:t>Standorte</w:t>
            </w:r>
          </w:p>
        </w:tc>
        <w:tc>
          <w:tcPr>
            <w:tcW w:w="3915" w:type="dxa"/>
          </w:tcPr>
          <w:p w14:paraId="46D668B8" w14:textId="54641199" w:rsidR="008845A1" w:rsidRPr="00B736F0" w:rsidRDefault="008845A1" w:rsidP="008845A1">
            <w:pPr>
              <w:rPr>
                <w:sz w:val="24"/>
              </w:rPr>
            </w:pPr>
            <w:r>
              <w:rPr>
                <w:sz w:val="24"/>
              </w:rPr>
              <w:t>Locations</w:t>
            </w:r>
          </w:p>
        </w:tc>
      </w:tr>
      <w:tr w:rsidR="008845A1" w:rsidRPr="00B736F0" w14:paraId="64513DD6" w14:textId="2A7C2F07" w:rsidTr="00B736F0">
        <w:tc>
          <w:tcPr>
            <w:tcW w:w="5147" w:type="dxa"/>
          </w:tcPr>
          <w:p w14:paraId="168AC26B" w14:textId="77777777" w:rsidR="008845A1" w:rsidRPr="00B736F0" w:rsidRDefault="008845A1" w:rsidP="008845A1">
            <w:pPr>
              <w:rPr>
                <w:sz w:val="24"/>
              </w:rPr>
            </w:pPr>
            <w:r w:rsidRPr="00B736F0">
              <w:rPr>
                <w:sz w:val="24"/>
              </w:rPr>
              <w:t>Werbezeitplaner</w:t>
            </w:r>
          </w:p>
        </w:tc>
        <w:tc>
          <w:tcPr>
            <w:tcW w:w="3915" w:type="dxa"/>
          </w:tcPr>
          <w:p w14:paraId="7924E8F8" w14:textId="1E040C7A" w:rsidR="008845A1" w:rsidRPr="00B736F0" w:rsidRDefault="008845A1" w:rsidP="008845A1">
            <w:pPr>
              <w:rPr>
                <w:sz w:val="24"/>
              </w:rPr>
            </w:pPr>
            <w:r>
              <w:rPr>
                <w:sz w:val="24"/>
              </w:rPr>
              <w:t>Advertising timetable</w:t>
            </w:r>
          </w:p>
        </w:tc>
      </w:tr>
      <w:tr w:rsidR="008845A1" w:rsidRPr="00B736F0" w14:paraId="6BA04AD1" w14:textId="180A7299" w:rsidTr="00B736F0">
        <w:tc>
          <w:tcPr>
            <w:tcW w:w="5147" w:type="dxa"/>
          </w:tcPr>
          <w:p w14:paraId="1BBE3913" w14:textId="77777777" w:rsidR="008845A1" w:rsidRPr="00B736F0" w:rsidRDefault="008845A1" w:rsidP="008845A1">
            <w:pPr>
              <w:rPr>
                <w:sz w:val="24"/>
              </w:rPr>
            </w:pPr>
            <w:r w:rsidRPr="00B736F0">
              <w:rPr>
                <w:sz w:val="24"/>
              </w:rPr>
              <w:t>Geräte</w:t>
            </w:r>
          </w:p>
        </w:tc>
        <w:tc>
          <w:tcPr>
            <w:tcW w:w="3915" w:type="dxa"/>
          </w:tcPr>
          <w:p w14:paraId="63DB1ED6" w14:textId="1C5F5B65" w:rsidR="008845A1" w:rsidRPr="00B736F0" w:rsidRDefault="008845A1" w:rsidP="008845A1">
            <w:pPr>
              <w:rPr>
                <w:sz w:val="24"/>
              </w:rPr>
            </w:pPr>
            <w:r>
              <w:rPr>
                <w:sz w:val="24"/>
              </w:rPr>
              <w:t>Devices</w:t>
            </w:r>
          </w:p>
        </w:tc>
      </w:tr>
      <w:tr w:rsidR="008845A1" w:rsidRPr="00B736F0" w14:paraId="19F39D43" w14:textId="683AEDFA" w:rsidTr="00B736F0">
        <w:tc>
          <w:tcPr>
            <w:tcW w:w="5147" w:type="dxa"/>
          </w:tcPr>
          <w:p w14:paraId="7F63279D" w14:textId="77777777" w:rsidR="008845A1" w:rsidRPr="00B736F0" w:rsidRDefault="008845A1" w:rsidP="008845A1">
            <w:pPr>
              <w:rPr>
                <w:sz w:val="24"/>
              </w:rPr>
            </w:pPr>
            <w:r w:rsidRPr="00B736F0">
              <w:rPr>
                <w:sz w:val="24"/>
              </w:rPr>
              <w:t>Erweiterte Gebotsanp.</w:t>
            </w:r>
          </w:p>
        </w:tc>
        <w:tc>
          <w:tcPr>
            <w:tcW w:w="3915" w:type="dxa"/>
          </w:tcPr>
          <w:p w14:paraId="37C881C9" w14:textId="1141F894" w:rsidR="008845A1" w:rsidRPr="00B736F0" w:rsidRDefault="008845A1" w:rsidP="008845A1">
            <w:pPr>
              <w:rPr>
                <w:sz w:val="24"/>
              </w:rPr>
            </w:pPr>
            <w:r>
              <w:rPr>
                <w:sz w:val="24"/>
              </w:rPr>
              <w:t>Advanced bid customization.</w:t>
            </w:r>
          </w:p>
        </w:tc>
      </w:tr>
      <w:tr w:rsidR="008845A1" w:rsidRPr="00B736F0" w14:paraId="30449641" w14:textId="2227E06D" w:rsidTr="00B736F0">
        <w:tc>
          <w:tcPr>
            <w:tcW w:w="5147" w:type="dxa"/>
          </w:tcPr>
          <w:p w14:paraId="31E4C41F" w14:textId="77777777" w:rsidR="008845A1" w:rsidRPr="00B736F0" w:rsidRDefault="008845A1" w:rsidP="008845A1">
            <w:pPr>
              <w:rPr>
                <w:sz w:val="24"/>
              </w:rPr>
            </w:pPr>
            <w:r w:rsidRPr="00B736F0">
              <w:rPr>
                <w:sz w:val="24"/>
              </w:rPr>
              <w:t>Änderungsverlauf</w:t>
            </w:r>
          </w:p>
        </w:tc>
        <w:tc>
          <w:tcPr>
            <w:tcW w:w="3915" w:type="dxa"/>
          </w:tcPr>
          <w:p w14:paraId="6ED9785B" w14:textId="2AE9F2CD" w:rsidR="008845A1" w:rsidRPr="00B736F0" w:rsidRDefault="008845A1" w:rsidP="008845A1">
            <w:pPr>
              <w:rPr>
                <w:sz w:val="24"/>
              </w:rPr>
            </w:pPr>
            <w:r>
              <w:rPr>
                <w:sz w:val="24"/>
              </w:rPr>
              <w:t>Change history</w:t>
            </w:r>
          </w:p>
        </w:tc>
      </w:tr>
      <w:tr w:rsidR="008845A1" w:rsidRPr="00B736F0" w14:paraId="3E801E62" w14:textId="27EB3532" w:rsidTr="00B736F0">
        <w:tc>
          <w:tcPr>
            <w:tcW w:w="5147" w:type="dxa"/>
          </w:tcPr>
          <w:p w14:paraId="52450FE8" w14:textId="77777777" w:rsidR="008845A1" w:rsidRPr="00B736F0" w:rsidRDefault="008845A1" w:rsidP="008845A1">
            <w:pPr>
              <w:rPr>
                <w:sz w:val="24"/>
              </w:rPr>
            </w:pPr>
            <w:r w:rsidRPr="00B736F0">
              <w:rPr>
                <w:sz w:val="24"/>
              </w:rPr>
              <w:t>Anzeigen</w:t>
            </w:r>
          </w:p>
        </w:tc>
        <w:tc>
          <w:tcPr>
            <w:tcW w:w="3915" w:type="dxa"/>
          </w:tcPr>
          <w:p w14:paraId="056475A4" w14:textId="6C145C51" w:rsidR="008845A1" w:rsidRPr="00B736F0" w:rsidRDefault="008845A1" w:rsidP="008845A1">
            <w:pPr>
              <w:rPr>
                <w:sz w:val="24"/>
              </w:rPr>
            </w:pPr>
            <w:r>
              <w:rPr>
                <w:sz w:val="24"/>
              </w:rPr>
              <w:t>View</w:t>
            </w:r>
          </w:p>
        </w:tc>
      </w:tr>
      <w:tr w:rsidR="008845A1" w:rsidRPr="00B736F0" w14:paraId="14D617DD" w14:textId="7A01CA13" w:rsidTr="00B736F0">
        <w:tc>
          <w:tcPr>
            <w:tcW w:w="5147" w:type="dxa"/>
          </w:tcPr>
          <w:p w14:paraId="541A6D0B" w14:textId="77777777" w:rsidR="008845A1" w:rsidRPr="00B736F0" w:rsidRDefault="008845A1" w:rsidP="008845A1">
            <w:pPr>
              <w:rPr>
                <w:sz w:val="24"/>
              </w:rPr>
            </w:pPr>
            <w:r w:rsidRPr="00B736F0">
              <w:rPr>
                <w:sz w:val="24"/>
              </w:rPr>
              <w:t>Erweiterungen</w:t>
            </w:r>
          </w:p>
        </w:tc>
        <w:tc>
          <w:tcPr>
            <w:tcW w:w="3915" w:type="dxa"/>
          </w:tcPr>
          <w:p w14:paraId="31B22F44" w14:textId="642671F4" w:rsidR="008845A1" w:rsidRPr="00B736F0" w:rsidRDefault="008845A1" w:rsidP="008845A1">
            <w:pPr>
              <w:rPr>
                <w:sz w:val="24"/>
              </w:rPr>
            </w:pPr>
            <w:r>
              <w:rPr>
                <w:sz w:val="24"/>
              </w:rPr>
              <w:t>Extensions</w:t>
            </w:r>
          </w:p>
        </w:tc>
      </w:tr>
      <w:tr w:rsidR="008845A1" w:rsidRPr="00B736F0" w14:paraId="5E5AAA51" w14:textId="1BCC20FE" w:rsidTr="00B736F0">
        <w:tc>
          <w:tcPr>
            <w:tcW w:w="5147" w:type="dxa"/>
          </w:tcPr>
          <w:p w14:paraId="745E3D18" w14:textId="77777777" w:rsidR="008845A1" w:rsidRPr="00B736F0" w:rsidRDefault="008845A1" w:rsidP="008845A1">
            <w:pPr>
              <w:rPr>
                <w:sz w:val="24"/>
              </w:rPr>
            </w:pPr>
            <w:r w:rsidRPr="00B736F0">
              <w:rPr>
                <w:sz w:val="24"/>
              </w:rPr>
              <w:t>Siteling-Erweiterung</w:t>
            </w:r>
          </w:p>
        </w:tc>
        <w:tc>
          <w:tcPr>
            <w:tcW w:w="3915" w:type="dxa"/>
          </w:tcPr>
          <w:p w14:paraId="011A6939" w14:textId="31EE9873" w:rsidR="008845A1" w:rsidRPr="00B736F0" w:rsidRDefault="008845A1" w:rsidP="008845A1">
            <w:pPr>
              <w:rPr>
                <w:sz w:val="24"/>
              </w:rPr>
            </w:pPr>
            <w:r>
              <w:rPr>
                <w:sz w:val="24"/>
              </w:rPr>
              <w:t>Siteling extension</w:t>
            </w:r>
          </w:p>
        </w:tc>
      </w:tr>
      <w:tr w:rsidR="008845A1" w:rsidRPr="00B736F0" w14:paraId="06B1BF9E" w14:textId="6D4364FB" w:rsidTr="00B736F0">
        <w:tc>
          <w:tcPr>
            <w:tcW w:w="5147" w:type="dxa"/>
          </w:tcPr>
          <w:p w14:paraId="5744D525" w14:textId="77777777" w:rsidR="008845A1" w:rsidRPr="00B736F0" w:rsidRDefault="008845A1" w:rsidP="008845A1">
            <w:pPr>
              <w:rPr>
                <w:sz w:val="24"/>
              </w:rPr>
            </w:pPr>
            <w:r w:rsidRPr="00B736F0">
              <w:rPr>
                <w:sz w:val="24"/>
              </w:rPr>
              <w:t>Erweiterung mit Zusatzinformationen</w:t>
            </w:r>
          </w:p>
        </w:tc>
        <w:tc>
          <w:tcPr>
            <w:tcW w:w="3915" w:type="dxa"/>
          </w:tcPr>
          <w:p w14:paraId="4D85D0A5" w14:textId="295B4274" w:rsidR="008845A1" w:rsidRPr="00B736F0" w:rsidRDefault="008845A1" w:rsidP="008845A1">
            <w:pPr>
              <w:rPr>
                <w:sz w:val="24"/>
              </w:rPr>
            </w:pPr>
            <w:r>
              <w:rPr>
                <w:sz w:val="24"/>
              </w:rPr>
              <w:t>Extension with additional information</w:t>
            </w:r>
          </w:p>
        </w:tc>
      </w:tr>
      <w:tr w:rsidR="008845A1" w:rsidRPr="00B736F0" w14:paraId="58099323" w14:textId="21A218B1" w:rsidTr="00B736F0">
        <w:tc>
          <w:tcPr>
            <w:tcW w:w="5147" w:type="dxa"/>
          </w:tcPr>
          <w:p w14:paraId="6C10B556" w14:textId="77777777" w:rsidR="008845A1" w:rsidRPr="00B736F0" w:rsidRDefault="008845A1" w:rsidP="008845A1">
            <w:pPr>
              <w:rPr>
                <w:sz w:val="24"/>
              </w:rPr>
            </w:pPr>
            <w:r w:rsidRPr="00B736F0">
              <w:rPr>
                <w:sz w:val="24"/>
              </w:rPr>
              <w:t>Snippet-Erweiterung</w:t>
            </w:r>
          </w:p>
        </w:tc>
        <w:tc>
          <w:tcPr>
            <w:tcW w:w="3915" w:type="dxa"/>
          </w:tcPr>
          <w:p w14:paraId="629A1477" w14:textId="2D112B57" w:rsidR="008845A1" w:rsidRPr="00B736F0" w:rsidRDefault="008845A1" w:rsidP="008845A1">
            <w:pPr>
              <w:rPr>
                <w:sz w:val="24"/>
              </w:rPr>
            </w:pPr>
            <w:r>
              <w:rPr>
                <w:sz w:val="24"/>
              </w:rPr>
              <w:t>Snippet extension</w:t>
            </w:r>
          </w:p>
        </w:tc>
      </w:tr>
      <w:tr w:rsidR="008845A1" w:rsidRPr="00B736F0" w14:paraId="7D5347A3" w14:textId="4C101516" w:rsidTr="00B736F0">
        <w:tc>
          <w:tcPr>
            <w:tcW w:w="5147" w:type="dxa"/>
          </w:tcPr>
          <w:p w14:paraId="025E78F7" w14:textId="77777777" w:rsidR="008845A1" w:rsidRPr="00B736F0" w:rsidRDefault="008845A1" w:rsidP="008845A1">
            <w:pPr>
              <w:rPr>
                <w:sz w:val="24"/>
              </w:rPr>
            </w:pPr>
            <w:r w:rsidRPr="00B736F0">
              <w:rPr>
                <w:sz w:val="24"/>
              </w:rPr>
              <w:t>Lead-Formularerweiterung</w:t>
            </w:r>
          </w:p>
        </w:tc>
        <w:tc>
          <w:tcPr>
            <w:tcW w:w="3915" w:type="dxa"/>
          </w:tcPr>
          <w:p w14:paraId="2005D080" w14:textId="06B88239" w:rsidR="008845A1" w:rsidRPr="00B736F0" w:rsidRDefault="008845A1" w:rsidP="008845A1">
            <w:pPr>
              <w:rPr>
                <w:sz w:val="24"/>
              </w:rPr>
            </w:pPr>
            <w:r>
              <w:rPr>
                <w:sz w:val="24"/>
              </w:rPr>
              <w:t>Lead form extension</w:t>
            </w:r>
          </w:p>
        </w:tc>
      </w:tr>
      <w:tr w:rsidR="008845A1" w:rsidRPr="00B736F0" w14:paraId="5D7B2E88" w14:textId="1A1C7A5F" w:rsidTr="00B736F0">
        <w:tc>
          <w:tcPr>
            <w:tcW w:w="5147" w:type="dxa"/>
          </w:tcPr>
          <w:p w14:paraId="7EF022FD" w14:textId="77777777" w:rsidR="008845A1" w:rsidRPr="00B736F0" w:rsidRDefault="008845A1" w:rsidP="008845A1">
            <w:pPr>
              <w:rPr>
                <w:sz w:val="24"/>
              </w:rPr>
            </w:pPr>
            <w:r w:rsidRPr="00B736F0">
              <w:rPr>
                <w:sz w:val="24"/>
              </w:rPr>
              <w:t>SMS.Erweiterung</w:t>
            </w:r>
          </w:p>
        </w:tc>
        <w:tc>
          <w:tcPr>
            <w:tcW w:w="3915" w:type="dxa"/>
          </w:tcPr>
          <w:p w14:paraId="518F4702" w14:textId="6F688179" w:rsidR="008845A1" w:rsidRPr="00B736F0" w:rsidRDefault="008845A1" w:rsidP="008845A1">
            <w:pPr>
              <w:rPr>
                <w:sz w:val="24"/>
              </w:rPr>
            </w:pPr>
            <w:r>
              <w:rPr>
                <w:sz w:val="24"/>
              </w:rPr>
              <w:t>SMS.extension</w:t>
            </w:r>
          </w:p>
        </w:tc>
      </w:tr>
      <w:tr w:rsidR="008845A1" w:rsidRPr="00B736F0" w14:paraId="10553002" w14:textId="00A3EFEC" w:rsidTr="00B736F0">
        <w:tc>
          <w:tcPr>
            <w:tcW w:w="5147" w:type="dxa"/>
          </w:tcPr>
          <w:p w14:paraId="59B50387" w14:textId="77777777" w:rsidR="008845A1" w:rsidRPr="00B736F0" w:rsidRDefault="008845A1" w:rsidP="008845A1">
            <w:pPr>
              <w:rPr>
                <w:sz w:val="24"/>
              </w:rPr>
            </w:pPr>
            <w:r w:rsidRPr="00B736F0">
              <w:rPr>
                <w:sz w:val="24"/>
              </w:rPr>
              <w:t>Standorterweiterung</w:t>
            </w:r>
          </w:p>
        </w:tc>
        <w:tc>
          <w:tcPr>
            <w:tcW w:w="3915" w:type="dxa"/>
          </w:tcPr>
          <w:p w14:paraId="2C37DC32" w14:textId="173BE4B6" w:rsidR="008845A1" w:rsidRPr="00B736F0" w:rsidRDefault="008845A1" w:rsidP="008845A1">
            <w:pPr>
              <w:rPr>
                <w:sz w:val="24"/>
              </w:rPr>
            </w:pPr>
            <w:r>
              <w:rPr>
                <w:sz w:val="24"/>
              </w:rPr>
              <w:t>Site expansion</w:t>
            </w:r>
          </w:p>
        </w:tc>
      </w:tr>
      <w:tr w:rsidR="008845A1" w:rsidRPr="00B736F0" w14:paraId="62D89B4E" w14:textId="76072B20" w:rsidTr="00B736F0">
        <w:tc>
          <w:tcPr>
            <w:tcW w:w="5147" w:type="dxa"/>
          </w:tcPr>
          <w:p w14:paraId="2F1F67A9" w14:textId="77777777" w:rsidR="008845A1" w:rsidRPr="00B736F0" w:rsidRDefault="008845A1" w:rsidP="008845A1">
            <w:pPr>
              <w:rPr>
                <w:sz w:val="24"/>
              </w:rPr>
            </w:pPr>
            <w:r w:rsidRPr="00B736F0">
              <w:rPr>
                <w:sz w:val="24"/>
              </w:rPr>
              <w:t>Affiliate-Standorterweiterung</w:t>
            </w:r>
          </w:p>
        </w:tc>
        <w:tc>
          <w:tcPr>
            <w:tcW w:w="3915" w:type="dxa"/>
          </w:tcPr>
          <w:p w14:paraId="0C0E627A" w14:textId="6FC1E75E" w:rsidR="008845A1" w:rsidRPr="00B736F0" w:rsidRDefault="008845A1" w:rsidP="008845A1">
            <w:pPr>
              <w:rPr>
                <w:sz w:val="24"/>
              </w:rPr>
            </w:pPr>
            <w:r>
              <w:rPr>
                <w:sz w:val="24"/>
              </w:rPr>
              <w:t>Affiliate Site Extension</w:t>
            </w:r>
          </w:p>
        </w:tc>
      </w:tr>
      <w:tr w:rsidR="008845A1" w:rsidRPr="00B736F0" w14:paraId="44535580" w14:textId="1EE49726" w:rsidTr="00B736F0">
        <w:tc>
          <w:tcPr>
            <w:tcW w:w="5147" w:type="dxa"/>
          </w:tcPr>
          <w:p w14:paraId="2ACAE22B" w14:textId="77777777" w:rsidR="008845A1" w:rsidRPr="00B736F0" w:rsidRDefault="008845A1" w:rsidP="008845A1">
            <w:pPr>
              <w:rPr>
                <w:sz w:val="24"/>
              </w:rPr>
            </w:pPr>
            <w:r w:rsidRPr="00B736F0">
              <w:rPr>
                <w:sz w:val="24"/>
              </w:rPr>
              <w:t>Preiserweiterung</w:t>
            </w:r>
          </w:p>
        </w:tc>
        <w:tc>
          <w:tcPr>
            <w:tcW w:w="3915" w:type="dxa"/>
          </w:tcPr>
          <w:p w14:paraId="42874274" w14:textId="7CD5E566" w:rsidR="008845A1" w:rsidRPr="00B736F0" w:rsidRDefault="008845A1" w:rsidP="008845A1">
            <w:pPr>
              <w:rPr>
                <w:sz w:val="24"/>
              </w:rPr>
            </w:pPr>
            <w:r>
              <w:rPr>
                <w:sz w:val="24"/>
              </w:rPr>
              <w:t>Price extension</w:t>
            </w:r>
          </w:p>
        </w:tc>
      </w:tr>
      <w:tr w:rsidR="008845A1" w:rsidRPr="00B736F0" w14:paraId="4DAB39CF" w14:textId="5A0D3814" w:rsidTr="00B736F0">
        <w:tc>
          <w:tcPr>
            <w:tcW w:w="5147" w:type="dxa"/>
          </w:tcPr>
          <w:p w14:paraId="4C03ED16" w14:textId="77777777" w:rsidR="008845A1" w:rsidRPr="00B736F0" w:rsidRDefault="008845A1" w:rsidP="008845A1">
            <w:pPr>
              <w:rPr>
                <w:sz w:val="24"/>
              </w:rPr>
            </w:pPr>
            <w:r w:rsidRPr="00B736F0">
              <w:rPr>
                <w:sz w:val="24"/>
              </w:rPr>
              <w:t>App-Erweiterung</w:t>
            </w:r>
          </w:p>
        </w:tc>
        <w:tc>
          <w:tcPr>
            <w:tcW w:w="3915" w:type="dxa"/>
          </w:tcPr>
          <w:p w14:paraId="482D2C3C" w14:textId="34CE7BC2" w:rsidR="008845A1" w:rsidRPr="00B736F0" w:rsidRDefault="008845A1" w:rsidP="008845A1">
            <w:pPr>
              <w:rPr>
                <w:sz w:val="24"/>
              </w:rPr>
            </w:pPr>
            <w:r>
              <w:rPr>
                <w:sz w:val="24"/>
              </w:rPr>
              <w:t>App extension</w:t>
            </w:r>
          </w:p>
        </w:tc>
      </w:tr>
      <w:tr w:rsidR="008845A1" w:rsidRPr="00B736F0" w14:paraId="6C296C6F" w14:textId="0806D2E4" w:rsidTr="00B736F0">
        <w:tc>
          <w:tcPr>
            <w:tcW w:w="5147" w:type="dxa"/>
          </w:tcPr>
          <w:p w14:paraId="3CD5ABB7" w14:textId="77777777" w:rsidR="008845A1" w:rsidRPr="00B736F0" w:rsidRDefault="008845A1" w:rsidP="008845A1">
            <w:pPr>
              <w:rPr>
                <w:sz w:val="24"/>
              </w:rPr>
            </w:pPr>
            <w:r w:rsidRPr="00B736F0">
              <w:rPr>
                <w:sz w:val="24"/>
              </w:rPr>
              <w:t>Angebotserweiterung</w:t>
            </w:r>
          </w:p>
        </w:tc>
        <w:tc>
          <w:tcPr>
            <w:tcW w:w="3915" w:type="dxa"/>
          </w:tcPr>
          <w:p w14:paraId="08D5272F" w14:textId="706E8522" w:rsidR="008845A1" w:rsidRPr="00B736F0" w:rsidRDefault="008845A1" w:rsidP="008845A1">
            <w:pPr>
              <w:rPr>
                <w:sz w:val="24"/>
              </w:rPr>
            </w:pPr>
            <w:r>
              <w:rPr>
                <w:sz w:val="24"/>
              </w:rPr>
              <w:t>Offer expansion</w:t>
            </w:r>
          </w:p>
        </w:tc>
      </w:tr>
    </w:tbl>
    <w:p w14:paraId="53D005F6" w14:textId="7664A1C0" w:rsidR="007F3266" w:rsidRPr="00B736F0" w:rsidRDefault="007F3266" w:rsidP="00133947">
      <w:pPr>
        <w:rPr>
          <w:color w:val="009999"/>
          <w:sz w:val="32"/>
        </w:rPr>
      </w:pPr>
    </w:p>
    <w:p w14:paraId="460493C2" w14:textId="77777777" w:rsidR="00B736F0" w:rsidRDefault="00B736F0" w:rsidP="007372BD">
      <w:pPr>
        <w:pStyle w:val="Legende-Tabelle4"/>
        <w:rPr>
          <w:rFonts w:ascii="Calibri" w:hAnsi="Calibri" w:cs="Calibri"/>
          <w:b/>
          <w:color w:val="009999"/>
          <w:sz w:val="32"/>
        </w:rPr>
      </w:pPr>
    </w:p>
    <w:p w14:paraId="36EAB996" w14:textId="77777777" w:rsidR="00B736F0" w:rsidRDefault="00B736F0" w:rsidP="007372BD">
      <w:pPr>
        <w:pStyle w:val="Legende-Tabelle4"/>
        <w:rPr>
          <w:rFonts w:ascii="Calibri" w:hAnsi="Calibri" w:cs="Calibri"/>
          <w:b/>
          <w:color w:val="009999"/>
          <w:sz w:val="32"/>
        </w:rPr>
      </w:pPr>
    </w:p>
    <w:p w14:paraId="224AB5F4" w14:textId="77777777" w:rsidR="00B736F0" w:rsidRDefault="00B736F0" w:rsidP="007372BD">
      <w:pPr>
        <w:pStyle w:val="Legende-Tabelle4"/>
        <w:rPr>
          <w:rFonts w:ascii="Calibri" w:hAnsi="Calibri" w:cs="Calibri"/>
          <w:b/>
          <w:color w:val="009999"/>
          <w:sz w:val="32"/>
        </w:rPr>
      </w:pPr>
    </w:p>
    <w:p w14:paraId="6E93FC52" w14:textId="77777777" w:rsidR="00B736F0" w:rsidRDefault="00B736F0" w:rsidP="007372BD">
      <w:pPr>
        <w:pStyle w:val="Legende-Tabelle4"/>
        <w:rPr>
          <w:rFonts w:ascii="Calibri" w:hAnsi="Calibri" w:cs="Calibri"/>
          <w:b/>
          <w:color w:val="009999"/>
          <w:sz w:val="32"/>
        </w:rPr>
      </w:pPr>
    </w:p>
    <w:p w14:paraId="4BBFFFA8" w14:textId="77777777" w:rsidR="00B736F0" w:rsidRDefault="00B736F0" w:rsidP="007372BD">
      <w:pPr>
        <w:pStyle w:val="Legende-Tabelle4"/>
        <w:rPr>
          <w:rFonts w:ascii="Calibri" w:hAnsi="Calibri" w:cs="Calibri"/>
          <w:b/>
          <w:color w:val="009999"/>
          <w:sz w:val="32"/>
        </w:rPr>
      </w:pPr>
    </w:p>
    <w:p w14:paraId="190F68BA" w14:textId="77777777" w:rsidR="00B736F0" w:rsidRDefault="00B736F0" w:rsidP="007372BD">
      <w:pPr>
        <w:pStyle w:val="Legende-Tabelle4"/>
        <w:rPr>
          <w:rFonts w:ascii="Calibri" w:hAnsi="Calibri" w:cs="Calibri"/>
          <w:b/>
          <w:color w:val="009999"/>
          <w:sz w:val="32"/>
        </w:rPr>
      </w:pPr>
    </w:p>
    <w:p w14:paraId="24F73C17" w14:textId="77777777" w:rsidR="00B736F0" w:rsidRDefault="00B736F0" w:rsidP="007372BD">
      <w:pPr>
        <w:pStyle w:val="Legende-Tabelle4"/>
        <w:rPr>
          <w:rFonts w:ascii="Calibri" w:hAnsi="Calibri" w:cs="Calibri"/>
          <w:b/>
          <w:color w:val="009999"/>
          <w:sz w:val="32"/>
        </w:rPr>
      </w:pPr>
    </w:p>
    <w:p w14:paraId="2C394D45" w14:textId="77777777" w:rsidR="00B736F0" w:rsidRDefault="00B736F0" w:rsidP="007372BD">
      <w:pPr>
        <w:pStyle w:val="Legende-Tabelle4"/>
        <w:rPr>
          <w:rFonts w:ascii="Calibri" w:hAnsi="Calibri" w:cs="Calibri"/>
          <w:b/>
          <w:color w:val="009999"/>
          <w:sz w:val="32"/>
        </w:rPr>
      </w:pPr>
    </w:p>
    <w:p w14:paraId="5AB29C0F" w14:textId="77777777" w:rsidR="00B736F0" w:rsidRDefault="00B736F0" w:rsidP="007372BD">
      <w:pPr>
        <w:pStyle w:val="Legende-Tabelle4"/>
        <w:rPr>
          <w:rFonts w:ascii="Calibri" w:hAnsi="Calibri" w:cs="Calibri"/>
          <w:b/>
          <w:color w:val="009999"/>
          <w:sz w:val="32"/>
        </w:rPr>
      </w:pPr>
    </w:p>
    <w:p w14:paraId="171360B2" w14:textId="2D748D38" w:rsidR="007372BD" w:rsidRDefault="00DA6E2F" w:rsidP="007372BD">
      <w:pPr>
        <w:pStyle w:val="Legende-Tabelle4"/>
        <w:rPr>
          <w:rFonts w:ascii="Calibri" w:hAnsi="Calibri" w:cs="Calibri"/>
          <w:b/>
          <w:color w:val="009999"/>
          <w:sz w:val="32"/>
        </w:rPr>
      </w:pPr>
      <w:r w:rsidRPr="00B736F0">
        <w:rPr>
          <w:rFonts w:ascii="Calibri" w:hAnsi="Calibri" w:cs="Calibri"/>
          <w:b/>
          <w:color w:val="009999"/>
          <w:sz w:val="32"/>
        </w:rPr>
        <w:t>Eine Anrufanzeige im Suchnetzwerk</w:t>
      </w:r>
    </w:p>
    <w:p w14:paraId="6BE6229A" w14:textId="77777777" w:rsidR="008B2EFC" w:rsidRDefault="008B2EFC" w:rsidP="008B2EFC">
      <w:pPr>
        <w:pStyle w:val="Legende-Tabelle4"/>
        <w:rPr>
          <w:rFonts w:ascii="Calibri" w:hAnsi="Calibri" w:cs="Calibri"/>
          <w:b/>
          <w:color w:val="009999"/>
          <w:sz w:val="32"/>
        </w:rPr>
      </w:pPr>
      <w:r>
        <w:rPr>
          <w:rFonts w:ascii="Calibri" w:hAnsi="Calibri" w:cs="Calibri"/>
          <w:b/>
          <w:color w:val="009999"/>
          <w:sz w:val="32"/>
        </w:rPr>
        <w:t>A call display in the search network</w:t>
      </w:r>
    </w:p>
    <w:p w14:paraId="6B5A6712" w14:textId="77777777" w:rsidR="008B2EFC" w:rsidRPr="00B736F0" w:rsidRDefault="008B2EFC" w:rsidP="007372BD">
      <w:pPr>
        <w:pStyle w:val="Legende-Tabelle4"/>
        <w:rPr>
          <w:rFonts w:ascii="Calibri" w:hAnsi="Calibri" w:cs="Calibri"/>
          <w:b/>
          <w:color w:val="009999"/>
          <w:sz w:val="32"/>
        </w:rPr>
      </w:pPr>
    </w:p>
    <w:p w14:paraId="5D7150D9" w14:textId="27A88AFC" w:rsidR="007372BD" w:rsidRPr="00B736F0" w:rsidRDefault="00762528" w:rsidP="00B736F0">
      <w:pPr>
        <w:pStyle w:val="Legende-Tabelle4"/>
        <w:rPr>
          <w:rFonts w:ascii="Calibri" w:hAnsi="Calibri" w:cs="Calibri"/>
          <w:b/>
          <w:color w:val="009999"/>
          <w:sz w:val="32"/>
          <w:lang w:val="en-US"/>
        </w:rPr>
      </w:pPr>
      <w:r>
        <w:rPr>
          <w:noProof/>
        </w:rPr>
        <w:drawing>
          <wp:inline distT="0" distB="0" distL="0" distR="0" wp14:anchorId="57AFE6D1" wp14:editId="1236CCF3">
            <wp:extent cx="4972656" cy="3432048"/>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5" cstate="print"/>
                    <a:stretch>
                      <a:fillRect/>
                    </a:stretch>
                  </pic:blipFill>
                  <pic:spPr>
                    <a:xfrm>
                      <a:off x="0" y="0"/>
                      <a:ext cx="4972656" cy="3432048"/>
                    </a:xfrm>
                    <a:prstGeom prst="rect">
                      <a:avLst/>
                    </a:prstGeom>
                  </pic:spPr>
                </pic:pic>
              </a:graphicData>
            </a:graphic>
          </wp:inline>
        </w:drawing>
      </w:r>
    </w:p>
    <w:p w14:paraId="5F3779E9" w14:textId="77777777" w:rsidR="007372BD" w:rsidRDefault="007372BD" w:rsidP="007372BD">
      <w:pPr>
        <w:rPr>
          <w:lang w:val="en-US"/>
        </w:rPr>
      </w:pPr>
    </w:p>
    <w:p w14:paraId="10A57986" w14:textId="06C8E765" w:rsidR="007372BD" w:rsidRDefault="003174F3" w:rsidP="008B2EFC">
      <w:pPr>
        <w:pStyle w:val="Legende-Tabelle4"/>
        <w:tabs>
          <w:tab w:val="left" w:pos="7140"/>
        </w:tabs>
        <w:rPr>
          <w:rFonts w:ascii="Calibri" w:hAnsi="Calibri" w:cs="Calibri"/>
          <w:b/>
          <w:bCs/>
          <w:color w:val="009999"/>
          <w:sz w:val="32"/>
        </w:rPr>
      </w:pPr>
      <w:r w:rsidRPr="003174F3">
        <w:rPr>
          <w:rFonts w:ascii="Calibri" w:hAnsi="Calibri" w:cs="Calibri"/>
          <w:b/>
          <w:bCs/>
          <w:color w:val="009999"/>
          <w:sz w:val="32"/>
        </w:rPr>
        <w:t>User-Interface eines Google Ads-Kontos</w:t>
      </w:r>
      <w:r w:rsidR="008B2EFC">
        <w:rPr>
          <w:rFonts w:ascii="Calibri" w:hAnsi="Calibri" w:cs="Calibri"/>
          <w:b/>
          <w:bCs/>
          <w:color w:val="009999"/>
          <w:sz w:val="32"/>
        </w:rPr>
        <w:tab/>
      </w:r>
    </w:p>
    <w:p w14:paraId="0F2CC917" w14:textId="77777777" w:rsidR="008B2EFC" w:rsidRDefault="008B2EFC" w:rsidP="008B2EFC">
      <w:pPr>
        <w:pStyle w:val="Legende-Tabelle4"/>
        <w:rPr>
          <w:rFonts w:ascii="Calibri" w:hAnsi="Calibri" w:cs="Calibri"/>
          <w:b/>
          <w:bCs/>
          <w:color w:val="009999"/>
          <w:sz w:val="32"/>
        </w:rPr>
      </w:pPr>
      <w:r>
        <w:rPr>
          <w:rFonts w:ascii="Calibri" w:hAnsi="Calibri" w:cs="Calibri"/>
          <w:b/>
          <w:bCs/>
          <w:color w:val="009999"/>
          <w:sz w:val="32"/>
        </w:rPr>
        <w:t>User interface of a Google Ads account</w:t>
      </w:r>
    </w:p>
    <w:p w14:paraId="2C06DF0F" w14:textId="420766C4" w:rsidR="00E3796E" w:rsidRPr="007372BD" w:rsidRDefault="003174F3" w:rsidP="007372BD">
      <w:pPr>
        <w:pStyle w:val="Legende-Tabelle4"/>
        <w:rPr>
          <w:rFonts w:ascii="Calibri" w:hAnsi="Calibri" w:cs="Calibri"/>
          <w:b/>
          <w:bCs/>
          <w:color w:val="009999"/>
          <w:sz w:val="32"/>
          <w:lang w:val="en-US"/>
        </w:rPr>
      </w:pPr>
      <w:r>
        <w:rPr>
          <w:noProof/>
        </w:rPr>
        <w:lastRenderedPageBreak/>
        <w:drawing>
          <wp:inline distT="0" distB="0" distL="0" distR="0" wp14:anchorId="30FE3390" wp14:editId="59E46D96">
            <wp:extent cx="4172369" cy="2800350"/>
            <wp:effectExtent l="0" t="0" r="0" b="0"/>
            <wp:docPr id="5" name="image4.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Graphical user interface, application&#10;&#10;Description automatically generated"/>
                    <pic:cNvPicPr/>
                  </pic:nvPicPr>
                  <pic:blipFill>
                    <a:blip r:embed="rId16" cstate="print"/>
                    <a:stretch>
                      <a:fillRect/>
                    </a:stretch>
                  </pic:blipFill>
                  <pic:spPr>
                    <a:xfrm>
                      <a:off x="0" y="0"/>
                      <a:ext cx="4175191" cy="2802244"/>
                    </a:xfrm>
                    <a:prstGeom prst="rect">
                      <a:avLst/>
                    </a:prstGeom>
                  </pic:spPr>
                </pic:pic>
              </a:graphicData>
            </a:graphic>
          </wp:inline>
        </w:drawing>
      </w:r>
    </w:p>
    <w:p w14:paraId="57DDEE57" w14:textId="77777777" w:rsidR="007372BD" w:rsidRDefault="007372BD" w:rsidP="007372BD">
      <w:pPr>
        <w:pStyle w:val="Legende-Tabelle4"/>
        <w:rPr>
          <w:rFonts w:ascii="Calibri" w:hAnsi="Calibri" w:cs="Calibri"/>
          <w:color w:val="009999"/>
          <w:sz w:val="32"/>
          <w:lang w:val="en-US"/>
        </w:rPr>
      </w:pPr>
    </w:p>
    <w:p w14:paraId="780D5818" w14:textId="633AC2A8" w:rsidR="007372BD" w:rsidRDefault="00EF75CF" w:rsidP="007372BD">
      <w:pPr>
        <w:pStyle w:val="Legende-Tabelle4"/>
        <w:rPr>
          <w:rFonts w:ascii="Calibri" w:hAnsi="Calibri" w:cs="Calibri"/>
          <w:b/>
          <w:bCs/>
          <w:color w:val="009999"/>
          <w:sz w:val="32"/>
        </w:rPr>
      </w:pPr>
      <w:r w:rsidRPr="00EF75CF">
        <w:rPr>
          <w:rFonts w:ascii="Calibri" w:hAnsi="Calibri" w:cs="Calibri"/>
          <w:b/>
          <w:bCs/>
          <w:color w:val="009999"/>
          <w:sz w:val="32"/>
        </w:rPr>
        <w:t>Start einer neuen Kampagne im Ads Mana</w:t>
      </w:r>
      <w:r>
        <w:rPr>
          <w:rFonts w:ascii="Calibri" w:hAnsi="Calibri" w:cs="Calibri"/>
          <w:b/>
          <w:bCs/>
          <w:color w:val="009999"/>
          <w:sz w:val="32"/>
        </w:rPr>
        <w:t>ger von Google Ads</w:t>
      </w:r>
    </w:p>
    <w:p w14:paraId="32AA8854" w14:textId="604A812B" w:rsidR="00262E57" w:rsidRDefault="00262E57" w:rsidP="007372BD">
      <w:pPr>
        <w:pStyle w:val="Legende-Tabelle4"/>
        <w:rPr>
          <w:rFonts w:ascii="Calibri" w:hAnsi="Calibri" w:cs="Calibri"/>
          <w:b/>
          <w:bCs/>
          <w:color w:val="009999"/>
          <w:sz w:val="32"/>
        </w:rPr>
      </w:pPr>
      <w:r>
        <w:rPr>
          <w:noProof/>
        </w:rPr>
        <w:drawing>
          <wp:anchor distT="0" distB="0" distL="0" distR="0" simplePos="0" relativeHeight="251665408" behindDoc="0" locked="0" layoutInCell="1" allowOverlap="1" wp14:anchorId="05ED1CC0" wp14:editId="254A3C2B">
            <wp:simplePos x="0" y="0"/>
            <wp:positionH relativeFrom="margin">
              <wp:align>left</wp:align>
            </wp:positionH>
            <wp:positionV relativeFrom="paragraph">
              <wp:posOffset>366395</wp:posOffset>
            </wp:positionV>
            <wp:extent cx="4968240" cy="4358640"/>
            <wp:effectExtent l="0" t="0" r="3810" b="3810"/>
            <wp:wrapTopAndBottom/>
            <wp:docPr id="7"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Graphical user interface, application&#10;&#10;Description automatically generated"/>
                    <pic:cNvPicPr/>
                  </pic:nvPicPr>
                  <pic:blipFill>
                    <a:blip r:embed="rId17" cstate="print"/>
                    <a:stretch>
                      <a:fillRect/>
                    </a:stretch>
                  </pic:blipFill>
                  <pic:spPr>
                    <a:xfrm>
                      <a:off x="0" y="0"/>
                      <a:ext cx="4968240" cy="4358640"/>
                    </a:xfrm>
                    <a:prstGeom prst="rect">
                      <a:avLst/>
                    </a:prstGeom>
                  </pic:spPr>
                </pic:pic>
              </a:graphicData>
            </a:graphic>
          </wp:anchor>
        </w:drawing>
      </w:r>
      <w:r>
        <w:rPr>
          <w:rFonts w:ascii="Calibri" w:hAnsi="Calibri" w:cs="Calibri"/>
          <w:b/>
          <w:bCs/>
          <w:color w:val="009999"/>
          <w:sz w:val="32"/>
        </w:rPr>
        <w:t>Start a new campaign in the Ads Manager of Google Ads</w:t>
      </w:r>
    </w:p>
    <w:p w14:paraId="71E9672D" w14:textId="296C5CBD" w:rsidR="007372BD" w:rsidRDefault="00137253" w:rsidP="007372BD">
      <w:pPr>
        <w:rPr>
          <w:b/>
          <w:bCs/>
          <w:color w:val="009999"/>
          <w:sz w:val="32"/>
          <w:szCs w:val="20"/>
        </w:rPr>
      </w:pPr>
      <w:r w:rsidRPr="00137253">
        <w:rPr>
          <w:b/>
          <w:bCs/>
          <w:color w:val="009999"/>
          <w:sz w:val="32"/>
          <w:szCs w:val="20"/>
        </w:rPr>
        <w:t>Auswahl des Kampagnenziels und -typs im A</w:t>
      </w:r>
      <w:r>
        <w:rPr>
          <w:b/>
          <w:bCs/>
          <w:color w:val="009999"/>
          <w:sz w:val="32"/>
          <w:szCs w:val="20"/>
        </w:rPr>
        <w:t>d Manager von Google Ads</w:t>
      </w:r>
    </w:p>
    <w:p w14:paraId="3853BEB0" w14:textId="77777777" w:rsidR="009900C1" w:rsidRDefault="009900C1" w:rsidP="009900C1">
      <w:pPr>
        <w:rPr>
          <w:b/>
          <w:bCs/>
          <w:color w:val="009999"/>
          <w:sz w:val="32"/>
          <w:szCs w:val="20"/>
        </w:rPr>
      </w:pPr>
      <w:r>
        <w:rPr>
          <w:b/>
          <w:bCs/>
          <w:color w:val="009999"/>
          <w:sz w:val="32"/>
          <w:szCs w:val="20"/>
        </w:rPr>
        <w:lastRenderedPageBreak/>
        <w:t>Selection of the campaign target and type in the Google Ads Ad Manager</w:t>
      </w:r>
    </w:p>
    <w:p w14:paraId="3D2E823F" w14:textId="77777777" w:rsidR="009900C1" w:rsidRDefault="009900C1" w:rsidP="007372BD">
      <w:pPr>
        <w:rPr>
          <w:b/>
          <w:bCs/>
          <w:color w:val="009999"/>
          <w:sz w:val="32"/>
          <w:szCs w:val="20"/>
        </w:rPr>
      </w:pPr>
    </w:p>
    <w:p w14:paraId="07AD5646" w14:textId="1FD37F04" w:rsidR="00137253" w:rsidRPr="00137253" w:rsidRDefault="00137253" w:rsidP="007372BD">
      <w:pPr>
        <w:rPr>
          <w:b/>
          <w:bCs/>
          <w:color w:val="009999"/>
          <w:sz w:val="32"/>
          <w:szCs w:val="20"/>
        </w:rPr>
      </w:pPr>
      <w:r>
        <w:rPr>
          <w:noProof/>
        </w:rPr>
        <w:drawing>
          <wp:inline distT="0" distB="0" distL="0" distR="0" wp14:anchorId="0FBC9027" wp14:editId="70D9D8EB">
            <wp:extent cx="4560426" cy="4132361"/>
            <wp:effectExtent l="0" t="0" r="0" b="0"/>
            <wp:docPr id="9" name="image6.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Graphical user interface&#10;&#10;Description automatically generated"/>
                    <pic:cNvPicPr/>
                  </pic:nvPicPr>
                  <pic:blipFill>
                    <a:blip r:embed="rId18" cstate="print"/>
                    <a:stretch>
                      <a:fillRect/>
                    </a:stretch>
                  </pic:blipFill>
                  <pic:spPr>
                    <a:xfrm>
                      <a:off x="0" y="0"/>
                      <a:ext cx="4567275" cy="4138567"/>
                    </a:xfrm>
                    <a:prstGeom prst="rect">
                      <a:avLst/>
                    </a:prstGeom>
                  </pic:spPr>
                </pic:pic>
              </a:graphicData>
            </a:graphic>
          </wp:inline>
        </w:drawing>
      </w:r>
    </w:p>
    <w:p w14:paraId="63396651" w14:textId="77777777" w:rsidR="00F54B9F" w:rsidRDefault="00F54B9F" w:rsidP="009900C1">
      <w:pPr>
        <w:pStyle w:val="Legende-Tabelle4"/>
        <w:rPr>
          <w:rFonts w:ascii="Calibri" w:hAnsi="Calibri" w:cs="Calibri"/>
          <w:b/>
          <w:color w:val="009999"/>
          <w:sz w:val="32"/>
        </w:rPr>
      </w:pPr>
    </w:p>
    <w:p w14:paraId="0B45FF4F" w14:textId="77777777" w:rsidR="00F54B9F" w:rsidRDefault="00F54B9F" w:rsidP="009900C1">
      <w:pPr>
        <w:pStyle w:val="Legende-Tabelle4"/>
        <w:rPr>
          <w:rFonts w:ascii="Calibri" w:hAnsi="Calibri" w:cs="Calibri"/>
          <w:b/>
          <w:color w:val="009999"/>
          <w:sz w:val="32"/>
        </w:rPr>
      </w:pPr>
    </w:p>
    <w:p w14:paraId="613E972C" w14:textId="77777777" w:rsidR="00F54B9F" w:rsidRDefault="00F54B9F" w:rsidP="009900C1">
      <w:pPr>
        <w:pStyle w:val="Legende-Tabelle4"/>
        <w:rPr>
          <w:rFonts w:ascii="Calibri" w:hAnsi="Calibri" w:cs="Calibri"/>
          <w:b/>
          <w:color w:val="009999"/>
          <w:sz w:val="32"/>
        </w:rPr>
      </w:pPr>
    </w:p>
    <w:p w14:paraId="0D938177" w14:textId="77777777" w:rsidR="00F54B9F" w:rsidRDefault="00F54B9F" w:rsidP="009900C1">
      <w:pPr>
        <w:pStyle w:val="Legende-Tabelle4"/>
        <w:rPr>
          <w:rFonts w:ascii="Calibri" w:hAnsi="Calibri" w:cs="Calibri"/>
          <w:b/>
          <w:color w:val="009999"/>
          <w:sz w:val="32"/>
        </w:rPr>
      </w:pPr>
    </w:p>
    <w:p w14:paraId="4B48E4C1" w14:textId="77777777" w:rsidR="00F54B9F" w:rsidRDefault="00F54B9F" w:rsidP="009900C1">
      <w:pPr>
        <w:pStyle w:val="Legende-Tabelle4"/>
        <w:rPr>
          <w:rFonts w:ascii="Calibri" w:hAnsi="Calibri" w:cs="Calibri"/>
          <w:b/>
          <w:color w:val="009999"/>
          <w:sz w:val="32"/>
        </w:rPr>
      </w:pPr>
    </w:p>
    <w:p w14:paraId="34B7FC7D" w14:textId="77777777" w:rsidR="00F54B9F" w:rsidRDefault="00F54B9F" w:rsidP="009900C1">
      <w:pPr>
        <w:pStyle w:val="Legende-Tabelle4"/>
        <w:rPr>
          <w:rFonts w:ascii="Calibri" w:hAnsi="Calibri" w:cs="Calibri"/>
          <w:b/>
          <w:color w:val="009999"/>
          <w:sz w:val="32"/>
        </w:rPr>
      </w:pPr>
    </w:p>
    <w:p w14:paraId="5F125541" w14:textId="77777777" w:rsidR="00F54B9F" w:rsidRDefault="00F54B9F" w:rsidP="009900C1">
      <w:pPr>
        <w:pStyle w:val="Legende-Tabelle4"/>
        <w:rPr>
          <w:rFonts w:ascii="Calibri" w:hAnsi="Calibri" w:cs="Calibri"/>
          <w:b/>
          <w:color w:val="009999"/>
          <w:sz w:val="32"/>
        </w:rPr>
      </w:pPr>
    </w:p>
    <w:p w14:paraId="67A337A3" w14:textId="77777777" w:rsidR="00F54B9F" w:rsidRDefault="00F54B9F" w:rsidP="009900C1">
      <w:pPr>
        <w:pStyle w:val="Legende-Tabelle4"/>
        <w:rPr>
          <w:rFonts w:ascii="Calibri" w:hAnsi="Calibri" w:cs="Calibri"/>
          <w:b/>
          <w:color w:val="009999"/>
          <w:sz w:val="32"/>
        </w:rPr>
      </w:pPr>
    </w:p>
    <w:p w14:paraId="54C9DF60" w14:textId="6B08BD4C" w:rsidR="009900C1" w:rsidRDefault="00F54B9F" w:rsidP="009900C1">
      <w:pPr>
        <w:pStyle w:val="Legende-Tabelle4"/>
        <w:rPr>
          <w:rFonts w:ascii="Calibri" w:hAnsi="Calibri" w:cs="Calibri"/>
          <w:b/>
          <w:color w:val="009999"/>
          <w:sz w:val="32"/>
        </w:rPr>
      </w:pPr>
      <w:r>
        <w:rPr>
          <w:noProof/>
        </w:rPr>
        <w:lastRenderedPageBreak/>
        <w:drawing>
          <wp:anchor distT="0" distB="0" distL="0" distR="0" simplePos="0" relativeHeight="251667456" behindDoc="0" locked="0" layoutInCell="1" allowOverlap="1" wp14:anchorId="45B38710" wp14:editId="49530E63">
            <wp:simplePos x="0" y="0"/>
            <wp:positionH relativeFrom="margin">
              <wp:align>left</wp:align>
            </wp:positionH>
            <wp:positionV relativeFrom="paragraph">
              <wp:posOffset>1271905</wp:posOffset>
            </wp:positionV>
            <wp:extent cx="4227195" cy="3952875"/>
            <wp:effectExtent l="0" t="0" r="1905" b="9525"/>
            <wp:wrapTopAndBottom/>
            <wp:docPr id="11" name="image7.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Graphical user interface, text, application, email&#10;&#10;Description automatically generated"/>
                    <pic:cNvPicPr/>
                  </pic:nvPicPr>
                  <pic:blipFill>
                    <a:blip r:embed="rId19" cstate="print"/>
                    <a:stretch>
                      <a:fillRect/>
                    </a:stretch>
                  </pic:blipFill>
                  <pic:spPr>
                    <a:xfrm>
                      <a:off x="0" y="0"/>
                      <a:ext cx="4227195" cy="3952875"/>
                    </a:xfrm>
                    <a:prstGeom prst="rect">
                      <a:avLst/>
                    </a:prstGeom>
                  </pic:spPr>
                </pic:pic>
              </a:graphicData>
            </a:graphic>
            <wp14:sizeRelH relativeFrom="margin">
              <wp14:pctWidth>0</wp14:pctWidth>
            </wp14:sizeRelH>
            <wp14:sizeRelV relativeFrom="margin">
              <wp14:pctHeight>0</wp14:pctHeight>
            </wp14:sizeRelV>
          </wp:anchor>
        </w:drawing>
      </w:r>
      <w:r w:rsidR="00A54004" w:rsidRPr="00A54004">
        <w:rPr>
          <w:rFonts w:ascii="Calibri" w:hAnsi="Calibri" w:cs="Calibri"/>
          <w:b/>
          <w:color w:val="009999"/>
          <w:sz w:val="32"/>
        </w:rPr>
        <w:t xml:space="preserve">Auswahl der allgemeinen </w:t>
      </w:r>
      <w:r w:rsidR="00A54004">
        <w:rPr>
          <w:rFonts w:ascii="Calibri" w:hAnsi="Calibri" w:cs="Calibri"/>
          <w:b/>
          <w:color w:val="009999"/>
          <w:sz w:val="32"/>
        </w:rPr>
        <w:t>Informationen im Ads Manager von Google Ads</w:t>
      </w:r>
      <w:r>
        <w:rPr>
          <w:rFonts w:ascii="Calibri" w:hAnsi="Calibri" w:cs="Calibri"/>
          <w:b/>
          <w:color w:val="009999"/>
          <w:sz w:val="32"/>
        </w:rPr>
        <w:br/>
      </w:r>
      <w:r w:rsidR="009900C1">
        <w:rPr>
          <w:rFonts w:ascii="Calibri" w:hAnsi="Calibri" w:cs="Calibri"/>
          <w:b/>
          <w:color w:val="009999"/>
          <w:sz w:val="32"/>
        </w:rPr>
        <w:t>S</w:t>
      </w:r>
      <w:r w:rsidR="009900C1">
        <w:rPr>
          <w:rFonts w:ascii="Calibri" w:hAnsi="Calibri" w:cs="Calibri"/>
          <w:b/>
          <w:color w:val="009999"/>
          <w:sz w:val="32"/>
        </w:rPr>
        <w:t>election of the general information in the Ads Manager of Google Ads</w:t>
      </w:r>
    </w:p>
    <w:p w14:paraId="313370B8" w14:textId="16B035E4" w:rsidR="009900C1" w:rsidRDefault="009900C1" w:rsidP="007372BD">
      <w:pPr>
        <w:pStyle w:val="Legende-Tabelle4"/>
        <w:rPr>
          <w:rFonts w:ascii="Calibri" w:hAnsi="Calibri" w:cs="Calibri"/>
          <w:b/>
          <w:color w:val="009999"/>
          <w:sz w:val="32"/>
        </w:rPr>
      </w:pPr>
    </w:p>
    <w:p w14:paraId="2EF65D93" w14:textId="3A022FA5" w:rsidR="00A54004" w:rsidRPr="00A54004" w:rsidRDefault="00A54004" w:rsidP="007372BD">
      <w:pPr>
        <w:pStyle w:val="Legende-Tabelle4"/>
        <w:rPr>
          <w:rFonts w:ascii="Calibri" w:hAnsi="Calibri" w:cs="Calibri"/>
          <w:b/>
          <w:color w:val="009999"/>
          <w:sz w:val="32"/>
        </w:rPr>
      </w:pPr>
    </w:p>
    <w:p w14:paraId="0070C91A" w14:textId="64469104" w:rsidR="007372BD" w:rsidRPr="00A54004" w:rsidRDefault="007372BD" w:rsidP="007372BD">
      <w:pPr>
        <w:rPr>
          <w:sz w:val="24"/>
        </w:rPr>
      </w:pPr>
    </w:p>
    <w:p w14:paraId="47A42581" w14:textId="77777777" w:rsidR="00EF0FEF" w:rsidRDefault="00EF0FEF" w:rsidP="007372BD">
      <w:pPr>
        <w:pStyle w:val="Legende-Tabelle4"/>
        <w:rPr>
          <w:rFonts w:ascii="Calibri" w:hAnsi="Calibri" w:cs="Calibri"/>
          <w:b/>
          <w:bCs/>
          <w:color w:val="009999"/>
          <w:sz w:val="32"/>
          <w:lang w:val="en-US"/>
        </w:rPr>
      </w:pPr>
    </w:p>
    <w:p w14:paraId="472F0A71" w14:textId="77777777" w:rsidR="00EF0FEF" w:rsidRDefault="00EF0FEF" w:rsidP="007372BD">
      <w:pPr>
        <w:pStyle w:val="Legende-Tabelle4"/>
        <w:rPr>
          <w:rFonts w:ascii="Calibri" w:hAnsi="Calibri" w:cs="Calibri"/>
          <w:b/>
          <w:bCs/>
          <w:color w:val="009999"/>
          <w:sz w:val="32"/>
          <w:lang w:val="en-US"/>
        </w:rPr>
      </w:pPr>
    </w:p>
    <w:p w14:paraId="74EA7F88" w14:textId="77777777" w:rsidR="00EF0FEF" w:rsidRDefault="00EF0FEF" w:rsidP="007372BD">
      <w:pPr>
        <w:pStyle w:val="Legende-Tabelle4"/>
        <w:rPr>
          <w:rFonts w:ascii="Calibri" w:hAnsi="Calibri" w:cs="Calibri"/>
          <w:b/>
          <w:bCs/>
          <w:color w:val="009999"/>
          <w:sz w:val="32"/>
          <w:lang w:val="en-US"/>
        </w:rPr>
      </w:pPr>
    </w:p>
    <w:p w14:paraId="16B0B040" w14:textId="77777777" w:rsidR="00EF0FEF" w:rsidRDefault="00EF0FEF" w:rsidP="007372BD">
      <w:pPr>
        <w:pStyle w:val="Legende-Tabelle4"/>
        <w:rPr>
          <w:rFonts w:ascii="Calibri" w:hAnsi="Calibri" w:cs="Calibri"/>
          <w:b/>
          <w:bCs/>
          <w:color w:val="009999"/>
          <w:sz w:val="32"/>
          <w:lang w:val="en-US"/>
        </w:rPr>
      </w:pPr>
    </w:p>
    <w:p w14:paraId="55D34D20" w14:textId="77777777" w:rsidR="00EF0FEF" w:rsidRDefault="00EF0FEF" w:rsidP="007372BD">
      <w:pPr>
        <w:pStyle w:val="Legende-Tabelle4"/>
        <w:rPr>
          <w:rFonts w:ascii="Calibri" w:hAnsi="Calibri" w:cs="Calibri"/>
          <w:b/>
          <w:bCs/>
          <w:color w:val="009999"/>
          <w:sz w:val="32"/>
          <w:lang w:val="en-US"/>
        </w:rPr>
      </w:pPr>
    </w:p>
    <w:p w14:paraId="685543E7" w14:textId="77777777" w:rsidR="00EF0FEF" w:rsidRDefault="00EF0FEF" w:rsidP="007372BD">
      <w:pPr>
        <w:pStyle w:val="Legende-Tabelle4"/>
        <w:rPr>
          <w:rFonts w:ascii="Calibri" w:hAnsi="Calibri" w:cs="Calibri"/>
          <w:b/>
          <w:bCs/>
          <w:color w:val="009999"/>
          <w:sz w:val="32"/>
          <w:lang w:val="en-US"/>
        </w:rPr>
      </w:pPr>
    </w:p>
    <w:p w14:paraId="66DB9C33" w14:textId="77777777" w:rsidR="00EF0FEF" w:rsidRDefault="00EF0FEF" w:rsidP="007372BD">
      <w:pPr>
        <w:pStyle w:val="Legende-Tabelle4"/>
        <w:rPr>
          <w:rFonts w:ascii="Calibri" w:hAnsi="Calibri" w:cs="Calibri"/>
          <w:b/>
          <w:bCs/>
          <w:color w:val="009999"/>
          <w:sz w:val="32"/>
          <w:lang w:val="en-US"/>
        </w:rPr>
      </w:pPr>
    </w:p>
    <w:p w14:paraId="47EAE684" w14:textId="77777777" w:rsidR="00EF0FEF" w:rsidRDefault="00EF0FEF" w:rsidP="007372BD">
      <w:pPr>
        <w:pStyle w:val="Legende-Tabelle4"/>
        <w:rPr>
          <w:rFonts w:ascii="Calibri" w:hAnsi="Calibri" w:cs="Calibri"/>
          <w:b/>
          <w:bCs/>
          <w:color w:val="009999"/>
          <w:sz w:val="32"/>
          <w:lang w:val="en-US"/>
        </w:rPr>
      </w:pPr>
    </w:p>
    <w:p w14:paraId="7B3B9296" w14:textId="0C2B59CE" w:rsidR="007372BD" w:rsidRDefault="00EF0FEF" w:rsidP="00EF0FEF">
      <w:pPr>
        <w:pStyle w:val="Legende-Tabelle4"/>
        <w:rPr>
          <w:rFonts w:ascii="Calibri" w:hAnsi="Calibri" w:cs="Calibri"/>
          <w:b/>
          <w:bCs/>
          <w:color w:val="009999"/>
          <w:sz w:val="32"/>
        </w:rPr>
      </w:pPr>
      <w:r w:rsidRPr="00EF0FEF">
        <w:rPr>
          <w:rFonts w:ascii="Calibri" w:hAnsi="Calibri" w:cs="Calibri"/>
          <w:b/>
          <w:bCs/>
          <w:color w:val="009999"/>
          <w:sz w:val="32"/>
        </w:rPr>
        <w:t>Auswahl der Ausrichtung und Zielgruppen im Ads Mana</w:t>
      </w:r>
      <w:r>
        <w:rPr>
          <w:rFonts w:ascii="Calibri" w:hAnsi="Calibri" w:cs="Calibri"/>
          <w:b/>
          <w:bCs/>
          <w:color w:val="009999"/>
          <w:sz w:val="32"/>
        </w:rPr>
        <w:t>ger</w:t>
      </w:r>
    </w:p>
    <w:p w14:paraId="629A6681" w14:textId="7620DE18" w:rsidR="005B6498" w:rsidRPr="00EF0FEF" w:rsidRDefault="005B6498" w:rsidP="00EF0FEF">
      <w:pPr>
        <w:pStyle w:val="Legende-Tabelle4"/>
        <w:rPr>
          <w:rFonts w:ascii="Calibri" w:hAnsi="Calibri" w:cs="Calibri"/>
          <w:b/>
          <w:bCs/>
          <w:color w:val="009999"/>
          <w:sz w:val="32"/>
        </w:rPr>
      </w:pPr>
      <w:r>
        <w:rPr>
          <w:noProof/>
        </w:rPr>
        <w:drawing>
          <wp:anchor distT="0" distB="0" distL="0" distR="0" simplePos="0" relativeHeight="251669504" behindDoc="0" locked="0" layoutInCell="1" allowOverlap="1" wp14:anchorId="033AB9A8" wp14:editId="65F529A4">
            <wp:simplePos x="0" y="0"/>
            <wp:positionH relativeFrom="margin">
              <wp:align>left</wp:align>
            </wp:positionH>
            <wp:positionV relativeFrom="paragraph">
              <wp:posOffset>548005</wp:posOffset>
            </wp:positionV>
            <wp:extent cx="4971356" cy="4864608"/>
            <wp:effectExtent l="0" t="0" r="1270" b="0"/>
            <wp:wrapTopAndBottom/>
            <wp:docPr id="13" name="image8.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Graphical user interface, text, application, email&#10;&#10;Description automatically generated"/>
                    <pic:cNvPicPr/>
                  </pic:nvPicPr>
                  <pic:blipFill>
                    <a:blip r:embed="rId20" cstate="print"/>
                    <a:stretch>
                      <a:fillRect/>
                    </a:stretch>
                  </pic:blipFill>
                  <pic:spPr>
                    <a:xfrm>
                      <a:off x="0" y="0"/>
                      <a:ext cx="4971356" cy="4864608"/>
                    </a:xfrm>
                    <a:prstGeom prst="rect">
                      <a:avLst/>
                    </a:prstGeom>
                  </pic:spPr>
                </pic:pic>
              </a:graphicData>
            </a:graphic>
          </wp:anchor>
        </w:drawing>
      </w:r>
      <w:r>
        <w:rPr>
          <w:rFonts w:ascii="Calibri" w:hAnsi="Calibri" w:cs="Calibri"/>
          <w:b/>
          <w:bCs/>
          <w:color w:val="009999"/>
          <w:sz w:val="32"/>
        </w:rPr>
        <w:t>Selection of targeting and target groups in Ads Manager</w:t>
      </w:r>
    </w:p>
    <w:p w14:paraId="37736FC0" w14:textId="5B657F76" w:rsidR="007372BD" w:rsidRDefault="007372BD" w:rsidP="007372BD">
      <w:pPr>
        <w:pStyle w:val="Legende-Tabelle4"/>
        <w:rPr>
          <w:rFonts w:ascii="Calibri" w:hAnsi="Calibri" w:cs="Calibri"/>
          <w:color w:val="009999"/>
          <w:sz w:val="32"/>
          <w:lang w:val="en-US"/>
        </w:rPr>
      </w:pPr>
    </w:p>
    <w:p w14:paraId="20D3088E" w14:textId="77777777" w:rsidR="00292154" w:rsidRDefault="00292154" w:rsidP="007372BD">
      <w:pPr>
        <w:pStyle w:val="Legende-Tabelle4"/>
        <w:rPr>
          <w:rFonts w:ascii="Calibri" w:hAnsi="Calibri" w:cs="Calibri"/>
          <w:b/>
          <w:bCs/>
          <w:color w:val="009999"/>
          <w:sz w:val="32"/>
          <w:lang w:val="en-US"/>
        </w:rPr>
      </w:pPr>
    </w:p>
    <w:p w14:paraId="0CE966FD" w14:textId="77777777" w:rsidR="00292154" w:rsidRDefault="00292154" w:rsidP="007372BD">
      <w:pPr>
        <w:pStyle w:val="Legende-Tabelle4"/>
        <w:rPr>
          <w:rFonts w:ascii="Calibri" w:hAnsi="Calibri" w:cs="Calibri"/>
          <w:b/>
          <w:bCs/>
          <w:color w:val="009999"/>
          <w:sz w:val="32"/>
          <w:lang w:val="en-US"/>
        </w:rPr>
      </w:pPr>
    </w:p>
    <w:p w14:paraId="0BF756AD" w14:textId="77777777" w:rsidR="00292154" w:rsidRDefault="00292154" w:rsidP="007372BD">
      <w:pPr>
        <w:pStyle w:val="Legende-Tabelle4"/>
        <w:rPr>
          <w:rFonts w:ascii="Calibri" w:hAnsi="Calibri" w:cs="Calibri"/>
          <w:b/>
          <w:bCs/>
          <w:color w:val="009999"/>
          <w:sz w:val="32"/>
          <w:lang w:val="en-US"/>
        </w:rPr>
      </w:pPr>
    </w:p>
    <w:p w14:paraId="5F5DD321" w14:textId="77777777" w:rsidR="00292154" w:rsidRDefault="00292154" w:rsidP="007372BD">
      <w:pPr>
        <w:pStyle w:val="Legende-Tabelle4"/>
        <w:rPr>
          <w:rFonts w:ascii="Calibri" w:hAnsi="Calibri" w:cs="Calibri"/>
          <w:b/>
          <w:bCs/>
          <w:color w:val="009999"/>
          <w:sz w:val="32"/>
          <w:lang w:val="en-US"/>
        </w:rPr>
      </w:pPr>
    </w:p>
    <w:p w14:paraId="2BD18BAA" w14:textId="77777777" w:rsidR="00292154" w:rsidRDefault="00292154" w:rsidP="007372BD">
      <w:pPr>
        <w:pStyle w:val="Legende-Tabelle4"/>
        <w:rPr>
          <w:rFonts w:ascii="Calibri" w:hAnsi="Calibri" w:cs="Calibri"/>
          <w:b/>
          <w:bCs/>
          <w:color w:val="009999"/>
          <w:sz w:val="32"/>
          <w:lang w:val="en-US"/>
        </w:rPr>
      </w:pPr>
    </w:p>
    <w:p w14:paraId="78368CDF" w14:textId="77777777" w:rsidR="00292154" w:rsidRDefault="00292154" w:rsidP="007372BD">
      <w:pPr>
        <w:pStyle w:val="Legende-Tabelle4"/>
        <w:rPr>
          <w:rFonts w:ascii="Calibri" w:hAnsi="Calibri" w:cs="Calibri"/>
          <w:b/>
          <w:bCs/>
          <w:color w:val="009999"/>
          <w:sz w:val="32"/>
          <w:lang w:val="en-US"/>
        </w:rPr>
      </w:pPr>
    </w:p>
    <w:p w14:paraId="7AFE1AFC" w14:textId="77777777" w:rsidR="00292154" w:rsidRDefault="00292154" w:rsidP="007372BD">
      <w:pPr>
        <w:pStyle w:val="Legende-Tabelle4"/>
        <w:rPr>
          <w:rFonts w:ascii="Calibri" w:hAnsi="Calibri" w:cs="Calibri"/>
          <w:b/>
          <w:bCs/>
          <w:color w:val="009999"/>
          <w:sz w:val="32"/>
          <w:lang w:val="en-US"/>
        </w:rPr>
      </w:pPr>
    </w:p>
    <w:p w14:paraId="12B7612A" w14:textId="77777777" w:rsidR="00292154" w:rsidRDefault="00292154" w:rsidP="007372BD">
      <w:pPr>
        <w:pStyle w:val="Legende-Tabelle4"/>
        <w:rPr>
          <w:rFonts w:ascii="Calibri" w:hAnsi="Calibri" w:cs="Calibri"/>
          <w:b/>
          <w:bCs/>
          <w:color w:val="009999"/>
          <w:sz w:val="32"/>
          <w:lang w:val="en-US"/>
        </w:rPr>
      </w:pPr>
    </w:p>
    <w:p w14:paraId="6292EF97" w14:textId="094B5A37" w:rsidR="007372BD" w:rsidRDefault="00292154" w:rsidP="007372BD">
      <w:pPr>
        <w:pStyle w:val="Legende-Tabelle4"/>
        <w:rPr>
          <w:rFonts w:ascii="Calibri" w:hAnsi="Calibri" w:cs="Calibri"/>
          <w:b/>
          <w:bCs/>
          <w:color w:val="009999"/>
          <w:sz w:val="32"/>
        </w:rPr>
      </w:pPr>
      <w:r w:rsidRPr="00292154">
        <w:rPr>
          <w:rFonts w:ascii="Calibri" w:hAnsi="Calibri" w:cs="Calibri"/>
          <w:b/>
          <w:bCs/>
          <w:color w:val="009999"/>
          <w:sz w:val="32"/>
        </w:rPr>
        <w:t>Auswahl der Gebotsstrategie im Ads Manager von Google</w:t>
      </w:r>
      <w:r>
        <w:rPr>
          <w:rFonts w:ascii="Calibri" w:hAnsi="Calibri" w:cs="Calibri"/>
          <w:b/>
          <w:bCs/>
          <w:color w:val="009999"/>
          <w:sz w:val="32"/>
        </w:rPr>
        <w:t xml:space="preserve"> Ads</w:t>
      </w:r>
    </w:p>
    <w:p w14:paraId="2FF92C5E" w14:textId="77777777" w:rsidR="005B6498" w:rsidRDefault="005B6498" w:rsidP="005B6498">
      <w:pPr>
        <w:pStyle w:val="Legende-Tabelle4"/>
        <w:rPr>
          <w:rFonts w:ascii="Calibri" w:hAnsi="Calibri" w:cs="Calibri"/>
          <w:b/>
          <w:bCs/>
          <w:color w:val="009999"/>
          <w:sz w:val="32"/>
        </w:rPr>
      </w:pPr>
      <w:r>
        <w:rPr>
          <w:rFonts w:ascii="Calibri" w:hAnsi="Calibri" w:cs="Calibri"/>
          <w:b/>
          <w:bCs/>
          <w:color w:val="009999"/>
          <w:sz w:val="32"/>
        </w:rPr>
        <w:t>Selection of the bidding strategy in the Ads Manager of Google Ads</w:t>
      </w:r>
    </w:p>
    <w:p w14:paraId="2AD09718" w14:textId="77777777" w:rsidR="005B6498" w:rsidRDefault="005B6498" w:rsidP="007372BD">
      <w:pPr>
        <w:pStyle w:val="Legende-Tabelle4"/>
        <w:rPr>
          <w:rFonts w:ascii="Calibri" w:hAnsi="Calibri" w:cs="Calibri"/>
          <w:b/>
          <w:bCs/>
          <w:color w:val="009999"/>
          <w:sz w:val="32"/>
        </w:rPr>
      </w:pPr>
    </w:p>
    <w:p w14:paraId="39FE61B3" w14:textId="469079DD" w:rsidR="007372BD" w:rsidRPr="00292154" w:rsidRDefault="00292154" w:rsidP="00292154">
      <w:pPr>
        <w:pStyle w:val="Legende-Tabelle4"/>
        <w:rPr>
          <w:rFonts w:ascii="Calibri" w:hAnsi="Calibri" w:cs="Calibri"/>
          <w:b/>
          <w:bCs/>
          <w:color w:val="009999"/>
          <w:sz w:val="32"/>
        </w:rPr>
      </w:pPr>
      <w:r>
        <w:rPr>
          <w:noProof/>
        </w:rPr>
        <w:drawing>
          <wp:inline distT="0" distB="0" distL="0" distR="0" wp14:anchorId="032EAFC9" wp14:editId="311A76CE">
            <wp:extent cx="4971356" cy="4864608"/>
            <wp:effectExtent l="0" t="0" r="0" b="0"/>
            <wp:docPr id="15" name="image9.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Graphical user interface, text, application, email&#10;&#10;Description automatically generated"/>
                    <pic:cNvPicPr/>
                  </pic:nvPicPr>
                  <pic:blipFill>
                    <a:blip r:embed="rId21" cstate="print"/>
                    <a:stretch>
                      <a:fillRect/>
                    </a:stretch>
                  </pic:blipFill>
                  <pic:spPr>
                    <a:xfrm>
                      <a:off x="0" y="0"/>
                      <a:ext cx="4971356" cy="4864608"/>
                    </a:xfrm>
                    <a:prstGeom prst="rect">
                      <a:avLst/>
                    </a:prstGeom>
                  </pic:spPr>
                </pic:pic>
              </a:graphicData>
            </a:graphic>
          </wp:inline>
        </w:drawing>
      </w:r>
    </w:p>
    <w:p w14:paraId="6EF6F4CE" w14:textId="77777777" w:rsidR="007372BD" w:rsidRPr="00E829F7" w:rsidRDefault="007372BD" w:rsidP="007372BD">
      <w:pPr>
        <w:rPr>
          <w:sz w:val="24"/>
          <w:lang w:val="en-US"/>
        </w:rPr>
      </w:pPr>
    </w:p>
    <w:p w14:paraId="203F25C1" w14:textId="77777777" w:rsidR="00F02F3D" w:rsidRDefault="00F02F3D" w:rsidP="007372BD">
      <w:pPr>
        <w:rPr>
          <w:b/>
          <w:bCs/>
          <w:color w:val="009999"/>
          <w:sz w:val="32"/>
          <w:szCs w:val="20"/>
          <w:lang w:val="en-US"/>
        </w:rPr>
      </w:pPr>
    </w:p>
    <w:p w14:paraId="330613EA" w14:textId="77777777" w:rsidR="00F02F3D" w:rsidRDefault="00F02F3D" w:rsidP="007372BD">
      <w:pPr>
        <w:rPr>
          <w:b/>
          <w:bCs/>
          <w:color w:val="009999"/>
          <w:sz w:val="32"/>
          <w:szCs w:val="20"/>
          <w:lang w:val="en-US"/>
        </w:rPr>
      </w:pPr>
    </w:p>
    <w:p w14:paraId="503FED76" w14:textId="77777777" w:rsidR="00F02F3D" w:rsidRDefault="00F02F3D" w:rsidP="007372BD">
      <w:pPr>
        <w:rPr>
          <w:b/>
          <w:bCs/>
          <w:color w:val="009999"/>
          <w:sz w:val="32"/>
          <w:szCs w:val="20"/>
          <w:lang w:val="en-US"/>
        </w:rPr>
      </w:pPr>
    </w:p>
    <w:p w14:paraId="0617BD3B" w14:textId="77777777" w:rsidR="00F02F3D" w:rsidRDefault="00F02F3D" w:rsidP="007372BD">
      <w:pPr>
        <w:rPr>
          <w:b/>
          <w:bCs/>
          <w:color w:val="009999"/>
          <w:sz w:val="32"/>
          <w:szCs w:val="20"/>
          <w:lang w:val="en-US"/>
        </w:rPr>
      </w:pPr>
    </w:p>
    <w:p w14:paraId="74F3771A" w14:textId="77777777" w:rsidR="00F02F3D" w:rsidRDefault="00F02F3D" w:rsidP="007372BD">
      <w:pPr>
        <w:rPr>
          <w:b/>
          <w:bCs/>
          <w:color w:val="009999"/>
          <w:sz w:val="32"/>
          <w:szCs w:val="20"/>
          <w:lang w:val="en-US"/>
        </w:rPr>
      </w:pPr>
    </w:p>
    <w:p w14:paraId="49FA5821" w14:textId="77777777" w:rsidR="00F02F3D" w:rsidRDefault="00F02F3D" w:rsidP="007372BD">
      <w:pPr>
        <w:rPr>
          <w:b/>
          <w:bCs/>
          <w:color w:val="009999"/>
          <w:sz w:val="32"/>
          <w:szCs w:val="20"/>
          <w:lang w:val="en-US"/>
        </w:rPr>
      </w:pPr>
    </w:p>
    <w:p w14:paraId="23722307" w14:textId="77777777" w:rsidR="00F02F3D" w:rsidRDefault="00F02F3D" w:rsidP="007372BD">
      <w:pPr>
        <w:rPr>
          <w:b/>
          <w:bCs/>
          <w:color w:val="009999"/>
          <w:sz w:val="32"/>
          <w:szCs w:val="20"/>
          <w:lang w:val="en-US"/>
        </w:rPr>
      </w:pPr>
    </w:p>
    <w:p w14:paraId="3319FD49" w14:textId="77777777" w:rsidR="00F02F3D" w:rsidRDefault="00F02F3D" w:rsidP="007372BD">
      <w:pPr>
        <w:rPr>
          <w:b/>
          <w:bCs/>
          <w:color w:val="009999"/>
          <w:sz w:val="32"/>
          <w:szCs w:val="20"/>
          <w:lang w:val="en-US"/>
        </w:rPr>
      </w:pPr>
    </w:p>
    <w:p w14:paraId="0BA9B095" w14:textId="77777777" w:rsidR="00F02F3D" w:rsidRDefault="00F02F3D" w:rsidP="007372BD">
      <w:pPr>
        <w:rPr>
          <w:b/>
          <w:bCs/>
          <w:color w:val="009999"/>
          <w:sz w:val="32"/>
          <w:szCs w:val="20"/>
          <w:lang w:val="en-US"/>
        </w:rPr>
      </w:pPr>
    </w:p>
    <w:p w14:paraId="131A6871" w14:textId="4B081504" w:rsidR="007372BD" w:rsidRDefault="00F02F3D" w:rsidP="007372BD">
      <w:pPr>
        <w:rPr>
          <w:b/>
          <w:bCs/>
          <w:color w:val="009999"/>
          <w:sz w:val="32"/>
          <w:szCs w:val="20"/>
        </w:rPr>
      </w:pPr>
      <w:r w:rsidRPr="00B27D97">
        <w:rPr>
          <w:b/>
          <w:bCs/>
          <w:color w:val="009999"/>
          <w:sz w:val="32"/>
          <w:szCs w:val="20"/>
        </w:rPr>
        <w:t>Einrichtung der Anzeigengruppen</w:t>
      </w:r>
      <w:r w:rsidR="00B27D97" w:rsidRPr="00B27D97">
        <w:rPr>
          <w:b/>
          <w:bCs/>
          <w:color w:val="009999"/>
          <w:sz w:val="32"/>
          <w:szCs w:val="20"/>
        </w:rPr>
        <w:t>im Ads Manager</w:t>
      </w:r>
      <w:r w:rsidR="00B27D97">
        <w:rPr>
          <w:b/>
          <w:bCs/>
          <w:color w:val="009999"/>
          <w:sz w:val="32"/>
          <w:szCs w:val="20"/>
        </w:rPr>
        <w:t xml:space="preserve"> von Google Ads (2)</w:t>
      </w:r>
    </w:p>
    <w:p w14:paraId="57622547" w14:textId="77777777" w:rsidR="005B6498" w:rsidRDefault="005B6498" w:rsidP="005B6498">
      <w:pPr>
        <w:rPr>
          <w:b/>
          <w:bCs/>
          <w:color w:val="009999"/>
          <w:sz w:val="32"/>
          <w:szCs w:val="20"/>
        </w:rPr>
      </w:pPr>
      <w:r>
        <w:rPr>
          <w:b/>
          <w:bCs/>
          <w:color w:val="009999"/>
          <w:sz w:val="32"/>
          <w:szCs w:val="20"/>
        </w:rPr>
        <w:t>Setting up the ad groups in the Ads Manager of Google Ads (2)</w:t>
      </w:r>
    </w:p>
    <w:p w14:paraId="101B0D54" w14:textId="77777777" w:rsidR="005B6498" w:rsidRPr="00B27D97" w:rsidRDefault="005B6498" w:rsidP="007372BD">
      <w:pPr>
        <w:rPr>
          <w:b/>
          <w:bCs/>
          <w:color w:val="009999"/>
          <w:sz w:val="32"/>
          <w:szCs w:val="20"/>
        </w:rPr>
      </w:pPr>
    </w:p>
    <w:p w14:paraId="692F85AF" w14:textId="5F28877A" w:rsidR="00F02F3D" w:rsidRPr="007372BD" w:rsidRDefault="00F02F3D" w:rsidP="007372BD">
      <w:pPr>
        <w:rPr>
          <w:b/>
          <w:bCs/>
          <w:color w:val="009999"/>
          <w:sz w:val="32"/>
          <w:szCs w:val="20"/>
          <w:lang w:val="en-GB"/>
        </w:rPr>
      </w:pPr>
      <w:r>
        <w:rPr>
          <w:noProof/>
        </w:rPr>
        <w:drawing>
          <wp:inline distT="0" distB="0" distL="0" distR="0" wp14:anchorId="30E24BA8" wp14:editId="747D3AEE">
            <wp:extent cx="4971995" cy="4035552"/>
            <wp:effectExtent l="0" t="0" r="0" b="0"/>
            <wp:docPr id="23" name="image13.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Graphical user interface, application&#10;&#10;Description automatically generated"/>
                    <pic:cNvPicPr/>
                  </pic:nvPicPr>
                  <pic:blipFill>
                    <a:blip r:embed="rId22" cstate="print"/>
                    <a:stretch>
                      <a:fillRect/>
                    </a:stretch>
                  </pic:blipFill>
                  <pic:spPr>
                    <a:xfrm>
                      <a:off x="0" y="0"/>
                      <a:ext cx="4971995" cy="4035552"/>
                    </a:xfrm>
                    <a:prstGeom prst="rect">
                      <a:avLst/>
                    </a:prstGeom>
                  </pic:spPr>
                </pic:pic>
              </a:graphicData>
            </a:graphic>
          </wp:inline>
        </w:drawing>
      </w:r>
    </w:p>
    <w:p w14:paraId="77257636" w14:textId="23F0E79F" w:rsidR="007372BD" w:rsidRPr="00133947" w:rsidRDefault="007372BD" w:rsidP="007372BD">
      <w:pPr>
        <w:rPr>
          <w:sz w:val="24"/>
          <w:lang w:val="en-US"/>
        </w:rPr>
      </w:pPr>
    </w:p>
    <w:p w14:paraId="7334FA8A" w14:textId="77777777" w:rsidR="007372BD" w:rsidRDefault="007372BD" w:rsidP="007372BD">
      <w:pPr>
        <w:rPr>
          <w:color w:val="009999"/>
          <w:sz w:val="32"/>
          <w:lang w:val="en-US"/>
        </w:rPr>
      </w:pPr>
    </w:p>
    <w:p w14:paraId="739DEFE0" w14:textId="77777777" w:rsidR="00D73378" w:rsidRDefault="00D73378" w:rsidP="007372BD">
      <w:pPr>
        <w:pStyle w:val="Legende-Tabelle4"/>
        <w:rPr>
          <w:rFonts w:ascii="Calibri" w:hAnsi="Calibri" w:cs="Calibri"/>
          <w:b/>
          <w:color w:val="009999"/>
          <w:sz w:val="32"/>
          <w:lang w:val="en-US"/>
        </w:rPr>
      </w:pPr>
    </w:p>
    <w:p w14:paraId="16B98B7F" w14:textId="77777777" w:rsidR="00D73378" w:rsidRDefault="00D73378" w:rsidP="007372BD">
      <w:pPr>
        <w:pStyle w:val="Legende-Tabelle4"/>
        <w:rPr>
          <w:rFonts w:ascii="Calibri" w:hAnsi="Calibri" w:cs="Calibri"/>
          <w:b/>
          <w:color w:val="009999"/>
          <w:sz w:val="32"/>
          <w:lang w:val="en-US"/>
        </w:rPr>
      </w:pPr>
    </w:p>
    <w:p w14:paraId="08ED67B0" w14:textId="434BDBFD" w:rsidR="007372BD" w:rsidRDefault="00D73378" w:rsidP="00D73378">
      <w:pPr>
        <w:pStyle w:val="Legende-Tabelle4"/>
        <w:rPr>
          <w:rFonts w:ascii="Calibri" w:hAnsi="Calibri" w:cs="Calibri"/>
          <w:b/>
          <w:color w:val="009999"/>
          <w:sz w:val="32"/>
        </w:rPr>
      </w:pPr>
      <w:r w:rsidRPr="00D73378">
        <w:rPr>
          <w:rFonts w:ascii="Calibri" w:hAnsi="Calibri" w:cs="Calibri"/>
          <w:b/>
          <w:color w:val="009999"/>
          <w:sz w:val="32"/>
        </w:rPr>
        <w:lastRenderedPageBreak/>
        <w:t>Der Keyword Planner im Ad</w:t>
      </w:r>
      <w:r>
        <w:rPr>
          <w:rFonts w:ascii="Calibri" w:hAnsi="Calibri" w:cs="Calibri"/>
          <w:b/>
          <w:color w:val="009999"/>
          <w:sz w:val="32"/>
        </w:rPr>
        <w:t>s Manager von Google Ads</w:t>
      </w:r>
    </w:p>
    <w:p w14:paraId="54CDFC78" w14:textId="5F56AADA" w:rsidR="004D3951" w:rsidRPr="00D73378" w:rsidRDefault="004D3951" w:rsidP="00D73378">
      <w:pPr>
        <w:pStyle w:val="Legende-Tabelle4"/>
        <w:rPr>
          <w:rFonts w:ascii="Calibri" w:hAnsi="Calibri" w:cs="Calibri"/>
          <w:b/>
          <w:color w:val="009999"/>
          <w:sz w:val="32"/>
        </w:rPr>
      </w:pPr>
      <w:r>
        <w:rPr>
          <w:noProof/>
        </w:rPr>
        <w:drawing>
          <wp:anchor distT="0" distB="0" distL="0" distR="0" simplePos="0" relativeHeight="251671552" behindDoc="0" locked="0" layoutInCell="1" allowOverlap="1" wp14:anchorId="1F533CFC" wp14:editId="42237D6A">
            <wp:simplePos x="0" y="0"/>
            <wp:positionH relativeFrom="margin">
              <wp:align>left</wp:align>
            </wp:positionH>
            <wp:positionV relativeFrom="paragraph">
              <wp:posOffset>445770</wp:posOffset>
            </wp:positionV>
            <wp:extent cx="4971659" cy="4431792"/>
            <wp:effectExtent l="0" t="0" r="635" b="6985"/>
            <wp:wrapTopAndBottom/>
            <wp:docPr id="25" name="image14.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descr="Graphical user interface, application&#10;&#10;Description automatically generated"/>
                    <pic:cNvPicPr/>
                  </pic:nvPicPr>
                  <pic:blipFill>
                    <a:blip r:embed="rId23" cstate="print"/>
                    <a:stretch>
                      <a:fillRect/>
                    </a:stretch>
                  </pic:blipFill>
                  <pic:spPr>
                    <a:xfrm>
                      <a:off x="0" y="0"/>
                      <a:ext cx="4971659" cy="4431792"/>
                    </a:xfrm>
                    <a:prstGeom prst="rect">
                      <a:avLst/>
                    </a:prstGeom>
                  </pic:spPr>
                </pic:pic>
              </a:graphicData>
            </a:graphic>
          </wp:anchor>
        </w:drawing>
      </w:r>
      <w:r>
        <w:rPr>
          <w:rFonts w:ascii="Calibri" w:hAnsi="Calibri" w:cs="Calibri"/>
          <w:b/>
          <w:color w:val="009999"/>
          <w:sz w:val="32"/>
        </w:rPr>
        <w:t xml:space="preserve">The </w:t>
      </w:r>
      <w:r>
        <w:rPr>
          <w:rFonts w:ascii="Calibri" w:hAnsi="Calibri" w:cs="Calibri"/>
          <w:b/>
          <w:color w:val="009999"/>
          <w:sz w:val="32"/>
        </w:rPr>
        <w:t>Keyword Planner in the Ads Manager of Google Ads</w:t>
      </w:r>
    </w:p>
    <w:p w14:paraId="16AF8921" w14:textId="7F9A3E3A" w:rsidR="007372BD" w:rsidRDefault="007372BD" w:rsidP="007372BD">
      <w:pPr>
        <w:rPr>
          <w:lang w:val="en-US"/>
        </w:rPr>
      </w:pPr>
    </w:p>
    <w:p w14:paraId="672C87AF" w14:textId="77777777" w:rsidR="007372BD" w:rsidRDefault="007372BD" w:rsidP="007372BD">
      <w:pPr>
        <w:rPr>
          <w:lang w:val="en-US"/>
        </w:rPr>
      </w:pPr>
    </w:p>
    <w:p w14:paraId="51B6B92D" w14:textId="77777777" w:rsidR="00DD30CE" w:rsidRDefault="00DD30CE" w:rsidP="007372BD">
      <w:pPr>
        <w:pStyle w:val="Legende-Tabelle4"/>
        <w:rPr>
          <w:rFonts w:ascii="Calibri" w:hAnsi="Calibri" w:cs="Calibri"/>
          <w:b/>
          <w:bCs/>
          <w:color w:val="009999"/>
          <w:sz w:val="32"/>
        </w:rPr>
      </w:pPr>
    </w:p>
    <w:p w14:paraId="05C77D27" w14:textId="77777777" w:rsidR="00F54B9F" w:rsidRDefault="00F54B9F" w:rsidP="00DD30CE">
      <w:pPr>
        <w:pStyle w:val="Legende-Tabelle4"/>
        <w:rPr>
          <w:rFonts w:ascii="Calibri" w:hAnsi="Calibri" w:cs="Calibri"/>
          <w:b/>
          <w:bCs/>
          <w:color w:val="009999"/>
          <w:sz w:val="32"/>
        </w:rPr>
      </w:pPr>
    </w:p>
    <w:p w14:paraId="454E9109" w14:textId="77777777" w:rsidR="00F54B9F" w:rsidRDefault="00F54B9F" w:rsidP="00DD30CE">
      <w:pPr>
        <w:pStyle w:val="Legende-Tabelle4"/>
        <w:rPr>
          <w:rFonts w:ascii="Calibri" w:hAnsi="Calibri" w:cs="Calibri"/>
          <w:b/>
          <w:bCs/>
          <w:color w:val="009999"/>
          <w:sz w:val="32"/>
        </w:rPr>
      </w:pPr>
    </w:p>
    <w:p w14:paraId="26827898" w14:textId="77777777" w:rsidR="00F54B9F" w:rsidRDefault="00F54B9F" w:rsidP="00DD30CE">
      <w:pPr>
        <w:pStyle w:val="Legende-Tabelle4"/>
        <w:rPr>
          <w:rFonts w:ascii="Calibri" w:hAnsi="Calibri" w:cs="Calibri"/>
          <w:b/>
          <w:bCs/>
          <w:color w:val="009999"/>
          <w:sz w:val="32"/>
        </w:rPr>
      </w:pPr>
    </w:p>
    <w:p w14:paraId="55E39DA8" w14:textId="77777777" w:rsidR="00F54B9F" w:rsidRDefault="00F54B9F" w:rsidP="00DD30CE">
      <w:pPr>
        <w:pStyle w:val="Legende-Tabelle4"/>
        <w:rPr>
          <w:rFonts w:ascii="Calibri" w:hAnsi="Calibri" w:cs="Calibri"/>
          <w:b/>
          <w:bCs/>
          <w:color w:val="009999"/>
          <w:sz w:val="32"/>
        </w:rPr>
      </w:pPr>
    </w:p>
    <w:p w14:paraId="3D9B0BFD" w14:textId="77777777" w:rsidR="00F54B9F" w:rsidRDefault="00F54B9F" w:rsidP="00DD30CE">
      <w:pPr>
        <w:pStyle w:val="Legende-Tabelle4"/>
        <w:rPr>
          <w:rFonts w:ascii="Calibri" w:hAnsi="Calibri" w:cs="Calibri"/>
          <w:b/>
          <w:bCs/>
          <w:color w:val="009999"/>
          <w:sz w:val="32"/>
        </w:rPr>
      </w:pPr>
    </w:p>
    <w:p w14:paraId="125B3AEC" w14:textId="77777777" w:rsidR="00F54B9F" w:rsidRDefault="00F54B9F" w:rsidP="00DD30CE">
      <w:pPr>
        <w:pStyle w:val="Legende-Tabelle4"/>
        <w:rPr>
          <w:rFonts w:ascii="Calibri" w:hAnsi="Calibri" w:cs="Calibri"/>
          <w:b/>
          <w:bCs/>
          <w:color w:val="009999"/>
          <w:sz w:val="32"/>
        </w:rPr>
      </w:pPr>
    </w:p>
    <w:p w14:paraId="29389B00" w14:textId="77777777" w:rsidR="00F54B9F" w:rsidRDefault="00F54B9F" w:rsidP="00DD30CE">
      <w:pPr>
        <w:pStyle w:val="Legende-Tabelle4"/>
        <w:rPr>
          <w:rFonts w:ascii="Calibri" w:hAnsi="Calibri" w:cs="Calibri"/>
          <w:b/>
          <w:bCs/>
          <w:color w:val="009999"/>
          <w:sz w:val="32"/>
        </w:rPr>
      </w:pPr>
    </w:p>
    <w:p w14:paraId="635C50AA" w14:textId="50F02E9A" w:rsidR="007372BD" w:rsidRDefault="00DD30CE" w:rsidP="00DD30CE">
      <w:pPr>
        <w:pStyle w:val="Legende-Tabelle4"/>
        <w:rPr>
          <w:rFonts w:ascii="Calibri" w:hAnsi="Calibri" w:cs="Calibri"/>
          <w:b/>
          <w:bCs/>
          <w:color w:val="009999"/>
          <w:sz w:val="32"/>
        </w:rPr>
      </w:pPr>
      <w:r w:rsidRPr="00DD30CE">
        <w:rPr>
          <w:rFonts w:ascii="Calibri" w:hAnsi="Calibri" w:cs="Calibri"/>
          <w:b/>
          <w:bCs/>
          <w:color w:val="009999"/>
          <w:sz w:val="32"/>
        </w:rPr>
        <w:lastRenderedPageBreak/>
        <w:t xml:space="preserve">Keyword-Optionen ändern im Ads </w:t>
      </w:r>
      <w:r>
        <w:rPr>
          <w:rFonts w:ascii="Calibri" w:hAnsi="Calibri" w:cs="Calibri"/>
          <w:b/>
          <w:bCs/>
          <w:color w:val="009999"/>
          <w:sz w:val="32"/>
        </w:rPr>
        <w:t>Manager von Google Ads</w:t>
      </w:r>
    </w:p>
    <w:p w14:paraId="73466133" w14:textId="1ACB6BE0" w:rsidR="00F5792E" w:rsidRPr="00DD30CE" w:rsidRDefault="00F5792E" w:rsidP="00DD30CE">
      <w:pPr>
        <w:pStyle w:val="Legende-Tabelle4"/>
        <w:rPr>
          <w:rFonts w:ascii="Calibri" w:hAnsi="Calibri" w:cs="Calibri"/>
          <w:b/>
          <w:bCs/>
          <w:color w:val="009999"/>
          <w:sz w:val="32"/>
        </w:rPr>
      </w:pPr>
      <w:r>
        <w:rPr>
          <w:noProof/>
        </w:rPr>
        <w:drawing>
          <wp:anchor distT="0" distB="0" distL="0" distR="0" simplePos="0" relativeHeight="251673600" behindDoc="0" locked="0" layoutInCell="1" allowOverlap="1" wp14:anchorId="34F32B6E" wp14:editId="6AFCBBFE">
            <wp:simplePos x="0" y="0"/>
            <wp:positionH relativeFrom="page">
              <wp:posOffset>935355</wp:posOffset>
            </wp:positionH>
            <wp:positionV relativeFrom="paragraph">
              <wp:posOffset>342265</wp:posOffset>
            </wp:positionV>
            <wp:extent cx="4421505" cy="4838700"/>
            <wp:effectExtent l="0" t="0" r="0" b="0"/>
            <wp:wrapTopAndBottom/>
            <wp:docPr id="27" name="image15.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descr="Graphical user interface&#10;&#10;Description automatically generated"/>
                    <pic:cNvPicPr/>
                  </pic:nvPicPr>
                  <pic:blipFill>
                    <a:blip r:embed="rId24" cstate="print"/>
                    <a:stretch>
                      <a:fillRect/>
                    </a:stretch>
                  </pic:blipFill>
                  <pic:spPr>
                    <a:xfrm>
                      <a:off x="0" y="0"/>
                      <a:ext cx="4421505" cy="4838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olor w:val="009999"/>
          <w:sz w:val="32"/>
        </w:rPr>
        <w:t>Change keyword options in the Ads Manager of Google Ad</w:t>
      </w:r>
      <w:r>
        <w:rPr>
          <w:rFonts w:ascii="Calibri" w:hAnsi="Calibri" w:cs="Calibri"/>
          <w:b/>
          <w:bCs/>
          <w:color w:val="009999"/>
          <w:sz w:val="32"/>
        </w:rPr>
        <w:t>s</w:t>
      </w:r>
    </w:p>
    <w:p w14:paraId="05D534C3" w14:textId="3A88260D" w:rsidR="007372BD" w:rsidRDefault="002D7DCE" w:rsidP="007372BD">
      <w:pPr>
        <w:pStyle w:val="Legende-Tabelle4"/>
        <w:rPr>
          <w:rFonts w:ascii="Calibri" w:hAnsi="Calibri" w:cs="Calibri"/>
          <w:b/>
          <w:bCs/>
          <w:color w:val="009999"/>
          <w:sz w:val="32"/>
        </w:rPr>
      </w:pPr>
      <w:r w:rsidRPr="002D7DCE">
        <w:rPr>
          <w:rFonts w:ascii="Calibri" w:hAnsi="Calibri" w:cs="Calibri"/>
          <w:b/>
          <w:bCs/>
          <w:color w:val="009999"/>
          <w:sz w:val="32"/>
        </w:rPr>
        <w:t>Anzeige im Suchnetzwerk mit Sitelinks</w:t>
      </w:r>
    </w:p>
    <w:p w14:paraId="1D8BBD68" w14:textId="722375FC" w:rsidR="00FA6E4C" w:rsidRDefault="00FA6E4C" w:rsidP="00FA6E4C">
      <w:pPr>
        <w:pStyle w:val="Legende-Tabelle4"/>
        <w:rPr>
          <w:rFonts w:ascii="Calibri" w:hAnsi="Calibri" w:cs="Calibri"/>
          <w:b/>
          <w:bCs/>
          <w:color w:val="009999"/>
          <w:sz w:val="32"/>
        </w:rPr>
      </w:pPr>
      <w:r>
        <w:rPr>
          <w:noProof/>
        </w:rPr>
        <w:drawing>
          <wp:anchor distT="0" distB="0" distL="0" distR="0" simplePos="0" relativeHeight="251675648" behindDoc="0" locked="0" layoutInCell="1" allowOverlap="1" wp14:anchorId="2DE44106" wp14:editId="75EFD020">
            <wp:simplePos x="0" y="0"/>
            <wp:positionH relativeFrom="page">
              <wp:posOffset>841375</wp:posOffset>
            </wp:positionH>
            <wp:positionV relativeFrom="paragraph">
              <wp:posOffset>438785</wp:posOffset>
            </wp:positionV>
            <wp:extent cx="4974147" cy="2566416"/>
            <wp:effectExtent l="0" t="0" r="0" b="0"/>
            <wp:wrapTopAndBottom/>
            <wp:docPr id="29" name="image17.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Graphical user interface, text, application&#10;&#10;Description automatically generated"/>
                    <pic:cNvPicPr/>
                  </pic:nvPicPr>
                  <pic:blipFill>
                    <a:blip r:embed="rId25" cstate="print"/>
                    <a:stretch>
                      <a:fillRect/>
                    </a:stretch>
                  </pic:blipFill>
                  <pic:spPr>
                    <a:xfrm>
                      <a:off x="0" y="0"/>
                      <a:ext cx="4974147" cy="2566416"/>
                    </a:xfrm>
                    <a:prstGeom prst="rect">
                      <a:avLst/>
                    </a:prstGeom>
                  </pic:spPr>
                </pic:pic>
              </a:graphicData>
            </a:graphic>
          </wp:anchor>
        </w:drawing>
      </w:r>
      <w:r>
        <w:rPr>
          <w:rFonts w:ascii="Calibri" w:hAnsi="Calibri" w:cs="Calibri"/>
          <w:b/>
          <w:bCs/>
          <w:color w:val="009999"/>
          <w:sz w:val="32"/>
        </w:rPr>
        <w:t>D</w:t>
      </w:r>
      <w:r>
        <w:rPr>
          <w:rFonts w:ascii="Calibri" w:hAnsi="Calibri" w:cs="Calibri"/>
          <w:b/>
          <w:bCs/>
          <w:color w:val="009999"/>
          <w:sz w:val="32"/>
        </w:rPr>
        <w:t>isplay in search network with sitelinks</w:t>
      </w:r>
    </w:p>
    <w:p w14:paraId="7B19DA1A" w14:textId="52D256B9" w:rsidR="007372BD" w:rsidRPr="00E829F7" w:rsidRDefault="007372BD" w:rsidP="007372BD">
      <w:pPr>
        <w:rPr>
          <w:sz w:val="24"/>
          <w:lang w:val="en-US"/>
        </w:rPr>
      </w:pPr>
    </w:p>
    <w:p w14:paraId="29D1122E" w14:textId="3C2D0483" w:rsidR="007372BD" w:rsidRDefault="002D7DCE" w:rsidP="007372BD">
      <w:pPr>
        <w:rPr>
          <w:b/>
          <w:bCs/>
          <w:color w:val="009999"/>
          <w:sz w:val="32"/>
          <w:szCs w:val="20"/>
          <w:lang w:val="en-US"/>
        </w:rPr>
      </w:pPr>
      <w:r>
        <w:rPr>
          <w:b/>
          <w:bCs/>
          <w:color w:val="009999"/>
          <w:sz w:val="32"/>
          <w:szCs w:val="20"/>
          <w:lang w:val="en-US"/>
        </w:rPr>
        <w:t>Erweiterung mit Zusatzinformationen</w:t>
      </w:r>
    </w:p>
    <w:p w14:paraId="096A9A9D" w14:textId="2612F4FA" w:rsidR="00147A81" w:rsidRDefault="00147A81" w:rsidP="007372BD">
      <w:pPr>
        <w:rPr>
          <w:b/>
          <w:bCs/>
          <w:color w:val="009999"/>
          <w:sz w:val="32"/>
          <w:szCs w:val="20"/>
          <w:lang w:val="en-US"/>
        </w:rPr>
      </w:pPr>
      <w:r>
        <w:rPr>
          <w:noProof/>
        </w:rPr>
        <w:drawing>
          <wp:anchor distT="0" distB="0" distL="0" distR="0" simplePos="0" relativeHeight="251677696" behindDoc="0" locked="0" layoutInCell="1" allowOverlap="1" wp14:anchorId="4A7B1A42" wp14:editId="70D4625B">
            <wp:simplePos x="0" y="0"/>
            <wp:positionH relativeFrom="page">
              <wp:posOffset>902428</wp:posOffset>
            </wp:positionH>
            <wp:positionV relativeFrom="paragraph">
              <wp:posOffset>382905</wp:posOffset>
            </wp:positionV>
            <wp:extent cx="4976140" cy="1920239"/>
            <wp:effectExtent l="0" t="0" r="0" b="0"/>
            <wp:wrapTopAndBottom/>
            <wp:docPr id="31" name="image18.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descr="Graphical user interface, text, application&#10;&#10;Description automatically generated"/>
                    <pic:cNvPicPr/>
                  </pic:nvPicPr>
                  <pic:blipFill>
                    <a:blip r:embed="rId26" cstate="print"/>
                    <a:stretch>
                      <a:fillRect/>
                    </a:stretch>
                  </pic:blipFill>
                  <pic:spPr>
                    <a:xfrm>
                      <a:off x="0" y="0"/>
                      <a:ext cx="4976140" cy="1920239"/>
                    </a:xfrm>
                    <a:prstGeom prst="rect">
                      <a:avLst/>
                    </a:prstGeom>
                  </pic:spPr>
                </pic:pic>
              </a:graphicData>
            </a:graphic>
          </wp:anchor>
        </w:drawing>
      </w:r>
      <w:r>
        <w:rPr>
          <w:b/>
          <w:bCs/>
          <w:color w:val="009999"/>
          <w:sz w:val="32"/>
          <w:szCs w:val="20"/>
          <w:lang w:val="en-US"/>
        </w:rPr>
        <w:t>Extension with additional information</w:t>
      </w:r>
    </w:p>
    <w:p w14:paraId="54B33691" w14:textId="7C737FEF" w:rsidR="007372BD" w:rsidRDefault="007372BD" w:rsidP="007372BD">
      <w:pPr>
        <w:rPr>
          <w:sz w:val="24"/>
          <w:lang w:val="en-US"/>
        </w:rPr>
      </w:pPr>
    </w:p>
    <w:p w14:paraId="6BD9B1B5" w14:textId="77777777" w:rsidR="002D7DCE" w:rsidRDefault="002D7DCE" w:rsidP="007372BD">
      <w:pPr>
        <w:rPr>
          <w:sz w:val="24"/>
          <w:lang w:val="en-US"/>
        </w:rPr>
      </w:pPr>
    </w:p>
    <w:p w14:paraId="2541E873" w14:textId="66E0FD2C" w:rsidR="007372BD" w:rsidRDefault="00E332E4" w:rsidP="00E332E4">
      <w:pPr>
        <w:pStyle w:val="Legende-Tabelle4"/>
        <w:rPr>
          <w:rFonts w:ascii="Calibri" w:hAnsi="Calibri" w:cs="Calibri"/>
          <w:b/>
          <w:color w:val="009999"/>
          <w:sz w:val="32"/>
          <w:lang w:val="en-US"/>
        </w:rPr>
      </w:pPr>
      <w:r>
        <w:rPr>
          <w:rFonts w:ascii="Calibri" w:hAnsi="Calibri" w:cs="Calibri"/>
          <w:b/>
          <w:color w:val="009999"/>
          <w:sz w:val="32"/>
          <w:lang w:val="en-US"/>
        </w:rPr>
        <w:t>Die Snippen-Erweiterungen</w:t>
      </w:r>
    </w:p>
    <w:p w14:paraId="5EE35C26" w14:textId="605D5F2B" w:rsidR="00147A81" w:rsidRPr="00E332E4" w:rsidRDefault="00147A81" w:rsidP="00E332E4">
      <w:pPr>
        <w:pStyle w:val="Legende-Tabelle4"/>
        <w:rPr>
          <w:rFonts w:ascii="Calibri" w:hAnsi="Calibri" w:cs="Calibri"/>
          <w:b/>
          <w:color w:val="009999"/>
          <w:sz w:val="32"/>
          <w:lang w:val="en-US"/>
        </w:rPr>
      </w:pPr>
      <w:r>
        <w:rPr>
          <w:noProof/>
        </w:rPr>
        <w:drawing>
          <wp:anchor distT="0" distB="0" distL="0" distR="0" simplePos="0" relativeHeight="251679744" behindDoc="0" locked="0" layoutInCell="1" allowOverlap="1" wp14:anchorId="1ADACC5E" wp14:editId="7918DAD2">
            <wp:simplePos x="0" y="0"/>
            <wp:positionH relativeFrom="margin">
              <wp:align>left</wp:align>
            </wp:positionH>
            <wp:positionV relativeFrom="paragraph">
              <wp:posOffset>329565</wp:posOffset>
            </wp:positionV>
            <wp:extent cx="4975327" cy="2139696"/>
            <wp:effectExtent l="0" t="0" r="0" b="0"/>
            <wp:wrapTopAndBottom/>
            <wp:docPr id="33" name="image19.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descr="Graphical user interface, text, application&#10;&#10;Description automatically generated"/>
                    <pic:cNvPicPr/>
                  </pic:nvPicPr>
                  <pic:blipFill>
                    <a:blip r:embed="rId27" cstate="print"/>
                    <a:stretch>
                      <a:fillRect/>
                    </a:stretch>
                  </pic:blipFill>
                  <pic:spPr>
                    <a:xfrm>
                      <a:off x="0" y="0"/>
                      <a:ext cx="4975327" cy="2139696"/>
                    </a:xfrm>
                    <a:prstGeom prst="rect">
                      <a:avLst/>
                    </a:prstGeom>
                  </pic:spPr>
                </pic:pic>
              </a:graphicData>
            </a:graphic>
          </wp:anchor>
        </w:drawing>
      </w:r>
      <w:r>
        <w:rPr>
          <w:rFonts w:ascii="Calibri" w:hAnsi="Calibri" w:cs="Calibri"/>
          <w:b/>
          <w:color w:val="009999"/>
          <w:sz w:val="32"/>
          <w:lang w:val="en-US"/>
        </w:rPr>
        <w:t>The Snippen extension</w:t>
      </w:r>
      <w:r>
        <w:rPr>
          <w:rFonts w:ascii="Calibri" w:hAnsi="Calibri" w:cs="Calibri"/>
          <w:b/>
          <w:color w:val="009999"/>
          <w:sz w:val="32"/>
          <w:lang w:val="en-US"/>
        </w:rPr>
        <w:t>s</w:t>
      </w:r>
    </w:p>
    <w:p w14:paraId="6C7F384D" w14:textId="77777777" w:rsidR="007372BD" w:rsidRDefault="007372BD" w:rsidP="007372BD">
      <w:pPr>
        <w:rPr>
          <w:lang w:val="en-US"/>
        </w:rPr>
      </w:pPr>
    </w:p>
    <w:p w14:paraId="2628058F" w14:textId="4D8AFFF5" w:rsidR="00147A81" w:rsidRDefault="00957DA6" w:rsidP="007372BD">
      <w:pPr>
        <w:pStyle w:val="Legende-Tabelle4"/>
        <w:rPr>
          <w:rFonts w:ascii="Calibri" w:hAnsi="Calibri" w:cs="Calibri"/>
          <w:b/>
          <w:bCs/>
          <w:color w:val="009999"/>
          <w:sz w:val="32"/>
          <w:lang w:val="en-US"/>
        </w:rPr>
      </w:pPr>
      <w:r>
        <w:rPr>
          <w:rFonts w:ascii="Calibri" w:hAnsi="Calibri" w:cs="Calibri"/>
          <w:b/>
          <w:bCs/>
          <w:color w:val="009999"/>
          <w:sz w:val="32"/>
          <w:lang w:val="en-US"/>
        </w:rPr>
        <w:t>Preiserweiterungen in den Anzeigen (1)</w:t>
      </w:r>
      <w:r w:rsidR="00F54B9F">
        <w:rPr>
          <w:rFonts w:ascii="Calibri" w:hAnsi="Calibri" w:cs="Calibri"/>
          <w:b/>
          <w:bCs/>
          <w:color w:val="009999"/>
          <w:sz w:val="32"/>
          <w:lang w:val="en-US"/>
        </w:rPr>
        <w:br/>
      </w:r>
      <w:r w:rsidR="00147A81">
        <w:rPr>
          <w:noProof/>
        </w:rPr>
        <w:drawing>
          <wp:anchor distT="0" distB="0" distL="0" distR="0" simplePos="0" relativeHeight="251681792" behindDoc="0" locked="0" layoutInCell="1" allowOverlap="1" wp14:anchorId="0CE6CE32" wp14:editId="77845542">
            <wp:simplePos x="0" y="0"/>
            <wp:positionH relativeFrom="margin">
              <wp:align>left</wp:align>
            </wp:positionH>
            <wp:positionV relativeFrom="paragraph">
              <wp:posOffset>513080</wp:posOffset>
            </wp:positionV>
            <wp:extent cx="4238625" cy="1624965"/>
            <wp:effectExtent l="0" t="0" r="0" b="0"/>
            <wp:wrapTopAndBottom/>
            <wp:docPr id="35" name="image20.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descr="Graphical user interface, text, application&#10;&#10;Description automatically generated"/>
                    <pic:cNvPicPr/>
                  </pic:nvPicPr>
                  <pic:blipFill>
                    <a:blip r:embed="rId28" cstate="print"/>
                    <a:stretch>
                      <a:fillRect/>
                    </a:stretch>
                  </pic:blipFill>
                  <pic:spPr>
                    <a:xfrm>
                      <a:off x="0" y="0"/>
                      <a:ext cx="4241622" cy="1626389"/>
                    </a:xfrm>
                    <a:prstGeom prst="rect">
                      <a:avLst/>
                    </a:prstGeom>
                  </pic:spPr>
                </pic:pic>
              </a:graphicData>
            </a:graphic>
            <wp14:sizeRelH relativeFrom="margin">
              <wp14:pctWidth>0</wp14:pctWidth>
            </wp14:sizeRelH>
            <wp14:sizeRelV relativeFrom="margin">
              <wp14:pctHeight>0</wp14:pctHeight>
            </wp14:sizeRelV>
          </wp:anchor>
        </w:drawing>
      </w:r>
      <w:r w:rsidR="00147A81">
        <w:rPr>
          <w:rFonts w:ascii="Calibri" w:hAnsi="Calibri" w:cs="Calibri"/>
          <w:b/>
          <w:bCs/>
          <w:color w:val="009999"/>
          <w:sz w:val="32"/>
          <w:lang w:val="en-US"/>
        </w:rPr>
        <w:t>P</w:t>
      </w:r>
      <w:r w:rsidR="00147A81">
        <w:rPr>
          <w:rFonts w:ascii="Calibri" w:hAnsi="Calibri" w:cs="Calibri"/>
          <w:b/>
          <w:bCs/>
          <w:color w:val="009999"/>
          <w:sz w:val="32"/>
          <w:lang w:val="en-US"/>
        </w:rPr>
        <w:t>rice extensions in the ads (1</w:t>
      </w:r>
    </w:p>
    <w:p w14:paraId="1C937AB6" w14:textId="4E47AD8B" w:rsidR="007372BD" w:rsidRDefault="007372BD" w:rsidP="007372BD">
      <w:pPr>
        <w:rPr>
          <w:noProof/>
          <w:lang w:val="en-US"/>
        </w:rPr>
      </w:pPr>
    </w:p>
    <w:p w14:paraId="3998938A" w14:textId="671AFFDD" w:rsidR="007372BD" w:rsidRDefault="00A1299C" w:rsidP="00A1299C">
      <w:pPr>
        <w:pStyle w:val="Legende-Tabelle4"/>
        <w:rPr>
          <w:rFonts w:ascii="Calibri" w:hAnsi="Calibri" w:cs="Calibri"/>
          <w:b/>
          <w:bCs/>
          <w:color w:val="009999"/>
          <w:sz w:val="32"/>
          <w:lang w:val="en-US"/>
        </w:rPr>
      </w:pPr>
      <w:r>
        <w:rPr>
          <w:rFonts w:ascii="Calibri" w:hAnsi="Calibri" w:cs="Calibri"/>
          <w:b/>
          <w:bCs/>
          <w:color w:val="009999"/>
          <w:sz w:val="32"/>
          <w:lang w:val="en-US"/>
        </w:rPr>
        <w:lastRenderedPageBreak/>
        <w:t>Preiserweiterungen in den Anzeigen (2)</w:t>
      </w:r>
    </w:p>
    <w:p w14:paraId="3E06623F" w14:textId="11D6A278" w:rsidR="00147A81" w:rsidRPr="00A1299C" w:rsidRDefault="00147A81" w:rsidP="00A1299C">
      <w:pPr>
        <w:pStyle w:val="Legende-Tabelle4"/>
        <w:rPr>
          <w:rFonts w:ascii="Calibri" w:hAnsi="Calibri" w:cs="Calibri"/>
          <w:b/>
          <w:bCs/>
          <w:color w:val="009999"/>
          <w:sz w:val="32"/>
          <w:lang w:val="en-US"/>
        </w:rPr>
      </w:pPr>
      <w:r>
        <w:rPr>
          <w:noProof/>
        </w:rPr>
        <w:drawing>
          <wp:anchor distT="0" distB="0" distL="0" distR="0" simplePos="0" relativeHeight="251683840" behindDoc="0" locked="0" layoutInCell="1" allowOverlap="1" wp14:anchorId="5E49EAF9" wp14:editId="72239F9F">
            <wp:simplePos x="0" y="0"/>
            <wp:positionH relativeFrom="margin">
              <wp:align>left</wp:align>
            </wp:positionH>
            <wp:positionV relativeFrom="paragraph">
              <wp:posOffset>394335</wp:posOffset>
            </wp:positionV>
            <wp:extent cx="4968241" cy="1993392"/>
            <wp:effectExtent l="0" t="0" r="3810" b="6985"/>
            <wp:wrapTopAndBottom/>
            <wp:docPr id="37" name="image21.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descr="Graphical user interface, text, application&#10;&#10;Description automatically generated"/>
                    <pic:cNvPicPr/>
                  </pic:nvPicPr>
                  <pic:blipFill>
                    <a:blip r:embed="rId29" cstate="print"/>
                    <a:stretch>
                      <a:fillRect/>
                    </a:stretch>
                  </pic:blipFill>
                  <pic:spPr>
                    <a:xfrm>
                      <a:off x="0" y="0"/>
                      <a:ext cx="4968241" cy="1993392"/>
                    </a:xfrm>
                    <a:prstGeom prst="rect">
                      <a:avLst/>
                    </a:prstGeom>
                  </pic:spPr>
                </pic:pic>
              </a:graphicData>
            </a:graphic>
          </wp:anchor>
        </w:drawing>
      </w:r>
      <w:r>
        <w:rPr>
          <w:rFonts w:ascii="Calibri" w:hAnsi="Calibri" w:cs="Calibri"/>
          <w:b/>
          <w:bCs/>
          <w:color w:val="009999"/>
          <w:sz w:val="32"/>
          <w:lang w:val="en-US"/>
        </w:rPr>
        <w:t>Price extensions in the ads (2)</w:t>
      </w:r>
    </w:p>
    <w:p w14:paraId="2D60DA11" w14:textId="77777777" w:rsidR="007372BD" w:rsidRPr="00E829F7" w:rsidRDefault="007372BD" w:rsidP="007372BD">
      <w:pPr>
        <w:rPr>
          <w:sz w:val="24"/>
          <w:lang w:val="en-US"/>
        </w:rPr>
      </w:pPr>
    </w:p>
    <w:p w14:paraId="779A9C35" w14:textId="4D33CE7E" w:rsidR="007372BD" w:rsidRDefault="003D23DB" w:rsidP="007372BD">
      <w:pPr>
        <w:rPr>
          <w:b/>
          <w:bCs/>
          <w:color w:val="009999"/>
          <w:sz w:val="32"/>
          <w:szCs w:val="20"/>
          <w:lang w:val="en-US"/>
        </w:rPr>
      </w:pPr>
      <w:r>
        <w:rPr>
          <w:b/>
          <w:bCs/>
          <w:color w:val="009999"/>
          <w:sz w:val="32"/>
          <w:szCs w:val="20"/>
          <w:lang w:val="en-US"/>
        </w:rPr>
        <w:t>Verkäuferbewertung</w:t>
      </w:r>
    </w:p>
    <w:p w14:paraId="7725F72B" w14:textId="578599B4" w:rsidR="00147A81" w:rsidRDefault="00147A81" w:rsidP="007372BD">
      <w:pPr>
        <w:rPr>
          <w:b/>
          <w:bCs/>
          <w:color w:val="009999"/>
          <w:sz w:val="32"/>
          <w:szCs w:val="20"/>
          <w:lang w:val="en-US"/>
        </w:rPr>
      </w:pPr>
      <w:r>
        <w:rPr>
          <w:noProof/>
        </w:rPr>
        <w:drawing>
          <wp:anchor distT="0" distB="0" distL="0" distR="0" simplePos="0" relativeHeight="251685888" behindDoc="0" locked="0" layoutInCell="1" allowOverlap="1" wp14:anchorId="5D8CCCB7" wp14:editId="3B6677BE">
            <wp:simplePos x="0" y="0"/>
            <wp:positionH relativeFrom="margin">
              <wp:align>left</wp:align>
            </wp:positionH>
            <wp:positionV relativeFrom="paragraph">
              <wp:posOffset>431165</wp:posOffset>
            </wp:positionV>
            <wp:extent cx="4968239" cy="1962912"/>
            <wp:effectExtent l="0" t="0" r="4445" b="0"/>
            <wp:wrapTopAndBottom/>
            <wp:docPr id="39" name="image22.jpeg"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descr="Graphical user interface&#10;&#10;Description automatically generated with low confidence"/>
                    <pic:cNvPicPr/>
                  </pic:nvPicPr>
                  <pic:blipFill>
                    <a:blip r:embed="rId30" cstate="print"/>
                    <a:stretch>
                      <a:fillRect/>
                    </a:stretch>
                  </pic:blipFill>
                  <pic:spPr>
                    <a:xfrm>
                      <a:off x="0" y="0"/>
                      <a:ext cx="4968239" cy="1962912"/>
                    </a:xfrm>
                    <a:prstGeom prst="rect">
                      <a:avLst/>
                    </a:prstGeom>
                  </pic:spPr>
                </pic:pic>
              </a:graphicData>
            </a:graphic>
          </wp:anchor>
        </w:drawing>
      </w:r>
      <w:r>
        <w:rPr>
          <w:b/>
          <w:bCs/>
          <w:color w:val="009999"/>
          <w:sz w:val="32"/>
          <w:szCs w:val="20"/>
          <w:lang w:val="en-US"/>
        </w:rPr>
        <w:t>Seller rating</w:t>
      </w:r>
    </w:p>
    <w:p w14:paraId="01679BE3" w14:textId="69A5EDEF" w:rsidR="007372BD" w:rsidRPr="00133947" w:rsidRDefault="007372BD" w:rsidP="007372BD">
      <w:pPr>
        <w:rPr>
          <w:sz w:val="24"/>
          <w:lang w:val="en-US"/>
        </w:rPr>
      </w:pPr>
    </w:p>
    <w:p w14:paraId="0AA8288E" w14:textId="3962D9BA" w:rsidR="00824D6B" w:rsidRDefault="00824D6B" w:rsidP="007372BD">
      <w:pPr>
        <w:rPr>
          <w:color w:val="009999"/>
          <w:sz w:val="32"/>
          <w:lang w:val="en-US"/>
        </w:rPr>
      </w:pPr>
    </w:p>
    <w:p w14:paraId="204781AC" w14:textId="724679CD" w:rsidR="00F54B9F" w:rsidRDefault="00F54B9F" w:rsidP="007372BD">
      <w:pPr>
        <w:rPr>
          <w:color w:val="009999"/>
          <w:sz w:val="32"/>
          <w:lang w:val="en-US"/>
        </w:rPr>
      </w:pPr>
    </w:p>
    <w:p w14:paraId="14BB90E8" w14:textId="7AB2C941" w:rsidR="00F54B9F" w:rsidRDefault="00F54B9F" w:rsidP="007372BD">
      <w:pPr>
        <w:rPr>
          <w:color w:val="009999"/>
          <w:sz w:val="32"/>
          <w:lang w:val="en-US"/>
        </w:rPr>
      </w:pPr>
    </w:p>
    <w:p w14:paraId="37DFAC90" w14:textId="1AEBE429" w:rsidR="00F54B9F" w:rsidRDefault="00F54B9F" w:rsidP="007372BD">
      <w:pPr>
        <w:rPr>
          <w:color w:val="009999"/>
          <w:sz w:val="32"/>
          <w:lang w:val="en-US"/>
        </w:rPr>
      </w:pPr>
    </w:p>
    <w:p w14:paraId="669CB62F" w14:textId="2506193E" w:rsidR="00F54B9F" w:rsidRDefault="00F54B9F" w:rsidP="007372BD">
      <w:pPr>
        <w:rPr>
          <w:color w:val="009999"/>
          <w:sz w:val="32"/>
          <w:lang w:val="en-US"/>
        </w:rPr>
      </w:pPr>
    </w:p>
    <w:p w14:paraId="76033623" w14:textId="7440DC04" w:rsidR="00F54B9F" w:rsidRDefault="00F54B9F" w:rsidP="007372BD">
      <w:pPr>
        <w:rPr>
          <w:color w:val="009999"/>
          <w:sz w:val="32"/>
          <w:lang w:val="en-US"/>
        </w:rPr>
      </w:pPr>
    </w:p>
    <w:p w14:paraId="774576AB" w14:textId="3EE669A5" w:rsidR="00F54B9F" w:rsidRDefault="00F54B9F" w:rsidP="007372BD">
      <w:pPr>
        <w:rPr>
          <w:color w:val="009999"/>
          <w:sz w:val="32"/>
          <w:lang w:val="en-US"/>
        </w:rPr>
      </w:pPr>
    </w:p>
    <w:p w14:paraId="286FAB98" w14:textId="77777777" w:rsidR="00F54B9F" w:rsidRDefault="00F54B9F" w:rsidP="007372BD">
      <w:pPr>
        <w:rPr>
          <w:color w:val="009999"/>
          <w:sz w:val="32"/>
          <w:lang w:val="en-US"/>
        </w:rPr>
      </w:pPr>
    </w:p>
    <w:p w14:paraId="2AF001F3" w14:textId="594E1E9C" w:rsidR="007372BD" w:rsidRDefault="00AD56FD" w:rsidP="00AD56FD">
      <w:pPr>
        <w:pStyle w:val="Legende-Tabelle4"/>
        <w:rPr>
          <w:rFonts w:ascii="Calibri" w:hAnsi="Calibri" w:cs="Calibri"/>
          <w:b/>
          <w:color w:val="009999"/>
          <w:sz w:val="32"/>
          <w:lang w:val="en-US"/>
        </w:rPr>
      </w:pPr>
      <w:r>
        <w:rPr>
          <w:rFonts w:ascii="Calibri" w:hAnsi="Calibri" w:cs="Calibri"/>
          <w:b/>
          <w:color w:val="009999"/>
          <w:sz w:val="32"/>
          <w:lang w:val="en-US"/>
        </w:rPr>
        <w:lastRenderedPageBreak/>
        <w:t>Google Merchant Center Anmeldung</w:t>
      </w:r>
    </w:p>
    <w:p w14:paraId="224E37F6" w14:textId="3B964BD6" w:rsidR="006372AE" w:rsidRPr="00AD56FD" w:rsidRDefault="006372AE" w:rsidP="00AD56FD">
      <w:pPr>
        <w:pStyle w:val="Legende-Tabelle4"/>
        <w:rPr>
          <w:rFonts w:ascii="Calibri" w:hAnsi="Calibri" w:cs="Calibri"/>
          <w:b/>
          <w:color w:val="009999"/>
          <w:sz w:val="32"/>
          <w:lang w:val="en-US"/>
        </w:rPr>
      </w:pPr>
      <w:r>
        <w:rPr>
          <w:rFonts w:ascii="Calibri" w:hAnsi="Calibri" w:cs="Calibri"/>
          <w:b/>
          <w:color w:val="009999"/>
          <w:sz w:val="32"/>
          <w:lang w:val="en-US"/>
        </w:rPr>
        <w:t>Google Merchant Center Login</w:t>
      </w:r>
    </w:p>
    <w:p w14:paraId="54878FF5" w14:textId="0FE82903" w:rsidR="007372BD" w:rsidRDefault="006372AE" w:rsidP="007372BD">
      <w:pPr>
        <w:rPr>
          <w:lang w:val="en-US"/>
        </w:rPr>
      </w:pPr>
      <w:r>
        <w:rPr>
          <w:noProof/>
        </w:rPr>
        <w:drawing>
          <wp:anchor distT="0" distB="0" distL="0" distR="0" simplePos="0" relativeHeight="251687936" behindDoc="0" locked="0" layoutInCell="1" allowOverlap="1" wp14:anchorId="0C4C913E" wp14:editId="05BECF86">
            <wp:simplePos x="0" y="0"/>
            <wp:positionH relativeFrom="margin">
              <wp:posOffset>-85725</wp:posOffset>
            </wp:positionH>
            <wp:positionV relativeFrom="paragraph">
              <wp:posOffset>182880</wp:posOffset>
            </wp:positionV>
            <wp:extent cx="4971008" cy="5474208"/>
            <wp:effectExtent l="0" t="0" r="1270" b="0"/>
            <wp:wrapTopAndBottom/>
            <wp:docPr id="43" name="image24.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descr="Graphical user interface, text, application, email&#10;&#10;Description automatically generated"/>
                    <pic:cNvPicPr/>
                  </pic:nvPicPr>
                  <pic:blipFill>
                    <a:blip r:embed="rId31" cstate="print"/>
                    <a:stretch>
                      <a:fillRect/>
                    </a:stretch>
                  </pic:blipFill>
                  <pic:spPr>
                    <a:xfrm>
                      <a:off x="0" y="0"/>
                      <a:ext cx="4971008" cy="5474208"/>
                    </a:xfrm>
                    <a:prstGeom prst="rect">
                      <a:avLst/>
                    </a:prstGeom>
                  </pic:spPr>
                </pic:pic>
              </a:graphicData>
            </a:graphic>
            <wp14:sizeRelH relativeFrom="margin">
              <wp14:pctWidth>0</wp14:pctWidth>
            </wp14:sizeRelH>
            <wp14:sizeRelV relativeFrom="margin">
              <wp14:pctHeight>0</wp14:pctHeight>
            </wp14:sizeRelV>
          </wp:anchor>
        </w:drawing>
      </w:r>
    </w:p>
    <w:p w14:paraId="6FAA8B2F" w14:textId="52CA94D6" w:rsidR="007372BD" w:rsidRDefault="007372BD" w:rsidP="007372BD">
      <w:pPr>
        <w:rPr>
          <w:lang w:val="en-US"/>
        </w:rPr>
      </w:pPr>
    </w:p>
    <w:p w14:paraId="189A9B27" w14:textId="77777777" w:rsidR="00F54B9F" w:rsidRDefault="00F54B9F" w:rsidP="005A392A">
      <w:pPr>
        <w:pStyle w:val="Legende-Tabelle4"/>
        <w:rPr>
          <w:rFonts w:ascii="Calibri" w:hAnsi="Calibri" w:cs="Calibri"/>
          <w:b/>
          <w:bCs/>
          <w:color w:val="009999"/>
          <w:sz w:val="32"/>
        </w:rPr>
      </w:pPr>
    </w:p>
    <w:p w14:paraId="4E2B4888" w14:textId="77777777" w:rsidR="00F54B9F" w:rsidRDefault="00F54B9F" w:rsidP="005A392A">
      <w:pPr>
        <w:pStyle w:val="Legende-Tabelle4"/>
        <w:rPr>
          <w:rFonts w:ascii="Calibri" w:hAnsi="Calibri" w:cs="Calibri"/>
          <w:b/>
          <w:bCs/>
          <w:color w:val="009999"/>
          <w:sz w:val="32"/>
        </w:rPr>
      </w:pPr>
    </w:p>
    <w:p w14:paraId="73D159BE" w14:textId="77777777" w:rsidR="00F54B9F" w:rsidRDefault="00F54B9F" w:rsidP="005A392A">
      <w:pPr>
        <w:pStyle w:val="Legende-Tabelle4"/>
        <w:rPr>
          <w:rFonts w:ascii="Calibri" w:hAnsi="Calibri" w:cs="Calibri"/>
          <w:b/>
          <w:bCs/>
          <w:color w:val="009999"/>
          <w:sz w:val="32"/>
        </w:rPr>
      </w:pPr>
    </w:p>
    <w:p w14:paraId="03AC75CA" w14:textId="77777777" w:rsidR="00F54B9F" w:rsidRDefault="00F54B9F" w:rsidP="005A392A">
      <w:pPr>
        <w:pStyle w:val="Legende-Tabelle4"/>
        <w:rPr>
          <w:rFonts w:ascii="Calibri" w:hAnsi="Calibri" w:cs="Calibri"/>
          <w:b/>
          <w:bCs/>
          <w:color w:val="009999"/>
          <w:sz w:val="32"/>
        </w:rPr>
      </w:pPr>
    </w:p>
    <w:p w14:paraId="5BB8CF34" w14:textId="77777777" w:rsidR="00F54B9F" w:rsidRDefault="00F54B9F" w:rsidP="005A392A">
      <w:pPr>
        <w:pStyle w:val="Legende-Tabelle4"/>
        <w:rPr>
          <w:rFonts w:ascii="Calibri" w:hAnsi="Calibri" w:cs="Calibri"/>
          <w:b/>
          <w:bCs/>
          <w:color w:val="009999"/>
          <w:sz w:val="32"/>
        </w:rPr>
      </w:pPr>
    </w:p>
    <w:p w14:paraId="691BC506" w14:textId="77777777" w:rsidR="00F54B9F" w:rsidRDefault="00F54B9F" w:rsidP="005A392A">
      <w:pPr>
        <w:pStyle w:val="Legende-Tabelle4"/>
        <w:rPr>
          <w:rFonts w:ascii="Calibri" w:hAnsi="Calibri" w:cs="Calibri"/>
          <w:b/>
          <w:bCs/>
          <w:color w:val="009999"/>
          <w:sz w:val="32"/>
        </w:rPr>
      </w:pPr>
    </w:p>
    <w:p w14:paraId="7FDE6F8A" w14:textId="77777777" w:rsidR="00F54B9F" w:rsidRDefault="00F54B9F" w:rsidP="005A392A">
      <w:pPr>
        <w:pStyle w:val="Legende-Tabelle4"/>
        <w:rPr>
          <w:rFonts w:ascii="Calibri" w:hAnsi="Calibri" w:cs="Calibri"/>
          <w:b/>
          <w:bCs/>
          <w:color w:val="009999"/>
          <w:sz w:val="32"/>
        </w:rPr>
      </w:pPr>
    </w:p>
    <w:p w14:paraId="64B9724D" w14:textId="77777777" w:rsidR="00F54B9F" w:rsidRDefault="00F54B9F" w:rsidP="005A392A">
      <w:pPr>
        <w:pStyle w:val="Legende-Tabelle4"/>
        <w:rPr>
          <w:rFonts w:ascii="Calibri" w:hAnsi="Calibri" w:cs="Calibri"/>
          <w:b/>
          <w:bCs/>
          <w:color w:val="009999"/>
          <w:sz w:val="32"/>
        </w:rPr>
      </w:pPr>
    </w:p>
    <w:p w14:paraId="332912C1" w14:textId="136A011D" w:rsidR="007372BD" w:rsidRDefault="005A392A" w:rsidP="005A392A">
      <w:pPr>
        <w:pStyle w:val="Legende-Tabelle4"/>
        <w:rPr>
          <w:rFonts w:ascii="Calibri" w:hAnsi="Calibri" w:cs="Calibri"/>
          <w:b/>
          <w:bCs/>
          <w:color w:val="009999"/>
          <w:sz w:val="32"/>
        </w:rPr>
      </w:pPr>
      <w:r w:rsidRPr="005A392A">
        <w:rPr>
          <w:rFonts w:ascii="Calibri" w:hAnsi="Calibri" w:cs="Calibri"/>
          <w:b/>
          <w:bCs/>
          <w:color w:val="009999"/>
          <w:sz w:val="32"/>
        </w:rPr>
        <w:t>Der Reiter Produktgruppe im Ads Konto</w:t>
      </w:r>
    </w:p>
    <w:p w14:paraId="45A41E80" w14:textId="58299188" w:rsidR="0051200D" w:rsidRPr="005A392A" w:rsidRDefault="0051200D" w:rsidP="005A392A">
      <w:pPr>
        <w:pStyle w:val="Legende-Tabelle4"/>
        <w:rPr>
          <w:rFonts w:ascii="Calibri" w:hAnsi="Calibri" w:cs="Calibri"/>
          <w:b/>
          <w:bCs/>
          <w:color w:val="009999"/>
          <w:sz w:val="32"/>
        </w:rPr>
      </w:pPr>
      <w:r>
        <w:rPr>
          <w:noProof/>
        </w:rPr>
        <w:drawing>
          <wp:anchor distT="0" distB="0" distL="0" distR="0" simplePos="0" relativeHeight="251689984" behindDoc="0" locked="0" layoutInCell="1" allowOverlap="1" wp14:anchorId="11E9A4DD" wp14:editId="4DC0FAE7">
            <wp:simplePos x="0" y="0"/>
            <wp:positionH relativeFrom="margin">
              <wp:align>left</wp:align>
            </wp:positionH>
            <wp:positionV relativeFrom="paragraph">
              <wp:posOffset>534035</wp:posOffset>
            </wp:positionV>
            <wp:extent cx="4973670" cy="2791968"/>
            <wp:effectExtent l="0" t="0" r="0" b="8890"/>
            <wp:wrapTopAndBottom/>
            <wp:docPr id="45" name="image2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jpeg" descr="Graphical user interface, application&#10;&#10;Description automatically generated"/>
                    <pic:cNvPicPr/>
                  </pic:nvPicPr>
                  <pic:blipFill>
                    <a:blip r:embed="rId32" cstate="print"/>
                    <a:stretch>
                      <a:fillRect/>
                    </a:stretch>
                  </pic:blipFill>
                  <pic:spPr>
                    <a:xfrm>
                      <a:off x="0" y="0"/>
                      <a:ext cx="4973670" cy="2791968"/>
                    </a:xfrm>
                    <a:prstGeom prst="rect">
                      <a:avLst/>
                    </a:prstGeom>
                  </pic:spPr>
                </pic:pic>
              </a:graphicData>
            </a:graphic>
          </wp:anchor>
        </w:drawing>
      </w:r>
      <w:r>
        <w:rPr>
          <w:rFonts w:ascii="Calibri" w:hAnsi="Calibri" w:cs="Calibri"/>
          <w:b/>
          <w:bCs/>
          <w:color w:val="009999"/>
          <w:sz w:val="32"/>
        </w:rPr>
        <w:t>The Product Group tab in the Ads account</w:t>
      </w:r>
    </w:p>
    <w:p w14:paraId="49C142C4" w14:textId="77777777" w:rsidR="007372BD" w:rsidRDefault="007372BD" w:rsidP="007372BD">
      <w:pPr>
        <w:pStyle w:val="Legende-Tabelle4"/>
        <w:rPr>
          <w:rFonts w:ascii="Calibri" w:hAnsi="Calibri" w:cs="Calibri"/>
          <w:color w:val="009999"/>
          <w:sz w:val="32"/>
          <w:lang w:val="en-US"/>
        </w:rPr>
      </w:pPr>
    </w:p>
    <w:p w14:paraId="2743B59A" w14:textId="77777777" w:rsidR="007372BD" w:rsidRPr="00133947" w:rsidRDefault="007372BD" w:rsidP="007372BD">
      <w:pPr>
        <w:rPr>
          <w:sz w:val="24"/>
          <w:lang w:val="en-US"/>
        </w:rPr>
      </w:pPr>
    </w:p>
    <w:sectPr w:rsidR="007372BD" w:rsidRPr="00133947">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9837" w14:textId="77777777" w:rsidR="0071723C" w:rsidRDefault="0071723C" w:rsidP="00EF0FEF">
      <w:pPr>
        <w:spacing w:after="0" w:line="240" w:lineRule="auto"/>
      </w:pPr>
      <w:r>
        <w:separator/>
      </w:r>
    </w:p>
  </w:endnote>
  <w:endnote w:type="continuationSeparator" w:id="0">
    <w:p w14:paraId="605DA3C2" w14:textId="77777777" w:rsidR="0071723C" w:rsidRDefault="0071723C" w:rsidP="00EF0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Pro-Regular">
    <w:altName w:val="Calibri"/>
    <w:panose1 w:val="00000000000000000000"/>
    <w:charset w:val="00"/>
    <w:family w:val="auto"/>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39787" w14:textId="77777777" w:rsidR="0071723C" w:rsidRDefault="0071723C" w:rsidP="00EF0FEF">
      <w:pPr>
        <w:spacing w:after="0" w:line="240" w:lineRule="auto"/>
      </w:pPr>
      <w:r>
        <w:separator/>
      </w:r>
    </w:p>
  </w:footnote>
  <w:footnote w:type="continuationSeparator" w:id="0">
    <w:p w14:paraId="4BF57026" w14:textId="77777777" w:rsidR="0071723C" w:rsidRDefault="0071723C" w:rsidP="00EF0F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20740196">
    <w:abstractNumId w:val="7"/>
  </w:num>
  <w:num w:numId="2" w16cid:durableId="753670220">
    <w:abstractNumId w:val="0"/>
  </w:num>
  <w:num w:numId="3" w16cid:durableId="1935286403">
    <w:abstractNumId w:val="6"/>
  </w:num>
  <w:num w:numId="4" w16cid:durableId="1524707633">
    <w:abstractNumId w:val="2"/>
  </w:num>
  <w:num w:numId="5" w16cid:durableId="294068310">
    <w:abstractNumId w:val="3"/>
  </w:num>
  <w:num w:numId="6" w16cid:durableId="351079212">
    <w:abstractNumId w:val="5"/>
  </w:num>
  <w:num w:numId="7" w16cid:durableId="901526988">
    <w:abstractNumId w:val="4"/>
  </w:num>
  <w:num w:numId="8" w16cid:durableId="1652295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14E08"/>
    <w:rsid w:val="00034AC2"/>
    <w:rsid w:val="00067C55"/>
    <w:rsid w:val="00075FAA"/>
    <w:rsid w:val="00131531"/>
    <w:rsid w:val="00133947"/>
    <w:rsid w:val="00137253"/>
    <w:rsid w:val="00147A81"/>
    <w:rsid w:val="00154474"/>
    <w:rsid w:val="001A5125"/>
    <w:rsid w:val="00245F3C"/>
    <w:rsid w:val="00262E57"/>
    <w:rsid w:val="00286019"/>
    <w:rsid w:val="00292154"/>
    <w:rsid w:val="002C12D2"/>
    <w:rsid w:val="002D7DCE"/>
    <w:rsid w:val="003174F3"/>
    <w:rsid w:val="00334CC8"/>
    <w:rsid w:val="003858D8"/>
    <w:rsid w:val="003D23DB"/>
    <w:rsid w:val="003E4AAF"/>
    <w:rsid w:val="00475B62"/>
    <w:rsid w:val="004773CB"/>
    <w:rsid w:val="004820E9"/>
    <w:rsid w:val="004D3951"/>
    <w:rsid w:val="00500C7B"/>
    <w:rsid w:val="0050710D"/>
    <w:rsid w:val="0051200D"/>
    <w:rsid w:val="00530E4A"/>
    <w:rsid w:val="005672C3"/>
    <w:rsid w:val="005A392A"/>
    <w:rsid w:val="005B6498"/>
    <w:rsid w:val="005C3D55"/>
    <w:rsid w:val="00614C63"/>
    <w:rsid w:val="006372AE"/>
    <w:rsid w:val="006475C2"/>
    <w:rsid w:val="00654CFB"/>
    <w:rsid w:val="0066382C"/>
    <w:rsid w:val="00697918"/>
    <w:rsid w:val="006D79F4"/>
    <w:rsid w:val="007029C3"/>
    <w:rsid w:val="00714FEC"/>
    <w:rsid w:val="0071723C"/>
    <w:rsid w:val="007372BD"/>
    <w:rsid w:val="00743E6F"/>
    <w:rsid w:val="00762528"/>
    <w:rsid w:val="00777519"/>
    <w:rsid w:val="007A12C4"/>
    <w:rsid w:val="007B2358"/>
    <w:rsid w:val="007F3266"/>
    <w:rsid w:val="008175A6"/>
    <w:rsid w:val="00824D6B"/>
    <w:rsid w:val="008317CE"/>
    <w:rsid w:val="008845A1"/>
    <w:rsid w:val="00893630"/>
    <w:rsid w:val="008B2EFC"/>
    <w:rsid w:val="008C4C68"/>
    <w:rsid w:val="008D7182"/>
    <w:rsid w:val="008F60E0"/>
    <w:rsid w:val="0091521F"/>
    <w:rsid w:val="00957DA6"/>
    <w:rsid w:val="00965EE5"/>
    <w:rsid w:val="009900C1"/>
    <w:rsid w:val="0099472E"/>
    <w:rsid w:val="009B7554"/>
    <w:rsid w:val="00A1299C"/>
    <w:rsid w:val="00A54004"/>
    <w:rsid w:val="00A7162F"/>
    <w:rsid w:val="00A72C11"/>
    <w:rsid w:val="00AC3B55"/>
    <w:rsid w:val="00AD56FD"/>
    <w:rsid w:val="00B27D97"/>
    <w:rsid w:val="00B736F0"/>
    <w:rsid w:val="00B86133"/>
    <w:rsid w:val="00BA0140"/>
    <w:rsid w:val="00BA6D44"/>
    <w:rsid w:val="00C56BBE"/>
    <w:rsid w:val="00C632F6"/>
    <w:rsid w:val="00C91051"/>
    <w:rsid w:val="00CB2513"/>
    <w:rsid w:val="00CB58FF"/>
    <w:rsid w:val="00CC3F40"/>
    <w:rsid w:val="00CD2A28"/>
    <w:rsid w:val="00D16A75"/>
    <w:rsid w:val="00D578B8"/>
    <w:rsid w:val="00D608FA"/>
    <w:rsid w:val="00D73378"/>
    <w:rsid w:val="00D8286B"/>
    <w:rsid w:val="00DA6E2F"/>
    <w:rsid w:val="00DD21F4"/>
    <w:rsid w:val="00DD30CE"/>
    <w:rsid w:val="00DD638F"/>
    <w:rsid w:val="00DF7702"/>
    <w:rsid w:val="00E332E4"/>
    <w:rsid w:val="00E3796E"/>
    <w:rsid w:val="00E5532F"/>
    <w:rsid w:val="00E75B7C"/>
    <w:rsid w:val="00E76D6D"/>
    <w:rsid w:val="00E829F7"/>
    <w:rsid w:val="00EE3075"/>
    <w:rsid w:val="00EF0FEF"/>
    <w:rsid w:val="00EF4A61"/>
    <w:rsid w:val="00EF75CF"/>
    <w:rsid w:val="00F012B5"/>
    <w:rsid w:val="00F02F3D"/>
    <w:rsid w:val="00F54B9F"/>
    <w:rsid w:val="00F5792E"/>
    <w:rsid w:val="00F733C2"/>
    <w:rsid w:val="00FA18E0"/>
    <w:rsid w:val="00FA6E4C"/>
    <w:rsid w:val="00FF4E56"/>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CommentReference">
    <w:name w:val="annotation reference"/>
    <w:basedOn w:val="DefaultParagraphFont"/>
    <w:uiPriority w:val="99"/>
    <w:semiHidden/>
    <w:unhideWhenUsed/>
    <w:rsid w:val="008175A6"/>
    <w:rPr>
      <w:sz w:val="16"/>
      <w:szCs w:val="16"/>
    </w:rPr>
  </w:style>
  <w:style w:type="paragraph" w:styleId="CommentText">
    <w:name w:val="annotation text"/>
    <w:basedOn w:val="Normal"/>
    <w:link w:val="CommentTextChar"/>
    <w:uiPriority w:val="99"/>
    <w:semiHidden/>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semiHidden/>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F0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FEF"/>
  </w:style>
  <w:style w:type="paragraph" w:styleId="Footer">
    <w:name w:val="footer"/>
    <w:basedOn w:val="Normal"/>
    <w:link w:val="FooterChar"/>
    <w:uiPriority w:val="99"/>
    <w:unhideWhenUsed/>
    <w:rsid w:val="00EF0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 w:id="244582213">
      <w:bodyDiv w:val="1"/>
      <w:marLeft w:val="0"/>
      <w:marRight w:val="0"/>
      <w:marTop w:val="0"/>
      <w:marBottom w:val="0"/>
      <w:divBdr>
        <w:top w:val="none" w:sz="0" w:space="0" w:color="auto"/>
        <w:left w:val="none" w:sz="0" w:space="0" w:color="auto"/>
        <w:bottom w:val="none" w:sz="0" w:space="0" w:color="auto"/>
        <w:right w:val="none" w:sz="0" w:space="0" w:color="auto"/>
      </w:divBdr>
    </w:div>
    <w:div w:id="758137242">
      <w:bodyDiv w:val="1"/>
      <w:marLeft w:val="0"/>
      <w:marRight w:val="0"/>
      <w:marTop w:val="0"/>
      <w:marBottom w:val="0"/>
      <w:divBdr>
        <w:top w:val="none" w:sz="0" w:space="0" w:color="auto"/>
        <w:left w:val="none" w:sz="0" w:space="0" w:color="auto"/>
        <w:bottom w:val="none" w:sz="0" w:space="0" w:color="auto"/>
        <w:right w:val="none" w:sz="0" w:space="0" w:color="auto"/>
      </w:divBdr>
    </w:div>
    <w:div w:id="871109140">
      <w:bodyDiv w:val="1"/>
      <w:marLeft w:val="0"/>
      <w:marRight w:val="0"/>
      <w:marTop w:val="0"/>
      <w:marBottom w:val="0"/>
      <w:divBdr>
        <w:top w:val="none" w:sz="0" w:space="0" w:color="auto"/>
        <w:left w:val="none" w:sz="0" w:space="0" w:color="auto"/>
        <w:bottom w:val="none" w:sz="0" w:space="0" w:color="auto"/>
        <w:right w:val="none" w:sz="0" w:space="0" w:color="auto"/>
      </w:divBdr>
    </w:div>
    <w:div w:id="1093820899">
      <w:bodyDiv w:val="1"/>
      <w:marLeft w:val="0"/>
      <w:marRight w:val="0"/>
      <w:marTop w:val="0"/>
      <w:marBottom w:val="0"/>
      <w:divBdr>
        <w:top w:val="none" w:sz="0" w:space="0" w:color="auto"/>
        <w:left w:val="none" w:sz="0" w:space="0" w:color="auto"/>
        <w:bottom w:val="none" w:sz="0" w:space="0" w:color="auto"/>
        <w:right w:val="none" w:sz="0" w:space="0" w:color="auto"/>
      </w:divBdr>
    </w:div>
    <w:div w:id="1095898480">
      <w:bodyDiv w:val="1"/>
      <w:marLeft w:val="0"/>
      <w:marRight w:val="0"/>
      <w:marTop w:val="0"/>
      <w:marBottom w:val="0"/>
      <w:divBdr>
        <w:top w:val="none" w:sz="0" w:space="0" w:color="auto"/>
        <w:left w:val="none" w:sz="0" w:space="0" w:color="auto"/>
        <w:bottom w:val="none" w:sz="0" w:space="0" w:color="auto"/>
        <w:right w:val="none" w:sz="0" w:space="0" w:color="auto"/>
      </w:divBdr>
    </w:div>
    <w:div w:id="1186360757">
      <w:bodyDiv w:val="1"/>
      <w:marLeft w:val="0"/>
      <w:marRight w:val="0"/>
      <w:marTop w:val="0"/>
      <w:marBottom w:val="0"/>
      <w:divBdr>
        <w:top w:val="none" w:sz="0" w:space="0" w:color="auto"/>
        <w:left w:val="none" w:sz="0" w:space="0" w:color="auto"/>
        <w:bottom w:val="none" w:sz="0" w:space="0" w:color="auto"/>
        <w:right w:val="none" w:sz="0" w:space="0" w:color="auto"/>
      </w:divBdr>
    </w:div>
    <w:div w:id="1378508684">
      <w:bodyDiv w:val="1"/>
      <w:marLeft w:val="0"/>
      <w:marRight w:val="0"/>
      <w:marTop w:val="0"/>
      <w:marBottom w:val="0"/>
      <w:divBdr>
        <w:top w:val="none" w:sz="0" w:space="0" w:color="auto"/>
        <w:left w:val="none" w:sz="0" w:space="0" w:color="auto"/>
        <w:bottom w:val="none" w:sz="0" w:space="0" w:color="auto"/>
        <w:right w:val="none" w:sz="0" w:space="0" w:color="auto"/>
      </w:divBdr>
    </w:div>
    <w:div w:id="1504082443">
      <w:bodyDiv w:val="1"/>
      <w:marLeft w:val="0"/>
      <w:marRight w:val="0"/>
      <w:marTop w:val="0"/>
      <w:marBottom w:val="0"/>
      <w:divBdr>
        <w:top w:val="none" w:sz="0" w:space="0" w:color="auto"/>
        <w:left w:val="none" w:sz="0" w:space="0" w:color="auto"/>
        <w:bottom w:val="none" w:sz="0" w:space="0" w:color="auto"/>
        <w:right w:val="none" w:sz="0" w:space="0" w:color="auto"/>
      </w:divBdr>
    </w:div>
    <w:div w:id="1528451059">
      <w:bodyDiv w:val="1"/>
      <w:marLeft w:val="0"/>
      <w:marRight w:val="0"/>
      <w:marTop w:val="0"/>
      <w:marBottom w:val="0"/>
      <w:divBdr>
        <w:top w:val="none" w:sz="0" w:space="0" w:color="auto"/>
        <w:left w:val="none" w:sz="0" w:space="0" w:color="auto"/>
        <w:bottom w:val="none" w:sz="0" w:space="0" w:color="auto"/>
        <w:right w:val="none" w:sz="0" w:space="0" w:color="auto"/>
      </w:divBdr>
    </w:div>
    <w:div w:id="1570118008">
      <w:bodyDiv w:val="1"/>
      <w:marLeft w:val="0"/>
      <w:marRight w:val="0"/>
      <w:marTop w:val="0"/>
      <w:marBottom w:val="0"/>
      <w:divBdr>
        <w:top w:val="none" w:sz="0" w:space="0" w:color="auto"/>
        <w:left w:val="none" w:sz="0" w:space="0" w:color="auto"/>
        <w:bottom w:val="none" w:sz="0" w:space="0" w:color="auto"/>
        <w:right w:val="none" w:sz="0" w:space="0" w:color="auto"/>
      </w:divBdr>
    </w:div>
    <w:div w:id="1818911621">
      <w:bodyDiv w:val="1"/>
      <w:marLeft w:val="0"/>
      <w:marRight w:val="0"/>
      <w:marTop w:val="0"/>
      <w:marBottom w:val="0"/>
      <w:divBdr>
        <w:top w:val="none" w:sz="0" w:space="0" w:color="auto"/>
        <w:left w:val="none" w:sz="0" w:space="0" w:color="auto"/>
        <w:bottom w:val="none" w:sz="0" w:space="0" w:color="auto"/>
        <w:right w:val="none" w:sz="0" w:space="0" w:color="auto"/>
      </w:divBdr>
    </w:div>
    <w:div w:id="195921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customXml/itemProps2.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3.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F0B9E9-C88E-4DDD-AEBC-DC330734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Career Partner</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cath di</cp:lastModifiedBy>
  <cp:revision>69</cp:revision>
  <dcterms:created xsi:type="dcterms:W3CDTF">2020-10-14T09:46:00Z</dcterms:created>
  <dcterms:modified xsi:type="dcterms:W3CDTF">2022-07-01T14:48:00Z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