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1010" w14:textId="36941BB9" w:rsidR="00FD3A57" w:rsidRPr="00243A56" w:rsidRDefault="00371813" w:rsidP="00133947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243A56">
        <w:rPr>
          <w:rFonts w:ascii="Calibri" w:hAnsi="Calibri" w:cs="Calibri"/>
          <w:b/>
          <w:color w:val="009999"/>
          <w:sz w:val="32"/>
        </w:rPr>
        <w:t>Das Sender-</w:t>
      </w:r>
      <w:proofErr w:type="spellStart"/>
      <w:r w:rsidRPr="00243A56">
        <w:rPr>
          <w:rFonts w:ascii="Calibri" w:hAnsi="Calibri" w:cs="Calibri"/>
          <w:b/>
          <w:color w:val="009999"/>
          <w:sz w:val="32"/>
        </w:rPr>
        <w:t>Empfänger</w:t>
      </w:r>
      <w:proofErr w:type="spellEnd"/>
      <w:r w:rsidRPr="00243A56">
        <w:rPr>
          <w:rFonts w:ascii="Calibri" w:hAnsi="Calibri" w:cs="Calibri"/>
          <w:b/>
          <w:color w:val="009999"/>
          <w:sz w:val="32"/>
        </w:rPr>
        <w:t>-Modell im Internet</w:t>
      </w:r>
    </w:p>
    <w:p w14:paraId="316F121A" w14:textId="648A2B81" w:rsidR="007E2648" w:rsidRPr="00243A56" w:rsidRDefault="004A7E78" w:rsidP="00133947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243A56">
        <w:rPr>
          <w:rFonts w:ascii="Calibri" w:hAnsi="Calibri" w:cs="Calibri"/>
          <w:b/>
          <w:color w:val="009999"/>
          <w:sz w:val="32"/>
        </w:rPr>
        <w:t>The Sender-Receiver Model on the Internet</w:t>
      </w:r>
      <w:r w:rsidR="007E2648" w:rsidRPr="00243A56">
        <w:rPr>
          <w:noProof/>
        </w:rPr>
        <w:drawing>
          <wp:anchor distT="0" distB="0" distL="0" distR="0" simplePos="0" relativeHeight="251659264" behindDoc="0" locked="0" layoutInCell="1" allowOverlap="1" wp14:anchorId="063022E2" wp14:editId="0793CE98">
            <wp:simplePos x="0" y="0"/>
            <wp:positionH relativeFrom="page">
              <wp:posOffset>899795</wp:posOffset>
            </wp:positionH>
            <wp:positionV relativeFrom="paragraph">
              <wp:posOffset>321017</wp:posOffset>
            </wp:positionV>
            <wp:extent cx="4968242" cy="2017776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2" cy="2017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6F034" w14:textId="120A5BD9" w:rsidR="00743E6F" w:rsidRPr="00243A56" w:rsidRDefault="00743E6F" w:rsidP="007372BD"/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960"/>
        <w:gridCol w:w="4102"/>
      </w:tblGrid>
      <w:tr w:rsidR="004A7E78" w:rsidRPr="00243A56" w14:paraId="49227137" w14:textId="4D47D119" w:rsidTr="004A7E78">
        <w:tc>
          <w:tcPr>
            <w:tcW w:w="4960" w:type="dxa"/>
          </w:tcPr>
          <w:p w14:paraId="1BF9619C" w14:textId="77777777" w:rsidR="004A7E78" w:rsidRPr="00243A56" w:rsidRDefault="004A7E78" w:rsidP="004A7E78">
            <w:r w:rsidRPr="00243A56">
              <w:t>Sender/</w:t>
            </w:r>
            <w:commentRangeStart w:id="0"/>
            <w:proofErr w:type="spellStart"/>
            <w:r w:rsidRPr="00243A56">
              <w:t>Empfänger</w:t>
            </w:r>
            <w:commentRangeEnd w:id="0"/>
            <w:proofErr w:type="spellEnd"/>
            <w:r w:rsidRPr="00243A56">
              <w:rPr>
                <w:rStyle w:val="CommentReference"/>
                <w:rFonts w:asciiTheme="minorHAnsi" w:eastAsiaTheme="minorHAnsi" w:hAnsiTheme="minorHAnsi" w:cstheme="minorBidi"/>
                <w:lang w:eastAsia="en-US"/>
              </w:rPr>
              <w:commentReference w:id="0"/>
            </w:r>
          </w:p>
        </w:tc>
        <w:tc>
          <w:tcPr>
            <w:tcW w:w="4102" w:type="dxa"/>
          </w:tcPr>
          <w:p w14:paraId="7C06E2E9" w14:textId="662CF351" w:rsidR="004A7E78" w:rsidRPr="00243A56" w:rsidRDefault="004A7E78" w:rsidP="004A7E78">
            <w:r w:rsidRPr="00243A56">
              <w:t>Sender/</w:t>
            </w:r>
            <w:commentRangeStart w:id="1"/>
            <w:r w:rsidRPr="00243A56">
              <w:t>Receiver</w:t>
            </w:r>
            <w:commentRangeEnd w:id="1"/>
            <w:r w:rsidRPr="00243A56">
              <w:rPr>
                <w:sz w:val="16"/>
                <w:szCs w:val="16"/>
              </w:rPr>
              <w:commentReference w:id="1"/>
            </w:r>
          </w:p>
        </w:tc>
      </w:tr>
      <w:tr w:rsidR="004A7E78" w:rsidRPr="00243A56" w14:paraId="3EC25AEA" w14:textId="0A9E5812" w:rsidTr="004A7E78">
        <w:tc>
          <w:tcPr>
            <w:tcW w:w="4960" w:type="dxa"/>
          </w:tcPr>
          <w:p w14:paraId="495E3920" w14:textId="77777777" w:rsidR="004A7E78" w:rsidRPr="00243A56" w:rsidRDefault="004A7E78" w:rsidP="004A7E78">
            <w:r w:rsidRPr="00243A56">
              <w:t>Medium</w:t>
            </w:r>
          </w:p>
        </w:tc>
        <w:tc>
          <w:tcPr>
            <w:tcW w:w="4102" w:type="dxa"/>
          </w:tcPr>
          <w:p w14:paraId="2E3C3771" w14:textId="005297F7" w:rsidR="004A7E78" w:rsidRPr="00243A56" w:rsidRDefault="004A7E78" w:rsidP="004A7E78">
            <w:r w:rsidRPr="00243A56">
              <w:t>Medium</w:t>
            </w:r>
          </w:p>
        </w:tc>
      </w:tr>
      <w:tr w:rsidR="004A7E78" w:rsidRPr="00243A56" w14:paraId="00A6EAA8" w14:textId="3A99C413" w:rsidTr="004A7E78">
        <w:tc>
          <w:tcPr>
            <w:tcW w:w="4960" w:type="dxa"/>
          </w:tcPr>
          <w:p w14:paraId="41269820" w14:textId="77777777" w:rsidR="004A7E78" w:rsidRPr="00243A56" w:rsidRDefault="004A7E78" w:rsidP="004A7E78">
            <w:proofErr w:type="spellStart"/>
            <w:r w:rsidRPr="00243A56">
              <w:t>Virtualität</w:t>
            </w:r>
            <w:proofErr w:type="spellEnd"/>
          </w:p>
        </w:tc>
        <w:tc>
          <w:tcPr>
            <w:tcW w:w="4102" w:type="dxa"/>
          </w:tcPr>
          <w:p w14:paraId="2762A3BE" w14:textId="7B9C9CD8" w:rsidR="004A7E78" w:rsidRPr="00243A56" w:rsidRDefault="004A7E78" w:rsidP="004A7E78">
            <w:r w:rsidRPr="00243A56">
              <w:t>Virtuality</w:t>
            </w:r>
          </w:p>
        </w:tc>
      </w:tr>
      <w:tr w:rsidR="004A7E78" w:rsidRPr="00243A56" w14:paraId="698B1710" w14:textId="62F2CA78" w:rsidTr="004A7E78">
        <w:tc>
          <w:tcPr>
            <w:tcW w:w="4960" w:type="dxa"/>
          </w:tcPr>
          <w:p w14:paraId="1E84D925" w14:textId="77777777" w:rsidR="004A7E78" w:rsidRPr="00243A56" w:rsidRDefault="004A7E78" w:rsidP="004A7E78">
            <w:proofErr w:type="spellStart"/>
            <w:r w:rsidRPr="00243A56">
              <w:t>Multimedialität</w:t>
            </w:r>
            <w:proofErr w:type="spellEnd"/>
          </w:p>
        </w:tc>
        <w:tc>
          <w:tcPr>
            <w:tcW w:w="4102" w:type="dxa"/>
          </w:tcPr>
          <w:p w14:paraId="71B9536B" w14:textId="4239FA90" w:rsidR="004A7E78" w:rsidRPr="00243A56" w:rsidRDefault="004A7E78" w:rsidP="004A7E78">
            <w:r w:rsidRPr="00243A56">
              <w:t>Multimedia</w:t>
            </w:r>
          </w:p>
        </w:tc>
      </w:tr>
      <w:tr w:rsidR="004A7E78" w:rsidRPr="00243A56" w14:paraId="6E574AE7" w14:textId="589B4811" w:rsidTr="004A7E78">
        <w:tc>
          <w:tcPr>
            <w:tcW w:w="4960" w:type="dxa"/>
          </w:tcPr>
          <w:p w14:paraId="1800B61E" w14:textId="77777777" w:rsidR="004A7E78" w:rsidRPr="00243A56" w:rsidRDefault="004A7E78" w:rsidP="004A7E78">
            <w:proofErr w:type="spellStart"/>
            <w:r w:rsidRPr="00243A56">
              <w:t>Interaktivität</w:t>
            </w:r>
            <w:proofErr w:type="spellEnd"/>
          </w:p>
        </w:tc>
        <w:tc>
          <w:tcPr>
            <w:tcW w:w="4102" w:type="dxa"/>
          </w:tcPr>
          <w:p w14:paraId="4D004321" w14:textId="454E4459" w:rsidR="004A7E78" w:rsidRPr="00243A56" w:rsidRDefault="004A7E78" w:rsidP="004A7E78">
            <w:r w:rsidRPr="00243A56">
              <w:t>Interactivity</w:t>
            </w:r>
          </w:p>
        </w:tc>
      </w:tr>
      <w:tr w:rsidR="004A7E78" w:rsidRPr="00243A56" w14:paraId="5445564E" w14:textId="33BD745F" w:rsidTr="004A7E78">
        <w:tc>
          <w:tcPr>
            <w:tcW w:w="4960" w:type="dxa"/>
          </w:tcPr>
          <w:p w14:paraId="25E16DFD" w14:textId="77777777" w:rsidR="004A7E78" w:rsidRPr="00243A56" w:rsidRDefault="004A7E78" w:rsidP="004A7E78">
            <w:pPr>
              <w:rPr>
                <w:sz w:val="24"/>
              </w:rPr>
            </w:pPr>
            <w:proofErr w:type="spellStart"/>
            <w:r w:rsidRPr="00243A56">
              <w:t>Individualität</w:t>
            </w:r>
            <w:proofErr w:type="spellEnd"/>
          </w:p>
        </w:tc>
        <w:tc>
          <w:tcPr>
            <w:tcW w:w="4102" w:type="dxa"/>
          </w:tcPr>
          <w:p w14:paraId="3A5F5A72" w14:textId="66A0E298" w:rsidR="004A7E78" w:rsidRPr="00243A56" w:rsidRDefault="004A7E78" w:rsidP="004A7E78">
            <w:r w:rsidRPr="00243A56">
              <w:t>Individuality</w:t>
            </w:r>
          </w:p>
        </w:tc>
      </w:tr>
    </w:tbl>
    <w:p w14:paraId="7ADA4FA7" w14:textId="77777777" w:rsidR="004A7E78" w:rsidRPr="00243A56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2C13FA6C" w14:textId="77777777" w:rsidR="004A7E78" w:rsidRPr="00243A56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24336516" w14:textId="77777777" w:rsidR="004A7E78" w:rsidRPr="00243A56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0BDB78EE" w14:textId="77777777" w:rsidR="004A7E78" w:rsidRPr="00243A56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075776ED" w14:textId="77777777" w:rsidR="004A7E78" w:rsidRPr="00243A56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02AEC4AF" w14:textId="77777777" w:rsidR="004A7E78" w:rsidRPr="00243A56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40AC58D" w14:textId="77777777" w:rsidR="004A7E78" w:rsidRPr="00243A56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01F89527" w14:textId="77777777" w:rsidR="004A7E78" w:rsidRPr="00243A56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FE879A5" w14:textId="77777777" w:rsidR="004A7E78" w:rsidRPr="00243A56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572AD104" w14:textId="77777777" w:rsidR="004A7E78" w:rsidRPr="00243A56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E395DE7" w14:textId="77777777" w:rsidR="004A7E78" w:rsidRPr="00243A56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505A71EA" w14:textId="77777777" w:rsidR="004A7E78" w:rsidRPr="00243A56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1FE99806" w14:textId="29D44B53" w:rsidR="00C9689E" w:rsidRPr="00243A56" w:rsidRDefault="006B4842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243A56">
        <w:rPr>
          <w:rFonts w:ascii="Calibri" w:hAnsi="Calibri" w:cs="Calibri"/>
          <w:b/>
          <w:bCs/>
          <w:color w:val="009999"/>
          <w:sz w:val="32"/>
        </w:rPr>
        <w:lastRenderedPageBreak/>
        <w:t xml:space="preserve">Der </w:t>
      </w:r>
      <w:proofErr w:type="spellStart"/>
      <w:r w:rsidRPr="00243A56">
        <w:rPr>
          <w:rFonts w:ascii="Calibri" w:hAnsi="Calibri" w:cs="Calibri"/>
          <w:b/>
          <w:bCs/>
          <w:color w:val="009999"/>
          <w:sz w:val="32"/>
        </w:rPr>
        <w:t>elektronische</w:t>
      </w:r>
      <w:proofErr w:type="spellEnd"/>
      <w:r w:rsidRPr="00243A56">
        <w:rPr>
          <w:rFonts w:ascii="Calibri" w:hAnsi="Calibri" w:cs="Calibri"/>
          <w:b/>
          <w:bCs/>
          <w:color w:val="009999"/>
          <w:sz w:val="32"/>
        </w:rPr>
        <w:t xml:space="preserve"> </w:t>
      </w:r>
      <w:proofErr w:type="spellStart"/>
      <w:r w:rsidR="005251B5" w:rsidRPr="00243A56">
        <w:rPr>
          <w:rFonts w:ascii="Calibri" w:hAnsi="Calibri" w:cs="Calibri"/>
          <w:b/>
          <w:bCs/>
          <w:color w:val="009999"/>
          <w:sz w:val="32"/>
        </w:rPr>
        <w:t>Wertschöpfungsprozess</w:t>
      </w:r>
      <w:proofErr w:type="spellEnd"/>
    </w:p>
    <w:p w14:paraId="263D0C24" w14:textId="38D0F1C7" w:rsidR="004A7E78" w:rsidRPr="00243A56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243A56">
        <w:rPr>
          <w:rFonts w:ascii="Calibri" w:hAnsi="Calibri" w:cs="Calibri"/>
          <w:b/>
          <w:bCs/>
          <w:color w:val="009999"/>
          <w:sz w:val="32"/>
        </w:rPr>
        <w:t>The Electronic Value Creation Process</w:t>
      </w:r>
      <w:r w:rsidRPr="00243A56">
        <w:rPr>
          <w:noProof/>
        </w:rPr>
        <w:drawing>
          <wp:anchor distT="0" distB="0" distL="0" distR="0" simplePos="0" relativeHeight="251661312" behindDoc="0" locked="0" layoutInCell="1" allowOverlap="1" wp14:anchorId="644F5EF2" wp14:editId="0370CF51">
            <wp:simplePos x="0" y="0"/>
            <wp:positionH relativeFrom="page">
              <wp:posOffset>899795</wp:posOffset>
            </wp:positionH>
            <wp:positionV relativeFrom="paragraph">
              <wp:posOffset>415290</wp:posOffset>
            </wp:positionV>
            <wp:extent cx="4972685" cy="3035300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1A981C" w14:textId="1653462E" w:rsidR="007A12C4" w:rsidRPr="00243A56" w:rsidRDefault="007A12C4"/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240"/>
        <w:gridCol w:w="3822"/>
      </w:tblGrid>
      <w:tr w:rsidR="004A7E78" w:rsidRPr="00243A56" w14:paraId="709F6D89" w14:textId="103C46C7" w:rsidTr="004A7E78">
        <w:tc>
          <w:tcPr>
            <w:tcW w:w="5240" w:type="dxa"/>
          </w:tcPr>
          <w:p w14:paraId="4861F276" w14:textId="77777777" w:rsidR="004A7E78" w:rsidRPr="00243A56" w:rsidRDefault="004A7E78" w:rsidP="004A7E78">
            <w:proofErr w:type="spellStart"/>
            <w:r w:rsidRPr="00243A56">
              <w:t>Wertkette</w:t>
            </w:r>
            <w:proofErr w:type="spellEnd"/>
            <w:r w:rsidRPr="00243A56">
              <w:t xml:space="preserve"> der </w:t>
            </w:r>
            <w:proofErr w:type="spellStart"/>
            <w:r w:rsidRPr="00243A56">
              <w:t>Realwitschaft</w:t>
            </w:r>
            <w:proofErr w:type="spellEnd"/>
          </w:p>
        </w:tc>
        <w:tc>
          <w:tcPr>
            <w:tcW w:w="3822" w:type="dxa"/>
          </w:tcPr>
          <w:p w14:paraId="37A19121" w14:textId="705D4D83" w:rsidR="004A7E78" w:rsidRPr="00243A56" w:rsidRDefault="004A7E78" w:rsidP="004A7E78">
            <w:r w:rsidRPr="00A04E92">
              <w:t xml:space="preserve">Real </w:t>
            </w:r>
            <w:r w:rsidR="0074200E" w:rsidRPr="00A04E92">
              <w:t>e</w:t>
            </w:r>
            <w:r w:rsidRPr="00A04E92">
              <w:t xml:space="preserve">conomy </w:t>
            </w:r>
            <w:r w:rsidR="0074200E" w:rsidRPr="00A04E92">
              <w:t>v</w:t>
            </w:r>
            <w:r w:rsidRPr="00A04E92">
              <w:t xml:space="preserve">alue </w:t>
            </w:r>
            <w:r w:rsidR="0074200E" w:rsidRPr="00A04E92">
              <w:t>c</w:t>
            </w:r>
            <w:r w:rsidRPr="00A04E92">
              <w:t>hain</w:t>
            </w:r>
          </w:p>
        </w:tc>
      </w:tr>
      <w:tr w:rsidR="004A7E78" w:rsidRPr="00243A56" w14:paraId="5FC5B39B" w14:textId="3C1FD4A4" w:rsidTr="004A7E78">
        <w:tc>
          <w:tcPr>
            <w:tcW w:w="5240" w:type="dxa"/>
          </w:tcPr>
          <w:p w14:paraId="2F3A045A" w14:textId="77777777" w:rsidR="004A7E78" w:rsidRPr="00243A56" w:rsidRDefault="004A7E78" w:rsidP="004A7E78">
            <w:proofErr w:type="spellStart"/>
            <w:r w:rsidRPr="00243A56">
              <w:t>Unternehmensinfrastruktur</w:t>
            </w:r>
            <w:proofErr w:type="spellEnd"/>
          </w:p>
        </w:tc>
        <w:tc>
          <w:tcPr>
            <w:tcW w:w="3822" w:type="dxa"/>
          </w:tcPr>
          <w:p w14:paraId="3A14AA08" w14:textId="58A7D64A" w:rsidR="004A7E78" w:rsidRPr="00243A56" w:rsidRDefault="004A7E78" w:rsidP="004A7E78">
            <w:r w:rsidRPr="00243A56">
              <w:t xml:space="preserve">Company </w:t>
            </w:r>
            <w:r w:rsidR="0074200E" w:rsidRPr="00243A56">
              <w:t>i</w:t>
            </w:r>
            <w:r w:rsidRPr="00243A56">
              <w:t>nfrastructure</w:t>
            </w:r>
          </w:p>
        </w:tc>
      </w:tr>
      <w:tr w:rsidR="004A7E78" w:rsidRPr="00243A56" w14:paraId="07B424E7" w14:textId="170EE097" w:rsidTr="004A7E78">
        <w:tc>
          <w:tcPr>
            <w:tcW w:w="5240" w:type="dxa"/>
          </w:tcPr>
          <w:p w14:paraId="3E882304" w14:textId="77777777" w:rsidR="004A7E78" w:rsidRPr="00243A56" w:rsidRDefault="004A7E78" w:rsidP="004A7E78">
            <w:proofErr w:type="spellStart"/>
            <w:r w:rsidRPr="00243A56">
              <w:t>Personalwirtschaft</w:t>
            </w:r>
            <w:proofErr w:type="spellEnd"/>
          </w:p>
        </w:tc>
        <w:tc>
          <w:tcPr>
            <w:tcW w:w="3822" w:type="dxa"/>
          </w:tcPr>
          <w:p w14:paraId="37797F0B" w14:textId="318746A0" w:rsidR="004A7E78" w:rsidRPr="00243A56" w:rsidRDefault="004A7E78" w:rsidP="004A7E78">
            <w:r w:rsidRPr="00243A56">
              <w:t xml:space="preserve">Human </w:t>
            </w:r>
            <w:r w:rsidR="0074200E" w:rsidRPr="00243A56">
              <w:t>r</w:t>
            </w:r>
            <w:r w:rsidRPr="00243A56">
              <w:t>esources</w:t>
            </w:r>
          </w:p>
        </w:tc>
      </w:tr>
      <w:tr w:rsidR="004A7E78" w:rsidRPr="00243A56" w14:paraId="66AA58A1" w14:textId="02C773F5" w:rsidTr="004A7E78">
        <w:tc>
          <w:tcPr>
            <w:tcW w:w="5240" w:type="dxa"/>
          </w:tcPr>
          <w:p w14:paraId="24F85A3B" w14:textId="77777777" w:rsidR="004A7E78" w:rsidRPr="00243A56" w:rsidRDefault="004A7E78" w:rsidP="004A7E78">
            <w:proofErr w:type="spellStart"/>
            <w:r w:rsidRPr="00243A56">
              <w:t>Technologieentwicklung</w:t>
            </w:r>
            <w:proofErr w:type="spellEnd"/>
          </w:p>
        </w:tc>
        <w:tc>
          <w:tcPr>
            <w:tcW w:w="3822" w:type="dxa"/>
          </w:tcPr>
          <w:p w14:paraId="1495E9E8" w14:textId="6BD3C65F" w:rsidR="004A7E78" w:rsidRPr="00243A56" w:rsidRDefault="004A7E78" w:rsidP="004A7E78">
            <w:r w:rsidRPr="00243A56">
              <w:t xml:space="preserve">Technology </w:t>
            </w:r>
            <w:r w:rsidR="0074200E" w:rsidRPr="00243A56">
              <w:t>d</w:t>
            </w:r>
            <w:r w:rsidRPr="00243A56">
              <w:t>evelopment</w:t>
            </w:r>
          </w:p>
        </w:tc>
      </w:tr>
      <w:tr w:rsidR="004A7E78" w:rsidRPr="00243A56" w14:paraId="0112705D" w14:textId="205316C0" w:rsidTr="004A7E78">
        <w:tc>
          <w:tcPr>
            <w:tcW w:w="5240" w:type="dxa"/>
          </w:tcPr>
          <w:p w14:paraId="30171878" w14:textId="77777777" w:rsidR="004A7E78" w:rsidRPr="00243A56" w:rsidRDefault="004A7E78" w:rsidP="004A7E78">
            <w:proofErr w:type="spellStart"/>
            <w:r w:rsidRPr="00243A56">
              <w:t>Beschaffung</w:t>
            </w:r>
            <w:proofErr w:type="spellEnd"/>
          </w:p>
        </w:tc>
        <w:tc>
          <w:tcPr>
            <w:tcW w:w="3822" w:type="dxa"/>
          </w:tcPr>
          <w:p w14:paraId="3474D407" w14:textId="0CE0761F" w:rsidR="004A7E78" w:rsidRPr="00243A56" w:rsidRDefault="004A7E78" w:rsidP="004A7E78">
            <w:r w:rsidRPr="00243A56">
              <w:t>Procurement</w:t>
            </w:r>
          </w:p>
        </w:tc>
      </w:tr>
      <w:tr w:rsidR="004A7E78" w:rsidRPr="00243A56" w14:paraId="6DE90E73" w14:textId="177DE978" w:rsidTr="004A7E78">
        <w:tc>
          <w:tcPr>
            <w:tcW w:w="5240" w:type="dxa"/>
          </w:tcPr>
          <w:p w14:paraId="3B6D5F2D" w14:textId="77777777" w:rsidR="004A7E78" w:rsidRPr="00243A56" w:rsidRDefault="004A7E78" w:rsidP="004A7E78">
            <w:proofErr w:type="spellStart"/>
            <w:r w:rsidRPr="00243A56">
              <w:t>Informationen</w:t>
            </w:r>
            <w:proofErr w:type="spellEnd"/>
            <w:r w:rsidRPr="00243A56">
              <w:t xml:space="preserve"> sammeln</w:t>
            </w:r>
          </w:p>
        </w:tc>
        <w:tc>
          <w:tcPr>
            <w:tcW w:w="3822" w:type="dxa"/>
          </w:tcPr>
          <w:p w14:paraId="1CC0F54F" w14:textId="3B66A06F" w:rsidR="004A7E78" w:rsidRPr="00243A56" w:rsidRDefault="004A7E78" w:rsidP="004A7E78">
            <w:r w:rsidRPr="00243A56">
              <w:t xml:space="preserve">Collect </w:t>
            </w:r>
            <w:r w:rsidR="0074200E" w:rsidRPr="00243A56">
              <w:t>i</w:t>
            </w:r>
            <w:r w:rsidRPr="00243A56">
              <w:t>nformation</w:t>
            </w:r>
          </w:p>
        </w:tc>
      </w:tr>
      <w:tr w:rsidR="004A7E78" w:rsidRPr="00243A56" w14:paraId="3AB2D070" w14:textId="6F814778" w:rsidTr="004A7E78">
        <w:tc>
          <w:tcPr>
            <w:tcW w:w="5240" w:type="dxa"/>
          </w:tcPr>
          <w:p w14:paraId="20DC3390" w14:textId="2B42C0DE" w:rsidR="004A7E78" w:rsidRPr="00243A56" w:rsidRDefault="004A7E78" w:rsidP="004A7E78">
            <w:proofErr w:type="spellStart"/>
            <w:r w:rsidRPr="00243A56">
              <w:t>verarbeiten</w:t>
            </w:r>
            <w:proofErr w:type="spellEnd"/>
          </w:p>
        </w:tc>
        <w:tc>
          <w:tcPr>
            <w:tcW w:w="3822" w:type="dxa"/>
          </w:tcPr>
          <w:p w14:paraId="6D1440E9" w14:textId="19C88CC1" w:rsidR="004A7E78" w:rsidRPr="00243A56" w:rsidRDefault="004A7E78" w:rsidP="004A7E78">
            <w:r w:rsidRPr="00243A56">
              <w:t xml:space="preserve">Process </w:t>
            </w:r>
            <w:r w:rsidR="0074200E" w:rsidRPr="00243A56">
              <w:t>i</w:t>
            </w:r>
            <w:r w:rsidRPr="00243A56">
              <w:t>nformation</w:t>
            </w:r>
          </w:p>
        </w:tc>
      </w:tr>
      <w:tr w:rsidR="004A7E78" w:rsidRPr="00243A56" w14:paraId="23A72512" w14:textId="6BA365DA" w:rsidTr="004A7E78">
        <w:tc>
          <w:tcPr>
            <w:tcW w:w="5240" w:type="dxa"/>
          </w:tcPr>
          <w:p w14:paraId="78F32A35" w14:textId="4C08CA8D" w:rsidR="004A7E78" w:rsidRPr="00243A56" w:rsidRDefault="004A7E78" w:rsidP="004A7E78">
            <w:proofErr w:type="spellStart"/>
            <w:r w:rsidRPr="00243A56">
              <w:t>anbieten</w:t>
            </w:r>
            <w:proofErr w:type="spellEnd"/>
          </w:p>
        </w:tc>
        <w:tc>
          <w:tcPr>
            <w:tcW w:w="3822" w:type="dxa"/>
          </w:tcPr>
          <w:p w14:paraId="710BA1F4" w14:textId="6CF8301F" w:rsidR="004A7E78" w:rsidRPr="00243A56" w:rsidRDefault="004A7E78" w:rsidP="004A7E78">
            <w:r w:rsidRPr="00243A56">
              <w:t xml:space="preserve">Offer </w:t>
            </w:r>
            <w:r w:rsidR="0074200E" w:rsidRPr="00243A56">
              <w:t>i</w:t>
            </w:r>
            <w:r w:rsidRPr="00243A56">
              <w:t>nformation</w:t>
            </w:r>
          </w:p>
        </w:tc>
      </w:tr>
      <w:tr w:rsidR="004A7E78" w:rsidRPr="00243A56" w14:paraId="3D97C99A" w14:textId="3AFEA8C8" w:rsidTr="004A7E78">
        <w:tc>
          <w:tcPr>
            <w:tcW w:w="5240" w:type="dxa"/>
          </w:tcPr>
          <w:p w14:paraId="5E45FA14" w14:textId="77777777" w:rsidR="004A7E78" w:rsidRPr="00243A56" w:rsidRDefault="004A7E78" w:rsidP="004A7E78">
            <w:r w:rsidRPr="00243A56">
              <w:t xml:space="preserve">Der </w:t>
            </w:r>
            <w:proofErr w:type="spellStart"/>
            <w:r w:rsidRPr="00243A56">
              <w:t>digitalen</w:t>
            </w:r>
            <w:proofErr w:type="spellEnd"/>
            <w:r w:rsidRPr="00243A56">
              <w:t xml:space="preserve"> Wirtschaft</w:t>
            </w:r>
          </w:p>
        </w:tc>
        <w:tc>
          <w:tcPr>
            <w:tcW w:w="3822" w:type="dxa"/>
          </w:tcPr>
          <w:p w14:paraId="4CFD5B1E" w14:textId="085EC9CA" w:rsidR="004A7E78" w:rsidRPr="00243A56" w:rsidRDefault="004A7E78" w:rsidP="004A7E78">
            <w:r w:rsidRPr="00243A56">
              <w:t xml:space="preserve">Digital </w:t>
            </w:r>
            <w:r w:rsidR="0074200E" w:rsidRPr="00243A56">
              <w:t>e</w:t>
            </w:r>
            <w:r w:rsidRPr="00243A56">
              <w:t xml:space="preserve">conomy </w:t>
            </w:r>
            <w:r w:rsidR="0074200E" w:rsidRPr="00243A56">
              <w:t>v</w:t>
            </w:r>
            <w:r w:rsidRPr="00243A56">
              <w:t xml:space="preserve">alue </w:t>
            </w:r>
            <w:r w:rsidR="0074200E" w:rsidRPr="00243A56">
              <w:t>c</w:t>
            </w:r>
            <w:r w:rsidRPr="00243A56">
              <w:t>hain</w:t>
            </w:r>
          </w:p>
        </w:tc>
      </w:tr>
      <w:tr w:rsidR="004A7E78" w:rsidRPr="00243A56" w14:paraId="2D542D93" w14:textId="216C0449" w:rsidTr="004A7E78">
        <w:tc>
          <w:tcPr>
            <w:tcW w:w="5240" w:type="dxa"/>
          </w:tcPr>
          <w:p w14:paraId="031DE7D9" w14:textId="77777777" w:rsidR="004A7E78" w:rsidRPr="00243A56" w:rsidRDefault="004A7E78" w:rsidP="004A7E78">
            <w:proofErr w:type="spellStart"/>
            <w:r w:rsidRPr="00243A56">
              <w:t>Reales</w:t>
            </w:r>
            <w:proofErr w:type="spellEnd"/>
            <w:r w:rsidRPr="00243A56">
              <w:t xml:space="preserve"> </w:t>
            </w:r>
            <w:proofErr w:type="spellStart"/>
            <w:r w:rsidRPr="00243A56">
              <w:t>Produkt</w:t>
            </w:r>
            <w:proofErr w:type="spellEnd"/>
          </w:p>
        </w:tc>
        <w:tc>
          <w:tcPr>
            <w:tcW w:w="3822" w:type="dxa"/>
          </w:tcPr>
          <w:p w14:paraId="672BB4A2" w14:textId="6125332A" w:rsidR="004A7E78" w:rsidRPr="00243A56" w:rsidRDefault="004A7E78" w:rsidP="004A7E78">
            <w:r w:rsidRPr="00243A56">
              <w:t xml:space="preserve">Real </w:t>
            </w:r>
            <w:r w:rsidR="0074200E" w:rsidRPr="00243A56">
              <w:t>p</w:t>
            </w:r>
            <w:r w:rsidRPr="00243A56">
              <w:t>roduct</w:t>
            </w:r>
          </w:p>
        </w:tc>
      </w:tr>
      <w:tr w:rsidR="004A7E78" w:rsidRPr="00243A56" w14:paraId="71955AEC" w14:textId="0C70EFBB" w:rsidTr="004A7E78">
        <w:tc>
          <w:tcPr>
            <w:tcW w:w="5240" w:type="dxa"/>
          </w:tcPr>
          <w:p w14:paraId="11652DA9" w14:textId="77777777" w:rsidR="004A7E78" w:rsidRPr="00243A56" w:rsidRDefault="004A7E78" w:rsidP="004A7E78">
            <w:proofErr w:type="spellStart"/>
            <w:r w:rsidRPr="00243A56">
              <w:t>Unterstützungsmöglichkeiten</w:t>
            </w:r>
            <w:proofErr w:type="spellEnd"/>
          </w:p>
        </w:tc>
        <w:tc>
          <w:tcPr>
            <w:tcW w:w="3822" w:type="dxa"/>
          </w:tcPr>
          <w:p w14:paraId="0DDA11FB" w14:textId="1775322C" w:rsidR="004A7E78" w:rsidRPr="00243A56" w:rsidRDefault="004A7E78" w:rsidP="004A7E78">
            <w:r w:rsidRPr="00243A56">
              <w:t xml:space="preserve">Support </w:t>
            </w:r>
            <w:r w:rsidR="0074200E" w:rsidRPr="00243A56">
              <w:t>o</w:t>
            </w:r>
            <w:r w:rsidRPr="00243A56">
              <w:t>ptions</w:t>
            </w:r>
          </w:p>
        </w:tc>
      </w:tr>
      <w:tr w:rsidR="004A7E78" w:rsidRPr="00243A56" w14:paraId="401E292E" w14:textId="16B9B33C" w:rsidTr="004A7E78">
        <w:tc>
          <w:tcPr>
            <w:tcW w:w="5240" w:type="dxa"/>
          </w:tcPr>
          <w:p w14:paraId="09CE0839" w14:textId="77777777" w:rsidR="004A7E78" w:rsidRPr="00243A56" w:rsidRDefault="004A7E78" w:rsidP="004A7E78">
            <w:proofErr w:type="spellStart"/>
            <w:r w:rsidRPr="00243A56">
              <w:t>Elektronisches</w:t>
            </w:r>
            <w:proofErr w:type="spellEnd"/>
            <w:r w:rsidRPr="00243A56">
              <w:t xml:space="preserve"> </w:t>
            </w:r>
            <w:proofErr w:type="spellStart"/>
            <w:r w:rsidRPr="00243A56">
              <w:t>Informationsprodukt</w:t>
            </w:r>
            <w:proofErr w:type="spellEnd"/>
          </w:p>
        </w:tc>
        <w:tc>
          <w:tcPr>
            <w:tcW w:w="3822" w:type="dxa"/>
          </w:tcPr>
          <w:p w14:paraId="045913D1" w14:textId="62A458F8" w:rsidR="004A7E78" w:rsidRPr="00243A56" w:rsidRDefault="004A7E78" w:rsidP="004A7E78">
            <w:r w:rsidRPr="00243A56">
              <w:t xml:space="preserve">Electronic </w:t>
            </w:r>
            <w:r w:rsidR="0074200E" w:rsidRPr="00243A56">
              <w:t>i</w:t>
            </w:r>
            <w:r w:rsidRPr="00243A56">
              <w:t xml:space="preserve">nformation </w:t>
            </w:r>
            <w:r w:rsidR="0074200E" w:rsidRPr="00243A56">
              <w:t>p</w:t>
            </w:r>
            <w:r w:rsidRPr="00243A56">
              <w:t>roduct</w:t>
            </w:r>
          </w:p>
        </w:tc>
      </w:tr>
    </w:tbl>
    <w:p w14:paraId="6C549CC1" w14:textId="77777777" w:rsidR="00D16A75" w:rsidRPr="00243A56" w:rsidRDefault="00D16A75" w:rsidP="00133947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3226C5DD" w14:textId="77777777" w:rsidR="0074200E" w:rsidRPr="00243A56" w:rsidRDefault="0074200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76DEE32" w14:textId="77777777" w:rsidR="0074200E" w:rsidRPr="00243A56" w:rsidRDefault="0074200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5C91692" w14:textId="77777777" w:rsidR="0074200E" w:rsidRPr="00243A56" w:rsidRDefault="0074200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8FB5C3D" w14:textId="77777777" w:rsidR="0074200E" w:rsidRPr="00243A56" w:rsidRDefault="0074200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383F281B" w14:textId="77777777" w:rsidR="0074200E" w:rsidRPr="00243A56" w:rsidRDefault="0074200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142BCD91" w14:textId="77777777" w:rsidR="0074200E" w:rsidRPr="00243A56" w:rsidRDefault="0074200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9511CDC" w14:textId="69F26C26" w:rsidR="0066382C" w:rsidRPr="00243A56" w:rsidRDefault="00FC40E7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proofErr w:type="spellStart"/>
      <w:r w:rsidRPr="00243A56">
        <w:rPr>
          <w:rFonts w:ascii="Calibri" w:hAnsi="Calibri" w:cs="Calibri"/>
          <w:b/>
          <w:bCs/>
          <w:color w:val="009999"/>
          <w:sz w:val="32"/>
        </w:rPr>
        <w:lastRenderedPageBreak/>
        <w:t>Unterteilung</w:t>
      </w:r>
      <w:proofErr w:type="spellEnd"/>
      <w:r w:rsidRPr="00243A56">
        <w:rPr>
          <w:rFonts w:ascii="Calibri" w:hAnsi="Calibri" w:cs="Calibri"/>
          <w:b/>
          <w:bCs/>
          <w:color w:val="009999"/>
          <w:sz w:val="32"/>
        </w:rPr>
        <w:t xml:space="preserve"> des </w:t>
      </w:r>
      <w:proofErr w:type="spellStart"/>
      <w:r w:rsidRPr="00243A56">
        <w:rPr>
          <w:rFonts w:ascii="Calibri" w:hAnsi="Calibri" w:cs="Calibri"/>
          <w:b/>
          <w:bCs/>
          <w:color w:val="009999"/>
          <w:sz w:val="32"/>
        </w:rPr>
        <w:t>Online</w:t>
      </w:r>
      <w:r w:rsidR="001F7A7B" w:rsidRPr="00243A56">
        <w:rPr>
          <w:rFonts w:ascii="Calibri" w:hAnsi="Calibri" w:cs="Calibri"/>
          <w:b/>
          <w:bCs/>
          <w:color w:val="009999"/>
          <w:sz w:val="32"/>
        </w:rPr>
        <w:t>marketings</w:t>
      </w:r>
      <w:proofErr w:type="spellEnd"/>
    </w:p>
    <w:p w14:paraId="3A5B870D" w14:textId="6497FBAD" w:rsidR="0074200E" w:rsidRPr="00243A56" w:rsidRDefault="0074200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243A56">
        <w:rPr>
          <w:rFonts w:ascii="Calibri" w:hAnsi="Calibri" w:cs="Calibri"/>
          <w:b/>
          <w:bCs/>
          <w:color w:val="009999"/>
          <w:sz w:val="32"/>
        </w:rPr>
        <w:t>Online Marketing Breakdown</w:t>
      </w:r>
    </w:p>
    <w:p w14:paraId="264E55B7" w14:textId="77777777" w:rsidR="0074200E" w:rsidRPr="00243A56" w:rsidRDefault="0074200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E63349B" w14:textId="77777777" w:rsidR="009C75C6" w:rsidRPr="00243A56" w:rsidRDefault="009C75C6" w:rsidP="005672C3">
      <w:pPr>
        <w:rPr>
          <w:sz w:val="24"/>
        </w:rPr>
      </w:pPr>
      <w:r w:rsidRPr="00243A56">
        <w:rPr>
          <w:noProof/>
        </w:rPr>
        <w:drawing>
          <wp:inline distT="0" distB="0" distL="0" distR="0" wp14:anchorId="3DCE04BC" wp14:editId="239867C8">
            <wp:extent cx="4968240" cy="4346448"/>
            <wp:effectExtent l="0" t="0" r="0" b="0"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434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0"/>
        <w:gridCol w:w="3782"/>
      </w:tblGrid>
      <w:tr w:rsidR="0074200E" w:rsidRPr="00243A56" w14:paraId="7E1AA4DC" w14:textId="5C5EB863" w:rsidTr="00C02648">
        <w:tc>
          <w:tcPr>
            <w:tcW w:w="5280" w:type="dxa"/>
          </w:tcPr>
          <w:p w14:paraId="3A1621C7" w14:textId="77777777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E-Mail-Marketing</w:t>
            </w:r>
          </w:p>
        </w:tc>
        <w:tc>
          <w:tcPr>
            <w:tcW w:w="3782" w:type="dxa"/>
          </w:tcPr>
          <w:p w14:paraId="38D4A4B9" w14:textId="40020D8B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Email marketing</w:t>
            </w:r>
          </w:p>
        </w:tc>
      </w:tr>
      <w:tr w:rsidR="0074200E" w:rsidRPr="00243A56" w14:paraId="5451DEE0" w14:textId="05C4369A" w:rsidTr="00C02648">
        <w:tc>
          <w:tcPr>
            <w:tcW w:w="5280" w:type="dxa"/>
          </w:tcPr>
          <w:p w14:paraId="5F337665" w14:textId="77777777" w:rsidR="0074200E" w:rsidRPr="00243A56" w:rsidRDefault="0074200E" w:rsidP="0074200E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Suchmaschinenmarketing</w:t>
            </w:r>
            <w:proofErr w:type="spellEnd"/>
          </w:p>
        </w:tc>
        <w:tc>
          <w:tcPr>
            <w:tcW w:w="3782" w:type="dxa"/>
          </w:tcPr>
          <w:p w14:paraId="536F6891" w14:textId="56BB14D5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Search engine marketing</w:t>
            </w:r>
          </w:p>
        </w:tc>
      </w:tr>
      <w:tr w:rsidR="0074200E" w:rsidRPr="00243A56" w14:paraId="27DB8751" w14:textId="311FBF4D" w:rsidTr="00C02648">
        <w:tc>
          <w:tcPr>
            <w:tcW w:w="5280" w:type="dxa"/>
          </w:tcPr>
          <w:p w14:paraId="63E01D93" w14:textId="77777777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Social-Media-Marketing</w:t>
            </w:r>
          </w:p>
        </w:tc>
        <w:tc>
          <w:tcPr>
            <w:tcW w:w="3782" w:type="dxa"/>
          </w:tcPr>
          <w:p w14:paraId="29FAC551" w14:textId="6DD9A5BB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Social media marketing</w:t>
            </w:r>
          </w:p>
        </w:tc>
      </w:tr>
      <w:tr w:rsidR="0074200E" w:rsidRPr="00243A56" w14:paraId="3B853B22" w14:textId="6EDF599B" w:rsidTr="00C02648">
        <w:tc>
          <w:tcPr>
            <w:tcW w:w="5280" w:type="dxa"/>
          </w:tcPr>
          <w:p w14:paraId="2BE2EC05" w14:textId="77777777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Online-PR</w:t>
            </w:r>
          </w:p>
        </w:tc>
        <w:tc>
          <w:tcPr>
            <w:tcW w:w="3782" w:type="dxa"/>
          </w:tcPr>
          <w:p w14:paraId="097D7B22" w14:textId="0F48B7BF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Online PR</w:t>
            </w:r>
          </w:p>
        </w:tc>
      </w:tr>
      <w:tr w:rsidR="0074200E" w:rsidRPr="00243A56" w14:paraId="34BB687D" w14:textId="77E993E5" w:rsidTr="00C02648">
        <w:tc>
          <w:tcPr>
            <w:tcW w:w="5280" w:type="dxa"/>
          </w:tcPr>
          <w:p w14:paraId="013A4D7D" w14:textId="77777777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Mobile Marketing</w:t>
            </w:r>
          </w:p>
        </w:tc>
        <w:tc>
          <w:tcPr>
            <w:tcW w:w="3782" w:type="dxa"/>
          </w:tcPr>
          <w:p w14:paraId="56DBA98F" w14:textId="2208EE74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Mobile </w:t>
            </w:r>
            <w:r w:rsidR="00014293" w:rsidRPr="00243A56">
              <w:rPr>
                <w:sz w:val="24"/>
              </w:rPr>
              <w:t>m</w:t>
            </w:r>
            <w:r w:rsidRPr="00243A56">
              <w:rPr>
                <w:sz w:val="24"/>
              </w:rPr>
              <w:t>arketing</w:t>
            </w:r>
          </w:p>
        </w:tc>
      </w:tr>
      <w:tr w:rsidR="0074200E" w:rsidRPr="00243A56" w14:paraId="7C3C0FBA" w14:textId="49061F51" w:rsidTr="00C02648">
        <w:tc>
          <w:tcPr>
            <w:tcW w:w="5280" w:type="dxa"/>
          </w:tcPr>
          <w:p w14:paraId="14A4401B" w14:textId="77777777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Native Advertising</w:t>
            </w:r>
          </w:p>
        </w:tc>
        <w:tc>
          <w:tcPr>
            <w:tcW w:w="3782" w:type="dxa"/>
          </w:tcPr>
          <w:p w14:paraId="0AEC394D" w14:textId="5144A2E9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Native </w:t>
            </w:r>
            <w:r w:rsidR="00014293" w:rsidRPr="00243A56">
              <w:rPr>
                <w:sz w:val="24"/>
              </w:rPr>
              <w:t>a</w:t>
            </w:r>
            <w:r w:rsidRPr="00243A56">
              <w:rPr>
                <w:sz w:val="24"/>
              </w:rPr>
              <w:t>dvertising</w:t>
            </w:r>
          </w:p>
        </w:tc>
      </w:tr>
      <w:tr w:rsidR="0074200E" w:rsidRPr="00243A56" w14:paraId="1E3FAD3B" w14:textId="7C67C357" w:rsidTr="00C02648">
        <w:tc>
          <w:tcPr>
            <w:tcW w:w="5280" w:type="dxa"/>
          </w:tcPr>
          <w:p w14:paraId="273458CE" w14:textId="77777777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Content-Marketing</w:t>
            </w:r>
          </w:p>
        </w:tc>
        <w:tc>
          <w:tcPr>
            <w:tcW w:w="3782" w:type="dxa"/>
          </w:tcPr>
          <w:p w14:paraId="33BDD3EC" w14:textId="6D873044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Content </w:t>
            </w:r>
            <w:r w:rsidR="00014293" w:rsidRPr="00243A56">
              <w:rPr>
                <w:sz w:val="24"/>
              </w:rPr>
              <w:t>m</w:t>
            </w:r>
            <w:r w:rsidRPr="00243A56">
              <w:rPr>
                <w:sz w:val="24"/>
              </w:rPr>
              <w:t>arketing</w:t>
            </w:r>
          </w:p>
        </w:tc>
      </w:tr>
      <w:tr w:rsidR="0074200E" w:rsidRPr="00243A56" w14:paraId="7CB1F6BB" w14:textId="6621DEA8" w:rsidTr="00C02648">
        <w:tc>
          <w:tcPr>
            <w:tcW w:w="5280" w:type="dxa"/>
          </w:tcPr>
          <w:p w14:paraId="0BE57479" w14:textId="77777777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Storytelling</w:t>
            </w:r>
          </w:p>
        </w:tc>
        <w:tc>
          <w:tcPr>
            <w:tcW w:w="3782" w:type="dxa"/>
          </w:tcPr>
          <w:p w14:paraId="3C67BD6E" w14:textId="0D44B36D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Storytelling</w:t>
            </w:r>
          </w:p>
        </w:tc>
      </w:tr>
      <w:tr w:rsidR="0074200E" w:rsidRPr="00243A56" w14:paraId="65A2741C" w14:textId="4BF010EB" w:rsidTr="00C02648">
        <w:tc>
          <w:tcPr>
            <w:tcW w:w="5280" w:type="dxa"/>
          </w:tcPr>
          <w:p w14:paraId="52536DA7" w14:textId="77777777" w:rsidR="0074200E" w:rsidRPr="00243A56" w:rsidRDefault="0074200E" w:rsidP="0074200E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Virales</w:t>
            </w:r>
            <w:proofErr w:type="spellEnd"/>
            <w:r w:rsidRPr="00243A56">
              <w:rPr>
                <w:sz w:val="24"/>
              </w:rPr>
              <w:t xml:space="preserve"> Marketing</w:t>
            </w:r>
          </w:p>
        </w:tc>
        <w:tc>
          <w:tcPr>
            <w:tcW w:w="3782" w:type="dxa"/>
          </w:tcPr>
          <w:p w14:paraId="53C5D60B" w14:textId="7D9C20B4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Viral </w:t>
            </w:r>
            <w:r w:rsidR="00014293" w:rsidRPr="00243A56">
              <w:rPr>
                <w:sz w:val="24"/>
              </w:rPr>
              <w:t>m</w:t>
            </w:r>
            <w:r w:rsidRPr="00243A56">
              <w:rPr>
                <w:sz w:val="24"/>
              </w:rPr>
              <w:t>arketing</w:t>
            </w:r>
          </w:p>
        </w:tc>
      </w:tr>
      <w:tr w:rsidR="0074200E" w:rsidRPr="00243A56" w14:paraId="444B25D1" w14:textId="4D142371" w:rsidTr="00C02648">
        <w:tc>
          <w:tcPr>
            <w:tcW w:w="5280" w:type="dxa"/>
          </w:tcPr>
          <w:p w14:paraId="244D4B36" w14:textId="77777777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Word-of-Mouth-Marketing</w:t>
            </w:r>
          </w:p>
        </w:tc>
        <w:tc>
          <w:tcPr>
            <w:tcW w:w="3782" w:type="dxa"/>
          </w:tcPr>
          <w:p w14:paraId="18A08BCE" w14:textId="3D039E20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Word-of-</w:t>
            </w:r>
            <w:r w:rsidR="00014293" w:rsidRPr="00243A56">
              <w:rPr>
                <w:sz w:val="24"/>
              </w:rPr>
              <w:t>m</w:t>
            </w:r>
            <w:r w:rsidRPr="00243A56">
              <w:rPr>
                <w:sz w:val="24"/>
              </w:rPr>
              <w:t xml:space="preserve">outh </w:t>
            </w:r>
            <w:r w:rsidR="00014293" w:rsidRPr="00243A56">
              <w:rPr>
                <w:sz w:val="24"/>
              </w:rPr>
              <w:t>m</w:t>
            </w:r>
            <w:r w:rsidRPr="00243A56">
              <w:rPr>
                <w:sz w:val="24"/>
              </w:rPr>
              <w:t>arketing</w:t>
            </w:r>
          </w:p>
        </w:tc>
      </w:tr>
      <w:tr w:rsidR="0074200E" w:rsidRPr="00243A56" w14:paraId="3CE03D43" w14:textId="5A8BAB4B" w:rsidTr="00C02648">
        <w:tc>
          <w:tcPr>
            <w:tcW w:w="5280" w:type="dxa"/>
          </w:tcPr>
          <w:p w14:paraId="11F69C8B" w14:textId="77777777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Influencer-Marketing</w:t>
            </w:r>
          </w:p>
        </w:tc>
        <w:tc>
          <w:tcPr>
            <w:tcW w:w="3782" w:type="dxa"/>
          </w:tcPr>
          <w:p w14:paraId="3B373782" w14:textId="74163E77" w:rsidR="0074200E" w:rsidRPr="00AB7AE0" w:rsidRDefault="0074200E" w:rsidP="0074200E">
            <w:pPr>
              <w:rPr>
                <w:sz w:val="24"/>
              </w:rPr>
            </w:pPr>
            <w:r w:rsidRPr="00AB7AE0">
              <w:rPr>
                <w:sz w:val="24"/>
              </w:rPr>
              <w:t xml:space="preserve">Influencer </w:t>
            </w:r>
            <w:r w:rsidR="00014293" w:rsidRPr="00AB7AE0">
              <w:rPr>
                <w:sz w:val="24"/>
              </w:rPr>
              <w:t>m</w:t>
            </w:r>
            <w:r w:rsidRPr="00AB7AE0">
              <w:rPr>
                <w:sz w:val="24"/>
              </w:rPr>
              <w:t>arketing</w:t>
            </w:r>
          </w:p>
        </w:tc>
      </w:tr>
      <w:tr w:rsidR="0074200E" w:rsidRPr="00243A56" w14:paraId="361E7AD2" w14:textId="7B4E6DE1" w:rsidTr="00C02648">
        <w:tc>
          <w:tcPr>
            <w:tcW w:w="5280" w:type="dxa"/>
          </w:tcPr>
          <w:p w14:paraId="019B1919" w14:textId="77777777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Real Time Bidding</w:t>
            </w:r>
          </w:p>
        </w:tc>
        <w:tc>
          <w:tcPr>
            <w:tcW w:w="3782" w:type="dxa"/>
          </w:tcPr>
          <w:p w14:paraId="0ADA4CAC" w14:textId="01A163F4" w:rsidR="0074200E" w:rsidRPr="00AB7AE0" w:rsidRDefault="0074200E" w:rsidP="0074200E">
            <w:pPr>
              <w:rPr>
                <w:sz w:val="24"/>
              </w:rPr>
            </w:pPr>
            <w:r w:rsidRPr="00AB7AE0">
              <w:rPr>
                <w:sz w:val="24"/>
              </w:rPr>
              <w:t xml:space="preserve">Real </w:t>
            </w:r>
            <w:r w:rsidR="00014293" w:rsidRPr="00AB7AE0">
              <w:rPr>
                <w:sz w:val="24"/>
              </w:rPr>
              <w:t>t</w:t>
            </w:r>
            <w:r w:rsidRPr="00AB7AE0">
              <w:rPr>
                <w:sz w:val="24"/>
              </w:rPr>
              <w:t xml:space="preserve">ime </w:t>
            </w:r>
            <w:r w:rsidR="00014293" w:rsidRPr="00AB7AE0">
              <w:rPr>
                <w:sz w:val="24"/>
              </w:rPr>
              <w:t>b</w:t>
            </w:r>
            <w:r w:rsidRPr="00AB7AE0">
              <w:rPr>
                <w:sz w:val="24"/>
              </w:rPr>
              <w:t>idding (RTB)</w:t>
            </w:r>
          </w:p>
        </w:tc>
      </w:tr>
      <w:tr w:rsidR="0074200E" w:rsidRPr="00243A56" w14:paraId="11D04935" w14:textId="3EDF10AE" w:rsidTr="00C02648">
        <w:tc>
          <w:tcPr>
            <w:tcW w:w="5280" w:type="dxa"/>
          </w:tcPr>
          <w:p w14:paraId="4A5AA09B" w14:textId="77777777" w:rsidR="0074200E" w:rsidRPr="00243A56" w:rsidRDefault="0074200E" w:rsidP="0074200E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Displaywerbung</w:t>
            </w:r>
            <w:proofErr w:type="spellEnd"/>
          </w:p>
        </w:tc>
        <w:tc>
          <w:tcPr>
            <w:tcW w:w="3782" w:type="dxa"/>
          </w:tcPr>
          <w:p w14:paraId="0E8FC692" w14:textId="154BC19E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Display </w:t>
            </w:r>
            <w:r w:rsidR="00014293" w:rsidRPr="00243A56">
              <w:rPr>
                <w:sz w:val="24"/>
              </w:rPr>
              <w:t>a</w:t>
            </w:r>
            <w:r w:rsidRPr="00243A56">
              <w:rPr>
                <w:sz w:val="24"/>
              </w:rPr>
              <w:t>dvertising</w:t>
            </w:r>
          </w:p>
        </w:tc>
      </w:tr>
      <w:tr w:rsidR="0074200E" w:rsidRPr="00243A56" w14:paraId="3A71C7FD" w14:textId="7B40DE9A" w:rsidTr="00C02648">
        <w:tc>
          <w:tcPr>
            <w:tcW w:w="5280" w:type="dxa"/>
          </w:tcPr>
          <w:p w14:paraId="7E952322" w14:textId="77777777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Affiliate-Marketing</w:t>
            </w:r>
          </w:p>
        </w:tc>
        <w:tc>
          <w:tcPr>
            <w:tcW w:w="3782" w:type="dxa"/>
          </w:tcPr>
          <w:p w14:paraId="02A8B92D" w14:textId="211D5975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Affiliate </w:t>
            </w:r>
            <w:r w:rsidR="00014293" w:rsidRPr="00243A56">
              <w:rPr>
                <w:sz w:val="24"/>
              </w:rPr>
              <w:t>m</w:t>
            </w:r>
            <w:r w:rsidRPr="00243A56">
              <w:rPr>
                <w:sz w:val="24"/>
              </w:rPr>
              <w:t>arketing</w:t>
            </w:r>
          </w:p>
        </w:tc>
      </w:tr>
      <w:tr w:rsidR="0074200E" w:rsidRPr="00243A56" w14:paraId="5E9C5226" w14:textId="1BE5667E" w:rsidTr="00C02648">
        <w:tc>
          <w:tcPr>
            <w:tcW w:w="5280" w:type="dxa"/>
          </w:tcPr>
          <w:p w14:paraId="3A11F978" w14:textId="77777777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Programmatic Advertising</w:t>
            </w:r>
          </w:p>
        </w:tc>
        <w:tc>
          <w:tcPr>
            <w:tcW w:w="3782" w:type="dxa"/>
          </w:tcPr>
          <w:p w14:paraId="4A99BAA0" w14:textId="07057873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Programmatic </w:t>
            </w:r>
            <w:r w:rsidR="00014293" w:rsidRPr="00243A56">
              <w:rPr>
                <w:sz w:val="24"/>
              </w:rPr>
              <w:t>a</w:t>
            </w:r>
            <w:r w:rsidRPr="00243A56">
              <w:rPr>
                <w:sz w:val="24"/>
              </w:rPr>
              <w:t>dvertising</w:t>
            </w:r>
          </w:p>
        </w:tc>
      </w:tr>
      <w:tr w:rsidR="0074200E" w:rsidRPr="00243A56" w14:paraId="13A48BC4" w14:textId="65792B1C" w:rsidTr="00C02648">
        <w:tc>
          <w:tcPr>
            <w:tcW w:w="5280" w:type="dxa"/>
          </w:tcPr>
          <w:p w14:paraId="2E0868AD" w14:textId="77777777" w:rsidR="0074200E" w:rsidRPr="00243A56" w:rsidRDefault="0074200E" w:rsidP="0074200E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Kanäle</w:t>
            </w:r>
            <w:proofErr w:type="spellEnd"/>
          </w:p>
        </w:tc>
        <w:tc>
          <w:tcPr>
            <w:tcW w:w="3782" w:type="dxa"/>
          </w:tcPr>
          <w:p w14:paraId="7477D112" w14:textId="37DFD708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Channels</w:t>
            </w:r>
          </w:p>
        </w:tc>
      </w:tr>
      <w:tr w:rsidR="0074200E" w:rsidRPr="00243A56" w14:paraId="57F66353" w14:textId="3D0BD168" w:rsidTr="00C02648">
        <w:tc>
          <w:tcPr>
            <w:tcW w:w="5280" w:type="dxa"/>
          </w:tcPr>
          <w:p w14:paraId="2A92ACA8" w14:textId="77777777" w:rsidR="0074200E" w:rsidRPr="00243A56" w:rsidRDefault="0074200E" w:rsidP="0074200E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Wahrnehmung</w:t>
            </w:r>
            <w:proofErr w:type="spellEnd"/>
          </w:p>
        </w:tc>
        <w:tc>
          <w:tcPr>
            <w:tcW w:w="3782" w:type="dxa"/>
          </w:tcPr>
          <w:p w14:paraId="096D5462" w14:textId="214921C1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Perception</w:t>
            </w:r>
          </w:p>
        </w:tc>
      </w:tr>
      <w:tr w:rsidR="0074200E" w:rsidRPr="00243A56" w14:paraId="0A94CD00" w14:textId="55EECC66" w:rsidTr="00C02648">
        <w:tc>
          <w:tcPr>
            <w:tcW w:w="5280" w:type="dxa"/>
          </w:tcPr>
          <w:p w14:paraId="224D4D22" w14:textId="77777777" w:rsidR="0074200E" w:rsidRPr="00243A56" w:rsidRDefault="0074200E" w:rsidP="0074200E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lastRenderedPageBreak/>
              <w:t>Inhalte</w:t>
            </w:r>
            <w:proofErr w:type="spellEnd"/>
          </w:p>
        </w:tc>
        <w:tc>
          <w:tcPr>
            <w:tcW w:w="3782" w:type="dxa"/>
          </w:tcPr>
          <w:p w14:paraId="45245AEB" w14:textId="0DA0A668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Content</w:t>
            </w:r>
          </w:p>
        </w:tc>
      </w:tr>
      <w:tr w:rsidR="0074200E" w:rsidRPr="00243A56" w14:paraId="6C1AB168" w14:textId="654189E8" w:rsidTr="00C02648">
        <w:tc>
          <w:tcPr>
            <w:tcW w:w="5280" w:type="dxa"/>
          </w:tcPr>
          <w:p w14:paraId="09891C98" w14:textId="77777777" w:rsidR="0074200E" w:rsidRPr="00243A56" w:rsidRDefault="0074200E" w:rsidP="0074200E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Verbreitung</w:t>
            </w:r>
            <w:proofErr w:type="spellEnd"/>
          </w:p>
        </w:tc>
        <w:tc>
          <w:tcPr>
            <w:tcW w:w="3782" w:type="dxa"/>
          </w:tcPr>
          <w:p w14:paraId="1E546EA9" w14:textId="671CAD95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Distribution</w:t>
            </w:r>
          </w:p>
        </w:tc>
      </w:tr>
      <w:tr w:rsidR="0074200E" w:rsidRPr="00243A56" w14:paraId="55F5FF12" w14:textId="7DB8A26E" w:rsidTr="00C02648">
        <w:tc>
          <w:tcPr>
            <w:tcW w:w="5280" w:type="dxa"/>
          </w:tcPr>
          <w:p w14:paraId="5714D9D7" w14:textId="77777777" w:rsidR="0074200E" w:rsidRPr="00243A56" w:rsidRDefault="0074200E" w:rsidP="0074200E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Technologie</w:t>
            </w:r>
            <w:proofErr w:type="spellEnd"/>
          </w:p>
        </w:tc>
        <w:tc>
          <w:tcPr>
            <w:tcW w:w="3782" w:type="dxa"/>
          </w:tcPr>
          <w:p w14:paraId="2F3C42D5" w14:textId="4929EAEE" w:rsidR="0074200E" w:rsidRPr="00243A56" w:rsidRDefault="00014293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Technology</w:t>
            </w:r>
          </w:p>
        </w:tc>
      </w:tr>
      <w:tr w:rsidR="0074200E" w:rsidRPr="00243A56" w14:paraId="1C86BBAD" w14:textId="7DA74FFE" w:rsidTr="00C02648">
        <w:tc>
          <w:tcPr>
            <w:tcW w:w="5280" w:type="dxa"/>
          </w:tcPr>
          <w:p w14:paraId="594739F1" w14:textId="77777777" w:rsidR="0074200E" w:rsidRPr="00243A56" w:rsidRDefault="0074200E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Online Marketing</w:t>
            </w:r>
          </w:p>
        </w:tc>
        <w:tc>
          <w:tcPr>
            <w:tcW w:w="3782" w:type="dxa"/>
          </w:tcPr>
          <w:p w14:paraId="16B4D011" w14:textId="252CD789" w:rsidR="0074200E" w:rsidRPr="00243A56" w:rsidRDefault="00014293" w:rsidP="0074200E">
            <w:pPr>
              <w:rPr>
                <w:sz w:val="24"/>
              </w:rPr>
            </w:pPr>
            <w:r w:rsidRPr="00243A56">
              <w:rPr>
                <w:sz w:val="24"/>
              </w:rPr>
              <w:t>Online m</w:t>
            </w:r>
            <w:r w:rsidR="0074200E" w:rsidRPr="00243A56">
              <w:rPr>
                <w:sz w:val="24"/>
              </w:rPr>
              <w:t>arketing</w:t>
            </w:r>
          </w:p>
        </w:tc>
      </w:tr>
    </w:tbl>
    <w:p w14:paraId="1722E3BB" w14:textId="77777777" w:rsidR="00E829F7" w:rsidRPr="00243A56" w:rsidRDefault="00E829F7" w:rsidP="005672C3">
      <w:pPr>
        <w:rPr>
          <w:sz w:val="24"/>
        </w:rPr>
      </w:pPr>
    </w:p>
    <w:p w14:paraId="6DB1E3BC" w14:textId="44556561" w:rsidR="00D8286B" w:rsidRPr="00243A56" w:rsidRDefault="00C02648" w:rsidP="005672C3">
      <w:pPr>
        <w:rPr>
          <w:b/>
          <w:bCs/>
          <w:color w:val="009999"/>
          <w:sz w:val="32"/>
          <w:szCs w:val="20"/>
        </w:rPr>
      </w:pPr>
      <w:proofErr w:type="spellStart"/>
      <w:r w:rsidRPr="00243A56">
        <w:rPr>
          <w:b/>
          <w:bCs/>
          <w:color w:val="009999"/>
          <w:sz w:val="32"/>
          <w:szCs w:val="20"/>
        </w:rPr>
        <w:t>Grundkonzept</w:t>
      </w:r>
      <w:proofErr w:type="spellEnd"/>
      <w:r w:rsidRPr="00243A56">
        <w:rPr>
          <w:b/>
          <w:bCs/>
          <w:color w:val="009999"/>
          <w:sz w:val="32"/>
          <w:szCs w:val="20"/>
        </w:rPr>
        <w:t xml:space="preserve"> des Affiliate-Marketing</w:t>
      </w:r>
      <w:r w:rsidR="00A0233B" w:rsidRPr="00243A56">
        <w:rPr>
          <w:b/>
          <w:bCs/>
          <w:color w:val="009999"/>
          <w:sz w:val="32"/>
          <w:szCs w:val="20"/>
        </w:rPr>
        <w:t>s</w:t>
      </w:r>
    </w:p>
    <w:p w14:paraId="1B1F2670" w14:textId="0EF8B2DB" w:rsidR="00014293" w:rsidRPr="00243A56" w:rsidRDefault="00014293" w:rsidP="005672C3">
      <w:pPr>
        <w:rPr>
          <w:b/>
          <w:bCs/>
          <w:color w:val="009999"/>
          <w:sz w:val="32"/>
          <w:szCs w:val="20"/>
        </w:rPr>
      </w:pPr>
      <w:r w:rsidRPr="00243A56">
        <w:rPr>
          <w:b/>
          <w:bCs/>
          <w:color w:val="009999"/>
          <w:sz w:val="32"/>
          <w:szCs w:val="20"/>
        </w:rPr>
        <w:t>Basic Concept of Affiliate Marketing</w:t>
      </w:r>
    </w:p>
    <w:p w14:paraId="1D9D372D" w14:textId="77777777" w:rsidR="003F6B7C" w:rsidRPr="00243A56" w:rsidRDefault="003F6B7C">
      <w:pPr>
        <w:rPr>
          <w:sz w:val="24"/>
        </w:rPr>
      </w:pPr>
      <w:r w:rsidRPr="00243A56">
        <w:rPr>
          <w:noProof/>
        </w:rPr>
        <w:drawing>
          <wp:inline distT="0" distB="0" distL="0" distR="0" wp14:anchorId="58B1485E" wp14:editId="243233F0">
            <wp:extent cx="4968239" cy="3304032"/>
            <wp:effectExtent l="0" t="0" r="0" b="0"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39" cy="330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35" w:type="dxa"/>
        <w:tblLook w:val="04A0" w:firstRow="1" w:lastRow="0" w:firstColumn="1" w:lastColumn="0" w:noHBand="0" w:noVBand="1"/>
      </w:tblPr>
      <w:tblGrid>
        <w:gridCol w:w="4973"/>
        <w:gridCol w:w="4362"/>
      </w:tblGrid>
      <w:tr w:rsidR="00014293" w:rsidRPr="00243A56" w14:paraId="32629479" w14:textId="4D5095D4" w:rsidTr="00014293">
        <w:tc>
          <w:tcPr>
            <w:tcW w:w="4973" w:type="dxa"/>
          </w:tcPr>
          <w:p w14:paraId="26735A79" w14:textId="77777777" w:rsidR="00014293" w:rsidRPr="00243A56" w:rsidRDefault="00014293" w:rsidP="00014293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Nutzer </w:t>
            </w:r>
            <w:proofErr w:type="spellStart"/>
            <w:r w:rsidRPr="00243A56">
              <w:rPr>
                <w:sz w:val="24"/>
              </w:rPr>
              <w:t>klickt</w:t>
            </w:r>
            <w:proofErr w:type="spellEnd"/>
            <w:r w:rsidRPr="00243A56">
              <w:rPr>
                <w:sz w:val="24"/>
              </w:rPr>
              <w:t xml:space="preserve"> auf ein </w:t>
            </w:r>
            <w:proofErr w:type="spellStart"/>
            <w:r w:rsidRPr="00243A56">
              <w:rPr>
                <w:sz w:val="24"/>
              </w:rPr>
              <w:t>beim</w:t>
            </w:r>
            <w:proofErr w:type="spellEnd"/>
            <w:r w:rsidRPr="00243A56">
              <w:rPr>
                <w:sz w:val="24"/>
              </w:rPr>
              <w:t xml:space="preserve"> Affiliate </w:t>
            </w:r>
            <w:proofErr w:type="spellStart"/>
            <w:r w:rsidRPr="00243A56">
              <w:rPr>
                <w:sz w:val="24"/>
              </w:rPr>
              <w:t>geschaltetes</w:t>
            </w:r>
            <w:proofErr w:type="spellEnd"/>
            <w:r w:rsidRPr="00243A56">
              <w:rPr>
                <w:sz w:val="24"/>
              </w:rPr>
              <w:t xml:space="preserve"> </w:t>
            </w:r>
            <w:proofErr w:type="spellStart"/>
            <w:r w:rsidRPr="00243A56">
              <w:rPr>
                <w:sz w:val="24"/>
              </w:rPr>
              <w:t>Werbemittel</w:t>
            </w:r>
            <w:proofErr w:type="spellEnd"/>
            <w:r w:rsidRPr="00243A56">
              <w:rPr>
                <w:sz w:val="24"/>
              </w:rPr>
              <w:t xml:space="preserve"> und </w:t>
            </w:r>
            <w:proofErr w:type="spellStart"/>
            <w:r w:rsidRPr="00243A56">
              <w:rPr>
                <w:sz w:val="24"/>
              </w:rPr>
              <w:t>wird</w:t>
            </w:r>
            <w:proofErr w:type="spellEnd"/>
            <w:r w:rsidRPr="00243A56">
              <w:rPr>
                <w:sz w:val="24"/>
              </w:rPr>
              <w:t xml:space="preserve"> zum Merchant </w:t>
            </w:r>
            <w:proofErr w:type="spellStart"/>
            <w:r w:rsidRPr="00243A56">
              <w:rPr>
                <w:sz w:val="24"/>
              </w:rPr>
              <w:t>weitergeleitet</w:t>
            </w:r>
            <w:proofErr w:type="spellEnd"/>
          </w:p>
        </w:tc>
        <w:tc>
          <w:tcPr>
            <w:tcW w:w="4362" w:type="dxa"/>
          </w:tcPr>
          <w:p w14:paraId="58B838DC" w14:textId="30F36B2A" w:rsidR="00014293" w:rsidRPr="00243A56" w:rsidRDefault="00014293" w:rsidP="00014293">
            <w:pPr>
              <w:rPr>
                <w:sz w:val="24"/>
              </w:rPr>
            </w:pPr>
            <w:commentRangeStart w:id="2"/>
            <w:r w:rsidRPr="00243A56">
              <w:rPr>
                <w:sz w:val="24"/>
              </w:rPr>
              <w:t>User clicks on an ad placed with the affiliate and is redirected to the merchant</w:t>
            </w:r>
            <w:commentRangeEnd w:id="2"/>
            <w:r w:rsidRPr="00243A56">
              <w:rPr>
                <w:rStyle w:val="CommentReference"/>
                <w:rFonts w:ascii="Arial" w:eastAsia="Arial" w:hAnsi="Arial" w:cs="Arial"/>
                <w:lang w:eastAsia="en-US"/>
              </w:rPr>
              <w:commentReference w:id="2"/>
            </w:r>
          </w:p>
        </w:tc>
      </w:tr>
      <w:tr w:rsidR="00014293" w:rsidRPr="00243A56" w14:paraId="4DDACF00" w14:textId="25368B99" w:rsidTr="00014293">
        <w:tc>
          <w:tcPr>
            <w:tcW w:w="4973" w:type="dxa"/>
          </w:tcPr>
          <w:p w14:paraId="0AE6A87F" w14:textId="77777777" w:rsidR="00014293" w:rsidRPr="00243A56" w:rsidRDefault="00014293" w:rsidP="00014293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Merchant </w:t>
            </w:r>
            <w:proofErr w:type="spellStart"/>
            <w:r w:rsidRPr="00243A56">
              <w:rPr>
                <w:sz w:val="24"/>
              </w:rPr>
              <w:t>lässt</w:t>
            </w:r>
            <w:proofErr w:type="spellEnd"/>
            <w:r w:rsidRPr="00243A56">
              <w:rPr>
                <w:sz w:val="24"/>
              </w:rPr>
              <w:t xml:space="preserve"> Werbung </w:t>
            </w:r>
            <w:proofErr w:type="spellStart"/>
            <w:r w:rsidRPr="00243A56">
              <w:rPr>
                <w:sz w:val="24"/>
              </w:rPr>
              <w:t>beim</w:t>
            </w:r>
            <w:proofErr w:type="spellEnd"/>
            <w:r w:rsidRPr="00243A56">
              <w:rPr>
                <w:sz w:val="24"/>
              </w:rPr>
              <w:t xml:space="preserve"> </w:t>
            </w:r>
            <w:proofErr w:type="spellStart"/>
            <w:r w:rsidRPr="00243A56">
              <w:rPr>
                <w:sz w:val="24"/>
              </w:rPr>
              <w:t>integrieren</w:t>
            </w:r>
            <w:proofErr w:type="spellEnd"/>
          </w:p>
        </w:tc>
        <w:tc>
          <w:tcPr>
            <w:tcW w:w="4362" w:type="dxa"/>
          </w:tcPr>
          <w:p w14:paraId="3D23C93B" w14:textId="434A9D20" w:rsidR="00014293" w:rsidRPr="00243A56" w:rsidRDefault="00014293" w:rsidP="00014293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Merchant has advertising integrated with </w:t>
            </w:r>
            <w:commentRangeStart w:id="3"/>
            <w:r w:rsidRPr="00243A56">
              <w:rPr>
                <w:sz w:val="24"/>
              </w:rPr>
              <w:t>affiliate</w:t>
            </w:r>
            <w:commentRangeEnd w:id="3"/>
            <w:r w:rsidRPr="00243A56">
              <w:rPr>
                <w:rStyle w:val="CommentReference"/>
                <w:rFonts w:ascii="Arial" w:eastAsia="Arial" w:hAnsi="Arial" w:cs="Arial"/>
                <w:lang w:eastAsia="en-US"/>
              </w:rPr>
              <w:commentReference w:id="3"/>
            </w:r>
          </w:p>
        </w:tc>
      </w:tr>
      <w:tr w:rsidR="00014293" w:rsidRPr="00243A56" w14:paraId="75F4EB85" w14:textId="60268B10" w:rsidTr="00014293">
        <w:tc>
          <w:tcPr>
            <w:tcW w:w="4973" w:type="dxa"/>
          </w:tcPr>
          <w:p w14:paraId="5E441C0C" w14:textId="77777777" w:rsidR="00014293" w:rsidRPr="00243A56" w:rsidRDefault="00014293" w:rsidP="00014293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Anbieter</w:t>
            </w:r>
            <w:proofErr w:type="spellEnd"/>
            <w:r w:rsidRPr="00243A56">
              <w:rPr>
                <w:sz w:val="24"/>
              </w:rPr>
              <w:t xml:space="preserve">/ Merchant/ Advertiser/ </w:t>
            </w:r>
            <w:proofErr w:type="spellStart"/>
            <w:r w:rsidRPr="00243A56">
              <w:rPr>
                <w:sz w:val="24"/>
              </w:rPr>
              <w:t>werbetreibendes</w:t>
            </w:r>
            <w:proofErr w:type="spellEnd"/>
            <w:r w:rsidRPr="00243A56">
              <w:rPr>
                <w:sz w:val="24"/>
              </w:rPr>
              <w:t xml:space="preserve"> </w:t>
            </w:r>
            <w:proofErr w:type="spellStart"/>
            <w:r w:rsidRPr="00243A56">
              <w:rPr>
                <w:sz w:val="24"/>
              </w:rPr>
              <w:t>Unternehmen</w:t>
            </w:r>
            <w:proofErr w:type="spellEnd"/>
          </w:p>
        </w:tc>
        <w:tc>
          <w:tcPr>
            <w:tcW w:w="4362" w:type="dxa"/>
          </w:tcPr>
          <w:p w14:paraId="0ED6206E" w14:textId="1B81540E" w:rsidR="00014293" w:rsidRPr="00243A56" w:rsidRDefault="00014293" w:rsidP="00014293">
            <w:pPr>
              <w:rPr>
                <w:sz w:val="24"/>
              </w:rPr>
            </w:pPr>
            <w:r w:rsidRPr="00243A56">
              <w:rPr>
                <w:sz w:val="24"/>
              </w:rPr>
              <w:t>Supplier/Merchant/Advertiser/Advertising Company</w:t>
            </w:r>
          </w:p>
        </w:tc>
      </w:tr>
      <w:tr w:rsidR="00014293" w:rsidRPr="00243A56" w14:paraId="1E420CF7" w14:textId="69948414" w:rsidTr="00014293">
        <w:tc>
          <w:tcPr>
            <w:tcW w:w="4973" w:type="dxa"/>
          </w:tcPr>
          <w:p w14:paraId="4FFC547D" w14:textId="77777777" w:rsidR="00014293" w:rsidRPr="00243A56" w:rsidRDefault="00014293" w:rsidP="00014293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Publisher/ </w:t>
            </w:r>
            <w:proofErr w:type="spellStart"/>
            <w:r w:rsidRPr="00243A56">
              <w:rPr>
                <w:sz w:val="24"/>
              </w:rPr>
              <w:t>Partnerunternehmen</w:t>
            </w:r>
            <w:proofErr w:type="spellEnd"/>
            <w:r w:rsidRPr="00243A56">
              <w:rPr>
                <w:sz w:val="24"/>
              </w:rPr>
              <w:t>/ Website-Betreiber</w:t>
            </w:r>
          </w:p>
        </w:tc>
        <w:tc>
          <w:tcPr>
            <w:tcW w:w="4362" w:type="dxa"/>
          </w:tcPr>
          <w:p w14:paraId="68172ED6" w14:textId="4B8258E1" w:rsidR="00014293" w:rsidRPr="00243A56" w:rsidRDefault="00014293" w:rsidP="00014293">
            <w:pPr>
              <w:rPr>
                <w:sz w:val="24"/>
              </w:rPr>
            </w:pPr>
            <w:r w:rsidRPr="00243A56">
              <w:rPr>
                <w:sz w:val="24"/>
              </w:rPr>
              <w:t>Publisher/Partner Company/Website Operator</w:t>
            </w:r>
          </w:p>
        </w:tc>
      </w:tr>
      <w:tr w:rsidR="00014293" w:rsidRPr="00243A56" w14:paraId="5602CA0E" w14:textId="21A85BC4" w:rsidTr="00014293">
        <w:tc>
          <w:tcPr>
            <w:tcW w:w="4973" w:type="dxa"/>
          </w:tcPr>
          <w:p w14:paraId="66F81321" w14:textId="77777777" w:rsidR="00014293" w:rsidRPr="00243A56" w:rsidRDefault="00014293" w:rsidP="00014293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Nutzer </w:t>
            </w:r>
            <w:proofErr w:type="spellStart"/>
            <w:r w:rsidRPr="00243A56">
              <w:rPr>
                <w:sz w:val="24"/>
              </w:rPr>
              <w:t>besucht</w:t>
            </w:r>
            <w:proofErr w:type="spellEnd"/>
            <w:r w:rsidRPr="00243A56">
              <w:rPr>
                <w:sz w:val="24"/>
              </w:rPr>
              <w:t xml:space="preserve"> Site des </w:t>
            </w:r>
          </w:p>
        </w:tc>
        <w:tc>
          <w:tcPr>
            <w:tcW w:w="4362" w:type="dxa"/>
          </w:tcPr>
          <w:p w14:paraId="5228B8A4" w14:textId="629887A1" w:rsidR="00014293" w:rsidRPr="00243A56" w:rsidRDefault="00014293" w:rsidP="00014293">
            <w:pPr>
              <w:rPr>
                <w:sz w:val="24"/>
              </w:rPr>
            </w:pPr>
            <w:r w:rsidRPr="00243A56">
              <w:rPr>
                <w:sz w:val="24"/>
              </w:rPr>
              <w:t>User visits affiliate site</w:t>
            </w:r>
          </w:p>
        </w:tc>
      </w:tr>
      <w:tr w:rsidR="00014293" w:rsidRPr="00243A56" w14:paraId="7569B36E" w14:textId="30D890C6" w:rsidTr="00014293">
        <w:tc>
          <w:tcPr>
            <w:tcW w:w="4973" w:type="dxa"/>
          </w:tcPr>
          <w:p w14:paraId="440E5899" w14:textId="77777777" w:rsidR="00014293" w:rsidRPr="00243A56" w:rsidRDefault="00014293" w:rsidP="00014293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Bezahlt</w:t>
            </w:r>
            <w:proofErr w:type="spellEnd"/>
            <w:r w:rsidRPr="00243A56">
              <w:rPr>
                <w:sz w:val="24"/>
              </w:rPr>
              <w:t xml:space="preserve"> </w:t>
            </w:r>
            <w:proofErr w:type="spellStart"/>
            <w:r w:rsidRPr="00243A56">
              <w:rPr>
                <w:sz w:val="24"/>
              </w:rPr>
              <w:t>transaktionsabhängige</w:t>
            </w:r>
            <w:proofErr w:type="spellEnd"/>
            <w:r w:rsidRPr="00243A56">
              <w:rPr>
                <w:sz w:val="24"/>
              </w:rPr>
              <w:t xml:space="preserve"> </w:t>
            </w:r>
            <w:proofErr w:type="spellStart"/>
            <w:r w:rsidRPr="00243A56">
              <w:rPr>
                <w:sz w:val="24"/>
              </w:rPr>
              <w:t>Vergütung</w:t>
            </w:r>
            <w:proofErr w:type="spellEnd"/>
          </w:p>
        </w:tc>
        <w:tc>
          <w:tcPr>
            <w:tcW w:w="4362" w:type="dxa"/>
          </w:tcPr>
          <w:p w14:paraId="5F85ED9C" w14:textId="109807CE" w:rsidR="00014293" w:rsidRPr="00243A56" w:rsidRDefault="00014293" w:rsidP="00014293">
            <w:pPr>
              <w:rPr>
                <w:sz w:val="24"/>
              </w:rPr>
            </w:pPr>
            <w:r w:rsidRPr="00243A56">
              <w:rPr>
                <w:sz w:val="24"/>
              </w:rPr>
              <w:t>Pays transaction-based remuneration</w:t>
            </w:r>
          </w:p>
        </w:tc>
      </w:tr>
      <w:tr w:rsidR="00014293" w:rsidRPr="00243A56" w14:paraId="19C06651" w14:textId="18AF10C8" w:rsidTr="00014293">
        <w:tc>
          <w:tcPr>
            <w:tcW w:w="4973" w:type="dxa"/>
          </w:tcPr>
          <w:p w14:paraId="73157898" w14:textId="77777777" w:rsidR="00014293" w:rsidRPr="00243A56" w:rsidRDefault="00014293" w:rsidP="00014293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Transaktion</w:t>
            </w:r>
            <w:proofErr w:type="spellEnd"/>
            <w:r w:rsidRPr="00243A56">
              <w:rPr>
                <w:sz w:val="24"/>
              </w:rPr>
              <w:t xml:space="preserve"> </w:t>
            </w:r>
            <w:proofErr w:type="spellStart"/>
            <w:r w:rsidRPr="00243A56">
              <w:rPr>
                <w:sz w:val="24"/>
              </w:rPr>
              <w:t>zwischen</w:t>
            </w:r>
            <w:proofErr w:type="spellEnd"/>
            <w:r w:rsidRPr="00243A56">
              <w:rPr>
                <w:sz w:val="24"/>
              </w:rPr>
              <w:t xml:space="preserve"> Nutzer und </w:t>
            </w:r>
            <w:proofErr w:type="spellStart"/>
            <w:r w:rsidRPr="00243A56">
              <w:rPr>
                <w:sz w:val="24"/>
              </w:rPr>
              <w:t>Anbieter</w:t>
            </w:r>
            <w:proofErr w:type="spellEnd"/>
          </w:p>
        </w:tc>
        <w:tc>
          <w:tcPr>
            <w:tcW w:w="4362" w:type="dxa"/>
          </w:tcPr>
          <w:p w14:paraId="0F1BEB31" w14:textId="337014EC" w:rsidR="00014293" w:rsidRPr="00243A56" w:rsidRDefault="00014293" w:rsidP="00014293">
            <w:pPr>
              <w:rPr>
                <w:sz w:val="24"/>
              </w:rPr>
            </w:pPr>
            <w:r w:rsidRPr="00243A56">
              <w:rPr>
                <w:sz w:val="24"/>
              </w:rPr>
              <w:t>Transaction between user and supplier</w:t>
            </w:r>
          </w:p>
        </w:tc>
      </w:tr>
    </w:tbl>
    <w:p w14:paraId="53D005F6" w14:textId="7664A1C0" w:rsidR="007F3266" w:rsidRPr="00243A56" w:rsidRDefault="007F3266" w:rsidP="00133947">
      <w:pPr>
        <w:rPr>
          <w:color w:val="009999"/>
          <w:sz w:val="32"/>
        </w:rPr>
      </w:pPr>
    </w:p>
    <w:p w14:paraId="4142C190" w14:textId="77777777" w:rsidR="002262EC" w:rsidRPr="00243A56" w:rsidRDefault="002262E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19F71003" w14:textId="77777777" w:rsidR="002262EC" w:rsidRPr="00243A56" w:rsidRDefault="002262E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0662D383" w14:textId="77777777" w:rsidR="00A33CB3" w:rsidRPr="00243A56" w:rsidRDefault="00A33CB3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171360B2" w14:textId="1858EE95" w:rsidR="007372BD" w:rsidRPr="00243A56" w:rsidRDefault="00632AC1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243A56">
        <w:rPr>
          <w:rFonts w:ascii="Calibri" w:hAnsi="Calibri" w:cs="Calibri"/>
          <w:b/>
          <w:color w:val="009999"/>
          <w:sz w:val="32"/>
        </w:rPr>
        <w:lastRenderedPageBreak/>
        <w:t xml:space="preserve">Closed Loop des </w:t>
      </w:r>
      <w:proofErr w:type="spellStart"/>
      <w:r w:rsidRPr="00243A56">
        <w:rPr>
          <w:rFonts w:ascii="Calibri" w:hAnsi="Calibri" w:cs="Calibri"/>
          <w:b/>
          <w:color w:val="009999"/>
          <w:sz w:val="32"/>
        </w:rPr>
        <w:t>Onlinemarketing</w:t>
      </w:r>
      <w:proofErr w:type="spellEnd"/>
    </w:p>
    <w:p w14:paraId="26C58121" w14:textId="66084625" w:rsidR="00A33CB3" w:rsidRPr="00243A56" w:rsidRDefault="00A33CB3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243A56">
        <w:rPr>
          <w:rFonts w:ascii="Calibri" w:hAnsi="Calibri" w:cs="Calibri"/>
          <w:b/>
          <w:color w:val="009999"/>
          <w:sz w:val="32"/>
        </w:rPr>
        <w:t>Online Marketing Closed Loop</w:t>
      </w:r>
    </w:p>
    <w:p w14:paraId="14EC38C6" w14:textId="77777777" w:rsidR="001832B1" w:rsidRPr="00243A56" w:rsidRDefault="001832B1" w:rsidP="007372BD">
      <w:r w:rsidRPr="00243A56">
        <w:rPr>
          <w:noProof/>
        </w:rPr>
        <w:drawing>
          <wp:inline distT="0" distB="0" distL="0" distR="0" wp14:anchorId="148C254E" wp14:editId="5F7FE286">
            <wp:extent cx="4890612" cy="2892361"/>
            <wp:effectExtent l="0" t="0" r="0" b="0"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612" cy="289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813"/>
        <w:gridCol w:w="4249"/>
      </w:tblGrid>
      <w:tr w:rsidR="00A33CB3" w:rsidRPr="00243A56" w14:paraId="5CD3816C" w14:textId="374CA7EB" w:rsidTr="00A33CB3">
        <w:tc>
          <w:tcPr>
            <w:tcW w:w="4813" w:type="dxa"/>
          </w:tcPr>
          <w:p w14:paraId="11E36CD9" w14:textId="77777777" w:rsidR="00A33CB3" w:rsidRPr="00243A56" w:rsidRDefault="00A33CB3" w:rsidP="00A33CB3">
            <w:r w:rsidRPr="00243A56">
              <w:t>Ziele</w:t>
            </w:r>
          </w:p>
        </w:tc>
        <w:tc>
          <w:tcPr>
            <w:tcW w:w="4249" w:type="dxa"/>
          </w:tcPr>
          <w:p w14:paraId="18DD0CAA" w14:textId="1B2FEC73" w:rsidR="00A33CB3" w:rsidRPr="00243A56" w:rsidRDefault="00A33CB3" w:rsidP="00A33CB3">
            <w:r w:rsidRPr="00243A56">
              <w:t>Goals</w:t>
            </w:r>
          </w:p>
        </w:tc>
      </w:tr>
      <w:tr w:rsidR="00A33CB3" w:rsidRPr="00243A56" w14:paraId="0C3F0D11" w14:textId="05B34947" w:rsidTr="00A33CB3">
        <w:tc>
          <w:tcPr>
            <w:tcW w:w="4813" w:type="dxa"/>
          </w:tcPr>
          <w:p w14:paraId="3918ECBE" w14:textId="77777777" w:rsidR="00A33CB3" w:rsidRPr="00243A56" w:rsidRDefault="00A33CB3" w:rsidP="00A33CB3">
            <w:proofErr w:type="spellStart"/>
            <w:r w:rsidRPr="00243A56">
              <w:t>Maßnahmen</w:t>
            </w:r>
            <w:proofErr w:type="spellEnd"/>
          </w:p>
        </w:tc>
        <w:tc>
          <w:tcPr>
            <w:tcW w:w="4249" w:type="dxa"/>
          </w:tcPr>
          <w:p w14:paraId="520346D1" w14:textId="188EC81A" w:rsidR="00A33CB3" w:rsidRPr="00243A56" w:rsidRDefault="00A33CB3" w:rsidP="00A33CB3">
            <w:r w:rsidRPr="00243A56">
              <w:t>Measures</w:t>
            </w:r>
          </w:p>
        </w:tc>
      </w:tr>
      <w:tr w:rsidR="00A33CB3" w:rsidRPr="00243A56" w14:paraId="12997405" w14:textId="748FACED" w:rsidTr="00A33CB3">
        <w:tc>
          <w:tcPr>
            <w:tcW w:w="4813" w:type="dxa"/>
          </w:tcPr>
          <w:p w14:paraId="69E5090F" w14:textId="77777777" w:rsidR="00A33CB3" w:rsidRPr="00243A56" w:rsidRDefault="00A33CB3" w:rsidP="00A33CB3">
            <w:proofErr w:type="spellStart"/>
            <w:r w:rsidRPr="00243A56">
              <w:t>Ergebnisse</w:t>
            </w:r>
            <w:proofErr w:type="spellEnd"/>
          </w:p>
        </w:tc>
        <w:tc>
          <w:tcPr>
            <w:tcW w:w="4249" w:type="dxa"/>
          </w:tcPr>
          <w:p w14:paraId="123F4139" w14:textId="389F5C7F" w:rsidR="00A33CB3" w:rsidRPr="00243A56" w:rsidRDefault="00A33CB3" w:rsidP="00A33CB3">
            <w:r w:rsidRPr="00243A56">
              <w:t>Results</w:t>
            </w:r>
          </w:p>
        </w:tc>
      </w:tr>
      <w:tr w:rsidR="00A33CB3" w:rsidRPr="00243A56" w14:paraId="61D62B44" w14:textId="175B2B59" w:rsidTr="00A33CB3">
        <w:tc>
          <w:tcPr>
            <w:tcW w:w="4813" w:type="dxa"/>
          </w:tcPr>
          <w:p w14:paraId="2404A90D" w14:textId="77777777" w:rsidR="00A33CB3" w:rsidRPr="00243A56" w:rsidRDefault="00A33CB3" w:rsidP="00A33CB3">
            <w:proofErr w:type="spellStart"/>
            <w:r w:rsidRPr="00243A56">
              <w:t>Erkenntnisse</w:t>
            </w:r>
            <w:proofErr w:type="spellEnd"/>
            <w:r w:rsidRPr="00243A56">
              <w:t xml:space="preserve"> </w:t>
            </w:r>
            <w:proofErr w:type="spellStart"/>
            <w:r w:rsidRPr="00243A56">
              <w:t>aus</w:t>
            </w:r>
            <w:proofErr w:type="spellEnd"/>
            <w:r w:rsidRPr="00243A56">
              <w:t xml:space="preserve"> </w:t>
            </w:r>
            <w:proofErr w:type="spellStart"/>
            <w:r w:rsidRPr="00243A56">
              <w:t>Analysen</w:t>
            </w:r>
            <w:proofErr w:type="spellEnd"/>
          </w:p>
        </w:tc>
        <w:tc>
          <w:tcPr>
            <w:tcW w:w="4249" w:type="dxa"/>
          </w:tcPr>
          <w:p w14:paraId="1F58A3BB" w14:textId="54AC3FD0" w:rsidR="00A33CB3" w:rsidRPr="00243A56" w:rsidRDefault="00A33CB3" w:rsidP="00A33CB3">
            <w:r w:rsidRPr="00243A56">
              <w:t>Findings from analyses</w:t>
            </w:r>
          </w:p>
        </w:tc>
      </w:tr>
      <w:tr w:rsidR="00A33CB3" w:rsidRPr="00243A56" w14:paraId="64EE081E" w14:textId="10B48E44" w:rsidTr="00A33CB3">
        <w:tc>
          <w:tcPr>
            <w:tcW w:w="4813" w:type="dxa"/>
          </w:tcPr>
          <w:p w14:paraId="7046BDD8" w14:textId="77777777" w:rsidR="00A33CB3" w:rsidRPr="00243A56" w:rsidRDefault="00A33CB3" w:rsidP="00A33CB3">
            <w:proofErr w:type="spellStart"/>
            <w:r w:rsidRPr="00243A56">
              <w:t>Optimierung</w:t>
            </w:r>
            <w:proofErr w:type="spellEnd"/>
          </w:p>
        </w:tc>
        <w:tc>
          <w:tcPr>
            <w:tcW w:w="4249" w:type="dxa"/>
          </w:tcPr>
          <w:p w14:paraId="302FA817" w14:textId="6F18F9EF" w:rsidR="00A33CB3" w:rsidRPr="00243A56" w:rsidRDefault="00A33CB3" w:rsidP="00A33CB3">
            <w:r w:rsidRPr="00243A56">
              <w:t>Optimization</w:t>
            </w:r>
          </w:p>
        </w:tc>
      </w:tr>
    </w:tbl>
    <w:p w14:paraId="6FE0AEFF" w14:textId="77777777" w:rsidR="006B3934" w:rsidRPr="00243A56" w:rsidRDefault="006B3934" w:rsidP="007372BD">
      <w:pPr>
        <w:rPr>
          <w:sz w:val="24"/>
        </w:rPr>
      </w:pPr>
    </w:p>
    <w:p w14:paraId="5F3779E9" w14:textId="77777777" w:rsidR="007372BD" w:rsidRPr="00243A56" w:rsidRDefault="007372BD" w:rsidP="007372BD"/>
    <w:p w14:paraId="6E4CBAC1" w14:textId="77777777" w:rsidR="007372BD" w:rsidRPr="00243A56" w:rsidRDefault="007372BD" w:rsidP="007372BD"/>
    <w:p w14:paraId="2E7DD145" w14:textId="77777777" w:rsidR="00A95BB6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36568484" w14:textId="77777777" w:rsidR="00A95BB6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510B9869" w14:textId="77777777" w:rsidR="00A95BB6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F5AC7CF" w14:textId="77777777" w:rsidR="00A95BB6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9C52DBE" w14:textId="77777777" w:rsidR="00A95BB6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2E855684" w14:textId="77777777" w:rsidR="00A95BB6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D4B753D" w14:textId="77777777" w:rsidR="00A95BB6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07FEC1EC" w14:textId="77777777" w:rsidR="00A95BB6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7AF23AFE" w14:textId="77777777" w:rsidR="00A95BB6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10A57986" w14:textId="53623E05" w:rsidR="007372BD" w:rsidRDefault="006B3934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proofErr w:type="spellStart"/>
      <w:r w:rsidRPr="00243A56">
        <w:rPr>
          <w:rFonts w:ascii="Calibri" w:hAnsi="Calibri" w:cs="Calibri"/>
          <w:b/>
          <w:bCs/>
          <w:color w:val="009999"/>
          <w:sz w:val="32"/>
        </w:rPr>
        <w:lastRenderedPageBreak/>
        <w:t>Kanäle</w:t>
      </w:r>
      <w:proofErr w:type="spellEnd"/>
      <w:r w:rsidRPr="00243A56">
        <w:rPr>
          <w:rFonts w:ascii="Calibri" w:hAnsi="Calibri" w:cs="Calibri"/>
          <w:b/>
          <w:bCs/>
          <w:color w:val="009999"/>
          <w:sz w:val="32"/>
        </w:rPr>
        <w:t xml:space="preserve"> </w:t>
      </w:r>
      <w:r w:rsidR="00E31E65" w:rsidRPr="00243A56">
        <w:rPr>
          <w:rFonts w:ascii="Calibri" w:hAnsi="Calibri" w:cs="Calibri"/>
          <w:b/>
          <w:bCs/>
          <w:color w:val="009999"/>
          <w:sz w:val="32"/>
        </w:rPr>
        <w:t xml:space="preserve">für die </w:t>
      </w:r>
      <w:proofErr w:type="spellStart"/>
      <w:r w:rsidR="00E31E65" w:rsidRPr="00243A56">
        <w:rPr>
          <w:rFonts w:ascii="Calibri" w:hAnsi="Calibri" w:cs="Calibri"/>
          <w:b/>
          <w:bCs/>
          <w:color w:val="009999"/>
          <w:sz w:val="32"/>
        </w:rPr>
        <w:t>einzelnen</w:t>
      </w:r>
      <w:proofErr w:type="spellEnd"/>
      <w:r w:rsidR="00E31E65" w:rsidRPr="00243A56">
        <w:rPr>
          <w:rFonts w:ascii="Calibri" w:hAnsi="Calibri" w:cs="Calibri"/>
          <w:b/>
          <w:bCs/>
          <w:color w:val="009999"/>
          <w:sz w:val="32"/>
        </w:rPr>
        <w:t xml:space="preserve"> </w:t>
      </w:r>
      <w:proofErr w:type="spellStart"/>
      <w:r w:rsidR="00E31E65" w:rsidRPr="00243A56">
        <w:rPr>
          <w:rFonts w:ascii="Calibri" w:hAnsi="Calibri" w:cs="Calibri"/>
          <w:b/>
          <w:bCs/>
          <w:color w:val="009999"/>
          <w:sz w:val="32"/>
        </w:rPr>
        <w:t>Phasen</w:t>
      </w:r>
      <w:proofErr w:type="spellEnd"/>
      <w:r w:rsidR="00E31E65" w:rsidRPr="00243A56">
        <w:rPr>
          <w:rFonts w:ascii="Calibri" w:hAnsi="Calibri" w:cs="Calibri"/>
          <w:b/>
          <w:bCs/>
          <w:color w:val="009999"/>
          <w:sz w:val="32"/>
        </w:rPr>
        <w:t xml:space="preserve"> im </w:t>
      </w:r>
      <w:proofErr w:type="spellStart"/>
      <w:r w:rsidR="00E31E65" w:rsidRPr="00243A56">
        <w:rPr>
          <w:rFonts w:ascii="Calibri" w:hAnsi="Calibri" w:cs="Calibri"/>
          <w:b/>
          <w:bCs/>
          <w:color w:val="009999"/>
          <w:sz w:val="32"/>
        </w:rPr>
        <w:t>Kaufprozess</w:t>
      </w:r>
      <w:proofErr w:type="spellEnd"/>
    </w:p>
    <w:p w14:paraId="59183298" w14:textId="1A7B415A" w:rsidR="00A95BB6" w:rsidRPr="00243A56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>
        <w:rPr>
          <w:rFonts w:ascii="Calibri" w:hAnsi="Calibri" w:cs="Calibri"/>
          <w:b/>
          <w:bCs/>
          <w:color w:val="009999"/>
          <w:sz w:val="32"/>
        </w:rPr>
        <w:t>Channels for the Individual Phases in the Buying Process</w:t>
      </w:r>
      <w:r w:rsidRPr="00243A56">
        <w:rPr>
          <w:noProof/>
        </w:rPr>
        <w:drawing>
          <wp:anchor distT="0" distB="0" distL="0" distR="0" simplePos="0" relativeHeight="251663360" behindDoc="0" locked="0" layoutInCell="1" allowOverlap="1" wp14:anchorId="3BC0ED4E" wp14:editId="76DAA696">
            <wp:simplePos x="0" y="0"/>
            <wp:positionH relativeFrom="page">
              <wp:posOffset>1036361</wp:posOffset>
            </wp:positionH>
            <wp:positionV relativeFrom="paragraph">
              <wp:posOffset>835495</wp:posOffset>
            </wp:positionV>
            <wp:extent cx="4968241" cy="3444240"/>
            <wp:effectExtent l="0" t="0" r="0" b="0"/>
            <wp:wrapTopAndBottom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1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796"/>
        <w:gridCol w:w="4266"/>
      </w:tblGrid>
      <w:tr w:rsidR="002F0434" w:rsidRPr="00243A56" w14:paraId="4462A252" w14:textId="3F5216E2" w:rsidTr="002F0434">
        <w:tc>
          <w:tcPr>
            <w:tcW w:w="4796" w:type="dxa"/>
          </w:tcPr>
          <w:p w14:paraId="2F78B273" w14:textId="77777777" w:rsidR="002F0434" w:rsidRPr="00243A56" w:rsidRDefault="002F0434" w:rsidP="002F0434">
            <w:proofErr w:type="spellStart"/>
            <w:r w:rsidRPr="00243A56">
              <w:t>Suche</w:t>
            </w:r>
            <w:proofErr w:type="spellEnd"/>
          </w:p>
        </w:tc>
        <w:tc>
          <w:tcPr>
            <w:tcW w:w="4266" w:type="dxa"/>
          </w:tcPr>
          <w:p w14:paraId="6BEDE892" w14:textId="2D22DB4C" w:rsidR="002F0434" w:rsidRPr="00243A56" w:rsidRDefault="002F0434" w:rsidP="002F0434">
            <w:r w:rsidRPr="00243A56">
              <w:t>Search</w:t>
            </w:r>
          </w:p>
        </w:tc>
      </w:tr>
      <w:tr w:rsidR="002F0434" w:rsidRPr="00243A56" w14:paraId="0E2AEAAF" w14:textId="101FAE79" w:rsidTr="002F0434">
        <w:tc>
          <w:tcPr>
            <w:tcW w:w="4796" w:type="dxa"/>
          </w:tcPr>
          <w:p w14:paraId="16F9F4A4" w14:textId="77777777" w:rsidR="002F0434" w:rsidRPr="00243A56" w:rsidRDefault="002F0434" w:rsidP="002F0434">
            <w:proofErr w:type="spellStart"/>
            <w:r w:rsidRPr="00243A56">
              <w:t>Vergleich</w:t>
            </w:r>
            <w:proofErr w:type="spellEnd"/>
          </w:p>
        </w:tc>
        <w:tc>
          <w:tcPr>
            <w:tcW w:w="4266" w:type="dxa"/>
          </w:tcPr>
          <w:p w14:paraId="1DB6C739" w14:textId="2D43CAF4" w:rsidR="002F0434" w:rsidRPr="00243A56" w:rsidRDefault="002F0434" w:rsidP="002F0434">
            <w:r w:rsidRPr="00243A56">
              <w:t>Compare</w:t>
            </w:r>
          </w:p>
        </w:tc>
      </w:tr>
      <w:tr w:rsidR="002F0434" w:rsidRPr="00243A56" w14:paraId="23225F6A" w14:textId="315D0441" w:rsidTr="002F0434">
        <w:tc>
          <w:tcPr>
            <w:tcW w:w="4796" w:type="dxa"/>
          </w:tcPr>
          <w:p w14:paraId="1F79EA68" w14:textId="77777777" w:rsidR="002F0434" w:rsidRPr="00243A56" w:rsidRDefault="002F0434" w:rsidP="002F0434">
            <w:proofErr w:type="spellStart"/>
            <w:r w:rsidRPr="00243A56">
              <w:t>Kauf</w:t>
            </w:r>
            <w:proofErr w:type="spellEnd"/>
          </w:p>
        </w:tc>
        <w:tc>
          <w:tcPr>
            <w:tcW w:w="4266" w:type="dxa"/>
          </w:tcPr>
          <w:p w14:paraId="58107A60" w14:textId="1CCDAC0A" w:rsidR="002F0434" w:rsidRPr="00243A56" w:rsidRDefault="002F0434" w:rsidP="002F0434">
            <w:r w:rsidRPr="00243A56">
              <w:t>Buy</w:t>
            </w:r>
          </w:p>
        </w:tc>
      </w:tr>
      <w:tr w:rsidR="002F0434" w:rsidRPr="00243A56" w14:paraId="0D8CA249" w14:textId="21FEFFBE" w:rsidTr="002F0434">
        <w:tc>
          <w:tcPr>
            <w:tcW w:w="4796" w:type="dxa"/>
          </w:tcPr>
          <w:p w14:paraId="78B331DB" w14:textId="77777777" w:rsidR="002F0434" w:rsidRPr="00243A56" w:rsidRDefault="002F0434" w:rsidP="002F0434">
            <w:proofErr w:type="spellStart"/>
            <w:r w:rsidRPr="00243A56">
              <w:t>Erhalt</w:t>
            </w:r>
            <w:proofErr w:type="spellEnd"/>
          </w:p>
        </w:tc>
        <w:tc>
          <w:tcPr>
            <w:tcW w:w="4266" w:type="dxa"/>
          </w:tcPr>
          <w:p w14:paraId="53307D13" w14:textId="194DB45B" w:rsidR="002F0434" w:rsidRPr="00243A56" w:rsidRDefault="002F0434" w:rsidP="002F0434">
            <w:r w:rsidRPr="00243A56">
              <w:t>Receive</w:t>
            </w:r>
          </w:p>
        </w:tc>
      </w:tr>
      <w:tr w:rsidR="002F0434" w:rsidRPr="00243A56" w14:paraId="4BE35B95" w14:textId="725BF011" w:rsidTr="002F0434">
        <w:tc>
          <w:tcPr>
            <w:tcW w:w="4796" w:type="dxa"/>
          </w:tcPr>
          <w:p w14:paraId="673A8A95" w14:textId="77777777" w:rsidR="002F0434" w:rsidRPr="00243A56" w:rsidRDefault="002F0434" w:rsidP="002F0434">
            <w:proofErr w:type="spellStart"/>
            <w:r w:rsidRPr="00243A56">
              <w:t>Gebrauch</w:t>
            </w:r>
            <w:proofErr w:type="spellEnd"/>
          </w:p>
        </w:tc>
        <w:tc>
          <w:tcPr>
            <w:tcW w:w="4266" w:type="dxa"/>
          </w:tcPr>
          <w:p w14:paraId="26F15F2F" w14:textId="550CCDCA" w:rsidR="002F0434" w:rsidRPr="00243A56" w:rsidRDefault="002F0434" w:rsidP="002F0434">
            <w:r w:rsidRPr="00243A56">
              <w:t>Use</w:t>
            </w:r>
          </w:p>
        </w:tc>
      </w:tr>
      <w:tr w:rsidR="002F0434" w:rsidRPr="00243A56" w14:paraId="04028BA6" w14:textId="464787E2" w:rsidTr="002F0434">
        <w:tc>
          <w:tcPr>
            <w:tcW w:w="4796" w:type="dxa"/>
          </w:tcPr>
          <w:p w14:paraId="6C3D3AB8" w14:textId="77777777" w:rsidR="002F0434" w:rsidRPr="00243A56" w:rsidRDefault="002F0434" w:rsidP="002F0434">
            <w:proofErr w:type="spellStart"/>
            <w:r w:rsidRPr="00243A56">
              <w:t>Rezension</w:t>
            </w:r>
            <w:proofErr w:type="spellEnd"/>
          </w:p>
        </w:tc>
        <w:tc>
          <w:tcPr>
            <w:tcW w:w="4266" w:type="dxa"/>
          </w:tcPr>
          <w:p w14:paraId="0CB76FE2" w14:textId="673FAA34" w:rsidR="002F0434" w:rsidRPr="00243A56" w:rsidRDefault="002F0434" w:rsidP="002F0434">
            <w:r w:rsidRPr="00243A56">
              <w:t>Review</w:t>
            </w:r>
          </w:p>
        </w:tc>
      </w:tr>
      <w:tr w:rsidR="002F0434" w:rsidRPr="00243A56" w14:paraId="4877C65C" w14:textId="07E1BE0E" w:rsidTr="002F0434">
        <w:tc>
          <w:tcPr>
            <w:tcW w:w="4796" w:type="dxa"/>
          </w:tcPr>
          <w:p w14:paraId="70B41ADF" w14:textId="77777777" w:rsidR="002F0434" w:rsidRPr="00243A56" w:rsidRDefault="002F0434" w:rsidP="002F0434">
            <w:r w:rsidRPr="00243A56">
              <w:t xml:space="preserve">Costumer Journey im </w:t>
            </w:r>
            <w:proofErr w:type="spellStart"/>
            <w:r w:rsidRPr="00243A56">
              <w:t>Kaufprozess</w:t>
            </w:r>
            <w:proofErr w:type="spellEnd"/>
          </w:p>
        </w:tc>
        <w:tc>
          <w:tcPr>
            <w:tcW w:w="4266" w:type="dxa"/>
          </w:tcPr>
          <w:p w14:paraId="1D7BBFBA" w14:textId="04F01588" w:rsidR="002F0434" w:rsidRPr="00243A56" w:rsidRDefault="002F0434" w:rsidP="002F0434">
            <w:r w:rsidRPr="00243A56">
              <w:t>Cust</w:t>
            </w:r>
            <w:r w:rsidR="00243A56" w:rsidRPr="00243A56">
              <w:t>o</w:t>
            </w:r>
            <w:r w:rsidRPr="00243A56">
              <w:t>mer journey in the buying process</w:t>
            </w:r>
          </w:p>
        </w:tc>
      </w:tr>
      <w:tr w:rsidR="002F0434" w:rsidRPr="00243A56" w14:paraId="776D6F25" w14:textId="64A63AA9" w:rsidTr="002F0434">
        <w:tc>
          <w:tcPr>
            <w:tcW w:w="4796" w:type="dxa"/>
          </w:tcPr>
          <w:p w14:paraId="3601A03F" w14:textId="77777777" w:rsidR="002F0434" w:rsidRPr="00243A56" w:rsidRDefault="002F0434" w:rsidP="002F0434">
            <w:r w:rsidRPr="00243A56">
              <w:t>Apps</w:t>
            </w:r>
          </w:p>
        </w:tc>
        <w:tc>
          <w:tcPr>
            <w:tcW w:w="4266" w:type="dxa"/>
          </w:tcPr>
          <w:p w14:paraId="02E96F1A" w14:textId="6BAF6C62" w:rsidR="002F0434" w:rsidRPr="00243A56" w:rsidRDefault="002F0434" w:rsidP="002F0434">
            <w:r w:rsidRPr="00243A56">
              <w:t>Apps</w:t>
            </w:r>
          </w:p>
        </w:tc>
      </w:tr>
    </w:tbl>
    <w:p w14:paraId="57DDEE57" w14:textId="77777777" w:rsidR="007372BD" w:rsidRPr="00243A56" w:rsidRDefault="007372BD" w:rsidP="007372BD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6EB19946" w14:textId="77777777" w:rsidR="00243A56" w:rsidRPr="00243A56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19E74D8A" w14:textId="77777777" w:rsidR="00243A56" w:rsidRPr="00243A56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772A8F55" w14:textId="77777777" w:rsidR="00243A56" w:rsidRPr="00243A56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73243F69" w14:textId="77777777" w:rsidR="00243A56" w:rsidRPr="00243A56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02C3087" w14:textId="77777777" w:rsidR="00243A56" w:rsidRPr="00243A56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53942985" w14:textId="77777777" w:rsidR="00243A56" w:rsidRPr="00243A56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D4FFD2C" w14:textId="77777777" w:rsidR="00243A56" w:rsidRPr="00243A56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7E58E02E" w14:textId="77777777" w:rsidR="00243A56" w:rsidRPr="00243A56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5763AB94" w14:textId="77777777" w:rsidR="00243A56" w:rsidRPr="00243A56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780D5818" w14:textId="329D4B6F" w:rsidR="007372BD" w:rsidRPr="00243A56" w:rsidRDefault="00CF7077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proofErr w:type="spellStart"/>
      <w:r w:rsidRPr="00243A56">
        <w:rPr>
          <w:rFonts w:ascii="Calibri" w:hAnsi="Calibri" w:cs="Calibri"/>
          <w:b/>
          <w:bCs/>
          <w:color w:val="009999"/>
          <w:sz w:val="32"/>
        </w:rPr>
        <w:t>Grundkonzept</w:t>
      </w:r>
      <w:proofErr w:type="spellEnd"/>
      <w:r w:rsidRPr="00243A56">
        <w:rPr>
          <w:rFonts w:ascii="Calibri" w:hAnsi="Calibri" w:cs="Calibri"/>
          <w:b/>
          <w:bCs/>
          <w:color w:val="009999"/>
          <w:sz w:val="32"/>
        </w:rPr>
        <w:t xml:space="preserve"> des A/B-</w:t>
      </w:r>
      <w:proofErr w:type="spellStart"/>
      <w:r w:rsidRPr="00243A56">
        <w:rPr>
          <w:rFonts w:ascii="Calibri" w:hAnsi="Calibri" w:cs="Calibri"/>
          <w:b/>
          <w:bCs/>
          <w:color w:val="009999"/>
          <w:sz w:val="32"/>
        </w:rPr>
        <w:t>Testings</w:t>
      </w:r>
      <w:proofErr w:type="spellEnd"/>
      <w:r w:rsidR="00D0029C" w:rsidRPr="00243A56">
        <w:rPr>
          <w:rFonts w:ascii="Calibri" w:hAnsi="Calibri" w:cs="Calibri"/>
          <w:b/>
          <w:bCs/>
          <w:color w:val="009999"/>
          <w:sz w:val="32"/>
        </w:rPr>
        <w:t xml:space="preserve"> – </w:t>
      </w:r>
      <w:proofErr w:type="spellStart"/>
      <w:r w:rsidR="00D0029C" w:rsidRPr="00243A56">
        <w:rPr>
          <w:rFonts w:ascii="Calibri" w:hAnsi="Calibri" w:cs="Calibri"/>
          <w:b/>
          <w:bCs/>
          <w:color w:val="009999"/>
          <w:sz w:val="32"/>
        </w:rPr>
        <w:t>Beispiel</w:t>
      </w:r>
      <w:proofErr w:type="spellEnd"/>
      <w:r w:rsidR="00D0029C" w:rsidRPr="00243A56">
        <w:rPr>
          <w:rFonts w:ascii="Calibri" w:hAnsi="Calibri" w:cs="Calibri"/>
          <w:b/>
          <w:bCs/>
          <w:color w:val="009999"/>
          <w:sz w:val="32"/>
        </w:rPr>
        <w:t xml:space="preserve"> Website-</w:t>
      </w:r>
      <w:proofErr w:type="spellStart"/>
      <w:r w:rsidR="00D0029C" w:rsidRPr="00243A56">
        <w:rPr>
          <w:rFonts w:ascii="Calibri" w:hAnsi="Calibri" w:cs="Calibri"/>
          <w:b/>
          <w:bCs/>
          <w:color w:val="009999"/>
          <w:sz w:val="32"/>
        </w:rPr>
        <w:t>Optimierung</w:t>
      </w:r>
      <w:proofErr w:type="spellEnd"/>
    </w:p>
    <w:p w14:paraId="29A836B9" w14:textId="25BA26D5" w:rsidR="00243A56" w:rsidRPr="00243A56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243A56">
        <w:rPr>
          <w:rFonts w:ascii="Calibri" w:hAnsi="Calibri" w:cs="Calibri"/>
          <w:b/>
          <w:bCs/>
          <w:color w:val="009999"/>
          <w:sz w:val="32"/>
        </w:rPr>
        <w:t>Basic Concept of A/B Testing – Website Optimization Example</w:t>
      </w:r>
      <w:r w:rsidRPr="00243A56">
        <w:rPr>
          <w:noProof/>
        </w:rPr>
        <w:drawing>
          <wp:anchor distT="0" distB="0" distL="0" distR="0" simplePos="0" relativeHeight="251665408" behindDoc="0" locked="0" layoutInCell="1" allowOverlap="1" wp14:anchorId="1F742804" wp14:editId="459BEF7C">
            <wp:simplePos x="0" y="0"/>
            <wp:positionH relativeFrom="page">
              <wp:posOffset>976985</wp:posOffset>
            </wp:positionH>
            <wp:positionV relativeFrom="paragraph">
              <wp:posOffset>499341</wp:posOffset>
            </wp:positionV>
            <wp:extent cx="4968240" cy="4407408"/>
            <wp:effectExtent l="0" t="0" r="0" b="0"/>
            <wp:wrapTopAndBottom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440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F97E6A" w14:textId="3D0FE2E1" w:rsidR="007372BD" w:rsidRPr="00243A56" w:rsidRDefault="007372BD" w:rsidP="007372BD">
      <w:pPr>
        <w:rPr>
          <w:sz w:val="24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872"/>
        <w:gridCol w:w="4190"/>
      </w:tblGrid>
      <w:tr w:rsidR="00243A56" w:rsidRPr="00243A56" w14:paraId="233C0D38" w14:textId="6B6FFE9D" w:rsidTr="00243A56">
        <w:tc>
          <w:tcPr>
            <w:tcW w:w="4872" w:type="dxa"/>
          </w:tcPr>
          <w:p w14:paraId="5337EAEB" w14:textId="77777777" w:rsidR="00243A56" w:rsidRPr="00243A56" w:rsidRDefault="00243A56" w:rsidP="00243A5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Zufällige</w:t>
            </w:r>
            <w:proofErr w:type="spellEnd"/>
            <w:r w:rsidRPr="00243A56">
              <w:rPr>
                <w:sz w:val="24"/>
              </w:rPr>
              <w:t xml:space="preserve"> </w:t>
            </w:r>
            <w:proofErr w:type="spellStart"/>
            <w:r w:rsidRPr="00243A56">
              <w:rPr>
                <w:sz w:val="24"/>
              </w:rPr>
              <w:t>Verteilung</w:t>
            </w:r>
            <w:proofErr w:type="spellEnd"/>
            <w:r w:rsidRPr="00243A56">
              <w:rPr>
                <w:sz w:val="24"/>
              </w:rPr>
              <w:t xml:space="preserve"> der </w:t>
            </w:r>
            <w:proofErr w:type="spellStart"/>
            <w:r w:rsidRPr="00243A56">
              <w:rPr>
                <w:sz w:val="24"/>
              </w:rPr>
              <w:t>Besucher</w:t>
            </w:r>
            <w:proofErr w:type="spellEnd"/>
          </w:p>
        </w:tc>
        <w:tc>
          <w:tcPr>
            <w:tcW w:w="4190" w:type="dxa"/>
          </w:tcPr>
          <w:p w14:paraId="2DD8A73A" w14:textId="444DDD79" w:rsidR="00243A56" w:rsidRPr="00243A56" w:rsidRDefault="00243A56" w:rsidP="00243A56">
            <w:pPr>
              <w:rPr>
                <w:sz w:val="24"/>
              </w:rPr>
            </w:pPr>
            <w:r w:rsidRPr="00243A56">
              <w:rPr>
                <w:sz w:val="24"/>
              </w:rPr>
              <w:t>Random distribution of visitors</w:t>
            </w:r>
          </w:p>
        </w:tc>
      </w:tr>
      <w:tr w:rsidR="00243A56" w:rsidRPr="00243A56" w14:paraId="47776905" w14:textId="692CF4D7" w:rsidTr="00243A56">
        <w:tc>
          <w:tcPr>
            <w:tcW w:w="4872" w:type="dxa"/>
          </w:tcPr>
          <w:p w14:paraId="51D3DAA2" w14:textId="77777777" w:rsidR="00243A56" w:rsidRPr="00243A56" w:rsidRDefault="00243A56" w:rsidP="00243A56">
            <w:pPr>
              <w:rPr>
                <w:sz w:val="24"/>
              </w:rPr>
            </w:pPr>
            <w:r w:rsidRPr="00243A56">
              <w:rPr>
                <w:sz w:val="24"/>
              </w:rPr>
              <w:t>Version B</w:t>
            </w:r>
          </w:p>
        </w:tc>
        <w:tc>
          <w:tcPr>
            <w:tcW w:w="4190" w:type="dxa"/>
          </w:tcPr>
          <w:p w14:paraId="2F3E44D2" w14:textId="7A363595" w:rsidR="00243A56" w:rsidRPr="00243A56" w:rsidRDefault="00243A56" w:rsidP="00243A56">
            <w:pPr>
              <w:rPr>
                <w:sz w:val="24"/>
              </w:rPr>
            </w:pPr>
            <w:r w:rsidRPr="00243A56">
              <w:rPr>
                <w:sz w:val="24"/>
              </w:rPr>
              <w:t>Version B</w:t>
            </w:r>
          </w:p>
        </w:tc>
      </w:tr>
      <w:tr w:rsidR="00243A56" w:rsidRPr="00243A56" w14:paraId="0F976A44" w14:textId="3A92D8F6" w:rsidTr="00243A56">
        <w:tc>
          <w:tcPr>
            <w:tcW w:w="4872" w:type="dxa"/>
          </w:tcPr>
          <w:p w14:paraId="4B04BB6F" w14:textId="77777777" w:rsidR="00243A56" w:rsidRPr="00243A56" w:rsidRDefault="00243A56" w:rsidP="00243A5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Anzeigen</w:t>
            </w:r>
            <w:proofErr w:type="spellEnd"/>
            <w:r w:rsidRPr="00243A56">
              <w:rPr>
                <w:sz w:val="24"/>
              </w:rPr>
              <w:t>-RPM</w:t>
            </w:r>
          </w:p>
        </w:tc>
        <w:tc>
          <w:tcPr>
            <w:tcW w:w="4190" w:type="dxa"/>
          </w:tcPr>
          <w:p w14:paraId="55F12564" w14:textId="0CB2920A" w:rsidR="00243A56" w:rsidRPr="00243A56" w:rsidRDefault="00243A56" w:rsidP="00243A56">
            <w:pPr>
              <w:rPr>
                <w:sz w:val="24"/>
              </w:rPr>
            </w:pPr>
            <w:r w:rsidRPr="00243A56">
              <w:rPr>
                <w:sz w:val="24"/>
              </w:rPr>
              <w:t>Ad RPM</w:t>
            </w:r>
          </w:p>
        </w:tc>
      </w:tr>
      <w:tr w:rsidR="00243A56" w:rsidRPr="00243A56" w14:paraId="78DEBC29" w14:textId="29695950" w:rsidTr="00243A56">
        <w:tc>
          <w:tcPr>
            <w:tcW w:w="4872" w:type="dxa"/>
          </w:tcPr>
          <w:p w14:paraId="3ED47D7B" w14:textId="77777777" w:rsidR="00243A56" w:rsidRPr="00243A56" w:rsidRDefault="00243A56" w:rsidP="00243A56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Versions A ist </w:t>
            </w:r>
            <w:proofErr w:type="spellStart"/>
            <w:r w:rsidRPr="00243A56">
              <w:rPr>
                <w:sz w:val="24"/>
              </w:rPr>
              <w:t>besser</w:t>
            </w:r>
            <w:proofErr w:type="spellEnd"/>
            <w:r w:rsidRPr="00243A56">
              <w:rPr>
                <w:sz w:val="24"/>
              </w:rPr>
              <w:t xml:space="preserve"> als Version B</w:t>
            </w:r>
          </w:p>
        </w:tc>
        <w:tc>
          <w:tcPr>
            <w:tcW w:w="4190" w:type="dxa"/>
          </w:tcPr>
          <w:p w14:paraId="335BE824" w14:textId="39993551" w:rsidR="00243A56" w:rsidRPr="00243A56" w:rsidRDefault="00243A56" w:rsidP="00243A56">
            <w:pPr>
              <w:rPr>
                <w:sz w:val="24"/>
              </w:rPr>
            </w:pPr>
            <w:r w:rsidRPr="00243A56">
              <w:rPr>
                <w:sz w:val="24"/>
              </w:rPr>
              <w:t>Version A is better than version B</w:t>
            </w:r>
          </w:p>
        </w:tc>
      </w:tr>
      <w:tr w:rsidR="00243A56" w:rsidRPr="00243A56" w14:paraId="61C6998F" w14:textId="6E14BD49" w:rsidTr="00243A56">
        <w:tc>
          <w:tcPr>
            <w:tcW w:w="4872" w:type="dxa"/>
          </w:tcPr>
          <w:p w14:paraId="13E560FE" w14:textId="77777777" w:rsidR="00243A56" w:rsidRPr="00243A56" w:rsidRDefault="00243A56" w:rsidP="00243A56">
            <w:pPr>
              <w:rPr>
                <w:sz w:val="24"/>
              </w:rPr>
            </w:pPr>
            <w:r w:rsidRPr="00243A56">
              <w:rPr>
                <w:sz w:val="24"/>
              </w:rPr>
              <w:t>RPM (Revenue per 1.000 Impressions)</w:t>
            </w:r>
          </w:p>
        </w:tc>
        <w:tc>
          <w:tcPr>
            <w:tcW w:w="4190" w:type="dxa"/>
          </w:tcPr>
          <w:p w14:paraId="6C1F4F69" w14:textId="459F3A4B" w:rsidR="00243A56" w:rsidRPr="00243A56" w:rsidRDefault="00243A56" w:rsidP="00243A56">
            <w:pPr>
              <w:rPr>
                <w:sz w:val="24"/>
              </w:rPr>
            </w:pPr>
            <w:r w:rsidRPr="00243A56">
              <w:rPr>
                <w:sz w:val="24"/>
              </w:rPr>
              <w:t>RPM (Revenue per 1,000 impressions)</w:t>
            </w:r>
          </w:p>
        </w:tc>
      </w:tr>
      <w:tr w:rsidR="00243A56" w:rsidRPr="00243A56" w14:paraId="18879D7F" w14:textId="4823CFD4" w:rsidTr="00243A56">
        <w:tc>
          <w:tcPr>
            <w:tcW w:w="4872" w:type="dxa"/>
          </w:tcPr>
          <w:p w14:paraId="1AFDE003" w14:textId="77777777" w:rsidR="00243A56" w:rsidRPr="00243A56" w:rsidRDefault="00243A56" w:rsidP="00243A5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Anzeigen</w:t>
            </w:r>
            <w:proofErr w:type="spellEnd"/>
            <w:r w:rsidRPr="00243A56">
              <w:rPr>
                <w:sz w:val="24"/>
              </w:rPr>
              <w:t xml:space="preserve">-RPM </w:t>
            </w:r>
          </w:p>
        </w:tc>
        <w:tc>
          <w:tcPr>
            <w:tcW w:w="4190" w:type="dxa"/>
          </w:tcPr>
          <w:p w14:paraId="2957F228" w14:textId="088C2F3C" w:rsidR="00243A56" w:rsidRPr="00243A56" w:rsidRDefault="00243A56" w:rsidP="00243A56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Ad RPM </w:t>
            </w:r>
          </w:p>
        </w:tc>
      </w:tr>
    </w:tbl>
    <w:p w14:paraId="00B266AD" w14:textId="77777777" w:rsidR="00243A56" w:rsidRDefault="00243A56" w:rsidP="007372BD">
      <w:pPr>
        <w:rPr>
          <w:b/>
          <w:bCs/>
          <w:color w:val="009999"/>
          <w:sz w:val="32"/>
          <w:szCs w:val="20"/>
        </w:rPr>
      </w:pPr>
    </w:p>
    <w:p w14:paraId="1FE1BEC3" w14:textId="77777777" w:rsidR="00243A56" w:rsidRDefault="00243A56" w:rsidP="007372BD">
      <w:pPr>
        <w:rPr>
          <w:b/>
          <w:bCs/>
          <w:color w:val="009999"/>
          <w:sz w:val="32"/>
          <w:szCs w:val="20"/>
        </w:rPr>
      </w:pPr>
    </w:p>
    <w:p w14:paraId="28892073" w14:textId="77777777" w:rsidR="00243A56" w:rsidRDefault="00243A56" w:rsidP="007372BD">
      <w:pPr>
        <w:rPr>
          <w:b/>
          <w:bCs/>
          <w:color w:val="009999"/>
          <w:sz w:val="32"/>
          <w:szCs w:val="20"/>
        </w:rPr>
      </w:pPr>
    </w:p>
    <w:p w14:paraId="59C57F3D" w14:textId="77777777" w:rsidR="00243A56" w:rsidRDefault="00243A56" w:rsidP="007372BD">
      <w:pPr>
        <w:rPr>
          <w:b/>
          <w:bCs/>
          <w:color w:val="009999"/>
          <w:sz w:val="32"/>
          <w:szCs w:val="20"/>
        </w:rPr>
      </w:pPr>
    </w:p>
    <w:p w14:paraId="40DCB6D2" w14:textId="77777777" w:rsidR="00243A56" w:rsidRDefault="00243A56" w:rsidP="007372BD">
      <w:pPr>
        <w:rPr>
          <w:b/>
          <w:bCs/>
          <w:color w:val="009999"/>
          <w:sz w:val="32"/>
          <w:szCs w:val="20"/>
        </w:rPr>
      </w:pPr>
    </w:p>
    <w:p w14:paraId="369923D4" w14:textId="77777777" w:rsidR="00243A56" w:rsidRDefault="00243A56" w:rsidP="007372BD">
      <w:pPr>
        <w:rPr>
          <w:b/>
          <w:bCs/>
          <w:color w:val="009999"/>
          <w:sz w:val="32"/>
          <w:szCs w:val="20"/>
        </w:rPr>
      </w:pPr>
    </w:p>
    <w:p w14:paraId="2091EAC6" w14:textId="77777777" w:rsidR="00243A56" w:rsidRDefault="00243A56" w:rsidP="007372BD">
      <w:pPr>
        <w:rPr>
          <w:b/>
          <w:bCs/>
          <w:color w:val="009999"/>
          <w:sz w:val="32"/>
          <w:szCs w:val="20"/>
        </w:rPr>
      </w:pPr>
    </w:p>
    <w:p w14:paraId="71E9672D" w14:textId="2C003F87" w:rsidR="007372BD" w:rsidRDefault="003D4E2A" w:rsidP="007372BD">
      <w:pPr>
        <w:rPr>
          <w:b/>
          <w:bCs/>
          <w:color w:val="009999"/>
          <w:sz w:val="32"/>
          <w:szCs w:val="20"/>
        </w:rPr>
      </w:pPr>
      <w:proofErr w:type="spellStart"/>
      <w:r w:rsidRPr="00243A56">
        <w:rPr>
          <w:b/>
          <w:bCs/>
          <w:color w:val="009999"/>
          <w:sz w:val="32"/>
          <w:szCs w:val="20"/>
        </w:rPr>
        <w:t>Prozesse</w:t>
      </w:r>
      <w:proofErr w:type="spellEnd"/>
      <w:r w:rsidRPr="00243A56">
        <w:rPr>
          <w:b/>
          <w:bCs/>
          <w:color w:val="009999"/>
          <w:sz w:val="32"/>
          <w:szCs w:val="20"/>
        </w:rPr>
        <w:t xml:space="preserve"> des </w:t>
      </w:r>
      <w:proofErr w:type="spellStart"/>
      <w:r w:rsidRPr="00243A56">
        <w:rPr>
          <w:b/>
          <w:bCs/>
          <w:color w:val="009999"/>
          <w:sz w:val="32"/>
          <w:szCs w:val="20"/>
        </w:rPr>
        <w:t>Kampagnen</w:t>
      </w:r>
      <w:r w:rsidR="00D2609C" w:rsidRPr="00243A56">
        <w:rPr>
          <w:b/>
          <w:bCs/>
          <w:color w:val="009999"/>
          <w:sz w:val="32"/>
          <w:szCs w:val="20"/>
        </w:rPr>
        <w:t>managementes</w:t>
      </w:r>
      <w:proofErr w:type="spellEnd"/>
    </w:p>
    <w:p w14:paraId="43F45E19" w14:textId="18E86168" w:rsidR="00243A56" w:rsidRDefault="00243A56" w:rsidP="007372BD">
      <w:pPr>
        <w:rPr>
          <w:b/>
          <w:bCs/>
          <w:color w:val="009999"/>
          <w:sz w:val="32"/>
          <w:szCs w:val="20"/>
        </w:rPr>
      </w:pPr>
      <w:r w:rsidRPr="00243A56">
        <w:rPr>
          <w:rFonts w:ascii="Calibri" w:eastAsia="Calibri" w:hAnsi="Calibri" w:cs="Times New Roman"/>
          <w:b/>
          <w:bCs/>
          <w:color w:val="009999"/>
          <w:sz w:val="32"/>
          <w:szCs w:val="20"/>
        </w:rPr>
        <w:t>Campaign Management Processes</w:t>
      </w:r>
    </w:p>
    <w:p w14:paraId="597B1D5F" w14:textId="264B8771" w:rsidR="00243A56" w:rsidRPr="00243A56" w:rsidRDefault="00243A56" w:rsidP="007372BD">
      <w:pPr>
        <w:rPr>
          <w:b/>
          <w:bCs/>
          <w:color w:val="009999"/>
          <w:sz w:val="32"/>
          <w:szCs w:val="20"/>
        </w:rPr>
      </w:pPr>
      <w:r w:rsidRPr="00243A56">
        <w:rPr>
          <w:noProof/>
        </w:rPr>
        <w:drawing>
          <wp:anchor distT="0" distB="0" distL="0" distR="0" simplePos="0" relativeHeight="251667456" behindDoc="0" locked="0" layoutInCell="1" allowOverlap="1" wp14:anchorId="39D30685" wp14:editId="0EB09296">
            <wp:simplePos x="0" y="0"/>
            <wp:positionH relativeFrom="page">
              <wp:posOffset>959007</wp:posOffset>
            </wp:positionH>
            <wp:positionV relativeFrom="paragraph">
              <wp:posOffset>205814</wp:posOffset>
            </wp:positionV>
            <wp:extent cx="4968241" cy="2785872"/>
            <wp:effectExtent l="0" t="0" r="0" b="0"/>
            <wp:wrapTopAndBottom/>
            <wp:docPr id="1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1" cy="278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181"/>
        <w:gridCol w:w="3881"/>
      </w:tblGrid>
      <w:tr w:rsidR="00243A56" w:rsidRPr="00243A56" w14:paraId="054D4C73" w14:textId="45FD25C9" w:rsidTr="00243A56">
        <w:tc>
          <w:tcPr>
            <w:tcW w:w="5181" w:type="dxa"/>
          </w:tcPr>
          <w:p w14:paraId="425D031D" w14:textId="77777777" w:rsidR="00243A56" w:rsidRPr="00243A56" w:rsidRDefault="00243A56" w:rsidP="00243A5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Marketinganalyse</w:t>
            </w:r>
            <w:proofErr w:type="spellEnd"/>
          </w:p>
        </w:tc>
        <w:tc>
          <w:tcPr>
            <w:tcW w:w="3881" w:type="dxa"/>
          </w:tcPr>
          <w:p w14:paraId="14073721" w14:textId="46D18E7D" w:rsidR="00243A56" w:rsidRPr="00243A56" w:rsidRDefault="00243A56" w:rsidP="00243A56">
            <w:pPr>
              <w:rPr>
                <w:sz w:val="24"/>
              </w:rPr>
            </w:pPr>
            <w:r w:rsidRPr="00C35B92">
              <w:rPr>
                <w:sz w:val="24"/>
              </w:rPr>
              <w:t xml:space="preserve">Marketing </w:t>
            </w:r>
            <w:r>
              <w:rPr>
                <w:sz w:val="24"/>
              </w:rPr>
              <w:t>a</w:t>
            </w:r>
            <w:r w:rsidRPr="00C35B92">
              <w:rPr>
                <w:sz w:val="24"/>
              </w:rPr>
              <w:t>nalysis</w:t>
            </w:r>
          </w:p>
        </w:tc>
      </w:tr>
      <w:tr w:rsidR="00243A56" w:rsidRPr="00243A56" w14:paraId="5695FEC4" w14:textId="0496E59A" w:rsidTr="00243A56">
        <w:tc>
          <w:tcPr>
            <w:tcW w:w="5181" w:type="dxa"/>
          </w:tcPr>
          <w:p w14:paraId="017A9440" w14:textId="77777777" w:rsidR="00243A56" w:rsidRPr="00243A56" w:rsidRDefault="00243A56" w:rsidP="00243A5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Marketingplanung</w:t>
            </w:r>
            <w:proofErr w:type="spellEnd"/>
          </w:p>
        </w:tc>
        <w:tc>
          <w:tcPr>
            <w:tcW w:w="3881" w:type="dxa"/>
          </w:tcPr>
          <w:p w14:paraId="28728290" w14:textId="70542E05" w:rsidR="00243A56" w:rsidRPr="00243A56" w:rsidRDefault="00243A56" w:rsidP="00243A56">
            <w:pPr>
              <w:rPr>
                <w:sz w:val="24"/>
              </w:rPr>
            </w:pPr>
            <w:r w:rsidRPr="00C35B92">
              <w:rPr>
                <w:sz w:val="24"/>
              </w:rPr>
              <w:t xml:space="preserve">Marketing </w:t>
            </w:r>
            <w:r>
              <w:rPr>
                <w:sz w:val="24"/>
              </w:rPr>
              <w:t>p</w:t>
            </w:r>
            <w:r w:rsidRPr="00C35B92">
              <w:rPr>
                <w:sz w:val="24"/>
              </w:rPr>
              <w:t>lanning</w:t>
            </w:r>
          </w:p>
        </w:tc>
      </w:tr>
      <w:tr w:rsidR="00243A56" w:rsidRPr="00243A56" w14:paraId="78B55FAA" w14:textId="6B7A6F38" w:rsidTr="00243A56">
        <w:tc>
          <w:tcPr>
            <w:tcW w:w="5181" w:type="dxa"/>
          </w:tcPr>
          <w:p w14:paraId="535B82CA" w14:textId="77777777" w:rsidR="00243A56" w:rsidRPr="00243A56" w:rsidRDefault="00243A56" w:rsidP="00243A5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Marketingziele</w:t>
            </w:r>
            <w:proofErr w:type="spellEnd"/>
          </w:p>
        </w:tc>
        <w:tc>
          <w:tcPr>
            <w:tcW w:w="3881" w:type="dxa"/>
          </w:tcPr>
          <w:p w14:paraId="5BAB3EC5" w14:textId="68766322" w:rsidR="00243A56" w:rsidRPr="00243A56" w:rsidRDefault="00243A56" w:rsidP="00243A56">
            <w:pPr>
              <w:rPr>
                <w:sz w:val="24"/>
              </w:rPr>
            </w:pPr>
            <w:r w:rsidRPr="00C35B92">
              <w:rPr>
                <w:sz w:val="24"/>
              </w:rPr>
              <w:t xml:space="preserve">Marketing </w:t>
            </w:r>
            <w:r>
              <w:rPr>
                <w:sz w:val="24"/>
              </w:rPr>
              <w:t>g</w:t>
            </w:r>
            <w:r w:rsidRPr="00C35B92">
              <w:rPr>
                <w:sz w:val="24"/>
              </w:rPr>
              <w:t>oals</w:t>
            </w:r>
          </w:p>
        </w:tc>
      </w:tr>
      <w:tr w:rsidR="00243A56" w:rsidRPr="00243A56" w14:paraId="3945423A" w14:textId="7DD8AE9D" w:rsidTr="00243A56">
        <w:tc>
          <w:tcPr>
            <w:tcW w:w="5181" w:type="dxa"/>
          </w:tcPr>
          <w:p w14:paraId="6123E641" w14:textId="77777777" w:rsidR="00243A56" w:rsidRPr="00243A56" w:rsidRDefault="00243A56" w:rsidP="00243A5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Marketingstrategien</w:t>
            </w:r>
            <w:proofErr w:type="spellEnd"/>
          </w:p>
        </w:tc>
        <w:tc>
          <w:tcPr>
            <w:tcW w:w="3881" w:type="dxa"/>
          </w:tcPr>
          <w:p w14:paraId="7007A815" w14:textId="20C61028" w:rsidR="00243A56" w:rsidRPr="00243A56" w:rsidRDefault="00243A56" w:rsidP="00243A56">
            <w:pPr>
              <w:rPr>
                <w:sz w:val="24"/>
              </w:rPr>
            </w:pPr>
            <w:r w:rsidRPr="00C35B92">
              <w:rPr>
                <w:sz w:val="24"/>
              </w:rPr>
              <w:t xml:space="preserve">Marketing </w:t>
            </w:r>
            <w:r>
              <w:rPr>
                <w:sz w:val="24"/>
              </w:rPr>
              <w:t>s</w:t>
            </w:r>
            <w:r w:rsidRPr="00C35B92">
              <w:rPr>
                <w:sz w:val="24"/>
              </w:rPr>
              <w:t>trategies</w:t>
            </w:r>
          </w:p>
        </w:tc>
      </w:tr>
      <w:tr w:rsidR="00243A56" w:rsidRPr="00243A56" w14:paraId="78F06EF7" w14:textId="54FF74E8" w:rsidTr="00243A56">
        <w:tc>
          <w:tcPr>
            <w:tcW w:w="5181" w:type="dxa"/>
          </w:tcPr>
          <w:p w14:paraId="310A7327" w14:textId="77777777" w:rsidR="00243A56" w:rsidRPr="00243A56" w:rsidRDefault="00243A56" w:rsidP="00243A5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Marketinginstrumente</w:t>
            </w:r>
            <w:proofErr w:type="spellEnd"/>
          </w:p>
        </w:tc>
        <w:tc>
          <w:tcPr>
            <w:tcW w:w="3881" w:type="dxa"/>
          </w:tcPr>
          <w:p w14:paraId="497F228A" w14:textId="69668B39" w:rsidR="00243A56" w:rsidRPr="00243A56" w:rsidRDefault="00243A56" w:rsidP="00243A56">
            <w:pPr>
              <w:rPr>
                <w:sz w:val="24"/>
              </w:rPr>
            </w:pPr>
            <w:r w:rsidRPr="00C35B92">
              <w:rPr>
                <w:sz w:val="24"/>
              </w:rPr>
              <w:t xml:space="preserve">Marketing </w:t>
            </w:r>
            <w:r>
              <w:rPr>
                <w:sz w:val="24"/>
              </w:rPr>
              <w:t>tools</w:t>
            </w:r>
          </w:p>
        </w:tc>
      </w:tr>
      <w:tr w:rsidR="00243A56" w:rsidRPr="00243A56" w14:paraId="6D9C9C18" w14:textId="2C329012" w:rsidTr="00243A56">
        <w:tc>
          <w:tcPr>
            <w:tcW w:w="5181" w:type="dxa"/>
          </w:tcPr>
          <w:p w14:paraId="3ADDE4BB" w14:textId="77777777" w:rsidR="00243A56" w:rsidRPr="00243A56" w:rsidRDefault="00243A56" w:rsidP="00243A5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Marketingumsetzung</w:t>
            </w:r>
            <w:proofErr w:type="spellEnd"/>
          </w:p>
        </w:tc>
        <w:tc>
          <w:tcPr>
            <w:tcW w:w="3881" w:type="dxa"/>
          </w:tcPr>
          <w:p w14:paraId="621EBF0E" w14:textId="1DF7E87E" w:rsidR="00243A56" w:rsidRPr="00243A56" w:rsidRDefault="00243A56" w:rsidP="00243A56">
            <w:pPr>
              <w:rPr>
                <w:sz w:val="24"/>
              </w:rPr>
            </w:pPr>
            <w:r w:rsidRPr="00C35B92">
              <w:rPr>
                <w:sz w:val="24"/>
              </w:rPr>
              <w:t xml:space="preserve">Marketing </w:t>
            </w:r>
            <w:r>
              <w:rPr>
                <w:sz w:val="24"/>
              </w:rPr>
              <w:t>i</w:t>
            </w:r>
            <w:r w:rsidRPr="00C35B92">
              <w:rPr>
                <w:sz w:val="24"/>
              </w:rPr>
              <w:t>mplementation</w:t>
            </w:r>
          </w:p>
        </w:tc>
      </w:tr>
      <w:tr w:rsidR="00243A56" w:rsidRPr="00243A56" w14:paraId="76662C08" w14:textId="16E5791C" w:rsidTr="00243A56">
        <w:tc>
          <w:tcPr>
            <w:tcW w:w="5181" w:type="dxa"/>
          </w:tcPr>
          <w:p w14:paraId="2C1D2D78" w14:textId="77777777" w:rsidR="00243A56" w:rsidRPr="00243A56" w:rsidRDefault="00243A56" w:rsidP="00243A5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Marketingcontrolling</w:t>
            </w:r>
            <w:proofErr w:type="spellEnd"/>
          </w:p>
        </w:tc>
        <w:tc>
          <w:tcPr>
            <w:tcW w:w="3881" w:type="dxa"/>
          </w:tcPr>
          <w:p w14:paraId="67B0DFBF" w14:textId="4A9EFAFF" w:rsidR="00243A56" w:rsidRPr="00243A56" w:rsidRDefault="00243A56" w:rsidP="00243A56">
            <w:pPr>
              <w:rPr>
                <w:sz w:val="24"/>
              </w:rPr>
            </w:pPr>
            <w:r w:rsidRPr="00C35B92">
              <w:rPr>
                <w:sz w:val="24"/>
              </w:rPr>
              <w:t xml:space="preserve">Marketing </w:t>
            </w:r>
            <w:r>
              <w:rPr>
                <w:sz w:val="24"/>
              </w:rPr>
              <w:t>c</w:t>
            </w:r>
            <w:r w:rsidRPr="00C35B92">
              <w:rPr>
                <w:sz w:val="24"/>
              </w:rPr>
              <w:t>ontrolling</w:t>
            </w:r>
          </w:p>
        </w:tc>
      </w:tr>
      <w:tr w:rsidR="00243A56" w:rsidRPr="00243A56" w14:paraId="435AB8AD" w14:textId="73CB1AC2" w:rsidTr="00243A56">
        <w:tc>
          <w:tcPr>
            <w:tcW w:w="5181" w:type="dxa"/>
          </w:tcPr>
          <w:p w14:paraId="48B42E22" w14:textId="77777777" w:rsidR="00243A56" w:rsidRPr="00243A56" w:rsidRDefault="00243A56" w:rsidP="00243A5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Marketingorganisation</w:t>
            </w:r>
            <w:proofErr w:type="spellEnd"/>
          </w:p>
        </w:tc>
        <w:tc>
          <w:tcPr>
            <w:tcW w:w="3881" w:type="dxa"/>
          </w:tcPr>
          <w:p w14:paraId="059AD553" w14:textId="500FDE94" w:rsidR="00243A56" w:rsidRPr="00243A56" w:rsidRDefault="00243A56" w:rsidP="00243A56">
            <w:pPr>
              <w:rPr>
                <w:sz w:val="24"/>
              </w:rPr>
            </w:pPr>
            <w:r w:rsidRPr="00C35B92">
              <w:rPr>
                <w:sz w:val="24"/>
              </w:rPr>
              <w:t xml:space="preserve">Marketing </w:t>
            </w:r>
            <w:r>
              <w:rPr>
                <w:sz w:val="24"/>
              </w:rPr>
              <w:t>o</w:t>
            </w:r>
            <w:r w:rsidRPr="00C35B92">
              <w:rPr>
                <w:sz w:val="24"/>
              </w:rPr>
              <w:t>rganization</w:t>
            </w:r>
          </w:p>
        </w:tc>
      </w:tr>
    </w:tbl>
    <w:p w14:paraId="0D9E3398" w14:textId="161FC495" w:rsidR="00E829F7" w:rsidRPr="00243A56" w:rsidRDefault="00E829F7" w:rsidP="00133947">
      <w:pPr>
        <w:rPr>
          <w:color w:val="009999"/>
          <w:sz w:val="32"/>
        </w:rPr>
      </w:pPr>
    </w:p>
    <w:p w14:paraId="59C5F918" w14:textId="77777777" w:rsidR="002262EC" w:rsidRPr="00243A56" w:rsidRDefault="002262E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4EBA3A32" w14:textId="77777777" w:rsidR="002262EC" w:rsidRPr="00243A56" w:rsidRDefault="002262E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0B874326" w14:textId="77777777" w:rsidR="002262EC" w:rsidRPr="00243A56" w:rsidRDefault="002262E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12498983" w14:textId="77777777" w:rsidR="002262EC" w:rsidRPr="00243A56" w:rsidRDefault="002262E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2184165F" w14:textId="77777777" w:rsidR="002262EC" w:rsidRPr="00243A56" w:rsidRDefault="002262E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3728BDE1" w14:textId="77777777" w:rsidR="002262EC" w:rsidRPr="00243A56" w:rsidRDefault="002262E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47810F50" w14:textId="77777777" w:rsidR="002262EC" w:rsidRPr="00243A56" w:rsidRDefault="002262E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3F3EA1A7" w14:textId="77777777" w:rsidR="002262EC" w:rsidRPr="00243A56" w:rsidRDefault="002262E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1A3D80A3" w14:textId="77777777" w:rsidR="002262EC" w:rsidRPr="00243A56" w:rsidRDefault="002262E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7BA09E4E" w14:textId="77777777" w:rsidR="002262EC" w:rsidRPr="00243A56" w:rsidRDefault="002262E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3F6878C2" w14:textId="10E196DC" w:rsidR="007372BD" w:rsidRDefault="00DE14E0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proofErr w:type="spellStart"/>
      <w:r w:rsidRPr="00243A56">
        <w:rPr>
          <w:rFonts w:ascii="Calibri" w:hAnsi="Calibri" w:cs="Calibri"/>
          <w:b/>
          <w:color w:val="009999"/>
          <w:sz w:val="32"/>
        </w:rPr>
        <w:t>Bestan</w:t>
      </w:r>
      <w:r w:rsidR="00B515A7" w:rsidRPr="00243A56">
        <w:rPr>
          <w:rFonts w:ascii="Calibri" w:hAnsi="Calibri" w:cs="Calibri"/>
          <w:b/>
          <w:color w:val="009999"/>
          <w:sz w:val="32"/>
        </w:rPr>
        <w:t>d</w:t>
      </w:r>
      <w:r w:rsidRPr="00243A56">
        <w:rPr>
          <w:rFonts w:ascii="Calibri" w:hAnsi="Calibri" w:cs="Calibri"/>
          <w:b/>
          <w:color w:val="009999"/>
          <w:sz w:val="32"/>
        </w:rPr>
        <w:t>teile</w:t>
      </w:r>
      <w:proofErr w:type="spellEnd"/>
      <w:r w:rsidRPr="00243A56">
        <w:rPr>
          <w:rFonts w:ascii="Calibri" w:hAnsi="Calibri" w:cs="Calibri"/>
          <w:b/>
          <w:color w:val="009999"/>
          <w:sz w:val="32"/>
        </w:rPr>
        <w:t xml:space="preserve"> </w:t>
      </w:r>
      <w:r w:rsidR="00B515A7" w:rsidRPr="00243A56">
        <w:rPr>
          <w:rFonts w:ascii="Calibri" w:hAnsi="Calibri" w:cs="Calibri"/>
          <w:b/>
          <w:color w:val="009999"/>
          <w:sz w:val="32"/>
        </w:rPr>
        <w:t xml:space="preserve">des </w:t>
      </w:r>
      <w:proofErr w:type="spellStart"/>
      <w:r w:rsidR="002262EC" w:rsidRPr="00243A56">
        <w:rPr>
          <w:rFonts w:ascii="Calibri" w:hAnsi="Calibri" w:cs="Calibri"/>
          <w:b/>
          <w:color w:val="009999"/>
          <w:sz w:val="32"/>
        </w:rPr>
        <w:t>I</w:t>
      </w:r>
      <w:r w:rsidR="00B515A7" w:rsidRPr="00243A56">
        <w:rPr>
          <w:rFonts w:ascii="Calibri" w:hAnsi="Calibri" w:cs="Calibri"/>
          <w:b/>
          <w:color w:val="009999"/>
          <w:sz w:val="32"/>
        </w:rPr>
        <w:t>nterfacedesigns</w:t>
      </w:r>
      <w:proofErr w:type="spellEnd"/>
    </w:p>
    <w:p w14:paraId="396523DB" w14:textId="1691C00E" w:rsidR="005A2704" w:rsidRPr="00243A56" w:rsidRDefault="005A2704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5A2704">
        <w:rPr>
          <w:rFonts w:ascii="Calibri" w:hAnsi="Calibri" w:cs="Calibri"/>
          <w:b/>
          <w:color w:val="009999"/>
          <w:sz w:val="32"/>
        </w:rPr>
        <w:t>Interface Design Components</w:t>
      </w:r>
    </w:p>
    <w:p w14:paraId="1C8D29B6" w14:textId="4593E879" w:rsidR="005A2704" w:rsidRPr="00243A56" w:rsidRDefault="00B4519E" w:rsidP="007372BD">
      <w:r w:rsidRPr="00243A56">
        <w:rPr>
          <w:noProof/>
        </w:rPr>
        <w:drawing>
          <wp:inline distT="0" distB="0" distL="0" distR="0" wp14:anchorId="630E6687" wp14:editId="50399AB6">
            <wp:extent cx="3962109" cy="4280535"/>
            <wp:effectExtent l="0" t="0" r="635" b="0"/>
            <wp:docPr id="2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758" cy="430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023"/>
        <w:gridCol w:w="4039"/>
      </w:tblGrid>
      <w:tr w:rsidR="005A2704" w:rsidRPr="00243A56" w14:paraId="6B30244A" w14:textId="4003BF1A" w:rsidTr="005A2704">
        <w:tc>
          <w:tcPr>
            <w:tcW w:w="5023" w:type="dxa"/>
          </w:tcPr>
          <w:p w14:paraId="2F946695" w14:textId="77777777" w:rsidR="005A2704" w:rsidRPr="00243A56" w:rsidRDefault="005A2704" w:rsidP="005A2704">
            <w:r w:rsidRPr="00243A56">
              <w:t>Interfacedesign</w:t>
            </w:r>
          </w:p>
        </w:tc>
        <w:tc>
          <w:tcPr>
            <w:tcW w:w="4039" w:type="dxa"/>
          </w:tcPr>
          <w:p w14:paraId="066033E9" w14:textId="59C98BAD" w:rsidR="005A2704" w:rsidRPr="00243A56" w:rsidRDefault="005A2704" w:rsidP="005A2704">
            <w:r w:rsidRPr="00C35B92">
              <w:t xml:space="preserve">Interface </w:t>
            </w:r>
            <w:r>
              <w:t>d</w:t>
            </w:r>
            <w:r w:rsidRPr="00C35B92">
              <w:t>esign</w:t>
            </w:r>
          </w:p>
        </w:tc>
      </w:tr>
      <w:tr w:rsidR="005A2704" w:rsidRPr="00243A56" w14:paraId="1217054C" w14:textId="31948EFE" w:rsidTr="005A2704">
        <w:tc>
          <w:tcPr>
            <w:tcW w:w="5023" w:type="dxa"/>
          </w:tcPr>
          <w:p w14:paraId="30ED13A2" w14:textId="77777777" w:rsidR="005A2704" w:rsidRPr="00243A56" w:rsidRDefault="005A2704" w:rsidP="005A2704">
            <w:proofErr w:type="spellStart"/>
            <w:r w:rsidRPr="00243A56">
              <w:t>Asynchrone</w:t>
            </w:r>
            <w:proofErr w:type="spellEnd"/>
            <w:r w:rsidRPr="00243A56">
              <w:t xml:space="preserve"> </w:t>
            </w:r>
            <w:proofErr w:type="spellStart"/>
            <w:r w:rsidRPr="00243A56">
              <w:t>Interaktion</w:t>
            </w:r>
            <w:proofErr w:type="spellEnd"/>
          </w:p>
        </w:tc>
        <w:tc>
          <w:tcPr>
            <w:tcW w:w="4039" w:type="dxa"/>
          </w:tcPr>
          <w:p w14:paraId="20E9E8F8" w14:textId="24004012" w:rsidR="005A2704" w:rsidRPr="00243A56" w:rsidRDefault="005A2704" w:rsidP="005A2704">
            <w:r w:rsidRPr="00C35B92">
              <w:t>Asynchronous interaction</w:t>
            </w:r>
          </w:p>
        </w:tc>
      </w:tr>
      <w:tr w:rsidR="005A2704" w:rsidRPr="00243A56" w14:paraId="73D90758" w14:textId="5E37FB98" w:rsidTr="005A2704">
        <w:tc>
          <w:tcPr>
            <w:tcW w:w="5023" w:type="dxa"/>
          </w:tcPr>
          <w:p w14:paraId="1832E71D" w14:textId="77777777" w:rsidR="005A2704" w:rsidRPr="00243A56" w:rsidRDefault="005A2704" w:rsidP="005A2704">
            <w:proofErr w:type="spellStart"/>
            <w:r w:rsidRPr="00243A56">
              <w:t>Interaktionsdesign</w:t>
            </w:r>
            <w:proofErr w:type="spellEnd"/>
          </w:p>
        </w:tc>
        <w:tc>
          <w:tcPr>
            <w:tcW w:w="4039" w:type="dxa"/>
          </w:tcPr>
          <w:p w14:paraId="07DCAB96" w14:textId="38A6AC4F" w:rsidR="005A2704" w:rsidRPr="00243A56" w:rsidRDefault="005A2704" w:rsidP="005A2704">
            <w:r w:rsidRPr="00C35B92">
              <w:t xml:space="preserve">Interaction </w:t>
            </w:r>
            <w:r>
              <w:t>d</w:t>
            </w:r>
            <w:r w:rsidRPr="00C35B92">
              <w:t>esign</w:t>
            </w:r>
          </w:p>
        </w:tc>
      </w:tr>
      <w:tr w:rsidR="005A2704" w:rsidRPr="00243A56" w14:paraId="3BBEE165" w14:textId="15042D3E" w:rsidTr="005A2704">
        <w:tc>
          <w:tcPr>
            <w:tcW w:w="5023" w:type="dxa"/>
          </w:tcPr>
          <w:p w14:paraId="67FBA391" w14:textId="77777777" w:rsidR="005A2704" w:rsidRPr="00243A56" w:rsidRDefault="005A2704" w:rsidP="005A2704">
            <w:proofErr w:type="spellStart"/>
            <w:r w:rsidRPr="00243A56">
              <w:t>Synchrone</w:t>
            </w:r>
            <w:proofErr w:type="spellEnd"/>
            <w:r w:rsidRPr="00243A56">
              <w:t xml:space="preserve"> interaction</w:t>
            </w:r>
          </w:p>
        </w:tc>
        <w:tc>
          <w:tcPr>
            <w:tcW w:w="4039" w:type="dxa"/>
          </w:tcPr>
          <w:p w14:paraId="5D44FF73" w14:textId="6D2D2E42" w:rsidR="005A2704" w:rsidRPr="00243A56" w:rsidRDefault="005A2704" w:rsidP="005A2704">
            <w:r w:rsidRPr="00C35B92">
              <w:t>Synchronous interaction</w:t>
            </w:r>
          </w:p>
        </w:tc>
      </w:tr>
      <w:tr w:rsidR="005A2704" w:rsidRPr="00243A56" w14:paraId="4EAF9396" w14:textId="67B44F06" w:rsidTr="005A2704">
        <w:tc>
          <w:tcPr>
            <w:tcW w:w="5023" w:type="dxa"/>
          </w:tcPr>
          <w:p w14:paraId="24D9B2DD" w14:textId="77777777" w:rsidR="005A2704" w:rsidRPr="00243A56" w:rsidRDefault="005A2704" w:rsidP="005A2704">
            <w:proofErr w:type="spellStart"/>
            <w:r w:rsidRPr="00243A56">
              <w:t>Navigationshilfen</w:t>
            </w:r>
            <w:proofErr w:type="spellEnd"/>
          </w:p>
        </w:tc>
        <w:tc>
          <w:tcPr>
            <w:tcW w:w="4039" w:type="dxa"/>
          </w:tcPr>
          <w:p w14:paraId="5D2E6290" w14:textId="795498D4" w:rsidR="005A2704" w:rsidRPr="00243A56" w:rsidRDefault="005A2704" w:rsidP="005A2704">
            <w:r w:rsidRPr="00C35B92">
              <w:t>Navigation aids</w:t>
            </w:r>
          </w:p>
        </w:tc>
      </w:tr>
      <w:tr w:rsidR="005A2704" w:rsidRPr="00243A56" w14:paraId="4CF03936" w14:textId="337D7256" w:rsidTr="005A2704">
        <w:tc>
          <w:tcPr>
            <w:tcW w:w="5023" w:type="dxa"/>
          </w:tcPr>
          <w:p w14:paraId="40BDD063" w14:textId="77777777" w:rsidR="005A2704" w:rsidRPr="00243A56" w:rsidRDefault="005A2704" w:rsidP="005A2704">
            <w:r w:rsidRPr="00243A56">
              <w:t>Usability</w:t>
            </w:r>
          </w:p>
        </w:tc>
        <w:tc>
          <w:tcPr>
            <w:tcW w:w="4039" w:type="dxa"/>
          </w:tcPr>
          <w:p w14:paraId="1AD57903" w14:textId="3D77EAC9" w:rsidR="005A2704" w:rsidRPr="00243A56" w:rsidRDefault="005A2704" w:rsidP="005A2704">
            <w:r w:rsidRPr="00C35B92">
              <w:t>Usability</w:t>
            </w:r>
          </w:p>
        </w:tc>
      </w:tr>
      <w:tr w:rsidR="005A2704" w:rsidRPr="00243A56" w14:paraId="560F553D" w14:textId="6BE40D50" w:rsidTr="005A2704">
        <w:tc>
          <w:tcPr>
            <w:tcW w:w="5023" w:type="dxa"/>
          </w:tcPr>
          <w:p w14:paraId="36CF9EE4" w14:textId="77777777" w:rsidR="005A2704" w:rsidRPr="00243A56" w:rsidRDefault="005A2704" w:rsidP="005A2704">
            <w:proofErr w:type="spellStart"/>
            <w:r w:rsidRPr="00243A56">
              <w:t>Formulare</w:t>
            </w:r>
            <w:proofErr w:type="spellEnd"/>
          </w:p>
        </w:tc>
        <w:tc>
          <w:tcPr>
            <w:tcW w:w="4039" w:type="dxa"/>
          </w:tcPr>
          <w:p w14:paraId="5795034B" w14:textId="3C76FEE8" w:rsidR="005A2704" w:rsidRPr="00243A56" w:rsidRDefault="005A2704" w:rsidP="005A2704">
            <w:r w:rsidRPr="0022192A">
              <w:t>Forms</w:t>
            </w:r>
          </w:p>
        </w:tc>
      </w:tr>
      <w:tr w:rsidR="005A2704" w:rsidRPr="00243A56" w14:paraId="039A3F69" w14:textId="631A10D6" w:rsidTr="005A2704">
        <w:tc>
          <w:tcPr>
            <w:tcW w:w="5023" w:type="dxa"/>
          </w:tcPr>
          <w:p w14:paraId="2545D8C8" w14:textId="77777777" w:rsidR="005A2704" w:rsidRPr="00243A56" w:rsidRDefault="005A2704" w:rsidP="005A2704">
            <w:r w:rsidRPr="00243A56">
              <w:t>Scribbles</w:t>
            </w:r>
          </w:p>
        </w:tc>
        <w:tc>
          <w:tcPr>
            <w:tcW w:w="4039" w:type="dxa"/>
          </w:tcPr>
          <w:p w14:paraId="0A7C5326" w14:textId="3C1DD49C" w:rsidR="005A2704" w:rsidRPr="00243A56" w:rsidRDefault="005A2704" w:rsidP="005A2704">
            <w:r w:rsidRPr="00C35B92">
              <w:t>Scribbles</w:t>
            </w:r>
          </w:p>
        </w:tc>
      </w:tr>
      <w:tr w:rsidR="005A2704" w:rsidRPr="00243A56" w14:paraId="620495C5" w14:textId="1D4F7596" w:rsidTr="005A2704">
        <w:tc>
          <w:tcPr>
            <w:tcW w:w="5023" w:type="dxa"/>
          </w:tcPr>
          <w:p w14:paraId="4F7F4EF3" w14:textId="77777777" w:rsidR="005A2704" w:rsidRPr="00243A56" w:rsidRDefault="005A2704" w:rsidP="005A2704">
            <w:r w:rsidRPr="00243A56">
              <w:lastRenderedPageBreak/>
              <w:t>Corporate Design</w:t>
            </w:r>
          </w:p>
        </w:tc>
        <w:tc>
          <w:tcPr>
            <w:tcW w:w="4039" w:type="dxa"/>
          </w:tcPr>
          <w:p w14:paraId="20DE92D8" w14:textId="5F7245B4" w:rsidR="005A2704" w:rsidRPr="00243A56" w:rsidRDefault="005A2704" w:rsidP="005A2704">
            <w:r w:rsidRPr="0093043F">
              <w:t>Corporate design</w:t>
            </w:r>
          </w:p>
        </w:tc>
      </w:tr>
      <w:tr w:rsidR="005A2704" w:rsidRPr="00243A56" w14:paraId="47A7B6C5" w14:textId="4DBFA416" w:rsidTr="005A2704">
        <w:tc>
          <w:tcPr>
            <w:tcW w:w="5023" w:type="dxa"/>
          </w:tcPr>
          <w:p w14:paraId="64F28A12" w14:textId="77777777" w:rsidR="005A2704" w:rsidRPr="00243A56" w:rsidRDefault="005A2704" w:rsidP="005A2704">
            <w:r w:rsidRPr="00243A56">
              <w:t>Screendesign</w:t>
            </w:r>
          </w:p>
        </w:tc>
        <w:tc>
          <w:tcPr>
            <w:tcW w:w="4039" w:type="dxa"/>
          </w:tcPr>
          <w:p w14:paraId="3B27D300" w14:textId="3DE8ECD9" w:rsidR="005A2704" w:rsidRPr="00243A56" w:rsidRDefault="005A2704" w:rsidP="005A2704">
            <w:r w:rsidRPr="00C35B92">
              <w:t>Screen design</w:t>
            </w:r>
          </w:p>
        </w:tc>
      </w:tr>
      <w:tr w:rsidR="005A2704" w:rsidRPr="00243A56" w14:paraId="226767CA" w14:textId="6C50685F" w:rsidTr="005A2704">
        <w:tc>
          <w:tcPr>
            <w:tcW w:w="5023" w:type="dxa"/>
          </w:tcPr>
          <w:p w14:paraId="081B826E" w14:textId="77777777" w:rsidR="005A2704" w:rsidRPr="00243A56" w:rsidRDefault="005A2704" w:rsidP="005A2704">
            <w:proofErr w:type="spellStart"/>
            <w:r w:rsidRPr="00243A56">
              <w:t>Navigationseleente</w:t>
            </w:r>
            <w:proofErr w:type="spellEnd"/>
          </w:p>
        </w:tc>
        <w:tc>
          <w:tcPr>
            <w:tcW w:w="4039" w:type="dxa"/>
          </w:tcPr>
          <w:p w14:paraId="198772E8" w14:textId="2BD30E3C" w:rsidR="005A2704" w:rsidRPr="00243A56" w:rsidRDefault="005A2704" w:rsidP="005A2704">
            <w:r w:rsidRPr="00C35B92">
              <w:t>Navigation</w:t>
            </w:r>
            <w:r>
              <w:t xml:space="preserve"> elements</w:t>
            </w:r>
          </w:p>
        </w:tc>
      </w:tr>
      <w:tr w:rsidR="005A2704" w:rsidRPr="00243A56" w14:paraId="1260EC38" w14:textId="1309FFB0" w:rsidTr="005A2704">
        <w:tc>
          <w:tcPr>
            <w:tcW w:w="5023" w:type="dxa"/>
          </w:tcPr>
          <w:p w14:paraId="74058234" w14:textId="77777777" w:rsidR="005A2704" w:rsidRPr="00243A56" w:rsidRDefault="005A2704" w:rsidP="005A2704">
            <w:r w:rsidRPr="00243A56">
              <w:t>Wireframe</w:t>
            </w:r>
          </w:p>
        </w:tc>
        <w:tc>
          <w:tcPr>
            <w:tcW w:w="4039" w:type="dxa"/>
          </w:tcPr>
          <w:p w14:paraId="206F2E53" w14:textId="5AD5DF9F" w:rsidR="005A2704" w:rsidRPr="00243A56" w:rsidRDefault="005A2704" w:rsidP="005A2704">
            <w:r w:rsidRPr="00C35B92">
              <w:t>Wireframe</w:t>
            </w:r>
          </w:p>
        </w:tc>
      </w:tr>
      <w:tr w:rsidR="005A2704" w:rsidRPr="00243A56" w14:paraId="265DD0E4" w14:textId="63E63013" w:rsidTr="005A2704">
        <w:tc>
          <w:tcPr>
            <w:tcW w:w="5023" w:type="dxa"/>
          </w:tcPr>
          <w:p w14:paraId="2B52E667" w14:textId="77777777" w:rsidR="005A2704" w:rsidRPr="00243A56" w:rsidRDefault="005A2704" w:rsidP="005A2704">
            <w:proofErr w:type="spellStart"/>
            <w:r w:rsidRPr="00243A56">
              <w:t>Gesaltungsraster</w:t>
            </w:r>
            <w:proofErr w:type="spellEnd"/>
          </w:p>
        </w:tc>
        <w:tc>
          <w:tcPr>
            <w:tcW w:w="4039" w:type="dxa"/>
          </w:tcPr>
          <w:p w14:paraId="101DE01B" w14:textId="59F0D012" w:rsidR="005A2704" w:rsidRPr="00243A56" w:rsidRDefault="005A2704" w:rsidP="005A2704">
            <w:r>
              <w:t>Design</w:t>
            </w:r>
            <w:r w:rsidRPr="00C35B92">
              <w:t xml:space="preserve"> grid</w:t>
            </w:r>
          </w:p>
        </w:tc>
      </w:tr>
      <w:tr w:rsidR="005A2704" w:rsidRPr="00243A56" w14:paraId="044B20FE" w14:textId="683CA72C" w:rsidTr="005A2704">
        <w:tc>
          <w:tcPr>
            <w:tcW w:w="5023" w:type="dxa"/>
          </w:tcPr>
          <w:p w14:paraId="78237BA3" w14:textId="77777777" w:rsidR="005A2704" w:rsidRPr="00243A56" w:rsidRDefault="005A2704" w:rsidP="005A2704">
            <w:proofErr w:type="spellStart"/>
            <w:r w:rsidRPr="00243A56">
              <w:t>Farbe</w:t>
            </w:r>
            <w:proofErr w:type="spellEnd"/>
          </w:p>
        </w:tc>
        <w:tc>
          <w:tcPr>
            <w:tcW w:w="4039" w:type="dxa"/>
          </w:tcPr>
          <w:p w14:paraId="4580E0FB" w14:textId="066B1F4E" w:rsidR="005A2704" w:rsidRPr="00243A56" w:rsidRDefault="005A2704" w:rsidP="005A2704">
            <w:r w:rsidRPr="00C35B92">
              <w:t>Color</w:t>
            </w:r>
          </w:p>
        </w:tc>
      </w:tr>
      <w:tr w:rsidR="005A2704" w:rsidRPr="00243A56" w14:paraId="3A651737" w14:textId="6A744F00" w:rsidTr="005A2704">
        <w:tc>
          <w:tcPr>
            <w:tcW w:w="5023" w:type="dxa"/>
          </w:tcPr>
          <w:p w14:paraId="513D5EA7" w14:textId="77777777" w:rsidR="005A2704" w:rsidRPr="00243A56" w:rsidRDefault="005A2704" w:rsidP="005A2704">
            <w:r w:rsidRPr="00243A56">
              <w:t>Mockup</w:t>
            </w:r>
          </w:p>
        </w:tc>
        <w:tc>
          <w:tcPr>
            <w:tcW w:w="4039" w:type="dxa"/>
          </w:tcPr>
          <w:p w14:paraId="511898CD" w14:textId="569CA1DE" w:rsidR="005A2704" w:rsidRPr="00243A56" w:rsidRDefault="005A2704" w:rsidP="005A2704">
            <w:r w:rsidRPr="00C35B92">
              <w:t>Mockup</w:t>
            </w:r>
          </w:p>
        </w:tc>
      </w:tr>
      <w:tr w:rsidR="005A2704" w:rsidRPr="00243A56" w14:paraId="3948E090" w14:textId="428CD517" w:rsidTr="005A2704">
        <w:tc>
          <w:tcPr>
            <w:tcW w:w="5023" w:type="dxa"/>
          </w:tcPr>
          <w:p w14:paraId="53387E0F" w14:textId="77777777" w:rsidR="005A2704" w:rsidRPr="00243A56" w:rsidRDefault="005A2704" w:rsidP="005A2704">
            <w:proofErr w:type="spellStart"/>
            <w:r w:rsidRPr="00243A56">
              <w:t>Typografie</w:t>
            </w:r>
            <w:proofErr w:type="spellEnd"/>
          </w:p>
        </w:tc>
        <w:tc>
          <w:tcPr>
            <w:tcW w:w="4039" w:type="dxa"/>
          </w:tcPr>
          <w:p w14:paraId="2DB8B564" w14:textId="51FA93C5" w:rsidR="005A2704" w:rsidRPr="00243A56" w:rsidRDefault="005A2704" w:rsidP="005A2704">
            <w:r w:rsidRPr="00C35B92">
              <w:t>Typography</w:t>
            </w:r>
          </w:p>
        </w:tc>
      </w:tr>
      <w:tr w:rsidR="005A2704" w:rsidRPr="00243A56" w14:paraId="79C8881D" w14:textId="5A3C9548" w:rsidTr="005A2704">
        <w:tc>
          <w:tcPr>
            <w:tcW w:w="5023" w:type="dxa"/>
          </w:tcPr>
          <w:p w14:paraId="3BDBC95B" w14:textId="77777777" w:rsidR="005A2704" w:rsidRPr="00243A56" w:rsidRDefault="005A2704" w:rsidP="005A2704">
            <w:proofErr w:type="spellStart"/>
            <w:r w:rsidRPr="00243A56">
              <w:t>Schrift</w:t>
            </w:r>
            <w:proofErr w:type="spellEnd"/>
          </w:p>
        </w:tc>
        <w:tc>
          <w:tcPr>
            <w:tcW w:w="4039" w:type="dxa"/>
          </w:tcPr>
          <w:p w14:paraId="63C667DC" w14:textId="1503C968" w:rsidR="005A2704" w:rsidRPr="00243A56" w:rsidRDefault="005A2704" w:rsidP="005A2704">
            <w:r w:rsidRPr="00C35B92">
              <w:t>Font</w:t>
            </w:r>
          </w:p>
        </w:tc>
      </w:tr>
      <w:tr w:rsidR="005A2704" w:rsidRPr="00243A56" w14:paraId="2597AD76" w14:textId="05CCC7A9" w:rsidTr="005A2704">
        <w:tc>
          <w:tcPr>
            <w:tcW w:w="5023" w:type="dxa"/>
          </w:tcPr>
          <w:p w14:paraId="1D1ABB7F" w14:textId="77777777" w:rsidR="005A2704" w:rsidRPr="00243A56" w:rsidRDefault="005A2704" w:rsidP="005A2704">
            <w:r w:rsidRPr="00243A56">
              <w:t>8responsives) Layout</w:t>
            </w:r>
          </w:p>
        </w:tc>
        <w:tc>
          <w:tcPr>
            <w:tcW w:w="4039" w:type="dxa"/>
          </w:tcPr>
          <w:p w14:paraId="770A986F" w14:textId="4D525048" w:rsidR="005A2704" w:rsidRPr="00243A56" w:rsidRDefault="005A2704" w:rsidP="005A2704">
            <w:r>
              <w:t>(</w:t>
            </w:r>
            <w:r w:rsidRPr="00C35B92">
              <w:t>responsive)</w:t>
            </w:r>
            <w:r>
              <w:t xml:space="preserve"> L</w:t>
            </w:r>
            <w:r w:rsidRPr="00C35B92">
              <w:t>ayout</w:t>
            </w:r>
          </w:p>
        </w:tc>
      </w:tr>
      <w:tr w:rsidR="005A2704" w:rsidRPr="00243A56" w14:paraId="0D7622FE" w14:textId="11C69369" w:rsidTr="005A2704">
        <w:tc>
          <w:tcPr>
            <w:tcW w:w="5023" w:type="dxa"/>
          </w:tcPr>
          <w:p w14:paraId="46E655CB" w14:textId="77777777" w:rsidR="005A2704" w:rsidRPr="00243A56" w:rsidRDefault="005A2704" w:rsidP="005A2704">
            <w:proofErr w:type="spellStart"/>
            <w:r w:rsidRPr="00243A56">
              <w:t>Informationsdesign</w:t>
            </w:r>
            <w:proofErr w:type="spellEnd"/>
          </w:p>
        </w:tc>
        <w:tc>
          <w:tcPr>
            <w:tcW w:w="4039" w:type="dxa"/>
          </w:tcPr>
          <w:p w14:paraId="092D24D1" w14:textId="69DEA828" w:rsidR="005A2704" w:rsidRPr="00243A56" w:rsidRDefault="005A2704" w:rsidP="005A2704">
            <w:r w:rsidRPr="00C35B92">
              <w:t xml:space="preserve">Information </w:t>
            </w:r>
            <w:r>
              <w:t>d</w:t>
            </w:r>
            <w:r w:rsidRPr="00C35B92">
              <w:t>esign</w:t>
            </w:r>
          </w:p>
        </w:tc>
      </w:tr>
      <w:tr w:rsidR="005A2704" w:rsidRPr="00243A56" w14:paraId="2CCBBBE6" w14:textId="21A79964" w:rsidTr="005A2704">
        <w:tc>
          <w:tcPr>
            <w:tcW w:w="5023" w:type="dxa"/>
          </w:tcPr>
          <w:p w14:paraId="08292060" w14:textId="77777777" w:rsidR="005A2704" w:rsidRPr="00243A56" w:rsidRDefault="005A2704" w:rsidP="005A2704">
            <w:proofErr w:type="spellStart"/>
            <w:r w:rsidRPr="00243A56">
              <w:t>Navigationsstruktur</w:t>
            </w:r>
            <w:proofErr w:type="spellEnd"/>
          </w:p>
        </w:tc>
        <w:tc>
          <w:tcPr>
            <w:tcW w:w="4039" w:type="dxa"/>
          </w:tcPr>
          <w:p w14:paraId="65732662" w14:textId="1DE5E3BF" w:rsidR="005A2704" w:rsidRPr="00243A56" w:rsidRDefault="005A2704" w:rsidP="005A2704">
            <w:r w:rsidRPr="0065582E">
              <w:t>Navigation structure</w:t>
            </w:r>
          </w:p>
        </w:tc>
      </w:tr>
      <w:tr w:rsidR="005A2704" w:rsidRPr="00243A56" w14:paraId="16E7C773" w14:textId="5D60BF9B" w:rsidTr="005A2704">
        <w:tc>
          <w:tcPr>
            <w:tcW w:w="5023" w:type="dxa"/>
          </w:tcPr>
          <w:p w14:paraId="1EF422CD" w14:textId="77777777" w:rsidR="005A2704" w:rsidRPr="00243A56" w:rsidRDefault="005A2704" w:rsidP="005A2704">
            <w:pPr>
              <w:rPr>
                <w:sz w:val="24"/>
              </w:rPr>
            </w:pPr>
            <w:proofErr w:type="spellStart"/>
            <w:r w:rsidRPr="00243A56">
              <w:t>Contentmanagement</w:t>
            </w:r>
            <w:proofErr w:type="spellEnd"/>
          </w:p>
        </w:tc>
        <w:tc>
          <w:tcPr>
            <w:tcW w:w="4039" w:type="dxa"/>
          </w:tcPr>
          <w:p w14:paraId="11EDB911" w14:textId="175EC85E" w:rsidR="005A2704" w:rsidRPr="00243A56" w:rsidRDefault="005A2704" w:rsidP="005A2704">
            <w:r w:rsidRPr="00C35B92">
              <w:t>Content management</w:t>
            </w:r>
          </w:p>
        </w:tc>
      </w:tr>
    </w:tbl>
    <w:p w14:paraId="246CE3ED" w14:textId="77777777" w:rsidR="007372BD" w:rsidRPr="00243A56" w:rsidRDefault="007372BD" w:rsidP="007372BD"/>
    <w:p w14:paraId="0070C91A" w14:textId="77777777" w:rsidR="007372BD" w:rsidRPr="00243A56" w:rsidRDefault="007372BD" w:rsidP="007372BD"/>
    <w:p w14:paraId="1879E674" w14:textId="77777777" w:rsidR="002262EC" w:rsidRPr="00243A56" w:rsidRDefault="002262EC" w:rsidP="007372BD"/>
    <w:p w14:paraId="41E79251" w14:textId="59552427" w:rsidR="00F10BD9" w:rsidRDefault="00540AD9" w:rsidP="00B56DE2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243A56">
        <w:rPr>
          <w:rFonts w:ascii="Calibri" w:hAnsi="Calibri" w:cs="Calibri"/>
          <w:b/>
          <w:bCs/>
          <w:color w:val="009999"/>
          <w:sz w:val="32"/>
        </w:rPr>
        <w:t xml:space="preserve">Corporate Website als </w:t>
      </w:r>
      <w:proofErr w:type="spellStart"/>
      <w:r w:rsidRPr="00243A56">
        <w:rPr>
          <w:rFonts w:ascii="Calibri" w:hAnsi="Calibri" w:cs="Calibri"/>
          <w:b/>
          <w:bCs/>
          <w:color w:val="009999"/>
          <w:sz w:val="32"/>
        </w:rPr>
        <w:t>zentrale</w:t>
      </w:r>
      <w:proofErr w:type="spellEnd"/>
      <w:r w:rsidRPr="00243A56">
        <w:rPr>
          <w:rFonts w:ascii="Calibri" w:hAnsi="Calibri" w:cs="Calibri"/>
          <w:b/>
          <w:bCs/>
          <w:color w:val="009999"/>
          <w:sz w:val="32"/>
        </w:rPr>
        <w:t xml:space="preserve"> </w:t>
      </w:r>
      <w:proofErr w:type="spellStart"/>
      <w:r w:rsidRPr="00243A56">
        <w:rPr>
          <w:rFonts w:ascii="Calibri" w:hAnsi="Calibri" w:cs="Calibri"/>
          <w:b/>
          <w:bCs/>
          <w:color w:val="009999"/>
          <w:sz w:val="32"/>
        </w:rPr>
        <w:t>Schnittstelle</w:t>
      </w:r>
      <w:proofErr w:type="spellEnd"/>
    </w:p>
    <w:p w14:paraId="3258C93B" w14:textId="132CA6D7" w:rsidR="005A2704" w:rsidRPr="00243A56" w:rsidRDefault="005A2704" w:rsidP="00B56DE2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5A2704">
        <w:rPr>
          <w:rFonts w:ascii="Calibri" w:hAnsi="Calibri" w:cs="Calibri"/>
          <w:b/>
          <w:bCs/>
          <w:color w:val="009999"/>
          <w:sz w:val="32"/>
        </w:rPr>
        <w:t>Corporate Website as a Central Interface</w:t>
      </w:r>
    </w:p>
    <w:p w14:paraId="4453B5D5" w14:textId="5A737DC0" w:rsidR="00F10BD9" w:rsidRPr="00243A56" w:rsidRDefault="00C64F88" w:rsidP="007372BD">
      <w:r w:rsidRPr="00243A56">
        <w:rPr>
          <w:noProof/>
        </w:rPr>
        <w:drawing>
          <wp:anchor distT="0" distB="0" distL="0" distR="0" simplePos="0" relativeHeight="251669504" behindDoc="0" locked="0" layoutInCell="1" allowOverlap="1" wp14:anchorId="4DD910FD" wp14:editId="5993E7A1">
            <wp:simplePos x="0" y="0"/>
            <wp:positionH relativeFrom="page">
              <wp:posOffset>900387</wp:posOffset>
            </wp:positionH>
            <wp:positionV relativeFrom="paragraph">
              <wp:posOffset>17956</wp:posOffset>
            </wp:positionV>
            <wp:extent cx="4972863" cy="3279648"/>
            <wp:effectExtent l="0" t="0" r="0" b="0"/>
            <wp:wrapTopAndBottom/>
            <wp:docPr id="2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863" cy="3279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083"/>
        <w:gridCol w:w="3979"/>
      </w:tblGrid>
      <w:tr w:rsidR="005A2704" w:rsidRPr="00243A56" w14:paraId="5D2E22F2" w14:textId="79243C55" w:rsidTr="005A2704">
        <w:tc>
          <w:tcPr>
            <w:tcW w:w="5083" w:type="dxa"/>
          </w:tcPr>
          <w:p w14:paraId="02003642" w14:textId="77777777" w:rsidR="005A2704" w:rsidRPr="00243A56" w:rsidRDefault="005A2704" w:rsidP="005A2704">
            <w:proofErr w:type="spellStart"/>
            <w:r w:rsidRPr="00243A56">
              <w:t>Verbindung</w:t>
            </w:r>
            <w:proofErr w:type="spellEnd"/>
            <w:r w:rsidRPr="00243A56">
              <w:t xml:space="preserve"> zu </w:t>
            </w:r>
            <w:proofErr w:type="spellStart"/>
            <w:r w:rsidRPr="00243A56">
              <w:t>weiterführenden</w:t>
            </w:r>
            <w:proofErr w:type="spellEnd"/>
            <w:r w:rsidRPr="00243A56">
              <w:t xml:space="preserve"> </w:t>
            </w:r>
            <w:proofErr w:type="spellStart"/>
            <w:r w:rsidRPr="00243A56">
              <w:t>Informationsangeboten</w:t>
            </w:r>
            <w:proofErr w:type="spellEnd"/>
          </w:p>
        </w:tc>
        <w:tc>
          <w:tcPr>
            <w:tcW w:w="3979" w:type="dxa"/>
          </w:tcPr>
          <w:p w14:paraId="4A7243C9" w14:textId="57323573" w:rsidR="005A2704" w:rsidRPr="00243A56" w:rsidRDefault="005A2704" w:rsidP="005A2704">
            <w:r w:rsidRPr="00C35B92">
              <w:t>Connection to further information offers</w:t>
            </w:r>
          </w:p>
        </w:tc>
      </w:tr>
      <w:tr w:rsidR="005A2704" w:rsidRPr="00243A56" w14:paraId="5C2F14F6" w14:textId="5D3A90C5" w:rsidTr="005A2704">
        <w:tc>
          <w:tcPr>
            <w:tcW w:w="5083" w:type="dxa"/>
          </w:tcPr>
          <w:p w14:paraId="4DFF74C2" w14:textId="77777777" w:rsidR="005A2704" w:rsidRPr="00243A56" w:rsidRDefault="005A2704" w:rsidP="005A2704">
            <w:proofErr w:type="spellStart"/>
            <w:r w:rsidRPr="00243A56">
              <w:t>Produkt</w:t>
            </w:r>
            <w:proofErr w:type="spellEnd"/>
            <w:r w:rsidRPr="00243A56">
              <w:t xml:space="preserve">-, </w:t>
            </w:r>
            <w:proofErr w:type="spellStart"/>
            <w:r w:rsidRPr="00243A56">
              <w:t>Dienstleistungssuche</w:t>
            </w:r>
            <w:proofErr w:type="spellEnd"/>
            <w:r w:rsidRPr="00243A56">
              <w:t xml:space="preserve"> (</w:t>
            </w:r>
            <w:proofErr w:type="spellStart"/>
            <w:r w:rsidRPr="00243A56">
              <w:t>ggf</w:t>
            </w:r>
            <w:proofErr w:type="spellEnd"/>
            <w:r w:rsidRPr="00243A56">
              <w:t xml:space="preserve">. </w:t>
            </w:r>
            <w:proofErr w:type="spellStart"/>
            <w:r w:rsidRPr="00243A56">
              <w:t>Konfigurator</w:t>
            </w:r>
            <w:proofErr w:type="spellEnd"/>
            <w:r w:rsidRPr="00243A56">
              <w:t>)</w:t>
            </w:r>
          </w:p>
        </w:tc>
        <w:tc>
          <w:tcPr>
            <w:tcW w:w="3979" w:type="dxa"/>
          </w:tcPr>
          <w:p w14:paraId="27F82EE3" w14:textId="3C395E69" w:rsidR="005A2704" w:rsidRPr="00243A56" w:rsidRDefault="005A2704" w:rsidP="005A2704">
            <w:r w:rsidRPr="00C35B92">
              <w:t>Product, service search (configurator</w:t>
            </w:r>
            <w:r>
              <w:t>,</w:t>
            </w:r>
            <w:r w:rsidRPr="00C35B92">
              <w:t xml:space="preserve"> if necessary)</w:t>
            </w:r>
          </w:p>
        </w:tc>
      </w:tr>
      <w:tr w:rsidR="005A2704" w:rsidRPr="00243A56" w14:paraId="6C50CEB1" w14:textId="69A1BB5C" w:rsidTr="005A2704">
        <w:tc>
          <w:tcPr>
            <w:tcW w:w="5083" w:type="dxa"/>
          </w:tcPr>
          <w:p w14:paraId="1543FD15" w14:textId="77777777" w:rsidR="005A2704" w:rsidRPr="00243A56" w:rsidRDefault="005A2704" w:rsidP="005A2704">
            <w:proofErr w:type="spellStart"/>
            <w:r w:rsidRPr="00243A56">
              <w:t>Händler</w:t>
            </w:r>
            <w:proofErr w:type="spellEnd"/>
            <w:r w:rsidRPr="00243A56">
              <w:t xml:space="preserve">-, </w:t>
            </w:r>
            <w:proofErr w:type="spellStart"/>
            <w:r w:rsidRPr="00243A56">
              <w:t>Niederlassungssuche</w:t>
            </w:r>
            <w:proofErr w:type="spellEnd"/>
          </w:p>
        </w:tc>
        <w:tc>
          <w:tcPr>
            <w:tcW w:w="3979" w:type="dxa"/>
          </w:tcPr>
          <w:p w14:paraId="5B9AE064" w14:textId="7FE7AF9E" w:rsidR="005A2704" w:rsidRPr="00243A56" w:rsidRDefault="005A2704" w:rsidP="005A2704">
            <w:r w:rsidRPr="00C35B92">
              <w:t>Dealer, branch search</w:t>
            </w:r>
          </w:p>
        </w:tc>
      </w:tr>
      <w:tr w:rsidR="005A2704" w:rsidRPr="00243A56" w14:paraId="37E560DB" w14:textId="4031014E" w:rsidTr="005A2704">
        <w:tc>
          <w:tcPr>
            <w:tcW w:w="5083" w:type="dxa"/>
          </w:tcPr>
          <w:p w14:paraId="731641C0" w14:textId="77777777" w:rsidR="005A2704" w:rsidRPr="00243A56" w:rsidRDefault="005A2704" w:rsidP="005A2704">
            <w:proofErr w:type="spellStart"/>
            <w:r w:rsidRPr="00243A56">
              <w:t>Verbindung</w:t>
            </w:r>
            <w:proofErr w:type="spellEnd"/>
            <w:r w:rsidRPr="00243A56">
              <w:t xml:space="preserve"> zu den </w:t>
            </w:r>
            <w:proofErr w:type="spellStart"/>
            <w:r w:rsidRPr="00243A56">
              <w:t>sozialen</w:t>
            </w:r>
            <w:proofErr w:type="spellEnd"/>
            <w:r w:rsidRPr="00243A56">
              <w:t xml:space="preserve"> </w:t>
            </w:r>
            <w:proofErr w:type="spellStart"/>
            <w:r w:rsidRPr="00243A56">
              <w:t>Medien</w:t>
            </w:r>
            <w:proofErr w:type="spellEnd"/>
          </w:p>
        </w:tc>
        <w:tc>
          <w:tcPr>
            <w:tcW w:w="3979" w:type="dxa"/>
          </w:tcPr>
          <w:p w14:paraId="7963E77F" w14:textId="7649398E" w:rsidR="005A2704" w:rsidRPr="00243A56" w:rsidRDefault="005A2704" w:rsidP="005A2704">
            <w:r w:rsidRPr="00C35B92">
              <w:t>Connection to social media</w:t>
            </w:r>
          </w:p>
        </w:tc>
      </w:tr>
      <w:tr w:rsidR="005A2704" w:rsidRPr="00243A56" w14:paraId="1B58AD63" w14:textId="19EE84A5" w:rsidTr="005A2704">
        <w:tc>
          <w:tcPr>
            <w:tcW w:w="5083" w:type="dxa"/>
          </w:tcPr>
          <w:p w14:paraId="75C18001" w14:textId="77777777" w:rsidR="005A2704" w:rsidRPr="00243A56" w:rsidRDefault="005A2704" w:rsidP="005A2704">
            <w:proofErr w:type="spellStart"/>
            <w:r w:rsidRPr="00243A56">
              <w:t>Onlineshop</w:t>
            </w:r>
            <w:proofErr w:type="spellEnd"/>
          </w:p>
        </w:tc>
        <w:tc>
          <w:tcPr>
            <w:tcW w:w="3979" w:type="dxa"/>
          </w:tcPr>
          <w:p w14:paraId="21BCD8C9" w14:textId="7231F1D9" w:rsidR="005A2704" w:rsidRPr="00243A56" w:rsidRDefault="005A2704" w:rsidP="005A2704">
            <w:r w:rsidRPr="00C35B92">
              <w:t>Online store</w:t>
            </w:r>
          </w:p>
        </w:tc>
      </w:tr>
      <w:tr w:rsidR="005A2704" w:rsidRPr="00243A56" w14:paraId="0FA4C584" w14:textId="66E5923F" w:rsidTr="005A2704">
        <w:tc>
          <w:tcPr>
            <w:tcW w:w="5083" w:type="dxa"/>
          </w:tcPr>
          <w:p w14:paraId="34006EBB" w14:textId="77777777" w:rsidR="005A2704" w:rsidRPr="00243A56" w:rsidRDefault="005A2704" w:rsidP="005A2704">
            <w:proofErr w:type="spellStart"/>
            <w:r w:rsidRPr="00243A56">
              <w:t>Registrierung</w:t>
            </w:r>
            <w:proofErr w:type="spellEnd"/>
            <w:r w:rsidRPr="00243A56">
              <w:t xml:space="preserve"> für E-Newsletter, RSS- Feeds etc.</w:t>
            </w:r>
          </w:p>
        </w:tc>
        <w:tc>
          <w:tcPr>
            <w:tcW w:w="3979" w:type="dxa"/>
          </w:tcPr>
          <w:p w14:paraId="66DC8D31" w14:textId="0117F604" w:rsidR="005A2704" w:rsidRPr="00243A56" w:rsidRDefault="005A2704" w:rsidP="005A2704">
            <w:r w:rsidRPr="00C35B92">
              <w:t>Registration for e-newsletters, RSS feeds, etc.</w:t>
            </w:r>
          </w:p>
        </w:tc>
      </w:tr>
      <w:tr w:rsidR="005A2704" w:rsidRPr="00243A56" w14:paraId="331DD110" w14:textId="21B5A8C9" w:rsidTr="005A2704">
        <w:tc>
          <w:tcPr>
            <w:tcW w:w="5083" w:type="dxa"/>
          </w:tcPr>
          <w:p w14:paraId="3F3A1AAA" w14:textId="77777777" w:rsidR="005A2704" w:rsidRPr="00243A56" w:rsidRDefault="005A2704" w:rsidP="005A2704">
            <w:r w:rsidRPr="00243A56">
              <w:t>Corporate Website</w:t>
            </w:r>
          </w:p>
        </w:tc>
        <w:tc>
          <w:tcPr>
            <w:tcW w:w="3979" w:type="dxa"/>
          </w:tcPr>
          <w:p w14:paraId="3FE74EFE" w14:textId="0F45A563" w:rsidR="005A2704" w:rsidRPr="00243A56" w:rsidRDefault="005A2704" w:rsidP="005A2704">
            <w:r w:rsidRPr="00C35B92">
              <w:t xml:space="preserve">Corporate </w:t>
            </w:r>
            <w:r>
              <w:t>w</w:t>
            </w:r>
            <w:r w:rsidRPr="00C35B92">
              <w:t>ebsite</w:t>
            </w:r>
          </w:p>
        </w:tc>
      </w:tr>
    </w:tbl>
    <w:p w14:paraId="7334FA8A" w14:textId="77777777" w:rsidR="007372BD" w:rsidRPr="00243A56" w:rsidRDefault="007372BD" w:rsidP="007372BD">
      <w:pPr>
        <w:rPr>
          <w:color w:val="009999"/>
          <w:sz w:val="32"/>
        </w:rPr>
      </w:pPr>
    </w:p>
    <w:p w14:paraId="46D6C809" w14:textId="77777777" w:rsidR="005A2704" w:rsidRDefault="005A2704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72C056B9" w14:textId="77777777" w:rsidR="005A2704" w:rsidRDefault="005A2704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527C62F6" w14:textId="38C4D8DD" w:rsidR="007372BD" w:rsidRDefault="00F10BD9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proofErr w:type="spellStart"/>
      <w:r w:rsidRPr="00243A56">
        <w:rPr>
          <w:rFonts w:ascii="Calibri" w:hAnsi="Calibri" w:cs="Calibri"/>
          <w:b/>
          <w:color w:val="009999"/>
          <w:sz w:val="32"/>
        </w:rPr>
        <w:t>Verkäufer-Käufer-Kommunikation</w:t>
      </w:r>
      <w:proofErr w:type="spellEnd"/>
      <w:r w:rsidRPr="00243A56">
        <w:rPr>
          <w:rFonts w:ascii="Calibri" w:hAnsi="Calibri" w:cs="Calibri"/>
          <w:b/>
          <w:color w:val="009999"/>
          <w:sz w:val="32"/>
        </w:rPr>
        <w:t xml:space="preserve"> im </w:t>
      </w:r>
      <w:proofErr w:type="spellStart"/>
      <w:r w:rsidRPr="00243A56">
        <w:rPr>
          <w:rFonts w:ascii="Calibri" w:hAnsi="Calibri" w:cs="Calibri"/>
          <w:b/>
          <w:color w:val="009999"/>
          <w:sz w:val="32"/>
        </w:rPr>
        <w:t>Onlineshop</w:t>
      </w:r>
      <w:proofErr w:type="spellEnd"/>
    </w:p>
    <w:p w14:paraId="1F281A2A" w14:textId="4A21CA2D" w:rsidR="005A2704" w:rsidRDefault="005A2704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5A2704">
        <w:rPr>
          <w:rFonts w:ascii="Calibri" w:hAnsi="Calibri" w:cs="Calibri"/>
          <w:b/>
          <w:color w:val="009999"/>
          <w:sz w:val="32"/>
        </w:rPr>
        <w:t>Buyer</w:t>
      </w:r>
      <w:r w:rsidR="00C90E46">
        <w:rPr>
          <w:rFonts w:ascii="Calibri" w:hAnsi="Calibri" w:cs="Calibri"/>
          <w:b/>
          <w:color w:val="009999"/>
          <w:sz w:val="32"/>
        </w:rPr>
        <w:t>-Seller</w:t>
      </w:r>
      <w:r w:rsidRPr="005A2704">
        <w:rPr>
          <w:rFonts w:ascii="Calibri" w:hAnsi="Calibri" w:cs="Calibri"/>
          <w:b/>
          <w:color w:val="009999"/>
          <w:sz w:val="32"/>
        </w:rPr>
        <w:t xml:space="preserve"> Communication in an Online Store</w:t>
      </w:r>
    </w:p>
    <w:p w14:paraId="648C2993" w14:textId="3489C5F2" w:rsidR="005A2704" w:rsidRPr="00243A56" w:rsidRDefault="005A2704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243A56">
        <w:rPr>
          <w:noProof/>
        </w:rPr>
        <w:drawing>
          <wp:anchor distT="0" distB="0" distL="0" distR="0" simplePos="0" relativeHeight="251671552" behindDoc="0" locked="0" layoutInCell="1" allowOverlap="1" wp14:anchorId="468A3717" wp14:editId="1B57D2A8">
            <wp:simplePos x="0" y="0"/>
            <wp:positionH relativeFrom="page">
              <wp:posOffset>1006673</wp:posOffset>
            </wp:positionH>
            <wp:positionV relativeFrom="paragraph">
              <wp:posOffset>362775</wp:posOffset>
            </wp:positionV>
            <wp:extent cx="4968241" cy="3182112"/>
            <wp:effectExtent l="0" t="0" r="0" b="0"/>
            <wp:wrapTopAndBottom/>
            <wp:docPr id="2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1" cy="3182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971"/>
        <w:gridCol w:w="4091"/>
      </w:tblGrid>
      <w:tr w:rsidR="00C90E46" w:rsidRPr="00243A56" w14:paraId="08F5F9DD" w14:textId="7297DDF1" w:rsidTr="00C90E46">
        <w:tc>
          <w:tcPr>
            <w:tcW w:w="4971" w:type="dxa"/>
          </w:tcPr>
          <w:p w14:paraId="5DFE89B6" w14:textId="77777777" w:rsidR="00C90E46" w:rsidRPr="00243A56" w:rsidRDefault="00C90E46" w:rsidP="00C90E46">
            <w:proofErr w:type="spellStart"/>
            <w:r w:rsidRPr="00243A56">
              <w:t>Unternehmen</w:t>
            </w:r>
            <w:proofErr w:type="spellEnd"/>
          </w:p>
        </w:tc>
        <w:tc>
          <w:tcPr>
            <w:tcW w:w="4091" w:type="dxa"/>
          </w:tcPr>
          <w:p w14:paraId="7F997E37" w14:textId="41315E34" w:rsidR="00C90E46" w:rsidRPr="00243A56" w:rsidRDefault="00C90E46" w:rsidP="00C90E46">
            <w:r w:rsidRPr="00C35B92">
              <w:t>Company</w:t>
            </w:r>
          </w:p>
        </w:tc>
      </w:tr>
      <w:tr w:rsidR="00C90E46" w:rsidRPr="00243A56" w14:paraId="337699BC" w14:textId="107D091B" w:rsidTr="00C90E46">
        <w:tc>
          <w:tcPr>
            <w:tcW w:w="4971" w:type="dxa"/>
          </w:tcPr>
          <w:p w14:paraId="5F7F5898" w14:textId="77777777" w:rsidR="00C90E46" w:rsidRPr="00243A56" w:rsidRDefault="00C90E46" w:rsidP="00C90E46">
            <w:proofErr w:type="spellStart"/>
            <w:r w:rsidRPr="00243A56">
              <w:t>Bedarfserkennung</w:t>
            </w:r>
            <w:proofErr w:type="spellEnd"/>
          </w:p>
        </w:tc>
        <w:tc>
          <w:tcPr>
            <w:tcW w:w="4091" w:type="dxa"/>
          </w:tcPr>
          <w:p w14:paraId="19F9EE4F" w14:textId="252A15F0" w:rsidR="00C90E46" w:rsidRPr="00243A56" w:rsidRDefault="00C90E46" w:rsidP="00C90E46">
            <w:r>
              <w:t>Need</w:t>
            </w:r>
            <w:r w:rsidR="00DE0FE5">
              <w:t>s</w:t>
            </w:r>
            <w:r w:rsidRPr="00C35B92">
              <w:t xml:space="preserve"> </w:t>
            </w:r>
            <w:r w:rsidR="00DE0FE5">
              <w:t>identification</w:t>
            </w:r>
          </w:p>
        </w:tc>
      </w:tr>
      <w:tr w:rsidR="00C90E46" w:rsidRPr="00243A56" w14:paraId="2A9D85AB" w14:textId="17853300" w:rsidTr="00C90E46">
        <w:tc>
          <w:tcPr>
            <w:tcW w:w="4971" w:type="dxa"/>
          </w:tcPr>
          <w:p w14:paraId="67F484F4" w14:textId="77777777" w:rsidR="00C90E46" w:rsidRPr="00243A56" w:rsidRDefault="00C90E46" w:rsidP="00C90E46">
            <w:proofErr w:type="spellStart"/>
            <w:r w:rsidRPr="00243A56">
              <w:t>Informationssuche</w:t>
            </w:r>
            <w:proofErr w:type="spellEnd"/>
            <w:r w:rsidRPr="00243A56">
              <w:t>, -</w:t>
            </w:r>
            <w:proofErr w:type="spellStart"/>
            <w:r w:rsidRPr="00243A56">
              <w:t>bereitstellung</w:t>
            </w:r>
            <w:proofErr w:type="spellEnd"/>
          </w:p>
        </w:tc>
        <w:tc>
          <w:tcPr>
            <w:tcW w:w="4091" w:type="dxa"/>
          </w:tcPr>
          <w:p w14:paraId="173A042E" w14:textId="459C5FF1" w:rsidR="00C90E46" w:rsidRPr="00243A56" w:rsidRDefault="00C90E46" w:rsidP="00C90E46">
            <w:r w:rsidRPr="00C35B92">
              <w:t>Information search, provision</w:t>
            </w:r>
          </w:p>
        </w:tc>
      </w:tr>
      <w:tr w:rsidR="00C90E46" w:rsidRPr="00243A56" w14:paraId="28C3DF44" w14:textId="43C1C159" w:rsidTr="00C90E46">
        <w:tc>
          <w:tcPr>
            <w:tcW w:w="4971" w:type="dxa"/>
          </w:tcPr>
          <w:p w14:paraId="781DC2B7" w14:textId="77777777" w:rsidR="00C90E46" w:rsidRPr="00243A56" w:rsidRDefault="00C90E46" w:rsidP="00C90E46">
            <w:proofErr w:type="spellStart"/>
            <w:r w:rsidRPr="00243A56">
              <w:t>Bestellung</w:t>
            </w:r>
            <w:proofErr w:type="spellEnd"/>
          </w:p>
        </w:tc>
        <w:tc>
          <w:tcPr>
            <w:tcW w:w="4091" w:type="dxa"/>
          </w:tcPr>
          <w:p w14:paraId="6A8D9937" w14:textId="1B19840F" w:rsidR="00C90E46" w:rsidRPr="00243A56" w:rsidRDefault="00C90E46" w:rsidP="00C90E46">
            <w:r w:rsidRPr="00C35B92">
              <w:t>Order</w:t>
            </w:r>
          </w:p>
        </w:tc>
      </w:tr>
      <w:tr w:rsidR="00C90E46" w:rsidRPr="00243A56" w14:paraId="5B49EC19" w14:textId="2A5DD03A" w:rsidTr="00C90E46">
        <w:tc>
          <w:tcPr>
            <w:tcW w:w="4971" w:type="dxa"/>
          </w:tcPr>
          <w:p w14:paraId="7D59060C" w14:textId="77777777" w:rsidR="00C90E46" w:rsidRPr="00243A56" w:rsidRDefault="00C90E46" w:rsidP="00C90E46">
            <w:proofErr w:type="spellStart"/>
            <w:r w:rsidRPr="00243A56">
              <w:t>Bezahlung</w:t>
            </w:r>
            <w:proofErr w:type="spellEnd"/>
          </w:p>
        </w:tc>
        <w:tc>
          <w:tcPr>
            <w:tcW w:w="4091" w:type="dxa"/>
          </w:tcPr>
          <w:p w14:paraId="7055C3F2" w14:textId="3CEBEF51" w:rsidR="00C90E46" w:rsidRPr="00243A56" w:rsidRDefault="00C90E46" w:rsidP="00C90E46">
            <w:r w:rsidRPr="00C35B92">
              <w:t>Payment</w:t>
            </w:r>
          </w:p>
        </w:tc>
      </w:tr>
      <w:tr w:rsidR="00C90E46" w:rsidRPr="00243A56" w14:paraId="3F4682C8" w14:textId="4E25C0E5" w:rsidTr="00C90E46">
        <w:tc>
          <w:tcPr>
            <w:tcW w:w="4971" w:type="dxa"/>
          </w:tcPr>
          <w:p w14:paraId="3DF37118" w14:textId="77777777" w:rsidR="00C90E46" w:rsidRPr="00243A56" w:rsidRDefault="00C90E46" w:rsidP="00C90E46">
            <w:r w:rsidRPr="00243A56">
              <w:t>Distribution</w:t>
            </w:r>
          </w:p>
        </w:tc>
        <w:tc>
          <w:tcPr>
            <w:tcW w:w="4091" w:type="dxa"/>
          </w:tcPr>
          <w:p w14:paraId="4BD81107" w14:textId="4248D549" w:rsidR="00C90E46" w:rsidRPr="00243A56" w:rsidRDefault="00C90E46" w:rsidP="00C90E46">
            <w:r w:rsidRPr="00C35B92">
              <w:t>Distribution</w:t>
            </w:r>
          </w:p>
        </w:tc>
      </w:tr>
      <w:tr w:rsidR="00C90E46" w:rsidRPr="00243A56" w14:paraId="0CE01074" w14:textId="1D53A318" w:rsidTr="00C90E46">
        <w:tc>
          <w:tcPr>
            <w:tcW w:w="4971" w:type="dxa"/>
          </w:tcPr>
          <w:p w14:paraId="0F13FD10" w14:textId="77777777" w:rsidR="00C90E46" w:rsidRPr="00243A56" w:rsidRDefault="00C90E46" w:rsidP="00C90E46">
            <w:r w:rsidRPr="00243A56">
              <w:t>After-Sales-Service</w:t>
            </w:r>
          </w:p>
        </w:tc>
        <w:tc>
          <w:tcPr>
            <w:tcW w:w="4091" w:type="dxa"/>
          </w:tcPr>
          <w:p w14:paraId="424FE7D0" w14:textId="7F2B29B5" w:rsidR="00C90E46" w:rsidRPr="00243A56" w:rsidRDefault="00C90E46" w:rsidP="00C90E46">
            <w:r w:rsidRPr="00C35B92">
              <w:t>After-sales service</w:t>
            </w:r>
          </w:p>
        </w:tc>
      </w:tr>
      <w:tr w:rsidR="00C90E46" w:rsidRPr="00243A56" w14:paraId="6499284F" w14:textId="7E078820" w:rsidTr="00C90E46">
        <w:tc>
          <w:tcPr>
            <w:tcW w:w="4971" w:type="dxa"/>
          </w:tcPr>
          <w:p w14:paraId="0AE3EA1E" w14:textId="77777777" w:rsidR="00C90E46" w:rsidRPr="00243A56" w:rsidRDefault="00C90E46" w:rsidP="00C90E46">
            <w:pPr>
              <w:rPr>
                <w:sz w:val="24"/>
              </w:rPr>
            </w:pPr>
            <w:r w:rsidRPr="00243A56">
              <w:t>Kunde</w:t>
            </w:r>
          </w:p>
        </w:tc>
        <w:tc>
          <w:tcPr>
            <w:tcW w:w="4091" w:type="dxa"/>
          </w:tcPr>
          <w:p w14:paraId="6A44CF68" w14:textId="35EBFCF1" w:rsidR="00C90E46" w:rsidRPr="00243A56" w:rsidRDefault="00C90E46" w:rsidP="00C90E46">
            <w:r w:rsidRPr="00C35B92">
              <w:t>Customer</w:t>
            </w:r>
          </w:p>
        </w:tc>
      </w:tr>
    </w:tbl>
    <w:p w14:paraId="16AF8921" w14:textId="77777777" w:rsidR="007372BD" w:rsidRPr="00243A56" w:rsidRDefault="007372BD" w:rsidP="007372BD"/>
    <w:p w14:paraId="678F7700" w14:textId="77777777" w:rsidR="007372BD" w:rsidRPr="00243A56" w:rsidRDefault="007372BD" w:rsidP="007372BD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752369C0" w14:textId="77777777" w:rsidR="00C90E46" w:rsidRDefault="00C90E4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1FD4B110" w14:textId="77777777" w:rsidR="00C90E46" w:rsidRDefault="00C90E4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4F82863" w14:textId="77777777" w:rsidR="00C90E46" w:rsidRDefault="00C90E4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27FE36F" w14:textId="77777777" w:rsidR="00C90E46" w:rsidRDefault="00C90E4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52682CFB" w14:textId="77777777" w:rsidR="00C90E46" w:rsidRDefault="00C90E4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D3EDD39" w14:textId="77777777" w:rsidR="00C90E46" w:rsidRDefault="00C90E4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3759AB0D" w14:textId="77777777" w:rsidR="00C90E46" w:rsidRDefault="00C90E4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05D534C3" w14:textId="1FB9D629" w:rsidR="007372BD" w:rsidRDefault="000202F5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proofErr w:type="spellStart"/>
      <w:r w:rsidRPr="00243A56">
        <w:rPr>
          <w:rFonts w:ascii="Calibri" w:hAnsi="Calibri" w:cs="Calibri"/>
          <w:b/>
          <w:bCs/>
          <w:color w:val="009999"/>
          <w:sz w:val="32"/>
        </w:rPr>
        <w:t>Klassifizierung</w:t>
      </w:r>
      <w:proofErr w:type="spellEnd"/>
      <w:r w:rsidRPr="00243A56">
        <w:rPr>
          <w:rFonts w:ascii="Calibri" w:hAnsi="Calibri" w:cs="Calibri"/>
          <w:b/>
          <w:bCs/>
          <w:color w:val="009999"/>
          <w:sz w:val="32"/>
        </w:rPr>
        <w:t xml:space="preserve"> von Mobile Moments</w:t>
      </w:r>
    </w:p>
    <w:p w14:paraId="73C6E9E1" w14:textId="200ACCAB" w:rsidR="00C90E46" w:rsidRPr="00243A56" w:rsidRDefault="00C90E4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C90E46">
        <w:rPr>
          <w:rFonts w:ascii="Calibri" w:hAnsi="Calibri" w:cs="Calibri"/>
          <w:b/>
          <w:bCs/>
          <w:color w:val="009999"/>
          <w:sz w:val="32"/>
        </w:rPr>
        <w:t>Classification of Mobile Moments</w:t>
      </w:r>
    </w:p>
    <w:p w14:paraId="3709BE98" w14:textId="0BE1A32A" w:rsidR="00F2616E" w:rsidRPr="00243A56" w:rsidRDefault="00F2616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243A56">
        <w:rPr>
          <w:noProof/>
        </w:rPr>
        <w:drawing>
          <wp:inline distT="0" distB="0" distL="0" distR="0" wp14:anchorId="6A3D42D8" wp14:editId="4B3A4856">
            <wp:extent cx="4974065" cy="2602992"/>
            <wp:effectExtent l="0" t="0" r="0" b="0"/>
            <wp:docPr id="2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065" cy="260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957"/>
        <w:gridCol w:w="4105"/>
      </w:tblGrid>
      <w:tr w:rsidR="00C90E46" w:rsidRPr="00243A56" w14:paraId="52F48A95" w14:textId="56566B88" w:rsidTr="00C90E46">
        <w:tc>
          <w:tcPr>
            <w:tcW w:w="4957" w:type="dxa"/>
          </w:tcPr>
          <w:p w14:paraId="469165A0" w14:textId="77777777" w:rsidR="00C90E46" w:rsidRPr="00243A56" w:rsidRDefault="00C90E46" w:rsidP="00C90E46">
            <w:pPr>
              <w:rPr>
                <w:sz w:val="24"/>
              </w:rPr>
            </w:pPr>
            <w:r w:rsidRPr="00243A56">
              <w:rPr>
                <w:sz w:val="24"/>
              </w:rPr>
              <w:t>Motivation</w:t>
            </w:r>
          </w:p>
        </w:tc>
        <w:tc>
          <w:tcPr>
            <w:tcW w:w="4105" w:type="dxa"/>
          </w:tcPr>
          <w:p w14:paraId="5BB58E64" w14:textId="29C65A5E" w:rsidR="00C90E46" w:rsidRPr="00243A56" w:rsidRDefault="00C90E46" w:rsidP="00C90E46">
            <w:pPr>
              <w:rPr>
                <w:sz w:val="24"/>
              </w:rPr>
            </w:pPr>
            <w:r w:rsidRPr="00C35B92">
              <w:rPr>
                <w:sz w:val="24"/>
              </w:rPr>
              <w:t>Motivation</w:t>
            </w:r>
          </w:p>
        </w:tc>
      </w:tr>
      <w:tr w:rsidR="00C90E46" w:rsidRPr="00243A56" w14:paraId="53E5539B" w14:textId="4BD537A4" w:rsidTr="00C90E46">
        <w:tc>
          <w:tcPr>
            <w:tcW w:w="4957" w:type="dxa"/>
          </w:tcPr>
          <w:p w14:paraId="0A755FB5" w14:textId="77777777" w:rsidR="00C90E46" w:rsidRPr="00243A56" w:rsidRDefault="00C90E46" w:rsidP="00C90E46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Welches </w:t>
            </w:r>
            <w:proofErr w:type="spellStart"/>
            <w:r w:rsidRPr="00243A56">
              <w:rPr>
                <w:sz w:val="24"/>
              </w:rPr>
              <w:t>Ziel</w:t>
            </w:r>
            <w:proofErr w:type="spellEnd"/>
            <w:r w:rsidRPr="00243A56">
              <w:rPr>
                <w:sz w:val="24"/>
              </w:rPr>
              <w:t xml:space="preserve"> </w:t>
            </w:r>
            <w:proofErr w:type="spellStart"/>
            <w:r w:rsidRPr="00243A56">
              <w:rPr>
                <w:sz w:val="24"/>
              </w:rPr>
              <w:t>verfolgt</w:t>
            </w:r>
            <w:proofErr w:type="spellEnd"/>
            <w:r w:rsidRPr="00243A56">
              <w:rPr>
                <w:sz w:val="24"/>
              </w:rPr>
              <w:t xml:space="preserve"> der Nutzer mit der </w:t>
            </w:r>
            <w:proofErr w:type="spellStart"/>
            <w:r w:rsidRPr="00243A56">
              <w:rPr>
                <w:sz w:val="24"/>
              </w:rPr>
              <w:t>aktuellen</w:t>
            </w:r>
            <w:proofErr w:type="spellEnd"/>
            <w:r w:rsidRPr="00243A56">
              <w:rPr>
                <w:sz w:val="24"/>
              </w:rPr>
              <w:t xml:space="preserve"> Nutzung?</w:t>
            </w:r>
          </w:p>
        </w:tc>
        <w:tc>
          <w:tcPr>
            <w:tcW w:w="4105" w:type="dxa"/>
          </w:tcPr>
          <w:p w14:paraId="16E2D66E" w14:textId="39858D15" w:rsidR="00C90E46" w:rsidRPr="00243A56" w:rsidRDefault="00C90E46" w:rsidP="00C90E46">
            <w:pPr>
              <w:rPr>
                <w:sz w:val="24"/>
              </w:rPr>
            </w:pPr>
            <w:r w:rsidRPr="00C35B92">
              <w:rPr>
                <w:sz w:val="24"/>
              </w:rPr>
              <w:t xml:space="preserve">What is the user's goal </w:t>
            </w:r>
            <w:r>
              <w:rPr>
                <w:sz w:val="24"/>
              </w:rPr>
              <w:t>during their</w:t>
            </w:r>
            <w:r w:rsidRPr="00C35B92">
              <w:rPr>
                <w:sz w:val="24"/>
              </w:rPr>
              <w:t xml:space="preserve"> current use?</w:t>
            </w:r>
          </w:p>
        </w:tc>
      </w:tr>
      <w:tr w:rsidR="00C90E46" w:rsidRPr="00243A56" w14:paraId="6EF35606" w14:textId="21527945" w:rsidTr="00C90E46">
        <w:tc>
          <w:tcPr>
            <w:tcW w:w="4957" w:type="dxa"/>
          </w:tcPr>
          <w:p w14:paraId="1FC54BA2" w14:textId="77777777" w:rsidR="00C90E46" w:rsidRPr="00243A56" w:rsidRDefault="00C90E46" w:rsidP="00C90E4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Dringlichkeit</w:t>
            </w:r>
            <w:proofErr w:type="spellEnd"/>
          </w:p>
        </w:tc>
        <w:tc>
          <w:tcPr>
            <w:tcW w:w="4105" w:type="dxa"/>
          </w:tcPr>
          <w:p w14:paraId="6408F083" w14:textId="53823CAA" w:rsidR="00C90E46" w:rsidRPr="00243A56" w:rsidRDefault="00C90E46" w:rsidP="00C90E46">
            <w:pPr>
              <w:rPr>
                <w:sz w:val="24"/>
              </w:rPr>
            </w:pPr>
            <w:r w:rsidRPr="00C35B92">
              <w:rPr>
                <w:sz w:val="24"/>
              </w:rPr>
              <w:t>Urgency</w:t>
            </w:r>
          </w:p>
        </w:tc>
      </w:tr>
      <w:tr w:rsidR="00C90E46" w:rsidRPr="00243A56" w14:paraId="69240006" w14:textId="101F6078" w:rsidTr="00C90E46">
        <w:tc>
          <w:tcPr>
            <w:tcW w:w="4957" w:type="dxa"/>
          </w:tcPr>
          <w:p w14:paraId="08380BA9" w14:textId="77777777" w:rsidR="00C90E46" w:rsidRPr="00243A56" w:rsidRDefault="00C90E46" w:rsidP="00C90E46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Wie </w:t>
            </w:r>
            <w:proofErr w:type="spellStart"/>
            <w:r w:rsidRPr="00243A56">
              <w:rPr>
                <w:sz w:val="24"/>
              </w:rPr>
              <w:t>viel</w:t>
            </w:r>
            <w:proofErr w:type="spellEnd"/>
            <w:r w:rsidRPr="00243A56">
              <w:rPr>
                <w:sz w:val="24"/>
              </w:rPr>
              <w:t xml:space="preserve"> Zeit </w:t>
            </w:r>
            <w:proofErr w:type="spellStart"/>
            <w:r w:rsidRPr="00243A56">
              <w:rPr>
                <w:sz w:val="24"/>
              </w:rPr>
              <w:t>steht</w:t>
            </w:r>
            <w:proofErr w:type="spellEnd"/>
            <w:r w:rsidRPr="00243A56">
              <w:rPr>
                <w:sz w:val="24"/>
              </w:rPr>
              <w:t xml:space="preserve"> </w:t>
            </w:r>
            <w:proofErr w:type="spellStart"/>
            <w:r w:rsidRPr="00243A56">
              <w:rPr>
                <w:sz w:val="24"/>
              </w:rPr>
              <w:t>ihm</w:t>
            </w:r>
            <w:proofErr w:type="spellEnd"/>
            <w:r w:rsidRPr="00243A56">
              <w:rPr>
                <w:sz w:val="24"/>
              </w:rPr>
              <w:t xml:space="preserve"> zur </w:t>
            </w:r>
            <w:proofErr w:type="spellStart"/>
            <w:r w:rsidRPr="00243A56">
              <w:rPr>
                <w:sz w:val="24"/>
              </w:rPr>
              <w:t>Zielerreichung</w:t>
            </w:r>
            <w:proofErr w:type="spellEnd"/>
            <w:r w:rsidRPr="00243A56">
              <w:rPr>
                <w:sz w:val="24"/>
              </w:rPr>
              <w:t xml:space="preserve"> zur </w:t>
            </w:r>
            <w:proofErr w:type="spellStart"/>
            <w:r w:rsidRPr="00243A56">
              <w:rPr>
                <w:sz w:val="24"/>
              </w:rPr>
              <w:t>Verfügung</w:t>
            </w:r>
            <w:proofErr w:type="spellEnd"/>
            <w:r w:rsidRPr="00243A56">
              <w:rPr>
                <w:sz w:val="24"/>
              </w:rPr>
              <w:t>?</w:t>
            </w:r>
          </w:p>
        </w:tc>
        <w:tc>
          <w:tcPr>
            <w:tcW w:w="4105" w:type="dxa"/>
          </w:tcPr>
          <w:p w14:paraId="7FF8433F" w14:textId="465E1E06" w:rsidR="00C90E46" w:rsidRPr="00243A56" w:rsidRDefault="00C90E46" w:rsidP="00C90E46">
            <w:pPr>
              <w:rPr>
                <w:sz w:val="24"/>
              </w:rPr>
            </w:pPr>
            <w:r w:rsidRPr="00C35B92">
              <w:rPr>
                <w:sz w:val="24"/>
              </w:rPr>
              <w:t>How much time do</w:t>
            </w:r>
            <w:r>
              <w:rPr>
                <w:sz w:val="24"/>
              </w:rPr>
              <w:t xml:space="preserve"> they</w:t>
            </w:r>
            <w:r w:rsidRPr="00C35B92">
              <w:rPr>
                <w:sz w:val="24"/>
              </w:rPr>
              <w:t xml:space="preserve"> have available to achieve the goal?</w:t>
            </w:r>
          </w:p>
        </w:tc>
      </w:tr>
      <w:tr w:rsidR="00C90E46" w:rsidRPr="00243A56" w14:paraId="1E5F887F" w14:textId="2CFEE4DA" w:rsidTr="00C90E46">
        <w:tc>
          <w:tcPr>
            <w:tcW w:w="4957" w:type="dxa"/>
          </w:tcPr>
          <w:p w14:paraId="2521D7C6" w14:textId="77777777" w:rsidR="00C90E46" w:rsidRPr="00243A56" w:rsidRDefault="00C90E46" w:rsidP="00C90E4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Gemütszustand</w:t>
            </w:r>
            <w:proofErr w:type="spellEnd"/>
          </w:p>
        </w:tc>
        <w:tc>
          <w:tcPr>
            <w:tcW w:w="4105" w:type="dxa"/>
          </w:tcPr>
          <w:p w14:paraId="0527C5B6" w14:textId="23B2A4F9" w:rsidR="00C90E46" w:rsidRPr="00243A56" w:rsidRDefault="00C90E46" w:rsidP="00C90E46">
            <w:pPr>
              <w:rPr>
                <w:sz w:val="24"/>
              </w:rPr>
            </w:pPr>
            <w:r w:rsidRPr="00C35B92">
              <w:rPr>
                <w:sz w:val="24"/>
              </w:rPr>
              <w:t>State of mind</w:t>
            </w:r>
          </w:p>
        </w:tc>
      </w:tr>
      <w:tr w:rsidR="00C90E46" w:rsidRPr="00243A56" w14:paraId="037833FB" w14:textId="3DADF7E0" w:rsidTr="00C90E46">
        <w:tc>
          <w:tcPr>
            <w:tcW w:w="4957" w:type="dxa"/>
          </w:tcPr>
          <w:p w14:paraId="52042124" w14:textId="77777777" w:rsidR="00C90E46" w:rsidRPr="00243A56" w:rsidRDefault="00C90E46" w:rsidP="00C90E46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In </w:t>
            </w:r>
            <w:proofErr w:type="spellStart"/>
            <w:r w:rsidRPr="00243A56">
              <w:rPr>
                <w:sz w:val="24"/>
              </w:rPr>
              <w:t>welcher</w:t>
            </w:r>
            <w:proofErr w:type="spellEnd"/>
            <w:r w:rsidRPr="00243A56">
              <w:rPr>
                <w:sz w:val="24"/>
              </w:rPr>
              <w:t xml:space="preserve"> </w:t>
            </w:r>
            <w:proofErr w:type="spellStart"/>
            <w:r w:rsidRPr="00243A56">
              <w:rPr>
                <w:sz w:val="24"/>
              </w:rPr>
              <w:t>emotionalen</w:t>
            </w:r>
            <w:proofErr w:type="spellEnd"/>
            <w:r w:rsidRPr="00243A56">
              <w:rPr>
                <w:sz w:val="24"/>
              </w:rPr>
              <w:t xml:space="preserve"> </w:t>
            </w:r>
            <w:proofErr w:type="spellStart"/>
            <w:r w:rsidRPr="00243A56">
              <w:rPr>
                <w:sz w:val="24"/>
              </w:rPr>
              <w:t>Verfassung</w:t>
            </w:r>
            <w:proofErr w:type="spellEnd"/>
            <w:r w:rsidRPr="00243A56">
              <w:rPr>
                <w:sz w:val="24"/>
              </w:rPr>
              <w:t xml:space="preserve"> ist der Nutzer?</w:t>
            </w:r>
          </w:p>
        </w:tc>
        <w:tc>
          <w:tcPr>
            <w:tcW w:w="4105" w:type="dxa"/>
          </w:tcPr>
          <w:p w14:paraId="4DD35DAA" w14:textId="176FA14D" w:rsidR="00C90E46" w:rsidRPr="00243A56" w:rsidRDefault="00C90E46" w:rsidP="00C90E46">
            <w:pPr>
              <w:rPr>
                <w:sz w:val="24"/>
              </w:rPr>
            </w:pPr>
            <w:r w:rsidRPr="00C35B92">
              <w:rPr>
                <w:sz w:val="24"/>
              </w:rPr>
              <w:t>What emotional state is the user in?</w:t>
            </w:r>
          </w:p>
        </w:tc>
      </w:tr>
      <w:tr w:rsidR="00C90E46" w:rsidRPr="00243A56" w14:paraId="75A53EF9" w14:textId="7A0BE673" w:rsidTr="00C90E46">
        <w:tc>
          <w:tcPr>
            <w:tcW w:w="4957" w:type="dxa"/>
          </w:tcPr>
          <w:p w14:paraId="356EC5C1" w14:textId="77777777" w:rsidR="00C90E46" w:rsidRPr="00243A56" w:rsidRDefault="00C90E46" w:rsidP="00C90E4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Aufenthaltsort</w:t>
            </w:r>
            <w:proofErr w:type="spellEnd"/>
          </w:p>
        </w:tc>
        <w:tc>
          <w:tcPr>
            <w:tcW w:w="4105" w:type="dxa"/>
          </w:tcPr>
          <w:p w14:paraId="30557E65" w14:textId="308BCD55" w:rsidR="00C90E46" w:rsidRPr="00243A56" w:rsidRDefault="00C90E46" w:rsidP="00C90E46">
            <w:pPr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</w:tr>
      <w:tr w:rsidR="00C90E46" w:rsidRPr="00243A56" w14:paraId="11DF9998" w14:textId="15D803AC" w:rsidTr="00C90E46">
        <w:tc>
          <w:tcPr>
            <w:tcW w:w="4957" w:type="dxa"/>
          </w:tcPr>
          <w:p w14:paraId="5F6DC9B2" w14:textId="77777777" w:rsidR="00C90E46" w:rsidRPr="00243A56" w:rsidRDefault="00C90E46" w:rsidP="00C90E46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In </w:t>
            </w:r>
            <w:proofErr w:type="spellStart"/>
            <w:r w:rsidRPr="00243A56">
              <w:rPr>
                <w:sz w:val="24"/>
              </w:rPr>
              <w:t>welchem</w:t>
            </w:r>
            <w:proofErr w:type="spellEnd"/>
            <w:r w:rsidRPr="00243A56">
              <w:rPr>
                <w:sz w:val="24"/>
              </w:rPr>
              <w:t xml:space="preserve"> </w:t>
            </w:r>
            <w:proofErr w:type="spellStart"/>
            <w:r w:rsidRPr="00243A56">
              <w:rPr>
                <w:sz w:val="24"/>
              </w:rPr>
              <w:t>lokalen</w:t>
            </w:r>
            <w:proofErr w:type="spellEnd"/>
            <w:r w:rsidRPr="00243A56">
              <w:rPr>
                <w:sz w:val="24"/>
              </w:rPr>
              <w:t xml:space="preserve"> </w:t>
            </w:r>
            <w:proofErr w:type="spellStart"/>
            <w:r w:rsidRPr="00243A56">
              <w:rPr>
                <w:sz w:val="24"/>
              </w:rPr>
              <w:t>Kontext</w:t>
            </w:r>
            <w:proofErr w:type="spellEnd"/>
            <w:r w:rsidRPr="00243A56">
              <w:rPr>
                <w:sz w:val="24"/>
              </w:rPr>
              <w:t xml:space="preserve"> </w:t>
            </w:r>
            <w:proofErr w:type="spellStart"/>
            <w:r w:rsidRPr="00243A56">
              <w:rPr>
                <w:sz w:val="24"/>
              </w:rPr>
              <w:t>befindet</w:t>
            </w:r>
            <w:proofErr w:type="spellEnd"/>
            <w:r w:rsidRPr="00243A56">
              <w:rPr>
                <w:sz w:val="24"/>
              </w:rPr>
              <w:t xml:space="preserve"> er sich?</w:t>
            </w:r>
          </w:p>
        </w:tc>
        <w:tc>
          <w:tcPr>
            <w:tcW w:w="4105" w:type="dxa"/>
          </w:tcPr>
          <w:p w14:paraId="2E32F495" w14:textId="7931EF9B" w:rsidR="00C90E46" w:rsidRPr="00243A56" w:rsidRDefault="00C90E46" w:rsidP="00C90E46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Pr="00C35B92">
              <w:rPr>
                <w:sz w:val="24"/>
              </w:rPr>
              <w:t xml:space="preserve">hat local context </w:t>
            </w:r>
            <w:r>
              <w:rPr>
                <w:sz w:val="24"/>
              </w:rPr>
              <w:t>are they</w:t>
            </w:r>
            <w:r w:rsidRPr="00C35B92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C35B92">
              <w:rPr>
                <w:sz w:val="24"/>
              </w:rPr>
              <w:t>?</w:t>
            </w:r>
          </w:p>
        </w:tc>
      </w:tr>
      <w:tr w:rsidR="00C90E46" w:rsidRPr="00243A56" w14:paraId="7E4C159A" w14:textId="2A79D0AA" w:rsidTr="00C90E46">
        <w:tc>
          <w:tcPr>
            <w:tcW w:w="4957" w:type="dxa"/>
          </w:tcPr>
          <w:p w14:paraId="4A140D39" w14:textId="77777777" w:rsidR="00C90E46" w:rsidRPr="00243A56" w:rsidRDefault="00C90E46" w:rsidP="00C90E46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Mobile </w:t>
            </w:r>
            <w:proofErr w:type="spellStart"/>
            <w:r w:rsidRPr="00243A56">
              <w:rPr>
                <w:sz w:val="24"/>
              </w:rPr>
              <w:t>Momente</w:t>
            </w:r>
            <w:proofErr w:type="spellEnd"/>
          </w:p>
        </w:tc>
        <w:tc>
          <w:tcPr>
            <w:tcW w:w="4105" w:type="dxa"/>
          </w:tcPr>
          <w:p w14:paraId="1B4F1C80" w14:textId="044E149E" w:rsidR="00C90E46" w:rsidRPr="00243A56" w:rsidRDefault="00C90E46" w:rsidP="00C90E46">
            <w:pPr>
              <w:rPr>
                <w:sz w:val="24"/>
              </w:rPr>
            </w:pPr>
            <w:r w:rsidRPr="00C35B92">
              <w:rPr>
                <w:sz w:val="24"/>
              </w:rPr>
              <w:t>Mobile moment</w:t>
            </w:r>
          </w:p>
        </w:tc>
      </w:tr>
    </w:tbl>
    <w:p w14:paraId="7B19DA1A" w14:textId="77777777" w:rsidR="007372BD" w:rsidRPr="00243A56" w:rsidRDefault="007372BD" w:rsidP="007372BD">
      <w:pPr>
        <w:rPr>
          <w:sz w:val="24"/>
        </w:rPr>
      </w:pPr>
    </w:p>
    <w:p w14:paraId="0173CF3B" w14:textId="77777777" w:rsidR="00C90E46" w:rsidRDefault="00C90E46" w:rsidP="007372BD">
      <w:pPr>
        <w:rPr>
          <w:b/>
          <w:bCs/>
          <w:color w:val="009999"/>
          <w:sz w:val="32"/>
          <w:szCs w:val="20"/>
        </w:rPr>
      </w:pPr>
    </w:p>
    <w:p w14:paraId="39E05E13" w14:textId="77777777" w:rsidR="00C90E46" w:rsidRDefault="00C90E46" w:rsidP="007372BD">
      <w:pPr>
        <w:rPr>
          <w:b/>
          <w:bCs/>
          <w:color w:val="009999"/>
          <w:sz w:val="32"/>
          <w:szCs w:val="20"/>
        </w:rPr>
      </w:pPr>
    </w:p>
    <w:p w14:paraId="7E6850B7" w14:textId="77777777" w:rsidR="00C90E46" w:rsidRDefault="00C90E46" w:rsidP="007372BD">
      <w:pPr>
        <w:rPr>
          <w:b/>
          <w:bCs/>
          <w:color w:val="009999"/>
          <w:sz w:val="32"/>
          <w:szCs w:val="20"/>
        </w:rPr>
      </w:pPr>
    </w:p>
    <w:p w14:paraId="6C2B5370" w14:textId="77777777" w:rsidR="00C90E46" w:rsidRDefault="00C90E46" w:rsidP="007372BD">
      <w:pPr>
        <w:rPr>
          <w:b/>
          <w:bCs/>
          <w:color w:val="009999"/>
          <w:sz w:val="32"/>
          <w:szCs w:val="20"/>
        </w:rPr>
      </w:pPr>
    </w:p>
    <w:p w14:paraId="37AE4A12" w14:textId="77777777" w:rsidR="00C90E46" w:rsidRDefault="00C90E46" w:rsidP="007372BD">
      <w:pPr>
        <w:rPr>
          <w:b/>
          <w:bCs/>
          <w:color w:val="009999"/>
          <w:sz w:val="32"/>
          <w:szCs w:val="20"/>
        </w:rPr>
      </w:pPr>
    </w:p>
    <w:p w14:paraId="580EFBE7" w14:textId="77777777" w:rsidR="00C90E46" w:rsidRDefault="00C90E46" w:rsidP="007372BD">
      <w:pPr>
        <w:rPr>
          <w:b/>
          <w:bCs/>
          <w:color w:val="009999"/>
          <w:sz w:val="32"/>
          <w:szCs w:val="20"/>
        </w:rPr>
      </w:pPr>
    </w:p>
    <w:p w14:paraId="7FD38A42" w14:textId="77777777" w:rsidR="00C90E46" w:rsidRDefault="00C90E46" w:rsidP="007372BD">
      <w:pPr>
        <w:rPr>
          <w:b/>
          <w:bCs/>
          <w:color w:val="009999"/>
          <w:sz w:val="32"/>
          <w:szCs w:val="20"/>
        </w:rPr>
      </w:pPr>
    </w:p>
    <w:p w14:paraId="54F729E8" w14:textId="77777777" w:rsidR="00C90E46" w:rsidRDefault="00C90E46" w:rsidP="007372BD">
      <w:pPr>
        <w:rPr>
          <w:b/>
          <w:bCs/>
          <w:color w:val="009999"/>
          <w:sz w:val="32"/>
          <w:szCs w:val="20"/>
        </w:rPr>
      </w:pPr>
    </w:p>
    <w:p w14:paraId="29D1122E" w14:textId="716BF086" w:rsidR="007372BD" w:rsidRDefault="002D013D" w:rsidP="007372BD">
      <w:pPr>
        <w:rPr>
          <w:b/>
          <w:bCs/>
          <w:color w:val="009999"/>
          <w:sz w:val="32"/>
          <w:szCs w:val="20"/>
        </w:rPr>
      </w:pPr>
      <w:proofErr w:type="spellStart"/>
      <w:r w:rsidRPr="00243A56">
        <w:rPr>
          <w:b/>
          <w:bCs/>
          <w:color w:val="009999"/>
          <w:sz w:val="32"/>
          <w:szCs w:val="20"/>
        </w:rPr>
        <w:t>Zusammensetzung</w:t>
      </w:r>
      <w:proofErr w:type="spellEnd"/>
      <w:r w:rsidRPr="00243A56">
        <w:rPr>
          <w:b/>
          <w:bCs/>
          <w:color w:val="009999"/>
          <w:sz w:val="32"/>
          <w:szCs w:val="20"/>
        </w:rPr>
        <w:t xml:space="preserve"> des </w:t>
      </w:r>
      <w:proofErr w:type="spellStart"/>
      <w:r w:rsidRPr="00243A56">
        <w:rPr>
          <w:b/>
          <w:bCs/>
          <w:color w:val="009999"/>
          <w:sz w:val="32"/>
          <w:szCs w:val="20"/>
        </w:rPr>
        <w:t>Onlinerechts</w:t>
      </w:r>
      <w:proofErr w:type="spellEnd"/>
    </w:p>
    <w:p w14:paraId="091D6A8C" w14:textId="290F9268" w:rsidR="006451F2" w:rsidRPr="00C90E46" w:rsidRDefault="00C90E46" w:rsidP="007372BD">
      <w:pPr>
        <w:rPr>
          <w:b/>
          <w:bCs/>
          <w:color w:val="009999"/>
          <w:sz w:val="32"/>
          <w:szCs w:val="20"/>
        </w:rPr>
      </w:pPr>
      <w:r>
        <w:rPr>
          <w:b/>
          <w:bCs/>
          <w:color w:val="009999"/>
          <w:sz w:val="32"/>
          <w:szCs w:val="20"/>
        </w:rPr>
        <w:t>Composition of Online Law</w:t>
      </w:r>
      <w:r w:rsidRPr="00243A56">
        <w:rPr>
          <w:noProof/>
        </w:rPr>
        <w:drawing>
          <wp:anchor distT="0" distB="0" distL="0" distR="0" simplePos="0" relativeHeight="251673600" behindDoc="0" locked="0" layoutInCell="1" allowOverlap="1" wp14:anchorId="33BBC4AE" wp14:editId="001EDD8D">
            <wp:simplePos x="0" y="0"/>
            <wp:positionH relativeFrom="page">
              <wp:posOffset>982922</wp:posOffset>
            </wp:positionH>
            <wp:positionV relativeFrom="paragraph">
              <wp:posOffset>738357</wp:posOffset>
            </wp:positionV>
            <wp:extent cx="4972685" cy="3133090"/>
            <wp:effectExtent l="0" t="0" r="0" b="0"/>
            <wp:wrapTopAndBottom/>
            <wp:docPr id="29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182"/>
        <w:gridCol w:w="3880"/>
      </w:tblGrid>
      <w:tr w:rsidR="00C90E46" w:rsidRPr="00243A56" w14:paraId="6972E890" w14:textId="05C04663" w:rsidTr="00C90E46">
        <w:tc>
          <w:tcPr>
            <w:tcW w:w="5182" w:type="dxa"/>
          </w:tcPr>
          <w:p w14:paraId="67775E8B" w14:textId="77777777" w:rsidR="00C90E46" w:rsidRPr="00243A56" w:rsidRDefault="00C90E46" w:rsidP="00C90E4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Datenschutzrecht</w:t>
            </w:r>
            <w:proofErr w:type="spellEnd"/>
            <w:r w:rsidRPr="00243A56">
              <w:rPr>
                <w:sz w:val="24"/>
              </w:rPr>
              <w:t xml:space="preserve"> (BDSG und DSGVO)</w:t>
            </w:r>
          </w:p>
        </w:tc>
        <w:tc>
          <w:tcPr>
            <w:tcW w:w="3880" w:type="dxa"/>
          </w:tcPr>
          <w:p w14:paraId="706F7B9A" w14:textId="5BB42CFC" w:rsidR="00C90E46" w:rsidRPr="00243A56" w:rsidRDefault="00C90E46" w:rsidP="00C90E46">
            <w:pPr>
              <w:rPr>
                <w:sz w:val="24"/>
              </w:rPr>
            </w:pPr>
            <w:r w:rsidRPr="00C35B92">
              <w:rPr>
                <w:sz w:val="24"/>
              </w:rPr>
              <w:t>Data protection law (</w:t>
            </w:r>
            <w:r w:rsidR="00342B27">
              <w:rPr>
                <w:sz w:val="24"/>
              </w:rPr>
              <w:t xml:space="preserve">German </w:t>
            </w:r>
            <w:r w:rsidRPr="00C35B92">
              <w:rPr>
                <w:sz w:val="24"/>
              </w:rPr>
              <w:t>BDSG and</w:t>
            </w:r>
            <w:r w:rsidR="00342B27">
              <w:rPr>
                <w:sz w:val="24"/>
              </w:rPr>
              <w:t xml:space="preserve"> EU GDPR</w:t>
            </w:r>
            <w:r w:rsidRPr="00C35B92">
              <w:rPr>
                <w:sz w:val="24"/>
              </w:rPr>
              <w:t>)</w:t>
            </w:r>
          </w:p>
        </w:tc>
      </w:tr>
      <w:tr w:rsidR="00C90E46" w:rsidRPr="00243A56" w14:paraId="502E70E0" w14:textId="40B14083" w:rsidTr="00C90E46">
        <w:tc>
          <w:tcPr>
            <w:tcW w:w="5182" w:type="dxa"/>
          </w:tcPr>
          <w:p w14:paraId="7850D5FE" w14:textId="77777777" w:rsidR="00C90E46" w:rsidRPr="00243A56" w:rsidRDefault="00C90E46" w:rsidP="00C90E4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Medienrecht</w:t>
            </w:r>
            <w:proofErr w:type="spellEnd"/>
            <w:r w:rsidRPr="00243A56">
              <w:rPr>
                <w:sz w:val="24"/>
              </w:rPr>
              <w:t xml:space="preserve"> (TMG)</w:t>
            </w:r>
          </w:p>
        </w:tc>
        <w:tc>
          <w:tcPr>
            <w:tcW w:w="3880" w:type="dxa"/>
          </w:tcPr>
          <w:p w14:paraId="27DC0FD6" w14:textId="39DC4CC1" w:rsidR="00C90E46" w:rsidRPr="00243A56" w:rsidRDefault="00C90E46" w:rsidP="00C90E46">
            <w:pPr>
              <w:rPr>
                <w:sz w:val="24"/>
              </w:rPr>
            </w:pPr>
            <w:r w:rsidRPr="00C35B92">
              <w:rPr>
                <w:sz w:val="24"/>
              </w:rPr>
              <w:t xml:space="preserve">Media </w:t>
            </w:r>
            <w:r>
              <w:rPr>
                <w:sz w:val="24"/>
              </w:rPr>
              <w:t>l</w:t>
            </w:r>
            <w:r w:rsidRPr="00C35B92">
              <w:rPr>
                <w:sz w:val="24"/>
              </w:rPr>
              <w:t>aw (TMG)</w:t>
            </w:r>
          </w:p>
        </w:tc>
      </w:tr>
      <w:tr w:rsidR="00C90E46" w:rsidRPr="00243A56" w14:paraId="2DE84869" w14:textId="376C03C1" w:rsidTr="00C90E46">
        <w:tc>
          <w:tcPr>
            <w:tcW w:w="5182" w:type="dxa"/>
          </w:tcPr>
          <w:p w14:paraId="20AD281B" w14:textId="77777777" w:rsidR="00C90E46" w:rsidRPr="00243A56" w:rsidRDefault="00C90E46" w:rsidP="00C90E4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Rundfunkstaatsvertrag</w:t>
            </w:r>
            <w:proofErr w:type="spellEnd"/>
            <w:r w:rsidRPr="00243A56">
              <w:rPr>
                <w:sz w:val="24"/>
              </w:rPr>
              <w:t xml:space="preserve"> (</w:t>
            </w:r>
            <w:proofErr w:type="spellStart"/>
            <w:r w:rsidRPr="00243A56">
              <w:rPr>
                <w:sz w:val="24"/>
              </w:rPr>
              <w:t>RStV</w:t>
            </w:r>
            <w:proofErr w:type="spellEnd"/>
            <w:r w:rsidRPr="00243A56">
              <w:rPr>
                <w:sz w:val="24"/>
              </w:rPr>
              <w:t>)</w:t>
            </w:r>
          </w:p>
        </w:tc>
        <w:tc>
          <w:tcPr>
            <w:tcW w:w="3880" w:type="dxa"/>
          </w:tcPr>
          <w:p w14:paraId="15E9F191" w14:textId="53794D1F" w:rsidR="00C90E46" w:rsidRPr="00C90E46" w:rsidRDefault="00C90E46" w:rsidP="00C90E46">
            <w:pPr>
              <w:rPr>
                <w:sz w:val="24"/>
              </w:rPr>
            </w:pPr>
            <w:r w:rsidRPr="00C90E46">
              <w:rPr>
                <w:sz w:val="24"/>
              </w:rPr>
              <w:t>Interstate broadcasting treaty (</w:t>
            </w:r>
            <w:proofErr w:type="spellStart"/>
            <w:r w:rsidRPr="00C90E46">
              <w:rPr>
                <w:sz w:val="24"/>
              </w:rPr>
              <w:t>RStV</w:t>
            </w:r>
            <w:proofErr w:type="spellEnd"/>
            <w:r w:rsidRPr="00C90E46">
              <w:rPr>
                <w:sz w:val="24"/>
              </w:rPr>
              <w:t>)</w:t>
            </w:r>
          </w:p>
        </w:tc>
      </w:tr>
      <w:tr w:rsidR="00C90E46" w:rsidRPr="00243A56" w14:paraId="706C9E8C" w14:textId="1EB27BBE" w:rsidTr="00C90E46">
        <w:tc>
          <w:tcPr>
            <w:tcW w:w="5182" w:type="dxa"/>
          </w:tcPr>
          <w:p w14:paraId="432EAB40" w14:textId="77777777" w:rsidR="00C90E46" w:rsidRPr="00243A56" w:rsidRDefault="00C90E46" w:rsidP="00C90E4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Wettbewerbsrecht</w:t>
            </w:r>
            <w:proofErr w:type="spellEnd"/>
            <w:r w:rsidRPr="00243A56">
              <w:rPr>
                <w:sz w:val="24"/>
              </w:rPr>
              <w:t xml:space="preserve"> (UWG)</w:t>
            </w:r>
          </w:p>
        </w:tc>
        <w:tc>
          <w:tcPr>
            <w:tcW w:w="3880" w:type="dxa"/>
          </w:tcPr>
          <w:p w14:paraId="4F8F014D" w14:textId="6F908343" w:rsidR="00C90E46" w:rsidRPr="00243A56" w:rsidRDefault="00C90E46" w:rsidP="00C90E46">
            <w:pPr>
              <w:rPr>
                <w:sz w:val="24"/>
              </w:rPr>
            </w:pPr>
            <w:r w:rsidRPr="00C35B92">
              <w:rPr>
                <w:sz w:val="24"/>
              </w:rPr>
              <w:t>Competition law (UWG)</w:t>
            </w:r>
          </w:p>
        </w:tc>
      </w:tr>
      <w:tr w:rsidR="00C90E46" w:rsidRPr="00243A56" w14:paraId="58B17EE7" w14:textId="03E435BB" w:rsidTr="00C90E46">
        <w:tc>
          <w:tcPr>
            <w:tcW w:w="5182" w:type="dxa"/>
          </w:tcPr>
          <w:p w14:paraId="120B5B12" w14:textId="77777777" w:rsidR="00C90E46" w:rsidRPr="00243A56" w:rsidRDefault="00C90E46" w:rsidP="00C90E4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Zivilrecht</w:t>
            </w:r>
            <w:proofErr w:type="spellEnd"/>
            <w:r w:rsidRPr="00243A56">
              <w:rPr>
                <w:sz w:val="24"/>
              </w:rPr>
              <w:t xml:space="preserve"> (BGB)</w:t>
            </w:r>
          </w:p>
        </w:tc>
        <w:tc>
          <w:tcPr>
            <w:tcW w:w="3880" w:type="dxa"/>
          </w:tcPr>
          <w:p w14:paraId="5E42A044" w14:textId="16089BDA" w:rsidR="00C90E46" w:rsidRPr="00243A56" w:rsidRDefault="00C90E46" w:rsidP="00C90E46">
            <w:pPr>
              <w:rPr>
                <w:sz w:val="24"/>
              </w:rPr>
            </w:pPr>
            <w:r w:rsidRPr="00C35B92">
              <w:rPr>
                <w:sz w:val="24"/>
              </w:rPr>
              <w:t>Civil law (BGB)</w:t>
            </w:r>
          </w:p>
        </w:tc>
      </w:tr>
      <w:tr w:rsidR="00C90E46" w:rsidRPr="00243A56" w14:paraId="3AD7FA95" w14:textId="43B1B302" w:rsidTr="00C90E46">
        <w:tc>
          <w:tcPr>
            <w:tcW w:w="5182" w:type="dxa"/>
          </w:tcPr>
          <w:p w14:paraId="2C5E5B0E" w14:textId="77777777" w:rsidR="00C90E46" w:rsidRPr="00243A56" w:rsidRDefault="00C90E46" w:rsidP="00C90E4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Urheberrecht</w:t>
            </w:r>
            <w:proofErr w:type="spellEnd"/>
            <w:r w:rsidRPr="00243A56">
              <w:rPr>
                <w:sz w:val="24"/>
              </w:rPr>
              <w:t xml:space="preserve"> (</w:t>
            </w:r>
            <w:proofErr w:type="spellStart"/>
            <w:r w:rsidRPr="00243A56">
              <w:rPr>
                <w:sz w:val="24"/>
              </w:rPr>
              <w:t>UrhG</w:t>
            </w:r>
            <w:proofErr w:type="spellEnd"/>
            <w:r w:rsidRPr="00243A56">
              <w:rPr>
                <w:sz w:val="24"/>
              </w:rPr>
              <w:t>)</w:t>
            </w:r>
          </w:p>
        </w:tc>
        <w:tc>
          <w:tcPr>
            <w:tcW w:w="3880" w:type="dxa"/>
          </w:tcPr>
          <w:p w14:paraId="6FFEAD14" w14:textId="634FAD12" w:rsidR="00C90E46" w:rsidRPr="00243A56" w:rsidRDefault="00C90E46" w:rsidP="00C90E46">
            <w:pPr>
              <w:rPr>
                <w:sz w:val="24"/>
              </w:rPr>
            </w:pPr>
            <w:r w:rsidRPr="00C35B92">
              <w:rPr>
                <w:sz w:val="24"/>
              </w:rPr>
              <w:t>Copyright (</w:t>
            </w:r>
            <w:proofErr w:type="spellStart"/>
            <w:r w:rsidRPr="00C35B92">
              <w:rPr>
                <w:sz w:val="24"/>
              </w:rPr>
              <w:t>UrhG</w:t>
            </w:r>
            <w:proofErr w:type="spellEnd"/>
            <w:r w:rsidRPr="00C35B92">
              <w:rPr>
                <w:sz w:val="24"/>
              </w:rPr>
              <w:t>)</w:t>
            </w:r>
          </w:p>
        </w:tc>
      </w:tr>
      <w:tr w:rsidR="00C90E46" w:rsidRPr="00243A56" w14:paraId="5CB87FAB" w14:textId="02A9F2B8" w:rsidTr="00C90E46">
        <w:tc>
          <w:tcPr>
            <w:tcW w:w="5182" w:type="dxa"/>
          </w:tcPr>
          <w:p w14:paraId="0AB4FF72" w14:textId="77777777" w:rsidR="00C90E46" w:rsidRPr="00243A56" w:rsidRDefault="00C90E46" w:rsidP="00C90E4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Kennzeichenrecht</w:t>
            </w:r>
            <w:proofErr w:type="spellEnd"/>
            <w:r w:rsidRPr="00243A56">
              <w:rPr>
                <w:sz w:val="24"/>
              </w:rPr>
              <w:t xml:space="preserve"> (</w:t>
            </w:r>
            <w:proofErr w:type="spellStart"/>
            <w:r w:rsidRPr="00243A56">
              <w:rPr>
                <w:sz w:val="24"/>
              </w:rPr>
              <w:t>MarkenG</w:t>
            </w:r>
            <w:proofErr w:type="spellEnd"/>
            <w:r w:rsidRPr="00243A56">
              <w:rPr>
                <w:sz w:val="24"/>
              </w:rPr>
              <w:t>)</w:t>
            </w:r>
          </w:p>
        </w:tc>
        <w:tc>
          <w:tcPr>
            <w:tcW w:w="3880" w:type="dxa"/>
          </w:tcPr>
          <w:p w14:paraId="57DEC0AF" w14:textId="02AF7232" w:rsidR="00C90E46" w:rsidRPr="00243A56" w:rsidRDefault="00C90E46" w:rsidP="00C90E46">
            <w:pPr>
              <w:rPr>
                <w:sz w:val="24"/>
              </w:rPr>
            </w:pPr>
            <w:r w:rsidRPr="00C35B92">
              <w:rPr>
                <w:sz w:val="24"/>
              </w:rPr>
              <w:t>Trademark law (</w:t>
            </w:r>
            <w:proofErr w:type="spellStart"/>
            <w:r w:rsidRPr="00C35B92">
              <w:rPr>
                <w:sz w:val="24"/>
              </w:rPr>
              <w:t>MarkenG</w:t>
            </w:r>
            <w:proofErr w:type="spellEnd"/>
            <w:r w:rsidRPr="00C35B92">
              <w:rPr>
                <w:sz w:val="24"/>
              </w:rPr>
              <w:t>)</w:t>
            </w:r>
          </w:p>
        </w:tc>
      </w:tr>
      <w:tr w:rsidR="00C90E46" w:rsidRPr="00243A56" w14:paraId="315E2C0B" w14:textId="77777777" w:rsidTr="00C90E46">
        <w:tc>
          <w:tcPr>
            <w:tcW w:w="5182" w:type="dxa"/>
          </w:tcPr>
          <w:p w14:paraId="33429D23" w14:textId="62F88F0B" w:rsidR="00C90E46" w:rsidRPr="00243A56" w:rsidRDefault="00C90E46" w:rsidP="00C90E46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Onlinerecht</w:t>
            </w:r>
            <w:proofErr w:type="spellEnd"/>
          </w:p>
        </w:tc>
        <w:tc>
          <w:tcPr>
            <w:tcW w:w="3880" w:type="dxa"/>
          </w:tcPr>
          <w:p w14:paraId="7882E722" w14:textId="1FBC95CC" w:rsidR="00C90E46" w:rsidRPr="00243A56" w:rsidRDefault="00C90E46" w:rsidP="00C90E46">
            <w:pPr>
              <w:rPr>
                <w:sz w:val="24"/>
              </w:rPr>
            </w:pPr>
            <w:r w:rsidRPr="00C35B92">
              <w:rPr>
                <w:sz w:val="24"/>
              </w:rPr>
              <w:t>Online Law</w:t>
            </w:r>
          </w:p>
        </w:tc>
      </w:tr>
    </w:tbl>
    <w:p w14:paraId="19194945" w14:textId="77777777" w:rsidR="00417DBC" w:rsidRPr="00243A56" w:rsidRDefault="00417DBC" w:rsidP="007372BD">
      <w:pPr>
        <w:rPr>
          <w:sz w:val="24"/>
        </w:rPr>
      </w:pPr>
    </w:p>
    <w:p w14:paraId="74EB4F96" w14:textId="776C2F4A" w:rsidR="00C54E9D" w:rsidRPr="00C54E9D" w:rsidRDefault="002F3D27" w:rsidP="00C54E9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243A56">
        <w:rPr>
          <w:rFonts w:ascii="Calibri" w:hAnsi="Calibri" w:cs="Calibri"/>
          <w:b/>
          <w:color w:val="009999"/>
          <w:sz w:val="32"/>
        </w:rPr>
        <w:t xml:space="preserve">ASIDAS – die </w:t>
      </w:r>
      <w:proofErr w:type="spellStart"/>
      <w:r w:rsidR="00AA5E22" w:rsidRPr="00243A56">
        <w:rPr>
          <w:rFonts w:ascii="Calibri" w:hAnsi="Calibri" w:cs="Calibri"/>
          <w:b/>
          <w:color w:val="009999"/>
          <w:sz w:val="32"/>
        </w:rPr>
        <w:t>weiter</w:t>
      </w:r>
      <w:r w:rsidRPr="00243A56">
        <w:rPr>
          <w:rFonts w:ascii="Calibri" w:hAnsi="Calibri" w:cs="Calibri"/>
          <w:b/>
          <w:color w:val="009999"/>
          <w:sz w:val="32"/>
        </w:rPr>
        <w:t>entwickelte</w:t>
      </w:r>
      <w:proofErr w:type="spellEnd"/>
      <w:r w:rsidRPr="00243A56">
        <w:rPr>
          <w:rFonts w:ascii="Calibri" w:hAnsi="Calibri" w:cs="Calibri"/>
          <w:b/>
          <w:color w:val="009999"/>
          <w:sz w:val="32"/>
        </w:rPr>
        <w:t xml:space="preserve"> AIDA</w:t>
      </w:r>
      <w:r w:rsidR="00AA5E22" w:rsidRPr="00243A56">
        <w:rPr>
          <w:rFonts w:ascii="Calibri" w:hAnsi="Calibri" w:cs="Calibri"/>
          <w:b/>
          <w:color w:val="009999"/>
          <w:sz w:val="32"/>
        </w:rPr>
        <w:t>-</w:t>
      </w:r>
      <w:r w:rsidRPr="00243A56">
        <w:rPr>
          <w:rFonts w:ascii="Calibri" w:hAnsi="Calibri" w:cs="Calibri"/>
          <w:b/>
          <w:color w:val="009999"/>
          <w:sz w:val="32"/>
        </w:rPr>
        <w:t>F</w:t>
      </w:r>
      <w:r w:rsidR="00AA5E22" w:rsidRPr="00243A56">
        <w:rPr>
          <w:rFonts w:ascii="Calibri" w:hAnsi="Calibri" w:cs="Calibri"/>
          <w:b/>
          <w:color w:val="009999"/>
          <w:sz w:val="32"/>
        </w:rPr>
        <w:t>o</w:t>
      </w:r>
      <w:r w:rsidRPr="00243A56">
        <w:rPr>
          <w:rFonts w:ascii="Calibri" w:hAnsi="Calibri" w:cs="Calibri"/>
          <w:b/>
          <w:color w:val="009999"/>
          <w:sz w:val="32"/>
        </w:rPr>
        <w:t>rmel</w:t>
      </w:r>
    </w:p>
    <w:p w14:paraId="57DDD96F" w14:textId="6FECC7DD" w:rsidR="00C54E9D" w:rsidRDefault="00C54E9D" w:rsidP="00C54E9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C54E9D">
        <w:rPr>
          <w:rFonts w:ascii="Calibri" w:hAnsi="Calibri" w:cs="Calibri"/>
          <w:b/>
          <w:color w:val="009999"/>
          <w:sz w:val="32"/>
        </w:rPr>
        <w:t xml:space="preserve">ASIDAS – The </w:t>
      </w:r>
      <w:r>
        <w:rPr>
          <w:rFonts w:ascii="Calibri" w:hAnsi="Calibri" w:cs="Calibri"/>
          <w:b/>
          <w:color w:val="009999"/>
          <w:sz w:val="32"/>
        </w:rPr>
        <w:t>Further Developed</w:t>
      </w:r>
      <w:r w:rsidRPr="00C54E9D">
        <w:rPr>
          <w:rFonts w:ascii="Calibri" w:hAnsi="Calibri" w:cs="Calibri"/>
          <w:b/>
          <w:color w:val="009999"/>
          <w:sz w:val="32"/>
        </w:rPr>
        <w:t xml:space="preserve"> AIDA Formula</w:t>
      </w:r>
    </w:p>
    <w:p w14:paraId="2CB99F00" w14:textId="14184762" w:rsidR="00417DBC" w:rsidRPr="00243A56" w:rsidRDefault="00916F74" w:rsidP="002262EC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243A56">
        <w:rPr>
          <w:noProof/>
        </w:rPr>
        <w:lastRenderedPageBreak/>
        <w:drawing>
          <wp:anchor distT="0" distB="0" distL="0" distR="0" simplePos="0" relativeHeight="251675648" behindDoc="0" locked="0" layoutInCell="1" allowOverlap="1" wp14:anchorId="466B419E" wp14:editId="615BC49D">
            <wp:simplePos x="0" y="0"/>
            <wp:positionH relativeFrom="page">
              <wp:posOffset>899795</wp:posOffset>
            </wp:positionH>
            <wp:positionV relativeFrom="paragraph">
              <wp:posOffset>289560</wp:posOffset>
            </wp:positionV>
            <wp:extent cx="4968240" cy="1505712"/>
            <wp:effectExtent l="0" t="0" r="0" b="0"/>
            <wp:wrapTopAndBottom/>
            <wp:docPr id="31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7F384D" w14:textId="4FE83C37" w:rsidR="007372BD" w:rsidRPr="00243A56" w:rsidRDefault="007372BD" w:rsidP="007372BD"/>
    <w:p w14:paraId="679FC879" w14:textId="03BB7866" w:rsidR="007372BD" w:rsidRPr="00243A56" w:rsidRDefault="007372BD" w:rsidP="007372BD"/>
    <w:p w14:paraId="2A1BBFD2" w14:textId="4E5E07AD" w:rsidR="00B50AAB" w:rsidRDefault="00722AFA" w:rsidP="00B50AAB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243A56">
        <w:rPr>
          <w:rFonts w:ascii="Calibri" w:hAnsi="Calibri" w:cs="Calibri"/>
          <w:b/>
          <w:bCs/>
          <w:color w:val="009999"/>
          <w:sz w:val="32"/>
        </w:rPr>
        <w:t xml:space="preserve">Der </w:t>
      </w:r>
      <w:proofErr w:type="spellStart"/>
      <w:r w:rsidRPr="00243A56">
        <w:rPr>
          <w:rFonts w:ascii="Calibri" w:hAnsi="Calibri" w:cs="Calibri"/>
          <w:b/>
          <w:bCs/>
          <w:color w:val="009999"/>
          <w:sz w:val="32"/>
        </w:rPr>
        <w:t>Informationskreisel</w:t>
      </w:r>
      <w:proofErr w:type="spellEnd"/>
      <w:r w:rsidRPr="00243A56">
        <w:rPr>
          <w:rFonts w:ascii="Calibri" w:hAnsi="Calibri" w:cs="Calibri"/>
          <w:b/>
          <w:bCs/>
          <w:color w:val="009999"/>
          <w:sz w:val="32"/>
        </w:rPr>
        <w:t xml:space="preserve"> zur </w:t>
      </w:r>
      <w:proofErr w:type="spellStart"/>
      <w:r w:rsidRPr="00243A56">
        <w:rPr>
          <w:rFonts w:ascii="Calibri" w:hAnsi="Calibri" w:cs="Calibri"/>
          <w:b/>
          <w:bCs/>
          <w:color w:val="009999"/>
          <w:sz w:val="32"/>
        </w:rPr>
        <w:t>Kundenbindung</w:t>
      </w:r>
      <w:proofErr w:type="spellEnd"/>
    </w:p>
    <w:p w14:paraId="1C937AB6" w14:textId="220441F6" w:rsidR="007372BD" w:rsidRPr="00C54E9D" w:rsidRDefault="00C54E9D" w:rsidP="00C54E9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C54E9D">
        <w:rPr>
          <w:rFonts w:ascii="Calibri" w:hAnsi="Calibri" w:cs="Calibri"/>
          <w:b/>
          <w:bCs/>
          <w:color w:val="009999"/>
          <w:sz w:val="32"/>
        </w:rPr>
        <w:t>The Information Circle for Customer Loyalty</w:t>
      </w:r>
      <w:r w:rsidRPr="00243A56">
        <w:rPr>
          <w:noProof/>
        </w:rPr>
        <w:drawing>
          <wp:anchor distT="0" distB="0" distL="0" distR="0" simplePos="0" relativeHeight="251677696" behindDoc="0" locked="0" layoutInCell="1" allowOverlap="1" wp14:anchorId="18F5DDC1" wp14:editId="3E6F5091">
            <wp:simplePos x="0" y="0"/>
            <wp:positionH relativeFrom="page">
              <wp:posOffset>988860</wp:posOffset>
            </wp:positionH>
            <wp:positionV relativeFrom="paragraph">
              <wp:posOffset>607365</wp:posOffset>
            </wp:positionV>
            <wp:extent cx="4968240" cy="3084576"/>
            <wp:effectExtent l="0" t="0" r="0" b="0"/>
            <wp:wrapTopAndBottom/>
            <wp:docPr id="33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138"/>
        <w:gridCol w:w="3924"/>
      </w:tblGrid>
      <w:tr w:rsidR="00C54E9D" w:rsidRPr="00243A56" w14:paraId="4CBE0ACD" w14:textId="06C7E2B3" w:rsidTr="00C54E9D">
        <w:tc>
          <w:tcPr>
            <w:tcW w:w="5138" w:type="dxa"/>
          </w:tcPr>
          <w:p w14:paraId="3F26C0C5" w14:textId="77777777" w:rsidR="00C54E9D" w:rsidRPr="001B0F3B" w:rsidRDefault="00C54E9D" w:rsidP="00C54E9D">
            <w:proofErr w:type="spellStart"/>
            <w:r w:rsidRPr="001B0F3B">
              <w:t>Wissensverwendung</w:t>
            </w:r>
            <w:proofErr w:type="spellEnd"/>
          </w:p>
        </w:tc>
        <w:tc>
          <w:tcPr>
            <w:tcW w:w="3924" w:type="dxa"/>
          </w:tcPr>
          <w:p w14:paraId="7D5B254D" w14:textId="4BE64AD3" w:rsidR="00C54E9D" w:rsidRPr="00243A56" w:rsidRDefault="00C54E9D" w:rsidP="00C54E9D">
            <w:r w:rsidRPr="00C35B92">
              <w:t xml:space="preserve">Knowledge </w:t>
            </w:r>
            <w:r>
              <w:t>u</w:t>
            </w:r>
            <w:r w:rsidRPr="00C35B92">
              <w:t>sage</w:t>
            </w:r>
          </w:p>
        </w:tc>
      </w:tr>
      <w:tr w:rsidR="00C54E9D" w:rsidRPr="00243A56" w14:paraId="753F3D98" w14:textId="6AE9D6BF" w:rsidTr="00C54E9D">
        <w:tc>
          <w:tcPr>
            <w:tcW w:w="5138" w:type="dxa"/>
          </w:tcPr>
          <w:p w14:paraId="31B12E05" w14:textId="77777777" w:rsidR="00C54E9D" w:rsidRPr="001B0F3B" w:rsidRDefault="00C54E9D" w:rsidP="00C54E9D">
            <w:proofErr w:type="spellStart"/>
            <w:r w:rsidRPr="001B0F3B">
              <w:t>Informationsgewinnung</w:t>
            </w:r>
            <w:proofErr w:type="spellEnd"/>
          </w:p>
        </w:tc>
        <w:tc>
          <w:tcPr>
            <w:tcW w:w="3924" w:type="dxa"/>
          </w:tcPr>
          <w:p w14:paraId="6846CB82" w14:textId="5CD1625B" w:rsidR="00C54E9D" w:rsidRPr="00243A56" w:rsidRDefault="00C54E9D" w:rsidP="00C54E9D">
            <w:r w:rsidRPr="00C35B92">
              <w:t xml:space="preserve">Information </w:t>
            </w:r>
            <w:r>
              <w:t>r</w:t>
            </w:r>
            <w:r w:rsidRPr="00C35B92">
              <w:t>etrieval</w:t>
            </w:r>
          </w:p>
        </w:tc>
      </w:tr>
      <w:tr w:rsidR="00C54E9D" w:rsidRPr="00243A56" w14:paraId="08677035" w14:textId="25E0F493" w:rsidTr="00C54E9D">
        <w:tc>
          <w:tcPr>
            <w:tcW w:w="5138" w:type="dxa"/>
          </w:tcPr>
          <w:p w14:paraId="162AF0E0" w14:textId="77777777" w:rsidR="00C54E9D" w:rsidRPr="001B0F3B" w:rsidRDefault="00C54E9D" w:rsidP="00C54E9D">
            <w:proofErr w:type="spellStart"/>
            <w:r w:rsidRPr="001B0F3B">
              <w:t>Datenaufbau</w:t>
            </w:r>
            <w:proofErr w:type="spellEnd"/>
          </w:p>
        </w:tc>
        <w:tc>
          <w:tcPr>
            <w:tcW w:w="3924" w:type="dxa"/>
          </w:tcPr>
          <w:p w14:paraId="5DA6A1E7" w14:textId="67B737DD" w:rsidR="00C54E9D" w:rsidRPr="00243A56" w:rsidRDefault="00C54E9D" w:rsidP="00C54E9D">
            <w:r w:rsidRPr="00C35B92">
              <w:t>Data structure</w:t>
            </w:r>
          </w:p>
        </w:tc>
      </w:tr>
      <w:tr w:rsidR="00C54E9D" w:rsidRPr="00243A56" w14:paraId="0BEC98D2" w14:textId="07C2D52C" w:rsidTr="00C54E9D">
        <w:tc>
          <w:tcPr>
            <w:tcW w:w="5138" w:type="dxa"/>
          </w:tcPr>
          <w:p w14:paraId="034868E4" w14:textId="77777777" w:rsidR="00C54E9D" w:rsidRPr="001B0F3B" w:rsidRDefault="00C54E9D" w:rsidP="00C54E9D">
            <w:proofErr w:type="spellStart"/>
            <w:r w:rsidRPr="001B0F3B">
              <w:t>Informationsspeicherung</w:t>
            </w:r>
            <w:proofErr w:type="spellEnd"/>
          </w:p>
        </w:tc>
        <w:tc>
          <w:tcPr>
            <w:tcW w:w="3924" w:type="dxa"/>
          </w:tcPr>
          <w:p w14:paraId="356429E3" w14:textId="7AE70E52" w:rsidR="00C54E9D" w:rsidRPr="00243A56" w:rsidRDefault="00C54E9D" w:rsidP="00C54E9D">
            <w:r w:rsidRPr="00A408E3">
              <w:t>Information storage</w:t>
            </w:r>
          </w:p>
        </w:tc>
      </w:tr>
      <w:tr w:rsidR="00C54E9D" w:rsidRPr="00243A56" w14:paraId="7A1A58C9" w14:textId="1D08A3CE" w:rsidTr="00C54E9D">
        <w:tc>
          <w:tcPr>
            <w:tcW w:w="5138" w:type="dxa"/>
          </w:tcPr>
          <w:p w14:paraId="0EAF674B" w14:textId="77777777" w:rsidR="00C54E9D" w:rsidRPr="001B0F3B" w:rsidRDefault="00C54E9D" w:rsidP="00C54E9D">
            <w:proofErr w:type="spellStart"/>
            <w:r w:rsidRPr="001B0F3B">
              <w:t>Daterverwendung</w:t>
            </w:r>
            <w:proofErr w:type="spellEnd"/>
          </w:p>
        </w:tc>
        <w:tc>
          <w:tcPr>
            <w:tcW w:w="3924" w:type="dxa"/>
          </w:tcPr>
          <w:p w14:paraId="6421E2D6" w14:textId="0D1D555B" w:rsidR="00C54E9D" w:rsidRPr="00243A56" w:rsidRDefault="00C54E9D" w:rsidP="00C54E9D">
            <w:r w:rsidRPr="00A408E3">
              <w:t>Data usage</w:t>
            </w:r>
          </w:p>
        </w:tc>
      </w:tr>
      <w:tr w:rsidR="00C54E9D" w:rsidRPr="00243A56" w14:paraId="5BC2932D" w14:textId="0464FC58" w:rsidTr="00C54E9D">
        <w:tc>
          <w:tcPr>
            <w:tcW w:w="5138" w:type="dxa"/>
          </w:tcPr>
          <w:p w14:paraId="5FCD22F2" w14:textId="77777777" w:rsidR="00C54E9D" w:rsidRPr="001B0F3B" w:rsidRDefault="00C54E9D" w:rsidP="00C54E9D">
            <w:proofErr w:type="spellStart"/>
            <w:r w:rsidRPr="001B0F3B">
              <w:t>Informationsverarbeitung</w:t>
            </w:r>
            <w:proofErr w:type="spellEnd"/>
          </w:p>
        </w:tc>
        <w:tc>
          <w:tcPr>
            <w:tcW w:w="3924" w:type="dxa"/>
          </w:tcPr>
          <w:p w14:paraId="66AB2CB6" w14:textId="39603763" w:rsidR="00C54E9D" w:rsidRPr="00243A56" w:rsidRDefault="00C54E9D" w:rsidP="00C54E9D">
            <w:r w:rsidRPr="00A408E3">
              <w:t>Information processing</w:t>
            </w:r>
          </w:p>
        </w:tc>
      </w:tr>
      <w:tr w:rsidR="00C54E9D" w:rsidRPr="00243A56" w14:paraId="3A987464" w14:textId="5F0C85BA" w:rsidTr="00C54E9D">
        <w:tc>
          <w:tcPr>
            <w:tcW w:w="5138" w:type="dxa"/>
          </w:tcPr>
          <w:p w14:paraId="52950973" w14:textId="77777777" w:rsidR="00C54E9D" w:rsidRPr="001B0F3B" w:rsidRDefault="00C54E9D" w:rsidP="00C54E9D">
            <w:proofErr w:type="spellStart"/>
            <w:r w:rsidRPr="001B0F3B">
              <w:t>Informationsauswertung</w:t>
            </w:r>
            <w:proofErr w:type="spellEnd"/>
          </w:p>
        </w:tc>
        <w:tc>
          <w:tcPr>
            <w:tcW w:w="3924" w:type="dxa"/>
          </w:tcPr>
          <w:p w14:paraId="40C14654" w14:textId="3B3994B3" w:rsidR="00C54E9D" w:rsidRPr="00243A56" w:rsidRDefault="00C54E9D" w:rsidP="00C54E9D">
            <w:r w:rsidRPr="00A408E3">
              <w:t>Information evaluation</w:t>
            </w:r>
          </w:p>
        </w:tc>
      </w:tr>
      <w:tr w:rsidR="00C54E9D" w:rsidRPr="00243A56" w14:paraId="32DAA351" w14:textId="3BFA06E1" w:rsidTr="00C54E9D">
        <w:tc>
          <w:tcPr>
            <w:tcW w:w="5138" w:type="dxa"/>
          </w:tcPr>
          <w:p w14:paraId="05B60496" w14:textId="324C9E68" w:rsidR="00C54E9D" w:rsidRPr="001B0F3B" w:rsidRDefault="00C54E9D" w:rsidP="00C54E9D">
            <w:commentRangeStart w:id="4"/>
            <w:proofErr w:type="spellStart"/>
            <w:r w:rsidRPr="001B0F3B">
              <w:t>Wissens</w:t>
            </w:r>
            <w:r w:rsidR="001B0F3B" w:rsidRPr="001B0F3B">
              <w:t>aufbau</w:t>
            </w:r>
            <w:proofErr w:type="spellEnd"/>
            <w:r w:rsidR="001B0F3B" w:rsidRPr="001B0F3B">
              <w:t xml:space="preserve"> </w:t>
            </w:r>
            <w:commentRangeEnd w:id="4"/>
            <w:r w:rsidR="001B0F3B" w:rsidRPr="001B0F3B">
              <w:rPr>
                <w:rStyle w:val="CommentReference"/>
                <w:rFonts w:asciiTheme="minorHAnsi" w:eastAsiaTheme="minorHAnsi" w:hAnsiTheme="minorHAnsi" w:cstheme="minorBidi"/>
                <w:lang w:eastAsia="en-US"/>
              </w:rPr>
              <w:commentReference w:id="4"/>
            </w:r>
          </w:p>
        </w:tc>
        <w:tc>
          <w:tcPr>
            <w:tcW w:w="3924" w:type="dxa"/>
          </w:tcPr>
          <w:p w14:paraId="7DC1EB14" w14:textId="03ECB516" w:rsidR="00C54E9D" w:rsidRPr="00243A56" w:rsidRDefault="00C54E9D" w:rsidP="00C54E9D">
            <w:r w:rsidRPr="00A408E3">
              <w:t xml:space="preserve">Knowledge </w:t>
            </w:r>
            <w:r w:rsidR="001B0F3B">
              <w:t>structure</w:t>
            </w:r>
          </w:p>
        </w:tc>
      </w:tr>
      <w:tr w:rsidR="00C54E9D" w:rsidRPr="00243A56" w14:paraId="1E0D42A0" w14:textId="3FE3D5AF" w:rsidTr="00C54E9D">
        <w:tc>
          <w:tcPr>
            <w:tcW w:w="5138" w:type="dxa"/>
          </w:tcPr>
          <w:p w14:paraId="08B83671" w14:textId="77777777" w:rsidR="00C54E9D" w:rsidRPr="001B0F3B" w:rsidRDefault="00C54E9D" w:rsidP="00C54E9D">
            <w:proofErr w:type="spellStart"/>
            <w:r w:rsidRPr="001B0F3B">
              <w:t>Informatonsübertragung</w:t>
            </w:r>
            <w:proofErr w:type="spellEnd"/>
          </w:p>
        </w:tc>
        <w:tc>
          <w:tcPr>
            <w:tcW w:w="3924" w:type="dxa"/>
          </w:tcPr>
          <w:p w14:paraId="0C7A9411" w14:textId="4BC3B8DF" w:rsidR="00C54E9D" w:rsidRPr="00243A56" w:rsidRDefault="00C54E9D" w:rsidP="00C54E9D">
            <w:r w:rsidRPr="00A408E3">
              <w:t>Information transfer</w:t>
            </w:r>
          </w:p>
        </w:tc>
      </w:tr>
      <w:tr w:rsidR="00C54E9D" w:rsidRPr="00243A56" w14:paraId="0E4C76D0" w14:textId="46D5972D" w:rsidTr="00C54E9D">
        <w:tc>
          <w:tcPr>
            <w:tcW w:w="5138" w:type="dxa"/>
          </w:tcPr>
          <w:p w14:paraId="7DC1C917" w14:textId="77777777" w:rsidR="00C54E9D" w:rsidRPr="001B0F3B" w:rsidRDefault="00C54E9D" w:rsidP="00C54E9D">
            <w:proofErr w:type="spellStart"/>
            <w:r w:rsidRPr="001B0F3B">
              <w:t>Onlineshop</w:t>
            </w:r>
            <w:proofErr w:type="spellEnd"/>
          </w:p>
        </w:tc>
        <w:tc>
          <w:tcPr>
            <w:tcW w:w="3924" w:type="dxa"/>
          </w:tcPr>
          <w:p w14:paraId="69E816B6" w14:textId="2E9815CF" w:rsidR="00C54E9D" w:rsidRPr="00243A56" w:rsidRDefault="00C54E9D" w:rsidP="00C54E9D">
            <w:r w:rsidRPr="00A408E3">
              <w:t>Online store</w:t>
            </w:r>
          </w:p>
        </w:tc>
      </w:tr>
    </w:tbl>
    <w:p w14:paraId="60D75914" w14:textId="53D6EE14" w:rsidR="007372BD" w:rsidRPr="00243A56" w:rsidRDefault="007372BD" w:rsidP="007372BD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36E7AF35" w14:textId="77777777" w:rsidR="00976C90" w:rsidRPr="00243A56" w:rsidRDefault="00976C9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09F331B" w14:textId="77777777" w:rsidR="00976C90" w:rsidRPr="00243A56" w:rsidRDefault="00976C9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3DB0FE0F" w14:textId="77777777" w:rsidR="00E02B10" w:rsidRDefault="00E02B1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882C5AE" w14:textId="77777777" w:rsidR="00E02B10" w:rsidRDefault="00E02B1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32B29F16" w14:textId="77777777" w:rsidR="00E02B10" w:rsidRDefault="00E02B1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252CB96A" w14:textId="77777777" w:rsidR="00E02B10" w:rsidRDefault="00E02B1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081409D" w14:textId="098DEF94" w:rsidR="007372BD" w:rsidRDefault="00186ED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proofErr w:type="spellStart"/>
      <w:r w:rsidRPr="00243A56">
        <w:rPr>
          <w:rFonts w:ascii="Calibri" w:hAnsi="Calibri" w:cs="Calibri"/>
          <w:b/>
          <w:bCs/>
          <w:color w:val="009999"/>
          <w:sz w:val="32"/>
        </w:rPr>
        <w:t>Phasen</w:t>
      </w:r>
      <w:proofErr w:type="spellEnd"/>
      <w:r w:rsidRPr="00243A56">
        <w:rPr>
          <w:rFonts w:ascii="Calibri" w:hAnsi="Calibri" w:cs="Calibri"/>
          <w:b/>
          <w:bCs/>
          <w:color w:val="009999"/>
          <w:sz w:val="32"/>
        </w:rPr>
        <w:t xml:space="preserve"> des </w:t>
      </w:r>
      <w:proofErr w:type="spellStart"/>
      <w:r w:rsidRPr="00243A56">
        <w:rPr>
          <w:rFonts w:ascii="Calibri" w:hAnsi="Calibri" w:cs="Calibri"/>
          <w:b/>
          <w:bCs/>
          <w:color w:val="009999"/>
          <w:sz w:val="32"/>
        </w:rPr>
        <w:t>Kundenbeziehungslebenszyklus</w:t>
      </w:r>
      <w:proofErr w:type="spellEnd"/>
    </w:p>
    <w:p w14:paraId="3998938A" w14:textId="703C6202" w:rsidR="007372BD" w:rsidRPr="00E02B10" w:rsidRDefault="00E02B10" w:rsidP="00E02B10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E02B10">
        <w:rPr>
          <w:rFonts w:ascii="Calibri" w:hAnsi="Calibri" w:cs="Calibri"/>
          <w:b/>
          <w:bCs/>
          <w:color w:val="009999"/>
          <w:sz w:val="32"/>
        </w:rPr>
        <w:t>Customer Relationship Life Cycle Phases</w:t>
      </w:r>
      <w:r w:rsidRPr="00243A56">
        <w:rPr>
          <w:noProof/>
        </w:rPr>
        <w:drawing>
          <wp:anchor distT="0" distB="0" distL="0" distR="0" simplePos="0" relativeHeight="251679744" behindDoc="0" locked="0" layoutInCell="1" allowOverlap="1" wp14:anchorId="5A431E17" wp14:editId="11A4A73B">
            <wp:simplePos x="0" y="0"/>
            <wp:positionH relativeFrom="page">
              <wp:posOffset>918144</wp:posOffset>
            </wp:positionH>
            <wp:positionV relativeFrom="paragraph">
              <wp:posOffset>434241</wp:posOffset>
            </wp:positionV>
            <wp:extent cx="4974120" cy="2578607"/>
            <wp:effectExtent l="0" t="0" r="0" b="0"/>
            <wp:wrapTopAndBottom/>
            <wp:docPr id="35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120" cy="2578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188"/>
        <w:gridCol w:w="3874"/>
      </w:tblGrid>
      <w:tr w:rsidR="00E02B10" w:rsidRPr="00243A56" w14:paraId="48BD8066" w14:textId="0E3376BF" w:rsidTr="00E02B10">
        <w:tc>
          <w:tcPr>
            <w:tcW w:w="5188" w:type="dxa"/>
          </w:tcPr>
          <w:p w14:paraId="399FF66D" w14:textId="328FF430" w:rsidR="00E02B10" w:rsidRPr="00243A56" w:rsidRDefault="00E02B10" w:rsidP="00E02B10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Stärke</w:t>
            </w:r>
            <w:proofErr w:type="spellEnd"/>
            <w:r w:rsidRPr="00243A56">
              <w:rPr>
                <w:sz w:val="24"/>
              </w:rPr>
              <w:t>/</w:t>
            </w:r>
            <w:proofErr w:type="spellStart"/>
            <w:r w:rsidRPr="00243A56">
              <w:rPr>
                <w:sz w:val="24"/>
              </w:rPr>
              <w:t>Intensität</w:t>
            </w:r>
            <w:proofErr w:type="spellEnd"/>
            <w:r w:rsidRPr="00243A56">
              <w:rPr>
                <w:sz w:val="24"/>
              </w:rPr>
              <w:t xml:space="preserve"> der </w:t>
            </w:r>
            <w:proofErr w:type="spellStart"/>
            <w:r w:rsidRPr="00243A56">
              <w:rPr>
                <w:sz w:val="24"/>
              </w:rPr>
              <w:t>Kundenbeziehung</w:t>
            </w:r>
            <w:proofErr w:type="spellEnd"/>
          </w:p>
        </w:tc>
        <w:tc>
          <w:tcPr>
            <w:tcW w:w="3874" w:type="dxa"/>
          </w:tcPr>
          <w:p w14:paraId="47033E25" w14:textId="28463648" w:rsidR="00E02B10" w:rsidRPr="00243A56" w:rsidRDefault="00E02B10" w:rsidP="00E02B10">
            <w:pPr>
              <w:rPr>
                <w:sz w:val="24"/>
              </w:rPr>
            </w:pPr>
            <w:r w:rsidRPr="00C35B92">
              <w:rPr>
                <w:sz w:val="24"/>
              </w:rPr>
              <w:t>Strength/intensity of the customer relationship</w:t>
            </w:r>
          </w:p>
        </w:tc>
      </w:tr>
      <w:tr w:rsidR="00E02B10" w:rsidRPr="00243A56" w14:paraId="26C850D6" w14:textId="2F3C5577" w:rsidTr="00E02B10">
        <w:tc>
          <w:tcPr>
            <w:tcW w:w="5188" w:type="dxa"/>
          </w:tcPr>
          <w:p w14:paraId="28F3A9DD" w14:textId="77777777" w:rsidR="00E02B10" w:rsidRPr="00243A56" w:rsidRDefault="00E02B10" w:rsidP="00E02B10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Neukundenakquise</w:t>
            </w:r>
            <w:proofErr w:type="spellEnd"/>
          </w:p>
        </w:tc>
        <w:tc>
          <w:tcPr>
            <w:tcW w:w="3874" w:type="dxa"/>
          </w:tcPr>
          <w:p w14:paraId="153E0D83" w14:textId="289D3183" w:rsidR="00E02B10" w:rsidRPr="00243A56" w:rsidRDefault="00E02B10" w:rsidP="00E02B10">
            <w:pPr>
              <w:rPr>
                <w:sz w:val="24"/>
              </w:rPr>
            </w:pPr>
            <w:r w:rsidRPr="00C35B92">
              <w:rPr>
                <w:sz w:val="24"/>
              </w:rPr>
              <w:t>New customer acquisition</w:t>
            </w:r>
          </w:p>
        </w:tc>
      </w:tr>
      <w:tr w:rsidR="00E02B10" w:rsidRPr="00243A56" w14:paraId="2BAA74EF" w14:textId="59C0EA88" w:rsidTr="00E02B10">
        <w:tc>
          <w:tcPr>
            <w:tcW w:w="5188" w:type="dxa"/>
          </w:tcPr>
          <w:p w14:paraId="6DD1FB81" w14:textId="77777777" w:rsidR="00E02B10" w:rsidRPr="00243A56" w:rsidRDefault="00E02B10" w:rsidP="00E02B10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Kundenbindung</w:t>
            </w:r>
            <w:proofErr w:type="spellEnd"/>
          </w:p>
        </w:tc>
        <w:tc>
          <w:tcPr>
            <w:tcW w:w="3874" w:type="dxa"/>
          </w:tcPr>
          <w:p w14:paraId="724D58E3" w14:textId="318141C3" w:rsidR="00E02B10" w:rsidRPr="00243A56" w:rsidRDefault="00E02B10" w:rsidP="00E02B10">
            <w:pPr>
              <w:rPr>
                <w:sz w:val="24"/>
              </w:rPr>
            </w:pPr>
            <w:r w:rsidRPr="00C35B92">
              <w:rPr>
                <w:sz w:val="24"/>
              </w:rPr>
              <w:t>Customer loyalty</w:t>
            </w:r>
          </w:p>
        </w:tc>
      </w:tr>
      <w:tr w:rsidR="00E02B10" w:rsidRPr="00243A56" w14:paraId="5C591D2D" w14:textId="12B6D26C" w:rsidTr="00E02B10">
        <w:tc>
          <w:tcPr>
            <w:tcW w:w="5188" w:type="dxa"/>
          </w:tcPr>
          <w:p w14:paraId="4554AC0C" w14:textId="77777777" w:rsidR="00E02B10" w:rsidRPr="00243A56" w:rsidRDefault="00E02B10" w:rsidP="00E02B10">
            <w:pPr>
              <w:rPr>
                <w:sz w:val="24"/>
              </w:rPr>
            </w:pPr>
            <w:proofErr w:type="spellStart"/>
            <w:r w:rsidRPr="00243A56">
              <w:rPr>
                <w:sz w:val="24"/>
              </w:rPr>
              <w:t>Kundenrückgewinnung</w:t>
            </w:r>
            <w:proofErr w:type="spellEnd"/>
          </w:p>
        </w:tc>
        <w:tc>
          <w:tcPr>
            <w:tcW w:w="3874" w:type="dxa"/>
          </w:tcPr>
          <w:p w14:paraId="778A922C" w14:textId="46C4A125" w:rsidR="00E02B10" w:rsidRPr="00243A56" w:rsidRDefault="00E02B10" w:rsidP="00E02B10">
            <w:pPr>
              <w:rPr>
                <w:sz w:val="24"/>
              </w:rPr>
            </w:pPr>
            <w:r w:rsidRPr="00C35B92">
              <w:rPr>
                <w:sz w:val="24"/>
              </w:rPr>
              <w:t>Customer recovery</w:t>
            </w:r>
          </w:p>
        </w:tc>
      </w:tr>
      <w:tr w:rsidR="00E02B10" w:rsidRPr="00243A56" w14:paraId="4CAF573E" w14:textId="74D7E2BA" w:rsidTr="00E02B10">
        <w:tc>
          <w:tcPr>
            <w:tcW w:w="5188" w:type="dxa"/>
          </w:tcPr>
          <w:p w14:paraId="61C138DD" w14:textId="77777777" w:rsidR="00E02B10" w:rsidRPr="00243A56" w:rsidRDefault="00E02B10" w:rsidP="00E02B10">
            <w:pPr>
              <w:rPr>
                <w:sz w:val="24"/>
              </w:rPr>
            </w:pPr>
            <w:r w:rsidRPr="00243A56">
              <w:rPr>
                <w:sz w:val="24"/>
              </w:rPr>
              <w:t xml:space="preserve">Dauer der </w:t>
            </w:r>
            <w:proofErr w:type="spellStart"/>
            <w:r w:rsidRPr="00243A56">
              <w:rPr>
                <w:sz w:val="24"/>
              </w:rPr>
              <w:t>Kundenbeziehung</w:t>
            </w:r>
            <w:proofErr w:type="spellEnd"/>
          </w:p>
        </w:tc>
        <w:tc>
          <w:tcPr>
            <w:tcW w:w="3874" w:type="dxa"/>
          </w:tcPr>
          <w:p w14:paraId="6EE91952" w14:textId="0066D0FA" w:rsidR="00E02B10" w:rsidRPr="00243A56" w:rsidRDefault="00E02B10" w:rsidP="00E02B10">
            <w:pPr>
              <w:rPr>
                <w:sz w:val="24"/>
              </w:rPr>
            </w:pPr>
            <w:r w:rsidRPr="00C35B92">
              <w:rPr>
                <w:sz w:val="24"/>
              </w:rPr>
              <w:t>Duration of the customer relationship</w:t>
            </w:r>
          </w:p>
        </w:tc>
      </w:tr>
    </w:tbl>
    <w:p w14:paraId="2D60DA11" w14:textId="618A8626" w:rsidR="007372BD" w:rsidRPr="00243A56" w:rsidRDefault="007372BD" w:rsidP="007372BD">
      <w:pPr>
        <w:rPr>
          <w:sz w:val="24"/>
        </w:rPr>
      </w:pPr>
    </w:p>
    <w:p w14:paraId="2743B59A" w14:textId="77777777" w:rsidR="007372BD" w:rsidRPr="00243A56" w:rsidRDefault="007372BD" w:rsidP="007372BD">
      <w:pPr>
        <w:rPr>
          <w:sz w:val="24"/>
        </w:rPr>
      </w:pPr>
    </w:p>
    <w:sectPr w:rsidR="007372BD" w:rsidRPr="00243A56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6-01T16:14:00Z" w:initials="JL">
    <w:p w14:paraId="6A493A58" w14:textId="4EAA033F" w:rsidR="004A7E78" w:rsidRPr="007E2648" w:rsidRDefault="004A7E78" w:rsidP="004A7E78">
      <w:pPr>
        <w:pStyle w:val="CommentText"/>
      </w:pPr>
      <w:r>
        <w:rPr>
          <w:rStyle w:val="CommentReference"/>
        </w:rPr>
        <w:annotationRef/>
      </w:r>
      <w:r w:rsidRPr="007E2648">
        <w:t>The text to</w:t>
      </w:r>
      <w:r>
        <w:t xml:space="preserve"> </w:t>
      </w:r>
      <w:r w:rsidRPr="007E2648">
        <w:t xml:space="preserve">be translated is provided </w:t>
      </w:r>
      <w:r>
        <w:t>the left side of the column, please provide the translations in the right column.</w:t>
      </w:r>
    </w:p>
  </w:comment>
  <w:comment w:id="1" w:author="Johnson, Lila" w:date="2022-06-01T16:14:00Z" w:initials="JL">
    <w:p w14:paraId="413DF0FB" w14:textId="77777777" w:rsidR="004A7E78" w:rsidRDefault="004A7E78" w:rsidP="004A7E78">
      <w:pPr>
        <w:pStyle w:val="CommentText"/>
      </w:pPr>
      <w:r>
        <w:rPr>
          <w:rStyle w:val="CommentReference"/>
        </w:rPr>
        <w:annotationRef/>
      </w:r>
      <w:r w:rsidRPr="007E2648">
        <w:t xml:space="preserve">The text to be translated is provided </w:t>
      </w:r>
      <w:r>
        <w:t>the left side of the column, please provide the translations in the right column.</w:t>
      </w:r>
    </w:p>
  </w:comment>
  <w:comment w:id="2" w:author="Translator" w:date="2022-07-31T09:20:00Z" w:initials="MH">
    <w:p w14:paraId="05630886" w14:textId="77777777" w:rsidR="00014293" w:rsidRDefault="00014293" w:rsidP="00014293">
      <w:pPr>
        <w:pStyle w:val="CommentText"/>
      </w:pPr>
      <w:r>
        <w:rPr>
          <w:rStyle w:val="CommentReference"/>
        </w:rPr>
        <w:annotationRef/>
      </w:r>
      <w:r>
        <w:t>Mary:  Text in this graphic that reads like a sentence is not fully capitalized.</w:t>
      </w:r>
    </w:p>
  </w:comment>
  <w:comment w:id="3" w:author="Translator" w:date="2022-07-31T09:19:00Z" w:initials="MH">
    <w:p w14:paraId="207AA10E" w14:textId="77777777" w:rsidR="00014293" w:rsidRDefault="00014293" w:rsidP="00014293">
      <w:pPr>
        <w:pStyle w:val="CommentText"/>
      </w:pPr>
      <w:r>
        <w:rPr>
          <w:rStyle w:val="CommentReference"/>
        </w:rPr>
        <w:annotationRef/>
      </w:r>
      <w:r>
        <w:t xml:space="preserve">Mary:  </w:t>
      </w:r>
      <w:r>
        <w:rPr>
          <w:i/>
          <w:iCs/>
        </w:rPr>
        <w:t xml:space="preserve">affiliate </w:t>
      </w:r>
      <w:r>
        <w:t>added here as per graphic content.</w:t>
      </w:r>
    </w:p>
  </w:comment>
  <w:comment w:id="4" w:author="Translator" w:date="2022-08-11T15:56:00Z" w:initials="MH">
    <w:p w14:paraId="0DC770F2" w14:textId="77777777" w:rsidR="003D1067" w:rsidRDefault="001B0F3B" w:rsidP="00AE1BD7">
      <w:pPr>
        <w:pStyle w:val="CommentText"/>
      </w:pPr>
      <w:r>
        <w:rPr>
          <w:rStyle w:val="CommentReference"/>
        </w:rPr>
        <w:annotationRef/>
      </w:r>
      <w:r w:rsidR="003D1067">
        <w:t xml:space="preserve">Mary:  Changed from </w:t>
      </w:r>
      <w:r w:rsidR="003D1067">
        <w:rPr>
          <w:i/>
          <w:iCs/>
        </w:rPr>
        <w:t>Wissensauswertung</w:t>
      </w:r>
      <w:r w:rsidR="003D1067">
        <w:t xml:space="preserve"> as in the original DE version.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493A58" w15:done="0"/>
  <w15:commentEx w15:paraId="413DF0FB" w15:done="0"/>
  <w15:commentEx w15:paraId="05630886" w15:done="0"/>
  <w15:commentEx w15:paraId="207AA10E" w15:done="0"/>
  <w15:commentEx w15:paraId="0DC770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20EDF" w16cex:dateUtc="2022-06-01T14:14:00Z"/>
  <w16cex:commentExtensible w16cex:durableId="2690C7EF" w16cex:dateUtc="2022-07-31T07:20:00Z"/>
  <w16cex:commentExtensible w16cex:durableId="2690C7AB" w16cex:dateUtc="2022-07-31T07:19:00Z"/>
  <w16cex:commentExtensible w16cex:durableId="269FA547" w16cex:dateUtc="2022-08-11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493A58" w16cid:durableId="26420EDF"/>
  <w16cid:commentId w16cid:paraId="413DF0FB" w16cid:durableId="266FFCF1"/>
  <w16cid:commentId w16cid:paraId="05630886" w16cid:durableId="2690C7EF"/>
  <w16cid:commentId w16cid:paraId="207AA10E" w16cid:durableId="2690C7AB"/>
  <w16cid:commentId w16cid:paraId="0DC770F2" w16cid:durableId="269FA5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E429D5"/>
    <w:multiLevelType w:val="hybridMultilevel"/>
    <w:tmpl w:val="1B1ED654"/>
    <w:lvl w:ilvl="0" w:tplc="E020E058">
      <w:numFmt w:val="bullet"/>
      <w:lvlText w:val="•"/>
      <w:lvlJc w:val="left"/>
      <w:pPr>
        <w:ind w:left="449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55A06B92">
      <w:numFmt w:val="bullet"/>
      <w:lvlText w:val="•"/>
      <w:lvlJc w:val="left"/>
      <w:pPr>
        <w:ind w:left="786" w:hanging="280"/>
      </w:pPr>
      <w:rPr>
        <w:rFonts w:hint="default"/>
        <w:lang w:val="de-DE" w:eastAsia="en-US" w:bidi="ar-SA"/>
      </w:rPr>
    </w:lvl>
    <w:lvl w:ilvl="2" w:tplc="3C7A7A0A">
      <w:numFmt w:val="bullet"/>
      <w:lvlText w:val="•"/>
      <w:lvlJc w:val="left"/>
      <w:pPr>
        <w:ind w:left="1132" w:hanging="280"/>
      </w:pPr>
      <w:rPr>
        <w:rFonts w:hint="default"/>
        <w:lang w:val="de-DE" w:eastAsia="en-US" w:bidi="ar-SA"/>
      </w:rPr>
    </w:lvl>
    <w:lvl w:ilvl="3" w:tplc="56D0D0F2">
      <w:numFmt w:val="bullet"/>
      <w:lvlText w:val="•"/>
      <w:lvlJc w:val="left"/>
      <w:pPr>
        <w:ind w:left="1478" w:hanging="280"/>
      </w:pPr>
      <w:rPr>
        <w:rFonts w:hint="default"/>
        <w:lang w:val="de-DE" w:eastAsia="en-US" w:bidi="ar-SA"/>
      </w:rPr>
    </w:lvl>
    <w:lvl w:ilvl="4" w:tplc="71EE495E">
      <w:numFmt w:val="bullet"/>
      <w:lvlText w:val="•"/>
      <w:lvlJc w:val="left"/>
      <w:pPr>
        <w:ind w:left="1824" w:hanging="280"/>
      </w:pPr>
      <w:rPr>
        <w:rFonts w:hint="default"/>
        <w:lang w:val="de-DE" w:eastAsia="en-US" w:bidi="ar-SA"/>
      </w:rPr>
    </w:lvl>
    <w:lvl w:ilvl="5" w:tplc="2DFECDD4">
      <w:numFmt w:val="bullet"/>
      <w:lvlText w:val="•"/>
      <w:lvlJc w:val="left"/>
      <w:pPr>
        <w:ind w:left="2171" w:hanging="280"/>
      </w:pPr>
      <w:rPr>
        <w:rFonts w:hint="default"/>
        <w:lang w:val="de-DE" w:eastAsia="en-US" w:bidi="ar-SA"/>
      </w:rPr>
    </w:lvl>
    <w:lvl w:ilvl="6" w:tplc="CC86A870">
      <w:numFmt w:val="bullet"/>
      <w:lvlText w:val="•"/>
      <w:lvlJc w:val="left"/>
      <w:pPr>
        <w:ind w:left="2517" w:hanging="280"/>
      </w:pPr>
      <w:rPr>
        <w:rFonts w:hint="default"/>
        <w:lang w:val="de-DE" w:eastAsia="en-US" w:bidi="ar-SA"/>
      </w:rPr>
    </w:lvl>
    <w:lvl w:ilvl="7" w:tplc="7206BAE6">
      <w:numFmt w:val="bullet"/>
      <w:lvlText w:val="•"/>
      <w:lvlJc w:val="left"/>
      <w:pPr>
        <w:ind w:left="2863" w:hanging="280"/>
      </w:pPr>
      <w:rPr>
        <w:rFonts w:hint="default"/>
        <w:lang w:val="de-DE" w:eastAsia="en-US" w:bidi="ar-SA"/>
      </w:rPr>
    </w:lvl>
    <w:lvl w:ilvl="8" w:tplc="7C72B108">
      <w:numFmt w:val="bullet"/>
      <w:lvlText w:val="•"/>
      <w:lvlJc w:val="left"/>
      <w:pPr>
        <w:ind w:left="3209" w:hanging="280"/>
      </w:pPr>
      <w:rPr>
        <w:rFonts w:hint="default"/>
        <w:lang w:val="de-DE" w:eastAsia="en-US" w:bidi="ar-SA"/>
      </w:rPr>
    </w:lvl>
  </w:abstractNum>
  <w:abstractNum w:abstractNumId="2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B2C58"/>
    <w:multiLevelType w:val="hybridMultilevel"/>
    <w:tmpl w:val="E2F209D8"/>
    <w:lvl w:ilvl="0" w:tplc="10D07766">
      <w:numFmt w:val="bullet"/>
      <w:lvlText w:val="•"/>
      <w:lvlJc w:val="left"/>
      <w:pPr>
        <w:ind w:left="445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0944E358">
      <w:numFmt w:val="bullet"/>
      <w:lvlText w:val="•"/>
      <w:lvlJc w:val="left"/>
      <w:pPr>
        <w:ind w:left="786" w:hanging="280"/>
      </w:pPr>
      <w:rPr>
        <w:rFonts w:hint="default"/>
        <w:lang w:val="de-DE" w:eastAsia="en-US" w:bidi="ar-SA"/>
      </w:rPr>
    </w:lvl>
    <w:lvl w:ilvl="2" w:tplc="37F87574">
      <w:numFmt w:val="bullet"/>
      <w:lvlText w:val="•"/>
      <w:lvlJc w:val="left"/>
      <w:pPr>
        <w:ind w:left="1132" w:hanging="280"/>
      </w:pPr>
      <w:rPr>
        <w:rFonts w:hint="default"/>
        <w:lang w:val="de-DE" w:eastAsia="en-US" w:bidi="ar-SA"/>
      </w:rPr>
    </w:lvl>
    <w:lvl w:ilvl="3" w:tplc="6B16BD42">
      <w:numFmt w:val="bullet"/>
      <w:lvlText w:val="•"/>
      <w:lvlJc w:val="left"/>
      <w:pPr>
        <w:ind w:left="1478" w:hanging="280"/>
      </w:pPr>
      <w:rPr>
        <w:rFonts w:hint="default"/>
        <w:lang w:val="de-DE" w:eastAsia="en-US" w:bidi="ar-SA"/>
      </w:rPr>
    </w:lvl>
    <w:lvl w:ilvl="4" w:tplc="1A5A3E54">
      <w:numFmt w:val="bullet"/>
      <w:lvlText w:val="•"/>
      <w:lvlJc w:val="left"/>
      <w:pPr>
        <w:ind w:left="1824" w:hanging="280"/>
      </w:pPr>
      <w:rPr>
        <w:rFonts w:hint="default"/>
        <w:lang w:val="de-DE" w:eastAsia="en-US" w:bidi="ar-SA"/>
      </w:rPr>
    </w:lvl>
    <w:lvl w:ilvl="5" w:tplc="91828FD6">
      <w:numFmt w:val="bullet"/>
      <w:lvlText w:val="•"/>
      <w:lvlJc w:val="left"/>
      <w:pPr>
        <w:ind w:left="2171" w:hanging="280"/>
      </w:pPr>
      <w:rPr>
        <w:rFonts w:hint="default"/>
        <w:lang w:val="de-DE" w:eastAsia="en-US" w:bidi="ar-SA"/>
      </w:rPr>
    </w:lvl>
    <w:lvl w:ilvl="6" w:tplc="7CF43220">
      <w:numFmt w:val="bullet"/>
      <w:lvlText w:val="•"/>
      <w:lvlJc w:val="left"/>
      <w:pPr>
        <w:ind w:left="2517" w:hanging="280"/>
      </w:pPr>
      <w:rPr>
        <w:rFonts w:hint="default"/>
        <w:lang w:val="de-DE" w:eastAsia="en-US" w:bidi="ar-SA"/>
      </w:rPr>
    </w:lvl>
    <w:lvl w:ilvl="7" w:tplc="4FC47846">
      <w:numFmt w:val="bullet"/>
      <w:lvlText w:val="•"/>
      <w:lvlJc w:val="left"/>
      <w:pPr>
        <w:ind w:left="2863" w:hanging="280"/>
      </w:pPr>
      <w:rPr>
        <w:rFonts w:hint="default"/>
        <w:lang w:val="de-DE" w:eastAsia="en-US" w:bidi="ar-SA"/>
      </w:rPr>
    </w:lvl>
    <w:lvl w:ilvl="8" w:tplc="7CCE78A2">
      <w:numFmt w:val="bullet"/>
      <w:lvlText w:val="•"/>
      <w:lvlJc w:val="left"/>
      <w:pPr>
        <w:ind w:left="3209" w:hanging="280"/>
      </w:pPr>
      <w:rPr>
        <w:rFonts w:hint="default"/>
        <w:lang w:val="de-DE" w:eastAsia="en-US" w:bidi="ar-SA"/>
      </w:rPr>
    </w:lvl>
  </w:abstractNum>
  <w:abstractNum w:abstractNumId="6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75B14"/>
    <w:multiLevelType w:val="hybridMultilevel"/>
    <w:tmpl w:val="D3B09EFA"/>
    <w:lvl w:ilvl="0" w:tplc="6E726FAC">
      <w:numFmt w:val="bullet"/>
      <w:lvlText w:val="•"/>
      <w:lvlJc w:val="left"/>
      <w:pPr>
        <w:ind w:left="449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8C24BFB2">
      <w:numFmt w:val="bullet"/>
      <w:lvlText w:val="•"/>
      <w:lvlJc w:val="left"/>
      <w:pPr>
        <w:ind w:left="786" w:hanging="280"/>
      </w:pPr>
      <w:rPr>
        <w:rFonts w:hint="default"/>
        <w:lang w:val="de-DE" w:eastAsia="en-US" w:bidi="ar-SA"/>
      </w:rPr>
    </w:lvl>
    <w:lvl w:ilvl="2" w:tplc="82824612">
      <w:numFmt w:val="bullet"/>
      <w:lvlText w:val="•"/>
      <w:lvlJc w:val="left"/>
      <w:pPr>
        <w:ind w:left="1132" w:hanging="280"/>
      </w:pPr>
      <w:rPr>
        <w:rFonts w:hint="default"/>
        <w:lang w:val="de-DE" w:eastAsia="en-US" w:bidi="ar-SA"/>
      </w:rPr>
    </w:lvl>
    <w:lvl w:ilvl="3" w:tplc="8CF2BC16">
      <w:numFmt w:val="bullet"/>
      <w:lvlText w:val="•"/>
      <w:lvlJc w:val="left"/>
      <w:pPr>
        <w:ind w:left="1478" w:hanging="280"/>
      </w:pPr>
      <w:rPr>
        <w:rFonts w:hint="default"/>
        <w:lang w:val="de-DE" w:eastAsia="en-US" w:bidi="ar-SA"/>
      </w:rPr>
    </w:lvl>
    <w:lvl w:ilvl="4" w:tplc="3B467AFA">
      <w:numFmt w:val="bullet"/>
      <w:lvlText w:val="•"/>
      <w:lvlJc w:val="left"/>
      <w:pPr>
        <w:ind w:left="1824" w:hanging="280"/>
      </w:pPr>
      <w:rPr>
        <w:rFonts w:hint="default"/>
        <w:lang w:val="de-DE" w:eastAsia="en-US" w:bidi="ar-SA"/>
      </w:rPr>
    </w:lvl>
    <w:lvl w:ilvl="5" w:tplc="5270F80C">
      <w:numFmt w:val="bullet"/>
      <w:lvlText w:val="•"/>
      <w:lvlJc w:val="left"/>
      <w:pPr>
        <w:ind w:left="2171" w:hanging="280"/>
      </w:pPr>
      <w:rPr>
        <w:rFonts w:hint="default"/>
        <w:lang w:val="de-DE" w:eastAsia="en-US" w:bidi="ar-SA"/>
      </w:rPr>
    </w:lvl>
    <w:lvl w:ilvl="6" w:tplc="99CA4FFE">
      <w:numFmt w:val="bullet"/>
      <w:lvlText w:val="•"/>
      <w:lvlJc w:val="left"/>
      <w:pPr>
        <w:ind w:left="2517" w:hanging="280"/>
      </w:pPr>
      <w:rPr>
        <w:rFonts w:hint="default"/>
        <w:lang w:val="de-DE" w:eastAsia="en-US" w:bidi="ar-SA"/>
      </w:rPr>
    </w:lvl>
    <w:lvl w:ilvl="7" w:tplc="2C38EB10">
      <w:numFmt w:val="bullet"/>
      <w:lvlText w:val="•"/>
      <w:lvlJc w:val="left"/>
      <w:pPr>
        <w:ind w:left="2863" w:hanging="280"/>
      </w:pPr>
      <w:rPr>
        <w:rFonts w:hint="default"/>
        <w:lang w:val="de-DE" w:eastAsia="en-US" w:bidi="ar-SA"/>
      </w:rPr>
    </w:lvl>
    <w:lvl w:ilvl="8" w:tplc="8584AE26">
      <w:numFmt w:val="bullet"/>
      <w:lvlText w:val="•"/>
      <w:lvlJc w:val="left"/>
      <w:pPr>
        <w:ind w:left="3209" w:hanging="280"/>
      </w:pPr>
      <w:rPr>
        <w:rFonts w:hint="default"/>
        <w:lang w:val="de-DE" w:eastAsia="en-US" w:bidi="ar-SA"/>
      </w:rPr>
    </w:lvl>
  </w:abstractNum>
  <w:abstractNum w:abstractNumId="11" w15:restartNumberingAfterBreak="0">
    <w:nsid w:val="77F24467"/>
    <w:multiLevelType w:val="hybridMultilevel"/>
    <w:tmpl w:val="B10A60EE"/>
    <w:lvl w:ilvl="0" w:tplc="26AC2026">
      <w:numFmt w:val="bullet"/>
      <w:lvlText w:val="•"/>
      <w:lvlJc w:val="left"/>
      <w:pPr>
        <w:ind w:left="445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95A8D6D0">
      <w:numFmt w:val="bullet"/>
      <w:lvlText w:val="•"/>
      <w:lvlJc w:val="left"/>
      <w:pPr>
        <w:ind w:left="786" w:hanging="280"/>
      </w:pPr>
      <w:rPr>
        <w:rFonts w:hint="default"/>
        <w:lang w:val="de-DE" w:eastAsia="en-US" w:bidi="ar-SA"/>
      </w:rPr>
    </w:lvl>
    <w:lvl w:ilvl="2" w:tplc="6C7684D6">
      <w:numFmt w:val="bullet"/>
      <w:lvlText w:val="•"/>
      <w:lvlJc w:val="left"/>
      <w:pPr>
        <w:ind w:left="1132" w:hanging="280"/>
      </w:pPr>
      <w:rPr>
        <w:rFonts w:hint="default"/>
        <w:lang w:val="de-DE" w:eastAsia="en-US" w:bidi="ar-SA"/>
      </w:rPr>
    </w:lvl>
    <w:lvl w:ilvl="3" w:tplc="688ACF76">
      <w:numFmt w:val="bullet"/>
      <w:lvlText w:val="•"/>
      <w:lvlJc w:val="left"/>
      <w:pPr>
        <w:ind w:left="1478" w:hanging="280"/>
      </w:pPr>
      <w:rPr>
        <w:rFonts w:hint="default"/>
        <w:lang w:val="de-DE" w:eastAsia="en-US" w:bidi="ar-SA"/>
      </w:rPr>
    </w:lvl>
    <w:lvl w:ilvl="4" w:tplc="79DEB49C">
      <w:numFmt w:val="bullet"/>
      <w:lvlText w:val="•"/>
      <w:lvlJc w:val="left"/>
      <w:pPr>
        <w:ind w:left="1824" w:hanging="280"/>
      </w:pPr>
      <w:rPr>
        <w:rFonts w:hint="default"/>
        <w:lang w:val="de-DE" w:eastAsia="en-US" w:bidi="ar-SA"/>
      </w:rPr>
    </w:lvl>
    <w:lvl w:ilvl="5" w:tplc="5A029862">
      <w:numFmt w:val="bullet"/>
      <w:lvlText w:val="•"/>
      <w:lvlJc w:val="left"/>
      <w:pPr>
        <w:ind w:left="2171" w:hanging="280"/>
      </w:pPr>
      <w:rPr>
        <w:rFonts w:hint="default"/>
        <w:lang w:val="de-DE" w:eastAsia="en-US" w:bidi="ar-SA"/>
      </w:rPr>
    </w:lvl>
    <w:lvl w:ilvl="6" w:tplc="6016C2D8">
      <w:numFmt w:val="bullet"/>
      <w:lvlText w:val="•"/>
      <w:lvlJc w:val="left"/>
      <w:pPr>
        <w:ind w:left="2517" w:hanging="280"/>
      </w:pPr>
      <w:rPr>
        <w:rFonts w:hint="default"/>
        <w:lang w:val="de-DE" w:eastAsia="en-US" w:bidi="ar-SA"/>
      </w:rPr>
    </w:lvl>
    <w:lvl w:ilvl="7" w:tplc="4A5884D8">
      <w:numFmt w:val="bullet"/>
      <w:lvlText w:val="•"/>
      <w:lvlJc w:val="left"/>
      <w:pPr>
        <w:ind w:left="2863" w:hanging="280"/>
      </w:pPr>
      <w:rPr>
        <w:rFonts w:hint="default"/>
        <w:lang w:val="de-DE" w:eastAsia="en-US" w:bidi="ar-SA"/>
      </w:rPr>
    </w:lvl>
    <w:lvl w:ilvl="8" w:tplc="B1440E50">
      <w:numFmt w:val="bullet"/>
      <w:lvlText w:val="•"/>
      <w:lvlJc w:val="left"/>
      <w:pPr>
        <w:ind w:left="3209" w:hanging="280"/>
      </w:pPr>
      <w:rPr>
        <w:rFonts w:hint="default"/>
        <w:lang w:val="de-DE" w:eastAsia="en-US" w:bidi="ar-SA"/>
      </w:rPr>
    </w:lvl>
  </w:abstractNum>
  <w:num w:numId="1" w16cid:durableId="120392882">
    <w:abstractNumId w:val="9"/>
  </w:num>
  <w:num w:numId="2" w16cid:durableId="646514812">
    <w:abstractNumId w:val="0"/>
  </w:num>
  <w:num w:numId="3" w16cid:durableId="1413814394">
    <w:abstractNumId w:val="8"/>
  </w:num>
  <w:num w:numId="4" w16cid:durableId="1258515689">
    <w:abstractNumId w:val="3"/>
  </w:num>
  <w:num w:numId="5" w16cid:durableId="691803639">
    <w:abstractNumId w:val="4"/>
  </w:num>
  <w:num w:numId="6" w16cid:durableId="1813475511">
    <w:abstractNumId w:val="7"/>
  </w:num>
  <w:num w:numId="7" w16cid:durableId="1033456296">
    <w:abstractNumId w:val="6"/>
  </w:num>
  <w:num w:numId="8" w16cid:durableId="1781872420">
    <w:abstractNumId w:val="2"/>
  </w:num>
  <w:num w:numId="9" w16cid:durableId="345987364">
    <w:abstractNumId w:val="10"/>
  </w:num>
  <w:num w:numId="10" w16cid:durableId="967516501">
    <w:abstractNumId w:val="5"/>
  </w:num>
  <w:num w:numId="11" w16cid:durableId="324282834">
    <w:abstractNumId w:val="1"/>
  </w:num>
  <w:num w:numId="12" w16cid:durableId="178299494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  <w15:person w15:author="Translator">
    <w15:presenceInfo w15:providerId="None" w15:userId="Transl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1781"/>
    <w:rsid w:val="00014293"/>
    <w:rsid w:val="00014E08"/>
    <w:rsid w:val="000202F5"/>
    <w:rsid w:val="00034AC2"/>
    <w:rsid w:val="000C60AD"/>
    <w:rsid w:val="00106FCA"/>
    <w:rsid w:val="00133947"/>
    <w:rsid w:val="00147D9C"/>
    <w:rsid w:val="0015609F"/>
    <w:rsid w:val="001832B1"/>
    <w:rsid w:val="00186EDE"/>
    <w:rsid w:val="001A034C"/>
    <w:rsid w:val="001A5125"/>
    <w:rsid w:val="001B0F3B"/>
    <w:rsid w:val="001F7A7B"/>
    <w:rsid w:val="002262EC"/>
    <w:rsid w:val="00243A56"/>
    <w:rsid w:val="00260CFA"/>
    <w:rsid w:val="00286019"/>
    <w:rsid w:val="002C12D2"/>
    <w:rsid w:val="002D013D"/>
    <w:rsid w:val="002F0434"/>
    <w:rsid w:val="002F3D27"/>
    <w:rsid w:val="00320308"/>
    <w:rsid w:val="00334CC8"/>
    <w:rsid w:val="00335300"/>
    <w:rsid w:val="00342B27"/>
    <w:rsid w:val="00371813"/>
    <w:rsid w:val="003858D8"/>
    <w:rsid w:val="003D1067"/>
    <w:rsid w:val="003D4E2A"/>
    <w:rsid w:val="003E4AAF"/>
    <w:rsid w:val="003F6B7C"/>
    <w:rsid w:val="00417DBC"/>
    <w:rsid w:val="00475B62"/>
    <w:rsid w:val="004773CB"/>
    <w:rsid w:val="00481413"/>
    <w:rsid w:val="004A7E78"/>
    <w:rsid w:val="00500C7B"/>
    <w:rsid w:val="0050710D"/>
    <w:rsid w:val="0051140A"/>
    <w:rsid w:val="005251B5"/>
    <w:rsid w:val="00530E4A"/>
    <w:rsid w:val="00540AD9"/>
    <w:rsid w:val="005672C3"/>
    <w:rsid w:val="0056743F"/>
    <w:rsid w:val="005725C6"/>
    <w:rsid w:val="00591F04"/>
    <w:rsid w:val="005A2704"/>
    <w:rsid w:val="005C3D55"/>
    <w:rsid w:val="005D49A6"/>
    <w:rsid w:val="00614C63"/>
    <w:rsid w:val="00632AC1"/>
    <w:rsid w:val="006430C9"/>
    <w:rsid w:val="006451F2"/>
    <w:rsid w:val="006475C2"/>
    <w:rsid w:val="00651B1E"/>
    <w:rsid w:val="006521BB"/>
    <w:rsid w:val="00654CFB"/>
    <w:rsid w:val="006631D8"/>
    <w:rsid w:val="0066382C"/>
    <w:rsid w:val="006B3934"/>
    <w:rsid w:val="006B3D6D"/>
    <w:rsid w:val="006B4842"/>
    <w:rsid w:val="006C0EFB"/>
    <w:rsid w:val="006D79F4"/>
    <w:rsid w:val="00714FEC"/>
    <w:rsid w:val="00722AFA"/>
    <w:rsid w:val="007372BD"/>
    <w:rsid w:val="0074200E"/>
    <w:rsid w:val="00743E6F"/>
    <w:rsid w:val="00752CB1"/>
    <w:rsid w:val="007A12C4"/>
    <w:rsid w:val="007B2358"/>
    <w:rsid w:val="007E2648"/>
    <w:rsid w:val="007F3266"/>
    <w:rsid w:val="008175A6"/>
    <w:rsid w:val="008317CE"/>
    <w:rsid w:val="0084365F"/>
    <w:rsid w:val="00887314"/>
    <w:rsid w:val="00893630"/>
    <w:rsid w:val="008D7182"/>
    <w:rsid w:val="008E1FAC"/>
    <w:rsid w:val="008E699A"/>
    <w:rsid w:val="008F60E0"/>
    <w:rsid w:val="00911F79"/>
    <w:rsid w:val="00916F74"/>
    <w:rsid w:val="009177A3"/>
    <w:rsid w:val="00943C10"/>
    <w:rsid w:val="0095687D"/>
    <w:rsid w:val="009630BA"/>
    <w:rsid w:val="00965EE5"/>
    <w:rsid w:val="00976C90"/>
    <w:rsid w:val="0099472E"/>
    <w:rsid w:val="009B7554"/>
    <w:rsid w:val="009C75C6"/>
    <w:rsid w:val="00A0233B"/>
    <w:rsid w:val="00A04E92"/>
    <w:rsid w:val="00A22A99"/>
    <w:rsid w:val="00A33CB3"/>
    <w:rsid w:val="00A7162F"/>
    <w:rsid w:val="00A76B88"/>
    <w:rsid w:val="00A95BB6"/>
    <w:rsid w:val="00AA2822"/>
    <w:rsid w:val="00AA5E22"/>
    <w:rsid w:val="00AB11A2"/>
    <w:rsid w:val="00AB2040"/>
    <w:rsid w:val="00AB7AE0"/>
    <w:rsid w:val="00AC3B55"/>
    <w:rsid w:val="00B4519E"/>
    <w:rsid w:val="00B50AAB"/>
    <w:rsid w:val="00B515A7"/>
    <w:rsid w:val="00B53202"/>
    <w:rsid w:val="00B56552"/>
    <w:rsid w:val="00B56DE2"/>
    <w:rsid w:val="00B668F3"/>
    <w:rsid w:val="00B86133"/>
    <w:rsid w:val="00BA6D44"/>
    <w:rsid w:val="00C02648"/>
    <w:rsid w:val="00C25383"/>
    <w:rsid w:val="00C54E9D"/>
    <w:rsid w:val="00C56BBE"/>
    <w:rsid w:val="00C64F88"/>
    <w:rsid w:val="00C90E46"/>
    <w:rsid w:val="00C91051"/>
    <w:rsid w:val="00C95DAD"/>
    <w:rsid w:val="00C9689E"/>
    <w:rsid w:val="00CB2513"/>
    <w:rsid w:val="00CB58FF"/>
    <w:rsid w:val="00CC3F40"/>
    <w:rsid w:val="00CD2A28"/>
    <w:rsid w:val="00CF5BE0"/>
    <w:rsid w:val="00CF7077"/>
    <w:rsid w:val="00D0029C"/>
    <w:rsid w:val="00D02340"/>
    <w:rsid w:val="00D16A75"/>
    <w:rsid w:val="00D2609C"/>
    <w:rsid w:val="00D444FA"/>
    <w:rsid w:val="00D578B8"/>
    <w:rsid w:val="00D63C99"/>
    <w:rsid w:val="00D8286B"/>
    <w:rsid w:val="00DD21F4"/>
    <w:rsid w:val="00DE0FE5"/>
    <w:rsid w:val="00DE14E0"/>
    <w:rsid w:val="00DF7702"/>
    <w:rsid w:val="00E02B10"/>
    <w:rsid w:val="00E31E65"/>
    <w:rsid w:val="00E5532F"/>
    <w:rsid w:val="00E75B7C"/>
    <w:rsid w:val="00E829F7"/>
    <w:rsid w:val="00EE3075"/>
    <w:rsid w:val="00F012B5"/>
    <w:rsid w:val="00F10BD9"/>
    <w:rsid w:val="00F2616E"/>
    <w:rsid w:val="00F733C2"/>
    <w:rsid w:val="00FA18E0"/>
    <w:rsid w:val="00FC40E7"/>
    <w:rsid w:val="00FD3A57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84365F"/>
    <w:pPr>
      <w:widowControl w:val="0"/>
      <w:autoSpaceDE w:val="0"/>
      <w:autoSpaceDN w:val="0"/>
      <w:spacing w:before="179" w:after="0" w:line="240" w:lineRule="auto"/>
      <w:ind w:left="16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24" Type="http://schemas.openxmlformats.org/officeDocument/2006/relationships/image" Target="media/image13.jpe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microsoft.com/office/2011/relationships/commentsExtended" Target="commentsExtended.xml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customXml/itemProps2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Translator</cp:lastModifiedBy>
  <cp:revision>2</cp:revision>
  <dcterms:created xsi:type="dcterms:W3CDTF">2022-08-11T17:10:00Z</dcterms:created>
  <dcterms:modified xsi:type="dcterms:W3CDTF">2022-08-11T17:10:00Z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