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756B8" w14:textId="0539D84F" w:rsidR="00C90456" w:rsidRPr="00F923D6" w:rsidRDefault="00F923D6" w:rsidP="00C90456">
      <w:pPr>
        <w:rPr>
          <w:lang w:val="en-GB"/>
        </w:rPr>
      </w:pPr>
      <w:r w:rsidRPr="00F923D6">
        <w:rPr>
          <w:lang w:val="en-GB"/>
        </w:rPr>
        <w:t>This paper</w:t>
      </w:r>
      <w:r>
        <w:rPr>
          <w:lang w:val="en-GB"/>
        </w:rPr>
        <w:t xml:space="preserve"> provides a legal and </w:t>
      </w:r>
      <w:r w:rsidR="006D7EEE">
        <w:rPr>
          <w:lang w:val="en-GB"/>
        </w:rPr>
        <w:t>dogmatic analysis of the l</w:t>
      </w:r>
      <w:r w:rsidR="000B2D4A">
        <w:rPr>
          <w:lang w:val="en-GB"/>
        </w:rPr>
        <w:t>egality</w:t>
      </w:r>
      <w:r w:rsidR="006D7EEE">
        <w:rPr>
          <w:lang w:val="en-GB"/>
        </w:rPr>
        <w:t xml:space="preserve"> of the state of </w:t>
      </w:r>
      <w:r w:rsidR="000669ED">
        <w:rPr>
          <w:lang w:val="en-GB"/>
        </w:rPr>
        <w:t>emergency</w:t>
      </w:r>
      <w:r w:rsidR="006D7EEE">
        <w:rPr>
          <w:lang w:val="en-GB"/>
        </w:rPr>
        <w:t xml:space="preserve"> declared in Spain </w:t>
      </w:r>
      <w:r w:rsidR="00B0141A">
        <w:rPr>
          <w:lang w:val="en-GB"/>
        </w:rPr>
        <w:t>in response to</w:t>
      </w:r>
      <w:r w:rsidR="00653835">
        <w:rPr>
          <w:lang w:val="en-GB"/>
        </w:rPr>
        <w:t xml:space="preserve"> COVID-19. A study was conducted o</w:t>
      </w:r>
      <w:r w:rsidR="000B2D4A">
        <w:rPr>
          <w:lang w:val="en-GB"/>
        </w:rPr>
        <w:t>n</w:t>
      </w:r>
      <w:r w:rsidR="00653835">
        <w:rPr>
          <w:lang w:val="en-GB"/>
        </w:rPr>
        <w:t xml:space="preserve"> the main </w:t>
      </w:r>
      <w:r w:rsidR="0051241D">
        <w:rPr>
          <w:lang w:val="en-GB"/>
        </w:rPr>
        <w:t>constructs</w:t>
      </w:r>
      <w:r w:rsidR="00653835">
        <w:rPr>
          <w:lang w:val="en-GB"/>
        </w:rPr>
        <w:t xml:space="preserve"> in legal </w:t>
      </w:r>
      <w:r w:rsidR="0050157B">
        <w:rPr>
          <w:lang w:val="en-GB"/>
        </w:rPr>
        <w:t xml:space="preserve">scholarship </w:t>
      </w:r>
      <w:r w:rsidR="00653835">
        <w:rPr>
          <w:lang w:val="en-GB"/>
        </w:rPr>
        <w:t xml:space="preserve">and case law </w:t>
      </w:r>
      <w:r w:rsidR="00024107">
        <w:rPr>
          <w:lang w:val="en-GB"/>
        </w:rPr>
        <w:t xml:space="preserve">relating to </w:t>
      </w:r>
      <w:r w:rsidR="00653835">
        <w:rPr>
          <w:lang w:val="en-GB"/>
        </w:rPr>
        <w:t>emergency law in Spain</w:t>
      </w:r>
      <w:r w:rsidR="0050157B">
        <w:rPr>
          <w:lang w:val="en-GB"/>
        </w:rPr>
        <w:t xml:space="preserve"> and the ability to suspend fundamental rights under</w:t>
      </w:r>
      <w:r w:rsidR="00024107">
        <w:rPr>
          <w:lang w:val="en-GB"/>
        </w:rPr>
        <w:t xml:space="preserve"> sets of</w:t>
      </w:r>
      <w:r w:rsidR="00EF124B">
        <w:rPr>
          <w:lang w:val="en-GB"/>
        </w:rPr>
        <w:t xml:space="preserve"> extraordinary circumstances declared </w:t>
      </w:r>
      <w:r w:rsidR="00394076">
        <w:rPr>
          <w:lang w:val="en-GB"/>
        </w:rPr>
        <w:t>under</w:t>
      </w:r>
      <w:r w:rsidR="00B0141A">
        <w:rPr>
          <w:lang w:val="en-GB"/>
        </w:rPr>
        <w:t xml:space="preserve"> </w:t>
      </w:r>
      <w:r w:rsidR="00394076">
        <w:rPr>
          <w:lang w:val="en-GB"/>
        </w:rPr>
        <w:t>emergency</w:t>
      </w:r>
      <w:r w:rsidR="00B0141A">
        <w:rPr>
          <w:lang w:val="en-GB"/>
        </w:rPr>
        <w:t xml:space="preserve"> law</w:t>
      </w:r>
      <w:r w:rsidR="00024107">
        <w:rPr>
          <w:lang w:val="en-GB"/>
        </w:rPr>
        <w:t>: the state of alarm, state of emergency</w:t>
      </w:r>
      <w:r w:rsidR="00000BC3">
        <w:rPr>
          <w:lang w:val="en-GB"/>
        </w:rPr>
        <w:t>,</w:t>
      </w:r>
      <w:r w:rsidR="00024107">
        <w:rPr>
          <w:lang w:val="en-GB"/>
        </w:rPr>
        <w:t xml:space="preserve"> and state of siege. </w:t>
      </w:r>
      <w:r w:rsidR="00775640">
        <w:rPr>
          <w:lang w:val="en-GB"/>
        </w:rPr>
        <w:t>Th</w:t>
      </w:r>
      <w:r w:rsidR="000669ED">
        <w:rPr>
          <w:lang w:val="en-GB"/>
        </w:rPr>
        <w:t>is</w:t>
      </w:r>
      <w:r w:rsidR="00775640">
        <w:rPr>
          <w:lang w:val="en-GB"/>
        </w:rPr>
        <w:t xml:space="preserve"> work explores the role of the </w:t>
      </w:r>
      <w:r w:rsidR="004E5621">
        <w:rPr>
          <w:lang w:val="en-GB"/>
        </w:rPr>
        <w:t xml:space="preserve">core </w:t>
      </w:r>
      <w:r w:rsidR="00775640">
        <w:rPr>
          <w:lang w:val="en-GB"/>
        </w:rPr>
        <w:t xml:space="preserve">content of </w:t>
      </w:r>
      <w:r w:rsidR="000B2D4A">
        <w:rPr>
          <w:lang w:val="en-GB"/>
        </w:rPr>
        <w:t>basic human</w:t>
      </w:r>
      <w:r w:rsidR="00775640">
        <w:rPr>
          <w:lang w:val="en-GB"/>
        </w:rPr>
        <w:t xml:space="preserve"> rights</w:t>
      </w:r>
      <w:r w:rsidR="00435F95">
        <w:rPr>
          <w:lang w:val="en-GB"/>
        </w:rPr>
        <w:t xml:space="preserve">, </w:t>
      </w:r>
      <w:r w:rsidR="00775640">
        <w:rPr>
          <w:lang w:val="en-GB"/>
        </w:rPr>
        <w:t xml:space="preserve">assumed </w:t>
      </w:r>
      <w:r w:rsidR="00D84C0C">
        <w:rPr>
          <w:lang w:val="en-GB"/>
        </w:rPr>
        <w:t>to constitute</w:t>
      </w:r>
      <w:r w:rsidR="00775640">
        <w:rPr>
          <w:lang w:val="en-GB"/>
        </w:rPr>
        <w:t xml:space="preserve"> a safeguard and </w:t>
      </w:r>
      <w:commentRangeStart w:id="0"/>
      <w:r w:rsidR="00775640">
        <w:rPr>
          <w:lang w:val="en-GB"/>
        </w:rPr>
        <w:t>limitation of limitations</w:t>
      </w:r>
      <w:commentRangeEnd w:id="0"/>
      <w:r w:rsidR="00254FAB">
        <w:rPr>
          <w:rStyle w:val="CommentReference"/>
        </w:rPr>
        <w:commentReference w:id="0"/>
      </w:r>
      <w:r w:rsidR="00775640">
        <w:rPr>
          <w:lang w:val="en-GB"/>
        </w:rPr>
        <w:t xml:space="preserve">, </w:t>
      </w:r>
      <w:r w:rsidR="004A2EB2">
        <w:rPr>
          <w:lang w:val="en-GB"/>
        </w:rPr>
        <w:t xml:space="preserve">both </w:t>
      </w:r>
      <w:r w:rsidR="00435F95">
        <w:rPr>
          <w:lang w:val="en-GB"/>
        </w:rPr>
        <w:t>as a</w:t>
      </w:r>
      <w:r w:rsidR="00013E03">
        <w:rPr>
          <w:lang w:val="en-GB"/>
        </w:rPr>
        <w:t xml:space="preserve"> core</w:t>
      </w:r>
      <w:r w:rsidR="00435F95">
        <w:rPr>
          <w:lang w:val="en-GB"/>
        </w:rPr>
        <w:t xml:space="preserve"> of rights</w:t>
      </w:r>
      <w:r w:rsidR="00435F95" w:rsidRPr="00435F95">
        <w:rPr>
          <w:lang w:val="en-GB"/>
        </w:rPr>
        <w:t xml:space="preserve"> </w:t>
      </w:r>
      <w:r w:rsidR="00435F95">
        <w:rPr>
          <w:lang w:val="en-GB"/>
        </w:rPr>
        <w:t>una</w:t>
      </w:r>
      <w:r w:rsidR="00D84C0C">
        <w:rPr>
          <w:lang w:val="en-GB"/>
        </w:rPr>
        <w:t>vailable</w:t>
      </w:r>
      <w:r w:rsidR="00435F95">
        <w:rPr>
          <w:lang w:val="en-GB"/>
        </w:rPr>
        <w:t xml:space="preserve"> </w:t>
      </w:r>
      <w:r w:rsidR="00000BC3">
        <w:rPr>
          <w:lang w:val="en-GB"/>
        </w:rPr>
        <w:t xml:space="preserve">if not distinctly </w:t>
      </w:r>
      <w:r w:rsidR="000B2D4A">
        <w:rPr>
          <w:lang w:val="en-GB"/>
        </w:rPr>
        <w:t>authorized</w:t>
      </w:r>
      <w:r w:rsidR="00435F95">
        <w:rPr>
          <w:lang w:val="en-GB"/>
        </w:rPr>
        <w:t xml:space="preserve"> by public authorities</w:t>
      </w:r>
      <w:r w:rsidR="00236BF9">
        <w:rPr>
          <w:lang w:val="en-GB"/>
        </w:rPr>
        <w:t xml:space="preserve"> </w:t>
      </w:r>
      <w:r w:rsidR="004A2EB2">
        <w:rPr>
          <w:lang w:val="en-GB"/>
        </w:rPr>
        <w:t>and</w:t>
      </w:r>
      <w:r w:rsidR="00236BF9">
        <w:rPr>
          <w:lang w:val="en-GB"/>
        </w:rPr>
        <w:t xml:space="preserve"> as </w:t>
      </w:r>
      <w:r w:rsidR="004A2EB2">
        <w:rPr>
          <w:lang w:val="en-GB"/>
        </w:rPr>
        <w:t xml:space="preserve">an </w:t>
      </w:r>
      <w:r w:rsidR="00236BF9">
        <w:rPr>
          <w:lang w:val="en-GB"/>
        </w:rPr>
        <w:t>immediate manifestation of the set of powers</w:t>
      </w:r>
      <w:r w:rsidR="00B0141A">
        <w:rPr>
          <w:lang w:val="en-GB"/>
        </w:rPr>
        <w:t>,</w:t>
      </w:r>
      <w:r w:rsidR="00236BF9">
        <w:rPr>
          <w:lang w:val="en-GB"/>
        </w:rPr>
        <w:t xml:space="preserve"> or directly exercisable </w:t>
      </w:r>
      <w:r w:rsidR="00013E03">
        <w:rPr>
          <w:lang w:val="en-GB"/>
        </w:rPr>
        <w:t>core</w:t>
      </w:r>
      <w:r w:rsidR="00B0141A">
        <w:rPr>
          <w:lang w:val="en-GB"/>
        </w:rPr>
        <w:t>,</w:t>
      </w:r>
      <w:r w:rsidR="00236BF9">
        <w:rPr>
          <w:lang w:val="en-GB"/>
        </w:rPr>
        <w:t xml:space="preserve"> of each</w:t>
      </w:r>
      <w:r w:rsidR="00013E03">
        <w:rPr>
          <w:lang w:val="en-GB"/>
        </w:rPr>
        <w:t xml:space="preserve"> of these rights</w:t>
      </w:r>
      <w:r w:rsidR="00236BF9">
        <w:rPr>
          <w:lang w:val="en-GB"/>
        </w:rPr>
        <w:t xml:space="preserve"> in relation to the </w:t>
      </w:r>
      <w:r w:rsidR="0002615C">
        <w:rPr>
          <w:lang w:val="en-GB"/>
        </w:rPr>
        <w:t>individual’s potential for self-determination</w:t>
      </w:r>
      <w:r w:rsidR="00B0141A">
        <w:rPr>
          <w:lang w:val="en-GB"/>
        </w:rPr>
        <w:t xml:space="preserve">, </w:t>
      </w:r>
      <w:r w:rsidR="0002615C">
        <w:rPr>
          <w:lang w:val="en-GB"/>
        </w:rPr>
        <w:t>dignity</w:t>
      </w:r>
      <w:r w:rsidR="00000BC3">
        <w:rPr>
          <w:lang w:val="en-GB"/>
        </w:rPr>
        <w:t>,</w:t>
      </w:r>
      <w:r w:rsidR="0002615C">
        <w:rPr>
          <w:lang w:val="en-GB"/>
        </w:rPr>
        <w:t xml:space="preserve"> and free development of personality, </w:t>
      </w:r>
      <w:r w:rsidR="00D84C0C">
        <w:rPr>
          <w:lang w:val="en-GB"/>
        </w:rPr>
        <w:t xml:space="preserve">all of which </w:t>
      </w:r>
      <w:r w:rsidR="0002615C">
        <w:rPr>
          <w:lang w:val="en-GB"/>
        </w:rPr>
        <w:t>inspire the Spanish Constitution. It is these aspects that</w:t>
      </w:r>
      <w:r w:rsidR="00542C02">
        <w:rPr>
          <w:lang w:val="en-GB"/>
        </w:rPr>
        <w:t xml:space="preserve"> – in line with the Constitution – </w:t>
      </w:r>
      <w:r w:rsidR="0002615C">
        <w:rPr>
          <w:lang w:val="en-GB"/>
        </w:rPr>
        <w:t>lay the groundwork for political order and social peace</w:t>
      </w:r>
      <w:r w:rsidR="000B2D4A">
        <w:rPr>
          <w:lang w:val="en-GB"/>
        </w:rPr>
        <w:t>. These concepts</w:t>
      </w:r>
      <w:r w:rsidR="00542C02">
        <w:rPr>
          <w:lang w:val="en-GB"/>
        </w:rPr>
        <w:t xml:space="preserve"> must be </w:t>
      </w:r>
      <w:r w:rsidR="000B2D4A">
        <w:rPr>
          <w:lang w:val="en-GB"/>
        </w:rPr>
        <w:t>considered</w:t>
      </w:r>
      <w:r w:rsidR="00542C02">
        <w:rPr>
          <w:lang w:val="en-GB"/>
        </w:rPr>
        <w:t xml:space="preserve">, together with the </w:t>
      </w:r>
      <w:proofErr w:type="gramStart"/>
      <w:r w:rsidR="00542C02">
        <w:rPr>
          <w:lang w:val="en-GB"/>
        </w:rPr>
        <w:t xml:space="preserve">aforementioned </w:t>
      </w:r>
      <w:r w:rsidR="00091F13">
        <w:rPr>
          <w:lang w:val="en-GB"/>
        </w:rPr>
        <w:t>core</w:t>
      </w:r>
      <w:proofErr w:type="gramEnd"/>
      <w:r w:rsidR="00542C02">
        <w:rPr>
          <w:lang w:val="en-GB"/>
        </w:rPr>
        <w:t xml:space="preserve"> content, whenever rights are restricted and/or suspended</w:t>
      </w:r>
      <w:r w:rsidR="000B2D4A">
        <w:rPr>
          <w:lang w:val="en-GB"/>
        </w:rPr>
        <w:t>—</w:t>
      </w:r>
      <w:r w:rsidR="00542C02">
        <w:rPr>
          <w:lang w:val="en-GB"/>
        </w:rPr>
        <w:t xml:space="preserve">in </w:t>
      </w:r>
      <w:r w:rsidR="00B0141A">
        <w:rPr>
          <w:lang w:val="en-GB"/>
        </w:rPr>
        <w:t xml:space="preserve">any </w:t>
      </w:r>
      <w:r w:rsidR="00395E09">
        <w:rPr>
          <w:lang w:val="en-GB"/>
        </w:rPr>
        <w:t xml:space="preserve">exceptional circumstances </w:t>
      </w:r>
      <w:r w:rsidR="00AF2B80">
        <w:rPr>
          <w:lang w:val="en-GB"/>
        </w:rPr>
        <w:t>in which this</w:t>
      </w:r>
      <w:r w:rsidR="00395E09">
        <w:rPr>
          <w:lang w:val="en-GB"/>
        </w:rPr>
        <w:t xml:space="preserve"> order </w:t>
      </w:r>
      <w:r w:rsidR="00D84C0C">
        <w:rPr>
          <w:lang w:val="en-GB"/>
        </w:rPr>
        <w:t>or</w:t>
      </w:r>
      <w:r w:rsidR="00395E09">
        <w:rPr>
          <w:lang w:val="en-GB"/>
        </w:rPr>
        <w:t xml:space="preserve"> peace may be called into question.</w:t>
      </w:r>
    </w:p>
    <w:sectPr w:rsidR="00C90456" w:rsidRPr="00F92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24DBB23" w14:textId="508FBBED" w:rsidR="00254FAB" w:rsidRDefault="00254FAB">
      <w:pPr>
        <w:pStyle w:val="CommentText"/>
      </w:pPr>
      <w:r>
        <w:rPr>
          <w:rStyle w:val="CommentReference"/>
        </w:rPr>
        <w:annotationRef/>
      </w:r>
      <w:proofErr w:type="spellStart"/>
      <w:r>
        <w:t>This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flow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 in English,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replace</w:t>
      </w:r>
      <w:proofErr w:type="spellEnd"/>
      <w:r>
        <w:t xml:space="preserve"> </w:t>
      </w:r>
      <w:proofErr w:type="spellStart"/>
      <w:r>
        <w:t>it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4DBB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DBB23" w16cid:durableId="2690CC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F5DB" w14:textId="77777777" w:rsidR="00E74B25" w:rsidRDefault="00E74B25" w:rsidP="008853D0">
      <w:pPr>
        <w:spacing w:after="0" w:line="240" w:lineRule="auto"/>
      </w:pPr>
      <w:r>
        <w:separator/>
      </w:r>
    </w:p>
  </w:endnote>
  <w:endnote w:type="continuationSeparator" w:id="0">
    <w:p w14:paraId="42CED6FC" w14:textId="77777777" w:rsidR="00E74B25" w:rsidRDefault="00E74B25" w:rsidP="00885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591F" w14:textId="77777777" w:rsidR="00E74B25" w:rsidRDefault="00E74B25" w:rsidP="008853D0">
      <w:pPr>
        <w:spacing w:after="0" w:line="240" w:lineRule="auto"/>
      </w:pPr>
      <w:r>
        <w:separator/>
      </w:r>
    </w:p>
  </w:footnote>
  <w:footnote w:type="continuationSeparator" w:id="0">
    <w:p w14:paraId="02A7E79C" w14:textId="77777777" w:rsidR="00E74B25" w:rsidRDefault="00E74B25" w:rsidP="00885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56"/>
    <w:rsid w:val="00000BC3"/>
    <w:rsid w:val="00013E03"/>
    <w:rsid w:val="00024107"/>
    <w:rsid w:val="0002615C"/>
    <w:rsid w:val="000669ED"/>
    <w:rsid w:val="00091F13"/>
    <w:rsid w:val="000B2D4A"/>
    <w:rsid w:val="00236BF9"/>
    <w:rsid w:val="00254FAB"/>
    <w:rsid w:val="00394076"/>
    <w:rsid w:val="00395E09"/>
    <w:rsid w:val="00410137"/>
    <w:rsid w:val="00435F95"/>
    <w:rsid w:val="004A2EB2"/>
    <w:rsid w:val="004E5621"/>
    <w:rsid w:val="0050157B"/>
    <w:rsid w:val="0051241D"/>
    <w:rsid w:val="00542C02"/>
    <w:rsid w:val="00653835"/>
    <w:rsid w:val="006C1640"/>
    <w:rsid w:val="006D7EEE"/>
    <w:rsid w:val="00775640"/>
    <w:rsid w:val="007A61B2"/>
    <w:rsid w:val="008853D0"/>
    <w:rsid w:val="00AF2B80"/>
    <w:rsid w:val="00B0141A"/>
    <w:rsid w:val="00B50131"/>
    <w:rsid w:val="00C65B27"/>
    <w:rsid w:val="00C90456"/>
    <w:rsid w:val="00D84C0C"/>
    <w:rsid w:val="00E74B25"/>
    <w:rsid w:val="00EF124B"/>
    <w:rsid w:val="00F9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1B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5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6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62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5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3D0"/>
  </w:style>
  <w:style w:type="paragraph" w:styleId="Footer">
    <w:name w:val="footer"/>
    <w:basedOn w:val="Normal"/>
    <w:link w:val="FooterChar"/>
    <w:uiPriority w:val="99"/>
    <w:unhideWhenUsed/>
    <w:rsid w:val="00885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2022-07-31T07:15:00Z</dcterms:created>
  <dcterms:modified xsi:type="dcterms:W3CDTF">2022-07-31T07:15:00Z</dcterms:modified>
</cp:coreProperties>
</file>