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AB72E" w14:textId="481AEDF7" w:rsidR="008C7033" w:rsidRDefault="008C7033" w:rsidP="008C7033">
      <w:pPr>
        <w:pStyle w:val="DocumentTitle"/>
        <w:spacing w:before="120"/>
      </w:pPr>
      <w:r>
        <w:t>Facilitación de la Encuesta Unit.ED</w:t>
      </w:r>
    </w:p>
    <w:p w14:paraId="11C2CAF8" w14:textId="56F3FFD0" w:rsidR="004E531D" w:rsidRDefault="008C7033" w:rsidP="00A711F7">
      <w:pPr>
        <w:pStyle w:val="DocumentTitle"/>
        <w:spacing w:before="120"/>
      </w:pPr>
      <w:r>
        <w:t>Grados: 5, 7, 9,</w:t>
      </w:r>
      <w:r w:rsidR="00A711F7">
        <w:t xml:space="preserve"> </w:t>
      </w:r>
      <w:r>
        <w:t>11</w:t>
      </w:r>
    </w:p>
    <w:p w14:paraId="78F1433D" w14:textId="2B0F7B88" w:rsidR="00587566" w:rsidRDefault="008C7033" w:rsidP="00A711F7">
      <w:pPr>
        <w:pStyle w:val="1"/>
        <w:rPr>
          <w:noProof/>
        </w:rPr>
      </w:pPr>
      <w:r>
        <w:rPr>
          <w:noProof/>
        </w:rPr>
        <w:t xml:space="preserve">Al </w:t>
      </w:r>
      <w:r w:rsidR="00A711F7">
        <w:rPr>
          <w:noProof/>
        </w:rPr>
        <w:t xml:space="preserve">docente </w:t>
      </w:r>
      <w:r>
        <w:rPr>
          <w:noProof/>
        </w:rPr>
        <w:t xml:space="preserve">del </w:t>
      </w:r>
      <w:r w:rsidR="00A711F7">
        <w:rPr>
          <w:noProof/>
        </w:rPr>
        <w:t>aula</w:t>
      </w:r>
      <w:r>
        <w:rPr>
          <w:noProof/>
        </w:rPr>
        <w:t>:</w:t>
      </w:r>
    </w:p>
    <w:p w14:paraId="6587AA58" w14:textId="283CF4C9" w:rsidR="008C7033" w:rsidRPr="008C7033" w:rsidRDefault="008C7033" w:rsidP="008C7033">
      <w:pPr>
        <w:pStyle w:val="RCBody"/>
        <w:rPr>
          <w:noProof/>
        </w:rPr>
      </w:pPr>
      <w:r>
        <w:rPr>
          <w:noProof/>
        </w:rPr>
        <w:t>Agradecemos su ayuda en la transmisión de esta importante encuesta.</w:t>
      </w:r>
    </w:p>
    <w:p w14:paraId="703A5721" w14:textId="77777777" w:rsidR="003D2D1B" w:rsidRDefault="003D2D1B" w:rsidP="003D2D1B">
      <w:pPr>
        <w:rPr>
          <w:noProof/>
        </w:rPr>
      </w:pPr>
    </w:p>
    <w:p w14:paraId="566686BE" w14:textId="0C02E022" w:rsidR="00E420A2" w:rsidRDefault="008C7033" w:rsidP="00A711F7">
      <w:pPr>
        <w:rPr>
          <w:noProof/>
        </w:rPr>
      </w:pPr>
      <w:r w:rsidRPr="00A82E39">
        <w:rPr>
          <w:noProof/>
          <w:lang w:val="es-ES_tradnl"/>
        </w:rPr>
        <w:t xml:space="preserve">Esta encuesta </w:t>
      </w:r>
      <w:r>
        <w:rPr>
          <w:noProof/>
          <w:lang w:val="es-ES_tradnl"/>
        </w:rPr>
        <w:t>forma</w:t>
      </w:r>
      <w:r w:rsidRPr="00A82E39">
        <w:rPr>
          <w:noProof/>
          <w:lang w:val="es-ES_tradnl"/>
        </w:rPr>
        <w:t xml:space="preserve"> parte de un estudio global para obtener más información sobre las escuelas </w:t>
      </w:r>
      <w:r>
        <w:rPr>
          <w:noProof/>
          <w:lang w:val="es-ES_tradnl"/>
        </w:rPr>
        <w:t xml:space="preserve">cotidianas </w:t>
      </w:r>
      <w:r w:rsidRPr="00A82E39">
        <w:rPr>
          <w:noProof/>
          <w:lang w:val="es-ES_tradnl"/>
        </w:rPr>
        <w:t>judías</w:t>
      </w:r>
      <w:r>
        <w:rPr>
          <w:noProof/>
          <w:lang w:val="es-ES_tradnl"/>
        </w:rPr>
        <w:t>,</w:t>
      </w:r>
      <w:r w:rsidRPr="00A82E39">
        <w:rPr>
          <w:noProof/>
          <w:lang w:val="es-ES_tradnl"/>
        </w:rPr>
        <w:t xml:space="preserve"> encargado por Unit.ED, una iniciativa educativa internacional del Ministerio de Asuntos de la Diáspora del gobierno de Israel. Unit.ED apoya el trabajo de muchas escuelas </w:t>
      </w:r>
      <w:r>
        <w:rPr>
          <w:noProof/>
          <w:lang w:val="es-ES_tradnl"/>
        </w:rPr>
        <w:t>coti</w:t>
      </w:r>
      <w:r w:rsidRPr="00A82E39">
        <w:rPr>
          <w:noProof/>
          <w:lang w:val="es-ES_tradnl"/>
        </w:rPr>
        <w:t>d</w:t>
      </w:r>
      <w:r>
        <w:rPr>
          <w:noProof/>
          <w:lang w:val="es-ES_tradnl"/>
        </w:rPr>
        <w:t>ia</w:t>
      </w:r>
      <w:r w:rsidRPr="00A82E39">
        <w:rPr>
          <w:noProof/>
          <w:lang w:val="es-ES_tradnl"/>
        </w:rPr>
        <w:t xml:space="preserve">nas judías </w:t>
      </w:r>
      <w:r>
        <w:rPr>
          <w:noProof/>
          <w:lang w:val="es-ES_tradnl"/>
        </w:rPr>
        <w:t xml:space="preserve">y les </w:t>
      </w:r>
      <w:r w:rsidRPr="00A82E39">
        <w:rPr>
          <w:noProof/>
          <w:lang w:val="es-ES_tradnl"/>
        </w:rPr>
        <w:t>proporciona acceso a recursos educativos y oportunidades de desarrollo profesional.</w:t>
      </w:r>
    </w:p>
    <w:p w14:paraId="4CD567B6" w14:textId="77777777" w:rsidR="002E39B7" w:rsidRDefault="002E39B7" w:rsidP="002E39B7">
      <w:pPr>
        <w:rPr>
          <w:noProof/>
        </w:rPr>
      </w:pPr>
    </w:p>
    <w:p w14:paraId="047A6EC6" w14:textId="69E2F5C2" w:rsidR="00E420A2" w:rsidRDefault="008C7033" w:rsidP="00E420A2">
      <w:pPr>
        <w:rPr>
          <w:noProof/>
        </w:rPr>
      </w:pPr>
      <w:r w:rsidRPr="00A82E39">
        <w:rPr>
          <w:noProof/>
          <w:lang w:val="es-ES_tradnl"/>
        </w:rPr>
        <w:t xml:space="preserve">Rosov Consulting, una firma independiente de servicios profesionales, </w:t>
      </w:r>
      <w:r>
        <w:rPr>
          <w:noProof/>
          <w:lang w:val="es-ES_tradnl"/>
        </w:rPr>
        <w:t>g</w:t>
      </w:r>
      <w:r w:rsidRPr="00A82E39">
        <w:rPr>
          <w:noProof/>
          <w:lang w:val="es-ES_tradnl"/>
        </w:rPr>
        <w:t>est</w:t>
      </w:r>
      <w:r>
        <w:rPr>
          <w:noProof/>
          <w:lang w:val="es-ES_tradnl"/>
        </w:rPr>
        <w:t>ion</w:t>
      </w:r>
      <w:r w:rsidRPr="00A82E39">
        <w:rPr>
          <w:noProof/>
          <w:lang w:val="es-ES_tradnl"/>
        </w:rPr>
        <w:t>a este estudio. P</w:t>
      </w:r>
      <w:r>
        <w:rPr>
          <w:noProof/>
          <w:lang w:val="es-ES_tradnl"/>
        </w:rPr>
        <w:t>e</w:t>
      </w:r>
      <w:r w:rsidRPr="00A82E39">
        <w:rPr>
          <w:noProof/>
          <w:lang w:val="es-ES_tradnl"/>
        </w:rPr>
        <w:t>di</w:t>
      </w:r>
      <w:r>
        <w:rPr>
          <w:noProof/>
          <w:lang w:val="es-ES_tradnl"/>
        </w:rPr>
        <w:t>m</w:t>
      </w:r>
      <w:r w:rsidRPr="00A82E39">
        <w:rPr>
          <w:noProof/>
          <w:lang w:val="es-ES_tradnl"/>
        </w:rPr>
        <w:t>o</w:t>
      </w:r>
      <w:r>
        <w:rPr>
          <w:noProof/>
          <w:lang w:val="es-ES_tradnl"/>
        </w:rPr>
        <w:t>s</w:t>
      </w:r>
      <w:r w:rsidRPr="00A82E39">
        <w:rPr>
          <w:noProof/>
          <w:lang w:val="es-ES_tradnl"/>
        </w:rPr>
        <w:t xml:space="preserve"> a más de 5</w:t>
      </w:r>
      <w:r w:rsidR="00602263">
        <w:rPr>
          <w:noProof/>
          <w:lang w:val="es-ES_tradnl"/>
        </w:rPr>
        <w:t>.</w:t>
      </w:r>
      <w:r w:rsidRPr="00A82E39">
        <w:rPr>
          <w:noProof/>
          <w:lang w:val="es-ES_tradnl"/>
        </w:rPr>
        <w:t xml:space="preserve">000 </w:t>
      </w:r>
      <w:r>
        <w:rPr>
          <w:noProof/>
          <w:lang w:val="es-ES_tradnl"/>
        </w:rPr>
        <w:t>alumno</w:t>
      </w:r>
      <w:r w:rsidRPr="00A82E39">
        <w:rPr>
          <w:noProof/>
          <w:lang w:val="es-ES_tradnl"/>
        </w:rPr>
        <w:t xml:space="preserve">s </w:t>
      </w:r>
      <w:r>
        <w:rPr>
          <w:noProof/>
          <w:lang w:val="es-ES_tradnl"/>
        </w:rPr>
        <w:t>d</w:t>
      </w:r>
      <w:r w:rsidRPr="00A82E39">
        <w:rPr>
          <w:noProof/>
          <w:lang w:val="es-ES_tradnl"/>
        </w:rPr>
        <w:t xml:space="preserve">e escuelas </w:t>
      </w:r>
      <w:r>
        <w:rPr>
          <w:noProof/>
          <w:lang w:val="es-ES_tradnl"/>
        </w:rPr>
        <w:t>sit</w:t>
      </w:r>
      <w:r w:rsidRPr="00A82E39">
        <w:rPr>
          <w:noProof/>
          <w:lang w:val="es-ES_tradnl"/>
        </w:rPr>
        <w:t xml:space="preserve">uadas en 15 países diferentes que completen la encuesta </w:t>
      </w:r>
      <w:r>
        <w:rPr>
          <w:noProof/>
          <w:lang w:val="es-ES_tradnl"/>
        </w:rPr>
        <w:t>hast</w:t>
      </w:r>
      <w:r w:rsidRPr="00A82E39">
        <w:rPr>
          <w:noProof/>
          <w:lang w:val="es-ES_tradnl"/>
        </w:rPr>
        <w:t xml:space="preserve">a </w:t>
      </w:r>
      <w:r w:rsidRPr="009F2302">
        <w:rPr>
          <w:b/>
          <w:bCs/>
          <w:noProof/>
          <w:lang w:val="es-ES_tradnl"/>
        </w:rPr>
        <w:t>fines de noviembre</w:t>
      </w:r>
      <w:r w:rsidRPr="00A82E39">
        <w:rPr>
          <w:noProof/>
          <w:lang w:val="es-ES_tradnl"/>
        </w:rPr>
        <w:t>.</w:t>
      </w:r>
      <w:r w:rsidR="00E420A2">
        <w:rPr>
          <w:noProof/>
        </w:rPr>
        <w:t xml:space="preserve"> </w:t>
      </w:r>
    </w:p>
    <w:p w14:paraId="78FD0843" w14:textId="77777777" w:rsidR="005D173B" w:rsidRDefault="005D173B" w:rsidP="005D173B">
      <w:pPr>
        <w:rPr>
          <w:noProof/>
        </w:rPr>
      </w:pPr>
    </w:p>
    <w:p w14:paraId="0D814B2F" w14:textId="4494DD36" w:rsidR="003221C4" w:rsidRDefault="008C7033" w:rsidP="008C7033">
      <w:pPr>
        <w:pStyle w:val="a9"/>
        <w:numPr>
          <w:ilvl w:val="0"/>
          <w:numId w:val="23"/>
        </w:numPr>
        <w:rPr>
          <w:noProof/>
        </w:rPr>
      </w:pPr>
      <w:r w:rsidRPr="00A82E39">
        <w:rPr>
          <w:noProof/>
          <w:lang w:val="es-ES_tradnl"/>
        </w:rPr>
        <w:t>Completar</w:t>
      </w:r>
      <w:r>
        <w:rPr>
          <w:noProof/>
          <w:lang w:val="es-ES_tradnl"/>
        </w:rPr>
        <w:t xml:space="preserve"> la encuesta toma</w:t>
      </w:r>
      <w:r w:rsidRPr="00A82E39">
        <w:rPr>
          <w:noProof/>
          <w:lang w:val="es-ES_tradnl"/>
        </w:rPr>
        <w:t>rá de 15 a 20 minutos</w:t>
      </w:r>
      <w:r>
        <w:rPr>
          <w:noProof/>
          <w:lang w:val="es-ES_tradnl"/>
        </w:rPr>
        <w:t>.</w:t>
      </w:r>
    </w:p>
    <w:p w14:paraId="2F02B545" w14:textId="77777777" w:rsidR="008C7033" w:rsidRPr="00A82E39" w:rsidRDefault="008C7033" w:rsidP="008C7033">
      <w:pPr>
        <w:pStyle w:val="a9"/>
        <w:numPr>
          <w:ilvl w:val="0"/>
          <w:numId w:val="23"/>
        </w:numPr>
        <w:rPr>
          <w:noProof/>
          <w:lang w:val="es-ES_tradnl"/>
        </w:rPr>
      </w:pPr>
      <w:r w:rsidRPr="00A82E39">
        <w:rPr>
          <w:noProof/>
          <w:lang w:val="es-ES_tradnl"/>
        </w:rPr>
        <w:t xml:space="preserve">Debe </w:t>
      </w:r>
      <w:r>
        <w:rPr>
          <w:noProof/>
          <w:lang w:val="es-ES_tradnl"/>
        </w:rPr>
        <w:t xml:space="preserve">ser completada </w:t>
      </w:r>
      <w:r w:rsidRPr="009F2302">
        <w:rPr>
          <w:i/>
          <w:iCs/>
          <w:noProof/>
          <w:lang w:val="es-ES_tradnl"/>
        </w:rPr>
        <w:t>durante</w:t>
      </w:r>
      <w:r w:rsidRPr="00A82E39">
        <w:rPr>
          <w:noProof/>
          <w:lang w:val="es-ES_tradnl"/>
        </w:rPr>
        <w:t xml:space="preserve"> el horario de clase</w:t>
      </w:r>
      <w:r>
        <w:rPr>
          <w:noProof/>
          <w:lang w:val="es-ES_tradnl"/>
        </w:rPr>
        <w:t>s,</w:t>
      </w:r>
      <w:r w:rsidRPr="00A82E39">
        <w:rPr>
          <w:noProof/>
          <w:lang w:val="es-ES_tradnl"/>
        </w:rPr>
        <w:t xml:space="preserve"> utilizando un enlace de encuesta en línea</w:t>
      </w:r>
      <w:r>
        <w:rPr>
          <w:noProof/>
          <w:lang w:val="es-ES_tradnl"/>
        </w:rPr>
        <w:t>.</w:t>
      </w:r>
    </w:p>
    <w:p w14:paraId="62EC2153" w14:textId="158B5743" w:rsidR="003221C4" w:rsidRDefault="008C7033" w:rsidP="008C7033">
      <w:pPr>
        <w:pStyle w:val="a9"/>
        <w:numPr>
          <w:ilvl w:val="0"/>
          <w:numId w:val="23"/>
        </w:numPr>
        <w:rPr>
          <w:noProof/>
        </w:rPr>
      </w:pPr>
      <w:r>
        <w:rPr>
          <w:noProof/>
          <w:lang w:val="es-ES_tradnl"/>
        </w:rPr>
        <w:t>L</w:t>
      </w:r>
      <w:r w:rsidRPr="00A82E39">
        <w:rPr>
          <w:noProof/>
          <w:lang w:val="es-ES_tradnl"/>
        </w:rPr>
        <w:t>os</w:t>
      </w:r>
      <w:r>
        <w:rPr>
          <w:noProof/>
          <w:lang w:val="es-ES_tradnl"/>
        </w:rPr>
        <w:t xml:space="preserve"> alumno</w:t>
      </w:r>
      <w:r w:rsidRPr="00A82E39">
        <w:rPr>
          <w:noProof/>
          <w:lang w:val="es-ES_tradnl"/>
        </w:rPr>
        <w:t>s necesitan acceso a un dispositivo en línea</w:t>
      </w:r>
      <w:r>
        <w:rPr>
          <w:noProof/>
          <w:lang w:val="es-ES_tradnl"/>
        </w:rPr>
        <w:t>.</w:t>
      </w:r>
      <w:r w:rsidR="003221C4">
        <w:rPr>
          <w:noProof/>
        </w:rPr>
        <w:t xml:space="preserve"> </w:t>
      </w:r>
    </w:p>
    <w:p w14:paraId="05C266FE" w14:textId="592BA5ED" w:rsidR="008C7033" w:rsidRDefault="008C7033" w:rsidP="008C7033">
      <w:pPr>
        <w:pStyle w:val="a9"/>
        <w:numPr>
          <w:ilvl w:val="0"/>
          <w:numId w:val="23"/>
        </w:numPr>
        <w:rPr>
          <w:noProof/>
        </w:rPr>
      </w:pPr>
      <w:r>
        <w:rPr>
          <w:noProof/>
        </w:rPr>
        <w:t>Si sus alumnos no entienden alguna pregunta, está bien ayudarlos a entender lo que se les pregunta.</w:t>
      </w:r>
    </w:p>
    <w:p w14:paraId="0DF5C610" w14:textId="70D70C51" w:rsidR="008C7033" w:rsidRDefault="009D5C9B" w:rsidP="009D5C9B">
      <w:pPr>
        <w:pStyle w:val="a9"/>
        <w:numPr>
          <w:ilvl w:val="0"/>
          <w:numId w:val="23"/>
        </w:numPr>
        <w:rPr>
          <w:noProof/>
        </w:rPr>
      </w:pPr>
      <w:r>
        <w:rPr>
          <w:noProof/>
        </w:rPr>
        <w:t xml:space="preserve">Es realmente </w:t>
      </w:r>
      <w:r w:rsidR="008C7033">
        <w:rPr>
          <w:noProof/>
        </w:rPr>
        <w:t>muy importante asegur</w:t>
      </w:r>
      <w:r>
        <w:rPr>
          <w:noProof/>
        </w:rPr>
        <w:t>ar</w:t>
      </w:r>
      <w:r w:rsidR="008C7033">
        <w:rPr>
          <w:noProof/>
        </w:rPr>
        <w:t>s</w:t>
      </w:r>
      <w:r>
        <w:rPr>
          <w:noProof/>
        </w:rPr>
        <w:t>e</w:t>
      </w:r>
      <w:r w:rsidR="008C7033">
        <w:rPr>
          <w:noProof/>
        </w:rPr>
        <w:t xml:space="preserve"> de que los alumnos completen el código personal al inicio de la encuesta. </w:t>
      </w:r>
      <w:r>
        <w:rPr>
          <w:noProof/>
        </w:rPr>
        <w:t xml:space="preserve">Si </w:t>
      </w:r>
      <w:r w:rsidR="008C7033">
        <w:rPr>
          <w:noProof/>
        </w:rPr>
        <w:t>lo encuentran confuso</w:t>
      </w:r>
      <w:r>
        <w:rPr>
          <w:noProof/>
        </w:rPr>
        <w:t>, lo alentamos a que los ayude con eso</w:t>
      </w:r>
      <w:r w:rsidR="008C7033">
        <w:rPr>
          <w:noProof/>
        </w:rPr>
        <w:t>.</w:t>
      </w:r>
    </w:p>
    <w:p w14:paraId="74429F5C" w14:textId="3AE87E9D" w:rsidR="008C7033" w:rsidRDefault="008C7033" w:rsidP="00182C2E">
      <w:pPr>
        <w:pStyle w:val="a9"/>
        <w:numPr>
          <w:ilvl w:val="0"/>
          <w:numId w:val="23"/>
        </w:numPr>
        <w:rPr>
          <w:noProof/>
        </w:rPr>
      </w:pPr>
      <w:r w:rsidRPr="00A82E39">
        <w:rPr>
          <w:noProof/>
          <w:lang w:val="es-ES_tradnl"/>
        </w:rPr>
        <w:t xml:space="preserve">Las respuestas de los </w:t>
      </w:r>
      <w:r>
        <w:rPr>
          <w:noProof/>
          <w:lang w:val="es-ES_tradnl"/>
        </w:rPr>
        <w:t>alumnos</w:t>
      </w:r>
      <w:r w:rsidRPr="00A82E39">
        <w:rPr>
          <w:noProof/>
          <w:lang w:val="es-ES_tradnl"/>
        </w:rPr>
        <w:t xml:space="preserve"> son anónimas y, por lo tanto, confidenciales</w:t>
      </w:r>
    </w:p>
    <w:p w14:paraId="33137277" w14:textId="77777777" w:rsidR="009D5C9B" w:rsidRDefault="009D5C9B" w:rsidP="009D5C9B">
      <w:pPr>
        <w:rPr>
          <w:noProof/>
        </w:rPr>
      </w:pPr>
    </w:p>
    <w:p w14:paraId="6B7D7B89" w14:textId="50372D59" w:rsidR="002E39B7" w:rsidRDefault="008C7033" w:rsidP="00A711F7">
      <w:pPr>
        <w:pStyle w:val="1"/>
        <w:rPr>
          <w:noProof/>
        </w:rPr>
      </w:pPr>
      <w:r w:rsidRPr="008C7033">
        <w:rPr>
          <w:noProof/>
        </w:rPr>
        <w:t>P</w:t>
      </w:r>
      <w:r w:rsidR="009D5C9B">
        <w:rPr>
          <w:noProof/>
        </w:rPr>
        <w:t xml:space="preserve">or favor, </w:t>
      </w:r>
      <w:r w:rsidR="00A711F7">
        <w:rPr>
          <w:noProof/>
        </w:rPr>
        <w:t>transmita</w:t>
      </w:r>
      <w:r w:rsidRPr="008C7033">
        <w:rPr>
          <w:noProof/>
        </w:rPr>
        <w:t xml:space="preserve"> las siguientes instrucciones a los </w:t>
      </w:r>
      <w:r w:rsidR="009D5C9B">
        <w:rPr>
          <w:noProof/>
        </w:rPr>
        <w:t>alumnos</w:t>
      </w:r>
      <w:r w:rsidR="00651F90">
        <w:rPr>
          <w:noProof/>
        </w:rPr>
        <w:t>:</w:t>
      </w:r>
      <w:r w:rsidR="002E39B7">
        <w:rPr>
          <w:noProof/>
        </w:rPr>
        <w:t xml:space="preserve"> </w:t>
      </w:r>
    </w:p>
    <w:p w14:paraId="5868842E" w14:textId="77777777" w:rsidR="008C7033" w:rsidRDefault="008C7033" w:rsidP="008C7033">
      <w:pPr>
        <w:pStyle w:val="a9"/>
        <w:rPr>
          <w:noProof/>
        </w:rPr>
      </w:pPr>
    </w:p>
    <w:p w14:paraId="4C04D215" w14:textId="0AC86693" w:rsidR="008C7033" w:rsidRDefault="008C7033" w:rsidP="009D5C9B">
      <w:pPr>
        <w:pStyle w:val="RCBody"/>
        <w:numPr>
          <w:ilvl w:val="0"/>
          <w:numId w:val="24"/>
        </w:numPr>
        <w:spacing w:line="240" w:lineRule="auto"/>
        <w:rPr>
          <w:noProof/>
        </w:rPr>
      </w:pPr>
      <w:r>
        <w:rPr>
          <w:noProof/>
        </w:rPr>
        <w:t>Le</w:t>
      </w:r>
      <w:r w:rsidR="009D5C9B">
        <w:rPr>
          <w:noProof/>
        </w:rPr>
        <w:t>s</w:t>
      </w:r>
      <w:r>
        <w:rPr>
          <w:noProof/>
        </w:rPr>
        <w:t xml:space="preserve"> </w:t>
      </w:r>
      <w:r w:rsidR="009D5C9B">
        <w:rPr>
          <w:noProof/>
        </w:rPr>
        <w:t>entregam</w:t>
      </w:r>
      <w:r>
        <w:rPr>
          <w:noProof/>
        </w:rPr>
        <w:t xml:space="preserve">os una encuesta que será completada por </w:t>
      </w:r>
      <w:r w:rsidR="009D5C9B">
        <w:rPr>
          <w:noProof/>
        </w:rPr>
        <w:t xml:space="preserve">otros </w:t>
      </w:r>
      <w:r>
        <w:rPr>
          <w:noProof/>
        </w:rPr>
        <w:t xml:space="preserve">miles de </w:t>
      </w:r>
      <w:r w:rsidR="009D5C9B">
        <w:rPr>
          <w:noProof/>
        </w:rPr>
        <w:t>alumn</w:t>
      </w:r>
      <w:r>
        <w:rPr>
          <w:noProof/>
        </w:rPr>
        <w:t>o</w:t>
      </w:r>
      <w:r w:rsidR="009D5C9B">
        <w:rPr>
          <w:noProof/>
        </w:rPr>
        <w:t>s</w:t>
      </w:r>
      <w:r>
        <w:rPr>
          <w:noProof/>
        </w:rPr>
        <w:t xml:space="preserve"> en todo el mundo</w:t>
      </w:r>
      <w:r w:rsidR="009D5C9B">
        <w:rPr>
          <w:noProof/>
        </w:rPr>
        <w:t>,</w:t>
      </w:r>
      <w:r>
        <w:rPr>
          <w:noProof/>
        </w:rPr>
        <w:t xml:space="preserve"> para ayudarnos a aprender sobre las escuelas </w:t>
      </w:r>
      <w:r w:rsidR="009D5C9B">
        <w:rPr>
          <w:noProof/>
        </w:rPr>
        <w:t>cotidianas</w:t>
      </w:r>
      <w:r>
        <w:rPr>
          <w:noProof/>
        </w:rPr>
        <w:t xml:space="preserve"> judías. Necesitamos que </w:t>
      </w:r>
      <w:r w:rsidR="009D5C9B">
        <w:rPr>
          <w:noProof/>
        </w:rPr>
        <w:t xml:space="preserve">la aborden </w:t>
      </w:r>
      <w:r>
        <w:rPr>
          <w:noProof/>
        </w:rPr>
        <w:t xml:space="preserve">con </w:t>
      </w:r>
      <w:r w:rsidR="009D5C9B">
        <w:rPr>
          <w:noProof/>
        </w:rPr>
        <w:t xml:space="preserve">suma </w:t>
      </w:r>
      <w:r>
        <w:rPr>
          <w:noProof/>
        </w:rPr>
        <w:t>seriedad.</w:t>
      </w:r>
    </w:p>
    <w:p w14:paraId="46E5DD80" w14:textId="686C5CAE" w:rsidR="008C7033" w:rsidRDefault="008C7033" w:rsidP="00F83B3A">
      <w:pPr>
        <w:pStyle w:val="RCBody"/>
        <w:numPr>
          <w:ilvl w:val="0"/>
          <w:numId w:val="24"/>
        </w:numPr>
        <w:spacing w:line="240" w:lineRule="auto"/>
        <w:rPr>
          <w:noProof/>
        </w:rPr>
      </w:pPr>
      <w:r>
        <w:rPr>
          <w:noProof/>
        </w:rPr>
        <w:t>Tóme</w:t>
      </w:r>
      <w:r w:rsidR="009D5C9B">
        <w:rPr>
          <w:noProof/>
        </w:rPr>
        <w:t>n</w:t>
      </w:r>
      <w:r>
        <w:rPr>
          <w:noProof/>
        </w:rPr>
        <w:t xml:space="preserve">se su tiempo. </w:t>
      </w:r>
      <w:r w:rsidR="009D5C9B">
        <w:rPr>
          <w:noProof/>
        </w:rPr>
        <w:t xml:space="preserve">Completar la </w:t>
      </w:r>
      <w:r>
        <w:rPr>
          <w:noProof/>
        </w:rPr>
        <w:t>encuesta suele tardar entre 15 y 20 minutos</w:t>
      </w:r>
    </w:p>
    <w:p w14:paraId="7B6F54DB" w14:textId="040C0EBE" w:rsidR="008C7033" w:rsidRDefault="008C7033" w:rsidP="009D5C9B">
      <w:pPr>
        <w:pStyle w:val="RCBody"/>
        <w:numPr>
          <w:ilvl w:val="0"/>
          <w:numId w:val="24"/>
        </w:numPr>
        <w:spacing w:line="240" w:lineRule="auto"/>
        <w:rPr>
          <w:noProof/>
        </w:rPr>
      </w:pPr>
      <w:r>
        <w:rPr>
          <w:noProof/>
        </w:rPr>
        <w:t>Deberá</w:t>
      </w:r>
      <w:r w:rsidR="009D5C9B">
        <w:rPr>
          <w:noProof/>
        </w:rPr>
        <w:t>n</w:t>
      </w:r>
      <w:r>
        <w:rPr>
          <w:noProof/>
        </w:rPr>
        <w:t xml:space="preserve"> responder todas las preguntas. </w:t>
      </w:r>
      <w:r w:rsidR="009D5C9B">
        <w:rPr>
          <w:noProof/>
        </w:rPr>
        <w:t xml:space="preserve">Si lo desean, podrán </w:t>
      </w:r>
      <w:r>
        <w:rPr>
          <w:noProof/>
        </w:rPr>
        <w:t>volver a hacer clic y cambiar las respuestas anteriores.</w:t>
      </w:r>
    </w:p>
    <w:p w14:paraId="111F161F" w14:textId="72D11A9C" w:rsidR="008C7033" w:rsidRDefault="008C7033" w:rsidP="009D5C9B">
      <w:pPr>
        <w:pStyle w:val="RCBody"/>
        <w:numPr>
          <w:ilvl w:val="0"/>
          <w:numId w:val="24"/>
        </w:numPr>
        <w:spacing w:line="240" w:lineRule="auto"/>
        <w:rPr>
          <w:noProof/>
        </w:rPr>
      </w:pPr>
      <w:r>
        <w:rPr>
          <w:noProof/>
        </w:rPr>
        <w:t>No olvide</w:t>
      </w:r>
      <w:r w:rsidR="009D5C9B">
        <w:rPr>
          <w:noProof/>
        </w:rPr>
        <w:t>n</w:t>
      </w:r>
      <w:r>
        <w:rPr>
          <w:noProof/>
        </w:rPr>
        <w:t xml:space="preserve"> que no hay respuestas correctas o incorrectas.</w:t>
      </w:r>
    </w:p>
    <w:p w14:paraId="4AE71120" w14:textId="6D4E4F14" w:rsidR="009D5C9B" w:rsidRDefault="008C7033" w:rsidP="009D5C9B">
      <w:pPr>
        <w:pStyle w:val="RCBody"/>
        <w:numPr>
          <w:ilvl w:val="0"/>
          <w:numId w:val="24"/>
        </w:numPr>
        <w:spacing w:line="240" w:lineRule="auto"/>
        <w:rPr>
          <w:noProof/>
        </w:rPr>
      </w:pPr>
      <w:r>
        <w:rPr>
          <w:noProof/>
        </w:rPr>
        <w:lastRenderedPageBreak/>
        <w:t xml:space="preserve"> </w:t>
      </w:r>
      <w:r w:rsidR="009D5C9B">
        <w:rPr>
          <w:noProof/>
        </w:rPr>
        <w:t>Es realmente muy importante asegurarse de que los alumnos completen el código personal al inicio de la encuesta. Si lo encuentra</w:t>
      </w:r>
      <w:bookmarkStart w:id="0" w:name="_GoBack"/>
      <w:bookmarkEnd w:id="0"/>
      <w:r w:rsidR="009D5C9B">
        <w:rPr>
          <w:noProof/>
        </w:rPr>
        <w:t>n confuso, háganmelo saber y podré ayudarlos.</w:t>
      </w:r>
    </w:p>
    <w:p w14:paraId="256CC259" w14:textId="6EBF3F87" w:rsidR="008C7033" w:rsidRPr="002E39B7" w:rsidRDefault="008C7033" w:rsidP="009E071C">
      <w:pPr>
        <w:pStyle w:val="RCBody"/>
        <w:numPr>
          <w:ilvl w:val="0"/>
          <w:numId w:val="24"/>
        </w:numPr>
        <w:spacing w:after="0" w:line="240" w:lineRule="auto"/>
        <w:rPr>
          <w:noProof/>
        </w:rPr>
      </w:pPr>
      <w:r>
        <w:rPr>
          <w:noProof/>
        </w:rPr>
        <w:t>Todo lo que diga</w:t>
      </w:r>
      <w:r w:rsidR="009D5C9B">
        <w:rPr>
          <w:noProof/>
        </w:rPr>
        <w:t>n</w:t>
      </w:r>
      <w:r>
        <w:rPr>
          <w:noProof/>
        </w:rPr>
        <w:t xml:space="preserve"> </w:t>
      </w:r>
      <w:r w:rsidR="009D5C9B">
        <w:rPr>
          <w:noProof/>
        </w:rPr>
        <w:t>s</w:t>
      </w:r>
      <w:r>
        <w:rPr>
          <w:noProof/>
        </w:rPr>
        <w:t>e</w:t>
      </w:r>
      <w:r w:rsidR="009D5C9B">
        <w:rPr>
          <w:noProof/>
        </w:rPr>
        <w:t>rá</w:t>
      </w:r>
      <w:r>
        <w:rPr>
          <w:noProof/>
        </w:rPr>
        <w:t xml:space="preserve"> </w:t>
      </w:r>
      <w:r w:rsidR="009D5C9B">
        <w:rPr>
          <w:noProof/>
        </w:rPr>
        <w:t>to</w:t>
      </w:r>
      <w:r>
        <w:rPr>
          <w:noProof/>
        </w:rPr>
        <w:t>ta</w:t>
      </w:r>
      <w:r w:rsidR="009D5C9B">
        <w:rPr>
          <w:noProof/>
        </w:rPr>
        <w:t>l</w:t>
      </w:r>
      <w:r>
        <w:rPr>
          <w:noProof/>
        </w:rPr>
        <w:t>mente anónimo.</w:t>
      </w:r>
    </w:p>
    <w:sectPr w:rsidR="008C7033" w:rsidRPr="002E39B7" w:rsidSect="000B3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81554" w14:textId="77777777" w:rsidR="00B427F7" w:rsidRDefault="00B427F7" w:rsidP="00CE2B18">
      <w:r>
        <w:separator/>
      </w:r>
    </w:p>
    <w:p w14:paraId="011702F9" w14:textId="77777777" w:rsidR="00B427F7" w:rsidRDefault="00B427F7"/>
  </w:endnote>
  <w:endnote w:type="continuationSeparator" w:id="0">
    <w:p w14:paraId="3DD6F151" w14:textId="77777777" w:rsidR="00B427F7" w:rsidRDefault="00B427F7" w:rsidP="00CE2B18">
      <w:r>
        <w:continuationSeparator/>
      </w:r>
    </w:p>
    <w:p w14:paraId="79F48F0F" w14:textId="77777777" w:rsidR="00B427F7" w:rsidRDefault="00B42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82526" w14:textId="77777777" w:rsidR="003F6AF4" w:rsidRDefault="003F6A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581F2" w14:textId="77777777" w:rsidR="0041684A" w:rsidRPr="00587566" w:rsidRDefault="00E96189" w:rsidP="00587566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bidi="he-IL"/>
      </w:rPr>
      <w:drawing>
        <wp:anchor distT="0" distB="0" distL="114300" distR="114300" simplePos="0" relativeHeight="251688960" behindDoc="0" locked="0" layoutInCell="1" allowOverlap="1" wp14:anchorId="52D81A1C" wp14:editId="476E952A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602263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F8DA2" w14:textId="77777777" w:rsidR="00596675" w:rsidRPr="00533535" w:rsidRDefault="009B2379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bidi="he-IL"/>
      </w:rPr>
      <w:drawing>
        <wp:anchor distT="0" distB="0" distL="114300" distR="114300" simplePos="0" relativeHeight="251693056" behindDoc="0" locked="0" layoutInCell="1" allowOverlap="1" wp14:anchorId="4C3667A7" wp14:editId="5E3356BF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88CE0" w14:textId="77777777" w:rsidR="00B427F7" w:rsidRDefault="00B427F7" w:rsidP="00CE2B18">
      <w:r>
        <w:separator/>
      </w:r>
    </w:p>
  </w:footnote>
  <w:footnote w:type="continuationSeparator" w:id="0">
    <w:p w14:paraId="58643E68" w14:textId="77777777" w:rsidR="00B427F7" w:rsidRDefault="00B427F7" w:rsidP="00CE2B18">
      <w:r>
        <w:continuationSeparator/>
      </w:r>
    </w:p>
    <w:p w14:paraId="18BAFCBE" w14:textId="77777777" w:rsidR="00B427F7" w:rsidRDefault="00B427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9F28" w14:textId="77777777" w:rsidR="003F6AF4" w:rsidRDefault="003F6A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0C78D" w14:textId="77777777" w:rsidR="00CE2B18" w:rsidRDefault="00CE2B18" w:rsidP="00CE2B18">
    <w:pPr>
      <w:pStyle w:val="a3"/>
      <w:ind w:left="-1440"/>
    </w:pPr>
  </w:p>
  <w:p w14:paraId="30646B9A" w14:textId="77777777" w:rsidR="00596675" w:rsidRDefault="00596675"/>
  <w:p w14:paraId="1780C4B2" w14:textId="77777777" w:rsidR="00596675" w:rsidRDefault="00596675"/>
  <w:p w14:paraId="42069AA9" w14:textId="77777777" w:rsidR="00596675" w:rsidRDefault="00596675"/>
  <w:p w14:paraId="12680F80" w14:textId="77777777" w:rsidR="0041684A" w:rsidRDefault="0041684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64731" w14:textId="77777777" w:rsidR="00CE2B18" w:rsidRDefault="00CE2B18" w:rsidP="00CE2B18">
    <w:pPr>
      <w:pStyle w:val="a3"/>
      <w:ind w:left="-1440"/>
    </w:pPr>
  </w:p>
  <w:p w14:paraId="71960D32" w14:textId="77777777" w:rsidR="00596675" w:rsidRPr="000E3BEE" w:rsidRDefault="00596675">
    <w:pPr>
      <w:rPr>
        <w:rFonts w:ascii="Gotham Light" w:hAnsi="Gotham Light"/>
      </w:rPr>
    </w:pPr>
  </w:p>
  <w:p w14:paraId="248534AC" w14:textId="5A9EC263" w:rsidR="000632F1" w:rsidRPr="009A7C80" w:rsidRDefault="009B2379" w:rsidP="009A7C80">
    <w:pPr>
      <w:pStyle w:val="ClientName"/>
    </w:pPr>
    <w:r>
      <w:rPr>
        <w:lang w:bidi="he-IL"/>
      </w:rPr>
      <w:drawing>
        <wp:anchor distT="0" distB="0" distL="114300" distR="114300" simplePos="0" relativeHeight="251691008" behindDoc="0" locked="0" layoutInCell="1" allowOverlap="1" wp14:anchorId="785D42CC" wp14:editId="2CD8847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AF4">
      <w:t>237-03 GOI UnitedEd</w:t>
    </w:r>
  </w:p>
  <w:p w14:paraId="2542678E" w14:textId="23F32C3D" w:rsidR="0051579D" w:rsidRPr="009A7C80" w:rsidRDefault="003F6AF4" w:rsidP="009A7C80">
    <w:pPr>
      <w:pStyle w:val="ProjectName"/>
    </w:pPr>
    <w:r>
      <w:t>Unit.Ed: Changing Schools, Changing Students’ Lives</w:t>
    </w:r>
  </w:p>
  <w:p w14:paraId="1472A1CA" w14:textId="0CB56EBE" w:rsidR="003F6AF4" w:rsidRPr="000632F1" w:rsidRDefault="003F6AF4" w:rsidP="003F6AF4">
    <w:pPr>
      <w:pStyle w:val="ProjectName"/>
    </w:pPr>
    <w:r>
      <w:t>9/28/2022</w:t>
    </w:r>
  </w:p>
  <w:p w14:paraId="220DE308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  <w:lang w:bidi="he-IL"/>
      </w:rPr>
      <w:drawing>
        <wp:anchor distT="0" distB="0" distL="114300" distR="114300" simplePos="0" relativeHeight="251685888" behindDoc="0" locked="0" layoutInCell="1" allowOverlap="1" wp14:anchorId="095DD878" wp14:editId="704618E8">
          <wp:simplePos x="0" y="0"/>
          <wp:positionH relativeFrom="column">
            <wp:posOffset>6068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0522"/>
    <w:multiLevelType w:val="hybridMultilevel"/>
    <w:tmpl w:val="08E4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3CA30A6D"/>
    <w:multiLevelType w:val="hybridMultilevel"/>
    <w:tmpl w:val="70D4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9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>
    <w:nsid w:val="759101B2"/>
    <w:multiLevelType w:val="hybridMultilevel"/>
    <w:tmpl w:val="50F2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16"/>
  </w:num>
  <w:num w:numId="8">
    <w:abstractNumId w:val="2"/>
  </w:num>
  <w:num w:numId="9">
    <w:abstractNumId w:val="18"/>
  </w:num>
  <w:num w:numId="10">
    <w:abstractNumId w:val="17"/>
  </w:num>
  <w:num w:numId="11">
    <w:abstractNumId w:val="15"/>
  </w:num>
  <w:num w:numId="12">
    <w:abstractNumId w:val="20"/>
  </w:num>
  <w:num w:numId="13">
    <w:abstractNumId w:val="11"/>
  </w:num>
  <w:num w:numId="14">
    <w:abstractNumId w:val="7"/>
  </w:num>
  <w:num w:numId="15">
    <w:abstractNumId w:val="4"/>
  </w:num>
  <w:num w:numId="16">
    <w:abstractNumId w:val="12"/>
  </w:num>
  <w:num w:numId="17">
    <w:abstractNumId w:val="22"/>
  </w:num>
  <w:num w:numId="18">
    <w:abstractNumId w:val="14"/>
  </w:num>
  <w:num w:numId="19">
    <w:abstractNumId w:val="23"/>
  </w:num>
  <w:num w:numId="20">
    <w:abstractNumId w:val="21"/>
  </w:num>
  <w:num w:numId="21">
    <w:abstractNumId w:val="3"/>
  </w:num>
  <w:num w:numId="22">
    <w:abstractNumId w:val="19"/>
  </w:num>
  <w:num w:numId="23">
    <w:abstractNumId w:val="0"/>
  </w:num>
  <w:num w:numId="24">
    <w:abstractNumId w:val="24"/>
  </w:num>
  <w:num w:numId="2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MrQ0NQQyLQwsDZR0lIJTi4sz8/NACkxrAdn8UnQsAAAA"/>
  </w:docVars>
  <w:rsids>
    <w:rsidRoot w:val="00755B50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2C2E"/>
    <w:rsid w:val="0018329F"/>
    <w:rsid w:val="0018476B"/>
    <w:rsid w:val="001913F7"/>
    <w:rsid w:val="00196AF5"/>
    <w:rsid w:val="001A4B8D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01A"/>
    <w:rsid w:val="00223ACA"/>
    <w:rsid w:val="00233BDC"/>
    <w:rsid w:val="00236E7D"/>
    <w:rsid w:val="002401F0"/>
    <w:rsid w:val="00240714"/>
    <w:rsid w:val="00243838"/>
    <w:rsid w:val="002462F5"/>
    <w:rsid w:val="00256915"/>
    <w:rsid w:val="002716E4"/>
    <w:rsid w:val="00272603"/>
    <w:rsid w:val="00277591"/>
    <w:rsid w:val="00282BDB"/>
    <w:rsid w:val="002A206C"/>
    <w:rsid w:val="002B0089"/>
    <w:rsid w:val="002B0CC0"/>
    <w:rsid w:val="002C48F4"/>
    <w:rsid w:val="002E39B7"/>
    <w:rsid w:val="002E4781"/>
    <w:rsid w:val="002F1852"/>
    <w:rsid w:val="003171F2"/>
    <w:rsid w:val="00321219"/>
    <w:rsid w:val="003221C4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2D1B"/>
    <w:rsid w:val="003D353D"/>
    <w:rsid w:val="003F629A"/>
    <w:rsid w:val="003F6AF4"/>
    <w:rsid w:val="003F76B6"/>
    <w:rsid w:val="003F79B3"/>
    <w:rsid w:val="00411D04"/>
    <w:rsid w:val="00414057"/>
    <w:rsid w:val="00415361"/>
    <w:rsid w:val="0041684A"/>
    <w:rsid w:val="00421265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38FA"/>
    <w:rsid w:val="004D060C"/>
    <w:rsid w:val="004E3307"/>
    <w:rsid w:val="004E531D"/>
    <w:rsid w:val="004E6D21"/>
    <w:rsid w:val="004F11B7"/>
    <w:rsid w:val="00503F54"/>
    <w:rsid w:val="00507547"/>
    <w:rsid w:val="0051579D"/>
    <w:rsid w:val="005314B7"/>
    <w:rsid w:val="0053176E"/>
    <w:rsid w:val="0053189F"/>
    <w:rsid w:val="00533535"/>
    <w:rsid w:val="00534DBA"/>
    <w:rsid w:val="00537DC9"/>
    <w:rsid w:val="00543C07"/>
    <w:rsid w:val="005540A7"/>
    <w:rsid w:val="00555AFA"/>
    <w:rsid w:val="005744E8"/>
    <w:rsid w:val="00581ABC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D046D"/>
    <w:rsid w:val="005D173B"/>
    <w:rsid w:val="005E20A7"/>
    <w:rsid w:val="005E4243"/>
    <w:rsid w:val="005E4EF7"/>
    <w:rsid w:val="005E6337"/>
    <w:rsid w:val="00602263"/>
    <w:rsid w:val="006023E5"/>
    <w:rsid w:val="00613D6E"/>
    <w:rsid w:val="006253E3"/>
    <w:rsid w:val="00627C29"/>
    <w:rsid w:val="00630D30"/>
    <w:rsid w:val="00636D7C"/>
    <w:rsid w:val="006477FF"/>
    <w:rsid w:val="00651CD0"/>
    <w:rsid w:val="00651F90"/>
    <w:rsid w:val="006538CE"/>
    <w:rsid w:val="0066286B"/>
    <w:rsid w:val="00671E5B"/>
    <w:rsid w:val="00681139"/>
    <w:rsid w:val="006A2D96"/>
    <w:rsid w:val="006A3E8B"/>
    <w:rsid w:val="006B1F99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13D7A"/>
    <w:rsid w:val="0072304F"/>
    <w:rsid w:val="007354EC"/>
    <w:rsid w:val="0073639F"/>
    <w:rsid w:val="00741EAD"/>
    <w:rsid w:val="007471ED"/>
    <w:rsid w:val="00753438"/>
    <w:rsid w:val="00753FFB"/>
    <w:rsid w:val="00755B50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13E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3A26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C7033"/>
    <w:rsid w:val="008D4D4F"/>
    <w:rsid w:val="008D5715"/>
    <w:rsid w:val="008F23C3"/>
    <w:rsid w:val="009102BE"/>
    <w:rsid w:val="00927E47"/>
    <w:rsid w:val="00932216"/>
    <w:rsid w:val="009328B8"/>
    <w:rsid w:val="00935E4B"/>
    <w:rsid w:val="00936980"/>
    <w:rsid w:val="00936B19"/>
    <w:rsid w:val="009448EB"/>
    <w:rsid w:val="009454F7"/>
    <w:rsid w:val="00946C2B"/>
    <w:rsid w:val="00947FD4"/>
    <w:rsid w:val="00964AB1"/>
    <w:rsid w:val="0096655E"/>
    <w:rsid w:val="009708FA"/>
    <w:rsid w:val="009827E5"/>
    <w:rsid w:val="0098454B"/>
    <w:rsid w:val="00985927"/>
    <w:rsid w:val="009A06F8"/>
    <w:rsid w:val="009A7C80"/>
    <w:rsid w:val="009B2379"/>
    <w:rsid w:val="009B575D"/>
    <w:rsid w:val="009B7B31"/>
    <w:rsid w:val="009C1880"/>
    <w:rsid w:val="009D0913"/>
    <w:rsid w:val="009D5C9B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54EE2"/>
    <w:rsid w:val="00A63B15"/>
    <w:rsid w:val="00A711F7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427F7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E0B26"/>
    <w:rsid w:val="00BE1608"/>
    <w:rsid w:val="00BE7434"/>
    <w:rsid w:val="00BF06F1"/>
    <w:rsid w:val="00C11798"/>
    <w:rsid w:val="00C11F61"/>
    <w:rsid w:val="00C13F65"/>
    <w:rsid w:val="00C21672"/>
    <w:rsid w:val="00C22AB0"/>
    <w:rsid w:val="00C344C9"/>
    <w:rsid w:val="00C43C46"/>
    <w:rsid w:val="00C51A91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1140"/>
    <w:rsid w:val="00E2201D"/>
    <w:rsid w:val="00E315E5"/>
    <w:rsid w:val="00E3370B"/>
    <w:rsid w:val="00E36F2A"/>
    <w:rsid w:val="00E40BDF"/>
    <w:rsid w:val="00E420A2"/>
    <w:rsid w:val="00E5516E"/>
    <w:rsid w:val="00E63589"/>
    <w:rsid w:val="00E662B2"/>
    <w:rsid w:val="00E954B7"/>
    <w:rsid w:val="00E96189"/>
    <w:rsid w:val="00E96E74"/>
    <w:rsid w:val="00EA0C17"/>
    <w:rsid w:val="00EA1EB9"/>
    <w:rsid w:val="00EA3DA7"/>
    <w:rsid w:val="00EB2968"/>
    <w:rsid w:val="00EE2635"/>
    <w:rsid w:val="00EE60DF"/>
    <w:rsid w:val="00F12C84"/>
    <w:rsid w:val="00F175D3"/>
    <w:rsid w:val="00F23659"/>
    <w:rsid w:val="00F23991"/>
    <w:rsid w:val="00F26867"/>
    <w:rsid w:val="00F316BD"/>
    <w:rsid w:val="00F32E82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3538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32D9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19DB8C"/>
  <w15:docId w15:val="{1C6C6745-C291-4956-9086-44362204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b">
    <w:name w:val="Table Grid"/>
    <w:basedOn w:val="a1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1-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כותרת 2 תו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ac">
    <w:name w:val="footnote text"/>
    <w:basedOn w:val="a"/>
    <w:link w:val="ad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ad">
    <w:name w:val="טקסט הערת שוליים תו"/>
    <w:basedOn w:val="a0"/>
    <w:link w:val="ac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ac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ad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ms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A65E5-AE9E-4FCD-892A-88DE8A78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23</TotalTime>
  <Pages>2</Pages>
  <Words>342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Unis Truboff</dc:creator>
  <cp:lastModifiedBy>Tony</cp:lastModifiedBy>
  <cp:revision>4</cp:revision>
  <cp:lastPrinted>2018-11-06T23:22:00Z</cp:lastPrinted>
  <dcterms:created xsi:type="dcterms:W3CDTF">2022-10-23T07:40:00Z</dcterms:created>
  <dcterms:modified xsi:type="dcterms:W3CDTF">2022-10-23T23:07:00Z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8f9b7919-1d44-47f8-ac10-fe752a395fac</vt:lpwstr>
  </property>
</Properties>
</file>