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956" w14:textId="225A988E" w:rsidR="00555070" w:rsidRPr="002E13E7" w:rsidRDefault="00555070" w:rsidP="00555070">
      <w:pPr>
        <w:pStyle w:val="Bodytext20"/>
        <w:rPr>
          <w:rStyle w:val="Bodytext2"/>
          <w:b/>
          <w:bCs/>
          <w:sz w:val="20"/>
          <w:szCs w:val="20"/>
          <w:lang w:val="it-IT"/>
        </w:rPr>
      </w:pPr>
      <w:r w:rsidRPr="002E13E7">
        <w:rPr>
          <w:rStyle w:val="Bodytext2"/>
          <w:b/>
          <w:bCs/>
          <w:sz w:val="20"/>
          <w:szCs w:val="20"/>
          <w:lang w:val="it-IT"/>
        </w:rPr>
        <w:t>ITALIAN</w:t>
      </w:r>
      <w:r w:rsidR="00BC429B">
        <w:rPr>
          <w:rStyle w:val="Bodytext2"/>
          <w:b/>
          <w:bCs/>
          <w:sz w:val="20"/>
          <w:szCs w:val="20"/>
          <w:lang w:val="it-IT"/>
        </w:rPr>
        <w:t>O</w:t>
      </w:r>
    </w:p>
    <w:p w14:paraId="19F98138" w14:textId="0376A8AD" w:rsidR="00FB136F" w:rsidRPr="00555070" w:rsidRDefault="00D47A91">
      <w:pPr>
        <w:pStyle w:val="Bodytext20"/>
        <w:rPr>
          <w:lang w:val="it-IT"/>
        </w:rPr>
      </w:pPr>
      <w:r>
        <w:rPr>
          <w:rStyle w:val="Bodytext2"/>
          <w:b/>
          <w:bCs/>
          <w:i/>
          <w:iCs/>
          <w:lang w:val="it-IT"/>
        </w:rPr>
        <w:t>Put me on</w:t>
      </w:r>
    </w:p>
    <w:p w14:paraId="13DEF486" w14:textId="4765AEB2" w:rsidR="00FB136F" w:rsidRPr="00555070" w:rsidRDefault="00A37172">
      <w:pPr>
        <w:pStyle w:val="Corpotesto1"/>
        <w:spacing w:after="160"/>
        <w:ind w:firstLine="0"/>
        <w:jc w:val="center"/>
        <w:rPr>
          <w:lang w:val="it-IT"/>
        </w:rPr>
      </w:pPr>
      <w:r>
        <w:rPr>
          <w:rStyle w:val="Bodytext"/>
          <w:b/>
          <w:bCs/>
          <w:lang w:val="it-IT"/>
        </w:rPr>
        <w:t xml:space="preserve">Istruzioni per </w:t>
      </w:r>
      <w:r w:rsidR="00A5222B">
        <w:rPr>
          <w:rStyle w:val="Bodytext"/>
          <w:b/>
          <w:bCs/>
          <w:lang w:val="it-IT"/>
        </w:rPr>
        <w:t xml:space="preserve">lo </w:t>
      </w:r>
      <w:r w:rsidR="00222512">
        <w:rPr>
          <w:rStyle w:val="Bodytext"/>
          <w:b/>
          <w:bCs/>
          <w:lang w:val="it-IT"/>
        </w:rPr>
        <w:t>s</w:t>
      </w:r>
      <w:r>
        <w:rPr>
          <w:rStyle w:val="Bodytext"/>
          <w:b/>
          <w:bCs/>
          <w:lang w:val="it-IT"/>
        </w:rPr>
        <w:t>t</w:t>
      </w:r>
      <w:r w:rsidR="001252D4">
        <w:rPr>
          <w:rStyle w:val="Bodytext"/>
          <w:b/>
          <w:bCs/>
          <w:lang w:val="it-IT"/>
        </w:rPr>
        <w:t xml:space="preserve">ucco per legno  </w:t>
      </w:r>
    </w:p>
    <w:p w14:paraId="6B576E7A" w14:textId="77777777" w:rsidR="00FB136F" w:rsidRPr="00555070" w:rsidRDefault="001252D4">
      <w:pPr>
        <w:pStyle w:val="Corpotesto1"/>
        <w:numPr>
          <w:ilvl w:val="0"/>
          <w:numId w:val="1"/>
        </w:numPr>
        <w:tabs>
          <w:tab w:val="left" w:pos="737"/>
        </w:tabs>
        <w:spacing w:line="346" w:lineRule="auto"/>
        <w:rPr>
          <w:lang w:val="it-IT"/>
        </w:rPr>
      </w:pPr>
      <w:r>
        <w:rPr>
          <w:rStyle w:val="Bodytext"/>
          <w:b/>
          <w:bCs/>
          <w:lang w:val="it-IT"/>
        </w:rPr>
        <w:t>Svitare il tappo dal beccuccio.</w:t>
      </w:r>
    </w:p>
    <w:p w14:paraId="14362832" w14:textId="77777777" w:rsidR="00FB136F" w:rsidRPr="00555070" w:rsidRDefault="001252D4">
      <w:pPr>
        <w:pStyle w:val="Corpotesto1"/>
        <w:numPr>
          <w:ilvl w:val="0"/>
          <w:numId w:val="1"/>
        </w:numPr>
        <w:tabs>
          <w:tab w:val="left" w:pos="806"/>
        </w:tabs>
        <w:ind w:left="720" w:hanging="340"/>
        <w:rPr>
          <w:lang w:val="it-IT"/>
        </w:rPr>
      </w:pPr>
      <w:r>
        <w:rPr>
          <w:rStyle w:val="Bodytext"/>
          <w:b/>
          <w:bCs/>
          <w:lang w:val="it-IT"/>
        </w:rPr>
        <w:t>Tagliare l’estremità del beccuccio se è necessaria una maggiore quantità di soluzione.</w:t>
      </w:r>
    </w:p>
    <w:p w14:paraId="7CB0D2F6" w14:textId="77777777" w:rsidR="00FB136F" w:rsidRDefault="001252D4">
      <w:pPr>
        <w:pStyle w:val="Corpotesto1"/>
        <w:numPr>
          <w:ilvl w:val="0"/>
          <w:numId w:val="1"/>
        </w:numPr>
        <w:tabs>
          <w:tab w:val="left" w:pos="756"/>
        </w:tabs>
      </w:pPr>
      <w:r>
        <w:rPr>
          <w:rStyle w:val="Bodytext"/>
          <w:b/>
          <w:bCs/>
          <w:lang w:val="it-IT"/>
        </w:rPr>
        <w:t>Pulire l’area di applicazione.</w:t>
      </w:r>
    </w:p>
    <w:p w14:paraId="269A2E8A" w14:textId="77777777" w:rsidR="00FB136F" w:rsidRDefault="001252D4">
      <w:pPr>
        <w:pStyle w:val="Corpotesto1"/>
        <w:numPr>
          <w:ilvl w:val="0"/>
          <w:numId w:val="1"/>
        </w:numPr>
        <w:tabs>
          <w:tab w:val="left" w:pos="766"/>
        </w:tabs>
      </w:pPr>
      <w:r>
        <w:rPr>
          <w:rStyle w:val="Bodytext"/>
          <w:b/>
          <w:bCs/>
          <w:lang w:val="it-IT"/>
        </w:rPr>
        <w:t>Levigare l’area se necessario.</w:t>
      </w:r>
    </w:p>
    <w:p w14:paraId="03F831B0" w14:textId="33AE5C1A" w:rsidR="00FB136F" w:rsidRPr="00555070" w:rsidRDefault="001252D4">
      <w:pPr>
        <w:pStyle w:val="Corpotesto1"/>
        <w:numPr>
          <w:ilvl w:val="0"/>
          <w:numId w:val="1"/>
        </w:numPr>
        <w:tabs>
          <w:tab w:val="left" w:pos="756"/>
        </w:tabs>
        <w:rPr>
          <w:lang w:val="it-IT"/>
        </w:rPr>
      </w:pPr>
      <w:r>
        <w:rPr>
          <w:rStyle w:val="Bodytext"/>
          <w:b/>
          <w:bCs/>
          <w:lang w:val="it-IT"/>
        </w:rPr>
        <w:t>Lasciare asciugare per 20 minuti, aumentando il tempo di asciugatura per le aree più profonde.</w:t>
      </w:r>
    </w:p>
    <w:p w14:paraId="6396E056" w14:textId="12536FC2" w:rsidR="00FB136F" w:rsidRPr="00555070" w:rsidRDefault="0041002B">
      <w:pPr>
        <w:pStyle w:val="Corpotesto1"/>
        <w:numPr>
          <w:ilvl w:val="0"/>
          <w:numId w:val="1"/>
        </w:numPr>
        <w:tabs>
          <w:tab w:val="left" w:pos="766"/>
        </w:tabs>
        <w:rPr>
          <w:lang w:val="it-IT"/>
        </w:rPr>
      </w:pPr>
      <w:r>
        <w:rPr>
          <w:rStyle w:val="Bodytext"/>
          <w:b/>
          <w:bCs/>
          <w:lang w:val="it-IT"/>
        </w:rPr>
        <w:t>Ria</w:t>
      </w:r>
      <w:r w:rsidR="001252D4">
        <w:rPr>
          <w:rStyle w:val="Bodytext"/>
          <w:b/>
          <w:bCs/>
          <w:lang w:val="it-IT"/>
        </w:rPr>
        <w:t>vvitare il tappo</w:t>
      </w:r>
      <w:r w:rsidR="00D11AFF">
        <w:rPr>
          <w:rStyle w:val="Bodytext"/>
          <w:b/>
          <w:bCs/>
          <w:lang w:val="it-IT"/>
        </w:rPr>
        <w:t xml:space="preserve"> per evitare che il </w:t>
      </w:r>
      <w:r w:rsidR="001252D4">
        <w:rPr>
          <w:rStyle w:val="Bodytext"/>
          <w:b/>
          <w:bCs/>
          <w:lang w:val="it-IT"/>
        </w:rPr>
        <w:t>liquido</w:t>
      </w:r>
      <w:r w:rsidR="00A37172">
        <w:rPr>
          <w:rStyle w:val="Bodytext"/>
          <w:b/>
          <w:bCs/>
          <w:lang w:val="it-IT"/>
        </w:rPr>
        <w:t xml:space="preserve"> </w:t>
      </w:r>
      <w:r w:rsidR="001252D4">
        <w:rPr>
          <w:rStyle w:val="Bodytext"/>
          <w:b/>
          <w:bCs/>
          <w:lang w:val="it-IT"/>
        </w:rPr>
        <w:t>si asciughi.</w:t>
      </w:r>
    </w:p>
    <w:p w14:paraId="2E29344F" w14:textId="77777777" w:rsidR="00FB136F" w:rsidRPr="00555070" w:rsidRDefault="001252D4">
      <w:pPr>
        <w:pStyle w:val="Corpotesto1"/>
        <w:numPr>
          <w:ilvl w:val="0"/>
          <w:numId w:val="1"/>
        </w:numPr>
        <w:tabs>
          <w:tab w:val="left" w:pos="751"/>
        </w:tabs>
        <w:rPr>
          <w:lang w:val="it-IT"/>
        </w:rPr>
      </w:pPr>
      <w:r>
        <w:rPr>
          <w:rStyle w:val="Bodytext"/>
          <w:b/>
          <w:bCs/>
          <w:lang w:val="it-IT"/>
        </w:rPr>
        <w:t>Applicare del colore all’area se necessario.</w:t>
      </w:r>
    </w:p>
    <w:p w14:paraId="7DC89835" w14:textId="77777777" w:rsidR="00FB136F" w:rsidRPr="00555070" w:rsidRDefault="001252D4">
      <w:pPr>
        <w:pStyle w:val="Corpotesto1"/>
        <w:numPr>
          <w:ilvl w:val="0"/>
          <w:numId w:val="1"/>
        </w:numPr>
        <w:tabs>
          <w:tab w:val="left" w:pos="770"/>
        </w:tabs>
        <w:spacing w:after="740"/>
        <w:rPr>
          <w:lang w:val="it-IT"/>
        </w:rPr>
      </w:pPr>
      <w:r>
        <w:rPr>
          <w:rStyle w:val="Bodytext"/>
          <w:b/>
          <w:bCs/>
          <w:lang w:val="it-IT"/>
        </w:rPr>
        <w:t>TENERE FUORI DALLA PORTATA DEI BAMBINI</w:t>
      </w:r>
    </w:p>
    <w:p w14:paraId="13841D79" w14:textId="0E468310" w:rsidR="00FB136F" w:rsidRPr="00A5222B" w:rsidRDefault="00222512">
      <w:pPr>
        <w:pStyle w:val="Corpotesto1"/>
        <w:spacing w:after="160"/>
        <w:ind w:firstLine="0"/>
        <w:rPr>
          <w:lang w:val="it-IT"/>
        </w:rPr>
      </w:pPr>
      <w:r>
        <w:rPr>
          <w:rStyle w:val="Bodytext"/>
          <w:b/>
          <w:bCs/>
          <w:lang w:val="it-IT"/>
        </w:rPr>
        <w:t xml:space="preserve">Istruzioni per </w:t>
      </w:r>
      <w:r w:rsidR="00A5222B">
        <w:rPr>
          <w:rStyle w:val="Bodytext"/>
          <w:b/>
          <w:bCs/>
          <w:lang w:val="it-IT"/>
        </w:rPr>
        <w:t xml:space="preserve">il </w:t>
      </w:r>
      <w:r>
        <w:rPr>
          <w:rStyle w:val="Bodytext"/>
          <w:b/>
          <w:bCs/>
          <w:lang w:val="it-IT"/>
        </w:rPr>
        <w:t>l</w:t>
      </w:r>
      <w:r w:rsidR="001252D4">
        <w:rPr>
          <w:rStyle w:val="Bodytext"/>
          <w:b/>
          <w:bCs/>
          <w:lang w:val="it-IT"/>
        </w:rPr>
        <w:t>ucidante/</w:t>
      </w:r>
      <w:r>
        <w:rPr>
          <w:rStyle w:val="Bodytext"/>
          <w:b/>
          <w:bCs/>
          <w:lang w:val="it-IT"/>
        </w:rPr>
        <w:t>d</w:t>
      </w:r>
      <w:r w:rsidR="001252D4">
        <w:rPr>
          <w:rStyle w:val="Bodytext"/>
          <w:b/>
          <w:bCs/>
          <w:lang w:val="it-IT"/>
        </w:rPr>
        <w:t>etergent</w:t>
      </w:r>
      <w:r>
        <w:rPr>
          <w:rStyle w:val="Bodytext"/>
          <w:b/>
          <w:bCs/>
          <w:lang w:val="it-IT"/>
        </w:rPr>
        <w:t>e</w:t>
      </w:r>
      <w:r w:rsidR="001252D4">
        <w:rPr>
          <w:rStyle w:val="Bodytext"/>
          <w:b/>
          <w:bCs/>
          <w:lang w:val="it-IT"/>
        </w:rPr>
        <w:t xml:space="preserve"> </w:t>
      </w:r>
    </w:p>
    <w:p w14:paraId="4E6B53F1" w14:textId="77777777" w:rsidR="00FB136F" w:rsidRDefault="001252D4">
      <w:pPr>
        <w:pStyle w:val="Corpotesto1"/>
        <w:numPr>
          <w:ilvl w:val="0"/>
          <w:numId w:val="2"/>
        </w:numPr>
        <w:tabs>
          <w:tab w:val="left" w:pos="742"/>
        </w:tabs>
        <w:spacing w:line="346" w:lineRule="auto"/>
      </w:pPr>
      <w:r>
        <w:rPr>
          <w:rStyle w:val="Bodytext"/>
          <w:b/>
          <w:bCs/>
          <w:lang w:val="it-IT"/>
        </w:rPr>
        <w:t>Rimuovere il tappo.</w:t>
      </w:r>
    </w:p>
    <w:p w14:paraId="06802C1B" w14:textId="77777777" w:rsidR="00FB136F" w:rsidRPr="00555070" w:rsidRDefault="001252D4">
      <w:pPr>
        <w:pStyle w:val="Corpotesto1"/>
        <w:numPr>
          <w:ilvl w:val="0"/>
          <w:numId w:val="2"/>
        </w:numPr>
        <w:tabs>
          <w:tab w:val="left" w:pos="770"/>
        </w:tabs>
        <w:rPr>
          <w:lang w:val="it-IT"/>
        </w:rPr>
      </w:pPr>
      <w:r>
        <w:rPr>
          <w:rStyle w:val="Bodytext"/>
          <w:b/>
          <w:bCs/>
          <w:lang w:val="it-IT"/>
        </w:rPr>
        <w:t>Spruzzare la soluzione sull’area desiderata.</w:t>
      </w:r>
    </w:p>
    <w:p w14:paraId="7E28BC54" w14:textId="77777777" w:rsidR="00FB136F" w:rsidRPr="00555070" w:rsidRDefault="001252D4">
      <w:pPr>
        <w:pStyle w:val="Corpotesto1"/>
        <w:numPr>
          <w:ilvl w:val="0"/>
          <w:numId w:val="2"/>
        </w:numPr>
        <w:tabs>
          <w:tab w:val="left" w:pos="756"/>
        </w:tabs>
        <w:rPr>
          <w:lang w:val="it-IT"/>
        </w:rPr>
      </w:pPr>
      <w:r>
        <w:rPr>
          <w:rStyle w:val="Bodytext"/>
          <w:b/>
          <w:bCs/>
          <w:lang w:val="it-IT"/>
        </w:rPr>
        <w:t>Passare un panno pulito sull’area.</w:t>
      </w:r>
    </w:p>
    <w:p w14:paraId="7BCDEF61" w14:textId="77777777" w:rsidR="00FB136F" w:rsidRDefault="001252D4">
      <w:pPr>
        <w:pStyle w:val="Corpotesto1"/>
        <w:numPr>
          <w:ilvl w:val="0"/>
          <w:numId w:val="2"/>
        </w:numPr>
        <w:tabs>
          <w:tab w:val="left" w:pos="770"/>
        </w:tabs>
        <w:spacing w:line="346" w:lineRule="auto"/>
      </w:pPr>
      <w:r>
        <w:rPr>
          <w:rStyle w:val="Bodytext"/>
          <w:b/>
          <w:bCs/>
          <w:lang w:val="it-IT"/>
        </w:rPr>
        <w:t>Riposizionare il tappo.</w:t>
      </w:r>
    </w:p>
    <w:p w14:paraId="266548A9" w14:textId="77777777" w:rsidR="00FB136F" w:rsidRPr="00555070" w:rsidRDefault="001252D4">
      <w:pPr>
        <w:pStyle w:val="Corpotesto1"/>
        <w:numPr>
          <w:ilvl w:val="0"/>
          <w:numId w:val="2"/>
        </w:numPr>
        <w:tabs>
          <w:tab w:val="left" w:pos="756"/>
        </w:tabs>
        <w:spacing w:after="160"/>
        <w:rPr>
          <w:lang w:val="it-IT"/>
        </w:rPr>
      </w:pPr>
      <w:r>
        <w:rPr>
          <w:rStyle w:val="Bodytext"/>
          <w:b/>
          <w:bCs/>
          <w:lang w:val="it-IT"/>
        </w:rPr>
        <w:lastRenderedPageBreak/>
        <w:t>TENERE FUORI DALLA PORTATA DEI BAMBINI</w:t>
      </w:r>
    </w:p>
    <w:sectPr w:rsidR="00FB136F" w:rsidRPr="00555070" w:rsidSect="00FB136F">
      <w:pgSz w:w="12240" w:h="15840"/>
      <w:pgMar w:top="1365" w:right="1524" w:bottom="1365" w:left="1176" w:header="937" w:footer="9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8481" w14:textId="77777777" w:rsidR="00EF4F77" w:rsidRDefault="00EF4F77" w:rsidP="00FB136F">
      <w:r>
        <w:separator/>
      </w:r>
    </w:p>
  </w:endnote>
  <w:endnote w:type="continuationSeparator" w:id="0">
    <w:p w14:paraId="62181FE3" w14:textId="77777777" w:rsidR="00EF4F77" w:rsidRDefault="00EF4F77" w:rsidP="00F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6F9C" w14:textId="77777777" w:rsidR="00EF4F77" w:rsidRDefault="00EF4F77"/>
  </w:footnote>
  <w:footnote w:type="continuationSeparator" w:id="0">
    <w:p w14:paraId="21CC3829" w14:textId="77777777" w:rsidR="00EF4F77" w:rsidRDefault="00EF4F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990"/>
    <w:multiLevelType w:val="multilevel"/>
    <w:tmpl w:val="CDC227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67486"/>
    <w:multiLevelType w:val="multilevel"/>
    <w:tmpl w:val="13B4387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3527957">
    <w:abstractNumId w:val="0"/>
  </w:num>
  <w:num w:numId="2" w16cid:durableId="64982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36F"/>
    <w:rsid w:val="00003042"/>
    <w:rsid w:val="001252D4"/>
    <w:rsid w:val="00222512"/>
    <w:rsid w:val="002E13E7"/>
    <w:rsid w:val="0041002B"/>
    <w:rsid w:val="00555070"/>
    <w:rsid w:val="007E1476"/>
    <w:rsid w:val="00A37172"/>
    <w:rsid w:val="00A5222B"/>
    <w:rsid w:val="00BC429B"/>
    <w:rsid w:val="00D11AFF"/>
    <w:rsid w:val="00D47A91"/>
    <w:rsid w:val="00D77B87"/>
    <w:rsid w:val="00EF4F77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FFED"/>
  <w15:docId w15:val="{F0F1C792-F659-4D77-BD67-6365B4EB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B136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basedOn w:val="Carpredefinitoparagrafo"/>
    <w:link w:val="Bodytext20"/>
    <w:rsid w:val="00FB136F"/>
    <w:rPr>
      <w:rFonts w:ascii="Times New Roman" w:eastAsia="Times New Roman" w:hAnsi="Times New Roman" w:cs="Times New Roman"/>
      <w:b/>
      <w:bCs/>
      <w:i/>
      <w:iCs/>
      <w:smallCaps w:val="0"/>
      <w:strike w:val="0"/>
      <w:sz w:val="62"/>
      <w:szCs w:val="62"/>
      <w:u w:val="none"/>
    </w:rPr>
  </w:style>
  <w:style w:type="character" w:customStyle="1" w:styleId="Bodytext">
    <w:name w:val="Body text_"/>
    <w:basedOn w:val="Carpredefinitoparagrafo"/>
    <w:link w:val="Corpotesto1"/>
    <w:rsid w:val="00FB136F"/>
    <w:rPr>
      <w:rFonts w:ascii="Aharoni" w:eastAsia="Aharoni" w:hAnsi="Aharoni" w:cs="Aharoni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Bodytext20">
    <w:name w:val="Body text (2)"/>
    <w:basedOn w:val="Normale"/>
    <w:link w:val="Bodytext2"/>
    <w:rsid w:val="00FB136F"/>
    <w:pPr>
      <w:spacing w:after="1500"/>
      <w:ind w:left="2460"/>
    </w:pPr>
    <w:rPr>
      <w:rFonts w:ascii="Times New Roman" w:eastAsia="Times New Roman" w:hAnsi="Times New Roman" w:cs="Times New Roman"/>
      <w:b/>
      <w:bCs/>
      <w:i/>
      <w:iCs/>
      <w:sz w:val="62"/>
      <w:szCs w:val="62"/>
    </w:rPr>
  </w:style>
  <w:style w:type="paragraph" w:customStyle="1" w:styleId="Corpotesto1">
    <w:name w:val="Corpo testo1"/>
    <w:basedOn w:val="Normale"/>
    <w:link w:val="Bodytext"/>
    <w:qFormat/>
    <w:rsid w:val="00FB136F"/>
    <w:pPr>
      <w:spacing w:line="257" w:lineRule="auto"/>
      <w:ind w:firstLine="340"/>
    </w:pPr>
    <w:rPr>
      <w:rFonts w:ascii="Aharoni" w:eastAsia="Aharoni" w:hAnsi="Aharoni" w:cs="Aharon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Gaia</cp:lastModifiedBy>
  <cp:revision>10</cp:revision>
  <dcterms:created xsi:type="dcterms:W3CDTF">2023-02-21T17:45:00Z</dcterms:created>
  <dcterms:modified xsi:type="dcterms:W3CDTF">2023-02-24T08:33:00Z</dcterms:modified>
</cp:coreProperties>
</file>