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DD26" w14:textId="77777777" w:rsidR="001B272A" w:rsidRDefault="001B272A">
      <w:pPr>
        <w:sectPr w:rsidR="001B27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3493" w:h="18427"/>
          <w:pgMar w:top="3552" w:right="2203" w:bottom="3034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51CADD27" w14:textId="77777777" w:rsidR="001B272A" w:rsidRDefault="004E6CF0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lastRenderedPageBreak/>
        <w:t>International Management</w:t>
      </w:r>
      <w:bookmarkEnd w:id="0"/>
      <w:bookmarkEnd w:id="1"/>
    </w:p>
    <w:p w14:paraId="51CADD31" w14:textId="77777777" w:rsidR="001B272A" w:rsidRDefault="001B272A">
      <w:pPr>
        <w:spacing w:after="579" w:line="1" w:lineRule="exact"/>
      </w:pPr>
    </w:p>
    <w:p w14:paraId="51CADD32" w14:textId="77777777" w:rsidR="001B272A" w:rsidRDefault="004E6C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r>
        <w:rPr>
          <w:b/>
          <w:bCs/>
        </w:rPr>
        <w:t>Course Description</w:t>
      </w:r>
    </w:p>
    <w:p w14:paraId="51CADD33" w14:textId="74A66DAF" w:rsidR="001B272A" w:rsidRDefault="004E6C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60" w:line="307" w:lineRule="auto"/>
        <w:sectPr w:rsidR="001B272A">
          <w:headerReference w:type="even" r:id="rId14"/>
          <w:headerReference w:type="default" r:id="rId15"/>
          <w:footerReference w:type="even" r:id="rId16"/>
          <w:footerReference w:type="default" r:id="rId17"/>
          <w:pgSz w:w="13493" w:h="18427"/>
          <w:pgMar w:top="3552" w:right="2208" w:bottom="3552" w:left="2213" w:header="0" w:footer="3" w:gutter="0"/>
          <w:cols w:space="720"/>
          <w:noEndnote/>
          <w:docGrid w:linePitch="360"/>
        </w:sectPr>
      </w:pPr>
      <w:r>
        <w:t xml:space="preserve">Globalization presents multiple opportunities and challenges to </w:t>
      </w:r>
      <w:ins w:id="2" w:author="Brett Kraabel" w:date="2023-03-06T09:48:00Z">
        <w:r w:rsidR="006F4116">
          <w:t xml:space="preserve">the </w:t>
        </w:r>
      </w:ins>
      <w:r>
        <w:t xml:space="preserve">product and service industries. </w:t>
      </w:r>
      <w:del w:id="3" w:author="Brett Kraabel" w:date="2023-03-06T09:48:00Z">
        <w:r>
          <w:delText>Many</w:delText>
        </w:r>
      </w:del>
      <w:ins w:id="4" w:author="Brett Kraabel" w:date="2023-03-06T09:48:00Z">
        <w:r w:rsidR="006F4116">
          <w:t>Numerous</w:t>
        </w:r>
      </w:ins>
      <w:r>
        <w:t xml:space="preserve"> companies previously engaged in local markets must </w:t>
      </w:r>
      <w:ins w:id="5" w:author="Brett Kraabel" w:date="2023-03-06T09:48:00Z">
        <w:r w:rsidR="006F4116">
          <w:t xml:space="preserve">now </w:t>
        </w:r>
      </w:ins>
      <w:r>
        <w:t xml:space="preserve">consider global trends and international markets, both on the demand and </w:t>
      </w:r>
      <w:del w:id="6" w:author="Brett Kraabel" w:date="2023-03-06T09:48:00Z">
        <w:r>
          <w:delText xml:space="preserve">on the </w:delText>
        </w:r>
      </w:del>
      <w:r>
        <w:t xml:space="preserve">supply </w:t>
      </w:r>
      <w:del w:id="7" w:author="Brett Kraabel" w:date="2023-03-06T09:48:00Z">
        <w:r>
          <w:delText>side</w:delText>
        </w:r>
      </w:del>
      <w:ins w:id="8" w:author="Brett Kraabel" w:date="2023-03-06T09:48:00Z">
        <w:r>
          <w:t>side</w:t>
        </w:r>
        <w:r w:rsidR="006F4116">
          <w:t>s</w:t>
        </w:r>
      </w:ins>
      <w:r>
        <w:t>. With this</w:t>
      </w:r>
      <w:del w:id="9" w:author="Brett Kraabel" w:date="2023-03-06T09:48:00Z">
        <w:r>
          <w:delText>,</w:delText>
        </w:r>
      </w:del>
      <w:ins w:id="10" w:author="Brett Kraabel" w:date="2023-03-06T09:48:00Z">
        <w:r w:rsidR="00BC31E7">
          <w:t xml:space="preserve"> new paradigm</w:t>
        </w:r>
      </w:ins>
      <w:r>
        <w:t xml:space="preserve"> comes new opportunities to market products and services. At the same time, complexity in daily business increases</w:t>
      </w:r>
      <w:ins w:id="11" w:author="Brett Kraabel" w:date="2023-03-06T09:48:00Z">
        <w:r w:rsidR="007A54B5">
          <w:t>,</w:t>
        </w:r>
      </w:ins>
      <w:r>
        <w:t xml:space="preserve"> and managers </w:t>
      </w:r>
      <w:del w:id="12" w:author="Brett Kraabel" w:date="2023-03-06T09:48:00Z">
        <w:r>
          <w:delText>have to</w:delText>
        </w:r>
      </w:del>
      <w:ins w:id="13" w:author="Brett Kraabel" w:date="2023-03-06T09:48:00Z">
        <w:r w:rsidR="007A54B5">
          <w:t>must</w:t>
        </w:r>
      </w:ins>
      <w:r>
        <w:t xml:space="preserve"> face ambiguities and frequently changing contexts. With more competition</w:t>
      </w:r>
      <w:del w:id="14" w:author="Brett Kraabel" w:date="2023-03-06T09:48:00Z">
        <w:r>
          <w:delText>,</w:delText>
        </w:r>
      </w:del>
      <w:ins w:id="15" w:author="Brett Kraabel" w:date="2023-03-06T09:48:00Z">
        <w:r w:rsidR="007A54B5">
          <w:t xml:space="preserve"> comes</w:t>
        </w:r>
      </w:ins>
      <w:r>
        <w:t xml:space="preserve"> more diverse markets</w:t>
      </w:r>
      <w:del w:id="16" w:author="Brett Kraabel" w:date="2023-03-06T09:48:00Z">
        <w:r>
          <w:delText>,</w:delText>
        </w:r>
      </w:del>
      <w:r>
        <w:t xml:space="preserve"> and cultural, political, and legal challenges abroad, </w:t>
      </w:r>
      <w:ins w:id="17" w:author="Brett Kraabel" w:date="2023-03-06T09:48:00Z">
        <w:r w:rsidR="007A54B5">
          <w:t xml:space="preserve">making </w:t>
        </w:r>
      </w:ins>
      <w:r w:rsidR="007A54B5">
        <w:t xml:space="preserve">it </w:t>
      </w:r>
      <w:del w:id="18" w:author="Brett Kraabel" w:date="2023-03-06T09:48:00Z">
        <w:r>
          <w:delText>has become more</w:delText>
        </w:r>
      </w:del>
      <w:ins w:id="19" w:author="Brett Kraabel" w:date="2023-03-06T09:48:00Z">
        <w:r w:rsidR="007A54B5">
          <w:t>increasingly</w:t>
        </w:r>
      </w:ins>
      <w:r>
        <w:t xml:space="preserve"> difficult to </w:t>
      </w:r>
      <w:ins w:id="20" w:author="Brett Kraabel" w:date="2023-03-06T09:48:00Z">
        <w:r w:rsidR="007A54B5">
          <w:t xml:space="preserve">efficiently </w:t>
        </w:r>
      </w:ins>
      <w:r>
        <w:t>manage a company</w:t>
      </w:r>
      <w:del w:id="21" w:author="Brett Kraabel" w:date="2023-03-06T09:48:00Z">
        <w:r>
          <w:delText xml:space="preserve"> efficiently</w:delText>
        </w:r>
      </w:del>
      <w:r>
        <w:t xml:space="preserve">. All these factors </w:t>
      </w:r>
      <w:del w:id="22" w:author="Brett Kraabel" w:date="2023-03-06T09:48:00Z">
        <w:r>
          <w:delText>call for</w:delText>
        </w:r>
      </w:del>
      <w:ins w:id="23" w:author="Brett Kraabel" w:date="2023-03-06T09:48:00Z">
        <w:r w:rsidR="007A54B5">
          <w:t>require</w:t>
        </w:r>
      </w:ins>
      <w:r>
        <w:t xml:space="preserve"> managers to adopt a global mindset and sufficient cultural sensitivity.</w:t>
      </w:r>
      <w:ins w:id="24" w:author="Brett Kraabel" w:date="2023-03-06T09:48:00Z">
        <w:r w:rsidR="007A54B5">
          <w:t xml:space="preserve"> </w:t>
        </w:r>
      </w:ins>
      <w:r>
        <w:t xml:space="preserve">The course is designed to cover the economic, organizational, and cultural underpinnings that students </w:t>
      </w:r>
      <w:del w:id="25" w:author="Brett Kraabel" w:date="2023-03-06T09:48:00Z">
        <w:r>
          <w:delText>need to</w:delText>
        </w:r>
      </w:del>
      <w:ins w:id="26" w:author="Brett Kraabel" w:date="2023-03-06T09:48:00Z">
        <w:r w:rsidR="00B40E83">
          <w:t>must</w:t>
        </w:r>
      </w:ins>
      <w:r>
        <w:t xml:space="preserve"> grasp </w:t>
      </w:r>
      <w:del w:id="27" w:author="Brett Kraabel" w:date="2023-03-06T09:48:00Z">
        <w:r>
          <w:delText xml:space="preserve">in order </w:delText>
        </w:r>
      </w:del>
      <w:r>
        <w:t xml:space="preserve">to better understand </w:t>
      </w:r>
      <w:ins w:id="28" w:author="Brett Kraabel" w:date="2023-03-06T09:48:00Z">
        <w:r w:rsidR="007A54B5">
          <w:t xml:space="preserve">and cope with </w:t>
        </w:r>
      </w:ins>
      <w:r>
        <w:t xml:space="preserve">the managerial challenges </w:t>
      </w:r>
      <w:del w:id="29" w:author="Brett Kraabel" w:date="2023-03-06T09:48:00Z">
        <w:r>
          <w:delText>that</w:delText>
        </w:r>
      </w:del>
      <w:ins w:id="30" w:author="Brett Kraabel" w:date="2023-03-06T09:48:00Z">
        <w:r w:rsidR="007A54B5">
          <w:t>of</w:t>
        </w:r>
      </w:ins>
      <w:r>
        <w:t xml:space="preserve"> global organizations of all types and sizes</w:t>
      </w:r>
      <w:del w:id="31" w:author="Brett Kraabel" w:date="2023-03-06T09:48:00Z">
        <w:r>
          <w:delText xml:space="preserve"> have to cope with.</w:delText>
        </w:r>
      </w:del>
      <w:ins w:id="32" w:author="Brett Kraabel" w:date="2023-03-06T09:48:00Z">
        <w:r>
          <w:t>.</w:t>
        </w:r>
      </w:ins>
      <w:r>
        <w:t xml:space="preserve"> Participants of this course will </w:t>
      </w:r>
      <w:del w:id="33" w:author="Brett Kraabel" w:date="2023-03-06T09:48:00Z">
        <w:r>
          <w:delText>be provided with</w:delText>
        </w:r>
      </w:del>
      <w:ins w:id="34" w:author="Brett Kraabel" w:date="2023-03-06T09:48:00Z">
        <w:r w:rsidR="00B40E83">
          <w:t>receive</w:t>
        </w:r>
      </w:ins>
      <w:r>
        <w:t xml:space="preserve"> empirical knowledge</w:t>
      </w:r>
      <w:r w:rsidR="004877DE">
        <w:t xml:space="preserve"> </w:t>
      </w:r>
      <w:ins w:id="35" w:author="Brett Kraabel" w:date="2023-03-06T09:48:00Z">
        <w:r w:rsidR="004877DE">
          <w:t>of</w:t>
        </w:r>
        <w:r>
          <w:t xml:space="preserve"> </w:t>
        </w:r>
      </w:ins>
      <w:r>
        <w:t xml:space="preserve">and first-hand </w:t>
      </w:r>
      <w:del w:id="36" w:author="Brett Kraabel" w:date="2023-03-06T09:48:00Z">
        <w:r>
          <w:delText xml:space="preserve">experiences of </w:delText>
        </w:r>
      </w:del>
      <w:ins w:id="37" w:author="Brett Kraabel" w:date="2023-03-06T09:48:00Z">
        <w:r>
          <w:t xml:space="preserve">experience </w:t>
        </w:r>
        <w:r w:rsidR="004877DE">
          <w:t>in</w:t>
        </w:r>
        <w:r>
          <w:t xml:space="preserve"> </w:t>
        </w:r>
      </w:ins>
      <w:r>
        <w:t xml:space="preserve">international management. Through multiple case studies </w:t>
      </w:r>
      <w:del w:id="38" w:author="Brett Kraabel" w:date="2023-03-06T09:48:00Z">
        <w:r>
          <w:delText>within</w:delText>
        </w:r>
      </w:del>
      <w:ins w:id="39" w:author="Brett Kraabel" w:date="2023-03-06T09:48:00Z">
        <w:r>
          <w:t>in</w:t>
        </w:r>
      </w:ins>
      <w:r>
        <w:t xml:space="preserve"> the course book</w:t>
      </w:r>
      <w:del w:id="40" w:author="Brett Kraabel" w:date="2023-03-06T09:48:00Z">
        <w:r>
          <w:delText>,</w:delText>
        </w:r>
      </w:del>
      <w:ins w:id="41" w:author="Brett Kraabel" w:date="2023-03-06T09:48:00Z">
        <w:r w:rsidR="00B40E83">
          <w:t xml:space="preserve"> and from</w:t>
        </w:r>
      </w:ins>
      <w:r w:rsidR="00B40E83">
        <w:t xml:space="preserve"> </w:t>
      </w:r>
      <w:r>
        <w:t>online lectures</w:t>
      </w:r>
      <w:del w:id="42" w:author="Brett Kraabel" w:date="2023-03-06T09:48:00Z">
        <w:r>
          <w:delText>,</w:delText>
        </w:r>
      </w:del>
      <w:r>
        <w:t xml:space="preserve"> and tutorials, students will develop a detailed understanding of the strategies and operational patterns necessary to </w:t>
      </w:r>
      <w:ins w:id="43" w:author="Brett Kraabel" w:date="2023-03-06T09:48:00Z">
        <w:r w:rsidR="0095392D">
          <w:t xml:space="preserve">operate </w:t>
        </w:r>
      </w:ins>
      <w:r w:rsidR="0095392D">
        <w:t>successfully</w:t>
      </w:r>
      <w:del w:id="44" w:author="Brett Kraabel" w:date="2023-03-06T09:48:00Z">
        <w:r>
          <w:delText xml:space="preserve"> operate</w:delText>
        </w:r>
      </w:del>
      <w:r>
        <w:t xml:space="preserve"> in international markets.</w:t>
      </w:r>
    </w:p>
    <w:p w14:paraId="51CADD47" w14:textId="77777777" w:rsidR="001B272A" w:rsidRDefault="004E6C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</w:pPr>
      <w:r>
        <w:rPr>
          <w:b/>
          <w:bCs/>
        </w:rPr>
        <w:lastRenderedPageBreak/>
        <w:t>Contents</w:t>
      </w:r>
    </w:p>
    <w:p w14:paraId="51CADD48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5" w:lineRule="auto"/>
      </w:pPr>
      <w:r>
        <w:t>Introduction to International Management</w:t>
      </w:r>
    </w:p>
    <w:p w14:paraId="51CADD49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What is Globalization?</w:t>
      </w:r>
    </w:p>
    <w:p w14:paraId="51CADD4A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Facts about Globalization and the Global Economy</w:t>
      </w:r>
    </w:p>
    <w:p w14:paraId="51CADD4B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Theoretical Explanations for Globalization</w:t>
      </w:r>
    </w:p>
    <w:p w14:paraId="51CADD4C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5" w:lineRule="auto"/>
      </w:pPr>
      <w:r>
        <w:t>The International Company and its Environment</w:t>
      </w:r>
    </w:p>
    <w:p w14:paraId="51CADD4D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International Companies and their Operations</w:t>
      </w:r>
    </w:p>
    <w:p w14:paraId="51CADD4E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Operational Patterns in International Markets</w:t>
      </w:r>
    </w:p>
    <w:p w14:paraId="51CADD4F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Assessment of the Environment for Internalization</w:t>
      </w:r>
    </w:p>
    <w:p w14:paraId="51CADD50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5" w:lineRule="auto"/>
      </w:pPr>
      <w:r>
        <w:t>Culture and International Business</w:t>
      </w:r>
    </w:p>
    <w:p w14:paraId="51CADD51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A Generic Perspective on Culture</w:t>
      </w:r>
    </w:p>
    <w:p w14:paraId="51CADD52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Organizational Culture</w:t>
      </w:r>
    </w:p>
    <w:p w14:paraId="51CADD53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Cultural Diversity and the Contemporary Manager</w:t>
      </w:r>
    </w:p>
    <w:p w14:paraId="51CADD54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after="60" w:line="240" w:lineRule="auto"/>
        <w:ind w:firstLine="140"/>
      </w:pPr>
      <w:r>
        <w:t>Strategy Development in International Business</w:t>
      </w:r>
    </w:p>
    <w:p w14:paraId="51CADD55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Strategy in Globalized Business Operations</w:t>
      </w:r>
    </w:p>
    <w:p w14:paraId="51CADD56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Strategy Concepts and Strategic Options</w:t>
      </w:r>
    </w:p>
    <w:p w14:paraId="51CADD57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</w:pPr>
      <w:r>
        <w:t>Managing Strategy</w:t>
      </w:r>
    </w:p>
    <w:p w14:paraId="51CADD58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after="60" w:line="240" w:lineRule="auto"/>
        <w:ind w:firstLine="140"/>
      </w:pPr>
      <w:r>
        <w:t>International Human Resource Management</w:t>
      </w:r>
    </w:p>
    <w:p w14:paraId="51CADD59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Characteristics of International Human Resource Management</w:t>
      </w:r>
    </w:p>
    <w:p w14:paraId="51CADD5A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The Global Manager</w:t>
      </w:r>
    </w:p>
    <w:p w14:paraId="51CADD5B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</w:pPr>
      <w:r>
        <w:t>Instruments in International Human Resource Management</w:t>
      </w:r>
    </w:p>
    <w:p w14:paraId="51CADD5C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after="60" w:line="240" w:lineRule="auto"/>
        <w:ind w:firstLine="140"/>
      </w:pPr>
      <w:r>
        <w:t>Organization in International Business</w:t>
      </w:r>
    </w:p>
    <w:p w14:paraId="51CADD5D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Traditional Perspectives on Business Organization</w:t>
      </w:r>
    </w:p>
    <w:p w14:paraId="51CADD5E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Modern Views on Business Organization</w:t>
      </w:r>
    </w:p>
    <w:p w14:paraId="51CADD5F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 w:line="240" w:lineRule="auto"/>
        <w:ind w:firstLine="620"/>
      </w:pPr>
      <w:r>
        <w:t>Coordination of Intra-Organization Collaboration</w:t>
      </w:r>
    </w:p>
    <w:p w14:paraId="51CADD60" w14:textId="77777777" w:rsidR="001B272A" w:rsidRDefault="004E6CF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after="60" w:line="240" w:lineRule="auto"/>
        <w:ind w:firstLine="140"/>
      </w:pPr>
      <w:r>
        <w:t>International Marketing</w:t>
      </w:r>
    </w:p>
    <w:p w14:paraId="51CADD61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Marketing in International Business</w:t>
      </w:r>
    </w:p>
    <w:p w14:paraId="51CADD62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Strategic Choices in International Marketing</w:t>
      </w:r>
    </w:p>
    <w:p w14:paraId="51CADD63" w14:textId="77777777" w:rsidR="001B272A" w:rsidRDefault="004E6CF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580" w:line="240" w:lineRule="auto"/>
        <w:ind w:firstLine="620"/>
      </w:pPr>
      <w:r>
        <w:t>Marketing Mix Choices in International Marketing</w:t>
      </w:r>
    </w:p>
    <w:p w14:paraId="51CADD6A" w14:textId="11C0C933" w:rsidR="004E6CF0" w:rsidRDefault="004E6CF0" w:rsidP="004E6C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line="240" w:lineRule="auto"/>
      </w:pPr>
    </w:p>
    <w:p w14:paraId="51CADD71" w14:textId="0700A7D5" w:rsidR="001B272A" w:rsidRDefault="001B272A" w:rsidP="004E6CF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83"/>
        </w:tabs>
        <w:spacing w:after="60" w:line="240" w:lineRule="auto"/>
      </w:pPr>
    </w:p>
    <w:sectPr w:rsidR="001B272A">
      <w:pgSz w:w="13493" w:h="18427"/>
      <w:pgMar w:top="3413" w:right="2216" w:bottom="3480" w:left="21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2CB9" w14:textId="77777777" w:rsidR="00061A15" w:rsidRDefault="00061A15">
      <w:r>
        <w:separator/>
      </w:r>
    </w:p>
  </w:endnote>
  <w:endnote w:type="continuationSeparator" w:id="0">
    <w:p w14:paraId="6BA5D36A" w14:textId="77777777" w:rsidR="00061A15" w:rsidRDefault="00061A15">
      <w:r>
        <w:continuationSeparator/>
      </w:r>
    </w:p>
  </w:endnote>
  <w:endnote w:type="continuationNotice" w:id="1">
    <w:p w14:paraId="7E4B35F2" w14:textId="77777777" w:rsidR="00061A15" w:rsidRDefault="00061A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9F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1CADDAB" wp14:editId="51CADDAC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3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AB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1CADDC3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0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1CADDAD" wp14:editId="51CADDA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1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AD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1CADDC1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2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51CADDB1" wp14:editId="51CADDB2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5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B1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1CADDC5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5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1CADDB7" wp14:editId="51CADDB8">
              <wp:simplePos x="0" y="0"/>
              <wp:positionH relativeFrom="page">
                <wp:posOffset>872490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9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B7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7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CaVGbzfAAAADQEAAA8AAABkcnMv&#10;ZG93bnJldi54bWxMj81OwzAQhO9IvIO1lbhRx6FKSohToUpcuFEqJG5uvE2i+iey3TR5e5YT3HZ2&#10;R7Pf1LvZGjZhiIN3EsQ6A4au9XpwnYTj59vjFlhMymllvEMJC0bYNfd3taq0v7kPnA6pYxTiYqUk&#10;9CmNFeex7dGquPYjOrqdfbAqkQwd10HdKNwanmdZwa0aHH3o1Yj7HtvL4WollPOXxzHiHr/PUxv6&#10;Ydma90XKh9X8+gIs4Zz+zPCLT+jQENPJX52OzJB+KjdkpaF4FtSKLLnY5MBOtCqFKIA3Nf/fovkB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JpUZvN8AAAANAQAADwAAAAAAAAAAAAAA&#10;AADgAwAAZHJzL2Rvd25yZXYueG1sUEsFBgAAAAAEAAQA8wAAAOwEAAAAAA==&#10;" filled="f" stroked="f">
              <v:textbox style="mso-fit-shape-to-text:t" inset="0,0,0,0">
                <w:txbxContent>
                  <w:p w14:paraId="51CADDC9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6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1CADDB9" wp14:editId="51CADDBA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7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B9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1CADDC7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813CD" w14:textId="77777777" w:rsidR="00061A15" w:rsidRDefault="00061A15"/>
  </w:footnote>
  <w:footnote w:type="continuationSeparator" w:id="0">
    <w:p w14:paraId="3B7FCAEC" w14:textId="77777777" w:rsidR="00061A15" w:rsidRDefault="00061A15"/>
  </w:footnote>
  <w:footnote w:type="continuationNotice" w:id="1">
    <w:p w14:paraId="112D8341" w14:textId="77777777" w:rsidR="00061A15" w:rsidRDefault="00061A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9D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1CADDA7" wp14:editId="51CADDA8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96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2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BWINT1-02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A7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8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" filled="f" stroked="f">
              <v:textbox style="mso-fit-shape-to-text:t" inset="0,0,0,0">
                <w:txbxContent>
                  <w:p w14:paraId="51CADDC2" w14:textId="77777777" w:rsidR="001B272A" w:rsidRDefault="004E6CF0">
                    <w:pPr>
                      <w:pStyle w:val="Headerorfooter20"/>
                      <w:shd w:val="clear" w:color="auto" w:fill="auto"/>
                      <w:tabs>
                        <w:tab w:val="right" w:pos="196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BWINT1-02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9E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1CADDA9" wp14:editId="51CADDA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96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0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BWINT1-02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A9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8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" filled="f" stroked="f">
              <v:textbox style="mso-fit-shape-to-text:t" inset="0,0,0,0">
                <w:txbxContent>
                  <w:p w14:paraId="51CADDC0" w14:textId="77777777" w:rsidR="001B272A" w:rsidRDefault="004E6CF0">
                    <w:pPr>
                      <w:pStyle w:val="Headerorfooter20"/>
                      <w:shd w:val="clear" w:color="auto" w:fill="auto"/>
                      <w:tabs>
                        <w:tab w:val="right" w:pos="196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BWINT1-02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1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51CADDAF" wp14:editId="51CADDB0">
              <wp:simplePos x="0" y="0"/>
              <wp:positionH relativeFrom="page">
                <wp:posOffset>6455410</wp:posOffset>
              </wp:positionH>
              <wp:positionV relativeFrom="page">
                <wp:posOffset>829310</wp:posOffset>
              </wp:positionV>
              <wp:extent cx="124968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4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BWINT1-02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8.3pt;margin-top:65.3pt;width:98.4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" filled="f" stroked="f">
              <v:textbox style="mso-fit-shape-to-text:t" inset="0,0,0,0">
                <w:txbxContent>
                  <w:p w14:paraId="51CADDC4" w14:textId="77777777" w:rsidR="001B272A" w:rsidRDefault="004E6CF0">
                    <w:pPr>
                      <w:pStyle w:val="Headerorfooter20"/>
                      <w:shd w:val="clear" w:color="auto" w:fill="auto"/>
                      <w:tabs>
                        <w:tab w:val="right" w:pos="196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BWINT1-02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3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1CADDB3" wp14:editId="51CADDB4">
              <wp:simplePos x="0" y="0"/>
              <wp:positionH relativeFrom="page">
                <wp:posOffset>872490</wp:posOffset>
              </wp:positionH>
              <wp:positionV relativeFrom="page">
                <wp:posOffset>826135</wp:posOffset>
              </wp:positionV>
              <wp:extent cx="110045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04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8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tabs>
                              <w:tab w:val="right" w:pos="1733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BWINT01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B3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7pt;margin-top:65.05pt;width:86.6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" filled="f" stroked="f">
              <v:textbox style="mso-fit-shape-to-text:t" inset="0,0,0,0">
                <w:txbxContent>
                  <w:p w14:paraId="51CADDC8" w14:textId="77777777" w:rsidR="001B272A" w:rsidRDefault="004E6CF0">
                    <w:pPr>
                      <w:pStyle w:val="Headerorfooter20"/>
                      <w:shd w:val="clear" w:color="auto" w:fill="auto"/>
                      <w:tabs>
                        <w:tab w:val="right" w:pos="1733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BWINT01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DDA4" w14:textId="77777777" w:rsidR="001B272A" w:rsidRDefault="004E6C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1CADDB5" wp14:editId="51CADDB6">
              <wp:simplePos x="0" y="0"/>
              <wp:positionH relativeFrom="page">
                <wp:posOffset>6605270</wp:posOffset>
              </wp:positionH>
              <wp:positionV relativeFrom="page">
                <wp:posOffset>826135</wp:posOffset>
              </wp:positionV>
              <wp:extent cx="110045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04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ADDC6" w14:textId="77777777" w:rsidR="001B272A" w:rsidRDefault="004E6CF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BWINT01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ADDB5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20.1pt;margin-top:65.05pt;width:86.65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" filled="f" stroked="f">
              <v:textbox style="mso-fit-shape-to-text:t" inset="0,0,0,0">
                <w:txbxContent>
                  <w:p w14:paraId="51CADDC6" w14:textId="77777777" w:rsidR="001B272A" w:rsidRDefault="004E6CF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BWINT01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657F1"/>
    <w:multiLevelType w:val="multilevel"/>
    <w:tmpl w:val="F9781F0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5141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zEwNDY1NjcxMTVT0lEKTi0uzszPAykwqgUAds9A9iwAAAA="/>
  </w:docVars>
  <w:rsids>
    <w:rsidRoot w:val="001B272A"/>
    <w:rsid w:val="00061A15"/>
    <w:rsid w:val="00194DA2"/>
    <w:rsid w:val="001B272A"/>
    <w:rsid w:val="003A3259"/>
    <w:rsid w:val="004877DE"/>
    <w:rsid w:val="004B51C9"/>
    <w:rsid w:val="004E6CF0"/>
    <w:rsid w:val="006E110B"/>
    <w:rsid w:val="006F4116"/>
    <w:rsid w:val="007A54B5"/>
    <w:rsid w:val="0095392D"/>
    <w:rsid w:val="0095588E"/>
    <w:rsid w:val="00B40E83"/>
    <w:rsid w:val="00BC31E7"/>
    <w:rsid w:val="00EC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DCD9"/>
  <w15:docId w15:val="{B95BC63E-4AE9-48AB-BB29-A2A8961C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4B51C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40DE-B378-4447-94D5-3E9586DE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Brett Kraabel</dc:creator>
  <cp:keywords/>
  <cp:lastModifiedBy>Brett Kraabel</cp:lastModifiedBy>
  <cp:revision>2</cp:revision>
  <dcterms:created xsi:type="dcterms:W3CDTF">2023-02-23T13:51:00Z</dcterms:created>
  <dcterms:modified xsi:type="dcterms:W3CDTF">2023-03-06T12:51:00Z</dcterms:modified>
</cp:coreProperties>
</file>