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F6054" w14:textId="77777777" w:rsidR="002E188B" w:rsidRDefault="002E188B">
      <w:pPr>
        <w:sectPr w:rsidR="002E188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57" w:right="2203" w:bottom="2165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601F6055" w14:textId="77777777" w:rsidR="002E188B" w:rsidRDefault="004153A6">
      <w:pPr>
        <w:pStyle w:val="Heading10"/>
        <w:keepNext/>
        <w:keepLines/>
        <w:shd w:val="clear" w:color="auto" w:fill="auto"/>
      </w:pPr>
      <w:bookmarkStart w:id="0" w:name="bookmark6"/>
      <w:bookmarkStart w:id="1" w:name="bookmark7"/>
      <w:r>
        <w:rPr>
          <w:color w:val="808285"/>
        </w:rPr>
        <w:lastRenderedPageBreak/>
        <w:t>Global Sourcing</w:t>
      </w:r>
      <w:bookmarkEnd w:id="0"/>
      <w:bookmarkEnd w:id="1"/>
    </w:p>
    <w:p w14:paraId="601F6061" w14:textId="77777777" w:rsidR="002E188B" w:rsidRDefault="004153A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601F6062" w14:textId="07001C1A" w:rsidR="002E188B" w:rsidRDefault="004153A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Students </w:t>
      </w:r>
      <w:ins w:id="4" w:author="Brett Kraabel" w:date="2023-03-07T15:02:00Z">
        <w:r w:rsidR="007D1D56">
          <w:t xml:space="preserve">will </w:t>
        </w:r>
      </w:ins>
      <w:r>
        <w:t>learn the basic concepts and methods of global procurement and global purchasing</w:t>
      </w:r>
      <w:ins w:id="5" w:author="Brett Kraabel" w:date="2023-03-07T15:02:00Z">
        <w:r w:rsidR="007D1D56">
          <w:t xml:space="preserve"> and</w:t>
        </w:r>
      </w:ins>
      <w:del w:id="6" w:author="Brett Kraabel" w:date="2023-03-07T15:02:00Z">
        <w:r w:rsidDel="007D1D56">
          <w:delText>. They</w:delText>
        </w:r>
      </w:del>
      <w:r>
        <w:t xml:space="preserve"> will study the operation of globally connected supply and logistics networks. </w:t>
      </w:r>
      <w:del w:id="7" w:author="Brett Kraabel" w:date="2023-03-07T15:02:00Z">
        <w:r w:rsidDel="007D1D56">
          <w:delText>Another aspect is</w:delText>
        </w:r>
      </w:del>
      <w:ins w:id="8" w:author="Brett Kraabel" w:date="2023-03-07T15:02:00Z">
        <w:r w:rsidR="007D1D56">
          <w:t>In addition, they will</w:t>
        </w:r>
      </w:ins>
      <w:del w:id="9" w:author="Brett Kraabel" w:date="2023-03-07T15:02:00Z">
        <w:r w:rsidDel="007D1D56">
          <w:delText xml:space="preserve"> the</w:delText>
        </w:r>
      </w:del>
      <w:r>
        <w:t xml:space="preserve"> discuss</w:t>
      </w:r>
      <w:del w:id="10" w:author="Brett Kraabel" w:date="2023-03-07T15:02:00Z">
        <w:r w:rsidDel="007D1D56">
          <w:delText>ion of</w:delText>
        </w:r>
      </w:del>
      <w:r>
        <w:t xml:space="preserve"> cultural peculiarities and specificities</w:t>
      </w:r>
      <w:ins w:id="11" w:author="Brett Kraabel" w:date="2023-03-07T15:02:00Z">
        <w:r w:rsidR="007D1D56">
          <w:t>,</w:t>
        </w:r>
      </w:ins>
      <w:r>
        <w:t xml:space="preserve"> focusing on negotiations in an international context.</w:t>
      </w:r>
      <w:ins w:id="12" w:author="Brett Kraabel" w:date="2023-03-07T15:02:00Z">
        <w:r w:rsidR="007D1D56">
          <w:t xml:space="preserve"> </w:t>
        </w:r>
      </w:ins>
      <w:r>
        <w:t xml:space="preserve">The topics considered in the course are </w:t>
      </w:r>
      <w:del w:id="13" w:author="Brett Kraabel" w:date="2023-03-07T15:02:00Z">
        <w:r w:rsidDel="007D1D56">
          <w:delText>dealt with</w:delText>
        </w:r>
      </w:del>
      <w:ins w:id="14" w:author="Brett Kraabel" w:date="2023-03-07T15:02:00Z">
        <w:r w:rsidR="007D1D56">
          <w:t>treate</w:t>
        </w:r>
      </w:ins>
      <w:ins w:id="15" w:author="Brett Kraabel" w:date="2023-03-07T15:03:00Z">
        <w:r w:rsidR="007D1D56">
          <w:t>d</w:t>
        </w:r>
      </w:ins>
      <w:r>
        <w:t xml:space="preserve"> at both the strategic and </w:t>
      </w:r>
      <w:del w:id="16" w:author="Brett Kraabel" w:date="2023-03-07T15:05:00Z">
        <w:r w:rsidDel="00B96530">
          <w:delText xml:space="preserve">the operational level with a </w:delText>
        </w:r>
        <w:r w:rsidDel="007D1D56">
          <w:delText xml:space="preserve">view </w:delText>
        </w:r>
      </w:del>
      <w:ins w:id="17" w:author="Brett Kraabel" w:date="2023-03-07T15:05:00Z">
        <w:r w:rsidR="00B96530">
          <w:t>operational levels, focusing</w:t>
        </w:r>
        <w:r w:rsidR="007D1D56">
          <w:t xml:space="preserve"> on</w:t>
        </w:r>
      </w:ins>
      <w:del w:id="18" w:author="Brett Kraabel" w:date="2023-03-07T15:05:00Z">
        <w:r w:rsidDel="007D1D56">
          <w:delText xml:space="preserve">to </w:delText>
        </w:r>
      </w:del>
      <w:ins w:id="19" w:author="Brett Kraabel" w:date="2023-03-07T15:05:00Z">
        <w:r w:rsidR="007D1D56">
          <w:t xml:space="preserve"> </w:t>
        </w:r>
      </w:ins>
      <w:r>
        <w:t>the specific handling processes, necessary information flows, a</w:t>
      </w:r>
      <w:del w:id="20" w:author="Brett Kraabel" w:date="2023-03-07T15:03:00Z">
        <w:r w:rsidDel="007D1D56">
          <w:delText>s well as</w:delText>
        </w:r>
      </w:del>
      <w:ins w:id="21" w:author="Brett Kraabel" w:date="2023-03-07T15:03:00Z">
        <w:r w:rsidR="007D1D56">
          <w:t>nd</w:t>
        </w:r>
      </w:ins>
      <w:r>
        <w:t xml:space="preserve"> legal and formal frameworks.</w:t>
      </w:r>
    </w:p>
    <w:p w14:paraId="601F6071" w14:textId="77777777" w:rsidR="002E188B" w:rsidRDefault="004153A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bookmarkStart w:id="22" w:name="bookmark10"/>
      <w:bookmarkStart w:id="23" w:name="bookmark11"/>
      <w:r>
        <w:t>Contents</w:t>
      </w:r>
      <w:bookmarkEnd w:id="22"/>
      <w:bookmarkEnd w:id="23"/>
    </w:p>
    <w:p w14:paraId="601F6072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1"/>
        </w:tabs>
        <w:spacing w:after="0" w:line="305" w:lineRule="auto"/>
      </w:pPr>
      <w:r>
        <w:t>Basics</w:t>
      </w:r>
    </w:p>
    <w:p w14:paraId="601F6073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5" w:lineRule="auto"/>
        <w:ind w:firstLine="580"/>
      </w:pPr>
      <w:r>
        <w:t>Procurement in the Context of Internationalization</w:t>
      </w:r>
    </w:p>
    <w:p w14:paraId="601F6074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5" w:lineRule="auto"/>
        <w:ind w:firstLine="580"/>
      </w:pPr>
      <w:r>
        <w:t>Importance of Purchasing and Procurement in the Company</w:t>
      </w:r>
    </w:p>
    <w:p w14:paraId="601F6075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5" w:lineRule="auto"/>
        <w:ind w:firstLine="580"/>
      </w:pPr>
      <w:r>
        <w:t>Trends and Goals of Purchasing and Procurement</w:t>
      </w:r>
    </w:p>
    <w:p w14:paraId="601F6076" w14:textId="62092C2E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5" w:lineRule="auto"/>
        <w:ind w:firstLine="580"/>
      </w:pPr>
      <w:r>
        <w:t>National, Regional</w:t>
      </w:r>
      <w:ins w:id="24" w:author="Brett Kraabel" w:date="2023-03-07T15:03:00Z">
        <w:r w:rsidR="007D1D56">
          <w:t>,</w:t>
        </w:r>
      </w:ins>
      <w:r>
        <w:t xml:space="preserve"> and Global Supply Networks</w:t>
      </w:r>
    </w:p>
    <w:p w14:paraId="601F6077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5" w:lineRule="auto"/>
        <w:ind w:firstLine="580"/>
      </w:pPr>
      <w:r>
        <w:t>Legal Framework Conditions on a National and International Level</w:t>
      </w:r>
    </w:p>
    <w:p w14:paraId="601F6078" w14:textId="2E9893B8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Make-</w:t>
      </w:r>
      <w:del w:id="25" w:author="Brett Kraabel" w:date="2023-03-07T15:03:00Z">
        <w:r w:rsidDel="007D1D56">
          <w:delText>Or</w:delText>
        </w:r>
      </w:del>
      <w:ins w:id="26" w:author="Brett Kraabel" w:date="2023-03-07T15:03:00Z">
        <w:r w:rsidR="007D1D56">
          <w:t>o</w:t>
        </w:r>
        <w:r w:rsidR="007D1D56">
          <w:t>r</w:t>
        </w:r>
      </w:ins>
      <w:r>
        <w:t xml:space="preserve">-Buy Decisions, In- </w:t>
      </w:r>
      <w:del w:id="27" w:author="Brett Kraabel" w:date="2023-03-07T15:03:00Z">
        <w:r w:rsidDel="007D1D56">
          <w:delText xml:space="preserve">And </w:delText>
        </w:r>
      </w:del>
      <w:ins w:id="28" w:author="Brett Kraabel" w:date="2023-03-07T15:03:00Z">
        <w:r w:rsidR="007D1D56">
          <w:t>a</w:t>
        </w:r>
        <w:r w:rsidR="007D1D56">
          <w:t xml:space="preserve">nd </w:t>
        </w:r>
      </w:ins>
      <w:r>
        <w:t>Outsourcing Strategies</w:t>
      </w:r>
    </w:p>
    <w:p w14:paraId="601F6079" w14:textId="123783A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Make-</w:t>
      </w:r>
      <w:del w:id="29" w:author="Brett Kraabel" w:date="2023-03-07T15:03:00Z">
        <w:r w:rsidDel="007D1D56">
          <w:delText>Or</w:delText>
        </w:r>
      </w:del>
      <w:ins w:id="30" w:author="Brett Kraabel" w:date="2023-03-07T15:03:00Z">
        <w:r w:rsidR="007D1D56">
          <w:t>o</w:t>
        </w:r>
        <w:r w:rsidR="007D1D56">
          <w:t>r</w:t>
        </w:r>
      </w:ins>
      <w:r>
        <w:t>-Buy Decisions</w:t>
      </w:r>
    </w:p>
    <w:p w14:paraId="601F607A" w14:textId="43D5A58D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 xml:space="preserve">Decision-Making Aids for In- </w:t>
      </w:r>
      <w:del w:id="31" w:author="Brett Kraabel" w:date="2023-03-07T15:04:00Z">
        <w:r w:rsidDel="007D1D56">
          <w:delText xml:space="preserve">And </w:delText>
        </w:r>
      </w:del>
      <w:ins w:id="32" w:author="Brett Kraabel" w:date="2023-03-07T15:04:00Z">
        <w:r w:rsidR="007D1D56">
          <w:t>a</w:t>
        </w:r>
        <w:r w:rsidR="007D1D56">
          <w:t xml:space="preserve">nd </w:t>
        </w:r>
      </w:ins>
      <w:r>
        <w:t>Outsourcing</w:t>
      </w:r>
    </w:p>
    <w:p w14:paraId="601F607B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Procurement Concepts</w:t>
      </w:r>
    </w:p>
    <w:p w14:paraId="601F607C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Foundations and Design of Procurement Concepts</w:t>
      </w:r>
    </w:p>
    <w:p w14:paraId="601F607D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Global Sourcing</w:t>
      </w:r>
    </w:p>
    <w:p w14:paraId="601F607E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Modular vs. Single Sourcing</w:t>
      </w:r>
    </w:p>
    <w:p w14:paraId="601F607F" w14:textId="763CECBC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Just-</w:t>
      </w:r>
      <w:ins w:id="33" w:author="Brett Kraabel" w:date="2023-03-07T15:04:00Z">
        <w:r w:rsidR="007D1D56">
          <w:t>i</w:t>
        </w:r>
      </w:ins>
      <w:del w:id="34" w:author="Brett Kraabel" w:date="2023-03-07T15:04:00Z">
        <w:r w:rsidDel="007D1D56">
          <w:delText>I</w:delText>
        </w:r>
      </w:del>
      <w:r>
        <w:t>n-Time Concept</w:t>
      </w:r>
    </w:p>
    <w:p w14:paraId="601F6080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Procurement Strategies</w:t>
      </w:r>
    </w:p>
    <w:p w14:paraId="601F6081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Factors Influencing the Procurement Strategy</w:t>
      </w:r>
    </w:p>
    <w:p w14:paraId="601F6082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Supplier Selection and Management</w:t>
      </w:r>
    </w:p>
    <w:p w14:paraId="601F6083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Performance Measurement and Quality Assurance</w:t>
      </w:r>
    </w:p>
    <w:p w14:paraId="601F6084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Risk Management in Global Supply Networks</w:t>
      </w:r>
    </w:p>
    <w:p w14:paraId="601F6085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Cooperation Models and Partners</w:t>
      </w:r>
    </w:p>
    <w:p w14:paraId="601F6086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Procurement Processes</w:t>
      </w:r>
    </w:p>
    <w:p w14:paraId="601F6087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Phase Models of Procurement</w:t>
      </w:r>
    </w:p>
    <w:p w14:paraId="601F6088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Classic Purchasing, Shared Service Center</w:t>
      </w:r>
    </w:p>
    <w:p w14:paraId="601F6089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Electronic Marketplaces</w:t>
      </w:r>
    </w:p>
    <w:p w14:paraId="601F608A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Transportation in Foreign Trade</w:t>
      </w:r>
    </w:p>
    <w:p w14:paraId="601F608B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Documents in Foreign Trade</w:t>
      </w:r>
    </w:p>
    <w:p w14:paraId="601F608C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Financial Transactions</w:t>
      </w:r>
    </w:p>
    <w:p w14:paraId="601F608D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Conducting Negotiations in Purchasing</w:t>
      </w:r>
    </w:p>
    <w:p w14:paraId="601F608E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Challenges of International Negotiations</w:t>
      </w:r>
    </w:p>
    <w:p w14:paraId="601F608F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Strategies</w:t>
      </w:r>
    </w:p>
    <w:p w14:paraId="601F6090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Operational Implementation</w:t>
      </w:r>
    </w:p>
    <w:p w14:paraId="601F6091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Intercultural Aspects</w:t>
      </w:r>
    </w:p>
    <w:p w14:paraId="601F6092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lastRenderedPageBreak/>
        <w:t>Procurement Market Research and Analysis</w:t>
      </w:r>
    </w:p>
    <w:p w14:paraId="601F6093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Objects of Procurement Market Research</w:t>
      </w:r>
    </w:p>
    <w:p w14:paraId="601F6094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Procurement Market Research Methods</w:t>
      </w:r>
    </w:p>
    <w:p w14:paraId="601F6095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Information and Communication Technology in Purchasing and Procurement</w:t>
      </w:r>
    </w:p>
    <w:p w14:paraId="601F6096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Requirements for IT Systems in Procurement</w:t>
      </w:r>
    </w:p>
    <w:p w14:paraId="601F6097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Selected IT Systems </w:t>
      </w:r>
      <w:proofErr w:type="gramStart"/>
      <w:r>
        <w:t>at a Glance</w:t>
      </w:r>
      <w:proofErr w:type="gramEnd"/>
    </w:p>
    <w:p w14:paraId="601F6098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</w:pPr>
      <w:r>
        <w:t>Optimization Interfaces Between Purchasing and Other Corporate Functions</w:t>
      </w:r>
    </w:p>
    <w:p w14:paraId="601F6099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Overview of Organizational Models</w:t>
      </w:r>
    </w:p>
    <w:p w14:paraId="601F609A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Organizational Forms of Purchasing</w:t>
      </w:r>
    </w:p>
    <w:p w14:paraId="601F609B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</w:pPr>
      <w:r>
        <w:t>Organizational Aspects of Procurement</w:t>
      </w:r>
    </w:p>
    <w:p w14:paraId="601F609C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93"/>
        </w:tabs>
        <w:ind w:firstLine="500"/>
      </w:pPr>
      <w:r>
        <w:t>Variants of the Organizational Structure</w:t>
      </w:r>
    </w:p>
    <w:p w14:paraId="601F609D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31"/>
        </w:tabs>
        <w:spacing w:after="580"/>
        <w:ind w:firstLine="500"/>
      </w:pPr>
      <w:r>
        <w:t>Decision-Making Aids</w:t>
      </w:r>
    </w:p>
    <w:sectPr w:rsidR="002E188B" w:rsidSect="004153A6">
      <w:pgSz w:w="13493" w:h="18427"/>
      <w:pgMar w:top="3557" w:right="2204" w:bottom="2520" w:left="22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F6116" w14:textId="77777777" w:rsidR="00FF4086" w:rsidRDefault="004153A6">
      <w:r>
        <w:separator/>
      </w:r>
    </w:p>
  </w:endnote>
  <w:endnote w:type="continuationSeparator" w:id="0">
    <w:p w14:paraId="601F6118" w14:textId="77777777" w:rsidR="00FF4086" w:rsidRDefault="00415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610C" w14:textId="77777777" w:rsidR="002E188B" w:rsidRDefault="004153A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601F6118" wp14:editId="601F6119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1F6135" w14:textId="77777777" w:rsidR="002E188B" w:rsidRDefault="004153A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1F6118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601F6135" w14:textId="77777777" w:rsidR="002E188B" w:rsidRDefault="004153A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610D" w14:textId="77777777" w:rsidR="002E188B" w:rsidRDefault="004153A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601F611A" wp14:editId="601F611B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1F6133" w14:textId="77777777" w:rsidR="002E188B" w:rsidRDefault="004153A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1F611A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" filled="f" stroked="f">
              <v:textbox style="mso-fit-shape-to-text:t" inset="0,0,0,0">
                <w:txbxContent>
                  <w:p w14:paraId="601F6133" w14:textId="77777777" w:rsidR="002E188B" w:rsidRDefault="004153A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610F" w14:textId="77777777" w:rsidR="002E188B" w:rsidRDefault="004153A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601F611E" wp14:editId="601F611F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1F6137" w14:textId="77777777" w:rsidR="002E188B" w:rsidRDefault="004153A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1F611E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601F6137" w14:textId="77777777" w:rsidR="002E188B" w:rsidRDefault="004153A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F6108" w14:textId="77777777" w:rsidR="002E188B" w:rsidRDefault="002E188B"/>
  </w:footnote>
  <w:footnote w:type="continuationSeparator" w:id="0">
    <w:p w14:paraId="601F6109" w14:textId="77777777" w:rsidR="002E188B" w:rsidRDefault="002E18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610A" w14:textId="77777777" w:rsidR="002E188B" w:rsidRDefault="004153A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601F6114" wp14:editId="601F6115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53185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318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1F6134" w14:textId="77777777" w:rsidR="002E188B" w:rsidRDefault="004153A6">
                          <w:pPr>
                            <w:pStyle w:val="Headerorfooter20"/>
                            <w:shd w:val="clear" w:color="auto" w:fill="auto"/>
                            <w:tabs>
                              <w:tab w:val="right" w:pos="2131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DLBINTGS_E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1F6114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06.5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" filled="f" stroked="f">
              <v:textbox style="mso-fit-shape-to-text:t" inset="0,0,0,0">
                <w:txbxContent>
                  <w:p w14:paraId="601F6134" w14:textId="77777777" w:rsidR="002E188B" w:rsidRDefault="004153A6">
                    <w:pPr>
                      <w:pStyle w:val="Headerorfooter20"/>
                      <w:shd w:val="clear" w:color="auto" w:fill="auto"/>
                      <w:tabs>
                        <w:tab w:val="right" w:pos="2131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DLBINTGS_E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610B" w14:textId="77777777" w:rsidR="002E188B" w:rsidRDefault="004153A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01F6116" wp14:editId="601F6117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53185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318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1F6132" w14:textId="77777777" w:rsidR="002E188B" w:rsidRDefault="004153A6">
                          <w:pPr>
                            <w:pStyle w:val="Headerorfooter20"/>
                            <w:shd w:val="clear" w:color="auto" w:fill="auto"/>
                            <w:tabs>
                              <w:tab w:val="right" w:pos="2131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DLBINTGS_E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1F6116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106.55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" filled="f" stroked="f">
              <v:textbox style="mso-fit-shape-to-text:t" inset="0,0,0,0">
                <w:txbxContent>
                  <w:p w14:paraId="601F6132" w14:textId="77777777" w:rsidR="002E188B" w:rsidRDefault="004153A6">
                    <w:pPr>
                      <w:pStyle w:val="Headerorfooter20"/>
                      <w:shd w:val="clear" w:color="auto" w:fill="auto"/>
                      <w:tabs>
                        <w:tab w:val="right" w:pos="2131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DLBINTGS_E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610E" w14:textId="77777777" w:rsidR="002E188B" w:rsidRDefault="004153A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601F611C" wp14:editId="601F611D">
              <wp:simplePos x="0" y="0"/>
              <wp:positionH relativeFrom="page">
                <wp:posOffset>6351905</wp:posOffset>
              </wp:positionH>
              <wp:positionV relativeFrom="page">
                <wp:posOffset>829310</wp:posOffset>
              </wp:positionV>
              <wp:extent cx="1353185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318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1F6136" w14:textId="77777777" w:rsidR="002E188B" w:rsidRDefault="004153A6">
                          <w:pPr>
                            <w:pStyle w:val="Headerorfooter20"/>
                            <w:shd w:val="clear" w:color="auto" w:fill="auto"/>
                            <w:tabs>
                              <w:tab w:val="right" w:pos="2131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DLBINTGS_E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1F611C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00.15pt;margin-top:65.3pt;width:106.55pt;height:13.7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" filled="f" stroked="f">
              <v:textbox style="mso-fit-shape-to-text:t" inset="0,0,0,0">
                <w:txbxContent>
                  <w:p w14:paraId="601F6136" w14:textId="77777777" w:rsidR="002E188B" w:rsidRDefault="004153A6">
                    <w:pPr>
                      <w:pStyle w:val="Headerorfooter20"/>
                      <w:shd w:val="clear" w:color="auto" w:fill="auto"/>
                      <w:tabs>
                        <w:tab w:val="right" w:pos="2131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DLBINTGS_E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356CF"/>
    <w:multiLevelType w:val="multilevel"/>
    <w:tmpl w:val="385ED06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585727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zNzSytDQ2MjWyMDRR0lEKTi0uzszPAykwrAUAHY8y4SwAAAA="/>
  </w:docVars>
  <w:rsids>
    <w:rsidRoot w:val="002E188B"/>
    <w:rsid w:val="002E188B"/>
    <w:rsid w:val="004153A6"/>
    <w:rsid w:val="007D1D56"/>
    <w:rsid w:val="00B96530"/>
    <w:rsid w:val="00CF21EE"/>
    <w:rsid w:val="00FF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F600A"/>
  <w15:docId w15:val="{6D4C25E1-4111-4004-88E0-DED0A30A6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line="324" w:lineRule="auto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  <w:style w:type="paragraph" w:styleId="Revision">
    <w:name w:val="Revision"/>
    <w:hidden/>
    <w:uiPriority w:val="99"/>
    <w:semiHidden/>
    <w:rsid w:val="007D1D56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5</cp:revision>
  <dcterms:created xsi:type="dcterms:W3CDTF">2023-02-23T14:56:00Z</dcterms:created>
  <dcterms:modified xsi:type="dcterms:W3CDTF">2023-03-07T14:06:00Z</dcterms:modified>
</cp:coreProperties>
</file>