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6403" w14:textId="77777777" w:rsidR="00791E5C" w:rsidRDefault="003603C1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Accounting and Balancing</w:t>
      </w:r>
      <w:bookmarkEnd w:id="0"/>
      <w:bookmarkEnd w:id="1"/>
    </w:p>
    <w:p w14:paraId="191F640F" w14:textId="77777777" w:rsidR="00791E5C" w:rsidRDefault="003603C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91F6410" w14:textId="326C5FF6" w:rsidR="00791E5C" w:rsidRDefault="00B23EA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</w:t>
      </w:r>
      <w:r w:rsidR="003603C1">
        <w:t>his class provide</w:t>
      </w:r>
      <w:r>
        <w:t>s</w:t>
      </w:r>
      <w:r w:rsidR="003603C1">
        <w:t xml:space="preserve"> </w:t>
      </w:r>
      <w:r>
        <w:t>students</w:t>
      </w:r>
      <w:r w:rsidR="003603C1">
        <w:t xml:space="preserve"> with an </w:t>
      </w:r>
      <w:r w:rsidR="00A56676">
        <w:t>essential</w:t>
      </w:r>
      <w:r w:rsidR="003603C1">
        <w:t xml:space="preserve"> set of tools that </w:t>
      </w:r>
      <w:r>
        <w:t>is</w:t>
      </w:r>
      <w:r w:rsidR="003603C1">
        <w:t xml:space="preserve"> vital for anyone who will use financial statements in a meaningful way and make key managerial decisions</w:t>
      </w:r>
      <w:r w:rsidR="00A56676">
        <w:t>,</w:t>
      </w:r>
      <w:r w:rsidR="003603C1">
        <w:t xml:space="preserve"> particularly </w:t>
      </w:r>
      <w:r w:rsidR="00A56676">
        <w:t>concerning</w:t>
      </w:r>
      <w:r w:rsidR="003603C1">
        <w:t xml:space="preserve"> the start-up of an enterprise. Procedural aspects of financial accounting </w:t>
      </w:r>
      <w:r w:rsidR="003E5E9F">
        <w:t>are</w:t>
      </w:r>
      <w:r w:rsidR="003603C1">
        <w:t xml:space="preserve"> discussed to enhance </w:t>
      </w:r>
      <w:r w:rsidR="003E5E9F">
        <w:t>the students’</w:t>
      </w:r>
      <w:r w:rsidR="003603C1">
        <w:t xml:space="preserve"> understanding of the content of financial statements. However, the </w:t>
      </w:r>
      <w:r w:rsidR="003E5E9F">
        <w:t xml:space="preserve">course </w:t>
      </w:r>
      <w:r w:rsidR="003603C1">
        <w:t>emphasi</w:t>
      </w:r>
      <w:r w:rsidR="003E5E9F">
        <w:t>zes the</w:t>
      </w:r>
      <w:r w:rsidR="003603C1">
        <w:t xml:space="preserve"> analy</w:t>
      </w:r>
      <w:r w:rsidR="003E5E9F">
        <w:t>sis of</w:t>
      </w:r>
      <w:r w:rsidR="003603C1">
        <w:t xml:space="preserve"> the financial condition of an operating company and </w:t>
      </w:r>
      <w:r w:rsidR="003E5E9F">
        <w:t>making</w:t>
      </w:r>
      <w:r w:rsidR="003603C1">
        <w:t xml:space="preserve"> recommendations to the management for improvements.</w:t>
      </w:r>
    </w:p>
    <w:p w14:paraId="191F641C" w14:textId="77777777" w:rsidR="00791E5C" w:rsidRDefault="003603C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91F641D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5" w:lineRule="auto"/>
      </w:pPr>
      <w:r>
        <w:t>Financial Accounting as Information Source</w:t>
      </w:r>
    </w:p>
    <w:p w14:paraId="191F641E" w14:textId="3FF25DE4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Business </w:t>
      </w:r>
      <w:r w:rsidR="003E5E9F">
        <w:t xml:space="preserve">Activities </w:t>
      </w:r>
      <w:r>
        <w:t xml:space="preserve">and the </w:t>
      </w:r>
      <w:r w:rsidR="003E5E9F">
        <w:t xml:space="preserve">Role </w:t>
      </w:r>
      <w:r>
        <w:t xml:space="preserve">of </w:t>
      </w:r>
      <w:r w:rsidR="003E5E9F">
        <w:t>Accounting</w:t>
      </w:r>
    </w:p>
    <w:p w14:paraId="191F641F" w14:textId="2E4DE9F2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Basic </w:t>
      </w:r>
      <w:r w:rsidR="003E5E9F">
        <w:t>Financial Statements</w:t>
      </w:r>
    </w:p>
    <w:p w14:paraId="191F6420" w14:textId="37B820C3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 xml:space="preserve">Key </w:t>
      </w:r>
      <w:r w:rsidR="003E5E9F">
        <w:t>Ratios</w:t>
      </w:r>
    </w:p>
    <w:p w14:paraId="191F6421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5" w:lineRule="auto"/>
      </w:pPr>
      <w:r>
        <w:t>General Accounting Principles</w:t>
      </w:r>
    </w:p>
    <w:p w14:paraId="191F6422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Conceptual Framework under IFRS</w:t>
      </w:r>
    </w:p>
    <w:p w14:paraId="191F6423" w14:textId="5D0E310F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IFRS for </w:t>
      </w:r>
      <w:r w:rsidR="003E5E9F">
        <w:t>Small- and Medium-Sized Enterprises</w:t>
      </w:r>
    </w:p>
    <w:p w14:paraId="191F6424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proofErr w:type="spellStart"/>
      <w:r>
        <w:t>BilMog</w:t>
      </w:r>
      <w:proofErr w:type="spellEnd"/>
      <w:r>
        <w:t xml:space="preserve"> and HGB in Germany</w:t>
      </w:r>
    </w:p>
    <w:p w14:paraId="191F6425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Measuring Performance: Income Statement and Statement of Cash Flow</w:t>
      </w:r>
    </w:p>
    <w:p w14:paraId="191F6426" w14:textId="6B1014E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Accrual </w:t>
      </w:r>
      <w:r w:rsidR="003E5E9F">
        <w:t>Accounting</w:t>
      </w:r>
    </w:p>
    <w:p w14:paraId="191F6427" w14:textId="27B923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Income </w:t>
      </w:r>
      <w:r w:rsidR="003E5E9F">
        <w:t>Statement</w:t>
      </w:r>
    </w:p>
    <w:p w14:paraId="191F6428" w14:textId="40610AC5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Statement of </w:t>
      </w:r>
      <w:r w:rsidR="003E5E9F">
        <w:t>Cash Flow</w:t>
      </w:r>
    </w:p>
    <w:p w14:paraId="191F6429" w14:textId="2CEFF60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Revenue </w:t>
      </w:r>
      <w:r w:rsidR="003E5E9F">
        <w:t>Recognition</w:t>
      </w:r>
    </w:p>
    <w:p w14:paraId="191F642A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Reporting and </w:t>
      </w:r>
      <w:proofErr w:type="spellStart"/>
      <w:r>
        <w:t>Analysing</w:t>
      </w:r>
      <w:proofErr w:type="spellEnd"/>
      <w:r>
        <w:t xml:space="preserve"> Assets: Balance Sheet</w:t>
      </w:r>
    </w:p>
    <w:p w14:paraId="191F642B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Definition of Assets</w:t>
      </w:r>
    </w:p>
    <w:p w14:paraId="191F642C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Inventory</w:t>
      </w:r>
    </w:p>
    <w:p w14:paraId="191F642D" w14:textId="0A5CE641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Property, </w:t>
      </w:r>
      <w:r w:rsidR="003E5E9F">
        <w:t>Plant, and</w:t>
      </w:r>
      <w:r>
        <w:t xml:space="preserve"> </w:t>
      </w:r>
      <w:r w:rsidR="003E5E9F">
        <w:t>Equipment</w:t>
      </w:r>
    </w:p>
    <w:p w14:paraId="191F642E" w14:textId="1890F47B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Intangible </w:t>
      </w:r>
      <w:r w:rsidR="003E5E9F">
        <w:t>Assets</w:t>
      </w:r>
    </w:p>
    <w:p w14:paraId="191F642F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Reporting and </w:t>
      </w:r>
      <w:proofErr w:type="spellStart"/>
      <w:r>
        <w:t>Analysing</w:t>
      </w:r>
      <w:proofErr w:type="spellEnd"/>
      <w:r>
        <w:t xml:space="preserve"> Liabilities and Equity: Balance Sheet</w:t>
      </w:r>
    </w:p>
    <w:p w14:paraId="191F6430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Definition of Liabilities and Equity</w:t>
      </w:r>
    </w:p>
    <w:p w14:paraId="191F6431" w14:textId="2F6BDC9A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Accounting for </w:t>
      </w:r>
      <w:r w:rsidR="003E5E9F">
        <w:t>Debt Financing</w:t>
      </w:r>
    </w:p>
    <w:p w14:paraId="191F6432" w14:textId="1B2FEEB9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Accounting for </w:t>
      </w:r>
      <w:r w:rsidR="003E5E9F">
        <w:t xml:space="preserve">Contributed </w:t>
      </w:r>
      <w:r>
        <w:t xml:space="preserve">and </w:t>
      </w:r>
      <w:r w:rsidR="003E5E9F">
        <w:t>Earned Capital</w:t>
      </w:r>
    </w:p>
    <w:p w14:paraId="191F6433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Financial Statement Analysis</w:t>
      </w:r>
    </w:p>
    <w:p w14:paraId="191F6434" w14:textId="5F3EFB3A" w:rsidR="00791E5C" w:rsidRDefault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 xml:space="preserve">6.1 Horizontal and </w:t>
      </w:r>
      <w:r w:rsidR="003E5E9F">
        <w:t xml:space="preserve">Vertical </w:t>
      </w:r>
      <w:r>
        <w:t>Ratio Analysis</w:t>
      </w:r>
    </w:p>
    <w:p w14:paraId="191F6435" w14:textId="19A364AB" w:rsidR="00791E5C" w:rsidRDefault="003603C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Analy</w:t>
      </w:r>
      <w:r w:rsidR="003E5E9F">
        <w:t>z</w:t>
      </w:r>
      <w:r>
        <w:t xml:space="preserve">ing </w:t>
      </w:r>
      <w:r w:rsidR="003E5E9F">
        <w:t>Profitability, Liquidity</w:t>
      </w:r>
      <w:r>
        <w:t xml:space="preserve">, and </w:t>
      </w:r>
      <w:r w:rsidR="003E5E9F">
        <w:t>Solvency</w:t>
      </w:r>
    </w:p>
    <w:p w14:paraId="191F6436" w14:textId="77777777" w:rsidR="00791E5C" w:rsidRDefault="003603C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Using Accounting Information in Valuation</w:t>
      </w:r>
    </w:p>
    <w:p w14:paraId="191F6437" w14:textId="5164D39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Accounting Illustrated</w:t>
      </w:r>
      <w:r w:rsidR="003E5E9F">
        <w:t>—Case Study</w:t>
      </w:r>
    </w:p>
    <w:p w14:paraId="191F6438" w14:textId="035915D6" w:rsidR="00791E5C" w:rsidRDefault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 xml:space="preserve">7.1 Application of Accounting </w:t>
      </w:r>
      <w:r w:rsidR="003E5E9F">
        <w:t>P</w:t>
      </w:r>
      <w:r>
        <w:t>rinciples</w:t>
      </w:r>
    </w:p>
    <w:p w14:paraId="191F6439" w14:textId="77777777" w:rsidR="00791E5C" w:rsidRDefault="003603C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Analysis of Accounting Information</w:t>
      </w:r>
    </w:p>
    <w:p w14:paraId="01D7E33D" w14:textId="2F17CEE1" w:rsidR="00791E5C" w:rsidRDefault="003603C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Recommendations </w:t>
      </w:r>
      <w:r w:rsidR="003E5E9F">
        <w:t xml:space="preserve">Based </w:t>
      </w:r>
      <w:r>
        <w:t>on Accounting Information</w:t>
      </w:r>
    </w:p>
    <w:p w14:paraId="3950F13C" w14:textId="77777777" w:rsidR="003603C1" w:rsidRDefault="003603C1" w:rsidP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</w:pPr>
    </w:p>
    <w:p w14:paraId="191F643A" w14:textId="764467D9" w:rsidR="003603C1" w:rsidRDefault="003603C1" w:rsidP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sectPr w:rsidR="003603C1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3" w:bottom="2520" w:left="2208" w:header="0" w:footer="3" w:gutter="0"/>
          <w:cols w:space="720"/>
          <w:noEndnote/>
          <w:docGrid w:linePitch="360"/>
        </w:sectPr>
      </w:pPr>
    </w:p>
    <w:p w14:paraId="191F6498" w14:textId="77777777" w:rsidR="00791E5C" w:rsidRDefault="00791E5C" w:rsidP="0015652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</w:pPr>
    </w:p>
    <w:sectPr w:rsidR="00791E5C" w:rsidSect="00156520">
      <w:pgSz w:w="13493" w:h="18427"/>
      <w:pgMar w:top="3821" w:right="2208" w:bottom="3821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EBA8" w14:textId="77777777" w:rsidR="00877480" w:rsidRDefault="00877480">
      <w:r>
        <w:separator/>
      </w:r>
    </w:p>
  </w:endnote>
  <w:endnote w:type="continuationSeparator" w:id="0">
    <w:p w14:paraId="0F75F700" w14:textId="77777777" w:rsidR="00877480" w:rsidRDefault="0087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B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91F64BD" wp14:editId="191F64B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4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D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91F64D4" w14:textId="77777777" w:rsidR="00791E5C" w:rsidRDefault="003603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C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91F64BF" wp14:editId="191F64C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2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F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91F64D2" w14:textId="77777777" w:rsidR="00791E5C" w:rsidRDefault="003603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ECB51" w14:textId="77777777" w:rsidR="00877480" w:rsidRDefault="00877480"/>
  </w:footnote>
  <w:footnote w:type="continuationSeparator" w:id="0">
    <w:p w14:paraId="6A2B09DD" w14:textId="77777777" w:rsidR="00877480" w:rsidRDefault="00877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9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91F64B9" wp14:editId="191F64B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3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DLBEPEAB01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9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08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" filled="f" stroked="f">
              <v:textbox style="mso-fit-shape-to-text:t" inset="0,0,0,0">
                <w:txbxContent>
                  <w:p w14:paraId="191F64D3" w14:textId="77777777" w:rsidR="00791E5C" w:rsidRDefault="003603C1">
                    <w:pPr>
                      <w:pStyle w:val="Headerorfooter20"/>
                      <w:shd w:val="clear" w:color="auto" w:fill="auto"/>
                      <w:tabs>
                        <w:tab w:val="right" w:pos="216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DLBEPEAB01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A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91F64BB" wp14:editId="191F64BC">
              <wp:simplePos x="0" y="0"/>
              <wp:positionH relativeFrom="page">
                <wp:posOffset>6333490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1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DLBEPEAB01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B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98.7pt;margin-top:65.05pt;width:108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" filled="f" stroked="f">
              <v:textbox style="mso-fit-shape-to-text:t" inset="0,0,0,0">
                <w:txbxContent>
                  <w:p w14:paraId="191F64D1" w14:textId="77777777" w:rsidR="00791E5C" w:rsidRDefault="003603C1">
                    <w:pPr>
                      <w:pStyle w:val="Headerorfooter20"/>
                      <w:shd w:val="clear" w:color="auto" w:fill="auto"/>
                      <w:tabs>
                        <w:tab w:val="right" w:pos="216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DLBEPEAB01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0F2A"/>
    <w:multiLevelType w:val="multilevel"/>
    <w:tmpl w:val="C896AC0C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404918"/>
    <w:multiLevelType w:val="multilevel"/>
    <w:tmpl w:val="C9E275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A25F45"/>
    <w:multiLevelType w:val="multilevel"/>
    <w:tmpl w:val="5964BCE4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562728">
    <w:abstractNumId w:val="1"/>
  </w:num>
  <w:num w:numId="2" w16cid:durableId="1366060630">
    <w:abstractNumId w:val="0"/>
  </w:num>
  <w:num w:numId="3" w16cid:durableId="1771466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LYwNzMxMDGxMDRQ0lEKTi0uzszPAykwrAUA6TM6RCwAAAA="/>
  </w:docVars>
  <w:rsids>
    <w:rsidRoot w:val="00791E5C"/>
    <w:rsid w:val="00156520"/>
    <w:rsid w:val="003603C1"/>
    <w:rsid w:val="003E5E9F"/>
    <w:rsid w:val="00791E5C"/>
    <w:rsid w:val="00877480"/>
    <w:rsid w:val="00A06BAD"/>
    <w:rsid w:val="00A56676"/>
    <w:rsid w:val="00B2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F63BB"/>
  <w15:docId w15:val="{35D27536-FB17-4B18-A7E8-5A1BB624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2023-02-23T14:50:00Z</dcterms:created>
  <dcterms:modified xsi:type="dcterms:W3CDTF">2023-03-06T13:50:00Z</dcterms:modified>
</cp:coreProperties>
</file>