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33" w:rsidRDefault="001C349E" w:rsidP="00314FAB">
      <w:pPr>
        <w:pStyle w:val="H2"/>
        <w:bidi/>
      </w:pPr>
      <w:r>
        <w:rPr>
          <w:bCs/>
          <w:rtl/>
          <w:lang/>
        </w:rPr>
        <w:t xml:space="preserve">סקר </w:t>
      </w:r>
      <w:r>
        <w:rPr>
          <w:bCs/>
        </w:rPr>
        <w:t>TISP</w:t>
      </w:r>
      <w:r>
        <w:rPr>
          <w:bCs/>
          <w:rtl/>
          <w:lang/>
        </w:rPr>
        <w:t xml:space="preserve"> - מאסטר</w:t>
      </w:r>
    </w:p>
    <w:p w:rsidR="00615133" w:rsidRDefault="00615133" w:rsidP="00314FAB">
      <w:pPr>
        <w:bidi/>
      </w:pP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CONSENT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9A6BE0">
      <w:pPr>
        <w:keepNext/>
        <w:bidi/>
      </w:pPr>
      <w:r>
        <w:rPr>
          <w:b/>
          <w:bCs/>
        </w:rPr>
        <w:t>CONSENT</w:t>
      </w:r>
      <w:r>
        <w:rPr>
          <w:b/>
          <w:bCs/>
          <w:rtl/>
          <w:lang/>
        </w:rPr>
        <w:t xml:space="preserve"> תודה לכם </w:t>
      </w:r>
      <w:r>
        <w:rPr>
          <w:rtl/>
          <w:lang/>
        </w:rPr>
        <w:t>תודה לכם על העניין שלכם בהשתתפות במחקר זה. מחקר זה מנוהל על ידי צוות בינלאומי של חוקרים, בראשות חוקרים מאוניברסיטת הרווארד ואוניברסיטת ציריך. לפני שתתחילו, חשוב ש</w:t>
      </w:r>
      <w:r w:rsidR="009A6BE0">
        <w:rPr>
          <w:rFonts w:hint="cs"/>
          <w:rtl/>
          <w:lang/>
        </w:rPr>
        <w:t>תכירו קצת יותר את</w:t>
      </w:r>
      <w:r>
        <w:rPr>
          <w:rtl/>
          <w:lang/>
        </w:rPr>
        <w:t xml:space="preserve"> המטרה והנוהל של מחקר זה.</w:t>
      </w:r>
      <w:r>
        <w:rPr>
          <w:rtl/>
          <w:lang/>
        </w:rPr>
        <w:t xml:space="preserve"> אנא קראו בקפידה את המידע המופיע בהמשך.</w:t>
      </w:r>
      <w:r>
        <w:br/>
      </w:r>
      <w:r>
        <w:br/>
      </w:r>
      <w:r>
        <w:rPr>
          <w:b/>
          <w:bCs/>
          <w:rtl/>
          <w:lang/>
        </w:rPr>
        <w:t>מטרת המחקר</w:t>
      </w:r>
      <w:r>
        <w:br/>
      </w:r>
      <w:r w:rsidR="009A6BE0">
        <w:rPr>
          <w:rFonts w:hint="cs"/>
          <w:rtl/>
          <w:lang/>
        </w:rPr>
        <w:t>מטרתו של מחקר זה היא</w:t>
      </w:r>
      <w:r>
        <w:rPr>
          <w:rtl/>
          <w:lang/>
        </w:rPr>
        <w:t xml:space="preserve"> להגיע לתובנות לגבי הגישות והדעות של אנשים בנושא מדע. מחקר זה יכול לעזור לנו להבין טוב יותר </w:t>
      </w:r>
      <w:r w:rsidR="009A6BE0">
        <w:rPr>
          <w:rFonts w:hint="cs"/>
          <w:rtl/>
          <w:lang/>
        </w:rPr>
        <w:t>מה אנשים חושבים על מדע.</w:t>
      </w:r>
      <w:r>
        <w:br/>
      </w:r>
      <w:r>
        <w:br/>
      </w:r>
      <w:r>
        <w:rPr>
          <w:b/>
          <w:bCs/>
          <w:rtl/>
          <w:lang/>
        </w:rPr>
        <w:t>למה אפשר לצפות ממחקר זה</w:t>
      </w:r>
      <w:r>
        <w:br/>
      </w:r>
      <w:r>
        <w:rPr>
          <w:rtl/>
          <w:lang/>
        </w:rPr>
        <w:t xml:space="preserve">תתבקשו לענות על שאלות </w:t>
      </w:r>
      <w:r w:rsidR="009A6BE0">
        <w:rPr>
          <w:rFonts w:hint="cs"/>
          <w:rtl/>
          <w:lang/>
        </w:rPr>
        <w:t>בנושא</w:t>
      </w:r>
      <w:r>
        <w:rPr>
          <w:rtl/>
          <w:lang/>
        </w:rPr>
        <w:t xml:space="preserve"> הגישות והדעות שלכם בנו</w:t>
      </w:r>
      <w:r>
        <w:rPr>
          <w:rtl/>
          <w:lang/>
        </w:rPr>
        <w:t>גע למדע. כמו כן, נשאל אתכם שאלה פתוחה במסגרתה תוכלו להרחיב את תשובותיכם. לבסוף, תתבקשו גם לענות על שאלות בנושא שינוי אקלים. יינתנו הנחיות איך לענות על שאלות.</w:t>
      </w:r>
      <w:r>
        <w:br/>
      </w:r>
      <w:r>
        <w:br/>
      </w:r>
      <w:r>
        <w:rPr>
          <w:b/>
          <w:bCs/>
          <w:rtl/>
          <w:lang/>
        </w:rPr>
        <w:t>אנונימיות</w:t>
      </w:r>
      <w:r>
        <w:br/>
      </w:r>
      <w:r>
        <w:rPr>
          <w:rtl/>
          <w:lang/>
        </w:rPr>
        <w:t xml:space="preserve"> לא ייאסף מידע מזהה אישי. נתוני מחקר שיפורסמו בכתבי עת מדעיים או במקום אחר כלשהו</w:t>
      </w:r>
      <w:r w:rsidR="009A6BE0">
        <w:rPr>
          <w:rtl/>
          <w:lang/>
        </w:rPr>
        <w:t xml:space="preserve"> </w:t>
      </w:r>
      <w:r>
        <w:rPr>
          <w:rtl/>
          <w:lang/>
        </w:rPr>
        <w:t xml:space="preserve">יהיו </w:t>
      </w:r>
      <w:r>
        <w:rPr>
          <w:rtl/>
          <w:lang/>
        </w:rPr>
        <w:t xml:space="preserve">אנונימיים ואי אפשר יהיה לקשר אותם אליכם. </w:t>
      </w:r>
      <w:r w:rsidR="009A6BE0">
        <w:rPr>
          <w:rFonts w:hint="cs"/>
          <w:rtl/>
          <w:lang/>
        </w:rPr>
        <w:t>הנתונים האנונימיים</w:t>
      </w:r>
      <w:r>
        <w:rPr>
          <w:rtl/>
          <w:lang/>
        </w:rPr>
        <w:t xml:space="preserve"> יהיו זמינים לציבור הרחב.</w:t>
      </w:r>
      <w:r>
        <w:br/>
      </w:r>
      <w:r>
        <w:br/>
      </w:r>
      <w:r>
        <w:rPr>
          <w:b/>
          <w:bCs/>
          <w:rtl/>
          <w:lang/>
        </w:rPr>
        <w:t>אודות המחקר</w:t>
      </w:r>
      <w:r w:rsidR="009A6BE0">
        <w:rPr>
          <w:b/>
          <w:bCs/>
          <w:rtl/>
          <w:lang/>
        </w:rPr>
        <w:t xml:space="preserve">  </w:t>
      </w:r>
      <w:r>
        <w:rPr>
          <w:rtl/>
          <w:lang/>
        </w:rPr>
        <w:t>ההשתתפות במחקר תארך כ-15 דקות</w:t>
      </w:r>
      <w:r w:rsidR="009A6BE0">
        <w:rPr>
          <w:rFonts w:hint="cs"/>
          <w:rtl/>
          <w:lang/>
        </w:rPr>
        <w:t>.</w:t>
      </w:r>
      <w:r w:rsidR="009A6BE0">
        <w:rPr>
          <w:rtl/>
          <w:lang/>
        </w:rPr>
        <w:t xml:space="preserve"> </w:t>
      </w:r>
      <w:r>
        <w:rPr>
          <w:rtl/>
          <w:lang/>
        </w:rPr>
        <w:t xml:space="preserve">אתם משתתפים מרצונכם החופשי, </w:t>
      </w:r>
      <w:r w:rsidR="009A6BE0">
        <w:rPr>
          <w:rFonts w:hint="cs"/>
          <w:rtl/>
          <w:lang/>
        </w:rPr>
        <w:t xml:space="preserve">ויכולים לבחור שלא </w:t>
      </w:r>
      <w:r>
        <w:rPr>
          <w:rtl/>
          <w:lang/>
        </w:rPr>
        <w:t>לקחת חלק במחקר.</w:t>
      </w:r>
      <w:r w:rsidR="009A6BE0">
        <w:rPr>
          <w:rtl/>
          <w:lang/>
        </w:rPr>
        <w:t xml:space="preserve"> </w:t>
      </w:r>
      <w:r>
        <w:rPr>
          <w:rtl/>
          <w:lang/>
        </w:rPr>
        <w:t>אתם יכולים להסכים להשתתף, ואז לשנות את</w:t>
      </w:r>
      <w:r>
        <w:rPr>
          <w:rtl/>
          <w:lang/>
        </w:rPr>
        <w:t xml:space="preserve"> דעתכם.</w:t>
      </w:r>
      <w:r w:rsidR="009A6BE0">
        <w:rPr>
          <w:rtl/>
          <w:lang/>
        </w:rPr>
        <w:t xml:space="preserve"> </w:t>
      </w:r>
      <w:r>
        <w:rPr>
          <w:rtl/>
          <w:lang/>
        </w:rPr>
        <w:t>ההחלטה לא תשמש נגדכם.</w:t>
      </w:r>
      <w:r w:rsidR="009A6BE0">
        <w:rPr>
          <w:rtl/>
          <w:lang/>
        </w:rPr>
        <w:t xml:space="preserve"> </w:t>
      </w:r>
      <w:r>
        <w:rPr>
          <w:rtl/>
          <w:lang/>
        </w:rPr>
        <w:t>אתם יכולים לשאול כל שאלה שהיא לפני שתחליטו.</w:t>
      </w:r>
      <w:r>
        <w:br/>
      </w:r>
      <w:r>
        <w:br/>
      </w:r>
      <w:r>
        <w:rPr>
          <w:rtl/>
          <w:lang/>
        </w:rPr>
        <w:t xml:space="preserve"> אם יש לכם שאלות, חששות או תלונות, אנא צרו קשר עם:</w:t>
      </w:r>
      <w:r>
        <w:br/>
      </w:r>
      <w:r>
        <w:br/>
      </w:r>
      <w:r>
        <w:rPr>
          <w:rtl/>
          <w:lang/>
        </w:rPr>
        <w:t xml:space="preserve"> ד"ר ויקטוריה קולוניה (</w:t>
      </w:r>
      <w:r>
        <w:t>Cologna</w:t>
      </w:r>
      <w:r>
        <w:rPr>
          <w:rtl/>
          <w:lang/>
        </w:rPr>
        <w:t>)</w:t>
      </w:r>
      <w:r>
        <w:br/>
      </w:r>
      <w:r>
        <w:rPr>
          <w:rtl/>
          <w:lang/>
        </w:rPr>
        <w:t xml:space="preserve"> אוניברסיטת הרווארד</w:t>
      </w:r>
      <w:r>
        <w:br/>
      </w:r>
      <w:hyperlink r:id="rId8">
        <w:r>
          <w:rPr>
            <w:color w:val="007AC0"/>
            <w:u w:val="single"/>
          </w:rPr>
          <w:t>tisp.manylabs@gmail.com</w:t>
        </w:r>
      </w:hyperlink>
      <w:r w:rsidR="009A6BE0">
        <w:rPr>
          <w:rtl/>
          <w:lang/>
        </w:rPr>
        <w:t xml:space="preserve">  </w:t>
      </w:r>
      <w:r>
        <w:rPr>
          <w:rtl/>
          <w:lang/>
        </w:rPr>
        <w:t xml:space="preserve"> </w:t>
      </w:r>
      <w:r>
        <w:br/>
      </w:r>
      <w:r>
        <w:rPr>
          <w:rtl/>
          <w:lang/>
        </w:rPr>
        <w:t>בבחירה באפשרות "אני מסכים להשתתף", אתם מסכימים לתנאים ולהוראות המתוארים לעיל.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אני מסכים להשתתף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אני </w:t>
      </w:r>
      <w:r>
        <w:rPr>
          <w:b/>
          <w:bCs/>
          <w:rtl/>
          <w:lang/>
        </w:rPr>
        <w:t>לא</w:t>
      </w:r>
      <w:r>
        <w:rPr>
          <w:rtl/>
          <w:lang/>
        </w:rPr>
        <w:t xml:space="preserve"> מסכים להשתתף (0)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CONSENT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DEM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3" name="WordQuestionJavaScri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rdQuestionJavaScript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DEM_GENDER</w:t>
      </w:r>
      <w:r>
        <w:br/>
      </w:r>
      <w:r>
        <w:rPr>
          <w:rtl/>
          <w:lang/>
        </w:rPr>
        <w:t>בתחילת הסקר, אנא ספרו לנו מעט על עצמכם.</w:t>
      </w:r>
      <w:r w:rsidR="009A6BE0">
        <w:rPr>
          <w:rtl/>
          <w:lang/>
        </w:rPr>
        <w:t xml:space="preserve"> 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עם איזה מגדר אתם מזדהים?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אישה (0)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גבר (1) </w:t>
      </w:r>
    </w:p>
    <w:p w:rsidR="00615133" w:rsidRDefault="001C349E" w:rsidP="009A6BE0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אני מעדיפ.ה </w:t>
      </w:r>
      <w:r w:rsidR="009A6BE0">
        <w:rPr>
          <w:rFonts w:hint="cs"/>
          <w:rtl/>
          <w:lang/>
        </w:rPr>
        <w:t>לתאר את העדפותיי בעצמי</w:t>
      </w:r>
      <w:r>
        <w:rPr>
          <w:rtl/>
          <w:lang/>
        </w:rPr>
        <w:t xml:space="preserve"> (2) __________________________________________________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מעדיפ.ה שלא לומר (99)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50" w:type="auto"/>
        <w:tblLook w:val="07E0"/>
      </w:tblPr>
      <w:tblGrid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dQuestionValid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DEM_AGE</w:t>
      </w:r>
      <w:r>
        <w:rPr>
          <w:rtl/>
          <w:lang/>
        </w:rPr>
        <w:t xml:space="preserve"> בני כמה אתם?</w:t>
      </w:r>
      <w:r>
        <w:br/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DEM_EDU</w:t>
      </w:r>
      <w:r>
        <w:rPr>
          <w:rtl/>
          <w:lang/>
        </w:rPr>
        <w:t xml:space="preserve"> מה רמת ההשכלה שלכם?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חינוך יסודי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השכלה תיכונית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השכלה גבוהה (לדוגמה, תואר ראשון או תעודת השכלה גבוהה)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למדתי בבית ספר (1)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DEM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ATTCHECK_01</w:t>
      </w:r>
    </w:p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ATTCHECK_NUMBER</w:t>
      </w:r>
      <w:r>
        <w:rPr>
          <w:rtl/>
          <w:lang/>
        </w:rPr>
        <w:t xml:space="preserve"> אנא כתבו בתיבת ההערות את המספר 213.</w:t>
      </w:r>
      <w:r>
        <w:br/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ATTCHECK_01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>תחילת גוש: הגדרות</w:t>
      </w:r>
    </w:p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DEFINIOSS_SCI</w:t>
      </w:r>
      <w:r>
        <w:rPr>
          <w:rtl/>
          <w:lang/>
        </w:rPr>
        <w:t xml:space="preserve"> בסקר זה, נשאל אתכם שאלות בנושא מדע ומדענים. </w:t>
      </w:r>
      <w:r>
        <w:br/>
      </w:r>
      <w:r>
        <w:br/>
      </w:r>
      <w:r>
        <w:rPr>
          <w:rtl/>
          <w:lang/>
        </w:rPr>
        <w:t>כשאנו אומרים "מדע", אנו מתכוונים לאופן בו אנו מבינים את העולם לפי תצפיות ובדיקות. כשאנחנו</w:t>
      </w:r>
      <w:r>
        <w:rPr>
          <w:rtl/>
          <w:lang/>
        </w:rPr>
        <w:t xml:space="preserve"> אומרים "מדענים", אנו מתכוונים לאנשים הלומדים מדעי הטבע, רפואה, פיזיקה, כלכלה, היסטוריה ופסיכולוגיה, בין היתר. אנא המשיכו לשאלה הבאה.</w:t>
      </w:r>
      <w:r w:rsidR="009A6BE0">
        <w:rPr>
          <w:rtl/>
          <w:lang/>
        </w:rPr>
        <w:t xml:space="preserve"> </w:t>
      </w:r>
      <w:r>
        <w:br/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>סוף גוש: הגדרות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SCIINFO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SCIINFO</w:t>
      </w:r>
      <w:r>
        <w:br/>
      </w:r>
      <w:r>
        <w:rPr>
          <w:b/>
          <w:bCs/>
          <w:rtl/>
          <w:lang/>
        </w:rPr>
        <w:t>השאלות הבאות נוגעות לצריכת התקשורת שלכם. </w:t>
      </w:r>
      <w:r>
        <w:br/>
      </w:r>
      <w:r>
        <w:br/>
      </w:r>
      <w:r>
        <w:br/>
      </w:r>
      <w:r>
        <w:rPr>
          <w:rtl/>
          <w:lang/>
        </w:rPr>
        <w:t xml:space="preserve">ב-12 החודשים האחרונים, באיזה תדירות נתקלתם </w:t>
      </w:r>
      <w:r>
        <w:rPr>
          <w:b/>
          <w:bCs/>
          <w:rtl/>
          <w:lang/>
        </w:rPr>
        <w:t xml:space="preserve">במידע על מדע </w:t>
      </w:r>
      <w:r>
        <w:rPr>
          <w:rtl/>
          <w:lang/>
        </w:rPr>
        <w:t>במקורות הבאים?</w:t>
      </w:r>
    </w:p>
    <w:tbl>
      <w:tblPr>
        <w:tblStyle w:val="QQuestionTable"/>
        <w:bidiVisual/>
        <w:tblW w:w="9576" w:type="auto"/>
        <w:tblLook w:val="07E0"/>
      </w:tblPr>
      <w:tblGrid>
        <w:gridCol w:w="3117"/>
        <w:gridCol w:w="829"/>
        <w:gridCol w:w="977"/>
        <w:gridCol w:w="970"/>
        <w:gridCol w:w="977"/>
        <w:gridCol w:w="977"/>
        <w:gridCol w:w="897"/>
        <w:gridCol w:w="846"/>
      </w:tblGrid>
      <w:tr w:rsidR="00615133" w:rsidTr="00615133">
        <w:trPr>
          <w:cnfStyle w:val="100000000000"/>
        </w:trPr>
        <w:tc>
          <w:tcPr>
            <w:cnfStyle w:val="001000000000"/>
            <w:tcW w:w="1197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אף פעם (1)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אחת או פעמיים בשנה (2)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מספר פעמים במהלך השנה (3)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או פעמיים בחודש (4)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או פעמיים בשבוע (5)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כמעט כל יום (6)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אחת או יותר ביום (7)</w:t>
            </w: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בכתבות בעיתונים או מגזינים </w:t>
            </w:r>
            <w:r>
              <w:rPr>
                <w:rtl/>
                <w:lang/>
              </w:rPr>
              <w:t>מודפסים (</w:t>
            </w:r>
            <w:r>
              <w:t>SCIINFO_newspapersmags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בתוכניות חדשות או בתכנים דוקומנטריים בטלוויזיה או ברדיו (</w:t>
            </w:r>
            <w:r>
              <w:t>SCII_tvradio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במאמרי חדשות באתרי חדשות או אפליקציות חדשות (</w:t>
            </w:r>
            <w:r>
              <w:t>SCII_newswebsites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בסרטונים או פודקאסטים באתרי חדשות או באפליקציות חדשות (</w:t>
            </w:r>
            <w:r>
              <w:t>SCIINFO_videospodcasts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בסדרות או בסרטים בדיוניים (למשל בטלוויזיה, בקולנוע, או על גבי מכשירים אחרים (</w:t>
            </w:r>
            <w:r>
              <w:t>SCIINFO_filmsseries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בספרים ובספרי קומיקס בדיוניים וכו' (</w:t>
            </w:r>
            <w:r>
              <w:t>SCIINFO_books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ברשתות החברתיות (לדוגמה ערוצי יוטיוב, פייסבוק, סרטוני </w:t>
            </w:r>
            <w:r>
              <w:rPr>
                <w:rtl/>
                <w:lang/>
              </w:rPr>
              <w:t>טיקטוק, אינסטגרם) (</w:t>
            </w:r>
            <w:r>
              <w:t>SCIINFO_socialmedia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בשיחות בהודעות פרטיות עם משפחה וחברים (לדוגמה, </w:t>
            </w:r>
            <w:r>
              <w:t>WhatsApp, Line, Telegram</w:t>
            </w:r>
            <w:r>
              <w:rPr>
                <w:rtl/>
                <w:lang/>
              </w:rPr>
              <w:t>) (</w:t>
            </w:r>
            <w:r>
              <w:t>SCIINFO_messengers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במוזיאונים, גני חיות, או שיחות לתועלת הציבור (</w:t>
            </w:r>
            <w:r>
              <w:t>SCIINFO_museumszoos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בשיחות עם חברים או בני משפחה</w:t>
            </w:r>
            <w:r>
              <w:rPr>
                <w:rtl/>
                <w:lang/>
              </w:rPr>
              <w:t xml:space="preserve"> (כלומר, מחוץ לאפליקציות באינטרנט ואפליקציות מסרים) (</w:t>
            </w:r>
            <w:r>
              <w:t>SCIINFO_rlconversations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SCIINFO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SCIENGAGE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SCIENGAGE</w:t>
      </w:r>
      <w:r>
        <w:br/>
      </w:r>
      <w:r w:rsidR="009A6BE0">
        <w:rPr>
          <w:rtl/>
          <w:lang/>
        </w:rPr>
        <w:t xml:space="preserve"> </w:t>
      </w:r>
      <w:r>
        <w:rPr>
          <w:rtl/>
          <w:lang/>
        </w:rPr>
        <w:t>ב-12 החודשים האחרונים, באיזו תדירות עשיתם את הדברים הבאים?</w:t>
      </w:r>
      <w:r w:rsidR="009A6BE0">
        <w:rPr>
          <w:rtl/>
          <w:lang/>
        </w:rPr>
        <w:t xml:space="preserve"> </w:t>
      </w:r>
      <w:r>
        <w:br/>
        <w:t> </w:t>
      </w:r>
    </w:p>
    <w:tbl>
      <w:tblPr>
        <w:tblStyle w:val="QQuestionTable"/>
        <w:bidiVisual/>
        <w:tblW w:w="9576" w:type="auto"/>
        <w:tblLook w:val="07E0"/>
      </w:tblPr>
      <w:tblGrid>
        <w:gridCol w:w="3165"/>
        <w:gridCol w:w="818"/>
        <w:gridCol w:w="972"/>
        <w:gridCol w:w="964"/>
        <w:gridCol w:w="972"/>
        <w:gridCol w:w="972"/>
        <w:gridCol w:w="890"/>
        <w:gridCol w:w="837"/>
      </w:tblGrid>
      <w:tr w:rsidR="00615133" w:rsidTr="00615133">
        <w:trPr>
          <w:cnfStyle w:val="100000000000"/>
        </w:trPr>
        <w:tc>
          <w:tcPr>
            <w:cnfStyle w:val="001000000000"/>
            <w:tcW w:w="1197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אף פעם (1)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אחת או פעמיים בשנה (2)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מספר </w:t>
            </w:r>
            <w:r>
              <w:rPr>
                <w:rtl/>
                <w:lang/>
              </w:rPr>
              <w:t>פעמים במהלך השנה (3)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או פעמיים בחודש (4)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או פעמיים בשבוע (5)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כמעט כל יום (6)</w:t>
            </w:r>
          </w:p>
        </w:tc>
        <w:tc>
          <w:tcPr>
            <w:tcW w:w="1197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פעם אחת או יותר ביום (7)</w:t>
            </w: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ניהלתם שיחות עם חברים, בני משפחה או חברים לעבודה בנושאים מדעיים (למשל, שינויי אקלים, חיסונים, תזונה, טכנולוגיות חדשות) (</w:t>
            </w:r>
            <w:r>
              <w:t>SCIENGAGE_conversations</w:t>
            </w:r>
            <w:r>
              <w:rPr>
                <w:rtl/>
                <w:lang/>
              </w:rPr>
              <w:t>)</w:t>
            </w:r>
            <w:r>
              <w:rPr>
                <w:rtl/>
                <w:lang/>
              </w:rPr>
              <w:t xml:space="preserve">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שוחחתם על נושאים מדעיים באפליקציות הודעות (לדוגמה, </w:t>
            </w:r>
            <w:r>
              <w:t>WhatsApp, Telegram, Viber, Facebook Messenger</w:t>
            </w:r>
            <w:r>
              <w:rPr>
                <w:rtl/>
                <w:lang/>
              </w:rPr>
              <w:t>) (</w:t>
            </w:r>
            <w:r>
              <w:t>SCIENGAGE_messengers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שיתפתם או הערתם על נושאים מדעיים בפוסטים ברשתות חברתיות (</w:t>
            </w:r>
            <w:r>
              <w:t>SCIENGAGE_socialmedia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197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השתתפתם בהפגנות או מחאות </w:t>
            </w:r>
            <w:r>
              <w:rPr>
                <w:rtl/>
                <w:lang/>
              </w:rPr>
              <w:t>ציבוריות בנושאים מדעיים (לדוגמה, מחאות הקורונה, הפגנות "שישי למען העתיד", "צעדה למען המדע") (</w:t>
            </w:r>
            <w:r>
              <w:t>SCIENGAGE_publicprotests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197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SCIENGAGE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BENEFIT_OPEN</w:t>
      </w:r>
    </w:p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BENEFIT_OPEN</w:t>
      </w:r>
      <w:r>
        <w:br/>
      </w:r>
      <w:r>
        <w:rPr>
          <w:b/>
          <w:bCs/>
          <w:rtl/>
          <w:lang/>
        </w:rPr>
        <w:t xml:space="preserve">עכשיו, נרצה לשאול אתכם שאלה רחבה יותר. היא נוגעת לדעה שלכם על מדע </w:t>
      </w:r>
      <w:r>
        <w:rPr>
          <w:b/>
          <w:bCs/>
          <w:rtl/>
          <w:lang/>
        </w:rPr>
        <w:t>באופן כללי.</w:t>
      </w:r>
      <w:r>
        <w:br/>
      </w:r>
      <w:r w:rsidR="009A6BE0">
        <w:rPr>
          <w:rtl/>
        </w:rPr>
        <w:lastRenderedPageBreak/>
        <w:t xml:space="preserve">  </w:t>
      </w:r>
      <w:r>
        <w:br/>
      </w:r>
      <w:r>
        <w:rPr>
          <w:rtl/>
          <w:lang/>
        </w:rPr>
        <w:t>אנא השתמשו בתיבת הטקסט שלמטה ותכתבו כמה שאתם רוצים. הדעות והדעות שלכם חשובים לנו! אין תשובה נכונה או לא נכונה.</w:t>
      </w:r>
      <w:r>
        <w:br/>
      </w:r>
      <w:r>
        <w:br/>
      </w:r>
      <w:r>
        <w:rPr>
          <w:b/>
          <w:bCs/>
          <w:rtl/>
          <w:lang/>
        </w:rPr>
        <w:t>עם מי לדעתכם המדע מיטיב יותר מכל, ומדוע?</w:t>
      </w:r>
      <w:r>
        <w:br/>
        <w:t> 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</w:t>
      </w:r>
      <w:r>
        <w:rPr>
          <w:rtl/>
          <w:lang/>
        </w:rPr>
        <w:t>___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BENEFIT_OPEN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TRUST_OPEN</w:t>
      </w:r>
    </w:p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TRUST_OPEN</w:t>
      </w:r>
      <w:r>
        <w:br/>
      </w:r>
      <w:r>
        <w:rPr>
          <w:b/>
          <w:bCs/>
          <w:rtl/>
          <w:lang/>
        </w:rPr>
        <w:t>עכשיו, נרצה לשאול אתכם שאלה רחבה יותר. היא נוגעת לדעה שלכם על מדע באופן כללי.</w:t>
      </w:r>
      <w:r>
        <w:br/>
      </w:r>
      <w:r w:rsidR="009A6BE0">
        <w:rPr>
          <w:rtl/>
        </w:rPr>
        <w:t xml:space="preserve">  </w:t>
      </w:r>
      <w:r>
        <w:br/>
      </w:r>
      <w:r>
        <w:rPr>
          <w:rtl/>
          <w:lang/>
        </w:rPr>
        <w:t>אנא השתמשו בתיבת הטקסט שלמטה ותכתבו כמה שאתם רוצים. הדעות והדעות שלכם חשובים לנו! אין תשובה נכונה או לא נכונה.</w:t>
      </w:r>
      <w:r>
        <w:br/>
      </w:r>
      <w:r>
        <w:br/>
      </w:r>
      <w:r>
        <w:rPr>
          <w:b/>
          <w:bCs/>
          <w:rtl/>
          <w:lang/>
        </w:rPr>
        <w:t>מה לפי דעתכם הופך מדען לאמין?</w:t>
      </w:r>
      <w:r>
        <w:br/>
      </w:r>
      <w:r>
        <w:br/>
        <w:t> 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</w:t>
      </w:r>
      <w:r>
        <w:rPr>
          <w:rtl/>
          <w:lang/>
        </w:rPr>
        <w:t>_____________________________________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TRUST_OPEN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BENEFIT_REGION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BENEFIT_ONESELF</w:t>
      </w:r>
      <w:r>
        <w:rPr>
          <w:rtl/>
          <w:lang/>
        </w:rPr>
        <w:t xml:space="preserve"> לפי דעתכם, עד כמה המקר המדעי </w:t>
      </w:r>
      <w:r>
        <w:rPr>
          <w:b/>
          <w:bCs/>
          <w:rtl/>
          <w:lang/>
        </w:rPr>
        <w:t xml:space="preserve">מיטיב עם אנשים כמוכם </w:t>
      </w:r>
      <w:r>
        <w:rPr>
          <w:rtl/>
          <w:lang/>
        </w:rPr>
        <w:t>במדינה שלכם?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כלל לא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במידה רבה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5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BENEFIT_REGION_MOST</w:t>
      </w:r>
      <w:r>
        <w:rPr>
          <w:rtl/>
          <w:lang/>
        </w:rPr>
        <w:t xml:space="preserve"> איזה אזור, לדעתכם, מפיק </w:t>
      </w:r>
      <w:r>
        <w:rPr>
          <w:b/>
          <w:bCs/>
          <w:rtl/>
          <w:lang/>
        </w:rPr>
        <w:t xml:space="preserve">הכי הרבה </w:t>
      </w:r>
      <w:r>
        <w:rPr>
          <w:rtl/>
          <w:lang/>
        </w:rPr>
        <w:t xml:space="preserve">תועלת מהעבודה של מדענים? </w:t>
      </w:r>
      <w:r>
        <w:br/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אפריקה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אסיה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אוסטרליה ואוקיאניה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אירופה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אמריקה הלטינית (5)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צפון אמריקה (6)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1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1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BENEFIT_REGION_LEAST</w:t>
      </w:r>
      <w:r>
        <w:rPr>
          <w:rtl/>
          <w:lang/>
        </w:rPr>
        <w:t xml:space="preserve"> איזה אזור, לדעתכם, מפיק </w:t>
      </w:r>
      <w:r>
        <w:rPr>
          <w:b/>
          <w:bCs/>
          <w:rtl/>
          <w:lang/>
        </w:rPr>
        <w:t xml:space="preserve">הכי מעט </w:t>
      </w:r>
      <w:r>
        <w:rPr>
          <w:rtl/>
          <w:lang/>
        </w:rPr>
        <w:t>תועלת מהעבודה של מדענים?</w:t>
      </w:r>
      <w:r>
        <w:br/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אפריקה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אסיה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אוסטרליה ואוקיאניה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אירופה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אמריקה הלטינית (5)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צפון אמריקה (6)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BENEFIT_REGION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GOALS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GOALS_PRIO</w:t>
      </w:r>
      <w:r>
        <w:rPr>
          <w:rtl/>
          <w:lang/>
        </w:rPr>
        <w:t xml:space="preserve"> אילו </w:t>
      </w:r>
      <w:r>
        <w:rPr>
          <w:b/>
          <w:bCs/>
          <w:rtl/>
          <w:lang/>
        </w:rPr>
        <w:t xml:space="preserve">יעדים </w:t>
      </w:r>
      <w:r>
        <w:rPr>
          <w:rtl/>
          <w:lang/>
        </w:rPr>
        <w:t>על המדע לתעדף?</w:t>
      </w:r>
    </w:p>
    <w:tbl>
      <w:tblPr>
        <w:tblStyle w:val="QQuestionTable"/>
        <w:bidiVisual/>
        <w:tblW w:w="9576" w:type="auto"/>
        <w:tblLook w:val="07E0"/>
      </w:tblPr>
      <w:tblGrid>
        <w:gridCol w:w="2701"/>
        <w:gridCol w:w="1422"/>
        <w:gridCol w:w="1348"/>
        <w:gridCol w:w="1348"/>
        <w:gridCol w:w="1348"/>
        <w:gridCol w:w="1423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עדיפות נמוכה מאוד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עדיפות גבוהה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שיפור בריאות הציבור (</w:t>
            </w:r>
            <w:r>
              <w:t>GOALS_PRIO_health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פתרון בעיות אנרגיה (מקורות מתחדשים, ביטחון אנרגטי) (</w:t>
            </w:r>
            <w:r>
              <w:t>GOALS_PRIO_energy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צמצום העוני (</w:t>
            </w:r>
            <w:r>
              <w:t>GOALS_PRIO_poverty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פיתוח </w:t>
            </w:r>
            <w:r>
              <w:rPr>
                <w:rtl/>
                <w:lang/>
              </w:rPr>
              <w:t>טכנולוגיות הגנה וטכנולוגיות צבאיות (</w:t>
            </w:r>
            <w:r>
              <w:t>GOALS_PRIO_defense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GOALS_TACKLE</w:t>
      </w:r>
      <w:r>
        <w:rPr>
          <w:rtl/>
          <w:lang/>
        </w:rPr>
        <w:t xml:space="preserve"> עד כמה אתם מאמינים </w:t>
      </w:r>
      <w:r>
        <w:rPr>
          <w:b/>
          <w:bCs/>
          <w:rtl/>
          <w:lang/>
        </w:rPr>
        <w:t>שהמדע שואף להתמודד עם האתגרים הללו</w:t>
      </w:r>
      <w:r>
        <w:rPr>
          <w:rtl/>
          <w:lang/>
        </w:rPr>
        <w:t>?</w:t>
      </w:r>
    </w:p>
    <w:tbl>
      <w:tblPr>
        <w:tblStyle w:val="QQuestionTable"/>
        <w:bidiVisual/>
        <w:tblW w:w="9576" w:type="auto"/>
        <w:tblLook w:val="07E0"/>
      </w:tblPr>
      <w:tblGrid>
        <w:gridCol w:w="3019"/>
        <w:gridCol w:w="1307"/>
        <w:gridCol w:w="1297"/>
        <w:gridCol w:w="1297"/>
        <w:gridCol w:w="1297"/>
        <w:gridCol w:w="1373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כלל לא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במידה רבה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שיפור בריאות הציבור (</w:t>
            </w:r>
            <w:r>
              <w:t>GOALS_TACKLE_health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פתרון בעיות </w:t>
            </w:r>
            <w:r>
              <w:rPr>
                <w:rtl/>
                <w:lang/>
              </w:rPr>
              <w:t>אנרגיה (מקורות מתחדשים, ביטחון אנרגטי) (</w:t>
            </w:r>
            <w:r>
              <w:t>GOALS_TACKLE_energy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צמצום העוני (</w:t>
            </w:r>
            <w:r>
              <w:t>GOALS_TACKLE_poverty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פיתוח טכנולוגיות הגנה וטכנולוגיות צבאיות (</w:t>
            </w:r>
            <w:r>
              <w:t>GOALS_TACKLE_defense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>סוף גוש: יעדים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NORMPERC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4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NORMPERC</w:t>
      </w:r>
      <w:r>
        <w:rPr>
          <w:rtl/>
          <w:lang/>
        </w:rPr>
        <w:t xml:space="preserve"> - השאלות הבאות נוגעות לממשק בין מדע ופוליטיקה. באיזו מידה אתם מסכימים או לא מסכימים עם הדברים הבאים?</w:t>
      </w:r>
    </w:p>
    <w:tbl>
      <w:tblPr>
        <w:tblStyle w:val="QQuestionTable"/>
        <w:bidiVisual/>
        <w:tblW w:w="9576" w:type="auto"/>
        <w:tblLook w:val="07E0"/>
      </w:tblPr>
      <w:tblGrid>
        <w:gridCol w:w="3092"/>
        <w:gridCol w:w="1391"/>
        <w:gridCol w:w="1239"/>
        <w:gridCol w:w="1239"/>
        <w:gridCol w:w="1239"/>
        <w:gridCol w:w="1390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מאוד לא מסכימים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מסכימים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לשתף פעולה עם פוליטיקאים כדי להתחשב בתוצאות מדעיות במסגרת קביעת המדיניות. (</w:t>
            </w:r>
            <w:r>
              <w:t>NORMPERC_integrate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לתמוך באופן פעיל במדיניויות מסוימות. (</w:t>
            </w:r>
            <w:r>
              <w:t>NORMPERC_advocate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לתקשר את הממצאים שלהם לפוליטיקאים. (</w:t>
            </w:r>
            <w:r>
              <w:t>NORMPERC_communicate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להיות מעורבים יותר בתהליך קביעת המדיניות. (</w:t>
            </w:r>
            <w:r>
              <w:t>NORMPERC_involved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לתקשר על מדע עם הציבור הרחב. (</w:t>
            </w:r>
            <w:r>
              <w:t>NORMPERC_outreach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צריכים לפעול באופן בלתי תלוי בתהליך קביעת המדיניות. (</w:t>
            </w:r>
            <w:r>
              <w:t>NORMPERC_independent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NORMPERC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WILLVUL</w:t>
      </w:r>
    </w:p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WILLVUL_intro</w:t>
      </w:r>
      <w:r>
        <w:rPr>
          <w:rtl/>
          <w:lang/>
        </w:rPr>
        <w:t xml:space="preserve"> כעת, נבקש את חוות הדעת שלכם בנושא החלטות אישיות ופוליטיות </w:t>
      </w:r>
      <w:r>
        <w:rPr>
          <w:b/>
          <w:bCs/>
          <w:rtl/>
          <w:lang/>
        </w:rPr>
        <w:t>הקשורות למדע (לדוגמה, בנושא מדיניות אנרגיה, מדיניות בריאות).</w:t>
      </w:r>
      <w:r>
        <w:br/>
      </w:r>
      <w:r>
        <w:br/>
      </w:r>
      <w:r>
        <w:rPr>
          <w:rtl/>
          <w:lang/>
        </w:rPr>
        <w:t>אנא השיבו על שלוש השאלות הבאות.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WILLVUL_ppl</w:t>
      </w:r>
      <w:r>
        <w:rPr>
          <w:rtl/>
          <w:lang/>
        </w:rPr>
        <w:t xml:space="preserve"> עד כמה </w:t>
      </w:r>
      <w:r>
        <w:rPr>
          <w:b/>
          <w:bCs/>
          <w:rtl/>
          <w:lang/>
        </w:rPr>
        <w:t xml:space="preserve">אנשים </w:t>
      </w:r>
      <w:r>
        <w:rPr>
          <w:rtl/>
          <w:lang/>
        </w:rPr>
        <w:t>צריכים להסתמך על הנחיות של מדענים במסגרת קבלת החלטות בנושא סגנון החיים</w:t>
      </w:r>
      <w:r>
        <w:rPr>
          <w:rtl/>
          <w:lang/>
        </w:rPr>
        <w:t xml:space="preserve"> שלהם, הקשורות למדע?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כלל לא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במידה רבה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2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WILLVUL_gov</w:t>
      </w:r>
      <w:r>
        <w:rPr>
          <w:rtl/>
          <w:lang/>
        </w:rPr>
        <w:t xml:space="preserve"> עד כמה </w:t>
      </w:r>
      <w:r>
        <w:rPr>
          <w:b/>
          <w:bCs/>
          <w:rtl/>
          <w:lang/>
        </w:rPr>
        <w:t xml:space="preserve">ממשלות </w:t>
      </w:r>
      <w:r>
        <w:rPr>
          <w:rtl/>
          <w:lang/>
        </w:rPr>
        <w:t>צריכות להסתמך על הנחיות של מדענים במסגרת קבלת החלטות הקשורות למדע?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כלל לא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במידה רבה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WILLVUL_you</w:t>
      </w:r>
      <w:r>
        <w:rPr>
          <w:rtl/>
          <w:lang/>
        </w:rPr>
        <w:t xml:space="preserve"> כמה שליטה </w:t>
      </w:r>
      <w:r>
        <w:rPr>
          <w:b/>
          <w:bCs/>
          <w:rtl/>
          <w:lang/>
        </w:rPr>
        <w:t xml:space="preserve">אתם </w:t>
      </w:r>
      <w:r>
        <w:rPr>
          <w:rtl/>
          <w:lang/>
        </w:rPr>
        <w:t>הייתם רוצים לתת למדענים בנושא החלטות הממשלה הקשורות למדע?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שום שליטה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שליטה רבה מאוד (5)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WILLVUL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TRUST_SCI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TRUST_SCI_expert</w:t>
      </w:r>
      <w:r>
        <w:br/>
      </w:r>
      <w:r>
        <w:rPr>
          <w:rtl/>
          <w:lang/>
        </w:rPr>
        <w:t xml:space="preserve">אנו מעוניינים </w:t>
      </w:r>
      <w:r>
        <w:rPr>
          <w:b/>
          <w:bCs/>
          <w:rtl/>
          <w:lang/>
        </w:rPr>
        <w:t>בחוות הדעת שלכם בנוגע למדענים במדינה שלכם</w:t>
      </w:r>
      <w:r>
        <w:rPr>
          <w:rtl/>
          <w:lang/>
        </w:rPr>
        <w:t>, לרבות מדענים העובדים באוניברסיטאות, בממשלה, בחברות, ובארגונים ללא מטרת רווח.</w:t>
      </w:r>
      <w:r w:rsidR="009A6BE0">
        <w:rPr>
          <w:rtl/>
          <w:lang/>
        </w:rPr>
        <w:t xml:space="preserve"> 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עד כמה רוב המדענים מומחים או לא מומחים?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מומחיות נמוכה מאוד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מומחיות נמוכה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מידת מומחיות בינונית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מומחיות גבוהה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מומחיות גבוהה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TRUST_SCI_honest</w:t>
      </w:r>
      <w:r>
        <w:rPr>
          <w:rtl/>
          <w:lang/>
        </w:rPr>
        <w:t xml:space="preserve"> עד כמה המדענים </w:t>
      </w:r>
      <w:r w:rsidR="00314FAB">
        <w:rPr>
          <w:rFonts w:hint="cs"/>
          <w:rtl/>
          <w:lang/>
        </w:rPr>
        <w:t>ישרים או לא ישרים</w:t>
      </w:r>
      <w:r>
        <w:rPr>
          <w:rtl/>
          <w:lang/>
        </w:rPr>
        <w:t>?</w:t>
      </w:r>
    </w:p>
    <w:p w:rsidR="00615133" w:rsidRDefault="00314FAB" w:rsidP="00314FAB">
      <w:pPr>
        <w:pStyle w:val="a3"/>
        <w:keepNext/>
        <w:numPr>
          <w:ilvl w:val="0"/>
          <w:numId w:val="4"/>
        </w:numPr>
        <w:bidi/>
      </w:pPr>
      <w:r>
        <w:rPr>
          <w:rFonts w:hint="cs"/>
          <w:rtl/>
          <w:lang/>
        </w:rPr>
        <w:t xml:space="preserve">מאוד לא ישרים </w:t>
      </w:r>
      <w:r>
        <w:rPr>
          <w:rtl/>
          <w:lang/>
        </w:rPr>
        <w:t xml:space="preserve">(1) </w:t>
      </w:r>
    </w:p>
    <w:p w:rsidR="00615133" w:rsidRDefault="00314FAB" w:rsidP="00314FAB">
      <w:pPr>
        <w:pStyle w:val="a3"/>
        <w:keepNext/>
        <w:numPr>
          <w:ilvl w:val="0"/>
          <w:numId w:val="4"/>
        </w:numPr>
        <w:bidi/>
      </w:pPr>
      <w:r>
        <w:rPr>
          <w:rFonts w:hint="cs"/>
          <w:rtl/>
          <w:lang/>
        </w:rPr>
        <w:t>די לא ישרים</w:t>
      </w:r>
      <w:r>
        <w:rPr>
          <w:rtl/>
          <w:lang/>
        </w:rPr>
        <w:t xml:space="preserve">(2) </w:t>
      </w:r>
    </w:p>
    <w:p w:rsidR="00615133" w:rsidRDefault="00314FAB" w:rsidP="00314FAB">
      <w:pPr>
        <w:pStyle w:val="a3"/>
        <w:keepNext/>
        <w:numPr>
          <w:ilvl w:val="0"/>
          <w:numId w:val="4"/>
        </w:numPr>
        <w:bidi/>
      </w:pPr>
      <w:r>
        <w:rPr>
          <w:rFonts w:hint="cs"/>
          <w:rtl/>
          <w:lang/>
        </w:rPr>
        <w:t xml:space="preserve">ישרים במידה ניטרלית </w:t>
      </w:r>
      <w:r>
        <w:rPr>
          <w:rtl/>
          <w:lang/>
        </w:rPr>
        <w:t xml:space="preserve">(3) </w:t>
      </w:r>
    </w:p>
    <w:p w:rsidR="00615133" w:rsidRDefault="00314FAB" w:rsidP="00314FAB">
      <w:pPr>
        <w:pStyle w:val="a3"/>
        <w:keepNext/>
        <w:numPr>
          <w:ilvl w:val="0"/>
          <w:numId w:val="4"/>
        </w:numPr>
        <w:bidi/>
      </w:pPr>
      <w:r>
        <w:rPr>
          <w:rFonts w:hint="cs"/>
          <w:rtl/>
          <w:lang/>
        </w:rPr>
        <w:t xml:space="preserve">ישרים </w:t>
      </w:r>
      <w:r>
        <w:rPr>
          <w:rtl/>
          <w:lang/>
        </w:rPr>
        <w:t xml:space="preserve">למדי (4) </w:t>
      </w:r>
    </w:p>
    <w:p w:rsidR="00615133" w:rsidRDefault="00314FAB" w:rsidP="00314FAB">
      <w:pPr>
        <w:pStyle w:val="a3"/>
        <w:keepNext/>
        <w:numPr>
          <w:ilvl w:val="0"/>
          <w:numId w:val="4"/>
        </w:numPr>
        <w:bidi/>
      </w:pPr>
      <w:r>
        <w:rPr>
          <w:rFonts w:hint="cs"/>
          <w:rtl/>
          <w:lang/>
        </w:rPr>
        <w:t xml:space="preserve">ישרים </w:t>
      </w:r>
      <w:r>
        <w:rPr>
          <w:rtl/>
          <w:lang/>
        </w:rPr>
        <w:t xml:space="preserve">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TRUST_SCI_concerned</w:t>
      </w:r>
      <w:r>
        <w:rPr>
          <w:rtl/>
          <w:lang/>
        </w:rPr>
        <w:t xml:space="preserve"> עד כמה רוב המדענים דואגים או אדישים לרווחתם של אנשים?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אדישים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אדישים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דואגים ולא אדישים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דואגים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דואגים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3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TRUST_SCI_open</w:t>
      </w:r>
      <w:r>
        <w:rPr>
          <w:rtl/>
          <w:lang/>
        </w:rPr>
        <w:t xml:space="preserve"> עד כמה רוב המדענים פתוחים למשוב?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סגורים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סגורים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פתוחים ולא סגורים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פתוחים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פתוחים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TRUST_SCI_intellig</w:t>
      </w:r>
      <w:r>
        <w:br/>
      </w:r>
      <w:r>
        <w:rPr>
          <w:rtl/>
          <w:lang/>
        </w:rPr>
        <w:t xml:space="preserve">עד </w:t>
      </w:r>
      <w:r>
        <w:rPr>
          <w:rtl/>
          <w:lang/>
        </w:rPr>
        <w:t>כמה רוב המדענים חכמים או טיפשים?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טיפשים מאוד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טיפשים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חכמים ולא טיפשים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חכמים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חכמים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TRUST_SCI_ethical</w:t>
      </w:r>
      <w:r>
        <w:rPr>
          <w:rtl/>
          <w:lang/>
        </w:rPr>
        <w:t xml:space="preserve"> עד כמה רוב המדענים מוסריים או לא מוסריים?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מאוד לא מוסריים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מוסריים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מוסריים ולא מוסריים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מוסריים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מוסריים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TRUST_SCI_improve</w:t>
      </w:r>
      <w:r>
        <w:rPr>
          <w:rtl/>
          <w:lang/>
        </w:rPr>
        <w:t xml:space="preserve"> עד כמה רוב המדענים שואפים לשפר את החיים של אחרים?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שואפים בכלל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כמעט לא שואפים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שואפים ולא שואפים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שואפים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שואפים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4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TRUST_SCI_trans</w:t>
      </w:r>
      <w:r>
        <w:rPr>
          <w:rtl/>
          <w:lang/>
        </w:rPr>
        <w:t xml:space="preserve"> עד כמה רוב המדענים מוכנים או לא מוכנים להיות שקופים?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מוכנים בכלל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מוכנים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מוכנים ולא מוכנים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מוכנים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מוכנים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4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TRUST_SCI_qualified</w:t>
      </w:r>
      <w:r>
        <w:br/>
      </w:r>
      <w:r>
        <w:rPr>
          <w:rtl/>
          <w:lang/>
        </w:rPr>
        <w:t xml:space="preserve">עד כמה רוב המדענים </w:t>
      </w:r>
      <w:r>
        <w:rPr>
          <w:rtl/>
          <w:lang/>
        </w:rPr>
        <w:t>מוכשרים או לא מוכשרים בביצוע מחקר איכותי?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מוכשרים בכלל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מוכשרים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מוכשרים ולא מוכשרים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מוכשרים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מוכשרים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TRUST_SCI_sincere</w:t>
      </w:r>
      <w:r>
        <w:rPr>
          <w:rtl/>
          <w:lang/>
        </w:rPr>
        <w:t xml:space="preserve"> עד כמה רוב המדענים כנים או לא כנים?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מאוד לא כנים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כנים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כנים ולא כנים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כנים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כנים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TRUST_SCI_otherint</w:t>
      </w:r>
      <w:r>
        <w:rPr>
          <w:rtl/>
          <w:lang/>
        </w:rPr>
        <w:t xml:space="preserve"> עד כמה רוב המדענים מתחשבים או לא מתחשבים באינטרסים של אחרים?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מתחשבים מאוד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מתחשבים למדי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מתחשבים ולא מתחשבים במידה שווה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מתחשבים למדי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>מתחשבים מאוד</w:t>
      </w:r>
      <w:r>
        <w:rPr>
          <w:rtl/>
          <w:lang/>
        </w:rPr>
        <w:t xml:space="preserve">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TRUST_SCI_otherviews</w:t>
      </w:r>
      <w:r>
        <w:rPr>
          <w:rtl/>
          <w:lang/>
        </w:rPr>
        <w:t xml:space="preserve"> כמה תשומת לב מדענים מקדישים לדעות של אחרים?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מעט מאוד תשומת לב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מעט תשומת לב (2)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מעט ולא הרבה תשומת לב (3)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הרבה תשומת לב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הרבה מאוד תשומת לב (5)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TRUST_SCI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TRUST_METHOD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TRUST_METHOD</w:t>
      </w:r>
      <w:r>
        <w:br/>
      </w:r>
      <w:r>
        <w:rPr>
          <w:b/>
          <w:bCs/>
          <w:rtl/>
          <w:lang/>
        </w:rPr>
        <w:t>עד כמה אתם מסכימים או לא מסכימים עם ההצהרה הבאה?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"שיטות מחקר מדעיות הן הדרך הטובה ביותר לברר אם משהו נכון או לא נכון."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מאוד לא מסכימים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מסכימים מאוד (5)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TRUST_METHOD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TRUST_PEW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5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TRUST_PEW</w:t>
      </w:r>
      <w:r>
        <w:rPr>
          <w:rtl/>
          <w:lang/>
        </w:rPr>
        <w:t xml:space="preserve"> עד כמה אתם מאמינים שמדענים יפעלו לטובת הציבור?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בכלל לא מאמינים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מאמינים מאוד (5)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TRUST_PEW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OUTSPOKEN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1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OUTSPOKEN</w:t>
      </w:r>
      <w:r>
        <w:rPr>
          <w:rtl/>
          <w:lang/>
        </w:rPr>
        <w:t xml:space="preserve"> תודה רבה על תשובותיכם! סיימתם את רוב הסקר. אנא ציינו עד כמה אתם מסכימים או לא מסכימים עם הדברים הבאים.</w:t>
      </w:r>
    </w:p>
    <w:tbl>
      <w:tblPr>
        <w:tblStyle w:val="QQuestionTable"/>
        <w:bidiVisual/>
        <w:tblW w:w="9576" w:type="auto"/>
        <w:tblLook w:val="07E0"/>
      </w:tblPr>
      <w:tblGrid>
        <w:gridCol w:w="2957"/>
        <w:gridCol w:w="1408"/>
        <w:gridCol w:w="1272"/>
        <w:gridCol w:w="1272"/>
        <w:gridCol w:w="1272"/>
        <w:gridCol w:w="1409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מאוד לא מסכימים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מסכימים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אני אשתף את דעתי על נושאים מדעיים, לא משנה מה אחרים חושבים עליהם. (</w:t>
            </w:r>
            <w:r>
              <w:t>OUTSPOKEN_othersthink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אני אשתף את הדעות שלי לגבי נושאים מדעיים, גם אם זה עלול להרחיק אנשים ממני. (</w:t>
            </w:r>
            <w:r>
              <w:t>OUTSPOKEN_isolate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אני אשתף את הדעות שלי בנוגע לנושאים מדעיים, גם אם אני מאמין/מאמינה שאחרים מתנגדים להן. (</w:t>
            </w:r>
            <w:r>
              <w:t>OUTSPOKEN_against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OUTSPOKEN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SCIPOP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4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SCIPOP</w:t>
      </w:r>
      <w:r>
        <w:rPr>
          <w:rtl/>
          <w:lang/>
        </w:rPr>
        <w:t xml:space="preserve"> האמירות הבאות עוסקות במערכת היחסים בין המדע והחברה. עד כמה אתם מסכימים או לא מסכימים עמן?</w:t>
      </w:r>
    </w:p>
    <w:tbl>
      <w:tblPr>
        <w:tblStyle w:val="QQuestionTable"/>
        <w:bidiVisual/>
        <w:tblW w:w="9576" w:type="auto"/>
        <w:tblLook w:val="07E0"/>
      </w:tblPr>
      <w:tblGrid>
        <w:gridCol w:w="2358"/>
        <w:gridCol w:w="1492"/>
        <w:gridCol w:w="1416"/>
        <w:gridCol w:w="1416"/>
        <w:gridCol w:w="1416"/>
        <w:gridCol w:w="1492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מאוד לא מסכימים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מסכימים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אנשים רגילים מתאפיינים בזה שהם סומכים על ההיגיון הבריא שלהם בחיי היום יום. (</w:t>
            </w:r>
            <w:r>
              <w:t>SCIPOP_common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אנשים רגילים הם טובים וישרים. (</w:t>
            </w:r>
            <w:r>
              <w:t>SCIPOP_good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מתעניינים רק במה שמקדם אותם. (</w:t>
            </w:r>
            <w:r>
              <w:t>SCIPOP_advantage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מדענים משתפים פעולה מאחורי הקלעים עם פוליטיקאים ועסקים. (</w:t>
            </w:r>
            <w:r>
              <w:t>SCIPOP_cahoots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אנשים רגילים צריכים להיות מסוגלים להשפיע </w:t>
            </w:r>
            <w:r>
              <w:rPr>
                <w:rtl/>
                <w:lang/>
              </w:rPr>
              <w:t>על מה שמדענים עושים. (</w:t>
            </w:r>
            <w:r>
              <w:t>SCIPOP_influence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אנשים רגילים צריכים להיות מעורבים בקבלת החלטות על נושאי המחקר המדעי. (</w:t>
            </w:r>
            <w:r>
              <w:t>SCIPOP_involved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אנשים רגילים צריכים להאמין בניסיון החיים שלהם יותר מאשר בהמלצות של מדענים. (</w:t>
            </w:r>
            <w:r>
              <w:t>SCIPOP_lifeexp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החברה שלנו צריכה</w:t>
            </w:r>
            <w:r>
              <w:rPr>
                <w:rtl/>
                <w:lang/>
              </w:rPr>
              <w:t xml:space="preserve"> להסתמך על היגיון בריא יותר מאשר על מחקרים מדעיים. (</w:t>
            </w:r>
            <w:r>
              <w:t>SCIPOP_rely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כדי שנדע שאתם עדיין מרוכזים אנא בחרו ב"לא </w:t>
            </w:r>
            <w:r>
              <w:rPr>
                <w:b/>
                <w:bCs/>
                <w:rtl/>
                <w:lang/>
              </w:rPr>
              <w:t>מסכימים בכלל"</w:t>
            </w:r>
            <w:r>
              <w:rPr>
                <w:rtl/>
                <w:lang/>
              </w:rPr>
              <w:t>. (</w:t>
            </w:r>
            <w:r>
              <w:t>ATTCHECK_RES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lastRenderedPageBreak/>
        <w:t xml:space="preserve">סוף גוש: </w:t>
      </w:r>
      <w:r>
        <w:rPr>
          <w:bCs/>
        </w:rPr>
        <w:t>SCIPOP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SDO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7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6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SDO</w:t>
      </w:r>
      <w:r>
        <w:rPr>
          <w:b/>
          <w:bCs/>
          <w:rtl/>
          <w:lang/>
        </w:rPr>
        <w:t>יש הרבה סוגים של קבוצות בעולם: גברים ונשים, בני דתות ומוצאים</w:t>
      </w:r>
      <w:r>
        <w:rPr>
          <w:b/>
          <w:bCs/>
          <w:rtl/>
          <w:lang/>
        </w:rPr>
        <w:t xml:space="preserve"> אתניים שונים, בני מדינות שונות, וקבוצות פוליטיות.</w:t>
      </w:r>
      <w:r>
        <w:br/>
      </w:r>
      <w:r>
        <w:br/>
      </w:r>
      <w:r>
        <w:rPr>
          <w:rtl/>
          <w:lang/>
        </w:rPr>
        <w:t xml:space="preserve"> עד כמה אתם תומכים ברעיונות לגבי קבוצות בכלל או מתנגדים להם?</w:t>
      </w:r>
    </w:p>
    <w:tbl>
      <w:tblPr>
        <w:tblStyle w:val="QQuestionTable"/>
        <w:bidiVisual/>
        <w:tblW w:w="9576" w:type="auto"/>
        <w:tblLook w:val="07E0"/>
      </w:tblPr>
      <w:tblGrid>
        <w:gridCol w:w="2701"/>
        <w:gridCol w:w="968"/>
        <w:gridCol w:w="634"/>
        <w:gridCol w:w="634"/>
        <w:gridCol w:w="633"/>
        <w:gridCol w:w="633"/>
        <w:gridCol w:w="633"/>
        <w:gridCol w:w="633"/>
        <w:gridCol w:w="633"/>
        <w:gridCol w:w="633"/>
        <w:gridCol w:w="855"/>
      </w:tblGrid>
      <w:tr w:rsidR="00615133" w:rsidTr="00615133">
        <w:trPr>
          <w:cnfStyle w:val="100000000000"/>
        </w:trPr>
        <w:tc>
          <w:tcPr>
            <w:cnfStyle w:val="001000000000"/>
            <w:tcW w:w="871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871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מתנגדים מאוד (1)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(5)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(6)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(7)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(8)</w:t>
            </w:r>
          </w:p>
        </w:tc>
        <w:tc>
          <w:tcPr>
            <w:tcW w:w="871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(9)</w:t>
            </w:r>
          </w:p>
        </w:tc>
        <w:tc>
          <w:tcPr>
            <w:tcW w:w="871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תומכים מאוד (10)</w:t>
            </w:r>
          </w:p>
        </w:tc>
      </w:tr>
      <w:tr w:rsidR="00615133" w:rsidTr="00615133">
        <w:tc>
          <w:tcPr>
            <w:cnfStyle w:val="001000000000"/>
            <w:tcW w:w="871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במסגרת קביעת סדרי עדיפויות, עלינו להביא בחשבון את כל </w:t>
            </w:r>
            <w:r>
              <w:rPr>
                <w:rtl/>
                <w:lang/>
              </w:rPr>
              <w:t>הקבוצות. (</w:t>
            </w:r>
            <w:r>
              <w:t>SDO_allgroupsconsider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871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אנחנו לא צריכים לפעול למען שוויון בין קבוצות. (</w:t>
            </w:r>
            <w:r>
              <w:t>SDO_notpushequality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871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אנחנו צריכים להאמין בשוויון בין קבוצות. (</w:t>
            </w:r>
            <w:r>
              <w:t>SDO_equalityideal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871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קבוצות נעלות צריכות לשלוט בקבוצות נחותות. (</w:t>
            </w:r>
            <w:r>
              <w:t>SDO_superiordominate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871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SDO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CLIM_TRUST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CLIM_TRUST</w:t>
      </w:r>
      <w:r>
        <w:br/>
      </w:r>
      <w:r>
        <w:rPr>
          <w:b/>
          <w:bCs/>
          <w:rtl/>
          <w:lang/>
        </w:rPr>
        <w:t>עניתם כמעט על כל השאלות!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 xml:space="preserve">בהמשך הסקר, נרצה לשאול אתכם כמה שאלות בנושא </w:t>
      </w:r>
      <w:r>
        <w:rPr>
          <w:b/>
          <w:bCs/>
          <w:rtl/>
          <w:lang/>
        </w:rPr>
        <w:t>שינוי אקלים</w:t>
      </w:r>
      <w:r>
        <w:rPr>
          <w:rtl/>
          <w:lang/>
        </w:rPr>
        <w:t>.</w:t>
      </w:r>
      <w:r w:rsidR="009A6BE0">
        <w:rPr>
          <w:rtl/>
          <w:lang/>
        </w:rPr>
        <w:t xml:space="preserve"> 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עד כמה אתם מאמינים במדענים במדינה שלכם העובדים על שינוי האקלים?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כלל לא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במידה רבה מאוד (5)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CLIM_TRUST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CLIM_EMO</w:t>
      </w:r>
    </w:p>
    <w:tbl>
      <w:tblPr>
        <w:tblStyle w:val="QQuestionIconTable"/>
        <w:bidiVisual/>
        <w:tblW w:w="150" w:type="auto"/>
        <w:tblLook w:val="07E0"/>
      </w:tblPr>
      <w:tblGrid>
        <w:gridCol w:w="380"/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2" name="WordQuestionRandomiz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WordQuestionRandomizatio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3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CLIM_EMO</w:t>
      </w:r>
      <w:r>
        <w:rPr>
          <w:rtl/>
          <w:lang/>
        </w:rPr>
        <w:t xml:space="preserve"> עד כמה שינוי האקלים גרם לכם להרגיש משהו מהדברים הבאים?</w:t>
      </w:r>
    </w:p>
    <w:tbl>
      <w:tblPr>
        <w:tblStyle w:val="QQuestionTable"/>
        <w:bidiVisual/>
        <w:tblW w:w="9576" w:type="auto"/>
        <w:tblLook w:val="07E0"/>
      </w:tblPr>
      <w:tblGrid>
        <w:gridCol w:w="2725"/>
        <w:gridCol w:w="1368"/>
        <w:gridCol w:w="1359"/>
        <w:gridCol w:w="1359"/>
        <w:gridCol w:w="1359"/>
        <w:gridCol w:w="1420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כלל לא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במידה רבה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חוסר אונים (</w:t>
            </w:r>
            <w:r>
              <w:t>CLIM_EMO_helpless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חרדה (</w:t>
            </w:r>
            <w:r>
              <w:t>CLIM_EMO_anxious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אופטימיות (</w:t>
            </w:r>
            <w:r>
              <w:t>CLIM_EMO_optimistic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כעס (</w:t>
            </w:r>
            <w:r>
              <w:t>CLIM_EMO_angry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אשמה (</w:t>
            </w:r>
            <w:r>
              <w:t>CLIM_EMO_guilty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בושה (</w:t>
            </w:r>
            <w:r>
              <w:t>CLIM_EMO_ashamed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דיכאון (</w:t>
            </w:r>
            <w:r>
              <w:t>CLIM_EMO_depressed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פסימיות (</w:t>
            </w:r>
            <w:r>
              <w:t>CLIM_EMO_pessimistic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אדישות (</w:t>
            </w:r>
            <w:r>
              <w:t>CLIM_EMO_indifferent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CLIM_EMO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CLIM_GOV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CLIM_GOV</w:t>
      </w:r>
      <w:r>
        <w:br/>
      </w:r>
      <w:r>
        <w:rPr>
          <w:b/>
          <w:bCs/>
          <w:rtl/>
          <w:lang/>
        </w:rPr>
        <w:t>באיזו מידה אתם מסכימים או לא מסכימים עם הדברים הבאים?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בנוגע לשינוי האקלים, אני מאמין/מאמינה שהממשלה שלי...</w:t>
      </w:r>
    </w:p>
    <w:tbl>
      <w:tblPr>
        <w:tblStyle w:val="QQuestionTable"/>
        <w:bidiVisual/>
        <w:tblW w:w="9576" w:type="auto"/>
        <w:tblLook w:val="07E0"/>
      </w:tblPr>
      <w:tblGrid>
        <w:gridCol w:w="3030"/>
        <w:gridCol w:w="1399"/>
        <w:gridCol w:w="1254"/>
        <w:gridCol w:w="1254"/>
        <w:gridCol w:w="1254"/>
        <w:gridCol w:w="1399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מאוד לא מסכימים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מסכימים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 xml:space="preserve">לוקחת את החששות שלי </w:t>
            </w:r>
            <w:r>
              <w:rPr>
                <w:rtl/>
                <w:lang/>
              </w:rPr>
              <w:t>ברצינות (</w:t>
            </w:r>
            <w:r>
              <w:t>CLIM_GOV_concerns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עושה מספיק כדי למנוע את שינוי האקלים (</w:t>
            </w:r>
            <w:r>
              <w:t>CLIM_GOV_doingenough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מתעלמת מהמצוקה של אנשים (</w:t>
            </w:r>
            <w:r>
              <w:t>CLIM_GOV_dismisspeople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פועלת לפי מדעי האקלים (</w:t>
            </w:r>
            <w:r>
              <w:t>CLIM_GOV_science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שומרת על דור העתיד (</w:t>
            </w:r>
            <w:r>
              <w:t>CLIM_GOV_futuregens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אמינה (</w:t>
            </w:r>
            <w:r>
              <w:t>CLIM_GOV_trustworthy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משקרת לגבי היעילות של המעשים שלה (</w:t>
            </w:r>
            <w:r>
              <w:t>CLIM_GOV_lying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CLIM_GOV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CLIM_POLSUPPORT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CLIM_POLSUPPORT</w:t>
      </w:r>
      <w:r>
        <w:br/>
      </w:r>
      <w:r>
        <w:rPr>
          <w:b/>
          <w:bCs/>
          <w:rtl/>
          <w:lang/>
        </w:rPr>
        <w:t xml:space="preserve">מדינות רבות הציגו מדיניויות לצמצום פליטות פחמן ולהקל על שינוי האקלים. זאת, לרבות יישום חוקים </w:t>
      </w:r>
      <w:r>
        <w:rPr>
          <w:b/>
          <w:bCs/>
          <w:rtl/>
          <w:lang/>
        </w:rPr>
        <w:t>המיועדים לצמצם פליטות גזי חממה, למשל.</w:t>
      </w:r>
      <w:r>
        <w:br/>
      </w:r>
      <w:r w:rsidR="009A6BE0">
        <w:rPr>
          <w:rtl/>
        </w:rPr>
        <w:t xml:space="preserve"> </w:t>
      </w:r>
      <w:r>
        <w:t xml:space="preserve"> </w:t>
      </w:r>
      <w:r>
        <w:br/>
      </w:r>
      <w:r>
        <w:rPr>
          <w:rtl/>
          <w:lang/>
        </w:rPr>
        <w:t>אנא ציינו את רמת התמיכה שלכם במדיניויות הבאות.</w:t>
      </w:r>
    </w:p>
    <w:tbl>
      <w:tblPr>
        <w:tblStyle w:val="QQuestionTable"/>
        <w:bidiVisual/>
        <w:tblW w:w="9576" w:type="auto"/>
        <w:tblLook w:val="07E0"/>
      </w:tblPr>
      <w:tblGrid>
        <w:gridCol w:w="4094"/>
        <w:gridCol w:w="1283"/>
        <w:gridCol w:w="1401"/>
        <w:gridCol w:w="1401"/>
        <w:gridCol w:w="1411"/>
      </w:tblGrid>
      <w:tr w:rsidR="00615133" w:rsidTr="00615133">
        <w:trPr>
          <w:cnfStyle w:val="100000000000"/>
        </w:trPr>
        <w:tc>
          <w:tcPr>
            <w:cnfStyle w:val="001000000000"/>
            <w:tcW w:w="1915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915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כלל לא (1)</w:t>
            </w:r>
          </w:p>
        </w:tc>
        <w:tc>
          <w:tcPr>
            <w:tcW w:w="1915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תמיכה מתונה (2)</w:t>
            </w:r>
          </w:p>
        </w:tc>
        <w:tc>
          <w:tcPr>
            <w:tcW w:w="1915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תמיכה רבה (3)</w:t>
            </w:r>
          </w:p>
        </w:tc>
        <w:tc>
          <w:tcPr>
            <w:tcW w:w="1915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לא רלוונטי (4)</w:t>
            </w:r>
          </w:p>
        </w:tc>
      </w:tr>
      <w:tr w:rsidR="00615133" w:rsidTr="00615133">
        <w:tc>
          <w:tcPr>
            <w:cnfStyle w:val="001000000000"/>
            <w:tcW w:w="1915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הטלת מיסי פחמן על גז, דלקים מאובנים או פחם (</w:t>
            </w:r>
            <w:r>
              <w:t>CLIM_POLSUPPORT_fueltax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915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הרחבת תשתיות התחבורה הציבורית (</w:t>
            </w:r>
            <w:r>
              <w:t>CLIM_POLSUPPORT_publictransport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915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הגדלת השימוש באנרגיה בת קיימא כגון אנרגיית רוח ואנרגיה סולארית (</w:t>
            </w:r>
            <w:r>
              <w:t>CLIM_POLSUPPORT_sustenergy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915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הגנה על שטחים מיוערים וקרקעות (</w:t>
            </w:r>
            <w:r>
              <w:t>CLIM_POLSUPPORT_protection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915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הטלת מיסים גבוהים יותר על מזון עתיר פחמן (לדוגמה מוצרי</w:t>
            </w:r>
            <w:r>
              <w:rPr>
                <w:rtl/>
                <w:lang/>
              </w:rPr>
              <w:t xml:space="preserve"> בשר וחלב) (</w:t>
            </w:r>
            <w:r>
              <w:t>CLIM_POLSUPPORT_foodtax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915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CLIM_POLSUPPORT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CLIM_WEATHER</w:t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7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CLIM_WEATHERPAST</w:t>
      </w:r>
      <w:r>
        <w:rPr>
          <w:rtl/>
          <w:lang/>
        </w:rPr>
        <w:t xml:space="preserve"> השאלות הבאות עוסקות שינוי אקלים ואירועי מזג אוויר. כשאתם עונים עליהן, אנא חשבו על </w:t>
      </w:r>
      <w:r>
        <w:rPr>
          <w:b/>
          <w:bCs/>
          <w:rtl/>
          <w:lang/>
        </w:rPr>
        <w:t>המדינה שלכם.</w:t>
      </w:r>
      <w:r>
        <w:br/>
      </w:r>
      <w:r>
        <w:br/>
      </w:r>
      <w:r>
        <w:rPr>
          <w:rtl/>
          <w:lang/>
        </w:rPr>
        <w:t xml:space="preserve"> עד כמה, לדעתכם, שינוי האקלים הגדיל את השפעתם של אירועי מזג האויר </w:t>
      </w:r>
      <w:r>
        <w:rPr>
          <w:b/>
          <w:bCs/>
          <w:rtl/>
          <w:lang/>
        </w:rPr>
        <w:t>במהלך העשורים האחרונים</w:t>
      </w:r>
      <w:r>
        <w:rPr>
          <w:rtl/>
          <w:lang/>
        </w:rPr>
        <w:t>?</w:t>
      </w:r>
    </w:p>
    <w:tbl>
      <w:tblPr>
        <w:tblStyle w:val="QQuestionTable"/>
        <w:bidiVisual/>
        <w:tblW w:w="9576" w:type="auto"/>
        <w:tblLook w:val="07E0"/>
      </w:tblPr>
      <w:tblGrid>
        <w:gridCol w:w="4069"/>
        <w:gridCol w:w="1091"/>
        <w:gridCol w:w="1074"/>
        <w:gridCol w:w="1074"/>
        <w:gridCol w:w="1074"/>
        <w:gridCol w:w="1208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כלל לא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במידה רבה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שיטפונות (</w:t>
            </w:r>
            <w:r>
              <w:t>CLIM_WEATHERPAST_floods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גלי חום (</w:t>
            </w:r>
            <w:r>
              <w:t>CLIM_WEATHERPAST_heatwaves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סופות עזות (</w:t>
            </w:r>
            <w:r>
              <w:t>CLIM_WEATHERPAST_heavystorms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שריפות בשטחים פתוחים (</w:t>
            </w:r>
            <w:r>
              <w:t>CLIM_WEATHERPAST_wildfires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מבולים (</w:t>
            </w:r>
            <w:r>
              <w:t>CLIM_WEATHERPAST_heavyrain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בצורות (</w:t>
            </w:r>
            <w:r>
              <w:t>CLIM_WEATHERPAST_droughts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2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lastRenderedPageBreak/>
        <w:t>CLIM_WEATHERFUTU</w:t>
      </w:r>
      <w:r>
        <w:rPr>
          <w:rtl/>
          <w:lang/>
        </w:rPr>
        <w:t xml:space="preserve"> עד כמה, לדעתכם, שינוי האקלים יגדיל את השפעתם של אירועי מזג האויר הבאים </w:t>
      </w:r>
      <w:r>
        <w:rPr>
          <w:b/>
          <w:bCs/>
          <w:rtl/>
          <w:lang/>
        </w:rPr>
        <w:t>בעתיד</w:t>
      </w:r>
      <w:r>
        <w:rPr>
          <w:rtl/>
          <w:lang/>
        </w:rPr>
        <w:t>?</w:t>
      </w:r>
    </w:p>
    <w:tbl>
      <w:tblPr>
        <w:tblStyle w:val="QQuestionTable"/>
        <w:bidiVisual/>
        <w:tblW w:w="9576" w:type="auto"/>
        <w:tblLook w:val="07E0"/>
      </w:tblPr>
      <w:tblGrid>
        <w:gridCol w:w="4082"/>
        <w:gridCol w:w="1089"/>
        <w:gridCol w:w="1071"/>
        <w:gridCol w:w="1071"/>
        <w:gridCol w:w="1071"/>
        <w:gridCol w:w="1206"/>
      </w:tblGrid>
      <w:tr w:rsidR="00615133" w:rsidTr="00615133">
        <w:trPr>
          <w:cnfStyle w:val="100000000000"/>
        </w:trPr>
        <w:tc>
          <w:tcPr>
            <w:cnfStyle w:val="001000000000"/>
            <w:tcW w:w="1596" w:type="dxa"/>
          </w:tcPr>
          <w:p w:rsidR="00615133" w:rsidRDefault="00615133" w:rsidP="00314FAB">
            <w:pPr>
              <w:keepNext/>
              <w:bidi/>
            </w:pP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כלל לא (1)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(2)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(3)</w:t>
            </w:r>
          </w:p>
        </w:tc>
        <w:tc>
          <w:tcPr>
            <w:tcW w:w="1596" w:type="dxa"/>
          </w:tcPr>
          <w:p w:rsidR="00615133" w:rsidRDefault="009A6BE0" w:rsidP="00314FAB">
            <w:pPr>
              <w:bidi/>
              <w:cnfStyle w:val="100000000000"/>
            </w:pPr>
            <w:r>
              <w:rPr>
                <w:rtl/>
                <w:lang/>
              </w:rPr>
              <w:t xml:space="preserve"> </w:t>
            </w:r>
            <w:r w:rsidR="001C349E">
              <w:rPr>
                <w:rtl/>
                <w:lang/>
              </w:rPr>
              <w:t>(4)</w:t>
            </w:r>
          </w:p>
        </w:tc>
        <w:tc>
          <w:tcPr>
            <w:tcW w:w="1596" w:type="dxa"/>
          </w:tcPr>
          <w:p w:rsidR="00615133" w:rsidRDefault="001C349E" w:rsidP="00314FAB">
            <w:pPr>
              <w:bidi/>
              <w:cnfStyle w:val="100000000000"/>
            </w:pPr>
            <w:r>
              <w:rPr>
                <w:rtl/>
                <w:lang/>
              </w:rPr>
              <w:t>במידה רבה מאוד (5)</w:t>
            </w: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הצפות (</w:t>
            </w:r>
            <w:r>
              <w:t>CLIM_WEATHERFUTU_floods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גלי חום (</w:t>
            </w:r>
            <w:r>
              <w:t>CLIM_WEATHERFUTU_heatwaves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סופות כבדות (</w:t>
            </w:r>
            <w:r>
              <w:t>CLIM_WEATHERFUTU_heavystorms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שריפות בשטחים פתוחים (</w:t>
            </w:r>
            <w:r>
              <w:t>CLIM_WEATHERFUTU_wildfires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מבולים (</w:t>
            </w:r>
            <w:r>
              <w:t>CLIM_WEATHERFUTU_heavyrain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  <w:tr w:rsidR="00615133" w:rsidTr="00615133">
        <w:tc>
          <w:tcPr>
            <w:cnfStyle w:val="001000000000"/>
            <w:tcW w:w="1596" w:type="dxa"/>
          </w:tcPr>
          <w:p w:rsidR="00615133" w:rsidRDefault="001C349E" w:rsidP="00314FAB">
            <w:pPr>
              <w:keepNext/>
              <w:bidi/>
            </w:pPr>
            <w:r>
              <w:rPr>
                <w:rtl/>
                <w:lang/>
              </w:rPr>
              <w:t>בצורות (</w:t>
            </w:r>
            <w:r>
              <w:t>CLIM_WEATHERFUTU_droughts</w:t>
            </w:r>
            <w:r>
              <w:rPr>
                <w:rtl/>
                <w:lang/>
              </w:rPr>
              <w:t xml:space="preserve">) </w:t>
            </w: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  <w:tc>
          <w:tcPr>
            <w:tcW w:w="1596" w:type="dxa"/>
          </w:tcPr>
          <w:p w:rsidR="00615133" w:rsidRDefault="00615133" w:rsidP="00314FAB">
            <w:pPr>
              <w:pStyle w:val="a3"/>
              <w:keepNext/>
              <w:numPr>
                <w:ilvl w:val="0"/>
                <w:numId w:val="4"/>
              </w:numPr>
              <w:bidi/>
              <w:cnfStyle w:val="000000000000"/>
            </w:pPr>
          </w:p>
        </w:tc>
      </w:tr>
    </w:tbl>
    <w:p w:rsidR="00615133" w:rsidRDefault="00615133" w:rsidP="00314FAB">
      <w:pPr>
        <w:bidi/>
      </w:pP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CLIM_WEATHER</w:t>
      </w:r>
    </w:p>
    <w:p w:rsidR="00615133" w:rsidRDefault="00615133" w:rsidP="00314FAB">
      <w:pPr>
        <w:pStyle w:val="BlockSeparator"/>
        <w:bidi/>
      </w:pPr>
    </w:p>
    <w:p w:rsidR="00615133" w:rsidRDefault="001C349E" w:rsidP="00314FAB">
      <w:pPr>
        <w:pStyle w:val="BlockStartLabel"/>
        <w:bidi/>
      </w:pPr>
      <w:r>
        <w:rPr>
          <w:bCs/>
          <w:rtl/>
          <w:lang/>
        </w:rPr>
        <w:t xml:space="preserve">תחילת גוש: </w:t>
      </w:r>
      <w:r>
        <w:rPr>
          <w:bCs/>
        </w:rPr>
        <w:t>DEM</w:t>
      </w:r>
    </w:p>
    <w:tbl>
      <w:tblPr>
        <w:tblStyle w:val="QQuestionIconTable"/>
        <w:bidiVisual/>
        <w:tblW w:w="50" w:type="auto"/>
        <w:tblLook w:val="07E0"/>
      </w:tblPr>
      <w:tblGrid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3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WordQuestionValidation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DEM_INCOME</w:t>
      </w:r>
      <w:r>
        <w:rPr>
          <w:b/>
          <w:bCs/>
          <w:rtl/>
          <w:lang/>
        </w:rPr>
        <w:t>כמעט סיימנו! יש רק עוד כמה שאלות קצרות.</w:t>
      </w:r>
      <w:r>
        <w:br/>
      </w:r>
      <w:r>
        <w:br/>
      </w:r>
      <w:r>
        <w:rPr>
          <w:rtl/>
          <w:lang/>
        </w:rPr>
        <w:t xml:space="preserve"> אנא פרטו את ההכנסה השנתית הנקייה של משק הבית שלכם (במטבע המקומי).</w:t>
      </w:r>
    </w:p>
    <w:p w:rsidR="00615133" w:rsidRDefault="001C349E" w:rsidP="00314FAB">
      <w:pPr>
        <w:pStyle w:val="TextEntryLine"/>
        <w:bidi/>
        <w:ind w:firstLine="400"/>
      </w:pPr>
      <w:r>
        <w:rPr>
          <w:rtl/>
          <w:lang/>
        </w:rPr>
        <w:t>________________________________________________________________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84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5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DEM_POL_conservative</w:t>
      </w:r>
      <w:r>
        <w:rPr>
          <w:b/>
          <w:bCs/>
          <w:rtl/>
          <w:lang/>
        </w:rPr>
        <w:t>נהוג למקם אמונות פוליטיות על הספקטרום בין ימין ושמאל או בין ליברלי ושמרני.</w:t>
      </w:r>
      <w:r>
        <w:br/>
      </w:r>
      <w:r>
        <w:br/>
      </w:r>
      <w:r>
        <w:rPr>
          <w:rtl/>
          <w:lang/>
        </w:rPr>
        <w:t xml:space="preserve"> אנא פרטו את האמונות הפוליטיות שלכם.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ליברליות מאוד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שמרניות מאוד (5)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יודע (99)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6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7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DEM_POL_right</w:t>
      </w:r>
      <w:r w:rsidR="009A6BE0">
        <w:rPr>
          <w:rtl/>
          <w:lang/>
        </w:rPr>
        <w:t xml:space="preserve">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נוטה מאוד שמאלה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נוטה מאוד ימינה (5)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יודע (99)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88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89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DEM_RELIGIOUS</w:t>
      </w:r>
      <w:r>
        <w:rPr>
          <w:rtl/>
          <w:lang/>
        </w:rPr>
        <w:t xml:space="preserve"> אנא פרטו עד כמה אתם רואים בעצמכם דתיים.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לא דתיים בכלל (1)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(2)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(3) </w:t>
      </w:r>
    </w:p>
    <w:p w:rsidR="00615133" w:rsidRDefault="009A6BE0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 </w:t>
      </w:r>
      <w:r w:rsidR="001C349E">
        <w:rPr>
          <w:rtl/>
          <w:lang/>
        </w:rPr>
        <w:t xml:space="preserve"> (4)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דתיים מאוד (5) </w:t>
      </w:r>
    </w:p>
    <w:p w:rsidR="00615133" w:rsidRDefault="00615133" w:rsidP="00314FAB">
      <w:pPr>
        <w:bidi/>
      </w:pPr>
    </w:p>
    <w:p w:rsidR="00615133" w:rsidRDefault="00615133" w:rsidP="00314FAB">
      <w:pPr>
        <w:pStyle w:val="QuestionSeparator"/>
        <w:bidi/>
      </w:pPr>
    </w:p>
    <w:tbl>
      <w:tblPr>
        <w:bidiVisual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1349"/>
        <w:gridCol w:w="8021"/>
      </w:tblGrid>
      <w:tr w:rsidR="00615133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1C349E" w:rsidP="00314FAB">
            <w:pPr>
              <w:bidi/>
              <w:rPr>
                <w:color w:val="CCCCCC"/>
              </w:rPr>
            </w:pPr>
            <w:r>
              <w:rPr>
                <w:color w:val="CCCCCC"/>
                <w:rtl/>
                <w:lang/>
              </w:rPr>
              <w:t>מעבר לעמוד הבא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615133" w:rsidRDefault="00615133" w:rsidP="00314FAB">
            <w:pPr>
              <w:pBdr>
                <w:top w:val="single" w:sz="8" w:space="0" w:color="CCCCCC"/>
              </w:pBdr>
              <w:bidi/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615133" w:rsidRDefault="001C349E" w:rsidP="00314FAB">
      <w:pPr>
        <w:bidi/>
      </w:pPr>
      <w:r>
        <w:br w:type="page"/>
      </w:r>
    </w:p>
    <w:tbl>
      <w:tblPr>
        <w:tblStyle w:val="QQuestionIconTable"/>
        <w:bidiVisual/>
        <w:tblW w:w="100" w:type="auto"/>
        <w:tblLook w:val="07E0"/>
      </w:tblPr>
      <w:tblGrid>
        <w:gridCol w:w="380"/>
        <w:gridCol w:w="380"/>
      </w:tblGrid>
      <w:tr w:rsidR="00615133"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90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</w:tcPr>
          <w:p w:rsidR="00615133" w:rsidRDefault="001C349E" w:rsidP="00314FAB">
            <w:pPr>
              <w:keepNext/>
              <w:bidi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228600" cy="228600"/>
                  <wp:effectExtent l="0" t="0" r="0" b="0"/>
                  <wp:docPr id="91" name="WordQuestionRecodeOpti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WordQuestionRecodeOption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133" w:rsidRDefault="00615133" w:rsidP="00314FAB">
      <w:pPr>
        <w:bidi/>
      </w:pPr>
    </w:p>
    <w:p w:rsidR="00615133" w:rsidRDefault="001C349E" w:rsidP="00314FAB">
      <w:pPr>
        <w:keepNext/>
        <w:bidi/>
      </w:pPr>
      <w:r>
        <w:t>DEM_RESIDENCE</w:t>
      </w:r>
      <w:r>
        <w:rPr>
          <w:rtl/>
          <w:lang/>
        </w:rPr>
        <w:t xml:space="preserve"> מה מהבאים מתאר בצורה הטובה ביותר את אזור המגורים שלכם?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כפרי (1) </w:t>
      </w:r>
    </w:p>
    <w:p w:rsidR="00615133" w:rsidRDefault="001C349E" w:rsidP="00314FAB">
      <w:pPr>
        <w:pStyle w:val="a3"/>
        <w:keepNext/>
        <w:numPr>
          <w:ilvl w:val="0"/>
          <w:numId w:val="4"/>
        </w:numPr>
        <w:bidi/>
      </w:pPr>
      <w:r>
        <w:rPr>
          <w:rtl/>
          <w:lang/>
        </w:rPr>
        <w:t xml:space="preserve">עירוני (2) </w:t>
      </w:r>
    </w:p>
    <w:p w:rsidR="00615133" w:rsidRDefault="00615133" w:rsidP="00314FAB">
      <w:pPr>
        <w:bidi/>
      </w:pPr>
    </w:p>
    <w:p w:rsidR="00615133" w:rsidRDefault="001C349E" w:rsidP="00314FAB">
      <w:pPr>
        <w:pStyle w:val="BlockEndLabel"/>
        <w:bidi/>
      </w:pPr>
      <w:r>
        <w:rPr>
          <w:bCs/>
          <w:rtl/>
          <w:lang/>
        </w:rPr>
        <w:t xml:space="preserve">סוף גוש: </w:t>
      </w:r>
      <w:r>
        <w:rPr>
          <w:bCs/>
        </w:rPr>
        <w:t>DEM</w:t>
      </w:r>
    </w:p>
    <w:p w:rsidR="00615133" w:rsidRDefault="00615133" w:rsidP="00314FAB">
      <w:pPr>
        <w:pStyle w:val="BlockSeparator"/>
        <w:bidi/>
      </w:pPr>
    </w:p>
    <w:p w:rsidR="00615133" w:rsidRDefault="00615133" w:rsidP="00314FAB">
      <w:pPr>
        <w:bidi/>
      </w:pPr>
    </w:p>
    <w:sectPr w:rsidR="00615133" w:rsidSect="004E38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49E" w:rsidRDefault="001C349E">
      <w:pPr>
        <w:spacing w:line="240" w:lineRule="auto"/>
      </w:pPr>
      <w:r>
        <w:separator/>
      </w:r>
    </w:p>
  </w:endnote>
  <w:endnote w:type="continuationSeparator" w:id="1">
    <w:p w:rsidR="001C349E" w:rsidRDefault="001C3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B" w:rsidRDefault="001C349E" w:rsidP="005D561C">
    <w:pPr>
      <w:pStyle w:val="a4"/>
      <w:framePr w:wrap="none" w:vAnchor="text" w:hAnchor="margin" w:xAlign="right" w:y="1"/>
      <w:bidi/>
      <w:rPr>
        <w:rStyle w:val="a6"/>
      </w:rPr>
    </w:pPr>
    <w:r>
      <w:rPr>
        <w:rtl/>
        <w:lang/>
      </w:rPr>
      <w:t xml:space="preserve">עמוד </w:t>
    </w:r>
    <w:r w:rsidR="004E38B6">
      <w:rPr>
        <w:rStyle w:val="a6"/>
        <w:rtl/>
        <w:lang/>
      </w:rPr>
      <w:fldChar w:fldCharType="begin"/>
    </w:r>
    <w:r>
      <w:rPr>
        <w:rStyle w:val="a6"/>
        <w:rtl/>
        <w:lang/>
      </w:rPr>
      <w:instrText xml:space="preserve">PAGE \* MERGEFORMAT </w:instrText>
    </w:r>
    <w:r w:rsidR="004E38B6">
      <w:rPr>
        <w:rStyle w:val="a6"/>
        <w:rtl/>
        <w:lang/>
      </w:rPr>
      <w:fldChar w:fldCharType="end"/>
    </w:r>
    <w:r>
      <w:rPr>
        <w:rtl/>
        <w:lang/>
      </w:rPr>
      <w:t xml:space="preserve"> מתוך </w:t>
    </w:r>
    <w:r w:rsidR="004E38B6">
      <w:rPr>
        <w:rStyle w:val="a6"/>
      </w:rPr>
      <w:fldChar w:fldCharType="begin"/>
    </w:r>
    <w:r>
      <w:rPr>
        <w:rStyle w:val="a6"/>
      </w:rPr>
      <w:instrText xml:space="preserve">NUMPAGES \* MERGEFORMAT </w:instrText>
    </w:r>
    <w:r w:rsidR="004E38B6">
      <w:rPr>
        <w:rStyle w:val="a6"/>
      </w:rPr>
      <w:fldChar w:fldCharType="end"/>
    </w:r>
  </w:p>
  <w:p w:rsidR="00EB001B" w:rsidRDefault="001C349E" w:rsidP="00EB00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1B" w:rsidRDefault="001C349E" w:rsidP="005D561C">
    <w:pPr>
      <w:pStyle w:val="a4"/>
      <w:framePr w:wrap="none" w:vAnchor="text" w:hAnchor="margin" w:xAlign="right" w:y="1"/>
      <w:bidi/>
      <w:rPr>
        <w:rStyle w:val="a6"/>
      </w:rPr>
    </w:pPr>
    <w:r>
      <w:rPr>
        <w:rtl/>
        <w:lang/>
      </w:rPr>
      <w:t xml:space="preserve">עמוד </w:t>
    </w:r>
    <w:r w:rsidR="004E38B6">
      <w:rPr>
        <w:rStyle w:val="a6"/>
        <w:rtl/>
        <w:lang/>
      </w:rPr>
      <w:fldChar w:fldCharType="begin"/>
    </w:r>
    <w:r>
      <w:rPr>
        <w:rStyle w:val="a6"/>
        <w:rtl/>
        <w:lang/>
      </w:rPr>
      <w:instrText xml:space="preserve">PAGE \* MERGEFORMAT </w:instrText>
    </w:r>
    <w:r w:rsidR="004E38B6">
      <w:rPr>
        <w:rStyle w:val="a6"/>
        <w:rtl/>
        <w:lang/>
      </w:rPr>
      <w:fldChar w:fldCharType="separate"/>
    </w:r>
    <w:r w:rsidR="009A6BE0">
      <w:rPr>
        <w:rStyle w:val="a6"/>
        <w:noProof/>
        <w:rtl/>
        <w:lang/>
      </w:rPr>
      <w:t>3</w:t>
    </w:r>
    <w:r w:rsidR="004E38B6">
      <w:rPr>
        <w:rStyle w:val="a6"/>
        <w:rtl/>
        <w:lang/>
      </w:rPr>
      <w:fldChar w:fldCharType="end"/>
    </w:r>
    <w:r>
      <w:rPr>
        <w:rtl/>
        <w:lang/>
      </w:rPr>
      <w:t xml:space="preserve"> מתוך </w:t>
    </w:r>
    <w:r w:rsidR="00314FAB">
      <w:rPr>
        <w:rStyle w:val="a6"/>
        <w:rFonts w:hint="cs"/>
        <w:rtl/>
        <w:lang w:bidi="he-IL"/>
      </w:rPr>
      <w:t>32</w:t>
    </w:r>
  </w:p>
  <w:p w:rsidR="00EB001B" w:rsidRDefault="001C34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AB" w:rsidRDefault="00314F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49E" w:rsidRDefault="001C349E">
      <w:pPr>
        <w:spacing w:line="240" w:lineRule="auto"/>
      </w:pPr>
      <w:r>
        <w:separator/>
      </w:r>
    </w:p>
  </w:footnote>
  <w:footnote w:type="continuationSeparator" w:id="1">
    <w:p w:rsidR="001C349E" w:rsidRDefault="001C34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AB" w:rsidRDefault="00314F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CC" w:rsidRDefault="001C349E">
    <w:pPr>
      <w:bidi/>
    </w:pPr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FAB" w:rsidRDefault="00314F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B15"/>
    <w:rsid w:val="00087BA1"/>
    <w:rsid w:val="000B2F3B"/>
    <w:rsid w:val="001C349E"/>
    <w:rsid w:val="00314FAB"/>
    <w:rsid w:val="004E38B6"/>
    <w:rsid w:val="005678FE"/>
    <w:rsid w:val="00615133"/>
    <w:rsid w:val="00722058"/>
    <w:rsid w:val="009A6BE0"/>
    <w:rsid w:val="00B70267"/>
    <w:rsid w:val="00D83ECC"/>
    <w:rsid w:val="00F22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a"/>
    <w:qFormat/>
    <w:rsid w:val="004E38B6"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a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bottom w:w="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a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de-DE" w:eastAsia="de-DE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de-DE" w:eastAsia="de-DE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de-DE" w:eastAsia="de-DE" w:bidi="he-IL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a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a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a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a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a"/>
    <w:rsid w:val="00B826E1"/>
    <w:pPr>
      <w:spacing w:line="240" w:lineRule="auto"/>
    </w:pPr>
  </w:style>
  <w:style w:type="paragraph" w:customStyle="1" w:styleId="QDynamicChoices">
    <w:name w:val="QDynamicChoices"/>
    <w:basedOn w:val="a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a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a"/>
    <w:rsid w:val="004E38B6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a"/>
    <w:rsid w:val="004E38B6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a"/>
    <w:rsid w:val="004E38B6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a"/>
    <w:qFormat/>
    <w:rsid w:val="004E38B6"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a"/>
    <w:qFormat/>
    <w:rsid w:val="004E38B6"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a"/>
    <w:qFormat/>
    <w:rsid w:val="004E38B6"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a"/>
    <w:qFormat/>
    <w:rsid w:val="004E38B6"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a"/>
    <w:qFormat/>
    <w:rsid w:val="004E38B6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a"/>
    <w:qFormat/>
    <w:rsid w:val="004E38B6"/>
    <w:pPr>
      <w:spacing w:before="240" w:line="240" w:lineRule="auto"/>
    </w:pPr>
  </w:style>
  <w:style w:type="paragraph" w:styleId="a4">
    <w:name w:val="footer"/>
    <w:basedOn w:val="a"/>
    <w:link w:val="a5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DD4654"/>
  </w:style>
  <w:style w:type="character" w:styleId="a6">
    <w:name w:val="page number"/>
    <w:basedOn w:val="a0"/>
    <w:uiPriority w:val="99"/>
    <w:semiHidden/>
    <w:unhideWhenUsed/>
    <w:rsid w:val="00DD4654"/>
  </w:style>
  <w:style w:type="paragraph" w:styleId="a7">
    <w:name w:val="header"/>
    <w:basedOn w:val="a"/>
    <w:link w:val="a8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1E1135"/>
  </w:style>
  <w:style w:type="paragraph" w:customStyle="1" w:styleId="SFGreen">
    <w:name w:val="SFGreen"/>
    <w:basedOn w:val="a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a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a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a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a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a"/>
    <w:qFormat/>
    <w:rsid w:val="004E38B6"/>
    <w:rPr>
      <w:color w:val="FF0000"/>
    </w:rPr>
  </w:style>
  <w:style w:type="paragraph" w:styleId="a9">
    <w:name w:val="Balloon Text"/>
    <w:basedOn w:val="a"/>
    <w:link w:val="aa"/>
    <w:uiPriority w:val="99"/>
    <w:semiHidden/>
    <w:unhideWhenUsed/>
    <w:rsid w:val="009A6B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A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p.manylab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2544</Words>
  <Characters>14507</Characters>
  <Application>Microsoft Office Word</Application>
  <DocSecurity>0</DocSecurity>
  <Lines>120</Lines>
  <Paragraphs>34</Paragraphs>
  <ScaleCrop>false</ScaleCrop>
  <Company>Qualtrics</Company>
  <LinksUpToDate>false</LinksUpToDate>
  <CharactersWithSpaces>17017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TISP Survey - Master</dc:title>
  <dc:subject/>
  <dc:creator>Qualtrics</dc:creator>
  <cp:keywords/>
  <dc:description/>
  <cp:lastModifiedBy>Author</cp:lastModifiedBy>
  <cp:revision>4</cp:revision>
  <dcterms:created xsi:type="dcterms:W3CDTF">2022-12-07T16:07:00Z</dcterms:created>
  <dcterms:modified xsi:type="dcterms:W3CDTF">2023-03-16T11:18:00Z</dcterms:modified>
</cp:coreProperties>
</file>