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6141" w14:textId="141EC5E8" w:rsidR="005352B1" w:rsidRPr="00CA0B76" w:rsidRDefault="005301C3" w:rsidP="00C26925">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Counselors</w:t>
      </w:r>
      <w:r w:rsidR="00A0433F" w:rsidRPr="00CA0B76">
        <w:rPr>
          <w:rFonts w:asciiTheme="majorBidi" w:hAnsiTheme="majorBidi" w:cstheme="majorBidi"/>
          <w:b/>
          <w:bCs/>
          <w:sz w:val="24"/>
          <w:szCs w:val="24"/>
        </w:rPr>
        <w:t>’</w:t>
      </w:r>
      <w:r w:rsidRPr="00CA0B76">
        <w:rPr>
          <w:rFonts w:asciiTheme="majorBidi" w:hAnsiTheme="majorBidi" w:cstheme="majorBidi"/>
          <w:b/>
          <w:bCs/>
          <w:sz w:val="24"/>
          <w:szCs w:val="24"/>
        </w:rPr>
        <w:t xml:space="preserve"> Perceptions of the Effectiveness of </w:t>
      </w:r>
      <w:r w:rsidR="00C26925" w:rsidRPr="00CA0B76">
        <w:rPr>
          <w:rFonts w:asciiTheme="majorBidi" w:hAnsiTheme="majorBidi" w:cstheme="majorBidi"/>
          <w:b/>
          <w:bCs/>
          <w:sz w:val="24"/>
          <w:szCs w:val="24"/>
        </w:rPr>
        <w:t xml:space="preserve">Email </w:t>
      </w:r>
      <w:r w:rsidRPr="00CA0B76">
        <w:rPr>
          <w:rFonts w:asciiTheme="majorBidi" w:hAnsiTheme="majorBidi" w:cstheme="majorBidi"/>
          <w:b/>
          <w:bCs/>
          <w:sz w:val="24"/>
          <w:szCs w:val="24"/>
        </w:rPr>
        <w:t xml:space="preserve">Counseling </w:t>
      </w:r>
      <w:r w:rsidR="00C26925" w:rsidRPr="00CA0B76">
        <w:rPr>
          <w:rFonts w:asciiTheme="majorBidi" w:hAnsiTheme="majorBidi" w:cstheme="majorBidi"/>
          <w:b/>
          <w:bCs/>
          <w:sz w:val="24"/>
          <w:szCs w:val="24"/>
        </w:rPr>
        <w:t xml:space="preserve">for Various Types of People Seeking Assistance </w:t>
      </w:r>
    </w:p>
    <w:p w14:paraId="65BDEA52" w14:textId="77777777" w:rsidR="005301C3" w:rsidRPr="00CA0B76" w:rsidRDefault="005301C3">
      <w:pPr>
        <w:contextualSpacing/>
        <w:rPr>
          <w:rFonts w:asciiTheme="majorBidi" w:hAnsiTheme="majorBidi" w:cstheme="majorBidi"/>
          <w:b/>
          <w:bCs/>
          <w:sz w:val="24"/>
          <w:szCs w:val="24"/>
        </w:rPr>
      </w:pPr>
    </w:p>
    <w:p w14:paraId="66E62306" w14:textId="3324339E" w:rsidR="005301C3" w:rsidRPr="00CA0B76" w:rsidRDefault="005301C3" w:rsidP="0001229C">
      <w:pPr>
        <w:contextualSpacing/>
        <w:jc w:val="center"/>
        <w:rPr>
          <w:rFonts w:asciiTheme="majorBidi" w:hAnsiTheme="majorBidi" w:cstheme="majorBidi"/>
          <w:b/>
          <w:bCs/>
          <w:sz w:val="24"/>
          <w:szCs w:val="24"/>
        </w:rPr>
      </w:pPr>
      <w:commentRangeStart w:id="0"/>
      <w:r w:rsidRPr="00CA0B76">
        <w:rPr>
          <w:rFonts w:asciiTheme="majorBidi" w:hAnsiTheme="majorBidi" w:cstheme="majorBidi"/>
          <w:b/>
          <w:bCs/>
          <w:sz w:val="24"/>
          <w:szCs w:val="24"/>
        </w:rPr>
        <w:t>Abstract</w:t>
      </w:r>
      <w:commentRangeEnd w:id="0"/>
      <w:r w:rsidR="00247FC6" w:rsidRPr="00CA0B76">
        <w:rPr>
          <w:rStyle w:val="CommentReference"/>
          <w:rFonts w:asciiTheme="majorBidi" w:hAnsiTheme="majorBidi" w:cstheme="majorBidi"/>
          <w:sz w:val="24"/>
          <w:szCs w:val="24"/>
        </w:rPr>
        <w:commentReference w:id="0"/>
      </w:r>
    </w:p>
    <w:p w14:paraId="0EDCF165" w14:textId="77777777" w:rsidR="005301C3" w:rsidRPr="00CA0B76" w:rsidRDefault="005301C3">
      <w:pPr>
        <w:contextualSpacing/>
        <w:rPr>
          <w:rFonts w:asciiTheme="majorBidi" w:hAnsiTheme="majorBidi" w:cstheme="majorBidi"/>
          <w:b/>
          <w:bCs/>
          <w:sz w:val="24"/>
          <w:szCs w:val="24"/>
        </w:rPr>
      </w:pPr>
    </w:p>
    <w:p w14:paraId="3D67A8F4" w14:textId="5BB41BA1" w:rsidR="0001229C" w:rsidRPr="00CA0B76" w:rsidRDefault="005301C3" w:rsidP="0001229C">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Online helplines offer accessible psychological assistance to a wide range of </w:t>
      </w:r>
      <w:r w:rsidR="008E6E5A" w:rsidRPr="00CA0B76">
        <w:rPr>
          <w:rFonts w:asciiTheme="majorBidi" w:hAnsiTheme="majorBidi" w:cstheme="majorBidi"/>
          <w:sz w:val="24"/>
          <w:szCs w:val="24"/>
        </w:rPr>
        <w:t>people</w:t>
      </w:r>
      <w:r w:rsidRPr="00CA0B76">
        <w:rPr>
          <w:rFonts w:asciiTheme="majorBidi" w:hAnsiTheme="majorBidi" w:cstheme="majorBidi"/>
          <w:sz w:val="24"/>
          <w:szCs w:val="24"/>
        </w:rPr>
        <w:t xml:space="preserve"> dealing with intrapersonal or interpersonal difficulties. </w:t>
      </w:r>
      <w:r w:rsidR="0001229C" w:rsidRPr="00CA0B76">
        <w:rPr>
          <w:rFonts w:asciiTheme="majorBidi" w:hAnsiTheme="majorBidi" w:cstheme="majorBidi"/>
          <w:sz w:val="24"/>
          <w:szCs w:val="24"/>
        </w:rPr>
        <w:t>This</w:t>
      </w:r>
      <w:r w:rsidRPr="00CA0B76">
        <w:rPr>
          <w:rFonts w:asciiTheme="majorBidi" w:hAnsiTheme="majorBidi" w:cstheme="majorBidi"/>
          <w:sz w:val="24"/>
          <w:szCs w:val="24"/>
        </w:rPr>
        <w:t xml:space="preserve"> include</w:t>
      </w:r>
      <w:r w:rsidR="0001229C" w:rsidRPr="00CA0B76">
        <w:rPr>
          <w:rFonts w:asciiTheme="majorBidi" w:hAnsiTheme="majorBidi" w:cstheme="majorBidi"/>
          <w:sz w:val="24"/>
          <w:szCs w:val="24"/>
        </w:rPr>
        <w:t>s</w:t>
      </w:r>
      <w:r w:rsidRPr="00CA0B76">
        <w:rPr>
          <w:rFonts w:asciiTheme="majorBidi" w:hAnsiTheme="majorBidi" w:cstheme="majorBidi"/>
          <w:sz w:val="24"/>
          <w:szCs w:val="24"/>
        </w:rPr>
        <w:t xml:space="preserve"> various platforms, including counseling via email. The characteristics of this distinctive platform include asynchrony, anonymity, and written </w:t>
      </w:r>
      <w:r w:rsidR="0001229C" w:rsidRPr="00CA0B76">
        <w:rPr>
          <w:rFonts w:asciiTheme="majorBidi" w:hAnsiTheme="majorBidi" w:cstheme="majorBidi"/>
          <w:sz w:val="24"/>
          <w:szCs w:val="24"/>
        </w:rPr>
        <w:t>communication</w:t>
      </w:r>
      <w:r w:rsidRPr="00CA0B76">
        <w:rPr>
          <w:rFonts w:asciiTheme="majorBidi" w:hAnsiTheme="majorBidi" w:cstheme="majorBidi"/>
          <w:sz w:val="24"/>
          <w:szCs w:val="24"/>
        </w:rPr>
        <w:t xml:space="preserve"> </w:t>
      </w:r>
      <w:r w:rsidR="00FE3AD8" w:rsidRPr="00CA0B76">
        <w:rPr>
          <w:rFonts w:asciiTheme="majorBidi" w:hAnsiTheme="majorBidi" w:cstheme="majorBidi"/>
          <w:sz w:val="24"/>
          <w:szCs w:val="24"/>
        </w:rPr>
        <w:t xml:space="preserve">that </w:t>
      </w:r>
      <w:r w:rsidRPr="00CA0B76">
        <w:rPr>
          <w:rFonts w:asciiTheme="majorBidi" w:hAnsiTheme="majorBidi" w:cstheme="majorBidi"/>
          <w:sz w:val="24"/>
          <w:szCs w:val="24"/>
        </w:rPr>
        <w:t>lack</w:t>
      </w:r>
      <w:r w:rsidR="00FE3AD8" w:rsidRPr="00CA0B76">
        <w:rPr>
          <w:rFonts w:asciiTheme="majorBidi" w:hAnsiTheme="majorBidi" w:cstheme="majorBidi"/>
          <w:sz w:val="24"/>
          <w:szCs w:val="24"/>
        </w:rPr>
        <w:t>s</w:t>
      </w:r>
      <w:r w:rsidRPr="00CA0B76">
        <w:rPr>
          <w:rFonts w:asciiTheme="majorBidi" w:hAnsiTheme="majorBidi" w:cstheme="majorBidi"/>
          <w:sz w:val="24"/>
          <w:szCs w:val="24"/>
        </w:rPr>
        <w:t xml:space="preserve"> nonverbal cues. </w:t>
      </w:r>
      <w:r w:rsidR="00FE3AD8" w:rsidRPr="00CA0B76">
        <w:rPr>
          <w:rFonts w:asciiTheme="majorBidi" w:hAnsiTheme="majorBidi" w:cstheme="majorBidi"/>
          <w:sz w:val="24"/>
          <w:szCs w:val="24"/>
        </w:rPr>
        <w:t>T</w:t>
      </w:r>
      <w:r w:rsidRPr="00CA0B76">
        <w:rPr>
          <w:rFonts w:asciiTheme="majorBidi" w:hAnsiTheme="majorBidi" w:cstheme="majorBidi"/>
          <w:sz w:val="24"/>
          <w:szCs w:val="24"/>
        </w:rPr>
        <w:t xml:space="preserve">hese traits </w:t>
      </w:r>
      <w:r w:rsidR="0001229C" w:rsidRPr="00CA0B76">
        <w:rPr>
          <w:rFonts w:asciiTheme="majorBidi" w:hAnsiTheme="majorBidi" w:cstheme="majorBidi"/>
          <w:sz w:val="24"/>
          <w:szCs w:val="24"/>
        </w:rPr>
        <w:t>offer certain</w:t>
      </w:r>
      <w:r w:rsidRPr="00CA0B76">
        <w:rPr>
          <w:rFonts w:asciiTheme="majorBidi" w:hAnsiTheme="majorBidi" w:cstheme="majorBidi"/>
          <w:sz w:val="24"/>
          <w:szCs w:val="24"/>
        </w:rPr>
        <w:t xml:space="preserve"> advantage</w:t>
      </w:r>
      <w:r w:rsidR="0001229C" w:rsidRPr="00CA0B76">
        <w:rPr>
          <w:rFonts w:asciiTheme="majorBidi" w:hAnsiTheme="majorBidi" w:cstheme="majorBidi"/>
          <w:sz w:val="24"/>
          <w:szCs w:val="24"/>
        </w:rPr>
        <w:t>s</w:t>
      </w:r>
      <w:r w:rsidRPr="00CA0B76">
        <w:rPr>
          <w:rFonts w:asciiTheme="majorBidi" w:hAnsiTheme="majorBidi" w:cstheme="majorBidi"/>
          <w:sz w:val="24"/>
          <w:szCs w:val="24"/>
        </w:rPr>
        <w:t xml:space="preserve"> and opportunities</w:t>
      </w:r>
      <w:r w:rsidR="00FE3AD8" w:rsidRPr="00CA0B76">
        <w:rPr>
          <w:rFonts w:asciiTheme="majorBidi" w:hAnsiTheme="majorBidi" w:cstheme="majorBidi"/>
          <w:sz w:val="24"/>
          <w:szCs w:val="24"/>
        </w:rPr>
        <w:t xml:space="preserve"> to applicants</w:t>
      </w:r>
      <w:r w:rsidRPr="00CA0B76">
        <w:rPr>
          <w:rFonts w:asciiTheme="majorBidi" w:hAnsiTheme="majorBidi" w:cstheme="majorBidi"/>
          <w:sz w:val="24"/>
          <w:szCs w:val="24"/>
        </w:rPr>
        <w:t xml:space="preserve">, but </w:t>
      </w:r>
      <w:r w:rsidR="00C26925" w:rsidRPr="00CA0B76">
        <w:rPr>
          <w:rFonts w:asciiTheme="majorBidi" w:hAnsiTheme="majorBidi" w:cstheme="majorBidi"/>
          <w:sz w:val="24"/>
          <w:szCs w:val="24"/>
        </w:rPr>
        <w:t xml:space="preserve">present </w:t>
      </w:r>
      <w:r w:rsidRPr="00CA0B76">
        <w:rPr>
          <w:rFonts w:asciiTheme="majorBidi" w:hAnsiTheme="majorBidi" w:cstheme="majorBidi"/>
          <w:sz w:val="24"/>
          <w:szCs w:val="24"/>
        </w:rPr>
        <w:t>challenge</w:t>
      </w:r>
      <w:r w:rsidR="00C26925" w:rsidRPr="00CA0B76">
        <w:rPr>
          <w:rFonts w:asciiTheme="majorBidi" w:hAnsiTheme="majorBidi" w:cstheme="majorBidi"/>
          <w:sz w:val="24"/>
          <w:szCs w:val="24"/>
        </w:rPr>
        <w:t>s</w:t>
      </w:r>
      <w:r w:rsidRPr="00CA0B76">
        <w:rPr>
          <w:rFonts w:asciiTheme="majorBidi" w:hAnsiTheme="majorBidi" w:cstheme="majorBidi"/>
          <w:sz w:val="24"/>
          <w:szCs w:val="24"/>
        </w:rPr>
        <w:t xml:space="preserve"> </w:t>
      </w:r>
      <w:r w:rsidR="0001229C" w:rsidRPr="00CA0B76">
        <w:rPr>
          <w:rFonts w:asciiTheme="majorBidi" w:hAnsiTheme="majorBidi" w:cstheme="majorBidi"/>
          <w:sz w:val="24"/>
          <w:szCs w:val="24"/>
        </w:rPr>
        <w:t xml:space="preserve">to </w:t>
      </w:r>
      <w:r w:rsidR="00037D5B" w:rsidRPr="00CA0B76">
        <w:rPr>
          <w:rFonts w:asciiTheme="majorBidi" w:hAnsiTheme="majorBidi" w:cstheme="majorBidi"/>
          <w:sz w:val="24"/>
          <w:szCs w:val="24"/>
        </w:rPr>
        <w:t xml:space="preserve">counselors trying to get </w:t>
      </w:r>
      <w:r w:rsidRPr="00CA0B76">
        <w:rPr>
          <w:rFonts w:asciiTheme="majorBidi" w:hAnsiTheme="majorBidi" w:cstheme="majorBidi"/>
          <w:sz w:val="24"/>
          <w:szCs w:val="24"/>
        </w:rPr>
        <w:t>to know the</w:t>
      </w:r>
      <w:r w:rsidR="00037D5B" w:rsidRPr="00CA0B76">
        <w:rPr>
          <w:rFonts w:asciiTheme="majorBidi" w:hAnsiTheme="majorBidi" w:cstheme="majorBidi"/>
          <w:sz w:val="24"/>
          <w:szCs w:val="24"/>
        </w:rPr>
        <w:t>ir</w:t>
      </w:r>
      <w:r w:rsidRPr="00CA0B76">
        <w:rPr>
          <w:rFonts w:asciiTheme="majorBidi" w:hAnsiTheme="majorBidi" w:cstheme="majorBidi"/>
          <w:sz w:val="24"/>
          <w:szCs w:val="24"/>
        </w:rPr>
        <w:t xml:space="preserve"> client</w:t>
      </w:r>
      <w:r w:rsidR="00037D5B" w:rsidRPr="00CA0B76">
        <w:rPr>
          <w:rFonts w:asciiTheme="majorBidi" w:hAnsiTheme="majorBidi" w:cstheme="majorBidi"/>
          <w:sz w:val="24"/>
          <w:szCs w:val="24"/>
        </w:rPr>
        <w:t>s</w:t>
      </w:r>
      <w:r w:rsidRPr="00CA0B76">
        <w:rPr>
          <w:rFonts w:asciiTheme="majorBidi" w:hAnsiTheme="majorBidi" w:cstheme="majorBidi"/>
          <w:sz w:val="24"/>
          <w:szCs w:val="24"/>
        </w:rPr>
        <w:t>.</w:t>
      </w:r>
      <w:r w:rsidR="00037D5B" w:rsidRPr="00CA0B76">
        <w:rPr>
          <w:rFonts w:asciiTheme="majorBidi" w:hAnsiTheme="majorBidi" w:cstheme="majorBidi"/>
          <w:sz w:val="24"/>
          <w:szCs w:val="24"/>
        </w:rPr>
        <w:t xml:space="preserve"> </w:t>
      </w:r>
    </w:p>
    <w:p w14:paraId="34BE9568" w14:textId="38712209" w:rsidR="005301C3" w:rsidRPr="00CA0B76" w:rsidRDefault="00037D5B" w:rsidP="0001229C">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This article presents an interpretive-critical approach to findings from interviews </w:t>
      </w:r>
      <w:r w:rsidR="00C26925" w:rsidRPr="00CA0B76">
        <w:rPr>
          <w:rFonts w:asciiTheme="majorBidi" w:hAnsiTheme="majorBidi" w:cstheme="majorBidi"/>
          <w:sz w:val="24"/>
          <w:szCs w:val="24"/>
        </w:rPr>
        <w:t xml:space="preserve">with counselors </w:t>
      </w:r>
      <w:r w:rsidR="000E61F4" w:rsidRPr="00CA0B76">
        <w:rPr>
          <w:rFonts w:asciiTheme="majorBidi" w:hAnsiTheme="majorBidi" w:cstheme="majorBidi"/>
          <w:sz w:val="24"/>
          <w:szCs w:val="24"/>
        </w:rPr>
        <w:t xml:space="preserve">who </w:t>
      </w:r>
      <w:r w:rsidR="0001229C" w:rsidRPr="00CA0B76">
        <w:rPr>
          <w:rFonts w:asciiTheme="majorBidi" w:hAnsiTheme="majorBidi" w:cstheme="majorBidi"/>
          <w:sz w:val="24"/>
          <w:szCs w:val="24"/>
        </w:rPr>
        <w:t>provid</w:t>
      </w:r>
      <w:r w:rsidR="000E61F4" w:rsidRPr="00CA0B76">
        <w:rPr>
          <w:rFonts w:asciiTheme="majorBidi" w:hAnsiTheme="majorBidi" w:cstheme="majorBidi"/>
          <w:sz w:val="24"/>
          <w:szCs w:val="24"/>
        </w:rPr>
        <w:t>e</w:t>
      </w:r>
      <w:r w:rsidR="00C26925" w:rsidRPr="00CA0B76">
        <w:rPr>
          <w:rFonts w:asciiTheme="majorBidi" w:hAnsiTheme="majorBidi" w:cstheme="majorBidi"/>
          <w:sz w:val="24"/>
          <w:szCs w:val="24"/>
        </w:rPr>
        <w:t xml:space="preserve"> </w:t>
      </w:r>
      <w:r w:rsidR="000E61F4" w:rsidRPr="00CA0B76">
        <w:rPr>
          <w:rFonts w:asciiTheme="majorBidi" w:hAnsiTheme="majorBidi" w:cstheme="majorBidi"/>
          <w:sz w:val="24"/>
          <w:szCs w:val="24"/>
        </w:rPr>
        <w:t>assistance</w:t>
      </w:r>
      <w:r w:rsidR="00C26925" w:rsidRPr="00CA0B76">
        <w:rPr>
          <w:rFonts w:asciiTheme="majorBidi" w:hAnsiTheme="majorBidi" w:cstheme="majorBidi"/>
          <w:sz w:val="24"/>
          <w:szCs w:val="24"/>
        </w:rPr>
        <w:t xml:space="preserve"> </w:t>
      </w:r>
      <w:r w:rsidR="0001229C" w:rsidRPr="00CA0B76">
        <w:rPr>
          <w:rFonts w:asciiTheme="majorBidi" w:hAnsiTheme="majorBidi" w:cstheme="majorBidi"/>
          <w:sz w:val="24"/>
          <w:szCs w:val="24"/>
        </w:rPr>
        <w:t>via an email helpline</w:t>
      </w:r>
      <w:r w:rsidR="00C26925"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and analysis of </w:t>
      </w:r>
      <w:r w:rsidR="00C26925" w:rsidRPr="00CA0B76">
        <w:rPr>
          <w:rFonts w:asciiTheme="majorBidi" w:hAnsiTheme="majorBidi" w:cstheme="majorBidi"/>
          <w:sz w:val="24"/>
          <w:szCs w:val="24"/>
        </w:rPr>
        <w:t>their responses</w:t>
      </w:r>
      <w:r w:rsidR="000E61F4" w:rsidRPr="00CA0B76">
        <w:rPr>
          <w:rFonts w:asciiTheme="majorBidi" w:hAnsiTheme="majorBidi" w:cstheme="majorBidi"/>
          <w:sz w:val="24"/>
          <w:szCs w:val="24"/>
        </w:rPr>
        <w:t xml:space="preserve"> to applicants</w:t>
      </w:r>
      <w:r w:rsidRPr="00CA0B76">
        <w:rPr>
          <w:rFonts w:asciiTheme="majorBidi" w:hAnsiTheme="majorBidi" w:cstheme="majorBidi"/>
          <w:sz w:val="24"/>
          <w:szCs w:val="24"/>
        </w:rPr>
        <w:t xml:space="preserve">. This </w:t>
      </w:r>
      <w:r w:rsidR="00C41213" w:rsidRPr="00CA0B76">
        <w:rPr>
          <w:rFonts w:asciiTheme="majorBidi" w:hAnsiTheme="majorBidi" w:cstheme="majorBidi"/>
          <w:sz w:val="24"/>
          <w:szCs w:val="24"/>
        </w:rPr>
        <w:t>reveals</w:t>
      </w:r>
      <w:r w:rsidRPr="00CA0B76">
        <w:rPr>
          <w:rFonts w:asciiTheme="majorBidi" w:hAnsiTheme="majorBidi" w:cstheme="majorBidi"/>
          <w:sz w:val="24"/>
          <w:szCs w:val="24"/>
        </w:rPr>
        <w:t xml:space="preserve"> counselors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A85FC9" w:rsidRPr="00CA0B76">
        <w:rPr>
          <w:rFonts w:asciiTheme="majorBidi" w:hAnsiTheme="majorBidi" w:cstheme="majorBidi"/>
          <w:sz w:val="24"/>
          <w:szCs w:val="24"/>
        </w:rPr>
        <w:t>expectations</w:t>
      </w:r>
      <w:r w:rsidRPr="00CA0B76">
        <w:rPr>
          <w:rFonts w:asciiTheme="majorBidi" w:hAnsiTheme="majorBidi" w:cstheme="majorBidi"/>
          <w:sz w:val="24"/>
          <w:szCs w:val="24"/>
        </w:rPr>
        <w:t xml:space="preserve"> regarding the effectiveness of this counseling</w:t>
      </w:r>
      <w:r w:rsidR="00C41213" w:rsidRPr="00CA0B76">
        <w:rPr>
          <w:rFonts w:asciiTheme="majorBidi" w:hAnsiTheme="majorBidi" w:cstheme="majorBidi"/>
          <w:sz w:val="24"/>
          <w:szCs w:val="24"/>
        </w:rPr>
        <w:t xml:space="preserve"> for various </w:t>
      </w:r>
      <w:r w:rsidR="00C26925" w:rsidRPr="00CA0B76">
        <w:rPr>
          <w:rFonts w:asciiTheme="majorBidi" w:hAnsiTheme="majorBidi" w:cstheme="majorBidi"/>
          <w:sz w:val="24"/>
          <w:szCs w:val="24"/>
        </w:rPr>
        <w:t xml:space="preserve">types of </w:t>
      </w:r>
      <w:r w:rsidR="00C41213" w:rsidRPr="00CA0B76">
        <w:rPr>
          <w:rFonts w:asciiTheme="majorBidi" w:hAnsiTheme="majorBidi" w:cstheme="majorBidi"/>
          <w:sz w:val="24"/>
          <w:szCs w:val="24"/>
        </w:rPr>
        <w:t>applicants</w:t>
      </w:r>
      <w:r w:rsidR="00444668" w:rsidRPr="00CA0B76">
        <w:rPr>
          <w:rFonts w:asciiTheme="majorBidi" w:hAnsiTheme="majorBidi" w:cstheme="majorBidi"/>
          <w:sz w:val="24"/>
          <w:szCs w:val="24"/>
        </w:rPr>
        <w:t>. The</w:t>
      </w:r>
      <w:r w:rsidR="00C26925" w:rsidRPr="00CA0B76">
        <w:rPr>
          <w:rFonts w:asciiTheme="majorBidi" w:hAnsiTheme="majorBidi" w:cstheme="majorBidi"/>
          <w:sz w:val="24"/>
          <w:szCs w:val="24"/>
        </w:rPr>
        <w:t xml:space="preserve"> counselors</w:t>
      </w:r>
      <w:r w:rsidR="00444668" w:rsidRPr="00CA0B76">
        <w:rPr>
          <w:rFonts w:asciiTheme="majorBidi" w:hAnsiTheme="majorBidi" w:cstheme="majorBidi"/>
          <w:sz w:val="24"/>
          <w:szCs w:val="24"/>
        </w:rPr>
        <w:t xml:space="preserve"> differentiate</w:t>
      </w:r>
      <w:r w:rsidR="00FE3AD8" w:rsidRPr="00CA0B76">
        <w:rPr>
          <w:rFonts w:asciiTheme="majorBidi" w:hAnsiTheme="majorBidi" w:cstheme="majorBidi"/>
          <w:sz w:val="24"/>
          <w:szCs w:val="24"/>
        </w:rPr>
        <w:t>d</w:t>
      </w:r>
      <w:r w:rsidR="00444668"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between </w:t>
      </w:r>
      <w:commentRangeStart w:id="1"/>
      <w:r w:rsidR="008E6E5A" w:rsidRPr="00CA0B76">
        <w:rPr>
          <w:rFonts w:asciiTheme="majorBidi" w:hAnsiTheme="majorBidi" w:cstheme="majorBidi"/>
          <w:sz w:val="24"/>
          <w:szCs w:val="24"/>
        </w:rPr>
        <w:t>clients</w:t>
      </w:r>
      <w:commentRangeEnd w:id="1"/>
      <w:r w:rsidR="008E6E5A" w:rsidRPr="00CA0B76">
        <w:rPr>
          <w:rStyle w:val="CommentReference"/>
          <w:rFonts w:asciiTheme="majorBidi" w:hAnsiTheme="majorBidi" w:cstheme="majorBidi"/>
          <w:sz w:val="24"/>
          <w:szCs w:val="24"/>
        </w:rPr>
        <w:commentReference w:id="1"/>
      </w:r>
      <w:r w:rsidR="00C41213" w:rsidRPr="00CA0B76">
        <w:rPr>
          <w:rFonts w:asciiTheme="majorBidi" w:hAnsiTheme="majorBidi" w:cstheme="majorBidi"/>
          <w:sz w:val="24"/>
          <w:szCs w:val="24"/>
        </w:rPr>
        <w:t xml:space="preserve"> who are</w:t>
      </w:r>
      <w:r w:rsidRPr="00CA0B76">
        <w:rPr>
          <w:rFonts w:asciiTheme="majorBidi" w:hAnsiTheme="majorBidi" w:cstheme="majorBidi"/>
          <w:sz w:val="24"/>
          <w:szCs w:val="24"/>
        </w:rPr>
        <w:t xml:space="preserve"> privileged </w:t>
      </w:r>
      <w:r w:rsidR="00C41213" w:rsidRPr="00CA0B76">
        <w:rPr>
          <w:rFonts w:asciiTheme="majorBidi" w:hAnsiTheme="majorBidi" w:cstheme="majorBidi"/>
          <w:sz w:val="24"/>
          <w:szCs w:val="24"/>
        </w:rPr>
        <w:t xml:space="preserve">to </w:t>
      </w:r>
      <w:r w:rsidRPr="00CA0B76">
        <w:rPr>
          <w:rFonts w:asciiTheme="majorBidi" w:hAnsiTheme="majorBidi" w:cstheme="majorBidi"/>
          <w:sz w:val="24"/>
          <w:szCs w:val="24"/>
        </w:rPr>
        <w:t xml:space="preserve">have </w:t>
      </w:r>
      <w:r w:rsidR="00C41213" w:rsidRPr="00CA0B76">
        <w:rPr>
          <w:rFonts w:asciiTheme="majorBidi" w:hAnsiTheme="majorBidi" w:cstheme="majorBidi"/>
          <w:sz w:val="24"/>
          <w:szCs w:val="24"/>
        </w:rPr>
        <w:t xml:space="preserve">the </w:t>
      </w:r>
      <w:r w:rsidRPr="00CA0B76">
        <w:rPr>
          <w:rFonts w:asciiTheme="majorBidi" w:hAnsiTheme="majorBidi" w:cstheme="majorBidi"/>
          <w:sz w:val="24"/>
          <w:szCs w:val="24"/>
        </w:rPr>
        <w:t>awareness and ability to express themselves</w:t>
      </w:r>
      <w:r w:rsidR="00C41213" w:rsidRPr="00CA0B76">
        <w:rPr>
          <w:rFonts w:asciiTheme="majorBidi" w:hAnsiTheme="majorBidi" w:cstheme="majorBidi"/>
          <w:sz w:val="24"/>
          <w:szCs w:val="24"/>
        </w:rPr>
        <w:t xml:space="preserve"> in this format</w:t>
      </w:r>
      <w:r w:rsidRPr="00CA0B76">
        <w:rPr>
          <w:rFonts w:asciiTheme="majorBidi" w:hAnsiTheme="majorBidi" w:cstheme="majorBidi"/>
          <w:sz w:val="24"/>
          <w:szCs w:val="24"/>
        </w:rPr>
        <w:t xml:space="preserve">, </w:t>
      </w:r>
      <w:r w:rsidR="00C41213" w:rsidRPr="00CA0B76">
        <w:rPr>
          <w:rFonts w:asciiTheme="majorBidi" w:hAnsiTheme="majorBidi" w:cstheme="majorBidi"/>
          <w:sz w:val="24"/>
          <w:szCs w:val="24"/>
        </w:rPr>
        <w:t xml:space="preserve">as opposed to </w:t>
      </w:r>
      <w:r w:rsidR="00A0433F" w:rsidRPr="00CA0B76">
        <w:rPr>
          <w:rFonts w:asciiTheme="majorBidi" w:hAnsiTheme="majorBidi" w:cstheme="majorBidi"/>
          <w:sz w:val="24"/>
          <w:szCs w:val="24"/>
        </w:rPr>
        <w:t>“</w:t>
      </w:r>
      <w:r w:rsidR="00A85FC9" w:rsidRPr="00CA0B76">
        <w:rPr>
          <w:rFonts w:asciiTheme="majorBidi" w:hAnsiTheme="majorBidi" w:cstheme="majorBidi"/>
          <w:sz w:val="24"/>
          <w:szCs w:val="24"/>
        </w:rPr>
        <w:t>complicated</w:t>
      </w:r>
      <w:r w:rsidR="00C26925" w:rsidRPr="00CA0B76">
        <w:rPr>
          <w:rFonts w:asciiTheme="majorBidi" w:hAnsiTheme="majorBidi" w:cstheme="majorBidi"/>
          <w:sz w:val="24"/>
          <w:szCs w:val="24"/>
        </w:rPr>
        <w:t xml:space="preserve">” </w:t>
      </w:r>
      <w:r w:rsidR="008E6E5A" w:rsidRPr="00CA0B76">
        <w:rPr>
          <w:rFonts w:asciiTheme="majorBidi" w:hAnsiTheme="majorBidi" w:cstheme="majorBidi"/>
          <w:sz w:val="24"/>
          <w:szCs w:val="24"/>
        </w:rPr>
        <w:t>clients</w:t>
      </w:r>
      <w:r w:rsidR="00C26925" w:rsidRPr="00CA0B76">
        <w:rPr>
          <w:rFonts w:asciiTheme="majorBidi" w:hAnsiTheme="majorBidi" w:cstheme="majorBidi"/>
          <w:sz w:val="24"/>
          <w:szCs w:val="24"/>
        </w:rPr>
        <w:t>,</w:t>
      </w:r>
      <w:r w:rsidR="00C41213" w:rsidRPr="00CA0B76">
        <w:rPr>
          <w:rFonts w:asciiTheme="majorBidi" w:hAnsiTheme="majorBidi" w:cstheme="majorBidi"/>
          <w:sz w:val="24"/>
          <w:szCs w:val="24"/>
        </w:rPr>
        <w:t xml:space="preserve"> for whom </w:t>
      </w:r>
      <w:r w:rsidR="00C26925" w:rsidRPr="00CA0B76">
        <w:rPr>
          <w:rFonts w:asciiTheme="majorBidi" w:hAnsiTheme="majorBidi" w:cstheme="majorBidi"/>
          <w:sz w:val="24"/>
          <w:szCs w:val="24"/>
        </w:rPr>
        <w:t>this format</w:t>
      </w:r>
      <w:r w:rsidR="00C41213" w:rsidRPr="00CA0B76">
        <w:rPr>
          <w:rFonts w:asciiTheme="majorBidi" w:hAnsiTheme="majorBidi" w:cstheme="majorBidi"/>
          <w:sz w:val="24"/>
          <w:szCs w:val="24"/>
        </w:rPr>
        <w:t xml:space="preserve"> raises </w:t>
      </w:r>
      <w:r w:rsidRPr="00CA0B76">
        <w:rPr>
          <w:rFonts w:asciiTheme="majorBidi" w:hAnsiTheme="majorBidi" w:cstheme="majorBidi"/>
          <w:sz w:val="24"/>
          <w:szCs w:val="24"/>
        </w:rPr>
        <w:t>doubt</w:t>
      </w:r>
      <w:r w:rsidR="00C41213" w:rsidRPr="00CA0B76">
        <w:rPr>
          <w:rFonts w:asciiTheme="majorBidi" w:hAnsiTheme="majorBidi" w:cstheme="majorBidi"/>
          <w:sz w:val="24"/>
          <w:szCs w:val="24"/>
        </w:rPr>
        <w:t>s</w:t>
      </w:r>
      <w:r w:rsidRPr="00CA0B76">
        <w:rPr>
          <w:rFonts w:asciiTheme="majorBidi" w:hAnsiTheme="majorBidi" w:cstheme="majorBidi"/>
          <w:sz w:val="24"/>
          <w:szCs w:val="24"/>
        </w:rPr>
        <w:t xml:space="preserve"> and fear</w:t>
      </w:r>
      <w:r w:rsidR="00444668" w:rsidRPr="00CA0B76">
        <w:rPr>
          <w:rFonts w:asciiTheme="majorBidi" w:hAnsiTheme="majorBidi" w:cstheme="majorBidi"/>
          <w:sz w:val="24"/>
          <w:szCs w:val="24"/>
        </w:rPr>
        <w:t>s</w:t>
      </w:r>
      <w:r w:rsidR="00FE3AD8" w:rsidRPr="00CA0B76">
        <w:rPr>
          <w:rFonts w:asciiTheme="majorBidi" w:hAnsiTheme="majorBidi" w:cstheme="majorBidi"/>
          <w:sz w:val="24"/>
          <w:szCs w:val="24"/>
        </w:rPr>
        <w:t xml:space="preserve"> for counselors</w:t>
      </w:r>
      <w:r w:rsidRPr="00CA0B76">
        <w:rPr>
          <w:rFonts w:asciiTheme="majorBidi" w:hAnsiTheme="majorBidi" w:cstheme="majorBidi"/>
          <w:sz w:val="24"/>
          <w:szCs w:val="24"/>
        </w:rPr>
        <w:t>.</w:t>
      </w:r>
      <w:r w:rsidR="00444668" w:rsidRPr="00CA0B76">
        <w:rPr>
          <w:rFonts w:asciiTheme="majorBidi" w:hAnsiTheme="majorBidi" w:cstheme="majorBidi"/>
          <w:sz w:val="24"/>
          <w:szCs w:val="24"/>
        </w:rPr>
        <w:t xml:space="preserve"> </w:t>
      </w:r>
      <w:r w:rsidR="00FE3AD8" w:rsidRPr="00CA0B76">
        <w:rPr>
          <w:rFonts w:asciiTheme="majorBidi" w:hAnsiTheme="majorBidi" w:cstheme="majorBidi"/>
          <w:sz w:val="24"/>
          <w:szCs w:val="24"/>
        </w:rPr>
        <w:t>In their</w:t>
      </w:r>
      <w:r w:rsidR="00877B0D" w:rsidRPr="00CA0B76">
        <w:rPr>
          <w:rFonts w:asciiTheme="majorBidi" w:hAnsiTheme="majorBidi" w:cstheme="majorBidi"/>
          <w:sz w:val="24"/>
          <w:szCs w:val="24"/>
        </w:rPr>
        <w:t xml:space="preserve"> view</w:t>
      </w:r>
      <w:r w:rsidR="00FE3AD8" w:rsidRPr="00CA0B76">
        <w:rPr>
          <w:rFonts w:asciiTheme="majorBidi" w:hAnsiTheme="majorBidi" w:cstheme="majorBidi"/>
          <w:sz w:val="24"/>
          <w:szCs w:val="24"/>
        </w:rPr>
        <w:t>,</w:t>
      </w:r>
      <w:r w:rsidR="00877B0D" w:rsidRPr="00CA0B76">
        <w:rPr>
          <w:rFonts w:asciiTheme="majorBidi" w:hAnsiTheme="majorBidi" w:cstheme="majorBidi"/>
          <w:sz w:val="24"/>
          <w:szCs w:val="24"/>
        </w:rPr>
        <w:t xml:space="preserve"> applicants who are </w:t>
      </w:r>
      <w:r w:rsidR="0064682B" w:rsidRPr="00CA0B76">
        <w:rPr>
          <w:rFonts w:asciiTheme="majorBidi" w:hAnsiTheme="majorBidi" w:cstheme="majorBidi"/>
          <w:sz w:val="24"/>
          <w:szCs w:val="24"/>
        </w:rPr>
        <w:t>aware</w:t>
      </w:r>
      <w:r w:rsidR="00877B0D" w:rsidRPr="00CA0B76">
        <w:rPr>
          <w:rFonts w:asciiTheme="majorBidi" w:hAnsiTheme="majorBidi" w:cstheme="majorBidi"/>
          <w:sz w:val="24"/>
          <w:szCs w:val="24"/>
        </w:rPr>
        <w:t xml:space="preserve">, </w:t>
      </w:r>
      <w:r w:rsidR="00444668" w:rsidRPr="00CA0B76">
        <w:rPr>
          <w:rFonts w:asciiTheme="majorBidi" w:hAnsiTheme="majorBidi" w:cstheme="majorBidi"/>
          <w:sz w:val="24"/>
          <w:szCs w:val="24"/>
        </w:rPr>
        <w:t>intelligent</w:t>
      </w:r>
      <w:r w:rsidR="00877B0D" w:rsidRPr="00CA0B76">
        <w:rPr>
          <w:rFonts w:asciiTheme="majorBidi" w:hAnsiTheme="majorBidi" w:cstheme="majorBidi"/>
          <w:sz w:val="24"/>
          <w:szCs w:val="24"/>
        </w:rPr>
        <w:t xml:space="preserve">, and </w:t>
      </w:r>
      <w:r w:rsidR="00444668" w:rsidRPr="00CA0B76">
        <w:rPr>
          <w:rFonts w:asciiTheme="majorBidi" w:hAnsiTheme="majorBidi" w:cstheme="majorBidi"/>
          <w:sz w:val="24"/>
          <w:szCs w:val="24"/>
        </w:rPr>
        <w:t>write in a clear and focused manner</w:t>
      </w:r>
      <w:r w:rsidR="0064682B" w:rsidRPr="00CA0B76">
        <w:rPr>
          <w:rFonts w:asciiTheme="majorBidi" w:hAnsiTheme="majorBidi" w:cstheme="majorBidi"/>
          <w:sz w:val="24"/>
          <w:szCs w:val="24"/>
        </w:rPr>
        <w:t xml:space="preserve"> help </w:t>
      </w:r>
      <w:r w:rsidR="00FE3AD8" w:rsidRPr="00CA0B76">
        <w:rPr>
          <w:rFonts w:asciiTheme="majorBidi" w:hAnsiTheme="majorBidi" w:cstheme="majorBidi"/>
          <w:sz w:val="24"/>
          <w:szCs w:val="24"/>
        </w:rPr>
        <w:t>counselors</w:t>
      </w:r>
      <w:r w:rsidR="0064682B" w:rsidRPr="00CA0B76">
        <w:rPr>
          <w:rFonts w:asciiTheme="majorBidi" w:hAnsiTheme="majorBidi" w:cstheme="majorBidi"/>
          <w:sz w:val="24"/>
          <w:szCs w:val="24"/>
        </w:rPr>
        <w:t xml:space="preserve"> </w:t>
      </w:r>
      <w:r w:rsidR="00877B0D" w:rsidRPr="00CA0B76">
        <w:rPr>
          <w:rFonts w:asciiTheme="majorBidi" w:hAnsiTheme="majorBidi" w:cstheme="majorBidi"/>
          <w:sz w:val="24"/>
          <w:szCs w:val="24"/>
        </w:rPr>
        <w:t>give</w:t>
      </w:r>
      <w:r w:rsidR="00444668" w:rsidRPr="00CA0B76">
        <w:rPr>
          <w:rFonts w:asciiTheme="majorBidi" w:hAnsiTheme="majorBidi" w:cstheme="majorBidi"/>
          <w:sz w:val="24"/>
          <w:szCs w:val="24"/>
        </w:rPr>
        <w:t xml:space="preserve"> </w:t>
      </w:r>
      <w:r w:rsidR="0064682B" w:rsidRPr="00CA0B76">
        <w:rPr>
          <w:rFonts w:asciiTheme="majorBidi" w:hAnsiTheme="majorBidi" w:cstheme="majorBidi"/>
          <w:sz w:val="24"/>
          <w:szCs w:val="24"/>
        </w:rPr>
        <w:t xml:space="preserve">more </w:t>
      </w:r>
      <w:r w:rsidR="00444668" w:rsidRPr="00CA0B76">
        <w:rPr>
          <w:rFonts w:asciiTheme="majorBidi" w:hAnsiTheme="majorBidi" w:cstheme="majorBidi"/>
          <w:sz w:val="24"/>
          <w:szCs w:val="24"/>
        </w:rPr>
        <w:t xml:space="preserve">precise </w:t>
      </w:r>
      <w:r w:rsidR="0064682B" w:rsidRPr="00CA0B76">
        <w:rPr>
          <w:rFonts w:asciiTheme="majorBidi" w:hAnsiTheme="majorBidi" w:cstheme="majorBidi"/>
          <w:sz w:val="24"/>
          <w:szCs w:val="24"/>
        </w:rPr>
        <w:t>responses</w:t>
      </w:r>
      <w:r w:rsidR="00877B0D" w:rsidRPr="00CA0B76">
        <w:rPr>
          <w:rFonts w:asciiTheme="majorBidi" w:hAnsiTheme="majorBidi" w:cstheme="majorBidi"/>
          <w:sz w:val="24"/>
          <w:szCs w:val="24"/>
        </w:rPr>
        <w:t>. M</w:t>
      </w:r>
      <w:r w:rsidR="0064682B" w:rsidRPr="00CA0B76">
        <w:rPr>
          <w:rFonts w:asciiTheme="majorBidi" w:hAnsiTheme="majorBidi" w:cstheme="majorBidi"/>
          <w:sz w:val="24"/>
          <w:szCs w:val="24"/>
        </w:rPr>
        <w:t>oreover</w:t>
      </w:r>
      <w:r w:rsidR="00EF6D1D" w:rsidRPr="00CA0B76">
        <w:rPr>
          <w:rFonts w:asciiTheme="majorBidi" w:hAnsiTheme="majorBidi" w:cstheme="majorBidi"/>
          <w:sz w:val="24"/>
          <w:szCs w:val="24"/>
        </w:rPr>
        <w:t>,</w:t>
      </w:r>
      <w:r w:rsidR="0064682B" w:rsidRPr="00CA0B76">
        <w:rPr>
          <w:rFonts w:asciiTheme="majorBidi" w:hAnsiTheme="majorBidi" w:cstheme="majorBidi"/>
          <w:sz w:val="24"/>
          <w:szCs w:val="24"/>
        </w:rPr>
        <w:t xml:space="preserve"> the</w:t>
      </w:r>
      <w:r w:rsidR="00EF6D1D" w:rsidRPr="00CA0B76">
        <w:rPr>
          <w:rFonts w:asciiTheme="majorBidi" w:hAnsiTheme="majorBidi" w:cstheme="majorBidi"/>
          <w:sz w:val="24"/>
          <w:szCs w:val="24"/>
        </w:rPr>
        <w:t xml:space="preserve"> counselors view them </w:t>
      </w:r>
      <w:r w:rsidR="0064682B" w:rsidRPr="00CA0B76">
        <w:rPr>
          <w:rFonts w:asciiTheme="majorBidi" w:hAnsiTheme="majorBidi" w:cstheme="majorBidi"/>
          <w:sz w:val="24"/>
          <w:szCs w:val="24"/>
        </w:rPr>
        <w:t xml:space="preserve">as making </w:t>
      </w:r>
      <w:r w:rsidR="00444668" w:rsidRPr="00CA0B76">
        <w:rPr>
          <w:rFonts w:asciiTheme="majorBidi" w:hAnsiTheme="majorBidi" w:cstheme="majorBidi"/>
          <w:sz w:val="24"/>
          <w:szCs w:val="24"/>
        </w:rPr>
        <w:t>an effort</w:t>
      </w:r>
      <w:r w:rsidR="0064682B" w:rsidRPr="00CA0B76">
        <w:rPr>
          <w:rFonts w:asciiTheme="majorBidi" w:hAnsiTheme="majorBidi" w:cstheme="majorBidi"/>
          <w:sz w:val="24"/>
          <w:szCs w:val="24"/>
        </w:rPr>
        <w:t>,</w:t>
      </w:r>
      <w:r w:rsidR="00444668" w:rsidRPr="00CA0B76">
        <w:rPr>
          <w:rFonts w:asciiTheme="majorBidi" w:hAnsiTheme="majorBidi" w:cstheme="majorBidi"/>
          <w:sz w:val="24"/>
          <w:szCs w:val="24"/>
        </w:rPr>
        <w:t xml:space="preserve"> and the</w:t>
      </w:r>
      <w:r w:rsidR="0064682B" w:rsidRPr="00CA0B76">
        <w:rPr>
          <w:rFonts w:asciiTheme="majorBidi" w:hAnsiTheme="majorBidi" w:cstheme="majorBidi"/>
          <w:sz w:val="24"/>
          <w:szCs w:val="24"/>
        </w:rPr>
        <w:t xml:space="preserve">refore </w:t>
      </w:r>
      <w:r w:rsidR="00EF6D1D" w:rsidRPr="00CA0B76">
        <w:rPr>
          <w:rFonts w:asciiTheme="majorBidi" w:hAnsiTheme="majorBidi" w:cstheme="majorBidi"/>
          <w:sz w:val="24"/>
          <w:szCs w:val="24"/>
        </w:rPr>
        <w:t>expect</w:t>
      </w:r>
      <w:r w:rsidR="0064682B" w:rsidRPr="00CA0B76">
        <w:rPr>
          <w:rFonts w:asciiTheme="majorBidi" w:hAnsiTheme="majorBidi" w:cstheme="majorBidi"/>
          <w:sz w:val="24"/>
          <w:szCs w:val="24"/>
        </w:rPr>
        <w:t xml:space="preserve"> </w:t>
      </w:r>
      <w:r w:rsidR="00EF6D1D" w:rsidRPr="00CA0B76">
        <w:rPr>
          <w:rFonts w:asciiTheme="majorBidi" w:hAnsiTheme="majorBidi" w:cstheme="majorBidi"/>
          <w:sz w:val="24"/>
          <w:szCs w:val="24"/>
        </w:rPr>
        <w:t xml:space="preserve">their requests </w:t>
      </w:r>
      <w:r w:rsidR="00FE3AD8" w:rsidRPr="00CA0B76">
        <w:rPr>
          <w:rFonts w:asciiTheme="majorBidi" w:hAnsiTheme="majorBidi" w:cstheme="majorBidi"/>
          <w:sz w:val="24"/>
          <w:szCs w:val="24"/>
        </w:rPr>
        <w:t xml:space="preserve">for help </w:t>
      </w:r>
      <w:r w:rsidR="00EF6D1D" w:rsidRPr="00CA0B76">
        <w:rPr>
          <w:rFonts w:asciiTheme="majorBidi" w:hAnsiTheme="majorBidi" w:cstheme="majorBidi"/>
          <w:sz w:val="24"/>
          <w:szCs w:val="24"/>
        </w:rPr>
        <w:t>to yield successful results</w:t>
      </w:r>
      <w:r w:rsidR="00444668" w:rsidRPr="00CA0B76">
        <w:rPr>
          <w:rFonts w:asciiTheme="majorBidi" w:hAnsiTheme="majorBidi" w:cstheme="majorBidi"/>
          <w:sz w:val="24"/>
          <w:szCs w:val="24"/>
        </w:rPr>
        <w:t>.</w:t>
      </w:r>
      <w:r w:rsidR="0064682B" w:rsidRPr="00CA0B76">
        <w:rPr>
          <w:rFonts w:asciiTheme="majorBidi" w:hAnsiTheme="majorBidi" w:cstheme="majorBidi"/>
          <w:sz w:val="24"/>
          <w:szCs w:val="24"/>
        </w:rPr>
        <w:t xml:space="preserve"> In contrast, </w:t>
      </w:r>
      <w:r w:rsidR="00A0433F" w:rsidRPr="00CA0B76">
        <w:rPr>
          <w:rFonts w:asciiTheme="majorBidi" w:hAnsiTheme="majorBidi" w:cstheme="majorBidi"/>
          <w:sz w:val="24"/>
          <w:szCs w:val="24"/>
        </w:rPr>
        <w:t>“</w:t>
      </w:r>
      <w:r w:rsidR="00C26925" w:rsidRPr="00CA0B76">
        <w:rPr>
          <w:rFonts w:asciiTheme="majorBidi" w:hAnsiTheme="majorBidi" w:cstheme="majorBidi"/>
          <w:sz w:val="24"/>
          <w:szCs w:val="24"/>
        </w:rPr>
        <w:t xml:space="preserve">complicated” </w:t>
      </w:r>
      <w:r w:rsidR="0064682B" w:rsidRPr="00CA0B76">
        <w:rPr>
          <w:rFonts w:asciiTheme="majorBidi" w:hAnsiTheme="majorBidi" w:cstheme="majorBidi"/>
          <w:sz w:val="24"/>
          <w:szCs w:val="24"/>
        </w:rPr>
        <w:t>applicant</w:t>
      </w:r>
      <w:r w:rsidR="00EF6D1D" w:rsidRPr="00CA0B76">
        <w:rPr>
          <w:rFonts w:asciiTheme="majorBidi" w:hAnsiTheme="majorBidi" w:cstheme="majorBidi"/>
          <w:sz w:val="24"/>
          <w:szCs w:val="24"/>
        </w:rPr>
        <w:t>s</w:t>
      </w:r>
      <w:r w:rsidR="0064682B" w:rsidRPr="00CA0B76">
        <w:rPr>
          <w:rFonts w:asciiTheme="majorBidi" w:hAnsiTheme="majorBidi" w:cstheme="majorBidi"/>
          <w:sz w:val="24"/>
          <w:szCs w:val="24"/>
        </w:rPr>
        <w:t xml:space="preserve"> arouse uncertainty</w:t>
      </w:r>
      <w:r w:rsidR="00EF6D1D" w:rsidRPr="00CA0B76">
        <w:rPr>
          <w:rFonts w:asciiTheme="majorBidi" w:hAnsiTheme="majorBidi" w:cstheme="majorBidi"/>
          <w:sz w:val="24"/>
          <w:szCs w:val="24"/>
        </w:rPr>
        <w:t>,</w:t>
      </w:r>
      <w:r w:rsidR="0064682B" w:rsidRPr="00CA0B76">
        <w:rPr>
          <w:rFonts w:asciiTheme="majorBidi" w:hAnsiTheme="majorBidi" w:cstheme="majorBidi"/>
          <w:sz w:val="24"/>
          <w:szCs w:val="24"/>
        </w:rPr>
        <w:t xml:space="preserve"> doubt</w:t>
      </w:r>
      <w:r w:rsidR="00EF6D1D" w:rsidRPr="00CA0B76">
        <w:rPr>
          <w:rFonts w:asciiTheme="majorBidi" w:hAnsiTheme="majorBidi" w:cstheme="majorBidi"/>
          <w:sz w:val="24"/>
          <w:szCs w:val="24"/>
        </w:rPr>
        <w:t>s, and reservations among</w:t>
      </w:r>
      <w:r w:rsidR="0064682B" w:rsidRPr="00CA0B76">
        <w:rPr>
          <w:rFonts w:asciiTheme="majorBidi" w:hAnsiTheme="majorBidi" w:cstheme="majorBidi"/>
          <w:sz w:val="24"/>
          <w:szCs w:val="24"/>
        </w:rPr>
        <w:t xml:space="preserve"> the counselors, causing them </w:t>
      </w:r>
      <w:r w:rsidR="00C26925" w:rsidRPr="00CA0B76">
        <w:rPr>
          <w:rFonts w:asciiTheme="majorBidi" w:hAnsiTheme="majorBidi" w:cstheme="majorBidi"/>
          <w:sz w:val="24"/>
          <w:szCs w:val="24"/>
        </w:rPr>
        <w:t xml:space="preserve">to </w:t>
      </w:r>
      <w:r w:rsidR="0064682B" w:rsidRPr="00CA0B76">
        <w:rPr>
          <w:rFonts w:asciiTheme="majorBidi" w:hAnsiTheme="majorBidi" w:cstheme="majorBidi"/>
          <w:sz w:val="24"/>
          <w:szCs w:val="24"/>
        </w:rPr>
        <w:t>fear making mistakes.</w:t>
      </w:r>
    </w:p>
    <w:p w14:paraId="5CC214A6" w14:textId="77777777" w:rsidR="00C26925" w:rsidRPr="00CA0B76" w:rsidRDefault="00C26925">
      <w:pPr>
        <w:rPr>
          <w:rFonts w:asciiTheme="majorBidi" w:hAnsiTheme="majorBidi" w:cstheme="majorBidi"/>
          <w:sz w:val="24"/>
          <w:szCs w:val="24"/>
        </w:rPr>
      </w:pPr>
      <w:r w:rsidRPr="00CA0B76">
        <w:rPr>
          <w:rFonts w:asciiTheme="majorBidi" w:hAnsiTheme="majorBidi" w:cstheme="majorBidi"/>
          <w:sz w:val="24"/>
          <w:szCs w:val="24"/>
        </w:rPr>
        <w:br w:type="page"/>
      </w:r>
    </w:p>
    <w:p w14:paraId="4218F20C" w14:textId="1D23851D" w:rsidR="00C26925" w:rsidRPr="00CA0B76" w:rsidRDefault="00C26925" w:rsidP="00FE3AD8">
      <w:pPr>
        <w:spacing w:line="480" w:lineRule="auto"/>
        <w:contextualSpacing/>
        <w:jc w:val="center"/>
        <w:rPr>
          <w:rFonts w:asciiTheme="majorBidi" w:hAnsiTheme="majorBidi" w:cstheme="majorBidi"/>
          <w:b/>
          <w:bCs/>
          <w:sz w:val="24"/>
          <w:szCs w:val="24"/>
        </w:rPr>
      </w:pPr>
      <w:r w:rsidRPr="00CA0B76">
        <w:rPr>
          <w:rFonts w:asciiTheme="majorBidi" w:hAnsiTheme="majorBidi" w:cstheme="majorBidi"/>
          <w:b/>
          <w:bCs/>
          <w:sz w:val="24"/>
          <w:szCs w:val="24"/>
        </w:rPr>
        <w:lastRenderedPageBreak/>
        <w:t>Introduction</w:t>
      </w:r>
    </w:p>
    <w:p w14:paraId="6CFCA958" w14:textId="54F6D6A8" w:rsidR="00FE3AD8" w:rsidRPr="00CA0B76" w:rsidRDefault="00C26925" w:rsidP="00C26925">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The process through which a </w:t>
      </w:r>
      <w:commentRangeStart w:id="2"/>
      <w:r w:rsidRPr="00CA0B76">
        <w:rPr>
          <w:rFonts w:asciiTheme="majorBidi" w:hAnsiTheme="majorBidi" w:cstheme="majorBidi"/>
          <w:sz w:val="24"/>
          <w:szCs w:val="24"/>
        </w:rPr>
        <w:t>therapist</w:t>
      </w:r>
      <w:commentRangeEnd w:id="2"/>
      <w:r w:rsidRPr="00CA0B76">
        <w:rPr>
          <w:rStyle w:val="CommentReference"/>
          <w:rFonts w:asciiTheme="majorBidi" w:hAnsiTheme="majorBidi" w:cstheme="majorBidi"/>
          <w:sz w:val="24"/>
          <w:szCs w:val="24"/>
        </w:rPr>
        <w:commentReference w:id="2"/>
      </w:r>
      <w:r w:rsidRPr="00CA0B76">
        <w:rPr>
          <w:rFonts w:asciiTheme="majorBidi" w:hAnsiTheme="majorBidi" w:cstheme="majorBidi"/>
          <w:sz w:val="24"/>
          <w:szCs w:val="24"/>
        </w:rPr>
        <w:t xml:space="preserve"> evaluates the characteristics of </w:t>
      </w:r>
      <w:r w:rsidR="00247FC6" w:rsidRPr="00CA0B76">
        <w:rPr>
          <w:rFonts w:asciiTheme="majorBidi" w:hAnsiTheme="majorBidi" w:cstheme="majorBidi"/>
          <w:sz w:val="24"/>
          <w:szCs w:val="24"/>
        </w:rPr>
        <w:t>a</w:t>
      </w:r>
      <w:r w:rsidRPr="00CA0B76">
        <w:rPr>
          <w:rFonts w:asciiTheme="majorBidi" w:hAnsiTheme="majorBidi" w:cstheme="majorBidi"/>
          <w:sz w:val="24"/>
          <w:szCs w:val="24"/>
        </w:rPr>
        <w:t xml:space="preserve"> person seeking treatment, and consciously or unconsciously predicts the expected effectiveness of the treatment, involves interpretation and</w:t>
      </w:r>
      <w:r w:rsidR="00FE3AD8" w:rsidRPr="00CA0B76">
        <w:rPr>
          <w:rFonts w:asciiTheme="majorBidi" w:hAnsiTheme="majorBidi" w:cstheme="majorBidi"/>
          <w:sz w:val="24"/>
          <w:szCs w:val="24"/>
        </w:rPr>
        <w:t xml:space="preserve"> thus</w:t>
      </w:r>
      <w:r w:rsidRPr="00CA0B76">
        <w:rPr>
          <w:rFonts w:asciiTheme="majorBidi" w:hAnsiTheme="majorBidi" w:cstheme="majorBidi"/>
          <w:sz w:val="24"/>
          <w:szCs w:val="24"/>
        </w:rPr>
        <w:t xml:space="preserve"> is subject to criticism. A question </w:t>
      </w:r>
      <w:r w:rsidR="00247FC6" w:rsidRPr="00CA0B76">
        <w:rPr>
          <w:rFonts w:asciiTheme="majorBidi" w:hAnsiTheme="majorBidi" w:cstheme="majorBidi"/>
          <w:sz w:val="24"/>
          <w:szCs w:val="24"/>
        </w:rPr>
        <w:t>such as</w:t>
      </w:r>
      <w:r w:rsidRPr="00CA0B76">
        <w:rPr>
          <w:rFonts w:asciiTheme="majorBidi" w:hAnsiTheme="majorBidi" w:cstheme="majorBidi"/>
          <w:sz w:val="24"/>
          <w:szCs w:val="24"/>
        </w:rPr>
        <w:t xml:space="preserve"> who is </w:t>
      </w:r>
      <w:r w:rsidR="00A0433F" w:rsidRPr="00CA0B76">
        <w:rPr>
          <w:rFonts w:asciiTheme="majorBidi" w:hAnsiTheme="majorBidi" w:cstheme="majorBidi"/>
          <w:sz w:val="24"/>
          <w:szCs w:val="24"/>
        </w:rPr>
        <w:t>“</w:t>
      </w:r>
      <w:r w:rsidRPr="00CA0B76">
        <w:rPr>
          <w:rFonts w:asciiTheme="majorBidi" w:hAnsiTheme="majorBidi" w:cstheme="majorBidi"/>
          <w:sz w:val="24"/>
          <w:szCs w:val="24"/>
        </w:rPr>
        <w:t>worthy of help</w:t>
      </w:r>
      <w:r w:rsidR="006956F6" w:rsidRPr="00CA0B76">
        <w:rPr>
          <w:rFonts w:asciiTheme="majorBidi" w:hAnsiTheme="majorBidi" w:cstheme="majorBidi"/>
          <w:sz w:val="24"/>
          <w:szCs w:val="24"/>
        </w:rPr>
        <w:t>”</w:t>
      </w:r>
      <w:r w:rsidRPr="00CA0B76">
        <w:rPr>
          <w:rFonts w:asciiTheme="majorBidi" w:hAnsiTheme="majorBidi" w:cstheme="majorBidi"/>
          <w:sz w:val="24"/>
          <w:szCs w:val="24"/>
        </w:rPr>
        <w:t xml:space="preserve"> is </w:t>
      </w:r>
      <w:r w:rsidR="00FE3AD8" w:rsidRPr="00CA0B76">
        <w:rPr>
          <w:rFonts w:asciiTheme="majorBidi" w:hAnsiTheme="majorBidi" w:cstheme="majorBidi"/>
          <w:sz w:val="24"/>
          <w:szCs w:val="24"/>
        </w:rPr>
        <w:t xml:space="preserve">based on </w:t>
      </w:r>
      <w:r w:rsidRPr="00CA0B76">
        <w:rPr>
          <w:rFonts w:asciiTheme="majorBidi" w:hAnsiTheme="majorBidi" w:cstheme="majorBidi"/>
          <w:sz w:val="24"/>
          <w:szCs w:val="24"/>
        </w:rPr>
        <w:t>assumption</w:t>
      </w:r>
      <w:r w:rsidR="006956F6" w:rsidRPr="00CA0B76">
        <w:rPr>
          <w:rFonts w:asciiTheme="majorBidi" w:hAnsiTheme="majorBidi" w:cstheme="majorBidi"/>
          <w:sz w:val="24"/>
          <w:szCs w:val="24"/>
        </w:rPr>
        <w:t xml:space="preserve">s about </w:t>
      </w:r>
      <w:r w:rsidRPr="00CA0B76">
        <w:rPr>
          <w:rFonts w:asciiTheme="majorBidi" w:hAnsiTheme="majorBidi" w:cstheme="majorBidi"/>
          <w:sz w:val="24"/>
          <w:szCs w:val="24"/>
        </w:rPr>
        <w:t xml:space="preserve">a </w:t>
      </w:r>
      <w:r w:rsidR="00FE3AD8" w:rsidRPr="00CA0B76">
        <w:rPr>
          <w:rFonts w:asciiTheme="majorBidi" w:hAnsiTheme="majorBidi" w:cstheme="majorBidi"/>
          <w:sz w:val="24"/>
          <w:szCs w:val="24"/>
        </w:rPr>
        <w:t xml:space="preserve">desirable </w:t>
      </w:r>
      <w:r w:rsidRPr="00CA0B76">
        <w:rPr>
          <w:rFonts w:asciiTheme="majorBidi" w:hAnsiTheme="majorBidi" w:cstheme="majorBidi"/>
          <w:sz w:val="24"/>
          <w:szCs w:val="24"/>
        </w:rPr>
        <w:t xml:space="preserve">situation </w:t>
      </w:r>
      <w:r w:rsidR="00FE3AD8" w:rsidRPr="00CA0B76">
        <w:rPr>
          <w:rFonts w:asciiTheme="majorBidi" w:hAnsiTheme="majorBidi" w:cstheme="majorBidi"/>
          <w:sz w:val="24"/>
          <w:szCs w:val="24"/>
        </w:rPr>
        <w:t>in which the client is</w:t>
      </w:r>
      <w:r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r w:rsidRPr="00CA0B76">
        <w:rPr>
          <w:rFonts w:asciiTheme="majorBidi" w:hAnsiTheme="majorBidi" w:cstheme="majorBidi"/>
          <w:sz w:val="24"/>
          <w:szCs w:val="24"/>
        </w:rPr>
        <w:t>well</w:t>
      </w:r>
      <w:r w:rsidR="00FE3AD8"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known” </w:t>
      </w:r>
      <w:r w:rsidR="00931F27" w:rsidRPr="00CA0B76">
        <w:rPr>
          <w:rFonts w:asciiTheme="majorBidi" w:hAnsiTheme="majorBidi" w:cstheme="majorBidi"/>
          <w:sz w:val="24"/>
          <w:szCs w:val="24"/>
        </w:rPr>
        <w:t>because this</w:t>
      </w:r>
      <w:r w:rsidRPr="00CA0B76">
        <w:rPr>
          <w:rFonts w:asciiTheme="majorBidi" w:hAnsiTheme="majorBidi" w:cstheme="majorBidi"/>
          <w:sz w:val="24"/>
          <w:szCs w:val="24"/>
        </w:rPr>
        <w:t xml:space="preserve"> allows </w:t>
      </w:r>
      <w:r w:rsidR="00931F27" w:rsidRPr="00CA0B76">
        <w:rPr>
          <w:rFonts w:asciiTheme="majorBidi" w:hAnsiTheme="majorBidi" w:cstheme="majorBidi"/>
          <w:sz w:val="24"/>
          <w:szCs w:val="24"/>
        </w:rPr>
        <w:t xml:space="preserve">them to </w:t>
      </w:r>
      <w:r w:rsidRPr="00CA0B76">
        <w:rPr>
          <w:rFonts w:asciiTheme="majorBidi" w:hAnsiTheme="majorBidi" w:cstheme="majorBidi"/>
          <w:sz w:val="24"/>
          <w:szCs w:val="24"/>
        </w:rPr>
        <w:t>streamlin</w:t>
      </w:r>
      <w:r w:rsidR="00931F27" w:rsidRPr="00CA0B76">
        <w:rPr>
          <w:rFonts w:asciiTheme="majorBidi" w:hAnsiTheme="majorBidi" w:cstheme="majorBidi"/>
          <w:sz w:val="24"/>
          <w:szCs w:val="24"/>
        </w:rPr>
        <w:t>e</w:t>
      </w:r>
      <w:r w:rsidRPr="00CA0B76">
        <w:rPr>
          <w:rFonts w:asciiTheme="majorBidi" w:hAnsiTheme="majorBidi" w:cstheme="majorBidi"/>
          <w:sz w:val="24"/>
          <w:szCs w:val="24"/>
        </w:rPr>
        <w:t xml:space="preserve"> (and shorten) the treatment </w:t>
      </w:r>
      <w:r w:rsidR="00931F27" w:rsidRPr="00CA0B76">
        <w:rPr>
          <w:rFonts w:asciiTheme="majorBidi" w:hAnsiTheme="majorBidi" w:cstheme="majorBidi"/>
          <w:sz w:val="24"/>
          <w:szCs w:val="24"/>
        </w:rPr>
        <w:t xml:space="preserve">by quickly identify </w:t>
      </w:r>
      <w:r w:rsidR="006956F6" w:rsidRPr="00CA0B76">
        <w:rPr>
          <w:rFonts w:asciiTheme="majorBidi" w:hAnsiTheme="majorBidi" w:cstheme="majorBidi"/>
          <w:sz w:val="24"/>
          <w:szCs w:val="24"/>
        </w:rPr>
        <w:t>applicants</w:t>
      </w:r>
      <w:r w:rsidR="00A0433F" w:rsidRPr="00CA0B76">
        <w:rPr>
          <w:rFonts w:asciiTheme="majorBidi" w:hAnsiTheme="majorBidi" w:cstheme="majorBidi"/>
          <w:sz w:val="24"/>
          <w:szCs w:val="24"/>
        </w:rPr>
        <w:t>’</w:t>
      </w:r>
      <w:r w:rsidR="006956F6" w:rsidRPr="00CA0B76">
        <w:rPr>
          <w:rFonts w:asciiTheme="majorBidi" w:hAnsiTheme="majorBidi" w:cstheme="majorBidi"/>
          <w:sz w:val="24"/>
          <w:szCs w:val="24"/>
        </w:rPr>
        <w:t xml:space="preserve"> </w:t>
      </w:r>
      <w:r w:rsidRPr="00CA0B76">
        <w:rPr>
          <w:rFonts w:asciiTheme="majorBidi" w:hAnsiTheme="majorBidi" w:cstheme="majorBidi"/>
          <w:sz w:val="24"/>
          <w:szCs w:val="24"/>
        </w:rPr>
        <w:t>characteristics and needs.</w:t>
      </w:r>
      <w:r w:rsidR="00D6313C" w:rsidRPr="00CA0B76">
        <w:rPr>
          <w:rFonts w:asciiTheme="majorBidi" w:hAnsiTheme="majorBidi" w:cstheme="majorBidi"/>
          <w:sz w:val="24"/>
          <w:szCs w:val="24"/>
        </w:rPr>
        <w:t xml:space="preserve"> </w:t>
      </w:r>
    </w:p>
    <w:p w14:paraId="6DC038B1" w14:textId="70DBA2DB" w:rsidR="00C26925" w:rsidRPr="00CA0B76" w:rsidRDefault="00D6313C" w:rsidP="00C26925">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In various health</w:t>
      </w:r>
      <w:r w:rsidR="00D55816" w:rsidRPr="00CA0B76">
        <w:rPr>
          <w:rFonts w:asciiTheme="majorBidi" w:hAnsiTheme="majorBidi" w:cstheme="majorBidi"/>
          <w:sz w:val="24"/>
          <w:szCs w:val="24"/>
        </w:rPr>
        <w:t>care</w:t>
      </w:r>
      <w:r w:rsidRPr="00CA0B76">
        <w:rPr>
          <w:rFonts w:asciiTheme="majorBidi" w:hAnsiTheme="majorBidi" w:cstheme="majorBidi"/>
          <w:sz w:val="24"/>
          <w:szCs w:val="24"/>
        </w:rPr>
        <w:t xml:space="preserve"> </w:t>
      </w:r>
      <w:r w:rsidR="00101DF7" w:rsidRPr="00CA0B76">
        <w:rPr>
          <w:rFonts w:asciiTheme="majorBidi" w:hAnsiTheme="majorBidi" w:cstheme="majorBidi"/>
          <w:sz w:val="24"/>
          <w:szCs w:val="24"/>
        </w:rPr>
        <w:t xml:space="preserve">and therapeutic </w:t>
      </w:r>
      <w:r w:rsidRPr="00CA0B76">
        <w:rPr>
          <w:rFonts w:asciiTheme="majorBidi" w:hAnsiTheme="majorBidi" w:cstheme="majorBidi"/>
          <w:sz w:val="24"/>
          <w:szCs w:val="24"/>
        </w:rPr>
        <w:t xml:space="preserve">disciplines, there are </w:t>
      </w:r>
      <w:r w:rsidR="00D55816" w:rsidRPr="00CA0B76">
        <w:rPr>
          <w:rFonts w:asciiTheme="majorBidi" w:hAnsiTheme="majorBidi" w:cstheme="majorBidi"/>
          <w:sz w:val="24"/>
          <w:szCs w:val="24"/>
        </w:rPr>
        <w:t xml:space="preserve">differing </w:t>
      </w:r>
      <w:r w:rsidRPr="00CA0B76">
        <w:rPr>
          <w:rFonts w:asciiTheme="majorBidi" w:hAnsiTheme="majorBidi" w:cstheme="majorBidi"/>
          <w:sz w:val="24"/>
          <w:szCs w:val="24"/>
        </w:rPr>
        <w:t xml:space="preserve">concerns regarding how knowledge about </w:t>
      </w:r>
      <w:commentRangeStart w:id="3"/>
      <w:r w:rsidR="00D2331D" w:rsidRPr="00CA0B76">
        <w:rPr>
          <w:rFonts w:asciiTheme="majorBidi" w:hAnsiTheme="majorBidi" w:cstheme="majorBidi"/>
          <w:sz w:val="24"/>
          <w:szCs w:val="24"/>
        </w:rPr>
        <w:t>clients</w:t>
      </w:r>
      <w:r w:rsidR="00101DF7" w:rsidRPr="00CA0B76">
        <w:rPr>
          <w:rFonts w:asciiTheme="majorBidi" w:hAnsiTheme="majorBidi" w:cstheme="majorBidi"/>
          <w:sz w:val="24"/>
          <w:szCs w:val="24"/>
        </w:rPr>
        <w:t>/patients</w:t>
      </w:r>
      <w:r w:rsidRPr="00CA0B76">
        <w:rPr>
          <w:rFonts w:asciiTheme="majorBidi" w:hAnsiTheme="majorBidi" w:cstheme="majorBidi"/>
          <w:sz w:val="24"/>
          <w:szCs w:val="24"/>
        </w:rPr>
        <w:t xml:space="preserve"> </w:t>
      </w:r>
      <w:commentRangeEnd w:id="3"/>
      <w:r w:rsidR="00101DF7" w:rsidRPr="00CA0B76">
        <w:rPr>
          <w:rStyle w:val="CommentReference"/>
          <w:rFonts w:asciiTheme="majorBidi" w:hAnsiTheme="majorBidi" w:cstheme="majorBidi"/>
          <w:sz w:val="24"/>
          <w:szCs w:val="24"/>
        </w:rPr>
        <w:commentReference w:id="3"/>
      </w:r>
      <w:r w:rsidRPr="00CA0B76">
        <w:rPr>
          <w:rFonts w:asciiTheme="majorBidi" w:hAnsiTheme="majorBidi" w:cstheme="majorBidi"/>
          <w:sz w:val="24"/>
          <w:szCs w:val="24"/>
        </w:rPr>
        <w:t xml:space="preserve">is obtained and how </w:t>
      </w:r>
      <w:r w:rsidR="00D55816" w:rsidRPr="00CA0B76">
        <w:rPr>
          <w:rFonts w:asciiTheme="majorBidi" w:hAnsiTheme="majorBidi" w:cstheme="majorBidi"/>
          <w:sz w:val="24"/>
          <w:szCs w:val="24"/>
        </w:rPr>
        <w:t>it</w:t>
      </w:r>
      <w:r w:rsidRPr="00CA0B76">
        <w:rPr>
          <w:rFonts w:asciiTheme="majorBidi" w:hAnsiTheme="majorBidi" w:cstheme="majorBidi"/>
          <w:sz w:val="24"/>
          <w:szCs w:val="24"/>
        </w:rPr>
        <w:t xml:space="preserve"> is used and translated into action</w:t>
      </w:r>
      <w:r w:rsidR="00D2331D" w:rsidRPr="00CA0B76">
        <w:rPr>
          <w:rFonts w:asciiTheme="majorBidi" w:hAnsiTheme="majorBidi" w:cstheme="majorBidi"/>
          <w:sz w:val="24"/>
          <w:szCs w:val="24"/>
        </w:rPr>
        <w:t xml:space="preserve">. </w:t>
      </w:r>
      <w:r w:rsidR="00D55816" w:rsidRPr="00CA0B76">
        <w:rPr>
          <w:rFonts w:asciiTheme="majorBidi" w:hAnsiTheme="majorBidi" w:cstheme="majorBidi"/>
          <w:sz w:val="24"/>
          <w:szCs w:val="24"/>
        </w:rPr>
        <w:t>According to</w:t>
      </w:r>
      <w:r w:rsidR="00D2331D" w:rsidRPr="00CA0B76">
        <w:rPr>
          <w:rFonts w:asciiTheme="majorBidi" w:hAnsiTheme="majorBidi" w:cstheme="majorBidi"/>
          <w:sz w:val="24"/>
          <w:szCs w:val="24"/>
        </w:rPr>
        <w:t xml:space="preserve"> a critical approach, knowledge about clients </w:t>
      </w:r>
      <w:r w:rsidR="00D55816" w:rsidRPr="00CA0B76">
        <w:rPr>
          <w:rFonts w:asciiTheme="majorBidi" w:hAnsiTheme="majorBidi" w:cstheme="majorBidi"/>
          <w:sz w:val="24"/>
          <w:szCs w:val="24"/>
        </w:rPr>
        <w:t>provides</w:t>
      </w:r>
      <w:r w:rsidR="00BC0546" w:rsidRPr="00CA0B76">
        <w:rPr>
          <w:rFonts w:asciiTheme="majorBidi" w:hAnsiTheme="majorBidi" w:cstheme="majorBidi"/>
          <w:sz w:val="24"/>
          <w:szCs w:val="24"/>
        </w:rPr>
        <w:t xml:space="preserve"> the basis for </w:t>
      </w:r>
      <w:r w:rsidR="00D55816" w:rsidRPr="00CA0B76">
        <w:rPr>
          <w:rFonts w:asciiTheme="majorBidi" w:hAnsiTheme="majorBidi" w:cstheme="majorBidi"/>
          <w:sz w:val="24"/>
          <w:szCs w:val="24"/>
        </w:rPr>
        <w:t>caregivers</w:t>
      </w:r>
      <w:r w:rsidR="00A0433F" w:rsidRPr="00CA0B76">
        <w:rPr>
          <w:rFonts w:asciiTheme="majorBidi" w:hAnsiTheme="majorBidi" w:cstheme="majorBidi"/>
          <w:sz w:val="24"/>
          <w:szCs w:val="24"/>
        </w:rPr>
        <w:t>’</w:t>
      </w:r>
      <w:r w:rsidR="00BC0546" w:rsidRPr="00CA0B76">
        <w:rPr>
          <w:rFonts w:asciiTheme="majorBidi" w:hAnsiTheme="majorBidi" w:cstheme="majorBidi"/>
          <w:sz w:val="24"/>
          <w:szCs w:val="24"/>
        </w:rPr>
        <w:t xml:space="preserve"> </w:t>
      </w:r>
      <w:r w:rsidR="00D2331D" w:rsidRPr="00CA0B76">
        <w:rPr>
          <w:rFonts w:asciiTheme="majorBidi" w:hAnsiTheme="majorBidi" w:cstheme="majorBidi"/>
          <w:sz w:val="24"/>
          <w:szCs w:val="24"/>
        </w:rPr>
        <w:t>role</w:t>
      </w:r>
      <w:r w:rsidR="00D55816" w:rsidRPr="00CA0B76">
        <w:rPr>
          <w:rFonts w:asciiTheme="majorBidi" w:hAnsiTheme="majorBidi" w:cstheme="majorBidi"/>
          <w:sz w:val="24"/>
          <w:szCs w:val="24"/>
        </w:rPr>
        <w:t xml:space="preserve"> </w:t>
      </w:r>
      <w:r w:rsidR="00D2331D" w:rsidRPr="00CA0B76">
        <w:rPr>
          <w:rFonts w:asciiTheme="majorBidi" w:hAnsiTheme="majorBidi" w:cstheme="majorBidi"/>
          <w:sz w:val="24"/>
          <w:szCs w:val="24"/>
        </w:rPr>
        <w:t>and establish</w:t>
      </w:r>
      <w:r w:rsidR="00BC0546" w:rsidRPr="00CA0B76">
        <w:rPr>
          <w:rFonts w:asciiTheme="majorBidi" w:hAnsiTheme="majorBidi" w:cstheme="majorBidi"/>
          <w:sz w:val="24"/>
          <w:szCs w:val="24"/>
        </w:rPr>
        <w:t>es</w:t>
      </w:r>
      <w:r w:rsidR="00D2331D" w:rsidRPr="00CA0B76">
        <w:rPr>
          <w:rFonts w:asciiTheme="majorBidi" w:hAnsiTheme="majorBidi" w:cstheme="majorBidi"/>
          <w:sz w:val="24"/>
          <w:szCs w:val="24"/>
        </w:rPr>
        <w:t xml:space="preserve"> their authority.</w:t>
      </w:r>
      <w:r w:rsidR="00D55816" w:rsidRPr="00CA0B76">
        <w:rPr>
          <w:rFonts w:asciiTheme="majorBidi" w:hAnsiTheme="majorBidi" w:cstheme="majorBidi"/>
          <w:sz w:val="24"/>
          <w:szCs w:val="24"/>
        </w:rPr>
        <w:t xml:space="preserve"> A critical approach strives to understand the professional assumptions and artifacts in th</w:t>
      </w:r>
      <w:r w:rsidR="00101DF7" w:rsidRPr="00CA0B76">
        <w:rPr>
          <w:rFonts w:asciiTheme="majorBidi" w:hAnsiTheme="majorBidi" w:cstheme="majorBidi"/>
          <w:sz w:val="24"/>
          <w:szCs w:val="24"/>
        </w:rPr>
        <w:t>e</w:t>
      </w:r>
      <w:r w:rsidR="00D55816" w:rsidRPr="00CA0B76">
        <w:rPr>
          <w:rFonts w:asciiTheme="majorBidi" w:hAnsiTheme="majorBidi" w:cstheme="majorBidi"/>
          <w:sz w:val="24"/>
          <w:szCs w:val="24"/>
        </w:rPr>
        <w:t xml:space="preserve"> </w:t>
      </w:r>
      <w:r w:rsidR="00101DF7" w:rsidRPr="00CA0B76">
        <w:rPr>
          <w:rFonts w:asciiTheme="majorBidi" w:hAnsiTheme="majorBidi" w:cstheme="majorBidi"/>
          <w:sz w:val="24"/>
          <w:szCs w:val="24"/>
        </w:rPr>
        <w:t xml:space="preserve">knowledge-acquiring </w:t>
      </w:r>
      <w:r w:rsidR="00D55816" w:rsidRPr="00CA0B76">
        <w:rPr>
          <w:rFonts w:asciiTheme="majorBidi" w:hAnsiTheme="majorBidi" w:cstheme="majorBidi"/>
          <w:sz w:val="24"/>
          <w:szCs w:val="24"/>
        </w:rPr>
        <w:t>process, to uncover the discipline</w:t>
      </w:r>
      <w:r w:rsidR="00A0433F" w:rsidRPr="00CA0B76">
        <w:rPr>
          <w:rFonts w:asciiTheme="majorBidi" w:hAnsiTheme="majorBidi" w:cstheme="majorBidi"/>
          <w:sz w:val="24"/>
          <w:szCs w:val="24"/>
        </w:rPr>
        <w:t>’</w:t>
      </w:r>
      <w:r w:rsidR="00D55816" w:rsidRPr="00CA0B76">
        <w:rPr>
          <w:rFonts w:asciiTheme="majorBidi" w:hAnsiTheme="majorBidi" w:cstheme="majorBidi"/>
          <w:sz w:val="24"/>
          <w:szCs w:val="24"/>
        </w:rPr>
        <w:t>s hermeneutic foundations, and to question how knowledge about clients structures the treatment.</w:t>
      </w:r>
      <w:r w:rsidR="00C20972" w:rsidRPr="00CA0B76">
        <w:rPr>
          <w:rFonts w:asciiTheme="majorBidi" w:hAnsiTheme="majorBidi" w:cstheme="majorBidi"/>
          <w:sz w:val="24"/>
          <w:szCs w:val="24"/>
        </w:rPr>
        <w:t xml:space="preserve"> This is a circular process, in that clear knowledge emerges as a result of the caregivers</w:t>
      </w:r>
      <w:r w:rsidR="00A0433F" w:rsidRPr="00CA0B76">
        <w:rPr>
          <w:rFonts w:asciiTheme="majorBidi" w:hAnsiTheme="majorBidi" w:cstheme="majorBidi"/>
          <w:sz w:val="24"/>
          <w:szCs w:val="24"/>
        </w:rPr>
        <w:t>’</w:t>
      </w:r>
      <w:r w:rsidR="00C20972" w:rsidRPr="00CA0B76">
        <w:rPr>
          <w:rFonts w:asciiTheme="majorBidi" w:hAnsiTheme="majorBidi" w:cstheme="majorBidi"/>
          <w:sz w:val="24"/>
          <w:szCs w:val="24"/>
        </w:rPr>
        <w:t xml:space="preserve"> identity and worldview, while also affecting the</w:t>
      </w:r>
      <w:r w:rsidR="00101DF7" w:rsidRPr="00CA0B76">
        <w:rPr>
          <w:rFonts w:asciiTheme="majorBidi" w:hAnsiTheme="majorBidi" w:cstheme="majorBidi"/>
          <w:sz w:val="24"/>
          <w:szCs w:val="24"/>
        </w:rPr>
        <w:t>ir</w:t>
      </w:r>
      <w:r w:rsidR="00C20972" w:rsidRPr="00CA0B76">
        <w:rPr>
          <w:rFonts w:asciiTheme="majorBidi" w:hAnsiTheme="majorBidi" w:cstheme="majorBidi"/>
          <w:sz w:val="24"/>
          <w:szCs w:val="24"/>
        </w:rPr>
        <w:t xml:space="preserve"> development. </w:t>
      </w:r>
      <w:r w:rsidR="004E3FF9" w:rsidRPr="00CA0B76">
        <w:rPr>
          <w:rFonts w:asciiTheme="majorBidi" w:hAnsiTheme="majorBidi" w:cstheme="majorBidi"/>
          <w:sz w:val="24"/>
          <w:szCs w:val="24"/>
        </w:rPr>
        <w:t>T</w:t>
      </w:r>
      <w:r w:rsidR="00C20972" w:rsidRPr="00CA0B76">
        <w:rPr>
          <w:rFonts w:asciiTheme="majorBidi" w:hAnsiTheme="majorBidi" w:cstheme="majorBidi"/>
          <w:sz w:val="24"/>
          <w:szCs w:val="24"/>
        </w:rPr>
        <w:t xml:space="preserve">his information is not only used in diagnosing </w:t>
      </w:r>
      <w:r w:rsidR="004E3FF9" w:rsidRPr="00CA0B76">
        <w:rPr>
          <w:rFonts w:asciiTheme="majorBidi" w:hAnsiTheme="majorBidi" w:cstheme="majorBidi"/>
          <w:sz w:val="24"/>
          <w:szCs w:val="24"/>
        </w:rPr>
        <w:t>clients</w:t>
      </w:r>
      <w:r w:rsidR="00FE3AD8" w:rsidRPr="00CA0B76">
        <w:rPr>
          <w:rFonts w:asciiTheme="majorBidi" w:hAnsiTheme="majorBidi" w:cstheme="majorBidi"/>
          <w:sz w:val="24"/>
          <w:szCs w:val="24"/>
        </w:rPr>
        <w:t>; c</w:t>
      </w:r>
      <w:r w:rsidR="004E3FF9" w:rsidRPr="00CA0B76">
        <w:rPr>
          <w:rFonts w:asciiTheme="majorBidi" w:hAnsiTheme="majorBidi" w:cstheme="majorBidi"/>
          <w:sz w:val="24"/>
          <w:szCs w:val="24"/>
        </w:rPr>
        <w:t>larification</w:t>
      </w:r>
      <w:r w:rsidR="00C20972" w:rsidRPr="00CA0B76">
        <w:rPr>
          <w:rFonts w:asciiTheme="majorBidi" w:hAnsiTheme="majorBidi" w:cstheme="majorBidi"/>
          <w:sz w:val="24"/>
          <w:szCs w:val="24"/>
        </w:rPr>
        <w:t xml:space="preserve"> of the </w:t>
      </w:r>
      <w:r w:rsidR="004E3FF9" w:rsidRPr="00CA0B76">
        <w:rPr>
          <w:rFonts w:asciiTheme="majorBidi" w:hAnsiTheme="majorBidi" w:cstheme="majorBidi"/>
          <w:sz w:val="24"/>
          <w:szCs w:val="24"/>
        </w:rPr>
        <w:t>problem</w:t>
      </w:r>
      <w:r w:rsidR="00C20972" w:rsidRPr="00CA0B76">
        <w:rPr>
          <w:rFonts w:asciiTheme="majorBidi" w:hAnsiTheme="majorBidi" w:cstheme="majorBidi"/>
          <w:sz w:val="24"/>
          <w:szCs w:val="24"/>
        </w:rPr>
        <w:t xml:space="preserve"> develops in accordance with th</w:t>
      </w:r>
      <w:r w:rsidR="00FE3AD8" w:rsidRPr="00CA0B76">
        <w:rPr>
          <w:rFonts w:asciiTheme="majorBidi" w:hAnsiTheme="majorBidi" w:cstheme="majorBidi"/>
          <w:sz w:val="24"/>
          <w:szCs w:val="24"/>
        </w:rPr>
        <w:t>e</w:t>
      </w:r>
      <w:r w:rsidR="00C20972" w:rsidRPr="00CA0B76">
        <w:rPr>
          <w:rFonts w:asciiTheme="majorBidi" w:hAnsiTheme="majorBidi" w:cstheme="majorBidi"/>
          <w:sz w:val="24"/>
          <w:szCs w:val="24"/>
        </w:rPr>
        <w:t xml:space="preserve"> initial information</w:t>
      </w:r>
      <w:r w:rsidR="004E3FF9" w:rsidRPr="00CA0B76">
        <w:rPr>
          <w:rFonts w:asciiTheme="majorBidi" w:hAnsiTheme="majorBidi" w:cstheme="majorBidi"/>
          <w:sz w:val="24"/>
          <w:szCs w:val="24"/>
        </w:rPr>
        <w:t xml:space="preserve"> about the client</w:t>
      </w:r>
      <w:r w:rsidR="00C20972" w:rsidRPr="00CA0B76">
        <w:rPr>
          <w:rFonts w:asciiTheme="majorBidi" w:hAnsiTheme="majorBidi" w:cstheme="majorBidi"/>
          <w:sz w:val="24"/>
          <w:szCs w:val="24"/>
        </w:rPr>
        <w:t>.</w:t>
      </w:r>
      <w:r w:rsidR="00112071" w:rsidRPr="00CA0B76">
        <w:rPr>
          <w:rFonts w:asciiTheme="majorBidi" w:hAnsiTheme="majorBidi" w:cstheme="majorBidi"/>
          <w:sz w:val="24"/>
          <w:szCs w:val="24"/>
        </w:rPr>
        <w:t xml:space="preserve"> Moreover, this knowledge affects how therapists act </w:t>
      </w:r>
      <w:r w:rsidR="00FE3AD8" w:rsidRPr="00CA0B76">
        <w:rPr>
          <w:rFonts w:asciiTheme="majorBidi" w:hAnsiTheme="majorBidi" w:cstheme="majorBidi"/>
          <w:sz w:val="24"/>
          <w:szCs w:val="24"/>
        </w:rPr>
        <w:t>while</w:t>
      </w:r>
      <w:r w:rsidR="00112071" w:rsidRPr="00CA0B76">
        <w:rPr>
          <w:rFonts w:asciiTheme="majorBidi" w:hAnsiTheme="majorBidi" w:cstheme="majorBidi"/>
          <w:sz w:val="24"/>
          <w:szCs w:val="24"/>
        </w:rPr>
        <w:t xml:space="preserve"> providing assistance and care</w:t>
      </w:r>
      <w:r w:rsidR="00FE3AD8" w:rsidRPr="00CA0B76">
        <w:rPr>
          <w:rFonts w:asciiTheme="majorBidi" w:hAnsiTheme="majorBidi" w:cstheme="majorBidi"/>
          <w:sz w:val="24"/>
          <w:szCs w:val="24"/>
        </w:rPr>
        <w:t xml:space="preserve"> to clients</w:t>
      </w:r>
      <w:r w:rsidR="00112071" w:rsidRPr="00CA0B76">
        <w:rPr>
          <w:rFonts w:asciiTheme="majorBidi" w:hAnsiTheme="majorBidi" w:cstheme="majorBidi"/>
          <w:sz w:val="24"/>
          <w:szCs w:val="24"/>
        </w:rPr>
        <w:t>.</w:t>
      </w:r>
    </w:p>
    <w:p w14:paraId="7214C153" w14:textId="3CE9AF47" w:rsidR="00B522FC" w:rsidRPr="00CA0B76" w:rsidRDefault="00101DF7" w:rsidP="00B522FC">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Treatment </w:t>
      </w:r>
      <w:r w:rsidR="00B522FC" w:rsidRPr="00CA0B76">
        <w:rPr>
          <w:rFonts w:asciiTheme="majorBidi" w:hAnsiTheme="majorBidi" w:cstheme="majorBidi"/>
          <w:sz w:val="24"/>
          <w:szCs w:val="24"/>
        </w:rPr>
        <w:t xml:space="preserve">effectiveness is </w:t>
      </w:r>
      <w:r w:rsidRPr="00CA0B76">
        <w:rPr>
          <w:rFonts w:asciiTheme="majorBidi" w:hAnsiTheme="majorBidi" w:cstheme="majorBidi"/>
          <w:sz w:val="24"/>
          <w:szCs w:val="24"/>
        </w:rPr>
        <w:t>primarily determined</w:t>
      </w:r>
      <w:r w:rsidR="00B522FC" w:rsidRPr="00CA0B76">
        <w:rPr>
          <w:rFonts w:asciiTheme="majorBidi" w:hAnsiTheme="majorBidi" w:cstheme="majorBidi"/>
          <w:sz w:val="24"/>
          <w:szCs w:val="24"/>
        </w:rPr>
        <w:t xml:space="preserve"> by the extent to which it achieves its goals. </w:t>
      </w:r>
      <w:r w:rsidRPr="00CA0B76">
        <w:rPr>
          <w:rFonts w:asciiTheme="majorBidi" w:hAnsiTheme="majorBidi" w:cstheme="majorBidi"/>
          <w:sz w:val="24"/>
          <w:szCs w:val="24"/>
        </w:rPr>
        <w:t>Generally</w:t>
      </w:r>
      <w:r w:rsidR="00B522FC" w:rsidRPr="00CA0B76">
        <w:rPr>
          <w:rFonts w:asciiTheme="majorBidi" w:hAnsiTheme="majorBidi" w:cstheme="majorBidi"/>
          <w:sz w:val="24"/>
          <w:szCs w:val="24"/>
        </w:rPr>
        <w:t xml:space="preserve">, clients expect their symptoms to be alleviated; but this not all. </w:t>
      </w:r>
      <w:r w:rsidR="00FE3AD8" w:rsidRPr="00CA0B76">
        <w:rPr>
          <w:rFonts w:asciiTheme="majorBidi" w:hAnsiTheme="majorBidi" w:cstheme="majorBidi"/>
          <w:sz w:val="24"/>
          <w:szCs w:val="24"/>
        </w:rPr>
        <w:t>A</w:t>
      </w:r>
      <w:r w:rsidR="00B522FC" w:rsidRPr="00CA0B76">
        <w:rPr>
          <w:rFonts w:asciiTheme="majorBidi" w:hAnsiTheme="majorBidi" w:cstheme="majorBidi"/>
          <w:sz w:val="24"/>
          <w:szCs w:val="24"/>
        </w:rPr>
        <w:t xml:space="preserve"> current trend in therapeutic fields is </w:t>
      </w:r>
      <w:r w:rsidR="00FE3AD8" w:rsidRPr="00CA0B76">
        <w:rPr>
          <w:rFonts w:asciiTheme="majorBidi" w:hAnsiTheme="majorBidi" w:cstheme="majorBidi"/>
          <w:sz w:val="24"/>
          <w:szCs w:val="24"/>
        </w:rPr>
        <w:t>the</w:t>
      </w:r>
      <w:r w:rsidR="00B522FC" w:rsidRPr="00CA0B76">
        <w:rPr>
          <w:rFonts w:asciiTheme="majorBidi" w:hAnsiTheme="majorBidi" w:cstheme="majorBidi"/>
          <w:sz w:val="24"/>
          <w:szCs w:val="24"/>
        </w:rPr>
        <w:t xml:space="preserve"> expectation that a beneficial therapist-client relationship will be established, as a goal in itself.</w:t>
      </w:r>
      <w:r w:rsidR="00F10358" w:rsidRPr="00CA0B76">
        <w:rPr>
          <w:rFonts w:asciiTheme="majorBidi" w:hAnsiTheme="majorBidi" w:cstheme="majorBidi"/>
          <w:sz w:val="24"/>
          <w:szCs w:val="24"/>
        </w:rPr>
        <w:t xml:space="preserve"> In this context, research </w:t>
      </w:r>
      <w:r w:rsidR="003D1445" w:rsidRPr="00CA0B76">
        <w:rPr>
          <w:rFonts w:asciiTheme="majorBidi" w:hAnsiTheme="majorBidi" w:cstheme="majorBidi"/>
          <w:sz w:val="24"/>
          <w:szCs w:val="24"/>
        </w:rPr>
        <w:t>has looked at</w:t>
      </w:r>
      <w:r w:rsidR="00F10358" w:rsidRPr="00CA0B76">
        <w:rPr>
          <w:rFonts w:asciiTheme="majorBidi" w:hAnsiTheme="majorBidi" w:cstheme="majorBidi"/>
          <w:sz w:val="24"/>
          <w:szCs w:val="24"/>
        </w:rPr>
        <w:t xml:space="preserve"> how personality traits of both therapists and clients influence the quality of </w:t>
      </w:r>
      <w:r w:rsidR="00FE3AD8" w:rsidRPr="00CA0B76">
        <w:rPr>
          <w:rFonts w:asciiTheme="majorBidi" w:hAnsiTheme="majorBidi" w:cstheme="majorBidi"/>
          <w:sz w:val="24"/>
          <w:szCs w:val="24"/>
        </w:rPr>
        <w:t>this</w:t>
      </w:r>
      <w:r w:rsidR="00F10358" w:rsidRPr="00CA0B76">
        <w:rPr>
          <w:rFonts w:asciiTheme="majorBidi" w:hAnsiTheme="majorBidi" w:cstheme="majorBidi"/>
          <w:sz w:val="24"/>
          <w:szCs w:val="24"/>
        </w:rPr>
        <w:t xml:space="preserve"> relationship. One innovative research area </w:t>
      </w:r>
      <w:r w:rsidR="00F10358" w:rsidRPr="00CA0B76">
        <w:rPr>
          <w:rFonts w:asciiTheme="majorBidi" w:hAnsiTheme="majorBidi" w:cstheme="majorBidi"/>
          <w:sz w:val="24"/>
          <w:szCs w:val="24"/>
        </w:rPr>
        <w:lastRenderedPageBreak/>
        <w:t>focuses on analyzing characteristics of the language used in client-therapist communication.</w:t>
      </w:r>
      <w:r w:rsidR="003D1445" w:rsidRPr="00CA0B76">
        <w:rPr>
          <w:rFonts w:asciiTheme="majorBidi" w:hAnsiTheme="majorBidi" w:cstheme="majorBidi"/>
          <w:sz w:val="24"/>
          <w:szCs w:val="24"/>
        </w:rPr>
        <w:t xml:space="preserve"> </w:t>
      </w:r>
      <w:r w:rsidR="00FE3AD8" w:rsidRPr="00CA0B76">
        <w:rPr>
          <w:rFonts w:asciiTheme="majorBidi" w:hAnsiTheme="majorBidi" w:cstheme="majorBidi"/>
          <w:sz w:val="24"/>
          <w:szCs w:val="24"/>
        </w:rPr>
        <w:t xml:space="preserve">It is postulated </w:t>
      </w:r>
      <w:r w:rsidR="003D1445" w:rsidRPr="00CA0B76">
        <w:rPr>
          <w:rFonts w:asciiTheme="majorBidi" w:hAnsiTheme="majorBidi" w:cstheme="majorBidi"/>
          <w:sz w:val="24"/>
          <w:szCs w:val="24"/>
        </w:rPr>
        <w:t>that language, which includes not only what people say but also (and especially) how they say it, consciously and, to a large extent unconsciously, affects these relationships</w:t>
      </w:r>
      <w:r w:rsidR="00FE3AD8" w:rsidRPr="00CA0B76">
        <w:rPr>
          <w:rFonts w:asciiTheme="majorBidi" w:hAnsiTheme="majorBidi" w:cstheme="majorBidi"/>
          <w:sz w:val="24"/>
          <w:szCs w:val="24"/>
        </w:rPr>
        <w:t>. A</w:t>
      </w:r>
      <w:r w:rsidR="003D1445" w:rsidRPr="00CA0B76">
        <w:rPr>
          <w:rFonts w:asciiTheme="majorBidi" w:hAnsiTheme="majorBidi" w:cstheme="majorBidi"/>
          <w:sz w:val="24"/>
          <w:szCs w:val="24"/>
        </w:rPr>
        <w:t xml:space="preserve"> higher language style, appropriate to the therapeutic context, is associated with higher levels of </w:t>
      </w:r>
      <w:commentRangeStart w:id="4"/>
      <w:r w:rsidR="003D1445" w:rsidRPr="00CA0B76">
        <w:rPr>
          <w:rFonts w:asciiTheme="majorBidi" w:hAnsiTheme="majorBidi" w:cstheme="majorBidi"/>
          <w:sz w:val="24"/>
          <w:szCs w:val="24"/>
        </w:rPr>
        <w:t xml:space="preserve">observer-rated </w:t>
      </w:r>
      <w:commentRangeEnd w:id="4"/>
      <w:r w:rsidRPr="00CA0B76">
        <w:rPr>
          <w:rStyle w:val="CommentReference"/>
          <w:rFonts w:asciiTheme="majorBidi" w:hAnsiTheme="majorBidi" w:cstheme="majorBidi"/>
          <w:sz w:val="24"/>
          <w:szCs w:val="24"/>
        </w:rPr>
        <w:commentReference w:id="4"/>
      </w:r>
      <w:r w:rsidR="003D1445" w:rsidRPr="00CA0B76">
        <w:rPr>
          <w:rFonts w:asciiTheme="majorBidi" w:hAnsiTheme="majorBidi" w:cstheme="majorBidi"/>
          <w:sz w:val="24"/>
          <w:szCs w:val="24"/>
        </w:rPr>
        <w:t>therapist empathy.</w:t>
      </w:r>
    </w:p>
    <w:p w14:paraId="592C5C62" w14:textId="7F97BDD1" w:rsidR="009B48FE" w:rsidRPr="00CA0B76" w:rsidRDefault="008D3806" w:rsidP="008D3806">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There is significant </w:t>
      </w:r>
      <w:commentRangeStart w:id="5"/>
      <w:r w:rsidRPr="00CA0B76">
        <w:rPr>
          <w:rFonts w:asciiTheme="majorBidi" w:hAnsiTheme="majorBidi" w:cstheme="majorBidi"/>
          <w:sz w:val="24"/>
          <w:szCs w:val="24"/>
        </w:rPr>
        <w:t>literature</w:t>
      </w:r>
      <w:commentRangeEnd w:id="5"/>
      <w:r w:rsidR="00101DF7" w:rsidRPr="00CA0B76">
        <w:rPr>
          <w:rStyle w:val="CommentReference"/>
          <w:rFonts w:asciiTheme="majorBidi" w:hAnsiTheme="majorBidi" w:cstheme="majorBidi"/>
          <w:sz w:val="24"/>
          <w:szCs w:val="24"/>
        </w:rPr>
        <w:commentReference w:id="5"/>
      </w:r>
      <w:r w:rsidRPr="00CA0B76">
        <w:rPr>
          <w:rFonts w:asciiTheme="majorBidi" w:hAnsiTheme="majorBidi" w:cstheme="majorBidi"/>
          <w:sz w:val="24"/>
          <w:szCs w:val="24"/>
        </w:rPr>
        <w:t xml:space="preserve"> from an interpretive-critical approach on </w:t>
      </w:r>
      <w:r w:rsidR="009B48FE" w:rsidRPr="00CA0B76">
        <w:rPr>
          <w:rFonts w:asciiTheme="majorBidi" w:hAnsiTheme="majorBidi" w:cstheme="majorBidi"/>
          <w:sz w:val="24"/>
          <w:szCs w:val="24"/>
        </w:rPr>
        <w:t xml:space="preserve">methods for </w:t>
      </w:r>
      <w:r w:rsidRPr="00CA0B76">
        <w:rPr>
          <w:rFonts w:asciiTheme="majorBidi" w:hAnsiTheme="majorBidi" w:cstheme="majorBidi"/>
          <w:sz w:val="24"/>
          <w:szCs w:val="24"/>
        </w:rPr>
        <w:t xml:space="preserve">getting to know clients in therapeutic fields. However, although therapy provided by phone, video call, </w:t>
      </w:r>
      <w:r w:rsidR="009B48FE" w:rsidRPr="00CA0B76">
        <w:rPr>
          <w:rFonts w:asciiTheme="majorBidi" w:hAnsiTheme="majorBidi" w:cstheme="majorBidi"/>
          <w:sz w:val="24"/>
          <w:szCs w:val="24"/>
        </w:rPr>
        <w:t xml:space="preserve">online </w:t>
      </w:r>
      <w:r w:rsidRPr="00CA0B76">
        <w:rPr>
          <w:rFonts w:asciiTheme="majorBidi" w:hAnsiTheme="majorBidi" w:cstheme="majorBidi"/>
          <w:sz w:val="24"/>
          <w:szCs w:val="24"/>
        </w:rPr>
        <w:t xml:space="preserve">chat, </w:t>
      </w:r>
      <w:r w:rsidR="009B48FE" w:rsidRPr="00CA0B76">
        <w:rPr>
          <w:rFonts w:asciiTheme="majorBidi" w:hAnsiTheme="majorBidi" w:cstheme="majorBidi"/>
          <w:sz w:val="24"/>
          <w:szCs w:val="24"/>
        </w:rPr>
        <w:t>or</w:t>
      </w:r>
      <w:r w:rsidRPr="00CA0B76">
        <w:rPr>
          <w:rFonts w:asciiTheme="majorBidi" w:hAnsiTheme="majorBidi" w:cstheme="majorBidi"/>
          <w:sz w:val="24"/>
          <w:szCs w:val="24"/>
        </w:rPr>
        <w:t xml:space="preserve"> email (variously referred as e-counseling, e-therapy, cyber-therapy, cyber-counsel</w:t>
      </w:r>
      <w:r w:rsidR="00FE3AD8" w:rsidRPr="00CA0B76">
        <w:rPr>
          <w:rFonts w:asciiTheme="majorBidi" w:hAnsiTheme="majorBidi" w:cstheme="majorBidi"/>
          <w:sz w:val="24"/>
          <w:szCs w:val="24"/>
        </w:rPr>
        <w:t>i</w:t>
      </w:r>
      <w:r w:rsidRPr="00CA0B76">
        <w:rPr>
          <w:rFonts w:asciiTheme="majorBidi" w:hAnsiTheme="majorBidi" w:cstheme="majorBidi"/>
          <w:sz w:val="24"/>
          <w:szCs w:val="24"/>
        </w:rPr>
        <w:t xml:space="preserve">ng, telepsychology, or online therapy) has </w:t>
      </w:r>
      <w:r w:rsidR="00101DF7" w:rsidRPr="00CA0B76">
        <w:rPr>
          <w:rFonts w:asciiTheme="majorBidi" w:hAnsiTheme="majorBidi" w:cstheme="majorBidi"/>
          <w:sz w:val="24"/>
          <w:szCs w:val="24"/>
        </w:rPr>
        <w:t>become increasingly common</w:t>
      </w:r>
      <w:r w:rsidRPr="00CA0B76">
        <w:rPr>
          <w:rFonts w:asciiTheme="majorBidi" w:hAnsiTheme="majorBidi" w:cstheme="majorBidi"/>
          <w:sz w:val="24"/>
          <w:szCs w:val="24"/>
        </w:rPr>
        <w:t xml:space="preserve"> in recent </w:t>
      </w:r>
      <w:r w:rsidR="009B48FE" w:rsidRPr="00CA0B76">
        <w:rPr>
          <w:rFonts w:asciiTheme="majorBidi" w:hAnsiTheme="majorBidi" w:cstheme="majorBidi"/>
          <w:sz w:val="24"/>
          <w:szCs w:val="24"/>
        </w:rPr>
        <w:t xml:space="preserve">years, </w:t>
      </w:r>
      <w:r w:rsidRPr="00CA0B76">
        <w:rPr>
          <w:rFonts w:asciiTheme="majorBidi" w:hAnsiTheme="majorBidi" w:cstheme="majorBidi"/>
          <w:sz w:val="24"/>
          <w:szCs w:val="24"/>
        </w:rPr>
        <w:t xml:space="preserve">there has not </w:t>
      </w:r>
      <w:r w:rsidR="009B48FE" w:rsidRPr="00CA0B76">
        <w:rPr>
          <w:rFonts w:asciiTheme="majorBidi" w:hAnsiTheme="majorBidi" w:cstheme="majorBidi"/>
          <w:sz w:val="24"/>
          <w:szCs w:val="24"/>
        </w:rPr>
        <w:t xml:space="preserve">yet, to the best of our knowledge, </w:t>
      </w:r>
      <w:r w:rsidRPr="00CA0B76">
        <w:rPr>
          <w:rFonts w:asciiTheme="majorBidi" w:hAnsiTheme="majorBidi" w:cstheme="majorBidi"/>
          <w:sz w:val="24"/>
          <w:szCs w:val="24"/>
        </w:rPr>
        <w:t xml:space="preserve">been research on it from an interpretative-critical approach. </w:t>
      </w:r>
    </w:p>
    <w:p w14:paraId="28A4642F" w14:textId="67A217DD" w:rsidR="008D3806" w:rsidRPr="00CA0B76" w:rsidRDefault="009B48FE" w:rsidP="008D3806">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The ethical aspects of o</w:t>
      </w:r>
      <w:r w:rsidR="008D3806" w:rsidRPr="00CA0B76">
        <w:rPr>
          <w:rFonts w:asciiTheme="majorBidi" w:hAnsiTheme="majorBidi" w:cstheme="majorBidi"/>
          <w:sz w:val="24"/>
          <w:szCs w:val="24"/>
        </w:rPr>
        <w:t xml:space="preserve">nline </w:t>
      </w:r>
      <w:r w:rsidRPr="00CA0B76">
        <w:rPr>
          <w:rFonts w:asciiTheme="majorBidi" w:hAnsiTheme="majorBidi" w:cstheme="majorBidi"/>
          <w:sz w:val="24"/>
          <w:szCs w:val="24"/>
        </w:rPr>
        <w:t>therapy</w:t>
      </w:r>
      <w:r w:rsidR="008D3806" w:rsidRPr="00CA0B76">
        <w:rPr>
          <w:rFonts w:asciiTheme="majorBidi" w:hAnsiTheme="majorBidi" w:cstheme="majorBidi"/>
          <w:sz w:val="24"/>
          <w:szCs w:val="24"/>
        </w:rPr>
        <w:t xml:space="preserve"> </w:t>
      </w:r>
      <w:r w:rsidRPr="00CA0B76">
        <w:rPr>
          <w:rFonts w:asciiTheme="majorBidi" w:hAnsiTheme="majorBidi" w:cstheme="majorBidi"/>
          <w:sz w:val="24"/>
          <w:szCs w:val="24"/>
        </w:rPr>
        <w:t>are</w:t>
      </w:r>
      <w:r w:rsidR="008D3806" w:rsidRPr="00CA0B76">
        <w:rPr>
          <w:rFonts w:asciiTheme="majorBidi" w:hAnsiTheme="majorBidi" w:cstheme="majorBidi"/>
          <w:sz w:val="24"/>
          <w:szCs w:val="24"/>
        </w:rPr>
        <w:t xml:space="preserve"> subject to criticism.</w:t>
      </w:r>
      <w:r w:rsidRPr="00CA0B76">
        <w:rPr>
          <w:rFonts w:asciiTheme="majorBidi" w:hAnsiTheme="majorBidi" w:cstheme="majorBidi"/>
          <w:sz w:val="24"/>
          <w:szCs w:val="24"/>
        </w:rPr>
        <w:t xml:space="preserve"> </w:t>
      </w:r>
      <w:r w:rsidR="00D4598B" w:rsidRPr="00CA0B76">
        <w:rPr>
          <w:rFonts w:asciiTheme="majorBidi" w:hAnsiTheme="majorBidi" w:cstheme="majorBidi"/>
          <w:sz w:val="24"/>
          <w:szCs w:val="24"/>
        </w:rPr>
        <w:t>A</w:t>
      </w:r>
      <w:r w:rsidRPr="00CA0B76">
        <w:rPr>
          <w:rFonts w:asciiTheme="majorBidi" w:hAnsiTheme="majorBidi" w:cstheme="majorBidi"/>
          <w:sz w:val="24"/>
          <w:szCs w:val="24"/>
        </w:rPr>
        <w:t xml:space="preserve">lthough online therapy is accessible to everyone and </w:t>
      </w:r>
      <w:r w:rsidR="004307E0" w:rsidRPr="00CA0B76">
        <w:rPr>
          <w:rFonts w:asciiTheme="majorBidi" w:hAnsiTheme="majorBidi" w:cstheme="majorBidi"/>
          <w:sz w:val="24"/>
          <w:szCs w:val="24"/>
        </w:rPr>
        <w:t xml:space="preserve">allows </w:t>
      </w:r>
      <w:r w:rsidRPr="00CA0B76">
        <w:rPr>
          <w:rFonts w:asciiTheme="majorBidi" w:hAnsiTheme="majorBidi" w:cstheme="majorBidi"/>
          <w:sz w:val="24"/>
          <w:szCs w:val="24"/>
        </w:rPr>
        <w:t>anonym</w:t>
      </w:r>
      <w:r w:rsidR="004307E0" w:rsidRPr="00CA0B76">
        <w:rPr>
          <w:rFonts w:asciiTheme="majorBidi" w:hAnsiTheme="majorBidi" w:cstheme="majorBidi"/>
          <w:sz w:val="24"/>
          <w:szCs w:val="24"/>
        </w:rPr>
        <w:t>ity</w:t>
      </w:r>
      <w:r w:rsidRPr="00CA0B76">
        <w:rPr>
          <w:rFonts w:asciiTheme="majorBidi" w:hAnsiTheme="majorBidi" w:cstheme="majorBidi"/>
          <w:sz w:val="24"/>
          <w:szCs w:val="24"/>
        </w:rPr>
        <w:t xml:space="preserve">, </w:t>
      </w:r>
      <w:r w:rsidR="0061138E" w:rsidRPr="00CA0B76">
        <w:rPr>
          <w:rFonts w:asciiTheme="majorBidi" w:hAnsiTheme="majorBidi" w:cstheme="majorBidi"/>
          <w:sz w:val="24"/>
          <w:szCs w:val="24"/>
        </w:rPr>
        <w:t>it has been argued t</w:t>
      </w:r>
      <w:r w:rsidR="00D4598B" w:rsidRPr="00CA0B76">
        <w:rPr>
          <w:rFonts w:asciiTheme="majorBidi" w:hAnsiTheme="majorBidi" w:cstheme="majorBidi"/>
          <w:sz w:val="24"/>
          <w:szCs w:val="24"/>
        </w:rPr>
        <w:t xml:space="preserve">hat </w:t>
      </w:r>
      <w:r w:rsidR="0061138E" w:rsidRPr="00CA0B76">
        <w:rPr>
          <w:rFonts w:asciiTheme="majorBidi" w:hAnsiTheme="majorBidi" w:cstheme="majorBidi"/>
          <w:sz w:val="24"/>
          <w:szCs w:val="24"/>
        </w:rPr>
        <w:t>it</w:t>
      </w:r>
      <w:r w:rsidR="00D4598B" w:rsidRPr="00CA0B76">
        <w:rPr>
          <w:rFonts w:asciiTheme="majorBidi" w:hAnsiTheme="majorBidi" w:cstheme="majorBidi"/>
          <w:sz w:val="24"/>
          <w:szCs w:val="24"/>
        </w:rPr>
        <w:t xml:space="preserve"> interferes with assessing </w:t>
      </w:r>
      <w:r w:rsidR="00786060" w:rsidRPr="00CA0B76">
        <w:rPr>
          <w:rFonts w:asciiTheme="majorBidi" w:hAnsiTheme="majorBidi" w:cstheme="majorBidi"/>
          <w:sz w:val="24"/>
          <w:szCs w:val="24"/>
        </w:rPr>
        <w:t>clients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condition</w:t>
      </w:r>
      <w:r w:rsidR="00D4598B" w:rsidRPr="00CA0B76">
        <w:rPr>
          <w:rFonts w:asciiTheme="majorBidi" w:hAnsiTheme="majorBidi" w:cstheme="majorBidi"/>
          <w:sz w:val="24"/>
          <w:szCs w:val="24"/>
        </w:rPr>
        <w:t>,</w:t>
      </w:r>
      <w:r w:rsidRPr="00CA0B76">
        <w:rPr>
          <w:rFonts w:asciiTheme="majorBidi" w:hAnsiTheme="majorBidi" w:cstheme="majorBidi"/>
          <w:sz w:val="24"/>
          <w:szCs w:val="24"/>
        </w:rPr>
        <w:t xml:space="preserve"> needs, ability to communicate with the therapist</w:t>
      </w:r>
      <w:r w:rsidR="004307E0" w:rsidRPr="00CA0B76">
        <w:rPr>
          <w:rFonts w:asciiTheme="majorBidi" w:hAnsiTheme="majorBidi" w:cstheme="majorBidi"/>
          <w:sz w:val="24"/>
          <w:szCs w:val="24"/>
        </w:rPr>
        <w:t>, and the</w:t>
      </w:r>
      <w:r w:rsidR="002424B6" w:rsidRPr="00CA0B76">
        <w:rPr>
          <w:rFonts w:asciiTheme="majorBidi" w:hAnsiTheme="majorBidi" w:cstheme="majorBidi"/>
          <w:sz w:val="24"/>
          <w:szCs w:val="24"/>
        </w:rPr>
        <w:t xml:space="preserve"> appropriateness of </w:t>
      </w:r>
      <w:r w:rsidR="004307E0" w:rsidRPr="00CA0B76">
        <w:rPr>
          <w:rFonts w:asciiTheme="majorBidi" w:hAnsiTheme="majorBidi" w:cstheme="majorBidi"/>
          <w:sz w:val="24"/>
          <w:szCs w:val="24"/>
        </w:rPr>
        <w:t>online interventions</w:t>
      </w:r>
      <w:r w:rsidR="002424B6" w:rsidRPr="00CA0B76">
        <w:rPr>
          <w:rFonts w:asciiTheme="majorBidi" w:hAnsiTheme="majorBidi" w:cstheme="majorBidi"/>
          <w:sz w:val="24"/>
          <w:szCs w:val="24"/>
        </w:rPr>
        <w:t xml:space="preserve"> for them; </w:t>
      </w:r>
      <w:r w:rsidR="004307E0" w:rsidRPr="00CA0B76">
        <w:rPr>
          <w:rFonts w:asciiTheme="majorBidi" w:hAnsiTheme="majorBidi" w:cstheme="majorBidi"/>
          <w:sz w:val="24"/>
          <w:szCs w:val="24"/>
        </w:rPr>
        <w:t xml:space="preserve">all of which are </w:t>
      </w:r>
      <w:r w:rsidR="00D4598B" w:rsidRPr="00CA0B76">
        <w:rPr>
          <w:rFonts w:asciiTheme="majorBidi" w:hAnsiTheme="majorBidi" w:cstheme="majorBidi"/>
          <w:sz w:val="24"/>
          <w:szCs w:val="24"/>
        </w:rPr>
        <w:t>critically important</w:t>
      </w:r>
      <w:r w:rsidRPr="00CA0B76">
        <w:rPr>
          <w:rFonts w:asciiTheme="majorBidi" w:hAnsiTheme="majorBidi" w:cstheme="majorBidi"/>
          <w:sz w:val="24"/>
          <w:szCs w:val="24"/>
        </w:rPr>
        <w:t>.</w:t>
      </w:r>
      <w:r w:rsidR="004307E0" w:rsidRPr="00CA0B76">
        <w:rPr>
          <w:rFonts w:asciiTheme="majorBidi" w:hAnsiTheme="majorBidi" w:cstheme="majorBidi"/>
          <w:sz w:val="24"/>
          <w:szCs w:val="24"/>
        </w:rPr>
        <w:t xml:space="preserve"> </w:t>
      </w:r>
      <w:r w:rsidR="0061138E" w:rsidRPr="00CA0B76">
        <w:rPr>
          <w:rFonts w:asciiTheme="majorBidi" w:hAnsiTheme="majorBidi" w:cstheme="majorBidi"/>
          <w:sz w:val="24"/>
          <w:szCs w:val="24"/>
        </w:rPr>
        <w:t>Given the</w:t>
      </w:r>
      <w:r w:rsidR="004307E0" w:rsidRPr="00CA0B76">
        <w:rPr>
          <w:rFonts w:asciiTheme="majorBidi" w:hAnsiTheme="majorBidi" w:cstheme="majorBidi"/>
          <w:sz w:val="24"/>
          <w:szCs w:val="24"/>
        </w:rPr>
        <w:t xml:space="preserve"> significant concerns regarding unclear or erroneous information from online clients, it is essential to understand the characteristics of this type of therapy and the assumptions </w:t>
      </w:r>
      <w:r w:rsidR="0061138E" w:rsidRPr="00CA0B76">
        <w:rPr>
          <w:rFonts w:asciiTheme="majorBidi" w:hAnsiTheme="majorBidi" w:cstheme="majorBidi"/>
          <w:sz w:val="24"/>
          <w:szCs w:val="24"/>
        </w:rPr>
        <w:t>underlying</w:t>
      </w:r>
      <w:r w:rsidR="004307E0" w:rsidRPr="00CA0B76">
        <w:rPr>
          <w:rFonts w:asciiTheme="majorBidi" w:hAnsiTheme="majorBidi" w:cstheme="majorBidi"/>
          <w:sz w:val="24"/>
          <w:szCs w:val="24"/>
        </w:rPr>
        <w:t xml:space="preserve"> </w:t>
      </w:r>
      <w:r w:rsidR="00E66279" w:rsidRPr="00CA0B76">
        <w:rPr>
          <w:rFonts w:asciiTheme="majorBidi" w:hAnsiTheme="majorBidi" w:cstheme="majorBidi"/>
          <w:sz w:val="24"/>
          <w:szCs w:val="24"/>
        </w:rPr>
        <w:t>online</w:t>
      </w:r>
      <w:r w:rsidR="004307E0" w:rsidRPr="00CA0B76">
        <w:rPr>
          <w:rFonts w:asciiTheme="majorBidi" w:hAnsiTheme="majorBidi" w:cstheme="majorBidi"/>
          <w:sz w:val="24"/>
          <w:szCs w:val="24"/>
        </w:rPr>
        <w:t xml:space="preserve"> communication.</w:t>
      </w:r>
    </w:p>
    <w:p w14:paraId="7BC8BB4C" w14:textId="011829EC" w:rsidR="00772503" w:rsidRPr="00CA0B76" w:rsidRDefault="00772503" w:rsidP="008D3806">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Getting </w:t>
      </w:r>
      <w:r w:rsidR="002424B6" w:rsidRPr="00CA0B76">
        <w:rPr>
          <w:rFonts w:asciiTheme="majorBidi" w:hAnsiTheme="majorBidi" w:cstheme="majorBidi"/>
          <w:sz w:val="24"/>
          <w:szCs w:val="24"/>
        </w:rPr>
        <w:t>knowledge about</w:t>
      </w:r>
      <w:r w:rsidRPr="00CA0B76">
        <w:rPr>
          <w:rFonts w:asciiTheme="majorBidi" w:hAnsiTheme="majorBidi" w:cstheme="majorBidi"/>
          <w:sz w:val="24"/>
          <w:szCs w:val="24"/>
        </w:rPr>
        <w:t xml:space="preserve"> client</w:t>
      </w:r>
      <w:r w:rsidR="002424B6" w:rsidRPr="00CA0B76">
        <w:rPr>
          <w:rFonts w:asciiTheme="majorBidi" w:hAnsiTheme="majorBidi" w:cstheme="majorBidi"/>
          <w:sz w:val="24"/>
          <w:szCs w:val="24"/>
        </w:rPr>
        <w:t>s</w:t>
      </w:r>
      <w:r w:rsidRPr="00CA0B76">
        <w:rPr>
          <w:rFonts w:asciiTheme="majorBidi" w:hAnsiTheme="majorBidi" w:cstheme="majorBidi"/>
          <w:sz w:val="24"/>
          <w:szCs w:val="24"/>
        </w:rPr>
        <w:t xml:space="preserve"> is a major challenge, especially in email helplines</w:t>
      </w:r>
      <w:r w:rsidR="002424B6" w:rsidRPr="00CA0B76">
        <w:rPr>
          <w:rFonts w:asciiTheme="majorBidi" w:hAnsiTheme="majorBidi" w:cstheme="majorBidi"/>
          <w:sz w:val="24"/>
          <w:szCs w:val="24"/>
        </w:rPr>
        <w:t xml:space="preserve"> providing </w:t>
      </w:r>
      <w:r w:rsidRPr="00CA0B76">
        <w:rPr>
          <w:rFonts w:asciiTheme="majorBidi" w:hAnsiTheme="majorBidi" w:cstheme="majorBidi"/>
          <w:sz w:val="24"/>
          <w:szCs w:val="24"/>
        </w:rPr>
        <w:t xml:space="preserve">emotional first aid services to anonymous applicants. </w:t>
      </w:r>
      <w:r w:rsidR="003E3999" w:rsidRPr="00CA0B76">
        <w:rPr>
          <w:rFonts w:asciiTheme="majorBidi" w:hAnsiTheme="majorBidi" w:cstheme="majorBidi"/>
          <w:sz w:val="24"/>
          <w:szCs w:val="24"/>
        </w:rPr>
        <w:t>Counselors</w:t>
      </w:r>
      <w:r w:rsidRPr="00CA0B76">
        <w:rPr>
          <w:rFonts w:asciiTheme="majorBidi" w:hAnsiTheme="majorBidi" w:cstheme="majorBidi"/>
          <w:sz w:val="24"/>
          <w:szCs w:val="24"/>
        </w:rPr>
        <w:t xml:space="preserve"> must identify the applicants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characteristics and needs through </w:t>
      </w:r>
      <w:r w:rsidR="002424B6" w:rsidRPr="00CA0B76">
        <w:rPr>
          <w:rFonts w:asciiTheme="majorBidi" w:hAnsiTheme="majorBidi" w:cstheme="majorBidi"/>
          <w:sz w:val="24"/>
          <w:szCs w:val="24"/>
        </w:rPr>
        <w:t>written</w:t>
      </w:r>
      <w:r w:rsidRPr="00CA0B76">
        <w:rPr>
          <w:rFonts w:asciiTheme="majorBidi" w:hAnsiTheme="majorBidi" w:cstheme="majorBidi"/>
          <w:sz w:val="24"/>
          <w:szCs w:val="24"/>
        </w:rPr>
        <w:t xml:space="preserve"> email message</w:t>
      </w:r>
      <w:r w:rsidR="002424B6" w:rsidRPr="00CA0B76">
        <w:rPr>
          <w:rFonts w:asciiTheme="majorBidi" w:hAnsiTheme="majorBidi" w:cstheme="majorBidi"/>
          <w:sz w:val="24"/>
          <w:szCs w:val="24"/>
        </w:rPr>
        <w:t>s</w:t>
      </w:r>
      <w:r w:rsidRPr="00CA0B76">
        <w:rPr>
          <w:rFonts w:asciiTheme="majorBidi" w:hAnsiTheme="majorBidi" w:cstheme="majorBidi"/>
          <w:sz w:val="24"/>
          <w:szCs w:val="24"/>
        </w:rPr>
        <w:t xml:space="preserve"> sent to the helpline</w:t>
      </w:r>
      <w:r w:rsidR="00A0433F" w:rsidRPr="00CA0B76">
        <w:rPr>
          <w:rFonts w:asciiTheme="majorBidi" w:hAnsiTheme="majorBidi" w:cstheme="majorBidi"/>
          <w:sz w:val="24"/>
          <w:szCs w:val="24"/>
        </w:rPr>
        <w:t>’</w:t>
      </w:r>
      <w:r w:rsidRPr="00CA0B76">
        <w:rPr>
          <w:rFonts w:asciiTheme="majorBidi" w:hAnsiTheme="majorBidi" w:cstheme="majorBidi"/>
          <w:sz w:val="24"/>
          <w:szCs w:val="24"/>
        </w:rPr>
        <w:t>s inbox.</w:t>
      </w:r>
      <w:r w:rsidR="00DB254B" w:rsidRPr="00CA0B76">
        <w:rPr>
          <w:rFonts w:asciiTheme="majorBidi" w:hAnsiTheme="majorBidi" w:cstheme="majorBidi"/>
          <w:sz w:val="24"/>
          <w:szCs w:val="24"/>
        </w:rPr>
        <w:t xml:space="preserve"> Clues about the person seeking help are limited. The language </w:t>
      </w:r>
      <w:r w:rsidR="002424B6" w:rsidRPr="00CA0B76">
        <w:rPr>
          <w:rFonts w:asciiTheme="majorBidi" w:hAnsiTheme="majorBidi" w:cstheme="majorBidi"/>
          <w:sz w:val="24"/>
          <w:szCs w:val="24"/>
        </w:rPr>
        <w:t xml:space="preserve">the applicants </w:t>
      </w:r>
      <w:r w:rsidR="00DB254B" w:rsidRPr="00CA0B76">
        <w:rPr>
          <w:rFonts w:asciiTheme="majorBidi" w:hAnsiTheme="majorBidi" w:cstheme="majorBidi"/>
          <w:sz w:val="24"/>
          <w:szCs w:val="24"/>
        </w:rPr>
        <w:t xml:space="preserve">use provides a </w:t>
      </w:r>
      <w:r w:rsidR="003E3999" w:rsidRPr="00CA0B76">
        <w:rPr>
          <w:rFonts w:asciiTheme="majorBidi" w:hAnsiTheme="majorBidi" w:cstheme="majorBidi"/>
          <w:sz w:val="24"/>
          <w:szCs w:val="24"/>
        </w:rPr>
        <w:lastRenderedPageBreak/>
        <w:t xml:space="preserve">unique </w:t>
      </w:r>
      <w:r w:rsidR="00DB254B" w:rsidRPr="00CA0B76">
        <w:rPr>
          <w:rFonts w:asciiTheme="majorBidi" w:hAnsiTheme="majorBidi" w:cstheme="majorBidi"/>
          <w:sz w:val="24"/>
          <w:szCs w:val="24"/>
        </w:rPr>
        <w:t>means for gaining knowledge about the</w:t>
      </w:r>
      <w:r w:rsidR="002424B6" w:rsidRPr="00CA0B76">
        <w:rPr>
          <w:rFonts w:asciiTheme="majorBidi" w:hAnsiTheme="majorBidi" w:cstheme="majorBidi"/>
          <w:sz w:val="24"/>
          <w:szCs w:val="24"/>
        </w:rPr>
        <w:t>m</w:t>
      </w:r>
      <w:r w:rsidR="003E3999" w:rsidRPr="00CA0B76">
        <w:rPr>
          <w:rFonts w:asciiTheme="majorBidi" w:hAnsiTheme="majorBidi" w:cstheme="majorBidi"/>
          <w:sz w:val="24"/>
          <w:szCs w:val="24"/>
        </w:rPr>
        <w:t xml:space="preserve">, </w:t>
      </w:r>
      <w:r w:rsidR="005F605F" w:rsidRPr="00CA0B76">
        <w:rPr>
          <w:rFonts w:asciiTheme="majorBidi" w:hAnsiTheme="majorBidi" w:cstheme="majorBidi"/>
          <w:sz w:val="24"/>
          <w:szCs w:val="24"/>
        </w:rPr>
        <w:t xml:space="preserve">so the counselor can </w:t>
      </w:r>
      <w:r w:rsidR="00DB254B" w:rsidRPr="00CA0B76">
        <w:rPr>
          <w:rFonts w:asciiTheme="majorBidi" w:hAnsiTheme="majorBidi" w:cstheme="majorBidi"/>
          <w:sz w:val="24"/>
          <w:szCs w:val="24"/>
        </w:rPr>
        <w:t xml:space="preserve">make a diagnosis and </w:t>
      </w:r>
      <w:r w:rsidR="003E3999" w:rsidRPr="00CA0B76">
        <w:rPr>
          <w:rFonts w:asciiTheme="majorBidi" w:hAnsiTheme="majorBidi" w:cstheme="majorBidi"/>
          <w:sz w:val="24"/>
          <w:szCs w:val="24"/>
        </w:rPr>
        <w:t xml:space="preserve">provide </w:t>
      </w:r>
      <w:r w:rsidR="00DB254B" w:rsidRPr="00CA0B76">
        <w:rPr>
          <w:rFonts w:asciiTheme="majorBidi" w:hAnsiTheme="majorBidi" w:cstheme="majorBidi"/>
          <w:sz w:val="24"/>
          <w:szCs w:val="24"/>
        </w:rPr>
        <w:t>practical and empathic assistance.</w:t>
      </w:r>
    </w:p>
    <w:p w14:paraId="6FD5E58B" w14:textId="2883C5DD" w:rsidR="005F605F" w:rsidRPr="00CA0B76" w:rsidRDefault="005F605F" w:rsidP="008D3806">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The current study examine</w:t>
      </w:r>
      <w:r w:rsidR="00E66279" w:rsidRPr="00CA0B76">
        <w:rPr>
          <w:rFonts w:asciiTheme="majorBidi" w:hAnsiTheme="majorBidi" w:cstheme="majorBidi"/>
          <w:sz w:val="24"/>
          <w:szCs w:val="24"/>
        </w:rPr>
        <w:t>d</w:t>
      </w:r>
      <w:r w:rsidRPr="00CA0B76">
        <w:rPr>
          <w:rFonts w:asciiTheme="majorBidi" w:hAnsiTheme="majorBidi" w:cstheme="majorBidi"/>
          <w:sz w:val="24"/>
          <w:szCs w:val="24"/>
        </w:rPr>
        <w:t xml:space="preserve"> how responde</w:t>
      </w:r>
      <w:r w:rsidR="0002171B" w:rsidRPr="00CA0B76">
        <w:rPr>
          <w:rFonts w:asciiTheme="majorBidi" w:hAnsiTheme="majorBidi" w:cstheme="majorBidi"/>
          <w:sz w:val="24"/>
          <w:szCs w:val="24"/>
        </w:rPr>
        <w:t>r</w:t>
      </w:r>
      <w:r w:rsidRPr="00CA0B76">
        <w:rPr>
          <w:rFonts w:asciiTheme="majorBidi" w:hAnsiTheme="majorBidi" w:cstheme="majorBidi"/>
          <w:sz w:val="24"/>
          <w:szCs w:val="24"/>
        </w:rPr>
        <w:t xml:space="preserve">s to email helplines get </w:t>
      </w:r>
      <w:r w:rsidR="002424B6" w:rsidRPr="00CA0B76">
        <w:rPr>
          <w:rFonts w:asciiTheme="majorBidi" w:hAnsiTheme="majorBidi" w:cstheme="majorBidi"/>
          <w:sz w:val="24"/>
          <w:szCs w:val="24"/>
        </w:rPr>
        <w:t>knowledge about</w:t>
      </w:r>
      <w:r w:rsidRPr="00CA0B76">
        <w:rPr>
          <w:rFonts w:asciiTheme="majorBidi" w:hAnsiTheme="majorBidi" w:cstheme="majorBidi"/>
          <w:sz w:val="24"/>
          <w:szCs w:val="24"/>
        </w:rPr>
        <w:t xml:space="preserve"> the client, and revealed their perceptions regarding the expected effectiveness of counseling for various types of applicants. </w:t>
      </w:r>
      <w:r w:rsidR="002424B6" w:rsidRPr="00CA0B76">
        <w:rPr>
          <w:rFonts w:asciiTheme="majorBidi" w:hAnsiTheme="majorBidi" w:cstheme="majorBidi"/>
          <w:sz w:val="24"/>
          <w:szCs w:val="24"/>
        </w:rPr>
        <w:t>People</w:t>
      </w:r>
      <w:r w:rsidRPr="00CA0B76">
        <w:rPr>
          <w:rFonts w:asciiTheme="majorBidi" w:hAnsiTheme="majorBidi" w:cstheme="majorBidi"/>
          <w:sz w:val="24"/>
          <w:szCs w:val="24"/>
        </w:rPr>
        <w:t xml:space="preserve"> serving as online counselors, in particular for helplines, are often volunteers. Therefore, their epistemological assumptions underlying their process for getting knowledge about the applicants are particularly interesting from a social-constructivist perspective. The interpretive-critical approach to </w:t>
      </w:r>
      <w:r w:rsidR="00741DE8" w:rsidRPr="00CA0B76">
        <w:rPr>
          <w:rFonts w:asciiTheme="majorBidi" w:hAnsiTheme="majorBidi" w:cstheme="majorBidi"/>
          <w:sz w:val="24"/>
          <w:szCs w:val="24"/>
        </w:rPr>
        <w:t>studying</w:t>
      </w:r>
      <w:r w:rsidRPr="00CA0B76">
        <w:rPr>
          <w:rFonts w:asciiTheme="majorBidi" w:hAnsiTheme="majorBidi" w:cstheme="majorBidi"/>
          <w:sz w:val="24"/>
          <w:szCs w:val="24"/>
        </w:rPr>
        <w:t xml:space="preserve"> communication </w:t>
      </w:r>
      <w:r w:rsidR="00E66279" w:rsidRPr="00CA0B76">
        <w:rPr>
          <w:rFonts w:asciiTheme="majorBidi" w:hAnsiTheme="majorBidi" w:cstheme="majorBidi"/>
          <w:sz w:val="24"/>
          <w:szCs w:val="24"/>
        </w:rPr>
        <w:t xml:space="preserve">in the fields of </w:t>
      </w:r>
      <w:r w:rsidRPr="00CA0B76">
        <w:rPr>
          <w:rFonts w:asciiTheme="majorBidi" w:hAnsiTheme="majorBidi" w:cstheme="majorBidi"/>
          <w:sz w:val="24"/>
          <w:szCs w:val="24"/>
        </w:rPr>
        <w:t xml:space="preserve">healthcare and </w:t>
      </w:r>
      <w:r w:rsidR="00E66279" w:rsidRPr="00CA0B76">
        <w:rPr>
          <w:rFonts w:asciiTheme="majorBidi" w:hAnsiTheme="majorBidi" w:cstheme="majorBidi"/>
          <w:sz w:val="24"/>
          <w:szCs w:val="24"/>
        </w:rPr>
        <w:t>therapy</w:t>
      </w:r>
      <w:r w:rsidRPr="00CA0B76">
        <w:rPr>
          <w:rFonts w:asciiTheme="majorBidi" w:hAnsiTheme="majorBidi" w:cstheme="majorBidi"/>
          <w:sz w:val="24"/>
          <w:szCs w:val="24"/>
        </w:rPr>
        <w:t xml:space="preserve"> aims to examine</w:t>
      </w:r>
      <w:r w:rsidR="00741DE8" w:rsidRPr="00CA0B76">
        <w:rPr>
          <w:rFonts w:asciiTheme="majorBidi" w:hAnsiTheme="majorBidi" w:cstheme="majorBidi"/>
          <w:sz w:val="24"/>
          <w:szCs w:val="24"/>
        </w:rPr>
        <w:t xml:space="preserve"> its</w:t>
      </w:r>
      <w:r w:rsidRPr="00CA0B76">
        <w:rPr>
          <w:rFonts w:asciiTheme="majorBidi" w:hAnsiTheme="majorBidi" w:cstheme="majorBidi"/>
          <w:sz w:val="24"/>
          <w:szCs w:val="24"/>
        </w:rPr>
        <w:t xml:space="preserve"> effectiveness</w:t>
      </w:r>
      <w:r w:rsidR="00741DE8" w:rsidRPr="00CA0B76">
        <w:rPr>
          <w:rFonts w:asciiTheme="majorBidi" w:hAnsiTheme="majorBidi" w:cstheme="majorBidi"/>
          <w:sz w:val="24"/>
          <w:szCs w:val="24"/>
        </w:rPr>
        <w:t>,</w:t>
      </w:r>
      <w:r w:rsidRPr="00CA0B76">
        <w:rPr>
          <w:rFonts w:asciiTheme="majorBidi" w:hAnsiTheme="majorBidi" w:cstheme="majorBidi"/>
          <w:sz w:val="24"/>
          <w:szCs w:val="24"/>
        </w:rPr>
        <w:t xml:space="preserve"> </w:t>
      </w:r>
      <w:commentRangeStart w:id="6"/>
      <w:r w:rsidRPr="00CA0B76">
        <w:rPr>
          <w:rFonts w:asciiTheme="majorBidi" w:hAnsiTheme="majorBidi" w:cstheme="majorBidi"/>
          <w:sz w:val="24"/>
          <w:szCs w:val="24"/>
        </w:rPr>
        <w:t>not from a privileged perspective</w:t>
      </w:r>
      <w:commentRangeEnd w:id="6"/>
      <w:r w:rsidR="002424B6" w:rsidRPr="00CA0B76">
        <w:rPr>
          <w:rStyle w:val="CommentReference"/>
          <w:rFonts w:asciiTheme="majorBidi" w:hAnsiTheme="majorBidi" w:cstheme="majorBidi"/>
          <w:sz w:val="24"/>
          <w:szCs w:val="24"/>
        </w:rPr>
        <w:commentReference w:id="6"/>
      </w:r>
      <w:r w:rsidRPr="00CA0B76">
        <w:rPr>
          <w:rFonts w:asciiTheme="majorBidi" w:hAnsiTheme="majorBidi" w:cstheme="majorBidi"/>
          <w:sz w:val="24"/>
          <w:szCs w:val="24"/>
        </w:rPr>
        <w:t xml:space="preserve">, but </w:t>
      </w:r>
      <w:r w:rsidR="00741DE8" w:rsidRPr="00CA0B76">
        <w:rPr>
          <w:rFonts w:asciiTheme="majorBidi" w:hAnsiTheme="majorBidi" w:cstheme="majorBidi"/>
          <w:sz w:val="24"/>
          <w:szCs w:val="24"/>
        </w:rPr>
        <w:t>in order to</w:t>
      </w:r>
      <w:r w:rsidRPr="00CA0B76">
        <w:rPr>
          <w:rFonts w:asciiTheme="majorBidi" w:hAnsiTheme="majorBidi" w:cstheme="majorBidi"/>
          <w:sz w:val="24"/>
          <w:szCs w:val="24"/>
        </w:rPr>
        <w:t xml:space="preserve"> present concerns</w:t>
      </w:r>
      <w:r w:rsidR="00741DE8" w:rsidRPr="00CA0B76">
        <w:rPr>
          <w:rFonts w:asciiTheme="majorBidi" w:hAnsiTheme="majorBidi" w:cstheme="majorBidi"/>
          <w:sz w:val="24"/>
          <w:szCs w:val="24"/>
        </w:rPr>
        <w:t>,</w:t>
      </w:r>
      <w:r w:rsidRPr="00CA0B76">
        <w:rPr>
          <w:rFonts w:asciiTheme="majorBidi" w:hAnsiTheme="majorBidi" w:cstheme="majorBidi"/>
          <w:sz w:val="24"/>
          <w:szCs w:val="24"/>
        </w:rPr>
        <w:t xml:space="preserve"> such as </w:t>
      </w:r>
      <w:r w:rsidR="002424B6" w:rsidRPr="00CA0B76">
        <w:rPr>
          <w:rFonts w:asciiTheme="majorBidi" w:hAnsiTheme="majorBidi" w:cstheme="majorBidi"/>
          <w:sz w:val="24"/>
          <w:szCs w:val="24"/>
        </w:rPr>
        <w:t xml:space="preserve">how it is presented </w:t>
      </w:r>
      <w:r w:rsidRPr="00CA0B76">
        <w:rPr>
          <w:rFonts w:asciiTheme="majorBidi" w:hAnsiTheme="majorBidi" w:cstheme="majorBidi"/>
          <w:sz w:val="24"/>
          <w:szCs w:val="24"/>
        </w:rPr>
        <w:t>in the media or how language affects decision-making.</w:t>
      </w:r>
    </w:p>
    <w:p w14:paraId="58EDD04E" w14:textId="62A0DA99" w:rsidR="005301C3" w:rsidRPr="00CA0B76" w:rsidRDefault="00741DE8"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The literature review </w:t>
      </w:r>
      <w:r w:rsidR="00E66279" w:rsidRPr="00CA0B76">
        <w:rPr>
          <w:rFonts w:asciiTheme="majorBidi" w:hAnsiTheme="majorBidi" w:cstheme="majorBidi"/>
          <w:sz w:val="24"/>
          <w:szCs w:val="24"/>
        </w:rPr>
        <w:t>below provides</w:t>
      </w:r>
      <w:r w:rsidRPr="00CA0B76">
        <w:rPr>
          <w:rFonts w:asciiTheme="majorBidi" w:hAnsiTheme="majorBidi" w:cstheme="majorBidi"/>
          <w:sz w:val="24"/>
          <w:szCs w:val="24"/>
        </w:rPr>
        <w:t xml:space="preserve"> background </w:t>
      </w:r>
      <w:r w:rsidR="00E66279" w:rsidRPr="00CA0B76">
        <w:rPr>
          <w:rFonts w:asciiTheme="majorBidi" w:hAnsiTheme="majorBidi" w:cstheme="majorBidi"/>
          <w:sz w:val="24"/>
          <w:szCs w:val="24"/>
        </w:rPr>
        <w:t>on</w:t>
      </w:r>
      <w:r w:rsidRPr="00CA0B76">
        <w:rPr>
          <w:rFonts w:asciiTheme="majorBidi" w:hAnsiTheme="majorBidi" w:cstheme="majorBidi"/>
          <w:sz w:val="24"/>
          <w:szCs w:val="24"/>
        </w:rPr>
        <w:t xml:space="preserve"> the </w:t>
      </w:r>
      <w:r w:rsidR="00E66279" w:rsidRPr="00CA0B76">
        <w:rPr>
          <w:rFonts w:asciiTheme="majorBidi" w:hAnsiTheme="majorBidi" w:cstheme="majorBidi"/>
          <w:sz w:val="24"/>
          <w:szCs w:val="24"/>
        </w:rPr>
        <w:t xml:space="preserve">challenges in </w:t>
      </w:r>
      <w:r w:rsidRPr="00CA0B76">
        <w:rPr>
          <w:rFonts w:asciiTheme="majorBidi" w:hAnsiTheme="majorBidi" w:cstheme="majorBidi"/>
          <w:sz w:val="24"/>
          <w:szCs w:val="24"/>
        </w:rPr>
        <w:t>getting knowledge about clients via email and evaluating the effectiveness of counseling</w:t>
      </w:r>
      <w:r w:rsidR="002424B6" w:rsidRPr="00CA0B76">
        <w:rPr>
          <w:rFonts w:asciiTheme="majorBidi" w:hAnsiTheme="majorBidi" w:cstheme="majorBidi"/>
          <w:sz w:val="24"/>
          <w:szCs w:val="24"/>
        </w:rPr>
        <w:t xml:space="preserve"> provided this way</w:t>
      </w:r>
      <w:r w:rsidRPr="00CA0B76">
        <w:rPr>
          <w:rFonts w:asciiTheme="majorBidi" w:hAnsiTheme="majorBidi" w:cstheme="majorBidi"/>
          <w:sz w:val="24"/>
          <w:szCs w:val="24"/>
        </w:rPr>
        <w:t xml:space="preserve">. </w:t>
      </w:r>
      <w:r w:rsidR="00E66279" w:rsidRPr="00CA0B76">
        <w:rPr>
          <w:rFonts w:asciiTheme="majorBidi" w:hAnsiTheme="majorBidi" w:cstheme="majorBidi"/>
          <w:sz w:val="24"/>
          <w:szCs w:val="24"/>
        </w:rPr>
        <w:t>T</w:t>
      </w:r>
      <w:r w:rsidR="00B865B2" w:rsidRPr="00CA0B76">
        <w:rPr>
          <w:rFonts w:asciiTheme="majorBidi" w:hAnsiTheme="majorBidi" w:cstheme="majorBidi"/>
          <w:sz w:val="24"/>
          <w:szCs w:val="24"/>
        </w:rPr>
        <w:t>he</w:t>
      </w:r>
      <w:r w:rsidRPr="00CA0B76">
        <w:rPr>
          <w:rFonts w:asciiTheme="majorBidi" w:hAnsiTheme="majorBidi" w:cstheme="majorBidi"/>
          <w:sz w:val="24"/>
          <w:szCs w:val="24"/>
        </w:rPr>
        <w:t xml:space="preserve"> current study and its findings are </w:t>
      </w:r>
      <w:r w:rsidR="00B865B2" w:rsidRPr="00CA0B76">
        <w:rPr>
          <w:rFonts w:asciiTheme="majorBidi" w:hAnsiTheme="majorBidi" w:cstheme="majorBidi"/>
          <w:sz w:val="24"/>
          <w:szCs w:val="24"/>
        </w:rPr>
        <w:t xml:space="preserve">presented and </w:t>
      </w:r>
      <w:r w:rsidRPr="00CA0B76">
        <w:rPr>
          <w:rFonts w:asciiTheme="majorBidi" w:hAnsiTheme="majorBidi" w:cstheme="majorBidi"/>
          <w:sz w:val="24"/>
          <w:szCs w:val="24"/>
        </w:rPr>
        <w:t>discussed from an interpretive-critical position</w:t>
      </w:r>
      <w:r w:rsidR="00B865B2" w:rsidRPr="00CA0B76">
        <w:rPr>
          <w:rFonts w:asciiTheme="majorBidi" w:hAnsiTheme="majorBidi" w:cstheme="majorBidi"/>
          <w:sz w:val="24"/>
          <w:szCs w:val="24"/>
        </w:rPr>
        <w:t>,</w:t>
      </w:r>
      <w:r w:rsidRPr="00CA0B76">
        <w:rPr>
          <w:rFonts w:asciiTheme="majorBidi" w:hAnsiTheme="majorBidi" w:cstheme="majorBidi"/>
          <w:sz w:val="24"/>
          <w:szCs w:val="24"/>
        </w:rPr>
        <w:t xml:space="preserve"> with </w:t>
      </w:r>
      <w:r w:rsidR="002424B6" w:rsidRPr="00CA0B76">
        <w:rPr>
          <w:rFonts w:asciiTheme="majorBidi" w:hAnsiTheme="majorBidi" w:cstheme="majorBidi"/>
          <w:sz w:val="24"/>
          <w:szCs w:val="24"/>
        </w:rPr>
        <w:t>a focus on</w:t>
      </w:r>
      <w:r w:rsidRPr="00CA0B76">
        <w:rPr>
          <w:rFonts w:asciiTheme="majorBidi" w:hAnsiTheme="majorBidi" w:cstheme="majorBidi"/>
          <w:sz w:val="24"/>
          <w:szCs w:val="24"/>
        </w:rPr>
        <w:t xml:space="preserve"> the issue of getting </w:t>
      </w:r>
      <w:r w:rsidR="002424B6" w:rsidRPr="00CA0B76">
        <w:rPr>
          <w:rFonts w:asciiTheme="majorBidi" w:hAnsiTheme="majorBidi" w:cstheme="majorBidi"/>
          <w:sz w:val="24"/>
          <w:szCs w:val="24"/>
        </w:rPr>
        <w:t xml:space="preserve">knowledge about </w:t>
      </w:r>
      <w:r w:rsidRPr="00CA0B76">
        <w:rPr>
          <w:rFonts w:asciiTheme="majorBidi" w:hAnsiTheme="majorBidi" w:cstheme="majorBidi"/>
          <w:sz w:val="24"/>
          <w:szCs w:val="24"/>
        </w:rPr>
        <w:t>the clients.</w:t>
      </w:r>
    </w:p>
    <w:p w14:paraId="523DCF53" w14:textId="77777777" w:rsidR="002424B6" w:rsidRPr="00CA0B76" w:rsidRDefault="002424B6" w:rsidP="00B865B2">
      <w:pPr>
        <w:spacing w:line="480" w:lineRule="auto"/>
        <w:contextualSpacing/>
        <w:rPr>
          <w:rFonts w:asciiTheme="majorBidi" w:hAnsiTheme="majorBidi" w:cstheme="majorBidi"/>
          <w:b/>
          <w:bCs/>
          <w:sz w:val="24"/>
          <w:szCs w:val="24"/>
        </w:rPr>
      </w:pPr>
    </w:p>
    <w:p w14:paraId="17CB548C" w14:textId="3754FB69" w:rsidR="00B865B2" w:rsidRPr="00CA0B76" w:rsidRDefault="00B865B2" w:rsidP="00B865B2">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Online Counseling</w:t>
      </w:r>
    </w:p>
    <w:p w14:paraId="6B480063" w14:textId="15585A5B" w:rsidR="00A218CD" w:rsidRPr="00CA0B76" w:rsidRDefault="00B865B2"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Counseling via telephone was first reported in the 1950s. Since the 1990s, </w:t>
      </w:r>
      <w:r w:rsidR="00BA75C0" w:rsidRPr="00CA0B76">
        <w:rPr>
          <w:rFonts w:asciiTheme="majorBidi" w:hAnsiTheme="majorBidi" w:cstheme="majorBidi"/>
          <w:sz w:val="24"/>
          <w:szCs w:val="24"/>
        </w:rPr>
        <w:t xml:space="preserve">online </w:t>
      </w:r>
      <w:r w:rsidRPr="00CA0B76">
        <w:rPr>
          <w:rFonts w:asciiTheme="majorBidi" w:hAnsiTheme="majorBidi" w:cstheme="majorBidi"/>
          <w:sz w:val="24"/>
          <w:szCs w:val="24"/>
        </w:rPr>
        <w:t xml:space="preserve">counseling has been available via the Internet </w:t>
      </w:r>
      <w:r w:rsidR="002424B6" w:rsidRPr="00CA0B76">
        <w:rPr>
          <w:rFonts w:asciiTheme="majorBidi" w:hAnsiTheme="majorBidi" w:cstheme="majorBidi"/>
          <w:sz w:val="24"/>
          <w:szCs w:val="24"/>
        </w:rPr>
        <w:t>using</w:t>
      </w:r>
      <w:r w:rsidRPr="00CA0B76">
        <w:rPr>
          <w:rFonts w:asciiTheme="majorBidi" w:hAnsiTheme="majorBidi" w:cstheme="majorBidi"/>
          <w:sz w:val="24"/>
          <w:szCs w:val="24"/>
        </w:rPr>
        <w:t xml:space="preserve"> email, video calls, </w:t>
      </w:r>
      <w:r w:rsidR="00BA75C0" w:rsidRPr="00CA0B76">
        <w:rPr>
          <w:rFonts w:asciiTheme="majorBidi" w:hAnsiTheme="majorBidi" w:cstheme="majorBidi"/>
          <w:sz w:val="24"/>
          <w:szCs w:val="24"/>
        </w:rPr>
        <w:t xml:space="preserve">online </w:t>
      </w:r>
      <w:r w:rsidRPr="00CA0B76">
        <w:rPr>
          <w:rFonts w:asciiTheme="majorBidi" w:hAnsiTheme="majorBidi" w:cstheme="majorBidi"/>
          <w:sz w:val="24"/>
          <w:szCs w:val="24"/>
        </w:rPr>
        <w:t>chat, and forums.</w:t>
      </w:r>
      <w:r w:rsidR="00E83EBE" w:rsidRPr="00CA0B76">
        <w:rPr>
          <w:rFonts w:asciiTheme="majorBidi" w:hAnsiTheme="majorBidi" w:cstheme="majorBidi"/>
          <w:sz w:val="24"/>
          <w:szCs w:val="24"/>
        </w:rPr>
        <w:t xml:space="preserve"> </w:t>
      </w:r>
      <w:r w:rsidR="00BA75C0" w:rsidRPr="00CA0B76">
        <w:rPr>
          <w:rFonts w:asciiTheme="majorBidi" w:hAnsiTheme="majorBidi" w:cstheme="majorBidi"/>
          <w:sz w:val="24"/>
          <w:szCs w:val="24"/>
        </w:rPr>
        <w:t>A</w:t>
      </w:r>
      <w:r w:rsidR="00E83EBE" w:rsidRPr="00CA0B76">
        <w:rPr>
          <w:rFonts w:asciiTheme="majorBidi" w:hAnsiTheme="majorBidi" w:cstheme="majorBidi"/>
          <w:sz w:val="24"/>
          <w:szCs w:val="24"/>
        </w:rPr>
        <w:t xml:space="preserve">pplicants </w:t>
      </w:r>
      <w:r w:rsidR="00BA75C0" w:rsidRPr="00CA0B76">
        <w:rPr>
          <w:rFonts w:asciiTheme="majorBidi" w:hAnsiTheme="majorBidi" w:cstheme="majorBidi"/>
          <w:sz w:val="24"/>
          <w:szCs w:val="24"/>
        </w:rPr>
        <w:t xml:space="preserve">have </w:t>
      </w:r>
      <w:r w:rsidR="00E83EBE" w:rsidRPr="00CA0B76">
        <w:rPr>
          <w:rFonts w:asciiTheme="majorBidi" w:hAnsiTheme="majorBidi" w:cstheme="majorBidi"/>
          <w:sz w:val="24"/>
          <w:szCs w:val="24"/>
        </w:rPr>
        <w:t xml:space="preserve">the freedom to choose the </w:t>
      </w:r>
      <w:r w:rsidR="00E66279" w:rsidRPr="00CA0B76">
        <w:rPr>
          <w:rFonts w:asciiTheme="majorBidi" w:hAnsiTheme="majorBidi" w:cstheme="majorBidi"/>
          <w:sz w:val="24"/>
          <w:szCs w:val="24"/>
        </w:rPr>
        <w:t xml:space="preserve">platform </w:t>
      </w:r>
      <w:r w:rsidR="00E83EBE" w:rsidRPr="00CA0B76">
        <w:rPr>
          <w:rFonts w:asciiTheme="majorBidi" w:hAnsiTheme="majorBidi" w:cstheme="majorBidi"/>
          <w:sz w:val="24"/>
          <w:szCs w:val="24"/>
        </w:rPr>
        <w:t xml:space="preserve">that best meets their individual needs. Online counseling </w:t>
      </w:r>
      <w:r w:rsidR="00BA75C0" w:rsidRPr="00CA0B76">
        <w:rPr>
          <w:rFonts w:asciiTheme="majorBidi" w:hAnsiTheme="majorBidi" w:cstheme="majorBidi"/>
          <w:sz w:val="24"/>
          <w:szCs w:val="24"/>
        </w:rPr>
        <w:t>has</w:t>
      </w:r>
      <w:r w:rsidR="00E83EBE" w:rsidRPr="00CA0B76">
        <w:rPr>
          <w:rFonts w:asciiTheme="majorBidi" w:hAnsiTheme="majorBidi" w:cstheme="majorBidi"/>
          <w:sz w:val="24"/>
          <w:szCs w:val="24"/>
        </w:rPr>
        <w:t xml:space="preserve"> </w:t>
      </w:r>
      <w:r w:rsidR="002424B6" w:rsidRPr="00CA0B76">
        <w:rPr>
          <w:rFonts w:asciiTheme="majorBidi" w:hAnsiTheme="majorBidi" w:cstheme="majorBidi"/>
          <w:sz w:val="24"/>
          <w:szCs w:val="24"/>
        </w:rPr>
        <w:t>distinctive</w:t>
      </w:r>
      <w:r w:rsidR="00E83EBE" w:rsidRPr="00CA0B76">
        <w:rPr>
          <w:rFonts w:asciiTheme="majorBidi" w:hAnsiTheme="majorBidi" w:cstheme="majorBidi"/>
          <w:sz w:val="24"/>
          <w:szCs w:val="24"/>
        </w:rPr>
        <w:t xml:space="preserve"> goals and characteristics, and </w:t>
      </w:r>
      <w:r w:rsidR="002424B6" w:rsidRPr="00CA0B76">
        <w:rPr>
          <w:rFonts w:asciiTheme="majorBidi" w:hAnsiTheme="majorBidi" w:cstheme="majorBidi"/>
          <w:sz w:val="24"/>
          <w:szCs w:val="24"/>
        </w:rPr>
        <w:t>therefore</w:t>
      </w:r>
      <w:r w:rsidR="00E83EBE" w:rsidRPr="00CA0B76">
        <w:rPr>
          <w:rFonts w:asciiTheme="majorBidi" w:hAnsiTheme="majorBidi" w:cstheme="majorBidi"/>
          <w:sz w:val="24"/>
          <w:szCs w:val="24"/>
        </w:rPr>
        <w:t xml:space="preserve"> special indicators are required to evaluate its quality.</w:t>
      </w:r>
      <w:r w:rsidR="00BA75C0" w:rsidRPr="00CA0B76">
        <w:rPr>
          <w:rFonts w:asciiTheme="majorBidi" w:hAnsiTheme="majorBidi" w:cstheme="majorBidi"/>
          <w:sz w:val="24"/>
          <w:szCs w:val="24"/>
        </w:rPr>
        <w:t xml:space="preserve"> Online counseling takes place in a virtual environment</w:t>
      </w:r>
      <w:r w:rsidR="00E66279" w:rsidRPr="00CA0B76">
        <w:rPr>
          <w:rFonts w:asciiTheme="majorBidi" w:hAnsiTheme="majorBidi" w:cstheme="majorBidi"/>
          <w:sz w:val="24"/>
          <w:szCs w:val="24"/>
        </w:rPr>
        <w:t xml:space="preserve"> where</w:t>
      </w:r>
      <w:r w:rsidR="00BA75C0" w:rsidRPr="00CA0B76">
        <w:rPr>
          <w:rFonts w:asciiTheme="majorBidi" w:hAnsiTheme="majorBidi" w:cstheme="majorBidi"/>
          <w:sz w:val="24"/>
          <w:szCs w:val="24"/>
        </w:rPr>
        <w:t xml:space="preserve"> direct visual and auditory information is </w:t>
      </w:r>
      <w:r w:rsidR="00E66279" w:rsidRPr="00CA0B76">
        <w:rPr>
          <w:rFonts w:asciiTheme="majorBidi" w:hAnsiTheme="majorBidi" w:cstheme="majorBidi"/>
          <w:sz w:val="24"/>
          <w:szCs w:val="24"/>
        </w:rPr>
        <w:t xml:space="preserve">often </w:t>
      </w:r>
      <w:r w:rsidR="00BA75C0" w:rsidRPr="00CA0B76">
        <w:rPr>
          <w:rFonts w:asciiTheme="majorBidi" w:hAnsiTheme="majorBidi" w:cstheme="majorBidi"/>
          <w:sz w:val="24"/>
          <w:szCs w:val="24"/>
        </w:rPr>
        <w:t xml:space="preserve">absent, </w:t>
      </w:r>
      <w:r w:rsidR="002424B6" w:rsidRPr="00CA0B76">
        <w:rPr>
          <w:rFonts w:asciiTheme="majorBidi" w:hAnsiTheme="majorBidi" w:cstheme="majorBidi"/>
          <w:sz w:val="24"/>
          <w:szCs w:val="24"/>
        </w:rPr>
        <w:t xml:space="preserve">nullifying </w:t>
      </w:r>
      <w:r w:rsidR="00BA75C0" w:rsidRPr="00CA0B76">
        <w:rPr>
          <w:rFonts w:asciiTheme="majorBidi" w:hAnsiTheme="majorBidi" w:cstheme="majorBidi"/>
          <w:sz w:val="24"/>
          <w:szCs w:val="24"/>
        </w:rPr>
        <w:t xml:space="preserve">the impact of </w:t>
      </w:r>
      <w:r w:rsidR="002424B6" w:rsidRPr="00CA0B76">
        <w:rPr>
          <w:rFonts w:asciiTheme="majorBidi" w:hAnsiTheme="majorBidi" w:cstheme="majorBidi"/>
          <w:sz w:val="24"/>
          <w:szCs w:val="24"/>
        </w:rPr>
        <w:t>physical</w:t>
      </w:r>
      <w:r w:rsidR="00BA75C0" w:rsidRPr="00CA0B76">
        <w:rPr>
          <w:rFonts w:asciiTheme="majorBidi" w:hAnsiTheme="majorBidi" w:cstheme="majorBidi"/>
          <w:sz w:val="24"/>
          <w:szCs w:val="24"/>
        </w:rPr>
        <w:t xml:space="preserve"> </w:t>
      </w:r>
      <w:r w:rsidR="00BA75C0" w:rsidRPr="00CA0B76">
        <w:rPr>
          <w:rFonts w:asciiTheme="majorBidi" w:hAnsiTheme="majorBidi" w:cstheme="majorBidi"/>
          <w:sz w:val="24"/>
          <w:szCs w:val="24"/>
        </w:rPr>
        <w:lastRenderedPageBreak/>
        <w:t>appearance, body language, voice, and intonation. The online counseling space is characterized by isolation</w:t>
      </w:r>
      <w:r w:rsidR="002424B6" w:rsidRPr="00CA0B76">
        <w:rPr>
          <w:rFonts w:asciiTheme="majorBidi" w:hAnsiTheme="majorBidi" w:cstheme="majorBidi"/>
          <w:sz w:val="24"/>
          <w:szCs w:val="24"/>
        </w:rPr>
        <w:t>, in that b</w:t>
      </w:r>
      <w:r w:rsidR="00BA75C0" w:rsidRPr="00CA0B76">
        <w:rPr>
          <w:rFonts w:asciiTheme="majorBidi" w:hAnsiTheme="majorBidi" w:cstheme="majorBidi"/>
          <w:sz w:val="24"/>
          <w:szCs w:val="24"/>
        </w:rPr>
        <w:t>oth client and therapist are alone</w:t>
      </w:r>
      <w:r w:rsidR="002424B6" w:rsidRPr="00CA0B76">
        <w:rPr>
          <w:rFonts w:asciiTheme="majorBidi" w:hAnsiTheme="majorBidi" w:cstheme="majorBidi"/>
          <w:sz w:val="24"/>
          <w:szCs w:val="24"/>
        </w:rPr>
        <w:t xml:space="preserve">, communicating from within their own personal space, using </w:t>
      </w:r>
      <w:r w:rsidR="00BA75C0" w:rsidRPr="00CA0B76">
        <w:rPr>
          <w:rFonts w:asciiTheme="majorBidi" w:hAnsiTheme="majorBidi" w:cstheme="majorBidi"/>
          <w:sz w:val="24"/>
          <w:szCs w:val="24"/>
        </w:rPr>
        <w:t>their phone or computer.</w:t>
      </w:r>
      <w:r w:rsidR="00E9200B" w:rsidRPr="00CA0B76">
        <w:rPr>
          <w:rFonts w:asciiTheme="majorBidi" w:hAnsiTheme="majorBidi" w:cstheme="majorBidi"/>
          <w:sz w:val="24"/>
          <w:szCs w:val="24"/>
        </w:rPr>
        <w:t xml:space="preserve"> In this </w:t>
      </w:r>
      <w:r w:rsidR="002424B6" w:rsidRPr="00CA0B76">
        <w:rPr>
          <w:rFonts w:asciiTheme="majorBidi" w:hAnsiTheme="majorBidi" w:cstheme="majorBidi"/>
          <w:sz w:val="24"/>
          <w:szCs w:val="24"/>
        </w:rPr>
        <w:t xml:space="preserve">interpersonal </w:t>
      </w:r>
      <w:r w:rsidR="00E9200B" w:rsidRPr="00CA0B76">
        <w:rPr>
          <w:rFonts w:asciiTheme="majorBidi" w:hAnsiTheme="majorBidi" w:cstheme="majorBidi"/>
          <w:sz w:val="24"/>
          <w:szCs w:val="24"/>
        </w:rPr>
        <w:t>communication</w:t>
      </w:r>
      <w:r w:rsidR="002424B6" w:rsidRPr="00CA0B76">
        <w:rPr>
          <w:rFonts w:asciiTheme="majorBidi" w:hAnsiTheme="majorBidi" w:cstheme="majorBidi"/>
          <w:sz w:val="24"/>
          <w:szCs w:val="24"/>
        </w:rPr>
        <w:t>, meant to be therapeutic</w:t>
      </w:r>
      <w:r w:rsidR="00E9200B" w:rsidRPr="00CA0B76">
        <w:rPr>
          <w:rFonts w:asciiTheme="majorBidi" w:hAnsiTheme="majorBidi" w:cstheme="majorBidi"/>
          <w:sz w:val="24"/>
          <w:szCs w:val="24"/>
        </w:rPr>
        <w:t xml:space="preserve">, </w:t>
      </w:r>
      <w:r w:rsidR="00A218CD" w:rsidRPr="00CA0B76">
        <w:rPr>
          <w:rFonts w:asciiTheme="majorBidi" w:hAnsiTheme="majorBidi" w:cstheme="majorBidi"/>
          <w:sz w:val="24"/>
          <w:szCs w:val="24"/>
        </w:rPr>
        <w:t xml:space="preserve">many traits </w:t>
      </w:r>
      <w:r w:rsidR="00E9200B" w:rsidRPr="00CA0B76">
        <w:rPr>
          <w:rFonts w:asciiTheme="majorBidi" w:hAnsiTheme="majorBidi" w:cstheme="majorBidi"/>
          <w:sz w:val="24"/>
          <w:szCs w:val="24"/>
        </w:rPr>
        <w:t xml:space="preserve">of the </w:t>
      </w:r>
      <w:r w:rsidR="00A218CD" w:rsidRPr="00CA0B76">
        <w:rPr>
          <w:rFonts w:asciiTheme="majorBidi" w:hAnsiTheme="majorBidi" w:cstheme="majorBidi"/>
          <w:sz w:val="24"/>
          <w:szCs w:val="24"/>
        </w:rPr>
        <w:t xml:space="preserve">other person in the conversation </w:t>
      </w:r>
      <w:r w:rsidR="00E9200B" w:rsidRPr="00CA0B76">
        <w:rPr>
          <w:rFonts w:asciiTheme="majorBidi" w:hAnsiTheme="majorBidi" w:cstheme="majorBidi"/>
          <w:sz w:val="24"/>
          <w:szCs w:val="24"/>
        </w:rPr>
        <w:t xml:space="preserve">must be imagined. </w:t>
      </w:r>
    </w:p>
    <w:p w14:paraId="2206920B" w14:textId="554354BC" w:rsidR="00B865B2" w:rsidRPr="00CA0B76" w:rsidRDefault="00E9200B"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In a broader sense, online technology has created an arena in which </w:t>
      </w:r>
      <w:r w:rsidR="00A218CD" w:rsidRPr="00CA0B76">
        <w:rPr>
          <w:rFonts w:asciiTheme="majorBidi" w:hAnsiTheme="majorBidi" w:cstheme="majorBidi"/>
          <w:sz w:val="24"/>
          <w:szCs w:val="24"/>
        </w:rPr>
        <w:t>personal</w:t>
      </w:r>
      <w:r w:rsidRPr="00CA0B76">
        <w:rPr>
          <w:rFonts w:asciiTheme="majorBidi" w:hAnsiTheme="majorBidi" w:cstheme="majorBidi"/>
          <w:sz w:val="24"/>
          <w:szCs w:val="24"/>
        </w:rPr>
        <w:t xml:space="preserve"> identity is structured and revealed. The Internet serves as a social laboratory where individuals create and deconstruct themselves </w:t>
      </w:r>
      <w:r w:rsidR="00A218CD" w:rsidRPr="00CA0B76">
        <w:rPr>
          <w:rFonts w:asciiTheme="majorBidi" w:hAnsiTheme="majorBidi" w:cstheme="majorBidi"/>
          <w:sz w:val="24"/>
          <w:szCs w:val="24"/>
        </w:rPr>
        <w:t>o</w:t>
      </w:r>
      <w:r w:rsidRPr="00CA0B76">
        <w:rPr>
          <w:rFonts w:asciiTheme="majorBidi" w:hAnsiTheme="majorBidi" w:cstheme="majorBidi"/>
          <w:sz w:val="24"/>
          <w:szCs w:val="24"/>
        </w:rPr>
        <w:t xml:space="preserve">n various networks and information portals, using whatever information they wish, and thus multiple selves can </w:t>
      </w:r>
      <w:r w:rsidR="00A218CD" w:rsidRPr="00CA0B76">
        <w:rPr>
          <w:rFonts w:asciiTheme="majorBidi" w:hAnsiTheme="majorBidi" w:cstheme="majorBidi"/>
          <w:sz w:val="24"/>
          <w:szCs w:val="24"/>
        </w:rPr>
        <w:t>exist</w:t>
      </w:r>
      <w:r w:rsidRPr="00CA0B76">
        <w:rPr>
          <w:rFonts w:asciiTheme="majorBidi" w:hAnsiTheme="majorBidi" w:cstheme="majorBidi"/>
          <w:sz w:val="24"/>
          <w:szCs w:val="24"/>
        </w:rPr>
        <w:t xml:space="preserve"> in the digital realm. The online space </w:t>
      </w:r>
      <w:r w:rsidR="00C553B8" w:rsidRPr="00CA0B76">
        <w:rPr>
          <w:rFonts w:asciiTheme="majorBidi" w:hAnsiTheme="majorBidi" w:cstheme="majorBidi"/>
          <w:sz w:val="24"/>
          <w:szCs w:val="24"/>
        </w:rPr>
        <w:t>allows</w:t>
      </w:r>
      <w:r w:rsidRPr="00CA0B76">
        <w:rPr>
          <w:rFonts w:asciiTheme="majorBidi" w:hAnsiTheme="majorBidi" w:cstheme="majorBidi"/>
          <w:sz w:val="24"/>
          <w:szCs w:val="24"/>
        </w:rPr>
        <w:t xml:space="preserve"> </w:t>
      </w:r>
      <w:r w:rsidR="00C553B8" w:rsidRPr="00CA0B76">
        <w:rPr>
          <w:rFonts w:asciiTheme="majorBidi" w:hAnsiTheme="majorBidi" w:cstheme="majorBidi"/>
          <w:sz w:val="24"/>
          <w:szCs w:val="24"/>
        </w:rPr>
        <w:t>for anonymity</w:t>
      </w:r>
      <w:r w:rsidR="002424B6" w:rsidRPr="00CA0B76">
        <w:rPr>
          <w:rFonts w:asciiTheme="majorBidi" w:hAnsiTheme="majorBidi" w:cstheme="majorBidi"/>
          <w:sz w:val="24"/>
          <w:szCs w:val="24"/>
        </w:rPr>
        <w:t xml:space="preserve">, which </w:t>
      </w:r>
      <w:r w:rsidRPr="00CA0B76">
        <w:rPr>
          <w:rFonts w:asciiTheme="majorBidi" w:hAnsiTheme="majorBidi" w:cstheme="majorBidi"/>
          <w:sz w:val="24"/>
          <w:szCs w:val="24"/>
        </w:rPr>
        <w:t xml:space="preserve">can remove inhibitions and </w:t>
      </w:r>
      <w:r w:rsidR="00C553B8" w:rsidRPr="00CA0B76">
        <w:rPr>
          <w:rFonts w:asciiTheme="majorBidi" w:hAnsiTheme="majorBidi" w:cstheme="majorBidi"/>
          <w:sz w:val="24"/>
          <w:szCs w:val="24"/>
        </w:rPr>
        <w:t>offer</w:t>
      </w:r>
      <w:r w:rsidRPr="00CA0B76">
        <w:rPr>
          <w:rFonts w:asciiTheme="majorBidi" w:hAnsiTheme="majorBidi" w:cstheme="majorBidi"/>
          <w:sz w:val="24"/>
          <w:szCs w:val="24"/>
        </w:rPr>
        <w:t xml:space="preserve"> </w:t>
      </w:r>
      <w:r w:rsidR="002424B6" w:rsidRPr="00CA0B76">
        <w:rPr>
          <w:rFonts w:asciiTheme="majorBidi" w:hAnsiTheme="majorBidi" w:cstheme="majorBidi"/>
          <w:sz w:val="24"/>
          <w:szCs w:val="24"/>
        </w:rPr>
        <w:t>greater</w:t>
      </w:r>
      <w:r w:rsidRPr="00CA0B76">
        <w:rPr>
          <w:rFonts w:asciiTheme="majorBidi" w:hAnsiTheme="majorBidi" w:cstheme="majorBidi"/>
          <w:sz w:val="24"/>
          <w:szCs w:val="24"/>
        </w:rPr>
        <w:t xml:space="preserve"> possibility </w:t>
      </w:r>
      <w:r w:rsidR="002424B6" w:rsidRPr="00CA0B76">
        <w:rPr>
          <w:rFonts w:asciiTheme="majorBidi" w:hAnsiTheme="majorBidi" w:cstheme="majorBidi"/>
          <w:sz w:val="24"/>
          <w:szCs w:val="24"/>
        </w:rPr>
        <w:t>for</w:t>
      </w:r>
      <w:r w:rsidRPr="00CA0B76">
        <w:rPr>
          <w:rFonts w:asciiTheme="majorBidi" w:hAnsiTheme="majorBidi" w:cstheme="majorBidi"/>
          <w:sz w:val="24"/>
          <w:szCs w:val="24"/>
        </w:rPr>
        <w:t xml:space="preserve"> express</w:t>
      </w:r>
      <w:r w:rsidR="002424B6" w:rsidRPr="00CA0B76">
        <w:rPr>
          <w:rFonts w:asciiTheme="majorBidi" w:hAnsiTheme="majorBidi" w:cstheme="majorBidi"/>
          <w:sz w:val="24"/>
          <w:szCs w:val="24"/>
        </w:rPr>
        <w:t>ing</w:t>
      </w:r>
      <w:r w:rsidRPr="00CA0B76">
        <w:rPr>
          <w:rFonts w:asciiTheme="majorBidi" w:hAnsiTheme="majorBidi" w:cstheme="majorBidi"/>
          <w:sz w:val="24"/>
          <w:szCs w:val="24"/>
        </w:rPr>
        <w:t xml:space="preserve"> personal content.</w:t>
      </w:r>
      <w:r w:rsidR="00F426C3" w:rsidRPr="00CA0B76">
        <w:rPr>
          <w:rFonts w:asciiTheme="majorBidi" w:hAnsiTheme="majorBidi" w:cstheme="majorBidi"/>
          <w:sz w:val="24"/>
          <w:szCs w:val="24"/>
        </w:rPr>
        <w:t xml:space="preserve"> </w:t>
      </w:r>
      <w:r w:rsidR="002424B6" w:rsidRPr="00CA0B76">
        <w:rPr>
          <w:rFonts w:asciiTheme="majorBidi" w:hAnsiTheme="majorBidi" w:cstheme="majorBidi"/>
          <w:sz w:val="24"/>
          <w:szCs w:val="24"/>
        </w:rPr>
        <w:t xml:space="preserve">However, </w:t>
      </w:r>
      <w:r w:rsidR="00DC5F9F" w:rsidRPr="00CA0B76">
        <w:rPr>
          <w:rFonts w:asciiTheme="majorBidi" w:hAnsiTheme="majorBidi" w:cstheme="majorBidi"/>
          <w:sz w:val="24"/>
          <w:szCs w:val="24"/>
        </w:rPr>
        <w:t xml:space="preserve">because </w:t>
      </w:r>
      <w:r w:rsidR="00C553B8" w:rsidRPr="00CA0B76">
        <w:rPr>
          <w:rFonts w:asciiTheme="majorBidi" w:hAnsiTheme="majorBidi" w:cstheme="majorBidi"/>
          <w:sz w:val="24"/>
          <w:szCs w:val="24"/>
        </w:rPr>
        <w:t xml:space="preserve">people have limited </w:t>
      </w:r>
      <w:r w:rsidR="00F426C3" w:rsidRPr="00CA0B76">
        <w:rPr>
          <w:rFonts w:asciiTheme="majorBidi" w:hAnsiTheme="majorBidi" w:cstheme="majorBidi"/>
          <w:sz w:val="24"/>
          <w:szCs w:val="24"/>
        </w:rPr>
        <w:t xml:space="preserve">ability to </w:t>
      </w:r>
      <w:r w:rsidR="00C553B8" w:rsidRPr="00CA0B76">
        <w:rPr>
          <w:rFonts w:asciiTheme="majorBidi" w:hAnsiTheme="majorBidi" w:cstheme="majorBidi"/>
          <w:sz w:val="24"/>
          <w:szCs w:val="24"/>
        </w:rPr>
        <w:t>get an impression of</w:t>
      </w:r>
      <w:r w:rsidR="00F426C3" w:rsidRPr="00CA0B76">
        <w:rPr>
          <w:rFonts w:asciiTheme="majorBidi" w:hAnsiTheme="majorBidi" w:cstheme="majorBidi"/>
          <w:sz w:val="24"/>
          <w:szCs w:val="24"/>
        </w:rPr>
        <w:t xml:space="preserve"> and evaluate </w:t>
      </w:r>
      <w:r w:rsidR="00C553B8" w:rsidRPr="00CA0B76">
        <w:rPr>
          <w:rFonts w:asciiTheme="majorBidi" w:hAnsiTheme="majorBidi" w:cstheme="majorBidi"/>
          <w:sz w:val="24"/>
          <w:szCs w:val="24"/>
        </w:rPr>
        <w:t>their conversational partners</w:t>
      </w:r>
      <w:r w:rsidR="00F426C3" w:rsidRPr="00CA0B76">
        <w:rPr>
          <w:rFonts w:asciiTheme="majorBidi" w:hAnsiTheme="majorBidi" w:cstheme="majorBidi"/>
          <w:sz w:val="24"/>
          <w:szCs w:val="24"/>
        </w:rPr>
        <w:t xml:space="preserve"> in the online space</w:t>
      </w:r>
      <w:r w:rsidR="00DC5F9F" w:rsidRPr="00CA0B76">
        <w:rPr>
          <w:rFonts w:asciiTheme="majorBidi" w:hAnsiTheme="majorBidi" w:cstheme="majorBidi"/>
          <w:sz w:val="24"/>
          <w:szCs w:val="24"/>
        </w:rPr>
        <w:t xml:space="preserve">, it may be </w:t>
      </w:r>
      <w:r w:rsidR="00E25A7A" w:rsidRPr="00CA0B76">
        <w:rPr>
          <w:rFonts w:asciiTheme="majorBidi" w:hAnsiTheme="majorBidi" w:cstheme="majorBidi"/>
          <w:sz w:val="24"/>
          <w:szCs w:val="24"/>
        </w:rPr>
        <w:t xml:space="preserve">more </w:t>
      </w:r>
      <w:r w:rsidR="00F426C3" w:rsidRPr="00CA0B76">
        <w:rPr>
          <w:rFonts w:asciiTheme="majorBidi" w:hAnsiTheme="majorBidi" w:cstheme="majorBidi"/>
          <w:sz w:val="24"/>
          <w:szCs w:val="24"/>
        </w:rPr>
        <w:t>difficult for therapist</w:t>
      </w:r>
      <w:r w:rsidR="00C553B8" w:rsidRPr="00CA0B76">
        <w:rPr>
          <w:rFonts w:asciiTheme="majorBidi" w:hAnsiTheme="majorBidi" w:cstheme="majorBidi"/>
          <w:sz w:val="24"/>
          <w:szCs w:val="24"/>
        </w:rPr>
        <w:t>s</w:t>
      </w:r>
      <w:r w:rsidR="00F426C3" w:rsidRPr="00CA0B76">
        <w:rPr>
          <w:rFonts w:asciiTheme="majorBidi" w:hAnsiTheme="majorBidi" w:cstheme="majorBidi"/>
          <w:sz w:val="24"/>
          <w:szCs w:val="24"/>
        </w:rPr>
        <w:t xml:space="preserve"> to empathize with </w:t>
      </w:r>
      <w:r w:rsidR="00C553B8" w:rsidRPr="00CA0B76">
        <w:rPr>
          <w:rFonts w:asciiTheme="majorBidi" w:hAnsiTheme="majorBidi" w:cstheme="majorBidi"/>
          <w:sz w:val="24"/>
          <w:szCs w:val="24"/>
        </w:rPr>
        <w:t xml:space="preserve">and show sensitivity to </w:t>
      </w:r>
      <w:r w:rsidR="00F426C3" w:rsidRPr="00CA0B76">
        <w:rPr>
          <w:rFonts w:asciiTheme="majorBidi" w:hAnsiTheme="majorBidi" w:cstheme="majorBidi"/>
          <w:sz w:val="24"/>
          <w:szCs w:val="24"/>
        </w:rPr>
        <w:t>the</w:t>
      </w:r>
      <w:r w:rsidR="00C553B8" w:rsidRPr="00CA0B76">
        <w:rPr>
          <w:rFonts w:asciiTheme="majorBidi" w:hAnsiTheme="majorBidi" w:cstheme="majorBidi"/>
          <w:sz w:val="24"/>
          <w:szCs w:val="24"/>
        </w:rPr>
        <w:t>ir</w:t>
      </w:r>
      <w:r w:rsidR="00F426C3" w:rsidRPr="00CA0B76">
        <w:rPr>
          <w:rFonts w:asciiTheme="majorBidi" w:hAnsiTheme="majorBidi" w:cstheme="majorBidi"/>
          <w:sz w:val="24"/>
          <w:szCs w:val="24"/>
        </w:rPr>
        <w:t xml:space="preserve"> </w:t>
      </w:r>
      <w:r w:rsidR="00C553B8" w:rsidRPr="00CA0B76">
        <w:rPr>
          <w:rFonts w:asciiTheme="majorBidi" w:hAnsiTheme="majorBidi" w:cstheme="majorBidi"/>
          <w:sz w:val="24"/>
          <w:szCs w:val="24"/>
        </w:rPr>
        <w:t>clients</w:t>
      </w:r>
      <w:r w:rsidR="00F426C3" w:rsidRPr="00CA0B76">
        <w:rPr>
          <w:rFonts w:asciiTheme="majorBidi" w:hAnsiTheme="majorBidi" w:cstheme="majorBidi"/>
          <w:sz w:val="24"/>
          <w:szCs w:val="24"/>
        </w:rPr>
        <w:t>.</w:t>
      </w:r>
    </w:p>
    <w:p w14:paraId="508FD58A" w14:textId="1CF69E88" w:rsidR="00E25A7A" w:rsidRPr="00CA0B76" w:rsidRDefault="00E25A7A"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Online counseling is characterized by availability, immediacy, and accessibility. Time, distance, and mobility barriers are broken. It facilitates counseling for people whose mobility is limited for physical reasons (such as disability) or emotional reasons (such as social anxiety). Online counseling can provide a professional response to people from a wide range of social and cultural backgrounds, including anonymous treatment for those who avoid face-to-face treatment due to fear of negative stigma attributed to seeking counseling and treatment, such as in orthodox religious societies.</w:t>
      </w:r>
    </w:p>
    <w:p w14:paraId="0E86C378" w14:textId="4CAF22E5" w:rsidR="00E25A7A" w:rsidRPr="00CA0B76" w:rsidRDefault="00E25A7A"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Within the online counseling arena, mental healthcare helplines have been developed that are operated by volunteers </w:t>
      </w:r>
      <w:r w:rsidR="00A218CD" w:rsidRPr="00CA0B76">
        <w:rPr>
          <w:rFonts w:asciiTheme="majorBidi" w:hAnsiTheme="majorBidi" w:cstheme="majorBidi"/>
          <w:sz w:val="24"/>
          <w:szCs w:val="24"/>
        </w:rPr>
        <w:t>who</w:t>
      </w:r>
      <w:r w:rsidRPr="00CA0B76">
        <w:rPr>
          <w:rFonts w:asciiTheme="majorBidi" w:hAnsiTheme="majorBidi" w:cstheme="majorBidi"/>
          <w:sz w:val="24"/>
          <w:szCs w:val="24"/>
        </w:rPr>
        <w:t xml:space="preserve"> provide free counseling for anyone who contacts them. Numerous studies testify to their effectiveness </w:t>
      </w:r>
      <w:commentRangeStart w:id="7"/>
      <w:r w:rsidRPr="00CA0B76">
        <w:rPr>
          <w:rFonts w:asciiTheme="majorBidi" w:hAnsiTheme="majorBidi" w:cstheme="majorBidi"/>
          <w:sz w:val="24"/>
          <w:szCs w:val="24"/>
        </w:rPr>
        <w:t>and</w:t>
      </w:r>
      <w:commentRangeEnd w:id="7"/>
      <w:r w:rsidR="002812C4" w:rsidRPr="00CA0B76">
        <w:rPr>
          <w:rStyle w:val="CommentReference"/>
          <w:rFonts w:asciiTheme="majorBidi" w:hAnsiTheme="majorBidi" w:cstheme="majorBidi"/>
          <w:sz w:val="24"/>
          <w:szCs w:val="24"/>
        </w:rPr>
        <w:commentReference w:id="7"/>
      </w:r>
      <w:r w:rsidRPr="00CA0B76">
        <w:rPr>
          <w:rFonts w:asciiTheme="majorBidi" w:hAnsiTheme="majorBidi" w:cstheme="majorBidi"/>
          <w:sz w:val="24"/>
          <w:szCs w:val="24"/>
        </w:rPr>
        <w:t xml:space="preserve"> success.</w:t>
      </w:r>
      <w:r w:rsidR="002812C4" w:rsidRPr="00CA0B76">
        <w:rPr>
          <w:rFonts w:asciiTheme="majorBidi" w:hAnsiTheme="majorBidi" w:cstheme="majorBidi"/>
          <w:sz w:val="24"/>
          <w:szCs w:val="24"/>
        </w:rPr>
        <w:t xml:space="preserve"> Although the</w:t>
      </w:r>
      <w:r w:rsidR="00A218CD" w:rsidRPr="00CA0B76">
        <w:rPr>
          <w:rFonts w:asciiTheme="majorBidi" w:hAnsiTheme="majorBidi" w:cstheme="majorBidi"/>
          <w:sz w:val="24"/>
          <w:szCs w:val="24"/>
        </w:rPr>
        <w:t xml:space="preserve"> volunteers</w:t>
      </w:r>
      <w:r w:rsidR="002812C4" w:rsidRPr="00CA0B76">
        <w:rPr>
          <w:rFonts w:asciiTheme="majorBidi" w:hAnsiTheme="majorBidi" w:cstheme="majorBidi"/>
          <w:sz w:val="24"/>
          <w:szCs w:val="24"/>
        </w:rPr>
        <w:t xml:space="preserve"> are not </w:t>
      </w:r>
      <w:r w:rsidR="007F1A86" w:rsidRPr="00CA0B76">
        <w:rPr>
          <w:rFonts w:asciiTheme="majorBidi" w:hAnsiTheme="majorBidi" w:cstheme="majorBidi"/>
          <w:sz w:val="24"/>
          <w:szCs w:val="24"/>
        </w:rPr>
        <w:t>expected</w:t>
      </w:r>
      <w:r w:rsidR="002812C4" w:rsidRPr="00CA0B76">
        <w:rPr>
          <w:rFonts w:asciiTheme="majorBidi" w:hAnsiTheme="majorBidi" w:cstheme="majorBidi"/>
          <w:sz w:val="24"/>
          <w:szCs w:val="24"/>
        </w:rPr>
        <w:t xml:space="preserve"> to make a</w:t>
      </w:r>
      <w:r w:rsidR="007F1A86" w:rsidRPr="00CA0B76">
        <w:rPr>
          <w:rFonts w:asciiTheme="majorBidi" w:hAnsiTheme="majorBidi" w:cstheme="majorBidi"/>
          <w:sz w:val="24"/>
          <w:szCs w:val="24"/>
        </w:rPr>
        <w:t>n official</w:t>
      </w:r>
      <w:r w:rsidR="002812C4" w:rsidRPr="00CA0B76">
        <w:rPr>
          <w:rFonts w:asciiTheme="majorBidi" w:hAnsiTheme="majorBidi" w:cstheme="majorBidi"/>
          <w:sz w:val="24"/>
          <w:szCs w:val="24"/>
        </w:rPr>
        <w:t xml:space="preserve"> diagnosis</w:t>
      </w:r>
      <w:r w:rsidR="007F1A86" w:rsidRPr="00CA0B76">
        <w:rPr>
          <w:rFonts w:asciiTheme="majorBidi" w:hAnsiTheme="majorBidi" w:cstheme="majorBidi"/>
          <w:sz w:val="24"/>
          <w:szCs w:val="24"/>
        </w:rPr>
        <w:t>,</w:t>
      </w:r>
      <w:r w:rsidR="00A218CD" w:rsidRPr="00CA0B76">
        <w:rPr>
          <w:rFonts w:asciiTheme="majorBidi" w:hAnsiTheme="majorBidi" w:cstheme="majorBidi"/>
          <w:sz w:val="24"/>
          <w:szCs w:val="24"/>
        </w:rPr>
        <w:t xml:space="preserve"> </w:t>
      </w:r>
      <w:r w:rsidR="002812C4" w:rsidRPr="00CA0B76">
        <w:rPr>
          <w:rFonts w:asciiTheme="majorBidi" w:hAnsiTheme="majorBidi" w:cstheme="majorBidi"/>
          <w:sz w:val="24"/>
          <w:szCs w:val="24"/>
        </w:rPr>
        <w:t xml:space="preserve">and </w:t>
      </w:r>
      <w:r w:rsidR="007F1A86" w:rsidRPr="00CA0B76">
        <w:rPr>
          <w:rFonts w:asciiTheme="majorBidi" w:hAnsiTheme="majorBidi" w:cstheme="majorBidi"/>
          <w:sz w:val="24"/>
          <w:szCs w:val="24"/>
        </w:rPr>
        <w:t>do</w:t>
      </w:r>
      <w:r w:rsidR="002812C4" w:rsidRPr="00CA0B76">
        <w:rPr>
          <w:rFonts w:asciiTheme="majorBidi" w:hAnsiTheme="majorBidi" w:cstheme="majorBidi"/>
          <w:sz w:val="24"/>
          <w:szCs w:val="24"/>
        </w:rPr>
        <w:t xml:space="preserve"> not have </w:t>
      </w:r>
      <w:r w:rsidR="007F1A86" w:rsidRPr="00CA0B76">
        <w:rPr>
          <w:rFonts w:asciiTheme="majorBidi" w:hAnsiTheme="majorBidi" w:cstheme="majorBidi"/>
          <w:sz w:val="24"/>
          <w:szCs w:val="24"/>
        </w:rPr>
        <w:t xml:space="preserve">the authority </w:t>
      </w:r>
      <w:r w:rsidR="002812C4" w:rsidRPr="00CA0B76">
        <w:rPr>
          <w:rFonts w:asciiTheme="majorBidi" w:hAnsiTheme="majorBidi" w:cstheme="majorBidi"/>
          <w:sz w:val="24"/>
          <w:szCs w:val="24"/>
        </w:rPr>
        <w:t xml:space="preserve">to do so, they </w:t>
      </w:r>
      <w:r w:rsidR="007F1A86" w:rsidRPr="00CA0B76">
        <w:rPr>
          <w:rFonts w:asciiTheme="majorBidi" w:hAnsiTheme="majorBidi" w:cstheme="majorBidi"/>
          <w:sz w:val="24"/>
          <w:szCs w:val="24"/>
        </w:rPr>
        <w:t>must</w:t>
      </w:r>
      <w:r w:rsidR="002812C4" w:rsidRPr="00CA0B76">
        <w:rPr>
          <w:rFonts w:asciiTheme="majorBidi" w:hAnsiTheme="majorBidi" w:cstheme="majorBidi"/>
          <w:sz w:val="24"/>
          <w:szCs w:val="24"/>
        </w:rPr>
        <w:t xml:space="preserve"> </w:t>
      </w:r>
      <w:r w:rsidR="007F1A86" w:rsidRPr="00CA0B76">
        <w:rPr>
          <w:rFonts w:asciiTheme="majorBidi" w:hAnsiTheme="majorBidi" w:cstheme="majorBidi"/>
          <w:sz w:val="24"/>
          <w:szCs w:val="24"/>
        </w:rPr>
        <w:lastRenderedPageBreak/>
        <w:t>understand the</w:t>
      </w:r>
      <w:r w:rsidR="002812C4" w:rsidRPr="00CA0B76">
        <w:rPr>
          <w:rFonts w:asciiTheme="majorBidi" w:hAnsiTheme="majorBidi" w:cstheme="majorBidi"/>
          <w:sz w:val="24"/>
          <w:szCs w:val="24"/>
        </w:rPr>
        <w:t xml:space="preserve"> client </w:t>
      </w:r>
      <w:r w:rsidR="007F1A86" w:rsidRPr="00CA0B76">
        <w:rPr>
          <w:rFonts w:asciiTheme="majorBidi" w:hAnsiTheme="majorBidi" w:cstheme="majorBidi"/>
          <w:sz w:val="24"/>
          <w:szCs w:val="24"/>
        </w:rPr>
        <w:t xml:space="preserve">well enough to </w:t>
      </w:r>
      <w:r w:rsidR="002812C4" w:rsidRPr="00CA0B76">
        <w:rPr>
          <w:rFonts w:asciiTheme="majorBidi" w:hAnsiTheme="majorBidi" w:cstheme="majorBidi"/>
          <w:sz w:val="24"/>
          <w:szCs w:val="24"/>
        </w:rPr>
        <w:t xml:space="preserve">provide support </w:t>
      </w:r>
      <w:r w:rsidR="007F1A86" w:rsidRPr="00CA0B76">
        <w:rPr>
          <w:rFonts w:asciiTheme="majorBidi" w:hAnsiTheme="majorBidi" w:cstheme="majorBidi"/>
          <w:sz w:val="24"/>
          <w:szCs w:val="24"/>
        </w:rPr>
        <w:t>and to</w:t>
      </w:r>
      <w:r w:rsidR="002812C4" w:rsidRPr="00CA0B76">
        <w:rPr>
          <w:rFonts w:asciiTheme="majorBidi" w:hAnsiTheme="majorBidi" w:cstheme="majorBidi"/>
          <w:sz w:val="24"/>
          <w:szCs w:val="24"/>
        </w:rPr>
        <w:t xml:space="preserve"> refer</w:t>
      </w:r>
      <w:r w:rsidR="007F1A86" w:rsidRPr="00CA0B76">
        <w:rPr>
          <w:rFonts w:asciiTheme="majorBidi" w:hAnsiTheme="majorBidi" w:cstheme="majorBidi"/>
          <w:sz w:val="24"/>
          <w:szCs w:val="24"/>
        </w:rPr>
        <w:t xml:space="preserve"> them</w:t>
      </w:r>
      <w:r w:rsidR="002812C4" w:rsidRPr="00CA0B76">
        <w:rPr>
          <w:rFonts w:asciiTheme="majorBidi" w:hAnsiTheme="majorBidi" w:cstheme="majorBidi"/>
          <w:sz w:val="24"/>
          <w:szCs w:val="24"/>
        </w:rPr>
        <w:t xml:space="preserve">, if necessary, to professionals </w:t>
      </w:r>
      <w:r w:rsidR="00C5221F" w:rsidRPr="00CA0B76">
        <w:rPr>
          <w:rFonts w:asciiTheme="majorBidi" w:hAnsiTheme="majorBidi" w:cstheme="majorBidi"/>
          <w:sz w:val="24"/>
          <w:szCs w:val="24"/>
        </w:rPr>
        <w:t xml:space="preserve">in the community </w:t>
      </w:r>
      <w:r w:rsidR="002812C4" w:rsidRPr="00CA0B76">
        <w:rPr>
          <w:rFonts w:asciiTheme="majorBidi" w:hAnsiTheme="majorBidi" w:cstheme="majorBidi"/>
          <w:sz w:val="24"/>
          <w:szCs w:val="24"/>
        </w:rPr>
        <w:t xml:space="preserve">for diagnosis and </w:t>
      </w:r>
      <w:r w:rsidR="00C5221F" w:rsidRPr="00CA0B76">
        <w:rPr>
          <w:rFonts w:asciiTheme="majorBidi" w:hAnsiTheme="majorBidi" w:cstheme="majorBidi"/>
          <w:sz w:val="24"/>
          <w:szCs w:val="24"/>
        </w:rPr>
        <w:t xml:space="preserve">further </w:t>
      </w:r>
      <w:r w:rsidR="002812C4" w:rsidRPr="00CA0B76">
        <w:rPr>
          <w:rFonts w:asciiTheme="majorBidi" w:hAnsiTheme="majorBidi" w:cstheme="majorBidi"/>
          <w:sz w:val="24"/>
          <w:szCs w:val="24"/>
        </w:rPr>
        <w:t>treatment.</w:t>
      </w:r>
      <w:r w:rsidR="003A280C" w:rsidRPr="00CA0B76">
        <w:rPr>
          <w:rFonts w:asciiTheme="majorBidi" w:hAnsiTheme="majorBidi" w:cstheme="majorBidi"/>
          <w:sz w:val="24"/>
          <w:szCs w:val="24"/>
        </w:rPr>
        <w:t xml:space="preserve"> Studies conducted among volunteers with these helplines indicate they have a sense of mission, but face overload and </w:t>
      </w:r>
      <w:r w:rsidR="005B0166" w:rsidRPr="00CA0B76">
        <w:rPr>
          <w:rFonts w:asciiTheme="majorBidi" w:hAnsiTheme="majorBidi" w:cstheme="majorBidi"/>
          <w:sz w:val="24"/>
          <w:szCs w:val="24"/>
        </w:rPr>
        <w:t>burnout</w:t>
      </w:r>
      <w:r w:rsidR="003A280C" w:rsidRPr="00CA0B76">
        <w:rPr>
          <w:rFonts w:asciiTheme="majorBidi" w:hAnsiTheme="majorBidi" w:cstheme="majorBidi"/>
          <w:sz w:val="24"/>
          <w:szCs w:val="24"/>
        </w:rPr>
        <w:t xml:space="preserve">, which may be attributed to technological challenges, lack of relevant skills, the number </w:t>
      </w:r>
      <w:r w:rsidR="005B0166" w:rsidRPr="00CA0B76">
        <w:rPr>
          <w:rFonts w:asciiTheme="majorBidi" w:hAnsiTheme="majorBidi" w:cstheme="majorBidi"/>
          <w:sz w:val="24"/>
          <w:szCs w:val="24"/>
        </w:rPr>
        <w:t>and urgency of</w:t>
      </w:r>
      <w:r w:rsidR="003A280C" w:rsidRPr="00CA0B76">
        <w:rPr>
          <w:rFonts w:asciiTheme="majorBidi" w:hAnsiTheme="majorBidi" w:cstheme="majorBidi"/>
          <w:sz w:val="24"/>
          <w:szCs w:val="24"/>
        </w:rPr>
        <w:t xml:space="preserve"> referrals, and unclear boundaries.</w:t>
      </w:r>
    </w:p>
    <w:p w14:paraId="61EF3BB2" w14:textId="77777777" w:rsidR="00DC5F9F" w:rsidRPr="00CA0B76" w:rsidRDefault="00DC5F9F" w:rsidP="008227E3">
      <w:pPr>
        <w:spacing w:line="480" w:lineRule="auto"/>
        <w:contextualSpacing/>
        <w:rPr>
          <w:rFonts w:asciiTheme="majorBidi" w:hAnsiTheme="majorBidi" w:cstheme="majorBidi"/>
          <w:b/>
          <w:bCs/>
          <w:sz w:val="24"/>
          <w:szCs w:val="24"/>
        </w:rPr>
      </w:pPr>
    </w:p>
    <w:p w14:paraId="75DA846E" w14:textId="131684BE" w:rsidR="008227E3" w:rsidRPr="00CA0B76" w:rsidRDefault="008227E3" w:rsidP="008227E3">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Counseling by Email</w:t>
      </w:r>
    </w:p>
    <w:p w14:paraId="1380334C" w14:textId="6521DA89" w:rsidR="008227E3" w:rsidRPr="00CA0B76" w:rsidRDefault="008227E3"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Among the various online counseling methods, this study focuses on counseling via email exchange</w:t>
      </w:r>
      <w:r w:rsidR="00DC5F9F" w:rsidRPr="00CA0B76">
        <w:rPr>
          <w:rFonts w:asciiTheme="majorBidi" w:hAnsiTheme="majorBidi" w:cstheme="majorBidi"/>
          <w:sz w:val="24"/>
          <w:szCs w:val="24"/>
        </w:rPr>
        <w:t>s</w:t>
      </w:r>
      <w:r w:rsidRPr="00CA0B76">
        <w:rPr>
          <w:rFonts w:asciiTheme="majorBidi" w:hAnsiTheme="majorBidi" w:cstheme="majorBidi"/>
          <w:sz w:val="24"/>
          <w:szCs w:val="24"/>
        </w:rPr>
        <w:t xml:space="preserve"> based solely on written text.</w:t>
      </w:r>
      <w:r w:rsidR="00006A06" w:rsidRPr="00CA0B76">
        <w:rPr>
          <w:rFonts w:asciiTheme="majorBidi" w:hAnsiTheme="majorBidi" w:cstheme="majorBidi"/>
          <w:sz w:val="24"/>
          <w:szCs w:val="24"/>
        </w:rPr>
        <w:t xml:space="preserve"> This </w:t>
      </w:r>
      <w:r w:rsidR="00F10575" w:rsidRPr="00CA0B76">
        <w:rPr>
          <w:rFonts w:asciiTheme="majorBidi" w:hAnsiTheme="majorBidi" w:cstheme="majorBidi"/>
          <w:sz w:val="24"/>
          <w:szCs w:val="24"/>
        </w:rPr>
        <w:t xml:space="preserve">format </w:t>
      </w:r>
      <w:r w:rsidR="00006A06" w:rsidRPr="00CA0B76">
        <w:rPr>
          <w:rFonts w:asciiTheme="majorBidi" w:hAnsiTheme="majorBidi" w:cstheme="majorBidi"/>
          <w:sz w:val="24"/>
          <w:szCs w:val="24"/>
        </w:rPr>
        <w:t xml:space="preserve">allows anonymity, which can </w:t>
      </w:r>
      <w:r w:rsidR="00F10575" w:rsidRPr="00CA0B76">
        <w:rPr>
          <w:rFonts w:asciiTheme="majorBidi" w:hAnsiTheme="majorBidi" w:cstheme="majorBidi"/>
          <w:sz w:val="24"/>
          <w:szCs w:val="24"/>
        </w:rPr>
        <w:t xml:space="preserve">enhance the </w:t>
      </w:r>
      <w:r w:rsidR="00006A06" w:rsidRPr="00CA0B76">
        <w:rPr>
          <w:rFonts w:asciiTheme="majorBidi" w:hAnsiTheme="majorBidi" w:cstheme="majorBidi"/>
          <w:sz w:val="24"/>
          <w:szCs w:val="24"/>
        </w:rPr>
        <w:t xml:space="preserve">feeling of security, </w:t>
      </w:r>
      <w:r w:rsidR="00482DC6" w:rsidRPr="00CA0B76">
        <w:rPr>
          <w:rFonts w:asciiTheme="majorBidi" w:hAnsiTheme="majorBidi" w:cstheme="majorBidi"/>
          <w:sz w:val="24"/>
          <w:szCs w:val="24"/>
        </w:rPr>
        <w:t>reduce</w:t>
      </w:r>
      <w:r w:rsidR="00006A06" w:rsidRPr="00CA0B76">
        <w:rPr>
          <w:rFonts w:asciiTheme="majorBidi" w:hAnsiTheme="majorBidi" w:cstheme="majorBidi"/>
          <w:sz w:val="24"/>
          <w:szCs w:val="24"/>
        </w:rPr>
        <w:t xml:space="preserve"> inhibitions</w:t>
      </w:r>
      <w:r w:rsidR="00482DC6" w:rsidRPr="00CA0B76">
        <w:rPr>
          <w:rFonts w:asciiTheme="majorBidi" w:hAnsiTheme="majorBidi" w:cstheme="majorBidi"/>
          <w:sz w:val="24"/>
          <w:szCs w:val="24"/>
        </w:rPr>
        <w:t>,</w:t>
      </w:r>
      <w:r w:rsidR="00006A06" w:rsidRPr="00CA0B76">
        <w:rPr>
          <w:rFonts w:asciiTheme="majorBidi" w:hAnsiTheme="majorBidi" w:cstheme="majorBidi"/>
          <w:sz w:val="24"/>
          <w:szCs w:val="24"/>
        </w:rPr>
        <w:t xml:space="preserve"> increase self-disclosure, and promote openness, </w:t>
      </w:r>
      <w:r w:rsidR="00482DC6" w:rsidRPr="00CA0B76">
        <w:rPr>
          <w:rFonts w:asciiTheme="majorBidi" w:hAnsiTheme="majorBidi" w:cstheme="majorBidi"/>
          <w:sz w:val="24"/>
          <w:szCs w:val="24"/>
        </w:rPr>
        <w:t xml:space="preserve">all of </w:t>
      </w:r>
      <w:r w:rsidR="00006A06" w:rsidRPr="00CA0B76">
        <w:rPr>
          <w:rFonts w:asciiTheme="majorBidi" w:hAnsiTheme="majorBidi" w:cstheme="majorBidi"/>
          <w:sz w:val="24"/>
          <w:szCs w:val="24"/>
        </w:rPr>
        <w:t>which ha</w:t>
      </w:r>
      <w:r w:rsidR="00482DC6" w:rsidRPr="00CA0B76">
        <w:rPr>
          <w:rFonts w:asciiTheme="majorBidi" w:hAnsiTheme="majorBidi" w:cstheme="majorBidi"/>
          <w:sz w:val="24"/>
          <w:szCs w:val="24"/>
        </w:rPr>
        <w:t>ve</w:t>
      </w:r>
      <w:r w:rsidR="00006A06" w:rsidRPr="00CA0B76">
        <w:rPr>
          <w:rFonts w:asciiTheme="majorBidi" w:hAnsiTheme="majorBidi" w:cstheme="majorBidi"/>
          <w:sz w:val="24"/>
          <w:szCs w:val="24"/>
        </w:rPr>
        <w:t xml:space="preserve"> therapeutic value.</w:t>
      </w:r>
      <w:r w:rsidR="006A0957" w:rsidRPr="00CA0B76">
        <w:rPr>
          <w:rFonts w:asciiTheme="majorBidi" w:hAnsiTheme="majorBidi" w:cstheme="majorBidi"/>
          <w:sz w:val="24"/>
          <w:szCs w:val="24"/>
        </w:rPr>
        <w:t xml:space="preserve"> The sense of control, safety, and emotional security</w:t>
      </w:r>
      <w:r w:rsidR="00DC5F9F" w:rsidRPr="00CA0B76">
        <w:rPr>
          <w:rFonts w:asciiTheme="majorBidi" w:hAnsiTheme="majorBidi" w:cstheme="majorBidi"/>
          <w:sz w:val="24"/>
          <w:szCs w:val="24"/>
        </w:rPr>
        <w:t xml:space="preserve"> can</w:t>
      </w:r>
      <w:r w:rsidR="006A0957" w:rsidRPr="00CA0B76">
        <w:rPr>
          <w:rFonts w:asciiTheme="majorBidi" w:hAnsiTheme="majorBidi" w:cstheme="majorBidi"/>
          <w:sz w:val="24"/>
          <w:szCs w:val="24"/>
        </w:rPr>
        <w:t xml:space="preserve"> facilitate the decision to seek counseling without fear of criticism, judgment, and labeling.</w:t>
      </w:r>
    </w:p>
    <w:p w14:paraId="42D1BF91" w14:textId="1117F824" w:rsidR="006A0957" w:rsidRPr="00CA0B76" w:rsidRDefault="00DC5F9F" w:rsidP="00741DE8">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One core</w:t>
      </w:r>
      <w:r w:rsidR="006A0957"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advantage </w:t>
      </w:r>
      <w:r w:rsidR="006A0957" w:rsidRPr="00CA0B76">
        <w:rPr>
          <w:rFonts w:asciiTheme="majorBidi" w:hAnsiTheme="majorBidi" w:cstheme="majorBidi"/>
          <w:sz w:val="24"/>
          <w:szCs w:val="24"/>
        </w:rPr>
        <w:t xml:space="preserve">of email counseling is that the exchanges are asynchronous. This communication </w:t>
      </w:r>
      <w:r w:rsidRPr="00CA0B76">
        <w:rPr>
          <w:rFonts w:asciiTheme="majorBidi" w:hAnsiTheme="majorBidi" w:cstheme="majorBidi"/>
          <w:sz w:val="24"/>
          <w:szCs w:val="24"/>
        </w:rPr>
        <w:t>method is</w:t>
      </w:r>
      <w:r w:rsidR="006A0957"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flexible </w:t>
      </w:r>
      <w:r w:rsidR="00F10575" w:rsidRPr="00CA0B76">
        <w:rPr>
          <w:rFonts w:asciiTheme="majorBidi" w:hAnsiTheme="majorBidi" w:cstheme="majorBidi"/>
          <w:sz w:val="24"/>
          <w:szCs w:val="24"/>
        </w:rPr>
        <w:t>in that</w:t>
      </w:r>
      <w:r w:rsidR="006A0957" w:rsidRPr="00CA0B76">
        <w:rPr>
          <w:rFonts w:asciiTheme="majorBidi" w:hAnsiTheme="majorBidi" w:cstheme="majorBidi"/>
          <w:sz w:val="24"/>
          <w:szCs w:val="24"/>
        </w:rPr>
        <w:t xml:space="preserve"> the </w:t>
      </w:r>
      <w:r w:rsidRPr="00CA0B76">
        <w:rPr>
          <w:rFonts w:asciiTheme="majorBidi" w:hAnsiTheme="majorBidi" w:cstheme="majorBidi"/>
          <w:sz w:val="24"/>
          <w:szCs w:val="24"/>
        </w:rPr>
        <w:t>counselor</w:t>
      </w:r>
      <w:r w:rsidR="006A0957" w:rsidRPr="00CA0B76">
        <w:rPr>
          <w:rFonts w:asciiTheme="majorBidi" w:hAnsiTheme="majorBidi" w:cstheme="majorBidi"/>
          <w:sz w:val="24"/>
          <w:szCs w:val="24"/>
        </w:rPr>
        <w:t xml:space="preserve"> and patient do not need to be available at the same time. Both can access the messages conveniently, and as many times as needed. The delay in response allows time for reflective processing and precise self-expression. Control over the content and pace may foster a sense of security.</w:t>
      </w:r>
    </w:p>
    <w:p w14:paraId="77533170" w14:textId="798F0AA1" w:rsidR="006A0957" w:rsidRPr="00CA0B76" w:rsidRDefault="006A0957" w:rsidP="00356084">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However, it is difficult to convey empathy and warmth</w:t>
      </w:r>
      <w:r w:rsidR="00DC5F9F" w:rsidRPr="00CA0B76">
        <w:rPr>
          <w:rFonts w:asciiTheme="majorBidi" w:hAnsiTheme="majorBidi" w:cstheme="majorBidi"/>
          <w:sz w:val="24"/>
          <w:szCs w:val="24"/>
        </w:rPr>
        <w:t xml:space="preserve"> through email. Special skills are needed to </w:t>
      </w:r>
      <w:r w:rsidRPr="00CA0B76">
        <w:rPr>
          <w:rFonts w:asciiTheme="majorBidi" w:hAnsiTheme="majorBidi" w:cstheme="majorBidi"/>
          <w:sz w:val="24"/>
          <w:szCs w:val="24"/>
        </w:rPr>
        <w:t xml:space="preserve">bridge the distance </w:t>
      </w:r>
      <w:r w:rsidR="00DC5F9F" w:rsidRPr="00CA0B76">
        <w:rPr>
          <w:rFonts w:asciiTheme="majorBidi" w:hAnsiTheme="majorBidi" w:cstheme="majorBidi"/>
          <w:sz w:val="24"/>
          <w:szCs w:val="24"/>
        </w:rPr>
        <w:t xml:space="preserve">gap </w:t>
      </w:r>
      <w:r w:rsidRPr="00CA0B76">
        <w:rPr>
          <w:rFonts w:asciiTheme="majorBidi" w:hAnsiTheme="majorBidi" w:cstheme="majorBidi"/>
          <w:sz w:val="24"/>
          <w:szCs w:val="24"/>
        </w:rPr>
        <w:t xml:space="preserve">and lack of nonverbal cues. Among the methods of online counseling, </w:t>
      </w:r>
      <w:r w:rsidR="00356084" w:rsidRPr="00CA0B76">
        <w:rPr>
          <w:rFonts w:asciiTheme="majorBidi" w:hAnsiTheme="majorBidi" w:cstheme="majorBidi"/>
          <w:sz w:val="24"/>
          <w:szCs w:val="24"/>
        </w:rPr>
        <w:t xml:space="preserve">email presents the greatest challenge of equivocality, and </w:t>
      </w:r>
      <w:r w:rsidR="00F10575" w:rsidRPr="00CA0B76">
        <w:rPr>
          <w:rFonts w:asciiTheme="majorBidi" w:hAnsiTheme="majorBidi" w:cstheme="majorBidi"/>
          <w:sz w:val="24"/>
          <w:szCs w:val="24"/>
        </w:rPr>
        <w:t>there is</w:t>
      </w:r>
      <w:r w:rsidR="00356084" w:rsidRPr="00CA0B76">
        <w:rPr>
          <w:rFonts w:asciiTheme="majorBidi" w:hAnsiTheme="majorBidi" w:cstheme="majorBidi"/>
          <w:sz w:val="24"/>
          <w:szCs w:val="24"/>
        </w:rPr>
        <w:t xml:space="preserve"> a significant potential for misunderstandings. </w:t>
      </w:r>
    </w:p>
    <w:p w14:paraId="5B61746F" w14:textId="77777777" w:rsidR="00356084" w:rsidRPr="00CA0B76" w:rsidRDefault="00356084" w:rsidP="00356084">
      <w:pPr>
        <w:spacing w:line="480" w:lineRule="auto"/>
        <w:ind w:firstLine="630"/>
        <w:contextualSpacing/>
        <w:rPr>
          <w:rFonts w:asciiTheme="majorBidi" w:hAnsiTheme="majorBidi" w:cstheme="majorBidi"/>
          <w:sz w:val="24"/>
          <w:szCs w:val="24"/>
        </w:rPr>
      </w:pPr>
    </w:p>
    <w:p w14:paraId="76FE4321" w14:textId="77777777" w:rsidR="00356084" w:rsidRPr="00CA0B76" w:rsidRDefault="00356084" w:rsidP="00356084">
      <w:pPr>
        <w:spacing w:line="480" w:lineRule="auto"/>
        <w:ind w:firstLine="630"/>
        <w:contextualSpacing/>
        <w:rPr>
          <w:rFonts w:asciiTheme="majorBidi" w:hAnsiTheme="majorBidi" w:cstheme="majorBidi"/>
          <w:sz w:val="24"/>
          <w:szCs w:val="24"/>
        </w:rPr>
      </w:pPr>
    </w:p>
    <w:p w14:paraId="518604C5" w14:textId="772E5543" w:rsidR="00356084" w:rsidRPr="00CA0B76" w:rsidRDefault="00356084" w:rsidP="00356084">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lastRenderedPageBreak/>
        <w:t>Successful and Effective Psychological Assistance</w:t>
      </w:r>
    </w:p>
    <w:p w14:paraId="72E63FCA" w14:textId="65F276F0" w:rsidR="00491052" w:rsidRPr="00CA0B76" w:rsidRDefault="00F349F2" w:rsidP="00356084">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In p</w:t>
      </w:r>
      <w:r w:rsidR="00356084" w:rsidRPr="00CA0B76">
        <w:rPr>
          <w:rFonts w:asciiTheme="majorBidi" w:hAnsiTheme="majorBidi" w:cstheme="majorBidi"/>
          <w:sz w:val="24"/>
          <w:szCs w:val="24"/>
        </w:rPr>
        <w:t>sychological assistance</w:t>
      </w:r>
      <w:r w:rsidRPr="00CA0B76">
        <w:rPr>
          <w:rFonts w:asciiTheme="majorBidi" w:hAnsiTheme="majorBidi" w:cstheme="majorBidi"/>
          <w:sz w:val="24"/>
          <w:szCs w:val="24"/>
        </w:rPr>
        <w:t>, participants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emotional lives are involved. T</w:t>
      </w:r>
      <w:r w:rsidR="005B1FF6" w:rsidRPr="00CA0B76">
        <w:rPr>
          <w:rFonts w:asciiTheme="majorBidi" w:hAnsiTheme="majorBidi" w:cstheme="majorBidi"/>
          <w:sz w:val="24"/>
          <w:szCs w:val="24"/>
        </w:rPr>
        <w:t xml:space="preserve">here is an </w:t>
      </w:r>
      <w:r w:rsidR="00356084" w:rsidRPr="00CA0B76">
        <w:rPr>
          <w:rFonts w:asciiTheme="majorBidi" w:hAnsiTheme="majorBidi" w:cstheme="majorBidi"/>
          <w:sz w:val="24"/>
          <w:szCs w:val="24"/>
        </w:rPr>
        <w:t xml:space="preserve">expectation </w:t>
      </w:r>
      <w:r w:rsidR="005B1FF6" w:rsidRPr="00CA0B76">
        <w:rPr>
          <w:rFonts w:asciiTheme="majorBidi" w:hAnsiTheme="majorBidi" w:cstheme="majorBidi"/>
          <w:sz w:val="24"/>
          <w:szCs w:val="24"/>
        </w:rPr>
        <w:t xml:space="preserve">that </w:t>
      </w:r>
      <w:r w:rsidR="0051507D" w:rsidRPr="00CA0B76">
        <w:rPr>
          <w:rFonts w:asciiTheme="majorBidi" w:hAnsiTheme="majorBidi" w:cstheme="majorBidi"/>
          <w:sz w:val="24"/>
          <w:szCs w:val="24"/>
        </w:rPr>
        <w:t>it</w:t>
      </w:r>
      <w:r w:rsidR="005B1FF6" w:rsidRPr="00CA0B76">
        <w:rPr>
          <w:rFonts w:asciiTheme="majorBidi" w:hAnsiTheme="majorBidi" w:cstheme="majorBidi"/>
          <w:sz w:val="24"/>
          <w:szCs w:val="24"/>
        </w:rPr>
        <w:t xml:space="preserve"> will change attitudes and/or reduce symptoms for the person seeking help</w:t>
      </w:r>
      <w:r w:rsidR="00356084" w:rsidRPr="00CA0B76">
        <w:rPr>
          <w:rFonts w:asciiTheme="majorBidi" w:hAnsiTheme="majorBidi" w:cstheme="majorBidi"/>
          <w:sz w:val="24"/>
          <w:szCs w:val="24"/>
        </w:rPr>
        <w:t>. Its success</w:t>
      </w:r>
      <w:r w:rsidR="005B1FF6" w:rsidRPr="00CA0B76">
        <w:rPr>
          <w:rFonts w:asciiTheme="majorBidi" w:hAnsiTheme="majorBidi" w:cstheme="majorBidi"/>
          <w:sz w:val="24"/>
          <w:szCs w:val="24"/>
        </w:rPr>
        <w:t xml:space="preserve"> and </w:t>
      </w:r>
      <w:r w:rsidR="00356084" w:rsidRPr="00CA0B76">
        <w:rPr>
          <w:rFonts w:asciiTheme="majorBidi" w:hAnsiTheme="majorBidi" w:cstheme="majorBidi"/>
          <w:sz w:val="24"/>
          <w:szCs w:val="24"/>
        </w:rPr>
        <w:t xml:space="preserve">efficiency can be </w:t>
      </w:r>
      <w:r w:rsidR="005B1FF6" w:rsidRPr="00CA0B76">
        <w:rPr>
          <w:rFonts w:asciiTheme="majorBidi" w:hAnsiTheme="majorBidi" w:cstheme="majorBidi"/>
          <w:sz w:val="24"/>
          <w:szCs w:val="24"/>
        </w:rPr>
        <w:t>assessed</w:t>
      </w:r>
      <w:r w:rsidR="00356084" w:rsidRPr="00CA0B76">
        <w:rPr>
          <w:rFonts w:asciiTheme="majorBidi" w:hAnsiTheme="majorBidi" w:cstheme="majorBidi"/>
          <w:sz w:val="24"/>
          <w:szCs w:val="24"/>
        </w:rPr>
        <w:t xml:space="preserve"> from three perspectives:</w:t>
      </w:r>
      <w:r w:rsidR="005B1FF6" w:rsidRPr="00CA0B76">
        <w:rPr>
          <w:rFonts w:asciiTheme="majorBidi" w:hAnsiTheme="majorBidi" w:cstheme="majorBidi"/>
          <w:sz w:val="24"/>
          <w:szCs w:val="24"/>
        </w:rPr>
        <w:t xml:space="preserve"> the counselor, the client/patient, </w:t>
      </w:r>
      <w:r w:rsidR="00253F58" w:rsidRPr="00CA0B76">
        <w:rPr>
          <w:rFonts w:asciiTheme="majorBidi" w:hAnsiTheme="majorBidi" w:cstheme="majorBidi"/>
          <w:sz w:val="24"/>
          <w:szCs w:val="24"/>
        </w:rPr>
        <w:t>or</w:t>
      </w:r>
      <w:r w:rsidR="005B1FF6" w:rsidRPr="00CA0B76">
        <w:rPr>
          <w:rFonts w:asciiTheme="majorBidi" w:hAnsiTheme="majorBidi" w:cstheme="majorBidi"/>
          <w:sz w:val="24"/>
          <w:szCs w:val="24"/>
        </w:rPr>
        <w:t xml:space="preserve"> </w:t>
      </w:r>
      <w:r w:rsidR="00253F58" w:rsidRPr="00CA0B76">
        <w:rPr>
          <w:rFonts w:asciiTheme="majorBidi" w:hAnsiTheme="majorBidi" w:cstheme="majorBidi"/>
          <w:sz w:val="24"/>
          <w:szCs w:val="24"/>
        </w:rPr>
        <w:t xml:space="preserve">an external observer. It can be evaluated </w:t>
      </w:r>
      <w:r w:rsidR="0051507D" w:rsidRPr="00CA0B76">
        <w:rPr>
          <w:rFonts w:asciiTheme="majorBidi" w:hAnsiTheme="majorBidi" w:cstheme="majorBidi"/>
          <w:sz w:val="24"/>
          <w:szCs w:val="24"/>
        </w:rPr>
        <w:t>by</w:t>
      </w:r>
      <w:r w:rsidR="00253F58" w:rsidRPr="00CA0B76">
        <w:rPr>
          <w:rFonts w:asciiTheme="majorBidi" w:hAnsiTheme="majorBidi" w:cstheme="majorBidi"/>
          <w:sz w:val="24"/>
          <w:szCs w:val="24"/>
        </w:rPr>
        <w:t xml:space="preserve"> outputs such as changes in the client, or</w:t>
      </w:r>
      <w:r w:rsidR="0051507D" w:rsidRPr="00CA0B76">
        <w:rPr>
          <w:rFonts w:asciiTheme="majorBidi" w:hAnsiTheme="majorBidi" w:cstheme="majorBidi"/>
          <w:sz w:val="24"/>
          <w:szCs w:val="24"/>
        </w:rPr>
        <w:t xml:space="preserve"> by</w:t>
      </w:r>
      <w:r w:rsidR="00253F58" w:rsidRPr="00CA0B76">
        <w:rPr>
          <w:rFonts w:asciiTheme="majorBidi" w:hAnsiTheme="majorBidi" w:cstheme="majorBidi"/>
          <w:sz w:val="24"/>
          <w:szCs w:val="24"/>
        </w:rPr>
        <w:t xml:space="preserve"> processes, such as the creation of meaningful relationships. Indicators of success may be derived </w:t>
      </w:r>
      <w:r w:rsidR="0051507D" w:rsidRPr="00CA0B76">
        <w:rPr>
          <w:rFonts w:asciiTheme="majorBidi" w:hAnsiTheme="majorBidi" w:cstheme="majorBidi"/>
          <w:sz w:val="24"/>
          <w:szCs w:val="24"/>
        </w:rPr>
        <w:t>according to</w:t>
      </w:r>
      <w:r w:rsidR="00253F58" w:rsidRPr="00CA0B76">
        <w:rPr>
          <w:rFonts w:asciiTheme="majorBidi" w:hAnsiTheme="majorBidi" w:cstheme="majorBidi"/>
          <w:sz w:val="24"/>
          <w:szCs w:val="24"/>
        </w:rPr>
        <w:t xml:space="preserve"> the therapeutic approach used. </w:t>
      </w:r>
      <w:r w:rsidR="0051507D" w:rsidRPr="00CA0B76">
        <w:rPr>
          <w:rFonts w:asciiTheme="majorBidi" w:hAnsiTheme="majorBidi" w:cstheme="majorBidi"/>
          <w:sz w:val="24"/>
          <w:szCs w:val="24"/>
        </w:rPr>
        <w:t>For example, a</w:t>
      </w:r>
      <w:r w:rsidR="00253F58" w:rsidRPr="00CA0B76">
        <w:rPr>
          <w:rFonts w:asciiTheme="majorBidi" w:hAnsiTheme="majorBidi" w:cstheme="majorBidi"/>
          <w:sz w:val="24"/>
          <w:szCs w:val="24"/>
        </w:rPr>
        <w:t xml:space="preserve">ccording to the psychodynamic approach, results will be assessed according to the relationship. In </w:t>
      </w:r>
      <w:r w:rsidR="00491052" w:rsidRPr="00CA0B76">
        <w:rPr>
          <w:rFonts w:asciiTheme="majorBidi" w:hAnsiTheme="majorBidi" w:cstheme="majorBidi"/>
          <w:sz w:val="24"/>
          <w:szCs w:val="24"/>
        </w:rPr>
        <w:t>counseling from a</w:t>
      </w:r>
      <w:r w:rsidR="00253F58" w:rsidRPr="00CA0B76">
        <w:rPr>
          <w:rFonts w:asciiTheme="majorBidi" w:hAnsiTheme="majorBidi" w:cstheme="majorBidi"/>
          <w:sz w:val="24"/>
          <w:szCs w:val="24"/>
        </w:rPr>
        <w:t xml:space="preserve"> positive psychology approach, success will be assessed by the extent to which clients bec</w:t>
      </w:r>
      <w:r w:rsidR="0051507D" w:rsidRPr="00CA0B76">
        <w:rPr>
          <w:rFonts w:asciiTheme="majorBidi" w:hAnsiTheme="majorBidi" w:cstheme="majorBidi"/>
          <w:sz w:val="24"/>
          <w:szCs w:val="24"/>
        </w:rPr>
        <w:t>o</w:t>
      </w:r>
      <w:r w:rsidR="00253F58" w:rsidRPr="00CA0B76">
        <w:rPr>
          <w:rFonts w:asciiTheme="majorBidi" w:hAnsiTheme="majorBidi" w:cstheme="majorBidi"/>
          <w:sz w:val="24"/>
          <w:szCs w:val="24"/>
        </w:rPr>
        <w:t>me aware of their strengths.</w:t>
      </w:r>
      <w:r w:rsidR="00491052" w:rsidRPr="00CA0B76">
        <w:rPr>
          <w:rFonts w:asciiTheme="majorBidi" w:hAnsiTheme="majorBidi" w:cstheme="majorBidi"/>
          <w:sz w:val="24"/>
          <w:szCs w:val="24"/>
        </w:rPr>
        <w:t xml:space="preserve"> </w:t>
      </w:r>
    </w:p>
    <w:p w14:paraId="63899BCD" w14:textId="52F18E3B" w:rsidR="00356084" w:rsidRPr="00CA0B76" w:rsidRDefault="00491052" w:rsidP="00356084">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Indicators for </w:t>
      </w:r>
      <w:r w:rsidR="00E90E8C" w:rsidRPr="00CA0B76">
        <w:rPr>
          <w:rFonts w:asciiTheme="majorBidi" w:hAnsiTheme="majorBidi" w:cstheme="majorBidi"/>
          <w:sz w:val="24"/>
          <w:szCs w:val="24"/>
        </w:rPr>
        <w:t>clients</w:t>
      </w:r>
      <w:r w:rsidR="00A0433F" w:rsidRPr="00CA0B76">
        <w:rPr>
          <w:rFonts w:asciiTheme="majorBidi" w:hAnsiTheme="majorBidi" w:cstheme="majorBidi"/>
          <w:sz w:val="24"/>
          <w:szCs w:val="24"/>
        </w:rPr>
        <w:t>’</w:t>
      </w:r>
      <w:r w:rsidR="00E90E8C" w:rsidRPr="00CA0B76">
        <w:rPr>
          <w:rFonts w:asciiTheme="majorBidi" w:hAnsiTheme="majorBidi" w:cstheme="majorBidi"/>
          <w:sz w:val="24"/>
          <w:szCs w:val="24"/>
        </w:rPr>
        <w:t xml:space="preserve"> evaluation of</w:t>
      </w:r>
      <w:r w:rsidRPr="00CA0B76">
        <w:rPr>
          <w:rFonts w:asciiTheme="majorBidi" w:hAnsiTheme="majorBidi" w:cstheme="majorBidi"/>
          <w:sz w:val="24"/>
          <w:szCs w:val="24"/>
        </w:rPr>
        <w:t xml:space="preserve"> email counseling include </w:t>
      </w:r>
      <w:r w:rsidR="00E90E8C" w:rsidRPr="00CA0B76">
        <w:rPr>
          <w:rFonts w:asciiTheme="majorBidi" w:hAnsiTheme="majorBidi" w:cstheme="majorBidi"/>
          <w:sz w:val="24"/>
          <w:szCs w:val="24"/>
        </w:rPr>
        <w:t>their</w:t>
      </w:r>
      <w:r w:rsidRPr="00CA0B76">
        <w:rPr>
          <w:rFonts w:asciiTheme="majorBidi" w:hAnsiTheme="majorBidi" w:cstheme="majorBidi"/>
          <w:sz w:val="24"/>
          <w:szCs w:val="24"/>
        </w:rPr>
        <w:t xml:space="preserve"> reports </w:t>
      </w:r>
      <w:r w:rsidR="00E90E8C" w:rsidRPr="00CA0B76">
        <w:rPr>
          <w:rFonts w:asciiTheme="majorBidi" w:hAnsiTheme="majorBidi" w:cstheme="majorBidi"/>
          <w:sz w:val="24"/>
          <w:szCs w:val="24"/>
        </w:rPr>
        <w:t xml:space="preserve">on relief of their symptoms, feeling </w:t>
      </w:r>
      <w:r w:rsidRPr="00CA0B76">
        <w:rPr>
          <w:rFonts w:asciiTheme="majorBidi" w:hAnsiTheme="majorBidi" w:cstheme="majorBidi"/>
          <w:sz w:val="24"/>
          <w:szCs w:val="24"/>
        </w:rPr>
        <w:t>that their problems were adequately heard, and overall satisfaction.</w:t>
      </w:r>
      <w:r w:rsidR="00E90E8C" w:rsidRPr="00CA0B76">
        <w:rPr>
          <w:rFonts w:asciiTheme="majorBidi" w:hAnsiTheme="majorBidi" w:cstheme="majorBidi"/>
          <w:sz w:val="24"/>
          <w:szCs w:val="24"/>
        </w:rPr>
        <w:t xml:space="preserve"> For therapists evaluating online counseling, </w:t>
      </w:r>
      <w:r w:rsidRPr="00CA0B76">
        <w:rPr>
          <w:rFonts w:asciiTheme="majorBidi" w:hAnsiTheme="majorBidi" w:cstheme="majorBidi"/>
          <w:sz w:val="24"/>
          <w:szCs w:val="24"/>
        </w:rPr>
        <w:t xml:space="preserve">Roth et </w:t>
      </w:r>
      <w:commentRangeStart w:id="8"/>
      <w:r w:rsidRPr="00CA0B76">
        <w:rPr>
          <w:rFonts w:asciiTheme="majorBidi" w:hAnsiTheme="majorBidi" w:cstheme="majorBidi"/>
          <w:sz w:val="24"/>
          <w:szCs w:val="24"/>
        </w:rPr>
        <w:t>al</w:t>
      </w:r>
      <w:commentRangeEnd w:id="8"/>
      <w:r w:rsidRPr="00CA0B76">
        <w:rPr>
          <w:rStyle w:val="CommentReference"/>
          <w:rFonts w:asciiTheme="majorBidi" w:hAnsiTheme="majorBidi" w:cstheme="majorBidi"/>
          <w:sz w:val="24"/>
          <w:szCs w:val="24"/>
        </w:rPr>
        <w:commentReference w:id="8"/>
      </w:r>
      <w:r w:rsidRPr="00CA0B76">
        <w:rPr>
          <w:rFonts w:asciiTheme="majorBidi" w:hAnsiTheme="majorBidi" w:cstheme="majorBidi"/>
          <w:sz w:val="24"/>
          <w:szCs w:val="24"/>
        </w:rPr>
        <w:t xml:space="preserve">. </w:t>
      </w:r>
      <w:r w:rsidR="00E90E8C" w:rsidRPr="00CA0B76">
        <w:rPr>
          <w:rFonts w:asciiTheme="majorBidi" w:hAnsiTheme="majorBidi" w:cstheme="majorBidi"/>
          <w:sz w:val="24"/>
          <w:szCs w:val="24"/>
        </w:rPr>
        <w:t>suggested</w:t>
      </w:r>
      <w:r w:rsidRPr="00CA0B76">
        <w:rPr>
          <w:rFonts w:asciiTheme="majorBidi" w:hAnsiTheme="majorBidi" w:cstheme="majorBidi"/>
          <w:sz w:val="24"/>
          <w:szCs w:val="24"/>
        </w:rPr>
        <w:t xml:space="preserve"> questions for </w:t>
      </w:r>
      <w:r w:rsidR="00E90E8C" w:rsidRPr="00CA0B76">
        <w:rPr>
          <w:rFonts w:asciiTheme="majorBidi" w:hAnsiTheme="majorBidi" w:cstheme="majorBidi"/>
          <w:sz w:val="24"/>
          <w:szCs w:val="24"/>
        </w:rPr>
        <w:t>them</w:t>
      </w:r>
      <w:r w:rsidRPr="00CA0B76">
        <w:rPr>
          <w:rFonts w:asciiTheme="majorBidi" w:hAnsiTheme="majorBidi" w:cstheme="majorBidi"/>
          <w:sz w:val="24"/>
          <w:szCs w:val="24"/>
        </w:rPr>
        <w:t xml:space="preserve"> to consider: To what extent does online therapy allow you to maintain your professional standards? To what extent does it enable you to provide adequate support to your patients? </w:t>
      </w:r>
      <w:r w:rsidR="007A208B" w:rsidRPr="00CA0B76">
        <w:rPr>
          <w:rFonts w:asciiTheme="majorBidi" w:hAnsiTheme="majorBidi" w:cstheme="majorBidi"/>
          <w:sz w:val="24"/>
          <w:szCs w:val="24"/>
        </w:rPr>
        <w:t>Are you satisfied with this platform?</w:t>
      </w:r>
    </w:p>
    <w:p w14:paraId="619B1F78" w14:textId="4B174C12" w:rsidR="00BE056F" w:rsidRPr="00CA0B76" w:rsidRDefault="00BE056F" w:rsidP="00356084">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Many variables contribute to the success of psychological assistance. These include client traits such as ability to trust, emotional regulation, sensitivity to rejection, determination and perseverance, overcoming resistance to change, willingness to establish a deep relationship with the counselor</w:t>
      </w:r>
      <w:r w:rsidR="00E90E8C" w:rsidRPr="00CA0B76">
        <w:rPr>
          <w:rFonts w:asciiTheme="majorBidi" w:hAnsiTheme="majorBidi" w:cstheme="majorBidi"/>
          <w:sz w:val="24"/>
          <w:szCs w:val="24"/>
        </w:rPr>
        <w:t>,</w:t>
      </w:r>
      <w:r w:rsidRPr="00CA0B76">
        <w:rPr>
          <w:rFonts w:asciiTheme="majorBidi" w:hAnsiTheme="majorBidi" w:cstheme="majorBidi"/>
          <w:sz w:val="24"/>
          <w:szCs w:val="24"/>
        </w:rPr>
        <w:t xml:space="preserve"> and gratitude. Counselor traits </w:t>
      </w:r>
      <w:r w:rsidR="00E90E8C" w:rsidRPr="00CA0B76">
        <w:rPr>
          <w:rFonts w:asciiTheme="majorBidi" w:hAnsiTheme="majorBidi" w:cstheme="majorBidi"/>
          <w:sz w:val="24"/>
          <w:szCs w:val="24"/>
        </w:rPr>
        <w:t xml:space="preserve">affecting success of treatment </w:t>
      </w:r>
      <w:r w:rsidRPr="00CA0B76">
        <w:rPr>
          <w:rFonts w:asciiTheme="majorBidi" w:hAnsiTheme="majorBidi" w:cstheme="majorBidi"/>
          <w:sz w:val="24"/>
          <w:szCs w:val="24"/>
        </w:rPr>
        <w:t xml:space="preserve">include the ability </w:t>
      </w:r>
      <w:r w:rsidR="00E90E8C" w:rsidRPr="00CA0B76">
        <w:rPr>
          <w:rFonts w:asciiTheme="majorBidi" w:hAnsiTheme="majorBidi" w:cstheme="majorBidi"/>
          <w:sz w:val="24"/>
          <w:szCs w:val="24"/>
        </w:rPr>
        <w:t>express</w:t>
      </w:r>
      <w:r w:rsidRPr="00CA0B76">
        <w:rPr>
          <w:rFonts w:asciiTheme="majorBidi" w:hAnsiTheme="majorBidi" w:cstheme="majorBidi"/>
          <w:sz w:val="24"/>
          <w:szCs w:val="24"/>
        </w:rPr>
        <w:t xml:space="preserve"> solidarity</w:t>
      </w:r>
      <w:r w:rsidR="00E90E8C" w:rsidRPr="00CA0B76">
        <w:rPr>
          <w:rFonts w:asciiTheme="majorBidi" w:hAnsiTheme="majorBidi" w:cstheme="majorBidi"/>
          <w:sz w:val="24"/>
          <w:szCs w:val="24"/>
        </w:rPr>
        <w:t>,</w:t>
      </w:r>
      <w:r w:rsidRPr="00CA0B76">
        <w:rPr>
          <w:rFonts w:asciiTheme="majorBidi" w:hAnsiTheme="majorBidi" w:cstheme="majorBidi"/>
          <w:sz w:val="24"/>
          <w:szCs w:val="24"/>
        </w:rPr>
        <w:t xml:space="preserve"> harmony</w:t>
      </w:r>
      <w:r w:rsidR="00E90E8C" w:rsidRPr="00CA0B76">
        <w:rPr>
          <w:rFonts w:asciiTheme="majorBidi" w:hAnsiTheme="majorBidi" w:cstheme="majorBidi"/>
          <w:sz w:val="24"/>
          <w:szCs w:val="24"/>
        </w:rPr>
        <w:t>,</w:t>
      </w:r>
      <w:r w:rsidRPr="00CA0B76">
        <w:rPr>
          <w:rFonts w:asciiTheme="majorBidi" w:hAnsiTheme="majorBidi" w:cstheme="majorBidi"/>
          <w:sz w:val="24"/>
          <w:szCs w:val="24"/>
        </w:rPr>
        <w:t xml:space="preserve"> unconditional acceptance </w:t>
      </w:r>
      <w:r w:rsidR="00E90E8C" w:rsidRPr="00CA0B76">
        <w:rPr>
          <w:rFonts w:asciiTheme="majorBidi" w:hAnsiTheme="majorBidi" w:cstheme="majorBidi"/>
          <w:sz w:val="24"/>
          <w:szCs w:val="24"/>
        </w:rPr>
        <w:t>and</w:t>
      </w:r>
      <w:r w:rsidRPr="00CA0B76">
        <w:rPr>
          <w:rFonts w:asciiTheme="majorBidi" w:hAnsiTheme="majorBidi" w:cstheme="majorBidi"/>
          <w:sz w:val="24"/>
          <w:szCs w:val="24"/>
        </w:rPr>
        <w:t xml:space="preserve"> empathy</w:t>
      </w:r>
      <w:r w:rsidR="00E90E8C" w:rsidRPr="00CA0B76">
        <w:rPr>
          <w:rFonts w:asciiTheme="majorBidi" w:hAnsiTheme="majorBidi" w:cstheme="majorBidi"/>
          <w:sz w:val="24"/>
          <w:szCs w:val="24"/>
        </w:rPr>
        <w:t xml:space="preserve"> towards the client</w:t>
      </w:r>
      <w:r w:rsidRPr="00CA0B76">
        <w:rPr>
          <w:rFonts w:asciiTheme="majorBidi" w:hAnsiTheme="majorBidi" w:cstheme="majorBidi"/>
          <w:sz w:val="24"/>
          <w:szCs w:val="24"/>
        </w:rPr>
        <w:t xml:space="preserve">, </w:t>
      </w:r>
      <w:r w:rsidR="00E90E8C" w:rsidRPr="00CA0B76">
        <w:rPr>
          <w:rFonts w:asciiTheme="majorBidi" w:hAnsiTheme="majorBidi" w:cstheme="majorBidi"/>
          <w:sz w:val="24"/>
          <w:szCs w:val="24"/>
        </w:rPr>
        <w:t xml:space="preserve">to </w:t>
      </w:r>
      <w:r w:rsidRPr="00CA0B76">
        <w:rPr>
          <w:rFonts w:asciiTheme="majorBidi" w:hAnsiTheme="majorBidi" w:cstheme="majorBidi"/>
          <w:sz w:val="24"/>
          <w:szCs w:val="24"/>
        </w:rPr>
        <w:t>be free from defenses and prejudices, and hav</w:t>
      </w:r>
      <w:r w:rsidR="00E90E8C" w:rsidRPr="00CA0B76">
        <w:rPr>
          <w:rFonts w:asciiTheme="majorBidi" w:hAnsiTheme="majorBidi" w:cstheme="majorBidi"/>
          <w:sz w:val="24"/>
          <w:szCs w:val="24"/>
        </w:rPr>
        <w:t>ing</w:t>
      </w:r>
      <w:r w:rsidRPr="00CA0B76">
        <w:rPr>
          <w:rFonts w:asciiTheme="majorBidi" w:hAnsiTheme="majorBidi" w:cstheme="majorBidi"/>
          <w:sz w:val="24"/>
          <w:szCs w:val="24"/>
        </w:rPr>
        <w:t xml:space="preserve"> the appropriate skills for the therapeutic process.</w:t>
      </w:r>
    </w:p>
    <w:p w14:paraId="1EF3E2A7" w14:textId="6A930098" w:rsidR="00BE056F" w:rsidRPr="00CA0B76" w:rsidRDefault="00BE056F" w:rsidP="00356084">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lastRenderedPageBreak/>
        <w:t>According to Stom</w:t>
      </w:r>
      <w:r w:rsidR="006158CF" w:rsidRPr="00CA0B76">
        <w:rPr>
          <w:rFonts w:asciiTheme="majorBidi" w:hAnsiTheme="majorBidi" w:cstheme="majorBidi"/>
          <w:sz w:val="24"/>
          <w:szCs w:val="24"/>
        </w:rPr>
        <w:t>m</w:t>
      </w:r>
      <w:r w:rsidRPr="00CA0B76">
        <w:rPr>
          <w:rFonts w:asciiTheme="majorBidi" w:hAnsiTheme="majorBidi" w:cstheme="majorBidi"/>
          <w:sz w:val="24"/>
          <w:szCs w:val="24"/>
        </w:rPr>
        <w:t>el and</w:t>
      </w:r>
      <w:r w:rsidR="006158CF" w:rsidRPr="00CA0B76">
        <w:rPr>
          <w:rFonts w:asciiTheme="majorBidi" w:hAnsiTheme="majorBidi" w:cstheme="majorBidi"/>
          <w:sz w:val="24"/>
          <w:szCs w:val="24"/>
        </w:rPr>
        <w:t xml:space="preserve"> </w:t>
      </w:r>
      <w:commentRangeStart w:id="9"/>
      <w:r w:rsidR="006158CF" w:rsidRPr="00CA0B76">
        <w:rPr>
          <w:rFonts w:asciiTheme="majorBidi" w:hAnsiTheme="majorBidi" w:cstheme="majorBidi"/>
          <w:sz w:val="24"/>
          <w:szCs w:val="24"/>
        </w:rPr>
        <w:t>Houwen</w:t>
      </w:r>
      <w:commentRangeEnd w:id="9"/>
      <w:r w:rsidR="006158CF" w:rsidRPr="00CA0B76">
        <w:rPr>
          <w:rStyle w:val="CommentReference"/>
          <w:rFonts w:asciiTheme="majorBidi" w:hAnsiTheme="majorBidi" w:cstheme="majorBidi"/>
          <w:sz w:val="24"/>
          <w:szCs w:val="24"/>
        </w:rPr>
        <w:commentReference w:id="9"/>
      </w:r>
      <w:r w:rsidRPr="00CA0B76">
        <w:rPr>
          <w:rFonts w:asciiTheme="majorBidi" w:hAnsiTheme="majorBidi" w:cstheme="majorBidi"/>
          <w:sz w:val="24"/>
          <w:szCs w:val="24"/>
        </w:rPr>
        <w:t>, in email-based counseling, the counselor must be attentive to the content of the case and the client</w:t>
      </w:r>
      <w:r w:rsidR="00A0433F" w:rsidRPr="00CA0B76">
        <w:rPr>
          <w:rFonts w:asciiTheme="majorBidi" w:hAnsiTheme="majorBidi" w:cstheme="majorBidi"/>
          <w:sz w:val="24"/>
          <w:szCs w:val="24"/>
        </w:rPr>
        <w:t>’</w:t>
      </w:r>
      <w:r w:rsidRPr="00CA0B76">
        <w:rPr>
          <w:rFonts w:asciiTheme="majorBidi" w:hAnsiTheme="majorBidi" w:cstheme="majorBidi"/>
          <w:sz w:val="24"/>
          <w:szCs w:val="24"/>
        </w:rPr>
        <w:t>s feelings and desires, which are expressed explicitly or implicitly in the messages. This must be done from the first email message in which the client describes the problem or question</w:t>
      </w:r>
      <w:r w:rsidR="00243EE4" w:rsidRPr="00CA0B76">
        <w:rPr>
          <w:rFonts w:asciiTheme="majorBidi" w:hAnsiTheme="majorBidi" w:cstheme="majorBidi"/>
          <w:sz w:val="24"/>
          <w:szCs w:val="24"/>
        </w:rPr>
        <w:t xml:space="preserve"> and their concerns, symptoms, and feelings</w:t>
      </w:r>
      <w:r w:rsidRPr="00CA0B76">
        <w:rPr>
          <w:rFonts w:asciiTheme="majorBidi" w:hAnsiTheme="majorBidi" w:cstheme="majorBidi"/>
          <w:sz w:val="24"/>
          <w:szCs w:val="24"/>
        </w:rPr>
        <w:t xml:space="preserve">. </w:t>
      </w:r>
      <w:r w:rsidR="00243EE4" w:rsidRPr="00CA0B76">
        <w:rPr>
          <w:rFonts w:asciiTheme="majorBidi" w:hAnsiTheme="majorBidi" w:cstheme="majorBidi"/>
          <w:sz w:val="24"/>
          <w:szCs w:val="24"/>
        </w:rPr>
        <w:t>From</w:t>
      </w:r>
      <w:r w:rsidRPr="00CA0B76">
        <w:rPr>
          <w:rFonts w:asciiTheme="majorBidi" w:hAnsiTheme="majorBidi" w:cstheme="majorBidi"/>
          <w:sz w:val="24"/>
          <w:szCs w:val="24"/>
        </w:rPr>
        <w:t xml:space="preserve"> this first correspondence, the counselor must </w:t>
      </w:r>
      <w:r w:rsidR="00E90E8C" w:rsidRPr="00CA0B76">
        <w:rPr>
          <w:rFonts w:asciiTheme="majorBidi" w:hAnsiTheme="majorBidi" w:cstheme="majorBidi"/>
          <w:sz w:val="24"/>
          <w:szCs w:val="24"/>
        </w:rPr>
        <w:t xml:space="preserve">evaluate the message content to </w:t>
      </w:r>
      <w:r w:rsidRPr="00CA0B76">
        <w:rPr>
          <w:rFonts w:asciiTheme="majorBidi" w:hAnsiTheme="majorBidi" w:cstheme="majorBidi"/>
          <w:sz w:val="24"/>
          <w:szCs w:val="24"/>
        </w:rPr>
        <w:t xml:space="preserve">identify the question </w:t>
      </w:r>
      <w:r w:rsidR="00E90E8C" w:rsidRPr="00CA0B76">
        <w:rPr>
          <w:rFonts w:asciiTheme="majorBidi" w:hAnsiTheme="majorBidi" w:cstheme="majorBidi"/>
          <w:sz w:val="24"/>
          <w:szCs w:val="24"/>
        </w:rPr>
        <w:t xml:space="preserve">being </w:t>
      </w:r>
      <w:r w:rsidR="00243EE4" w:rsidRPr="00CA0B76">
        <w:rPr>
          <w:rFonts w:asciiTheme="majorBidi" w:hAnsiTheme="majorBidi" w:cstheme="majorBidi"/>
          <w:sz w:val="24"/>
          <w:szCs w:val="24"/>
        </w:rPr>
        <w:t xml:space="preserve">asked </w:t>
      </w:r>
      <w:r w:rsidRPr="00CA0B76">
        <w:rPr>
          <w:rFonts w:asciiTheme="majorBidi" w:hAnsiTheme="majorBidi" w:cstheme="majorBidi"/>
          <w:sz w:val="24"/>
          <w:szCs w:val="24"/>
        </w:rPr>
        <w:t xml:space="preserve">and the </w:t>
      </w:r>
      <w:r w:rsidR="008E6E5A" w:rsidRPr="00CA0B76">
        <w:rPr>
          <w:rFonts w:asciiTheme="majorBidi" w:hAnsiTheme="majorBidi" w:cstheme="majorBidi"/>
          <w:sz w:val="24"/>
          <w:szCs w:val="24"/>
        </w:rPr>
        <w:t>client</w:t>
      </w:r>
      <w:r w:rsidR="00A0433F" w:rsidRPr="00CA0B76">
        <w:rPr>
          <w:rFonts w:asciiTheme="majorBidi" w:hAnsiTheme="majorBidi" w:cstheme="majorBidi"/>
          <w:sz w:val="24"/>
          <w:szCs w:val="24"/>
        </w:rPr>
        <w:t>’</w:t>
      </w:r>
      <w:r w:rsidR="008E6E5A" w:rsidRPr="00CA0B76">
        <w:rPr>
          <w:rFonts w:asciiTheme="majorBidi" w:hAnsiTheme="majorBidi" w:cstheme="majorBidi"/>
          <w:sz w:val="24"/>
          <w:szCs w:val="24"/>
        </w:rPr>
        <w:t xml:space="preserve">s </w:t>
      </w:r>
      <w:r w:rsidRPr="00CA0B76">
        <w:rPr>
          <w:rFonts w:asciiTheme="majorBidi" w:hAnsiTheme="majorBidi" w:cstheme="majorBidi"/>
          <w:sz w:val="24"/>
          <w:szCs w:val="24"/>
        </w:rPr>
        <w:t>desires</w:t>
      </w:r>
      <w:r w:rsidR="00243EE4" w:rsidRPr="00CA0B76">
        <w:rPr>
          <w:rFonts w:asciiTheme="majorBidi" w:hAnsiTheme="majorBidi" w:cstheme="majorBidi"/>
          <w:sz w:val="24"/>
          <w:szCs w:val="24"/>
        </w:rPr>
        <w:t xml:space="preserve"> and</w:t>
      </w:r>
      <w:r w:rsidRPr="00CA0B76">
        <w:rPr>
          <w:rFonts w:asciiTheme="majorBidi" w:hAnsiTheme="majorBidi" w:cstheme="majorBidi"/>
          <w:sz w:val="24"/>
          <w:szCs w:val="24"/>
        </w:rPr>
        <w:t xml:space="preserve"> </w:t>
      </w:r>
      <w:r w:rsidR="00E90E8C" w:rsidRPr="00CA0B76">
        <w:rPr>
          <w:rFonts w:asciiTheme="majorBidi" w:hAnsiTheme="majorBidi" w:cstheme="majorBidi"/>
          <w:sz w:val="24"/>
          <w:szCs w:val="24"/>
        </w:rPr>
        <w:t xml:space="preserve">concerns, </w:t>
      </w:r>
      <w:r w:rsidR="00243EE4" w:rsidRPr="00CA0B76">
        <w:rPr>
          <w:rFonts w:asciiTheme="majorBidi" w:hAnsiTheme="majorBidi" w:cstheme="majorBidi"/>
          <w:sz w:val="24"/>
          <w:szCs w:val="24"/>
        </w:rPr>
        <w:t>in order to make a</w:t>
      </w:r>
      <w:r w:rsidR="00F44F27" w:rsidRPr="00CA0B76">
        <w:rPr>
          <w:rFonts w:asciiTheme="majorBidi" w:hAnsiTheme="majorBidi" w:cstheme="majorBidi"/>
          <w:sz w:val="24"/>
          <w:szCs w:val="24"/>
        </w:rPr>
        <w:t xml:space="preserve"> diagnosis</w:t>
      </w:r>
      <w:r w:rsidRPr="00CA0B76">
        <w:rPr>
          <w:rFonts w:asciiTheme="majorBidi" w:hAnsiTheme="majorBidi" w:cstheme="majorBidi"/>
          <w:sz w:val="24"/>
          <w:szCs w:val="24"/>
        </w:rPr>
        <w:t xml:space="preserve"> and </w:t>
      </w:r>
      <w:r w:rsidR="00F44F27" w:rsidRPr="00CA0B76">
        <w:rPr>
          <w:rFonts w:asciiTheme="majorBidi" w:hAnsiTheme="majorBidi" w:cstheme="majorBidi"/>
          <w:sz w:val="24"/>
          <w:szCs w:val="24"/>
        </w:rPr>
        <w:t>design</w:t>
      </w:r>
      <w:r w:rsidRPr="00CA0B76">
        <w:rPr>
          <w:rFonts w:asciiTheme="majorBidi" w:hAnsiTheme="majorBidi" w:cstheme="majorBidi"/>
          <w:sz w:val="24"/>
          <w:szCs w:val="24"/>
        </w:rPr>
        <w:t xml:space="preserve"> the treatment.</w:t>
      </w:r>
    </w:p>
    <w:p w14:paraId="27C7676F" w14:textId="3BF5CAEC" w:rsidR="00F44F27" w:rsidRPr="00CA0B76" w:rsidRDefault="00F44F27" w:rsidP="00F44F27">
      <w:pPr>
        <w:spacing w:line="480" w:lineRule="auto"/>
        <w:ind w:firstLine="630"/>
        <w:contextualSpacing/>
        <w:rPr>
          <w:rFonts w:asciiTheme="majorBidi" w:hAnsiTheme="majorBidi" w:cstheme="majorBidi"/>
          <w:sz w:val="24"/>
          <w:szCs w:val="24"/>
        </w:rPr>
      </w:pPr>
      <w:r w:rsidRPr="00CA0B76">
        <w:rPr>
          <w:rFonts w:asciiTheme="majorBidi" w:hAnsiTheme="majorBidi" w:cstheme="majorBidi"/>
          <w:sz w:val="24"/>
          <w:szCs w:val="24"/>
        </w:rPr>
        <w:t xml:space="preserve">The current study asked consultants working via email: (1) how they perceive successful counseling; (2) how they evaluate the likelihood that the counseling process will be successful, based on the email request; and (3) what characterizes their response to email requests in light of what they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know” about the client. </w:t>
      </w:r>
    </w:p>
    <w:p w14:paraId="5D986EF7" w14:textId="6F88646E" w:rsidR="00F44F27" w:rsidRPr="00CA0B76" w:rsidRDefault="00F44F27" w:rsidP="00F44F27">
      <w:pPr>
        <w:spacing w:line="480" w:lineRule="auto"/>
        <w:ind w:firstLine="630"/>
        <w:contextualSpacing/>
        <w:jc w:val="center"/>
        <w:rPr>
          <w:rFonts w:asciiTheme="majorBidi" w:hAnsiTheme="majorBidi" w:cstheme="majorBidi"/>
          <w:b/>
          <w:bCs/>
          <w:sz w:val="24"/>
          <w:szCs w:val="24"/>
        </w:rPr>
      </w:pPr>
      <w:r w:rsidRPr="00CA0B76">
        <w:rPr>
          <w:rFonts w:asciiTheme="majorBidi" w:hAnsiTheme="majorBidi" w:cstheme="majorBidi"/>
          <w:b/>
          <w:bCs/>
          <w:sz w:val="24"/>
          <w:szCs w:val="24"/>
        </w:rPr>
        <w:t>Research Method</w:t>
      </w:r>
      <w:r w:rsidR="00B90347" w:rsidRPr="00CA0B76">
        <w:rPr>
          <w:rFonts w:asciiTheme="majorBidi" w:hAnsiTheme="majorBidi" w:cstheme="majorBidi"/>
          <w:b/>
          <w:bCs/>
          <w:sz w:val="24"/>
          <w:szCs w:val="24"/>
        </w:rPr>
        <w:t>s</w:t>
      </w:r>
    </w:p>
    <w:p w14:paraId="5B582F8E" w14:textId="77777777" w:rsidR="00F44F27" w:rsidRPr="00CA0B76" w:rsidRDefault="00F44F27" w:rsidP="00F44F27">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Research Context</w:t>
      </w:r>
    </w:p>
    <w:p w14:paraId="33864024" w14:textId="61C0C729" w:rsidR="00F44F27" w:rsidRPr="00CA0B76" w:rsidRDefault="00F44F27" w:rsidP="00F44F27">
      <w:pPr>
        <w:spacing w:line="480" w:lineRule="auto"/>
        <w:ind w:firstLine="720"/>
        <w:contextualSpacing/>
        <w:rPr>
          <w:rFonts w:asciiTheme="majorBidi" w:hAnsiTheme="majorBidi" w:cstheme="majorBidi"/>
          <w:sz w:val="24"/>
          <w:szCs w:val="24"/>
        </w:rPr>
      </w:pPr>
      <w:commentRangeStart w:id="10"/>
      <w:r w:rsidRPr="00CA0B76">
        <w:rPr>
          <w:rFonts w:asciiTheme="majorBidi" w:hAnsiTheme="majorBidi" w:cstheme="majorBidi"/>
          <w:i/>
          <w:iCs/>
          <w:sz w:val="24"/>
          <w:szCs w:val="24"/>
        </w:rPr>
        <w:t>Akshiva</w:t>
      </w:r>
      <w:commentRangeEnd w:id="10"/>
      <w:r w:rsidR="001D1B3B" w:rsidRPr="00CA0B76">
        <w:rPr>
          <w:rStyle w:val="CommentReference"/>
          <w:rFonts w:asciiTheme="majorBidi" w:hAnsiTheme="majorBidi" w:cstheme="majorBidi"/>
          <w:sz w:val="24"/>
          <w:szCs w:val="24"/>
        </w:rPr>
        <w:commentReference w:id="10"/>
      </w:r>
      <w:r w:rsidRPr="00CA0B76">
        <w:rPr>
          <w:rFonts w:asciiTheme="majorBidi" w:hAnsiTheme="majorBidi" w:cstheme="majorBidi"/>
          <w:sz w:val="24"/>
          <w:szCs w:val="24"/>
        </w:rPr>
        <w:t xml:space="preserve"> </w:t>
      </w:r>
      <w:r w:rsidR="00D664BA" w:rsidRPr="00CA0B76">
        <w:rPr>
          <w:rFonts w:asciiTheme="majorBidi" w:hAnsiTheme="majorBidi" w:cstheme="majorBidi"/>
          <w:sz w:val="24"/>
          <w:szCs w:val="24"/>
        </w:rPr>
        <w:t>(</w:t>
      </w:r>
      <w:r w:rsidR="00A0433F" w:rsidRPr="00CA0B76">
        <w:rPr>
          <w:rFonts w:asciiTheme="majorBidi" w:hAnsiTheme="majorBidi" w:cstheme="majorBidi"/>
          <w:sz w:val="24"/>
          <w:szCs w:val="24"/>
        </w:rPr>
        <w:t>“</w:t>
      </w:r>
      <w:r w:rsidR="00D664BA" w:rsidRPr="00CA0B76">
        <w:rPr>
          <w:rFonts w:asciiTheme="majorBidi" w:hAnsiTheme="majorBidi" w:cstheme="majorBidi"/>
          <w:sz w:val="24"/>
          <w:szCs w:val="24"/>
        </w:rPr>
        <w:t>I</w:t>
      </w:r>
      <w:r w:rsidR="00A0433F" w:rsidRPr="00CA0B76">
        <w:rPr>
          <w:rFonts w:asciiTheme="majorBidi" w:hAnsiTheme="majorBidi" w:cstheme="majorBidi"/>
          <w:sz w:val="24"/>
          <w:szCs w:val="24"/>
        </w:rPr>
        <w:t>’</w:t>
      </w:r>
      <w:r w:rsidR="00D664BA" w:rsidRPr="00CA0B76">
        <w:rPr>
          <w:rFonts w:asciiTheme="majorBidi" w:hAnsiTheme="majorBidi" w:cstheme="majorBidi"/>
          <w:sz w:val="24"/>
          <w:szCs w:val="24"/>
        </w:rPr>
        <w:t xml:space="preserve">m Listening”) </w:t>
      </w:r>
      <w:r w:rsidRPr="00CA0B76">
        <w:rPr>
          <w:rFonts w:asciiTheme="majorBidi" w:hAnsiTheme="majorBidi" w:cstheme="majorBidi"/>
          <w:sz w:val="24"/>
          <w:szCs w:val="24"/>
        </w:rPr>
        <w:t xml:space="preserve">was established </w:t>
      </w:r>
      <w:r w:rsidR="00D664BA" w:rsidRPr="00CA0B76">
        <w:rPr>
          <w:rFonts w:asciiTheme="majorBidi" w:hAnsiTheme="majorBidi" w:cstheme="majorBidi"/>
          <w:sz w:val="24"/>
          <w:szCs w:val="24"/>
        </w:rPr>
        <w:t>eight</w:t>
      </w:r>
      <w:r w:rsidRPr="00CA0B76">
        <w:rPr>
          <w:rFonts w:asciiTheme="majorBidi" w:hAnsiTheme="majorBidi" w:cstheme="majorBidi"/>
          <w:sz w:val="24"/>
          <w:szCs w:val="24"/>
        </w:rPr>
        <w:t xml:space="preserve"> years ago as a</w:t>
      </w:r>
      <w:r w:rsidR="00B90347"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helpline that accepts requests for advice </w:t>
      </w:r>
      <w:r w:rsidR="005D396C" w:rsidRPr="00CA0B76">
        <w:rPr>
          <w:rFonts w:asciiTheme="majorBidi" w:hAnsiTheme="majorBidi" w:cstheme="majorBidi"/>
          <w:sz w:val="24"/>
          <w:szCs w:val="24"/>
        </w:rPr>
        <w:t xml:space="preserve">and assistance </w:t>
      </w:r>
      <w:r w:rsidRPr="00CA0B76">
        <w:rPr>
          <w:rFonts w:asciiTheme="majorBidi" w:hAnsiTheme="majorBidi" w:cstheme="majorBidi"/>
          <w:sz w:val="24"/>
          <w:szCs w:val="24"/>
        </w:rPr>
        <w:t xml:space="preserve">by email on a wide variety of topics, such as </w:t>
      </w:r>
      <w:r w:rsidR="00D664BA" w:rsidRPr="00CA0B76">
        <w:rPr>
          <w:rFonts w:asciiTheme="majorBidi" w:hAnsiTheme="majorBidi" w:cstheme="majorBidi"/>
          <w:sz w:val="24"/>
          <w:szCs w:val="24"/>
        </w:rPr>
        <w:t>security</w:t>
      </w:r>
      <w:r w:rsidRPr="00CA0B76">
        <w:rPr>
          <w:rFonts w:asciiTheme="majorBidi" w:hAnsiTheme="majorBidi" w:cstheme="majorBidi"/>
          <w:sz w:val="24"/>
          <w:szCs w:val="24"/>
        </w:rPr>
        <w:t xml:space="preserve">, career, relationships, mental health, emotional distress, relationships, education, </w:t>
      </w:r>
      <w:r w:rsidR="00D664BA" w:rsidRPr="00CA0B76">
        <w:rPr>
          <w:rFonts w:asciiTheme="majorBidi" w:hAnsiTheme="majorBidi" w:cstheme="majorBidi"/>
          <w:sz w:val="24"/>
          <w:szCs w:val="24"/>
        </w:rPr>
        <w:t xml:space="preserve">and </w:t>
      </w:r>
      <w:r w:rsidRPr="00CA0B76">
        <w:rPr>
          <w:rFonts w:asciiTheme="majorBidi" w:hAnsiTheme="majorBidi" w:cstheme="majorBidi"/>
          <w:sz w:val="24"/>
          <w:szCs w:val="24"/>
        </w:rPr>
        <w:t>spirituality. Applicants are guaranteed full confidentiality</w:t>
      </w:r>
      <w:r w:rsidR="00D664BA" w:rsidRPr="00CA0B76">
        <w:rPr>
          <w:rFonts w:asciiTheme="majorBidi" w:hAnsiTheme="majorBidi" w:cstheme="majorBidi"/>
          <w:sz w:val="24"/>
          <w:szCs w:val="24"/>
        </w:rPr>
        <w:t xml:space="preserve"> and they do not </w:t>
      </w:r>
      <w:r w:rsidRPr="00CA0B76">
        <w:rPr>
          <w:rFonts w:asciiTheme="majorBidi" w:hAnsiTheme="majorBidi" w:cstheme="majorBidi"/>
          <w:sz w:val="24"/>
          <w:szCs w:val="24"/>
        </w:rPr>
        <w:t xml:space="preserve">need </w:t>
      </w:r>
      <w:r w:rsidR="00D664BA" w:rsidRPr="00CA0B76">
        <w:rPr>
          <w:rFonts w:asciiTheme="majorBidi" w:hAnsiTheme="majorBidi" w:cstheme="majorBidi"/>
          <w:sz w:val="24"/>
          <w:szCs w:val="24"/>
        </w:rPr>
        <w:t xml:space="preserve">to provide </w:t>
      </w:r>
      <w:r w:rsidRPr="00CA0B76">
        <w:rPr>
          <w:rFonts w:asciiTheme="majorBidi" w:hAnsiTheme="majorBidi" w:cstheme="majorBidi"/>
          <w:sz w:val="24"/>
          <w:szCs w:val="24"/>
        </w:rPr>
        <w:t xml:space="preserve">any identification. </w:t>
      </w:r>
      <w:r w:rsidR="00D664BA" w:rsidRPr="00CA0B76">
        <w:rPr>
          <w:rFonts w:asciiTheme="majorBidi" w:hAnsiTheme="majorBidi" w:cstheme="majorBidi"/>
          <w:sz w:val="24"/>
          <w:szCs w:val="24"/>
        </w:rPr>
        <w:t>Messages</w:t>
      </w:r>
      <w:r w:rsidRPr="00CA0B76">
        <w:rPr>
          <w:rFonts w:asciiTheme="majorBidi" w:hAnsiTheme="majorBidi" w:cstheme="majorBidi"/>
          <w:sz w:val="24"/>
          <w:szCs w:val="24"/>
        </w:rPr>
        <w:t xml:space="preserve"> sent to the site </w:t>
      </w:r>
      <w:r w:rsidR="00D664BA" w:rsidRPr="00CA0B76">
        <w:rPr>
          <w:rFonts w:asciiTheme="majorBidi" w:hAnsiTheme="majorBidi" w:cstheme="majorBidi"/>
          <w:sz w:val="24"/>
          <w:szCs w:val="24"/>
        </w:rPr>
        <w:t>are</w:t>
      </w:r>
      <w:r w:rsidRPr="00CA0B76">
        <w:rPr>
          <w:rFonts w:asciiTheme="majorBidi" w:hAnsiTheme="majorBidi" w:cstheme="majorBidi"/>
          <w:sz w:val="24"/>
          <w:szCs w:val="24"/>
        </w:rPr>
        <w:t xml:space="preserve"> answered with a one-time response by email. </w:t>
      </w:r>
      <w:r w:rsidR="00D664BA" w:rsidRPr="00CA0B76">
        <w:rPr>
          <w:rFonts w:asciiTheme="majorBidi" w:hAnsiTheme="majorBidi" w:cstheme="majorBidi"/>
          <w:sz w:val="24"/>
          <w:szCs w:val="24"/>
        </w:rPr>
        <w:t>T</w:t>
      </w:r>
      <w:r w:rsidRPr="00CA0B76">
        <w:rPr>
          <w:rFonts w:asciiTheme="majorBidi" w:hAnsiTheme="majorBidi" w:cstheme="majorBidi"/>
          <w:sz w:val="24"/>
          <w:szCs w:val="24"/>
        </w:rPr>
        <w:t xml:space="preserve">he terms of the service </w:t>
      </w:r>
      <w:r w:rsidR="00B90347" w:rsidRPr="00CA0B76">
        <w:rPr>
          <w:rFonts w:asciiTheme="majorBidi" w:hAnsiTheme="majorBidi" w:cstheme="majorBidi"/>
          <w:sz w:val="24"/>
          <w:szCs w:val="24"/>
        </w:rPr>
        <w:t xml:space="preserve">provided </w:t>
      </w:r>
      <w:r w:rsidRPr="00CA0B76">
        <w:rPr>
          <w:rFonts w:asciiTheme="majorBidi" w:hAnsiTheme="majorBidi" w:cstheme="majorBidi"/>
          <w:sz w:val="24"/>
          <w:szCs w:val="24"/>
        </w:rPr>
        <w:t>are detailed</w:t>
      </w:r>
      <w:r w:rsidR="00D664BA" w:rsidRPr="00CA0B76">
        <w:rPr>
          <w:rFonts w:asciiTheme="majorBidi" w:hAnsiTheme="majorBidi" w:cstheme="majorBidi"/>
          <w:sz w:val="24"/>
          <w:szCs w:val="24"/>
        </w:rPr>
        <w:t xml:space="preserve"> in the email form</w:t>
      </w:r>
      <w:r w:rsidR="00243EE4" w:rsidRPr="00CA0B76">
        <w:rPr>
          <w:rFonts w:asciiTheme="majorBidi" w:hAnsiTheme="majorBidi" w:cstheme="majorBidi"/>
          <w:sz w:val="24"/>
          <w:szCs w:val="24"/>
        </w:rPr>
        <w:t xml:space="preserve"> to submit a question. I</w:t>
      </w:r>
      <w:r w:rsidR="00B90347" w:rsidRPr="00CA0B76">
        <w:rPr>
          <w:rFonts w:asciiTheme="majorBidi" w:hAnsiTheme="majorBidi" w:cstheme="majorBidi"/>
          <w:sz w:val="24"/>
          <w:szCs w:val="24"/>
        </w:rPr>
        <w:t xml:space="preserve">t is </w:t>
      </w:r>
      <w:r w:rsidRPr="00CA0B76">
        <w:rPr>
          <w:rFonts w:asciiTheme="majorBidi" w:hAnsiTheme="majorBidi" w:cstheme="majorBidi"/>
          <w:sz w:val="24"/>
          <w:szCs w:val="24"/>
        </w:rPr>
        <w:t xml:space="preserve">stated that the </w:t>
      </w:r>
      <w:r w:rsidR="00D664BA" w:rsidRPr="00CA0B76">
        <w:rPr>
          <w:rFonts w:asciiTheme="majorBidi" w:hAnsiTheme="majorBidi" w:cstheme="majorBidi"/>
          <w:sz w:val="24"/>
          <w:szCs w:val="24"/>
        </w:rPr>
        <w:t>responses</w:t>
      </w:r>
      <w:r w:rsidRPr="00CA0B76">
        <w:rPr>
          <w:rFonts w:asciiTheme="majorBidi" w:hAnsiTheme="majorBidi" w:cstheme="majorBidi"/>
          <w:sz w:val="24"/>
          <w:szCs w:val="24"/>
        </w:rPr>
        <w:t xml:space="preserve"> are not a substitute for professional advice</w:t>
      </w:r>
      <w:r w:rsidR="00B90347" w:rsidRPr="00CA0B76">
        <w:rPr>
          <w:rFonts w:asciiTheme="majorBidi" w:hAnsiTheme="majorBidi" w:cstheme="majorBidi"/>
          <w:sz w:val="24"/>
          <w:szCs w:val="24"/>
        </w:rPr>
        <w:t>,</w:t>
      </w:r>
      <w:r w:rsidRPr="00CA0B76">
        <w:rPr>
          <w:rFonts w:asciiTheme="majorBidi" w:hAnsiTheme="majorBidi" w:cstheme="majorBidi"/>
          <w:sz w:val="24"/>
          <w:szCs w:val="24"/>
        </w:rPr>
        <w:t xml:space="preserve"> if necessary</w:t>
      </w:r>
      <w:r w:rsidR="00D664BA" w:rsidRPr="00CA0B76">
        <w:rPr>
          <w:rFonts w:asciiTheme="majorBidi" w:hAnsiTheme="majorBidi" w:cstheme="majorBidi"/>
          <w:sz w:val="24"/>
          <w:szCs w:val="24"/>
        </w:rPr>
        <w:t>. A</w:t>
      </w:r>
      <w:r w:rsidRPr="00CA0B76">
        <w:rPr>
          <w:rFonts w:asciiTheme="majorBidi" w:hAnsiTheme="majorBidi" w:cstheme="majorBidi"/>
          <w:sz w:val="24"/>
          <w:szCs w:val="24"/>
        </w:rPr>
        <w:t>pplicant</w:t>
      </w:r>
      <w:r w:rsidR="00D664BA" w:rsidRPr="00CA0B76">
        <w:rPr>
          <w:rFonts w:asciiTheme="majorBidi" w:hAnsiTheme="majorBidi" w:cstheme="majorBidi"/>
          <w:sz w:val="24"/>
          <w:szCs w:val="24"/>
        </w:rPr>
        <w:t xml:space="preserve">s are </w:t>
      </w:r>
      <w:r w:rsidRPr="00CA0B76">
        <w:rPr>
          <w:rFonts w:asciiTheme="majorBidi" w:hAnsiTheme="majorBidi" w:cstheme="majorBidi"/>
          <w:sz w:val="24"/>
          <w:szCs w:val="24"/>
        </w:rPr>
        <w:t xml:space="preserve">asked if </w:t>
      </w:r>
      <w:r w:rsidR="00D664BA" w:rsidRPr="00CA0B76">
        <w:rPr>
          <w:rFonts w:asciiTheme="majorBidi" w:hAnsiTheme="majorBidi" w:cstheme="majorBidi"/>
          <w:sz w:val="24"/>
          <w:szCs w:val="24"/>
        </w:rPr>
        <w:t>t</w:t>
      </w:r>
      <w:r w:rsidRPr="00CA0B76">
        <w:rPr>
          <w:rFonts w:asciiTheme="majorBidi" w:hAnsiTheme="majorBidi" w:cstheme="majorBidi"/>
          <w:sz w:val="24"/>
          <w:szCs w:val="24"/>
        </w:rPr>
        <w:t>he</w:t>
      </w:r>
      <w:r w:rsidR="00D664BA" w:rsidRPr="00CA0B76">
        <w:rPr>
          <w:rFonts w:asciiTheme="majorBidi" w:hAnsiTheme="majorBidi" w:cstheme="majorBidi"/>
          <w:sz w:val="24"/>
          <w:szCs w:val="24"/>
        </w:rPr>
        <w:t>y</w:t>
      </w:r>
      <w:r w:rsidRPr="00CA0B76">
        <w:rPr>
          <w:rFonts w:asciiTheme="majorBidi" w:hAnsiTheme="majorBidi" w:cstheme="majorBidi"/>
          <w:sz w:val="24"/>
          <w:szCs w:val="24"/>
        </w:rPr>
        <w:t xml:space="preserve"> </w:t>
      </w:r>
      <w:r w:rsidR="00243EE4" w:rsidRPr="00CA0B76">
        <w:rPr>
          <w:rFonts w:asciiTheme="majorBidi" w:hAnsiTheme="majorBidi" w:cstheme="majorBidi"/>
          <w:sz w:val="24"/>
          <w:szCs w:val="24"/>
        </w:rPr>
        <w:t>are</w:t>
      </w:r>
      <w:r w:rsidRPr="00CA0B76">
        <w:rPr>
          <w:rFonts w:asciiTheme="majorBidi" w:hAnsiTheme="majorBidi" w:cstheme="majorBidi"/>
          <w:sz w:val="24"/>
          <w:szCs w:val="24"/>
        </w:rPr>
        <w:t xml:space="preserve"> </w:t>
      </w:r>
      <w:r w:rsidR="00B90347" w:rsidRPr="00CA0B76">
        <w:rPr>
          <w:rFonts w:asciiTheme="majorBidi" w:hAnsiTheme="majorBidi" w:cstheme="majorBidi"/>
          <w:sz w:val="24"/>
          <w:szCs w:val="24"/>
        </w:rPr>
        <w:t xml:space="preserve">willing to have </w:t>
      </w:r>
      <w:r w:rsidR="00D664BA" w:rsidRPr="00CA0B76">
        <w:rPr>
          <w:rFonts w:asciiTheme="majorBidi" w:hAnsiTheme="majorBidi" w:cstheme="majorBidi"/>
          <w:sz w:val="24"/>
          <w:szCs w:val="24"/>
        </w:rPr>
        <w:t xml:space="preserve">their request for help </w:t>
      </w:r>
      <w:r w:rsidRPr="00CA0B76">
        <w:rPr>
          <w:rFonts w:asciiTheme="majorBidi" w:hAnsiTheme="majorBidi" w:cstheme="majorBidi"/>
          <w:sz w:val="24"/>
          <w:szCs w:val="24"/>
        </w:rPr>
        <w:t xml:space="preserve">and the </w:t>
      </w:r>
      <w:r w:rsidR="00D664BA" w:rsidRPr="00CA0B76">
        <w:rPr>
          <w:rFonts w:asciiTheme="majorBidi" w:hAnsiTheme="majorBidi" w:cstheme="majorBidi"/>
          <w:sz w:val="24"/>
          <w:szCs w:val="24"/>
        </w:rPr>
        <w:t>response</w:t>
      </w:r>
      <w:r w:rsidRPr="00CA0B76">
        <w:rPr>
          <w:rFonts w:asciiTheme="majorBidi" w:hAnsiTheme="majorBidi" w:cstheme="majorBidi"/>
          <w:sz w:val="24"/>
          <w:szCs w:val="24"/>
        </w:rPr>
        <w:t xml:space="preserve"> to it published in the website archive for the public benefit (</w:t>
      </w:r>
      <w:r w:rsidR="00D664BA" w:rsidRPr="00CA0B76">
        <w:rPr>
          <w:rFonts w:asciiTheme="majorBidi" w:hAnsiTheme="majorBidi" w:cstheme="majorBidi"/>
          <w:sz w:val="24"/>
          <w:szCs w:val="24"/>
        </w:rPr>
        <w:t xml:space="preserve">with any </w:t>
      </w:r>
      <w:r w:rsidRPr="00CA0B76">
        <w:rPr>
          <w:rFonts w:asciiTheme="majorBidi" w:hAnsiTheme="majorBidi" w:cstheme="majorBidi"/>
          <w:sz w:val="24"/>
          <w:szCs w:val="24"/>
        </w:rPr>
        <w:t>identifying details</w:t>
      </w:r>
      <w:r w:rsidR="00D664BA" w:rsidRPr="00CA0B76">
        <w:rPr>
          <w:rFonts w:asciiTheme="majorBidi" w:hAnsiTheme="majorBidi" w:cstheme="majorBidi"/>
          <w:sz w:val="24"/>
          <w:szCs w:val="24"/>
        </w:rPr>
        <w:t xml:space="preserve"> omitted</w:t>
      </w:r>
      <w:r w:rsidRPr="00CA0B76">
        <w:rPr>
          <w:rFonts w:asciiTheme="majorBidi" w:hAnsiTheme="majorBidi" w:cstheme="majorBidi"/>
          <w:sz w:val="24"/>
          <w:szCs w:val="24"/>
        </w:rPr>
        <w:t>).</w:t>
      </w:r>
    </w:p>
    <w:p w14:paraId="1A4CACC5" w14:textId="03B62455" w:rsidR="005D396C" w:rsidRPr="00CA0B76" w:rsidRDefault="005D396C" w:rsidP="00F44F27">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lastRenderedPageBreak/>
        <w:t xml:space="preserve">The site is specifically addressed to the </w:t>
      </w:r>
      <w:r w:rsidRPr="00CA0B76">
        <w:rPr>
          <w:rFonts w:asciiTheme="majorBidi" w:hAnsiTheme="majorBidi" w:cstheme="majorBidi"/>
          <w:i/>
          <w:iCs/>
          <w:sz w:val="24"/>
          <w:szCs w:val="24"/>
        </w:rPr>
        <w:t>Haredi</w:t>
      </w:r>
      <w:r w:rsidRPr="00CA0B76">
        <w:rPr>
          <w:rFonts w:asciiTheme="majorBidi" w:hAnsiTheme="majorBidi" w:cstheme="majorBidi"/>
          <w:sz w:val="24"/>
          <w:szCs w:val="24"/>
        </w:rPr>
        <w:t xml:space="preserve"> (ultra-Orthodox Jewish) </w:t>
      </w:r>
      <w:commentRangeStart w:id="11"/>
      <w:r w:rsidRPr="00CA0B76">
        <w:rPr>
          <w:rFonts w:asciiTheme="majorBidi" w:hAnsiTheme="majorBidi" w:cstheme="majorBidi"/>
          <w:sz w:val="24"/>
          <w:szCs w:val="24"/>
        </w:rPr>
        <w:t>population</w:t>
      </w:r>
      <w:commentRangeEnd w:id="11"/>
      <w:r w:rsidRPr="00CA0B76">
        <w:rPr>
          <w:rStyle w:val="CommentReference"/>
          <w:rFonts w:asciiTheme="majorBidi" w:hAnsiTheme="majorBidi" w:cstheme="majorBidi"/>
          <w:sz w:val="24"/>
          <w:szCs w:val="24"/>
        </w:rPr>
        <w:commentReference w:id="11"/>
      </w:r>
      <w:r w:rsidRPr="00CA0B76">
        <w:rPr>
          <w:rFonts w:asciiTheme="majorBidi" w:hAnsiTheme="majorBidi" w:cstheme="majorBidi"/>
          <w:sz w:val="24"/>
          <w:szCs w:val="24"/>
        </w:rPr>
        <w:t xml:space="preserve">, whose members often avoid seeking psychological treatment due to the social stigma attributed to it. </w:t>
      </w:r>
      <w:r w:rsidRPr="00CA0B76">
        <w:rPr>
          <w:rFonts w:asciiTheme="majorBidi" w:hAnsiTheme="majorBidi" w:cstheme="majorBidi"/>
          <w:i/>
          <w:iCs/>
          <w:sz w:val="24"/>
          <w:szCs w:val="24"/>
        </w:rPr>
        <w:t>Akshiva</w:t>
      </w:r>
      <w:r w:rsidRPr="00CA0B76">
        <w:rPr>
          <w:rFonts w:asciiTheme="majorBidi" w:hAnsiTheme="majorBidi" w:cstheme="majorBidi"/>
          <w:sz w:val="24"/>
          <w:szCs w:val="24"/>
        </w:rPr>
        <w:t xml:space="preserve"> was established to provide a response to people who wish to anonymously ask questions and receive consultation on personal struggles and hardships, including those that are defined as taboo in their society. Th</w:t>
      </w:r>
      <w:r w:rsidR="00B90347" w:rsidRPr="00CA0B76">
        <w:rPr>
          <w:rFonts w:asciiTheme="majorBidi" w:hAnsiTheme="majorBidi" w:cstheme="majorBidi"/>
          <w:sz w:val="24"/>
          <w:szCs w:val="24"/>
        </w:rPr>
        <w:t xml:space="preserve">e people providing </w:t>
      </w:r>
      <w:r w:rsidR="00005053" w:rsidRPr="00CA0B76">
        <w:rPr>
          <w:rFonts w:asciiTheme="majorBidi" w:hAnsiTheme="majorBidi" w:cstheme="majorBidi"/>
          <w:sz w:val="24"/>
          <w:szCs w:val="24"/>
        </w:rPr>
        <w:t xml:space="preserve">responses to </w:t>
      </w:r>
      <w:r w:rsidR="00B90347" w:rsidRPr="00CA0B76">
        <w:rPr>
          <w:rFonts w:asciiTheme="majorBidi" w:hAnsiTheme="majorBidi" w:cstheme="majorBidi"/>
          <w:sz w:val="24"/>
          <w:szCs w:val="24"/>
        </w:rPr>
        <w:t xml:space="preserve">the inquiries </w:t>
      </w:r>
      <w:r w:rsidR="00005053" w:rsidRPr="00CA0B76">
        <w:rPr>
          <w:rFonts w:asciiTheme="majorBidi" w:hAnsiTheme="majorBidi" w:cstheme="majorBidi"/>
          <w:sz w:val="24"/>
          <w:szCs w:val="24"/>
        </w:rPr>
        <w:t xml:space="preserve">sent to this </w:t>
      </w:r>
      <w:r w:rsidRPr="00CA0B76">
        <w:rPr>
          <w:rFonts w:asciiTheme="majorBidi" w:hAnsiTheme="majorBidi" w:cstheme="majorBidi"/>
          <w:sz w:val="24"/>
          <w:szCs w:val="24"/>
        </w:rPr>
        <w:t>the site are volunteers from the Haredi community who have an educational or therapeutic background</w:t>
      </w:r>
      <w:r w:rsidR="00005053" w:rsidRPr="00CA0B76">
        <w:rPr>
          <w:rFonts w:asciiTheme="majorBidi" w:hAnsiTheme="majorBidi" w:cstheme="majorBidi"/>
          <w:sz w:val="24"/>
          <w:szCs w:val="24"/>
        </w:rPr>
        <w:t xml:space="preserve">. They </w:t>
      </w:r>
      <w:r w:rsidRPr="00CA0B76">
        <w:rPr>
          <w:rFonts w:asciiTheme="majorBidi" w:hAnsiTheme="majorBidi" w:cstheme="majorBidi"/>
          <w:sz w:val="24"/>
          <w:szCs w:val="24"/>
        </w:rPr>
        <w:t xml:space="preserve">have </w:t>
      </w:r>
      <w:r w:rsidR="00B90347" w:rsidRPr="00CA0B76">
        <w:rPr>
          <w:rFonts w:asciiTheme="majorBidi" w:hAnsiTheme="majorBidi" w:cstheme="majorBidi"/>
          <w:sz w:val="24"/>
          <w:szCs w:val="24"/>
        </w:rPr>
        <w:t xml:space="preserve">also </w:t>
      </w:r>
      <w:r w:rsidRPr="00CA0B76">
        <w:rPr>
          <w:rFonts w:asciiTheme="majorBidi" w:hAnsiTheme="majorBidi" w:cstheme="majorBidi"/>
          <w:sz w:val="24"/>
          <w:szCs w:val="24"/>
        </w:rPr>
        <w:t xml:space="preserve">undergone </w:t>
      </w:r>
      <w:r w:rsidR="00005053" w:rsidRPr="00CA0B76">
        <w:rPr>
          <w:rFonts w:asciiTheme="majorBidi" w:hAnsiTheme="majorBidi" w:cstheme="majorBidi"/>
          <w:sz w:val="24"/>
          <w:szCs w:val="24"/>
        </w:rPr>
        <w:t>special</w:t>
      </w:r>
      <w:r w:rsidRPr="00CA0B76">
        <w:rPr>
          <w:rFonts w:asciiTheme="majorBidi" w:hAnsiTheme="majorBidi" w:cstheme="majorBidi"/>
          <w:sz w:val="24"/>
          <w:szCs w:val="24"/>
        </w:rPr>
        <w:t xml:space="preserve"> training </w:t>
      </w:r>
      <w:r w:rsidR="00005053" w:rsidRPr="00CA0B76">
        <w:rPr>
          <w:rFonts w:asciiTheme="majorBidi" w:hAnsiTheme="majorBidi" w:cstheme="majorBidi"/>
          <w:sz w:val="24"/>
          <w:szCs w:val="24"/>
        </w:rPr>
        <w:t>about</w:t>
      </w:r>
      <w:r w:rsidRPr="00CA0B76">
        <w:rPr>
          <w:rFonts w:asciiTheme="majorBidi" w:hAnsiTheme="majorBidi" w:cstheme="majorBidi"/>
          <w:sz w:val="24"/>
          <w:szCs w:val="24"/>
        </w:rPr>
        <w:t xml:space="preserve"> helplines</w:t>
      </w:r>
      <w:r w:rsidR="00005053" w:rsidRPr="00CA0B76">
        <w:rPr>
          <w:rFonts w:asciiTheme="majorBidi" w:hAnsiTheme="majorBidi" w:cstheme="majorBidi"/>
          <w:sz w:val="24"/>
          <w:szCs w:val="24"/>
        </w:rPr>
        <w:t xml:space="preserve">, </w:t>
      </w:r>
      <w:r w:rsidRPr="00CA0B76">
        <w:rPr>
          <w:rFonts w:asciiTheme="majorBidi" w:hAnsiTheme="majorBidi" w:cstheme="majorBidi"/>
          <w:sz w:val="24"/>
          <w:szCs w:val="24"/>
        </w:rPr>
        <w:t>topics frequently addressed by applicants, and relevant ethical and legal procedures.</w:t>
      </w:r>
    </w:p>
    <w:p w14:paraId="06DFAB4A" w14:textId="77777777" w:rsidR="00B90347" w:rsidRPr="00CA0B76" w:rsidRDefault="00B90347" w:rsidP="006A6C0F">
      <w:pPr>
        <w:spacing w:line="480" w:lineRule="auto"/>
        <w:contextualSpacing/>
        <w:rPr>
          <w:rFonts w:asciiTheme="majorBidi" w:hAnsiTheme="majorBidi" w:cstheme="majorBidi"/>
          <w:b/>
          <w:bCs/>
          <w:sz w:val="24"/>
          <w:szCs w:val="24"/>
        </w:rPr>
      </w:pPr>
    </w:p>
    <w:p w14:paraId="1293923E" w14:textId="14B535DA" w:rsidR="006A6C0F" w:rsidRPr="00CA0B76" w:rsidRDefault="006A6C0F" w:rsidP="006A6C0F">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Study Population</w:t>
      </w:r>
    </w:p>
    <w:p w14:paraId="484928BC" w14:textId="53CD4C22" w:rsidR="006A6C0F" w:rsidRPr="00CA0B76" w:rsidRDefault="006A6C0F" w:rsidP="006A6C0F">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Six volunteer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responders” who give advice through </w:t>
      </w:r>
      <w:r w:rsidRPr="00CA0B76">
        <w:rPr>
          <w:rFonts w:asciiTheme="majorBidi" w:hAnsiTheme="majorBidi" w:cstheme="majorBidi"/>
          <w:i/>
          <w:iCs/>
          <w:sz w:val="24"/>
          <w:szCs w:val="24"/>
        </w:rPr>
        <w:t>Akshiva</w:t>
      </w:r>
      <w:r w:rsidRPr="00CA0B76">
        <w:rPr>
          <w:rFonts w:asciiTheme="majorBidi" w:hAnsiTheme="majorBidi" w:cstheme="majorBidi"/>
          <w:sz w:val="24"/>
          <w:szCs w:val="24"/>
        </w:rPr>
        <w:t xml:space="preserve"> </w:t>
      </w:r>
      <w:r w:rsidR="00243EE4" w:rsidRPr="00CA0B76">
        <w:rPr>
          <w:rFonts w:asciiTheme="majorBidi" w:hAnsiTheme="majorBidi" w:cstheme="majorBidi"/>
          <w:sz w:val="24"/>
          <w:szCs w:val="24"/>
        </w:rPr>
        <w:t xml:space="preserve">agreed to </w:t>
      </w:r>
      <w:r w:rsidRPr="00CA0B76">
        <w:rPr>
          <w:rFonts w:asciiTheme="majorBidi" w:hAnsiTheme="majorBidi" w:cstheme="majorBidi"/>
          <w:sz w:val="24"/>
          <w:szCs w:val="24"/>
        </w:rPr>
        <w:t>participate in this study</w:t>
      </w:r>
      <w:r w:rsidR="00243EE4" w:rsidRPr="00CA0B76">
        <w:rPr>
          <w:rFonts w:asciiTheme="majorBidi" w:hAnsiTheme="majorBidi" w:cstheme="majorBidi"/>
          <w:sz w:val="24"/>
          <w:szCs w:val="24"/>
        </w:rPr>
        <w:t xml:space="preserve"> by replying </w:t>
      </w:r>
      <w:r w:rsidRPr="00CA0B76">
        <w:rPr>
          <w:rFonts w:asciiTheme="majorBidi" w:hAnsiTheme="majorBidi" w:cstheme="majorBidi"/>
          <w:sz w:val="24"/>
          <w:szCs w:val="24"/>
        </w:rPr>
        <w:t xml:space="preserve">to a request from the researchers. </w:t>
      </w:r>
      <w:r w:rsidR="00980CAE" w:rsidRPr="00CA0B76">
        <w:rPr>
          <w:rFonts w:asciiTheme="majorBidi" w:hAnsiTheme="majorBidi" w:cstheme="majorBidi"/>
          <w:sz w:val="24"/>
          <w:szCs w:val="24"/>
        </w:rPr>
        <w:t>Traits about them</w:t>
      </w:r>
      <w:r w:rsidRPr="00CA0B76">
        <w:rPr>
          <w:rFonts w:asciiTheme="majorBidi" w:hAnsiTheme="majorBidi" w:cstheme="majorBidi"/>
          <w:sz w:val="24"/>
          <w:szCs w:val="24"/>
        </w:rPr>
        <w:t xml:space="preserve"> are given in Table 1.</w:t>
      </w:r>
    </w:p>
    <w:p w14:paraId="3D8CAD48" w14:textId="77777777" w:rsidR="00980CAE" w:rsidRPr="00CA0B76" w:rsidRDefault="00980CAE" w:rsidP="00980CAE">
      <w:pPr>
        <w:spacing w:line="480" w:lineRule="auto"/>
        <w:contextualSpacing/>
        <w:rPr>
          <w:rFonts w:asciiTheme="majorBidi" w:hAnsiTheme="majorBidi" w:cstheme="majorBidi"/>
          <w:b/>
          <w:bCs/>
          <w:sz w:val="24"/>
          <w:szCs w:val="24"/>
        </w:rPr>
      </w:pPr>
    </w:p>
    <w:p w14:paraId="35182AB6" w14:textId="2E98F8C7" w:rsidR="006A6C0F" w:rsidRPr="00CA0B76" w:rsidRDefault="006A6C0F" w:rsidP="00980CAE">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 xml:space="preserve">Table 1: </w:t>
      </w:r>
      <w:r w:rsidR="00980CAE" w:rsidRPr="00CA0B76">
        <w:rPr>
          <w:rFonts w:asciiTheme="majorBidi" w:hAnsiTheme="majorBidi" w:cstheme="majorBidi"/>
          <w:b/>
          <w:bCs/>
          <w:sz w:val="24"/>
          <w:szCs w:val="24"/>
        </w:rPr>
        <w:t>Traits</w:t>
      </w:r>
      <w:r w:rsidRPr="00CA0B76">
        <w:rPr>
          <w:rFonts w:asciiTheme="majorBidi" w:hAnsiTheme="majorBidi" w:cstheme="majorBidi"/>
          <w:b/>
          <w:bCs/>
          <w:sz w:val="24"/>
          <w:szCs w:val="24"/>
        </w:rPr>
        <w:t xml:space="preserve"> of Study Participants</w:t>
      </w:r>
    </w:p>
    <w:tbl>
      <w:tblPr>
        <w:tblStyle w:val="TableGrid"/>
        <w:tblW w:w="0" w:type="auto"/>
        <w:tblLayout w:type="fixed"/>
        <w:tblLook w:val="04A0" w:firstRow="1" w:lastRow="0" w:firstColumn="1" w:lastColumn="0" w:noHBand="0" w:noVBand="1"/>
      </w:tblPr>
      <w:tblGrid>
        <w:gridCol w:w="1075"/>
        <w:gridCol w:w="990"/>
        <w:gridCol w:w="1080"/>
        <w:gridCol w:w="2021"/>
        <w:gridCol w:w="1219"/>
        <w:gridCol w:w="1530"/>
        <w:gridCol w:w="1435"/>
      </w:tblGrid>
      <w:tr w:rsidR="00B90347" w:rsidRPr="00CA0B76" w14:paraId="60E94D49" w14:textId="77777777" w:rsidTr="00243EE4">
        <w:tc>
          <w:tcPr>
            <w:tcW w:w="1075" w:type="dxa"/>
          </w:tcPr>
          <w:p w14:paraId="6D489726" w14:textId="4B3F1B2F"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Gender</w:t>
            </w:r>
          </w:p>
        </w:tc>
        <w:tc>
          <w:tcPr>
            <w:tcW w:w="990" w:type="dxa"/>
          </w:tcPr>
          <w:p w14:paraId="14DB75DB" w14:textId="6C8F3DD8"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Age</w:t>
            </w:r>
          </w:p>
        </w:tc>
        <w:tc>
          <w:tcPr>
            <w:tcW w:w="1080" w:type="dxa"/>
          </w:tcPr>
          <w:p w14:paraId="42451F83" w14:textId="2040D13C" w:rsidR="006A6C0F" w:rsidRPr="00CA0B76" w:rsidRDefault="006A6C0F" w:rsidP="006A6C0F">
            <w:pPr>
              <w:contextualSpacing/>
              <w:rPr>
                <w:rFonts w:asciiTheme="majorBidi" w:hAnsiTheme="majorBidi" w:cstheme="majorBidi"/>
                <w:b/>
                <w:bCs/>
                <w:sz w:val="24"/>
                <w:szCs w:val="24"/>
              </w:rPr>
            </w:pPr>
            <w:commentRangeStart w:id="12"/>
            <w:r w:rsidRPr="00CA0B76">
              <w:rPr>
                <w:rFonts w:asciiTheme="majorBidi" w:hAnsiTheme="majorBidi" w:cstheme="majorBidi"/>
                <w:b/>
                <w:bCs/>
                <w:sz w:val="24"/>
                <w:szCs w:val="24"/>
              </w:rPr>
              <w:t>Sector</w:t>
            </w:r>
            <w:commentRangeEnd w:id="12"/>
            <w:r w:rsidRPr="00CA0B76">
              <w:rPr>
                <w:rStyle w:val="CommentReference"/>
                <w:rFonts w:asciiTheme="majorBidi" w:hAnsiTheme="majorBidi" w:cstheme="majorBidi"/>
                <w:b/>
                <w:bCs/>
                <w:sz w:val="24"/>
                <w:szCs w:val="24"/>
              </w:rPr>
              <w:commentReference w:id="12"/>
            </w:r>
          </w:p>
        </w:tc>
        <w:tc>
          <w:tcPr>
            <w:tcW w:w="2021" w:type="dxa"/>
          </w:tcPr>
          <w:p w14:paraId="2AEF1E25" w14:textId="77777777" w:rsidR="00B90347"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Education/</w:t>
            </w:r>
          </w:p>
          <w:p w14:paraId="70D6ACF8" w14:textId="5DC6B3DD"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Training</w:t>
            </w:r>
          </w:p>
        </w:tc>
        <w:tc>
          <w:tcPr>
            <w:tcW w:w="1219" w:type="dxa"/>
          </w:tcPr>
          <w:p w14:paraId="42B92222" w14:textId="77777777" w:rsidR="00B90347"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 xml:space="preserve">Years </w:t>
            </w:r>
          </w:p>
          <w:p w14:paraId="76B691C3" w14:textId="7BE6463A"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 xml:space="preserve">with </w:t>
            </w:r>
            <w:r w:rsidR="006E2980" w:rsidRPr="00CA0B76">
              <w:rPr>
                <w:rFonts w:asciiTheme="majorBidi" w:hAnsiTheme="majorBidi" w:cstheme="majorBidi"/>
                <w:i/>
                <w:iCs/>
                <w:sz w:val="24"/>
                <w:szCs w:val="24"/>
              </w:rPr>
              <w:t>Akshiva</w:t>
            </w:r>
          </w:p>
        </w:tc>
        <w:tc>
          <w:tcPr>
            <w:tcW w:w="1530" w:type="dxa"/>
          </w:tcPr>
          <w:p w14:paraId="5502E6CA" w14:textId="3200F873"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Areas addressed</w:t>
            </w:r>
          </w:p>
        </w:tc>
        <w:tc>
          <w:tcPr>
            <w:tcW w:w="1435" w:type="dxa"/>
          </w:tcPr>
          <w:p w14:paraId="2D5497C7" w14:textId="77777777" w:rsidR="006A6C0F" w:rsidRPr="00CA0B76" w:rsidRDefault="006A6C0F" w:rsidP="006A6C0F">
            <w:pPr>
              <w:contextualSpacing/>
              <w:rPr>
                <w:rFonts w:asciiTheme="majorBidi" w:hAnsiTheme="majorBidi" w:cstheme="majorBidi"/>
                <w:b/>
                <w:bCs/>
                <w:sz w:val="24"/>
                <w:szCs w:val="24"/>
              </w:rPr>
            </w:pPr>
            <w:r w:rsidRPr="00CA0B76">
              <w:rPr>
                <w:rFonts w:asciiTheme="majorBidi" w:hAnsiTheme="majorBidi" w:cstheme="majorBidi"/>
                <w:b/>
                <w:bCs/>
                <w:sz w:val="24"/>
                <w:szCs w:val="24"/>
              </w:rPr>
              <w:t>Main group of applicants</w:t>
            </w:r>
            <w:r w:rsidR="00B90347" w:rsidRPr="00CA0B76">
              <w:rPr>
                <w:rFonts w:asciiTheme="majorBidi" w:hAnsiTheme="majorBidi" w:cstheme="majorBidi"/>
                <w:b/>
                <w:bCs/>
                <w:sz w:val="24"/>
                <w:szCs w:val="24"/>
              </w:rPr>
              <w:t xml:space="preserve"> helped</w:t>
            </w:r>
          </w:p>
          <w:p w14:paraId="6B5CC473" w14:textId="2C1E9C08" w:rsidR="00243EE4" w:rsidRPr="00CA0B76" w:rsidRDefault="00243EE4" w:rsidP="006A6C0F">
            <w:pPr>
              <w:contextualSpacing/>
              <w:rPr>
                <w:rFonts w:asciiTheme="majorBidi" w:hAnsiTheme="majorBidi" w:cstheme="majorBidi"/>
                <w:b/>
                <w:bCs/>
                <w:sz w:val="24"/>
                <w:szCs w:val="24"/>
              </w:rPr>
            </w:pPr>
          </w:p>
        </w:tc>
      </w:tr>
      <w:tr w:rsidR="00B90347" w:rsidRPr="00CA0B76" w14:paraId="2B61E2C6" w14:textId="77777777" w:rsidTr="00243EE4">
        <w:tc>
          <w:tcPr>
            <w:tcW w:w="1075" w:type="dxa"/>
          </w:tcPr>
          <w:p w14:paraId="7146DDBB" w14:textId="104F2169" w:rsidR="006A6C0F" w:rsidRPr="00CA0B76" w:rsidRDefault="006A6C0F" w:rsidP="006A6C0F">
            <w:pPr>
              <w:contextualSpacing/>
              <w:rPr>
                <w:rFonts w:asciiTheme="majorBidi" w:hAnsiTheme="majorBidi" w:cstheme="majorBidi"/>
                <w:sz w:val="24"/>
                <w:szCs w:val="24"/>
              </w:rPr>
            </w:pPr>
            <w:r w:rsidRPr="00CA0B76">
              <w:rPr>
                <w:rFonts w:asciiTheme="majorBidi" w:hAnsiTheme="majorBidi" w:cstheme="majorBidi"/>
                <w:sz w:val="24"/>
                <w:szCs w:val="24"/>
              </w:rPr>
              <w:t>Male</w:t>
            </w:r>
          </w:p>
        </w:tc>
        <w:tc>
          <w:tcPr>
            <w:tcW w:w="990" w:type="dxa"/>
          </w:tcPr>
          <w:p w14:paraId="46B54492" w14:textId="063178C6" w:rsidR="006A6C0F" w:rsidRPr="00CA0B76" w:rsidRDefault="006A6C0F" w:rsidP="006A6C0F">
            <w:pPr>
              <w:contextualSpacing/>
              <w:rPr>
                <w:rFonts w:asciiTheme="majorBidi" w:hAnsiTheme="majorBidi" w:cstheme="majorBidi"/>
                <w:sz w:val="24"/>
                <w:szCs w:val="24"/>
              </w:rPr>
            </w:pPr>
            <w:r w:rsidRPr="00CA0B76">
              <w:rPr>
                <w:rFonts w:asciiTheme="majorBidi" w:hAnsiTheme="majorBidi" w:cstheme="majorBidi"/>
                <w:sz w:val="24"/>
                <w:szCs w:val="24"/>
              </w:rPr>
              <w:t>45</w:t>
            </w:r>
          </w:p>
        </w:tc>
        <w:tc>
          <w:tcPr>
            <w:tcW w:w="1080" w:type="dxa"/>
          </w:tcPr>
          <w:p w14:paraId="331475C6" w14:textId="43ED694C" w:rsidR="006A6C0F" w:rsidRPr="00CA0B76" w:rsidRDefault="006A6C0F" w:rsidP="006A6C0F">
            <w:pPr>
              <w:contextualSpacing/>
              <w:rPr>
                <w:rFonts w:asciiTheme="majorBidi" w:hAnsiTheme="majorBidi" w:cstheme="majorBidi"/>
                <w:sz w:val="24"/>
                <w:szCs w:val="24"/>
              </w:rPr>
            </w:pPr>
            <w:r w:rsidRPr="00CA0B76">
              <w:rPr>
                <w:rFonts w:asciiTheme="majorBidi" w:hAnsiTheme="majorBidi" w:cstheme="majorBidi"/>
                <w:sz w:val="24"/>
                <w:szCs w:val="24"/>
              </w:rPr>
              <w:t>Haredi</w:t>
            </w:r>
          </w:p>
        </w:tc>
        <w:tc>
          <w:tcPr>
            <w:tcW w:w="2021" w:type="dxa"/>
          </w:tcPr>
          <w:p w14:paraId="32F6F383" w14:textId="19B4F347" w:rsidR="006A6C0F" w:rsidRPr="00CA0B76" w:rsidRDefault="006A6C0F" w:rsidP="006A6C0F">
            <w:pPr>
              <w:contextualSpacing/>
              <w:rPr>
                <w:rFonts w:asciiTheme="majorBidi" w:hAnsiTheme="majorBidi" w:cstheme="majorBidi"/>
                <w:sz w:val="24"/>
                <w:szCs w:val="24"/>
              </w:rPr>
            </w:pPr>
            <w:r w:rsidRPr="00CA0B76">
              <w:rPr>
                <w:rFonts w:asciiTheme="majorBidi" w:hAnsiTheme="majorBidi" w:cstheme="majorBidi"/>
                <w:sz w:val="24"/>
                <w:szCs w:val="24"/>
              </w:rPr>
              <w:t xml:space="preserve">Doctor of psychology and educational counselor </w:t>
            </w:r>
          </w:p>
        </w:tc>
        <w:tc>
          <w:tcPr>
            <w:tcW w:w="1219" w:type="dxa"/>
          </w:tcPr>
          <w:p w14:paraId="46E8C67A" w14:textId="7EFCBFDB"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7</w:t>
            </w:r>
          </w:p>
        </w:tc>
        <w:tc>
          <w:tcPr>
            <w:tcW w:w="1530" w:type="dxa"/>
          </w:tcPr>
          <w:p w14:paraId="6B1300A6" w14:textId="07375123"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 xml:space="preserve">Education, </w:t>
            </w:r>
            <w:commentRangeStart w:id="13"/>
            <w:r w:rsidRPr="00CA0B76">
              <w:rPr>
                <w:rFonts w:asciiTheme="majorBidi" w:hAnsiTheme="majorBidi" w:cstheme="majorBidi"/>
                <w:sz w:val="24"/>
                <w:szCs w:val="24"/>
              </w:rPr>
              <w:t>relationships</w:t>
            </w:r>
            <w:commentRangeEnd w:id="13"/>
            <w:r w:rsidRPr="00CA0B76">
              <w:rPr>
                <w:rStyle w:val="CommentReference"/>
                <w:rFonts w:asciiTheme="majorBidi" w:hAnsiTheme="majorBidi" w:cstheme="majorBidi"/>
                <w:sz w:val="24"/>
                <w:szCs w:val="24"/>
              </w:rPr>
              <w:commentReference w:id="13"/>
            </w:r>
          </w:p>
        </w:tc>
        <w:tc>
          <w:tcPr>
            <w:tcW w:w="1435" w:type="dxa"/>
          </w:tcPr>
          <w:p w14:paraId="530CC156" w14:textId="32807373"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 xml:space="preserve">Adolescents and young adults, male and female </w:t>
            </w:r>
          </w:p>
        </w:tc>
      </w:tr>
      <w:tr w:rsidR="00B90347" w:rsidRPr="00CA0B76" w14:paraId="2CFBC42E" w14:textId="77777777" w:rsidTr="00243EE4">
        <w:tc>
          <w:tcPr>
            <w:tcW w:w="1075" w:type="dxa"/>
          </w:tcPr>
          <w:p w14:paraId="65459A4C" w14:textId="5AD15A9E"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Female</w:t>
            </w:r>
          </w:p>
        </w:tc>
        <w:tc>
          <w:tcPr>
            <w:tcW w:w="990" w:type="dxa"/>
          </w:tcPr>
          <w:p w14:paraId="3A3D43AE" w14:textId="688F9B50"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45</w:t>
            </w:r>
          </w:p>
        </w:tc>
        <w:tc>
          <w:tcPr>
            <w:tcW w:w="1080" w:type="dxa"/>
          </w:tcPr>
          <w:p w14:paraId="5B5A3D88" w14:textId="5A2BB435"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Haredi (by choice</w:t>
            </w:r>
            <w:r w:rsidR="00411F11" w:rsidRPr="00CA0B76">
              <w:rPr>
                <w:rFonts w:asciiTheme="majorBidi" w:hAnsiTheme="majorBidi" w:cstheme="majorBidi"/>
                <w:sz w:val="24"/>
                <w:szCs w:val="24"/>
              </w:rPr>
              <w:t>,</w:t>
            </w:r>
            <w:r w:rsidRPr="00CA0B76">
              <w:rPr>
                <w:rFonts w:asciiTheme="majorBidi" w:hAnsiTheme="majorBidi" w:cstheme="majorBidi"/>
                <w:sz w:val="24"/>
                <w:szCs w:val="24"/>
              </w:rPr>
              <w:t xml:space="preserve"> later in life)</w:t>
            </w:r>
          </w:p>
        </w:tc>
        <w:tc>
          <w:tcPr>
            <w:tcW w:w="2021" w:type="dxa"/>
          </w:tcPr>
          <w:p w14:paraId="2FF763A6" w14:textId="06C4A454"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Master</w:t>
            </w:r>
            <w:r w:rsidR="00A0433F" w:rsidRPr="00CA0B76">
              <w:rPr>
                <w:rFonts w:asciiTheme="majorBidi" w:hAnsiTheme="majorBidi" w:cstheme="majorBidi"/>
                <w:sz w:val="24"/>
                <w:szCs w:val="24"/>
              </w:rPr>
              <w:t>’</w:t>
            </w:r>
            <w:r w:rsidRPr="00CA0B76">
              <w:rPr>
                <w:rFonts w:asciiTheme="majorBidi" w:hAnsiTheme="majorBidi" w:cstheme="majorBidi"/>
                <w:sz w:val="24"/>
                <w:szCs w:val="24"/>
              </w:rPr>
              <w:t>s degree in educational counseling, parent counselor, and personal trainer</w:t>
            </w:r>
          </w:p>
        </w:tc>
        <w:tc>
          <w:tcPr>
            <w:tcW w:w="1219" w:type="dxa"/>
          </w:tcPr>
          <w:p w14:paraId="40B69798" w14:textId="4C19F297"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1</w:t>
            </w:r>
          </w:p>
        </w:tc>
        <w:tc>
          <w:tcPr>
            <w:tcW w:w="1530" w:type="dxa"/>
          </w:tcPr>
          <w:p w14:paraId="37E27637" w14:textId="270D804E"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Parental guidance</w:t>
            </w:r>
          </w:p>
        </w:tc>
        <w:tc>
          <w:tcPr>
            <w:tcW w:w="1435" w:type="dxa"/>
          </w:tcPr>
          <w:p w14:paraId="05DDE736" w14:textId="16025403"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Parents of young children and adolescents</w:t>
            </w:r>
          </w:p>
        </w:tc>
      </w:tr>
      <w:tr w:rsidR="00B90347" w:rsidRPr="00CA0B76" w14:paraId="37D99BB7" w14:textId="77777777" w:rsidTr="00243EE4">
        <w:tc>
          <w:tcPr>
            <w:tcW w:w="1075" w:type="dxa"/>
          </w:tcPr>
          <w:p w14:paraId="51A1F014" w14:textId="3F27B2BC"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Female</w:t>
            </w:r>
          </w:p>
        </w:tc>
        <w:tc>
          <w:tcPr>
            <w:tcW w:w="990" w:type="dxa"/>
          </w:tcPr>
          <w:p w14:paraId="4C840129" w14:textId="3F0827B4"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39</w:t>
            </w:r>
          </w:p>
        </w:tc>
        <w:tc>
          <w:tcPr>
            <w:tcW w:w="1080" w:type="dxa"/>
          </w:tcPr>
          <w:p w14:paraId="7F2D702F" w14:textId="5E4F045B"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Haredi</w:t>
            </w:r>
          </w:p>
        </w:tc>
        <w:tc>
          <w:tcPr>
            <w:tcW w:w="2021" w:type="dxa"/>
          </w:tcPr>
          <w:p w14:paraId="0D35C9AB" w14:textId="3A0FE218"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 xml:space="preserve">Diploma in counseling for healthy sexuality </w:t>
            </w:r>
          </w:p>
        </w:tc>
        <w:tc>
          <w:tcPr>
            <w:tcW w:w="1219" w:type="dxa"/>
          </w:tcPr>
          <w:p w14:paraId="63864BB5" w14:textId="0E6175B5"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8</w:t>
            </w:r>
          </w:p>
        </w:tc>
        <w:tc>
          <w:tcPr>
            <w:tcW w:w="1530" w:type="dxa"/>
          </w:tcPr>
          <w:p w14:paraId="32134D80" w14:textId="61DF56D0"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 xml:space="preserve">Relationships, emotional health, spirituality </w:t>
            </w:r>
          </w:p>
        </w:tc>
        <w:tc>
          <w:tcPr>
            <w:tcW w:w="1435" w:type="dxa"/>
          </w:tcPr>
          <w:p w14:paraId="2990ECCF" w14:textId="3A20D026"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Men and women aged 20-60</w:t>
            </w:r>
          </w:p>
        </w:tc>
      </w:tr>
      <w:tr w:rsidR="00B90347" w:rsidRPr="00CA0B76" w14:paraId="2073C9E5" w14:textId="77777777" w:rsidTr="00243EE4">
        <w:tc>
          <w:tcPr>
            <w:tcW w:w="1075" w:type="dxa"/>
          </w:tcPr>
          <w:p w14:paraId="32377F24" w14:textId="582B4CD0"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lastRenderedPageBreak/>
              <w:t>Female</w:t>
            </w:r>
          </w:p>
        </w:tc>
        <w:tc>
          <w:tcPr>
            <w:tcW w:w="990" w:type="dxa"/>
          </w:tcPr>
          <w:p w14:paraId="161562BF" w14:textId="675A64F1"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37</w:t>
            </w:r>
          </w:p>
        </w:tc>
        <w:tc>
          <w:tcPr>
            <w:tcW w:w="1080" w:type="dxa"/>
          </w:tcPr>
          <w:p w14:paraId="4D79E49F" w14:textId="71D85E9B"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Haredi</w:t>
            </w:r>
          </w:p>
        </w:tc>
        <w:tc>
          <w:tcPr>
            <w:tcW w:w="2021" w:type="dxa"/>
          </w:tcPr>
          <w:p w14:paraId="58447A2F" w14:textId="04DDFFE8"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Bachelor</w:t>
            </w:r>
            <w:r w:rsidR="00A0433F" w:rsidRPr="00CA0B76">
              <w:rPr>
                <w:rFonts w:asciiTheme="majorBidi" w:hAnsiTheme="majorBidi" w:cstheme="majorBidi"/>
                <w:sz w:val="24"/>
                <w:szCs w:val="24"/>
              </w:rPr>
              <w:t>’</w:t>
            </w:r>
            <w:r w:rsidRPr="00CA0B76">
              <w:rPr>
                <w:rFonts w:asciiTheme="majorBidi" w:hAnsiTheme="majorBidi" w:cstheme="majorBidi"/>
                <w:sz w:val="24"/>
                <w:szCs w:val="24"/>
              </w:rPr>
              <w:t>s degree in sociology, studies for a master</w:t>
            </w:r>
            <w:r w:rsidR="00A0433F" w:rsidRPr="00CA0B76">
              <w:rPr>
                <w:rFonts w:asciiTheme="majorBidi" w:hAnsiTheme="majorBidi" w:cstheme="majorBidi"/>
                <w:sz w:val="24"/>
                <w:szCs w:val="24"/>
              </w:rPr>
              <w:t>’</w:t>
            </w:r>
            <w:r w:rsidRPr="00CA0B76">
              <w:rPr>
                <w:rFonts w:asciiTheme="majorBidi" w:hAnsiTheme="majorBidi" w:cstheme="majorBidi"/>
                <w:sz w:val="24"/>
                <w:szCs w:val="24"/>
              </w:rPr>
              <w:t>s degree in communication</w:t>
            </w:r>
          </w:p>
        </w:tc>
        <w:tc>
          <w:tcPr>
            <w:tcW w:w="1219" w:type="dxa"/>
          </w:tcPr>
          <w:p w14:paraId="56102F6B" w14:textId="3AA1404E"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4</w:t>
            </w:r>
          </w:p>
        </w:tc>
        <w:tc>
          <w:tcPr>
            <w:tcW w:w="1530" w:type="dxa"/>
          </w:tcPr>
          <w:p w14:paraId="45F80D9D" w14:textId="637970B5"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Relationships and occupational guidance</w:t>
            </w:r>
          </w:p>
        </w:tc>
        <w:tc>
          <w:tcPr>
            <w:tcW w:w="1435" w:type="dxa"/>
          </w:tcPr>
          <w:p w14:paraId="582F0F88" w14:textId="5716453C"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Women aged 30-60</w:t>
            </w:r>
          </w:p>
        </w:tc>
      </w:tr>
      <w:tr w:rsidR="00B90347" w:rsidRPr="00CA0B76" w14:paraId="449EBD85" w14:textId="77777777" w:rsidTr="00243EE4">
        <w:tc>
          <w:tcPr>
            <w:tcW w:w="1075" w:type="dxa"/>
          </w:tcPr>
          <w:p w14:paraId="151528D7" w14:textId="5DA1A6C6"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Female</w:t>
            </w:r>
          </w:p>
        </w:tc>
        <w:tc>
          <w:tcPr>
            <w:tcW w:w="990" w:type="dxa"/>
          </w:tcPr>
          <w:p w14:paraId="67CC80FE" w14:textId="02495669"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45</w:t>
            </w:r>
          </w:p>
        </w:tc>
        <w:tc>
          <w:tcPr>
            <w:tcW w:w="1080" w:type="dxa"/>
          </w:tcPr>
          <w:p w14:paraId="2B7D75A7" w14:textId="634E9221"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Haredi</w:t>
            </w:r>
          </w:p>
        </w:tc>
        <w:tc>
          <w:tcPr>
            <w:tcW w:w="2021" w:type="dxa"/>
          </w:tcPr>
          <w:p w14:paraId="0717584B" w14:textId="7EE49EAE"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Master</w:t>
            </w:r>
            <w:r w:rsidR="00A0433F" w:rsidRPr="00CA0B76">
              <w:rPr>
                <w:rFonts w:asciiTheme="majorBidi" w:hAnsiTheme="majorBidi" w:cstheme="majorBidi"/>
                <w:sz w:val="24"/>
                <w:szCs w:val="24"/>
              </w:rPr>
              <w:t>’</w:t>
            </w:r>
            <w:r w:rsidRPr="00CA0B76">
              <w:rPr>
                <w:rFonts w:asciiTheme="majorBidi" w:hAnsiTheme="majorBidi" w:cstheme="majorBidi"/>
                <w:sz w:val="24"/>
                <w:szCs w:val="24"/>
              </w:rPr>
              <w:t>s degree in educational guidance</w:t>
            </w:r>
          </w:p>
        </w:tc>
        <w:tc>
          <w:tcPr>
            <w:tcW w:w="1219" w:type="dxa"/>
          </w:tcPr>
          <w:p w14:paraId="25A2F9CF" w14:textId="04FCB753" w:rsidR="006A6C0F" w:rsidRPr="00CA0B76" w:rsidRDefault="00333731" w:rsidP="006A6C0F">
            <w:pPr>
              <w:contextualSpacing/>
              <w:rPr>
                <w:rFonts w:asciiTheme="majorBidi" w:hAnsiTheme="majorBidi" w:cstheme="majorBidi"/>
                <w:sz w:val="24"/>
                <w:szCs w:val="24"/>
              </w:rPr>
            </w:pPr>
            <w:r w:rsidRPr="00CA0B76">
              <w:rPr>
                <w:rFonts w:asciiTheme="majorBidi" w:hAnsiTheme="majorBidi" w:cstheme="majorBidi"/>
                <w:sz w:val="24"/>
                <w:szCs w:val="24"/>
              </w:rPr>
              <w:t>8</w:t>
            </w:r>
          </w:p>
        </w:tc>
        <w:tc>
          <w:tcPr>
            <w:tcW w:w="1530" w:type="dxa"/>
          </w:tcPr>
          <w:p w14:paraId="78563564" w14:textId="7C2B8F33"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Sexuality and consultation in emergency situations</w:t>
            </w:r>
          </w:p>
        </w:tc>
        <w:tc>
          <w:tcPr>
            <w:tcW w:w="1435" w:type="dxa"/>
          </w:tcPr>
          <w:p w14:paraId="1E4B2A34" w14:textId="2272B4BC"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Mainly women and adolescent girls</w:t>
            </w:r>
          </w:p>
        </w:tc>
      </w:tr>
      <w:tr w:rsidR="00B90347" w:rsidRPr="00CA0B76" w14:paraId="2D14F360" w14:textId="77777777" w:rsidTr="00243EE4">
        <w:tc>
          <w:tcPr>
            <w:tcW w:w="1075" w:type="dxa"/>
          </w:tcPr>
          <w:p w14:paraId="18D96CBD" w14:textId="48166F4E"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Female</w:t>
            </w:r>
          </w:p>
        </w:tc>
        <w:tc>
          <w:tcPr>
            <w:tcW w:w="990" w:type="dxa"/>
          </w:tcPr>
          <w:p w14:paraId="682D44D5" w14:textId="11DEBAF6"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34</w:t>
            </w:r>
          </w:p>
        </w:tc>
        <w:tc>
          <w:tcPr>
            <w:tcW w:w="1080" w:type="dxa"/>
          </w:tcPr>
          <w:p w14:paraId="2BB685BC" w14:textId="65F2F31F"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Haredi</w:t>
            </w:r>
          </w:p>
        </w:tc>
        <w:tc>
          <w:tcPr>
            <w:tcW w:w="2021" w:type="dxa"/>
          </w:tcPr>
          <w:p w14:paraId="1435356C" w14:textId="11B9A416"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Master</w:t>
            </w:r>
            <w:r w:rsidR="00A0433F" w:rsidRPr="00CA0B76">
              <w:rPr>
                <w:rFonts w:asciiTheme="majorBidi" w:hAnsiTheme="majorBidi" w:cstheme="majorBidi"/>
                <w:sz w:val="24"/>
                <w:szCs w:val="24"/>
              </w:rPr>
              <w:t>’</w:t>
            </w:r>
            <w:r w:rsidRPr="00CA0B76">
              <w:rPr>
                <w:rFonts w:asciiTheme="majorBidi" w:hAnsiTheme="majorBidi" w:cstheme="majorBidi"/>
                <w:sz w:val="24"/>
                <w:szCs w:val="24"/>
              </w:rPr>
              <w:t>s degree in educational guidance</w:t>
            </w:r>
          </w:p>
        </w:tc>
        <w:tc>
          <w:tcPr>
            <w:tcW w:w="1219" w:type="dxa"/>
          </w:tcPr>
          <w:p w14:paraId="584F2595" w14:textId="08B06281"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8</w:t>
            </w:r>
          </w:p>
        </w:tc>
        <w:tc>
          <w:tcPr>
            <w:tcW w:w="1530" w:type="dxa"/>
          </w:tcPr>
          <w:p w14:paraId="6F61AB8E" w14:textId="149F7980"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Emotional/mental conditions such as depression and anxiety, guidance in education and relationships</w:t>
            </w:r>
          </w:p>
        </w:tc>
        <w:tc>
          <w:tcPr>
            <w:tcW w:w="1435" w:type="dxa"/>
          </w:tcPr>
          <w:p w14:paraId="10FF4C0B" w14:textId="4284F296" w:rsidR="006A6C0F" w:rsidRPr="00CA0B76" w:rsidRDefault="00980CAE" w:rsidP="006A6C0F">
            <w:pPr>
              <w:contextualSpacing/>
              <w:rPr>
                <w:rFonts w:asciiTheme="majorBidi" w:hAnsiTheme="majorBidi" w:cstheme="majorBidi"/>
                <w:sz w:val="24"/>
                <w:szCs w:val="24"/>
              </w:rPr>
            </w:pPr>
            <w:r w:rsidRPr="00CA0B76">
              <w:rPr>
                <w:rFonts w:asciiTheme="majorBidi" w:hAnsiTheme="majorBidi" w:cstheme="majorBidi"/>
                <w:sz w:val="24"/>
                <w:szCs w:val="24"/>
              </w:rPr>
              <w:t>Women aged 20-60</w:t>
            </w:r>
          </w:p>
        </w:tc>
      </w:tr>
    </w:tbl>
    <w:p w14:paraId="4CC962C0" w14:textId="68AE3684" w:rsidR="006A6C0F" w:rsidRPr="00CA0B76" w:rsidRDefault="006A6C0F" w:rsidP="006A6C0F">
      <w:pPr>
        <w:spacing w:line="480" w:lineRule="auto"/>
        <w:ind w:firstLine="720"/>
        <w:contextualSpacing/>
        <w:rPr>
          <w:rFonts w:asciiTheme="majorBidi" w:hAnsiTheme="majorBidi" w:cstheme="majorBidi"/>
          <w:sz w:val="24"/>
          <w:szCs w:val="24"/>
        </w:rPr>
      </w:pPr>
    </w:p>
    <w:p w14:paraId="232B3AB7" w14:textId="2B2F0AF9" w:rsidR="001D1B3B" w:rsidRPr="00CA0B76" w:rsidRDefault="001D1B3B" w:rsidP="001D1B3B">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Research Tool and Procedure</w:t>
      </w:r>
    </w:p>
    <w:p w14:paraId="1A5612D6" w14:textId="52E14F3C" w:rsidR="001D1B3B" w:rsidRPr="00CA0B76" w:rsidRDefault="001D1B3B" w:rsidP="001D1B3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The study consisted of a two-stage process. In the first stage, semi-structured interviews, lasting about 90 minutes, were held with each of the six participants</w:t>
      </w:r>
      <w:r w:rsidR="00B4423D" w:rsidRPr="00CA0B76">
        <w:rPr>
          <w:rFonts w:asciiTheme="majorBidi" w:hAnsiTheme="majorBidi" w:cstheme="majorBidi"/>
          <w:sz w:val="24"/>
          <w:szCs w:val="24"/>
        </w:rPr>
        <w:t xml:space="preserve">. </w:t>
      </w:r>
      <w:r w:rsidR="00CD2F8F" w:rsidRPr="00CA0B76">
        <w:rPr>
          <w:rFonts w:asciiTheme="majorBidi" w:hAnsiTheme="majorBidi" w:cstheme="majorBidi"/>
          <w:sz w:val="24"/>
          <w:szCs w:val="24"/>
        </w:rPr>
        <w:t>Interviews</w:t>
      </w:r>
      <w:r w:rsidR="00B4423D" w:rsidRPr="00CA0B76">
        <w:rPr>
          <w:rFonts w:asciiTheme="majorBidi" w:hAnsiTheme="majorBidi" w:cstheme="majorBidi"/>
          <w:sz w:val="24"/>
          <w:szCs w:val="24"/>
        </w:rPr>
        <w:t xml:space="preserve"> </w:t>
      </w:r>
      <w:r w:rsidRPr="00CA0B76">
        <w:rPr>
          <w:rFonts w:asciiTheme="majorBidi" w:hAnsiTheme="majorBidi" w:cstheme="majorBidi"/>
          <w:sz w:val="24"/>
          <w:szCs w:val="24"/>
        </w:rPr>
        <w:t>were conducted and recorded via Zoom software. The interview</w:t>
      </w:r>
      <w:r w:rsidR="00B4423D" w:rsidRPr="00CA0B76">
        <w:rPr>
          <w:rFonts w:asciiTheme="majorBidi" w:hAnsiTheme="majorBidi" w:cstheme="majorBidi"/>
          <w:sz w:val="24"/>
          <w:szCs w:val="24"/>
        </w:rPr>
        <w:t xml:space="preserve">s dealt with </w:t>
      </w:r>
      <w:r w:rsidR="0002171B" w:rsidRPr="00CA0B76">
        <w:rPr>
          <w:rFonts w:asciiTheme="majorBidi" w:hAnsiTheme="majorBidi" w:cstheme="majorBidi"/>
          <w:sz w:val="24"/>
          <w:szCs w:val="24"/>
        </w:rPr>
        <w:t>responders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perception</w:t>
      </w:r>
      <w:r w:rsidR="00B4423D" w:rsidRPr="00CA0B76">
        <w:rPr>
          <w:rFonts w:asciiTheme="majorBidi" w:hAnsiTheme="majorBidi" w:cstheme="majorBidi"/>
          <w:sz w:val="24"/>
          <w:szCs w:val="24"/>
        </w:rPr>
        <w:t>s</w:t>
      </w:r>
      <w:r w:rsidRPr="00CA0B76">
        <w:rPr>
          <w:rFonts w:asciiTheme="majorBidi" w:hAnsiTheme="majorBidi" w:cstheme="majorBidi"/>
          <w:sz w:val="24"/>
          <w:szCs w:val="24"/>
        </w:rPr>
        <w:t xml:space="preserve"> of the essence of a successful email consultation and how to evaluate it. They were asked questions such as: What do you see as the desired result of counseling by email? What are the indicators of success and failure in counseling by email? Can you give examples of </w:t>
      </w:r>
      <w:r w:rsidR="00B4423D" w:rsidRPr="00CA0B76">
        <w:rPr>
          <w:rFonts w:asciiTheme="majorBidi" w:hAnsiTheme="majorBidi" w:cstheme="majorBidi"/>
          <w:sz w:val="24"/>
          <w:szCs w:val="24"/>
        </w:rPr>
        <w:t xml:space="preserve">some </w:t>
      </w:r>
      <w:r w:rsidRPr="00CA0B76">
        <w:rPr>
          <w:rFonts w:asciiTheme="majorBidi" w:hAnsiTheme="majorBidi" w:cstheme="majorBidi"/>
          <w:sz w:val="24"/>
          <w:szCs w:val="24"/>
        </w:rPr>
        <w:t xml:space="preserve">success stories of counseling by email? What are </w:t>
      </w:r>
      <w:r w:rsidR="00B4423D" w:rsidRPr="00CA0B76">
        <w:rPr>
          <w:rFonts w:asciiTheme="majorBidi" w:hAnsiTheme="majorBidi" w:cstheme="majorBidi"/>
          <w:sz w:val="24"/>
          <w:szCs w:val="24"/>
        </w:rPr>
        <w:t xml:space="preserve">the </w:t>
      </w:r>
      <w:r w:rsidRPr="00CA0B76">
        <w:rPr>
          <w:rFonts w:asciiTheme="majorBidi" w:hAnsiTheme="majorBidi" w:cstheme="majorBidi"/>
          <w:sz w:val="24"/>
          <w:szCs w:val="24"/>
        </w:rPr>
        <w:t xml:space="preserve">traits of </w:t>
      </w:r>
      <w:r w:rsidR="0055049C" w:rsidRPr="00CA0B76">
        <w:rPr>
          <w:rFonts w:asciiTheme="majorBidi" w:hAnsiTheme="majorBidi" w:cstheme="majorBidi"/>
          <w:sz w:val="24"/>
          <w:szCs w:val="24"/>
        </w:rPr>
        <w:t>an</w:t>
      </w:r>
      <w:r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ideal </w:t>
      </w:r>
      <w:r w:rsidR="0055049C" w:rsidRPr="00CA0B76">
        <w:rPr>
          <w:rFonts w:asciiTheme="majorBidi" w:hAnsiTheme="majorBidi" w:cstheme="majorBidi"/>
          <w:sz w:val="24"/>
          <w:szCs w:val="24"/>
        </w:rPr>
        <w:t>client</w:t>
      </w:r>
      <w:r w:rsidRPr="00CA0B76">
        <w:rPr>
          <w:rFonts w:asciiTheme="majorBidi" w:hAnsiTheme="majorBidi" w:cstheme="majorBidi"/>
          <w:sz w:val="24"/>
          <w:szCs w:val="24"/>
        </w:rPr>
        <w:t xml:space="preserve">”? </w:t>
      </w:r>
      <w:r w:rsidR="00B4423D" w:rsidRPr="00CA0B76">
        <w:rPr>
          <w:rFonts w:asciiTheme="majorBidi" w:hAnsiTheme="majorBidi" w:cstheme="majorBidi"/>
          <w:sz w:val="24"/>
          <w:szCs w:val="24"/>
        </w:rPr>
        <w:t>The i</w:t>
      </w:r>
      <w:r w:rsidRPr="00CA0B76">
        <w:rPr>
          <w:rFonts w:asciiTheme="majorBidi" w:hAnsiTheme="majorBidi" w:cstheme="majorBidi"/>
          <w:sz w:val="24"/>
          <w:szCs w:val="24"/>
        </w:rPr>
        <w:t>nterviews also explored the issue of predicting counseling effectiveness: whether and how the responde</w:t>
      </w:r>
      <w:r w:rsidR="00B4423D" w:rsidRPr="00CA0B76">
        <w:rPr>
          <w:rFonts w:asciiTheme="majorBidi" w:hAnsiTheme="majorBidi" w:cstheme="majorBidi"/>
          <w:sz w:val="24"/>
          <w:szCs w:val="24"/>
        </w:rPr>
        <w:t>r</w:t>
      </w:r>
      <w:r w:rsidRPr="00CA0B76">
        <w:rPr>
          <w:rFonts w:asciiTheme="majorBidi" w:hAnsiTheme="majorBidi" w:cstheme="majorBidi"/>
          <w:sz w:val="24"/>
          <w:szCs w:val="24"/>
        </w:rPr>
        <w:t xml:space="preserve">s evaluate the potential for success based on what is written in the email request for assistance. At the end of the interviews, participants filled out a short demographic questionnaire. </w:t>
      </w:r>
    </w:p>
    <w:p w14:paraId="7E6E6062" w14:textId="4A93AE85" w:rsidR="001D1B3B" w:rsidRPr="00CA0B76" w:rsidRDefault="001D1B3B" w:rsidP="001D1B3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lastRenderedPageBreak/>
        <w:t xml:space="preserve">A content analysis of the interview transcripts was conducted to assess perceptions of effective counseling, and to extract </w:t>
      </w:r>
      <w:r w:rsidR="00B4423D" w:rsidRPr="00CA0B76">
        <w:rPr>
          <w:rFonts w:asciiTheme="majorBidi" w:hAnsiTheme="majorBidi" w:cstheme="majorBidi"/>
          <w:sz w:val="24"/>
          <w:szCs w:val="24"/>
        </w:rPr>
        <w:t xml:space="preserve">the </w:t>
      </w:r>
      <w:r w:rsidRPr="00CA0B76">
        <w:rPr>
          <w:rFonts w:asciiTheme="majorBidi" w:hAnsiTheme="majorBidi" w:cstheme="majorBidi"/>
          <w:sz w:val="24"/>
          <w:szCs w:val="24"/>
        </w:rPr>
        <w:t xml:space="preserve">categories </w:t>
      </w:r>
      <w:r w:rsidR="005B1F74" w:rsidRPr="00CA0B76">
        <w:rPr>
          <w:rFonts w:asciiTheme="majorBidi" w:hAnsiTheme="majorBidi" w:cstheme="majorBidi"/>
          <w:sz w:val="24"/>
          <w:szCs w:val="24"/>
        </w:rPr>
        <w:t xml:space="preserve">they </w:t>
      </w:r>
      <w:r w:rsidRPr="00CA0B76">
        <w:rPr>
          <w:rFonts w:asciiTheme="majorBidi" w:hAnsiTheme="majorBidi" w:cstheme="majorBidi"/>
          <w:sz w:val="24"/>
          <w:szCs w:val="24"/>
        </w:rPr>
        <w:t xml:space="preserve">use to </w:t>
      </w:r>
      <w:r w:rsidR="005B1F74" w:rsidRPr="00CA0B76">
        <w:rPr>
          <w:rFonts w:asciiTheme="majorBidi" w:hAnsiTheme="majorBidi" w:cstheme="majorBidi"/>
          <w:sz w:val="24"/>
          <w:szCs w:val="24"/>
        </w:rPr>
        <w:t>predict the expected effectiveness</w:t>
      </w:r>
      <w:r w:rsidR="00B4423D" w:rsidRPr="00CA0B76">
        <w:rPr>
          <w:rFonts w:asciiTheme="majorBidi" w:hAnsiTheme="majorBidi" w:cstheme="majorBidi"/>
          <w:sz w:val="24"/>
          <w:szCs w:val="24"/>
        </w:rPr>
        <w:t xml:space="preserve"> or </w:t>
      </w:r>
      <w:r w:rsidR="00013AF9" w:rsidRPr="00CA0B76">
        <w:rPr>
          <w:rFonts w:asciiTheme="majorBidi" w:hAnsiTheme="majorBidi" w:cstheme="majorBidi"/>
          <w:sz w:val="24"/>
          <w:szCs w:val="24"/>
        </w:rPr>
        <w:t>ineffectiveness</w:t>
      </w:r>
      <w:r w:rsidR="005B1F74" w:rsidRPr="00CA0B76">
        <w:rPr>
          <w:rFonts w:asciiTheme="majorBidi" w:hAnsiTheme="majorBidi" w:cstheme="majorBidi"/>
          <w:sz w:val="24"/>
          <w:szCs w:val="24"/>
        </w:rPr>
        <w:t xml:space="preserve"> of the counseling process for a given case.</w:t>
      </w:r>
    </w:p>
    <w:p w14:paraId="12D8620A" w14:textId="2F549FC2" w:rsidR="00013AF9" w:rsidRPr="00CA0B76" w:rsidRDefault="00013AF9" w:rsidP="001D1B3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In the second stage, the researchers randomly selected 150 inquiries from the </w:t>
      </w:r>
      <w:r w:rsidR="006E2980" w:rsidRPr="00CA0B76">
        <w:rPr>
          <w:rFonts w:asciiTheme="majorBidi" w:hAnsiTheme="majorBidi" w:cstheme="majorBidi"/>
          <w:i/>
          <w:iCs/>
          <w:sz w:val="24"/>
          <w:szCs w:val="24"/>
        </w:rPr>
        <w:t>Akshiva</w:t>
      </w:r>
      <w:r w:rsidR="006E2980"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website archive. In a </w:t>
      </w:r>
      <w:commentRangeStart w:id="14"/>
      <w:r w:rsidRPr="00CA0B76">
        <w:rPr>
          <w:rFonts w:asciiTheme="majorBidi" w:hAnsiTheme="majorBidi" w:cstheme="majorBidi"/>
          <w:sz w:val="24"/>
          <w:szCs w:val="24"/>
        </w:rPr>
        <w:t xml:space="preserve">blinded </w:t>
      </w:r>
      <w:r w:rsidR="00B4423D" w:rsidRPr="00CA0B76">
        <w:rPr>
          <w:rFonts w:asciiTheme="majorBidi" w:hAnsiTheme="majorBidi" w:cstheme="majorBidi"/>
          <w:sz w:val="24"/>
          <w:szCs w:val="24"/>
        </w:rPr>
        <w:t>approval</w:t>
      </w:r>
      <w:r w:rsidRPr="00CA0B76">
        <w:rPr>
          <w:rFonts w:asciiTheme="majorBidi" w:hAnsiTheme="majorBidi" w:cstheme="majorBidi"/>
          <w:sz w:val="24"/>
          <w:szCs w:val="24"/>
        </w:rPr>
        <w:t xml:space="preserve"> process </w:t>
      </w:r>
      <w:commentRangeEnd w:id="14"/>
      <w:r w:rsidR="00B4423D" w:rsidRPr="00CA0B76">
        <w:rPr>
          <w:rStyle w:val="CommentReference"/>
          <w:rFonts w:asciiTheme="majorBidi" w:hAnsiTheme="majorBidi" w:cstheme="majorBidi"/>
          <w:sz w:val="24"/>
          <w:szCs w:val="24"/>
        </w:rPr>
        <w:commentReference w:id="14"/>
      </w:r>
      <w:r w:rsidRPr="00CA0B76">
        <w:rPr>
          <w:rFonts w:asciiTheme="majorBidi" w:hAnsiTheme="majorBidi" w:cstheme="majorBidi"/>
          <w:sz w:val="24"/>
          <w:szCs w:val="24"/>
        </w:rPr>
        <w:t xml:space="preserve">involving three </w:t>
      </w:r>
      <w:r w:rsidR="00B4423D" w:rsidRPr="00CA0B76">
        <w:rPr>
          <w:rFonts w:asciiTheme="majorBidi" w:hAnsiTheme="majorBidi" w:cstheme="majorBidi"/>
          <w:sz w:val="24"/>
          <w:szCs w:val="24"/>
        </w:rPr>
        <w:t xml:space="preserve">of the </w:t>
      </w:r>
      <w:r w:rsidRPr="00CA0B76">
        <w:rPr>
          <w:rFonts w:asciiTheme="majorBidi" w:hAnsiTheme="majorBidi" w:cstheme="majorBidi"/>
          <w:sz w:val="24"/>
          <w:szCs w:val="24"/>
        </w:rPr>
        <w:t>responde</w:t>
      </w:r>
      <w:r w:rsidR="00B4423D" w:rsidRPr="00CA0B76">
        <w:rPr>
          <w:rFonts w:asciiTheme="majorBidi" w:hAnsiTheme="majorBidi" w:cstheme="majorBidi"/>
          <w:sz w:val="24"/>
          <w:szCs w:val="24"/>
        </w:rPr>
        <w:t>r</w:t>
      </w:r>
      <w:r w:rsidRPr="00CA0B76">
        <w:rPr>
          <w:rFonts w:asciiTheme="majorBidi" w:hAnsiTheme="majorBidi" w:cstheme="majorBidi"/>
          <w:sz w:val="24"/>
          <w:szCs w:val="24"/>
        </w:rPr>
        <w:t>s</w:t>
      </w:r>
      <w:r w:rsidR="00B4423D" w:rsidRPr="00CA0B76">
        <w:rPr>
          <w:rFonts w:asciiTheme="majorBidi" w:hAnsiTheme="majorBidi" w:cstheme="majorBidi"/>
          <w:sz w:val="24"/>
          <w:szCs w:val="24"/>
        </w:rPr>
        <w:t xml:space="preserve"> who participated in the first stage and agreed to be part of the second stage</w:t>
      </w:r>
      <w:r w:rsidRPr="00CA0B76">
        <w:rPr>
          <w:rFonts w:asciiTheme="majorBidi" w:hAnsiTheme="majorBidi" w:cstheme="majorBidi"/>
          <w:sz w:val="24"/>
          <w:szCs w:val="24"/>
        </w:rPr>
        <w:t xml:space="preserve">, these inquiries were classified according to the categories found in the first phase of the study. </w:t>
      </w:r>
      <w:r w:rsidR="00100D6D" w:rsidRPr="00CA0B76">
        <w:rPr>
          <w:rFonts w:asciiTheme="majorBidi" w:hAnsiTheme="majorBidi" w:cstheme="majorBidi"/>
          <w:sz w:val="24"/>
          <w:szCs w:val="24"/>
        </w:rPr>
        <w:t xml:space="preserve">Of these, </w:t>
      </w:r>
      <w:r w:rsidRPr="00CA0B76">
        <w:rPr>
          <w:rFonts w:asciiTheme="majorBidi" w:hAnsiTheme="majorBidi" w:cstheme="majorBidi"/>
          <w:sz w:val="24"/>
          <w:szCs w:val="24"/>
        </w:rPr>
        <w:t xml:space="preserve">87% were clearly classified into categories with </w:t>
      </w:r>
      <w:r w:rsidR="00100D6D" w:rsidRPr="00CA0B76">
        <w:rPr>
          <w:rFonts w:asciiTheme="majorBidi" w:hAnsiTheme="majorBidi" w:cstheme="majorBidi"/>
          <w:sz w:val="24"/>
          <w:szCs w:val="24"/>
        </w:rPr>
        <w:t>full consensus</w:t>
      </w:r>
      <w:r w:rsidRPr="00CA0B76">
        <w:rPr>
          <w:rFonts w:asciiTheme="majorBidi" w:hAnsiTheme="majorBidi" w:cstheme="majorBidi"/>
          <w:sz w:val="24"/>
          <w:szCs w:val="24"/>
        </w:rPr>
        <w:t xml:space="preserve"> (100%) among the </w:t>
      </w:r>
      <w:r w:rsidR="00100D6D" w:rsidRPr="00CA0B76">
        <w:rPr>
          <w:rFonts w:asciiTheme="majorBidi" w:hAnsiTheme="majorBidi" w:cstheme="majorBidi"/>
          <w:sz w:val="24"/>
          <w:szCs w:val="24"/>
        </w:rPr>
        <w:t xml:space="preserve">three </w:t>
      </w:r>
      <w:r w:rsidRPr="00CA0B76">
        <w:rPr>
          <w:rFonts w:asciiTheme="majorBidi" w:hAnsiTheme="majorBidi" w:cstheme="majorBidi"/>
          <w:sz w:val="24"/>
          <w:szCs w:val="24"/>
        </w:rPr>
        <w:t>responde</w:t>
      </w:r>
      <w:r w:rsidR="00B4423D" w:rsidRPr="00CA0B76">
        <w:rPr>
          <w:rFonts w:asciiTheme="majorBidi" w:hAnsiTheme="majorBidi" w:cstheme="majorBidi"/>
          <w:sz w:val="24"/>
          <w:szCs w:val="24"/>
        </w:rPr>
        <w:t>r</w:t>
      </w:r>
      <w:r w:rsidRPr="00CA0B76">
        <w:rPr>
          <w:rFonts w:asciiTheme="majorBidi" w:hAnsiTheme="majorBidi" w:cstheme="majorBidi"/>
          <w:sz w:val="24"/>
          <w:szCs w:val="24"/>
        </w:rPr>
        <w:t xml:space="preserve">s. Among the inquiries for which full agreement was found, 50 inquiries were randomly selected and </w:t>
      </w:r>
      <w:r w:rsidR="00CD2F8F" w:rsidRPr="00CA0B76">
        <w:rPr>
          <w:rFonts w:asciiTheme="majorBidi" w:hAnsiTheme="majorBidi" w:cstheme="majorBidi"/>
          <w:sz w:val="24"/>
          <w:szCs w:val="24"/>
        </w:rPr>
        <w:t xml:space="preserve">the researchers conducted </w:t>
      </w:r>
      <w:r w:rsidRPr="00CA0B76">
        <w:rPr>
          <w:rFonts w:asciiTheme="majorBidi" w:hAnsiTheme="majorBidi" w:cstheme="majorBidi"/>
          <w:sz w:val="24"/>
          <w:szCs w:val="24"/>
        </w:rPr>
        <w:t xml:space="preserve">a content analysis </w:t>
      </w:r>
      <w:r w:rsidR="00100D6D" w:rsidRPr="00CA0B76">
        <w:rPr>
          <w:rFonts w:asciiTheme="majorBidi" w:hAnsiTheme="majorBidi" w:cstheme="majorBidi"/>
          <w:sz w:val="24"/>
          <w:szCs w:val="24"/>
        </w:rPr>
        <w:t>of the</w:t>
      </w:r>
      <w:r w:rsidR="00CD2F8F" w:rsidRPr="00CA0B76">
        <w:rPr>
          <w:rFonts w:asciiTheme="majorBidi" w:hAnsiTheme="majorBidi" w:cstheme="majorBidi"/>
          <w:sz w:val="24"/>
          <w:szCs w:val="24"/>
        </w:rPr>
        <w:t>se</w:t>
      </w:r>
      <w:r w:rsidR="00100D6D" w:rsidRPr="00CA0B76">
        <w:rPr>
          <w:rFonts w:asciiTheme="majorBidi" w:hAnsiTheme="majorBidi" w:cstheme="majorBidi"/>
          <w:sz w:val="24"/>
          <w:szCs w:val="24"/>
        </w:rPr>
        <w:t xml:space="preserve"> responses. The goal was to</w:t>
      </w:r>
      <w:r w:rsidRPr="00CA0B76">
        <w:rPr>
          <w:rFonts w:asciiTheme="majorBidi" w:hAnsiTheme="majorBidi" w:cstheme="majorBidi"/>
          <w:sz w:val="24"/>
          <w:szCs w:val="24"/>
        </w:rPr>
        <w:t xml:space="preserve"> answer the third research question: What characterizes responde</w:t>
      </w:r>
      <w:r w:rsidR="00B4423D" w:rsidRPr="00CA0B76">
        <w:rPr>
          <w:rFonts w:asciiTheme="majorBidi" w:hAnsiTheme="majorBidi" w:cstheme="majorBidi"/>
          <w:sz w:val="24"/>
          <w:szCs w:val="24"/>
        </w:rPr>
        <w:t>r</w:t>
      </w:r>
      <w:r w:rsidRPr="00CA0B76">
        <w:rPr>
          <w:rFonts w:asciiTheme="majorBidi" w:hAnsiTheme="majorBidi" w:cstheme="majorBidi"/>
          <w:sz w:val="24"/>
          <w:szCs w:val="24"/>
        </w:rPr>
        <w: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B4423D" w:rsidRPr="00CA0B76">
        <w:rPr>
          <w:rFonts w:asciiTheme="majorBidi" w:hAnsiTheme="majorBidi" w:cstheme="majorBidi"/>
          <w:sz w:val="24"/>
          <w:szCs w:val="24"/>
        </w:rPr>
        <w:t>answers</w:t>
      </w:r>
      <w:r w:rsidRPr="00CA0B76">
        <w:rPr>
          <w:rFonts w:asciiTheme="majorBidi" w:hAnsiTheme="majorBidi" w:cstheme="majorBidi"/>
          <w:sz w:val="24"/>
          <w:szCs w:val="24"/>
        </w:rPr>
        <w:t xml:space="preserve"> to email </w:t>
      </w:r>
      <w:r w:rsidR="00B4423D" w:rsidRPr="00CA0B76">
        <w:rPr>
          <w:rFonts w:asciiTheme="majorBidi" w:hAnsiTheme="majorBidi" w:cstheme="majorBidi"/>
          <w:sz w:val="24"/>
          <w:szCs w:val="24"/>
        </w:rPr>
        <w:t>counseling</w:t>
      </w:r>
      <w:r w:rsidRPr="00CA0B76">
        <w:rPr>
          <w:rFonts w:asciiTheme="majorBidi" w:hAnsiTheme="majorBidi" w:cstheme="majorBidi"/>
          <w:sz w:val="24"/>
          <w:szCs w:val="24"/>
        </w:rPr>
        <w:t xml:space="preserve"> inquiries</w:t>
      </w:r>
      <w:r w:rsidR="00B4423D" w:rsidRPr="00CA0B76">
        <w:rPr>
          <w:rFonts w:asciiTheme="majorBidi" w:hAnsiTheme="majorBidi" w:cstheme="majorBidi"/>
          <w:sz w:val="24"/>
          <w:szCs w:val="24"/>
        </w:rPr>
        <w:t>,</w:t>
      </w:r>
      <w:r w:rsidRPr="00CA0B76">
        <w:rPr>
          <w:rFonts w:asciiTheme="majorBidi" w:hAnsiTheme="majorBidi" w:cstheme="majorBidi"/>
          <w:sz w:val="24"/>
          <w:szCs w:val="24"/>
        </w:rPr>
        <w:t xml:space="preserve"> based on </w:t>
      </w:r>
      <w:r w:rsidR="00100D6D" w:rsidRPr="00CA0B76">
        <w:rPr>
          <w:rFonts w:asciiTheme="majorBidi" w:hAnsiTheme="majorBidi" w:cstheme="majorBidi"/>
          <w:sz w:val="24"/>
          <w:szCs w:val="24"/>
        </w:rPr>
        <w:t>their knowledge about the client?</w:t>
      </w:r>
    </w:p>
    <w:p w14:paraId="5B017390" w14:textId="0B6230C5" w:rsidR="00632488" w:rsidRPr="00CA0B76" w:rsidRDefault="00632488" w:rsidP="000A0DEF">
      <w:pPr>
        <w:spacing w:line="480" w:lineRule="auto"/>
        <w:contextualSpacing/>
        <w:jc w:val="center"/>
        <w:rPr>
          <w:rFonts w:asciiTheme="majorBidi" w:hAnsiTheme="majorBidi" w:cstheme="majorBidi"/>
          <w:b/>
          <w:bCs/>
          <w:sz w:val="24"/>
          <w:szCs w:val="24"/>
        </w:rPr>
      </w:pPr>
      <w:r w:rsidRPr="00CA0B76">
        <w:rPr>
          <w:rFonts w:asciiTheme="majorBidi" w:hAnsiTheme="majorBidi" w:cstheme="majorBidi"/>
          <w:b/>
          <w:bCs/>
          <w:sz w:val="24"/>
          <w:szCs w:val="24"/>
        </w:rPr>
        <w:t>Results</w:t>
      </w:r>
    </w:p>
    <w:p w14:paraId="50F5B3E8" w14:textId="3AAE1862" w:rsidR="00632488" w:rsidRPr="00CA0B76" w:rsidRDefault="000A0DEF" w:rsidP="001D1B3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interviews yielded an image of the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ideal </w:t>
      </w:r>
      <w:r w:rsidR="0055049C" w:rsidRPr="00CA0B76">
        <w:rPr>
          <w:rFonts w:asciiTheme="majorBidi" w:hAnsiTheme="majorBidi" w:cstheme="majorBidi"/>
          <w:sz w:val="24"/>
          <w:szCs w:val="24"/>
        </w:rPr>
        <w:t>client</w:t>
      </w:r>
      <w:r w:rsidRPr="00CA0B76">
        <w:rPr>
          <w:rFonts w:asciiTheme="majorBidi" w:hAnsiTheme="majorBidi" w:cstheme="majorBidi"/>
          <w:sz w:val="24"/>
          <w:szCs w:val="24"/>
        </w:rPr>
        <w:t xml:space="preserve">” </w:t>
      </w:r>
      <w:r w:rsidR="0055049C" w:rsidRPr="00CA0B76">
        <w:rPr>
          <w:rFonts w:asciiTheme="majorBidi" w:hAnsiTheme="majorBidi" w:cstheme="majorBidi"/>
          <w:sz w:val="24"/>
          <w:szCs w:val="24"/>
        </w:rPr>
        <w:t>and</w:t>
      </w:r>
      <w:r w:rsidRPr="00CA0B76">
        <w:rPr>
          <w:rFonts w:asciiTheme="majorBidi" w:hAnsiTheme="majorBidi" w:cstheme="majorBidi"/>
          <w:sz w:val="24"/>
          <w:szCs w:val="24"/>
        </w:rPr>
        <w:t xml:space="preserve"> categories for </w:t>
      </w:r>
      <w:r w:rsidR="003837BD" w:rsidRPr="00CA0B76">
        <w:rPr>
          <w:rFonts w:asciiTheme="majorBidi" w:hAnsiTheme="majorBidi" w:cstheme="majorBidi"/>
          <w:sz w:val="24"/>
          <w:szCs w:val="24"/>
        </w:rPr>
        <w:t xml:space="preserve">getting </w:t>
      </w:r>
      <w:r w:rsidR="0055049C" w:rsidRPr="00CA0B76">
        <w:rPr>
          <w:rFonts w:asciiTheme="majorBidi" w:hAnsiTheme="majorBidi" w:cstheme="majorBidi"/>
          <w:sz w:val="24"/>
          <w:szCs w:val="24"/>
        </w:rPr>
        <w:t>knowledge about</w:t>
      </w:r>
      <w:r w:rsidRPr="00CA0B76">
        <w:rPr>
          <w:rFonts w:asciiTheme="majorBidi" w:hAnsiTheme="majorBidi" w:cstheme="majorBidi"/>
          <w:sz w:val="24"/>
          <w:szCs w:val="24"/>
        </w:rPr>
        <w:t xml:space="preserve"> clients. These categories include characteristics of the applicant and their writing. As shown in Figure 1 and the examples given below, </w:t>
      </w:r>
      <w:r w:rsidR="003837BD" w:rsidRPr="00CA0B76">
        <w:rPr>
          <w:rFonts w:asciiTheme="majorBidi" w:hAnsiTheme="majorBidi" w:cstheme="majorBidi"/>
          <w:sz w:val="24"/>
          <w:szCs w:val="24"/>
        </w:rPr>
        <w:t xml:space="preserve">the counselors predicted the effectiveness of responding to the case based on </w:t>
      </w:r>
      <w:r w:rsidRPr="00CA0B76">
        <w:rPr>
          <w:rFonts w:asciiTheme="majorBidi" w:hAnsiTheme="majorBidi" w:cstheme="majorBidi"/>
          <w:sz w:val="24"/>
          <w:szCs w:val="24"/>
        </w:rPr>
        <w:t xml:space="preserve">knowledge about the </w:t>
      </w:r>
      <w:r w:rsidR="003837BD" w:rsidRPr="00CA0B76">
        <w:rPr>
          <w:rFonts w:asciiTheme="majorBidi" w:hAnsiTheme="majorBidi" w:cstheme="majorBidi"/>
          <w:sz w:val="24"/>
          <w:szCs w:val="24"/>
        </w:rPr>
        <w:t xml:space="preserve">applicants, which </w:t>
      </w:r>
      <w:r w:rsidRPr="00CA0B76">
        <w:rPr>
          <w:rFonts w:asciiTheme="majorBidi" w:hAnsiTheme="majorBidi" w:cstheme="majorBidi"/>
          <w:sz w:val="24"/>
          <w:szCs w:val="24"/>
        </w:rPr>
        <w:t xml:space="preserve">enabled them to tailor their answers to the individual. </w:t>
      </w:r>
    </w:p>
    <w:p w14:paraId="4BA0AC5A" w14:textId="77777777" w:rsidR="000A0DEF" w:rsidRPr="00CA0B76" w:rsidRDefault="000A0DEF" w:rsidP="000A0DEF">
      <w:pPr>
        <w:spacing w:line="480" w:lineRule="auto"/>
        <w:contextualSpacing/>
        <w:rPr>
          <w:rFonts w:asciiTheme="majorBidi" w:hAnsiTheme="majorBidi" w:cstheme="majorBidi"/>
          <w:sz w:val="24"/>
          <w:szCs w:val="24"/>
        </w:rPr>
      </w:pPr>
    </w:p>
    <w:p w14:paraId="20B07FE0" w14:textId="77777777" w:rsidR="006B661C" w:rsidRPr="00CA0B76" w:rsidRDefault="006B661C">
      <w:pPr>
        <w:rPr>
          <w:rFonts w:asciiTheme="majorBidi" w:hAnsiTheme="majorBidi" w:cstheme="majorBidi"/>
          <w:sz w:val="24"/>
          <w:szCs w:val="24"/>
        </w:rPr>
      </w:pPr>
      <w:r w:rsidRPr="00CA0B76">
        <w:rPr>
          <w:rFonts w:asciiTheme="majorBidi" w:hAnsiTheme="majorBidi" w:cstheme="majorBidi"/>
          <w:sz w:val="24"/>
          <w:szCs w:val="24"/>
        </w:rPr>
        <w:br w:type="page"/>
      </w:r>
    </w:p>
    <w:p w14:paraId="2F8D6C92" w14:textId="28C19E2E" w:rsidR="000A0DEF" w:rsidRPr="00CA0B76" w:rsidRDefault="000A0DEF" w:rsidP="000A0DEF">
      <w:pPr>
        <w:spacing w:line="480" w:lineRule="auto"/>
        <w:contextualSpacing/>
        <w:rPr>
          <w:rFonts w:asciiTheme="majorBidi" w:hAnsiTheme="majorBidi" w:cstheme="majorBidi"/>
          <w:sz w:val="24"/>
          <w:szCs w:val="24"/>
        </w:rPr>
      </w:pPr>
      <w:r w:rsidRPr="00CA0B76">
        <w:rPr>
          <w:rFonts w:asciiTheme="majorBidi" w:hAnsiTheme="majorBidi" w:cstheme="majorBidi"/>
          <w:sz w:val="24"/>
          <w:szCs w:val="24"/>
        </w:rPr>
        <w:lastRenderedPageBreak/>
        <w:t xml:space="preserve">Figure 1: </w:t>
      </w:r>
      <w:commentRangeStart w:id="15"/>
      <w:r w:rsidRPr="00CA0B76">
        <w:rPr>
          <w:rFonts w:asciiTheme="majorBidi" w:hAnsiTheme="majorBidi" w:cstheme="majorBidi"/>
          <w:sz w:val="24"/>
          <w:szCs w:val="24"/>
        </w:rPr>
        <w:t>Categories</w:t>
      </w:r>
      <w:commentRangeEnd w:id="15"/>
      <w:r w:rsidR="006B661C" w:rsidRPr="00CA0B76">
        <w:rPr>
          <w:rStyle w:val="CommentReference"/>
          <w:rFonts w:asciiTheme="majorBidi" w:hAnsiTheme="majorBidi" w:cstheme="majorBidi"/>
          <w:sz w:val="24"/>
          <w:szCs w:val="24"/>
        </w:rPr>
        <w:commentReference w:id="15"/>
      </w:r>
      <w:r w:rsidRPr="00CA0B76">
        <w:rPr>
          <w:rFonts w:asciiTheme="majorBidi" w:hAnsiTheme="majorBidi" w:cstheme="majorBidi"/>
          <w:sz w:val="24"/>
          <w:szCs w:val="24"/>
        </w:rPr>
        <w:t xml:space="preserve"> regarding </w:t>
      </w:r>
      <w:r w:rsidR="001777F6" w:rsidRPr="00CA0B76">
        <w:rPr>
          <w:rFonts w:asciiTheme="majorBidi" w:hAnsiTheme="majorBidi" w:cstheme="majorBidi"/>
          <w:sz w:val="24"/>
          <w:szCs w:val="24"/>
        </w:rPr>
        <w:t>counselors</w:t>
      </w:r>
      <w:r w:rsidR="00A0433F" w:rsidRPr="00CA0B76">
        <w:rPr>
          <w:rFonts w:asciiTheme="majorBidi" w:hAnsiTheme="majorBidi" w:cstheme="majorBidi"/>
          <w:sz w:val="24"/>
          <w:szCs w:val="24"/>
        </w:rPr>
        <w:t>’</w:t>
      </w:r>
      <w:r w:rsidR="001777F6"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perceived effectiveness </w:t>
      </w:r>
      <w:r w:rsidR="001777F6" w:rsidRPr="00CA0B76">
        <w:rPr>
          <w:rFonts w:asciiTheme="majorBidi" w:hAnsiTheme="majorBidi" w:cstheme="majorBidi"/>
          <w:sz w:val="24"/>
          <w:szCs w:val="24"/>
        </w:rPr>
        <w:t xml:space="preserve">of </w:t>
      </w:r>
      <w:r w:rsidRPr="00CA0B76">
        <w:rPr>
          <w:rFonts w:asciiTheme="majorBidi" w:hAnsiTheme="majorBidi" w:cstheme="majorBidi"/>
          <w:sz w:val="24"/>
          <w:szCs w:val="24"/>
        </w:rPr>
        <w:t>and respon</w:t>
      </w:r>
      <w:r w:rsidR="001777F6" w:rsidRPr="00CA0B76">
        <w:rPr>
          <w:rFonts w:asciiTheme="majorBidi" w:hAnsiTheme="majorBidi" w:cstheme="majorBidi"/>
          <w:sz w:val="24"/>
          <w:szCs w:val="24"/>
        </w:rPr>
        <w:t>ses</w:t>
      </w:r>
      <w:r w:rsidRPr="00CA0B76">
        <w:rPr>
          <w:rFonts w:asciiTheme="majorBidi" w:hAnsiTheme="majorBidi" w:cstheme="majorBidi"/>
          <w:sz w:val="24"/>
          <w:szCs w:val="24"/>
        </w:rPr>
        <w:t xml:space="preserve"> to email inquiries</w:t>
      </w:r>
    </w:p>
    <w:p w14:paraId="16D774EA" w14:textId="4C9B8CCA" w:rsidR="006B661C" w:rsidRPr="00CA0B76" w:rsidRDefault="00B65908" w:rsidP="000A0DEF">
      <w:pPr>
        <w:spacing w:line="480" w:lineRule="auto"/>
        <w:contextualSpacing/>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674FD19" wp14:editId="159CFADB">
            <wp:extent cx="6405880" cy="494466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r="58034" b="48356"/>
                    <a:stretch/>
                  </pic:blipFill>
                  <pic:spPr bwMode="auto">
                    <a:xfrm>
                      <a:off x="0" y="0"/>
                      <a:ext cx="6419843" cy="4955439"/>
                    </a:xfrm>
                    <a:prstGeom prst="rect">
                      <a:avLst/>
                    </a:prstGeom>
                    <a:ln>
                      <a:noFill/>
                    </a:ln>
                    <a:extLst>
                      <a:ext uri="{53640926-AAD7-44D8-BBD7-CCE9431645EC}">
                        <a14:shadowObscured xmlns:a14="http://schemas.microsoft.com/office/drawing/2010/main"/>
                      </a:ext>
                    </a:extLst>
                  </pic:spPr>
                </pic:pic>
              </a:graphicData>
            </a:graphic>
          </wp:inline>
        </w:drawing>
      </w:r>
    </w:p>
    <w:p w14:paraId="4C067E64" w14:textId="77777777" w:rsidR="001777F6" w:rsidRPr="00CA0B76" w:rsidRDefault="001777F6" w:rsidP="001777F6">
      <w:pPr>
        <w:spacing w:line="480" w:lineRule="auto"/>
        <w:contextualSpacing/>
        <w:rPr>
          <w:rFonts w:asciiTheme="majorBidi" w:hAnsiTheme="majorBidi" w:cstheme="majorBidi"/>
          <w:sz w:val="24"/>
          <w:szCs w:val="24"/>
        </w:rPr>
      </w:pPr>
    </w:p>
    <w:p w14:paraId="30B00010" w14:textId="673AB362" w:rsidR="001777F6" w:rsidRPr="00CA0B76" w:rsidRDefault="001777F6" w:rsidP="001777F6">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t xml:space="preserve">Assessment of </w:t>
      </w:r>
      <w:r w:rsidR="00A0433F" w:rsidRPr="00CA0B76">
        <w:rPr>
          <w:rFonts w:asciiTheme="majorBidi" w:hAnsiTheme="majorBidi" w:cstheme="majorBidi"/>
          <w:b/>
          <w:bCs/>
          <w:sz w:val="24"/>
          <w:szCs w:val="24"/>
        </w:rPr>
        <w:t>A</w:t>
      </w:r>
      <w:r w:rsidRPr="00CA0B76">
        <w:rPr>
          <w:rFonts w:asciiTheme="majorBidi" w:hAnsiTheme="majorBidi" w:cstheme="majorBidi"/>
          <w:b/>
          <w:bCs/>
          <w:sz w:val="24"/>
          <w:szCs w:val="24"/>
        </w:rPr>
        <w:t xml:space="preserve">pplicant </w:t>
      </w:r>
      <w:r w:rsidR="00A0433F" w:rsidRPr="00CA0B76">
        <w:rPr>
          <w:rFonts w:asciiTheme="majorBidi" w:hAnsiTheme="majorBidi" w:cstheme="majorBidi"/>
          <w:b/>
          <w:bCs/>
          <w:sz w:val="24"/>
          <w:szCs w:val="24"/>
        </w:rPr>
        <w:t>C</w:t>
      </w:r>
      <w:r w:rsidRPr="00CA0B76">
        <w:rPr>
          <w:rFonts w:asciiTheme="majorBidi" w:hAnsiTheme="majorBidi" w:cstheme="majorBidi"/>
          <w:b/>
          <w:bCs/>
          <w:sz w:val="24"/>
          <w:szCs w:val="24"/>
        </w:rPr>
        <w:t>haracteristics</w:t>
      </w:r>
    </w:p>
    <w:p w14:paraId="7FD0C01F" w14:textId="0C36BC3B" w:rsidR="001777F6" w:rsidRPr="00CA0B76" w:rsidRDefault="00036718" w:rsidP="0055049C">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w:t>
      </w:r>
      <w:r w:rsidR="001777F6" w:rsidRPr="00CA0B76">
        <w:rPr>
          <w:rFonts w:asciiTheme="majorBidi" w:hAnsiTheme="majorBidi" w:cstheme="majorBidi"/>
          <w:sz w:val="24"/>
          <w:szCs w:val="24"/>
        </w:rPr>
        <w:t xml:space="preserve">nalysis of the interviews revealed </w:t>
      </w:r>
      <w:commentRangeStart w:id="16"/>
      <w:r w:rsidR="001777F6" w:rsidRPr="00CA0B76">
        <w:rPr>
          <w:rFonts w:asciiTheme="majorBidi" w:hAnsiTheme="majorBidi" w:cstheme="majorBidi"/>
          <w:sz w:val="24"/>
          <w:szCs w:val="24"/>
        </w:rPr>
        <w:t>four</w:t>
      </w:r>
      <w:commentRangeEnd w:id="16"/>
      <w:r w:rsidR="00DB7138">
        <w:rPr>
          <w:rStyle w:val="CommentReference"/>
        </w:rPr>
        <w:commentReference w:id="16"/>
      </w:r>
      <w:r w:rsidR="001777F6" w:rsidRPr="00CA0B76">
        <w:rPr>
          <w:rFonts w:asciiTheme="majorBidi" w:hAnsiTheme="majorBidi" w:cstheme="majorBidi"/>
          <w:sz w:val="24"/>
          <w:szCs w:val="24"/>
        </w:rPr>
        <w:t xml:space="preserve"> categories </w:t>
      </w:r>
      <w:r w:rsidR="003837BD" w:rsidRPr="00CA0B76">
        <w:rPr>
          <w:rFonts w:asciiTheme="majorBidi" w:hAnsiTheme="majorBidi" w:cstheme="majorBidi"/>
          <w:sz w:val="24"/>
          <w:szCs w:val="24"/>
        </w:rPr>
        <w:t>pertaining to</w:t>
      </w:r>
      <w:r w:rsidR="001777F6" w:rsidRPr="00CA0B76">
        <w:rPr>
          <w:rFonts w:asciiTheme="majorBidi" w:hAnsiTheme="majorBidi" w:cstheme="majorBidi"/>
          <w:sz w:val="24"/>
          <w:szCs w:val="24"/>
        </w:rPr>
        <w:t xml:space="preserve"> knowledge about the applicant</w:t>
      </w:r>
      <w:r w:rsidRPr="00CA0B76">
        <w:rPr>
          <w:rFonts w:asciiTheme="majorBidi" w:hAnsiTheme="majorBidi" w:cstheme="majorBidi"/>
          <w:sz w:val="24"/>
          <w:szCs w:val="24"/>
        </w:rPr>
        <w:t>s</w:t>
      </w:r>
      <w:r w:rsidR="00A0433F" w:rsidRPr="00CA0B76">
        <w:rPr>
          <w:rFonts w:asciiTheme="majorBidi" w:hAnsiTheme="majorBidi" w:cstheme="majorBidi"/>
          <w:sz w:val="24"/>
          <w:szCs w:val="24"/>
        </w:rPr>
        <w:t>’</w:t>
      </w:r>
      <w:r w:rsidR="001777F6" w:rsidRPr="00CA0B76">
        <w:rPr>
          <w:rFonts w:asciiTheme="majorBidi" w:hAnsiTheme="majorBidi" w:cstheme="majorBidi"/>
          <w:sz w:val="24"/>
          <w:szCs w:val="24"/>
        </w:rPr>
        <w:t xml:space="preserve"> </w:t>
      </w:r>
      <w:r w:rsidR="0055049C" w:rsidRPr="00CA0B76">
        <w:rPr>
          <w:rFonts w:asciiTheme="majorBidi" w:hAnsiTheme="majorBidi" w:cstheme="majorBidi"/>
          <w:sz w:val="24"/>
          <w:szCs w:val="24"/>
        </w:rPr>
        <w:t>personal</w:t>
      </w:r>
      <w:r w:rsidRPr="00CA0B76">
        <w:rPr>
          <w:rFonts w:asciiTheme="majorBidi" w:hAnsiTheme="majorBidi" w:cstheme="majorBidi"/>
          <w:sz w:val="24"/>
          <w:szCs w:val="24"/>
        </w:rPr>
        <w:t xml:space="preserve"> </w:t>
      </w:r>
      <w:r w:rsidR="003837BD" w:rsidRPr="00CA0B76">
        <w:rPr>
          <w:rFonts w:asciiTheme="majorBidi" w:hAnsiTheme="majorBidi" w:cstheme="majorBidi"/>
          <w:sz w:val="24"/>
          <w:szCs w:val="24"/>
        </w:rPr>
        <w:t>traits</w:t>
      </w:r>
      <w:r w:rsidRPr="00CA0B76">
        <w:rPr>
          <w:rFonts w:asciiTheme="majorBidi" w:hAnsiTheme="majorBidi" w:cstheme="majorBidi"/>
          <w:sz w:val="24"/>
          <w:szCs w:val="24"/>
        </w:rPr>
        <w:t xml:space="preserve">, </w:t>
      </w:r>
      <w:r w:rsidR="001777F6" w:rsidRPr="00CA0B76">
        <w:rPr>
          <w:rFonts w:asciiTheme="majorBidi" w:hAnsiTheme="majorBidi" w:cstheme="majorBidi"/>
          <w:sz w:val="24"/>
          <w:szCs w:val="24"/>
        </w:rPr>
        <w:t xml:space="preserve">and </w:t>
      </w:r>
      <w:r w:rsidRPr="00CA0B76">
        <w:rPr>
          <w:rFonts w:asciiTheme="majorBidi" w:hAnsiTheme="majorBidi" w:cstheme="majorBidi"/>
          <w:sz w:val="24"/>
          <w:szCs w:val="24"/>
        </w:rPr>
        <w:t>how to</w:t>
      </w:r>
      <w:r w:rsidR="001777F6" w:rsidRPr="00CA0B76">
        <w:rPr>
          <w:rFonts w:asciiTheme="majorBidi" w:hAnsiTheme="majorBidi" w:cstheme="majorBidi"/>
          <w:sz w:val="24"/>
          <w:szCs w:val="24"/>
        </w:rPr>
        <w:t xml:space="preserve"> structure the </w:t>
      </w:r>
      <w:r w:rsidR="00B7173C" w:rsidRPr="00CA0B76">
        <w:rPr>
          <w:rFonts w:asciiTheme="majorBidi" w:hAnsiTheme="majorBidi" w:cstheme="majorBidi"/>
          <w:sz w:val="24"/>
          <w:szCs w:val="24"/>
        </w:rPr>
        <w:t>counseling</w:t>
      </w:r>
      <w:r w:rsidR="001777F6" w:rsidRPr="00CA0B76">
        <w:rPr>
          <w:rFonts w:asciiTheme="majorBidi" w:hAnsiTheme="majorBidi" w:cstheme="majorBidi"/>
          <w:sz w:val="24"/>
          <w:szCs w:val="24"/>
        </w:rPr>
        <w:t xml:space="preserve"> process. </w:t>
      </w:r>
      <w:r w:rsidR="0055049C" w:rsidRPr="00CA0B76">
        <w:rPr>
          <w:rFonts w:asciiTheme="majorBidi" w:hAnsiTheme="majorBidi" w:cstheme="majorBidi"/>
          <w:sz w:val="24"/>
          <w:szCs w:val="24"/>
        </w:rPr>
        <w:t xml:space="preserve">One </w:t>
      </w:r>
      <w:r w:rsidR="003837BD" w:rsidRPr="00CA0B76">
        <w:rPr>
          <w:rFonts w:asciiTheme="majorBidi" w:hAnsiTheme="majorBidi" w:cstheme="majorBidi"/>
          <w:sz w:val="24"/>
          <w:szCs w:val="24"/>
        </w:rPr>
        <w:t xml:space="preserve">category </w:t>
      </w:r>
      <w:r w:rsidR="0055049C" w:rsidRPr="00CA0B76">
        <w:rPr>
          <w:rFonts w:asciiTheme="majorBidi" w:hAnsiTheme="majorBidi" w:cstheme="majorBidi"/>
          <w:sz w:val="24"/>
          <w:szCs w:val="24"/>
        </w:rPr>
        <w:t xml:space="preserve">is what is perceived as a potentially effective case with an </w:t>
      </w:r>
      <w:r w:rsidR="00A0433F" w:rsidRPr="00CA0B76">
        <w:rPr>
          <w:rFonts w:asciiTheme="majorBidi" w:hAnsiTheme="majorBidi" w:cstheme="majorBidi"/>
          <w:sz w:val="24"/>
          <w:szCs w:val="24"/>
        </w:rPr>
        <w:t>“</w:t>
      </w:r>
      <w:r w:rsidR="0055049C" w:rsidRPr="00CA0B76">
        <w:rPr>
          <w:rFonts w:asciiTheme="majorBidi" w:hAnsiTheme="majorBidi" w:cstheme="majorBidi"/>
          <w:sz w:val="24"/>
          <w:szCs w:val="24"/>
        </w:rPr>
        <w:t>ideal client” who has emotional intelligence and self-awareness</w:t>
      </w:r>
      <w:r w:rsidR="003837BD" w:rsidRPr="00CA0B76">
        <w:rPr>
          <w:rFonts w:asciiTheme="majorBidi" w:hAnsiTheme="majorBidi" w:cstheme="majorBidi"/>
          <w:sz w:val="24"/>
          <w:szCs w:val="24"/>
        </w:rPr>
        <w:t xml:space="preserve">. The </w:t>
      </w:r>
      <w:r w:rsidR="0055049C" w:rsidRPr="00CA0B76">
        <w:rPr>
          <w:rFonts w:asciiTheme="majorBidi" w:hAnsiTheme="majorBidi" w:cstheme="majorBidi"/>
          <w:sz w:val="24"/>
          <w:szCs w:val="24"/>
        </w:rPr>
        <w:t xml:space="preserve">other three </w:t>
      </w:r>
      <w:r w:rsidR="003837BD" w:rsidRPr="00CA0B76">
        <w:rPr>
          <w:rFonts w:asciiTheme="majorBidi" w:hAnsiTheme="majorBidi" w:cstheme="majorBidi"/>
          <w:sz w:val="24"/>
          <w:szCs w:val="24"/>
        </w:rPr>
        <w:t xml:space="preserve">categories </w:t>
      </w:r>
      <w:r w:rsidR="0055049C" w:rsidRPr="00CA0B76">
        <w:rPr>
          <w:rFonts w:asciiTheme="majorBidi" w:hAnsiTheme="majorBidi" w:cstheme="majorBidi"/>
          <w:sz w:val="24"/>
          <w:szCs w:val="24"/>
        </w:rPr>
        <w:t xml:space="preserve">are </w:t>
      </w:r>
      <w:r w:rsidR="003837BD" w:rsidRPr="00CA0B76">
        <w:rPr>
          <w:rFonts w:asciiTheme="majorBidi" w:hAnsiTheme="majorBidi" w:cstheme="majorBidi"/>
          <w:sz w:val="24"/>
          <w:szCs w:val="24"/>
        </w:rPr>
        <w:t xml:space="preserve">cases that are </w:t>
      </w:r>
      <w:r w:rsidR="0055049C" w:rsidRPr="00CA0B76">
        <w:rPr>
          <w:rFonts w:asciiTheme="majorBidi" w:hAnsiTheme="majorBidi" w:cstheme="majorBidi"/>
          <w:sz w:val="24"/>
          <w:szCs w:val="24"/>
        </w:rPr>
        <w:t xml:space="preserve">perceived as likely to be </w:t>
      </w:r>
      <w:r w:rsidR="0055049C" w:rsidRPr="00CA0B76">
        <w:rPr>
          <w:rFonts w:asciiTheme="majorBidi" w:hAnsiTheme="majorBidi" w:cstheme="majorBidi"/>
          <w:sz w:val="24"/>
          <w:szCs w:val="24"/>
        </w:rPr>
        <w:lastRenderedPageBreak/>
        <w:t>ineffective</w:t>
      </w:r>
      <w:r w:rsidR="00F80FD3" w:rsidRPr="00CA0B76">
        <w:rPr>
          <w:rFonts w:asciiTheme="majorBidi" w:hAnsiTheme="majorBidi" w:cstheme="majorBidi"/>
          <w:sz w:val="24"/>
          <w:szCs w:val="24"/>
        </w:rPr>
        <w:t>,</w:t>
      </w:r>
      <w:r w:rsidR="0055049C" w:rsidRPr="00CA0B76">
        <w:rPr>
          <w:rFonts w:asciiTheme="majorBidi" w:hAnsiTheme="majorBidi" w:cstheme="majorBidi"/>
          <w:sz w:val="24"/>
          <w:szCs w:val="24"/>
        </w:rPr>
        <w:t xml:space="preserve"> with clients who have traits of clinical mental </w:t>
      </w:r>
      <w:commentRangeStart w:id="17"/>
      <w:r w:rsidR="0055049C" w:rsidRPr="00CA0B76">
        <w:rPr>
          <w:rFonts w:asciiTheme="majorBidi" w:hAnsiTheme="majorBidi" w:cstheme="majorBidi"/>
          <w:sz w:val="24"/>
          <w:szCs w:val="24"/>
        </w:rPr>
        <w:t>illness</w:t>
      </w:r>
      <w:commentRangeEnd w:id="17"/>
      <w:r w:rsidR="00F80FD3" w:rsidRPr="00CA0B76">
        <w:rPr>
          <w:rStyle w:val="CommentReference"/>
          <w:rFonts w:asciiTheme="majorBidi" w:hAnsiTheme="majorBidi" w:cstheme="majorBidi"/>
          <w:sz w:val="24"/>
          <w:szCs w:val="24"/>
        </w:rPr>
        <w:commentReference w:id="17"/>
      </w:r>
      <w:r w:rsidR="0055049C" w:rsidRPr="00CA0B76">
        <w:rPr>
          <w:rFonts w:asciiTheme="majorBidi" w:hAnsiTheme="majorBidi" w:cstheme="majorBidi"/>
          <w:sz w:val="24"/>
          <w:szCs w:val="24"/>
        </w:rPr>
        <w:t xml:space="preserve">, </w:t>
      </w:r>
      <w:r w:rsidR="00F80FD3" w:rsidRPr="00CA0B76">
        <w:rPr>
          <w:rFonts w:asciiTheme="majorBidi" w:hAnsiTheme="majorBidi" w:cstheme="majorBidi"/>
          <w:sz w:val="24"/>
          <w:szCs w:val="24"/>
        </w:rPr>
        <w:t>complicated emotional situation</w:t>
      </w:r>
      <w:r w:rsidR="003837BD" w:rsidRPr="00CA0B76">
        <w:rPr>
          <w:rFonts w:asciiTheme="majorBidi" w:hAnsiTheme="majorBidi" w:cstheme="majorBidi"/>
          <w:sz w:val="24"/>
          <w:szCs w:val="24"/>
        </w:rPr>
        <w:t>s</w:t>
      </w:r>
      <w:r w:rsidR="00F80FD3" w:rsidRPr="00CA0B76">
        <w:rPr>
          <w:rFonts w:asciiTheme="majorBidi" w:hAnsiTheme="majorBidi" w:cstheme="majorBidi"/>
          <w:sz w:val="24"/>
          <w:szCs w:val="24"/>
        </w:rPr>
        <w:t xml:space="preserve">, </w:t>
      </w:r>
      <w:r w:rsidR="003837BD" w:rsidRPr="00CA0B76">
        <w:rPr>
          <w:rFonts w:asciiTheme="majorBidi" w:hAnsiTheme="majorBidi" w:cstheme="majorBidi"/>
          <w:sz w:val="24"/>
          <w:szCs w:val="24"/>
        </w:rPr>
        <w:t>or</w:t>
      </w:r>
      <w:r w:rsidR="00F80FD3" w:rsidRPr="00CA0B76">
        <w:rPr>
          <w:rFonts w:asciiTheme="majorBidi" w:hAnsiTheme="majorBidi" w:cstheme="majorBidi"/>
          <w:sz w:val="24"/>
          <w:szCs w:val="24"/>
        </w:rPr>
        <w:t xml:space="preserve"> those who</w:t>
      </w:r>
      <w:r w:rsidR="0055049C" w:rsidRPr="00CA0B76">
        <w:rPr>
          <w:rFonts w:asciiTheme="majorBidi" w:hAnsiTheme="majorBidi" w:cstheme="majorBidi"/>
          <w:sz w:val="24"/>
          <w:szCs w:val="24"/>
        </w:rPr>
        <w:t xml:space="preserve"> </w:t>
      </w:r>
      <w:r w:rsidR="00F80FD3" w:rsidRPr="00CA0B76">
        <w:rPr>
          <w:rFonts w:asciiTheme="majorBidi" w:hAnsiTheme="majorBidi" w:cstheme="majorBidi"/>
          <w:sz w:val="24"/>
          <w:szCs w:val="24"/>
        </w:rPr>
        <w:t xml:space="preserve">do not </w:t>
      </w:r>
      <w:r w:rsidR="00AC6FA3" w:rsidRPr="00CA0B76">
        <w:rPr>
          <w:rFonts w:asciiTheme="majorBidi" w:hAnsiTheme="majorBidi" w:cstheme="majorBidi"/>
          <w:sz w:val="24"/>
          <w:szCs w:val="24"/>
        </w:rPr>
        <w:t>provide</w:t>
      </w:r>
      <w:r w:rsidR="00F80FD3" w:rsidRPr="00CA0B76">
        <w:rPr>
          <w:rFonts w:asciiTheme="majorBidi" w:hAnsiTheme="majorBidi" w:cstheme="majorBidi"/>
          <w:sz w:val="24"/>
          <w:szCs w:val="24"/>
        </w:rPr>
        <w:t xml:space="preserve"> a</w:t>
      </w:r>
      <w:r w:rsidR="00595A79" w:rsidRPr="00CA0B76">
        <w:rPr>
          <w:rFonts w:asciiTheme="majorBidi" w:hAnsiTheme="majorBidi" w:cstheme="majorBidi"/>
          <w:sz w:val="24"/>
          <w:szCs w:val="24"/>
        </w:rPr>
        <w:t xml:space="preserve"> detailed or authentic </w:t>
      </w:r>
      <w:r w:rsidR="00F80FD3" w:rsidRPr="00CA0B76">
        <w:rPr>
          <w:rFonts w:asciiTheme="majorBidi" w:hAnsiTheme="majorBidi" w:cstheme="majorBidi"/>
          <w:sz w:val="24"/>
          <w:szCs w:val="24"/>
        </w:rPr>
        <w:t xml:space="preserve">description of their case. </w:t>
      </w:r>
    </w:p>
    <w:p w14:paraId="38C5300F" w14:textId="77777777" w:rsidR="00595A79" w:rsidRPr="00CA0B76" w:rsidRDefault="00595A79" w:rsidP="00595A79">
      <w:pPr>
        <w:spacing w:line="480" w:lineRule="auto"/>
        <w:contextualSpacing/>
        <w:rPr>
          <w:rFonts w:asciiTheme="majorBidi" w:hAnsiTheme="majorBidi" w:cstheme="majorBidi"/>
          <w:i/>
          <w:iCs/>
          <w:sz w:val="24"/>
          <w:szCs w:val="24"/>
        </w:rPr>
      </w:pPr>
    </w:p>
    <w:p w14:paraId="27934CE1" w14:textId="2BD58111" w:rsidR="00753FBA" w:rsidRPr="00CA0B76" w:rsidRDefault="00AC6FA3" w:rsidP="00595A79">
      <w:pPr>
        <w:spacing w:line="480" w:lineRule="auto"/>
        <w:contextualSpacing/>
        <w:rPr>
          <w:rFonts w:asciiTheme="majorBidi" w:hAnsiTheme="majorBidi" w:cstheme="majorBidi"/>
          <w:sz w:val="24"/>
          <w:szCs w:val="24"/>
        </w:rPr>
      </w:pPr>
      <w:r w:rsidRPr="00CA0B76">
        <w:rPr>
          <w:rFonts w:asciiTheme="majorBidi" w:hAnsiTheme="majorBidi" w:cstheme="majorBidi"/>
          <w:i/>
          <w:iCs/>
          <w:sz w:val="24"/>
          <w:szCs w:val="24"/>
        </w:rPr>
        <w:t xml:space="preserve">Emotional </w:t>
      </w:r>
      <w:r w:rsidR="00753FBA" w:rsidRPr="00CA0B76">
        <w:rPr>
          <w:rFonts w:asciiTheme="majorBidi" w:hAnsiTheme="majorBidi" w:cstheme="majorBidi"/>
          <w:i/>
          <w:iCs/>
          <w:sz w:val="24"/>
          <w:szCs w:val="24"/>
        </w:rPr>
        <w:t>I</w:t>
      </w:r>
      <w:r w:rsidRPr="00CA0B76">
        <w:rPr>
          <w:rFonts w:asciiTheme="majorBidi" w:hAnsiTheme="majorBidi" w:cstheme="majorBidi"/>
          <w:i/>
          <w:iCs/>
          <w:sz w:val="24"/>
          <w:szCs w:val="24"/>
        </w:rPr>
        <w:t xml:space="preserve">ntelligence and </w:t>
      </w:r>
      <w:r w:rsidR="00753FBA" w:rsidRPr="00CA0B76">
        <w:rPr>
          <w:rFonts w:asciiTheme="majorBidi" w:hAnsiTheme="majorBidi" w:cstheme="majorBidi"/>
          <w:i/>
          <w:iCs/>
          <w:sz w:val="24"/>
          <w:szCs w:val="24"/>
        </w:rPr>
        <w:t>S</w:t>
      </w:r>
      <w:r w:rsidRPr="00CA0B76">
        <w:rPr>
          <w:rFonts w:asciiTheme="majorBidi" w:hAnsiTheme="majorBidi" w:cstheme="majorBidi"/>
          <w:i/>
          <w:iCs/>
          <w:sz w:val="24"/>
          <w:szCs w:val="24"/>
        </w:rPr>
        <w:t>elf-awareness</w:t>
      </w:r>
    </w:p>
    <w:p w14:paraId="295C7D09" w14:textId="682A9B7A" w:rsidR="00AC6FA3" w:rsidRPr="00CA0B76" w:rsidRDefault="00595A79" w:rsidP="00AC6FA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The counselors expect s</w:t>
      </w:r>
      <w:r w:rsidR="00E730FC" w:rsidRPr="00CA0B76">
        <w:rPr>
          <w:rFonts w:asciiTheme="majorBidi" w:hAnsiTheme="majorBidi" w:cstheme="majorBidi"/>
          <w:sz w:val="24"/>
          <w:szCs w:val="24"/>
        </w:rPr>
        <w:t xml:space="preserve">uccess with </w:t>
      </w:r>
      <w:r w:rsidRPr="00CA0B76">
        <w:rPr>
          <w:rFonts w:asciiTheme="majorBidi" w:hAnsiTheme="majorBidi" w:cstheme="majorBidi"/>
          <w:sz w:val="24"/>
          <w:szCs w:val="24"/>
        </w:rPr>
        <w:t xml:space="preserve">emotionally </w:t>
      </w:r>
      <w:r w:rsidR="00AC6FA3" w:rsidRPr="00CA0B76">
        <w:rPr>
          <w:rFonts w:asciiTheme="majorBidi" w:hAnsiTheme="majorBidi" w:cstheme="majorBidi"/>
          <w:sz w:val="24"/>
          <w:szCs w:val="24"/>
        </w:rPr>
        <w:t xml:space="preserve">intelligent and </w:t>
      </w:r>
      <w:r w:rsidRPr="00CA0B76">
        <w:rPr>
          <w:rFonts w:asciiTheme="majorBidi" w:hAnsiTheme="majorBidi" w:cstheme="majorBidi"/>
          <w:sz w:val="24"/>
          <w:szCs w:val="24"/>
        </w:rPr>
        <w:t>self-</w:t>
      </w:r>
      <w:r w:rsidR="00E730FC" w:rsidRPr="00CA0B76">
        <w:rPr>
          <w:rFonts w:asciiTheme="majorBidi" w:hAnsiTheme="majorBidi" w:cstheme="majorBidi"/>
          <w:sz w:val="24"/>
          <w:szCs w:val="24"/>
        </w:rPr>
        <w:t xml:space="preserve">aware applicants, </w:t>
      </w:r>
      <w:r w:rsidRPr="00CA0B76">
        <w:rPr>
          <w:rFonts w:asciiTheme="majorBidi" w:hAnsiTheme="majorBidi" w:cstheme="majorBidi"/>
          <w:sz w:val="24"/>
          <w:szCs w:val="24"/>
        </w:rPr>
        <w:t>who</w:t>
      </w:r>
      <w:r w:rsidR="00E730FC" w:rsidRPr="00CA0B76">
        <w:rPr>
          <w:rFonts w:asciiTheme="majorBidi" w:hAnsiTheme="majorBidi" w:cstheme="majorBidi"/>
          <w:sz w:val="24"/>
          <w:szCs w:val="24"/>
        </w:rPr>
        <w:t xml:space="preserve"> they are </w:t>
      </w:r>
      <w:r w:rsidRPr="00CA0B76">
        <w:rPr>
          <w:rFonts w:asciiTheme="majorBidi" w:hAnsiTheme="majorBidi" w:cstheme="majorBidi"/>
          <w:sz w:val="24"/>
          <w:szCs w:val="24"/>
        </w:rPr>
        <w:t>perceive</w:t>
      </w:r>
      <w:r w:rsidR="00E730FC" w:rsidRPr="00CA0B76">
        <w:rPr>
          <w:rFonts w:asciiTheme="majorBidi" w:hAnsiTheme="majorBidi" w:cstheme="majorBidi"/>
          <w:sz w:val="24"/>
          <w:szCs w:val="24"/>
        </w:rPr>
        <w:t xml:space="preserve"> as being </w:t>
      </w:r>
      <w:r w:rsidRPr="00CA0B76">
        <w:rPr>
          <w:rFonts w:asciiTheme="majorBidi" w:hAnsiTheme="majorBidi" w:cstheme="majorBidi"/>
          <w:sz w:val="24"/>
          <w:szCs w:val="24"/>
        </w:rPr>
        <w:t xml:space="preserve">more </w:t>
      </w:r>
      <w:r w:rsidR="00E730FC" w:rsidRPr="00CA0B76">
        <w:rPr>
          <w:rFonts w:asciiTheme="majorBidi" w:hAnsiTheme="majorBidi" w:cstheme="majorBidi"/>
          <w:sz w:val="24"/>
          <w:szCs w:val="24"/>
        </w:rPr>
        <w:t>receptive</w:t>
      </w:r>
      <w:r w:rsidRPr="00CA0B76">
        <w:rPr>
          <w:rFonts w:asciiTheme="majorBidi" w:hAnsiTheme="majorBidi" w:cstheme="majorBidi"/>
          <w:sz w:val="24"/>
          <w:szCs w:val="24"/>
        </w:rPr>
        <w:t xml:space="preserve"> to advice</w:t>
      </w:r>
      <w:r w:rsidR="00E730FC"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commentRangeStart w:id="18"/>
      <w:r w:rsidR="00E730FC" w:rsidRPr="00CA0B76">
        <w:rPr>
          <w:rFonts w:asciiTheme="majorBidi" w:hAnsiTheme="majorBidi" w:cstheme="majorBidi"/>
          <w:sz w:val="24"/>
          <w:szCs w:val="24"/>
        </w:rPr>
        <w:t>There</w:t>
      </w:r>
      <w:commentRangeEnd w:id="18"/>
      <w:r w:rsidRPr="00CA0B76">
        <w:rPr>
          <w:rStyle w:val="CommentReference"/>
          <w:rFonts w:asciiTheme="majorBidi" w:hAnsiTheme="majorBidi" w:cstheme="majorBidi"/>
          <w:sz w:val="24"/>
          <w:szCs w:val="24"/>
        </w:rPr>
        <w:commentReference w:id="18"/>
      </w:r>
      <w:r w:rsidR="00E730FC" w:rsidRPr="00CA0B76">
        <w:rPr>
          <w:rFonts w:asciiTheme="majorBidi" w:hAnsiTheme="majorBidi" w:cstheme="majorBidi"/>
          <w:sz w:val="24"/>
          <w:szCs w:val="24"/>
        </w:rPr>
        <w:t xml:space="preserve"> is a receptive person here who will understand what I mean. I feel that I can give a </w:t>
      </w:r>
      <w:r w:rsidR="009B6E2E" w:rsidRPr="00CA0B76">
        <w:rPr>
          <w:rFonts w:asciiTheme="majorBidi" w:hAnsiTheme="majorBidi" w:cstheme="majorBidi"/>
          <w:sz w:val="24"/>
          <w:szCs w:val="24"/>
        </w:rPr>
        <w:t>more in-depth</w:t>
      </w:r>
      <w:r w:rsidR="00E730FC" w:rsidRPr="00CA0B76">
        <w:rPr>
          <w:rFonts w:asciiTheme="majorBidi" w:hAnsiTheme="majorBidi" w:cstheme="majorBidi"/>
          <w:sz w:val="24"/>
          <w:szCs w:val="24"/>
        </w:rPr>
        <w:t xml:space="preserve"> answer, </w:t>
      </w:r>
      <w:r w:rsidRPr="00CA0B76">
        <w:rPr>
          <w:rFonts w:asciiTheme="majorBidi" w:hAnsiTheme="majorBidi" w:cstheme="majorBidi"/>
          <w:sz w:val="24"/>
          <w:szCs w:val="24"/>
        </w:rPr>
        <w:t>and</w:t>
      </w:r>
      <w:r w:rsidR="009B6E2E" w:rsidRPr="00CA0B76">
        <w:rPr>
          <w:rFonts w:asciiTheme="majorBidi" w:hAnsiTheme="majorBidi" w:cstheme="majorBidi"/>
          <w:sz w:val="24"/>
          <w:szCs w:val="24"/>
        </w:rPr>
        <w:t xml:space="preserve"> this </w:t>
      </w:r>
      <w:r w:rsidR="00E730FC" w:rsidRPr="00CA0B76">
        <w:rPr>
          <w:rFonts w:asciiTheme="majorBidi" w:hAnsiTheme="majorBidi" w:cstheme="majorBidi"/>
          <w:sz w:val="24"/>
          <w:szCs w:val="24"/>
        </w:rPr>
        <w:t>ultimately affects the quality of the counseling.” According to the interviewees, when applicants express more self-awareness, the</w:t>
      </w:r>
      <w:r w:rsidRPr="00CA0B76">
        <w:rPr>
          <w:rFonts w:asciiTheme="majorBidi" w:hAnsiTheme="majorBidi" w:cstheme="majorBidi"/>
          <w:sz w:val="24"/>
          <w:szCs w:val="24"/>
        </w:rPr>
        <w:t>y</w:t>
      </w:r>
      <w:r w:rsidR="00E730FC" w:rsidRPr="00CA0B76">
        <w:rPr>
          <w:rFonts w:asciiTheme="majorBidi" w:hAnsiTheme="majorBidi" w:cstheme="majorBidi"/>
          <w:sz w:val="24"/>
          <w:szCs w:val="24"/>
        </w:rPr>
        <w:t xml:space="preserve"> </w:t>
      </w:r>
      <w:r w:rsidRPr="00CA0B76">
        <w:rPr>
          <w:rFonts w:asciiTheme="majorBidi" w:hAnsiTheme="majorBidi" w:cstheme="majorBidi"/>
          <w:sz w:val="24"/>
          <w:szCs w:val="24"/>
        </w:rPr>
        <w:t>can</w:t>
      </w:r>
      <w:r w:rsidR="00E730FC" w:rsidRPr="00CA0B76">
        <w:rPr>
          <w:rFonts w:asciiTheme="majorBidi" w:hAnsiTheme="majorBidi" w:cstheme="majorBidi"/>
          <w:sz w:val="24"/>
          <w:szCs w:val="24"/>
        </w:rPr>
        <w:t xml:space="preserve"> give a more precise answer</w:t>
      </w:r>
      <w:r w:rsidRPr="00CA0B76">
        <w:rPr>
          <w:rFonts w:asciiTheme="majorBidi" w:hAnsiTheme="majorBidi" w:cstheme="majorBidi"/>
          <w:sz w:val="24"/>
          <w:szCs w:val="24"/>
        </w:rPr>
        <w:t xml:space="preserve">, improving the </w:t>
      </w:r>
      <w:r w:rsidR="00E730FC" w:rsidRPr="00CA0B76">
        <w:rPr>
          <w:rFonts w:asciiTheme="majorBidi" w:hAnsiTheme="majorBidi" w:cstheme="majorBidi"/>
          <w:sz w:val="24"/>
          <w:szCs w:val="24"/>
        </w:rPr>
        <w:t>success of the counseling:</w:t>
      </w:r>
    </w:p>
    <w:p w14:paraId="3710036F" w14:textId="7CCEA453" w:rsidR="009B6E2E" w:rsidRPr="00CA0B76" w:rsidRDefault="00A0433F" w:rsidP="009B6E2E">
      <w:pPr>
        <w:spacing w:line="480" w:lineRule="auto"/>
        <w:ind w:left="720" w:right="630"/>
        <w:contextualSpacing/>
        <w:rPr>
          <w:rFonts w:asciiTheme="majorBidi" w:hAnsiTheme="majorBidi" w:cstheme="majorBidi"/>
          <w:sz w:val="24"/>
          <w:szCs w:val="24"/>
        </w:rPr>
      </w:pPr>
      <w:r w:rsidRPr="00CA0B76">
        <w:rPr>
          <w:rFonts w:asciiTheme="majorBidi" w:hAnsiTheme="majorBidi" w:cstheme="majorBidi"/>
          <w:sz w:val="24"/>
          <w:szCs w:val="24"/>
        </w:rPr>
        <w:t>“</w:t>
      </w:r>
      <w:r w:rsidR="009B6E2E" w:rsidRPr="00CA0B76">
        <w:rPr>
          <w:rFonts w:asciiTheme="majorBidi" w:hAnsiTheme="majorBidi" w:cstheme="majorBidi"/>
          <w:sz w:val="24"/>
          <w:szCs w:val="24"/>
        </w:rPr>
        <w:t>Applicants who are self-aware have the ability to reflect. They can say</w:t>
      </w:r>
      <w:r w:rsidR="00595A79" w:rsidRPr="00CA0B76">
        <w:rPr>
          <w:rFonts w:asciiTheme="majorBidi" w:hAnsiTheme="majorBidi" w:cstheme="majorBidi"/>
          <w:sz w:val="24"/>
          <w:szCs w:val="24"/>
        </w:rPr>
        <w:t>:</w:t>
      </w:r>
      <w:r w:rsidR="009B6E2E" w:rsidRPr="00CA0B76">
        <w:rPr>
          <w:rFonts w:asciiTheme="majorBidi" w:hAnsiTheme="majorBidi" w:cstheme="majorBidi"/>
          <w:sz w:val="24"/>
          <w:szCs w:val="24"/>
        </w:rPr>
        <w:t xml:space="preserve"> it seems that I am like this or that, because I did this or that, and therefore it will be like this or that for me. </w:t>
      </w:r>
      <w:r w:rsidR="00595A79" w:rsidRPr="00CA0B76">
        <w:rPr>
          <w:rFonts w:asciiTheme="majorBidi" w:hAnsiTheme="majorBidi" w:cstheme="majorBidi"/>
          <w:sz w:val="24"/>
          <w:szCs w:val="24"/>
        </w:rPr>
        <w:t>T</w:t>
      </w:r>
      <w:r w:rsidR="009B6E2E" w:rsidRPr="00CA0B76">
        <w:rPr>
          <w:rFonts w:asciiTheme="majorBidi" w:hAnsiTheme="majorBidi" w:cstheme="majorBidi"/>
          <w:sz w:val="24"/>
          <w:szCs w:val="24"/>
        </w:rPr>
        <w:t>here are applicants who are not so aware. They write, I have a problem, and what should we do about it? He is not aware of himself or his feelings or what motivates him. To this, of course, I give a much more basic answer. It is possible to achieve a higher level with people who have a deep</w:t>
      </w:r>
      <w:r w:rsidR="008E3547" w:rsidRPr="00CA0B76">
        <w:rPr>
          <w:rFonts w:asciiTheme="majorBidi" w:hAnsiTheme="majorBidi" w:cstheme="majorBidi"/>
          <w:sz w:val="24"/>
          <w:szCs w:val="24"/>
        </w:rPr>
        <w:t>er</w:t>
      </w:r>
      <w:r w:rsidR="009B6E2E" w:rsidRPr="00CA0B76">
        <w:rPr>
          <w:rFonts w:asciiTheme="majorBidi" w:hAnsiTheme="majorBidi" w:cstheme="majorBidi"/>
          <w:sz w:val="24"/>
          <w:szCs w:val="24"/>
        </w:rPr>
        <w:t xml:space="preserve"> level of awareness.</w:t>
      </w:r>
      <w:r w:rsidR="00F16823" w:rsidRPr="00CA0B76">
        <w:rPr>
          <w:rFonts w:asciiTheme="majorBidi" w:hAnsiTheme="majorBidi" w:cstheme="majorBidi"/>
          <w:sz w:val="24"/>
          <w:szCs w:val="24"/>
        </w:rPr>
        <w:t>”</w:t>
      </w:r>
    </w:p>
    <w:p w14:paraId="4CC62588" w14:textId="689ABFCD" w:rsidR="00F16823" w:rsidRPr="00CA0B76" w:rsidRDefault="00F16823" w:rsidP="009B6E2E">
      <w:pPr>
        <w:spacing w:line="480" w:lineRule="auto"/>
        <w:ind w:left="720" w:right="630"/>
        <w:contextualSpacing/>
        <w:rPr>
          <w:rFonts w:asciiTheme="majorBidi" w:hAnsiTheme="majorBidi" w:cstheme="majorBidi"/>
          <w:sz w:val="24"/>
          <w:szCs w:val="24"/>
        </w:rPr>
      </w:pPr>
    </w:p>
    <w:p w14:paraId="13BCFCCF" w14:textId="202EACB5" w:rsidR="00F16823" w:rsidRPr="00CA0B76" w:rsidRDefault="00A0433F" w:rsidP="009B6E2E">
      <w:pPr>
        <w:spacing w:line="480" w:lineRule="auto"/>
        <w:ind w:left="720" w:right="630"/>
        <w:contextualSpacing/>
        <w:rPr>
          <w:rFonts w:asciiTheme="majorBidi" w:hAnsiTheme="majorBidi" w:cstheme="majorBidi"/>
          <w:sz w:val="24"/>
          <w:szCs w:val="24"/>
        </w:rPr>
      </w:pPr>
      <w:r w:rsidRPr="00CA0B76">
        <w:rPr>
          <w:rFonts w:asciiTheme="majorBidi" w:hAnsiTheme="majorBidi" w:cstheme="majorBidi"/>
          <w:sz w:val="24"/>
          <w:szCs w:val="24"/>
        </w:rPr>
        <w:t>“</w:t>
      </w:r>
      <w:r w:rsidR="00F16823" w:rsidRPr="00CA0B76">
        <w:rPr>
          <w:rFonts w:asciiTheme="majorBidi" w:hAnsiTheme="majorBidi" w:cstheme="majorBidi"/>
          <w:sz w:val="24"/>
          <w:szCs w:val="24"/>
        </w:rPr>
        <w:t>I think that the more the applicant is aware and knows himself, that</w:t>
      </w:r>
      <w:r w:rsidRPr="00CA0B76">
        <w:rPr>
          <w:rFonts w:asciiTheme="majorBidi" w:hAnsiTheme="majorBidi" w:cstheme="majorBidi"/>
          <w:sz w:val="24"/>
          <w:szCs w:val="24"/>
        </w:rPr>
        <w:t>’</w:t>
      </w:r>
      <w:r w:rsidR="00F16823" w:rsidRPr="00CA0B76">
        <w:rPr>
          <w:rFonts w:asciiTheme="majorBidi" w:hAnsiTheme="majorBidi" w:cstheme="majorBidi"/>
          <w:sz w:val="24"/>
          <w:szCs w:val="24"/>
        </w:rPr>
        <w:t xml:space="preserve">s what we are there for. When the person comes from a clearer position, the more tailored the response.” </w:t>
      </w:r>
    </w:p>
    <w:p w14:paraId="2FBFE95D" w14:textId="706853B9" w:rsidR="00F16823" w:rsidRPr="00CA0B76" w:rsidRDefault="00F16823" w:rsidP="009B6E2E">
      <w:pPr>
        <w:spacing w:line="480" w:lineRule="auto"/>
        <w:ind w:left="720" w:right="630"/>
        <w:contextualSpacing/>
        <w:rPr>
          <w:rFonts w:asciiTheme="majorBidi" w:hAnsiTheme="majorBidi" w:cstheme="majorBidi"/>
          <w:sz w:val="24"/>
          <w:szCs w:val="24"/>
        </w:rPr>
      </w:pPr>
    </w:p>
    <w:p w14:paraId="4DD3E38B" w14:textId="5B53E599" w:rsidR="009B6E2E" w:rsidRPr="00CA0B76" w:rsidRDefault="00F13C4F" w:rsidP="00595A79">
      <w:pPr>
        <w:spacing w:line="480" w:lineRule="auto"/>
        <w:ind w:right="630" w:firstLine="720"/>
        <w:contextualSpacing/>
        <w:rPr>
          <w:rFonts w:asciiTheme="majorBidi" w:hAnsiTheme="majorBidi" w:cstheme="majorBidi"/>
          <w:sz w:val="24"/>
          <w:szCs w:val="24"/>
        </w:rPr>
      </w:pPr>
      <w:r w:rsidRPr="00CA0B76">
        <w:rPr>
          <w:rFonts w:asciiTheme="majorBidi" w:hAnsiTheme="majorBidi" w:cstheme="majorBidi"/>
          <w:sz w:val="24"/>
          <w:szCs w:val="24"/>
        </w:rPr>
        <w:lastRenderedPageBreak/>
        <w:t>T</w:t>
      </w:r>
      <w:r w:rsidR="00F16823" w:rsidRPr="00CA0B76">
        <w:rPr>
          <w:rFonts w:asciiTheme="majorBidi" w:hAnsiTheme="majorBidi" w:cstheme="majorBidi"/>
          <w:sz w:val="24"/>
          <w:szCs w:val="24"/>
        </w:rPr>
        <w:t xml:space="preserve">he perception is that the </w:t>
      </w:r>
      <w:commentRangeStart w:id="19"/>
      <w:r w:rsidR="00F16823" w:rsidRPr="00CA0B76">
        <w:rPr>
          <w:rFonts w:asciiTheme="majorBidi" w:hAnsiTheme="majorBidi" w:cstheme="majorBidi"/>
          <w:sz w:val="24"/>
          <w:szCs w:val="24"/>
        </w:rPr>
        <w:t>likelihood</w:t>
      </w:r>
      <w:commentRangeEnd w:id="19"/>
      <w:r w:rsidR="00595A79" w:rsidRPr="00CA0B76">
        <w:rPr>
          <w:rStyle w:val="CommentReference"/>
          <w:rFonts w:asciiTheme="majorBidi" w:hAnsiTheme="majorBidi" w:cstheme="majorBidi"/>
          <w:sz w:val="24"/>
          <w:szCs w:val="24"/>
        </w:rPr>
        <w:commentReference w:id="19"/>
      </w:r>
      <w:r w:rsidR="00F16823" w:rsidRPr="00CA0B76">
        <w:rPr>
          <w:rFonts w:asciiTheme="majorBidi" w:hAnsiTheme="majorBidi" w:cstheme="majorBidi"/>
          <w:sz w:val="24"/>
          <w:szCs w:val="24"/>
        </w:rPr>
        <w:t xml:space="preserve"> of success depends on </w:t>
      </w:r>
      <w:r w:rsidRPr="00CA0B76">
        <w:rPr>
          <w:rFonts w:asciiTheme="majorBidi" w:hAnsiTheme="majorBidi" w:cstheme="majorBidi"/>
          <w:sz w:val="24"/>
          <w:szCs w:val="24"/>
        </w:rPr>
        <w:t xml:space="preserve">applicants having a high level of </w:t>
      </w:r>
      <w:r w:rsidR="00F16823" w:rsidRPr="00CA0B76">
        <w:rPr>
          <w:rFonts w:asciiTheme="majorBidi" w:hAnsiTheme="majorBidi" w:cstheme="majorBidi"/>
          <w:sz w:val="24"/>
          <w:szCs w:val="24"/>
        </w:rPr>
        <w:t>self-aware</w:t>
      </w:r>
      <w:r w:rsidRPr="00CA0B76">
        <w:rPr>
          <w:rFonts w:asciiTheme="majorBidi" w:hAnsiTheme="majorBidi" w:cstheme="majorBidi"/>
          <w:sz w:val="24"/>
          <w:szCs w:val="24"/>
        </w:rPr>
        <w:t xml:space="preserve">ness and </w:t>
      </w:r>
      <w:r w:rsidR="00F16823" w:rsidRPr="00CA0B76">
        <w:rPr>
          <w:rFonts w:asciiTheme="majorBidi" w:hAnsiTheme="majorBidi" w:cstheme="majorBidi"/>
          <w:sz w:val="24"/>
          <w:szCs w:val="24"/>
        </w:rPr>
        <w:t>emotional intelligence</w:t>
      </w:r>
      <w:r w:rsidRPr="00CA0B76">
        <w:rPr>
          <w:rFonts w:asciiTheme="majorBidi" w:hAnsiTheme="majorBidi" w:cstheme="majorBidi"/>
          <w:sz w:val="24"/>
          <w:szCs w:val="24"/>
        </w:rPr>
        <w:t xml:space="preserve">. In other words, applicants </w:t>
      </w:r>
      <w:r w:rsidR="00F16823" w:rsidRPr="00CA0B76">
        <w:rPr>
          <w:rFonts w:asciiTheme="majorBidi" w:hAnsiTheme="majorBidi" w:cstheme="majorBidi"/>
          <w:sz w:val="24"/>
          <w:szCs w:val="24"/>
        </w:rPr>
        <w:t xml:space="preserve">receive a response reflecting their ability to </w:t>
      </w:r>
      <w:r w:rsidR="00595A79" w:rsidRPr="00CA0B76">
        <w:rPr>
          <w:rFonts w:asciiTheme="majorBidi" w:hAnsiTheme="majorBidi" w:cstheme="majorBidi"/>
          <w:sz w:val="24"/>
          <w:szCs w:val="24"/>
        </w:rPr>
        <w:t xml:space="preserve">express themselves clearly. </w:t>
      </w:r>
      <w:r w:rsidR="003B52E2" w:rsidRPr="00CA0B76">
        <w:rPr>
          <w:rFonts w:asciiTheme="majorBidi" w:hAnsiTheme="majorBidi" w:cstheme="majorBidi"/>
          <w:sz w:val="24"/>
          <w:szCs w:val="24"/>
        </w:rPr>
        <w:t xml:space="preserve">Analysis of </w:t>
      </w:r>
      <w:r w:rsidR="00595A79" w:rsidRPr="00CA0B76">
        <w:rPr>
          <w:rFonts w:asciiTheme="majorBidi" w:hAnsiTheme="majorBidi" w:cstheme="majorBidi"/>
          <w:sz w:val="24"/>
          <w:szCs w:val="24"/>
        </w:rPr>
        <w:t xml:space="preserve">archived </w:t>
      </w:r>
      <w:r w:rsidR="003B52E2" w:rsidRPr="00CA0B76">
        <w:rPr>
          <w:rFonts w:asciiTheme="majorBidi" w:hAnsiTheme="majorBidi" w:cstheme="majorBidi"/>
          <w:sz w:val="24"/>
          <w:szCs w:val="24"/>
        </w:rPr>
        <w:t>inquiries that were classified as belonging to this category indicate that responders expressed a more positive assessment of inquiries that evoked an impression of high self-awareness and intelligence:</w:t>
      </w:r>
    </w:p>
    <w:p w14:paraId="2377F6FE" w14:textId="14AF6131" w:rsidR="003B52E2" w:rsidRPr="00CA0B76" w:rsidRDefault="003B52E2" w:rsidP="003B52E2">
      <w:pPr>
        <w:spacing w:line="480" w:lineRule="auto"/>
        <w:ind w:firstLine="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know if that</w:t>
      </w:r>
      <w:r w:rsidR="00A0433F" w:rsidRPr="00CA0B76">
        <w:rPr>
          <w:rFonts w:asciiTheme="majorBidi" w:hAnsiTheme="majorBidi" w:cstheme="majorBidi"/>
          <w:sz w:val="24"/>
          <w:szCs w:val="24"/>
        </w:rPr>
        <w:t>’</w:t>
      </w:r>
      <w:r w:rsidRPr="00CA0B76">
        <w:rPr>
          <w:rFonts w:asciiTheme="majorBidi" w:hAnsiTheme="majorBidi" w:cstheme="majorBidi"/>
          <w:sz w:val="24"/>
          <w:szCs w:val="24"/>
        </w:rPr>
        <w:t>s what</w:t>
      </w:r>
      <w:r w:rsidR="00A0433F" w:rsidRPr="00CA0B76">
        <w:rPr>
          <w:rFonts w:asciiTheme="majorBidi" w:hAnsiTheme="majorBidi" w:cstheme="majorBidi"/>
          <w:sz w:val="24"/>
          <w:szCs w:val="24"/>
        </w:rPr>
        <w:t>’</w:t>
      </w:r>
      <w:r w:rsidRPr="00CA0B76">
        <w:rPr>
          <w:rFonts w:asciiTheme="majorBidi" w:hAnsiTheme="majorBidi" w:cstheme="majorBidi"/>
          <w:sz w:val="24"/>
          <w:szCs w:val="24"/>
        </w:rPr>
        <w:t>s bothering me, but I feel like it is. Because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want to give up on a good man but I also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want to give up my heart...</w:t>
      </w:r>
    </w:p>
    <w:p w14:paraId="06E744D7" w14:textId="4CD984F2" w:rsidR="003B52E2" w:rsidRPr="00CA0B76" w:rsidRDefault="003B52E2" w:rsidP="003B52E2">
      <w:pPr>
        <w:spacing w:line="480" w:lineRule="auto"/>
        <w:ind w:firstLine="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Dear </w:t>
      </w:r>
      <w:r w:rsidR="00753FBA" w:rsidRPr="00CA0B76">
        <w:rPr>
          <w:rFonts w:asciiTheme="majorBidi" w:hAnsiTheme="majorBidi" w:cstheme="majorBidi"/>
          <w:sz w:val="24"/>
          <w:szCs w:val="24"/>
        </w:rPr>
        <w:t xml:space="preserve">applicant, you seem very wise. You should </w:t>
      </w:r>
      <w:r w:rsidRPr="00CA0B76">
        <w:rPr>
          <w:rFonts w:asciiTheme="majorBidi" w:hAnsiTheme="majorBidi" w:cstheme="majorBidi"/>
          <w:sz w:val="24"/>
          <w:szCs w:val="24"/>
        </w:rPr>
        <w:t xml:space="preserve">feel comfortable </w:t>
      </w:r>
      <w:r w:rsidR="00753FBA" w:rsidRPr="00CA0B76">
        <w:rPr>
          <w:rFonts w:asciiTheme="majorBidi" w:hAnsiTheme="majorBidi" w:cstheme="majorBidi"/>
          <w:sz w:val="24"/>
          <w:szCs w:val="24"/>
        </w:rPr>
        <w:t>following</w:t>
      </w:r>
      <w:r w:rsidRPr="00CA0B76">
        <w:rPr>
          <w:rFonts w:asciiTheme="majorBidi" w:hAnsiTheme="majorBidi" w:cstheme="majorBidi"/>
          <w:sz w:val="24"/>
          <w:szCs w:val="24"/>
        </w:rPr>
        <w:t xml:space="preserve"> your heart</w:t>
      </w:r>
      <w:r w:rsidR="00753FBA" w:rsidRPr="00CA0B76">
        <w:rPr>
          <w:rFonts w:asciiTheme="majorBidi" w:hAnsiTheme="majorBidi" w:cstheme="majorBidi"/>
          <w:sz w:val="24"/>
          <w:szCs w:val="24"/>
        </w:rPr>
        <w:t>.</w:t>
      </w:r>
      <w:r w:rsidRPr="00CA0B76">
        <w:rPr>
          <w:rFonts w:asciiTheme="majorBidi" w:hAnsiTheme="majorBidi" w:cstheme="majorBidi"/>
          <w:sz w:val="24"/>
          <w:szCs w:val="24"/>
        </w:rPr>
        <w:t xml:space="preserve"> I invite you to sit with yourself and [...]</w:t>
      </w:r>
    </w:p>
    <w:p w14:paraId="4FCE23CF" w14:textId="3240AB9E" w:rsidR="00753FBA" w:rsidRPr="00CA0B76" w:rsidRDefault="00753FBA" w:rsidP="003B52E2">
      <w:pPr>
        <w:spacing w:line="480" w:lineRule="auto"/>
        <w:ind w:firstLine="720"/>
        <w:contextualSpacing/>
        <w:rPr>
          <w:rFonts w:asciiTheme="majorBidi" w:hAnsiTheme="majorBidi" w:cstheme="majorBidi"/>
          <w:sz w:val="24"/>
          <w:szCs w:val="24"/>
        </w:rPr>
      </w:pPr>
    </w:p>
    <w:p w14:paraId="73E04BE8" w14:textId="017CE70A" w:rsidR="00753FBA" w:rsidRPr="00CA0B76" w:rsidRDefault="00753FBA" w:rsidP="00753FBA">
      <w:pPr>
        <w:spacing w:line="480" w:lineRule="auto"/>
        <w:ind w:firstLine="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I often feel really empty, bored, weak, but over the years I have learned to make do with myself. I like the calmness that I have inside, and I recognize my strengths and I do have a lot of inner energy and simple joy. What bothers me is that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have a strong and real connection with anyone in the world [...]</w:t>
      </w:r>
    </w:p>
    <w:p w14:paraId="7604AA0E" w14:textId="015D9352" w:rsidR="00753FBA" w:rsidRPr="00CA0B76" w:rsidRDefault="00CC0B65" w:rsidP="00753FBA">
      <w:pPr>
        <w:spacing w:line="480" w:lineRule="auto"/>
        <w:ind w:firstLine="720"/>
        <w:contextualSpacing/>
        <w:rPr>
          <w:rFonts w:asciiTheme="majorBidi" w:hAnsiTheme="majorBidi" w:cstheme="majorBidi"/>
          <w:sz w:val="24"/>
          <w:szCs w:val="24"/>
        </w:rPr>
      </w:pPr>
      <w:r w:rsidRPr="00CA0B76">
        <w:rPr>
          <w:rFonts w:asciiTheme="majorBidi" w:hAnsiTheme="majorBidi" w:cstheme="majorBidi"/>
          <w:b/>
          <w:bCs/>
          <w:sz w:val="24"/>
          <w:szCs w:val="24"/>
        </w:rPr>
        <w:t>Responder</w:t>
      </w:r>
      <w:r w:rsidR="00753FBA" w:rsidRPr="00CA0B76">
        <w:rPr>
          <w:rFonts w:asciiTheme="majorBidi" w:hAnsiTheme="majorBidi" w:cstheme="majorBidi"/>
          <w:sz w:val="24"/>
          <w:szCs w:val="24"/>
        </w:rPr>
        <w:t>: You describe yourself as a person who is boring person to yourself and others, but your question itself is incredibly interesting. You have a rich writing style, an interesting way of thinking, and self-awareness. All these are not characteristics of a boring person at all [...]</w:t>
      </w:r>
    </w:p>
    <w:p w14:paraId="177957B9" w14:textId="77777777" w:rsidR="00753FBA" w:rsidRPr="00CA0B76" w:rsidRDefault="00753FBA" w:rsidP="00753FBA">
      <w:pPr>
        <w:spacing w:line="480" w:lineRule="auto"/>
        <w:contextualSpacing/>
        <w:rPr>
          <w:rFonts w:asciiTheme="majorBidi" w:hAnsiTheme="majorBidi" w:cstheme="majorBidi"/>
          <w:i/>
          <w:iCs/>
          <w:sz w:val="24"/>
          <w:szCs w:val="24"/>
        </w:rPr>
      </w:pPr>
    </w:p>
    <w:p w14:paraId="45308E14" w14:textId="77777777" w:rsidR="00595A79" w:rsidRPr="00CA0B76" w:rsidRDefault="00595A79" w:rsidP="00753FBA">
      <w:pPr>
        <w:spacing w:line="480" w:lineRule="auto"/>
        <w:contextualSpacing/>
        <w:rPr>
          <w:rFonts w:asciiTheme="majorBidi" w:hAnsiTheme="majorBidi" w:cstheme="majorBidi"/>
          <w:i/>
          <w:iCs/>
          <w:sz w:val="24"/>
          <w:szCs w:val="24"/>
        </w:rPr>
      </w:pPr>
    </w:p>
    <w:p w14:paraId="68A4E8FA" w14:textId="77777777" w:rsidR="00595A79" w:rsidRPr="00CA0B76" w:rsidRDefault="00595A79" w:rsidP="00753FBA">
      <w:pPr>
        <w:spacing w:line="480" w:lineRule="auto"/>
        <w:contextualSpacing/>
        <w:rPr>
          <w:rFonts w:asciiTheme="majorBidi" w:hAnsiTheme="majorBidi" w:cstheme="majorBidi"/>
          <w:i/>
          <w:iCs/>
          <w:sz w:val="24"/>
          <w:szCs w:val="24"/>
        </w:rPr>
      </w:pPr>
    </w:p>
    <w:p w14:paraId="796AAAE2" w14:textId="77777777" w:rsidR="00595A79" w:rsidRPr="00CA0B76" w:rsidRDefault="00595A79" w:rsidP="00753FBA">
      <w:pPr>
        <w:spacing w:line="480" w:lineRule="auto"/>
        <w:contextualSpacing/>
        <w:rPr>
          <w:rFonts w:asciiTheme="majorBidi" w:hAnsiTheme="majorBidi" w:cstheme="majorBidi"/>
          <w:i/>
          <w:iCs/>
          <w:sz w:val="24"/>
          <w:szCs w:val="24"/>
        </w:rPr>
      </w:pPr>
    </w:p>
    <w:p w14:paraId="62D3482D" w14:textId="198AB5BC" w:rsidR="00753FBA" w:rsidRPr="00CA0B76" w:rsidRDefault="00753FBA" w:rsidP="00753FBA">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lastRenderedPageBreak/>
        <w:t>Mental Health</w:t>
      </w:r>
    </w:p>
    <w:p w14:paraId="774C484E" w14:textId="762128BE" w:rsidR="00753FBA" w:rsidRPr="00CA0B76" w:rsidRDefault="00F13C4F" w:rsidP="00753FBA">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The interviewees explained that i</w:t>
      </w:r>
      <w:r w:rsidR="00753FBA" w:rsidRPr="00CA0B76">
        <w:rPr>
          <w:rFonts w:asciiTheme="majorBidi" w:hAnsiTheme="majorBidi" w:cstheme="majorBidi"/>
          <w:sz w:val="24"/>
          <w:szCs w:val="24"/>
        </w:rPr>
        <w:t xml:space="preserve">nquiries from applicants with a clinical </w:t>
      </w:r>
      <w:r w:rsidRPr="00CA0B76">
        <w:rPr>
          <w:rFonts w:asciiTheme="majorBidi" w:hAnsiTheme="majorBidi" w:cstheme="majorBidi"/>
          <w:sz w:val="24"/>
          <w:szCs w:val="24"/>
        </w:rPr>
        <w:t xml:space="preserve">mental </w:t>
      </w:r>
      <w:r w:rsidR="00753FBA" w:rsidRPr="00CA0B76">
        <w:rPr>
          <w:rFonts w:asciiTheme="majorBidi" w:hAnsiTheme="majorBidi" w:cstheme="majorBidi"/>
          <w:sz w:val="24"/>
          <w:szCs w:val="24"/>
        </w:rPr>
        <w:t xml:space="preserve">disorder are not </w:t>
      </w:r>
      <w:r w:rsidRPr="00CA0B76">
        <w:rPr>
          <w:rFonts w:asciiTheme="majorBidi" w:hAnsiTheme="majorBidi" w:cstheme="majorBidi"/>
          <w:sz w:val="24"/>
          <w:szCs w:val="24"/>
        </w:rPr>
        <w:t xml:space="preserve">appropriate for </w:t>
      </w:r>
      <w:r w:rsidR="006E2980" w:rsidRPr="00CA0B76">
        <w:rPr>
          <w:rFonts w:asciiTheme="majorBidi" w:hAnsiTheme="majorBidi" w:cstheme="majorBidi"/>
          <w:i/>
          <w:iCs/>
          <w:sz w:val="24"/>
          <w:szCs w:val="24"/>
        </w:rPr>
        <w:t>Akshiva</w:t>
      </w:r>
      <w:r w:rsidRPr="00CA0B76">
        <w:rPr>
          <w:rFonts w:asciiTheme="majorBidi" w:hAnsiTheme="majorBidi" w:cstheme="majorBidi"/>
          <w:sz w:val="24"/>
          <w:szCs w:val="24"/>
        </w:rPr>
        <w:t>,</w:t>
      </w:r>
      <w:r w:rsidR="00753FBA" w:rsidRPr="00CA0B76">
        <w:rPr>
          <w:rFonts w:asciiTheme="majorBidi" w:hAnsiTheme="majorBidi" w:cstheme="majorBidi"/>
          <w:sz w:val="24"/>
          <w:szCs w:val="24"/>
        </w:rPr>
        <w:t xml:space="preserve"> and </w:t>
      </w:r>
      <w:r w:rsidRPr="00CA0B76">
        <w:rPr>
          <w:rFonts w:asciiTheme="majorBidi" w:hAnsiTheme="majorBidi" w:cstheme="majorBidi"/>
          <w:sz w:val="24"/>
          <w:szCs w:val="24"/>
        </w:rPr>
        <w:t>are</w:t>
      </w:r>
      <w:r w:rsidR="00753FBA" w:rsidRPr="00CA0B76">
        <w:rPr>
          <w:rFonts w:asciiTheme="majorBidi" w:hAnsiTheme="majorBidi" w:cstheme="majorBidi"/>
          <w:sz w:val="24"/>
          <w:szCs w:val="24"/>
        </w:rPr>
        <w:t xml:space="preserve"> directed to professional help. </w:t>
      </w:r>
      <w:r w:rsidRPr="00CA0B76">
        <w:rPr>
          <w:rFonts w:asciiTheme="majorBidi" w:hAnsiTheme="majorBidi" w:cstheme="majorBidi"/>
          <w:sz w:val="24"/>
          <w:szCs w:val="24"/>
        </w:rPr>
        <w:t xml:space="preserve">The responders expressed </w:t>
      </w:r>
      <w:r w:rsidR="00753FBA" w:rsidRPr="00CA0B76">
        <w:rPr>
          <w:rFonts w:asciiTheme="majorBidi" w:hAnsiTheme="majorBidi" w:cstheme="majorBidi"/>
          <w:sz w:val="24"/>
          <w:szCs w:val="24"/>
        </w:rPr>
        <w:t>difficulty and fear</w:t>
      </w:r>
      <w:r w:rsidRPr="00CA0B76">
        <w:rPr>
          <w:rFonts w:asciiTheme="majorBidi" w:hAnsiTheme="majorBidi" w:cstheme="majorBidi"/>
          <w:sz w:val="24"/>
          <w:szCs w:val="24"/>
        </w:rPr>
        <w:t xml:space="preserve"> in dealing with these applicants. </w:t>
      </w:r>
    </w:p>
    <w:p w14:paraId="5C1ACDA6" w14:textId="77777777" w:rsidR="00595A79" w:rsidRPr="00CA0B76" w:rsidRDefault="00595A79" w:rsidP="00F13C4F">
      <w:pPr>
        <w:spacing w:line="480" w:lineRule="auto"/>
        <w:ind w:left="720" w:right="720"/>
        <w:contextualSpacing/>
        <w:rPr>
          <w:rFonts w:asciiTheme="majorBidi" w:hAnsiTheme="majorBidi" w:cstheme="majorBidi"/>
          <w:sz w:val="24"/>
          <w:szCs w:val="24"/>
        </w:rPr>
      </w:pPr>
    </w:p>
    <w:p w14:paraId="77DA1326" w14:textId="701E74FD" w:rsidR="00F13C4F" w:rsidRPr="00CA0B76" w:rsidRDefault="00A0433F" w:rsidP="00F13C4F">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F13C4F" w:rsidRPr="00CA0B76">
        <w:rPr>
          <w:rFonts w:asciiTheme="majorBidi" w:hAnsiTheme="majorBidi" w:cstheme="majorBidi"/>
          <w:sz w:val="24"/>
          <w:szCs w:val="24"/>
        </w:rPr>
        <w:t>I think OCD (obsessive compulsive disorder) is very difficult [to deal with], because something there isn</w:t>
      </w:r>
      <w:r w:rsidRPr="00CA0B76">
        <w:rPr>
          <w:rFonts w:asciiTheme="majorBidi" w:hAnsiTheme="majorBidi" w:cstheme="majorBidi"/>
          <w:sz w:val="24"/>
          <w:szCs w:val="24"/>
        </w:rPr>
        <w:t>’</w:t>
      </w:r>
      <w:r w:rsidR="00F13C4F" w:rsidRPr="00CA0B76">
        <w:rPr>
          <w:rFonts w:asciiTheme="majorBidi" w:hAnsiTheme="majorBidi" w:cstheme="majorBidi"/>
          <w:sz w:val="24"/>
          <w:szCs w:val="24"/>
        </w:rPr>
        <w:t xml:space="preserve">t relaxed, and it goes into circles. Sometimes the </w:t>
      </w:r>
      <w:r w:rsidR="00595A79" w:rsidRPr="00CA0B76">
        <w:rPr>
          <w:rFonts w:asciiTheme="majorBidi" w:hAnsiTheme="majorBidi" w:cstheme="majorBidi"/>
          <w:sz w:val="24"/>
          <w:szCs w:val="24"/>
        </w:rPr>
        <w:t>response</w:t>
      </w:r>
      <w:r w:rsidR="00F13C4F" w:rsidRPr="00CA0B76">
        <w:rPr>
          <w:rFonts w:asciiTheme="majorBidi" w:hAnsiTheme="majorBidi" w:cstheme="majorBidi"/>
          <w:sz w:val="24"/>
          <w:szCs w:val="24"/>
        </w:rPr>
        <w:t xml:space="preserve"> only adds fuel to the fire, because what you told him in the third line doesn</w:t>
      </w:r>
      <w:r w:rsidRPr="00CA0B76">
        <w:rPr>
          <w:rFonts w:asciiTheme="majorBidi" w:hAnsiTheme="majorBidi" w:cstheme="majorBidi"/>
          <w:sz w:val="24"/>
          <w:szCs w:val="24"/>
        </w:rPr>
        <w:t>’</w:t>
      </w:r>
      <w:r w:rsidR="00F13C4F" w:rsidRPr="00CA0B76">
        <w:rPr>
          <w:rFonts w:asciiTheme="majorBidi" w:hAnsiTheme="majorBidi" w:cstheme="majorBidi"/>
          <w:sz w:val="24"/>
          <w:szCs w:val="24"/>
        </w:rPr>
        <w:t xml:space="preserve">t correlate with what is written in the fourth line... so OCD is a bit difficult. Even if you recognize it, it might be someone on the verge of some kind of mental breakdown. But </w:t>
      </w:r>
      <w:r w:rsidR="00595A79" w:rsidRPr="00CA0B76">
        <w:rPr>
          <w:rFonts w:asciiTheme="majorBidi" w:hAnsiTheme="majorBidi" w:cstheme="majorBidi"/>
          <w:sz w:val="24"/>
          <w:szCs w:val="24"/>
        </w:rPr>
        <w:t>all the rest</w:t>
      </w:r>
      <w:r w:rsidR="00F13C4F" w:rsidRPr="00CA0B76">
        <w:rPr>
          <w:rFonts w:asciiTheme="majorBidi" w:hAnsiTheme="majorBidi" w:cstheme="majorBidi"/>
          <w:sz w:val="24"/>
          <w:szCs w:val="24"/>
        </w:rPr>
        <w:t>...”</w:t>
      </w:r>
    </w:p>
    <w:p w14:paraId="45D1B764" w14:textId="77777777" w:rsidR="00F13C4F" w:rsidRPr="00CA0B76" w:rsidRDefault="00F13C4F" w:rsidP="00F13C4F">
      <w:pPr>
        <w:spacing w:line="480" w:lineRule="auto"/>
        <w:ind w:firstLine="720"/>
        <w:contextualSpacing/>
        <w:rPr>
          <w:rFonts w:asciiTheme="majorBidi" w:hAnsiTheme="majorBidi" w:cstheme="majorBidi"/>
          <w:sz w:val="24"/>
          <w:szCs w:val="24"/>
        </w:rPr>
      </w:pPr>
    </w:p>
    <w:p w14:paraId="1562AD7C" w14:textId="1B4F1AE8" w:rsidR="00F13C4F" w:rsidRPr="00CA0B76" w:rsidRDefault="00A47D19" w:rsidP="00595A79">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w:t>
      </w:r>
      <w:r w:rsidR="00F13C4F" w:rsidRPr="00CA0B76">
        <w:rPr>
          <w:rFonts w:asciiTheme="majorBidi" w:hAnsiTheme="majorBidi" w:cstheme="majorBidi"/>
          <w:sz w:val="24"/>
          <w:szCs w:val="24"/>
        </w:rPr>
        <w:t>h</w:t>
      </w:r>
      <w:r w:rsidRPr="00CA0B76">
        <w:rPr>
          <w:rFonts w:asciiTheme="majorBidi" w:hAnsiTheme="majorBidi" w:cstheme="majorBidi"/>
          <w:sz w:val="24"/>
          <w:szCs w:val="24"/>
        </w:rPr>
        <w:t>is</w:t>
      </w:r>
      <w:r w:rsidR="00F13C4F" w:rsidRPr="00CA0B76">
        <w:rPr>
          <w:rFonts w:asciiTheme="majorBidi" w:hAnsiTheme="majorBidi" w:cstheme="majorBidi"/>
          <w:sz w:val="24"/>
          <w:szCs w:val="24"/>
        </w:rPr>
        <w:t xml:space="preserve"> interviewee</w:t>
      </w:r>
      <w:r w:rsidRPr="00CA0B76">
        <w:rPr>
          <w:rFonts w:asciiTheme="majorBidi" w:hAnsiTheme="majorBidi" w:cstheme="majorBidi"/>
          <w:sz w:val="24"/>
          <w:szCs w:val="24"/>
        </w:rPr>
        <w:t xml:space="preserve"> expressed concerns</w:t>
      </w:r>
      <w:r w:rsidR="00F13C4F" w:rsidRPr="00CA0B76">
        <w:rPr>
          <w:rFonts w:asciiTheme="majorBidi" w:hAnsiTheme="majorBidi" w:cstheme="majorBidi"/>
          <w:sz w:val="24"/>
          <w:szCs w:val="24"/>
        </w:rPr>
        <w:t xml:space="preserve"> </w:t>
      </w:r>
      <w:r w:rsidRPr="00CA0B76">
        <w:rPr>
          <w:rFonts w:asciiTheme="majorBidi" w:hAnsiTheme="majorBidi" w:cstheme="majorBidi"/>
          <w:sz w:val="24"/>
          <w:szCs w:val="24"/>
        </w:rPr>
        <w:t>about</w:t>
      </w:r>
      <w:r w:rsidR="00F13C4F" w:rsidRPr="00CA0B76">
        <w:rPr>
          <w:rFonts w:asciiTheme="majorBidi" w:hAnsiTheme="majorBidi" w:cstheme="majorBidi"/>
          <w:sz w:val="24"/>
          <w:szCs w:val="24"/>
        </w:rPr>
        <w:t xml:space="preserve"> dealing with </w:t>
      </w:r>
      <w:r w:rsidRPr="00CA0B76">
        <w:rPr>
          <w:rFonts w:asciiTheme="majorBidi" w:hAnsiTheme="majorBidi" w:cstheme="majorBidi"/>
          <w:sz w:val="24"/>
          <w:szCs w:val="24"/>
        </w:rPr>
        <w:t>such</w:t>
      </w:r>
      <w:r w:rsidR="00F13C4F" w:rsidRPr="00CA0B76">
        <w:rPr>
          <w:rFonts w:asciiTheme="majorBidi" w:hAnsiTheme="majorBidi" w:cstheme="majorBidi"/>
          <w:sz w:val="24"/>
          <w:szCs w:val="24"/>
        </w:rPr>
        <w:t xml:space="preserve"> applicant</w:t>
      </w:r>
      <w:r w:rsidRPr="00CA0B76">
        <w:rPr>
          <w:rFonts w:asciiTheme="majorBidi" w:hAnsiTheme="majorBidi" w:cstheme="majorBidi"/>
          <w:sz w:val="24"/>
          <w:szCs w:val="24"/>
        </w:rPr>
        <w:t>s</w:t>
      </w:r>
      <w:r w:rsidR="00F13C4F" w:rsidRPr="00CA0B76">
        <w:rPr>
          <w:rFonts w:asciiTheme="majorBidi" w:hAnsiTheme="majorBidi" w:cstheme="majorBidi"/>
          <w:sz w:val="24"/>
          <w:szCs w:val="24"/>
        </w:rPr>
        <w:t xml:space="preserve"> via email</w:t>
      </w:r>
      <w:r w:rsidRPr="00CA0B76">
        <w:rPr>
          <w:rFonts w:asciiTheme="majorBidi" w:hAnsiTheme="majorBidi" w:cstheme="majorBidi"/>
          <w:sz w:val="24"/>
          <w:szCs w:val="24"/>
        </w:rPr>
        <w:t>. Her words at the end</w:t>
      </w:r>
      <w:r w:rsidR="00595A79"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r w:rsidR="00595A79" w:rsidRPr="00CA0B76">
        <w:rPr>
          <w:rFonts w:asciiTheme="majorBidi" w:hAnsiTheme="majorBidi" w:cstheme="majorBidi"/>
          <w:sz w:val="24"/>
          <w:szCs w:val="24"/>
        </w:rPr>
        <w:t>But all the rest…”)</w:t>
      </w:r>
      <w:r w:rsidRPr="00CA0B76">
        <w:rPr>
          <w:rFonts w:asciiTheme="majorBidi" w:hAnsiTheme="majorBidi" w:cstheme="majorBidi"/>
          <w:sz w:val="24"/>
          <w:szCs w:val="24"/>
        </w:rPr>
        <w:t xml:space="preserve"> indicate that she feels uncomfortable about excluding</w:t>
      </w:r>
      <w:r w:rsidR="00F13C4F" w:rsidRPr="00CA0B76">
        <w:rPr>
          <w:rFonts w:asciiTheme="majorBidi" w:hAnsiTheme="majorBidi" w:cstheme="majorBidi"/>
          <w:sz w:val="24"/>
          <w:szCs w:val="24"/>
        </w:rPr>
        <w:t xml:space="preserve"> them from the pool </w:t>
      </w:r>
      <w:r w:rsidRPr="00CA0B76">
        <w:rPr>
          <w:rFonts w:asciiTheme="majorBidi" w:hAnsiTheme="majorBidi" w:cstheme="majorBidi"/>
          <w:sz w:val="24"/>
          <w:szCs w:val="24"/>
        </w:rPr>
        <w:t>of those receiving her help</w:t>
      </w:r>
      <w:r w:rsidR="00595A79" w:rsidRPr="00CA0B76">
        <w:rPr>
          <w:rFonts w:asciiTheme="majorBidi" w:hAnsiTheme="majorBidi" w:cstheme="majorBidi"/>
          <w:sz w:val="24"/>
          <w:szCs w:val="24"/>
        </w:rPr>
        <w:t>.</w:t>
      </w:r>
    </w:p>
    <w:p w14:paraId="62C4E3B6" w14:textId="70C2DE66" w:rsidR="00F13C4F" w:rsidRPr="00CA0B76" w:rsidRDefault="00A47D19" w:rsidP="00F13C4F">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R</w:t>
      </w:r>
      <w:r w:rsidR="00F13C4F" w:rsidRPr="00CA0B76">
        <w:rPr>
          <w:rFonts w:asciiTheme="majorBidi" w:hAnsiTheme="majorBidi" w:cstheme="majorBidi"/>
          <w:sz w:val="24"/>
          <w:szCs w:val="24"/>
        </w:rPr>
        <w:t>esponde</w:t>
      </w:r>
      <w:r w:rsidRPr="00CA0B76">
        <w:rPr>
          <w:rFonts w:asciiTheme="majorBidi" w:hAnsiTheme="majorBidi" w:cstheme="majorBidi"/>
          <w:sz w:val="24"/>
          <w:szCs w:val="24"/>
        </w:rPr>
        <w:t>rs</w:t>
      </w:r>
      <w:r w:rsidR="00F13C4F" w:rsidRPr="00CA0B76">
        <w:rPr>
          <w:rFonts w:asciiTheme="majorBidi" w:hAnsiTheme="majorBidi" w:cstheme="majorBidi"/>
          <w:sz w:val="24"/>
          <w:szCs w:val="24"/>
        </w:rPr>
        <w:t xml:space="preserve"> </w:t>
      </w:r>
      <w:r w:rsidRPr="00CA0B76">
        <w:rPr>
          <w:rFonts w:asciiTheme="majorBidi" w:hAnsiTheme="majorBidi" w:cstheme="majorBidi"/>
          <w:sz w:val="24"/>
          <w:szCs w:val="24"/>
        </w:rPr>
        <w:t>said that even when they consult with other help centers, these types of inquiries are risky</w:t>
      </w:r>
      <w:r w:rsidR="00F13C4F" w:rsidRPr="00CA0B76">
        <w:rPr>
          <w:rFonts w:asciiTheme="majorBidi" w:hAnsiTheme="majorBidi" w:cstheme="majorBidi"/>
          <w:sz w:val="24"/>
          <w:szCs w:val="24"/>
        </w:rPr>
        <w:t>:</w:t>
      </w:r>
    </w:p>
    <w:p w14:paraId="034A50BD" w14:textId="47BB027B" w:rsidR="00A47D19" w:rsidRPr="00CA0B76" w:rsidRDefault="00A0433F" w:rsidP="002643DE">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A47D19" w:rsidRPr="00CA0B76">
        <w:rPr>
          <w:rFonts w:asciiTheme="majorBidi" w:hAnsiTheme="majorBidi" w:cstheme="majorBidi"/>
          <w:sz w:val="24"/>
          <w:szCs w:val="24"/>
        </w:rPr>
        <w:t xml:space="preserve">A </w:t>
      </w:r>
      <w:r w:rsidR="002643DE" w:rsidRPr="00CA0B76">
        <w:rPr>
          <w:rFonts w:asciiTheme="majorBidi" w:hAnsiTheme="majorBidi" w:cstheme="majorBidi"/>
          <w:sz w:val="24"/>
          <w:szCs w:val="24"/>
        </w:rPr>
        <w:t>young woman</w:t>
      </w:r>
      <w:r w:rsidR="00A47D19" w:rsidRPr="00CA0B76">
        <w:rPr>
          <w:rFonts w:asciiTheme="majorBidi" w:hAnsiTheme="majorBidi" w:cstheme="majorBidi"/>
          <w:sz w:val="24"/>
          <w:szCs w:val="24"/>
        </w:rPr>
        <w:t xml:space="preserve"> with borderline personality disorder, </w:t>
      </w:r>
      <w:r w:rsidR="002643DE" w:rsidRPr="00CA0B76">
        <w:rPr>
          <w:rFonts w:asciiTheme="majorBidi" w:hAnsiTheme="majorBidi" w:cstheme="majorBidi"/>
          <w:sz w:val="24"/>
          <w:szCs w:val="24"/>
        </w:rPr>
        <w:t>that</w:t>
      </w:r>
      <w:r w:rsidR="00A47D19" w:rsidRPr="00CA0B76">
        <w:rPr>
          <w:rFonts w:asciiTheme="majorBidi" w:hAnsiTheme="majorBidi" w:cstheme="majorBidi"/>
          <w:sz w:val="24"/>
          <w:szCs w:val="24"/>
        </w:rPr>
        <w:t xml:space="preserve"> was very dangerous indeed.</w:t>
      </w:r>
      <w:r w:rsidR="002643DE" w:rsidRPr="00CA0B76">
        <w:rPr>
          <w:rFonts w:asciiTheme="majorBidi" w:hAnsiTheme="majorBidi" w:cstheme="majorBidi"/>
          <w:sz w:val="24"/>
          <w:szCs w:val="24"/>
        </w:rPr>
        <w:t xml:space="preserve"> To this day she turns up, and every time I recognize her by her [writing] style. I hope I recognize her. I don</w:t>
      </w:r>
      <w:r w:rsidRPr="00CA0B76">
        <w:rPr>
          <w:rFonts w:asciiTheme="majorBidi" w:hAnsiTheme="majorBidi" w:cstheme="majorBidi"/>
          <w:sz w:val="24"/>
          <w:szCs w:val="24"/>
        </w:rPr>
        <w:t>’</w:t>
      </w:r>
      <w:r w:rsidR="002643DE" w:rsidRPr="00CA0B76">
        <w:rPr>
          <w:rFonts w:asciiTheme="majorBidi" w:hAnsiTheme="majorBidi" w:cstheme="majorBidi"/>
          <w:sz w:val="24"/>
          <w:szCs w:val="24"/>
        </w:rPr>
        <w:t>t know if there are times that I don</w:t>
      </w:r>
      <w:r w:rsidRPr="00CA0B76">
        <w:rPr>
          <w:rFonts w:asciiTheme="majorBidi" w:hAnsiTheme="majorBidi" w:cstheme="majorBidi"/>
          <w:sz w:val="24"/>
          <w:szCs w:val="24"/>
        </w:rPr>
        <w:t>’</w:t>
      </w:r>
      <w:r w:rsidR="002643DE" w:rsidRPr="00CA0B76">
        <w:rPr>
          <w:rFonts w:asciiTheme="majorBidi" w:hAnsiTheme="majorBidi" w:cstheme="majorBidi"/>
          <w:sz w:val="24"/>
          <w:szCs w:val="24"/>
        </w:rPr>
        <w:t>t recognize her... but it</w:t>
      </w:r>
      <w:r w:rsidRPr="00CA0B76">
        <w:rPr>
          <w:rFonts w:asciiTheme="majorBidi" w:hAnsiTheme="majorBidi" w:cstheme="majorBidi"/>
          <w:sz w:val="24"/>
          <w:szCs w:val="24"/>
        </w:rPr>
        <w:t>’</w:t>
      </w:r>
      <w:r w:rsidR="002643DE" w:rsidRPr="00CA0B76">
        <w:rPr>
          <w:rFonts w:asciiTheme="majorBidi" w:hAnsiTheme="majorBidi" w:cstheme="majorBidi"/>
          <w:sz w:val="24"/>
          <w:szCs w:val="24"/>
        </w:rPr>
        <w:t>s really a problem, because what such people need is a connection</w:t>
      </w:r>
      <w:r w:rsidR="00595A79" w:rsidRPr="00CA0B76">
        <w:rPr>
          <w:rFonts w:asciiTheme="majorBidi" w:hAnsiTheme="majorBidi" w:cstheme="majorBidi"/>
          <w:sz w:val="24"/>
          <w:szCs w:val="24"/>
        </w:rPr>
        <w:t>, s</w:t>
      </w:r>
      <w:r w:rsidR="002643DE" w:rsidRPr="00CA0B76">
        <w:rPr>
          <w:rFonts w:asciiTheme="majorBidi" w:hAnsiTheme="majorBidi" w:cstheme="majorBidi"/>
          <w:sz w:val="24"/>
          <w:szCs w:val="24"/>
        </w:rPr>
        <w:t>o they turn to the help centers. It</w:t>
      </w:r>
      <w:r w:rsidRPr="00CA0B76">
        <w:rPr>
          <w:rFonts w:asciiTheme="majorBidi" w:hAnsiTheme="majorBidi" w:cstheme="majorBidi"/>
          <w:sz w:val="24"/>
          <w:szCs w:val="24"/>
        </w:rPr>
        <w:t>’</w:t>
      </w:r>
      <w:r w:rsidR="002643DE" w:rsidRPr="00CA0B76">
        <w:rPr>
          <w:rFonts w:asciiTheme="majorBidi" w:hAnsiTheme="majorBidi" w:cstheme="majorBidi"/>
          <w:sz w:val="24"/>
          <w:szCs w:val="24"/>
        </w:rPr>
        <w:t xml:space="preserve">s not just us. We asked ARAN [another Israeli organization offering an online psychological first aid helpline] - they also said </w:t>
      </w:r>
      <w:r w:rsidR="002643DE" w:rsidRPr="00CA0B76">
        <w:rPr>
          <w:rFonts w:asciiTheme="majorBidi" w:hAnsiTheme="majorBidi" w:cstheme="majorBidi"/>
          <w:sz w:val="24"/>
          <w:szCs w:val="24"/>
        </w:rPr>
        <w:lastRenderedPageBreak/>
        <w:t xml:space="preserve">that this is the problem, </w:t>
      </w:r>
      <w:r w:rsidR="00595A79" w:rsidRPr="00CA0B76">
        <w:rPr>
          <w:rFonts w:asciiTheme="majorBidi" w:hAnsiTheme="majorBidi" w:cstheme="majorBidi"/>
          <w:sz w:val="24"/>
          <w:szCs w:val="24"/>
        </w:rPr>
        <w:t>people</w:t>
      </w:r>
      <w:r w:rsidR="002643DE" w:rsidRPr="00CA0B76">
        <w:rPr>
          <w:rFonts w:asciiTheme="majorBidi" w:hAnsiTheme="majorBidi" w:cstheme="majorBidi"/>
          <w:sz w:val="24"/>
          <w:szCs w:val="24"/>
        </w:rPr>
        <w:t xml:space="preserve"> who are on the border. It</w:t>
      </w:r>
      <w:r w:rsidRPr="00CA0B76">
        <w:rPr>
          <w:rFonts w:asciiTheme="majorBidi" w:hAnsiTheme="majorBidi" w:cstheme="majorBidi"/>
          <w:sz w:val="24"/>
          <w:szCs w:val="24"/>
        </w:rPr>
        <w:t>’</w:t>
      </w:r>
      <w:r w:rsidR="002643DE" w:rsidRPr="00CA0B76">
        <w:rPr>
          <w:rFonts w:asciiTheme="majorBidi" w:hAnsiTheme="majorBidi" w:cstheme="majorBidi"/>
          <w:sz w:val="24"/>
          <w:szCs w:val="24"/>
        </w:rPr>
        <w:t>s a real problem. So that</w:t>
      </w:r>
      <w:r w:rsidRPr="00CA0B76">
        <w:rPr>
          <w:rFonts w:asciiTheme="majorBidi" w:hAnsiTheme="majorBidi" w:cstheme="majorBidi"/>
          <w:sz w:val="24"/>
          <w:szCs w:val="24"/>
        </w:rPr>
        <w:t>’</w:t>
      </w:r>
      <w:r w:rsidR="002643DE" w:rsidRPr="00CA0B76">
        <w:rPr>
          <w:rFonts w:asciiTheme="majorBidi" w:hAnsiTheme="majorBidi" w:cstheme="majorBidi"/>
          <w:sz w:val="24"/>
          <w:szCs w:val="24"/>
        </w:rPr>
        <w:t>s why I learned how important it is to set a limit and develop very serious warning light indicators</w:t>
      </w:r>
      <w:r w:rsidR="00595A79" w:rsidRPr="00CA0B76">
        <w:rPr>
          <w:rFonts w:asciiTheme="majorBidi" w:hAnsiTheme="majorBidi" w:cstheme="majorBidi"/>
          <w:sz w:val="24"/>
          <w:szCs w:val="24"/>
        </w:rPr>
        <w:t>,</w:t>
      </w:r>
      <w:r w:rsidR="002643DE" w:rsidRPr="00CA0B76">
        <w:rPr>
          <w:rFonts w:asciiTheme="majorBidi" w:hAnsiTheme="majorBidi" w:cstheme="majorBidi"/>
          <w:sz w:val="24"/>
          <w:szCs w:val="24"/>
        </w:rPr>
        <w:t xml:space="preserve"> and not to cross the limit. Never become a friend to the applicants. Be in the position of saying: I</w:t>
      </w:r>
      <w:r w:rsidRPr="00CA0B76">
        <w:rPr>
          <w:rFonts w:asciiTheme="majorBidi" w:hAnsiTheme="majorBidi" w:cstheme="majorBidi"/>
          <w:sz w:val="24"/>
          <w:szCs w:val="24"/>
        </w:rPr>
        <w:t>’</w:t>
      </w:r>
      <w:r w:rsidR="002643DE" w:rsidRPr="00CA0B76">
        <w:rPr>
          <w:rFonts w:asciiTheme="majorBidi" w:hAnsiTheme="majorBidi" w:cstheme="majorBidi"/>
          <w:sz w:val="24"/>
          <w:szCs w:val="24"/>
        </w:rPr>
        <w:t>m here to give you help, but no... I</w:t>
      </w:r>
      <w:r w:rsidRPr="00CA0B76">
        <w:rPr>
          <w:rFonts w:asciiTheme="majorBidi" w:hAnsiTheme="majorBidi" w:cstheme="majorBidi"/>
          <w:sz w:val="24"/>
          <w:szCs w:val="24"/>
        </w:rPr>
        <w:t>’</w:t>
      </w:r>
      <w:r w:rsidR="002643DE" w:rsidRPr="00CA0B76">
        <w:rPr>
          <w:rFonts w:asciiTheme="majorBidi" w:hAnsiTheme="majorBidi" w:cstheme="majorBidi"/>
          <w:sz w:val="24"/>
          <w:szCs w:val="24"/>
        </w:rPr>
        <w:t>m not a friend. I did not come to fill this place of connection.</w:t>
      </w:r>
      <w:r w:rsidR="00595A79" w:rsidRPr="00CA0B76">
        <w:rPr>
          <w:rFonts w:asciiTheme="majorBidi" w:hAnsiTheme="majorBidi" w:cstheme="majorBidi"/>
          <w:sz w:val="24"/>
          <w:szCs w:val="24"/>
        </w:rPr>
        <w:t>”</w:t>
      </w:r>
    </w:p>
    <w:p w14:paraId="0CF2FF03" w14:textId="45DAE33B" w:rsidR="002643DE" w:rsidRPr="00CA0B76" w:rsidRDefault="002643DE" w:rsidP="00F13C4F">
      <w:pPr>
        <w:spacing w:line="480" w:lineRule="auto"/>
        <w:ind w:firstLine="720"/>
        <w:contextualSpacing/>
        <w:rPr>
          <w:rFonts w:asciiTheme="majorBidi" w:hAnsiTheme="majorBidi" w:cstheme="majorBidi"/>
          <w:sz w:val="24"/>
          <w:szCs w:val="24"/>
        </w:rPr>
      </w:pPr>
    </w:p>
    <w:p w14:paraId="7106FC0B" w14:textId="7B476CEA" w:rsidR="005A4721" w:rsidRPr="00CA0B76" w:rsidRDefault="005A4721" w:rsidP="005A4721">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This shows the responder</w:t>
      </w:r>
      <w:r w:rsidR="00A0433F" w:rsidRPr="00CA0B76">
        <w:rPr>
          <w:rFonts w:asciiTheme="majorBidi" w:hAnsiTheme="majorBidi" w:cstheme="majorBidi"/>
          <w:sz w:val="24"/>
          <w:szCs w:val="24"/>
        </w:rPr>
        <w:t>’</w:t>
      </w:r>
      <w:r w:rsidRPr="00CA0B76">
        <w:rPr>
          <w:rFonts w:asciiTheme="majorBidi" w:hAnsiTheme="majorBidi" w:cstheme="majorBidi"/>
          <w:sz w:val="24"/>
          <w:szCs w:val="24"/>
        </w:rPr>
        <w:t>s professional perception as in a position that is not intended for making personal contact, and who is concerned about setting boundaries in the online counseling space.</w:t>
      </w:r>
    </w:p>
    <w:p w14:paraId="794C1FA7" w14:textId="372BCA70" w:rsidR="002643DE" w:rsidRPr="00CA0B76" w:rsidRDefault="00C072CC" w:rsidP="005A4721">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w:t>
      </w:r>
      <w:r w:rsidR="005A4721" w:rsidRPr="00CA0B76">
        <w:rPr>
          <w:rFonts w:asciiTheme="majorBidi" w:hAnsiTheme="majorBidi" w:cstheme="majorBidi"/>
          <w:sz w:val="24"/>
          <w:szCs w:val="24"/>
        </w:rPr>
        <w:t>nalysis of archive requests in this category</w:t>
      </w:r>
      <w:r w:rsidRPr="00CA0B76">
        <w:rPr>
          <w:rFonts w:asciiTheme="majorBidi" w:hAnsiTheme="majorBidi" w:cstheme="majorBidi"/>
          <w:sz w:val="24"/>
          <w:szCs w:val="24"/>
        </w:rPr>
        <w:t xml:space="preserve"> showed </w:t>
      </w:r>
      <w:r w:rsidR="005A4721" w:rsidRPr="00CA0B76">
        <w:rPr>
          <w:rFonts w:asciiTheme="majorBidi" w:hAnsiTheme="majorBidi" w:cstheme="majorBidi"/>
          <w:sz w:val="24"/>
          <w:szCs w:val="24"/>
        </w:rPr>
        <w:t>that the responders</w:t>
      </w:r>
      <w:r w:rsidR="00A0433F" w:rsidRPr="00CA0B76">
        <w:rPr>
          <w:rFonts w:asciiTheme="majorBidi" w:hAnsiTheme="majorBidi" w:cstheme="majorBidi"/>
          <w:sz w:val="24"/>
          <w:szCs w:val="24"/>
        </w:rPr>
        <w:t>’</w:t>
      </w:r>
      <w:r w:rsidR="005A4721" w:rsidRPr="00CA0B76">
        <w:rPr>
          <w:rFonts w:asciiTheme="majorBidi" w:hAnsiTheme="majorBidi" w:cstheme="majorBidi"/>
          <w:sz w:val="24"/>
          <w:szCs w:val="24"/>
        </w:rPr>
        <w:t xml:space="preserve"> answers in these cases focus on referring the applicants for further treatment:</w:t>
      </w:r>
    </w:p>
    <w:p w14:paraId="35DA8195" w14:textId="351010C1" w:rsidR="00E11523" w:rsidRPr="00CA0B76" w:rsidRDefault="00E11523" w:rsidP="00CC0B65">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I have been depressed and anxious for quite a long time due to the death of my mother and my son</w:t>
      </w:r>
      <w:r w:rsidR="00A0433F" w:rsidRPr="00CA0B76">
        <w:rPr>
          <w:rFonts w:asciiTheme="majorBidi" w:hAnsiTheme="majorBidi" w:cstheme="majorBidi"/>
          <w:sz w:val="24"/>
          <w:szCs w:val="24"/>
        </w:rPr>
        <w:t>’</w:t>
      </w:r>
      <w:r w:rsidRPr="00CA0B76">
        <w:rPr>
          <w:rFonts w:asciiTheme="majorBidi" w:hAnsiTheme="majorBidi" w:cstheme="majorBidi"/>
          <w:sz w:val="24"/>
          <w:szCs w:val="24"/>
        </w:rPr>
        <w:t>s move abroad [...]</w:t>
      </w:r>
    </w:p>
    <w:p w14:paraId="4A536AE0" w14:textId="79BC0903" w:rsidR="00E11523" w:rsidRPr="00CA0B76" w:rsidRDefault="00E11523" w:rsidP="00CC0B65">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b/>
          <w:bCs/>
          <w:sz w:val="24"/>
          <w:szCs w:val="24"/>
        </w:rPr>
        <w:t>Responder</w:t>
      </w:r>
      <w:r w:rsidRPr="00CA0B76">
        <w:rPr>
          <w:rFonts w:asciiTheme="majorBidi" w:hAnsiTheme="majorBidi" w:cstheme="majorBidi"/>
          <w:sz w:val="24"/>
          <w:szCs w:val="24"/>
        </w:rPr>
        <w:t xml:space="preserve">: Since you said in your question that you are </w:t>
      </w:r>
      <w:r w:rsidR="00A0433F" w:rsidRPr="00CA0B76">
        <w:rPr>
          <w:rFonts w:asciiTheme="majorBidi" w:hAnsiTheme="majorBidi" w:cstheme="majorBidi"/>
          <w:sz w:val="24"/>
          <w:szCs w:val="24"/>
        </w:rPr>
        <w:t>“</w:t>
      </w:r>
      <w:r w:rsidRPr="00CA0B76">
        <w:rPr>
          <w:rFonts w:asciiTheme="majorBidi" w:hAnsiTheme="majorBidi" w:cstheme="majorBidi"/>
          <w:sz w:val="24"/>
          <w:szCs w:val="24"/>
        </w:rPr>
        <w:t>coping with everything all together</w:t>
      </w:r>
      <w:r w:rsidR="00595A79" w:rsidRPr="00CA0B76">
        <w:rPr>
          <w:rFonts w:asciiTheme="majorBidi" w:hAnsiTheme="majorBidi" w:cstheme="majorBidi"/>
          <w:sz w:val="24"/>
          <w:szCs w:val="24"/>
        </w:rPr>
        <w:t>,</w:t>
      </w:r>
      <w:r w:rsidRPr="00CA0B76">
        <w:rPr>
          <w:rFonts w:asciiTheme="majorBidi" w:hAnsiTheme="majorBidi" w:cstheme="majorBidi"/>
          <w:sz w:val="24"/>
          <w:szCs w:val="24"/>
        </w:rPr>
        <w:t>” I highly recommend that you seek emotional therapy that will help you process and heal the pain. I will write a number of addresses that you can contact: public mental healthcare clinics, [names of treatment centers] and other organizations that can help with referrals to qualified therapists [such as...].</w:t>
      </w:r>
    </w:p>
    <w:p w14:paraId="1AB6A6B6" w14:textId="6C265AFF" w:rsidR="00CC0B65" w:rsidRPr="00CA0B76" w:rsidRDefault="00CC0B65" w:rsidP="00CC0B65">
      <w:pPr>
        <w:spacing w:line="480" w:lineRule="auto"/>
        <w:ind w:left="720" w:right="720"/>
        <w:contextualSpacing/>
        <w:rPr>
          <w:rFonts w:asciiTheme="majorBidi" w:hAnsiTheme="majorBidi" w:cstheme="majorBidi"/>
          <w:sz w:val="24"/>
          <w:szCs w:val="24"/>
        </w:rPr>
      </w:pPr>
    </w:p>
    <w:p w14:paraId="3452C59D" w14:textId="1E687305" w:rsidR="00CC0B65" w:rsidRPr="00CA0B76" w:rsidRDefault="00F70BDC" w:rsidP="00CC0B65">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00CC0B65" w:rsidRPr="00CA0B76">
        <w:rPr>
          <w:rFonts w:asciiTheme="majorBidi" w:hAnsiTheme="majorBidi" w:cstheme="majorBidi"/>
          <w:sz w:val="24"/>
          <w:szCs w:val="24"/>
        </w:rPr>
        <w:t>: [..]I feel like I have nothing in my life</w:t>
      </w:r>
      <w:r w:rsidRPr="00CA0B76">
        <w:rPr>
          <w:rFonts w:asciiTheme="majorBidi" w:hAnsiTheme="majorBidi" w:cstheme="majorBidi"/>
          <w:sz w:val="24"/>
          <w:szCs w:val="24"/>
        </w:rPr>
        <w:t>.</w:t>
      </w:r>
      <w:r w:rsidR="00CC0B65" w:rsidRPr="00CA0B76">
        <w:rPr>
          <w:rFonts w:asciiTheme="majorBidi" w:hAnsiTheme="majorBidi" w:cstheme="majorBidi"/>
          <w:sz w:val="24"/>
          <w:szCs w:val="24"/>
        </w:rPr>
        <w:t xml:space="preserve"> I don</w:t>
      </w:r>
      <w:r w:rsidR="00A0433F" w:rsidRPr="00CA0B76">
        <w:rPr>
          <w:rFonts w:asciiTheme="majorBidi" w:hAnsiTheme="majorBidi" w:cstheme="majorBidi"/>
          <w:sz w:val="24"/>
          <w:szCs w:val="24"/>
        </w:rPr>
        <w:t>’</w:t>
      </w:r>
      <w:r w:rsidR="00CC0B65" w:rsidRPr="00CA0B76">
        <w:rPr>
          <w:rFonts w:asciiTheme="majorBidi" w:hAnsiTheme="majorBidi" w:cstheme="majorBidi"/>
          <w:sz w:val="24"/>
          <w:szCs w:val="24"/>
        </w:rPr>
        <w:t>t care what happens around me</w:t>
      </w:r>
      <w:r w:rsidRPr="00CA0B76">
        <w:rPr>
          <w:rFonts w:asciiTheme="majorBidi" w:hAnsiTheme="majorBidi" w:cstheme="majorBidi"/>
          <w:sz w:val="24"/>
          <w:szCs w:val="24"/>
        </w:rPr>
        <w:t>.</w:t>
      </w:r>
      <w:r w:rsidR="00CC0B65" w:rsidRPr="00CA0B76">
        <w:rPr>
          <w:rFonts w:asciiTheme="majorBidi" w:hAnsiTheme="majorBidi" w:cstheme="majorBidi"/>
          <w:sz w:val="24"/>
          <w:szCs w:val="24"/>
        </w:rPr>
        <w:t xml:space="preserve"> I feel like I have no strength for anything</w:t>
      </w:r>
      <w:r w:rsidRPr="00CA0B76">
        <w:rPr>
          <w:rFonts w:asciiTheme="majorBidi" w:hAnsiTheme="majorBidi" w:cstheme="majorBidi"/>
          <w:sz w:val="24"/>
          <w:szCs w:val="24"/>
        </w:rPr>
        <w:t>.</w:t>
      </w:r>
      <w:r w:rsidR="00CC0B65" w:rsidRPr="00CA0B76">
        <w:rPr>
          <w:rFonts w:asciiTheme="majorBidi" w:hAnsiTheme="majorBidi" w:cstheme="majorBidi"/>
          <w:sz w:val="24"/>
          <w:szCs w:val="24"/>
        </w:rPr>
        <w:t xml:space="preserve"> I</w:t>
      </w:r>
      <w:r w:rsidR="00A0433F" w:rsidRPr="00CA0B76">
        <w:rPr>
          <w:rFonts w:asciiTheme="majorBidi" w:hAnsiTheme="majorBidi" w:cstheme="majorBidi"/>
          <w:sz w:val="24"/>
          <w:szCs w:val="24"/>
        </w:rPr>
        <w:t>’</w:t>
      </w:r>
      <w:r w:rsidR="00CC0B65" w:rsidRPr="00CA0B76">
        <w:rPr>
          <w:rFonts w:asciiTheme="majorBidi" w:hAnsiTheme="majorBidi" w:cstheme="majorBidi"/>
          <w:sz w:val="24"/>
          <w:szCs w:val="24"/>
        </w:rPr>
        <w:t>ve been through a difficult life and I can</w:t>
      </w:r>
      <w:r w:rsidR="00A0433F" w:rsidRPr="00CA0B76">
        <w:rPr>
          <w:rFonts w:asciiTheme="majorBidi" w:hAnsiTheme="majorBidi" w:cstheme="majorBidi"/>
          <w:sz w:val="24"/>
          <w:szCs w:val="24"/>
        </w:rPr>
        <w:t>’</w:t>
      </w:r>
      <w:r w:rsidR="00CC0B65" w:rsidRPr="00CA0B76">
        <w:rPr>
          <w:rFonts w:asciiTheme="majorBidi" w:hAnsiTheme="majorBidi" w:cstheme="majorBidi"/>
          <w:sz w:val="24"/>
          <w:szCs w:val="24"/>
        </w:rPr>
        <w:t>t break away from the past [...]</w:t>
      </w:r>
    </w:p>
    <w:p w14:paraId="167DE266" w14:textId="0D68DA95" w:rsidR="00CC0B65" w:rsidRPr="00CA0B76" w:rsidRDefault="00595A79" w:rsidP="00CC0B65">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b/>
          <w:bCs/>
          <w:sz w:val="24"/>
          <w:szCs w:val="24"/>
        </w:rPr>
        <w:lastRenderedPageBreak/>
        <w:t>Response</w:t>
      </w:r>
      <w:r w:rsidR="00CC0B65" w:rsidRPr="00CA0B76">
        <w:rPr>
          <w:rFonts w:asciiTheme="majorBidi" w:hAnsiTheme="majorBidi" w:cstheme="majorBidi"/>
          <w:sz w:val="24"/>
          <w:szCs w:val="24"/>
        </w:rPr>
        <w:t xml:space="preserve">: According to what you wrote, it sounds like you are depressed, </w:t>
      </w:r>
      <w:r w:rsidR="00F70BDC" w:rsidRPr="00CA0B76">
        <w:rPr>
          <w:rFonts w:asciiTheme="majorBidi" w:hAnsiTheme="majorBidi" w:cstheme="majorBidi"/>
          <w:sz w:val="24"/>
          <w:szCs w:val="24"/>
        </w:rPr>
        <w:t xml:space="preserve">and </w:t>
      </w:r>
      <w:r w:rsidR="00CC0B65" w:rsidRPr="00CA0B76">
        <w:rPr>
          <w:rFonts w:asciiTheme="majorBidi" w:hAnsiTheme="majorBidi" w:cstheme="majorBidi"/>
          <w:sz w:val="24"/>
          <w:szCs w:val="24"/>
        </w:rPr>
        <w:t xml:space="preserve">not </w:t>
      </w:r>
      <w:r w:rsidR="00F70BDC" w:rsidRPr="00CA0B76">
        <w:rPr>
          <w:rFonts w:asciiTheme="majorBidi" w:hAnsiTheme="majorBidi" w:cstheme="majorBidi"/>
          <w:sz w:val="24"/>
          <w:szCs w:val="24"/>
        </w:rPr>
        <w:t xml:space="preserve">just </w:t>
      </w:r>
      <w:r w:rsidR="00A0433F" w:rsidRPr="00CA0B76">
        <w:rPr>
          <w:rFonts w:asciiTheme="majorBidi" w:hAnsiTheme="majorBidi" w:cstheme="majorBidi"/>
          <w:sz w:val="24"/>
          <w:szCs w:val="24"/>
        </w:rPr>
        <w:t>“</w:t>
      </w:r>
      <w:r w:rsidR="00F70BDC" w:rsidRPr="00CA0B76">
        <w:rPr>
          <w:rFonts w:asciiTheme="majorBidi" w:hAnsiTheme="majorBidi" w:cstheme="majorBidi"/>
          <w:sz w:val="24"/>
          <w:szCs w:val="24"/>
        </w:rPr>
        <w:t>sad”</w:t>
      </w:r>
      <w:r w:rsidR="00CC0B65" w:rsidRPr="00CA0B76">
        <w:rPr>
          <w:rFonts w:asciiTheme="majorBidi" w:hAnsiTheme="majorBidi" w:cstheme="majorBidi"/>
          <w:sz w:val="24"/>
          <w:szCs w:val="24"/>
        </w:rPr>
        <w:t xml:space="preserve"> in the sense in which this word is used on a daily basis</w:t>
      </w:r>
      <w:r w:rsidR="00F70BDC" w:rsidRPr="00CA0B76">
        <w:rPr>
          <w:rFonts w:asciiTheme="majorBidi" w:hAnsiTheme="majorBidi" w:cstheme="majorBidi"/>
          <w:sz w:val="24"/>
          <w:szCs w:val="24"/>
        </w:rPr>
        <w:t>, but r</w:t>
      </w:r>
      <w:r w:rsidR="00CC0B65" w:rsidRPr="00CA0B76">
        <w:rPr>
          <w:rFonts w:asciiTheme="majorBidi" w:hAnsiTheme="majorBidi" w:cstheme="majorBidi"/>
          <w:sz w:val="24"/>
          <w:szCs w:val="24"/>
        </w:rPr>
        <w:t xml:space="preserve">ather, depression of the type </w:t>
      </w:r>
      <w:r w:rsidR="00F70BDC" w:rsidRPr="00CA0B76">
        <w:rPr>
          <w:rFonts w:asciiTheme="majorBidi" w:hAnsiTheme="majorBidi" w:cstheme="majorBidi"/>
          <w:sz w:val="24"/>
          <w:szCs w:val="24"/>
        </w:rPr>
        <w:t>described</w:t>
      </w:r>
      <w:r w:rsidR="00CC0B65" w:rsidRPr="00CA0B76">
        <w:rPr>
          <w:rFonts w:asciiTheme="majorBidi" w:hAnsiTheme="majorBidi" w:cstheme="majorBidi"/>
          <w:sz w:val="24"/>
          <w:szCs w:val="24"/>
        </w:rPr>
        <w:t xml:space="preserve"> in the </w:t>
      </w:r>
      <w:r w:rsidR="00CC0B65" w:rsidRPr="00CA0B76">
        <w:rPr>
          <w:rFonts w:asciiTheme="majorBidi" w:hAnsiTheme="majorBidi" w:cstheme="majorBidi"/>
          <w:i/>
          <w:iCs/>
          <w:sz w:val="24"/>
          <w:szCs w:val="24"/>
        </w:rPr>
        <w:t>DSM</w:t>
      </w:r>
      <w:r w:rsidR="00CC0B65" w:rsidRPr="00CA0B76">
        <w:rPr>
          <w:rFonts w:asciiTheme="majorBidi" w:hAnsiTheme="majorBidi" w:cstheme="majorBidi"/>
          <w:sz w:val="24"/>
          <w:szCs w:val="24"/>
        </w:rPr>
        <w:t xml:space="preserve">, which is the </w:t>
      </w:r>
      <w:r w:rsidR="00F70BDC" w:rsidRPr="00CA0B76">
        <w:rPr>
          <w:rFonts w:asciiTheme="majorBidi" w:hAnsiTheme="majorBidi" w:cstheme="majorBidi"/>
          <w:sz w:val="24"/>
          <w:szCs w:val="24"/>
        </w:rPr>
        <w:t>definitive</w:t>
      </w:r>
      <w:r w:rsidR="00CC0B65" w:rsidRPr="00CA0B76">
        <w:rPr>
          <w:rFonts w:asciiTheme="majorBidi" w:hAnsiTheme="majorBidi" w:cstheme="majorBidi"/>
          <w:sz w:val="24"/>
          <w:szCs w:val="24"/>
        </w:rPr>
        <w:t xml:space="preserve"> book for </w:t>
      </w:r>
      <w:r w:rsidR="00F70BDC" w:rsidRPr="00CA0B76">
        <w:rPr>
          <w:rFonts w:asciiTheme="majorBidi" w:hAnsiTheme="majorBidi" w:cstheme="majorBidi"/>
          <w:sz w:val="24"/>
          <w:szCs w:val="24"/>
        </w:rPr>
        <w:t xml:space="preserve">mental and emotional disorders. </w:t>
      </w:r>
      <w:r w:rsidR="00CC0B65" w:rsidRPr="00CA0B76">
        <w:rPr>
          <w:rFonts w:asciiTheme="majorBidi" w:hAnsiTheme="majorBidi" w:cstheme="majorBidi"/>
          <w:sz w:val="24"/>
          <w:szCs w:val="24"/>
        </w:rPr>
        <w:t xml:space="preserve">Depression </w:t>
      </w:r>
      <w:r w:rsidR="00F70BDC" w:rsidRPr="00CA0B76">
        <w:rPr>
          <w:rFonts w:asciiTheme="majorBidi" w:hAnsiTheme="majorBidi" w:cstheme="majorBidi"/>
          <w:sz w:val="24"/>
          <w:szCs w:val="24"/>
        </w:rPr>
        <w:t>causes</w:t>
      </w:r>
      <w:r w:rsidR="00CC0B65" w:rsidRPr="00CA0B76">
        <w:rPr>
          <w:rFonts w:asciiTheme="majorBidi" w:hAnsiTheme="majorBidi" w:cstheme="majorBidi"/>
          <w:sz w:val="24"/>
          <w:szCs w:val="24"/>
        </w:rPr>
        <w:t xml:space="preserve"> real suffering, the mind </w:t>
      </w:r>
      <w:r w:rsidR="00F70BDC" w:rsidRPr="00CA0B76">
        <w:rPr>
          <w:rFonts w:asciiTheme="majorBidi" w:hAnsiTheme="majorBidi" w:cstheme="majorBidi"/>
          <w:sz w:val="24"/>
          <w:szCs w:val="24"/>
        </w:rPr>
        <w:t>cannot</w:t>
      </w:r>
      <w:r w:rsidR="00CC0B65" w:rsidRPr="00CA0B76">
        <w:rPr>
          <w:rFonts w:asciiTheme="majorBidi" w:hAnsiTheme="majorBidi" w:cstheme="majorBidi"/>
          <w:sz w:val="24"/>
          <w:szCs w:val="24"/>
        </w:rPr>
        <w:t xml:space="preserve"> rest, </w:t>
      </w:r>
      <w:r w:rsidR="00F70BDC" w:rsidRPr="00CA0B76">
        <w:rPr>
          <w:rFonts w:asciiTheme="majorBidi" w:hAnsiTheme="majorBidi" w:cstheme="majorBidi"/>
          <w:sz w:val="24"/>
          <w:szCs w:val="24"/>
        </w:rPr>
        <w:t xml:space="preserve">you face difficult </w:t>
      </w:r>
      <w:r w:rsidR="00CC0B65" w:rsidRPr="00CA0B76">
        <w:rPr>
          <w:rFonts w:asciiTheme="majorBidi" w:hAnsiTheme="majorBidi" w:cstheme="majorBidi"/>
          <w:sz w:val="24"/>
          <w:szCs w:val="24"/>
        </w:rPr>
        <w:t xml:space="preserve">thoughts. But there </w:t>
      </w:r>
      <w:r w:rsidR="00F70BDC" w:rsidRPr="00CA0B76">
        <w:rPr>
          <w:rFonts w:asciiTheme="majorBidi" w:hAnsiTheme="majorBidi" w:cstheme="majorBidi"/>
          <w:sz w:val="24"/>
          <w:szCs w:val="24"/>
        </w:rPr>
        <w:t>are</w:t>
      </w:r>
      <w:r w:rsidR="00CC0B65" w:rsidRPr="00CA0B76">
        <w:rPr>
          <w:rFonts w:asciiTheme="majorBidi" w:hAnsiTheme="majorBidi" w:cstheme="majorBidi"/>
          <w:sz w:val="24"/>
          <w:szCs w:val="24"/>
        </w:rPr>
        <w:t xml:space="preserve"> way</w:t>
      </w:r>
      <w:r w:rsidR="00F70BDC" w:rsidRPr="00CA0B76">
        <w:rPr>
          <w:rFonts w:asciiTheme="majorBidi" w:hAnsiTheme="majorBidi" w:cstheme="majorBidi"/>
          <w:sz w:val="24"/>
          <w:szCs w:val="24"/>
        </w:rPr>
        <w:t>s</w:t>
      </w:r>
      <w:r w:rsidR="00CC0B65" w:rsidRPr="00CA0B76">
        <w:rPr>
          <w:rFonts w:asciiTheme="majorBidi" w:hAnsiTheme="majorBidi" w:cstheme="majorBidi"/>
          <w:sz w:val="24"/>
          <w:szCs w:val="24"/>
        </w:rPr>
        <w:t xml:space="preserve"> to </w:t>
      </w:r>
      <w:r w:rsidR="00F70BDC" w:rsidRPr="00CA0B76">
        <w:rPr>
          <w:rFonts w:asciiTheme="majorBidi" w:hAnsiTheme="majorBidi" w:cstheme="majorBidi"/>
          <w:sz w:val="24"/>
          <w:szCs w:val="24"/>
        </w:rPr>
        <w:t xml:space="preserve">treat </w:t>
      </w:r>
      <w:r w:rsidR="00CC0B65" w:rsidRPr="00CA0B76">
        <w:rPr>
          <w:rFonts w:asciiTheme="majorBidi" w:hAnsiTheme="majorBidi" w:cstheme="majorBidi"/>
          <w:sz w:val="24"/>
          <w:szCs w:val="24"/>
        </w:rPr>
        <w:t xml:space="preserve">depression! [...] How </w:t>
      </w:r>
      <w:r w:rsidR="00F70BDC" w:rsidRPr="00CA0B76">
        <w:rPr>
          <w:rFonts w:asciiTheme="majorBidi" w:hAnsiTheme="majorBidi" w:cstheme="majorBidi"/>
          <w:sz w:val="24"/>
          <w:szCs w:val="24"/>
        </w:rPr>
        <w:t>can</w:t>
      </w:r>
      <w:r w:rsidR="00CC0B65" w:rsidRPr="00CA0B76">
        <w:rPr>
          <w:rFonts w:asciiTheme="majorBidi" w:hAnsiTheme="majorBidi" w:cstheme="majorBidi"/>
          <w:sz w:val="24"/>
          <w:szCs w:val="24"/>
        </w:rPr>
        <w:t xml:space="preserve"> </w:t>
      </w:r>
      <w:r w:rsidRPr="00CA0B76">
        <w:rPr>
          <w:rFonts w:asciiTheme="majorBidi" w:hAnsiTheme="majorBidi" w:cstheme="majorBidi"/>
          <w:sz w:val="24"/>
          <w:szCs w:val="24"/>
        </w:rPr>
        <w:t>you</w:t>
      </w:r>
      <w:r w:rsidR="00CC0B65" w:rsidRPr="00CA0B76">
        <w:rPr>
          <w:rFonts w:asciiTheme="majorBidi" w:hAnsiTheme="majorBidi" w:cstheme="majorBidi"/>
          <w:sz w:val="24"/>
          <w:szCs w:val="24"/>
        </w:rPr>
        <w:t xml:space="preserve"> access them? </w:t>
      </w:r>
      <w:r w:rsidRPr="00CA0B76">
        <w:rPr>
          <w:rFonts w:asciiTheme="majorBidi" w:hAnsiTheme="majorBidi" w:cstheme="majorBidi"/>
          <w:sz w:val="24"/>
          <w:szCs w:val="24"/>
        </w:rPr>
        <w:t>There are m</w:t>
      </w:r>
      <w:r w:rsidR="00F70BDC" w:rsidRPr="00CA0B76">
        <w:rPr>
          <w:rFonts w:asciiTheme="majorBidi" w:hAnsiTheme="majorBidi" w:cstheme="majorBidi"/>
          <w:sz w:val="24"/>
          <w:szCs w:val="24"/>
        </w:rPr>
        <w:t xml:space="preserve">edications that </w:t>
      </w:r>
      <w:r w:rsidR="00CC0B65" w:rsidRPr="00CA0B76">
        <w:rPr>
          <w:rFonts w:asciiTheme="majorBidi" w:hAnsiTheme="majorBidi" w:cstheme="majorBidi"/>
          <w:sz w:val="24"/>
          <w:szCs w:val="24"/>
        </w:rPr>
        <w:t xml:space="preserve">you </w:t>
      </w:r>
      <w:r w:rsidR="00F70BDC" w:rsidRPr="00CA0B76">
        <w:rPr>
          <w:rFonts w:asciiTheme="majorBidi" w:hAnsiTheme="majorBidi" w:cstheme="majorBidi"/>
          <w:sz w:val="24"/>
          <w:szCs w:val="24"/>
        </w:rPr>
        <w:t xml:space="preserve">can </w:t>
      </w:r>
      <w:r w:rsidR="00CC0B65" w:rsidRPr="00CA0B76">
        <w:rPr>
          <w:rFonts w:asciiTheme="majorBidi" w:hAnsiTheme="majorBidi" w:cstheme="majorBidi"/>
          <w:sz w:val="24"/>
          <w:szCs w:val="24"/>
        </w:rPr>
        <w:t xml:space="preserve">get through </w:t>
      </w:r>
      <w:r w:rsidR="00F70BDC" w:rsidRPr="00CA0B76">
        <w:rPr>
          <w:rFonts w:asciiTheme="majorBidi" w:hAnsiTheme="majorBidi" w:cstheme="majorBidi"/>
          <w:sz w:val="24"/>
          <w:szCs w:val="24"/>
        </w:rPr>
        <w:t>your</w:t>
      </w:r>
      <w:r w:rsidR="00CC0B65" w:rsidRPr="00CA0B76">
        <w:rPr>
          <w:rFonts w:asciiTheme="majorBidi" w:hAnsiTheme="majorBidi" w:cstheme="majorBidi"/>
          <w:sz w:val="24"/>
          <w:szCs w:val="24"/>
        </w:rPr>
        <w:t xml:space="preserve"> health</w:t>
      </w:r>
      <w:r w:rsidR="00F70BDC" w:rsidRPr="00CA0B76">
        <w:rPr>
          <w:rFonts w:asciiTheme="majorBidi" w:hAnsiTheme="majorBidi" w:cstheme="majorBidi"/>
          <w:sz w:val="24"/>
          <w:szCs w:val="24"/>
        </w:rPr>
        <w:t>care</w:t>
      </w:r>
      <w:r w:rsidR="00CC0B65" w:rsidRPr="00CA0B76">
        <w:rPr>
          <w:rFonts w:asciiTheme="majorBidi" w:hAnsiTheme="majorBidi" w:cstheme="majorBidi"/>
          <w:sz w:val="24"/>
          <w:szCs w:val="24"/>
        </w:rPr>
        <w:t xml:space="preserve"> fund or through a private psychiatrist. </w:t>
      </w:r>
      <w:r w:rsidR="00F70BDC" w:rsidRPr="00CA0B76">
        <w:rPr>
          <w:rFonts w:asciiTheme="majorBidi" w:hAnsiTheme="majorBidi" w:cstheme="majorBidi"/>
          <w:sz w:val="24"/>
          <w:szCs w:val="24"/>
        </w:rPr>
        <w:t>CBT (cognitive behavioral therapy)</w:t>
      </w:r>
      <w:r w:rsidR="00CC0B65" w:rsidRPr="00CA0B76">
        <w:rPr>
          <w:rFonts w:asciiTheme="majorBidi" w:hAnsiTheme="majorBidi" w:cstheme="majorBidi"/>
          <w:sz w:val="24"/>
          <w:szCs w:val="24"/>
        </w:rPr>
        <w:t xml:space="preserve"> through the health</w:t>
      </w:r>
      <w:r w:rsidR="00F70BDC" w:rsidRPr="00CA0B76">
        <w:rPr>
          <w:rFonts w:asciiTheme="majorBidi" w:hAnsiTheme="majorBidi" w:cstheme="majorBidi"/>
          <w:sz w:val="24"/>
          <w:szCs w:val="24"/>
        </w:rPr>
        <w:t>care</w:t>
      </w:r>
      <w:r w:rsidR="00CC0B65" w:rsidRPr="00CA0B76">
        <w:rPr>
          <w:rFonts w:asciiTheme="majorBidi" w:hAnsiTheme="majorBidi" w:cstheme="majorBidi"/>
          <w:sz w:val="24"/>
          <w:szCs w:val="24"/>
        </w:rPr>
        <w:t xml:space="preserve"> fund or through </w:t>
      </w:r>
      <w:r w:rsidR="00F70BDC" w:rsidRPr="00CA0B76">
        <w:rPr>
          <w:rFonts w:asciiTheme="majorBidi" w:hAnsiTheme="majorBidi" w:cstheme="majorBidi"/>
          <w:sz w:val="24"/>
          <w:szCs w:val="24"/>
        </w:rPr>
        <w:t>a</w:t>
      </w:r>
      <w:r w:rsidR="00CC0B65" w:rsidRPr="00CA0B76">
        <w:rPr>
          <w:rFonts w:asciiTheme="majorBidi" w:hAnsiTheme="majorBidi" w:cstheme="majorBidi"/>
          <w:sz w:val="24"/>
          <w:szCs w:val="24"/>
        </w:rPr>
        <w:t xml:space="preserve"> database of therapists [...]</w:t>
      </w:r>
    </w:p>
    <w:p w14:paraId="6837E45B" w14:textId="43405DB6" w:rsidR="000C192D" w:rsidRPr="00CA0B76" w:rsidRDefault="000C192D" w:rsidP="00CC0B65">
      <w:pPr>
        <w:spacing w:line="480" w:lineRule="auto"/>
        <w:ind w:left="720" w:right="720"/>
        <w:contextualSpacing/>
        <w:rPr>
          <w:rFonts w:asciiTheme="majorBidi" w:hAnsiTheme="majorBidi" w:cstheme="majorBidi"/>
          <w:sz w:val="24"/>
          <w:szCs w:val="24"/>
        </w:rPr>
      </w:pPr>
    </w:p>
    <w:p w14:paraId="0CD4B939" w14:textId="3CB8DA9E" w:rsidR="000C192D" w:rsidRPr="00CA0B76" w:rsidRDefault="000C192D" w:rsidP="000C192D">
      <w:pPr>
        <w:spacing w:line="480" w:lineRule="auto"/>
        <w:ind w:right="720"/>
        <w:contextualSpacing/>
        <w:rPr>
          <w:rFonts w:asciiTheme="majorBidi" w:hAnsiTheme="majorBidi" w:cstheme="majorBidi"/>
          <w:i/>
          <w:iCs/>
          <w:sz w:val="24"/>
          <w:szCs w:val="24"/>
        </w:rPr>
      </w:pPr>
      <w:r w:rsidRPr="00CA0B76">
        <w:rPr>
          <w:rFonts w:asciiTheme="majorBidi" w:hAnsiTheme="majorBidi" w:cstheme="majorBidi"/>
          <w:i/>
          <w:iCs/>
          <w:sz w:val="24"/>
          <w:szCs w:val="24"/>
        </w:rPr>
        <w:t>Emotional Complexity</w:t>
      </w:r>
    </w:p>
    <w:p w14:paraId="1757FA1E" w14:textId="30F25F2B" w:rsidR="000C192D" w:rsidRPr="00CA0B76" w:rsidRDefault="000C192D" w:rsidP="00263365">
      <w:pPr>
        <w:spacing w:line="480" w:lineRule="auto"/>
        <w:ind w:right="720"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Another type that emerged from the interviews included inquiries from people </w:t>
      </w:r>
      <w:r w:rsidR="00595A79" w:rsidRPr="00CA0B76">
        <w:rPr>
          <w:rFonts w:asciiTheme="majorBidi" w:hAnsiTheme="majorBidi" w:cstheme="majorBidi"/>
          <w:sz w:val="24"/>
          <w:szCs w:val="24"/>
        </w:rPr>
        <w:t>who feel emotionally</w:t>
      </w:r>
      <w:r w:rsidRPr="00CA0B76">
        <w:rPr>
          <w:rFonts w:asciiTheme="majorBidi" w:hAnsiTheme="majorBidi" w:cstheme="majorBidi"/>
          <w:sz w:val="24"/>
          <w:szCs w:val="24"/>
        </w:rPr>
        <w:t xml:space="preserve"> overwhelmed</w:t>
      </w:r>
      <w:r w:rsidR="00AA5269" w:rsidRPr="00CA0B76">
        <w:rPr>
          <w:rFonts w:asciiTheme="majorBidi" w:hAnsiTheme="majorBidi" w:cstheme="majorBidi"/>
          <w:sz w:val="24"/>
          <w:szCs w:val="24"/>
        </w:rPr>
        <w:t>. T</w:t>
      </w:r>
      <w:r w:rsidRPr="00CA0B76">
        <w:rPr>
          <w:rFonts w:asciiTheme="majorBidi" w:hAnsiTheme="majorBidi" w:cstheme="majorBidi"/>
          <w:sz w:val="24"/>
          <w:szCs w:val="24"/>
        </w:rPr>
        <w:t xml:space="preserve">he counselors consider </w:t>
      </w:r>
      <w:r w:rsidR="00AA5269" w:rsidRPr="00CA0B76">
        <w:rPr>
          <w:rFonts w:asciiTheme="majorBidi" w:hAnsiTheme="majorBidi" w:cstheme="majorBidi"/>
          <w:sz w:val="24"/>
          <w:szCs w:val="24"/>
        </w:rPr>
        <w:t xml:space="preserve">them </w:t>
      </w:r>
      <w:r w:rsidRPr="00CA0B76">
        <w:rPr>
          <w:rFonts w:asciiTheme="majorBidi" w:hAnsiTheme="majorBidi" w:cstheme="majorBidi"/>
          <w:sz w:val="24"/>
          <w:szCs w:val="24"/>
        </w:rPr>
        <w:t xml:space="preserve">difficult for </w:t>
      </w:r>
      <w:r w:rsidR="006E2980" w:rsidRPr="00CA0B76">
        <w:rPr>
          <w:rFonts w:asciiTheme="majorBidi" w:hAnsiTheme="majorBidi" w:cstheme="majorBidi"/>
          <w:i/>
          <w:iCs/>
          <w:sz w:val="24"/>
          <w:szCs w:val="24"/>
        </w:rPr>
        <w:t>Akshiva</w:t>
      </w:r>
      <w:r w:rsidR="006E2980" w:rsidRPr="00CA0B76">
        <w:rPr>
          <w:rFonts w:asciiTheme="majorBidi" w:hAnsiTheme="majorBidi" w:cstheme="majorBidi"/>
          <w:sz w:val="24"/>
          <w:szCs w:val="24"/>
        </w:rPr>
        <w:t xml:space="preserve"> </w:t>
      </w:r>
      <w:r w:rsidRPr="00CA0B76">
        <w:rPr>
          <w:rFonts w:asciiTheme="majorBidi" w:hAnsiTheme="majorBidi" w:cstheme="majorBidi"/>
          <w:sz w:val="24"/>
          <w:szCs w:val="24"/>
        </w:rPr>
        <w:t>to respond to. The responde</w:t>
      </w:r>
      <w:r w:rsidR="00AA5269" w:rsidRPr="00CA0B76">
        <w:rPr>
          <w:rFonts w:asciiTheme="majorBidi" w:hAnsiTheme="majorBidi" w:cstheme="majorBidi"/>
          <w:sz w:val="24"/>
          <w:szCs w:val="24"/>
        </w:rPr>
        <w:t>rs</w:t>
      </w:r>
      <w:r w:rsidRPr="00CA0B76">
        <w:rPr>
          <w:rFonts w:asciiTheme="majorBidi" w:hAnsiTheme="majorBidi" w:cstheme="majorBidi"/>
          <w:sz w:val="24"/>
          <w:szCs w:val="24"/>
        </w:rPr>
        <w:t xml:space="preserve"> described </w:t>
      </w:r>
      <w:r w:rsidR="00263365" w:rsidRPr="00CA0B76">
        <w:rPr>
          <w:rFonts w:asciiTheme="majorBidi" w:hAnsiTheme="majorBidi" w:cstheme="majorBidi"/>
          <w:sz w:val="24"/>
          <w:szCs w:val="24"/>
        </w:rPr>
        <w:t xml:space="preserve">them as </w:t>
      </w:r>
      <w:r w:rsidRPr="00CA0B76">
        <w:rPr>
          <w:rFonts w:asciiTheme="majorBidi" w:hAnsiTheme="majorBidi" w:cstheme="majorBidi"/>
          <w:sz w:val="24"/>
          <w:szCs w:val="24"/>
        </w:rPr>
        <w:t xml:space="preserve">complicated, negative, </w:t>
      </w:r>
      <w:r w:rsidR="00263365" w:rsidRPr="00CA0B76">
        <w:rPr>
          <w:rFonts w:asciiTheme="majorBidi" w:hAnsiTheme="majorBidi" w:cstheme="majorBidi"/>
          <w:sz w:val="24"/>
          <w:szCs w:val="24"/>
        </w:rPr>
        <w:t xml:space="preserve">or </w:t>
      </w:r>
      <w:r w:rsidR="00AA5269" w:rsidRPr="00CA0B76">
        <w:rPr>
          <w:rFonts w:asciiTheme="majorBidi" w:hAnsiTheme="majorBidi" w:cstheme="majorBidi"/>
          <w:sz w:val="24"/>
          <w:szCs w:val="24"/>
        </w:rPr>
        <w:t xml:space="preserve">as </w:t>
      </w:r>
      <w:r w:rsidRPr="00CA0B76">
        <w:rPr>
          <w:rFonts w:asciiTheme="majorBidi" w:hAnsiTheme="majorBidi" w:cstheme="majorBidi"/>
          <w:sz w:val="24"/>
          <w:szCs w:val="24"/>
        </w:rPr>
        <w:t>not taking responsibility</w:t>
      </w:r>
      <w:r w:rsidR="00263365" w:rsidRPr="00CA0B76">
        <w:rPr>
          <w:rFonts w:asciiTheme="majorBidi" w:hAnsiTheme="majorBidi" w:cstheme="majorBidi"/>
          <w:sz w:val="24"/>
          <w:szCs w:val="24"/>
        </w:rPr>
        <w:t>.</w:t>
      </w:r>
    </w:p>
    <w:p w14:paraId="383411FF" w14:textId="77777777" w:rsidR="00263365" w:rsidRPr="00CA0B76" w:rsidRDefault="00263365" w:rsidP="00263365">
      <w:pPr>
        <w:spacing w:line="480" w:lineRule="auto"/>
        <w:ind w:left="720" w:right="720"/>
        <w:contextualSpacing/>
        <w:rPr>
          <w:rFonts w:asciiTheme="majorBidi" w:hAnsiTheme="majorBidi" w:cstheme="majorBidi"/>
          <w:sz w:val="24"/>
          <w:szCs w:val="24"/>
        </w:rPr>
      </w:pPr>
    </w:p>
    <w:p w14:paraId="6D4CBF92" w14:textId="3F5AEA6C" w:rsidR="00263365" w:rsidRPr="00CA0B76" w:rsidRDefault="00A0433F" w:rsidP="00263365">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AA5269" w:rsidRPr="00CA0B76">
        <w:rPr>
          <w:rFonts w:asciiTheme="majorBidi" w:hAnsiTheme="majorBidi" w:cstheme="majorBidi"/>
          <w:sz w:val="24"/>
          <w:szCs w:val="24"/>
        </w:rPr>
        <w:t>People who are very embittered</w:t>
      </w:r>
      <w:r w:rsidR="00263365" w:rsidRPr="00CA0B76">
        <w:rPr>
          <w:rFonts w:asciiTheme="majorBidi" w:hAnsiTheme="majorBidi" w:cstheme="majorBidi"/>
          <w:sz w:val="24"/>
          <w:szCs w:val="24"/>
        </w:rPr>
        <w:t xml:space="preserve">, very </w:t>
      </w:r>
      <w:r w:rsidR="00AA5269" w:rsidRPr="00CA0B76">
        <w:rPr>
          <w:rFonts w:asciiTheme="majorBidi" w:hAnsiTheme="majorBidi" w:cstheme="majorBidi"/>
          <w:sz w:val="24"/>
          <w:szCs w:val="24"/>
        </w:rPr>
        <w:t xml:space="preserve">pessimistic </w:t>
      </w:r>
      <w:r w:rsidR="00263365" w:rsidRPr="00CA0B76">
        <w:rPr>
          <w:rFonts w:asciiTheme="majorBidi" w:hAnsiTheme="majorBidi" w:cstheme="majorBidi"/>
          <w:sz w:val="24"/>
          <w:szCs w:val="24"/>
        </w:rPr>
        <w:t>people</w:t>
      </w:r>
      <w:r w:rsidR="00AA5269" w:rsidRPr="00CA0B76">
        <w:rPr>
          <w:rFonts w:asciiTheme="majorBidi" w:hAnsiTheme="majorBidi" w:cstheme="majorBidi"/>
          <w:sz w:val="24"/>
          <w:szCs w:val="24"/>
        </w:rPr>
        <w:t>. They fin</w:t>
      </w:r>
      <w:r w:rsidR="00263365" w:rsidRPr="00CA0B76">
        <w:rPr>
          <w:rFonts w:asciiTheme="majorBidi" w:hAnsiTheme="majorBidi" w:cstheme="majorBidi"/>
          <w:sz w:val="24"/>
          <w:szCs w:val="24"/>
        </w:rPr>
        <w:t>d it hard to believe they will get anything</w:t>
      </w:r>
      <w:r w:rsidR="00AA5269" w:rsidRPr="00CA0B76">
        <w:rPr>
          <w:rFonts w:asciiTheme="majorBidi" w:hAnsiTheme="majorBidi" w:cstheme="majorBidi"/>
          <w:sz w:val="24"/>
          <w:szCs w:val="24"/>
        </w:rPr>
        <w:t>. T</w:t>
      </w:r>
      <w:r w:rsidR="00263365" w:rsidRPr="00CA0B76">
        <w:rPr>
          <w:rFonts w:asciiTheme="majorBidi" w:hAnsiTheme="majorBidi" w:cstheme="majorBidi"/>
          <w:sz w:val="24"/>
          <w:szCs w:val="24"/>
        </w:rPr>
        <w:t>hey are stuck, discouraged. I take out what is unnecessary, and actually have to give an answer. If that</w:t>
      </w:r>
      <w:r w:rsidRPr="00CA0B76">
        <w:rPr>
          <w:rFonts w:asciiTheme="majorBidi" w:hAnsiTheme="majorBidi" w:cstheme="majorBidi"/>
          <w:sz w:val="24"/>
          <w:szCs w:val="24"/>
        </w:rPr>
        <w:t>’</w:t>
      </w:r>
      <w:r w:rsidR="00263365" w:rsidRPr="00CA0B76">
        <w:rPr>
          <w:rFonts w:asciiTheme="majorBidi" w:hAnsiTheme="majorBidi" w:cstheme="majorBidi"/>
          <w:sz w:val="24"/>
          <w:szCs w:val="24"/>
        </w:rPr>
        <w:t>s the case</w:t>
      </w:r>
      <w:r w:rsidR="00AA5269" w:rsidRPr="00CA0B76">
        <w:rPr>
          <w:rFonts w:asciiTheme="majorBidi" w:hAnsiTheme="majorBidi" w:cstheme="majorBidi"/>
          <w:sz w:val="24"/>
          <w:szCs w:val="24"/>
        </w:rPr>
        <w:t>,</w:t>
      </w:r>
      <w:r w:rsidR="00263365" w:rsidRPr="00CA0B76">
        <w:rPr>
          <w:rFonts w:asciiTheme="majorBidi" w:hAnsiTheme="majorBidi" w:cstheme="majorBidi"/>
          <w:sz w:val="24"/>
          <w:szCs w:val="24"/>
        </w:rPr>
        <w:t xml:space="preserve"> then it</w:t>
      </w:r>
      <w:r w:rsidRPr="00CA0B76">
        <w:rPr>
          <w:rFonts w:asciiTheme="majorBidi" w:hAnsiTheme="majorBidi" w:cstheme="majorBidi"/>
          <w:sz w:val="24"/>
          <w:szCs w:val="24"/>
        </w:rPr>
        <w:t>’</w:t>
      </w:r>
      <w:r w:rsidR="00263365" w:rsidRPr="00CA0B76">
        <w:rPr>
          <w:rFonts w:asciiTheme="majorBidi" w:hAnsiTheme="majorBidi" w:cstheme="majorBidi"/>
          <w:sz w:val="24"/>
          <w:szCs w:val="24"/>
        </w:rPr>
        <w:t>s messy and I</w:t>
      </w:r>
      <w:r w:rsidRPr="00CA0B76">
        <w:rPr>
          <w:rFonts w:asciiTheme="majorBidi" w:hAnsiTheme="majorBidi" w:cstheme="majorBidi"/>
          <w:sz w:val="24"/>
          <w:szCs w:val="24"/>
        </w:rPr>
        <w:t>’</w:t>
      </w:r>
      <w:r w:rsidR="00263365" w:rsidRPr="00CA0B76">
        <w:rPr>
          <w:rFonts w:asciiTheme="majorBidi" w:hAnsiTheme="majorBidi" w:cstheme="majorBidi"/>
          <w:sz w:val="24"/>
          <w:szCs w:val="24"/>
        </w:rPr>
        <w:t xml:space="preserve">m trying to </w:t>
      </w:r>
      <w:r w:rsidR="00AA5269" w:rsidRPr="00CA0B76">
        <w:rPr>
          <w:rFonts w:asciiTheme="majorBidi" w:hAnsiTheme="majorBidi" w:cstheme="majorBidi"/>
          <w:sz w:val="24"/>
          <w:szCs w:val="24"/>
        </w:rPr>
        <w:t>make</w:t>
      </w:r>
      <w:r w:rsidR="00263365" w:rsidRPr="00CA0B76">
        <w:rPr>
          <w:rFonts w:asciiTheme="majorBidi" w:hAnsiTheme="majorBidi" w:cstheme="majorBidi"/>
          <w:sz w:val="24"/>
          <w:szCs w:val="24"/>
        </w:rPr>
        <w:t xml:space="preserve"> </w:t>
      </w:r>
      <w:r w:rsidR="00AA5269" w:rsidRPr="00CA0B76">
        <w:rPr>
          <w:rFonts w:asciiTheme="majorBidi" w:hAnsiTheme="majorBidi" w:cstheme="majorBidi"/>
          <w:sz w:val="24"/>
          <w:szCs w:val="24"/>
        </w:rPr>
        <w:t xml:space="preserve">some </w:t>
      </w:r>
      <w:r w:rsidR="00263365" w:rsidRPr="00CA0B76">
        <w:rPr>
          <w:rFonts w:asciiTheme="majorBidi" w:hAnsiTheme="majorBidi" w:cstheme="majorBidi"/>
          <w:sz w:val="24"/>
          <w:szCs w:val="24"/>
        </w:rPr>
        <w:t xml:space="preserve">order </w:t>
      </w:r>
      <w:r w:rsidR="00AA5269" w:rsidRPr="00CA0B76">
        <w:rPr>
          <w:rFonts w:asciiTheme="majorBidi" w:hAnsiTheme="majorBidi" w:cstheme="majorBidi"/>
          <w:sz w:val="24"/>
          <w:szCs w:val="24"/>
        </w:rPr>
        <w:t xml:space="preserve">for them </w:t>
      </w:r>
      <w:r w:rsidR="00263365" w:rsidRPr="00CA0B76">
        <w:rPr>
          <w:rFonts w:asciiTheme="majorBidi" w:hAnsiTheme="majorBidi" w:cstheme="majorBidi"/>
          <w:sz w:val="24"/>
          <w:szCs w:val="24"/>
        </w:rPr>
        <w:t xml:space="preserve">and say: </w:t>
      </w:r>
      <w:r w:rsidRPr="00CA0B76">
        <w:rPr>
          <w:rFonts w:asciiTheme="majorBidi" w:hAnsiTheme="majorBidi" w:cstheme="majorBidi"/>
          <w:sz w:val="24"/>
          <w:szCs w:val="24"/>
        </w:rPr>
        <w:t>‘</w:t>
      </w:r>
      <w:r w:rsidR="00263365" w:rsidRPr="00CA0B76">
        <w:rPr>
          <w:rFonts w:asciiTheme="majorBidi" w:hAnsiTheme="majorBidi" w:cstheme="majorBidi"/>
          <w:sz w:val="24"/>
          <w:szCs w:val="24"/>
        </w:rPr>
        <w:t>I understand</w:t>
      </w:r>
      <w:r w:rsidR="00AA5269" w:rsidRPr="00CA0B76">
        <w:rPr>
          <w:rFonts w:asciiTheme="majorBidi" w:hAnsiTheme="majorBidi" w:cstheme="majorBidi"/>
          <w:sz w:val="24"/>
          <w:szCs w:val="24"/>
        </w:rPr>
        <w:t>. Maybe y</w:t>
      </w:r>
      <w:r w:rsidR="00263365" w:rsidRPr="00CA0B76">
        <w:rPr>
          <w:rFonts w:asciiTheme="majorBidi" w:hAnsiTheme="majorBidi" w:cstheme="majorBidi"/>
          <w:sz w:val="24"/>
          <w:szCs w:val="24"/>
        </w:rPr>
        <w:t xml:space="preserve">ou wanted to ask this </w:t>
      </w:r>
      <w:r w:rsidR="00AA5269" w:rsidRPr="00CA0B76">
        <w:rPr>
          <w:rFonts w:asciiTheme="majorBidi" w:hAnsiTheme="majorBidi" w:cstheme="majorBidi"/>
          <w:sz w:val="24"/>
          <w:szCs w:val="24"/>
        </w:rPr>
        <w:t>or</w:t>
      </w:r>
      <w:r w:rsidR="00263365" w:rsidRPr="00CA0B76">
        <w:rPr>
          <w:rFonts w:asciiTheme="majorBidi" w:hAnsiTheme="majorBidi" w:cstheme="majorBidi"/>
          <w:sz w:val="24"/>
          <w:szCs w:val="24"/>
        </w:rPr>
        <w:t xml:space="preserve"> that. I </w:t>
      </w:r>
      <w:r w:rsidR="00AA5269" w:rsidRPr="00CA0B76">
        <w:rPr>
          <w:rFonts w:asciiTheme="majorBidi" w:hAnsiTheme="majorBidi" w:cstheme="majorBidi"/>
          <w:sz w:val="24"/>
          <w:szCs w:val="24"/>
        </w:rPr>
        <w:t>don</w:t>
      </w:r>
      <w:r w:rsidRPr="00CA0B76">
        <w:rPr>
          <w:rFonts w:asciiTheme="majorBidi" w:hAnsiTheme="majorBidi" w:cstheme="majorBidi"/>
          <w:sz w:val="24"/>
          <w:szCs w:val="24"/>
        </w:rPr>
        <w:t>’</w:t>
      </w:r>
      <w:r w:rsidR="00AA5269" w:rsidRPr="00CA0B76">
        <w:rPr>
          <w:rFonts w:asciiTheme="majorBidi" w:hAnsiTheme="majorBidi" w:cstheme="majorBidi"/>
          <w:sz w:val="24"/>
          <w:szCs w:val="24"/>
        </w:rPr>
        <w:t>t</w:t>
      </w:r>
      <w:r w:rsidR="00263365" w:rsidRPr="00CA0B76">
        <w:rPr>
          <w:rFonts w:asciiTheme="majorBidi" w:hAnsiTheme="majorBidi" w:cstheme="majorBidi"/>
          <w:sz w:val="24"/>
          <w:szCs w:val="24"/>
        </w:rPr>
        <w:t xml:space="preserve"> know.</w:t>
      </w:r>
      <w:r w:rsidRPr="00CA0B76">
        <w:rPr>
          <w:rFonts w:asciiTheme="majorBidi" w:hAnsiTheme="majorBidi" w:cstheme="majorBidi"/>
          <w:sz w:val="24"/>
          <w:szCs w:val="24"/>
        </w:rPr>
        <w:t>’</w:t>
      </w:r>
      <w:r w:rsidR="00263365" w:rsidRPr="00CA0B76">
        <w:rPr>
          <w:rFonts w:asciiTheme="majorBidi" w:hAnsiTheme="majorBidi" w:cstheme="majorBidi"/>
          <w:sz w:val="24"/>
          <w:szCs w:val="24"/>
        </w:rPr>
        <w:t xml:space="preserve"> </w:t>
      </w:r>
      <w:r w:rsidR="00AA5269" w:rsidRPr="00CA0B76">
        <w:rPr>
          <w:rFonts w:asciiTheme="majorBidi" w:hAnsiTheme="majorBidi" w:cstheme="majorBidi"/>
          <w:sz w:val="24"/>
          <w:szCs w:val="24"/>
        </w:rPr>
        <w:t>I</w:t>
      </w:r>
      <w:r w:rsidR="00263365" w:rsidRPr="00CA0B76">
        <w:rPr>
          <w:rFonts w:asciiTheme="majorBidi" w:hAnsiTheme="majorBidi" w:cstheme="majorBidi"/>
          <w:sz w:val="24"/>
          <w:szCs w:val="24"/>
        </w:rPr>
        <w:t>t may be that many of them really need treatment, but I</w:t>
      </w:r>
      <w:r w:rsidRPr="00CA0B76">
        <w:rPr>
          <w:rFonts w:asciiTheme="majorBidi" w:hAnsiTheme="majorBidi" w:cstheme="majorBidi"/>
          <w:sz w:val="24"/>
          <w:szCs w:val="24"/>
        </w:rPr>
        <w:t>’</w:t>
      </w:r>
      <w:r w:rsidR="00263365" w:rsidRPr="00CA0B76">
        <w:rPr>
          <w:rFonts w:asciiTheme="majorBidi" w:hAnsiTheme="majorBidi" w:cstheme="majorBidi"/>
          <w:sz w:val="24"/>
          <w:szCs w:val="24"/>
        </w:rPr>
        <w:t xml:space="preserve">m not there to give therapy. I am there to answer a specific question and try to solve the dilemma and give them some directions on how to move forward. </w:t>
      </w:r>
      <w:r w:rsidRPr="00CA0B76">
        <w:rPr>
          <w:rFonts w:asciiTheme="majorBidi" w:hAnsiTheme="majorBidi" w:cstheme="majorBidi"/>
          <w:sz w:val="24"/>
          <w:szCs w:val="24"/>
        </w:rPr>
        <w:t>‘</w:t>
      </w:r>
      <w:r w:rsidR="00263365" w:rsidRPr="00CA0B76">
        <w:rPr>
          <w:rFonts w:asciiTheme="majorBidi" w:hAnsiTheme="majorBidi" w:cstheme="majorBidi"/>
          <w:sz w:val="24"/>
          <w:szCs w:val="24"/>
        </w:rPr>
        <w:t>Now you feel stuck, and have some kind of problem.</w:t>
      </w:r>
      <w:r w:rsidRPr="00CA0B76">
        <w:rPr>
          <w:rFonts w:asciiTheme="majorBidi" w:hAnsiTheme="majorBidi" w:cstheme="majorBidi"/>
          <w:sz w:val="24"/>
          <w:szCs w:val="24"/>
        </w:rPr>
        <w:t>’</w:t>
      </w:r>
      <w:r w:rsidR="00263365" w:rsidRPr="00CA0B76">
        <w:rPr>
          <w:rFonts w:asciiTheme="majorBidi" w:hAnsiTheme="majorBidi" w:cstheme="majorBidi"/>
          <w:sz w:val="24"/>
          <w:szCs w:val="24"/>
        </w:rPr>
        <w:t xml:space="preserve"> The idea of </w:t>
      </w:r>
      <w:r w:rsidR="00263365" w:rsidRPr="00CA0B76">
        <w:rPr>
          <w:rFonts w:asciiTheme="majorBidi" w:hAnsiTheme="majorBidi" w:cstheme="majorBidi"/>
          <w:sz w:val="24"/>
          <w:szCs w:val="24"/>
        </w:rPr>
        <w:lastRenderedPageBreak/>
        <w:t>this platform is actually to provide a one-time solution, not to respond multiple times.</w:t>
      </w:r>
      <w:r w:rsidR="00AA5269" w:rsidRPr="00CA0B76">
        <w:rPr>
          <w:rFonts w:asciiTheme="majorBidi" w:hAnsiTheme="majorBidi" w:cstheme="majorBidi"/>
          <w:sz w:val="24"/>
          <w:szCs w:val="24"/>
        </w:rPr>
        <w:t>”</w:t>
      </w:r>
    </w:p>
    <w:p w14:paraId="1A330DE7" w14:textId="77777777" w:rsidR="00263365" w:rsidRPr="00CA0B76" w:rsidRDefault="00263365" w:rsidP="00263365">
      <w:pPr>
        <w:spacing w:line="480" w:lineRule="auto"/>
        <w:ind w:right="720" w:firstLine="720"/>
        <w:contextualSpacing/>
        <w:rPr>
          <w:rFonts w:asciiTheme="majorBidi" w:hAnsiTheme="majorBidi" w:cstheme="majorBidi"/>
          <w:sz w:val="24"/>
          <w:szCs w:val="24"/>
        </w:rPr>
      </w:pPr>
    </w:p>
    <w:p w14:paraId="7F187E96" w14:textId="14904780" w:rsidR="00263365" w:rsidRPr="00CA0B76" w:rsidRDefault="00AA5269" w:rsidP="00263365">
      <w:pPr>
        <w:spacing w:line="480" w:lineRule="auto"/>
        <w:ind w:right="720" w:firstLine="720"/>
        <w:contextualSpacing/>
        <w:rPr>
          <w:rFonts w:asciiTheme="majorBidi" w:hAnsiTheme="majorBidi" w:cstheme="majorBidi"/>
          <w:sz w:val="24"/>
          <w:szCs w:val="24"/>
        </w:rPr>
      </w:pPr>
      <w:r w:rsidRPr="00CA0B76">
        <w:rPr>
          <w:rFonts w:asciiTheme="majorBidi" w:hAnsiTheme="majorBidi" w:cstheme="majorBidi"/>
          <w:sz w:val="24"/>
          <w:szCs w:val="24"/>
        </w:rPr>
        <w:t>This quote</w:t>
      </w:r>
      <w:r w:rsidR="00263365" w:rsidRPr="00CA0B76">
        <w:rPr>
          <w:rFonts w:asciiTheme="majorBidi" w:hAnsiTheme="majorBidi" w:cstheme="majorBidi"/>
          <w:sz w:val="24"/>
          <w:szCs w:val="24"/>
        </w:rPr>
        <w:t xml:space="preserve"> express</w:t>
      </w:r>
      <w:r w:rsidRPr="00CA0B76">
        <w:rPr>
          <w:rFonts w:asciiTheme="majorBidi" w:hAnsiTheme="majorBidi" w:cstheme="majorBidi"/>
          <w:sz w:val="24"/>
          <w:szCs w:val="24"/>
        </w:rPr>
        <w:t>es</w:t>
      </w:r>
      <w:r w:rsidR="00263365" w:rsidRPr="00CA0B76">
        <w:rPr>
          <w:rFonts w:asciiTheme="majorBidi" w:hAnsiTheme="majorBidi" w:cstheme="majorBidi"/>
          <w:sz w:val="24"/>
          <w:szCs w:val="24"/>
        </w:rPr>
        <w:t xml:space="preserve"> an epistemological assumption that therapy and the solution of a </w:t>
      </w:r>
      <w:r w:rsidRPr="00CA0B76">
        <w:rPr>
          <w:rFonts w:asciiTheme="majorBidi" w:hAnsiTheme="majorBidi" w:cstheme="majorBidi"/>
          <w:sz w:val="24"/>
          <w:szCs w:val="24"/>
        </w:rPr>
        <w:t xml:space="preserve">particular </w:t>
      </w:r>
      <w:r w:rsidR="00263365" w:rsidRPr="00CA0B76">
        <w:rPr>
          <w:rFonts w:asciiTheme="majorBidi" w:hAnsiTheme="majorBidi" w:cstheme="majorBidi"/>
          <w:sz w:val="24"/>
          <w:szCs w:val="24"/>
        </w:rPr>
        <w:t>dilemma can, and perhaps even need to be, separated.</w:t>
      </w:r>
    </w:p>
    <w:p w14:paraId="7E8B5660" w14:textId="0A91A864" w:rsidR="00263365" w:rsidRPr="00CA0B76" w:rsidRDefault="00263365" w:rsidP="00263365">
      <w:pPr>
        <w:spacing w:line="480" w:lineRule="auto"/>
        <w:ind w:right="720"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w:t>
      </w:r>
      <w:r w:rsidR="0002171B" w:rsidRPr="00CA0B76">
        <w:rPr>
          <w:rFonts w:asciiTheme="majorBidi" w:hAnsiTheme="majorBidi" w:cstheme="majorBidi"/>
          <w:sz w:val="24"/>
          <w:szCs w:val="24"/>
        </w:rPr>
        <w:t>responders</w:t>
      </w:r>
      <w:r w:rsidRPr="00CA0B76">
        <w:rPr>
          <w:rFonts w:asciiTheme="majorBidi" w:hAnsiTheme="majorBidi" w:cstheme="majorBidi"/>
          <w:sz w:val="24"/>
          <w:szCs w:val="24"/>
        </w:rPr>
        <w:t xml:space="preserve"> find it difficult to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deconstruct” what applicants they have identified as </w:t>
      </w:r>
      <w:r w:rsidR="00AA5269" w:rsidRPr="00CA0B76">
        <w:rPr>
          <w:rFonts w:asciiTheme="majorBidi" w:hAnsiTheme="majorBidi" w:cstheme="majorBidi"/>
          <w:sz w:val="24"/>
          <w:szCs w:val="24"/>
        </w:rPr>
        <w:t xml:space="preserve">emotionally </w:t>
      </w:r>
      <w:r w:rsidRPr="00CA0B76">
        <w:rPr>
          <w:rFonts w:asciiTheme="majorBidi" w:hAnsiTheme="majorBidi" w:cstheme="majorBidi"/>
          <w:sz w:val="24"/>
          <w:szCs w:val="24"/>
        </w:rPr>
        <w:t>complex are actually asking for:</w:t>
      </w:r>
    </w:p>
    <w:p w14:paraId="6813B4A8" w14:textId="77777777" w:rsidR="00AA5269" w:rsidRPr="00CA0B76" w:rsidRDefault="00AA5269" w:rsidP="00AA5269">
      <w:pPr>
        <w:spacing w:line="480" w:lineRule="auto"/>
        <w:ind w:left="720" w:right="720"/>
        <w:contextualSpacing/>
        <w:rPr>
          <w:rFonts w:asciiTheme="majorBidi" w:hAnsiTheme="majorBidi" w:cstheme="majorBidi"/>
          <w:sz w:val="24"/>
          <w:szCs w:val="24"/>
        </w:rPr>
      </w:pPr>
    </w:p>
    <w:p w14:paraId="19187120" w14:textId="59EE0954" w:rsidR="00CC0B65" w:rsidRPr="00CA0B76" w:rsidRDefault="00A0433F" w:rsidP="00AA5269">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D25557" w:rsidRPr="00CA0B76">
        <w:rPr>
          <w:rFonts w:asciiTheme="majorBidi" w:hAnsiTheme="majorBidi" w:cstheme="majorBidi"/>
          <w:sz w:val="24"/>
          <w:szCs w:val="24"/>
        </w:rPr>
        <w:t>[...]</w:t>
      </w:r>
      <w:r w:rsidR="00AA5269" w:rsidRPr="00CA0B76">
        <w:rPr>
          <w:rFonts w:asciiTheme="majorBidi" w:hAnsiTheme="majorBidi" w:cstheme="majorBidi"/>
          <w:sz w:val="24"/>
          <w:szCs w:val="24"/>
        </w:rPr>
        <w:t xml:space="preserve"> </w:t>
      </w:r>
      <w:r w:rsidR="00D25557" w:rsidRPr="00CA0B76">
        <w:rPr>
          <w:rFonts w:asciiTheme="majorBidi" w:hAnsiTheme="majorBidi" w:cstheme="majorBidi"/>
          <w:sz w:val="24"/>
          <w:szCs w:val="24"/>
        </w:rPr>
        <w:t xml:space="preserve">very stuck, both personally and in terms of work. I really tried to answer the question, at least four times I started, and I </w:t>
      </w:r>
      <w:r w:rsidR="006158CF" w:rsidRPr="00CA0B76">
        <w:rPr>
          <w:rFonts w:asciiTheme="majorBidi" w:hAnsiTheme="majorBidi" w:cstheme="majorBidi"/>
          <w:sz w:val="24"/>
          <w:szCs w:val="24"/>
        </w:rPr>
        <w:t>wasn</w:t>
      </w:r>
      <w:r w:rsidRPr="00CA0B76">
        <w:rPr>
          <w:rFonts w:asciiTheme="majorBidi" w:hAnsiTheme="majorBidi" w:cstheme="majorBidi"/>
          <w:sz w:val="24"/>
          <w:szCs w:val="24"/>
        </w:rPr>
        <w:t>’</w:t>
      </w:r>
      <w:r w:rsidR="006158CF" w:rsidRPr="00CA0B76">
        <w:rPr>
          <w:rFonts w:asciiTheme="majorBidi" w:hAnsiTheme="majorBidi" w:cstheme="majorBidi"/>
          <w:sz w:val="24"/>
          <w:szCs w:val="24"/>
        </w:rPr>
        <w:t>t</w:t>
      </w:r>
      <w:r w:rsidR="00D25557" w:rsidRPr="00CA0B76">
        <w:rPr>
          <w:rFonts w:asciiTheme="majorBidi" w:hAnsiTheme="majorBidi" w:cstheme="majorBidi"/>
          <w:sz w:val="24"/>
          <w:szCs w:val="24"/>
        </w:rPr>
        <w:t xml:space="preserve"> able to unravel such a complicated story at all. Her parents live on donations, she was in psychological treatments for 14 years, she worked in an afterschool kindergarten program during </w:t>
      </w:r>
      <w:r w:rsidR="00AA5269" w:rsidRPr="00CA0B76">
        <w:rPr>
          <w:rFonts w:asciiTheme="majorBidi" w:hAnsiTheme="majorBidi" w:cstheme="majorBidi"/>
          <w:sz w:val="24"/>
          <w:szCs w:val="24"/>
        </w:rPr>
        <w:t>most</w:t>
      </w:r>
      <w:r w:rsidR="00D25557" w:rsidRPr="00CA0B76">
        <w:rPr>
          <w:rFonts w:asciiTheme="majorBidi" w:hAnsiTheme="majorBidi" w:cstheme="majorBidi"/>
          <w:sz w:val="24"/>
          <w:szCs w:val="24"/>
        </w:rPr>
        <w:t xml:space="preserve"> of her adolescence</w:t>
      </w:r>
      <w:r w:rsidR="00AA5269" w:rsidRPr="00CA0B76">
        <w:rPr>
          <w:rFonts w:asciiTheme="majorBidi" w:hAnsiTheme="majorBidi" w:cstheme="majorBidi"/>
          <w:sz w:val="24"/>
          <w:szCs w:val="24"/>
        </w:rPr>
        <w:t>. S</w:t>
      </w:r>
      <w:r w:rsidR="00D25557" w:rsidRPr="00CA0B76">
        <w:rPr>
          <w:rFonts w:asciiTheme="majorBidi" w:hAnsiTheme="majorBidi" w:cstheme="majorBidi"/>
          <w:sz w:val="24"/>
          <w:szCs w:val="24"/>
        </w:rPr>
        <w:t>he studied therapy and advertising and she is also an artist and also a pastry chef, and don</w:t>
      </w:r>
      <w:r w:rsidRPr="00CA0B76">
        <w:rPr>
          <w:rFonts w:asciiTheme="majorBidi" w:hAnsiTheme="majorBidi" w:cstheme="majorBidi"/>
          <w:sz w:val="24"/>
          <w:szCs w:val="24"/>
        </w:rPr>
        <w:t>’</w:t>
      </w:r>
      <w:r w:rsidR="00D25557" w:rsidRPr="00CA0B76">
        <w:rPr>
          <w:rFonts w:asciiTheme="majorBidi" w:hAnsiTheme="majorBidi" w:cstheme="majorBidi"/>
          <w:sz w:val="24"/>
          <w:szCs w:val="24"/>
        </w:rPr>
        <w:t>t ask me what else. She wants air and she wants space and she wants to be a moderator for a sexuality group for single women, and she</w:t>
      </w:r>
      <w:r w:rsidRPr="00CA0B76">
        <w:rPr>
          <w:rFonts w:asciiTheme="majorBidi" w:hAnsiTheme="majorBidi" w:cstheme="majorBidi"/>
          <w:sz w:val="24"/>
          <w:szCs w:val="24"/>
        </w:rPr>
        <w:t>’</w:t>
      </w:r>
      <w:r w:rsidR="00D25557" w:rsidRPr="00CA0B76">
        <w:rPr>
          <w:rFonts w:asciiTheme="majorBidi" w:hAnsiTheme="majorBidi" w:cstheme="majorBidi"/>
          <w:sz w:val="24"/>
          <w:szCs w:val="24"/>
        </w:rPr>
        <w:t>s afraid of that for several reasons, never mind right now. In short, two</w:t>
      </w:r>
      <w:r w:rsidR="00AA5269" w:rsidRPr="00CA0B76">
        <w:rPr>
          <w:rFonts w:asciiTheme="majorBidi" w:hAnsiTheme="majorBidi" w:cstheme="majorBidi"/>
          <w:sz w:val="24"/>
          <w:szCs w:val="24"/>
        </w:rPr>
        <w:t>-</w:t>
      </w:r>
      <w:r w:rsidR="00D25557" w:rsidRPr="00CA0B76">
        <w:rPr>
          <w:rFonts w:asciiTheme="majorBidi" w:hAnsiTheme="majorBidi" w:cstheme="majorBidi"/>
          <w:sz w:val="24"/>
          <w:szCs w:val="24"/>
        </w:rPr>
        <w:t>and</w:t>
      </w:r>
      <w:r w:rsidR="00AA5269" w:rsidRPr="00CA0B76">
        <w:rPr>
          <w:rFonts w:asciiTheme="majorBidi" w:hAnsiTheme="majorBidi" w:cstheme="majorBidi"/>
          <w:sz w:val="24"/>
          <w:szCs w:val="24"/>
        </w:rPr>
        <w:t>-</w:t>
      </w:r>
      <w:r w:rsidR="00D25557" w:rsidRPr="00CA0B76">
        <w:rPr>
          <w:rFonts w:asciiTheme="majorBidi" w:hAnsiTheme="majorBidi" w:cstheme="majorBidi"/>
          <w:sz w:val="24"/>
          <w:szCs w:val="24"/>
        </w:rPr>
        <w:t>a</w:t>
      </w:r>
      <w:r w:rsidR="00AA5269" w:rsidRPr="00CA0B76">
        <w:rPr>
          <w:rFonts w:asciiTheme="majorBidi" w:hAnsiTheme="majorBidi" w:cstheme="majorBidi"/>
          <w:sz w:val="24"/>
          <w:szCs w:val="24"/>
        </w:rPr>
        <w:t>-</w:t>
      </w:r>
      <w:r w:rsidR="00D25557" w:rsidRPr="00CA0B76">
        <w:rPr>
          <w:rFonts w:asciiTheme="majorBidi" w:hAnsiTheme="majorBidi" w:cstheme="majorBidi"/>
          <w:sz w:val="24"/>
          <w:szCs w:val="24"/>
        </w:rPr>
        <w:t>half very, very complex pages.</w:t>
      </w:r>
      <w:r w:rsidR="00AA5269" w:rsidRPr="00CA0B76">
        <w:rPr>
          <w:rFonts w:asciiTheme="majorBidi" w:hAnsiTheme="majorBidi" w:cstheme="majorBidi"/>
          <w:sz w:val="24"/>
          <w:szCs w:val="24"/>
        </w:rPr>
        <w:t>”</w:t>
      </w:r>
    </w:p>
    <w:p w14:paraId="60121A2C" w14:textId="3182FD73" w:rsidR="00D25557" w:rsidRPr="00CA0B76" w:rsidRDefault="00D25557" w:rsidP="00D25557">
      <w:pPr>
        <w:spacing w:line="480" w:lineRule="auto"/>
        <w:ind w:left="720" w:right="720"/>
        <w:contextualSpacing/>
        <w:rPr>
          <w:rFonts w:asciiTheme="majorBidi" w:hAnsiTheme="majorBidi" w:cstheme="majorBidi"/>
          <w:sz w:val="24"/>
          <w:szCs w:val="24"/>
        </w:rPr>
      </w:pPr>
    </w:p>
    <w:p w14:paraId="0941FB19" w14:textId="2561C760" w:rsidR="00D25557" w:rsidRPr="00CA0B76" w:rsidRDefault="00D25557" w:rsidP="00D25557">
      <w:pPr>
        <w:spacing w:line="480" w:lineRule="auto"/>
        <w:ind w:right="720"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These inquiries were </w:t>
      </w:r>
      <w:r w:rsidR="00AA5269" w:rsidRPr="00CA0B76">
        <w:rPr>
          <w:rFonts w:asciiTheme="majorBidi" w:hAnsiTheme="majorBidi" w:cstheme="majorBidi"/>
          <w:sz w:val="24"/>
          <w:szCs w:val="24"/>
        </w:rPr>
        <w:t>described</w:t>
      </w:r>
      <w:r w:rsidRPr="00CA0B76">
        <w:rPr>
          <w:rFonts w:asciiTheme="majorBidi" w:hAnsiTheme="majorBidi" w:cstheme="majorBidi"/>
          <w:sz w:val="24"/>
          <w:szCs w:val="24"/>
        </w:rPr>
        <w:t xml:space="preserve"> as long and disorganized, </w:t>
      </w:r>
      <w:r w:rsidR="00AA5269" w:rsidRPr="00CA0B76">
        <w:rPr>
          <w:rFonts w:asciiTheme="majorBidi" w:hAnsiTheme="majorBidi" w:cstheme="majorBidi"/>
          <w:sz w:val="24"/>
          <w:szCs w:val="24"/>
        </w:rPr>
        <w:t>using</w:t>
      </w:r>
      <w:r w:rsidRPr="00CA0B76">
        <w:rPr>
          <w:rFonts w:asciiTheme="majorBidi" w:hAnsiTheme="majorBidi" w:cstheme="majorBidi"/>
          <w:sz w:val="24"/>
          <w:szCs w:val="24"/>
        </w:rPr>
        <w:t xml:space="preserve"> extreme language:</w:t>
      </w:r>
    </w:p>
    <w:p w14:paraId="2D081B7B" w14:textId="2B130BE9" w:rsidR="00D25557" w:rsidRPr="00CA0B76" w:rsidRDefault="00D25557" w:rsidP="00E11523">
      <w:pPr>
        <w:spacing w:line="480" w:lineRule="auto"/>
        <w:ind w:firstLine="720"/>
        <w:contextualSpacing/>
        <w:rPr>
          <w:rFonts w:asciiTheme="majorBidi" w:hAnsiTheme="majorBidi" w:cstheme="majorBidi"/>
          <w:sz w:val="24"/>
          <w:szCs w:val="24"/>
        </w:rPr>
      </w:pPr>
    </w:p>
    <w:p w14:paraId="14BCB566" w14:textId="4D116CBC" w:rsidR="00D25557" w:rsidRPr="00CA0B76" w:rsidRDefault="00A0433F" w:rsidP="008B69CB">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8B69CB" w:rsidRPr="00CA0B76">
        <w:rPr>
          <w:rFonts w:asciiTheme="majorBidi" w:hAnsiTheme="majorBidi" w:cstheme="majorBidi"/>
          <w:sz w:val="24"/>
          <w:szCs w:val="24"/>
        </w:rPr>
        <w:t xml:space="preserve">A young woman, </w:t>
      </w:r>
      <w:r w:rsidR="00AA5269" w:rsidRPr="00CA0B76">
        <w:rPr>
          <w:rFonts w:asciiTheme="majorBidi" w:hAnsiTheme="majorBidi" w:cstheme="majorBidi"/>
          <w:sz w:val="24"/>
          <w:szCs w:val="24"/>
        </w:rPr>
        <w:t xml:space="preserve">with a </w:t>
      </w:r>
      <w:r w:rsidR="008B69CB" w:rsidRPr="00CA0B76">
        <w:rPr>
          <w:rFonts w:asciiTheme="majorBidi" w:hAnsiTheme="majorBidi" w:cstheme="majorBidi"/>
          <w:sz w:val="24"/>
          <w:szCs w:val="24"/>
        </w:rPr>
        <w:t xml:space="preserve">very </w:t>
      </w:r>
      <w:r w:rsidR="00D25557" w:rsidRPr="00CA0B76">
        <w:rPr>
          <w:rFonts w:asciiTheme="majorBidi" w:hAnsiTheme="majorBidi" w:cstheme="majorBidi"/>
          <w:sz w:val="24"/>
          <w:szCs w:val="24"/>
        </w:rPr>
        <w:t xml:space="preserve">complicated </w:t>
      </w:r>
      <w:r w:rsidR="00AA5269" w:rsidRPr="00CA0B76">
        <w:rPr>
          <w:rFonts w:asciiTheme="majorBidi" w:hAnsiTheme="majorBidi" w:cstheme="majorBidi"/>
          <w:sz w:val="24"/>
          <w:szCs w:val="24"/>
        </w:rPr>
        <w:t>self-image</w:t>
      </w:r>
      <w:r w:rsidR="008B69CB" w:rsidRPr="00CA0B76">
        <w:rPr>
          <w:rFonts w:asciiTheme="majorBidi" w:hAnsiTheme="majorBidi" w:cstheme="majorBidi"/>
          <w:sz w:val="24"/>
          <w:szCs w:val="24"/>
        </w:rPr>
        <w:t xml:space="preserve">, </w:t>
      </w:r>
      <w:r w:rsidR="00D25557" w:rsidRPr="00CA0B76">
        <w:rPr>
          <w:rFonts w:asciiTheme="majorBidi" w:hAnsiTheme="majorBidi" w:cstheme="majorBidi"/>
          <w:sz w:val="24"/>
          <w:szCs w:val="24"/>
        </w:rPr>
        <w:t>all kinds of emotional difficulties</w:t>
      </w:r>
      <w:r w:rsidR="008B69CB" w:rsidRPr="00CA0B76">
        <w:rPr>
          <w:rFonts w:asciiTheme="majorBidi" w:hAnsiTheme="majorBidi" w:cstheme="majorBidi"/>
          <w:sz w:val="24"/>
          <w:szCs w:val="24"/>
        </w:rPr>
        <w:t xml:space="preserve">, </w:t>
      </w:r>
      <w:r w:rsidR="00D25557" w:rsidRPr="00CA0B76">
        <w:rPr>
          <w:rFonts w:asciiTheme="majorBidi" w:hAnsiTheme="majorBidi" w:cstheme="majorBidi"/>
          <w:sz w:val="24"/>
          <w:szCs w:val="24"/>
        </w:rPr>
        <w:t xml:space="preserve">terribly dramatic. She </w:t>
      </w:r>
      <w:r w:rsidR="008B69CB" w:rsidRPr="00CA0B76">
        <w:rPr>
          <w:rFonts w:asciiTheme="majorBidi" w:hAnsiTheme="majorBidi" w:cstheme="majorBidi"/>
          <w:sz w:val="24"/>
          <w:szCs w:val="24"/>
        </w:rPr>
        <w:t>described</w:t>
      </w:r>
      <w:r w:rsidR="00D25557" w:rsidRPr="00CA0B76">
        <w:rPr>
          <w:rFonts w:asciiTheme="majorBidi" w:hAnsiTheme="majorBidi" w:cstheme="majorBidi"/>
          <w:sz w:val="24"/>
          <w:szCs w:val="24"/>
        </w:rPr>
        <w:t xml:space="preserve"> herself </w:t>
      </w:r>
      <w:r w:rsidR="008B69CB" w:rsidRPr="00CA0B76">
        <w:rPr>
          <w:rFonts w:asciiTheme="majorBidi" w:hAnsiTheme="majorBidi" w:cstheme="majorBidi"/>
          <w:sz w:val="24"/>
          <w:szCs w:val="24"/>
        </w:rPr>
        <w:t xml:space="preserve">and her life </w:t>
      </w:r>
      <w:r w:rsidR="00D25557" w:rsidRPr="00CA0B76">
        <w:rPr>
          <w:rFonts w:asciiTheme="majorBidi" w:hAnsiTheme="majorBidi" w:cstheme="majorBidi"/>
          <w:sz w:val="24"/>
          <w:szCs w:val="24"/>
        </w:rPr>
        <w:t xml:space="preserve">in </w:t>
      </w:r>
      <w:r w:rsidR="008B69CB" w:rsidRPr="00CA0B76">
        <w:rPr>
          <w:rFonts w:asciiTheme="majorBidi" w:hAnsiTheme="majorBidi" w:cstheme="majorBidi"/>
          <w:sz w:val="24"/>
          <w:szCs w:val="24"/>
        </w:rPr>
        <w:t>extremely</w:t>
      </w:r>
      <w:r w:rsidR="00D25557" w:rsidRPr="00CA0B76">
        <w:rPr>
          <w:rFonts w:asciiTheme="majorBidi" w:hAnsiTheme="majorBidi" w:cstheme="majorBidi"/>
          <w:sz w:val="24"/>
          <w:szCs w:val="24"/>
        </w:rPr>
        <w:t xml:space="preserve"> superlative words</w:t>
      </w:r>
      <w:r w:rsidR="00AA5269" w:rsidRPr="00CA0B76">
        <w:rPr>
          <w:rFonts w:asciiTheme="majorBidi" w:hAnsiTheme="majorBidi" w:cstheme="majorBidi"/>
          <w:sz w:val="24"/>
          <w:szCs w:val="24"/>
        </w:rPr>
        <w:t>. S</w:t>
      </w:r>
      <w:r w:rsidR="00D25557" w:rsidRPr="00CA0B76">
        <w:rPr>
          <w:rFonts w:asciiTheme="majorBidi" w:hAnsiTheme="majorBidi" w:cstheme="majorBidi"/>
          <w:sz w:val="24"/>
          <w:szCs w:val="24"/>
        </w:rPr>
        <w:t>he doesn</w:t>
      </w:r>
      <w:r w:rsidRPr="00CA0B76">
        <w:rPr>
          <w:rFonts w:asciiTheme="majorBidi" w:hAnsiTheme="majorBidi" w:cstheme="majorBidi"/>
          <w:sz w:val="24"/>
          <w:szCs w:val="24"/>
        </w:rPr>
        <w:t>’</w:t>
      </w:r>
      <w:r w:rsidR="00D25557" w:rsidRPr="00CA0B76">
        <w:rPr>
          <w:rFonts w:asciiTheme="majorBidi" w:hAnsiTheme="majorBidi" w:cstheme="majorBidi"/>
          <w:sz w:val="24"/>
          <w:szCs w:val="24"/>
        </w:rPr>
        <w:t xml:space="preserve">t know where to turn and no one understands her. </w:t>
      </w:r>
      <w:r w:rsidR="00D25557" w:rsidRPr="00CA0B76">
        <w:rPr>
          <w:rFonts w:asciiTheme="majorBidi" w:hAnsiTheme="majorBidi" w:cstheme="majorBidi"/>
          <w:sz w:val="24"/>
          <w:szCs w:val="24"/>
        </w:rPr>
        <w:lastRenderedPageBreak/>
        <w:t>You get a terribly long text with about ten different issues</w:t>
      </w:r>
      <w:r w:rsidR="00AA5269" w:rsidRPr="00CA0B76">
        <w:rPr>
          <w:rFonts w:asciiTheme="majorBidi" w:hAnsiTheme="majorBidi" w:cstheme="majorBidi"/>
          <w:sz w:val="24"/>
          <w:szCs w:val="24"/>
        </w:rPr>
        <w:t xml:space="preserve">, </w:t>
      </w:r>
      <w:r w:rsidR="00D25557" w:rsidRPr="00CA0B76">
        <w:rPr>
          <w:rFonts w:asciiTheme="majorBidi" w:hAnsiTheme="majorBidi" w:cstheme="majorBidi"/>
          <w:sz w:val="24"/>
          <w:szCs w:val="24"/>
        </w:rPr>
        <w:t>sometimes revolving around the same axis, but... then it</w:t>
      </w:r>
      <w:r w:rsidRPr="00CA0B76">
        <w:rPr>
          <w:rFonts w:asciiTheme="majorBidi" w:hAnsiTheme="majorBidi" w:cstheme="majorBidi"/>
          <w:sz w:val="24"/>
          <w:szCs w:val="24"/>
        </w:rPr>
        <w:t>’</w:t>
      </w:r>
      <w:r w:rsidR="00D25557" w:rsidRPr="00CA0B76">
        <w:rPr>
          <w:rFonts w:asciiTheme="majorBidi" w:hAnsiTheme="majorBidi" w:cstheme="majorBidi"/>
          <w:sz w:val="24"/>
          <w:szCs w:val="24"/>
        </w:rPr>
        <w:t xml:space="preserve">s challenging to answer it. You say: </w:t>
      </w:r>
      <w:r w:rsidRPr="00CA0B76">
        <w:rPr>
          <w:rFonts w:asciiTheme="majorBidi" w:hAnsiTheme="majorBidi" w:cstheme="majorBidi"/>
          <w:sz w:val="24"/>
          <w:szCs w:val="24"/>
        </w:rPr>
        <w:t>‘</w:t>
      </w:r>
      <w:r w:rsidR="00D25557" w:rsidRPr="00CA0B76">
        <w:rPr>
          <w:rFonts w:asciiTheme="majorBidi" w:hAnsiTheme="majorBidi" w:cstheme="majorBidi"/>
          <w:sz w:val="24"/>
          <w:szCs w:val="24"/>
        </w:rPr>
        <w:t>Wait, I</w:t>
      </w:r>
      <w:r w:rsidRPr="00CA0B76">
        <w:rPr>
          <w:rFonts w:asciiTheme="majorBidi" w:hAnsiTheme="majorBidi" w:cstheme="majorBidi"/>
          <w:sz w:val="24"/>
          <w:szCs w:val="24"/>
        </w:rPr>
        <w:t>’</w:t>
      </w:r>
      <w:r w:rsidR="00D25557" w:rsidRPr="00CA0B76">
        <w:rPr>
          <w:rFonts w:asciiTheme="majorBidi" w:hAnsiTheme="majorBidi" w:cstheme="majorBidi"/>
          <w:sz w:val="24"/>
          <w:szCs w:val="24"/>
        </w:rPr>
        <w:t>m not....</w:t>
      </w:r>
      <w:r w:rsidRPr="00CA0B76">
        <w:rPr>
          <w:rFonts w:asciiTheme="majorBidi" w:hAnsiTheme="majorBidi" w:cstheme="majorBidi"/>
          <w:sz w:val="24"/>
          <w:szCs w:val="24"/>
        </w:rPr>
        <w:t>’</w:t>
      </w:r>
      <w:r w:rsidR="00D25557" w:rsidRPr="00CA0B76">
        <w:rPr>
          <w:rFonts w:asciiTheme="majorBidi" w:hAnsiTheme="majorBidi" w:cstheme="majorBidi"/>
          <w:sz w:val="24"/>
          <w:szCs w:val="24"/>
        </w:rPr>
        <w:t xml:space="preserve"> Actually, this platform is better for someone who wants something very specific, and not for someone who is </w:t>
      </w:r>
      <w:r w:rsidR="008B69CB" w:rsidRPr="00CA0B76">
        <w:rPr>
          <w:rFonts w:asciiTheme="majorBidi" w:hAnsiTheme="majorBidi" w:cstheme="majorBidi"/>
          <w:sz w:val="24"/>
          <w:szCs w:val="24"/>
        </w:rPr>
        <w:t>has complicated personal problems</w:t>
      </w:r>
      <w:r w:rsidR="00D25557" w:rsidRPr="00CA0B76">
        <w:rPr>
          <w:rFonts w:asciiTheme="majorBidi" w:hAnsiTheme="majorBidi" w:cstheme="majorBidi"/>
          <w:sz w:val="24"/>
          <w:szCs w:val="24"/>
        </w:rPr>
        <w:t>, because for that</w:t>
      </w:r>
      <w:r w:rsidR="008B69CB" w:rsidRPr="00CA0B76">
        <w:rPr>
          <w:rFonts w:asciiTheme="majorBidi" w:hAnsiTheme="majorBidi" w:cstheme="majorBidi"/>
          <w:sz w:val="24"/>
          <w:szCs w:val="24"/>
        </w:rPr>
        <w:t>,</w:t>
      </w:r>
      <w:r w:rsidR="00D25557" w:rsidRPr="00CA0B76">
        <w:rPr>
          <w:rFonts w:asciiTheme="majorBidi" w:hAnsiTheme="majorBidi" w:cstheme="majorBidi"/>
          <w:sz w:val="24"/>
          <w:szCs w:val="24"/>
        </w:rPr>
        <w:t xml:space="preserve"> there are other ways to get help.</w:t>
      </w:r>
      <w:r w:rsidR="00AA5269" w:rsidRPr="00CA0B76">
        <w:rPr>
          <w:rFonts w:asciiTheme="majorBidi" w:hAnsiTheme="majorBidi" w:cstheme="majorBidi"/>
          <w:sz w:val="24"/>
          <w:szCs w:val="24"/>
        </w:rPr>
        <w:t>”</w:t>
      </w:r>
    </w:p>
    <w:p w14:paraId="62E3AF49" w14:textId="53C876C2" w:rsidR="008B69CB" w:rsidRPr="00CA0B76" w:rsidRDefault="008B69CB" w:rsidP="00E11523">
      <w:pPr>
        <w:spacing w:line="480" w:lineRule="auto"/>
        <w:ind w:firstLine="720"/>
        <w:contextualSpacing/>
        <w:rPr>
          <w:rFonts w:asciiTheme="majorBidi" w:hAnsiTheme="majorBidi" w:cstheme="majorBidi"/>
          <w:sz w:val="24"/>
          <w:szCs w:val="24"/>
        </w:rPr>
      </w:pPr>
    </w:p>
    <w:p w14:paraId="19AF7E6D" w14:textId="41C2E3E8" w:rsidR="00CC0B65" w:rsidRPr="00CA0B76" w:rsidRDefault="00E47951" w:rsidP="00AA5269">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An analysis of such inquiries from the archive revealed that the counselors </w:t>
      </w:r>
      <w:r w:rsidR="00AA5269" w:rsidRPr="00CA0B76">
        <w:rPr>
          <w:rFonts w:asciiTheme="majorBidi" w:hAnsiTheme="majorBidi" w:cstheme="majorBidi"/>
          <w:sz w:val="24"/>
          <w:szCs w:val="24"/>
        </w:rPr>
        <w:t xml:space="preserve">often feel helpless when </w:t>
      </w:r>
      <w:r w:rsidRPr="00CA0B76">
        <w:rPr>
          <w:rFonts w:asciiTheme="majorBidi" w:hAnsiTheme="majorBidi" w:cstheme="majorBidi"/>
          <w:sz w:val="24"/>
          <w:szCs w:val="24"/>
        </w:rPr>
        <w:t>responding to them:</w:t>
      </w:r>
    </w:p>
    <w:p w14:paraId="32C6066E" w14:textId="7528B980" w:rsidR="002643DE" w:rsidRPr="00CA0B76" w:rsidRDefault="00E47951" w:rsidP="00E47951">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xml:space="preserve">: I would like to consult on some issues, I hope it is not long [...] When I moved to a boarding school, I realized </w:t>
      </w:r>
      <w:r w:rsidR="00831C82" w:rsidRPr="00CA0B76">
        <w:rPr>
          <w:rFonts w:asciiTheme="majorBidi" w:hAnsiTheme="majorBidi" w:cstheme="majorBidi"/>
          <w:sz w:val="24"/>
          <w:szCs w:val="24"/>
        </w:rPr>
        <w:t xml:space="preserve">on my own </w:t>
      </w:r>
      <w:r w:rsidRPr="00CA0B76">
        <w:rPr>
          <w:rFonts w:asciiTheme="majorBidi" w:hAnsiTheme="majorBidi" w:cstheme="majorBidi"/>
          <w:sz w:val="24"/>
          <w:szCs w:val="24"/>
        </w:rPr>
        <w:t xml:space="preserve">that I have severe social anxiety [...] I often feel depressed and lonely and suffocated </w:t>
      </w:r>
      <w:r w:rsidR="00831C82" w:rsidRPr="00CA0B76">
        <w:rPr>
          <w:rFonts w:asciiTheme="majorBidi" w:hAnsiTheme="majorBidi" w:cstheme="majorBidi"/>
          <w:sz w:val="24"/>
          <w:szCs w:val="24"/>
        </w:rPr>
        <w:t>by</w:t>
      </w:r>
      <w:r w:rsidRPr="00CA0B76">
        <w:rPr>
          <w:rFonts w:asciiTheme="majorBidi" w:hAnsiTheme="majorBidi" w:cstheme="majorBidi"/>
          <w:sz w:val="24"/>
          <w:szCs w:val="24"/>
        </w:rPr>
        <w:t xml:space="preserve"> life [...] </w:t>
      </w:r>
      <w:r w:rsidR="00831C82" w:rsidRPr="00CA0B76">
        <w:rPr>
          <w:rFonts w:asciiTheme="majorBidi" w:hAnsiTheme="majorBidi" w:cstheme="majorBidi"/>
          <w:sz w:val="24"/>
          <w:szCs w:val="24"/>
        </w:rPr>
        <w:t>I have s</w:t>
      </w:r>
      <w:r w:rsidRPr="00CA0B76">
        <w:rPr>
          <w:rFonts w:asciiTheme="majorBidi" w:hAnsiTheme="majorBidi" w:cstheme="majorBidi"/>
          <w:sz w:val="24"/>
          <w:szCs w:val="24"/>
        </w:rPr>
        <w:t xml:space="preserve">ensory sensitivity [... ] </w:t>
      </w:r>
      <w:r w:rsidR="00831C82" w:rsidRPr="00CA0B76">
        <w:rPr>
          <w:rFonts w:asciiTheme="majorBidi" w:hAnsiTheme="majorBidi" w:cstheme="majorBidi"/>
          <w:sz w:val="24"/>
          <w:szCs w:val="24"/>
        </w:rPr>
        <w:t>I met</w:t>
      </w:r>
      <w:r w:rsidRPr="00CA0B76">
        <w:rPr>
          <w:rFonts w:asciiTheme="majorBidi" w:hAnsiTheme="majorBidi" w:cstheme="majorBidi"/>
          <w:sz w:val="24"/>
          <w:szCs w:val="24"/>
        </w:rPr>
        <w:t xml:space="preserve"> with a psychologist [...] the</w:t>
      </w:r>
      <w:r w:rsidR="00831C82" w:rsidRPr="00CA0B76">
        <w:rPr>
          <w:rFonts w:asciiTheme="majorBidi" w:hAnsiTheme="majorBidi" w:cstheme="majorBidi"/>
          <w:sz w:val="24"/>
          <w:szCs w:val="24"/>
        </w:rPr>
        <w:t>n the</w:t>
      </w:r>
      <w:r w:rsidRPr="00CA0B76">
        <w:rPr>
          <w:rFonts w:asciiTheme="majorBidi" w:hAnsiTheme="majorBidi" w:cstheme="majorBidi"/>
          <w:sz w:val="24"/>
          <w:szCs w:val="24"/>
        </w:rPr>
        <w:t xml:space="preserve"> </w:t>
      </w:r>
      <w:r w:rsidR="00AA5269" w:rsidRPr="00CA0B76">
        <w:rPr>
          <w:rFonts w:asciiTheme="majorBidi" w:hAnsiTheme="majorBidi" w:cstheme="majorBidi"/>
          <w:sz w:val="24"/>
          <w:szCs w:val="24"/>
        </w:rPr>
        <w:t>C</w:t>
      </w:r>
      <w:r w:rsidRPr="00CA0B76">
        <w:rPr>
          <w:rFonts w:asciiTheme="majorBidi" w:hAnsiTheme="majorBidi" w:cstheme="majorBidi"/>
          <w:sz w:val="24"/>
          <w:szCs w:val="24"/>
        </w:rPr>
        <w:t xml:space="preserve">oronavirus broke out and my work increased, </w:t>
      </w:r>
      <w:r w:rsidR="00831C82" w:rsidRPr="00CA0B76">
        <w:rPr>
          <w:rFonts w:asciiTheme="majorBidi" w:hAnsiTheme="majorBidi" w:cstheme="majorBidi"/>
          <w:sz w:val="24"/>
          <w:szCs w:val="24"/>
        </w:rPr>
        <w:t>which</w:t>
      </w:r>
      <w:r w:rsidRPr="00CA0B76">
        <w:rPr>
          <w:rFonts w:asciiTheme="majorBidi" w:hAnsiTheme="majorBidi" w:cstheme="majorBidi"/>
          <w:sz w:val="24"/>
          <w:szCs w:val="24"/>
        </w:rPr>
        <w:t xml:space="preserve"> put me under stress [...] they always say that a person should have some kind of dream but I never had </w:t>
      </w:r>
      <w:r w:rsidR="00AA5269" w:rsidRPr="00CA0B76">
        <w:rPr>
          <w:rFonts w:asciiTheme="majorBidi" w:hAnsiTheme="majorBidi" w:cstheme="majorBidi"/>
          <w:sz w:val="24"/>
          <w:szCs w:val="24"/>
        </w:rPr>
        <w:t>one</w:t>
      </w:r>
      <w:r w:rsidRPr="00CA0B76">
        <w:rPr>
          <w:rFonts w:asciiTheme="majorBidi" w:hAnsiTheme="majorBidi" w:cstheme="majorBidi"/>
          <w:sz w:val="24"/>
          <w:szCs w:val="24"/>
        </w:rPr>
        <w:t xml:space="preserve"> [...] the pain became chronic [.. .] I would love to get some kind of answer,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even know what I want to ask... sorry for the length.</w:t>
      </w:r>
      <w:r w:rsidR="00AA5269" w:rsidRPr="00CA0B76">
        <w:rPr>
          <w:rFonts w:asciiTheme="majorBidi" w:hAnsiTheme="majorBidi" w:cstheme="majorBidi"/>
          <w:sz w:val="24"/>
          <w:szCs w:val="24"/>
        </w:rPr>
        <w:t>”</w:t>
      </w:r>
    </w:p>
    <w:p w14:paraId="48C79615" w14:textId="77777777" w:rsidR="00595A79" w:rsidRPr="00CA0B76" w:rsidRDefault="00595A79" w:rsidP="00E47951">
      <w:pPr>
        <w:spacing w:line="480" w:lineRule="auto"/>
        <w:ind w:left="720"/>
        <w:contextualSpacing/>
        <w:rPr>
          <w:rFonts w:asciiTheme="majorBidi" w:hAnsiTheme="majorBidi" w:cstheme="majorBidi"/>
          <w:b/>
          <w:bCs/>
          <w:sz w:val="24"/>
          <w:szCs w:val="24"/>
        </w:rPr>
      </w:pPr>
    </w:p>
    <w:p w14:paraId="1A1A2867" w14:textId="0969348E" w:rsidR="00831C82" w:rsidRPr="00CA0B76" w:rsidRDefault="00831C82" w:rsidP="00E47951">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I read your question again and again. </w:t>
      </w:r>
      <w:r w:rsidR="00142C9B" w:rsidRPr="00CA0B76">
        <w:rPr>
          <w:rFonts w:asciiTheme="majorBidi" w:hAnsiTheme="majorBidi" w:cstheme="majorBidi"/>
          <w:sz w:val="24"/>
          <w:szCs w:val="24"/>
        </w:rPr>
        <w:t>Over and over</w:t>
      </w:r>
      <w:r w:rsidRPr="00CA0B76">
        <w:rPr>
          <w:rFonts w:asciiTheme="majorBidi" w:hAnsiTheme="majorBidi" w:cstheme="majorBidi"/>
          <w:sz w:val="24"/>
          <w:szCs w:val="24"/>
        </w:rPr>
        <w:t xml:space="preserve">, I pondered it, trying to figure out what answer would comfort you, help you. Would you like me to </w:t>
      </w:r>
      <w:r w:rsidR="00142C9B" w:rsidRPr="00CA0B76">
        <w:rPr>
          <w:rFonts w:asciiTheme="majorBidi" w:hAnsiTheme="majorBidi" w:cstheme="majorBidi"/>
          <w:sz w:val="24"/>
          <w:szCs w:val="24"/>
        </w:rPr>
        <w:t>simply</w:t>
      </w:r>
      <w:r w:rsidRPr="00CA0B76">
        <w:rPr>
          <w:rFonts w:asciiTheme="majorBidi" w:hAnsiTheme="majorBidi" w:cstheme="majorBidi"/>
          <w:sz w:val="24"/>
          <w:szCs w:val="24"/>
        </w:rPr>
        <w:t xml:space="preserve"> share your pain? Would you like me to reflect back to you the reality you described in your </w:t>
      </w:r>
      <w:r w:rsidR="00142C9B" w:rsidRPr="00CA0B76">
        <w:rPr>
          <w:rFonts w:asciiTheme="majorBidi" w:hAnsiTheme="majorBidi" w:cstheme="majorBidi"/>
          <w:sz w:val="24"/>
          <w:szCs w:val="24"/>
        </w:rPr>
        <w:t>inquiry</w:t>
      </w:r>
      <w:r w:rsidRPr="00CA0B76">
        <w:rPr>
          <w:rFonts w:asciiTheme="majorBidi" w:hAnsiTheme="majorBidi" w:cstheme="majorBidi"/>
          <w:sz w:val="24"/>
          <w:szCs w:val="24"/>
        </w:rPr>
        <w:t>? Would you like me to encourage you to seek further treatment</w:t>
      </w:r>
      <w:r w:rsidR="00142C9B" w:rsidRPr="00CA0B76">
        <w:rPr>
          <w:rFonts w:asciiTheme="majorBidi" w:hAnsiTheme="majorBidi" w:cstheme="majorBidi"/>
          <w:sz w:val="24"/>
          <w:szCs w:val="24"/>
        </w:rPr>
        <w:t>? O</w:t>
      </w:r>
      <w:r w:rsidRPr="00CA0B76">
        <w:rPr>
          <w:rFonts w:asciiTheme="majorBidi" w:hAnsiTheme="majorBidi" w:cstheme="majorBidi"/>
          <w:sz w:val="24"/>
          <w:szCs w:val="24"/>
        </w:rPr>
        <w:t xml:space="preserve">r tell you to </w:t>
      </w:r>
      <w:r w:rsidR="00142C9B" w:rsidRPr="00CA0B76">
        <w:rPr>
          <w:rFonts w:asciiTheme="majorBidi" w:hAnsiTheme="majorBidi" w:cstheme="majorBidi"/>
          <w:sz w:val="24"/>
          <w:szCs w:val="24"/>
        </w:rPr>
        <w:t>simply relax</w:t>
      </w:r>
      <w:r w:rsidRPr="00CA0B76">
        <w:rPr>
          <w:rFonts w:asciiTheme="majorBidi" w:hAnsiTheme="majorBidi" w:cstheme="majorBidi"/>
          <w:sz w:val="24"/>
          <w:szCs w:val="24"/>
        </w:rPr>
        <w:t>? Would you like me to show empathy and sympathize with your pain and loneliness? Would you like anything else</w:t>
      </w:r>
      <w:r w:rsidR="00142C9B" w:rsidRPr="00CA0B76">
        <w:rPr>
          <w:rFonts w:asciiTheme="majorBidi" w:hAnsiTheme="majorBidi" w:cstheme="majorBidi"/>
          <w:sz w:val="24"/>
          <w:szCs w:val="24"/>
        </w:rPr>
        <w:t>, anything at all</w:t>
      </w:r>
      <w:r w:rsidRPr="00CA0B76">
        <w:rPr>
          <w:rFonts w:asciiTheme="majorBidi" w:hAnsiTheme="majorBidi" w:cstheme="majorBidi"/>
          <w:sz w:val="24"/>
          <w:szCs w:val="24"/>
        </w:rPr>
        <w:t xml:space="preserve">? How can I help and in what way can I make it easier? I am trying to figure out the best way to address your situation </w:t>
      </w:r>
      <w:r w:rsidRPr="00CA0B76">
        <w:rPr>
          <w:rFonts w:asciiTheme="majorBidi" w:hAnsiTheme="majorBidi" w:cstheme="majorBidi"/>
          <w:sz w:val="24"/>
          <w:szCs w:val="24"/>
        </w:rPr>
        <w:lastRenderedPageBreak/>
        <w:t>and give you the answer that you deserve. I will do my best and hope that you will be able to get even a little comfort from the answer. Before doing anything, stop for a moment and ask yourself [...]</w:t>
      </w:r>
      <w:r w:rsidR="00D14220" w:rsidRPr="00CA0B76">
        <w:rPr>
          <w:rFonts w:asciiTheme="majorBidi" w:hAnsiTheme="majorBidi" w:cstheme="majorBidi"/>
          <w:sz w:val="24"/>
          <w:szCs w:val="24"/>
        </w:rPr>
        <w:t>”</w:t>
      </w:r>
    </w:p>
    <w:p w14:paraId="01B28C6E" w14:textId="77777777" w:rsidR="00142C9B" w:rsidRPr="00CA0B76" w:rsidRDefault="00142C9B" w:rsidP="00F13C4F">
      <w:pPr>
        <w:spacing w:line="480" w:lineRule="auto"/>
        <w:ind w:firstLine="720"/>
        <w:contextualSpacing/>
        <w:rPr>
          <w:rFonts w:asciiTheme="majorBidi" w:hAnsiTheme="majorBidi" w:cstheme="majorBidi"/>
          <w:sz w:val="24"/>
          <w:szCs w:val="24"/>
        </w:rPr>
      </w:pPr>
    </w:p>
    <w:p w14:paraId="3A2BAE17" w14:textId="4D0A9273" w:rsidR="00E47951" w:rsidRPr="00CA0B76" w:rsidRDefault="00142C9B" w:rsidP="00F13C4F">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Analysis of </w:t>
      </w:r>
      <w:r w:rsidR="00D14220" w:rsidRPr="00CA0B76">
        <w:rPr>
          <w:rFonts w:asciiTheme="majorBidi" w:hAnsiTheme="majorBidi" w:cstheme="majorBidi"/>
          <w:sz w:val="24"/>
          <w:szCs w:val="24"/>
        </w:rPr>
        <w:t>this</w:t>
      </w:r>
      <w:r w:rsidRPr="00CA0B76">
        <w:rPr>
          <w:rFonts w:asciiTheme="majorBidi" w:hAnsiTheme="majorBidi" w:cstheme="majorBidi"/>
          <w:sz w:val="24"/>
          <w:szCs w:val="24"/>
        </w:rPr>
        <w:t xml:space="preserve"> exchange shows the responder</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s sense of helplessness, reflecting that of the applicant. At the end, the responder suggested practical steps towards an apparent solution, perhaps in order to end the correspondence without feeling he offered nothing. </w:t>
      </w:r>
    </w:p>
    <w:p w14:paraId="30B6CCA7" w14:textId="77777777" w:rsidR="00D14220" w:rsidRPr="00CA0B76" w:rsidRDefault="00D14220" w:rsidP="00142C9B">
      <w:pPr>
        <w:spacing w:line="480" w:lineRule="auto"/>
        <w:ind w:left="720"/>
        <w:contextualSpacing/>
        <w:rPr>
          <w:rFonts w:asciiTheme="majorBidi" w:hAnsiTheme="majorBidi" w:cstheme="majorBidi"/>
          <w:b/>
          <w:bCs/>
          <w:sz w:val="24"/>
          <w:szCs w:val="24"/>
        </w:rPr>
      </w:pPr>
    </w:p>
    <w:p w14:paraId="15CD3DA8" w14:textId="0A734F0B" w:rsidR="00142C9B" w:rsidRPr="00CA0B76" w:rsidRDefault="00142C9B" w:rsidP="00142C9B">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 I stand here and ask: until when? I have been wrestling with this question for two years. Shouldn</w:t>
      </w:r>
      <w:r w:rsidR="00A0433F" w:rsidRPr="00CA0B76">
        <w:rPr>
          <w:rFonts w:asciiTheme="majorBidi" w:hAnsiTheme="majorBidi" w:cstheme="majorBidi"/>
          <w:sz w:val="24"/>
          <w:szCs w:val="24"/>
        </w:rPr>
        <w:t>’</w:t>
      </w:r>
      <w:r w:rsidRPr="00CA0B76">
        <w:rPr>
          <w:rFonts w:asciiTheme="majorBidi" w:hAnsiTheme="majorBidi" w:cstheme="majorBidi"/>
          <w:sz w:val="24"/>
          <w:szCs w:val="24"/>
        </w:rPr>
        <w:t>t it be better to end this internal conflict in some way? It goes against my inclination, it goes with my inclination, and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know until when. It</w:t>
      </w:r>
      <w:r w:rsidR="00A0433F" w:rsidRPr="00CA0B76">
        <w:rPr>
          <w:rFonts w:asciiTheme="majorBidi" w:hAnsiTheme="majorBidi" w:cstheme="majorBidi"/>
          <w:sz w:val="24"/>
          <w:szCs w:val="24"/>
        </w:rPr>
        <w:t>’</w:t>
      </w:r>
      <w:r w:rsidRPr="00CA0B76">
        <w:rPr>
          <w:rFonts w:asciiTheme="majorBidi" w:hAnsiTheme="majorBidi" w:cstheme="majorBidi"/>
          <w:sz w:val="24"/>
          <w:szCs w:val="24"/>
        </w:rPr>
        <w:t>s exhausting, it</w:t>
      </w:r>
      <w:r w:rsidR="00A0433F" w:rsidRPr="00CA0B76">
        <w:rPr>
          <w:rFonts w:asciiTheme="majorBidi" w:hAnsiTheme="majorBidi" w:cstheme="majorBidi"/>
          <w:sz w:val="24"/>
          <w:szCs w:val="24"/>
        </w:rPr>
        <w:t>’</w:t>
      </w:r>
      <w:r w:rsidRPr="00CA0B76">
        <w:rPr>
          <w:rFonts w:asciiTheme="majorBidi" w:hAnsiTheme="majorBidi" w:cstheme="majorBidi"/>
          <w:sz w:val="24"/>
          <w:szCs w:val="24"/>
        </w:rPr>
        <w:t>s frustrating, it</w:t>
      </w:r>
      <w:r w:rsidR="00A0433F" w:rsidRPr="00CA0B76">
        <w:rPr>
          <w:rFonts w:asciiTheme="majorBidi" w:hAnsiTheme="majorBidi" w:cstheme="majorBidi"/>
          <w:sz w:val="24"/>
          <w:szCs w:val="24"/>
        </w:rPr>
        <w:t>’</w:t>
      </w:r>
      <w:r w:rsidRPr="00CA0B76">
        <w:rPr>
          <w:rFonts w:asciiTheme="majorBidi" w:hAnsiTheme="majorBidi" w:cstheme="majorBidi"/>
          <w:sz w:val="24"/>
          <w:szCs w:val="24"/>
        </w:rPr>
        <w:t>s confusing, and what else?</w:t>
      </w:r>
    </w:p>
    <w:p w14:paraId="49620A60" w14:textId="12F15DCB" w:rsidR="00142C9B" w:rsidRPr="00CA0B76" w:rsidRDefault="00142C9B" w:rsidP="00142C9B">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My initial feeling was that I ha</w:t>
      </w:r>
      <w:r w:rsidR="00051E3C" w:rsidRPr="00CA0B76">
        <w:rPr>
          <w:rFonts w:asciiTheme="majorBidi" w:hAnsiTheme="majorBidi" w:cstheme="majorBidi"/>
          <w:sz w:val="24"/>
          <w:szCs w:val="24"/>
        </w:rPr>
        <w:t>ve</w:t>
      </w:r>
      <w:r w:rsidRPr="00CA0B76">
        <w:rPr>
          <w:rFonts w:asciiTheme="majorBidi" w:hAnsiTheme="majorBidi" w:cstheme="majorBidi"/>
          <w:sz w:val="24"/>
          <w:szCs w:val="24"/>
        </w:rPr>
        <w:t xml:space="preserve"> no words to answer you. Can there be a clear, unequivocal answer </w:t>
      </w:r>
      <w:r w:rsidR="00D14220" w:rsidRPr="00CA0B76">
        <w:rPr>
          <w:rFonts w:asciiTheme="majorBidi" w:hAnsiTheme="majorBidi" w:cstheme="majorBidi"/>
          <w:sz w:val="24"/>
          <w:szCs w:val="24"/>
        </w:rPr>
        <w:t xml:space="preserve">for </w:t>
      </w:r>
      <w:r w:rsidR="00051E3C" w:rsidRPr="00CA0B76">
        <w:rPr>
          <w:rFonts w:asciiTheme="majorBidi" w:hAnsiTheme="majorBidi" w:cstheme="majorBidi"/>
          <w:sz w:val="24"/>
          <w:szCs w:val="24"/>
        </w:rPr>
        <w:t>what to do or not to do</w:t>
      </w:r>
      <w:r w:rsidRPr="00CA0B76">
        <w:rPr>
          <w:rFonts w:asciiTheme="majorBidi" w:hAnsiTheme="majorBidi" w:cstheme="majorBidi"/>
          <w:sz w:val="24"/>
          <w:szCs w:val="24"/>
        </w:rPr>
        <w:t xml:space="preserve">?! </w:t>
      </w:r>
      <w:r w:rsidR="00051E3C" w:rsidRPr="00CA0B76">
        <w:rPr>
          <w:rFonts w:asciiTheme="majorBidi" w:hAnsiTheme="majorBidi" w:cstheme="majorBidi"/>
          <w:sz w:val="24"/>
          <w:szCs w:val="24"/>
        </w:rPr>
        <w:t>O</w:t>
      </w:r>
      <w:r w:rsidRPr="00CA0B76">
        <w:rPr>
          <w:rFonts w:asciiTheme="majorBidi" w:hAnsiTheme="majorBidi" w:cstheme="majorBidi"/>
          <w:sz w:val="24"/>
          <w:szCs w:val="24"/>
        </w:rPr>
        <w:t>bviously</w:t>
      </w:r>
      <w:r w:rsidR="00051E3C" w:rsidRPr="00CA0B76">
        <w:rPr>
          <w:rFonts w:asciiTheme="majorBidi" w:hAnsiTheme="majorBidi" w:cstheme="majorBidi"/>
          <w:sz w:val="24"/>
          <w:szCs w:val="24"/>
        </w:rPr>
        <w:t>,</w:t>
      </w:r>
      <w:r w:rsidRPr="00CA0B76">
        <w:rPr>
          <w:rFonts w:asciiTheme="majorBidi" w:hAnsiTheme="majorBidi" w:cstheme="majorBidi"/>
          <w:sz w:val="24"/>
          <w:szCs w:val="24"/>
        </w:rPr>
        <w:t xml:space="preserve"> I cannot give you an answer to the significant and weighty question of the possibility of divorce. I would not be able to do this even if I knew all the details, and especially when I only have this one letter, which cannot </w:t>
      </w:r>
      <w:r w:rsidR="00051E3C" w:rsidRPr="00CA0B76">
        <w:rPr>
          <w:rFonts w:asciiTheme="majorBidi" w:hAnsiTheme="majorBidi" w:cstheme="majorBidi"/>
          <w:sz w:val="24"/>
          <w:szCs w:val="24"/>
        </w:rPr>
        <w:t>cover</w:t>
      </w:r>
      <w:r w:rsidRPr="00CA0B76">
        <w:rPr>
          <w:rFonts w:asciiTheme="majorBidi" w:hAnsiTheme="majorBidi" w:cstheme="majorBidi"/>
          <w:sz w:val="24"/>
          <w:szCs w:val="24"/>
        </w:rPr>
        <w:t xml:space="preserve"> all the difficulty and complexity and various aspects. But after </w:t>
      </w:r>
      <w:r w:rsidR="003669B6" w:rsidRPr="00CA0B76">
        <w:rPr>
          <w:rFonts w:asciiTheme="majorBidi" w:hAnsiTheme="majorBidi" w:cstheme="majorBidi"/>
          <w:sz w:val="24"/>
          <w:szCs w:val="24"/>
        </w:rPr>
        <w:t>all</w:t>
      </w:r>
      <w:r w:rsidRPr="00CA0B76">
        <w:rPr>
          <w:rFonts w:asciiTheme="majorBidi" w:hAnsiTheme="majorBidi" w:cstheme="majorBidi"/>
          <w:sz w:val="24"/>
          <w:szCs w:val="24"/>
        </w:rPr>
        <w:t xml:space="preserve">, </w:t>
      </w:r>
      <w:r w:rsidR="00051E3C" w:rsidRPr="00CA0B76">
        <w:rPr>
          <w:rFonts w:asciiTheme="majorBidi" w:hAnsiTheme="majorBidi" w:cstheme="majorBidi"/>
          <w:sz w:val="24"/>
          <w:szCs w:val="24"/>
        </w:rPr>
        <w:t xml:space="preserve">and </w:t>
      </w:r>
      <w:r w:rsidR="003669B6" w:rsidRPr="00CA0B76">
        <w:rPr>
          <w:rFonts w:asciiTheme="majorBidi" w:hAnsiTheme="majorBidi" w:cstheme="majorBidi"/>
          <w:sz w:val="24"/>
          <w:szCs w:val="24"/>
        </w:rPr>
        <w:t>de</w:t>
      </w:r>
      <w:r w:rsidRPr="00CA0B76">
        <w:rPr>
          <w:rFonts w:asciiTheme="majorBidi" w:hAnsiTheme="majorBidi" w:cstheme="majorBidi"/>
          <w:sz w:val="24"/>
          <w:szCs w:val="24"/>
        </w:rPr>
        <w:t xml:space="preserve">spite all that, I will try to write you a few thoughts that occurred to me </w:t>
      </w:r>
      <w:r w:rsidR="003669B6" w:rsidRPr="00CA0B76">
        <w:rPr>
          <w:rFonts w:asciiTheme="majorBidi" w:hAnsiTheme="majorBidi" w:cstheme="majorBidi"/>
          <w:sz w:val="24"/>
          <w:szCs w:val="24"/>
        </w:rPr>
        <w:t>after reading</w:t>
      </w:r>
      <w:r w:rsidRPr="00CA0B76">
        <w:rPr>
          <w:rFonts w:asciiTheme="majorBidi" w:hAnsiTheme="majorBidi" w:cstheme="majorBidi"/>
          <w:sz w:val="24"/>
          <w:szCs w:val="24"/>
        </w:rPr>
        <w:t xml:space="preserve"> your letter</w:t>
      </w:r>
      <w:r w:rsidR="00051E3C"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I hope and pray that they will help you in </w:t>
      </w:r>
      <w:r w:rsidR="00051E3C" w:rsidRPr="00CA0B76">
        <w:rPr>
          <w:rFonts w:asciiTheme="majorBidi" w:hAnsiTheme="majorBidi" w:cstheme="majorBidi"/>
          <w:sz w:val="24"/>
          <w:szCs w:val="24"/>
        </w:rPr>
        <w:t>some</w:t>
      </w:r>
      <w:r w:rsidRPr="00CA0B76">
        <w:rPr>
          <w:rFonts w:asciiTheme="majorBidi" w:hAnsiTheme="majorBidi" w:cstheme="majorBidi"/>
          <w:sz w:val="24"/>
          <w:szCs w:val="24"/>
        </w:rPr>
        <w:t xml:space="preserve"> way. But it seems to me that what is </w:t>
      </w:r>
      <w:r w:rsidR="00051E3C" w:rsidRPr="00CA0B76">
        <w:rPr>
          <w:rFonts w:asciiTheme="majorBidi" w:hAnsiTheme="majorBidi" w:cstheme="majorBidi"/>
          <w:sz w:val="24"/>
          <w:szCs w:val="24"/>
        </w:rPr>
        <w:t>most</w:t>
      </w:r>
      <w:r w:rsidRPr="00CA0B76">
        <w:rPr>
          <w:rFonts w:asciiTheme="majorBidi" w:hAnsiTheme="majorBidi" w:cstheme="majorBidi"/>
          <w:sz w:val="24"/>
          <w:szCs w:val="24"/>
        </w:rPr>
        <w:t xml:space="preserve"> difficult is understanding that </w:t>
      </w:r>
      <w:r w:rsidR="003669B6" w:rsidRPr="00CA0B76">
        <w:rPr>
          <w:rFonts w:asciiTheme="majorBidi" w:hAnsiTheme="majorBidi" w:cstheme="majorBidi"/>
          <w:sz w:val="24"/>
          <w:szCs w:val="24"/>
        </w:rPr>
        <w:t>a</w:t>
      </w:r>
      <w:r w:rsidRPr="00CA0B76">
        <w:rPr>
          <w:rFonts w:asciiTheme="majorBidi" w:hAnsiTheme="majorBidi" w:cstheme="majorBidi"/>
          <w:sz w:val="24"/>
          <w:szCs w:val="24"/>
        </w:rPr>
        <w:t xml:space="preserve"> therapist </w:t>
      </w:r>
      <w:r w:rsidR="003669B6" w:rsidRPr="00CA0B76">
        <w:rPr>
          <w:rFonts w:asciiTheme="majorBidi" w:hAnsiTheme="majorBidi" w:cstheme="majorBidi"/>
          <w:sz w:val="24"/>
          <w:szCs w:val="24"/>
        </w:rPr>
        <w:t>can</w:t>
      </w:r>
      <w:r w:rsidRPr="00CA0B76">
        <w:rPr>
          <w:rFonts w:asciiTheme="majorBidi" w:hAnsiTheme="majorBidi" w:cstheme="majorBidi"/>
          <w:sz w:val="24"/>
          <w:szCs w:val="24"/>
        </w:rPr>
        <w:t xml:space="preserve">not save you </w:t>
      </w:r>
      <w:r w:rsidR="003669B6" w:rsidRPr="00CA0B76">
        <w:rPr>
          <w:rFonts w:asciiTheme="majorBidi" w:hAnsiTheme="majorBidi" w:cstheme="majorBidi"/>
          <w:sz w:val="24"/>
          <w:szCs w:val="24"/>
        </w:rPr>
        <w:t>or assume</w:t>
      </w:r>
      <w:r w:rsidRPr="00CA0B76">
        <w:rPr>
          <w:rFonts w:asciiTheme="majorBidi" w:hAnsiTheme="majorBidi" w:cstheme="majorBidi"/>
          <w:sz w:val="24"/>
          <w:szCs w:val="24"/>
        </w:rPr>
        <w:t xml:space="preserve"> responsibility in your place. </w:t>
      </w:r>
      <w:r w:rsidR="003669B6" w:rsidRPr="00CA0B76">
        <w:rPr>
          <w:rFonts w:asciiTheme="majorBidi" w:hAnsiTheme="majorBidi" w:cstheme="majorBidi"/>
          <w:sz w:val="24"/>
          <w:szCs w:val="24"/>
        </w:rPr>
        <w:t>Someone must</w:t>
      </w:r>
      <w:r w:rsidRPr="00CA0B76">
        <w:rPr>
          <w:rFonts w:asciiTheme="majorBidi" w:hAnsiTheme="majorBidi" w:cstheme="majorBidi"/>
          <w:sz w:val="24"/>
          <w:szCs w:val="24"/>
        </w:rPr>
        <w:t xml:space="preserve"> take responsibility</w:t>
      </w:r>
      <w:r w:rsidR="003669B6" w:rsidRPr="00CA0B76">
        <w:rPr>
          <w:rFonts w:asciiTheme="majorBidi" w:hAnsiTheme="majorBidi" w:cstheme="majorBidi"/>
          <w:sz w:val="24"/>
          <w:szCs w:val="24"/>
        </w:rPr>
        <w:t>,</w:t>
      </w:r>
      <w:r w:rsidRPr="00CA0B76">
        <w:rPr>
          <w:rFonts w:asciiTheme="majorBidi" w:hAnsiTheme="majorBidi" w:cstheme="majorBidi"/>
          <w:sz w:val="24"/>
          <w:szCs w:val="24"/>
        </w:rPr>
        <w:t xml:space="preserve"> and it should always be the person himself</w:t>
      </w:r>
      <w:r w:rsidR="00051E3C" w:rsidRPr="00CA0B76">
        <w:rPr>
          <w:rFonts w:asciiTheme="majorBidi" w:hAnsiTheme="majorBidi" w:cstheme="majorBidi"/>
          <w:sz w:val="24"/>
          <w:szCs w:val="24"/>
        </w:rPr>
        <w:t>,</w:t>
      </w:r>
      <w:r w:rsidRPr="00CA0B76">
        <w:rPr>
          <w:rFonts w:asciiTheme="majorBidi" w:hAnsiTheme="majorBidi" w:cstheme="majorBidi"/>
          <w:sz w:val="24"/>
          <w:szCs w:val="24"/>
        </w:rPr>
        <w:t xml:space="preserve"> not </w:t>
      </w:r>
      <w:r w:rsidR="00051E3C" w:rsidRPr="00CA0B76">
        <w:rPr>
          <w:rFonts w:asciiTheme="majorBidi" w:hAnsiTheme="majorBidi" w:cstheme="majorBidi"/>
          <w:sz w:val="24"/>
          <w:szCs w:val="24"/>
        </w:rPr>
        <w:t>a</w:t>
      </w:r>
      <w:r w:rsidRPr="00CA0B76">
        <w:rPr>
          <w:rFonts w:asciiTheme="majorBidi" w:hAnsiTheme="majorBidi" w:cstheme="majorBidi"/>
          <w:sz w:val="24"/>
          <w:szCs w:val="24"/>
        </w:rPr>
        <w:t xml:space="preserve"> therapist or counselor, even </w:t>
      </w:r>
      <w:r w:rsidR="00051E3C" w:rsidRPr="00CA0B76">
        <w:rPr>
          <w:rFonts w:asciiTheme="majorBidi" w:hAnsiTheme="majorBidi" w:cstheme="majorBidi"/>
          <w:sz w:val="24"/>
          <w:szCs w:val="24"/>
        </w:rPr>
        <w:t>if</w:t>
      </w:r>
      <w:r w:rsidRPr="00CA0B76">
        <w:rPr>
          <w:rFonts w:asciiTheme="majorBidi" w:hAnsiTheme="majorBidi" w:cstheme="majorBidi"/>
          <w:sz w:val="24"/>
          <w:szCs w:val="24"/>
        </w:rPr>
        <w:t xml:space="preserve"> </w:t>
      </w:r>
      <w:r w:rsidR="003669B6" w:rsidRPr="00CA0B76">
        <w:rPr>
          <w:rFonts w:asciiTheme="majorBidi" w:hAnsiTheme="majorBidi" w:cstheme="majorBidi"/>
          <w:sz w:val="24"/>
          <w:szCs w:val="24"/>
        </w:rPr>
        <w:t>a person</w:t>
      </w:r>
      <w:r w:rsidRPr="00CA0B76">
        <w:rPr>
          <w:rFonts w:asciiTheme="majorBidi" w:hAnsiTheme="majorBidi" w:cstheme="majorBidi"/>
          <w:sz w:val="24"/>
          <w:szCs w:val="24"/>
        </w:rPr>
        <w:t xml:space="preserve"> needs help </w:t>
      </w:r>
      <w:r w:rsidR="00051E3C" w:rsidRPr="00CA0B76">
        <w:rPr>
          <w:rFonts w:asciiTheme="majorBidi" w:hAnsiTheme="majorBidi" w:cstheme="majorBidi"/>
          <w:sz w:val="24"/>
          <w:szCs w:val="24"/>
        </w:rPr>
        <w:t>from</w:t>
      </w:r>
      <w:r w:rsidRPr="00CA0B76">
        <w:rPr>
          <w:rFonts w:asciiTheme="majorBidi" w:hAnsiTheme="majorBidi" w:cstheme="majorBidi"/>
          <w:sz w:val="24"/>
          <w:szCs w:val="24"/>
        </w:rPr>
        <w:t xml:space="preserve"> others to get out</w:t>
      </w:r>
      <w:r w:rsidR="003669B6" w:rsidRPr="00CA0B76">
        <w:rPr>
          <w:rFonts w:asciiTheme="majorBidi" w:hAnsiTheme="majorBidi" w:cstheme="majorBidi"/>
          <w:sz w:val="24"/>
          <w:szCs w:val="24"/>
        </w:rPr>
        <w:t xml:space="preserve"> of the situation.</w:t>
      </w:r>
    </w:p>
    <w:p w14:paraId="4237165E" w14:textId="77777777" w:rsidR="00992100" w:rsidRPr="00CA0B76" w:rsidRDefault="00992100" w:rsidP="00142C9B">
      <w:pPr>
        <w:spacing w:line="480" w:lineRule="auto"/>
        <w:ind w:firstLine="720"/>
        <w:contextualSpacing/>
        <w:rPr>
          <w:rFonts w:asciiTheme="majorBidi" w:hAnsiTheme="majorBidi" w:cstheme="majorBidi"/>
          <w:sz w:val="24"/>
          <w:szCs w:val="24"/>
        </w:rPr>
      </w:pPr>
    </w:p>
    <w:p w14:paraId="6E5EF81C" w14:textId="02E82EA9" w:rsidR="00142C9B" w:rsidRPr="00CA0B76" w:rsidRDefault="00992100" w:rsidP="00142C9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responder saying that he is praying to be able to give the </w:t>
      </w:r>
      <w:r w:rsidR="00A0433F" w:rsidRPr="00CA0B76">
        <w:rPr>
          <w:rFonts w:asciiTheme="majorBidi" w:hAnsiTheme="majorBidi" w:cstheme="majorBidi"/>
          <w:sz w:val="24"/>
          <w:szCs w:val="24"/>
        </w:rPr>
        <w:t>“</w:t>
      </w:r>
      <w:r w:rsidRPr="00CA0B76">
        <w:rPr>
          <w:rFonts w:asciiTheme="majorBidi" w:hAnsiTheme="majorBidi" w:cstheme="majorBidi"/>
          <w:sz w:val="24"/>
          <w:szCs w:val="24"/>
        </w:rPr>
        <w:t>right” answer indicates his deep-seated fear of making a mistake when answering inquiries in this category.</w:t>
      </w:r>
    </w:p>
    <w:p w14:paraId="66D34B93" w14:textId="53072111" w:rsidR="0034506D" w:rsidRPr="00CA0B76" w:rsidRDefault="0034506D" w:rsidP="00142C9B">
      <w:pPr>
        <w:spacing w:line="480" w:lineRule="auto"/>
        <w:ind w:firstLine="720"/>
        <w:contextualSpacing/>
        <w:rPr>
          <w:rFonts w:asciiTheme="majorBidi" w:hAnsiTheme="majorBidi" w:cstheme="majorBidi"/>
          <w:sz w:val="24"/>
          <w:szCs w:val="24"/>
        </w:rPr>
      </w:pPr>
    </w:p>
    <w:p w14:paraId="03D1D001" w14:textId="64DCA7DA" w:rsidR="0034506D" w:rsidRPr="00CA0B76" w:rsidRDefault="0034506D" w:rsidP="00BB4862">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t>Inauthentic Inquiries</w:t>
      </w:r>
    </w:p>
    <w:p w14:paraId="232562A6" w14:textId="4E050396" w:rsidR="0034506D" w:rsidRPr="00CA0B76" w:rsidRDefault="0034506D" w:rsidP="0034506D">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interviewees described a type of </w:t>
      </w:r>
      <w:r w:rsidR="00BB4862" w:rsidRPr="00CA0B76">
        <w:rPr>
          <w:rFonts w:asciiTheme="majorBidi" w:hAnsiTheme="majorBidi" w:cstheme="majorBidi"/>
          <w:sz w:val="24"/>
          <w:szCs w:val="24"/>
        </w:rPr>
        <w:t>inquiry</w:t>
      </w:r>
      <w:r w:rsidR="009937A2" w:rsidRPr="00CA0B76">
        <w:rPr>
          <w:rFonts w:asciiTheme="majorBidi" w:hAnsiTheme="majorBidi" w:cstheme="majorBidi"/>
          <w:sz w:val="24"/>
          <w:szCs w:val="24"/>
        </w:rPr>
        <w:t xml:space="preserve"> that </w:t>
      </w:r>
      <w:r w:rsidRPr="00CA0B76">
        <w:rPr>
          <w:rFonts w:asciiTheme="majorBidi" w:hAnsiTheme="majorBidi" w:cstheme="majorBidi"/>
          <w:sz w:val="24"/>
          <w:szCs w:val="24"/>
        </w:rPr>
        <w:t>raised doubts about their authenticity</w:t>
      </w:r>
      <w:r w:rsidR="00BB4862" w:rsidRPr="00CA0B76">
        <w:rPr>
          <w:rFonts w:asciiTheme="majorBidi" w:hAnsiTheme="majorBidi" w:cstheme="majorBidi"/>
          <w:sz w:val="24"/>
          <w:szCs w:val="24"/>
        </w:rPr>
        <w:t>.</w:t>
      </w:r>
    </w:p>
    <w:p w14:paraId="67F4E8E5" w14:textId="77777777" w:rsidR="009937A2" w:rsidRPr="00CA0B76" w:rsidRDefault="009937A2" w:rsidP="00C13271">
      <w:pPr>
        <w:spacing w:line="480" w:lineRule="auto"/>
        <w:ind w:left="720" w:right="720"/>
        <w:contextualSpacing/>
        <w:rPr>
          <w:rFonts w:asciiTheme="majorBidi" w:hAnsiTheme="majorBidi" w:cstheme="majorBidi"/>
          <w:sz w:val="24"/>
          <w:szCs w:val="24"/>
        </w:rPr>
      </w:pPr>
    </w:p>
    <w:p w14:paraId="32DA3479" w14:textId="0E3C5056" w:rsidR="00BB4862" w:rsidRPr="00CA0B76" w:rsidRDefault="00A0433F" w:rsidP="00C13271">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BB4862" w:rsidRPr="00CA0B76">
        <w:rPr>
          <w:rFonts w:asciiTheme="majorBidi" w:hAnsiTheme="majorBidi" w:cstheme="majorBidi"/>
          <w:sz w:val="24"/>
          <w:szCs w:val="24"/>
        </w:rPr>
        <w:t>Many times, I can see the applicant</w:t>
      </w:r>
      <w:r w:rsidRPr="00CA0B76">
        <w:rPr>
          <w:rFonts w:asciiTheme="majorBidi" w:hAnsiTheme="majorBidi" w:cstheme="majorBidi"/>
          <w:sz w:val="24"/>
          <w:szCs w:val="24"/>
        </w:rPr>
        <w:t>’</w:t>
      </w:r>
      <w:r w:rsidR="00BB4862" w:rsidRPr="00CA0B76">
        <w:rPr>
          <w:rFonts w:asciiTheme="majorBidi" w:hAnsiTheme="majorBidi" w:cstheme="majorBidi"/>
          <w:sz w:val="24"/>
          <w:szCs w:val="24"/>
        </w:rPr>
        <w:t xml:space="preserve">s motive through the question. The person might </w:t>
      </w:r>
      <w:r w:rsidR="0086030B" w:rsidRPr="00CA0B76">
        <w:rPr>
          <w:rFonts w:asciiTheme="majorBidi" w:hAnsiTheme="majorBidi" w:cstheme="majorBidi"/>
          <w:sz w:val="24"/>
          <w:szCs w:val="24"/>
        </w:rPr>
        <w:t>be writing for no reason, some guy</w:t>
      </w:r>
      <w:r w:rsidR="00BB4862" w:rsidRPr="00CA0B76">
        <w:rPr>
          <w:rFonts w:asciiTheme="majorBidi" w:hAnsiTheme="majorBidi" w:cstheme="majorBidi"/>
          <w:sz w:val="24"/>
          <w:szCs w:val="24"/>
        </w:rPr>
        <w:t xml:space="preserve"> who </w:t>
      </w:r>
      <w:r w:rsidR="0086030B" w:rsidRPr="00CA0B76">
        <w:rPr>
          <w:rFonts w:asciiTheme="majorBidi" w:hAnsiTheme="majorBidi" w:cstheme="majorBidi"/>
          <w:sz w:val="24"/>
          <w:szCs w:val="24"/>
        </w:rPr>
        <w:t xml:space="preserve">just </w:t>
      </w:r>
      <w:r w:rsidR="00BB4862" w:rsidRPr="00CA0B76">
        <w:rPr>
          <w:rFonts w:asciiTheme="majorBidi" w:hAnsiTheme="majorBidi" w:cstheme="majorBidi"/>
          <w:sz w:val="24"/>
          <w:szCs w:val="24"/>
        </w:rPr>
        <w:t xml:space="preserve">feels like writing something and wants to hear a few words from the system, or </w:t>
      </w:r>
      <w:r w:rsidR="00C13271" w:rsidRPr="00CA0B76">
        <w:rPr>
          <w:rFonts w:asciiTheme="majorBidi" w:hAnsiTheme="majorBidi" w:cstheme="majorBidi"/>
          <w:sz w:val="24"/>
          <w:szCs w:val="24"/>
        </w:rPr>
        <w:t xml:space="preserve">some </w:t>
      </w:r>
      <w:r w:rsidR="00BB4862" w:rsidRPr="00CA0B76">
        <w:rPr>
          <w:rFonts w:asciiTheme="majorBidi" w:hAnsiTheme="majorBidi" w:cstheme="majorBidi"/>
          <w:sz w:val="24"/>
          <w:szCs w:val="24"/>
        </w:rPr>
        <w:t xml:space="preserve">bored people </w:t>
      </w:r>
      <w:r w:rsidR="00C13271" w:rsidRPr="00CA0B76">
        <w:rPr>
          <w:rFonts w:asciiTheme="majorBidi" w:hAnsiTheme="majorBidi" w:cstheme="majorBidi"/>
          <w:sz w:val="24"/>
          <w:szCs w:val="24"/>
        </w:rPr>
        <w:t>just</w:t>
      </w:r>
      <w:r w:rsidR="00BB4862" w:rsidRPr="00CA0B76">
        <w:rPr>
          <w:rFonts w:asciiTheme="majorBidi" w:hAnsiTheme="majorBidi" w:cstheme="majorBidi"/>
          <w:sz w:val="24"/>
          <w:szCs w:val="24"/>
        </w:rPr>
        <w:t xml:space="preserve"> check</w:t>
      </w:r>
      <w:r w:rsidR="00C13271" w:rsidRPr="00CA0B76">
        <w:rPr>
          <w:rFonts w:asciiTheme="majorBidi" w:hAnsiTheme="majorBidi" w:cstheme="majorBidi"/>
          <w:sz w:val="24"/>
          <w:szCs w:val="24"/>
        </w:rPr>
        <w:t>ing out</w:t>
      </w:r>
      <w:r w:rsidR="00BB4862" w:rsidRPr="00CA0B76">
        <w:rPr>
          <w:rFonts w:asciiTheme="majorBidi" w:hAnsiTheme="majorBidi" w:cstheme="majorBidi"/>
          <w:sz w:val="24"/>
          <w:szCs w:val="24"/>
        </w:rPr>
        <w:t xml:space="preserve"> </w:t>
      </w:r>
      <w:r w:rsidR="006E2980" w:rsidRPr="00CA0B76">
        <w:rPr>
          <w:rFonts w:asciiTheme="majorBidi" w:hAnsiTheme="majorBidi" w:cstheme="majorBidi"/>
          <w:i/>
          <w:iCs/>
          <w:sz w:val="24"/>
          <w:szCs w:val="24"/>
        </w:rPr>
        <w:t>Akshiva</w:t>
      </w:r>
      <w:r w:rsidR="00BB4862" w:rsidRPr="00CA0B76">
        <w:rPr>
          <w:rFonts w:asciiTheme="majorBidi" w:hAnsiTheme="majorBidi" w:cstheme="majorBidi"/>
          <w:sz w:val="24"/>
          <w:szCs w:val="24"/>
        </w:rPr>
        <w:t xml:space="preserve">. </w:t>
      </w:r>
      <w:r w:rsidR="00C13271" w:rsidRPr="00CA0B76">
        <w:rPr>
          <w:rFonts w:asciiTheme="majorBidi" w:hAnsiTheme="majorBidi" w:cstheme="majorBidi"/>
          <w:sz w:val="24"/>
          <w:szCs w:val="24"/>
        </w:rPr>
        <w:t>Y</w:t>
      </w:r>
      <w:r w:rsidR="00BB4862" w:rsidRPr="00CA0B76">
        <w:rPr>
          <w:rFonts w:asciiTheme="majorBidi" w:hAnsiTheme="majorBidi" w:cstheme="majorBidi"/>
          <w:sz w:val="24"/>
          <w:szCs w:val="24"/>
        </w:rPr>
        <w:t xml:space="preserve">ou </w:t>
      </w:r>
      <w:r w:rsidR="00C13271" w:rsidRPr="00CA0B76">
        <w:rPr>
          <w:rFonts w:asciiTheme="majorBidi" w:hAnsiTheme="majorBidi" w:cstheme="majorBidi"/>
          <w:sz w:val="24"/>
          <w:szCs w:val="24"/>
        </w:rPr>
        <w:t xml:space="preserve">have to be </w:t>
      </w:r>
      <w:r w:rsidR="00BB4862" w:rsidRPr="00CA0B76">
        <w:rPr>
          <w:rFonts w:asciiTheme="majorBidi" w:hAnsiTheme="majorBidi" w:cstheme="majorBidi"/>
          <w:sz w:val="24"/>
          <w:szCs w:val="24"/>
        </w:rPr>
        <w:t xml:space="preserve">careful. There are all kinds of crooks or bored people sitting </w:t>
      </w:r>
      <w:r w:rsidR="00C13271" w:rsidRPr="00CA0B76">
        <w:rPr>
          <w:rFonts w:asciiTheme="majorBidi" w:hAnsiTheme="majorBidi" w:cstheme="majorBidi"/>
          <w:sz w:val="24"/>
          <w:szCs w:val="24"/>
        </w:rPr>
        <w:t>on</w:t>
      </w:r>
      <w:r w:rsidR="00BB4862" w:rsidRPr="00CA0B76">
        <w:rPr>
          <w:rFonts w:asciiTheme="majorBidi" w:hAnsiTheme="majorBidi" w:cstheme="majorBidi"/>
          <w:sz w:val="24"/>
          <w:szCs w:val="24"/>
        </w:rPr>
        <w:t xml:space="preserve"> the </w:t>
      </w:r>
      <w:r w:rsidR="00C13271" w:rsidRPr="00CA0B76">
        <w:rPr>
          <w:rFonts w:asciiTheme="majorBidi" w:hAnsiTheme="majorBidi" w:cstheme="majorBidi"/>
          <w:sz w:val="24"/>
          <w:szCs w:val="24"/>
        </w:rPr>
        <w:t>other side</w:t>
      </w:r>
      <w:r w:rsidR="00BB4862" w:rsidRPr="00CA0B76">
        <w:rPr>
          <w:rFonts w:asciiTheme="majorBidi" w:hAnsiTheme="majorBidi" w:cstheme="majorBidi"/>
          <w:sz w:val="24"/>
          <w:szCs w:val="24"/>
        </w:rPr>
        <w:t>, and you have to take that into account.</w:t>
      </w:r>
      <w:r w:rsidR="00C13271" w:rsidRPr="00CA0B76">
        <w:rPr>
          <w:rFonts w:asciiTheme="majorBidi" w:hAnsiTheme="majorBidi" w:cstheme="majorBidi"/>
          <w:sz w:val="24"/>
          <w:szCs w:val="24"/>
        </w:rPr>
        <w:t>”</w:t>
      </w:r>
    </w:p>
    <w:p w14:paraId="483BDB8E" w14:textId="4CEAFAE9" w:rsidR="00142C9B" w:rsidRPr="00CA0B76" w:rsidRDefault="00142C9B" w:rsidP="00142C9B">
      <w:pPr>
        <w:spacing w:line="480" w:lineRule="auto"/>
        <w:ind w:firstLine="720"/>
        <w:contextualSpacing/>
        <w:rPr>
          <w:rFonts w:asciiTheme="majorBidi" w:hAnsiTheme="majorBidi" w:cstheme="majorBidi"/>
          <w:sz w:val="24"/>
          <w:szCs w:val="24"/>
        </w:rPr>
      </w:pPr>
    </w:p>
    <w:p w14:paraId="6DA89C53" w14:textId="2A59BBCB" w:rsidR="00C13271" w:rsidRPr="00CA0B76" w:rsidRDefault="00C13271" w:rsidP="00142C9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In these cases, the responders said they consulted with the website administrators in order to make a decision. If there is reason to suspect that something is not a </w:t>
      </w:r>
      <w:r w:rsidR="00A0433F" w:rsidRPr="00CA0B76">
        <w:rPr>
          <w:rFonts w:asciiTheme="majorBidi" w:hAnsiTheme="majorBidi" w:cstheme="majorBidi"/>
          <w:sz w:val="24"/>
          <w:szCs w:val="24"/>
        </w:rPr>
        <w:t>“</w:t>
      </w:r>
      <w:r w:rsidRPr="00CA0B76">
        <w:rPr>
          <w:rFonts w:asciiTheme="majorBidi" w:hAnsiTheme="majorBidi" w:cstheme="majorBidi"/>
          <w:sz w:val="24"/>
          <w:szCs w:val="24"/>
        </w:rPr>
        <w:t>real” case, there are uncertainties about their responsibilities:</w:t>
      </w:r>
    </w:p>
    <w:p w14:paraId="5435B01C" w14:textId="77777777" w:rsidR="009937A2" w:rsidRPr="00CA0B76" w:rsidRDefault="009937A2" w:rsidP="00C13271">
      <w:pPr>
        <w:spacing w:line="480" w:lineRule="auto"/>
        <w:ind w:left="720" w:right="720"/>
        <w:contextualSpacing/>
        <w:rPr>
          <w:rFonts w:asciiTheme="majorBidi" w:hAnsiTheme="majorBidi" w:cstheme="majorBidi"/>
          <w:sz w:val="24"/>
          <w:szCs w:val="24"/>
        </w:rPr>
      </w:pPr>
    </w:p>
    <w:p w14:paraId="2F636E4E" w14:textId="68464B10" w:rsidR="00C13271" w:rsidRPr="00CA0B76" w:rsidRDefault="00A0433F" w:rsidP="00C13271">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C13271" w:rsidRPr="00CA0B76">
        <w:rPr>
          <w:rFonts w:asciiTheme="majorBidi" w:hAnsiTheme="majorBidi" w:cstheme="majorBidi"/>
          <w:sz w:val="24"/>
          <w:szCs w:val="24"/>
        </w:rPr>
        <w:t>A</w:t>
      </w:r>
      <w:r w:rsidR="00F20193" w:rsidRPr="00CA0B76">
        <w:rPr>
          <w:rFonts w:asciiTheme="majorBidi" w:hAnsiTheme="majorBidi" w:cstheme="majorBidi"/>
          <w:sz w:val="24"/>
          <w:szCs w:val="24"/>
        </w:rPr>
        <w:t>n</w:t>
      </w:r>
      <w:r w:rsidR="00C13271" w:rsidRPr="00CA0B76">
        <w:rPr>
          <w:rFonts w:asciiTheme="majorBidi" w:hAnsiTheme="majorBidi" w:cstheme="majorBidi"/>
          <w:sz w:val="24"/>
          <w:szCs w:val="24"/>
        </w:rPr>
        <w:t xml:space="preserve"> </w:t>
      </w:r>
      <w:r w:rsidR="00A075A6" w:rsidRPr="00CA0B76">
        <w:rPr>
          <w:rFonts w:asciiTheme="majorBidi" w:hAnsiTheme="majorBidi" w:cstheme="majorBidi"/>
          <w:sz w:val="24"/>
          <w:szCs w:val="24"/>
        </w:rPr>
        <w:t xml:space="preserve">inquiry </w:t>
      </w:r>
      <w:r w:rsidR="00C13271" w:rsidRPr="00CA0B76">
        <w:rPr>
          <w:rFonts w:asciiTheme="majorBidi" w:hAnsiTheme="majorBidi" w:cstheme="majorBidi"/>
          <w:sz w:val="24"/>
          <w:szCs w:val="24"/>
        </w:rPr>
        <w:t xml:space="preserve">came </w:t>
      </w:r>
      <w:r w:rsidR="00A075A6" w:rsidRPr="00CA0B76">
        <w:rPr>
          <w:rFonts w:asciiTheme="majorBidi" w:hAnsiTheme="majorBidi" w:cstheme="majorBidi"/>
          <w:sz w:val="24"/>
          <w:szCs w:val="24"/>
        </w:rPr>
        <w:t>in</w:t>
      </w:r>
      <w:r w:rsidR="000B07BB" w:rsidRPr="00CA0B76">
        <w:rPr>
          <w:rFonts w:asciiTheme="majorBidi" w:hAnsiTheme="majorBidi" w:cstheme="majorBidi"/>
          <w:sz w:val="24"/>
          <w:szCs w:val="24"/>
        </w:rPr>
        <w:t xml:space="preserve"> </w:t>
      </w:r>
      <w:r w:rsidR="00C13271" w:rsidRPr="00CA0B76">
        <w:rPr>
          <w:rFonts w:asciiTheme="majorBidi" w:hAnsiTheme="majorBidi" w:cstheme="majorBidi"/>
          <w:sz w:val="24"/>
          <w:szCs w:val="24"/>
        </w:rPr>
        <w:t xml:space="preserve">that caused a </w:t>
      </w:r>
      <w:r w:rsidR="000B07BB" w:rsidRPr="00CA0B76">
        <w:rPr>
          <w:rFonts w:asciiTheme="majorBidi" w:hAnsiTheme="majorBidi" w:cstheme="majorBidi"/>
          <w:sz w:val="24"/>
          <w:szCs w:val="24"/>
        </w:rPr>
        <w:t xml:space="preserve">real </w:t>
      </w:r>
      <w:r w:rsidR="00C13271" w:rsidRPr="00CA0B76">
        <w:rPr>
          <w:rFonts w:asciiTheme="majorBidi" w:hAnsiTheme="majorBidi" w:cstheme="majorBidi"/>
          <w:sz w:val="24"/>
          <w:szCs w:val="24"/>
        </w:rPr>
        <w:t>debate as to whether it was real or not</w:t>
      </w:r>
      <w:r w:rsidR="000B07BB" w:rsidRPr="00CA0B76">
        <w:rPr>
          <w:rFonts w:asciiTheme="majorBidi" w:hAnsiTheme="majorBidi" w:cstheme="majorBidi"/>
          <w:sz w:val="24"/>
          <w:szCs w:val="24"/>
        </w:rPr>
        <w:t>. It was</w:t>
      </w:r>
      <w:r w:rsidR="00C13271" w:rsidRPr="00CA0B76">
        <w:rPr>
          <w:rFonts w:asciiTheme="majorBidi" w:hAnsiTheme="majorBidi" w:cstheme="majorBidi"/>
          <w:sz w:val="24"/>
          <w:szCs w:val="24"/>
        </w:rPr>
        <w:t xml:space="preserve"> worded like some bored </w:t>
      </w:r>
      <w:r w:rsidR="000B07BB" w:rsidRPr="00CA0B76">
        <w:rPr>
          <w:rFonts w:asciiTheme="majorBidi" w:hAnsiTheme="majorBidi" w:cstheme="majorBidi"/>
          <w:sz w:val="24"/>
          <w:szCs w:val="24"/>
        </w:rPr>
        <w:t xml:space="preserve">person looking for </w:t>
      </w:r>
      <w:r w:rsidR="00C13271" w:rsidRPr="00CA0B76">
        <w:rPr>
          <w:rFonts w:asciiTheme="majorBidi" w:hAnsiTheme="majorBidi" w:cstheme="majorBidi"/>
          <w:sz w:val="24"/>
          <w:szCs w:val="24"/>
        </w:rPr>
        <w:t xml:space="preserve">attention and </w:t>
      </w:r>
      <w:r w:rsidR="000B07BB" w:rsidRPr="00CA0B76">
        <w:rPr>
          <w:rFonts w:asciiTheme="majorBidi" w:hAnsiTheme="majorBidi" w:cstheme="majorBidi"/>
          <w:sz w:val="24"/>
          <w:szCs w:val="24"/>
        </w:rPr>
        <w:t xml:space="preserve">trying to find an interesting </w:t>
      </w:r>
      <w:r w:rsidR="00C13271" w:rsidRPr="00CA0B76">
        <w:rPr>
          <w:rFonts w:asciiTheme="majorBidi" w:hAnsiTheme="majorBidi" w:cstheme="majorBidi"/>
          <w:sz w:val="24"/>
          <w:szCs w:val="24"/>
        </w:rPr>
        <w:t>story to write. In the end</w:t>
      </w:r>
      <w:r w:rsidR="000B07BB" w:rsidRPr="00CA0B76">
        <w:rPr>
          <w:rFonts w:asciiTheme="majorBidi" w:hAnsiTheme="majorBidi" w:cstheme="majorBidi"/>
          <w:sz w:val="24"/>
          <w:szCs w:val="24"/>
        </w:rPr>
        <w:t>,</w:t>
      </w:r>
      <w:r w:rsidR="00C13271" w:rsidRPr="00CA0B76">
        <w:rPr>
          <w:rFonts w:asciiTheme="majorBidi" w:hAnsiTheme="majorBidi" w:cstheme="majorBidi"/>
          <w:sz w:val="24"/>
          <w:szCs w:val="24"/>
        </w:rPr>
        <w:t xml:space="preserve"> we decided that </w:t>
      </w:r>
      <w:r w:rsidR="000B07BB" w:rsidRPr="00CA0B76">
        <w:rPr>
          <w:rFonts w:asciiTheme="majorBidi" w:hAnsiTheme="majorBidi" w:cstheme="majorBidi"/>
          <w:sz w:val="24"/>
          <w:szCs w:val="24"/>
        </w:rPr>
        <w:t>too much was at</w:t>
      </w:r>
      <w:r w:rsidR="00C13271" w:rsidRPr="00CA0B76">
        <w:rPr>
          <w:rFonts w:asciiTheme="majorBidi" w:hAnsiTheme="majorBidi" w:cstheme="majorBidi"/>
          <w:sz w:val="24"/>
          <w:szCs w:val="24"/>
        </w:rPr>
        <w:t xml:space="preserve"> </w:t>
      </w:r>
      <w:r w:rsidR="000B07BB" w:rsidRPr="00CA0B76">
        <w:rPr>
          <w:rFonts w:asciiTheme="majorBidi" w:hAnsiTheme="majorBidi" w:cstheme="majorBidi"/>
          <w:sz w:val="24"/>
          <w:szCs w:val="24"/>
        </w:rPr>
        <w:t xml:space="preserve">stake </w:t>
      </w:r>
      <w:r w:rsidR="00C13271" w:rsidRPr="00CA0B76">
        <w:rPr>
          <w:rFonts w:asciiTheme="majorBidi" w:hAnsiTheme="majorBidi" w:cstheme="majorBidi"/>
          <w:sz w:val="24"/>
          <w:szCs w:val="24"/>
        </w:rPr>
        <w:t xml:space="preserve">to </w:t>
      </w:r>
      <w:r w:rsidR="00DB1E2A" w:rsidRPr="00CA0B76">
        <w:rPr>
          <w:rFonts w:asciiTheme="majorBidi" w:hAnsiTheme="majorBidi" w:cstheme="majorBidi"/>
          <w:sz w:val="24"/>
          <w:szCs w:val="24"/>
        </w:rPr>
        <w:t>miss the opportunity</w:t>
      </w:r>
      <w:r w:rsidR="0035174B" w:rsidRPr="00CA0B76">
        <w:rPr>
          <w:rFonts w:asciiTheme="majorBidi" w:hAnsiTheme="majorBidi" w:cstheme="majorBidi"/>
          <w:sz w:val="24"/>
          <w:szCs w:val="24"/>
        </w:rPr>
        <w:t xml:space="preserve"> </w:t>
      </w:r>
      <w:r w:rsidR="00C13271" w:rsidRPr="00CA0B76">
        <w:rPr>
          <w:rFonts w:asciiTheme="majorBidi" w:hAnsiTheme="majorBidi" w:cstheme="majorBidi"/>
          <w:sz w:val="24"/>
          <w:szCs w:val="24"/>
        </w:rPr>
        <w:t xml:space="preserve">... </w:t>
      </w:r>
      <w:r w:rsidR="000B07BB" w:rsidRPr="00CA0B76">
        <w:rPr>
          <w:rFonts w:asciiTheme="majorBidi" w:hAnsiTheme="majorBidi" w:cstheme="majorBidi"/>
          <w:sz w:val="24"/>
          <w:szCs w:val="24"/>
        </w:rPr>
        <w:t>at most</w:t>
      </w:r>
      <w:r w:rsidR="00C13271" w:rsidRPr="00CA0B76">
        <w:rPr>
          <w:rFonts w:asciiTheme="majorBidi" w:hAnsiTheme="majorBidi" w:cstheme="majorBidi"/>
          <w:sz w:val="24"/>
          <w:szCs w:val="24"/>
        </w:rPr>
        <w:t xml:space="preserve">, someone would </w:t>
      </w:r>
      <w:r w:rsidR="000B07BB" w:rsidRPr="00CA0B76">
        <w:rPr>
          <w:rFonts w:asciiTheme="majorBidi" w:hAnsiTheme="majorBidi" w:cstheme="majorBidi"/>
          <w:sz w:val="24"/>
          <w:szCs w:val="24"/>
        </w:rPr>
        <w:t>get a laugh</w:t>
      </w:r>
      <w:r w:rsidR="00C13271" w:rsidRPr="00CA0B76">
        <w:rPr>
          <w:rFonts w:asciiTheme="majorBidi" w:hAnsiTheme="majorBidi" w:cstheme="majorBidi"/>
          <w:sz w:val="24"/>
          <w:szCs w:val="24"/>
        </w:rPr>
        <w:t xml:space="preserve"> and make fun of </w:t>
      </w:r>
      <w:r w:rsidR="000B07BB" w:rsidRPr="00CA0B76">
        <w:rPr>
          <w:rFonts w:asciiTheme="majorBidi" w:hAnsiTheme="majorBidi" w:cstheme="majorBidi"/>
          <w:sz w:val="24"/>
          <w:szCs w:val="24"/>
        </w:rPr>
        <w:t>us</w:t>
      </w:r>
      <w:r w:rsidR="00C13271" w:rsidRPr="00CA0B76">
        <w:rPr>
          <w:rFonts w:asciiTheme="majorBidi" w:hAnsiTheme="majorBidi" w:cstheme="majorBidi"/>
          <w:sz w:val="24"/>
          <w:szCs w:val="24"/>
        </w:rPr>
        <w:t xml:space="preserve">. </w:t>
      </w:r>
      <w:r w:rsidR="0035174B" w:rsidRPr="00CA0B76">
        <w:rPr>
          <w:rFonts w:asciiTheme="majorBidi" w:hAnsiTheme="majorBidi" w:cstheme="majorBidi"/>
          <w:sz w:val="24"/>
          <w:szCs w:val="24"/>
        </w:rPr>
        <w:t>A</w:t>
      </w:r>
      <w:r w:rsidR="000B07BB" w:rsidRPr="00CA0B76">
        <w:rPr>
          <w:rFonts w:asciiTheme="majorBidi" w:hAnsiTheme="majorBidi" w:cstheme="majorBidi"/>
          <w:sz w:val="24"/>
          <w:szCs w:val="24"/>
        </w:rPr>
        <w:t>ctually</w:t>
      </w:r>
      <w:r w:rsidR="00BA4972" w:rsidRPr="00CA0B76">
        <w:rPr>
          <w:rFonts w:asciiTheme="majorBidi" w:hAnsiTheme="majorBidi" w:cstheme="majorBidi"/>
          <w:sz w:val="24"/>
          <w:szCs w:val="24"/>
        </w:rPr>
        <w:t>,</w:t>
      </w:r>
      <w:r w:rsidR="00C13271" w:rsidRPr="00CA0B76">
        <w:rPr>
          <w:rFonts w:asciiTheme="majorBidi" w:hAnsiTheme="majorBidi" w:cstheme="majorBidi"/>
          <w:sz w:val="24"/>
          <w:szCs w:val="24"/>
        </w:rPr>
        <w:t xml:space="preserve"> </w:t>
      </w:r>
      <w:r w:rsidR="00DB1E2A" w:rsidRPr="00CA0B76">
        <w:rPr>
          <w:rFonts w:asciiTheme="majorBidi" w:hAnsiTheme="majorBidi" w:cstheme="majorBidi"/>
          <w:sz w:val="24"/>
          <w:szCs w:val="24"/>
        </w:rPr>
        <w:t xml:space="preserve">it </w:t>
      </w:r>
      <w:r w:rsidR="00C13271" w:rsidRPr="00CA0B76">
        <w:rPr>
          <w:rFonts w:asciiTheme="majorBidi" w:hAnsiTheme="majorBidi" w:cstheme="majorBidi"/>
          <w:sz w:val="24"/>
          <w:szCs w:val="24"/>
        </w:rPr>
        <w:t xml:space="preserve">turned out to be a </w:t>
      </w:r>
      <w:r w:rsidR="00BA4972" w:rsidRPr="00CA0B76">
        <w:rPr>
          <w:rFonts w:asciiTheme="majorBidi" w:hAnsiTheme="majorBidi" w:cstheme="majorBidi"/>
          <w:sz w:val="24"/>
          <w:szCs w:val="24"/>
        </w:rPr>
        <w:t xml:space="preserve">naïve </w:t>
      </w:r>
      <w:r w:rsidR="00C13271" w:rsidRPr="00CA0B76">
        <w:rPr>
          <w:rFonts w:asciiTheme="majorBidi" w:hAnsiTheme="majorBidi" w:cstheme="majorBidi"/>
          <w:sz w:val="24"/>
          <w:szCs w:val="24"/>
        </w:rPr>
        <w:t xml:space="preserve">girl in a relationship with a </w:t>
      </w:r>
      <w:r w:rsidR="00DB1E2A" w:rsidRPr="00CA0B76">
        <w:rPr>
          <w:rFonts w:asciiTheme="majorBidi" w:hAnsiTheme="majorBidi" w:cstheme="majorBidi"/>
          <w:sz w:val="24"/>
          <w:szCs w:val="24"/>
        </w:rPr>
        <w:t>man</w:t>
      </w:r>
      <w:r w:rsidR="00C13271" w:rsidRPr="00CA0B76">
        <w:rPr>
          <w:rFonts w:asciiTheme="majorBidi" w:hAnsiTheme="majorBidi" w:cstheme="majorBidi"/>
          <w:sz w:val="24"/>
          <w:szCs w:val="24"/>
        </w:rPr>
        <w:t xml:space="preserve"> [...]</w:t>
      </w:r>
      <w:r w:rsidR="00A075A6" w:rsidRPr="00CA0B76">
        <w:rPr>
          <w:rFonts w:asciiTheme="majorBidi" w:hAnsiTheme="majorBidi" w:cstheme="majorBidi"/>
          <w:sz w:val="24"/>
          <w:szCs w:val="24"/>
        </w:rPr>
        <w:t>”</w:t>
      </w:r>
    </w:p>
    <w:p w14:paraId="031BF0C7" w14:textId="77777777" w:rsidR="00A075A6" w:rsidRPr="00CA0B76" w:rsidRDefault="00A075A6" w:rsidP="00142C9B">
      <w:pPr>
        <w:spacing w:line="480" w:lineRule="auto"/>
        <w:ind w:firstLine="720"/>
        <w:contextualSpacing/>
        <w:rPr>
          <w:rFonts w:asciiTheme="majorBidi" w:hAnsiTheme="majorBidi" w:cstheme="majorBidi"/>
          <w:sz w:val="24"/>
          <w:szCs w:val="24"/>
        </w:rPr>
      </w:pPr>
    </w:p>
    <w:p w14:paraId="050BF506" w14:textId="031A62DA" w:rsidR="00C13271" w:rsidRPr="00CA0B76" w:rsidRDefault="0035174B" w:rsidP="00142C9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lastRenderedPageBreak/>
        <w:t>Not all the inquiries in this</w:t>
      </w:r>
      <w:r w:rsidR="00A075A6" w:rsidRPr="00CA0B76">
        <w:rPr>
          <w:rFonts w:asciiTheme="majorBidi" w:hAnsiTheme="majorBidi" w:cstheme="majorBidi"/>
          <w:sz w:val="24"/>
          <w:szCs w:val="24"/>
        </w:rPr>
        <w:t xml:space="preserve"> category </w:t>
      </w:r>
      <w:r w:rsidR="00F20193" w:rsidRPr="00CA0B76">
        <w:rPr>
          <w:rFonts w:asciiTheme="majorBidi" w:hAnsiTheme="majorBidi" w:cstheme="majorBidi"/>
          <w:sz w:val="24"/>
          <w:szCs w:val="24"/>
        </w:rPr>
        <w:t xml:space="preserve">were </w:t>
      </w:r>
      <w:r w:rsidRPr="00CA0B76">
        <w:rPr>
          <w:rFonts w:asciiTheme="majorBidi" w:hAnsiTheme="majorBidi" w:cstheme="majorBidi"/>
          <w:sz w:val="24"/>
          <w:szCs w:val="24"/>
        </w:rPr>
        <w:t xml:space="preserve">saved in </w:t>
      </w:r>
      <w:r w:rsidR="00A075A6" w:rsidRPr="00CA0B76">
        <w:rPr>
          <w:rFonts w:asciiTheme="majorBidi" w:hAnsiTheme="majorBidi" w:cstheme="majorBidi"/>
          <w:sz w:val="24"/>
          <w:szCs w:val="24"/>
        </w:rPr>
        <w:t xml:space="preserve">the archive. </w:t>
      </w:r>
      <w:r w:rsidR="00F20193" w:rsidRPr="00CA0B76">
        <w:rPr>
          <w:rFonts w:asciiTheme="majorBidi" w:hAnsiTheme="majorBidi" w:cstheme="majorBidi"/>
          <w:sz w:val="24"/>
          <w:szCs w:val="24"/>
        </w:rPr>
        <w:t xml:space="preserve">The responders explained that usually they do not reply to </w:t>
      </w:r>
      <w:r w:rsidR="00A075A6" w:rsidRPr="00CA0B76">
        <w:rPr>
          <w:rFonts w:asciiTheme="majorBidi" w:hAnsiTheme="majorBidi" w:cstheme="majorBidi"/>
          <w:sz w:val="24"/>
          <w:szCs w:val="24"/>
        </w:rPr>
        <w:t>inquiries suspected of not being genuine. We asked for examples</w:t>
      </w:r>
      <w:r w:rsidRPr="00CA0B76">
        <w:rPr>
          <w:rFonts w:asciiTheme="majorBidi" w:hAnsiTheme="majorBidi" w:cstheme="majorBidi"/>
          <w:sz w:val="24"/>
          <w:szCs w:val="24"/>
        </w:rPr>
        <w:t xml:space="preserve"> and </w:t>
      </w:r>
      <w:r w:rsidR="00A075A6" w:rsidRPr="00CA0B76">
        <w:rPr>
          <w:rFonts w:asciiTheme="majorBidi" w:hAnsiTheme="majorBidi" w:cstheme="majorBidi"/>
          <w:sz w:val="24"/>
          <w:szCs w:val="24"/>
        </w:rPr>
        <w:t>explanation</w:t>
      </w:r>
      <w:r w:rsidR="00F20193" w:rsidRPr="00CA0B76">
        <w:rPr>
          <w:rFonts w:asciiTheme="majorBidi" w:hAnsiTheme="majorBidi" w:cstheme="majorBidi"/>
          <w:sz w:val="24"/>
          <w:szCs w:val="24"/>
        </w:rPr>
        <w:t>s</w:t>
      </w:r>
      <w:r w:rsidR="00A075A6" w:rsidRPr="00CA0B76">
        <w:rPr>
          <w:rFonts w:asciiTheme="majorBidi" w:hAnsiTheme="majorBidi" w:cstheme="majorBidi"/>
          <w:sz w:val="24"/>
          <w:szCs w:val="24"/>
        </w:rPr>
        <w:t xml:space="preserve">. </w:t>
      </w:r>
    </w:p>
    <w:p w14:paraId="1103373E" w14:textId="77777777" w:rsidR="0035174B" w:rsidRPr="00CA0B76" w:rsidRDefault="0035174B" w:rsidP="00F20193">
      <w:pPr>
        <w:spacing w:line="480" w:lineRule="auto"/>
        <w:ind w:firstLine="720"/>
        <w:contextualSpacing/>
        <w:rPr>
          <w:rFonts w:asciiTheme="majorBidi" w:hAnsiTheme="majorBidi" w:cstheme="majorBidi"/>
          <w:b/>
          <w:bCs/>
          <w:sz w:val="24"/>
          <w:szCs w:val="24"/>
        </w:rPr>
      </w:pPr>
    </w:p>
    <w:p w14:paraId="1CC4FFB9" w14:textId="5AF8AC9F" w:rsidR="00F20193" w:rsidRPr="00CA0B76" w:rsidRDefault="00F20193" w:rsidP="00F20193">
      <w:pPr>
        <w:spacing w:line="480" w:lineRule="auto"/>
        <w:ind w:firstLine="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I hate God in my heart, I want to kill him, he is just shit.</w:t>
      </w:r>
    </w:p>
    <w:p w14:paraId="66912AAE" w14:textId="5B273E5E" w:rsidR="00F20193" w:rsidRPr="00CA0B76" w:rsidRDefault="00F20193" w:rsidP="00F2019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responder explained that they did not </w:t>
      </w:r>
      <w:r w:rsidR="0052235A" w:rsidRPr="00CA0B76">
        <w:rPr>
          <w:rFonts w:asciiTheme="majorBidi" w:hAnsiTheme="majorBidi" w:cstheme="majorBidi"/>
          <w:sz w:val="24"/>
          <w:szCs w:val="24"/>
        </w:rPr>
        <w:t>reply</w:t>
      </w:r>
      <w:r w:rsidRPr="00CA0B76">
        <w:rPr>
          <w:rFonts w:asciiTheme="majorBidi" w:hAnsiTheme="majorBidi" w:cstheme="majorBidi"/>
          <w:sz w:val="24"/>
          <w:szCs w:val="24"/>
        </w:rPr>
        <w:t xml:space="preserve"> to this because it </w:t>
      </w:r>
      <w:r w:rsidR="0052235A" w:rsidRPr="00CA0B76">
        <w:rPr>
          <w:rFonts w:asciiTheme="majorBidi" w:hAnsiTheme="majorBidi" w:cstheme="majorBidi"/>
          <w:sz w:val="24"/>
          <w:szCs w:val="24"/>
        </w:rPr>
        <w:t>did not</w:t>
      </w:r>
      <w:r w:rsidRPr="00CA0B76">
        <w:rPr>
          <w:rFonts w:asciiTheme="majorBidi" w:hAnsiTheme="majorBidi" w:cstheme="majorBidi"/>
          <w:sz w:val="24"/>
          <w:szCs w:val="24"/>
        </w:rPr>
        <w:t xml:space="preserve"> seem that the writer </w:t>
      </w:r>
      <w:r w:rsidR="0052235A" w:rsidRPr="00CA0B76">
        <w:rPr>
          <w:rFonts w:asciiTheme="majorBidi" w:hAnsiTheme="majorBidi" w:cstheme="majorBidi"/>
          <w:sz w:val="24"/>
          <w:szCs w:val="24"/>
        </w:rPr>
        <w:t>was</w:t>
      </w:r>
      <w:r w:rsidRPr="00CA0B76">
        <w:rPr>
          <w:rFonts w:asciiTheme="majorBidi" w:hAnsiTheme="majorBidi" w:cstheme="majorBidi"/>
          <w:sz w:val="24"/>
          <w:szCs w:val="24"/>
        </w:rPr>
        <w:t xml:space="preserve"> asking anything </w:t>
      </w:r>
      <w:r w:rsidR="0035174B" w:rsidRPr="00CA0B76">
        <w:rPr>
          <w:rFonts w:asciiTheme="majorBidi" w:hAnsiTheme="majorBidi" w:cstheme="majorBidi"/>
          <w:sz w:val="24"/>
          <w:szCs w:val="24"/>
        </w:rPr>
        <w:t>that could be given an</w:t>
      </w:r>
      <w:r w:rsidRPr="00CA0B76">
        <w:rPr>
          <w:rFonts w:asciiTheme="majorBidi" w:hAnsiTheme="majorBidi" w:cstheme="majorBidi"/>
          <w:sz w:val="24"/>
          <w:szCs w:val="24"/>
        </w:rPr>
        <w:t xml:space="preserve"> answer.</w:t>
      </w:r>
    </w:p>
    <w:p w14:paraId="2D5FB75F" w14:textId="4C0A8690" w:rsidR="0016012B" w:rsidRPr="00CA0B76" w:rsidRDefault="0016012B" w:rsidP="00F20193">
      <w:pPr>
        <w:spacing w:line="480" w:lineRule="auto"/>
        <w:ind w:firstLine="720"/>
        <w:contextualSpacing/>
        <w:rPr>
          <w:rFonts w:asciiTheme="majorBidi" w:hAnsiTheme="majorBidi" w:cstheme="majorBidi"/>
          <w:sz w:val="24"/>
          <w:szCs w:val="24"/>
        </w:rPr>
      </w:pPr>
    </w:p>
    <w:p w14:paraId="4AD90DFD" w14:textId="204E27FE" w:rsidR="0016012B" w:rsidRPr="00CA0B76" w:rsidRDefault="0016012B" w:rsidP="0016012B">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I saw that you answered a question here about two years ago and recommended that people get vaccinated. Now, everyone knows that the Coronavirus was just a flu that was exaggerated, and the vaccines are killing a lot of precious people. What are you saying today?! Of course, you won</w:t>
      </w:r>
      <w:r w:rsidR="00A0433F" w:rsidRPr="00CA0B76">
        <w:rPr>
          <w:rFonts w:asciiTheme="majorBidi" w:hAnsiTheme="majorBidi" w:cstheme="majorBidi"/>
          <w:sz w:val="24"/>
          <w:szCs w:val="24"/>
        </w:rPr>
        <w:t>’</w:t>
      </w:r>
      <w:r w:rsidRPr="00CA0B76">
        <w:rPr>
          <w:rFonts w:asciiTheme="majorBidi" w:hAnsiTheme="majorBidi" w:cstheme="majorBidi"/>
          <w:sz w:val="24"/>
          <w:szCs w:val="24"/>
        </w:rPr>
        <w:t>t answer this and will avoid it...</w:t>
      </w:r>
    </w:p>
    <w:p w14:paraId="5027B0EF" w14:textId="6A45B64B" w:rsidR="0016012B" w:rsidRPr="00CA0B76" w:rsidRDefault="0016012B" w:rsidP="00F20193">
      <w:pPr>
        <w:spacing w:line="480" w:lineRule="auto"/>
        <w:ind w:firstLine="720"/>
        <w:contextualSpacing/>
        <w:rPr>
          <w:rFonts w:asciiTheme="majorBidi" w:hAnsiTheme="majorBidi" w:cstheme="majorBidi"/>
          <w:sz w:val="24"/>
          <w:szCs w:val="24"/>
        </w:rPr>
      </w:pPr>
    </w:p>
    <w:p w14:paraId="31DD37EA" w14:textId="6E82485A" w:rsidR="00080DA9" w:rsidRPr="00CA0B76" w:rsidRDefault="0016012B" w:rsidP="00CD15D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responder explained that they did not respond to this because </w:t>
      </w:r>
      <w:r w:rsidR="00A0433F" w:rsidRPr="00CA0B76">
        <w:rPr>
          <w:rFonts w:asciiTheme="majorBidi" w:hAnsiTheme="majorBidi" w:cstheme="majorBidi"/>
          <w:sz w:val="24"/>
          <w:szCs w:val="24"/>
        </w:rPr>
        <w:t>“</w:t>
      </w:r>
      <w:r w:rsidR="00080DA9" w:rsidRPr="00CA0B76">
        <w:rPr>
          <w:rFonts w:asciiTheme="majorBidi" w:hAnsiTheme="majorBidi" w:cstheme="majorBidi"/>
          <w:sz w:val="24"/>
          <w:szCs w:val="24"/>
        </w:rPr>
        <w:t>I</w:t>
      </w:r>
      <w:r w:rsidRPr="00CA0B76">
        <w:rPr>
          <w:rFonts w:asciiTheme="majorBidi" w:hAnsiTheme="majorBidi" w:cstheme="majorBidi"/>
          <w:sz w:val="24"/>
          <w:szCs w:val="24"/>
        </w:rPr>
        <w:t xml:space="preserve">t is </w:t>
      </w:r>
      <w:r w:rsidR="00080DA9" w:rsidRPr="00CA0B76">
        <w:rPr>
          <w:rFonts w:asciiTheme="majorBidi" w:hAnsiTheme="majorBidi" w:cstheme="majorBidi"/>
          <w:sz w:val="24"/>
          <w:szCs w:val="24"/>
        </w:rPr>
        <w:t>obvious</w:t>
      </w:r>
      <w:r w:rsidRPr="00CA0B76">
        <w:rPr>
          <w:rFonts w:asciiTheme="majorBidi" w:hAnsiTheme="majorBidi" w:cstheme="majorBidi"/>
          <w:sz w:val="24"/>
          <w:szCs w:val="24"/>
        </w:rPr>
        <w:t xml:space="preserve"> that the person only </w:t>
      </w:r>
      <w:r w:rsidR="00080DA9" w:rsidRPr="00CA0B76">
        <w:rPr>
          <w:rFonts w:asciiTheme="majorBidi" w:hAnsiTheme="majorBidi" w:cstheme="majorBidi"/>
          <w:sz w:val="24"/>
          <w:szCs w:val="24"/>
        </w:rPr>
        <w:t>wanted</w:t>
      </w:r>
      <w:r w:rsidRPr="00CA0B76">
        <w:rPr>
          <w:rFonts w:asciiTheme="majorBidi" w:hAnsiTheme="majorBidi" w:cstheme="majorBidi"/>
          <w:sz w:val="24"/>
          <w:szCs w:val="24"/>
        </w:rPr>
        <w:t xml:space="preserve"> to argue, and </w:t>
      </w:r>
      <w:r w:rsidR="00080DA9" w:rsidRPr="00CA0B76">
        <w:rPr>
          <w:rFonts w:asciiTheme="majorBidi" w:hAnsiTheme="majorBidi" w:cstheme="majorBidi"/>
          <w:sz w:val="24"/>
          <w:szCs w:val="24"/>
        </w:rPr>
        <w:t>was</w:t>
      </w:r>
      <w:r w:rsidRPr="00CA0B76">
        <w:rPr>
          <w:rFonts w:asciiTheme="majorBidi" w:hAnsiTheme="majorBidi" w:cstheme="majorBidi"/>
          <w:sz w:val="24"/>
          <w:szCs w:val="24"/>
        </w:rPr>
        <w:t xml:space="preserve"> not willing to hear any explanations or arguments. </w:t>
      </w:r>
      <w:r w:rsidR="00080DA9" w:rsidRPr="00CA0B76">
        <w:rPr>
          <w:rFonts w:asciiTheme="majorBidi" w:hAnsiTheme="majorBidi" w:cstheme="majorBidi"/>
          <w:sz w:val="24"/>
          <w:szCs w:val="24"/>
        </w:rPr>
        <w:t>T</w:t>
      </w:r>
      <w:r w:rsidR="00CD15D3" w:rsidRPr="00CA0B76">
        <w:rPr>
          <w:rFonts w:asciiTheme="majorBidi" w:hAnsiTheme="majorBidi" w:cstheme="majorBidi"/>
          <w:sz w:val="24"/>
          <w:szCs w:val="24"/>
        </w:rPr>
        <w:t xml:space="preserve">here </w:t>
      </w:r>
      <w:r w:rsidR="00080DA9" w:rsidRPr="00CA0B76">
        <w:rPr>
          <w:rFonts w:asciiTheme="majorBidi" w:hAnsiTheme="majorBidi" w:cstheme="majorBidi"/>
          <w:sz w:val="24"/>
          <w:szCs w:val="24"/>
        </w:rPr>
        <w:t>was</w:t>
      </w:r>
      <w:r w:rsidR="00CD15D3" w:rsidRPr="00CA0B76">
        <w:rPr>
          <w:rFonts w:asciiTheme="majorBidi" w:hAnsiTheme="majorBidi" w:cstheme="majorBidi"/>
          <w:sz w:val="24"/>
          <w:szCs w:val="24"/>
        </w:rPr>
        <w:t xml:space="preserve"> no purpose</w:t>
      </w:r>
      <w:r w:rsidR="00080DA9" w:rsidRPr="00CA0B76">
        <w:rPr>
          <w:rFonts w:asciiTheme="majorBidi" w:hAnsiTheme="majorBidi" w:cstheme="majorBidi"/>
          <w:sz w:val="24"/>
          <w:szCs w:val="24"/>
        </w:rPr>
        <w:t xml:space="preserve"> in responding</w:t>
      </w:r>
      <w:r w:rsidR="00CD15D3" w:rsidRPr="00CA0B76">
        <w:rPr>
          <w:rFonts w:asciiTheme="majorBidi" w:hAnsiTheme="majorBidi" w:cstheme="majorBidi"/>
          <w:sz w:val="24"/>
          <w:szCs w:val="24"/>
        </w:rPr>
        <w:t xml:space="preserve">. Just as there is a </w:t>
      </w:r>
      <w:r w:rsidR="00CD15D3" w:rsidRPr="00CA0B76">
        <w:rPr>
          <w:rFonts w:asciiTheme="majorBidi" w:hAnsiTheme="majorBidi" w:cstheme="majorBidi"/>
          <w:i/>
          <w:iCs/>
          <w:sz w:val="24"/>
          <w:szCs w:val="24"/>
        </w:rPr>
        <w:t>mitzvah</w:t>
      </w:r>
      <w:r w:rsidR="00CD15D3" w:rsidRPr="00CA0B76">
        <w:rPr>
          <w:rFonts w:asciiTheme="majorBidi" w:hAnsiTheme="majorBidi" w:cstheme="majorBidi"/>
          <w:sz w:val="24"/>
          <w:szCs w:val="24"/>
        </w:rPr>
        <w:t xml:space="preserve"> (commandment) </w:t>
      </w:r>
      <w:r w:rsidRPr="00CA0B76">
        <w:rPr>
          <w:rFonts w:asciiTheme="majorBidi" w:hAnsiTheme="majorBidi" w:cstheme="majorBidi"/>
          <w:sz w:val="24"/>
          <w:szCs w:val="24"/>
        </w:rPr>
        <w:t xml:space="preserve">to say something that </w:t>
      </w:r>
      <w:r w:rsidR="00CD15D3" w:rsidRPr="00CA0B76">
        <w:rPr>
          <w:rFonts w:asciiTheme="majorBidi" w:hAnsiTheme="majorBidi" w:cstheme="majorBidi"/>
          <w:sz w:val="24"/>
          <w:szCs w:val="24"/>
        </w:rPr>
        <w:t>will be heard, it is also a mitzvah not to say something that won</w:t>
      </w:r>
      <w:r w:rsidR="00A0433F" w:rsidRPr="00CA0B76">
        <w:rPr>
          <w:rFonts w:asciiTheme="majorBidi" w:hAnsiTheme="majorBidi" w:cstheme="majorBidi"/>
          <w:sz w:val="24"/>
          <w:szCs w:val="24"/>
        </w:rPr>
        <w:t>’</w:t>
      </w:r>
      <w:r w:rsidR="00CD15D3" w:rsidRPr="00CA0B76">
        <w:rPr>
          <w:rFonts w:asciiTheme="majorBidi" w:hAnsiTheme="majorBidi" w:cstheme="majorBidi"/>
          <w:sz w:val="24"/>
          <w:szCs w:val="24"/>
        </w:rPr>
        <w:t>t be heard.</w:t>
      </w:r>
      <w:r w:rsidR="00080DA9" w:rsidRPr="00CA0B76">
        <w:rPr>
          <w:rFonts w:asciiTheme="majorBidi" w:hAnsiTheme="majorBidi" w:cstheme="majorBidi"/>
          <w:sz w:val="24"/>
          <w:szCs w:val="24"/>
        </w:rPr>
        <w:t>”</w:t>
      </w:r>
    </w:p>
    <w:p w14:paraId="68D83DCF" w14:textId="4AC80F15" w:rsidR="00080DA9" w:rsidRPr="00CA0B76" w:rsidRDefault="00080DA9" w:rsidP="00CD15D3">
      <w:pPr>
        <w:spacing w:line="480" w:lineRule="auto"/>
        <w:ind w:firstLine="720"/>
        <w:contextualSpacing/>
        <w:rPr>
          <w:rFonts w:asciiTheme="majorBidi" w:hAnsiTheme="majorBidi" w:cstheme="majorBidi"/>
          <w:sz w:val="24"/>
          <w:szCs w:val="24"/>
        </w:rPr>
      </w:pPr>
    </w:p>
    <w:p w14:paraId="77F76D25" w14:textId="0C166F69" w:rsidR="00080DA9" w:rsidRPr="00CA0B76" w:rsidRDefault="0035174B" w:rsidP="00CD15D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w:t>
      </w:r>
      <w:r w:rsidR="00080DA9" w:rsidRPr="00CA0B76">
        <w:rPr>
          <w:rFonts w:asciiTheme="majorBidi" w:hAnsiTheme="majorBidi" w:cstheme="majorBidi"/>
          <w:sz w:val="24"/>
          <w:szCs w:val="24"/>
        </w:rPr>
        <w:t xml:space="preserve">he responders who participated in the study said that, based on their </w:t>
      </w:r>
      <w:r w:rsidR="00A0433F" w:rsidRPr="00CA0B76">
        <w:rPr>
          <w:rFonts w:asciiTheme="majorBidi" w:hAnsiTheme="majorBidi" w:cstheme="majorBidi"/>
          <w:sz w:val="24"/>
          <w:szCs w:val="24"/>
        </w:rPr>
        <w:t>“</w:t>
      </w:r>
      <w:r w:rsidR="00080DA9" w:rsidRPr="00CA0B76">
        <w:rPr>
          <w:rFonts w:asciiTheme="majorBidi" w:hAnsiTheme="majorBidi" w:cstheme="majorBidi"/>
          <w:sz w:val="24"/>
          <w:szCs w:val="24"/>
        </w:rPr>
        <w:t>diagnosis” of the applicant</w:t>
      </w:r>
      <w:r w:rsidR="00A0433F" w:rsidRPr="00CA0B76">
        <w:rPr>
          <w:rFonts w:asciiTheme="majorBidi" w:hAnsiTheme="majorBidi" w:cstheme="majorBidi"/>
          <w:sz w:val="24"/>
          <w:szCs w:val="24"/>
        </w:rPr>
        <w:t>’</w:t>
      </w:r>
      <w:r w:rsidR="00080DA9" w:rsidRPr="00CA0B76">
        <w:rPr>
          <w:rFonts w:asciiTheme="majorBidi" w:hAnsiTheme="majorBidi" w:cstheme="majorBidi"/>
          <w:sz w:val="24"/>
          <w:szCs w:val="24"/>
        </w:rPr>
        <w:t>s motives, these are cases in which it is wrong to react, and an answer may even be harmful.</w:t>
      </w:r>
    </w:p>
    <w:p w14:paraId="2CF195BE" w14:textId="77777777" w:rsidR="00313E72" w:rsidRPr="00CA0B76" w:rsidRDefault="00313E72" w:rsidP="00313E72">
      <w:pPr>
        <w:spacing w:line="480" w:lineRule="auto"/>
        <w:contextualSpacing/>
        <w:rPr>
          <w:rFonts w:asciiTheme="majorBidi" w:hAnsiTheme="majorBidi" w:cstheme="majorBidi"/>
          <w:sz w:val="24"/>
          <w:szCs w:val="24"/>
        </w:rPr>
      </w:pPr>
    </w:p>
    <w:p w14:paraId="39889B6D" w14:textId="77777777" w:rsidR="001C6E0D" w:rsidRPr="00CA0B76" w:rsidRDefault="001C6E0D">
      <w:pPr>
        <w:rPr>
          <w:rFonts w:asciiTheme="majorBidi" w:hAnsiTheme="majorBidi" w:cstheme="majorBidi"/>
          <w:b/>
          <w:bCs/>
          <w:sz w:val="24"/>
          <w:szCs w:val="24"/>
        </w:rPr>
      </w:pPr>
      <w:r w:rsidRPr="00CA0B76">
        <w:rPr>
          <w:rFonts w:asciiTheme="majorBidi" w:hAnsiTheme="majorBidi" w:cstheme="majorBidi"/>
          <w:b/>
          <w:bCs/>
          <w:sz w:val="24"/>
          <w:szCs w:val="24"/>
        </w:rPr>
        <w:br w:type="page"/>
      </w:r>
    </w:p>
    <w:p w14:paraId="2CA479F9" w14:textId="1809582E" w:rsidR="00313E72" w:rsidRPr="00CA0B76" w:rsidRDefault="00313E72" w:rsidP="00313E72">
      <w:pPr>
        <w:spacing w:line="480" w:lineRule="auto"/>
        <w:contextualSpacing/>
        <w:rPr>
          <w:rFonts w:asciiTheme="majorBidi" w:hAnsiTheme="majorBidi" w:cstheme="majorBidi"/>
          <w:b/>
          <w:bCs/>
          <w:sz w:val="24"/>
          <w:szCs w:val="24"/>
        </w:rPr>
      </w:pPr>
      <w:r w:rsidRPr="00CA0B76">
        <w:rPr>
          <w:rFonts w:asciiTheme="majorBidi" w:hAnsiTheme="majorBidi" w:cstheme="majorBidi"/>
          <w:b/>
          <w:bCs/>
          <w:sz w:val="24"/>
          <w:szCs w:val="24"/>
        </w:rPr>
        <w:lastRenderedPageBreak/>
        <w:t>Assessment of the Writing Style</w:t>
      </w:r>
    </w:p>
    <w:p w14:paraId="355DA205" w14:textId="3ABFD956" w:rsidR="00313E72" w:rsidRPr="00CA0B76" w:rsidRDefault="001C6E0D" w:rsidP="00313E72">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The interviews indicate</w:t>
      </w:r>
      <w:r w:rsidR="00AD6F6B" w:rsidRPr="00CA0B76">
        <w:rPr>
          <w:rFonts w:asciiTheme="majorBidi" w:hAnsiTheme="majorBidi" w:cstheme="majorBidi"/>
          <w:sz w:val="24"/>
          <w:szCs w:val="24"/>
        </w:rPr>
        <w:t xml:space="preserve"> that the </w:t>
      </w:r>
      <w:r w:rsidR="0002171B" w:rsidRPr="00CA0B76">
        <w:rPr>
          <w:rFonts w:asciiTheme="majorBidi" w:hAnsiTheme="majorBidi" w:cstheme="majorBidi"/>
          <w:sz w:val="24"/>
          <w:szCs w:val="24"/>
        </w:rPr>
        <w:t>r</w:t>
      </w:r>
      <w:r w:rsidR="0002171B" w:rsidRPr="00CA0B76">
        <w:rPr>
          <w:rFonts w:asciiTheme="majorBidi" w:hAnsiTheme="majorBidi" w:cstheme="majorBidi"/>
          <w:sz w:val="24"/>
          <w:szCs w:val="24"/>
        </w:rPr>
        <w:t>e</w:t>
      </w:r>
      <w:r w:rsidR="0002171B" w:rsidRPr="00CA0B76">
        <w:rPr>
          <w:rFonts w:asciiTheme="majorBidi" w:hAnsiTheme="majorBidi" w:cstheme="majorBidi"/>
          <w:sz w:val="24"/>
          <w:szCs w:val="24"/>
        </w:rPr>
        <w:t>sponders</w:t>
      </w:r>
      <w:r w:rsidRPr="00CA0B76">
        <w:rPr>
          <w:rFonts w:asciiTheme="majorBidi" w:hAnsiTheme="majorBidi" w:cstheme="majorBidi"/>
          <w:sz w:val="24"/>
          <w:szCs w:val="24"/>
        </w:rPr>
        <w:t xml:space="preserve"> expect the counseling will be more</w:t>
      </w:r>
      <w:r w:rsidR="00AD6F6B" w:rsidRPr="00CA0B76">
        <w:rPr>
          <w:rFonts w:asciiTheme="majorBidi" w:hAnsiTheme="majorBidi" w:cstheme="majorBidi"/>
          <w:sz w:val="24"/>
          <w:szCs w:val="24"/>
        </w:rPr>
        <w:t xml:space="preserve"> </w:t>
      </w:r>
      <w:r w:rsidR="00313E72" w:rsidRPr="00CA0B76">
        <w:rPr>
          <w:rFonts w:asciiTheme="majorBidi" w:hAnsiTheme="majorBidi" w:cstheme="majorBidi"/>
          <w:sz w:val="24"/>
          <w:szCs w:val="24"/>
        </w:rPr>
        <w:t>efficien</w:t>
      </w:r>
      <w:r w:rsidRPr="00CA0B76">
        <w:rPr>
          <w:rFonts w:asciiTheme="majorBidi" w:hAnsiTheme="majorBidi" w:cstheme="majorBidi"/>
          <w:sz w:val="24"/>
          <w:szCs w:val="24"/>
        </w:rPr>
        <w:t>t</w:t>
      </w:r>
      <w:r w:rsidR="00313E72" w:rsidRPr="00CA0B76">
        <w:rPr>
          <w:rFonts w:asciiTheme="majorBidi" w:hAnsiTheme="majorBidi" w:cstheme="majorBidi"/>
          <w:sz w:val="24"/>
          <w:szCs w:val="24"/>
        </w:rPr>
        <w:t xml:space="preserve"> </w:t>
      </w:r>
      <w:r w:rsidR="00AD6F6B" w:rsidRPr="00CA0B76">
        <w:rPr>
          <w:rFonts w:asciiTheme="majorBidi" w:hAnsiTheme="majorBidi" w:cstheme="majorBidi"/>
          <w:sz w:val="24"/>
          <w:szCs w:val="24"/>
        </w:rPr>
        <w:t xml:space="preserve">when </w:t>
      </w:r>
      <w:r w:rsidR="00313E72" w:rsidRPr="00CA0B76">
        <w:rPr>
          <w:rFonts w:asciiTheme="majorBidi" w:hAnsiTheme="majorBidi" w:cstheme="majorBidi"/>
          <w:sz w:val="24"/>
          <w:szCs w:val="24"/>
        </w:rPr>
        <w:t xml:space="preserve">the email request is formulated in an </w:t>
      </w:r>
      <w:r w:rsidRPr="00CA0B76">
        <w:rPr>
          <w:rFonts w:asciiTheme="majorBidi" w:hAnsiTheme="majorBidi" w:cstheme="majorBidi"/>
          <w:sz w:val="24"/>
          <w:szCs w:val="24"/>
        </w:rPr>
        <w:t>articulate</w:t>
      </w:r>
      <w:r w:rsidR="00313E72" w:rsidRPr="00CA0B76">
        <w:rPr>
          <w:rFonts w:asciiTheme="majorBidi" w:hAnsiTheme="majorBidi" w:cstheme="majorBidi"/>
          <w:sz w:val="24"/>
          <w:szCs w:val="24"/>
        </w:rPr>
        <w:t>, detailed</w:t>
      </w:r>
      <w:r w:rsidRPr="00CA0B76">
        <w:rPr>
          <w:rFonts w:asciiTheme="majorBidi" w:hAnsiTheme="majorBidi" w:cstheme="majorBidi"/>
          <w:sz w:val="24"/>
          <w:szCs w:val="24"/>
        </w:rPr>
        <w:t>,</w:t>
      </w:r>
      <w:r w:rsidR="00313E72" w:rsidRPr="00CA0B76">
        <w:rPr>
          <w:rFonts w:asciiTheme="majorBidi" w:hAnsiTheme="majorBidi" w:cstheme="majorBidi"/>
          <w:sz w:val="24"/>
          <w:szCs w:val="24"/>
        </w:rPr>
        <w:t xml:space="preserve"> and focused manner.</w:t>
      </w:r>
    </w:p>
    <w:p w14:paraId="75933E28" w14:textId="77777777" w:rsidR="001C6E0D" w:rsidRPr="00CA0B76" w:rsidRDefault="001C6E0D" w:rsidP="001C6E0D">
      <w:pPr>
        <w:spacing w:line="480" w:lineRule="auto"/>
        <w:contextualSpacing/>
        <w:rPr>
          <w:rFonts w:asciiTheme="majorBidi" w:hAnsiTheme="majorBidi" w:cstheme="majorBidi"/>
          <w:i/>
          <w:iCs/>
          <w:sz w:val="24"/>
          <w:szCs w:val="24"/>
        </w:rPr>
      </w:pPr>
    </w:p>
    <w:p w14:paraId="2287941A" w14:textId="48BF7FB6" w:rsidR="001C6E0D" w:rsidRPr="00CA0B76" w:rsidRDefault="001C6E0D" w:rsidP="001C6E0D">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t>Articulate Formulation</w:t>
      </w:r>
    </w:p>
    <w:p w14:paraId="464966F6" w14:textId="0CB6B199" w:rsidR="001C6E0D" w:rsidRPr="00CA0B76" w:rsidRDefault="00A0433F"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w:t>
      </w:r>
      <w:r w:rsidR="001C6E0D" w:rsidRPr="00CA0B76">
        <w:rPr>
          <w:rFonts w:asciiTheme="majorBidi" w:hAnsiTheme="majorBidi" w:cstheme="majorBidi"/>
          <w:sz w:val="24"/>
          <w:szCs w:val="24"/>
        </w:rPr>
        <w:t>I think it</w:t>
      </w:r>
      <w:r w:rsidRPr="00CA0B76">
        <w:rPr>
          <w:rFonts w:asciiTheme="majorBidi" w:hAnsiTheme="majorBidi" w:cstheme="majorBidi"/>
          <w:sz w:val="24"/>
          <w:szCs w:val="24"/>
        </w:rPr>
        <w:t>’</w:t>
      </w:r>
      <w:r w:rsidR="001C6E0D" w:rsidRPr="00CA0B76">
        <w:rPr>
          <w:rFonts w:asciiTheme="majorBidi" w:hAnsiTheme="majorBidi" w:cstheme="majorBidi"/>
          <w:sz w:val="24"/>
          <w:szCs w:val="24"/>
        </w:rPr>
        <w:t>s basic: to receive counseling in writing, you need to be able to express yourself in writing.”</w:t>
      </w:r>
    </w:p>
    <w:p w14:paraId="10B86BD6" w14:textId="77777777" w:rsidR="002E26B2" w:rsidRPr="00CA0B76" w:rsidRDefault="002E26B2" w:rsidP="002E26B2">
      <w:pPr>
        <w:spacing w:line="480" w:lineRule="auto"/>
        <w:ind w:left="720"/>
        <w:contextualSpacing/>
        <w:rPr>
          <w:rFonts w:asciiTheme="majorBidi" w:hAnsiTheme="majorBidi" w:cstheme="majorBidi"/>
          <w:sz w:val="24"/>
          <w:szCs w:val="24"/>
        </w:rPr>
      </w:pPr>
    </w:p>
    <w:p w14:paraId="22989DF4" w14:textId="2EDBC667" w:rsidR="001C6E0D" w:rsidRPr="00CA0B76" w:rsidRDefault="00A0433F"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w:t>
      </w:r>
      <w:r w:rsidR="001C6E0D" w:rsidRPr="00CA0B76">
        <w:rPr>
          <w:rFonts w:asciiTheme="majorBidi" w:hAnsiTheme="majorBidi" w:cstheme="majorBidi"/>
          <w:sz w:val="24"/>
          <w:szCs w:val="24"/>
        </w:rPr>
        <w:t>I really think that stronger a person</w:t>
      </w:r>
      <w:r w:rsidRPr="00CA0B76">
        <w:rPr>
          <w:rFonts w:asciiTheme="majorBidi" w:hAnsiTheme="majorBidi" w:cstheme="majorBidi"/>
          <w:sz w:val="24"/>
          <w:szCs w:val="24"/>
        </w:rPr>
        <w:t>’</w:t>
      </w:r>
      <w:r w:rsidR="001C6E0D" w:rsidRPr="00CA0B76">
        <w:rPr>
          <w:rFonts w:asciiTheme="majorBidi" w:hAnsiTheme="majorBidi" w:cstheme="majorBidi"/>
          <w:sz w:val="24"/>
          <w:szCs w:val="24"/>
        </w:rPr>
        <w:t xml:space="preserve">s verbal abilities, the better he can express himself in the question and its wording, the more he can be helped.” </w:t>
      </w:r>
    </w:p>
    <w:p w14:paraId="77D8E759" w14:textId="77777777" w:rsidR="001C6E0D" w:rsidRPr="00CA0B76" w:rsidRDefault="001C6E0D" w:rsidP="00CD15D3">
      <w:pPr>
        <w:spacing w:line="480" w:lineRule="auto"/>
        <w:ind w:firstLine="720"/>
        <w:contextualSpacing/>
        <w:rPr>
          <w:rFonts w:asciiTheme="majorBidi" w:hAnsiTheme="majorBidi" w:cstheme="majorBidi"/>
          <w:sz w:val="24"/>
          <w:szCs w:val="24"/>
        </w:rPr>
      </w:pPr>
    </w:p>
    <w:p w14:paraId="1882D42E" w14:textId="60E39D5F" w:rsidR="00080DA9" w:rsidRPr="00CA0B76" w:rsidRDefault="001C6E0D" w:rsidP="00CD15D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Analysis of the inquiries in the archive showed that articulately-worded inquiries received more positive </w:t>
      </w:r>
      <w:r w:rsidR="002E26B2" w:rsidRPr="00CA0B76">
        <w:rPr>
          <w:rFonts w:asciiTheme="majorBidi" w:hAnsiTheme="majorBidi" w:cstheme="majorBidi"/>
          <w:sz w:val="24"/>
          <w:szCs w:val="24"/>
        </w:rPr>
        <w:t>responses</w:t>
      </w:r>
      <w:r w:rsidRPr="00CA0B76">
        <w:rPr>
          <w:rFonts w:asciiTheme="majorBidi" w:hAnsiTheme="majorBidi" w:cstheme="majorBidi"/>
          <w:sz w:val="24"/>
          <w:szCs w:val="24"/>
        </w:rPr>
        <w:t>:</w:t>
      </w:r>
    </w:p>
    <w:p w14:paraId="272A3850" w14:textId="77777777" w:rsidR="00356DA9" w:rsidRPr="00CA0B76" w:rsidRDefault="00CD15D3" w:rsidP="00356DA9">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 </w:t>
      </w:r>
    </w:p>
    <w:p w14:paraId="04F62992" w14:textId="7C4F013C" w:rsidR="00356DA9" w:rsidRPr="00CA0B76" w:rsidRDefault="00356DA9"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I am married to a woman who is amazing in every way, but there is a problem. My wife is […] So far there is no problem, it makes perfect sense. But [...] and there are two problems here: [1.... 2... ] It is quite possible that I am wrong, but the bottom line is that I have a two-part question: [1... 2....]</w:t>
      </w:r>
    </w:p>
    <w:p w14:paraId="0F6F536F" w14:textId="5A9E0DB6" w:rsidR="0016012B" w:rsidRPr="00CA0B76" w:rsidRDefault="00356DA9"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First, I want to thank you for </w:t>
      </w:r>
      <w:r w:rsidR="002E26B2" w:rsidRPr="00CA0B76">
        <w:rPr>
          <w:rFonts w:asciiTheme="majorBidi" w:hAnsiTheme="majorBidi" w:cstheme="majorBidi"/>
          <w:sz w:val="24"/>
          <w:szCs w:val="24"/>
        </w:rPr>
        <w:t>your</w:t>
      </w:r>
      <w:r w:rsidRPr="00CA0B76">
        <w:rPr>
          <w:rFonts w:asciiTheme="majorBidi" w:hAnsiTheme="majorBidi" w:cstheme="majorBidi"/>
          <w:sz w:val="24"/>
          <w:szCs w:val="24"/>
        </w:rPr>
        <w:t xml:space="preserve"> interesting and honest inquiry. Your writing is clear and a pleasure to read, and conveys your perspective quite well. In addition, it indicates mental and emotional openness, something that will make it easier for you to accept and process the things I will suggest to you [...]</w:t>
      </w:r>
    </w:p>
    <w:p w14:paraId="45584F3B" w14:textId="67E46B50" w:rsidR="00DD3527" w:rsidRPr="00CA0B76" w:rsidRDefault="00DD3527" w:rsidP="00356DA9">
      <w:pPr>
        <w:spacing w:line="480" w:lineRule="auto"/>
        <w:ind w:firstLine="720"/>
        <w:contextualSpacing/>
        <w:rPr>
          <w:rFonts w:asciiTheme="majorBidi" w:hAnsiTheme="majorBidi" w:cstheme="majorBidi"/>
          <w:sz w:val="24"/>
          <w:szCs w:val="24"/>
        </w:rPr>
      </w:pPr>
    </w:p>
    <w:p w14:paraId="4890C317" w14:textId="05DA506A" w:rsidR="00DD3527" w:rsidRPr="00CA0B76" w:rsidRDefault="00DD3527" w:rsidP="00DD3527">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lastRenderedPageBreak/>
        <w:t>Applicant</w:t>
      </w:r>
      <w:r w:rsidRPr="00CA0B76">
        <w:rPr>
          <w:rFonts w:asciiTheme="majorBidi" w:hAnsiTheme="majorBidi" w:cstheme="majorBidi"/>
          <w:sz w:val="24"/>
          <w:szCs w:val="24"/>
        </w:rPr>
        <w:t>: What is the meaning of life? I find no interest in it. I have a really good life. I</w:t>
      </w:r>
      <w:r w:rsidR="00A0433F" w:rsidRPr="00CA0B76">
        <w:rPr>
          <w:rFonts w:asciiTheme="majorBidi" w:hAnsiTheme="majorBidi" w:cstheme="majorBidi"/>
          <w:sz w:val="24"/>
          <w:szCs w:val="24"/>
        </w:rPr>
        <w:t>’</w:t>
      </w:r>
      <w:r w:rsidRPr="00CA0B76">
        <w:rPr>
          <w:rFonts w:asciiTheme="majorBidi" w:hAnsiTheme="majorBidi" w:cstheme="majorBidi"/>
          <w:sz w:val="24"/>
          <w:szCs w:val="24"/>
        </w:rPr>
        <w:t>m smart, kind, people like to be around me, I have good parents, I got the work I wanted, I graduated with honors. It seems like I</w:t>
      </w:r>
      <w:r w:rsidR="00A0433F" w:rsidRPr="00CA0B76">
        <w:rPr>
          <w:rFonts w:asciiTheme="majorBidi" w:hAnsiTheme="majorBidi" w:cstheme="majorBidi"/>
          <w:sz w:val="24"/>
          <w:szCs w:val="24"/>
        </w:rPr>
        <w:t>’</w:t>
      </w:r>
      <w:r w:rsidRPr="00CA0B76">
        <w:rPr>
          <w:rFonts w:asciiTheme="majorBidi" w:hAnsiTheme="majorBidi" w:cstheme="majorBidi"/>
          <w:sz w:val="24"/>
          <w:szCs w:val="24"/>
        </w:rPr>
        <w:t>ve achieved my goals. I have no complaints about life. This is exactly what I want to understand. It doesn</w:t>
      </w:r>
      <w:r w:rsidR="00A0433F" w:rsidRPr="00CA0B76">
        <w:rPr>
          <w:rFonts w:asciiTheme="majorBidi" w:hAnsiTheme="majorBidi" w:cstheme="majorBidi"/>
          <w:sz w:val="24"/>
          <w:szCs w:val="24"/>
        </w:rPr>
        <w:t>’</w:t>
      </w:r>
      <w:r w:rsidRPr="00CA0B76">
        <w:rPr>
          <w:rFonts w:asciiTheme="majorBidi" w:hAnsiTheme="majorBidi" w:cstheme="majorBidi"/>
          <w:sz w:val="24"/>
          <w:szCs w:val="24"/>
        </w:rPr>
        <w:t>t come from a difficult place in life itself [...]</w:t>
      </w:r>
    </w:p>
    <w:p w14:paraId="40F5D6F2" w14:textId="52F20AFA" w:rsidR="00DD3527" w:rsidRPr="00CA0B76" w:rsidRDefault="00DD3527" w:rsidP="00DD3527">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You asked an important question: the meaning of life!!! From your </w:t>
      </w:r>
      <w:r w:rsidR="00156660" w:rsidRPr="00CA0B76">
        <w:rPr>
          <w:rFonts w:asciiTheme="majorBidi" w:hAnsiTheme="majorBidi" w:cstheme="majorBidi"/>
          <w:sz w:val="24"/>
          <w:szCs w:val="24"/>
        </w:rPr>
        <w:t>question</w:t>
      </w:r>
      <w:r w:rsidRPr="00CA0B76">
        <w:rPr>
          <w:rFonts w:asciiTheme="majorBidi" w:hAnsiTheme="majorBidi" w:cstheme="majorBidi"/>
          <w:sz w:val="24"/>
          <w:szCs w:val="24"/>
        </w:rPr>
        <w:t xml:space="preserve">, </w:t>
      </w:r>
      <w:r w:rsidR="00156660" w:rsidRPr="00CA0B76">
        <w:rPr>
          <w:rFonts w:asciiTheme="majorBidi" w:hAnsiTheme="majorBidi" w:cstheme="majorBidi"/>
          <w:sz w:val="24"/>
          <w:szCs w:val="24"/>
        </w:rPr>
        <w:t xml:space="preserve">its </w:t>
      </w:r>
      <w:r w:rsidRPr="00CA0B76">
        <w:rPr>
          <w:rFonts w:asciiTheme="majorBidi" w:hAnsiTheme="majorBidi" w:cstheme="majorBidi"/>
          <w:sz w:val="24"/>
          <w:szCs w:val="24"/>
        </w:rPr>
        <w:t>clear wording, the clarity of the question you presented, it can be argued that [...]</w:t>
      </w:r>
    </w:p>
    <w:p w14:paraId="578F5ECB" w14:textId="323476D3" w:rsidR="00DD3527" w:rsidRPr="00CA0B76" w:rsidRDefault="00DD3527" w:rsidP="00DD3527">
      <w:pPr>
        <w:spacing w:line="480" w:lineRule="auto"/>
        <w:ind w:firstLine="720"/>
        <w:contextualSpacing/>
        <w:rPr>
          <w:rFonts w:asciiTheme="majorBidi" w:hAnsiTheme="majorBidi" w:cstheme="majorBidi"/>
          <w:sz w:val="24"/>
          <w:szCs w:val="24"/>
        </w:rPr>
      </w:pPr>
    </w:p>
    <w:p w14:paraId="21BF57C4" w14:textId="1ACE384E" w:rsidR="00DD3527" w:rsidRPr="00CA0B76" w:rsidRDefault="003719A5" w:rsidP="0062148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In contrast, here is a</w:t>
      </w:r>
      <w:r w:rsidR="00621485" w:rsidRPr="00CA0B76">
        <w:rPr>
          <w:rFonts w:asciiTheme="majorBidi" w:hAnsiTheme="majorBidi" w:cstheme="majorBidi"/>
          <w:sz w:val="24"/>
          <w:szCs w:val="24"/>
        </w:rPr>
        <w:t>n example of a</w:t>
      </w:r>
      <w:r w:rsidRPr="00CA0B76">
        <w:rPr>
          <w:rFonts w:asciiTheme="majorBidi" w:hAnsiTheme="majorBidi" w:cstheme="majorBidi"/>
          <w:sz w:val="24"/>
          <w:szCs w:val="24"/>
        </w:rPr>
        <w:t>n inarticulately-worded</w:t>
      </w:r>
      <w:r w:rsidR="00621485" w:rsidRPr="00CA0B76">
        <w:rPr>
          <w:rFonts w:asciiTheme="majorBidi" w:hAnsiTheme="majorBidi" w:cstheme="majorBidi"/>
          <w:sz w:val="24"/>
          <w:szCs w:val="24"/>
        </w:rPr>
        <w:t xml:space="preserve"> question with multiple spelling errors in the original Hebrew</w:t>
      </w:r>
      <w:r w:rsidRPr="00CA0B76">
        <w:rPr>
          <w:rFonts w:asciiTheme="majorBidi" w:hAnsiTheme="majorBidi" w:cstheme="majorBidi"/>
          <w:sz w:val="24"/>
          <w:szCs w:val="24"/>
        </w:rPr>
        <w:t xml:space="preserve"> (not reproduced here</w:t>
      </w:r>
      <w:r w:rsidR="00621485" w:rsidRPr="00CA0B76">
        <w:rPr>
          <w:rFonts w:asciiTheme="majorBidi" w:hAnsiTheme="majorBidi" w:cstheme="majorBidi"/>
          <w:sz w:val="24"/>
          <w:szCs w:val="24"/>
        </w:rPr>
        <w:t>):</w:t>
      </w:r>
    </w:p>
    <w:p w14:paraId="109EECD8" w14:textId="77777777" w:rsidR="002E26B2" w:rsidRPr="00CA0B76" w:rsidRDefault="002E26B2" w:rsidP="003719A5">
      <w:pPr>
        <w:spacing w:line="480" w:lineRule="auto"/>
        <w:ind w:left="720"/>
        <w:contextualSpacing/>
        <w:rPr>
          <w:rFonts w:asciiTheme="majorBidi" w:hAnsiTheme="majorBidi" w:cstheme="majorBidi"/>
          <w:b/>
          <w:bCs/>
          <w:sz w:val="24"/>
          <w:szCs w:val="24"/>
        </w:rPr>
      </w:pPr>
    </w:p>
    <w:p w14:paraId="68A6428A" w14:textId="0208D017" w:rsidR="00621485" w:rsidRPr="00CA0B76" w:rsidRDefault="00621485" w:rsidP="003719A5">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xml:space="preserve">: At our college, first-year students are not allowed to get married, only in the second and third year. So, I am seriously debating whether to leave and go on dates and study in the meantime, or to stay and start dating only in two years when I finish my studies and build myself up, because I have a kind of weak and delicate character. [...] And I forgot to mention that I intend to </w:t>
      </w:r>
      <w:r w:rsidR="002E26B2" w:rsidRPr="00CA0B76">
        <w:rPr>
          <w:rFonts w:asciiTheme="majorBidi" w:hAnsiTheme="majorBidi" w:cstheme="majorBidi"/>
          <w:sz w:val="24"/>
          <w:szCs w:val="24"/>
        </w:rPr>
        <w:t xml:space="preserve">keep </w:t>
      </w:r>
      <w:r w:rsidRPr="00CA0B76">
        <w:rPr>
          <w:rFonts w:asciiTheme="majorBidi" w:hAnsiTheme="majorBidi" w:cstheme="majorBidi"/>
          <w:sz w:val="24"/>
          <w:szCs w:val="24"/>
        </w:rPr>
        <w:t>study</w:t>
      </w:r>
      <w:r w:rsidR="002E26B2" w:rsidRPr="00CA0B76">
        <w:rPr>
          <w:rFonts w:asciiTheme="majorBidi" w:hAnsiTheme="majorBidi" w:cstheme="majorBidi"/>
          <w:sz w:val="24"/>
          <w:szCs w:val="24"/>
        </w:rPr>
        <w:t>ing</w:t>
      </w:r>
      <w:r w:rsidRPr="00CA0B76">
        <w:rPr>
          <w:rFonts w:asciiTheme="majorBidi" w:hAnsiTheme="majorBidi" w:cstheme="majorBidi"/>
          <w:sz w:val="24"/>
          <w:szCs w:val="24"/>
        </w:rPr>
        <w:t>. Thank you.</w:t>
      </w:r>
    </w:p>
    <w:p w14:paraId="42936D22" w14:textId="04D8FB4A" w:rsidR="0016012B" w:rsidRPr="00CA0B76" w:rsidRDefault="00621485" w:rsidP="003719A5">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I did not understand the reasons </w:t>
      </w:r>
      <w:r w:rsidR="003719A5" w:rsidRPr="00CA0B76">
        <w:rPr>
          <w:rFonts w:asciiTheme="majorBidi" w:hAnsiTheme="majorBidi" w:cstheme="majorBidi"/>
          <w:sz w:val="24"/>
          <w:szCs w:val="24"/>
        </w:rPr>
        <w:t xml:space="preserve">that are making </w:t>
      </w:r>
      <w:r w:rsidRPr="00CA0B76">
        <w:rPr>
          <w:rFonts w:asciiTheme="majorBidi" w:hAnsiTheme="majorBidi" w:cstheme="majorBidi"/>
          <w:sz w:val="24"/>
          <w:szCs w:val="24"/>
        </w:rPr>
        <w:t xml:space="preserve">you reconsider [...] I would be glad to understand </w:t>
      </w:r>
      <w:r w:rsidR="003719A5" w:rsidRPr="00CA0B76">
        <w:rPr>
          <w:rFonts w:asciiTheme="majorBidi" w:hAnsiTheme="majorBidi" w:cstheme="majorBidi"/>
          <w:sz w:val="24"/>
          <w:szCs w:val="24"/>
        </w:rPr>
        <w:t xml:space="preserve">better </w:t>
      </w:r>
      <w:r w:rsidRPr="00CA0B76">
        <w:rPr>
          <w:rFonts w:asciiTheme="majorBidi" w:hAnsiTheme="majorBidi" w:cstheme="majorBidi"/>
          <w:sz w:val="24"/>
          <w:szCs w:val="24"/>
        </w:rPr>
        <w:t>in order to try to help you.</w:t>
      </w:r>
    </w:p>
    <w:p w14:paraId="218541E1" w14:textId="77777777" w:rsidR="003719A5" w:rsidRPr="00CA0B76" w:rsidRDefault="003719A5" w:rsidP="00142C9B">
      <w:pPr>
        <w:spacing w:line="480" w:lineRule="auto"/>
        <w:ind w:firstLine="720"/>
        <w:contextualSpacing/>
        <w:rPr>
          <w:rFonts w:asciiTheme="majorBidi" w:hAnsiTheme="majorBidi" w:cstheme="majorBidi"/>
          <w:sz w:val="24"/>
          <w:szCs w:val="24"/>
        </w:rPr>
      </w:pPr>
    </w:p>
    <w:p w14:paraId="128A019E" w14:textId="6BD8DD31" w:rsidR="00BB4862" w:rsidRPr="00CA0B76" w:rsidRDefault="003719A5" w:rsidP="00142C9B">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The responders said they think that for counseling in writing to be successful, the applicants must be able to express themselves clearly and accurately and have good verbal skills; then they can be helped. Unclear phrasing full of spelling errors led the confused counselor to give a short response: </w:t>
      </w:r>
      <w:r w:rsidR="00A0433F" w:rsidRPr="00CA0B76">
        <w:rPr>
          <w:rFonts w:asciiTheme="majorBidi" w:hAnsiTheme="majorBidi" w:cstheme="majorBidi"/>
          <w:sz w:val="24"/>
          <w:szCs w:val="24"/>
        </w:rPr>
        <w:t>“</w:t>
      </w:r>
      <w:r w:rsidRPr="00CA0B76">
        <w:rPr>
          <w:rFonts w:asciiTheme="majorBidi" w:hAnsiTheme="majorBidi" w:cstheme="majorBidi"/>
          <w:sz w:val="24"/>
          <w:szCs w:val="24"/>
        </w:rPr>
        <w:t>I didn</w:t>
      </w:r>
      <w:r w:rsidR="00A0433F" w:rsidRPr="00CA0B76">
        <w:rPr>
          <w:rFonts w:asciiTheme="majorBidi" w:hAnsiTheme="majorBidi" w:cstheme="majorBidi"/>
          <w:sz w:val="24"/>
          <w:szCs w:val="24"/>
        </w:rPr>
        <w:t>’</w:t>
      </w:r>
      <w:r w:rsidRPr="00CA0B76">
        <w:rPr>
          <w:rFonts w:asciiTheme="majorBidi" w:hAnsiTheme="majorBidi" w:cstheme="majorBidi"/>
          <w:sz w:val="24"/>
          <w:szCs w:val="24"/>
        </w:rPr>
        <w:t>t understand you.”</w:t>
      </w:r>
    </w:p>
    <w:p w14:paraId="53713F5D" w14:textId="77777777" w:rsidR="003719A5" w:rsidRPr="00CA0B76" w:rsidRDefault="003719A5" w:rsidP="003719A5">
      <w:pPr>
        <w:spacing w:line="480" w:lineRule="auto"/>
        <w:ind w:firstLine="720"/>
        <w:contextualSpacing/>
        <w:rPr>
          <w:rFonts w:asciiTheme="majorBidi" w:hAnsiTheme="majorBidi" w:cstheme="majorBidi"/>
          <w:i/>
          <w:iCs/>
          <w:sz w:val="24"/>
          <w:szCs w:val="24"/>
        </w:rPr>
      </w:pPr>
    </w:p>
    <w:p w14:paraId="26C3A2C6" w14:textId="3A98A5A9" w:rsidR="003719A5" w:rsidRPr="00CA0B76" w:rsidRDefault="003719A5" w:rsidP="00E07563">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t xml:space="preserve">Detailed </w:t>
      </w:r>
    </w:p>
    <w:p w14:paraId="6E65E319" w14:textId="2FCB3853" w:rsidR="003719A5" w:rsidRPr="00CA0B76" w:rsidRDefault="003719A5" w:rsidP="003719A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w:t>
      </w:r>
      <w:r w:rsidR="00E07563" w:rsidRPr="00CA0B76">
        <w:rPr>
          <w:rFonts w:asciiTheme="majorBidi" w:hAnsiTheme="majorBidi" w:cstheme="majorBidi"/>
          <w:sz w:val="24"/>
          <w:szCs w:val="24"/>
        </w:rPr>
        <w:t>n inquiry</w:t>
      </w:r>
      <w:r w:rsidRPr="00CA0B76">
        <w:rPr>
          <w:rFonts w:asciiTheme="majorBidi" w:hAnsiTheme="majorBidi" w:cstheme="majorBidi"/>
          <w:sz w:val="24"/>
          <w:szCs w:val="24"/>
        </w:rPr>
        <w:t xml:space="preserve"> that is not </w:t>
      </w:r>
      <w:r w:rsidR="00E07563" w:rsidRPr="00CA0B76">
        <w:rPr>
          <w:rFonts w:asciiTheme="majorBidi" w:hAnsiTheme="majorBidi" w:cstheme="majorBidi"/>
          <w:sz w:val="24"/>
          <w:szCs w:val="24"/>
        </w:rPr>
        <w:t xml:space="preserve">described in </w:t>
      </w:r>
      <w:r w:rsidRPr="00CA0B76">
        <w:rPr>
          <w:rFonts w:asciiTheme="majorBidi" w:hAnsiTheme="majorBidi" w:cstheme="majorBidi"/>
          <w:sz w:val="24"/>
          <w:szCs w:val="24"/>
        </w:rPr>
        <w:t xml:space="preserve">sufficient detail is viewed as </w:t>
      </w:r>
      <w:r w:rsidR="00E07563" w:rsidRPr="00CA0B76">
        <w:rPr>
          <w:rFonts w:asciiTheme="majorBidi" w:hAnsiTheme="majorBidi" w:cstheme="majorBidi"/>
          <w:sz w:val="24"/>
          <w:szCs w:val="24"/>
        </w:rPr>
        <w:t>un</w:t>
      </w:r>
      <w:r w:rsidRPr="00CA0B76">
        <w:rPr>
          <w:rFonts w:asciiTheme="majorBidi" w:hAnsiTheme="majorBidi" w:cstheme="majorBidi"/>
          <w:sz w:val="24"/>
          <w:szCs w:val="24"/>
        </w:rPr>
        <w:t xml:space="preserve">likely to be </w:t>
      </w:r>
      <w:r w:rsidR="00E07563" w:rsidRPr="00CA0B76">
        <w:rPr>
          <w:rFonts w:asciiTheme="majorBidi" w:hAnsiTheme="majorBidi" w:cstheme="majorBidi"/>
          <w:sz w:val="24"/>
          <w:szCs w:val="24"/>
        </w:rPr>
        <w:t xml:space="preserve">answered </w:t>
      </w:r>
      <w:r w:rsidRPr="00CA0B76">
        <w:rPr>
          <w:rFonts w:asciiTheme="majorBidi" w:hAnsiTheme="majorBidi" w:cstheme="majorBidi"/>
          <w:sz w:val="24"/>
          <w:szCs w:val="24"/>
        </w:rPr>
        <w:t>successful</w:t>
      </w:r>
      <w:r w:rsidR="00E07563" w:rsidRPr="00CA0B76">
        <w:rPr>
          <w:rFonts w:asciiTheme="majorBidi" w:hAnsiTheme="majorBidi" w:cstheme="majorBidi"/>
          <w:sz w:val="24"/>
          <w:szCs w:val="24"/>
        </w:rPr>
        <w:t>ly.</w:t>
      </w:r>
      <w:r w:rsidRPr="00CA0B76">
        <w:rPr>
          <w:rFonts w:asciiTheme="majorBidi" w:hAnsiTheme="majorBidi" w:cstheme="majorBidi"/>
          <w:sz w:val="24"/>
          <w:szCs w:val="24"/>
        </w:rPr>
        <w:t xml:space="preserve"> </w:t>
      </w:r>
      <w:r w:rsidR="00E07563" w:rsidRPr="00CA0B76">
        <w:rPr>
          <w:rFonts w:asciiTheme="majorBidi" w:hAnsiTheme="majorBidi" w:cstheme="majorBidi"/>
          <w:sz w:val="24"/>
          <w:szCs w:val="24"/>
        </w:rPr>
        <w:t>M</w:t>
      </w:r>
      <w:r w:rsidRPr="00CA0B76">
        <w:rPr>
          <w:rFonts w:asciiTheme="majorBidi" w:hAnsiTheme="majorBidi" w:cstheme="majorBidi"/>
          <w:sz w:val="24"/>
          <w:szCs w:val="24"/>
        </w:rPr>
        <w:t>oreover,</w:t>
      </w:r>
      <w:r w:rsidR="00E07563" w:rsidRPr="00CA0B76">
        <w:rPr>
          <w:rFonts w:asciiTheme="majorBidi" w:hAnsiTheme="majorBidi" w:cstheme="majorBidi"/>
          <w:sz w:val="24"/>
          <w:szCs w:val="24"/>
        </w:rPr>
        <w:t xml:space="preserve"> some counselors felt antipathy </w:t>
      </w:r>
      <w:r w:rsidRPr="00CA0B76">
        <w:rPr>
          <w:rFonts w:asciiTheme="majorBidi" w:hAnsiTheme="majorBidi" w:cstheme="majorBidi"/>
          <w:sz w:val="24"/>
          <w:szCs w:val="24"/>
        </w:rPr>
        <w:t xml:space="preserve">towards </w:t>
      </w:r>
      <w:r w:rsidR="00E07563" w:rsidRPr="00CA0B76">
        <w:rPr>
          <w:rFonts w:asciiTheme="majorBidi" w:hAnsiTheme="majorBidi" w:cstheme="majorBidi"/>
          <w:sz w:val="24"/>
          <w:szCs w:val="24"/>
        </w:rPr>
        <w:t>applicants</w:t>
      </w:r>
      <w:r w:rsidRPr="00CA0B76">
        <w:rPr>
          <w:rFonts w:asciiTheme="majorBidi" w:hAnsiTheme="majorBidi" w:cstheme="majorBidi"/>
          <w:sz w:val="24"/>
          <w:szCs w:val="24"/>
        </w:rPr>
        <w:t xml:space="preserve"> who </w:t>
      </w:r>
      <w:r w:rsidR="00E07563" w:rsidRPr="00CA0B76">
        <w:rPr>
          <w:rFonts w:asciiTheme="majorBidi" w:hAnsiTheme="majorBidi" w:cstheme="majorBidi"/>
          <w:sz w:val="24"/>
          <w:szCs w:val="24"/>
        </w:rPr>
        <w:t xml:space="preserve">expect them to </w:t>
      </w:r>
      <w:r w:rsidRPr="00CA0B76">
        <w:rPr>
          <w:rFonts w:asciiTheme="majorBidi" w:hAnsiTheme="majorBidi" w:cstheme="majorBidi"/>
          <w:sz w:val="24"/>
          <w:szCs w:val="24"/>
        </w:rPr>
        <w:t xml:space="preserve">solve </w:t>
      </w:r>
      <w:r w:rsidR="00E07563" w:rsidRPr="00CA0B76">
        <w:rPr>
          <w:rFonts w:asciiTheme="majorBidi" w:hAnsiTheme="majorBidi" w:cstheme="majorBidi"/>
          <w:sz w:val="24"/>
          <w:szCs w:val="24"/>
        </w:rPr>
        <w:t xml:space="preserve">their </w:t>
      </w:r>
      <w:r w:rsidRPr="00CA0B76">
        <w:rPr>
          <w:rFonts w:asciiTheme="majorBidi" w:hAnsiTheme="majorBidi" w:cstheme="majorBidi"/>
          <w:sz w:val="24"/>
          <w:szCs w:val="24"/>
        </w:rPr>
        <w:t>problems</w:t>
      </w:r>
      <w:r w:rsidR="006433F6"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E07563" w:rsidRPr="00CA0B76">
        <w:rPr>
          <w:rFonts w:asciiTheme="majorBidi" w:hAnsiTheme="majorBidi" w:cstheme="majorBidi"/>
          <w:sz w:val="24"/>
          <w:szCs w:val="24"/>
        </w:rPr>
        <w:t>but don</w:t>
      </w:r>
      <w:r w:rsidR="00A0433F" w:rsidRPr="00CA0B76">
        <w:rPr>
          <w:rFonts w:asciiTheme="majorBidi" w:hAnsiTheme="majorBidi" w:cstheme="majorBidi"/>
          <w:sz w:val="24"/>
          <w:szCs w:val="24"/>
        </w:rPr>
        <w:t>’</w:t>
      </w:r>
      <w:r w:rsidR="00E07563" w:rsidRPr="00CA0B76">
        <w:rPr>
          <w:rFonts w:asciiTheme="majorBidi" w:hAnsiTheme="majorBidi" w:cstheme="majorBidi"/>
          <w:sz w:val="24"/>
          <w:szCs w:val="24"/>
        </w:rPr>
        <w:t xml:space="preserve">t put in </w:t>
      </w:r>
      <w:r w:rsidR="006433F6" w:rsidRPr="00CA0B76">
        <w:rPr>
          <w:rFonts w:asciiTheme="majorBidi" w:hAnsiTheme="majorBidi" w:cstheme="majorBidi"/>
          <w:sz w:val="24"/>
          <w:szCs w:val="24"/>
        </w:rPr>
        <w:t>enough</w:t>
      </w:r>
      <w:r w:rsidR="00E07563" w:rsidRPr="00CA0B76">
        <w:rPr>
          <w:rFonts w:asciiTheme="majorBidi" w:hAnsiTheme="majorBidi" w:cstheme="majorBidi"/>
          <w:sz w:val="24"/>
          <w:szCs w:val="24"/>
        </w:rPr>
        <w:t xml:space="preserve"> </w:t>
      </w:r>
      <w:r w:rsidRPr="00CA0B76">
        <w:rPr>
          <w:rFonts w:asciiTheme="majorBidi" w:hAnsiTheme="majorBidi" w:cstheme="majorBidi"/>
          <w:sz w:val="24"/>
          <w:szCs w:val="24"/>
        </w:rPr>
        <w:t>effort on the</w:t>
      </w:r>
      <w:r w:rsidR="006433F6" w:rsidRPr="00CA0B76">
        <w:rPr>
          <w:rFonts w:asciiTheme="majorBidi" w:hAnsiTheme="majorBidi" w:cstheme="majorBidi"/>
          <w:sz w:val="24"/>
          <w:szCs w:val="24"/>
        </w:rPr>
        <w:t>ir</w:t>
      </w:r>
      <w:r w:rsidRPr="00CA0B76">
        <w:rPr>
          <w:rFonts w:asciiTheme="majorBidi" w:hAnsiTheme="majorBidi" w:cstheme="majorBidi"/>
          <w:sz w:val="24"/>
          <w:szCs w:val="24"/>
        </w:rPr>
        <w:t xml:space="preserve"> part:</w:t>
      </w:r>
    </w:p>
    <w:p w14:paraId="225C4307" w14:textId="77777777" w:rsidR="002E26B2" w:rsidRPr="00CA0B76" w:rsidRDefault="002E26B2" w:rsidP="006433F6">
      <w:pPr>
        <w:spacing w:line="480" w:lineRule="auto"/>
        <w:ind w:left="720"/>
        <w:contextualSpacing/>
        <w:rPr>
          <w:rFonts w:asciiTheme="majorBidi" w:hAnsiTheme="majorBidi" w:cstheme="majorBidi"/>
          <w:sz w:val="24"/>
          <w:szCs w:val="24"/>
        </w:rPr>
      </w:pPr>
    </w:p>
    <w:p w14:paraId="33B4D047" w14:textId="1E887C39" w:rsidR="006433F6" w:rsidRPr="00CA0B76" w:rsidRDefault="00A0433F" w:rsidP="006433F6">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w:t>
      </w:r>
      <w:r w:rsidR="006433F6" w:rsidRPr="00CA0B76">
        <w:rPr>
          <w:rFonts w:asciiTheme="majorBidi" w:hAnsiTheme="majorBidi" w:cstheme="majorBidi"/>
          <w:sz w:val="24"/>
          <w:szCs w:val="24"/>
        </w:rPr>
        <w:t>It very much depends on the person who wrote the question, that he gave enough details. If a person turning to us gives more details, I can know more. I expect less success with a person who wrote a very short and scanty question.”</w:t>
      </w:r>
    </w:p>
    <w:p w14:paraId="07FF5409" w14:textId="694798AF" w:rsidR="009E73EF" w:rsidRPr="00CA0B76" w:rsidRDefault="009E73EF" w:rsidP="006433F6">
      <w:pPr>
        <w:spacing w:line="480" w:lineRule="auto"/>
        <w:ind w:left="720"/>
        <w:contextualSpacing/>
        <w:rPr>
          <w:rFonts w:asciiTheme="majorBidi" w:hAnsiTheme="majorBidi" w:cstheme="majorBidi"/>
          <w:sz w:val="24"/>
          <w:szCs w:val="24"/>
        </w:rPr>
      </w:pPr>
    </w:p>
    <w:p w14:paraId="7AB97359" w14:textId="5CCE1B0D" w:rsidR="009E73EF" w:rsidRPr="00CA0B76" w:rsidRDefault="00A0433F" w:rsidP="006433F6">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w:t>
      </w:r>
      <w:r w:rsidR="009E73EF" w:rsidRPr="00CA0B76">
        <w:rPr>
          <w:rFonts w:asciiTheme="majorBidi" w:hAnsiTheme="majorBidi" w:cstheme="majorBidi"/>
          <w:sz w:val="24"/>
          <w:szCs w:val="24"/>
        </w:rPr>
        <w:t>Sometimes you feel something was thrown at you. There was someone who wrote [...] and it was so short and with no details. What do you want us to tell you? In such cases I feel that it is just tossed</w:t>
      </w:r>
      <w:r w:rsidR="002E26B2" w:rsidRPr="00CA0B76">
        <w:rPr>
          <w:rFonts w:asciiTheme="majorBidi" w:hAnsiTheme="majorBidi" w:cstheme="majorBidi"/>
          <w:sz w:val="24"/>
          <w:szCs w:val="24"/>
        </w:rPr>
        <w:t xml:space="preserve"> off</w:t>
      </w:r>
      <w:r w:rsidR="009E73EF" w:rsidRPr="00CA0B76">
        <w:rPr>
          <w:rFonts w:asciiTheme="majorBidi" w:hAnsiTheme="majorBidi" w:cstheme="majorBidi"/>
          <w:sz w:val="24"/>
          <w:szCs w:val="24"/>
        </w:rPr>
        <w:t>: come on, take it, solve my problems.</w:t>
      </w:r>
      <w:r w:rsidR="002E26B2" w:rsidRPr="00CA0B76">
        <w:rPr>
          <w:rFonts w:asciiTheme="majorBidi" w:hAnsiTheme="majorBidi" w:cstheme="majorBidi"/>
          <w:sz w:val="24"/>
          <w:szCs w:val="24"/>
        </w:rPr>
        <w:t>”</w:t>
      </w:r>
    </w:p>
    <w:p w14:paraId="3833ECF8" w14:textId="3B16AA5B" w:rsidR="009E73EF" w:rsidRPr="00CA0B76" w:rsidRDefault="009E73EF" w:rsidP="006433F6">
      <w:pPr>
        <w:spacing w:line="480" w:lineRule="auto"/>
        <w:ind w:left="720"/>
        <w:contextualSpacing/>
        <w:rPr>
          <w:rFonts w:asciiTheme="majorBidi" w:hAnsiTheme="majorBidi" w:cstheme="majorBidi"/>
          <w:sz w:val="24"/>
          <w:szCs w:val="24"/>
        </w:rPr>
      </w:pPr>
    </w:p>
    <w:p w14:paraId="6F922ABD" w14:textId="1F7B8389" w:rsidR="009E73EF" w:rsidRPr="00CA0B76" w:rsidRDefault="00617EC7" w:rsidP="009E73EF">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Analysis of </w:t>
      </w:r>
      <w:r w:rsidR="009E73EF" w:rsidRPr="00CA0B76">
        <w:rPr>
          <w:rFonts w:asciiTheme="majorBidi" w:hAnsiTheme="majorBidi" w:cstheme="majorBidi"/>
          <w:sz w:val="24"/>
          <w:szCs w:val="24"/>
        </w:rPr>
        <w:t>inquiries from this category</w:t>
      </w:r>
      <w:r w:rsidRPr="00CA0B76">
        <w:rPr>
          <w:rFonts w:asciiTheme="majorBidi" w:hAnsiTheme="majorBidi" w:cstheme="majorBidi"/>
          <w:sz w:val="24"/>
          <w:szCs w:val="24"/>
        </w:rPr>
        <w:t xml:space="preserve"> in the archive found that </w:t>
      </w:r>
      <w:r w:rsidR="009E73EF" w:rsidRPr="00CA0B76">
        <w:rPr>
          <w:rFonts w:asciiTheme="majorBidi" w:hAnsiTheme="majorBidi" w:cstheme="majorBidi"/>
          <w:sz w:val="24"/>
          <w:szCs w:val="24"/>
        </w:rPr>
        <w:t xml:space="preserve">the </w:t>
      </w:r>
      <w:r w:rsidRPr="00CA0B76">
        <w:rPr>
          <w:rFonts w:asciiTheme="majorBidi" w:hAnsiTheme="majorBidi" w:cstheme="majorBidi"/>
          <w:sz w:val="24"/>
          <w:szCs w:val="24"/>
        </w:rPr>
        <w:t>counselors had</w:t>
      </w:r>
      <w:r w:rsidR="009E73EF" w:rsidRPr="00CA0B76">
        <w:rPr>
          <w:rFonts w:asciiTheme="majorBidi" w:hAnsiTheme="majorBidi" w:cstheme="majorBidi"/>
          <w:sz w:val="24"/>
          <w:szCs w:val="24"/>
        </w:rPr>
        <w:t xml:space="preserve"> the difficulty </w:t>
      </w:r>
      <w:r w:rsidRPr="00CA0B76">
        <w:rPr>
          <w:rFonts w:asciiTheme="majorBidi" w:hAnsiTheme="majorBidi" w:cstheme="majorBidi"/>
          <w:sz w:val="24"/>
          <w:szCs w:val="24"/>
        </w:rPr>
        <w:t xml:space="preserve">in </w:t>
      </w:r>
      <w:r w:rsidR="009E73EF" w:rsidRPr="00CA0B76">
        <w:rPr>
          <w:rFonts w:asciiTheme="majorBidi" w:hAnsiTheme="majorBidi" w:cstheme="majorBidi"/>
          <w:sz w:val="24"/>
          <w:szCs w:val="24"/>
        </w:rPr>
        <w:t xml:space="preserve">giving </w:t>
      </w:r>
      <w:r w:rsidRPr="00CA0B76">
        <w:rPr>
          <w:rFonts w:asciiTheme="majorBidi" w:hAnsiTheme="majorBidi" w:cstheme="majorBidi"/>
          <w:sz w:val="24"/>
          <w:szCs w:val="24"/>
        </w:rPr>
        <w:t xml:space="preserve">them </w:t>
      </w:r>
      <w:r w:rsidR="009E73EF" w:rsidRPr="00CA0B76">
        <w:rPr>
          <w:rFonts w:asciiTheme="majorBidi" w:hAnsiTheme="majorBidi" w:cstheme="majorBidi"/>
          <w:sz w:val="24"/>
          <w:szCs w:val="24"/>
        </w:rPr>
        <w:t>complete answer:</w:t>
      </w:r>
    </w:p>
    <w:p w14:paraId="777EA654" w14:textId="77777777" w:rsidR="00617EC7" w:rsidRPr="00CA0B76" w:rsidRDefault="00617EC7" w:rsidP="009E73EF">
      <w:pPr>
        <w:spacing w:line="480" w:lineRule="auto"/>
        <w:ind w:firstLine="720"/>
        <w:contextualSpacing/>
        <w:rPr>
          <w:rFonts w:asciiTheme="majorBidi" w:hAnsiTheme="majorBidi" w:cstheme="majorBidi"/>
          <w:b/>
          <w:bCs/>
          <w:sz w:val="24"/>
          <w:szCs w:val="24"/>
        </w:rPr>
      </w:pPr>
    </w:p>
    <w:p w14:paraId="6071E5E0" w14:textId="50869E39" w:rsidR="00617EC7" w:rsidRPr="00CA0B76" w:rsidRDefault="00617EC7"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xml:space="preserve">: I am now in a </w:t>
      </w:r>
      <w:r w:rsidR="00A0433F" w:rsidRPr="00CA0B76">
        <w:rPr>
          <w:rFonts w:asciiTheme="majorBidi" w:hAnsiTheme="majorBidi" w:cstheme="majorBidi"/>
          <w:sz w:val="24"/>
          <w:szCs w:val="24"/>
        </w:rPr>
        <w:t>“</w:t>
      </w:r>
      <w:r w:rsidRPr="00CA0B76">
        <w:rPr>
          <w:rFonts w:asciiTheme="majorBidi" w:hAnsiTheme="majorBidi" w:cstheme="majorBidi"/>
          <w:sz w:val="24"/>
          <w:szCs w:val="24"/>
        </w:rPr>
        <w:t>crisis” period. I feel that all I do in high school is warm a chair</w:t>
      </w:r>
      <w:r w:rsidR="00BC3C08"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BC3C08" w:rsidRPr="00CA0B76">
        <w:rPr>
          <w:rFonts w:asciiTheme="majorBidi" w:hAnsiTheme="majorBidi" w:cstheme="majorBidi"/>
          <w:sz w:val="24"/>
          <w:szCs w:val="24"/>
        </w:rPr>
        <w:t>I</w:t>
      </w:r>
      <w:r w:rsidR="00A0433F" w:rsidRPr="00CA0B76">
        <w:rPr>
          <w:rFonts w:asciiTheme="majorBidi" w:hAnsiTheme="majorBidi" w:cstheme="majorBidi"/>
          <w:sz w:val="24"/>
          <w:szCs w:val="24"/>
        </w:rPr>
        <w:t>’</w:t>
      </w:r>
      <w:r w:rsidR="00BC3C08" w:rsidRPr="00CA0B76">
        <w:rPr>
          <w:rFonts w:asciiTheme="majorBidi" w:hAnsiTheme="majorBidi" w:cstheme="majorBidi"/>
          <w:sz w:val="24"/>
          <w:szCs w:val="24"/>
        </w:rPr>
        <w:t>m not learning</w:t>
      </w:r>
      <w:r w:rsidRPr="00CA0B76">
        <w:rPr>
          <w:rFonts w:asciiTheme="majorBidi" w:hAnsiTheme="majorBidi" w:cstheme="majorBidi"/>
          <w:sz w:val="24"/>
          <w:szCs w:val="24"/>
        </w:rPr>
        <w:t xml:space="preserve"> anything. Can you tell me how to get out of such a situation?</w:t>
      </w:r>
    </w:p>
    <w:p w14:paraId="50329D94" w14:textId="545258D4" w:rsidR="00617EC7" w:rsidRPr="00CA0B76" w:rsidRDefault="00617EC7"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Your question is so short, it is difficult to for me to </w:t>
      </w:r>
      <w:r w:rsidR="00BC3C08" w:rsidRPr="00CA0B76">
        <w:rPr>
          <w:rFonts w:asciiTheme="majorBidi" w:hAnsiTheme="majorBidi" w:cstheme="majorBidi"/>
          <w:sz w:val="24"/>
          <w:szCs w:val="24"/>
        </w:rPr>
        <w:t>learn</w:t>
      </w:r>
      <w:r w:rsidRPr="00CA0B76">
        <w:rPr>
          <w:rFonts w:asciiTheme="majorBidi" w:hAnsiTheme="majorBidi" w:cstheme="majorBidi"/>
          <w:sz w:val="24"/>
          <w:szCs w:val="24"/>
        </w:rPr>
        <w:t xml:space="preserve"> enough to try </w:t>
      </w:r>
      <w:r w:rsidR="00BC3C08" w:rsidRPr="00CA0B76">
        <w:rPr>
          <w:rFonts w:asciiTheme="majorBidi" w:hAnsiTheme="majorBidi" w:cstheme="majorBidi"/>
          <w:sz w:val="24"/>
          <w:szCs w:val="24"/>
        </w:rPr>
        <w:t>to</w:t>
      </w:r>
      <w:r w:rsidRPr="00CA0B76">
        <w:rPr>
          <w:rFonts w:asciiTheme="majorBidi" w:hAnsiTheme="majorBidi" w:cstheme="majorBidi"/>
          <w:sz w:val="24"/>
          <w:szCs w:val="24"/>
        </w:rPr>
        <w:t xml:space="preserve"> help </w:t>
      </w:r>
      <w:r w:rsidR="00BC3C08" w:rsidRPr="00CA0B76">
        <w:rPr>
          <w:rFonts w:asciiTheme="majorBidi" w:hAnsiTheme="majorBidi" w:cstheme="majorBidi"/>
          <w:sz w:val="24"/>
          <w:szCs w:val="24"/>
        </w:rPr>
        <w:t>by suggesting</w:t>
      </w:r>
      <w:r w:rsidRPr="00CA0B76">
        <w:rPr>
          <w:rFonts w:asciiTheme="majorBidi" w:hAnsiTheme="majorBidi" w:cstheme="majorBidi"/>
          <w:sz w:val="24"/>
          <w:szCs w:val="24"/>
        </w:rPr>
        <w:t xml:space="preserve"> specific lines of thinking for you.</w:t>
      </w:r>
    </w:p>
    <w:p w14:paraId="2E2A332B" w14:textId="23F9CA5F" w:rsidR="00BC3C08" w:rsidRPr="00CA0B76" w:rsidRDefault="00BC3C08" w:rsidP="009E73EF">
      <w:pPr>
        <w:spacing w:line="480" w:lineRule="auto"/>
        <w:ind w:firstLine="720"/>
        <w:contextualSpacing/>
        <w:rPr>
          <w:rFonts w:asciiTheme="majorBidi" w:hAnsiTheme="majorBidi" w:cstheme="majorBidi"/>
          <w:sz w:val="24"/>
          <w:szCs w:val="24"/>
        </w:rPr>
      </w:pPr>
    </w:p>
    <w:p w14:paraId="0C2480A3" w14:textId="01454910" w:rsidR="00BC3C08" w:rsidRPr="00CA0B76" w:rsidRDefault="00BC3C08"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lastRenderedPageBreak/>
        <w:t>Applicant</w:t>
      </w:r>
      <w:r w:rsidRPr="00CA0B76">
        <w:rPr>
          <w:rFonts w:asciiTheme="majorBidi" w:hAnsiTheme="majorBidi" w:cstheme="majorBidi"/>
          <w:sz w:val="24"/>
          <w:szCs w:val="24"/>
        </w:rPr>
        <w:t>: [...]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want to, because it</w:t>
      </w:r>
      <w:r w:rsidR="00A0433F" w:rsidRPr="00CA0B76">
        <w:rPr>
          <w:rFonts w:asciiTheme="majorBidi" w:hAnsiTheme="majorBidi" w:cstheme="majorBidi"/>
          <w:sz w:val="24"/>
          <w:szCs w:val="24"/>
        </w:rPr>
        <w:t>’</w:t>
      </w:r>
      <w:r w:rsidRPr="00CA0B76">
        <w:rPr>
          <w:rFonts w:asciiTheme="majorBidi" w:hAnsiTheme="majorBidi" w:cstheme="majorBidi"/>
          <w:sz w:val="24"/>
          <w:szCs w:val="24"/>
        </w:rPr>
        <w:t>s hard and takes a lot of effort. I feel like I</w:t>
      </w:r>
      <w:r w:rsidR="00A0433F" w:rsidRPr="00CA0B76">
        <w:rPr>
          <w:rFonts w:asciiTheme="majorBidi" w:hAnsiTheme="majorBidi" w:cstheme="majorBidi"/>
          <w:sz w:val="24"/>
          <w:szCs w:val="24"/>
        </w:rPr>
        <w:t>’</w:t>
      </w:r>
      <w:r w:rsidRPr="00CA0B76">
        <w:rPr>
          <w:rFonts w:asciiTheme="majorBidi" w:hAnsiTheme="majorBidi" w:cstheme="majorBidi"/>
          <w:sz w:val="24"/>
          <w:szCs w:val="24"/>
        </w:rPr>
        <w:t>m cursed in this world, and there</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s nothing I can do. This </w:t>
      </w:r>
      <w:r w:rsidR="00D56D9B" w:rsidRPr="00CA0B76">
        <w:rPr>
          <w:rFonts w:asciiTheme="majorBidi" w:hAnsiTheme="majorBidi" w:cstheme="majorBidi"/>
          <w:sz w:val="24"/>
          <w:szCs w:val="24"/>
        </w:rPr>
        <w:t>obligation</w:t>
      </w:r>
      <w:r w:rsidRPr="00CA0B76">
        <w:rPr>
          <w:rFonts w:asciiTheme="majorBidi" w:hAnsiTheme="majorBidi" w:cstheme="majorBidi"/>
          <w:sz w:val="24"/>
          <w:szCs w:val="24"/>
        </w:rPr>
        <w:t xml:space="preserve"> is bad for me. Why do I deserve it?</w:t>
      </w:r>
    </w:p>
    <w:p w14:paraId="40D56F82" w14:textId="3F3CB844" w:rsidR="00BC3C08" w:rsidRPr="00CA0B76" w:rsidRDefault="00D56D9B" w:rsidP="002E26B2">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00BC3C08" w:rsidRPr="00CA0B76">
        <w:rPr>
          <w:rFonts w:asciiTheme="majorBidi" w:hAnsiTheme="majorBidi" w:cstheme="majorBidi"/>
          <w:sz w:val="24"/>
          <w:szCs w:val="24"/>
        </w:rPr>
        <w:t xml:space="preserve">: I </w:t>
      </w:r>
      <w:r w:rsidR="00A05F81" w:rsidRPr="00CA0B76">
        <w:rPr>
          <w:rFonts w:asciiTheme="majorBidi" w:hAnsiTheme="majorBidi" w:cstheme="majorBidi"/>
          <w:sz w:val="24"/>
          <w:szCs w:val="24"/>
        </w:rPr>
        <w:t>have to</w:t>
      </w:r>
      <w:r w:rsidR="00BC3C08" w:rsidRPr="00CA0B76">
        <w:rPr>
          <w:rFonts w:asciiTheme="majorBidi" w:hAnsiTheme="majorBidi" w:cstheme="majorBidi"/>
          <w:sz w:val="24"/>
          <w:szCs w:val="24"/>
        </w:rPr>
        <w:t xml:space="preserve"> point out that I am missing details such as your age, marital status, </w:t>
      </w:r>
      <w:r w:rsidRPr="00CA0B76">
        <w:rPr>
          <w:rFonts w:asciiTheme="majorBidi" w:hAnsiTheme="majorBidi" w:cstheme="majorBidi"/>
          <w:sz w:val="24"/>
          <w:szCs w:val="24"/>
        </w:rPr>
        <w:t>social</w:t>
      </w:r>
      <w:r w:rsidR="00BC3C08" w:rsidRPr="00CA0B76">
        <w:rPr>
          <w:rFonts w:asciiTheme="majorBidi" w:hAnsiTheme="majorBidi" w:cstheme="majorBidi"/>
          <w:sz w:val="24"/>
          <w:szCs w:val="24"/>
        </w:rPr>
        <w:t xml:space="preserve"> background</w:t>
      </w:r>
      <w:r w:rsidRPr="00CA0B76">
        <w:rPr>
          <w:rFonts w:asciiTheme="majorBidi" w:hAnsiTheme="majorBidi" w:cstheme="majorBidi"/>
          <w:sz w:val="24"/>
          <w:szCs w:val="24"/>
        </w:rPr>
        <w:t xml:space="preserve">, </w:t>
      </w:r>
      <w:r w:rsidR="00BC3C08" w:rsidRPr="00CA0B76">
        <w:rPr>
          <w:rFonts w:asciiTheme="majorBidi" w:hAnsiTheme="majorBidi" w:cstheme="majorBidi"/>
          <w:sz w:val="24"/>
          <w:szCs w:val="24"/>
        </w:rPr>
        <w:t xml:space="preserve">education, and more. I will try to draw lines as </w:t>
      </w:r>
      <w:r w:rsidRPr="00CA0B76">
        <w:rPr>
          <w:rFonts w:asciiTheme="majorBidi" w:hAnsiTheme="majorBidi" w:cstheme="majorBidi"/>
          <w:sz w:val="24"/>
          <w:szCs w:val="24"/>
        </w:rPr>
        <w:t>broad</w:t>
      </w:r>
      <w:r w:rsidR="00BC3C08" w:rsidRPr="00CA0B76">
        <w:rPr>
          <w:rFonts w:asciiTheme="majorBidi" w:hAnsiTheme="majorBidi" w:cstheme="majorBidi"/>
          <w:sz w:val="24"/>
          <w:szCs w:val="24"/>
        </w:rPr>
        <w:t xml:space="preserve"> as possible, and I will pray that God will put the right words in my mouth (and my keyboard).</w:t>
      </w:r>
    </w:p>
    <w:p w14:paraId="5F0CCF5F" w14:textId="097C4CA7" w:rsidR="00A05F81" w:rsidRPr="00CA0B76" w:rsidRDefault="00A05F81" w:rsidP="00BC3C08">
      <w:pPr>
        <w:spacing w:line="480" w:lineRule="auto"/>
        <w:ind w:firstLine="720"/>
        <w:contextualSpacing/>
        <w:rPr>
          <w:rFonts w:asciiTheme="majorBidi" w:hAnsiTheme="majorBidi" w:cstheme="majorBidi"/>
          <w:sz w:val="24"/>
          <w:szCs w:val="24"/>
        </w:rPr>
      </w:pPr>
    </w:p>
    <w:p w14:paraId="00954DAE" w14:textId="1D8FE91A" w:rsidR="00A05F81" w:rsidRPr="00CA0B76" w:rsidRDefault="00A05F81" w:rsidP="00BC3C08">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Here, too, the responder was afraid of making a mistake due to lack of knowledge about the applicant, and prayed to give the </w:t>
      </w:r>
      <w:r w:rsidR="00A0433F" w:rsidRPr="00CA0B76">
        <w:rPr>
          <w:rFonts w:asciiTheme="majorBidi" w:hAnsiTheme="majorBidi" w:cstheme="majorBidi"/>
          <w:sz w:val="24"/>
          <w:szCs w:val="24"/>
        </w:rPr>
        <w:t>“</w:t>
      </w:r>
      <w:r w:rsidRPr="00CA0B76">
        <w:rPr>
          <w:rFonts w:asciiTheme="majorBidi" w:hAnsiTheme="majorBidi" w:cstheme="majorBidi"/>
          <w:sz w:val="24"/>
          <w:szCs w:val="24"/>
        </w:rPr>
        <w:t>right</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answer, while informing the applicant about doubts regarding the effectiveness of the counseling. </w:t>
      </w:r>
    </w:p>
    <w:p w14:paraId="77A83CDA" w14:textId="77777777" w:rsidR="00C7681C" w:rsidRPr="00CA0B76" w:rsidRDefault="00C7681C" w:rsidP="00A05F81">
      <w:pPr>
        <w:spacing w:line="480" w:lineRule="auto"/>
        <w:ind w:firstLine="720"/>
        <w:contextualSpacing/>
        <w:rPr>
          <w:rFonts w:asciiTheme="majorBidi" w:hAnsiTheme="majorBidi" w:cstheme="majorBidi"/>
          <w:sz w:val="24"/>
          <w:szCs w:val="24"/>
        </w:rPr>
      </w:pPr>
    </w:p>
    <w:p w14:paraId="6CBADE9B" w14:textId="2191EDB3" w:rsidR="00A05F81" w:rsidRPr="00CA0B76" w:rsidRDefault="00C7681C" w:rsidP="00C7681C">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t>Focused</w:t>
      </w:r>
      <w:r w:rsidR="00A0433F" w:rsidRPr="00CA0B76">
        <w:rPr>
          <w:rFonts w:asciiTheme="majorBidi" w:hAnsiTheme="majorBidi" w:cstheme="majorBidi"/>
          <w:i/>
          <w:iCs/>
          <w:sz w:val="24"/>
          <w:szCs w:val="24"/>
        </w:rPr>
        <w:t xml:space="preserve"> and O</w:t>
      </w:r>
      <w:r w:rsidR="00A05F81" w:rsidRPr="00CA0B76">
        <w:rPr>
          <w:rFonts w:asciiTheme="majorBidi" w:hAnsiTheme="majorBidi" w:cstheme="majorBidi"/>
          <w:i/>
          <w:iCs/>
          <w:sz w:val="24"/>
          <w:szCs w:val="24"/>
        </w:rPr>
        <w:t xml:space="preserve">rderly </w:t>
      </w:r>
      <w:r w:rsidR="00A0433F" w:rsidRPr="00CA0B76">
        <w:rPr>
          <w:rFonts w:asciiTheme="majorBidi" w:hAnsiTheme="majorBidi" w:cstheme="majorBidi"/>
          <w:i/>
          <w:iCs/>
          <w:sz w:val="24"/>
          <w:szCs w:val="24"/>
        </w:rPr>
        <w:t>L</w:t>
      </w:r>
      <w:r w:rsidR="00A05F81" w:rsidRPr="00CA0B76">
        <w:rPr>
          <w:rFonts w:asciiTheme="majorBidi" w:hAnsiTheme="majorBidi" w:cstheme="majorBidi"/>
          <w:i/>
          <w:iCs/>
          <w:sz w:val="24"/>
          <w:szCs w:val="24"/>
        </w:rPr>
        <w:t xml:space="preserve">ogical </w:t>
      </w:r>
      <w:r w:rsidR="00A0433F" w:rsidRPr="00CA0B76">
        <w:rPr>
          <w:rFonts w:asciiTheme="majorBidi" w:hAnsiTheme="majorBidi" w:cstheme="majorBidi"/>
          <w:i/>
          <w:iCs/>
          <w:sz w:val="24"/>
          <w:szCs w:val="24"/>
        </w:rPr>
        <w:t>P</w:t>
      </w:r>
      <w:r w:rsidR="00A05F81" w:rsidRPr="00CA0B76">
        <w:rPr>
          <w:rFonts w:asciiTheme="majorBidi" w:hAnsiTheme="majorBidi" w:cstheme="majorBidi"/>
          <w:i/>
          <w:iCs/>
          <w:sz w:val="24"/>
          <w:szCs w:val="24"/>
        </w:rPr>
        <w:t>rocess</w:t>
      </w:r>
    </w:p>
    <w:p w14:paraId="57FAC2EA" w14:textId="6596E102" w:rsidR="00A05F81" w:rsidRPr="00CA0B76" w:rsidRDefault="00A05F81" w:rsidP="00A05F81">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 </w:t>
      </w:r>
      <w:r w:rsidR="00C7681C" w:rsidRPr="00CA0B76">
        <w:rPr>
          <w:rFonts w:asciiTheme="majorBidi" w:hAnsiTheme="majorBidi" w:cstheme="majorBidi"/>
          <w:sz w:val="24"/>
          <w:szCs w:val="24"/>
        </w:rPr>
        <w:t>focused inquiry presented following</w:t>
      </w:r>
      <w:r w:rsidRPr="00CA0B76">
        <w:rPr>
          <w:rFonts w:asciiTheme="majorBidi" w:hAnsiTheme="majorBidi" w:cstheme="majorBidi"/>
          <w:sz w:val="24"/>
          <w:szCs w:val="24"/>
        </w:rPr>
        <w:t xml:space="preserve"> a logical and orderly process was seen as effective:</w:t>
      </w:r>
    </w:p>
    <w:p w14:paraId="0C72C84D" w14:textId="3587B8DA" w:rsidR="00A05F81" w:rsidRPr="00CA0B76" w:rsidRDefault="00A0433F" w:rsidP="00D837CE">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A05F81" w:rsidRPr="00CA0B76">
        <w:rPr>
          <w:rFonts w:asciiTheme="majorBidi" w:hAnsiTheme="majorBidi" w:cstheme="majorBidi"/>
          <w:sz w:val="24"/>
          <w:szCs w:val="24"/>
        </w:rPr>
        <w:t>But a person who is clear about who he is, what he is</w:t>
      </w:r>
      <w:r w:rsidR="00EE3CA4" w:rsidRPr="00CA0B76">
        <w:rPr>
          <w:rFonts w:asciiTheme="majorBidi" w:hAnsiTheme="majorBidi" w:cstheme="majorBidi"/>
          <w:sz w:val="24"/>
          <w:szCs w:val="24"/>
        </w:rPr>
        <w:t>,</w:t>
      </w:r>
      <w:r w:rsidR="00A05F81" w:rsidRPr="00CA0B76">
        <w:rPr>
          <w:rFonts w:asciiTheme="majorBidi" w:hAnsiTheme="majorBidi" w:cstheme="majorBidi"/>
          <w:sz w:val="24"/>
          <w:szCs w:val="24"/>
        </w:rPr>
        <w:t xml:space="preserve"> what he wants, </w:t>
      </w:r>
      <w:r w:rsidR="00EE3CA4" w:rsidRPr="00CA0B76">
        <w:rPr>
          <w:rFonts w:asciiTheme="majorBidi" w:hAnsiTheme="majorBidi" w:cstheme="majorBidi"/>
          <w:sz w:val="24"/>
          <w:szCs w:val="24"/>
        </w:rPr>
        <w:t xml:space="preserve">and articulates clearly </w:t>
      </w:r>
      <w:r w:rsidR="00A05F81" w:rsidRPr="00CA0B76">
        <w:rPr>
          <w:rFonts w:asciiTheme="majorBidi" w:hAnsiTheme="majorBidi" w:cstheme="majorBidi"/>
          <w:sz w:val="24"/>
          <w:szCs w:val="24"/>
        </w:rPr>
        <w:t>and presents some</w:t>
      </w:r>
      <w:r w:rsidR="00EE3CA4" w:rsidRPr="00CA0B76">
        <w:rPr>
          <w:rFonts w:asciiTheme="majorBidi" w:hAnsiTheme="majorBidi" w:cstheme="majorBidi"/>
          <w:sz w:val="24"/>
          <w:szCs w:val="24"/>
        </w:rPr>
        <w:t xml:space="preserve">thing </w:t>
      </w:r>
      <w:r w:rsidR="00A05F81" w:rsidRPr="00CA0B76">
        <w:rPr>
          <w:rFonts w:asciiTheme="majorBidi" w:hAnsiTheme="majorBidi" w:cstheme="majorBidi"/>
          <w:sz w:val="24"/>
          <w:szCs w:val="24"/>
        </w:rPr>
        <w:t xml:space="preserve">clear, not some mish-mash. Yes, I think that the more focused it is, the more </w:t>
      </w:r>
      <w:r w:rsidR="00EE3CA4" w:rsidRPr="00CA0B76">
        <w:rPr>
          <w:rFonts w:asciiTheme="majorBidi" w:hAnsiTheme="majorBidi" w:cstheme="majorBidi"/>
          <w:sz w:val="24"/>
          <w:szCs w:val="24"/>
        </w:rPr>
        <w:t>tailored</w:t>
      </w:r>
      <w:r w:rsidR="00A05F81" w:rsidRPr="00CA0B76">
        <w:rPr>
          <w:rFonts w:asciiTheme="majorBidi" w:hAnsiTheme="majorBidi" w:cstheme="majorBidi"/>
          <w:sz w:val="24"/>
          <w:szCs w:val="24"/>
        </w:rPr>
        <w:t xml:space="preserve"> the answer will be, that is... more successful. </w:t>
      </w:r>
      <w:r w:rsidR="006158CF" w:rsidRPr="00CA0B76">
        <w:rPr>
          <w:rFonts w:asciiTheme="majorBidi" w:hAnsiTheme="majorBidi" w:cstheme="majorBidi"/>
          <w:sz w:val="24"/>
          <w:szCs w:val="24"/>
        </w:rPr>
        <w:t>So,</w:t>
      </w:r>
      <w:r w:rsidR="00A05F81" w:rsidRPr="00CA0B76">
        <w:rPr>
          <w:rFonts w:asciiTheme="majorBidi" w:hAnsiTheme="majorBidi" w:cstheme="majorBidi"/>
          <w:sz w:val="24"/>
          <w:szCs w:val="24"/>
        </w:rPr>
        <w:t xml:space="preserve"> there is a chance.</w:t>
      </w:r>
      <w:r w:rsidR="00C7681C" w:rsidRPr="00CA0B76">
        <w:rPr>
          <w:rFonts w:asciiTheme="majorBidi" w:hAnsiTheme="majorBidi" w:cstheme="majorBidi"/>
          <w:sz w:val="24"/>
          <w:szCs w:val="24"/>
        </w:rPr>
        <w:t>”</w:t>
      </w:r>
    </w:p>
    <w:p w14:paraId="1419F3D0" w14:textId="42AB3AF2" w:rsidR="00326650" w:rsidRPr="00CA0B76" w:rsidRDefault="00326650" w:rsidP="00D837CE">
      <w:pPr>
        <w:spacing w:line="480" w:lineRule="auto"/>
        <w:ind w:left="720" w:right="720"/>
        <w:contextualSpacing/>
        <w:rPr>
          <w:rFonts w:asciiTheme="majorBidi" w:hAnsiTheme="majorBidi" w:cstheme="majorBidi"/>
          <w:sz w:val="24"/>
          <w:szCs w:val="24"/>
        </w:rPr>
      </w:pPr>
    </w:p>
    <w:p w14:paraId="3E011B39" w14:textId="3D7542AF" w:rsidR="00326650" w:rsidRPr="00CA0B76" w:rsidRDefault="00A0433F" w:rsidP="00D837CE">
      <w:pPr>
        <w:spacing w:line="480" w:lineRule="auto"/>
        <w:ind w:left="720" w:right="720"/>
        <w:contextualSpacing/>
        <w:rPr>
          <w:rFonts w:asciiTheme="majorBidi" w:hAnsiTheme="majorBidi" w:cstheme="majorBidi"/>
          <w:sz w:val="24"/>
          <w:szCs w:val="24"/>
        </w:rPr>
      </w:pPr>
      <w:r w:rsidRPr="00CA0B76">
        <w:rPr>
          <w:rFonts w:asciiTheme="majorBidi" w:hAnsiTheme="majorBidi" w:cstheme="majorBidi"/>
          <w:sz w:val="24"/>
          <w:szCs w:val="24"/>
        </w:rPr>
        <w:t>“</w:t>
      </w:r>
      <w:r w:rsidR="00326650" w:rsidRPr="00CA0B76">
        <w:rPr>
          <w:rFonts w:asciiTheme="majorBidi" w:hAnsiTheme="majorBidi" w:cstheme="majorBidi"/>
          <w:sz w:val="24"/>
          <w:szCs w:val="24"/>
        </w:rPr>
        <w:t xml:space="preserve">You can see if there is an orderly </w:t>
      </w:r>
      <w:r w:rsidR="00BF1ED7" w:rsidRPr="00CA0B76">
        <w:rPr>
          <w:rFonts w:asciiTheme="majorBidi" w:hAnsiTheme="majorBidi" w:cstheme="majorBidi"/>
          <w:sz w:val="24"/>
          <w:szCs w:val="24"/>
        </w:rPr>
        <w:t xml:space="preserve">direction, </w:t>
      </w:r>
      <w:r w:rsidR="00326650" w:rsidRPr="00CA0B76">
        <w:rPr>
          <w:rFonts w:asciiTheme="majorBidi" w:hAnsiTheme="majorBidi" w:cstheme="majorBidi"/>
          <w:sz w:val="24"/>
          <w:szCs w:val="24"/>
        </w:rPr>
        <w:t xml:space="preserve">or if a person </w:t>
      </w:r>
      <w:r w:rsidR="00BF1ED7" w:rsidRPr="00CA0B76">
        <w:rPr>
          <w:rFonts w:asciiTheme="majorBidi" w:hAnsiTheme="majorBidi" w:cstheme="majorBidi"/>
          <w:sz w:val="24"/>
          <w:szCs w:val="24"/>
        </w:rPr>
        <w:t xml:space="preserve">is </w:t>
      </w:r>
      <w:r w:rsidR="00326650" w:rsidRPr="00CA0B76">
        <w:rPr>
          <w:rFonts w:asciiTheme="majorBidi" w:hAnsiTheme="majorBidi" w:cstheme="majorBidi"/>
          <w:sz w:val="24"/>
          <w:szCs w:val="24"/>
        </w:rPr>
        <w:t>just shoot</w:t>
      </w:r>
      <w:r w:rsidR="00BF1ED7" w:rsidRPr="00CA0B76">
        <w:rPr>
          <w:rFonts w:asciiTheme="majorBidi" w:hAnsiTheme="majorBidi" w:cstheme="majorBidi"/>
          <w:sz w:val="24"/>
          <w:szCs w:val="24"/>
        </w:rPr>
        <w:t>ing off</w:t>
      </w:r>
      <w:r w:rsidR="00326650" w:rsidRPr="00CA0B76">
        <w:rPr>
          <w:rFonts w:asciiTheme="majorBidi" w:hAnsiTheme="majorBidi" w:cstheme="majorBidi"/>
          <w:sz w:val="24"/>
          <w:szCs w:val="24"/>
        </w:rPr>
        <w:t xml:space="preserve"> something that crossed his mind</w:t>
      </w:r>
      <w:r w:rsidR="00BF1ED7" w:rsidRPr="00CA0B76">
        <w:rPr>
          <w:rFonts w:asciiTheme="majorBidi" w:hAnsiTheme="majorBidi" w:cstheme="majorBidi"/>
          <w:sz w:val="24"/>
          <w:szCs w:val="24"/>
        </w:rPr>
        <w:t>. A</w:t>
      </w:r>
      <w:r w:rsidR="00326650" w:rsidRPr="00CA0B76">
        <w:rPr>
          <w:rFonts w:asciiTheme="majorBidi" w:hAnsiTheme="majorBidi" w:cstheme="majorBidi"/>
          <w:sz w:val="24"/>
          <w:szCs w:val="24"/>
        </w:rPr>
        <w:t xml:space="preserve"> person who writes his entire life story without filters, </w:t>
      </w:r>
      <w:r w:rsidR="00BF1ED7" w:rsidRPr="00CA0B76">
        <w:rPr>
          <w:rFonts w:asciiTheme="majorBidi" w:hAnsiTheme="majorBidi" w:cstheme="majorBidi"/>
          <w:sz w:val="24"/>
          <w:szCs w:val="24"/>
        </w:rPr>
        <w:t>covers</w:t>
      </w:r>
      <w:r w:rsidR="00326650" w:rsidRPr="00CA0B76">
        <w:rPr>
          <w:rFonts w:asciiTheme="majorBidi" w:hAnsiTheme="majorBidi" w:cstheme="majorBidi"/>
          <w:sz w:val="24"/>
          <w:szCs w:val="24"/>
        </w:rPr>
        <w:t xml:space="preserve"> his entire life on the page, </w:t>
      </w:r>
      <w:r w:rsidR="00BF1ED7" w:rsidRPr="00CA0B76">
        <w:rPr>
          <w:rFonts w:asciiTheme="majorBidi" w:hAnsiTheme="majorBidi" w:cstheme="majorBidi"/>
          <w:sz w:val="24"/>
          <w:szCs w:val="24"/>
        </w:rPr>
        <w:t>to</w:t>
      </w:r>
      <w:r w:rsidR="00326650" w:rsidRPr="00CA0B76">
        <w:rPr>
          <w:rFonts w:asciiTheme="majorBidi" w:hAnsiTheme="majorBidi" w:cstheme="majorBidi"/>
          <w:sz w:val="24"/>
          <w:szCs w:val="24"/>
        </w:rPr>
        <w:t xml:space="preserve"> me this is not a</w:t>
      </w:r>
      <w:r w:rsidR="00BF1ED7" w:rsidRPr="00CA0B76">
        <w:rPr>
          <w:rFonts w:asciiTheme="majorBidi" w:hAnsiTheme="majorBidi" w:cstheme="majorBidi"/>
          <w:sz w:val="24"/>
          <w:szCs w:val="24"/>
        </w:rPr>
        <w:t xml:space="preserve">n effective inquiry and I do not </w:t>
      </w:r>
      <w:r w:rsidR="00326650" w:rsidRPr="00CA0B76">
        <w:rPr>
          <w:rFonts w:asciiTheme="majorBidi" w:hAnsiTheme="majorBidi" w:cstheme="majorBidi"/>
          <w:sz w:val="24"/>
          <w:szCs w:val="24"/>
        </w:rPr>
        <w:t xml:space="preserve">expect </w:t>
      </w:r>
      <w:r w:rsidR="00BF1ED7" w:rsidRPr="00CA0B76">
        <w:rPr>
          <w:rFonts w:asciiTheme="majorBidi" w:hAnsiTheme="majorBidi" w:cstheme="majorBidi"/>
          <w:sz w:val="24"/>
          <w:szCs w:val="24"/>
        </w:rPr>
        <w:t>it to succeed.</w:t>
      </w:r>
      <w:r w:rsidR="00D837CE" w:rsidRPr="00CA0B76">
        <w:rPr>
          <w:rFonts w:asciiTheme="majorBidi" w:hAnsiTheme="majorBidi" w:cstheme="majorBidi"/>
          <w:sz w:val="24"/>
          <w:szCs w:val="24"/>
        </w:rPr>
        <w:t>”</w:t>
      </w:r>
      <w:r w:rsidR="00BF1ED7" w:rsidRPr="00CA0B76">
        <w:rPr>
          <w:rFonts w:asciiTheme="majorBidi" w:hAnsiTheme="majorBidi" w:cstheme="majorBidi"/>
          <w:sz w:val="24"/>
          <w:szCs w:val="24"/>
        </w:rPr>
        <w:t xml:space="preserve"> </w:t>
      </w:r>
    </w:p>
    <w:p w14:paraId="2726E300" w14:textId="77777777" w:rsidR="00C7681C" w:rsidRPr="00CA0B76" w:rsidRDefault="00C7681C" w:rsidP="00A05F81">
      <w:pPr>
        <w:spacing w:line="480" w:lineRule="auto"/>
        <w:ind w:firstLine="720"/>
        <w:contextualSpacing/>
        <w:rPr>
          <w:rFonts w:asciiTheme="majorBidi" w:hAnsiTheme="majorBidi" w:cstheme="majorBidi"/>
          <w:sz w:val="24"/>
          <w:szCs w:val="24"/>
        </w:rPr>
      </w:pPr>
    </w:p>
    <w:p w14:paraId="71A93A85" w14:textId="57445DA9" w:rsidR="006433F6" w:rsidRPr="00CA0B76" w:rsidRDefault="00AD75D4" w:rsidP="003719A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w:t>
      </w:r>
      <w:r w:rsidR="00D837CE" w:rsidRPr="00CA0B76">
        <w:rPr>
          <w:rFonts w:asciiTheme="majorBidi" w:hAnsiTheme="majorBidi" w:cstheme="majorBidi"/>
          <w:sz w:val="24"/>
          <w:szCs w:val="24"/>
        </w:rPr>
        <w:t>gain</w:t>
      </w:r>
      <w:r w:rsidRPr="00CA0B76">
        <w:rPr>
          <w:rFonts w:asciiTheme="majorBidi" w:hAnsiTheme="majorBidi" w:cstheme="majorBidi"/>
          <w:sz w:val="24"/>
          <w:szCs w:val="24"/>
        </w:rPr>
        <w:t>,</w:t>
      </w:r>
      <w:r w:rsidR="00D837CE" w:rsidRPr="00CA0B76">
        <w:rPr>
          <w:rFonts w:asciiTheme="majorBidi" w:hAnsiTheme="majorBidi" w:cstheme="majorBidi"/>
          <w:sz w:val="24"/>
          <w:szCs w:val="24"/>
        </w:rPr>
        <w:t xml:space="preserve"> an epistemological assumption </w:t>
      </w:r>
      <w:r w:rsidRPr="00CA0B76">
        <w:rPr>
          <w:rFonts w:asciiTheme="majorBidi" w:hAnsiTheme="majorBidi" w:cstheme="majorBidi"/>
          <w:sz w:val="24"/>
          <w:szCs w:val="24"/>
        </w:rPr>
        <w:t xml:space="preserve">can be seen </w:t>
      </w:r>
      <w:r w:rsidR="00D837CE" w:rsidRPr="00CA0B76">
        <w:rPr>
          <w:rFonts w:asciiTheme="majorBidi" w:hAnsiTheme="majorBidi" w:cstheme="majorBidi"/>
          <w:sz w:val="24"/>
          <w:szCs w:val="24"/>
        </w:rPr>
        <w:t xml:space="preserve">linking the ability to clearly articulate oneself with a </w:t>
      </w:r>
      <w:r w:rsidR="00A0433F" w:rsidRPr="00CA0B76">
        <w:rPr>
          <w:rFonts w:asciiTheme="majorBidi" w:hAnsiTheme="majorBidi" w:cstheme="majorBidi"/>
          <w:sz w:val="24"/>
          <w:szCs w:val="24"/>
        </w:rPr>
        <w:t>“</w:t>
      </w:r>
      <w:r w:rsidR="00D837CE" w:rsidRPr="00CA0B76">
        <w:rPr>
          <w:rFonts w:asciiTheme="majorBidi" w:hAnsiTheme="majorBidi" w:cstheme="majorBidi"/>
          <w:sz w:val="24"/>
          <w:szCs w:val="24"/>
        </w:rPr>
        <w:t xml:space="preserve">respectful” attitude towards the responders (by not just </w:t>
      </w:r>
      <w:r w:rsidRPr="00CA0B76">
        <w:rPr>
          <w:rFonts w:asciiTheme="majorBidi" w:hAnsiTheme="majorBidi" w:cstheme="majorBidi"/>
          <w:sz w:val="24"/>
          <w:szCs w:val="24"/>
        </w:rPr>
        <w:t>jotting</w:t>
      </w:r>
      <w:r w:rsidR="00D837CE" w:rsidRPr="00CA0B76">
        <w:rPr>
          <w:rFonts w:asciiTheme="majorBidi" w:hAnsiTheme="majorBidi" w:cstheme="majorBidi"/>
          <w:sz w:val="24"/>
          <w:szCs w:val="24"/>
        </w:rPr>
        <w:t xml:space="preserve"> off whatever crossed their mind). Following this, </w:t>
      </w:r>
      <w:r w:rsidRPr="00CA0B76">
        <w:rPr>
          <w:rFonts w:asciiTheme="majorBidi" w:hAnsiTheme="majorBidi" w:cstheme="majorBidi"/>
          <w:sz w:val="24"/>
          <w:szCs w:val="24"/>
        </w:rPr>
        <w:t xml:space="preserve">an efficient and successful counseling </w:t>
      </w:r>
      <w:r w:rsidR="00D837CE" w:rsidRPr="00CA0B76">
        <w:rPr>
          <w:rFonts w:asciiTheme="majorBidi" w:hAnsiTheme="majorBidi" w:cstheme="majorBidi"/>
          <w:sz w:val="24"/>
          <w:szCs w:val="24"/>
        </w:rPr>
        <w:t>(in terms of a well-tailored and successful response) are predicted.</w:t>
      </w:r>
    </w:p>
    <w:p w14:paraId="00D0F67D" w14:textId="4C7558F5" w:rsidR="002162E2" w:rsidRPr="00CA0B76" w:rsidRDefault="002162E2" w:rsidP="003719A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Analysis of responses in the archive found that when inquiries are presented in a logical and orderly manner, counselors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answers are targeted and </w:t>
      </w:r>
      <w:r w:rsidR="00AD75D4" w:rsidRPr="00CA0B76">
        <w:rPr>
          <w:rFonts w:asciiTheme="majorBidi" w:hAnsiTheme="majorBidi" w:cstheme="majorBidi"/>
          <w:sz w:val="24"/>
          <w:szCs w:val="24"/>
        </w:rPr>
        <w:t xml:space="preserve">can </w:t>
      </w:r>
      <w:r w:rsidRPr="00CA0B76">
        <w:rPr>
          <w:rFonts w:asciiTheme="majorBidi" w:hAnsiTheme="majorBidi" w:cstheme="majorBidi"/>
          <w:sz w:val="24"/>
          <w:szCs w:val="24"/>
        </w:rPr>
        <w:t>contribute to understanding the problem:</w:t>
      </w:r>
    </w:p>
    <w:p w14:paraId="3B5E5BD9" w14:textId="3C2D80E8" w:rsidR="002162E2" w:rsidRPr="00CA0B76" w:rsidRDefault="002162E2" w:rsidP="00AD75D4">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xml:space="preserve">: I was happy. Until I got pregnant and the suffering started. It is important for me to say that I really wanted the pregnancy. </w:t>
      </w:r>
      <w:r w:rsidR="00AD75D4" w:rsidRPr="00CA0B76">
        <w:rPr>
          <w:rFonts w:asciiTheme="majorBidi" w:hAnsiTheme="majorBidi" w:cstheme="majorBidi"/>
          <w:sz w:val="24"/>
          <w:szCs w:val="24"/>
        </w:rPr>
        <w:t>Before</w:t>
      </w:r>
      <w:r w:rsidRPr="00CA0B76">
        <w:rPr>
          <w:rFonts w:asciiTheme="majorBidi" w:hAnsiTheme="majorBidi" w:cstheme="majorBidi"/>
          <w:sz w:val="24"/>
          <w:szCs w:val="24"/>
        </w:rPr>
        <w:t xml:space="preserve"> </w:t>
      </w:r>
      <w:r w:rsidR="00AD75D4" w:rsidRPr="00CA0B76">
        <w:rPr>
          <w:rFonts w:asciiTheme="majorBidi" w:hAnsiTheme="majorBidi" w:cstheme="majorBidi"/>
          <w:sz w:val="24"/>
          <w:szCs w:val="24"/>
        </w:rPr>
        <w:t>I got married</w:t>
      </w:r>
      <w:r w:rsidRPr="00CA0B76">
        <w:rPr>
          <w:rFonts w:asciiTheme="majorBidi" w:hAnsiTheme="majorBidi" w:cstheme="majorBidi"/>
          <w:sz w:val="24"/>
          <w:szCs w:val="24"/>
        </w:rPr>
        <w:t>, I loved children. When I think about it now, it see that was because the burden was not on me at all. I would go to my aunt</w:t>
      </w:r>
      <w:r w:rsidR="00A0433F" w:rsidRPr="00CA0B76">
        <w:rPr>
          <w:rFonts w:asciiTheme="majorBidi" w:hAnsiTheme="majorBidi" w:cstheme="majorBidi"/>
          <w:sz w:val="24"/>
          <w:szCs w:val="24"/>
        </w:rPr>
        <w:t>’</w:t>
      </w:r>
      <w:r w:rsidR="00AD75D4" w:rsidRPr="00CA0B76">
        <w:rPr>
          <w:rFonts w:asciiTheme="majorBidi" w:hAnsiTheme="majorBidi" w:cstheme="majorBidi"/>
          <w:sz w:val="24"/>
          <w:szCs w:val="24"/>
        </w:rPr>
        <w:t>s</w:t>
      </w:r>
      <w:r w:rsidRPr="00CA0B76">
        <w:rPr>
          <w:rFonts w:asciiTheme="majorBidi" w:hAnsiTheme="majorBidi" w:cstheme="majorBidi"/>
          <w:sz w:val="24"/>
          <w:szCs w:val="24"/>
        </w:rPr>
        <w:t xml:space="preserve"> house and clean, look after the children. Then suddenly I</w:t>
      </w:r>
      <w:r w:rsidR="00A0433F" w:rsidRPr="00CA0B76">
        <w:rPr>
          <w:rFonts w:asciiTheme="majorBidi" w:hAnsiTheme="majorBidi" w:cstheme="majorBidi"/>
          <w:sz w:val="24"/>
          <w:szCs w:val="24"/>
        </w:rPr>
        <w:t>’</w:t>
      </w:r>
      <w:r w:rsidRPr="00CA0B76">
        <w:rPr>
          <w:rFonts w:asciiTheme="majorBidi" w:hAnsiTheme="majorBidi" w:cstheme="majorBidi"/>
          <w:sz w:val="24"/>
          <w:szCs w:val="24"/>
        </w:rPr>
        <w:t>m in this place where all the burden is on me. I</w:t>
      </w:r>
      <w:r w:rsidR="00A0433F" w:rsidRPr="00CA0B76">
        <w:rPr>
          <w:rFonts w:asciiTheme="majorBidi" w:hAnsiTheme="majorBidi" w:cstheme="majorBidi"/>
          <w:sz w:val="24"/>
          <w:szCs w:val="24"/>
        </w:rPr>
        <w:t>’</w:t>
      </w:r>
      <w:r w:rsidRPr="00CA0B76">
        <w:rPr>
          <w:rFonts w:asciiTheme="majorBidi" w:hAnsiTheme="majorBidi" w:cstheme="majorBidi"/>
          <w:sz w:val="24"/>
          <w:szCs w:val="24"/>
        </w:rPr>
        <w:t>m at home with the girl... I</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m her mother... </w:t>
      </w:r>
      <w:r w:rsidR="00AD75D4" w:rsidRPr="00CA0B76">
        <w:rPr>
          <w:rFonts w:asciiTheme="majorBidi" w:hAnsiTheme="majorBidi" w:cstheme="majorBidi"/>
          <w:sz w:val="24"/>
          <w:szCs w:val="24"/>
        </w:rPr>
        <w:t>I</w:t>
      </w:r>
      <w:r w:rsidRPr="00CA0B76">
        <w:rPr>
          <w:rFonts w:asciiTheme="majorBidi" w:hAnsiTheme="majorBidi" w:cstheme="majorBidi"/>
          <w:sz w:val="24"/>
          <w:szCs w:val="24"/>
        </w:rPr>
        <w:t>t</w:t>
      </w:r>
      <w:r w:rsidR="00A0433F" w:rsidRPr="00CA0B76">
        <w:rPr>
          <w:rFonts w:asciiTheme="majorBidi" w:hAnsiTheme="majorBidi" w:cstheme="majorBidi"/>
          <w:sz w:val="24"/>
          <w:szCs w:val="24"/>
        </w:rPr>
        <w:t>’</w:t>
      </w:r>
      <w:r w:rsidRPr="00CA0B76">
        <w:rPr>
          <w:rFonts w:asciiTheme="majorBidi" w:hAnsiTheme="majorBidi" w:cstheme="majorBidi"/>
          <w:sz w:val="24"/>
          <w:szCs w:val="24"/>
        </w:rPr>
        <w:t>s hard for me when I</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m the one who </w:t>
      </w:r>
      <w:r w:rsidR="005B1259" w:rsidRPr="00CA0B76">
        <w:rPr>
          <w:rFonts w:asciiTheme="majorBidi" w:hAnsiTheme="majorBidi" w:cstheme="majorBidi"/>
          <w:sz w:val="24"/>
          <w:szCs w:val="24"/>
        </w:rPr>
        <w:t xml:space="preserve">has to clean. </w:t>
      </w:r>
      <w:r w:rsidRPr="00CA0B76">
        <w:rPr>
          <w:rFonts w:asciiTheme="majorBidi" w:hAnsiTheme="majorBidi" w:cstheme="majorBidi"/>
          <w:sz w:val="24"/>
          <w:szCs w:val="24"/>
        </w:rPr>
        <w:t xml:space="preserve">I ask myself, where is the joy? Why is life </w:t>
      </w:r>
      <w:r w:rsidR="00AD75D4" w:rsidRPr="00CA0B76">
        <w:rPr>
          <w:rFonts w:asciiTheme="majorBidi" w:hAnsiTheme="majorBidi" w:cstheme="majorBidi"/>
          <w:sz w:val="24"/>
          <w:szCs w:val="24"/>
        </w:rPr>
        <w:t xml:space="preserve">so </w:t>
      </w:r>
      <w:r w:rsidRPr="00CA0B76">
        <w:rPr>
          <w:rFonts w:asciiTheme="majorBidi" w:hAnsiTheme="majorBidi" w:cstheme="majorBidi"/>
          <w:sz w:val="24"/>
          <w:szCs w:val="24"/>
        </w:rPr>
        <w:t>difficult? My life is busy and there is no time, and I ask myself what will happen? I</w:t>
      </w:r>
      <w:r w:rsidR="00A0433F" w:rsidRPr="00CA0B76">
        <w:rPr>
          <w:rFonts w:asciiTheme="majorBidi" w:hAnsiTheme="majorBidi" w:cstheme="majorBidi"/>
          <w:sz w:val="24"/>
          <w:szCs w:val="24"/>
        </w:rPr>
        <w:t>’</w:t>
      </w:r>
      <w:r w:rsidRPr="00CA0B76">
        <w:rPr>
          <w:rFonts w:asciiTheme="majorBidi" w:hAnsiTheme="majorBidi" w:cstheme="majorBidi"/>
          <w:sz w:val="24"/>
          <w:szCs w:val="24"/>
        </w:rPr>
        <w:t>m afraid of the future</w:t>
      </w:r>
      <w:r w:rsidR="005B1259" w:rsidRPr="00CA0B76">
        <w:rPr>
          <w:rFonts w:asciiTheme="majorBidi" w:hAnsiTheme="majorBidi" w:cstheme="majorBidi"/>
          <w:sz w:val="24"/>
          <w:szCs w:val="24"/>
        </w:rPr>
        <w:t>.</w:t>
      </w:r>
      <w:r w:rsidRPr="00CA0B76">
        <w:rPr>
          <w:rFonts w:asciiTheme="majorBidi" w:hAnsiTheme="majorBidi" w:cstheme="majorBidi"/>
          <w:sz w:val="24"/>
          <w:szCs w:val="24"/>
        </w:rPr>
        <w:t xml:space="preserve"> 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want another child right now</w:t>
      </w:r>
      <w:r w:rsidR="005B1259" w:rsidRPr="00CA0B76">
        <w:rPr>
          <w:rFonts w:asciiTheme="majorBidi" w:hAnsiTheme="majorBidi" w:cstheme="majorBidi"/>
          <w:sz w:val="24"/>
          <w:szCs w:val="24"/>
        </w:rPr>
        <w:t>.</w:t>
      </w:r>
      <w:r w:rsidRPr="00CA0B76">
        <w:rPr>
          <w:rFonts w:asciiTheme="majorBidi" w:hAnsiTheme="majorBidi" w:cstheme="majorBidi"/>
          <w:sz w:val="24"/>
          <w:szCs w:val="24"/>
        </w:rPr>
        <w:t xml:space="preserve"> I have excessive anxiety about pregnancy... I want to reach a state </w:t>
      </w:r>
      <w:r w:rsidR="00CD560B" w:rsidRPr="00CA0B76">
        <w:rPr>
          <w:rFonts w:asciiTheme="majorBidi" w:hAnsiTheme="majorBidi" w:cstheme="majorBidi"/>
          <w:sz w:val="24"/>
          <w:szCs w:val="24"/>
        </w:rPr>
        <w:t>where I can use</w:t>
      </w:r>
      <w:r w:rsidR="005B1259"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prevention </w:t>
      </w:r>
      <w:r w:rsidR="00CD560B" w:rsidRPr="00CA0B76">
        <w:rPr>
          <w:rFonts w:asciiTheme="majorBidi" w:hAnsiTheme="majorBidi" w:cstheme="majorBidi"/>
          <w:sz w:val="24"/>
          <w:szCs w:val="24"/>
        </w:rPr>
        <w:t>and feel emotionally calm</w:t>
      </w:r>
      <w:r w:rsidRPr="00CA0B76">
        <w:rPr>
          <w:rFonts w:asciiTheme="majorBidi" w:hAnsiTheme="majorBidi" w:cstheme="majorBidi"/>
          <w:sz w:val="24"/>
          <w:szCs w:val="24"/>
        </w:rPr>
        <w:t xml:space="preserve"> [...] All day long</w:t>
      </w:r>
      <w:r w:rsidR="00CD560B" w:rsidRPr="00CA0B76">
        <w:rPr>
          <w:rFonts w:asciiTheme="majorBidi" w:hAnsiTheme="majorBidi" w:cstheme="majorBidi"/>
          <w:sz w:val="24"/>
          <w:szCs w:val="24"/>
        </w:rPr>
        <w:t>,</w:t>
      </w:r>
      <w:r w:rsidRPr="00CA0B76">
        <w:rPr>
          <w:rFonts w:asciiTheme="majorBidi" w:hAnsiTheme="majorBidi" w:cstheme="majorBidi"/>
          <w:sz w:val="24"/>
          <w:szCs w:val="24"/>
        </w:rPr>
        <w:t xml:space="preserve"> I miss the time when I </w:t>
      </w:r>
      <w:r w:rsidR="005B1259" w:rsidRPr="00CA0B76">
        <w:rPr>
          <w:rFonts w:asciiTheme="majorBidi" w:hAnsiTheme="majorBidi" w:cstheme="majorBidi"/>
          <w:sz w:val="24"/>
          <w:szCs w:val="24"/>
        </w:rPr>
        <w:t>was first</w:t>
      </w:r>
      <w:r w:rsidRPr="00CA0B76">
        <w:rPr>
          <w:rFonts w:asciiTheme="majorBidi" w:hAnsiTheme="majorBidi" w:cstheme="majorBidi"/>
          <w:sz w:val="24"/>
          <w:szCs w:val="24"/>
        </w:rPr>
        <w:t xml:space="preserve"> married, instead of living in the present.</w:t>
      </w:r>
    </w:p>
    <w:p w14:paraId="03B53F21" w14:textId="77777777" w:rsidR="00AD75D4" w:rsidRPr="00CA0B76" w:rsidRDefault="00AD75D4" w:rsidP="00AD75D4">
      <w:pPr>
        <w:spacing w:line="480" w:lineRule="auto"/>
        <w:ind w:left="720"/>
        <w:contextualSpacing/>
        <w:rPr>
          <w:rFonts w:asciiTheme="majorBidi" w:hAnsiTheme="majorBidi" w:cstheme="majorBidi"/>
          <w:b/>
          <w:bCs/>
          <w:sz w:val="24"/>
          <w:szCs w:val="24"/>
        </w:rPr>
      </w:pPr>
    </w:p>
    <w:p w14:paraId="1B88E31C" w14:textId="45BAE1C1" w:rsidR="00623F20" w:rsidRPr="00CA0B76" w:rsidRDefault="00623F20" w:rsidP="00AD75D4">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Response</w:t>
      </w:r>
      <w:r w:rsidRPr="00CA0B76">
        <w:rPr>
          <w:rFonts w:asciiTheme="majorBidi" w:hAnsiTheme="majorBidi" w:cstheme="majorBidi"/>
          <w:sz w:val="24"/>
          <w:szCs w:val="24"/>
        </w:rPr>
        <w:t xml:space="preserve">: In your letter, you mention two </w:t>
      </w:r>
      <w:r w:rsidR="00AD75D4" w:rsidRPr="00CA0B76">
        <w:rPr>
          <w:rFonts w:asciiTheme="majorBidi" w:hAnsiTheme="majorBidi" w:cstheme="majorBidi"/>
          <w:sz w:val="24"/>
          <w:szCs w:val="24"/>
        </w:rPr>
        <w:t xml:space="preserve">time </w:t>
      </w:r>
      <w:r w:rsidRPr="00CA0B76">
        <w:rPr>
          <w:rFonts w:asciiTheme="majorBidi" w:hAnsiTheme="majorBidi" w:cstheme="majorBidi"/>
          <w:sz w:val="24"/>
          <w:szCs w:val="24"/>
        </w:rPr>
        <w:t xml:space="preserve">periods/situations that you miss [...]. Where is the joy? </w:t>
      </w:r>
      <w:r w:rsidR="00AD75D4" w:rsidRPr="00CA0B76">
        <w:rPr>
          <w:rFonts w:asciiTheme="majorBidi" w:hAnsiTheme="majorBidi" w:cstheme="majorBidi"/>
          <w:sz w:val="24"/>
          <w:szCs w:val="24"/>
        </w:rPr>
        <w:t>I think it is very natural</w:t>
      </w:r>
      <w:r w:rsidRPr="00CA0B76">
        <w:rPr>
          <w:rFonts w:asciiTheme="majorBidi" w:hAnsiTheme="majorBidi" w:cstheme="majorBidi"/>
          <w:sz w:val="24"/>
          <w:szCs w:val="24"/>
        </w:rPr>
        <w:t xml:space="preserve"> that there are times when it is difficult for you [...] regarding </w:t>
      </w:r>
      <w:r w:rsidR="00AD75D4" w:rsidRPr="00CA0B76">
        <w:rPr>
          <w:rFonts w:asciiTheme="majorBidi" w:hAnsiTheme="majorBidi" w:cstheme="majorBidi"/>
          <w:sz w:val="24"/>
          <w:szCs w:val="24"/>
        </w:rPr>
        <w:t>your marital</w:t>
      </w:r>
      <w:r w:rsidRPr="00CA0B76">
        <w:rPr>
          <w:rFonts w:asciiTheme="majorBidi" w:hAnsiTheme="majorBidi" w:cstheme="majorBidi"/>
          <w:sz w:val="24"/>
          <w:szCs w:val="24"/>
        </w:rPr>
        <w:t xml:space="preserve"> relationship [...] What </w:t>
      </w:r>
      <w:r w:rsidR="00AD75D4" w:rsidRPr="00CA0B76">
        <w:rPr>
          <w:rFonts w:asciiTheme="majorBidi" w:hAnsiTheme="majorBidi" w:cstheme="majorBidi"/>
          <w:sz w:val="24"/>
          <w:szCs w:val="24"/>
        </w:rPr>
        <w:t>can be done</w:t>
      </w:r>
      <w:r w:rsidRPr="00CA0B76">
        <w:rPr>
          <w:rFonts w:asciiTheme="majorBidi" w:hAnsiTheme="majorBidi" w:cstheme="majorBidi"/>
          <w:sz w:val="24"/>
          <w:szCs w:val="24"/>
        </w:rPr>
        <w:t xml:space="preserve"> </w:t>
      </w:r>
      <w:r w:rsidR="00F26EE6" w:rsidRPr="00CA0B76">
        <w:rPr>
          <w:rFonts w:asciiTheme="majorBidi" w:hAnsiTheme="majorBidi" w:cstheme="majorBidi"/>
          <w:sz w:val="24"/>
          <w:szCs w:val="24"/>
        </w:rPr>
        <w:t>about</w:t>
      </w:r>
      <w:r w:rsidRPr="00CA0B76">
        <w:rPr>
          <w:rFonts w:asciiTheme="majorBidi" w:hAnsiTheme="majorBidi" w:cstheme="majorBidi"/>
          <w:sz w:val="24"/>
          <w:szCs w:val="24"/>
        </w:rPr>
        <w:t xml:space="preserve"> the burden? [...] your </w:t>
      </w:r>
      <w:r w:rsidR="00AD75D4" w:rsidRPr="00CA0B76">
        <w:rPr>
          <w:rFonts w:asciiTheme="majorBidi" w:hAnsiTheme="majorBidi" w:cstheme="majorBidi"/>
          <w:sz w:val="24"/>
          <w:szCs w:val="24"/>
        </w:rPr>
        <w:lastRenderedPageBreak/>
        <w:t xml:space="preserve">analysis is </w:t>
      </w:r>
      <w:r w:rsidRPr="00CA0B76">
        <w:rPr>
          <w:rFonts w:asciiTheme="majorBidi" w:hAnsiTheme="majorBidi" w:cstheme="majorBidi"/>
          <w:sz w:val="24"/>
          <w:szCs w:val="24"/>
        </w:rPr>
        <w:t xml:space="preserve">beautiful, </w:t>
      </w:r>
      <w:r w:rsidR="00CD560B" w:rsidRPr="00CA0B76">
        <w:rPr>
          <w:rFonts w:asciiTheme="majorBidi" w:hAnsiTheme="majorBidi" w:cstheme="majorBidi"/>
          <w:sz w:val="24"/>
          <w:szCs w:val="24"/>
        </w:rPr>
        <w:t>about</w:t>
      </w:r>
      <w:r w:rsidRPr="00CA0B76">
        <w:rPr>
          <w:rFonts w:asciiTheme="majorBidi" w:hAnsiTheme="majorBidi" w:cstheme="majorBidi"/>
          <w:sz w:val="24"/>
          <w:szCs w:val="24"/>
        </w:rPr>
        <w:t xml:space="preserve"> the difficulty [...] and what about the next pregnancy? You make it clear that your question is not whether to prevent </w:t>
      </w:r>
      <w:r w:rsidR="00CD560B" w:rsidRPr="00CA0B76">
        <w:rPr>
          <w:rFonts w:asciiTheme="majorBidi" w:hAnsiTheme="majorBidi" w:cstheme="majorBidi"/>
          <w:sz w:val="24"/>
          <w:szCs w:val="24"/>
        </w:rPr>
        <w:t xml:space="preserve">it, </w:t>
      </w:r>
      <w:r w:rsidRPr="00CA0B76">
        <w:rPr>
          <w:rFonts w:asciiTheme="majorBidi" w:hAnsiTheme="majorBidi" w:cstheme="majorBidi"/>
          <w:sz w:val="24"/>
          <w:szCs w:val="24"/>
        </w:rPr>
        <w:t xml:space="preserve">but how to feel </w:t>
      </w:r>
      <w:r w:rsidR="00CD560B" w:rsidRPr="00CA0B76">
        <w:rPr>
          <w:rFonts w:asciiTheme="majorBidi" w:hAnsiTheme="majorBidi" w:cstheme="majorBidi"/>
          <w:sz w:val="24"/>
          <w:szCs w:val="24"/>
        </w:rPr>
        <w:t xml:space="preserve">whole with this decision </w:t>
      </w:r>
      <w:r w:rsidRPr="00CA0B76">
        <w:rPr>
          <w:rFonts w:asciiTheme="majorBidi" w:hAnsiTheme="majorBidi" w:cstheme="majorBidi"/>
          <w:sz w:val="24"/>
          <w:szCs w:val="24"/>
        </w:rPr>
        <w:t xml:space="preserve">[...] </w:t>
      </w:r>
      <w:r w:rsidR="00CD560B" w:rsidRPr="00CA0B76">
        <w:rPr>
          <w:rFonts w:asciiTheme="majorBidi" w:hAnsiTheme="majorBidi" w:cstheme="majorBidi"/>
          <w:sz w:val="24"/>
          <w:szCs w:val="24"/>
        </w:rPr>
        <w:t>there is</w:t>
      </w:r>
      <w:r w:rsidRPr="00CA0B76">
        <w:rPr>
          <w:rFonts w:asciiTheme="majorBidi" w:hAnsiTheme="majorBidi" w:cstheme="majorBidi"/>
          <w:sz w:val="24"/>
          <w:szCs w:val="24"/>
        </w:rPr>
        <w:t xml:space="preserve"> discord between two parts inside you [...]</w:t>
      </w:r>
    </w:p>
    <w:p w14:paraId="4E24342A" w14:textId="693C1FE2" w:rsidR="006433F6" w:rsidRPr="00CA0B76" w:rsidRDefault="006433F6" w:rsidP="003719A5">
      <w:pPr>
        <w:spacing w:line="480" w:lineRule="auto"/>
        <w:ind w:firstLine="720"/>
        <w:contextualSpacing/>
        <w:rPr>
          <w:rFonts w:asciiTheme="majorBidi" w:hAnsiTheme="majorBidi" w:cstheme="majorBidi"/>
          <w:sz w:val="24"/>
          <w:szCs w:val="24"/>
        </w:rPr>
      </w:pPr>
    </w:p>
    <w:p w14:paraId="42A0189D" w14:textId="5A92E93A" w:rsidR="00414948" w:rsidRPr="00CA0B76" w:rsidRDefault="00414948" w:rsidP="003719A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The reply to such an orderly and logical request in structured and organized, using strategies from the world of therapy such as framing and re-framing.</w:t>
      </w:r>
    </w:p>
    <w:p w14:paraId="510A3408" w14:textId="0F7AE835" w:rsidR="00414948" w:rsidRPr="00CA0B76" w:rsidRDefault="00414948" w:rsidP="003719A5">
      <w:pPr>
        <w:spacing w:line="480" w:lineRule="auto"/>
        <w:ind w:firstLine="720"/>
        <w:contextualSpacing/>
        <w:rPr>
          <w:rFonts w:asciiTheme="majorBidi" w:hAnsiTheme="majorBidi" w:cstheme="majorBidi"/>
          <w:sz w:val="24"/>
          <w:szCs w:val="24"/>
        </w:rPr>
      </w:pPr>
    </w:p>
    <w:p w14:paraId="7BFFE361" w14:textId="4C18B747" w:rsidR="00414948" w:rsidRPr="00CA0B76" w:rsidRDefault="00A0433F" w:rsidP="00414948">
      <w:pPr>
        <w:spacing w:line="480" w:lineRule="auto"/>
        <w:contextualSpacing/>
        <w:rPr>
          <w:rFonts w:asciiTheme="majorBidi" w:hAnsiTheme="majorBidi" w:cstheme="majorBidi"/>
          <w:i/>
          <w:iCs/>
          <w:sz w:val="24"/>
          <w:szCs w:val="24"/>
        </w:rPr>
      </w:pPr>
      <w:r w:rsidRPr="00CA0B76">
        <w:rPr>
          <w:rFonts w:asciiTheme="majorBidi" w:hAnsiTheme="majorBidi" w:cstheme="majorBidi"/>
          <w:i/>
          <w:iCs/>
          <w:sz w:val="24"/>
          <w:szCs w:val="24"/>
        </w:rPr>
        <w:t>F</w:t>
      </w:r>
      <w:r w:rsidR="00414948" w:rsidRPr="00CA0B76">
        <w:rPr>
          <w:rFonts w:asciiTheme="majorBidi" w:hAnsiTheme="majorBidi" w:cstheme="majorBidi"/>
          <w:i/>
          <w:iCs/>
          <w:sz w:val="24"/>
          <w:szCs w:val="24"/>
        </w:rPr>
        <w:t xml:space="preserve">ocused </w:t>
      </w:r>
      <w:r w:rsidRPr="00CA0B76">
        <w:rPr>
          <w:rFonts w:asciiTheme="majorBidi" w:hAnsiTheme="majorBidi" w:cstheme="majorBidi"/>
          <w:i/>
          <w:iCs/>
          <w:sz w:val="24"/>
          <w:szCs w:val="24"/>
        </w:rPr>
        <w:t>Q</w:t>
      </w:r>
      <w:r w:rsidR="00414948" w:rsidRPr="00CA0B76">
        <w:rPr>
          <w:rFonts w:asciiTheme="majorBidi" w:hAnsiTheme="majorBidi" w:cstheme="majorBidi"/>
          <w:i/>
          <w:iCs/>
          <w:sz w:val="24"/>
          <w:szCs w:val="24"/>
        </w:rPr>
        <w:t>uestion</w:t>
      </w:r>
    </w:p>
    <w:p w14:paraId="22C3046A" w14:textId="5B368019" w:rsidR="00414948" w:rsidRPr="00CA0B76" w:rsidRDefault="00F26EE6" w:rsidP="00414948">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Responders view </w:t>
      </w:r>
      <w:r w:rsidR="00414948" w:rsidRPr="00CA0B76">
        <w:rPr>
          <w:rFonts w:asciiTheme="majorBidi" w:hAnsiTheme="majorBidi" w:cstheme="majorBidi"/>
          <w:sz w:val="24"/>
          <w:szCs w:val="24"/>
        </w:rPr>
        <w:t>applicant</w:t>
      </w:r>
      <w:r w:rsidRPr="00CA0B76">
        <w:rPr>
          <w:rFonts w:asciiTheme="majorBidi" w:hAnsiTheme="majorBidi" w:cstheme="majorBidi"/>
          <w:sz w:val="24"/>
          <w:szCs w:val="24"/>
        </w:rPr>
        <w:t>s</w:t>
      </w:r>
      <w:r w:rsidR="00414948" w:rsidRPr="00CA0B76">
        <w:rPr>
          <w:rFonts w:asciiTheme="majorBidi" w:hAnsiTheme="majorBidi" w:cstheme="majorBidi"/>
          <w:sz w:val="24"/>
          <w:szCs w:val="24"/>
        </w:rPr>
        <w:t xml:space="preserve"> who focus on a specific question as having made an effort</w:t>
      </w:r>
      <w:r w:rsidRPr="00CA0B76">
        <w:rPr>
          <w:rFonts w:asciiTheme="majorBidi" w:hAnsiTheme="majorBidi" w:cstheme="majorBidi"/>
          <w:sz w:val="24"/>
          <w:szCs w:val="24"/>
        </w:rPr>
        <w:t>,</w:t>
      </w:r>
      <w:r w:rsidR="00414948" w:rsidRPr="00CA0B76">
        <w:rPr>
          <w:rFonts w:asciiTheme="majorBidi" w:hAnsiTheme="majorBidi" w:cstheme="majorBidi"/>
          <w:sz w:val="24"/>
          <w:szCs w:val="24"/>
        </w:rPr>
        <w:t xml:space="preserve"> and the</w:t>
      </w:r>
      <w:r w:rsidRPr="00CA0B76">
        <w:rPr>
          <w:rFonts w:asciiTheme="majorBidi" w:hAnsiTheme="majorBidi" w:cstheme="majorBidi"/>
          <w:sz w:val="24"/>
          <w:szCs w:val="24"/>
        </w:rPr>
        <w:t>y expect the</w:t>
      </w:r>
      <w:r w:rsidR="00414948" w:rsidRPr="00CA0B76">
        <w:rPr>
          <w:rFonts w:asciiTheme="majorBidi" w:hAnsiTheme="majorBidi" w:cstheme="majorBidi"/>
          <w:sz w:val="24"/>
          <w:szCs w:val="24"/>
        </w:rPr>
        <w:t xml:space="preserve"> </w:t>
      </w:r>
      <w:r w:rsidRPr="00CA0B76">
        <w:rPr>
          <w:rFonts w:asciiTheme="majorBidi" w:hAnsiTheme="majorBidi" w:cstheme="majorBidi"/>
          <w:sz w:val="24"/>
          <w:szCs w:val="24"/>
        </w:rPr>
        <w:t>counseling</w:t>
      </w:r>
      <w:r w:rsidR="00414948" w:rsidRPr="00CA0B76">
        <w:rPr>
          <w:rFonts w:asciiTheme="majorBidi" w:hAnsiTheme="majorBidi" w:cstheme="majorBidi"/>
          <w:sz w:val="24"/>
          <w:szCs w:val="24"/>
        </w:rPr>
        <w:t xml:space="preserve"> to be successful:</w:t>
      </w:r>
    </w:p>
    <w:p w14:paraId="2E8D19DF" w14:textId="1735B363" w:rsidR="00414948" w:rsidRPr="00CA0B76" w:rsidRDefault="00A0433F" w:rsidP="00414948">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“I</w:t>
      </w:r>
      <w:r w:rsidR="00414948" w:rsidRPr="00CA0B76">
        <w:rPr>
          <w:rFonts w:asciiTheme="majorBidi" w:hAnsiTheme="majorBidi" w:cstheme="majorBidi"/>
          <w:sz w:val="24"/>
          <w:szCs w:val="24"/>
        </w:rPr>
        <w:t>t</w:t>
      </w:r>
      <w:r w:rsidRPr="00CA0B76">
        <w:rPr>
          <w:rFonts w:asciiTheme="majorBidi" w:hAnsiTheme="majorBidi" w:cstheme="majorBidi"/>
          <w:sz w:val="24"/>
          <w:szCs w:val="24"/>
        </w:rPr>
        <w:t xml:space="preserve">’s </w:t>
      </w:r>
      <w:r w:rsidR="00414948" w:rsidRPr="00CA0B76">
        <w:rPr>
          <w:rFonts w:asciiTheme="majorBidi" w:hAnsiTheme="majorBidi" w:cstheme="majorBidi"/>
          <w:sz w:val="24"/>
          <w:szCs w:val="24"/>
        </w:rPr>
        <w:t xml:space="preserve">very important to me that it is there is a question at the end. Many times, people write about </w:t>
      </w:r>
      <w:r w:rsidR="002C236E" w:rsidRPr="00CA0B76">
        <w:rPr>
          <w:rFonts w:asciiTheme="majorBidi" w:hAnsiTheme="majorBidi" w:cstheme="majorBidi"/>
          <w:sz w:val="24"/>
          <w:szCs w:val="24"/>
        </w:rPr>
        <w:t xml:space="preserve">their </w:t>
      </w:r>
      <w:r w:rsidR="00414948" w:rsidRPr="00CA0B76">
        <w:rPr>
          <w:rFonts w:asciiTheme="majorBidi" w:hAnsiTheme="majorBidi" w:cstheme="majorBidi"/>
          <w:sz w:val="24"/>
          <w:szCs w:val="24"/>
        </w:rPr>
        <w:t>problem</w:t>
      </w:r>
      <w:r w:rsidR="002C236E" w:rsidRPr="00CA0B76">
        <w:rPr>
          <w:rFonts w:asciiTheme="majorBidi" w:hAnsiTheme="majorBidi" w:cstheme="majorBidi"/>
          <w:sz w:val="24"/>
          <w:szCs w:val="24"/>
        </w:rPr>
        <w:t>s</w:t>
      </w:r>
      <w:r w:rsidR="00414948" w:rsidRPr="00CA0B76">
        <w:rPr>
          <w:rFonts w:asciiTheme="majorBidi" w:hAnsiTheme="majorBidi" w:cstheme="majorBidi"/>
          <w:sz w:val="24"/>
          <w:szCs w:val="24"/>
        </w:rPr>
        <w:t>, write a</w:t>
      </w:r>
      <w:r w:rsidR="00F26EE6" w:rsidRPr="00CA0B76">
        <w:rPr>
          <w:rFonts w:asciiTheme="majorBidi" w:hAnsiTheme="majorBidi" w:cstheme="majorBidi"/>
          <w:sz w:val="24"/>
          <w:szCs w:val="24"/>
        </w:rPr>
        <w:t>bout</w:t>
      </w:r>
      <w:r w:rsidR="00414948" w:rsidRPr="00CA0B76">
        <w:rPr>
          <w:rFonts w:asciiTheme="majorBidi" w:hAnsiTheme="majorBidi" w:cstheme="majorBidi"/>
          <w:sz w:val="24"/>
          <w:szCs w:val="24"/>
        </w:rPr>
        <w:t xml:space="preserve"> difficult story, and that</w:t>
      </w:r>
      <w:r w:rsidRPr="00CA0B76">
        <w:rPr>
          <w:rFonts w:asciiTheme="majorBidi" w:hAnsiTheme="majorBidi" w:cstheme="majorBidi"/>
          <w:sz w:val="24"/>
          <w:szCs w:val="24"/>
        </w:rPr>
        <w:t>’</w:t>
      </w:r>
      <w:r w:rsidR="00414948" w:rsidRPr="00CA0B76">
        <w:rPr>
          <w:rFonts w:asciiTheme="majorBidi" w:hAnsiTheme="majorBidi" w:cstheme="majorBidi"/>
          <w:sz w:val="24"/>
          <w:szCs w:val="24"/>
        </w:rPr>
        <w:t xml:space="preserve">s </w:t>
      </w:r>
      <w:r w:rsidRPr="00CA0B76">
        <w:rPr>
          <w:rFonts w:asciiTheme="majorBidi" w:hAnsiTheme="majorBidi" w:cstheme="majorBidi"/>
          <w:sz w:val="24"/>
          <w:szCs w:val="24"/>
        </w:rPr>
        <w:t xml:space="preserve">all—deal </w:t>
      </w:r>
      <w:r w:rsidR="00414948" w:rsidRPr="00CA0B76">
        <w:rPr>
          <w:rFonts w:asciiTheme="majorBidi" w:hAnsiTheme="majorBidi" w:cstheme="majorBidi"/>
          <w:sz w:val="24"/>
          <w:szCs w:val="24"/>
        </w:rPr>
        <w:t>with it!</w:t>
      </w:r>
      <w:r w:rsidR="002C236E" w:rsidRPr="00CA0B76">
        <w:rPr>
          <w:rFonts w:asciiTheme="majorBidi" w:hAnsiTheme="majorBidi" w:cstheme="majorBidi"/>
          <w:sz w:val="24"/>
          <w:szCs w:val="24"/>
        </w:rPr>
        <w:t>”</w:t>
      </w:r>
    </w:p>
    <w:p w14:paraId="7F370C28" w14:textId="77777777" w:rsidR="00414948" w:rsidRPr="00CA0B76" w:rsidRDefault="00414948" w:rsidP="00414948">
      <w:pPr>
        <w:spacing w:line="480" w:lineRule="auto"/>
        <w:ind w:firstLine="720"/>
        <w:contextualSpacing/>
        <w:rPr>
          <w:rFonts w:asciiTheme="majorBidi" w:hAnsiTheme="majorBidi" w:cstheme="majorBidi"/>
          <w:sz w:val="24"/>
          <w:szCs w:val="24"/>
        </w:rPr>
      </w:pPr>
    </w:p>
    <w:p w14:paraId="792AEFCC" w14:textId="69D22233" w:rsidR="00414948" w:rsidRPr="00CA0B76" w:rsidRDefault="00A0433F" w:rsidP="002C236E">
      <w:pPr>
        <w:spacing w:line="480" w:lineRule="auto"/>
        <w:ind w:left="720"/>
        <w:contextualSpacing/>
        <w:rPr>
          <w:rFonts w:asciiTheme="majorBidi" w:hAnsiTheme="majorBidi" w:cstheme="majorBidi"/>
          <w:sz w:val="24"/>
          <w:szCs w:val="24"/>
        </w:rPr>
      </w:pPr>
      <w:r w:rsidRPr="00CA0B76">
        <w:rPr>
          <w:rFonts w:asciiTheme="majorBidi" w:hAnsiTheme="majorBidi" w:cstheme="majorBidi"/>
          <w:sz w:val="24"/>
          <w:szCs w:val="24"/>
        </w:rPr>
        <w:t>“</w:t>
      </w:r>
      <w:r w:rsidR="002C236E" w:rsidRPr="00CA0B76">
        <w:rPr>
          <w:rFonts w:asciiTheme="majorBidi" w:hAnsiTheme="majorBidi" w:cstheme="majorBidi"/>
          <w:sz w:val="24"/>
          <w:szCs w:val="24"/>
        </w:rPr>
        <w:t>Applicants who</w:t>
      </w:r>
      <w:r w:rsidR="00414948" w:rsidRPr="00CA0B76">
        <w:rPr>
          <w:rFonts w:asciiTheme="majorBidi" w:hAnsiTheme="majorBidi" w:cstheme="majorBidi"/>
          <w:sz w:val="24"/>
          <w:szCs w:val="24"/>
        </w:rPr>
        <w:t xml:space="preserve"> help us and </w:t>
      </w:r>
      <w:r w:rsidR="002C236E" w:rsidRPr="00CA0B76">
        <w:rPr>
          <w:rFonts w:asciiTheme="majorBidi" w:hAnsiTheme="majorBidi" w:cstheme="majorBidi"/>
          <w:sz w:val="24"/>
          <w:szCs w:val="24"/>
        </w:rPr>
        <w:t xml:space="preserve">give us </w:t>
      </w:r>
      <w:r w:rsidR="00F26EE6" w:rsidRPr="00CA0B76">
        <w:rPr>
          <w:rFonts w:asciiTheme="majorBidi" w:hAnsiTheme="majorBidi" w:cstheme="majorBidi"/>
          <w:sz w:val="24"/>
          <w:szCs w:val="24"/>
        </w:rPr>
        <w:t>some direction</w:t>
      </w:r>
      <w:r w:rsidR="00414948" w:rsidRPr="00CA0B76">
        <w:rPr>
          <w:rFonts w:asciiTheme="majorBidi" w:hAnsiTheme="majorBidi" w:cstheme="majorBidi"/>
          <w:sz w:val="24"/>
          <w:szCs w:val="24"/>
        </w:rPr>
        <w:t xml:space="preserve"> </w:t>
      </w:r>
      <w:r w:rsidR="002C236E" w:rsidRPr="00CA0B76">
        <w:rPr>
          <w:rFonts w:asciiTheme="majorBidi" w:hAnsiTheme="majorBidi" w:cstheme="majorBidi"/>
          <w:sz w:val="24"/>
          <w:szCs w:val="24"/>
        </w:rPr>
        <w:t>about</w:t>
      </w:r>
      <w:r w:rsidR="00414948" w:rsidRPr="00CA0B76">
        <w:rPr>
          <w:rFonts w:asciiTheme="majorBidi" w:hAnsiTheme="majorBidi" w:cstheme="majorBidi"/>
          <w:sz w:val="24"/>
          <w:szCs w:val="24"/>
        </w:rPr>
        <w:t xml:space="preserve"> what they need from us, an </w:t>
      </w:r>
      <w:r w:rsidR="002C236E" w:rsidRPr="00CA0B76">
        <w:rPr>
          <w:rFonts w:asciiTheme="majorBidi" w:hAnsiTheme="majorBidi" w:cstheme="majorBidi"/>
          <w:sz w:val="24"/>
          <w:szCs w:val="24"/>
        </w:rPr>
        <w:t>inquiry</w:t>
      </w:r>
      <w:r w:rsidR="00414948" w:rsidRPr="00CA0B76">
        <w:rPr>
          <w:rFonts w:asciiTheme="majorBidi" w:hAnsiTheme="majorBidi" w:cstheme="majorBidi"/>
          <w:sz w:val="24"/>
          <w:szCs w:val="24"/>
        </w:rPr>
        <w:t xml:space="preserve"> that is explained and </w:t>
      </w:r>
      <w:r w:rsidR="002C236E" w:rsidRPr="00CA0B76">
        <w:rPr>
          <w:rFonts w:asciiTheme="majorBidi" w:hAnsiTheme="majorBidi" w:cstheme="majorBidi"/>
          <w:sz w:val="24"/>
          <w:szCs w:val="24"/>
        </w:rPr>
        <w:t>has</w:t>
      </w:r>
      <w:r w:rsidR="00414948" w:rsidRPr="00CA0B76">
        <w:rPr>
          <w:rFonts w:asciiTheme="majorBidi" w:hAnsiTheme="majorBidi" w:cstheme="majorBidi"/>
          <w:sz w:val="24"/>
          <w:szCs w:val="24"/>
        </w:rPr>
        <w:t xml:space="preserve"> a defined question at the end</w:t>
      </w:r>
      <w:r w:rsidRPr="00CA0B76">
        <w:rPr>
          <w:rFonts w:asciiTheme="majorBidi" w:hAnsiTheme="majorBidi" w:cstheme="majorBidi"/>
          <w:sz w:val="24"/>
          <w:szCs w:val="24"/>
        </w:rPr>
        <w:t>. T</w:t>
      </w:r>
      <w:r w:rsidR="00414948" w:rsidRPr="00CA0B76">
        <w:rPr>
          <w:rFonts w:asciiTheme="majorBidi" w:hAnsiTheme="majorBidi" w:cstheme="majorBidi"/>
          <w:sz w:val="24"/>
          <w:szCs w:val="24"/>
        </w:rPr>
        <w:t xml:space="preserve">his is, for me, </w:t>
      </w:r>
      <w:r w:rsidR="002C236E" w:rsidRPr="00CA0B76">
        <w:rPr>
          <w:rFonts w:asciiTheme="majorBidi" w:hAnsiTheme="majorBidi" w:cstheme="majorBidi"/>
          <w:sz w:val="24"/>
          <w:szCs w:val="24"/>
        </w:rPr>
        <w:t xml:space="preserve">is </w:t>
      </w:r>
      <w:r w:rsidR="00414948" w:rsidRPr="00CA0B76">
        <w:rPr>
          <w:rFonts w:asciiTheme="majorBidi" w:hAnsiTheme="majorBidi" w:cstheme="majorBidi"/>
          <w:sz w:val="24"/>
          <w:szCs w:val="24"/>
        </w:rPr>
        <w:t xml:space="preserve">a successful </w:t>
      </w:r>
      <w:r w:rsidR="002C236E" w:rsidRPr="00CA0B76">
        <w:rPr>
          <w:rFonts w:asciiTheme="majorBidi" w:hAnsiTheme="majorBidi" w:cstheme="majorBidi"/>
          <w:sz w:val="24"/>
          <w:szCs w:val="24"/>
        </w:rPr>
        <w:t>inquiry</w:t>
      </w:r>
      <w:r w:rsidR="00414948" w:rsidRPr="00CA0B76">
        <w:rPr>
          <w:rFonts w:asciiTheme="majorBidi" w:hAnsiTheme="majorBidi" w:cstheme="majorBidi"/>
          <w:sz w:val="24"/>
          <w:szCs w:val="24"/>
        </w:rPr>
        <w:t>.</w:t>
      </w:r>
      <w:r w:rsidR="002C236E" w:rsidRPr="00CA0B76">
        <w:rPr>
          <w:rFonts w:asciiTheme="majorBidi" w:hAnsiTheme="majorBidi" w:cstheme="majorBidi"/>
          <w:sz w:val="24"/>
          <w:szCs w:val="24"/>
        </w:rPr>
        <w:t>”</w:t>
      </w:r>
    </w:p>
    <w:p w14:paraId="48B2BF30" w14:textId="77777777" w:rsidR="002C236E" w:rsidRPr="00CA0B76" w:rsidRDefault="002C236E" w:rsidP="00414948">
      <w:pPr>
        <w:spacing w:line="480" w:lineRule="auto"/>
        <w:ind w:firstLine="720"/>
        <w:contextualSpacing/>
        <w:rPr>
          <w:rFonts w:asciiTheme="majorBidi" w:hAnsiTheme="majorBidi" w:cstheme="majorBidi"/>
          <w:sz w:val="24"/>
          <w:szCs w:val="24"/>
        </w:rPr>
      </w:pPr>
    </w:p>
    <w:p w14:paraId="35C74096" w14:textId="26C0EEE9" w:rsidR="002C236E" w:rsidRPr="00CA0B76" w:rsidRDefault="002C236E" w:rsidP="00414948">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Analysis of archived inquiries in this category found that when the applicants focused on a clear question, they received a positive response:</w:t>
      </w:r>
    </w:p>
    <w:p w14:paraId="529A3816" w14:textId="01667CDC" w:rsidR="002C236E" w:rsidRPr="00CA0B76" w:rsidRDefault="002C236E" w:rsidP="00414948">
      <w:pPr>
        <w:spacing w:line="480" w:lineRule="auto"/>
        <w:ind w:firstLine="720"/>
        <w:contextualSpacing/>
        <w:rPr>
          <w:rFonts w:asciiTheme="majorBidi" w:hAnsiTheme="majorBidi" w:cstheme="majorBidi"/>
          <w:sz w:val="24"/>
          <w:szCs w:val="24"/>
        </w:rPr>
      </w:pPr>
    </w:p>
    <w:p w14:paraId="694C6EEE" w14:textId="52844E30" w:rsidR="002C236E" w:rsidRPr="00CA0B76" w:rsidRDefault="002C236E" w:rsidP="002C236E">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t>Applicant</w:t>
      </w:r>
      <w:r w:rsidRPr="00CA0B76">
        <w:rPr>
          <w:rFonts w:asciiTheme="majorBidi" w:hAnsiTheme="majorBidi" w:cstheme="majorBidi"/>
          <w:sz w:val="24"/>
          <w:szCs w:val="24"/>
        </w:rPr>
        <w:t xml:space="preserve">: My question is which direction to turn </w:t>
      </w:r>
      <w:r w:rsidR="00F26EE6" w:rsidRPr="00CA0B76">
        <w:rPr>
          <w:rFonts w:asciiTheme="majorBidi" w:hAnsiTheme="majorBidi" w:cstheme="majorBidi"/>
          <w:sz w:val="24"/>
          <w:szCs w:val="24"/>
        </w:rPr>
        <w:t>when being tested</w:t>
      </w:r>
      <w:r w:rsidRPr="00CA0B76">
        <w:rPr>
          <w:rFonts w:asciiTheme="majorBidi" w:hAnsiTheme="majorBidi" w:cstheme="majorBidi"/>
          <w:sz w:val="24"/>
          <w:szCs w:val="24"/>
        </w:rPr>
        <w:t>? Should I do what an authority tells me to do (who is also only human)? Or do what I feel inside and go with my personal truth? Is it a sin to follow my truth? And if so, why?</w:t>
      </w:r>
    </w:p>
    <w:p w14:paraId="53D0C7BB" w14:textId="7AF92959" w:rsidR="002C236E" w:rsidRPr="00CA0B76" w:rsidRDefault="002C236E" w:rsidP="002C236E">
      <w:pPr>
        <w:spacing w:line="480" w:lineRule="auto"/>
        <w:ind w:left="720"/>
        <w:contextualSpacing/>
        <w:rPr>
          <w:rFonts w:asciiTheme="majorBidi" w:hAnsiTheme="majorBidi" w:cstheme="majorBidi"/>
          <w:sz w:val="24"/>
          <w:szCs w:val="24"/>
        </w:rPr>
      </w:pPr>
      <w:r w:rsidRPr="00CA0B76">
        <w:rPr>
          <w:rFonts w:asciiTheme="majorBidi" w:hAnsiTheme="majorBidi" w:cstheme="majorBidi"/>
          <w:b/>
          <w:bCs/>
          <w:sz w:val="24"/>
          <w:szCs w:val="24"/>
        </w:rPr>
        <w:lastRenderedPageBreak/>
        <w:t>Response</w:t>
      </w:r>
      <w:r w:rsidRPr="00CA0B76">
        <w:rPr>
          <w:rFonts w:asciiTheme="majorBidi" w:hAnsiTheme="majorBidi" w:cstheme="majorBidi"/>
          <w:sz w:val="24"/>
          <w:szCs w:val="24"/>
        </w:rPr>
        <w:t xml:space="preserve">: </w:t>
      </w:r>
      <w:r w:rsidR="00F26EE6" w:rsidRPr="00CA0B76">
        <w:rPr>
          <w:rFonts w:asciiTheme="majorBidi" w:hAnsiTheme="majorBidi" w:cstheme="majorBidi"/>
          <w:sz w:val="24"/>
          <w:szCs w:val="24"/>
        </w:rPr>
        <w:t>T</w:t>
      </w:r>
      <w:r w:rsidRPr="00CA0B76">
        <w:rPr>
          <w:rFonts w:asciiTheme="majorBidi" w:hAnsiTheme="majorBidi" w:cstheme="majorBidi"/>
          <w:sz w:val="24"/>
          <w:szCs w:val="24"/>
        </w:rPr>
        <w:t xml:space="preserve">hank you for </w:t>
      </w:r>
      <w:r w:rsidR="00F26EE6" w:rsidRPr="00CA0B76">
        <w:rPr>
          <w:rFonts w:asciiTheme="majorBidi" w:hAnsiTheme="majorBidi" w:cstheme="majorBidi"/>
          <w:sz w:val="24"/>
          <w:szCs w:val="24"/>
        </w:rPr>
        <w:t>your</w:t>
      </w:r>
      <w:r w:rsidRPr="00CA0B76">
        <w:rPr>
          <w:rFonts w:asciiTheme="majorBidi" w:hAnsiTheme="majorBidi" w:cstheme="majorBidi"/>
          <w:sz w:val="24"/>
          <w:szCs w:val="24"/>
        </w:rPr>
        <w:t xml:space="preserve"> question. In a few lines, you skillfully brought up a subject that preoccupies and troubles many people. Also, I read between the lines that your question stems from a sense of caring and a sincere desire to follow your truth, and I give you a lot of credit for that [...]</w:t>
      </w:r>
    </w:p>
    <w:p w14:paraId="33CA3E91" w14:textId="70CF108C" w:rsidR="002C236E" w:rsidRPr="00CA0B76" w:rsidRDefault="002C236E" w:rsidP="002C236E">
      <w:pPr>
        <w:spacing w:line="480" w:lineRule="auto"/>
        <w:ind w:firstLine="720"/>
        <w:contextualSpacing/>
        <w:rPr>
          <w:rFonts w:asciiTheme="majorBidi" w:hAnsiTheme="majorBidi" w:cstheme="majorBidi"/>
          <w:sz w:val="24"/>
          <w:szCs w:val="24"/>
        </w:rPr>
      </w:pPr>
    </w:p>
    <w:p w14:paraId="52BABCD3" w14:textId="060E35BF" w:rsidR="002C236E" w:rsidRPr="00CA0B76" w:rsidRDefault="002C236E" w:rsidP="00787C73">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 clear and focused </w:t>
      </w:r>
      <w:r w:rsidR="00787C73" w:rsidRPr="00CA0B76">
        <w:rPr>
          <w:rFonts w:asciiTheme="majorBidi" w:hAnsiTheme="majorBidi" w:cstheme="majorBidi"/>
          <w:sz w:val="24"/>
          <w:szCs w:val="24"/>
        </w:rPr>
        <w:t xml:space="preserve">inquiry </w:t>
      </w:r>
      <w:r w:rsidRPr="00CA0B76">
        <w:rPr>
          <w:rFonts w:asciiTheme="majorBidi" w:hAnsiTheme="majorBidi" w:cstheme="majorBidi"/>
          <w:sz w:val="24"/>
          <w:szCs w:val="24"/>
        </w:rPr>
        <w:t>not only helps the responde</w:t>
      </w:r>
      <w:r w:rsidR="00787C73" w:rsidRPr="00CA0B76">
        <w:rPr>
          <w:rFonts w:asciiTheme="majorBidi" w:hAnsiTheme="majorBidi" w:cstheme="majorBidi"/>
          <w:sz w:val="24"/>
          <w:szCs w:val="24"/>
        </w:rPr>
        <w:t>r</w:t>
      </w:r>
      <w:r w:rsidRPr="00CA0B76">
        <w:rPr>
          <w:rFonts w:asciiTheme="majorBidi" w:hAnsiTheme="majorBidi" w:cstheme="majorBidi"/>
          <w:sz w:val="24"/>
          <w:szCs w:val="24"/>
        </w:rPr>
        <w:t xml:space="preserve">s to </w:t>
      </w:r>
      <w:r w:rsidR="00787C73" w:rsidRPr="00CA0B76">
        <w:rPr>
          <w:rFonts w:asciiTheme="majorBidi" w:hAnsiTheme="majorBidi" w:cstheme="majorBidi"/>
          <w:sz w:val="24"/>
          <w:szCs w:val="24"/>
        </w:rPr>
        <w:t xml:space="preserve">give </w:t>
      </w:r>
      <w:r w:rsidRPr="00CA0B76">
        <w:rPr>
          <w:rFonts w:asciiTheme="majorBidi" w:hAnsiTheme="majorBidi" w:cstheme="majorBidi"/>
          <w:sz w:val="24"/>
          <w:szCs w:val="24"/>
        </w:rPr>
        <w:t xml:space="preserve">precise answers, but also </w:t>
      </w:r>
      <w:r w:rsidR="00787C73" w:rsidRPr="00CA0B76">
        <w:rPr>
          <w:rFonts w:asciiTheme="majorBidi" w:hAnsiTheme="majorBidi" w:cstheme="majorBidi"/>
          <w:sz w:val="24"/>
          <w:szCs w:val="24"/>
        </w:rPr>
        <w:t>gives the</w:t>
      </w:r>
      <w:r w:rsidRPr="00CA0B76">
        <w:rPr>
          <w:rFonts w:asciiTheme="majorBidi" w:hAnsiTheme="majorBidi" w:cstheme="majorBidi"/>
          <w:sz w:val="24"/>
          <w:szCs w:val="24"/>
        </w:rPr>
        <w:t xml:space="preserve"> perception </w:t>
      </w:r>
      <w:r w:rsidR="00787C73" w:rsidRPr="00CA0B76">
        <w:rPr>
          <w:rFonts w:asciiTheme="majorBidi" w:hAnsiTheme="majorBidi" w:cstheme="majorBidi"/>
          <w:sz w:val="24"/>
          <w:szCs w:val="24"/>
        </w:rPr>
        <w:t>having made</w:t>
      </w:r>
      <w:r w:rsidRPr="00CA0B76">
        <w:rPr>
          <w:rFonts w:asciiTheme="majorBidi" w:hAnsiTheme="majorBidi" w:cstheme="majorBidi"/>
          <w:sz w:val="24"/>
          <w:szCs w:val="24"/>
        </w:rPr>
        <w:t xml:space="preserve"> an </w:t>
      </w:r>
      <w:commentRangeStart w:id="20"/>
      <w:r w:rsidRPr="00CA0B76">
        <w:rPr>
          <w:rFonts w:asciiTheme="majorBidi" w:hAnsiTheme="majorBidi" w:cstheme="majorBidi"/>
          <w:sz w:val="24"/>
          <w:szCs w:val="24"/>
        </w:rPr>
        <w:t>effort</w:t>
      </w:r>
      <w:commentRangeEnd w:id="20"/>
      <w:r w:rsidR="00F26EE6" w:rsidRPr="00CA0B76">
        <w:rPr>
          <w:rStyle w:val="CommentReference"/>
          <w:rFonts w:asciiTheme="majorBidi" w:hAnsiTheme="majorBidi" w:cstheme="majorBidi"/>
          <w:sz w:val="24"/>
          <w:szCs w:val="24"/>
        </w:rPr>
        <w:commentReference w:id="20"/>
      </w:r>
      <w:r w:rsidR="00787C73" w:rsidRPr="00CA0B76">
        <w:rPr>
          <w:rFonts w:asciiTheme="majorBidi" w:hAnsiTheme="majorBidi" w:cstheme="majorBidi"/>
          <w:sz w:val="24"/>
          <w:szCs w:val="24"/>
        </w:rPr>
        <w:t xml:space="preserve">. These are expected to yield a more successful counseling process. </w:t>
      </w:r>
      <w:r w:rsidRPr="00CA0B76">
        <w:rPr>
          <w:rFonts w:asciiTheme="majorBidi" w:hAnsiTheme="majorBidi" w:cstheme="majorBidi"/>
          <w:sz w:val="24"/>
          <w:szCs w:val="24"/>
        </w:rPr>
        <w:t xml:space="preserve">This is in contrast to </w:t>
      </w:r>
      <w:r w:rsidR="00A0433F" w:rsidRPr="00CA0B76">
        <w:rPr>
          <w:rFonts w:asciiTheme="majorBidi" w:hAnsiTheme="majorBidi" w:cstheme="majorBidi"/>
          <w:sz w:val="24"/>
          <w:szCs w:val="24"/>
        </w:rPr>
        <w:t>“</w:t>
      </w:r>
      <w:r w:rsidR="00787C73" w:rsidRPr="00CA0B76">
        <w:rPr>
          <w:rFonts w:asciiTheme="majorBidi" w:hAnsiTheme="majorBidi" w:cstheme="majorBidi"/>
          <w:sz w:val="24"/>
          <w:szCs w:val="24"/>
        </w:rPr>
        <w:t>complicated”</w:t>
      </w:r>
      <w:r w:rsidRPr="00CA0B76">
        <w:rPr>
          <w:rFonts w:asciiTheme="majorBidi" w:hAnsiTheme="majorBidi" w:cstheme="majorBidi"/>
          <w:sz w:val="24"/>
          <w:szCs w:val="24"/>
        </w:rPr>
        <w:t xml:space="preserve"> applicant</w:t>
      </w:r>
      <w:r w:rsidR="00787C73" w:rsidRPr="00CA0B76">
        <w:rPr>
          <w:rFonts w:asciiTheme="majorBidi" w:hAnsiTheme="majorBidi" w:cstheme="majorBidi"/>
          <w:sz w:val="24"/>
          <w:szCs w:val="24"/>
        </w:rPr>
        <w:t>s</w:t>
      </w:r>
      <w:r w:rsidRPr="00CA0B76">
        <w:rPr>
          <w:rFonts w:asciiTheme="majorBidi" w:hAnsiTheme="majorBidi" w:cstheme="majorBidi"/>
          <w:sz w:val="24"/>
          <w:szCs w:val="24"/>
        </w:rPr>
        <w:t xml:space="preserve"> </w:t>
      </w:r>
      <w:r w:rsidR="00787C73" w:rsidRPr="00CA0B76">
        <w:rPr>
          <w:rFonts w:asciiTheme="majorBidi" w:hAnsiTheme="majorBidi" w:cstheme="majorBidi"/>
          <w:sz w:val="24"/>
          <w:szCs w:val="24"/>
        </w:rPr>
        <w:t xml:space="preserve">with ambiguous inquiries, </w:t>
      </w:r>
      <w:r w:rsidR="00F26EE6" w:rsidRPr="00CA0B76">
        <w:rPr>
          <w:rFonts w:asciiTheme="majorBidi" w:hAnsiTheme="majorBidi" w:cstheme="majorBidi"/>
          <w:sz w:val="24"/>
          <w:szCs w:val="24"/>
        </w:rPr>
        <w:t>which make</w:t>
      </w:r>
      <w:r w:rsidR="00787C73" w:rsidRPr="00CA0B76">
        <w:rPr>
          <w:rFonts w:asciiTheme="majorBidi" w:hAnsiTheme="majorBidi" w:cstheme="majorBidi"/>
          <w:sz w:val="24"/>
          <w:szCs w:val="24"/>
        </w:rPr>
        <w:t xml:space="preserve"> the responders feel insecure, fearful, and even pray that they won</w:t>
      </w:r>
      <w:r w:rsidR="00A0433F" w:rsidRPr="00CA0B76">
        <w:rPr>
          <w:rFonts w:asciiTheme="majorBidi" w:hAnsiTheme="majorBidi" w:cstheme="majorBidi"/>
          <w:sz w:val="24"/>
          <w:szCs w:val="24"/>
        </w:rPr>
        <w:t>’</w:t>
      </w:r>
      <w:r w:rsidR="00787C73" w:rsidRPr="00CA0B76">
        <w:rPr>
          <w:rFonts w:asciiTheme="majorBidi" w:hAnsiTheme="majorBidi" w:cstheme="majorBidi"/>
          <w:sz w:val="24"/>
          <w:szCs w:val="24"/>
        </w:rPr>
        <w:t xml:space="preserve">t make a mistake. </w:t>
      </w:r>
      <w:r w:rsidRPr="00CA0B76">
        <w:rPr>
          <w:rFonts w:asciiTheme="majorBidi" w:hAnsiTheme="majorBidi" w:cstheme="majorBidi"/>
          <w:sz w:val="24"/>
          <w:szCs w:val="24"/>
        </w:rPr>
        <w:t xml:space="preserve"> </w:t>
      </w:r>
    </w:p>
    <w:p w14:paraId="3D7FA356" w14:textId="77777777" w:rsidR="00E24A15" w:rsidRPr="00CA0B76" w:rsidRDefault="00E24A15" w:rsidP="00E24A15">
      <w:pPr>
        <w:spacing w:line="480" w:lineRule="auto"/>
        <w:contextualSpacing/>
        <w:rPr>
          <w:rFonts w:asciiTheme="majorBidi" w:hAnsiTheme="majorBidi" w:cstheme="majorBidi"/>
          <w:sz w:val="24"/>
          <w:szCs w:val="24"/>
        </w:rPr>
      </w:pPr>
    </w:p>
    <w:p w14:paraId="084DA14F" w14:textId="4BA96B21" w:rsidR="00E24A15" w:rsidRPr="00CA0B76" w:rsidRDefault="00E24A15" w:rsidP="00E24A15">
      <w:pPr>
        <w:spacing w:line="480" w:lineRule="auto"/>
        <w:contextualSpacing/>
        <w:jc w:val="center"/>
        <w:rPr>
          <w:rFonts w:asciiTheme="majorBidi" w:hAnsiTheme="majorBidi" w:cstheme="majorBidi"/>
          <w:b/>
          <w:bCs/>
          <w:sz w:val="24"/>
          <w:szCs w:val="24"/>
        </w:rPr>
      </w:pPr>
      <w:commentRangeStart w:id="21"/>
      <w:r w:rsidRPr="00CA0B76">
        <w:rPr>
          <w:rFonts w:asciiTheme="majorBidi" w:hAnsiTheme="majorBidi" w:cstheme="majorBidi"/>
          <w:b/>
          <w:bCs/>
          <w:sz w:val="24"/>
          <w:szCs w:val="24"/>
        </w:rPr>
        <w:t>Discussion</w:t>
      </w:r>
      <w:commentRangeEnd w:id="21"/>
      <w:r w:rsidR="00381E9E" w:rsidRPr="00CA0B76">
        <w:rPr>
          <w:rStyle w:val="CommentReference"/>
          <w:rFonts w:asciiTheme="majorBidi" w:hAnsiTheme="majorBidi" w:cstheme="majorBidi"/>
          <w:sz w:val="24"/>
          <w:szCs w:val="24"/>
        </w:rPr>
        <w:commentReference w:id="21"/>
      </w:r>
    </w:p>
    <w:p w14:paraId="65509CE2" w14:textId="62581178" w:rsidR="00E24A15" w:rsidRPr="00CA0B76" w:rsidRDefault="00E24A15" w:rsidP="00E24A15">
      <w:pPr>
        <w:spacing w:line="480" w:lineRule="auto"/>
        <w:ind w:right="851" w:firstLine="720"/>
        <w:jc w:val="both"/>
        <w:rPr>
          <w:rFonts w:asciiTheme="majorBidi" w:hAnsiTheme="majorBidi" w:cstheme="majorBidi"/>
          <w:color w:val="333333"/>
          <w:sz w:val="24"/>
          <w:szCs w:val="24"/>
          <w:shd w:val="clear" w:color="auto" w:fill="FFFFFF"/>
        </w:rPr>
      </w:pPr>
      <w:r w:rsidRPr="00CA0B76">
        <w:rPr>
          <w:rFonts w:asciiTheme="majorBidi" w:hAnsiTheme="majorBidi" w:cstheme="majorBidi"/>
          <w:sz w:val="24"/>
          <w:szCs w:val="24"/>
        </w:rPr>
        <w:t xml:space="preserve">The range of options for online counseling give applicants the freedom to choose the assistance medium that best meets their needs. </w:t>
      </w:r>
      <w:r w:rsidR="00A0433F" w:rsidRPr="00CA0B76">
        <w:rPr>
          <w:rFonts w:asciiTheme="majorBidi" w:hAnsiTheme="majorBidi" w:cstheme="majorBidi"/>
          <w:sz w:val="24"/>
          <w:szCs w:val="24"/>
          <w:highlight w:val="yellow"/>
        </w:rPr>
        <w:t>“</w:t>
      </w:r>
      <w:r w:rsidRPr="00CA0B76">
        <w:rPr>
          <w:rFonts w:asciiTheme="majorBidi" w:hAnsiTheme="majorBidi" w:cstheme="majorBidi"/>
          <w:color w:val="333333"/>
          <w:sz w:val="24"/>
          <w:szCs w:val="24"/>
          <w:highlight w:val="yellow"/>
          <w:shd w:val="clear" w:color="auto" w:fill="FFFFFF"/>
        </w:rPr>
        <w:t>E-</w:t>
      </w:r>
      <w:commentRangeStart w:id="22"/>
      <w:r w:rsidRPr="00CA0B76">
        <w:rPr>
          <w:rFonts w:asciiTheme="majorBidi" w:hAnsiTheme="majorBidi" w:cstheme="majorBidi"/>
          <w:color w:val="333333"/>
          <w:sz w:val="24"/>
          <w:szCs w:val="24"/>
          <w:highlight w:val="yellow"/>
          <w:shd w:val="clear" w:color="auto" w:fill="FFFFFF"/>
        </w:rPr>
        <w:t>mental</w:t>
      </w:r>
      <w:commentRangeEnd w:id="22"/>
      <w:r w:rsidRPr="00CA0B76">
        <w:rPr>
          <w:rStyle w:val="CommentReference"/>
          <w:rFonts w:asciiTheme="majorBidi" w:hAnsiTheme="majorBidi" w:cstheme="majorBidi"/>
          <w:sz w:val="24"/>
          <w:szCs w:val="24"/>
          <w:highlight w:val="yellow"/>
        </w:rPr>
        <w:commentReference w:id="22"/>
      </w:r>
      <w:r w:rsidRPr="00CA0B76">
        <w:rPr>
          <w:rFonts w:asciiTheme="majorBidi" w:hAnsiTheme="majorBidi" w:cstheme="majorBidi"/>
          <w:color w:val="333333"/>
          <w:sz w:val="24"/>
          <w:szCs w:val="24"/>
          <w:highlight w:val="yellow"/>
          <w:shd w:val="clear" w:color="auto" w:fill="FFFFFF"/>
        </w:rPr>
        <w:t xml:space="preserve"> health is not just about technology, but represents a cultural change in mental healthcare by empowering patients to exercise greater choice and control.</w:t>
      </w:r>
      <w:r w:rsidR="005D60C6" w:rsidRPr="00CA0B76">
        <w:rPr>
          <w:rFonts w:asciiTheme="majorBidi" w:hAnsiTheme="majorBidi" w:cstheme="majorBidi"/>
          <w:color w:val="333333"/>
          <w:sz w:val="24"/>
          <w:szCs w:val="24"/>
          <w:highlight w:val="yellow"/>
          <w:shd w:val="clear" w:color="auto" w:fill="FFFFFF"/>
        </w:rPr>
        <w:t>”</w:t>
      </w:r>
      <w:r w:rsidRPr="00CA0B76">
        <w:rPr>
          <w:rFonts w:asciiTheme="majorBidi" w:hAnsiTheme="majorBidi" w:cstheme="majorBidi"/>
          <w:color w:val="333333"/>
          <w:sz w:val="24"/>
          <w:szCs w:val="24"/>
          <w:shd w:val="clear" w:color="auto" w:fill="FFFFFF"/>
        </w:rPr>
        <w:t xml:space="preserve"> However, the current research found that even when an applicant choses email counseling, responders assess some inquiries via email counseling as not suitable.</w:t>
      </w:r>
    </w:p>
    <w:p w14:paraId="789D7549" w14:textId="6C93AC3C" w:rsidR="00E24A15" w:rsidRPr="00CA0B76" w:rsidRDefault="003A7F5B" w:rsidP="003A7F5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A</w:t>
      </w:r>
      <w:r w:rsidR="0045174B" w:rsidRPr="00CA0B76">
        <w:rPr>
          <w:rFonts w:asciiTheme="majorBidi" w:hAnsiTheme="majorBidi" w:cstheme="majorBidi"/>
          <w:sz w:val="24"/>
          <w:szCs w:val="24"/>
        </w:rPr>
        <w:t>nalysis of the interviews</w:t>
      </w:r>
      <w:r w:rsidRPr="00CA0B76">
        <w:rPr>
          <w:rFonts w:asciiTheme="majorBidi" w:hAnsiTheme="majorBidi" w:cstheme="majorBidi"/>
          <w:sz w:val="24"/>
          <w:szCs w:val="24"/>
        </w:rPr>
        <w:t xml:space="preserve"> uncovered </w:t>
      </w:r>
      <w:r w:rsidR="0045174B" w:rsidRPr="00CA0B76">
        <w:rPr>
          <w:rFonts w:asciiTheme="majorBidi" w:hAnsiTheme="majorBidi" w:cstheme="majorBidi"/>
          <w:sz w:val="24"/>
          <w:szCs w:val="24"/>
        </w:rPr>
        <w:t>characteristics of inquiries that</w:t>
      </w:r>
      <w:r w:rsidRPr="00CA0B76">
        <w:rPr>
          <w:rFonts w:asciiTheme="majorBidi" w:hAnsiTheme="majorBidi" w:cstheme="majorBidi"/>
          <w:sz w:val="24"/>
          <w:szCs w:val="24"/>
        </w:rPr>
        <w:t xml:space="preserve"> </w:t>
      </w:r>
      <w:r w:rsidR="0002171B" w:rsidRPr="00CA0B76">
        <w:rPr>
          <w:rFonts w:asciiTheme="majorBidi" w:hAnsiTheme="majorBidi" w:cstheme="majorBidi"/>
          <w:sz w:val="24"/>
          <w:szCs w:val="24"/>
        </w:rPr>
        <w:t>responders</w:t>
      </w:r>
      <w:r w:rsidRPr="00CA0B76">
        <w:rPr>
          <w:rFonts w:asciiTheme="majorBidi" w:hAnsiTheme="majorBidi" w:cstheme="majorBidi"/>
          <w:sz w:val="24"/>
          <w:szCs w:val="24"/>
        </w:rPr>
        <w:t xml:space="preserve"> perceive as enabling them to provide </w:t>
      </w:r>
      <w:r w:rsidR="0045174B" w:rsidRPr="00CA0B76">
        <w:rPr>
          <w:rFonts w:asciiTheme="majorBidi" w:hAnsiTheme="majorBidi" w:cstheme="majorBidi"/>
          <w:sz w:val="24"/>
          <w:szCs w:val="24"/>
        </w:rPr>
        <w:t xml:space="preserve">an optimal response and </w:t>
      </w:r>
      <w:r w:rsidRPr="00CA0B76">
        <w:rPr>
          <w:rFonts w:asciiTheme="majorBidi" w:hAnsiTheme="majorBidi" w:cstheme="majorBidi"/>
          <w:sz w:val="24"/>
          <w:szCs w:val="24"/>
        </w:rPr>
        <w:t>leverage</w:t>
      </w:r>
      <w:r w:rsidR="0045174B" w:rsidRPr="00CA0B76">
        <w:rPr>
          <w:rFonts w:asciiTheme="majorBidi" w:hAnsiTheme="majorBidi" w:cstheme="majorBidi"/>
          <w:sz w:val="24"/>
          <w:szCs w:val="24"/>
        </w:rPr>
        <w:t xml:space="preserve"> their resources. These findings </w:t>
      </w:r>
      <w:r w:rsidRPr="00CA0B76">
        <w:rPr>
          <w:rFonts w:asciiTheme="majorBidi" w:hAnsiTheme="majorBidi" w:cstheme="majorBidi"/>
          <w:sz w:val="24"/>
          <w:szCs w:val="24"/>
        </w:rPr>
        <w:t>verify and enrich the</w:t>
      </w:r>
      <w:r w:rsidR="0045174B" w:rsidRPr="00CA0B76">
        <w:rPr>
          <w:rFonts w:asciiTheme="majorBidi" w:hAnsiTheme="majorBidi" w:cstheme="majorBidi"/>
          <w:sz w:val="24"/>
          <w:szCs w:val="24"/>
        </w:rPr>
        <w:t xml:space="preserve"> claim </w:t>
      </w:r>
      <w:r w:rsidRPr="00CA0B76">
        <w:rPr>
          <w:rFonts w:asciiTheme="majorBidi" w:hAnsiTheme="majorBidi" w:cstheme="majorBidi"/>
          <w:sz w:val="24"/>
          <w:szCs w:val="24"/>
        </w:rPr>
        <w:t>made by</w:t>
      </w:r>
      <w:r w:rsidR="0045174B" w:rsidRPr="00CA0B76">
        <w:rPr>
          <w:rFonts w:asciiTheme="majorBidi" w:hAnsiTheme="majorBidi" w:cstheme="majorBidi"/>
          <w:sz w:val="24"/>
          <w:szCs w:val="24"/>
        </w:rPr>
        <w:t xml:space="preserve"> Stommel </w:t>
      </w:r>
      <w:r w:rsidRPr="00CA0B76">
        <w:rPr>
          <w:rFonts w:asciiTheme="majorBidi" w:hAnsiTheme="majorBidi" w:cstheme="majorBidi"/>
          <w:sz w:val="24"/>
          <w:szCs w:val="24"/>
        </w:rPr>
        <w:t>and</w:t>
      </w:r>
      <w:r w:rsidR="0045174B" w:rsidRPr="00CA0B76">
        <w:rPr>
          <w:rFonts w:asciiTheme="majorBidi" w:hAnsiTheme="majorBidi" w:cstheme="majorBidi"/>
          <w:sz w:val="24"/>
          <w:szCs w:val="24"/>
        </w:rPr>
        <w:t xml:space="preserve"> </w:t>
      </w:r>
      <w:commentRangeStart w:id="23"/>
      <w:r w:rsidR="0045174B" w:rsidRPr="00CA0B76">
        <w:rPr>
          <w:rFonts w:asciiTheme="majorBidi" w:hAnsiTheme="majorBidi" w:cstheme="majorBidi"/>
          <w:sz w:val="24"/>
          <w:szCs w:val="24"/>
        </w:rPr>
        <w:t>Houwen</w:t>
      </w:r>
      <w:commentRangeEnd w:id="23"/>
      <w:r w:rsidRPr="00CA0B76">
        <w:rPr>
          <w:rStyle w:val="CommentReference"/>
          <w:rFonts w:asciiTheme="majorBidi" w:hAnsiTheme="majorBidi" w:cstheme="majorBidi"/>
          <w:sz w:val="24"/>
          <w:szCs w:val="24"/>
        </w:rPr>
        <w:commentReference w:id="23"/>
      </w:r>
      <w:r w:rsidR="0045174B" w:rsidRPr="00CA0B76">
        <w:rPr>
          <w:rFonts w:asciiTheme="majorBidi" w:hAnsiTheme="majorBidi" w:cstheme="majorBidi"/>
          <w:sz w:val="24"/>
          <w:szCs w:val="24"/>
        </w:rPr>
        <w:t xml:space="preserve"> </w:t>
      </w:r>
      <w:r w:rsidRPr="00CA0B76">
        <w:rPr>
          <w:rFonts w:asciiTheme="majorBidi" w:hAnsiTheme="majorBidi" w:cstheme="majorBidi"/>
          <w:sz w:val="24"/>
          <w:szCs w:val="24"/>
        </w:rPr>
        <w:t>(</w:t>
      </w:r>
      <w:r w:rsidR="0045174B" w:rsidRPr="00CA0B76">
        <w:rPr>
          <w:rFonts w:asciiTheme="majorBidi" w:hAnsiTheme="majorBidi" w:cstheme="majorBidi"/>
          <w:sz w:val="24"/>
          <w:szCs w:val="24"/>
        </w:rPr>
        <w:t xml:space="preserve">2015) </w:t>
      </w:r>
      <w:r w:rsidRPr="00CA0B76">
        <w:rPr>
          <w:rFonts w:asciiTheme="majorBidi" w:hAnsiTheme="majorBidi" w:cstheme="majorBidi"/>
          <w:sz w:val="24"/>
          <w:szCs w:val="24"/>
        </w:rPr>
        <w:t xml:space="preserve">that </w:t>
      </w:r>
      <w:r w:rsidR="00171535" w:rsidRPr="00CA0B76">
        <w:rPr>
          <w:rFonts w:asciiTheme="majorBidi" w:hAnsiTheme="majorBidi" w:cstheme="majorBidi"/>
          <w:sz w:val="24"/>
          <w:szCs w:val="24"/>
        </w:rPr>
        <w:t xml:space="preserve">the success of email therapy can be evaluated according to </w:t>
      </w:r>
      <w:r w:rsidRPr="00CA0B76">
        <w:rPr>
          <w:rFonts w:asciiTheme="majorBidi" w:hAnsiTheme="majorBidi" w:cstheme="majorBidi"/>
          <w:sz w:val="24"/>
          <w:szCs w:val="24"/>
        </w:rPr>
        <w:t>clients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45174B" w:rsidRPr="00CA0B76">
        <w:rPr>
          <w:rFonts w:asciiTheme="majorBidi" w:hAnsiTheme="majorBidi" w:cstheme="majorBidi"/>
          <w:sz w:val="24"/>
          <w:szCs w:val="24"/>
        </w:rPr>
        <w:t>description of the</w:t>
      </w:r>
      <w:r w:rsidRPr="00CA0B76">
        <w:rPr>
          <w:rFonts w:asciiTheme="majorBidi" w:hAnsiTheme="majorBidi" w:cstheme="majorBidi"/>
          <w:sz w:val="24"/>
          <w:szCs w:val="24"/>
        </w:rPr>
        <w:t>ir</w:t>
      </w:r>
      <w:r w:rsidR="0045174B" w:rsidRPr="00CA0B76">
        <w:rPr>
          <w:rFonts w:asciiTheme="majorBidi" w:hAnsiTheme="majorBidi" w:cstheme="majorBidi"/>
          <w:sz w:val="24"/>
          <w:szCs w:val="24"/>
        </w:rPr>
        <w:t xml:space="preserve"> concerns, symptoms</w:t>
      </w:r>
      <w:r w:rsidRPr="00CA0B76">
        <w:rPr>
          <w:rFonts w:asciiTheme="majorBidi" w:hAnsiTheme="majorBidi" w:cstheme="majorBidi"/>
          <w:sz w:val="24"/>
          <w:szCs w:val="24"/>
        </w:rPr>
        <w:t>,</w:t>
      </w:r>
      <w:r w:rsidR="0045174B" w:rsidRPr="00CA0B76">
        <w:rPr>
          <w:rFonts w:asciiTheme="majorBidi" w:hAnsiTheme="majorBidi" w:cstheme="majorBidi"/>
          <w:sz w:val="24"/>
          <w:szCs w:val="24"/>
        </w:rPr>
        <w:t xml:space="preserve"> and feelings</w:t>
      </w:r>
      <w:r w:rsidR="00171535" w:rsidRPr="00CA0B76">
        <w:rPr>
          <w:rFonts w:asciiTheme="majorBidi" w:hAnsiTheme="majorBidi" w:cstheme="majorBidi"/>
          <w:sz w:val="24"/>
          <w:szCs w:val="24"/>
        </w:rPr>
        <w:t>, which</w:t>
      </w:r>
      <w:r w:rsidR="0045174B" w:rsidRPr="00CA0B76">
        <w:rPr>
          <w:rFonts w:asciiTheme="majorBidi" w:hAnsiTheme="majorBidi" w:cstheme="majorBidi"/>
          <w:sz w:val="24"/>
          <w:szCs w:val="24"/>
        </w:rPr>
        <w:t xml:space="preserve"> can </w:t>
      </w:r>
      <w:r w:rsidR="00171535" w:rsidRPr="00CA0B76">
        <w:rPr>
          <w:rFonts w:asciiTheme="majorBidi" w:hAnsiTheme="majorBidi" w:cstheme="majorBidi"/>
          <w:sz w:val="24"/>
          <w:szCs w:val="24"/>
        </w:rPr>
        <w:t>used to</w:t>
      </w:r>
      <w:r w:rsidRPr="00CA0B76">
        <w:rPr>
          <w:rFonts w:asciiTheme="majorBidi" w:hAnsiTheme="majorBidi" w:cstheme="majorBidi"/>
          <w:sz w:val="24"/>
          <w:szCs w:val="24"/>
        </w:rPr>
        <w:t xml:space="preserve"> </w:t>
      </w:r>
      <w:r w:rsidR="00171535" w:rsidRPr="00CA0B76">
        <w:rPr>
          <w:rFonts w:asciiTheme="majorBidi" w:hAnsiTheme="majorBidi" w:cstheme="majorBidi"/>
          <w:sz w:val="24"/>
          <w:szCs w:val="24"/>
        </w:rPr>
        <w:t xml:space="preserve">direct the therapy and make referrals. </w:t>
      </w:r>
    </w:p>
    <w:p w14:paraId="47E1E085" w14:textId="582C3ADF" w:rsidR="002C236E" w:rsidRPr="00CA0B76" w:rsidRDefault="00FE13D1"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lastRenderedPageBreak/>
        <w:t xml:space="preserve">However, </w:t>
      </w:r>
      <w:r w:rsidR="00DA66CF" w:rsidRPr="00CA0B76">
        <w:rPr>
          <w:rFonts w:asciiTheme="majorBidi" w:hAnsiTheme="majorBidi" w:cstheme="majorBidi"/>
          <w:sz w:val="24"/>
          <w:szCs w:val="24"/>
        </w:rPr>
        <w:t xml:space="preserve">the </w:t>
      </w:r>
      <w:r w:rsidR="00A0433F" w:rsidRPr="00CA0B76">
        <w:rPr>
          <w:rFonts w:asciiTheme="majorBidi" w:hAnsiTheme="majorBidi" w:cstheme="majorBidi"/>
          <w:sz w:val="24"/>
          <w:szCs w:val="24"/>
        </w:rPr>
        <w:t>methods</w:t>
      </w:r>
      <w:r w:rsidR="005D60C6" w:rsidRPr="00CA0B76">
        <w:rPr>
          <w:rFonts w:asciiTheme="majorBidi" w:hAnsiTheme="majorBidi" w:cstheme="majorBidi"/>
          <w:sz w:val="24"/>
          <w:szCs w:val="24"/>
        </w:rPr>
        <w:t xml:space="preserve"> for</w:t>
      </w:r>
      <w:r w:rsidRPr="00CA0B76">
        <w:rPr>
          <w:rFonts w:asciiTheme="majorBidi" w:hAnsiTheme="majorBidi" w:cstheme="majorBidi"/>
          <w:sz w:val="24"/>
          <w:szCs w:val="24"/>
        </w:rPr>
        <w:t xml:space="preserve"> gaining knowledge about </w:t>
      </w:r>
      <w:r w:rsidR="00DA66CF" w:rsidRPr="00CA0B76">
        <w:rPr>
          <w:rFonts w:asciiTheme="majorBidi" w:hAnsiTheme="majorBidi" w:cstheme="majorBidi"/>
          <w:sz w:val="24"/>
          <w:szCs w:val="24"/>
        </w:rPr>
        <w:t xml:space="preserve">online </w:t>
      </w:r>
      <w:r w:rsidRPr="00CA0B76">
        <w:rPr>
          <w:rFonts w:asciiTheme="majorBidi" w:hAnsiTheme="majorBidi" w:cstheme="majorBidi"/>
          <w:sz w:val="24"/>
          <w:szCs w:val="24"/>
        </w:rPr>
        <w:t>clients</w:t>
      </w:r>
      <w:r w:rsidR="00997118"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 xml:space="preserve">can </w:t>
      </w:r>
      <w:r w:rsidR="00997118" w:rsidRPr="00CA0B76">
        <w:rPr>
          <w:rFonts w:asciiTheme="majorBidi" w:hAnsiTheme="majorBidi" w:cstheme="majorBidi"/>
          <w:sz w:val="24"/>
          <w:szCs w:val="24"/>
        </w:rPr>
        <w:t xml:space="preserve">also </w:t>
      </w:r>
      <w:r w:rsidR="00DA66CF" w:rsidRPr="00CA0B76">
        <w:rPr>
          <w:rFonts w:asciiTheme="majorBidi" w:hAnsiTheme="majorBidi" w:cstheme="majorBidi"/>
          <w:sz w:val="24"/>
          <w:szCs w:val="24"/>
        </w:rPr>
        <w:t>lead to</w:t>
      </w:r>
      <w:r w:rsidRPr="00CA0B76">
        <w:rPr>
          <w:rFonts w:asciiTheme="majorBidi" w:hAnsiTheme="majorBidi" w:cstheme="majorBidi"/>
          <w:sz w:val="24"/>
          <w:szCs w:val="24"/>
        </w:rPr>
        <w:t xml:space="preserve"> uncertainties and fears </w:t>
      </w:r>
      <w:r w:rsidR="00A0433F" w:rsidRPr="00CA0B76">
        <w:rPr>
          <w:rFonts w:asciiTheme="majorBidi" w:hAnsiTheme="majorBidi" w:cstheme="majorBidi"/>
          <w:sz w:val="24"/>
          <w:szCs w:val="24"/>
        </w:rPr>
        <w:t>about</w:t>
      </w:r>
      <w:r w:rsidRPr="00CA0B76">
        <w:rPr>
          <w:rFonts w:asciiTheme="majorBidi" w:hAnsiTheme="majorBidi" w:cstheme="majorBidi"/>
          <w:sz w:val="24"/>
          <w:szCs w:val="24"/>
        </w:rPr>
        <w:t xml:space="preserve"> making a mistake in understanding </w:t>
      </w:r>
      <w:r w:rsidR="00997118" w:rsidRPr="00CA0B76">
        <w:rPr>
          <w:rFonts w:asciiTheme="majorBidi" w:hAnsiTheme="majorBidi" w:cstheme="majorBidi"/>
          <w:sz w:val="24"/>
          <w:szCs w:val="24"/>
        </w:rPr>
        <w:t>them</w:t>
      </w:r>
      <w:r w:rsidRPr="00CA0B76">
        <w:rPr>
          <w:rFonts w:asciiTheme="majorBidi" w:hAnsiTheme="majorBidi" w:cstheme="majorBidi"/>
          <w:sz w:val="24"/>
          <w:szCs w:val="24"/>
        </w:rPr>
        <w:t xml:space="preserve">. </w:t>
      </w:r>
      <w:r w:rsidR="00551D7D" w:rsidRPr="00CA0B76">
        <w:rPr>
          <w:rFonts w:asciiTheme="majorBidi" w:hAnsiTheme="majorBidi" w:cstheme="majorBidi"/>
          <w:sz w:val="24"/>
          <w:szCs w:val="24"/>
        </w:rPr>
        <w:t>Additionally, there is</w:t>
      </w:r>
      <w:r w:rsidRPr="00CA0B76">
        <w:rPr>
          <w:rFonts w:asciiTheme="majorBidi" w:hAnsiTheme="majorBidi" w:cstheme="majorBidi"/>
          <w:sz w:val="24"/>
          <w:szCs w:val="24"/>
        </w:rPr>
        <w:t xml:space="preserve"> discourse regarding the ethical challenges of online counseling being anonymous and </w:t>
      </w:r>
      <w:r w:rsidR="003F3178" w:rsidRPr="00CA0B76">
        <w:rPr>
          <w:rFonts w:asciiTheme="majorBidi" w:hAnsiTheme="majorBidi" w:cstheme="majorBidi"/>
          <w:sz w:val="24"/>
          <w:szCs w:val="24"/>
        </w:rPr>
        <w:t>relatively easy to breach</w:t>
      </w:r>
      <w:r w:rsidRPr="00CA0B76">
        <w:rPr>
          <w:rFonts w:asciiTheme="majorBidi" w:hAnsiTheme="majorBidi" w:cstheme="majorBidi"/>
          <w:sz w:val="24"/>
          <w:szCs w:val="24"/>
        </w:rPr>
        <w:t xml:space="preserve">. </w:t>
      </w:r>
      <w:r w:rsidR="006D4A9B" w:rsidRPr="00CA0B76">
        <w:rPr>
          <w:rFonts w:asciiTheme="majorBidi" w:hAnsiTheme="majorBidi" w:cstheme="majorBidi"/>
          <w:sz w:val="24"/>
          <w:szCs w:val="24"/>
        </w:rPr>
        <w:t xml:space="preserve">It is possible that this </w:t>
      </w:r>
      <w:r w:rsidR="00DA66CF" w:rsidRPr="00CA0B76">
        <w:rPr>
          <w:rFonts w:asciiTheme="majorBidi" w:hAnsiTheme="majorBidi" w:cstheme="majorBidi"/>
          <w:sz w:val="24"/>
          <w:szCs w:val="24"/>
        </w:rPr>
        <w:t xml:space="preserve">discourse </w:t>
      </w:r>
      <w:r w:rsidR="006D4A9B" w:rsidRPr="00CA0B76">
        <w:rPr>
          <w:rFonts w:asciiTheme="majorBidi" w:hAnsiTheme="majorBidi" w:cstheme="majorBidi"/>
          <w:sz w:val="24"/>
          <w:szCs w:val="24"/>
        </w:rPr>
        <w:t xml:space="preserve">reinforces ideas about the </w:t>
      </w:r>
      <w:r w:rsidR="00A0433F" w:rsidRPr="00CA0B76">
        <w:rPr>
          <w:rFonts w:asciiTheme="majorBidi" w:hAnsiTheme="majorBidi" w:cstheme="majorBidi"/>
          <w:sz w:val="24"/>
          <w:szCs w:val="24"/>
        </w:rPr>
        <w:t>“</w:t>
      </w:r>
      <w:r w:rsidR="006D4A9B" w:rsidRPr="00CA0B76">
        <w:rPr>
          <w:rFonts w:asciiTheme="majorBidi" w:hAnsiTheme="majorBidi" w:cstheme="majorBidi"/>
          <w:sz w:val="24"/>
          <w:szCs w:val="24"/>
        </w:rPr>
        <w:t xml:space="preserve">ideal client” and leads </w:t>
      </w:r>
      <w:r w:rsidR="00DA66CF" w:rsidRPr="00CA0B76">
        <w:rPr>
          <w:rFonts w:asciiTheme="majorBidi" w:hAnsiTheme="majorBidi" w:cstheme="majorBidi"/>
          <w:sz w:val="24"/>
          <w:szCs w:val="24"/>
        </w:rPr>
        <w:t xml:space="preserve">to </w:t>
      </w:r>
      <w:r w:rsidR="006D4A9B" w:rsidRPr="00CA0B76">
        <w:rPr>
          <w:rFonts w:asciiTheme="majorBidi" w:hAnsiTheme="majorBidi" w:cstheme="majorBidi"/>
          <w:sz w:val="24"/>
          <w:szCs w:val="24"/>
        </w:rPr>
        <w:t xml:space="preserve">responders telling </w:t>
      </w:r>
      <w:r w:rsidR="00DA66CF" w:rsidRPr="00CA0B76">
        <w:rPr>
          <w:rFonts w:asciiTheme="majorBidi" w:hAnsiTheme="majorBidi" w:cstheme="majorBidi"/>
          <w:sz w:val="24"/>
          <w:szCs w:val="24"/>
        </w:rPr>
        <w:t>applicants</w:t>
      </w:r>
      <w:r w:rsidR="006D4A9B" w:rsidRPr="00CA0B76">
        <w:rPr>
          <w:rFonts w:asciiTheme="majorBidi" w:hAnsiTheme="majorBidi" w:cstheme="majorBidi"/>
          <w:sz w:val="24"/>
          <w:szCs w:val="24"/>
        </w:rPr>
        <w:t xml:space="preserve"> who do not meet these standards </w:t>
      </w:r>
      <w:r w:rsidR="00A0433F" w:rsidRPr="00CA0B76">
        <w:rPr>
          <w:rFonts w:asciiTheme="majorBidi" w:hAnsiTheme="majorBidi" w:cstheme="majorBidi"/>
          <w:sz w:val="24"/>
          <w:szCs w:val="24"/>
        </w:rPr>
        <w:t>“</w:t>
      </w:r>
      <w:r w:rsidR="006D4A9B" w:rsidRPr="00CA0B76">
        <w:rPr>
          <w:rFonts w:asciiTheme="majorBidi" w:hAnsiTheme="majorBidi" w:cstheme="majorBidi"/>
          <w:sz w:val="24"/>
          <w:szCs w:val="24"/>
        </w:rPr>
        <w:t>I can</w:t>
      </w:r>
      <w:r w:rsidR="00A0433F" w:rsidRPr="00CA0B76">
        <w:rPr>
          <w:rFonts w:asciiTheme="majorBidi" w:hAnsiTheme="majorBidi" w:cstheme="majorBidi"/>
          <w:sz w:val="24"/>
          <w:szCs w:val="24"/>
        </w:rPr>
        <w:t>’</w:t>
      </w:r>
      <w:r w:rsidR="006D4A9B" w:rsidRPr="00CA0B76">
        <w:rPr>
          <w:rFonts w:asciiTheme="majorBidi" w:hAnsiTheme="majorBidi" w:cstheme="majorBidi"/>
          <w:sz w:val="24"/>
          <w:szCs w:val="24"/>
        </w:rPr>
        <w:t xml:space="preserve">t understand you.” This </w:t>
      </w:r>
      <w:r w:rsidR="00DA66CF" w:rsidRPr="00CA0B76">
        <w:rPr>
          <w:rFonts w:asciiTheme="majorBidi" w:hAnsiTheme="majorBidi" w:cstheme="majorBidi"/>
          <w:sz w:val="24"/>
          <w:szCs w:val="24"/>
        </w:rPr>
        <w:t>conflicts with</w:t>
      </w:r>
      <w:r w:rsidR="006D4A9B" w:rsidRPr="00CA0B76">
        <w:rPr>
          <w:rFonts w:asciiTheme="majorBidi" w:hAnsiTheme="majorBidi" w:cstheme="majorBidi"/>
          <w:sz w:val="24"/>
          <w:szCs w:val="24"/>
        </w:rPr>
        <w:t xml:space="preserve"> the primary potential advantage of online helplines, which everyone is </w:t>
      </w:r>
      <w:r w:rsidR="00A0433F" w:rsidRPr="00CA0B76">
        <w:rPr>
          <w:rFonts w:asciiTheme="majorBidi" w:hAnsiTheme="majorBidi" w:cstheme="majorBidi"/>
          <w:sz w:val="24"/>
          <w:szCs w:val="24"/>
        </w:rPr>
        <w:t>“</w:t>
      </w:r>
      <w:r w:rsidR="006D4A9B" w:rsidRPr="00CA0B76">
        <w:rPr>
          <w:rFonts w:asciiTheme="majorBidi" w:hAnsiTheme="majorBidi" w:cstheme="majorBidi"/>
          <w:sz w:val="24"/>
          <w:szCs w:val="24"/>
        </w:rPr>
        <w:t xml:space="preserve">entitled” to access. </w:t>
      </w:r>
    </w:p>
    <w:p w14:paraId="14C2E4E8" w14:textId="31ED0C09" w:rsidR="006D4A9B" w:rsidRPr="00CA0B76" w:rsidRDefault="006D4A9B"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From the interviews, the following categories emerged for evaluating inquiries and responders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expectations for their effectiveness</w:t>
      </w:r>
      <w:r w:rsidR="007504AA" w:rsidRPr="00CA0B76">
        <w:rPr>
          <w:rFonts w:asciiTheme="majorBidi" w:hAnsiTheme="majorBidi" w:cstheme="majorBidi"/>
          <w:sz w:val="24"/>
          <w:szCs w:val="24"/>
        </w:rPr>
        <w:t>.</w:t>
      </w:r>
    </w:p>
    <w:p w14:paraId="1BF4CBF1" w14:textId="3CCCE120" w:rsidR="006D4A9B" w:rsidRPr="00CA0B76" w:rsidRDefault="006D4A9B"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 xml:space="preserve">According to the responders, </w:t>
      </w:r>
      <w:r w:rsidR="00A0433F" w:rsidRPr="00CA0B76">
        <w:rPr>
          <w:rFonts w:asciiTheme="majorBidi" w:hAnsiTheme="majorBidi" w:cstheme="majorBidi"/>
          <w:sz w:val="24"/>
          <w:szCs w:val="24"/>
        </w:rPr>
        <w:t xml:space="preserve">they are better able to help and provide in-depth answers to questions </w:t>
      </w:r>
      <w:r w:rsidR="006D6E2E" w:rsidRPr="00CA0B76">
        <w:rPr>
          <w:rFonts w:asciiTheme="majorBidi" w:hAnsiTheme="majorBidi" w:cstheme="majorBidi"/>
          <w:sz w:val="24"/>
          <w:szCs w:val="24"/>
        </w:rPr>
        <w:t xml:space="preserve">when </w:t>
      </w:r>
      <w:r w:rsidRPr="00CA0B76">
        <w:rPr>
          <w:rFonts w:asciiTheme="majorBidi" w:hAnsiTheme="majorBidi" w:cstheme="majorBidi"/>
          <w:sz w:val="24"/>
          <w:szCs w:val="24"/>
        </w:rPr>
        <w:t>applicant</w:t>
      </w:r>
      <w:r w:rsidR="007504AA" w:rsidRPr="00CA0B76">
        <w:rPr>
          <w:rFonts w:asciiTheme="majorBidi" w:hAnsiTheme="majorBidi" w:cstheme="majorBidi"/>
          <w:sz w:val="24"/>
          <w:szCs w:val="24"/>
        </w:rPr>
        <w:t>s</w:t>
      </w:r>
      <w:r w:rsidRPr="00CA0B76">
        <w:rPr>
          <w:rFonts w:asciiTheme="majorBidi" w:hAnsiTheme="majorBidi" w:cstheme="majorBidi"/>
          <w:sz w:val="24"/>
          <w:szCs w:val="24"/>
        </w:rPr>
        <w:t xml:space="preserve"> </w:t>
      </w:r>
      <w:r w:rsidR="007504AA" w:rsidRPr="00CA0B76">
        <w:rPr>
          <w:rFonts w:asciiTheme="majorBidi" w:hAnsiTheme="majorBidi" w:cstheme="majorBidi"/>
          <w:sz w:val="24"/>
          <w:szCs w:val="24"/>
        </w:rPr>
        <w:t>are</w:t>
      </w:r>
      <w:r w:rsidRPr="00CA0B76">
        <w:rPr>
          <w:rFonts w:asciiTheme="majorBidi" w:hAnsiTheme="majorBidi" w:cstheme="majorBidi"/>
          <w:sz w:val="24"/>
          <w:szCs w:val="24"/>
        </w:rPr>
        <w:t xml:space="preserve"> perceived as being self-aware and emotionally intelligent, understanding the circumstances of </w:t>
      </w:r>
      <w:r w:rsidR="007504AA" w:rsidRPr="00CA0B76">
        <w:rPr>
          <w:rFonts w:asciiTheme="majorBidi" w:hAnsiTheme="majorBidi" w:cstheme="majorBidi"/>
          <w:sz w:val="24"/>
          <w:szCs w:val="24"/>
        </w:rPr>
        <w:t>their</w:t>
      </w:r>
      <w:r w:rsidRPr="00CA0B76">
        <w:rPr>
          <w:rFonts w:asciiTheme="majorBidi" w:hAnsiTheme="majorBidi" w:cstheme="majorBidi"/>
          <w:sz w:val="24"/>
          <w:szCs w:val="24"/>
        </w:rPr>
        <w:t xml:space="preserve"> own life, </w:t>
      </w:r>
      <w:r w:rsidR="006D6E2E" w:rsidRPr="00CA0B76">
        <w:rPr>
          <w:rFonts w:asciiTheme="majorBidi" w:hAnsiTheme="majorBidi" w:cstheme="majorBidi"/>
          <w:sz w:val="24"/>
          <w:szCs w:val="24"/>
        </w:rPr>
        <w:t xml:space="preserve">aware of </w:t>
      </w:r>
      <w:r w:rsidRPr="00CA0B76">
        <w:rPr>
          <w:rFonts w:asciiTheme="majorBidi" w:hAnsiTheme="majorBidi" w:cstheme="majorBidi"/>
          <w:sz w:val="24"/>
          <w:szCs w:val="24"/>
        </w:rPr>
        <w:t>the causes and consequences of the difficult</w:t>
      </w:r>
      <w:r w:rsidR="007504AA" w:rsidRPr="00CA0B76">
        <w:rPr>
          <w:rFonts w:asciiTheme="majorBidi" w:hAnsiTheme="majorBidi" w:cstheme="majorBidi"/>
          <w:sz w:val="24"/>
          <w:szCs w:val="24"/>
        </w:rPr>
        <w:t>ies they face</w:t>
      </w:r>
      <w:r w:rsidRPr="00CA0B76">
        <w:rPr>
          <w:rFonts w:asciiTheme="majorBidi" w:hAnsiTheme="majorBidi" w:cstheme="majorBidi"/>
          <w:sz w:val="24"/>
          <w:szCs w:val="24"/>
        </w:rPr>
        <w:t xml:space="preserve">, and can express </w:t>
      </w:r>
      <w:r w:rsidR="007504AA" w:rsidRPr="00CA0B76">
        <w:rPr>
          <w:rFonts w:asciiTheme="majorBidi" w:hAnsiTheme="majorBidi" w:cstheme="majorBidi"/>
          <w:sz w:val="24"/>
          <w:szCs w:val="24"/>
        </w:rPr>
        <w:t>their</w:t>
      </w:r>
      <w:r w:rsidRPr="00CA0B76">
        <w:rPr>
          <w:rFonts w:asciiTheme="majorBidi" w:hAnsiTheme="majorBidi" w:cstheme="majorBidi"/>
          <w:sz w:val="24"/>
          <w:szCs w:val="24"/>
        </w:rPr>
        <w:t xml:space="preserve"> emotional needs.</w:t>
      </w:r>
      <w:r w:rsidR="006D6E2E" w:rsidRPr="00CA0B76">
        <w:rPr>
          <w:rFonts w:asciiTheme="majorBidi" w:hAnsiTheme="majorBidi" w:cstheme="majorBidi"/>
          <w:sz w:val="24"/>
          <w:szCs w:val="24"/>
        </w:rPr>
        <w:t xml:space="preserve"> Requests of this type were seen as providing a </w:t>
      </w:r>
      <w:r w:rsidR="00A0433F" w:rsidRPr="00CA0B76">
        <w:rPr>
          <w:rFonts w:asciiTheme="majorBidi" w:hAnsiTheme="majorBidi" w:cstheme="majorBidi"/>
          <w:sz w:val="24"/>
          <w:szCs w:val="24"/>
        </w:rPr>
        <w:t>solid</w:t>
      </w:r>
      <w:r w:rsidR="006D6E2E" w:rsidRPr="00CA0B76">
        <w:rPr>
          <w:rFonts w:asciiTheme="majorBidi" w:hAnsiTheme="majorBidi" w:cstheme="majorBidi"/>
          <w:sz w:val="24"/>
          <w:szCs w:val="24"/>
        </w:rPr>
        <w:t xml:space="preserve"> </w:t>
      </w:r>
      <w:r w:rsidR="0031733C" w:rsidRPr="00CA0B76">
        <w:rPr>
          <w:rFonts w:asciiTheme="majorBidi" w:hAnsiTheme="majorBidi" w:cstheme="majorBidi"/>
          <w:sz w:val="24"/>
          <w:szCs w:val="24"/>
        </w:rPr>
        <w:t>basis</w:t>
      </w:r>
      <w:r w:rsidR="006D6E2E" w:rsidRPr="00CA0B76">
        <w:rPr>
          <w:rFonts w:asciiTheme="majorBidi" w:hAnsiTheme="majorBidi" w:cstheme="majorBidi"/>
          <w:sz w:val="24"/>
          <w:szCs w:val="24"/>
        </w:rPr>
        <w:t xml:space="preserve"> for assistance. Responders expect that such applicants will be able to apply their answer in an optimal way. Email is seen as a suitable platform for them.</w:t>
      </w:r>
    </w:p>
    <w:p w14:paraId="7EDC804C" w14:textId="413B6D26" w:rsidR="00381E9E" w:rsidRPr="00CA0B76" w:rsidRDefault="00381E9E"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 xml:space="preserve">In contrast, the responders said that it is difficult to </w:t>
      </w:r>
      <w:r w:rsidR="0031733C" w:rsidRPr="00CA0B76">
        <w:rPr>
          <w:rFonts w:asciiTheme="majorBidi" w:hAnsiTheme="majorBidi" w:cstheme="majorBidi"/>
          <w:sz w:val="24"/>
          <w:szCs w:val="24"/>
        </w:rPr>
        <w:t xml:space="preserve">offer </w:t>
      </w:r>
      <w:r w:rsidRPr="00CA0B76">
        <w:rPr>
          <w:rFonts w:asciiTheme="majorBidi" w:hAnsiTheme="majorBidi" w:cstheme="majorBidi"/>
          <w:sz w:val="24"/>
          <w:szCs w:val="24"/>
        </w:rPr>
        <w:t xml:space="preserve">help through email </w:t>
      </w:r>
      <w:r w:rsidR="0031733C" w:rsidRPr="00CA0B76">
        <w:rPr>
          <w:rFonts w:asciiTheme="majorBidi" w:hAnsiTheme="majorBidi" w:cstheme="majorBidi"/>
          <w:sz w:val="24"/>
          <w:szCs w:val="24"/>
        </w:rPr>
        <w:t xml:space="preserve">to </w:t>
      </w:r>
      <w:r w:rsidRPr="00CA0B76">
        <w:rPr>
          <w:rFonts w:asciiTheme="majorBidi" w:hAnsiTheme="majorBidi" w:cstheme="majorBidi"/>
          <w:sz w:val="24"/>
          <w:szCs w:val="24"/>
        </w:rPr>
        <w:t xml:space="preserve">applicants identified as suffering from clinical mental health disorders. </w:t>
      </w:r>
      <w:r w:rsidR="007504AA" w:rsidRPr="00CA0B76">
        <w:rPr>
          <w:rFonts w:asciiTheme="majorBidi" w:hAnsiTheme="majorBidi" w:cstheme="majorBidi"/>
          <w:sz w:val="24"/>
          <w:szCs w:val="24"/>
        </w:rPr>
        <w:t xml:space="preserve">They said that </w:t>
      </w:r>
      <w:r w:rsidR="0031733C" w:rsidRPr="00CA0B76">
        <w:rPr>
          <w:rFonts w:asciiTheme="majorBidi" w:hAnsiTheme="majorBidi" w:cstheme="majorBidi"/>
          <w:sz w:val="24"/>
          <w:szCs w:val="24"/>
        </w:rPr>
        <w:t>applicants</w:t>
      </w:r>
      <w:r w:rsidRPr="00CA0B76">
        <w:rPr>
          <w:rFonts w:asciiTheme="majorBidi" w:hAnsiTheme="majorBidi" w:cstheme="majorBidi"/>
          <w:sz w:val="24"/>
          <w:szCs w:val="24"/>
        </w:rPr>
        <w:t xml:space="preserve"> characterized by</w:t>
      </w:r>
      <w:r w:rsidR="007504AA" w:rsidRPr="00CA0B76">
        <w:rPr>
          <w:rFonts w:asciiTheme="majorBidi" w:hAnsiTheme="majorBidi" w:cstheme="majorBidi"/>
          <w:sz w:val="24"/>
          <w:szCs w:val="24"/>
        </w:rPr>
        <w:t>, for example,</w:t>
      </w:r>
      <w:r w:rsidRPr="00CA0B76">
        <w:rPr>
          <w:rFonts w:asciiTheme="majorBidi" w:hAnsiTheme="majorBidi" w:cstheme="majorBidi"/>
          <w:sz w:val="24"/>
          <w:szCs w:val="24"/>
        </w:rPr>
        <w:t xml:space="preserve"> obsessive compulsi</w:t>
      </w:r>
      <w:r w:rsidR="007504AA" w:rsidRPr="00CA0B76">
        <w:rPr>
          <w:rFonts w:asciiTheme="majorBidi" w:hAnsiTheme="majorBidi" w:cstheme="majorBidi"/>
          <w:sz w:val="24"/>
          <w:szCs w:val="24"/>
        </w:rPr>
        <w:t>ve disorder</w:t>
      </w:r>
      <w:r w:rsidRPr="00CA0B76">
        <w:rPr>
          <w:rFonts w:asciiTheme="majorBidi" w:hAnsiTheme="majorBidi" w:cstheme="majorBidi"/>
          <w:sz w:val="24"/>
          <w:szCs w:val="24"/>
        </w:rPr>
        <w:t xml:space="preserve">, severe anxiety, or depression, need an in-depth assessment by a professional qualified in the </w:t>
      </w:r>
      <w:r w:rsidR="007504AA" w:rsidRPr="00CA0B76">
        <w:rPr>
          <w:rFonts w:asciiTheme="majorBidi" w:hAnsiTheme="majorBidi" w:cstheme="majorBidi"/>
          <w:sz w:val="24"/>
          <w:szCs w:val="24"/>
        </w:rPr>
        <w:t xml:space="preserve">clinical </w:t>
      </w:r>
      <w:r w:rsidRPr="00CA0B76">
        <w:rPr>
          <w:rFonts w:asciiTheme="majorBidi" w:hAnsiTheme="majorBidi" w:cstheme="majorBidi"/>
          <w:sz w:val="24"/>
          <w:szCs w:val="24"/>
        </w:rPr>
        <w:t>field of mental healthcare, and long-term treatment, not a one-time response. Therefore the email medium is not appropriate for them. In these cases, the responders directed applicant</w:t>
      </w:r>
      <w:r w:rsidR="007504AA" w:rsidRPr="00CA0B76">
        <w:rPr>
          <w:rFonts w:asciiTheme="majorBidi" w:hAnsiTheme="majorBidi" w:cstheme="majorBidi"/>
          <w:sz w:val="24"/>
          <w:szCs w:val="24"/>
        </w:rPr>
        <w:t>s</w:t>
      </w:r>
      <w:r w:rsidRPr="00CA0B76">
        <w:rPr>
          <w:rFonts w:asciiTheme="majorBidi" w:hAnsiTheme="majorBidi" w:cstheme="majorBidi"/>
          <w:sz w:val="24"/>
          <w:szCs w:val="24"/>
        </w:rPr>
        <w:t xml:space="preserve"> to qualified entities </w:t>
      </w:r>
      <w:r w:rsidR="007504AA" w:rsidRPr="00CA0B76">
        <w:rPr>
          <w:rFonts w:asciiTheme="majorBidi" w:hAnsiTheme="majorBidi" w:cstheme="majorBidi"/>
          <w:sz w:val="24"/>
          <w:szCs w:val="24"/>
        </w:rPr>
        <w:t>so they could</w:t>
      </w:r>
      <w:r w:rsidRPr="00CA0B76">
        <w:rPr>
          <w:rFonts w:asciiTheme="majorBidi" w:hAnsiTheme="majorBidi" w:cstheme="majorBidi"/>
          <w:sz w:val="24"/>
          <w:szCs w:val="24"/>
        </w:rPr>
        <w:t xml:space="preserve"> receive professional help.</w:t>
      </w:r>
    </w:p>
    <w:p w14:paraId="2FFC49C9" w14:textId="774A8311" w:rsidR="00381E9E" w:rsidRPr="00CA0B76" w:rsidRDefault="00381E9E"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lastRenderedPageBreak/>
        <w:t xml:space="preserve">Responders </w:t>
      </w:r>
      <w:r w:rsidR="006158CF" w:rsidRPr="00CA0B76">
        <w:rPr>
          <w:rFonts w:asciiTheme="majorBidi" w:hAnsiTheme="majorBidi" w:cstheme="majorBidi"/>
          <w:sz w:val="24"/>
          <w:szCs w:val="24"/>
        </w:rPr>
        <w:t>said they</w:t>
      </w:r>
      <w:r w:rsidRPr="00CA0B76">
        <w:rPr>
          <w:rFonts w:asciiTheme="majorBidi" w:hAnsiTheme="majorBidi" w:cstheme="majorBidi"/>
          <w:sz w:val="24"/>
          <w:szCs w:val="24"/>
        </w:rPr>
        <w:t xml:space="preserve"> find it difficult to give answers to applicants they perceive as being emotionally complex, pessimistic, </w:t>
      </w:r>
      <w:r w:rsidR="0031733C" w:rsidRPr="00CA0B76">
        <w:rPr>
          <w:rFonts w:asciiTheme="majorBidi" w:hAnsiTheme="majorBidi" w:cstheme="majorBidi"/>
          <w:sz w:val="24"/>
          <w:szCs w:val="24"/>
        </w:rPr>
        <w:t xml:space="preserve">or </w:t>
      </w:r>
      <w:r w:rsidRPr="00CA0B76">
        <w:rPr>
          <w:rFonts w:asciiTheme="majorBidi" w:hAnsiTheme="majorBidi" w:cstheme="majorBidi"/>
          <w:sz w:val="24"/>
          <w:szCs w:val="24"/>
        </w:rPr>
        <w:t xml:space="preserve">not taking responsibility, </w:t>
      </w:r>
      <w:r w:rsidR="0031733C" w:rsidRPr="00CA0B76">
        <w:rPr>
          <w:rFonts w:asciiTheme="majorBidi" w:hAnsiTheme="majorBidi" w:cstheme="majorBidi"/>
          <w:sz w:val="24"/>
          <w:szCs w:val="24"/>
        </w:rPr>
        <w:t xml:space="preserve">those </w:t>
      </w:r>
      <w:r w:rsidRPr="00CA0B76">
        <w:rPr>
          <w:rFonts w:asciiTheme="majorBidi" w:hAnsiTheme="majorBidi" w:cstheme="majorBidi"/>
          <w:sz w:val="24"/>
          <w:szCs w:val="24"/>
        </w:rPr>
        <w:t xml:space="preserve">who </w:t>
      </w:r>
      <w:r w:rsidR="00B964C3" w:rsidRPr="00CA0B76">
        <w:rPr>
          <w:rFonts w:asciiTheme="majorBidi" w:hAnsiTheme="majorBidi" w:cstheme="majorBidi"/>
          <w:sz w:val="24"/>
          <w:szCs w:val="24"/>
        </w:rPr>
        <w:t>express</w:t>
      </w:r>
      <w:r w:rsidRPr="00CA0B76">
        <w:rPr>
          <w:rFonts w:asciiTheme="majorBidi" w:hAnsiTheme="majorBidi" w:cstheme="majorBidi"/>
          <w:sz w:val="24"/>
          <w:szCs w:val="24"/>
        </w:rPr>
        <w:t xml:space="preserve"> high-intensity emotions such as overwhelming emotional pain or extreme anger, are unusually complaining, or exhibit childish behavior. The counselors </w:t>
      </w:r>
      <w:r w:rsidR="00B964C3" w:rsidRPr="00CA0B76">
        <w:rPr>
          <w:rFonts w:asciiTheme="majorBidi" w:hAnsiTheme="majorBidi" w:cstheme="majorBidi"/>
          <w:sz w:val="24"/>
          <w:szCs w:val="24"/>
        </w:rPr>
        <w:t>said</w:t>
      </w:r>
      <w:r w:rsidRPr="00CA0B76">
        <w:rPr>
          <w:rFonts w:asciiTheme="majorBidi" w:hAnsiTheme="majorBidi" w:cstheme="majorBidi"/>
          <w:sz w:val="24"/>
          <w:szCs w:val="24"/>
        </w:rPr>
        <w:t xml:space="preserve"> that the framework of email consultation, especially if it is intended for one-time correspondence, does not allow </w:t>
      </w:r>
      <w:r w:rsidR="00B964C3" w:rsidRPr="00CA0B76">
        <w:rPr>
          <w:rFonts w:asciiTheme="majorBidi" w:hAnsiTheme="majorBidi" w:cstheme="majorBidi"/>
          <w:sz w:val="24"/>
          <w:szCs w:val="24"/>
        </w:rPr>
        <w:t xml:space="preserve">them </w:t>
      </w:r>
      <w:r w:rsidRPr="00CA0B76">
        <w:rPr>
          <w:rFonts w:asciiTheme="majorBidi" w:hAnsiTheme="majorBidi" w:cstheme="majorBidi"/>
          <w:sz w:val="24"/>
          <w:szCs w:val="24"/>
        </w:rPr>
        <w:t xml:space="preserve">to provide </w:t>
      </w:r>
      <w:r w:rsidR="00B964C3" w:rsidRPr="00CA0B76">
        <w:rPr>
          <w:rFonts w:asciiTheme="majorBidi" w:hAnsiTheme="majorBidi" w:cstheme="majorBidi"/>
          <w:sz w:val="24"/>
          <w:szCs w:val="24"/>
        </w:rPr>
        <w:t>the necessary response</w:t>
      </w:r>
      <w:r w:rsidR="00B964C3" w:rsidRPr="00CA0B76">
        <w:rPr>
          <w:rFonts w:asciiTheme="majorBidi" w:hAnsiTheme="majorBidi" w:cstheme="majorBidi"/>
          <w:sz w:val="24"/>
          <w:szCs w:val="24"/>
        </w:rPr>
        <w:t xml:space="preserve"> to </w:t>
      </w:r>
      <w:r w:rsidRPr="00CA0B76">
        <w:rPr>
          <w:rFonts w:asciiTheme="majorBidi" w:hAnsiTheme="majorBidi" w:cstheme="majorBidi"/>
          <w:sz w:val="24"/>
          <w:szCs w:val="24"/>
        </w:rPr>
        <w:t>such applicants.</w:t>
      </w:r>
    </w:p>
    <w:p w14:paraId="0BB4914F" w14:textId="0157B0EF" w:rsidR="00602CBD" w:rsidRPr="00CA0B76" w:rsidRDefault="00602CBD" w:rsidP="006D4A9B">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 xml:space="preserve">Another category pertained to </w:t>
      </w:r>
      <w:r w:rsidR="00991F10" w:rsidRPr="00CA0B76">
        <w:rPr>
          <w:rFonts w:asciiTheme="majorBidi" w:hAnsiTheme="majorBidi" w:cstheme="majorBidi"/>
          <w:sz w:val="24"/>
          <w:szCs w:val="24"/>
        </w:rPr>
        <w:t xml:space="preserve">complicated and confusing </w:t>
      </w:r>
      <w:r w:rsidRPr="00CA0B76">
        <w:rPr>
          <w:rFonts w:asciiTheme="majorBidi" w:hAnsiTheme="majorBidi" w:cstheme="majorBidi"/>
          <w:sz w:val="24"/>
          <w:szCs w:val="24"/>
        </w:rPr>
        <w:t xml:space="preserve">inquiries that raised </w:t>
      </w:r>
      <w:r w:rsidR="0031733C" w:rsidRPr="00CA0B76">
        <w:rPr>
          <w:rFonts w:asciiTheme="majorBidi" w:hAnsiTheme="majorBidi" w:cstheme="majorBidi"/>
          <w:sz w:val="24"/>
          <w:szCs w:val="24"/>
        </w:rPr>
        <w:t>counselors’</w:t>
      </w:r>
      <w:r w:rsidR="00991F10" w:rsidRPr="00CA0B76">
        <w:rPr>
          <w:rFonts w:asciiTheme="majorBidi" w:hAnsiTheme="majorBidi" w:cstheme="majorBidi"/>
          <w:sz w:val="24"/>
          <w:szCs w:val="24"/>
        </w:rPr>
        <w:t xml:space="preserve"> </w:t>
      </w:r>
      <w:r w:rsidRPr="00CA0B76">
        <w:rPr>
          <w:rFonts w:asciiTheme="majorBidi" w:hAnsiTheme="majorBidi" w:cstheme="majorBidi"/>
          <w:sz w:val="24"/>
          <w:szCs w:val="24"/>
        </w:rPr>
        <w:t>doubts as to whether the</w:t>
      </w:r>
      <w:r w:rsidR="0031733C" w:rsidRPr="00CA0B76">
        <w:rPr>
          <w:rFonts w:asciiTheme="majorBidi" w:hAnsiTheme="majorBidi" w:cstheme="majorBidi"/>
          <w:sz w:val="24"/>
          <w:szCs w:val="24"/>
        </w:rPr>
        <w:t>y</w:t>
      </w:r>
      <w:r w:rsidRPr="00CA0B76">
        <w:rPr>
          <w:rFonts w:asciiTheme="majorBidi" w:hAnsiTheme="majorBidi" w:cstheme="majorBidi"/>
          <w:sz w:val="24"/>
          <w:szCs w:val="24"/>
        </w:rPr>
        <w:t xml:space="preserve"> were genuine and </w:t>
      </w:r>
      <w:r w:rsidR="00991F10" w:rsidRPr="00CA0B76">
        <w:rPr>
          <w:rFonts w:asciiTheme="majorBidi" w:hAnsiTheme="majorBidi" w:cstheme="majorBidi"/>
          <w:sz w:val="24"/>
          <w:szCs w:val="24"/>
        </w:rPr>
        <w:t xml:space="preserve">actually </w:t>
      </w:r>
      <w:r w:rsidRPr="00CA0B76">
        <w:rPr>
          <w:rFonts w:asciiTheme="majorBidi" w:hAnsiTheme="majorBidi" w:cstheme="majorBidi"/>
          <w:sz w:val="24"/>
          <w:szCs w:val="24"/>
        </w:rPr>
        <w:t xml:space="preserve">needed attention and a professional </w:t>
      </w:r>
      <w:r w:rsidR="00991F10" w:rsidRPr="00CA0B76">
        <w:rPr>
          <w:rFonts w:asciiTheme="majorBidi" w:hAnsiTheme="majorBidi" w:cstheme="majorBidi"/>
          <w:sz w:val="24"/>
          <w:szCs w:val="24"/>
        </w:rPr>
        <w:t>response</w:t>
      </w:r>
      <w:r w:rsidRPr="00CA0B76">
        <w:rPr>
          <w:rFonts w:asciiTheme="majorBidi" w:hAnsiTheme="majorBidi" w:cstheme="majorBidi"/>
          <w:sz w:val="24"/>
          <w:szCs w:val="24"/>
        </w:rPr>
        <w:t xml:space="preserve">. </w:t>
      </w:r>
      <w:r w:rsidR="00991F10" w:rsidRPr="00CA0B76">
        <w:rPr>
          <w:rFonts w:asciiTheme="majorBidi" w:hAnsiTheme="majorBidi" w:cstheme="majorBidi"/>
          <w:sz w:val="24"/>
          <w:szCs w:val="24"/>
        </w:rPr>
        <w:t>T</w:t>
      </w:r>
      <w:r w:rsidRPr="00CA0B76">
        <w:rPr>
          <w:rFonts w:asciiTheme="majorBidi" w:hAnsiTheme="majorBidi" w:cstheme="majorBidi"/>
          <w:sz w:val="24"/>
          <w:szCs w:val="24"/>
        </w:rPr>
        <w:t xml:space="preserve">he counselors suspected </w:t>
      </w:r>
      <w:r w:rsidR="00991F10" w:rsidRPr="00CA0B76">
        <w:rPr>
          <w:rFonts w:asciiTheme="majorBidi" w:hAnsiTheme="majorBidi" w:cstheme="majorBidi"/>
          <w:sz w:val="24"/>
          <w:szCs w:val="24"/>
        </w:rPr>
        <w:t xml:space="preserve">that some of these </w:t>
      </w:r>
      <w:r w:rsidRPr="00CA0B76">
        <w:rPr>
          <w:rFonts w:asciiTheme="majorBidi" w:hAnsiTheme="majorBidi" w:cstheme="majorBidi"/>
          <w:sz w:val="24"/>
          <w:szCs w:val="24"/>
        </w:rPr>
        <w:t xml:space="preserve">came from people who were bored or </w:t>
      </w:r>
      <w:r w:rsidR="00991F10" w:rsidRPr="00CA0B76">
        <w:rPr>
          <w:rFonts w:asciiTheme="majorBidi" w:hAnsiTheme="majorBidi" w:cstheme="majorBidi"/>
          <w:sz w:val="24"/>
          <w:szCs w:val="24"/>
        </w:rPr>
        <w:t>even</w:t>
      </w:r>
      <w:r w:rsidRPr="00CA0B76">
        <w:rPr>
          <w:rFonts w:asciiTheme="majorBidi" w:hAnsiTheme="majorBidi" w:cstheme="majorBidi"/>
          <w:sz w:val="24"/>
          <w:szCs w:val="24"/>
        </w:rPr>
        <w:t xml:space="preserve"> harassing them. They were </w:t>
      </w:r>
      <w:commentRangeStart w:id="24"/>
      <w:r w:rsidRPr="00CA0B76">
        <w:rPr>
          <w:rFonts w:asciiTheme="majorBidi" w:hAnsiTheme="majorBidi" w:cstheme="majorBidi"/>
          <w:sz w:val="24"/>
          <w:szCs w:val="24"/>
        </w:rPr>
        <w:t>described</w:t>
      </w:r>
      <w:commentRangeEnd w:id="24"/>
      <w:r w:rsidR="00991F10" w:rsidRPr="00CA0B76">
        <w:rPr>
          <w:rStyle w:val="CommentReference"/>
          <w:rFonts w:asciiTheme="majorBidi" w:hAnsiTheme="majorBidi" w:cstheme="majorBidi"/>
          <w:sz w:val="24"/>
          <w:szCs w:val="24"/>
        </w:rPr>
        <w:commentReference w:id="24"/>
      </w:r>
      <w:r w:rsidRPr="00CA0B76">
        <w:rPr>
          <w:rFonts w:asciiTheme="majorBidi" w:hAnsiTheme="majorBidi" w:cstheme="majorBidi"/>
          <w:sz w:val="24"/>
          <w:szCs w:val="24"/>
        </w:rPr>
        <w:t xml:space="preserve"> as requiring energy</w:t>
      </w:r>
      <w:r w:rsidR="00991F10" w:rsidRPr="00CA0B76">
        <w:rPr>
          <w:rFonts w:asciiTheme="majorBidi" w:hAnsiTheme="majorBidi" w:cstheme="majorBidi"/>
          <w:sz w:val="24"/>
          <w:szCs w:val="24"/>
        </w:rPr>
        <w:t xml:space="preserve"> and professional</w:t>
      </w:r>
      <w:r w:rsidRPr="00CA0B76">
        <w:rPr>
          <w:rFonts w:asciiTheme="majorBidi" w:hAnsiTheme="majorBidi" w:cstheme="majorBidi"/>
          <w:sz w:val="24"/>
          <w:szCs w:val="24"/>
        </w:rPr>
        <w:t xml:space="preserve"> sensitivity. </w:t>
      </w:r>
      <w:r w:rsidR="0031733C" w:rsidRPr="00CA0B76">
        <w:rPr>
          <w:rFonts w:asciiTheme="majorBidi" w:hAnsiTheme="majorBidi" w:cstheme="majorBidi"/>
          <w:sz w:val="24"/>
          <w:szCs w:val="24"/>
        </w:rPr>
        <w:t>In such cases, t</w:t>
      </w:r>
      <w:r w:rsidRPr="00CA0B76">
        <w:rPr>
          <w:rFonts w:asciiTheme="majorBidi" w:hAnsiTheme="majorBidi" w:cstheme="majorBidi"/>
          <w:sz w:val="24"/>
          <w:szCs w:val="24"/>
        </w:rPr>
        <w:t xml:space="preserve">he </w:t>
      </w:r>
      <w:r w:rsidR="0002171B" w:rsidRPr="00CA0B76">
        <w:rPr>
          <w:rFonts w:asciiTheme="majorBidi" w:hAnsiTheme="majorBidi" w:cstheme="majorBidi"/>
          <w:sz w:val="24"/>
          <w:szCs w:val="24"/>
        </w:rPr>
        <w:t>responders</w:t>
      </w:r>
      <w:r w:rsidR="0002171B" w:rsidRPr="00CA0B76">
        <w:rPr>
          <w:rFonts w:asciiTheme="majorBidi" w:hAnsiTheme="majorBidi" w:cstheme="majorBidi"/>
          <w:sz w:val="24"/>
          <w:szCs w:val="24"/>
        </w:rPr>
        <w:t xml:space="preserve"> said they</w:t>
      </w:r>
      <w:r w:rsidRPr="00CA0B76">
        <w:rPr>
          <w:rFonts w:asciiTheme="majorBidi" w:hAnsiTheme="majorBidi" w:cstheme="majorBidi"/>
          <w:sz w:val="24"/>
          <w:szCs w:val="24"/>
        </w:rPr>
        <w:t xml:space="preserve"> often felt conflicted regarding their responsibility</w:t>
      </w:r>
      <w:r w:rsidR="0031733C" w:rsidRPr="00CA0B76">
        <w:rPr>
          <w:rFonts w:asciiTheme="majorBidi" w:hAnsiTheme="majorBidi" w:cstheme="majorBidi"/>
          <w:sz w:val="24"/>
          <w:szCs w:val="24"/>
        </w:rPr>
        <w:t>,</w:t>
      </w:r>
      <w:r w:rsidRPr="00CA0B76">
        <w:rPr>
          <w:rFonts w:asciiTheme="majorBidi" w:hAnsiTheme="majorBidi" w:cstheme="majorBidi"/>
          <w:sz w:val="24"/>
          <w:szCs w:val="24"/>
        </w:rPr>
        <w:t xml:space="preserve"> whether </w:t>
      </w:r>
      <w:r w:rsidR="00EF04F5" w:rsidRPr="00CA0B76">
        <w:rPr>
          <w:rFonts w:asciiTheme="majorBidi" w:hAnsiTheme="majorBidi" w:cstheme="majorBidi"/>
          <w:sz w:val="24"/>
          <w:szCs w:val="24"/>
        </w:rPr>
        <w:t xml:space="preserve">the applicant </w:t>
      </w:r>
      <w:r w:rsidRPr="00CA0B76">
        <w:rPr>
          <w:rFonts w:asciiTheme="majorBidi" w:hAnsiTheme="majorBidi" w:cstheme="majorBidi"/>
          <w:sz w:val="24"/>
          <w:szCs w:val="24"/>
        </w:rPr>
        <w:t xml:space="preserve">indeed </w:t>
      </w:r>
      <w:r w:rsidR="00EF04F5" w:rsidRPr="00CA0B76">
        <w:rPr>
          <w:rFonts w:asciiTheme="majorBidi" w:hAnsiTheme="majorBidi" w:cstheme="majorBidi"/>
          <w:sz w:val="24"/>
          <w:szCs w:val="24"/>
        </w:rPr>
        <w:t>needed</w:t>
      </w:r>
      <w:r w:rsidRPr="00CA0B76">
        <w:rPr>
          <w:rFonts w:asciiTheme="majorBidi" w:hAnsiTheme="majorBidi" w:cstheme="majorBidi"/>
          <w:sz w:val="24"/>
          <w:szCs w:val="24"/>
        </w:rPr>
        <w:t xml:space="preserve"> help, </w:t>
      </w:r>
      <w:r w:rsidR="0031733C" w:rsidRPr="00CA0B76">
        <w:rPr>
          <w:rFonts w:asciiTheme="majorBidi" w:hAnsiTheme="majorBidi" w:cstheme="majorBidi"/>
          <w:sz w:val="24"/>
          <w:szCs w:val="24"/>
        </w:rPr>
        <w:t xml:space="preserve">and </w:t>
      </w:r>
      <w:r w:rsidRPr="00CA0B76">
        <w:rPr>
          <w:rFonts w:asciiTheme="majorBidi" w:hAnsiTheme="majorBidi" w:cstheme="majorBidi"/>
          <w:sz w:val="24"/>
          <w:szCs w:val="24"/>
        </w:rPr>
        <w:t xml:space="preserve">how to respond so that the </w:t>
      </w:r>
      <w:r w:rsidR="0031733C" w:rsidRPr="00CA0B76">
        <w:rPr>
          <w:rFonts w:asciiTheme="majorBidi" w:hAnsiTheme="majorBidi" w:cstheme="majorBidi"/>
          <w:sz w:val="24"/>
          <w:szCs w:val="24"/>
        </w:rPr>
        <w:t>applicant</w:t>
      </w:r>
      <w:r w:rsidRPr="00CA0B76">
        <w:rPr>
          <w:rFonts w:asciiTheme="majorBidi" w:hAnsiTheme="majorBidi" w:cstheme="majorBidi"/>
          <w:sz w:val="24"/>
          <w:szCs w:val="24"/>
        </w:rPr>
        <w:t xml:space="preserve"> receive</w:t>
      </w:r>
      <w:r w:rsidR="0031733C" w:rsidRPr="00CA0B76">
        <w:rPr>
          <w:rFonts w:asciiTheme="majorBidi" w:hAnsiTheme="majorBidi" w:cstheme="majorBidi"/>
          <w:sz w:val="24"/>
          <w:szCs w:val="24"/>
        </w:rPr>
        <w:t>d</w:t>
      </w:r>
      <w:r w:rsidRPr="00CA0B76">
        <w:rPr>
          <w:rFonts w:asciiTheme="majorBidi" w:hAnsiTheme="majorBidi" w:cstheme="majorBidi"/>
          <w:sz w:val="24"/>
          <w:szCs w:val="24"/>
        </w:rPr>
        <w:t xml:space="preserve"> the </w:t>
      </w:r>
      <w:r w:rsidR="0031733C" w:rsidRPr="00CA0B76">
        <w:rPr>
          <w:rFonts w:asciiTheme="majorBidi" w:hAnsiTheme="majorBidi" w:cstheme="majorBidi"/>
          <w:sz w:val="24"/>
          <w:szCs w:val="24"/>
        </w:rPr>
        <w:t xml:space="preserve">correct (and ethical) </w:t>
      </w:r>
      <w:r w:rsidRPr="00CA0B76">
        <w:rPr>
          <w:rFonts w:asciiTheme="majorBidi" w:hAnsiTheme="majorBidi" w:cstheme="majorBidi"/>
          <w:sz w:val="24"/>
          <w:szCs w:val="24"/>
        </w:rPr>
        <w:t xml:space="preserve">response it deserves. The </w:t>
      </w:r>
      <w:r w:rsidR="0002171B" w:rsidRPr="00CA0B76">
        <w:rPr>
          <w:rFonts w:asciiTheme="majorBidi" w:hAnsiTheme="majorBidi" w:cstheme="majorBidi"/>
          <w:sz w:val="24"/>
          <w:szCs w:val="24"/>
        </w:rPr>
        <w:t>responders</w:t>
      </w:r>
      <w:r w:rsidR="00EF04F5" w:rsidRPr="00CA0B76">
        <w:rPr>
          <w:rFonts w:asciiTheme="majorBidi" w:hAnsiTheme="majorBidi" w:cstheme="majorBidi"/>
          <w:sz w:val="24"/>
          <w:szCs w:val="24"/>
        </w:rPr>
        <w:t xml:space="preserve"> would </w:t>
      </w:r>
      <w:r w:rsidRPr="00CA0B76">
        <w:rPr>
          <w:rFonts w:asciiTheme="majorBidi" w:hAnsiTheme="majorBidi" w:cstheme="majorBidi"/>
          <w:sz w:val="24"/>
          <w:szCs w:val="24"/>
        </w:rPr>
        <w:t xml:space="preserve">consult with others, and </w:t>
      </w:r>
      <w:r w:rsidR="00EF04F5" w:rsidRPr="00CA0B76">
        <w:rPr>
          <w:rFonts w:asciiTheme="majorBidi" w:hAnsiTheme="majorBidi" w:cstheme="majorBidi"/>
          <w:sz w:val="24"/>
          <w:szCs w:val="24"/>
        </w:rPr>
        <w:t xml:space="preserve">did </w:t>
      </w:r>
      <w:r w:rsidRPr="00CA0B76">
        <w:rPr>
          <w:rFonts w:asciiTheme="majorBidi" w:hAnsiTheme="majorBidi" w:cstheme="majorBidi"/>
          <w:sz w:val="24"/>
          <w:szCs w:val="24"/>
        </w:rPr>
        <w:t xml:space="preserve">not respond to inquiries suspected of not being genuine. </w:t>
      </w:r>
    </w:p>
    <w:p w14:paraId="6DF4503C" w14:textId="0D8A029A" w:rsidR="008C1820" w:rsidRPr="00CA0B76" w:rsidRDefault="00EF04F5" w:rsidP="008C1820">
      <w:pPr>
        <w:spacing w:line="480" w:lineRule="auto"/>
        <w:ind w:right="851" w:firstLine="720"/>
        <w:jc w:val="both"/>
        <w:rPr>
          <w:rFonts w:asciiTheme="majorBidi" w:hAnsiTheme="majorBidi" w:cstheme="majorBidi"/>
          <w:sz w:val="24"/>
          <w:szCs w:val="24"/>
        </w:rPr>
      </w:pPr>
      <w:r w:rsidRPr="00CA0B76">
        <w:rPr>
          <w:rFonts w:asciiTheme="majorBidi" w:hAnsiTheme="majorBidi" w:cstheme="majorBidi"/>
          <w:sz w:val="24"/>
          <w:szCs w:val="24"/>
        </w:rPr>
        <w:t xml:space="preserve">The </w:t>
      </w:r>
      <w:r w:rsidRPr="00CA0B76">
        <w:rPr>
          <w:rFonts w:asciiTheme="majorBidi" w:hAnsiTheme="majorBidi" w:cstheme="majorBidi"/>
          <w:sz w:val="24"/>
          <w:szCs w:val="24"/>
        </w:rPr>
        <w:t xml:space="preserve">study revealed </w:t>
      </w:r>
      <w:r w:rsidRPr="00CA0B76">
        <w:rPr>
          <w:rFonts w:asciiTheme="majorBidi" w:hAnsiTheme="majorBidi" w:cstheme="majorBidi"/>
          <w:sz w:val="24"/>
          <w:szCs w:val="24"/>
        </w:rPr>
        <w:t xml:space="preserve">the </w:t>
      </w:r>
      <w:commentRangeStart w:id="25"/>
      <w:r w:rsidRPr="00CA0B76">
        <w:rPr>
          <w:rFonts w:asciiTheme="majorBidi" w:hAnsiTheme="majorBidi" w:cstheme="majorBidi"/>
          <w:sz w:val="24"/>
          <w:szCs w:val="24"/>
        </w:rPr>
        <w:t>perception</w:t>
      </w:r>
      <w:commentRangeEnd w:id="25"/>
      <w:r w:rsidRPr="00CA0B76">
        <w:rPr>
          <w:rStyle w:val="CommentReference"/>
          <w:rFonts w:asciiTheme="majorBidi" w:hAnsiTheme="majorBidi" w:cstheme="majorBidi"/>
          <w:sz w:val="24"/>
          <w:szCs w:val="24"/>
        </w:rPr>
        <w:commentReference w:id="25"/>
      </w:r>
      <w:r w:rsidRPr="00CA0B76">
        <w:rPr>
          <w:rFonts w:asciiTheme="majorBidi" w:hAnsiTheme="majorBidi" w:cstheme="majorBidi"/>
          <w:sz w:val="24"/>
          <w:szCs w:val="24"/>
        </w:rPr>
        <w:t xml:space="preserve"> of the </w:t>
      </w:r>
      <w:r w:rsidR="00A0433F" w:rsidRPr="00CA0B76">
        <w:rPr>
          <w:rFonts w:asciiTheme="majorBidi" w:hAnsiTheme="majorBidi" w:cstheme="majorBidi"/>
          <w:sz w:val="24"/>
          <w:szCs w:val="24"/>
        </w:rPr>
        <w:t>“</w:t>
      </w:r>
      <w:r w:rsidRPr="00CA0B76">
        <w:rPr>
          <w:rFonts w:asciiTheme="majorBidi" w:hAnsiTheme="majorBidi" w:cstheme="majorBidi"/>
          <w:sz w:val="24"/>
          <w:szCs w:val="24"/>
        </w:rPr>
        <w:t>ideal client”</w:t>
      </w:r>
      <w:r w:rsidRPr="00CA0B76">
        <w:rPr>
          <w:rFonts w:asciiTheme="majorBidi" w:hAnsiTheme="majorBidi" w:cstheme="majorBidi"/>
          <w:sz w:val="24"/>
          <w:szCs w:val="24"/>
        </w:rPr>
        <w:t xml:space="preserve"> who </w:t>
      </w:r>
      <w:r w:rsidRPr="00CA0B76">
        <w:rPr>
          <w:rFonts w:asciiTheme="majorBidi" w:hAnsiTheme="majorBidi" w:cstheme="majorBidi"/>
          <w:sz w:val="24"/>
          <w:szCs w:val="24"/>
        </w:rPr>
        <w:t>is self-aware</w:t>
      </w:r>
      <w:r w:rsidRPr="00CA0B76">
        <w:rPr>
          <w:rFonts w:asciiTheme="majorBidi" w:hAnsiTheme="majorBidi" w:cstheme="majorBidi"/>
          <w:sz w:val="24"/>
          <w:szCs w:val="24"/>
        </w:rPr>
        <w:t xml:space="preserve"> and </w:t>
      </w:r>
      <w:r w:rsidRPr="00CA0B76">
        <w:rPr>
          <w:rFonts w:asciiTheme="majorBidi" w:hAnsiTheme="majorBidi" w:cstheme="majorBidi"/>
          <w:sz w:val="24"/>
          <w:szCs w:val="24"/>
        </w:rPr>
        <w:t xml:space="preserve">has the </w:t>
      </w:r>
      <w:r w:rsidR="003A4A68" w:rsidRPr="00CA0B76">
        <w:rPr>
          <w:rFonts w:asciiTheme="majorBidi" w:hAnsiTheme="majorBidi" w:cstheme="majorBidi"/>
          <w:sz w:val="24"/>
          <w:szCs w:val="24"/>
        </w:rPr>
        <w:t>capability for clear expression</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who invests </w:t>
      </w:r>
      <w:r w:rsidRPr="00CA0B76">
        <w:rPr>
          <w:rFonts w:asciiTheme="majorBidi" w:hAnsiTheme="majorBidi" w:cstheme="majorBidi"/>
          <w:sz w:val="24"/>
          <w:szCs w:val="24"/>
        </w:rPr>
        <w:t xml:space="preserve">time </w:t>
      </w:r>
      <w:r w:rsidRPr="00CA0B76">
        <w:rPr>
          <w:rFonts w:asciiTheme="majorBidi" w:hAnsiTheme="majorBidi" w:cstheme="majorBidi"/>
          <w:sz w:val="24"/>
          <w:szCs w:val="24"/>
        </w:rPr>
        <w:t xml:space="preserve">in </w:t>
      </w:r>
      <w:r w:rsidR="0031733C" w:rsidRPr="00CA0B76">
        <w:rPr>
          <w:rFonts w:asciiTheme="majorBidi" w:hAnsiTheme="majorBidi" w:cstheme="majorBidi"/>
          <w:sz w:val="24"/>
          <w:szCs w:val="24"/>
        </w:rPr>
        <w:t>writing a focused inquiry</w:t>
      </w:r>
      <w:r w:rsidRPr="00CA0B76">
        <w:rPr>
          <w:rFonts w:asciiTheme="majorBidi" w:hAnsiTheme="majorBidi" w:cstheme="majorBidi"/>
          <w:sz w:val="24"/>
          <w:szCs w:val="24"/>
        </w:rPr>
        <w:t xml:space="preserve"> </w:t>
      </w:r>
      <w:r w:rsidR="0031733C" w:rsidRPr="00CA0B76">
        <w:rPr>
          <w:rFonts w:asciiTheme="majorBidi" w:hAnsiTheme="majorBidi" w:cstheme="majorBidi"/>
          <w:sz w:val="24"/>
          <w:szCs w:val="24"/>
        </w:rPr>
        <w:t xml:space="preserve">with a clear question </w:t>
      </w:r>
      <w:r w:rsidRPr="00CA0B76">
        <w:rPr>
          <w:rFonts w:asciiTheme="majorBidi" w:hAnsiTheme="majorBidi" w:cstheme="majorBidi"/>
          <w:sz w:val="24"/>
          <w:szCs w:val="24"/>
        </w:rPr>
        <w:t>(</w:t>
      </w:r>
      <w:r w:rsidR="0031733C" w:rsidRPr="00CA0B76">
        <w:rPr>
          <w:rFonts w:asciiTheme="majorBidi" w:hAnsiTheme="majorBidi" w:cstheme="majorBidi"/>
          <w:sz w:val="24"/>
          <w:szCs w:val="24"/>
        </w:rPr>
        <w:t xml:space="preserve">as opposed to pouring </w:t>
      </w:r>
      <w:r w:rsidRPr="00CA0B76">
        <w:rPr>
          <w:rFonts w:asciiTheme="majorBidi" w:hAnsiTheme="majorBidi" w:cstheme="majorBidi"/>
          <w:sz w:val="24"/>
          <w:szCs w:val="24"/>
        </w:rPr>
        <w:t xml:space="preserve">out everything that goes through </w:t>
      </w:r>
      <w:r w:rsidRPr="00CA0B76">
        <w:rPr>
          <w:rFonts w:asciiTheme="majorBidi" w:hAnsiTheme="majorBidi" w:cstheme="majorBidi"/>
          <w:sz w:val="24"/>
          <w:szCs w:val="24"/>
        </w:rPr>
        <w:t>their</w:t>
      </w:r>
      <w:r w:rsidRPr="00CA0B76">
        <w:rPr>
          <w:rFonts w:asciiTheme="majorBidi" w:hAnsiTheme="majorBidi" w:cstheme="majorBidi"/>
          <w:sz w:val="24"/>
          <w:szCs w:val="24"/>
        </w:rPr>
        <w:t xml:space="preserve"> mind)</w:t>
      </w:r>
      <w:r w:rsidRPr="00CA0B76">
        <w:rPr>
          <w:rFonts w:asciiTheme="majorBidi" w:hAnsiTheme="majorBidi" w:cstheme="majorBidi"/>
          <w:sz w:val="24"/>
          <w:szCs w:val="24"/>
        </w:rPr>
        <w:t>. This</w:t>
      </w:r>
      <w:r w:rsidRPr="00CA0B76">
        <w:rPr>
          <w:rFonts w:asciiTheme="majorBidi" w:hAnsiTheme="majorBidi" w:cstheme="majorBidi"/>
          <w:sz w:val="24"/>
          <w:szCs w:val="24"/>
        </w:rPr>
        <w:t xml:space="preserve"> helps the responde</w:t>
      </w:r>
      <w:r w:rsidRPr="00CA0B76">
        <w:rPr>
          <w:rFonts w:asciiTheme="majorBidi" w:hAnsiTheme="majorBidi" w:cstheme="majorBidi"/>
          <w:sz w:val="24"/>
          <w:szCs w:val="24"/>
        </w:rPr>
        <w:t>r</w:t>
      </w:r>
      <w:r w:rsidRPr="00CA0B76">
        <w:rPr>
          <w:rFonts w:asciiTheme="majorBidi" w:hAnsiTheme="majorBidi" w:cstheme="majorBidi"/>
          <w:sz w:val="24"/>
          <w:szCs w:val="24"/>
        </w:rPr>
        <w:t>s to be precise in their answers</w:t>
      </w:r>
      <w:r w:rsidRPr="00CA0B76">
        <w:rPr>
          <w:rFonts w:asciiTheme="majorBidi" w:hAnsiTheme="majorBidi" w:cstheme="majorBidi"/>
          <w:sz w:val="24"/>
          <w:szCs w:val="24"/>
        </w:rPr>
        <w:t xml:space="preserve">. They expect </w:t>
      </w:r>
      <w:r w:rsidRPr="00CA0B76">
        <w:rPr>
          <w:rFonts w:asciiTheme="majorBidi" w:hAnsiTheme="majorBidi" w:cstheme="majorBidi"/>
          <w:sz w:val="24"/>
          <w:szCs w:val="24"/>
        </w:rPr>
        <w:t>an efficient process.</w:t>
      </w:r>
      <w:r w:rsidR="008C1820" w:rsidRPr="00CA0B76">
        <w:rPr>
          <w:rFonts w:asciiTheme="majorBidi" w:hAnsiTheme="majorBidi" w:cstheme="majorBidi"/>
          <w:sz w:val="24"/>
          <w:szCs w:val="24"/>
        </w:rPr>
        <w:t xml:space="preserve"> </w:t>
      </w:r>
      <w:r w:rsidR="008C1820" w:rsidRPr="00CA0B76">
        <w:rPr>
          <w:rFonts w:asciiTheme="majorBidi" w:hAnsiTheme="majorBidi" w:cstheme="majorBidi"/>
          <w:sz w:val="24"/>
          <w:szCs w:val="24"/>
        </w:rPr>
        <w:t xml:space="preserve">On the other hand, a </w:t>
      </w:r>
      <w:r w:rsidR="00A0433F" w:rsidRPr="00CA0B76">
        <w:rPr>
          <w:rFonts w:asciiTheme="majorBidi" w:hAnsiTheme="majorBidi" w:cstheme="majorBidi"/>
          <w:sz w:val="24"/>
          <w:szCs w:val="24"/>
        </w:rPr>
        <w:t>“</w:t>
      </w:r>
      <w:r w:rsidR="008C1820" w:rsidRPr="00CA0B76">
        <w:rPr>
          <w:rFonts w:asciiTheme="majorBidi" w:hAnsiTheme="majorBidi" w:cstheme="majorBidi"/>
          <w:sz w:val="24"/>
          <w:szCs w:val="24"/>
        </w:rPr>
        <w:t>complicated”</w:t>
      </w:r>
      <w:r w:rsidR="008C1820" w:rsidRPr="00CA0B76">
        <w:rPr>
          <w:rFonts w:asciiTheme="majorBidi" w:hAnsiTheme="majorBidi" w:cstheme="majorBidi"/>
          <w:sz w:val="24"/>
          <w:szCs w:val="24"/>
        </w:rPr>
        <w:t xml:space="preserve"> applicant whose application arouses ambiguity and even doubt, </w:t>
      </w:r>
      <w:r w:rsidR="0031733C" w:rsidRPr="00CA0B76">
        <w:rPr>
          <w:rFonts w:asciiTheme="majorBidi" w:hAnsiTheme="majorBidi" w:cstheme="majorBidi"/>
          <w:sz w:val="24"/>
          <w:szCs w:val="24"/>
        </w:rPr>
        <w:t>makes</w:t>
      </w:r>
      <w:r w:rsidR="003A4A68" w:rsidRPr="00CA0B76">
        <w:rPr>
          <w:rFonts w:asciiTheme="majorBidi" w:hAnsiTheme="majorBidi" w:cstheme="majorBidi"/>
          <w:sz w:val="24"/>
          <w:szCs w:val="24"/>
        </w:rPr>
        <w:t xml:space="preserve"> responders </w:t>
      </w:r>
      <w:r w:rsidR="0031733C" w:rsidRPr="00CA0B76">
        <w:rPr>
          <w:rFonts w:asciiTheme="majorBidi" w:hAnsiTheme="majorBidi" w:cstheme="majorBidi"/>
          <w:sz w:val="24"/>
          <w:szCs w:val="24"/>
        </w:rPr>
        <w:t>feel</w:t>
      </w:r>
      <w:r w:rsidR="003A4A68" w:rsidRPr="00CA0B76">
        <w:rPr>
          <w:rFonts w:asciiTheme="majorBidi" w:hAnsiTheme="majorBidi" w:cstheme="majorBidi"/>
          <w:sz w:val="24"/>
          <w:szCs w:val="24"/>
        </w:rPr>
        <w:t xml:space="preserve"> apprehensive, </w:t>
      </w:r>
      <w:r w:rsidR="0031733C" w:rsidRPr="00CA0B76">
        <w:rPr>
          <w:rFonts w:asciiTheme="majorBidi" w:hAnsiTheme="majorBidi" w:cstheme="majorBidi"/>
          <w:sz w:val="24"/>
          <w:szCs w:val="24"/>
        </w:rPr>
        <w:t xml:space="preserve">insecure, </w:t>
      </w:r>
      <w:r w:rsidR="003A4A68" w:rsidRPr="00CA0B76">
        <w:rPr>
          <w:rFonts w:asciiTheme="majorBidi" w:hAnsiTheme="majorBidi" w:cstheme="majorBidi"/>
          <w:sz w:val="24"/>
          <w:szCs w:val="24"/>
        </w:rPr>
        <w:t>less motivated to answer, and fearful of</w:t>
      </w:r>
      <w:r w:rsidR="008C1820" w:rsidRPr="00CA0B76">
        <w:rPr>
          <w:rFonts w:asciiTheme="majorBidi" w:hAnsiTheme="majorBidi" w:cstheme="majorBidi"/>
          <w:sz w:val="24"/>
          <w:szCs w:val="24"/>
        </w:rPr>
        <w:t xml:space="preserve"> making a mistake.</w:t>
      </w:r>
      <w:r w:rsidR="003A4A68" w:rsidRPr="00CA0B76">
        <w:rPr>
          <w:rFonts w:asciiTheme="majorBidi" w:hAnsiTheme="majorBidi" w:cstheme="majorBidi"/>
          <w:sz w:val="24"/>
          <w:szCs w:val="24"/>
        </w:rPr>
        <w:t xml:space="preserve"> As researchers, </w:t>
      </w:r>
      <w:commentRangeStart w:id="26"/>
      <w:r w:rsidR="003A4A68" w:rsidRPr="00CA0B76">
        <w:rPr>
          <w:rFonts w:asciiTheme="majorBidi" w:hAnsiTheme="majorBidi" w:cstheme="majorBidi"/>
          <w:sz w:val="24"/>
          <w:szCs w:val="24"/>
        </w:rPr>
        <w:t>o</w:t>
      </w:r>
      <w:r w:rsidR="003A4A68" w:rsidRPr="00CA0B76">
        <w:rPr>
          <w:rFonts w:asciiTheme="majorBidi" w:hAnsiTheme="majorBidi" w:cstheme="majorBidi"/>
          <w:sz w:val="24"/>
          <w:szCs w:val="24"/>
        </w:rPr>
        <w:t>ur</w:t>
      </w:r>
      <w:commentRangeEnd w:id="26"/>
      <w:r w:rsidR="003A4A68" w:rsidRPr="00CA0B76">
        <w:rPr>
          <w:rStyle w:val="CommentReference"/>
          <w:rFonts w:asciiTheme="majorBidi" w:hAnsiTheme="majorBidi" w:cstheme="majorBidi"/>
          <w:sz w:val="24"/>
          <w:szCs w:val="24"/>
        </w:rPr>
        <w:commentReference w:id="26"/>
      </w:r>
      <w:r w:rsidR="003A4A68" w:rsidRPr="00CA0B76">
        <w:rPr>
          <w:rFonts w:asciiTheme="majorBidi" w:hAnsiTheme="majorBidi" w:cstheme="majorBidi"/>
          <w:sz w:val="24"/>
          <w:szCs w:val="24"/>
        </w:rPr>
        <w:t xml:space="preserve"> interpretive-critical approach</w:t>
      </w:r>
      <w:r w:rsidR="003A4A68" w:rsidRPr="00CA0B76">
        <w:rPr>
          <w:rFonts w:asciiTheme="majorBidi" w:hAnsiTheme="majorBidi" w:cstheme="majorBidi"/>
          <w:sz w:val="24"/>
          <w:szCs w:val="24"/>
        </w:rPr>
        <w:t xml:space="preserve"> makes it </w:t>
      </w:r>
      <w:r w:rsidR="003A4A68" w:rsidRPr="00CA0B76">
        <w:rPr>
          <w:rFonts w:asciiTheme="majorBidi" w:hAnsiTheme="majorBidi" w:cstheme="majorBidi"/>
          <w:sz w:val="24"/>
          <w:szCs w:val="24"/>
        </w:rPr>
        <w:lastRenderedPageBreak/>
        <w:t xml:space="preserve">possible to characterize the </w:t>
      </w:r>
      <w:r w:rsidR="003A4A68" w:rsidRPr="00CA0B76">
        <w:rPr>
          <w:rFonts w:asciiTheme="majorBidi" w:hAnsiTheme="majorBidi" w:cstheme="majorBidi"/>
          <w:sz w:val="24"/>
          <w:szCs w:val="24"/>
        </w:rPr>
        <w:t>consultants</w:t>
      </w:r>
      <w:r w:rsidR="00A0433F" w:rsidRPr="00CA0B76">
        <w:rPr>
          <w:rFonts w:asciiTheme="majorBidi" w:hAnsiTheme="majorBidi" w:cstheme="majorBidi"/>
          <w:sz w:val="24"/>
          <w:szCs w:val="24"/>
        </w:rPr>
        <w:t>’</w:t>
      </w:r>
      <w:r w:rsidR="003A4A68" w:rsidRPr="00CA0B76">
        <w:rPr>
          <w:rFonts w:asciiTheme="majorBidi" w:hAnsiTheme="majorBidi" w:cstheme="majorBidi"/>
          <w:sz w:val="24"/>
          <w:szCs w:val="24"/>
        </w:rPr>
        <w:t xml:space="preserve"> </w:t>
      </w:r>
      <w:r w:rsidR="003A4A68" w:rsidRPr="00CA0B76">
        <w:rPr>
          <w:rFonts w:asciiTheme="majorBidi" w:hAnsiTheme="majorBidi" w:cstheme="majorBidi"/>
          <w:sz w:val="24"/>
          <w:szCs w:val="24"/>
        </w:rPr>
        <w:t xml:space="preserve">positions </w:t>
      </w:r>
      <w:r w:rsidR="003A4A68" w:rsidRPr="00CA0B76">
        <w:rPr>
          <w:rFonts w:asciiTheme="majorBidi" w:hAnsiTheme="majorBidi" w:cstheme="majorBidi"/>
          <w:sz w:val="24"/>
          <w:szCs w:val="24"/>
        </w:rPr>
        <w:t>in</w:t>
      </w:r>
      <w:r w:rsidR="003A4A68" w:rsidRPr="00CA0B76">
        <w:rPr>
          <w:rFonts w:asciiTheme="majorBidi" w:hAnsiTheme="majorBidi" w:cstheme="majorBidi"/>
          <w:sz w:val="24"/>
          <w:szCs w:val="24"/>
        </w:rPr>
        <w:t xml:space="preserve"> a matrix </w:t>
      </w:r>
      <w:r w:rsidR="003A4A68" w:rsidRPr="00CA0B76">
        <w:rPr>
          <w:rFonts w:asciiTheme="majorBidi" w:hAnsiTheme="majorBidi" w:cstheme="majorBidi"/>
          <w:sz w:val="24"/>
          <w:szCs w:val="24"/>
        </w:rPr>
        <w:t xml:space="preserve">illustrating </w:t>
      </w:r>
      <w:r w:rsidR="003A4A68" w:rsidRPr="00CA0B76">
        <w:rPr>
          <w:rFonts w:asciiTheme="majorBidi" w:hAnsiTheme="majorBidi" w:cstheme="majorBidi"/>
          <w:sz w:val="24"/>
          <w:szCs w:val="24"/>
        </w:rPr>
        <w:t>their approach</w:t>
      </w:r>
      <w:r w:rsidR="003A4A68" w:rsidRPr="00CA0B76">
        <w:rPr>
          <w:rFonts w:asciiTheme="majorBidi" w:hAnsiTheme="majorBidi" w:cstheme="majorBidi"/>
          <w:sz w:val="24"/>
          <w:szCs w:val="24"/>
        </w:rPr>
        <w:t>es</w:t>
      </w:r>
      <w:r w:rsidR="003A4A68" w:rsidRPr="00CA0B76">
        <w:rPr>
          <w:rFonts w:asciiTheme="majorBidi" w:hAnsiTheme="majorBidi" w:cstheme="majorBidi"/>
          <w:sz w:val="24"/>
          <w:szCs w:val="24"/>
        </w:rPr>
        <w:t xml:space="preserve"> to answering </w:t>
      </w:r>
      <w:r w:rsidR="003A4A68" w:rsidRPr="00CA0B76">
        <w:rPr>
          <w:rFonts w:asciiTheme="majorBidi" w:hAnsiTheme="majorBidi" w:cstheme="majorBidi"/>
          <w:sz w:val="24"/>
          <w:szCs w:val="24"/>
        </w:rPr>
        <w:t>inquiries</w:t>
      </w:r>
      <w:r w:rsidR="003A4A68" w:rsidRPr="00CA0B76">
        <w:rPr>
          <w:rFonts w:asciiTheme="majorBidi" w:hAnsiTheme="majorBidi" w:cstheme="majorBidi"/>
          <w:sz w:val="24"/>
          <w:szCs w:val="24"/>
        </w:rPr>
        <w:t xml:space="preserve"> based on the</w:t>
      </w:r>
      <w:r w:rsidR="003A4A68" w:rsidRPr="00CA0B76">
        <w:rPr>
          <w:rFonts w:asciiTheme="majorBidi" w:hAnsiTheme="majorBidi" w:cstheme="majorBidi"/>
          <w:sz w:val="24"/>
          <w:szCs w:val="24"/>
        </w:rPr>
        <w:t xml:space="preserve">ir assessment of the </w:t>
      </w:r>
      <w:commentRangeStart w:id="27"/>
      <w:r w:rsidR="003A4A68" w:rsidRPr="00CA0B76">
        <w:rPr>
          <w:rFonts w:asciiTheme="majorBidi" w:hAnsiTheme="majorBidi" w:cstheme="majorBidi"/>
          <w:sz w:val="24"/>
          <w:szCs w:val="24"/>
        </w:rPr>
        <w:t>client</w:t>
      </w:r>
      <w:commentRangeEnd w:id="27"/>
      <w:r w:rsidR="00A0433F" w:rsidRPr="00CA0B76">
        <w:rPr>
          <w:rStyle w:val="CommentReference"/>
          <w:rFonts w:asciiTheme="majorBidi" w:hAnsiTheme="majorBidi" w:cstheme="majorBidi"/>
          <w:sz w:val="24"/>
          <w:szCs w:val="24"/>
        </w:rPr>
        <w:commentReference w:id="27"/>
      </w:r>
      <w:r w:rsidR="003A4A68" w:rsidRPr="00CA0B76">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065"/>
        <w:gridCol w:w="2970"/>
        <w:gridCol w:w="3060"/>
      </w:tblGrid>
      <w:tr w:rsidR="00703C64" w:rsidRPr="00CA0B76" w14:paraId="7328CF2F" w14:textId="77777777" w:rsidTr="00703C64">
        <w:tc>
          <w:tcPr>
            <w:tcW w:w="2065" w:type="dxa"/>
          </w:tcPr>
          <w:p w14:paraId="6A3B4951" w14:textId="77777777" w:rsidR="00703C64" w:rsidRPr="00CA0B76" w:rsidRDefault="00703C64" w:rsidP="008C1820">
            <w:pPr>
              <w:spacing w:line="480" w:lineRule="auto"/>
              <w:ind w:right="851"/>
              <w:jc w:val="both"/>
              <w:rPr>
                <w:rFonts w:asciiTheme="majorBidi" w:hAnsiTheme="majorBidi" w:cstheme="majorBidi"/>
                <w:sz w:val="24"/>
                <w:szCs w:val="24"/>
              </w:rPr>
            </w:pPr>
          </w:p>
        </w:tc>
        <w:tc>
          <w:tcPr>
            <w:tcW w:w="2970" w:type="dxa"/>
          </w:tcPr>
          <w:p w14:paraId="7F78AACC" w14:textId="159E4813" w:rsidR="00703C64" w:rsidRPr="00CA0B76" w:rsidRDefault="00703C64" w:rsidP="00703C64">
            <w:pPr>
              <w:ind w:right="851"/>
              <w:rPr>
                <w:rFonts w:asciiTheme="majorBidi" w:hAnsiTheme="majorBidi" w:cstheme="majorBidi"/>
                <w:b/>
                <w:bCs/>
                <w:sz w:val="24"/>
                <w:szCs w:val="24"/>
              </w:rPr>
            </w:pPr>
            <w:r w:rsidRPr="00CA0B76">
              <w:rPr>
                <w:rFonts w:asciiTheme="majorBidi" w:hAnsiTheme="majorBidi" w:cstheme="majorBidi"/>
                <w:b/>
                <w:bCs/>
                <w:sz w:val="24"/>
                <w:szCs w:val="24"/>
              </w:rPr>
              <w:t>Wants to respond</w:t>
            </w:r>
          </w:p>
        </w:tc>
        <w:tc>
          <w:tcPr>
            <w:tcW w:w="3060" w:type="dxa"/>
          </w:tcPr>
          <w:p w14:paraId="533D5669" w14:textId="2B8A1EE0" w:rsidR="00703C64" w:rsidRPr="00CA0B76" w:rsidRDefault="00703C64" w:rsidP="00703C64">
            <w:pPr>
              <w:rPr>
                <w:rFonts w:asciiTheme="majorBidi" w:hAnsiTheme="majorBidi" w:cstheme="majorBidi"/>
                <w:b/>
                <w:bCs/>
                <w:sz w:val="24"/>
                <w:szCs w:val="24"/>
              </w:rPr>
            </w:pPr>
            <w:r w:rsidRPr="00CA0B76">
              <w:rPr>
                <w:rFonts w:asciiTheme="majorBidi" w:hAnsiTheme="majorBidi" w:cstheme="majorBidi"/>
                <w:b/>
                <w:bCs/>
                <w:sz w:val="24"/>
                <w:szCs w:val="24"/>
              </w:rPr>
              <w:t>Doesn</w:t>
            </w:r>
            <w:r w:rsidR="00A0433F" w:rsidRPr="00CA0B76">
              <w:rPr>
                <w:rFonts w:asciiTheme="majorBidi" w:hAnsiTheme="majorBidi" w:cstheme="majorBidi"/>
                <w:b/>
                <w:bCs/>
                <w:sz w:val="24"/>
                <w:szCs w:val="24"/>
              </w:rPr>
              <w:t>’</w:t>
            </w:r>
            <w:r w:rsidRPr="00CA0B76">
              <w:rPr>
                <w:rFonts w:asciiTheme="majorBidi" w:hAnsiTheme="majorBidi" w:cstheme="majorBidi"/>
                <w:b/>
                <w:bCs/>
                <w:sz w:val="24"/>
                <w:szCs w:val="24"/>
              </w:rPr>
              <w:t>t want to respond</w:t>
            </w:r>
          </w:p>
        </w:tc>
      </w:tr>
      <w:tr w:rsidR="00703C64" w:rsidRPr="00CA0B76" w14:paraId="63CD9F77" w14:textId="77777777" w:rsidTr="00703C64">
        <w:tc>
          <w:tcPr>
            <w:tcW w:w="2065" w:type="dxa"/>
          </w:tcPr>
          <w:p w14:paraId="7FA1447E" w14:textId="6772174E" w:rsidR="00703C64" w:rsidRPr="00CA0B76" w:rsidRDefault="00703C64" w:rsidP="00703C64">
            <w:pPr>
              <w:ind w:right="851"/>
              <w:rPr>
                <w:rFonts w:asciiTheme="majorBidi" w:hAnsiTheme="majorBidi" w:cstheme="majorBidi"/>
                <w:b/>
                <w:bCs/>
                <w:sz w:val="24"/>
                <w:szCs w:val="24"/>
              </w:rPr>
            </w:pPr>
            <w:r w:rsidRPr="00CA0B76">
              <w:rPr>
                <w:rFonts w:asciiTheme="majorBidi" w:hAnsiTheme="majorBidi" w:cstheme="majorBidi"/>
                <w:b/>
                <w:bCs/>
                <w:sz w:val="24"/>
                <w:szCs w:val="24"/>
              </w:rPr>
              <w:t>Able to respond</w:t>
            </w:r>
          </w:p>
        </w:tc>
        <w:tc>
          <w:tcPr>
            <w:tcW w:w="2970" w:type="dxa"/>
          </w:tcPr>
          <w:p w14:paraId="68CD90E1" w14:textId="24123CC4" w:rsidR="00703C64" w:rsidRPr="00CA0B76" w:rsidRDefault="00703C64" w:rsidP="00703C64">
            <w:pPr>
              <w:rPr>
                <w:rFonts w:asciiTheme="majorBidi" w:hAnsiTheme="majorBidi" w:cstheme="majorBidi"/>
                <w:sz w:val="24"/>
                <w:szCs w:val="24"/>
              </w:rPr>
            </w:pPr>
            <w:r w:rsidRPr="00CA0B76">
              <w:rPr>
                <w:rFonts w:asciiTheme="majorBidi" w:hAnsiTheme="majorBidi" w:cstheme="majorBidi"/>
                <w:sz w:val="24"/>
                <w:szCs w:val="24"/>
              </w:rPr>
              <w:t xml:space="preserve">High </w:t>
            </w:r>
            <w:r w:rsidRPr="00CA0B76">
              <w:rPr>
                <w:rFonts w:asciiTheme="majorBidi" w:hAnsiTheme="majorBidi" w:cstheme="majorBidi"/>
                <w:sz w:val="24"/>
                <w:szCs w:val="24"/>
              </w:rPr>
              <w:t xml:space="preserve">level of </w:t>
            </w:r>
            <w:r w:rsidRPr="00CA0B76">
              <w:rPr>
                <w:rFonts w:asciiTheme="majorBidi" w:hAnsiTheme="majorBidi" w:cstheme="majorBidi"/>
                <w:sz w:val="24"/>
                <w:szCs w:val="24"/>
              </w:rPr>
              <w:t>emotional intelligence and self-awareness</w:t>
            </w:r>
          </w:p>
        </w:tc>
        <w:tc>
          <w:tcPr>
            <w:tcW w:w="3060" w:type="dxa"/>
          </w:tcPr>
          <w:p w14:paraId="313BF25D" w14:textId="20051850" w:rsidR="00703C64" w:rsidRPr="00CA0B76" w:rsidRDefault="00703C64" w:rsidP="00703C64">
            <w:pPr>
              <w:ind w:right="76"/>
              <w:rPr>
                <w:rFonts w:asciiTheme="majorBidi" w:hAnsiTheme="majorBidi" w:cstheme="majorBidi"/>
                <w:sz w:val="24"/>
                <w:szCs w:val="24"/>
              </w:rPr>
            </w:pPr>
            <w:r w:rsidRPr="00CA0B76">
              <w:rPr>
                <w:rFonts w:asciiTheme="majorBidi" w:hAnsiTheme="majorBidi" w:cstheme="majorBidi"/>
                <w:sz w:val="24"/>
                <w:szCs w:val="24"/>
              </w:rPr>
              <w:t>E</w:t>
            </w:r>
            <w:r w:rsidRPr="00CA0B76">
              <w:rPr>
                <w:rFonts w:asciiTheme="majorBidi" w:hAnsiTheme="majorBidi" w:cstheme="majorBidi"/>
                <w:sz w:val="24"/>
                <w:szCs w:val="24"/>
              </w:rPr>
              <w:t>motional complexity</w:t>
            </w:r>
          </w:p>
        </w:tc>
      </w:tr>
      <w:tr w:rsidR="00703C64" w:rsidRPr="00CA0B76" w14:paraId="2B870611" w14:textId="77777777" w:rsidTr="00703C64">
        <w:tc>
          <w:tcPr>
            <w:tcW w:w="2065" w:type="dxa"/>
          </w:tcPr>
          <w:p w14:paraId="626B9595" w14:textId="467B2FE0" w:rsidR="00703C64" w:rsidRPr="00CA0B76" w:rsidRDefault="00703C64" w:rsidP="00703C64">
            <w:pPr>
              <w:ind w:right="851"/>
              <w:rPr>
                <w:rFonts w:asciiTheme="majorBidi" w:hAnsiTheme="majorBidi" w:cstheme="majorBidi"/>
                <w:b/>
                <w:bCs/>
                <w:sz w:val="24"/>
                <w:szCs w:val="24"/>
              </w:rPr>
            </w:pPr>
            <w:r w:rsidRPr="00CA0B76">
              <w:rPr>
                <w:rFonts w:asciiTheme="majorBidi" w:hAnsiTheme="majorBidi" w:cstheme="majorBidi"/>
                <w:b/>
                <w:bCs/>
                <w:sz w:val="24"/>
                <w:szCs w:val="24"/>
              </w:rPr>
              <w:t>Unable to respond</w:t>
            </w:r>
          </w:p>
        </w:tc>
        <w:tc>
          <w:tcPr>
            <w:tcW w:w="2970" w:type="dxa"/>
          </w:tcPr>
          <w:p w14:paraId="545670E9" w14:textId="0EBD9271" w:rsidR="00703C64" w:rsidRPr="00CA0B76" w:rsidRDefault="00703C64" w:rsidP="00703C64">
            <w:pPr>
              <w:ind w:right="851"/>
              <w:rPr>
                <w:rFonts w:asciiTheme="majorBidi" w:hAnsiTheme="majorBidi" w:cstheme="majorBidi"/>
                <w:sz w:val="24"/>
                <w:szCs w:val="24"/>
              </w:rPr>
            </w:pPr>
            <w:r w:rsidRPr="00CA0B76">
              <w:rPr>
                <w:rFonts w:asciiTheme="majorBidi" w:hAnsiTheme="majorBidi" w:cstheme="majorBidi"/>
                <w:sz w:val="24"/>
                <w:szCs w:val="24"/>
              </w:rPr>
              <w:t xml:space="preserve">Mental health disorders </w:t>
            </w:r>
          </w:p>
        </w:tc>
        <w:tc>
          <w:tcPr>
            <w:tcW w:w="3060" w:type="dxa"/>
          </w:tcPr>
          <w:p w14:paraId="1336772F" w14:textId="0258FCEF" w:rsidR="00703C64" w:rsidRPr="00CA0B76" w:rsidRDefault="00703C64" w:rsidP="00703C64">
            <w:pPr>
              <w:ind w:right="851"/>
              <w:rPr>
                <w:rFonts w:asciiTheme="majorBidi" w:hAnsiTheme="majorBidi" w:cstheme="majorBidi"/>
                <w:sz w:val="24"/>
                <w:szCs w:val="24"/>
              </w:rPr>
            </w:pPr>
            <w:r w:rsidRPr="00CA0B76">
              <w:rPr>
                <w:rFonts w:asciiTheme="majorBidi" w:hAnsiTheme="majorBidi" w:cstheme="majorBidi"/>
                <w:sz w:val="24"/>
                <w:szCs w:val="24"/>
              </w:rPr>
              <w:t>Inauthentic</w:t>
            </w:r>
          </w:p>
        </w:tc>
      </w:tr>
    </w:tbl>
    <w:p w14:paraId="06B3795A" w14:textId="77777777" w:rsidR="00703C64" w:rsidRPr="00CA0B76" w:rsidRDefault="00703C64" w:rsidP="008C1820">
      <w:pPr>
        <w:spacing w:line="480" w:lineRule="auto"/>
        <w:ind w:right="851" w:firstLine="720"/>
        <w:jc w:val="both"/>
        <w:rPr>
          <w:rFonts w:asciiTheme="majorBidi" w:hAnsiTheme="majorBidi" w:cstheme="majorBidi"/>
          <w:sz w:val="24"/>
          <w:szCs w:val="24"/>
        </w:rPr>
      </w:pPr>
    </w:p>
    <w:p w14:paraId="25A35DFD" w14:textId="4B6F9041" w:rsidR="006433F6" w:rsidRPr="00CA0B76" w:rsidRDefault="00703C64" w:rsidP="00703C6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When the responde</w:t>
      </w:r>
      <w:r w:rsidRPr="00CA0B76">
        <w:rPr>
          <w:rFonts w:asciiTheme="majorBidi" w:hAnsiTheme="majorBidi" w:cstheme="majorBidi"/>
          <w:sz w:val="24"/>
          <w:szCs w:val="24"/>
        </w:rPr>
        <w:t>r</w:t>
      </w:r>
      <w:r w:rsidRPr="00CA0B76">
        <w:rPr>
          <w:rFonts w:asciiTheme="majorBidi" w:hAnsiTheme="majorBidi" w:cstheme="majorBidi"/>
          <w:sz w:val="24"/>
          <w:szCs w:val="24"/>
        </w:rPr>
        <w:t xml:space="preserve">s </w:t>
      </w:r>
      <w:r w:rsidRPr="00CA0B76">
        <w:rPr>
          <w:rFonts w:asciiTheme="majorBidi" w:hAnsiTheme="majorBidi" w:cstheme="majorBidi"/>
          <w:sz w:val="24"/>
          <w:szCs w:val="24"/>
        </w:rPr>
        <w:t xml:space="preserve">identified clients with </w:t>
      </w:r>
      <w:r w:rsidRPr="00CA0B76">
        <w:rPr>
          <w:rFonts w:asciiTheme="majorBidi" w:hAnsiTheme="majorBidi" w:cstheme="majorBidi"/>
          <w:sz w:val="24"/>
          <w:szCs w:val="24"/>
        </w:rPr>
        <w:t xml:space="preserve">emotional intelligence and high </w:t>
      </w:r>
      <w:r w:rsidRPr="00CA0B76">
        <w:rPr>
          <w:rFonts w:asciiTheme="majorBidi" w:hAnsiTheme="majorBidi" w:cstheme="majorBidi"/>
          <w:sz w:val="24"/>
          <w:szCs w:val="24"/>
        </w:rPr>
        <w:t>self-</w:t>
      </w:r>
      <w:r w:rsidRPr="00CA0B76">
        <w:rPr>
          <w:rFonts w:asciiTheme="majorBidi" w:hAnsiTheme="majorBidi" w:cstheme="majorBidi"/>
          <w:sz w:val="24"/>
          <w:szCs w:val="24"/>
        </w:rPr>
        <w:t xml:space="preserve">awareness, they expressed a </w:t>
      </w:r>
      <w:r w:rsidR="0031733C" w:rsidRPr="00CA0B76">
        <w:rPr>
          <w:rFonts w:asciiTheme="majorBidi" w:hAnsiTheme="majorBidi" w:cstheme="majorBidi"/>
          <w:sz w:val="24"/>
          <w:szCs w:val="24"/>
        </w:rPr>
        <w:t>strong</w:t>
      </w:r>
      <w:r w:rsidRPr="00CA0B76">
        <w:rPr>
          <w:rFonts w:asciiTheme="majorBidi" w:hAnsiTheme="majorBidi" w:cstheme="majorBidi"/>
          <w:sz w:val="24"/>
          <w:szCs w:val="24"/>
        </w:rPr>
        <w:t xml:space="preserve"> desire </w:t>
      </w:r>
      <w:r w:rsidR="0031733C" w:rsidRPr="00CA0B76">
        <w:rPr>
          <w:rFonts w:asciiTheme="majorBidi" w:hAnsiTheme="majorBidi" w:cstheme="majorBidi"/>
          <w:sz w:val="24"/>
          <w:szCs w:val="24"/>
        </w:rPr>
        <w:t xml:space="preserve">to respond </w:t>
      </w:r>
      <w:r w:rsidRPr="00CA0B76">
        <w:rPr>
          <w:rFonts w:asciiTheme="majorBidi" w:hAnsiTheme="majorBidi" w:cstheme="majorBidi"/>
          <w:sz w:val="24"/>
          <w:szCs w:val="24"/>
        </w:rPr>
        <w:t xml:space="preserve">and </w:t>
      </w:r>
      <w:r w:rsidR="0031733C" w:rsidRPr="00CA0B76">
        <w:rPr>
          <w:rFonts w:asciiTheme="majorBidi" w:hAnsiTheme="majorBidi" w:cstheme="majorBidi"/>
          <w:sz w:val="24"/>
          <w:szCs w:val="24"/>
        </w:rPr>
        <w:t>capable of doing so</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For </w:t>
      </w:r>
      <w:r w:rsidRPr="00CA0B76">
        <w:rPr>
          <w:rFonts w:asciiTheme="majorBidi" w:hAnsiTheme="majorBidi" w:cstheme="majorBidi"/>
          <w:sz w:val="24"/>
          <w:szCs w:val="24"/>
        </w:rPr>
        <w:t>applicants</w:t>
      </w:r>
      <w:r w:rsidRPr="00CA0B76">
        <w:rPr>
          <w:rFonts w:asciiTheme="majorBidi" w:hAnsiTheme="majorBidi" w:cstheme="majorBidi"/>
          <w:sz w:val="24"/>
          <w:szCs w:val="24"/>
        </w:rPr>
        <w:t xml:space="preserve"> identified </w:t>
      </w:r>
      <w:r w:rsidRPr="00CA0B76">
        <w:rPr>
          <w:rFonts w:asciiTheme="majorBidi" w:hAnsiTheme="majorBidi" w:cstheme="majorBidi"/>
          <w:sz w:val="24"/>
          <w:szCs w:val="24"/>
        </w:rPr>
        <w:t>as suffering from</w:t>
      </w:r>
      <w:r w:rsidRPr="00CA0B76">
        <w:rPr>
          <w:rFonts w:asciiTheme="majorBidi" w:hAnsiTheme="majorBidi" w:cstheme="majorBidi"/>
          <w:sz w:val="24"/>
          <w:szCs w:val="24"/>
        </w:rPr>
        <w:t xml:space="preserve"> mental health disorders, the </w:t>
      </w:r>
      <w:r w:rsidR="0002171B" w:rsidRPr="00CA0B76">
        <w:rPr>
          <w:rFonts w:asciiTheme="majorBidi" w:hAnsiTheme="majorBidi" w:cstheme="majorBidi"/>
          <w:sz w:val="24"/>
          <w:szCs w:val="24"/>
        </w:rPr>
        <w:t>responders</w:t>
      </w:r>
      <w:r w:rsidRPr="00CA0B76">
        <w:rPr>
          <w:rFonts w:asciiTheme="majorBidi" w:hAnsiTheme="majorBidi" w:cstheme="majorBidi"/>
          <w:sz w:val="24"/>
          <w:szCs w:val="24"/>
        </w:rPr>
        <w:t xml:space="preserve"> expressed a desire to help, but noted that </w:t>
      </w:r>
      <w:r w:rsidR="0031733C" w:rsidRPr="00CA0B76">
        <w:rPr>
          <w:rFonts w:asciiTheme="majorBidi" w:hAnsiTheme="majorBidi" w:cstheme="majorBidi"/>
          <w:sz w:val="24"/>
          <w:szCs w:val="24"/>
        </w:rPr>
        <w:t>this</w:t>
      </w:r>
      <w:r w:rsidRPr="00CA0B76">
        <w:rPr>
          <w:rFonts w:asciiTheme="majorBidi" w:hAnsiTheme="majorBidi" w:cstheme="majorBidi"/>
          <w:sz w:val="24"/>
          <w:szCs w:val="24"/>
        </w:rPr>
        <w:t xml:space="preserve"> platform of one-time consultation by email is not </w:t>
      </w:r>
      <w:r w:rsidR="0031733C" w:rsidRPr="00CA0B76">
        <w:rPr>
          <w:rFonts w:asciiTheme="majorBidi" w:hAnsiTheme="majorBidi" w:cstheme="majorBidi"/>
          <w:sz w:val="24"/>
          <w:szCs w:val="24"/>
        </w:rPr>
        <w:t>appropriate. T</w:t>
      </w:r>
      <w:r w:rsidRPr="00CA0B76">
        <w:rPr>
          <w:rFonts w:asciiTheme="majorBidi" w:hAnsiTheme="majorBidi" w:cstheme="majorBidi"/>
          <w:sz w:val="24"/>
          <w:szCs w:val="24"/>
        </w:rPr>
        <w:t xml:space="preserve">heir replies </w:t>
      </w:r>
      <w:r w:rsidR="0031733C" w:rsidRPr="00CA0B76">
        <w:rPr>
          <w:rFonts w:asciiTheme="majorBidi" w:hAnsiTheme="majorBidi" w:cstheme="majorBidi"/>
          <w:sz w:val="24"/>
          <w:szCs w:val="24"/>
        </w:rPr>
        <w:t xml:space="preserve">generally </w:t>
      </w:r>
      <w:r w:rsidRPr="00CA0B76">
        <w:rPr>
          <w:rFonts w:asciiTheme="majorBidi" w:hAnsiTheme="majorBidi" w:cstheme="majorBidi"/>
          <w:sz w:val="24"/>
          <w:szCs w:val="24"/>
        </w:rPr>
        <w:t xml:space="preserve">gave preliminary </w:t>
      </w:r>
      <w:r w:rsidRPr="00CA0B76">
        <w:rPr>
          <w:rFonts w:asciiTheme="majorBidi" w:hAnsiTheme="majorBidi" w:cstheme="majorBidi"/>
          <w:sz w:val="24"/>
          <w:szCs w:val="24"/>
        </w:rPr>
        <w:t xml:space="preserve">assistance and </w:t>
      </w:r>
      <w:r w:rsidRPr="00CA0B76">
        <w:rPr>
          <w:rFonts w:asciiTheme="majorBidi" w:hAnsiTheme="majorBidi" w:cstheme="majorBidi"/>
          <w:sz w:val="24"/>
          <w:szCs w:val="24"/>
        </w:rPr>
        <w:t xml:space="preserve">focused on referring the person to </w:t>
      </w:r>
      <w:r w:rsidRPr="00CA0B76">
        <w:rPr>
          <w:rFonts w:asciiTheme="majorBidi" w:hAnsiTheme="majorBidi" w:cstheme="majorBidi"/>
          <w:sz w:val="24"/>
          <w:szCs w:val="24"/>
        </w:rPr>
        <w:t>an expert.</w:t>
      </w:r>
      <w:r w:rsidR="00D5588E" w:rsidRPr="00CA0B76">
        <w:rPr>
          <w:rFonts w:asciiTheme="majorBidi" w:hAnsiTheme="majorBidi" w:cstheme="majorBidi"/>
          <w:sz w:val="24"/>
          <w:szCs w:val="24"/>
        </w:rPr>
        <w:t xml:space="preserve"> </w:t>
      </w:r>
      <w:r w:rsidR="00D5588E" w:rsidRPr="00CA0B76">
        <w:rPr>
          <w:rFonts w:asciiTheme="majorBidi" w:hAnsiTheme="majorBidi" w:cstheme="majorBidi"/>
          <w:sz w:val="24"/>
          <w:szCs w:val="24"/>
        </w:rPr>
        <w:t>In inquiries that arouse doubt</w:t>
      </w:r>
      <w:r w:rsidR="00D5588E" w:rsidRPr="00CA0B76">
        <w:rPr>
          <w:rFonts w:asciiTheme="majorBidi" w:hAnsiTheme="majorBidi" w:cstheme="majorBidi"/>
          <w:sz w:val="24"/>
          <w:szCs w:val="24"/>
        </w:rPr>
        <w:t xml:space="preserve"> about their authenticity, </w:t>
      </w:r>
      <w:r w:rsidR="00D5588E" w:rsidRPr="00CA0B76">
        <w:rPr>
          <w:rFonts w:asciiTheme="majorBidi" w:hAnsiTheme="majorBidi" w:cstheme="majorBidi"/>
          <w:sz w:val="24"/>
          <w:szCs w:val="24"/>
        </w:rPr>
        <w:t xml:space="preserve">when </w:t>
      </w:r>
      <w:r w:rsidR="0031733C" w:rsidRPr="00CA0B76">
        <w:rPr>
          <w:rFonts w:asciiTheme="majorBidi" w:hAnsiTheme="majorBidi" w:cstheme="majorBidi"/>
          <w:sz w:val="24"/>
          <w:szCs w:val="24"/>
        </w:rPr>
        <w:t xml:space="preserve">it was felt </w:t>
      </w:r>
      <w:r w:rsidR="00D5588E" w:rsidRPr="00CA0B76">
        <w:rPr>
          <w:rFonts w:asciiTheme="majorBidi" w:hAnsiTheme="majorBidi" w:cstheme="majorBidi"/>
          <w:sz w:val="24"/>
          <w:szCs w:val="24"/>
        </w:rPr>
        <w:t xml:space="preserve">that the inquiry </w:t>
      </w:r>
      <w:r w:rsidR="0031733C" w:rsidRPr="00CA0B76">
        <w:rPr>
          <w:rFonts w:asciiTheme="majorBidi" w:hAnsiTheme="majorBidi" w:cstheme="majorBidi"/>
          <w:sz w:val="24"/>
          <w:szCs w:val="24"/>
        </w:rPr>
        <w:t>did</w:t>
      </w:r>
      <w:r w:rsidR="00D5588E" w:rsidRPr="00CA0B76">
        <w:rPr>
          <w:rFonts w:asciiTheme="majorBidi" w:hAnsiTheme="majorBidi" w:cstheme="majorBidi"/>
          <w:sz w:val="24"/>
          <w:szCs w:val="24"/>
        </w:rPr>
        <w:t xml:space="preserve"> not come from a </w:t>
      </w:r>
      <w:r w:rsidR="0031733C" w:rsidRPr="00CA0B76">
        <w:rPr>
          <w:rFonts w:asciiTheme="majorBidi" w:hAnsiTheme="majorBidi" w:cstheme="majorBidi"/>
          <w:sz w:val="24"/>
          <w:szCs w:val="24"/>
        </w:rPr>
        <w:t xml:space="preserve">genuine </w:t>
      </w:r>
      <w:r w:rsidR="00D5588E" w:rsidRPr="00CA0B76">
        <w:rPr>
          <w:rFonts w:asciiTheme="majorBidi" w:hAnsiTheme="majorBidi" w:cstheme="majorBidi"/>
          <w:sz w:val="24"/>
          <w:szCs w:val="24"/>
        </w:rPr>
        <w:t xml:space="preserve">desire to </w:t>
      </w:r>
      <w:r w:rsidR="00D5588E" w:rsidRPr="00CA0B76">
        <w:rPr>
          <w:rFonts w:asciiTheme="majorBidi" w:hAnsiTheme="majorBidi" w:cstheme="majorBidi"/>
          <w:sz w:val="24"/>
          <w:szCs w:val="24"/>
        </w:rPr>
        <w:t>receive help</w:t>
      </w:r>
      <w:r w:rsidR="00D5588E" w:rsidRPr="00CA0B76">
        <w:rPr>
          <w:rFonts w:asciiTheme="majorBidi" w:hAnsiTheme="majorBidi" w:cstheme="majorBidi"/>
          <w:sz w:val="24"/>
          <w:szCs w:val="24"/>
        </w:rPr>
        <w:t>, the responde</w:t>
      </w:r>
      <w:r w:rsidR="00D5588E" w:rsidRPr="00CA0B76">
        <w:rPr>
          <w:rFonts w:asciiTheme="majorBidi" w:hAnsiTheme="majorBidi" w:cstheme="majorBidi"/>
          <w:sz w:val="24"/>
          <w:szCs w:val="24"/>
        </w:rPr>
        <w:t>rs</w:t>
      </w:r>
      <w:r w:rsidR="00D5588E" w:rsidRPr="00CA0B76">
        <w:rPr>
          <w:rFonts w:asciiTheme="majorBidi" w:hAnsiTheme="majorBidi" w:cstheme="majorBidi"/>
          <w:sz w:val="24"/>
          <w:szCs w:val="24"/>
        </w:rPr>
        <w:t xml:space="preserve"> have </w:t>
      </w:r>
      <w:r w:rsidR="00D5588E" w:rsidRPr="00CA0B76">
        <w:rPr>
          <w:rFonts w:asciiTheme="majorBidi" w:hAnsiTheme="majorBidi" w:cstheme="majorBidi"/>
          <w:sz w:val="24"/>
          <w:szCs w:val="24"/>
        </w:rPr>
        <w:t>neither the</w:t>
      </w:r>
      <w:r w:rsidR="00D5588E" w:rsidRPr="00CA0B76">
        <w:rPr>
          <w:rFonts w:asciiTheme="majorBidi" w:hAnsiTheme="majorBidi" w:cstheme="majorBidi"/>
          <w:sz w:val="24"/>
          <w:szCs w:val="24"/>
        </w:rPr>
        <w:t xml:space="preserve"> motivation </w:t>
      </w:r>
      <w:r w:rsidR="00D5588E" w:rsidRPr="00CA0B76">
        <w:rPr>
          <w:rFonts w:asciiTheme="majorBidi" w:hAnsiTheme="majorBidi" w:cstheme="majorBidi"/>
          <w:sz w:val="24"/>
          <w:szCs w:val="24"/>
        </w:rPr>
        <w:t>nor the</w:t>
      </w:r>
      <w:r w:rsidR="00D5588E" w:rsidRPr="00CA0B76">
        <w:rPr>
          <w:rFonts w:asciiTheme="majorBidi" w:hAnsiTheme="majorBidi" w:cstheme="majorBidi"/>
          <w:sz w:val="24"/>
          <w:szCs w:val="24"/>
        </w:rPr>
        <w:t xml:space="preserve"> ability to respond </w:t>
      </w:r>
      <w:r w:rsidR="00D5588E" w:rsidRPr="00CA0B76">
        <w:rPr>
          <w:rFonts w:asciiTheme="majorBidi" w:hAnsiTheme="majorBidi" w:cstheme="majorBidi"/>
          <w:sz w:val="24"/>
          <w:szCs w:val="24"/>
        </w:rPr>
        <w:t>via</w:t>
      </w:r>
      <w:r w:rsidR="00D5588E" w:rsidRPr="00CA0B76">
        <w:rPr>
          <w:rFonts w:asciiTheme="majorBidi" w:hAnsiTheme="majorBidi" w:cstheme="majorBidi"/>
          <w:sz w:val="24"/>
          <w:szCs w:val="24"/>
        </w:rPr>
        <w:t xml:space="preserve"> a one-time email consultation platform.</w:t>
      </w:r>
      <w:r w:rsidR="00D5588E" w:rsidRPr="00CA0B76">
        <w:rPr>
          <w:rFonts w:asciiTheme="majorBidi" w:hAnsiTheme="majorBidi" w:cstheme="majorBidi"/>
          <w:sz w:val="24"/>
          <w:szCs w:val="24"/>
        </w:rPr>
        <w:t xml:space="preserve"> </w:t>
      </w:r>
      <w:r w:rsidR="00883025" w:rsidRPr="00CA0B76">
        <w:rPr>
          <w:rFonts w:asciiTheme="majorBidi" w:hAnsiTheme="majorBidi" w:cstheme="majorBidi"/>
          <w:sz w:val="24"/>
          <w:szCs w:val="24"/>
        </w:rPr>
        <w:t xml:space="preserve">From our critical-interpretive perspective, it seems that the reservations that responders expressed regarding </w:t>
      </w:r>
      <w:r w:rsidR="00D5588E" w:rsidRPr="00CA0B76">
        <w:rPr>
          <w:rFonts w:asciiTheme="majorBidi" w:hAnsiTheme="majorBidi" w:cstheme="majorBidi"/>
          <w:sz w:val="24"/>
          <w:szCs w:val="24"/>
        </w:rPr>
        <w:t xml:space="preserve">emotionally complex </w:t>
      </w:r>
      <w:r w:rsidR="00883025" w:rsidRPr="00CA0B76">
        <w:rPr>
          <w:rFonts w:asciiTheme="majorBidi" w:hAnsiTheme="majorBidi" w:cstheme="majorBidi"/>
          <w:sz w:val="24"/>
          <w:szCs w:val="24"/>
        </w:rPr>
        <w:t xml:space="preserve">applicants stem from </w:t>
      </w:r>
      <w:r w:rsidR="00D5588E" w:rsidRPr="00CA0B76">
        <w:rPr>
          <w:rFonts w:asciiTheme="majorBidi" w:hAnsiTheme="majorBidi" w:cstheme="majorBidi"/>
          <w:sz w:val="24"/>
          <w:szCs w:val="24"/>
        </w:rPr>
        <w:t>the</w:t>
      </w:r>
      <w:r w:rsidR="00883025" w:rsidRPr="00CA0B76">
        <w:rPr>
          <w:rFonts w:asciiTheme="majorBidi" w:hAnsiTheme="majorBidi" w:cstheme="majorBidi"/>
          <w:sz w:val="24"/>
          <w:szCs w:val="24"/>
        </w:rPr>
        <w:t>ir</w:t>
      </w:r>
      <w:r w:rsidR="00D5588E" w:rsidRPr="00CA0B76">
        <w:rPr>
          <w:rFonts w:asciiTheme="majorBidi" w:hAnsiTheme="majorBidi" w:cstheme="majorBidi"/>
          <w:sz w:val="24"/>
          <w:szCs w:val="24"/>
        </w:rPr>
        <w:t xml:space="preserve"> </w:t>
      </w:r>
      <w:r w:rsidR="007C5DD3" w:rsidRPr="00CA0B76">
        <w:rPr>
          <w:rFonts w:asciiTheme="majorBidi" w:hAnsiTheme="majorBidi" w:cstheme="majorBidi"/>
          <w:sz w:val="24"/>
          <w:szCs w:val="24"/>
        </w:rPr>
        <w:t>desire</w:t>
      </w:r>
      <w:r w:rsidR="00D5588E" w:rsidRPr="00CA0B76">
        <w:rPr>
          <w:rFonts w:asciiTheme="majorBidi" w:hAnsiTheme="majorBidi" w:cstheme="majorBidi"/>
          <w:sz w:val="24"/>
          <w:szCs w:val="24"/>
        </w:rPr>
        <w:t xml:space="preserve"> to provide </w:t>
      </w:r>
      <w:r w:rsidR="00883025" w:rsidRPr="00CA0B76">
        <w:rPr>
          <w:rFonts w:asciiTheme="majorBidi" w:hAnsiTheme="majorBidi" w:cstheme="majorBidi"/>
          <w:sz w:val="24"/>
          <w:szCs w:val="24"/>
        </w:rPr>
        <w:t>a solution to the problem</w:t>
      </w:r>
      <w:r w:rsidR="00D5588E" w:rsidRPr="00CA0B76">
        <w:rPr>
          <w:rFonts w:asciiTheme="majorBidi" w:hAnsiTheme="majorBidi" w:cstheme="majorBidi"/>
          <w:sz w:val="24"/>
          <w:szCs w:val="24"/>
        </w:rPr>
        <w:t xml:space="preserve">, </w:t>
      </w:r>
      <w:r w:rsidR="0031733C" w:rsidRPr="00CA0B76">
        <w:rPr>
          <w:rFonts w:asciiTheme="majorBidi" w:hAnsiTheme="majorBidi" w:cstheme="majorBidi"/>
          <w:sz w:val="24"/>
          <w:szCs w:val="24"/>
        </w:rPr>
        <w:t xml:space="preserve">while </w:t>
      </w:r>
      <w:r w:rsidR="00D5588E" w:rsidRPr="00CA0B76">
        <w:rPr>
          <w:rFonts w:asciiTheme="majorBidi" w:hAnsiTheme="majorBidi" w:cstheme="majorBidi"/>
          <w:sz w:val="24"/>
          <w:szCs w:val="24"/>
        </w:rPr>
        <w:t xml:space="preserve">it might </w:t>
      </w:r>
      <w:r w:rsidR="0031733C" w:rsidRPr="00CA0B76">
        <w:rPr>
          <w:rFonts w:asciiTheme="majorBidi" w:hAnsiTheme="majorBidi" w:cstheme="majorBidi"/>
          <w:sz w:val="24"/>
          <w:szCs w:val="24"/>
        </w:rPr>
        <w:t>be</w:t>
      </w:r>
      <w:r w:rsidR="00D5588E" w:rsidRPr="00CA0B76">
        <w:rPr>
          <w:rFonts w:asciiTheme="majorBidi" w:hAnsiTheme="majorBidi" w:cstheme="majorBidi"/>
          <w:sz w:val="24"/>
          <w:szCs w:val="24"/>
        </w:rPr>
        <w:t xml:space="preserve"> possible to </w:t>
      </w:r>
      <w:r w:rsidR="007C5DD3" w:rsidRPr="00CA0B76">
        <w:rPr>
          <w:rFonts w:asciiTheme="majorBidi" w:hAnsiTheme="majorBidi" w:cstheme="majorBidi"/>
          <w:sz w:val="24"/>
          <w:szCs w:val="24"/>
        </w:rPr>
        <w:t xml:space="preserve">give a </w:t>
      </w:r>
      <w:r w:rsidR="00883025" w:rsidRPr="00CA0B76">
        <w:rPr>
          <w:rFonts w:asciiTheme="majorBidi" w:hAnsiTheme="majorBidi" w:cstheme="majorBidi"/>
          <w:sz w:val="24"/>
          <w:szCs w:val="24"/>
        </w:rPr>
        <w:t>response</w:t>
      </w:r>
      <w:r w:rsidR="007C5DD3" w:rsidRPr="00CA0B76">
        <w:rPr>
          <w:rFonts w:asciiTheme="majorBidi" w:hAnsiTheme="majorBidi" w:cstheme="majorBidi"/>
          <w:sz w:val="24"/>
          <w:szCs w:val="24"/>
        </w:rPr>
        <w:t xml:space="preserve"> that</w:t>
      </w:r>
      <w:r w:rsidR="00D5588E"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r w:rsidR="00883025" w:rsidRPr="00CA0B76">
        <w:rPr>
          <w:rFonts w:asciiTheme="majorBidi" w:hAnsiTheme="majorBidi" w:cstheme="majorBidi"/>
          <w:sz w:val="24"/>
          <w:szCs w:val="24"/>
        </w:rPr>
        <w:t xml:space="preserve">only” </w:t>
      </w:r>
      <w:r w:rsidR="00D5588E" w:rsidRPr="00CA0B76">
        <w:rPr>
          <w:rFonts w:asciiTheme="majorBidi" w:hAnsiTheme="majorBidi" w:cstheme="majorBidi"/>
          <w:sz w:val="24"/>
          <w:szCs w:val="24"/>
        </w:rPr>
        <w:t>express</w:t>
      </w:r>
      <w:r w:rsidR="007C5DD3" w:rsidRPr="00CA0B76">
        <w:rPr>
          <w:rFonts w:asciiTheme="majorBidi" w:hAnsiTheme="majorBidi" w:cstheme="majorBidi"/>
          <w:sz w:val="24"/>
          <w:szCs w:val="24"/>
        </w:rPr>
        <w:t>es</w:t>
      </w:r>
      <w:r w:rsidR="00D5588E" w:rsidRPr="00CA0B76">
        <w:rPr>
          <w:rFonts w:asciiTheme="majorBidi" w:hAnsiTheme="majorBidi" w:cstheme="majorBidi"/>
          <w:sz w:val="24"/>
          <w:szCs w:val="24"/>
        </w:rPr>
        <w:t xml:space="preserve"> empathy for the applicant.</w:t>
      </w:r>
    </w:p>
    <w:p w14:paraId="6948E980" w14:textId="74D6DC70" w:rsidR="007C5DD3" w:rsidRPr="00CA0B76" w:rsidRDefault="007C5DD3" w:rsidP="00703C64">
      <w:pPr>
        <w:spacing w:line="480" w:lineRule="auto"/>
        <w:ind w:firstLine="720"/>
        <w:contextualSpacing/>
        <w:rPr>
          <w:rFonts w:asciiTheme="majorBidi" w:hAnsiTheme="majorBidi" w:cstheme="majorBidi"/>
          <w:sz w:val="24"/>
          <w:szCs w:val="24"/>
        </w:rPr>
      </w:pPr>
      <w:commentRangeStart w:id="28"/>
      <w:r w:rsidRPr="00CA0B76">
        <w:rPr>
          <w:rFonts w:asciiTheme="majorBidi" w:hAnsiTheme="majorBidi" w:cstheme="majorBidi"/>
          <w:sz w:val="24"/>
          <w:szCs w:val="24"/>
        </w:rPr>
        <w:t>In</w:t>
      </w:r>
      <w:commentRangeEnd w:id="28"/>
      <w:r w:rsidR="0031733C" w:rsidRPr="00CA0B76">
        <w:rPr>
          <w:rStyle w:val="CommentReference"/>
          <w:rFonts w:asciiTheme="majorBidi" w:hAnsiTheme="majorBidi" w:cstheme="majorBidi"/>
          <w:sz w:val="24"/>
          <w:szCs w:val="24"/>
        </w:rPr>
        <w:commentReference w:id="28"/>
      </w:r>
      <w:r w:rsidRPr="00CA0B76">
        <w:rPr>
          <w:rFonts w:asciiTheme="majorBidi" w:hAnsiTheme="majorBidi" w:cstheme="majorBidi"/>
          <w:sz w:val="24"/>
          <w:szCs w:val="24"/>
        </w:rPr>
        <w:t xml:space="preserve"> </w:t>
      </w:r>
      <w:r w:rsidR="0031733C" w:rsidRPr="00CA0B76">
        <w:rPr>
          <w:rFonts w:asciiTheme="majorBidi" w:hAnsiTheme="majorBidi" w:cstheme="majorBidi"/>
          <w:sz w:val="24"/>
          <w:szCs w:val="24"/>
        </w:rPr>
        <w:t>an</w:t>
      </w:r>
      <w:r w:rsidRPr="00CA0B76">
        <w:rPr>
          <w:rFonts w:asciiTheme="majorBidi" w:hAnsiTheme="majorBidi" w:cstheme="majorBidi"/>
          <w:sz w:val="24"/>
          <w:szCs w:val="24"/>
        </w:rPr>
        <w:t xml:space="preserve"> article titled </w:t>
      </w:r>
      <w:r w:rsidR="00A0433F" w:rsidRPr="00CA0B76">
        <w:rPr>
          <w:rFonts w:asciiTheme="majorBidi" w:hAnsiTheme="majorBidi" w:cstheme="majorBidi"/>
          <w:sz w:val="24"/>
          <w:szCs w:val="24"/>
        </w:rPr>
        <w:t>“</w:t>
      </w:r>
      <w:r w:rsidRPr="00CA0B76">
        <w:rPr>
          <w:rFonts w:asciiTheme="majorBidi" w:hAnsiTheme="majorBidi" w:cstheme="majorBidi"/>
          <w:sz w:val="24"/>
          <w:szCs w:val="24"/>
        </w:rPr>
        <w:t>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just listen: Tell me what to do!</w:t>
      </w:r>
      <w:r w:rsidRPr="00CA0B76">
        <w:rPr>
          <w:rFonts w:asciiTheme="majorBidi" w:hAnsiTheme="majorBidi" w:cstheme="majorBidi"/>
          <w:sz w:val="24"/>
          <w:szCs w:val="24"/>
        </w:rPr>
        <w:t xml:space="preserve">” </w:t>
      </w:r>
      <w:commentRangeStart w:id="29"/>
      <w:r w:rsidRPr="00CA0B76">
        <w:rPr>
          <w:rFonts w:asciiTheme="majorBidi" w:hAnsiTheme="majorBidi" w:cstheme="majorBidi"/>
          <w:sz w:val="24"/>
          <w:szCs w:val="24"/>
        </w:rPr>
        <w:t>H</w:t>
      </w:r>
      <w:r w:rsidRPr="00CA0B76">
        <w:rPr>
          <w:rFonts w:asciiTheme="majorBidi" w:hAnsiTheme="majorBidi" w:cstheme="majorBidi"/>
          <w:sz w:val="24"/>
          <w:szCs w:val="24"/>
        </w:rPr>
        <w:t>a</w:t>
      </w:r>
      <w:r w:rsidRPr="00CA0B76">
        <w:rPr>
          <w:rFonts w:asciiTheme="majorBidi" w:hAnsiTheme="majorBidi" w:cstheme="majorBidi"/>
          <w:sz w:val="24"/>
          <w:szCs w:val="24"/>
        </w:rPr>
        <w:t>wke</w:t>
      </w:r>
      <w:commentRangeEnd w:id="29"/>
      <w:r w:rsidRPr="00CA0B76">
        <w:rPr>
          <w:rStyle w:val="CommentReference"/>
          <w:rFonts w:asciiTheme="majorBidi" w:hAnsiTheme="majorBidi" w:cstheme="majorBidi"/>
          <w:sz w:val="24"/>
          <w:szCs w:val="24"/>
        </w:rPr>
        <w:commentReference w:id="29"/>
      </w:r>
      <w:r w:rsidRPr="00CA0B76">
        <w:rPr>
          <w:rFonts w:asciiTheme="majorBidi" w:hAnsiTheme="majorBidi" w:cstheme="majorBidi"/>
          <w:sz w:val="24"/>
          <w:szCs w:val="24"/>
        </w:rPr>
        <w:t xml:space="preserve"> (2017) describe</w:t>
      </w:r>
      <w:r w:rsidRPr="00CA0B76">
        <w:rPr>
          <w:rFonts w:asciiTheme="majorBidi" w:hAnsiTheme="majorBidi" w:cstheme="majorBidi"/>
          <w:sz w:val="24"/>
          <w:szCs w:val="24"/>
        </w:rPr>
        <w:t>d</w:t>
      </w:r>
      <w:r w:rsidRPr="00CA0B76">
        <w:rPr>
          <w:rFonts w:asciiTheme="majorBidi" w:hAnsiTheme="majorBidi" w:cstheme="majorBidi"/>
          <w:sz w:val="24"/>
          <w:szCs w:val="24"/>
        </w:rPr>
        <w:t xml:space="preserve"> the challenge of online helplines, where there is pressure and </w:t>
      </w:r>
      <w:r w:rsidR="0031733C" w:rsidRPr="00CA0B76">
        <w:rPr>
          <w:rFonts w:asciiTheme="majorBidi" w:hAnsiTheme="majorBidi" w:cstheme="majorBidi"/>
          <w:sz w:val="24"/>
          <w:szCs w:val="24"/>
        </w:rPr>
        <w:t xml:space="preserve">an </w:t>
      </w:r>
      <w:r w:rsidRPr="00CA0B76">
        <w:rPr>
          <w:rFonts w:asciiTheme="majorBidi" w:hAnsiTheme="majorBidi" w:cstheme="majorBidi"/>
          <w:sz w:val="24"/>
          <w:szCs w:val="24"/>
        </w:rPr>
        <w:t>expectation to solve problems</w:t>
      </w:r>
      <w:r w:rsidR="00D32B8D" w:rsidRPr="00CA0B76">
        <w:rPr>
          <w:rFonts w:asciiTheme="majorBidi" w:hAnsiTheme="majorBidi" w:cstheme="majorBidi"/>
          <w:sz w:val="24"/>
          <w:szCs w:val="24"/>
        </w:rPr>
        <w:t>. However,</w:t>
      </w:r>
      <w:r w:rsidRPr="00CA0B76">
        <w:rPr>
          <w:rFonts w:asciiTheme="majorBidi" w:hAnsiTheme="majorBidi" w:cstheme="majorBidi"/>
          <w:sz w:val="24"/>
          <w:szCs w:val="24"/>
        </w:rPr>
        <w:t xml:space="preserve"> the purpose of counseling is often to point out the complexity of the problem and give it legitimacy</w:t>
      </w:r>
      <w:r w:rsidR="00D32B8D" w:rsidRPr="00CA0B76">
        <w:rPr>
          <w:rFonts w:asciiTheme="majorBidi" w:hAnsiTheme="majorBidi" w:cstheme="majorBidi"/>
          <w:sz w:val="24"/>
          <w:szCs w:val="24"/>
        </w:rPr>
        <w:t>,</w:t>
      </w:r>
      <w:r w:rsidRPr="00CA0B76">
        <w:rPr>
          <w:rFonts w:asciiTheme="majorBidi" w:hAnsiTheme="majorBidi" w:cstheme="majorBidi"/>
          <w:sz w:val="24"/>
          <w:szCs w:val="24"/>
        </w:rPr>
        <w:t xml:space="preserve"> and not </w:t>
      </w:r>
      <w:r w:rsidR="00D32B8D" w:rsidRPr="00CA0B76">
        <w:rPr>
          <w:rFonts w:asciiTheme="majorBidi" w:hAnsiTheme="majorBidi" w:cstheme="majorBidi"/>
          <w:sz w:val="24"/>
          <w:szCs w:val="24"/>
        </w:rPr>
        <w:t xml:space="preserve">to </w:t>
      </w:r>
      <w:r w:rsidR="00A0433F" w:rsidRPr="00CA0B76">
        <w:rPr>
          <w:rFonts w:asciiTheme="majorBidi" w:hAnsiTheme="majorBidi" w:cstheme="majorBidi"/>
          <w:sz w:val="24"/>
          <w:szCs w:val="24"/>
        </w:rPr>
        <w:t>“</w:t>
      </w:r>
      <w:r w:rsidR="00D32B8D" w:rsidRPr="00CA0B76">
        <w:rPr>
          <w:rFonts w:asciiTheme="majorBidi" w:hAnsiTheme="majorBidi" w:cstheme="majorBidi"/>
          <w:sz w:val="24"/>
          <w:szCs w:val="24"/>
        </w:rPr>
        <w:t>solve” it</w:t>
      </w:r>
      <w:r w:rsidRPr="00CA0B76">
        <w:rPr>
          <w:rFonts w:asciiTheme="majorBidi" w:hAnsiTheme="majorBidi" w:cstheme="majorBidi"/>
          <w:sz w:val="24"/>
          <w:szCs w:val="24"/>
        </w:rPr>
        <w:t xml:space="preserve">. </w:t>
      </w:r>
      <w:commentRangeStart w:id="30"/>
      <w:r w:rsidRPr="00CA0B76">
        <w:rPr>
          <w:rFonts w:asciiTheme="majorBidi" w:hAnsiTheme="majorBidi" w:cstheme="majorBidi"/>
          <w:sz w:val="24"/>
          <w:szCs w:val="24"/>
        </w:rPr>
        <w:t>Tyrer</w:t>
      </w:r>
      <w:commentRangeEnd w:id="30"/>
      <w:r w:rsidR="00D32B8D" w:rsidRPr="00CA0B76">
        <w:rPr>
          <w:rStyle w:val="CommentReference"/>
          <w:rFonts w:asciiTheme="majorBidi" w:hAnsiTheme="majorBidi" w:cstheme="majorBidi"/>
          <w:sz w:val="24"/>
          <w:szCs w:val="24"/>
        </w:rPr>
        <w:commentReference w:id="30"/>
      </w:r>
      <w:r w:rsidRPr="00CA0B76">
        <w:rPr>
          <w:rFonts w:asciiTheme="majorBidi" w:hAnsiTheme="majorBidi" w:cstheme="majorBidi"/>
          <w:sz w:val="24"/>
          <w:szCs w:val="24"/>
        </w:rPr>
        <w:t xml:space="preserve"> point</w:t>
      </w:r>
      <w:r w:rsidR="00D32B8D" w:rsidRPr="00CA0B76">
        <w:rPr>
          <w:rFonts w:asciiTheme="majorBidi" w:hAnsiTheme="majorBidi" w:cstheme="majorBidi"/>
          <w:sz w:val="24"/>
          <w:szCs w:val="24"/>
        </w:rPr>
        <w:t>ed</w:t>
      </w:r>
      <w:r w:rsidRPr="00CA0B76">
        <w:rPr>
          <w:rFonts w:asciiTheme="majorBidi" w:hAnsiTheme="majorBidi" w:cstheme="majorBidi"/>
          <w:sz w:val="24"/>
          <w:szCs w:val="24"/>
        </w:rPr>
        <w:t xml:space="preserve"> out that </w:t>
      </w:r>
      <w:r w:rsidR="00D32B8D" w:rsidRPr="00CA0B76">
        <w:rPr>
          <w:rFonts w:asciiTheme="majorBidi" w:hAnsiTheme="majorBidi" w:cstheme="majorBidi"/>
          <w:sz w:val="24"/>
          <w:szCs w:val="24"/>
        </w:rPr>
        <w:t xml:space="preserve">online </w:t>
      </w:r>
      <w:r w:rsidRPr="00CA0B76">
        <w:rPr>
          <w:rFonts w:asciiTheme="majorBidi" w:hAnsiTheme="majorBidi" w:cstheme="majorBidi"/>
          <w:sz w:val="24"/>
          <w:szCs w:val="24"/>
        </w:rPr>
        <w:t xml:space="preserve">counselors are </w:t>
      </w:r>
      <w:r w:rsidR="00D32B8D" w:rsidRPr="00CA0B76">
        <w:rPr>
          <w:rFonts w:asciiTheme="majorBidi" w:hAnsiTheme="majorBidi" w:cstheme="majorBidi"/>
          <w:sz w:val="24"/>
          <w:szCs w:val="24"/>
        </w:rPr>
        <w:t xml:space="preserve">often </w:t>
      </w:r>
      <w:r w:rsidRPr="00CA0B76">
        <w:rPr>
          <w:rFonts w:asciiTheme="majorBidi" w:hAnsiTheme="majorBidi" w:cstheme="majorBidi"/>
          <w:sz w:val="24"/>
          <w:szCs w:val="24"/>
        </w:rPr>
        <w:t xml:space="preserve">too </w:t>
      </w:r>
      <w:r w:rsidR="0031733C" w:rsidRPr="00CA0B76">
        <w:rPr>
          <w:rFonts w:asciiTheme="majorBidi" w:hAnsiTheme="majorBidi" w:cstheme="majorBidi"/>
          <w:sz w:val="24"/>
          <w:szCs w:val="24"/>
        </w:rPr>
        <w:t>preoccupied with</w:t>
      </w:r>
      <w:r w:rsidRPr="00CA0B76">
        <w:rPr>
          <w:rFonts w:asciiTheme="majorBidi" w:hAnsiTheme="majorBidi" w:cstheme="majorBidi"/>
          <w:sz w:val="24"/>
          <w:szCs w:val="24"/>
        </w:rPr>
        <w:t xml:space="preserve"> </w:t>
      </w:r>
      <w:r w:rsidR="00D32B8D" w:rsidRPr="00CA0B76">
        <w:rPr>
          <w:rFonts w:asciiTheme="majorBidi" w:hAnsiTheme="majorBidi" w:cstheme="majorBidi"/>
          <w:sz w:val="24"/>
          <w:szCs w:val="24"/>
        </w:rPr>
        <w:t xml:space="preserve">trying to solve </w:t>
      </w:r>
      <w:r w:rsidRPr="00CA0B76">
        <w:rPr>
          <w:rFonts w:asciiTheme="majorBidi" w:hAnsiTheme="majorBidi" w:cstheme="majorBidi"/>
          <w:sz w:val="24"/>
          <w:szCs w:val="24"/>
        </w:rPr>
        <w:t xml:space="preserve">problems, and neglect the relationship component and its </w:t>
      </w:r>
      <w:r w:rsidR="00D32B8D" w:rsidRPr="00CA0B76">
        <w:rPr>
          <w:rFonts w:asciiTheme="majorBidi" w:hAnsiTheme="majorBidi" w:cstheme="majorBidi"/>
          <w:sz w:val="24"/>
          <w:szCs w:val="24"/>
        </w:rPr>
        <w:lastRenderedPageBreak/>
        <w:t>importance</w:t>
      </w:r>
      <w:r w:rsidRPr="00CA0B76">
        <w:rPr>
          <w:rFonts w:asciiTheme="majorBidi" w:hAnsiTheme="majorBidi" w:cstheme="majorBidi"/>
          <w:sz w:val="24"/>
          <w:szCs w:val="24"/>
        </w:rPr>
        <w:t xml:space="preserve"> in </w:t>
      </w:r>
      <w:r w:rsidR="00D32B8D" w:rsidRPr="00CA0B76">
        <w:rPr>
          <w:rFonts w:asciiTheme="majorBidi" w:hAnsiTheme="majorBidi" w:cstheme="majorBidi"/>
          <w:sz w:val="24"/>
          <w:szCs w:val="24"/>
        </w:rPr>
        <w:t xml:space="preserve">the effectiveness of </w:t>
      </w:r>
      <w:r w:rsidRPr="00CA0B76">
        <w:rPr>
          <w:rFonts w:asciiTheme="majorBidi" w:hAnsiTheme="majorBidi" w:cstheme="majorBidi"/>
          <w:sz w:val="24"/>
          <w:szCs w:val="24"/>
        </w:rPr>
        <w:t xml:space="preserve">treatment. Garcia </w:t>
      </w:r>
      <w:commentRangeStart w:id="31"/>
      <w:commentRangeStart w:id="32"/>
      <w:r w:rsidRPr="00CA0B76">
        <w:rPr>
          <w:rFonts w:asciiTheme="majorBidi" w:hAnsiTheme="majorBidi" w:cstheme="majorBidi"/>
          <w:sz w:val="24"/>
          <w:szCs w:val="24"/>
        </w:rPr>
        <w:t>offer</w:t>
      </w:r>
      <w:r w:rsidR="00D32B8D" w:rsidRPr="00CA0B76">
        <w:rPr>
          <w:rFonts w:asciiTheme="majorBidi" w:hAnsiTheme="majorBidi" w:cstheme="majorBidi"/>
          <w:sz w:val="24"/>
          <w:szCs w:val="24"/>
        </w:rPr>
        <w:t>ed</w:t>
      </w:r>
      <w:commentRangeEnd w:id="31"/>
      <w:r w:rsidR="00397EB1" w:rsidRPr="00CA0B76">
        <w:rPr>
          <w:rStyle w:val="CommentReference"/>
          <w:rFonts w:asciiTheme="majorBidi" w:hAnsiTheme="majorBidi" w:cstheme="majorBidi"/>
          <w:sz w:val="24"/>
          <w:szCs w:val="24"/>
        </w:rPr>
        <w:commentReference w:id="31"/>
      </w:r>
      <w:commentRangeEnd w:id="32"/>
      <w:r w:rsidR="0031733C" w:rsidRPr="00CA0B76">
        <w:rPr>
          <w:rStyle w:val="CommentReference"/>
          <w:rFonts w:asciiTheme="majorBidi" w:hAnsiTheme="majorBidi" w:cstheme="majorBidi"/>
          <w:sz w:val="24"/>
          <w:szCs w:val="24"/>
        </w:rPr>
        <w:commentReference w:id="32"/>
      </w:r>
      <w:r w:rsidRPr="00CA0B76">
        <w:rPr>
          <w:rFonts w:asciiTheme="majorBidi" w:hAnsiTheme="majorBidi" w:cstheme="majorBidi"/>
          <w:sz w:val="24"/>
          <w:szCs w:val="24"/>
        </w:rPr>
        <w:t xml:space="preserve"> a tool </w:t>
      </w:r>
      <w:r w:rsidR="0031733C" w:rsidRPr="00CA0B76">
        <w:rPr>
          <w:rFonts w:asciiTheme="majorBidi" w:hAnsiTheme="majorBidi" w:cstheme="majorBidi"/>
          <w:sz w:val="24"/>
          <w:szCs w:val="24"/>
        </w:rPr>
        <w:t xml:space="preserve">for evaluating </w:t>
      </w:r>
      <w:r w:rsidR="00D32B8D" w:rsidRPr="00CA0B76">
        <w:rPr>
          <w:rFonts w:asciiTheme="majorBidi" w:hAnsiTheme="majorBidi" w:cstheme="majorBidi"/>
          <w:sz w:val="24"/>
          <w:szCs w:val="24"/>
        </w:rPr>
        <w:t xml:space="preserve">one-time </w:t>
      </w:r>
      <w:r w:rsidRPr="00CA0B76">
        <w:rPr>
          <w:rFonts w:asciiTheme="majorBidi" w:hAnsiTheme="majorBidi" w:cstheme="majorBidi"/>
          <w:sz w:val="24"/>
          <w:szCs w:val="24"/>
        </w:rPr>
        <w:t>online counseling</w:t>
      </w:r>
      <w:r w:rsidR="00D32B8D" w:rsidRPr="00CA0B76">
        <w:rPr>
          <w:rFonts w:asciiTheme="majorBidi" w:hAnsiTheme="majorBidi" w:cstheme="majorBidi"/>
          <w:sz w:val="24"/>
          <w:szCs w:val="24"/>
        </w:rPr>
        <w:t xml:space="preserve"> </w:t>
      </w:r>
      <w:r w:rsidRPr="00CA0B76">
        <w:rPr>
          <w:rFonts w:asciiTheme="majorBidi" w:hAnsiTheme="majorBidi" w:cstheme="majorBidi"/>
          <w:sz w:val="24"/>
          <w:szCs w:val="24"/>
        </w:rPr>
        <w:t>session</w:t>
      </w:r>
      <w:r w:rsidR="00D32B8D" w:rsidRPr="00CA0B76">
        <w:rPr>
          <w:rFonts w:asciiTheme="majorBidi" w:hAnsiTheme="majorBidi" w:cstheme="majorBidi"/>
          <w:sz w:val="24"/>
          <w:szCs w:val="24"/>
        </w:rPr>
        <w:t>s,</w:t>
      </w:r>
      <w:r w:rsidRPr="00CA0B76">
        <w:rPr>
          <w:rFonts w:asciiTheme="majorBidi" w:hAnsiTheme="majorBidi" w:cstheme="majorBidi"/>
          <w:sz w:val="24"/>
          <w:szCs w:val="24"/>
        </w:rPr>
        <w:t xml:space="preserve"> </w:t>
      </w:r>
      <w:r w:rsidR="00D32B8D" w:rsidRPr="00CA0B76">
        <w:rPr>
          <w:rFonts w:asciiTheme="majorBidi" w:hAnsiTheme="majorBidi" w:cstheme="majorBidi"/>
          <w:sz w:val="24"/>
          <w:szCs w:val="24"/>
        </w:rPr>
        <w:t xml:space="preserve">based on </w:t>
      </w:r>
      <w:r w:rsidR="00D32B8D" w:rsidRPr="00CA0B76">
        <w:rPr>
          <w:rFonts w:asciiTheme="majorBidi" w:hAnsiTheme="majorBidi" w:cstheme="majorBidi"/>
          <w:sz w:val="24"/>
          <w:szCs w:val="24"/>
        </w:rPr>
        <w:t xml:space="preserve">the degree of </w:t>
      </w:r>
      <w:r w:rsidR="00D32B8D" w:rsidRPr="00CA0B76">
        <w:rPr>
          <w:rFonts w:asciiTheme="majorBidi" w:hAnsiTheme="majorBidi" w:cstheme="majorBidi"/>
          <w:sz w:val="24"/>
          <w:szCs w:val="24"/>
        </w:rPr>
        <w:t xml:space="preserve">responsiveness </w:t>
      </w:r>
      <w:r w:rsidR="00D32B8D" w:rsidRPr="00CA0B76">
        <w:rPr>
          <w:rFonts w:asciiTheme="majorBidi" w:hAnsiTheme="majorBidi" w:cstheme="majorBidi"/>
          <w:sz w:val="24"/>
          <w:szCs w:val="24"/>
        </w:rPr>
        <w:t>to interpersonal and intrapersonal goals both on the informational level and on the emotional level</w:t>
      </w:r>
      <w:r w:rsidRPr="00CA0B76">
        <w:rPr>
          <w:rFonts w:asciiTheme="majorBidi" w:hAnsiTheme="majorBidi" w:cstheme="majorBidi"/>
          <w:sz w:val="24"/>
          <w:szCs w:val="24"/>
        </w:rPr>
        <w:t>. It seems to us that emotional support and empathy allow applicant</w:t>
      </w:r>
      <w:r w:rsidR="00C36C77" w:rsidRPr="00CA0B76">
        <w:rPr>
          <w:rFonts w:asciiTheme="majorBidi" w:hAnsiTheme="majorBidi" w:cstheme="majorBidi"/>
          <w:sz w:val="24"/>
          <w:szCs w:val="24"/>
        </w:rPr>
        <w:t>s</w:t>
      </w:r>
      <w:r w:rsidRPr="00CA0B76">
        <w:rPr>
          <w:rFonts w:asciiTheme="majorBidi" w:hAnsiTheme="majorBidi" w:cstheme="majorBidi"/>
          <w:sz w:val="24"/>
          <w:szCs w:val="24"/>
        </w:rPr>
        <w:t xml:space="preserve"> to feel understood and </w:t>
      </w:r>
      <w:r w:rsidR="00C36C77" w:rsidRPr="00CA0B76">
        <w:rPr>
          <w:rFonts w:asciiTheme="majorBidi" w:hAnsiTheme="majorBidi" w:cstheme="majorBidi"/>
          <w:sz w:val="24"/>
          <w:szCs w:val="24"/>
        </w:rPr>
        <w:t xml:space="preserve">hopeful. In </w:t>
      </w:r>
      <w:r w:rsidRPr="00CA0B76">
        <w:rPr>
          <w:rFonts w:asciiTheme="majorBidi" w:hAnsiTheme="majorBidi" w:cstheme="majorBidi"/>
          <w:sz w:val="24"/>
          <w:szCs w:val="24"/>
        </w:rPr>
        <w:t>contrast</w:t>
      </w:r>
      <w:r w:rsidR="00C36C77" w:rsidRPr="00CA0B76">
        <w:rPr>
          <w:rFonts w:asciiTheme="majorBidi" w:hAnsiTheme="majorBidi" w:cstheme="majorBidi"/>
          <w:sz w:val="24"/>
          <w:szCs w:val="24"/>
        </w:rPr>
        <w:t xml:space="preserve">, when </w:t>
      </w:r>
      <w:r w:rsidR="00BF0B91" w:rsidRPr="00CA0B76">
        <w:rPr>
          <w:rFonts w:asciiTheme="majorBidi" w:hAnsiTheme="majorBidi" w:cstheme="majorBidi"/>
          <w:sz w:val="24"/>
          <w:szCs w:val="24"/>
        </w:rPr>
        <w:t>the counselors respond by saying,</w:t>
      </w:r>
      <w:r w:rsidR="00C36C77" w:rsidRPr="00CA0B76">
        <w:rPr>
          <w:rFonts w:asciiTheme="majorBidi" w:hAnsiTheme="majorBidi" w:cstheme="majorBidi"/>
          <w:sz w:val="24"/>
          <w:szCs w:val="24"/>
        </w:rPr>
        <w:t xml:space="preserve"> </w:t>
      </w:r>
      <w:r w:rsidR="00A0433F" w:rsidRPr="00CA0B76">
        <w:rPr>
          <w:rFonts w:asciiTheme="majorBidi" w:hAnsiTheme="majorBidi" w:cstheme="majorBidi"/>
          <w:sz w:val="24"/>
          <w:szCs w:val="24"/>
        </w:rPr>
        <w:t>“</w:t>
      </w:r>
      <w:r w:rsidRPr="00CA0B76">
        <w:rPr>
          <w:rFonts w:asciiTheme="majorBidi" w:hAnsiTheme="majorBidi" w:cstheme="majorBidi"/>
          <w:sz w:val="24"/>
          <w:szCs w:val="24"/>
        </w:rPr>
        <w:t>I don</w:t>
      </w:r>
      <w:r w:rsidR="00A0433F" w:rsidRPr="00CA0B76">
        <w:rPr>
          <w:rFonts w:asciiTheme="majorBidi" w:hAnsiTheme="majorBidi" w:cstheme="majorBidi"/>
          <w:sz w:val="24"/>
          <w:szCs w:val="24"/>
        </w:rPr>
        <w:t>’</w:t>
      </w:r>
      <w:r w:rsidRPr="00CA0B76">
        <w:rPr>
          <w:rFonts w:asciiTheme="majorBidi" w:hAnsiTheme="majorBidi" w:cstheme="majorBidi"/>
          <w:sz w:val="24"/>
          <w:szCs w:val="24"/>
        </w:rPr>
        <w:t>t understand you</w:t>
      </w:r>
      <w:r w:rsidR="00C36C77" w:rsidRPr="00CA0B76">
        <w:rPr>
          <w:rFonts w:asciiTheme="majorBidi" w:hAnsiTheme="majorBidi" w:cstheme="majorBidi"/>
          <w:sz w:val="24"/>
          <w:szCs w:val="24"/>
        </w:rPr>
        <w:t xml:space="preserve">,” this </w:t>
      </w:r>
      <w:r w:rsidRPr="00CA0B76">
        <w:rPr>
          <w:rFonts w:asciiTheme="majorBidi" w:hAnsiTheme="majorBidi" w:cstheme="majorBidi"/>
          <w:sz w:val="24"/>
          <w:szCs w:val="24"/>
        </w:rPr>
        <w:t xml:space="preserve">represents an assumption of </w:t>
      </w:r>
      <w:r w:rsidR="00C36C77" w:rsidRPr="00CA0B76">
        <w:rPr>
          <w:rFonts w:asciiTheme="majorBidi" w:hAnsiTheme="majorBidi" w:cstheme="majorBidi"/>
          <w:sz w:val="24"/>
          <w:szCs w:val="24"/>
        </w:rPr>
        <w:t xml:space="preserve">there being a </w:t>
      </w:r>
      <w:r w:rsidR="00A0433F" w:rsidRPr="00CA0B76">
        <w:rPr>
          <w:rFonts w:asciiTheme="majorBidi" w:hAnsiTheme="majorBidi" w:cstheme="majorBidi"/>
          <w:sz w:val="24"/>
          <w:szCs w:val="24"/>
        </w:rPr>
        <w:t>“</w:t>
      </w:r>
      <w:r w:rsidRPr="00CA0B76">
        <w:rPr>
          <w:rFonts w:asciiTheme="majorBidi" w:hAnsiTheme="majorBidi" w:cstheme="majorBidi"/>
          <w:sz w:val="24"/>
          <w:szCs w:val="24"/>
        </w:rPr>
        <w:t>correct</w:t>
      </w:r>
      <w:r w:rsidR="00C36C77" w:rsidRPr="00CA0B76">
        <w:rPr>
          <w:rFonts w:asciiTheme="majorBidi" w:hAnsiTheme="majorBidi" w:cstheme="majorBidi"/>
          <w:sz w:val="24"/>
          <w:szCs w:val="24"/>
        </w:rPr>
        <w:t>”</w:t>
      </w:r>
      <w:r w:rsidRPr="00CA0B76">
        <w:rPr>
          <w:rFonts w:asciiTheme="majorBidi" w:hAnsiTheme="majorBidi" w:cstheme="majorBidi"/>
          <w:sz w:val="24"/>
          <w:szCs w:val="24"/>
        </w:rPr>
        <w:t xml:space="preserve"> versus </w:t>
      </w:r>
      <w:r w:rsidR="00A0433F" w:rsidRPr="00CA0B76">
        <w:rPr>
          <w:rFonts w:asciiTheme="majorBidi" w:hAnsiTheme="majorBidi" w:cstheme="majorBidi"/>
          <w:sz w:val="24"/>
          <w:szCs w:val="24"/>
        </w:rPr>
        <w:t>“</w:t>
      </w:r>
      <w:r w:rsidRPr="00CA0B76">
        <w:rPr>
          <w:rFonts w:asciiTheme="majorBidi" w:hAnsiTheme="majorBidi" w:cstheme="majorBidi"/>
          <w:sz w:val="24"/>
          <w:szCs w:val="24"/>
        </w:rPr>
        <w:t>incorrect</w:t>
      </w:r>
      <w:r w:rsidR="00C36C77"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C36C77" w:rsidRPr="00CA0B76">
        <w:rPr>
          <w:rFonts w:asciiTheme="majorBidi" w:hAnsiTheme="majorBidi" w:cstheme="majorBidi"/>
          <w:sz w:val="24"/>
          <w:szCs w:val="24"/>
        </w:rPr>
        <w:t xml:space="preserve">understanding of the applicant. </w:t>
      </w:r>
    </w:p>
    <w:p w14:paraId="7DC9AE76" w14:textId="578C2D58" w:rsidR="00BF0B91" w:rsidRPr="00CA0B76" w:rsidRDefault="00BF0B91"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In addition, </w:t>
      </w:r>
      <w:r w:rsidR="008172A4" w:rsidRPr="00CA0B76">
        <w:rPr>
          <w:rFonts w:asciiTheme="majorBidi" w:hAnsiTheme="majorBidi" w:cstheme="majorBidi"/>
          <w:sz w:val="24"/>
          <w:szCs w:val="24"/>
        </w:rPr>
        <w:t xml:space="preserve">we found </w:t>
      </w:r>
      <w:r w:rsidR="0031733C" w:rsidRPr="00CA0B76">
        <w:rPr>
          <w:rFonts w:asciiTheme="majorBidi" w:hAnsiTheme="majorBidi" w:cstheme="majorBidi"/>
          <w:sz w:val="24"/>
          <w:szCs w:val="24"/>
        </w:rPr>
        <w:t xml:space="preserve">references </w:t>
      </w:r>
      <w:r w:rsidR="008172A4" w:rsidRPr="00CA0B76">
        <w:rPr>
          <w:rFonts w:asciiTheme="majorBidi" w:hAnsiTheme="majorBidi" w:cstheme="majorBidi"/>
          <w:sz w:val="24"/>
          <w:szCs w:val="24"/>
        </w:rPr>
        <w:t>in the literature to disturbed or complicated clients</w:t>
      </w:r>
      <w:r w:rsidR="0031733C" w:rsidRPr="00CA0B76">
        <w:rPr>
          <w:rFonts w:asciiTheme="majorBidi" w:hAnsiTheme="majorBidi" w:cstheme="majorBidi"/>
          <w:sz w:val="24"/>
          <w:szCs w:val="24"/>
        </w:rPr>
        <w:t xml:space="preserve"> of online counseling</w:t>
      </w:r>
      <w:r w:rsidR="008172A4" w:rsidRPr="00CA0B76">
        <w:rPr>
          <w:rFonts w:asciiTheme="majorBidi" w:hAnsiTheme="majorBidi" w:cstheme="majorBidi"/>
          <w:sz w:val="24"/>
          <w:szCs w:val="24"/>
        </w:rPr>
        <w:t xml:space="preserve">, similar to the members of the </w:t>
      </w:r>
      <w:r w:rsidR="008172A4" w:rsidRPr="00CA0B76">
        <w:rPr>
          <w:rFonts w:asciiTheme="majorBidi" w:hAnsiTheme="majorBidi" w:cstheme="majorBidi"/>
          <w:sz w:val="24"/>
          <w:szCs w:val="24"/>
        </w:rPr>
        <w:t>groups that the responde</w:t>
      </w:r>
      <w:r w:rsidR="008172A4" w:rsidRPr="00CA0B76">
        <w:rPr>
          <w:rFonts w:asciiTheme="majorBidi" w:hAnsiTheme="majorBidi" w:cstheme="majorBidi"/>
          <w:sz w:val="24"/>
          <w:szCs w:val="24"/>
        </w:rPr>
        <w:t>r</w:t>
      </w:r>
      <w:r w:rsidR="008172A4" w:rsidRPr="00CA0B76">
        <w:rPr>
          <w:rFonts w:asciiTheme="majorBidi" w:hAnsiTheme="majorBidi" w:cstheme="majorBidi"/>
          <w:sz w:val="24"/>
          <w:szCs w:val="24"/>
        </w:rPr>
        <w:t xml:space="preserve">s </w:t>
      </w:r>
      <w:r w:rsidR="008172A4" w:rsidRPr="00CA0B76">
        <w:rPr>
          <w:rFonts w:asciiTheme="majorBidi" w:hAnsiTheme="majorBidi" w:cstheme="majorBidi"/>
          <w:sz w:val="24"/>
          <w:szCs w:val="24"/>
        </w:rPr>
        <w:t xml:space="preserve">in this research </w:t>
      </w:r>
      <w:r w:rsidR="0031733C" w:rsidRPr="00CA0B76">
        <w:rPr>
          <w:rFonts w:asciiTheme="majorBidi" w:hAnsiTheme="majorBidi" w:cstheme="majorBidi"/>
          <w:sz w:val="24"/>
          <w:szCs w:val="24"/>
        </w:rPr>
        <w:t>said they felt reluctant to answer</w:t>
      </w:r>
      <w:r w:rsidR="008172A4" w:rsidRPr="00CA0B76">
        <w:rPr>
          <w:rFonts w:asciiTheme="majorBidi" w:hAnsiTheme="majorBidi" w:cstheme="majorBidi"/>
          <w:sz w:val="24"/>
          <w:szCs w:val="24"/>
        </w:rPr>
        <w:t xml:space="preserve">. </w:t>
      </w:r>
      <w:r w:rsidR="008172A4" w:rsidRPr="00CA0B76">
        <w:rPr>
          <w:rFonts w:asciiTheme="majorBidi" w:hAnsiTheme="majorBidi" w:cstheme="majorBidi"/>
          <w:sz w:val="24"/>
          <w:szCs w:val="24"/>
        </w:rPr>
        <w:t xml:space="preserve">Recent </w:t>
      </w:r>
      <w:commentRangeStart w:id="33"/>
      <w:r w:rsidR="008172A4" w:rsidRPr="00CA0B76">
        <w:rPr>
          <w:rFonts w:asciiTheme="majorBidi" w:hAnsiTheme="majorBidi" w:cstheme="majorBidi"/>
          <w:sz w:val="24"/>
          <w:szCs w:val="24"/>
        </w:rPr>
        <w:t>studies</w:t>
      </w:r>
      <w:commentRangeEnd w:id="33"/>
      <w:r w:rsidR="008172A4" w:rsidRPr="00CA0B76">
        <w:rPr>
          <w:rStyle w:val="CommentReference"/>
          <w:rFonts w:asciiTheme="majorBidi" w:hAnsiTheme="majorBidi" w:cstheme="majorBidi"/>
          <w:sz w:val="24"/>
          <w:szCs w:val="24"/>
        </w:rPr>
        <w:commentReference w:id="33"/>
      </w:r>
      <w:r w:rsidR="008172A4" w:rsidRPr="00CA0B76">
        <w:rPr>
          <w:rFonts w:asciiTheme="majorBidi" w:hAnsiTheme="majorBidi" w:cstheme="majorBidi"/>
          <w:sz w:val="24"/>
          <w:szCs w:val="24"/>
        </w:rPr>
        <w:t xml:space="preserve"> have </w:t>
      </w:r>
      <w:r w:rsidR="008172A4" w:rsidRPr="00CA0B76">
        <w:rPr>
          <w:rFonts w:asciiTheme="majorBidi" w:hAnsiTheme="majorBidi" w:cstheme="majorBidi"/>
          <w:sz w:val="24"/>
          <w:szCs w:val="24"/>
        </w:rPr>
        <w:t>addressed</w:t>
      </w:r>
      <w:r w:rsidR="008172A4" w:rsidRPr="00CA0B76">
        <w:rPr>
          <w:rFonts w:asciiTheme="majorBidi" w:hAnsiTheme="majorBidi" w:cstheme="majorBidi"/>
          <w:sz w:val="24"/>
          <w:szCs w:val="24"/>
        </w:rPr>
        <w:t xml:space="preserve"> attempts to map frequent callers and even develop software for automatic identification and mapping of these populations.</w:t>
      </w:r>
      <w:r w:rsidR="008172A4" w:rsidRPr="00CA0B76">
        <w:rPr>
          <w:rFonts w:asciiTheme="majorBidi" w:hAnsiTheme="majorBidi" w:cstheme="majorBidi"/>
          <w:sz w:val="24"/>
          <w:szCs w:val="24"/>
        </w:rPr>
        <w:t xml:space="preserve"> </w:t>
      </w:r>
      <w:r w:rsidR="00C2771D" w:rsidRPr="00CA0B76">
        <w:rPr>
          <w:rFonts w:asciiTheme="majorBidi" w:hAnsiTheme="majorBidi" w:cstheme="majorBidi"/>
          <w:sz w:val="24"/>
          <w:szCs w:val="24"/>
        </w:rPr>
        <w:t xml:space="preserve">It seems that some treat </w:t>
      </w:r>
      <w:r w:rsidR="0031733C" w:rsidRPr="00CA0B76">
        <w:rPr>
          <w:rFonts w:asciiTheme="majorBidi" w:hAnsiTheme="majorBidi" w:cstheme="majorBidi"/>
          <w:sz w:val="24"/>
          <w:szCs w:val="24"/>
        </w:rPr>
        <w:t>them</w:t>
      </w:r>
      <w:r w:rsidR="00C2771D" w:rsidRPr="00CA0B76">
        <w:rPr>
          <w:rFonts w:asciiTheme="majorBidi" w:hAnsiTheme="majorBidi" w:cstheme="majorBidi"/>
          <w:sz w:val="24"/>
          <w:szCs w:val="24"/>
        </w:rPr>
        <w:t xml:space="preserve"> as legitimate, </w:t>
      </w:r>
      <w:r w:rsidR="00C2771D" w:rsidRPr="00CA0B76">
        <w:rPr>
          <w:rFonts w:asciiTheme="majorBidi" w:hAnsiTheme="majorBidi" w:cstheme="majorBidi"/>
          <w:sz w:val="24"/>
          <w:szCs w:val="24"/>
        </w:rPr>
        <w:t xml:space="preserve">while others label them as </w:t>
      </w:r>
      <w:r w:rsidR="00A0433F" w:rsidRPr="00CA0B76">
        <w:rPr>
          <w:rFonts w:asciiTheme="majorBidi" w:hAnsiTheme="majorBidi" w:cstheme="majorBidi"/>
          <w:sz w:val="24"/>
          <w:szCs w:val="24"/>
        </w:rPr>
        <w:t>“</w:t>
      </w:r>
      <w:r w:rsidR="00C2771D" w:rsidRPr="00CA0B76">
        <w:rPr>
          <w:rFonts w:asciiTheme="majorBidi" w:hAnsiTheme="majorBidi" w:cstheme="majorBidi"/>
          <w:sz w:val="24"/>
          <w:szCs w:val="24"/>
        </w:rPr>
        <w:t>chronic callers</w:t>
      </w:r>
      <w:r w:rsidR="00C2771D" w:rsidRPr="00CA0B76">
        <w:rPr>
          <w:rFonts w:asciiTheme="majorBidi" w:hAnsiTheme="majorBidi" w:cstheme="majorBidi"/>
          <w:sz w:val="24"/>
          <w:szCs w:val="24"/>
        </w:rPr>
        <w:t>,”</w:t>
      </w:r>
      <w:r w:rsidR="00C2771D" w:rsidRPr="00CA0B76">
        <w:rPr>
          <w:rFonts w:asciiTheme="majorBidi" w:hAnsiTheme="majorBidi" w:cstheme="majorBidi"/>
          <w:sz w:val="24"/>
          <w:szCs w:val="24"/>
        </w:rPr>
        <w:t xml:space="preserve"> </w:t>
      </w:r>
      <w:r w:rsidR="00C2771D" w:rsidRPr="00CA0B76">
        <w:rPr>
          <w:rFonts w:asciiTheme="majorBidi" w:hAnsiTheme="majorBidi" w:cstheme="majorBidi"/>
          <w:sz w:val="24"/>
          <w:szCs w:val="24"/>
        </w:rPr>
        <w:t xml:space="preserve">implying </w:t>
      </w:r>
      <w:r w:rsidR="00C2771D" w:rsidRPr="00CA0B76">
        <w:rPr>
          <w:rFonts w:asciiTheme="majorBidi" w:hAnsiTheme="majorBidi" w:cstheme="majorBidi"/>
          <w:sz w:val="24"/>
          <w:szCs w:val="24"/>
        </w:rPr>
        <w:t>social assumptions about them.</w:t>
      </w:r>
      <w:r w:rsidR="00C2771D" w:rsidRPr="00CA0B76">
        <w:rPr>
          <w:rFonts w:asciiTheme="majorBidi" w:hAnsiTheme="majorBidi" w:cstheme="majorBidi"/>
          <w:sz w:val="24"/>
          <w:szCs w:val="24"/>
        </w:rPr>
        <w:t xml:space="preserve"> </w:t>
      </w:r>
      <w:r w:rsidR="00C2771D" w:rsidRPr="00CA0B76">
        <w:rPr>
          <w:rFonts w:asciiTheme="majorBidi" w:hAnsiTheme="majorBidi" w:cstheme="majorBidi"/>
          <w:sz w:val="24"/>
          <w:szCs w:val="24"/>
        </w:rPr>
        <w:t xml:space="preserve">They were described as </w:t>
      </w:r>
      <w:r w:rsidR="00C2771D" w:rsidRPr="00CA0B76">
        <w:rPr>
          <w:rFonts w:asciiTheme="majorBidi" w:hAnsiTheme="majorBidi" w:cstheme="majorBidi"/>
          <w:sz w:val="24"/>
          <w:szCs w:val="24"/>
        </w:rPr>
        <w:t>taxing the helplines</w:t>
      </w:r>
      <w:r w:rsidR="00A0433F" w:rsidRPr="00CA0B76">
        <w:rPr>
          <w:rFonts w:asciiTheme="majorBidi" w:hAnsiTheme="majorBidi" w:cstheme="majorBidi"/>
          <w:sz w:val="24"/>
          <w:szCs w:val="24"/>
        </w:rPr>
        <w:t>’</w:t>
      </w:r>
      <w:r w:rsidR="00C2771D" w:rsidRPr="00CA0B76">
        <w:rPr>
          <w:rFonts w:asciiTheme="majorBidi" w:hAnsiTheme="majorBidi" w:cstheme="majorBidi"/>
          <w:sz w:val="24"/>
          <w:szCs w:val="24"/>
        </w:rPr>
        <w:t xml:space="preserve"> </w:t>
      </w:r>
      <w:r w:rsidR="00C2771D" w:rsidRPr="00CA0B76">
        <w:rPr>
          <w:rFonts w:asciiTheme="majorBidi" w:hAnsiTheme="majorBidi" w:cstheme="majorBidi"/>
          <w:sz w:val="24"/>
          <w:szCs w:val="24"/>
        </w:rPr>
        <w:t>time and resource</w:t>
      </w:r>
      <w:r w:rsidR="00C2771D" w:rsidRPr="00CA0B76">
        <w:rPr>
          <w:rFonts w:asciiTheme="majorBidi" w:hAnsiTheme="majorBidi" w:cstheme="majorBidi"/>
          <w:sz w:val="24"/>
          <w:szCs w:val="24"/>
        </w:rPr>
        <w:t>s</w:t>
      </w:r>
      <w:r w:rsidR="00C2771D" w:rsidRPr="00CA0B76">
        <w:rPr>
          <w:rFonts w:asciiTheme="majorBidi" w:hAnsiTheme="majorBidi" w:cstheme="majorBidi"/>
          <w:sz w:val="24"/>
          <w:szCs w:val="24"/>
        </w:rPr>
        <w:t xml:space="preserve">, </w:t>
      </w:r>
      <w:r w:rsidR="00C2771D" w:rsidRPr="00CA0B76">
        <w:rPr>
          <w:rFonts w:asciiTheme="majorBidi" w:hAnsiTheme="majorBidi" w:cstheme="majorBidi"/>
          <w:sz w:val="24"/>
          <w:szCs w:val="24"/>
        </w:rPr>
        <w:t>an placing an</w:t>
      </w:r>
      <w:r w:rsidR="00C2771D" w:rsidRPr="00CA0B76">
        <w:rPr>
          <w:rFonts w:asciiTheme="majorBidi" w:hAnsiTheme="majorBidi" w:cstheme="majorBidi"/>
          <w:sz w:val="24"/>
          <w:szCs w:val="24"/>
        </w:rPr>
        <w:t xml:space="preserve"> emotional burden </w:t>
      </w:r>
      <w:r w:rsidR="00C2771D" w:rsidRPr="00CA0B76">
        <w:rPr>
          <w:rFonts w:asciiTheme="majorBidi" w:hAnsiTheme="majorBidi" w:cstheme="majorBidi"/>
          <w:sz w:val="24"/>
          <w:szCs w:val="24"/>
        </w:rPr>
        <w:t xml:space="preserve">on responders, leading to </w:t>
      </w:r>
      <w:r w:rsidR="00C2771D" w:rsidRPr="00CA0B76">
        <w:rPr>
          <w:rFonts w:asciiTheme="majorBidi" w:hAnsiTheme="majorBidi" w:cstheme="majorBidi"/>
          <w:sz w:val="24"/>
          <w:szCs w:val="24"/>
        </w:rPr>
        <w:t xml:space="preserve">burnout. </w:t>
      </w:r>
      <w:r w:rsidR="00C2771D" w:rsidRPr="00CA0B76">
        <w:rPr>
          <w:rFonts w:asciiTheme="majorBidi" w:hAnsiTheme="majorBidi" w:cstheme="majorBidi"/>
          <w:sz w:val="24"/>
          <w:szCs w:val="24"/>
        </w:rPr>
        <w:t xml:space="preserve">Some studies </w:t>
      </w:r>
      <w:r w:rsidR="00EC1B19" w:rsidRPr="00CA0B76">
        <w:rPr>
          <w:rFonts w:asciiTheme="majorBidi" w:hAnsiTheme="majorBidi" w:cstheme="majorBidi"/>
          <w:sz w:val="24"/>
          <w:szCs w:val="24"/>
        </w:rPr>
        <w:t xml:space="preserve">have </w:t>
      </w:r>
      <w:r w:rsidR="00C2771D" w:rsidRPr="00CA0B76">
        <w:rPr>
          <w:rFonts w:asciiTheme="majorBidi" w:hAnsiTheme="majorBidi" w:cstheme="majorBidi"/>
          <w:sz w:val="24"/>
          <w:szCs w:val="24"/>
        </w:rPr>
        <w:t>found</w:t>
      </w:r>
      <w:r w:rsidR="00C2771D" w:rsidRPr="00CA0B76">
        <w:rPr>
          <w:rFonts w:asciiTheme="majorBidi" w:hAnsiTheme="majorBidi" w:cstheme="majorBidi"/>
          <w:sz w:val="24"/>
          <w:szCs w:val="24"/>
        </w:rPr>
        <w:t xml:space="preserve"> that </w:t>
      </w:r>
      <w:r w:rsidR="0002171B" w:rsidRPr="00CA0B76">
        <w:rPr>
          <w:rFonts w:asciiTheme="majorBidi" w:hAnsiTheme="majorBidi" w:cstheme="majorBidi"/>
          <w:sz w:val="24"/>
          <w:szCs w:val="24"/>
        </w:rPr>
        <w:t xml:space="preserve">responders </w:t>
      </w:r>
      <w:r w:rsidR="00C2771D" w:rsidRPr="00CA0B76">
        <w:rPr>
          <w:rFonts w:asciiTheme="majorBidi" w:hAnsiTheme="majorBidi" w:cstheme="majorBidi"/>
          <w:sz w:val="24"/>
          <w:szCs w:val="24"/>
        </w:rPr>
        <w:t>view</w:t>
      </w:r>
      <w:r w:rsidR="00C2771D" w:rsidRPr="00CA0B76">
        <w:rPr>
          <w:rFonts w:asciiTheme="majorBidi" w:hAnsiTheme="majorBidi" w:cstheme="majorBidi"/>
          <w:sz w:val="24"/>
          <w:szCs w:val="24"/>
        </w:rPr>
        <w:t xml:space="preserve"> </w:t>
      </w:r>
      <w:r w:rsidR="00EC1B19" w:rsidRPr="00CA0B76">
        <w:rPr>
          <w:rFonts w:asciiTheme="majorBidi" w:hAnsiTheme="majorBidi" w:cstheme="majorBidi"/>
          <w:sz w:val="24"/>
          <w:szCs w:val="24"/>
        </w:rPr>
        <w:t>such</w:t>
      </w:r>
      <w:r w:rsidR="00C2771D" w:rsidRPr="00CA0B76">
        <w:rPr>
          <w:rFonts w:asciiTheme="majorBidi" w:hAnsiTheme="majorBidi" w:cstheme="majorBidi"/>
          <w:sz w:val="24"/>
          <w:szCs w:val="24"/>
        </w:rPr>
        <w:t xml:space="preserve"> applicants </w:t>
      </w:r>
      <w:r w:rsidR="00C2771D" w:rsidRPr="00CA0B76">
        <w:rPr>
          <w:rFonts w:asciiTheme="majorBidi" w:hAnsiTheme="majorBidi" w:cstheme="majorBidi"/>
          <w:sz w:val="24"/>
          <w:szCs w:val="24"/>
        </w:rPr>
        <w:t>as</w:t>
      </w:r>
      <w:r w:rsidR="00C2771D" w:rsidRPr="00CA0B76">
        <w:rPr>
          <w:rFonts w:asciiTheme="majorBidi" w:hAnsiTheme="majorBidi" w:cstheme="majorBidi"/>
          <w:sz w:val="24"/>
          <w:szCs w:val="24"/>
        </w:rPr>
        <w:t xml:space="preserve"> manipulative</w:t>
      </w:r>
      <w:r w:rsidR="00C2771D" w:rsidRPr="00CA0B76">
        <w:rPr>
          <w:rFonts w:asciiTheme="majorBidi" w:hAnsiTheme="majorBidi" w:cstheme="majorBidi"/>
          <w:sz w:val="24"/>
          <w:szCs w:val="24"/>
        </w:rPr>
        <w:t xml:space="preserve"> and</w:t>
      </w:r>
      <w:r w:rsidR="00C2771D" w:rsidRPr="00CA0B76">
        <w:rPr>
          <w:rFonts w:asciiTheme="majorBidi" w:hAnsiTheme="majorBidi" w:cstheme="majorBidi"/>
          <w:sz w:val="24"/>
          <w:szCs w:val="24"/>
        </w:rPr>
        <w:t xml:space="preserve"> frustrating, and </w:t>
      </w:r>
      <w:r w:rsidR="009778BC" w:rsidRPr="00CA0B76">
        <w:rPr>
          <w:rFonts w:asciiTheme="majorBidi" w:hAnsiTheme="majorBidi" w:cstheme="majorBidi"/>
          <w:sz w:val="24"/>
          <w:szCs w:val="24"/>
        </w:rPr>
        <w:t>feel</w:t>
      </w:r>
      <w:r w:rsidR="00C2771D" w:rsidRPr="00CA0B76">
        <w:rPr>
          <w:rFonts w:asciiTheme="majorBidi" w:hAnsiTheme="majorBidi" w:cstheme="majorBidi"/>
          <w:sz w:val="24"/>
          <w:szCs w:val="24"/>
        </w:rPr>
        <w:t xml:space="preserve"> they do not have the skills to deal with them.</w:t>
      </w:r>
    </w:p>
    <w:p w14:paraId="61413467" w14:textId="1A9C8C0E" w:rsidR="009778BC" w:rsidRPr="00CA0B76" w:rsidRDefault="009778BC"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Research</w:t>
      </w:r>
      <w:r w:rsidRPr="00CA0B76">
        <w:rPr>
          <w:rFonts w:asciiTheme="majorBidi" w:hAnsiTheme="majorBidi" w:cstheme="majorBidi"/>
          <w:sz w:val="24"/>
          <w:szCs w:val="24"/>
        </w:rPr>
        <w:t xml:space="preserve"> has</w:t>
      </w:r>
      <w:r w:rsidRPr="00CA0B76">
        <w:rPr>
          <w:rFonts w:asciiTheme="majorBidi" w:hAnsiTheme="majorBidi" w:cstheme="majorBidi"/>
          <w:sz w:val="24"/>
          <w:szCs w:val="24"/>
        </w:rPr>
        <w:t xml:space="preserve"> </w:t>
      </w:r>
      <w:r w:rsidRPr="00CA0B76">
        <w:rPr>
          <w:rFonts w:asciiTheme="majorBidi" w:hAnsiTheme="majorBidi" w:cstheme="majorBidi"/>
          <w:sz w:val="24"/>
          <w:szCs w:val="24"/>
        </w:rPr>
        <w:t>indicated</w:t>
      </w:r>
      <w:r w:rsidRPr="00CA0B76">
        <w:rPr>
          <w:rFonts w:asciiTheme="majorBidi" w:hAnsiTheme="majorBidi" w:cstheme="majorBidi"/>
          <w:sz w:val="24"/>
          <w:szCs w:val="24"/>
        </w:rPr>
        <w:t xml:space="preserve"> that </w:t>
      </w:r>
      <w:r w:rsidRPr="00CA0B76">
        <w:rPr>
          <w:rFonts w:asciiTheme="majorBidi" w:hAnsiTheme="majorBidi" w:cstheme="majorBidi"/>
          <w:sz w:val="24"/>
          <w:szCs w:val="24"/>
        </w:rPr>
        <w:t>it</w:t>
      </w:r>
      <w:r w:rsidRPr="00CA0B76">
        <w:rPr>
          <w:rFonts w:asciiTheme="majorBidi" w:hAnsiTheme="majorBidi" w:cstheme="majorBidi"/>
          <w:sz w:val="24"/>
          <w:szCs w:val="24"/>
        </w:rPr>
        <w:t xml:space="preserve"> is </w:t>
      </w:r>
      <w:r w:rsidRPr="00CA0B76">
        <w:rPr>
          <w:rFonts w:asciiTheme="majorBidi" w:hAnsiTheme="majorBidi" w:cstheme="majorBidi"/>
          <w:sz w:val="24"/>
          <w:szCs w:val="24"/>
        </w:rPr>
        <w:t xml:space="preserve">indeed </w:t>
      </w:r>
      <w:r w:rsidRPr="00CA0B76">
        <w:rPr>
          <w:rFonts w:asciiTheme="majorBidi" w:hAnsiTheme="majorBidi" w:cstheme="majorBidi"/>
          <w:sz w:val="24"/>
          <w:szCs w:val="24"/>
        </w:rPr>
        <w:t xml:space="preserve">possible to provide an </w:t>
      </w:r>
      <w:r w:rsidRPr="00CA0B76">
        <w:rPr>
          <w:rFonts w:asciiTheme="majorBidi" w:hAnsiTheme="majorBidi" w:cstheme="majorBidi"/>
          <w:sz w:val="24"/>
          <w:szCs w:val="24"/>
        </w:rPr>
        <w:t>appropriate</w:t>
      </w:r>
      <w:r w:rsidRPr="00CA0B76">
        <w:rPr>
          <w:rFonts w:asciiTheme="majorBidi" w:hAnsiTheme="majorBidi" w:cstheme="majorBidi"/>
          <w:sz w:val="24"/>
          <w:szCs w:val="24"/>
        </w:rPr>
        <w:t xml:space="preserve"> emotional response through helplines to emotionally complex applicants, but responde</w:t>
      </w:r>
      <w:r w:rsidRPr="00CA0B76">
        <w:rPr>
          <w:rFonts w:asciiTheme="majorBidi" w:hAnsiTheme="majorBidi" w:cstheme="majorBidi"/>
          <w:sz w:val="24"/>
          <w:szCs w:val="24"/>
        </w:rPr>
        <w:t>r</w:t>
      </w:r>
      <w:r w:rsidRPr="00CA0B76">
        <w:rPr>
          <w:rFonts w:asciiTheme="majorBidi" w:hAnsiTheme="majorBidi" w:cstheme="majorBidi"/>
          <w:sz w:val="24"/>
          <w:szCs w:val="24"/>
        </w:rPr>
        <w:t xml:space="preserve">s must be equipped with a psychotherapy-oriented approach and not </w:t>
      </w:r>
      <w:r w:rsidRPr="00CA0B76">
        <w:rPr>
          <w:rFonts w:asciiTheme="majorBidi" w:hAnsiTheme="majorBidi" w:cstheme="majorBidi"/>
          <w:sz w:val="24"/>
          <w:szCs w:val="24"/>
        </w:rPr>
        <w:t xml:space="preserve">try to offer a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solution.” </w:t>
      </w:r>
      <w:r w:rsidR="00264AD5" w:rsidRPr="00CA0B76">
        <w:rPr>
          <w:rFonts w:asciiTheme="majorBidi" w:hAnsiTheme="majorBidi" w:cstheme="majorBidi"/>
          <w:sz w:val="24"/>
          <w:szCs w:val="24"/>
        </w:rPr>
        <w:t>We propose</w:t>
      </w:r>
      <w:r w:rsidRPr="00CA0B76">
        <w:rPr>
          <w:rFonts w:asciiTheme="majorBidi" w:hAnsiTheme="majorBidi" w:cstheme="majorBidi"/>
          <w:sz w:val="24"/>
          <w:szCs w:val="24"/>
        </w:rPr>
        <w:t xml:space="preserve"> that this approach should include </w:t>
      </w:r>
      <w:r w:rsidRPr="00CA0B76">
        <w:rPr>
          <w:rFonts w:asciiTheme="majorBidi" w:hAnsiTheme="majorBidi" w:cstheme="majorBidi"/>
          <w:sz w:val="24"/>
          <w:szCs w:val="24"/>
        </w:rPr>
        <w:t>more than just</w:t>
      </w:r>
      <w:r w:rsidRPr="00CA0B76">
        <w:rPr>
          <w:rFonts w:asciiTheme="majorBidi" w:hAnsiTheme="majorBidi" w:cstheme="majorBidi"/>
          <w:sz w:val="24"/>
          <w:szCs w:val="24"/>
        </w:rPr>
        <w:t xml:space="preserve"> psychotherapeutic skills, </w:t>
      </w:r>
      <w:r w:rsidR="00264AD5" w:rsidRPr="00CA0B76">
        <w:rPr>
          <w:rFonts w:asciiTheme="majorBidi" w:hAnsiTheme="majorBidi" w:cstheme="majorBidi"/>
          <w:sz w:val="24"/>
          <w:szCs w:val="24"/>
        </w:rPr>
        <w:t>and</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must </w:t>
      </w:r>
      <w:r w:rsidRPr="00CA0B76">
        <w:rPr>
          <w:rFonts w:asciiTheme="majorBidi" w:hAnsiTheme="majorBidi" w:cstheme="majorBidi"/>
          <w:sz w:val="24"/>
          <w:szCs w:val="24"/>
        </w:rPr>
        <w:t xml:space="preserve">also </w:t>
      </w:r>
      <w:r w:rsidR="0031733C" w:rsidRPr="00CA0B76">
        <w:rPr>
          <w:rFonts w:asciiTheme="majorBidi" w:hAnsiTheme="majorBidi" w:cstheme="majorBidi"/>
          <w:sz w:val="24"/>
          <w:szCs w:val="24"/>
        </w:rPr>
        <w:t>raise their</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awareness </w:t>
      </w:r>
      <w:r w:rsidRPr="00CA0B76">
        <w:rPr>
          <w:rFonts w:asciiTheme="majorBidi" w:hAnsiTheme="majorBidi" w:cstheme="majorBidi"/>
          <w:sz w:val="24"/>
          <w:szCs w:val="24"/>
        </w:rPr>
        <w:t>and</w:t>
      </w:r>
      <w:r w:rsidRPr="00CA0B76">
        <w:rPr>
          <w:rFonts w:asciiTheme="majorBidi" w:hAnsiTheme="majorBidi" w:cstheme="majorBidi"/>
          <w:sz w:val="24"/>
          <w:szCs w:val="24"/>
        </w:rPr>
        <w:t xml:space="preserve"> challeng</w:t>
      </w:r>
      <w:r w:rsidRPr="00CA0B76">
        <w:rPr>
          <w:rFonts w:asciiTheme="majorBidi" w:hAnsiTheme="majorBidi" w:cstheme="majorBidi"/>
          <w:sz w:val="24"/>
          <w:szCs w:val="24"/>
        </w:rPr>
        <w:t>e</w:t>
      </w:r>
      <w:r w:rsidRPr="00CA0B76">
        <w:rPr>
          <w:rFonts w:asciiTheme="majorBidi" w:hAnsiTheme="majorBidi" w:cstheme="majorBidi"/>
          <w:sz w:val="24"/>
          <w:szCs w:val="24"/>
        </w:rPr>
        <w:t xml:space="preserve"> the assumptions that arose in the current study, </w:t>
      </w:r>
      <w:r w:rsidR="00264AD5" w:rsidRPr="00CA0B76">
        <w:rPr>
          <w:rFonts w:asciiTheme="majorBidi" w:hAnsiTheme="majorBidi" w:cstheme="majorBidi"/>
          <w:sz w:val="24"/>
          <w:szCs w:val="24"/>
        </w:rPr>
        <w:t xml:space="preserve">such as </w:t>
      </w:r>
      <w:r w:rsidRPr="00CA0B76">
        <w:rPr>
          <w:rFonts w:asciiTheme="majorBidi" w:hAnsiTheme="majorBidi" w:cstheme="majorBidi"/>
          <w:sz w:val="24"/>
          <w:szCs w:val="24"/>
        </w:rPr>
        <w:t xml:space="preserve">privileging applicants who are easy </w:t>
      </w:r>
      <w:r w:rsidRPr="00CA0B76">
        <w:rPr>
          <w:rFonts w:asciiTheme="majorBidi" w:hAnsiTheme="majorBidi" w:cstheme="majorBidi"/>
          <w:sz w:val="24"/>
          <w:szCs w:val="24"/>
        </w:rPr>
        <w:t xml:space="preserve">understand. Further, </w:t>
      </w:r>
      <w:r w:rsidR="00164858" w:rsidRPr="00CA0B76">
        <w:rPr>
          <w:rFonts w:asciiTheme="majorBidi" w:hAnsiTheme="majorBidi" w:cstheme="majorBidi"/>
          <w:sz w:val="24"/>
          <w:szCs w:val="24"/>
        </w:rPr>
        <w:t>the responders</w:t>
      </w:r>
      <w:r w:rsidR="00A0433F" w:rsidRPr="00CA0B76">
        <w:rPr>
          <w:rFonts w:asciiTheme="majorBidi" w:hAnsiTheme="majorBidi" w:cstheme="majorBidi"/>
          <w:sz w:val="24"/>
          <w:szCs w:val="24"/>
        </w:rPr>
        <w:t>’</w:t>
      </w:r>
      <w:r w:rsidR="00164858" w:rsidRPr="00CA0B76">
        <w:rPr>
          <w:rFonts w:asciiTheme="majorBidi" w:hAnsiTheme="majorBidi" w:cstheme="majorBidi"/>
          <w:sz w:val="24"/>
          <w:szCs w:val="24"/>
        </w:rPr>
        <w:t xml:space="preserve"> motivation and sense of ability to </w:t>
      </w:r>
      <w:r w:rsidR="001C1FB5" w:rsidRPr="00CA0B76">
        <w:rPr>
          <w:rFonts w:asciiTheme="majorBidi" w:hAnsiTheme="majorBidi" w:cstheme="majorBidi"/>
          <w:sz w:val="24"/>
          <w:szCs w:val="24"/>
        </w:rPr>
        <w:t xml:space="preserve">offer an </w:t>
      </w:r>
      <w:r w:rsidR="00164858" w:rsidRPr="00CA0B76">
        <w:rPr>
          <w:rFonts w:asciiTheme="majorBidi" w:hAnsiTheme="majorBidi" w:cstheme="majorBidi"/>
          <w:sz w:val="24"/>
          <w:szCs w:val="24"/>
        </w:rPr>
        <w:t xml:space="preserve">answer was </w:t>
      </w:r>
      <w:r w:rsidR="00264AD5" w:rsidRPr="00CA0B76">
        <w:rPr>
          <w:rFonts w:asciiTheme="majorBidi" w:hAnsiTheme="majorBidi" w:cstheme="majorBidi"/>
          <w:sz w:val="24"/>
          <w:szCs w:val="24"/>
        </w:rPr>
        <w:t xml:space="preserve">impacted by </w:t>
      </w:r>
      <w:r w:rsidR="001C1FB5" w:rsidRPr="00CA0B76">
        <w:rPr>
          <w:rFonts w:asciiTheme="majorBidi" w:hAnsiTheme="majorBidi" w:cstheme="majorBidi"/>
          <w:sz w:val="24"/>
          <w:szCs w:val="24"/>
        </w:rPr>
        <w:t>the fact that they</w:t>
      </w:r>
      <w:r w:rsidR="00264AD5" w:rsidRPr="00CA0B76">
        <w:rPr>
          <w:rFonts w:asciiTheme="majorBidi" w:hAnsiTheme="majorBidi" w:cstheme="majorBidi"/>
          <w:sz w:val="24"/>
          <w:szCs w:val="24"/>
        </w:rPr>
        <w:t xml:space="preserve"> link</w:t>
      </w:r>
      <w:r w:rsidR="001C1FB5" w:rsidRPr="00CA0B76">
        <w:rPr>
          <w:rFonts w:asciiTheme="majorBidi" w:hAnsiTheme="majorBidi" w:cstheme="majorBidi"/>
          <w:sz w:val="24"/>
          <w:szCs w:val="24"/>
        </w:rPr>
        <w:t>ed</w:t>
      </w:r>
      <w:r w:rsidR="00264AD5" w:rsidRPr="00CA0B76">
        <w:rPr>
          <w:rFonts w:asciiTheme="majorBidi" w:hAnsiTheme="majorBidi" w:cstheme="majorBidi"/>
          <w:sz w:val="24"/>
          <w:szCs w:val="24"/>
        </w:rPr>
        <w:t xml:space="preserve"> </w:t>
      </w:r>
      <w:r w:rsidR="00164858" w:rsidRPr="00CA0B76">
        <w:rPr>
          <w:rFonts w:asciiTheme="majorBidi" w:hAnsiTheme="majorBidi" w:cstheme="majorBidi"/>
          <w:sz w:val="24"/>
          <w:szCs w:val="24"/>
        </w:rPr>
        <w:t>applicants</w:t>
      </w:r>
      <w:r w:rsidR="00A0433F" w:rsidRPr="00CA0B76">
        <w:rPr>
          <w:rFonts w:asciiTheme="majorBidi" w:hAnsiTheme="majorBidi" w:cstheme="majorBidi"/>
          <w:sz w:val="24"/>
          <w:szCs w:val="24"/>
        </w:rPr>
        <w:t>’</w:t>
      </w:r>
      <w:r w:rsidR="00164858"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emotional </w:t>
      </w:r>
      <w:r w:rsidRPr="00CA0B76">
        <w:rPr>
          <w:rFonts w:asciiTheme="majorBidi" w:hAnsiTheme="majorBidi" w:cstheme="majorBidi"/>
          <w:sz w:val="24"/>
          <w:szCs w:val="24"/>
        </w:rPr>
        <w:t xml:space="preserve">complexity and </w:t>
      </w:r>
      <w:r w:rsidRPr="00CA0B76">
        <w:rPr>
          <w:rFonts w:asciiTheme="majorBidi" w:hAnsiTheme="majorBidi" w:cstheme="majorBidi"/>
          <w:sz w:val="24"/>
          <w:szCs w:val="24"/>
        </w:rPr>
        <w:lastRenderedPageBreak/>
        <w:t>ability</w:t>
      </w:r>
      <w:r w:rsidRPr="00CA0B76">
        <w:rPr>
          <w:rFonts w:asciiTheme="majorBidi" w:hAnsiTheme="majorBidi" w:cstheme="majorBidi"/>
          <w:sz w:val="24"/>
          <w:szCs w:val="24"/>
        </w:rPr>
        <w:t xml:space="preserve"> to express </w:t>
      </w:r>
      <w:r w:rsidR="00164858" w:rsidRPr="00CA0B76">
        <w:rPr>
          <w:rFonts w:asciiTheme="majorBidi" w:hAnsiTheme="majorBidi" w:cstheme="majorBidi"/>
          <w:sz w:val="24"/>
          <w:szCs w:val="24"/>
        </w:rPr>
        <w:t>themselves</w:t>
      </w:r>
      <w:r w:rsidRPr="00CA0B76">
        <w:rPr>
          <w:rFonts w:asciiTheme="majorBidi" w:hAnsiTheme="majorBidi" w:cstheme="majorBidi"/>
          <w:sz w:val="24"/>
          <w:szCs w:val="24"/>
        </w:rPr>
        <w:t xml:space="preserve"> in writing </w:t>
      </w:r>
      <w:r w:rsidR="00264AD5" w:rsidRPr="00CA0B76">
        <w:rPr>
          <w:rFonts w:asciiTheme="majorBidi" w:hAnsiTheme="majorBidi" w:cstheme="majorBidi"/>
          <w:sz w:val="24"/>
          <w:szCs w:val="24"/>
        </w:rPr>
        <w:t xml:space="preserve">with their perception of the effort applicants devoted to </w:t>
      </w:r>
      <w:r w:rsidR="007B1D9F" w:rsidRPr="00CA0B76">
        <w:rPr>
          <w:rFonts w:asciiTheme="majorBidi" w:hAnsiTheme="majorBidi" w:cstheme="majorBidi"/>
          <w:sz w:val="24"/>
          <w:szCs w:val="24"/>
        </w:rPr>
        <w:t>formulating the</w:t>
      </w:r>
      <w:r w:rsidR="00B76D8D" w:rsidRPr="00CA0B76">
        <w:rPr>
          <w:rFonts w:asciiTheme="majorBidi" w:hAnsiTheme="majorBidi" w:cstheme="majorBidi"/>
          <w:sz w:val="24"/>
          <w:szCs w:val="24"/>
        </w:rPr>
        <w:t>ir</w:t>
      </w:r>
      <w:r w:rsidR="007B1D9F" w:rsidRPr="00CA0B76">
        <w:rPr>
          <w:rFonts w:asciiTheme="majorBidi" w:hAnsiTheme="majorBidi" w:cstheme="majorBidi"/>
          <w:sz w:val="24"/>
          <w:szCs w:val="24"/>
        </w:rPr>
        <w:t xml:space="preserve"> inquiry</w:t>
      </w:r>
      <w:r w:rsidRPr="00CA0B76">
        <w:rPr>
          <w:rFonts w:asciiTheme="majorBidi" w:hAnsiTheme="majorBidi" w:cstheme="majorBidi"/>
          <w:sz w:val="24"/>
          <w:szCs w:val="24"/>
        </w:rPr>
        <w:t>.</w:t>
      </w:r>
    </w:p>
    <w:p w14:paraId="31BC0B8B" w14:textId="5A85777D" w:rsidR="00397EB1" w:rsidRPr="00CA0B76" w:rsidRDefault="00397EB1" w:rsidP="001C1FB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In brief</w:t>
      </w:r>
      <w:r w:rsidRPr="00CA0B76">
        <w:rPr>
          <w:rFonts w:asciiTheme="majorBidi" w:hAnsiTheme="majorBidi" w:cstheme="majorBidi"/>
          <w:sz w:val="24"/>
          <w:szCs w:val="24"/>
        </w:rPr>
        <w:t xml:space="preserve">, it is possible that a process </w:t>
      </w:r>
      <w:r w:rsidRPr="00CA0B76">
        <w:rPr>
          <w:rFonts w:asciiTheme="majorBidi" w:hAnsiTheme="majorBidi" w:cstheme="majorBidi"/>
          <w:sz w:val="24"/>
          <w:szCs w:val="24"/>
        </w:rPr>
        <w:t xml:space="preserve">for getting to know applicants </w:t>
      </w:r>
      <w:r w:rsidRPr="00CA0B76">
        <w:rPr>
          <w:rFonts w:asciiTheme="majorBidi" w:hAnsiTheme="majorBidi" w:cstheme="majorBidi"/>
          <w:sz w:val="24"/>
          <w:szCs w:val="24"/>
        </w:rPr>
        <w:t xml:space="preserve">could </w:t>
      </w:r>
      <w:r w:rsidRPr="00CA0B76">
        <w:rPr>
          <w:rFonts w:asciiTheme="majorBidi" w:hAnsiTheme="majorBidi" w:cstheme="majorBidi"/>
          <w:sz w:val="24"/>
          <w:szCs w:val="24"/>
        </w:rPr>
        <w:t xml:space="preserve">assist responders in providing answers </w:t>
      </w:r>
      <w:r w:rsidRPr="00CA0B76">
        <w:rPr>
          <w:rFonts w:asciiTheme="majorBidi" w:hAnsiTheme="majorBidi" w:cstheme="majorBidi"/>
          <w:sz w:val="24"/>
          <w:szCs w:val="24"/>
        </w:rPr>
        <w:t>to a wide variety of requests</w:t>
      </w:r>
      <w:r w:rsidR="001C1FB5"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It was found in the literature that </w:t>
      </w:r>
      <w:r w:rsidRPr="00CA0B76">
        <w:rPr>
          <w:rFonts w:asciiTheme="majorBidi" w:hAnsiTheme="majorBidi" w:cstheme="majorBidi"/>
          <w:sz w:val="24"/>
          <w:szCs w:val="24"/>
        </w:rPr>
        <w:t xml:space="preserve">variables pertaining to applicants, particularly personality traits, contribute </w:t>
      </w:r>
      <w:r w:rsidRPr="00CA0B76">
        <w:rPr>
          <w:rFonts w:asciiTheme="majorBidi" w:hAnsiTheme="majorBidi" w:cstheme="majorBidi"/>
          <w:sz w:val="24"/>
          <w:szCs w:val="24"/>
        </w:rPr>
        <w:t>to the effectiveness of the treatment.</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However, </w:t>
      </w:r>
      <w:r w:rsidRPr="00CA0B76">
        <w:rPr>
          <w:rFonts w:asciiTheme="majorBidi" w:hAnsiTheme="majorBidi" w:cstheme="majorBidi"/>
          <w:sz w:val="24"/>
          <w:szCs w:val="24"/>
        </w:rPr>
        <w:t>the current</w:t>
      </w:r>
      <w:r w:rsidRPr="00CA0B76">
        <w:rPr>
          <w:rFonts w:asciiTheme="majorBidi" w:hAnsiTheme="majorBidi" w:cstheme="majorBidi"/>
          <w:sz w:val="24"/>
          <w:szCs w:val="24"/>
        </w:rPr>
        <w:t xml:space="preserve"> research found that the characteristics of writing, including wording and focus, are also important.</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Since email </w:t>
      </w:r>
      <w:r w:rsidRPr="00CA0B76">
        <w:rPr>
          <w:rFonts w:asciiTheme="majorBidi" w:hAnsiTheme="majorBidi" w:cstheme="majorBidi"/>
          <w:sz w:val="24"/>
          <w:szCs w:val="24"/>
        </w:rPr>
        <w:t xml:space="preserve">inquiries are solely </w:t>
      </w:r>
      <w:r w:rsidR="001C1FB5" w:rsidRPr="00CA0B76">
        <w:rPr>
          <w:rFonts w:asciiTheme="majorBidi" w:hAnsiTheme="majorBidi" w:cstheme="majorBidi"/>
          <w:sz w:val="24"/>
          <w:szCs w:val="24"/>
        </w:rPr>
        <w:t>written</w:t>
      </w:r>
      <w:r w:rsidRPr="00CA0B76">
        <w:rPr>
          <w:rFonts w:asciiTheme="majorBidi" w:hAnsiTheme="majorBidi" w:cstheme="majorBidi"/>
          <w:sz w:val="24"/>
          <w:szCs w:val="24"/>
        </w:rPr>
        <w:t xml:space="preserve">, it </w:t>
      </w:r>
      <w:r w:rsidRPr="00CA0B76">
        <w:rPr>
          <w:rFonts w:asciiTheme="majorBidi" w:hAnsiTheme="majorBidi" w:cstheme="majorBidi"/>
          <w:sz w:val="24"/>
          <w:szCs w:val="24"/>
        </w:rPr>
        <w:t xml:space="preserve">would be </w:t>
      </w:r>
      <w:r w:rsidRPr="00CA0B76">
        <w:rPr>
          <w:rFonts w:asciiTheme="majorBidi" w:hAnsiTheme="majorBidi" w:cstheme="majorBidi"/>
          <w:sz w:val="24"/>
          <w:szCs w:val="24"/>
        </w:rPr>
        <w:t>possible</w:t>
      </w:r>
      <w:r w:rsidRPr="00CA0B76">
        <w:rPr>
          <w:rFonts w:asciiTheme="majorBidi" w:hAnsiTheme="majorBidi" w:cstheme="majorBidi"/>
          <w:sz w:val="24"/>
          <w:szCs w:val="24"/>
        </w:rPr>
        <w:t xml:space="preserve"> </w:t>
      </w:r>
      <w:r w:rsidRPr="00CA0B76">
        <w:rPr>
          <w:rFonts w:asciiTheme="majorBidi" w:hAnsiTheme="majorBidi" w:cstheme="majorBidi"/>
          <w:sz w:val="24"/>
          <w:szCs w:val="24"/>
        </w:rPr>
        <w:t>to provide instructions on the website to applicant</w:t>
      </w:r>
      <w:r w:rsidR="00BA00FC" w:rsidRPr="00CA0B76">
        <w:rPr>
          <w:rFonts w:asciiTheme="majorBidi" w:hAnsiTheme="majorBidi" w:cstheme="majorBidi"/>
          <w:sz w:val="24"/>
          <w:szCs w:val="24"/>
        </w:rPr>
        <w:t>s</w:t>
      </w:r>
      <w:r w:rsidRPr="00CA0B76">
        <w:rPr>
          <w:rFonts w:asciiTheme="majorBidi" w:hAnsiTheme="majorBidi" w:cstheme="majorBidi"/>
          <w:sz w:val="24"/>
          <w:szCs w:val="24"/>
        </w:rPr>
        <w:t xml:space="preserve"> for formulating </w:t>
      </w:r>
      <w:r w:rsidR="00BA00FC" w:rsidRPr="00CA0B76">
        <w:rPr>
          <w:rFonts w:asciiTheme="majorBidi" w:hAnsiTheme="majorBidi" w:cstheme="majorBidi"/>
          <w:sz w:val="24"/>
          <w:szCs w:val="24"/>
        </w:rPr>
        <w:t>a detailed and</w:t>
      </w:r>
      <w:r w:rsidRPr="00CA0B76">
        <w:rPr>
          <w:rFonts w:asciiTheme="majorBidi" w:hAnsiTheme="majorBidi" w:cstheme="majorBidi"/>
          <w:sz w:val="24"/>
          <w:szCs w:val="24"/>
        </w:rPr>
        <w:t xml:space="preserve"> question-focused </w:t>
      </w:r>
      <w:r w:rsidR="00BA00FC" w:rsidRPr="00CA0B76">
        <w:rPr>
          <w:rFonts w:asciiTheme="majorBidi" w:hAnsiTheme="majorBidi" w:cstheme="majorBidi"/>
          <w:sz w:val="24"/>
          <w:szCs w:val="24"/>
        </w:rPr>
        <w:t>inquiry</w:t>
      </w:r>
      <w:r w:rsidRPr="00CA0B76">
        <w:rPr>
          <w:rFonts w:asciiTheme="majorBidi" w:hAnsiTheme="majorBidi" w:cstheme="majorBidi"/>
          <w:sz w:val="24"/>
          <w:szCs w:val="24"/>
        </w:rPr>
        <w:t>.</w:t>
      </w:r>
      <w:r w:rsidR="00BA00FC" w:rsidRPr="00CA0B76">
        <w:rPr>
          <w:rFonts w:asciiTheme="majorBidi" w:hAnsiTheme="majorBidi" w:cstheme="majorBidi"/>
          <w:sz w:val="24"/>
          <w:szCs w:val="24"/>
        </w:rPr>
        <w:t xml:space="preserve"> </w:t>
      </w:r>
      <w:r w:rsidR="00BA00FC" w:rsidRPr="00CA0B76">
        <w:rPr>
          <w:rFonts w:asciiTheme="majorBidi" w:hAnsiTheme="majorBidi" w:cstheme="majorBidi"/>
          <w:sz w:val="24"/>
          <w:szCs w:val="24"/>
        </w:rPr>
        <w:t xml:space="preserve">This </w:t>
      </w:r>
      <w:r w:rsidR="00BA00FC" w:rsidRPr="00CA0B76">
        <w:rPr>
          <w:rFonts w:asciiTheme="majorBidi" w:hAnsiTheme="majorBidi" w:cstheme="majorBidi"/>
          <w:sz w:val="24"/>
          <w:szCs w:val="24"/>
        </w:rPr>
        <w:t>could</w:t>
      </w:r>
      <w:r w:rsidR="00BA00FC" w:rsidRPr="00CA0B76">
        <w:rPr>
          <w:rFonts w:asciiTheme="majorBidi" w:hAnsiTheme="majorBidi" w:cstheme="majorBidi"/>
          <w:sz w:val="24"/>
          <w:szCs w:val="24"/>
        </w:rPr>
        <w:t xml:space="preserve"> increase the chances </w:t>
      </w:r>
      <w:r w:rsidR="00BA00FC" w:rsidRPr="00CA0B76">
        <w:rPr>
          <w:rFonts w:asciiTheme="majorBidi" w:hAnsiTheme="majorBidi" w:cstheme="majorBidi"/>
          <w:sz w:val="24"/>
          <w:szCs w:val="24"/>
        </w:rPr>
        <w:t>of</w:t>
      </w:r>
      <w:r w:rsidR="00BA00FC" w:rsidRPr="00CA0B76">
        <w:rPr>
          <w:rFonts w:asciiTheme="majorBidi" w:hAnsiTheme="majorBidi" w:cstheme="majorBidi"/>
          <w:sz w:val="24"/>
          <w:szCs w:val="24"/>
        </w:rPr>
        <w:t xml:space="preserve"> effectiveness</w:t>
      </w:r>
      <w:r w:rsidR="00BA00FC" w:rsidRPr="00CA0B76">
        <w:rPr>
          <w:rFonts w:asciiTheme="majorBidi" w:hAnsiTheme="majorBidi" w:cstheme="majorBidi"/>
          <w:sz w:val="24"/>
          <w:szCs w:val="24"/>
        </w:rPr>
        <w:t xml:space="preserve"> from an early stage</w:t>
      </w:r>
      <w:r w:rsidR="00BA00FC" w:rsidRPr="00CA0B76">
        <w:rPr>
          <w:rFonts w:asciiTheme="majorBidi" w:hAnsiTheme="majorBidi" w:cstheme="majorBidi"/>
          <w:sz w:val="24"/>
          <w:szCs w:val="24"/>
        </w:rPr>
        <w:t xml:space="preserve">, </w:t>
      </w:r>
      <w:r w:rsidR="00BA00FC" w:rsidRPr="00CA0B76">
        <w:rPr>
          <w:rFonts w:asciiTheme="majorBidi" w:hAnsiTheme="majorBidi" w:cstheme="majorBidi"/>
          <w:sz w:val="24"/>
          <w:szCs w:val="24"/>
        </w:rPr>
        <w:t>by</w:t>
      </w:r>
      <w:r w:rsidR="00BA00FC" w:rsidRPr="00CA0B76">
        <w:rPr>
          <w:rFonts w:asciiTheme="majorBidi" w:hAnsiTheme="majorBidi" w:cstheme="majorBidi"/>
          <w:sz w:val="24"/>
          <w:szCs w:val="24"/>
        </w:rPr>
        <w:t xml:space="preserve"> provid</w:t>
      </w:r>
      <w:r w:rsidR="00BA00FC" w:rsidRPr="00CA0B76">
        <w:rPr>
          <w:rFonts w:asciiTheme="majorBidi" w:hAnsiTheme="majorBidi" w:cstheme="majorBidi"/>
          <w:sz w:val="24"/>
          <w:szCs w:val="24"/>
        </w:rPr>
        <w:t>ing</w:t>
      </w:r>
      <w:r w:rsidR="00BA00FC" w:rsidRPr="00CA0B76">
        <w:rPr>
          <w:rFonts w:asciiTheme="majorBidi" w:hAnsiTheme="majorBidi" w:cstheme="majorBidi"/>
          <w:sz w:val="24"/>
          <w:szCs w:val="24"/>
        </w:rPr>
        <w:t xml:space="preserve"> information </w:t>
      </w:r>
      <w:r w:rsidR="00BA00FC" w:rsidRPr="00CA0B76">
        <w:rPr>
          <w:rFonts w:asciiTheme="majorBidi" w:hAnsiTheme="majorBidi" w:cstheme="majorBidi"/>
          <w:sz w:val="24"/>
          <w:szCs w:val="24"/>
        </w:rPr>
        <w:t>to applicants and</w:t>
      </w:r>
      <w:r w:rsidR="00BA00FC" w:rsidRPr="00CA0B76">
        <w:rPr>
          <w:rFonts w:asciiTheme="majorBidi" w:hAnsiTheme="majorBidi" w:cstheme="majorBidi"/>
          <w:sz w:val="24"/>
          <w:szCs w:val="24"/>
        </w:rPr>
        <w:t xml:space="preserve"> </w:t>
      </w:r>
      <w:r w:rsidR="00BA00FC" w:rsidRPr="00CA0B76">
        <w:rPr>
          <w:rFonts w:asciiTheme="majorBidi" w:hAnsiTheme="majorBidi" w:cstheme="majorBidi"/>
          <w:sz w:val="24"/>
          <w:szCs w:val="24"/>
        </w:rPr>
        <w:t>re</w:t>
      </w:r>
      <w:r w:rsidR="00BA00FC" w:rsidRPr="00CA0B76">
        <w:rPr>
          <w:rFonts w:asciiTheme="majorBidi" w:hAnsiTheme="majorBidi" w:cstheme="majorBidi"/>
          <w:sz w:val="24"/>
          <w:szCs w:val="24"/>
        </w:rPr>
        <w:t>assurance to respond</w:t>
      </w:r>
      <w:r w:rsidR="00BA00FC" w:rsidRPr="00CA0B76">
        <w:rPr>
          <w:rFonts w:asciiTheme="majorBidi" w:hAnsiTheme="majorBidi" w:cstheme="majorBidi"/>
          <w:sz w:val="24"/>
          <w:szCs w:val="24"/>
        </w:rPr>
        <w:t>ers</w:t>
      </w:r>
      <w:r w:rsidR="00BA00FC" w:rsidRPr="00CA0B76">
        <w:rPr>
          <w:rFonts w:asciiTheme="majorBidi" w:hAnsiTheme="majorBidi" w:cstheme="majorBidi"/>
          <w:sz w:val="24"/>
          <w:szCs w:val="24"/>
        </w:rPr>
        <w:t xml:space="preserve"> that the</w:t>
      </w:r>
      <w:r w:rsidR="00BA00FC" w:rsidRPr="00CA0B76">
        <w:rPr>
          <w:rFonts w:asciiTheme="majorBidi" w:hAnsiTheme="majorBidi" w:cstheme="majorBidi"/>
          <w:sz w:val="24"/>
          <w:szCs w:val="24"/>
        </w:rPr>
        <w:t>ir</w:t>
      </w:r>
      <w:r w:rsidR="00BA00FC" w:rsidRPr="00CA0B76">
        <w:rPr>
          <w:rFonts w:asciiTheme="majorBidi" w:hAnsiTheme="majorBidi" w:cstheme="majorBidi"/>
          <w:sz w:val="24"/>
          <w:szCs w:val="24"/>
        </w:rPr>
        <w:t xml:space="preserve"> </w:t>
      </w:r>
      <w:r w:rsidR="00BA00FC" w:rsidRPr="00CA0B76">
        <w:rPr>
          <w:rFonts w:asciiTheme="majorBidi" w:hAnsiTheme="majorBidi" w:cstheme="majorBidi"/>
          <w:sz w:val="24"/>
          <w:szCs w:val="24"/>
        </w:rPr>
        <w:t xml:space="preserve">replies </w:t>
      </w:r>
      <w:r w:rsidR="00BA00FC" w:rsidRPr="00CA0B76">
        <w:rPr>
          <w:rFonts w:asciiTheme="majorBidi" w:hAnsiTheme="majorBidi" w:cstheme="majorBidi"/>
          <w:sz w:val="24"/>
          <w:szCs w:val="24"/>
        </w:rPr>
        <w:t xml:space="preserve">will be </w:t>
      </w:r>
      <w:r w:rsidR="00BA00FC" w:rsidRPr="00CA0B76">
        <w:rPr>
          <w:rFonts w:asciiTheme="majorBidi" w:hAnsiTheme="majorBidi" w:cstheme="majorBidi"/>
          <w:sz w:val="24"/>
          <w:szCs w:val="24"/>
        </w:rPr>
        <w:t xml:space="preserve">better </w:t>
      </w:r>
      <w:r w:rsidR="00BA00FC" w:rsidRPr="00CA0B76">
        <w:rPr>
          <w:rFonts w:asciiTheme="majorBidi" w:hAnsiTheme="majorBidi" w:cstheme="majorBidi"/>
          <w:sz w:val="24"/>
          <w:szCs w:val="24"/>
        </w:rPr>
        <w:t>adapted to the applicant</w:t>
      </w:r>
      <w:r w:rsidR="00BA00FC" w:rsidRPr="00CA0B76">
        <w:rPr>
          <w:rFonts w:asciiTheme="majorBidi" w:hAnsiTheme="majorBidi" w:cstheme="majorBidi"/>
          <w:sz w:val="24"/>
          <w:szCs w:val="24"/>
        </w:rPr>
        <w:t>s</w:t>
      </w:r>
      <w:r w:rsidR="00A0433F" w:rsidRPr="00CA0B76">
        <w:rPr>
          <w:rFonts w:asciiTheme="majorBidi" w:hAnsiTheme="majorBidi" w:cstheme="majorBidi"/>
          <w:sz w:val="24"/>
          <w:szCs w:val="24"/>
        </w:rPr>
        <w:t>’</w:t>
      </w:r>
      <w:r w:rsidR="00BA00FC" w:rsidRPr="00CA0B76">
        <w:rPr>
          <w:rFonts w:asciiTheme="majorBidi" w:hAnsiTheme="majorBidi" w:cstheme="majorBidi"/>
          <w:sz w:val="24"/>
          <w:szCs w:val="24"/>
        </w:rPr>
        <w:t xml:space="preserve"> needs, abilities</w:t>
      </w:r>
      <w:r w:rsidR="00BA00FC" w:rsidRPr="00CA0B76">
        <w:rPr>
          <w:rFonts w:asciiTheme="majorBidi" w:hAnsiTheme="majorBidi" w:cstheme="majorBidi"/>
          <w:sz w:val="24"/>
          <w:szCs w:val="24"/>
        </w:rPr>
        <w:t>,</w:t>
      </w:r>
      <w:r w:rsidR="00BA00FC" w:rsidRPr="00CA0B76">
        <w:rPr>
          <w:rFonts w:asciiTheme="majorBidi" w:hAnsiTheme="majorBidi" w:cstheme="majorBidi"/>
          <w:sz w:val="24"/>
          <w:szCs w:val="24"/>
        </w:rPr>
        <w:t xml:space="preserve"> and </w:t>
      </w:r>
      <w:r w:rsidR="00BA00FC" w:rsidRPr="00CA0B76">
        <w:rPr>
          <w:rFonts w:asciiTheme="majorBidi" w:hAnsiTheme="majorBidi" w:cstheme="majorBidi"/>
          <w:sz w:val="24"/>
          <w:szCs w:val="24"/>
        </w:rPr>
        <w:t xml:space="preserve">challenges </w:t>
      </w:r>
      <w:r w:rsidR="00BA00FC" w:rsidRPr="00CA0B76">
        <w:rPr>
          <w:rFonts w:asciiTheme="majorBidi" w:hAnsiTheme="majorBidi" w:cstheme="majorBidi"/>
          <w:sz w:val="24"/>
          <w:szCs w:val="24"/>
        </w:rPr>
        <w:t>(at the very least</w:t>
      </w:r>
      <w:r w:rsidR="00BA00FC" w:rsidRPr="00CA0B76">
        <w:rPr>
          <w:rFonts w:asciiTheme="majorBidi" w:hAnsiTheme="majorBidi" w:cstheme="majorBidi"/>
          <w:sz w:val="24"/>
          <w:szCs w:val="24"/>
        </w:rPr>
        <w:t>,</w:t>
      </w:r>
      <w:r w:rsidR="00BA00FC" w:rsidRPr="00CA0B76">
        <w:rPr>
          <w:rFonts w:asciiTheme="majorBidi" w:hAnsiTheme="majorBidi" w:cstheme="majorBidi"/>
          <w:sz w:val="24"/>
          <w:szCs w:val="24"/>
        </w:rPr>
        <w:t xml:space="preserve"> as a self-fulfilling prophecy).</w:t>
      </w:r>
    </w:p>
    <w:p w14:paraId="16EBA38E" w14:textId="1EFD2857" w:rsidR="00BA00FC" w:rsidRPr="00CA0B76" w:rsidRDefault="00BA00FC"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At the stage </w:t>
      </w:r>
      <w:r w:rsidR="00446F3F" w:rsidRPr="00CA0B76">
        <w:rPr>
          <w:rFonts w:asciiTheme="majorBidi" w:hAnsiTheme="majorBidi" w:cstheme="majorBidi"/>
          <w:sz w:val="24"/>
          <w:szCs w:val="24"/>
        </w:rPr>
        <w:t>when counselor</w:t>
      </w:r>
      <w:r w:rsidR="00C37CB7" w:rsidRPr="00CA0B76">
        <w:rPr>
          <w:rFonts w:asciiTheme="majorBidi" w:hAnsiTheme="majorBidi" w:cstheme="majorBidi"/>
          <w:sz w:val="24"/>
          <w:szCs w:val="24"/>
        </w:rPr>
        <w:t>s</w:t>
      </w:r>
      <w:r w:rsidR="00446F3F"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are</w:t>
      </w:r>
      <w:r w:rsidR="00446F3F"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 xml:space="preserve">first </w:t>
      </w:r>
      <w:r w:rsidR="00446F3F" w:rsidRPr="00CA0B76">
        <w:rPr>
          <w:rFonts w:asciiTheme="majorBidi" w:hAnsiTheme="majorBidi" w:cstheme="majorBidi"/>
          <w:sz w:val="24"/>
          <w:szCs w:val="24"/>
        </w:rPr>
        <w:t>reading the inquiry</w:t>
      </w:r>
      <w:r w:rsidRPr="00CA0B76">
        <w:rPr>
          <w:rFonts w:asciiTheme="majorBidi" w:hAnsiTheme="majorBidi" w:cstheme="majorBidi"/>
          <w:sz w:val="24"/>
          <w:szCs w:val="24"/>
        </w:rPr>
        <w:t xml:space="preserve">, we recommend </w:t>
      </w:r>
      <w:r w:rsidR="00C37CB7" w:rsidRPr="00CA0B76">
        <w:rPr>
          <w:rFonts w:asciiTheme="majorBidi" w:hAnsiTheme="majorBidi" w:cstheme="majorBidi"/>
          <w:sz w:val="24"/>
          <w:szCs w:val="24"/>
        </w:rPr>
        <w:t>that they accept</w:t>
      </w:r>
      <w:r w:rsidRPr="00CA0B76">
        <w:rPr>
          <w:rFonts w:asciiTheme="majorBidi" w:hAnsiTheme="majorBidi" w:cstheme="majorBidi"/>
          <w:sz w:val="24"/>
          <w:szCs w:val="24"/>
        </w:rPr>
        <w:t xml:space="preserve"> a certain level of uncertainty</w:t>
      </w:r>
      <w:r w:rsidR="001C1FB5" w:rsidRPr="00CA0B76">
        <w:rPr>
          <w:rFonts w:asciiTheme="majorBidi" w:hAnsiTheme="majorBidi" w:cstheme="majorBidi"/>
          <w:sz w:val="24"/>
          <w:szCs w:val="24"/>
        </w:rPr>
        <w:t xml:space="preserve"> as legitimate</w:t>
      </w:r>
      <w:r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 xml:space="preserve">along with an </w:t>
      </w:r>
      <w:r w:rsidRPr="00CA0B76">
        <w:rPr>
          <w:rFonts w:asciiTheme="majorBidi" w:hAnsiTheme="majorBidi" w:cstheme="majorBidi"/>
          <w:sz w:val="24"/>
          <w:szCs w:val="24"/>
        </w:rPr>
        <w:t xml:space="preserve">awareness of </w:t>
      </w:r>
      <w:r w:rsidR="00C37CB7" w:rsidRPr="00CA0B76">
        <w:rPr>
          <w:rFonts w:asciiTheme="majorBidi" w:hAnsiTheme="majorBidi" w:cstheme="majorBidi"/>
          <w:sz w:val="24"/>
          <w:szCs w:val="24"/>
        </w:rPr>
        <w:t xml:space="preserve">their </w:t>
      </w:r>
      <w:r w:rsidR="001C1FB5" w:rsidRPr="00CA0B76">
        <w:rPr>
          <w:rFonts w:asciiTheme="majorBidi" w:hAnsiTheme="majorBidi" w:cstheme="majorBidi"/>
          <w:sz w:val="24"/>
          <w:szCs w:val="24"/>
        </w:rPr>
        <w:t xml:space="preserve">own </w:t>
      </w:r>
      <w:r w:rsidRPr="00CA0B76">
        <w:rPr>
          <w:rFonts w:asciiTheme="majorBidi" w:hAnsiTheme="majorBidi" w:cstheme="majorBidi"/>
          <w:sz w:val="24"/>
          <w:szCs w:val="24"/>
        </w:rPr>
        <w:t xml:space="preserve">position </w:t>
      </w:r>
      <w:r w:rsidR="001C1FB5" w:rsidRPr="00CA0B76">
        <w:rPr>
          <w:rFonts w:asciiTheme="majorBidi" w:hAnsiTheme="majorBidi" w:cstheme="majorBidi"/>
          <w:sz w:val="24"/>
          <w:szCs w:val="24"/>
        </w:rPr>
        <w:t xml:space="preserve">vis-à-vis </w:t>
      </w:r>
      <w:r w:rsidRPr="00CA0B76">
        <w:rPr>
          <w:rFonts w:asciiTheme="majorBidi" w:hAnsiTheme="majorBidi" w:cstheme="majorBidi"/>
          <w:sz w:val="24"/>
          <w:szCs w:val="24"/>
        </w:rPr>
        <w:t xml:space="preserve">the </w:t>
      </w:r>
      <w:r w:rsidR="00C37CB7" w:rsidRPr="00CA0B76">
        <w:rPr>
          <w:rFonts w:asciiTheme="majorBidi" w:hAnsiTheme="majorBidi" w:cstheme="majorBidi"/>
          <w:sz w:val="24"/>
          <w:szCs w:val="24"/>
        </w:rPr>
        <w:t>inquiry. F</w:t>
      </w:r>
      <w:r w:rsidRPr="00CA0B76">
        <w:rPr>
          <w:rFonts w:asciiTheme="majorBidi" w:hAnsiTheme="majorBidi" w:cstheme="majorBidi"/>
          <w:sz w:val="24"/>
          <w:szCs w:val="24"/>
        </w:rPr>
        <w:t xml:space="preserve">or </w:t>
      </w:r>
      <w:r w:rsidR="00C37CB7" w:rsidRPr="00CA0B76">
        <w:rPr>
          <w:rFonts w:asciiTheme="majorBidi" w:hAnsiTheme="majorBidi" w:cstheme="majorBidi"/>
          <w:sz w:val="24"/>
          <w:szCs w:val="24"/>
        </w:rPr>
        <w:t xml:space="preserve">this, </w:t>
      </w:r>
      <w:r w:rsidR="0002171B" w:rsidRPr="00CA0B76">
        <w:rPr>
          <w:rFonts w:asciiTheme="majorBidi" w:hAnsiTheme="majorBidi" w:cstheme="majorBidi"/>
          <w:sz w:val="24"/>
          <w:szCs w:val="24"/>
        </w:rPr>
        <w:t>responders</w:t>
      </w:r>
      <w:r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could</w:t>
      </w:r>
      <w:r w:rsidRPr="00CA0B76">
        <w:rPr>
          <w:rFonts w:asciiTheme="majorBidi" w:hAnsiTheme="majorBidi" w:cstheme="majorBidi"/>
          <w:sz w:val="24"/>
          <w:szCs w:val="24"/>
        </w:rPr>
        <w:t xml:space="preserve"> use the matrix proposed in </w:t>
      </w:r>
      <w:r w:rsidR="00C37CB7" w:rsidRPr="00CA0B76">
        <w:rPr>
          <w:rFonts w:asciiTheme="majorBidi" w:hAnsiTheme="majorBidi" w:cstheme="majorBidi"/>
          <w:sz w:val="24"/>
          <w:szCs w:val="24"/>
        </w:rPr>
        <w:t>this</w:t>
      </w:r>
      <w:r w:rsidRPr="00CA0B76">
        <w:rPr>
          <w:rFonts w:asciiTheme="majorBidi" w:hAnsiTheme="majorBidi" w:cstheme="majorBidi"/>
          <w:sz w:val="24"/>
          <w:szCs w:val="24"/>
        </w:rPr>
        <w:t xml:space="preserve"> article</w:t>
      </w:r>
      <w:r w:rsidR="00C37CB7" w:rsidRPr="00CA0B76">
        <w:rPr>
          <w:rFonts w:asciiTheme="majorBidi" w:hAnsiTheme="majorBidi" w:cstheme="majorBidi"/>
          <w:sz w:val="24"/>
          <w:szCs w:val="24"/>
        </w:rPr>
        <w:t xml:space="preserve"> to </w:t>
      </w:r>
      <w:r w:rsidRPr="00CA0B76">
        <w:rPr>
          <w:rFonts w:asciiTheme="majorBidi" w:hAnsiTheme="majorBidi" w:cstheme="majorBidi"/>
          <w:sz w:val="24"/>
          <w:szCs w:val="24"/>
        </w:rPr>
        <w:t xml:space="preserve">help </w:t>
      </w:r>
      <w:r w:rsidR="00C37CB7" w:rsidRPr="00CA0B76">
        <w:rPr>
          <w:rFonts w:asciiTheme="majorBidi" w:hAnsiTheme="majorBidi" w:cstheme="majorBidi"/>
          <w:sz w:val="24"/>
          <w:szCs w:val="24"/>
        </w:rPr>
        <w:t>them i</w:t>
      </w:r>
      <w:r w:rsidRPr="00CA0B76">
        <w:rPr>
          <w:rFonts w:asciiTheme="majorBidi" w:hAnsiTheme="majorBidi" w:cstheme="majorBidi"/>
          <w:sz w:val="24"/>
          <w:szCs w:val="24"/>
        </w:rPr>
        <w:t xml:space="preserve">dentify their </w:t>
      </w:r>
      <w:r w:rsidR="00C37CB7" w:rsidRPr="00CA0B76">
        <w:rPr>
          <w:rFonts w:asciiTheme="majorBidi" w:hAnsiTheme="majorBidi" w:cstheme="majorBidi"/>
          <w:sz w:val="24"/>
          <w:szCs w:val="24"/>
        </w:rPr>
        <w:t>level of desire</w:t>
      </w:r>
      <w:r w:rsidRPr="00CA0B76">
        <w:rPr>
          <w:rFonts w:asciiTheme="majorBidi" w:hAnsiTheme="majorBidi" w:cstheme="majorBidi"/>
          <w:sz w:val="24"/>
          <w:szCs w:val="24"/>
        </w:rPr>
        <w:t xml:space="preserve"> and </w:t>
      </w:r>
      <w:r w:rsidR="00C37CB7" w:rsidRPr="00CA0B76">
        <w:rPr>
          <w:rFonts w:asciiTheme="majorBidi" w:hAnsiTheme="majorBidi" w:cstheme="majorBidi"/>
          <w:sz w:val="24"/>
          <w:szCs w:val="24"/>
        </w:rPr>
        <w:t xml:space="preserve">perceived </w:t>
      </w:r>
      <w:r w:rsidRPr="00CA0B76">
        <w:rPr>
          <w:rFonts w:asciiTheme="majorBidi" w:hAnsiTheme="majorBidi" w:cstheme="majorBidi"/>
          <w:sz w:val="24"/>
          <w:szCs w:val="24"/>
        </w:rPr>
        <w:t xml:space="preserve">ability </w:t>
      </w:r>
      <w:r w:rsidR="00C37CB7" w:rsidRPr="00CA0B76">
        <w:rPr>
          <w:rFonts w:asciiTheme="majorBidi" w:hAnsiTheme="majorBidi" w:cstheme="majorBidi"/>
          <w:sz w:val="24"/>
          <w:szCs w:val="24"/>
        </w:rPr>
        <w:t>to</w:t>
      </w:r>
      <w:r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 xml:space="preserve">respond to </w:t>
      </w:r>
      <w:r w:rsidRPr="00CA0B76">
        <w:rPr>
          <w:rFonts w:asciiTheme="majorBidi" w:hAnsiTheme="majorBidi" w:cstheme="majorBidi"/>
          <w:sz w:val="24"/>
          <w:szCs w:val="24"/>
        </w:rPr>
        <w:t xml:space="preserve">each </w:t>
      </w:r>
      <w:r w:rsidR="00C37CB7" w:rsidRPr="00CA0B76">
        <w:rPr>
          <w:rFonts w:asciiTheme="majorBidi" w:hAnsiTheme="majorBidi" w:cstheme="majorBidi"/>
          <w:sz w:val="24"/>
          <w:szCs w:val="24"/>
        </w:rPr>
        <w:t xml:space="preserve">applicant. This may </w:t>
      </w:r>
      <w:r w:rsidRPr="00CA0B76">
        <w:rPr>
          <w:rFonts w:asciiTheme="majorBidi" w:hAnsiTheme="majorBidi" w:cstheme="majorBidi"/>
          <w:sz w:val="24"/>
          <w:szCs w:val="24"/>
        </w:rPr>
        <w:t>reduc</w:t>
      </w:r>
      <w:r w:rsidR="00C37CB7" w:rsidRPr="00CA0B76">
        <w:rPr>
          <w:rFonts w:asciiTheme="majorBidi" w:hAnsiTheme="majorBidi" w:cstheme="majorBidi"/>
          <w:sz w:val="24"/>
          <w:szCs w:val="24"/>
        </w:rPr>
        <w:t>e</w:t>
      </w:r>
      <w:r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responders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C37CB7" w:rsidRPr="00CA0B76">
        <w:rPr>
          <w:rFonts w:asciiTheme="majorBidi" w:hAnsiTheme="majorBidi" w:cstheme="majorBidi"/>
          <w:sz w:val="24"/>
          <w:szCs w:val="24"/>
        </w:rPr>
        <w:t>confusion</w:t>
      </w:r>
      <w:r w:rsidRPr="00CA0B76">
        <w:rPr>
          <w:rFonts w:asciiTheme="majorBidi" w:hAnsiTheme="majorBidi" w:cstheme="majorBidi"/>
          <w:sz w:val="24"/>
          <w:szCs w:val="24"/>
        </w:rPr>
        <w:t xml:space="preserve"> and emotional burden, </w:t>
      </w:r>
      <w:r w:rsidR="00083395" w:rsidRPr="00CA0B76">
        <w:rPr>
          <w:rFonts w:asciiTheme="majorBidi" w:hAnsiTheme="majorBidi" w:cstheme="majorBidi"/>
          <w:sz w:val="24"/>
          <w:szCs w:val="24"/>
        </w:rPr>
        <w:t xml:space="preserve">while enabling them to </w:t>
      </w:r>
      <w:r w:rsidR="001C1FB5" w:rsidRPr="00CA0B76">
        <w:rPr>
          <w:rFonts w:asciiTheme="majorBidi" w:hAnsiTheme="majorBidi" w:cstheme="majorBidi"/>
          <w:sz w:val="24"/>
          <w:szCs w:val="24"/>
        </w:rPr>
        <w:t xml:space="preserve">give a conscious and ethnical response </w:t>
      </w:r>
      <w:r w:rsidR="00083395" w:rsidRPr="00CA0B76">
        <w:rPr>
          <w:rFonts w:asciiTheme="majorBidi" w:hAnsiTheme="majorBidi" w:cstheme="majorBidi"/>
          <w:sz w:val="24"/>
          <w:szCs w:val="24"/>
        </w:rPr>
        <w:t xml:space="preserve">respond </w:t>
      </w:r>
      <w:r w:rsidR="001C1FB5" w:rsidRPr="00CA0B76">
        <w:rPr>
          <w:rFonts w:asciiTheme="majorBidi" w:hAnsiTheme="majorBidi" w:cstheme="majorBidi"/>
          <w:sz w:val="24"/>
          <w:szCs w:val="24"/>
        </w:rPr>
        <w:t>to the applicant</w:t>
      </w:r>
      <w:r w:rsidRPr="00CA0B76">
        <w:rPr>
          <w:rFonts w:asciiTheme="majorBidi" w:hAnsiTheme="majorBidi" w:cstheme="majorBidi"/>
          <w:sz w:val="24"/>
          <w:szCs w:val="24"/>
        </w:rPr>
        <w:t>.</w:t>
      </w:r>
    </w:p>
    <w:p w14:paraId="60BBE564" w14:textId="4A007235" w:rsidR="00103D07" w:rsidRPr="00CA0B76" w:rsidRDefault="00103D07"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It is suggested that examining the characteristics of the </w:t>
      </w:r>
      <w:r w:rsidR="001C1FB5" w:rsidRPr="00CA0B76">
        <w:rPr>
          <w:rFonts w:asciiTheme="majorBidi" w:hAnsiTheme="majorBidi" w:cstheme="majorBidi"/>
          <w:sz w:val="24"/>
          <w:szCs w:val="24"/>
        </w:rPr>
        <w:t>applicant and inquiry</w:t>
      </w:r>
      <w:r w:rsidRPr="00CA0B76">
        <w:rPr>
          <w:rFonts w:asciiTheme="majorBidi" w:hAnsiTheme="majorBidi" w:cstheme="majorBidi"/>
          <w:sz w:val="24"/>
          <w:szCs w:val="24"/>
        </w:rPr>
        <w:t xml:space="preserve"> </w:t>
      </w:r>
      <w:r w:rsidRPr="00CA0B76">
        <w:rPr>
          <w:rFonts w:asciiTheme="majorBidi" w:hAnsiTheme="majorBidi" w:cstheme="majorBidi"/>
          <w:sz w:val="24"/>
          <w:szCs w:val="24"/>
        </w:rPr>
        <w:t>enable</w:t>
      </w:r>
      <w:r w:rsidR="001C1FB5" w:rsidRPr="00CA0B76">
        <w:rPr>
          <w:rFonts w:asciiTheme="majorBidi" w:hAnsiTheme="majorBidi" w:cstheme="majorBidi"/>
          <w:sz w:val="24"/>
          <w:szCs w:val="24"/>
        </w:rPr>
        <w:t>s</w:t>
      </w:r>
      <w:r w:rsidRPr="00CA0B76">
        <w:rPr>
          <w:rFonts w:asciiTheme="majorBidi" w:hAnsiTheme="majorBidi" w:cstheme="majorBidi"/>
          <w:sz w:val="24"/>
          <w:szCs w:val="24"/>
        </w:rPr>
        <w:t xml:space="preserve"> responders to assess </w:t>
      </w:r>
      <w:r w:rsidRPr="00CA0B76">
        <w:rPr>
          <w:rFonts w:asciiTheme="majorBidi" w:hAnsiTheme="majorBidi" w:cstheme="majorBidi"/>
          <w:sz w:val="24"/>
          <w:szCs w:val="24"/>
        </w:rPr>
        <w:t xml:space="preserve">the </w:t>
      </w:r>
      <w:r w:rsidRPr="00CA0B76">
        <w:rPr>
          <w:rFonts w:asciiTheme="majorBidi" w:hAnsiTheme="majorBidi" w:cstheme="majorBidi"/>
          <w:sz w:val="24"/>
          <w:szCs w:val="24"/>
        </w:rPr>
        <w:t xml:space="preserve">potential for </w:t>
      </w:r>
      <w:r w:rsidRPr="00CA0B76">
        <w:rPr>
          <w:rFonts w:asciiTheme="majorBidi" w:hAnsiTheme="majorBidi" w:cstheme="majorBidi"/>
          <w:sz w:val="24"/>
          <w:szCs w:val="24"/>
        </w:rPr>
        <w:t>effectiveness</w:t>
      </w:r>
      <w:r w:rsidRPr="00CA0B76">
        <w:rPr>
          <w:rFonts w:asciiTheme="majorBidi" w:hAnsiTheme="majorBidi" w:cstheme="majorBidi"/>
          <w:sz w:val="24"/>
          <w:szCs w:val="24"/>
        </w:rPr>
        <w:t xml:space="preserve"> from </w:t>
      </w:r>
      <w:r w:rsidRPr="00CA0B76">
        <w:rPr>
          <w:rFonts w:asciiTheme="majorBidi" w:hAnsiTheme="majorBidi" w:cstheme="majorBidi"/>
          <w:sz w:val="24"/>
          <w:szCs w:val="24"/>
        </w:rPr>
        <w:t>diverse perspectives</w:t>
      </w:r>
      <w:r w:rsidRPr="00CA0B76">
        <w:rPr>
          <w:rFonts w:asciiTheme="majorBidi" w:hAnsiTheme="majorBidi" w:cstheme="majorBidi"/>
          <w:sz w:val="24"/>
          <w:szCs w:val="24"/>
        </w:rPr>
        <w:t xml:space="preserve">. They can also consider results other than </w:t>
      </w:r>
      <w:r w:rsidR="001C1FB5" w:rsidRPr="00CA0B76">
        <w:rPr>
          <w:rFonts w:asciiTheme="majorBidi" w:hAnsiTheme="majorBidi" w:cstheme="majorBidi"/>
          <w:sz w:val="24"/>
          <w:szCs w:val="24"/>
        </w:rPr>
        <w:t>“</w:t>
      </w:r>
      <w:r w:rsidRPr="00CA0B76">
        <w:rPr>
          <w:rFonts w:asciiTheme="majorBidi" w:hAnsiTheme="majorBidi" w:cstheme="majorBidi"/>
          <w:sz w:val="24"/>
          <w:szCs w:val="24"/>
        </w:rPr>
        <w:t>solving</w:t>
      </w:r>
      <w:r w:rsidR="001C1FB5"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Pr="00CA0B76">
        <w:rPr>
          <w:rFonts w:asciiTheme="majorBidi" w:hAnsiTheme="majorBidi" w:cstheme="majorBidi"/>
          <w:sz w:val="24"/>
          <w:szCs w:val="24"/>
        </w:rPr>
        <w:t>the problem</w:t>
      </w:r>
      <w:r w:rsidRPr="00CA0B76">
        <w:rPr>
          <w:rFonts w:asciiTheme="majorBidi" w:hAnsiTheme="majorBidi" w:cstheme="majorBidi"/>
          <w:sz w:val="24"/>
          <w:szCs w:val="24"/>
        </w:rPr>
        <w:t>, such developing caring</w:t>
      </w:r>
      <w:r w:rsidRPr="00CA0B76">
        <w:rPr>
          <w:rFonts w:asciiTheme="majorBidi" w:hAnsiTheme="majorBidi" w:cstheme="majorBidi"/>
          <w:sz w:val="24"/>
          <w:szCs w:val="24"/>
        </w:rPr>
        <w:t xml:space="preserve"> and empathetic relationships.</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It is worth noting that the assessment of the desired </w:t>
      </w:r>
      <w:r w:rsidRPr="00CA0B76">
        <w:rPr>
          <w:rFonts w:asciiTheme="majorBidi" w:hAnsiTheme="majorBidi" w:cstheme="majorBidi"/>
          <w:sz w:val="24"/>
          <w:szCs w:val="24"/>
        </w:rPr>
        <w:t>outputs</w:t>
      </w:r>
      <w:r w:rsidRPr="00CA0B76">
        <w:rPr>
          <w:rFonts w:asciiTheme="majorBidi" w:hAnsiTheme="majorBidi" w:cstheme="majorBidi"/>
          <w:sz w:val="24"/>
          <w:szCs w:val="24"/>
        </w:rPr>
        <w:t xml:space="preserve"> depends both on the </w:t>
      </w:r>
      <w:r w:rsidR="0002171B" w:rsidRPr="00CA0B76">
        <w:rPr>
          <w:rFonts w:asciiTheme="majorBidi" w:hAnsiTheme="majorBidi" w:cstheme="majorBidi"/>
          <w:sz w:val="24"/>
          <w:szCs w:val="24"/>
        </w:rPr>
        <w:t>responders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approach (such as behaviorist versus humanistic) and on the approach of the </w:t>
      </w:r>
      <w:r w:rsidRPr="00CA0B76">
        <w:rPr>
          <w:rFonts w:asciiTheme="majorBidi" w:hAnsiTheme="majorBidi" w:cstheme="majorBidi"/>
          <w:sz w:val="24"/>
          <w:szCs w:val="24"/>
        </w:rPr>
        <w:lastRenderedPageBreak/>
        <w:t xml:space="preserve">organization </w:t>
      </w:r>
      <w:r w:rsidRPr="00CA0B76">
        <w:rPr>
          <w:rFonts w:asciiTheme="majorBidi" w:hAnsiTheme="majorBidi" w:cstheme="majorBidi"/>
          <w:sz w:val="24"/>
          <w:szCs w:val="24"/>
        </w:rPr>
        <w:t>for</w:t>
      </w:r>
      <w:r w:rsidRPr="00CA0B76">
        <w:rPr>
          <w:rFonts w:asciiTheme="majorBidi" w:hAnsiTheme="majorBidi" w:cstheme="majorBidi"/>
          <w:sz w:val="24"/>
          <w:szCs w:val="24"/>
        </w:rPr>
        <w:t xml:space="preserve"> which </w:t>
      </w:r>
      <w:r w:rsidRPr="00CA0B76">
        <w:rPr>
          <w:rFonts w:asciiTheme="majorBidi" w:hAnsiTheme="majorBidi" w:cstheme="majorBidi"/>
          <w:sz w:val="24"/>
          <w:szCs w:val="24"/>
        </w:rPr>
        <w:t>they</w:t>
      </w:r>
      <w:r w:rsidRPr="00CA0B76">
        <w:rPr>
          <w:rFonts w:asciiTheme="majorBidi" w:hAnsiTheme="majorBidi" w:cstheme="majorBidi"/>
          <w:sz w:val="24"/>
          <w:szCs w:val="24"/>
        </w:rPr>
        <w:t xml:space="preserve"> volunteer, since the </w:t>
      </w:r>
      <w:r w:rsidR="0002171B" w:rsidRPr="00CA0B76">
        <w:rPr>
          <w:rFonts w:asciiTheme="majorBidi" w:hAnsiTheme="majorBidi" w:cstheme="majorBidi"/>
          <w:sz w:val="24"/>
          <w:szCs w:val="24"/>
        </w:rPr>
        <w:t>responders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attitudes</w:t>
      </w:r>
      <w:r w:rsidRPr="00CA0B76">
        <w:rPr>
          <w:rFonts w:asciiTheme="majorBidi" w:hAnsiTheme="majorBidi" w:cstheme="majorBidi"/>
          <w:sz w:val="24"/>
          <w:szCs w:val="24"/>
        </w:rPr>
        <w:t xml:space="preserve"> </w:t>
      </w:r>
      <w:r w:rsidRPr="00CA0B76">
        <w:rPr>
          <w:rFonts w:asciiTheme="majorBidi" w:hAnsiTheme="majorBidi" w:cstheme="majorBidi"/>
          <w:sz w:val="24"/>
          <w:szCs w:val="24"/>
        </w:rPr>
        <w:t>are</w:t>
      </w:r>
      <w:r w:rsidRPr="00CA0B76">
        <w:rPr>
          <w:rFonts w:asciiTheme="majorBidi" w:hAnsiTheme="majorBidi" w:cstheme="majorBidi"/>
          <w:sz w:val="24"/>
          <w:szCs w:val="24"/>
        </w:rPr>
        <w:t xml:space="preserve"> anchored within a social context.</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Moreover, it may be </w:t>
      </w:r>
      <w:r w:rsidR="009E5238" w:rsidRPr="00CA0B76">
        <w:rPr>
          <w:rFonts w:asciiTheme="majorBidi" w:hAnsiTheme="majorBidi" w:cstheme="majorBidi"/>
          <w:sz w:val="24"/>
          <w:szCs w:val="24"/>
        </w:rPr>
        <w:t>appropriate</w:t>
      </w:r>
      <w:r w:rsidRPr="00CA0B76">
        <w:rPr>
          <w:rFonts w:asciiTheme="majorBidi" w:hAnsiTheme="majorBidi" w:cstheme="majorBidi"/>
          <w:sz w:val="24"/>
          <w:szCs w:val="24"/>
        </w:rPr>
        <w:t xml:space="preserve"> to offer</w:t>
      </w:r>
      <w:r w:rsidR="00B8541E" w:rsidRPr="00CA0B76">
        <w:rPr>
          <w:rFonts w:asciiTheme="majorBidi" w:hAnsiTheme="majorBidi" w:cstheme="majorBidi"/>
          <w:sz w:val="24"/>
          <w:szCs w:val="24"/>
        </w:rPr>
        <w:t xml:space="preserve">, </w:t>
      </w:r>
      <w:r w:rsidR="00B8541E" w:rsidRPr="00CA0B76">
        <w:rPr>
          <w:rFonts w:asciiTheme="majorBidi" w:hAnsiTheme="majorBidi" w:cstheme="majorBidi"/>
          <w:sz w:val="24"/>
          <w:szCs w:val="24"/>
        </w:rPr>
        <w:t>at the public-systemic level</w:t>
      </w:r>
      <w:r w:rsidR="00B8541E"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00B8541E" w:rsidRPr="00CA0B76">
        <w:rPr>
          <w:rFonts w:asciiTheme="majorBidi" w:hAnsiTheme="majorBidi" w:cstheme="majorBidi"/>
          <w:sz w:val="24"/>
          <w:szCs w:val="24"/>
        </w:rPr>
        <w:t>help</w:t>
      </w:r>
      <w:r w:rsidRPr="00CA0B76">
        <w:rPr>
          <w:rFonts w:asciiTheme="majorBidi" w:hAnsiTheme="majorBidi" w:cstheme="majorBidi"/>
          <w:sz w:val="24"/>
          <w:szCs w:val="24"/>
        </w:rPr>
        <w:t xml:space="preserve">lines </w:t>
      </w:r>
      <w:r w:rsidR="00B8541E" w:rsidRPr="00CA0B76">
        <w:rPr>
          <w:rFonts w:asciiTheme="majorBidi" w:hAnsiTheme="majorBidi" w:cstheme="majorBidi"/>
          <w:sz w:val="24"/>
          <w:szCs w:val="24"/>
        </w:rPr>
        <w:t>that are diverse in terms of</w:t>
      </w:r>
      <w:r w:rsidRPr="00CA0B76">
        <w:rPr>
          <w:rFonts w:asciiTheme="majorBidi" w:hAnsiTheme="majorBidi" w:cstheme="majorBidi"/>
          <w:sz w:val="24"/>
          <w:szCs w:val="24"/>
        </w:rPr>
        <w:t xml:space="preserve"> therapeutic approach</w:t>
      </w:r>
      <w:r w:rsidR="00B8541E" w:rsidRPr="00CA0B76">
        <w:rPr>
          <w:rFonts w:asciiTheme="majorBidi" w:hAnsiTheme="majorBidi" w:cstheme="majorBidi"/>
          <w:sz w:val="24"/>
          <w:szCs w:val="24"/>
        </w:rPr>
        <w:t>. F</w:t>
      </w:r>
      <w:r w:rsidRPr="00CA0B76">
        <w:rPr>
          <w:rFonts w:asciiTheme="majorBidi" w:hAnsiTheme="majorBidi" w:cstheme="majorBidi"/>
          <w:sz w:val="24"/>
          <w:szCs w:val="24"/>
        </w:rPr>
        <w:t>or example</w:t>
      </w:r>
      <w:r w:rsidR="00B8541E" w:rsidRPr="00CA0B76">
        <w:rPr>
          <w:rFonts w:asciiTheme="majorBidi" w:hAnsiTheme="majorBidi" w:cstheme="majorBidi"/>
          <w:sz w:val="24"/>
          <w:szCs w:val="24"/>
        </w:rPr>
        <w:t xml:space="preserve">, one classification may be </w:t>
      </w:r>
      <w:r w:rsidRPr="00CA0B76">
        <w:rPr>
          <w:rFonts w:asciiTheme="majorBidi" w:hAnsiTheme="majorBidi" w:cstheme="majorBidi"/>
          <w:sz w:val="24"/>
          <w:szCs w:val="24"/>
        </w:rPr>
        <w:t xml:space="preserve">solution-oriented lines versus </w:t>
      </w:r>
      <w:r w:rsidR="00B8541E" w:rsidRPr="00CA0B76">
        <w:rPr>
          <w:rFonts w:asciiTheme="majorBidi" w:hAnsiTheme="majorBidi" w:cstheme="majorBidi"/>
          <w:sz w:val="24"/>
          <w:szCs w:val="24"/>
        </w:rPr>
        <w:t xml:space="preserve">those offering </w:t>
      </w:r>
      <w:r w:rsidRPr="00CA0B76">
        <w:rPr>
          <w:rFonts w:asciiTheme="majorBidi" w:hAnsiTheme="majorBidi" w:cstheme="majorBidi"/>
          <w:sz w:val="24"/>
          <w:szCs w:val="24"/>
        </w:rPr>
        <w:t>psychothera</w:t>
      </w:r>
      <w:r w:rsidR="00B8541E" w:rsidRPr="00CA0B76">
        <w:rPr>
          <w:rFonts w:asciiTheme="majorBidi" w:hAnsiTheme="majorBidi" w:cstheme="majorBidi"/>
          <w:sz w:val="24"/>
          <w:szCs w:val="24"/>
        </w:rPr>
        <w:t xml:space="preserve">peutic assistance. </w:t>
      </w:r>
    </w:p>
    <w:p w14:paraId="4507764C" w14:textId="156A38C5" w:rsidR="00B8541E" w:rsidRPr="00CA0B76" w:rsidRDefault="00AA5733"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This study found that i</w:t>
      </w:r>
      <w:r w:rsidR="00B8541E" w:rsidRPr="00CA0B76">
        <w:rPr>
          <w:rFonts w:asciiTheme="majorBidi" w:hAnsiTheme="majorBidi" w:cstheme="majorBidi"/>
          <w:sz w:val="24"/>
          <w:szCs w:val="24"/>
        </w:rPr>
        <w:t xml:space="preserve">n </w:t>
      </w:r>
      <w:r w:rsidRPr="00CA0B76">
        <w:rPr>
          <w:rFonts w:asciiTheme="majorBidi" w:hAnsiTheme="majorBidi" w:cstheme="majorBidi"/>
          <w:sz w:val="24"/>
          <w:szCs w:val="24"/>
        </w:rPr>
        <w:t>written</w:t>
      </w:r>
      <w:r w:rsidR="00B8541E" w:rsidRPr="00CA0B76">
        <w:rPr>
          <w:rFonts w:asciiTheme="majorBidi" w:hAnsiTheme="majorBidi" w:cstheme="majorBidi"/>
          <w:sz w:val="24"/>
          <w:szCs w:val="24"/>
        </w:rPr>
        <w:t xml:space="preserve"> response</w:t>
      </w:r>
      <w:r w:rsidR="00B8541E" w:rsidRPr="00CA0B76">
        <w:rPr>
          <w:rFonts w:asciiTheme="majorBidi" w:hAnsiTheme="majorBidi" w:cstheme="majorBidi"/>
          <w:sz w:val="24"/>
          <w:szCs w:val="24"/>
        </w:rPr>
        <w:t>s</w:t>
      </w:r>
      <w:r w:rsidR="00B8541E" w:rsidRPr="00CA0B76">
        <w:rPr>
          <w:rFonts w:asciiTheme="majorBidi" w:hAnsiTheme="majorBidi" w:cstheme="majorBidi"/>
          <w:sz w:val="24"/>
          <w:szCs w:val="24"/>
        </w:rPr>
        <w:t xml:space="preserve"> to clients</w:t>
      </w:r>
      <w:r w:rsidRPr="00CA0B76">
        <w:rPr>
          <w:rFonts w:asciiTheme="majorBidi" w:hAnsiTheme="majorBidi" w:cstheme="majorBidi"/>
          <w:sz w:val="24"/>
          <w:szCs w:val="24"/>
        </w:rPr>
        <w:t xml:space="preserve">, </w:t>
      </w:r>
      <w:r w:rsidR="001C1FB5" w:rsidRPr="00CA0B76">
        <w:rPr>
          <w:rFonts w:asciiTheme="majorBidi" w:hAnsiTheme="majorBidi" w:cstheme="majorBidi"/>
          <w:sz w:val="24"/>
          <w:szCs w:val="24"/>
        </w:rPr>
        <w:t xml:space="preserve">one tactic </w:t>
      </w:r>
      <w:r w:rsidRPr="00CA0B76">
        <w:rPr>
          <w:rFonts w:asciiTheme="majorBidi" w:hAnsiTheme="majorBidi" w:cstheme="majorBidi"/>
          <w:sz w:val="24"/>
          <w:szCs w:val="24"/>
        </w:rPr>
        <w:t xml:space="preserve">that was used in cases perceived as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effective” </w:t>
      </w:r>
      <w:r w:rsidR="00B8541E" w:rsidRPr="00CA0B76">
        <w:rPr>
          <w:rFonts w:asciiTheme="majorBidi" w:hAnsiTheme="majorBidi" w:cstheme="majorBidi"/>
          <w:sz w:val="24"/>
          <w:szCs w:val="24"/>
        </w:rPr>
        <w:t xml:space="preserve">was </w:t>
      </w:r>
      <w:r w:rsidRPr="00CA0B76">
        <w:rPr>
          <w:rFonts w:asciiTheme="majorBidi" w:hAnsiTheme="majorBidi" w:cstheme="majorBidi"/>
          <w:sz w:val="24"/>
          <w:szCs w:val="24"/>
        </w:rPr>
        <w:t xml:space="preserve">expressing positive reinforcement, whereas </w:t>
      </w:r>
      <w:r w:rsidR="001C1FB5" w:rsidRPr="00CA0B76">
        <w:rPr>
          <w:rFonts w:asciiTheme="majorBidi" w:hAnsiTheme="majorBidi" w:cstheme="majorBidi"/>
          <w:sz w:val="24"/>
          <w:szCs w:val="24"/>
        </w:rPr>
        <w:t xml:space="preserve">doubt was often cast </w:t>
      </w:r>
      <w:r w:rsidRPr="00CA0B76">
        <w:rPr>
          <w:rFonts w:asciiTheme="majorBidi" w:hAnsiTheme="majorBidi" w:cstheme="majorBidi"/>
          <w:sz w:val="24"/>
          <w:szCs w:val="24"/>
        </w:rPr>
        <w:t xml:space="preserve">in </w:t>
      </w:r>
      <w:r w:rsidR="001C1FB5" w:rsidRPr="00CA0B76">
        <w:rPr>
          <w:rFonts w:asciiTheme="majorBidi" w:hAnsiTheme="majorBidi" w:cstheme="majorBidi"/>
          <w:sz w:val="24"/>
          <w:szCs w:val="24"/>
        </w:rPr>
        <w:t xml:space="preserve">the responses to </w:t>
      </w:r>
      <w:r w:rsidRPr="00CA0B76">
        <w:rPr>
          <w:rFonts w:asciiTheme="majorBidi" w:hAnsiTheme="majorBidi" w:cstheme="majorBidi"/>
          <w:sz w:val="24"/>
          <w:szCs w:val="24"/>
        </w:rPr>
        <w:t xml:space="preserve">cases perceived as </w:t>
      </w:r>
      <w:r w:rsidR="00A0433F" w:rsidRPr="00CA0B76">
        <w:rPr>
          <w:rFonts w:asciiTheme="majorBidi" w:hAnsiTheme="majorBidi" w:cstheme="majorBidi"/>
          <w:sz w:val="24"/>
          <w:szCs w:val="24"/>
        </w:rPr>
        <w:t>“</w:t>
      </w:r>
      <w:r w:rsidRPr="00CA0B76">
        <w:rPr>
          <w:rFonts w:asciiTheme="majorBidi" w:hAnsiTheme="majorBidi" w:cstheme="majorBidi"/>
          <w:sz w:val="24"/>
          <w:szCs w:val="24"/>
        </w:rPr>
        <w:t>ineffective”. P</w:t>
      </w:r>
      <w:r w:rsidR="00B8541E" w:rsidRPr="00CA0B76">
        <w:rPr>
          <w:rFonts w:asciiTheme="majorBidi" w:hAnsiTheme="majorBidi" w:cstheme="majorBidi"/>
          <w:sz w:val="24"/>
          <w:szCs w:val="24"/>
        </w:rPr>
        <w:t xml:space="preserve">revious </w:t>
      </w:r>
      <w:commentRangeStart w:id="34"/>
      <w:r w:rsidR="00B8541E" w:rsidRPr="00CA0B76">
        <w:rPr>
          <w:rFonts w:asciiTheme="majorBidi" w:hAnsiTheme="majorBidi" w:cstheme="majorBidi"/>
          <w:sz w:val="24"/>
          <w:szCs w:val="24"/>
        </w:rPr>
        <w:t>studies</w:t>
      </w:r>
      <w:commentRangeEnd w:id="34"/>
      <w:r w:rsidR="008D012E" w:rsidRPr="00CA0B76">
        <w:rPr>
          <w:rStyle w:val="CommentReference"/>
          <w:rFonts w:asciiTheme="majorBidi" w:hAnsiTheme="majorBidi" w:cstheme="majorBidi"/>
          <w:sz w:val="24"/>
          <w:szCs w:val="24"/>
        </w:rPr>
        <w:commentReference w:id="34"/>
      </w:r>
      <w:r w:rsidRPr="00CA0B76">
        <w:rPr>
          <w:rFonts w:asciiTheme="majorBidi" w:hAnsiTheme="majorBidi" w:cstheme="majorBidi"/>
          <w:sz w:val="24"/>
          <w:szCs w:val="24"/>
        </w:rPr>
        <w:t xml:space="preserve"> have</w:t>
      </w:r>
      <w:r w:rsidR="00B8541E" w:rsidRPr="00CA0B76">
        <w:rPr>
          <w:rFonts w:asciiTheme="majorBidi" w:hAnsiTheme="majorBidi" w:cstheme="majorBidi"/>
          <w:sz w:val="24"/>
          <w:szCs w:val="24"/>
        </w:rPr>
        <w:t xml:space="preserve"> proposed </w:t>
      </w:r>
      <w:r w:rsidRPr="00CA0B76">
        <w:rPr>
          <w:rFonts w:asciiTheme="majorBidi" w:hAnsiTheme="majorBidi" w:cstheme="majorBidi"/>
          <w:sz w:val="24"/>
          <w:szCs w:val="24"/>
        </w:rPr>
        <w:t>assessing</w:t>
      </w:r>
      <w:r w:rsidR="00B8541E" w:rsidRPr="00CA0B76">
        <w:rPr>
          <w:rFonts w:asciiTheme="majorBidi" w:hAnsiTheme="majorBidi" w:cstheme="majorBidi"/>
          <w:sz w:val="24"/>
          <w:szCs w:val="24"/>
        </w:rPr>
        <w:t xml:space="preserve"> the success of the online </w:t>
      </w:r>
      <w:r w:rsidRPr="00CA0B76">
        <w:rPr>
          <w:rFonts w:asciiTheme="majorBidi" w:hAnsiTheme="majorBidi" w:cstheme="majorBidi"/>
          <w:sz w:val="24"/>
          <w:szCs w:val="24"/>
        </w:rPr>
        <w:t xml:space="preserve">counseling </w:t>
      </w:r>
      <w:r w:rsidR="008D012E" w:rsidRPr="00CA0B76">
        <w:rPr>
          <w:rFonts w:asciiTheme="majorBidi" w:hAnsiTheme="majorBidi" w:cstheme="majorBidi"/>
          <w:sz w:val="24"/>
          <w:szCs w:val="24"/>
        </w:rPr>
        <w:t xml:space="preserve">according to </w:t>
      </w:r>
      <w:r w:rsidR="00B8541E" w:rsidRPr="00CA0B76">
        <w:rPr>
          <w:rFonts w:asciiTheme="majorBidi" w:hAnsiTheme="majorBidi" w:cstheme="majorBidi"/>
          <w:sz w:val="24"/>
          <w:szCs w:val="24"/>
        </w:rPr>
        <w:t>expression</w:t>
      </w:r>
      <w:r w:rsidR="008D012E" w:rsidRPr="00CA0B76">
        <w:rPr>
          <w:rFonts w:asciiTheme="majorBidi" w:hAnsiTheme="majorBidi" w:cstheme="majorBidi"/>
          <w:sz w:val="24"/>
          <w:szCs w:val="24"/>
        </w:rPr>
        <w:t>s</w:t>
      </w:r>
      <w:r w:rsidR="00B8541E" w:rsidRPr="00CA0B76">
        <w:rPr>
          <w:rFonts w:asciiTheme="majorBidi" w:hAnsiTheme="majorBidi" w:cstheme="majorBidi"/>
          <w:sz w:val="24"/>
          <w:szCs w:val="24"/>
        </w:rPr>
        <w:t xml:space="preserve"> of appreciation from </w:t>
      </w:r>
      <w:r w:rsidR="008D012E" w:rsidRPr="00CA0B76">
        <w:rPr>
          <w:rFonts w:asciiTheme="majorBidi" w:hAnsiTheme="majorBidi" w:cstheme="majorBidi"/>
          <w:sz w:val="24"/>
          <w:szCs w:val="24"/>
        </w:rPr>
        <w:t>those who receive assistance. W</w:t>
      </w:r>
      <w:r w:rsidR="00B8541E" w:rsidRPr="00CA0B76">
        <w:rPr>
          <w:rFonts w:asciiTheme="majorBidi" w:hAnsiTheme="majorBidi" w:cstheme="majorBidi"/>
          <w:sz w:val="24"/>
          <w:szCs w:val="24"/>
        </w:rPr>
        <w:t xml:space="preserve">e suggest that </w:t>
      </w:r>
      <w:r w:rsidR="001C1FB5" w:rsidRPr="00CA0B76">
        <w:rPr>
          <w:rFonts w:asciiTheme="majorBidi" w:hAnsiTheme="majorBidi" w:cstheme="majorBidi"/>
          <w:sz w:val="24"/>
          <w:szCs w:val="24"/>
        </w:rPr>
        <w:t>one</w:t>
      </w:r>
      <w:r w:rsidR="008D012E" w:rsidRPr="00CA0B76">
        <w:rPr>
          <w:rFonts w:asciiTheme="majorBidi" w:hAnsiTheme="majorBidi" w:cstheme="majorBidi"/>
          <w:sz w:val="24"/>
          <w:szCs w:val="24"/>
        </w:rPr>
        <w:t xml:space="preserve"> </w:t>
      </w:r>
      <w:r w:rsidR="00B8541E" w:rsidRPr="00CA0B76">
        <w:rPr>
          <w:rFonts w:asciiTheme="majorBidi" w:hAnsiTheme="majorBidi" w:cstheme="majorBidi"/>
          <w:sz w:val="24"/>
          <w:szCs w:val="24"/>
        </w:rPr>
        <w:t>possible</w:t>
      </w:r>
      <w:r w:rsidR="008D012E" w:rsidRPr="00CA0B76">
        <w:rPr>
          <w:rFonts w:asciiTheme="majorBidi" w:hAnsiTheme="majorBidi" w:cstheme="majorBidi"/>
          <w:sz w:val="24"/>
          <w:szCs w:val="24"/>
        </w:rPr>
        <w:t xml:space="preserve"> indicator for predicting the success of online counseling is counselors</w:t>
      </w:r>
      <w:r w:rsidR="00A0433F" w:rsidRPr="00CA0B76">
        <w:rPr>
          <w:rFonts w:asciiTheme="majorBidi" w:hAnsiTheme="majorBidi" w:cstheme="majorBidi"/>
          <w:sz w:val="24"/>
          <w:szCs w:val="24"/>
        </w:rPr>
        <w:t>’</w:t>
      </w:r>
      <w:r w:rsidR="00B8541E" w:rsidRPr="00CA0B76">
        <w:rPr>
          <w:rFonts w:asciiTheme="majorBidi" w:hAnsiTheme="majorBidi" w:cstheme="majorBidi"/>
          <w:sz w:val="24"/>
          <w:szCs w:val="24"/>
        </w:rPr>
        <w:t xml:space="preserve"> </w:t>
      </w:r>
      <w:commentRangeStart w:id="35"/>
      <w:r w:rsidR="00B8541E" w:rsidRPr="00CA0B76">
        <w:rPr>
          <w:rFonts w:asciiTheme="majorBidi" w:hAnsiTheme="majorBidi" w:cstheme="majorBidi"/>
          <w:sz w:val="24"/>
          <w:szCs w:val="24"/>
        </w:rPr>
        <w:t>expression</w:t>
      </w:r>
      <w:r w:rsidR="008D012E" w:rsidRPr="00CA0B76">
        <w:rPr>
          <w:rFonts w:asciiTheme="majorBidi" w:hAnsiTheme="majorBidi" w:cstheme="majorBidi"/>
          <w:sz w:val="24"/>
          <w:szCs w:val="24"/>
        </w:rPr>
        <w:t>s</w:t>
      </w:r>
      <w:commentRangeEnd w:id="35"/>
      <w:r w:rsidR="008D012E" w:rsidRPr="00CA0B76">
        <w:rPr>
          <w:rStyle w:val="CommentReference"/>
          <w:rFonts w:asciiTheme="majorBidi" w:hAnsiTheme="majorBidi" w:cstheme="majorBidi"/>
          <w:sz w:val="24"/>
          <w:szCs w:val="24"/>
        </w:rPr>
        <w:commentReference w:id="35"/>
      </w:r>
      <w:r w:rsidR="00B8541E" w:rsidRPr="00CA0B76">
        <w:rPr>
          <w:rFonts w:asciiTheme="majorBidi" w:hAnsiTheme="majorBidi" w:cstheme="majorBidi"/>
          <w:sz w:val="24"/>
          <w:szCs w:val="24"/>
        </w:rPr>
        <w:t xml:space="preserve"> of appreciation</w:t>
      </w:r>
      <w:r w:rsidR="008D012E" w:rsidRPr="00CA0B76">
        <w:rPr>
          <w:rFonts w:asciiTheme="majorBidi" w:hAnsiTheme="majorBidi" w:cstheme="majorBidi"/>
          <w:sz w:val="24"/>
          <w:szCs w:val="24"/>
        </w:rPr>
        <w:t xml:space="preserve"> to the applicants</w:t>
      </w:r>
      <w:r w:rsidR="00B8541E" w:rsidRPr="00CA0B76">
        <w:rPr>
          <w:rFonts w:asciiTheme="majorBidi" w:hAnsiTheme="majorBidi" w:cstheme="majorBidi"/>
          <w:sz w:val="24"/>
          <w:szCs w:val="24"/>
        </w:rPr>
        <w:t>.</w:t>
      </w:r>
    </w:p>
    <w:p w14:paraId="0A77BA71" w14:textId="05A049B4" w:rsidR="008D012E" w:rsidRPr="00CA0B76" w:rsidRDefault="008D012E" w:rsidP="008D012E">
      <w:pPr>
        <w:spacing w:line="480" w:lineRule="auto"/>
        <w:contextualSpacing/>
        <w:jc w:val="center"/>
        <w:rPr>
          <w:rFonts w:asciiTheme="majorBidi" w:hAnsiTheme="majorBidi" w:cstheme="majorBidi"/>
          <w:b/>
          <w:bCs/>
          <w:sz w:val="24"/>
          <w:szCs w:val="24"/>
        </w:rPr>
      </w:pPr>
      <w:r w:rsidRPr="00CA0B76">
        <w:rPr>
          <w:rFonts w:asciiTheme="majorBidi" w:hAnsiTheme="majorBidi" w:cstheme="majorBidi"/>
          <w:b/>
          <w:bCs/>
          <w:sz w:val="24"/>
          <w:szCs w:val="24"/>
        </w:rPr>
        <w:t xml:space="preserve">Research </w:t>
      </w:r>
      <w:r w:rsidRPr="00CA0B76">
        <w:rPr>
          <w:rFonts w:asciiTheme="majorBidi" w:hAnsiTheme="majorBidi" w:cstheme="majorBidi"/>
          <w:b/>
          <w:bCs/>
          <w:sz w:val="24"/>
          <w:szCs w:val="24"/>
        </w:rPr>
        <w:t>Limitations and Suggestions for Further Research</w:t>
      </w:r>
    </w:p>
    <w:p w14:paraId="7CDA9D1C" w14:textId="055D5EB8" w:rsidR="008D012E" w:rsidRPr="00CA0B76" w:rsidRDefault="008D012E" w:rsidP="008172A4">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As an initial exploratory study, </w:t>
      </w:r>
      <w:r w:rsidRPr="00CA0B76">
        <w:rPr>
          <w:rFonts w:asciiTheme="majorBidi" w:hAnsiTheme="majorBidi" w:cstheme="majorBidi"/>
          <w:sz w:val="24"/>
          <w:szCs w:val="24"/>
        </w:rPr>
        <w:t xml:space="preserve">we conducted and analyzed </w:t>
      </w:r>
      <w:r w:rsidRPr="00CA0B76">
        <w:rPr>
          <w:rFonts w:asciiTheme="majorBidi" w:hAnsiTheme="majorBidi" w:cstheme="majorBidi"/>
          <w:sz w:val="24"/>
          <w:szCs w:val="24"/>
        </w:rPr>
        <w:t>interviews with six responde</w:t>
      </w:r>
      <w:r w:rsidR="00E518E0" w:rsidRPr="00CA0B76">
        <w:rPr>
          <w:rFonts w:asciiTheme="majorBidi" w:hAnsiTheme="majorBidi" w:cstheme="majorBidi"/>
          <w:sz w:val="24"/>
          <w:szCs w:val="24"/>
        </w:rPr>
        <w:t>r</w:t>
      </w:r>
      <w:r w:rsidRPr="00CA0B76">
        <w:rPr>
          <w:rFonts w:asciiTheme="majorBidi" w:hAnsiTheme="majorBidi" w:cstheme="majorBidi"/>
          <w:sz w:val="24"/>
          <w:szCs w:val="24"/>
        </w:rPr>
        <w:t xml:space="preserve">s and </w:t>
      </w:r>
      <w:r w:rsidRPr="00CA0B76">
        <w:rPr>
          <w:rFonts w:asciiTheme="majorBidi" w:hAnsiTheme="majorBidi" w:cstheme="majorBidi"/>
          <w:sz w:val="24"/>
          <w:szCs w:val="24"/>
        </w:rPr>
        <w:t xml:space="preserve">analyzed </w:t>
      </w:r>
      <w:r w:rsidRPr="00CA0B76">
        <w:rPr>
          <w:rFonts w:asciiTheme="majorBidi" w:hAnsiTheme="majorBidi" w:cstheme="majorBidi"/>
          <w:sz w:val="24"/>
          <w:szCs w:val="24"/>
        </w:rPr>
        <w:t xml:space="preserve">150 inquiries from the </w:t>
      </w:r>
      <w:r w:rsidRPr="00CA0B76">
        <w:rPr>
          <w:rFonts w:asciiTheme="majorBidi" w:hAnsiTheme="majorBidi" w:cstheme="majorBidi"/>
          <w:i/>
          <w:iCs/>
          <w:sz w:val="24"/>
          <w:szCs w:val="24"/>
        </w:rPr>
        <w:t>Akshiva</w:t>
      </w:r>
      <w:r w:rsidRPr="00CA0B76">
        <w:rPr>
          <w:rFonts w:asciiTheme="majorBidi" w:hAnsiTheme="majorBidi" w:cstheme="majorBidi"/>
          <w:sz w:val="24"/>
          <w:szCs w:val="24"/>
        </w:rPr>
        <w:t xml:space="preserve"> website</w:t>
      </w:r>
      <w:r w:rsidRPr="00CA0B76">
        <w:rPr>
          <w:rFonts w:asciiTheme="majorBidi" w:hAnsiTheme="majorBidi" w:cstheme="majorBidi"/>
          <w:sz w:val="24"/>
          <w:szCs w:val="24"/>
        </w:rPr>
        <w:t>. A</w:t>
      </w:r>
      <w:r w:rsidRPr="00CA0B76">
        <w:rPr>
          <w:rFonts w:asciiTheme="majorBidi" w:hAnsiTheme="majorBidi" w:cstheme="majorBidi"/>
          <w:sz w:val="24"/>
          <w:szCs w:val="24"/>
        </w:rPr>
        <w:t xml:space="preserve"> follow-up study is needed </w:t>
      </w:r>
      <w:r w:rsidRPr="00CA0B76">
        <w:rPr>
          <w:rFonts w:asciiTheme="majorBidi" w:hAnsiTheme="majorBidi" w:cstheme="majorBidi"/>
          <w:sz w:val="24"/>
          <w:szCs w:val="24"/>
        </w:rPr>
        <w:t xml:space="preserve">to </w:t>
      </w:r>
      <w:r w:rsidRPr="00CA0B76">
        <w:rPr>
          <w:rFonts w:asciiTheme="majorBidi" w:hAnsiTheme="majorBidi" w:cstheme="majorBidi"/>
          <w:sz w:val="24"/>
          <w:szCs w:val="24"/>
        </w:rPr>
        <w:t xml:space="preserve">examine our findings in a </w:t>
      </w:r>
      <w:r w:rsidRPr="00CA0B76">
        <w:rPr>
          <w:rFonts w:asciiTheme="majorBidi" w:hAnsiTheme="majorBidi" w:cstheme="majorBidi"/>
          <w:sz w:val="24"/>
          <w:szCs w:val="24"/>
        </w:rPr>
        <w:t xml:space="preserve">more </w:t>
      </w:r>
      <w:r w:rsidRPr="00CA0B76">
        <w:rPr>
          <w:rFonts w:asciiTheme="majorBidi" w:hAnsiTheme="majorBidi" w:cstheme="majorBidi"/>
          <w:sz w:val="24"/>
          <w:szCs w:val="24"/>
        </w:rPr>
        <w:t>comprehensive and in-depth manner.</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Such a study would be able to more </w:t>
      </w:r>
      <w:r w:rsidRPr="00CA0B76">
        <w:rPr>
          <w:rFonts w:asciiTheme="majorBidi" w:hAnsiTheme="majorBidi" w:cstheme="majorBidi"/>
          <w:sz w:val="24"/>
          <w:szCs w:val="24"/>
        </w:rPr>
        <w:t>broadly</w:t>
      </w:r>
      <w:r w:rsidRPr="00CA0B76">
        <w:rPr>
          <w:rFonts w:asciiTheme="majorBidi" w:hAnsiTheme="majorBidi" w:cstheme="majorBidi"/>
          <w:sz w:val="24"/>
          <w:szCs w:val="24"/>
        </w:rPr>
        <w:t xml:space="preserve"> examine the categories </w:t>
      </w:r>
      <w:r w:rsidRPr="00CA0B76">
        <w:rPr>
          <w:rFonts w:asciiTheme="majorBidi" w:hAnsiTheme="majorBidi" w:cstheme="majorBidi"/>
          <w:sz w:val="24"/>
          <w:szCs w:val="24"/>
        </w:rPr>
        <w:t xml:space="preserve">found here </w:t>
      </w:r>
      <w:r w:rsidRPr="00CA0B76">
        <w:rPr>
          <w:rFonts w:asciiTheme="majorBidi" w:hAnsiTheme="majorBidi" w:cstheme="majorBidi"/>
          <w:sz w:val="24"/>
          <w:szCs w:val="24"/>
        </w:rPr>
        <w:t xml:space="preserve">and possibly </w:t>
      </w:r>
      <w:r w:rsidRPr="00CA0B76">
        <w:rPr>
          <w:rFonts w:asciiTheme="majorBidi" w:hAnsiTheme="majorBidi" w:cstheme="majorBidi"/>
          <w:sz w:val="24"/>
          <w:szCs w:val="24"/>
        </w:rPr>
        <w:t>identify</w:t>
      </w:r>
      <w:r w:rsidRPr="00CA0B76">
        <w:rPr>
          <w:rFonts w:asciiTheme="majorBidi" w:hAnsiTheme="majorBidi" w:cstheme="majorBidi"/>
          <w:sz w:val="24"/>
          <w:szCs w:val="24"/>
        </w:rPr>
        <w:t xml:space="preserve"> additional categories.</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For example, there may be </w:t>
      </w:r>
      <w:r w:rsidR="00AA4B0B" w:rsidRPr="00CA0B76">
        <w:rPr>
          <w:rFonts w:asciiTheme="majorBidi" w:hAnsiTheme="majorBidi" w:cstheme="majorBidi"/>
          <w:sz w:val="24"/>
          <w:szCs w:val="24"/>
        </w:rPr>
        <w:t xml:space="preserve">cases that span more than one </w:t>
      </w:r>
      <w:r w:rsidRPr="00CA0B76">
        <w:rPr>
          <w:rFonts w:asciiTheme="majorBidi" w:hAnsiTheme="majorBidi" w:cstheme="majorBidi"/>
          <w:sz w:val="24"/>
          <w:szCs w:val="24"/>
        </w:rPr>
        <w:t>categor</w:t>
      </w:r>
      <w:r w:rsidR="00AA4B0B" w:rsidRPr="00CA0B76">
        <w:rPr>
          <w:rFonts w:asciiTheme="majorBidi" w:hAnsiTheme="majorBidi" w:cstheme="majorBidi"/>
          <w:sz w:val="24"/>
          <w:szCs w:val="24"/>
        </w:rPr>
        <w:t>y</w:t>
      </w:r>
      <w:r w:rsidRPr="00CA0B76">
        <w:rPr>
          <w:rFonts w:asciiTheme="majorBidi" w:hAnsiTheme="majorBidi" w:cstheme="majorBidi"/>
          <w:sz w:val="24"/>
          <w:szCs w:val="24"/>
        </w:rPr>
        <w:t xml:space="preserve">, such as an applicant who </w:t>
      </w:r>
      <w:r w:rsidR="00E518E0" w:rsidRPr="00CA0B76">
        <w:rPr>
          <w:rFonts w:asciiTheme="majorBidi" w:hAnsiTheme="majorBidi" w:cstheme="majorBidi"/>
          <w:sz w:val="24"/>
          <w:szCs w:val="24"/>
        </w:rPr>
        <w:t xml:space="preserve">likes pulling </w:t>
      </w:r>
      <w:r w:rsidR="00AA4B0B" w:rsidRPr="00CA0B76">
        <w:rPr>
          <w:rFonts w:asciiTheme="majorBidi" w:hAnsiTheme="majorBidi" w:cstheme="majorBidi"/>
          <w:sz w:val="24"/>
          <w:szCs w:val="24"/>
        </w:rPr>
        <w:t>pranks</w:t>
      </w:r>
      <w:r w:rsidRPr="00CA0B76">
        <w:rPr>
          <w:rFonts w:asciiTheme="majorBidi" w:hAnsiTheme="majorBidi" w:cstheme="majorBidi"/>
          <w:sz w:val="24"/>
          <w:szCs w:val="24"/>
        </w:rPr>
        <w:t xml:space="preserve"> and </w:t>
      </w:r>
      <w:r w:rsidR="00AA4B0B" w:rsidRPr="00CA0B76">
        <w:rPr>
          <w:rFonts w:asciiTheme="majorBidi" w:hAnsiTheme="majorBidi" w:cstheme="majorBidi"/>
          <w:sz w:val="24"/>
          <w:szCs w:val="24"/>
        </w:rPr>
        <w:t>has</w:t>
      </w:r>
      <w:r w:rsidRPr="00CA0B76">
        <w:rPr>
          <w:rFonts w:asciiTheme="majorBidi" w:hAnsiTheme="majorBidi" w:cstheme="majorBidi"/>
          <w:sz w:val="24"/>
          <w:szCs w:val="24"/>
        </w:rPr>
        <w:t xml:space="preserve"> also </w:t>
      </w:r>
      <w:r w:rsidR="00AA4B0B" w:rsidRPr="00CA0B76">
        <w:rPr>
          <w:rFonts w:asciiTheme="majorBidi" w:hAnsiTheme="majorBidi" w:cstheme="majorBidi"/>
          <w:sz w:val="24"/>
          <w:szCs w:val="24"/>
        </w:rPr>
        <w:t xml:space="preserve">been </w:t>
      </w:r>
      <w:r w:rsidRPr="00CA0B76">
        <w:rPr>
          <w:rFonts w:asciiTheme="majorBidi" w:hAnsiTheme="majorBidi" w:cstheme="majorBidi"/>
          <w:sz w:val="24"/>
          <w:szCs w:val="24"/>
        </w:rPr>
        <w:t>diagnosed with a mental disorder</w:t>
      </w:r>
      <w:r w:rsidR="00AA4B0B" w:rsidRPr="00CA0B76">
        <w:rPr>
          <w:rFonts w:asciiTheme="majorBidi" w:hAnsiTheme="majorBidi" w:cstheme="majorBidi"/>
          <w:sz w:val="24"/>
          <w:szCs w:val="24"/>
        </w:rPr>
        <w:t>. C</w:t>
      </w:r>
      <w:r w:rsidRPr="00CA0B76">
        <w:rPr>
          <w:rFonts w:asciiTheme="majorBidi" w:hAnsiTheme="majorBidi" w:cstheme="majorBidi"/>
          <w:sz w:val="24"/>
          <w:szCs w:val="24"/>
        </w:rPr>
        <w:t xml:space="preserve">onsidering </w:t>
      </w:r>
      <w:r w:rsidR="00AA4B0B" w:rsidRPr="00CA0B76">
        <w:rPr>
          <w:rFonts w:asciiTheme="majorBidi" w:hAnsiTheme="majorBidi" w:cstheme="majorBidi"/>
          <w:sz w:val="24"/>
          <w:szCs w:val="24"/>
        </w:rPr>
        <w:t>a larger number of</w:t>
      </w:r>
      <w:r w:rsidRPr="00CA0B76">
        <w:rPr>
          <w:rFonts w:asciiTheme="majorBidi" w:hAnsiTheme="majorBidi" w:cstheme="majorBidi"/>
          <w:sz w:val="24"/>
          <w:szCs w:val="24"/>
        </w:rPr>
        <w:t xml:space="preserve"> </w:t>
      </w:r>
      <w:r w:rsidR="0002171B" w:rsidRPr="00CA0B76">
        <w:rPr>
          <w:rFonts w:asciiTheme="majorBidi" w:hAnsiTheme="majorBidi" w:cstheme="majorBidi"/>
          <w:sz w:val="24"/>
          <w:szCs w:val="24"/>
        </w:rPr>
        <w:t xml:space="preserve">responders </w:t>
      </w:r>
      <w:r w:rsidRPr="00CA0B76">
        <w:rPr>
          <w:rFonts w:asciiTheme="majorBidi" w:hAnsiTheme="majorBidi" w:cstheme="majorBidi"/>
          <w:sz w:val="24"/>
          <w:szCs w:val="24"/>
        </w:rPr>
        <w:t xml:space="preserve">and </w:t>
      </w:r>
      <w:r w:rsidR="00AA4B0B" w:rsidRPr="00CA0B76">
        <w:rPr>
          <w:rFonts w:asciiTheme="majorBidi" w:hAnsiTheme="majorBidi" w:cstheme="majorBidi"/>
          <w:sz w:val="24"/>
          <w:szCs w:val="24"/>
        </w:rPr>
        <w:t xml:space="preserve">inquiries could yield </w:t>
      </w:r>
      <w:r w:rsidRPr="00CA0B76">
        <w:rPr>
          <w:rFonts w:asciiTheme="majorBidi" w:hAnsiTheme="majorBidi" w:cstheme="majorBidi"/>
          <w:sz w:val="24"/>
          <w:szCs w:val="24"/>
        </w:rPr>
        <w:t xml:space="preserve">greater accuracy in identifying categories </w:t>
      </w:r>
      <w:r w:rsidR="00AA4B0B" w:rsidRPr="00CA0B76">
        <w:rPr>
          <w:rFonts w:asciiTheme="majorBidi" w:hAnsiTheme="majorBidi" w:cstheme="majorBidi"/>
          <w:sz w:val="24"/>
          <w:szCs w:val="24"/>
        </w:rPr>
        <w:t>among</w:t>
      </w:r>
      <w:r w:rsidRPr="00CA0B76">
        <w:rPr>
          <w:rFonts w:asciiTheme="majorBidi" w:hAnsiTheme="majorBidi" w:cstheme="majorBidi"/>
          <w:sz w:val="24"/>
          <w:szCs w:val="24"/>
        </w:rPr>
        <w:t xml:space="preserve"> </w:t>
      </w:r>
      <w:r w:rsidR="00AA4B0B" w:rsidRPr="00CA0B76">
        <w:rPr>
          <w:rFonts w:asciiTheme="majorBidi" w:hAnsiTheme="majorBidi" w:cstheme="majorBidi"/>
          <w:sz w:val="24"/>
          <w:szCs w:val="24"/>
        </w:rPr>
        <w:t>them</w:t>
      </w:r>
      <w:r w:rsidRPr="00CA0B76">
        <w:rPr>
          <w:rFonts w:asciiTheme="majorBidi" w:hAnsiTheme="majorBidi" w:cstheme="majorBidi"/>
          <w:sz w:val="24"/>
          <w:szCs w:val="24"/>
        </w:rPr>
        <w:t>.</w:t>
      </w:r>
      <w:r w:rsidR="00AA4B0B" w:rsidRPr="00CA0B76">
        <w:rPr>
          <w:rFonts w:asciiTheme="majorBidi" w:hAnsiTheme="majorBidi" w:cstheme="majorBidi"/>
          <w:sz w:val="24"/>
          <w:szCs w:val="24"/>
        </w:rPr>
        <w:t xml:space="preserve"> </w:t>
      </w:r>
      <w:r w:rsidR="00AA4B0B" w:rsidRPr="00CA0B76">
        <w:rPr>
          <w:rFonts w:asciiTheme="majorBidi" w:hAnsiTheme="majorBidi" w:cstheme="majorBidi"/>
          <w:sz w:val="24"/>
          <w:szCs w:val="24"/>
        </w:rPr>
        <w:t xml:space="preserve">The current study focused on the </w:t>
      </w:r>
      <w:r w:rsidR="00AA4B0B" w:rsidRPr="00CA0B76">
        <w:rPr>
          <w:rFonts w:asciiTheme="majorBidi" w:hAnsiTheme="majorBidi" w:cstheme="majorBidi"/>
          <w:i/>
          <w:iCs/>
          <w:sz w:val="24"/>
          <w:szCs w:val="24"/>
        </w:rPr>
        <w:t>Akshiva</w:t>
      </w:r>
      <w:r w:rsidR="00AA4B0B" w:rsidRPr="00CA0B76">
        <w:rPr>
          <w:rFonts w:asciiTheme="majorBidi" w:hAnsiTheme="majorBidi" w:cstheme="majorBidi"/>
          <w:sz w:val="24"/>
          <w:szCs w:val="24"/>
        </w:rPr>
        <w:t xml:space="preserve"> platform</w:t>
      </w:r>
      <w:r w:rsidR="00AA4B0B" w:rsidRPr="00CA0B76">
        <w:rPr>
          <w:rFonts w:asciiTheme="majorBidi" w:hAnsiTheme="majorBidi" w:cstheme="majorBidi"/>
          <w:sz w:val="24"/>
          <w:szCs w:val="24"/>
        </w:rPr>
        <w:t>. The</w:t>
      </w:r>
      <w:r w:rsidR="00AA4B0B" w:rsidRPr="00CA0B76">
        <w:rPr>
          <w:rFonts w:asciiTheme="majorBidi" w:hAnsiTheme="majorBidi" w:cstheme="majorBidi"/>
          <w:sz w:val="24"/>
          <w:szCs w:val="24"/>
        </w:rPr>
        <w:t xml:space="preserve"> findings should be tested </w:t>
      </w:r>
      <w:r w:rsidR="00AA4B0B" w:rsidRPr="00CA0B76">
        <w:rPr>
          <w:rFonts w:asciiTheme="majorBidi" w:hAnsiTheme="majorBidi" w:cstheme="majorBidi"/>
          <w:sz w:val="24"/>
          <w:szCs w:val="24"/>
        </w:rPr>
        <w:t>among</w:t>
      </w:r>
      <w:r w:rsidR="00AA4B0B" w:rsidRPr="00CA0B76">
        <w:rPr>
          <w:rFonts w:asciiTheme="majorBidi" w:hAnsiTheme="majorBidi" w:cstheme="majorBidi"/>
          <w:sz w:val="24"/>
          <w:szCs w:val="24"/>
        </w:rPr>
        <w:t xml:space="preserve"> other platforms with similar and </w:t>
      </w:r>
      <w:r w:rsidR="00AA4B0B" w:rsidRPr="00CA0B76">
        <w:rPr>
          <w:rFonts w:asciiTheme="majorBidi" w:hAnsiTheme="majorBidi" w:cstheme="majorBidi"/>
          <w:sz w:val="24"/>
          <w:szCs w:val="24"/>
        </w:rPr>
        <w:t xml:space="preserve">with </w:t>
      </w:r>
      <w:r w:rsidR="00AA4B0B" w:rsidRPr="00CA0B76">
        <w:rPr>
          <w:rFonts w:asciiTheme="majorBidi" w:hAnsiTheme="majorBidi" w:cstheme="majorBidi"/>
          <w:sz w:val="24"/>
          <w:szCs w:val="24"/>
        </w:rPr>
        <w:t>different characteristics.</w:t>
      </w:r>
      <w:r w:rsidR="00AA4B0B" w:rsidRPr="00CA0B76">
        <w:rPr>
          <w:rFonts w:asciiTheme="majorBidi" w:hAnsiTheme="majorBidi" w:cstheme="majorBidi"/>
          <w:sz w:val="24"/>
          <w:szCs w:val="24"/>
        </w:rPr>
        <w:t xml:space="preserve"> For example, </w:t>
      </w:r>
      <w:r w:rsidR="00A0433F" w:rsidRPr="00CA0B76">
        <w:rPr>
          <w:rFonts w:asciiTheme="majorBidi" w:hAnsiTheme="majorBidi" w:cstheme="majorBidi"/>
          <w:sz w:val="24"/>
          <w:szCs w:val="24"/>
          <w:shd w:val="clear" w:color="auto" w:fill="FFFFFF"/>
        </w:rPr>
        <w:t>Campagnola</w:t>
      </w:r>
      <w:r w:rsidR="00A0433F" w:rsidRPr="00CA0B76">
        <w:rPr>
          <w:rFonts w:asciiTheme="majorBidi" w:hAnsiTheme="majorBidi" w:cstheme="majorBidi"/>
          <w:sz w:val="24"/>
          <w:szCs w:val="24"/>
        </w:rPr>
        <w:t xml:space="preserve"> </w:t>
      </w:r>
      <w:r w:rsidR="00AA4B0B" w:rsidRPr="00CA0B76">
        <w:rPr>
          <w:rFonts w:asciiTheme="majorBidi" w:hAnsiTheme="majorBidi" w:cstheme="majorBidi"/>
          <w:sz w:val="24"/>
          <w:szCs w:val="24"/>
        </w:rPr>
        <w:t xml:space="preserve">et al. </w:t>
      </w:r>
      <w:r w:rsidR="00AA4B0B" w:rsidRPr="00CA0B76">
        <w:rPr>
          <w:rFonts w:asciiTheme="majorBidi" w:hAnsiTheme="majorBidi" w:cstheme="majorBidi"/>
          <w:sz w:val="24"/>
          <w:szCs w:val="24"/>
        </w:rPr>
        <w:t>examined factors that hinder and help responde</w:t>
      </w:r>
      <w:r w:rsidR="00AA4B0B" w:rsidRPr="00CA0B76">
        <w:rPr>
          <w:rFonts w:asciiTheme="majorBidi" w:hAnsiTheme="majorBidi" w:cstheme="majorBidi"/>
          <w:sz w:val="24"/>
          <w:szCs w:val="24"/>
        </w:rPr>
        <w:t>r</w:t>
      </w:r>
      <w:r w:rsidR="00AA4B0B" w:rsidRPr="00CA0B76">
        <w:rPr>
          <w:rFonts w:asciiTheme="majorBidi" w:hAnsiTheme="majorBidi" w:cstheme="majorBidi"/>
          <w:sz w:val="24"/>
          <w:szCs w:val="24"/>
        </w:rPr>
        <w:t xml:space="preserve">s </w:t>
      </w:r>
      <w:r w:rsidR="00AA4B0B" w:rsidRPr="00CA0B76">
        <w:rPr>
          <w:rFonts w:asciiTheme="majorBidi" w:hAnsiTheme="majorBidi" w:cstheme="majorBidi"/>
          <w:sz w:val="24"/>
          <w:szCs w:val="24"/>
        </w:rPr>
        <w:t>with</w:t>
      </w:r>
      <w:r w:rsidR="00AA4B0B" w:rsidRPr="00CA0B76">
        <w:rPr>
          <w:rFonts w:asciiTheme="majorBidi" w:hAnsiTheme="majorBidi" w:cstheme="majorBidi"/>
          <w:sz w:val="24"/>
          <w:szCs w:val="24"/>
        </w:rPr>
        <w:t xml:space="preserve"> email helplines</w:t>
      </w:r>
      <w:r w:rsidR="00AA4B0B" w:rsidRPr="00CA0B76">
        <w:rPr>
          <w:rFonts w:asciiTheme="majorBidi" w:hAnsiTheme="majorBidi" w:cstheme="majorBidi"/>
          <w:sz w:val="24"/>
          <w:szCs w:val="24"/>
        </w:rPr>
        <w:t xml:space="preserve"> and found </w:t>
      </w:r>
      <w:r w:rsidR="00AA4B0B" w:rsidRPr="00CA0B76">
        <w:rPr>
          <w:rFonts w:asciiTheme="majorBidi" w:hAnsiTheme="majorBidi" w:cstheme="majorBidi"/>
          <w:sz w:val="24"/>
          <w:szCs w:val="24"/>
        </w:rPr>
        <w:t xml:space="preserve">various </w:t>
      </w:r>
      <w:r w:rsidR="00AA4B0B" w:rsidRPr="00CA0B76">
        <w:rPr>
          <w:rFonts w:asciiTheme="majorBidi" w:hAnsiTheme="majorBidi" w:cstheme="majorBidi"/>
          <w:sz w:val="24"/>
          <w:szCs w:val="24"/>
        </w:rPr>
        <w:t xml:space="preserve">organizational </w:t>
      </w:r>
      <w:r w:rsidR="00AA4B0B" w:rsidRPr="00CA0B76">
        <w:rPr>
          <w:rFonts w:asciiTheme="majorBidi" w:hAnsiTheme="majorBidi" w:cstheme="majorBidi"/>
          <w:sz w:val="24"/>
          <w:szCs w:val="24"/>
        </w:rPr>
        <w:t xml:space="preserve">factors </w:t>
      </w:r>
      <w:r w:rsidR="00AA4B0B" w:rsidRPr="00CA0B76">
        <w:rPr>
          <w:rFonts w:asciiTheme="majorBidi" w:hAnsiTheme="majorBidi" w:cstheme="majorBidi"/>
          <w:sz w:val="24"/>
          <w:szCs w:val="24"/>
        </w:rPr>
        <w:t xml:space="preserve">that </w:t>
      </w:r>
      <w:r w:rsidR="00AA4B0B" w:rsidRPr="00CA0B76">
        <w:rPr>
          <w:rFonts w:asciiTheme="majorBidi" w:hAnsiTheme="majorBidi" w:cstheme="majorBidi"/>
          <w:sz w:val="24"/>
          <w:szCs w:val="24"/>
        </w:rPr>
        <w:t xml:space="preserve">influence </w:t>
      </w:r>
      <w:r w:rsidR="00AA4B0B" w:rsidRPr="00CA0B76">
        <w:rPr>
          <w:rFonts w:asciiTheme="majorBidi" w:hAnsiTheme="majorBidi" w:cstheme="majorBidi"/>
          <w:sz w:val="24"/>
          <w:szCs w:val="24"/>
        </w:rPr>
        <w:t xml:space="preserve">the responders. </w:t>
      </w:r>
      <w:r w:rsidR="00354C48" w:rsidRPr="00CA0B76">
        <w:rPr>
          <w:rFonts w:asciiTheme="majorBidi" w:hAnsiTheme="majorBidi" w:cstheme="majorBidi"/>
          <w:sz w:val="24"/>
          <w:szCs w:val="24"/>
        </w:rPr>
        <w:t>I</w:t>
      </w:r>
      <w:r w:rsidR="00AA4B0B" w:rsidRPr="00CA0B76">
        <w:rPr>
          <w:rFonts w:asciiTheme="majorBidi" w:hAnsiTheme="majorBidi" w:cstheme="majorBidi"/>
          <w:sz w:val="24"/>
          <w:szCs w:val="24"/>
        </w:rPr>
        <w:t>t is interesting</w:t>
      </w:r>
      <w:r w:rsidR="00354C48" w:rsidRPr="00CA0B76">
        <w:rPr>
          <w:rFonts w:asciiTheme="majorBidi" w:hAnsiTheme="majorBidi" w:cstheme="majorBidi"/>
          <w:sz w:val="24"/>
          <w:szCs w:val="24"/>
        </w:rPr>
        <w:t xml:space="preserve"> to note </w:t>
      </w:r>
      <w:r w:rsidR="00AA4B0B" w:rsidRPr="00CA0B76">
        <w:rPr>
          <w:rFonts w:asciiTheme="majorBidi" w:hAnsiTheme="majorBidi" w:cstheme="majorBidi"/>
          <w:sz w:val="24"/>
          <w:szCs w:val="24"/>
        </w:rPr>
        <w:t>that they</w:t>
      </w:r>
      <w:r w:rsidR="00354C48" w:rsidRPr="00CA0B76">
        <w:rPr>
          <w:rFonts w:asciiTheme="majorBidi" w:hAnsiTheme="majorBidi" w:cstheme="majorBidi"/>
          <w:sz w:val="24"/>
          <w:szCs w:val="24"/>
        </w:rPr>
        <w:t>,</w:t>
      </w:r>
      <w:r w:rsidR="00AA4B0B" w:rsidRPr="00CA0B76">
        <w:rPr>
          <w:rFonts w:asciiTheme="majorBidi" w:hAnsiTheme="majorBidi" w:cstheme="majorBidi"/>
          <w:sz w:val="24"/>
          <w:szCs w:val="24"/>
        </w:rPr>
        <w:t xml:space="preserve"> </w:t>
      </w:r>
      <w:r w:rsidR="00354C48" w:rsidRPr="00CA0B76">
        <w:rPr>
          <w:rFonts w:asciiTheme="majorBidi" w:hAnsiTheme="majorBidi" w:cstheme="majorBidi"/>
          <w:sz w:val="24"/>
          <w:szCs w:val="24"/>
        </w:rPr>
        <w:t>too,</w:t>
      </w:r>
      <w:r w:rsidR="00AA4B0B" w:rsidRPr="00CA0B76">
        <w:rPr>
          <w:rFonts w:asciiTheme="majorBidi" w:hAnsiTheme="majorBidi" w:cstheme="majorBidi"/>
          <w:sz w:val="24"/>
          <w:szCs w:val="24"/>
        </w:rPr>
        <w:t xml:space="preserve"> </w:t>
      </w:r>
      <w:r w:rsidR="00354C48" w:rsidRPr="00CA0B76">
        <w:rPr>
          <w:rFonts w:asciiTheme="majorBidi" w:hAnsiTheme="majorBidi" w:cstheme="majorBidi"/>
          <w:sz w:val="24"/>
          <w:szCs w:val="24"/>
        </w:rPr>
        <w:t xml:space="preserve">identified </w:t>
      </w:r>
      <w:r w:rsidR="00AA4B0B" w:rsidRPr="00CA0B76">
        <w:rPr>
          <w:rFonts w:asciiTheme="majorBidi" w:hAnsiTheme="majorBidi" w:cstheme="majorBidi"/>
          <w:sz w:val="24"/>
          <w:szCs w:val="24"/>
        </w:rPr>
        <w:t xml:space="preserve">issues </w:t>
      </w:r>
      <w:r w:rsidR="00354C48" w:rsidRPr="00CA0B76">
        <w:rPr>
          <w:rFonts w:asciiTheme="majorBidi" w:hAnsiTheme="majorBidi" w:cstheme="majorBidi"/>
          <w:sz w:val="24"/>
          <w:szCs w:val="24"/>
        </w:rPr>
        <w:t>related to responders</w:t>
      </w:r>
      <w:r w:rsidR="00A0433F" w:rsidRPr="00CA0B76">
        <w:rPr>
          <w:rFonts w:asciiTheme="majorBidi" w:hAnsiTheme="majorBidi" w:cstheme="majorBidi"/>
          <w:sz w:val="24"/>
          <w:szCs w:val="24"/>
        </w:rPr>
        <w:t>’</w:t>
      </w:r>
      <w:r w:rsidR="00AA4B0B" w:rsidRPr="00CA0B76">
        <w:rPr>
          <w:rFonts w:asciiTheme="majorBidi" w:hAnsiTheme="majorBidi" w:cstheme="majorBidi"/>
          <w:sz w:val="24"/>
          <w:szCs w:val="24"/>
        </w:rPr>
        <w:t xml:space="preserve"> motivation and confidence in responding to inquiries.</w:t>
      </w:r>
      <w:r w:rsidR="00354C48" w:rsidRPr="00CA0B76">
        <w:rPr>
          <w:rFonts w:asciiTheme="majorBidi" w:hAnsiTheme="majorBidi" w:cstheme="majorBidi"/>
          <w:sz w:val="24"/>
          <w:szCs w:val="24"/>
        </w:rPr>
        <w:t xml:space="preserve"> </w:t>
      </w:r>
      <w:r w:rsidR="00354C48" w:rsidRPr="00CA0B76">
        <w:rPr>
          <w:rFonts w:asciiTheme="majorBidi" w:hAnsiTheme="majorBidi" w:cstheme="majorBidi"/>
          <w:sz w:val="24"/>
          <w:szCs w:val="24"/>
        </w:rPr>
        <w:lastRenderedPageBreak/>
        <w:t xml:space="preserve">Counseling through </w:t>
      </w:r>
      <w:r w:rsidR="00354C48" w:rsidRPr="00CA0B76">
        <w:rPr>
          <w:rFonts w:asciiTheme="majorBidi" w:hAnsiTheme="majorBidi" w:cstheme="majorBidi"/>
          <w:i/>
          <w:iCs/>
          <w:sz w:val="24"/>
          <w:szCs w:val="24"/>
        </w:rPr>
        <w:t>Akshiva</w:t>
      </w:r>
      <w:r w:rsidR="00354C48" w:rsidRPr="00CA0B76">
        <w:rPr>
          <w:rFonts w:asciiTheme="majorBidi" w:hAnsiTheme="majorBidi" w:cstheme="majorBidi"/>
          <w:sz w:val="24"/>
          <w:szCs w:val="24"/>
        </w:rPr>
        <w:t xml:space="preserve"> is adapted to inquiries from the </w:t>
      </w:r>
      <w:r w:rsidR="00354C48" w:rsidRPr="00CA0B76">
        <w:rPr>
          <w:rFonts w:asciiTheme="majorBidi" w:hAnsiTheme="majorBidi" w:cstheme="majorBidi"/>
          <w:sz w:val="24"/>
          <w:szCs w:val="24"/>
        </w:rPr>
        <w:t>Haredi</w:t>
      </w:r>
      <w:r w:rsidR="00354C48" w:rsidRPr="00CA0B76">
        <w:rPr>
          <w:rFonts w:asciiTheme="majorBidi" w:hAnsiTheme="majorBidi" w:cstheme="majorBidi"/>
          <w:sz w:val="24"/>
          <w:szCs w:val="24"/>
        </w:rPr>
        <w:t xml:space="preserve"> sector</w:t>
      </w:r>
      <w:r w:rsidR="00354C48" w:rsidRPr="00CA0B76">
        <w:rPr>
          <w:rFonts w:asciiTheme="majorBidi" w:hAnsiTheme="majorBidi" w:cstheme="majorBidi"/>
          <w:sz w:val="24"/>
          <w:szCs w:val="24"/>
        </w:rPr>
        <w:t>; i</w:t>
      </w:r>
      <w:r w:rsidR="00354C48" w:rsidRPr="00CA0B76">
        <w:rPr>
          <w:rFonts w:asciiTheme="majorBidi" w:hAnsiTheme="majorBidi" w:cstheme="majorBidi"/>
          <w:sz w:val="24"/>
          <w:szCs w:val="24"/>
        </w:rPr>
        <w:t xml:space="preserve">t is possible that </w:t>
      </w:r>
      <w:r w:rsidR="00354C48" w:rsidRPr="00CA0B76">
        <w:rPr>
          <w:rFonts w:asciiTheme="majorBidi" w:hAnsiTheme="majorBidi" w:cstheme="majorBidi"/>
          <w:sz w:val="24"/>
          <w:szCs w:val="24"/>
        </w:rPr>
        <w:t xml:space="preserve">there will be differing perceptions among </w:t>
      </w:r>
      <w:r w:rsidR="00354C48" w:rsidRPr="00CA0B76">
        <w:rPr>
          <w:rFonts w:asciiTheme="majorBidi" w:hAnsiTheme="majorBidi" w:cstheme="majorBidi"/>
          <w:sz w:val="24"/>
          <w:szCs w:val="24"/>
        </w:rPr>
        <w:t>responde</w:t>
      </w:r>
      <w:r w:rsidR="00354C48" w:rsidRPr="00CA0B76">
        <w:rPr>
          <w:rFonts w:asciiTheme="majorBidi" w:hAnsiTheme="majorBidi" w:cstheme="majorBidi"/>
          <w:sz w:val="24"/>
          <w:szCs w:val="24"/>
        </w:rPr>
        <w:t>r</w:t>
      </w:r>
      <w:r w:rsidR="00354C48" w:rsidRPr="00CA0B76">
        <w:rPr>
          <w:rFonts w:asciiTheme="majorBidi" w:hAnsiTheme="majorBidi" w:cstheme="majorBidi"/>
          <w:sz w:val="24"/>
          <w:szCs w:val="24"/>
        </w:rPr>
        <w:t xml:space="preserve">s </w:t>
      </w:r>
      <w:r w:rsidR="00354C48" w:rsidRPr="00CA0B76">
        <w:rPr>
          <w:rFonts w:asciiTheme="majorBidi" w:hAnsiTheme="majorBidi" w:cstheme="majorBidi"/>
          <w:sz w:val="24"/>
          <w:szCs w:val="24"/>
        </w:rPr>
        <w:t>and</w:t>
      </w:r>
      <w:r w:rsidR="00354C48" w:rsidRPr="00CA0B76">
        <w:rPr>
          <w:rFonts w:asciiTheme="majorBidi" w:hAnsiTheme="majorBidi" w:cstheme="majorBidi"/>
          <w:sz w:val="24"/>
          <w:szCs w:val="24"/>
        </w:rPr>
        <w:t xml:space="preserve"> </w:t>
      </w:r>
      <w:r w:rsidR="00354C48" w:rsidRPr="00CA0B76">
        <w:rPr>
          <w:rFonts w:asciiTheme="majorBidi" w:hAnsiTheme="majorBidi" w:cstheme="majorBidi"/>
          <w:sz w:val="24"/>
          <w:szCs w:val="24"/>
        </w:rPr>
        <w:t>applicants</w:t>
      </w:r>
      <w:r w:rsidR="00354C48" w:rsidRPr="00CA0B76">
        <w:rPr>
          <w:rFonts w:asciiTheme="majorBidi" w:hAnsiTheme="majorBidi" w:cstheme="majorBidi"/>
          <w:sz w:val="24"/>
          <w:szCs w:val="24"/>
        </w:rPr>
        <w:t xml:space="preserve"> from other </w:t>
      </w:r>
      <w:r w:rsidR="00354C48" w:rsidRPr="00CA0B76">
        <w:rPr>
          <w:rFonts w:asciiTheme="majorBidi" w:hAnsiTheme="majorBidi" w:cstheme="majorBidi"/>
          <w:sz w:val="24"/>
          <w:szCs w:val="24"/>
        </w:rPr>
        <w:t>communities</w:t>
      </w:r>
      <w:r w:rsidR="00354C48" w:rsidRPr="00CA0B76">
        <w:rPr>
          <w:rFonts w:asciiTheme="majorBidi" w:hAnsiTheme="majorBidi" w:cstheme="majorBidi"/>
          <w:sz w:val="24"/>
          <w:szCs w:val="24"/>
        </w:rPr>
        <w:t>.</w:t>
      </w:r>
    </w:p>
    <w:p w14:paraId="5C662F24" w14:textId="185CB751" w:rsidR="000A6445" w:rsidRPr="00CA0B76" w:rsidRDefault="00354C48" w:rsidP="00E518E0">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Since, as mentioned, getting information about clients is one of the major challenges in counseling</w:t>
      </w:r>
      <w:r w:rsidR="00E518E0" w:rsidRPr="00CA0B76">
        <w:rPr>
          <w:rFonts w:asciiTheme="majorBidi" w:hAnsiTheme="majorBidi" w:cstheme="majorBidi"/>
          <w:sz w:val="24"/>
          <w:szCs w:val="24"/>
        </w:rPr>
        <w:t xml:space="preserve"> overall</w:t>
      </w:r>
      <w:r w:rsidRPr="00CA0B76">
        <w:rPr>
          <w:rFonts w:asciiTheme="majorBidi" w:hAnsiTheme="majorBidi" w:cstheme="majorBidi"/>
          <w:sz w:val="24"/>
          <w:szCs w:val="24"/>
        </w:rPr>
        <w:t xml:space="preserve">, </w:t>
      </w:r>
      <w:r w:rsidR="00E518E0" w:rsidRPr="00CA0B76">
        <w:rPr>
          <w:rFonts w:asciiTheme="majorBidi" w:hAnsiTheme="majorBidi" w:cstheme="majorBidi"/>
          <w:sz w:val="24"/>
          <w:szCs w:val="24"/>
        </w:rPr>
        <w:t xml:space="preserve">and </w:t>
      </w:r>
      <w:r w:rsidRPr="00CA0B76">
        <w:rPr>
          <w:rFonts w:asciiTheme="majorBidi" w:hAnsiTheme="majorBidi" w:cstheme="majorBidi"/>
          <w:sz w:val="24"/>
          <w:szCs w:val="24"/>
        </w:rPr>
        <w:t>especially in online counseling, there should be additional research on</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this issue in formats other than </w:t>
      </w:r>
      <w:r w:rsidRPr="00CA0B76">
        <w:rPr>
          <w:rFonts w:asciiTheme="majorBidi" w:hAnsiTheme="majorBidi" w:cstheme="majorBidi"/>
          <w:sz w:val="24"/>
          <w:szCs w:val="24"/>
        </w:rPr>
        <w:t>email helplines</w:t>
      </w:r>
      <w:r w:rsidRPr="00CA0B76">
        <w:rPr>
          <w:rFonts w:asciiTheme="majorBidi" w:hAnsiTheme="majorBidi" w:cstheme="majorBidi"/>
          <w:sz w:val="24"/>
          <w:szCs w:val="24"/>
        </w:rPr>
        <w:t xml:space="preserve">. </w:t>
      </w:r>
      <w:r w:rsidRPr="00CA0B76">
        <w:rPr>
          <w:rFonts w:asciiTheme="majorBidi" w:hAnsiTheme="majorBidi" w:cstheme="majorBidi"/>
          <w:sz w:val="24"/>
          <w:szCs w:val="24"/>
        </w:rPr>
        <w:t>It is possible that responde</w:t>
      </w:r>
      <w:r w:rsidR="00E518E0" w:rsidRPr="00CA0B76">
        <w:rPr>
          <w:rFonts w:asciiTheme="majorBidi" w:hAnsiTheme="majorBidi" w:cstheme="majorBidi"/>
          <w:sz w:val="24"/>
          <w:szCs w:val="24"/>
        </w:rPr>
        <w:t>r</w:t>
      </w:r>
      <w:r w:rsidRPr="00CA0B76">
        <w:rPr>
          <w:rFonts w:asciiTheme="majorBidi" w:hAnsiTheme="majorBidi" w:cstheme="majorBidi"/>
          <w:sz w:val="24"/>
          <w:szCs w:val="24"/>
        </w:rPr>
        <w: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expectation </w:t>
      </w:r>
      <w:r w:rsidRPr="00CA0B76">
        <w:rPr>
          <w:rFonts w:asciiTheme="majorBidi" w:hAnsiTheme="majorBidi" w:cstheme="majorBidi"/>
          <w:sz w:val="24"/>
          <w:szCs w:val="24"/>
        </w:rPr>
        <w:t>that there will be</w:t>
      </w:r>
      <w:r w:rsidRPr="00CA0B76">
        <w:rPr>
          <w:rFonts w:asciiTheme="majorBidi" w:hAnsiTheme="majorBidi" w:cstheme="majorBidi"/>
          <w:sz w:val="24"/>
          <w:szCs w:val="24"/>
        </w:rPr>
        <w:t xml:space="preserve"> an orderly, logical</w:t>
      </w:r>
      <w:r w:rsidRPr="00CA0B76">
        <w:rPr>
          <w:rFonts w:asciiTheme="majorBidi" w:hAnsiTheme="majorBidi" w:cstheme="majorBidi"/>
          <w:sz w:val="24"/>
          <w:szCs w:val="24"/>
        </w:rPr>
        <w:t>,</w:t>
      </w:r>
      <w:r w:rsidRPr="00CA0B76">
        <w:rPr>
          <w:rFonts w:asciiTheme="majorBidi" w:hAnsiTheme="majorBidi" w:cstheme="majorBidi"/>
          <w:sz w:val="24"/>
          <w:szCs w:val="24"/>
        </w:rPr>
        <w:t xml:space="preserve"> and clear appeal</w:t>
      </w:r>
      <w:r w:rsidRPr="00CA0B76">
        <w:rPr>
          <w:rFonts w:asciiTheme="majorBidi" w:hAnsiTheme="majorBidi" w:cstheme="majorBidi"/>
          <w:sz w:val="24"/>
          <w:szCs w:val="24"/>
        </w:rPr>
        <w:t xml:space="preserve"> (which some would term an </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excellent” </w:t>
      </w:r>
      <w:r w:rsidR="00E518E0" w:rsidRPr="00CA0B76">
        <w:rPr>
          <w:rFonts w:asciiTheme="majorBidi" w:hAnsiTheme="majorBidi" w:cstheme="majorBidi"/>
          <w:sz w:val="24"/>
          <w:szCs w:val="24"/>
        </w:rPr>
        <w:t>inquiry</w:t>
      </w:r>
      <w:r w:rsidRPr="00CA0B76">
        <w:rPr>
          <w:rFonts w:asciiTheme="majorBidi" w:hAnsiTheme="majorBidi" w:cstheme="majorBidi"/>
          <w:sz w:val="24"/>
          <w:szCs w:val="24"/>
        </w:rPr>
        <w:t>)</w:t>
      </w:r>
      <w:r w:rsidRPr="00CA0B76">
        <w:rPr>
          <w:rFonts w:asciiTheme="majorBidi" w:hAnsiTheme="majorBidi" w:cstheme="majorBidi"/>
          <w:sz w:val="24"/>
          <w:szCs w:val="24"/>
        </w:rPr>
        <w:t xml:space="preserve"> is particularly typical for email helplines.</w:t>
      </w:r>
      <w:r w:rsidR="00E518E0"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This </w:t>
      </w:r>
      <w:r w:rsidR="00E518E0" w:rsidRPr="00CA0B76">
        <w:rPr>
          <w:rFonts w:asciiTheme="majorBidi" w:hAnsiTheme="majorBidi" w:cstheme="majorBidi"/>
          <w:sz w:val="24"/>
          <w:szCs w:val="24"/>
        </w:rPr>
        <w:t>position</w:t>
      </w:r>
      <w:r w:rsidRPr="00CA0B76">
        <w:rPr>
          <w:rFonts w:asciiTheme="majorBidi" w:hAnsiTheme="majorBidi" w:cstheme="majorBidi"/>
          <w:sz w:val="24"/>
          <w:szCs w:val="24"/>
        </w:rPr>
        <w:t xml:space="preserve"> is supported by the research findings of Stommel and </w:t>
      </w:r>
      <w:r w:rsidR="000A6445" w:rsidRPr="00CA0B76">
        <w:rPr>
          <w:rFonts w:asciiTheme="majorBidi" w:hAnsiTheme="majorBidi" w:cstheme="majorBidi"/>
          <w:sz w:val="24"/>
          <w:szCs w:val="24"/>
        </w:rPr>
        <w:t>Houwen</w:t>
      </w:r>
      <w:r w:rsidRPr="00CA0B76">
        <w:rPr>
          <w:rFonts w:asciiTheme="majorBidi" w:hAnsiTheme="majorBidi" w:cstheme="majorBidi"/>
          <w:sz w:val="24"/>
          <w:szCs w:val="24"/>
        </w:rPr>
        <w:t xml:space="preserve">, who compared </w:t>
      </w:r>
      <w:r w:rsidR="000A6445" w:rsidRPr="00CA0B76">
        <w:rPr>
          <w:rFonts w:asciiTheme="majorBidi" w:hAnsiTheme="majorBidi" w:cstheme="majorBidi"/>
          <w:sz w:val="24"/>
          <w:szCs w:val="24"/>
        </w:rPr>
        <w:t xml:space="preserve">counseling via </w:t>
      </w:r>
      <w:r w:rsidRPr="00CA0B76">
        <w:rPr>
          <w:rFonts w:asciiTheme="majorBidi" w:hAnsiTheme="majorBidi" w:cstheme="majorBidi"/>
          <w:sz w:val="24"/>
          <w:szCs w:val="24"/>
        </w:rPr>
        <w:t xml:space="preserve">email </w:t>
      </w:r>
      <w:r w:rsidR="000A6445" w:rsidRPr="00CA0B76">
        <w:rPr>
          <w:rFonts w:asciiTheme="majorBidi" w:hAnsiTheme="majorBidi" w:cstheme="majorBidi"/>
          <w:sz w:val="24"/>
          <w:szCs w:val="24"/>
        </w:rPr>
        <w:t>and online</w:t>
      </w:r>
      <w:r w:rsidRPr="00CA0B76">
        <w:rPr>
          <w:rFonts w:asciiTheme="majorBidi" w:hAnsiTheme="majorBidi" w:cstheme="majorBidi"/>
          <w:sz w:val="24"/>
          <w:szCs w:val="24"/>
        </w:rPr>
        <w:t xml:space="preserve"> chat. They found </w:t>
      </w:r>
      <w:r w:rsidR="000A6445" w:rsidRPr="00CA0B76">
        <w:rPr>
          <w:rFonts w:asciiTheme="majorBidi" w:hAnsiTheme="majorBidi" w:cstheme="majorBidi"/>
          <w:sz w:val="24"/>
          <w:szCs w:val="24"/>
        </w:rPr>
        <w:t xml:space="preserve">that in </w:t>
      </w:r>
      <w:r w:rsidRPr="00CA0B76">
        <w:rPr>
          <w:rFonts w:asciiTheme="majorBidi" w:hAnsiTheme="majorBidi" w:cstheme="majorBidi"/>
          <w:sz w:val="24"/>
          <w:szCs w:val="24"/>
        </w:rPr>
        <w:t xml:space="preserve">email </w:t>
      </w:r>
      <w:r w:rsidR="000A6445" w:rsidRPr="00CA0B76">
        <w:rPr>
          <w:rFonts w:asciiTheme="majorBidi" w:hAnsiTheme="majorBidi" w:cstheme="majorBidi"/>
          <w:sz w:val="24"/>
          <w:szCs w:val="24"/>
        </w:rPr>
        <w:t xml:space="preserve">counseling, there is preference </w:t>
      </w:r>
      <w:r w:rsidRPr="00CA0B76">
        <w:rPr>
          <w:rFonts w:asciiTheme="majorBidi" w:hAnsiTheme="majorBidi" w:cstheme="majorBidi"/>
          <w:sz w:val="24"/>
          <w:szCs w:val="24"/>
        </w:rPr>
        <w:t xml:space="preserve">for </w:t>
      </w:r>
      <w:r w:rsidR="000A6445" w:rsidRPr="00CA0B76">
        <w:rPr>
          <w:rFonts w:asciiTheme="majorBidi" w:hAnsiTheme="majorBidi" w:cstheme="majorBidi"/>
          <w:sz w:val="24"/>
          <w:szCs w:val="24"/>
        </w:rPr>
        <w:t>detailed and</w:t>
      </w:r>
      <w:r w:rsidRPr="00CA0B76">
        <w:rPr>
          <w:rFonts w:asciiTheme="majorBidi" w:hAnsiTheme="majorBidi" w:cstheme="majorBidi"/>
          <w:sz w:val="24"/>
          <w:szCs w:val="24"/>
        </w:rPr>
        <w:t xml:space="preserve"> clear</w:t>
      </w:r>
      <w:r w:rsidR="000A6445" w:rsidRPr="00CA0B76">
        <w:rPr>
          <w:rFonts w:asciiTheme="majorBidi" w:hAnsiTheme="majorBidi" w:cstheme="majorBidi"/>
          <w:sz w:val="24"/>
          <w:szCs w:val="24"/>
        </w:rPr>
        <w:t xml:space="preserve">ly presented inquiries from the client, whereas in chat counseling, incomplete presentation of the problem is considered </w:t>
      </w:r>
      <w:r w:rsidR="00A0433F" w:rsidRPr="00CA0B76">
        <w:rPr>
          <w:rFonts w:asciiTheme="majorBidi" w:hAnsiTheme="majorBidi" w:cstheme="majorBidi"/>
          <w:sz w:val="24"/>
          <w:szCs w:val="24"/>
        </w:rPr>
        <w:t>“</w:t>
      </w:r>
      <w:r w:rsidRPr="00CA0B76">
        <w:rPr>
          <w:rFonts w:asciiTheme="majorBidi" w:hAnsiTheme="majorBidi" w:cstheme="majorBidi"/>
          <w:sz w:val="24"/>
          <w:szCs w:val="24"/>
        </w:rPr>
        <w:t>legitimate</w:t>
      </w:r>
      <w:r w:rsidR="000A6445" w:rsidRPr="00CA0B76">
        <w:rPr>
          <w:rFonts w:asciiTheme="majorBidi" w:hAnsiTheme="majorBidi" w:cstheme="majorBidi"/>
          <w:sz w:val="24"/>
          <w:szCs w:val="24"/>
        </w:rPr>
        <w:t xml:space="preserve">.” </w:t>
      </w:r>
    </w:p>
    <w:p w14:paraId="755BD742" w14:textId="248957B0" w:rsidR="00E47951" w:rsidRPr="00CA0B76" w:rsidRDefault="000A6445" w:rsidP="000A644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Some applicants prefer an asynchronous</w:t>
      </w:r>
      <w:r w:rsidRPr="00CA0B76">
        <w:rPr>
          <w:rFonts w:asciiTheme="majorBidi" w:hAnsiTheme="majorBidi" w:cstheme="majorBidi"/>
          <w:sz w:val="24"/>
          <w:szCs w:val="24"/>
        </w:rPr>
        <w:t>,</w:t>
      </w:r>
      <w:r w:rsidRPr="00CA0B76">
        <w:rPr>
          <w:rFonts w:asciiTheme="majorBidi" w:hAnsiTheme="majorBidi" w:cstheme="majorBidi"/>
          <w:sz w:val="24"/>
          <w:szCs w:val="24"/>
        </w:rPr>
        <w:t xml:space="preserve"> anonymous </w:t>
      </w:r>
      <w:r w:rsidRPr="00CA0B76">
        <w:rPr>
          <w:rFonts w:asciiTheme="majorBidi" w:hAnsiTheme="majorBidi" w:cstheme="majorBidi"/>
          <w:sz w:val="24"/>
          <w:szCs w:val="24"/>
        </w:rPr>
        <w:t xml:space="preserve">correspondence, </w:t>
      </w:r>
      <w:r w:rsidRPr="00CA0B76">
        <w:rPr>
          <w:rFonts w:asciiTheme="majorBidi" w:hAnsiTheme="majorBidi" w:cstheme="majorBidi"/>
          <w:sz w:val="24"/>
          <w:szCs w:val="24"/>
        </w:rPr>
        <w:t xml:space="preserve">while others prefer a synchronous </w:t>
      </w:r>
      <w:r w:rsidRPr="00CA0B76">
        <w:rPr>
          <w:rFonts w:asciiTheme="majorBidi" w:hAnsiTheme="majorBidi" w:cstheme="majorBidi"/>
          <w:sz w:val="24"/>
          <w:szCs w:val="24"/>
        </w:rPr>
        <w:t>communication</w:t>
      </w:r>
      <w:r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Pr="00CA0B76">
        <w:rPr>
          <w:rFonts w:asciiTheme="majorBidi" w:hAnsiTheme="majorBidi" w:cstheme="majorBidi"/>
          <w:sz w:val="24"/>
          <w:szCs w:val="24"/>
        </w:rPr>
        <w:t>Some prefer</w:t>
      </w:r>
      <w:r w:rsidRPr="00CA0B76">
        <w:rPr>
          <w:rFonts w:asciiTheme="majorBidi" w:hAnsiTheme="majorBidi" w:cstheme="majorBidi"/>
          <w:sz w:val="24"/>
          <w:szCs w:val="24"/>
        </w:rPr>
        <w:t xml:space="preserve">—or </w:t>
      </w:r>
      <w:r w:rsidRPr="00CA0B76">
        <w:rPr>
          <w:rFonts w:asciiTheme="majorBidi" w:hAnsiTheme="majorBidi" w:cstheme="majorBidi"/>
          <w:sz w:val="24"/>
          <w:szCs w:val="24"/>
        </w:rPr>
        <w:t>need—a lengthy process rather than a one-</w:t>
      </w:r>
      <w:r w:rsidRPr="00CA0B76">
        <w:rPr>
          <w:rFonts w:asciiTheme="majorBidi" w:hAnsiTheme="majorBidi" w:cstheme="majorBidi"/>
          <w:sz w:val="24"/>
          <w:szCs w:val="24"/>
        </w:rPr>
        <w:t xml:space="preserve">time correspondence. </w:t>
      </w:r>
      <w:r w:rsidRPr="00CA0B76">
        <w:rPr>
          <w:rFonts w:asciiTheme="majorBidi" w:hAnsiTheme="majorBidi" w:cstheme="majorBidi"/>
          <w:i/>
          <w:iCs/>
          <w:sz w:val="24"/>
          <w:szCs w:val="24"/>
        </w:rPr>
        <w:t>Akshiva</w:t>
      </w:r>
      <w:r w:rsidRPr="00CA0B76">
        <w:rPr>
          <w:rFonts w:asciiTheme="majorBidi" w:hAnsiTheme="majorBidi" w:cstheme="majorBidi"/>
          <w:sz w:val="24"/>
          <w:szCs w:val="24"/>
        </w:rPr>
        <w:t xml:space="preserve"> is not </w:t>
      </w:r>
      <w:r w:rsidR="00E518E0" w:rsidRPr="00CA0B76">
        <w:rPr>
          <w:rFonts w:asciiTheme="majorBidi" w:hAnsiTheme="majorBidi" w:cstheme="majorBidi"/>
          <w:sz w:val="24"/>
          <w:szCs w:val="24"/>
        </w:rPr>
        <w:t xml:space="preserve">designed for </w:t>
      </w:r>
      <w:r w:rsidRPr="00CA0B76">
        <w:rPr>
          <w:rFonts w:asciiTheme="majorBidi" w:hAnsiTheme="majorBidi" w:cstheme="majorBidi"/>
          <w:sz w:val="24"/>
          <w:szCs w:val="24"/>
        </w:rPr>
        <w:t>a</w:t>
      </w:r>
      <w:r w:rsidRPr="00CA0B76">
        <w:rPr>
          <w:rFonts w:asciiTheme="majorBidi" w:hAnsiTheme="majorBidi" w:cstheme="majorBidi"/>
          <w:sz w:val="24"/>
          <w:szCs w:val="24"/>
        </w:rPr>
        <w:t xml:space="preserve">n ongoing therapy </w:t>
      </w:r>
      <w:r w:rsidRPr="00CA0B76">
        <w:rPr>
          <w:rFonts w:asciiTheme="majorBidi" w:hAnsiTheme="majorBidi" w:cstheme="majorBidi"/>
          <w:sz w:val="24"/>
          <w:szCs w:val="24"/>
        </w:rPr>
        <w:t>process</w:t>
      </w:r>
      <w:r w:rsidRPr="00CA0B76">
        <w:rPr>
          <w:rFonts w:asciiTheme="majorBidi" w:hAnsiTheme="majorBidi" w:cstheme="majorBidi"/>
          <w:sz w:val="24"/>
          <w:szCs w:val="24"/>
        </w:rPr>
        <w:t>,</w:t>
      </w:r>
      <w:r w:rsidRPr="00CA0B76">
        <w:rPr>
          <w:rFonts w:asciiTheme="majorBidi" w:hAnsiTheme="majorBidi" w:cstheme="majorBidi"/>
          <w:sz w:val="24"/>
          <w:szCs w:val="24"/>
        </w:rPr>
        <w:t xml:space="preserve"> and inquiries </w:t>
      </w:r>
      <w:r w:rsidRPr="00CA0B76">
        <w:rPr>
          <w:rFonts w:asciiTheme="majorBidi" w:hAnsiTheme="majorBidi" w:cstheme="majorBidi"/>
          <w:sz w:val="24"/>
          <w:szCs w:val="24"/>
        </w:rPr>
        <w:t>to</w:t>
      </w:r>
      <w:r w:rsidRPr="00CA0B76">
        <w:rPr>
          <w:rFonts w:asciiTheme="majorBidi" w:hAnsiTheme="majorBidi" w:cstheme="majorBidi"/>
          <w:sz w:val="24"/>
          <w:szCs w:val="24"/>
        </w:rPr>
        <w:t xml:space="preserve"> it are </w:t>
      </w:r>
      <w:r w:rsidRPr="00CA0B76">
        <w:rPr>
          <w:rFonts w:asciiTheme="majorBidi" w:hAnsiTheme="majorBidi" w:cstheme="majorBidi"/>
          <w:sz w:val="24"/>
          <w:szCs w:val="24"/>
        </w:rPr>
        <w:t>generally</w:t>
      </w:r>
      <w:r w:rsidRPr="00CA0B76">
        <w:rPr>
          <w:rFonts w:asciiTheme="majorBidi" w:hAnsiTheme="majorBidi" w:cstheme="majorBidi"/>
          <w:sz w:val="24"/>
          <w:szCs w:val="24"/>
        </w:rPr>
        <w:t xml:space="preserve"> answered with a one-time response.</w:t>
      </w:r>
      <w:r w:rsidRPr="00CA0B76">
        <w:rPr>
          <w:rFonts w:asciiTheme="majorBidi" w:hAnsiTheme="majorBidi" w:cstheme="majorBidi"/>
          <w:sz w:val="24"/>
          <w:szCs w:val="24"/>
        </w:rPr>
        <w:t xml:space="preserve"> </w:t>
      </w:r>
      <w:r w:rsidRPr="00CA0B76">
        <w:rPr>
          <w:rFonts w:asciiTheme="majorBidi" w:hAnsiTheme="majorBidi" w:cstheme="majorBidi"/>
          <w:sz w:val="24"/>
          <w:szCs w:val="24"/>
        </w:rPr>
        <w:t>The responde</w:t>
      </w:r>
      <w:r w:rsidRPr="00CA0B76">
        <w:rPr>
          <w:rFonts w:asciiTheme="majorBidi" w:hAnsiTheme="majorBidi" w:cstheme="majorBidi"/>
          <w:sz w:val="24"/>
          <w:szCs w:val="24"/>
        </w:rPr>
        <w:t>r</w:t>
      </w:r>
      <w:r w:rsidRPr="00CA0B76">
        <w:rPr>
          <w:rFonts w:asciiTheme="majorBidi" w:hAnsiTheme="majorBidi" w:cstheme="majorBidi"/>
          <w:sz w:val="24"/>
          <w:szCs w:val="24"/>
        </w:rPr>
        <w:t xml:space="preserve">s do not receive a </w:t>
      </w:r>
      <w:r w:rsidRPr="00CA0B76">
        <w:rPr>
          <w:rFonts w:asciiTheme="majorBidi" w:hAnsiTheme="majorBidi" w:cstheme="majorBidi"/>
          <w:sz w:val="24"/>
          <w:szCs w:val="24"/>
        </w:rPr>
        <w:t xml:space="preserve">reply </w:t>
      </w:r>
      <w:r w:rsidRPr="00CA0B76">
        <w:rPr>
          <w:rFonts w:asciiTheme="majorBidi" w:hAnsiTheme="majorBidi" w:cstheme="majorBidi"/>
          <w:sz w:val="24"/>
          <w:szCs w:val="24"/>
        </w:rPr>
        <w:t>from the applicant</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and therefore have no way </w:t>
      </w:r>
      <w:r w:rsidRPr="00CA0B76">
        <w:rPr>
          <w:rFonts w:asciiTheme="majorBidi" w:hAnsiTheme="majorBidi" w:cstheme="majorBidi"/>
          <w:sz w:val="24"/>
          <w:szCs w:val="24"/>
        </w:rPr>
        <w:t xml:space="preserve">to assess the extent to which they gave an appropriate </w:t>
      </w:r>
      <w:r w:rsidRPr="00CA0B76">
        <w:rPr>
          <w:rFonts w:asciiTheme="majorBidi" w:hAnsiTheme="majorBidi" w:cstheme="majorBidi"/>
          <w:sz w:val="24"/>
          <w:szCs w:val="24"/>
        </w:rPr>
        <w:t>response.</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Follow-up studies could examine indicators such as </w:t>
      </w:r>
      <w:r w:rsidRPr="00CA0B76">
        <w:rPr>
          <w:rFonts w:asciiTheme="majorBidi" w:hAnsiTheme="majorBidi" w:cstheme="majorBidi"/>
          <w:sz w:val="24"/>
          <w:szCs w:val="24"/>
        </w:rPr>
        <w:t>applicants</w:t>
      </w:r>
      <w:r w:rsidR="00A0433F" w:rsidRPr="00CA0B76">
        <w:rPr>
          <w:rFonts w:asciiTheme="majorBidi" w:hAnsiTheme="majorBidi" w:cstheme="majorBidi"/>
          <w:sz w:val="24"/>
          <w:szCs w:val="24"/>
        </w:rPr>
        <w:t>’</w:t>
      </w:r>
      <w:r w:rsidRPr="00CA0B76">
        <w:rPr>
          <w:rFonts w:asciiTheme="majorBidi" w:hAnsiTheme="majorBidi" w:cstheme="majorBidi"/>
          <w:sz w:val="24"/>
          <w:szCs w:val="24"/>
        </w:rPr>
        <w:t xml:space="preserve"> </w:t>
      </w:r>
      <w:r w:rsidRPr="00CA0B76">
        <w:rPr>
          <w:rFonts w:asciiTheme="majorBidi" w:hAnsiTheme="majorBidi" w:cstheme="majorBidi"/>
          <w:sz w:val="24"/>
          <w:szCs w:val="24"/>
        </w:rPr>
        <w:t>satisfaction</w:t>
      </w:r>
      <w:r w:rsidRPr="00CA0B76">
        <w:rPr>
          <w:rFonts w:asciiTheme="majorBidi" w:hAnsiTheme="majorBidi" w:cstheme="majorBidi"/>
          <w:sz w:val="24"/>
          <w:szCs w:val="24"/>
        </w:rPr>
        <w:t xml:space="preserve">, </w:t>
      </w:r>
      <w:r w:rsidRPr="00CA0B76">
        <w:rPr>
          <w:rFonts w:asciiTheme="majorBidi" w:hAnsiTheme="majorBidi" w:cstheme="majorBidi"/>
          <w:sz w:val="24"/>
          <w:szCs w:val="24"/>
        </w:rPr>
        <w:t xml:space="preserve">to </w:t>
      </w:r>
      <w:r w:rsidR="00160917" w:rsidRPr="00CA0B76">
        <w:rPr>
          <w:rFonts w:asciiTheme="majorBidi" w:hAnsiTheme="majorBidi" w:cstheme="majorBidi"/>
          <w:sz w:val="24"/>
          <w:szCs w:val="24"/>
        </w:rPr>
        <w:t xml:space="preserve">get more </w:t>
      </w:r>
      <w:r w:rsidRPr="00CA0B76">
        <w:rPr>
          <w:rFonts w:asciiTheme="majorBidi" w:hAnsiTheme="majorBidi" w:cstheme="majorBidi"/>
          <w:sz w:val="24"/>
          <w:szCs w:val="24"/>
        </w:rPr>
        <w:t xml:space="preserve">complete </w:t>
      </w:r>
      <w:r w:rsidR="00160917" w:rsidRPr="00CA0B76">
        <w:rPr>
          <w:rFonts w:asciiTheme="majorBidi" w:hAnsiTheme="majorBidi" w:cstheme="majorBidi"/>
          <w:sz w:val="24"/>
          <w:szCs w:val="24"/>
        </w:rPr>
        <w:t>answers to the</w:t>
      </w:r>
      <w:r w:rsidRPr="00CA0B76">
        <w:rPr>
          <w:rFonts w:asciiTheme="majorBidi" w:hAnsiTheme="majorBidi" w:cstheme="majorBidi"/>
          <w:sz w:val="24"/>
          <w:szCs w:val="24"/>
        </w:rPr>
        <w:t xml:space="preserve"> research questions from the applicants</w:t>
      </w:r>
      <w:r w:rsidR="00A0433F" w:rsidRPr="00CA0B76">
        <w:rPr>
          <w:rFonts w:asciiTheme="majorBidi" w:hAnsiTheme="majorBidi" w:cstheme="majorBidi"/>
          <w:sz w:val="24"/>
          <w:szCs w:val="24"/>
        </w:rPr>
        <w:t>’</w:t>
      </w:r>
      <w:r w:rsidR="00160917" w:rsidRPr="00CA0B76">
        <w:rPr>
          <w:rFonts w:asciiTheme="majorBidi" w:hAnsiTheme="majorBidi" w:cstheme="majorBidi"/>
          <w:sz w:val="24"/>
          <w:szCs w:val="24"/>
        </w:rPr>
        <w:t xml:space="preserve"> point of view</w:t>
      </w:r>
      <w:r w:rsidRPr="00CA0B76">
        <w:rPr>
          <w:rFonts w:asciiTheme="majorBidi" w:hAnsiTheme="majorBidi" w:cstheme="majorBidi"/>
          <w:sz w:val="24"/>
          <w:szCs w:val="24"/>
        </w:rPr>
        <w:t>.</w:t>
      </w:r>
    </w:p>
    <w:p w14:paraId="45061DC1" w14:textId="02B0D501" w:rsidR="00160917" w:rsidRPr="00CA0B76" w:rsidRDefault="00160917" w:rsidP="000A6445">
      <w:pPr>
        <w:spacing w:line="480" w:lineRule="auto"/>
        <w:ind w:firstLine="720"/>
        <w:contextualSpacing/>
        <w:rPr>
          <w:rFonts w:asciiTheme="majorBidi" w:hAnsiTheme="majorBidi" w:cstheme="majorBidi"/>
          <w:sz w:val="24"/>
          <w:szCs w:val="24"/>
        </w:rPr>
      </w:pPr>
      <w:r w:rsidRPr="00CA0B76">
        <w:rPr>
          <w:rFonts w:asciiTheme="majorBidi" w:hAnsiTheme="majorBidi" w:cstheme="majorBidi"/>
          <w:sz w:val="24"/>
          <w:szCs w:val="24"/>
        </w:rPr>
        <w:t xml:space="preserve">Our conclusion is that the field of </w:t>
      </w:r>
      <w:r w:rsidRPr="00CA0B76">
        <w:rPr>
          <w:rFonts w:asciiTheme="majorBidi" w:hAnsiTheme="majorBidi" w:cstheme="majorBidi"/>
          <w:sz w:val="24"/>
          <w:szCs w:val="24"/>
        </w:rPr>
        <w:t>online counseling</w:t>
      </w:r>
      <w:r w:rsidRPr="00CA0B76">
        <w:rPr>
          <w:rFonts w:asciiTheme="majorBidi" w:hAnsiTheme="majorBidi" w:cstheme="majorBidi"/>
          <w:sz w:val="24"/>
          <w:szCs w:val="24"/>
        </w:rPr>
        <w:t xml:space="preserve"> is ripe for additional </w:t>
      </w:r>
      <w:r w:rsidRPr="00CA0B76">
        <w:rPr>
          <w:rFonts w:asciiTheme="majorBidi" w:hAnsiTheme="majorBidi" w:cstheme="majorBidi"/>
          <w:sz w:val="24"/>
          <w:szCs w:val="24"/>
        </w:rPr>
        <w:t xml:space="preserve">interpretive-critical studies, which will </w:t>
      </w:r>
      <w:r w:rsidRPr="00CA0B76">
        <w:rPr>
          <w:rFonts w:asciiTheme="majorBidi" w:hAnsiTheme="majorBidi" w:cstheme="majorBidi"/>
          <w:sz w:val="24"/>
          <w:szCs w:val="24"/>
        </w:rPr>
        <w:t>can reveal</w:t>
      </w:r>
      <w:r w:rsidRPr="00CA0B76">
        <w:rPr>
          <w:rFonts w:asciiTheme="majorBidi" w:hAnsiTheme="majorBidi" w:cstheme="majorBidi"/>
          <w:sz w:val="24"/>
          <w:szCs w:val="24"/>
        </w:rPr>
        <w:t xml:space="preserve"> </w:t>
      </w:r>
      <w:r w:rsidR="00E518E0" w:rsidRPr="00CA0B76">
        <w:rPr>
          <w:rFonts w:asciiTheme="majorBidi" w:hAnsiTheme="majorBidi" w:cstheme="majorBidi"/>
          <w:sz w:val="24"/>
          <w:szCs w:val="24"/>
        </w:rPr>
        <w:t xml:space="preserve">the </w:t>
      </w:r>
      <w:r w:rsidRPr="00CA0B76">
        <w:rPr>
          <w:rFonts w:asciiTheme="majorBidi" w:hAnsiTheme="majorBidi" w:cstheme="majorBidi"/>
          <w:sz w:val="24"/>
          <w:szCs w:val="24"/>
        </w:rPr>
        <w:t>assumptions anchored in social perceptions</w:t>
      </w:r>
      <w:r w:rsidRPr="00CA0B76">
        <w:rPr>
          <w:rFonts w:asciiTheme="majorBidi" w:hAnsiTheme="majorBidi" w:cstheme="majorBidi"/>
          <w:sz w:val="24"/>
          <w:szCs w:val="24"/>
        </w:rPr>
        <w:t xml:space="preserve">. This could enable better use of the online space, which is </w:t>
      </w:r>
      <w:r w:rsidRPr="00CA0B76">
        <w:rPr>
          <w:rFonts w:asciiTheme="majorBidi" w:hAnsiTheme="majorBidi" w:cstheme="majorBidi"/>
          <w:sz w:val="24"/>
          <w:szCs w:val="24"/>
        </w:rPr>
        <w:t xml:space="preserve">unique in its </w:t>
      </w:r>
      <w:r w:rsidR="0092110B" w:rsidRPr="00CA0B76">
        <w:rPr>
          <w:rFonts w:asciiTheme="majorBidi" w:hAnsiTheme="majorBidi" w:cstheme="majorBidi"/>
          <w:sz w:val="24"/>
          <w:szCs w:val="24"/>
        </w:rPr>
        <w:t xml:space="preserve">ability to make appropriate counseling and psychological assistance available </w:t>
      </w:r>
      <w:r w:rsidRPr="00CA0B76">
        <w:rPr>
          <w:rFonts w:asciiTheme="majorBidi" w:hAnsiTheme="majorBidi" w:cstheme="majorBidi"/>
          <w:sz w:val="24"/>
          <w:szCs w:val="24"/>
        </w:rPr>
        <w:t xml:space="preserve">to </w:t>
      </w:r>
      <w:r w:rsidR="0092110B" w:rsidRPr="00CA0B76">
        <w:rPr>
          <w:rFonts w:asciiTheme="majorBidi" w:hAnsiTheme="majorBidi" w:cstheme="majorBidi"/>
          <w:sz w:val="24"/>
          <w:szCs w:val="24"/>
        </w:rPr>
        <w:t>a wide range of</w:t>
      </w:r>
      <w:r w:rsidRPr="00CA0B76">
        <w:rPr>
          <w:rFonts w:asciiTheme="majorBidi" w:hAnsiTheme="majorBidi" w:cstheme="majorBidi"/>
          <w:sz w:val="24"/>
          <w:szCs w:val="24"/>
        </w:rPr>
        <w:t xml:space="preserve"> applicants, based on their preferences, needs</w:t>
      </w:r>
      <w:r w:rsidR="0092110B" w:rsidRPr="00CA0B76">
        <w:rPr>
          <w:rFonts w:asciiTheme="majorBidi" w:hAnsiTheme="majorBidi" w:cstheme="majorBidi"/>
          <w:sz w:val="24"/>
          <w:szCs w:val="24"/>
        </w:rPr>
        <w:t>,</w:t>
      </w:r>
      <w:r w:rsidRPr="00CA0B76">
        <w:rPr>
          <w:rFonts w:asciiTheme="majorBidi" w:hAnsiTheme="majorBidi" w:cstheme="majorBidi"/>
          <w:sz w:val="24"/>
          <w:szCs w:val="24"/>
        </w:rPr>
        <w:t xml:space="preserve"> and complex</w:t>
      </w:r>
      <w:r w:rsidR="0092110B" w:rsidRPr="00CA0B76">
        <w:rPr>
          <w:rFonts w:asciiTheme="majorBidi" w:hAnsiTheme="majorBidi" w:cstheme="majorBidi"/>
          <w:sz w:val="24"/>
          <w:szCs w:val="24"/>
        </w:rPr>
        <w:t xml:space="preserve"> situations</w:t>
      </w:r>
      <w:r w:rsidRPr="00CA0B76">
        <w:rPr>
          <w:rFonts w:asciiTheme="majorBidi" w:hAnsiTheme="majorBidi" w:cstheme="majorBidi"/>
          <w:sz w:val="24"/>
          <w:szCs w:val="24"/>
        </w:rPr>
        <w:t xml:space="preserve">. </w:t>
      </w:r>
    </w:p>
    <w:p w14:paraId="24CC6AD1" w14:textId="7EE8D37B" w:rsidR="00160917" w:rsidRPr="00CA0B76" w:rsidRDefault="00160917" w:rsidP="000A6445">
      <w:pPr>
        <w:spacing w:line="480" w:lineRule="auto"/>
        <w:ind w:firstLine="720"/>
        <w:contextualSpacing/>
        <w:rPr>
          <w:rFonts w:asciiTheme="majorBidi" w:hAnsiTheme="majorBidi" w:cstheme="majorBidi"/>
          <w:sz w:val="24"/>
          <w:szCs w:val="24"/>
        </w:rPr>
      </w:pPr>
      <w:commentRangeStart w:id="36"/>
      <w:r w:rsidRPr="00CA0B76">
        <w:rPr>
          <w:rFonts w:asciiTheme="majorBidi" w:hAnsiTheme="majorBidi" w:cstheme="majorBidi"/>
          <w:sz w:val="24"/>
          <w:szCs w:val="24"/>
        </w:rPr>
        <w:lastRenderedPageBreak/>
        <w:t xml:space="preserve">We will end </w:t>
      </w:r>
      <w:r w:rsidRPr="00CA0B76">
        <w:rPr>
          <w:rFonts w:asciiTheme="majorBidi" w:hAnsiTheme="majorBidi" w:cstheme="majorBidi"/>
          <w:sz w:val="24"/>
          <w:szCs w:val="24"/>
        </w:rPr>
        <w:t xml:space="preserve">by expressing our </w:t>
      </w:r>
      <w:r w:rsidRPr="00CA0B76">
        <w:rPr>
          <w:rFonts w:asciiTheme="majorBidi" w:hAnsiTheme="majorBidi" w:cstheme="majorBidi"/>
          <w:sz w:val="24"/>
          <w:szCs w:val="24"/>
        </w:rPr>
        <w:t xml:space="preserve">thanks and appreciation to the research participants, and to all the voluntary </w:t>
      </w:r>
      <w:r w:rsidRPr="00CA0B76">
        <w:rPr>
          <w:rFonts w:asciiTheme="majorBidi" w:hAnsiTheme="majorBidi" w:cstheme="majorBidi"/>
          <w:sz w:val="24"/>
          <w:szCs w:val="24"/>
        </w:rPr>
        <w:t xml:space="preserve">counselors on </w:t>
      </w:r>
      <w:r w:rsidRPr="00CA0B76">
        <w:rPr>
          <w:rFonts w:asciiTheme="majorBidi" w:hAnsiTheme="majorBidi" w:cstheme="majorBidi"/>
          <w:sz w:val="24"/>
          <w:szCs w:val="24"/>
        </w:rPr>
        <w:t>helplines</w:t>
      </w:r>
      <w:r w:rsidRPr="00CA0B76">
        <w:rPr>
          <w:rFonts w:asciiTheme="majorBidi" w:hAnsiTheme="majorBidi" w:cstheme="majorBidi"/>
          <w:sz w:val="24"/>
          <w:szCs w:val="24"/>
        </w:rPr>
        <w:t xml:space="preserve"> offering psychological assistance</w:t>
      </w:r>
      <w:r w:rsidRPr="00CA0B76">
        <w:rPr>
          <w:rFonts w:asciiTheme="majorBidi" w:hAnsiTheme="majorBidi" w:cstheme="majorBidi"/>
          <w:sz w:val="24"/>
          <w:szCs w:val="24"/>
        </w:rPr>
        <w:t>.</w:t>
      </w:r>
      <w:commentRangeEnd w:id="36"/>
      <w:r w:rsidRPr="00CA0B76">
        <w:rPr>
          <w:rStyle w:val="CommentReference"/>
          <w:rFonts w:asciiTheme="majorBidi" w:hAnsiTheme="majorBidi" w:cstheme="majorBidi"/>
          <w:sz w:val="24"/>
          <w:szCs w:val="24"/>
        </w:rPr>
        <w:commentReference w:id="36"/>
      </w:r>
    </w:p>
    <w:p w14:paraId="32784BE1" w14:textId="77777777" w:rsidR="00E47951" w:rsidRPr="00CA0B76" w:rsidRDefault="00E47951" w:rsidP="00F13C4F">
      <w:pPr>
        <w:spacing w:line="480" w:lineRule="auto"/>
        <w:ind w:firstLine="720"/>
        <w:contextualSpacing/>
        <w:rPr>
          <w:rFonts w:asciiTheme="majorBidi" w:hAnsiTheme="majorBidi" w:cstheme="majorBidi"/>
          <w:sz w:val="24"/>
          <w:szCs w:val="24"/>
        </w:rPr>
      </w:pPr>
    </w:p>
    <w:p w14:paraId="186D1BBF" w14:textId="2CCE2862" w:rsidR="002643DE" w:rsidRPr="00CA0B76" w:rsidRDefault="002643DE" w:rsidP="00F13C4F">
      <w:pPr>
        <w:spacing w:line="480" w:lineRule="auto"/>
        <w:ind w:firstLine="720"/>
        <w:contextualSpacing/>
        <w:rPr>
          <w:rFonts w:asciiTheme="majorBidi" w:hAnsiTheme="majorBidi" w:cstheme="majorBidi"/>
          <w:sz w:val="24"/>
          <w:szCs w:val="24"/>
        </w:rPr>
      </w:pPr>
    </w:p>
    <w:p w14:paraId="7BF001B4" w14:textId="77777777" w:rsidR="002643DE" w:rsidRPr="00CA0B76" w:rsidRDefault="002643DE" w:rsidP="00F13C4F">
      <w:pPr>
        <w:spacing w:line="480" w:lineRule="auto"/>
        <w:ind w:firstLine="720"/>
        <w:contextualSpacing/>
        <w:rPr>
          <w:rFonts w:asciiTheme="majorBidi" w:hAnsiTheme="majorBidi" w:cstheme="majorBidi"/>
          <w:sz w:val="24"/>
          <w:szCs w:val="24"/>
        </w:rPr>
      </w:pPr>
    </w:p>
    <w:p w14:paraId="635F78B7" w14:textId="77777777" w:rsidR="00F13C4F" w:rsidRPr="00CA0B76" w:rsidRDefault="00F13C4F" w:rsidP="00753FBA">
      <w:pPr>
        <w:spacing w:line="480" w:lineRule="auto"/>
        <w:ind w:firstLine="720"/>
        <w:contextualSpacing/>
        <w:rPr>
          <w:rFonts w:asciiTheme="majorBidi" w:hAnsiTheme="majorBidi" w:cstheme="majorBidi"/>
          <w:sz w:val="24"/>
          <w:szCs w:val="24"/>
        </w:rPr>
      </w:pPr>
    </w:p>
    <w:sectPr w:rsidR="00F13C4F" w:rsidRPr="00CA0B7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3-21T09:15:00Z" w:initials="ALE">
    <w:p w14:paraId="1CC16868" w14:textId="5EE28449" w:rsidR="00247FC6" w:rsidRDefault="00247FC6">
      <w:pPr>
        <w:pStyle w:val="CommentText"/>
      </w:pPr>
      <w:r>
        <w:rPr>
          <w:rStyle w:val="CommentReference"/>
        </w:rPr>
        <w:annotationRef/>
      </w:r>
      <w:r>
        <w:t>I kept th</w:t>
      </w:r>
      <w:r w:rsidR="00FE3AD8">
        <w:t>e abstract</w:t>
      </w:r>
      <w:r>
        <w:t xml:space="preserve"> under 200 words (the limit for many journals.) If a shorter abstract is needed, there is some redundancy that could be cut.</w:t>
      </w:r>
    </w:p>
  </w:comment>
  <w:comment w:id="1" w:author="ALE editor" w:date="2023-03-22T14:59:00Z" w:initials="ALE">
    <w:p w14:paraId="67DBFC12" w14:textId="77777777" w:rsidR="008E6E5A" w:rsidRDefault="008E6E5A">
      <w:pPr>
        <w:pStyle w:val="CommentText"/>
      </w:pPr>
      <w:r>
        <w:rPr>
          <w:rStyle w:val="CommentReference"/>
        </w:rPr>
        <w:annotationRef/>
      </w:r>
      <w:r>
        <w:t xml:space="preserve">Various terms are used in Hebrew. </w:t>
      </w:r>
    </w:p>
    <w:p w14:paraId="6FDB8353" w14:textId="6B2C6D46" w:rsidR="008E6E5A" w:rsidRPr="008E6E5A" w:rsidRDefault="008E6E5A">
      <w:pPr>
        <w:pStyle w:val="CommentText"/>
        <w:rPr>
          <w:rFonts w:asciiTheme="majorBidi" w:hAnsiTheme="majorBidi" w:cstheme="majorBidi"/>
          <w:sz w:val="24"/>
          <w:szCs w:val="24"/>
        </w:rPr>
      </w:pPr>
      <w:r w:rsidRPr="008E6E5A">
        <w:rPr>
          <w:rFonts w:asciiTheme="majorBidi" w:eastAsia="David" w:hAnsiTheme="majorBidi" w:cstheme="majorBidi"/>
          <w:color w:val="222222"/>
          <w:sz w:val="24"/>
          <w:szCs w:val="24"/>
          <w:rtl/>
        </w:rPr>
        <w:t>פונים</w:t>
      </w:r>
      <w:r w:rsidRPr="008E6E5A">
        <w:rPr>
          <w:rFonts w:asciiTheme="majorBidi" w:hAnsiTheme="majorBidi" w:cstheme="majorBidi"/>
          <w:sz w:val="24"/>
          <w:szCs w:val="24"/>
        </w:rPr>
        <w:t xml:space="preserve">  applicant</w:t>
      </w:r>
    </w:p>
    <w:p w14:paraId="44DC72FE" w14:textId="6F6187F1" w:rsidR="008E6E5A" w:rsidRPr="008E6E5A" w:rsidRDefault="008E6E5A">
      <w:pPr>
        <w:pStyle w:val="CommentText"/>
        <w:rPr>
          <w:rFonts w:asciiTheme="majorBidi" w:eastAsia="David" w:hAnsiTheme="majorBidi" w:cstheme="majorBidi"/>
          <w:color w:val="222222"/>
          <w:sz w:val="24"/>
          <w:szCs w:val="24"/>
          <w:rtl/>
        </w:rPr>
      </w:pPr>
      <w:r w:rsidRPr="008E6E5A">
        <w:rPr>
          <w:rFonts w:asciiTheme="majorBidi" w:eastAsia="David" w:hAnsiTheme="majorBidi" w:cstheme="majorBidi"/>
          <w:color w:val="222222"/>
          <w:sz w:val="24"/>
          <w:szCs w:val="24"/>
          <w:rtl/>
        </w:rPr>
        <w:t>לקוח</w:t>
      </w:r>
      <w:r w:rsidRPr="008E6E5A">
        <w:rPr>
          <w:rFonts w:asciiTheme="majorBidi" w:eastAsia="David" w:hAnsiTheme="majorBidi" w:cstheme="majorBidi"/>
          <w:color w:val="222222"/>
          <w:sz w:val="24"/>
          <w:szCs w:val="24"/>
        </w:rPr>
        <w:t xml:space="preserve"> client</w:t>
      </w:r>
    </w:p>
    <w:p w14:paraId="0BA91979" w14:textId="3822D6C6" w:rsidR="008E6E5A" w:rsidRPr="008E6E5A" w:rsidRDefault="008E6E5A">
      <w:pPr>
        <w:pStyle w:val="CommentText"/>
        <w:rPr>
          <w:rFonts w:asciiTheme="majorBidi" w:eastAsia="David" w:hAnsiTheme="majorBidi" w:cstheme="majorBidi"/>
          <w:color w:val="222222"/>
          <w:sz w:val="24"/>
          <w:szCs w:val="24"/>
        </w:rPr>
      </w:pPr>
      <w:r w:rsidRPr="008E6E5A">
        <w:rPr>
          <w:rFonts w:asciiTheme="majorBidi" w:hAnsiTheme="majorBidi" w:cstheme="majorBidi"/>
          <w:sz w:val="24"/>
          <w:szCs w:val="24"/>
          <w:rtl/>
        </w:rPr>
        <w:t xml:space="preserve">מטפל </w:t>
      </w:r>
      <w:r w:rsidRPr="008E6E5A">
        <w:rPr>
          <w:rFonts w:asciiTheme="majorBidi" w:hAnsiTheme="majorBidi" w:cstheme="majorBidi"/>
          <w:sz w:val="24"/>
          <w:szCs w:val="24"/>
        </w:rPr>
        <w:t xml:space="preserve"> patient</w:t>
      </w:r>
    </w:p>
    <w:p w14:paraId="5CCA7451" w14:textId="77777777" w:rsidR="008E6E5A" w:rsidRDefault="008E6E5A">
      <w:pPr>
        <w:pStyle w:val="CommentText"/>
      </w:pPr>
    </w:p>
    <w:p w14:paraId="57AA7B04" w14:textId="77777777" w:rsidR="008E6E5A" w:rsidRDefault="008E6E5A">
      <w:pPr>
        <w:pStyle w:val="CommentText"/>
      </w:pPr>
    </w:p>
    <w:p w14:paraId="576589C6" w14:textId="72887AC3" w:rsidR="008E6E5A" w:rsidRDefault="008E6E5A">
      <w:pPr>
        <w:pStyle w:val="CommentText"/>
      </w:pPr>
      <w:r>
        <w:t>It seems one consistent term should be used in English. Which is preferred?</w:t>
      </w:r>
    </w:p>
  </w:comment>
  <w:comment w:id="2" w:author="ALE editor" w:date="2023-03-20T15:38:00Z" w:initials="ALE">
    <w:p w14:paraId="357C37A1" w14:textId="77777777" w:rsidR="00C26925" w:rsidRDefault="00C26925">
      <w:pPr>
        <w:pStyle w:val="CommentText"/>
      </w:pPr>
      <w:r>
        <w:rPr>
          <w:rStyle w:val="CommentReference"/>
        </w:rPr>
        <w:annotationRef/>
      </w:r>
      <w:r>
        <w:t>A different Hebrew word is used here</w:t>
      </w:r>
    </w:p>
    <w:p w14:paraId="5727BE02" w14:textId="77777777" w:rsidR="00C26925" w:rsidRDefault="00C26925">
      <w:pPr>
        <w:pStyle w:val="CommentText"/>
        <w:rPr>
          <w:b/>
          <w:sz w:val="24"/>
        </w:rPr>
      </w:pPr>
      <w:r w:rsidRPr="0083697A">
        <w:rPr>
          <w:b/>
          <w:sz w:val="24"/>
          <w:rtl/>
        </w:rPr>
        <w:t>מטפל</w:t>
      </w:r>
    </w:p>
    <w:p w14:paraId="689A0038" w14:textId="77777777" w:rsidR="00C26925" w:rsidRDefault="00C26925">
      <w:pPr>
        <w:pStyle w:val="CommentText"/>
        <w:rPr>
          <w:b/>
          <w:sz w:val="24"/>
        </w:rPr>
      </w:pPr>
      <w:r>
        <w:rPr>
          <w:b/>
          <w:sz w:val="24"/>
        </w:rPr>
        <w:t xml:space="preserve">instead of </w:t>
      </w:r>
    </w:p>
    <w:p w14:paraId="56A3FD55" w14:textId="77777777" w:rsidR="00C26925" w:rsidRDefault="00C26925">
      <w:pPr>
        <w:pStyle w:val="CommentText"/>
        <w:rPr>
          <w:rFonts w:ascii="David" w:eastAsia="David" w:hAnsi="David" w:cs="David"/>
          <w:b/>
          <w:bCs/>
          <w:color w:val="222222"/>
          <w:sz w:val="24"/>
          <w:szCs w:val="24"/>
        </w:rPr>
      </w:pPr>
      <w:r w:rsidRPr="0083697A">
        <w:rPr>
          <w:rFonts w:ascii="David" w:eastAsia="David" w:hAnsi="David" w:cs="David"/>
          <w:b/>
          <w:bCs/>
          <w:color w:val="222222"/>
          <w:sz w:val="24"/>
          <w:szCs w:val="24"/>
          <w:rtl/>
        </w:rPr>
        <w:t>ייעוץ</w:t>
      </w:r>
    </w:p>
    <w:p w14:paraId="3AF9B8BD" w14:textId="77777777" w:rsidR="00C26925" w:rsidRDefault="00C26925">
      <w:pPr>
        <w:pStyle w:val="CommentText"/>
        <w:rPr>
          <w:rFonts w:ascii="David" w:eastAsia="David" w:hAnsi="David" w:cs="David"/>
          <w:b/>
          <w:bCs/>
          <w:color w:val="222222"/>
          <w:sz w:val="24"/>
          <w:szCs w:val="24"/>
        </w:rPr>
      </w:pPr>
      <w:r>
        <w:rPr>
          <w:rFonts w:ascii="David" w:eastAsia="David" w:hAnsi="David" w:cs="David"/>
          <w:b/>
          <w:bCs/>
          <w:color w:val="222222"/>
          <w:sz w:val="24"/>
          <w:szCs w:val="24"/>
        </w:rPr>
        <w:t>should the same English term be used?</w:t>
      </w:r>
    </w:p>
    <w:p w14:paraId="1F77E2D5" w14:textId="612D1747" w:rsidR="00C26925" w:rsidRDefault="00C26925">
      <w:pPr>
        <w:pStyle w:val="CommentText"/>
      </w:pPr>
      <w:r>
        <w:rPr>
          <w:rFonts w:ascii="David" w:eastAsia="David" w:hAnsi="David" w:cs="David"/>
          <w:b/>
          <w:bCs/>
          <w:color w:val="222222"/>
          <w:sz w:val="24"/>
          <w:szCs w:val="24"/>
        </w:rPr>
        <w:t>Counselor or therapist?</w:t>
      </w:r>
    </w:p>
  </w:comment>
  <w:comment w:id="3" w:author="ALE editor" w:date="2023-03-22T12:57:00Z" w:initials="ALE">
    <w:p w14:paraId="5A47879D" w14:textId="23E88E98" w:rsidR="00101DF7" w:rsidRDefault="00101DF7">
      <w:pPr>
        <w:pStyle w:val="CommentText"/>
      </w:pPr>
      <w:r>
        <w:rPr>
          <w:rStyle w:val="CommentReference"/>
        </w:rPr>
        <w:annotationRef/>
      </w:r>
      <w:r>
        <w:t>Which term is preferred?</w:t>
      </w:r>
    </w:p>
  </w:comment>
  <w:comment w:id="4" w:author="ALE editor" w:date="2023-03-22T13:05:00Z" w:initials="ALE">
    <w:p w14:paraId="259B2664" w14:textId="3E4B6565" w:rsidR="00101DF7" w:rsidRDefault="00101DF7">
      <w:pPr>
        <w:pStyle w:val="CommentText"/>
      </w:pPr>
      <w:r>
        <w:rPr>
          <w:rStyle w:val="CommentReference"/>
        </w:rPr>
        <w:annotationRef/>
      </w:r>
      <w:r>
        <w:t>This phrase was given in English. Who is the observer? The client?</w:t>
      </w:r>
    </w:p>
  </w:comment>
  <w:comment w:id="5" w:author="ALE editor" w:date="2023-03-22T13:05:00Z" w:initials="ALE">
    <w:p w14:paraId="6D7DA68F" w14:textId="696477EF" w:rsidR="00101DF7" w:rsidRDefault="00101DF7">
      <w:pPr>
        <w:pStyle w:val="CommentText"/>
      </w:pPr>
      <w:r>
        <w:rPr>
          <w:rStyle w:val="CommentReference"/>
        </w:rPr>
        <w:annotationRef/>
      </w:r>
      <w:r>
        <w:t>Are there citations?</w:t>
      </w:r>
    </w:p>
  </w:comment>
  <w:comment w:id="6" w:author="ALE editor" w:date="2023-03-22T13:10:00Z" w:initials="ALE">
    <w:p w14:paraId="465DA7B9" w14:textId="0E770816" w:rsidR="002424B6" w:rsidRDefault="002424B6">
      <w:pPr>
        <w:pStyle w:val="CommentText"/>
      </w:pPr>
      <w:r>
        <w:rPr>
          <w:rStyle w:val="CommentReference"/>
        </w:rPr>
        <w:annotationRef/>
      </w:r>
      <w:r>
        <w:t>Why would it be from a privileged perspective?</w:t>
      </w:r>
    </w:p>
  </w:comment>
  <w:comment w:id="7" w:author="ALE editor" w:date="2023-03-21T14:05:00Z" w:initials="ALE">
    <w:p w14:paraId="4B01BBD2" w14:textId="77777777" w:rsidR="002812C4" w:rsidRDefault="002812C4">
      <w:pPr>
        <w:pStyle w:val="CommentText"/>
      </w:pPr>
      <w:r>
        <w:rPr>
          <w:rStyle w:val="CommentReference"/>
        </w:rPr>
        <w:annotationRef/>
      </w:r>
      <w:r>
        <w:t>Are there any references?</w:t>
      </w:r>
    </w:p>
    <w:p w14:paraId="0C69287A" w14:textId="25E83ABA" w:rsidR="002812C4" w:rsidRDefault="002812C4">
      <w:pPr>
        <w:pStyle w:val="CommentText"/>
      </w:pPr>
      <w:r>
        <w:t xml:space="preserve">Until now, no references have been given, which is highly unusual for an academic article. </w:t>
      </w:r>
    </w:p>
  </w:comment>
  <w:comment w:id="8" w:author="ALE editor" w:date="2023-03-22T14:22:00Z" w:initials="ALE">
    <w:p w14:paraId="38B7FDEC" w14:textId="77777777" w:rsidR="00491052" w:rsidRDefault="00491052">
      <w:pPr>
        <w:pStyle w:val="CommentText"/>
      </w:pPr>
      <w:r>
        <w:rPr>
          <w:rStyle w:val="CommentReference"/>
        </w:rPr>
        <w:annotationRef/>
      </w:r>
      <w:r>
        <w:t>What is the year?</w:t>
      </w:r>
    </w:p>
    <w:p w14:paraId="09A2D423" w14:textId="27291643" w:rsidR="007A208B" w:rsidRDefault="007A208B">
      <w:pPr>
        <w:pStyle w:val="CommentText"/>
      </w:pPr>
      <w:r>
        <w:t>I tried to find this to get the original wording of the questions but do not see anything with Roth as first author and keywords “online counseling”</w:t>
      </w:r>
    </w:p>
  </w:comment>
  <w:comment w:id="9" w:author="ALE editor" w:date="2023-03-24T13:17:00Z" w:initials="ALE">
    <w:p w14:paraId="48F593CD" w14:textId="66600917" w:rsidR="006158CF" w:rsidRDefault="006158CF">
      <w:pPr>
        <w:pStyle w:val="CommentText"/>
      </w:pPr>
      <w:r>
        <w:rPr>
          <w:rStyle w:val="CommentReference"/>
        </w:rPr>
        <w:annotationRef/>
      </w:r>
      <w:r>
        <w:t>Is this from 2015, as on page 29?</w:t>
      </w:r>
    </w:p>
  </w:comment>
  <w:comment w:id="10" w:author="ALE editor" w:date="2023-03-22T16:06:00Z" w:initials="ALE">
    <w:p w14:paraId="687B6CA8" w14:textId="5A771753" w:rsidR="001D1B3B" w:rsidRDefault="001D1B3B">
      <w:pPr>
        <w:pStyle w:val="CommentText"/>
      </w:pPr>
      <w:r>
        <w:rPr>
          <w:rStyle w:val="CommentReference"/>
        </w:rPr>
        <w:annotationRef/>
      </w:r>
      <w:r>
        <w:t>How was this chosen as the case study?</w:t>
      </w:r>
    </w:p>
  </w:comment>
  <w:comment w:id="11" w:author="ALE editor" w:date="2023-03-22T15:26:00Z" w:initials="ALE">
    <w:p w14:paraId="13135735" w14:textId="77777777" w:rsidR="005D396C" w:rsidRDefault="005D396C">
      <w:pPr>
        <w:pStyle w:val="CommentText"/>
      </w:pPr>
      <w:r>
        <w:rPr>
          <w:rStyle w:val="CommentReference"/>
        </w:rPr>
        <w:annotationRef/>
      </w:r>
      <w:r>
        <w:t>Is it just in Israel?</w:t>
      </w:r>
    </w:p>
    <w:p w14:paraId="53086CE2" w14:textId="30E7E5A2" w:rsidR="005D396C" w:rsidRDefault="005D396C">
      <w:pPr>
        <w:pStyle w:val="CommentText"/>
      </w:pPr>
      <w:r>
        <w:t xml:space="preserve">It seems odd that this is not mentioned until page 8. Perhaps in the introduction give some background on this population. </w:t>
      </w:r>
    </w:p>
  </w:comment>
  <w:comment w:id="12" w:author="ALE editor" w:date="2023-03-22T15:40:00Z" w:initials="ALE">
    <w:p w14:paraId="650575D8" w14:textId="29B6D3AE" w:rsidR="006A6C0F" w:rsidRDefault="006A6C0F">
      <w:pPr>
        <w:pStyle w:val="CommentText"/>
      </w:pPr>
      <w:r>
        <w:rPr>
          <w:rStyle w:val="CommentReference"/>
        </w:rPr>
        <w:annotationRef/>
      </w:r>
      <w:r>
        <w:t xml:space="preserve">It seems this </w:t>
      </w:r>
      <w:r w:rsidR="00B90347">
        <w:t xml:space="preserve">‘sector’ </w:t>
      </w:r>
      <w:r>
        <w:t>column could be deleted since they are all Haredi; the one who is “ba’al teshuva” could be mentioned in the text, if this is relevant</w:t>
      </w:r>
      <w:r w:rsidR="00411F11">
        <w:t>.</w:t>
      </w:r>
    </w:p>
  </w:comment>
  <w:comment w:id="13" w:author="ALE editor" w:date="2023-03-22T15:44:00Z" w:initials="ALE">
    <w:p w14:paraId="04D9E2EA" w14:textId="0FA61DFE" w:rsidR="00333731" w:rsidRDefault="00333731">
      <w:pPr>
        <w:pStyle w:val="CommentText"/>
      </w:pPr>
      <w:r>
        <w:rPr>
          <w:rStyle w:val="CommentReference"/>
        </w:rPr>
        <w:annotationRef/>
      </w:r>
      <w:r>
        <w:t>How are the requests assigned to various counselors?</w:t>
      </w:r>
    </w:p>
  </w:comment>
  <w:comment w:id="14" w:author="ALE editor" w:date="2023-03-22T20:26:00Z" w:initials="ALE">
    <w:p w14:paraId="1234256D" w14:textId="020BD381" w:rsidR="00B4423D" w:rsidRDefault="00B4423D">
      <w:pPr>
        <w:pStyle w:val="CommentText"/>
      </w:pPr>
      <w:r>
        <w:rPr>
          <w:rStyle w:val="CommentReference"/>
        </w:rPr>
        <w:annotationRef/>
      </w:r>
      <w:r>
        <w:t>is this right?</w:t>
      </w:r>
    </w:p>
  </w:comment>
  <w:comment w:id="15" w:author="ALE editor" w:date="2023-03-23T09:59:00Z" w:initials="ALE">
    <w:p w14:paraId="4F0CB5BA" w14:textId="15DF440A" w:rsidR="00070755" w:rsidRDefault="006B661C">
      <w:pPr>
        <w:pStyle w:val="CommentText"/>
      </w:pPr>
      <w:r>
        <w:rPr>
          <w:rStyle w:val="CommentReference"/>
        </w:rPr>
        <w:annotationRef/>
      </w:r>
      <w:r>
        <w:t xml:space="preserve">I translated </w:t>
      </w:r>
      <w:r w:rsidR="00070755">
        <w:t>85 words here.</w:t>
      </w:r>
    </w:p>
    <w:p w14:paraId="3141E769" w14:textId="77777777" w:rsidR="00070755" w:rsidRDefault="00070755">
      <w:pPr>
        <w:pStyle w:val="CommentText"/>
      </w:pPr>
    </w:p>
    <w:p w14:paraId="1BF91C8C" w14:textId="6F4E61D7" w:rsidR="006B661C" w:rsidRDefault="006B661C" w:rsidP="00070755">
      <w:pPr>
        <w:pStyle w:val="CommentText"/>
      </w:pPr>
      <w:r>
        <w:t xml:space="preserve">I did not do </w:t>
      </w:r>
      <w:r w:rsidR="00B65908">
        <w:t xml:space="preserve">the </w:t>
      </w:r>
      <w:r w:rsidR="006158CF">
        <w:t>graphics</w:t>
      </w:r>
      <w:r>
        <w:t xml:space="preserve"> (white words on blue background</w:t>
      </w:r>
      <w:r w:rsidR="00070755">
        <w:t xml:space="preserve"> make it</w:t>
      </w:r>
      <w:r>
        <w:t xml:space="preserve"> difficult to redo)</w:t>
      </w:r>
    </w:p>
  </w:comment>
  <w:comment w:id="16" w:author="ALE editor" w:date="2023-03-26T14:53:00Z" w:initials="ALE">
    <w:p w14:paraId="409369F8" w14:textId="40BEF85B" w:rsidR="00DB7138" w:rsidRDefault="00DB7138">
      <w:pPr>
        <w:pStyle w:val="CommentText"/>
      </w:pPr>
      <w:r>
        <w:rPr>
          <w:rStyle w:val="CommentReference"/>
        </w:rPr>
        <w:annotationRef/>
      </w:r>
      <w:r>
        <w:t>In the figure it looks like 3 categories for applicant traits.</w:t>
      </w:r>
    </w:p>
  </w:comment>
  <w:comment w:id="17" w:author="ALE editor" w:date="2023-03-22T18:18:00Z" w:initials="ALE">
    <w:p w14:paraId="65BC3D60" w14:textId="77777777" w:rsidR="00F80FD3" w:rsidRDefault="00F80FD3">
      <w:pPr>
        <w:pStyle w:val="CommentText"/>
      </w:pPr>
      <w:r>
        <w:rPr>
          <w:rStyle w:val="CommentReference"/>
        </w:rPr>
        <w:annotationRef/>
      </w:r>
      <w:r>
        <w:t>Is this right? The Hebrew says</w:t>
      </w:r>
    </w:p>
    <w:p w14:paraId="4F7DF3AC" w14:textId="2DF9DDBC" w:rsidR="00F80FD3" w:rsidRDefault="00F80FD3">
      <w:pPr>
        <w:pStyle w:val="CommentText"/>
        <w:rPr>
          <w:rFonts w:ascii="David" w:eastAsia="David" w:hAnsi="David" w:cs="David"/>
          <w:b/>
          <w:i/>
          <w:sz w:val="24"/>
          <w:szCs w:val="24"/>
        </w:rPr>
      </w:pPr>
      <w:r>
        <w:t xml:space="preserve"> </w:t>
      </w:r>
      <w:r w:rsidRPr="0083697A">
        <w:rPr>
          <w:rFonts w:ascii="David" w:eastAsia="David" w:hAnsi="David" w:cs="David"/>
          <w:b/>
          <w:i/>
          <w:sz w:val="24"/>
          <w:szCs w:val="24"/>
          <w:rtl/>
        </w:rPr>
        <w:t>מאפיינים קליניים</w:t>
      </w:r>
    </w:p>
    <w:p w14:paraId="5B55ADE4" w14:textId="7AA2B81C" w:rsidR="00F80FD3" w:rsidRDefault="00F80FD3">
      <w:pPr>
        <w:pStyle w:val="CommentText"/>
      </w:pPr>
      <w:r w:rsidRPr="0083697A">
        <w:rPr>
          <w:rFonts w:ascii="David" w:eastAsia="David" w:hAnsi="David" w:cs="David"/>
          <w:b/>
          <w:i/>
          <w:sz w:val="24"/>
          <w:szCs w:val="24"/>
          <w:rtl/>
        </w:rPr>
        <w:t xml:space="preserve"> של </w:t>
      </w:r>
      <w:r w:rsidRPr="00F80FD3">
        <w:rPr>
          <w:rFonts w:ascii="David" w:eastAsia="David" w:hAnsi="David" w:cs="David"/>
          <w:b/>
          <w:i/>
          <w:sz w:val="24"/>
          <w:szCs w:val="24"/>
          <w:highlight w:val="yellow"/>
          <w:rtl/>
        </w:rPr>
        <w:t>בריאות</w:t>
      </w:r>
      <w:r w:rsidRPr="0083697A">
        <w:rPr>
          <w:rFonts w:ascii="David" w:eastAsia="David" w:hAnsi="David" w:cs="David"/>
          <w:b/>
          <w:i/>
          <w:sz w:val="24"/>
          <w:szCs w:val="24"/>
          <w:rtl/>
        </w:rPr>
        <w:t xml:space="preserve"> הנפש</w:t>
      </w:r>
    </w:p>
  </w:comment>
  <w:comment w:id="18" w:author="ALE editor" w:date="2023-03-24T10:52:00Z" w:initials="ALE">
    <w:p w14:paraId="1401DF38" w14:textId="731E2F72" w:rsidR="00595A79" w:rsidRDefault="00595A79">
      <w:pPr>
        <w:pStyle w:val="CommentText"/>
      </w:pPr>
      <w:r>
        <w:rPr>
          <w:rStyle w:val="CommentReference"/>
        </w:rPr>
        <w:annotationRef/>
      </w:r>
      <w:r>
        <w:t>Perhaps provide numbers or pseudonyms or some way to identify the quotes.</w:t>
      </w:r>
    </w:p>
  </w:comment>
  <w:comment w:id="19" w:author="ALE editor" w:date="2023-03-24T10:54:00Z" w:initials="ALE">
    <w:p w14:paraId="7CA2A30B" w14:textId="3D0E17E6" w:rsidR="00595A79" w:rsidRDefault="00595A79">
      <w:pPr>
        <w:pStyle w:val="CommentText"/>
      </w:pPr>
      <w:r>
        <w:rPr>
          <w:rStyle w:val="CommentReference"/>
        </w:rPr>
        <w:annotationRef/>
      </w:r>
      <w:r>
        <w:t>This has been said.</w:t>
      </w:r>
    </w:p>
  </w:comment>
  <w:comment w:id="20" w:author="ALE editor" w:date="2023-03-26T07:44:00Z" w:initials="ALE">
    <w:p w14:paraId="43B4389D" w14:textId="74C58399" w:rsidR="00F26EE6" w:rsidRDefault="00F26EE6">
      <w:pPr>
        <w:pStyle w:val="CommentText"/>
      </w:pPr>
      <w:r>
        <w:rPr>
          <w:rStyle w:val="CommentReference"/>
        </w:rPr>
        <w:annotationRef/>
      </w:r>
      <w:r>
        <w:t>This has been said.</w:t>
      </w:r>
    </w:p>
  </w:comment>
  <w:comment w:id="21" w:author="ALE editor" w:date="2023-03-24T13:00:00Z" w:initials="ALE">
    <w:p w14:paraId="322DAA29" w14:textId="1CD49286" w:rsidR="00381E9E" w:rsidRDefault="00381E9E">
      <w:pPr>
        <w:pStyle w:val="CommentText"/>
      </w:pPr>
      <w:r>
        <w:rPr>
          <w:rStyle w:val="CommentReference"/>
        </w:rPr>
        <w:annotationRef/>
      </w:r>
      <w:r>
        <w:t>This Discussion largely repeats the findings. Discussions are generally expected to expand upon the findings in some way.</w:t>
      </w:r>
    </w:p>
  </w:comment>
  <w:comment w:id="22" w:author="ALE editor" w:date="2023-03-24T12:06:00Z" w:initials="ALE">
    <w:p w14:paraId="60DA85B1" w14:textId="639C64A4" w:rsidR="005D60C6" w:rsidRDefault="00E24A15">
      <w:pPr>
        <w:pStyle w:val="CommentText"/>
        <w:rPr>
          <w:rStyle w:val="CommentReference"/>
        </w:rPr>
      </w:pPr>
      <w:r>
        <w:rPr>
          <w:rStyle w:val="CommentReference"/>
        </w:rPr>
        <w:annotationRef/>
      </w:r>
      <w:r w:rsidR="005D60C6">
        <w:rPr>
          <w:rStyle w:val="CommentReference"/>
        </w:rPr>
        <w:t>I searched online for this sentence, which was provided in English, because it seems quite different from the author’s style. It is a direct quote from:</w:t>
      </w:r>
    </w:p>
    <w:p w14:paraId="6D4C2DC3" w14:textId="77777777" w:rsidR="005D60C6" w:rsidRDefault="005D60C6">
      <w:pPr>
        <w:pStyle w:val="CommentText"/>
        <w:rPr>
          <w:rStyle w:val="CommentReference"/>
        </w:rPr>
      </w:pPr>
    </w:p>
    <w:p w14:paraId="6601F303" w14:textId="77777777" w:rsidR="005D60C6" w:rsidRDefault="005D60C6">
      <w:pPr>
        <w:pStyle w:val="CommentText"/>
        <w:rPr>
          <w:rFonts w:ascii="Arial" w:hAnsi="Arial" w:cs="Arial"/>
          <w:color w:val="222222"/>
          <w:shd w:val="clear" w:color="auto" w:fill="FFFFFF"/>
        </w:rPr>
      </w:pPr>
      <w:r>
        <w:rPr>
          <w:rFonts w:ascii="Arial" w:hAnsi="Arial" w:cs="Arial"/>
          <w:color w:val="222222"/>
          <w:shd w:val="clear" w:color="auto" w:fill="FFFFFF"/>
        </w:rPr>
        <w:t>Hollis, C., Morriss, R., Martin, J., Amani, S., Cotton, R., Denis, M., &amp; Lewis, S. (2015). Technological innovations in mental healthcare: harnessing the digital revolution. </w:t>
      </w:r>
      <w:r>
        <w:rPr>
          <w:rFonts w:ascii="Arial" w:hAnsi="Arial" w:cs="Arial"/>
          <w:i/>
          <w:iCs/>
          <w:color w:val="222222"/>
          <w:shd w:val="clear" w:color="auto" w:fill="FFFFFF"/>
        </w:rPr>
        <w:t>The British Journal of Psychiatry</w:t>
      </w:r>
      <w:r>
        <w:rPr>
          <w:rFonts w:ascii="Arial" w:hAnsi="Arial" w:cs="Arial"/>
          <w:color w:val="222222"/>
          <w:shd w:val="clear" w:color="auto" w:fill="FFFFFF"/>
        </w:rPr>
        <w:t>, </w:t>
      </w:r>
      <w:r>
        <w:rPr>
          <w:rFonts w:ascii="Arial" w:hAnsi="Arial" w:cs="Arial"/>
          <w:i/>
          <w:iCs/>
          <w:color w:val="222222"/>
          <w:shd w:val="clear" w:color="auto" w:fill="FFFFFF"/>
        </w:rPr>
        <w:t>206</w:t>
      </w:r>
      <w:r>
        <w:rPr>
          <w:rFonts w:ascii="Arial" w:hAnsi="Arial" w:cs="Arial"/>
          <w:color w:val="222222"/>
          <w:shd w:val="clear" w:color="auto" w:fill="FFFFFF"/>
        </w:rPr>
        <w:t>(4), 263-265.</w:t>
      </w:r>
    </w:p>
    <w:p w14:paraId="40DC595C" w14:textId="77777777" w:rsidR="005D60C6" w:rsidRDefault="005D60C6">
      <w:pPr>
        <w:pStyle w:val="CommentText"/>
        <w:rPr>
          <w:rFonts w:ascii="Arial" w:hAnsi="Arial" w:cs="Arial"/>
          <w:color w:val="222222"/>
          <w:shd w:val="clear" w:color="auto" w:fill="FFFFFF"/>
        </w:rPr>
      </w:pPr>
    </w:p>
    <w:p w14:paraId="4F848065" w14:textId="77777777" w:rsidR="005D60C6" w:rsidRDefault="005D60C6">
      <w:pPr>
        <w:pStyle w:val="CommentText"/>
        <w:rPr>
          <w:rStyle w:val="CommentReference"/>
        </w:rPr>
      </w:pPr>
      <w:r>
        <w:rPr>
          <w:rStyle w:val="CommentReference"/>
        </w:rPr>
        <w:t xml:space="preserve">The source for quotes </w:t>
      </w:r>
      <w:r w:rsidRPr="005D60C6">
        <w:rPr>
          <w:rStyle w:val="CommentReference"/>
          <w:b/>
          <w:bCs/>
        </w:rPr>
        <w:t>must</w:t>
      </w:r>
      <w:r>
        <w:rPr>
          <w:rStyle w:val="CommentReference"/>
        </w:rPr>
        <w:t xml:space="preserve"> be provided, otherwise you run the risk of being accused of plagiarism. </w:t>
      </w:r>
    </w:p>
    <w:p w14:paraId="5BDAC5FD" w14:textId="77777777" w:rsidR="005D60C6" w:rsidRDefault="005D60C6">
      <w:pPr>
        <w:pStyle w:val="CommentText"/>
        <w:rPr>
          <w:rStyle w:val="CommentReference"/>
        </w:rPr>
      </w:pPr>
    </w:p>
    <w:p w14:paraId="43859D23" w14:textId="293E7351" w:rsidR="005D60C6" w:rsidRDefault="005D60C6">
      <w:pPr>
        <w:pStyle w:val="CommentText"/>
        <w:rPr>
          <w:rStyle w:val="CommentReference"/>
        </w:rPr>
      </w:pPr>
      <w:r>
        <w:rPr>
          <w:rStyle w:val="CommentReference"/>
        </w:rPr>
        <w:t xml:space="preserve">Are there other quotes that have not be attributed? </w:t>
      </w:r>
    </w:p>
    <w:p w14:paraId="6CCE0DFB" w14:textId="77777777" w:rsidR="005D60C6" w:rsidRDefault="005D60C6">
      <w:pPr>
        <w:pStyle w:val="CommentText"/>
        <w:rPr>
          <w:rStyle w:val="CommentReference"/>
        </w:rPr>
      </w:pPr>
    </w:p>
    <w:p w14:paraId="4A7305F6" w14:textId="21E7002D" w:rsidR="005D60C6" w:rsidRDefault="00A0433F" w:rsidP="005D60C6">
      <w:pPr>
        <w:pStyle w:val="CommentText"/>
      </w:pPr>
      <w:r>
        <w:rPr>
          <w:rStyle w:val="CommentReference"/>
        </w:rPr>
        <w:t>Also,</w:t>
      </w:r>
      <w:r w:rsidR="005D60C6">
        <w:rPr>
          <w:rStyle w:val="CommentReference"/>
        </w:rPr>
        <w:t xml:space="preserve"> ideas and references to previous research that are paraphrased from other sources must be cited. </w:t>
      </w:r>
    </w:p>
  </w:comment>
  <w:comment w:id="23" w:author="ALE editor" w:date="2023-03-24T12:35:00Z" w:initials="ALE">
    <w:p w14:paraId="07733890" w14:textId="5B34A5FE" w:rsidR="003A7F5B" w:rsidRDefault="003A7F5B">
      <w:pPr>
        <w:pStyle w:val="CommentText"/>
      </w:pPr>
      <w:r>
        <w:rPr>
          <w:rStyle w:val="CommentReference"/>
        </w:rPr>
        <w:annotationRef/>
      </w:r>
      <w:r>
        <w:t xml:space="preserve">I think this </w:t>
      </w:r>
      <w:r w:rsidR="005D60C6">
        <w:t xml:space="preserve">second author is </w:t>
      </w:r>
      <w:r>
        <w:t>Van Der Houwen</w:t>
      </w:r>
    </w:p>
    <w:p w14:paraId="3E3D0276" w14:textId="77777777" w:rsidR="003A7F5B" w:rsidRDefault="003A7F5B">
      <w:pPr>
        <w:pStyle w:val="CommentText"/>
      </w:pPr>
    </w:p>
    <w:p w14:paraId="1E421565" w14:textId="36A2B6FA" w:rsidR="003A7F5B" w:rsidRDefault="003A7F5B">
      <w:pPr>
        <w:pStyle w:val="CommentText"/>
      </w:pPr>
      <w:r>
        <w:rPr>
          <w:rFonts w:ascii="Arial" w:hAnsi="Arial" w:cs="Arial"/>
          <w:color w:val="222222"/>
          <w:shd w:val="clear" w:color="auto" w:fill="FFFFFF"/>
        </w:rPr>
        <w:t>Stommel, W., &amp; Van Der Houwen, F. (2015). Counseling and new media technologies: A comparison of problem presentations in e-mail and in chat. </w:t>
      </w:r>
      <w:r>
        <w:rPr>
          <w:rFonts w:ascii="Arial" w:hAnsi="Arial" w:cs="Arial"/>
          <w:i/>
          <w:iCs/>
          <w:color w:val="222222"/>
          <w:shd w:val="clear" w:color="auto" w:fill="FFFFFF"/>
        </w:rPr>
        <w:t>Communication &amp; Medicine</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(2/3), 243.</w:t>
      </w:r>
    </w:p>
  </w:comment>
  <w:comment w:id="24" w:author="ALE editor" w:date="2023-03-26T09:35:00Z" w:initials="ALE">
    <w:p w14:paraId="281CDA7C" w14:textId="5179FE1B" w:rsidR="00991F10" w:rsidRDefault="00991F10">
      <w:pPr>
        <w:pStyle w:val="CommentText"/>
      </w:pPr>
      <w:r>
        <w:rPr>
          <w:rStyle w:val="CommentReference"/>
        </w:rPr>
        <w:annotationRef/>
      </w:r>
      <w:r>
        <w:t>This seems to contradict the previous sentence, raising doubts as to whether they needed a professional answer.</w:t>
      </w:r>
    </w:p>
  </w:comment>
  <w:comment w:id="25" w:author="ALE editor" w:date="2023-03-26T09:40:00Z" w:initials="ALE">
    <w:p w14:paraId="31E40AA4" w14:textId="77777777" w:rsidR="00EF04F5" w:rsidRDefault="00EF04F5">
      <w:pPr>
        <w:pStyle w:val="CommentText"/>
      </w:pPr>
      <w:r>
        <w:rPr>
          <w:rStyle w:val="CommentReference"/>
        </w:rPr>
        <w:annotationRef/>
      </w:r>
      <w:r>
        <w:t>This has been said.</w:t>
      </w:r>
    </w:p>
    <w:p w14:paraId="14A948EF" w14:textId="001FF7CC" w:rsidR="008C1820" w:rsidRDefault="008C1820">
      <w:pPr>
        <w:pStyle w:val="CommentText"/>
      </w:pPr>
      <w:r>
        <w:t>There was a request to keep the translation concise. I have noted several places I think could be trimmed or cut</w:t>
      </w:r>
      <w:r w:rsidR="003A4A68">
        <w:t>.</w:t>
      </w:r>
      <w:r>
        <w:t xml:space="preserve"> I cannot make these changes within the scope of the job. </w:t>
      </w:r>
    </w:p>
  </w:comment>
  <w:comment w:id="26" w:author="ALE editor" w:date="2023-03-26T10:03:00Z" w:initials="ALE">
    <w:p w14:paraId="18DA6DDB" w14:textId="6599BCFD" w:rsidR="003A4A68" w:rsidRDefault="003A4A68">
      <w:pPr>
        <w:pStyle w:val="CommentText"/>
      </w:pPr>
      <w:r>
        <w:rPr>
          <w:rStyle w:val="CommentReference"/>
        </w:rPr>
        <w:annotationRef/>
      </w:r>
      <w:r>
        <w:t>Are there multiple researchers?</w:t>
      </w:r>
    </w:p>
  </w:comment>
  <w:comment w:id="27" w:author="ALE editor" w:date="2023-03-26T14:18:00Z" w:initials="ALE">
    <w:p w14:paraId="00193419" w14:textId="604EDDC1" w:rsidR="00A0433F" w:rsidRDefault="00A0433F">
      <w:pPr>
        <w:pStyle w:val="CommentText"/>
      </w:pPr>
      <w:r>
        <w:rPr>
          <w:rStyle w:val="CommentReference"/>
        </w:rPr>
        <w:annotationRef/>
      </w:r>
      <w:r>
        <w:t>Is there a title for this?</w:t>
      </w:r>
    </w:p>
  </w:comment>
  <w:comment w:id="28" w:author="ALE editor" w:date="2023-03-26T14:30:00Z" w:initials="ALE">
    <w:p w14:paraId="0C62B7BE" w14:textId="3B8F9046" w:rsidR="0031733C" w:rsidRDefault="0031733C">
      <w:pPr>
        <w:pStyle w:val="CommentText"/>
      </w:pPr>
      <w:r>
        <w:rPr>
          <w:rStyle w:val="CommentReference"/>
        </w:rPr>
        <w:annotationRef/>
      </w:r>
      <w:r>
        <w:t>From here, the Discussion does introduce new interpretations; some of the repetition above can be cut, and start closer to here.</w:t>
      </w:r>
    </w:p>
  </w:comment>
  <w:comment w:id="29" w:author="ALE editor" w:date="2023-03-26T10:51:00Z" w:initials="ALE">
    <w:p w14:paraId="7AFCA044" w14:textId="77777777" w:rsidR="007C5DD3" w:rsidRDefault="007C5DD3" w:rsidP="007C5DD3">
      <w:pPr>
        <w:pStyle w:val="CommentText"/>
      </w:pPr>
      <w:r>
        <w:rPr>
          <w:rStyle w:val="CommentReference"/>
        </w:rPr>
        <w:annotationRef/>
      </w:r>
      <w:r>
        <w:t>I corrected the spelling of the name from Hwke in the original – this is the title of the article.</w:t>
      </w:r>
    </w:p>
    <w:p w14:paraId="0610134E" w14:textId="1EBE5C90" w:rsidR="007C5DD3" w:rsidRDefault="007C5DD3" w:rsidP="007C5DD3">
      <w:pPr>
        <w:pStyle w:val="CommentText"/>
      </w:pPr>
      <w:r>
        <w:rPr>
          <w:rFonts w:ascii="Arial" w:hAnsi="Arial" w:cs="Arial"/>
          <w:color w:val="222222"/>
          <w:shd w:val="clear" w:color="auto" w:fill="FFFFFF"/>
        </w:rPr>
        <w:t>Hawke, P. (2017). Don't just listen: Tell me what to do!. </w:t>
      </w:r>
      <w:r>
        <w:rPr>
          <w:rFonts w:ascii="Arial" w:hAnsi="Arial" w:cs="Arial"/>
          <w:i/>
          <w:iCs/>
          <w:color w:val="222222"/>
          <w:shd w:val="clear" w:color="auto" w:fill="FFFFFF"/>
        </w:rPr>
        <w:t>Queensland Review</w:t>
      </w:r>
      <w:r>
        <w:rPr>
          <w:rFonts w:ascii="Arial" w:hAnsi="Arial" w:cs="Arial"/>
          <w:color w:val="222222"/>
          <w:shd w:val="clear" w:color="auto" w:fill="FFFFFF"/>
        </w:rPr>
        <w:t>, </w:t>
      </w:r>
      <w:r>
        <w:rPr>
          <w:rFonts w:ascii="Arial" w:hAnsi="Arial" w:cs="Arial"/>
          <w:i/>
          <w:iCs/>
          <w:color w:val="222222"/>
          <w:shd w:val="clear" w:color="auto" w:fill="FFFFFF"/>
        </w:rPr>
        <w:t>24</w:t>
      </w:r>
      <w:r>
        <w:rPr>
          <w:rFonts w:ascii="Arial" w:hAnsi="Arial" w:cs="Arial"/>
          <w:color w:val="222222"/>
          <w:shd w:val="clear" w:color="auto" w:fill="FFFFFF"/>
        </w:rPr>
        <w:t>(1), 116-122.</w:t>
      </w:r>
    </w:p>
  </w:comment>
  <w:comment w:id="30" w:author="ALE editor" w:date="2023-03-26T10:53:00Z" w:initials="ALE">
    <w:p w14:paraId="0B9E90C6" w14:textId="3804B7C9" w:rsidR="00D32B8D" w:rsidRDefault="00D32B8D">
      <w:pPr>
        <w:pStyle w:val="CommentText"/>
      </w:pPr>
      <w:r>
        <w:rPr>
          <w:rStyle w:val="CommentReference"/>
        </w:rPr>
        <w:annotationRef/>
      </w:r>
      <w:r>
        <w:t>What are the years for these?</w:t>
      </w:r>
    </w:p>
  </w:comment>
  <w:comment w:id="31" w:author="ALE editor" w:date="2023-03-26T11:54:00Z" w:initials="ALE">
    <w:p w14:paraId="0C308C80" w14:textId="1FFFB359" w:rsidR="00397EB1" w:rsidRDefault="00397EB1">
      <w:pPr>
        <w:pStyle w:val="CommentText"/>
      </w:pPr>
      <w:r>
        <w:rPr>
          <w:rStyle w:val="CommentReference"/>
        </w:rPr>
        <w:annotationRef/>
      </w:r>
      <w:r>
        <w:t>From here, the Discussion does introduce new interpretations; some of the repetition above can be cut, and start closer to here.</w:t>
      </w:r>
    </w:p>
  </w:comment>
  <w:comment w:id="32" w:author="ALE editor" w:date="2023-03-26T14:30:00Z" w:initials="ALE">
    <w:p w14:paraId="146350BD" w14:textId="411D123D" w:rsidR="0031733C" w:rsidRDefault="0031733C">
      <w:pPr>
        <w:pStyle w:val="CommentText"/>
      </w:pPr>
      <w:r>
        <w:rPr>
          <w:rStyle w:val="CommentReference"/>
        </w:rPr>
        <w:annotationRef/>
      </w:r>
    </w:p>
  </w:comment>
  <w:comment w:id="33" w:author="ALE editor" w:date="2023-03-26T11:21:00Z" w:initials="ALE">
    <w:p w14:paraId="0432F797" w14:textId="158D6DD8" w:rsidR="008172A4" w:rsidRDefault="008172A4">
      <w:pPr>
        <w:pStyle w:val="CommentText"/>
      </w:pPr>
      <w:r>
        <w:rPr>
          <w:rStyle w:val="CommentReference"/>
        </w:rPr>
        <w:annotationRef/>
      </w:r>
      <w:r>
        <w:t>Are there references to such studies?</w:t>
      </w:r>
    </w:p>
  </w:comment>
  <w:comment w:id="34" w:author="ALE editor" w:date="2023-03-26T13:26:00Z" w:initials="ALE">
    <w:p w14:paraId="0CEC03FD" w14:textId="2F8B738A" w:rsidR="008D012E" w:rsidRDefault="008D012E">
      <w:pPr>
        <w:pStyle w:val="CommentText"/>
      </w:pPr>
      <w:r>
        <w:rPr>
          <w:rStyle w:val="CommentReference"/>
        </w:rPr>
        <w:annotationRef/>
      </w:r>
      <w:r>
        <w:t>Such as which ones?</w:t>
      </w:r>
    </w:p>
  </w:comment>
  <w:comment w:id="35" w:author="ALE editor" w:date="2023-03-26T13:28:00Z" w:initials="ALE">
    <w:p w14:paraId="4A60695D" w14:textId="554A3C49" w:rsidR="008D012E" w:rsidRDefault="008D012E">
      <w:pPr>
        <w:pStyle w:val="CommentText"/>
      </w:pPr>
      <w:r>
        <w:rPr>
          <w:rStyle w:val="CommentReference"/>
        </w:rPr>
        <w:annotationRef/>
      </w:r>
      <w:r>
        <w:t>By this do you mean “thank you for your clear question”… etc.?</w:t>
      </w:r>
    </w:p>
  </w:comment>
  <w:comment w:id="36" w:author="ALE editor" w:date="2023-03-26T14:04:00Z" w:initials="ALE">
    <w:p w14:paraId="17882D14" w14:textId="24DD88B5" w:rsidR="00160917" w:rsidRDefault="00160917">
      <w:pPr>
        <w:pStyle w:val="CommentText"/>
      </w:pPr>
      <w:r>
        <w:rPr>
          <w:rStyle w:val="CommentReference"/>
        </w:rPr>
        <w:annotationRef/>
      </w:r>
      <w:r>
        <w:t>This should be in an acknowledgements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16868" w15:done="0"/>
  <w15:commentEx w15:paraId="576589C6" w15:done="0"/>
  <w15:commentEx w15:paraId="1F77E2D5" w15:done="0"/>
  <w15:commentEx w15:paraId="5A47879D" w15:done="0"/>
  <w15:commentEx w15:paraId="259B2664" w15:done="0"/>
  <w15:commentEx w15:paraId="6D7DA68F" w15:done="0"/>
  <w15:commentEx w15:paraId="465DA7B9" w15:done="0"/>
  <w15:commentEx w15:paraId="0C69287A" w15:done="0"/>
  <w15:commentEx w15:paraId="09A2D423" w15:done="0"/>
  <w15:commentEx w15:paraId="48F593CD" w15:done="0"/>
  <w15:commentEx w15:paraId="687B6CA8" w15:done="0"/>
  <w15:commentEx w15:paraId="53086CE2" w15:done="0"/>
  <w15:commentEx w15:paraId="650575D8" w15:done="0"/>
  <w15:commentEx w15:paraId="04D9E2EA" w15:done="0"/>
  <w15:commentEx w15:paraId="1234256D" w15:done="0"/>
  <w15:commentEx w15:paraId="1BF91C8C" w15:done="0"/>
  <w15:commentEx w15:paraId="409369F8" w15:done="0"/>
  <w15:commentEx w15:paraId="5B55ADE4" w15:done="0"/>
  <w15:commentEx w15:paraId="1401DF38" w15:done="0"/>
  <w15:commentEx w15:paraId="7CA2A30B" w15:done="0"/>
  <w15:commentEx w15:paraId="43B4389D" w15:done="0"/>
  <w15:commentEx w15:paraId="322DAA29" w15:done="0"/>
  <w15:commentEx w15:paraId="4A7305F6" w15:done="0"/>
  <w15:commentEx w15:paraId="1E421565" w15:done="0"/>
  <w15:commentEx w15:paraId="281CDA7C" w15:done="0"/>
  <w15:commentEx w15:paraId="14A948EF" w15:done="0"/>
  <w15:commentEx w15:paraId="18DA6DDB" w15:done="0"/>
  <w15:commentEx w15:paraId="00193419" w15:done="0"/>
  <w15:commentEx w15:paraId="0C62B7BE" w15:done="0"/>
  <w15:commentEx w15:paraId="0610134E" w15:done="0"/>
  <w15:commentEx w15:paraId="0B9E90C6" w15:done="0"/>
  <w15:commentEx w15:paraId="0C308C80" w15:done="0"/>
  <w15:commentEx w15:paraId="146350BD" w15:paraIdParent="0C308C80" w15:done="0"/>
  <w15:commentEx w15:paraId="0432F797" w15:done="0"/>
  <w15:commentEx w15:paraId="0CEC03FD" w15:done="0"/>
  <w15:commentEx w15:paraId="4A60695D" w15:done="0"/>
  <w15:commentEx w15:paraId="17882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3F425" w16cex:dateUtc="2023-03-21T07:15:00Z"/>
  <w16cex:commentExtensible w16cex:durableId="27C59636" w16cex:dateUtc="2023-03-22T12:59:00Z"/>
  <w16cex:commentExtensible w16cex:durableId="27C2FC65" w16cex:dateUtc="2023-03-20T13:38:00Z"/>
  <w16cex:commentExtensible w16cex:durableId="27C579A6" w16cex:dateUtc="2023-03-22T10:57:00Z"/>
  <w16cex:commentExtensible w16cex:durableId="27C57B9B" w16cex:dateUtc="2023-03-22T11:05:00Z"/>
  <w16cex:commentExtensible w16cex:durableId="27C57BB5" w16cex:dateUtc="2023-03-22T11:05:00Z"/>
  <w16cex:commentExtensible w16cex:durableId="27C57CE3" w16cex:dateUtc="2023-03-22T11:10:00Z"/>
  <w16cex:commentExtensible w16cex:durableId="27C4380D" w16cex:dateUtc="2023-03-21T12:05:00Z"/>
  <w16cex:commentExtensible w16cex:durableId="27C58D96" w16cex:dateUtc="2023-03-22T12:22:00Z"/>
  <w16cex:commentExtensible w16cex:durableId="27C8217F" w16cex:dateUtc="2023-03-24T10:17:00Z"/>
  <w16cex:commentExtensible w16cex:durableId="27C5A606" w16cex:dateUtc="2023-03-22T14:06:00Z"/>
  <w16cex:commentExtensible w16cex:durableId="27C59CA3" w16cex:dateUtc="2023-03-22T13:26:00Z"/>
  <w16cex:commentExtensible w16cex:durableId="27C59FDD" w16cex:dateUtc="2023-03-22T13:40:00Z"/>
  <w16cex:commentExtensible w16cex:durableId="27C5A0D3" w16cex:dateUtc="2023-03-22T13:44:00Z"/>
  <w16cex:commentExtensible w16cex:durableId="27C5E2F7" w16cex:dateUtc="2023-03-22T18:26:00Z"/>
  <w16cex:commentExtensible w16cex:durableId="27C6A16F" w16cex:dateUtc="2023-03-23T07:59:00Z"/>
  <w16cex:commentExtensible w16cex:durableId="27CADAE8" w16cex:dateUtc="2023-03-26T11:53:00Z"/>
  <w16cex:commentExtensible w16cex:durableId="27C5C50C" w16cex:dateUtc="2023-03-22T16:18:00Z"/>
  <w16cex:commentExtensible w16cex:durableId="27C7FF66" w16cex:dateUtc="2023-03-24T07:52:00Z"/>
  <w16cex:commentExtensible w16cex:durableId="27C7FFF2" w16cex:dateUtc="2023-03-24T07:54:00Z"/>
  <w16cex:commentExtensible w16cex:durableId="27CA764E" w16cex:dateUtc="2023-03-26T04:44:00Z"/>
  <w16cex:commentExtensible w16cex:durableId="27C81D6F" w16cex:dateUtc="2023-03-24T10:00:00Z"/>
  <w16cex:commentExtensible w16cex:durableId="27C810CF" w16cex:dateUtc="2023-03-24T09:06:00Z"/>
  <w16cex:commentExtensible w16cex:durableId="27C8178E" w16cex:dateUtc="2023-03-24T09:35:00Z"/>
  <w16cex:commentExtensible w16cex:durableId="27CA9057" w16cex:dateUtc="2023-03-26T06:35:00Z"/>
  <w16cex:commentExtensible w16cex:durableId="27CA9186" w16cex:dateUtc="2023-03-26T06:40:00Z"/>
  <w16cex:commentExtensible w16cex:durableId="27CA96F9" w16cex:dateUtc="2023-03-26T07:03:00Z"/>
  <w16cex:commentExtensible w16cex:durableId="27CAD2D0" w16cex:dateUtc="2023-03-26T11:18:00Z"/>
  <w16cex:commentExtensible w16cex:durableId="27CAD597" w16cex:dateUtc="2023-03-26T11:30:00Z"/>
  <w16cex:commentExtensible w16cex:durableId="27CAA24D" w16cex:dateUtc="2023-03-26T07:51:00Z"/>
  <w16cex:commentExtensible w16cex:durableId="27CAA2C4" w16cex:dateUtc="2023-03-26T07:53:00Z"/>
  <w16cex:commentExtensible w16cex:durableId="27CAB0F7" w16cex:dateUtc="2023-03-26T08:54:00Z"/>
  <w16cex:commentExtensible w16cex:durableId="27CAD594" w16cex:dateUtc="2023-03-26T11:30:00Z"/>
  <w16cex:commentExtensible w16cex:durableId="27CAA94B" w16cex:dateUtc="2023-03-26T08:21:00Z"/>
  <w16cex:commentExtensible w16cex:durableId="27CAC675" w16cex:dateUtc="2023-03-26T10:26:00Z"/>
  <w16cex:commentExtensible w16cex:durableId="27CAC6ED" w16cex:dateUtc="2023-03-26T10:28:00Z"/>
  <w16cex:commentExtensible w16cex:durableId="27CACF67" w16cex:dateUtc="2023-03-2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16868" w16cid:durableId="27C3F425"/>
  <w16cid:commentId w16cid:paraId="576589C6" w16cid:durableId="27C59636"/>
  <w16cid:commentId w16cid:paraId="1F77E2D5" w16cid:durableId="27C2FC65"/>
  <w16cid:commentId w16cid:paraId="5A47879D" w16cid:durableId="27C579A6"/>
  <w16cid:commentId w16cid:paraId="259B2664" w16cid:durableId="27C57B9B"/>
  <w16cid:commentId w16cid:paraId="6D7DA68F" w16cid:durableId="27C57BB5"/>
  <w16cid:commentId w16cid:paraId="465DA7B9" w16cid:durableId="27C57CE3"/>
  <w16cid:commentId w16cid:paraId="0C69287A" w16cid:durableId="27C4380D"/>
  <w16cid:commentId w16cid:paraId="09A2D423" w16cid:durableId="27C58D96"/>
  <w16cid:commentId w16cid:paraId="48F593CD" w16cid:durableId="27C8217F"/>
  <w16cid:commentId w16cid:paraId="687B6CA8" w16cid:durableId="27C5A606"/>
  <w16cid:commentId w16cid:paraId="53086CE2" w16cid:durableId="27C59CA3"/>
  <w16cid:commentId w16cid:paraId="650575D8" w16cid:durableId="27C59FDD"/>
  <w16cid:commentId w16cid:paraId="04D9E2EA" w16cid:durableId="27C5A0D3"/>
  <w16cid:commentId w16cid:paraId="1234256D" w16cid:durableId="27C5E2F7"/>
  <w16cid:commentId w16cid:paraId="1BF91C8C" w16cid:durableId="27C6A16F"/>
  <w16cid:commentId w16cid:paraId="409369F8" w16cid:durableId="27CADAE8"/>
  <w16cid:commentId w16cid:paraId="5B55ADE4" w16cid:durableId="27C5C50C"/>
  <w16cid:commentId w16cid:paraId="1401DF38" w16cid:durableId="27C7FF66"/>
  <w16cid:commentId w16cid:paraId="7CA2A30B" w16cid:durableId="27C7FFF2"/>
  <w16cid:commentId w16cid:paraId="43B4389D" w16cid:durableId="27CA764E"/>
  <w16cid:commentId w16cid:paraId="322DAA29" w16cid:durableId="27C81D6F"/>
  <w16cid:commentId w16cid:paraId="4A7305F6" w16cid:durableId="27C810CF"/>
  <w16cid:commentId w16cid:paraId="1E421565" w16cid:durableId="27C8178E"/>
  <w16cid:commentId w16cid:paraId="281CDA7C" w16cid:durableId="27CA9057"/>
  <w16cid:commentId w16cid:paraId="14A948EF" w16cid:durableId="27CA9186"/>
  <w16cid:commentId w16cid:paraId="18DA6DDB" w16cid:durableId="27CA96F9"/>
  <w16cid:commentId w16cid:paraId="00193419" w16cid:durableId="27CAD2D0"/>
  <w16cid:commentId w16cid:paraId="0C62B7BE" w16cid:durableId="27CAD597"/>
  <w16cid:commentId w16cid:paraId="0610134E" w16cid:durableId="27CAA24D"/>
  <w16cid:commentId w16cid:paraId="0B9E90C6" w16cid:durableId="27CAA2C4"/>
  <w16cid:commentId w16cid:paraId="0C308C80" w16cid:durableId="27CAB0F7"/>
  <w16cid:commentId w16cid:paraId="146350BD" w16cid:durableId="27CAD594"/>
  <w16cid:commentId w16cid:paraId="0432F797" w16cid:durableId="27CAA94B"/>
  <w16cid:commentId w16cid:paraId="0CEC03FD" w16cid:durableId="27CAC675"/>
  <w16cid:commentId w16cid:paraId="4A60695D" w16cid:durableId="27CAC6ED"/>
  <w16cid:commentId w16cid:paraId="17882D14" w16cid:durableId="27CACF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A4DF" w14:textId="77777777" w:rsidR="00EA31E9" w:rsidRDefault="00EA31E9" w:rsidP="00F10358">
      <w:pPr>
        <w:spacing w:after="0" w:line="240" w:lineRule="auto"/>
      </w:pPr>
      <w:r>
        <w:separator/>
      </w:r>
    </w:p>
  </w:endnote>
  <w:endnote w:type="continuationSeparator" w:id="0">
    <w:p w14:paraId="59D0AC63" w14:textId="77777777" w:rsidR="00EA31E9" w:rsidRDefault="00EA31E9" w:rsidP="00F1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858"/>
      <w:docPartObj>
        <w:docPartGallery w:val="Page Numbers (Bottom of Page)"/>
        <w:docPartUnique/>
      </w:docPartObj>
    </w:sdtPr>
    <w:sdtEndPr>
      <w:rPr>
        <w:noProof/>
      </w:rPr>
    </w:sdtEndPr>
    <w:sdtContent>
      <w:p w14:paraId="4B1E6CCC" w14:textId="73662531" w:rsidR="00F10358" w:rsidRDefault="00F10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943E3" w14:textId="77777777" w:rsidR="00F10358" w:rsidRDefault="00F1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B375" w14:textId="77777777" w:rsidR="00EA31E9" w:rsidRDefault="00EA31E9" w:rsidP="00F10358">
      <w:pPr>
        <w:spacing w:after="0" w:line="240" w:lineRule="auto"/>
      </w:pPr>
      <w:r>
        <w:separator/>
      </w:r>
    </w:p>
  </w:footnote>
  <w:footnote w:type="continuationSeparator" w:id="0">
    <w:p w14:paraId="4E3F07AD" w14:textId="77777777" w:rsidR="00EA31E9" w:rsidRDefault="00EA31E9" w:rsidP="00F1035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7C"/>
    <w:rsid w:val="00004A3D"/>
    <w:rsid w:val="00005053"/>
    <w:rsid w:val="00006A06"/>
    <w:rsid w:val="0001229C"/>
    <w:rsid w:val="00013AF9"/>
    <w:rsid w:val="0002171B"/>
    <w:rsid w:val="00036718"/>
    <w:rsid w:val="00037D5B"/>
    <w:rsid w:val="00051E3C"/>
    <w:rsid w:val="00070755"/>
    <w:rsid w:val="00080DA9"/>
    <w:rsid w:val="00083395"/>
    <w:rsid w:val="000A0DEF"/>
    <w:rsid w:val="000A6445"/>
    <w:rsid w:val="000B07BB"/>
    <w:rsid w:val="000C192D"/>
    <w:rsid w:val="000E61F4"/>
    <w:rsid w:val="00100D6D"/>
    <w:rsid w:val="00101DF7"/>
    <w:rsid w:val="00103D07"/>
    <w:rsid w:val="00112071"/>
    <w:rsid w:val="00124BF9"/>
    <w:rsid w:val="00142C9B"/>
    <w:rsid w:val="00156660"/>
    <w:rsid w:val="0016012B"/>
    <w:rsid w:val="00160917"/>
    <w:rsid w:val="00164858"/>
    <w:rsid w:val="00171535"/>
    <w:rsid w:val="001777F6"/>
    <w:rsid w:val="001C1FB5"/>
    <w:rsid w:val="001C6E0D"/>
    <w:rsid w:val="001D1B3B"/>
    <w:rsid w:val="002162E2"/>
    <w:rsid w:val="002424B6"/>
    <w:rsid w:val="00243EE4"/>
    <w:rsid w:val="00247FC6"/>
    <w:rsid w:val="00253F58"/>
    <w:rsid w:val="00263365"/>
    <w:rsid w:val="002643DE"/>
    <w:rsid w:val="00264AD5"/>
    <w:rsid w:val="002812C4"/>
    <w:rsid w:val="002C236E"/>
    <w:rsid w:val="002E26B2"/>
    <w:rsid w:val="00313E72"/>
    <w:rsid w:val="0031733C"/>
    <w:rsid w:val="00326650"/>
    <w:rsid w:val="00333731"/>
    <w:rsid w:val="0034506D"/>
    <w:rsid w:val="0035174B"/>
    <w:rsid w:val="00354C48"/>
    <w:rsid w:val="00356084"/>
    <w:rsid w:val="00356DA9"/>
    <w:rsid w:val="003669B6"/>
    <w:rsid w:val="003719A5"/>
    <w:rsid w:val="00381E9E"/>
    <w:rsid w:val="003837BD"/>
    <w:rsid w:val="00397EB1"/>
    <w:rsid w:val="003A280C"/>
    <w:rsid w:val="003A4A68"/>
    <w:rsid w:val="003A7F5B"/>
    <w:rsid w:val="003B38F4"/>
    <w:rsid w:val="003B52E2"/>
    <w:rsid w:val="003D1445"/>
    <w:rsid w:val="003D1C1B"/>
    <w:rsid w:val="003E3999"/>
    <w:rsid w:val="003F3178"/>
    <w:rsid w:val="00411F11"/>
    <w:rsid w:val="00414948"/>
    <w:rsid w:val="004307E0"/>
    <w:rsid w:val="00444668"/>
    <w:rsid w:val="00446F3F"/>
    <w:rsid w:val="0045174B"/>
    <w:rsid w:val="00464FC2"/>
    <w:rsid w:val="00482DC6"/>
    <w:rsid w:val="00491052"/>
    <w:rsid w:val="004E3FF9"/>
    <w:rsid w:val="0051507D"/>
    <w:rsid w:val="0052235A"/>
    <w:rsid w:val="005301C3"/>
    <w:rsid w:val="005352B1"/>
    <w:rsid w:val="0055049C"/>
    <w:rsid w:val="00551D7D"/>
    <w:rsid w:val="00595A79"/>
    <w:rsid w:val="005A4721"/>
    <w:rsid w:val="005B0166"/>
    <w:rsid w:val="005B1259"/>
    <w:rsid w:val="005B1F74"/>
    <w:rsid w:val="005B1FF6"/>
    <w:rsid w:val="005D396C"/>
    <w:rsid w:val="005D60C6"/>
    <w:rsid w:val="005F605F"/>
    <w:rsid w:val="00602CBD"/>
    <w:rsid w:val="0061138E"/>
    <w:rsid w:val="006158CF"/>
    <w:rsid w:val="00617EC7"/>
    <w:rsid w:val="00621485"/>
    <w:rsid w:val="00623F20"/>
    <w:rsid w:val="00632488"/>
    <w:rsid w:val="006433F6"/>
    <w:rsid w:val="0064682B"/>
    <w:rsid w:val="006956F6"/>
    <w:rsid w:val="006A0957"/>
    <w:rsid w:val="006A6C0F"/>
    <w:rsid w:val="006B661C"/>
    <w:rsid w:val="006D4A9B"/>
    <w:rsid w:val="006D6E2E"/>
    <w:rsid w:val="006E2980"/>
    <w:rsid w:val="00703C64"/>
    <w:rsid w:val="00741DE8"/>
    <w:rsid w:val="007504AA"/>
    <w:rsid w:val="00753FBA"/>
    <w:rsid w:val="00772503"/>
    <w:rsid w:val="00786060"/>
    <w:rsid w:val="00787C73"/>
    <w:rsid w:val="007A208B"/>
    <w:rsid w:val="007B1D9F"/>
    <w:rsid w:val="007C5DD3"/>
    <w:rsid w:val="007F1A86"/>
    <w:rsid w:val="008172A4"/>
    <w:rsid w:val="00821806"/>
    <w:rsid w:val="008227E3"/>
    <w:rsid w:val="00831C82"/>
    <w:rsid w:val="0086030B"/>
    <w:rsid w:val="00877B0D"/>
    <w:rsid w:val="00883025"/>
    <w:rsid w:val="008B69CB"/>
    <w:rsid w:val="008C1820"/>
    <w:rsid w:val="008D012E"/>
    <w:rsid w:val="008D3806"/>
    <w:rsid w:val="008E3547"/>
    <w:rsid w:val="008E6E5A"/>
    <w:rsid w:val="00906A57"/>
    <w:rsid w:val="0092110B"/>
    <w:rsid w:val="00931F27"/>
    <w:rsid w:val="009778BC"/>
    <w:rsid w:val="00980CAE"/>
    <w:rsid w:val="00980E5E"/>
    <w:rsid w:val="00991F10"/>
    <w:rsid w:val="00992100"/>
    <w:rsid w:val="009937A2"/>
    <w:rsid w:val="00997118"/>
    <w:rsid w:val="009B48FE"/>
    <w:rsid w:val="009B6E2E"/>
    <w:rsid w:val="009D4A7C"/>
    <w:rsid w:val="009E5238"/>
    <w:rsid w:val="009E73EF"/>
    <w:rsid w:val="00A0433F"/>
    <w:rsid w:val="00A05F81"/>
    <w:rsid w:val="00A075A6"/>
    <w:rsid w:val="00A218CD"/>
    <w:rsid w:val="00A47D19"/>
    <w:rsid w:val="00A85FC9"/>
    <w:rsid w:val="00AA4B0B"/>
    <w:rsid w:val="00AA5269"/>
    <w:rsid w:val="00AA5733"/>
    <w:rsid w:val="00AC6FA3"/>
    <w:rsid w:val="00AD6F6B"/>
    <w:rsid w:val="00AD75D4"/>
    <w:rsid w:val="00AF0E97"/>
    <w:rsid w:val="00B4423D"/>
    <w:rsid w:val="00B522FC"/>
    <w:rsid w:val="00B65908"/>
    <w:rsid w:val="00B7173C"/>
    <w:rsid w:val="00B76D8D"/>
    <w:rsid w:val="00B8541E"/>
    <w:rsid w:val="00B865B2"/>
    <w:rsid w:val="00B90347"/>
    <w:rsid w:val="00B964C3"/>
    <w:rsid w:val="00BA00FC"/>
    <w:rsid w:val="00BA4972"/>
    <w:rsid w:val="00BA75C0"/>
    <w:rsid w:val="00BB4862"/>
    <w:rsid w:val="00BC0546"/>
    <w:rsid w:val="00BC2979"/>
    <w:rsid w:val="00BC3C08"/>
    <w:rsid w:val="00BE056F"/>
    <w:rsid w:val="00BF0B91"/>
    <w:rsid w:val="00BF1ED7"/>
    <w:rsid w:val="00C072CC"/>
    <w:rsid w:val="00C13271"/>
    <w:rsid w:val="00C20972"/>
    <w:rsid w:val="00C26925"/>
    <w:rsid w:val="00C2771D"/>
    <w:rsid w:val="00C36C77"/>
    <w:rsid w:val="00C37CB7"/>
    <w:rsid w:val="00C41213"/>
    <w:rsid w:val="00C5221F"/>
    <w:rsid w:val="00C553B8"/>
    <w:rsid w:val="00C7681C"/>
    <w:rsid w:val="00CA0B76"/>
    <w:rsid w:val="00CC0B65"/>
    <w:rsid w:val="00CD15D3"/>
    <w:rsid w:val="00CD2F8F"/>
    <w:rsid w:val="00CD560B"/>
    <w:rsid w:val="00D14220"/>
    <w:rsid w:val="00D2331D"/>
    <w:rsid w:val="00D25557"/>
    <w:rsid w:val="00D32B8D"/>
    <w:rsid w:val="00D4598B"/>
    <w:rsid w:val="00D55816"/>
    <w:rsid w:val="00D5588E"/>
    <w:rsid w:val="00D56D9B"/>
    <w:rsid w:val="00D6313C"/>
    <w:rsid w:val="00D664BA"/>
    <w:rsid w:val="00D837CE"/>
    <w:rsid w:val="00DA66CF"/>
    <w:rsid w:val="00DB1E2A"/>
    <w:rsid w:val="00DB254B"/>
    <w:rsid w:val="00DB7138"/>
    <w:rsid w:val="00DC5F9F"/>
    <w:rsid w:val="00DD3527"/>
    <w:rsid w:val="00E07563"/>
    <w:rsid w:val="00E11523"/>
    <w:rsid w:val="00E24A15"/>
    <w:rsid w:val="00E25A7A"/>
    <w:rsid w:val="00E47951"/>
    <w:rsid w:val="00E518E0"/>
    <w:rsid w:val="00E66279"/>
    <w:rsid w:val="00E730FC"/>
    <w:rsid w:val="00E83EBE"/>
    <w:rsid w:val="00E90E8C"/>
    <w:rsid w:val="00E9200B"/>
    <w:rsid w:val="00EA31E9"/>
    <w:rsid w:val="00EC1B19"/>
    <w:rsid w:val="00EE3CA4"/>
    <w:rsid w:val="00EF04F5"/>
    <w:rsid w:val="00EF6D1D"/>
    <w:rsid w:val="00F10358"/>
    <w:rsid w:val="00F10575"/>
    <w:rsid w:val="00F13C4F"/>
    <w:rsid w:val="00F16823"/>
    <w:rsid w:val="00F20193"/>
    <w:rsid w:val="00F20ED6"/>
    <w:rsid w:val="00F26EE6"/>
    <w:rsid w:val="00F349F2"/>
    <w:rsid w:val="00F426C3"/>
    <w:rsid w:val="00F44F27"/>
    <w:rsid w:val="00F70BDC"/>
    <w:rsid w:val="00F80FD3"/>
    <w:rsid w:val="00FC2E5D"/>
    <w:rsid w:val="00FE13D1"/>
    <w:rsid w:val="00FE3A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4110"/>
  <w15:chartTrackingRefBased/>
  <w15:docId w15:val="{2EE1FE7A-3C84-4343-8E11-CE9EC38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664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5301C3"/>
    <w:rPr>
      <w:sz w:val="16"/>
      <w:szCs w:val="16"/>
    </w:rPr>
  </w:style>
  <w:style w:type="paragraph" w:styleId="CommentText">
    <w:name w:val="annotation text"/>
    <w:basedOn w:val="Normal"/>
    <w:link w:val="CommentTextChar"/>
    <w:uiPriority w:val="99"/>
    <w:semiHidden/>
    <w:unhideWhenUsed/>
    <w:rsid w:val="005301C3"/>
    <w:pPr>
      <w:spacing w:line="240" w:lineRule="auto"/>
    </w:pPr>
    <w:rPr>
      <w:sz w:val="20"/>
      <w:szCs w:val="20"/>
    </w:rPr>
  </w:style>
  <w:style w:type="character" w:customStyle="1" w:styleId="CommentTextChar">
    <w:name w:val="Comment Text Char"/>
    <w:basedOn w:val="DefaultParagraphFont"/>
    <w:link w:val="CommentText"/>
    <w:uiPriority w:val="99"/>
    <w:semiHidden/>
    <w:rsid w:val="005301C3"/>
    <w:rPr>
      <w:sz w:val="20"/>
      <w:szCs w:val="20"/>
    </w:rPr>
  </w:style>
  <w:style w:type="paragraph" w:styleId="CommentSubject">
    <w:name w:val="annotation subject"/>
    <w:basedOn w:val="CommentText"/>
    <w:next w:val="CommentText"/>
    <w:link w:val="CommentSubjectChar"/>
    <w:uiPriority w:val="99"/>
    <w:semiHidden/>
    <w:unhideWhenUsed/>
    <w:rsid w:val="005301C3"/>
    <w:rPr>
      <w:b/>
      <w:bCs/>
    </w:rPr>
  </w:style>
  <w:style w:type="character" w:customStyle="1" w:styleId="CommentSubjectChar">
    <w:name w:val="Comment Subject Char"/>
    <w:basedOn w:val="CommentTextChar"/>
    <w:link w:val="CommentSubject"/>
    <w:uiPriority w:val="99"/>
    <w:semiHidden/>
    <w:rsid w:val="005301C3"/>
    <w:rPr>
      <w:b/>
      <w:bCs/>
      <w:sz w:val="20"/>
      <w:szCs w:val="20"/>
    </w:rPr>
  </w:style>
  <w:style w:type="paragraph" w:styleId="Header">
    <w:name w:val="header"/>
    <w:basedOn w:val="Normal"/>
    <w:link w:val="HeaderChar"/>
    <w:uiPriority w:val="99"/>
    <w:unhideWhenUsed/>
    <w:rsid w:val="00F1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358"/>
  </w:style>
  <w:style w:type="paragraph" w:styleId="Footer">
    <w:name w:val="footer"/>
    <w:basedOn w:val="Normal"/>
    <w:link w:val="FooterChar"/>
    <w:uiPriority w:val="99"/>
    <w:unhideWhenUsed/>
    <w:rsid w:val="00F1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58"/>
  </w:style>
  <w:style w:type="character" w:styleId="Hyperlink">
    <w:name w:val="Hyperlink"/>
    <w:basedOn w:val="DefaultParagraphFont"/>
    <w:uiPriority w:val="99"/>
    <w:unhideWhenUsed/>
    <w:rsid w:val="00D664BA"/>
    <w:rPr>
      <w:color w:val="0563C1" w:themeColor="hyperlink"/>
      <w:u w:val="single"/>
    </w:rPr>
  </w:style>
  <w:style w:type="character" w:styleId="UnresolvedMention">
    <w:name w:val="Unresolved Mention"/>
    <w:basedOn w:val="DefaultParagraphFont"/>
    <w:uiPriority w:val="99"/>
    <w:semiHidden/>
    <w:unhideWhenUsed/>
    <w:rsid w:val="00D664BA"/>
    <w:rPr>
      <w:color w:val="605E5C"/>
      <w:shd w:val="clear" w:color="auto" w:fill="E1DFDD"/>
    </w:rPr>
  </w:style>
  <w:style w:type="character" w:styleId="Strong">
    <w:name w:val="Strong"/>
    <w:basedOn w:val="DefaultParagraphFont"/>
    <w:uiPriority w:val="22"/>
    <w:qFormat/>
    <w:rsid w:val="00D664BA"/>
    <w:rPr>
      <w:b/>
      <w:bCs/>
    </w:rPr>
  </w:style>
  <w:style w:type="character" w:customStyle="1" w:styleId="Heading5Char">
    <w:name w:val="Heading 5 Char"/>
    <w:basedOn w:val="DefaultParagraphFont"/>
    <w:link w:val="Heading5"/>
    <w:uiPriority w:val="9"/>
    <w:rsid w:val="00D664BA"/>
    <w:rPr>
      <w:rFonts w:ascii="Times New Roman" w:eastAsia="Times New Roman" w:hAnsi="Times New Roman" w:cs="Times New Roman"/>
      <w:b/>
      <w:bCs/>
      <w:sz w:val="20"/>
      <w:szCs w:val="20"/>
    </w:rPr>
  </w:style>
  <w:style w:type="table" w:styleId="TableGrid">
    <w:name w:val="Table Grid"/>
    <w:basedOn w:val="TableNormal"/>
    <w:uiPriority w:val="39"/>
    <w:rsid w:val="006A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1712-9BB8-495E-89A5-7C2A3149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37</Pages>
  <Words>8659</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115</cp:revision>
  <dcterms:created xsi:type="dcterms:W3CDTF">2023-03-20T12:55:00Z</dcterms:created>
  <dcterms:modified xsi:type="dcterms:W3CDTF">2023-03-26T11:53:00Z</dcterms:modified>
</cp:coreProperties>
</file>